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AF805" w14:textId="236D39A7" w:rsidR="00587959" w:rsidRPr="00CC520A" w:rsidRDefault="00587959" w:rsidP="00CC2B4F">
      <w:pPr>
        <w:widowControl w:val="0"/>
        <w:shd w:val="clear" w:color="auto" w:fill="FFFFFF"/>
        <w:spacing w:line="240" w:lineRule="auto"/>
        <w:jc w:val="center"/>
        <w:rPr>
          <w:rFonts w:asciiTheme="minorBidi" w:hAnsiTheme="minorBidi" w:cstheme="minorBidi"/>
          <w:b/>
          <w:bCs/>
          <w:caps/>
          <w:sz w:val="24"/>
          <w:szCs w:val="24"/>
        </w:rPr>
      </w:pPr>
      <w:bookmarkStart w:id="0" w:name="_GoBack"/>
      <w:bookmarkEnd w:id="0"/>
      <w:r w:rsidRPr="00CC520A">
        <w:rPr>
          <w:rFonts w:asciiTheme="minorBidi" w:hAnsiTheme="minorBidi" w:cstheme="minorBidi"/>
          <w:b/>
          <w:bCs/>
          <w:caps/>
          <w:sz w:val="24"/>
          <w:szCs w:val="24"/>
        </w:rPr>
        <w:t>YESHIVAT HAR ETZION</w:t>
      </w:r>
    </w:p>
    <w:p w14:paraId="2F1997CE" w14:textId="77777777" w:rsidR="00587959" w:rsidRPr="00CC520A" w:rsidRDefault="00587959" w:rsidP="00CC2B4F">
      <w:pPr>
        <w:widowControl w:val="0"/>
        <w:shd w:val="clear" w:color="auto" w:fill="FFFFFF"/>
        <w:spacing w:line="240" w:lineRule="auto"/>
        <w:jc w:val="center"/>
        <w:rPr>
          <w:rFonts w:asciiTheme="minorBidi" w:hAnsiTheme="minorBidi" w:cstheme="minorBidi"/>
          <w:sz w:val="24"/>
          <w:szCs w:val="24"/>
        </w:rPr>
      </w:pPr>
      <w:r w:rsidRPr="00CC520A">
        <w:rPr>
          <w:rFonts w:asciiTheme="minorBidi" w:hAnsiTheme="minorBidi" w:cstheme="minorBidi"/>
          <w:b/>
          <w:bCs/>
          <w:caps/>
          <w:sz w:val="24"/>
          <w:szCs w:val="24"/>
        </w:rPr>
        <w:t>ISRAEL KOSCHITZKY VIRTUAL BEIT MIDRASH (VBM)</w:t>
      </w:r>
    </w:p>
    <w:p w14:paraId="03E19853" w14:textId="77777777" w:rsidR="00587959" w:rsidRPr="00CC520A" w:rsidRDefault="00587959" w:rsidP="00CC2B4F">
      <w:pPr>
        <w:widowControl w:val="0"/>
        <w:shd w:val="clear" w:color="auto" w:fill="FFFFFF"/>
        <w:spacing w:line="240" w:lineRule="auto"/>
        <w:jc w:val="center"/>
        <w:rPr>
          <w:rFonts w:asciiTheme="minorBidi" w:hAnsiTheme="minorBidi" w:cstheme="minorBidi"/>
          <w:sz w:val="24"/>
          <w:szCs w:val="24"/>
        </w:rPr>
      </w:pPr>
      <w:r w:rsidRPr="00CC520A">
        <w:rPr>
          <w:rFonts w:asciiTheme="minorBidi" w:hAnsiTheme="minorBidi" w:cstheme="minorBidi"/>
          <w:caps/>
          <w:sz w:val="24"/>
          <w:szCs w:val="24"/>
        </w:rPr>
        <w:t>*********************************************************</w:t>
      </w:r>
    </w:p>
    <w:p w14:paraId="009D5D81" w14:textId="0FC04782" w:rsidR="00587959" w:rsidRPr="00CC520A" w:rsidRDefault="00587959" w:rsidP="00CC2B4F">
      <w:pPr>
        <w:widowControl w:val="0"/>
        <w:shd w:val="clear" w:color="auto" w:fill="FFFFFF"/>
        <w:spacing w:line="240" w:lineRule="auto"/>
        <w:jc w:val="center"/>
        <w:rPr>
          <w:rFonts w:asciiTheme="minorBidi" w:hAnsiTheme="minorBidi" w:cstheme="minorBidi"/>
          <w:sz w:val="24"/>
          <w:szCs w:val="24"/>
        </w:rPr>
      </w:pPr>
    </w:p>
    <w:p w14:paraId="5E840397" w14:textId="77777777" w:rsidR="0015341E" w:rsidRPr="00CC520A" w:rsidRDefault="0015341E" w:rsidP="00CC2B4F">
      <w:pPr>
        <w:widowControl w:val="0"/>
        <w:shd w:val="clear" w:color="auto" w:fill="FFFFFF"/>
        <w:spacing w:line="240" w:lineRule="auto"/>
        <w:jc w:val="center"/>
        <w:rPr>
          <w:rFonts w:asciiTheme="minorBidi" w:hAnsiTheme="minorBidi" w:cstheme="minorBidi"/>
          <w:sz w:val="24"/>
          <w:szCs w:val="24"/>
        </w:rPr>
      </w:pPr>
    </w:p>
    <w:p w14:paraId="3018DDEE" w14:textId="77777777" w:rsidR="00587959" w:rsidRPr="00CC2B4F" w:rsidRDefault="00587959" w:rsidP="00CC2B4F">
      <w:pPr>
        <w:widowControl w:val="0"/>
        <w:shd w:val="clear" w:color="auto" w:fill="FFFFFF"/>
        <w:spacing w:line="240" w:lineRule="auto"/>
        <w:jc w:val="center"/>
        <w:rPr>
          <w:rFonts w:asciiTheme="minorBidi" w:hAnsiTheme="minorBidi" w:cstheme="minorBidi"/>
          <w:b/>
          <w:bCs/>
          <w:i/>
          <w:iCs/>
          <w:sz w:val="24"/>
          <w:szCs w:val="24"/>
        </w:rPr>
      </w:pPr>
      <w:r w:rsidRPr="00CC2B4F">
        <w:rPr>
          <w:rFonts w:asciiTheme="minorBidi" w:hAnsiTheme="minorBidi" w:cstheme="minorBidi"/>
          <w:b/>
          <w:bCs/>
          <w:i/>
          <w:iCs/>
          <w:sz w:val="24"/>
          <w:szCs w:val="24"/>
        </w:rPr>
        <w:t>Shir Ha-Shirim</w:t>
      </w:r>
    </w:p>
    <w:p w14:paraId="4506B28D" w14:textId="77777777" w:rsidR="00587959" w:rsidRPr="00CC520A" w:rsidRDefault="00587959" w:rsidP="00CC2B4F">
      <w:pPr>
        <w:widowControl w:val="0"/>
        <w:shd w:val="clear" w:color="auto" w:fill="FFFFFF"/>
        <w:spacing w:line="240" w:lineRule="auto"/>
        <w:jc w:val="center"/>
        <w:rPr>
          <w:rFonts w:asciiTheme="minorBidi" w:hAnsiTheme="minorBidi" w:cstheme="minorBidi"/>
          <w:b/>
          <w:bCs/>
          <w:sz w:val="24"/>
          <w:szCs w:val="24"/>
        </w:rPr>
      </w:pPr>
      <w:r w:rsidRPr="00CC520A">
        <w:rPr>
          <w:rFonts w:asciiTheme="minorBidi" w:hAnsiTheme="minorBidi" w:cstheme="minorBidi"/>
          <w:b/>
          <w:bCs/>
          <w:sz w:val="24"/>
          <w:szCs w:val="24"/>
        </w:rPr>
        <w:t>Rav Tzvi Sinensky</w:t>
      </w:r>
    </w:p>
    <w:p w14:paraId="44C767AD" w14:textId="77777777" w:rsidR="006A0F75" w:rsidRPr="00CC520A" w:rsidRDefault="006A0F75" w:rsidP="00CC2B4F">
      <w:pPr>
        <w:spacing w:line="240" w:lineRule="auto"/>
        <w:jc w:val="center"/>
        <w:rPr>
          <w:rFonts w:asciiTheme="minorBidi" w:eastAsia="Times New Roman" w:hAnsiTheme="minorBidi" w:cstheme="minorBidi"/>
          <w:b/>
          <w:bCs/>
          <w:sz w:val="24"/>
          <w:szCs w:val="24"/>
        </w:rPr>
      </w:pPr>
    </w:p>
    <w:p w14:paraId="6F8FD1C5" w14:textId="77777777" w:rsidR="00D62826" w:rsidRDefault="00D62826" w:rsidP="00D62826">
      <w:pPr>
        <w:shd w:val="clear" w:color="auto" w:fill="FFFFFF"/>
        <w:spacing w:line="240" w:lineRule="auto"/>
        <w:jc w:val="center"/>
        <w:rPr>
          <w:rFonts w:asciiTheme="minorBidi" w:hAnsiTheme="minorBidi" w:cstheme="minorBidi"/>
          <w:color w:val="222222"/>
          <w:sz w:val="24"/>
          <w:szCs w:val="24"/>
        </w:rPr>
      </w:pPr>
      <w:r>
        <w:rPr>
          <w:rFonts w:asciiTheme="minorBidi" w:hAnsiTheme="minorBidi" w:cstheme="minorBidi"/>
          <w:b/>
          <w:bCs/>
          <w:sz w:val="24"/>
          <w:szCs w:val="24"/>
        </w:rPr>
        <w:t>*********************************************************</w:t>
      </w:r>
    </w:p>
    <w:p w14:paraId="7B6F5C23" w14:textId="77777777" w:rsidR="00D62826" w:rsidRDefault="00D62826" w:rsidP="00D62826">
      <w:pPr>
        <w:widowControl w:val="0"/>
        <w:shd w:val="clear" w:color="auto" w:fill="FFFFFF"/>
        <w:spacing w:line="240" w:lineRule="auto"/>
        <w:jc w:val="center"/>
        <w:rPr>
          <w:rStyle w:val="ab"/>
          <w:b w:val="0"/>
          <w:bCs w:val="0"/>
          <w:color w:val="000000"/>
          <w:sz w:val="21"/>
          <w:szCs w:val="21"/>
          <w:shd w:val="clear" w:color="auto" w:fill="FCFDFE"/>
        </w:rPr>
      </w:pPr>
      <w:r>
        <w:rPr>
          <w:rStyle w:val="ab"/>
          <w:b w:val="0"/>
          <w:bCs w:val="0"/>
          <w:color w:val="000000"/>
          <w:sz w:val="21"/>
          <w:szCs w:val="21"/>
          <w:shd w:val="clear" w:color="auto" w:fill="FCFDFE"/>
        </w:rPr>
        <w:t>PLEASE PRAY FOR A REFUA SHELEIMA FOR THIS CHILD, </w:t>
      </w:r>
      <w:r>
        <w:rPr>
          <w:b/>
          <w:bCs/>
          <w:color w:val="000000"/>
          <w:sz w:val="21"/>
          <w:szCs w:val="21"/>
          <w:shd w:val="clear" w:color="auto" w:fill="FCFDFE"/>
        </w:rPr>
        <w:br/>
      </w:r>
      <w:r>
        <w:rPr>
          <w:rStyle w:val="ab"/>
          <w:b w:val="0"/>
          <w:bCs w:val="0"/>
          <w:color w:val="000000"/>
          <w:sz w:val="21"/>
          <w:szCs w:val="21"/>
          <w:shd w:val="clear" w:color="auto" w:fill="FCFDFE"/>
        </w:rPr>
        <w:t>ZACHARIA MORDECHAI BEN RENA CHAIA</w:t>
      </w:r>
    </w:p>
    <w:p w14:paraId="7A2EA85E" w14:textId="77777777" w:rsidR="00D62826" w:rsidRDefault="00D62826" w:rsidP="00D62826">
      <w:pPr>
        <w:shd w:val="clear" w:color="auto" w:fill="FFFFFF"/>
        <w:spacing w:line="240" w:lineRule="auto"/>
        <w:jc w:val="center"/>
        <w:rPr>
          <w:rFonts w:asciiTheme="minorBidi" w:hAnsiTheme="minorBidi" w:cstheme="minorBidi"/>
          <w:color w:val="222222"/>
          <w:sz w:val="24"/>
          <w:szCs w:val="24"/>
        </w:rPr>
      </w:pPr>
      <w:r>
        <w:rPr>
          <w:rFonts w:asciiTheme="minorBidi" w:hAnsiTheme="minorBidi" w:cstheme="minorBidi"/>
          <w:b/>
          <w:bCs/>
          <w:sz w:val="24"/>
          <w:szCs w:val="24"/>
        </w:rPr>
        <w:t>*********************************************************</w:t>
      </w:r>
    </w:p>
    <w:p w14:paraId="30E13476" w14:textId="77777777" w:rsidR="006A0F75" w:rsidRPr="00CC520A" w:rsidRDefault="006A0F75" w:rsidP="00CC2B4F">
      <w:pPr>
        <w:spacing w:line="240" w:lineRule="auto"/>
        <w:jc w:val="center"/>
        <w:rPr>
          <w:rFonts w:asciiTheme="minorBidi" w:eastAsia="Times New Roman" w:hAnsiTheme="minorBidi" w:cstheme="minorBidi"/>
          <w:b/>
          <w:bCs/>
          <w:sz w:val="24"/>
          <w:szCs w:val="24"/>
        </w:rPr>
      </w:pPr>
    </w:p>
    <w:p w14:paraId="42CFBF36" w14:textId="77777777" w:rsidR="0015341E" w:rsidRPr="00CC520A" w:rsidRDefault="006A0F75" w:rsidP="00CC2B4F">
      <w:pPr>
        <w:spacing w:line="240" w:lineRule="auto"/>
        <w:jc w:val="center"/>
        <w:rPr>
          <w:rFonts w:asciiTheme="minorBidi" w:eastAsia="Times New Roman" w:hAnsiTheme="minorBidi" w:cstheme="minorBidi"/>
          <w:b/>
          <w:bCs/>
          <w:sz w:val="24"/>
          <w:szCs w:val="24"/>
        </w:rPr>
      </w:pPr>
      <w:r w:rsidRPr="00482B80">
        <w:rPr>
          <w:rFonts w:asciiTheme="minorBidi" w:eastAsia="Times New Roman" w:hAnsiTheme="minorBidi" w:cstheme="minorBidi"/>
          <w:b/>
          <w:bCs/>
          <w:sz w:val="24"/>
          <w:szCs w:val="24"/>
        </w:rPr>
        <w:t>Shiur</w:t>
      </w:r>
      <w:r w:rsidRPr="00CC520A">
        <w:rPr>
          <w:rFonts w:asciiTheme="minorBidi" w:eastAsia="Times New Roman" w:hAnsiTheme="minorBidi" w:cstheme="minorBidi"/>
          <w:b/>
          <w:bCs/>
          <w:sz w:val="24"/>
          <w:szCs w:val="24"/>
        </w:rPr>
        <w:t xml:space="preserve"> #24:</w:t>
      </w:r>
    </w:p>
    <w:p w14:paraId="15114F24" w14:textId="611EAFD5" w:rsidR="00E8615D" w:rsidRPr="00CC520A" w:rsidRDefault="006A0F75" w:rsidP="00CC2B4F">
      <w:pPr>
        <w:spacing w:line="240" w:lineRule="auto"/>
        <w:jc w:val="center"/>
        <w:rPr>
          <w:rFonts w:asciiTheme="minorBidi" w:eastAsia="Times New Roman" w:hAnsiTheme="minorBidi" w:cstheme="minorBidi"/>
          <w:b/>
          <w:bCs/>
          <w:sz w:val="24"/>
          <w:szCs w:val="24"/>
        </w:rPr>
      </w:pPr>
      <w:r w:rsidRPr="00CC520A">
        <w:rPr>
          <w:rFonts w:asciiTheme="minorBidi" w:eastAsia="Times New Roman" w:hAnsiTheme="minorBidi" w:cstheme="minorBidi"/>
          <w:b/>
          <w:bCs/>
          <w:sz w:val="24"/>
          <w:szCs w:val="24"/>
        </w:rPr>
        <w:t xml:space="preserve">When </w:t>
      </w:r>
      <w:r w:rsidR="0015341E" w:rsidRPr="00CC520A">
        <w:rPr>
          <w:rFonts w:asciiTheme="minorBidi" w:eastAsia="Times New Roman" w:hAnsiTheme="minorBidi" w:cstheme="minorBidi"/>
          <w:b/>
          <w:bCs/>
          <w:sz w:val="24"/>
          <w:szCs w:val="24"/>
        </w:rPr>
        <w:t>D</w:t>
      </w:r>
      <w:r w:rsidRPr="00CC520A">
        <w:rPr>
          <w:rFonts w:asciiTheme="minorBidi" w:eastAsia="Times New Roman" w:hAnsiTheme="minorBidi" w:cstheme="minorBidi"/>
          <w:b/>
          <w:bCs/>
          <w:sz w:val="24"/>
          <w:szCs w:val="24"/>
        </w:rPr>
        <w:t xml:space="preserve">id Shlomo </w:t>
      </w:r>
      <w:r w:rsidR="0015341E" w:rsidRPr="00CC520A">
        <w:rPr>
          <w:rFonts w:asciiTheme="minorBidi" w:eastAsia="Times New Roman" w:hAnsiTheme="minorBidi" w:cstheme="minorBidi"/>
          <w:b/>
          <w:bCs/>
          <w:sz w:val="24"/>
          <w:szCs w:val="24"/>
        </w:rPr>
        <w:t>W</w:t>
      </w:r>
      <w:r w:rsidRPr="00CC520A">
        <w:rPr>
          <w:rFonts w:asciiTheme="minorBidi" w:eastAsia="Times New Roman" w:hAnsiTheme="minorBidi" w:cstheme="minorBidi"/>
          <w:b/>
          <w:bCs/>
          <w:sz w:val="24"/>
          <w:szCs w:val="24"/>
        </w:rPr>
        <w:t xml:space="preserve">rite </w:t>
      </w:r>
      <w:r w:rsidR="0015341E" w:rsidRPr="00CC520A">
        <w:rPr>
          <w:rFonts w:asciiTheme="minorBidi" w:eastAsia="Times New Roman" w:hAnsiTheme="minorBidi" w:cstheme="minorBidi"/>
          <w:b/>
          <w:bCs/>
          <w:sz w:val="24"/>
          <w:szCs w:val="24"/>
        </w:rPr>
        <w:t>H</w:t>
      </w:r>
      <w:r w:rsidRPr="00CC520A">
        <w:rPr>
          <w:rFonts w:asciiTheme="minorBidi" w:eastAsia="Times New Roman" w:hAnsiTheme="minorBidi" w:cstheme="minorBidi"/>
          <w:b/>
          <w:bCs/>
          <w:sz w:val="24"/>
          <w:szCs w:val="24"/>
        </w:rPr>
        <w:t xml:space="preserve">is </w:t>
      </w:r>
      <w:r w:rsidR="0015341E" w:rsidRPr="00CC520A">
        <w:rPr>
          <w:rFonts w:asciiTheme="minorBidi" w:eastAsia="Times New Roman" w:hAnsiTheme="minorBidi" w:cstheme="minorBidi"/>
          <w:b/>
          <w:bCs/>
          <w:sz w:val="24"/>
          <w:szCs w:val="24"/>
        </w:rPr>
        <w:t>W</w:t>
      </w:r>
      <w:r w:rsidRPr="00CC520A">
        <w:rPr>
          <w:rFonts w:asciiTheme="minorBidi" w:eastAsia="Times New Roman" w:hAnsiTheme="minorBidi" w:cstheme="minorBidi"/>
          <w:b/>
          <w:bCs/>
          <w:sz w:val="24"/>
          <w:szCs w:val="24"/>
        </w:rPr>
        <w:t>ork</w:t>
      </w:r>
      <w:r w:rsidR="00E52213">
        <w:rPr>
          <w:rFonts w:asciiTheme="minorBidi" w:eastAsia="Times New Roman" w:hAnsiTheme="minorBidi" w:cstheme="minorBidi"/>
          <w:b/>
          <w:bCs/>
          <w:sz w:val="24"/>
          <w:szCs w:val="24"/>
        </w:rPr>
        <w:t>s</w:t>
      </w:r>
      <w:r w:rsidRPr="00CC520A">
        <w:rPr>
          <w:rFonts w:asciiTheme="minorBidi" w:eastAsia="Times New Roman" w:hAnsiTheme="minorBidi" w:cstheme="minorBidi"/>
          <w:b/>
          <w:bCs/>
          <w:sz w:val="24"/>
          <w:szCs w:val="24"/>
        </w:rPr>
        <w:t>?</w:t>
      </w:r>
    </w:p>
    <w:p w14:paraId="30FA7F92" w14:textId="77777777" w:rsidR="006A0F75" w:rsidRPr="00CC520A" w:rsidRDefault="006A0F75" w:rsidP="00CC2B4F">
      <w:pPr>
        <w:spacing w:line="240" w:lineRule="auto"/>
        <w:jc w:val="center"/>
        <w:rPr>
          <w:rFonts w:asciiTheme="minorBidi" w:eastAsia="Times New Roman" w:hAnsiTheme="minorBidi" w:cstheme="minorBidi"/>
          <w:b/>
          <w:bCs/>
          <w:sz w:val="24"/>
          <w:szCs w:val="24"/>
        </w:rPr>
      </w:pPr>
    </w:p>
    <w:p w14:paraId="5415C316" w14:textId="77777777" w:rsidR="00E8615D" w:rsidRPr="00CC520A" w:rsidRDefault="00E8615D" w:rsidP="00CC2B4F">
      <w:pPr>
        <w:spacing w:line="240" w:lineRule="auto"/>
        <w:jc w:val="both"/>
        <w:rPr>
          <w:rFonts w:asciiTheme="minorBidi" w:eastAsia="Times New Roman" w:hAnsiTheme="minorBidi" w:cstheme="minorBidi"/>
          <w:sz w:val="24"/>
          <w:szCs w:val="24"/>
        </w:rPr>
      </w:pPr>
    </w:p>
    <w:p w14:paraId="00000001" w14:textId="4989C016" w:rsidR="00C768AC" w:rsidRPr="00CC520A" w:rsidRDefault="00FA7AA0" w:rsidP="00CC2B4F">
      <w:pPr>
        <w:spacing w:line="240" w:lineRule="auto"/>
        <w:jc w:val="both"/>
        <w:rPr>
          <w:rFonts w:asciiTheme="minorBidi" w:eastAsia="Times New Roman" w:hAnsiTheme="minorBidi" w:cstheme="minorBidi"/>
          <w:sz w:val="24"/>
          <w:szCs w:val="24"/>
        </w:rPr>
      </w:pPr>
      <w:r w:rsidRPr="00CC520A">
        <w:rPr>
          <w:rFonts w:asciiTheme="minorBidi" w:eastAsia="Times New Roman" w:hAnsiTheme="minorBidi" w:cstheme="minorBidi"/>
          <w:sz w:val="24"/>
          <w:szCs w:val="24"/>
        </w:rPr>
        <w:t xml:space="preserve">This </w:t>
      </w:r>
      <w:r w:rsidRPr="00CC520A">
        <w:rPr>
          <w:rFonts w:asciiTheme="minorBidi" w:eastAsia="Times New Roman" w:hAnsiTheme="minorBidi" w:cstheme="minorBidi"/>
          <w:i/>
          <w:sz w:val="24"/>
          <w:szCs w:val="24"/>
        </w:rPr>
        <w:t>shiur</w:t>
      </w:r>
      <w:r w:rsidRPr="00CC520A">
        <w:rPr>
          <w:rFonts w:asciiTheme="minorBidi" w:eastAsia="Times New Roman" w:hAnsiTheme="minorBidi" w:cstheme="minorBidi"/>
          <w:sz w:val="24"/>
          <w:szCs w:val="24"/>
        </w:rPr>
        <w:t xml:space="preserve"> will consider the classic Midrashic debate as to when in his lifetime Shlomo author</w:t>
      </w:r>
      <w:r w:rsidR="00F76097" w:rsidRPr="00CC520A">
        <w:rPr>
          <w:rFonts w:asciiTheme="minorBidi" w:eastAsia="Times New Roman" w:hAnsiTheme="minorBidi" w:cstheme="minorBidi"/>
          <w:sz w:val="24"/>
          <w:szCs w:val="24"/>
        </w:rPr>
        <w:t>s</w:t>
      </w:r>
      <w:r w:rsidRPr="00CC520A">
        <w:rPr>
          <w:rFonts w:asciiTheme="minorBidi" w:eastAsia="Times New Roman" w:hAnsiTheme="minorBidi" w:cstheme="minorBidi"/>
          <w:sz w:val="24"/>
          <w:szCs w:val="24"/>
        </w:rPr>
        <w:t xml:space="preserve"> his three books</w:t>
      </w:r>
      <w:r w:rsidR="00E52213">
        <w:rPr>
          <w:rFonts w:asciiTheme="minorBidi" w:eastAsia="Times New Roman" w:hAnsiTheme="minorBidi" w:cstheme="minorBidi"/>
          <w:sz w:val="24"/>
          <w:szCs w:val="24"/>
        </w:rPr>
        <w:t>:</w:t>
      </w:r>
      <w:r w:rsidRPr="00CC520A">
        <w:rPr>
          <w:rFonts w:asciiTheme="minorBidi" w:eastAsia="Times New Roman" w:hAnsiTheme="minorBidi" w:cstheme="minorBidi"/>
          <w:sz w:val="24"/>
          <w:szCs w:val="24"/>
        </w:rPr>
        <w:t xml:space="preserve"> </w:t>
      </w:r>
      <w:r w:rsidRPr="00CC520A">
        <w:rPr>
          <w:rFonts w:asciiTheme="minorBidi" w:eastAsia="Times New Roman" w:hAnsiTheme="minorBidi" w:cstheme="minorBidi"/>
          <w:i/>
          <w:iCs/>
          <w:sz w:val="24"/>
          <w:szCs w:val="24"/>
        </w:rPr>
        <w:t>Mishlei</w:t>
      </w:r>
      <w:r w:rsidRPr="00CC520A">
        <w:rPr>
          <w:rFonts w:asciiTheme="minorBidi" w:eastAsia="Times New Roman" w:hAnsiTheme="minorBidi" w:cstheme="minorBidi"/>
          <w:sz w:val="24"/>
          <w:szCs w:val="24"/>
        </w:rPr>
        <w:t xml:space="preserve">, </w:t>
      </w:r>
      <w:r w:rsidRPr="00CC520A">
        <w:rPr>
          <w:rFonts w:asciiTheme="minorBidi" w:eastAsia="Times New Roman" w:hAnsiTheme="minorBidi" w:cstheme="minorBidi"/>
          <w:i/>
          <w:iCs/>
          <w:sz w:val="24"/>
          <w:szCs w:val="24"/>
        </w:rPr>
        <w:t>Kohelet</w:t>
      </w:r>
      <w:r w:rsidRPr="00CC520A">
        <w:rPr>
          <w:rFonts w:asciiTheme="minorBidi" w:eastAsia="Times New Roman" w:hAnsiTheme="minorBidi" w:cstheme="minorBidi"/>
          <w:sz w:val="24"/>
          <w:szCs w:val="24"/>
        </w:rPr>
        <w:t xml:space="preserve"> and </w:t>
      </w:r>
      <w:r w:rsidRPr="00CC520A">
        <w:rPr>
          <w:rFonts w:asciiTheme="minorBidi" w:eastAsia="Times New Roman" w:hAnsiTheme="minorBidi" w:cstheme="minorBidi"/>
          <w:i/>
          <w:iCs/>
          <w:sz w:val="24"/>
          <w:szCs w:val="24"/>
        </w:rPr>
        <w:t>Shir Ha-Shirim</w:t>
      </w:r>
      <w:r w:rsidRPr="00CC520A">
        <w:rPr>
          <w:rFonts w:asciiTheme="minorBidi" w:eastAsia="Times New Roman" w:hAnsiTheme="minorBidi" w:cstheme="minorBidi"/>
          <w:sz w:val="24"/>
          <w:szCs w:val="24"/>
        </w:rPr>
        <w:t>. We</w:t>
      </w:r>
      <w:r w:rsidR="006B0297">
        <w:rPr>
          <w:rFonts w:asciiTheme="minorBidi" w:eastAsia="Times New Roman" w:hAnsiTheme="minorBidi" w:cstheme="minorBidi"/>
          <w:sz w:val="24"/>
          <w:szCs w:val="24"/>
        </w:rPr>
        <w:t xml:space="preserve"> </w:t>
      </w:r>
      <w:r w:rsidRPr="00CC520A">
        <w:rPr>
          <w:rFonts w:asciiTheme="minorBidi" w:eastAsia="Times New Roman" w:hAnsiTheme="minorBidi" w:cstheme="minorBidi"/>
          <w:sz w:val="24"/>
          <w:szCs w:val="24"/>
        </w:rPr>
        <w:t>contend that this Midrash</w:t>
      </w:r>
      <w:r w:rsidR="00E52213">
        <w:rPr>
          <w:rFonts w:asciiTheme="minorBidi" w:eastAsia="Times New Roman" w:hAnsiTheme="minorBidi" w:cstheme="minorBidi"/>
          <w:sz w:val="24"/>
          <w:szCs w:val="24"/>
        </w:rPr>
        <w:t>ic dispute</w:t>
      </w:r>
      <w:r w:rsidRPr="00CC520A">
        <w:rPr>
          <w:rFonts w:asciiTheme="minorBidi" w:eastAsia="Times New Roman" w:hAnsiTheme="minorBidi" w:cstheme="minorBidi"/>
          <w:sz w:val="24"/>
          <w:szCs w:val="24"/>
        </w:rPr>
        <w:t xml:space="preserve"> may well reflect dueling interpretations of the message </w:t>
      </w:r>
      <w:r w:rsidR="00E52213">
        <w:rPr>
          <w:rFonts w:asciiTheme="minorBidi" w:eastAsia="Times New Roman" w:hAnsiTheme="minorBidi" w:cstheme="minorBidi"/>
          <w:sz w:val="24"/>
          <w:szCs w:val="24"/>
        </w:rPr>
        <w:t xml:space="preserve">and </w:t>
      </w:r>
      <w:r w:rsidRPr="00CC520A">
        <w:rPr>
          <w:rFonts w:asciiTheme="minorBidi" w:eastAsia="Times New Roman" w:hAnsiTheme="minorBidi" w:cstheme="minorBidi"/>
          <w:sz w:val="24"/>
          <w:szCs w:val="24"/>
        </w:rPr>
        <w:t xml:space="preserve">literary significance of </w:t>
      </w:r>
      <w:r w:rsidRPr="00CC520A">
        <w:rPr>
          <w:rFonts w:asciiTheme="minorBidi" w:eastAsia="Times New Roman" w:hAnsiTheme="minorBidi" w:cstheme="minorBidi"/>
          <w:i/>
          <w:iCs/>
          <w:sz w:val="24"/>
          <w:szCs w:val="24"/>
        </w:rPr>
        <w:t>Shir Ha-Shirim</w:t>
      </w:r>
      <w:r w:rsidRPr="00CC520A">
        <w:rPr>
          <w:rFonts w:asciiTheme="minorBidi" w:eastAsia="Times New Roman" w:hAnsiTheme="minorBidi" w:cstheme="minorBidi"/>
          <w:sz w:val="24"/>
          <w:szCs w:val="24"/>
        </w:rPr>
        <w:t xml:space="preserve">. </w:t>
      </w:r>
    </w:p>
    <w:p w14:paraId="00000002" w14:textId="77777777" w:rsidR="00C768AC" w:rsidRPr="00CC520A" w:rsidRDefault="00C768AC" w:rsidP="00CC2B4F">
      <w:pPr>
        <w:spacing w:line="240" w:lineRule="auto"/>
        <w:jc w:val="both"/>
        <w:rPr>
          <w:rFonts w:asciiTheme="minorBidi" w:eastAsia="Times New Roman" w:hAnsiTheme="minorBidi" w:cstheme="minorBidi"/>
          <w:sz w:val="24"/>
          <w:szCs w:val="24"/>
        </w:rPr>
      </w:pPr>
    </w:p>
    <w:p w14:paraId="00000003" w14:textId="0F84A325" w:rsidR="00C768AC" w:rsidRPr="00CC520A" w:rsidRDefault="00FA7AA0" w:rsidP="00CC2B4F">
      <w:pPr>
        <w:spacing w:line="240" w:lineRule="auto"/>
        <w:jc w:val="both"/>
        <w:rPr>
          <w:rFonts w:asciiTheme="minorBidi" w:eastAsia="Times New Roman" w:hAnsiTheme="minorBidi" w:cstheme="minorBidi"/>
          <w:sz w:val="24"/>
          <w:szCs w:val="24"/>
        </w:rPr>
      </w:pPr>
      <w:r w:rsidRPr="00CC520A">
        <w:rPr>
          <w:rFonts w:asciiTheme="minorBidi" w:eastAsia="Times New Roman" w:hAnsiTheme="minorBidi" w:cstheme="minorBidi"/>
          <w:sz w:val="24"/>
          <w:szCs w:val="24"/>
        </w:rPr>
        <w:t>First, let us cite the classic dispute</w:t>
      </w:r>
      <w:r w:rsidR="00CC520A">
        <w:rPr>
          <w:rFonts w:asciiTheme="minorBidi" w:eastAsia="Times New Roman" w:hAnsiTheme="minorBidi" w:cstheme="minorBidi"/>
          <w:sz w:val="24"/>
          <w:szCs w:val="24"/>
          <w:lang w:val="en-US"/>
        </w:rPr>
        <w:t xml:space="preserve">, as recounted in </w:t>
      </w:r>
      <w:r w:rsidR="00CC520A">
        <w:rPr>
          <w:rFonts w:asciiTheme="minorBidi" w:eastAsia="Times New Roman" w:hAnsiTheme="minorBidi" w:cstheme="minorBidi"/>
          <w:i/>
          <w:iCs/>
          <w:sz w:val="24"/>
          <w:szCs w:val="24"/>
          <w:lang w:val="en-US"/>
        </w:rPr>
        <w:t xml:space="preserve">Shir Ha-Shirim Rabba </w:t>
      </w:r>
      <w:r w:rsidR="00CC520A">
        <w:rPr>
          <w:rFonts w:asciiTheme="minorBidi" w:eastAsia="Times New Roman" w:hAnsiTheme="minorBidi" w:cstheme="minorBidi"/>
          <w:sz w:val="24"/>
          <w:szCs w:val="24"/>
          <w:lang w:val="en-US"/>
        </w:rPr>
        <w:t>1:10</w:t>
      </w:r>
      <w:r w:rsidRPr="00CC520A">
        <w:rPr>
          <w:rFonts w:asciiTheme="minorBidi" w:eastAsia="Times New Roman" w:hAnsiTheme="minorBidi" w:cstheme="minorBidi"/>
          <w:sz w:val="24"/>
          <w:szCs w:val="24"/>
        </w:rPr>
        <w:t>:</w:t>
      </w:r>
    </w:p>
    <w:p w14:paraId="00000004" w14:textId="77777777" w:rsidR="00C768AC" w:rsidRPr="00CC520A" w:rsidRDefault="00C768AC" w:rsidP="00CC2B4F">
      <w:pPr>
        <w:spacing w:line="240" w:lineRule="auto"/>
        <w:jc w:val="both"/>
        <w:rPr>
          <w:rFonts w:asciiTheme="minorBidi" w:eastAsia="Times New Roman" w:hAnsiTheme="minorBidi" w:cstheme="minorBidi"/>
          <w:sz w:val="24"/>
          <w:szCs w:val="24"/>
        </w:rPr>
      </w:pPr>
    </w:p>
    <w:p w14:paraId="00000005" w14:textId="77777777" w:rsidR="00C768AC" w:rsidRPr="00CC520A" w:rsidRDefault="00FA7AA0" w:rsidP="00CC2B4F">
      <w:pPr>
        <w:spacing w:line="240" w:lineRule="auto"/>
        <w:ind w:left="720"/>
        <w:jc w:val="both"/>
        <w:rPr>
          <w:rFonts w:asciiTheme="minorBidi" w:eastAsia="Times New Roman" w:hAnsiTheme="minorBidi" w:cstheme="minorBidi"/>
          <w:sz w:val="24"/>
          <w:szCs w:val="24"/>
        </w:rPr>
      </w:pPr>
      <w:r w:rsidRPr="00CC520A">
        <w:rPr>
          <w:rFonts w:asciiTheme="minorBidi" w:eastAsia="Times New Roman" w:hAnsiTheme="minorBidi" w:cstheme="minorBidi"/>
          <w:sz w:val="24"/>
          <w:szCs w:val="24"/>
        </w:rPr>
        <w:t xml:space="preserve">[Shlomo] wrote three books: </w:t>
      </w:r>
      <w:r w:rsidRPr="00CC520A">
        <w:rPr>
          <w:rFonts w:asciiTheme="minorBidi" w:eastAsia="Times New Roman" w:hAnsiTheme="minorBidi" w:cstheme="minorBidi"/>
          <w:i/>
          <w:iCs/>
          <w:sz w:val="24"/>
          <w:szCs w:val="24"/>
        </w:rPr>
        <w:t>Mishlei</w:t>
      </w:r>
      <w:r w:rsidRPr="00CC520A">
        <w:rPr>
          <w:rFonts w:asciiTheme="minorBidi" w:eastAsia="Times New Roman" w:hAnsiTheme="minorBidi" w:cstheme="minorBidi"/>
          <w:sz w:val="24"/>
          <w:szCs w:val="24"/>
        </w:rPr>
        <w:t xml:space="preserve">, </w:t>
      </w:r>
      <w:r w:rsidRPr="00CC520A">
        <w:rPr>
          <w:rFonts w:asciiTheme="minorBidi" w:eastAsia="Times New Roman" w:hAnsiTheme="minorBidi" w:cstheme="minorBidi"/>
          <w:i/>
          <w:iCs/>
          <w:sz w:val="24"/>
          <w:szCs w:val="24"/>
        </w:rPr>
        <w:t>Kohelet</w:t>
      </w:r>
      <w:r w:rsidRPr="00CC520A">
        <w:rPr>
          <w:rFonts w:asciiTheme="minorBidi" w:eastAsia="Times New Roman" w:hAnsiTheme="minorBidi" w:cstheme="minorBidi"/>
          <w:sz w:val="24"/>
          <w:szCs w:val="24"/>
        </w:rPr>
        <w:t xml:space="preserve"> and </w:t>
      </w:r>
      <w:r w:rsidRPr="00CC520A">
        <w:rPr>
          <w:rFonts w:asciiTheme="minorBidi" w:eastAsia="Times New Roman" w:hAnsiTheme="minorBidi" w:cstheme="minorBidi"/>
          <w:i/>
          <w:iCs/>
          <w:sz w:val="24"/>
          <w:szCs w:val="24"/>
        </w:rPr>
        <w:t>Shir Ha-Shirim</w:t>
      </w:r>
      <w:r w:rsidRPr="00CC520A">
        <w:rPr>
          <w:rFonts w:asciiTheme="minorBidi" w:eastAsia="Times New Roman" w:hAnsiTheme="minorBidi" w:cstheme="minorBidi"/>
          <w:sz w:val="24"/>
          <w:szCs w:val="24"/>
        </w:rPr>
        <w:t xml:space="preserve">. </w:t>
      </w:r>
    </w:p>
    <w:p w14:paraId="00000006" w14:textId="77777777" w:rsidR="00C768AC" w:rsidRPr="00CC520A" w:rsidRDefault="00C768AC" w:rsidP="00CC2B4F">
      <w:pPr>
        <w:spacing w:line="240" w:lineRule="auto"/>
        <w:ind w:left="720"/>
        <w:jc w:val="both"/>
        <w:rPr>
          <w:rFonts w:asciiTheme="minorBidi" w:eastAsia="Times New Roman" w:hAnsiTheme="minorBidi" w:cstheme="minorBidi"/>
          <w:sz w:val="24"/>
          <w:szCs w:val="24"/>
        </w:rPr>
      </w:pPr>
    </w:p>
    <w:p w14:paraId="00000007" w14:textId="77777777" w:rsidR="00C768AC" w:rsidRPr="00CC520A" w:rsidRDefault="00FA7AA0" w:rsidP="00CC2B4F">
      <w:pPr>
        <w:spacing w:line="240" w:lineRule="auto"/>
        <w:ind w:left="720"/>
        <w:jc w:val="both"/>
        <w:rPr>
          <w:rFonts w:asciiTheme="minorBidi" w:eastAsia="Times New Roman" w:hAnsiTheme="minorBidi" w:cstheme="minorBidi"/>
          <w:sz w:val="24"/>
          <w:szCs w:val="24"/>
        </w:rPr>
      </w:pPr>
      <w:r w:rsidRPr="00CC520A">
        <w:rPr>
          <w:rFonts w:asciiTheme="minorBidi" w:eastAsia="Times New Roman" w:hAnsiTheme="minorBidi" w:cstheme="minorBidi"/>
          <w:sz w:val="24"/>
          <w:szCs w:val="24"/>
        </w:rPr>
        <w:t xml:space="preserve">Which of them did he write first? </w:t>
      </w:r>
    </w:p>
    <w:p w14:paraId="00000008" w14:textId="77777777" w:rsidR="00C768AC" w:rsidRPr="00CC520A" w:rsidRDefault="00C768AC" w:rsidP="00CC2B4F">
      <w:pPr>
        <w:spacing w:line="240" w:lineRule="auto"/>
        <w:ind w:left="720"/>
        <w:jc w:val="both"/>
        <w:rPr>
          <w:rFonts w:asciiTheme="minorBidi" w:eastAsia="Times New Roman" w:hAnsiTheme="minorBidi" w:cstheme="minorBidi"/>
          <w:sz w:val="24"/>
          <w:szCs w:val="24"/>
        </w:rPr>
      </w:pPr>
    </w:p>
    <w:p w14:paraId="3F7B94A3" w14:textId="1C65C6C5" w:rsidR="00F76097" w:rsidRPr="00CC520A" w:rsidRDefault="006B0297" w:rsidP="00CC2B4F">
      <w:pPr>
        <w:spacing w:line="240" w:lineRule="auto"/>
        <w:ind w:left="720"/>
        <w:jc w:val="both"/>
        <w:rPr>
          <w:rFonts w:asciiTheme="minorBidi" w:eastAsia="Times New Roman" w:hAnsiTheme="minorBidi" w:cstheme="minorBidi"/>
          <w:sz w:val="24"/>
          <w:szCs w:val="24"/>
        </w:rPr>
      </w:pPr>
      <w:r>
        <w:rPr>
          <w:rFonts w:asciiTheme="minorBidi" w:eastAsia="Times New Roman" w:hAnsiTheme="minorBidi" w:cstheme="minorBidi"/>
          <w:sz w:val="24"/>
          <w:szCs w:val="24"/>
        </w:rPr>
        <w:t xml:space="preserve">This </w:t>
      </w:r>
      <w:r w:rsidR="00FA7AA0" w:rsidRPr="00CC520A">
        <w:rPr>
          <w:rFonts w:asciiTheme="minorBidi" w:eastAsia="Times New Roman" w:hAnsiTheme="minorBidi" w:cstheme="minorBidi"/>
          <w:sz w:val="24"/>
          <w:szCs w:val="24"/>
        </w:rPr>
        <w:t xml:space="preserve">is a </w:t>
      </w:r>
      <w:r>
        <w:rPr>
          <w:rFonts w:asciiTheme="minorBidi" w:eastAsia="Times New Roman" w:hAnsiTheme="minorBidi" w:cstheme="minorBidi"/>
          <w:sz w:val="24"/>
          <w:szCs w:val="24"/>
        </w:rPr>
        <w:t>matter of d</w:t>
      </w:r>
      <w:r w:rsidR="00FA7AA0" w:rsidRPr="00CC520A">
        <w:rPr>
          <w:rFonts w:asciiTheme="minorBidi" w:eastAsia="Times New Roman" w:hAnsiTheme="minorBidi" w:cstheme="minorBidi"/>
          <w:sz w:val="24"/>
          <w:szCs w:val="24"/>
        </w:rPr>
        <w:t xml:space="preserve">ispute between Rabbi </w:t>
      </w:r>
      <w:r w:rsidR="00E52213">
        <w:rPr>
          <w:rFonts w:asciiTheme="minorBidi" w:eastAsia="Times New Roman" w:hAnsiTheme="minorBidi" w:cstheme="minorBidi"/>
          <w:sz w:val="24"/>
          <w:szCs w:val="24"/>
        </w:rPr>
        <w:t>Chiya the Great</w:t>
      </w:r>
      <w:r w:rsidR="00FA7AA0" w:rsidRPr="00CC520A">
        <w:rPr>
          <w:rFonts w:asciiTheme="minorBidi" w:eastAsia="Times New Roman" w:hAnsiTheme="minorBidi" w:cstheme="minorBidi"/>
          <w:sz w:val="24"/>
          <w:szCs w:val="24"/>
        </w:rPr>
        <w:t xml:space="preserve"> and Rabbi Yonatan. </w:t>
      </w:r>
    </w:p>
    <w:p w14:paraId="027FD1F7" w14:textId="77777777" w:rsidR="00F76097" w:rsidRPr="00CC520A" w:rsidRDefault="00F76097" w:rsidP="00CC2B4F">
      <w:pPr>
        <w:spacing w:line="240" w:lineRule="auto"/>
        <w:ind w:left="720"/>
        <w:jc w:val="both"/>
        <w:rPr>
          <w:rFonts w:asciiTheme="minorBidi" w:eastAsia="Times New Roman" w:hAnsiTheme="minorBidi" w:cstheme="minorBidi"/>
          <w:sz w:val="24"/>
          <w:szCs w:val="24"/>
        </w:rPr>
      </w:pPr>
    </w:p>
    <w:p w14:paraId="00000009" w14:textId="478A4769" w:rsidR="00C768AC" w:rsidRPr="00CC520A" w:rsidRDefault="00FA7AA0" w:rsidP="00CC2B4F">
      <w:pPr>
        <w:spacing w:line="240" w:lineRule="auto"/>
        <w:ind w:left="720"/>
        <w:jc w:val="both"/>
        <w:rPr>
          <w:rFonts w:asciiTheme="minorBidi" w:eastAsia="Times New Roman" w:hAnsiTheme="minorBidi" w:cstheme="minorBidi"/>
          <w:sz w:val="24"/>
          <w:szCs w:val="24"/>
        </w:rPr>
      </w:pPr>
      <w:r w:rsidRPr="00CC520A">
        <w:rPr>
          <w:rFonts w:asciiTheme="minorBidi" w:eastAsia="Times New Roman" w:hAnsiTheme="minorBidi" w:cstheme="minorBidi"/>
          <w:sz w:val="24"/>
          <w:szCs w:val="24"/>
        </w:rPr>
        <w:t xml:space="preserve">Rabbi </w:t>
      </w:r>
      <w:r w:rsidR="00E52213">
        <w:rPr>
          <w:rFonts w:asciiTheme="minorBidi" w:eastAsia="Times New Roman" w:hAnsiTheme="minorBidi" w:cstheme="minorBidi"/>
          <w:sz w:val="24"/>
          <w:szCs w:val="24"/>
        </w:rPr>
        <w:t>Chiya the Great</w:t>
      </w:r>
      <w:r w:rsidRPr="00CC520A">
        <w:rPr>
          <w:rFonts w:asciiTheme="minorBidi" w:eastAsia="Times New Roman" w:hAnsiTheme="minorBidi" w:cstheme="minorBidi"/>
          <w:sz w:val="24"/>
          <w:szCs w:val="24"/>
        </w:rPr>
        <w:t xml:space="preserve"> says that he wrote </w:t>
      </w:r>
      <w:r w:rsidRPr="00CC520A">
        <w:rPr>
          <w:rFonts w:asciiTheme="minorBidi" w:eastAsia="Times New Roman" w:hAnsiTheme="minorBidi" w:cstheme="minorBidi"/>
          <w:i/>
          <w:iCs/>
          <w:sz w:val="24"/>
          <w:szCs w:val="24"/>
        </w:rPr>
        <w:t>Mishlei</w:t>
      </w:r>
      <w:r w:rsidRPr="00CC520A">
        <w:rPr>
          <w:rFonts w:asciiTheme="minorBidi" w:eastAsia="Times New Roman" w:hAnsiTheme="minorBidi" w:cstheme="minorBidi"/>
          <w:sz w:val="24"/>
          <w:szCs w:val="24"/>
        </w:rPr>
        <w:t xml:space="preserve"> first, then </w:t>
      </w:r>
      <w:r w:rsidRPr="00CC520A">
        <w:rPr>
          <w:rFonts w:asciiTheme="minorBidi" w:eastAsia="Times New Roman" w:hAnsiTheme="minorBidi" w:cstheme="minorBidi"/>
          <w:i/>
          <w:iCs/>
          <w:sz w:val="24"/>
          <w:szCs w:val="24"/>
        </w:rPr>
        <w:t>Shir Ha-Shirim</w:t>
      </w:r>
      <w:r w:rsidRPr="00CC520A">
        <w:rPr>
          <w:rFonts w:asciiTheme="minorBidi" w:eastAsia="Times New Roman" w:hAnsiTheme="minorBidi" w:cstheme="minorBidi"/>
          <w:sz w:val="24"/>
          <w:szCs w:val="24"/>
        </w:rPr>
        <w:t xml:space="preserve">, then </w:t>
      </w:r>
      <w:r w:rsidRPr="00CC520A">
        <w:rPr>
          <w:rFonts w:asciiTheme="minorBidi" w:eastAsia="Times New Roman" w:hAnsiTheme="minorBidi" w:cstheme="minorBidi"/>
          <w:i/>
          <w:iCs/>
          <w:sz w:val="24"/>
          <w:szCs w:val="24"/>
        </w:rPr>
        <w:t>Kohelet</w:t>
      </w:r>
      <w:r w:rsidRPr="00CC520A">
        <w:rPr>
          <w:rFonts w:asciiTheme="minorBidi" w:eastAsia="Times New Roman" w:hAnsiTheme="minorBidi" w:cstheme="minorBidi"/>
          <w:sz w:val="24"/>
          <w:szCs w:val="24"/>
        </w:rPr>
        <w:t xml:space="preserve">. And he offers a proof from the following verse (I </w:t>
      </w:r>
      <w:r w:rsidRPr="00CC520A">
        <w:rPr>
          <w:rFonts w:asciiTheme="minorBidi" w:eastAsia="Times New Roman" w:hAnsiTheme="minorBidi" w:cstheme="minorBidi"/>
          <w:i/>
          <w:iCs/>
          <w:sz w:val="24"/>
          <w:szCs w:val="24"/>
        </w:rPr>
        <w:t>Mela</w:t>
      </w:r>
      <w:r w:rsidR="00587959" w:rsidRPr="00CC520A">
        <w:rPr>
          <w:rFonts w:asciiTheme="minorBidi" w:eastAsia="Times New Roman" w:hAnsiTheme="minorBidi" w:cstheme="minorBidi"/>
          <w:i/>
          <w:iCs/>
          <w:sz w:val="24"/>
          <w:szCs w:val="24"/>
        </w:rPr>
        <w:t>k</w:t>
      </w:r>
      <w:r w:rsidRPr="00CC520A">
        <w:rPr>
          <w:rFonts w:asciiTheme="minorBidi" w:eastAsia="Times New Roman" w:hAnsiTheme="minorBidi" w:cstheme="minorBidi"/>
          <w:i/>
          <w:iCs/>
          <w:sz w:val="24"/>
          <w:szCs w:val="24"/>
        </w:rPr>
        <w:t>him</w:t>
      </w:r>
      <w:r w:rsidRPr="00CC520A">
        <w:rPr>
          <w:rFonts w:asciiTheme="minorBidi" w:eastAsia="Times New Roman" w:hAnsiTheme="minorBidi" w:cstheme="minorBidi"/>
          <w:sz w:val="24"/>
          <w:szCs w:val="24"/>
        </w:rPr>
        <w:t xml:space="preserve"> 5:12): “</w:t>
      </w:r>
      <w:r w:rsidR="00F76097" w:rsidRPr="00CC520A">
        <w:rPr>
          <w:rFonts w:asciiTheme="minorBidi" w:eastAsia="Times New Roman" w:hAnsiTheme="minorBidi" w:cstheme="minorBidi"/>
          <w:sz w:val="24"/>
          <w:szCs w:val="24"/>
        </w:rPr>
        <w:t>T</w:t>
      </w:r>
      <w:r w:rsidR="00F76097" w:rsidRPr="00CC520A">
        <w:rPr>
          <w:rFonts w:asciiTheme="minorBidi" w:eastAsia="Times New Roman" w:hAnsiTheme="minorBidi" w:cstheme="minorBidi"/>
          <w:sz w:val="24"/>
          <w:szCs w:val="24"/>
          <w:lang w:val="en-US"/>
        </w:rPr>
        <w:t xml:space="preserve">he </w:t>
      </w:r>
      <w:r w:rsidR="00146BCA" w:rsidRPr="00CC520A">
        <w:rPr>
          <w:rFonts w:asciiTheme="minorBidi" w:eastAsia="Times New Roman" w:hAnsiTheme="minorBidi" w:cstheme="minorBidi"/>
          <w:sz w:val="24"/>
          <w:szCs w:val="24"/>
          <w:lang w:val="en-US"/>
        </w:rPr>
        <w:t>parable</w:t>
      </w:r>
      <w:r w:rsidR="00F76097" w:rsidRPr="00CC520A">
        <w:rPr>
          <w:rFonts w:asciiTheme="minorBidi" w:eastAsia="Times New Roman" w:hAnsiTheme="minorBidi" w:cstheme="minorBidi"/>
          <w:sz w:val="24"/>
          <w:szCs w:val="24"/>
          <w:lang w:val="en-US"/>
        </w:rPr>
        <w:t xml:space="preserve"> (</w:t>
      </w:r>
      <w:r w:rsidR="00F76097" w:rsidRPr="00CC2B4F">
        <w:rPr>
          <w:rFonts w:asciiTheme="minorBidi" w:eastAsia="Times New Roman" w:hAnsiTheme="minorBidi" w:cstheme="minorBidi"/>
          <w:i/>
          <w:iCs/>
          <w:sz w:val="24"/>
          <w:szCs w:val="24"/>
          <w:lang w:val="en-US"/>
        </w:rPr>
        <w:t>mashal</w:t>
      </w:r>
      <w:r w:rsidR="00F76097" w:rsidRPr="00CC520A">
        <w:rPr>
          <w:rFonts w:asciiTheme="minorBidi" w:eastAsia="Times New Roman" w:hAnsiTheme="minorBidi" w:cstheme="minorBidi"/>
          <w:sz w:val="24"/>
          <w:szCs w:val="24"/>
          <w:lang w:val="en-US"/>
        </w:rPr>
        <w:t xml:space="preserve">) he spoke was three </w:t>
      </w:r>
      <w:r w:rsidR="00146BCA" w:rsidRPr="00CC520A">
        <w:rPr>
          <w:rFonts w:asciiTheme="minorBidi" w:eastAsia="Times New Roman" w:hAnsiTheme="minorBidi" w:cstheme="minorBidi"/>
          <w:sz w:val="24"/>
          <w:szCs w:val="24"/>
          <w:lang w:val="en-US"/>
        </w:rPr>
        <w:t>thousand</w:t>
      </w:r>
      <w:r w:rsidR="00CC2B4F">
        <w:rPr>
          <w:rFonts w:asciiTheme="minorBidi" w:eastAsia="Times New Roman" w:hAnsiTheme="minorBidi" w:cstheme="minorBidi"/>
          <w:sz w:val="24"/>
          <w:szCs w:val="24"/>
        </w:rPr>
        <w:t xml:space="preserve">” — </w:t>
      </w:r>
      <w:r w:rsidR="00F76097" w:rsidRPr="00CC2B4F">
        <w:rPr>
          <w:rFonts w:asciiTheme="minorBidi" w:eastAsia="Times New Roman" w:hAnsiTheme="minorBidi" w:cstheme="minorBidi"/>
          <w:i/>
          <w:iCs/>
          <w:sz w:val="24"/>
          <w:szCs w:val="24"/>
        </w:rPr>
        <w:t>mashal</w:t>
      </w:r>
      <w:r w:rsidRPr="00CC520A">
        <w:rPr>
          <w:rFonts w:asciiTheme="minorBidi" w:eastAsia="Times New Roman" w:hAnsiTheme="minorBidi" w:cstheme="minorBidi"/>
          <w:sz w:val="24"/>
          <w:szCs w:val="24"/>
        </w:rPr>
        <w:t xml:space="preserve"> refers to the </w:t>
      </w:r>
      <w:r w:rsidR="00F76097" w:rsidRPr="00CC520A">
        <w:rPr>
          <w:rFonts w:asciiTheme="minorBidi" w:eastAsia="Times New Roman" w:hAnsiTheme="minorBidi" w:cstheme="minorBidi"/>
          <w:sz w:val="24"/>
          <w:szCs w:val="24"/>
        </w:rPr>
        <w:t>B</w:t>
      </w:r>
      <w:r w:rsidRPr="00CC520A">
        <w:rPr>
          <w:rFonts w:asciiTheme="minorBidi" w:eastAsia="Times New Roman" w:hAnsiTheme="minorBidi" w:cstheme="minorBidi"/>
          <w:sz w:val="24"/>
          <w:szCs w:val="24"/>
        </w:rPr>
        <w:t xml:space="preserve">ook of </w:t>
      </w:r>
      <w:r w:rsidRPr="00CC520A">
        <w:rPr>
          <w:rFonts w:asciiTheme="minorBidi" w:eastAsia="Times New Roman" w:hAnsiTheme="minorBidi" w:cstheme="minorBidi"/>
          <w:i/>
          <w:iCs/>
          <w:sz w:val="24"/>
          <w:szCs w:val="24"/>
        </w:rPr>
        <w:t>Mishlei</w:t>
      </w:r>
      <w:r w:rsidRPr="00CC520A">
        <w:rPr>
          <w:rFonts w:asciiTheme="minorBidi" w:eastAsia="Times New Roman" w:hAnsiTheme="minorBidi" w:cstheme="minorBidi"/>
          <w:sz w:val="24"/>
          <w:szCs w:val="24"/>
        </w:rPr>
        <w:t>. “</w:t>
      </w:r>
      <w:r w:rsidR="00F76097" w:rsidRPr="00CC520A">
        <w:rPr>
          <w:rFonts w:asciiTheme="minorBidi" w:eastAsia="Times New Roman" w:hAnsiTheme="minorBidi" w:cstheme="minorBidi"/>
          <w:sz w:val="24"/>
          <w:szCs w:val="24"/>
        </w:rPr>
        <w:t>And his song (</w:t>
      </w:r>
      <w:r w:rsidR="00F76097" w:rsidRPr="00CC2B4F">
        <w:rPr>
          <w:rFonts w:asciiTheme="minorBidi" w:eastAsia="Times New Roman" w:hAnsiTheme="minorBidi" w:cstheme="minorBidi"/>
          <w:i/>
          <w:iCs/>
          <w:sz w:val="24"/>
          <w:szCs w:val="24"/>
        </w:rPr>
        <w:t>shiro</w:t>
      </w:r>
      <w:r w:rsidR="00F76097" w:rsidRPr="00CC520A">
        <w:rPr>
          <w:rFonts w:asciiTheme="minorBidi" w:eastAsia="Times New Roman" w:hAnsiTheme="minorBidi" w:cstheme="minorBidi"/>
          <w:sz w:val="24"/>
          <w:szCs w:val="24"/>
        </w:rPr>
        <w:t xml:space="preserve">) </w:t>
      </w:r>
      <w:r w:rsidRPr="00CC520A">
        <w:rPr>
          <w:rFonts w:asciiTheme="minorBidi" w:eastAsia="Times New Roman" w:hAnsiTheme="minorBidi" w:cstheme="minorBidi"/>
          <w:sz w:val="24"/>
          <w:szCs w:val="24"/>
        </w:rPr>
        <w:t>was</w:t>
      </w:r>
      <w:r w:rsidR="00F76097" w:rsidRPr="00CC520A">
        <w:rPr>
          <w:rFonts w:asciiTheme="minorBidi" w:eastAsia="Times New Roman" w:hAnsiTheme="minorBidi" w:cstheme="minorBidi"/>
          <w:sz w:val="24"/>
          <w:szCs w:val="24"/>
        </w:rPr>
        <w:t xml:space="preserve"> one thousand and five</w:t>
      </w:r>
      <w:r w:rsidRPr="00CC520A">
        <w:rPr>
          <w:rFonts w:asciiTheme="minorBidi" w:eastAsia="Times New Roman" w:hAnsiTheme="minorBidi" w:cstheme="minorBidi"/>
          <w:sz w:val="24"/>
          <w:szCs w:val="24"/>
        </w:rPr>
        <w:t>”</w:t>
      </w:r>
      <w:r w:rsidR="00F76097" w:rsidRPr="00CC520A">
        <w:rPr>
          <w:rFonts w:asciiTheme="minorBidi" w:eastAsia="Times New Roman" w:hAnsiTheme="minorBidi" w:cstheme="minorBidi"/>
          <w:sz w:val="24"/>
          <w:szCs w:val="24"/>
        </w:rPr>
        <w:t xml:space="preserve"> — </w:t>
      </w:r>
      <w:r w:rsidRPr="00CC520A">
        <w:rPr>
          <w:rFonts w:asciiTheme="minorBidi" w:eastAsia="Times New Roman" w:hAnsiTheme="minorBidi" w:cstheme="minorBidi"/>
          <w:sz w:val="24"/>
          <w:szCs w:val="24"/>
        </w:rPr>
        <w:t xml:space="preserve">this is </w:t>
      </w:r>
      <w:r w:rsidRPr="00CC520A">
        <w:rPr>
          <w:rFonts w:asciiTheme="minorBidi" w:eastAsia="Times New Roman" w:hAnsiTheme="minorBidi" w:cstheme="minorBidi"/>
          <w:i/>
          <w:iCs/>
          <w:sz w:val="24"/>
          <w:szCs w:val="24"/>
        </w:rPr>
        <w:t>Shir Ha-Shirim</w:t>
      </w:r>
      <w:r w:rsidRPr="00CC520A">
        <w:rPr>
          <w:rFonts w:asciiTheme="minorBidi" w:eastAsia="Times New Roman" w:hAnsiTheme="minorBidi" w:cstheme="minorBidi"/>
          <w:sz w:val="24"/>
          <w:szCs w:val="24"/>
        </w:rPr>
        <w:t xml:space="preserve">. </w:t>
      </w:r>
      <w:r w:rsidR="00E52213">
        <w:rPr>
          <w:rFonts w:asciiTheme="minorBidi" w:eastAsia="Times New Roman" w:hAnsiTheme="minorBidi" w:cstheme="minorBidi"/>
          <w:sz w:val="24"/>
          <w:szCs w:val="24"/>
        </w:rPr>
        <w:t>Then</w:t>
      </w:r>
      <w:r w:rsidRPr="00CC520A">
        <w:rPr>
          <w:rFonts w:asciiTheme="minorBidi" w:eastAsia="Times New Roman" w:hAnsiTheme="minorBidi" w:cstheme="minorBidi"/>
          <w:sz w:val="24"/>
          <w:szCs w:val="24"/>
        </w:rPr>
        <w:t xml:space="preserve"> he wrote </w:t>
      </w:r>
      <w:r w:rsidRPr="00CC520A">
        <w:rPr>
          <w:rFonts w:asciiTheme="minorBidi" w:eastAsia="Times New Roman" w:hAnsiTheme="minorBidi" w:cstheme="minorBidi"/>
          <w:i/>
          <w:iCs/>
          <w:sz w:val="24"/>
          <w:szCs w:val="24"/>
        </w:rPr>
        <w:t>Kohelet</w:t>
      </w:r>
      <w:r w:rsidRPr="00CC520A">
        <w:rPr>
          <w:rFonts w:asciiTheme="minorBidi" w:eastAsia="Times New Roman" w:hAnsiTheme="minorBidi" w:cstheme="minorBidi"/>
          <w:sz w:val="24"/>
          <w:szCs w:val="24"/>
        </w:rPr>
        <w:t xml:space="preserve"> at the end</w:t>
      </w:r>
      <w:r w:rsidR="00E52213">
        <w:rPr>
          <w:rFonts w:asciiTheme="minorBidi" w:eastAsia="Times New Roman" w:hAnsiTheme="minorBidi" w:cstheme="minorBidi"/>
          <w:sz w:val="24"/>
          <w:szCs w:val="24"/>
        </w:rPr>
        <w:t xml:space="preserve"> [of his life]</w:t>
      </w:r>
      <w:r w:rsidRPr="00CC520A">
        <w:rPr>
          <w:rFonts w:asciiTheme="minorBidi" w:eastAsia="Times New Roman" w:hAnsiTheme="minorBidi" w:cstheme="minorBidi"/>
          <w:sz w:val="24"/>
          <w:szCs w:val="24"/>
        </w:rPr>
        <w:t xml:space="preserve">. </w:t>
      </w:r>
    </w:p>
    <w:p w14:paraId="0000000A" w14:textId="77777777" w:rsidR="00C768AC" w:rsidRPr="00CC520A" w:rsidRDefault="00C768AC" w:rsidP="00CC2B4F">
      <w:pPr>
        <w:spacing w:line="240" w:lineRule="auto"/>
        <w:ind w:left="720"/>
        <w:jc w:val="both"/>
        <w:rPr>
          <w:rFonts w:asciiTheme="minorBidi" w:eastAsia="Times New Roman" w:hAnsiTheme="minorBidi" w:cstheme="minorBidi"/>
          <w:sz w:val="24"/>
          <w:szCs w:val="24"/>
        </w:rPr>
      </w:pPr>
    </w:p>
    <w:p w14:paraId="0000000B" w14:textId="49CC048B" w:rsidR="00C768AC" w:rsidRPr="00CC520A" w:rsidRDefault="00FA7AA0" w:rsidP="00CC2B4F">
      <w:pPr>
        <w:spacing w:line="240" w:lineRule="auto"/>
        <w:ind w:left="720"/>
        <w:jc w:val="both"/>
        <w:rPr>
          <w:rFonts w:asciiTheme="minorBidi" w:eastAsia="Times New Roman" w:hAnsiTheme="minorBidi" w:cstheme="minorBidi"/>
          <w:sz w:val="24"/>
          <w:szCs w:val="24"/>
        </w:rPr>
      </w:pPr>
      <w:r w:rsidRPr="00CC520A">
        <w:rPr>
          <w:rFonts w:asciiTheme="minorBidi" w:eastAsia="Times New Roman" w:hAnsiTheme="minorBidi" w:cstheme="minorBidi"/>
          <w:sz w:val="24"/>
          <w:szCs w:val="24"/>
        </w:rPr>
        <w:t xml:space="preserve">The </w:t>
      </w:r>
      <w:r w:rsidR="0015341E" w:rsidRPr="00CC520A">
        <w:rPr>
          <w:rFonts w:asciiTheme="minorBidi" w:eastAsia="Times New Roman" w:hAnsiTheme="minorBidi" w:cstheme="minorBidi"/>
          <w:i/>
          <w:iCs/>
          <w:sz w:val="24"/>
          <w:szCs w:val="24"/>
        </w:rPr>
        <w:t>baraita</w:t>
      </w:r>
      <w:r w:rsidRPr="00CC520A">
        <w:rPr>
          <w:rFonts w:asciiTheme="minorBidi" w:eastAsia="Times New Roman" w:hAnsiTheme="minorBidi" w:cstheme="minorBidi"/>
          <w:sz w:val="24"/>
          <w:szCs w:val="24"/>
        </w:rPr>
        <w:t xml:space="preserve"> of Rabbi </w:t>
      </w:r>
      <w:r w:rsidR="00E52213">
        <w:rPr>
          <w:rFonts w:asciiTheme="minorBidi" w:eastAsia="Times New Roman" w:hAnsiTheme="minorBidi" w:cstheme="minorBidi"/>
          <w:sz w:val="24"/>
          <w:szCs w:val="24"/>
        </w:rPr>
        <w:t>Chiya the Great</w:t>
      </w:r>
      <w:r w:rsidRPr="00CC520A">
        <w:rPr>
          <w:rFonts w:asciiTheme="minorBidi" w:eastAsia="Times New Roman" w:hAnsiTheme="minorBidi" w:cstheme="minorBidi"/>
          <w:sz w:val="24"/>
          <w:szCs w:val="24"/>
        </w:rPr>
        <w:t xml:space="preserve"> disputes this teaching: the </w:t>
      </w:r>
      <w:r w:rsidR="0015341E" w:rsidRPr="00CC2B4F">
        <w:rPr>
          <w:rFonts w:asciiTheme="minorBidi" w:eastAsia="Times New Roman" w:hAnsiTheme="minorBidi" w:cstheme="minorBidi"/>
          <w:i/>
          <w:iCs/>
          <w:sz w:val="24"/>
          <w:szCs w:val="24"/>
        </w:rPr>
        <w:t>baraita</w:t>
      </w:r>
      <w:r w:rsidRPr="00CC520A">
        <w:rPr>
          <w:rFonts w:asciiTheme="minorBidi" w:eastAsia="Times New Roman" w:hAnsiTheme="minorBidi" w:cstheme="minorBidi"/>
          <w:sz w:val="24"/>
          <w:szCs w:val="24"/>
        </w:rPr>
        <w:t xml:space="preserve"> says that he wrote all three at the same time, and our teaching says that he [wrote] each one on its own. </w:t>
      </w:r>
    </w:p>
    <w:p w14:paraId="0000000C" w14:textId="77777777" w:rsidR="00C768AC" w:rsidRPr="00CC520A" w:rsidRDefault="00C768AC" w:rsidP="00CC2B4F">
      <w:pPr>
        <w:spacing w:line="240" w:lineRule="auto"/>
        <w:ind w:left="720"/>
        <w:jc w:val="both"/>
        <w:rPr>
          <w:rFonts w:asciiTheme="minorBidi" w:eastAsia="Times New Roman" w:hAnsiTheme="minorBidi" w:cstheme="minorBidi"/>
          <w:sz w:val="24"/>
          <w:szCs w:val="24"/>
        </w:rPr>
      </w:pPr>
    </w:p>
    <w:p w14:paraId="0000000D" w14:textId="00E2DF37" w:rsidR="00C768AC" w:rsidRPr="00CC520A" w:rsidRDefault="00FA7AA0" w:rsidP="00CC2B4F">
      <w:pPr>
        <w:spacing w:line="240" w:lineRule="auto"/>
        <w:ind w:left="720"/>
        <w:jc w:val="both"/>
        <w:rPr>
          <w:rFonts w:asciiTheme="minorBidi" w:eastAsia="Times New Roman" w:hAnsiTheme="minorBidi" w:cstheme="minorBidi"/>
          <w:sz w:val="24"/>
          <w:szCs w:val="24"/>
        </w:rPr>
      </w:pPr>
      <w:r w:rsidRPr="00CC520A">
        <w:rPr>
          <w:rFonts w:asciiTheme="minorBidi" w:eastAsia="Times New Roman" w:hAnsiTheme="minorBidi" w:cstheme="minorBidi"/>
          <w:sz w:val="24"/>
          <w:szCs w:val="24"/>
        </w:rPr>
        <w:t xml:space="preserve">Rabbi </w:t>
      </w:r>
      <w:r w:rsidR="00E52213">
        <w:rPr>
          <w:rFonts w:asciiTheme="minorBidi" w:eastAsia="Times New Roman" w:hAnsiTheme="minorBidi" w:cstheme="minorBidi"/>
          <w:sz w:val="24"/>
          <w:szCs w:val="24"/>
        </w:rPr>
        <w:t>Chiya the Great</w:t>
      </w:r>
      <w:r w:rsidRPr="00CC520A">
        <w:rPr>
          <w:rFonts w:asciiTheme="minorBidi" w:eastAsia="Times New Roman" w:hAnsiTheme="minorBidi" w:cstheme="minorBidi"/>
          <w:sz w:val="24"/>
          <w:szCs w:val="24"/>
        </w:rPr>
        <w:t xml:space="preserve"> taught: Only toward the end of his life did the divine spirit rest upon Shlomo, and he </w:t>
      </w:r>
      <w:r w:rsidR="00CC520A" w:rsidRPr="00CC520A">
        <w:rPr>
          <w:rFonts w:asciiTheme="minorBidi" w:eastAsia="Times New Roman" w:hAnsiTheme="minorBidi" w:cstheme="minorBidi"/>
          <w:sz w:val="24"/>
          <w:szCs w:val="24"/>
        </w:rPr>
        <w:t>composed</w:t>
      </w:r>
      <w:r w:rsidRPr="00CC520A">
        <w:rPr>
          <w:rFonts w:asciiTheme="minorBidi" w:eastAsia="Times New Roman" w:hAnsiTheme="minorBidi" w:cstheme="minorBidi"/>
          <w:sz w:val="24"/>
          <w:szCs w:val="24"/>
        </w:rPr>
        <w:t xml:space="preserve"> three books: </w:t>
      </w:r>
      <w:r w:rsidRPr="00CC520A">
        <w:rPr>
          <w:rFonts w:asciiTheme="minorBidi" w:eastAsia="Times New Roman" w:hAnsiTheme="minorBidi" w:cstheme="minorBidi"/>
          <w:i/>
          <w:iCs/>
          <w:sz w:val="24"/>
          <w:szCs w:val="24"/>
        </w:rPr>
        <w:t>Mishlei</w:t>
      </w:r>
      <w:r w:rsidRPr="00CC520A">
        <w:rPr>
          <w:rFonts w:asciiTheme="minorBidi" w:eastAsia="Times New Roman" w:hAnsiTheme="minorBidi" w:cstheme="minorBidi"/>
          <w:sz w:val="24"/>
          <w:szCs w:val="24"/>
        </w:rPr>
        <w:t xml:space="preserve">, </w:t>
      </w:r>
      <w:r w:rsidRPr="00CC520A">
        <w:rPr>
          <w:rFonts w:asciiTheme="minorBidi" w:eastAsia="Times New Roman" w:hAnsiTheme="minorBidi" w:cstheme="minorBidi"/>
          <w:i/>
          <w:iCs/>
          <w:sz w:val="24"/>
          <w:szCs w:val="24"/>
        </w:rPr>
        <w:t>Kohelet</w:t>
      </w:r>
      <w:r w:rsidRPr="00CC520A">
        <w:rPr>
          <w:rFonts w:asciiTheme="minorBidi" w:eastAsia="Times New Roman" w:hAnsiTheme="minorBidi" w:cstheme="minorBidi"/>
          <w:sz w:val="24"/>
          <w:szCs w:val="24"/>
        </w:rPr>
        <w:t xml:space="preserve"> and </w:t>
      </w:r>
      <w:r w:rsidRPr="00CC520A">
        <w:rPr>
          <w:rFonts w:asciiTheme="minorBidi" w:eastAsia="Times New Roman" w:hAnsiTheme="minorBidi" w:cstheme="minorBidi"/>
          <w:i/>
          <w:iCs/>
          <w:sz w:val="24"/>
          <w:szCs w:val="24"/>
        </w:rPr>
        <w:t>Shir Ha-Shirim</w:t>
      </w:r>
      <w:r w:rsidRPr="00CC520A">
        <w:rPr>
          <w:rFonts w:asciiTheme="minorBidi" w:eastAsia="Times New Roman" w:hAnsiTheme="minorBidi" w:cstheme="minorBidi"/>
          <w:sz w:val="24"/>
          <w:szCs w:val="24"/>
        </w:rPr>
        <w:t xml:space="preserve">. </w:t>
      </w:r>
    </w:p>
    <w:p w14:paraId="0000000E" w14:textId="77777777" w:rsidR="00C768AC" w:rsidRPr="00CC520A" w:rsidRDefault="00C768AC" w:rsidP="00CC2B4F">
      <w:pPr>
        <w:spacing w:line="240" w:lineRule="auto"/>
        <w:ind w:left="720"/>
        <w:jc w:val="both"/>
        <w:rPr>
          <w:rFonts w:asciiTheme="minorBidi" w:eastAsia="Times New Roman" w:hAnsiTheme="minorBidi" w:cstheme="minorBidi"/>
          <w:sz w:val="24"/>
          <w:szCs w:val="24"/>
        </w:rPr>
      </w:pPr>
    </w:p>
    <w:p w14:paraId="0000000F" w14:textId="1C869DBC" w:rsidR="00C768AC" w:rsidRPr="00CC520A" w:rsidRDefault="00FA7AA0" w:rsidP="00CC2B4F">
      <w:pPr>
        <w:spacing w:line="240" w:lineRule="auto"/>
        <w:ind w:left="720"/>
        <w:jc w:val="both"/>
        <w:rPr>
          <w:rFonts w:asciiTheme="minorBidi" w:eastAsia="Times New Roman" w:hAnsiTheme="minorBidi" w:cstheme="minorBidi"/>
          <w:sz w:val="24"/>
          <w:szCs w:val="24"/>
        </w:rPr>
      </w:pPr>
      <w:r w:rsidRPr="00CC520A">
        <w:rPr>
          <w:rFonts w:asciiTheme="minorBidi" w:eastAsia="Times New Roman" w:hAnsiTheme="minorBidi" w:cstheme="minorBidi"/>
          <w:sz w:val="24"/>
          <w:szCs w:val="24"/>
        </w:rPr>
        <w:t xml:space="preserve">Rabbi Yonatan says: He wrote </w:t>
      </w:r>
      <w:r w:rsidRPr="00CC520A">
        <w:rPr>
          <w:rFonts w:asciiTheme="minorBidi" w:eastAsia="Times New Roman" w:hAnsiTheme="minorBidi" w:cstheme="minorBidi"/>
          <w:i/>
          <w:iCs/>
          <w:sz w:val="24"/>
          <w:szCs w:val="24"/>
        </w:rPr>
        <w:t>Shir Ha-Shirim</w:t>
      </w:r>
      <w:r w:rsidRPr="00CC520A">
        <w:rPr>
          <w:rFonts w:asciiTheme="minorBidi" w:eastAsia="Times New Roman" w:hAnsiTheme="minorBidi" w:cstheme="minorBidi"/>
          <w:sz w:val="24"/>
          <w:szCs w:val="24"/>
        </w:rPr>
        <w:t xml:space="preserve"> first, then </w:t>
      </w:r>
      <w:r w:rsidRPr="00CC520A">
        <w:rPr>
          <w:rFonts w:asciiTheme="minorBidi" w:eastAsia="Times New Roman" w:hAnsiTheme="minorBidi" w:cstheme="minorBidi"/>
          <w:i/>
          <w:iCs/>
          <w:sz w:val="24"/>
          <w:szCs w:val="24"/>
        </w:rPr>
        <w:t>Mishlei</w:t>
      </w:r>
      <w:r w:rsidRPr="00CC520A">
        <w:rPr>
          <w:rFonts w:asciiTheme="minorBidi" w:eastAsia="Times New Roman" w:hAnsiTheme="minorBidi" w:cstheme="minorBidi"/>
          <w:sz w:val="24"/>
          <w:szCs w:val="24"/>
        </w:rPr>
        <w:t xml:space="preserve">, then </w:t>
      </w:r>
      <w:r w:rsidRPr="00CC520A">
        <w:rPr>
          <w:rFonts w:asciiTheme="minorBidi" w:eastAsia="Times New Roman" w:hAnsiTheme="minorBidi" w:cstheme="minorBidi"/>
          <w:i/>
          <w:iCs/>
          <w:sz w:val="24"/>
          <w:szCs w:val="24"/>
        </w:rPr>
        <w:t>Kohelet</w:t>
      </w:r>
      <w:r w:rsidRPr="00CC520A">
        <w:rPr>
          <w:rFonts w:asciiTheme="minorBidi" w:eastAsia="Times New Roman" w:hAnsiTheme="minorBidi" w:cstheme="minorBidi"/>
          <w:sz w:val="24"/>
          <w:szCs w:val="24"/>
        </w:rPr>
        <w:t xml:space="preserve">. And he brings a source from the way of the world: [it is] just as a </w:t>
      </w:r>
      <w:r w:rsidR="00146BCA">
        <w:rPr>
          <w:rFonts w:asciiTheme="minorBidi" w:eastAsia="Times New Roman" w:hAnsiTheme="minorBidi" w:cstheme="minorBidi"/>
          <w:sz w:val="24"/>
          <w:szCs w:val="24"/>
        </w:rPr>
        <w:lastRenderedPageBreak/>
        <w:t>youth</w:t>
      </w:r>
      <w:r w:rsidRPr="00CC520A">
        <w:rPr>
          <w:rFonts w:asciiTheme="minorBidi" w:eastAsia="Times New Roman" w:hAnsiTheme="minorBidi" w:cstheme="minorBidi"/>
          <w:sz w:val="24"/>
          <w:szCs w:val="24"/>
        </w:rPr>
        <w:t xml:space="preserve"> recites words of song, when he </w:t>
      </w:r>
      <w:r w:rsidR="006B0297">
        <w:rPr>
          <w:rFonts w:asciiTheme="minorBidi" w:eastAsia="Times New Roman" w:hAnsiTheme="minorBidi" w:cstheme="minorBidi"/>
          <w:sz w:val="24"/>
          <w:szCs w:val="24"/>
        </w:rPr>
        <w:t>matures,</w:t>
      </w:r>
      <w:r w:rsidRPr="00CC520A">
        <w:rPr>
          <w:rFonts w:asciiTheme="minorBidi" w:eastAsia="Times New Roman" w:hAnsiTheme="minorBidi" w:cstheme="minorBidi"/>
          <w:sz w:val="24"/>
          <w:szCs w:val="24"/>
        </w:rPr>
        <w:t xml:space="preserve"> [he recites] parables, and when he grows old</w:t>
      </w:r>
      <w:r w:rsidR="006B0297">
        <w:rPr>
          <w:rFonts w:asciiTheme="minorBidi" w:eastAsia="Times New Roman" w:hAnsiTheme="minorBidi" w:cstheme="minorBidi"/>
          <w:sz w:val="24"/>
          <w:szCs w:val="24"/>
        </w:rPr>
        <w:t>,</w:t>
      </w:r>
      <w:r w:rsidRPr="00CC520A">
        <w:rPr>
          <w:rFonts w:asciiTheme="minorBidi" w:eastAsia="Times New Roman" w:hAnsiTheme="minorBidi" w:cstheme="minorBidi"/>
          <w:sz w:val="24"/>
          <w:szCs w:val="24"/>
        </w:rPr>
        <w:t xml:space="preserve"> [he recites] words of vanity. </w:t>
      </w:r>
    </w:p>
    <w:p w14:paraId="00000010" w14:textId="77777777" w:rsidR="00C768AC" w:rsidRPr="00CC520A" w:rsidRDefault="00C768AC" w:rsidP="00CC2B4F">
      <w:pPr>
        <w:spacing w:line="240" w:lineRule="auto"/>
        <w:ind w:left="1418"/>
        <w:jc w:val="both"/>
        <w:rPr>
          <w:rFonts w:asciiTheme="minorBidi" w:eastAsia="Times New Roman" w:hAnsiTheme="minorBidi" w:cstheme="minorBidi"/>
          <w:sz w:val="24"/>
          <w:szCs w:val="24"/>
        </w:rPr>
      </w:pPr>
    </w:p>
    <w:p w14:paraId="00000011" w14:textId="7796348E" w:rsidR="00C768AC" w:rsidRPr="00CC520A" w:rsidRDefault="00FA7AA0" w:rsidP="00CC2B4F">
      <w:pPr>
        <w:spacing w:line="240" w:lineRule="auto"/>
        <w:ind w:left="720"/>
        <w:jc w:val="both"/>
        <w:rPr>
          <w:rFonts w:asciiTheme="minorBidi" w:eastAsia="Times New Roman" w:hAnsiTheme="minorBidi" w:cstheme="minorBidi"/>
          <w:sz w:val="24"/>
          <w:szCs w:val="24"/>
        </w:rPr>
      </w:pPr>
      <w:r w:rsidRPr="00CC520A">
        <w:rPr>
          <w:rFonts w:asciiTheme="minorBidi" w:eastAsia="Times New Roman" w:hAnsiTheme="minorBidi" w:cstheme="minorBidi"/>
          <w:sz w:val="24"/>
          <w:szCs w:val="24"/>
        </w:rPr>
        <w:t xml:space="preserve">Rabbi </w:t>
      </w:r>
      <w:r w:rsidR="0015341E" w:rsidRPr="00CC520A">
        <w:rPr>
          <w:rFonts w:asciiTheme="minorBidi" w:eastAsia="Times New Roman" w:hAnsiTheme="minorBidi" w:cstheme="minorBidi"/>
          <w:sz w:val="24"/>
          <w:szCs w:val="24"/>
        </w:rPr>
        <w:t>Yannai</w:t>
      </w:r>
      <w:r w:rsidRPr="00CC520A">
        <w:rPr>
          <w:rFonts w:asciiTheme="minorBidi" w:eastAsia="Times New Roman" w:hAnsiTheme="minorBidi" w:cstheme="minorBidi"/>
          <w:sz w:val="24"/>
          <w:szCs w:val="24"/>
        </w:rPr>
        <w:t xml:space="preserve"> the brother-in-law of Rabbi Ami says, “All agree that he </w:t>
      </w:r>
      <w:r w:rsidR="00CC520A">
        <w:rPr>
          <w:rFonts w:asciiTheme="minorBidi" w:eastAsia="Times New Roman" w:hAnsiTheme="minorBidi" w:cstheme="minorBidi"/>
          <w:sz w:val="24"/>
          <w:szCs w:val="24"/>
        </w:rPr>
        <w:t>composed</w:t>
      </w:r>
      <w:r w:rsidR="00CC520A" w:rsidRPr="00CC520A">
        <w:rPr>
          <w:rFonts w:asciiTheme="minorBidi" w:eastAsia="Times New Roman" w:hAnsiTheme="minorBidi" w:cstheme="minorBidi"/>
          <w:sz w:val="24"/>
          <w:szCs w:val="24"/>
        </w:rPr>
        <w:t xml:space="preserve"> </w:t>
      </w:r>
      <w:r w:rsidRPr="00CC520A">
        <w:rPr>
          <w:rFonts w:asciiTheme="minorBidi" w:eastAsia="Times New Roman" w:hAnsiTheme="minorBidi" w:cstheme="minorBidi"/>
          <w:i/>
          <w:iCs/>
          <w:sz w:val="24"/>
          <w:szCs w:val="24"/>
        </w:rPr>
        <w:t>Kohelet</w:t>
      </w:r>
      <w:r w:rsidRPr="00CC520A">
        <w:rPr>
          <w:rFonts w:asciiTheme="minorBidi" w:eastAsia="Times New Roman" w:hAnsiTheme="minorBidi" w:cstheme="minorBidi"/>
          <w:sz w:val="24"/>
          <w:szCs w:val="24"/>
        </w:rPr>
        <w:t xml:space="preserve"> last.” </w:t>
      </w:r>
    </w:p>
    <w:p w14:paraId="00000012" w14:textId="77777777" w:rsidR="00C768AC" w:rsidRPr="00CC520A" w:rsidRDefault="00C768AC" w:rsidP="00CC2B4F">
      <w:pPr>
        <w:spacing w:line="240" w:lineRule="auto"/>
        <w:ind w:left="720"/>
        <w:jc w:val="both"/>
        <w:rPr>
          <w:rFonts w:asciiTheme="minorBidi" w:eastAsia="Times New Roman" w:hAnsiTheme="minorBidi" w:cstheme="minorBidi"/>
          <w:sz w:val="24"/>
          <w:szCs w:val="24"/>
        </w:rPr>
      </w:pPr>
    </w:p>
    <w:p w14:paraId="00000013" w14:textId="77777777" w:rsidR="00C768AC" w:rsidRDefault="00FA7AA0" w:rsidP="00CC2B4F">
      <w:pPr>
        <w:spacing w:line="240" w:lineRule="auto"/>
        <w:jc w:val="both"/>
        <w:rPr>
          <w:rFonts w:asciiTheme="minorBidi" w:eastAsia="Times New Roman" w:hAnsiTheme="minorBidi" w:cstheme="minorBidi"/>
          <w:sz w:val="24"/>
          <w:szCs w:val="24"/>
        </w:rPr>
      </w:pPr>
      <w:r w:rsidRPr="00CC520A">
        <w:rPr>
          <w:rFonts w:asciiTheme="minorBidi" w:eastAsia="Times New Roman" w:hAnsiTheme="minorBidi" w:cstheme="minorBidi"/>
          <w:sz w:val="24"/>
          <w:szCs w:val="24"/>
        </w:rPr>
        <w:t>Four views appear to emerge from the Midrash:</w:t>
      </w:r>
    </w:p>
    <w:p w14:paraId="1EE258E5" w14:textId="77777777" w:rsidR="00CC2B4F" w:rsidRPr="00CC520A" w:rsidRDefault="00CC2B4F" w:rsidP="00CC2B4F">
      <w:pPr>
        <w:spacing w:line="240" w:lineRule="auto"/>
        <w:jc w:val="both"/>
        <w:rPr>
          <w:rFonts w:asciiTheme="minorBidi" w:eastAsia="Times New Roman" w:hAnsiTheme="minorBidi" w:cstheme="minorBidi"/>
          <w:sz w:val="24"/>
          <w:szCs w:val="24"/>
        </w:rPr>
      </w:pPr>
    </w:p>
    <w:p w14:paraId="00000014" w14:textId="77777777" w:rsidR="00C768AC" w:rsidRPr="00CC520A" w:rsidRDefault="00FA7AA0" w:rsidP="00CC2B4F">
      <w:pPr>
        <w:numPr>
          <w:ilvl w:val="0"/>
          <w:numId w:val="1"/>
        </w:numPr>
        <w:spacing w:line="240" w:lineRule="auto"/>
        <w:jc w:val="both"/>
        <w:rPr>
          <w:rFonts w:asciiTheme="minorBidi" w:eastAsia="Times New Roman" w:hAnsiTheme="minorBidi" w:cstheme="minorBidi"/>
          <w:sz w:val="24"/>
          <w:szCs w:val="24"/>
        </w:rPr>
      </w:pPr>
      <w:r w:rsidRPr="00CC520A">
        <w:rPr>
          <w:rFonts w:asciiTheme="minorBidi" w:eastAsia="Times New Roman" w:hAnsiTheme="minorBidi" w:cstheme="minorBidi"/>
          <w:sz w:val="24"/>
          <w:szCs w:val="24"/>
        </w:rPr>
        <w:t xml:space="preserve">Shlomo wrote all three books at the same time. </w:t>
      </w:r>
    </w:p>
    <w:p w14:paraId="00000015" w14:textId="77777777" w:rsidR="00C768AC" w:rsidRPr="00CC520A" w:rsidRDefault="00FA7AA0" w:rsidP="00CC2B4F">
      <w:pPr>
        <w:numPr>
          <w:ilvl w:val="0"/>
          <w:numId w:val="1"/>
        </w:numPr>
        <w:spacing w:line="240" w:lineRule="auto"/>
        <w:jc w:val="both"/>
        <w:rPr>
          <w:rFonts w:asciiTheme="minorBidi" w:eastAsia="Times New Roman" w:hAnsiTheme="minorBidi" w:cstheme="minorBidi"/>
          <w:sz w:val="24"/>
          <w:szCs w:val="24"/>
        </w:rPr>
      </w:pPr>
      <w:r w:rsidRPr="00CC520A">
        <w:rPr>
          <w:rFonts w:asciiTheme="minorBidi" w:eastAsia="Times New Roman" w:hAnsiTheme="minorBidi" w:cstheme="minorBidi"/>
          <w:sz w:val="24"/>
          <w:szCs w:val="24"/>
        </w:rPr>
        <w:t xml:space="preserve">Shlomo wrote </w:t>
      </w:r>
      <w:r w:rsidRPr="00CC520A">
        <w:rPr>
          <w:rFonts w:asciiTheme="minorBidi" w:eastAsia="Times New Roman" w:hAnsiTheme="minorBidi" w:cstheme="minorBidi"/>
          <w:i/>
          <w:iCs/>
          <w:sz w:val="24"/>
          <w:szCs w:val="24"/>
        </w:rPr>
        <w:t>Mishlei</w:t>
      </w:r>
      <w:r w:rsidRPr="00CC520A">
        <w:rPr>
          <w:rFonts w:asciiTheme="minorBidi" w:eastAsia="Times New Roman" w:hAnsiTheme="minorBidi" w:cstheme="minorBidi"/>
          <w:sz w:val="24"/>
          <w:szCs w:val="24"/>
        </w:rPr>
        <w:t xml:space="preserve">, </w:t>
      </w:r>
      <w:r w:rsidRPr="00CC520A">
        <w:rPr>
          <w:rFonts w:asciiTheme="minorBidi" w:eastAsia="Times New Roman" w:hAnsiTheme="minorBidi" w:cstheme="minorBidi"/>
          <w:i/>
          <w:iCs/>
          <w:sz w:val="24"/>
          <w:szCs w:val="24"/>
        </w:rPr>
        <w:t>Kohelet</w:t>
      </w:r>
      <w:r w:rsidRPr="00CC520A">
        <w:rPr>
          <w:rFonts w:asciiTheme="minorBidi" w:eastAsia="Times New Roman" w:hAnsiTheme="minorBidi" w:cstheme="minorBidi"/>
          <w:sz w:val="24"/>
          <w:szCs w:val="24"/>
        </w:rPr>
        <w:t xml:space="preserve"> and then </w:t>
      </w:r>
      <w:r w:rsidRPr="00CC520A">
        <w:rPr>
          <w:rFonts w:asciiTheme="minorBidi" w:eastAsia="Times New Roman" w:hAnsiTheme="minorBidi" w:cstheme="minorBidi"/>
          <w:i/>
          <w:iCs/>
          <w:sz w:val="24"/>
          <w:szCs w:val="24"/>
        </w:rPr>
        <w:t>Shir Ha-Shirim</w:t>
      </w:r>
      <w:r w:rsidRPr="00CC520A">
        <w:rPr>
          <w:rFonts w:asciiTheme="minorBidi" w:eastAsia="Times New Roman" w:hAnsiTheme="minorBidi" w:cstheme="minorBidi"/>
          <w:sz w:val="24"/>
          <w:szCs w:val="24"/>
        </w:rPr>
        <w:t xml:space="preserve">. </w:t>
      </w:r>
    </w:p>
    <w:p w14:paraId="00000016" w14:textId="77777777" w:rsidR="00C768AC" w:rsidRPr="00CC520A" w:rsidRDefault="00FA7AA0" w:rsidP="00CC2B4F">
      <w:pPr>
        <w:numPr>
          <w:ilvl w:val="0"/>
          <w:numId w:val="1"/>
        </w:numPr>
        <w:spacing w:line="240" w:lineRule="auto"/>
        <w:jc w:val="both"/>
        <w:rPr>
          <w:rFonts w:asciiTheme="minorBidi" w:eastAsia="Times New Roman" w:hAnsiTheme="minorBidi" w:cstheme="minorBidi"/>
          <w:sz w:val="24"/>
          <w:szCs w:val="24"/>
        </w:rPr>
      </w:pPr>
      <w:r w:rsidRPr="00CC520A">
        <w:rPr>
          <w:rFonts w:asciiTheme="minorBidi" w:eastAsia="Times New Roman" w:hAnsiTheme="minorBidi" w:cstheme="minorBidi"/>
          <w:sz w:val="24"/>
          <w:szCs w:val="24"/>
        </w:rPr>
        <w:t xml:space="preserve">Shlomo wrote </w:t>
      </w:r>
      <w:r w:rsidRPr="00CC520A">
        <w:rPr>
          <w:rFonts w:asciiTheme="minorBidi" w:eastAsia="Times New Roman" w:hAnsiTheme="minorBidi" w:cstheme="minorBidi"/>
          <w:i/>
          <w:iCs/>
          <w:sz w:val="24"/>
          <w:szCs w:val="24"/>
        </w:rPr>
        <w:t>Mishlei</w:t>
      </w:r>
      <w:r w:rsidRPr="00CC520A">
        <w:rPr>
          <w:rFonts w:asciiTheme="minorBidi" w:eastAsia="Times New Roman" w:hAnsiTheme="minorBidi" w:cstheme="minorBidi"/>
          <w:sz w:val="24"/>
          <w:szCs w:val="24"/>
        </w:rPr>
        <w:t xml:space="preserve">, </w:t>
      </w:r>
      <w:r w:rsidRPr="00CC520A">
        <w:rPr>
          <w:rFonts w:asciiTheme="minorBidi" w:eastAsia="Times New Roman" w:hAnsiTheme="minorBidi" w:cstheme="minorBidi"/>
          <w:i/>
          <w:iCs/>
          <w:sz w:val="24"/>
          <w:szCs w:val="24"/>
        </w:rPr>
        <w:t>Shir Ha-Shirim</w:t>
      </w:r>
      <w:r w:rsidRPr="00CC520A">
        <w:rPr>
          <w:rFonts w:asciiTheme="minorBidi" w:eastAsia="Times New Roman" w:hAnsiTheme="minorBidi" w:cstheme="minorBidi"/>
          <w:sz w:val="24"/>
          <w:szCs w:val="24"/>
        </w:rPr>
        <w:t xml:space="preserve"> and then </w:t>
      </w:r>
      <w:r w:rsidRPr="00CC520A">
        <w:rPr>
          <w:rFonts w:asciiTheme="minorBidi" w:eastAsia="Times New Roman" w:hAnsiTheme="minorBidi" w:cstheme="minorBidi"/>
          <w:i/>
          <w:iCs/>
          <w:sz w:val="24"/>
          <w:szCs w:val="24"/>
        </w:rPr>
        <w:t>Kohelet</w:t>
      </w:r>
      <w:r w:rsidRPr="00CC520A">
        <w:rPr>
          <w:rFonts w:asciiTheme="minorBidi" w:eastAsia="Times New Roman" w:hAnsiTheme="minorBidi" w:cstheme="minorBidi"/>
          <w:sz w:val="24"/>
          <w:szCs w:val="24"/>
        </w:rPr>
        <w:t>.</w:t>
      </w:r>
    </w:p>
    <w:p w14:paraId="00000017" w14:textId="77777777" w:rsidR="00C768AC" w:rsidRPr="00CC520A" w:rsidRDefault="00FA7AA0" w:rsidP="00CC2B4F">
      <w:pPr>
        <w:numPr>
          <w:ilvl w:val="0"/>
          <w:numId w:val="1"/>
        </w:numPr>
        <w:spacing w:line="240" w:lineRule="auto"/>
        <w:jc w:val="both"/>
        <w:rPr>
          <w:rFonts w:asciiTheme="minorBidi" w:eastAsia="Times New Roman" w:hAnsiTheme="minorBidi" w:cstheme="minorBidi"/>
          <w:sz w:val="24"/>
          <w:szCs w:val="24"/>
        </w:rPr>
      </w:pPr>
      <w:r w:rsidRPr="00CC520A">
        <w:rPr>
          <w:rFonts w:asciiTheme="minorBidi" w:eastAsia="Times New Roman" w:hAnsiTheme="minorBidi" w:cstheme="minorBidi"/>
          <w:sz w:val="24"/>
          <w:szCs w:val="24"/>
        </w:rPr>
        <w:t xml:space="preserve">Shlomo wrote </w:t>
      </w:r>
      <w:r w:rsidRPr="00CC520A">
        <w:rPr>
          <w:rFonts w:asciiTheme="minorBidi" w:eastAsia="Times New Roman" w:hAnsiTheme="minorBidi" w:cstheme="minorBidi"/>
          <w:i/>
          <w:iCs/>
          <w:sz w:val="24"/>
          <w:szCs w:val="24"/>
        </w:rPr>
        <w:t>Shir Ha-Shirim</w:t>
      </w:r>
      <w:r w:rsidRPr="00CC520A">
        <w:rPr>
          <w:rFonts w:asciiTheme="minorBidi" w:eastAsia="Times New Roman" w:hAnsiTheme="minorBidi" w:cstheme="minorBidi"/>
          <w:sz w:val="24"/>
          <w:szCs w:val="24"/>
        </w:rPr>
        <w:t xml:space="preserve">, </w:t>
      </w:r>
      <w:r w:rsidRPr="00CC520A">
        <w:rPr>
          <w:rFonts w:asciiTheme="minorBidi" w:eastAsia="Times New Roman" w:hAnsiTheme="minorBidi" w:cstheme="minorBidi"/>
          <w:i/>
          <w:iCs/>
          <w:sz w:val="24"/>
          <w:szCs w:val="24"/>
        </w:rPr>
        <w:t>Mishlei</w:t>
      </w:r>
      <w:r w:rsidRPr="00CC520A">
        <w:rPr>
          <w:rFonts w:asciiTheme="minorBidi" w:eastAsia="Times New Roman" w:hAnsiTheme="minorBidi" w:cstheme="minorBidi"/>
          <w:sz w:val="24"/>
          <w:szCs w:val="24"/>
        </w:rPr>
        <w:t xml:space="preserve"> and then </w:t>
      </w:r>
      <w:r w:rsidRPr="00CC520A">
        <w:rPr>
          <w:rFonts w:asciiTheme="minorBidi" w:eastAsia="Times New Roman" w:hAnsiTheme="minorBidi" w:cstheme="minorBidi"/>
          <w:i/>
          <w:iCs/>
          <w:sz w:val="24"/>
          <w:szCs w:val="24"/>
        </w:rPr>
        <w:t>Kohelet</w:t>
      </w:r>
      <w:r w:rsidRPr="00CC520A">
        <w:rPr>
          <w:rFonts w:asciiTheme="minorBidi" w:eastAsia="Times New Roman" w:hAnsiTheme="minorBidi" w:cstheme="minorBidi"/>
          <w:sz w:val="24"/>
          <w:szCs w:val="24"/>
        </w:rPr>
        <w:t xml:space="preserve">. </w:t>
      </w:r>
    </w:p>
    <w:p w14:paraId="00000018" w14:textId="77777777" w:rsidR="00C768AC" w:rsidRPr="00CC520A" w:rsidRDefault="00C768AC" w:rsidP="00CC2B4F">
      <w:pPr>
        <w:spacing w:line="240" w:lineRule="auto"/>
        <w:jc w:val="both"/>
        <w:rPr>
          <w:rFonts w:asciiTheme="minorBidi" w:eastAsia="Times New Roman" w:hAnsiTheme="minorBidi" w:cstheme="minorBidi"/>
          <w:sz w:val="24"/>
          <w:szCs w:val="24"/>
        </w:rPr>
      </w:pPr>
    </w:p>
    <w:p w14:paraId="00000019" w14:textId="586B2D6F" w:rsidR="00C768AC" w:rsidRPr="00CC520A" w:rsidRDefault="00FA7AA0" w:rsidP="00CC2B4F">
      <w:pPr>
        <w:spacing w:line="240" w:lineRule="auto"/>
        <w:jc w:val="both"/>
        <w:rPr>
          <w:rFonts w:asciiTheme="minorBidi" w:eastAsia="Times New Roman" w:hAnsiTheme="minorBidi" w:cstheme="minorBidi"/>
          <w:sz w:val="24"/>
          <w:szCs w:val="24"/>
        </w:rPr>
      </w:pPr>
      <w:r w:rsidRPr="00CC520A">
        <w:rPr>
          <w:rFonts w:asciiTheme="minorBidi" w:eastAsia="Times New Roman" w:hAnsiTheme="minorBidi" w:cstheme="minorBidi"/>
          <w:sz w:val="24"/>
          <w:szCs w:val="24"/>
        </w:rPr>
        <w:t xml:space="preserve">Perhaps most memorable is the view of Rabbi Yonatan, author of the fourth opinion in our list, who maintains that Shlomo was following “the </w:t>
      </w:r>
      <w:r w:rsidR="00CC520A">
        <w:rPr>
          <w:rFonts w:asciiTheme="minorBidi" w:eastAsia="Times New Roman" w:hAnsiTheme="minorBidi" w:cstheme="minorBidi"/>
          <w:sz w:val="24"/>
          <w:szCs w:val="24"/>
        </w:rPr>
        <w:t>way of the world</w:t>
      </w:r>
      <w:r w:rsidRPr="00CC520A">
        <w:rPr>
          <w:rFonts w:asciiTheme="minorBidi" w:eastAsia="Times New Roman" w:hAnsiTheme="minorBidi" w:cstheme="minorBidi"/>
          <w:sz w:val="24"/>
          <w:szCs w:val="24"/>
        </w:rPr>
        <w:t xml:space="preserve">” in composing </w:t>
      </w:r>
      <w:r w:rsidRPr="00CC520A">
        <w:rPr>
          <w:rFonts w:asciiTheme="minorBidi" w:eastAsia="Times New Roman" w:hAnsiTheme="minorBidi" w:cstheme="minorBidi"/>
          <w:i/>
          <w:iCs/>
          <w:sz w:val="24"/>
          <w:szCs w:val="24"/>
        </w:rPr>
        <w:t>Shir Ha-Shirim</w:t>
      </w:r>
      <w:r w:rsidRPr="00CC520A">
        <w:rPr>
          <w:rFonts w:asciiTheme="minorBidi" w:eastAsia="Times New Roman" w:hAnsiTheme="minorBidi" w:cstheme="minorBidi"/>
          <w:sz w:val="24"/>
          <w:szCs w:val="24"/>
        </w:rPr>
        <w:t xml:space="preserve"> at a young age, </w:t>
      </w:r>
      <w:r w:rsidRPr="00CC520A">
        <w:rPr>
          <w:rFonts w:asciiTheme="minorBidi" w:eastAsia="Times New Roman" w:hAnsiTheme="minorBidi" w:cstheme="minorBidi"/>
          <w:i/>
          <w:iCs/>
          <w:sz w:val="24"/>
          <w:szCs w:val="24"/>
        </w:rPr>
        <w:t>Mishlei</w:t>
      </w:r>
      <w:r w:rsidRPr="00CC520A">
        <w:rPr>
          <w:rFonts w:asciiTheme="minorBidi" w:eastAsia="Times New Roman" w:hAnsiTheme="minorBidi" w:cstheme="minorBidi"/>
          <w:sz w:val="24"/>
          <w:szCs w:val="24"/>
        </w:rPr>
        <w:t xml:space="preserve"> in middle age and </w:t>
      </w:r>
      <w:r w:rsidRPr="00CC520A">
        <w:rPr>
          <w:rFonts w:asciiTheme="minorBidi" w:eastAsia="Times New Roman" w:hAnsiTheme="minorBidi" w:cstheme="minorBidi"/>
          <w:i/>
          <w:iCs/>
          <w:sz w:val="24"/>
          <w:szCs w:val="24"/>
        </w:rPr>
        <w:t>Kohelet</w:t>
      </w:r>
      <w:r w:rsidRPr="00CC520A">
        <w:rPr>
          <w:rFonts w:asciiTheme="minorBidi" w:eastAsia="Times New Roman" w:hAnsiTheme="minorBidi" w:cstheme="minorBidi"/>
          <w:sz w:val="24"/>
          <w:szCs w:val="24"/>
        </w:rPr>
        <w:t xml:space="preserve"> in his twilight years. </w:t>
      </w:r>
    </w:p>
    <w:p w14:paraId="0000001A" w14:textId="77777777" w:rsidR="00C768AC" w:rsidRPr="00CC520A" w:rsidRDefault="00C768AC" w:rsidP="00CC2B4F">
      <w:pPr>
        <w:spacing w:line="240" w:lineRule="auto"/>
        <w:jc w:val="both"/>
        <w:rPr>
          <w:rFonts w:asciiTheme="minorBidi" w:eastAsia="Times New Roman" w:hAnsiTheme="minorBidi" w:cstheme="minorBidi"/>
          <w:sz w:val="24"/>
          <w:szCs w:val="24"/>
        </w:rPr>
      </w:pPr>
    </w:p>
    <w:p w14:paraId="0000001B" w14:textId="22BAF349" w:rsidR="00C768AC" w:rsidRPr="00CC520A" w:rsidRDefault="006B0297" w:rsidP="00CC2B4F">
      <w:pPr>
        <w:spacing w:line="240" w:lineRule="auto"/>
        <w:jc w:val="both"/>
        <w:rPr>
          <w:rFonts w:asciiTheme="minorBidi" w:eastAsia="Times New Roman" w:hAnsiTheme="minorBidi" w:cstheme="minorBidi"/>
          <w:sz w:val="24"/>
          <w:szCs w:val="24"/>
        </w:rPr>
      </w:pPr>
      <w:r>
        <w:rPr>
          <w:rFonts w:asciiTheme="minorBidi" w:eastAsia="Times New Roman" w:hAnsiTheme="minorBidi" w:cstheme="minorBidi"/>
          <w:sz w:val="24"/>
          <w:szCs w:val="24"/>
        </w:rPr>
        <w:t>W</w:t>
      </w:r>
      <w:r w:rsidR="00FA7AA0" w:rsidRPr="00CC520A">
        <w:rPr>
          <w:rFonts w:asciiTheme="minorBidi" w:eastAsia="Times New Roman" w:hAnsiTheme="minorBidi" w:cstheme="minorBidi"/>
          <w:sz w:val="24"/>
          <w:szCs w:val="24"/>
        </w:rPr>
        <w:t>hile this view is memorable and oft-cited, the other opinions are less regularly considered. What is the basis for this dispute?</w:t>
      </w:r>
    </w:p>
    <w:p w14:paraId="0000001C" w14:textId="77777777" w:rsidR="00C768AC" w:rsidRPr="00CC520A" w:rsidRDefault="00C768AC" w:rsidP="00CC2B4F">
      <w:pPr>
        <w:spacing w:line="240" w:lineRule="auto"/>
        <w:jc w:val="both"/>
        <w:rPr>
          <w:rFonts w:asciiTheme="minorBidi" w:eastAsia="Times New Roman" w:hAnsiTheme="minorBidi" w:cstheme="minorBidi"/>
          <w:sz w:val="24"/>
          <w:szCs w:val="24"/>
        </w:rPr>
      </w:pPr>
    </w:p>
    <w:p w14:paraId="1E70F9E8" w14:textId="25476179" w:rsidR="006B0297" w:rsidRDefault="00FA7AA0" w:rsidP="00CC2B4F">
      <w:pPr>
        <w:spacing w:line="240" w:lineRule="auto"/>
        <w:jc w:val="both"/>
        <w:rPr>
          <w:rFonts w:asciiTheme="minorBidi" w:eastAsia="Times New Roman" w:hAnsiTheme="minorBidi" w:cstheme="minorBidi"/>
          <w:sz w:val="24"/>
          <w:szCs w:val="24"/>
        </w:rPr>
      </w:pPr>
      <w:r w:rsidRPr="00CC520A">
        <w:rPr>
          <w:rFonts w:asciiTheme="minorBidi" w:eastAsia="Times New Roman" w:hAnsiTheme="minorBidi" w:cstheme="minorBidi"/>
          <w:sz w:val="24"/>
          <w:szCs w:val="24"/>
        </w:rPr>
        <w:t xml:space="preserve">To this Midrash we may add another significant source. The Gemara </w:t>
      </w:r>
      <w:r w:rsidRPr="00CC520A">
        <w:rPr>
          <w:rFonts w:asciiTheme="minorBidi" w:eastAsia="Times New Roman" w:hAnsiTheme="minorBidi" w:cstheme="minorBidi"/>
          <w:i/>
          <w:sz w:val="24"/>
          <w:szCs w:val="24"/>
        </w:rPr>
        <w:t>Bava Batra</w:t>
      </w:r>
      <w:r w:rsidRPr="00CC520A">
        <w:rPr>
          <w:rFonts w:asciiTheme="minorBidi" w:eastAsia="Times New Roman" w:hAnsiTheme="minorBidi" w:cstheme="minorBidi"/>
          <w:sz w:val="24"/>
          <w:szCs w:val="24"/>
        </w:rPr>
        <w:t xml:space="preserve"> 14b, in listing the </w:t>
      </w:r>
      <w:r w:rsidRPr="00CC520A">
        <w:rPr>
          <w:rFonts w:asciiTheme="minorBidi" w:eastAsia="Times New Roman" w:hAnsiTheme="minorBidi" w:cstheme="minorBidi"/>
          <w:i/>
          <w:sz w:val="24"/>
          <w:szCs w:val="24"/>
        </w:rPr>
        <w:t>sefarim</w:t>
      </w:r>
      <w:r w:rsidRPr="00CC520A">
        <w:rPr>
          <w:rFonts w:asciiTheme="minorBidi" w:eastAsia="Times New Roman" w:hAnsiTheme="minorBidi" w:cstheme="minorBidi"/>
          <w:sz w:val="24"/>
          <w:szCs w:val="24"/>
        </w:rPr>
        <w:t xml:space="preserve"> in </w:t>
      </w:r>
      <w:r w:rsidRPr="00CC2B4F">
        <w:rPr>
          <w:rFonts w:asciiTheme="minorBidi" w:eastAsia="Times New Roman" w:hAnsiTheme="minorBidi" w:cstheme="minorBidi"/>
          <w:i/>
          <w:iCs/>
          <w:sz w:val="24"/>
          <w:szCs w:val="24"/>
        </w:rPr>
        <w:t>Tanakh</w:t>
      </w:r>
      <w:r w:rsidRPr="00CC520A">
        <w:rPr>
          <w:rFonts w:asciiTheme="minorBidi" w:eastAsia="Times New Roman" w:hAnsiTheme="minorBidi" w:cstheme="minorBidi"/>
          <w:sz w:val="24"/>
          <w:szCs w:val="24"/>
        </w:rPr>
        <w:t xml:space="preserve">, enumerates </w:t>
      </w:r>
      <w:r w:rsidRPr="00CC520A">
        <w:rPr>
          <w:rFonts w:asciiTheme="minorBidi" w:eastAsia="Times New Roman" w:hAnsiTheme="minorBidi" w:cstheme="minorBidi"/>
          <w:i/>
          <w:iCs/>
          <w:sz w:val="24"/>
          <w:szCs w:val="24"/>
        </w:rPr>
        <w:t>Mishlei</w:t>
      </w:r>
      <w:r w:rsidRPr="00CC520A">
        <w:rPr>
          <w:rFonts w:asciiTheme="minorBidi" w:eastAsia="Times New Roman" w:hAnsiTheme="minorBidi" w:cstheme="minorBidi"/>
          <w:sz w:val="24"/>
          <w:szCs w:val="24"/>
        </w:rPr>
        <w:t xml:space="preserve">, </w:t>
      </w:r>
      <w:r w:rsidRPr="00CC520A">
        <w:rPr>
          <w:rFonts w:asciiTheme="minorBidi" w:eastAsia="Times New Roman" w:hAnsiTheme="minorBidi" w:cstheme="minorBidi"/>
          <w:i/>
          <w:iCs/>
          <w:sz w:val="24"/>
          <w:szCs w:val="24"/>
        </w:rPr>
        <w:t>Kohelet</w:t>
      </w:r>
      <w:r w:rsidRPr="00CC520A">
        <w:rPr>
          <w:rFonts w:asciiTheme="minorBidi" w:eastAsia="Times New Roman" w:hAnsiTheme="minorBidi" w:cstheme="minorBidi"/>
          <w:sz w:val="24"/>
          <w:szCs w:val="24"/>
        </w:rPr>
        <w:t xml:space="preserve"> and then </w:t>
      </w:r>
      <w:r w:rsidRPr="00CC520A">
        <w:rPr>
          <w:rFonts w:asciiTheme="minorBidi" w:eastAsia="Times New Roman" w:hAnsiTheme="minorBidi" w:cstheme="minorBidi"/>
          <w:i/>
          <w:iCs/>
          <w:sz w:val="24"/>
          <w:szCs w:val="24"/>
        </w:rPr>
        <w:t>Shir</w:t>
      </w:r>
      <w:r w:rsidRPr="00CC520A">
        <w:rPr>
          <w:rFonts w:asciiTheme="minorBidi" w:eastAsia="Times New Roman" w:hAnsiTheme="minorBidi" w:cstheme="minorBidi"/>
          <w:sz w:val="24"/>
          <w:szCs w:val="24"/>
        </w:rPr>
        <w:t xml:space="preserve"> </w:t>
      </w:r>
      <w:r w:rsidRPr="00CC520A">
        <w:rPr>
          <w:rFonts w:asciiTheme="minorBidi" w:eastAsia="Times New Roman" w:hAnsiTheme="minorBidi" w:cstheme="minorBidi"/>
          <w:i/>
          <w:iCs/>
          <w:sz w:val="24"/>
          <w:szCs w:val="24"/>
        </w:rPr>
        <w:t>Ha</w:t>
      </w:r>
      <w:r w:rsidR="0015341E" w:rsidRPr="00CC520A">
        <w:rPr>
          <w:rFonts w:asciiTheme="minorBidi" w:eastAsia="Times New Roman" w:hAnsiTheme="minorBidi" w:cstheme="minorBidi"/>
          <w:i/>
          <w:iCs/>
          <w:sz w:val="24"/>
          <w:szCs w:val="24"/>
        </w:rPr>
        <w:t>-S</w:t>
      </w:r>
      <w:r w:rsidRPr="00CC520A">
        <w:rPr>
          <w:rFonts w:asciiTheme="minorBidi" w:eastAsia="Times New Roman" w:hAnsiTheme="minorBidi" w:cstheme="minorBidi"/>
          <w:i/>
          <w:iCs/>
          <w:sz w:val="24"/>
          <w:szCs w:val="24"/>
        </w:rPr>
        <w:t>hirim</w:t>
      </w:r>
      <w:r w:rsidRPr="00CC520A">
        <w:rPr>
          <w:rFonts w:asciiTheme="minorBidi" w:eastAsia="Times New Roman" w:hAnsiTheme="minorBidi" w:cstheme="minorBidi"/>
          <w:sz w:val="24"/>
          <w:szCs w:val="24"/>
        </w:rPr>
        <w:t xml:space="preserve">. Rashi (s.v. </w:t>
      </w:r>
      <w:r w:rsidR="00CC520A">
        <w:rPr>
          <w:rFonts w:asciiTheme="minorBidi" w:eastAsia="Times New Roman" w:hAnsiTheme="minorBidi" w:cstheme="minorBidi"/>
          <w:i/>
          <w:sz w:val="24"/>
          <w:szCs w:val="24"/>
        </w:rPr>
        <w:t>S</w:t>
      </w:r>
      <w:r w:rsidRPr="00CC520A">
        <w:rPr>
          <w:rFonts w:asciiTheme="minorBidi" w:eastAsia="Times New Roman" w:hAnsiTheme="minorBidi" w:cstheme="minorBidi"/>
          <w:i/>
          <w:sz w:val="24"/>
          <w:szCs w:val="24"/>
        </w:rPr>
        <w:t>hir</w:t>
      </w:r>
      <w:r w:rsidRPr="00CC520A">
        <w:rPr>
          <w:rFonts w:asciiTheme="minorBidi" w:eastAsia="Times New Roman" w:hAnsiTheme="minorBidi" w:cstheme="minorBidi"/>
          <w:sz w:val="24"/>
          <w:szCs w:val="24"/>
        </w:rPr>
        <w:t xml:space="preserve">), seeking to account for the language of the Gemara, writes that it appears Shlomo composed </w:t>
      </w:r>
      <w:r w:rsidRPr="00CC520A">
        <w:rPr>
          <w:rFonts w:asciiTheme="minorBidi" w:eastAsia="Times New Roman" w:hAnsiTheme="minorBidi" w:cstheme="minorBidi"/>
          <w:i/>
          <w:iCs/>
          <w:sz w:val="24"/>
          <w:szCs w:val="24"/>
        </w:rPr>
        <w:t>Shir Ha-Shirim</w:t>
      </w:r>
      <w:r w:rsidRPr="00CC520A">
        <w:rPr>
          <w:rFonts w:asciiTheme="minorBidi" w:eastAsia="Times New Roman" w:hAnsiTheme="minorBidi" w:cstheme="minorBidi"/>
          <w:sz w:val="24"/>
          <w:szCs w:val="24"/>
        </w:rPr>
        <w:t xml:space="preserve"> close to his old age. He also refers to </w:t>
      </w:r>
      <w:r w:rsidRPr="00CC520A">
        <w:rPr>
          <w:rFonts w:asciiTheme="minorBidi" w:eastAsia="Times New Roman" w:hAnsiTheme="minorBidi" w:cstheme="minorBidi"/>
          <w:i/>
          <w:iCs/>
          <w:sz w:val="24"/>
          <w:szCs w:val="24"/>
        </w:rPr>
        <w:t>Mishlei</w:t>
      </w:r>
      <w:r w:rsidRPr="00CC520A">
        <w:rPr>
          <w:rFonts w:asciiTheme="minorBidi" w:eastAsia="Times New Roman" w:hAnsiTheme="minorBidi" w:cstheme="minorBidi"/>
          <w:sz w:val="24"/>
          <w:szCs w:val="24"/>
        </w:rPr>
        <w:t xml:space="preserve"> and </w:t>
      </w:r>
      <w:r w:rsidRPr="00CC520A">
        <w:rPr>
          <w:rFonts w:asciiTheme="minorBidi" w:eastAsia="Times New Roman" w:hAnsiTheme="minorBidi" w:cstheme="minorBidi"/>
          <w:i/>
          <w:iCs/>
          <w:sz w:val="24"/>
          <w:szCs w:val="24"/>
        </w:rPr>
        <w:t>Kohelet</w:t>
      </w:r>
      <w:r w:rsidRPr="00CC520A">
        <w:rPr>
          <w:rFonts w:asciiTheme="minorBidi" w:eastAsia="Times New Roman" w:hAnsiTheme="minorBidi" w:cstheme="minorBidi"/>
          <w:sz w:val="24"/>
          <w:szCs w:val="24"/>
        </w:rPr>
        <w:t xml:space="preserve"> as </w:t>
      </w:r>
      <w:r w:rsidR="00CC520A">
        <w:rPr>
          <w:rFonts w:asciiTheme="minorBidi" w:eastAsia="Times New Roman" w:hAnsiTheme="minorBidi" w:cstheme="minorBidi"/>
          <w:i/>
          <w:sz w:val="24"/>
          <w:szCs w:val="24"/>
        </w:rPr>
        <w:t>S</w:t>
      </w:r>
      <w:r w:rsidRPr="00CC520A">
        <w:rPr>
          <w:rFonts w:asciiTheme="minorBidi" w:eastAsia="Times New Roman" w:hAnsiTheme="minorBidi" w:cstheme="minorBidi"/>
          <w:i/>
          <w:sz w:val="24"/>
          <w:szCs w:val="24"/>
        </w:rPr>
        <w:t xml:space="preserve">ifrei </w:t>
      </w:r>
      <w:r w:rsidR="00CC520A">
        <w:rPr>
          <w:rFonts w:asciiTheme="minorBidi" w:eastAsia="Times New Roman" w:hAnsiTheme="minorBidi" w:cstheme="minorBidi"/>
          <w:i/>
          <w:sz w:val="24"/>
          <w:szCs w:val="24"/>
        </w:rPr>
        <w:t>C</w:t>
      </w:r>
      <w:r w:rsidRPr="00CC520A">
        <w:rPr>
          <w:rFonts w:asciiTheme="minorBidi" w:eastAsia="Times New Roman" w:hAnsiTheme="minorBidi" w:cstheme="minorBidi"/>
          <w:i/>
          <w:sz w:val="24"/>
          <w:szCs w:val="24"/>
        </w:rPr>
        <w:t>ho</w:t>
      </w:r>
      <w:r w:rsidR="009C0925" w:rsidRPr="00CC520A">
        <w:rPr>
          <w:rFonts w:asciiTheme="minorBidi" w:eastAsia="Times New Roman" w:hAnsiTheme="minorBidi" w:cstheme="minorBidi"/>
          <w:i/>
          <w:sz w:val="24"/>
          <w:szCs w:val="24"/>
        </w:rPr>
        <w:t>k</w:t>
      </w:r>
      <w:r w:rsidRPr="00CC520A">
        <w:rPr>
          <w:rFonts w:asciiTheme="minorBidi" w:eastAsia="Times New Roman" w:hAnsiTheme="minorBidi" w:cstheme="minorBidi"/>
          <w:i/>
          <w:sz w:val="24"/>
          <w:szCs w:val="24"/>
        </w:rPr>
        <w:t>hma</w:t>
      </w:r>
      <w:r w:rsidRPr="00CC520A">
        <w:rPr>
          <w:rFonts w:asciiTheme="minorBidi" w:eastAsia="Times New Roman" w:hAnsiTheme="minorBidi" w:cstheme="minorBidi"/>
          <w:sz w:val="24"/>
          <w:szCs w:val="24"/>
        </w:rPr>
        <w:t xml:space="preserve"> </w:t>
      </w:r>
      <w:r w:rsidR="00CC520A">
        <w:rPr>
          <w:rFonts w:asciiTheme="minorBidi" w:eastAsia="Times New Roman" w:hAnsiTheme="minorBidi" w:cstheme="minorBidi"/>
          <w:sz w:val="24"/>
          <w:szCs w:val="24"/>
        </w:rPr>
        <w:t>(</w:t>
      </w:r>
      <w:r w:rsidRPr="00CC520A">
        <w:rPr>
          <w:rFonts w:asciiTheme="minorBidi" w:eastAsia="Times New Roman" w:hAnsiTheme="minorBidi" w:cstheme="minorBidi"/>
          <w:sz w:val="24"/>
          <w:szCs w:val="24"/>
        </w:rPr>
        <w:t>Wisdom</w:t>
      </w:r>
      <w:r w:rsidR="006B0297">
        <w:rPr>
          <w:rFonts w:asciiTheme="minorBidi" w:eastAsia="Times New Roman" w:hAnsiTheme="minorBidi" w:cstheme="minorBidi"/>
          <w:sz w:val="24"/>
          <w:szCs w:val="24"/>
        </w:rPr>
        <w:t xml:space="preserve"> </w:t>
      </w:r>
      <w:r w:rsidR="006578B8">
        <w:rPr>
          <w:rFonts w:asciiTheme="minorBidi" w:eastAsia="Times New Roman" w:hAnsiTheme="minorBidi" w:cstheme="minorBidi"/>
          <w:sz w:val="24"/>
          <w:szCs w:val="24"/>
        </w:rPr>
        <w:t>Literature</w:t>
      </w:r>
      <w:r w:rsidR="00CC520A">
        <w:rPr>
          <w:rFonts w:asciiTheme="minorBidi" w:eastAsia="Times New Roman" w:hAnsiTheme="minorBidi" w:cstheme="minorBidi"/>
          <w:sz w:val="24"/>
          <w:szCs w:val="24"/>
        </w:rPr>
        <w:t>)</w:t>
      </w:r>
      <w:r w:rsidRPr="00CC520A">
        <w:rPr>
          <w:rFonts w:asciiTheme="minorBidi" w:eastAsia="Times New Roman" w:hAnsiTheme="minorBidi" w:cstheme="minorBidi"/>
          <w:sz w:val="24"/>
          <w:szCs w:val="24"/>
        </w:rPr>
        <w:t xml:space="preserve">. This seems to be a variation on the second opinion we noted in our summary, which holds that Shlomo composed </w:t>
      </w:r>
      <w:r w:rsidRPr="00CC2B4F">
        <w:rPr>
          <w:rFonts w:asciiTheme="minorBidi" w:eastAsia="Times New Roman" w:hAnsiTheme="minorBidi" w:cstheme="minorBidi"/>
          <w:i/>
          <w:iCs/>
          <w:sz w:val="24"/>
          <w:szCs w:val="24"/>
        </w:rPr>
        <w:t>Shir Ha-Shirim</w:t>
      </w:r>
      <w:r w:rsidRPr="00CC520A">
        <w:rPr>
          <w:rFonts w:asciiTheme="minorBidi" w:eastAsia="Times New Roman" w:hAnsiTheme="minorBidi" w:cstheme="minorBidi"/>
          <w:sz w:val="24"/>
          <w:szCs w:val="24"/>
        </w:rPr>
        <w:t xml:space="preserve"> last. </w:t>
      </w:r>
    </w:p>
    <w:p w14:paraId="20B3D0F2" w14:textId="77777777" w:rsidR="006B0297" w:rsidRDefault="006B0297" w:rsidP="00CC2B4F">
      <w:pPr>
        <w:spacing w:line="240" w:lineRule="auto"/>
        <w:jc w:val="both"/>
        <w:rPr>
          <w:rFonts w:asciiTheme="minorBidi" w:eastAsia="Times New Roman" w:hAnsiTheme="minorBidi" w:cstheme="minorBidi"/>
          <w:sz w:val="24"/>
          <w:szCs w:val="24"/>
        </w:rPr>
      </w:pPr>
    </w:p>
    <w:p w14:paraId="0000001D" w14:textId="3E733174" w:rsidR="00C768AC" w:rsidRPr="00CC520A" w:rsidRDefault="00FA7AA0" w:rsidP="00CC2B4F">
      <w:pPr>
        <w:spacing w:line="240" w:lineRule="auto"/>
        <w:jc w:val="both"/>
        <w:rPr>
          <w:rFonts w:asciiTheme="minorBidi" w:eastAsia="Times New Roman" w:hAnsiTheme="minorBidi" w:cstheme="minorBidi"/>
          <w:sz w:val="24"/>
          <w:szCs w:val="24"/>
        </w:rPr>
      </w:pPr>
      <w:r w:rsidRPr="00CC520A">
        <w:rPr>
          <w:rFonts w:asciiTheme="minorBidi" w:eastAsia="Times New Roman" w:hAnsiTheme="minorBidi" w:cstheme="minorBidi"/>
          <w:sz w:val="24"/>
          <w:szCs w:val="24"/>
        </w:rPr>
        <w:t xml:space="preserve">What differentiates Rashi’s reading of </w:t>
      </w:r>
      <w:r w:rsidRPr="00CC520A">
        <w:rPr>
          <w:rFonts w:asciiTheme="minorBidi" w:eastAsia="Times New Roman" w:hAnsiTheme="minorBidi" w:cstheme="minorBidi"/>
          <w:i/>
          <w:sz w:val="24"/>
          <w:szCs w:val="24"/>
        </w:rPr>
        <w:t>Bava Batra</w:t>
      </w:r>
      <w:r w:rsidRPr="00CC520A">
        <w:rPr>
          <w:rFonts w:asciiTheme="minorBidi" w:eastAsia="Times New Roman" w:hAnsiTheme="minorBidi" w:cstheme="minorBidi"/>
          <w:sz w:val="24"/>
          <w:szCs w:val="24"/>
        </w:rPr>
        <w:t xml:space="preserve"> from the view cited in </w:t>
      </w:r>
      <w:r w:rsidRPr="00CC520A">
        <w:rPr>
          <w:rFonts w:asciiTheme="minorBidi" w:eastAsia="Times New Roman" w:hAnsiTheme="minorBidi" w:cstheme="minorBidi"/>
          <w:i/>
          <w:iCs/>
          <w:sz w:val="24"/>
          <w:szCs w:val="24"/>
        </w:rPr>
        <w:t>Shir Ha-Shirim Rabba</w:t>
      </w:r>
      <w:r w:rsidRPr="00CC520A">
        <w:rPr>
          <w:rFonts w:asciiTheme="minorBidi" w:eastAsia="Times New Roman" w:hAnsiTheme="minorBidi" w:cstheme="minorBidi"/>
          <w:sz w:val="24"/>
          <w:szCs w:val="24"/>
        </w:rPr>
        <w:t xml:space="preserve">, however, is that whereas the Midrash suggests that Shlomo composed all three books while elderly, Rashi seems to see the Gemara as implying that only </w:t>
      </w:r>
      <w:r w:rsidRPr="00CC520A">
        <w:rPr>
          <w:rFonts w:asciiTheme="minorBidi" w:eastAsia="Times New Roman" w:hAnsiTheme="minorBidi" w:cstheme="minorBidi"/>
          <w:i/>
          <w:iCs/>
          <w:sz w:val="24"/>
          <w:szCs w:val="24"/>
        </w:rPr>
        <w:t>Shir Ha</w:t>
      </w:r>
      <w:r w:rsidR="009C0925" w:rsidRPr="00CC520A">
        <w:rPr>
          <w:rFonts w:asciiTheme="minorBidi" w:eastAsia="Times New Roman" w:hAnsiTheme="minorBidi" w:cstheme="minorBidi"/>
          <w:i/>
          <w:iCs/>
          <w:sz w:val="24"/>
          <w:szCs w:val="24"/>
        </w:rPr>
        <w:t>-</w:t>
      </w:r>
      <w:r w:rsidRPr="00CC520A">
        <w:rPr>
          <w:rFonts w:asciiTheme="minorBidi" w:eastAsia="Times New Roman" w:hAnsiTheme="minorBidi" w:cstheme="minorBidi"/>
          <w:i/>
          <w:iCs/>
          <w:sz w:val="24"/>
          <w:szCs w:val="24"/>
        </w:rPr>
        <w:t>Shirim</w:t>
      </w:r>
      <w:r w:rsidRPr="00CC520A">
        <w:rPr>
          <w:rFonts w:asciiTheme="minorBidi" w:eastAsia="Times New Roman" w:hAnsiTheme="minorBidi" w:cstheme="minorBidi"/>
          <w:sz w:val="24"/>
          <w:szCs w:val="24"/>
        </w:rPr>
        <w:t xml:space="preserve"> was composed during Shlomo’s later years. This seems to be the inverse position of Rabbi </w:t>
      </w:r>
      <w:r w:rsidR="0015341E" w:rsidRPr="00CC520A">
        <w:rPr>
          <w:rFonts w:asciiTheme="minorBidi" w:eastAsia="Times New Roman" w:hAnsiTheme="minorBidi" w:cstheme="minorBidi"/>
          <w:sz w:val="24"/>
          <w:szCs w:val="24"/>
        </w:rPr>
        <w:t>Yannai</w:t>
      </w:r>
      <w:r w:rsidRPr="00CC520A">
        <w:rPr>
          <w:rFonts w:asciiTheme="minorBidi" w:eastAsia="Times New Roman" w:hAnsiTheme="minorBidi" w:cstheme="minorBidi"/>
          <w:sz w:val="24"/>
          <w:szCs w:val="24"/>
        </w:rPr>
        <w:t xml:space="preserve">, who maintains that everyone agrees that </w:t>
      </w:r>
      <w:r w:rsidRPr="00CC2B4F">
        <w:rPr>
          <w:rFonts w:asciiTheme="minorBidi" w:eastAsia="Times New Roman" w:hAnsiTheme="minorBidi" w:cstheme="minorBidi"/>
          <w:i/>
          <w:iCs/>
          <w:sz w:val="24"/>
          <w:szCs w:val="24"/>
        </w:rPr>
        <w:t>Kohelet</w:t>
      </w:r>
      <w:r w:rsidRPr="00CC520A">
        <w:rPr>
          <w:rFonts w:asciiTheme="minorBidi" w:eastAsia="Times New Roman" w:hAnsiTheme="minorBidi" w:cstheme="minorBidi"/>
          <w:sz w:val="24"/>
          <w:szCs w:val="24"/>
        </w:rPr>
        <w:t xml:space="preserve"> was composed last. It emerges that according to Rashi's reading of the Gemara, we have an additional perspective that requires consideration. </w:t>
      </w:r>
    </w:p>
    <w:p w14:paraId="0000001E" w14:textId="77777777" w:rsidR="00C768AC" w:rsidRPr="00CC520A" w:rsidRDefault="00C768AC" w:rsidP="00CC2B4F">
      <w:pPr>
        <w:spacing w:line="240" w:lineRule="auto"/>
        <w:jc w:val="both"/>
        <w:rPr>
          <w:rFonts w:asciiTheme="minorBidi" w:eastAsia="Times New Roman" w:hAnsiTheme="minorBidi" w:cstheme="minorBidi"/>
          <w:sz w:val="24"/>
          <w:szCs w:val="24"/>
        </w:rPr>
      </w:pPr>
    </w:p>
    <w:p w14:paraId="0000001F" w14:textId="77777777" w:rsidR="00C768AC" w:rsidRPr="00CC520A" w:rsidRDefault="00FA7AA0" w:rsidP="00CC2B4F">
      <w:pPr>
        <w:spacing w:line="240" w:lineRule="auto"/>
        <w:jc w:val="both"/>
        <w:rPr>
          <w:rFonts w:asciiTheme="minorBidi" w:eastAsia="Times New Roman" w:hAnsiTheme="minorBidi" w:cstheme="minorBidi"/>
          <w:sz w:val="24"/>
          <w:szCs w:val="24"/>
        </w:rPr>
      </w:pPr>
      <w:r w:rsidRPr="00CC520A">
        <w:rPr>
          <w:rFonts w:asciiTheme="minorBidi" w:eastAsia="Times New Roman" w:hAnsiTheme="minorBidi" w:cstheme="minorBidi"/>
          <w:sz w:val="24"/>
          <w:szCs w:val="24"/>
        </w:rPr>
        <w:t xml:space="preserve">How, then, are we to understand this range of views, particularly the difference of opinion as to whether </w:t>
      </w:r>
      <w:r w:rsidRPr="00CC2B4F">
        <w:rPr>
          <w:rFonts w:asciiTheme="minorBidi" w:eastAsia="Times New Roman" w:hAnsiTheme="minorBidi" w:cstheme="minorBidi"/>
          <w:i/>
          <w:iCs/>
          <w:sz w:val="24"/>
          <w:szCs w:val="24"/>
        </w:rPr>
        <w:t>Shir Ha-Shirim</w:t>
      </w:r>
      <w:r w:rsidRPr="00CC520A">
        <w:rPr>
          <w:rFonts w:asciiTheme="minorBidi" w:eastAsia="Times New Roman" w:hAnsiTheme="minorBidi" w:cstheme="minorBidi"/>
          <w:sz w:val="24"/>
          <w:szCs w:val="24"/>
        </w:rPr>
        <w:t xml:space="preserve"> was composed while Shlomo was young or old? </w:t>
      </w:r>
    </w:p>
    <w:p w14:paraId="00000020" w14:textId="77777777" w:rsidR="00C768AC" w:rsidRPr="00CC520A" w:rsidRDefault="00C768AC" w:rsidP="00CC2B4F">
      <w:pPr>
        <w:spacing w:line="240" w:lineRule="auto"/>
        <w:jc w:val="both"/>
        <w:rPr>
          <w:rFonts w:asciiTheme="minorBidi" w:eastAsia="Times New Roman" w:hAnsiTheme="minorBidi" w:cstheme="minorBidi"/>
          <w:sz w:val="24"/>
          <w:szCs w:val="24"/>
        </w:rPr>
      </w:pPr>
    </w:p>
    <w:p w14:paraId="62CBA545" w14:textId="2FBA03B7" w:rsidR="006B0297" w:rsidRDefault="00FA7AA0" w:rsidP="00CC2B4F">
      <w:pPr>
        <w:spacing w:line="240" w:lineRule="auto"/>
        <w:jc w:val="both"/>
        <w:rPr>
          <w:rFonts w:asciiTheme="minorBidi" w:eastAsia="Times New Roman" w:hAnsiTheme="minorBidi" w:cstheme="minorBidi"/>
          <w:sz w:val="24"/>
          <w:szCs w:val="24"/>
        </w:rPr>
      </w:pPr>
      <w:r w:rsidRPr="00CC520A">
        <w:rPr>
          <w:rFonts w:asciiTheme="minorBidi" w:eastAsia="Times New Roman" w:hAnsiTheme="minorBidi" w:cstheme="minorBidi"/>
          <w:sz w:val="24"/>
          <w:szCs w:val="24"/>
        </w:rPr>
        <w:t xml:space="preserve">Let us begin with Rabbi Yonatan’s explanation, which refers to </w:t>
      </w:r>
      <w:r w:rsidRPr="00CC520A">
        <w:rPr>
          <w:rFonts w:asciiTheme="minorBidi" w:eastAsia="Times New Roman" w:hAnsiTheme="minorBidi" w:cstheme="minorBidi"/>
          <w:i/>
          <w:iCs/>
          <w:sz w:val="24"/>
          <w:szCs w:val="24"/>
        </w:rPr>
        <w:t>Shir Ha-</w:t>
      </w:r>
      <w:r w:rsidRPr="00CC2B4F">
        <w:rPr>
          <w:rFonts w:asciiTheme="minorBidi" w:eastAsia="Times New Roman" w:hAnsiTheme="minorBidi" w:cstheme="minorBidi"/>
          <w:i/>
          <w:iCs/>
          <w:sz w:val="24"/>
          <w:szCs w:val="24"/>
        </w:rPr>
        <w:t>Shirim</w:t>
      </w:r>
      <w:r w:rsidRPr="00CC520A">
        <w:rPr>
          <w:rFonts w:asciiTheme="minorBidi" w:eastAsia="Times New Roman" w:hAnsiTheme="minorBidi" w:cstheme="minorBidi"/>
          <w:sz w:val="24"/>
          <w:szCs w:val="24"/>
        </w:rPr>
        <w:t xml:space="preserve"> as </w:t>
      </w:r>
      <w:r w:rsidR="00146BCA">
        <w:rPr>
          <w:rFonts w:asciiTheme="minorBidi" w:eastAsia="Times New Roman" w:hAnsiTheme="minorBidi" w:cstheme="minorBidi"/>
          <w:sz w:val="24"/>
          <w:szCs w:val="24"/>
        </w:rPr>
        <w:t>“</w:t>
      </w:r>
      <w:r w:rsidRPr="00CC520A">
        <w:rPr>
          <w:rFonts w:asciiTheme="minorBidi" w:eastAsia="Times New Roman" w:hAnsiTheme="minorBidi" w:cstheme="minorBidi"/>
          <w:i/>
          <w:iCs/>
          <w:sz w:val="24"/>
          <w:szCs w:val="24"/>
        </w:rPr>
        <w:t>divrei</w:t>
      </w:r>
      <w:r w:rsidR="009C0925" w:rsidRPr="00CC520A">
        <w:rPr>
          <w:rFonts w:asciiTheme="minorBidi" w:eastAsia="Times New Roman" w:hAnsiTheme="minorBidi" w:cstheme="minorBidi"/>
          <w:i/>
          <w:iCs/>
          <w:sz w:val="24"/>
          <w:szCs w:val="24"/>
        </w:rPr>
        <w:t xml:space="preserve"> </w:t>
      </w:r>
      <w:r w:rsidRPr="00CC520A">
        <w:rPr>
          <w:rFonts w:asciiTheme="minorBidi" w:eastAsia="Times New Roman" w:hAnsiTheme="minorBidi" w:cstheme="minorBidi"/>
          <w:i/>
          <w:iCs/>
          <w:sz w:val="24"/>
          <w:szCs w:val="24"/>
        </w:rPr>
        <w:t>zemer</w:t>
      </w:r>
      <w:r w:rsidR="00146BCA">
        <w:rPr>
          <w:rFonts w:asciiTheme="minorBidi" w:eastAsia="Times New Roman" w:hAnsiTheme="minorBidi" w:cstheme="minorBidi"/>
          <w:sz w:val="24"/>
          <w:szCs w:val="24"/>
        </w:rPr>
        <w:t>”</w:t>
      </w:r>
      <w:r w:rsidRPr="00CC520A">
        <w:rPr>
          <w:rFonts w:asciiTheme="minorBidi" w:eastAsia="Times New Roman" w:hAnsiTheme="minorBidi" w:cstheme="minorBidi"/>
          <w:sz w:val="24"/>
          <w:szCs w:val="24"/>
        </w:rPr>
        <w:t xml:space="preserve"> </w:t>
      </w:r>
      <w:r w:rsidR="00146BCA">
        <w:rPr>
          <w:rFonts w:asciiTheme="minorBidi" w:eastAsia="Times New Roman" w:hAnsiTheme="minorBidi" w:cstheme="minorBidi"/>
          <w:sz w:val="24"/>
          <w:szCs w:val="24"/>
        </w:rPr>
        <w:t>(</w:t>
      </w:r>
      <w:r w:rsidRPr="00CC520A">
        <w:rPr>
          <w:rFonts w:asciiTheme="minorBidi" w:eastAsia="Times New Roman" w:hAnsiTheme="minorBidi" w:cstheme="minorBidi"/>
          <w:sz w:val="24"/>
          <w:szCs w:val="24"/>
        </w:rPr>
        <w:t>words of song</w:t>
      </w:r>
      <w:r w:rsidR="00146BCA">
        <w:rPr>
          <w:rFonts w:asciiTheme="minorBidi" w:eastAsia="Times New Roman" w:hAnsiTheme="minorBidi" w:cstheme="minorBidi"/>
          <w:sz w:val="24"/>
          <w:szCs w:val="24"/>
        </w:rPr>
        <w:t>)</w:t>
      </w:r>
      <w:r w:rsidRPr="00CC520A">
        <w:rPr>
          <w:rFonts w:asciiTheme="minorBidi" w:eastAsia="Times New Roman" w:hAnsiTheme="minorBidi" w:cstheme="minorBidi"/>
          <w:sz w:val="24"/>
          <w:szCs w:val="24"/>
        </w:rPr>
        <w:t>.</w:t>
      </w:r>
      <w:r w:rsidR="00146BCA">
        <w:rPr>
          <w:rFonts w:asciiTheme="minorBidi" w:eastAsia="Times New Roman" w:hAnsiTheme="minorBidi" w:cstheme="minorBidi"/>
          <w:sz w:val="24"/>
          <w:szCs w:val="24"/>
        </w:rPr>
        <w:t xml:space="preserve"> </w:t>
      </w:r>
      <w:r w:rsidRPr="00CC520A">
        <w:rPr>
          <w:rFonts w:asciiTheme="minorBidi" w:eastAsia="Times New Roman" w:hAnsiTheme="minorBidi" w:cstheme="minorBidi"/>
          <w:sz w:val="24"/>
          <w:szCs w:val="24"/>
        </w:rPr>
        <w:t xml:space="preserve">The suggestion seems to be that </w:t>
      </w:r>
      <w:r w:rsidRPr="00CC2B4F">
        <w:rPr>
          <w:rFonts w:asciiTheme="minorBidi" w:eastAsia="Times New Roman" w:hAnsiTheme="minorBidi" w:cstheme="minorBidi"/>
          <w:i/>
          <w:iCs/>
          <w:sz w:val="24"/>
          <w:szCs w:val="24"/>
        </w:rPr>
        <w:t xml:space="preserve">Shir Ha-Shirim </w:t>
      </w:r>
      <w:r w:rsidRPr="00CC520A">
        <w:rPr>
          <w:rFonts w:asciiTheme="minorBidi" w:eastAsia="Times New Roman" w:hAnsiTheme="minorBidi" w:cstheme="minorBidi"/>
          <w:sz w:val="24"/>
          <w:szCs w:val="24"/>
        </w:rPr>
        <w:t xml:space="preserve">is a youthful, perhaps almost carefree work. </w:t>
      </w:r>
    </w:p>
    <w:p w14:paraId="698E51A8" w14:textId="77777777" w:rsidR="006B0297" w:rsidRDefault="006B0297" w:rsidP="00CC2B4F">
      <w:pPr>
        <w:spacing w:line="240" w:lineRule="auto"/>
        <w:jc w:val="both"/>
        <w:rPr>
          <w:rFonts w:asciiTheme="minorBidi" w:eastAsia="Times New Roman" w:hAnsiTheme="minorBidi" w:cstheme="minorBidi"/>
          <w:sz w:val="24"/>
          <w:szCs w:val="24"/>
        </w:rPr>
      </w:pPr>
    </w:p>
    <w:p w14:paraId="00000022" w14:textId="399022A8" w:rsidR="00C768AC" w:rsidRPr="00CC520A" w:rsidRDefault="00FA7AA0" w:rsidP="00CC2B4F">
      <w:pPr>
        <w:spacing w:line="240" w:lineRule="auto"/>
        <w:jc w:val="both"/>
        <w:rPr>
          <w:rFonts w:asciiTheme="minorBidi" w:eastAsia="Times New Roman" w:hAnsiTheme="minorBidi" w:cstheme="minorBidi"/>
          <w:sz w:val="24"/>
          <w:szCs w:val="24"/>
        </w:rPr>
      </w:pPr>
      <w:r w:rsidRPr="00CC520A">
        <w:rPr>
          <w:rFonts w:asciiTheme="minorBidi" w:eastAsia="Times New Roman" w:hAnsiTheme="minorBidi" w:cstheme="minorBidi"/>
          <w:sz w:val="24"/>
          <w:szCs w:val="24"/>
        </w:rPr>
        <w:lastRenderedPageBreak/>
        <w:t xml:space="preserve">This may offer insight into those who challenge Rabbi Yonatan’s timeline. Perhaps they maintain that </w:t>
      </w:r>
      <w:r w:rsidRPr="00CC520A">
        <w:rPr>
          <w:rFonts w:asciiTheme="minorBidi" w:eastAsia="Times New Roman" w:hAnsiTheme="minorBidi" w:cstheme="minorBidi"/>
          <w:i/>
          <w:iCs/>
          <w:sz w:val="24"/>
          <w:szCs w:val="24"/>
        </w:rPr>
        <w:t>Shir Ha</w:t>
      </w:r>
      <w:r w:rsidR="009C0925" w:rsidRPr="00CC520A">
        <w:rPr>
          <w:rFonts w:asciiTheme="minorBidi" w:eastAsia="Times New Roman" w:hAnsiTheme="minorBidi" w:cstheme="minorBidi"/>
          <w:i/>
          <w:iCs/>
          <w:sz w:val="24"/>
          <w:szCs w:val="24"/>
        </w:rPr>
        <w:t>-</w:t>
      </w:r>
      <w:r w:rsidRPr="00CC520A">
        <w:rPr>
          <w:rFonts w:asciiTheme="minorBidi" w:eastAsia="Times New Roman" w:hAnsiTheme="minorBidi" w:cstheme="minorBidi"/>
          <w:i/>
          <w:iCs/>
          <w:sz w:val="24"/>
          <w:szCs w:val="24"/>
        </w:rPr>
        <w:t>Shirim</w:t>
      </w:r>
      <w:r w:rsidRPr="00CC520A">
        <w:rPr>
          <w:rFonts w:asciiTheme="minorBidi" w:eastAsia="Times New Roman" w:hAnsiTheme="minorBidi" w:cstheme="minorBidi"/>
          <w:sz w:val="24"/>
          <w:szCs w:val="24"/>
        </w:rPr>
        <w:t xml:space="preserve"> is not nearly as innocent as Rabbi Yonatan suggests. After all, </w:t>
      </w:r>
      <w:r w:rsidRPr="00CC520A">
        <w:rPr>
          <w:rFonts w:asciiTheme="minorBidi" w:eastAsia="Times New Roman" w:hAnsiTheme="minorBidi" w:cstheme="minorBidi"/>
          <w:i/>
          <w:iCs/>
          <w:sz w:val="24"/>
          <w:szCs w:val="24"/>
        </w:rPr>
        <w:t>Shir Ha-Shirim</w:t>
      </w:r>
      <w:r w:rsidRPr="00CC520A">
        <w:rPr>
          <w:rFonts w:asciiTheme="minorBidi" w:eastAsia="Times New Roman" w:hAnsiTheme="minorBidi" w:cstheme="minorBidi"/>
          <w:sz w:val="24"/>
          <w:szCs w:val="24"/>
        </w:rPr>
        <w:t xml:space="preserve"> not only records the ups and downs in the couple’s relationship, but is also a complex coming-of-age narrative in which the </w:t>
      </w:r>
      <w:r w:rsidRPr="00CC520A">
        <w:rPr>
          <w:rFonts w:asciiTheme="minorBidi" w:eastAsia="Times New Roman" w:hAnsiTheme="minorBidi" w:cstheme="minorBidi"/>
          <w:i/>
          <w:iCs/>
          <w:sz w:val="24"/>
          <w:szCs w:val="24"/>
        </w:rPr>
        <w:t>raaya</w:t>
      </w:r>
      <w:r w:rsidRPr="00CC520A">
        <w:rPr>
          <w:rFonts w:asciiTheme="minorBidi" w:eastAsia="Times New Roman" w:hAnsiTheme="minorBidi" w:cstheme="minorBidi"/>
          <w:sz w:val="24"/>
          <w:szCs w:val="24"/>
        </w:rPr>
        <w:t xml:space="preserve"> overcomes her own tragic past. Far from a youthful love song, </w:t>
      </w:r>
      <w:r w:rsidRPr="00CC520A">
        <w:rPr>
          <w:rFonts w:asciiTheme="minorBidi" w:eastAsia="Times New Roman" w:hAnsiTheme="minorBidi" w:cstheme="minorBidi"/>
          <w:i/>
          <w:iCs/>
          <w:sz w:val="24"/>
          <w:szCs w:val="24"/>
        </w:rPr>
        <w:t>Shir Ha-Shirim</w:t>
      </w:r>
      <w:r w:rsidRPr="00CC520A">
        <w:rPr>
          <w:rFonts w:asciiTheme="minorBidi" w:eastAsia="Times New Roman" w:hAnsiTheme="minorBidi" w:cstheme="minorBidi"/>
          <w:sz w:val="24"/>
          <w:szCs w:val="24"/>
        </w:rPr>
        <w:t xml:space="preserve"> mixes ecstasy with real-life struggle in a way that cannot be characterized as “</w:t>
      </w:r>
      <w:r w:rsidRPr="00CC520A">
        <w:rPr>
          <w:rFonts w:asciiTheme="minorBidi" w:eastAsia="Times New Roman" w:hAnsiTheme="minorBidi" w:cstheme="minorBidi"/>
          <w:i/>
          <w:sz w:val="24"/>
          <w:szCs w:val="24"/>
        </w:rPr>
        <w:t>zemer</w:t>
      </w:r>
      <w:r w:rsidRPr="00CC520A">
        <w:rPr>
          <w:rFonts w:asciiTheme="minorBidi" w:eastAsia="Times New Roman" w:hAnsiTheme="minorBidi" w:cstheme="minorBidi"/>
          <w:sz w:val="24"/>
          <w:szCs w:val="24"/>
        </w:rPr>
        <w:t xml:space="preserve">.” </w:t>
      </w:r>
    </w:p>
    <w:p w14:paraId="00000023" w14:textId="77777777" w:rsidR="00C768AC" w:rsidRPr="00CC520A" w:rsidRDefault="00C768AC" w:rsidP="00CC2B4F">
      <w:pPr>
        <w:spacing w:line="240" w:lineRule="auto"/>
        <w:jc w:val="both"/>
        <w:rPr>
          <w:rFonts w:asciiTheme="minorBidi" w:eastAsia="Times New Roman" w:hAnsiTheme="minorBidi" w:cstheme="minorBidi"/>
          <w:sz w:val="24"/>
          <w:szCs w:val="24"/>
        </w:rPr>
      </w:pPr>
    </w:p>
    <w:p w14:paraId="00000024" w14:textId="2EF242B4" w:rsidR="00C768AC" w:rsidRPr="00CC520A" w:rsidRDefault="00FA7AA0" w:rsidP="00CC2B4F">
      <w:pPr>
        <w:spacing w:line="240" w:lineRule="auto"/>
        <w:jc w:val="both"/>
        <w:rPr>
          <w:rFonts w:asciiTheme="minorBidi" w:eastAsia="Times New Roman" w:hAnsiTheme="minorBidi" w:cstheme="minorBidi"/>
          <w:sz w:val="24"/>
          <w:szCs w:val="24"/>
        </w:rPr>
      </w:pPr>
      <w:r w:rsidRPr="00CC520A">
        <w:rPr>
          <w:rFonts w:asciiTheme="minorBidi" w:eastAsia="Times New Roman" w:hAnsiTheme="minorBidi" w:cstheme="minorBidi"/>
          <w:sz w:val="24"/>
          <w:szCs w:val="24"/>
        </w:rPr>
        <w:t xml:space="preserve">Seen from this perspective, we may begin to draw a larger distinction between the concept of </w:t>
      </w:r>
      <w:r w:rsidRPr="00CC520A">
        <w:rPr>
          <w:rFonts w:asciiTheme="minorBidi" w:eastAsia="Times New Roman" w:hAnsiTheme="minorBidi" w:cstheme="minorBidi"/>
          <w:i/>
          <w:sz w:val="24"/>
          <w:szCs w:val="24"/>
        </w:rPr>
        <w:t>zemer</w:t>
      </w:r>
      <w:r w:rsidRPr="00CC520A">
        <w:rPr>
          <w:rFonts w:asciiTheme="minorBidi" w:eastAsia="Times New Roman" w:hAnsiTheme="minorBidi" w:cstheme="minorBidi"/>
          <w:sz w:val="24"/>
          <w:szCs w:val="24"/>
        </w:rPr>
        <w:t xml:space="preserve"> and that of </w:t>
      </w:r>
      <w:r w:rsidRPr="00CC520A">
        <w:rPr>
          <w:rFonts w:asciiTheme="minorBidi" w:eastAsia="Times New Roman" w:hAnsiTheme="minorBidi" w:cstheme="minorBidi"/>
          <w:i/>
          <w:sz w:val="24"/>
          <w:szCs w:val="24"/>
        </w:rPr>
        <w:t>shira</w:t>
      </w:r>
      <w:r w:rsidRPr="00CC520A">
        <w:rPr>
          <w:rFonts w:asciiTheme="minorBidi" w:eastAsia="Times New Roman" w:hAnsiTheme="minorBidi" w:cstheme="minorBidi"/>
          <w:sz w:val="24"/>
          <w:szCs w:val="24"/>
        </w:rPr>
        <w:t xml:space="preserve">. While Rabbi Yonatan sees </w:t>
      </w:r>
      <w:r w:rsidRPr="00CC520A">
        <w:rPr>
          <w:rFonts w:asciiTheme="minorBidi" w:eastAsia="Times New Roman" w:hAnsiTheme="minorBidi" w:cstheme="minorBidi"/>
          <w:i/>
          <w:iCs/>
          <w:sz w:val="24"/>
          <w:szCs w:val="24"/>
        </w:rPr>
        <w:t>Shir Ha-Shirim</w:t>
      </w:r>
      <w:r w:rsidRPr="00CC520A">
        <w:rPr>
          <w:rFonts w:asciiTheme="minorBidi" w:eastAsia="Times New Roman" w:hAnsiTheme="minorBidi" w:cstheme="minorBidi"/>
          <w:sz w:val="24"/>
          <w:szCs w:val="24"/>
        </w:rPr>
        <w:t xml:space="preserve"> as a form of </w:t>
      </w:r>
      <w:r w:rsidRPr="00CC520A">
        <w:rPr>
          <w:rFonts w:asciiTheme="minorBidi" w:eastAsia="Times New Roman" w:hAnsiTheme="minorBidi" w:cstheme="minorBidi"/>
          <w:i/>
          <w:sz w:val="24"/>
          <w:szCs w:val="24"/>
        </w:rPr>
        <w:t>zemer</w:t>
      </w:r>
      <w:r w:rsidRPr="00CC520A">
        <w:rPr>
          <w:rFonts w:asciiTheme="minorBidi" w:eastAsia="Times New Roman" w:hAnsiTheme="minorBidi" w:cstheme="minorBidi"/>
          <w:sz w:val="24"/>
          <w:szCs w:val="24"/>
        </w:rPr>
        <w:t xml:space="preserve">; others disagree and refer to </w:t>
      </w:r>
      <w:r w:rsidRPr="00CC520A">
        <w:rPr>
          <w:rFonts w:asciiTheme="minorBidi" w:eastAsia="Times New Roman" w:hAnsiTheme="minorBidi" w:cstheme="minorBidi"/>
          <w:i/>
          <w:iCs/>
          <w:sz w:val="24"/>
          <w:szCs w:val="24"/>
        </w:rPr>
        <w:t>Shir Ha</w:t>
      </w:r>
      <w:r w:rsidR="0015341E" w:rsidRPr="00CC520A">
        <w:rPr>
          <w:rFonts w:asciiTheme="minorBidi" w:eastAsia="Times New Roman" w:hAnsiTheme="minorBidi" w:cstheme="minorBidi"/>
          <w:i/>
          <w:iCs/>
          <w:sz w:val="24"/>
          <w:szCs w:val="24"/>
        </w:rPr>
        <w:t>-</w:t>
      </w:r>
      <w:r w:rsidRPr="00CC520A">
        <w:rPr>
          <w:rFonts w:asciiTheme="minorBidi" w:eastAsia="Times New Roman" w:hAnsiTheme="minorBidi" w:cstheme="minorBidi"/>
          <w:i/>
          <w:iCs/>
          <w:sz w:val="24"/>
          <w:szCs w:val="24"/>
        </w:rPr>
        <w:t>Shirim</w:t>
      </w:r>
      <w:r w:rsidRPr="00CC520A">
        <w:rPr>
          <w:rFonts w:asciiTheme="minorBidi" w:eastAsia="Times New Roman" w:hAnsiTheme="minorBidi" w:cstheme="minorBidi"/>
          <w:sz w:val="24"/>
          <w:szCs w:val="24"/>
        </w:rPr>
        <w:t xml:space="preserve"> not as a </w:t>
      </w:r>
      <w:r w:rsidRPr="00CC520A">
        <w:rPr>
          <w:rFonts w:asciiTheme="minorBidi" w:eastAsia="Times New Roman" w:hAnsiTheme="minorBidi" w:cstheme="minorBidi"/>
          <w:i/>
          <w:sz w:val="24"/>
          <w:szCs w:val="24"/>
        </w:rPr>
        <w:t>zemer</w:t>
      </w:r>
      <w:r w:rsidRPr="00CC520A">
        <w:rPr>
          <w:rFonts w:asciiTheme="minorBidi" w:eastAsia="Times New Roman" w:hAnsiTheme="minorBidi" w:cstheme="minorBidi"/>
          <w:sz w:val="24"/>
          <w:szCs w:val="24"/>
        </w:rPr>
        <w:t xml:space="preserve"> but as a </w:t>
      </w:r>
      <w:r w:rsidRPr="00CC520A">
        <w:rPr>
          <w:rFonts w:asciiTheme="minorBidi" w:eastAsia="Times New Roman" w:hAnsiTheme="minorBidi" w:cstheme="minorBidi"/>
          <w:i/>
          <w:sz w:val="24"/>
          <w:szCs w:val="24"/>
        </w:rPr>
        <w:t>shir</w:t>
      </w:r>
      <w:r w:rsidRPr="00CC520A">
        <w:rPr>
          <w:rFonts w:asciiTheme="minorBidi" w:eastAsia="Times New Roman" w:hAnsiTheme="minorBidi" w:cstheme="minorBidi"/>
          <w:sz w:val="24"/>
          <w:szCs w:val="24"/>
        </w:rPr>
        <w:t xml:space="preserve">. What is the difference between a </w:t>
      </w:r>
      <w:r w:rsidRPr="00CC520A">
        <w:rPr>
          <w:rFonts w:asciiTheme="minorBidi" w:eastAsia="Times New Roman" w:hAnsiTheme="minorBidi" w:cstheme="minorBidi"/>
          <w:i/>
          <w:sz w:val="24"/>
          <w:szCs w:val="24"/>
        </w:rPr>
        <w:t>shir</w:t>
      </w:r>
      <w:r w:rsidRPr="00CC520A">
        <w:rPr>
          <w:rFonts w:asciiTheme="minorBidi" w:eastAsia="Times New Roman" w:hAnsiTheme="minorBidi" w:cstheme="minorBidi"/>
          <w:sz w:val="24"/>
          <w:szCs w:val="24"/>
        </w:rPr>
        <w:t xml:space="preserve"> and a </w:t>
      </w:r>
      <w:r w:rsidRPr="00CC520A">
        <w:rPr>
          <w:rFonts w:asciiTheme="minorBidi" w:eastAsia="Times New Roman" w:hAnsiTheme="minorBidi" w:cstheme="minorBidi"/>
          <w:i/>
          <w:sz w:val="24"/>
          <w:szCs w:val="24"/>
        </w:rPr>
        <w:t>zemer</w:t>
      </w:r>
      <w:r w:rsidRPr="00CC520A">
        <w:rPr>
          <w:rFonts w:asciiTheme="minorBidi" w:eastAsia="Times New Roman" w:hAnsiTheme="minorBidi" w:cstheme="minorBidi"/>
          <w:sz w:val="24"/>
          <w:szCs w:val="24"/>
        </w:rPr>
        <w:t xml:space="preserve">? A </w:t>
      </w:r>
      <w:r w:rsidRPr="00CC520A">
        <w:rPr>
          <w:rFonts w:asciiTheme="minorBidi" w:eastAsia="Times New Roman" w:hAnsiTheme="minorBidi" w:cstheme="minorBidi"/>
          <w:i/>
          <w:sz w:val="24"/>
          <w:szCs w:val="24"/>
        </w:rPr>
        <w:t>zemer</w:t>
      </w:r>
      <w:r w:rsidRPr="00CC520A">
        <w:rPr>
          <w:rFonts w:asciiTheme="minorBidi" w:eastAsia="Times New Roman" w:hAnsiTheme="minorBidi" w:cstheme="minorBidi"/>
          <w:sz w:val="24"/>
          <w:szCs w:val="24"/>
        </w:rPr>
        <w:t xml:space="preserve"> is a song, but a </w:t>
      </w:r>
      <w:r w:rsidRPr="00CC520A">
        <w:rPr>
          <w:rFonts w:asciiTheme="minorBidi" w:eastAsia="Times New Roman" w:hAnsiTheme="minorBidi" w:cstheme="minorBidi"/>
          <w:i/>
          <w:sz w:val="24"/>
          <w:szCs w:val="24"/>
        </w:rPr>
        <w:t>shir</w:t>
      </w:r>
      <w:r w:rsidRPr="00CC520A">
        <w:rPr>
          <w:rFonts w:asciiTheme="minorBidi" w:eastAsia="Times New Roman" w:hAnsiTheme="minorBidi" w:cstheme="minorBidi"/>
          <w:sz w:val="24"/>
          <w:szCs w:val="24"/>
        </w:rPr>
        <w:t xml:space="preserve"> is something far more sophisticated, approaching the status of poetry. </w:t>
      </w:r>
    </w:p>
    <w:p w14:paraId="00000025" w14:textId="77777777" w:rsidR="00C768AC" w:rsidRPr="00CC520A" w:rsidRDefault="00C768AC" w:rsidP="00CC2B4F">
      <w:pPr>
        <w:spacing w:line="240" w:lineRule="auto"/>
        <w:jc w:val="both"/>
        <w:rPr>
          <w:rFonts w:asciiTheme="minorBidi" w:eastAsia="Times New Roman" w:hAnsiTheme="minorBidi" w:cstheme="minorBidi"/>
          <w:sz w:val="24"/>
          <w:szCs w:val="24"/>
        </w:rPr>
      </w:pPr>
    </w:p>
    <w:p w14:paraId="17D64EAC" w14:textId="0E2D4F16" w:rsidR="006B0297" w:rsidRDefault="00FA7AA0" w:rsidP="00CC2B4F">
      <w:pPr>
        <w:spacing w:line="240" w:lineRule="auto"/>
        <w:jc w:val="both"/>
        <w:rPr>
          <w:rFonts w:asciiTheme="minorBidi" w:eastAsia="Times New Roman" w:hAnsiTheme="minorBidi" w:cstheme="minorBidi"/>
          <w:sz w:val="24"/>
          <w:szCs w:val="24"/>
        </w:rPr>
      </w:pPr>
      <w:r w:rsidRPr="00CC520A">
        <w:rPr>
          <w:rFonts w:asciiTheme="minorBidi" w:eastAsia="Times New Roman" w:hAnsiTheme="minorBidi" w:cstheme="minorBidi"/>
          <w:sz w:val="24"/>
          <w:szCs w:val="24"/>
        </w:rPr>
        <w:t xml:space="preserve">This leads us to a second, related explanation for the dispute between the two views. </w:t>
      </w:r>
      <w:r w:rsidRPr="00CC2B4F">
        <w:rPr>
          <w:rFonts w:asciiTheme="minorBidi" w:eastAsia="Times New Roman" w:hAnsiTheme="minorBidi" w:cstheme="minorBidi"/>
          <w:i/>
          <w:iCs/>
          <w:sz w:val="24"/>
          <w:szCs w:val="24"/>
        </w:rPr>
        <w:t>Shir Ha-Shirim</w:t>
      </w:r>
      <w:r w:rsidRPr="00CC520A">
        <w:rPr>
          <w:rFonts w:asciiTheme="minorBidi" w:eastAsia="Times New Roman" w:hAnsiTheme="minorBidi" w:cstheme="minorBidi"/>
          <w:sz w:val="24"/>
          <w:szCs w:val="24"/>
        </w:rPr>
        <w:t xml:space="preserve"> is a complex work of literature that requires tremendous sophistication to appreciate. </w:t>
      </w:r>
      <w:r w:rsidR="00146BCA">
        <w:rPr>
          <w:rFonts w:asciiTheme="minorBidi" w:eastAsia="Times New Roman" w:hAnsiTheme="minorBidi" w:cstheme="minorBidi"/>
          <w:sz w:val="24"/>
          <w:szCs w:val="24"/>
        </w:rPr>
        <w:t>D</w:t>
      </w:r>
      <w:r w:rsidRPr="00CC520A">
        <w:rPr>
          <w:rFonts w:asciiTheme="minorBidi" w:eastAsia="Times New Roman" w:hAnsiTheme="minorBidi" w:cstheme="minorBidi"/>
          <w:sz w:val="24"/>
          <w:szCs w:val="24"/>
        </w:rPr>
        <w:t xml:space="preserve">espite the depth of </w:t>
      </w:r>
      <w:r w:rsidRPr="00CC520A">
        <w:rPr>
          <w:rFonts w:asciiTheme="minorBidi" w:eastAsia="Times New Roman" w:hAnsiTheme="minorBidi" w:cstheme="minorBidi"/>
          <w:i/>
          <w:iCs/>
          <w:sz w:val="24"/>
          <w:szCs w:val="24"/>
        </w:rPr>
        <w:t>Mishlei</w:t>
      </w:r>
      <w:r w:rsidRPr="00CC520A">
        <w:rPr>
          <w:rFonts w:asciiTheme="minorBidi" w:eastAsia="Times New Roman" w:hAnsiTheme="minorBidi" w:cstheme="minorBidi"/>
          <w:sz w:val="24"/>
          <w:szCs w:val="24"/>
        </w:rPr>
        <w:t xml:space="preserve"> and </w:t>
      </w:r>
      <w:r w:rsidRPr="00CC520A">
        <w:rPr>
          <w:rFonts w:asciiTheme="minorBidi" w:eastAsia="Times New Roman" w:hAnsiTheme="minorBidi" w:cstheme="minorBidi"/>
          <w:i/>
          <w:iCs/>
          <w:sz w:val="24"/>
          <w:szCs w:val="24"/>
        </w:rPr>
        <w:t>Kohelet</w:t>
      </w:r>
      <w:r w:rsidRPr="00CC520A">
        <w:rPr>
          <w:rFonts w:asciiTheme="minorBidi" w:eastAsia="Times New Roman" w:hAnsiTheme="minorBidi" w:cstheme="minorBidi"/>
          <w:sz w:val="24"/>
          <w:szCs w:val="24"/>
        </w:rPr>
        <w:t xml:space="preserve">, </w:t>
      </w:r>
      <w:r w:rsidRPr="00CC520A">
        <w:rPr>
          <w:rFonts w:asciiTheme="minorBidi" w:eastAsia="Times New Roman" w:hAnsiTheme="minorBidi" w:cstheme="minorBidi"/>
          <w:i/>
          <w:iCs/>
          <w:sz w:val="24"/>
          <w:szCs w:val="24"/>
        </w:rPr>
        <w:t>Shir</w:t>
      </w:r>
      <w:r w:rsidRPr="00CC520A">
        <w:rPr>
          <w:rFonts w:asciiTheme="minorBidi" w:eastAsia="Times New Roman" w:hAnsiTheme="minorBidi" w:cstheme="minorBidi"/>
          <w:sz w:val="24"/>
          <w:szCs w:val="24"/>
        </w:rPr>
        <w:t xml:space="preserve"> </w:t>
      </w:r>
      <w:r w:rsidRPr="00CC520A">
        <w:rPr>
          <w:rFonts w:asciiTheme="minorBidi" w:eastAsia="Times New Roman" w:hAnsiTheme="minorBidi" w:cstheme="minorBidi"/>
          <w:i/>
          <w:iCs/>
          <w:sz w:val="24"/>
          <w:szCs w:val="24"/>
        </w:rPr>
        <w:t>Ha-Shirim</w:t>
      </w:r>
      <w:r w:rsidRPr="00CC520A">
        <w:rPr>
          <w:rFonts w:asciiTheme="minorBidi" w:eastAsia="Times New Roman" w:hAnsiTheme="minorBidi" w:cstheme="minorBidi"/>
          <w:sz w:val="24"/>
          <w:szCs w:val="24"/>
        </w:rPr>
        <w:t xml:space="preserve"> is unique among the three, as encapsulated in its status as </w:t>
      </w:r>
      <w:r w:rsidRPr="00CC520A">
        <w:rPr>
          <w:rFonts w:asciiTheme="minorBidi" w:eastAsia="Times New Roman" w:hAnsiTheme="minorBidi" w:cstheme="minorBidi"/>
          <w:i/>
          <w:sz w:val="24"/>
          <w:szCs w:val="24"/>
        </w:rPr>
        <w:t>shira</w:t>
      </w:r>
      <w:r w:rsidRPr="00CC520A">
        <w:rPr>
          <w:rFonts w:asciiTheme="minorBidi" w:eastAsia="Times New Roman" w:hAnsiTheme="minorBidi" w:cstheme="minorBidi"/>
          <w:sz w:val="24"/>
          <w:szCs w:val="24"/>
        </w:rPr>
        <w:t xml:space="preserve">. </w:t>
      </w:r>
    </w:p>
    <w:p w14:paraId="4F2E9FB6" w14:textId="77777777" w:rsidR="006B0297" w:rsidRDefault="006B0297" w:rsidP="00CC2B4F">
      <w:pPr>
        <w:spacing w:line="240" w:lineRule="auto"/>
        <w:jc w:val="both"/>
        <w:rPr>
          <w:rFonts w:asciiTheme="minorBidi" w:eastAsia="Times New Roman" w:hAnsiTheme="minorBidi" w:cstheme="minorBidi"/>
          <w:sz w:val="24"/>
          <w:szCs w:val="24"/>
        </w:rPr>
      </w:pPr>
    </w:p>
    <w:p w14:paraId="00000026" w14:textId="5DEA97C0" w:rsidR="00C768AC" w:rsidRPr="00CC520A" w:rsidRDefault="00FA7AA0" w:rsidP="00CC2B4F">
      <w:pPr>
        <w:spacing w:line="240" w:lineRule="auto"/>
        <w:jc w:val="both"/>
        <w:rPr>
          <w:rFonts w:asciiTheme="minorBidi" w:eastAsia="Times New Roman" w:hAnsiTheme="minorBidi" w:cstheme="minorBidi"/>
          <w:sz w:val="24"/>
          <w:szCs w:val="24"/>
        </w:rPr>
      </w:pPr>
      <w:r w:rsidRPr="00CC520A">
        <w:rPr>
          <w:rFonts w:asciiTheme="minorBidi" w:eastAsia="Times New Roman" w:hAnsiTheme="minorBidi" w:cstheme="minorBidi"/>
          <w:sz w:val="24"/>
          <w:szCs w:val="24"/>
        </w:rPr>
        <w:t xml:space="preserve">As Rashi notes, </w:t>
      </w:r>
      <w:r w:rsidRPr="00CC520A">
        <w:rPr>
          <w:rFonts w:asciiTheme="minorBidi" w:eastAsia="Times New Roman" w:hAnsiTheme="minorBidi" w:cstheme="minorBidi"/>
          <w:i/>
          <w:iCs/>
          <w:sz w:val="24"/>
          <w:szCs w:val="24"/>
        </w:rPr>
        <w:t>Mishlei</w:t>
      </w:r>
      <w:r w:rsidRPr="00CC520A">
        <w:rPr>
          <w:rFonts w:asciiTheme="minorBidi" w:eastAsia="Times New Roman" w:hAnsiTheme="minorBidi" w:cstheme="minorBidi"/>
          <w:sz w:val="24"/>
          <w:szCs w:val="24"/>
        </w:rPr>
        <w:t xml:space="preserve"> and </w:t>
      </w:r>
      <w:r w:rsidRPr="00CC520A">
        <w:rPr>
          <w:rFonts w:asciiTheme="minorBidi" w:eastAsia="Times New Roman" w:hAnsiTheme="minorBidi" w:cstheme="minorBidi"/>
          <w:i/>
          <w:iCs/>
          <w:sz w:val="24"/>
          <w:szCs w:val="24"/>
        </w:rPr>
        <w:t>Kohelet</w:t>
      </w:r>
      <w:r w:rsidRPr="00CC520A">
        <w:rPr>
          <w:rFonts w:asciiTheme="minorBidi" w:eastAsia="Times New Roman" w:hAnsiTheme="minorBidi" w:cstheme="minorBidi"/>
          <w:sz w:val="24"/>
          <w:szCs w:val="24"/>
        </w:rPr>
        <w:t xml:space="preserve"> fall clearly under the rubric of what is commonly termed Wisdom Literature. Both books are clearly didactic in nature. </w:t>
      </w:r>
      <w:r w:rsidR="006B0297">
        <w:rPr>
          <w:rFonts w:asciiTheme="minorBidi" w:eastAsia="Times New Roman" w:hAnsiTheme="minorBidi" w:cstheme="minorBidi"/>
          <w:sz w:val="24"/>
          <w:szCs w:val="24"/>
        </w:rPr>
        <w:t>W</w:t>
      </w:r>
      <w:r w:rsidRPr="00CC520A">
        <w:rPr>
          <w:rFonts w:asciiTheme="minorBidi" w:eastAsia="Times New Roman" w:hAnsiTheme="minorBidi" w:cstheme="minorBidi"/>
          <w:sz w:val="24"/>
          <w:szCs w:val="24"/>
        </w:rPr>
        <w:t xml:space="preserve">hile each, in its own way, poses considerable interpretive challenges and contains profound pearls of wisdom, neither approaches the literary and interpretive brilliance of </w:t>
      </w:r>
      <w:r w:rsidRPr="00CC520A">
        <w:rPr>
          <w:rFonts w:asciiTheme="minorBidi" w:eastAsia="Times New Roman" w:hAnsiTheme="minorBidi" w:cstheme="minorBidi"/>
          <w:i/>
          <w:iCs/>
          <w:sz w:val="24"/>
          <w:szCs w:val="24"/>
        </w:rPr>
        <w:t>Shir Ha-Shirim</w:t>
      </w:r>
      <w:r w:rsidRPr="00CC520A">
        <w:rPr>
          <w:rFonts w:asciiTheme="minorBidi" w:eastAsia="Times New Roman" w:hAnsiTheme="minorBidi" w:cstheme="minorBidi"/>
          <w:sz w:val="24"/>
          <w:szCs w:val="24"/>
        </w:rPr>
        <w:t xml:space="preserve">. </w:t>
      </w:r>
      <w:r w:rsidRPr="00CC520A">
        <w:rPr>
          <w:rFonts w:asciiTheme="minorBidi" w:eastAsia="Times New Roman" w:hAnsiTheme="minorBidi" w:cstheme="minorBidi"/>
          <w:i/>
          <w:iCs/>
          <w:sz w:val="24"/>
          <w:szCs w:val="24"/>
        </w:rPr>
        <w:t>Shir Ha-Shirim</w:t>
      </w:r>
      <w:r w:rsidRPr="00CC520A">
        <w:rPr>
          <w:rFonts w:asciiTheme="minorBidi" w:eastAsia="Times New Roman" w:hAnsiTheme="minorBidi" w:cstheme="minorBidi"/>
          <w:sz w:val="24"/>
          <w:szCs w:val="24"/>
        </w:rPr>
        <w:t xml:space="preserve"> is more </w:t>
      </w:r>
      <w:r w:rsidR="006B0297">
        <w:rPr>
          <w:rFonts w:asciiTheme="minorBidi" w:eastAsia="Times New Roman" w:hAnsiTheme="minorBidi" w:cstheme="minorBidi"/>
          <w:sz w:val="24"/>
          <w:szCs w:val="24"/>
        </w:rPr>
        <w:t>challenging to grasp</w:t>
      </w:r>
      <w:r w:rsidRPr="00CC520A">
        <w:rPr>
          <w:rFonts w:asciiTheme="minorBidi" w:eastAsia="Times New Roman" w:hAnsiTheme="minorBidi" w:cstheme="minorBidi"/>
          <w:sz w:val="24"/>
          <w:szCs w:val="24"/>
        </w:rPr>
        <w:t xml:space="preserve"> inasmuch as it does not obviously present itself as part of the Wisdom Literature, lending it a literary sophistication that suggests that it is the product of an extremely mature mind. </w:t>
      </w:r>
    </w:p>
    <w:p w14:paraId="00000027" w14:textId="77777777" w:rsidR="00C768AC" w:rsidRPr="00CC520A" w:rsidRDefault="00C768AC" w:rsidP="00CC2B4F">
      <w:pPr>
        <w:spacing w:line="240" w:lineRule="auto"/>
        <w:jc w:val="both"/>
        <w:rPr>
          <w:rFonts w:asciiTheme="minorBidi" w:eastAsia="Times New Roman" w:hAnsiTheme="minorBidi" w:cstheme="minorBidi"/>
          <w:sz w:val="24"/>
          <w:szCs w:val="24"/>
        </w:rPr>
      </w:pPr>
    </w:p>
    <w:p w14:paraId="00000028" w14:textId="40005396" w:rsidR="00C768AC" w:rsidRPr="00CC520A" w:rsidRDefault="00FA7AA0" w:rsidP="00CC2B4F">
      <w:pPr>
        <w:spacing w:line="240" w:lineRule="auto"/>
        <w:jc w:val="both"/>
        <w:rPr>
          <w:rFonts w:asciiTheme="minorBidi" w:eastAsia="Times New Roman" w:hAnsiTheme="minorBidi" w:cstheme="minorBidi"/>
          <w:sz w:val="24"/>
          <w:szCs w:val="24"/>
        </w:rPr>
      </w:pPr>
      <w:r w:rsidRPr="00CC520A">
        <w:rPr>
          <w:rFonts w:asciiTheme="minorBidi" w:eastAsia="Times New Roman" w:hAnsiTheme="minorBidi" w:cstheme="minorBidi"/>
          <w:sz w:val="24"/>
          <w:szCs w:val="24"/>
        </w:rPr>
        <w:t xml:space="preserve">This also helps to account for the different introductions of each book. </w:t>
      </w:r>
      <w:r w:rsidRPr="00CC520A">
        <w:rPr>
          <w:rFonts w:asciiTheme="minorBidi" w:eastAsia="Times New Roman" w:hAnsiTheme="minorBidi" w:cstheme="minorBidi"/>
          <w:i/>
          <w:iCs/>
          <w:sz w:val="24"/>
          <w:szCs w:val="24"/>
        </w:rPr>
        <w:t>Kohelet</w:t>
      </w:r>
      <w:r w:rsidRPr="00CC520A">
        <w:rPr>
          <w:rFonts w:asciiTheme="minorBidi" w:eastAsia="Times New Roman" w:hAnsiTheme="minorBidi" w:cstheme="minorBidi"/>
          <w:sz w:val="24"/>
          <w:szCs w:val="24"/>
        </w:rPr>
        <w:t xml:space="preserve"> is introduced </w:t>
      </w:r>
      <w:r w:rsidR="006B0297">
        <w:rPr>
          <w:rFonts w:asciiTheme="minorBidi" w:eastAsia="Times New Roman" w:hAnsiTheme="minorBidi" w:cstheme="minorBidi"/>
          <w:sz w:val="24"/>
          <w:szCs w:val="24"/>
        </w:rPr>
        <w:t>with</w:t>
      </w:r>
      <w:r w:rsidRPr="00CC520A">
        <w:rPr>
          <w:rFonts w:asciiTheme="minorBidi" w:eastAsia="Times New Roman" w:hAnsiTheme="minorBidi" w:cstheme="minorBidi"/>
          <w:sz w:val="24"/>
          <w:szCs w:val="24"/>
        </w:rPr>
        <w:t xml:space="preserve"> “The words of </w:t>
      </w:r>
      <w:r w:rsidRPr="00CC2B4F">
        <w:rPr>
          <w:rFonts w:asciiTheme="minorBidi" w:eastAsia="Times New Roman" w:hAnsiTheme="minorBidi" w:cstheme="minorBidi"/>
          <w:sz w:val="24"/>
          <w:szCs w:val="24"/>
        </w:rPr>
        <w:t>Kohelet</w:t>
      </w:r>
      <w:r w:rsidRPr="00CC520A">
        <w:rPr>
          <w:rFonts w:asciiTheme="minorBidi" w:eastAsia="Times New Roman" w:hAnsiTheme="minorBidi" w:cstheme="minorBidi"/>
          <w:sz w:val="24"/>
          <w:szCs w:val="24"/>
        </w:rPr>
        <w:t xml:space="preserve">, son of David, King in Jerusalem.” Similarly, </w:t>
      </w:r>
      <w:r w:rsidRPr="00CC520A">
        <w:rPr>
          <w:rFonts w:asciiTheme="minorBidi" w:eastAsia="Times New Roman" w:hAnsiTheme="minorBidi" w:cstheme="minorBidi"/>
          <w:i/>
          <w:iCs/>
          <w:sz w:val="24"/>
          <w:szCs w:val="24"/>
        </w:rPr>
        <w:t>Mishlei</w:t>
      </w:r>
      <w:r w:rsidRPr="00CC520A">
        <w:rPr>
          <w:rFonts w:asciiTheme="minorBidi" w:eastAsia="Times New Roman" w:hAnsiTheme="minorBidi" w:cstheme="minorBidi"/>
          <w:sz w:val="24"/>
          <w:szCs w:val="24"/>
        </w:rPr>
        <w:t xml:space="preserve"> opens, “The proverbs of S</w:t>
      </w:r>
      <w:r w:rsidR="00146BCA">
        <w:rPr>
          <w:rFonts w:asciiTheme="minorBidi" w:eastAsia="Times New Roman" w:hAnsiTheme="minorBidi" w:cstheme="minorBidi"/>
          <w:sz w:val="24"/>
          <w:szCs w:val="24"/>
        </w:rPr>
        <w:t>hlomo,</w:t>
      </w:r>
      <w:r w:rsidRPr="00CC520A">
        <w:rPr>
          <w:rFonts w:asciiTheme="minorBidi" w:eastAsia="Times New Roman" w:hAnsiTheme="minorBidi" w:cstheme="minorBidi"/>
          <w:sz w:val="24"/>
          <w:szCs w:val="24"/>
        </w:rPr>
        <w:t xml:space="preserve"> son of David, King of Israel.” Only </w:t>
      </w:r>
      <w:r w:rsidRPr="00CC2B4F">
        <w:rPr>
          <w:rFonts w:asciiTheme="minorBidi" w:eastAsia="Times New Roman" w:hAnsiTheme="minorBidi" w:cstheme="minorBidi"/>
          <w:i/>
          <w:iCs/>
          <w:sz w:val="24"/>
          <w:szCs w:val="24"/>
        </w:rPr>
        <w:t>Shir Ha-Shirim</w:t>
      </w:r>
      <w:r w:rsidRPr="00CC520A">
        <w:rPr>
          <w:rFonts w:asciiTheme="minorBidi" w:eastAsia="Times New Roman" w:hAnsiTheme="minorBidi" w:cstheme="minorBidi"/>
          <w:sz w:val="24"/>
          <w:szCs w:val="24"/>
        </w:rPr>
        <w:t xml:space="preserve"> begins with the double language, “the Song of Songs,” alluding to its unique status as a particularly profound </w:t>
      </w:r>
      <w:r w:rsidRPr="00CC520A">
        <w:rPr>
          <w:rFonts w:asciiTheme="minorBidi" w:eastAsia="Times New Roman" w:hAnsiTheme="minorBidi" w:cstheme="minorBidi"/>
          <w:i/>
          <w:sz w:val="24"/>
          <w:szCs w:val="24"/>
        </w:rPr>
        <w:t>shira</w:t>
      </w:r>
      <w:r w:rsidRPr="00CC520A">
        <w:rPr>
          <w:rFonts w:asciiTheme="minorBidi" w:eastAsia="Times New Roman" w:hAnsiTheme="minorBidi" w:cstheme="minorBidi"/>
          <w:sz w:val="24"/>
          <w:szCs w:val="24"/>
        </w:rPr>
        <w:t>.</w:t>
      </w:r>
    </w:p>
    <w:p w14:paraId="00000029" w14:textId="77777777" w:rsidR="00C768AC" w:rsidRPr="00CC520A" w:rsidRDefault="00C768AC" w:rsidP="00CC2B4F">
      <w:pPr>
        <w:spacing w:line="240" w:lineRule="auto"/>
        <w:jc w:val="both"/>
        <w:rPr>
          <w:rFonts w:asciiTheme="minorBidi" w:eastAsia="Times New Roman" w:hAnsiTheme="minorBidi" w:cstheme="minorBidi"/>
          <w:sz w:val="24"/>
          <w:szCs w:val="24"/>
        </w:rPr>
      </w:pPr>
    </w:p>
    <w:p w14:paraId="0000002A" w14:textId="6793781B" w:rsidR="00C768AC" w:rsidRPr="00CC520A" w:rsidRDefault="00FA7AA0" w:rsidP="00CC2B4F">
      <w:pPr>
        <w:spacing w:line="240" w:lineRule="auto"/>
        <w:jc w:val="both"/>
        <w:rPr>
          <w:rFonts w:asciiTheme="minorBidi" w:eastAsia="Times New Roman" w:hAnsiTheme="minorBidi" w:cstheme="minorBidi"/>
          <w:sz w:val="24"/>
          <w:szCs w:val="24"/>
        </w:rPr>
      </w:pPr>
      <w:r w:rsidRPr="00CC520A">
        <w:rPr>
          <w:rFonts w:asciiTheme="minorBidi" w:eastAsia="Times New Roman" w:hAnsiTheme="minorBidi" w:cstheme="minorBidi"/>
          <w:sz w:val="24"/>
          <w:szCs w:val="24"/>
        </w:rPr>
        <w:t xml:space="preserve">The distinction between </w:t>
      </w:r>
      <w:r w:rsidRPr="00CC520A">
        <w:rPr>
          <w:rFonts w:asciiTheme="minorBidi" w:eastAsia="Times New Roman" w:hAnsiTheme="minorBidi" w:cstheme="minorBidi"/>
          <w:i/>
          <w:sz w:val="24"/>
          <w:szCs w:val="24"/>
        </w:rPr>
        <w:t>shira</w:t>
      </w:r>
      <w:r w:rsidRPr="00CC520A">
        <w:rPr>
          <w:rFonts w:asciiTheme="minorBidi" w:eastAsia="Times New Roman" w:hAnsiTheme="minorBidi" w:cstheme="minorBidi"/>
          <w:sz w:val="24"/>
          <w:szCs w:val="24"/>
        </w:rPr>
        <w:t xml:space="preserve"> and </w:t>
      </w:r>
      <w:r w:rsidRPr="00CC520A">
        <w:rPr>
          <w:rFonts w:asciiTheme="minorBidi" w:eastAsia="Times New Roman" w:hAnsiTheme="minorBidi" w:cstheme="minorBidi"/>
          <w:i/>
          <w:sz w:val="24"/>
          <w:szCs w:val="24"/>
        </w:rPr>
        <w:t>zemer</w:t>
      </w:r>
      <w:r w:rsidRPr="00CC520A">
        <w:rPr>
          <w:rFonts w:asciiTheme="minorBidi" w:eastAsia="Times New Roman" w:hAnsiTheme="minorBidi" w:cstheme="minorBidi"/>
          <w:sz w:val="24"/>
          <w:szCs w:val="24"/>
        </w:rPr>
        <w:t xml:space="preserve"> might help to illuminate a passage in </w:t>
      </w:r>
      <w:r w:rsidR="00146BCA">
        <w:rPr>
          <w:rFonts w:asciiTheme="minorBidi" w:eastAsia="Times New Roman" w:hAnsiTheme="minorBidi" w:cstheme="minorBidi"/>
          <w:sz w:val="24"/>
          <w:szCs w:val="24"/>
        </w:rPr>
        <w:t xml:space="preserve">BT </w:t>
      </w:r>
      <w:r w:rsidRPr="00CC2B4F">
        <w:rPr>
          <w:rFonts w:asciiTheme="minorBidi" w:eastAsia="Times New Roman" w:hAnsiTheme="minorBidi" w:cstheme="minorBidi"/>
          <w:i/>
          <w:iCs/>
          <w:sz w:val="24"/>
          <w:szCs w:val="24"/>
        </w:rPr>
        <w:t>Sanhedrin</w:t>
      </w:r>
      <w:r w:rsidR="00146BCA">
        <w:rPr>
          <w:rFonts w:asciiTheme="minorBidi" w:eastAsia="Times New Roman" w:hAnsiTheme="minorBidi" w:cstheme="minorBidi"/>
          <w:i/>
          <w:iCs/>
          <w:sz w:val="24"/>
          <w:szCs w:val="24"/>
        </w:rPr>
        <w:t xml:space="preserve"> </w:t>
      </w:r>
      <w:r w:rsidR="00146BCA">
        <w:rPr>
          <w:rFonts w:asciiTheme="minorBidi" w:eastAsia="Times New Roman" w:hAnsiTheme="minorBidi" w:cstheme="minorBidi"/>
          <w:sz w:val="24"/>
          <w:szCs w:val="24"/>
        </w:rPr>
        <w:t>(101a)</w:t>
      </w:r>
      <w:r w:rsidRPr="00CC520A">
        <w:rPr>
          <w:rFonts w:asciiTheme="minorBidi" w:eastAsia="Times New Roman" w:hAnsiTheme="minorBidi" w:cstheme="minorBidi"/>
          <w:sz w:val="24"/>
          <w:szCs w:val="24"/>
        </w:rPr>
        <w:t>, which declares</w:t>
      </w:r>
      <w:r w:rsidR="00146BCA">
        <w:rPr>
          <w:rFonts w:asciiTheme="minorBidi" w:eastAsia="Times New Roman" w:hAnsiTheme="minorBidi" w:cstheme="minorBidi"/>
          <w:sz w:val="24"/>
          <w:szCs w:val="24"/>
        </w:rPr>
        <w:t>:</w:t>
      </w:r>
      <w:r w:rsidRPr="00CC520A">
        <w:rPr>
          <w:rFonts w:asciiTheme="minorBidi" w:eastAsia="Times New Roman" w:hAnsiTheme="minorBidi" w:cstheme="minorBidi"/>
          <w:sz w:val="24"/>
          <w:szCs w:val="24"/>
        </w:rPr>
        <w:t xml:space="preserve"> </w:t>
      </w:r>
    </w:p>
    <w:p w14:paraId="0000002B" w14:textId="77777777" w:rsidR="00C768AC" w:rsidRPr="00CC520A" w:rsidRDefault="00C768AC" w:rsidP="00CC2B4F">
      <w:pPr>
        <w:spacing w:line="240" w:lineRule="auto"/>
        <w:jc w:val="both"/>
        <w:rPr>
          <w:rFonts w:asciiTheme="minorBidi" w:eastAsia="Times New Roman" w:hAnsiTheme="minorBidi" w:cstheme="minorBidi"/>
          <w:sz w:val="24"/>
          <w:szCs w:val="24"/>
        </w:rPr>
      </w:pPr>
    </w:p>
    <w:p w14:paraId="0000002C" w14:textId="0923FCF2" w:rsidR="00C768AC" w:rsidRPr="00CC520A" w:rsidRDefault="006B0297" w:rsidP="00CC2B4F">
      <w:pPr>
        <w:spacing w:line="240" w:lineRule="auto"/>
        <w:ind w:left="720"/>
        <w:jc w:val="both"/>
        <w:rPr>
          <w:rFonts w:asciiTheme="minorBidi" w:eastAsia="Times New Roman" w:hAnsiTheme="minorBidi" w:cstheme="minorBidi"/>
          <w:sz w:val="24"/>
          <w:szCs w:val="24"/>
        </w:rPr>
      </w:pPr>
      <w:r>
        <w:rPr>
          <w:rFonts w:asciiTheme="minorBidi" w:eastAsia="Times New Roman" w:hAnsiTheme="minorBidi" w:cstheme="minorBidi"/>
          <w:sz w:val="24"/>
          <w:szCs w:val="24"/>
        </w:rPr>
        <w:t>Whoever</w:t>
      </w:r>
      <w:r w:rsidR="00FA7AA0" w:rsidRPr="00CC520A">
        <w:rPr>
          <w:rFonts w:asciiTheme="minorBidi" w:eastAsia="Times New Roman" w:hAnsiTheme="minorBidi" w:cstheme="minorBidi"/>
          <w:sz w:val="24"/>
          <w:szCs w:val="24"/>
        </w:rPr>
        <w:t xml:space="preserve"> reads a ver</w:t>
      </w:r>
      <w:r w:rsidR="00146BCA">
        <w:rPr>
          <w:rFonts w:asciiTheme="minorBidi" w:eastAsia="Times New Roman" w:hAnsiTheme="minorBidi" w:cstheme="minorBidi"/>
          <w:sz w:val="24"/>
          <w:szCs w:val="24"/>
        </w:rPr>
        <w:t>se from</w:t>
      </w:r>
      <w:r w:rsidR="00FA7AA0" w:rsidRPr="00CC520A">
        <w:rPr>
          <w:rFonts w:asciiTheme="minorBidi" w:eastAsia="Times New Roman" w:hAnsiTheme="minorBidi" w:cstheme="minorBidi"/>
          <w:sz w:val="24"/>
          <w:szCs w:val="24"/>
        </w:rPr>
        <w:t xml:space="preserve"> </w:t>
      </w:r>
      <w:r w:rsidR="00146BCA">
        <w:rPr>
          <w:rFonts w:asciiTheme="minorBidi" w:eastAsia="Times New Roman" w:hAnsiTheme="minorBidi" w:cstheme="minorBidi"/>
          <w:i/>
          <w:iCs/>
          <w:sz w:val="24"/>
          <w:szCs w:val="24"/>
        </w:rPr>
        <w:t>Shir Ha-Shirim</w:t>
      </w:r>
      <w:r w:rsidR="00FA7AA0" w:rsidRPr="00CC520A">
        <w:rPr>
          <w:rFonts w:asciiTheme="minorBidi" w:eastAsia="Times New Roman" w:hAnsiTheme="minorBidi" w:cstheme="minorBidi"/>
          <w:sz w:val="24"/>
          <w:szCs w:val="24"/>
        </w:rPr>
        <w:t xml:space="preserve"> and renders it a form of song (</w:t>
      </w:r>
      <w:r w:rsidR="00FA7AA0" w:rsidRPr="00CC520A">
        <w:rPr>
          <w:rFonts w:asciiTheme="minorBidi" w:eastAsia="Times New Roman" w:hAnsiTheme="minorBidi" w:cstheme="minorBidi"/>
          <w:i/>
          <w:sz w:val="24"/>
          <w:szCs w:val="24"/>
        </w:rPr>
        <w:t>zemer</w:t>
      </w:r>
      <w:r w:rsidR="00FA7AA0" w:rsidRPr="00CC520A">
        <w:rPr>
          <w:rFonts w:asciiTheme="minorBidi" w:eastAsia="Times New Roman" w:hAnsiTheme="minorBidi" w:cstheme="minorBidi"/>
          <w:sz w:val="24"/>
          <w:szCs w:val="24"/>
        </w:rPr>
        <w:t>) and who</w:t>
      </w:r>
      <w:r>
        <w:rPr>
          <w:rFonts w:asciiTheme="minorBidi" w:eastAsia="Times New Roman" w:hAnsiTheme="minorBidi" w:cstheme="minorBidi"/>
          <w:sz w:val="24"/>
          <w:szCs w:val="24"/>
        </w:rPr>
        <w:t>ever</w:t>
      </w:r>
      <w:r w:rsidR="00FA7AA0" w:rsidRPr="00CC520A">
        <w:rPr>
          <w:rFonts w:asciiTheme="minorBidi" w:eastAsia="Times New Roman" w:hAnsiTheme="minorBidi" w:cstheme="minorBidi"/>
          <w:sz w:val="24"/>
          <w:szCs w:val="24"/>
        </w:rPr>
        <w:t xml:space="preserve"> reads a verse at a banquet house</w:t>
      </w:r>
      <w:r>
        <w:rPr>
          <w:rFonts w:asciiTheme="minorBidi" w:eastAsia="Times New Roman" w:hAnsiTheme="minorBidi" w:cstheme="minorBidi"/>
          <w:sz w:val="24"/>
          <w:szCs w:val="24"/>
          <w:lang w:val="en-US"/>
        </w:rPr>
        <w:t xml:space="preserve"> in an untimely manner</w:t>
      </w:r>
      <w:r w:rsidR="00FA7AA0" w:rsidRPr="00CC520A">
        <w:rPr>
          <w:rFonts w:asciiTheme="minorBidi" w:eastAsia="Times New Roman" w:hAnsiTheme="minorBidi" w:cstheme="minorBidi"/>
          <w:sz w:val="24"/>
          <w:szCs w:val="24"/>
        </w:rPr>
        <w:t xml:space="preserve"> bring evil to the world, as the Torah girds sackcloth and stands before the Holy One, Blessed be He, and says before Him: Master of the Universe, Your children have rendered me like a harp on which clowns play.</w:t>
      </w:r>
    </w:p>
    <w:p w14:paraId="0000002D" w14:textId="77777777" w:rsidR="00C768AC" w:rsidRPr="00CC520A" w:rsidRDefault="00C768AC" w:rsidP="00CC2B4F">
      <w:pPr>
        <w:spacing w:line="240" w:lineRule="auto"/>
        <w:jc w:val="both"/>
        <w:rPr>
          <w:rFonts w:asciiTheme="minorBidi" w:eastAsia="Times New Roman" w:hAnsiTheme="minorBidi" w:cstheme="minorBidi"/>
          <w:b/>
          <w:sz w:val="24"/>
          <w:szCs w:val="24"/>
        </w:rPr>
      </w:pPr>
    </w:p>
    <w:p w14:paraId="0000002E" w14:textId="00867FE7" w:rsidR="00C768AC" w:rsidRPr="00CC520A" w:rsidRDefault="00FA7AA0" w:rsidP="00CC2B4F">
      <w:pPr>
        <w:spacing w:line="240" w:lineRule="auto"/>
        <w:jc w:val="both"/>
        <w:rPr>
          <w:rFonts w:asciiTheme="minorBidi" w:eastAsia="Times New Roman" w:hAnsiTheme="minorBidi" w:cstheme="minorBidi"/>
          <w:sz w:val="24"/>
          <w:szCs w:val="24"/>
        </w:rPr>
      </w:pPr>
      <w:r w:rsidRPr="00CC520A">
        <w:rPr>
          <w:rFonts w:asciiTheme="minorBidi" w:eastAsia="Times New Roman" w:hAnsiTheme="minorBidi" w:cstheme="minorBidi"/>
          <w:sz w:val="24"/>
          <w:szCs w:val="24"/>
        </w:rPr>
        <w:t xml:space="preserve">The Gemara draws a distinction between </w:t>
      </w:r>
      <w:r w:rsidRPr="00CC520A">
        <w:rPr>
          <w:rFonts w:asciiTheme="minorBidi" w:eastAsia="Times New Roman" w:hAnsiTheme="minorBidi" w:cstheme="minorBidi"/>
          <w:i/>
          <w:sz w:val="24"/>
          <w:szCs w:val="24"/>
        </w:rPr>
        <w:t>shira</w:t>
      </w:r>
      <w:r w:rsidRPr="00CC520A">
        <w:rPr>
          <w:rFonts w:asciiTheme="minorBidi" w:eastAsia="Times New Roman" w:hAnsiTheme="minorBidi" w:cstheme="minorBidi"/>
          <w:sz w:val="24"/>
          <w:szCs w:val="24"/>
        </w:rPr>
        <w:t xml:space="preserve"> and </w:t>
      </w:r>
      <w:r w:rsidRPr="00CC520A">
        <w:rPr>
          <w:rFonts w:asciiTheme="minorBidi" w:eastAsia="Times New Roman" w:hAnsiTheme="minorBidi" w:cstheme="minorBidi"/>
          <w:i/>
          <w:sz w:val="24"/>
          <w:szCs w:val="24"/>
        </w:rPr>
        <w:t>zemer</w:t>
      </w:r>
      <w:r w:rsidRPr="00CC520A">
        <w:rPr>
          <w:rFonts w:asciiTheme="minorBidi" w:eastAsia="Times New Roman" w:hAnsiTheme="minorBidi" w:cstheme="minorBidi"/>
          <w:sz w:val="24"/>
          <w:szCs w:val="24"/>
        </w:rPr>
        <w:t xml:space="preserve">. This fits nicely with our suggestion that </w:t>
      </w:r>
      <w:r w:rsidRPr="00CC520A">
        <w:rPr>
          <w:rFonts w:asciiTheme="minorBidi" w:eastAsia="Times New Roman" w:hAnsiTheme="minorBidi" w:cstheme="minorBidi"/>
          <w:i/>
          <w:sz w:val="24"/>
          <w:szCs w:val="24"/>
        </w:rPr>
        <w:t>zemer</w:t>
      </w:r>
      <w:r w:rsidRPr="00CC520A">
        <w:rPr>
          <w:rFonts w:asciiTheme="minorBidi" w:eastAsia="Times New Roman" w:hAnsiTheme="minorBidi" w:cstheme="minorBidi"/>
          <w:sz w:val="24"/>
          <w:szCs w:val="24"/>
        </w:rPr>
        <w:t xml:space="preserve"> refers to a mere song, while </w:t>
      </w:r>
      <w:r w:rsidRPr="00CC520A">
        <w:rPr>
          <w:rFonts w:asciiTheme="minorBidi" w:eastAsia="Times New Roman" w:hAnsiTheme="minorBidi" w:cstheme="minorBidi"/>
          <w:i/>
          <w:sz w:val="24"/>
          <w:szCs w:val="24"/>
        </w:rPr>
        <w:t>shira</w:t>
      </w:r>
      <w:r w:rsidRPr="00CC520A">
        <w:rPr>
          <w:rFonts w:asciiTheme="minorBidi" w:eastAsia="Times New Roman" w:hAnsiTheme="minorBidi" w:cstheme="minorBidi"/>
          <w:sz w:val="24"/>
          <w:szCs w:val="24"/>
        </w:rPr>
        <w:t xml:space="preserve"> is a type of artistry. This </w:t>
      </w:r>
      <w:r w:rsidRPr="00CC520A">
        <w:rPr>
          <w:rFonts w:asciiTheme="minorBidi" w:eastAsia="Times New Roman" w:hAnsiTheme="minorBidi" w:cstheme="minorBidi"/>
          <w:sz w:val="24"/>
          <w:szCs w:val="24"/>
        </w:rPr>
        <w:lastRenderedPageBreak/>
        <w:t xml:space="preserve">connects as well to the view </w:t>
      </w:r>
      <w:r w:rsidR="006578B8">
        <w:rPr>
          <w:rFonts w:asciiTheme="minorBidi" w:eastAsia="Times New Roman" w:hAnsiTheme="minorBidi" w:cstheme="minorBidi"/>
          <w:sz w:val="24"/>
          <w:szCs w:val="24"/>
        </w:rPr>
        <w:t>expressed</w:t>
      </w:r>
      <w:r w:rsidR="006B0297">
        <w:rPr>
          <w:rFonts w:asciiTheme="minorBidi" w:eastAsia="Times New Roman" w:hAnsiTheme="minorBidi" w:cstheme="minorBidi"/>
          <w:sz w:val="24"/>
          <w:szCs w:val="24"/>
        </w:rPr>
        <w:t xml:space="preserve"> in</w:t>
      </w:r>
      <w:r w:rsidRPr="00CC520A">
        <w:rPr>
          <w:rFonts w:asciiTheme="minorBidi" w:eastAsia="Times New Roman" w:hAnsiTheme="minorBidi" w:cstheme="minorBidi"/>
          <w:sz w:val="24"/>
          <w:szCs w:val="24"/>
        </w:rPr>
        <w:t xml:space="preserve"> </w:t>
      </w:r>
      <w:r w:rsidRPr="00CC520A">
        <w:rPr>
          <w:rFonts w:asciiTheme="minorBidi" w:eastAsia="Times New Roman" w:hAnsiTheme="minorBidi" w:cstheme="minorBidi"/>
          <w:i/>
          <w:iCs/>
          <w:sz w:val="24"/>
          <w:szCs w:val="24"/>
        </w:rPr>
        <w:t>Da’at Mikra</w:t>
      </w:r>
      <w:r w:rsidRPr="00CC520A">
        <w:rPr>
          <w:rFonts w:asciiTheme="minorBidi" w:eastAsia="Times New Roman" w:hAnsiTheme="minorBidi" w:cstheme="minorBidi"/>
          <w:sz w:val="24"/>
          <w:szCs w:val="24"/>
        </w:rPr>
        <w:t xml:space="preserve">, cited in </w:t>
      </w:r>
      <w:r w:rsidRPr="00CC520A">
        <w:rPr>
          <w:rFonts w:asciiTheme="minorBidi" w:eastAsia="Times New Roman" w:hAnsiTheme="minorBidi" w:cstheme="minorBidi"/>
          <w:i/>
          <w:iCs/>
          <w:sz w:val="24"/>
          <w:szCs w:val="24"/>
        </w:rPr>
        <w:t>Shiur</w:t>
      </w:r>
      <w:r w:rsidRPr="00CC520A">
        <w:rPr>
          <w:rFonts w:asciiTheme="minorBidi" w:eastAsia="Times New Roman" w:hAnsiTheme="minorBidi" w:cstheme="minorBidi"/>
          <w:sz w:val="24"/>
          <w:szCs w:val="24"/>
        </w:rPr>
        <w:t xml:space="preserve"> </w:t>
      </w:r>
      <w:r w:rsidR="00146BCA">
        <w:rPr>
          <w:rFonts w:asciiTheme="minorBidi" w:eastAsia="Times New Roman" w:hAnsiTheme="minorBidi" w:cstheme="minorBidi"/>
          <w:sz w:val="24"/>
          <w:szCs w:val="24"/>
        </w:rPr>
        <w:t>#</w:t>
      </w:r>
      <w:r w:rsidRPr="00CC520A">
        <w:rPr>
          <w:rFonts w:asciiTheme="minorBidi" w:eastAsia="Times New Roman" w:hAnsiTheme="minorBidi" w:cstheme="minorBidi"/>
          <w:sz w:val="24"/>
          <w:szCs w:val="24"/>
        </w:rPr>
        <w:t xml:space="preserve">21, that we recite </w:t>
      </w:r>
      <w:r w:rsidRPr="00CC520A">
        <w:rPr>
          <w:rFonts w:asciiTheme="minorBidi" w:eastAsia="Times New Roman" w:hAnsiTheme="minorBidi" w:cstheme="minorBidi"/>
          <w:i/>
          <w:iCs/>
          <w:sz w:val="24"/>
          <w:szCs w:val="24"/>
        </w:rPr>
        <w:t>Shir Ha-Shirim</w:t>
      </w:r>
      <w:r w:rsidRPr="00CC520A">
        <w:rPr>
          <w:rFonts w:asciiTheme="minorBidi" w:eastAsia="Times New Roman" w:hAnsiTheme="minorBidi" w:cstheme="minorBidi"/>
          <w:sz w:val="24"/>
          <w:szCs w:val="24"/>
        </w:rPr>
        <w:t xml:space="preserve"> on Pesach owing to its status as </w:t>
      </w:r>
      <w:r w:rsidR="00146BCA" w:rsidRPr="00CC2B4F">
        <w:rPr>
          <w:rFonts w:asciiTheme="minorBidi" w:eastAsia="Times New Roman" w:hAnsiTheme="minorBidi" w:cstheme="minorBidi"/>
          <w:i/>
          <w:iCs/>
          <w:sz w:val="24"/>
          <w:szCs w:val="24"/>
        </w:rPr>
        <w:t>s</w:t>
      </w:r>
      <w:r w:rsidRPr="00CC2B4F">
        <w:rPr>
          <w:rFonts w:asciiTheme="minorBidi" w:eastAsia="Times New Roman" w:hAnsiTheme="minorBidi" w:cstheme="minorBidi"/>
          <w:i/>
          <w:iCs/>
          <w:sz w:val="24"/>
          <w:szCs w:val="24"/>
        </w:rPr>
        <w:t>hira</w:t>
      </w:r>
      <w:r w:rsidRPr="00CC520A">
        <w:rPr>
          <w:rFonts w:asciiTheme="minorBidi" w:eastAsia="Times New Roman" w:hAnsiTheme="minorBidi" w:cstheme="minorBidi"/>
          <w:sz w:val="24"/>
          <w:szCs w:val="24"/>
        </w:rPr>
        <w:t xml:space="preserve">. </w:t>
      </w:r>
    </w:p>
    <w:p w14:paraId="0000002F" w14:textId="77777777" w:rsidR="00C768AC" w:rsidRPr="00CC520A" w:rsidRDefault="00C768AC" w:rsidP="00CC2B4F">
      <w:pPr>
        <w:spacing w:line="240" w:lineRule="auto"/>
        <w:jc w:val="both"/>
        <w:rPr>
          <w:rFonts w:asciiTheme="minorBidi" w:eastAsia="Times New Roman" w:hAnsiTheme="minorBidi" w:cstheme="minorBidi"/>
          <w:sz w:val="24"/>
          <w:szCs w:val="24"/>
        </w:rPr>
      </w:pPr>
    </w:p>
    <w:p w14:paraId="0F63CA93" w14:textId="1B6D3FA1" w:rsidR="006B0297" w:rsidRDefault="00FA7AA0" w:rsidP="00CC2B4F">
      <w:pPr>
        <w:spacing w:line="240" w:lineRule="auto"/>
        <w:jc w:val="both"/>
        <w:rPr>
          <w:rFonts w:asciiTheme="minorBidi" w:eastAsia="Times New Roman" w:hAnsiTheme="minorBidi" w:cstheme="minorBidi"/>
          <w:sz w:val="24"/>
          <w:szCs w:val="24"/>
        </w:rPr>
      </w:pPr>
      <w:r w:rsidRPr="00CC520A">
        <w:rPr>
          <w:rFonts w:asciiTheme="minorBidi" w:eastAsia="Times New Roman" w:hAnsiTheme="minorBidi" w:cstheme="minorBidi"/>
          <w:sz w:val="24"/>
          <w:szCs w:val="24"/>
        </w:rPr>
        <w:t xml:space="preserve">A brief </w:t>
      </w:r>
      <w:r w:rsidR="00146BCA">
        <w:rPr>
          <w:rFonts w:asciiTheme="minorBidi" w:eastAsia="Times New Roman" w:hAnsiTheme="minorBidi" w:cstheme="minorBidi"/>
          <w:sz w:val="24"/>
          <w:szCs w:val="24"/>
        </w:rPr>
        <w:t>consideration</w:t>
      </w:r>
      <w:r w:rsidRPr="00CC520A">
        <w:rPr>
          <w:rFonts w:asciiTheme="minorBidi" w:eastAsia="Times New Roman" w:hAnsiTheme="minorBidi" w:cstheme="minorBidi"/>
          <w:sz w:val="24"/>
          <w:szCs w:val="24"/>
        </w:rPr>
        <w:t xml:space="preserve"> of the term </w:t>
      </w:r>
      <w:r w:rsidRPr="00CC520A">
        <w:rPr>
          <w:rFonts w:asciiTheme="minorBidi" w:eastAsia="Times New Roman" w:hAnsiTheme="minorBidi" w:cstheme="minorBidi"/>
          <w:i/>
          <w:sz w:val="24"/>
          <w:szCs w:val="24"/>
        </w:rPr>
        <w:t>shira</w:t>
      </w:r>
      <w:r w:rsidRPr="00CC520A">
        <w:rPr>
          <w:rFonts w:asciiTheme="minorBidi" w:eastAsia="Times New Roman" w:hAnsiTheme="minorBidi" w:cstheme="minorBidi"/>
          <w:sz w:val="24"/>
          <w:szCs w:val="24"/>
        </w:rPr>
        <w:t xml:space="preserve"> lends support to this thesis. The most sublime biblical songs are called </w:t>
      </w:r>
      <w:r w:rsidRPr="00CC520A">
        <w:rPr>
          <w:rFonts w:asciiTheme="minorBidi" w:eastAsia="Times New Roman" w:hAnsiTheme="minorBidi" w:cstheme="minorBidi"/>
          <w:i/>
          <w:sz w:val="24"/>
          <w:szCs w:val="24"/>
        </w:rPr>
        <w:t>shira</w:t>
      </w:r>
      <w:r w:rsidRPr="00CC520A">
        <w:rPr>
          <w:rFonts w:asciiTheme="minorBidi" w:eastAsia="Times New Roman" w:hAnsiTheme="minorBidi" w:cstheme="minorBidi"/>
          <w:sz w:val="24"/>
          <w:szCs w:val="24"/>
        </w:rPr>
        <w:t xml:space="preserve"> and are laid out in unique fashion </w:t>
      </w:r>
      <w:r w:rsidR="00146BCA">
        <w:rPr>
          <w:rFonts w:asciiTheme="minorBidi" w:eastAsia="Times New Roman" w:hAnsiTheme="minorBidi" w:cstheme="minorBidi"/>
          <w:sz w:val="24"/>
          <w:szCs w:val="24"/>
        </w:rPr>
        <w:t>when written down by scribes</w:t>
      </w:r>
      <w:r w:rsidRPr="00CC520A">
        <w:rPr>
          <w:rFonts w:asciiTheme="minorBidi" w:eastAsia="Times New Roman" w:hAnsiTheme="minorBidi" w:cstheme="minorBidi"/>
          <w:sz w:val="24"/>
          <w:szCs w:val="24"/>
        </w:rPr>
        <w:t xml:space="preserve">. </w:t>
      </w:r>
      <w:r w:rsidRPr="00CC520A">
        <w:rPr>
          <w:rFonts w:asciiTheme="minorBidi" w:eastAsia="Times New Roman" w:hAnsiTheme="minorBidi" w:cstheme="minorBidi"/>
          <w:i/>
          <w:sz w:val="24"/>
          <w:szCs w:val="24"/>
        </w:rPr>
        <w:t>Shira</w:t>
      </w:r>
      <w:r w:rsidRPr="00CC520A">
        <w:rPr>
          <w:rFonts w:asciiTheme="minorBidi" w:eastAsia="Times New Roman" w:hAnsiTheme="minorBidi" w:cstheme="minorBidi"/>
          <w:sz w:val="24"/>
          <w:szCs w:val="24"/>
        </w:rPr>
        <w:t xml:space="preserve"> is often associated with divine inspiration. </w:t>
      </w:r>
      <w:r w:rsidR="006B0297">
        <w:rPr>
          <w:rFonts w:asciiTheme="minorBidi" w:eastAsia="Times New Roman" w:hAnsiTheme="minorBidi" w:cstheme="minorBidi"/>
          <w:sz w:val="24"/>
          <w:szCs w:val="24"/>
        </w:rPr>
        <w:t>In fact t</w:t>
      </w:r>
      <w:r w:rsidRPr="00CC520A">
        <w:rPr>
          <w:rFonts w:asciiTheme="minorBidi" w:eastAsia="Times New Roman" w:hAnsiTheme="minorBidi" w:cstheme="minorBidi"/>
          <w:sz w:val="24"/>
          <w:szCs w:val="24"/>
        </w:rPr>
        <w:t xml:space="preserve">he entirety of the Torah is famously called a </w:t>
      </w:r>
      <w:r w:rsidRPr="00CC520A">
        <w:rPr>
          <w:rFonts w:asciiTheme="minorBidi" w:eastAsia="Times New Roman" w:hAnsiTheme="minorBidi" w:cstheme="minorBidi"/>
          <w:i/>
          <w:sz w:val="24"/>
          <w:szCs w:val="24"/>
        </w:rPr>
        <w:t>shira</w:t>
      </w:r>
      <w:r w:rsidR="006B0297">
        <w:rPr>
          <w:rFonts w:asciiTheme="minorBidi" w:eastAsia="Times New Roman" w:hAnsiTheme="minorBidi" w:cstheme="minorBidi"/>
          <w:sz w:val="24"/>
          <w:szCs w:val="24"/>
        </w:rPr>
        <w:t>.</w:t>
      </w:r>
      <w:r w:rsidR="00146BCA">
        <w:rPr>
          <w:rFonts w:asciiTheme="minorBidi" w:eastAsia="Times New Roman" w:hAnsiTheme="minorBidi" w:cstheme="minorBidi"/>
          <w:sz w:val="24"/>
          <w:szCs w:val="24"/>
        </w:rPr>
        <w:t xml:space="preserve"> </w:t>
      </w:r>
    </w:p>
    <w:p w14:paraId="190E50F1" w14:textId="49D91FBE" w:rsidR="006B0297" w:rsidRDefault="006B0297" w:rsidP="00CC2B4F">
      <w:pPr>
        <w:spacing w:line="240" w:lineRule="auto"/>
        <w:jc w:val="both"/>
        <w:rPr>
          <w:rFonts w:asciiTheme="minorBidi" w:eastAsia="Times New Roman" w:hAnsiTheme="minorBidi" w:cstheme="minorBidi"/>
          <w:sz w:val="24"/>
          <w:szCs w:val="24"/>
        </w:rPr>
      </w:pPr>
    </w:p>
    <w:p w14:paraId="29A39D5B" w14:textId="42DA3941" w:rsidR="006B0297" w:rsidRDefault="006B0297" w:rsidP="00CC2B4F">
      <w:pPr>
        <w:spacing w:line="240" w:lineRule="auto"/>
        <w:ind w:left="720"/>
        <w:jc w:val="both"/>
        <w:rPr>
          <w:rFonts w:asciiTheme="minorBidi" w:eastAsia="Times New Roman" w:hAnsiTheme="minorBidi" w:cstheme="minorBidi"/>
          <w:sz w:val="24"/>
          <w:szCs w:val="24"/>
        </w:rPr>
      </w:pPr>
      <w:r>
        <w:rPr>
          <w:rFonts w:asciiTheme="minorBidi" w:eastAsia="Times New Roman" w:hAnsiTheme="minorBidi" w:cstheme="minorBidi"/>
          <w:sz w:val="24"/>
          <w:szCs w:val="24"/>
        </w:rPr>
        <w:t xml:space="preserve">Rabba said: Even if one has inherited a Torah scroll, there </w:t>
      </w:r>
      <w:r w:rsidR="006578B8">
        <w:rPr>
          <w:rFonts w:asciiTheme="minorBidi" w:eastAsia="Times New Roman" w:hAnsiTheme="minorBidi" w:cstheme="minorBidi"/>
          <w:sz w:val="24"/>
          <w:szCs w:val="24"/>
        </w:rPr>
        <w:t>remains</w:t>
      </w:r>
      <w:r>
        <w:rPr>
          <w:rFonts w:asciiTheme="minorBidi" w:eastAsia="Times New Roman" w:hAnsiTheme="minorBidi" w:cstheme="minorBidi"/>
          <w:sz w:val="24"/>
          <w:szCs w:val="24"/>
        </w:rPr>
        <w:t xml:space="preserve"> a duty to write a scroll for </w:t>
      </w:r>
      <w:r w:rsidR="006578B8">
        <w:rPr>
          <w:rFonts w:asciiTheme="minorBidi" w:eastAsia="Times New Roman" w:hAnsiTheme="minorBidi" w:cstheme="minorBidi"/>
          <w:sz w:val="24"/>
          <w:szCs w:val="24"/>
        </w:rPr>
        <w:t>oneself</w:t>
      </w:r>
      <w:r>
        <w:rPr>
          <w:rFonts w:asciiTheme="minorBidi" w:eastAsia="Times New Roman" w:hAnsiTheme="minorBidi" w:cstheme="minorBidi"/>
          <w:sz w:val="24"/>
          <w:szCs w:val="24"/>
        </w:rPr>
        <w:t>, as it says</w:t>
      </w:r>
      <w:r w:rsidR="006578B8">
        <w:rPr>
          <w:rFonts w:asciiTheme="minorBidi" w:eastAsia="Times New Roman" w:hAnsiTheme="minorBidi" w:cstheme="minorBidi"/>
          <w:sz w:val="24"/>
          <w:szCs w:val="24"/>
        </w:rPr>
        <w:t xml:space="preserve"> (</w:t>
      </w:r>
      <w:r w:rsidR="006578B8" w:rsidRPr="00CC2B4F">
        <w:rPr>
          <w:rFonts w:asciiTheme="minorBidi" w:eastAsia="Times New Roman" w:hAnsiTheme="minorBidi" w:cstheme="minorBidi"/>
          <w:i/>
          <w:iCs/>
          <w:sz w:val="24"/>
          <w:szCs w:val="24"/>
        </w:rPr>
        <w:t>Devarim</w:t>
      </w:r>
      <w:r w:rsidR="006578B8">
        <w:rPr>
          <w:rFonts w:asciiTheme="minorBidi" w:eastAsia="Times New Roman" w:hAnsiTheme="minorBidi" w:cstheme="minorBidi"/>
          <w:sz w:val="24"/>
          <w:szCs w:val="24"/>
        </w:rPr>
        <w:t xml:space="preserve"> 31:19)</w:t>
      </w:r>
      <w:r>
        <w:rPr>
          <w:rFonts w:asciiTheme="minorBidi" w:eastAsia="Times New Roman" w:hAnsiTheme="minorBidi" w:cstheme="minorBidi"/>
          <w:sz w:val="24"/>
          <w:szCs w:val="24"/>
        </w:rPr>
        <w:t xml:space="preserve">: “And now, write for yourselves this </w:t>
      </w:r>
      <w:r w:rsidRPr="00CC2B4F">
        <w:rPr>
          <w:rFonts w:asciiTheme="minorBidi" w:eastAsia="Times New Roman" w:hAnsiTheme="minorBidi" w:cstheme="minorBidi"/>
          <w:i/>
          <w:iCs/>
          <w:sz w:val="24"/>
          <w:szCs w:val="24"/>
        </w:rPr>
        <w:t>shira</w:t>
      </w:r>
      <w:r w:rsidR="006578B8">
        <w:rPr>
          <w:rFonts w:asciiTheme="minorBidi" w:eastAsia="Times New Roman" w:hAnsiTheme="minorBidi" w:cstheme="minorBidi"/>
          <w:sz w:val="24"/>
          <w:szCs w:val="24"/>
        </w:rPr>
        <w:t>.</w:t>
      </w:r>
      <w:r>
        <w:rPr>
          <w:rFonts w:asciiTheme="minorBidi" w:eastAsia="Times New Roman" w:hAnsiTheme="minorBidi" w:cstheme="minorBidi"/>
          <w:sz w:val="24"/>
          <w:szCs w:val="24"/>
        </w:rPr>
        <w:t xml:space="preserve">” </w:t>
      </w:r>
      <w:r w:rsidR="006578B8">
        <w:rPr>
          <w:rFonts w:asciiTheme="minorBidi" w:eastAsia="Times New Roman" w:hAnsiTheme="minorBidi" w:cstheme="minorBidi"/>
          <w:sz w:val="24"/>
          <w:szCs w:val="24"/>
        </w:rPr>
        <w:t xml:space="preserve">(BT </w:t>
      </w:r>
      <w:r w:rsidR="006578B8" w:rsidRPr="006578B8">
        <w:rPr>
          <w:rFonts w:asciiTheme="minorBidi" w:eastAsia="Times New Roman" w:hAnsiTheme="minorBidi" w:cstheme="minorBidi"/>
          <w:i/>
          <w:iCs/>
          <w:sz w:val="24"/>
          <w:szCs w:val="24"/>
        </w:rPr>
        <w:t>Sanhedrin</w:t>
      </w:r>
      <w:r w:rsidR="006578B8">
        <w:rPr>
          <w:rFonts w:asciiTheme="minorBidi" w:eastAsia="Times New Roman" w:hAnsiTheme="minorBidi" w:cstheme="minorBidi"/>
          <w:sz w:val="24"/>
          <w:szCs w:val="24"/>
        </w:rPr>
        <w:t xml:space="preserve"> 21</w:t>
      </w:r>
      <w:r w:rsidR="006578B8">
        <w:rPr>
          <w:rFonts w:asciiTheme="minorBidi" w:eastAsia="Times New Roman" w:hAnsiTheme="minorBidi" w:cstheme="minorBidi"/>
          <w:sz w:val="24"/>
          <w:szCs w:val="24"/>
          <w:lang w:val="en-US"/>
        </w:rPr>
        <w:t>b</w:t>
      </w:r>
      <w:r w:rsidR="006578B8">
        <w:rPr>
          <w:rFonts w:asciiTheme="minorBidi" w:eastAsia="Times New Roman" w:hAnsiTheme="minorBidi" w:cstheme="minorBidi"/>
          <w:sz w:val="24"/>
          <w:szCs w:val="24"/>
        </w:rPr>
        <w:t>)</w:t>
      </w:r>
    </w:p>
    <w:p w14:paraId="2C1C042E" w14:textId="77777777" w:rsidR="006B0297" w:rsidRDefault="006B0297" w:rsidP="00CC2B4F">
      <w:pPr>
        <w:spacing w:line="240" w:lineRule="auto"/>
        <w:jc w:val="both"/>
        <w:rPr>
          <w:rFonts w:asciiTheme="minorBidi" w:eastAsia="Times New Roman" w:hAnsiTheme="minorBidi" w:cstheme="minorBidi"/>
          <w:sz w:val="24"/>
          <w:szCs w:val="24"/>
        </w:rPr>
      </w:pPr>
    </w:p>
    <w:p w14:paraId="00000030" w14:textId="5543FBB4" w:rsidR="00C768AC" w:rsidRPr="00CC520A" w:rsidRDefault="006B0297" w:rsidP="00CC2B4F">
      <w:pPr>
        <w:spacing w:line="240" w:lineRule="auto"/>
        <w:jc w:val="both"/>
        <w:rPr>
          <w:rFonts w:asciiTheme="minorBidi" w:eastAsia="Times New Roman" w:hAnsiTheme="minorBidi" w:cstheme="minorBidi"/>
          <w:sz w:val="24"/>
          <w:szCs w:val="24"/>
        </w:rPr>
      </w:pPr>
      <w:r>
        <w:rPr>
          <w:rFonts w:asciiTheme="minorBidi" w:eastAsia="Times New Roman" w:hAnsiTheme="minorBidi" w:cstheme="minorBidi"/>
          <w:sz w:val="24"/>
          <w:szCs w:val="24"/>
        </w:rPr>
        <w:t xml:space="preserve">This is </w:t>
      </w:r>
      <w:r w:rsidR="00FA7AA0" w:rsidRPr="00CC520A">
        <w:rPr>
          <w:rFonts w:asciiTheme="minorBidi" w:eastAsia="Times New Roman" w:hAnsiTheme="minorBidi" w:cstheme="minorBidi"/>
          <w:sz w:val="24"/>
          <w:szCs w:val="24"/>
        </w:rPr>
        <w:t xml:space="preserve">surely a testament to the breadth and depth contained in the Torah. </w:t>
      </w:r>
    </w:p>
    <w:p w14:paraId="00000031" w14:textId="77777777" w:rsidR="00C768AC" w:rsidRPr="00CC520A" w:rsidRDefault="00C768AC" w:rsidP="00CC2B4F">
      <w:pPr>
        <w:spacing w:line="240" w:lineRule="auto"/>
        <w:jc w:val="both"/>
        <w:rPr>
          <w:rFonts w:asciiTheme="minorBidi" w:eastAsia="Times New Roman" w:hAnsiTheme="minorBidi" w:cstheme="minorBidi"/>
          <w:sz w:val="24"/>
          <w:szCs w:val="24"/>
        </w:rPr>
      </w:pPr>
    </w:p>
    <w:p w14:paraId="00000032" w14:textId="09C2A136" w:rsidR="00C768AC" w:rsidRPr="00CC520A" w:rsidRDefault="00FA7AA0" w:rsidP="00CC2B4F">
      <w:pPr>
        <w:spacing w:line="240" w:lineRule="auto"/>
        <w:jc w:val="both"/>
        <w:rPr>
          <w:rFonts w:asciiTheme="minorBidi" w:eastAsia="Times New Roman" w:hAnsiTheme="minorBidi" w:cstheme="minorBidi"/>
          <w:sz w:val="24"/>
          <w:szCs w:val="24"/>
        </w:rPr>
      </w:pPr>
      <w:r w:rsidRPr="00CC520A">
        <w:rPr>
          <w:rFonts w:asciiTheme="minorBidi" w:eastAsia="Times New Roman" w:hAnsiTheme="minorBidi" w:cstheme="minorBidi"/>
          <w:sz w:val="24"/>
          <w:szCs w:val="24"/>
        </w:rPr>
        <w:t xml:space="preserve">Beyond these questions regarding the uniqueness of </w:t>
      </w:r>
      <w:r w:rsidRPr="00CC520A">
        <w:rPr>
          <w:rFonts w:asciiTheme="minorBidi" w:eastAsia="Times New Roman" w:hAnsiTheme="minorBidi" w:cstheme="minorBidi"/>
          <w:i/>
          <w:iCs/>
          <w:sz w:val="24"/>
          <w:szCs w:val="24"/>
        </w:rPr>
        <w:t>Shir Ha-Shirim</w:t>
      </w:r>
      <w:r w:rsidRPr="00CC520A">
        <w:rPr>
          <w:rFonts w:asciiTheme="minorBidi" w:eastAsia="Times New Roman" w:hAnsiTheme="minorBidi" w:cstheme="minorBidi"/>
          <w:sz w:val="24"/>
          <w:szCs w:val="24"/>
        </w:rPr>
        <w:t>, there may be a final debate between Rabbi Yonatan and his rabbinic peers. Rabbi Yonatan assumes that Shlomo acted as we might expect of anyone, perhaps becoming increasingly cynical as his life progressed and his youthful idealism dimmed. Rabbi Yonatan’s colleagues, however, may see Shlomo as embodying a rather different quality. Instead of discussing “words of vanity,” is it possible that despite all of life’s challenges, Shlomo never los</w:t>
      </w:r>
      <w:r w:rsidR="006578B8">
        <w:rPr>
          <w:rFonts w:asciiTheme="minorBidi" w:eastAsia="Times New Roman" w:hAnsiTheme="minorBidi" w:cstheme="minorBidi"/>
          <w:sz w:val="24"/>
          <w:szCs w:val="24"/>
        </w:rPr>
        <w:t>t</w:t>
      </w:r>
      <w:r w:rsidRPr="00CC520A">
        <w:rPr>
          <w:rFonts w:asciiTheme="minorBidi" w:eastAsia="Times New Roman" w:hAnsiTheme="minorBidi" w:cstheme="minorBidi"/>
          <w:sz w:val="24"/>
          <w:szCs w:val="24"/>
        </w:rPr>
        <w:t xml:space="preserve"> his vigor, retaining his passion until the end?</w:t>
      </w:r>
    </w:p>
    <w:p w14:paraId="00000033" w14:textId="77777777" w:rsidR="00C768AC" w:rsidRPr="00CC520A" w:rsidRDefault="00C768AC" w:rsidP="00CC2B4F">
      <w:pPr>
        <w:spacing w:line="240" w:lineRule="auto"/>
        <w:jc w:val="both"/>
        <w:rPr>
          <w:rFonts w:asciiTheme="minorBidi" w:eastAsia="Times New Roman" w:hAnsiTheme="minorBidi" w:cstheme="minorBidi"/>
          <w:sz w:val="24"/>
          <w:szCs w:val="24"/>
        </w:rPr>
      </w:pPr>
    </w:p>
    <w:p w14:paraId="00000034" w14:textId="559B791F" w:rsidR="00C768AC" w:rsidRPr="00CC2B4F" w:rsidRDefault="00FA7AA0" w:rsidP="00CC2B4F">
      <w:pPr>
        <w:spacing w:line="240" w:lineRule="auto"/>
        <w:jc w:val="both"/>
        <w:rPr>
          <w:rFonts w:asciiTheme="minorBidi" w:eastAsia="Times New Roman" w:hAnsiTheme="minorBidi" w:cstheme="minorBidi"/>
          <w:sz w:val="24"/>
          <w:szCs w:val="24"/>
          <w:lang w:val="en-US"/>
        </w:rPr>
      </w:pPr>
      <w:r w:rsidRPr="00CC520A">
        <w:rPr>
          <w:rFonts w:asciiTheme="minorBidi" w:eastAsia="Times New Roman" w:hAnsiTheme="minorBidi" w:cstheme="minorBidi"/>
          <w:sz w:val="24"/>
          <w:szCs w:val="24"/>
        </w:rPr>
        <w:t>In the end, the rabbinical question as to when Shlomo compose</w:t>
      </w:r>
      <w:r w:rsidR="006578B8">
        <w:rPr>
          <w:rFonts w:asciiTheme="minorBidi" w:eastAsia="Times New Roman" w:hAnsiTheme="minorBidi" w:cstheme="minorBidi"/>
          <w:sz w:val="24"/>
          <w:szCs w:val="24"/>
        </w:rPr>
        <w:t>d</w:t>
      </w:r>
      <w:r w:rsidRPr="00CC520A">
        <w:rPr>
          <w:rFonts w:asciiTheme="minorBidi" w:eastAsia="Times New Roman" w:hAnsiTheme="minorBidi" w:cstheme="minorBidi"/>
          <w:sz w:val="24"/>
          <w:szCs w:val="24"/>
        </w:rPr>
        <w:t xml:space="preserve"> </w:t>
      </w:r>
      <w:r w:rsidRPr="00CC2B4F">
        <w:rPr>
          <w:rFonts w:asciiTheme="minorBidi" w:eastAsia="Times New Roman" w:hAnsiTheme="minorBidi" w:cstheme="minorBidi"/>
          <w:i/>
          <w:iCs/>
          <w:sz w:val="24"/>
          <w:szCs w:val="24"/>
        </w:rPr>
        <w:t>Shir Ha-Shirim</w:t>
      </w:r>
      <w:r w:rsidRPr="00CC520A">
        <w:rPr>
          <w:rFonts w:asciiTheme="minorBidi" w:eastAsia="Times New Roman" w:hAnsiTheme="minorBidi" w:cstheme="minorBidi"/>
          <w:sz w:val="24"/>
          <w:szCs w:val="24"/>
        </w:rPr>
        <w:t xml:space="preserve"> underscores not only </w:t>
      </w:r>
      <w:r w:rsidR="006578B8">
        <w:rPr>
          <w:rFonts w:asciiTheme="minorBidi" w:eastAsia="Times New Roman" w:hAnsiTheme="minorBidi" w:cstheme="minorBidi"/>
          <w:sz w:val="24"/>
          <w:szCs w:val="24"/>
        </w:rPr>
        <w:t>issues</w:t>
      </w:r>
      <w:r w:rsidRPr="00CC520A">
        <w:rPr>
          <w:rFonts w:asciiTheme="minorBidi" w:eastAsia="Times New Roman" w:hAnsiTheme="minorBidi" w:cstheme="minorBidi"/>
          <w:sz w:val="24"/>
          <w:szCs w:val="24"/>
        </w:rPr>
        <w:t xml:space="preserve"> about Shlomo’s own life</w:t>
      </w:r>
      <w:r w:rsidR="006578B8">
        <w:rPr>
          <w:rFonts w:asciiTheme="minorBidi" w:eastAsia="Times New Roman" w:hAnsiTheme="minorBidi" w:cstheme="minorBidi"/>
          <w:sz w:val="24"/>
          <w:szCs w:val="24"/>
        </w:rPr>
        <w:t xml:space="preserve">; </w:t>
      </w:r>
      <w:r w:rsidRPr="00CC520A">
        <w:rPr>
          <w:rFonts w:asciiTheme="minorBidi" w:eastAsia="Times New Roman" w:hAnsiTheme="minorBidi" w:cstheme="minorBidi"/>
          <w:sz w:val="24"/>
          <w:szCs w:val="24"/>
        </w:rPr>
        <w:t xml:space="preserve">more pertinent for our purposes, </w:t>
      </w:r>
      <w:r w:rsidR="006578B8">
        <w:rPr>
          <w:rFonts w:asciiTheme="minorBidi" w:eastAsia="Times New Roman" w:hAnsiTheme="minorBidi" w:cstheme="minorBidi"/>
          <w:sz w:val="24"/>
          <w:szCs w:val="24"/>
        </w:rPr>
        <w:t xml:space="preserve">it expresses </w:t>
      </w:r>
      <w:r w:rsidRPr="00CC520A">
        <w:rPr>
          <w:rFonts w:asciiTheme="minorBidi" w:eastAsia="Times New Roman" w:hAnsiTheme="minorBidi" w:cstheme="minorBidi"/>
          <w:sz w:val="24"/>
          <w:szCs w:val="24"/>
        </w:rPr>
        <w:t xml:space="preserve">significantly differing perspectives on the meaning of </w:t>
      </w:r>
      <w:r w:rsidRPr="00CC520A">
        <w:rPr>
          <w:rFonts w:asciiTheme="minorBidi" w:eastAsia="Times New Roman" w:hAnsiTheme="minorBidi" w:cstheme="minorBidi"/>
          <w:i/>
          <w:iCs/>
          <w:sz w:val="24"/>
          <w:szCs w:val="24"/>
        </w:rPr>
        <w:t>Shir Ha-Shirim</w:t>
      </w:r>
      <w:r w:rsidRPr="00CC520A">
        <w:rPr>
          <w:rFonts w:asciiTheme="minorBidi" w:eastAsia="Times New Roman" w:hAnsiTheme="minorBidi" w:cstheme="minorBidi"/>
          <w:sz w:val="24"/>
          <w:szCs w:val="24"/>
        </w:rPr>
        <w:t xml:space="preserve">. </w:t>
      </w:r>
    </w:p>
    <w:sectPr w:rsidR="00C768AC" w:rsidRPr="00CC2B4F" w:rsidSect="00E8615D">
      <w:footerReference w:type="default" r:id="rId7"/>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53CF3" w14:textId="77777777" w:rsidR="00D13BFF" w:rsidRDefault="00D13BFF" w:rsidP="009C0925">
      <w:pPr>
        <w:spacing w:line="240" w:lineRule="auto"/>
      </w:pPr>
      <w:r>
        <w:separator/>
      </w:r>
    </w:p>
  </w:endnote>
  <w:endnote w:type="continuationSeparator" w:id="0">
    <w:p w14:paraId="6498D1C5" w14:textId="77777777" w:rsidR="00D13BFF" w:rsidRDefault="00D13BFF" w:rsidP="009C09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129526"/>
      <w:docPartObj>
        <w:docPartGallery w:val="Page Numbers (Bottom of Page)"/>
        <w:docPartUnique/>
      </w:docPartObj>
    </w:sdtPr>
    <w:sdtEndPr>
      <w:rPr>
        <w:noProof/>
      </w:rPr>
    </w:sdtEndPr>
    <w:sdtContent>
      <w:p w14:paraId="2DB40AB2" w14:textId="1A6E2AEB" w:rsidR="009C0925" w:rsidRDefault="009C0925">
        <w:pPr>
          <w:pStyle w:val="a7"/>
          <w:jc w:val="center"/>
        </w:pPr>
        <w:r>
          <w:fldChar w:fldCharType="begin"/>
        </w:r>
        <w:r>
          <w:instrText xml:space="preserve"> PAGE   \* MERGEFORMAT </w:instrText>
        </w:r>
        <w:r>
          <w:fldChar w:fldCharType="separate"/>
        </w:r>
        <w:r w:rsidR="00482B80">
          <w:rPr>
            <w:noProof/>
          </w:rPr>
          <w:t>3</w:t>
        </w:r>
        <w:r>
          <w:rPr>
            <w:noProof/>
          </w:rPr>
          <w:fldChar w:fldCharType="end"/>
        </w:r>
      </w:p>
    </w:sdtContent>
  </w:sdt>
  <w:p w14:paraId="6FC78148" w14:textId="77777777" w:rsidR="009C0925" w:rsidRDefault="009C09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03F8F" w14:textId="77777777" w:rsidR="00D13BFF" w:rsidRDefault="00D13BFF" w:rsidP="009C0925">
      <w:pPr>
        <w:spacing w:line="240" w:lineRule="auto"/>
      </w:pPr>
      <w:r>
        <w:separator/>
      </w:r>
    </w:p>
  </w:footnote>
  <w:footnote w:type="continuationSeparator" w:id="0">
    <w:p w14:paraId="0570E525" w14:textId="77777777" w:rsidR="00D13BFF" w:rsidRDefault="00D13BFF" w:rsidP="009C092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919EB"/>
    <w:multiLevelType w:val="multilevel"/>
    <w:tmpl w:val="FDFEBB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8AC"/>
    <w:rsid w:val="00146BCA"/>
    <w:rsid w:val="0015341E"/>
    <w:rsid w:val="00173D09"/>
    <w:rsid w:val="00407212"/>
    <w:rsid w:val="00482B80"/>
    <w:rsid w:val="00587959"/>
    <w:rsid w:val="006578B8"/>
    <w:rsid w:val="00667FE8"/>
    <w:rsid w:val="006A0F75"/>
    <w:rsid w:val="006B0297"/>
    <w:rsid w:val="006C0EE9"/>
    <w:rsid w:val="00945678"/>
    <w:rsid w:val="009C0925"/>
    <w:rsid w:val="00C768AC"/>
    <w:rsid w:val="00CC2B4F"/>
    <w:rsid w:val="00CC520A"/>
    <w:rsid w:val="00D13BFF"/>
    <w:rsid w:val="00D62826"/>
    <w:rsid w:val="00D67360"/>
    <w:rsid w:val="00E52213"/>
    <w:rsid w:val="00E8615D"/>
    <w:rsid w:val="00F76097"/>
    <w:rsid w:val="00FA7A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825CA"/>
  <w15:docId w15:val="{DDB0F70E-A787-4200-B76D-C990F177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header"/>
    <w:basedOn w:val="a"/>
    <w:link w:val="a6"/>
    <w:uiPriority w:val="99"/>
    <w:unhideWhenUsed/>
    <w:rsid w:val="009C0925"/>
    <w:pPr>
      <w:tabs>
        <w:tab w:val="center" w:pos="4320"/>
        <w:tab w:val="right" w:pos="8640"/>
      </w:tabs>
      <w:spacing w:line="240" w:lineRule="auto"/>
    </w:pPr>
  </w:style>
  <w:style w:type="character" w:customStyle="1" w:styleId="a6">
    <w:name w:val="כותרת עליונה תו"/>
    <w:basedOn w:val="a0"/>
    <w:link w:val="a5"/>
    <w:uiPriority w:val="99"/>
    <w:rsid w:val="009C0925"/>
  </w:style>
  <w:style w:type="paragraph" w:styleId="a7">
    <w:name w:val="footer"/>
    <w:basedOn w:val="a"/>
    <w:link w:val="a8"/>
    <w:uiPriority w:val="99"/>
    <w:unhideWhenUsed/>
    <w:rsid w:val="009C0925"/>
    <w:pPr>
      <w:tabs>
        <w:tab w:val="center" w:pos="4320"/>
        <w:tab w:val="right" w:pos="8640"/>
      </w:tabs>
      <w:spacing w:line="240" w:lineRule="auto"/>
    </w:pPr>
  </w:style>
  <w:style w:type="character" w:customStyle="1" w:styleId="a8">
    <w:name w:val="כותרת תחתונה תו"/>
    <w:basedOn w:val="a0"/>
    <w:link w:val="a7"/>
    <w:uiPriority w:val="99"/>
    <w:rsid w:val="009C0925"/>
  </w:style>
  <w:style w:type="paragraph" w:styleId="a9">
    <w:name w:val="Balloon Text"/>
    <w:basedOn w:val="a"/>
    <w:link w:val="aa"/>
    <w:uiPriority w:val="99"/>
    <w:semiHidden/>
    <w:unhideWhenUsed/>
    <w:rsid w:val="00173D09"/>
    <w:pPr>
      <w:spacing w:line="240" w:lineRule="auto"/>
    </w:pPr>
    <w:rPr>
      <w:rFonts w:ascii="Tahoma" w:hAnsi="Tahoma" w:cs="Tahoma"/>
      <w:sz w:val="18"/>
      <w:szCs w:val="18"/>
    </w:rPr>
  </w:style>
  <w:style w:type="character" w:customStyle="1" w:styleId="aa">
    <w:name w:val="טקסט בלונים תו"/>
    <w:basedOn w:val="a0"/>
    <w:link w:val="a9"/>
    <w:uiPriority w:val="99"/>
    <w:semiHidden/>
    <w:rsid w:val="00173D09"/>
    <w:rPr>
      <w:rFonts w:ascii="Tahoma" w:hAnsi="Tahoma" w:cs="Tahoma"/>
      <w:sz w:val="18"/>
      <w:szCs w:val="18"/>
    </w:rPr>
  </w:style>
  <w:style w:type="character" w:styleId="ab">
    <w:name w:val="Strong"/>
    <w:basedOn w:val="a0"/>
    <w:uiPriority w:val="22"/>
    <w:qFormat/>
    <w:rsid w:val="00D628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828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1268</Words>
  <Characters>7231</Characters>
  <Application>Microsoft Office Word</Application>
  <DocSecurity>0</DocSecurity>
  <Lines>60</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user</cp:lastModifiedBy>
  <cp:revision>5</cp:revision>
  <dcterms:created xsi:type="dcterms:W3CDTF">2020-03-19T16:22:00Z</dcterms:created>
  <dcterms:modified xsi:type="dcterms:W3CDTF">2020-04-05T08:12:00Z</dcterms:modified>
</cp:coreProperties>
</file>