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0527" w14:textId="77777777" w:rsidR="00D55008" w:rsidRPr="003938BE" w:rsidRDefault="00D55008" w:rsidP="00D55008">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w:t>
      </w:r>
      <w:bookmarkStart w:id="0" w:name="_GoBack"/>
      <w:bookmarkEnd w:id="0"/>
      <w:r w:rsidRPr="003938BE">
        <w:rPr>
          <w:rFonts w:ascii="Arial" w:hAnsi="Arial" w:cs="Arial"/>
          <w:b/>
          <w:bCs/>
          <w:caps/>
          <w:sz w:val="24"/>
          <w:szCs w:val="24"/>
          <w:lang w:val="en-GB"/>
        </w:rPr>
        <w:t>VAT HAR ETZION</w:t>
      </w:r>
    </w:p>
    <w:p w14:paraId="18695F45" w14:textId="77777777" w:rsidR="00D55008" w:rsidRPr="003938BE" w:rsidRDefault="00D55008" w:rsidP="00D55008">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1D789317" w14:textId="77777777" w:rsidR="00D55008" w:rsidRPr="003938BE" w:rsidRDefault="00D55008" w:rsidP="00D55008">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35AF9599" w14:textId="77777777" w:rsidR="00D55008" w:rsidRPr="003938BE" w:rsidRDefault="00D55008" w:rsidP="00D55008">
      <w:pPr>
        <w:widowControl w:val="0"/>
        <w:shd w:val="clear" w:color="auto" w:fill="FFFFFF"/>
        <w:autoSpaceDE/>
        <w:autoSpaceDN/>
        <w:spacing w:line="240" w:lineRule="auto"/>
        <w:jc w:val="center"/>
        <w:rPr>
          <w:rFonts w:ascii="Arial" w:hAnsi="Arial" w:cs="Arial"/>
          <w:color w:val="222222"/>
          <w:sz w:val="24"/>
          <w:szCs w:val="24"/>
        </w:rPr>
      </w:pPr>
    </w:p>
    <w:p w14:paraId="2C0AE9EC" w14:textId="77777777" w:rsidR="00D55008" w:rsidRPr="003938BE" w:rsidRDefault="00D55008" w:rsidP="00D55008">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39BCC652" w14:textId="77777777"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1A110B7D" w14:textId="77777777"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p>
    <w:p w14:paraId="40555D89" w14:textId="77777777" w:rsidR="00262944" w:rsidRDefault="00262944" w:rsidP="00D55008">
      <w:pPr>
        <w:widowControl w:val="0"/>
        <w:shd w:val="clear" w:color="auto" w:fill="FFFFFF"/>
        <w:autoSpaceDE/>
        <w:autoSpaceDN/>
        <w:spacing w:line="240" w:lineRule="auto"/>
        <w:jc w:val="center"/>
        <w:rPr>
          <w:rFonts w:ascii="Arial" w:hAnsi="Arial" w:cs="Arial"/>
          <w:b/>
          <w:bCs/>
          <w:color w:val="222222"/>
          <w:sz w:val="24"/>
          <w:szCs w:val="24"/>
        </w:rPr>
      </w:pPr>
    </w:p>
    <w:p w14:paraId="2092C83B" w14:textId="77777777" w:rsidR="00262944" w:rsidRPr="000D4F5F" w:rsidRDefault="00262944" w:rsidP="00262944">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C60E6">
        <w:rPr>
          <w:rFonts w:asciiTheme="minorBidi" w:hAnsiTheme="minorBidi" w:cstheme="minorBidi"/>
          <w:b/>
          <w:bCs/>
          <w:sz w:val="24"/>
          <w:szCs w:val="24"/>
        </w:rPr>
        <w:t>*********************************************************</w:t>
      </w:r>
    </w:p>
    <w:p w14:paraId="3A184B90" w14:textId="77777777" w:rsidR="00262944" w:rsidRPr="00D80476" w:rsidRDefault="00262944" w:rsidP="00262944">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color w:val="222222"/>
          <w:sz w:val="24"/>
          <w:szCs w:val="24"/>
        </w:rPr>
        <w:t xml:space="preserve">Dedicated by Mr. and Mrs. Leon Brum for the </w:t>
      </w:r>
      <w:proofErr w:type="spellStart"/>
      <w:r w:rsidRPr="00D80476">
        <w:rPr>
          <w:rFonts w:asciiTheme="minorBidi" w:hAnsiTheme="minorBidi" w:cstheme="minorBidi"/>
          <w:color w:val="222222"/>
          <w:sz w:val="24"/>
          <w:szCs w:val="24"/>
        </w:rPr>
        <w:t>Refua</w:t>
      </w:r>
      <w:proofErr w:type="spellEnd"/>
      <w:r w:rsidRPr="00D80476">
        <w:rPr>
          <w:rFonts w:asciiTheme="minorBidi" w:hAnsiTheme="minorBidi" w:cstheme="minorBidi"/>
          <w:color w:val="222222"/>
          <w:sz w:val="24"/>
          <w:szCs w:val="24"/>
        </w:rPr>
        <w:t xml:space="preserve"> </w:t>
      </w:r>
      <w:proofErr w:type="spellStart"/>
      <w:r w:rsidRPr="00D80476">
        <w:rPr>
          <w:rFonts w:asciiTheme="minorBidi" w:hAnsiTheme="minorBidi" w:cstheme="minorBidi"/>
          <w:color w:val="222222"/>
          <w:sz w:val="24"/>
          <w:szCs w:val="24"/>
        </w:rPr>
        <w:t>Sheleima</w:t>
      </w:r>
      <w:proofErr w:type="spellEnd"/>
      <w:r w:rsidRPr="00D80476">
        <w:rPr>
          <w:rFonts w:asciiTheme="minorBidi" w:hAnsiTheme="minorBidi" w:cstheme="minorBidi"/>
          <w:color w:val="222222"/>
          <w:sz w:val="24"/>
          <w:szCs w:val="24"/>
        </w:rPr>
        <w:t xml:space="preserve"> of</w:t>
      </w:r>
    </w:p>
    <w:p w14:paraId="51179BC4" w14:textId="77777777" w:rsidR="00262944" w:rsidRPr="00D80476" w:rsidRDefault="00262944" w:rsidP="00262944">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color w:val="222222"/>
          <w:sz w:val="24"/>
          <w:szCs w:val="24"/>
        </w:rPr>
        <w:t xml:space="preserve">Dana </w:t>
      </w:r>
      <w:proofErr w:type="spellStart"/>
      <w:r w:rsidRPr="00D80476">
        <w:rPr>
          <w:rFonts w:asciiTheme="minorBidi" w:hAnsiTheme="minorBidi" w:cstheme="minorBidi"/>
          <w:color w:val="222222"/>
          <w:sz w:val="24"/>
          <w:szCs w:val="24"/>
        </w:rPr>
        <w:t>Petrover</w:t>
      </w:r>
      <w:proofErr w:type="spellEnd"/>
      <w:r w:rsidRPr="00D80476">
        <w:rPr>
          <w:rFonts w:asciiTheme="minorBidi" w:hAnsiTheme="minorBidi" w:cstheme="minorBidi"/>
          <w:color w:val="222222"/>
          <w:sz w:val="24"/>
          <w:szCs w:val="24"/>
        </w:rPr>
        <w:t xml:space="preserve"> (</w:t>
      </w:r>
      <w:proofErr w:type="spellStart"/>
      <w:r w:rsidRPr="00D80476">
        <w:rPr>
          <w:rFonts w:asciiTheme="minorBidi" w:hAnsiTheme="minorBidi" w:cstheme="minorBidi"/>
          <w:color w:val="222222"/>
          <w:sz w:val="24"/>
          <w:szCs w:val="24"/>
        </w:rPr>
        <w:t>Batsheva</w:t>
      </w:r>
      <w:proofErr w:type="spellEnd"/>
      <w:r w:rsidRPr="00D80476">
        <w:rPr>
          <w:rFonts w:asciiTheme="minorBidi" w:hAnsiTheme="minorBidi" w:cstheme="minorBidi"/>
          <w:color w:val="222222"/>
          <w:sz w:val="24"/>
          <w:szCs w:val="24"/>
        </w:rPr>
        <w:t xml:space="preserve"> bat </w:t>
      </w:r>
      <w:proofErr w:type="spellStart"/>
      <w:r w:rsidRPr="00D80476">
        <w:rPr>
          <w:rFonts w:asciiTheme="minorBidi" w:hAnsiTheme="minorBidi" w:cstheme="minorBidi"/>
          <w:color w:val="222222"/>
          <w:sz w:val="24"/>
          <w:szCs w:val="24"/>
        </w:rPr>
        <w:t>Gittel</w:t>
      </w:r>
      <w:proofErr w:type="spellEnd"/>
      <w:r w:rsidRPr="00D80476">
        <w:rPr>
          <w:rFonts w:asciiTheme="minorBidi" w:hAnsiTheme="minorBidi" w:cstheme="minorBidi"/>
          <w:color w:val="222222"/>
          <w:sz w:val="24"/>
          <w:szCs w:val="24"/>
        </w:rPr>
        <w:t xml:space="preserve"> </w:t>
      </w:r>
      <w:proofErr w:type="spellStart"/>
      <w:r w:rsidRPr="00D80476">
        <w:rPr>
          <w:rFonts w:asciiTheme="minorBidi" w:hAnsiTheme="minorBidi" w:cstheme="minorBidi"/>
          <w:color w:val="222222"/>
          <w:sz w:val="24"/>
          <w:szCs w:val="24"/>
        </w:rPr>
        <w:t>Aidel</w:t>
      </w:r>
      <w:proofErr w:type="spellEnd"/>
      <w:r w:rsidRPr="00D80476">
        <w:rPr>
          <w:rFonts w:asciiTheme="minorBidi" w:hAnsiTheme="minorBidi" w:cstheme="minorBidi"/>
          <w:color w:val="222222"/>
          <w:sz w:val="24"/>
          <w:szCs w:val="24"/>
        </w:rPr>
        <w:t xml:space="preserve"> </w:t>
      </w:r>
      <w:proofErr w:type="spellStart"/>
      <w:r w:rsidRPr="00D80476">
        <w:rPr>
          <w:rFonts w:asciiTheme="minorBidi" w:hAnsiTheme="minorBidi" w:cstheme="minorBidi"/>
          <w:color w:val="222222"/>
          <w:sz w:val="24"/>
          <w:szCs w:val="24"/>
        </w:rPr>
        <w:t>Leba</w:t>
      </w:r>
      <w:proofErr w:type="spellEnd"/>
      <w:r w:rsidRPr="00D80476">
        <w:rPr>
          <w:rFonts w:asciiTheme="minorBidi" w:hAnsiTheme="minorBidi" w:cstheme="minorBidi"/>
          <w:color w:val="222222"/>
          <w:sz w:val="24"/>
          <w:szCs w:val="24"/>
        </w:rPr>
        <w:t>)</w:t>
      </w:r>
    </w:p>
    <w:p w14:paraId="11BFA0D9" w14:textId="77777777" w:rsidR="00262944" w:rsidRPr="00D80476" w:rsidRDefault="00262944" w:rsidP="00262944">
      <w:pPr>
        <w:shd w:val="clear" w:color="auto" w:fill="FFFFFF"/>
        <w:spacing w:line="240" w:lineRule="auto"/>
        <w:jc w:val="center"/>
        <w:rPr>
          <w:rFonts w:asciiTheme="minorBidi" w:hAnsiTheme="minorBidi" w:cstheme="minorBidi"/>
          <w:color w:val="222222"/>
          <w:sz w:val="24"/>
          <w:szCs w:val="24"/>
        </w:rPr>
      </w:pPr>
      <w:proofErr w:type="gramStart"/>
      <w:r w:rsidRPr="00D80476">
        <w:rPr>
          <w:rFonts w:asciiTheme="minorBidi" w:hAnsiTheme="minorBidi" w:cstheme="minorBidi"/>
          <w:color w:val="222222"/>
          <w:sz w:val="24"/>
          <w:szCs w:val="24"/>
        </w:rPr>
        <w:t>and</w:t>
      </w:r>
      <w:proofErr w:type="gramEnd"/>
      <w:r w:rsidRPr="00D80476">
        <w:rPr>
          <w:rFonts w:asciiTheme="minorBidi" w:hAnsiTheme="minorBidi" w:cstheme="minorBidi"/>
          <w:color w:val="222222"/>
          <w:sz w:val="24"/>
          <w:szCs w:val="24"/>
        </w:rPr>
        <w:t xml:space="preserve"> Marvin Rosenberg (Meir Chaim ben </w:t>
      </w:r>
      <w:proofErr w:type="spellStart"/>
      <w:r w:rsidRPr="00D80476">
        <w:rPr>
          <w:rFonts w:asciiTheme="minorBidi" w:hAnsiTheme="minorBidi" w:cstheme="minorBidi"/>
          <w:color w:val="222222"/>
          <w:sz w:val="24"/>
          <w:szCs w:val="24"/>
        </w:rPr>
        <w:t>Tzipporah</w:t>
      </w:r>
      <w:proofErr w:type="spellEnd"/>
      <w:r w:rsidRPr="00D80476">
        <w:rPr>
          <w:rFonts w:asciiTheme="minorBidi" w:hAnsiTheme="minorBidi" w:cstheme="minorBidi"/>
          <w:color w:val="222222"/>
          <w:sz w:val="24"/>
          <w:szCs w:val="24"/>
        </w:rPr>
        <w:t xml:space="preserve"> Miriam)</w:t>
      </w:r>
    </w:p>
    <w:p w14:paraId="7F8A54DC" w14:textId="77777777" w:rsidR="00262944" w:rsidRPr="00D80476" w:rsidRDefault="00262944" w:rsidP="00262944">
      <w:pPr>
        <w:shd w:val="clear" w:color="auto" w:fill="FFFFFF"/>
        <w:spacing w:line="240" w:lineRule="auto"/>
        <w:jc w:val="center"/>
        <w:rPr>
          <w:rFonts w:asciiTheme="minorBidi" w:hAnsiTheme="minorBidi" w:cstheme="minorBidi"/>
          <w:color w:val="222222"/>
          <w:sz w:val="24"/>
          <w:szCs w:val="24"/>
        </w:rPr>
      </w:pPr>
      <w:r w:rsidRPr="00D80476">
        <w:rPr>
          <w:rFonts w:asciiTheme="minorBidi" w:hAnsiTheme="minorBidi" w:cstheme="minorBidi"/>
          <w:b/>
          <w:bCs/>
          <w:sz w:val="24"/>
          <w:szCs w:val="24"/>
        </w:rPr>
        <w:t>*********************************************************</w:t>
      </w:r>
    </w:p>
    <w:p w14:paraId="1AF269C4" w14:textId="77777777"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p>
    <w:p w14:paraId="60D0563F" w14:textId="33C814BA"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Parashat Vayikra:</w:t>
      </w:r>
    </w:p>
    <w:p w14:paraId="2F25635A" w14:textId="204BC257" w:rsidR="00A9313B"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Moshe and Pharaoh’s Daughter</w:t>
      </w:r>
    </w:p>
    <w:p w14:paraId="156B51C2" w14:textId="77777777"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p>
    <w:p w14:paraId="512C4443" w14:textId="77777777"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p>
    <w:p w14:paraId="2A438E71" w14:textId="694E0FA4"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Derasha:</w:t>
      </w:r>
    </w:p>
    <w:p w14:paraId="72BB00DC" w14:textId="7A992CF0" w:rsidR="00D55008" w:rsidRDefault="00D55008" w:rsidP="00D55008">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Structure and General Message</w:t>
      </w:r>
    </w:p>
    <w:p w14:paraId="0B87FA47" w14:textId="77777777" w:rsidR="00D55008" w:rsidRDefault="00D55008" w:rsidP="00D55008">
      <w:pPr>
        <w:widowControl w:val="0"/>
        <w:shd w:val="clear" w:color="auto" w:fill="FFFFFF"/>
        <w:autoSpaceDE/>
        <w:autoSpaceDN/>
        <w:spacing w:line="240" w:lineRule="auto"/>
        <w:rPr>
          <w:rFonts w:asciiTheme="minorBidi" w:hAnsiTheme="minorBidi" w:cstheme="minorBidi"/>
          <w:caps/>
          <w:color w:val="000000"/>
          <w:sz w:val="24"/>
          <w:szCs w:val="24"/>
          <w:shd w:val="clear" w:color="auto" w:fill="FFFFFF"/>
        </w:rPr>
      </w:pPr>
    </w:p>
    <w:p w14:paraId="6A8329C4" w14:textId="77777777" w:rsidR="00D55008" w:rsidRDefault="00D55008" w:rsidP="00D55008">
      <w:pPr>
        <w:widowControl w:val="0"/>
        <w:shd w:val="clear" w:color="auto" w:fill="FFFFFF"/>
        <w:autoSpaceDE/>
        <w:autoSpaceDN/>
        <w:spacing w:line="240" w:lineRule="auto"/>
        <w:rPr>
          <w:rFonts w:asciiTheme="minorBidi" w:hAnsiTheme="minorBidi" w:cstheme="minorBidi"/>
          <w:caps/>
          <w:color w:val="000000"/>
          <w:sz w:val="24"/>
          <w:szCs w:val="24"/>
          <w:shd w:val="clear" w:color="auto" w:fill="FFFFFF"/>
        </w:rPr>
      </w:pPr>
    </w:p>
    <w:p w14:paraId="7D5D7970" w14:textId="57B522F9"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The first sections of</w:t>
      </w:r>
      <w:r w:rsidRPr="00D55008">
        <w:rPr>
          <w:rFonts w:asciiTheme="minorBidi" w:hAnsiTheme="minorBidi" w:cstheme="minorBidi"/>
          <w:i/>
          <w:iCs/>
          <w:sz w:val="24"/>
          <w:szCs w:val="24"/>
        </w:rPr>
        <w:t xml:space="preserve"> Vayikra Rabba</w:t>
      </w:r>
      <w:r w:rsidRPr="00D55008">
        <w:rPr>
          <w:rFonts w:asciiTheme="minorBidi" w:hAnsiTheme="minorBidi" w:cstheme="minorBidi"/>
          <w:sz w:val="24"/>
          <w:szCs w:val="24"/>
        </w:rPr>
        <w:t xml:space="preserve"> deal with the figure of Moshe Rabbeinu, in the wake of the opening verse of </w:t>
      </w:r>
      <w:r w:rsidRPr="00D55008">
        <w:rPr>
          <w:rFonts w:asciiTheme="minorBidi" w:hAnsiTheme="minorBidi" w:cstheme="minorBidi"/>
          <w:i/>
          <w:iCs/>
          <w:sz w:val="24"/>
          <w:szCs w:val="24"/>
        </w:rPr>
        <w:t>Vayikra</w:t>
      </w:r>
      <w:r w:rsidRPr="00D55008">
        <w:rPr>
          <w:rFonts w:asciiTheme="minorBidi" w:hAnsiTheme="minorBidi" w:cstheme="minorBidi"/>
          <w:sz w:val="24"/>
          <w:szCs w:val="24"/>
        </w:rPr>
        <w:t>: "And the Lord called to Moshe, and spoke to him out of the Tent of Meeting, sayin</w:t>
      </w:r>
      <w:r w:rsidR="004F20A7">
        <w:rPr>
          <w:rFonts w:asciiTheme="minorBidi" w:hAnsiTheme="minorBidi" w:cstheme="minorBidi"/>
          <w:sz w:val="24"/>
          <w:szCs w:val="24"/>
        </w:rPr>
        <w:t>g</w:t>
      </w:r>
      <w:r w:rsidR="006666DB" w:rsidRPr="00D55008">
        <w:rPr>
          <w:rFonts w:asciiTheme="minorBidi" w:hAnsiTheme="minorBidi" w:cstheme="minorBidi"/>
          <w:sz w:val="24"/>
          <w:szCs w:val="24"/>
        </w:rPr>
        <w:t>.</w:t>
      </w:r>
      <w:r w:rsidR="004F20A7">
        <w:rPr>
          <w:rFonts w:asciiTheme="minorBidi" w:hAnsiTheme="minorBidi" w:cstheme="minorBidi"/>
          <w:sz w:val="24"/>
          <w:szCs w:val="24"/>
        </w:rPr>
        <w:t>”</w:t>
      </w:r>
      <w:r w:rsidR="006666DB" w:rsidRPr="00D55008">
        <w:rPr>
          <w:rStyle w:val="a9"/>
          <w:rFonts w:asciiTheme="minorBidi" w:hAnsiTheme="minorBidi" w:cstheme="minorBidi"/>
          <w:sz w:val="24"/>
          <w:szCs w:val="24"/>
        </w:rPr>
        <w:footnoteReference w:id="1"/>
      </w:r>
      <w:r w:rsidR="006666DB" w:rsidRPr="00D55008">
        <w:rPr>
          <w:rFonts w:asciiTheme="minorBidi" w:hAnsiTheme="minorBidi" w:cstheme="minorBidi"/>
          <w:sz w:val="24"/>
          <w:szCs w:val="24"/>
        </w:rPr>
        <w:t xml:space="preserve"> </w:t>
      </w:r>
      <w:r w:rsidR="006666DB" w:rsidRPr="00D55008">
        <w:rPr>
          <w:rFonts w:asciiTheme="minorBidi" w:hAnsiTheme="minorBidi" w:cstheme="minorBidi"/>
          <w:i/>
          <w:iCs/>
          <w:sz w:val="24"/>
          <w:szCs w:val="24"/>
        </w:rPr>
        <w:t>Vayikra Rabba</w:t>
      </w:r>
      <w:r w:rsidR="006666DB" w:rsidRPr="00D55008">
        <w:rPr>
          <w:rFonts w:asciiTheme="minorBidi" w:hAnsiTheme="minorBidi" w:cstheme="minorBidi"/>
          <w:sz w:val="24"/>
          <w:szCs w:val="24"/>
        </w:rPr>
        <w:t xml:space="preserve"> 1, 2</w:t>
      </w:r>
      <w:r w:rsidR="004F20A7">
        <w:rPr>
          <w:rFonts w:asciiTheme="minorBidi" w:hAnsiTheme="minorBidi" w:cstheme="minorBidi"/>
          <w:sz w:val="24"/>
          <w:szCs w:val="24"/>
        </w:rPr>
        <w:t xml:space="preserve"> and 1, </w:t>
      </w:r>
      <w:r w:rsidR="006666DB" w:rsidRPr="00D55008">
        <w:rPr>
          <w:rFonts w:asciiTheme="minorBidi" w:hAnsiTheme="minorBidi" w:cstheme="minorBidi"/>
          <w:sz w:val="24"/>
          <w:szCs w:val="24"/>
        </w:rPr>
        <w:t>3 are two Midrash</w:t>
      </w:r>
      <w:r w:rsidR="004F20A7">
        <w:rPr>
          <w:rFonts w:asciiTheme="minorBidi" w:hAnsiTheme="minorBidi" w:cstheme="minorBidi"/>
          <w:sz w:val="24"/>
          <w:szCs w:val="24"/>
        </w:rPr>
        <w:t>ic</w:t>
      </w:r>
      <w:r w:rsidR="006666DB" w:rsidRPr="00D55008">
        <w:rPr>
          <w:rFonts w:asciiTheme="minorBidi" w:hAnsiTheme="minorBidi" w:cstheme="minorBidi"/>
          <w:sz w:val="24"/>
          <w:szCs w:val="24"/>
        </w:rPr>
        <w:t xml:space="preserve"> units that together constitute a long and complex </w:t>
      </w:r>
      <w:r w:rsidR="006666DB" w:rsidRPr="00D55008">
        <w:rPr>
          <w:rFonts w:asciiTheme="minorBidi" w:hAnsiTheme="minorBidi" w:cstheme="minorBidi"/>
          <w:i/>
          <w:iCs/>
          <w:sz w:val="24"/>
          <w:szCs w:val="24"/>
        </w:rPr>
        <w:t>petichta</w:t>
      </w:r>
      <w:r w:rsidR="006666DB" w:rsidRPr="00D55008">
        <w:rPr>
          <w:rFonts w:asciiTheme="minorBidi" w:hAnsiTheme="minorBidi" w:cstheme="minorBidi"/>
          <w:sz w:val="24"/>
          <w:szCs w:val="24"/>
        </w:rPr>
        <w:t xml:space="preserve">, constructed of </w:t>
      </w:r>
      <w:r w:rsidR="007110DC" w:rsidRPr="00D55008">
        <w:rPr>
          <w:rFonts w:asciiTheme="minorBidi" w:hAnsiTheme="minorBidi" w:cstheme="minorBidi"/>
          <w:sz w:val="24"/>
          <w:szCs w:val="24"/>
        </w:rPr>
        <w:t>expositions</w:t>
      </w:r>
      <w:r w:rsidR="006666DB" w:rsidRPr="00D55008">
        <w:rPr>
          <w:rFonts w:asciiTheme="minorBidi" w:hAnsiTheme="minorBidi" w:cstheme="minorBidi"/>
          <w:i/>
          <w:iCs/>
          <w:sz w:val="24"/>
          <w:szCs w:val="24"/>
        </w:rPr>
        <w:t xml:space="preserve"> </w:t>
      </w:r>
      <w:r w:rsidR="006666DB" w:rsidRPr="00D55008">
        <w:rPr>
          <w:rFonts w:asciiTheme="minorBidi" w:hAnsiTheme="minorBidi" w:cstheme="minorBidi"/>
          <w:sz w:val="24"/>
          <w:szCs w:val="24"/>
        </w:rPr>
        <w:t>of two verses</w:t>
      </w:r>
      <w:r w:rsidR="004F20A7">
        <w:rPr>
          <w:rFonts w:asciiTheme="minorBidi" w:hAnsiTheme="minorBidi" w:cstheme="minorBidi"/>
          <w:sz w:val="24"/>
          <w:szCs w:val="24"/>
        </w:rPr>
        <w:t xml:space="preserve"> — </w:t>
      </w:r>
      <w:r w:rsidR="006666DB" w:rsidRPr="00D55008">
        <w:rPr>
          <w:rFonts w:asciiTheme="minorBidi" w:hAnsiTheme="minorBidi" w:cstheme="minorBidi"/>
          <w:sz w:val="24"/>
          <w:szCs w:val="24"/>
        </w:rPr>
        <w:t xml:space="preserve">one from the </w:t>
      </w:r>
      <w:r w:rsidR="004F20A7">
        <w:rPr>
          <w:rFonts w:asciiTheme="minorBidi" w:hAnsiTheme="minorBidi" w:cstheme="minorBidi"/>
          <w:sz w:val="24"/>
          <w:szCs w:val="24"/>
        </w:rPr>
        <w:t>B</w:t>
      </w:r>
      <w:r w:rsidR="006666DB" w:rsidRPr="00D55008">
        <w:rPr>
          <w:rFonts w:asciiTheme="minorBidi" w:hAnsiTheme="minorBidi" w:cstheme="minorBidi"/>
          <w:sz w:val="24"/>
          <w:szCs w:val="24"/>
        </w:rPr>
        <w:t xml:space="preserve">ook of </w:t>
      </w:r>
      <w:r w:rsidR="006666DB" w:rsidRPr="00D55008">
        <w:rPr>
          <w:rFonts w:asciiTheme="minorBidi" w:hAnsiTheme="minorBidi" w:cstheme="minorBidi"/>
          <w:i/>
          <w:iCs/>
          <w:sz w:val="24"/>
          <w:szCs w:val="24"/>
        </w:rPr>
        <w:t xml:space="preserve">Hoshea </w:t>
      </w:r>
      <w:r w:rsidR="006666DB" w:rsidRPr="00D55008">
        <w:rPr>
          <w:rFonts w:asciiTheme="minorBidi" w:hAnsiTheme="minorBidi" w:cstheme="minorBidi"/>
          <w:sz w:val="24"/>
          <w:szCs w:val="24"/>
        </w:rPr>
        <w:t xml:space="preserve">and one from the </w:t>
      </w:r>
      <w:r w:rsidR="004F20A7">
        <w:rPr>
          <w:rFonts w:asciiTheme="minorBidi" w:hAnsiTheme="minorBidi" w:cstheme="minorBidi"/>
          <w:sz w:val="24"/>
          <w:szCs w:val="24"/>
        </w:rPr>
        <w:t>B</w:t>
      </w:r>
      <w:r w:rsidR="006666DB" w:rsidRPr="00D55008">
        <w:rPr>
          <w:rFonts w:asciiTheme="minorBidi" w:hAnsiTheme="minorBidi" w:cstheme="minorBidi"/>
          <w:sz w:val="24"/>
          <w:szCs w:val="24"/>
        </w:rPr>
        <w:t xml:space="preserve">ook of </w:t>
      </w:r>
      <w:r w:rsidR="006666DB" w:rsidRPr="00D55008">
        <w:rPr>
          <w:rFonts w:asciiTheme="minorBidi" w:hAnsiTheme="minorBidi" w:cstheme="minorBidi"/>
          <w:i/>
          <w:iCs/>
          <w:sz w:val="24"/>
          <w:szCs w:val="24"/>
        </w:rPr>
        <w:t xml:space="preserve">Divrei </w:t>
      </w:r>
      <w:r w:rsidR="004F20A7">
        <w:rPr>
          <w:rFonts w:asciiTheme="minorBidi" w:hAnsiTheme="minorBidi" w:cstheme="minorBidi"/>
          <w:i/>
          <w:iCs/>
          <w:sz w:val="24"/>
          <w:szCs w:val="24"/>
        </w:rPr>
        <w:t>H</w:t>
      </w:r>
      <w:r w:rsidR="006666DB" w:rsidRPr="00D55008">
        <w:rPr>
          <w:rFonts w:asciiTheme="minorBidi" w:hAnsiTheme="minorBidi" w:cstheme="minorBidi"/>
          <w:i/>
          <w:iCs/>
          <w:sz w:val="24"/>
          <w:szCs w:val="24"/>
        </w:rPr>
        <w:t>a-</w:t>
      </w:r>
      <w:r w:rsidR="004F20A7">
        <w:rPr>
          <w:rFonts w:asciiTheme="minorBidi" w:hAnsiTheme="minorBidi" w:cstheme="minorBidi"/>
          <w:i/>
          <w:iCs/>
          <w:sz w:val="24"/>
          <w:szCs w:val="24"/>
        </w:rPr>
        <w:t>ya</w:t>
      </w:r>
      <w:r w:rsidR="006666DB" w:rsidRPr="00D55008">
        <w:rPr>
          <w:rFonts w:asciiTheme="minorBidi" w:hAnsiTheme="minorBidi" w:cstheme="minorBidi"/>
          <w:i/>
          <w:iCs/>
          <w:sz w:val="24"/>
          <w:szCs w:val="24"/>
        </w:rPr>
        <w:t>mim</w:t>
      </w:r>
      <w:r w:rsidR="006666DB" w:rsidRPr="00D55008">
        <w:rPr>
          <w:rFonts w:asciiTheme="minorBidi" w:hAnsiTheme="minorBidi" w:cstheme="minorBidi"/>
          <w:sz w:val="24"/>
          <w:szCs w:val="24"/>
        </w:rPr>
        <w:t>:</w:t>
      </w:r>
    </w:p>
    <w:p w14:paraId="3120F947" w14:textId="77777777" w:rsidR="006666DB" w:rsidRPr="00D55008" w:rsidRDefault="006666DB" w:rsidP="00D55008">
      <w:pPr>
        <w:widowControl w:val="0"/>
        <w:spacing w:line="240" w:lineRule="auto"/>
        <w:rPr>
          <w:rFonts w:asciiTheme="minorBidi" w:hAnsiTheme="minorBidi" w:cstheme="minorBidi"/>
          <w:sz w:val="24"/>
          <w:szCs w:val="24"/>
        </w:rPr>
      </w:pPr>
    </w:p>
    <w:p w14:paraId="5907E332" w14:textId="5B0B8711" w:rsidR="006666DB" w:rsidRPr="00D55008" w:rsidRDefault="006666DB"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Rabbi Ab</w:t>
      </w:r>
      <w:r w:rsidR="00A9313B">
        <w:rPr>
          <w:rFonts w:asciiTheme="minorBidi" w:hAnsiTheme="minorBidi" w:cstheme="minorBidi"/>
          <w:sz w:val="24"/>
          <w:szCs w:val="24"/>
        </w:rPr>
        <w:t>b</w:t>
      </w:r>
      <w:r w:rsidRPr="00D55008">
        <w:rPr>
          <w:rFonts w:asciiTheme="minorBidi" w:hAnsiTheme="minorBidi" w:cstheme="minorBidi"/>
          <w:sz w:val="24"/>
          <w:szCs w:val="24"/>
        </w:rPr>
        <w:t xml:space="preserve">ahu opened: "They that dwell under His shadow shall again make </w:t>
      </w:r>
      <w:r w:rsidR="00B06C67">
        <w:rPr>
          <w:rFonts w:asciiTheme="minorBidi" w:hAnsiTheme="minorBidi" w:cstheme="minorBidi"/>
          <w:sz w:val="24"/>
          <w:szCs w:val="24"/>
        </w:rPr>
        <w:t>grain</w:t>
      </w:r>
      <w:r w:rsidRPr="00D55008">
        <w:rPr>
          <w:rFonts w:asciiTheme="minorBidi" w:hAnsiTheme="minorBidi" w:cstheme="minorBidi"/>
          <w:sz w:val="24"/>
          <w:szCs w:val="24"/>
        </w:rPr>
        <w:t xml:space="preserve"> to grow, and shall blossom as the vine; the scent thereof shall be as the wine of Lebanon" (</w:t>
      </w:r>
      <w:r w:rsidRPr="00D55008">
        <w:rPr>
          <w:rFonts w:asciiTheme="minorBidi" w:hAnsiTheme="minorBidi" w:cstheme="minorBidi"/>
          <w:i/>
          <w:iCs/>
          <w:sz w:val="24"/>
          <w:szCs w:val="24"/>
        </w:rPr>
        <w:t xml:space="preserve">Hoshea </w:t>
      </w:r>
      <w:r w:rsidRPr="00D55008">
        <w:rPr>
          <w:rFonts w:asciiTheme="minorBidi" w:hAnsiTheme="minorBidi" w:cstheme="minorBidi"/>
          <w:sz w:val="24"/>
          <w:szCs w:val="24"/>
        </w:rPr>
        <w:t>14:8).</w:t>
      </w:r>
    </w:p>
    <w:p w14:paraId="60DFCCFA" w14:textId="77777777" w:rsidR="00D43572" w:rsidRDefault="00D43572" w:rsidP="00D55008">
      <w:pPr>
        <w:pStyle w:val="a3"/>
        <w:widowControl w:val="0"/>
        <w:spacing w:line="240" w:lineRule="auto"/>
        <w:ind w:left="720"/>
        <w:rPr>
          <w:rFonts w:asciiTheme="minorBidi" w:hAnsiTheme="minorBidi" w:cstheme="minorBidi"/>
          <w:sz w:val="24"/>
          <w:szCs w:val="24"/>
        </w:rPr>
      </w:pPr>
    </w:p>
    <w:p w14:paraId="32987CA3" w14:textId="736CD67F" w:rsidR="006666DB" w:rsidRPr="00D55008" w:rsidRDefault="006666DB"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"They that dwell under His shadow shall again"</w:t>
      </w:r>
      <w:r w:rsidR="004F20A7">
        <w:rPr>
          <w:rFonts w:asciiTheme="minorBidi" w:hAnsiTheme="minorBidi" w:cstheme="minorBidi"/>
          <w:sz w:val="24"/>
          <w:szCs w:val="24"/>
        </w:rPr>
        <w:t xml:space="preserve"> — </w:t>
      </w:r>
      <w:r w:rsidR="00523971" w:rsidRPr="00D55008">
        <w:rPr>
          <w:rFonts w:asciiTheme="minorBidi" w:hAnsiTheme="minorBidi" w:cstheme="minorBidi"/>
          <w:sz w:val="24"/>
          <w:szCs w:val="24"/>
        </w:rPr>
        <w:t>t</w:t>
      </w:r>
      <w:r w:rsidRPr="00D55008">
        <w:rPr>
          <w:rFonts w:asciiTheme="minorBidi" w:hAnsiTheme="minorBidi" w:cstheme="minorBidi"/>
          <w:sz w:val="24"/>
          <w:szCs w:val="24"/>
        </w:rPr>
        <w:t xml:space="preserve">hese are the </w:t>
      </w:r>
      <w:r w:rsidR="004F20A7">
        <w:rPr>
          <w:rFonts w:asciiTheme="minorBidi" w:hAnsiTheme="minorBidi" w:cstheme="minorBidi"/>
          <w:sz w:val="24"/>
          <w:szCs w:val="24"/>
        </w:rPr>
        <w:t>converts</w:t>
      </w:r>
      <w:r w:rsidRPr="00D55008">
        <w:rPr>
          <w:rFonts w:asciiTheme="minorBidi" w:hAnsiTheme="minorBidi" w:cstheme="minorBidi"/>
          <w:sz w:val="24"/>
          <w:szCs w:val="24"/>
        </w:rPr>
        <w:t xml:space="preserve"> who come and take refuge in the shadow of the Holy One, blessed be He.</w:t>
      </w:r>
    </w:p>
    <w:p w14:paraId="74C53CDA" w14:textId="77777777" w:rsidR="00D43572" w:rsidRDefault="00D43572" w:rsidP="00D55008">
      <w:pPr>
        <w:pStyle w:val="a3"/>
        <w:widowControl w:val="0"/>
        <w:spacing w:line="240" w:lineRule="auto"/>
        <w:ind w:left="1418"/>
        <w:jc w:val="left"/>
        <w:rPr>
          <w:rFonts w:asciiTheme="minorBidi" w:hAnsiTheme="minorBidi" w:cstheme="minorBidi"/>
          <w:sz w:val="24"/>
          <w:szCs w:val="24"/>
        </w:rPr>
      </w:pPr>
    </w:p>
    <w:p w14:paraId="3BFAB5F9" w14:textId="4A9FCAC6" w:rsidR="006666DB" w:rsidRDefault="006666DB"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"Shall make </w:t>
      </w:r>
      <w:r w:rsidR="00B06C67">
        <w:rPr>
          <w:rFonts w:asciiTheme="minorBidi" w:hAnsiTheme="minorBidi" w:cstheme="minorBidi"/>
          <w:sz w:val="24"/>
          <w:szCs w:val="24"/>
        </w:rPr>
        <w:t>grain</w:t>
      </w:r>
      <w:r w:rsidRPr="00D55008">
        <w:rPr>
          <w:rFonts w:asciiTheme="minorBidi" w:hAnsiTheme="minorBidi" w:cstheme="minorBidi"/>
          <w:sz w:val="24"/>
          <w:szCs w:val="24"/>
        </w:rPr>
        <w:t xml:space="preserve"> to grow"</w:t>
      </w:r>
      <w:r w:rsidR="00D45ED0">
        <w:rPr>
          <w:rFonts w:asciiTheme="minorBidi" w:hAnsiTheme="minorBidi" w:cstheme="minorBidi"/>
          <w:sz w:val="24"/>
          <w:szCs w:val="24"/>
        </w:rPr>
        <w:t xml:space="preserve"> — </w:t>
      </w:r>
      <w:r w:rsidRPr="00D55008">
        <w:rPr>
          <w:rFonts w:asciiTheme="minorBidi" w:hAnsiTheme="minorBidi" w:cstheme="minorBidi"/>
          <w:sz w:val="24"/>
          <w:szCs w:val="24"/>
        </w:rPr>
        <w:t xml:space="preserve">they became </w:t>
      </w:r>
      <w:r w:rsidR="00D45ED0">
        <w:rPr>
          <w:rFonts w:asciiTheme="minorBidi" w:hAnsiTheme="minorBidi" w:cstheme="minorBidi"/>
          <w:sz w:val="24"/>
          <w:szCs w:val="24"/>
        </w:rPr>
        <w:t xml:space="preserve">as </w:t>
      </w:r>
      <w:r w:rsidR="00280EF5">
        <w:rPr>
          <w:rFonts w:asciiTheme="minorBidi" w:hAnsiTheme="minorBidi" w:cstheme="minorBidi"/>
          <w:sz w:val="24"/>
          <w:szCs w:val="24"/>
        </w:rPr>
        <w:t>essential</w:t>
      </w:r>
      <w:r w:rsidR="00D45ED0">
        <w:rPr>
          <w:rFonts w:asciiTheme="minorBidi" w:hAnsiTheme="minorBidi" w:cstheme="minorBidi"/>
          <w:sz w:val="24"/>
          <w:szCs w:val="24"/>
        </w:rPr>
        <w:t xml:space="preserve"> </w:t>
      </w:r>
      <w:r w:rsidRPr="00D55008">
        <w:rPr>
          <w:rFonts w:asciiTheme="minorBidi" w:hAnsiTheme="minorBidi" w:cstheme="minorBidi"/>
          <w:sz w:val="24"/>
          <w:szCs w:val="24"/>
        </w:rPr>
        <w:t xml:space="preserve">as Israel. </w:t>
      </w:r>
    </w:p>
    <w:p w14:paraId="44E62BC1" w14:textId="77777777" w:rsidR="00D55008" w:rsidRPr="00D55008" w:rsidRDefault="00D55008" w:rsidP="00D55008">
      <w:pPr>
        <w:pStyle w:val="a3"/>
        <w:widowControl w:val="0"/>
        <w:spacing w:line="240" w:lineRule="auto"/>
        <w:ind w:left="720"/>
        <w:rPr>
          <w:rFonts w:asciiTheme="minorBidi" w:hAnsiTheme="minorBidi" w:cstheme="minorBidi"/>
          <w:sz w:val="24"/>
          <w:szCs w:val="24"/>
        </w:rPr>
      </w:pPr>
    </w:p>
    <w:p w14:paraId="51A0757A" w14:textId="6F32E345" w:rsidR="006666DB" w:rsidRPr="00D55008" w:rsidRDefault="006666DB"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This is what is stated: "</w:t>
      </w:r>
      <w:r w:rsidR="004C65CE">
        <w:rPr>
          <w:rFonts w:asciiTheme="minorBidi" w:hAnsiTheme="minorBidi" w:cstheme="minorBidi"/>
          <w:sz w:val="24"/>
          <w:szCs w:val="24"/>
        </w:rPr>
        <w:t xml:space="preserve">Grain </w:t>
      </w:r>
      <w:r w:rsidRPr="00D55008">
        <w:rPr>
          <w:rFonts w:asciiTheme="minorBidi" w:hAnsiTheme="minorBidi" w:cstheme="minorBidi"/>
          <w:sz w:val="24"/>
          <w:szCs w:val="24"/>
        </w:rPr>
        <w:t>shall make the young men flourish" (</w:t>
      </w:r>
      <w:r w:rsidRPr="00D55008">
        <w:rPr>
          <w:rFonts w:asciiTheme="minorBidi" w:hAnsiTheme="minorBidi" w:cstheme="minorBidi"/>
          <w:i/>
          <w:iCs/>
          <w:sz w:val="24"/>
          <w:szCs w:val="24"/>
        </w:rPr>
        <w:t xml:space="preserve">Zekharya </w:t>
      </w:r>
      <w:r w:rsidRPr="00D55008">
        <w:rPr>
          <w:rFonts w:asciiTheme="minorBidi" w:hAnsiTheme="minorBidi" w:cstheme="minorBidi"/>
          <w:sz w:val="24"/>
          <w:szCs w:val="24"/>
        </w:rPr>
        <w:t>9:17).</w:t>
      </w:r>
    </w:p>
    <w:p w14:paraId="51B91BC0" w14:textId="77777777" w:rsidR="00D43572" w:rsidRDefault="00D43572" w:rsidP="00D55008">
      <w:pPr>
        <w:pStyle w:val="a3"/>
        <w:widowControl w:val="0"/>
        <w:spacing w:line="240" w:lineRule="auto"/>
        <w:ind w:left="720"/>
        <w:rPr>
          <w:rFonts w:asciiTheme="minorBidi" w:hAnsiTheme="minorBidi" w:cstheme="minorBidi"/>
          <w:sz w:val="24"/>
          <w:szCs w:val="24"/>
        </w:rPr>
      </w:pPr>
    </w:p>
    <w:p w14:paraId="282C95D8" w14:textId="26632643" w:rsidR="006666DB" w:rsidRPr="00D55008" w:rsidRDefault="006666DB" w:rsidP="00D55008">
      <w:pPr>
        <w:pStyle w:val="a3"/>
        <w:widowControl w:val="0"/>
        <w:spacing w:line="240" w:lineRule="auto"/>
        <w:ind w:left="720"/>
        <w:rPr>
          <w:rFonts w:asciiTheme="minorBidi" w:hAnsiTheme="minorBidi" w:cstheme="minorBidi"/>
          <w:sz w:val="24"/>
          <w:szCs w:val="24"/>
          <w:rtl/>
        </w:rPr>
      </w:pPr>
      <w:r w:rsidRPr="00D55008">
        <w:rPr>
          <w:rFonts w:asciiTheme="minorBidi" w:hAnsiTheme="minorBidi" w:cstheme="minorBidi"/>
          <w:sz w:val="24"/>
          <w:szCs w:val="24"/>
        </w:rPr>
        <w:t>"And they shall blossom as the vine"</w:t>
      </w:r>
      <w:r w:rsidR="00D45ED0">
        <w:rPr>
          <w:rFonts w:asciiTheme="minorBidi" w:hAnsiTheme="minorBidi" w:cstheme="minorBidi"/>
          <w:sz w:val="24"/>
          <w:szCs w:val="24"/>
        </w:rPr>
        <w:t xml:space="preserve"> — </w:t>
      </w:r>
      <w:r w:rsidR="007110DC" w:rsidRPr="00D55008">
        <w:rPr>
          <w:rFonts w:asciiTheme="minorBidi" w:hAnsiTheme="minorBidi" w:cstheme="minorBidi"/>
          <w:sz w:val="24"/>
          <w:szCs w:val="24"/>
        </w:rPr>
        <w:t>l</w:t>
      </w:r>
      <w:r w:rsidRPr="00D55008">
        <w:rPr>
          <w:rFonts w:asciiTheme="minorBidi" w:hAnsiTheme="minorBidi" w:cstheme="minorBidi"/>
          <w:sz w:val="24"/>
          <w:szCs w:val="24"/>
        </w:rPr>
        <w:t>ike Israel.</w:t>
      </w:r>
    </w:p>
    <w:p w14:paraId="75A0C2CF" w14:textId="44BF9E06" w:rsidR="006666DB" w:rsidRPr="00D55008" w:rsidRDefault="006666DB"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This is what is stated: "</w:t>
      </w:r>
      <w:r w:rsidR="00730A1E" w:rsidRPr="00D55008">
        <w:rPr>
          <w:rFonts w:asciiTheme="minorBidi" w:hAnsiTheme="minorBidi" w:cstheme="minorBidi"/>
          <w:sz w:val="24"/>
          <w:szCs w:val="24"/>
        </w:rPr>
        <w:t xml:space="preserve">You did pluck a vine out of Egypt; You did drive </w:t>
      </w:r>
      <w:r w:rsidR="00730A1E" w:rsidRPr="00D55008">
        <w:rPr>
          <w:rFonts w:asciiTheme="minorBidi" w:hAnsiTheme="minorBidi" w:cstheme="minorBidi"/>
          <w:sz w:val="24"/>
          <w:szCs w:val="24"/>
        </w:rPr>
        <w:lastRenderedPageBreak/>
        <w:t>out the nations, and did plant it" (</w:t>
      </w:r>
      <w:r w:rsidR="00730A1E" w:rsidRPr="00D55008">
        <w:rPr>
          <w:rFonts w:asciiTheme="minorBidi" w:hAnsiTheme="minorBidi" w:cstheme="minorBidi"/>
          <w:i/>
          <w:iCs/>
          <w:sz w:val="24"/>
          <w:szCs w:val="24"/>
        </w:rPr>
        <w:t>Te</w:t>
      </w:r>
      <w:r w:rsidR="0090511E">
        <w:rPr>
          <w:rFonts w:asciiTheme="minorBidi" w:hAnsiTheme="minorBidi" w:cstheme="minorBidi"/>
          <w:i/>
          <w:iCs/>
          <w:sz w:val="24"/>
          <w:szCs w:val="24"/>
        </w:rPr>
        <w:t>hillim</w:t>
      </w:r>
      <w:r w:rsidR="00730A1E" w:rsidRPr="00D55008">
        <w:rPr>
          <w:rFonts w:asciiTheme="minorBidi" w:hAnsiTheme="minorBidi" w:cstheme="minorBidi"/>
          <w:i/>
          <w:iCs/>
          <w:sz w:val="24"/>
          <w:szCs w:val="24"/>
        </w:rPr>
        <w:t xml:space="preserve"> </w:t>
      </w:r>
      <w:r w:rsidR="00730A1E" w:rsidRPr="00D55008">
        <w:rPr>
          <w:rFonts w:asciiTheme="minorBidi" w:hAnsiTheme="minorBidi" w:cstheme="minorBidi"/>
          <w:sz w:val="24"/>
          <w:szCs w:val="24"/>
        </w:rPr>
        <w:t>80:9).</w:t>
      </w:r>
    </w:p>
    <w:p w14:paraId="1FC54128" w14:textId="77777777" w:rsidR="00D43572" w:rsidRDefault="00D43572" w:rsidP="00D55008">
      <w:pPr>
        <w:pStyle w:val="a3"/>
        <w:widowControl w:val="0"/>
        <w:spacing w:line="240" w:lineRule="auto"/>
        <w:ind w:left="720"/>
        <w:rPr>
          <w:rFonts w:asciiTheme="minorBidi" w:hAnsiTheme="minorBidi" w:cstheme="minorBidi"/>
          <w:sz w:val="24"/>
          <w:szCs w:val="24"/>
        </w:rPr>
      </w:pPr>
    </w:p>
    <w:p w14:paraId="28B7F833" w14:textId="4D382467" w:rsidR="00730A1E" w:rsidRPr="00D55008" w:rsidRDefault="00730A1E"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Another explanation: "Shall make </w:t>
      </w:r>
      <w:r w:rsidR="00B06C67">
        <w:rPr>
          <w:rFonts w:asciiTheme="minorBidi" w:hAnsiTheme="minorBidi" w:cstheme="minorBidi"/>
          <w:sz w:val="24"/>
          <w:szCs w:val="24"/>
        </w:rPr>
        <w:t>grain</w:t>
      </w:r>
      <w:r w:rsidRPr="00D55008">
        <w:rPr>
          <w:rFonts w:asciiTheme="minorBidi" w:hAnsiTheme="minorBidi" w:cstheme="minorBidi"/>
          <w:sz w:val="24"/>
          <w:szCs w:val="24"/>
        </w:rPr>
        <w:t xml:space="preserve"> to grow"</w:t>
      </w:r>
      <w:r w:rsidR="004C65CE">
        <w:rPr>
          <w:rFonts w:asciiTheme="minorBidi" w:hAnsiTheme="minorBidi" w:cstheme="minorBidi"/>
          <w:sz w:val="24"/>
          <w:szCs w:val="24"/>
        </w:rPr>
        <w:t xml:space="preserve"> — </w:t>
      </w:r>
      <w:r w:rsidRPr="00D55008">
        <w:rPr>
          <w:rFonts w:asciiTheme="minorBidi" w:hAnsiTheme="minorBidi" w:cstheme="minorBidi"/>
          <w:sz w:val="24"/>
          <w:szCs w:val="24"/>
        </w:rPr>
        <w:t>with Talmud.</w:t>
      </w:r>
    </w:p>
    <w:p w14:paraId="4E1A381B" w14:textId="77777777" w:rsidR="00D43572" w:rsidRDefault="00D43572" w:rsidP="00D55008">
      <w:pPr>
        <w:pStyle w:val="a3"/>
        <w:widowControl w:val="0"/>
        <w:spacing w:line="240" w:lineRule="auto"/>
        <w:ind w:left="720"/>
        <w:rPr>
          <w:rFonts w:asciiTheme="minorBidi" w:hAnsiTheme="minorBidi" w:cstheme="minorBidi"/>
          <w:sz w:val="24"/>
          <w:szCs w:val="24"/>
        </w:rPr>
      </w:pPr>
    </w:p>
    <w:p w14:paraId="0B9E94C0" w14:textId="1742F9FF" w:rsidR="00730A1E" w:rsidRPr="00D55008" w:rsidRDefault="00730A1E"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"And they shall blossom as the vine"</w:t>
      </w:r>
      <w:r w:rsidR="004C65CE">
        <w:rPr>
          <w:rFonts w:asciiTheme="minorBidi" w:hAnsiTheme="minorBidi" w:cstheme="minorBidi"/>
          <w:sz w:val="24"/>
          <w:szCs w:val="24"/>
        </w:rPr>
        <w:t xml:space="preserve"> — w</w:t>
      </w:r>
      <w:r w:rsidRPr="00D55008">
        <w:rPr>
          <w:rFonts w:asciiTheme="minorBidi" w:hAnsiTheme="minorBidi" w:cstheme="minorBidi"/>
          <w:sz w:val="24"/>
          <w:szCs w:val="24"/>
        </w:rPr>
        <w:t xml:space="preserve">ith </w:t>
      </w:r>
      <w:r w:rsidR="005936A0">
        <w:rPr>
          <w:rFonts w:asciiTheme="minorBidi" w:hAnsiTheme="minorBidi" w:cstheme="minorBidi"/>
          <w:sz w:val="24"/>
          <w:szCs w:val="24"/>
        </w:rPr>
        <w:t>a</w:t>
      </w:r>
      <w:r w:rsidR="005936A0" w:rsidRPr="00A9313B">
        <w:rPr>
          <w:rFonts w:asciiTheme="minorBidi" w:hAnsiTheme="minorBidi" w:cstheme="minorBidi"/>
          <w:sz w:val="24"/>
          <w:szCs w:val="24"/>
        </w:rPr>
        <w:t>ggada</w:t>
      </w:r>
      <w:r w:rsidRPr="00D55008">
        <w:rPr>
          <w:rFonts w:asciiTheme="minorBidi" w:hAnsiTheme="minorBidi" w:cstheme="minorBidi"/>
          <w:sz w:val="24"/>
          <w:szCs w:val="24"/>
        </w:rPr>
        <w:t>.</w:t>
      </w:r>
    </w:p>
    <w:p w14:paraId="6A850055" w14:textId="77777777" w:rsidR="00D43572" w:rsidRDefault="00D43572" w:rsidP="00D55008">
      <w:pPr>
        <w:pStyle w:val="a3"/>
        <w:widowControl w:val="0"/>
        <w:spacing w:line="240" w:lineRule="auto"/>
        <w:ind w:left="720"/>
        <w:rPr>
          <w:rFonts w:asciiTheme="minorBidi" w:hAnsiTheme="minorBidi" w:cstheme="minorBidi"/>
          <w:sz w:val="24"/>
          <w:szCs w:val="24"/>
        </w:rPr>
      </w:pPr>
    </w:p>
    <w:p w14:paraId="5BE57918" w14:textId="59EF8BE2" w:rsidR="00730A1E" w:rsidRPr="00D55008" w:rsidRDefault="00730A1E"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"The scent thereof shall be as the wine of Lebanon."</w:t>
      </w:r>
      <w:r w:rsidR="00D43572">
        <w:rPr>
          <w:rFonts w:asciiTheme="minorBidi" w:hAnsiTheme="minorBidi" w:cstheme="minorBidi"/>
          <w:sz w:val="24"/>
          <w:szCs w:val="24"/>
        </w:rPr>
        <w:t xml:space="preserve"> </w:t>
      </w:r>
      <w:r w:rsidRPr="00D55008">
        <w:rPr>
          <w:rFonts w:asciiTheme="minorBidi" w:hAnsiTheme="minorBidi" w:cstheme="minorBidi"/>
          <w:sz w:val="24"/>
          <w:szCs w:val="24"/>
        </w:rPr>
        <w:t xml:space="preserve">The Holy One, blessed be He, said: Precious to </w:t>
      </w:r>
      <w:r w:rsidR="00116690" w:rsidRPr="00D55008">
        <w:rPr>
          <w:rFonts w:asciiTheme="minorBidi" w:hAnsiTheme="minorBidi" w:cstheme="minorBidi"/>
          <w:sz w:val="24"/>
          <w:szCs w:val="24"/>
        </w:rPr>
        <w:t>M</w:t>
      </w:r>
      <w:r w:rsidRPr="00D55008">
        <w:rPr>
          <w:rFonts w:asciiTheme="minorBidi" w:hAnsiTheme="minorBidi" w:cstheme="minorBidi"/>
          <w:sz w:val="24"/>
          <w:szCs w:val="24"/>
        </w:rPr>
        <w:t xml:space="preserve">e are the names </w:t>
      </w:r>
      <w:r w:rsidR="0029080F">
        <w:rPr>
          <w:rFonts w:asciiTheme="minorBidi" w:hAnsiTheme="minorBidi" w:cstheme="minorBidi"/>
          <w:sz w:val="24"/>
          <w:szCs w:val="24"/>
        </w:rPr>
        <w:t>(</w:t>
      </w:r>
      <w:r w:rsidR="0029080F" w:rsidRPr="00D55008">
        <w:rPr>
          <w:rFonts w:asciiTheme="minorBidi" w:hAnsiTheme="minorBidi" w:cstheme="minorBidi"/>
          <w:i/>
          <w:iCs/>
          <w:sz w:val="24"/>
          <w:szCs w:val="24"/>
        </w:rPr>
        <w:t>shemot</w:t>
      </w:r>
      <w:r w:rsidR="0029080F">
        <w:rPr>
          <w:rFonts w:asciiTheme="minorBidi" w:hAnsiTheme="minorBidi" w:cstheme="minorBidi"/>
          <w:sz w:val="24"/>
          <w:szCs w:val="24"/>
        </w:rPr>
        <w:t xml:space="preserve">) </w:t>
      </w:r>
      <w:r w:rsidRPr="00D55008">
        <w:rPr>
          <w:rFonts w:asciiTheme="minorBidi" w:hAnsiTheme="minorBidi" w:cstheme="minorBidi"/>
          <w:sz w:val="24"/>
          <w:szCs w:val="24"/>
        </w:rPr>
        <w:t xml:space="preserve">of the </w:t>
      </w:r>
      <w:r w:rsidR="004F20A7">
        <w:rPr>
          <w:rFonts w:asciiTheme="minorBidi" w:hAnsiTheme="minorBidi" w:cstheme="minorBidi"/>
          <w:sz w:val="24"/>
          <w:szCs w:val="24"/>
        </w:rPr>
        <w:t>converts</w:t>
      </w:r>
      <w:r w:rsidRPr="00D55008">
        <w:rPr>
          <w:rFonts w:asciiTheme="minorBidi" w:hAnsiTheme="minorBidi" w:cstheme="minorBidi"/>
          <w:sz w:val="24"/>
          <w:szCs w:val="24"/>
        </w:rPr>
        <w:t xml:space="preserve"> like a wine libation</w:t>
      </w:r>
      <w:r w:rsidR="007110DC" w:rsidRPr="00D55008">
        <w:rPr>
          <w:rFonts w:asciiTheme="minorBidi" w:hAnsiTheme="minorBidi" w:cstheme="minorBidi"/>
          <w:sz w:val="24"/>
          <w:szCs w:val="24"/>
        </w:rPr>
        <w:t xml:space="preserve"> </w:t>
      </w:r>
      <w:r w:rsidR="00C63F5D">
        <w:rPr>
          <w:rFonts w:asciiTheme="minorBidi" w:hAnsiTheme="minorBidi" w:cstheme="minorBidi"/>
          <w:sz w:val="24"/>
          <w:szCs w:val="24"/>
        </w:rPr>
        <w:t>(</w:t>
      </w:r>
      <w:r w:rsidR="007110DC" w:rsidRPr="00D55008">
        <w:rPr>
          <w:rFonts w:asciiTheme="minorBidi" w:hAnsiTheme="minorBidi" w:cstheme="minorBidi"/>
          <w:i/>
          <w:iCs/>
          <w:sz w:val="24"/>
          <w:szCs w:val="24"/>
        </w:rPr>
        <w:t>yein nesekh</w:t>
      </w:r>
      <w:r w:rsidR="00C63F5D">
        <w:rPr>
          <w:rFonts w:asciiTheme="minorBidi" w:hAnsiTheme="minorBidi" w:cstheme="minorBidi"/>
          <w:sz w:val="24"/>
          <w:szCs w:val="24"/>
        </w:rPr>
        <w:t>)</w:t>
      </w:r>
      <w:r w:rsidRPr="00D55008">
        <w:rPr>
          <w:rFonts w:asciiTheme="minorBidi" w:hAnsiTheme="minorBidi" w:cstheme="minorBidi"/>
          <w:sz w:val="24"/>
          <w:szCs w:val="24"/>
        </w:rPr>
        <w:t xml:space="preserve"> offered on the altar before Me. </w:t>
      </w:r>
    </w:p>
    <w:p w14:paraId="4D296600" w14:textId="77777777" w:rsidR="00D55008" w:rsidRDefault="00D55008" w:rsidP="00D55008">
      <w:pPr>
        <w:pStyle w:val="a3"/>
        <w:widowControl w:val="0"/>
        <w:spacing w:line="240" w:lineRule="auto"/>
        <w:ind w:left="720"/>
        <w:rPr>
          <w:rFonts w:asciiTheme="minorBidi" w:hAnsiTheme="minorBidi" w:cstheme="minorBidi"/>
          <w:sz w:val="24"/>
          <w:szCs w:val="24"/>
        </w:rPr>
      </w:pPr>
    </w:p>
    <w:p w14:paraId="04A4F463" w14:textId="1815A99D" w:rsidR="00730A1E" w:rsidRDefault="00730A1E"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Why is its name called Lebanon? Because of: "That goodly hill country, and Lebanon" (</w:t>
      </w:r>
      <w:r w:rsidRPr="00D55008">
        <w:rPr>
          <w:rFonts w:asciiTheme="minorBidi" w:hAnsiTheme="minorBidi" w:cstheme="minorBidi"/>
          <w:i/>
          <w:iCs/>
          <w:sz w:val="24"/>
          <w:szCs w:val="24"/>
        </w:rPr>
        <w:t>Devarim</w:t>
      </w:r>
      <w:r w:rsidRPr="00D55008">
        <w:rPr>
          <w:rFonts w:asciiTheme="minorBidi" w:hAnsiTheme="minorBidi" w:cstheme="minorBidi"/>
          <w:sz w:val="24"/>
          <w:szCs w:val="24"/>
        </w:rPr>
        <w:t xml:space="preserve"> 3:25).</w:t>
      </w:r>
    </w:p>
    <w:p w14:paraId="1218BB3D" w14:textId="77777777" w:rsidR="00D43572" w:rsidRPr="00D55008" w:rsidRDefault="00D43572" w:rsidP="00D55008">
      <w:pPr>
        <w:pStyle w:val="a3"/>
        <w:widowControl w:val="0"/>
        <w:spacing w:line="240" w:lineRule="auto"/>
        <w:ind w:left="720"/>
        <w:rPr>
          <w:rFonts w:asciiTheme="minorBidi" w:hAnsiTheme="minorBidi" w:cstheme="minorBidi"/>
          <w:sz w:val="24"/>
          <w:szCs w:val="24"/>
        </w:rPr>
      </w:pPr>
    </w:p>
    <w:p w14:paraId="0D799538" w14:textId="1925A946" w:rsidR="00730A1E" w:rsidRDefault="00730A1E"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Shimon ben Yochai taught: Why is its name called Lebanon? Because it whitens </w:t>
      </w:r>
      <w:r w:rsidR="00C63F5D">
        <w:rPr>
          <w:rFonts w:asciiTheme="minorBidi" w:hAnsiTheme="minorBidi" w:cstheme="minorBidi"/>
          <w:sz w:val="24"/>
          <w:szCs w:val="24"/>
        </w:rPr>
        <w:t>(</w:t>
      </w:r>
      <w:r w:rsidRPr="00D55008">
        <w:rPr>
          <w:rFonts w:asciiTheme="minorBidi" w:hAnsiTheme="minorBidi" w:cstheme="minorBidi"/>
          <w:i/>
          <w:iCs/>
          <w:sz w:val="24"/>
          <w:szCs w:val="24"/>
        </w:rPr>
        <w:t>malbi</w:t>
      </w:r>
      <w:r w:rsidR="007110DC" w:rsidRPr="00D55008">
        <w:rPr>
          <w:rFonts w:asciiTheme="minorBidi" w:hAnsiTheme="minorBidi" w:cstheme="minorBidi"/>
          <w:i/>
          <w:iCs/>
          <w:sz w:val="24"/>
          <w:szCs w:val="24"/>
        </w:rPr>
        <w:t>n</w:t>
      </w:r>
      <w:r w:rsidR="00C63F5D">
        <w:rPr>
          <w:rFonts w:asciiTheme="minorBidi" w:hAnsiTheme="minorBidi" w:cstheme="minorBidi"/>
          <w:sz w:val="24"/>
          <w:szCs w:val="24"/>
        </w:rPr>
        <w:t>)</w:t>
      </w:r>
      <w:r w:rsidR="00D2136F" w:rsidRPr="00D55008">
        <w:rPr>
          <w:rFonts w:asciiTheme="minorBidi" w:hAnsiTheme="minorBidi" w:cstheme="minorBidi"/>
          <w:sz w:val="24"/>
          <w:szCs w:val="24"/>
        </w:rPr>
        <w:t xml:space="preserve"> the sins of Israel like snow.</w:t>
      </w:r>
    </w:p>
    <w:p w14:paraId="483AF480" w14:textId="77777777" w:rsidR="00D55008" w:rsidRPr="00D55008" w:rsidRDefault="00D55008" w:rsidP="00D55008">
      <w:pPr>
        <w:pStyle w:val="a3"/>
        <w:widowControl w:val="0"/>
        <w:spacing w:line="240" w:lineRule="auto"/>
        <w:ind w:left="720"/>
        <w:rPr>
          <w:rFonts w:asciiTheme="minorBidi" w:hAnsiTheme="minorBidi" w:cstheme="minorBidi"/>
          <w:sz w:val="24"/>
          <w:szCs w:val="24"/>
        </w:rPr>
      </w:pPr>
    </w:p>
    <w:p w14:paraId="4F1062F0" w14:textId="77777777" w:rsidR="00D2136F" w:rsidRPr="00D55008" w:rsidRDefault="00D2136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This is what is stated: "Though your sins be as scarlet, they shall be as white as snow" (</w:t>
      </w:r>
      <w:r w:rsidRPr="00D55008">
        <w:rPr>
          <w:rFonts w:asciiTheme="minorBidi" w:hAnsiTheme="minorBidi" w:cstheme="minorBidi"/>
          <w:i/>
          <w:iCs/>
          <w:sz w:val="24"/>
          <w:szCs w:val="24"/>
        </w:rPr>
        <w:t>Yeshayahu</w:t>
      </w:r>
      <w:r w:rsidRPr="00D55008">
        <w:rPr>
          <w:rFonts w:asciiTheme="minorBidi" w:hAnsiTheme="minorBidi" w:cstheme="minorBidi"/>
          <w:sz w:val="24"/>
          <w:szCs w:val="24"/>
        </w:rPr>
        <w:t xml:space="preserve"> 1:18).</w:t>
      </w:r>
    </w:p>
    <w:p w14:paraId="2C6F8D47" w14:textId="77777777" w:rsidR="00D43572" w:rsidRDefault="00D43572" w:rsidP="00D55008">
      <w:pPr>
        <w:pStyle w:val="a3"/>
        <w:widowControl w:val="0"/>
        <w:spacing w:line="240" w:lineRule="auto"/>
        <w:ind w:left="720"/>
        <w:rPr>
          <w:rFonts w:asciiTheme="minorBidi" w:hAnsiTheme="minorBidi" w:cstheme="minorBidi"/>
          <w:sz w:val="24"/>
          <w:szCs w:val="24"/>
        </w:rPr>
      </w:pPr>
    </w:p>
    <w:p w14:paraId="247EB784" w14:textId="07CAAEAE" w:rsidR="00D2136F" w:rsidRPr="00D55008" w:rsidRDefault="00D2136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Rav Tavyumi said: Because all hearts </w:t>
      </w:r>
      <w:r w:rsidR="00C63F5D">
        <w:rPr>
          <w:rFonts w:asciiTheme="minorBidi" w:hAnsiTheme="minorBidi" w:cstheme="minorBidi"/>
          <w:sz w:val="24"/>
          <w:szCs w:val="24"/>
        </w:rPr>
        <w:t>(</w:t>
      </w:r>
      <w:r w:rsidRPr="00D55008">
        <w:rPr>
          <w:rFonts w:asciiTheme="minorBidi" w:hAnsiTheme="minorBidi" w:cstheme="minorBidi"/>
          <w:i/>
          <w:iCs/>
          <w:sz w:val="24"/>
          <w:szCs w:val="24"/>
        </w:rPr>
        <w:t>levavot</w:t>
      </w:r>
      <w:r w:rsidR="00C63F5D">
        <w:rPr>
          <w:rFonts w:asciiTheme="minorBidi" w:hAnsiTheme="minorBidi" w:cstheme="minorBidi"/>
          <w:sz w:val="24"/>
          <w:szCs w:val="24"/>
        </w:rPr>
        <w:t>)</w:t>
      </w:r>
      <w:r w:rsidRPr="00D55008">
        <w:rPr>
          <w:rFonts w:asciiTheme="minorBidi" w:hAnsiTheme="minorBidi" w:cstheme="minorBidi"/>
          <w:sz w:val="24"/>
          <w:szCs w:val="24"/>
        </w:rPr>
        <w:t xml:space="preserve"> rejoice in it.</w:t>
      </w:r>
    </w:p>
    <w:p w14:paraId="32AA6393" w14:textId="059C0109" w:rsidR="00D2136F" w:rsidRPr="00D55008" w:rsidRDefault="00D2136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This is what is stated: "Fair in situation, the joy of the whole earth; even Mount Zion, the uttermost parts of the north" (</w:t>
      </w:r>
      <w:r w:rsidRPr="00D55008">
        <w:rPr>
          <w:rFonts w:asciiTheme="minorBidi" w:hAnsiTheme="minorBidi" w:cstheme="minorBidi"/>
          <w:i/>
          <w:iCs/>
          <w:sz w:val="24"/>
          <w:szCs w:val="24"/>
        </w:rPr>
        <w:t>Te</w:t>
      </w:r>
      <w:r w:rsidR="0090511E">
        <w:rPr>
          <w:rFonts w:asciiTheme="minorBidi" w:hAnsiTheme="minorBidi" w:cstheme="minorBidi"/>
          <w:i/>
          <w:iCs/>
          <w:sz w:val="24"/>
          <w:szCs w:val="24"/>
        </w:rPr>
        <w:t>hillim</w:t>
      </w:r>
      <w:r w:rsidRPr="00D55008">
        <w:rPr>
          <w:rFonts w:asciiTheme="minorBidi" w:hAnsiTheme="minorBidi" w:cstheme="minorBidi"/>
          <w:sz w:val="24"/>
          <w:szCs w:val="24"/>
        </w:rPr>
        <w:t xml:space="preserve"> 48:3).</w:t>
      </w:r>
    </w:p>
    <w:p w14:paraId="5CF3842D" w14:textId="77777777" w:rsidR="00D43572" w:rsidRDefault="00D43572" w:rsidP="00D55008">
      <w:pPr>
        <w:pStyle w:val="a3"/>
        <w:widowControl w:val="0"/>
        <w:spacing w:line="240" w:lineRule="auto"/>
        <w:ind w:left="720"/>
        <w:rPr>
          <w:rFonts w:asciiTheme="minorBidi" w:hAnsiTheme="minorBidi" w:cstheme="minorBidi"/>
          <w:sz w:val="24"/>
          <w:szCs w:val="24"/>
        </w:rPr>
      </w:pPr>
    </w:p>
    <w:p w14:paraId="43766133" w14:textId="2C86F24F" w:rsidR="006666DB" w:rsidRPr="00D55008" w:rsidRDefault="00D2136F" w:rsidP="00D55008">
      <w:pPr>
        <w:pStyle w:val="a3"/>
        <w:widowControl w:val="0"/>
        <w:spacing w:line="240" w:lineRule="auto"/>
        <w:ind w:left="720"/>
        <w:rPr>
          <w:rFonts w:asciiTheme="minorBidi" w:hAnsiTheme="minorBidi" w:cstheme="minorBidi"/>
          <w:color w:val="000000"/>
          <w:sz w:val="24"/>
          <w:szCs w:val="24"/>
          <w:shd w:val="clear" w:color="auto" w:fill="FFFFFF"/>
        </w:rPr>
      </w:pPr>
      <w:r w:rsidRPr="00D55008">
        <w:rPr>
          <w:rFonts w:asciiTheme="minorBidi" w:hAnsiTheme="minorBidi" w:cstheme="minorBidi"/>
          <w:sz w:val="24"/>
          <w:szCs w:val="24"/>
        </w:rPr>
        <w:t xml:space="preserve">And our Rabbis said: "Because of: "And My eyes and My heart </w:t>
      </w:r>
      <w:r w:rsidR="00D45ED0">
        <w:rPr>
          <w:rFonts w:asciiTheme="minorBidi" w:hAnsiTheme="minorBidi" w:cstheme="minorBidi"/>
          <w:sz w:val="24"/>
          <w:szCs w:val="24"/>
        </w:rPr>
        <w:t>(</w:t>
      </w:r>
      <w:r w:rsidR="00D45ED0">
        <w:rPr>
          <w:rFonts w:asciiTheme="minorBidi" w:hAnsiTheme="minorBidi" w:cstheme="minorBidi"/>
          <w:i/>
          <w:iCs/>
          <w:sz w:val="24"/>
          <w:szCs w:val="24"/>
        </w:rPr>
        <w:t>einai ve-libi</w:t>
      </w:r>
      <w:r w:rsidR="00D45ED0">
        <w:rPr>
          <w:rFonts w:asciiTheme="minorBidi" w:hAnsiTheme="minorBidi" w:cstheme="minorBidi"/>
          <w:sz w:val="24"/>
          <w:szCs w:val="24"/>
        </w:rPr>
        <w:t xml:space="preserve">) </w:t>
      </w:r>
      <w:r w:rsidRPr="00D55008">
        <w:rPr>
          <w:rFonts w:asciiTheme="minorBidi" w:hAnsiTheme="minorBidi" w:cstheme="minorBidi"/>
          <w:sz w:val="24"/>
          <w:szCs w:val="24"/>
        </w:rPr>
        <w:t xml:space="preserve">shall be there perpetually" (I </w:t>
      </w:r>
      <w:r w:rsidRPr="00D55008">
        <w:rPr>
          <w:rFonts w:asciiTheme="minorBidi" w:hAnsiTheme="minorBidi" w:cstheme="minorBidi"/>
          <w:i/>
          <w:iCs/>
          <w:sz w:val="24"/>
          <w:szCs w:val="24"/>
        </w:rPr>
        <w:t xml:space="preserve">Melakhim </w:t>
      </w:r>
      <w:r w:rsidRPr="00D55008">
        <w:rPr>
          <w:rFonts w:asciiTheme="minorBidi" w:hAnsiTheme="minorBidi" w:cstheme="minorBidi"/>
          <w:sz w:val="24"/>
          <w:szCs w:val="24"/>
        </w:rPr>
        <w:t>9:43).</w:t>
      </w:r>
    </w:p>
    <w:p w14:paraId="1E85AC56" w14:textId="77777777" w:rsidR="00D45ED0" w:rsidRDefault="00D45ED0" w:rsidP="00D55008">
      <w:pPr>
        <w:pStyle w:val="a3"/>
        <w:widowControl w:val="0"/>
        <w:spacing w:line="240" w:lineRule="auto"/>
        <w:ind w:left="720"/>
        <w:rPr>
          <w:rFonts w:asciiTheme="minorBidi" w:hAnsiTheme="minorBidi" w:cstheme="minorBidi"/>
          <w:sz w:val="24"/>
          <w:szCs w:val="24"/>
        </w:rPr>
      </w:pPr>
    </w:p>
    <w:p w14:paraId="4A0193F2" w14:textId="561C80CA" w:rsidR="00D2136F" w:rsidRPr="00D55008" w:rsidRDefault="00D2136F" w:rsidP="00D55008">
      <w:pPr>
        <w:pStyle w:val="a3"/>
        <w:widowControl w:val="0"/>
        <w:spacing w:line="240" w:lineRule="auto"/>
        <w:ind w:left="720"/>
        <w:jc w:val="center"/>
        <w:rPr>
          <w:rFonts w:asciiTheme="minorBidi" w:hAnsiTheme="minorBidi" w:cstheme="minorBidi"/>
          <w:color w:val="000000"/>
          <w:sz w:val="24"/>
          <w:szCs w:val="24"/>
          <w:shd w:val="clear" w:color="auto" w:fill="FFFFFF"/>
        </w:rPr>
      </w:pPr>
      <w:r w:rsidRPr="00D55008">
        <w:rPr>
          <w:rFonts w:asciiTheme="minorBidi" w:hAnsiTheme="minorBidi" w:cstheme="minorBidi"/>
          <w:sz w:val="24"/>
          <w:szCs w:val="24"/>
        </w:rPr>
        <w:t>**</w:t>
      </w:r>
    </w:p>
    <w:p w14:paraId="43CAD353" w14:textId="77777777" w:rsidR="00D2136F" w:rsidRPr="00D55008" w:rsidRDefault="00D2136F" w:rsidP="00D55008">
      <w:pPr>
        <w:widowControl w:val="0"/>
        <w:spacing w:line="240" w:lineRule="auto"/>
        <w:ind w:left="720" w:firstLine="720"/>
        <w:rPr>
          <w:rFonts w:asciiTheme="minorBidi" w:hAnsiTheme="minorBidi" w:cstheme="minorBidi"/>
          <w:sz w:val="24"/>
          <w:szCs w:val="24"/>
        </w:rPr>
      </w:pPr>
    </w:p>
    <w:p w14:paraId="0E857BBC" w14:textId="65C935C9" w:rsidR="00BE436D" w:rsidRDefault="00D2136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Shimon said in </w:t>
      </w:r>
      <w:r w:rsidR="00BE436D" w:rsidRPr="00D55008">
        <w:rPr>
          <w:rFonts w:asciiTheme="minorBidi" w:hAnsiTheme="minorBidi" w:cstheme="minorBidi"/>
          <w:sz w:val="24"/>
          <w:szCs w:val="24"/>
        </w:rPr>
        <w:t>the name of Rabbi Yehoshu</w:t>
      </w:r>
      <w:r w:rsidRPr="00D55008">
        <w:rPr>
          <w:rFonts w:asciiTheme="minorBidi" w:hAnsiTheme="minorBidi" w:cstheme="minorBidi"/>
          <w:sz w:val="24"/>
          <w:szCs w:val="24"/>
        </w:rPr>
        <w:t xml:space="preserve">a ben </w:t>
      </w:r>
      <w:r w:rsidR="00BE436D" w:rsidRPr="00D55008">
        <w:rPr>
          <w:rFonts w:asciiTheme="minorBidi" w:hAnsiTheme="minorBidi" w:cstheme="minorBidi"/>
          <w:sz w:val="24"/>
          <w:szCs w:val="24"/>
        </w:rPr>
        <w:t xml:space="preserve">Levi, and Rabbi Chama </w:t>
      </w:r>
      <w:r w:rsidR="00D45ED0">
        <w:rPr>
          <w:rFonts w:asciiTheme="minorBidi" w:hAnsiTheme="minorBidi" w:cstheme="minorBidi"/>
          <w:sz w:val="24"/>
          <w:szCs w:val="24"/>
        </w:rPr>
        <w:t>father of</w:t>
      </w:r>
      <w:r w:rsidR="00BE436D" w:rsidRPr="00D55008">
        <w:rPr>
          <w:rFonts w:asciiTheme="minorBidi" w:hAnsiTheme="minorBidi" w:cstheme="minorBidi"/>
          <w:sz w:val="24"/>
          <w:szCs w:val="24"/>
        </w:rPr>
        <w:t xml:space="preserve"> Rabbi Hoshaya said in the name of Rabbi </w:t>
      </w:r>
      <w:r w:rsidR="00D45ED0">
        <w:rPr>
          <w:rFonts w:asciiTheme="minorBidi" w:hAnsiTheme="minorBidi" w:cstheme="minorBidi"/>
          <w:sz w:val="24"/>
          <w:szCs w:val="24"/>
        </w:rPr>
        <w:t>[</w:t>
      </w:r>
      <w:r w:rsidR="00BE436D" w:rsidRPr="00D55008">
        <w:rPr>
          <w:rFonts w:asciiTheme="minorBidi" w:hAnsiTheme="minorBidi" w:cstheme="minorBidi"/>
          <w:sz w:val="24"/>
          <w:szCs w:val="24"/>
        </w:rPr>
        <w:t>Yehuda Ha</w:t>
      </w:r>
      <w:r w:rsidR="005936A0">
        <w:rPr>
          <w:rFonts w:asciiTheme="minorBidi" w:hAnsiTheme="minorBidi" w:cstheme="minorBidi"/>
          <w:sz w:val="24"/>
          <w:szCs w:val="24"/>
        </w:rPr>
        <w:t>-n</w:t>
      </w:r>
      <w:r w:rsidR="00BE436D" w:rsidRPr="00D55008">
        <w:rPr>
          <w:rFonts w:asciiTheme="minorBidi" w:hAnsiTheme="minorBidi" w:cstheme="minorBidi"/>
          <w:sz w:val="24"/>
          <w:szCs w:val="24"/>
        </w:rPr>
        <w:t>asi</w:t>
      </w:r>
      <w:r w:rsidR="00D45ED0">
        <w:rPr>
          <w:rFonts w:asciiTheme="minorBidi" w:hAnsiTheme="minorBidi" w:cstheme="minorBidi"/>
          <w:sz w:val="24"/>
          <w:szCs w:val="24"/>
        </w:rPr>
        <w:t>]</w:t>
      </w:r>
      <w:r w:rsidR="00BE436D" w:rsidRPr="00D55008">
        <w:rPr>
          <w:rFonts w:asciiTheme="minorBidi" w:hAnsiTheme="minorBidi" w:cstheme="minorBidi"/>
          <w:sz w:val="24"/>
          <w:szCs w:val="24"/>
        </w:rPr>
        <w:t>:</w:t>
      </w:r>
    </w:p>
    <w:p w14:paraId="18C2BEED" w14:textId="77777777" w:rsidR="00D55008" w:rsidRPr="00D55008" w:rsidRDefault="00D55008" w:rsidP="00D55008">
      <w:pPr>
        <w:pStyle w:val="a3"/>
        <w:widowControl w:val="0"/>
        <w:spacing w:line="240" w:lineRule="auto"/>
        <w:ind w:left="720"/>
        <w:rPr>
          <w:rFonts w:asciiTheme="minorBidi" w:hAnsiTheme="minorBidi" w:cstheme="minorBidi"/>
          <w:sz w:val="24"/>
          <w:szCs w:val="24"/>
        </w:rPr>
      </w:pPr>
    </w:p>
    <w:p w14:paraId="7EF4838A" w14:textId="7C436574" w:rsidR="00BE436D" w:rsidRPr="00D55008" w:rsidRDefault="00BE436D"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The </w:t>
      </w:r>
      <w:r w:rsidR="00D43572">
        <w:rPr>
          <w:rFonts w:asciiTheme="minorBidi" w:hAnsiTheme="minorBidi" w:cstheme="minorBidi"/>
          <w:sz w:val="24"/>
          <w:szCs w:val="24"/>
        </w:rPr>
        <w:t>B</w:t>
      </w:r>
      <w:r w:rsidRPr="00D55008">
        <w:rPr>
          <w:rFonts w:asciiTheme="minorBidi" w:hAnsiTheme="minorBidi" w:cstheme="minorBidi"/>
          <w:sz w:val="24"/>
          <w:szCs w:val="24"/>
        </w:rPr>
        <w:t xml:space="preserve">ook of </w:t>
      </w:r>
      <w:r w:rsidRPr="00D55008">
        <w:rPr>
          <w:rFonts w:asciiTheme="minorBidi" w:hAnsiTheme="minorBidi" w:cstheme="minorBidi"/>
          <w:i/>
          <w:iCs/>
          <w:sz w:val="24"/>
          <w:szCs w:val="24"/>
        </w:rPr>
        <w:t xml:space="preserve">Divrei </w:t>
      </w:r>
      <w:r w:rsidR="00D43572">
        <w:rPr>
          <w:rFonts w:asciiTheme="minorBidi" w:hAnsiTheme="minorBidi" w:cstheme="minorBidi"/>
          <w:i/>
          <w:iCs/>
          <w:sz w:val="24"/>
          <w:szCs w:val="24"/>
        </w:rPr>
        <w:t>H</w:t>
      </w:r>
      <w:r w:rsidRPr="00D55008">
        <w:rPr>
          <w:rFonts w:asciiTheme="minorBidi" w:hAnsiTheme="minorBidi" w:cstheme="minorBidi"/>
          <w:i/>
          <w:iCs/>
          <w:sz w:val="24"/>
          <w:szCs w:val="24"/>
        </w:rPr>
        <w:t>a-</w:t>
      </w:r>
      <w:r w:rsidR="00D43572">
        <w:rPr>
          <w:rFonts w:asciiTheme="minorBidi" w:hAnsiTheme="minorBidi" w:cstheme="minorBidi"/>
          <w:i/>
          <w:iCs/>
          <w:sz w:val="24"/>
          <w:szCs w:val="24"/>
        </w:rPr>
        <w:t>y</w:t>
      </w:r>
      <w:r w:rsidRPr="00D55008">
        <w:rPr>
          <w:rFonts w:asciiTheme="minorBidi" w:hAnsiTheme="minorBidi" w:cstheme="minorBidi"/>
          <w:i/>
          <w:iCs/>
          <w:sz w:val="24"/>
          <w:szCs w:val="24"/>
        </w:rPr>
        <w:t>amim</w:t>
      </w:r>
      <w:r w:rsidRPr="00D55008">
        <w:rPr>
          <w:rFonts w:asciiTheme="minorBidi" w:hAnsiTheme="minorBidi" w:cstheme="minorBidi"/>
          <w:sz w:val="24"/>
          <w:szCs w:val="24"/>
        </w:rPr>
        <w:t xml:space="preserve"> was given only to be expounded.</w:t>
      </w:r>
    </w:p>
    <w:p w14:paraId="1E1E1BCB" w14:textId="77777777" w:rsidR="00D43572" w:rsidRDefault="00D43572" w:rsidP="00D55008">
      <w:pPr>
        <w:pStyle w:val="a3"/>
        <w:widowControl w:val="0"/>
        <w:spacing w:line="240" w:lineRule="auto"/>
        <w:ind w:left="720"/>
        <w:rPr>
          <w:rFonts w:asciiTheme="minorBidi" w:hAnsiTheme="minorBidi" w:cstheme="minorBidi"/>
          <w:sz w:val="24"/>
          <w:szCs w:val="24"/>
        </w:rPr>
      </w:pPr>
    </w:p>
    <w:p w14:paraId="57E63439" w14:textId="709422E8" w:rsidR="00BE436D" w:rsidRPr="00D55008" w:rsidRDefault="00BE436D"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"And his wife from the tribe of Yehuda</w:t>
      </w:r>
      <w:r w:rsidRPr="00D55008">
        <w:rPr>
          <w:rFonts w:asciiTheme="minorBidi" w:hAnsiTheme="minorBidi" w:cstheme="minorBidi"/>
          <w:i/>
          <w:iCs/>
          <w:sz w:val="24"/>
          <w:szCs w:val="24"/>
        </w:rPr>
        <w:t xml:space="preserve"> </w:t>
      </w:r>
      <w:r w:rsidRPr="00D55008">
        <w:rPr>
          <w:rFonts w:asciiTheme="minorBidi" w:hAnsiTheme="minorBidi" w:cstheme="minorBidi"/>
          <w:sz w:val="24"/>
          <w:szCs w:val="24"/>
        </w:rPr>
        <w:t xml:space="preserve">bore Yered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Gedor, and Chever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Sokho, and Yekutiel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Zanoach – and these are the sons of Bitya the daughter of Pharaoh whom Mered took" (I </w:t>
      </w:r>
      <w:r w:rsidRPr="00D55008">
        <w:rPr>
          <w:rFonts w:asciiTheme="minorBidi" w:hAnsiTheme="minorBidi" w:cstheme="minorBidi"/>
          <w:i/>
          <w:iCs/>
          <w:sz w:val="24"/>
          <w:szCs w:val="24"/>
        </w:rPr>
        <w:t xml:space="preserve">Divrei </w:t>
      </w:r>
      <w:r w:rsidR="005936A0">
        <w:rPr>
          <w:rFonts w:asciiTheme="minorBidi" w:hAnsiTheme="minorBidi" w:cstheme="minorBidi"/>
          <w:i/>
          <w:iCs/>
          <w:sz w:val="24"/>
          <w:szCs w:val="24"/>
        </w:rPr>
        <w:t>H</w:t>
      </w:r>
      <w:r w:rsidRPr="00D55008">
        <w:rPr>
          <w:rFonts w:asciiTheme="minorBidi" w:hAnsiTheme="minorBidi" w:cstheme="minorBidi"/>
          <w:i/>
          <w:iCs/>
          <w:sz w:val="24"/>
          <w:szCs w:val="24"/>
        </w:rPr>
        <w:t>a-</w:t>
      </w:r>
      <w:r w:rsidR="005936A0">
        <w:rPr>
          <w:rFonts w:asciiTheme="minorBidi" w:hAnsiTheme="minorBidi" w:cstheme="minorBidi"/>
          <w:i/>
          <w:iCs/>
          <w:sz w:val="24"/>
          <w:szCs w:val="24"/>
        </w:rPr>
        <w:t>y</w:t>
      </w:r>
      <w:r w:rsidRPr="00D55008">
        <w:rPr>
          <w:rFonts w:asciiTheme="minorBidi" w:hAnsiTheme="minorBidi" w:cstheme="minorBidi"/>
          <w:i/>
          <w:iCs/>
          <w:sz w:val="24"/>
          <w:szCs w:val="24"/>
        </w:rPr>
        <w:t>amim</w:t>
      </w:r>
      <w:r w:rsidRPr="00D55008">
        <w:rPr>
          <w:rFonts w:asciiTheme="minorBidi" w:hAnsiTheme="minorBidi" w:cstheme="minorBidi"/>
          <w:sz w:val="24"/>
          <w:szCs w:val="24"/>
        </w:rPr>
        <w:t xml:space="preserve"> 4:18).</w:t>
      </w:r>
    </w:p>
    <w:p w14:paraId="2B8DCBC6" w14:textId="77777777" w:rsidR="00D43572" w:rsidRDefault="00D43572" w:rsidP="00D55008">
      <w:pPr>
        <w:pStyle w:val="a3"/>
        <w:widowControl w:val="0"/>
        <w:spacing w:line="240" w:lineRule="auto"/>
        <w:ind w:left="720"/>
        <w:rPr>
          <w:rFonts w:asciiTheme="minorBidi" w:hAnsiTheme="minorBidi" w:cstheme="minorBidi"/>
          <w:sz w:val="24"/>
          <w:szCs w:val="24"/>
        </w:rPr>
      </w:pPr>
    </w:p>
    <w:p w14:paraId="7F32E2F3" w14:textId="314814D0" w:rsidR="006364EF" w:rsidRPr="00D55008" w:rsidRDefault="00BE436D" w:rsidP="00D55008">
      <w:pPr>
        <w:pStyle w:val="a3"/>
        <w:widowControl w:val="0"/>
        <w:spacing w:line="240" w:lineRule="auto"/>
        <w:ind w:left="720"/>
        <w:jc w:val="left"/>
        <w:rPr>
          <w:rFonts w:asciiTheme="minorBidi" w:hAnsiTheme="minorBidi" w:cstheme="minorBidi"/>
          <w:sz w:val="24"/>
          <w:szCs w:val="24"/>
        </w:rPr>
      </w:pPr>
      <w:r w:rsidRPr="00D55008">
        <w:rPr>
          <w:rFonts w:asciiTheme="minorBidi" w:hAnsiTheme="minorBidi" w:cstheme="minorBidi"/>
          <w:sz w:val="24"/>
          <w:szCs w:val="24"/>
        </w:rPr>
        <w:t>"And his wife from the tribe of Yehuda"</w:t>
      </w:r>
      <w:r w:rsidR="006C6279">
        <w:rPr>
          <w:rFonts w:asciiTheme="minorBidi" w:hAnsiTheme="minorBidi" w:cstheme="minorBidi"/>
          <w:sz w:val="24"/>
          <w:szCs w:val="24"/>
        </w:rPr>
        <w:t xml:space="preserve"> — t</w:t>
      </w:r>
      <w:r w:rsidRPr="00D55008">
        <w:rPr>
          <w:rFonts w:asciiTheme="minorBidi" w:hAnsiTheme="minorBidi" w:cstheme="minorBidi"/>
          <w:sz w:val="24"/>
          <w:szCs w:val="24"/>
        </w:rPr>
        <w:t>his is Yo</w:t>
      </w:r>
      <w:r w:rsidR="005936A0">
        <w:rPr>
          <w:rFonts w:asciiTheme="minorBidi" w:hAnsiTheme="minorBidi" w:cstheme="minorBidi"/>
          <w:sz w:val="24"/>
          <w:szCs w:val="24"/>
        </w:rPr>
        <w:t>k</w:t>
      </w:r>
      <w:r w:rsidRPr="00D55008">
        <w:rPr>
          <w:rFonts w:asciiTheme="minorBidi" w:hAnsiTheme="minorBidi" w:cstheme="minorBidi"/>
          <w:sz w:val="24"/>
          <w:szCs w:val="24"/>
        </w:rPr>
        <w:t>heved.</w:t>
      </w:r>
      <w:r w:rsidR="006364EF" w:rsidRPr="00D55008">
        <w:rPr>
          <w:rFonts w:asciiTheme="minorBidi" w:hAnsiTheme="minorBidi" w:cstheme="minorBidi"/>
          <w:sz w:val="24"/>
          <w:szCs w:val="24"/>
        </w:rPr>
        <w:t xml:space="preserve"> But was she from the tribe of Yehuda? Surely she was from the tribe of Levi. Why then was she called "from the tribe of Yehuda?" Because she gave rise to Jews in the world.</w:t>
      </w:r>
    </w:p>
    <w:p w14:paraId="0A66AE2F" w14:textId="77777777" w:rsidR="00D43572" w:rsidRDefault="00D43572" w:rsidP="00D55008">
      <w:pPr>
        <w:pStyle w:val="a3"/>
        <w:widowControl w:val="0"/>
        <w:spacing w:line="240" w:lineRule="auto"/>
        <w:ind w:left="720"/>
        <w:jc w:val="left"/>
        <w:rPr>
          <w:rFonts w:asciiTheme="minorBidi" w:hAnsiTheme="minorBidi" w:cstheme="minorBidi"/>
          <w:sz w:val="24"/>
          <w:szCs w:val="24"/>
        </w:rPr>
      </w:pPr>
    </w:p>
    <w:p w14:paraId="27511942" w14:textId="6C9BA725" w:rsidR="006C6279" w:rsidRDefault="006364E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"She bore Yered" – this is Moshe. Rabbi Chinena bar Papa and Rabbi Simon </w:t>
      </w:r>
      <w:r w:rsidR="00765D68">
        <w:rPr>
          <w:rFonts w:asciiTheme="minorBidi" w:hAnsiTheme="minorBidi" w:cstheme="minorBidi"/>
          <w:sz w:val="24"/>
          <w:szCs w:val="24"/>
        </w:rPr>
        <w:t>[</w:t>
      </w:r>
      <w:r w:rsidRPr="00D55008">
        <w:rPr>
          <w:rFonts w:asciiTheme="minorBidi" w:hAnsiTheme="minorBidi" w:cstheme="minorBidi"/>
          <w:sz w:val="24"/>
          <w:szCs w:val="24"/>
        </w:rPr>
        <w:t>disagreed</w:t>
      </w:r>
      <w:r w:rsidR="00765D68">
        <w:rPr>
          <w:rFonts w:asciiTheme="minorBidi" w:hAnsiTheme="minorBidi" w:cstheme="minorBidi"/>
          <w:sz w:val="24"/>
          <w:szCs w:val="24"/>
        </w:rPr>
        <w:t>]</w:t>
      </w:r>
      <w:r w:rsidRPr="00D55008">
        <w:rPr>
          <w:rFonts w:asciiTheme="minorBidi" w:hAnsiTheme="minorBidi" w:cstheme="minorBidi"/>
          <w:sz w:val="24"/>
          <w:szCs w:val="24"/>
        </w:rPr>
        <w:t xml:space="preserve">. </w:t>
      </w:r>
    </w:p>
    <w:p w14:paraId="02233735" w14:textId="77777777" w:rsidR="00D55008" w:rsidRDefault="00D55008" w:rsidP="00D55008">
      <w:pPr>
        <w:pStyle w:val="a3"/>
        <w:widowControl w:val="0"/>
        <w:spacing w:line="240" w:lineRule="auto"/>
        <w:ind w:left="720"/>
        <w:rPr>
          <w:rFonts w:asciiTheme="minorBidi" w:hAnsiTheme="minorBidi" w:cstheme="minorBidi"/>
          <w:sz w:val="24"/>
          <w:szCs w:val="24"/>
        </w:rPr>
      </w:pPr>
    </w:p>
    <w:p w14:paraId="33FDF75F" w14:textId="46B029F4" w:rsidR="006C6279" w:rsidRDefault="006364E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Chinena said: Yered, because he brought down </w:t>
      </w:r>
      <w:r w:rsidR="00C63F5D">
        <w:rPr>
          <w:rFonts w:asciiTheme="minorBidi" w:hAnsiTheme="minorBidi" w:cstheme="minorBidi"/>
          <w:sz w:val="24"/>
          <w:szCs w:val="24"/>
        </w:rPr>
        <w:t>(</w:t>
      </w:r>
      <w:r w:rsidRPr="00D55008">
        <w:rPr>
          <w:rFonts w:asciiTheme="minorBidi" w:hAnsiTheme="minorBidi" w:cstheme="minorBidi"/>
          <w:i/>
          <w:iCs/>
          <w:sz w:val="24"/>
          <w:szCs w:val="24"/>
        </w:rPr>
        <w:t>horid</w:t>
      </w:r>
      <w:r w:rsidR="00C63F5D">
        <w:rPr>
          <w:rFonts w:asciiTheme="minorBidi" w:hAnsiTheme="minorBidi" w:cstheme="minorBidi"/>
          <w:sz w:val="24"/>
          <w:szCs w:val="24"/>
        </w:rPr>
        <w:t>)</w:t>
      </w:r>
      <w:r w:rsidRPr="00D55008">
        <w:rPr>
          <w:rFonts w:asciiTheme="minorBidi" w:hAnsiTheme="minorBidi" w:cstheme="minorBidi"/>
          <w:sz w:val="24"/>
          <w:szCs w:val="24"/>
        </w:rPr>
        <w:t xml:space="preserve"> the Torah from heaven to earth. Another explanation: Yered, because he brought down </w:t>
      </w:r>
      <w:r w:rsidR="00C63F5D">
        <w:rPr>
          <w:rFonts w:asciiTheme="minorBidi" w:hAnsiTheme="minorBidi" w:cstheme="minorBidi"/>
          <w:sz w:val="24"/>
          <w:szCs w:val="24"/>
        </w:rPr>
        <w:t>(</w:t>
      </w:r>
      <w:r w:rsidRPr="00D55008">
        <w:rPr>
          <w:rFonts w:asciiTheme="minorBidi" w:hAnsiTheme="minorBidi" w:cstheme="minorBidi"/>
          <w:i/>
          <w:iCs/>
          <w:sz w:val="24"/>
          <w:szCs w:val="24"/>
        </w:rPr>
        <w:t>horid</w:t>
      </w:r>
      <w:r w:rsidR="00C63F5D">
        <w:rPr>
          <w:rFonts w:asciiTheme="minorBidi" w:hAnsiTheme="minorBidi" w:cstheme="minorBidi"/>
          <w:sz w:val="24"/>
          <w:szCs w:val="24"/>
        </w:rPr>
        <w:t>)</w:t>
      </w:r>
      <w:r w:rsidRPr="00D55008">
        <w:rPr>
          <w:rFonts w:asciiTheme="minorBidi" w:hAnsiTheme="minorBidi" w:cstheme="minorBidi"/>
          <w:sz w:val="24"/>
          <w:szCs w:val="24"/>
        </w:rPr>
        <w:t xml:space="preserve"> the </w:t>
      </w:r>
      <w:r w:rsidRPr="00D55008">
        <w:rPr>
          <w:rFonts w:asciiTheme="minorBidi" w:hAnsiTheme="minorBidi" w:cstheme="minorBidi"/>
          <w:i/>
          <w:iCs/>
          <w:sz w:val="24"/>
          <w:szCs w:val="24"/>
        </w:rPr>
        <w:t xml:space="preserve">Shekhina </w:t>
      </w:r>
      <w:r w:rsidRPr="00D55008">
        <w:rPr>
          <w:rFonts w:asciiTheme="minorBidi" w:hAnsiTheme="minorBidi" w:cstheme="minorBidi"/>
          <w:sz w:val="24"/>
          <w:szCs w:val="24"/>
        </w:rPr>
        <w:t xml:space="preserve">from heaven to earth. </w:t>
      </w:r>
    </w:p>
    <w:p w14:paraId="1C09AD12" w14:textId="77777777" w:rsidR="00D55008" w:rsidRDefault="00D55008" w:rsidP="00D55008">
      <w:pPr>
        <w:pStyle w:val="a3"/>
        <w:widowControl w:val="0"/>
        <w:spacing w:line="240" w:lineRule="auto"/>
        <w:ind w:left="0"/>
        <w:rPr>
          <w:rFonts w:asciiTheme="minorBidi" w:hAnsiTheme="minorBidi" w:cstheme="minorBidi"/>
          <w:sz w:val="24"/>
          <w:szCs w:val="24"/>
        </w:rPr>
      </w:pPr>
    </w:p>
    <w:p w14:paraId="1BF9DD80" w14:textId="3412B289" w:rsidR="006364EF" w:rsidRPr="00D55008" w:rsidRDefault="006364EF" w:rsidP="00D55008">
      <w:pPr>
        <w:pStyle w:val="a3"/>
        <w:widowControl w:val="0"/>
        <w:spacing w:line="240" w:lineRule="auto"/>
        <w:ind w:left="698"/>
        <w:rPr>
          <w:rFonts w:asciiTheme="minorBidi" w:hAnsiTheme="minorBidi" w:cstheme="minorBidi"/>
          <w:color w:val="000000"/>
          <w:sz w:val="24"/>
          <w:szCs w:val="24"/>
          <w:shd w:val="clear" w:color="auto" w:fill="FFFFFF"/>
        </w:rPr>
      </w:pPr>
      <w:r w:rsidRPr="00D55008">
        <w:rPr>
          <w:rFonts w:asciiTheme="minorBidi" w:hAnsiTheme="minorBidi" w:cstheme="minorBidi"/>
          <w:sz w:val="24"/>
          <w:szCs w:val="24"/>
        </w:rPr>
        <w:lastRenderedPageBreak/>
        <w:t>Rabbi Simon said: The term Yered means</w:t>
      </w:r>
      <w:r w:rsidR="007110DC" w:rsidRPr="00D55008">
        <w:rPr>
          <w:rFonts w:asciiTheme="minorBidi" w:hAnsiTheme="minorBidi" w:cstheme="minorBidi"/>
          <w:sz w:val="24"/>
          <w:szCs w:val="24"/>
        </w:rPr>
        <w:t xml:space="preserve"> nothing but</w:t>
      </w:r>
      <w:r w:rsidRPr="00D55008">
        <w:rPr>
          <w:rFonts w:asciiTheme="minorBidi" w:hAnsiTheme="minorBidi" w:cstheme="minorBidi"/>
          <w:sz w:val="24"/>
          <w:szCs w:val="24"/>
        </w:rPr>
        <w:t xml:space="preserve"> kin</w:t>
      </w:r>
      <w:r w:rsidR="00765D68">
        <w:rPr>
          <w:rFonts w:asciiTheme="minorBidi" w:hAnsiTheme="minorBidi" w:cstheme="minorBidi"/>
          <w:sz w:val="24"/>
          <w:szCs w:val="24"/>
        </w:rPr>
        <w:t>gship</w:t>
      </w:r>
      <w:r w:rsidRPr="00D55008">
        <w:rPr>
          <w:rFonts w:asciiTheme="minorBidi" w:hAnsiTheme="minorBidi" w:cstheme="minorBidi"/>
          <w:sz w:val="24"/>
          <w:szCs w:val="24"/>
        </w:rPr>
        <w:t xml:space="preserve">. This is what is stated: "May he have dominion </w:t>
      </w:r>
      <w:r w:rsidR="00C63F5D">
        <w:rPr>
          <w:rFonts w:asciiTheme="minorBidi" w:hAnsiTheme="minorBidi" w:cstheme="minorBidi"/>
          <w:sz w:val="24"/>
          <w:szCs w:val="24"/>
        </w:rPr>
        <w:t>(</w:t>
      </w:r>
      <w:r w:rsidRPr="00D55008">
        <w:rPr>
          <w:rFonts w:asciiTheme="minorBidi" w:hAnsiTheme="minorBidi" w:cstheme="minorBidi"/>
          <w:i/>
          <w:iCs/>
          <w:sz w:val="24"/>
          <w:szCs w:val="24"/>
        </w:rPr>
        <w:t>ve-yerd</w:t>
      </w:r>
      <w:r w:rsidR="00C63F5D">
        <w:rPr>
          <w:rFonts w:asciiTheme="minorBidi" w:hAnsiTheme="minorBidi" w:cstheme="minorBidi"/>
          <w:sz w:val="24"/>
          <w:szCs w:val="24"/>
        </w:rPr>
        <w:t>)</w:t>
      </w:r>
      <w:r w:rsidRPr="00D55008">
        <w:rPr>
          <w:rFonts w:asciiTheme="minorBidi" w:hAnsiTheme="minorBidi" w:cstheme="minorBidi"/>
          <w:sz w:val="24"/>
          <w:szCs w:val="24"/>
        </w:rPr>
        <w:t xml:space="preserve"> also from sea to sea, and from the River to the ends of the earth" (</w:t>
      </w:r>
      <w:r w:rsidRPr="00D55008">
        <w:rPr>
          <w:rFonts w:asciiTheme="minorBidi" w:hAnsiTheme="minorBidi" w:cstheme="minorBidi"/>
          <w:i/>
          <w:iCs/>
          <w:sz w:val="24"/>
          <w:szCs w:val="24"/>
        </w:rPr>
        <w:t>Te</w:t>
      </w:r>
      <w:r w:rsidR="0090511E">
        <w:rPr>
          <w:rFonts w:asciiTheme="minorBidi" w:hAnsiTheme="minorBidi" w:cstheme="minorBidi"/>
          <w:i/>
          <w:iCs/>
          <w:sz w:val="24"/>
          <w:szCs w:val="24"/>
        </w:rPr>
        <w:t>hillim</w:t>
      </w:r>
      <w:r w:rsidRPr="00D55008">
        <w:rPr>
          <w:rFonts w:asciiTheme="minorBidi" w:hAnsiTheme="minorBidi" w:cstheme="minorBidi"/>
          <w:sz w:val="24"/>
          <w:szCs w:val="24"/>
        </w:rPr>
        <w:t xml:space="preserve"> 72:8). And it is written: "For he had dominion </w:t>
      </w:r>
      <w:r w:rsidR="00C63F5D">
        <w:rPr>
          <w:rFonts w:asciiTheme="minorBidi" w:hAnsiTheme="minorBidi" w:cstheme="minorBidi"/>
          <w:sz w:val="24"/>
          <w:szCs w:val="24"/>
        </w:rPr>
        <w:t>(</w:t>
      </w:r>
      <w:r w:rsidR="007110DC" w:rsidRPr="00D55008">
        <w:rPr>
          <w:rFonts w:asciiTheme="minorBidi" w:hAnsiTheme="minorBidi" w:cstheme="minorBidi"/>
          <w:i/>
          <w:iCs/>
          <w:sz w:val="24"/>
          <w:szCs w:val="24"/>
        </w:rPr>
        <w:t>rodeh</w:t>
      </w:r>
      <w:r w:rsidR="00C63F5D">
        <w:rPr>
          <w:rFonts w:asciiTheme="minorBidi" w:hAnsiTheme="minorBidi" w:cstheme="minorBidi"/>
          <w:sz w:val="24"/>
          <w:szCs w:val="24"/>
        </w:rPr>
        <w:t>)</w:t>
      </w:r>
      <w:r w:rsidR="007110DC" w:rsidRPr="00D55008">
        <w:rPr>
          <w:rFonts w:asciiTheme="minorBidi" w:hAnsiTheme="minorBidi" w:cstheme="minorBidi"/>
          <w:i/>
          <w:iCs/>
          <w:sz w:val="24"/>
          <w:szCs w:val="24"/>
        </w:rPr>
        <w:t xml:space="preserve"> </w:t>
      </w:r>
      <w:r w:rsidRPr="00D55008">
        <w:rPr>
          <w:rFonts w:asciiTheme="minorBidi" w:hAnsiTheme="minorBidi" w:cstheme="minorBidi"/>
          <w:sz w:val="24"/>
          <w:szCs w:val="24"/>
        </w:rPr>
        <w:t>over all the region on this side of the River</w:t>
      </w:r>
      <w:r w:rsidR="0049752A" w:rsidRPr="00D55008">
        <w:rPr>
          <w:rFonts w:asciiTheme="minorBidi" w:hAnsiTheme="minorBidi" w:cstheme="minorBidi"/>
          <w:sz w:val="24"/>
          <w:szCs w:val="24"/>
        </w:rPr>
        <w:t xml:space="preserve">" (I </w:t>
      </w:r>
      <w:r w:rsidR="0049752A" w:rsidRPr="00D55008">
        <w:rPr>
          <w:rFonts w:asciiTheme="minorBidi" w:hAnsiTheme="minorBidi" w:cstheme="minorBidi"/>
          <w:i/>
          <w:iCs/>
          <w:sz w:val="24"/>
          <w:szCs w:val="24"/>
        </w:rPr>
        <w:t>Melakhim</w:t>
      </w:r>
      <w:r w:rsidR="0049752A" w:rsidRPr="00D55008">
        <w:rPr>
          <w:rFonts w:asciiTheme="minorBidi" w:hAnsiTheme="minorBidi" w:cstheme="minorBidi"/>
          <w:sz w:val="24"/>
          <w:szCs w:val="24"/>
        </w:rPr>
        <w:t xml:space="preserve"> 5:4).</w:t>
      </w:r>
    </w:p>
    <w:p w14:paraId="5092AC69" w14:textId="77777777" w:rsidR="00D307CB" w:rsidRDefault="00D307CB" w:rsidP="00D55008">
      <w:pPr>
        <w:pStyle w:val="a3"/>
        <w:widowControl w:val="0"/>
        <w:spacing w:line="240" w:lineRule="auto"/>
        <w:ind w:left="698"/>
        <w:rPr>
          <w:rFonts w:asciiTheme="minorBidi" w:hAnsiTheme="minorBidi" w:cstheme="minorBidi"/>
          <w:sz w:val="24"/>
          <w:szCs w:val="24"/>
        </w:rPr>
      </w:pPr>
    </w:p>
    <w:p w14:paraId="606F046A" w14:textId="4FD22466" w:rsidR="00D43572" w:rsidRDefault="0049752A"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w:t>
      </w:r>
      <w:r w:rsidR="00D43572">
        <w:rPr>
          <w:rFonts w:asciiTheme="minorBidi" w:hAnsiTheme="minorBidi" w:cstheme="minorBidi"/>
          <w:sz w:val="24"/>
          <w:szCs w:val="24"/>
        </w:rPr>
        <w:t>Avi</w:t>
      </w:r>
      <w:r w:rsidRPr="00D55008">
        <w:rPr>
          <w:rFonts w:asciiTheme="minorBidi" w:hAnsiTheme="minorBidi" w:cstheme="minorBidi"/>
          <w:sz w:val="24"/>
          <w:szCs w:val="24"/>
        </w:rPr>
        <w:t xml:space="preserve"> Gedor." Rabbi Chuna said in the name of Rabbi Acha: Israel had many fence-makers </w:t>
      </w:r>
      <w:r w:rsidR="00C63F5D">
        <w:rPr>
          <w:rFonts w:asciiTheme="minorBidi" w:hAnsiTheme="minorBidi" w:cstheme="minorBidi"/>
          <w:sz w:val="24"/>
          <w:szCs w:val="24"/>
        </w:rPr>
        <w:t>(</w:t>
      </w:r>
      <w:r w:rsidRPr="00D55008">
        <w:rPr>
          <w:rFonts w:asciiTheme="minorBidi" w:hAnsiTheme="minorBidi" w:cstheme="minorBidi"/>
          <w:i/>
          <w:iCs/>
          <w:sz w:val="24"/>
          <w:szCs w:val="24"/>
        </w:rPr>
        <w:t>goderim</w:t>
      </w:r>
      <w:r w:rsidR="00C63F5D">
        <w:rPr>
          <w:rFonts w:asciiTheme="minorBidi" w:hAnsiTheme="minorBidi" w:cstheme="minorBidi"/>
          <w:sz w:val="24"/>
          <w:szCs w:val="24"/>
        </w:rPr>
        <w:t>)</w:t>
      </w:r>
      <w:r w:rsidRPr="00D55008">
        <w:rPr>
          <w:rFonts w:asciiTheme="minorBidi" w:hAnsiTheme="minorBidi" w:cstheme="minorBidi"/>
          <w:sz w:val="24"/>
          <w:szCs w:val="24"/>
        </w:rPr>
        <w:t>,</w:t>
      </w:r>
      <w:r w:rsidR="00AC2773">
        <w:rPr>
          <w:rFonts w:asciiTheme="minorBidi" w:hAnsiTheme="minorBidi" w:cstheme="minorBidi"/>
          <w:sz w:val="24"/>
          <w:szCs w:val="24"/>
        </w:rPr>
        <w:t xml:space="preserve"> </w:t>
      </w:r>
      <w:r w:rsidR="006C6279">
        <w:rPr>
          <w:rFonts w:asciiTheme="minorBidi" w:hAnsiTheme="minorBidi" w:cstheme="minorBidi"/>
          <w:sz w:val="24"/>
          <w:szCs w:val="24"/>
        </w:rPr>
        <w:t>but he was the father of</w:t>
      </w:r>
      <w:r w:rsidRPr="00D55008">
        <w:rPr>
          <w:rFonts w:asciiTheme="minorBidi" w:hAnsiTheme="minorBidi" w:cstheme="minorBidi"/>
          <w:sz w:val="24"/>
          <w:szCs w:val="24"/>
        </w:rPr>
        <w:t xml:space="preserve"> all of them. </w:t>
      </w:r>
    </w:p>
    <w:p w14:paraId="66C09C41" w14:textId="77777777" w:rsidR="00D43572" w:rsidRDefault="00D43572" w:rsidP="00D55008">
      <w:pPr>
        <w:pStyle w:val="a3"/>
        <w:widowControl w:val="0"/>
        <w:spacing w:line="240" w:lineRule="auto"/>
        <w:ind w:left="698"/>
        <w:rPr>
          <w:rFonts w:asciiTheme="minorBidi" w:hAnsiTheme="minorBidi" w:cstheme="minorBidi"/>
          <w:sz w:val="24"/>
          <w:szCs w:val="24"/>
        </w:rPr>
      </w:pPr>
    </w:p>
    <w:p w14:paraId="122B5010" w14:textId="37266914" w:rsidR="006C6279" w:rsidRDefault="0049752A"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"And Chever" – who joined </w:t>
      </w:r>
      <w:r w:rsidR="00C63F5D">
        <w:rPr>
          <w:rFonts w:asciiTheme="minorBidi" w:hAnsiTheme="minorBidi" w:cstheme="minorBidi"/>
          <w:sz w:val="24"/>
          <w:szCs w:val="24"/>
        </w:rPr>
        <w:t>(</w:t>
      </w:r>
      <w:r w:rsidRPr="00D55008">
        <w:rPr>
          <w:rFonts w:asciiTheme="minorBidi" w:hAnsiTheme="minorBidi" w:cstheme="minorBidi"/>
          <w:i/>
          <w:iCs/>
          <w:sz w:val="24"/>
          <w:szCs w:val="24"/>
        </w:rPr>
        <w:t>chib</w:t>
      </w:r>
      <w:r w:rsidR="00E67DF8">
        <w:rPr>
          <w:rFonts w:asciiTheme="minorBidi" w:hAnsiTheme="minorBidi" w:cstheme="minorBidi"/>
          <w:i/>
          <w:iCs/>
          <w:sz w:val="24"/>
          <w:szCs w:val="24"/>
        </w:rPr>
        <w:t>b</w:t>
      </w:r>
      <w:r w:rsidRPr="00D55008">
        <w:rPr>
          <w:rFonts w:asciiTheme="minorBidi" w:hAnsiTheme="minorBidi" w:cstheme="minorBidi"/>
          <w:i/>
          <w:iCs/>
          <w:sz w:val="24"/>
          <w:szCs w:val="24"/>
        </w:rPr>
        <w:t>er</w:t>
      </w:r>
      <w:r w:rsidR="00C63F5D">
        <w:rPr>
          <w:rFonts w:asciiTheme="minorBidi" w:hAnsiTheme="minorBidi" w:cstheme="minorBidi"/>
          <w:sz w:val="24"/>
          <w:szCs w:val="24"/>
        </w:rPr>
        <w:t>)</w:t>
      </w:r>
      <w:r w:rsidRPr="00D55008">
        <w:rPr>
          <w:rFonts w:asciiTheme="minorBidi" w:hAnsiTheme="minorBidi" w:cstheme="minorBidi"/>
          <w:sz w:val="24"/>
          <w:szCs w:val="24"/>
        </w:rPr>
        <w:t xml:space="preserve"> </w:t>
      </w:r>
      <w:r w:rsidR="00C43690">
        <w:rPr>
          <w:rFonts w:asciiTheme="minorBidi" w:hAnsiTheme="minorBidi" w:cstheme="minorBidi"/>
          <w:sz w:val="24"/>
          <w:szCs w:val="24"/>
        </w:rPr>
        <w:t>the children to</w:t>
      </w:r>
      <w:r w:rsidR="0029080F">
        <w:rPr>
          <w:rFonts w:asciiTheme="minorBidi" w:hAnsiTheme="minorBidi" w:cstheme="minorBidi"/>
          <w:sz w:val="24"/>
          <w:szCs w:val="24"/>
        </w:rPr>
        <w:t xml:space="preserve"> </w:t>
      </w:r>
      <w:r w:rsidRPr="00D55008">
        <w:rPr>
          <w:rFonts w:asciiTheme="minorBidi" w:hAnsiTheme="minorBidi" w:cstheme="minorBidi"/>
          <w:sz w:val="24"/>
          <w:szCs w:val="24"/>
        </w:rPr>
        <w:t xml:space="preserve">their </w:t>
      </w:r>
      <w:r w:rsidR="007110DC" w:rsidRPr="00D55008">
        <w:rPr>
          <w:rFonts w:asciiTheme="minorBidi" w:hAnsiTheme="minorBidi" w:cstheme="minorBidi"/>
          <w:sz w:val="24"/>
          <w:szCs w:val="24"/>
        </w:rPr>
        <w:t>F</w:t>
      </w:r>
      <w:r w:rsidRPr="00D55008">
        <w:rPr>
          <w:rFonts w:asciiTheme="minorBidi" w:hAnsiTheme="minorBidi" w:cstheme="minorBidi"/>
          <w:sz w:val="24"/>
          <w:szCs w:val="24"/>
        </w:rPr>
        <w:t xml:space="preserve">ather in heaven. </w:t>
      </w:r>
    </w:p>
    <w:p w14:paraId="3A414397" w14:textId="77777777" w:rsidR="00D55008" w:rsidRDefault="00D55008" w:rsidP="00D55008">
      <w:pPr>
        <w:pStyle w:val="a3"/>
        <w:widowControl w:val="0"/>
        <w:spacing w:line="240" w:lineRule="auto"/>
        <w:ind w:left="698"/>
        <w:rPr>
          <w:rFonts w:asciiTheme="minorBidi" w:hAnsiTheme="minorBidi" w:cstheme="minorBidi"/>
          <w:sz w:val="24"/>
          <w:szCs w:val="24"/>
        </w:rPr>
      </w:pPr>
    </w:p>
    <w:p w14:paraId="13347305" w14:textId="48549363" w:rsidR="00D43572" w:rsidRDefault="0049752A"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Another explanation: Chever, who removed </w:t>
      </w:r>
      <w:r w:rsidR="00C63F5D">
        <w:rPr>
          <w:rFonts w:asciiTheme="minorBidi" w:hAnsiTheme="minorBidi" w:cstheme="minorBidi"/>
          <w:sz w:val="24"/>
          <w:szCs w:val="24"/>
        </w:rPr>
        <w:t>(</w:t>
      </w:r>
      <w:r w:rsidRPr="00D55008">
        <w:rPr>
          <w:rFonts w:asciiTheme="minorBidi" w:hAnsiTheme="minorBidi" w:cstheme="minorBidi"/>
          <w:i/>
          <w:iCs/>
          <w:sz w:val="24"/>
          <w:szCs w:val="24"/>
        </w:rPr>
        <w:t>he'evir</w:t>
      </w:r>
      <w:r w:rsidR="00C63F5D">
        <w:rPr>
          <w:rFonts w:asciiTheme="minorBidi" w:hAnsiTheme="minorBidi" w:cstheme="minorBidi"/>
          <w:sz w:val="24"/>
          <w:szCs w:val="24"/>
        </w:rPr>
        <w:t>)</w:t>
      </w:r>
      <w:r w:rsidRPr="00D55008">
        <w:rPr>
          <w:rFonts w:asciiTheme="minorBidi" w:hAnsiTheme="minorBidi" w:cstheme="minorBidi"/>
          <w:sz w:val="24"/>
          <w:szCs w:val="24"/>
        </w:rPr>
        <w:t xml:space="preserve"> punishment from entering the world. </w:t>
      </w:r>
    </w:p>
    <w:p w14:paraId="0969D22E" w14:textId="77777777" w:rsidR="00D43572" w:rsidRDefault="00D43572" w:rsidP="00D55008">
      <w:pPr>
        <w:pStyle w:val="a3"/>
        <w:widowControl w:val="0"/>
        <w:spacing w:line="240" w:lineRule="auto"/>
        <w:ind w:left="698"/>
        <w:rPr>
          <w:rFonts w:asciiTheme="minorBidi" w:hAnsiTheme="minorBidi" w:cstheme="minorBidi"/>
          <w:sz w:val="24"/>
          <w:szCs w:val="24"/>
        </w:rPr>
      </w:pPr>
    </w:p>
    <w:p w14:paraId="3F2AE52A" w14:textId="2BAABFA6" w:rsidR="006C6279" w:rsidRDefault="0049752A"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w:t>
      </w:r>
      <w:r w:rsidR="00D43572">
        <w:rPr>
          <w:rFonts w:asciiTheme="minorBidi" w:hAnsiTheme="minorBidi" w:cstheme="minorBidi"/>
          <w:sz w:val="24"/>
          <w:szCs w:val="24"/>
        </w:rPr>
        <w:t>Avi</w:t>
      </w:r>
      <w:r w:rsidRPr="00D55008">
        <w:rPr>
          <w:rFonts w:asciiTheme="minorBidi" w:hAnsiTheme="minorBidi" w:cstheme="minorBidi"/>
          <w:sz w:val="24"/>
          <w:szCs w:val="24"/>
        </w:rPr>
        <w:t xml:space="preserve"> Sokho</w:t>
      </w:r>
      <w:r w:rsidRPr="00D55008">
        <w:rPr>
          <w:rFonts w:asciiTheme="minorBidi" w:hAnsiTheme="minorBidi" w:cstheme="minorBidi"/>
          <w:i/>
          <w:iCs/>
          <w:sz w:val="24"/>
          <w:szCs w:val="24"/>
        </w:rPr>
        <w:t xml:space="preserve">" </w:t>
      </w:r>
      <w:r w:rsidR="00B0272C" w:rsidRPr="00D55008">
        <w:rPr>
          <w:rFonts w:asciiTheme="minorBidi" w:hAnsiTheme="minorBidi" w:cstheme="minorBidi"/>
          <w:i/>
          <w:iCs/>
          <w:sz w:val="24"/>
          <w:szCs w:val="24"/>
        </w:rPr>
        <w:t>–</w:t>
      </w:r>
      <w:r w:rsidRPr="00D55008">
        <w:rPr>
          <w:rFonts w:asciiTheme="minorBidi" w:hAnsiTheme="minorBidi" w:cstheme="minorBidi"/>
          <w:i/>
          <w:iCs/>
          <w:sz w:val="24"/>
          <w:szCs w:val="24"/>
        </w:rPr>
        <w:t xml:space="preserve"> </w:t>
      </w:r>
      <w:r w:rsidR="007110DC" w:rsidRPr="00D55008">
        <w:rPr>
          <w:rFonts w:asciiTheme="minorBidi" w:hAnsiTheme="minorBidi" w:cstheme="minorBidi"/>
          <w:sz w:val="24"/>
          <w:szCs w:val="24"/>
        </w:rPr>
        <w:t>he</w:t>
      </w:r>
      <w:r w:rsidR="00B0272C" w:rsidRPr="00D55008">
        <w:rPr>
          <w:rFonts w:asciiTheme="minorBidi" w:hAnsiTheme="minorBidi" w:cstheme="minorBidi"/>
          <w:sz w:val="24"/>
          <w:szCs w:val="24"/>
        </w:rPr>
        <w:t xml:space="preserve"> was </w:t>
      </w:r>
      <w:r w:rsidR="006C6279">
        <w:rPr>
          <w:rFonts w:asciiTheme="minorBidi" w:hAnsiTheme="minorBidi" w:cstheme="minorBidi"/>
          <w:sz w:val="24"/>
          <w:szCs w:val="24"/>
        </w:rPr>
        <w:t>the father</w:t>
      </w:r>
      <w:r w:rsidR="00B0272C" w:rsidRPr="00D55008">
        <w:rPr>
          <w:rFonts w:asciiTheme="minorBidi" w:hAnsiTheme="minorBidi" w:cstheme="minorBidi"/>
          <w:sz w:val="24"/>
          <w:szCs w:val="24"/>
        </w:rPr>
        <w:t xml:space="preserve"> all the prophets who s</w:t>
      </w:r>
      <w:r w:rsidR="006C6279">
        <w:rPr>
          <w:rFonts w:asciiTheme="minorBidi" w:hAnsiTheme="minorBidi" w:cstheme="minorBidi"/>
          <w:sz w:val="24"/>
          <w:szCs w:val="24"/>
        </w:rPr>
        <w:t>ee</w:t>
      </w:r>
      <w:r w:rsidR="00B0272C" w:rsidRPr="00D55008">
        <w:rPr>
          <w:rFonts w:asciiTheme="minorBidi" w:hAnsiTheme="minorBidi" w:cstheme="minorBidi"/>
          <w:sz w:val="24"/>
          <w:szCs w:val="24"/>
        </w:rPr>
        <w:t xml:space="preserve"> </w:t>
      </w:r>
      <w:r w:rsidR="00C63F5D">
        <w:rPr>
          <w:rFonts w:asciiTheme="minorBidi" w:hAnsiTheme="minorBidi" w:cstheme="minorBidi"/>
          <w:sz w:val="24"/>
          <w:szCs w:val="24"/>
        </w:rPr>
        <w:t>(</w:t>
      </w:r>
      <w:r w:rsidR="00B0272C" w:rsidRPr="00D55008">
        <w:rPr>
          <w:rFonts w:asciiTheme="minorBidi" w:hAnsiTheme="minorBidi" w:cstheme="minorBidi"/>
          <w:i/>
          <w:iCs/>
          <w:sz w:val="24"/>
          <w:szCs w:val="24"/>
        </w:rPr>
        <w:t>sokhin</w:t>
      </w:r>
      <w:r w:rsidR="00C63F5D">
        <w:rPr>
          <w:rFonts w:asciiTheme="minorBidi" w:hAnsiTheme="minorBidi" w:cstheme="minorBidi"/>
          <w:sz w:val="24"/>
          <w:szCs w:val="24"/>
        </w:rPr>
        <w:t>)</w:t>
      </w:r>
      <w:r w:rsidR="00B0272C" w:rsidRPr="00D55008">
        <w:rPr>
          <w:rFonts w:asciiTheme="minorBidi" w:hAnsiTheme="minorBidi" w:cstheme="minorBidi"/>
          <w:sz w:val="24"/>
          <w:szCs w:val="24"/>
        </w:rPr>
        <w:t xml:space="preserve"> with the holy spirit. </w:t>
      </w:r>
    </w:p>
    <w:p w14:paraId="74CABD3C" w14:textId="77777777" w:rsidR="00D55008" w:rsidRDefault="00D55008" w:rsidP="00D55008">
      <w:pPr>
        <w:pStyle w:val="a3"/>
        <w:widowControl w:val="0"/>
        <w:spacing w:line="240" w:lineRule="auto"/>
        <w:ind w:left="698"/>
        <w:rPr>
          <w:rFonts w:asciiTheme="minorBidi" w:hAnsiTheme="minorBidi" w:cstheme="minorBidi"/>
          <w:sz w:val="24"/>
          <w:szCs w:val="24"/>
        </w:rPr>
      </w:pPr>
    </w:p>
    <w:p w14:paraId="5C8E8895" w14:textId="5086FF2C" w:rsidR="0049752A" w:rsidRPr="00D55008" w:rsidRDefault="00B0272C"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Rabbi Levi said: This is an Arabic term. In Arabia a prophet is called </w:t>
      </w:r>
      <w:r w:rsidRPr="00D55008">
        <w:rPr>
          <w:rFonts w:asciiTheme="minorBidi" w:hAnsiTheme="minorBidi" w:cstheme="minorBidi"/>
          <w:i/>
          <w:iCs/>
          <w:sz w:val="24"/>
          <w:szCs w:val="24"/>
        </w:rPr>
        <w:t>s</w:t>
      </w:r>
      <w:r w:rsidR="00D43572">
        <w:rPr>
          <w:rFonts w:asciiTheme="minorBidi" w:hAnsiTheme="minorBidi" w:cstheme="minorBidi"/>
          <w:i/>
          <w:iCs/>
          <w:sz w:val="24"/>
          <w:szCs w:val="24"/>
        </w:rPr>
        <w:t>i</w:t>
      </w:r>
      <w:r w:rsidRPr="00D55008">
        <w:rPr>
          <w:rFonts w:asciiTheme="minorBidi" w:hAnsiTheme="minorBidi" w:cstheme="minorBidi"/>
          <w:i/>
          <w:iCs/>
          <w:sz w:val="24"/>
          <w:szCs w:val="24"/>
        </w:rPr>
        <w:t>khvaya</w:t>
      </w:r>
      <w:r w:rsidRPr="00D55008">
        <w:rPr>
          <w:rFonts w:asciiTheme="minorBidi" w:hAnsiTheme="minorBidi" w:cstheme="minorBidi"/>
          <w:sz w:val="24"/>
          <w:szCs w:val="24"/>
        </w:rPr>
        <w:t>.</w:t>
      </w:r>
    </w:p>
    <w:p w14:paraId="1B29AA32" w14:textId="77777777" w:rsidR="00D43572" w:rsidRDefault="00D43572" w:rsidP="00D55008">
      <w:pPr>
        <w:pStyle w:val="a3"/>
        <w:widowControl w:val="0"/>
        <w:spacing w:line="240" w:lineRule="auto"/>
        <w:ind w:left="698"/>
        <w:rPr>
          <w:rFonts w:asciiTheme="minorBidi" w:hAnsiTheme="minorBidi" w:cstheme="minorBidi"/>
          <w:sz w:val="24"/>
          <w:szCs w:val="24"/>
        </w:rPr>
      </w:pPr>
    </w:p>
    <w:p w14:paraId="67BA8952" w14:textId="7A044BA8" w:rsidR="006C6279" w:rsidRDefault="00B0272C"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"Yekutiel." Rabbi Levi and Rabbi Simon </w:t>
      </w:r>
      <w:r w:rsidR="00765D68">
        <w:rPr>
          <w:rFonts w:asciiTheme="minorBidi" w:hAnsiTheme="minorBidi" w:cstheme="minorBidi"/>
          <w:sz w:val="24"/>
          <w:szCs w:val="24"/>
        </w:rPr>
        <w:t>[</w:t>
      </w:r>
      <w:r w:rsidRPr="00D55008">
        <w:rPr>
          <w:rFonts w:asciiTheme="minorBidi" w:hAnsiTheme="minorBidi" w:cstheme="minorBidi"/>
          <w:sz w:val="24"/>
          <w:szCs w:val="24"/>
        </w:rPr>
        <w:t>disagreed</w:t>
      </w:r>
      <w:r w:rsidR="00765D68">
        <w:rPr>
          <w:rFonts w:asciiTheme="minorBidi" w:hAnsiTheme="minorBidi" w:cstheme="minorBidi"/>
          <w:sz w:val="24"/>
          <w:szCs w:val="24"/>
        </w:rPr>
        <w:t>]</w:t>
      </w:r>
      <w:r w:rsidRPr="00D55008">
        <w:rPr>
          <w:rFonts w:asciiTheme="minorBidi" w:hAnsiTheme="minorBidi" w:cstheme="minorBidi"/>
          <w:sz w:val="24"/>
          <w:szCs w:val="24"/>
        </w:rPr>
        <w:t>.</w:t>
      </w:r>
    </w:p>
    <w:p w14:paraId="20CAAEA5" w14:textId="77777777" w:rsidR="00D55008" w:rsidRDefault="00D55008" w:rsidP="00D55008">
      <w:pPr>
        <w:pStyle w:val="a3"/>
        <w:widowControl w:val="0"/>
        <w:spacing w:line="240" w:lineRule="auto"/>
        <w:ind w:left="698"/>
        <w:rPr>
          <w:rFonts w:asciiTheme="minorBidi" w:hAnsiTheme="minorBidi" w:cstheme="minorBidi"/>
          <w:sz w:val="24"/>
          <w:szCs w:val="24"/>
        </w:rPr>
      </w:pPr>
    </w:p>
    <w:p w14:paraId="2DC7FDC2" w14:textId="207FB314" w:rsidR="006C6279" w:rsidRDefault="00B0272C"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Rabbi Levi said: He made the </w:t>
      </w:r>
      <w:r w:rsidR="006C6279">
        <w:rPr>
          <w:rFonts w:asciiTheme="minorBidi" w:hAnsiTheme="minorBidi" w:cstheme="minorBidi"/>
          <w:sz w:val="24"/>
          <w:szCs w:val="24"/>
        </w:rPr>
        <w:t>children</w:t>
      </w:r>
      <w:r w:rsidRPr="00D55008">
        <w:rPr>
          <w:rFonts w:asciiTheme="minorBidi" w:hAnsiTheme="minorBidi" w:cstheme="minorBidi"/>
          <w:sz w:val="24"/>
          <w:szCs w:val="24"/>
        </w:rPr>
        <w:t xml:space="preserve"> </w:t>
      </w:r>
      <w:r w:rsidR="00D102D6" w:rsidRPr="00D55008">
        <w:rPr>
          <w:rFonts w:asciiTheme="minorBidi" w:hAnsiTheme="minorBidi" w:cstheme="minorBidi"/>
          <w:sz w:val="24"/>
          <w:szCs w:val="24"/>
        </w:rPr>
        <w:t xml:space="preserve">hope </w:t>
      </w:r>
      <w:r w:rsidR="00C63F5D">
        <w:rPr>
          <w:rFonts w:asciiTheme="minorBidi" w:hAnsiTheme="minorBidi" w:cstheme="minorBidi"/>
          <w:sz w:val="24"/>
          <w:szCs w:val="24"/>
        </w:rPr>
        <w:t>(</w:t>
      </w:r>
      <w:r w:rsidR="00D102D6" w:rsidRPr="00D55008">
        <w:rPr>
          <w:rFonts w:asciiTheme="minorBidi" w:hAnsiTheme="minorBidi" w:cstheme="minorBidi"/>
          <w:i/>
          <w:iCs/>
          <w:sz w:val="24"/>
          <w:szCs w:val="24"/>
        </w:rPr>
        <w:t>mekavin</w:t>
      </w:r>
      <w:r w:rsidR="00C63F5D">
        <w:rPr>
          <w:rFonts w:asciiTheme="minorBidi" w:hAnsiTheme="minorBidi" w:cstheme="minorBidi"/>
          <w:sz w:val="24"/>
          <w:szCs w:val="24"/>
        </w:rPr>
        <w:t>)</w:t>
      </w:r>
      <w:r w:rsidR="00D102D6" w:rsidRPr="00D55008">
        <w:rPr>
          <w:rFonts w:asciiTheme="minorBidi" w:hAnsiTheme="minorBidi" w:cstheme="minorBidi"/>
          <w:i/>
          <w:iCs/>
          <w:sz w:val="24"/>
          <w:szCs w:val="24"/>
        </w:rPr>
        <w:t xml:space="preserve"> </w:t>
      </w:r>
      <w:r w:rsidR="00D102D6" w:rsidRPr="00D55008">
        <w:rPr>
          <w:rFonts w:asciiTheme="minorBidi" w:hAnsiTheme="minorBidi" w:cstheme="minorBidi"/>
          <w:sz w:val="24"/>
          <w:szCs w:val="24"/>
        </w:rPr>
        <w:t xml:space="preserve">in their Father in heaven. </w:t>
      </w:r>
    </w:p>
    <w:p w14:paraId="1A9AAF8F" w14:textId="77777777" w:rsidR="00D55008" w:rsidRDefault="00D55008" w:rsidP="00D55008">
      <w:pPr>
        <w:pStyle w:val="a3"/>
        <w:widowControl w:val="0"/>
        <w:spacing w:line="240" w:lineRule="auto"/>
        <w:ind w:left="698"/>
        <w:rPr>
          <w:rFonts w:asciiTheme="minorBidi" w:hAnsiTheme="minorBidi" w:cstheme="minorBidi"/>
          <w:sz w:val="24"/>
          <w:szCs w:val="24"/>
        </w:rPr>
      </w:pPr>
    </w:p>
    <w:p w14:paraId="1F856354" w14:textId="1479A4F3" w:rsidR="00DD5100" w:rsidRPr="00D55008" w:rsidRDefault="00D102D6" w:rsidP="00D55008">
      <w:pPr>
        <w:pStyle w:val="a3"/>
        <w:widowControl w:val="0"/>
        <w:spacing w:line="240" w:lineRule="auto"/>
        <w:ind w:left="698"/>
        <w:rPr>
          <w:rFonts w:asciiTheme="minorBidi" w:hAnsiTheme="minorBidi" w:cstheme="minorBidi"/>
          <w:sz w:val="24"/>
          <w:szCs w:val="24"/>
        </w:rPr>
      </w:pPr>
      <w:r w:rsidRPr="00D55008">
        <w:rPr>
          <w:rFonts w:asciiTheme="minorBidi" w:hAnsiTheme="minorBidi" w:cstheme="minorBidi"/>
          <w:sz w:val="24"/>
          <w:szCs w:val="24"/>
        </w:rPr>
        <w:t xml:space="preserve">Rabbi Simon said: When the </w:t>
      </w:r>
      <w:r w:rsidR="006C6279">
        <w:rPr>
          <w:rFonts w:asciiTheme="minorBidi" w:hAnsiTheme="minorBidi" w:cstheme="minorBidi"/>
          <w:sz w:val="24"/>
          <w:szCs w:val="24"/>
        </w:rPr>
        <w:t>children</w:t>
      </w:r>
      <w:r w:rsidRPr="00D55008">
        <w:rPr>
          <w:rFonts w:asciiTheme="minorBidi" w:hAnsiTheme="minorBidi" w:cstheme="minorBidi"/>
          <w:sz w:val="24"/>
          <w:szCs w:val="24"/>
        </w:rPr>
        <w:t xml:space="preserve"> broke the power </w:t>
      </w:r>
      <w:r w:rsidR="00C63F5D">
        <w:rPr>
          <w:rFonts w:asciiTheme="minorBidi" w:hAnsiTheme="minorBidi" w:cstheme="minorBidi"/>
          <w:sz w:val="24"/>
          <w:szCs w:val="24"/>
        </w:rPr>
        <w:t>(</w:t>
      </w:r>
      <w:r w:rsidRPr="00D55008">
        <w:rPr>
          <w:rFonts w:asciiTheme="minorBidi" w:hAnsiTheme="minorBidi" w:cstheme="minorBidi"/>
          <w:i/>
          <w:iCs/>
          <w:sz w:val="24"/>
          <w:szCs w:val="24"/>
        </w:rPr>
        <w:t>hikhu</w:t>
      </w:r>
      <w:r w:rsidR="00C63F5D">
        <w:rPr>
          <w:rFonts w:asciiTheme="minorBidi" w:hAnsiTheme="minorBidi" w:cstheme="minorBidi"/>
          <w:sz w:val="24"/>
          <w:szCs w:val="24"/>
        </w:rPr>
        <w:t>)</w:t>
      </w:r>
      <w:r w:rsidRPr="00D55008">
        <w:rPr>
          <w:rFonts w:asciiTheme="minorBidi" w:hAnsiTheme="minorBidi" w:cstheme="minorBidi"/>
          <w:sz w:val="24"/>
          <w:szCs w:val="24"/>
        </w:rPr>
        <w:t xml:space="preserve"> of God in the </w:t>
      </w:r>
      <w:r w:rsidR="00AC2773">
        <w:rPr>
          <w:rFonts w:asciiTheme="minorBidi" w:hAnsiTheme="minorBidi" w:cstheme="minorBidi"/>
          <w:sz w:val="24"/>
          <w:szCs w:val="24"/>
        </w:rPr>
        <w:t>S</w:t>
      </w:r>
      <w:r w:rsidRPr="00D55008">
        <w:rPr>
          <w:rFonts w:asciiTheme="minorBidi" w:hAnsiTheme="minorBidi" w:cstheme="minorBidi"/>
          <w:sz w:val="24"/>
          <w:szCs w:val="24"/>
        </w:rPr>
        <w:t>in of the Golden Calf, "</w:t>
      </w:r>
      <w:r w:rsidR="006C6279">
        <w:rPr>
          <w:rFonts w:asciiTheme="minorBidi" w:hAnsiTheme="minorBidi" w:cstheme="minorBidi"/>
          <w:sz w:val="24"/>
          <w:szCs w:val="24"/>
        </w:rPr>
        <w:t xml:space="preserve">Avi </w:t>
      </w:r>
      <w:r w:rsidR="00900FF0" w:rsidRPr="00D55008">
        <w:rPr>
          <w:rFonts w:asciiTheme="minorBidi" w:hAnsiTheme="minorBidi" w:cstheme="minorBidi"/>
          <w:sz w:val="24"/>
          <w:szCs w:val="24"/>
        </w:rPr>
        <w:t>Zanoach," Moshe</w:t>
      </w:r>
      <w:r w:rsidR="00AC2773">
        <w:rPr>
          <w:rFonts w:asciiTheme="minorBidi" w:hAnsiTheme="minorBidi" w:cstheme="minorBidi"/>
          <w:sz w:val="24"/>
          <w:szCs w:val="24"/>
        </w:rPr>
        <w:t>,</w:t>
      </w:r>
      <w:r w:rsidR="00900FF0" w:rsidRPr="00D55008">
        <w:rPr>
          <w:rFonts w:asciiTheme="minorBidi" w:hAnsiTheme="minorBidi" w:cstheme="minorBidi"/>
          <w:sz w:val="24"/>
          <w:szCs w:val="24"/>
        </w:rPr>
        <w:t xml:space="preserve"> cam</w:t>
      </w:r>
      <w:r w:rsidRPr="00D55008">
        <w:rPr>
          <w:rFonts w:asciiTheme="minorBidi" w:hAnsiTheme="minorBidi" w:cstheme="minorBidi"/>
          <w:sz w:val="24"/>
          <w:szCs w:val="24"/>
        </w:rPr>
        <w:t xml:space="preserve">e and made them </w:t>
      </w:r>
      <w:r w:rsidR="00E67DF8">
        <w:rPr>
          <w:rFonts w:asciiTheme="minorBidi" w:hAnsiTheme="minorBidi" w:cstheme="minorBidi"/>
          <w:sz w:val="24"/>
          <w:szCs w:val="24"/>
        </w:rPr>
        <w:t>a</w:t>
      </w:r>
      <w:r w:rsidR="0090511E">
        <w:rPr>
          <w:rFonts w:asciiTheme="minorBidi" w:hAnsiTheme="minorBidi" w:cstheme="minorBidi"/>
          <w:sz w:val="24"/>
          <w:szCs w:val="24"/>
        </w:rPr>
        <w:t>ba</w:t>
      </w:r>
      <w:r w:rsidRPr="00D55008">
        <w:rPr>
          <w:rFonts w:asciiTheme="minorBidi" w:hAnsiTheme="minorBidi" w:cstheme="minorBidi"/>
          <w:sz w:val="24"/>
          <w:szCs w:val="24"/>
        </w:rPr>
        <w:t xml:space="preserve">ndon </w:t>
      </w:r>
      <w:r w:rsidR="00C63F5D">
        <w:rPr>
          <w:rFonts w:asciiTheme="minorBidi" w:hAnsiTheme="minorBidi" w:cstheme="minorBidi"/>
          <w:sz w:val="24"/>
          <w:szCs w:val="24"/>
        </w:rPr>
        <w:t>(</w:t>
      </w:r>
      <w:r w:rsidRPr="00D55008">
        <w:rPr>
          <w:rFonts w:asciiTheme="minorBidi" w:hAnsiTheme="minorBidi" w:cstheme="minorBidi"/>
          <w:i/>
          <w:iCs/>
          <w:sz w:val="24"/>
          <w:szCs w:val="24"/>
        </w:rPr>
        <w:t>hiznichan</w:t>
      </w:r>
      <w:r w:rsidRPr="00D55008">
        <w:rPr>
          <w:rFonts w:asciiTheme="minorBidi" w:hAnsiTheme="minorBidi" w:cstheme="minorBidi"/>
          <w:sz w:val="24"/>
          <w:szCs w:val="24"/>
        </w:rPr>
        <w:t>) that sin. This is what is stated: "And he strewed it upon the water" (</w:t>
      </w:r>
      <w:r w:rsidRPr="00D55008">
        <w:rPr>
          <w:rFonts w:asciiTheme="minorBidi" w:hAnsiTheme="minorBidi" w:cstheme="minorBidi"/>
          <w:i/>
          <w:iCs/>
          <w:sz w:val="24"/>
          <w:szCs w:val="24"/>
        </w:rPr>
        <w:t xml:space="preserve">Shemot </w:t>
      </w:r>
      <w:r w:rsidRPr="00D55008">
        <w:rPr>
          <w:rFonts w:asciiTheme="minorBidi" w:hAnsiTheme="minorBidi" w:cstheme="minorBidi"/>
          <w:sz w:val="24"/>
          <w:szCs w:val="24"/>
        </w:rPr>
        <w:t>32:20).</w:t>
      </w:r>
    </w:p>
    <w:p w14:paraId="49886020" w14:textId="77777777" w:rsidR="00D43572" w:rsidRDefault="00D43572" w:rsidP="00D55008">
      <w:pPr>
        <w:pStyle w:val="a3"/>
        <w:widowControl w:val="0"/>
        <w:spacing w:line="240" w:lineRule="auto"/>
        <w:ind w:left="1418"/>
        <w:jc w:val="left"/>
        <w:rPr>
          <w:rFonts w:asciiTheme="minorBidi" w:hAnsiTheme="minorBidi" w:cstheme="minorBidi"/>
          <w:sz w:val="24"/>
          <w:szCs w:val="24"/>
        </w:rPr>
      </w:pPr>
    </w:p>
    <w:p w14:paraId="2820DA4A" w14:textId="04E23797" w:rsidR="00DD5100" w:rsidRPr="00D55008"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"And these are the sons of Bitya the daughter of Pharaoh." Rabbi Yehoshua of </w:t>
      </w:r>
      <w:r w:rsidR="00D43572" w:rsidRPr="00A9313B">
        <w:rPr>
          <w:rFonts w:asciiTheme="minorBidi" w:hAnsiTheme="minorBidi" w:cstheme="minorBidi"/>
          <w:sz w:val="24"/>
          <w:szCs w:val="24"/>
        </w:rPr>
        <w:t>Sakhnin</w:t>
      </w:r>
      <w:r w:rsidRPr="00D55008">
        <w:rPr>
          <w:rFonts w:asciiTheme="minorBidi" w:hAnsiTheme="minorBidi" w:cstheme="minorBidi"/>
          <w:sz w:val="24"/>
          <w:szCs w:val="24"/>
        </w:rPr>
        <w:t xml:space="preserve"> said in the name of Rabbi Levi: The Holy One, blessed be He, said to Bitya the daughter of Pharaoh: Moshe was not your son, but you called him your son. So too you are not My daughter, but I call you My daughter</w:t>
      </w:r>
      <w:r w:rsidR="006C6279">
        <w:rPr>
          <w:rFonts w:asciiTheme="minorBidi" w:hAnsiTheme="minorBidi" w:cstheme="minorBidi"/>
          <w:sz w:val="24"/>
          <w:szCs w:val="24"/>
        </w:rPr>
        <w:t xml:space="preserve"> — “</w:t>
      </w:r>
      <w:r w:rsidRPr="00D55008">
        <w:rPr>
          <w:rFonts w:asciiTheme="minorBidi" w:hAnsiTheme="minorBidi" w:cstheme="minorBidi"/>
          <w:sz w:val="24"/>
          <w:szCs w:val="24"/>
        </w:rPr>
        <w:t xml:space="preserve">These are the sons of Bitya </w:t>
      </w:r>
      <w:r w:rsidR="00AC2773">
        <w:rPr>
          <w:rFonts w:asciiTheme="minorBidi" w:hAnsiTheme="minorBidi" w:cstheme="minorBidi"/>
          <w:sz w:val="24"/>
          <w:szCs w:val="24"/>
        </w:rPr>
        <w:t>[</w:t>
      </w:r>
      <w:r w:rsidRPr="00D55008">
        <w:rPr>
          <w:rFonts w:asciiTheme="minorBidi" w:hAnsiTheme="minorBidi" w:cstheme="minorBidi"/>
          <w:i/>
          <w:iCs/>
          <w:sz w:val="24"/>
          <w:szCs w:val="24"/>
        </w:rPr>
        <w:t xml:space="preserve">bat </w:t>
      </w:r>
      <w:r w:rsidR="00D43572">
        <w:rPr>
          <w:rFonts w:asciiTheme="minorBidi" w:hAnsiTheme="minorBidi" w:cstheme="minorBidi"/>
          <w:i/>
          <w:iCs/>
          <w:sz w:val="24"/>
          <w:szCs w:val="24"/>
        </w:rPr>
        <w:t>Y-ah</w:t>
      </w:r>
      <w:r w:rsidR="006C6279">
        <w:rPr>
          <w:rFonts w:asciiTheme="minorBidi" w:hAnsiTheme="minorBidi" w:cstheme="minorBidi"/>
          <w:i/>
          <w:iCs/>
          <w:sz w:val="24"/>
          <w:szCs w:val="24"/>
        </w:rPr>
        <w:t>,</w:t>
      </w:r>
      <w:r w:rsidRPr="00D55008">
        <w:rPr>
          <w:rFonts w:asciiTheme="minorBidi" w:hAnsiTheme="minorBidi" w:cstheme="minorBidi"/>
          <w:i/>
          <w:iCs/>
          <w:sz w:val="24"/>
          <w:szCs w:val="24"/>
        </w:rPr>
        <w:t xml:space="preserve"> </w:t>
      </w:r>
      <w:r w:rsidRPr="00D55008">
        <w:rPr>
          <w:rFonts w:asciiTheme="minorBidi" w:hAnsiTheme="minorBidi" w:cstheme="minorBidi"/>
          <w:sz w:val="24"/>
          <w:szCs w:val="24"/>
        </w:rPr>
        <w:t>daughter of God</w:t>
      </w:r>
      <w:r w:rsidR="00AC2773">
        <w:rPr>
          <w:rFonts w:asciiTheme="minorBidi" w:hAnsiTheme="minorBidi" w:cstheme="minorBidi"/>
          <w:sz w:val="24"/>
          <w:szCs w:val="24"/>
        </w:rPr>
        <w:t>]</w:t>
      </w:r>
      <w:r w:rsidRPr="00D55008">
        <w:rPr>
          <w:rFonts w:asciiTheme="minorBidi" w:hAnsiTheme="minorBidi" w:cstheme="minorBidi"/>
          <w:sz w:val="24"/>
          <w:szCs w:val="24"/>
        </w:rPr>
        <w:t>.</w:t>
      </w:r>
      <w:r w:rsidR="006C6279">
        <w:rPr>
          <w:rFonts w:asciiTheme="minorBidi" w:hAnsiTheme="minorBidi" w:cstheme="minorBidi"/>
          <w:sz w:val="24"/>
          <w:szCs w:val="24"/>
        </w:rPr>
        <w:t>”</w:t>
      </w:r>
    </w:p>
    <w:p w14:paraId="12DAA218" w14:textId="77777777" w:rsidR="00D307CB" w:rsidRDefault="00D307CB" w:rsidP="00D55008">
      <w:pPr>
        <w:pStyle w:val="a3"/>
        <w:widowControl w:val="0"/>
        <w:spacing w:line="240" w:lineRule="auto"/>
        <w:ind w:left="720"/>
        <w:rPr>
          <w:rFonts w:asciiTheme="minorBidi" w:hAnsiTheme="minorBidi" w:cstheme="minorBidi"/>
          <w:sz w:val="24"/>
          <w:szCs w:val="24"/>
        </w:rPr>
      </w:pPr>
    </w:p>
    <w:p w14:paraId="6FDBC5B9" w14:textId="4A11073A" w:rsidR="00D307CB"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"Whom Mered took"</w:t>
      </w:r>
      <w:r w:rsidR="00AC2773">
        <w:rPr>
          <w:rFonts w:asciiTheme="minorBidi" w:hAnsiTheme="minorBidi" w:cstheme="minorBidi"/>
          <w:sz w:val="24"/>
          <w:szCs w:val="24"/>
        </w:rPr>
        <w:t xml:space="preserve"> — t</w:t>
      </w:r>
      <w:r w:rsidRPr="00D55008">
        <w:rPr>
          <w:rFonts w:asciiTheme="minorBidi" w:hAnsiTheme="minorBidi" w:cstheme="minorBidi"/>
          <w:sz w:val="24"/>
          <w:szCs w:val="24"/>
        </w:rPr>
        <w:t xml:space="preserve">his is </w:t>
      </w:r>
      <w:r w:rsidR="00D43572">
        <w:rPr>
          <w:rFonts w:asciiTheme="minorBidi" w:hAnsiTheme="minorBidi" w:cstheme="minorBidi"/>
          <w:sz w:val="24"/>
          <w:szCs w:val="24"/>
        </w:rPr>
        <w:t>K</w:t>
      </w:r>
      <w:r w:rsidRPr="00D55008">
        <w:rPr>
          <w:rFonts w:asciiTheme="minorBidi" w:hAnsiTheme="minorBidi" w:cstheme="minorBidi"/>
          <w:sz w:val="24"/>
          <w:szCs w:val="24"/>
        </w:rPr>
        <w:t>ale</w:t>
      </w:r>
      <w:r w:rsidR="00D43572">
        <w:rPr>
          <w:rFonts w:asciiTheme="minorBidi" w:hAnsiTheme="minorBidi" w:cstheme="minorBidi"/>
          <w:sz w:val="24"/>
          <w:szCs w:val="24"/>
        </w:rPr>
        <w:t>i</w:t>
      </w:r>
      <w:r w:rsidRPr="00D55008">
        <w:rPr>
          <w:rFonts w:asciiTheme="minorBidi" w:hAnsiTheme="minorBidi" w:cstheme="minorBidi"/>
          <w:sz w:val="24"/>
          <w:szCs w:val="24"/>
        </w:rPr>
        <w:t xml:space="preserve">v. Rabbi Abba bar Kahana and Rabbi Yehuda bar Simon </w:t>
      </w:r>
      <w:r w:rsidR="00765D68">
        <w:rPr>
          <w:rFonts w:asciiTheme="minorBidi" w:hAnsiTheme="minorBidi" w:cstheme="minorBidi"/>
          <w:sz w:val="24"/>
          <w:szCs w:val="24"/>
        </w:rPr>
        <w:t>[</w:t>
      </w:r>
      <w:r w:rsidRPr="00D55008">
        <w:rPr>
          <w:rFonts w:asciiTheme="minorBidi" w:hAnsiTheme="minorBidi" w:cstheme="minorBidi"/>
          <w:sz w:val="24"/>
          <w:szCs w:val="24"/>
        </w:rPr>
        <w:t>disagreed</w:t>
      </w:r>
      <w:r w:rsidR="00765D68">
        <w:rPr>
          <w:rFonts w:asciiTheme="minorBidi" w:hAnsiTheme="minorBidi" w:cstheme="minorBidi"/>
          <w:sz w:val="24"/>
          <w:szCs w:val="24"/>
        </w:rPr>
        <w:t>]</w:t>
      </w:r>
      <w:r w:rsidRPr="00D55008">
        <w:rPr>
          <w:rFonts w:asciiTheme="minorBidi" w:hAnsiTheme="minorBidi" w:cstheme="minorBidi"/>
          <w:sz w:val="24"/>
          <w:szCs w:val="24"/>
        </w:rPr>
        <w:t xml:space="preserve">. </w:t>
      </w:r>
    </w:p>
    <w:p w14:paraId="560131C8" w14:textId="77777777" w:rsidR="00AE1C60" w:rsidRDefault="00AE1C60" w:rsidP="00D55008">
      <w:pPr>
        <w:pStyle w:val="a3"/>
        <w:widowControl w:val="0"/>
        <w:spacing w:line="240" w:lineRule="auto"/>
        <w:ind w:left="720"/>
        <w:rPr>
          <w:rFonts w:asciiTheme="minorBidi" w:hAnsiTheme="minorBidi" w:cstheme="minorBidi"/>
          <w:sz w:val="24"/>
          <w:szCs w:val="24"/>
        </w:rPr>
      </w:pPr>
    </w:p>
    <w:p w14:paraId="10B8EE36" w14:textId="0A4F21E7" w:rsidR="00D307CB"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Abba bar Kahana said: </w:t>
      </w:r>
      <w:r w:rsidR="00900FF0" w:rsidRPr="00D55008">
        <w:rPr>
          <w:rFonts w:asciiTheme="minorBidi" w:hAnsiTheme="minorBidi" w:cstheme="minorBidi"/>
          <w:sz w:val="24"/>
          <w:szCs w:val="24"/>
        </w:rPr>
        <w:t>He</w:t>
      </w:r>
      <w:r w:rsidRPr="00D55008">
        <w:rPr>
          <w:rFonts w:asciiTheme="minorBidi" w:hAnsiTheme="minorBidi" w:cstheme="minorBidi"/>
          <w:sz w:val="24"/>
          <w:szCs w:val="24"/>
        </w:rPr>
        <w:t xml:space="preserve"> rebelled</w:t>
      </w:r>
      <w:r w:rsidR="00895437">
        <w:rPr>
          <w:rFonts w:asciiTheme="minorBidi" w:hAnsiTheme="minorBidi" w:cstheme="minorBidi"/>
          <w:sz w:val="24"/>
          <w:szCs w:val="24"/>
        </w:rPr>
        <w:t xml:space="preserve"> (</w:t>
      </w:r>
      <w:r w:rsidR="00895437" w:rsidRPr="00D55008">
        <w:rPr>
          <w:rFonts w:asciiTheme="minorBidi" w:hAnsiTheme="minorBidi" w:cstheme="minorBidi"/>
          <w:i/>
          <w:iCs/>
          <w:sz w:val="24"/>
          <w:szCs w:val="24"/>
        </w:rPr>
        <w:t>marad</w:t>
      </w:r>
      <w:r w:rsidR="00895437">
        <w:rPr>
          <w:rFonts w:asciiTheme="minorBidi" w:hAnsiTheme="minorBidi" w:cstheme="minorBidi"/>
          <w:sz w:val="24"/>
          <w:szCs w:val="24"/>
        </w:rPr>
        <w:t>)</w:t>
      </w:r>
      <w:r w:rsidR="00895437">
        <w:rPr>
          <w:rFonts w:asciiTheme="minorBidi" w:hAnsiTheme="minorBidi" w:cstheme="minorBidi" w:hint="cs"/>
          <w:sz w:val="24"/>
          <w:szCs w:val="24"/>
          <w:rtl/>
        </w:rPr>
        <w:t xml:space="preserve"> </w:t>
      </w:r>
      <w:r w:rsidRPr="00D55008">
        <w:rPr>
          <w:rFonts w:asciiTheme="minorBidi" w:hAnsiTheme="minorBidi" w:cstheme="minorBidi"/>
          <w:sz w:val="24"/>
          <w:szCs w:val="24"/>
        </w:rPr>
        <w:t xml:space="preserve">against the plan of the spies, and </w:t>
      </w:r>
      <w:r w:rsidR="00900FF0" w:rsidRPr="00D55008">
        <w:rPr>
          <w:rFonts w:asciiTheme="minorBidi" w:hAnsiTheme="minorBidi" w:cstheme="minorBidi"/>
          <w:sz w:val="24"/>
          <w:szCs w:val="24"/>
        </w:rPr>
        <w:t>she</w:t>
      </w:r>
      <w:r w:rsidRPr="00D55008">
        <w:rPr>
          <w:rFonts w:asciiTheme="minorBidi" w:hAnsiTheme="minorBidi" w:cstheme="minorBidi"/>
          <w:sz w:val="24"/>
          <w:szCs w:val="24"/>
        </w:rPr>
        <w:t xml:space="preserve"> rebelled against the plan of her father. Let this rebel come and marry </w:t>
      </w:r>
      <w:r w:rsidR="00900FF0" w:rsidRPr="00D55008">
        <w:rPr>
          <w:rFonts w:asciiTheme="minorBidi" w:hAnsiTheme="minorBidi" w:cstheme="minorBidi"/>
          <w:sz w:val="24"/>
          <w:szCs w:val="24"/>
        </w:rPr>
        <w:t>that</w:t>
      </w:r>
      <w:r w:rsidRPr="00D55008">
        <w:rPr>
          <w:rFonts w:asciiTheme="minorBidi" w:hAnsiTheme="minorBidi" w:cstheme="minorBidi"/>
          <w:sz w:val="24"/>
          <w:szCs w:val="24"/>
        </w:rPr>
        <w:t xml:space="preserve"> rebel. </w:t>
      </w:r>
    </w:p>
    <w:p w14:paraId="06DFA56B" w14:textId="77777777" w:rsidR="00AE1C60" w:rsidRDefault="00AE1C60" w:rsidP="00D55008">
      <w:pPr>
        <w:pStyle w:val="a3"/>
        <w:widowControl w:val="0"/>
        <w:spacing w:line="240" w:lineRule="auto"/>
        <w:ind w:left="720"/>
        <w:rPr>
          <w:rFonts w:asciiTheme="minorBidi" w:hAnsiTheme="minorBidi" w:cstheme="minorBidi"/>
          <w:sz w:val="24"/>
          <w:szCs w:val="24"/>
        </w:rPr>
      </w:pPr>
    </w:p>
    <w:p w14:paraId="2A209F2E" w14:textId="5D3D38CD" w:rsidR="00DD5100" w:rsidRPr="00D55008"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Yehuda bar Rabbi Simon said: </w:t>
      </w:r>
      <w:r w:rsidR="00900FF0" w:rsidRPr="00D55008">
        <w:rPr>
          <w:rFonts w:asciiTheme="minorBidi" w:hAnsiTheme="minorBidi" w:cstheme="minorBidi"/>
          <w:sz w:val="24"/>
          <w:szCs w:val="24"/>
        </w:rPr>
        <w:t>He</w:t>
      </w:r>
      <w:r w:rsidRPr="00D55008">
        <w:rPr>
          <w:rFonts w:asciiTheme="minorBidi" w:hAnsiTheme="minorBidi" w:cstheme="minorBidi"/>
          <w:sz w:val="24"/>
          <w:szCs w:val="24"/>
        </w:rPr>
        <w:t xml:space="preserve"> save</w:t>
      </w:r>
      <w:r w:rsidR="00900FF0" w:rsidRPr="00D55008">
        <w:rPr>
          <w:rFonts w:asciiTheme="minorBidi" w:hAnsiTheme="minorBidi" w:cstheme="minorBidi"/>
          <w:sz w:val="24"/>
          <w:szCs w:val="24"/>
        </w:rPr>
        <w:t>d</w:t>
      </w:r>
      <w:r w:rsidRPr="00D55008">
        <w:rPr>
          <w:rFonts w:asciiTheme="minorBidi" w:hAnsiTheme="minorBidi" w:cstheme="minorBidi"/>
          <w:sz w:val="24"/>
          <w:szCs w:val="24"/>
        </w:rPr>
        <w:t xml:space="preserve"> the sheep and </w:t>
      </w:r>
      <w:r w:rsidR="00900FF0" w:rsidRPr="00D55008">
        <w:rPr>
          <w:rFonts w:asciiTheme="minorBidi" w:hAnsiTheme="minorBidi" w:cstheme="minorBidi"/>
          <w:sz w:val="24"/>
          <w:szCs w:val="24"/>
        </w:rPr>
        <w:t>she</w:t>
      </w:r>
      <w:r w:rsidRPr="00D55008">
        <w:rPr>
          <w:rFonts w:asciiTheme="minorBidi" w:hAnsiTheme="minorBidi" w:cstheme="minorBidi"/>
          <w:sz w:val="24"/>
          <w:szCs w:val="24"/>
        </w:rPr>
        <w:t xml:space="preserve"> saved the shepherd. Let he who save</w:t>
      </w:r>
      <w:r w:rsidR="00900FF0" w:rsidRPr="00D55008">
        <w:rPr>
          <w:rFonts w:asciiTheme="minorBidi" w:hAnsiTheme="minorBidi" w:cstheme="minorBidi"/>
          <w:sz w:val="24"/>
          <w:szCs w:val="24"/>
        </w:rPr>
        <w:t>d</w:t>
      </w:r>
      <w:r w:rsidRPr="00D55008">
        <w:rPr>
          <w:rFonts w:asciiTheme="minorBidi" w:hAnsiTheme="minorBidi" w:cstheme="minorBidi"/>
          <w:sz w:val="24"/>
          <w:szCs w:val="24"/>
        </w:rPr>
        <w:t xml:space="preserve"> the sheep come and marry her who saved the shepherd.</w:t>
      </w:r>
    </w:p>
    <w:p w14:paraId="7677DB14" w14:textId="77777777" w:rsidR="00D43572" w:rsidRDefault="00D43572" w:rsidP="00D55008">
      <w:pPr>
        <w:pStyle w:val="a3"/>
        <w:widowControl w:val="0"/>
        <w:spacing w:line="240" w:lineRule="auto"/>
        <w:ind w:left="720"/>
        <w:rPr>
          <w:rFonts w:asciiTheme="minorBidi" w:hAnsiTheme="minorBidi" w:cstheme="minorBidi"/>
          <w:sz w:val="24"/>
          <w:szCs w:val="24"/>
        </w:rPr>
      </w:pPr>
    </w:p>
    <w:p w14:paraId="14506C72" w14:textId="497BF437" w:rsidR="00DD5100" w:rsidRPr="00D55008"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Moshe was called by ten names</w:t>
      </w:r>
      <w:r w:rsidR="00AC2773">
        <w:rPr>
          <w:rFonts w:asciiTheme="minorBidi" w:hAnsiTheme="minorBidi" w:cstheme="minorBidi"/>
          <w:sz w:val="24"/>
          <w:szCs w:val="24"/>
        </w:rPr>
        <w:t xml:space="preserve"> [beginning with]: </w:t>
      </w:r>
      <w:r w:rsidRPr="00D55008">
        <w:rPr>
          <w:rFonts w:asciiTheme="minorBidi" w:hAnsiTheme="minorBidi" w:cstheme="minorBidi"/>
          <w:sz w:val="24"/>
          <w:szCs w:val="24"/>
        </w:rPr>
        <w:t xml:space="preserve">Yered, Chever, </w:t>
      </w:r>
      <w:r w:rsidRPr="00D55008">
        <w:rPr>
          <w:rFonts w:asciiTheme="minorBidi" w:hAnsiTheme="minorBidi" w:cstheme="minorBidi"/>
          <w:sz w:val="24"/>
          <w:szCs w:val="24"/>
        </w:rPr>
        <w:lastRenderedPageBreak/>
        <w:t xml:space="preserve">Yekutiel,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Gedor,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Sokho, and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Zanoach.</w:t>
      </w:r>
    </w:p>
    <w:p w14:paraId="322B6A74" w14:textId="77777777" w:rsidR="00D43572" w:rsidRDefault="00D43572" w:rsidP="00D55008">
      <w:pPr>
        <w:pStyle w:val="a3"/>
        <w:widowControl w:val="0"/>
        <w:spacing w:line="240" w:lineRule="auto"/>
        <w:ind w:left="720"/>
        <w:rPr>
          <w:rFonts w:asciiTheme="minorBidi" w:hAnsiTheme="minorBidi" w:cstheme="minorBidi"/>
          <w:sz w:val="24"/>
          <w:szCs w:val="24"/>
        </w:rPr>
      </w:pPr>
    </w:p>
    <w:p w14:paraId="457393C9" w14:textId="64AAA184" w:rsidR="00DD5100" w:rsidRPr="00D55008"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Rabbi Yehuda Bar Ila'i said: He was also called T</w:t>
      </w:r>
      <w:r w:rsidR="00D43572">
        <w:rPr>
          <w:rFonts w:asciiTheme="minorBidi" w:hAnsiTheme="minorBidi" w:cstheme="minorBidi"/>
          <w:sz w:val="24"/>
          <w:szCs w:val="24"/>
        </w:rPr>
        <w:t>oviy</w:t>
      </w:r>
      <w:r w:rsidRPr="00D55008">
        <w:rPr>
          <w:rFonts w:asciiTheme="minorBidi" w:hAnsiTheme="minorBidi" w:cstheme="minorBidi"/>
          <w:sz w:val="24"/>
          <w:szCs w:val="24"/>
        </w:rPr>
        <w:t>a. This is what is stated: "And she saw that he was a goodly child</w:t>
      </w:r>
      <w:r w:rsidR="00900FF0" w:rsidRPr="00D55008">
        <w:rPr>
          <w:rFonts w:asciiTheme="minorBidi" w:hAnsiTheme="minorBidi" w:cstheme="minorBidi"/>
          <w:sz w:val="24"/>
          <w:szCs w:val="24"/>
        </w:rPr>
        <w:t xml:space="preserve"> </w:t>
      </w:r>
      <w:r w:rsidR="00C63F5D">
        <w:rPr>
          <w:rFonts w:asciiTheme="minorBidi" w:hAnsiTheme="minorBidi" w:cstheme="minorBidi"/>
          <w:sz w:val="24"/>
          <w:szCs w:val="24"/>
        </w:rPr>
        <w:t>(</w:t>
      </w:r>
      <w:r w:rsidR="00900FF0" w:rsidRPr="00D55008">
        <w:rPr>
          <w:rFonts w:asciiTheme="minorBidi" w:hAnsiTheme="minorBidi" w:cstheme="minorBidi"/>
          <w:i/>
          <w:iCs/>
          <w:sz w:val="24"/>
          <w:szCs w:val="24"/>
        </w:rPr>
        <w:t>tov hu</w:t>
      </w:r>
      <w:r w:rsidR="00C63F5D">
        <w:rPr>
          <w:rFonts w:asciiTheme="minorBidi" w:hAnsiTheme="minorBidi" w:cstheme="minorBidi"/>
          <w:sz w:val="24"/>
          <w:szCs w:val="24"/>
        </w:rPr>
        <w:t>)</w:t>
      </w:r>
      <w:r w:rsidRPr="00D55008">
        <w:rPr>
          <w:rFonts w:asciiTheme="minorBidi" w:hAnsiTheme="minorBidi" w:cstheme="minorBidi"/>
          <w:sz w:val="24"/>
          <w:szCs w:val="24"/>
        </w:rPr>
        <w:t>" (</w:t>
      </w:r>
      <w:r w:rsidRPr="00D55008">
        <w:rPr>
          <w:rFonts w:asciiTheme="minorBidi" w:hAnsiTheme="minorBidi" w:cstheme="minorBidi"/>
          <w:i/>
          <w:iCs/>
          <w:sz w:val="24"/>
          <w:szCs w:val="24"/>
        </w:rPr>
        <w:t xml:space="preserve">Shemot </w:t>
      </w:r>
      <w:r w:rsidRPr="00D55008">
        <w:rPr>
          <w:rFonts w:asciiTheme="minorBidi" w:hAnsiTheme="minorBidi" w:cstheme="minorBidi"/>
          <w:sz w:val="24"/>
          <w:szCs w:val="24"/>
        </w:rPr>
        <w:t>2:2)</w:t>
      </w:r>
      <w:r w:rsidR="006C6279">
        <w:rPr>
          <w:rFonts w:asciiTheme="minorBidi" w:hAnsiTheme="minorBidi" w:cstheme="minorBidi"/>
          <w:sz w:val="24"/>
          <w:szCs w:val="24"/>
        </w:rPr>
        <w:t xml:space="preserve"> — </w:t>
      </w:r>
      <w:r w:rsidRPr="00D55008">
        <w:rPr>
          <w:rFonts w:asciiTheme="minorBidi" w:hAnsiTheme="minorBidi" w:cstheme="minorBidi"/>
          <w:sz w:val="24"/>
          <w:szCs w:val="24"/>
        </w:rPr>
        <w:t>he is T</w:t>
      </w:r>
      <w:r w:rsidR="00D43572">
        <w:rPr>
          <w:rFonts w:asciiTheme="minorBidi" w:hAnsiTheme="minorBidi" w:cstheme="minorBidi"/>
          <w:sz w:val="24"/>
          <w:szCs w:val="24"/>
        </w:rPr>
        <w:t>ovi</w:t>
      </w:r>
      <w:r w:rsidRPr="00D55008">
        <w:rPr>
          <w:rFonts w:asciiTheme="minorBidi" w:hAnsiTheme="minorBidi" w:cstheme="minorBidi"/>
          <w:sz w:val="24"/>
          <w:szCs w:val="24"/>
        </w:rPr>
        <w:t>ya.</w:t>
      </w:r>
    </w:p>
    <w:p w14:paraId="76A1B660" w14:textId="77777777" w:rsidR="00D43572" w:rsidRDefault="00D43572" w:rsidP="00D55008">
      <w:pPr>
        <w:pStyle w:val="a3"/>
        <w:widowControl w:val="0"/>
        <w:spacing w:line="240" w:lineRule="auto"/>
        <w:ind w:left="720"/>
        <w:rPr>
          <w:rFonts w:asciiTheme="minorBidi" w:hAnsiTheme="minorBidi" w:cstheme="minorBidi"/>
          <w:sz w:val="24"/>
          <w:szCs w:val="24"/>
        </w:rPr>
      </w:pPr>
    </w:p>
    <w:p w14:paraId="7D52058B" w14:textId="01033CB1" w:rsidR="00280EF5"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Rabbi Yishmael bar Ami said: He was also called </w:t>
      </w:r>
      <w:r w:rsidR="00D307CB" w:rsidRPr="00A9313B">
        <w:rPr>
          <w:rFonts w:asciiTheme="minorBidi" w:hAnsiTheme="minorBidi" w:cstheme="minorBidi"/>
          <w:sz w:val="24"/>
          <w:szCs w:val="24"/>
        </w:rPr>
        <w:t>Shemaya</w:t>
      </w:r>
      <w:r w:rsidRPr="00D55008">
        <w:rPr>
          <w:rFonts w:asciiTheme="minorBidi" w:hAnsiTheme="minorBidi" w:cstheme="minorBidi"/>
          <w:sz w:val="24"/>
          <w:szCs w:val="24"/>
        </w:rPr>
        <w:t xml:space="preserve">. </w:t>
      </w:r>
    </w:p>
    <w:p w14:paraId="4CD9B297" w14:textId="77777777" w:rsidR="00AE1C60" w:rsidRDefault="00AE1C60" w:rsidP="00D55008">
      <w:pPr>
        <w:pStyle w:val="a3"/>
        <w:widowControl w:val="0"/>
        <w:spacing w:line="240" w:lineRule="auto"/>
        <w:ind w:left="720"/>
        <w:rPr>
          <w:rFonts w:asciiTheme="minorBidi" w:hAnsiTheme="minorBidi" w:cstheme="minorBidi"/>
          <w:sz w:val="24"/>
          <w:szCs w:val="24"/>
        </w:rPr>
      </w:pPr>
    </w:p>
    <w:p w14:paraId="16553DA6" w14:textId="7AAE771B" w:rsidR="007532F1" w:rsidRDefault="00DD510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Rabbi Yehoshua bar Rabbi Nechemya came and explained this verse: "</w:t>
      </w:r>
      <w:r w:rsidR="007532F1" w:rsidRPr="00D55008">
        <w:rPr>
          <w:rFonts w:asciiTheme="minorBidi" w:hAnsiTheme="minorBidi" w:cstheme="minorBidi"/>
          <w:sz w:val="24"/>
          <w:szCs w:val="24"/>
        </w:rPr>
        <w:t>And Shema</w:t>
      </w:r>
      <w:r w:rsidR="00D43572">
        <w:rPr>
          <w:rFonts w:asciiTheme="minorBidi" w:hAnsiTheme="minorBidi" w:cstheme="minorBidi"/>
          <w:sz w:val="24"/>
          <w:szCs w:val="24"/>
        </w:rPr>
        <w:t>ya</w:t>
      </w:r>
      <w:r w:rsidR="007532F1" w:rsidRPr="00D55008">
        <w:rPr>
          <w:rFonts w:asciiTheme="minorBidi" w:hAnsiTheme="minorBidi" w:cstheme="minorBidi"/>
          <w:sz w:val="24"/>
          <w:szCs w:val="24"/>
        </w:rPr>
        <w:t xml:space="preserve"> </w:t>
      </w:r>
      <w:r w:rsidR="00D43572">
        <w:rPr>
          <w:rFonts w:asciiTheme="minorBidi" w:hAnsiTheme="minorBidi" w:cstheme="minorBidi"/>
          <w:sz w:val="24"/>
          <w:szCs w:val="24"/>
        </w:rPr>
        <w:t>ben</w:t>
      </w:r>
      <w:r w:rsidR="007532F1" w:rsidRPr="00D55008">
        <w:rPr>
          <w:rFonts w:asciiTheme="minorBidi" w:hAnsiTheme="minorBidi" w:cstheme="minorBidi"/>
          <w:sz w:val="24"/>
          <w:szCs w:val="24"/>
        </w:rPr>
        <w:t xml:space="preserve"> Netanel the scribe, who was of the Levites, wrote them in the presence of the king, and the princes, and Tzadok the priest, and Achimelekh </w:t>
      </w:r>
      <w:r w:rsidR="00D43572">
        <w:rPr>
          <w:rFonts w:asciiTheme="minorBidi" w:hAnsiTheme="minorBidi" w:cstheme="minorBidi"/>
          <w:sz w:val="24"/>
          <w:szCs w:val="24"/>
        </w:rPr>
        <w:t>ben</w:t>
      </w:r>
      <w:r w:rsidR="007532F1" w:rsidRPr="00D55008">
        <w:rPr>
          <w:rFonts w:asciiTheme="minorBidi" w:hAnsiTheme="minorBidi" w:cstheme="minorBidi"/>
          <w:sz w:val="24"/>
          <w:szCs w:val="24"/>
        </w:rPr>
        <w:t xml:space="preserve"> Evyatar" (I </w:t>
      </w:r>
      <w:r w:rsidR="007532F1" w:rsidRPr="00D55008">
        <w:rPr>
          <w:rFonts w:asciiTheme="minorBidi" w:hAnsiTheme="minorBidi" w:cstheme="minorBidi"/>
          <w:i/>
          <w:iCs/>
          <w:sz w:val="24"/>
          <w:szCs w:val="24"/>
        </w:rPr>
        <w:t xml:space="preserve">Divrei </w:t>
      </w:r>
      <w:r w:rsidR="00280EF5">
        <w:rPr>
          <w:rFonts w:asciiTheme="minorBidi" w:hAnsiTheme="minorBidi" w:cstheme="minorBidi"/>
          <w:i/>
          <w:iCs/>
          <w:sz w:val="24"/>
          <w:szCs w:val="24"/>
        </w:rPr>
        <w:t>H</w:t>
      </w:r>
      <w:r w:rsidR="007532F1" w:rsidRPr="00D55008">
        <w:rPr>
          <w:rFonts w:asciiTheme="minorBidi" w:hAnsiTheme="minorBidi" w:cstheme="minorBidi"/>
          <w:i/>
          <w:iCs/>
          <w:sz w:val="24"/>
          <w:szCs w:val="24"/>
        </w:rPr>
        <w:t>a-</w:t>
      </w:r>
      <w:r w:rsidR="00280EF5">
        <w:rPr>
          <w:rFonts w:asciiTheme="minorBidi" w:hAnsiTheme="minorBidi" w:cstheme="minorBidi"/>
          <w:i/>
          <w:iCs/>
          <w:sz w:val="24"/>
          <w:szCs w:val="24"/>
        </w:rPr>
        <w:t>y</w:t>
      </w:r>
      <w:r w:rsidR="007532F1" w:rsidRPr="00D55008">
        <w:rPr>
          <w:rFonts w:asciiTheme="minorBidi" w:hAnsiTheme="minorBidi" w:cstheme="minorBidi"/>
          <w:i/>
          <w:iCs/>
          <w:sz w:val="24"/>
          <w:szCs w:val="24"/>
        </w:rPr>
        <w:t xml:space="preserve">amim </w:t>
      </w:r>
      <w:r w:rsidR="007532F1" w:rsidRPr="00D55008">
        <w:rPr>
          <w:rFonts w:asciiTheme="minorBidi" w:hAnsiTheme="minorBidi" w:cstheme="minorBidi"/>
          <w:sz w:val="24"/>
          <w:szCs w:val="24"/>
        </w:rPr>
        <w:t>24:6). "Shemaya"</w:t>
      </w:r>
      <w:r w:rsidR="00280EF5">
        <w:rPr>
          <w:rFonts w:asciiTheme="minorBidi" w:hAnsiTheme="minorBidi" w:cstheme="minorBidi"/>
          <w:sz w:val="24"/>
          <w:szCs w:val="24"/>
        </w:rPr>
        <w:t xml:space="preserve"> — </w:t>
      </w:r>
      <w:r w:rsidR="007532F1" w:rsidRPr="00D55008">
        <w:rPr>
          <w:rFonts w:asciiTheme="minorBidi" w:hAnsiTheme="minorBidi" w:cstheme="minorBidi"/>
          <w:sz w:val="24"/>
          <w:szCs w:val="24"/>
        </w:rPr>
        <w:t xml:space="preserve">that He heard </w:t>
      </w:r>
      <w:r w:rsidR="00C63F5D">
        <w:rPr>
          <w:rFonts w:asciiTheme="minorBidi" w:hAnsiTheme="minorBidi" w:cstheme="minorBidi"/>
          <w:sz w:val="24"/>
          <w:szCs w:val="24"/>
        </w:rPr>
        <w:t>(</w:t>
      </w:r>
      <w:r w:rsidR="007532F1" w:rsidRPr="00D55008">
        <w:rPr>
          <w:rFonts w:asciiTheme="minorBidi" w:hAnsiTheme="minorBidi" w:cstheme="minorBidi"/>
          <w:i/>
          <w:iCs/>
          <w:sz w:val="24"/>
          <w:szCs w:val="24"/>
        </w:rPr>
        <w:t>shama</w:t>
      </w:r>
      <w:r w:rsidR="00C63F5D">
        <w:rPr>
          <w:rFonts w:asciiTheme="minorBidi" w:hAnsiTheme="minorBidi" w:cstheme="minorBidi"/>
          <w:sz w:val="24"/>
          <w:szCs w:val="24"/>
        </w:rPr>
        <w:t>)</w:t>
      </w:r>
      <w:r w:rsidR="007532F1" w:rsidRPr="00D55008">
        <w:rPr>
          <w:rFonts w:asciiTheme="minorBidi" w:hAnsiTheme="minorBidi" w:cstheme="minorBidi"/>
          <w:sz w:val="24"/>
          <w:szCs w:val="24"/>
        </w:rPr>
        <w:t xml:space="preserve"> his prayer; "</w:t>
      </w:r>
      <w:r w:rsidR="00D43572">
        <w:rPr>
          <w:rFonts w:asciiTheme="minorBidi" w:hAnsiTheme="minorBidi" w:cstheme="minorBidi"/>
          <w:sz w:val="24"/>
          <w:szCs w:val="24"/>
        </w:rPr>
        <w:t>ben</w:t>
      </w:r>
      <w:r w:rsidR="007532F1" w:rsidRPr="00D55008">
        <w:rPr>
          <w:rFonts w:asciiTheme="minorBidi" w:hAnsiTheme="minorBidi" w:cstheme="minorBidi"/>
          <w:sz w:val="24"/>
          <w:szCs w:val="24"/>
        </w:rPr>
        <w:t xml:space="preserve"> Netanel"</w:t>
      </w:r>
      <w:r w:rsidR="00280EF5">
        <w:rPr>
          <w:rFonts w:asciiTheme="minorBidi" w:hAnsiTheme="minorBidi" w:cstheme="minorBidi"/>
          <w:sz w:val="24"/>
          <w:szCs w:val="24"/>
        </w:rPr>
        <w:t xml:space="preserve"> — t</w:t>
      </w:r>
      <w:r w:rsidR="007532F1" w:rsidRPr="00D55008">
        <w:rPr>
          <w:rFonts w:asciiTheme="minorBidi" w:hAnsiTheme="minorBidi" w:cstheme="minorBidi"/>
          <w:sz w:val="24"/>
          <w:szCs w:val="24"/>
        </w:rPr>
        <w:t xml:space="preserve">he son to whom was given </w:t>
      </w:r>
      <w:r w:rsidR="00C63F5D">
        <w:rPr>
          <w:rFonts w:asciiTheme="minorBidi" w:hAnsiTheme="minorBidi" w:cstheme="minorBidi"/>
          <w:sz w:val="24"/>
          <w:szCs w:val="24"/>
        </w:rPr>
        <w:t>(</w:t>
      </w:r>
      <w:r w:rsidR="007532F1" w:rsidRPr="00D55008">
        <w:rPr>
          <w:rFonts w:asciiTheme="minorBidi" w:hAnsiTheme="minorBidi" w:cstheme="minorBidi"/>
          <w:i/>
          <w:iCs/>
          <w:sz w:val="24"/>
          <w:szCs w:val="24"/>
        </w:rPr>
        <w:t>nitena</w:t>
      </w:r>
      <w:r w:rsidR="00C63F5D">
        <w:rPr>
          <w:rFonts w:asciiTheme="minorBidi" w:hAnsiTheme="minorBidi" w:cstheme="minorBidi"/>
          <w:sz w:val="24"/>
          <w:szCs w:val="24"/>
        </w:rPr>
        <w:t>)</w:t>
      </w:r>
      <w:r w:rsidR="007532F1" w:rsidRPr="00D55008">
        <w:rPr>
          <w:rFonts w:asciiTheme="minorBidi" w:hAnsiTheme="minorBidi" w:cstheme="minorBidi"/>
          <w:sz w:val="24"/>
          <w:szCs w:val="24"/>
        </w:rPr>
        <w:t xml:space="preserve"> the Torah from hand to hand; "the scribe"</w:t>
      </w:r>
      <w:r w:rsidR="00280EF5">
        <w:rPr>
          <w:rFonts w:asciiTheme="minorBidi" w:hAnsiTheme="minorBidi" w:cstheme="minorBidi"/>
          <w:sz w:val="24"/>
          <w:szCs w:val="24"/>
        </w:rPr>
        <w:t xml:space="preserve"> — </w:t>
      </w:r>
      <w:r w:rsidR="007532F1" w:rsidRPr="00D55008">
        <w:rPr>
          <w:rFonts w:asciiTheme="minorBidi" w:hAnsiTheme="minorBidi" w:cstheme="minorBidi"/>
          <w:sz w:val="24"/>
          <w:szCs w:val="24"/>
        </w:rPr>
        <w:t>who was the scribe of Israel; "who was of the Levites"</w:t>
      </w:r>
      <w:r w:rsidR="00280EF5">
        <w:rPr>
          <w:rFonts w:asciiTheme="minorBidi" w:hAnsiTheme="minorBidi" w:cstheme="minorBidi"/>
          <w:sz w:val="24"/>
          <w:szCs w:val="24"/>
        </w:rPr>
        <w:t xml:space="preserve"> — w</w:t>
      </w:r>
      <w:r w:rsidR="007532F1" w:rsidRPr="00D55008">
        <w:rPr>
          <w:rFonts w:asciiTheme="minorBidi" w:hAnsiTheme="minorBidi" w:cstheme="minorBidi"/>
          <w:sz w:val="24"/>
          <w:szCs w:val="24"/>
        </w:rPr>
        <w:t>ho was of the tribe of Levi; "in the presence of the king"</w:t>
      </w:r>
      <w:r w:rsidR="00280EF5">
        <w:rPr>
          <w:rFonts w:asciiTheme="minorBidi" w:hAnsiTheme="minorBidi" w:cstheme="minorBidi"/>
          <w:sz w:val="24"/>
          <w:szCs w:val="24"/>
        </w:rPr>
        <w:t xml:space="preserve"> — t</w:t>
      </w:r>
      <w:r w:rsidR="007532F1" w:rsidRPr="00D55008">
        <w:rPr>
          <w:rFonts w:asciiTheme="minorBidi" w:hAnsiTheme="minorBidi" w:cstheme="minorBidi"/>
          <w:sz w:val="24"/>
          <w:szCs w:val="24"/>
        </w:rPr>
        <w:t>his is the King</w:t>
      </w:r>
      <w:r w:rsidR="00280EF5">
        <w:rPr>
          <w:rFonts w:asciiTheme="minorBidi" w:hAnsiTheme="minorBidi" w:cstheme="minorBidi"/>
          <w:sz w:val="24"/>
          <w:szCs w:val="24"/>
        </w:rPr>
        <w:t xml:space="preserve"> of Kings’</w:t>
      </w:r>
      <w:r w:rsidR="007532F1" w:rsidRPr="00D55008">
        <w:rPr>
          <w:rFonts w:asciiTheme="minorBidi" w:hAnsiTheme="minorBidi" w:cstheme="minorBidi"/>
          <w:sz w:val="24"/>
          <w:szCs w:val="24"/>
        </w:rPr>
        <w:t xml:space="preserve"> kings, blessed be He, and His court; "and Tzadok the priest"</w:t>
      </w:r>
      <w:r w:rsidR="00280EF5">
        <w:rPr>
          <w:rFonts w:asciiTheme="minorBidi" w:hAnsiTheme="minorBidi" w:cstheme="minorBidi"/>
          <w:sz w:val="24"/>
          <w:szCs w:val="24"/>
        </w:rPr>
        <w:t xml:space="preserve"> — t</w:t>
      </w:r>
      <w:r w:rsidR="007532F1" w:rsidRPr="00D55008">
        <w:rPr>
          <w:rFonts w:asciiTheme="minorBidi" w:hAnsiTheme="minorBidi" w:cstheme="minorBidi"/>
          <w:sz w:val="24"/>
          <w:szCs w:val="24"/>
        </w:rPr>
        <w:t>his is Aharon the priest; "Achimelekh"</w:t>
      </w:r>
      <w:r w:rsidR="00280EF5">
        <w:rPr>
          <w:rFonts w:asciiTheme="minorBidi" w:hAnsiTheme="minorBidi" w:cstheme="minorBidi"/>
          <w:sz w:val="24"/>
          <w:szCs w:val="24"/>
        </w:rPr>
        <w:t xml:space="preserve"> — w</w:t>
      </w:r>
      <w:r w:rsidR="007532F1" w:rsidRPr="00D55008">
        <w:rPr>
          <w:rFonts w:asciiTheme="minorBidi" w:hAnsiTheme="minorBidi" w:cstheme="minorBidi"/>
          <w:sz w:val="24"/>
          <w:szCs w:val="24"/>
        </w:rPr>
        <w:t xml:space="preserve">ho was the brother </w:t>
      </w:r>
      <w:r w:rsidR="00280EF5">
        <w:rPr>
          <w:rFonts w:asciiTheme="minorBidi" w:hAnsiTheme="minorBidi" w:cstheme="minorBidi"/>
          <w:sz w:val="24"/>
          <w:szCs w:val="24"/>
        </w:rPr>
        <w:t>(</w:t>
      </w:r>
      <w:r w:rsidR="00280EF5" w:rsidRPr="00D55008">
        <w:rPr>
          <w:rFonts w:asciiTheme="minorBidi" w:hAnsiTheme="minorBidi" w:cstheme="minorBidi"/>
          <w:i/>
          <w:iCs/>
          <w:sz w:val="24"/>
          <w:szCs w:val="24"/>
        </w:rPr>
        <w:t>ach</w:t>
      </w:r>
      <w:r w:rsidR="00280EF5">
        <w:rPr>
          <w:rFonts w:asciiTheme="minorBidi" w:hAnsiTheme="minorBidi" w:cstheme="minorBidi"/>
          <w:sz w:val="24"/>
          <w:szCs w:val="24"/>
        </w:rPr>
        <w:t xml:space="preserve">) </w:t>
      </w:r>
      <w:r w:rsidR="007532F1" w:rsidRPr="00D55008">
        <w:rPr>
          <w:rFonts w:asciiTheme="minorBidi" w:hAnsiTheme="minorBidi" w:cstheme="minorBidi"/>
          <w:sz w:val="24"/>
          <w:szCs w:val="24"/>
        </w:rPr>
        <w:t>of the king</w:t>
      </w:r>
      <w:r w:rsidR="00280EF5">
        <w:rPr>
          <w:rFonts w:asciiTheme="minorBidi" w:hAnsiTheme="minorBidi" w:cstheme="minorBidi"/>
          <w:sz w:val="24"/>
          <w:szCs w:val="24"/>
        </w:rPr>
        <w:t xml:space="preserve"> (</w:t>
      </w:r>
      <w:r w:rsidR="00280EF5" w:rsidRPr="00D55008">
        <w:rPr>
          <w:rFonts w:asciiTheme="minorBidi" w:hAnsiTheme="minorBidi" w:cstheme="minorBidi"/>
          <w:i/>
          <w:iCs/>
          <w:sz w:val="24"/>
          <w:szCs w:val="24"/>
        </w:rPr>
        <w:t>melekh</w:t>
      </w:r>
      <w:r w:rsidR="00280EF5">
        <w:rPr>
          <w:rFonts w:asciiTheme="minorBidi" w:hAnsiTheme="minorBidi" w:cstheme="minorBidi"/>
          <w:sz w:val="24"/>
          <w:szCs w:val="24"/>
        </w:rPr>
        <w:t>)</w:t>
      </w:r>
      <w:r w:rsidR="007532F1" w:rsidRPr="00D55008">
        <w:rPr>
          <w:rFonts w:asciiTheme="minorBidi" w:hAnsiTheme="minorBidi" w:cstheme="minorBidi"/>
          <w:sz w:val="24"/>
          <w:szCs w:val="24"/>
        </w:rPr>
        <w:t>; "</w:t>
      </w:r>
      <w:r w:rsidR="00D43572">
        <w:rPr>
          <w:rFonts w:asciiTheme="minorBidi" w:hAnsiTheme="minorBidi" w:cstheme="minorBidi"/>
          <w:sz w:val="24"/>
          <w:szCs w:val="24"/>
        </w:rPr>
        <w:t>ben</w:t>
      </w:r>
      <w:r w:rsidR="007532F1" w:rsidRPr="00D55008">
        <w:rPr>
          <w:rFonts w:asciiTheme="minorBidi" w:hAnsiTheme="minorBidi" w:cstheme="minorBidi"/>
          <w:sz w:val="24"/>
          <w:szCs w:val="24"/>
        </w:rPr>
        <w:t xml:space="preserve"> Evyatar"</w:t>
      </w:r>
      <w:r w:rsidR="00280EF5">
        <w:rPr>
          <w:rFonts w:asciiTheme="minorBidi" w:hAnsiTheme="minorBidi" w:cstheme="minorBidi"/>
          <w:sz w:val="24"/>
          <w:szCs w:val="24"/>
        </w:rPr>
        <w:t xml:space="preserve"> — </w:t>
      </w:r>
      <w:r w:rsidR="007532F1" w:rsidRPr="00D55008">
        <w:rPr>
          <w:rFonts w:asciiTheme="minorBidi" w:hAnsiTheme="minorBidi" w:cstheme="minorBidi"/>
          <w:sz w:val="24"/>
          <w:szCs w:val="24"/>
        </w:rPr>
        <w:t xml:space="preserve">the son because of whom the Holy One, blessed be He, waived </w:t>
      </w:r>
      <w:r w:rsidR="00280EF5">
        <w:rPr>
          <w:rFonts w:asciiTheme="minorBidi" w:hAnsiTheme="minorBidi" w:cstheme="minorBidi"/>
          <w:sz w:val="24"/>
          <w:szCs w:val="24"/>
        </w:rPr>
        <w:t>(</w:t>
      </w:r>
      <w:r w:rsidR="00280EF5" w:rsidRPr="00D55008">
        <w:rPr>
          <w:rFonts w:asciiTheme="minorBidi" w:hAnsiTheme="minorBidi" w:cstheme="minorBidi"/>
          <w:i/>
          <w:iCs/>
          <w:sz w:val="24"/>
          <w:szCs w:val="24"/>
        </w:rPr>
        <w:t>vitter</w:t>
      </w:r>
      <w:r w:rsidR="00280EF5">
        <w:rPr>
          <w:rFonts w:asciiTheme="minorBidi" w:hAnsiTheme="minorBidi" w:cstheme="minorBidi"/>
          <w:sz w:val="24"/>
          <w:szCs w:val="24"/>
        </w:rPr>
        <w:t xml:space="preserve">) </w:t>
      </w:r>
      <w:r w:rsidR="007532F1" w:rsidRPr="00D55008">
        <w:rPr>
          <w:rFonts w:asciiTheme="minorBidi" w:hAnsiTheme="minorBidi" w:cstheme="minorBidi"/>
          <w:sz w:val="24"/>
          <w:szCs w:val="24"/>
        </w:rPr>
        <w:t>the sin of the Golden Calf.</w:t>
      </w:r>
    </w:p>
    <w:p w14:paraId="78686030" w14:textId="2A6C28B4" w:rsidR="00D43572" w:rsidRPr="00D55008" w:rsidRDefault="00D43572" w:rsidP="00D55008">
      <w:pPr>
        <w:pStyle w:val="a3"/>
        <w:widowControl w:val="0"/>
        <w:spacing w:line="240" w:lineRule="auto"/>
        <w:ind w:left="720"/>
        <w:rPr>
          <w:rFonts w:asciiTheme="minorBidi" w:hAnsiTheme="minorBidi" w:cstheme="minorBidi"/>
          <w:sz w:val="24"/>
          <w:szCs w:val="24"/>
        </w:rPr>
      </w:pPr>
    </w:p>
    <w:p w14:paraId="52CD0D19" w14:textId="121C3C39" w:rsidR="004B177F" w:rsidRDefault="007532F1"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Rabbi Tanchuma said in the name of Rabbi Yehoshua ben Korcha and Rabbi Menachem said in the name of Rabbi Yehoshua ben Levi: He was also called Levi for his family of origin, "</w:t>
      </w:r>
      <w:r w:rsidR="004B177F" w:rsidRPr="00D55008">
        <w:rPr>
          <w:rFonts w:asciiTheme="minorBidi" w:hAnsiTheme="minorBidi" w:cstheme="minorBidi"/>
          <w:sz w:val="24"/>
          <w:szCs w:val="24"/>
        </w:rPr>
        <w:t>Is there not Aharon your</w:t>
      </w:r>
      <w:r w:rsidR="00AC2773">
        <w:rPr>
          <w:rFonts w:asciiTheme="minorBidi" w:hAnsiTheme="minorBidi" w:cstheme="minorBidi"/>
          <w:sz w:val="24"/>
          <w:szCs w:val="24"/>
        </w:rPr>
        <w:t xml:space="preserve"> </w:t>
      </w:r>
      <w:r w:rsidR="004B177F" w:rsidRPr="00D55008">
        <w:rPr>
          <w:rFonts w:asciiTheme="minorBidi" w:hAnsiTheme="minorBidi" w:cstheme="minorBidi"/>
          <w:sz w:val="24"/>
          <w:szCs w:val="24"/>
        </w:rPr>
        <w:t>brother the Levi" (</w:t>
      </w:r>
      <w:r w:rsidR="004B177F" w:rsidRPr="00D55008">
        <w:rPr>
          <w:rFonts w:asciiTheme="minorBidi" w:hAnsiTheme="minorBidi" w:cstheme="minorBidi"/>
          <w:i/>
          <w:iCs/>
          <w:sz w:val="24"/>
          <w:szCs w:val="24"/>
        </w:rPr>
        <w:t xml:space="preserve">Shemot </w:t>
      </w:r>
      <w:r w:rsidR="004B177F" w:rsidRPr="00D55008">
        <w:rPr>
          <w:rFonts w:asciiTheme="minorBidi" w:hAnsiTheme="minorBidi" w:cstheme="minorBidi"/>
          <w:sz w:val="24"/>
          <w:szCs w:val="24"/>
        </w:rPr>
        <w:t>4:14).</w:t>
      </w:r>
    </w:p>
    <w:p w14:paraId="43FF1800" w14:textId="77777777" w:rsidR="00D307CB" w:rsidRPr="00D55008" w:rsidRDefault="00D307CB" w:rsidP="00D55008">
      <w:pPr>
        <w:pStyle w:val="a3"/>
        <w:widowControl w:val="0"/>
        <w:spacing w:line="240" w:lineRule="auto"/>
        <w:ind w:left="720"/>
        <w:rPr>
          <w:rFonts w:asciiTheme="minorBidi" w:hAnsiTheme="minorBidi" w:cstheme="minorBidi"/>
          <w:sz w:val="24"/>
          <w:szCs w:val="24"/>
        </w:rPr>
      </w:pPr>
    </w:p>
    <w:p w14:paraId="408137FA" w14:textId="603F2275" w:rsidR="004B177F" w:rsidRDefault="004B177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And Moshe</w:t>
      </w:r>
      <w:r w:rsidR="00280EF5">
        <w:rPr>
          <w:rFonts w:asciiTheme="minorBidi" w:hAnsiTheme="minorBidi" w:cstheme="minorBidi"/>
          <w:sz w:val="24"/>
          <w:szCs w:val="24"/>
        </w:rPr>
        <w:t xml:space="preserve"> — </w:t>
      </w:r>
      <w:r w:rsidRPr="00D55008">
        <w:rPr>
          <w:rFonts w:asciiTheme="minorBidi" w:hAnsiTheme="minorBidi" w:cstheme="minorBidi"/>
          <w:sz w:val="24"/>
          <w:szCs w:val="24"/>
        </w:rPr>
        <w:t>in total, ten.</w:t>
      </w:r>
    </w:p>
    <w:p w14:paraId="3B4DBC98" w14:textId="77777777" w:rsidR="00D55008" w:rsidRPr="00D55008" w:rsidRDefault="00D55008" w:rsidP="00D55008">
      <w:pPr>
        <w:pStyle w:val="a3"/>
        <w:widowControl w:val="0"/>
        <w:spacing w:line="240" w:lineRule="auto"/>
        <w:ind w:left="720"/>
        <w:rPr>
          <w:rFonts w:asciiTheme="minorBidi" w:hAnsiTheme="minorBidi" w:cstheme="minorBidi"/>
          <w:sz w:val="24"/>
          <w:szCs w:val="24"/>
        </w:rPr>
      </w:pPr>
    </w:p>
    <w:p w14:paraId="6A7BDE52" w14:textId="77777777" w:rsidR="00280EF5" w:rsidRDefault="004B177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The Holy One, blessed be He, said to Moshe: By your life, of all the names by which you are called, I</w:t>
      </w:r>
      <w:r w:rsidR="00900FF0" w:rsidRPr="00D55008">
        <w:rPr>
          <w:rFonts w:asciiTheme="minorBidi" w:hAnsiTheme="minorBidi" w:cstheme="minorBidi"/>
          <w:sz w:val="24"/>
          <w:szCs w:val="24"/>
        </w:rPr>
        <w:t xml:space="preserve"> will</w:t>
      </w:r>
      <w:r w:rsidRPr="00D55008">
        <w:rPr>
          <w:rFonts w:asciiTheme="minorBidi" w:hAnsiTheme="minorBidi" w:cstheme="minorBidi"/>
          <w:sz w:val="24"/>
          <w:szCs w:val="24"/>
        </w:rPr>
        <w:t xml:space="preserve"> call you only by the name by which Bitya the daughter of Pharaoh called you: "And she called his name Moshe" (</w:t>
      </w:r>
      <w:r w:rsidRPr="00D55008">
        <w:rPr>
          <w:rFonts w:asciiTheme="minorBidi" w:hAnsiTheme="minorBidi" w:cstheme="minorBidi"/>
          <w:i/>
          <w:iCs/>
          <w:sz w:val="24"/>
          <w:szCs w:val="24"/>
        </w:rPr>
        <w:t xml:space="preserve">Shemot </w:t>
      </w:r>
      <w:r w:rsidRPr="00D55008">
        <w:rPr>
          <w:rFonts w:asciiTheme="minorBidi" w:hAnsiTheme="minorBidi" w:cstheme="minorBidi"/>
          <w:sz w:val="24"/>
          <w:szCs w:val="24"/>
        </w:rPr>
        <w:t>2:10).</w:t>
      </w:r>
    </w:p>
    <w:p w14:paraId="26D76E01" w14:textId="4049CE4B" w:rsidR="004B177F" w:rsidRPr="00D55008" w:rsidRDefault="004B177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 </w:t>
      </w:r>
    </w:p>
    <w:p w14:paraId="4EDB8F42" w14:textId="77777777" w:rsidR="004B177F" w:rsidRPr="00D55008" w:rsidRDefault="004B177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"And He called to Moshe" (</w:t>
      </w:r>
      <w:r w:rsidRPr="00D55008">
        <w:rPr>
          <w:rFonts w:asciiTheme="minorBidi" w:hAnsiTheme="minorBidi" w:cstheme="minorBidi"/>
          <w:i/>
          <w:iCs/>
          <w:sz w:val="24"/>
          <w:szCs w:val="24"/>
        </w:rPr>
        <w:t>Vayikra</w:t>
      </w:r>
      <w:r w:rsidRPr="00D55008">
        <w:rPr>
          <w:rFonts w:asciiTheme="minorBidi" w:hAnsiTheme="minorBidi" w:cstheme="minorBidi"/>
          <w:sz w:val="24"/>
          <w:szCs w:val="24"/>
        </w:rPr>
        <w:t xml:space="preserve"> 1:1).</w:t>
      </w:r>
    </w:p>
    <w:p w14:paraId="19A1806A" w14:textId="77777777" w:rsidR="004B177F" w:rsidRPr="00D55008" w:rsidRDefault="004B177F"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tl/>
        </w:rPr>
        <w:t>)</w:t>
      </w:r>
      <w:r w:rsidRPr="00D55008">
        <w:rPr>
          <w:rFonts w:asciiTheme="minorBidi" w:hAnsiTheme="minorBidi" w:cstheme="minorBidi"/>
          <w:i/>
          <w:iCs/>
          <w:sz w:val="24"/>
          <w:szCs w:val="24"/>
        </w:rPr>
        <w:t xml:space="preserve">Vayikra Rabba </w:t>
      </w:r>
      <w:r w:rsidRPr="00D55008">
        <w:rPr>
          <w:rFonts w:asciiTheme="minorBidi" w:hAnsiTheme="minorBidi" w:cstheme="minorBidi"/>
          <w:sz w:val="24"/>
          <w:szCs w:val="24"/>
        </w:rPr>
        <w:t>1, 2-3)</w:t>
      </w:r>
    </w:p>
    <w:p w14:paraId="111C7266" w14:textId="77777777" w:rsidR="004B177F" w:rsidRPr="00D55008" w:rsidRDefault="004B177F" w:rsidP="00D55008">
      <w:pPr>
        <w:pStyle w:val="a3"/>
        <w:widowControl w:val="0"/>
        <w:spacing w:line="240" w:lineRule="auto"/>
        <w:jc w:val="left"/>
        <w:rPr>
          <w:rFonts w:asciiTheme="minorBidi" w:hAnsiTheme="minorBidi" w:cstheme="minorBidi"/>
          <w:sz w:val="24"/>
          <w:szCs w:val="24"/>
        </w:rPr>
      </w:pPr>
    </w:p>
    <w:p w14:paraId="520BF7B8" w14:textId="523BB915" w:rsidR="00C56A83" w:rsidRPr="00D55008" w:rsidRDefault="00A9313B" w:rsidP="00D55008">
      <w:pPr>
        <w:widowControl w:val="0"/>
        <w:spacing w:line="240" w:lineRule="auto"/>
        <w:rPr>
          <w:rFonts w:asciiTheme="minorBidi" w:hAnsiTheme="minorBidi" w:cstheme="minorBidi"/>
          <w:sz w:val="24"/>
          <w:szCs w:val="24"/>
        </w:rPr>
      </w:pPr>
      <w:r>
        <w:rPr>
          <w:rFonts w:asciiTheme="minorBidi" w:hAnsiTheme="minorBidi" w:cstheme="minorBidi"/>
          <w:sz w:val="24"/>
          <w:szCs w:val="24"/>
        </w:rPr>
        <w:t>T</w:t>
      </w:r>
      <w:r w:rsidR="00C56A83" w:rsidRPr="00D55008">
        <w:rPr>
          <w:rFonts w:asciiTheme="minorBidi" w:hAnsiTheme="minorBidi" w:cstheme="minorBidi"/>
          <w:sz w:val="24"/>
          <w:szCs w:val="24"/>
        </w:rPr>
        <w:t xml:space="preserve">he first part of the </w:t>
      </w:r>
      <w:r w:rsidR="004B177F" w:rsidRPr="00D55008">
        <w:rPr>
          <w:rFonts w:asciiTheme="minorBidi" w:hAnsiTheme="minorBidi" w:cstheme="minorBidi"/>
          <w:i/>
          <w:iCs/>
          <w:sz w:val="24"/>
          <w:szCs w:val="24"/>
        </w:rPr>
        <w:t>derasha</w:t>
      </w:r>
      <w:r w:rsidR="00C56A83" w:rsidRPr="00D55008">
        <w:rPr>
          <w:rFonts w:asciiTheme="minorBidi" w:hAnsiTheme="minorBidi" w:cstheme="minorBidi"/>
          <w:sz w:val="24"/>
          <w:szCs w:val="24"/>
        </w:rPr>
        <w:t xml:space="preserve"> deals with the issue of </w:t>
      </w:r>
      <w:r w:rsidR="004F20A7">
        <w:rPr>
          <w:rFonts w:asciiTheme="minorBidi" w:hAnsiTheme="minorBidi" w:cstheme="minorBidi"/>
          <w:sz w:val="24"/>
          <w:szCs w:val="24"/>
        </w:rPr>
        <w:t>converts</w:t>
      </w:r>
      <w:r w:rsidR="00C56A83" w:rsidRPr="00D55008">
        <w:rPr>
          <w:rFonts w:asciiTheme="minorBidi" w:hAnsiTheme="minorBidi" w:cstheme="minorBidi"/>
          <w:sz w:val="24"/>
          <w:szCs w:val="24"/>
        </w:rPr>
        <w:t xml:space="preserve"> in general, while the second part deals with </w:t>
      </w:r>
      <w:r w:rsidR="004B177F" w:rsidRPr="00D55008">
        <w:rPr>
          <w:rFonts w:asciiTheme="minorBidi" w:hAnsiTheme="minorBidi" w:cstheme="minorBidi"/>
          <w:sz w:val="24"/>
          <w:szCs w:val="24"/>
        </w:rPr>
        <w:t>Moshe's rescue at the hands of the daughter of Pharaoh.</w:t>
      </w:r>
      <w:r w:rsidR="00C56A83" w:rsidRPr="00D55008">
        <w:rPr>
          <w:rFonts w:asciiTheme="minorBidi" w:hAnsiTheme="minorBidi" w:cstheme="minorBidi"/>
          <w:sz w:val="24"/>
          <w:szCs w:val="24"/>
        </w:rPr>
        <w:t xml:space="preserve"> The </w:t>
      </w:r>
      <w:r w:rsidR="004B177F" w:rsidRPr="00D55008">
        <w:rPr>
          <w:rFonts w:asciiTheme="minorBidi" w:hAnsiTheme="minorBidi" w:cstheme="minorBidi"/>
          <w:i/>
          <w:iCs/>
          <w:sz w:val="24"/>
          <w:szCs w:val="24"/>
        </w:rPr>
        <w:t>derasha</w:t>
      </w:r>
      <w:r w:rsidR="00C56A83" w:rsidRPr="00D55008">
        <w:rPr>
          <w:rFonts w:asciiTheme="minorBidi" w:hAnsiTheme="minorBidi" w:cstheme="minorBidi"/>
          <w:sz w:val="24"/>
          <w:szCs w:val="24"/>
        </w:rPr>
        <w:t xml:space="preserve"> at the end links these issues to the beginning of </w:t>
      </w:r>
      <w:r w:rsidR="004B177F" w:rsidRPr="00D55008">
        <w:rPr>
          <w:rFonts w:asciiTheme="minorBidi" w:hAnsiTheme="minorBidi" w:cstheme="minorBidi"/>
          <w:i/>
          <w:iCs/>
          <w:sz w:val="24"/>
          <w:szCs w:val="24"/>
        </w:rPr>
        <w:t>Parashat Vayikra</w:t>
      </w:r>
      <w:r w:rsidR="004B177F" w:rsidRPr="00D55008">
        <w:rPr>
          <w:rFonts w:asciiTheme="minorBidi" w:hAnsiTheme="minorBidi" w:cstheme="minorBidi"/>
          <w:sz w:val="24"/>
          <w:szCs w:val="24"/>
        </w:rPr>
        <w:t xml:space="preserve"> by way of the parallel between the wording of the verse, "And He called to Moshe," and the daughter of Pharaoh's naming of Moshe when she f</w:t>
      </w:r>
      <w:r w:rsidR="00280EF5">
        <w:rPr>
          <w:rFonts w:asciiTheme="minorBidi" w:hAnsiTheme="minorBidi" w:cstheme="minorBidi"/>
          <w:sz w:val="24"/>
          <w:szCs w:val="24"/>
        </w:rPr>
        <w:t>inds</w:t>
      </w:r>
      <w:r w:rsidR="004B177F" w:rsidRPr="00D55008">
        <w:rPr>
          <w:rFonts w:asciiTheme="minorBidi" w:hAnsiTheme="minorBidi" w:cstheme="minorBidi"/>
          <w:sz w:val="24"/>
          <w:szCs w:val="24"/>
        </w:rPr>
        <w:t xml:space="preserve"> him in the river: "And she called his name Moshe</w:t>
      </w:r>
      <w:r w:rsidR="00280EF5">
        <w:rPr>
          <w:rFonts w:asciiTheme="minorBidi" w:hAnsiTheme="minorBidi" w:cstheme="minorBidi"/>
          <w:sz w:val="24"/>
          <w:szCs w:val="24"/>
        </w:rPr>
        <w:t>, and she said, ‘For I have drawn him (</w:t>
      </w:r>
      <w:r w:rsidR="00280EF5" w:rsidRPr="00D55008">
        <w:rPr>
          <w:rFonts w:asciiTheme="minorBidi" w:hAnsiTheme="minorBidi" w:cstheme="minorBidi"/>
          <w:i/>
          <w:iCs/>
          <w:sz w:val="24"/>
          <w:szCs w:val="24"/>
        </w:rPr>
        <w:t>meshitihu</w:t>
      </w:r>
      <w:r w:rsidR="00280EF5">
        <w:rPr>
          <w:rFonts w:asciiTheme="minorBidi" w:hAnsiTheme="minorBidi" w:cstheme="minorBidi"/>
          <w:sz w:val="24"/>
          <w:szCs w:val="24"/>
        </w:rPr>
        <w:t>) from the water.’</w:t>
      </w:r>
      <w:r w:rsidR="004B177F" w:rsidRPr="00D55008">
        <w:rPr>
          <w:rFonts w:asciiTheme="minorBidi" w:hAnsiTheme="minorBidi" w:cstheme="minorBidi"/>
          <w:sz w:val="24"/>
          <w:szCs w:val="24"/>
        </w:rPr>
        <w:t>"</w:t>
      </w:r>
    </w:p>
    <w:p w14:paraId="0916DA17" w14:textId="77777777" w:rsidR="004B177F" w:rsidRPr="00D55008" w:rsidRDefault="004B177F" w:rsidP="00D55008">
      <w:pPr>
        <w:widowControl w:val="0"/>
        <w:spacing w:line="240" w:lineRule="auto"/>
        <w:ind w:firstLine="720"/>
        <w:rPr>
          <w:rFonts w:asciiTheme="minorBidi" w:hAnsiTheme="minorBidi" w:cstheme="minorBidi"/>
          <w:sz w:val="24"/>
          <w:szCs w:val="24"/>
        </w:rPr>
      </w:pPr>
    </w:p>
    <w:p w14:paraId="302B3240" w14:textId="73A59ABE" w:rsidR="00C56A83" w:rsidRPr="00D55008" w:rsidRDefault="0046539C"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On the face of it</w:t>
      </w:r>
      <w:r w:rsidR="00C56A83" w:rsidRPr="00D55008">
        <w:rPr>
          <w:rFonts w:asciiTheme="minorBidi" w:hAnsiTheme="minorBidi" w:cstheme="minorBidi"/>
          <w:sz w:val="24"/>
          <w:szCs w:val="24"/>
        </w:rPr>
        <w:t xml:space="preserve">, </w:t>
      </w:r>
      <w:r w:rsidR="00D307CB">
        <w:rPr>
          <w:rFonts w:asciiTheme="minorBidi" w:hAnsiTheme="minorBidi" w:cstheme="minorBidi"/>
          <w:sz w:val="24"/>
          <w:szCs w:val="24"/>
        </w:rPr>
        <w:t>it seems forced to find a</w:t>
      </w:r>
      <w:r w:rsidR="00D307CB" w:rsidRPr="00D55008">
        <w:rPr>
          <w:rFonts w:asciiTheme="minorBidi" w:hAnsiTheme="minorBidi" w:cstheme="minorBidi"/>
          <w:sz w:val="24"/>
          <w:szCs w:val="24"/>
        </w:rPr>
        <w:t xml:space="preserve"> </w:t>
      </w:r>
      <w:r w:rsidR="00C56A83" w:rsidRPr="00D55008">
        <w:rPr>
          <w:rFonts w:asciiTheme="minorBidi" w:hAnsiTheme="minorBidi" w:cstheme="minorBidi"/>
          <w:sz w:val="24"/>
          <w:szCs w:val="24"/>
        </w:rPr>
        <w:t xml:space="preserve">link between two </w:t>
      </w:r>
      <w:r w:rsidRPr="00D55008">
        <w:rPr>
          <w:rFonts w:asciiTheme="minorBidi" w:hAnsiTheme="minorBidi" w:cstheme="minorBidi"/>
          <w:sz w:val="24"/>
          <w:szCs w:val="24"/>
        </w:rPr>
        <w:t xml:space="preserve">such </w:t>
      </w:r>
      <w:r w:rsidR="00C56A83" w:rsidRPr="00D55008">
        <w:rPr>
          <w:rFonts w:asciiTheme="minorBidi" w:hAnsiTheme="minorBidi" w:cstheme="minorBidi"/>
          <w:sz w:val="24"/>
          <w:szCs w:val="24"/>
        </w:rPr>
        <w:t xml:space="preserve">common verbs. </w:t>
      </w:r>
      <w:r w:rsidRPr="00D55008">
        <w:rPr>
          <w:rFonts w:asciiTheme="minorBidi" w:hAnsiTheme="minorBidi" w:cstheme="minorBidi"/>
          <w:sz w:val="24"/>
          <w:szCs w:val="24"/>
        </w:rPr>
        <w:t xml:space="preserve">The same might be said about noting God's calling to Moshe with that name in this place in the Torah, after Moshe </w:t>
      </w:r>
      <w:r w:rsidR="00AC2773">
        <w:rPr>
          <w:rFonts w:asciiTheme="minorBidi" w:hAnsiTheme="minorBidi" w:cstheme="minorBidi"/>
          <w:sz w:val="24"/>
          <w:szCs w:val="24"/>
        </w:rPr>
        <w:t>i</w:t>
      </w:r>
      <w:r w:rsidRPr="00D55008">
        <w:rPr>
          <w:rFonts w:asciiTheme="minorBidi" w:hAnsiTheme="minorBidi" w:cstheme="minorBidi"/>
          <w:sz w:val="24"/>
          <w:szCs w:val="24"/>
        </w:rPr>
        <w:t xml:space="preserve">s called by that name throughout the </w:t>
      </w:r>
      <w:r w:rsidR="00AC2773">
        <w:rPr>
          <w:rFonts w:asciiTheme="minorBidi" w:hAnsiTheme="minorBidi" w:cstheme="minorBidi"/>
          <w:sz w:val="24"/>
          <w:szCs w:val="24"/>
        </w:rPr>
        <w:t>B</w:t>
      </w:r>
      <w:r w:rsidRPr="00D55008">
        <w:rPr>
          <w:rFonts w:asciiTheme="minorBidi" w:hAnsiTheme="minorBidi" w:cstheme="minorBidi"/>
          <w:sz w:val="24"/>
          <w:szCs w:val="24"/>
        </w:rPr>
        <w:t xml:space="preserve">ook of </w:t>
      </w:r>
      <w:r w:rsidRPr="00D55008">
        <w:rPr>
          <w:rFonts w:asciiTheme="minorBidi" w:hAnsiTheme="minorBidi" w:cstheme="minorBidi"/>
          <w:i/>
          <w:iCs/>
          <w:sz w:val="24"/>
          <w:szCs w:val="24"/>
        </w:rPr>
        <w:t xml:space="preserve">Shemot. </w:t>
      </w:r>
      <w:r w:rsidRPr="00D55008">
        <w:rPr>
          <w:rFonts w:asciiTheme="minorBidi" w:hAnsiTheme="minorBidi" w:cstheme="minorBidi"/>
          <w:sz w:val="24"/>
          <w:szCs w:val="24"/>
        </w:rPr>
        <w:t xml:space="preserve">It seems that the whole point of the </w:t>
      </w:r>
      <w:r w:rsidRPr="00D55008">
        <w:rPr>
          <w:rFonts w:asciiTheme="minorBidi" w:hAnsiTheme="minorBidi" w:cstheme="minorBidi"/>
          <w:i/>
          <w:iCs/>
          <w:sz w:val="24"/>
          <w:szCs w:val="24"/>
        </w:rPr>
        <w:t xml:space="preserve">derasha </w:t>
      </w:r>
      <w:r w:rsidRPr="00D55008">
        <w:rPr>
          <w:rFonts w:asciiTheme="minorBidi" w:hAnsiTheme="minorBidi" w:cstheme="minorBidi"/>
          <w:sz w:val="24"/>
          <w:szCs w:val="24"/>
        </w:rPr>
        <w:t>is the very linkage of the image of the daughter of Pharaoh</w:t>
      </w:r>
      <w:r w:rsidR="00AC2773">
        <w:rPr>
          <w:rFonts w:asciiTheme="minorBidi" w:hAnsiTheme="minorBidi" w:cstheme="minorBidi"/>
          <w:sz w:val="24"/>
          <w:szCs w:val="24"/>
        </w:rPr>
        <w:t xml:space="preserve"> as</w:t>
      </w:r>
      <w:r w:rsidRPr="00D55008">
        <w:rPr>
          <w:rFonts w:asciiTheme="minorBidi" w:hAnsiTheme="minorBidi" w:cstheme="minorBidi"/>
          <w:sz w:val="24"/>
          <w:szCs w:val="24"/>
        </w:rPr>
        <w:t xml:space="preserve"> she dr</w:t>
      </w:r>
      <w:r w:rsidR="00AC2773">
        <w:rPr>
          <w:rFonts w:asciiTheme="minorBidi" w:hAnsiTheme="minorBidi" w:cstheme="minorBidi"/>
          <w:sz w:val="24"/>
          <w:szCs w:val="24"/>
        </w:rPr>
        <w:t>aws</w:t>
      </w:r>
      <w:r w:rsidRPr="00D55008">
        <w:rPr>
          <w:rFonts w:asciiTheme="minorBidi" w:hAnsiTheme="minorBidi" w:cstheme="minorBidi"/>
          <w:sz w:val="24"/>
          <w:szCs w:val="24"/>
        </w:rPr>
        <w:t xml:space="preserve"> Moshe from the river to the image of Moshe when he enter</w:t>
      </w:r>
      <w:r w:rsidR="00AC2773">
        <w:rPr>
          <w:rFonts w:asciiTheme="minorBidi" w:hAnsiTheme="minorBidi" w:cstheme="minorBidi"/>
          <w:sz w:val="24"/>
          <w:szCs w:val="24"/>
        </w:rPr>
        <w:t>s</w:t>
      </w:r>
      <w:r w:rsidRPr="00D55008">
        <w:rPr>
          <w:rFonts w:asciiTheme="minorBidi" w:hAnsiTheme="minorBidi" w:cstheme="minorBidi"/>
          <w:sz w:val="24"/>
          <w:szCs w:val="24"/>
        </w:rPr>
        <w:t xml:space="preserve"> the </w:t>
      </w:r>
      <w:r w:rsidRPr="00D55008">
        <w:rPr>
          <w:rFonts w:asciiTheme="minorBidi" w:hAnsiTheme="minorBidi" w:cstheme="minorBidi"/>
          <w:i/>
          <w:iCs/>
          <w:sz w:val="24"/>
          <w:szCs w:val="24"/>
        </w:rPr>
        <w:t xml:space="preserve">Mishkan. </w:t>
      </w:r>
      <w:r w:rsidRPr="00D55008">
        <w:rPr>
          <w:rFonts w:asciiTheme="minorBidi" w:hAnsiTheme="minorBidi" w:cstheme="minorBidi"/>
          <w:sz w:val="24"/>
          <w:szCs w:val="24"/>
        </w:rPr>
        <w:t xml:space="preserve">But for what purpose does the </w:t>
      </w:r>
      <w:r w:rsidRPr="00D55008">
        <w:rPr>
          <w:rFonts w:asciiTheme="minorBidi" w:hAnsiTheme="minorBidi" w:cstheme="minorBidi"/>
          <w:i/>
          <w:iCs/>
          <w:sz w:val="24"/>
          <w:szCs w:val="24"/>
        </w:rPr>
        <w:lastRenderedPageBreak/>
        <w:t>derasha</w:t>
      </w:r>
      <w:r w:rsidRPr="00D55008">
        <w:rPr>
          <w:rFonts w:asciiTheme="minorBidi" w:hAnsiTheme="minorBidi" w:cstheme="minorBidi"/>
          <w:sz w:val="24"/>
          <w:szCs w:val="24"/>
        </w:rPr>
        <w:t xml:space="preserve"> draw a connection between them? </w:t>
      </w:r>
    </w:p>
    <w:p w14:paraId="26BFB8A4" w14:textId="77777777" w:rsidR="00B06C67" w:rsidRDefault="00B06C67" w:rsidP="00D55008">
      <w:pPr>
        <w:widowControl w:val="0"/>
        <w:spacing w:line="240" w:lineRule="auto"/>
        <w:ind w:firstLine="720"/>
        <w:jc w:val="center"/>
        <w:rPr>
          <w:rFonts w:asciiTheme="minorBidi" w:hAnsiTheme="minorBidi" w:cstheme="minorBidi"/>
          <w:sz w:val="24"/>
          <w:szCs w:val="24"/>
        </w:rPr>
      </w:pPr>
    </w:p>
    <w:p w14:paraId="090838CC" w14:textId="02579F89" w:rsidR="00E3001D" w:rsidRPr="00E3001D" w:rsidRDefault="00E3001D" w:rsidP="00E3001D">
      <w:pPr>
        <w:widowControl w:val="0"/>
        <w:spacing w:line="240" w:lineRule="auto"/>
        <w:jc w:val="center"/>
        <w:rPr>
          <w:rFonts w:asciiTheme="minorBidi" w:hAnsiTheme="minorBidi" w:cstheme="minorBidi"/>
          <w:b/>
          <w:bCs/>
          <w:sz w:val="24"/>
          <w:szCs w:val="24"/>
        </w:rPr>
      </w:pPr>
      <w:r w:rsidRPr="00E3001D">
        <w:rPr>
          <w:rFonts w:asciiTheme="minorBidi" w:hAnsiTheme="minorBidi" w:cstheme="minorBidi"/>
          <w:b/>
          <w:bCs/>
          <w:sz w:val="24"/>
          <w:szCs w:val="24"/>
        </w:rPr>
        <w:t>Part One:</w:t>
      </w:r>
    </w:p>
    <w:p w14:paraId="768FF0E8" w14:textId="7AA325E0" w:rsidR="00E3001D" w:rsidRPr="00E3001D" w:rsidRDefault="00E3001D" w:rsidP="00E3001D">
      <w:pPr>
        <w:widowControl w:val="0"/>
        <w:spacing w:line="240" w:lineRule="auto"/>
        <w:jc w:val="center"/>
        <w:rPr>
          <w:rFonts w:asciiTheme="minorBidi" w:hAnsiTheme="minorBidi" w:cstheme="minorBidi"/>
          <w:b/>
          <w:bCs/>
          <w:sz w:val="24"/>
          <w:szCs w:val="24"/>
        </w:rPr>
      </w:pPr>
      <w:r w:rsidRPr="00E3001D">
        <w:rPr>
          <w:rFonts w:asciiTheme="minorBidi" w:hAnsiTheme="minorBidi" w:cstheme="minorBidi"/>
          <w:b/>
          <w:bCs/>
          <w:sz w:val="24"/>
          <w:szCs w:val="24"/>
        </w:rPr>
        <w:t>Converts</w:t>
      </w:r>
    </w:p>
    <w:p w14:paraId="65BB145F" w14:textId="77777777" w:rsidR="0046539C" w:rsidRPr="00D55008" w:rsidRDefault="0046539C" w:rsidP="00D55008">
      <w:pPr>
        <w:widowControl w:val="0"/>
        <w:spacing w:line="240" w:lineRule="auto"/>
        <w:jc w:val="center"/>
        <w:rPr>
          <w:rFonts w:asciiTheme="minorBidi" w:hAnsiTheme="minorBidi" w:cstheme="minorBidi"/>
          <w:sz w:val="24"/>
          <w:szCs w:val="24"/>
        </w:rPr>
      </w:pPr>
    </w:p>
    <w:p w14:paraId="73F3ED40" w14:textId="77777777" w:rsidR="0046539C" w:rsidRPr="00D55008" w:rsidRDefault="0046539C"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Let us analyze the </w:t>
      </w:r>
      <w:r w:rsidRPr="00D55008">
        <w:rPr>
          <w:rFonts w:asciiTheme="minorBidi" w:hAnsiTheme="minorBidi" w:cstheme="minorBidi"/>
          <w:i/>
          <w:iCs/>
          <w:sz w:val="24"/>
          <w:szCs w:val="24"/>
        </w:rPr>
        <w:t>derasha</w:t>
      </w:r>
      <w:r w:rsidRPr="00D55008">
        <w:rPr>
          <w:rFonts w:asciiTheme="minorBidi" w:hAnsiTheme="minorBidi" w:cstheme="minorBidi"/>
          <w:sz w:val="24"/>
          <w:szCs w:val="24"/>
        </w:rPr>
        <w:t>. Due to the length of the</w:t>
      </w:r>
      <w:r w:rsidRPr="00D55008">
        <w:rPr>
          <w:rFonts w:asciiTheme="minorBidi" w:hAnsiTheme="minorBidi" w:cstheme="minorBidi"/>
          <w:i/>
          <w:iCs/>
          <w:sz w:val="24"/>
          <w:szCs w:val="24"/>
        </w:rPr>
        <w:t xml:space="preserve"> derasha</w:t>
      </w:r>
      <w:r w:rsidRPr="00D55008">
        <w:rPr>
          <w:rFonts w:asciiTheme="minorBidi" w:hAnsiTheme="minorBidi" w:cstheme="minorBidi"/>
          <w:sz w:val="24"/>
          <w:szCs w:val="24"/>
        </w:rPr>
        <w:t>, we will discuss each of the sections separately, and afterwards address the overall message arising from the two of them.</w:t>
      </w:r>
    </w:p>
    <w:p w14:paraId="3DF95DF5" w14:textId="77777777" w:rsidR="0046539C" w:rsidRPr="00D55008" w:rsidRDefault="0046539C" w:rsidP="00D55008">
      <w:pPr>
        <w:widowControl w:val="0"/>
        <w:spacing w:line="240" w:lineRule="auto"/>
        <w:ind w:firstLine="720"/>
        <w:rPr>
          <w:rFonts w:asciiTheme="minorBidi" w:hAnsiTheme="minorBidi" w:cstheme="minorBidi"/>
          <w:sz w:val="24"/>
          <w:szCs w:val="24"/>
        </w:rPr>
      </w:pPr>
    </w:p>
    <w:p w14:paraId="29BBAC71" w14:textId="69041310" w:rsidR="004A0F03" w:rsidRPr="00D55008" w:rsidRDefault="004A0F0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first part of the </w:t>
      </w:r>
      <w:r w:rsidRPr="00D55008">
        <w:rPr>
          <w:rFonts w:asciiTheme="minorBidi" w:hAnsiTheme="minorBidi" w:cstheme="minorBidi"/>
          <w:i/>
          <w:iCs/>
          <w:sz w:val="24"/>
          <w:szCs w:val="24"/>
        </w:rPr>
        <w:t xml:space="preserve">derasha </w:t>
      </w:r>
      <w:r w:rsidRPr="00D55008">
        <w:rPr>
          <w:rFonts w:asciiTheme="minorBidi" w:hAnsiTheme="minorBidi" w:cstheme="minorBidi"/>
          <w:sz w:val="24"/>
          <w:szCs w:val="24"/>
        </w:rPr>
        <w:t xml:space="preserve">opens with a </w:t>
      </w:r>
      <w:r w:rsidRPr="00D55008">
        <w:rPr>
          <w:rFonts w:asciiTheme="minorBidi" w:hAnsiTheme="minorBidi" w:cstheme="minorBidi"/>
          <w:i/>
          <w:iCs/>
          <w:sz w:val="24"/>
          <w:szCs w:val="24"/>
        </w:rPr>
        <w:t xml:space="preserve">derasha </w:t>
      </w:r>
      <w:r w:rsidRPr="00D55008">
        <w:rPr>
          <w:rFonts w:asciiTheme="minorBidi" w:hAnsiTheme="minorBidi" w:cstheme="minorBidi"/>
          <w:sz w:val="24"/>
          <w:szCs w:val="24"/>
        </w:rPr>
        <w:t xml:space="preserve">of Rabbi </w:t>
      </w:r>
      <w:r w:rsidR="0090511E">
        <w:rPr>
          <w:rFonts w:asciiTheme="minorBidi" w:hAnsiTheme="minorBidi" w:cstheme="minorBidi"/>
          <w:sz w:val="24"/>
          <w:szCs w:val="24"/>
        </w:rPr>
        <w:t>Abba</w:t>
      </w:r>
      <w:r w:rsidRPr="00D55008">
        <w:rPr>
          <w:rFonts w:asciiTheme="minorBidi" w:hAnsiTheme="minorBidi" w:cstheme="minorBidi"/>
          <w:sz w:val="24"/>
          <w:szCs w:val="24"/>
        </w:rPr>
        <w:t xml:space="preserve">hu, a disciple of Rabbi Yochanan, that expounds the verse "They that dwell under His shadow shall again make </w:t>
      </w:r>
      <w:r w:rsidR="00B06C67">
        <w:rPr>
          <w:rFonts w:asciiTheme="minorBidi" w:hAnsiTheme="minorBidi" w:cstheme="minorBidi"/>
          <w:sz w:val="24"/>
          <w:szCs w:val="24"/>
        </w:rPr>
        <w:t>grain</w:t>
      </w:r>
      <w:r w:rsidRPr="00D55008">
        <w:rPr>
          <w:rFonts w:asciiTheme="minorBidi" w:hAnsiTheme="minorBidi" w:cstheme="minorBidi"/>
          <w:sz w:val="24"/>
          <w:szCs w:val="24"/>
        </w:rPr>
        <w:t xml:space="preserve"> to grow, and shall blossom as the vine; the scent thereof shall be as the wine of Lebanon" (</w:t>
      </w:r>
      <w:r w:rsidRPr="00D55008">
        <w:rPr>
          <w:rFonts w:asciiTheme="minorBidi" w:hAnsiTheme="minorBidi" w:cstheme="minorBidi"/>
          <w:i/>
          <w:iCs/>
          <w:sz w:val="24"/>
          <w:szCs w:val="24"/>
        </w:rPr>
        <w:t xml:space="preserve">Hoshea </w:t>
      </w:r>
      <w:r w:rsidRPr="00D55008">
        <w:rPr>
          <w:rFonts w:asciiTheme="minorBidi" w:hAnsiTheme="minorBidi" w:cstheme="minorBidi"/>
          <w:sz w:val="24"/>
          <w:szCs w:val="24"/>
        </w:rPr>
        <w:t xml:space="preserve">14:8) in connection with the firm standing of </w:t>
      </w:r>
      <w:r w:rsidR="004F20A7">
        <w:rPr>
          <w:rFonts w:asciiTheme="minorBidi" w:hAnsiTheme="minorBidi" w:cstheme="minorBidi"/>
          <w:sz w:val="24"/>
          <w:szCs w:val="24"/>
        </w:rPr>
        <w:t>converts</w:t>
      </w:r>
      <w:r w:rsidRPr="00D55008">
        <w:rPr>
          <w:rFonts w:asciiTheme="minorBidi" w:hAnsiTheme="minorBidi" w:cstheme="minorBidi"/>
          <w:sz w:val="24"/>
          <w:szCs w:val="24"/>
        </w:rPr>
        <w:t xml:space="preserve"> among the people of Israel. The </w:t>
      </w:r>
      <w:r w:rsidR="004F20A7">
        <w:rPr>
          <w:rFonts w:asciiTheme="minorBidi" w:hAnsiTheme="minorBidi" w:cstheme="minorBidi"/>
          <w:sz w:val="24"/>
          <w:szCs w:val="24"/>
        </w:rPr>
        <w:t>converts</w:t>
      </w:r>
      <w:r w:rsidRPr="00D55008">
        <w:rPr>
          <w:rFonts w:asciiTheme="minorBidi" w:hAnsiTheme="minorBidi" w:cstheme="minorBidi"/>
          <w:sz w:val="24"/>
          <w:szCs w:val="24"/>
        </w:rPr>
        <w:t xml:space="preserve"> who "take refuge in the shadow of the Holy One, blessed be He," merit not only to join themselves to the inheritance of God, but also to be the "</w:t>
      </w:r>
      <w:r w:rsidR="00481255">
        <w:rPr>
          <w:rFonts w:asciiTheme="minorBidi" w:hAnsiTheme="minorBidi" w:cstheme="minorBidi"/>
          <w:sz w:val="24"/>
          <w:szCs w:val="24"/>
        </w:rPr>
        <w:t>essence</w:t>
      </w:r>
      <w:r w:rsidRPr="00D55008">
        <w:rPr>
          <w:rFonts w:asciiTheme="minorBidi" w:hAnsiTheme="minorBidi" w:cstheme="minorBidi"/>
          <w:sz w:val="24"/>
          <w:szCs w:val="24"/>
        </w:rPr>
        <w:t xml:space="preserve">" </w:t>
      </w:r>
      <w:r w:rsidR="003D3706">
        <w:rPr>
          <w:rFonts w:asciiTheme="minorBidi" w:hAnsiTheme="minorBidi" w:cstheme="minorBidi"/>
          <w:sz w:val="24"/>
          <w:szCs w:val="24"/>
        </w:rPr>
        <w:t>just like</w:t>
      </w:r>
      <w:r w:rsidRPr="00D55008">
        <w:rPr>
          <w:rFonts w:asciiTheme="minorBidi" w:hAnsiTheme="minorBidi" w:cstheme="minorBidi"/>
          <w:sz w:val="24"/>
          <w:szCs w:val="24"/>
        </w:rPr>
        <w:t xml:space="preserve"> Israel. That is to say, they are absorbed into body of the nation of Israel and become an organic part of it.</w:t>
      </w:r>
    </w:p>
    <w:p w14:paraId="01A8AE52" w14:textId="77777777" w:rsidR="004A0F03" w:rsidRPr="00D55008" w:rsidRDefault="004A0F03" w:rsidP="00D55008">
      <w:pPr>
        <w:widowControl w:val="0"/>
        <w:spacing w:line="240" w:lineRule="auto"/>
        <w:ind w:firstLine="720"/>
        <w:rPr>
          <w:rFonts w:asciiTheme="minorBidi" w:hAnsiTheme="minorBidi" w:cstheme="minorBidi"/>
          <w:sz w:val="24"/>
          <w:szCs w:val="24"/>
        </w:rPr>
      </w:pPr>
    </w:p>
    <w:p w14:paraId="0C1ED61A" w14:textId="23A764D1" w:rsidR="00B06C67" w:rsidRDefault="004A0F0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letter </w:t>
      </w:r>
      <w:r w:rsidRPr="00D55008">
        <w:rPr>
          <w:rFonts w:asciiTheme="minorBidi" w:hAnsiTheme="minorBidi" w:cstheme="minorBidi"/>
          <w:i/>
          <w:iCs/>
          <w:sz w:val="24"/>
          <w:szCs w:val="24"/>
        </w:rPr>
        <w:t xml:space="preserve">chet </w:t>
      </w:r>
      <w:r w:rsidRPr="00D55008">
        <w:rPr>
          <w:rFonts w:asciiTheme="minorBidi" w:hAnsiTheme="minorBidi" w:cstheme="minorBidi"/>
          <w:sz w:val="24"/>
          <w:szCs w:val="24"/>
        </w:rPr>
        <w:t xml:space="preserve">in the word </w:t>
      </w:r>
      <w:r w:rsidRPr="00D55008">
        <w:rPr>
          <w:rFonts w:asciiTheme="minorBidi" w:hAnsiTheme="minorBidi" w:cstheme="minorBidi"/>
          <w:i/>
          <w:iCs/>
          <w:sz w:val="24"/>
          <w:szCs w:val="24"/>
        </w:rPr>
        <w:t>yichyu</w:t>
      </w:r>
      <w:r w:rsidR="008B62D3" w:rsidRPr="00D55008">
        <w:rPr>
          <w:rFonts w:asciiTheme="minorBidi" w:hAnsiTheme="minorBidi" w:cstheme="minorBidi"/>
          <w:sz w:val="24"/>
          <w:szCs w:val="24"/>
        </w:rPr>
        <w:t xml:space="preserve">, "shall make to grow," is read as if it were a </w:t>
      </w:r>
      <w:r w:rsidR="008B62D3" w:rsidRPr="00D55008">
        <w:rPr>
          <w:rFonts w:asciiTheme="minorBidi" w:hAnsiTheme="minorBidi" w:cstheme="minorBidi"/>
          <w:i/>
          <w:iCs/>
          <w:sz w:val="24"/>
          <w:szCs w:val="24"/>
        </w:rPr>
        <w:t>he</w:t>
      </w:r>
      <w:r w:rsidR="00A9313B">
        <w:rPr>
          <w:rFonts w:asciiTheme="minorBidi" w:hAnsiTheme="minorBidi" w:cstheme="minorBidi"/>
          <w:i/>
          <w:iCs/>
          <w:sz w:val="24"/>
          <w:szCs w:val="24"/>
        </w:rPr>
        <w:t>i</w:t>
      </w:r>
      <w:r w:rsidR="003D3706">
        <w:rPr>
          <w:rFonts w:asciiTheme="minorBidi" w:hAnsiTheme="minorBidi" w:cstheme="minorBidi"/>
          <w:sz w:val="24"/>
          <w:szCs w:val="24"/>
        </w:rPr>
        <w:t>,</w:t>
      </w:r>
      <w:r w:rsidR="008B62D3" w:rsidRPr="00D55008">
        <w:rPr>
          <w:rFonts w:asciiTheme="minorBidi" w:hAnsiTheme="minorBidi" w:cstheme="minorBidi"/>
          <w:sz w:val="24"/>
          <w:szCs w:val="24"/>
        </w:rPr>
        <w:t xml:space="preserve"> </w:t>
      </w:r>
      <w:r w:rsidR="003D3706">
        <w:rPr>
          <w:rFonts w:asciiTheme="minorBidi" w:hAnsiTheme="minorBidi" w:cstheme="minorBidi"/>
          <w:sz w:val="24"/>
          <w:szCs w:val="24"/>
        </w:rPr>
        <w:t>“</w:t>
      </w:r>
      <w:r w:rsidR="008B62D3" w:rsidRPr="00D55008">
        <w:rPr>
          <w:rFonts w:asciiTheme="minorBidi" w:hAnsiTheme="minorBidi" w:cstheme="minorBidi"/>
          <w:i/>
          <w:iCs/>
          <w:sz w:val="24"/>
          <w:szCs w:val="24"/>
        </w:rPr>
        <w:t>yihyu</w:t>
      </w:r>
      <w:r w:rsidR="008B62D3" w:rsidRPr="00D55008">
        <w:rPr>
          <w:rFonts w:asciiTheme="minorBidi" w:hAnsiTheme="minorBidi" w:cstheme="minorBidi"/>
          <w:sz w:val="24"/>
          <w:szCs w:val="24"/>
        </w:rPr>
        <w:t>,</w:t>
      </w:r>
      <w:r w:rsidR="003D3706">
        <w:rPr>
          <w:rFonts w:asciiTheme="minorBidi" w:hAnsiTheme="minorBidi" w:cstheme="minorBidi"/>
          <w:sz w:val="24"/>
          <w:szCs w:val="24"/>
        </w:rPr>
        <w:t>”</w:t>
      </w:r>
      <w:r w:rsidR="008B62D3" w:rsidRPr="00D55008">
        <w:rPr>
          <w:rFonts w:asciiTheme="minorBidi" w:hAnsiTheme="minorBidi" w:cstheme="minorBidi"/>
          <w:sz w:val="24"/>
          <w:szCs w:val="24"/>
        </w:rPr>
        <w:t xml:space="preserve"> "shall be," and the words "shall make </w:t>
      </w:r>
      <w:r w:rsidR="00B06C67">
        <w:rPr>
          <w:rFonts w:asciiTheme="minorBidi" w:hAnsiTheme="minorBidi" w:cstheme="minorBidi"/>
          <w:sz w:val="24"/>
          <w:szCs w:val="24"/>
        </w:rPr>
        <w:t>grain</w:t>
      </w:r>
      <w:r w:rsidR="008B62D3" w:rsidRPr="00D55008">
        <w:rPr>
          <w:rFonts w:asciiTheme="minorBidi" w:hAnsiTheme="minorBidi" w:cstheme="minorBidi"/>
          <w:sz w:val="24"/>
          <w:szCs w:val="24"/>
        </w:rPr>
        <w:t xml:space="preserve"> to grow," is expounded as "shall be </w:t>
      </w:r>
      <w:r w:rsidR="00895437">
        <w:rPr>
          <w:rFonts w:asciiTheme="minorBidi" w:hAnsiTheme="minorBidi" w:cstheme="minorBidi"/>
          <w:sz w:val="24"/>
          <w:szCs w:val="24"/>
        </w:rPr>
        <w:t>essential</w:t>
      </w:r>
      <w:r w:rsidR="008B62D3" w:rsidRPr="00D55008">
        <w:rPr>
          <w:rFonts w:asciiTheme="minorBidi" w:hAnsiTheme="minorBidi" w:cstheme="minorBidi"/>
          <w:sz w:val="24"/>
          <w:szCs w:val="24"/>
        </w:rPr>
        <w:t xml:space="preserve">," like </w:t>
      </w:r>
      <w:r w:rsidR="00B06C67">
        <w:rPr>
          <w:rFonts w:asciiTheme="minorBidi" w:hAnsiTheme="minorBidi" w:cstheme="minorBidi"/>
          <w:sz w:val="24"/>
          <w:szCs w:val="24"/>
        </w:rPr>
        <w:t>grain</w:t>
      </w:r>
      <w:r w:rsidR="008B62D3" w:rsidRPr="00D55008">
        <w:rPr>
          <w:rFonts w:asciiTheme="minorBidi" w:hAnsiTheme="minorBidi" w:cstheme="minorBidi"/>
          <w:sz w:val="24"/>
          <w:szCs w:val="24"/>
        </w:rPr>
        <w:t xml:space="preserve"> which is man's main food. The</w:t>
      </w:r>
      <w:r w:rsidR="00B06C67">
        <w:rPr>
          <w:rFonts w:asciiTheme="minorBidi" w:hAnsiTheme="minorBidi" w:cstheme="minorBidi"/>
          <w:sz w:val="24"/>
          <w:szCs w:val="24"/>
        </w:rPr>
        <w:t>se</w:t>
      </w:r>
      <w:r w:rsidR="008B62D3" w:rsidRPr="00D55008">
        <w:rPr>
          <w:rFonts w:asciiTheme="minorBidi" w:hAnsiTheme="minorBidi" w:cstheme="minorBidi"/>
          <w:sz w:val="24"/>
          <w:szCs w:val="24"/>
        </w:rPr>
        <w:t xml:space="preserve"> verse</w:t>
      </w:r>
      <w:r w:rsidR="00B06C67">
        <w:rPr>
          <w:rFonts w:asciiTheme="minorBidi" w:hAnsiTheme="minorBidi" w:cstheme="minorBidi"/>
          <w:sz w:val="24"/>
          <w:szCs w:val="24"/>
        </w:rPr>
        <w:t>s</w:t>
      </w:r>
      <w:r w:rsidR="008B62D3" w:rsidRPr="00D55008">
        <w:rPr>
          <w:rFonts w:asciiTheme="minorBidi" w:hAnsiTheme="minorBidi" w:cstheme="minorBidi"/>
          <w:sz w:val="24"/>
          <w:szCs w:val="24"/>
        </w:rPr>
        <w:t xml:space="preserve"> </w:t>
      </w:r>
      <w:r w:rsidR="00B06C67">
        <w:rPr>
          <w:rFonts w:asciiTheme="minorBidi" w:hAnsiTheme="minorBidi" w:cstheme="minorBidi"/>
          <w:sz w:val="24"/>
          <w:szCs w:val="24"/>
        </w:rPr>
        <w:t xml:space="preserve">are </w:t>
      </w:r>
      <w:r w:rsidR="008B62D3" w:rsidRPr="00D55008">
        <w:rPr>
          <w:rFonts w:asciiTheme="minorBidi" w:hAnsiTheme="minorBidi" w:cstheme="minorBidi"/>
          <w:sz w:val="24"/>
          <w:szCs w:val="24"/>
        </w:rPr>
        <w:t xml:space="preserve">cited as a proof-text to the assertion that </w:t>
      </w:r>
      <w:r w:rsidR="004F20A7">
        <w:rPr>
          <w:rFonts w:asciiTheme="minorBidi" w:hAnsiTheme="minorBidi" w:cstheme="minorBidi"/>
          <w:sz w:val="24"/>
          <w:szCs w:val="24"/>
        </w:rPr>
        <w:t>converts</w:t>
      </w:r>
      <w:r w:rsidR="008B62D3" w:rsidRPr="00D55008">
        <w:rPr>
          <w:rFonts w:asciiTheme="minorBidi" w:hAnsiTheme="minorBidi" w:cstheme="minorBidi"/>
          <w:sz w:val="24"/>
          <w:szCs w:val="24"/>
        </w:rPr>
        <w:t xml:space="preserve"> are </w:t>
      </w:r>
      <w:r w:rsidR="00895437">
        <w:rPr>
          <w:rFonts w:asciiTheme="minorBidi" w:hAnsiTheme="minorBidi" w:cstheme="minorBidi"/>
          <w:sz w:val="24"/>
          <w:szCs w:val="24"/>
        </w:rPr>
        <w:t>essential</w:t>
      </w:r>
      <w:r w:rsidR="00B06C67">
        <w:rPr>
          <w:rFonts w:asciiTheme="minorBidi" w:hAnsiTheme="minorBidi" w:cstheme="minorBidi"/>
          <w:sz w:val="24"/>
          <w:szCs w:val="24"/>
        </w:rPr>
        <w:t xml:space="preserve"> to</w:t>
      </w:r>
      <w:r w:rsidR="008B62D3" w:rsidRPr="00D55008">
        <w:rPr>
          <w:rFonts w:asciiTheme="minorBidi" w:hAnsiTheme="minorBidi" w:cstheme="minorBidi"/>
          <w:sz w:val="24"/>
          <w:szCs w:val="24"/>
        </w:rPr>
        <w:t xml:space="preserve"> Israel: </w:t>
      </w:r>
    </w:p>
    <w:p w14:paraId="58C1EFFE" w14:textId="77777777" w:rsidR="00B06C67" w:rsidRDefault="00B06C67" w:rsidP="00D55008">
      <w:pPr>
        <w:widowControl w:val="0"/>
        <w:spacing w:line="240" w:lineRule="auto"/>
        <w:ind w:left="1418"/>
        <w:rPr>
          <w:rFonts w:asciiTheme="minorBidi" w:hAnsiTheme="minorBidi" w:cstheme="minorBidi"/>
          <w:sz w:val="24"/>
          <w:szCs w:val="24"/>
        </w:rPr>
      </w:pPr>
    </w:p>
    <w:p w14:paraId="3ACD0A28" w14:textId="1D21BE06" w:rsidR="00B06C67" w:rsidRDefault="008B62D3" w:rsidP="00D55008">
      <w:pPr>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 xml:space="preserve">And the Lord their God shall save them in that day as the flock of His people; for they shall be as the stones of a crown, glittering over His land. For how great is their goodness, and how great is their beauty! </w:t>
      </w:r>
      <w:r w:rsidR="00895437">
        <w:rPr>
          <w:rFonts w:asciiTheme="minorBidi" w:hAnsiTheme="minorBidi" w:cstheme="minorBidi"/>
          <w:sz w:val="24"/>
          <w:szCs w:val="24"/>
        </w:rPr>
        <w:t>Grain</w:t>
      </w:r>
      <w:r w:rsidRPr="00D55008">
        <w:rPr>
          <w:rFonts w:asciiTheme="minorBidi" w:hAnsiTheme="minorBidi" w:cstheme="minorBidi"/>
          <w:sz w:val="24"/>
          <w:szCs w:val="24"/>
        </w:rPr>
        <w:t xml:space="preserve"> shall make the young men flourish, and new wine the </w:t>
      </w:r>
      <w:r w:rsidR="00481255">
        <w:rPr>
          <w:rFonts w:asciiTheme="minorBidi" w:hAnsiTheme="minorBidi" w:cstheme="minorBidi"/>
          <w:sz w:val="24"/>
          <w:szCs w:val="24"/>
        </w:rPr>
        <w:t>young women</w:t>
      </w:r>
      <w:r w:rsidR="00B06C67">
        <w:rPr>
          <w:rFonts w:asciiTheme="minorBidi" w:hAnsiTheme="minorBidi" w:cstheme="minorBidi"/>
          <w:sz w:val="24"/>
          <w:szCs w:val="24"/>
        </w:rPr>
        <w:t>.</w:t>
      </w:r>
      <w:r w:rsidRPr="00D55008">
        <w:rPr>
          <w:rFonts w:asciiTheme="minorBidi" w:hAnsiTheme="minorBidi" w:cstheme="minorBidi"/>
          <w:sz w:val="24"/>
          <w:szCs w:val="24"/>
        </w:rPr>
        <w:t xml:space="preserve"> (</w:t>
      </w:r>
      <w:r w:rsidRPr="00D55008">
        <w:rPr>
          <w:rFonts w:asciiTheme="minorBidi" w:hAnsiTheme="minorBidi" w:cstheme="minorBidi"/>
          <w:i/>
          <w:iCs/>
          <w:sz w:val="24"/>
          <w:szCs w:val="24"/>
        </w:rPr>
        <w:t>Zekharya</w:t>
      </w:r>
      <w:r w:rsidRPr="00D55008">
        <w:rPr>
          <w:rFonts w:asciiTheme="minorBidi" w:hAnsiTheme="minorBidi" w:cstheme="minorBidi"/>
          <w:sz w:val="24"/>
          <w:szCs w:val="24"/>
        </w:rPr>
        <w:t xml:space="preserve"> 9:16-17)</w:t>
      </w:r>
    </w:p>
    <w:p w14:paraId="3B54835C" w14:textId="77777777" w:rsidR="00B06C67" w:rsidRDefault="00B06C67" w:rsidP="00D55008">
      <w:pPr>
        <w:widowControl w:val="0"/>
        <w:spacing w:line="240" w:lineRule="auto"/>
        <w:ind w:left="1418"/>
        <w:rPr>
          <w:rFonts w:asciiTheme="minorBidi" w:hAnsiTheme="minorBidi" w:cstheme="minorBidi"/>
          <w:sz w:val="24"/>
          <w:szCs w:val="24"/>
        </w:rPr>
      </w:pPr>
    </w:p>
    <w:p w14:paraId="30D6A6E7" w14:textId="56A537F3" w:rsidR="00A41A74" w:rsidRPr="00D55008" w:rsidRDefault="00B06C67" w:rsidP="00D55008">
      <w:pPr>
        <w:widowControl w:val="0"/>
        <w:spacing w:line="240" w:lineRule="auto"/>
        <w:rPr>
          <w:rFonts w:asciiTheme="minorBidi" w:hAnsiTheme="minorBidi" w:cstheme="minorBidi"/>
          <w:sz w:val="24"/>
          <w:szCs w:val="24"/>
        </w:rPr>
      </w:pPr>
      <w:r>
        <w:rPr>
          <w:rFonts w:asciiTheme="minorBidi" w:hAnsiTheme="minorBidi" w:cstheme="minorBidi"/>
          <w:sz w:val="24"/>
          <w:szCs w:val="24"/>
        </w:rPr>
        <w:t xml:space="preserve">This </w:t>
      </w:r>
      <w:r w:rsidR="008B62D3" w:rsidRPr="00D55008">
        <w:rPr>
          <w:rFonts w:asciiTheme="minorBidi" w:hAnsiTheme="minorBidi" w:cstheme="minorBidi"/>
          <w:sz w:val="24"/>
          <w:szCs w:val="24"/>
        </w:rPr>
        <w:t>points to "</w:t>
      </w:r>
      <w:r>
        <w:rPr>
          <w:rFonts w:asciiTheme="minorBidi" w:hAnsiTheme="minorBidi" w:cstheme="minorBidi"/>
          <w:sz w:val="24"/>
          <w:szCs w:val="24"/>
        </w:rPr>
        <w:t>grain</w:t>
      </w:r>
      <w:r w:rsidR="008B62D3" w:rsidRPr="00D55008">
        <w:rPr>
          <w:rFonts w:asciiTheme="minorBidi" w:hAnsiTheme="minorBidi" w:cstheme="minorBidi"/>
          <w:sz w:val="24"/>
          <w:szCs w:val="24"/>
        </w:rPr>
        <w:t xml:space="preserve"> shall make the young men flourish, and new wine the </w:t>
      </w:r>
      <w:r w:rsidR="00481255">
        <w:rPr>
          <w:rFonts w:asciiTheme="minorBidi" w:hAnsiTheme="minorBidi" w:cstheme="minorBidi"/>
          <w:sz w:val="24"/>
          <w:szCs w:val="24"/>
        </w:rPr>
        <w:t>young women</w:t>
      </w:r>
      <w:r w:rsidR="008B62D3" w:rsidRPr="00D55008">
        <w:rPr>
          <w:rFonts w:asciiTheme="minorBidi" w:hAnsiTheme="minorBidi" w:cstheme="minorBidi"/>
          <w:sz w:val="24"/>
          <w:szCs w:val="24"/>
        </w:rPr>
        <w:t>," as the beauty and goodness</w:t>
      </w:r>
      <w:r>
        <w:rPr>
          <w:rFonts w:asciiTheme="minorBidi" w:hAnsiTheme="minorBidi" w:cstheme="minorBidi"/>
          <w:sz w:val="24"/>
          <w:szCs w:val="24"/>
        </w:rPr>
        <w:t xml:space="preserve"> — </w:t>
      </w:r>
      <w:r w:rsidR="008B62D3" w:rsidRPr="00D55008">
        <w:rPr>
          <w:rFonts w:asciiTheme="minorBidi" w:hAnsiTheme="minorBidi" w:cstheme="minorBidi"/>
          <w:sz w:val="24"/>
          <w:szCs w:val="24"/>
        </w:rPr>
        <w:t xml:space="preserve">that is, the </w:t>
      </w:r>
      <w:r w:rsidR="003D3706">
        <w:rPr>
          <w:rFonts w:asciiTheme="minorBidi" w:hAnsiTheme="minorBidi" w:cstheme="minorBidi"/>
          <w:sz w:val="24"/>
          <w:szCs w:val="24"/>
        </w:rPr>
        <w:t>core</w:t>
      </w:r>
      <w:r w:rsidR="008B62D3" w:rsidRPr="00D55008">
        <w:rPr>
          <w:rFonts w:asciiTheme="minorBidi" w:hAnsiTheme="minorBidi" w:cstheme="minorBidi"/>
          <w:sz w:val="24"/>
          <w:szCs w:val="24"/>
        </w:rPr>
        <w:t xml:space="preserve"> of the majesty, or "the </w:t>
      </w:r>
      <w:r w:rsidR="00481255">
        <w:rPr>
          <w:rFonts w:asciiTheme="minorBidi" w:hAnsiTheme="minorBidi" w:cstheme="minorBidi"/>
          <w:sz w:val="24"/>
          <w:szCs w:val="24"/>
        </w:rPr>
        <w:t>essence</w:t>
      </w:r>
      <w:r w:rsidR="008B62D3" w:rsidRPr="00D55008">
        <w:rPr>
          <w:rFonts w:asciiTheme="minorBidi" w:hAnsiTheme="minorBidi" w:cstheme="minorBidi"/>
          <w:sz w:val="24"/>
          <w:szCs w:val="24"/>
        </w:rPr>
        <w:t>" of the people or the land.</w:t>
      </w:r>
      <w:r w:rsidR="008B62D3" w:rsidRPr="00D55008">
        <w:rPr>
          <w:rStyle w:val="a9"/>
          <w:rFonts w:asciiTheme="minorBidi" w:hAnsiTheme="minorBidi" w:cstheme="minorBidi"/>
          <w:sz w:val="24"/>
          <w:szCs w:val="24"/>
        </w:rPr>
        <w:footnoteReference w:id="2"/>
      </w:r>
      <w:r w:rsidR="008B62D3" w:rsidRPr="00D55008">
        <w:rPr>
          <w:rFonts w:asciiTheme="minorBidi" w:hAnsiTheme="minorBidi" w:cstheme="minorBidi"/>
          <w:sz w:val="24"/>
          <w:szCs w:val="24"/>
        </w:rPr>
        <w:t xml:space="preserve"> The words "they shall blossom as the vine" in the expounded verse from Hoshea expresses the blossoming and blessing merited by </w:t>
      </w:r>
      <w:r w:rsidR="004F20A7">
        <w:rPr>
          <w:rFonts w:asciiTheme="minorBidi" w:hAnsiTheme="minorBidi" w:cstheme="minorBidi"/>
          <w:sz w:val="24"/>
          <w:szCs w:val="24"/>
        </w:rPr>
        <w:t>converts</w:t>
      </w:r>
      <w:r w:rsidR="008B62D3" w:rsidRPr="00D55008">
        <w:rPr>
          <w:rFonts w:asciiTheme="minorBidi" w:hAnsiTheme="minorBidi" w:cstheme="minorBidi"/>
          <w:sz w:val="24"/>
          <w:szCs w:val="24"/>
        </w:rPr>
        <w:t xml:space="preserve"> when they become part of Israel, like the people of Israel themselves who are called a "vine."</w:t>
      </w:r>
      <w:r w:rsidR="008B62D3" w:rsidRPr="00D55008">
        <w:rPr>
          <w:rStyle w:val="a9"/>
          <w:rFonts w:asciiTheme="minorBidi" w:hAnsiTheme="minorBidi" w:cstheme="minorBidi"/>
          <w:sz w:val="24"/>
          <w:szCs w:val="24"/>
        </w:rPr>
        <w:footnoteReference w:id="3"/>
      </w:r>
      <w:r w:rsidR="008B62D3" w:rsidRPr="00D55008">
        <w:rPr>
          <w:rFonts w:asciiTheme="minorBidi" w:hAnsiTheme="minorBidi" w:cstheme="minorBidi"/>
          <w:sz w:val="24"/>
          <w:szCs w:val="24"/>
        </w:rPr>
        <w:t xml:space="preserve"> The </w:t>
      </w:r>
      <w:r w:rsidR="008B62D3" w:rsidRPr="00D55008">
        <w:rPr>
          <w:rFonts w:asciiTheme="minorBidi" w:hAnsiTheme="minorBidi" w:cstheme="minorBidi"/>
          <w:i/>
          <w:iCs/>
          <w:sz w:val="24"/>
          <w:szCs w:val="24"/>
        </w:rPr>
        <w:t xml:space="preserve">derasha </w:t>
      </w:r>
      <w:r w:rsidR="00A41A74" w:rsidRPr="00D55008">
        <w:rPr>
          <w:rFonts w:asciiTheme="minorBidi" w:hAnsiTheme="minorBidi" w:cstheme="minorBidi"/>
          <w:sz w:val="24"/>
          <w:szCs w:val="24"/>
        </w:rPr>
        <w:t xml:space="preserve">suggests another possible exposition of "they shall again make </w:t>
      </w:r>
      <w:r>
        <w:rPr>
          <w:rFonts w:asciiTheme="minorBidi" w:hAnsiTheme="minorBidi" w:cstheme="minorBidi"/>
          <w:sz w:val="24"/>
          <w:szCs w:val="24"/>
        </w:rPr>
        <w:t>grain</w:t>
      </w:r>
      <w:r w:rsidR="00A41A74" w:rsidRPr="00D55008">
        <w:rPr>
          <w:rFonts w:asciiTheme="minorBidi" w:hAnsiTheme="minorBidi" w:cstheme="minorBidi"/>
          <w:sz w:val="24"/>
          <w:szCs w:val="24"/>
        </w:rPr>
        <w:t xml:space="preserve"> to grow, and shall blossom as the vine": "They shall make </w:t>
      </w:r>
      <w:r>
        <w:rPr>
          <w:rFonts w:asciiTheme="minorBidi" w:hAnsiTheme="minorBidi" w:cstheme="minorBidi"/>
          <w:sz w:val="24"/>
          <w:szCs w:val="24"/>
        </w:rPr>
        <w:t>grain</w:t>
      </w:r>
      <w:r w:rsidR="00A41A74" w:rsidRPr="00D55008">
        <w:rPr>
          <w:rFonts w:asciiTheme="minorBidi" w:hAnsiTheme="minorBidi" w:cstheme="minorBidi"/>
          <w:sz w:val="24"/>
          <w:szCs w:val="24"/>
        </w:rPr>
        <w:t xml:space="preserve"> to grow"</w:t>
      </w:r>
      <w:r w:rsidR="003D3706">
        <w:rPr>
          <w:rFonts w:asciiTheme="minorBidi" w:hAnsiTheme="minorBidi" w:cstheme="minorBidi"/>
          <w:sz w:val="24"/>
          <w:szCs w:val="24"/>
        </w:rPr>
        <w:t xml:space="preserve"> — w</w:t>
      </w:r>
      <w:r w:rsidR="00A41A74" w:rsidRPr="00D55008">
        <w:rPr>
          <w:rFonts w:asciiTheme="minorBidi" w:hAnsiTheme="minorBidi" w:cstheme="minorBidi"/>
          <w:sz w:val="24"/>
          <w:szCs w:val="24"/>
        </w:rPr>
        <w:t>ith Talmud; "and shall blossom as the vine"</w:t>
      </w:r>
      <w:r w:rsidR="003D3706">
        <w:rPr>
          <w:rFonts w:asciiTheme="minorBidi" w:hAnsiTheme="minorBidi" w:cstheme="minorBidi"/>
          <w:sz w:val="24"/>
          <w:szCs w:val="24"/>
        </w:rPr>
        <w:t xml:space="preserve"> — </w:t>
      </w:r>
      <w:r w:rsidR="00A41A74" w:rsidRPr="00D55008">
        <w:rPr>
          <w:rFonts w:asciiTheme="minorBidi" w:hAnsiTheme="minorBidi" w:cstheme="minorBidi"/>
          <w:sz w:val="24"/>
          <w:szCs w:val="24"/>
        </w:rPr>
        <w:t xml:space="preserve">with </w:t>
      </w:r>
      <w:r w:rsidR="003D3706">
        <w:rPr>
          <w:rFonts w:asciiTheme="minorBidi" w:hAnsiTheme="minorBidi" w:cstheme="minorBidi"/>
          <w:sz w:val="24"/>
          <w:szCs w:val="24"/>
        </w:rPr>
        <w:t>a</w:t>
      </w:r>
      <w:r w:rsidR="00A41A74" w:rsidRPr="00D55008">
        <w:rPr>
          <w:rFonts w:asciiTheme="minorBidi" w:hAnsiTheme="minorBidi" w:cstheme="minorBidi"/>
          <w:sz w:val="24"/>
          <w:szCs w:val="24"/>
        </w:rPr>
        <w:t xml:space="preserve">ggada. This shifts the area of success of </w:t>
      </w:r>
      <w:r w:rsidR="004F20A7">
        <w:rPr>
          <w:rFonts w:asciiTheme="minorBidi" w:hAnsiTheme="minorBidi" w:cstheme="minorBidi"/>
          <w:sz w:val="24"/>
          <w:szCs w:val="24"/>
        </w:rPr>
        <w:t>converts</w:t>
      </w:r>
      <w:r w:rsidR="00A41A74" w:rsidRPr="00D55008">
        <w:rPr>
          <w:rFonts w:asciiTheme="minorBidi" w:hAnsiTheme="minorBidi" w:cstheme="minorBidi"/>
          <w:sz w:val="24"/>
          <w:szCs w:val="24"/>
        </w:rPr>
        <w:t xml:space="preserve"> </w:t>
      </w:r>
      <w:r w:rsidR="00A41A74" w:rsidRPr="00D55008">
        <w:rPr>
          <w:rFonts w:asciiTheme="minorBidi" w:hAnsiTheme="minorBidi" w:cstheme="minorBidi"/>
          <w:sz w:val="24"/>
          <w:szCs w:val="24"/>
        </w:rPr>
        <w:lastRenderedPageBreak/>
        <w:t>into a realm that is entirely the "</w:t>
      </w:r>
      <w:r w:rsidR="00481255">
        <w:rPr>
          <w:rFonts w:asciiTheme="minorBidi" w:hAnsiTheme="minorBidi" w:cstheme="minorBidi"/>
          <w:sz w:val="24"/>
          <w:szCs w:val="24"/>
        </w:rPr>
        <w:t>essence</w:t>
      </w:r>
      <w:r w:rsidR="00A41A74" w:rsidRPr="00D55008">
        <w:rPr>
          <w:rFonts w:asciiTheme="minorBidi" w:hAnsiTheme="minorBidi" w:cstheme="minorBidi"/>
          <w:sz w:val="24"/>
          <w:szCs w:val="24"/>
        </w:rPr>
        <w:t xml:space="preserve">" in the world of the Sages, the world of the </w:t>
      </w:r>
      <w:r w:rsidR="003D3706" w:rsidRPr="00D55008">
        <w:rPr>
          <w:rFonts w:asciiTheme="minorBidi" w:hAnsiTheme="minorBidi" w:cstheme="minorBidi"/>
          <w:i/>
          <w:iCs/>
          <w:sz w:val="24"/>
          <w:szCs w:val="24"/>
        </w:rPr>
        <w:t>b</w:t>
      </w:r>
      <w:r w:rsidR="00A41A74" w:rsidRPr="00D55008">
        <w:rPr>
          <w:rFonts w:asciiTheme="minorBidi" w:hAnsiTheme="minorBidi" w:cstheme="minorBidi"/>
          <w:i/>
          <w:iCs/>
          <w:sz w:val="24"/>
          <w:szCs w:val="24"/>
        </w:rPr>
        <w:t xml:space="preserve">eit </w:t>
      </w:r>
      <w:r w:rsidR="003D3706" w:rsidRPr="00D55008">
        <w:rPr>
          <w:rFonts w:asciiTheme="minorBidi" w:hAnsiTheme="minorBidi" w:cstheme="minorBidi"/>
          <w:i/>
          <w:iCs/>
          <w:sz w:val="24"/>
          <w:szCs w:val="24"/>
        </w:rPr>
        <w:t>m</w:t>
      </w:r>
      <w:r w:rsidR="00A41A74" w:rsidRPr="00D55008">
        <w:rPr>
          <w:rFonts w:asciiTheme="minorBidi" w:hAnsiTheme="minorBidi" w:cstheme="minorBidi"/>
          <w:i/>
          <w:iCs/>
          <w:sz w:val="24"/>
          <w:szCs w:val="24"/>
        </w:rPr>
        <w:t>idrash.</w:t>
      </w:r>
    </w:p>
    <w:p w14:paraId="2E3D4249" w14:textId="77777777" w:rsidR="00A41A74" w:rsidRPr="00D55008" w:rsidRDefault="00A41A74" w:rsidP="00D55008">
      <w:pPr>
        <w:widowControl w:val="0"/>
        <w:spacing w:line="240" w:lineRule="auto"/>
        <w:ind w:firstLine="720"/>
        <w:jc w:val="left"/>
        <w:rPr>
          <w:rFonts w:asciiTheme="minorBidi" w:hAnsiTheme="minorBidi" w:cstheme="minorBidi"/>
          <w:sz w:val="24"/>
          <w:szCs w:val="24"/>
        </w:rPr>
      </w:pPr>
    </w:p>
    <w:p w14:paraId="46336BB0" w14:textId="0296DCA1" w:rsidR="003D3706" w:rsidRDefault="00C56A83" w:rsidP="00D55008">
      <w:pPr>
        <w:widowControl w:val="0"/>
        <w:spacing w:line="240" w:lineRule="auto"/>
        <w:jc w:val="left"/>
        <w:rPr>
          <w:rFonts w:asciiTheme="minorBidi" w:hAnsiTheme="minorBidi" w:cstheme="minorBidi"/>
          <w:sz w:val="24"/>
          <w:szCs w:val="24"/>
        </w:rPr>
      </w:pPr>
      <w:r w:rsidRPr="00D55008">
        <w:rPr>
          <w:rFonts w:asciiTheme="minorBidi" w:hAnsiTheme="minorBidi" w:cstheme="minorBidi"/>
          <w:sz w:val="24"/>
          <w:szCs w:val="24"/>
        </w:rPr>
        <w:t xml:space="preserve">Let us </w:t>
      </w:r>
      <w:r w:rsidR="00D236A0" w:rsidRPr="00D55008">
        <w:rPr>
          <w:rFonts w:asciiTheme="minorBidi" w:hAnsiTheme="minorBidi" w:cstheme="minorBidi"/>
          <w:sz w:val="24"/>
          <w:szCs w:val="24"/>
        </w:rPr>
        <w:t xml:space="preserve">examine how Rabbi </w:t>
      </w:r>
      <w:r w:rsidR="0090511E">
        <w:rPr>
          <w:rFonts w:asciiTheme="minorBidi" w:hAnsiTheme="minorBidi" w:cstheme="minorBidi"/>
          <w:sz w:val="24"/>
          <w:szCs w:val="24"/>
        </w:rPr>
        <w:t>Abba</w:t>
      </w:r>
      <w:r w:rsidR="00D236A0" w:rsidRPr="00D55008">
        <w:rPr>
          <w:rFonts w:asciiTheme="minorBidi" w:hAnsiTheme="minorBidi" w:cstheme="minorBidi"/>
          <w:sz w:val="24"/>
          <w:szCs w:val="24"/>
        </w:rPr>
        <w:t>hu expound</w:t>
      </w:r>
      <w:r w:rsidR="003D3706">
        <w:rPr>
          <w:rFonts w:asciiTheme="minorBidi" w:hAnsiTheme="minorBidi" w:cstheme="minorBidi"/>
          <w:sz w:val="24"/>
          <w:szCs w:val="24"/>
        </w:rPr>
        <w:t>s</w:t>
      </w:r>
      <w:r w:rsidR="00D236A0" w:rsidRPr="00D55008">
        <w:rPr>
          <w:rFonts w:asciiTheme="minorBidi" w:hAnsiTheme="minorBidi" w:cstheme="minorBidi"/>
          <w:sz w:val="24"/>
          <w:szCs w:val="24"/>
        </w:rPr>
        <w:t xml:space="preserve"> the fourth part of the verse from </w:t>
      </w:r>
      <w:r w:rsidR="00D236A0" w:rsidRPr="00D55008">
        <w:rPr>
          <w:rFonts w:asciiTheme="minorBidi" w:hAnsiTheme="minorBidi" w:cstheme="minorBidi"/>
          <w:i/>
          <w:iCs/>
          <w:sz w:val="24"/>
          <w:szCs w:val="24"/>
        </w:rPr>
        <w:t>Hoshea</w:t>
      </w:r>
      <w:r w:rsidR="00D236A0" w:rsidRPr="00D55008">
        <w:rPr>
          <w:rFonts w:asciiTheme="minorBidi" w:hAnsiTheme="minorBidi" w:cstheme="minorBidi"/>
          <w:sz w:val="24"/>
          <w:szCs w:val="24"/>
        </w:rPr>
        <w:t xml:space="preserve">: </w:t>
      </w:r>
    </w:p>
    <w:p w14:paraId="3294EF1B" w14:textId="77777777" w:rsidR="003D3706" w:rsidRDefault="003D3706" w:rsidP="00D55008">
      <w:pPr>
        <w:widowControl w:val="0"/>
        <w:spacing w:line="240" w:lineRule="auto"/>
        <w:ind w:left="1418"/>
        <w:jc w:val="left"/>
        <w:rPr>
          <w:rFonts w:asciiTheme="minorBidi" w:hAnsiTheme="minorBidi" w:cstheme="minorBidi"/>
          <w:sz w:val="24"/>
          <w:szCs w:val="24"/>
        </w:rPr>
      </w:pPr>
    </w:p>
    <w:p w14:paraId="6E02D17A" w14:textId="68CC1548" w:rsidR="003D3706" w:rsidRDefault="003D3706" w:rsidP="00D55008">
      <w:pPr>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w:t>
      </w:r>
      <w:r w:rsidR="00D236A0" w:rsidRPr="00D55008">
        <w:rPr>
          <w:rFonts w:asciiTheme="minorBidi" w:hAnsiTheme="minorBidi" w:cstheme="minorBidi"/>
          <w:sz w:val="24"/>
          <w:szCs w:val="24"/>
        </w:rPr>
        <w:t>Th</w:t>
      </w:r>
      <w:r>
        <w:rPr>
          <w:rFonts w:asciiTheme="minorBidi" w:hAnsiTheme="minorBidi" w:cstheme="minorBidi"/>
          <w:sz w:val="24"/>
          <w:szCs w:val="24"/>
        </w:rPr>
        <w:t>e</w:t>
      </w:r>
      <w:r w:rsidR="00D236A0" w:rsidRPr="00D55008">
        <w:rPr>
          <w:rFonts w:asciiTheme="minorBidi" w:hAnsiTheme="minorBidi" w:cstheme="minorBidi"/>
          <w:sz w:val="24"/>
          <w:szCs w:val="24"/>
        </w:rPr>
        <w:t xml:space="preserve"> scent thereof shall be as the wine of Lebanon.</w:t>
      </w:r>
      <w:r>
        <w:rPr>
          <w:rFonts w:asciiTheme="minorBidi" w:hAnsiTheme="minorBidi" w:cstheme="minorBidi"/>
          <w:sz w:val="24"/>
          <w:szCs w:val="24"/>
        </w:rPr>
        <w:t xml:space="preserve">” </w:t>
      </w:r>
      <w:r w:rsidR="00D236A0" w:rsidRPr="00D55008">
        <w:rPr>
          <w:rFonts w:asciiTheme="minorBidi" w:hAnsiTheme="minorBidi" w:cstheme="minorBidi"/>
          <w:sz w:val="24"/>
          <w:szCs w:val="24"/>
        </w:rPr>
        <w:t>The Holy One, bl</w:t>
      </w:r>
      <w:r w:rsidR="00116690" w:rsidRPr="00D55008">
        <w:rPr>
          <w:rFonts w:asciiTheme="minorBidi" w:hAnsiTheme="minorBidi" w:cstheme="minorBidi"/>
          <w:sz w:val="24"/>
          <w:szCs w:val="24"/>
        </w:rPr>
        <w:t>essed be He, said: Precious to M</w:t>
      </w:r>
      <w:r w:rsidR="00D236A0" w:rsidRPr="00D55008">
        <w:rPr>
          <w:rFonts w:asciiTheme="minorBidi" w:hAnsiTheme="minorBidi" w:cstheme="minorBidi"/>
          <w:sz w:val="24"/>
          <w:szCs w:val="24"/>
        </w:rPr>
        <w:t xml:space="preserve">e are the names of the </w:t>
      </w:r>
      <w:r w:rsidR="004F20A7">
        <w:rPr>
          <w:rFonts w:asciiTheme="minorBidi" w:hAnsiTheme="minorBidi" w:cstheme="minorBidi"/>
          <w:sz w:val="24"/>
          <w:szCs w:val="24"/>
        </w:rPr>
        <w:t>converts</w:t>
      </w:r>
      <w:r w:rsidR="00D236A0" w:rsidRPr="00D55008">
        <w:rPr>
          <w:rFonts w:asciiTheme="minorBidi" w:hAnsiTheme="minorBidi" w:cstheme="minorBidi"/>
          <w:sz w:val="24"/>
          <w:szCs w:val="24"/>
        </w:rPr>
        <w:t xml:space="preserve"> like a wine libation offered on the altar before Me. Why is its name called Lebanon? Because of: </w:t>
      </w:r>
      <w:r>
        <w:rPr>
          <w:rFonts w:asciiTheme="minorBidi" w:hAnsiTheme="minorBidi" w:cstheme="minorBidi"/>
          <w:sz w:val="24"/>
          <w:szCs w:val="24"/>
        </w:rPr>
        <w:t>“</w:t>
      </w:r>
      <w:r w:rsidR="00D236A0" w:rsidRPr="00D55008">
        <w:rPr>
          <w:rFonts w:asciiTheme="minorBidi" w:hAnsiTheme="minorBidi" w:cstheme="minorBidi"/>
          <w:sz w:val="24"/>
          <w:szCs w:val="24"/>
        </w:rPr>
        <w:t>That goodly hill country, and Lebanon</w:t>
      </w:r>
      <w:r>
        <w:rPr>
          <w:rFonts w:asciiTheme="minorBidi" w:hAnsiTheme="minorBidi" w:cstheme="minorBidi"/>
          <w:sz w:val="24"/>
          <w:szCs w:val="24"/>
        </w:rPr>
        <w:t>”</w:t>
      </w:r>
      <w:r w:rsidR="00D236A0" w:rsidRPr="00D55008">
        <w:rPr>
          <w:rFonts w:asciiTheme="minorBidi" w:hAnsiTheme="minorBidi" w:cstheme="minorBidi"/>
          <w:sz w:val="24"/>
          <w:szCs w:val="24"/>
        </w:rPr>
        <w:t xml:space="preserve"> (</w:t>
      </w:r>
      <w:r w:rsidR="00D236A0" w:rsidRPr="00D55008">
        <w:rPr>
          <w:rFonts w:asciiTheme="minorBidi" w:hAnsiTheme="minorBidi" w:cstheme="minorBidi"/>
          <w:i/>
          <w:iCs/>
          <w:sz w:val="24"/>
          <w:szCs w:val="24"/>
        </w:rPr>
        <w:t>Devarim</w:t>
      </w:r>
      <w:r w:rsidR="00D236A0" w:rsidRPr="00D55008">
        <w:rPr>
          <w:rFonts w:asciiTheme="minorBidi" w:hAnsiTheme="minorBidi" w:cstheme="minorBidi"/>
          <w:sz w:val="24"/>
          <w:szCs w:val="24"/>
        </w:rPr>
        <w:t xml:space="preserve"> 3:25). </w:t>
      </w:r>
    </w:p>
    <w:p w14:paraId="79335B27" w14:textId="77777777" w:rsidR="003D3706" w:rsidRDefault="003D3706" w:rsidP="00D55008">
      <w:pPr>
        <w:widowControl w:val="0"/>
        <w:spacing w:line="240" w:lineRule="auto"/>
        <w:ind w:left="1418"/>
        <w:rPr>
          <w:rFonts w:asciiTheme="minorBidi" w:hAnsiTheme="minorBidi" w:cstheme="minorBidi"/>
          <w:sz w:val="24"/>
          <w:szCs w:val="24"/>
        </w:rPr>
      </w:pPr>
    </w:p>
    <w:p w14:paraId="694E4101" w14:textId="42B7753E" w:rsidR="00D236A0" w:rsidRPr="00D55008" w:rsidRDefault="00D236A0"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word "Lebanon" in the verse: "Let me go over, I pray You, and </w:t>
      </w:r>
      <w:r w:rsidR="003D3706">
        <w:rPr>
          <w:rFonts w:asciiTheme="minorBidi" w:hAnsiTheme="minorBidi" w:cstheme="minorBidi"/>
          <w:sz w:val="24"/>
          <w:szCs w:val="24"/>
        </w:rPr>
        <w:t xml:space="preserve">see </w:t>
      </w:r>
      <w:r w:rsidRPr="00D55008">
        <w:rPr>
          <w:rFonts w:asciiTheme="minorBidi" w:hAnsiTheme="minorBidi" w:cstheme="minorBidi"/>
          <w:sz w:val="24"/>
          <w:szCs w:val="24"/>
        </w:rPr>
        <w:t>the good land that is beyond the Jordan, t</w:t>
      </w:r>
      <w:r w:rsidR="003D3706">
        <w:rPr>
          <w:rFonts w:asciiTheme="minorBidi" w:hAnsiTheme="minorBidi" w:cstheme="minorBidi"/>
          <w:sz w:val="24"/>
          <w:szCs w:val="24"/>
        </w:rPr>
        <w:t>his</w:t>
      </w:r>
      <w:r w:rsidRPr="00D55008">
        <w:rPr>
          <w:rFonts w:asciiTheme="minorBidi" w:hAnsiTheme="minorBidi" w:cstheme="minorBidi"/>
          <w:sz w:val="24"/>
          <w:szCs w:val="24"/>
        </w:rPr>
        <w:t xml:space="preserve"> goodly hill</w:t>
      </w:r>
      <w:r w:rsidR="003D3706">
        <w:rPr>
          <w:rFonts w:asciiTheme="minorBidi" w:hAnsiTheme="minorBidi" w:cstheme="minorBidi"/>
          <w:sz w:val="24"/>
          <w:szCs w:val="24"/>
        </w:rPr>
        <w:t xml:space="preserve"> </w:t>
      </w:r>
      <w:r w:rsidRPr="00D55008">
        <w:rPr>
          <w:rFonts w:asciiTheme="minorBidi" w:hAnsiTheme="minorBidi" w:cstheme="minorBidi"/>
          <w:sz w:val="24"/>
          <w:szCs w:val="24"/>
        </w:rPr>
        <w:t>country, and Lebanon" (</w:t>
      </w:r>
      <w:r w:rsidRPr="00D55008">
        <w:rPr>
          <w:rFonts w:asciiTheme="minorBidi" w:hAnsiTheme="minorBidi" w:cstheme="minorBidi"/>
          <w:i/>
          <w:iCs/>
          <w:sz w:val="24"/>
          <w:szCs w:val="24"/>
        </w:rPr>
        <w:t>Devarim</w:t>
      </w:r>
      <w:r w:rsidRPr="00D55008">
        <w:rPr>
          <w:rFonts w:asciiTheme="minorBidi" w:hAnsiTheme="minorBidi" w:cstheme="minorBidi"/>
          <w:sz w:val="24"/>
          <w:szCs w:val="24"/>
        </w:rPr>
        <w:t xml:space="preserve"> 3:25), </w:t>
      </w:r>
      <w:r w:rsidR="003D3706">
        <w:rPr>
          <w:rFonts w:asciiTheme="minorBidi" w:hAnsiTheme="minorBidi" w:cstheme="minorBidi"/>
          <w:sz w:val="24"/>
          <w:szCs w:val="24"/>
        </w:rPr>
        <w:t>is</w:t>
      </w:r>
      <w:r w:rsidRPr="00D55008">
        <w:rPr>
          <w:rFonts w:asciiTheme="minorBidi" w:hAnsiTheme="minorBidi" w:cstheme="minorBidi"/>
          <w:sz w:val="24"/>
          <w:szCs w:val="24"/>
        </w:rPr>
        <w:t xml:space="preserve"> already expounded in the Tannaitic literature as relating to the Temple:</w:t>
      </w:r>
      <w:r w:rsidRPr="00D55008">
        <w:rPr>
          <w:rFonts w:asciiTheme="minorBidi" w:hAnsiTheme="minorBidi" w:cstheme="minorBidi"/>
          <w:sz w:val="24"/>
          <w:szCs w:val="24"/>
        </w:rPr>
        <w:br/>
      </w:r>
    </w:p>
    <w:p w14:paraId="5A97266D" w14:textId="70C54836" w:rsidR="00D236A0" w:rsidRPr="00D55008" w:rsidRDefault="00D236A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"Let me go over, I pray You… the good land"</w:t>
      </w:r>
      <w:r w:rsidR="003D3706">
        <w:rPr>
          <w:rFonts w:asciiTheme="minorBidi" w:hAnsiTheme="minorBidi" w:cstheme="minorBidi"/>
          <w:sz w:val="24"/>
          <w:szCs w:val="24"/>
        </w:rPr>
        <w:t xml:space="preserve"> — t</w:t>
      </w:r>
      <w:r w:rsidRPr="00D55008">
        <w:rPr>
          <w:rFonts w:asciiTheme="minorBidi" w:hAnsiTheme="minorBidi" w:cstheme="minorBidi"/>
          <w:sz w:val="24"/>
          <w:szCs w:val="24"/>
        </w:rPr>
        <w:t>his is Eretz Israel; "this goodly hill</w:t>
      </w:r>
      <w:r w:rsidR="003D3706">
        <w:rPr>
          <w:rFonts w:asciiTheme="minorBidi" w:hAnsiTheme="minorBidi" w:cstheme="minorBidi"/>
          <w:sz w:val="24"/>
          <w:szCs w:val="24"/>
        </w:rPr>
        <w:t xml:space="preserve"> </w:t>
      </w:r>
      <w:r w:rsidRPr="00D55008">
        <w:rPr>
          <w:rFonts w:asciiTheme="minorBidi" w:hAnsiTheme="minorBidi" w:cstheme="minorBidi"/>
          <w:sz w:val="24"/>
          <w:szCs w:val="24"/>
        </w:rPr>
        <w:t>country"</w:t>
      </w:r>
      <w:r w:rsidR="003D3706">
        <w:rPr>
          <w:rFonts w:asciiTheme="minorBidi" w:hAnsiTheme="minorBidi" w:cstheme="minorBidi"/>
          <w:sz w:val="24"/>
          <w:szCs w:val="24"/>
        </w:rPr>
        <w:t xml:space="preserve"> — t</w:t>
      </w:r>
      <w:r w:rsidRPr="00D55008">
        <w:rPr>
          <w:rFonts w:asciiTheme="minorBidi" w:hAnsiTheme="minorBidi" w:cstheme="minorBidi"/>
          <w:sz w:val="24"/>
          <w:szCs w:val="24"/>
        </w:rPr>
        <w:t>his is the royal mountain; "and Lebanon"</w:t>
      </w:r>
      <w:r w:rsidR="003D3706">
        <w:rPr>
          <w:rFonts w:asciiTheme="minorBidi" w:hAnsiTheme="minorBidi" w:cstheme="minorBidi"/>
          <w:sz w:val="24"/>
          <w:szCs w:val="24"/>
        </w:rPr>
        <w:t xml:space="preserve"> — t</w:t>
      </w:r>
      <w:r w:rsidRPr="00D55008">
        <w:rPr>
          <w:rFonts w:asciiTheme="minorBidi" w:hAnsiTheme="minorBidi" w:cstheme="minorBidi"/>
          <w:sz w:val="24"/>
          <w:szCs w:val="24"/>
        </w:rPr>
        <w:t xml:space="preserve">his is the </w:t>
      </w:r>
      <w:r w:rsidR="00D307CB" w:rsidRPr="00A9313B">
        <w:rPr>
          <w:rFonts w:asciiTheme="minorBidi" w:hAnsiTheme="minorBidi" w:cstheme="minorBidi"/>
          <w:sz w:val="24"/>
          <w:szCs w:val="24"/>
        </w:rPr>
        <w:t>T</w:t>
      </w:r>
      <w:r w:rsidR="00D307CB">
        <w:rPr>
          <w:rFonts w:asciiTheme="minorBidi" w:hAnsiTheme="minorBidi" w:cstheme="minorBidi"/>
          <w:sz w:val="24"/>
          <w:szCs w:val="24"/>
        </w:rPr>
        <w:t>em</w:t>
      </w:r>
      <w:r w:rsidR="00D307CB" w:rsidRPr="00A9313B">
        <w:rPr>
          <w:rFonts w:asciiTheme="minorBidi" w:hAnsiTheme="minorBidi" w:cstheme="minorBidi"/>
          <w:sz w:val="24"/>
          <w:szCs w:val="24"/>
        </w:rPr>
        <w:t>ple</w:t>
      </w:r>
      <w:r w:rsidRPr="00D55008">
        <w:rPr>
          <w:rFonts w:asciiTheme="minorBidi" w:hAnsiTheme="minorBidi" w:cstheme="minorBidi"/>
          <w:sz w:val="24"/>
          <w:szCs w:val="24"/>
        </w:rPr>
        <w:t>. As it is stated: "Open your doors, O Lebanon" (</w:t>
      </w:r>
      <w:r w:rsidRPr="00D55008">
        <w:rPr>
          <w:rFonts w:asciiTheme="minorBidi" w:hAnsiTheme="minorBidi" w:cstheme="minorBidi"/>
          <w:i/>
          <w:iCs/>
          <w:sz w:val="24"/>
          <w:szCs w:val="24"/>
        </w:rPr>
        <w:t>Zekharya</w:t>
      </w:r>
      <w:r w:rsidRPr="00D55008">
        <w:rPr>
          <w:rFonts w:asciiTheme="minorBidi" w:hAnsiTheme="minorBidi" w:cstheme="minorBidi"/>
          <w:sz w:val="24"/>
          <w:szCs w:val="24"/>
        </w:rPr>
        <w:t xml:space="preserve"> 11:1); and it is written: "And Lebanon shall fall by a mighty one" (</w:t>
      </w:r>
      <w:r w:rsidRPr="00D55008">
        <w:rPr>
          <w:rFonts w:asciiTheme="minorBidi" w:hAnsiTheme="minorBidi" w:cstheme="minorBidi"/>
          <w:i/>
          <w:iCs/>
          <w:sz w:val="24"/>
          <w:szCs w:val="24"/>
        </w:rPr>
        <w:t>Yeshayahu</w:t>
      </w:r>
      <w:r w:rsidRPr="00D55008">
        <w:rPr>
          <w:rFonts w:asciiTheme="minorBidi" w:hAnsiTheme="minorBidi" w:cstheme="minorBidi"/>
          <w:sz w:val="24"/>
          <w:szCs w:val="24"/>
        </w:rPr>
        <w:t xml:space="preserve"> 10:34).</w:t>
      </w:r>
    </w:p>
    <w:p w14:paraId="49C20E2D" w14:textId="7CF3E588" w:rsidR="00D236A0" w:rsidRPr="00D55008" w:rsidRDefault="00D236A0" w:rsidP="00D55008">
      <w:pPr>
        <w:pStyle w:val="a3"/>
        <w:widowControl w:val="0"/>
        <w:spacing w:line="240" w:lineRule="auto"/>
        <w:ind w:left="720"/>
        <w:rPr>
          <w:rFonts w:asciiTheme="minorBidi" w:hAnsiTheme="minorBidi" w:cstheme="minorBidi"/>
          <w:sz w:val="24"/>
          <w:szCs w:val="24"/>
        </w:rPr>
      </w:pPr>
      <w:r w:rsidRPr="00D55008">
        <w:rPr>
          <w:rFonts w:asciiTheme="minorBidi" w:hAnsiTheme="minorBidi" w:cstheme="minorBidi"/>
          <w:sz w:val="24"/>
          <w:szCs w:val="24"/>
        </w:rPr>
        <w:t>(</w:t>
      </w:r>
      <w:r w:rsidRPr="00D55008">
        <w:rPr>
          <w:rFonts w:asciiTheme="minorBidi" w:hAnsiTheme="minorBidi" w:cstheme="minorBidi"/>
          <w:i/>
          <w:iCs/>
          <w:sz w:val="24"/>
          <w:szCs w:val="24"/>
        </w:rPr>
        <w:t>Mekhilta de-Rabbi Yishmael</w:t>
      </w:r>
      <w:r w:rsidR="003D3706">
        <w:rPr>
          <w:rFonts w:asciiTheme="minorBidi" w:hAnsiTheme="minorBidi" w:cstheme="minorBidi"/>
          <w:i/>
          <w:iCs/>
          <w:sz w:val="24"/>
          <w:szCs w:val="24"/>
        </w:rPr>
        <w:t>,</w:t>
      </w:r>
      <w:r w:rsidRPr="00D55008">
        <w:rPr>
          <w:rFonts w:asciiTheme="minorBidi" w:hAnsiTheme="minorBidi" w:cstheme="minorBidi"/>
          <w:i/>
          <w:iCs/>
          <w:sz w:val="24"/>
          <w:szCs w:val="24"/>
        </w:rPr>
        <w:t xml:space="preserve"> Beshalach</w:t>
      </w:r>
      <w:r w:rsidR="00A9313B">
        <w:rPr>
          <w:rFonts w:asciiTheme="minorBidi" w:hAnsiTheme="minorBidi" w:cstheme="minorBidi"/>
          <w:i/>
          <w:iCs/>
          <w:sz w:val="24"/>
          <w:szCs w:val="24"/>
        </w:rPr>
        <w:t xml:space="preserve">, </w:t>
      </w:r>
      <w:r w:rsidRPr="00D55008">
        <w:rPr>
          <w:rFonts w:asciiTheme="minorBidi" w:hAnsiTheme="minorBidi" w:cstheme="minorBidi"/>
          <w:i/>
          <w:iCs/>
          <w:sz w:val="24"/>
          <w:szCs w:val="24"/>
        </w:rPr>
        <w:t>Amalek</w:t>
      </w:r>
      <w:r w:rsidRPr="00D55008">
        <w:rPr>
          <w:rFonts w:asciiTheme="minorBidi" w:hAnsiTheme="minorBidi" w:cstheme="minorBidi"/>
          <w:sz w:val="24"/>
          <w:szCs w:val="24"/>
        </w:rPr>
        <w:t xml:space="preserve"> 2)</w:t>
      </w:r>
    </w:p>
    <w:p w14:paraId="5C761BB2" w14:textId="77777777" w:rsidR="00D236A0" w:rsidRPr="00D55008" w:rsidRDefault="00D236A0" w:rsidP="00D55008">
      <w:pPr>
        <w:pStyle w:val="a3"/>
        <w:widowControl w:val="0"/>
        <w:spacing w:line="240" w:lineRule="auto"/>
        <w:rPr>
          <w:rFonts w:asciiTheme="minorBidi" w:hAnsiTheme="minorBidi" w:cstheme="minorBidi"/>
          <w:sz w:val="24"/>
          <w:szCs w:val="24"/>
        </w:rPr>
      </w:pPr>
    </w:p>
    <w:p w14:paraId="5E220FF0" w14:textId="2812EAFF"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Rabbi </w:t>
      </w:r>
      <w:r w:rsidR="0090511E">
        <w:rPr>
          <w:rFonts w:asciiTheme="minorBidi" w:hAnsiTheme="minorBidi" w:cstheme="minorBidi"/>
          <w:sz w:val="24"/>
          <w:szCs w:val="24"/>
        </w:rPr>
        <w:t>Abba</w:t>
      </w:r>
      <w:r w:rsidRPr="00D55008">
        <w:rPr>
          <w:rFonts w:asciiTheme="minorBidi" w:hAnsiTheme="minorBidi" w:cstheme="minorBidi"/>
          <w:sz w:val="24"/>
          <w:szCs w:val="24"/>
        </w:rPr>
        <w:t xml:space="preserve">hu uses this identification </w:t>
      </w:r>
      <w:r w:rsidR="00116690" w:rsidRPr="00D55008">
        <w:rPr>
          <w:rFonts w:asciiTheme="minorBidi" w:hAnsiTheme="minorBidi" w:cstheme="minorBidi"/>
          <w:sz w:val="24"/>
          <w:szCs w:val="24"/>
        </w:rPr>
        <w:t xml:space="preserve">and expounds "the wine of Lebanon" as referring to the wine libations offered in the Temple. </w:t>
      </w:r>
      <w:r w:rsidRPr="00D55008">
        <w:rPr>
          <w:rFonts w:asciiTheme="minorBidi" w:hAnsiTheme="minorBidi" w:cstheme="minorBidi"/>
          <w:sz w:val="24"/>
          <w:szCs w:val="24"/>
        </w:rPr>
        <w:t xml:space="preserve">The </w:t>
      </w:r>
      <w:r w:rsidR="003D3706">
        <w:rPr>
          <w:rFonts w:asciiTheme="minorBidi" w:hAnsiTheme="minorBidi" w:cstheme="minorBidi"/>
          <w:sz w:val="24"/>
          <w:szCs w:val="24"/>
        </w:rPr>
        <w:t>term</w:t>
      </w:r>
      <w:r w:rsidRPr="00D55008">
        <w:rPr>
          <w:rFonts w:asciiTheme="minorBidi" w:hAnsiTheme="minorBidi" w:cstheme="minorBidi"/>
          <w:sz w:val="24"/>
          <w:szCs w:val="24"/>
        </w:rPr>
        <w:t xml:space="preserve"> "</w:t>
      </w:r>
      <w:r w:rsidR="00116690" w:rsidRPr="00D55008">
        <w:rPr>
          <w:rFonts w:asciiTheme="minorBidi" w:hAnsiTheme="minorBidi" w:cstheme="minorBidi"/>
          <w:sz w:val="24"/>
          <w:szCs w:val="24"/>
        </w:rPr>
        <w:t>the scent thereof</w:t>
      </w:r>
      <w:r w:rsidRPr="00D55008">
        <w:rPr>
          <w:rFonts w:asciiTheme="minorBidi" w:hAnsiTheme="minorBidi" w:cstheme="minorBidi"/>
          <w:sz w:val="24"/>
          <w:szCs w:val="24"/>
        </w:rPr>
        <w:t>"</w:t>
      </w:r>
      <w:r w:rsidR="00116690" w:rsidRPr="00D55008">
        <w:rPr>
          <w:rFonts w:asciiTheme="minorBidi" w:hAnsiTheme="minorBidi" w:cstheme="minorBidi"/>
          <w:sz w:val="24"/>
          <w:szCs w:val="24"/>
        </w:rPr>
        <w:t xml:space="preserve"> </w:t>
      </w:r>
      <w:r w:rsidR="00C63F5D">
        <w:rPr>
          <w:rFonts w:asciiTheme="minorBidi" w:hAnsiTheme="minorBidi" w:cstheme="minorBidi"/>
          <w:sz w:val="24"/>
          <w:szCs w:val="24"/>
        </w:rPr>
        <w:t>(</w:t>
      </w:r>
      <w:r w:rsidR="00116690" w:rsidRPr="00D55008">
        <w:rPr>
          <w:rFonts w:asciiTheme="minorBidi" w:hAnsiTheme="minorBidi" w:cstheme="minorBidi"/>
          <w:i/>
          <w:iCs/>
          <w:sz w:val="24"/>
          <w:szCs w:val="24"/>
        </w:rPr>
        <w:t>zikhro</w:t>
      </w:r>
      <w:r w:rsidR="00C63F5D">
        <w:rPr>
          <w:rFonts w:asciiTheme="minorBidi" w:hAnsiTheme="minorBidi" w:cstheme="minorBidi"/>
          <w:sz w:val="24"/>
          <w:szCs w:val="24"/>
        </w:rPr>
        <w:t>)</w:t>
      </w:r>
      <w:r w:rsidR="00116690" w:rsidRPr="00D55008">
        <w:rPr>
          <w:rFonts w:asciiTheme="minorBidi" w:hAnsiTheme="minorBidi" w:cstheme="minorBidi"/>
          <w:sz w:val="24"/>
          <w:szCs w:val="24"/>
        </w:rPr>
        <w:t xml:space="preserve"> in the verse in </w:t>
      </w:r>
      <w:r w:rsidR="00116690" w:rsidRPr="00D55008">
        <w:rPr>
          <w:rFonts w:asciiTheme="minorBidi" w:hAnsiTheme="minorBidi" w:cstheme="minorBidi"/>
          <w:i/>
          <w:iCs/>
          <w:sz w:val="24"/>
          <w:szCs w:val="24"/>
        </w:rPr>
        <w:t>Hoshea</w:t>
      </w:r>
      <w:r w:rsidR="00116690" w:rsidRPr="00D55008">
        <w:rPr>
          <w:rFonts w:asciiTheme="minorBidi" w:hAnsiTheme="minorBidi" w:cstheme="minorBidi"/>
          <w:sz w:val="24"/>
          <w:szCs w:val="24"/>
        </w:rPr>
        <w:t xml:space="preserve"> parallels "the names of the </w:t>
      </w:r>
      <w:r w:rsidR="004F20A7">
        <w:rPr>
          <w:rFonts w:asciiTheme="minorBidi" w:hAnsiTheme="minorBidi" w:cstheme="minorBidi"/>
          <w:sz w:val="24"/>
          <w:szCs w:val="24"/>
        </w:rPr>
        <w:t>converts</w:t>
      </w:r>
      <w:r w:rsidR="00116690" w:rsidRPr="00D55008">
        <w:rPr>
          <w:rFonts w:asciiTheme="minorBidi" w:hAnsiTheme="minorBidi" w:cstheme="minorBidi"/>
          <w:sz w:val="24"/>
          <w:szCs w:val="24"/>
        </w:rPr>
        <w:t xml:space="preserve">" in the </w:t>
      </w:r>
      <w:r w:rsidR="00116690" w:rsidRPr="00D55008">
        <w:rPr>
          <w:rFonts w:asciiTheme="minorBidi" w:hAnsiTheme="minorBidi" w:cstheme="minorBidi"/>
          <w:i/>
          <w:iCs/>
          <w:sz w:val="24"/>
          <w:szCs w:val="24"/>
        </w:rPr>
        <w:t>derasha</w:t>
      </w:r>
      <w:r w:rsidR="00116690" w:rsidRPr="00D55008">
        <w:rPr>
          <w:rFonts w:asciiTheme="minorBidi" w:hAnsiTheme="minorBidi" w:cstheme="minorBidi"/>
          <w:sz w:val="24"/>
          <w:szCs w:val="24"/>
        </w:rPr>
        <w:t xml:space="preserve">, and thus is created the image of: "Precious to Me are the names of the </w:t>
      </w:r>
      <w:r w:rsidR="004F20A7">
        <w:rPr>
          <w:rFonts w:asciiTheme="minorBidi" w:hAnsiTheme="minorBidi" w:cstheme="minorBidi"/>
          <w:sz w:val="24"/>
          <w:szCs w:val="24"/>
        </w:rPr>
        <w:t>converts</w:t>
      </w:r>
      <w:r w:rsidR="00116690" w:rsidRPr="00D55008">
        <w:rPr>
          <w:rFonts w:asciiTheme="minorBidi" w:hAnsiTheme="minorBidi" w:cstheme="minorBidi"/>
          <w:sz w:val="24"/>
          <w:szCs w:val="24"/>
        </w:rPr>
        <w:t xml:space="preserve"> like a wine libation </w:t>
      </w:r>
      <w:r w:rsidR="00C63F5D">
        <w:rPr>
          <w:rFonts w:asciiTheme="minorBidi" w:hAnsiTheme="minorBidi" w:cstheme="minorBidi"/>
          <w:sz w:val="24"/>
          <w:szCs w:val="24"/>
        </w:rPr>
        <w:t>(</w:t>
      </w:r>
      <w:r w:rsidR="00116690" w:rsidRPr="00D55008">
        <w:rPr>
          <w:rFonts w:asciiTheme="minorBidi" w:hAnsiTheme="minorBidi" w:cstheme="minorBidi"/>
          <w:i/>
          <w:iCs/>
          <w:sz w:val="24"/>
          <w:szCs w:val="24"/>
        </w:rPr>
        <w:t>yein nesekh</w:t>
      </w:r>
      <w:r w:rsidR="00C63F5D">
        <w:rPr>
          <w:rFonts w:asciiTheme="minorBidi" w:hAnsiTheme="minorBidi" w:cstheme="minorBidi"/>
          <w:sz w:val="24"/>
          <w:szCs w:val="24"/>
        </w:rPr>
        <w:t>)</w:t>
      </w:r>
      <w:r w:rsidR="00116690" w:rsidRPr="00D55008">
        <w:rPr>
          <w:rFonts w:asciiTheme="minorBidi" w:hAnsiTheme="minorBidi" w:cstheme="minorBidi"/>
          <w:sz w:val="24"/>
          <w:szCs w:val="24"/>
        </w:rPr>
        <w:t xml:space="preserve"> offered on the altar before Me."</w:t>
      </w:r>
    </w:p>
    <w:p w14:paraId="37AB0D43" w14:textId="77777777" w:rsidR="00116690" w:rsidRPr="00D55008" w:rsidRDefault="00116690" w:rsidP="00D55008">
      <w:pPr>
        <w:widowControl w:val="0"/>
        <w:spacing w:line="240" w:lineRule="auto"/>
        <w:ind w:firstLine="720"/>
        <w:rPr>
          <w:rFonts w:asciiTheme="minorBidi" w:hAnsiTheme="minorBidi" w:cstheme="minorBidi"/>
          <w:sz w:val="24"/>
          <w:szCs w:val="24"/>
        </w:rPr>
      </w:pPr>
    </w:p>
    <w:p w14:paraId="5BCA54E2" w14:textId="45509648"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original </w:t>
      </w:r>
      <w:r w:rsidR="00116690" w:rsidRPr="00D55008">
        <w:rPr>
          <w:rFonts w:asciiTheme="minorBidi" w:hAnsiTheme="minorBidi" w:cstheme="minorBidi"/>
          <w:sz w:val="24"/>
          <w:szCs w:val="24"/>
        </w:rPr>
        <w:t>meaning of the phrase "</w:t>
      </w:r>
      <w:r w:rsidR="00116690" w:rsidRPr="00D55008">
        <w:rPr>
          <w:rFonts w:asciiTheme="minorBidi" w:hAnsiTheme="minorBidi" w:cstheme="minorBidi"/>
          <w:i/>
          <w:iCs/>
          <w:sz w:val="24"/>
          <w:szCs w:val="24"/>
        </w:rPr>
        <w:t>yein nesekh</w:t>
      </w:r>
      <w:r w:rsidR="00116690" w:rsidRPr="00D55008">
        <w:rPr>
          <w:rFonts w:asciiTheme="minorBidi" w:hAnsiTheme="minorBidi" w:cstheme="minorBidi"/>
          <w:sz w:val="24"/>
          <w:szCs w:val="24"/>
        </w:rPr>
        <w:t>" in rabbinic literature is wine poured before idol</w:t>
      </w:r>
      <w:r w:rsidR="003D3706">
        <w:rPr>
          <w:rFonts w:asciiTheme="minorBidi" w:hAnsiTheme="minorBidi" w:cstheme="minorBidi"/>
          <w:sz w:val="24"/>
          <w:szCs w:val="24"/>
        </w:rPr>
        <w:t>s</w:t>
      </w:r>
      <w:r w:rsidR="00116690" w:rsidRPr="00D55008">
        <w:rPr>
          <w:rFonts w:asciiTheme="minorBidi" w:hAnsiTheme="minorBidi" w:cstheme="minorBidi"/>
          <w:sz w:val="24"/>
          <w:szCs w:val="24"/>
        </w:rPr>
        <w:t>, but it</w:t>
      </w:r>
      <w:r w:rsidRPr="00D55008">
        <w:rPr>
          <w:rFonts w:asciiTheme="minorBidi" w:hAnsiTheme="minorBidi" w:cstheme="minorBidi"/>
          <w:sz w:val="24"/>
          <w:szCs w:val="24"/>
        </w:rPr>
        <w:t xml:space="preserve"> </w:t>
      </w:r>
      <w:r w:rsidR="00116690" w:rsidRPr="00D55008">
        <w:rPr>
          <w:rFonts w:asciiTheme="minorBidi" w:hAnsiTheme="minorBidi" w:cstheme="minorBidi"/>
          <w:sz w:val="24"/>
          <w:szCs w:val="24"/>
        </w:rPr>
        <w:t xml:space="preserve">relates also to the wine of a </w:t>
      </w:r>
      <w:r w:rsidR="004C65CE">
        <w:rPr>
          <w:rFonts w:asciiTheme="minorBidi" w:hAnsiTheme="minorBidi" w:cstheme="minorBidi"/>
          <w:sz w:val="24"/>
          <w:szCs w:val="24"/>
        </w:rPr>
        <w:t>non-Jew</w:t>
      </w:r>
      <w:r w:rsidR="00116690" w:rsidRPr="00D55008">
        <w:rPr>
          <w:rFonts w:asciiTheme="minorBidi" w:hAnsiTheme="minorBidi" w:cstheme="minorBidi"/>
          <w:sz w:val="24"/>
          <w:szCs w:val="24"/>
        </w:rPr>
        <w:t xml:space="preserve">, which is forbidden to a Jew. Such wine is certainly forbidden to be used as a libation on the altar. What then is the meaning of this </w:t>
      </w:r>
      <w:r w:rsidR="00116690" w:rsidRPr="00D55008">
        <w:rPr>
          <w:rFonts w:asciiTheme="minorBidi" w:hAnsiTheme="minorBidi" w:cstheme="minorBidi"/>
          <w:i/>
          <w:iCs/>
          <w:sz w:val="24"/>
          <w:szCs w:val="24"/>
        </w:rPr>
        <w:t>derasha</w:t>
      </w:r>
      <w:r w:rsidR="00116690" w:rsidRPr="00D55008">
        <w:rPr>
          <w:rFonts w:asciiTheme="minorBidi" w:hAnsiTheme="minorBidi" w:cstheme="minorBidi"/>
          <w:sz w:val="24"/>
          <w:szCs w:val="24"/>
        </w:rPr>
        <w:t>?</w:t>
      </w:r>
    </w:p>
    <w:p w14:paraId="392EAA04" w14:textId="77777777" w:rsidR="00116690" w:rsidRPr="00D55008" w:rsidRDefault="00116690" w:rsidP="00D55008">
      <w:pPr>
        <w:widowControl w:val="0"/>
        <w:spacing w:line="240" w:lineRule="auto"/>
        <w:ind w:firstLine="720"/>
        <w:rPr>
          <w:rFonts w:asciiTheme="minorBidi" w:hAnsiTheme="minorBidi" w:cstheme="minorBidi"/>
          <w:sz w:val="24"/>
          <w:szCs w:val="24"/>
        </w:rPr>
      </w:pPr>
    </w:p>
    <w:p w14:paraId="62D55E6D" w14:textId="6FCAA4CB" w:rsidR="00226D5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Rabbi </w:t>
      </w:r>
      <w:r w:rsidR="0090511E">
        <w:rPr>
          <w:rFonts w:asciiTheme="minorBidi" w:hAnsiTheme="minorBidi" w:cstheme="minorBidi"/>
          <w:sz w:val="24"/>
          <w:szCs w:val="24"/>
        </w:rPr>
        <w:t>Abba</w:t>
      </w:r>
      <w:r w:rsidRPr="00D55008">
        <w:rPr>
          <w:rFonts w:asciiTheme="minorBidi" w:hAnsiTheme="minorBidi" w:cstheme="minorBidi"/>
          <w:sz w:val="24"/>
          <w:szCs w:val="24"/>
        </w:rPr>
        <w:t xml:space="preserve">hu uses halakhic terminology within a conceptual </w:t>
      </w:r>
      <w:r w:rsidR="00116690"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sketching a situation that cannot actually exist. His </w:t>
      </w:r>
      <w:r w:rsidR="00116690"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refers to the miraculous process that </w:t>
      </w:r>
      <w:r w:rsidR="00116690" w:rsidRPr="00D55008">
        <w:rPr>
          <w:rFonts w:asciiTheme="minorBidi" w:hAnsiTheme="minorBidi" w:cstheme="minorBidi"/>
          <w:sz w:val="24"/>
          <w:szCs w:val="24"/>
        </w:rPr>
        <w:t xml:space="preserve">the </w:t>
      </w:r>
      <w:r w:rsidR="00481255">
        <w:rPr>
          <w:rFonts w:asciiTheme="minorBidi" w:hAnsiTheme="minorBidi" w:cstheme="minorBidi"/>
          <w:sz w:val="24"/>
          <w:szCs w:val="24"/>
        </w:rPr>
        <w:t>convert</w:t>
      </w:r>
      <w:r w:rsidR="00116690" w:rsidRPr="00D55008">
        <w:rPr>
          <w:rFonts w:asciiTheme="minorBidi" w:hAnsiTheme="minorBidi" w:cstheme="minorBidi"/>
          <w:sz w:val="24"/>
          <w:szCs w:val="24"/>
        </w:rPr>
        <w:t xml:space="preserve"> und</w:t>
      </w:r>
      <w:r w:rsidR="004C65CE">
        <w:rPr>
          <w:rFonts w:asciiTheme="minorBidi" w:hAnsiTheme="minorBidi" w:cstheme="minorBidi"/>
          <w:sz w:val="24"/>
          <w:szCs w:val="24"/>
        </w:rPr>
        <w:t>ergoes</w:t>
      </w:r>
      <w:r w:rsidR="00116690" w:rsidRPr="00D55008">
        <w:rPr>
          <w:rFonts w:asciiTheme="minorBidi" w:hAnsiTheme="minorBidi" w:cstheme="minorBidi"/>
          <w:sz w:val="24"/>
          <w:szCs w:val="24"/>
        </w:rPr>
        <w:t xml:space="preserve"> from being a </w:t>
      </w:r>
      <w:r w:rsidR="004C65CE">
        <w:rPr>
          <w:rFonts w:asciiTheme="minorBidi" w:hAnsiTheme="minorBidi" w:cstheme="minorBidi"/>
          <w:sz w:val="24"/>
          <w:szCs w:val="24"/>
        </w:rPr>
        <w:t>non-Jew</w:t>
      </w:r>
      <w:r w:rsidR="00116690" w:rsidRPr="00D55008">
        <w:rPr>
          <w:rFonts w:asciiTheme="minorBidi" w:hAnsiTheme="minorBidi" w:cstheme="minorBidi"/>
          <w:sz w:val="24"/>
          <w:szCs w:val="24"/>
        </w:rPr>
        <w:t xml:space="preserve"> to connecti</w:t>
      </w:r>
      <w:r w:rsidR="004C65CE">
        <w:rPr>
          <w:rFonts w:asciiTheme="minorBidi" w:hAnsiTheme="minorBidi" w:cstheme="minorBidi"/>
          <w:sz w:val="24"/>
          <w:szCs w:val="24"/>
        </w:rPr>
        <w:t>ng</w:t>
      </w:r>
      <w:r w:rsidR="00116690" w:rsidRPr="00D55008">
        <w:rPr>
          <w:rFonts w:asciiTheme="minorBidi" w:hAnsiTheme="minorBidi" w:cstheme="minorBidi"/>
          <w:sz w:val="24"/>
          <w:szCs w:val="24"/>
        </w:rPr>
        <w:t xml:space="preserve"> to the Jewish people and taking refuge under the wings of the </w:t>
      </w:r>
      <w:r w:rsidR="00116690" w:rsidRPr="00D55008">
        <w:rPr>
          <w:rFonts w:asciiTheme="minorBidi" w:hAnsiTheme="minorBidi" w:cstheme="minorBidi"/>
          <w:i/>
          <w:iCs/>
          <w:sz w:val="24"/>
          <w:szCs w:val="24"/>
        </w:rPr>
        <w:t>Shekhina</w:t>
      </w:r>
      <w:r w:rsidR="00116690" w:rsidRPr="00D55008">
        <w:rPr>
          <w:rFonts w:asciiTheme="minorBidi" w:hAnsiTheme="minorBidi" w:cstheme="minorBidi"/>
          <w:sz w:val="24"/>
          <w:szCs w:val="24"/>
        </w:rPr>
        <w:t xml:space="preserve">. </w:t>
      </w:r>
      <w:r w:rsidR="00226D53" w:rsidRPr="00D55008">
        <w:rPr>
          <w:rFonts w:asciiTheme="minorBidi" w:hAnsiTheme="minorBidi" w:cstheme="minorBidi"/>
          <w:sz w:val="24"/>
          <w:szCs w:val="24"/>
        </w:rPr>
        <w:t xml:space="preserve">As a </w:t>
      </w:r>
      <w:r w:rsidR="004C65CE">
        <w:rPr>
          <w:rFonts w:asciiTheme="minorBidi" w:hAnsiTheme="minorBidi" w:cstheme="minorBidi"/>
          <w:sz w:val="24"/>
          <w:szCs w:val="24"/>
        </w:rPr>
        <w:t>non-Jew</w:t>
      </w:r>
      <w:r w:rsidR="00C43690">
        <w:rPr>
          <w:rFonts w:asciiTheme="minorBidi" w:hAnsiTheme="minorBidi" w:cstheme="minorBidi"/>
          <w:sz w:val="24"/>
          <w:szCs w:val="24"/>
        </w:rPr>
        <w:t>,</w:t>
      </w:r>
      <w:r w:rsidR="00226D53" w:rsidRPr="00D55008">
        <w:rPr>
          <w:rFonts w:asciiTheme="minorBidi" w:hAnsiTheme="minorBidi" w:cstheme="minorBidi"/>
          <w:sz w:val="24"/>
          <w:szCs w:val="24"/>
        </w:rPr>
        <w:t xml:space="preserve"> </w:t>
      </w:r>
      <w:r w:rsidR="00C43690">
        <w:rPr>
          <w:rFonts w:asciiTheme="minorBidi" w:hAnsiTheme="minorBidi" w:cstheme="minorBidi"/>
          <w:sz w:val="24"/>
          <w:szCs w:val="24"/>
        </w:rPr>
        <w:t>this individual</w:t>
      </w:r>
      <w:r w:rsidR="00226D53" w:rsidRPr="00D55008">
        <w:rPr>
          <w:rFonts w:asciiTheme="minorBidi" w:hAnsiTheme="minorBidi" w:cstheme="minorBidi"/>
          <w:sz w:val="24"/>
          <w:szCs w:val="24"/>
        </w:rPr>
        <w:t xml:space="preserve"> is </w:t>
      </w:r>
      <w:r w:rsidR="00226D53" w:rsidRPr="00D55008">
        <w:rPr>
          <w:rFonts w:asciiTheme="minorBidi" w:hAnsiTheme="minorBidi" w:cstheme="minorBidi"/>
          <w:i/>
          <w:iCs/>
          <w:sz w:val="24"/>
          <w:szCs w:val="24"/>
        </w:rPr>
        <w:t>yein nesekh</w:t>
      </w:r>
      <w:r w:rsidR="00226D53" w:rsidRPr="00D55008">
        <w:rPr>
          <w:rFonts w:asciiTheme="minorBidi" w:hAnsiTheme="minorBidi" w:cstheme="minorBidi"/>
          <w:sz w:val="24"/>
          <w:szCs w:val="24"/>
        </w:rPr>
        <w:t>, wh</w:t>
      </w:r>
      <w:r w:rsidR="00C43690">
        <w:rPr>
          <w:rFonts w:asciiTheme="minorBidi" w:hAnsiTheme="minorBidi" w:cstheme="minorBidi"/>
          <w:sz w:val="24"/>
          <w:szCs w:val="24"/>
        </w:rPr>
        <w:t xml:space="preserve">o </w:t>
      </w:r>
      <w:r w:rsidR="00226D53" w:rsidRPr="00D55008">
        <w:rPr>
          <w:rFonts w:asciiTheme="minorBidi" w:hAnsiTheme="minorBidi" w:cstheme="minorBidi"/>
          <w:sz w:val="24"/>
          <w:szCs w:val="24"/>
        </w:rPr>
        <w:t xml:space="preserve">because of this process </w:t>
      </w:r>
      <w:r w:rsidR="004C65CE">
        <w:rPr>
          <w:rFonts w:asciiTheme="minorBidi" w:hAnsiTheme="minorBidi" w:cstheme="minorBidi"/>
          <w:sz w:val="24"/>
          <w:szCs w:val="24"/>
        </w:rPr>
        <w:t>may</w:t>
      </w:r>
      <w:r w:rsidR="00226D53" w:rsidRPr="00D55008">
        <w:rPr>
          <w:rFonts w:asciiTheme="minorBidi" w:hAnsiTheme="minorBidi" w:cstheme="minorBidi"/>
          <w:sz w:val="24"/>
          <w:szCs w:val="24"/>
        </w:rPr>
        <w:t xml:space="preserve"> be offered on the </w:t>
      </w:r>
      <w:r w:rsidR="004C65CE">
        <w:rPr>
          <w:rFonts w:asciiTheme="minorBidi" w:hAnsiTheme="minorBidi" w:cstheme="minorBidi"/>
          <w:sz w:val="24"/>
          <w:szCs w:val="24"/>
        </w:rPr>
        <w:t>A</w:t>
      </w:r>
      <w:r w:rsidR="00226D53" w:rsidRPr="00D55008">
        <w:rPr>
          <w:rFonts w:asciiTheme="minorBidi" w:hAnsiTheme="minorBidi" w:cstheme="minorBidi"/>
          <w:sz w:val="24"/>
          <w:szCs w:val="24"/>
        </w:rPr>
        <w:t xml:space="preserve">ltar. The reference to names indicates that each and every </w:t>
      </w:r>
      <w:r w:rsidR="00481255">
        <w:rPr>
          <w:rFonts w:asciiTheme="minorBidi" w:hAnsiTheme="minorBidi" w:cstheme="minorBidi"/>
          <w:sz w:val="24"/>
          <w:szCs w:val="24"/>
        </w:rPr>
        <w:t>convert</w:t>
      </w:r>
      <w:r w:rsidR="00226D53" w:rsidRPr="00D55008">
        <w:rPr>
          <w:rFonts w:asciiTheme="minorBidi" w:hAnsiTheme="minorBidi" w:cstheme="minorBidi"/>
          <w:sz w:val="24"/>
          <w:szCs w:val="24"/>
        </w:rPr>
        <w:t xml:space="preserve"> is precious to God in a personal manner.</w:t>
      </w:r>
      <w:r w:rsidR="00226D53" w:rsidRPr="00D55008">
        <w:rPr>
          <w:rStyle w:val="a9"/>
          <w:rFonts w:asciiTheme="minorBidi" w:hAnsiTheme="minorBidi" w:cstheme="minorBidi"/>
          <w:sz w:val="24"/>
          <w:szCs w:val="24"/>
        </w:rPr>
        <w:footnoteReference w:id="4"/>
      </w:r>
    </w:p>
    <w:p w14:paraId="0D98649A" w14:textId="77777777" w:rsidR="00226D53" w:rsidRPr="00D55008" w:rsidRDefault="00226D53" w:rsidP="00D55008">
      <w:pPr>
        <w:widowControl w:val="0"/>
        <w:spacing w:line="240" w:lineRule="auto"/>
        <w:ind w:firstLine="720"/>
        <w:rPr>
          <w:rFonts w:asciiTheme="minorBidi" w:hAnsiTheme="minorBidi" w:cstheme="minorBidi"/>
          <w:sz w:val="24"/>
          <w:szCs w:val="24"/>
        </w:rPr>
      </w:pPr>
    </w:p>
    <w:p w14:paraId="5DE36E21" w14:textId="293E7CA5" w:rsidR="00C43690"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At this point</w:t>
      </w:r>
      <w:r w:rsidR="00C43690">
        <w:rPr>
          <w:rFonts w:asciiTheme="minorBidi" w:hAnsiTheme="minorBidi" w:cstheme="minorBidi"/>
          <w:sz w:val="24"/>
          <w:szCs w:val="24"/>
        </w:rPr>
        <w:t>,</w:t>
      </w:r>
      <w:r w:rsidRPr="00D55008">
        <w:rPr>
          <w:rFonts w:asciiTheme="minorBidi" w:hAnsiTheme="minorBidi" w:cstheme="minorBidi"/>
          <w:sz w:val="24"/>
          <w:szCs w:val="24"/>
        </w:rPr>
        <w:t xml:space="preserve"> Rabbi </w:t>
      </w:r>
      <w:r w:rsidR="0090511E">
        <w:rPr>
          <w:rFonts w:asciiTheme="minorBidi" w:hAnsiTheme="minorBidi" w:cstheme="minorBidi"/>
          <w:sz w:val="24"/>
          <w:szCs w:val="24"/>
        </w:rPr>
        <w:t>Abba</w:t>
      </w:r>
      <w:r w:rsidRPr="00D55008">
        <w:rPr>
          <w:rFonts w:asciiTheme="minorBidi" w:hAnsiTheme="minorBidi" w:cstheme="minorBidi"/>
          <w:sz w:val="24"/>
          <w:szCs w:val="24"/>
        </w:rPr>
        <w:t xml:space="preserve">hu's </w:t>
      </w:r>
      <w:r w:rsidR="00226D53" w:rsidRPr="00D55008">
        <w:rPr>
          <w:rFonts w:asciiTheme="minorBidi" w:hAnsiTheme="minorBidi" w:cstheme="minorBidi"/>
          <w:i/>
          <w:iCs/>
          <w:sz w:val="24"/>
          <w:szCs w:val="24"/>
        </w:rPr>
        <w:t>derasha</w:t>
      </w:r>
      <w:r w:rsidR="00226D53" w:rsidRPr="00D55008">
        <w:rPr>
          <w:rFonts w:asciiTheme="minorBidi" w:hAnsiTheme="minorBidi" w:cstheme="minorBidi"/>
          <w:sz w:val="24"/>
          <w:szCs w:val="24"/>
        </w:rPr>
        <w:t xml:space="preserve"> comes to an end. </w:t>
      </w:r>
    </w:p>
    <w:p w14:paraId="4A6F46F1" w14:textId="77777777" w:rsidR="00C43690" w:rsidRDefault="00C43690" w:rsidP="00D55008">
      <w:pPr>
        <w:widowControl w:val="0"/>
        <w:spacing w:line="240" w:lineRule="auto"/>
        <w:rPr>
          <w:rFonts w:asciiTheme="minorBidi" w:hAnsiTheme="minorBidi" w:cstheme="minorBidi"/>
          <w:sz w:val="24"/>
          <w:szCs w:val="24"/>
        </w:rPr>
      </w:pPr>
    </w:p>
    <w:p w14:paraId="69D19490" w14:textId="5D408554" w:rsidR="00226D53" w:rsidRDefault="00226D5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Afterwards, there are additional Tannaitic and Amoraic </w:t>
      </w:r>
      <w:r w:rsidRPr="00D55008">
        <w:rPr>
          <w:rFonts w:asciiTheme="minorBidi" w:hAnsiTheme="minorBidi" w:cstheme="minorBidi"/>
          <w:i/>
          <w:iCs/>
          <w:sz w:val="24"/>
          <w:szCs w:val="24"/>
        </w:rPr>
        <w:t>derashot</w:t>
      </w:r>
      <w:r w:rsidRPr="00D55008">
        <w:rPr>
          <w:rFonts w:asciiTheme="minorBidi" w:hAnsiTheme="minorBidi" w:cstheme="minorBidi"/>
          <w:sz w:val="24"/>
          <w:szCs w:val="24"/>
        </w:rPr>
        <w:t xml:space="preserve"> of the word Lebanon, all of which are based on the identification of Lebanon as the Temple. The latest scholar appearing in this section is Rav Tavyumi, a Babylonian Amora of the fifth century, a disciple of Rava who moved to Eretz Israel.</w:t>
      </w:r>
    </w:p>
    <w:p w14:paraId="1B60511A" w14:textId="77777777" w:rsidR="00AE1C60" w:rsidRPr="00D55008" w:rsidRDefault="00AE1C60" w:rsidP="00D55008">
      <w:pPr>
        <w:widowControl w:val="0"/>
        <w:spacing w:line="240" w:lineRule="auto"/>
        <w:rPr>
          <w:rFonts w:asciiTheme="minorBidi" w:hAnsiTheme="minorBidi" w:cstheme="minorBidi"/>
          <w:sz w:val="24"/>
          <w:szCs w:val="24"/>
        </w:rPr>
      </w:pPr>
    </w:p>
    <w:p w14:paraId="6849AA8A" w14:textId="0D9CC649" w:rsidR="00E3001D" w:rsidRPr="00E3001D" w:rsidRDefault="00E3001D" w:rsidP="00E3001D">
      <w:pPr>
        <w:widowControl w:val="0"/>
        <w:spacing w:line="240" w:lineRule="auto"/>
        <w:jc w:val="center"/>
        <w:rPr>
          <w:rFonts w:asciiTheme="minorBidi" w:hAnsiTheme="minorBidi" w:cstheme="minorBidi"/>
          <w:b/>
          <w:bCs/>
          <w:sz w:val="24"/>
          <w:szCs w:val="24"/>
        </w:rPr>
      </w:pPr>
      <w:r w:rsidRPr="00E3001D">
        <w:rPr>
          <w:rFonts w:asciiTheme="minorBidi" w:hAnsiTheme="minorBidi" w:cstheme="minorBidi"/>
          <w:b/>
          <w:bCs/>
          <w:sz w:val="24"/>
          <w:szCs w:val="24"/>
        </w:rPr>
        <w:t>Part Two:</w:t>
      </w:r>
    </w:p>
    <w:p w14:paraId="3AD2C5D2" w14:textId="6D205D00" w:rsidR="00B05A3F" w:rsidRPr="00E3001D" w:rsidRDefault="00E3001D" w:rsidP="00E3001D">
      <w:pPr>
        <w:widowControl w:val="0"/>
        <w:spacing w:line="240" w:lineRule="auto"/>
        <w:jc w:val="center"/>
        <w:rPr>
          <w:rFonts w:asciiTheme="minorBidi" w:hAnsiTheme="minorBidi" w:cstheme="minorBidi"/>
          <w:b/>
          <w:bCs/>
          <w:sz w:val="24"/>
          <w:szCs w:val="24"/>
        </w:rPr>
      </w:pPr>
      <w:r w:rsidRPr="00E3001D">
        <w:rPr>
          <w:rFonts w:asciiTheme="minorBidi" w:hAnsiTheme="minorBidi" w:cstheme="minorBidi"/>
          <w:b/>
          <w:bCs/>
          <w:sz w:val="24"/>
          <w:szCs w:val="24"/>
        </w:rPr>
        <w:t>Moshe and Pharaoh’s Daughter</w:t>
      </w:r>
    </w:p>
    <w:p w14:paraId="304E11C5" w14:textId="77777777" w:rsidR="00226D53" w:rsidRPr="00D55008" w:rsidRDefault="00226D53" w:rsidP="00D55008">
      <w:pPr>
        <w:widowControl w:val="0"/>
        <w:spacing w:line="240" w:lineRule="auto"/>
        <w:ind w:firstLine="720"/>
        <w:rPr>
          <w:rFonts w:asciiTheme="minorBidi" w:hAnsiTheme="minorBidi" w:cstheme="minorBidi"/>
          <w:sz w:val="24"/>
          <w:szCs w:val="24"/>
          <w:u w:val="single"/>
        </w:rPr>
      </w:pPr>
    </w:p>
    <w:p w14:paraId="7CB5BDAB" w14:textId="2AE202EE" w:rsidR="00C43690"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w:t>
      </w:r>
      <w:r w:rsidR="00226D53" w:rsidRPr="00D55008">
        <w:rPr>
          <w:rFonts w:asciiTheme="minorBidi" w:hAnsiTheme="minorBidi" w:cstheme="minorBidi"/>
          <w:i/>
          <w:iCs/>
          <w:sz w:val="24"/>
          <w:szCs w:val="24"/>
        </w:rPr>
        <w:t xml:space="preserve">derasha </w:t>
      </w:r>
      <w:r w:rsidR="00226D53" w:rsidRPr="00D55008">
        <w:rPr>
          <w:rFonts w:asciiTheme="minorBidi" w:hAnsiTheme="minorBidi" w:cstheme="minorBidi"/>
          <w:sz w:val="24"/>
          <w:szCs w:val="24"/>
        </w:rPr>
        <w:t>before us is also built out of statements of Tannaim and Amoraim of various different periods. It mentions no less than sixteen Sages: four Tannaim (Rabbi Yehuda Ha</w:t>
      </w:r>
      <w:r w:rsidR="00D43572">
        <w:rPr>
          <w:rFonts w:asciiTheme="minorBidi" w:hAnsiTheme="minorBidi" w:cstheme="minorBidi"/>
          <w:sz w:val="24"/>
          <w:szCs w:val="24"/>
        </w:rPr>
        <w:t>-n</w:t>
      </w:r>
      <w:r w:rsidR="00226D53" w:rsidRPr="00D55008">
        <w:rPr>
          <w:rFonts w:asciiTheme="minorBidi" w:hAnsiTheme="minorBidi" w:cstheme="minorBidi"/>
          <w:sz w:val="24"/>
          <w:szCs w:val="24"/>
        </w:rPr>
        <w:t xml:space="preserve">asi, Rabbi Yehuda bar Ila'i, Rabbi Yehoshua ben Korcha, and Rabbi Acha), six Amoraim from Eretz Israel of the third to fourth generation (Rabbi Simon, Rabbi Abba bar Kahana, Rabbi Levi, Rabbi Yehuda bar Rabbi Simon, Rabbi Yehoshua of </w:t>
      </w:r>
      <w:r w:rsidR="00D307CB" w:rsidRPr="00A9313B">
        <w:rPr>
          <w:rFonts w:asciiTheme="minorBidi" w:hAnsiTheme="minorBidi" w:cstheme="minorBidi"/>
          <w:sz w:val="24"/>
          <w:szCs w:val="24"/>
        </w:rPr>
        <w:t>Sakhnin</w:t>
      </w:r>
      <w:r w:rsidR="00226D53" w:rsidRPr="00D55008">
        <w:rPr>
          <w:rFonts w:asciiTheme="minorBidi" w:hAnsiTheme="minorBidi" w:cstheme="minorBidi"/>
          <w:sz w:val="24"/>
          <w:szCs w:val="24"/>
        </w:rPr>
        <w:t xml:space="preserve"> and Rabbi Yehoshua bar Rabbi Nechemya)</w:t>
      </w:r>
      <w:r w:rsidR="009A6178" w:rsidRPr="00D55008">
        <w:rPr>
          <w:rFonts w:asciiTheme="minorBidi" w:hAnsiTheme="minorBidi" w:cstheme="minorBidi"/>
          <w:sz w:val="24"/>
          <w:szCs w:val="24"/>
        </w:rPr>
        <w:t xml:space="preserve">, and three Sages belonging to the intermediate generation between the Tannaim and the Amoraim (Rabbi Yehoshua ben Levi, Rabbi Chama, and Rabbi Hoshaya). The latest scholar appearing in the </w:t>
      </w:r>
      <w:r w:rsidR="009A6178" w:rsidRPr="00D55008">
        <w:rPr>
          <w:rFonts w:asciiTheme="minorBidi" w:hAnsiTheme="minorBidi" w:cstheme="minorBidi"/>
          <w:i/>
          <w:iCs/>
          <w:sz w:val="24"/>
          <w:szCs w:val="24"/>
        </w:rPr>
        <w:t xml:space="preserve">derasha </w:t>
      </w:r>
      <w:r w:rsidR="009A6178" w:rsidRPr="00D55008">
        <w:rPr>
          <w:rFonts w:asciiTheme="minorBidi" w:hAnsiTheme="minorBidi" w:cstheme="minorBidi"/>
          <w:sz w:val="24"/>
          <w:szCs w:val="24"/>
        </w:rPr>
        <w:t>is Rabbi Tanchuma, one of the most important Amoraim in Eretz Israel of the sixth generation.</w:t>
      </w:r>
      <w:r w:rsidR="009A6178" w:rsidRPr="00D55008">
        <w:rPr>
          <w:rStyle w:val="a9"/>
          <w:rFonts w:asciiTheme="minorBidi" w:hAnsiTheme="minorBidi" w:cstheme="minorBidi"/>
          <w:sz w:val="24"/>
          <w:szCs w:val="24"/>
        </w:rPr>
        <w:footnoteReference w:id="5"/>
      </w:r>
      <w:r w:rsidR="009A6178" w:rsidRPr="00D55008">
        <w:rPr>
          <w:rFonts w:asciiTheme="minorBidi" w:hAnsiTheme="minorBidi" w:cstheme="minorBidi"/>
          <w:sz w:val="24"/>
          <w:szCs w:val="24"/>
        </w:rPr>
        <w:t xml:space="preserve"> </w:t>
      </w:r>
    </w:p>
    <w:p w14:paraId="4D625F47" w14:textId="77777777" w:rsidR="00C43690" w:rsidRDefault="00C43690" w:rsidP="00D55008">
      <w:pPr>
        <w:widowControl w:val="0"/>
        <w:spacing w:line="240" w:lineRule="auto"/>
        <w:rPr>
          <w:rFonts w:asciiTheme="minorBidi" w:hAnsiTheme="minorBidi" w:cstheme="minorBidi"/>
          <w:sz w:val="24"/>
          <w:szCs w:val="24"/>
        </w:rPr>
      </w:pPr>
    </w:p>
    <w:p w14:paraId="7959985B" w14:textId="74402C40" w:rsidR="00C56A83" w:rsidRPr="00D55008" w:rsidRDefault="009A6178"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According to this, it may be determined that the entire </w:t>
      </w:r>
      <w:r w:rsidRPr="00D55008">
        <w:rPr>
          <w:rFonts w:asciiTheme="minorBidi" w:hAnsiTheme="minorBidi" w:cstheme="minorBidi"/>
          <w:i/>
          <w:iCs/>
          <w:sz w:val="24"/>
          <w:szCs w:val="24"/>
        </w:rPr>
        <w:t xml:space="preserve">petichta </w:t>
      </w:r>
      <w:r w:rsidRPr="00D55008">
        <w:rPr>
          <w:rFonts w:asciiTheme="minorBidi" w:hAnsiTheme="minorBidi" w:cstheme="minorBidi"/>
          <w:sz w:val="24"/>
          <w:szCs w:val="24"/>
        </w:rPr>
        <w:t>with its two parts, as it appears in</w:t>
      </w:r>
      <w:r w:rsidR="00C43690">
        <w:rPr>
          <w:rFonts w:asciiTheme="minorBidi" w:hAnsiTheme="minorBidi" w:cstheme="minorBidi"/>
          <w:i/>
          <w:iCs/>
          <w:sz w:val="24"/>
          <w:szCs w:val="24"/>
        </w:rPr>
        <w:t xml:space="preserve"> </w:t>
      </w:r>
      <w:r w:rsidRPr="00D55008">
        <w:rPr>
          <w:rFonts w:asciiTheme="minorBidi" w:hAnsiTheme="minorBidi" w:cstheme="minorBidi"/>
          <w:i/>
          <w:iCs/>
          <w:sz w:val="24"/>
          <w:szCs w:val="24"/>
        </w:rPr>
        <w:t>Vayikra Rabba</w:t>
      </w:r>
      <w:r w:rsidRPr="00D55008">
        <w:rPr>
          <w:rFonts w:asciiTheme="minorBidi" w:hAnsiTheme="minorBidi" w:cstheme="minorBidi"/>
          <w:sz w:val="24"/>
          <w:szCs w:val="24"/>
        </w:rPr>
        <w:t>, receive</w:t>
      </w:r>
      <w:r w:rsidR="004C65CE">
        <w:rPr>
          <w:rFonts w:asciiTheme="minorBidi" w:hAnsiTheme="minorBidi" w:cstheme="minorBidi"/>
          <w:sz w:val="24"/>
          <w:szCs w:val="24"/>
        </w:rPr>
        <w:t>s</w:t>
      </w:r>
      <w:r w:rsidR="00C56A83" w:rsidRPr="00D55008">
        <w:rPr>
          <w:rFonts w:asciiTheme="minorBidi" w:hAnsiTheme="minorBidi" w:cstheme="minorBidi"/>
          <w:sz w:val="24"/>
          <w:szCs w:val="24"/>
        </w:rPr>
        <w:t xml:space="preserve"> its final form at the end of the period of the classical Midrash, close to</w:t>
      </w:r>
      <w:r w:rsidRPr="00D55008">
        <w:rPr>
          <w:rFonts w:asciiTheme="minorBidi" w:hAnsiTheme="minorBidi" w:cstheme="minorBidi"/>
          <w:sz w:val="24"/>
          <w:szCs w:val="24"/>
        </w:rPr>
        <w:t xml:space="preserve"> the generation of</w:t>
      </w:r>
      <w:r w:rsidR="00C56A83" w:rsidRPr="00D55008">
        <w:rPr>
          <w:rFonts w:asciiTheme="minorBidi" w:hAnsiTheme="minorBidi" w:cstheme="minorBidi"/>
          <w:sz w:val="24"/>
          <w:szCs w:val="24"/>
        </w:rPr>
        <w:t xml:space="preserve"> Rabbi Tanchuma</w:t>
      </w:r>
      <w:r w:rsidRPr="00D55008">
        <w:rPr>
          <w:rFonts w:asciiTheme="minorBidi" w:hAnsiTheme="minorBidi" w:cstheme="minorBidi"/>
          <w:sz w:val="24"/>
          <w:szCs w:val="24"/>
        </w:rPr>
        <w:t>.</w:t>
      </w:r>
    </w:p>
    <w:p w14:paraId="15497DD3" w14:textId="77777777" w:rsidR="009A6178" w:rsidRPr="00D55008" w:rsidRDefault="009A6178" w:rsidP="00D55008">
      <w:pPr>
        <w:widowControl w:val="0"/>
        <w:spacing w:line="240" w:lineRule="auto"/>
        <w:ind w:firstLine="720"/>
        <w:rPr>
          <w:rFonts w:asciiTheme="minorBidi" w:hAnsiTheme="minorBidi" w:cstheme="minorBidi"/>
          <w:sz w:val="24"/>
          <w:szCs w:val="24"/>
        </w:rPr>
      </w:pPr>
    </w:p>
    <w:p w14:paraId="17FB527A" w14:textId="709EDD69" w:rsidR="00895437" w:rsidRDefault="009A6178"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Over the course of the </w:t>
      </w:r>
      <w:r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the </w:t>
      </w:r>
      <w:r w:rsidR="00C43690">
        <w:rPr>
          <w:rFonts w:asciiTheme="minorBidi" w:hAnsiTheme="minorBidi" w:cstheme="minorBidi"/>
          <w:sz w:val="24"/>
          <w:szCs w:val="24"/>
        </w:rPr>
        <w:t>following verse is expounded</w:t>
      </w:r>
      <w:r w:rsidRPr="00D55008">
        <w:rPr>
          <w:rFonts w:asciiTheme="minorBidi" w:hAnsiTheme="minorBidi" w:cstheme="minorBidi"/>
          <w:sz w:val="24"/>
          <w:szCs w:val="24"/>
        </w:rPr>
        <w:t>: "And his wife from the tribe of Yehuda</w:t>
      </w:r>
      <w:r w:rsidRPr="00D55008">
        <w:rPr>
          <w:rFonts w:asciiTheme="minorBidi" w:hAnsiTheme="minorBidi" w:cstheme="minorBidi"/>
          <w:i/>
          <w:iCs/>
          <w:sz w:val="24"/>
          <w:szCs w:val="24"/>
        </w:rPr>
        <w:t xml:space="preserve"> </w:t>
      </w:r>
      <w:r w:rsidRPr="00D55008">
        <w:rPr>
          <w:rFonts w:asciiTheme="minorBidi" w:hAnsiTheme="minorBidi" w:cstheme="minorBidi"/>
          <w:sz w:val="24"/>
          <w:szCs w:val="24"/>
        </w:rPr>
        <w:t xml:space="preserve">bore Yered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Gedor, and Chever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 xml:space="preserve">Sokho, and Yekutiel </w:t>
      </w:r>
      <w:r w:rsidR="006C6279">
        <w:rPr>
          <w:rFonts w:asciiTheme="minorBidi" w:hAnsiTheme="minorBidi" w:cstheme="minorBidi"/>
          <w:sz w:val="24"/>
          <w:szCs w:val="24"/>
        </w:rPr>
        <w:t xml:space="preserve">Avi </w:t>
      </w:r>
      <w:r w:rsidRPr="00D55008">
        <w:rPr>
          <w:rFonts w:asciiTheme="minorBidi" w:hAnsiTheme="minorBidi" w:cstheme="minorBidi"/>
          <w:sz w:val="24"/>
          <w:szCs w:val="24"/>
        </w:rPr>
        <w:t>Zanoach</w:t>
      </w:r>
      <w:r w:rsidR="00895437">
        <w:rPr>
          <w:rFonts w:asciiTheme="minorBidi" w:hAnsiTheme="minorBidi" w:cstheme="minorBidi"/>
          <w:sz w:val="24"/>
          <w:szCs w:val="24"/>
        </w:rPr>
        <w:t xml:space="preserve"> — </w:t>
      </w:r>
      <w:r w:rsidRPr="00D55008">
        <w:rPr>
          <w:rFonts w:asciiTheme="minorBidi" w:hAnsiTheme="minorBidi" w:cstheme="minorBidi"/>
          <w:sz w:val="24"/>
          <w:szCs w:val="24"/>
        </w:rPr>
        <w:t xml:space="preserve">and these are the sons of Bitya the daughter of Pharaoh whom Mered took" (I </w:t>
      </w:r>
      <w:r w:rsidRPr="00D55008">
        <w:rPr>
          <w:rFonts w:asciiTheme="minorBidi" w:hAnsiTheme="minorBidi" w:cstheme="minorBidi"/>
          <w:i/>
          <w:iCs/>
          <w:sz w:val="24"/>
          <w:szCs w:val="24"/>
        </w:rPr>
        <w:t xml:space="preserve">Divrei </w:t>
      </w:r>
      <w:r w:rsidR="00D307CB">
        <w:rPr>
          <w:rFonts w:asciiTheme="minorBidi" w:hAnsiTheme="minorBidi" w:cstheme="minorBidi"/>
          <w:i/>
          <w:iCs/>
          <w:sz w:val="24"/>
          <w:szCs w:val="24"/>
        </w:rPr>
        <w:t>Ha-y</w:t>
      </w:r>
      <w:r w:rsidRPr="00D55008">
        <w:rPr>
          <w:rFonts w:asciiTheme="minorBidi" w:hAnsiTheme="minorBidi" w:cstheme="minorBidi"/>
          <w:i/>
          <w:iCs/>
          <w:sz w:val="24"/>
          <w:szCs w:val="24"/>
        </w:rPr>
        <w:t>amim</w:t>
      </w:r>
      <w:r w:rsidRPr="00D55008">
        <w:rPr>
          <w:rFonts w:asciiTheme="minorBidi" w:hAnsiTheme="minorBidi" w:cstheme="minorBidi"/>
          <w:sz w:val="24"/>
          <w:szCs w:val="24"/>
        </w:rPr>
        <w:t xml:space="preserve"> 4:18)</w:t>
      </w:r>
      <w:r w:rsidR="00C43690">
        <w:rPr>
          <w:rFonts w:asciiTheme="minorBidi" w:hAnsiTheme="minorBidi" w:cstheme="minorBidi"/>
          <w:sz w:val="24"/>
          <w:szCs w:val="24"/>
        </w:rPr>
        <w:t>.</w:t>
      </w:r>
      <w:r w:rsidRPr="00D55008">
        <w:rPr>
          <w:rFonts w:asciiTheme="minorBidi" w:hAnsiTheme="minorBidi" w:cstheme="minorBidi"/>
          <w:sz w:val="24"/>
          <w:szCs w:val="24"/>
        </w:rPr>
        <w:t xml:space="preserve"> </w:t>
      </w:r>
      <w:r w:rsidR="00C43690">
        <w:rPr>
          <w:rFonts w:asciiTheme="minorBidi" w:hAnsiTheme="minorBidi" w:cstheme="minorBidi"/>
          <w:sz w:val="24"/>
          <w:szCs w:val="24"/>
        </w:rPr>
        <w:t>This</w:t>
      </w:r>
      <w:r w:rsidRPr="00D55008">
        <w:rPr>
          <w:rFonts w:asciiTheme="minorBidi" w:hAnsiTheme="minorBidi" w:cstheme="minorBidi"/>
          <w:sz w:val="24"/>
          <w:szCs w:val="24"/>
        </w:rPr>
        <w:t xml:space="preserve"> appears in a complicated genealogical report relating to </w:t>
      </w:r>
      <w:r w:rsidR="00D307CB">
        <w:rPr>
          <w:rFonts w:asciiTheme="minorBidi" w:hAnsiTheme="minorBidi" w:cstheme="minorBidi"/>
          <w:sz w:val="24"/>
          <w:szCs w:val="24"/>
        </w:rPr>
        <w:t>Ka</w:t>
      </w:r>
      <w:r w:rsidRPr="00D55008">
        <w:rPr>
          <w:rFonts w:asciiTheme="minorBidi" w:hAnsiTheme="minorBidi" w:cstheme="minorBidi"/>
          <w:sz w:val="24"/>
          <w:szCs w:val="24"/>
        </w:rPr>
        <w:t>le</w:t>
      </w:r>
      <w:r w:rsidR="00D307CB">
        <w:rPr>
          <w:rFonts w:asciiTheme="minorBidi" w:hAnsiTheme="minorBidi" w:cstheme="minorBidi"/>
          <w:sz w:val="24"/>
          <w:szCs w:val="24"/>
        </w:rPr>
        <w:t>i</w:t>
      </w:r>
      <w:r w:rsidRPr="00D55008">
        <w:rPr>
          <w:rFonts w:asciiTheme="minorBidi" w:hAnsiTheme="minorBidi" w:cstheme="minorBidi"/>
          <w:sz w:val="24"/>
          <w:szCs w:val="24"/>
        </w:rPr>
        <w:t>v ben Yefuneh (</w:t>
      </w:r>
      <w:r w:rsidR="00C43690">
        <w:rPr>
          <w:rFonts w:asciiTheme="minorBidi" w:hAnsiTheme="minorBidi" w:cstheme="minorBidi"/>
          <w:sz w:val="24"/>
          <w:szCs w:val="24"/>
        </w:rPr>
        <w:t xml:space="preserve">vv. </w:t>
      </w:r>
      <w:r w:rsidRPr="00D55008">
        <w:rPr>
          <w:rFonts w:asciiTheme="minorBidi" w:hAnsiTheme="minorBidi" w:cstheme="minorBidi"/>
          <w:sz w:val="24"/>
          <w:szCs w:val="24"/>
        </w:rPr>
        <w:t xml:space="preserve">15-18), </w:t>
      </w:r>
      <w:r w:rsidR="00C43690">
        <w:rPr>
          <w:rFonts w:asciiTheme="minorBidi" w:hAnsiTheme="minorBidi" w:cstheme="minorBidi"/>
          <w:sz w:val="24"/>
          <w:szCs w:val="24"/>
        </w:rPr>
        <w:t xml:space="preserve">but it </w:t>
      </w:r>
      <w:r w:rsidRPr="00D55008">
        <w:rPr>
          <w:rFonts w:asciiTheme="minorBidi" w:hAnsiTheme="minorBidi" w:cstheme="minorBidi"/>
          <w:sz w:val="24"/>
          <w:szCs w:val="24"/>
        </w:rPr>
        <w:t>is removed from its plain sense, based on the rule re</w:t>
      </w:r>
      <w:r w:rsidR="00C43690">
        <w:rPr>
          <w:rFonts w:asciiTheme="minorBidi" w:hAnsiTheme="minorBidi" w:cstheme="minorBidi"/>
          <w:sz w:val="24"/>
          <w:szCs w:val="24"/>
        </w:rPr>
        <w:t>c</w:t>
      </w:r>
      <w:r w:rsidRPr="00D55008">
        <w:rPr>
          <w:rFonts w:asciiTheme="minorBidi" w:hAnsiTheme="minorBidi" w:cstheme="minorBidi"/>
          <w:sz w:val="24"/>
          <w:szCs w:val="24"/>
        </w:rPr>
        <w:t>or</w:t>
      </w:r>
      <w:r w:rsidR="00C43690">
        <w:rPr>
          <w:rFonts w:asciiTheme="minorBidi" w:hAnsiTheme="minorBidi" w:cstheme="minorBidi"/>
          <w:sz w:val="24"/>
          <w:szCs w:val="24"/>
        </w:rPr>
        <w:t>d</w:t>
      </w:r>
      <w:r w:rsidRPr="00D55008">
        <w:rPr>
          <w:rFonts w:asciiTheme="minorBidi" w:hAnsiTheme="minorBidi" w:cstheme="minorBidi"/>
          <w:sz w:val="24"/>
          <w:szCs w:val="24"/>
        </w:rPr>
        <w:t>ed in the name of Rabbi Yehuda Ha</w:t>
      </w:r>
      <w:r w:rsidR="00D307CB">
        <w:rPr>
          <w:rFonts w:asciiTheme="minorBidi" w:hAnsiTheme="minorBidi" w:cstheme="minorBidi"/>
          <w:sz w:val="24"/>
          <w:szCs w:val="24"/>
        </w:rPr>
        <w:t>-n</w:t>
      </w:r>
      <w:r w:rsidRPr="00D55008">
        <w:rPr>
          <w:rFonts w:asciiTheme="minorBidi" w:hAnsiTheme="minorBidi" w:cstheme="minorBidi"/>
          <w:sz w:val="24"/>
          <w:szCs w:val="24"/>
        </w:rPr>
        <w:t xml:space="preserve">asi: "The </w:t>
      </w:r>
      <w:r w:rsidR="00C43690">
        <w:rPr>
          <w:rFonts w:asciiTheme="minorBidi" w:hAnsiTheme="minorBidi" w:cstheme="minorBidi"/>
          <w:sz w:val="24"/>
          <w:szCs w:val="24"/>
        </w:rPr>
        <w:t>B</w:t>
      </w:r>
      <w:r w:rsidRPr="00D55008">
        <w:rPr>
          <w:rFonts w:asciiTheme="minorBidi" w:hAnsiTheme="minorBidi" w:cstheme="minorBidi"/>
          <w:sz w:val="24"/>
          <w:szCs w:val="24"/>
        </w:rPr>
        <w:t xml:space="preserve">ook of </w:t>
      </w:r>
      <w:r w:rsidRPr="00D55008">
        <w:rPr>
          <w:rFonts w:asciiTheme="minorBidi" w:hAnsiTheme="minorBidi" w:cstheme="minorBidi"/>
          <w:i/>
          <w:iCs/>
          <w:sz w:val="24"/>
          <w:szCs w:val="24"/>
        </w:rPr>
        <w:t xml:space="preserve">Divrei </w:t>
      </w:r>
      <w:r w:rsidR="00D307CB">
        <w:rPr>
          <w:rFonts w:asciiTheme="minorBidi" w:hAnsiTheme="minorBidi" w:cstheme="minorBidi"/>
          <w:i/>
          <w:iCs/>
          <w:sz w:val="24"/>
          <w:szCs w:val="24"/>
        </w:rPr>
        <w:t>Ha-y</w:t>
      </w:r>
      <w:r w:rsidRPr="00D55008">
        <w:rPr>
          <w:rFonts w:asciiTheme="minorBidi" w:hAnsiTheme="minorBidi" w:cstheme="minorBidi"/>
          <w:i/>
          <w:iCs/>
          <w:sz w:val="24"/>
          <w:szCs w:val="24"/>
        </w:rPr>
        <w:t>amim</w:t>
      </w:r>
      <w:r w:rsidRPr="00D55008">
        <w:rPr>
          <w:rFonts w:asciiTheme="minorBidi" w:hAnsiTheme="minorBidi" w:cstheme="minorBidi"/>
          <w:sz w:val="24"/>
          <w:szCs w:val="24"/>
        </w:rPr>
        <w:t xml:space="preserve"> was given only to be expounded."</w:t>
      </w:r>
      <w:r w:rsidRPr="00D55008">
        <w:rPr>
          <w:rFonts w:asciiTheme="minorBidi" w:hAnsiTheme="minorBidi" w:cstheme="minorBidi"/>
          <w:sz w:val="24"/>
          <w:szCs w:val="24"/>
          <w:rtl/>
        </w:rPr>
        <w:t xml:space="preserve"> </w:t>
      </w:r>
    </w:p>
    <w:p w14:paraId="1F12B7AF" w14:textId="77777777" w:rsidR="00895437" w:rsidRDefault="00895437" w:rsidP="00D55008">
      <w:pPr>
        <w:widowControl w:val="0"/>
        <w:spacing w:line="240" w:lineRule="auto"/>
        <w:rPr>
          <w:rFonts w:asciiTheme="minorBidi" w:hAnsiTheme="minorBidi" w:cstheme="minorBidi"/>
          <w:sz w:val="24"/>
          <w:szCs w:val="24"/>
        </w:rPr>
      </w:pPr>
    </w:p>
    <w:p w14:paraId="142A91AD" w14:textId="461608A1" w:rsidR="00CA7EC6" w:rsidRPr="00D55008" w:rsidRDefault="009A6178"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w:t>
      </w:r>
      <w:r w:rsidRPr="00D55008">
        <w:rPr>
          <w:rFonts w:asciiTheme="minorBidi" w:hAnsiTheme="minorBidi" w:cstheme="minorBidi"/>
          <w:i/>
          <w:iCs/>
          <w:sz w:val="24"/>
          <w:szCs w:val="24"/>
        </w:rPr>
        <w:t xml:space="preserve">derasha </w:t>
      </w:r>
      <w:r w:rsidRPr="00D55008">
        <w:rPr>
          <w:rFonts w:asciiTheme="minorBidi" w:hAnsiTheme="minorBidi" w:cstheme="minorBidi"/>
          <w:sz w:val="24"/>
          <w:szCs w:val="24"/>
        </w:rPr>
        <w:t>identifies the sons of Bitya the daughter of Pharaoh</w:t>
      </w:r>
      <w:r w:rsidR="00CA7EC6" w:rsidRPr="00D55008">
        <w:rPr>
          <w:rFonts w:asciiTheme="minorBidi" w:hAnsiTheme="minorBidi" w:cstheme="minorBidi"/>
          <w:sz w:val="24"/>
          <w:szCs w:val="24"/>
        </w:rPr>
        <w:t xml:space="preserve"> with Moshe, and expounds their names accordingly. For example: "'</w:t>
      </w:r>
      <w:r w:rsidR="00D43572">
        <w:rPr>
          <w:rFonts w:asciiTheme="minorBidi" w:hAnsiTheme="minorBidi" w:cstheme="minorBidi"/>
          <w:sz w:val="24"/>
          <w:szCs w:val="24"/>
        </w:rPr>
        <w:t>Avi</w:t>
      </w:r>
      <w:r w:rsidR="00CA7EC6" w:rsidRPr="00D55008">
        <w:rPr>
          <w:rFonts w:asciiTheme="minorBidi" w:hAnsiTheme="minorBidi" w:cstheme="minorBidi"/>
          <w:sz w:val="24"/>
          <w:szCs w:val="24"/>
        </w:rPr>
        <w:t xml:space="preserve"> Gedor</w:t>
      </w:r>
      <w:r w:rsidR="00895437">
        <w:rPr>
          <w:rFonts w:asciiTheme="minorBidi" w:hAnsiTheme="minorBidi" w:cstheme="minorBidi"/>
          <w:sz w:val="24"/>
          <w:szCs w:val="24"/>
        </w:rPr>
        <w:t xml:space="preserve"> — </w:t>
      </w:r>
      <w:r w:rsidR="00CA7EC6" w:rsidRPr="00D55008">
        <w:rPr>
          <w:rFonts w:asciiTheme="minorBidi" w:hAnsiTheme="minorBidi" w:cstheme="minorBidi"/>
          <w:sz w:val="24"/>
          <w:szCs w:val="24"/>
        </w:rPr>
        <w:t xml:space="preserve">Israel had many fence-makers </w:t>
      </w:r>
      <w:r w:rsidR="00C63F5D">
        <w:rPr>
          <w:rFonts w:asciiTheme="minorBidi" w:hAnsiTheme="minorBidi" w:cstheme="minorBidi"/>
          <w:sz w:val="24"/>
          <w:szCs w:val="24"/>
        </w:rPr>
        <w:t>(</w:t>
      </w:r>
      <w:r w:rsidR="00CA7EC6" w:rsidRPr="00D55008">
        <w:rPr>
          <w:rFonts w:asciiTheme="minorBidi" w:hAnsiTheme="minorBidi" w:cstheme="minorBidi"/>
          <w:i/>
          <w:iCs/>
          <w:sz w:val="24"/>
          <w:szCs w:val="24"/>
        </w:rPr>
        <w:t>goderim</w:t>
      </w:r>
      <w:r w:rsidR="00C63F5D">
        <w:rPr>
          <w:rFonts w:asciiTheme="minorBidi" w:hAnsiTheme="minorBidi" w:cstheme="minorBidi"/>
          <w:sz w:val="24"/>
          <w:szCs w:val="24"/>
        </w:rPr>
        <w:t>)</w:t>
      </w:r>
      <w:r w:rsidR="00CA7EC6" w:rsidRPr="00D55008">
        <w:rPr>
          <w:rFonts w:asciiTheme="minorBidi" w:hAnsiTheme="minorBidi" w:cstheme="minorBidi"/>
          <w:sz w:val="24"/>
          <w:szCs w:val="24"/>
        </w:rPr>
        <w:t xml:space="preserve">, and this was </w:t>
      </w:r>
      <w:r w:rsidR="00C43690">
        <w:rPr>
          <w:rFonts w:asciiTheme="minorBidi" w:hAnsiTheme="minorBidi" w:cstheme="minorBidi"/>
          <w:sz w:val="24"/>
          <w:szCs w:val="24"/>
        </w:rPr>
        <w:t>the father of</w:t>
      </w:r>
      <w:r w:rsidR="006C6279">
        <w:rPr>
          <w:rFonts w:asciiTheme="minorBidi" w:hAnsiTheme="minorBidi" w:cstheme="minorBidi"/>
          <w:sz w:val="24"/>
          <w:szCs w:val="24"/>
        </w:rPr>
        <w:t xml:space="preserve"> </w:t>
      </w:r>
      <w:r w:rsidR="00CA7EC6" w:rsidRPr="00D55008">
        <w:rPr>
          <w:rFonts w:asciiTheme="minorBidi" w:hAnsiTheme="minorBidi" w:cstheme="minorBidi"/>
          <w:sz w:val="24"/>
          <w:szCs w:val="24"/>
        </w:rPr>
        <w:t>all of them. 'And Chever'</w:t>
      </w:r>
      <w:r w:rsidR="00895437">
        <w:rPr>
          <w:rFonts w:asciiTheme="minorBidi" w:hAnsiTheme="minorBidi" w:cstheme="minorBidi"/>
          <w:sz w:val="24"/>
          <w:szCs w:val="24"/>
        </w:rPr>
        <w:t xml:space="preserve"> — w</w:t>
      </w:r>
      <w:r w:rsidR="00CA7EC6" w:rsidRPr="00D55008">
        <w:rPr>
          <w:rFonts w:asciiTheme="minorBidi" w:hAnsiTheme="minorBidi" w:cstheme="minorBidi"/>
          <w:sz w:val="24"/>
          <w:szCs w:val="24"/>
        </w:rPr>
        <w:t xml:space="preserve">ho joined </w:t>
      </w:r>
      <w:r w:rsidR="00C63F5D">
        <w:rPr>
          <w:rFonts w:asciiTheme="minorBidi" w:hAnsiTheme="minorBidi" w:cstheme="minorBidi"/>
          <w:sz w:val="24"/>
          <w:szCs w:val="24"/>
        </w:rPr>
        <w:t>(</w:t>
      </w:r>
      <w:r w:rsidR="00CA7EC6" w:rsidRPr="00D55008">
        <w:rPr>
          <w:rFonts w:asciiTheme="minorBidi" w:hAnsiTheme="minorBidi" w:cstheme="minorBidi"/>
          <w:i/>
          <w:iCs/>
          <w:sz w:val="24"/>
          <w:szCs w:val="24"/>
        </w:rPr>
        <w:t>chib</w:t>
      </w:r>
      <w:r w:rsidR="00D307CB">
        <w:rPr>
          <w:rFonts w:asciiTheme="minorBidi" w:hAnsiTheme="minorBidi" w:cstheme="minorBidi"/>
          <w:i/>
          <w:iCs/>
          <w:sz w:val="24"/>
          <w:szCs w:val="24"/>
        </w:rPr>
        <w:t>b</w:t>
      </w:r>
      <w:r w:rsidR="00CA7EC6" w:rsidRPr="00D55008">
        <w:rPr>
          <w:rFonts w:asciiTheme="minorBidi" w:hAnsiTheme="minorBidi" w:cstheme="minorBidi"/>
          <w:i/>
          <w:iCs/>
          <w:sz w:val="24"/>
          <w:szCs w:val="24"/>
        </w:rPr>
        <w:t>er</w:t>
      </w:r>
      <w:r w:rsidR="00C63F5D">
        <w:rPr>
          <w:rFonts w:asciiTheme="minorBidi" w:hAnsiTheme="minorBidi" w:cstheme="minorBidi"/>
          <w:sz w:val="24"/>
          <w:szCs w:val="24"/>
        </w:rPr>
        <w:t>)</w:t>
      </w:r>
      <w:r w:rsidR="00CA7EC6" w:rsidRPr="00D55008">
        <w:rPr>
          <w:rFonts w:asciiTheme="minorBidi" w:hAnsiTheme="minorBidi" w:cstheme="minorBidi"/>
          <w:sz w:val="24"/>
          <w:szCs w:val="24"/>
        </w:rPr>
        <w:t xml:space="preserve"> </w:t>
      </w:r>
      <w:r w:rsidR="00C43690">
        <w:rPr>
          <w:rFonts w:asciiTheme="minorBidi" w:hAnsiTheme="minorBidi" w:cstheme="minorBidi"/>
          <w:sz w:val="24"/>
          <w:szCs w:val="24"/>
        </w:rPr>
        <w:t>the children to</w:t>
      </w:r>
      <w:r w:rsidR="0029080F">
        <w:rPr>
          <w:rFonts w:asciiTheme="minorBidi" w:hAnsiTheme="minorBidi" w:cstheme="minorBidi"/>
          <w:sz w:val="24"/>
          <w:szCs w:val="24"/>
        </w:rPr>
        <w:t xml:space="preserve"> </w:t>
      </w:r>
      <w:r w:rsidR="00CA7EC6" w:rsidRPr="00D55008">
        <w:rPr>
          <w:rFonts w:asciiTheme="minorBidi" w:hAnsiTheme="minorBidi" w:cstheme="minorBidi"/>
          <w:sz w:val="24"/>
          <w:szCs w:val="24"/>
        </w:rPr>
        <w:t xml:space="preserve">their </w:t>
      </w:r>
      <w:r w:rsidR="0029080F">
        <w:rPr>
          <w:rFonts w:asciiTheme="minorBidi" w:hAnsiTheme="minorBidi" w:cstheme="minorBidi"/>
          <w:sz w:val="24"/>
          <w:szCs w:val="24"/>
        </w:rPr>
        <w:t>F</w:t>
      </w:r>
      <w:r w:rsidR="00CA7EC6" w:rsidRPr="00D55008">
        <w:rPr>
          <w:rFonts w:asciiTheme="minorBidi" w:hAnsiTheme="minorBidi" w:cstheme="minorBidi"/>
          <w:sz w:val="24"/>
          <w:szCs w:val="24"/>
        </w:rPr>
        <w:t>ather in heaven." In the continuation, it refers to Moshe's two mothers</w:t>
      </w:r>
      <w:r w:rsidR="00895437">
        <w:rPr>
          <w:rFonts w:asciiTheme="minorBidi" w:hAnsiTheme="minorBidi" w:cstheme="minorBidi"/>
          <w:sz w:val="24"/>
          <w:szCs w:val="24"/>
        </w:rPr>
        <w:t xml:space="preserve"> — </w:t>
      </w:r>
      <w:r w:rsidR="00CA7EC6" w:rsidRPr="00D55008">
        <w:rPr>
          <w:rFonts w:asciiTheme="minorBidi" w:hAnsiTheme="minorBidi" w:cstheme="minorBidi"/>
          <w:sz w:val="24"/>
          <w:szCs w:val="24"/>
        </w:rPr>
        <w:t>his biological mother and his adoptive-</w:t>
      </w:r>
      <w:r w:rsidR="0029080F">
        <w:rPr>
          <w:rFonts w:asciiTheme="minorBidi" w:hAnsiTheme="minorBidi" w:cstheme="minorBidi"/>
          <w:sz w:val="24"/>
          <w:szCs w:val="24"/>
        </w:rPr>
        <w:t>savior</w:t>
      </w:r>
      <w:r w:rsidR="00CA7EC6" w:rsidRPr="00D55008">
        <w:rPr>
          <w:rFonts w:asciiTheme="minorBidi" w:hAnsiTheme="minorBidi" w:cstheme="minorBidi"/>
          <w:sz w:val="24"/>
          <w:szCs w:val="24"/>
        </w:rPr>
        <w:t xml:space="preserve"> mother</w:t>
      </w:r>
      <w:r w:rsidR="0029080F">
        <w:rPr>
          <w:rFonts w:asciiTheme="minorBidi" w:hAnsiTheme="minorBidi" w:cstheme="minorBidi"/>
          <w:sz w:val="24"/>
          <w:szCs w:val="24"/>
        </w:rPr>
        <w:t xml:space="preserve"> — w</w:t>
      </w:r>
      <w:r w:rsidR="00CA7EC6" w:rsidRPr="00D55008">
        <w:rPr>
          <w:rFonts w:asciiTheme="minorBidi" w:hAnsiTheme="minorBidi" w:cstheme="minorBidi"/>
          <w:sz w:val="24"/>
          <w:szCs w:val="24"/>
        </w:rPr>
        <w:t>hile emphasizing the Divine selecti</w:t>
      </w:r>
      <w:r w:rsidR="00895437">
        <w:rPr>
          <w:rFonts w:asciiTheme="minorBidi" w:hAnsiTheme="minorBidi" w:cstheme="minorBidi"/>
          <w:sz w:val="24"/>
          <w:szCs w:val="24"/>
        </w:rPr>
        <w:t>o</w:t>
      </w:r>
      <w:r w:rsidR="00CA7EC6" w:rsidRPr="00D55008">
        <w:rPr>
          <w:rFonts w:asciiTheme="minorBidi" w:hAnsiTheme="minorBidi" w:cstheme="minorBidi"/>
          <w:sz w:val="24"/>
          <w:szCs w:val="24"/>
        </w:rPr>
        <w:t xml:space="preserve">n of the name </w:t>
      </w:r>
      <w:r w:rsidR="00CA7EC6" w:rsidRPr="00D55008">
        <w:rPr>
          <w:rFonts w:asciiTheme="minorBidi" w:hAnsiTheme="minorBidi" w:cstheme="minorBidi"/>
          <w:sz w:val="24"/>
          <w:szCs w:val="24"/>
        </w:rPr>
        <w:lastRenderedPageBreak/>
        <w:t>given by the latter by virtue of her act of rescue.</w:t>
      </w:r>
      <w:r w:rsidR="00CA7EC6" w:rsidRPr="00D55008">
        <w:rPr>
          <w:rStyle w:val="a9"/>
          <w:rFonts w:asciiTheme="minorBidi" w:hAnsiTheme="minorBidi" w:cstheme="minorBidi"/>
          <w:sz w:val="24"/>
          <w:szCs w:val="24"/>
        </w:rPr>
        <w:footnoteReference w:id="6"/>
      </w:r>
      <w:r w:rsidR="00CA7EC6" w:rsidRPr="00D55008">
        <w:rPr>
          <w:rFonts w:asciiTheme="minorBidi" w:hAnsiTheme="minorBidi" w:cstheme="minorBidi"/>
          <w:sz w:val="24"/>
          <w:szCs w:val="24"/>
        </w:rPr>
        <w:t xml:space="preserve"> </w:t>
      </w:r>
    </w:p>
    <w:p w14:paraId="1E5CB351" w14:textId="4C373A85" w:rsidR="009A6178" w:rsidRPr="00D55008" w:rsidRDefault="00CA7EC6" w:rsidP="00D55008">
      <w:pPr>
        <w:widowControl w:val="0"/>
        <w:spacing w:line="240" w:lineRule="auto"/>
        <w:ind w:firstLine="720"/>
        <w:jc w:val="left"/>
        <w:rPr>
          <w:rFonts w:asciiTheme="minorBidi" w:hAnsiTheme="minorBidi" w:cstheme="minorBidi"/>
          <w:sz w:val="24"/>
          <w:szCs w:val="24"/>
        </w:rPr>
      </w:pPr>
      <w:r w:rsidRPr="00D55008">
        <w:rPr>
          <w:rFonts w:asciiTheme="minorBidi" w:hAnsiTheme="minorBidi" w:cstheme="minorBidi"/>
          <w:sz w:val="24"/>
          <w:szCs w:val="24"/>
        </w:rPr>
        <w:t xml:space="preserve"> </w:t>
      </w:r>
    </w:p>
    <w:p w14:paraId="5233E0D1" w14:textId="7F07C52F" w:rsidR="00D307CB"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According to the </w:t>
      </w:r>
      <w:r w:rsidR="00CA7EC6"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the ten names of Moshe are: </w:t>
      </w:r>
      <w:r w:rsidR="00802D3A" w:rsidRPr="00D55008">
        <w:rPr>
          <w:rFonts w:asciiTheme="minorBidi" w:hAnsiTheme="minorBidi" w:cstheme="minorBidi"/>
          <w:sz w:val="24"/>
          <w:szCs w:val="24"/>
        </w:rPr>
        <w:t xml:space="preserve">Yered, Chever, Yekutiel, </w:t>
      </w:r>
      <w:r w:rsidR="006C6279">
        <w:rPr>
          <w:rFonts w:asciiTheme="minorBidi" w:hAnsiTheme="minorBidi" w:cstheme="minorBidi"/>
          <w:sz w:val="24"/>
          <w:szCs w:val="24"/>
        </w:rPr>
        <w:t xml:space="preserve">Avi </w:t>
      </w:r>
      <w:r w:rsidR="00D307CB" w:rsidRPr="00A9313B">
        <w:rPr>
          <w:rFonts w:asciiTheme="minorBidi" w:hAnsiTheme="minorBidi" w:cstheme="minorBidi"/>
          <w:sz w:val="24"/>
          <w:szCs w:val="24"/>
        </w:rPr>
        <w:t>Ge</w:t>
      </w:r>
      <w:r w:rsidR="00D307CB">
        <w:rPr>
          <w:rFonts w:asciiTheme="minorBidi" w:hAnsiTheme="minorBidi" w:cstheme="minorBidi"/>
          <w:sz w:val="24"/>
          <w:szCs w:val="24"/>
        </w:rPr>
        <w:t>dor</w:t>
      </w:r>
      <w:r w:rsidR="00802D3A" w:rsidRPr="00D55008">
        <w:rPr>
          <w:rFonts w:asciiTheme="minorBidi" w:hAnsiTheme="minorBidi" w:cstheme="minorBidi"/>
          <w:sz w:val="24"/>
          <w:szCs w:val="24"/>
        </w:rPr>
        <w:t xml:space="preserve">, </w:t>
      </w:r>
      <w:r w:rsidR="006C6279">
        <w:rPr>
          <w:rFonts w:asciiTheme="minorBidi" w:hAnsiTheme="minorBidi" w:cstheme="minorBidi"/>
          <w:sz w:val="24"/>
          <w:szCs w:val="24"/>
        </w:rPr>
        <w:t xml:space="preserve">Avi </w:t>
      </w:r>
      <w:r w:rsidR="00802D3A" w:rsidRPr="00D55008">
        <w:rPr>
          <w:rFonts w:asciiTheme="minorBidi" w:hAnsiTheme="minorBidi" w:cstheme="minorBidi"/>
          <w:sz w:val="24"/>
          <w:szCs w:val="24"/>
        </w:rPr>
        <w:t xml:space="preserve">Sokho, </w:t>
      </w:r>
      <w:r w:rsidR="006C6279">
        <w:rPr>
          <w:rFonts w:asciiTheme="minorBidi" w:hAnsiTheme="minorBidi" w:cstheme="minorBidi"/>
          <w:sz w:val="24"/>
          <w:szCs w:val="24"/>
        </w:rPr>
        <w:t xml:space="preserve">Avi </w:t>
      </w:r>
      <w:r w:rsidR="00802D3A" w:rsidRPr="00D55008">
        <w:rPr>
          <w:rFonts w:asciiTheme="minorBidi" w:hAnsiTheme="minorBidi" w:cstheme="minorBidi"/>
          <w:sz w:val="24"/>
          <w:szCs w:val="24"/>
        </w:rPr>
        <w:t>Zanoach, T</w:t>
      </w:r>
      <w:r w:rsidR="00D307CB">
        <w:rPr>
          <w:rFonts w:asciiTheme="minorBidi" w:hAnsiTheme="minorBidi" w:cstheme="minorBidi"/>
          <w:sz w:val="24"/>
          <w:szCs w:val="24"/>
        </w:rPr>
        <w:t>oviy</w:t>
      </w:r>
      <w:r w:rsidR="00802D3A" w:rsidRPr="00D55008">
        <w:rPr>
          <w:rFonts w:asciiTheme="minorBidi" w:hAnsiTheme="minorBidi" w:cstheme="minorBidi"/>
          <w:sz w:val="24"/>
          <w:szCs w:val="24"/>
        </w:rPr>
        <w:t xml:space="preserve">a, </w:t>
      </w:r>
      <w:r w:rsidR="00D307CB" w:rsidRPr="00A9313B">
        <w:rPr>
          <w:rFonts w:asciiTheme="minorBidi" w:hAnsiTheme="minorBidi" w:cstheme="minorBidi"/>
          <w:sz w:val="24"/>
          <w:szCs w:val="24"/>
        </w:rPr>
        <w:t>Shemaya</w:t>
      </w:r>
      <w:r w:rsidR="00802D3A" w:rsidRPr="00D55008">
        <w:rPr>
          <w:rFonts w:asciiTheme="minorBidi" w:hAnsiTheme="minorBidi" w:cstheme="minorBidi"/>
          <w:sz w:val="24"/>
          <w:szCs w:val="24"/>
        </w:rPr>
        <w:t xml:space="preserve">, Levi and Moshe. The </w:t>
      </w:r>
      <w:r w:rsidR="00802D3A" w:rsidRPr="00D55008">
        <w:rPr>
          <w:rFonts w:asciiTheme="minorBidi" w:hAnsiTheme="minorBidi" w:cstheme="minorBidi"/>
          <w:i/>
          <w:iCs/>
          <w:sz w:val="24"/>
          <w:szCs w:val="24"/>
        </w:rPr>
        <w:t xml:space="preserve">derasha </w:t>
      </w:r>
      <w:r w:rsidR="00802D3A" w:rsidRPr="00D55008">
        <w:rPr>
          <w:rFonts w:asciiTheme="minorBidi" w:hAnsiTheme="minorBidi" w:cstheme="minorBidi"/>
          <w:sz w:val="24"/>
          <w:szCs w:val="24"/>
        </w:rPr>
        <w:t>is built around the number ten, which testifies to Moshe's perfection.</w:t>
      </w:r>
      <w:r w:rsidR="00802D3A" w:rsidRPr="00D55008">
        <w:rPr>
          <w:rStyle w:val="a9"/>
          <w:rFonts w:asciiTheme="minorBidi" w:hAnsiTheme="minorBidi" w:cstheme="minorBidi"/>
          <w:sz w:val="24"/>
          <w:szCs w:val="24"/>
        </w:rPr>
        <w:footnoteReference w:id="7"/>
      </w:r>
      <w:r w:rsidRPr="00D55008">
        <w:rPr>
          <w:rFonts w:asciiTheme="minorBidi" w:hAnsiTheme="minorBidi" w:cstheme="minorBidi"/>
          <w:sz w:val="24"/>
          <w:szCs w:val="24"/>
        </w:rPr>
        <w:t xml:space="preserve"> </w:t>
      </w:r>
    </w:p>
    <w:p w14:paraId="7EB2DB62" w14:textId="77777777" w:rsidR="00D307CB" w:rsidRDefault="00D307CB" w:rsidP="00D55008">
      <w:pPr>
        <w:widowControl w:val="0"/>
        <w:spacing w:line="240" w:lineRule="auto"/>
        <w:jc w:val="left"/>
        <w:rPr>
          <w:rFonts w:asciiTheme="minorBidi" w:hAnsiTheme="minorBidi" w:cstheme="minorBidi"/>
          <w:sz w:val="24"/>
          <w:szCs w:val="24"/>
        </w:rPr>
      </w:pPr>
    </w:p>
    <w:p w14:paraId="396D0EC8" w14:textId="53C1B7D1"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Another issue that arises from </w:t>
      </w:r>
      <w:r w:rsidR="00802D3A" w:rsidRPr="00D55008">
        <w:rPr>
          <w:rFonts w:asciiTheme="minorBidi" w:hAnsiTheme="minorBidi" w:cstheme="minorBidi"/>
          <w:sz w:val="24"/>
          <w:szCs w:val="24"/>
        </w:rPr>
        <w:t xml:space="preserve">the </w:t>
      </w:r>
      <w:r w:rsidR="00802D3A"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is the identification of </w:t>
      </w:r>
      <w:r w:rsidR="00802D3A" w:rsidRPr="00D55008">
        <w:rPr>
          <w:rFonts w:asciiTheme="minorBidi" w:hAnsiTheme="minorBidi" w:cstheme="minorBidi"/>
          <w:sz w:val="24"/>
          <w:szCs w:val="24"/>
        </w:rPr>
        <w:t>Bitya's</w:t>
      </w:r>
      <w:r w:rsidRPr="00D55008">
        <w:rPr>
          <w:rFonts w:asciiTheme="minorBidi" w:hAnsiTheme="minorBidi" w:cstheme="minorBidi"/>
          <w:sz w:val="24"/>
          <w:szCs w:val="24"/>
        </w:rPr>
        <w:t xml:space="preserve"> husband</w:t>
      </w:r>
      <w:r w:rsidR="00802D3A" w:rsidRPr="00D55008">
        <w:rPr>
          <w:rFonts w:asciiTheme="minorBidi" w:hAnsiTheme="minorBidi" w:cstheme="minorBidi"/>
          <w:sz w:val="24"/>
          <w:szCs w:val="24"/>
        </w:rPr>
        <w:t xml:space="preserve"> as </w:t>
      </w:r>
      <w:r w:rsidR="00D307CB">
        <w:rPr>
          <w:rFonts w:asciiTheme="minorBidi" w:hAnsiTheme="minorBidi" w:cstheme="minorBidi"/>
          <w:sz w:val="24"/>
          <w:szCs w:val="24"/>
        </w:rPr>
        <w:t>K</w:t>
      </w:r>
      <w:r w:rsidR="00802D3A" w:rsidRPr="00D55008">
        <w:rPr>
          <w:rFonts w:asciiTheme="minorBidi" w:hAnsiTheme="minorBidi" w:cstheme="minorBidi"/>
          <w:sz w:val="24"/>
          <w:szCs w:val="24"/>
        </w:rPr>
        <w:t>ale</w:t>
      </w:r>
      <w:r w:rsidR="00D307CB">
        <w:rPr>
          <w:rFonts w:asciiTheme="minorBidi" w:hAnsiTheme="minorBidi" w:cstheme="minorBidi"/>
          <w:sz w:val="24"/>
          <w:szCs w:val="24"/>
        </w:rPr>
        <w:t>i</w:t>
      </w:r>
      <w:r w:rsidR="00802D3A" w:rsidRPr="00D55008">
        <w:rPr>
          <w:rFonts w:asciiTheme="minorBidi" w:hAnsiTheme="minorBidi" w:cstheme="minorBidi"/>
          <w:sz w:val="24"/>
          <w:szCs w:val="24"/>
        </w:rPr>
        <w:t xml:space="preserve">v. It seems that in the wake of the emphasis placed on Bitya's marriage in the expounded verse, "whom Mered took," it may be said that her very marriage to a man of Israel ratifies the conversion of Bitya the daughter of Pharaoh and her acceptance into the Jewish people. The identification of Mered with </w:t>
      </w:r>
      <w:r w:rsidR="00D307CB">
        <w:rPr>
          <w:rFonts w:asciiTheme="minorBidi" w:hAnsiTheme="minorBidi" w:cstheme="minorBidi"/>
          <w:sz w:val="24"/>
          <w:szCs w:val="24"/>
        </w:rPr>
        <w:t>K</w:t>
      </w:r>
      <w:r w:rsidR="00802D3A" w:rsidRPr="00D55008">
        <w:rPr>
          <w:rFonts w:asciiTheme="minorBidi" w:hAnsiTheme="minorBidi" w:cstheme="minorBidi"/>
          <w:sz w:val="24"/>
          <w:szCs w:val="24"/>
        </w:rPr>
        <w:t>ale</w:t>
      </w:r>
      <w:r w:rsidR="00D307CB">
        <w:rPr>
          <w:rFonts w:asciiTheme="minorBidi" w:hAnsiTheme="minorBidi" w:cstheme="minorBidi"/>
          <w:sz w:val="24"/>
          <w:szCs w:val="24"/>
        </w:rPr>
        <w:t>i</w:t>
      </w:r>
      <w:r w:rsidR="00802D3A" w:rsidRPr="00D55008">
        <w:rPr>
          <w:rFonts w:asciiTheme="minorBidi" w:hAnsiTheme="minorBidi" w:cstheme="minorBidi"/>
          <w:sz w:val="24"/>
          <w:szCs w:val="24"/>
        </w:rPr>
        <w:t xml:space="preserve">v allows us </w:t>
      </w:r>
      <w:r w:rsidRPr="00D55008">
        <w:rPr>
          <w:rFonts w:asciiTheme="minorBidi" w:hAnsiTheme="minorBidi" w:cstheme="minorBidi"/>
          <w:sz w:val="24"/>
          <w:szCs w:val="24"/>
        </w:rPr>
        <w:t xml:space="preserve">to point out the </w:t>
      </w:r>
      <w:r w:rsidR="00802D3A" w:rsidRPr="00D55008">
        <w:rPr>
          <w:rFonts w:asciiTheme="minorBidi" w:hAnsiTheme="minorBidi" w:cstheme="minorBidi"/>
          <w:sz w:val="24"/>
          <w:szCs w:val="24"/>
        </w:rPr>
        <w:t>focal point</w:t>
      </w:r>
      <w:r w:rsidRPr="00D55008">
        <w:rPr>
          <w:rFonts w:asciiTheme="minorBidi" w:hAnsiTheme="minorBidi" w:cstheme="minorBidi"/>
          <w:sz w:val="24"/>
          <w:szCs w:val="24"/>
        </w:rPr>
        <w:t xml:space="preserve"> of B</w:t>
      </w:r>
      <w:r w:rsidR="00802D3A" w:rsidRPr="00D55008">
        <w:rPr>
          <w:rFonts w:asciiTheme="minorBidi" w:hAnsiTheme="minorBidi" w:cstheme="minorBidi"/>
          <w:sz w:val="24"/>
          <w:szCs w:val="24"/>
        </w:rPr>
        <w:t>i</w:t>
      </w:r>
      <w:r w:rsidRPr="00D55008">
        <w:rPr>
          <w:rFonts w:asciiTheme="minorBidi" w:hAnsiTheme="minorBidi" w:cstheme="minorBidi"/>
          <w:sz w:val="24"/>
          <w:szCs w:val="24"/>
        </w:rPr>
        <w:t xml:space="preserve">tya's character in the eyes of the </w:t>
      </w:r>
      <w:r w:rsidR="00802D3A" w:rsidRPr="00D55008">
        <w:rPr>
          <w:rFonts w:asciiTheme="minorBidi" w:hAnsiTheme="minorBidi" w:cstheme="minorBidi"/>
          <w:sz w:val="24"/>
          <w:szCs w:val="24"/>
        </w:rPr>
        <w:t xml:space="preserve">Sages: as a rebel against her natural environment in the act of rescue, and in the result of that action, namely, Moshe's </w:t>
      </w:r>
      <w:r w:rsidR="0029080F">
        <w:rPr>
          <w:rFonts w:asciiTheme="minorBidi" w:hAnsiTheme="minorBidi" w:cstheme="minorBidi"/>
          <w:sz w:val="24"/>
          <w:szCs w:val="24"/>
        </w:rPr>
        <w:t>survival</w:t>
      </w:r>
      <w:r w:rsidR="00802D3A" w:rsidRPr="00D55008">
        <w:rPr>
          <w:rFonts w:asciiTheme="minorBidi" w:hAnsiTheme="minorBidi" w:cstheme="minorBidi"/>
          <w:sz w:val="24"/>
          <w:szCs w:val="24"/>
        </w:rPr>
        <w:t>.</w:t>
      </w:r>
      <w:r w:rsidR="00AC2773">
        <w:rPr>
          <w:rFonts w:asciiTheme="minorBidi" w:hAnsiTheme="minorBidi" w:cstheme="minorBidi"/>
          <w:sz w:val="24"/>
          <w:szCs w:val="24"/>
        </w:rPr>
        <w:t xml:space="preserve"> </w:t>
      </w:r>
    </w:p>
    <w:p w14:paraId="0F31188B" w14:textId="77777777" w:rsidR="00802D3A" w:rsidRPr="00D55008" w:rsidRDefault="00802D3A" w:rsidP="00D55008">
      <w:pPr>
        <w:widowControl w:val="0"/>
        <w:spacing w:line="240" w:lineRule="auto"/>
        <w:ind w:firstLine="720"/>
        <w:rPr>
          <w:rFonts w:asciiTheme="minorBidi" w:hAnsiTheme="minorBidi" w:cstheme="minorBidi"/>
          <w:sz w:val="24"/>
          <w:szCs w:val="24"/>
        </w:rPr>
      </w:pPr>
    </w:p>
    <w:p w14:paraId="69DD46CC" w14:textId="1EFE299D" w:rsidR="00895437" w:rsidRDefault="00802D3A"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The daughter of Pharaoh's act of rescue is a ray of light in the kingdom of darkness</w:t>
      </w:r>
      <w:r w:rsidR="00895437">
        <w:rPr>
          <w:rFonts w:asciiTheme="minorBidi" w:hAnsiTheme="minorBidi" w:cstheme="minorBidi"/>
          <w:sz w:val="24"/>
          <w:szCs w:val="24"/>
        </w:rPr>
        <w:t xml:space="preserve">, </w:t>
      </w:r>
      <w:r w:rsidRPr="00D55008">
        <w:rPr>
          <w:rFonts w:asciiTheme="minorBidi" w:hAnsiTheme="minorBidi" w:cstheme="minorBidi"/>
          <w:sz w:val="24"/>
          <w:szCs w:val="24"/>
        </w:rPr>
        <w:t xml:space="preserve">the exile in Egypt. It </w:t>
      </w:r>
      <w:r w:rsidR="00C56A83" w:rsidRPr="00D55008">
        <w:rPr>
          <w:rFonts w:asciiTheme="minorBidi" w:hAnsiTheme="minorBidi" w:cstheme="minorBidi"/>
          <w:sz w:val="24"/>
          <w:szCs w:val="24"/>
        </w:rPr>
        <w:t xml:space="preserve">operates in the simple human </w:t>
      </w:r>
      <w:r w:rsidRPr="00D55008">
        <w:rPr>
          <w:rFonts w:asciiTheme="minorBidi" w:hAnsiTheme="minorBidi" w:cstheme="minorBidi"/>
          <w:sz w:val="24"/>
          <w:szCs w:val="24"/>
        </w:rPr>
        <w:t>realm</w:t>
      </w:r>
      <w:r w:rsidR="00C56A83" w:rsidRPr="00D55008">
        <w:rPr>
          <w:rFonts w:asciiTheme="minorBidi" w:hAnsiTheme="minorBidi" w:cstheme="minorBidi"/>
          <w:sz w:val="24"/>
          <w:szCs w:val="24"/>
        </w:rPr>
        <w:t xml:space="preserve"> of mercy, </w:t>
      </w:r>
      <w:r w:rsidR="00D7457F" w:rsidRPr="00D55008">
        <w:rPr>
          <w:rFonts w:asciiTheme="minorBidi" w:hAnsiTheme="minorBidi" w:cstheme="minorBidi"/>
          <w:sz w:val="24"/>
          <w:szCs w:val="24"/>
        </w:rPr>
        <w:t xml:space="preserve">of seeing </w:t>
      </w:r>
      <w:r w:rsidR="00C56A83" w:rsidRPr="00D55008">
        <w:rPr>
          <w:rFonts w:asciiTheme="minorBidi" w:hAnsiTheme="minorBidi" w:cstheme="minorBidi"/>
          <w:sz w:val="24"/>
          <w:szCs w:val="24"/>
        </w:rPr>
        <w:t xml:space="preserve">the suffering individual, </w:t>
      </w:r>
      <w:r w:rsidR="00D7457F" w:rsidRPr="00D55008">
        <w:rPr>
          <w:rFonts w:asciiTheme="minorBidi" w:hAnsiTheme="minorBidi" w:cstheme="minorBidi"/>
          <w:sz w:val="24"/>
          <w:szCs w:val="24"/>
        </w:rPr>
        <w:t>regardless of nationality or ethnic</w:t>
      </w:r>
      <w:r w:rsidR="00895437">
        <w:rPr>
          <w:rFonts w:asciiTheme="minorBidi" w:hAnsiTheme="minorBidi" w:cstheme="minorBidi"/>
          <w:sz w:val="24"/>
          <w:szCs w:val="24"/>
        </w:rPr>
        <w:t>ity</w:t>
      </w:r>
      <w:r w:rsidR="00D7457F" w:rsidRPr="00D55008">
        <w:rPr>
          <w:rFonts w:asciiTheme="minorBidi" w:hAnsiTheme="minorBidi" w:cstheme="minorBidi"/>
          <w:sz w:val="24"/>
          <w:szCs w:val="24"/>
        </w:rPr>
        <w:t xml:space="preserve">, or the slave-master hierarchy. </w:t>
      </w:r>
      <w:r w:rsidR="00C56A83" w:rsidRPr="00D55008">
        <w:rPr>
          <w:rFonts w:asciiTheme="minorBidi" w:hAnsiTheme="minorBidi" w:cstheme="minorBidi"/>
          <w:sz w:val="24"/>
          <w:szCs w:val="24"/>
        </w:rPr>
        <w:t xml:space="preserve">This basic </w:t>
      </w:r>
      <w:r w:rsidR="00D7457F" w:rsidRPr="00D55008">
        <w:rPr>
          <w:rFonts w:asciiTheme="minorBidi" w:hAnsiTheme="minorBidi" w:cstheme="minorBidi"/>
          <w:sz w:val="24"/>
          <w:szCs w:val="24"/>
        </w:rPr>
        <w:t>connection</w:t>
      </w:r>
      <w:r w:rsidR="00C56A83" w:rsidRPr="00D55008">
        <w:rPr>
          <w:rFonts w:asciiTheme="minorBidi" w:hAnsiTheme="minorBidi" w:cstheme="minorBidi"/>
          <w:sz w:val="24"/>
          <w:szCs w:val="24"/>
        </w:rPr>
        <w:t xml:space="preserve">, on which the world stands, is embodied in the princess's </w:t>
      </w:r>
      <w:r w:rsidR="00D7457F" w:rsidRPr="00D55008">
        <w:rPr>
          <w:rFonts w:asciiTheme="minorBidi" w:hAnsiTheme="minorBidi" w:cstheme="minorBidi"/>
          <w:sz w:val="24"/>
          <w:szCs w:val="24"/>
        </w:rPr>
        <w:t xml:space="preserve">connection to an infant destined for destruction. She emerges from her father's abominations, from her standing, from her </w:t>
      </w:r>
      <w:r w:rsidR="0029080F">
        <w:rPr>
          <w:rFonts w:asciiTheme="minorBidi" w:hAnsiTheme="minorBidi" w:cstheme="minorBidi"/>
          <w:sz w:val="24"/>
          <w:szCs w:val="24"/>
        </w:rPr>
        <w:t>people</w:t>
      </w:r>
      <w:r w:rsidR="00D7457F" w:rsidRPr="00D55008">
        <w:rPr>
          <w:rFonts w:asciiTheme="minorBidi" w:hAnsiTheme="minorBidi" w:cstheme="minorBidi"/>
          <w:sz w:val="24"/>
          <w:szCs w:val="24"/>
        </w:rPr>
        <w:t xml:space="preserve">, and connects to Moshe by way of compassion. Her ability to see the living creature before her as a subject rather than an object draws from her feminine-maternal side, which brings life into the world. </w:t>
      </w:r>
    </w:p>
    <w:p w14:paraId="24792BF7" w14:textId="77777777" w:rsidR="00895437" w:rsidRDefault="00895437" w:rsidP="00D55008">
      <w:pPr>
        <w:widowControl w:val="0"/>
        <w:spacing w:line="240" w:lineRule="auto"/>
        <w:rPr>
          <w:rFonts w:asciiTheme="minorBidi" w:hAnsiTheme="minorBidi" w:cstheme="minorBidi"/>
          <w:sz w:val="24"/>
          <w:szCs w:val="24"/>
        </w:rPr>
      </w:pPr>
    </w:p>
    <w:p w14:paraId="27DCE19B" w14:textId="1745D543"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In doing so, the daughter of Pharaoh continues the work of the Hebrew </w:t>
      </w:r>
      <w:r w:rsidRPr="00D55008">
        <w:rPr>
          <w:rFonts w:asciiTheme="minorBidi" w:hAnsiTheme="minorBidi" w:cstheme="minorBidi"/>
          <w:sz w:val="24"/>
          <w:szCs w:val="24"/>
        </w:rPr>
        <w:lastRenderedPageBreak/>
        <w:t xml:space="preserve">midwives and </w:t>
      </w:r>
      <w:r w:rsidR="00D7457F" w:rsidRPr="00D55008">
        <w:rPr>
          <w:rFonts w:asciiTheme="minorBidi" w:hAnsiTheme="minorBidi" w:cstheme="minorBidi"/>
          <w:sz w:val="24"/>
          <w:szCs w:val="24"/>
        </w:rPr>
        <w:t>mothers</w:t>
      </w:r>
      <w:r w:rsidR="00895437">
        <w:rPr>
          <w:rFonts w:asciiTheme="minorBidi" w:hAnsiTheme="minorBidi" w:cstheme="minorBidi"/>
          <w:sz w:val="24"/>
          <w:szCs w:val="24"/>
        </w:rPr>
        <w:t xml:space="preserve"> (</w:t>
      </w:r>
      <w:r w:rsidR="00895437" w:rsidRPr="00D55008">
        <w:rPr>
          <w:rFonts w:asciiTheme="minorBidi" w:hAnsiTheme="minorBidi" w:cstheme="minorBidi"/>
          <w:i/>
          <w:iCs/>
          <w:sz w:val="24"/>
          <w:szCs w:val="24"/>
        </w:rPr>
        <w:t>Shemot</w:t>
      </w:r>
      <w:r w:rsidR="00895437">
        <w:rPr>
          <w:rFonts w:asciiTheme="minorBidi" w:hAnsiTheme="minorBidi" w:cstheme="minorBidi"/>
          <w:sz w:val="24"/>
          <w:szCs w:val="24"/>
        </w:rPr>
        <w:t xml:space="preserve"> 1)</w:t>
      </w:r>
      <w:r w:rsidRPr="00D55008">
        <w:rPr>
          <w:rFonts w:asciiTheme="minorBidi" w:hAnsiTheme="minorBidi" w:cstheme="minorBidi"/>
          <w:sz w:val="24"/>
          <w:szCs w:val="24"/>
        </w:rPr>
        <w:t xml:space="preserve">, and precisely at this point </w:t>
      </w:r>
      <w:r w:rsidR="00D7457F" w:rsidRPr="00D55008">
        <w:rPr>
          <w:rFonts w:asciiTheme="minorBidi" w:hAnsiTheme="minorBidi" w:cstheme="minorBidi"/>
          <w:sz w:val="24"/>
          <w:szCs w:val="24"/>
        </w:rPr>
        <w:t xml:space="preserve">she </w:t>
      </w:r>
      <w:r w:rsidRPr="00D55008">
        <w:rPr>
          <w:rFonts w:asciiTheme="minorBidi" w:hAnsiTheme="minorBidi" w:cstheme="minorBidi"/>
          <w:sz w:val="24"/>
          <w:szCs w:val="24"/>
        </w:rPr>
        <w:t xml:space="preserve">also joins the Jewish people. In the </w:t>
      </w:r>
      <w:r w:rsidR="00D307CB">
        <w:rPr>
          <w:rFonts w:asciiTheme="minorBidi" w:hAnsiTheme="minorBidi" w:cstheme="minorBidi"/>
          <w:sz w:val="24"/>
          <w:szCs w:val="24"/>
        </w:rPr>
        <w:t>B</w:t>
      </w:r>
      <w:r w:rsidRPr="00D55008">
        <w:rPr>
          <w:rFonts w:asciiTheme="minorBidi" w:hAnsiTheme="minorBidi" w:cstheme="minorBidi"/>
          <w:sz w:val="24"/>
          <w:szCs w:val="24"/>
        </w:rPr>
        <w:t xml:space="preserve">ook of </w:t>
      </w:r>
      <w:r w:rsidR="00D7457F" w:rsidRPr="00D55008">
        <w:rPr>
          <w:rFonts w:asciiTheme="minorBidi" w:hAnsiTheme="minorBidi" w:cstheme="minorBidi"/>
          <w:i/>
          <w:iCs/>
          <w:sz w:val="24"/>
          <w:szCs w:val="24"/>
        </w:rPr>
        <w:t xml:space="preserve">Divrei </w:t>
      </w:r>
      <w:r w:rsidR="00D307CB">
        <w:rPr>
          <w:rFonts w:asciiTheme="minorBidi" w:hAnsiTheme="minorBidi" w:cstheme="minorBidi"/>
          <w:i/>
          <w:iCs/>
          <w:sz w:val="24"/>
          <w:szCs w:val="24"/>
        </w:rPr>
        <w:t>H</w:t>
      </w:r>
      <w:r w:rsidR="00D7457F" w:rsidRPr="00D55008">
        <w:rPr>
          <w:rFonts w:asciiTheme="minorBidi" w:hAnsiTheme="minorBidi" w:cstheme="minorBidi"/>
          <w:i/>
          <w:iCs/>
          <w:sz w:val="24"/>
          <w:szCs w:val="24"/>
        </w:rPr>
        <w:t>a-</w:t>
      </w:r>
      <w:r w:rsidR="00895437">
        <w:rPr>
          <w:rFonts w:asciiTheme="minorBidi" w:hAnsiTheme="minorBidi" w:cstheme="minorBidi"/>
          <w:i/>
          <w:iCs/>
          <w:sz w:val="24"/>
          <w:szCs w:val="24"/>
        </w:rPr>
        <w:t>ya</w:t>
      </w:r>
      <w:r w:rsidR="00D7457F" w:rsidRPr="00D55008">
        <w:rPr>
          <w:rFonts w:asciiTheme="minorBidi" w:hAnsiTheme="minorBidi" w:cstheme="minorBidi"/>
          <w:i/>
          <w:iCs/>
          <w:sz w:val="24"/>
          <w:szCs w:val="24"/>
        </w:rPr>
        <w:t>mim</w:t>
      </w:r>
      <w:r w:rsidRPr="00D55008">
        <w:rPr>
          <w:rFonts w:asciiTheme="minorBidi" w:hAnsiTheme="minorBidi" w:cstheme="minorBidi"/>
          <w:sz w:val="24"/>
          <w:szCs w:val="24"/>
        </w:rPr>
        <w:t>, she appears in the tribal lineage in the classic maternal role</w:t>
      </w:r>
      <w:r w:rsidR="00D307CB">
        <w:rPr>
          <w:rFonts w:asciiTheme="minorBidi" w:hAnsiTheme="minorBidi" w:cstheme="minorBidi"/>
          <w:sz w:val="24"/>
          <w:szCs w:val="24"/>
        </w:rPr>
        <w:t xml:space="preserve"> — w</w:t>
      </w:r>
      <w:r w:rsidRPr="00D55008">
        <w:rPr>
          <w:rFonts w:asciiTheme="minorBidi" w:hAnsiTheme="minorBidi" w:cstheme="minorBidi"/>
          <w:sz w:val="24"/>
          <w:szCs w:val="24"/>
        </w:rPr>
        <w:t>ithin the lineage of the Jewish people</w:t>
      </w:r>
      <w:r w:rsidR="00D7457F" w:rsidRPr="00D55008">
        <w:rPr>
          <w:rFonts w:asciiTheme="minorBidi" w:hAnsiTheme="minorBidi" w:cstheme="minorBidi"/>
          <w:sz w:val="24"/>
          <w:szCs w:val="24"/>
        </w:rPr>
        <w:t xml:space="preserve">. </w:t>
      </w:r>
      <w:r w:rsidRPr="00D55008">
        <w:rPr>
          <w:rFonts w:asciiTheme="minorBidi" w:hAnsiTheme="minorBidi" w:cstheme="minorBidi"/>
          <w:sz w:val="24"/>
          <w:szCs w:val="24"/>
        </w:rPr>
        <w:t xml:space="preserve">The Midrash </w:t>
      </w:r>
      <w:r w:rsidR="00895437">
        <w:rPr>
          <w:rFonts w:asciiTheme="minorBidi" w:hAnsiTheme="minorBidi" w:cstheme="minorBidi"/>
          <w:sz w:val="24"/>
          <w:szCs w:val="24"/>
        </w:rPr>
        <w:t>de</w:t>
      </w:r>
      <w:r w:rsidR="00D7457F" w:rsidRPr="00D55008">
        <w:rPr>
          <w:rFonts w:asciiTheme="minorBidi" w:hAnsiTheme="minorBidi" w:cstheme="minorBidi"/>
          <w:sz w:val="24"/>
          <w:szCs w:val="24"/>
        </w:rPr>
        <w:t>parts from the plain sense of the text and focuses on her initial connection to the people of Israel, through the rescue of Moshe.</w:t>
      </w:r>
      <w:r w:rsidR="00AC2773">
        <w:rPr>
          <w:rFonts w:asciiTheme="minorBidi" w:hAnsiTheme="minorBidi" w:cstheme="minorBidi"/>
          <w:sz w:val="24"/>
          <w:szCs w:val="24"/>
        </w:rPr>
        <w:t xml:space="preserve"> </w:t>
      </w:r>
    </w:p>
    <w:p w14:paraId="50F379C3" w14:textId="77777777" w:rsidR="00D307CB" w:rsidRDefault="00D307CB" w:rsidP="00D55008">
      <w:pPr>
        <w:widowControl w:val="0"/>
        <w:spacing w:line="240" w:lineRule="auto"/>
        <w:jc w:val="left"/>
        <w:rPr>
          <w:rFonts w:asciiTheme="minorBidi" w:hAnsiTheme="minorBidi" w:cstheme="minorBidi"/>
          <w:sz w:val="24"/>
          <w:szCs w:val="24"/>
        </w:rPr>
      </w:pPr>
    </w:p>
    <w:p w14:paraId="2510F8FF" w14:textId="070CC92E" w:rsidR="00D55008" w:rsidRPr="00D55008" w:rsidRDefault="00D55008" w:rsidP="00D55008">
      <w:pPr>
        <w:widowControl w:val="0"/>
        <w:spacing w:line="240" w:lineRule="auto"/>
        <w:jc w:val="left"/>
        <w:rPr>
          <w:rFonts w:asciiTheme="minorBidi" w:hAnsiTheme="minorBidi" w:cstheme="minorBidi"/>
          <w:b/>
          <w:bCs/>
          <w:sz w:val="24"/>
          <w:szCs w:val="24"/>
        </w:rPr>
      </w:pPr>
      <w:r w:rsidRPr="00D55008">
        <w:rPr>
          <w:rFonts w:asciiTheme="minorBidi" w:hAnsiTheme="minorBidi" w:cstheme="minorBidi"/>
          <w:b/>
          <w:bCs/>
          <w:sz w:val="24"/>
          <w:szCs w:val="24"/>
        </w:rPr>
        <w:t>A Call for Love and Compassion</w:t>
      </w:r>
    </w:p>
    <w:p w14:paraId="35A4A6EB" w14:textId="77777777" w:rsidR="00FB655F" w:rsidRPr="00D55008" w:rsidRDefault="00FB655F" w:rsidP="00D55008">
      <w:pPr>
        <w:widowControl w:val="0"/>
        <w:spacing w:line="240" w:lineRule="auto"/>
        <w:jc w:val="left"/>
        <w:rPr>
          <w:rFonts w:asciiTheme="minorBidi" w:hAnsiTheme="minorBidi" w:cstheme="minorBidi"/>
          <w:sz w:val="24"/>
          <w:szCs w:val="24"/>
        </w:rPr>
      </w:pPr>
    </w:p>
    <w:p w14:paraId="553A978D" w14:textId="75981A49" w:rsidR="00FB655F"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The motif </w:t>
      </w:r>
      <w:r w:rsidR="00FB655F" w:rsidRPr="00D55008">
        <w:rPr>
          <w:rFonts w:asciiTheme="minorBidi" w:hAnsiTheme="minorBidi" w:cstheme="minorBidi"/>
          <w:sz w:val="24"/>
          <w:szCs w:val="24"/>
        </w:rPr>
        <w:t xml:space="preserve">of names </w:t>
      </w:r>
      <w:r w:rsidRPr="00D55008">
        <w:rPr>
          <w:rFonts w:asciiTheme="minorBidi" w:hAnsiTheme="minorBidi" w:cstheme="minorBidi"/>
          <w:sz w:val="24"/>
          <w:szCs w:val="24"/>
        </w:rPr>
        <w:t xml:space="preserve">is interwoven throughout the </w:t>
      </w:r>
      <w:r w:rsidR="00FB655F" w:rsidRPr="00D55008">
        <w:rPr>
          <w:rFonts w:asciiTheme="minorBidi" w:hAnsiTheme="minorBidi" w:cstheme="minorBidi"/>
          <w:i/>
          <w:iCs/>
          <w:sz w:val="24"/>
          <w:szCs w:val="24"/>
        </w:rPr>
        <w:t>petichta</w:t>
      </w:r>
      <w:r w:rsidRPr="00D55008">
        <w:rPr>
          <w:rFonts w:asciiTheme="minorBidi" w:hAnsiTheme="minorBidi" w:cstheme="minorBidi"/>
          <w:sz w:val="24"/>
          <w:szCs w:val="24"/>
        </w:rPr>
        <w:t>. From "the name</w:t>
      </w:r>
      <w:r w:rsidR="00FB655F" w:rsidRPr="00D55008">
        <w:rPr>
          <w:rFonts w:asciiTheme="minorBidi" w:hAnsiTheme="minorBidi" w:cstheme="minorBidi"/>
          <w:sz w:val="24"/>
          <w:szCs w:val="24"/>
        </w:rPr>
        <w:t>s</w:t>
      </w:r>
      <w:r w:rsidRPr="00D55008">
        <w:rPr>
          <w:rFonts w:asciiTheme="minorBidi" w:hAnsiTheme="minorBidi" w:cstheme="minorBidi"/>
          <w:sz w:val="24"/>
          <w:szCs w:val="24"/>
        </w:rPr>
        <w:t xml:space="preserve"> of </w:t>
      </w:r>
      <w:r w:rsidR="00FB655F" w:rsidRPr="00D55008">
        <w:rPr>
          <w:rFonts w:asciiTheme="minorBidi" w:hAnsiTheme="minorBidi" w:cstheme="minorBidi"/>
          <w:sz w:val="24"/>
          <w:szCs w:val="24"/>
        </w:rPr>
        <w:t xml:space="preserve">the </w:t>
      </w:r>
      <w:r w:rsidR="004F20A7">
        <w:rPr>
          <w:rFonts w:asciiTheme="minorBidi" w:hAnsiTheme="minorBidi" w:cstheme="minorBidi"/>
          <w:sz w:val="24"/>
          <w:szCs w:val="24"/>
        </w:rPr>
        <w:t>converts</w:t>
      </w:r>
      <w:r w:rsidR="0029080F">
        <w:rPr>
          <w:rFonts w:asciiTheme="minorBidi" w:hAnsiTheme="minorBidi" w:cstheme="minorBidi"/>
          <w:sz w:val="24"/>
          <w:szCs w:val="24"/>
        </w:rPr>
        <w:t>,</w:t>
      </w:r>
      <w:r w:rsidRPr="00D55008">
        <w:rPr>
          <w:rFonts w:asciiTheme="minorBidi" w:hAnsiTheme="minorBidi" w:cstheme="minorBidi"/>
          <w:sz w:val="24"/>
          <w:szCs w:val="24"/>
        </w:rPr>
        <w:t>" through the multitude of Moshe's names</w:t>
      </w:r>
      <w:r w:rsidR="00FB655F" w:rsidRPr="00D55008">
        <w:rPr>
          <w:rFonts w:asciiTheme="minorBidi" w:hAnsiTheme="minorBidi" w:cstheme="minorBidi"/>
          <w:sz w:val="24"/>
          <w:szCs w:val="24"/>
        </w:rPr>
        <w:t xml:space="preserve"> and God's calling the daughter of Pharaoh by the name of Bitya, to God's choosing the name Moshe</w:t>
      </w:r>
      <w:r w:rsidR="0029080F">
        <w:rPr>
          <w:rFonts w:asciiTheme="minorBidi" w:hAnsiTheme="minorBidi" w:cstheme="minorBidi"/>
          <w:sz w:val="24"/>
          <w:szCs w:val="24"/>
        </w:rPr>
        <w:t xml:space="preserve"> </w:t>
      </w:r>
      <w:r w:rsidR="00FB655F" w:rsidRPr="00D55008">
        <w:rPr>
          <w:rFonts w:asciiTheme="minorBidi" w:hAnsiTheme="minorBidi" w:cstheme="minorBidi"/>
          <w:sz w:val="24"/>
          <w:szCs w:val="24"/>
        </w:rPr>
        <w:t>given by her. One m</w:t>
      </w:r>
      <w:r w:rsidR="00895437">
        <w:rPr>
          <w:rFonts w:asciiTheme="minorBidi" w:hAnsiTheme="minorBidi" w:cstheme="minorBidi"/>
          <w:sz w:val="24"/>
          <w:szCs w:val="24"/>
        </w:rPr>
        <w:t>ay</w:t>
      </w:r>
      <w:r w:rsidR="00FB655F" w:rsidRPr="00D55008">
        <w:rPr>
          <w:rFonts w:asciiTheme="minorBidi" w:hAnsiTheme="minorBidi" w:cstheme="minorBidi"/>
          <w:sz w:val="24"/>
          <w:szCs w:val="24"/>
        </w:rPr>
        <w:t xml:space="preserve"> add to this the very fact that Pharaoh's daughter, who appears "</w:t>
      </w:r>
      <w:r w:rsidR="00895437">
        <w:rPr>
          <w:rFonts w:asciiTheme="minorBidi" w:hAnsiTheme="minorBidi" w:cstheme="minorBidi"/>
          <w:sz w:val="24"/>
          <w:szCs w:val="24"/>
        </w:rPr>
        <w:t xml:space="preserve">as </w:t>
      </w:r>
      <w:r w:rsidR="00FB655F" w:rsidRPr="00D55008">
        <w:rPr>
          <w:rFonts w:asciiTheme="minorBidi" w:hAnsiTheme="minorBidi" w:cstheme="minorBidi"/>
          <w:sz w:val="24"/>
          <w:szCs w:val="24"/>
        </w:rPr>
        <w:t xml:space="preserve">the daughter of Pharaoh" in the </w:t>
      </w:r>
      <w:r w:rsidR="0029080F">
        <w:rPr>
          <w:rFonts w:asciiTheme="minorBidi" w:hAnsiTheme="minorBidi" w:cstheme="minorBidi"/>
          <w:sz w:val="24"/>
          <w:szCs w:val="24"/>
        </w:rPr>
        <w:t>B</w:t>
      </w:r>
      <w:r w:rsidR="00FB655F" w:rsidRPr="00D55008">
        <w:rPr>
          <w:rFonts w:asciiTheme="minorBidi" w:hAnsiTheme="minorBidi" w:cstheme="minorBidi"/>
          <w:sz w:val="24"/>
          <w:szCs w:val="24"/>
        </w:rPr>
        <w:t xml:space="preserve">ook of </w:t>
      </w:r>
      <w:r w:rsidR="00FB655F" w:rsidRPr="00D55008">
        <w:rPr>
          <w:rFonts w:asciiTheme="minorBidi" w:hAnsiTheme="minorBidi" w:cstheme="minorBidi"/>
          <w:i/>
          <w:iCs/>
          <w:sz w:val="24"/>
          <w:szCs w:val="24"/>
        </w:rPr>
        <w:t>Shemot</w:t>
      </w:r>
      <w:r w:rsidR="00FB655F" w:rsidRPr="00D55008">
        <w:rPr>
          <w:rFonts w:asciiTheme="minorBidi" w:hAnsiTheme="minorBidi" w:cstheme="minorBidi"/>
          <w:sz w:val="24"/>
          <w:szCs w:val="24"/>
        </w:rPr>
        <w:t>,</w:t>
      </w:r>
      <w:r w:rsidR="00FB655F" w:rsidRPr="00D55008">
        <w:rPr>
          <w:rStyle w:val="a9"/>
          <w:rFonts w:asciiTheme="minorBidi" w:hAnsiTheme="minorBidi" w:cstheme="minorBidi"/>
          <w:sz w:val="24"/>
          <w:szCs w:val="24"/>
        </w:rPr>
        <w:footnoteReference w:id="8"/>
      </w:r>
      <w:r w:rsidR="00FB655F" w:rsidRPr="00D55008">
        <w:rPr>
          <w:rFonts w:asciiTheme="minorBidi" w:hAnsiTheme="minorBidi" w:cstheme="minorBidi"/>
          <w:sz w:val="24"/>
          <w:szCs w:val="24"/>
        </w:rPr>
        <w:t xml:space="preserve"> merits a </w:t>
      </w:r>
      <w:r w:rsidR="0029080F">
        <w:rPr>
          <w:rFonts w:asciiTheme="minorBidi" w:hAnsiTheme="minorBidi" w:cstheme="minorBidi"/>
          <w:sz w:val="24"/>
          <w:szCs w:val="24"/>
        </w:rPr>
        <w:t xml:space="preserve">personal </w:t>
      </w:r>
      <w:r w:rsidR="00FB655F" w:rsidRPr="00D55008">
        <w:rPr>
          <w:rFonts w:asciiTheme="minorBidi" w:hAnsiTheme="minorBidi" w:cstheme="minorBidi"/>
          <w:sz w:val="24"/>
          <w:szCs w:val="24"/>
        </w:rPr>
        <w:t xml:space="preserve">name in the book of </w:t>
      </w:r>
      <w:r w:rsidR="00FB655F" w:rsidRPr="00D55008">
        <w:rPr>
          <w:rFonts w:asciiTheme="minorBidi" w:hAnsiTheme="minorBidi" w:cstheme="minorBidi"/>
          <w:i/>
          <w:iCs/>
          <w:sz w:val="24"/>
          <w:szCs w:val="24"/>
        </w:rPr>
        <w:t xml:space="preserve">Divrei </w:t>
      </w:r>
      <w:r w:rsidR="00D307CB">
        <w:rPr>
          <w:rFonts w:asciiTheme="minorBidi" w:hAnsiTheme="minorBidi" w:cstheme="minorBidi"/>
          <w:i/>
          <w:iCs/>
          <w:sz w:val="24"/>
          <w:szCs w:val="24"/>
        </w:rPr>
        <w:t>H</w:t>
      </w:r>
      <w:r w:rsidR="00FB655F" w:rsidRPr="00D55008">
        <w:rPr>
          <w:rFonts w:asciiTheme="minorBidi" w:hAnsiTheme="minorBidi" w:cstheme="minorBidi"/>
          <w:i/>
          <w:iCs/>
          <w:sz w:val="24"/>
          <w:szCs w:val="24"/>
        </w:rPr>
        <w:t>a-</w:t>
      </w:r>
      <w:r w:rsidR="00D307CB">
        <w:rPr>
          <w:rFonts w:asciiTheme="minorBidi" w:hAnsiTheme="minorBidi" w:cstheme="minorBidi"/>
          <w:i/>
          <w:iCs/>
          <w:sz w:val="24"/>
          <w:szCs w:val="24"/>
        </w:rPr>
        <w:t>y</w:t>
      </w:r>
      <w:r w:rsidR="00FB655F" w:rsidRPr="00D55008">
        <w:rPr>
          <w:rFonts w:asciiTheme="minorBidi" w:hAnsiTheme="minorBidi" w:cstheme="minorBidi"/>
          <w:i/>
          <w:iCs/>
          <w:sz w:val="24"/>
          <w:szCs w:val="24"/>
        </w:rPr>
        <w:t xml:space="preserve">amim. </w:t>
      </w:r>
      <w:r w:rsidR="00FB655F" w:rsidRPr="00D55008">
        <w:rPr>
          <w:rFonts w:asciiTheme="minorBidi" w:hAnsiTheme="minorBidi" w:cstheme="minorBidi"/>
          <w:sz w:val="24"/>
          <w:szCs w:val="24"/>
        </w:rPr>
        <w:t xml:space="preserve">The reference to the names of the </w:t>
      </w:r>
      <w:r w:rsidR="004F20A7">
        <w:rPr>
          <w:rFonts w:asciiTheme="minorBidi" w:hAnsiTheme="minorBidi" w:cstheme="minorBidi"/>
          <w:sz w:val="24"/>
          <w:szCs w:val="24"/>
        </w:rPr>
        <w:t>converts</w:t>
      </w:r>
      <w:r w:rsidR="00FB655F" w:rsidRPr="00D55008">
        <w:rPr>
          <w:rFonts w:asciiTheme="minorBidi" w:hAnsiTheme="minorBidi" w:cstheme="minorBidi"/>
          <w:sz w:val="24"/>
          <w:szCs w:val="24"/>
        </w:rPr>
        <w:t xml:space="preserve"> indicates that each and every </w:t>
      </w:r>
      <w:r w:rsidR="00481255">
        <w:rPr>
          <w:rFonts w:asciiTheme="minorBidi" w:hAnsiTheme="minorBidi" w:cstheme="minorBidi"/>
          <w:sz w:val="24"/>
          <w:szCs w:val="24"/>
        </w:rPr>
        <w:t>convert</w:t>
      </w:r>
      <w:r w:rsidR="00FB655F" w:rsidRPr="00D55008">
        <w:rPr>
          <w:rFonts w:asciiTheme="minorBidi" w:hAnsiTheme="minorBidi" w:cstheme="minorBidi"/>
          <w:sz w:val="24"/>
          <w:szCs w:val="24"/>
        </w:rPr>
        <w:t xml:space="preserve"> is precious to God in a personal manner. </w:t>
      </w:r>
    </w:p>
    <w:p w14:paraId="55D7847C" w14:textId="77777777" w:rsidR="00FB655F" w:rsidRPr="00D55008" w:rsidRDefault="00FB655F" w:rsidP="00D55008">
      <w:pPr>
        <w:widowControl w:val="0"/>
        <w:spacing w:line="240" w:lineRule="auto"/>
        <w:ind w:firstLine="720"/>
        <w:jc w:val="left"/>
        <w:rPr>
          <w:rFonts w:asciiTheme="minorBidi" w:hAnsiTheme="minorBidi" w:cstheme="minorBidi"/>
          <w:sz w:val="24"/>
          <w:szCs w:val="24"/>
        </w:rPr>
      </w:pPr>
    </w:p>
    <w:p w14:paraId="5C7066D5" w14:textId="6C8EA6EF" w:rsidR="005C794B" w:rsidRPr="00D55008" w:rsidRDefault="00FB655F"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Moshe's ten names point to the perfection of his person and leadership. The name Bitya demonstrates the power of a person's deeds to bring </w:t>
      </w:r>
      <w:r w:rsidR="00895437">
        <w:rPr>
          <w:rFonts w:asciiTheme="minorBidi" w:hAnsiTheme="minorBidi" w:cstheme="minorBidi"/>
          <w:sz w:val="24"/>
          <w:szCs w:val="24"/>
        </w:rPr>
        <w:t>one</w:t>
      </w:r>
      <w:r w:rsidRPr="00D55008">
        <w:rPr>
          <w:rFonts w:asciiTheme="minorBidi" w:hAnsiTheme="minorBidi" w:cstheme="minorBidi"/>
          <w:sz w:val="24"/>
          <w:szCs w:val="24"/>
        </w:rPr>
        <w:t xml:space="preserve"> closer to God, and God's choice of the name Moshe teaches the value </w:t>
      </w:r>
      <w:r w:rsidR="00C56A83" w:rsidRPr="00D55008">
        <w:rPr>
          <w:rFonts w:asciiTheme="minorBidi" w:hAnsiTheme="minorBidi" w:cstheme="minorBidi"/>
          <w:sz w:val="24"/>
          <w:szCs w:val="24"/>
        </w:rPr>
        <w:t xml:space="preserve">of </w:t>
      </w:r>
      <w:r w:rsidRPr="00D55008">
        <w:rPr>
          <w:rFonts w:asciiTheme="minorBidi" w:hAnsiTheme="minorBidi" w:cstheme="minorBidi"/>
          <w:sz w:val="24"/>
          <w:szCs w:val="24"/>
        </w:rPr>
        <w:t xml:space="preserve">Moshe's </w:t>
      </w:r>
      <w:r w:rsidR="00C56A83" w:rsidRPr="00D55008">
        <w:rPr>
          <w:rFonts w:asciiTheme="minorBidi" w:hAnsiTheme="minorBidi" w:cstheme="minorBidi"/>
          <w:sz w:val="24"/>
          <w:szCs w:val="24"/>
        </w:rPr>
        <w:t>image, the value of compassion</w:t>
      </w:r>
      <w:r w:rsidR="00141520">
        <w:rPr>
          <w:rFonts w:asciiTheme="minorBidi" w:hAnsiTheme="minorBidi" w:cstheme="minorBidi"/>
          <w:sz w:val="24"/>
          <w:szCs w:val="24"/>
        </w:rPr>
        <w:t xml:space="preserve"> for</w:t>
      </w:r>
      <w:r w:rsidR="00C56A83" w:rsidRPr="00D55008">
        <w:rPr>
          <w:rFonts w:asciiTheme="minorBidi" w:hAnsiTheme="minorBidi" w:cstheme="minorBidi"/>
          <w:sz w:val="24"/>
          <w:szCs w:val="24"/>
        </w:rPr>
        <w:t xml:space="preserve"> and </w:t>
      </w:r>
      <w:r w:rsidR="005C794B" w:rsidRPr="00D55008">
        <w:rPr>
          <w:rFonts w:asciiTheme="minorBidi" w:hAnsiTheme="minorBidi" w:cstheme="minorBidi"/>
          <w:sz w:val="24"/>
          <w:szCs w:val="24"/>
        </w:rPr>
        <w:t xml:space="preserve">rescuing </w:t>
      </w:r>
      <w:r w:rsidR="00C56A83" w:rsidRPr="00D55008">
        <w:rPr>
          <w:rFonts w:asciiTheme="minorBidi" w:hAnsiTheme="minorBidi" w:cstheme="minorBidi"/>
          <w:sz w:val="24"/>
          <w:szCs w:val="24"/>
        </w:rPr>
        <w:t xml:space="preserve">others. It seems to me that the common ground for all the </w:t>
      </w:r>
      <w:r w:rsidR="005C794B" w:rsidRPr="00D55008">
        <w:rPr>
          <w:rFonts w:asciiTheme="minorBidi" w:hAnsiTheme="minorBidi" w:cstheme="minorBidi"/>
          <w:sz w:val="24"/>
          <w:szCs w:val="24"/>
        </w:rPr>
        <w:t>instances of a name here is not only</w:t>
      </w:r>
      <w:r w:rsidR="00C56A83" w:rsidRPr="00D55008">
        <w:rPr>
          <w:rFonts w:asciiTheme="minorBidi" w:hAnsiTheme="minorBidi" w:cstheme="minorBidi"/>
          <w:sz w:val="24"/>
          <w:szCs w:val="24"/>
        </w:rPr>
        <w:t xml:space="preserve"> as an expression of sublime essence, but as an expression of </w:t>
      </w:r>
      <w:r w:rsidR="005C794B" w:rsidRPr="00D55008">
        <w:rPr>
          <w:rFonts w:asciiTheme="minorBidi" w:hAnsiTheme="minorBidi" w:cstheme="minorBidi"/>
          <w:sz w:val="24"/>
          <w:szCs w:val="24"/>
        </w:rPr>
        <w:t xml:space="preserve">a </w:t>
      </w:r>
      <w:r w:rsidR="00C56A83" w:rsidRPr="00D55008">
        <w:rPr>
          <w:rFonts w:asciiTheme="minorBidi" w:hAnsiTheme="minorBidi" w:cstheme="minorBidi"/>
          <w:sz w:val="24"/>
          <w:szCs w:val="24"/>
        </w:rPr>
        <w:t>subject-to-subject relation</w:t>
      </w:r>
      <w:r w:rsidR="005C794B" w:rsidRPr="00D55008">
        <w:rPr>
          <w:rFonts w:asciiTheme="minorBidi" w:hAnsiTheme="minorBidi" w:cstheme="minorBidi"/>
          <w:sz w:val="24"/>
          <w:szCs w:val="24"/>
        </w:rPr>
        <w:t>ship</w:t>
      </w:r>
      <w:r w:rsidR="00C56A83" w:rsidRPr="00D55008">
        <w:rPr>
          <w:rFonts w:asciiTheme="minorBidi" w:hAnsiTheme="minorBidi" w:cstheme="minorBidi"/>
          <w:sz w:val="24"/>
          <w:szCs w:val="24"/>
        </w:rPr>
        <w:t xml:space="preserve">. Rabbi Yehoshua </w:t>
      </w:r>
      <w:r w:rsidR="005C794B" w:rsidRPr="00D55008">
        <w:rPr>
          <w:rFonts w:asciiTheme="minorBidi" w:hAnsiTheme="minorBidi" w:cstheme="minorBidi"/>
          <w:sz w:val="24"/>
          <w:szCs w:val="24"/>
        </w:rPr>
        <w:t xml:space="preserve">of </w:t>
      </w:r>
      <w:r w:rsidR="00A9313B" w:rsidRPr="00A9313B">
        <w:rPr>
          <w:rFonts w:asciiTheme="minorBidi" w:hAnsiTheme="minorBidi" w:cstheme="minorBidi"/>
          <w:sz w:val="24"/>
          <w:szCs w:val="24"/>
        </w:rPr>
        <w:t>Sakhnin</w:t>
      </w:r>
      <w:r w:rsidR="005C794B" w:rsidRPr="00D55008">
        <w:rPr>
          <w:rFonts w:asciiTheme="minorBidi" w:hAnsiTheme="minorBidi" w:cstheme="minorBidi"/>
          <w:sz w:val="24"/>
          <w:szCs w:val="24"/>
        </w:rPr>
        <w:t xml:space="preserve">'s statement in the name of Rabbi Levi in the </w:t>
      </w:r>
      <w:r w:rsidR="005C794B" w:rsidRPr="00D55008">
        <w:rPr>
          <w:rFonts w:asciiTheme="minorBidi" w:hAnsiTheme="minorBidi" w:cstheme="minorBidi"/>
          <w:i/>
          <w:iCs/>
          <w:sz w:val="24"/>
          <w:szCs w:val="24"/>
        </w:rPr>
        <w:t>derasha</w:t>
      </w:r>
      <w:r w:rsidR="00895437" w:rsidRPr="008948CA">
        <w:rPr>
          <w:rFonts w:asciiTheme="minorBidi" w:hAnsiTheme="minorBidi" w:cstheme="minorBidi"/>
          <w:sz w:val="24"/>
          <w:szCs w:val="24"/>
        </w:rPr>
        <w:t xml:space="preserve"> serves as a good example of this</w:t>
      </w:r>
      <w:r w:rsidR="005C794B" w:rsidRPr="00D55008">
        <w:rPr>
          <w:rFonts w:asciiTheme="minorBidi" w:hAnsiTheme="minorBidi" w:cstheme="minorBidi"/>
          <w:sz w:val="24"/>
          <w:szCs w:val="24"/>
        </w:rPr>
        <w:t>: "The Holy One, blessed be He, said to Bitya the daughter of Pharaoh: Moshe was not your son, but you called him your son. So too you are not My daughter, but I call you My daughter</w:t>
      </w:r>
      <w:r w:rsidR="00D307CB">
        <w:rPr>
          <w:rFonts w:asciiTheme="minorBidi" w:hAnsiTheme="minorBidi" w:cstheme="minorBidi"/>
          <w:sz w:val="24"/>
          <w:szCs w:val="24"/>
        </w:rPr>
        <w:t xml:space="preserve"> — ‘</w:t>
      </w:r>
      <w:r w:rsidR="00141520">
        <w:rPr>
          <w:rFonts w:asciiTheme="minorBidi" w:hAnsiTheme="minorBidi" w:cstheme="minorBidi"/>
          <w:sz w:val="24"/>
          <w:szCs w:val="24"/>
        </w:rPr>
        <w:t>And t</w:t>
      </w:r>
      <w:r w:rsidR="005C794B" w:rsidRPr="00D55008">
        <w:rPr>
          <w:rFonts w:asciiTheme="minorBidi" w:hAnsiTheme="minorBidi" w:cstheme="minorBidi"/>
          <w:sz w:val="24"/>
          <w:szCs w:val="24"/>
        </w:rPr>
        <w:t>hese are the sons of Bitya</w:t>
      </w:r>
      <w:r w:rsidR="00895437">
        <w:rPr>
          <w:rFonts w:asciiTheme="minorBidi" w:hAnsiTheme="minorBidi" w:cstheme="minorBidi"/>
          <w:sz w:val="24"/>
          <w:szCs w:val="24"/>
        </w:rPr>
        <w:t>.’”</w:t>
      </w:r>
    </w:p>
    <w:p w14:paraId="5EEA6170" w14:textId="77777777" w:rsidR="005C794B" w:rsidRPr="00D55008" w:rsidRDefault="005C794B" w:rsidP="00D55008">
      <w:pPr>
        <w:widowControl w:val="0"/>
        <w:spacing w:line="240" w:lineRule="auto"/>
        <w:ind w:firstLine="720"/>
        <w:jc w:val="left"/>
        <w:rPr>
          <w:rFonts w:asciiTheme="minorBidi" w:hAnsiTheme="minorBidi" w:cstheme="minorBidi"/>
          <w:sz w:val="24"/>
          <w:szCs w:val="24"/>
        </w:rPr>
      </w:pPr>
    </w:p>
    <w:p w14:paraId="402E6B30" w14:textId="435FFD9B"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Here we come to the conclusion of the </w:t>
      </w:r>
      <w:r w:rsidR="005C794B" w:rsidRPr="00D55008">
        <w:rPr>
          <w:rFonts w:asciiTheme="minorBidi" w:hAnsiTheme="minorBidi" w:cstheme="minorBidi"/>
          <w:i/>
          <w:iCs/>
          <w:sz w:val="24"/>
          <w:szCs w:val="24"/>
        </w:rPr>
        <w:t>derasha</w:t>
      </w:r>
      <w:r w:rsidRPr="00D55008">
        <w:rPr>
          <w:rFonts w:asciiTheme="minorBidi" w:hAnsiTheme="minorBidi" w:cstheme="minorBidi"/>
          <w:sz w:val="24"/>
          <w:szCs w:val="24"/>
        </w:rPr>
        <w:t xml:space="preserve"> and to the question of the connection between </w:t>
      </w:r>
      <w:r w:rsidR="005C794B" w:rsidRPr="00D55008">
        <w:rPr>
          <w:rFonts w:asciiTheme="minorBidi" w:hAnsiTheme="minorBidi" w:cstheme="minorBidi"/>
          <w:sz w:val="24"/>
          <w:szCs w:val="24"/>
        </w:rPr>
        <w:t>God's call</w:t>
      </w:r>
      <w:r w:rsidR="00141520">
        <w:rPr>
          <w:rFonts w:asciiTheme="minorBidi" w:hAnsiTheme="minorBidi" w:cstheme="minorBidi"/>
          <w:sz w:val="24"/>
          <w:szCs w:val="24"/>
        </w:rPr>
        <w:t>ing</w:t>
      </w:r>
      <w:r w:rsidR="005C794B" w:rsidRPr="00D55008">
        <w:rPr>
          <w:rFonts w:asciiTheme="minorBidi" w:hAnsiTheme="minorBidi" w:cstheme="minorBidi"/>
          <w:sz w:val="24"/>
          <w:szCs w:val="24"/>
        </w:rPr>
        <w:t xml:space="preserve"> to Moshe at the beginning of the </w:t>
      </w:r>
      <w:r w:rsidR="00141520">
        <w:rPr>
          <w:rFonts w:asciiTheme="minorBidi" w:hAnsiTheme="minorBidi" w:cstheme="minorBidi"/>
          <w:sz w:val="24"/>
          <w:szCs w:val="24"/>
        </w:rPr>
        <w:t>B</w:t>
      </w:r>
      <w:r w:rsidR="005C794B" w:rsidRPr="00D55008">
        <w:rPr>
          <w:rFonts w:asciiTheme="minorBidi" w:hAnsiTheme="minorBidi" w:cstheme="minorBidi"/>
          <w:sz w:val="24"/>
          <w:szCs w:val="24"/>
        </w:rPr>
        <w:t xml:space="preserve">ook of </w:t>
      </w:r>
      <w:r w:rsidR="005C794B" w:rsidRPr="00D55008">
        <w:rPr>
          <w:rFonts w:asciiTheme="minorBidi" w:hAnsiTheme="minorBidi" w:cstheme="minorBidi"/>
          <w:i/>
          <w:iCs/>
          <w:sz w:val="24"/>
          <w:szCs w:val="24"/>
        </w:rPr>
        <w:t xml:space="preserve">Vayikra </w:t>
      </w:r>
      <w:r w:rsidR="005C794B" w:rsidRPr="00D55008">
        <w:rPr>
          <w:rFonts w:asciiTheme="minorBidi" w:hAnsiTheme="minorBidi" w:cstheme="minorBidi"/>
          <w:sz w:val="24"/>
          <w:szCs w:val="24"/>
        </w:rPr>
        <w:t xml:space="preserve">and the daughter of Pharaoh's naming of Moshe. It seems that the words of the Sages here come to establish within us the consciousness that </w:t>
      </w:r>
      <w:r w:rsidR="003D1940" w:rsidRPr="00D55008">
        <w:rPr>
          <w:rFonts w:asciiTheme="minorBidi" w:hAnsiTheme="minorBidi" w:cstheme="minorBidi"/>
          <w:sz w:val="24"/>
          <w:szCs w:val="24"/>
        </w:rPr>
        <w:t>the</w:t>
      </w:r>
      <w:r w:rsidR="005C794B" w:rsidRPr="00D55008">
        <w:rPr>
          <w:rFonts w:asciiTheme="minorBidi" w:hAnsiTheme="minorBidi" w:cstheme="minorBidi"/>
          <w:sz w:val="24"/>
          <w:szCs w:val="24"/>
        </w:rPr>
        <w:t xml:space="preserve"> connection </w:t>
      </w:r>
      <w:r w:rsidR="003D1940" w:rsidRPr="00D55008">
        <w:rPr>
          <w:rFonts w:asciiTheme="minorBidi" w:hAnsiTheme="minorBidi" w:cstheme="minorBidi"/>
          <w:sz w:val="24"/>
          <w:szCs w:val="24"/>
        </w:rPr>
        <w:t xml:space="preserve">of the Divine </w:t>
      </w:r>
      <w:r w:rsidR="005C794B" w:rsidRPr="00D55008">
        <w:rPr>
          <w:rFonts w:asciiTheme="minorBidi" w:hAnsiTheme="minorBidi" w:cstheme="minorBidi"/>
          <w:sz w:val="24"/>
          <w:szCs w:val="24"/>
        </w:rPr>
        <w:t>to our world is made possible through mercy and seeing the other as a subject</w:t>
      </w:r>
      <w:r w:rsidR="00895437">
        <w:rPr>
          <w:rFonts w:asciiTheme="minorBidi" w:hAnsiTheme="minorBidi" w:cstheme="minorBidi"/>
          <w:sz w:val="24"/>
          <w:szCs w:val="24"/>
        </w:rPr>
        <w:t xml:space="preserve"> rather than an object</w:t>
      </w:r>
      <w:r w:rsidR="005C794B" w:rsidRPr="00D55008">
        <w:rPr>
          <w:rFonts w:asciiTheme="minorBidi" w:hAnsiTheme="minorBidi" w:cstheme="minorBidi"/>
          <w:sz w:val="24"/>
          <w:szCs w:val="24"/>
        </w:rPr>
        <w:t xml:space="preserve">. </w:t>
      </w:r>
      <w:r w:rsidR="003D1940" w:rsidRPr="00D55008">
        <w:rPr>
          <w:rFonts w:asciiTheme="minorBidi" w:hAnsiTheme="minorBidi" w:cstheme="minorBidi"/>
          <w:sz w:val="24"/>
          <w:szCs w:val="24"/>
        </w:rPr>
        <w:t>Mutatis mutandis, the call</w:t>
      </w:r>
      <w:r w:rsidR="00141520">
        <w:rPr>
          <w:rFonts w:asciiTheme="minorBidi" w:hAnsiTheme="minorBidi" w:cstheme="minorBidi"/>
          <w:sz w:val="24"/>
          <w:szCs w:val="24"/>
        </w:rPr>
        <w:t>ing</w:t>
      </w:r>
      <w:r w:rsidR="003D1940" w:rsidRPr="00D55008">
        <w:rPr>
          <w:rFonts w:asciiTheme="minorBidi" w:hAnsiTheme="minorBidi" w:cstheme="minorBidi"/>
          <w:sz w:val="24"/>
          <w:szCs w:val="24"/>
        </w:rPr>
        <w:t xml:space="preserve"> of God </w:t>
      </w:r>
      <w:r w:rsidR="00895437">
        <w:rPr>
          <w:rFonts w:asciiTheme="minorBidi" w:hAnsiTheme="minorBidi" w:cstheme="minorBidi"/>
          <w:sz w:val="24"/>
          <w:szCs w:val="24"/>
        </w:rPr>
        <w:t>W</w:t>
      </w:r>
      <w:r w:rsidR="003D1940" w:rsidRPr="00D55008">
        <w:rPr>
          <w:rFonts w:asciiTheme="minorBidi" w:hAnsiTheme="minorBidi" w:cstheme="minorBidi"/>
          <w:sz w:val="24"/>
          <w:szCs w:val="24"/>
        </w:rPr>
        <w:t xml:space="preserve">ho dwells in the tent built by man to His chosen one to enter inside is a call that embraces love, compassion and intimacy. </w:t>
      </w:r>
    </w:p>
    <w:p w14:paraId="3797F905" w14:textId="77777777" w:rsidR="003D1940" w:rsidRPr="00D55008" w:rsidRDefault="003D1940" w:rsidP="00D55008">
      <w:pPr>
        <w:widowControl w:val="0"/>
        <w:spacing w:line="240" w:lineRule="auto"/>
        <w:ind w:firstLine="720"/>
        <w:rPr>
          <w:rFonts w:asciiTheme="minorBidi" w:hAnsiTheme="minorBidi" w:cstheme="minorBidi"/>
          <w:sz w:val="24"/>
          <w:szCs w:val="24"/>
        </w:rPr>
      </w:pPr>
    </w:p>
    <w:p w14:paraId="721D8582" w14:textId="5B450BC3" w:rsidR="00C56A83" w:rsidRPr="00D55008" w:rsidRDefault="00C56A83" w:rsidP="00D55008">
      <w:pPr>
        <w:widowControl w:val="0"/>
        <w:spacing w:line="240" w:lineRule="auto"/>
        <w:rPr>
          <w:rFonts w:asciiTheme="minorBidi" w:hAnsiTheme="minorBidi" w:cstheme="minorBidi"/>
          <w:sz w:val="24"/>
          <w:szCs w:val="24"/>
        </w:rPr>
      </w:pPr>
      <w:r w:rsidRPr="00D55008">
        <w:rPr>
          <w:rFonts w:asciiTheme="minorBidi" w:hAnsiTheme="minorBidi" w:cstheme="minorBidi"/>
          <w:sz w:val="24"/>
          <w:szCs w:val="24"/>
        </w:rPr>
        <w:t xml:space="preserve">Human compassion for others develops </w:t>
      </w:r>
      <w:r w:rsidR="00895437">
        <w:rPr>
          <w:rFonts w:asciiTheme="minorBidi" w:hAnsiTheme="minorBidi" w:cstheme="minorBidi"/>
          <w:sz w:val="24"/>
          <w:szCs w:val="24"/>
        </w:rPr>
        <w:t xml:space="preserve">abundant treasures </w:t>
      </w:r>
      <w:r w:rsidR="003D1940" w:rsidRPr="00D55008">
        <w:rPr>
          <w:rFonts w:asciiTheme="minorBidi" w:hAnsiTheme="minorBidi" w:cstheme="minorBidi"/>
          <w:sz w:val="24"/>
          <w:szCs w:val="24"/>
        </w:rPr>
        <w:t>within who</w:t>
      </w:r>
      <w:r w:rsidR="00895437">
        <w:rPr>
          <w:rFonts w:asciiTheme="minorBidi" w:hAnsiTheme="minorBidi" w:cstheme="minorBidi"/>
          <w:sz w:val="24"/>
          <w:szCs w:val="24"/>
        </w:rPr>
        <w:t>ever</w:t>
      </w:r>
      <w:r w:rsidR="003D1940" w:rsidRPr="00D55008">
        <w:rPr>
          <w:rFonts w:asciiTheme="minorBidi" w:hAnsiTheme="minorBidi" w:cstheme="minorBidi"/>
          <w:sz w:val="24"/>
          <w:szCs w:val="24"/>
        </w:rPr>
        <w:t xml:space="preserve"> benefit</w:t>
      </w:r>
      <w:r w:rsidR="00895437">
        <w:rPr>
          <w:rFonts w:asciiTheme="minorBidi" w:hAnsiTheme="minorBidi" w:cstheme="minorBidi"/>
          <w:sz w:val="24"/>
          <w:szCs w:val="24"/>
        </w:rPr>
        <w:t>s</w:t>
      </w:r>
      <w:r w:rsidR="003D1940" w:rsidRPr="00D55008">
        <w:rPr>
          <w:rFonts w:asciiTheme="minorBidi" w:hAnsiTheme="minorBidi" w:cstheme="minorBidi"/>
          <w:sz w:val="24"/>
          <w:szCs w:val="24"/>
        </w:rPr>
        <w:t xml:space="preserve">, as the mercy and compassion of Bitya the daughter of Pharaoh </w:t>
      </w:r>
      <w:r w:rsidR="00895437" w:rsidRPr="00141520">
        <w:rPr>
          <w:rFonts w:asciiTheme="minorBidi" w:hAnsiTheme="minorBidi" w:cstheme="minorBidi"/>
          <w:sz w:val="24"/>
          <w:szCs w:val="24"/>
        </w:rPr>
        <w:t>allow</w:t>
      </w:r>
      <w:r w:rsidR="003D1940" w:rsidRPr="00D55008">
        <w:rPr>
          <w:rFonts w:asciiTheme="minorBidi" w:hAnsiTheme="minorBidi" w:cstheme="minorBidi"/>
          <w:sz w:val="24"/>
          <w:szCs w:val="24"/>
        </w:rPr>
        <w:t xml:space="preserve"> for the</w:t>
      </w:r>
      <w:r w:rsidRPr="00D55008">
        <w:rPr>
          <w:rFonts w:asciiTheme="minorBidi" w:hAnsiTheme="minorBidi" w:cstheme="minorBidi"/>
          <w:sz w:val="24"/>
          <w:szCs w:val="24"/>
        </w:rPr>
        <w:t xml:space="preserve"> existence of </w:t>
      </w:r>
      <w:r w:rsidR="003D1940" w:rsidRPr="00D55008">
        <w:rPr>
          <w:rFonts w:asciiTheme="minorBidi" w:hAnsiTheme="minorBidi" w:cstheme="minorBidi"/>
          <w:sz w:val="24"/>
          <w:szCs w:val="24"/>
        </w:rPr>
        <w:t>Moshe</w:t>
      </w:r>
      <w:r w:rsidRPr="00D55008">
        <w:rPr>
          <w:rFonts w:asciiTheme="minorBidi" w:hAnsiTheme="minorBidi" w:cstheme="minorBidi"/>
          <w:sz w:val="24"/>
          <w:szCs w:val="24"/>
        </w:rPr>
        <w:t xml:space="preserve">. This </w:t>
      </w:r>
      <w:r w:rsidR="003D1940" w:rsidRPr="00D55008">
        <w:rPr>
          <w:rFonts w:asciiTheme="minorBidi" w:hAnsiTheme="minorBidi" w:cstheme="minorBidi"/>
          <w:i/>
          <w:iCs/>
          <w:sz w:val="24"/>
          <w:szCs w:val="24"/>
        </w:rPr>
        <w:t>derasha</w:t>
      </w:r>
      <w:r w:rsidR="003D1940" w:rsidRPr="00D55008">
        <w:rPr>
          <w:rFonts w:asciiTheme="minorBidi" w:hAnsiTheme="minorBidi" w:cstheme="minorBidi"/>
          <w:sz w:val="24"/>
          <w:szCs w:val="24"/>
        </w:rPr>
        <w:t xml:space="preserve"> expresses, as it were, God's gratitude</w:t>
      </w:r>
      <w:r w:rsidR="00141520">
        <w:rPr>
          <w:rFonts w:asciiTheme="minorBidi" w:hAnsiTheme="minorBidi" w:cstheme="minorBidi"/>
          <w:sz w:val="24"/>
          <w:szCs w:val="24"/>
        </w:rPr>
        <w:t xml:space="preserve"> — </w:t>
      </w:r>
      <w:r w:rsidR="003D1940" w:rsidRPr="00D55008">
        <w:rPr>
          <w:rFonts w:asciiTheme="minorBidi" w:hAnsiTheme="minorBidi" w:cstheme="minorBidi"/>
          <w:sz w:val="24"/>
          <w:szCs w:val="24"/>
        </w:rPr>
        <w:t>not that of Moshe himself, but of the Torah</w:t>
      </w:r>
      <w:r w:rsidR="00141520">
        <w:rPr>
          <w:rFonts w:asciiTheme="minorBidi" w:hAnsiTheme="minorBidi" w:cstheme="minorBidi"/>
          <w:sz w:val="24"/>
          <w:szCs w:val="24"/>
        </w:rPr>
        <w:t xml:space="preserve"> — </w:t>
      </w:r>
      <w:r w:rsidR="003D1940" w:rsidRPr="00D55008">
        <w:rPr>
          <w:rFonts w:asciiTheme="minorBidi" w:hAnsiTheme="minorBidi" w:cstheme="minorBidi"/>
          <w:sz w:val="24"/>
          <w:szCs w:val="24"/>
        </w:rPr>
        <w:t xml:space="preserve">towards those people by virtue of whose humanity all of humankind merits to </w:t>
      </w:r>
      <w:r w:rsidR="00141520">
        <w:rPr>
          <w:rFonts w:asciiTheme="minorBidi" w:hAnsiTheme="minorBidi" w:cstheme="minorBidi"/>
          <w:sz w:val="24"/>
          <w:szCs w:val="24"/>
        </w:rPr>
        <w:t>realize its full potential.</w:t>
      </w:r>
    </w:p>
    <w:p w14:paraId="0EA0BA57" w14:textId="77777777" w:rsidR="00A9313B" w:rsidRPr="00D55008" w:rsidRDefault="00A9313B" w:rsidP="00D55008">
      <w:pPr>
        <w:widowControl w:val="0"/>
        <w:spacing w:line="240" w:lineRule="auto"/>
        <w:jc w:val="left"/>
        <w:rPr>
          <w:rFonts w:asciiTheme="minorBidi" w:hAnsiTheme="minorBidi" w:cstheme="minorBidi"/>
          <w:sz w:val="24"/>
          <w:szCs w:val="24"/>
        </w:rPr>
      </w:pPr>
    </w:p>
    <w:p w14:paraId="57D7A074" w14:textId="0DF25A35" w:rsidR="003D1940" w:rsidRPr="00D55008" w:rsidRDefault="003D1940" w:rsidP="00D55008">
      <w:pPr>
        <w:widowControl w:val="0"/>
        <w:spacing w:line="240" w:lineRule="auto"/>
        <w:jc w:val="left"/>
        <w:rPr>
          <w:rFonts w:asciiTheme="minorBidi" w:hAnsiTheme="minorBidi" w:cstheme="minorBidi"/>
          <w:sz w:val="24"/>
          <w:szCs w:val="24"/>
        </w:rPr>
      </w:pPr>
      <w:r w:rsidRPr="00D55008">
        <w:rPr>
          <w:rFonts w:asciiTheme="minorBidi" w:hAnsiTheme="minorBidi" w:cstheme="minorBidi"/>
          <w:sz w:val="24"/>
          <w:szCs w:val="24"/>
        </w:rPr>
        <w:t>(Translated by David Strauss)</w:t>
      </w:r>
    </w:p>
    <w:sectPr w:rsidR="003D1940" w:rsidRPr="00D55008">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E1410" w14:textId="77777777" w:rsidR="007D06A4" w:rsidRDefault="007D06A4">
      <w:r>
        <w:separator/>
      </w:r>
    </w:p>
  </w:endnote>
  <w:endnote w:type="continuationSeparator" w:id="0">
    <w:p w14:paraId="6BC6AC56" w14:textId="77777777" w:rsidR="007D06A4" w:rsidRDefault="007D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174411"/>
      <w:docPartObj>
        <w:docPartGallery w:val="Page Numbers (Bottom of Page)"/>
        <w:docPartUnique/>
      </w:docPartObj>
    </w:sdtPr>
    <w:sdtEndPr>
      <w:rPr>
        <w:noProof/>
      </w:rPr>
    </w:sdtEndPr>
    <w:sdtContent>
      <w:p w14:paraId="5CBA24AC" w14:textId="4AD52EB4" w:rsidR="00D55008" w:rsidRDefault="00D55008">
        <w:pPr>
          <w:pStyle w:val="af2"/>
          <w:jc w:val="center"/>
        </w:pPr>
        <w:r>
          <w:fldChar w:fldCharType="begin"/>
        </w:r>
        <w:r>
          <w:instrText xml:space="preserve"> PAGE   \* MERGEFORMAT </w:instrText>
        </w:r>
        <w:r>
          <w:fldChar w:fldCharType="separate"/>
        </w:r>
        <w:r w:rsidR="00262944">
          <w:rPr>
            <w:noProof/>
          </w:rPr>
          <w:t>9</w:t>
        </w:r>
        <w:r>
          <w:rPr>
            <w:noProof/>
          </w:rPr>
          <w:fldChar w:fldCharType="end"/>
        </w:r>
      </w:p>
    </w:sdtContent>
  </w:sdt>
  <w:p w14:paraId="07175AD7" w14:textId="77777777" w:rsidR="00D55008" w:rsidRDefault="00D5500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BA48" w14:textId="77777777" w:rsidR="007D06A4" w:rsidRDefault="007D06A4">
      <w:r>
        <w:separator/>
      </w:r>
    </w:p>
  </w:footnote>
  <w:footnote w:type="continuationSeparator" w:id="0">
    <w:p w14:paraId="40365B16" w14:textId="77777777" w:rsidR="007D06A4" w:rsidRDefault="007D06A4">
      <w:r>
        <w:continuationSeparator/>
      </w:r>
    </w:p>
  </w:footnote>
  <w:footnote w:id="1">
    <w:p w14:paraId="65849DB4" w14:textId="4C40A1FC" w:rsidR="00D55008" w:rsidRP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The phrase "And </w:t>
      </w:r>
      <w:r>
        <w:rPr>
          <w:rFonts w:asciiTheme="minorBidi" w:hAnsiTheme="minorBidi" w:cstheme="minorBidi"/>
          <w:sz w:val="20"/>
        </w:rPr>
        <w:t>[</w:t>
      </w:r>
      <w:r w:rsidRPr="00D55008">
        <w:rPr>
          <w:rFonts w:asciiTheme="minorBidi" w:hAnsiTheme="minorBidi" w:cstheme="minorBidi"/>
          <w:sz w:val="20"/>
        </w:rPr>
        <w:t>He</w:t>
      </w:r>
      <w:r>
        <w:rPr>
          <w:rFonts w:asciiTheme="minorBidi" w:hAnsiTheme="minorBidi" w:cstheme="minorBidi"/>
          <w:sz w:val="20"/>
        </w:rPr>
        <w:t>]</w:t>
      </w:r>
      <w:r w:rsidRPr="00D55008">
        <w:rPr>
          <w:rFonts w:asciiTheme="minorBidi" w:hAnsiTheme="minorBidi" w:cstheme="minorBidi"/>
          <w:sz w:val="20"/>
        </w:rPr>
        <w:t xml:space="preserve"> called to Moshe" appears in two climactic points of God's revelation to Moshe, when the </w:t>
      </w:r>
      <w:r w:rsidRPr="00D55008">
        <w:rPr>
          <w:rFonts w:asciiTheme="minorBidi" w:hAnsiTheme="minorBidi" w:cstheme="minorBidi"/>
          <w:i/>
          <w:iCs/>
          <w:sz w:val="20"/>
        </w:rPr>
        <w:t xml:space="preserve">Shekhina </w:t>
      </w:r>
      <w:r w:rsidRPr="00D55008">
        <w:rPr>
          <w:rFonts w:asciiTheme="minorBidi" w:hAnsiTheme="minorBidi" w:cstheme="minorBidi"/>
          <w:sz w:val="20"/>
        </w:rPr>
        <w:t xml:space="preserve">rests upon Mount Sinai at the time of the </w:t>
      </w:r>
      <w:r>
        <w:rPr>
          <w:rFonts w:asciiTheme="minorBidi" w:hAnsiTheme="minorBidi" w:cstheme="minorBidi"/>
          <w:sz w:val="20"/>
        </w:rPr>
        <w:t>R</w:t>
      </w:r>
      <w:r w:rsidRPr="00D55008">
        <w:rPr>
          <w:rFonts w:asciiTheme="minorBidi" w:hAnsiTheme="minorBidi" w:cstheme="minorBidi"/>
          <w:sz w:val="20"/>
        </w:rPr>
        <w:t xml:space="preserve">evelation at Sinai, and when the </w:t>
      </w:r>
      <w:r w:rsidRPr="00D55008">
        <w:rPr>
          <w:rFonts w:asciiTheme="minorBidi" w:hAnsiTheme="minorBidi" w:cstheme="minorBidi"/>
          <w:i/>
          <w:iCs/>
          <w:sz w:val="20"/>
        </w:rPr>
        <w:t xml:space="preserve">Shekhina </w:t>
      </w:r>
      <w:r w:rsidRPr="00D55008">
        <w:rPr>
          <w:rFonts w:asciiTheme="minorBidi" w:hAnsiTheme="minorBidi" w:cstheme="minorBidi"/>
          <w:sz w:val="20"/>
        </w:rPr>
        <w:t xml:space="preserve">rests upon the </w:t>
      </w:r>
      <w:r w:rsidRPr="00D55008">
        <w:rPr>
          <w:rFonts w:asciiTheme="minorBidi" w:hAnsiTheme="minorBidi" w:cstheme="minorBidi"/>
          <w:i/>
          <w:iCs/>
          <w:sz w:val="20"/>
        </w:rPr>
        <w:t>Mishkan</w:t>
      </w:r>
      <w:r w:rsidRPr="00D55008">
        <w:rPr>
          <w:rFonts w:asciiTheme="minorBidi" w:hAnsiTheme="minorBidi" w:cstheme="minorBidi"/>
          <w:sz w:val="20"/>
        </w:rPr>
        <w:t xml:space="preserve">: "And the glory of the Lord abode upon Mount Sinai, and the cloud covered it six days; and </w:t>
      </w:r>
      <w:r>
        <w:rPr>
          <w:rFonts w:asciiTheme="minorBidi" w:hAnsiTheme="minorBidi" w:cstheme="minorBidi"/>
          <w:sz w:val="20"/>
        </w:rPr>
        <w:t xml:space="preserve">on </w:t>
      </w:r>
      <w:r w:rsidRPr="00D55008">
        <w:rPr>
          <w:rFonts w:asciiTheme="minorBidi" w:hAnsiTheme="minorBidi" w:cstheme="minorBidi"/>
          <w:sz w:val="20"/>
        </w:rPr>
        <w:t>the seventh day He called to Moshe out of the midst of the cloud" (</w:t>
      </w:r>
      <w:r w:rsidRPr="00D55008">
        <w:rPr>
          <w:rFonts w:asciiTheme="minorBidi" w:hAnsiTheme="minorBidi" w:cstheme="minorBidi"/>
          <w:i/>
          <w:iCs/>
          <w:sz w:val="20"/>
        </w:rPr>
        <w:t xml:space="preserve">Shemot </w:t>
      </w:r>
      <w:r w:rsidRPr="00D55008">
        <w:rPr>
          <w:rFonts w:asciiTheme="minorBidi" w:hAnsiTheme="minorBidi" w:cstheme="minorBidi"/>
          <w:sz w:val="20"/>
        </w:rPr>
        <w:t>24:16); "And the Lord called to Moshe, and spoke to him out of the Tent of Meeting, saying" (</w:t>
      </w:r>
      <w:r w:rsidRPr="00D55008">
        <w:rPr>
          <w:rFonts w:asciiTheme="minorBidi" w:hAnsiTheme="minorBidi" w:cstheme="minorBidi"/>
          <w:i/>
          <w:iCs/>
          <w:sz w:val="20"/>
        </w:rPr>
        <w:t xml:space="preserve">Vayikra </w:t>
      </w:r>
      <w:r w:rsidRPr="00D55008">
        <w:rPr>
          <w:rFonts w:asciiTheme="minorBidi" w:hAnsiTheme="minorBidi" w:cstheme="minorBidi"/>
          <w:sz w:val="20"/>
        </w:rPr>
        <w:t>1:1).</w:t>
      </w:r>
    </w:p>
  </w:footnote>
  <w:footnote w:id="2">
    <w:p w14:paraId="33FC3180" w14:textId="3F15A901" w:rsid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In his commentary to this verse, Rabbi </w:t>
      </w:r>
      <w:r>
        <w:rPr>
          <w:rFonts w:asciiTheme="minorBidi" w:hAnsiTheme="minorBidi" w:cstheme="minorBidi"/>
          <w:sz w:val="20"/>
        </w:rPr>
        <w:t>Abba</w:t>
      </w:r>
      <w:r w:rsidRPr="00D55008">
        <w:rPr>
          <w:rFonts w:asciiTheme="minorBidi" w:hAnsiTheme="minorBidi" w:cstheme="minorBidi"/>
          <w:sz w:val="20"/>
        </w:rPr>
        <w:t xml:space="preserve">hu understands the verse as referring to young men and </w:t>
      </w:r>
      <w:r>
        <w:rPr>
          <w:rFonts w:asciiTheme="minorBidi" w:hAnsiTheme="minorBidi" w:cstheme="minorBidi"/>
          <w:sz w:val="20"/>
        </w:rPr>
        <w:t>young women</w:t>
      </w:r>
      <w:r w:rsidRPr="00D55008">
        <w:rPr>
          <w:rFonts w:asciiTheme="minorBidi" w:hAnsiTheme="minorBidi" w:cstheme="minorBidi"/>
          <w:sz w:val="20"/>
        </w:rPr>
        <w:t xml:space="preserve">, whereas there he explains the verse as referring to the yield of Eretz Israel. These two modes of exposition appear also in </w:t>
      </w:r>
      <w:r w:rsidRPr="00D55008">
        <w:rPr>
          <w:rFonts w:asciiTheme="minorBidi" w:hAnsiTheme="minorBidi" w:cstheme="minorBidi"/>
          <w:i/>
          <w:iCs/>
          <w:sz w:val="20"/>
        </w:rPr>
        <w:t>Bereishit Rabba</w:t>
      </w:r>
      <w:r w:rsidRPr="00D55008">
        <w:rPr>
          <w:rFonts w:asciiTheme="minorBidi" w:hAnsiTheme="minorBidi" w:cstheme="minorBidi"/>
          <w:sz w:val="20"/>
        </w:rPr>
        <w:t xml:space="preserve"> 66, 3: </w:t>
      </w:r>
    </w:p>
    <w:p w14:paraId="6AE3009C" w14:textId="3EBF681E" w:rsidR="00D55008" w:rsidRDefault="00D55008" w:rsidP="00D55008">
      <w:pPr>
        <w:spacing w:line="240" w:lineRule="auto"/>
        <w:ind w:left="720"/>
        <w:rPr>
          <w:rFonts w:asciiTheme="minorBidi" w:hAnsiTheme="minorBidi" w:cstheme="minorBidi"/>
          <w:sz w:val="20"/>
        </w:rPr>
      </w:pPr>
      <w:r>
        <w:rPr>
          <w:rFonts w:asciiTheme="minorBidi" w:hAnsiTheme="minorBidi" w:cstheme="minorBidi"/>
          <w:sz w:val="20"/>
        </w:rPr>
        <w:t>“</w:t>
      </w:r>
      <w:r w:rsidRPr="00D55008">
        <w:rPr>
          <w:rFonts w:asciiTheme="minorBidi" w:hAnsiTheme="minorBidi" w:cstheme="minorBidi"/>
          <w:sz w:val="20"/>
        </w:rPr>
        <w:t>Of the dew of heaven</w:t>
      </w:r>
      <w:r>
        <w:rPr>
          <w:rFonts w:asciiTheme="minorBidi" w:hAnsiTheme="minorBidi" w:cstheme="minorBidi"/>
          <w:sz w:val="20"/>
        </w:rPr>
        <w:t>” — t</w:t>
      </w:r>
      <w:r w:rsidRPr="00D55008">
        <w:rPr>
          <w:rFonts w:asciiTheme="minorBidi" w:hAnsiTheme="minorBidi" w:cstheme="minorBidi"/>
          <w:sz w:val="20"/>
        </w:rPr>
        <w:t xml:space="preserve">his is manna… </w:t>
      </w:r>
      <w:r>
        <w:rPr>
          <w:rFonts w:asciiTheme="minorBidi" w:hAnsiTheme="minorBidi" w:cstheme="minorBidi"/>
          <w:sz w:val="20"/>
        </w:rPr>
        <w:t>“</w:t>
      </w:r>
      <w:r w:rsidRPr="00D55008">
        <w:rPr>
          <w:rFonts w:asciiTheme="minorBidi" w:hAnsiTheme="minorBidi" w:cstheme="minorBidi"/>
          <w:sz w:val="20"/>
        </w:rPr>
        <w:t xml:space="preserve">and plenty of </w:t>
      </w:r>
      <w:r>
        <w:rPr>
          <w:rFonts w:asciiTheme="minorBidi" w:hAnsiTheme="minorBidi" w:cstheme="minorBidi"/>
          <w:sz w:val="20"/>
        </w:rPr>
        <w:t xml:space="preserve">grain” — </w:t>
      </w:r>
      <w:r w:rsidRPr="00D55008">
        <w:rPr>
          <w:rFonts w:asciiTheme="minorBidi" w:hAnsiTheme="minorBidi" w:cstheme="minorBidi"/>
          <w:sz w:val="20"/>
        </w:rPr>
        <w:t xml:space="preserve">these are the young men, as it is stated: </w:t>
      </w:r>
      <w:r>
        <w:rPr>
          <w:rFonts w:asciiTheme="minorBidi" w:hAnsiTheme="minorBidi" w:cstheme="minorBidi"/>
          <w:sz w:val="20"/>
        </w:rPr>
        <w:t>“Grain</w:t>
      </w:r>
      <w:r w:rsidRPr="00D55008">
        <w:rPr>
          <w:rFonts w:asciiTheme="minorBidi" w:hAnsiTheme="minorBidi" w:cstheme="minorBidi"/>
          <w:sz w:val="20"/>
        </w:rPr>
        <w:t xml:space="preserve"> shall make the young men flourish</w:t>
      </w:r>
      <w:r>
        <w:rPr>
          <w:rFonts w:asciiTheme="minorBidi" w:hAnsiTheme="minorBidi" w:cstheme="minorBidi"/>
          <w:sz w:val="20"/>
        </w:rPr>
        <w:t>”</w:t>
      </w:r>
      <w:r w:rsidRPr="00D55008">
        <w:rPr>
          <w:rFonts w:asciiTheme="minorBidi" w:hAnsiTheme="minorBidi" w:cstheme="minorBidi"/>
          <w:sz w:val="20"/>
        </w:rPr>
        <w:t xml:space="preserve">; </w:t>
      </w:r>
      <w:r>
        <w:rPr>
          <w:rFonts w:asciiTheme="minorBidi" w:hAnsiTheme="minorBidi" w:cstheme="minorBidi"/>
          <w:sz w:val="20"/>
        </w:rPr>
        <w:t>“</w:t>
      </w:r>
      <w:r w:rsidRPr="00D55008">
        <w:rPr>
          <w:rFonts w:asciiTheme="minorBidi" w:hAnsiTheme="minorBidi" w:cstheme="minorBidi"/>
          <w:sz w:val="20"/>
        </w:rPr>
        <w:t>and wine</w:t>
      </w:r>
      <w:r>
        <w:rPr>
          <w:rFonts w:asciiTheme="minorBidi" w:hAnsiTheme="minorBidi" w:cstheme="minorBidi"/>
          <w:sz w:val="20"/>
        </w:rPr>
        <w:t xml:space="preserve">” — </w:t>
      </w:r>
      <w:r w:rsidRPr="00D55008">
        <w:rPr>
          <w:rFonts w:asciiTheme="minorBidi" w:hAnsiTheme="minorBidi" w:cstheme="minorBidi"/>
          <w:sz w:val="20"/>
        </w:rPr>
        <w:t xml:space="preserve">these are the </w:t>
      </w:r>
      <w:r>
        <w:rPr>
          <w:rFonts w:asciiTheme="minorBidi" w:hAnsiTheme="minorBidi" w:cstheme="minorBidi"/>
          <w:sz w:val="20"/>
        </w:rPr>
        <w:t>young women</w:t>
      </w:r>
      <w:r w:rsidRPr="00D55008">
        <w:rPr>
          <w:rFonts w:asciiTheme="minorBidi" w:hAnsiTheme="minorBidi" w:cstheme="minorBidi"/>
          <w:sz w:val="20"/>
        </w:rPr>
        <w:t xml:space="preserve">, as it is stated: </w:t>
      </w:r>
      <w:r>
        <w:rPr>
          <w:rFonts w:asciiTheme="minorBidi" w:hAnsiTheme="minorBidi" w:cstheme="minorBidi"/>
          <w:sz w:val="20"/>
        </w:rPr>
        <w:t>“</w:t>
      </w:r>
      <w:r w:rsidRPr="00D55008">
        <w:rPr>
          <w:rFonts w:asciiTheme="minorBidi" w:hAnsiTheme="minorBidi" w:cstheme="minorBidi"/>
          <w:sz w:val="20"/>
        </w:rPr>
        <w:t xml:space="preserve">and new wine the </w:t>
      </w:r>
      <w:r>
        <w:rPr>
          <w:rFonts w:asciiTheme="minorBidi" w:hAnsiTheme="minorBidi" w:cstheme="minorBidi"/>
          <w:sz w:val="20"/>
        </w:rPr>
        <w:t>young women”</w:t>
      </w:r>
      <w:r w:rsidRPr="00D55008">
        <w:rPr>
          <w:rFonts w:asciiTheme="minorBidi" w:hAnsiTheme="minorBidi" w:cstheme="minorBidi"/>
          <w:sz w:val="20"/>
        </w:rPr>
        <w:t xml:space="preserve">… </w:t>
      </w:r>
    </w:p>
    <w:p w14:paraId="39E5F735" w14:textId="3D016A5F" w:rsidR="00D55008" w:rsidRPr="00D55008" w:rsidRDefault="00D55008" w:rsidP="00D55008">
      <w:pPr>
        <w:spacing w:line="240" w:lineRule="auto"/>
        <w:ind w:left="720"/>
        <w:rPr>
          <w:rFonts w:asciiTheme="minorBidi" w:hAnsiTheme="minorBidi" w:cstheme="minorBidi"/>
          <w:sz w:val="20"/>
        </w:rPr>
      </w:pPr>
      <w:r w:rsidRPr="00D55008">
        <w:rPr>
          <w:rFonts w:asciiTheme="minorBidi" w:hAnsiTheme="minorBidi" w:cstheme="minorBidi"/>
          <w:sz w:val="20"/>
        </w:rPr>
        <w:t xml:space="preserve">Another explanation: </w:t>
      </w:r>
      <w:r>
        <w:rPr>
          <w:rFonts w:asciiTheme="minorBidi" w:hAnsiTheme="minorBidi" w:cstheme="minorBidi"/>
          <w:sz w:val="20"/>
        </w:rPr>
        <w:t>“</w:t>
      </w:r>
      <w:r w:rsidRPr="00D55008">
        <w:rPr>
          <w:rFonts w:asciiTheme="minorBidi" w:hAnsiTheme="minorBidi" w:cstheme="minorBidi"/>
          <w:sz w:val="20"/>
        </w:rPr>
        <w:t>Of the dew of the heaven</w:t>
      </w:r>
      <w:r>
        <w:rPr>
          <w:rFonts w:asciiTheme="minorBidi" w:hAnsiTheme="minorBidi" w:cstheme="minorBidi"/>
          <w:sz w:val="20"/>
        </w:rPr>
        <w:t xml:space="preserve">” — this is </w:t>
      </w:r>
      <w:r w:rsidRPr="00D55008">
        <w:rPr>
          <w:rFonts w:asciiTheme="minorBidi" w:hAnsiTheme="minorBidi" w:cstheme="minorBidi"/>
          <w:i/>
          <w:iCs/>
          <w:sz w:val="20"/>
        </w:rPr>
        <w:t>Mikra</w:t>
      </w:r>
      <w:r w:rsidRPr="00D55008">
        <w:rPr>
          <w:rFonts w:asciiTheme="minorBidi" w:hAnsiTheme="minorBidi" w:cstheme="minorBidi"/>
          <w:sz w:val="20"/>
        </w:rPr>
        <w:t xml:space="preserve">; </w:t>
      </w:r>
      <w:r>
        <w:rPr>
          <w:rFonts w:asciiTheme="minorBidi" w:hAnsiTheme="minorBidi" w:cstheme="minorBidi"/>
          <w:sz w:val="20"/>
        </w:rPr>
        <w:t>“</w:t>
      </w:r>
      <w:r w:rsidRPr="00D55008">
        <w:rPr>
          <w:rFonts w:asciiTheme="minorBidi" w:hAnsiTheme="minorBidi" w:cstheme="minorBidi"/>
          <w:sz w:val="20"/>
        </w:rPr>
        <w:t>and of the fat places of the earth</w:t>
      </w:r>
      <w:r>
        <w:rPr>
          <w:rFonts w:asciiTheme="minorBidi" w:hAnsiTheme="minorBidi" w:cstheme="minorBidi"/>
          <w:sz w:val="20"/>
        </w:rPr>
        <w:t>” — t</w:t>
      </w:r>
      <w:r w:rsidRPr="00D55008">
        <w:rPr>
          <w:rFonts w:asciiTheme="minorBidi" w:hAnsiTheme="minorBidi" w:cstheme="minorBidi"/>
          <w:sz w:val="20"/>
        </w:rPr>
        <w:t xml:space="preserve">his is Mishna; </w:t>
      </w:r>
      <w:r>
        <w:rPr>
          <w:rFonts w:asciiTheme="minorBidi" w:hAnsiTheme="minorBidi" w:cstheme="minorBidi"/>
          <w:sz w:val="20"/>
        </w:rPr>
        <w:t>“</w:t>
      </w:r>
      <w:r w:rsidRPr="00D55008">
        <w:rPr>
          <w:rFonts w:asciiTheme="minorBidi" w:hAnsiTheme="minorBidi" w:cstheme="minorBidi"/>
          <w:sz w:val="20"/>
        </w:rPr>
        <w:t xml:space="preserve">and plenty of </w:t>
      </w:r>
      <w:r>
        <w:rPr>
          <w:rFonts w:asciiTheme="minorBidi" w:hAnsiTheme="minorBidi" w:cstheme="minorBidi"/>
          <w:sz w:val="20"/>
        </w:rPr>
        <w:t xml:space="preserve">grain” — </w:t>
      </w:r>
      <w:r w:rsidRPr="00D55008">
        <w:rPr>
          <w:rFonts w:asciiTheme="minorBidi" w:hAnsiTheme="minorBidi" w:cstheme="minorBidi"/>
          <w:sz w:val="20"/>
        </w:rPr>
        <w:t xml:space="preserve">this is Talmud; </w:t>
      </w:r>
      <w:r>
        <w:rPr>
          <w:rFonts w:asciiTheme="minorBidi" w:hAnsiTheme="minorBidi" w:cstheme="minorBidi"/>
          <w:sz w:val="20"/>
        </w:rPr>
        <w:t>“a</w:t>
      </w:r>
      <w:r w:rsidRPr="00D55008">
        <w:rPr>
          <w:rFonts w:asciiTheme="minorBidi" w:hAnsiTheme="minorBidi" w:cstheme="minorBidi"/>
          <w:sz w:val="20"/>
        </w:rPr>
        <w:t>nd wine</w:t>
      </w:r>
      <w:r>
        <w:rPr>
          <w:rFonts w:asciiTheme="minorBidi" w:hAnsiTheme="minorBidi" w:cstheme="minorBidi"/>
          <w:sz w:val="20"/>
        </w:rPr>
        <w:t xml:space="preserve">” — </w:t>
      </w:r>
      <w:r w:rsidRPr="00D55008">
        <w:rPr>
          <w:rFonts w:asciiTheme="minorBidi" w:hAnsiTheme="minorBidi" w:cstheme="minorBidi"/>
          <w:sz w:val="20"/>
        </w:rPr>
        <w:t xml:space="preserve">this is </w:t>
      </w:r>
      <w:r>
        <w:rPr>
          <w:rFonts w:asciiTheme="minorBidi" w:hAnsiTheme="minorBidi" w:cstheme="minorBidi"/>
          <w:sz w:val="20"/>
        </w:rPr>
        <w:t>a</w:t>
      </w:r>
      <w:r w:rsidRPr="00D55008">
        <w:rPr>
          <w:rFonts w:asciiTheme="minorBidi" w:hAnsiTheme="minorBidi" w:cstheme="minorBidi"/>
          <w:sz w:val="20"/>
        </w:rPr>
        <w:t>ggada.</w:t>
      </w:r>
    </w:p>
  </w:footnote>
  <w:footnote w:id="3">
    <w:p w14:paraId="4F3623DD" w14:textId="3CB54EE2" w:rsidR="00D55008" w:rsidRP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It is possible to point to the parallel between the people of Israel, who </w:t>
      </w:r>
      <w:r>
        <w:rPr>
          <w:rFonts w:asciiTheme="minorBidi" w:hAnsiTheme="minorBidi" w:cstheme="minorBidi"/>
          <w:sz w:val="20"/>
        </w:rPr>
        <w:t>a</w:t>
      </w:r>
      <w:r w:rsidRPr="00D55008">
        <w:rPr>
          <w:rFonts w:asciiTheme="minorBidi" w:hAnsiTheme="minorBidi" w:cstheme="minorBidi"/>
          <w:sz w:val="20"/>
        </w:rPr>
        <w:t xml:space="preserve">re strangers in Egypt, </w:t>
      </w:r>
      <w:r>
        <w:rPr>
          <w:rFonts w:asciiTheme="minorBidi" w:hAnsiTheme="minorBidi" w:cstheme="minorBidi"/>
          <w:sz w:val="20"/>
        </w:rPr>
        <w:t>and</w:t>
      </w:r>
      <w:r w:rsidRPr="00D55008">
        <w:rPr>
          <w:rFonts w:asciiTheme="minorBidi" w:hAnsiTheme="minorBidi" w:cstheme="minorBidi"/>
          <w:sz w:val="20"/>
        </w:rPr>
        <w:t xml:space="preserve"> th</w:t>
      </w:r>
      <w:r>
        <w:rPr>
          <w:rFonts w:asciiTheme="minorBidi" w:hAnsiTheme="minorBidi" w:cstheme="minorBidi"/>
          <w:sz w:val="20"/>
        </w:rPr>
        <w:t>e converts</w:t>
      </w:r>
      <w:r w:rsidRPr="00D55008">
        <w:rPr>
          <w:rFonts w:asciiTheme="minorBidi" w:hAnsiTheme="minorBidi" w:cstheme="minorBidi"/>
          <w:sz w:val="20"/>
        </w:rPr>
        <w:t>, both of whom merit blossoming like a vine.</w:t>
      </w:r>
    </w:p>
  </w:footnote>
  <w:footnote w:id="4">
    <w:p w14:paraId="1212559B" w14:textId="7264872F" w:rsidR="00D55008" w:rsidRDefault="00D55008" w:rsidP="00AE1C60">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The positive, even enthusiastic attitude towards the phenomenon of </w:t>
      </w:r>
      <w:r>
        <w:rPr>
          <w:rFonts w:asciiTheme="minorBidi" w:hAnsiTheme="minorBidi" w:cstheme="minorBidi"/>
          <w:sz w:val="20"/>
        </w:rPr>
        <w:t>converts</w:t>
      </w:r>
      <w:r w:rsidRPr="00D55008">
        <w:rPr>
          <w:rFonts w:asciiTheme="minorBidi" w:hAnsiTheme="minorBidi" w:cstheme="minorBidi"/>
          <w:sz w:val="20"/>
        </w:rPr>
        <w:t xml:space="preserve"> in rabbinic literature that arises from Rabbi </w:t>
      </w:r>
      <w:r>
        <w:rPr>
          <w:rFonts w:asciiTheme="minorBidi" w:hAnsiTheme="minorBidi" w:cstheme="minorBidi"/>
          <w:sz w:val="20"/>
        </w:rPr>
        <w:t>Abba</w:t>
      </w:r>
      <w:r w:rsidRPr="00D55008">
        <w:rPr>
          <w:rFonts w:asciiTheme="minorBidi" w:hAnsiTheme="minorBidi" w:cstheme="minorBidi"/>
          <w:sz w:val="20"/>
        </w:rPr>
        <w:t xml:space="preserve">hu's </w:t>
      </w:r>
      <w:r w:rsidRPr="00D55008">
        <w:rPr>
          <w:rFonts w:asciiTheme="minorBidi" w:hAnsiTheme="minorBidi" w:cstheme="minorBidi"/>
          <w:i/>
          <w:iCs/>
          <w:sz w:val="20"/>
        </w:rPr>
        <w:t>derasha</w:t>
      </w:r>
      <w:r w:rsidRPr="00D55008">
        <w:rPr>
          <w:rFonts w:asciiTheme="minorBidi" w:hAnsiTheme="minorBidi" w:cstheme="minorBidi"/>
          <w:sz w:val="20"/>
        </w:rPr>
        <w:t xml:space="preserve"> is typical of sources originating in Eretz Israel. Compare with Rav Chelbo's statement </w:t>
      </w:r>
      <w:r>
        <w:rPr>
          <w:rFonts w:asciiTheme="minorBidi" w:hAnsiTheme="minorBidi" w:cstheme="minorBidi"/>
          <w:sz w:val="20"/>
        </w:rPr>
        <w:t>o</w:t>
      </w:r>
      <w:r w:rsidRPr="00D55008">
        <w:rPr>
          <w:rFonts w:asciiTheme="minorBidi" w:hAnsiTheme="minorBidi" w:cstheme="minorBidi"/>
          <w:sz w:val="20"/>
        </w:rPr>
        <w:t xml:space="preserve">n BT </w:t>
      </w:r>
      <w:r w:rsidRPr="00D55008">
        <w:rPr>
          <w:rFonts w:asciiTheme="minorBidi" w:hAnsiTheme="minorBidi" w:cstheme="minorBidi"/>
          <w:i/>
          <w:iCs/>
          <w:sz w:val="20"/>
        </w:rPr>
        <w:t xml:space="preserve">Yevamot </w:t>
      </w:r>
      <w:r w:rsidRPr="00D55008">
        <w:rPr>
          <w:rFonts w:asciiTheme="minorBidi" w:hAnsiTheme="minorBidi" w:cstheme="minorBidi"/>
          <w:sz w:val="20"/>
        </w:rPr>
        <w:t>47b: "</w:t>
      </w:r>
      <w:r>
        <w:rPr>
          <w:rFonts w:asciiTheme="minorBidi" w:hAnsiTheme="minorBidi" w:cstheme="minorBidi"/>
          <w:sz w:val="20"/>
        </w:rPr>
        <w:t>Converts</w:t>
      </w:r>
      <w:r w:rsidRPr="00D55008">
        <w:rPr>
          <w:rFonts w:asciiTheme="minorBidi" w:hAnsiTheme="minorBidi" w:cstheme="minorBidi"/>
          <w:sz w:val="20"/>
        </w:rPr>
        <w:t xml:space="preserve"> are as hard for Israel </w:t>
      </w:r>
      <w:r>
        <w:rPr>
          <w:rFonts w:asciiTheme="minorBidi" w:hAnsiTheme="minorBidi" w:cstheme="minorBidi"/>
          <w:sz w:val="20"/>
        </w:rPr>
        <w:t>[</w:t>
      </w:r>
      <w:r w:rsidRPr="00D55008">
        <w:rPr>
          <w:rFonts w:asciiTheme="minorBidi" w:hAnsiTheme="minorBidi" w:cstheme="minorBidi"/>
          <w:sz w:val="20"/>
        </w:rPr>
        <w:t>to endure</w:t>
      </w:r>
      <w:r>
        <w:rPr>
          <w:rFonts w:asciiTheme="minorBidi" w:hAnsiTheme="minorBidi" w:cstheme="minorBidi"/>
          <w:sz w:val="20"/>
        </w:rPr>
        <w:t>]</w:t>
      </w:r>
      <w:r w:rsidRPr="00D55008">
        <w:rPr>
          <w:rFonts w:asciiTheme="minorBidi" w:hAnsiTheme="minorBidi" w:cstheme="minorBidi"/>
          <w:sz w:val="20"/>
        </w:rPr>
        <w:t xml:space="preserve"> as a </w:t>
      </w:r>
      <w:r>
        <w:rPr>
          <w:rFonts w:asciiTheme="minorBidi" w:hAnsiTheme="minorBidi" w:cstheme="minorBidi"/>
          <w:sz w:val="20"/>
        </w:rPr>
        <w:t xml:space="preserve">leprous </w:t>
      </w:r>
      <w:r w:rsidRPr="00D55008">
        <w:rPr>
          <w:rFonts w:asciiTheme="minorBidi" w:hAnsiTheme="minorBidi" w:cstheme="minorBidi"/>
          <w:sz w:val="20"/>
        </w:rPr>
        <w:t xml:space="preserve">sore." Yehudit Baskin, a scholar of Rabbinic literature, explains the sympathetic attitude of the Tannaim toward Rachav in light of the phenomenon of educated Roman men and women converting to Judaism in the wake of their exposure to Judaism throughout the empire. </w:t>
      </w:r>
    </w:p>
    <w:p w14:paraId="6A9A796E" w14:textId="5BB273C1" w:rsidR="00D55008" w:rsidRDefault="00D55008" w:rsidP="00D55008">
      <w:pPr>
        <w:spacing w:line="240" w:lineRule="auto"/>
        <w:rPr>
          <w:rFonts w:asciiTheme="minorBidi" w:hAnsiTheme="minorBidi" w:cstheme="minorBidi"/>
          <w:sz w:val="20"/>
        </w:rPr>
      </w:pPr>
      <w:r w:rsidRPr="00D55008">
        <w:rPr>
          <w:rFonts w:asciiTheme="minorBidi" w:hAnsiTheme="minorBidi" w:cstheme="minorBidi"/>
          <w:sz w:val="20"/>
        </w:rPr>
        <w:t xml:space="preserve">Another statement of Rabbi </w:t>
      </w:r>
      <w:r>
        <w:rPr>
          <w:rFonts w:asciiTheme="minorBidi" w:hAnsiTheme="minorBidi" w:cstheme="minorBidi"/>
          <w:sz w:val="20"/>
        </w:rPr>
        <w:t>Abba</w:t>
      </w:r>
      <w:r w:rsidRPr="00D55008">
        <w:rPr>
          <w:rFonts w:asciiTheme="minorBidi" w:hAnsiTheme="minorBidi" w:cstheme="minorBidi"/>
          <w:sz w:val="20"/>
        </w:rPr>
        <w:t xml:space="preserve">hu regarding </w:t>
      </w:r>
      <w:r>
        <w:rPr>
          <w:rFonts w:asciiTheme="minorBidi" w:hAnsiTheme="minorBidi" w:cstheme="minorBidi"/>
          <w:sz w:val="20"/>
        </w:rPr>
        <w:t>converts</w:t>
      </w:r>
      <w:r w:rsidRPr="00D55008">
        <w:rPr>
          <w:rFonts w:asciiTheme="minorBidi" w:hAnsiTheme="minorBidi" w:cstheme="minorBidi"/>
          <w:sz w:val="20"/>
        </w:rPr>
        <w:t xml:space="preserve"> appears in </w:t>
      </w:r>
      <w:r w:rsidRPr="00D55008">
        <w:rPr>
          <w:rFonts w:asciiTheme="minorBidi" w:hAnsiTheme="minorBidi" w:cstheme="minorBidi"/>
          <w:i/>
          <w:iCs/>
          <w:sz w:val="20"/>
        </w:rPr>
        <w:t xml:space="preserve">Ruth Rabba </w:t>
      </w:r>
      <w:r w:rsidRPr="00D55008">
        <w:rPr>
          <w:rFonts w:asciiTheme="minorBidi" w:hAnsiTheme="minorBidi" w:cstheme="minorBidi"/>
          <w:sz w:val="20"/>
        </w:rPr>
        <w:t xml:space="preserve">3, 5-6: </w:t>
      </w:r>
    </w:p>
    <w:p w14:paraId="6ECE3ABC" w14:textId="680FA65A" w:rsidR="00D55008" w:rsidRPr="00D55008" w:rsidRDefault="00D55008" w:rsidP="00D55008">
      <w:pPr>
        <w:spacing w:line="240" w:lineRule="auto"/>
        <w:ind w:left="720"/>
        <w:rPr>
          <w:rFonts w:asciiTheme="minorBidi" w:hAnsiTheme="minorBidi" w:cstheme="minorBidi"/>
          <w:sz w:val="20"/>
        </w:rPr>
      </w:pPr>
      <w:r w:rsidRPr="00D55008">
        <w:rPr>
          <w:rFonts w:asciiTheme="minorBidi" w:hAnsiTheme="minorBidi" w:cstheme="minorBidi"/>
          <w:sz w:val="20"/>
        </w:rPr>
        <w:t xml:space="preserve">Rabbi </w:t>
      </w:r>
      <w:r>
        <w:rPr>
          <w:rFonts w:asciiTheme="minorBidi" w:hAnsiTheme="minorBidi" w:cstheme="minorBidi"/>
          <w:sz w:val="20"/>
        </w:rPr>
        <w:t>Abba</w:t>
      </w:r>
      <w:r w:rsidRPr="00D55008">
        <w:rPr>
          <w:rFonts w:asciiTheme="minorBidi" w:hAnsiTheme="minorBidi" w:cstheme="minorBidi"/>
          <w:sz w:val="20"/>
        </w:rPr>
        <w:t xml:space="preserve">hu said: Come and see how precious </w:t>
      </w:r>
      <w:r>
        <w:rPr>
          <w:rFonts w:asciiTheme="minorBidi" w:hAnsiTheme="minorBidi" w:cstheme="minorBidi"/>
          <w:sz w:val="20"/>
        </w:rPr>
        <w:t>converts</w:t>
      </w:r>
      <w:r w:rsidRPr="00D55008">
        <w:rPr>
          <w:rFonts w:asciiTheme="minorBidi" w:hAnsiTheme="minorBidi" w:cstheme="minorBidi"/>
          <w:sz w:val="20"/>
        </w:rPr>
        <w:t xml:space="preserve"> are before the Holy One, blessed be He. As soon as she decided to convert, </w:t>
      </w:r>
      <w:r>
        <w:rPr>
          <w:rFonts w:asciiTheme="minorBidi" w:hAnsiTheme="minorBidi" w:cstheme="minorBidi"/>
          <w:sz w:val="20"/>
        </w:rPr>
        <w:t>the verse</w:t>
      </w:r>
      <w:r w:rsidRPr="00D55008">
        <w:rPr>
          <w:rFonts w:asciiTheme="minorBidi" w:hAnsiTheme="minorBidi" w:cstheme="minorBidi"/>
          <w:sz w:val="20"/>
        </w:rPr>
        <w:t xml:space="preserve"> put her at the same level as Naomi </w:t>
      </w:r>
      <w:r>
        <w:rPr>
          <w:rFonts w:asciiTheme="minorBidi" w:hAnsiTheme="minorBidi" w:cstheme="minorBidi"/>
          <w:sz w:val="20"/>
        </w:rPr>
        <w:t>[</w:t>
      </w:r>
      <w:r w:rsidRPr="00D55008">
        <w:rPr>
          <w:rFonts w:asciiTheme="minorBidi" w:hAnsiTheme="minorBidi" w:cstheme="minorBidi"/>
          <w:sz w:val="20"/>
        </w:rPr>
        <w:t>as it is stated</w:t>
      </w:r>
      <w:r>
        <w:rPr>
          <w:rFonts w:asciiTheme="minorBidi" w:hAnsiTheme="minorBidi" w:cstheme="minorBidi"/>
          <w:sz w:val="20"/>
        </w:rPr>
        <w:t>]:</w:t>
      </w:r>
      <w:r w:rsidRPr="00D55008">
        <w:rPr>
          <w:rFonts w:asciiTheme="minorBidi" w:hAnsiTheme="minorBidi" w:cstheme="minorBidi"/>
          <w:sz w:val="20"/>
        </w:rPr>
        <w:t xml:space="preserve"> </w:t>
      </w:r>
      <w:r>
        <w:rPr>
          <w:rFonts w:asciiTheme="minorBidi" w:hAnsiTheme="minorBidi" w:cstheme="minorBidi"/>
          <w:sz w:val="20"/>
        </w:rPr>
        <w:t>“</w:t>
      </w:r>
      <w:r w:rsidRPr="00D55008">
        <w:rPr>
          <w:rFonts w:asciiTheme="minorBidi" w:hAnsiTheme="minorBidi" w:cstheme="minorBidi"/>
          <w:sz w:val="20"/>
        </w:rPr>
        <w:t>So they two went until they came to Be</w:t>
      </w:r>
      <w:r>
        <w:rPr>
          <w:rFonts w:asciiTheme="minorBidi" w:hAnsiTheme="minorBidi" w:cstheme="minorBidi"/>
          <w:sz w:val="20"/>
        </w:rPr>
        <w:t>i</w:t>
      </w:r>
      <w:r w:rsidRPr="00D55008">
        <w:rPr>
          <w:rFonts w:asciiTheme="minorBidi" w:hAnsiTheme="minorBidi" w:cstheme="minorBidi"/>
          <w:sz w:val="20"/>
        </w:rPr>
        <w:t>t</w:t>
      </w:r>
      <w:r>
        <w:rPr>
          <w:rFonts w:asciiTheme="minorBidi" w:hAnsiTheme="minorBidi" w:cstheme="minorBidi"/>
          <w:sz w:val="20"/>
        </w:rPr>
        <w:t xml:space="preserve"> </w:t>
      </w:r>
      <w:r w:rsidRPr="00D55008">
        <w:rPr>
          <w:rFonts w:asciiTheme="minorBidi" w:hAnsiTheme="minorBidi" w:cstheme="minorBidi"/>
          <w:sz w:val="20"/>
        </w:rPr>
        <w:t>Lechem</w:t>
      </w:r>
      <w:r>
        <w:rPr>
          <w:rFonts w:asciiTheme="minorBidi" w:hAnsiTheme="minorBidi" w:cstheme="minorBidi"/>
          <w:sz w:val="20"/>
        </w:rPr>
        <w:t>”</w:t>
      </w:r>
      <w:r w:rsidRPr="00D55008">
        <w:rPr>
          <w:rFonts w:asciiTheme="minorBidi" w:hAnsiTheme="minorBidi" w:cstheme="minorBidi"/>
          <w:sz w:val="20"/>
        </w:rPr>
        <w:t xml:space="preserve"> (</w:t>
      </w:r>
      <w:r w:rsidRPr="00D55008">
        <w:rPr>
          <w:rFonts w:asciiTheme="minorBidi" w:hAnsiTheme="minorBidi" w:cstheme="minorBidi"/>
          <w:i/>
          <w:iCs/>
          <w:sz w:val="20"/>
        </w:rPr>
        <w:t>Ruth</w:t>
      </w:r>
      <w:r w:rsidRPr="00D55008">
        <w:rPr>
          <w:rFonts w:asciiTheme="minorBidi" w:hAnsiTheme="minorBidi" w:cstheme="minorBidi"/>
          <w:sz w:val="20"/>
        </w:rPr>
        <w:t xml:space="preserve"> 1:19).</w:t>
      </w:r>
    </w:p>
  </w:footnote>
  <w:footnote w:id="5">
    <w:p w14:paraId="0D96A181" w14:textId="65D5E6A2" w:rsidR="00D55008" w:rsidRP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The identity of two of the Sages mentioned here is in question: Rabbi Chinena bar </w:t>
      </w:r>
      <w:r w:rsidRPr="00A9313B">
        <w:rPr>
          <w:rFonts w:asciiTheme="minorBidi" w:hAnsiTheme="minorBidi" w:cstheme="minorBidi"/>
          <w:sz w:val="20"/>
        </w:rPr>
        <w:t>Papa</w:t>
      </w:r>
      <w:r w:rsidRPr="00D55008">
        <w:rPr>
          <w:rFonts w:asciiTheme="minorBidi" w:hAnsiTheme="minorBidi" w:cstheme="minorBidi"/>
          <w:sz w:val="20"/>
        </w:rPr>
        <w:t xml:space="preserve"> and Rabbi Yishmael bar Ami. </w:t>
      </w:r>
    </w:p>
  </w:footnote>
  <w:footnote w:id="6">
    <w:p w14:paraId="0612355B" w14:textId="7F34A401" w:rsid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Compare what is stated in this source about Bitya the daughter of Pharaoh to </w:t>
      </w:r>
      <w:r w:rsidRPr="00D55008">
        <w:rPr>
          <w:rFonts w:asciiTheme="minorBidi" w:hAnsiTheme="minorBidi" w:cstheme="minorBidi"/>
          <w:i/>
          <w:iCs/>
          <w:sz w:val="20"/>
        </w:rPr>
        <w:t>Kalla R</w:t>
      </w:r>
      <w:r>
        <w:rPr>
          <w:rFonts w:asciiTheme="minorBidi" w:hAnsiTheme="minorBidi" w:cstheme="minorBidi"/>
          <w:i/>
          <w:iCs/>
          <w:sz w:val="20"/>
        </w:rPr>
        <w:t>abba</w:t>
      </w:r>
      <w:r w:rsidRPr="00D55008">
        <w:rPr>
          <w:rFonts w:asciiTheme="minorBidi" w:hAnsiTheme="minorBidi" w:cstheme="minorBidi"/>
          <w:i/>
          <w:iCs/>
          <w:sz w:val="20"/>
        </w:rPr>
        <w:t>ti</w:t>
      </w:r>
      <w:r w:rsidRPr="00D55008">
        <w:rPr>
          <w:rFonts w:asciiTheme="minorBidi" w:hAnsiTheme="minorBidi" w:cstheme="minorBidi"/>
          <w:sz w:val="20"/>
        </w:rPr>
        <w:t xml:space="preserve"> 3, 23: </w:t>
      </w:r>
    </w:p>
    <w:p w14:paraId="4D9114F7" w14:textId="537BCC39" w:rsidR="00D55008" w:rsidRDefault="00D55008" w:rsidP="00D55008">
      <w:pPr>
        <w:spacing w:line="240" w:lineRule="auto"/>
        <w:ind w:left="720"/>
        <w:rPr>
          <w:rFonts w:asciiTheme="minorBidi" w:hAnsiTheme="minorBidi" w:cstheme="minorBidi"/>
          <w:sz w:val="20"/>
          <w:rtl/>
        </w:rPr>
      </w:pPr>
      <w:r w:rsidRPr="00D55008">
        <w:rPr>
          <w:rFonts w:asciiTheme="minorBidi" w:hAnsiTheme="minorBidi" w:cstheme="minorBidi"/>
          <w:sz w:val="20"/>
        </w:rPr>
        <w:t xml:space="preserve">Seven entered into the Garden of Eden during their lifetimes, and they are: Serach the daughter of Asher, Bitya the daughter of Pharaoh, Chiram the king of Tzor, </w:t>
      </w:r>
      <w:r>
        <w:rPr>
          <w:rFonts w:asciiTheme="minorBidi" w:hAnsiTheme="minorBidi" w:cstheme="minorBidi"/>
          <w:sz w:val="20"/>
        </w:rPr>
        <w:t>Eved Melekh Ha-</w:t>
      </w:r>
      <w:r w:rsidRPr="00D55008">
        <w:rPr>
          <w:rFonts w:asciiTheme="minorBidi" w:hAnsiTheme="minorBidi" w:cstheme="minorBidi"/>
          <w:sz w:val="20"/>
        </w:rPr>
        <w:t>Kushi, Eliezer the servant of Avraham, the grandson of Rabbi Yehuda Ha</w:t>
      </w:r>
      <w:r>
        <w:rPr>
          <w:rFonts w:asciiTheme="minorBidi" w:hAnsiTheme="minorBidi" w:cstheme="minorBidi"/>
          <w:sz w:val="20"/>
        </w:rPr>
        <w:t>-n</w:t>
      </w:r>
      <w:r w:rsidRPr="00D55008">
        <w:rPr>
          <w:rFonts w:asciiTheme="minorBidi" w:hAnsiTheme="minorBidi" w:cstheme="minorBidi"/>
          <w:sz w:val="20"/>
        </w:rPr>
        <w:t>asi, and Ya</w:t>
      </w:r>
      <w:r>
        <w:rPr>
          <w:rFonts w:asciiTheme="minorBidi" w:hAnsiTheme="minorBidi" w:cstheme="minorBidi"/>
          <w:sz w:val="20"/>
        </w:rPr>
        <w:t>’</w:t>
      </w:r>
      <w:r w:rsidRPr="00D55008">
        <w:rPr>
          <w:rFonts w:asciiTheme="minorBidi" w:hAnsiTheme="minorBidi" w:cstheme="minorBidi"/>
          <w:sz w:val="20"/>
        </w:rPr>
        <w:t xml:space="preserve">avetz. Some say: Also Rabbi Yehoshua ben Levi… </w:t>
      </w:r>
    </w:p>
    <w:p w14:paraId="51955164" w14:textId="77777777" w:rsidR="00D55008" w:rsidRDefault="00D55008" w:rsidP="00D55008">
      <w:pPr>
        <w:spacing w:line="240" w:lineRule="auto"/>
        <w:ind w:left="720"/>
        <w:rPr>
          <w:rFonts w:asciiTheme="minorBidi" w:hAnsiTheme="minorBidi" w:cstheme="minorBidi"/>
          <w:sz w:val="20"/>
        </w:rPr>
      </w:pPr>
    </w:p>
    <w:p w14:paraId="08FE3B0E" w14:textId="07B9ACF6" w:rsidR="00D55008" w:rsidRDefault="00D55008" w:rsidP="00D55008">
      <w:pPr>
        <w:spacing w:line="240" w:lineRule="auto"/>
        <w:ind w:left="720"/>
        <w:rPr>
          <w:rFonts w:asciiTheme="minorBidi" w:hAnsiTheme="minorBidi" w:cstheme="minorBidi"/>
          <w:sz w:val="20"/>
        </w:rPr>
      </w:pPr>
      <w:r w:rsidRPr="00D55008">
        <w:rPr>
          <w:rFonts w:asciiTheme="minorBidi" w:hAnsiTheme="minorBidi" w:cstheme="minorBidi"/>
          <w:sz w:val="20"/>
        </w:rPr>
        <w:t xml:space="preserve">And Bitya the daughter of Pharaoh, as it is written: </w:t>
      </w:r>
      <w:r>
        <w:rPr>
          <w:rFonts w:asciiTheme="minorBidi" w:hAnsiTheme="minorBidi" w:cstheme="minorBidi"/>
          <w:sz w:val="20"/>
        </w:rPr>
        <w:t>“</w:t>
      </w:r>
      <w:r w:rsidRPr="00D55008">
        <w:rPr>
          <w:rFonts w:asciiTheme="minorBidi" w:hAnsiTheme="minorBidi" w:cstheme="minorBidi"/>
          <w:sz w:val="20"/>
        </w:rPr>
        <w:t xml:space="preserve">Yered </w:t>
      </w:r>
      <w:r>
        <w:rPr>
          <w:rFonts w:asciiTheme="minorBidi" w:hAnsiTheme="minorBidi" w:cstheme="minorBidi"/>
          <w:sz w:val="20"/>
        </w:rPr>
        <w:t xml:space="preserve">Avi </w:t>
      </w:r>
      <w:r w:rsidRPr="00D55008">
        <w:rPr>
          <w:rFonts w:asciiTheme="minorBidi" w:hAnsiTheme="minorBidi" w:cstheme="minorBidi"/>
          <w:sz w:val="20"/>
        </w:rPr>
        <w:t xml:space="preserve">Gedor, and Chever </w:t>
      </w:r>
      <w:r>
        <w:rPr>
          <w:rFonts w:asciiTheme="minorBidi" w:hAnsiTheme="minorBidi" w:cstheme="minorBidi"/>
          <w:sz w:val="20"/>
        </w:rPr>
        <w:t xml:space="preserve">Avi </w:t>
      </w:r>
      <w:r w:rsidRPr="00D55008">
        <w:rPr>
          <w:rFonts w:asciiTheme="minorBidi" w:hAnsiTheme="minorBidi" w:cstheme="minorBidi"/>
          <w:sz w:val="20"/>
        </w:rPr>
        <w:t xml:space="preserve">Sokho, and Yekutiel </w:t>
      </w:r>
      <w:r>
        <w:rPr>
          <w:rFonts w:asciiTheme="minorBidi" w:hAnsiTheme="minorBidi" w:cstheme="minorBidi"/>
          <w:sz w:val="20"/>
        </w:rPr>
        <w:t xml:space="preserve">Avi </w:t>
      </w:r>
      <w:r w:rsidRPr="00D55008">
        <w:rPr>
          <w:rFonts w:asciiTheme="minorBidi" w:hAnsiTheme="minorBidi" w:cstheme="minorBidi"/>
          <w:sz w:val="20"/>
        </w:rPr>
        <w:t>Zanoach</w:t>
      </w:r>
      <w:r>
        <w:rPr>
          <w:rFonts w:asciiTheme="minorBidi" w:hAnsiTheme="minorBidi" w:cstheme="minorBidi"/>
          <w:sz w:val="20"/>
        </w:rPr>
        <w:t xml:space="preserve"> — a</w:t>
      </w:r>
      <w:r w:rsidRPr="00D55008">
        <w:rPr>
          <w:rFonts w:asciiTheme="minorBidi" w:hAnsiTheme="minorBidi" w:cstheme="minorBidi"/>
          <w:sz w:val="20"/>
        </w:rPr>
        <w:t>nd these are the sons of Bitya the daughter of Pharaoh.</w:t>
      </w:r>
      <w:r>
        <w:rPr>
          <w:rFonts w:asciiTheme="minorBidi" w:hAnsiTheme="minorBidi" w:cstheme="minorBidi"/>
          <w:sz w:val="20"/>
        </w:rPr>
        <w:t>”</w:t>
      </w:r>
      <w:r w:rsidRPr="00D55008">
        <w:rPr>
          <w:rFonts w:asciiTheme="minorBidi" w:hAnsiTheme="minorBidi" w:cstheme="minorBidi"/>
          <w:sz w:val="20"/>
        </w:rPr>
        <w:t xml:space="preserve"> The Holy One, blessed be He, said: I will call Moshe only by the name that she gave him, as it is stated: </w:t>
      </w:r>
      <w:r>
        <w:rPr>
          <w:rFonts w:asciiTheme="minorBidi" w:hAnsiTheme="minorBidi" w:cstheme="minorBidi"/>
          <w:sz w:val="20"/>
        </w:rPr>
        <w:t>“</w:t>
      </w:r>
      <w:r w:rsidRPr="00D55008">
        <w:rPr>
          <w:rFonts w:asciiTheme="minorBidi" w:hAnsiTheme="minorBidi" w:cstheme="minorBidi"/>
          <w:sz w:val="20"/>
        </w:rPr>
        <w:t>God called to him out of the midst of the bush, and said: Moshe, Moshe</w:t>
      </w:r>
      <w:r>
        <w:rPr>
          <w:rFonts w:asciiTheme="minorBidi" w:hAnsiTheme="minorBidi" w:cstheme="minorBidi"/>
          <w:sz w:val="20"/>
        </w:rPr>
        <w:t>”</w:t>
      </w:r>
      <w:r w:rsidRPr="00D55008">
        <w:rPr>
          <w:rFonts w:asciiTheme="minorBidi" w:hAnsiTheme="minorBidi" w:cstheme="minorBidi"/>
          <w:sz w:val="20"/>
        </w:rPr>
        <w:t xml:space="preserve"> (</w:t>
      </w:r>
      <w:r w:rsidRPr="00D55008">
        <w:rPr>
          <w:rFonts w:asciiTheme="minorBidi" w:hAnsiTheme="minorBidi" w:cstheme="minorBidi"/>
          <w:i/>
          <w:iCs/>
          <w:sz w:val="20"/>
        </w:rPr>
        <w:t xml:space="preserve">Shemot </w:t>
      </w:r>
      <w:r w:rsidRPr="00D55008">
        <w:rPr>
          <w:rFonts w:asciiTheme="minorBidi" w:hAnsiTheme="minorBidi" w:cstheme="minorBidi"/>
          <w:sz w:val="20"/>
        </w:rPr>
        <w:t xml:space="preserve">3:4). </w:t>
      </w:r>
    </w:p>
    <w:p w14:paraId="6AECB2D7" w14:textId="77777777" w:rsidR="00D55008" w:rsidRDefault="00D55008" w:rsidP="00D55008">
      <w:pPr>
        <w:spacing w:line="240" w:lineRule="auto"/>
        <w:ind w:left="720"/>
        <w:rPr>
          <w:rFonts w:asciiTheme="minorBidi" w:hAnsiTheme="minorBidi" w:cstheme="minorBidi"/>
          <w:sz w:val="20"/>
        </w:rPr>
      </w:pPr>
    </w:p>
    <w:p w14:paraId="6CF1B6F7" w14:textId="31C704D0" w:rsidR="00D55008" w:rsidRDefault="00D55008" w:rsidP="00D55008">
      <w:pPr>
        <w:spacing w:line="240" w:lineRule="auto"/>
        <w:ind w:left="720"/>
        <w:rPr>
          <w:rFonts w:asciiTheme="minorBidi" w:hAnsiTheme="minorBidi" w:cstheme="minorBidi"/>
          <w:sz w:val="20"/>
        </w:rPr>
      </w:pPr>
      <w:r w:rsidRPr="00D55008">
        <w:rPr>
          <w:rFonts w:asciiTheme="minorBidi" w:hAnsiTheme="minorBidi" w:cstheme="minorBidi"/>
          <w:sz w:val="20"/>
        </w:rPr>
        <w:t xml:space="preserve">This is what David said: </w:t>
      </w:r>
      <w:r>
        <w:rPr>
          <w:rFonts w:asciiTheme="minorBidi" w:hAnsiTheme="minorBidi" w:cstheme="minorBidi"/>
          <w:sz w:val="20"/>
        </w:rPr>
        <w:t>“</w:t>
      </w:r>
      <w:r w:rsidRPr="00D55008">
        <w:rPr>
          <w:rFonts w:asciiTheme="minorBidi" w:hAnsiTheme="minorBidi" w:cstheme="minorBidi"/>
          <w:sz w:val="20"/>
        </w:rPr>
        <w:t>He sent from on high, He took me; He drew me out of many waters</w:t>
      </w:r>
      <w:r>
        <w:rPr>
          <w:rFonts w:asciiTheme="minorBidi" w:hAnsiTheme="minorBidi" w:cstheme="minorBidi"/>
          <w:sz w:val="20"/>
        </w:rPr>
        <w:t>”</w:t>
      </w:r>
      <w:r w:rsidRPr="00D55008">
        <w:rPr>
          <w:rFonts w:asciiTheme="minorBidi" w:hAnsiTheme="minorBidi" w:cstheme="minorBidi"/>
          <w:sz w:val="20"/>
        </w:rPr>
        <w:t xml:space="preserve"> (</w:t>
      </w:r>
      <w:r w:rsidRPr="00D55008">
        <w:rPr>
          <w:rFonts w:asciiTheme="minorBidi" w:hAnsiTheme="minorBidi" w:cstheme="minorBidi"/>
          <w:i/>
          <w:iCs/>
          <w:sz w:val="20"/>
        </w:rPr>
        <w:t>Te</w:t>
      </w:r>
      <w:r>
        <w:rPr>
          <w:rFonts w:asciiTheme="minorBidi" w:hAnsiTheme="minorBidi" w:cstheme="minorBidi"/>
          <w:i/>
          <w:iCs/>
          <w:sz w:val="20"/>
        </w:rPr>
        <w:t>hillim</w:t>
      </w:r>
      <w:r w:rsidRPr="00D55008">
        <w:rPr>
          <w:rFonts w:asciiTheme="minorBidi" w:hAnsiTheme="minorBidi" w:cstheme="minorBidi"/>
          <w:i/>
          <w:iCs/>
          <w:sz w:val="20"/>
        </w:rPr>
        <w:t xml:space="preserve"> </w:t>
      </w:r>
      <w:r w:rsidRPr="00D55008">
        <w:rPr>
          <w:rFonts w:asciiTheme="minorBidi" w:hAnsiTheme="minorBidi" w:cstheme="minorBidi"/>
          <w:sz w:val="20"/>
        </w:rPr>
        <w:t xml:space="preserve">18:17). </w:t>
      </w:r>
      <w:r>
        <w:rPr>
          <w:rFonts w:asciiTheme="minorBidi" w:hAnsiTheme="minorBidi" w:cstheme="minorBidi"/>
          <w:sz w:val="20"/>
        </w:rPr>
        <w:t>“</w:t>
      </w:r>
      <w:r w:rsidRPr="00D55008">
        <w:rPr>
          <w:rFonts w:asciiTheme="minorBidi" w:hAnsiTheme="minorBidi" w:cstheme="minorBidi"/>
          <w:sz w:val="20"/>
        </w:rPr>
        <w:t>He took me</w:t>
      </w:r>
      <w:r>
        <w:rPr>
          <w:rFonts w:asciiTheme="minorBidi" w:hAnsiTheme="minorBidi" w:cstheme="minorBidi"/>
          <w:sz w:val="20"/>
        </w:rPr>
        <w:t>”</w:t>
      </w:r>
      <w:r w:rsidRPr="00D55008">
        <w:rPr>
          <w:rFonts w:asciiTheme="minorBidi" w:hAnsiTheme="minorBidi" w:cstheme="minorBidi"/>
          <w:sz w:val="20"/>
        </w:rPr>
        <w:t xml:space="preserve"> – </w:t>
      </w:r>
      <w:r>
        <w:rPr>
          <w:rFonts w:asciiTheme="minorBidi" w:hAnsiTheme="minorBidi" w:cstheme="minorBidi"/>
          <w:sz w:val="20"/>
        </w:rPr>
        <w:t>“</w:t>
      </w:r>
      <w:r w:rsidRPr="00D55008">
        <w:rPr>
          <w:rFonts w:asciiTheme="minorBidi" w:hAnsiTheme="minorBidi" w:cstheme="minorBidi"/>
          <w:sz w:val="20"/>
        </w:rPr>
        <w:t xml:space="preserve">And she sent </w:t>
      </w:r>
      <w:r w:rsidRPr="00D55008">
        <w:rPr>
          <w:rFonts w:asciiTheme="minorBidi" w:hAnsiTheme="minorBidi" w:cstheme="minorBidi"/>
          <w:i/>
          <w:iCs/>
          <w:sz w:val="20"/>
        </w:rPr>
        <w:t>amata</w:t>
      </w:r>
      <w:r>
        <w:rPr>
          <w:rFonts w:asciiTheme="minorBidi" w:hAnsiTheme="minorBidi" w:cstheme="minorBidi"/>
          <w:i/>
          <w:iCs/>
          <w:sz w:val="20"/>
        </w:rPr>
        <w:t>h</w:t>
      </w:r>
      <w:r w:rsidRPr="00D55008">
        <w:rPr>
          <w:rFonts w:asciiTheme="minorBidi" w:hAnsiTheme="minorBidi" w:cstheme="minorBidi"/>
          <w:i/>
          <w:iCs/>
          <w:sz w:val="20"/>
        </w:rPr>
        <w:t xml:space="preserve"> </w:t>
      </w:r>
      <w:r w:rsidRPr="00D55008">
        <w:rPr>
          <w:rFonts w:asciiTheme="minorBidi" w:hAnsiTheme="minorBidi" w:cstheme="minorBidi"/>
          <w:sz w:val="20"/>
        </w:rPr>
        <w:t>to fetch it</w:t>
      </w:r>
      <w:r>
        <w:rPr>
          <w:rFonts w:asciiTheme="minorBidi" w:hAnsiTheme="minorBidi" w:cstheme="minorBidi"/>
          <w:sz w:val="20"/>
        </w:rPr>
        <w:t>”</w:t>
      </w:r>
      <w:r w:rsidRPr="00D55008">
        <w:rPr>
          <w:rFonts w:asciiTheme="minorBidi" w:hAnsiTheme="minorBidi" w:cstheme="minorBidi"/>
          <w:sz w:val="20"/>
        </w:rPr>
        <w:t xml:space="preserve"> (</w:t>
      </w:r>
      <w:r w:rsidRPr="00D55008">
        <w:rPr>
          <w:rFonts w:asciiTheme="minorBidi" w:hAnsiTheme="minorBidi" w:cstheme="minorBidi"/>
          <w:i/>
          <w:iCs/>
          <w:sz w:val="20"/>
        </w:rPr>
        <w:t xml:space="preserve">Shemot </w:t>
      </w:r>
      <w:r w:rsidRPr="00D55008">
        <w:rPr>
          <w:rFonts w:asciiTheme="minorBidi" w:hAnsiTheme="minorBidi" w:cstheme="minorBidi"/>
          <w:sz w:val="20"/>
        </w:rPr>
        <w:t>2:5)</w:t>
      </w:r>
      <w:r>
        <w:rPr>
          <w:rFonts w:asciiTheme="minorBidi" w:hAnsiTheme="minorBidi" w:cstheme="minorBidi"/>
          <w:sz w:val="20"/>
        </w:rPr>
        <w:t xml:space="preserve"> — </w:t>
      </w:r>
      <w:r w:rsidRPr="00D55008">
        <w:rPr>
          <w:rFonts w:asciiTheme="minorBidi" w:hAnsiTheme="minorBidi" w:cstheme="minorBidi"/>
          <w:sz w:val="20"/>
        </w:rPr>
        <w:t xml:space="preserve">this teaches that her arm </w:t>
      </w:r>
      <w:r>
        <w:rPr>
          <w:rFonts w:asciiTheme="minorBidi" w:hAnsiTheme="minorBidi" w:cstheme="minorBidi"/>
          <w:sz w:val="20"/>
        </w:rPr>
        <w:t>(</w:t>
      </w:r>
      <w:r w:rsidRPr="00D55008">
        <w:rPr>
          <w:rFonts w:asciiTheme="minorBidi" w:hAnsiTheme="minorBidi" w:cstheme="minorBidi"/>
          <w:i/>
          <w:iCs/>
          <w:sz w:val="20"/>
        </w:rPr>
        <w:t>amata</w:t>
      </w:r>
      <w:r>
        <w:rPr>
          <w:rFonts w:asciiTheme="minorBidi" w:hAnsiTheme="minorBidi" w:cstheme="minorBidi"/>
          <w:i/>
          <w:iCs/>
          <w:sz w:val="20"/>
        </w:rPr>
        <w:t>h</w:t>
      </w:r>
      <w:r>
        <w:rPr>
          <w:rFonts w:asciiTheme="minorBidi" w:hAnsiTheme="minorBidi" w:cstheme="minorBidi"/>
          <w:sz w:val="20"/>
        </w:rPr>
        <w:t>)</w:t>
      </w:r>
      <w:r w:rsidRPr="00D55008">
        <w:rPr>
          <w:rFonts w:asciiTheme="minorBidi" w:hAnsiTheme="minorBidi" w:cstheme="minorBidi"/>
          <w:sz w:val="20"/>
        </w:rPr>
        <w:t xml:space="preserve"> lengthened until it reached the ark. </w:t>
      </w:r>
      <w:r>
        <w:rPr>
          <w:rFonts w:asciiTheme="minorBidi" w:hAnsiTheme="minorBidi" w:cstheme="minorBidi"/>
          <w:sz w:val="20"/>
        </w:rPr>
        <w:t>“</w:t>
      </w:r>
      <w:r w:rsidRPr="00D55008">
        <w:rPr>
          <w:rFonts w:asciiTheme="minorBidi" w:hAnsiTheme="minorBidi" w:cstheme="minorBidi"/>
          <w:sz w:val="20"/>
        </w:rPr>
        <w:t>He drew me out of many waters</w:t>
      </w:r>
      <w:r>
        <w:rPr>
          <w:rFonts w:asciiTheme="minorBidi" w:hAnsiTheme="minorBidi" w:cstheme="minorBidi"/>
          <w:sz w:val="20"/>
        </w:rPr>
        <w:t>” — “</w:t>
      </w:r>
      <w:r w:rsidRPr="00D55008">
        <w:rPr>
          <w:rFonts w:asciiTheme="minorBidi" w:hAnsiTheme="minorBidi" w:cstheme="minorBidi"/>
          <w:sz w:val="20"/>
        </w:rPr>
        <w:t>Because I drew him out of the water</w:t>
      </w:r>
      <w:r>
        <w:rPr>
          <w:rFonts w:asciiTheme="minorBidi" w:hAnsiTheme="minorBidi" w:cstheme="minorBidi"/>
          <w:sz w:val="20"/>
        </w:rPr>
        <w:t>”</w:t>
      </w:r>
      <w:r w:rsidRPr="00D55008">
        <w:rPr>
          <w:rFonts w:asciiTheme="minorBidi" w:hAnsiTheme="minorBidi" w:cstheme="minorBidi"/>
          <w:sz w:val="20"/>
        </w:rPr>
        <w:t xml:space="preserve"> (</w:t>
      </w:r>
      <w:r w:rsidRPr="00D55008">
        <w:rPr>
          <w:rFonts w:asciiTheme="minorBidi" w:hAnsiTheme="minorBidi" w:cstheme="minorBidi"/>
          <w:i/>
          <w:iCs/>
          <w:sz w:val="20"/>
        </w:rPr>
        <w:t xml:space="preserve">Shemot </w:t>
      </w:r>
      <w:r w:rsidRPr="00D55008">
        <w:rPr>
          <w:rFonts w:asciiTheme="minorBidi" w:hAnsiTheme="minorBidi" w:cstheme="minorBidi"/>
          <w:sz w:val="20"/>
        </w:rPr>
        <w:t xml:space="preserve">2:10). </w:t>
      </w:r>
    </w:p>
    <w:p w14:paraId="3B107847" w14:textId="77777777" w:rsidR="00D55008" w:rsidRDefault="00D55008" w:rsidP="00D55008">
      <w:pPr>
        <w:spacing w:line="240" w:lineRule="auto"/>
        <w:ind w:left="720"/>
        <w:rPr>
          <w:rFonts w:asciiTheme="minorBidi" w:hAnsiTheme="minorBidi" w:cstheme="minorBidi"/>
          <w:sz w:val="20"/>
        </w:rPr>
      </w:pPr>
    </w:p>
    <w:p w14:paraId="710F034D" w14:textId="2184BEFD" w:rsidR="00D55008" w:rsidRDefault="00D55008" w:rsidP="00D55008">
      <w:pPr>
        <w:spacing w:line="240" w:lineRule="auto"/>
        <w:ind w:left="720"/>
        <w:rPr>
          <w:rFonts w:asciiTheme="minorBidi" w:hAnsiTheme="minorBidi" w:cstheme="minorBidi"/>
          <w:sz w:val="20"/>
        </w:rPr>
      </w:pPr>
      <w:r w:rsidRPr="00D55008">
        <w:rPr>
          <w:rFonts w:asciiTheme="minorBidi" w:hAnsiTheme="minorBidi" w:cstheme="minorBidi"/>
          <w:sz w:val="20"/>
        </w:rPr>
        <w:t>The Holy One, blessed be He, said: Since this one brought salvation to Israel and took them out to life, I will extend her life with Israel. I made a covenant with your fathers, and they follow the laws of their fathers. She who came and left the kingdom of her father</w:t>
      </w:r>
      <w:r>
        <w:rPr>
          <w:rFonts w:asciiTheme="minorBidi" w:hAnsiTheme="minorBidi" w:cstheme="minorBidi"/>
          <w:sz w:val="20"/>
        </w:rPr>
        <w:t>’</w:t>
      </w:r>
      <w:r w:rsidRPr="00D55008">
        <w:rPr>
          <w:rFonts w:asciiTheme="minorBidi" w:hAnsiTheme="minorBidi" w:cstheme="minorBidi"/>
          <w:sz w:val="20"/>
        </w:rPr>
        <w:t>s house, and cleaved to them, should I not reward her</w:t>
      </w:r>
      <w:r>
        <w:rPr>
          <w:rFonts w:asciiTheme="minorBidi" w:hAnsiTheme="minorBidi" w:cstheme="minorBidi"/>
          <w:sz w:val="20"/>
        </w:rPr>
        <w:t>?</w:t>
      </w:r>
    </w:p>
    <w:p w14:paraId="75619187" w14:textId="59931A59" w:rsidR="00D55008" w:rsidRPr="00D55008" w:rsidRDefault="00D55008" w:rsidP="00D55008">
      <w:pPr>
        <w:spacing w:line="240" w:lineRule="auto"/>
        <w:rPr>
          <w:rFonts w:asciiTheme="minorBidi" w:hAnsiTheme="minorBidi" w:cstheme="minorBidi"/>
          <w:sz w:val="20"/>
        </w:rPr>
      </w:pPr>
      <w:r w:rsidRPr="00D55008">
        <w:rPr>
          <w:rFonts w:asciiTheme="minorBidi" w:hAnsiTheme="minorBidi" w:cstheme="minorBidi"/>
          <w:sz w:val="20"/>
        </w:rPr>
        <w:t xml:space="preserve">It should be noted that </w:t>
      </w:r>
      <w:r w:rsidRPr="00D55008">
        <w:rPr>
          <w:rFonts w:asciiTheme="minorBidi" w:hAnsiTheme="minorBidi" w:cstheme="minorBidi"/>
          <w:i/>
          <w:iCs/>
          <w:sz w:val="20"/>
        </w:rPr>
        <w:t xml:space="preserve">Kalla Rabbati </w:t>
      </w:r>
      <w:r w:rsidRPr="00D55008">
        <w:rPr>
          <w:rFonts w:asciiTheme="minorBidi" w:hAnsiTheme="minorBidi" w:cstheme="minorBidi"/>
          <w:sz w:val="20"/>
        </w:rPr>
        <w:t xml:space="preserve">is a later source. </w:t>
      </w:r>
    </w:p>
  </w:footnote>
  <w:footnote w:id="7">
    <w:p w14:paraId="7659757C" w14:textId="3D03DED4" w:rsidR="00D55008" w:rsidRPr="00D55008" w:rsidRDefault="00D55008" w:rsidP="00D55008">
      <w:pPr>
        <w:spacing w:line="240" w:lineRule="auto"/>
        <w:rPr>
          <w:rFonts w:asciiTheme="minorBidi" w:hAnsiTheme="minorBidi" w:cstheme="minorBidi"/>
          <w:sz w:val="20"/>
        </w:rPr>
      </w:pPr>
      <w:r w:rsidRPr="00D55008">
        <w:rPr>
          <w:rStyle w:val="a9"/>
          <w:rFonts w:asciiTheme="minorBidi" w:hAnsiTheme="minorBidi" w:cstheme="minorBidi"/>
          <w:sz w:val="20"/>
        </w:rPr>
        <w:footnoteRef/>
      </w:r>
      <w:r w:rsidRPr="00D55008">
        <w:rPr>
          <w:rFonts w:asciiTheme="minorBidi" w:hAnsiTheme="minorBidi" w:cstheme="minorBidi"/>
          <w:sz w:val="20"/>
        </w:rPr>
        <w:t xml:space="preserve"> It would have been possible to expound the names differently, e.g., to count "Chever </w:t>
      </w:r>
      <w:r>
        <w:rPr>
          <w:rFonts w:asciiTheme="minorBidi" w:hAnsiTheme="minorBidi" w:cstheme="minorBidi"/>
          <w:sz w:val="20"/>
        </w:rPr>
        <w:t xml:space="preserve">Avi </w:t>
      </w:r>
      <w:r w:rsidRPr="00D55008">
        <w:rPr>
          <w:rFonts w:asciiTheme="minorBidi" w:hAnsiTheme="minorBidi" w:cstheme="minorBidi"/>
          <w:sz w:val="20"/>
        </w:rPr>
        <w:t xml:space="preserve">Sokho" as one name. So too the exposition of the term "the Levite" as a name indicates a desire to create a pattern of ten. </w:t>
      </w:r>
    </w:p>
  </w:footnote>
  <w:footnote w:id="8">
    <w:p w14:paraId="7A65DF36" w14:textId="58884933" w:rsidR="00D55008" w:rsidRPr="00D55008" w:rsidRDefault="00D55008" w:rsidP="00D55008">
      <w:pPr>
        <w:pStyle w:val="a7"/>
        <w:spacing w:line="240" w:lineRule="auto"/>
        <w:rPr>
          <w:rFonts w:asciiTheme="minorBidi" w:hAnsiTheme="minorBidi" w:cstheme="minorBidi"/>
        </w:rPr>
      </w:pPr>
      <w:r w:rsidRPr="00D55008">
        <w:rPr>
          <w:rStyle w:val="a9"/>
          <w:rFonts w:asciiTheme="minorBidi" w:hAnsiTheme="minorBidi" w:cstheme="minorBidi"/>
        </w:rPr>
        <w:footnoteRef/>
      </w:r>
      <w:r w:rsidRPr="00D55008">
        <w:rPr>
          <w:rFonts w:asciiTheme="minorBidi" w:hAnsiTheme="minorBidi" w:cstheme="minorBidi"/>
        </w:rPr>
        <w:t xml:space="preserve"> See </w:t>
      </w:r>
      <w:r w:rsidRPr="00D55008">
        <w:rPr>
          <w:rFonts w:asciiTheme="minorBidi" w:hAnsiTheme="minorBidi" w:cstheme="minorBidi"/>
          <w:i/>
          <w:iCs/>
        </w:rPr>
        <w:t xml:space="preserve">Shemot </w:t>
      </w:r>
      <w:r w:rsidRPr="00D55008">
        <w:rPr>
          <w:rFonts w:asciiTheme="minorBidi" w:hAnsiTheme="minorBidi" w:cstheme="minorBidi"/>
        </w:rPr>
        <w:t xml:space="preserve">2:5-10.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02E11727" w:rsidR="00D55008" w:rsidRDefault="00D55008" w:rsidP="00CB2E93">
    <w:pPr>
      <w:pStyle w:val="af0"/>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520"/>
    <w:rsid w:val="001416C9"/>
    <w:rsid w:val="00141A90"/>
    <w:rsid w:val="00141B55"/>
    <w:rsid w:val="001420A3"/>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33EF"/>
    <w:rsid w:val="00193F56"/>
    <w:rsid w:val="001951FA"/>
    <w:rsid w:val="00195652"/>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662D"/>
    <w:rsid w:val="00226D53"/>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944"/>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0EF5"/>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80F"/>
    <w:rsid w:val="00290B12"/>
    <w:rsid w:val="00290F55"/>
    <w:rsid w:val="00290F90"/>
    <w:rsid w:val="002912C3"/>
    <w:rsid w:val="0029183F"/>
    <w:rsid w:val="002919FA"/>
    <w:rsid w:val="00292003"/>
    <w:rsid w:val="0029208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2BD"/>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774"/>
    <w:rsid w:val="003031AB"/>
    <w:rsid w:val="00303384"/>
    <w:rsid w:val="0030365B"/>
    <w:rsid w:val="00303780"/>
    <w:rsid w:val="00303A36"/>
    <w:rsid w:val="00303AB1"/>
    <w:rsid w:val="003047B8"/>
    <w:rsid w:val="003047F4"/>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C25"/>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8EA"/>
    <w:rsid w:val="00357C8B"/>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C7D"/>
    <w:rsid w:val="003971A9"/>
    <w:rsid w:val="0039743A"/>
    <w:rsid w:val="003A060A"/>
    <w:rsid w:val="003A07F9"/>
    <w:rsid w:val="003A146A"/>
    <w:rsid w:val="003A1C96"/>
    <w:rsid w:val="003A1CF0"/>
    <w:rsid w:val="003A240C"/>
    <w:rsid w:val="003A2900"/>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706"/>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255"/>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7F"/>
    <w:rsid w:val="004C45C6"/>
    <w:rsid w:val="004C4C60"/>
    <w:rsid w:val="004C5140"/>
    <w:rsid w:val="004C5C9C"/>
    <w:rsid w:val="004C5E75"/>
    <w:rsid w:val="004C5E93"/>
    <w:rsid w:val="004C65CE"/>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0A7"/>
    <w:rsid w:val="004F2675"/>
    <w:rsid w:val="004F312C"/>
    <w:rsid w:val="004F371A"/>
    <w:rsid w:val="004F4006"/>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E69"/>
    <w:rsid w:val="00522189"/>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6A0"/>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279"/>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2F9"/>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5D68"/>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969"/>
    <w:rsid w:val="00786ACD"/>
    <w:rsid w:val="007874F4"/>
    <w:rsid w:val="00787547"/>
    <w:rsid w:val="00787F5C"/>
    <w:rsid w:val="00790848"/>
    <w:rsid w:val="00790E74"/>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978"/>
    <w:rsid w:val="007A1C92"/>
    <w:rsid w:val="007A2AA2"/>
    <w:rsid w:val="007A2AD4"/>
    <w:rsid w:val="007A30AA"/>
    <w:rsid w:val="007A34C3"/>
    <w:rsid w:val="007A352E"/>
    <w:rsid w:val="007A386B"/>
    <w:rsid w:val="007A3870"/>
    <w:rsid w:val="007A3CF4"/>
    <w:rsid w:val="007A3E9E"/>
    <w:rsid w:val="007A3F69"/>
    <w:rsid w:val="007A4192"/>
    <w:rsid w:val="007A4685"/>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F5E"/>
    <w:rsid w:val="007C7718"/>
    <w:rsid w:val="007C776C"/>
    <w:rsid w:val="007C7A5D"/>
    <w:rsid w:val="007C7DBC"/>
    <w:rsid w:val="007D052B"/>
    <w:rsid w:val="007D06A4"/>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0D14"/>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6331"/>
    <w:rsid w:val="008701DD"/>
    <w:rsid w:val="008705E4"/>
    <w:rsid w:val="0087064C"/>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87F"/>
    <w:rsid w:val="00893CA4"/>
    <w:rsid w:val="008945D9"/>
    <w:rsid w:val="008947CF"/>
    <w:rsid w:val="0089504A"/>
    <w:rsid w:val="00895437"/>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DCB"/>
    <w:rsid w:val="008B45CF"/>
    <w:rsid w:val="008B4708"/>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2B2"/>
    <w:rsid w:val="00903449"/>
    <w:rsid w:val="00903FC9"/>
    <w:rsid w:val="00904CAB"/>
    <w:rsid w:val="00904E94"/>
    <w:rsid w:val="009050E5"/>
    <w:rsid w:val="0090511E"/>
    <w:rsid w:val="0090525E"/>
    <w:rsid w:val="0090556F"/>
    <w:rsid w:val="00905C57"/>
    <w:rsid w:val="00906688"/>
    <w:rsid w:val="00906AE7"/>
    <w:rsid w:val="00906DBC"/>
    <w:rsid w:val="00906F78"/>
    <w:rsid w:val="009076DA"/>
    <w:rsid w:val="0091008A"/>
    <w:rsid w:val="009100DC"/>
    <w:rsid w:val="009108E3"/>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37FF2"/>
    <w:rsid w:val="00A401CB"/>
    <w:rsid w:val="00A412B2"/>
    <w:rsid w:val="00A41648"/>
    <w:rsid w:val="00A418FC"/>
    <w:rsid w:val="00A41A74"/>
    <w:rsid w:val="00A421DB"/>
    <w:rsid w:val="00A42617"/>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13B"/>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773"/>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60"/>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6C67"/>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20B"/>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5CD6"/>
    <w:rsid w:val="00BD6FD2"/>
    <w:rsid w:val="00BD7409"/>
    <w:rsid w:val="00BD77A7"/>
    <w:rsid w:val="00BE0510"/>
    <w:rsid w:val="00BE0D6A"/>
    <w:rsid w:val="00BE0E9F"/>
    <w:rsid w:val="00BE1AE6"/>
    <w:rsid w:val="00BE1C51"/>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690"/>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02F"/>
    <w:rsid w:val="00C527C5"/>
    <w:rsid w:val="00C5294A"/>
    <w:rsid w:val="00C538F9"/>
    <w:rsid w:val="00C53E50"/>
    <w:rsid w:val="00C549E1"/>
    <w:rsid w:val="00C54F54"/>
    <w:rsid w:val="00C550B6"/>
    <w:rsid w:val="00C557BD"/>
    <w:rsid w:val="00C56405"/>
    <w:rsid w:val="00C56A83"/>
    <w:rsid w:val="00C574CC"/>
    <w:rsid w:val="00C57E33"/>
    <w:rsid w:val="00C60514"/>
    <w:rsid w:val="00C613C5"/>
    <w:rsid w:val="00C613FF"/>
    <w:rsid w:val="00C6165F"/>
    <w:rsid w:val="00C6171B"/>
    <w:rsid w:val="00C6182F"/>
    <w:rsid w:val="00C61F98"/>
    <w:rsid w:val="00C6242E"/>
    <w:rsid w:val="00C6330E"/>
    <w:rsid w:val="00C63CD2"/>
    <w:rsid w:val="00C63F5D"/>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ECE"/>
    <w:rsid w:val="00C74167"/>
    <w:rsid w:val="00C743EA"/>
    <w:rsid w:val="00C750D1"/>
    <w:rsid w:val="00C752E5"/>
    <w:rsid w:val="00C75607"/>
    <w:rsid w:val="00C757F6"/>
    <w:rsid w:val="00C75A7D"/>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36F"/>
    <w:rsid w:val="00D21E1C"/>
    <w:rsid w:val="00D222B7"/>
    <w:rsid w:val="00D222F4"/>
    <w:rsid w:val="00D22782"/>
    <w:rsid w:val="00D23125"/>
    <w:rsid w:val="00D236A0"/>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7C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29E2"/>
    <w:rsid w:val="00D432AA"/>
    <w:rsid w:val="00D434E0"/>
    <w:rsid w:val="00D43572"/>
    <w:rsid w:val="00D44734"/>
    <w:rsid w:val="00D45995"/>
    <w:rsid w:val="00D45AF2"/>
    <w:rsid w:val="00D45B4C"/>
    <w:rsid w:val="00D45ED0"/>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008"/>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57F"/>
    <w:rsid w:val="00D747FC"/>
    <w:rsid w:val="00D7494C"/>
    <w:rsid w:val="00D74AC6"/>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427"/>
    <w:rsid w:val="00D90664"/>
    <w:rsid w:val="00D9099E"/>
    <w:rsid w:val="00D9133A"/>
    <w:rsid w:val="00D91C37"/>
    <w:rsid w:val="00D91E1A"/>
    <w:rsid w:val="00D924BD"/>
    <w:rsid w:val="00D937DF"/>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337"/>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01D"/>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67DF8"/>
    <w:rsid w:val="00E70B2D"/>
    <w:rsid w:val="00E7134A"/>
    <w:rsid w:val="00E71544"/>
    <w:rsid w:val="00E71611"/>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24EF"/>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119"/>
    <w:rsid w:val="00F5531D"/>
    <w:rsid w:val="00F55580"/>
    <w:rsid w:val="00F55EFD"/>
    <w:rsid w:val="00F56BF0"/>
    <w:rsid w:val="00F56EBB"/>
    <w:rsid w:val="00F56FE6"/>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61D5"/>
    <w:rsid w:val="00F87030"/>
    <w:rsid w:val="00F87576"/>
    <w:rsid w:val="00F87E71"/>
    <w:rsid w:val="00F900BA"/>
    <w:rsid w:val="00F906F0"/>
    <w:rsid w:val="00F909E3"/>
    <w:rsid w:val="00F90BC6"/>
    <w:rsid w:val="00F91779"/>
    <w:rsid w:val="00F91791"/>
    <w:rsid w:val="00F918D1"/>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E54C0-2474-406A-9FF7-ACF3F778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2902</Words>
  <Characters>16546</Characters>
  <Application>Microsoft Office Word</Application>
  <DocSecurity>0</DocSecurity>
  <Lines>137</Lines>
  <Paragraphs>38</Paragraphs>
  <ScaleCrop>false</ScaleCrop>
  <HeadingPairs>
    <vt:vector size="6" baseType="variant">
      <vt:variant>
        <vt:lpstr>שם</vt:lpstr>
      </vt:variant>
      <vt:variant>
        <vt:i4>1</vt:i4>
      </vt:variant>
      <vt:variant>
        <vt:lpstr>Title</vt:lpstr>
      </vt:variant>
      <vt:variant>
        <vt:i4>1</vt:i4>
      </vt:variant>
      <vt:variant>
        <vt:lpstr>Headings</vt:lpstr>
      </vt:variant>
      <vt:variant>
        <vt:i4>7</vt:i4>
      </vt:variant>
    </vt:vector>
  </HeadingPairs>
  <TitlesOfParts>
    <vt:vector size="9" baseType="lpstr">
      <vt:lpstr>REASONS FOR THE MITZVOT (PART I)</vt:lpstr>
      <vt:lpstr>REASONS FOR THE MITZVOT (PART I)</vt:lpstr>
      <vt:lpstr>        The Derasha:</vt:lpstr>
      <vt:lpstr>        The Structure and General Message</vt:lpstr>
      <vt:lpstr>        Part One:</vt:lpstr>
      <vt:lpstr>        Converts</vt:lpstr>
      <vt:lpstr>        Part Two:</vt:lpstr>
      <vt:lpstr>        Moshe and Pharaoh's daughter</vt:lpstr>
      <vt:lpstr>        A call for love and compassion</vt:lpstr>
    </vt:vector>
  </TitlesOfParts>
  <Company> </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2020-03-24T15:34:00Z</dcterms:created>
  <dcterms:modified xsi:type="dcterms:W3CDTF">2020-03-24T15:50:00Z</dcterms:modified>
</cp:coreProperties>
</file>