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E8" w:rsidRPr="00E05DE8" w:rsidRDefault="00E05DE8" w:rsidP="00E05DE8">
      <w:pPr>
        <w:pStyle w:val="CC"/>
        <w:keepLines w:val="0"/>
        <w:spacing w:after="0"/>
        <w:ind w:left="0" w:firstLine="0"/>
        <w:jc w:val="center"/>
        <w:rPr>
          <w:rFonts w:asciiTheme="minorBidi" w:hAnsiTheme="minorBidi" w:cstheme="minorBidi"/>
          <w:sz w:val="24"/>
          <w:szCs w:val="24"/>
          <w:lang w:val="en-GB"/>
        </w:rPr>
      </w:pPr>
      <w:r w:rsidRPr="00E05DE8">
        <w:rPr>
          <w:rFonts w:asciiTheme="minorBidi" w:hAnsiTheme="minorBidi" w:cstheme="minorBidi"/>
          <w:sz w:val="24"/>
          <w:szCs w:val="24"/>
          <w:lang w:val="en-GB"/>
        </w:rPr>
        <w:t>YESHIVAT HA</w:t>
      </w:r>
      <w:bookmarkStart w:id="0" w:name="_GoBack"/>
      <w:bookmarkEnd w:id="0"/>
      <w:r w:rsidRPr="00E05DE8">
        <w:rPr>
          <w:rFonts w:asciiTheme="minorBidi" w:hAnsiTheme="minorBidi" w:cstheme="minorBidi"/>
          <w:sz w:val="24"/>
          <w:szCs w:val="24"/>
          <w:lang w:val="en-GB"/>
        </w:rPr>
        <w:t>R ETZION</w:t>
      </w:r>
    </w:p>
    <w:p w:rsidR="00E05DE8" w:rsidRPr="00E05DE8" w:rsidRDefault="00E05DE8" w:rsidP="00E05DE8">
      <w:pPr>
        <w:pStyle w:val="CC"/>
        <w:keepLines w:val="0"/>
        <w:spacing w:after="0"/>
        <w:ind w:left="0" w:firstLine="0"/>
        <w:jc w:val="center"/>
        <w:rPr>
          <w:rFonts w:asciiTheme="minorBidi" w:hAnsiTheme="minorBidi" w:cstheme="minorBidi"/>
          <w:sz w:val="24"/>
          <w:szCs w:val="24"/>
          <w:lang w:val="en-GB"/>
        </w:rPr>
      </w:pPr>
      <w:r w:rsidRPr="00E05DE8">
        <w:rPr>
          <w:rFonts w:asciiTheme="minorBidi" w:hAnsiTheme="minorBidi" w:cstheme="minorBidi"/>
          <w:sz w:val="24"/>
          <w:szCs w:val="24"/>
          <w:lang w:val="en-GB"/>
        </w:rPr>
        <w:t>ISRAEL KOSCHITZKY VIRTUAL BEIT MIDRASH (VBM)</w:t>
      </w:r>
    </w:p>
    <w:p w:rsidR="00E05DE8" w:rsidRPr="00E05DE8" w:rsidRDefault="00E05DE8" w:rsidP="00E05DE8">
      <w:pPr>
        <w:pStyle w:val="CC"/>
        <w:keepLines w:val="0"/>
        <w:spacing w:after="0"/>
        <w:ind w:left="0" w:firstLine="0"/>
        <w:jc w:val="center"/>
        <w:rPr>
          <w:rFonts w:asciiTheme="minorBidi" w:hAnsiTheme="minorBidi" w:cstheme="minorBidi"/>
          <w:sz w:val="24"/>
          <w:szCs w:val="24"/>
          <w:lang w:val="en-GB"/>
        </w:rPr>
      </w:pPr>
      <w:r w:rsidRPr="00E05DE8">
        <w:rPr>
          <w:rFonts w:asciiTheme="minorBidi" w:hAnsiTheme="minorBidi" w:cstheme="minorBidi"/>
          <w:sz w:val="24"/>
          <w:szCs w:val="24"/>
          <w:lang w:val="en-GB"/>
        </w:rPr>
        <w:t>*********************************************************</w:t>
      </w:r>
    </w:p>
    <w:p w:rsidR="00E05DE8" w:rsidRPr="00E05DE8" w:rsidRDefault="00E05DE8" w:rsidP="00E05DE8">
      <w:pPr>
        <w:pStyle w:val="CC"/>
        <w:keepLines w:val="0"/>
        <w:spacing w:after="0"/>
        <w:ind w:left="0" w:firstLine="0"/>
        <w:jc w:val="center"/>
        <w:rPr>
          <w:rFonts w:asciiTheme="minorBidi" w:hAnsiTheme="minorBidi" w:cstheme="minorBidi"/>
          <w:sz w:val="24"/>
          <w:szCs w:val="24"/>
          <w:lang w:val="en-GB"/>
        </w:rPr>
      </w:pPr>
    </w:p>
    <w:p w:rsidR="00E05DE8" w:rsidRPr="00E05DE8" w:rsidRDefault="00E05DE8" w:rsidP="00E05DE8">
      <w:pPr>
        <w:spacing w:after="0" w:line="240" w:lineRule="auto"/>
        <w:jc w:val="center"/>
        <w:rPr>
          <w:rFonts w:asciiTheme="minorBidi" w:hAnsiTheme="minorBidi"/>
          <w:color w:val="000000"/>
          <w:sz w:val="24"/>
          <w:szCs w:val="24"/>
        </w:rPr>
      </w:pPr>
      <w:r w:rsidRPr="00E05DE8">
        <w:rPr>
          <w:rFonts w:asciiTheme="minorBidi" w:hAnsiTheme="minorBidi"/>
          <w:b/>
          <w:bCs/>
          <w:i/>
          <w:iCs/>
          <w:color w:val="000000"/>
          <w:sz w:val="24"/>
          <w:szCs w:val="24"/>
        </w:rPr>
        <w:t>Bein Adam Le-chavero</w:t>
      </w:r>
      <w:r w:rsidRPr="00E05DE8">
        <w:rPr>
          <w:rFonts w:asciiTheme="minorBidi" w:hAnsiTheme="minorBidi"/>
          <w:b/>
          <w:bCs/>
          <w:color w:val="000000"/>
          <w:sz w:val="24"/>
          <w:szCs w:val="24"/>
        </w:rPr>
        <w:t>: Ethics of Interpersonal Conduct</w:t>
      </w:r>
    </w:p>
    <w:p w:rsidR="00E05DE8" w:rsidRPr="00E05DE8" w:rsidRDefault="00E05DE8" w:rsidP="00E05DE8">
      <w:pPr>
        <w:spacing w:after="0" w:line="240" w:lineRule="auto"/>
        <w:jc w:val="center"/>
        <w:rPr>
          <w:rFonts w:asciiTheme="minorBidi" w:hAnsiTheme="minorBidi"/>
          <w:b/>
          <w:bCs/>
          <w:sz w:val="24"/>
          <w:szCs w:val="24"/>
        </w:rPr>
      </w:pPr>
      <w:r w:rsidRPr="00E05DE8">
        <w:rPr>
          <w:rFonts w:asciiTheme="minorBidi" w:hAnsiTheme="minorBidi"/>
          <w:b/>
          <w:bCs/>
          <w:sz w:val="24"/>
          <w:szCs w:val="24"/>
        </w:rPr>
        <w:t>By Rav Binyamin Zimmerman</w:t>
      </w:r>
    </w:p>
    <w:p w:rsidR="00E05DE8" w:rsidRPr="00E05DE8" w:rsidRDefault="00E05DE8" w:rsidP="00E05DE8">
      <w:pPr>
        <w:spacing w:after="0" w:line="240" w:lineRule="auto"/>
        <w:jc w:val="center"/>
        <w:rPr>
          <w:rFonts w:asciiTheme="minorBidi" w:hAnsiTheme="minorBidi"/>
          <w:b/>
          <w:bCs/>
          <w:sz w:val="24"/>
          <w:szCs w:val="24"/>
        </w:rPr>
      </w:pPr>
    </w:p>
    <w:p w:rsidR="00E05DE8" w:rsidRPr="00E05DE8" w:rsidRDefault="00E05DE8" w:rsidP="00E05DE8">
      <w:pPr>
        <w:pStyle w:val="a"/>
        <w:keepNext w:val="0"/>
        <w:widowControl w:val="0"/>
        <w:bidi w:val="0"/>
        <w:spacing w:before="0"/>
        <w:jc w:val="center"/>
        <w:rPr>
          <w:rFonts w:asciiTheme="minorBidi" w:hAnsiTheme="minorBidi" w:cstheme="minorBidi"/>
          <w:b w:val="0"/>
          <w:bCs w:val="0"/>
          <w:sz w:val="24"/>
          <w:szCs w:val="24"/>
        </w:rPr>
      </w:pPr>
      <w:r w:rsidRPr="00E05DE8">
        <w:rPr>
          <w:rFonts w:asciiTheme="minorBidi" w:hAnsiTheme="minorBidi" w:cstheme="minorBidi"/>
          <w:b w:val="0"/>
          <w:bCs w:val="0"/>
          <w:sz w:val="24"/>
          <w:szCs w:val="24"/>
        </w:rPr>
        <w:t>For easy printing, go to:</w:t>
      </w:r>
    </w:p>
    <w:p w:rsidR="00E05DE8" w:rsidRPr="00E05DE8" w:rsidRDefault="00A26978" w:rsidP="00E05DE8">
      <w:pPr>
        <w:widowControl w:val="0"/>
        <w:spacing w:after="0" w:line="240" w:lineRule="auto"/>
        <w:jc w:val="center"/>
        <w:rPr>
          <w:rFonts w:asciiTheme="minorBidi" w:hAnsiTheme="minorBidi"/>
          <w:sz w:val="24"/>
          <w:szCs w:val="24"/>
        </w:rPr>
      </w:pPr>
      <w:hyperlink r:id="rId8" w:history="1">
        <w:r w:rsidR="00E05DE8" w:rsidRPr="00E05DE8">
          <w:rPr>
            <w:rStyle w:val="Hyperlink"/>
            <w:rFonts w:asciiTheme="minorBidi" w:hAnsiTheme="minorBidi"/>
            <w:sz w:val="24"/>
            <w:szCs w:val="24"/>
          </w:rPr>
          <w:t>www.vbm-torah.org/archive/chavero/25chavero.htm</w:t>
        </w:r>
      </w:hyperlink>
    </w:p>
    <w:p w:rsidR="00E05DE8" w:rsidRPr="00E05DE8" w:rsidRDefault="00E05DE8" w:rsidP="00E05DE8">
      <w:pPr>
        <w:widowControl w:val="0"/>
        <w:spacing w:after="0" w:line="240" w:lineRule="auto"/>
        <w:jc w:val="center"/>
        <w:rPr>
          <w:rFonts w:asciiTheme="minorBidi" w:hAnsiTheme="minorBidi"/>
          <w:sz w:val="24"/>
          <w:szCs w:val="24"/>
        </w:rPr>
      </w:pPr>
    </w:p>
    <w:p w:rsidR="00E05DE8" w:rsidRPr="00E05DE8" w:rsidRDefault="00E05DE8" w:rsidP="00E05DE8">
      <w:pPr>
        <w:pStyle w:val="NoSpacing"/>
        <w:jc w:val="center"/>
        <w:rPr>
          <w:rFonts w:asciiTheme="minorBidi" w:hAnsiTheme="minorBidi"/>
          <w:b/>
          <w:bCs/>
          <w:sz w:val="24"/>
          <w:szCs w:val="24"/>
        </w:rPr>
      </w:pPr>
    </w:p>
    <w:p w:rsidR="00E05DE8" w:rsidRPr="00E05DE8" w:rsidRDefault="00E05DE8" w:rsidP="00D95672">
      <w:pPr>
        <w:pStyle w:val="NoSpacing"/>
        <w:jc w:val="center"/>
        <w:rPr>
          <w:rFonts w:asciiTheme="minorBidi" w:hAnsiTheme="minorBidi"/>
          <w:b/>
          <w:bCs/>
          <w:sz w:val="24"/>
          <w:szCs w:val="24"/>
        </w:rPr>
      </w:pPr>
      <w:r w:rsidRPr="00E05DE8">
        <w:rPr>
          <w:rFonts w:asciiTheme="minorBidi" w:hAnsiTheme="minorBidi"/>
          <w:b/>
          <w:bCs/>
          <w:sz w:val="24"/>
          <w:szCs w:val="24"/>
        </w:rPr>
        <w:t xml:space="preserve">Shiur #25: </w:t>
      </w:r>
      <w:r w:rsidRPr="00E05DE8">
        <w:rPr>
          <w:rFonts w:asciiTheme="minorBidi" w:hAnsiTheme="minorBidi"/>
          <w:b/>
          <w:bCs/>
          <w:i/>
          <w:iCs/>
          <w:sz w:val="24"/>
          <w:szCs w:val="24"/>
        </w:rPr>
        <w:t>Geneiva</w:t>
      </w:r>
      <w:r w:rsidRPr="00E05DE8">
        <w:rPr>
          <w:rFonts w:asciiTheme="minorBidi" w:hAnsiTheme="minorBidi"/>
          <w:b/>
          <w:bCs/>
          <w:sz w:val="24"/>
          <w:szCs w:val="24"/>
        </w:rPr>
        <w:t xml:space="preserve"> and </w:t>
      </w:r>
      <w:r w:rsidRPr="00E05DE8">
        <w:rPr>
          <w:rFonts w:asciiTheme="minorBidi" w:hAnsiTheme="minorBidi"/>
          <w:b/>
          <w:bCs/>
          <w:i/>
          <w:iCs/>
          <w:sz w:val="24"/>
          <w:szCs w:val="24"/>
        </w:rPr>
        <w:t>Gezeila</w:t>
      </w:r>
      <w:r w:rsidR="00D95672">
        <w:rPr>
          <w:rFonts w:asciiTheme="minorBidi" w:hAnsiTheme="minorBidi"/>
          <w:b/>
          <w:bCs/>
          <w:i/>
          <w:iCs/>
          <w:sz w:val="24"/>
          <w:szCs w:val="24"/>
        </w:rPr>
        <w:t xml:space="preserve"> — </w:t>
      </w:r>
      <w:r w:rsidRPr="00E05DE8">
        <w:rPr>
          <w:rFonts w:asciiTheme="minorBidi" w:hAnsiTheme="minorBidi"/>
          <w:b/>
          <w:bCs/>
          <w:sz w:val="24"/>
          <w:szCs w:val="24"/>
        </w:rPr>
        <w:t xml:space="preserve">Much </w:t>
      </w:r>
      <w:r w:rsidR="00D95672">
        <w:rPr>
          <w:rFonts w:asciiTheme="minorBidi" w:hAnsiTheme="minorBidi"/>
          <w:b/>
          <w:bCs/>
          <w:sz w:val="24"/>
          <w:szCs w:val="24"/>
        </w:rPr>
        <w:t>M</w:t>
      </w:r>
      <w:r w:rsidRPr="00E05DE8">
        <w:rPr>
          <w:rFonts w:asciiTheme="minorBidi" w:hAnsiTheme="minorBidi"/>
          <w:b/>
          <w:bCs/>
          <w:sz w:val="24"/>
          <w:szCs w:val="24"/>
        </w:rPr>
        <w:t xml:space="preserve">ore than </w:t>
      </w:r>
      <w:r w:rsidR="00D95672">
        <w:rPr>
          <w:rFonts w:asciiTheme="minorBidi" w:hAnsiTheme="minorBidi"/>
          <w:b/>
          <w:bCs/>
          <w:sz w:val="24"/>
          <w:szCs w:val="24"/>
        </w:rPr>
        <w:t>Theft</w:t>
      </w:r>
    </w:p>
    <w:p w:rsidR="00E05DE8" w:rsidRDefault="00E05DE8" w:rsidP="00E05DE8">
      <w:pPr>
        <w:pStyle w:val="NoSpacing"/>
        <w:jc w:val="both"/>
        <w:rPr>
          <w:rFonts w:asciiTheme="minorBidi" w:hAnsiTheme="minorBidi"/>
          <w:b/>
          <w:bCs/>
          <w:sz w:val="24"/>
          <w:szCs w:val="24"/>
        </w:rPr>
      </w:pPr>
    </w:p>
    <w:p w:rsidR="00E05DE8" w:rsidRPr="00E05DE8" w:rsidRDefault="00E05DE8" w:rsidP="00E05DE8">
      <w:pPr>
        <w:pStyle w:val="NoSpacing"/>
        <w:jc w:val="both"/>
        <w:rPr>
          <w:rFonts w:asciiTheme="minorBidi" w:hAnsiTheme="minorBidi"/>
          <w:b/>
          <w:bCs/>
          <w:sz w:val="24"/>
          <w:szCs w:val="24"/>
        </w:rPr>
      </w:pPr>
    </w:p>
    <w:p w:rsidR="00492687" w:rsidRPr="00E05DE8" w:rsidRDefault="00492687" w:rsidP="00D95672">
      <w:pPr>
        <w:pStyle w:val="NoSpacing"/>
        <w:jc w:val="both"/>
        <w:rPr>
          <w:rFonts w:asciiTheme="minorBidi" w:hAnsiTheme="minorBidi"/>
          <w:b/>
          <w:bCs/>
          <w:sz w:val="24"/>
          <w:szCs w:val="24"/>
        </w:rPr>
      </w:pPr>
      <w:r w:rsidRPr="00E05DE8">
        <w:rPr>
          <w:rFonts w:asciiTheme="minorBidi" w:hAnsiTheme="minorBidi"/>
          <w:b/>
          <w:bCs/>
          <w:sz w:val="24"/>
          <w:szCs w:val="24"/>
        </w:rPr>
        <w:t xml:space="preserve">The Importance of the </w:t>
      </w:r>
      <w:r w:rsidR="00C1670E" w:rsidRPr="00E05DE8">
        <w:rPr>
          <w:rFonts w:asciiTheme="minorBidi" w:hAnsiTheme="minorBidi"/>
          <w:b/>
          <w:bCs/>
          <w:sz w:val="24"/>
          <w:szCs w:val="24"/>
        </w:rPr>
        <w:t>Prohibitions</w:t>
      </w:r>
    </w:p>
    <w:p w:rsidR="00492687" w:rsidRPr="00E05DE8" w:rsidRDefault="00492687" w:rsidP="00E05DE8">
      <w:pPr>
        <w:pStyle w:val="NoSpacing"/>
        <w:ind w:firstLine="720"/>
        <w:jc w:val="both"/>
        <w:rPr>
          <w:rFonts w:asciiTheme="minorBidi" w:hAnsiTheme="minorBidi"/>
          <w:sz w:val="24"/>
          <w:szCs w:val="24"/>
        </w:rPr>
      </w:pPr>
    </w:p>
    <w:p w:rsidR="007A17E1" w:rsidRPr="00E05DE8" w:rsidRDefault="000B2BFE" w:rsidP="00D95672">
      <w:pPr>
        <w:pStyle w:val="NoSpacing"/>
        <w:ind w:firstLine="720"/>
        <w:jc w:val="both"/>
        <w:rPr>
          <w:rFonts w:asciiTheme="minorBidi" w:hAnsiTheme="minorBidi"/>
          <w:sz w:val="24"/>
          <w:szCs w:val="24"/>
        </w:rPr>
      </w:pPr>
      <w:r w:rsidRPr="00E05DE8">
        <w:rPr>
          <w:rFonts w:asciiTheme="minorBidi" w:hAnsiTheme="minorBidi"/>
          <w:sz w:val="24"/>
          <w:szCs w:val="24"/>
        </w:rPr>
        <w:t xml:space="preserve">We have spent a number of lessons developing the philosophical backdrop for the Torah’s interpersonal </w:t>
      </w:r>
      <w:r w:rsidR="00D95672">
        <w:rPr>
          <w:rFonts w:asciiTheme="minorBidi" w:hAnsiTheme="minorBidi"/>
          <w:sz w:val="24"/>
          <w:szCs w:val="24"/>
        </w:rPr>
        <w:t>directives</w:t>
      </w:r>
      <w:r w:rsidRPr="00E05DE8">
        <w:rPr>
          <w:rFonts w:asciiTheme="minorBidi" w:hAnsiTheme="minorBidi"/>
          <w:sz w:val="24"/>
          <w:szCs w:val="24"/>
        </w:rPr>
        <w:t xml:space="preserve">.  Though many of the </w:t>
      </w:r>
      <w:r w:rsidRPr="00E05DE8">
        <w:rPr>
          <w:rFonts w:asciiTheme="minorBidi" w:hAnsiTheme="minorBidi"/>
          <w:i/>
          <w:iCs/>
          <w:sz w:val="24"/>
          <w:szCs w:val="24"/>
        </w:rPr>
        <w:t>mitzvot</w:t>
      </w:r>
      <w:r w:rsidRPr="00E05DE8">
        <w:rPr>
          <w:rFonts w:asciiTheme="minorBidi" w:hAnsiTheme="minorBidi"/>
          <w:sz w:val="24"/>
          <w:szCs w:val="24"/>
        </w:rPr>
        <w:t xml:space="preserve"> may be logical</w:t>
      </w:r>
      <w:r w:rsidR="00D95672">
        <w:rPr>
          <w:rFonts w:asciiTheme="minorBidi" w:hAnsiTheme="minorBidi"/>
          <w:sz w:val="24"/>
          <w:szCs w:val="24"/>
        </w:rPr>
        <w:t>ly deducible,</w:t>
      </w:r>
      <w:r w:rsidRPr="00E05DE8">
        <w:rPr>
          <w:rFonts w:asciiTheme="minorBidi" w:hAnsiTheme="minorBidi"/>
          <w:sz w:val="24"/>
          <w:szCs w:val="24"/>
        </w:rPr>
        <w:t xml:space="preserve"> the </w:t>
      </w:r>
      <w:r w:rsidR="00D95672">
        <w:rPr>
          <w:rFonts w:asciiTheme="minorBidi" w:hAnsiTheme="minorBidi"/>
          <w:sz w:val="24"/>
          <w:szCs w:val="24"/>
        </w:rPr>
        <w:t>fact that God commands us</w:t>
      </w:r>
      <w:r w:rsidRPr="00E05DE8">
        <w:rPr>
          <w:rFonts w:asciiTheme="minorBidi" w:hAnsiTheme="minorBidi"/>
          <w:sz w:val="24"/>
          <w:szCs w:val="24"/>
        </w:rPr>
        <w:t xml:space="preserve"> </w:t>
      </w:r>
      <w:r w:rsidR="00D95672">
        <w:rPr>
          <w:rFonts w:asciiTheme="minorBidi" w:hAnsiTheme="minorBidi"/>
          <w:sz w:val="24"/>
          <w:szCs w:val="24"/>
        </w:rPr>
        <w:t xml:space="preserve">to fulfill them </w:t>
      </w:r>
      <w:r w:rsidRPr="00E05DE8">
        <w:rPr>
          <w:rFonts w:asciiTheme="minorBidi" w:hAnsiTheme="minorBidi"/>
          <w:sz w:val="24"/>
          <w:szCs w:val="24"/>
        </w:rPr>
        <w:t xml:space="preserve">serves </w:t>
      </w:r>
      <w:r w:rsidR="00D95672">
        <w:rPr>
          <w:rFonts w:asciiTheme="minorBidi" w:hAnsiTheme="minorBidi"/>
          <w:sz w:val="24"/>
          <w:szCs w:val="24"/>
        </w:rPr>
        <w:t xml:space="preserve">a dual purpose: this </w:t>
      </w:r>
      <w:r w:rsidRPr="00E05DE8">
        <w:rPr>
          <w:rFonts w:asciiTheme="minorBidi" w:hAnsiTheme="minorBidi"/>
          <w:sz w:val="24"/>
          <w:szCs w:val="24"/>
        </w:rPr>
        <w:t>not only provide</w:t>
      </w:r>
      <w:r w:rsidR="00D95672">
        <w:rPr>
          <w:rFonts w:asciiTheme="minorBidi" w:hAnsiTheme="minorBidi"/>
          <w:sz w:val="24"/>
          <w:szCs w:val="24"/>
        </w:rPr>
        <w:t>s</w:t>
      </w:r>
      <w:r w:rsidRPr="00E05DE8">
        <w:rPr>
          <w:rFonts w:asciiTheme="minorBidi" w:hAnsiTheme="minorBidi"/>
          <w:sz w:val="24"/>
          <w:szCs w:val="24"/>
        </w:rPr>
        <w:t xml:space="preserve"> a ritual basis for th</w:t>
      </w:r>
      <w:r w:rsidR="00D95672">
        <w:rPr>
          <w:rFonts w:asciiTheme="minorBidi" w:hAnsiTheme="minorBidi"/>
          <w:sz w:val="24"/>
          <w:szCs w:val="24"/>
        </w:rPr>
        <w:t xml:space="preserve">at which is rational, but also </w:t>
      </w:r>
      <w:r w:rsidRPr="00E05DE8">
        <w:rPr>
          <w:rFonts w:asciiTheme="minorBidi" w:hAnsiTheme="minorBidi"/>
          <w:sz w:val="24"/>
          <w:szCs w:val="24"/>
        </w:rPr>
        <w:t>extend</w:t>
      </w:r>
      <w:r w:rsidR="00D95672">
        <w:rPr>
          <w:rFonts w:asciiTheme="minorBidi" w:hAnsiTheme="minorBidi"/>
          <w:sz w:val="24"/>
          <w:szCs w:val="24"/>
        </w:rPr>
        <w:t>s</w:t>
      </w:r>
      <w:r w:rsidRPr="00E05DE8">
        <w:rPr>
          <w:rFonts w:asciiTheme="minorBidi" w:hAnsiTheme="minorBidi"/>
          <w:sz w:val="24"/>
          <w:szCs w:val="24"/>
        </w:rPr>
        <w:t xml:space="preserve"> the parameters of these laws by providing guidelines that </w:t>
      </w:r>
      <w:r w:rsidR="00D95672">
        <w:rPr>
          <w:rFonts w:asciiTheme="minorBidi" w:hAnsiTheme="minorBidi"/>
          <w:sz w:val="24"/>
          <w:szCs w:val="24"/>
        </w:rPr>
        <w:t xml:space="preserve">uphold </w:t>
      </w:r>
      <w:r w:rsidRPr="00E05DE8">
        <w:rPr>
          <w:rFonts w:asciiTheme="minorBidi" w:hAnsiTheme="minorBidi"/>
          <w:sz w:val="24"/>
          <w:szCs w:val="24"/>
        </w:rPr>
        <w:t xml:space="preserve">the standards of </w:t>
      </w:r>
      <w:r w:rsidR="00D95672">
        <w:rPr>
          <w:rFonts w:asciiTheme="minorBidi" w:hAnsiTheme="minorBidi"/>
          <w:i/>
          <w:iCs/>
          <w:sz w:val="24"/>
          <w:szCs w:val="24"/>
        </w:rPr>
        <w:t>k</w:t>
      </w:r>
      <w:r w:rsidRPr="00E05DE8">
        <w:rPr>
          <w:rFonts w:asciiTheme="minorBidi" w:hAnsiTheme="minorBidi"/>
          <w:i/>
          <w:iCs/>
          <w:sz w:val="24"/>
          <w:szCs w:val="24"/>
        </w:rPr>
        <w:t>edusha</w:t>
      </w:r>
      <w:r w:rsidRPr="00E05DE8">
        <w:rPr>
          <w:rFonts w:asciiTheme="minorBidi" w:hAnsiTheme="minorBidi"/>
          <w:sz w:val="24"/>
          <w:szCs w:val="24"/>
        </w:rPr>
        <w:t xml:space="preserve"> </w:t>
      </w:r>
      <w:r w:rsidR="00D95672">
        <w:rPr>
          <w:rFonts w:asciiTheme="minorBidi" w:hAnsiTheme="minorBidi"/>
          <w:sz w:val="24"/>
          <w:szCs w:val="24"/>
        </w:rPr>
        <w:t xml:space="preserve">(holiness) </w:t>
      </w:r>
      <w:r w:rsidRPr="00E05DE8">
        <w:rPr>
          <w:rFonts w:asciiTheme="minorBidi" w:hAnsiTheme="minorBidi"/>
          <w:sz w:val="24"/>
          <w:szCs w:val="24"/>
        </w:rPr>
        <w:t xml:space="preserve">that </w:t>
      </w:r>
      <w:r w:rsidR="00D95672">
        <w:rPr>
          <w:rFonts w:asciiTheme="minorBidi" w:hAnsiTheme="minorBidi"/>
          <w:sz w:val="24"/>
          <w:szCs w:val="24"/>
        </w:rPr>
        <w:t>God</w:t>
      </w:r>
      <w:r w:rsidRPr="00E05DE8">
        <w:rPr>
          <w:rFonts w:asciiTheme="minorBidi" w:hAnsiTheme="minorBidi"/>
          <w:sz w:val="24"/>
          <w:szCs w:val="24"/>
        </w:rPr>
        <w:t xml:space="preserve"> so desperately wants us</w:t>
      </w:r>
      <w:r w:rsidR="00D95672">
        <w:rPr>
          <w:rFonts w:asciiTheme="minorBidi" w:hAnsiTheme="minorBidi"/>
          <w:sz w:val="24"/>
          <w:szCs w:val="24"/>
        </w:rPr>
        <w:t xml:space="preserve"> to embrace</w:t>
      </w:r>
      <w:r w:rsidRPr="00E05DE8">
        <w:rPr>
          <w:rFonts w:asciiTheme="minorBidi" w:hAnsiTheme="minorBidi"/>
          <w:sz w:val="24"/>
          <w:szCs w:val="24"/>
        </w:rPr>
        <w:t xml:space="preserve">.  With this in mind, when approaching the individual interpersonal </w:t>
      </w:r>
      <w:r w:rsidRPr="00E05DE8">
        <w:rPr>
          <w:rFonts w:asciiTheme="minorBidi" w:hAnsiTheme="minorBidi"/>
          <w:i/>
          <w:iCs/>
          <w:sz w:val="24"/>
          <w:szCs w:val="24"/>
        </w:rPr>
        <w:t>mitzvot</w:t>
      </w:r>
      <w:r w:rsidR="00D95672">
        <w:rPr>
          <w:rFonts w:asciiTheme="minorBidi" w:hAnsiTheme="minorBidi"/>
          <w:sz w:val="24"/>
          <w:szCs w:val="24"/>
        </w:rPr>
        <w:t>, it is important for us to not</w:t>
      </w:r>
      <w:r w:rsidRPr="00E05DE8">
        <w:rPr>
          <w:rFonts w:asciiTheme="minorBidi" w:hAnsiTheme="minorBidi"/>
          <w:sz w:val="24"/>
          <w:szCs w:val="24"/>
        </w:rPr>
        <w:t>e how the Torah defines the prohibitions and requirements</w:t>
      </w:r>
      <w:r w:rsidR="00D95672">
        <w:rPr>
          <w:rFonts w:asciiTheme="minorBidi" w:hAnsiTheme="minorBidi"/>
          <w:sz w:val="24"/>
          <w:szCs w:val="24"/>
        </w:rPr>
        <w:t xml:space="preserve">; </w:t>
      </w:r>
      <w:r w:rsidRPr="00E05DE8">
        <w:rPr>
          <w:rFonts w:asciiTheme="minorBidi" w:hAnsiTheme="minorBidi"/>
          <w:sz w:val="24"/>
          <w:szCs w:val="24"/>
        </w:rPr>
        <w:t xml:space="preserve">it will </w:t>
      </w:r>
      <w:r w:rsidR="00D95672">
        <w:rPr>
          <w:rFonts w:asciiTheme="minorBidi" w:hAnsiTheme="minorBidi"/>
          <w:sz w:val="24"/>
          <w:szCs w:val="24"/>
        </w:rPr>
        <w:t xml:space="preserve">quickly </w:t>
      </w:r>
      <w:r w:rsidRPr="00E05DE8">
        <w:rPr>
          <w:rFonts w:asciiTheme="minorBidi" w:hAnsiTheme="minorBidi"/>
          <w:sz w:val="24"/>
          <w:szCs w:val="24"/>
        </w:rPr>
        <w:t xml:space="preserve">become obvious that the directives are not only meant </w:t>
      </w:r>
      <w:r w:rsidR="00D95672">
        <w:rPr>
          <w:rFonts w:asciiTheme="minorBidi" w:hAnsiTheme="minorBidi"/>
          <w:sz w:val="24"/>
          <w:szCs w:val="24"/>
        </w:rPr>
        <w:t>to guide our</w:t>
      </w:r>
      <w:r w:rsidRPr="00E05DE8">
        <w:rPr>
          <w:rFonts w:asciiTheme="minorBidi" w:hAnsiTheme="minorBidi"/>
          <w:sz w:val="24"/>
          <w:szCs w:val="24"/>
        </w:rPr>
        <w:t xml:space="preserve"> actions, but also t</w:t>
      </w:r>
      <w:r w:rsidR="00D95672">
        <w:rPr>
          <w:rFonts w:asciiTheme="minorBidi" w:hAnsiTheme="minorBidi"/>
          <w:sz w:val="24"/>
          <w:szCs w:val="24"/>
        </w:rPr>
        <w:t>o</w:t>
      </w:r>
      <w:r w:rsidRPr="00E05DE8">
        <w:rPr>
          <w:rFonts w:asciiTheme="minorBidi" w:hAnsiTheme="minorBidi"/>
          <w:sz w:val="24"/>
          <w:szCs w:val="24"/>
        </w:rPr>
        <w:t xml:space="preserve"> shap</w:t>
      </w:r>
      <w:r w:rsidR="00D95672">
        <w:rPr>
          <w:rFonts w:asciiTheme="minorBidi" w:hAnsiTheme="minorBidi"/>
          <w:sz w:val="24"/>
          <w:szCs w:val="24"/>
        </w:rPr>
        <w:t>e</w:t>
      </w:r>
      <w:r w:rsidRPr="00E05DE8">
        <w:rPr>
          <w:rFonts w:asciiTheme="minorBidi" w:hAnsiTheme="minorBidi"/>
          <w:sz w:val="24"/>
          <w:szCs w:val="24"/>
        </w:rPr>
        <w:t xml:space="preserve"> our religious outlook.  </w:t>
      </w:r>
      <w:r w:rsidR="00D95672">
        <w:rPr>
          <w:rFonts w:asciiTheme="minorBidi" w:hAnsiTheme="minorBidi"/>
          <w:sz w:val="24"/>
          <w:szCs w:val="24"/>
        </w:rPr>
        <w:t xml:space="preserve">Following the example of </w:t>
      </w:r>
      <w:r w:rsidRPr="00E05DE8">
        <w:rPr>
          <w:rFonts w:asciiTheme="minorBidi" w:hAnsiTheme="minorBidi"/>
          <w:sz w:val="24"/>
          <w:szCs w:val="24"/>
        </w:rPr>
        <w:t xml:space="preserve">the verses in </w:t>
      </w:r>
      <w:r w:rsidRPr="00E05DE8">
        <w:rPr>
          <w:rFonts w:asciiTheme="minorBidi" w:hAnsiTheme="minorBidi"/>
          <w:i/>
          <w:iCs/>
          <w:sz w:val="24"/>
          <w:szCs w:val="24"/>
        </w:rPr>
        <w:t>Parashat Kedoshim</w:t>
      </w:r>
      <w:r w:rsidRPr="00E05DE8">
        <w:rPr>
          <w:rFonts w:asciiTheme="minorBidi" w:hAnsiTheme="minorBidi"/>
          <w:sz w:val="24"/>
          <w:szCs w:val="24"/>
        </w:rPr>
        <w:t xml:space="preserve">, we will start by discussing the prohibition of </w:t>
      </w:r>
      <w:r w:rsidR="00FD7AB8">
        <w:rPr>
          <w:rFonts w:asciiTheme="minorBidi" w:hAnsiTheme="minorBidi"/>
          <w:i/>
          <w:iCs/>
          <w:sz w:val="24"/>
          <w:szCs w:val="24"/>
        </w:rPr>
        <w:t>g</w:t>
      </w:r>
      <w:r w:rsidR="005C520B" w:rsidRPr="00E05DE8">
        <w:rPr>
          <w:rFonts w:asciiTheme="minorBidi" w:hAnsiTheme="minorBidi"/>
          <w:i/>
          <w:iCs/>
          <w:sz w:val="24"/>
          <w:szCs w:val="24"/>
        </w:rPr>
        <w:t>eneiva</w:t>
      </w:r>
      <w:r w:rsidR="00B705E6" w:rsidRPr="00E05DE8">
        <w:rPr>
          <w:rFonts w:asciiTheme="minorBidi" w:hAnsiTheme="minorBidi"/>
          <w:sz w:val="24"/>
          <w:szCs w:val="24"/>
        </w:rPr>
        <w:t>, commonly translated as stealing</w:t>
      </w:r>
      <w:r w:rsidRPr="00E05DE8">
        <w:rPr>
          <w:rFonts w:asciiTheme="minorBidi" w:hAnsiTheme="minorBidi"/>
          <w:sz w:val="24"/>
          <w:szCs w:val="24"/>
        </w:rPr>
        <w:t>.</w:t>
      </w:r>
    </w:p>
    <w:p w:rsidR="000B2BFE" w:rsidRPr="00E05DE8" w:rsidRDefault="000B2BFE" w:rsidP="00E05DE8">
      <w:pPr>
        <w:pStyle w:val="NoSpacing"/>
        <w:ind w:firstLine="720"/>
        <w:jc w:val="both"/>
        <w:rPr>
          <w:rFonts w:asciiTheme="minorBidi" w:hAnsiTheme="minorBidi"/>
          <w:sz w:val="24"/>
          <w:szCs w:val="24"/>
        </w:rPr>
      </w:pPr>
    </w:p>
    <w:p w:rsidR="00D036F9" w:rsidRDefault="00D95672" w:rsidP="00D036F9">
      <w:pPr>
        <w:pStyle w:val="NoSpacing"/>
        <w:ind w:firstLine="720"/>
        <w:jc w:val="both"/>
        <w:rPr>
          <w:rFonts w:asciiTheme="minorBidi" w:hAnsiTheme="minorBidi"/>
          <w:sz w:val="24"/>
          <w:szCs w:val="24"/>
        </w:rPr>
      </w:pPr>
      <w:r>
        <w:rPr>
          <w:rFonts w:asciiTheme="minorBidi" w:hAnsiTheme="minorBidi"/>
          <w:sz w:val="24"/>
          <w:szCs w:val="24"/>
        </w:rPr>
        <w:t>It is not</w:t>
      </w:r>
      <w:r w:rsidR="00B705E6" w:rsidRPr="00E05DE8">
        <w:rPr>
          <w:rFonts w:asciiTheme="minorBidi" w:hAnsiTheme="minorBidi"/>
          <w:sz w:val="24"/>
          <w:szCs w:val="24"/>
        </w:rPr>
        <w:t xml:space="preserve"> </w:t>
      </w:r>
      <w:r w:rsidR="00F9502A" w:rsidRPr="00E05DE8">
        <w:rPr>
          <w:rFonts w:asciiTheme="minorBidi" w:hAnsiTheme="minorBidi"/>
          <w:sz w:val="24"/>
          <w:szCs w:val="24"/>
        </w:rPr>
        <w:t>surprising</w:t>
      </w:r>
      <w:r w:rsidR="00B705E6" w:rsidRPr="00E05DE8">
        <w:rPr>
          <w:rFonts w:asciiTheme="minorBidi" w:hAnsiTheme="minorBidi"/>
          <w:sz w:val="24"/>
          <w:szCs w:val="24"/>
        </w:rPr>
        <w:t xml:space="preserve"> that the</w:t>
      </w:r>
      <w:r w:rsidR="00E05DE8">
        <w:rPr>
          <w:rFonts w:asciiTheme="minorBidi" w:hAnsiTheme="minorBidi"/>
          <w:sz w:val="24"/>
          <w:szCs w:val="24"/>
        </w:rPr>
        <w:t xml:space="preserve"> </w:t>
      </w:r>
      <w:r w:rsidR="000B2BFE" w:rsidRPr="00E05DE8">
        <w:rPr>
          <w:rFonts w:asciiTheme="minorBidi" w:hAnsiTheme="minorBidi"/>
          <w:sz w:val="24"/>
          <w:szCs w:val="24"/>
        </w:rPr>
        <w:t xml:space="preserve">Torah forbids </w:t>
      </w:r>
      <w:r w:rsidR="005C520B" w:rsidRPr="00E05DE8">
        <w:rPr>
          <w:rFonts w:asciiTheme="minorBidi" w:hAnsiTheme="minorBidi"/>
          <w:i/>
          <w:iCs/>
          <w:sz w:val="24"/>
          <w:szCs w:val="24"/>
        </w:rPr>
        <w:t>geneiva</w:t>
      </w:r>
      <w:r w:rsidR="00B705E6" w:rsidRPr="00E05DE8">
        <w:rPr>
          <w:rFonts w:asciiTheme="minorBidi" w:hAnsiTheme="minorBidi"/>
          <w:sz w:val="24"/>
          <w:szCs w:val="24"/>
        </w:rPr>
        <w:t>.</w:t>
      </w:r>
      <w:r w:rsidR="000B2BFE" w:rsidRPr="00E05DE8">
        <w:rPr>
          <w:rFonts w:asciiTheme="minorBidi" w:hAnsiTheme="minorBidi"/>
          <w:sz w:val="24"/>
          <w:szCs w:val="24"/>
        </w:rPr>
        <w:t xml:space="preserve"> It is </w:t>
      </w:r>
      <w:r>
        <w:rPr>
          <w:rFonts w:asciiTheme="minorBidi" w:hAnsiTheme="minorBidi"/>
          <w:sz w:val="24"/>
          <w:szCs w:val="24"/>
        </w:rPr>
        <w:t>quite</w:t>
      </w:r>
      <w:r w:rsidR="000B2BFE" w:rsidRPr="00E05DE8">
        <w:rPr>
          <w:rFonts w:asciiTheme="minorBidi" w:hAnsiTheme="minorBidi"/>
          <w:sz w:val="24"/>
          <w:szCs w:val="24"/>
        </w:rPr>
        <w:t xml:space="preserve"> </w:t>
      </w:r>
      <w:r w:rsidR="00B705E6" w:rsidRPr="00E05DE8">
        <w:rPr>
          <w:rFonts w:asciiTheme="minorBidi" w:hAnsiTheme="minorBidi"/>
          <w:sz w:val="24"/>
          <w:szCs w:val="24"/>
        </w:rPr>
        <w:t>evident</w:t>
      </w:r>
      <w:r w:rsidR="000B2BFE" w:rsidRPr="00E05DE8">
        <w:rPr>
          <w:rFonts w:asciiTheme="minorBidi" w:hAnsiTheme="minorBidi"/>
          <w:sz w:val="24"/>
          <w:szCs w:val="24"/>
        </w:rPr>
        <w:t xml:space="preserve"> that it is improper</w:t>
      </w:r>
      <w:r>
        <w:rPr>
          <w:rFonts w:asciiTheme="minorBidi" w:hAnsiTheme="minorBidi"/>
          <w:sz w:val="24"/>
          <w:szCs w:val="24"/>
        </w:rPr>
        <w:t>,</w:t>
      </w:r>
      <w:r w:rsidR="000B2BFE" w:rsidRPr="00E05DE8">
        <w:rPr>
          <w:rFonts w:asciiTheme="minorBidi" w:hAnsiTheme="minorBidi"/>
          <w:sz w:val="24"/>
          <w:szCs w:val="24"/>
        </w:rPr>
        <w:t xml:space="preserve"> possibly immoral</w:t>
      </w:r>
      <w:r>
        <w:rPr>
          <w:rFonts w:asciiTheme="minorBidi" w:hAnsiTheme="minorBidi"/>
          <w:sz w:val="24"/>
          <w:szCs w:val="24"/>
        </w:rPr>
        <w:t>,</w:t>
      </w:r>
      <w:r w:rsidR="000B2BFE" w:rsidRPr="00E05DE8">
        <w:rPr>
          <w:rFonts w:asciiTheme="minorBidi" w:hAnsiTheme="minorBidi"/>
          <w:sz w:val="24"/>
          <w:szCs w:val="24"/>
        </w:rPr>
        <w:t xml:space="preserve"> </w:t>
      </w:r>
      <w:r>
        <w:rPr>
          <w:rFonts w:asciiTheme="minorBidi" w:hAnsiTheme="minorBidi"/>
          <w:sz w:val="24"/>
          <w:szCs w:val="24"/>
        </w:rPr>
        <w:t>for anybody t</w:t>
      </w:r>
      <w:r w:rsidR="000B2BFE" w:rsidRPr="00E05DE8">
        <w:rPr>
          <w:rFonts w:asciiTheme="minorBidi" w:hAnsiTheme="minorBidi"/>
          <w:sz w:val="24"/>
          <w:szCs w:val="24"/>
        </w:rPr>
        <w:t xml:space="preserve">o steal from somebody else.  </w:t>
      </w:r>
      <w:r w:rsidR="00492687" w:rsidRPr="00E05DE8">
        <w:rPr>
          <w:rFonts w:asciiTheme="minorBidi" w:hAnsiTheme="minorBidi"/>
          <w:sz w:val="24"/>
          <w:szCs w:val="24"/>
        </w:rPr>
        <w:t>Unfortunately, t</w:t>
      </w:r>
      <w:r w:rsidR="00B705E6" w:rsidRPr="00E05DE8">
        <w:rPr>
          <w:rFonts w:asciiTheme="minorBidi" w:hAnsiTheme="minorBidi"/>
          <w:sz w:val="24"/>
          <w:szCs w:val="24"/>
        </w:rPr>
        <w:t>here</w:t>
      </w:r>
      <w:r w:rsidR="000B2BFE" w:rsidRPr="00E05DE8">
        <w:rPr>
          <w:rFonts w:asciiTheme="minorBidi" w:hAnsiTheme="minorBidi"/>
          <w:sz w:val="24"/>
          <w:szCs w:val="24"/>
        </w:rPr>
        <w:t xml:space="preserve"> are </w:t>
      </w:r>
      <w:r w:rsidR="00A569CC">
        <w:rPr>
          <w:rFonts w:asciiTheme="minorBidi" w:hAnsiTheme="minorBidi"/>
          <w:sz w:val="24"/>
          <w:szCs w:val="24"/>
        </w:rPr>
        <w:t xml:space="preserve">those who baulk, </w:t>
      </w:r>
      <w:r w:rsidR="000B2BFE" w:rsidRPr="00E05DE8">
        <w:rPr>
          <w:rFonts w:asciiTheme="minorBidi" w:hAnsiTheme="minorBidi"/>
          <w:sz w:val="24"/>
          <w:szCs w:val="24"/>
        </w:rPr>
        <w:t xml:space="preserve">both </w:t>
      </w:r>
      <w:r w:rsidR="00B705E6" w:rsidRPr="00E05DE8">
        <w:rPr>
          <w:rFonts w:asciiTheme="minorBidi" w:hAnsiTheme="minorBidi"/>
          <w:sz w:val="24"/>
          <w:szCs w:val="24"/>
        </w:rPr>
        <w:t>in</w:t>
      </w:r>
      <w:r w:rsidR="000B2BFE" w:rsidRPr="00E05DE8">
        <w:rPr>
          <w:rFonts w:asciiTheme="minorBidi" w:hAnsiTheme="minorBidi"/>
          <w:sz w:val="24"/>
          <w:szCs w:val="24"/>
        </w:rPr>
        <w:t xml:space="preserve"> practice and </w:t>
      </w:r>
      <w:r w:rsidR="00A569CC">
        <w:rPr>
          <w:rFonts w:asciiTheme="minorBidi" w:hAnsiTheme="minorBidi"/>
          <w:sz w:val="24"/>
          <w:szCs w:val="24"/>
        </w:rPr>
        <w:t xml:space="preserve">in </w:t>
      </w:r>
      <w:r w:rsidR="000B2BFE" w:rsidRPr="00E05DE8">
        <w:rPr>
          <w:rFonts w:asciiTheme="minorBidi" w:hAnsiTheme="minorBidi"/>
          <w:sz w:val="24"/>
          <w:szCs w:val="24"/>
        </w:rPr>
        <w:t>mindset</w:t>
      </w:r>
      <w:r w:rsidR="00A569CC">
        <w:rPr>
          <w:rFonts w:asciiTheme="minorBidi" w:hAnsiTheme="minorBidi"/>
          <w:sz w:val="24"/>
          <w:szCs w:val="24"/>
        </w:rPr>
        <w:t>, at the proscription of</w:t>
      </w:r>
      <w:r w:rsidR="00B705E6" w:rsidRPr="00E05DE8">
        <w:rPr>
          <w:rFonts w:asciiTheme="minorBidi" w:hAnsiTheme="minorBidi"/>
          <w:sz w:val="24"/>
          <w:szCs w:val="24"/>
        </w:rPr>
        <w:t xml:space="preserve"> stealing</w:t>
      </w:r>
      <w:r w:rsidR="000B2BFE" w:rsidRPr="00E05DE8">
        <w:rPr>
          <w:rFonts w:asciiTheme="minorBidi" w:hAnsiTheme="minorBidi"/>
          <w:sz w:val="24"/>
          <w:szCs w:val="24"/>
        </w:rPr>
        <w:t xml:space="preserve">, to the point that the </w:t>
      </w:r>
      <w:r w:rsidR="000B2BFE" w:rsidRPr="00A569CC">
        <w:rPr>
          <w:rFonts w:asciiTheme="minorBidi" w:hAnsiTheme="minorBidi"/>
          <w:sz w:val="24"/>
          <w:szCs w:val="24"/>
        </w:rPr>
        <w:t>Midrash</w:t>
      </w:r>
      <w:r w:rsidR="000B2BFE" w:rsidRPr="00E05DE8">
        <w:rPr>
          <w:rFonts w:asciiTheme="minorBidi" w:hAnsiTheme="minorBidi"/>
          <w:sz w:val="24"/>
          <w:szCs w:val="24"/>
        </w:rPr>
        <w:t xml:space="preserve"> </w:t>
      </w:r>
      <w:r w:rsidR="00A569CC">
        <w:rPr>
          <w:rFonts w:asciiTheme="minorBidi" w:hAnsiTheme="minorBidi"/>
          <w:sz w:val="24"/>
          <w:szCs w:val="24"/>
        </w:rPr>
        <w:t xml:space="preserve">claims that the descendants of Yishmael were unwilling </w:t>
      </w:r>
      <w:r w:rsidR="000B2BFE" w:rsidRPr="00E05DE8">
        <w:rPr>
          <w:rFonts w:asciiTheme="minorBidi" w:hAnsiTheme="minorBidi"/>
          <w:sz w:val="24"/>
          <w:szCs w:val="24"/>
        </w:rPr>
        <w:t xml:space="preserve">to accept the Torah </w:t>
      </w:r>
      <w:r w:rsidR="00A569CC">
        <w:rPr>
          <w:rFonts w:asciiTheme="minorBidi" w:hAnsiTheme="minorBidi"/>
          <w:sz w:val="24"/>
          <w:szCs w:val="24"/>
        </w:rPr>
        <w:t xml:space="preserve">simply because it dares to forbid </w:t>
      </w:r>
      <w:r w:rsidR="00FD7AB8">
        <w:rPr>
          <w:rFonts w:asciiTheme="minorBidi" w:hAnsiTheme="minorBidi"/>
          <w:i/>
          <w:iCs/>
          <w:sz w:val="24"/>
          <w:szCs w:val="24"/>
        </w:rPr>
        <w:t>g</w:t>
      </w:r>
      <w:r w:rsidR="005C520B" w:rsidRPr="00E05DE8">
        <w:rPr>
          <w:rFonts w:asciiTheme="minorBidi" w:hAnsiTheme="minorBidi"/>
          <w:i/>
          <w:iCs/>
          <w:sz w:val="24"/>
          <w:szCs w:val="24"/>
        </w:rPr>
        <w:t>eneiva</w:t>
      </w:r>
      <w:r w:rsidR="00B705E6" w:rsidRPr="00E05DE8">
        <w:rPr>
          <w:rFonts w:asciiTheme="minorBidi" w:hAnsiTheme="minorBidi"/>
          <w:sz w:val="24"/>
          <w:szCs w:val="24"/>
        </w:rPr>
        <w:t xml:space="preserve"> (</w:t>
      </w:r>
      <w:r w:rsidR="00492687" w:rsidRPr="00E05DE8">
        <w:rPr>
          <w:rFonts w:asciiTheme="minorBidi" w:hAnsiTheme="minorBidi"/>
          <w:i/>
          <w:iCs/>
          <w:sz w:val="24"/>
          <w:szCs w:val="24"/>
        </w:rPr>
        <w:t>Ei</w:t>
      </w:r>
      <w:r w:rsidR="00E05DE8">
        <w:rPr>
          <w:rFonts w:asciiTheme="minorBidi" w:hAnsiTheme="minorBidi"/>
          <w:i/>
          <w:iCs/>
          <w:sz w:val="24"/>
          <w:szCs w:val="24"/>
        </w:rPr>
        <w:t>k</w:t>
      </w:r>
      <w:r w:rsidR="00492687" w:rsidRPr="00E05DE8">
        <w:rPr>
          <w:rFonts w:asciiTheme="minorBidi" w:hAnsiTheme="minorBidi"/>
          <w:i/>
          <w:iCs/>
          <w:sz w:val="24"/>
          <w:szCs w:val="24"/>
        </w:rPr>
        <w:t>ha Rabba</w:t>
      </w:r>
      <w:r w:rsidR="00492687" w:rsidRPr="00E05DE8">
        <w:rPr>
          <w:rFonts w:asciiTheme="minorBidi" w:hAnsiTheme="minorBidi"/>
          <w:sz w:val="24"/>
          <w:szCs w:val="24"/>
        </w:rPr>
        <w:t xml:space="preserve"> 3</w:t>
      </w:r>
      <w:r w:rsidR="00B705E6" w:rsidRPr="00E05DE8">
        <w:rPr>
          <w:rFonts w:asciiTheme="minorBidi" w:hAnsiTheme="minorBidi"/>
          <w:sz w:val="24"/>
          <w:szCs w:val="24"/>
        </w:rPr>
        <w:t xml:space="preserve">).  </w:t>
      </w:r>
      <w:r w:rsidR="00492687" w:rsidRPr="00E05DE8">
        <w:rPr>
          <w:rFonts w:asciiTheme="minorBidi" w:hAnsiTheme="minorBidi"/>
          <w:sz w:val="24"/>
          <w:szCs w:val="24"/>
        </w:rPr>
        <w:t xml:space="preserve">Notwithstanding the detractors, it is not astonishing </w:t>
      </w:r>
      <w:r w:rsidR="00B705E6" w:rsidRPr="00E05DE8">
        <w:rPr>
          <w:rFonts w:asciiTheme="minorBidi" w:hAnsiTheme="minorBidi"/>
          <w:sz w:val="24"/>
          <w:szCs w:val="24"/>
        </w:rPr>
        <w:t xml:space="preserve">that the Torah </w:t>
      </w:r>
      <w:r w:rsidR="00A569CC">
        <w:rPr>
          <w:rFonts w:asciiTheme="minorBidi" w:hAnsiTheme="minorBidi"/>
          <w:sz w:val="24"/>
          <w:szCs w:val="24"/>
        </w:rPr>
        <w:t xml:space="preserve">prohibits </w:t>
      </w:r>
      <w:r w:rsidR="005C520B" w:rsidRPr="00E05DE8">
        <w:rPr>
          <w:rFonts w:asciiTheme="minorBidi" w:hAnsiTheme="minorBidi"/>
          <w:i/>
          <w:iCs/>
          <w:sz w:val="24"/>
          <w:szCs w:val="24"/>
        </w:rPr>
        <w:t>geneiva</w:t>
      </w:r>
      <w:r w:rsidR="00A569CC">
        <w:rPr>
          <w:rFonts w:asciiTheme="minorBidi" w:hAnsiTheme="minorBidi"/>
          <w:sz w:val="24"/>
          <w:szCs w:val="24"/>
        </w:rPr>
        <w:t xml:space="preserve">; still, it is remarkable how much prominence it gives to </w:t>
      </w:r>
      <w:r w:rsidR="000B2BFE" w:rsidRPr="00E05DE8">
        <w:rPr>
          <w:rFonts w:asciiTheme="minorBidi" w:hAnsiTheme="minorBidi"/>
          <w:sz w:val="24"/>
          <w:szCs w:val="24"/>
        </w:rPr>
        <w:t xml:space="preserve">this </w:t>
      </w:r>
      <w:r w:rsidR="00B705E6" w:rsidRPr="00E05DE8">
        <w:rPr>
          <w:rFonts w:asciiTheme="minorBidi" w:hAnsiTheme="minorBidi"/>
          <w:sz w:val="24"/>
          <w:szCs w:val="24"/>
        </w:rPr>
        <w:t xml:space="preserve">seemingly obvious </w:t>
      </w:r>
      <w:r w:rsidR="000B2BFE" w:rsidRPr="00E05DE8">
        <w:rPr>
          <w:rFonts w:asciiTheme="minorBidi" w:hAnsiTheme="minorBidi"/>
          <w:sz w:val="24"/>
          <w:szCs w:val="24"/>
        </w:rPr>
        <w:t xml:space="preserve">prohibition.  The Torah mentions </w:t>
      </w:r>
      <w:r w:rsidR="00B705E6" w:rsidRPr="00E05DE8">
        <w:rPr>
          <w:rFonts w:asciiTheme="minorBidi" w:hAnsiTheme="minorBidi"/>
          <w:sz w:val="24"/>
          <w:szCs w:val="24"/>
        </w:rPr>
        <w:t>the injunction</w:t>
      </w:r>
      <w:r w:rsidR="000B2BFE" w:rsidRPr="00E05DE8">
        <w:rPr>
          <w:rFonts w:asciiTheme="minorBidi" w:hAnsiTheme="minorBidi"/>
          <w:sz w:val="24"/>
          <w:szCs w:val="24"/>
        </w:rPr>
        <w:t xml:space="preserve"> </w:t>
      </w:r>
      <w:r w:rsidR="00A569CC">
        <w:rPr>
          <w:rFonts w:asciiTheme="minorBidi" w:hAnsiTheme="minorBidi"/>
          <w:sz w:val="24"/>
          <w:szCs w:val="24"/>
        </w:rPr>
        <w:t>against</w:t>
      </w:r>
      <w:r w:rsidR="000B2BFE" w:rsidRPr="00E05DE8">
        <w:rPr>
          <w:rFonts w:asciiTheme="minorBidi" w:hAnsiTheme="minorBidi"/>
          <w:sz w:val="24"/>
          <w:szCs w:val="24"/>
        </w:rPr>
        <w:t xml:space="preserve"> stealing in the Ten Commandments</w:t>
      </w:r>
      <w:r w:rsidR="00A569CC">
        <w:rPr>
          <w:rFonts w:asciiTheme="minorBidi" w:hAnsiTheme="minorBidi"/>
          <w:sz w:val="24"/>
          <w:szCs w:val="24"/>
        </w:rPr>
        <w:t>, “</w:t>
      </w:r>
      <w:r w:rsidR="00A569CC" w:rsidRPr="00A569CC">
        <w:rPr>
          <w:rFonts w:asciiTheme="minorBidi" w:hAnsiTheme="minorBidi"/>
          <w:i/>
          <w:iCs/>
          <w:sz w:val="24"/>
          <w:szCs w:val="24"/>
        </w:rPr>
        <w:t>Lo tignov</w:t>
      </w:r>
      <w:r w:rsidR="00A569CC">
        <w:rPr>
          <w:rFonts w:asciiTheme="minorBidi" w:hAnsiTheme="minorBidi"/>
          <w:sz w:val="24"/>
          <w:szCs w:val="24"/>
        </w:rPr>
        <w:t xml:space="preserve">;” even </w:t>
      </w:r>
      <w:r w:rsidR="000B2BFE" w:rsidRPr="00E05DE8">
        <w:rPr>
          <w:rFonts w:asciiTheme="minorBidi" w:hAnsiTheme="minorBidi"/>
          <w:sz w:val="24"/>
          <w:szCs w:val="24"/>
        </w:rPr>
        <w:t>thoug</w:t>
      </w:r>
      <w:r w:rsidR="00B705E6" w:rsidRPr="00E05DE8">
        <w:rPr>
          <w:rFonts w:asciiTheme="minorBidi" w:hAnsiTheme="minorBidi"/>
          <w:sz w:val="24"/>
          <w:szCs w:val="24"/>
        </w:rPr>
        <w:t xml:space="preserve">h our Sages </w:t>
      </w:r>
      <w:r w:rsidR="00A569CC">
        <w:rPr>
          <w:rFonts w:asciiTheme="minorBidi" w:hAnsiTheme="minorBidi"/>
          <w:sz w:val="24"/>
          <w:szCs w:val="24"/>
        </w:rPr>
        <w:t>(</w:t>
      </w:r>
      <w:r w:rsidR="00A569CC" w:rsidRPr="00A569CC">
        <w:rPr>
          <w:rFonts w:asciiTheme="minorBidi" w:hAnsiTheme="minorBidi"/>
          <w:i/>
          <w:iCs/>
          <w:sz w:val="24"/>
          <w:szCs w:val="24"/>
        </w:rPr>
        <w:t>Sanhedrin</w:t>
      </w:r>
      <w:r w:rsidR="00A569CC">
        <w:rPr>
          <w:rFonts w:asciiTheme="minorBidi" w:hAnsiTheme="minorBidi"/>
          <w:sz w:val="24"/>
          <w:szCs w:val="24"/>
        </w:rPr>
        <w:t xml:space="preserve"> 86a) </w:t>
      </w:r>
      <w:r w:rsidR="00B705E6" w:rsidRPr="00E05DE8">
        <w:rPr>
          <w:rFonts w:asciiTheme="minorBidi" w:hAnsiTheme="minorBidi"/>
          <w:sz w:val="24"/>
          <w:szCs w:val="24"/>
        </w:rPr>
        <w:t>explain that it in fact refers</w:t>
      </w:r>
      <w:r w:rsidR="000B2BFE" w:rsidRPr="00E05DE8">
        <w:rPr>
          <w:rFonts w:asciiTheme="minorBidi" w:hAnsiTheme="minorBidi"/>
          <w:sz w:val="24"/>
          <w:szCs w:val="24"/>
        </w:rPr>
        <w:t xml:space="preserve"> to </w:t>
      </w:r>
      <w:r w:rsidR="005C520B" w:rsidRPr="00E05DE8">
        <w:rPr>
          <w:rFonts w:asciiTheme="minorBidi" w:hAnsiTheme="minorBidi"/>
          <w:sz w:val="24"/>
          <w:szCs w:val="24"/>
        </w:rPr>
        <w:t>kidnapping;</w:t>
      </w:r>
      <w:r w:rsidR="000B2BFE" w:rsidRPr="00E05DE8">
        <w:rPr>
          <w:rFonts w:asciiTheme="minorBidi" w:hAnsiTheme="minorBidi"/>
          <w:sz w:val="24"/>
          <w:szCs w:val="24"/>
        </w:rPr>
        <w:t xml:space="preserve"> </w:t>
      </w:r>
      <w:r w:rsidR="00B705E6" w:rsidRPr="00E05DE8">
        <w:rPr>
          <w:rFonts w:asciiTheme="minorBidi" w:hAnsiTheme="minorBidi"/>
          <w:sz w:val="24"/>
          <w:szCs w:val="24"/>
        </w:rPr>
        <w:t xml:space="preserve">it is significant that </w:t>
      </w:r>
      <w:r w:rsidR="000B2BFE" w:rsidRPr="00E05DE8">
        <w:rPr>
          <w:rFonts w:asciiTheme="minorBidi" w:hAnsiTheme="minorBidi"/>
          <w:sz w:val="24"/>
          <w:szCs w:val="24"/>
        </w:rPr>
        <w:t xml:space="preserve">the root of </w:t>
      </w:r>
      <w:r w:rsidR="00FD7AB8">
        <w:rPr>
          <w:rFonts w:asciiTheme="minorBidi" w:hAnsiTheme="minorBidi"/>
          <w:i/>
          <w:iCs/>
          <w:sz w:val="24"/>
          <w:szCs w:val="24"/>
        </w:rPr>
        <w:t>g</w:t>
      </w:r>
      <w:r w:rsidR="005C520B" w:rsidRPr="00E05DE8">
        <w:rPr>
          <w:rFonts w:asciiTheme="minorBidi" w:hAnsiTheme="minorBidi"/>
          <w:i/>
          <w:iCs/>
          <w:sz w:val="24"/>
          <w:szCs w:val="24"/>
        </w:rPr>
        <w:t>eneiva</w:t>
      </w:r>
      <w:r w:rsidR="000B2BFE" w:rsidRPr="00E05DE8">
        <w:rPr>
          <w:rFonts w:asciiTheme="minorBidi" w:hAnsiTheme="minorBidi"/>
          <w:sz w:val="24"/>
          <w:szCs w:val="24"/>
        </w:rPr>
        <w:t xml:space="preserve"> appears in the Decalogue.  </w:t>
      </w:r>
    </w:p>
    <w:p w:rsidR="00D036F9" w:rsidRDefault="00D036F9" w:rsidP="00D036F9">
      <w:pPr>
        <w:pStyle w:val="NoSpacing"/>
        <w:ind w:firstLine="720"/>
        <w:jc w:val="both"/>
        <w:rPr>
          <w:rFonts w:asciiTheme="minorBidi" w:hAnsiTheme="minorBidi"/>
          <w:sz w:val="24"/>
          <w:szCs w:val="24"/>
        </w:rPr>
      </w:pPr>
    </w:p>
    <w:p w:rsidR="000B2BFE" w:rsidRPr="00E05DE8" w:rsidRDefault="00B705E6" w:rsidP="00D036F9">
      <w:pPr>
        <w:pStyle w:val="NoSpacing"/>
        <w:ind w:firstLine="720"/>
        <w:jc w:val="both"/>
        <w:rPr>
          <w:rFonts w:asciiTheme="minorBidi" w:hAnsiTheme="minorBidi"/>
          <w:sz w:val="24"/>
          <w:szCs w:val="24"/>
        </w:rPr>
      </w:pPr>
      <w:r w:rsidRPr="00E05DE8">
        <w:rPr>
          <w:rFonts w:asciiTheme="minorBidi" w:hAnsiTheme="minorBidi"/>
          <w:sz w:val="24"/>
          <w:szCs w:val="24"/>
        </w:rPr>
        <w:t xml:space="preserve">Moreover, </w:t>
      </w:r>
      <w:r w:rsidR="00A569CC">
        <w:rPr>
          <w:rFonts w:asciiTheme="minorBidi" w:hAnsiTheme="minorBidi"/>
          <w:sz w:val="24"/>
          <w:szCs w:val="24"/>
        </w:rPr>
        <w:t xml:space="preserve">we also find </w:t>
      </w:r>
      <w:r w:rsidR="00D036F9">
        <w:rPr>
          <w:rFonts w:asciiTheme="minorBidi" w:hAnsiTheme="minorBidi"/>
          <w:sz w:val="24"/>
          <w:szCs w:val="24"/>
        </w:rPr>
        <w:t>“You shall not steal” (this time “</w:t>
      </w:r>
      <w:r w:rsidR="00D036F9" w:rsidRPr="00D036F9">
        <w:rPr>
          <w:rFonts w:asciiTheme="minorBidi" w:hAnsiTheme="minorBidi"/>
          <w:i/>
          <w:iCs/>
          <w:sz w:val="24"/>
          <w:szCs w:val="24"/>
        </w:rPr>
        <w:t>Lo tignovu</w:t>
      </w:r>
      <w:r w:rsidR="00D036F9">
        <w:rPr>
          <w:rFonts w:asciiTheme="minorBidi" w:hAnsiTheme="minorBidi"/>
          <w:sz w:val="24"/>
          <w:szCs w:val="24"/>
        </w:rPr>
        <w:t xml:space="preserve">,” in the </w:t>
      </w:r>
      <w:r w:rsidR="005062EA">
        <w:rPr>
          <w:rFonts w:asciiTheme="minorBidi" w:hAnsiTheme="minorBidi"/>
          <w:sz w:val="24"/>
          <w:szCs w:val="24"/>
        </w:rPr>
        <w:t>plural</w:t>
      </w:r>
      <w:r w:rsidR="00D036F9">
        <w:rPr>
          <w:rFonts w:asciiTheme="minorBidi" w:hAnsiTheme="minorBidi"/>
          <w:sz w:val="24"/>
          <w:szCs w:val="24"/>
        </w:rPr>
        <w:t>) as</w:t>
      </w:r>
      <w:r w:rsidR="000B2BFE" w:rsidRPr="00E05DE8">
        <w:rPr>
          <w:rFonts w:asciiTheme="minorBidi" w:hAnsiTheme="minorBidi"/>
          <w:sz w:val="24"/>
          <w:szCs w:val="24"/>
        </w:rPr>
        <w:t xml:space="preserve"> the first </w:t>
      </w:r>
      <w:r w:rsidR="00D036F9">
        <w:rPr>
          <w:rFonts w:asciiTheme="minorBidi" w:hAnsiTheme="minorBidi"/>
          <w:sz w:val="24"/>
          <w:szCs w:val="24"/>
        </w:rPr>
        <w:t xml:space="preserve">in a long list </w:t>
      </w:r>
      <w:r w:rsidR="000B2BFE" w:rsidRPr="00E05DE8">
        <w:rPr>
          <w:rFonts w:asciiTheme="minorBidi" w:hAnsiTheme="minorBidi"/>
          <w:sz w:val="24"/>
          <w:szCs w:val="24"/>
        </w:rPr>
        <w:t xml:space="preserve">of </w:t>
      </w:r>
      <w:r w:rsidR="00D036F9">
        <w:rPr>
          <w:rFonts w:asciiTheme="minorBidi" w:hAnsiTheme="minorBidi"/>
          <w:sz w:val="24"/>
          <w:szCs w:val="24"/>
        </w:rPr>
        <w:t xml:space="preserve">interpersonal directives in </w:t>
      </w:r>
      <w:r w:rsidR="000B2BFE" w:rsidRPr="00E05DE8">
        <w:rPr>
          <w:rFonts w:asciiTheme="minorBidi" w:hAnsiTheme="minorBidi"/>
          <w:i/>
          <w:iCs/>
          <w:sz w:val="24"/>
          <w:szCs w:val="24"/>
        </w:rPr>
        <w:t>Parashat Kedoshim</w:t>
      </w:r>
      <w:r w:rsidR="00D036F9">
        <w:rPr>
          <w:rFonts w:asciiTheme="minorBidi" w:hAnsiTheme="minorBidi"/>
          <w:sz w:val="24"/>
          <w:szCs w:val="24"/>
        </w:rPr>
        <w:t xml:space="preserve"> (</w:t>
      </w:r>
      <w:r w:rsidR="00D036F9" w:rsidRPr="00D036F9">
        <w:rPr>
          <w:rFonts w:asciiTheme="minorBidi" w:hAnsiTheme="minorBidi"/>
          <w:i/>
          <w:iCs/>
          <w:sz w:val="24"/>
          <w:szCs w:val="24"/>
        </w:rPr>
        <w:t>Vayikra</w:t>
      </w:r>
      <w:r w:rsidR="00D036F9">
        <w:rPr>
          <w:rFonts w:asciiTheme="minorBidi" w:hAnsiTheme="minorBidi"/>
          <w:sz w:val="24"/>
          <w:szCs w:val="24"/>
        </w:rPr>
        <w:t xml:space="preserve"> 19:11),</w:t>
      </w:r>
      <w:r w:rsidRPr="00E05DE8">
        <w:rPr>
          <w:rFonts w:asciiTheme="minorBidi" w:hAnsiTheme="minorBidi"/>
          <w:sz w:val="24"/>
          <w:szCs w:val="24"/>
        </w:rPr>
        <w:t xml:space="preserve"> wh</w:t>
      </w:r>
      <w:r w:rsidR="00D036F9">
        <w:rPr>
          <w:rFonts w:asciiTheme="minorBidi" w:hAnsiTheme="minorBidi"/>
          <w:sz w:val="24"/>
          <w:szCs w:val="24"/>
        </w:rPr>
        <w:t>ere it seems to be an essential step in creating a holy p</w:t>
      </w:r>
      <w:r w:rsidRPr="00E05DE8">
        <w:rPr>
          <w:rFonts w:asciiTheme="minorBidi" w:hAnsiTheme="minorBidi"/>
          <w:sz w:val="24"/>
          <w:szCs w:val="24"/>
        </w:rPr>
        <w:t>eople.</w:t>
      </w:r>
      <w:r w:rsidR="005062EA">
        <w:rPr>
          <w:rFonts w:asciiTheme="minorBidi" w:hAnsiTheme="minorBidi"/>
          <w:sz w:val="24"/>
          <w:szCs w:val="24"/>
        </w:rPr>
        <w:t xml:space="preserve">  </w:t>
      </w:r>
      <w:r w:rsidRPr="00E05DE8">
        <w:rPr>
          <w:rFonts w:asciiTheme="minorBidi" w:hAnsiTheme="minorBidi"/>
          <w:sz w:val="24"/>
          <w:szCs w:val="24"/>
        </w:rPr>
        <w:t>Furthermore,</w:t>
      </w:r>
      <w:r w:rsidR="000B2BFE" w:rsidRPr="00E05DE8">
        <w:rPr>
          <w:rFonts w:asciiTheme="minorBidi" w:hAnsiTheme="minorBidi"/>
          <w:sz w:val="24"/>
          <w:szCs w:val="24"/>
        </w:rPr>
        <w:t xml:space="preserve"> only a few verses later</w:t>
      </w:r>
      <w:r w:rsidR="00D036F9">
        <w:rPr>
          <w:rFonts w:asciiTheme="minorBidi" w:hAnsiTheme="minorBidi"/>
          <w:sz w:val="24"/>
          <w:szCs w:val="24"/>
        </w:rPr>
        <w:t>,</w:t>
      </w:r>
      <w:r w:rsidR="000B2BFE" w:rsidRPr="00E05DE8">
        <w:rPr>
          <w:rFonts w:asciiTheme="minorBidi" w:hAnsiTheme="minorBidi"/>
          <w:sz w:val="24"/>
          <w:szCs w:val="24"/>
        </w:rPr>
        <w:t xml:space="preserve"> </w:t>
      </w:r>
      <w:r w:rsidR="00D036F9">
        <w:rPr>
          <w:rFonts w:asciiTheme="minorBidi" w:hAnsiTheme="minorBidi"/>
          <w:sz w:val="24"/>
          <w:szCs w:val="24"/>
        </w:rPr>
        <w:t xml:space="preserve">the prohibition seems to be restated with </w:t>
      </w:r>
      <w:r w:rsidRPr="00E05DE8">
        <w:rPr>
          <w:rFonts w:asciiTheme="minorBidi" w:hAnsiTheme="minorBidi"/>
          <w:sz w:val="24"/>
          <w:szCs w:val="24"/>
        </w:rPr>
        <w:t>slightly different terminology</w:t>
      </w:r>
      <w:r w:rsidR="00D036F9">
        <w:rPr>
          <w:rFonts w:asciiTheme="minorBidi" w:hAnsiTheme="minorBidi"/>
          <w:sz w:val="24"/>
          <w:szCs w:val="24"/>
        </w:rPr>
        <w:t>.</w:t>
      </w:r>
      <w:r w:rsidRPr="00E05DE8">
        <w:rPr>
          <w:rFonts w:asciiTheme="minorBidi" w:hAnsiTheme="minorBidi"/>
          <w:sz w:val="24"/>
          <w:szCs w:val="24"/>
        </w:rPr>
        <w:t xml:space="preserve"> </w:t>
      </w:r>
      <w:r w:rsidR="00D036F9">
        <w:rPr>
          <w:rFonts w:asciiTheme="minorBidi" w:hAnsiTheme="minorBidi"/>
          <w:sz w:val="24"/>
          <w:szCs w:val="24"/>
        </w:rPr>
        <w:t xml:space="preserve"> It</w:t>
      </w:r>
      <w:r w:rsidRPr="00E05DE8">
        <w:rPr>
          <w:rFonts w:asciiTheme="minorBidi" w:hAnsiTheme="minorBidi"/>
          <w:sz w:val="24"/>
          <w:szCs w:val="24"/>
        </w:rPr>
        <w:t xml:space="preserve"> </w:t>
      </w:r>
      <w:r w:rsidR="00D036F9">
        <w:rPr>
          <w:rFonts w:asciiTheme="minorBidi" w:hAnsiTheme="minorBidi"/>
          <w:sz w:val="24"/>
          <w:szCs w:val="24"/>
        </w:rPr>
        <w:t xml:space="preserve">is contained in a chapter that </w:t>
      </w:r>
      <w:r w:rsidRPr="00E05DE8">
        <w:rPr>
          <w:rFonts w:asciiTheme="minorBidi" w:hAnsiTheme="minorBidi"/>
          <w:sz w:val="24"/>
          <w:szCs w:val="24"/>
        </w:rPr>
        <w:t>mention</w:t>
      </w:r>
      <w:r w:rsidR="00D036F9">
        <w:rPr>
          <w:rFonts w:asciiTheme="minorBidi" w:hAnsiTheme="minorBidi"/>
          <w:sz w:val="24"/>
          <w:szCs w:val="24"/>
        </w:rPr>
        <w:t>s</w:t>
      </w:r>
      <w:r w:rsidRPr="00E05DE8">
        <w:rPr>
          <w:rFonts w:asciiTheme="minorBidi" w:hAnsiTheme="minorBidi"/>
          <w:sz w:val="24"/>
          <w:szCs w:val="24"/>
        </w:rPr>
        <w:t xml:space="preserve"> </w:t>
      </w:r>
      <w:r w:rsidR="000B2BFE" w:rsidRPr="00E05DE8">
        <w:rPr>
          <w:rFonts w:asciiTheme="minorBidi" w:hAnsiTheme="minorBidi"/>
          <w:sz w:val="24"/>
          <w:szCs w:val="24"/>
        </w:rPr>
        <w:t xml:space="preserve">numerous </w:t>
      </w:r>
      <w:r w:rsidR="000B2BFE" w:rsidRPr="00E05DE8">
        <w:rPr>
          <w:rFonts w:asciiTheme="minorBidi" w:hAnsiTheme="minorBidi"/>
          <w:sz w:val="24"/>
          <w:szCs w:val="24"/>
        </w:rPr>
        <w:lastRenderedPageBreak/>
        <w:t xml:space="preserve">different </w:t>
      </w:r>
      <w:r w:rsidRPr="00E05DE8">
        <w:rPr>
          <w:rFonts w:asciiTheme="minorBidi" w:hAnsiTheme="minorBidi"/>
          <w:sz w:val="24"/>
          <w:szCs w:val="24"/>
        </w:rPr>
        <w:t xml:space="preserve">forbidden </w:t>
      </w:r>
      <w:r w:rsidR="000B2BFE" w:rsidRPr="00E05DE8">
        <w:rPr>
          <w:rFonts w:asciiTheme="minorBidi" w:hAnsiTheme="minorBidi"/>
          <w:sz w:val="24"/>
          <w:szCs w:val="24"/>
        </w:rPr>
        <w:t>actions wh</w:t>
      </w:r>
      <w:r w:rsidR="00D036F9">
        <w:rPr>
          <w:rFonts w:asciiTheme="minorBidi" w:hAnsiTheme="minorBidi"/>
          <w:sz w:val="24"/>
          <w:szCs w:val="24"/>
        </w:rPr>
        <w:t>ich</w:t>
      </w:r>
      <w:r w:rsidRPr="00E05DE8">
        <w:rPr>
          <w:rFonts w:asciiTheme="minorBidi" w:hAnsiTheme="minorBidi"/>
          <w:sz w:val="24"/>
          <w:szCs w:val="24"/>
        </w:rPr>
        <w:t xml:space="preserve"> seem to be </w:t>
      </w:r>
      <w:r w:rsidR="00D036F9">
        <w:rPr>
          <w:rFonts w:asciiTheme="minorBidi" w:hAnsiTheme="minorBidi"/>
          <w:sz w:val="24"/>
          <w:szCs w:val="24"/>
        </w:rPr>
        <w:t>akin to</w:t>
      </w:r>
      <w:r w:rsidR="000B2BFE" w:rsidRPr="00E05DE8">
        <w:rPr>
          <w:rFonts w:asciiTheme="minorBidi" w:hAnsiTheme="minorBidi"/>
          <w:sz w:val="24"/>
          <w:szCs w:val="24"/>
        </w:rPr>
        <w:t xml:space="preserve"> </w:t>
      </w:r>
      <w:r w:rsidR="005C520B" w:rsidRPr="00E05DE8">
        <w:rPr>
          <w:rFonts w:asciiTheme="minorBidi" w:hAnsiTheme="minorBidi"/>
          <w:i/>
          <w:iCs/>
          <w:sz w:val="24"/>
          <w:szCs w:val="24"/>
        </w:rPr>
        <w:t>geneiva</w:t>
      </w:r>
      <w:r w:rsidRPr="00E05DE8">
        <w:rPr>
          <w:rFonts w:asciiTheme="minorBidi" w:hAnsiTheme="minorBidi"/>
          <w:sz w:val="24"/>
          <w:szCs w:val="24"/>
        </w:rPr>
        <w:t>, such as the prohibitions of cheating workers or not paying them on time</w:t>
      </w:r>
      <w:r w:rsidR="000B2BFE" w:rsidRPr="00E05DE8">
        <w:rPr>
          <w:rFonts w:asciiTheme="minorBidi" w:hAnsiTheme="minorBidi"/>
          <w:sz w:val="24"/>
          <w:szCs w:val="24"/>
        </w:rPr>
        <w:t>.</w:t>
      </w:r>
      <w:r w:rsidR="00D036F9">
        <w:rPr>
          <w:rFonts w:asciiTheme="minorBidi" w:hAnsiTheme="minorBidi"/>
          <w:sz w:val="24"/>
          <w:szCs w:val="24"/>
        </w:rPr>
        <w:t xml:space="preserve">  What does this mean?</w:t>
      </w:r>
    </w:p>
    <w:p w:rsidR="000B2BFE" w:rsidRPr="00E05DE8" w:rsidRDefault="000B2BFE" w:rsidP="00E05DE8">
      <w:pPr>
        <w:pStyle w:val="NoSpacing"/>
        <w:ind w:firstLine="720"/>
        <w:jc w:val="both"/>
        <w:rPr>
          <w:rFonts w:asciiTheme="minorBidi" w:hAnsiTheme="minorBidi"/>
          <w:sz w:val="24"/>
          <w:szCs w:val="24"/>
        </w:rPr>
      </w:pPr>
    </w:p>
    <w:p w:rsidR="000C00CF" w:rsidRPr="00E05DE8" w:rsidRDefault="00E767C3" w:rsidP="00E05DE8">
      <w:pPr>
        <w:pStyle w:val="NoSpacing"/>
        <w:jc w:val="both"/>
        <w:rPr>
          <w:rFonts w:asciiTheme="minorBidi" w:hAnsiTheme="minorBidi"/>
          <w:b/>
          <w:bCs/>
          <w:sz w:val="24"/>
          <w:szCs w:val="24"/>
        </w:rPr>
      </w:pPr>
      <w:r>
        <w:rPr>
          <w:rFonts w:asciiTheme="minorBidi" w:hAnsiTheme="minorBidi"/>
          <w:b/>
          <w:bCs/>
          <w:sz w:val="24"/>
          <w:szCs w:val="24"/>
        </w:rPr>
        <w:t>The Verses and Their Message</w:t>
      </w:r>
    </w:p>
    <w:p w:rsidR="000C00CF" w:rsidRPr="00E05DE8" w:rsidRDefault="000C00CF" w:rsidP="00E05DE8">
      <w:pPr>
        <w:pStyle w:val="NoSpacing"/>
        <w:jc w:val="both"/>
        <w:rPr>
          <w:rFonts w:asciiTheme="minorBidi" w:hAnsiTheme="minorBidi"/>
          <w:sz w:val="24"/>
          <w:szCs w:val="24"/>
        </w:rPr>
      </w:pPr>
    </w:p>
    <w:p w:rsidR="000B2BFE" w:rsidRPr="00E05DE8" w:rsidRDefault="000B2BFE" w:rsidP="00D036F9">
      <w:pPr>
        <w:pStyle w:val="NoSpacing"/>
        <w:ind w:firstLine="720"/>
        <w:jc w:val="both"/>
        <w:rPr>
          <w:rFonts w:asciiTheme="minorBidi" w:hAnsiTheme="minorBidi"/>
          <w:sz w:val="24"/>
          <w:szCs w:val="24"/>
        </w:rPr>
      </w:pPr>
      <w:r w:rsidRPr="00E05DE8">
        <w:rPr>
          <w:rFonts w:asciiTheme="minorBidi" w:hAnsiTheme="minorBidi"/>
          <w:sz w:val="24"/>
          <w:szCs w:val="24"/>
        </w:rPr>
        <w:t>A careful look at the sources of the prohibitions of</w:t>
      </w:r>
      <w:r w:rsidR="00D036F9">
        <w:rPr>
          <w:rFonts w:asciiTheme="minorBidi" w:hAnsiTheme="minorBidi"/>
          <w:sz w:val="24"/>
          <w:szCs w:val="24"/>
        </w:rPr>
        <w:t xml:space="preserve"> different types of theft</w:t>
      </w:r>
      <w:r w:rsidR="005C520B" w:rsidRPr="00E05DE8">
        <w:rPr>
          <w:rFonts w:asciiTheme="minorBidi" w:hAnsiTheme="minorBidi"/>
          <w:i/>
          <w:iCs/>
          <w:sz w:val="24"/>
          <w:szCs w:val="24"/>
        </w:rPr>
        <w:t xml:space="preserve"> </w:t>
      </w:r>
      <w:r w:rsidRPr="00E05DE8">
        <w:rPr>
          <w:rFonts w:asciiTheme="minorBidi" w:hAnsiTheme="minorBidi"/>
          <w:sz w:val="24"/>
          <w:szCs w:val="24"/>
        </w:rPr>
        <w:t>indicate</w:t>
      </w:r>
      <w:r w:rsidR="00D036F9">
        <w:rPr>
          <w:rFonts w:asciiTheme="minorBidi" w:hAnsiTheme="minorBidi"/>
          <w:sz w:val="24"/>
          <w:szCs w:val="24"/>
        </w:rPr>
        <w:t>s</w:t>
      </w:r>
      <w:r w:rsidRPr="00E05DE8">
        <w:rPr>
          <w:rFonts w:asciiTheme="minorBidi" w:hAnsiTheme="minorBidi"/>
          <w:sz w:val="24"/>
          <w:szCs w:val="24"/>
        </w:rPr>
        <w:t xml:space="preserve"> that the Torah do</w:t>
      </w:r>
      <w:r w:rsidR="00D036F9">
        <w:rPr>
          <w:rFonts w:asciiTheme="minorBidi" w:hAnsiTheme="minorBidi"/>
          <w:sz w:val="24"/>
          <w:szCs w:val="24"/>
        </w:rPr>
        <w:t>es</w:t>
      </w:r>
      <w:r w:rsidR="00D06BE0" w:rsidRPr="00E05DE8">
        <w:rPr>
          <w:rFonts w:asciiTheme="minorBidi" w:hAnsiTheme="minorBidi"/>
          <w:sz w:val="24"/>
          <w:szCs w:val="24"/>
        </w:rPr>
        <w:t xml:space="preserve"> much more than </w:t>
      </w:r>
      <w:r w:rsidRPr="00E05DE8">
        <w:rPr>
          <w:rFonts w:asciiTheme="minorBidi" w:hAnsiTheme="minorBidi"/>
          <w:sz w:val="24"/>
          <w:szCs w:val="24"/>
        </w:rPr>
        <w:t xml:space="preserve">merely forbid stealing.  </w:t>
      </w:r>
      <w:r w:rsidR="00D036F9">
        <w:rPr>
          <w:rFonts w:asciiTheme="minorBidi" w:hAnsiTheme="minorBidi"/>
          <w:sz w:val="24"/>
          <w:szCs w:val="24"/>
        </w:rPr>
        <w:t>As</w:t>
      </w:r>
      <w:r w:rsidR="001D755A" w:rsidRPr="00E05DE8">
        <w:rPr>
          <w:rFonts w:asciiTheme="minorBidi" w:hAnsiTheme="minorBidi"/>
          <w:sz w:val="24"/>
          <w:szCs w:val="24"/>
        </w:rPr>
        <w:t xml:space="preserve"> in many situations, in order to gain a clear</w:t>
      </w:r>
      <w:r w:rsidRPr="00E05DE8">
        <w:rPr>
          <w:rFonts w:asciiTheme="minorBidi" w:hAnsiTheme="minorBidi"/>
          <w:sz w:val="24"/>
          <w:szCs w:val="24"/>
        </w:rPr>
        <w:t>er picture of the nature of these concepts, we must a</w:t>
      </w:r>
      <w:r w:rsidR="00F9502A" w:rsidRPr="00E05DE8">
        <w:rPr>
          <w:rFonts w:asciiTheme="minorBidi" w:hAnsiTheme="minorBidi"/>
          <w:sz w:val="24"/>
          <w:szCs w:val="24"/>
        </w:rPr>
        <w:t>nalyze the ver</w:t>
      </w:r>
      <w:r w:rsidR="00D036F9">
        <w:rPr>
          <w:rFonts w:asciiTheme="minorBidi" w:hAnsiTheme="minorBidi"/>
          <w:sz w:val="24"/>
          <w:szCs w:val="24"/>
        </w:rPr>
        <w:t>ses in context</w:t>
      </w:r>
      <w:r w:rsidRPr="00E05DE8">
        <w:rPr>
          <w:rFonts w:asciiTheme="minorBidi" w:hAnsiTheme="minorBidi"/>
          <w:sz w:val="24"/>
          <w:szCs w:val="24"/>
        </w:rPr>
        <w:t xml:space="preserve"> and with an open mind.</w:t>
      </w:r>
    </w:p>
    <w:p w:rsidR="00F204E2" w:rsidRPr="00E05DE8" w:rsidRDefault="00F204E2" w:rsidP="00E05DE8">
      <w:pPr>
        <w:pStyle w:val="NoSpacing"/>
        <w:jc w:val="both"/>
        <w:rPr>
          <w:rFonts w:asciiTheme="minorBidi" w:hAnsiTheme="minorBidi"/>
          <w:sz w:val="24"/>
          <w:szCs w:val="24"/>
        </w:rPr>
      </w:pPr>
    </w:p>
    <w:p w:rsidR="00EE3AB9" w:rsidRPr="00E05DE8" w:rsidRDefault="00F9502A" w:rsidP="00D036F9">
      <w:pPr>
        <w:pStyle w:val="NoSpacing"/>
        <w:ind w:firstLine="720"/>
        <w:jc w:val="both"/>
        <w:rPr>
          <w:rFonts w:asciiTheme="minorBidi" w:hAnsiTheme="minorBidi"/>
          <w:sz w:val="24"/>
          <w:szCs w:val="24"/>
        </w:rPr>
      </w:pPr>
      <w:r w:rsidRPr="00E05DE8">
        <w:rPr>
          <w:rFonts w:asciiTheme="minorBidi" w:hAnsiTheme="minorBidi"/>
          <w:sz w:val="24"/>
          <w:szCs w:val="24"/>
        </w:rPr>
        <w:t xml:space="preserve">In the </w:t>
      </w:r>
      <w:r w:rsidR="00D036F9">
        <w:rPr>
          <w:rFonts w:asciiTheme="minorBidi" w:hAnsiTheme="minorBidi"/>
          <w:sz w:val="24"/>
          <w:szCs w:val="24"/>
        </w:rPr>
        <w:t xml:space="preserve">first </w:t>
      </w:r>
      <w:r w:rsidRPr="00E05DE8">
        <w:rPr>
          <w:rFonts w:asciiTheme="minorBidi" w:hAnsiTheme="minorBidi"/>
          <w:sz w:val="24"/>
          <w:szCs w:val="24"/>
        </w:rPr>
        <w:t xml:space="preserve">chapter of </w:t>
      </w:r>
      <w:r w:rsidR="00D036F9">
        <w:rPr>
          <w:rFonts w:asciiTheme="minorBidi" w:hAnsiTheme="minorBidi"/>
          <w:i/>
          <w:iCs/>
          <w:sz w:val="24"/>
          <w:szCs w:val="24"/>
        </w:rPr>
        <w:t>Parashat K</w:t>
      </w:r>
      <w:r w:rsidRPr="00E05DE8">
        <w:rPr>
          <w:rFonts w:asciiTheme="minorBidi" w:hAnsiTheme="minorBidi"/>
          <w:i/>
          <w:iCs/>
          <w:sz w:val="24"/>
          <w:szCs w:val="24"/>
        </w:rPr>
        <w:t>edoshim</w:t>
      </w:r>
      <w:r w:rsidR="00D036F9">
        <w:rPr>
          <w:rFonts w:asciiTheme="minorBidi" w:hAnsiTheme="minorBidi"/>
          <w:i/>
          <w:iCs/>
          <w:sz w:val="24"/>
          <w:szCs w:val="24"/>
        </w:rPr>
        <w:t>,</w:t>
      </w:r>
      <w:r w:rsidRPr="00E05DE8">
        <w:rPr>
          <w:rFonts w:asciiTheme="minorBidi" w:hAnsiTheme="minorBidi"/>
          <w:i/>
          <w:iCs/>
          <w:sz w:val="24"/>
          <w:szCs w:val="24"/>
        </w:rPr>
        <w:t xml:space="preserve"> </w:t>
      </w:r>
      <w:r w:rsidR="00D036F9">
        <w:rPr>
          <w:rFonts w:asciiTheme="minorBidi" w:hAnsiTheme="minorBidi"/>
          <w:sz w:val="24"/>
          <w:szCs w:val="24"/>
        </w:rPr>
        <w:t xml:space="preserve">which famously opens with </w:t>
      </w:r>
      <w:r w:rsidR="00D036F9">
        <w:rPr>
          <w:rFonts w:asciiTheme="minorBidi" w:hAnsiTheme="minorBidi"/>
          <w:i/>
          <w:iCs/>
          <w:sz w:val="24"/>
          <w:szCs w:val="24"/>
        </w:rPr>
        <w:t>“Kedoshim t</w:t>
      </w:r>
      <w:r w:rsidR="00C1670E" w:rsidRPr="00E05DE8">
        <w:rPr>
          <w:rFonts w:asciiTheme="minorBidi" w:hAnsiTheme="minorBidi"/>
          <w:i/>
          <w:iCs/>
          <w:sz w:val="24"/>
          <w:szCs w:val="24"/>
        </w:rPr>
        <w:t>ihyu</w:t>
      </w:r>
      <w:r w:rsidRPr="00E05DE8">
        <w:rPr>
          <w:rFonts w:asciiTheme="minorBidi" w:hAnsiTheme="minorBidi"/>
          <w:sz w:val="24"/>
          <w:szCs w:val="24"/>
        </w:rPr>
        <w:t>,</w:t>
      </w:r>
      <w:r w:rsidR="00D036F9">
        <w:rPr>
          <w:rFonts w:asciiTheme="minorBidi" w:hAnsiTheme="minorBidi"/>
          <w:sz w:val="24"/>
          <w:szCs w:val="24"/>
        </w:rPr>
        <w:t>”</w:t>
      </w:r>
      <w:r w:rsidRPr="00E05DE8">
        <w:rPr>
          <w:rFonts w:asciiTheme="minorBidi" w:hAnsiTheme="minorBidi"/>
          <w:sz w:val="24"/>
          <w:szCs w:val="24"/>
        </w:rPr>
        <w:t xml:space="preserve"> the imperative to sanctify one’s life (</w:t>
      </w:r>
      <w:hyperlink r:id="rId9" w:history="1">
        <w:r w:rsidR="00E05DE8">
          <w:rPr>
            <w:rStyle w:val="Hyperlink"/>
            <w:rFonts w:asciiTheme="minorBidi" w:hAnsiTheme="minorBidi"/>
            <w:sz w:val="24"/>
            <w:szCs w:val="24"/>
          </w:rPr>
          <w:t>see lessons</w:t>
        </w:r>
        <w:r w:rsidRPr="00E05DE8">
          <w:rPr>
            <w:rStyle w:val="Hyperlink"/>
            <w:rFonts w:asciiTheme="minorBidi" w:hAnsiTheme="minorBidi"/>
            <w:sz w:val="24"/>
            <w:szCs w:val="24"/>
          </w:rPr>
          <w:t xml:space="preserve"> </w:t>
        </w:r>
        <w:r w:rsidR="00E05DE8" w:rsidRPr="00E05DE8">
          <w:rPr>
            <w:rStyle w:val="Hyperlink"/>
            <w:rFonts w:asciiTheme="minorBidi" w:hAnsiTheme="minorBidi"/>
            <w:sz w:val="24"/>
            <w:szCs w:val="24"/>
          </w:rPr>
          <w:t>21</w:t>
        </w:r>
      </w:hyperlink>
      <w:r w:rsidR="00E05DE8">
        <w:rPr>
          <w:rFonts w:asciiTheme="minorBidi" w:hAnsiTheme="minorBidi"/>
          <w:sz w:val="24"/>
          <w:szCs w:val="24"/>
        </w:rPr>
        <w:t xml:space="preserve">and </w:t>
      </w:r>
      <w:hyperlink r:id="rId10" w:history="1">
        <w:r w:rsidR="00E05DE8" w:rsidRPr="00E05DE8">
          <w:rPr>
            <w:rStyle w:val="Hyperlink"/>
            <w:rFonts w:asciiTheme="minorBidi" w:hAnsiTheme="minorBidi"/>
            <w:sz w:val="24"/>
            <w:szCs w:val="24"/>
          </w:rPr>
          <w:t>22</w:t>
        </w:r>
      </w:hyperlink>
      <w:r w:rsidRPr="00E05DE8">
        <w:rPr>
          <w:rFonts w:asciiTheme="minorBidi" w:hAnsiTheme="minorBidi"/>
          <w:sz w:val="24"/>
          <w:szCs w:val="24"/>
        </w:rPr>
        <w:t>)</w:t>
      </w:r>
      <w:r w:rsidR="00D036F9">
        <w:rPr>
          <w:rFonts w:asciiTheme="minorBidi" w:hAnsiTheme="minorBidi"/>
          <w:sz w:val="24"/>
          <w:szCs w:val="24"/>
        </w:rPr>
        <w:t>, we find</w:t>
      </w:r>
      <w:r w:rsidRPr="00E05DE8">
        <w:rPr>
          <w:rFonts w:asciiTheme="minorBidi" w:hAnsiTheme="minorBidi"/>
          <w:sz w:val="24"/>
          <w:szCs w:val="24"/>
        </w:rPr>
        <w:t xml:space="preserve"> a whole slew of interpersonal </w:t>
      </w:r>
      <w:r w:rsidRPr="00E05DE8">
        <w:rPr>
          <w:rFonts w:asciiTheme="minorBidi" w:hAnsiTheme="minorBidi"/>
          <w:i/>
          <w:iCs/>
          <w:sz w:val="24"/>
          <w:szCs w:val="24"/>
        </w:rPr>
        <w:t>mitzvot</w:t>
      </w:r>
      <w:r w:rsidR="00F204E2" w:rsidRPr="00E05DE8">
        <w:rPr>
          <w:rFonts w:asciiTheme="minorBidi" w:hAnsiTheme="minorBidi"/>
          <w:sz w:val="24"/>
          <w:szCs w:val="24"/>
        </w:rPr>
        <w:t xml:space="preserve"> which express the elements of </w:t>
      </w:r>
      <w:r w:rsidR="00F204E2" w:rsidRPr="00E05DE8">
        <w:rPr>
          <w:rFonts w:asciiTheme="minorBidi" w:hAnsiTheme="minorBidi"/>
          <w:i/>
          <w:iCs/>
          <w:sz w:val="24"/>
          <w:szCs w:val="24"/>
        </w:rPr>
        <w:t>kedusha</w:t>
      </w:r>
      <w:r w:rsidR="00F204E2" w:rsidRPr="00E05DE8">
        <w:rPr>
          <w:rFonts w:asciiTheme="minorBidi" w:hAnsiTheme="minorBidi"/>
          <w:sz w:val="24"/>
          <w:szCs w:val="24"/>
        </w:rPr>
        <w:t xml:space="preserve"> in one’s life</w:t>
      </w:r>
      <w:r w:rsidRPr="00E05DE8">
        <w:rPr>
          <w:rFonts w:asciiTheme="minorBidi" w:hAnsiTheme="minorBidi"/>
          <w:sz w:val="24"/>
          <w:szCs w:val="24"/>
        </w:rPr>
        <w:t xml:space="preserve">.  The first </w:t>
      </w:r>
      <w:r w:rsidR="00F204E2" w:rsidRPr="00E05DE8">
        <w:rPr>
          <w:rFonts w:asciiTheme="minorBidi" w:hAnsiTheme="minorBidi"/>
          <w:sz w:val="24"/>
          <w:szCs w:val="24"/>
        </w:rPr>
        <w:t xml:space="preserve">interpersonal </w:t>
      </w:r>
      <w:r w:rsidR="00E05DE8">
        <w:rPr>
          <w:rFonts w:asciiTheme="minorBidi" w:hAnsiTheme="minorBidi"/>
          <w:sz w:val="24"/>
          <w:szCs w:val="24"/>
        </w:rPr>
        <w:t>mitzva</w:t>
      </w:r>
      <w:r w:rsidRPr="00E05DE8">
        <w:rPr>
          <w:rFonts w:asciiTheme="minorBidi" w:hAnsiTheme="minorBidi"/>
          <w:sz w:val="24"/>
          <w:szCs w:val="24"/>
        </w:rPr>
        <w:t xml:space="preserve"> </w:t>
      </w:r>
      <w:r w:rsidR="00F204E2" w:rsidRPr="00E05DE8">
        <w:rPr>
          <w:rFonts w:asciiTheme="minorBidi" w:hAnsiTheme="minorBidi"/>
          <w:sz w:val="24"/>
          <w:szCs w:val="24"/>
        </w:rPr>
        <w:t xml:space="preserve">mentioned in this context </w:t>
      </w:r>
      <w:r w:rsidRPr="00E05DE8">
        <w:rPr>
          <w:rFonts w:asciiTheme="minorBidi" w:hAnsiTheme="minorBidi"/>
          <w:sz w:val="24"/>
          <w:szCs w:val="24"/>
        </w:rPr>
        <w:t xml:space="preserve">is the prohibition of stealing, with the language </w:t>
      </w:r>
      <w:r w:rsidR="00D036F9">
        <w:rPr>
          <w:rFonts w:asciiTheme="minorBidi" w:hAnsiTheme="minorBidi"/>
          <w:i/>
          <w:iCs/>
          <w:sz w:val="24"/>
          <w:szCs w:val="24"/>
        </w:rPr>
        <w:t>“L</w:t>
      </w:r>
      <w:r w:rsidRPr="00E05DE8">
        <w:rPr>
          <w:rFonts w:asciiTheme="minorBidi" w:hAnsiTheme="minorBidi"/>
          <w:i/>
          <w:iCs/>
          <w:sz w:val="24"/>
          <w:szCs w:val="24"/>
        </w:rPr>
        <w:t xml:space="preserve">o </w:t>
      </w:r>
      <w:r w:rsidR="00E05DE8">
        <w:rPr>
          <w:rFonts w:asciiTheme="minorBidi" w:hAnsiTheme="minorBidi"/>
          <w:i/>
          <w:iCs/>
          <w:sz w:val="24"/>
          <w:szCs w:val="24"/>
        </w:rPr>
        <w:t>t</w:t>
      </w:r>
      <w:r w:rsidRPr="00E05DE8">
        <w:rPr>
          <w:rFonts w:asciiTheme="minorBidi" w:hAnsiTheme="minorBidi"/>
          <w:i/>
          <w:iCs/>
          <w:sz w:val="24"/>
          <w:szCs w:val="24"/>
        </w:rPr>
        <w:t>ignovu</w:t>
      </w:r>
      <w:r w:rsidR="00D036F9">
        <w:rPr>
          <w:rFonts w:asciiTheme="minorBidi" w:hAnsiTheme="minorBidi"/>
          <w:i/>
          <w:iCs/>
          <w:sz w:val="24"/>
          <w:szCs w:val="24"/>
        </w:rPr>
        <w:t>,</w:t>
      </w:r>
      <w:r w:rsidR="00D036F9">
        <w:rPr>
          <w:rFonts w:asciiTheme="minorBidi" w:hAnsiTheme="minorBidi"/>
          <w:sz w:val="24"/>
          <w:szCs w:val="24"/>
        </w:rPr>
        <w:t>”</w:t>
      </w:r>
      <w:r w:rsidR="00EE3AB9" w:rsidRPr="00E05DE8">
        <w:rPr>
          <w:rFonts w:asciiTheme="minorBidi" w:hAnsiTheme="minorBidi"/>
          <w:sz w:val="24"/>
          <w:szCs w:val="24"/>
        </w:rPr>
        <w:t xml:space="preserve"> alongside prohibitions of falsehood</w:t>
      </w:r>
      <w:r w:rsidRPr="00E05DE8">
        <w:rPr>
          <w:rFonts w:asciiTheme="minorBidi" w:hAnsiTheme="minorBidi"/>
          <w:sz w:val="24"/>
          <w:szCs w:val="24"/>
        </w:rPr>
        <w:t xml:space="preserve">. </w:t>
      </w:r>
      <w:r w:rsidR="00EE3AB9" w:rsidRPr="00E05DE8">
        <w:rPr>
          <w:rFonts w:asciiTheme="minorBidi" w:hAnsiTheme="minorBidi"/>
          <w:sz w:val="24"/>
          <w:szCs w:val="24"/>
        </w:rPr>
        <w:t xml:space="preserve">A couple of verses later </w:t>
      </w:r>
      <w:r w:rsidR="00D036F9">
        <w:rPr>
          <w:rFonts w:asciiTheme="minorBidi" w:hAnsiTheme="minorBidi"/>
          <w:sz w:val="24"/>
          <w:szCs w:val="24"/>
        </w:rPr>
        <w:t>we find</w:t>
      </w:r>
      <w:r w:rsidR="00EE3AB9" w:rsidRPr="00E05DE8">
        <w:rPr>
          <w:rFonts w:asciiTheme="minorBidi" w:hAnsiTheme="minorBidi"/>
          <w:sz w:val="24"/>
          <w:szCs w:val="24"/>
        </w:rPr>
        <w:t xml:space="preserve"> the seemingly similar prohibition of </w:t>
      </w:r>
      <w:r w:rsidR="005C520B" w:rsidRPr="00E05DE8">
        <w:rPr>
          <w:rFonts w:asciiTheme="minorBidi" w:hAnsiTheme="minorBidi"/>
          <w:i/>
          <w:iCs/>
          <w:sz w:val="24"/>
          <w:szCs w:val="24"/>
        </w:rPr>
        <w:t xml:space="preserve">gezeila </w:t>
      </w:r>
      <w:r w:rsidR="00D036F9">
        <w:rPr>
          <w:rFonts w:asciiTheme="minorBidi" w:hAnsiTheme="minorBidi"/>
          <w:sz w:val="24"/>
          <w:szCs w:val="24"/>
        </w:rPr>
        <w:t>(commonly translated as robbery) a</w:t>
      </w:r>
      <w:r w:rsidR="00EE3AB9" w:rsidRPr="00E05DE8">
        <w:rPr>
          <w:rFonts w:asciiTheme="minorBidi" w:hAnsiTheme="minorBidi"/>
          <w:sz w:val="24"/>
          <w:szCs w:val="24"/>
        </w:rPr>
        <w:t xml:space="preserve">mongst </w:t>
      </w:r>
      <w:r w:rsidR="00D036F9">
        <w:rPr>
          <w:rFonts w:asciiTheme="minorBidi" w:hAnsiTheme="minorBidi"/>
          <w:sz w:val="24"/>
          <w:szCs w:val="24"/>
        </w:rPr>
        <w:t xml:space="preserve">the </w:t>
      </w:r>
      <w:r w:rsidR="00492687" w:rsidRPr="00E05DE8">
        <w:rPr>
          <w:rFonts w:asciiTheme="minorBidi" w:hAnsiTheme="minorBidi"/>
          <w:sz w:val="24"/>
          <w:szCs w:val="24"/>
        </w:rPr>
        <w:t>prohibitions</w:t>
      </w:r>
      <w:r w:rsidR="00EE3AB9" w:rsidRPr="00E05DE8">
        <w:rPr>
          <w:rFonts w:asciiTheme="minorBidi" w:hAnsiTheme="minorBidi"/>
          <w:sz w:val="24"/>
          <w:szCs w:val="24"/>
        </w:rPr>
        <w:t xml:space="preserve"> of mistreating workers.</w:t>
      </w:r>
    </w:p>
    <w:p w:rsidR="00EE3AB9" w:rsidRPr="00E05DE8" w:rsidRDefault="00EE3AB9" w:rsidP="00E05DE8">
      <w:pPr>
        <w:pStyle w:val="NoSpacing"/>
        <w:ind w:firstLine="720"/>
        <w:jc w:val="both"/>
        <w:rPr>
          <w:rFonts w:asciiTheme="minorBidi" w:hAnsiTheme="minorBidi"/>
          <w:sz w:val="24"/>
          <w:szCs w:val="24"/>
        </w:rPr>
      </w:pPr>
    </w:p>
    <w:p w:rsidR="00EE3AB9" w:rsidRPr="00E05DE8" w:rsidRDefault="00D036F9" w:rsidP="00DD4EB7">
      <w:pPr>
        <w:pStyle w:val="NoSpacing"/>
        <w:ind w:left="720"/>
        <w:jc w:val="both"/>
        <w:rPr>
          <w:rFonts w:asciiTheme="minorBidi" w:hAnsiTheme="minorBidi"/>
          <w:sz w:val="24"/>
          <w:szCs w:val="24"/>
        </w:rPr>
      </w:pPr>
      <w:r>
        <w:rPr>
          <w:rFonts w:asciiTheme="minorBidi" w:hAnsiTheme="minorBidi"/>
          <w:sz w:val="24"/>
          <w:szCs w:val="24"/>
        </w:rPr>
        <w:t>Yo</w:t>
      </w:r>
      <w:r w:rsidR="00EE3AB9" w:rsidRPr="00E05DE8">
        <w:rPr>
          <w:rFonts w:asciiTheme="minorBidi" w:hAnsiTheme="minorBidi"/>
          <w:sz w:val="24"/>
          <w:szCs w:val="24"/>
        </w:rPr>
        <w:t xml:space="preserve">u shall not steal, you shall not deny </w:t>
      </w:r>
      <w:r w:rsidR="00DD4EB7">
        <w:rPr>
          <w:rFonts w:asciiTheme="minorBidi" w:hAnsiTheme="minorBidi"/>
          <w:sz w:val="24"/>
          <w:szCs w:val="24"/>
        </w:rPr>
        <w:t xml:space="preserve">falsely </w:t>
      </w:r>
      <w:r w:rsidR="00EE3AB9" w:rsidRPr="00E05DE8">
        <w:rPr>
          <w:rFonts w:asciiTheme="minorBidi" w:hAnsiTheme="minorBidi"/>
          <w:sz w:val="24"/>
          <w:szCs w:val="24"/>
        </w:rPr>
        <w:t>and y</w:t>
      </w:r>
      <w:r w:rsidR="00B636EC" w:rsidRPr="00E05DE8">
        <w:rPr>
          <w:rFonts w:asciiTheme="minorBidi" w:hAnsiTheme="minorBidi"/>
          <w:sz w:val="24"/>
          <w:szCs w:val="24"/>
        </w:rPr>
        <w:t>ou shall not lie to one another:</w:t>
      </w:r>
      <w:r w:rsidR="00EE3AB9" w:rsidRPr="00E05DE8">
        <w:rPr>
          <w:rFonts w:asciiTheme="minorBidi" w:hAnsiTheme="minorBidi"/>
          <w:sz w:val="24"/>
          <w:szCs w:val="24"/>
        </w:rPr>
        <w:t xml:space="preserve"> </w:t>
      </w:r>
      <w:r w:rsidR="00B636EC" w:rsidRPr="00E05DE8">
        <w:rPr>
          <w:rFonts w:asciiTheme="minorBidi" w:hAnsiTheme="minorBidi"/>
          <w:sz w:val="24"/>
          <w:szCs w:val="24"/>
        </w:rPr>
        <w:t>You shall not swear falsely by My Name, t</w:t>
      </w:r>
      <w:r>
        <w:rPr>
          <w:rFonts w:asciiTheme="minorBidi" w:hAnsiTheme="minorBidi"/>
          <w:sz w:val="24"/>
          <w:szCs w:val="24"/>
        </w:rPr>
        <w:t>hereby desecrating the name of y</w:t>
      </w:r>
      <w:r w:rsidR="00B636EC" w:rsidRPr="00E05DE8">
        <w:rPr>
          <w:rFonts w:asciiTheme="minorBidi" w:hAnsiTheme="minorBidi"/>
          <w:sz w:val="24"/>
          <w:szCs w:val="24"/>
        </w:rPr>
        <w:t>our God</w:t>
      </w:r>
      <w:r>
        <w:rPr>
          <w:rFonts w:asciiTheme="minorBidi" w:hAnsiTheme="minorBidi"/>
          <w:sz w:val="24"/>
          <w:szCs w:val="24"/>
        </w:rPr>
        <w:t>;</w:t>
      </w:r>
      <w:r w:rsidR="00B636EC" w:rsidRPr="00E05DE8">
        <w:rPr>
          <w:rFonts w:asciiTheme="minorBidi" w:hAnsiTheme="minorBidi"/>
          <w:sz w:val="24"/>
          <w:szCs w:val="24"/>
        </w:rPr>
        <w:t xml:space="preserve"> I am </w:t>
      </w:r>
      <w:r>
        <w:rPr>
          <w:rFonts w:asciiTheme="minorBidi" w:hAnsiTheme="minorBidi"/>
          <w:sz w:val="24"/>
          <w:szCs w:val="24"/>
        </w:rPr>
        <w:t>God.</w:t>
      </w:r>
      <w:r w:rsidR="00B636EC" w:rsidRPr="00E05DE8">
        <w:rPr>
          <w:rFonts w:asciiTheme="minorBidi" w:hAnsiTheme="minorBidi"/>
          <w:sz w:val="24"/>
          <w:szCs w:val="24"/>
        </w:rPr>
        <w:t xml:space="preserve"> You shall not cheat your fellow and </w:t>
      </w:r>
      <w:r w:rsidR="00DD4EB7">
        <w:rPr>
          <w:rFonts w:asciiTheme="minorBidi" w:hAnsiTheme="minorBidi"/>
          <w:sz w:val="24"/>
          <w:szCs w:val="24"/>
        </w:rPr>
        <w:t>you shall not rob (</w:t>
      </w:r>
      <w:r w:rsidR="00B636EC" w:rsidRPr="00E05DE8">
        <w:rPr>
          <w:rFonts w:asciiTheme="minorBidi" w:hAnsiTheme="minorBidi"/>
          <w:i/>
          <w:iCs/>
          <w:sz w:val="24"/>
          <w:szCs w:val="24"/>
        </w:rPr>
        <w:t>lo tigzol</w:t>
      </w:r>
      <w:r w:rsidR="00DD4EB7">
        <w:rPr>
          <w:rFonts w:asciiTheme="minorBidi" w:hAnsiTheme="minorBidi"/>
          <w:i/>
          <w:iCs/>
          <w:sz w:val="24"/>
          <w:szCs w:val="24"/>
        </w:rPr>
        <w:t>)</w:t>
      </w:r>
      <w:r w:rsidR="00B636EC" w:rsidRPr="00E05DE8">
        <w:rPr>
          <w:rFonts w:asciiTheme="minorBidi" w:hAnsiTheme="minorBidi"/>
          <w:sz w:val="24"/>
          <w:szCs w:val="24"/>
        </w:rPr>
        <w:t xml:space="preserve">; </w:t>
      </w:r>
      <w:r w:rsidR="00DD4EB7">
        <w:rPr>
          <w:rFonts w:asciiTheme="minorBidi" w:hAnsiTheme="minorBidi"/>
          <w:sz w:val="24"/>
          <w:szCs w:val="24"/>
        </w:rPr>
        <w:t xml:space="preserve">you shall not keep </w:t>
      </w:r>
      <w:r w:rsidR="00B636EC" w:rsidRPr="00E05DE8">
        <w:rPr>
          <w:rFonts w:asciiTheme="minorBidi" w:hAnsiTheme="minorBidi"/>
          <w:sz w:val="24"/>
          <w:szCs w:val="24"/>
        </w:rPr>
        <w:t xml:space="preserve">a worker’s wage with you until morning:  </w:t>
      </w:r>
      <w:r w:rsidR="00EE3AB9" w:rsidRPr="00E05DE8">
        <w:rPr>
          <w:rFonts w:asciiTheme="minorBidi" w:hAnsiTheme="minorBidi"/>
          <w:sz w:val="24"/>
          <w:szCs w:val="24"/>
        </w:rPr>
        <w:t>(</w:t>
      </w:r>
      <w:r w:rsidR="00EE3AB9" w:rsidRPr="00E05DE8">
        <w:rPr>
          <w:rFonts w:asciiTheme="minorBidi" w:hAnsiTheme="minorBidi"/>
          <w:i/>
          <w:iCs/>
          <w:sz w:val="24"/>
          <w:szCs w:val="24"/>
        </w:rPr>
        <w:t>Vayikra</w:t>
      </w:r>
      <w:r w:rsidR="00EE3AB9" w:rsidRPr="00E05DE8">
        <w:rPr>
          <w:rFonts w:asciiTheme="minorBidi" w:hAnsiTheme="minorBidi"/>
          <w:sz w:val="24"/>
          <w:szCs w:val="24"/>
        </w:rPr>
        <w:t xml:space="preserve"> 19:11</w:t>
      </w:r>
      <w:r w:rsidR="00B636EC" w:rsidRPr="00E05DE8">
        <w:rPr>
          <w:rFonts w:asciiTheme="minorBidi" w:hAnsiTheme="minorBidi"/>
          <w:sz w:val="24"/>
          <w:szCs w:val="24"/>
        </w:rPr>
        <w:t>-13</w:t>
      </w:r>
      <w:r w:rsidR="00EE3AB9" w:rsidRPr="00E05DE8">
        <w:rPr>
          <w:rFonts w:asciiTheme="minorBidi" w:hAnsiTheme="minorBidi"/>
          <w:sz w:val="24"/>
          <w:szCs w:val="24"/>
        </w:rPr>
        <w:t>)</w:t>
      </w:r>
    </w:p>
    <w:p w:rsidR="00F9502A" w:rsidRPr="00E05DE8" w:rsidRDefault="00F9502A" w:rsidP="00E05DE8">
      <w:pPr>
        <w:pStyle w:val="NoSpacing"/>
        <w:jc w:val="both"/>
        <w:rPr>
          <w:rFonts w:asciiTheme="minorBidi" w:hAnsiTheme="minorBidi"/>
          <w:sz w:val="24"/>
          <w:szCs w:val="24"/>
        </w:rPr>
      </w:pPr>
    </w:p>
    <w:p w:rsidR="00EE3AB9" w:rsidRPr="00E05DE8" w:rsidRDefault="00492687" w:rsidP="00DD4EB7">
      <w:pPr>
        <w:pStyle w:val="NoSpacing"/>
        <w:ind w:firstLine="720"/>
        <w:jc w:val="both"/>
        <w:rPr>
          <w:rFonts w:asciiTheme="minorBidi" w:hAnsiTheme="minorBidi"/>
          <w:sz w:val="24"/>
          <w:szCs w:val="24"/>
        </w:rPr>
      </w:pPr>
      <w:r w:rsidRPr="00E05DE8">
        <w:rPr>
          <w:rFonts w:asciiTheme="minorBidi" w:hAnsiTheme="minorBidi"/>
          <w:sz w:val="24"/>
          <w:szCs w:val="24"/>
        </w:rPr>
        <w:t>A careful analysis of the verses seems to invite a number of questions.  For instance, what are the differences between the various prohibitions mentioned, and why are the</w:t>
      </w:r>
      <w:r w:rsidR="00DD4EB7">
        <w:rPr>
          <w:rFonts w:asciiTheme="minorBidi" w:hAnsiTheme="minorBidi"/>
          <w:sz w:val="24"/>
          <w:szCs w:val="24"/>
        </w:rPr>
        <w:t>y</w:t>
      </w:r>
      <w:r w:rsidRPr="00E05DE8">
        <w:rPr>
          <w:rFonts w:asciiTheme="minorBidi" w:hAnsiTheme="minorBidi"/>
          <w:sz w:val="24"/>
          <w:szCs w:val="24"/>
        </w:rPr>
        <w:t xml:space="preserve"> all necessary?  </w:t>
      </w:r>
      <w:r w:rsidR="00EE3AB9" w:rsidRPr="00E05DE8">
        <w:rPr>
          <w:rFonts w:asciiTheme="minorBidi" w:hAnsiTheme="minorBidi"/>
          <w:sz w:val="24"/>
          <w:szCs w:val="24"/>
        </w:rPr>
        <w:t xml:space="preserve">The first thing that the commentators comment on is the placement of the prohibitions.  They wonder why they appear in </w:t>
      </w:r>
      <w:r w:rsidR="00EE3AB9" w:rsidRPr="00E05DE8">
        <w:rPr>
          <w:rFonts w:asciiTheme="minorBidi" w:hAnsiTheme="minorBidi"/>
          <w:i/>
          <w:iCs/>
          <w:sz w:val="24"/>
          <w:szCs w:val="24"/>
        </w:rPr>
        <w:t>Kedoshim</w:t>
      </w:r>
      <w:r w:rsidR="00EE3AB9" w:rsidRPr="00E05DE8">
        <w:rPr>
          <w:rFonts w:asciiTheme="minorBidi" w:hAnsiTheme="minorBidi"/>
          <w:sz w:val="24"/>
          <w:szCs w:val="24"/>
        </w:rPr>
        <w:t xml:space="preserve"> altogether, specifically after the laws of </w:t>
      </w:r>
      <w:r w:rsidR="00DD4EB7">
        <w:rPr>
          <w:rFonts w:asciiTheme="minorBidi" w:hAnsiTheme="minorBidi"/>
          <w:sz w:val="24"/>
          <w:szCs w:val="24"/>
        </w:rPr>
        <w:t>leaving parts of the harvest</w:t>
      </w:r>
      <w:r w:rsidR="00EE3AB9" w:rsidRPr="00E05DE8">
        <w:rPr>
          <w:rFonts w:asciiTheme="minorBidi" w:hAnsiTheme="minorBidi"/>
          <w:sz w:val="24"/>
          <w:szCs w:val="24"/>
        </w:rPr>
        <w:t xml:space="preserve"> to the poor.  Regarding the latter issue, the Ibn Ezra comments:</w:t>
      </w:r>
    </w:p>
    <w:p w:rsidR="00EE3AB9" w:rsidRPr="00E05DE8" w:rsidRDefault="00EE3AB9" w:rsidP="00E05DE8">
      <w:pPr>
        <w:pStyle w:val="NoSpacing"/>
        <w:jc w:val="both"/>
        <w:rPr>
          <w:rFonts w:asciiTheme="minorBidi" w:hAnsiTheme="minorBidi"/>
          <w:sz w:val="24"/>
          <w:szCs w:val="24"/>
        </w:rPr>
      </w:pPr>
    </w:p>
    <w:p w:rsidR="00EE3AB9" w:rsidRPr="00E05DE8" w:rsidRDefault="00EE3AB9" w:rsidP="00DD4EB7">
      <w:pPr>
        <w:pStyle w:val="NoSpacing"/>
        <w:ind w:left="720"/>
        <w:jc w:val="both"/>
        <w:rPr>
          <w:rFonts w:asciiTheme="minorBidi" w:hAnsiTheme="minorBidi"/>
          <w:sz w:val="24"/>
          <w:szCs w:val="24"/>
        </w:rPr>
      </w:pPr>
      <w:r w:rsidRPr="00E05DE8">
        <w:rPr>
          <w:rFonts w:asciiTheme="minorBidi" w:hAnsiTheme="minorBidi"/>
          <w:sz w:val="24"/>
          <w:szCs w:val="24"/>
        </w:rPr>
        <w:t xml:space="preserve">“You shall not steal” follows the laws of the </w:t>
      </w:r>
      <w:r w:rsidR="00DD4EB7">
        <w:rPr>
          <w:rFonts w:asciiTheme="minorBidi" w:hAnsiTheme="minorBidi"/>
          <w:sz w:val="24"/>
          <w:szCs w:val="24"/>
        </w:rPr>
        <w:t>gifts to</w:t>
      </w:r>
      <w:r w:rsidRPr="00E05DE8">
        <w:rPr>
          <w:rFonts w:asciiTheme="minorBidi" w:hAnsiTheme="minorBidi"/>
          <w:sz w:val="24"/>
          <w:szCs w:val="24"/>
        </w:rPr>
        <w:t xml:space="preserve"> the poor </w:t>
      </w:r>
      <w:r w:rsidR="00DD4EB7">
        <w:rPr>
          <w:rFonts w:asciiTheme="minorBidi" w:hAnsiTheme="minorBidi"/>
          <w:sz w:val="24"/>
          <w:szCs w:val="24"/>
        </w:rPr>
        <w:t xml:space="preserve">in order </w:t>
      </w:r>
      <w:r w:rsidRPr="00E05DE8">
        <w:rPr>
          <w:rFonts w:asciiTheme="minorBidi" w:hAnsiTheme="minorBidi"/>
          <w:sz w:val="24"/>
          <w:szCs w:val="24"/>
        </w:rPr>
        <w:t>to stress the gravity of the crime of stealing.  If one is</w:t>
      </w:r>
      <w:r w:rsidR="00DD4EB7">
        <w:rPr>
          <w:rFonts w:asciiTheme="minorBidi" w:hAnsiTheme="minorBidi"/>
          <w:sz w:val="24"/>
          <w:szCs w:val="24"/>
        </w:rPr>
        <w:t xml:space="preserve"> commanded to give to the poor </w:t>
      </w:r>
      <w:r w:rsidRPr="00E05DE8">
        <w:rPr>
          <w:rFonts w:asciiTheme="minorBidi" w:hAnsiTheme="minorBidi"/>
          <w:sz w:val="24"/>
          <w:szCs w:val="24"/>
        </w:rPr>
        <w:t>f</w:t>
      </w:r>
      <w:r w:rsidR="00DD4EB7">
        <w:rPr>
          <w:rFonts w:asciiTheme="minorBidi" w:hAnsiTheme="minorBidi"/>
          <w:sz w:val="24"/>
          <w:szCs w:val="24"/>
        </w:rPr>
        <w:t>rom</w:t>
      </w:r>
      <w:r w:rsidRPr="00E05DE8">
        <w:rPr>
          <w:rFonts w:asciiTheme="minorBidi" w:hAnsiTheme="minorBidi"/>
          <w:sz w:val="24"/>
          <w:szCs w:val="24"/>
        </w:rPr>
        <w:t xml:space="preserve"> that which is his, certainly he is forbidden to rob his fellow man.</w:t>
      </w:r>
    </w:p>
    <w:p w:rsidR="00492687" w:rsidRPr="00E05DE8" w:rsidRDefault="00492687" w:rsidP="00E05DE8">
      <w:pPr>
        <w:pStyle w:val="NoSpacing"/>
        <w:ind w:firstLine="720"/>
        <w:jc w:val="both"/>
        <w:rPr>
          <w:rFonts w:asciiTheme="minorBidi" w:hAnsiTheme="minorBidi"/>
          <w:sz w:val="24"/>
          <w:szCs w:val="24"/>
        </w:rPr>
      </w:pPr>
    </w:p>
    <w:p w:rsidR="00B636EC" w:rsidRPr="00E05DE8" w:rsidRDefault="00B636EC" w:rsidP="00DD4EB7">
      <w:pPr>
        <w:pStyle w:val="NoSpacing"/>
        <w:ind w:firstLine="720"/>
        <w:jc w:val="both"/>
        <w:rPr>
          <w:rFonts w:asciiTheme="minorBidi" w:hAnsiTheme="minorBidi"/>
          <w:sz w:val="24"/>
          <w:szCs w:val="24"/>
        </w:rPr>
      </w:pPr>
      <w:r w:rsidRPr="00E05DE8">
        <w:rPr>
          <w:rFonts w:asciiTheme="minorBidi" w:hAnsiTheme="minorBidi"/>
          <w:sz w:val="24"/>
          <w:szCs w:val="24"/>
        </w:rPr>
        <w:t xml:space="preserve">The terminology of the prohibitions is also of extreme importance.  At times, </w:t>
      </w:r>
      <w:r w:rsidR="00DD4EB7">
        <w:rPr>
          <w:rFonts w:asciiTheme="minorBidi" w:hAnsiTheme="minorBidi"/>
          <w:sz w:val="24"/>
          <w:szCs w:val="24"/>
        </w:rPr>
        <w:t>the concept of theft is referred to as</w:t>
      </w:r>
      <w:r w:rsidRPr="00E05DE8">
        <w:rPr>
          <w:rFonts w:asciiTheme="minorBidi" w:hAnsiTheme="minorBidi"/>
          <w:sz w:val="24"/>
          <w:szCs w:val="24"/>
        </w:rPr>
        <w:t xml:space="preserve"> </w:t>
      </w:r>
      <w:r w:rsidR="00E05DE8">
        <w:rPr>
          <w:rFonts w:asciiTheme="minorBidi" w:hAnsiTheme="minorBidi"/>
          <w:i/>
          <w:iCs/>
          <w:sz w:val="24"/>
          <w:szCs w:val="24"/>
        </w:rPr>
        <w:t>g</w:t>
      </w:r>
      <w:r w:rsidR="005C520B" w:rsidRPr="00E05DE8">
        <w:rPr>
          <w:rFonts w:asciiTheme="minorBidi" w:hAnsiTheme="minorBidi"/>
          <w:i/>
          <w:iCs/>
          <w:sz w:val="24"/>
          <w:szCs w:val="24"/>
        </w:rPr>
        <w:t>eneiva</w:t>
      </w:r>
      <w:r w:rsidR="00DD4EB7">
        <w:rPr>
          <w:rFonts w:asciiTheme="minorBidi" w:hAnsiTheme="minorBidi"/>
          <w:sz w:val="24"/>
          <w:szCs w:val="24"/>
        </w:rPr>
        <w:t>;</w:t>
      </w:r>
      <w:r w:rsidRPr="00E05DE8">
        <w:rPr>
          <w:rFonts w:asciiTheme="minorBidi" w:hAnsiTheme="minorBidi"/>
          <w:sz w:val="24"/>
          <w:szCs w:val="24"/>
        </w:rPr>
        <w:t xml:space="preserve"> at others</w:t>
      </w:r>
      <w:r w:rsidR="00DD4EB7">
        <w:rPr>
          <w:rFonts w:asciiTheme="minorBidi" w:hAnsiTheme="minorBidi"/>
          <w:sz w:val="24"/>
          <w:szCs w:val="24"/>
        </w:rPr>
        <w:t>,</w:t>
      </w:r>
      <w:r w:rsidRPr="00E05DE8">
        <w:rPr>
          <w:rFonts w:asciiTheme="minorBidi" w:hAnsiTheme="minorBidi"/>
          <w:sz w:val="24"/>
          <w:szCs w:val="24"/>
        </w:rPr>
        <w:t xml:space="preserve"> it is</w:t>
      </w:r>
      <w:r w:rsidR="00DD4EB7">
        <w:rPr>
          <w:rFonts w:asciiTheme="minorBidi" w:hAnsiTheme="minorBidi"/>
          <w:sz w:val="24"/>
          <w:szCs w:val="24"/>
        </w:rPr>
        <w:t xml:space="preserve"> referred to as </w:t>
      </w:r>
      <w:r w:rsidR="00C1670E">
        <w:rPr>
          <w:rFonts w:asciiTheme="minorBidi" w:hAnsiTheme="minorBidi"/>
          <w:i/>
          <w:iCs/>
          <w:sz w:val="24"/>
          <w:szCs w:val="24"/>
        </w:rPr>
        <w:t>gezeila</w:t>
      </w:r>
      <w:r w:rsidRPr="00E05DE8">
        <w:rPr>
          <w:rFonts w:asciiTheme="minorBidi" w:hAnsiTheme="minorBidi"/>
          <w:sz w:val="24"/>
          <w:szCs w:val="24"/>
        </w:rPr>
        <w:t>.  Due to the importance of defining these terms adequately and appropriately, we will use the terms discussed in the Torah in order to portray the distinction between the two separate prohibitions.</w:t>
      </w:r>
    </w:p>
    <w:p w:rsidR="00B636EC" w:rsidRPr="00E05DE8" w:rsidRDefault="00B636EC" w:rsidP="00E05DE8">
      <w:pPr>
        <w:pStyle w:val="NoSpacing"/>
        <w:ind w:firstLine="720"/>
        <w:jc w:val="both"/>
        <w:rPr>
          <w:rFonts w:asciiTheme="minorBidi" w:hAnsiTheme="minorBidi"/>
          <w:sz w:val="24"/>
          <w:szCs w:val="24"/>
        </w:rPr>
      </w:pPr>
    </w:p>
    <w:p w:rsidR="00B636EC" w:rsidRPr="00E05DE8" w:rsidRDefault="00B636EC" w:rsidP="00DD4EB7">
      <w:pPr>
        <w:pStyle w:val="NoSpacing"/>
        <w:ind w:firstLine="720"/>
        <w:jc w:val="both"/>
        <w:rPr>
          <w:rFonts w:asciiTheme="minorBidi" w:hAnsiTheme="minorBidi"/>
          <w:sz w:val="24"/>
          <w:szCs w:val="24"/>
        </w:rPr>
      </w:pPr>
      <w:r w:rsidRPr="00E05DE8">
        <w:rPr>
          <w:rFonts w:asciiTheme="minorBidi" w:hAnsiTheme="minorBidi"/>
          <w:sz w:val="24"/>
          <w:szCs w:val="24"/>
        </w:rPr>
        <w:lastRenderedPageBreak/>
        <w:t xml:space="preserve">The </w:t>
      </w:r>
      <w:r w:rsidR="00E072C9" w:rsidRPr="00E072C9">
        <w:rPr>
          <w:rFonts w:asciiTheme="minorBidi" w:hAnsiTheme="minorBidi"/>
          <w:sz w:val="24"/>
          <w:szCs w:val="24"/>
        </w:rPr>
        <w:t>Talmud</w:t>
      </w:r>
      <w:r w:rsidRPr="00E05DE8">
        <w:rPr>
          <w:rFonts w:asciiTheme="minorBidi" w:hAnsiTheme="minorBidi"/>
          <w:sz w:val="24"/>
          <w:szCs w:val="24"/>
        </w:rPr>
        <w:t xml:space="preserve"> (</w:t>
      </w:r>
      <w:r w:rsidR="00E05DE8">
        <w:rPr>
          <w:rFonts w:asciiTheme="minorBidi" w:hAnsiTheme="minorBidi"/>
          <w:i/>
          <w:iCs/>
          <w:sz w:val="24"/>
          <w:szCs w:val="24"/>
        </w:rPr>
        <w:t xml:space="preserve">Bava </w:t>
      </w:r>
      <w:r w:rsidR="00B45368">
        <w:rPr>
          <w:rFonts w:asciiTheme="minorBidi" w:hAnsiTheme="minorBidi"/>
          <w:i/>
          <w:iCs/>
          <w:sz w:val="24"/>
          <w:szCs w:val="24"/>
        </w:rPr>
        <w:t>Kamma</w:t>
      </w:r>
      <w:r w:rsidRPr="00E05DE8">
        <w:rPr>
          <w:rFonts w:asciiTheme="minorBidi" w:hAnsiTheme="minorBidi"/>
          <w:sz w:val="24"/>
          <w:szCs w:val="24"/>
        </w:rPr>
        <w:t xml:space="preserve"> 79b) defines </w:t>
      </w:r>
      <w:r w:rsidR="00C902D3" w:rsidRPr="00E05DE8">
        <w:rPr>
          <w:rFonts w:asciiTheme="minorBidi" w:hAnsiTheme="minorBidi"/>
          <w:sz w:val="24"/>
          <w:szCs w:val="24"/>
        </w:rPr>
        <w:t xml:space="preserve">the difference between </w:t>
      </w:r>
      <w:r w:rsidR="00C1670E">
        <w:rPr>
          <w:rFonts w:asciiTheme="minorBidi" w:hAnsiTheme="minorBidi"/>
          <w:i/>
          <w:iCs/>
          <w:sz w:val="24"/>
          <w:szCs w:val="24"/>
        </w:rPr>
        <w:t>gezeila</w:t>
      </w:r>
      <w:r w:rsidR="005C520B" w:rsidRPr="00E05DE8">
        <w:rPr>
          <w:rFonts w:asciiTheme="minorBidi" w:hAnsiTheme="minorBidi"/>
          <w:i/>
          <w:iCs/>
          <w:sz w:val="24"/>
          <w:szCs w:val="24"/>
        </w:rPr>
        <w:t xml:space="preserve"> </w:t>
      </w:r>
      <w:r w:rsidR="00C902D3" w:rsidRPr="00E05DE8">
        <w:rPr>
          <w:rFonts w:asciiTheme="minorBidi" w:hAnsiTheme="minorBidi"/>
          <w:sz w:val="24"/>
          <w:szCs w:val="24"/>
        </w:rPr>
        <w:t xml:space="preserve">and </w:t>
      </w:r>
      <w:r w:rsidR="005C520B" w:rsidRPr="00E05DE8">
        <w:rPr>
          <w:rFonts w:asciiTheme="minorBidi" w:hAnsiTheme="minorBidi"/>
          <w:i/>
          <w:iCs/>
          <w:sz w:val="24"/>
          <w:szCs w:val="24"/>
        </w:rPr>
        <w:t>geneiva</w:t>
      </w:r>
      <w:r w:rsidR="00DD4EB7">
        <w:rPr>
          <w:rFonts w:asciiTheme="minorBidi" w:hAnsiTheme="minorBidi"/>
          <w:sz w:val="24"/>
          <w:szCs w:val="24"/>
        </w:rPr>
        <w:t xml:space="preserve"> thusly: </w:t>
      </w:r>
      <w:r w:rsidR="00DD4EB7">
        <w:rPr>
          <w:rFonts w:asciiTheme="minorBidi" w:hAnsiTheme="minorBidi"/>
          <w:i/>
          <w:iCs/>
          <w:sz w:val="24"/>
          <w:szCs w:val="24"/>
        </w:rPr>
        <w:t>g</w:t>
      </w:r>
      <w:r w:rsidR="00C1670E">
        <w:rPr>
          <w:rFonts w:asciiTheme="minorBidi" w:hAnsiTheme="minorBidi"/>
          <w:i/>
          <w:iCs/>
          <w:sz w:val="24"/>
          <w:szCs w:val="24"/>
        </w:rPr>
        <w:t>ezeila</w:t>
      </w:r>
      <w:r w:rsidR="00C902D3" w:rsidRPr="00E05DE8">
        <w:rPr>
          <w:rFonts w:asciiTheme="minorBidi" w:hAnsiTheme="minorBidi"/>
          <w:sz w:val="24"/>
          <w:szCs w:val="24"/>
        </w:rPr>
        <w:t xml:space="preserve"> is a public act of </w:t>
      </w:r>
      <w:r w:rsidR="00DD4EB7">
        <w:rPr>
          <w:rFonts w:asciiTheme="minorBidi" w:hAnsiTheme="minorBidi"/>
          <w:sz w:val="24"/>
          <w:szCs w:val="24"/>
        </w:rPr>
        <w:t>thiev</w:t>
      </w:r>
      <w:r w:rsidR="00C902D3" w:rsidRPr="00E05DE8">
        <w:rPr>
          <w:rFonts w:asciiTheme="minorBidi" w:hAnsiTheme="minorBidi"/>
          <w:sz w:val="24"/>
          <w:szCs w:val="24"/>
        </w:rPr>
        <w:t>ery, where</w:t>
      </w:r>
      <w:r w:rsidR="00DD4EB7">
        <w:rPr>
          <w:rFonts w:asciiTheme="minorBidi" w:hAnsiTheme="minorBidi"/>
          <w:sz w:val="24"/>
          <w:szCs w:val="24"/>
        </w:rPr>
        <w:t>in</w:t>
      </w:r>
      <w:r w:rsidR="00C902D3" w:rsidRPr="00E05DE8">
        <w:rPr>
          <w:rFonts w:asciiTheme="minorBidi" w:hAnsiTheme="minorBidi"/>
          <w:sz w:val="24"/>
          <w:szCs w:val="24"/>
        </w:rPr>
        <w:t xml:space="preserve"> one plucks an object out of the hands of</w:t>
      </w:r>
      <w:r w:rsidR="00DD4EB7">
        <w:rPr>
          <w:rFonts w:asciiTheme="minorBidi" w:hAnsiTheme="minorBidi"/>
          <w:sz w:val="24"/>
          <w:szCs w:val="24"/>
        </w:rPr>
        <w:t xml:space="preserve"> another with his awareness.  </w:t>
      </w:r>
      <w:r w:rsidR="00DD4EB7">
        <w:rPr>
          <w:rFonts w:asciiTheme="minorBidi" w:hAnsiTheme="minorBidi"/>
          <w:i/>
          <w:iCs/>
          <w:sz w:val="24"/>
          <w:szCs w:val="24"/>
        </w:rPr>
        <w:t>Geneiva,</w:t>
      </w:r>
      <w:r w:rsidR="00C902D3" w:rsidRPr="00E05DE8">
        <w:rPr>
          <w:rFonts w:asciiTheme="minorBidi" w:hAnsiTheme="minorBidi"/>
          <w:sz w:val="24"/>
          <w:szCs w:val="24"/>
        </w:rPr>
        <w:t xml:space="preserve"> on the other hand, is </w:t>
      </w:r>
      <w:r w:rsidR="00DD4EB7">
        <w:rPr>
          <w:rFonts w:asciiTheme="minorBidi" w:hAnsiTheme="minorBidi"/>
          <w:sz w:val="24"/>
          <w:szCs w:val="24"/>
        </w:rPr>
        <w:t xml:space="preserve">taking from </w:t>
      </w:r>
      <w:r w:rsidR="00C902D3" w:rsidRPr="00E05DE8">
        <w:rPr>
          <w:rFonts w:asciiTheme="minorBidi" w:hAnsiTheme="minorBidi"/>
          <w:sz w:val="24"/>
          <w:szCs w:val="24"/>
        </w:rPr>
        <w:t xml:space="preserve">another in secrecy, by the concealment of the night or through a devised scheme.  </w:t>
      </w:r>
      <w:r w:rsidR="00DD4EB7">
        <w:rPr>
          <w:rFonts w:asciiTheme="minorBidi" w:hAnsiTheme="minorBidi"/>
          <w:sz w:val="24"/>
          <w:szCs w:val="24"/>
        </w:rPr>
        <w:t xml:space="preserve">This leads to a distinction between two types of thieves, the </w:t>
      </w:r>
      <w:r w:rsidR="00DD4EB7" w:rsidRPr="00DD4EB7">
        <w:rPr>
          <w:rFonts w:asciiTheme="minorBidi" w:hAnsiTheme="minorBidi"/>
          <w:i/>
          <w:iCs/>
          <w:sz w:val="24"/>
          <w:szCs w:val="24"/>
        </w:rPr>
        <w:t>gazlan</w:t>
      </w:r>
      <w:r w:rsidR="00DD4EB7">
        <w:rPr>
          <w:rFonts w:asciiTheme="minorBidi" w:hAnsiTheme="minorBidi"/>
          <w:sz w:val="24"/>
          <w:szCs w:val="24"/>
        </w:rPr>
        <w:t xml:space="preserve"> and </w:t>
      </w:r>
      <w:r w:rsidR="00DD4EB7" w:rsidRPr="00DD4EB7">
        <w:rPr>
          <w:rFonts w:asciiTheme="minorBidi" w:hAnsiTheme="minorBidi"/>
          <w:i/>
          <w:iCs/>
          <w:sz w:val="24"/>
          <w:szCs w:val="24"/>
        </w:rPr>
        <w:t>ganav</w:t>
      </w:r>
      <w:r w:rsidR="00DD4EB7">
        <w:rPr>
          <w:rFonts w:asciiTheme="minorBidi" w:hAnsiTheme="minorBidi"/>
          <w:sz w:val="24"/>
          <w:szCs w:val="24"/>
        </w:rPr>
        <w:t xml:space="preserve">, respectively.  </w:t>
      </w:r>
      <w:r w:rsidR="00C902D3" w:rsidRPr="00E05DE8">
        <w:rPr>
          <w:rFonts w:asciiTheme="minorBidi" w:hAnsiTheme="minorBidi"/>
          <w:sz w:val="24"/>
          <w:szCs w:val="24"/>
        </w:rPr>
        <w:t xml:space="preserve">The </w:t>
      </w:r>
      <w:r w:rsidR="00E072C9" w:rsidRPr="00E072C9">
        <w:rPr>
          <w:rFonts w:asciiTheme="minorBidi" w:hAnsiTheme="minorBidi"/>
          <w:sz w:val="24"/>
          <w:szCs w:val="24"/>
        </w:rPr>
        <w:t>Talmud</w:t>
      </w:r>
      <w:r w:rsidR="00C902D3" w:rsidRPr="00E05DE8">
        <w:rPr>
          <w:rFonts w:asciiTheme="minorBidi" w:hAnsiTheme="minorBidi"/>
          <w:sz w:val="24"/>
          <w:szCs w:val="24"/>
        </w:rPr>
        <w:t xml:space="preserve"> then explains why a </w:t>
      </w:r>
      <w:r w:rsidR="005C520B" w:rsidRPr="00E05DE8">
        <w:rPr>
          <w:rFonts w:asciiTheme="minorBidi" w:hAnsiTheme="minorBidi"/>
          <w:i/>
          <w:iCs/>
          <w:sz w:val="24"/>
          <w:szCs w:val="24"/>
        </w:rPr>
        <w:t>ganav</w:t>
      </w:r>
      <w:r w:rsidR="00C902D3" w:rsidRPr="00E05DE8">
        <w:rPr>
          <w:rFonts w:asciiTheme="minorBidi" w:hAnsiTheme="minorBidi"/>
          <w:sz w:val="24"/>
          <w:szCs w:val="24"/>
        </w:rPr>
        <w:t xml:space="preserve"> is </w:t>
      </w:r>
      <w:r w:rsidR="00C902D3" w:rsidRPr="00DD4EB7">
        <w:rPr>
          <w:rFonts w:asciiTheme="minorBidi" w:hAnsiTheme="minorBidi"/>
          <w:sz w:val="24"/>
          <w:szCs w:val="24"/>
        </w:rPr>
        <w:t>treated</w:t>
      </w:r>
      <w:r w:rsidR="00C902D3" w:rsidRPr="00E05DE8">
        <w:rPr>
          <w:rFonts w:asciiTheme="minorBidi" w:hAnsiTheme="minorBidi"/>
          <w:sz w:val="24"/>
          <w:szCs w:val="24"/>
        </w:rPr>
        <w:t xml:space="preserve"> more severely than a </w:t>
      </w:r>
      <w:r w:rsidR="005C520B" w:rsidRPr="00E05DE8">
        <w:rPr>
          <w:rFonts w:asciiTheme="minorBidi" w:hAnsiTheme="minorBidi"/>
          <w:i/>
          <w:iCs/>
          <w:sz w:val="24"/>
          <w:szCs w:val="24"/>
        </w:rPr>
        <w:t>gazlan</w:t>
      </w:r>
      <w:r w:rsidR="00C902D3" w:rsidRPr="00E05DE8">
        <w:rPr>
          <w:rFonts w:asciiTheme="minorBidi" w:hAnsiTheme="minorBidi"/>
          <w:sz w:val="24"/>
          <w:szCs w:val="24"/>
        </w:rPr>
        <w:t xml:space="preserve">, being obligated to pay double if caught red-handed. </w:t>
      </w:r>
    </w:p>
    <w:p w:rsidR="00C902D3" w:rsidRPr="00E05DE8" w:rsidRDefault="00C902D3" w:rsidP="00E05DE8">
      <w:pPr>
        <w:pStyle w:val="NoSpacing"/>
        <w:ind w:firstLine="720"/>
        <w:jc w:val="both"/>
        <w:rPr>
          <w:rFonts w:asciiTheme="minorBidi" w:hAnsiTheme="minorBidi"/>
          <w:sz w:val="24"/>
          <w:szCs w:val="24"/>
        </w:rPr>
      </w:pPr>
    </w:p>
    <w:p w:rsidR="00C902D3" w:rsidRPr="00E05DE8" w:rsidRDefault="00B636EC" w:rsidP="00B45368">
      <w:pPr>
        <w:pStyle w:val="NoSpacing"/>
        <w:ind w:left="720"/>
        <w:jc w:val="both"/>
        <w:rPr>
          <w:rFonts w:asciiTheme="minorBidi" w:hAnsiTheme="minorBidi"/>
          <w:sz w:val="24"/>
          <w:szCs w:val="24"/>
        </w:rPr>
      </w:pPr>
      <w:r w:rsidRPr="00E05DE8">
        <w:rPr>
          <w:rFonts w:asciiTheme="minorBidi" w:hAnsiTheme="minorBidi"/>
          <w:sz w:val="24"/>
          <w:szCs w:val="24"/>
        </w:rPr>
        <w:t>The disciples of R</w:t>
      </w:r>
      <w:r w:rsidR="00DD4EB7">
        <w:rPr>
          <w:rFonts w:asciiTheme="minorBidi" w:hAnsiTheme="minorBidi"/>
          <w:sz w:val="24"/>
          <w:szCs w:val="24"/>
        </w:rPr>
        <w:t>abban</w:t>
      </w:r>
      <w:r w:rsidRPr="00E05DE8">
        <w:rPr>
          <w:rFonts w:asciiTheme="minorBidi" w:hAnsiTheme="minorBidi"/>
          <w:sz w:val="24"/>
          <w:szCs w:val="24"/>
        </w:rPr>
        <w:t xml:space="preserve"> </w:t>
      </w:r>
      <w:r w:rsidR="00C902D3" w:rsidRPr="00E05DE8">
        <w:rPr>
          <w:rFonts w:asciiTheme="minorBidi" w:hAnsiTheme="minorBidi"/>
          <w:sz w:val="24"/>
          <w:szCs w:val="24"/>
        </w:rPr>
        <w:t>Yochanan ben</w:t>
      </w:r>
      <w:r w:rsidRPr="00E05DE8">
        <w:rPr>
          <w:rFonts w:asciiTheme="minorBidi" w:hAnsiTheme="minorBidi"/>
          <w:sz w:val="24"/>
          <w:szCs w:val="24"/>
        </w:rPr>
        <w:t xml:space="preserve"> Zakkai asked him why the Torah </w:t>
      </w:r>
      <w:r w:rsidR="00DD4EB7">
        <w:rPr>
          <w:rFonts w:asciiTheme="minorBidi" w:hAnsiTheme="minorBidi"/>
          <w:sz w:val="24"/>
          <w:szCs w:val="24"/>
        </w:rPr>
        <w:t xml:space="preserve">treats a </w:t>
      </w:r>
      <w:r w:rsidR="005C520B" w:rsidRPr="00E05DE8">
        <w:rPr>
          <w:rFonts w:asciiTheme="minorBidi" w:hAnsiTheme="minorBidi"/>
          <w:i/>
          <w:iCs/>
          <w:sz w:val="24"/>
          <w:szCs w:val="24"/>
        </w:rPr>
        <w:t>ganav</w:t>
      </w:r>
      <w:r w:rsidRPr="00E05DE8">
        <w:rPr>
          <w:rFonts w:asciiTheme="minorBidi" w:hAnsiTheme="minorBidi"/>
          <w:sz w:val="24"/>
          <w:szCs w:val="24"/>
        </w:rPr>
        <w:t xml:space="preserve"> </w:t>
      </w:r>
      <w:r w:rsidR="00DD4EB7">
        <w:rPr>
          <w:rFonts w:asciiTheme="minorBidi" w:hAnsiTheme="minorBidi"/>
          <w:sz w:val="24"/>
          <w:szCs w:val="24"/>
        </w:rPr>
        <w:t xml:space="preserve">more severely </w:t>
      </w:r>
      <w:r w:rsidRPr="00E05DE8">
        <w:rPr>
          <w:rFonts w:asciiTheme="minorBidi" w:hAnsiTheme="minorBidi"/>
          <w:sz w:val="24"/>
          <w:szCs w:val="24"/>
        </w:rPr>
        <w:t xml:space="preserve">than on a </w:t>
      </w:r>
      <w:r w:rsidR="005C520B" w:rsidRPr="00E05DE8">
        <w:rPr>
          <w:rFonts w:asciiTheme="minorBidi" w:hAnsiTheme="minorBidi"/>
          <w:i/>
          <w:iCs/>
          <w:sz w:val="24"/>
          <w:szCs w:val="24"/>
        </w:rPr>
        <w:t>gazlan</w:t>
      </w:r>
      <w:r w:rsidR="00C902D3" w:rsidRPr="00E05DE8">
        <w:rPr>
          <w:rFonts w:asciiTheme="minorBidi" w:hAnsiTheme="minorBidi"/>
          <w:sz w:val="24"/>
          <w:szCs w:val="24"/>
        </w:rPr>
        <w:t>.</w:t>
      </w:r>
      <w:r w:rsidRPr="00E05DE8">
        <w:rPr>
          <w:rFonts w:asciiTheme="minorBidi" w:hAnsiTheme="minorBidi"/>
          <w:sz w:val="24"/>
          <w:szCs w:val="24"/>
        </w:rPr>
        <w:t xml:space="preserve"> </w:t>
      </w:r>
      <w:r w:rsidR="00DD4EB7">
        <w:rPr>
          <w:rFonts w:asciiTheme="minorBidi" w:hAnsiTheme="minorBidi"/>
          <w:sz w:val="24"/>
          <w:szCs w:val="24"/>
        </w:rPr>
        <w:t xml:space="preserve"> </w:t>
      </w:r>
      <w:r w:rsidRPr="00E05DE8">
        <w:rPr>
          <w:rFonts w:asciiTheme="minorBidi" w:hAnsiTheme="minorBidi"/>
          <w:sz w:val="24"/>
          <w:szCs w:val="24"/>
        </w:rPr>
        <w:t xml:space="preserve">He replied: </w:t>
      </w:r>
      <w:r w:rsidR="00DD4EB7">
        <w:rPr>
          <w:rFonts w:asciiTheme="minorBidi" w:hAnsiTheme="minorBidi"/>
          <w:sz w:val="24"/>
          <w:szCs w:val="24"/>
        </w:rPr>
        <w:t>“</w:t>
      </w:r>
      <w:r w:rsidRPr="00E05DE8">
        <w:rPr>
          <w:rFonts w:asciiTheme="minorBidi" w:hAnsiTheme="minorBidi"/>
          <w:sz w:val="24"/>
          <w:szCs w:val="24"/>
        </w:rPr>
        <w:t xml:space="preserve">The </w:t>
      </w:r>
      <w:r w:rsidR="00B45368">
        <w:rPr>
          <w:rFonts w:asciiTheme="minorBidi" w:hAnsiTheme="minorBidi"/>
          <w:sz w:val="24"/>
          <w:szCs w:val="24"/>
        </w:rPr>
        <w:t xml:space="preserve">latter </w:t>
      </w:r>
      <w:r w:rsidR="00C902D3" w:rsidRPr="00E05DE8">
        <w:rPr>
          <w:rFonts w:asciiTheme="minorBidi" w:hAnsiTheme="minorBidi"/>
          <w:sz w:val="24"/>
          <w:szCs w:val="24"/>
        </w:rPr>
        <w:t xml:space="preserve">equates the honor of </w:t>
      </w:r>
      <w:r w:rsidR="00B45368">
        <w:rPr>
          <w:rFonts w:asciiTheme="minorBidi" w:hAnsiTheme="minorBidi"/>
          <w:sz w:val="24"/>
          <w:szCs w:val="24"/>
        </w:rPr>
        <w:t>the servant with the honor of the Master, while the former does not equate the honor of the servant with the honor of the Master</w:t>
      </w:r>
      <w:r w:rsidR="00C902D3" w:rsidRPr="00E05DE8">
        <w:rPr>
          <w:rFonts w:asciiTheme="minorBidi" w:hAnsiTheme="minorBidi"/>
          <w:sz w:val="24"/>
          <w:szCs w:val="24"/>
        </w:rPr>
        <w:t>.</w:t>
      </w:r>
      <w:r w:rsidR="00B45368">
        <w:rPr>
          <w:rFonts w:asciiTheme="minorBidi" w:hAnsiTheme="minorBidi"/>
          <w:sz w:val="24"/>
          <w:szCs w:val="24"/>
        </w:rPr>
        <w:t>”</w:t>
      </w:r>
    </w:p>
    <w:p w:rsidR="00B636EC" w:rsidRPr="00E05DE8" w:rsidRDefault="00C902D3" w:rsidP="00E05DE8">
      <w:pPr>
        <w:pStyle w:val="NoSpacing"/>
        <w:ind w:left="720"/>
        <w:jc w:val="both"/>
        <w:rPr>
          <w:rFonts w:asciiTheme="minorBidi" w:hAnsiTheme="minorBidi"/>
          <w:sz w:val="24"/>
          <w:szCs w:val="24"/>
        </w:rPr>
      </w:pPr>
      <w:r w:rsidRPr="00E05DE8">
        <w:rPr>
          <w:rFonts w:asciiTheme="minorBidi" w:hAnsiTheme="minorBidi"/>
          <w:sz w:val="24"/>
          <w:szCs w:val="24"/>
        </w:rPr>
        <w:tab/>
      </w:r>
    </w:p>
    <w:p w:rsidR="00C902D3" w:rsidRPr="00E05DE8" w:rsidRDefault="00B636EC" w:rsidP="00E072C9">
      <w:pPr>
        <w:pStyle w:val="NoSpacing"/>
        <w:ind w:firstLine="720"/>
        <w:jc w:val="both"/>
        <w:rPr>
          <w:rFonts w:asciiTheme="minorBidi" w:hAnsiTheme="minorBidi"/>
          <w:sz w:val="24"/>
          <w:szCs w:val="24"/>
        </w:rPr>
      </w:pPr>
      <w:r w:rsidRPr="00E05DE8">
        <w:rPr>
          <w:rFonts w:asciiTheme="minorBidi" w:hAnsiTheme="minorBidi"/>
          <w:sz w:val="24"/>
          <w:szCs w:val="24"/>
        </w:rPr>
        <w:t xml:space="preserve">The </w:t>
      </w:r>
      <w:r w:rsidR="00E072C9">
        <w:rPr>
          <w:rFonts w:asciiTheme="minorBidi" w:hAnsiTheme="minorBidi"/>
          <w:sz w:val="24"/>
          <w:szCs w:val="24"/>
        </w:rPr>
        <w:t xml:space="preserve">simple understanding of this passage is as follows: </w:t>
      </w:r>
      <w:r w:rsidR="00C902D3" w:rsidRPr="00E05DE8">
        <w:rPr>
          <w:rFonts w:asciiTheme="minorBidi" w:hAnsiTheme="minorBidi"/>
          <w:sz w:val="24"/>
          <w:szCs w:val="24"/>
        </w:rPr>
        <w:t xml:space="preserve">as far as the act of </w:t>
      </w:r>
      <w:r w:rsidR="00E072C9">
        <w:rPr>
          <w:rFonts w:asciiTheme="minorBidi" w:hAnsiTheme="minorBidi"/>
          <w:sz w:val="24"/>
          <w:szCs w:val="24"/>
        </w:rPr>
        <w:t xml:space="preserve">theft </w:t>
      </w:r>
      <w:r w:rsidR="00C902D3" w:rsidRPr="00E05DE8">
        <w:rPr>
          <w:rFonts w:asciiTheme="minorBidi" w:hAnsiTheme="minorBidi"/>
          <w:sz w:val="24"/>
          <w:szCs w:val="24"/>
        </w:rPr>
        <w:t xml:space="preserve">is concerned, both </w:t>
      </w:r>
      <w:r w:rsidR="005C520B" w:rsidRPr="00E05DE8">
        <w:rPr>
          <w:rFonts w:asciiTheme="minorBidi" w:hAnsiTheme="minorBidi"/>
          <w:i/>
          <w:iCs/>
          <w:sz w:val="24"/>
          <w:szCs w:val="24"/>
        </w:rPr>
        <w:t>geneiva</w:t>
      </w:r>
      <w:r w:rsidR="00C902D3" w:rsidRPr="00E05DE8">
        <w:rPr>
          <w:rFonts w:asciiTheme="minorBidi" w:hAnsiTheme="minorBidi"/>
          <w:sz w:val="24"/>
          <w:szCs w:val="24"/>
        </w:rPr>
        <w:t xml:space="preserve"> and </w:t>
      </w:r>
      <w:r w:rsidR="005C520B" w:rsidRPr="00E05DE8">
        <w:rPr>
          <w:rFonts w:asciiTheme="minorBidi" w:hAnsiTheme="minorBidi"/>
          <w:i/>
          <w:iCs/>
          <w:sz w:val="24"/>
          <w:szCs w:val="24"/>
        </w:rPr>
        <w:t xml:space="preserve">gezeila </w:t>
      </w:r>
      <w:r w:rsidR="00C902D3" w:rsidRPr="00E05DE8">
        <w:rPr>
          <w:rFonts w:asciiTheme="minorBidi" w:hAnsiTheme="minorBidi"/>
          <w:sz w:val="24"/>
          <w:szCs w:val="24"/>
        </w:rPr>
        <w:t xml:space="preserve">are identical, but they differ </w:t>
      </w:r>
      <w:r w:rsidR="00E072C9">
        <w:rPr>
          <w:rFonts w:asciiTheme="minorBidi" w:hAnsiTheme="minorBidi"/>
          <w:sz w:val="24"/>
          <w:szCs w:val="24"/>
        </w:rPr>
        <w:t>in</w:t>
      </w:r>
      <w:r w:rsidR="00C902D3" w:rsidRPr="00E05DE8">
        <w:rPr>
          <w:rFonts w:asciiTheme="minorBidi" w:hAnsiTheme="minorBidi"/>
          <w:sz w:val="24"/>
          <w:szCs w:val="24"/>
        </w:rPr>
        <w:t xml:space="preserve"> the degree of </w:t>
      </w:r>
      <w:r w:rsidR="00E072C9">
        <w:rPr>
          <w:rFonts w:asciiTheme="minorBidi" w:hAnsiTheme="minorBidi"/>
          <w:sz w:val="24"/>
          <w:szCs w:val="24"/>
        </w:rPr>
        <w:t xml:space="preserve">the </w:t>
      </w:r>
      <w:r w:rsidR="00C902D3" w:rsidRPr="00E05DE8">
        <w:rPr>
          <w:rFonts w:asciiTheme="minorBidi" w:hAnsiTheme="minorBidi"/>
          <w:sz w:val="24"/>
          <w:szCs w:val="24"/>
        </w:rPr>
        <w:t xml:space="preserve">audacity of the method chosen for </w:t>
      </w:r>
      <w:r w:rsidR="00E072C9">
        <w:rPr>
          <w:rFonts w:asciiTheme="minorBidi" w:hAnsiTheme="minorBidi"/>
          <w:sz w:val="24"/>
          <w:szCs w:val="24"/>
        </w:rPr>
        <w:t>this criminal endeavor</w:t>
      </w:r>
      <w:r w:rsidR="00C902D3" w:rsidRPr="00E05DE8">
        <w:rPr>
          <w:rFonts w:asciiTheme="minorBidi" w:hAnsiTheme="minorBidi"/>
          <w:sz w:val="24"/>
          <w:szCs w:val="24"/>
        </w:rPr>
        <w:t xml:space="preserve">.  </w:t>
      </w:r>
      <w:r w:rsidR="00E072C9">
        <w:rPr>
          <w:rFonts w:asciiTheme="minorBidi" w:hAnsiTheme="minorBidi"/>
          <w:sz w:val="24"/>
          <w:szCs w:val="24"/>
        </w:rPr>
        <w:t xml:space="preserve">In either case, the Master (God) sees the evil that one is committing; however, the </w:t>
      </w:r>
      <w:r w:rsidR="00E072C9" w:rsidRPr="00E072C9">
        <w:rPr>
          <w:rFonts w:asciiTheme="minorBidi" w:hAnsiTheme="minorBidi"/>
          <w:i/>
          <w:iCs/>
          <w:sz w:val="24"/>
          <w:szCs w:val="24"/>
        </w:rPr>
        <w:t>ganav</w:t>
      </w:r>
      <w:r w:rsidR="00E072C9">
        <w:rPr>
          <w:rFonts w:asciiTheme="minorBidi" w:hAnsiTheme="minorBidi"/>
          <w:sz w:val="24"/>
          <w:szCs w:val="24"/>
        </w:rPr>
        <w:t xml:space="preserve"> compounds his error by demonstrating that he is worried about the servant (human beings) and what he may do.  The </w:t>
      </w:r>
      <w:r w:rsidR="00E072C9" w:rsidRPr="00E072C9">
        <w:rPr>
          <w:rFonts w:asciiTheme="minorBidi" w:hAnsiTheme="minorBidi"/>
          <w:i/>
          <w:iCs/>
          <w:sz w:val="24"/>
          <w:szCs w:val="24"/>
        </w:rPr>
        <w:t>gazlan</w:t>
      </w:r>
      <w:r w:rsidR="00E072C9">
        <w:rPr>
          <w:rFonts w:asciiTheme="minorBidi" w:hAnsiTheme="minorBidi"/>
          <w:sz w:val="24"/>
          <w:szCs w:val="24"/>
        </w:rPr>
        <w:t>, on the other hand, is simply and universally heedless.  Moreover, o</w:t>
      </w:r>
      <w:r w:rsidR="00C902D3" w:rsidRPr="00E05DE8">
        <w:rPr>
          <w:rFonts w:asciiTheme="minorBidi" w:hAnsiTheme="minorBidi"/>
          <w:sz w:val="24"/>
          <w:szCs w:val="24"/>
        </w:rPr>
        <w:t xml:space="preserve">ther passages seem to indicate that the prohibition of </w:t>
      </w:r>
      <w:r w:rsidR="00E05DE8">
        <w:rPr>
          <w:rFonts w:asciiTheme="minorBidi" w:hAnsiTheme="minorBidi"/>
          <w:i/>
          <w:iCs/>
          <w:sz w:val="24"/>
          <w:szCs w:val="24"/>
        </w:rPr>
        <w:t>g</w:t>
      </w:r>
      <w:r w:rsidR="005C520B" w:rsidRPr="00E05DE8">
        <w:rPr>
          <w:rFonts w:asciiTheme="minorBidi" w:hAnsiTheme="minorBidi"/>
          <w:i/>
          <w:iCs/>
          <w:sz w:val="24"/>
          <w:szCs w:val="24"/>
        </w:rPr>
        <w:t>eneiva</w:t>
      </w:r>
      <w:r w:rsidR="00C902D3" w:rsidRPr="00E05DE8">
        <w:rPr>
          <w:rFonts w:asciiTheme="minorBidi" w:hAnsiTheme="minorBidi"/>
          <w:sz w:val="24"/>
          <w:szCs w:val="24"/>
        </w:rPr>
        <w:t xml:space="preserve"> even includes acts that do</w:t>
      </w:r>
      <w:r w:rsidR="00E072C9">
        <w:rPr>
          <w:rFonts w:asciiTheme="minorBidi" w:hAnsiTheme="minorBidi"/>
          <w:sz w:val="24"/>
          <w:szCs w:val="24"/>
        </w:rPr>
        <w:t xml:space="preserve"> no</w:t>
      </w:r>
      <w:r w:rsidR="00C902D3" w:rsidRPr="00E05DE8">
        <w:rPr>
          <w:rFonts w:asciiTheme="minorBidi" w:hAnsiTheme="minorBidi"/>
          <w:sz w:val="24"/>
          <w:szCs w:val="24"/>
        </w:rPr>
        <w:t xml:space="preserve">t include a loss of money </w:t>
      </w:r>
      <w:r w:rsidR="00E072C9">
        <w:rPr>
          <w:rFonts w:asciiTheme="minorBidi" w:hAnsiTheme="minorBidi"/>
          <w:sz w:val="24"/>
          <w:szCs w:val="24"/>
        </w:rPr>
        <w:t xml:space="preserve">for the </w:t>
      </w:r>
      <w:r w:rsidR="00C902D3" w:rsidRPr="00E05DE8">
        <w:rPr>
          <w:rFonts w:asciiTheme="minorBidi" w:hAnsiTheme="minorBidi"/>
          <w:sz w:val="24"/>
          <w:szCs w:val="24"/>
        </w:rPr>
        <w:t>o</w:t>
      </w:r>
      <w:r w:rsidR="00A31BAD" w:rsidRPr="00E05DE8">
        <w:rPr>
          <w:rFonts w:asciiTheme="minorBidi" w:hAnsiTheme="minorBidi"/>
          <w:sz w:val="24"/>
          <w:szCs w:val="24"/>
        </w:rPr>
        <w:t>t</w:t>
      </w:r>
      <w:r w:rsidR="00C902D3" w:rsidRPr="00E05DE8">
        <w:rPr>
          <w:rFonts w:asciiTheme="minorBidi" w:hAnsiTheme="minorBidi"/>
          <w:sz w:val="24"/>
          <w:szCs w:val="24"/>
        </w:rPr>
        <w:t>her.</w:t>
      </w:r>
    </w:p>
    <w:p w:rsidR="00B636EC" w:rsidRPr="00E05DE8" w:rsidRDefault="00B636EC" w:rsidP="00E05DE8">
      <w:pPr>
        <w:pStyle w:val="NoSpacing"/>
        <w:jc w:val="both"/>
        <w:rPr>
          <w:rFonts w:asciiTheme="minorBidi" w:hAnsiTheme="minorBidi"/>
          <w:sz w:val="24"/>
          <w:szCs w:val="24"/>
        </w:rPr>
      </w:pPr>
    </w:p>
    <w:p w:rsidR="00C902D3" w:rsidRPr="00E05DE8" w:rsidRDefault="00F204E2" w:rsidP="00E072C9">
      <w:pPr>
        <w:pStyle w:val="NoSpacing"/>
        <w:jc w:val="both"/>
        <w:rPr>
          <w:rFonts w:asciiTheme="minorBidi" w:hAnsiTheme="minorBidi"/>
          <w:sz w:val="24"/>
          <w:szCs w:val="24"/>
        </w:rPr>
      </w:pPr>
      <w:r w:rsidRPr="00E05DE8">
        <w:rPr>
          <w:rFonts w:asciiTheme="minorBidi" w:hAnsiTheme="minorBidi"/>
          <w:color w:val="FF0000"/>
          <w:sz w:val="24"/>
          <w:szCs w:val="24"/>
        </w:rPr>
        <w:tab/>
      </w:r>
      <w:r w:rsidRPr="00E05DE8">
        <w:rPr>
          <w:rFonts w:asciiTheme="minorBidi" w:hAnsiTheme="minorBidi"/>
          <w:sz w:val="24"/>
          <w:szCs w:val="24"/>
        </w:rPr>
        <w:t xml:space="preserve">The </w:t>
      </w:r>
      <w:r w:rsidR="00E072C9" w:rsidRPr="00E072C9">
        <w:rPr>
          <w:rFonts w:asciiTheme="minorBidi" w:hAnsiTheme="minorBidi"/>
          <w:iCs/>
          <w:sz w:val="24"/>
          <w:szCs w:val="24"/>
        </w:rPr>
        <w:t>Talmud</w:t>
      </w:r>
      <w:r w:rsidRPr="00E05DE8">
        <w:rPr>
          <w:rFonts w:asciiTheme="minorBidi" w:hAnsiTheme="minorBidi"/>
          <w:sz w:val="24"/>
          <w:szCs w:val="24"/>
        </w:rPr>
        <w:t xml:space="preserve"> (</w:t>
      </w:r>
      <w:r w:rsidRPr="00E05DE8">
        <w:rPr>
          <w:rFonts w:asciiTheme="minorBidi" w:hAnsiTheme="minorBidi"/>
          <w:i/>
          <w:iCs/>
          <w:sz w:val="24"/>
          <w:szCs w:val="24"/>
        </w:rPr>
        <w:t>Bava Metzia</w:t>
      </w:r>
      <w:r w:rsidRPr="00E05DE8">
        <w:rPr>
          <w:rFonts w:asciiTheme="minorBidi" w:hAnsiTheme="minorBidi"/>
          <w:sz w:val="24"/>
          <w:szCs w:val="24"/>
        </w:rPr>
        <w:t xml:space="preserve"> 61a-b) deals with the </w:t>
      </w:r>
      <w:r w:rsidR="00E072C9">
        <w:rPr>
          <w:rFonts w:asciiTheme="minorBidi" w:hAnsiTheme="minorBidi"/>
          <w:sz w:val="24"/>
          <w:szCs w:val="24"/>
        </w:rPr>
        <w:t xml:space="preserve">Torah’s list </w:t>
      </w:r>
      <w:r w:rsidRPr="00E05DE8">
        <w:rPr>
          <w:rFonts w:asciiTheme="minorBidi" w:hAnsiTheme="minorBidi"/>
          <w:sz w:val="24"/>
          <w:szCs w:val="24"/>
        </w:rPr>
        <w:t>of s</w:t>
      </w:r>
      <w:r w:rsidR="00E072C9">
        <w:rPr>
          <w:rFonts w:asciiTheme="minorBidi" w:hAnsiTheme="minorBidi"/>
          <w:sz w:val="24"/>
          <w:szCs w:val="24"/>
        </w:rPr>
        <w:t xml:space="preserve">imilar </w:t>
      </w:r>
      <w:r w:rsidRPr="00E05DE8">
        <w:rPr>
          <w:rFonts w:asciiTheme="minorBidi" w:hAnsiTheme="minorBidi"/>
          <w:sz w:val="24"/>
          <w:szCs w:val="24"/>
        </w:rPr>
        <w:t xml:space="preserve">restrictions, all </w:t>
      </w:r>
      <w:r w:rsidR="00E072C9">
        <w:rPr>
          <w:rFonts w:asciiTheme="minorBidi" w:hAnsiTheme="minorBidi"/>
          <w:sz w:val="24"/>
          <w:szCs w:val="24"/>
        </w:rPr>
        <w:t xml:space="preserve">of which forbid </w:t>
      </w:r>
      <w:r w:rsidRPr="00E05DE8">
        <w:rPr>
          <w:rFonts w:asciiTheme="minorBidi" w:hAnsiTheme="minorBidi"/>
          <w:sz w:val="24"/>
          <w:szCs w:val="24"/>
        </w:rPr>
        <w:t>the taking of other people</w:t>
      </w:r>
      <w:r w:rsidR="00A31BAD" w:rsidRPr="00E05DE8">
        <w:rPr>
          <w:rFonts w:asciiTheme="minorBidi" w:hAnsiTheme="minorBidi"/>
          <w:sz w:val="24"/>
          <w:szCs w:val="24"/>
        </w:rPr>
        <w:t>’</w:t>
      </w:r>
      <w:r w:rsidRPr="00E05DE8">
        <w:rPr>
          <w:rFonts w:asciiTheme="minorBidi" w:hAnsiTheme="minorBidi"/>
          <w:sz w:val="24"/>
          <w:szCs w:val="24"/>
        </w:rPr>
        <w:t>s money illegally.</w:t>
      </w:r>
      <w:r w:rsidR="00B636EC" w:rsidRPr="00E05DE8">
        <w:rPr>
          <w:rFonts w:asciiTheme="minorBidi" w:hAnsiTheme="minorBidi"/>
          <w:sz w:val="24"/>
          <w:szCs w:val="24"/>
        </w:rPr>
        <w:t xml:space="preserve">  The </w:t>
      </w:r>
      <w:r w:rsidR="00E072C9" w:rsidRPr="00E072C9">
        <w:rPr>
          <w:rFonts w:asciiTheme="minorBidi" w:hAnsiTheme="minorBidi"/>
          <w:sz w:val="24"/>
          <w:szCs w:val="24"/>
        </w:rPr>
        <w:t>Talmud</w:t>
      </w:r>
      <w:r w:rsidR="00B636EC" w:rsidRPr="00E05DE8">
        <w:rPr>
          <w:rFonts w:asciiTheme="minorBidi" w:hAnsiTheme="minorBidi"/>
          <w:sz w:val="24"/>
          <w:szCs w:val="24"/>
        </w:rPr>
        <w:t xml:space="preserve"> asks why </w:t>
      </w:r>
      <w:r w:rsidR="00C902D3" w:rsidRPr="00E05DE8">
        <w:rPr>
          <w:rFonts w:asciiTheme="minorBidi" w:hAnsiTheme="minorBidi"/>
          <w:sz w:val="24"/>
          <w:szCs w:val="24"/>
        </w:rPr>
        <w:t xml:space="preserve">the Torah </w:t>
      </w:r>
      <w:r w:rsidR="00E072C9">
        <w:rPr>
          <w:rFonts w:asciiTheme="minorBidi" w:hAnsiTheme="minorBidi"/>
          <w:sz w:val="24"/>
          <w:szCs w:val="24"/>
        </w:rPr>
        <w:t>delineates s</w:t>
      </w:r>
      <w:r w:rsidR="00C902D3" w:rsidRPr="00E05DE8">
        <w:rPr>
          <w:rFonts w:asciiTheme="minorBidi" w:hAnsiTheme="minorBidi"/>
          <w:sz w:val="24"/>
          <w:szCs w:val="24"/>
        </w:rPr>
        <w:t>o many distinct pro</w:t>
      </w:r>
      <w:r w:rsidR="00A31BAD" w:rsidRPr="00E05DE8">
        <w:rPr>
          <w:rFonts w:asciiTheme="minorBidi" w:hAnsiTheme="minorBidi"/>
          <w:sz w:val="24"/>
          <w:szCs w:val="24"/>
        </w:rPr>
        <w:t>hi</w:t>
      </w:r>
      <w:r w:rsidR="00C902D3" w:rsidRPr="00E05DE8">
        <w:rPr>
          <w:rFonts w:asciiTheme="minorBidi" w:hAnsiTheme="minorBidi"/>
          <w:sz w:val="24"/>
          <w:szCs w:val="24"/>
        </w:rPr>
        <w:t xml:space="preserve">bitions rooted in not </w:t>
      </w:r>
      <w:r w:rsidR="00E072C9">
        <w:rPr>
          <w:rFonts w:asciiTheme="minorBidi" w:hAnsiTheme="minorBidi"/>
          <w:sz w:val="24"/>
          <w:szCs w:val="24"/>
        </w:rPr>
        <w:t>taking advantage of others monetarily</w:t>
      </w:r>
      <w:r w:rsidR="00C902D3" w:rsidRPr="00E05DE8">
        <w:rPr>
          <w:rFonts w:asciiTheme="minorBidi" w:hAnsiTheme="minorBidi"/>
          <w:sz w:val="24"/>
          <w:szCs w:val="24"/>
        </w:rPr>
        <w:t>, such as usury</w:t>
      </w:r>
      <w:r w:rsidR="00C1670E">
        <w:rPr>
          <w:rFonts w:asciiTheme="minorBidi" w:hAnsiTheme="minorBidi"/>
          <w:sz w:val="24"/>
          <w:szCs w:val="24"/>
        </w:rPr>
        <w:t xml:space="preserve"> (</w:t>
      </w:r>
      <w:r w:rsidR="00C1670E" w:rsidRPr="00C1670E">
        <w:rPr>
          <w:rFonts w:asciiTheme="minorBidi" w:hAnsiTheme="minorBidi"/>
          <w:i/>
          <w:iCs/>
          <w:sz w:val="24"/>
          <w:szCs w:val="24"/>
        </w:rPr>
        <w:t>ribbit</w:t>
      </w:r>
      <w:r w:rsidR="00C1670E">
        <w:rPr>
          <w:rFonts w:asciiTheme="minorBidi" w:hAnsiTheme="minorBidi"/>
          <w:sz w:val="24"/>
          <w:szCs w:val="24"/>
        </w:rPr>
        <w:t>)</w:t>
      </w:r>
      <w:r w:rsidR="00C902D3" w:rsidRPr="00E05DE8">
        <w:rPr>
          <w:rFonts w:asciiTheme="minorBidi" w:hAnsiTheme="minorBidi"/>
          <w:sz w:val="24"/>
          <w:szCs w:val="24"/>
        </w:rPr>
        <w:t xml:space="preserve">, </w:t>
      </w:r>
      <w:r w:rsidR="00C1670E">
        <w:rPr>
          <w:rFonts w:asciiTheme="minorBidi" w:hAnsiTheme="minorBidi"/>
          <w:sz w:val="24"/>
          <w:szCs w:val="24"/>
        </w:rPr>
        <w:t>overcharging (</w:t>
      </w:r>
      <w:r w:rsidR="00C1670E" w:rsidRPr="00C1670E">
        <w:rPr>
          <w:rFonts w:asciiTheme="minorBidi" w:hAnsiTheme="minorBidi"/>
          <w:i/>
          <w:iCs/>
          <w:sz w:val="24"/>
          <w:szCs w:val="24"/>
        </w:rPr>
        <w:t>onaa</w:t>
      </w:r>
      <w:r w:rsidR="00C1670E">
        <w:rPr>
          <w:rFonts w:asciiTheme="minorBidi" w:hAnsiTheme="minorBidi"/>
          <w:sz w:val="24"/>
          <w:szCs w:val="24"/>
        </w:rPr>
        <w:t>) and</w:t>
      </w:r>
      <w:r w:rsidR="00C902D3" w:rsidRPr="00E05DE8">
        <w:rPr>
          <w:rFonts w:asciiTheme="minorBidi" w:hAnsiTheme="minorBidi"/>
          <w:sz w:val="24"/>
          <w:szCs w:val="24"/>
        </w:rPr>
        <w:t xml:space="preserve"> robbery.</w:t>
      </w:r>
    </w:p>
    <w:p w:rsidR="00C902D3" w:rsidRPr="00E05DE8" w:rsidRDefault="00C902D3" w:rsidP="00E05DE8">
      <w:pPr>
        <w:pStyle w:val="NoSpacing"/>
        <w:jc w:val="both"/>
        <w:rPr>
          <w:rFonts w:asciiTheme="minorBidi" w:hAnsiTheme="minorBidi"/>
          <w:sz w:val="24"/>
          <w:szCs w:val="24"/>
        </w:rPr>
      </w:pPr>
    </w:p>
    <w:p w:rsidR="00B75BE9" w:rsidRPr="00E05DE8" w:rsidRDefault="00B636EC" w:rsidP="00311D53">
      <w:pPr>
        <w:pStyle w:val="NoSpacing"/>
        <w:ind w:firstLine="720"/>
        <w:jc w:val="both"/>
        <w:rPr>
          <w:rFonts w:asciiTheme="minorBidi" w:hAnsiTheme="minorBidi"/>
          <w:sz w:val="24"/>
          <w:szCs w:val="24"/>
        </w:rPr>
      </w:pPr>
      <w:r w:rsidRPr="00E05DE8">
        <w:rPr>
          <w:rFonts w:asciiTheme="minorBidi" w:hAnsiTheme="minorBidi"/>
          <w:sz w:val="24"/>
          <w:szCs w:val="24"/>
        </w:rPr>
        <w:t>After a lengthy discussion</w:t>
      </w:r>
      <w:r w:rsidR="00E072C9">
        <w:rPr>
          <w:rFonts w:asciiTheme="minorBidi" w:hAnsiTheme="minorBidi"/>
          <w:sz w:val="24"/>
          <w:szCs w:val="24"/>
        </w:rPr>
        <w:t>,</w:t>
      </w:r>
      <w:r w:rsidRPr="00E05DE8">
        <w:rPr>
          <w:rFonts w:asciiTheme="minorBidi" w:hAnsiTheme="minorBidi"/>
          <w:sz w:val="24"/>
          <w:szCs w:val="24"/>
        </w:rPr>
        <w:t xml:space="preserve"> the </w:t>
      </w:r>
      <w:r w:rsidR="00E072C9" w:rsidRPr="00E072C9">
        <w:rPr>
          <w:rFonts w:asciiTheme="minorBidi" w:hAnsiTheme="minorBidi"/>
          <w:sz w:val="24"/>
          <w:szCs w:val="24"/>
        </w:rPr>
        <w:t>Talmud</w:t>
      </w:r>
      <w:r w:rsidRPr="00E05DE8">
        <w:rPr>
          <w:rFonts w:asciiTheme="minorBidi" w:hAnsiTheme="minorBidi"/>
          <w:sz w:val="24"/>
          <w:szCs w:val="24"/>
        </w:rPr>
        <w:t xml:space="preserve"> state</w:t>
      </w:r>
      <w:r w:rsidR="00E072C9">
        <w:rPr>
          <w:rFonts w:asciiTheme="minorBidi" w:hAnsiTheme="minorBidi"/>
          <w:sz w:val="24"/>
          <w:szCs w:val="24"/>
        </w:rPr>
        <w:t>s</w:t>
      </w:r>
      <w:r w:rsidRPr="00E05DE8">
        <w:rPr>
          <w:rFonts w:asciiTheme="minorBidi" w:hAnsiTheme="minorBidi"/>
          <w:sz w:val="24"/>
          <w:szCs w:val="24"/>
        </w:rPr>
        <w:t xml:space="preserve"> that even though many of the prohi</w:t>
      </w:r>
      <w:r w:rsidR="00B75BE9" w:rsidRPr="00E05DE8">
        <w:rPr>
          <w:rFonts w:asciiTheme="minorBidi" w:hAnsiTheme="minorBidi"/>
          <w:sz w:val="24"/>
          <w:szCs w:val="24"/>
        </w:rPr>
        <w:t>bi</w:t>
      </w:r>
      <w:r w:rsidRPr="00E05DE8">
        <w:rPr>
          <w:rFonts w:asciiTheme="minorBidi" w:hAnsiTheme="minorBidi"/>
          <w:sz w:val="24"/>
          <w:szCs w:val="24"/>
        </w:rPr>
        <w:t xml:space="preserve">tions could in fact be </w:t>
      </w:r>
      <w:r w:rsidR="00E072C9">
        <w:rPr>
          <w:rFonts w:asciiTheme="minorBidi" w:hAnsiTheme="minorBidi"/>
          <w:sz w:val="24"/>
          <w:szCs w:val="24"/>
        </w:rPr>
        <w:t xml:space="preserve">derived </w:t>
      </w:r>
      <w:r w:rsidRPr="00E05DE8">
        <w:rPr>
          <w:rFonts w:asciiTheme="minorBidi" w:hAnsiTheme="minorBidi"/>
          <w:sz w:val="24"/>
          <w:szCs w:val="24"/>
        </w:rPr>
        <w:t xml:space="preserve">from </w:t>
      </w:r>
      <w:r w:rsidR="00E072C9">
        <w:rPr>
          <w:rFonts w:asciiTheme="minorBidi" w:hAnsiTheme="minorBidi"/>
          <w:sz w:val="24"/>
          <w:szCs w:val="24"/>
        </w:rPr>
        <w:t>each</w:t>
      </w:r>
      <w:r w:rsidRPr="00E05DE8">
        <w:rPr>
          <w:rFonts w:asciiTheme="minorBidi" w:hAnsiTheme="minorBidi"/>
          <w:sz w:val="24"/>
          <w:szCs w:val="24"/>
        </w:rPr>
        <w:t xml:space="preserve"> other, </w:t>
      </w:r>
      <w:r w:rsidR="00E072C9">
        <w:rPr>
          <w:rFonts w:asciiTheme="minorBidi" w:hAnsiTheme="minorBidi"/>
          <w:sz w:val="24"/>
          <w:szCs w:val="24"/>
        </w:rPr>
        <w:t>some of</w:t>
      </w:r>
      <w:r w:rsidRPr="00E05DE8">
        <w:rPr>
          <w:rFonts w:asciiTheme="minorBidi" w:hAnsiTheme="minorBidi"/>
          <w:sz w:val="24"/>
          <w:szCs w:val="24"/>
        </w:rPr>
        <w:t xml:space="preserve"> them could</w:t>
      </w:r>
      <w:r w:rsidR="00E072C9">
        <w:rPr>
          <w:rFonts w:asciiTheme="minorBidi" w:hAnsiTheme="minorBidi"/>
          <w:sz w:val="24"/>
          <w:szCs w:val="24"/>
        </w:rPr>
        <w:t xml:space="preserve"> not</w:t>
      </w:r>
      <w:r w:rsidRPr="00E05DE8">
        <w:rPr>
          <w:rFonts w:asciiTheme="minorBidi" w:hAnsiTheme="minorBidi"/>
          <w:sz w:val="24"/>
          <w:szCs w:val="24"/>
        </w:rPr>
        <w:t xml:space="preserve">.  The underlying assumption of the </w:t>
      </w:r>
      <w:r w:rsidR="00E072C9" w:rsidRPr="00E072C9">
        <w:rPr>
          <w:rFonts w:asciiTheme="minorBidi" w:hAnsiTheme="minorBidi"/>
          <w:sz w:val="24"/>
          <w:szCs w:val="24"/>
        </w:rPr>
        <w:t>Talmud</w:t>
      </w:r>
      <w:r w:rsidRPr="00E05DE8">
        <w:rPr>
          <w:rFonts w:asciiTheme="minorBidi" w:hAnsiTheme="minorBidi"/>
          <w:sz w:val="24"/>
          <w:szCs w:val="24"/>
        </w:rPr>
        <w:t xml:space="preserve"> seems to be that all </w:t>
      </w:r>
      <w:r w:rsidR="00E072C9">
        <w:rPr>
          <w:rFonts w:asciiTheme="minorBidi" w:hAnsiTheme="minorBidi"/>
          <w:sz w:val="24"/>
          <w:szCs w:val="24"/>
        </w:rPr>
        <w:t xml:space="preserve">of </w:t>
      </w:r>
      <w:r w:rsidRPr="00E05DE8">
        <w:rPr>
          <w:rFonts w:asciiTheme="minorBidi" w:hAnsiTheme="minorBidi"/>
          <w:sz w:val="24"/>
          <w:szCs w:val="24"/>
        </w:rPr>
        <w:t>these pro</w:t>
      </w:r>
      <w:r w:rsidR="00B75BE9" w:rsidRPr="00E05DE8">
        <w:rPr>
          <w:rFonts w:asciiTheme="minorBidi" w:hAnsiTheme="minorBidi"/>
          <w:sz w:val="24"/>
          <w:szCs w:val="24"/>
        </w:rPr>
        <w:t>hibitio</w:t>
      </w:r>
      <w:r w:rsidRPr="00E05DE8">
        <w:rPr>
          <w:rFonts w:asciiTheme="minorBidi" w:hAnsiTheme="minorBidi"/>
          <w:sz w:val="24"/>
          <w:szCs w:val="24"/>
        </w:rPr>
        <w:t>ns are really rooted in the monetary loss caused by the perpetrator.</w:t>
      </w:r>
      <w:r w:rsidR="00B75BE9" w:rsidRPr="00E05DE8">
        <w:rPr>
          <w:rFonts w:asciiTheme="minorBidi" w:hAnsiTheme="minorBidi"/>
          <w:sz w:val="24"/>
          <w:szCs w:val="24"/>
        </w:rPr>
        <w:t xml:space="preserve">  However, the </w:t>
      </w:r>
      <w:r w:rsidR="00E072C9" w:rsidRPr="00E072C9">
        <w:rPr>
          <w:rFonts w:asciiTheme="minorBidi" w:hAnsiTheme="minorBidi"/>
          <w:sz w:val="24"/>
          <w:szCs w:val="24"/>
        </w:rPr>
        <w:t>Talmud</w:t>
      </w:r>
      <w:r w:rsidR="00B75BE9" w:rsidRPr="00E05DE8">
        <w:rPr>
          <w:rFonts w:asciiTheme="minorBidi" w:hAnsiTheme="minorBidi"/>
          <w:sz w:val="24"/>
          <w:szCs w:val="24"/>
        </w:rPr>
        <w:t xml:space="preserve"> then continues a</w:t>
      </w:r>
      <w:r w:rsidRPr="00E05DE8">
        <w:rPr>
          <w:rFonts w:asciiTheme="minorBidi" w:hAnsiTheme="minorBidi"/>
          <w:sz w:val="24"/>
          <w:szCs w:val="24"/>
        </w:rPr>
        <w:t>n</w:t>
      </w:r>
      <w:r w:rsidR="00B75BE9" w:rsidRPr="00E05DE8">
        <w:rPr>
          <w:rFonts w:asciiTheme="minorBidi" w:hAnsiTheme="minorBidi"/>
          <w:sz w:val="24"/>
          <w:szCs w:val="24"/>
        </w:rPr>
        <w:t>d</w:t>
      </w:r>
      <w:r w:rsidRPr="00E05DE8">
        <w:rPr>
          <w:rFonts w:asciiTheme="minorBidi" w:hAnsiTheme="minorBidi"/>
          <w:sz w:val="24"/>
          <w:szCs w:val="24"/>
        </w:rPr>
        <w:t xml:space="preserve"> as</w:t>
      </w:r>
      <w:r w:rsidR="00B75BE9" w:rsidRPr="00E05DE8">
        <w:rPr>
          <w:rFonts w:asciiTheme="minorBidi" w:hAnsiTheme="minorBidi"/>
          <w:sz w:val="24"/>
          <w:szCs w:val="24"/>
        </w:rPr>
        <w:t xml:space="preserve">ks the same question </w:t>
      </w:r>
      <w:r w:rsidR="00311D53">
        <w:rPr>
          <w:rFonts w:asciiTheme="minorBidi" w:hAnsiTheme="minorBidi"/>
          <w:sz w:val="24"/>
          <w:szCs w:val="24"/>
        </w:rPr>
        <w:t xml:space="preserve">about </w:t>
      </w:r>
      <w:r w:rsidR="005C520B" w:rsidRPr="00E05DE8">
        <w:rPr>
          <w:rFonts w:asciiTheme="minorBidi" w:hAnsiTheme="minorBidi"/>
          <w:i/>
          <w:iCs/>
          <w:sz w:val="24"/>
          <w:szCs w:val="24"/>
        </w:rPr>
        <w:t>geneiva</w:t>
      </w:r>
      <w:r w:rsidR="00E05DE8">
        <w:rPr>
          <w:rFonts w:asciiTheme="minorBidi" w:hAnsiTheme="minorBidi"/>
          <w:i/>
          <w:iCs/>
          <w:sz w:val="24"/>
          <w:szCs w:val="24"/>
        </w:rPr>
        <w:t>;</w:t>
      </w:r>
      <w:r w:rsidRPr="00E05DE8">
        <w:rPr>
          <w:rFonts w:asciiTheme="minorBidi" w:hAnsiTheme="minorBidi"/>
          <w:sz w:val="24"/>
          <w:szCs w:val="24"/>
        </w:rPr>
        <w:t xml:space="preserve"> why do we </w:t>
      </w:r>
      <w:r w:rsidR="00311D53">
        <w:rPr>
          <w:rFonts w:asciiTheme="minorBidi" w:hAnsiTheme="minorBidi"/>
          <w:sz w:val="24"/>
          <w:szCs w:val="24"/>
        </w:rPr>
        <w:t xml:space="preserve">not derive </w:t>
      </w:r>
      <w:r w:rsidR="005C520B" w:rsidRPr="00E05DE8">
        <w:rPr>
          <w:rFonts w:asciiTheme="minorBidi" w:hAnsiTheme="minorBidi"/>
          <w:i/>
          <w:iCs/>
          <w:sz w:val="24"/>
          <w:szCs w:val="24"/>
        </w:rPr>
        <w:t>geneiva</w:t>
      </w:r>
      <w:r w:rsidRPr="00E05DE8">
        <w:rPr>
          <w:rFonts w:asciiTheme="minorBidi" w:hAnsiTheme="minorBidi"/>
          <w:sz w:val="24"/>
          <w:szCs w:val="24"/>
        </w:rPr>
        <w:t xml:space="preserve"> from </w:t>
      </w:r>
      <w:r w:rsidRPr="00E05DE8">
        <w:rPr>
          <w:rFonts w:asciiTheme="minorBidi" w:hAnsiTheme="minorBidi"/>
          <w:i/>
          <w:iCs/>
          <w:sz w:val="24"/>
          <w:szCs w:val="24"/>
        </w:rPr>
        <w:t>ri</w:t>
      </w:r>
      <w:r w:rsidR="00C1670E">
        <w:rPr>
          <w:rFonts w:asciiTheme="minorBidi" w:hAnsiTheme="minorBidi"/>
          <w:i/>
          <w:iCs/>
          <w:sz w:val="24"/>
          <w:szCs w:val="24"/>
        </w:rPr>
        <w:t>b</w:t>
      </w:r>
      <w:r w:rsidRPr="00E05DE8">
        <w:rPr>
          <w:rFonts w:asciiTheme="minorBidi" w:hAnsiTheme="minorBidi"/>
          <w:i/>
          <w:iCs/>
          <w:sz w:val="24"/>
          <w:szCs w:val="24"/>
        </w:rPr>
        <w:t>bit</w:t>
      </w:r>
      <w:r w:rsidRPr="00E05DE8">
        <w:rPr>
          <w:rFonts w:asciiTheme="minorBidi" w:hAnsiTheme="minorBidi"/>
          <w:sz w:val="24"/>
          <w:szCs w:val="24"/>
        </w:rPr>
        <w:t xml:space="preserve"> and </w:t>
      </w:r>
      <w:r w:rsidRPr="00E05DE8">
        <w:rPr>
          <w:rFonts w:asciiTheme="minorBidi" w:hAnsiTheme="minorBidi"/>
          <w:i/>
          <w:iCs/>
          <w:sz w:val="24"/>
          <w:szCs w:val="24"/>
        </w:rPr>
        <w:t>onaa</w:t>
      </w:r>
      <w:r w:rsidRPr="00E05DE8">
        <w:rPr>
          <w:rFonts w:asciiTheme="minorBidi" w:hAnsiTheme="minorBidi"/>
          <w:sz w:val="24"/>
          <w:szCs w:val="24"/>
        </w:rPr>
        <w:t xml:space="preserve">? </w:t>
      </w:r>
      <w:r w:rsidR="00311D53">
        <w:rPr>
          <w:rFonts w:asciiTheme="minorBidi" w:hAnsiTheme="minorBidi"/>
          <w:sz w:val="24"/>
          <w:szCs w:val="24"/>
        </w:rPr>
        <w:t xml:space="preserve"> T</w:t>
      </w:r>
      <w:r w:rsidR="00B75BE9" w:rsidRPr="00E05DE8">
        <w:rPr>
          <w:rFonts w:asciiTheme="minorBidi" w:hAnsiTheme="minorBidi"/>
          <w:sz w:val="24"/>
          <w:szCs w:val="24"/>
        </w:rPr>
        <w:t xml:space="preserve">he </w:t>
      </w:r>
      <w:r w:rsidR="00E072C9" w:rsidRPr="00E072C9">
        <w:rPr>
          <w:rFonts w:asciiTheme="minorBidi" w:hAnsiTheme="minorBidi"/>
          <w:sz w:val="24"/>
          <w:szCs w:val="24"/>
        </w:rPr>
        <w:t>Talmud</w:t>
      </w:r>
      <w:r w:rsidR="00B75BE9" w:rsidRPr="00E05DE8">
        <w:rPr>
          <w:rFonts w:asciiTheme="minorBidi" w:hAnsiTheme="minorBidi"/>
          <w:sz w:val="24"/>
          <w:szCs w:val="24"/>
        </w:rPr>
        <w:t xml:space="preserve"> tells us that the added prohibition comes to include injunctions against acts we might never have thought to forbid.</w:t>
      </w:r>
    </w:p>
    <w:p w:rsidR="00B75BE9" w:rsidRPr="00E05DE8" w:rsidRDefault="00B75BE9" w:rsidP="00E05DE8">
      <w:pPr>
        <w:pStyle w:val="NoSpacing"/>
        <w:ind w:firstLine="720"/>
        <w:jc w:val="both"/>
        <w:rPr>
          <w:rFonts w:asciiTheme="minorBidi" w:hAnsiTheme="minorBidi"/>
          <w:sz w:val="24"/>
          <w:szCs w:val="24"/>
        </w:rPr>
      </w:pPr>
    </w:p>
    <w:p w:rsidR="00B75BE9" w:rsidRPr="00E05DE8" w:rsidRDefault="00B75BE9" w:rsidP="00311D53">
      <w:pPr>
        <w:pStyle w:val="NoSpacing"/>
        <w:ind w:left="720"/>
        <w:jc w:val="both"/>
        <w:rPr>
          <w:rFonts w:asciiTheme="minorBidi" w:hAnsiTheme="minorBidi"/>
          <w:sz w:val="24"/>
          <w:szCs w:val="24"/>
        </w:rPr>
      </w:pPr>
      <w:r w:rsidRPr="00E05DE8">
        <w:rPr>
          <w:rFonts w:asciiTheme="minorBidi" w:hAnsiTheme="minorBidi"/>
          <w:sz w:val="24"/>
          <w:szCs w:val="24"/>
        </w:rPr>
        <w:t xml:space="preserve">What </w:t>
      </w:r>
      <w:r w:rsidR="00311D53">
        <w:rPr>
          <w:rFonts w:asciiTheme="minorBidi" w:hAnsiTheme="minorBidi"/>
          <w:sz w:val="24"/>
          <w:szCs w:val="24"/>
        </w:rPr>
        <w:t>is the need for the injunction “</w:t>
      </w:r>
      <w:r w:rsidRPr="00E05DE8">
        <w:rPr>
          <w:rFonts w:asciiTheme="minorBidi" w:hAnsiTheme="minorBidi"/>
          <w:i/>
          <w:iCs/>
          <w:sz w:val="24"/>
          <w:szCs w:val="24"/>
        </w:rPr>
        <w:t xml:space="preserve">Lo </w:t>
      </w:r>
      <w:r w:rsidR="00E05DE8">
        <w:rPr>
          <w:rFonts w:asciiTheme="minorBidi" w:hAnsiTheme="minorBidi"/>
          <w:i/>
          <w:iCs/>
          <w:sz w:val="24"/>
          <w:szCs w:val="24"/>
        </w:rPr>
        <w:t>t</w:t>
      </w:r>
      <w:r w:rsidRPr="00E05DE8">
        <w:rPr>
          <w:rFonts w:asciiTheme="minorBidi" w:hAnsiTheme="minorBidi"/>
          <w:i/>
          <w:iCs/>
          <w:sz w:val="24"/>
          <w:szCs w:val="24"/>
        </w:rPr>
        <w:t>ignovu</w:t>
      </w:r>
      <w:r w:rsidR="00311D53">
        <w:rPr>
          <w:rFonts w:asciiTheme="minorBidi" w:hAnsiTheme="minorBidi"/>
          <w:i/>
          <w:iCs/>
          <w:sz w:val="24"/>
          <w:szCs w:val="24"/>
        </w:rPr>
        <w:t>”?</w:t>
      </w:r>
      <w:r w:rsidRPr="00E05DE8">
        <w:rPr>
          <w:rFonts w:asciiTheme="minorBidi" w:hAnsiTheme="minorBidi"/>
          <w:sz w:val="24"/>
          <w:szCs w:val="24"/>
        </w:rPr>
        <w:t xml:space="preserve">  In order to teach us </w:t>
      </w:r>
      <w:r w:rsidR="00311D53">
        <w:rPr>
          <w:rFonts w:asciiTheme="minorBidi" w:hAnsiTheme="minorBidi"/>
          <w:sz w:val="24"/>
          <w:szCs w:val="24"/>
        </w:rPr>
        <w:t xml:space="preserve">that </w:t>
      </w:r>
      <w:r w:rsidRPr="00E05DE8">
        <w:rPr>
          <w:rFonts w:asciiTheme="minorBidi" w:hAnsiTheme="minorBidi"/>
          <w:sz w:val="24"/>
          <w:szCs w:val="24"/>
        </w:rPr>
        <w:t xml:space="preserve">one </w:t>
      </w:r>
      <w:r w:rsidR="00311D53">
        <w:rPr>
          <w:rFonts w:asciiTheme="minorBidi" w:hAnsiTheme="minorBidi"/>
          <w:sz w:val="24"/>
          <w:szCs w:val="24"/>
        </w:rPr>
        <w:t xml:space="preserve">may </w:t>
      </w:r>
      <w:r w:rsidRPr="00E05DE8">
        <w:rPr>
          <w:rFonts w:asciiTheme="minorBidi" w:hAnsiTheme="minorBidi"/>
          <w:sz w:val="24"/>
          <w:szCs w:val="24"/>
        </w:rPr>
        <w:t xml:space="preserve">not steal even </w:t>
      </w:r>
      <w:r w:rsidR="00311D53">
        <w:rPr>
          <w:rFonts w:asciiTheme="minorBidi" w:hAnsiTheme="minorBidi"/>
          <w:sz w:val="24"/>
          <w:szCs w:val="24"/>
        </w:rPr>
        <w:t xml:space="preserve">in order to cause pain to another and that one may </w:t>
      </w:r>
      <w:r w:rsidRPr="00E05DE8">
        <w:rPr>
          <w:rFonts w:asciiTheme="minorBidi" w:hAnsiTheme="minorBidi"/>
          <w:sz w:val="24"/>
          <w:szCs w:val="24"/>
        </w:rPr>
        <w:t xml:space="preserve">not steal even </w:t>
      </w:r>
      <w:r w:rsidR="00311D53">
        <w:rPr>
          <w:rFonts w:asciiTheme="minorBidi" w:hAnsiTheme="minorBidi"/>
          <w:sz w:val="24"/>
          <w:szCs w:val="24"/>
        </w:rPr>
        <w:t>in order to incur a double penalty</w:t>
      </w:r>
      <w:r w:rsidRPr="00E05DE8">
        <w:rPr>
          <w:rFonts w:asciiTheme="minorBidi" w:hAnsiTheme="minorBidi"/>
          <w:sz w:val="24"/>
          <w:szCs w:val="24"/>
        </w:rPr>
        <w:t>.</w:t>
      </w:r>
    </w:p>
    <w:p w:rsidR="00B75BE9" w:rsidRPr="00E05DE8" w:rsidRDefault="00B75BE9" w:rsidP="00E05DE8">
      <w:pPr>
        <w:pStyle w:val="NoSpacing"/>
        <w:ind w:firstLine="720"/>
        <w:jc w:val="both"/>
        <w:rPr>
          <w:rFonts w:asciiTheme="minorBidi" w:hAnsiTheme="minorBidi"/>
          <w:sz w:val="24"/>
          <w:szCs w:val="24"/>
        </w:rPr>
      </w:pPr>
    </w:p>
    <w:p w:rsidR="000B2BFE" w:rsidRPr="00E05DE8" w:rsidRDefault="00B75BE9" w:rsidP="00311D53">
      <w:pPr>
        <w:pStyle w:val="NoSpacing"/>
        <w:ind w:firstLine="720"/>
        <w:jc w:val="both"/>
        <w:rPr>
          <w:rFonts w:asciiTheme="minorBidi" w:hAnsiTheme="minorBidi"/>
          <w:sz w:val="24"/>
          <w:szCs w:val="24"/>
        </w:rPr>
      </w:pPr>
      <w:r w:rsidRPr="00E05DE8">
        <w:rPr>
          <w:rFonts w:asciiTheme="minorBidi" w:hAnsiTheme="minorBidi"/>
          <w:sz w:val="24"/>
          <w:szCs w:val="24"/>
        </w:rPr>
        <w:t xml:space="preserve">The </w:t>
      </w:r>
      <w:r w:rsidR="00E072C9" w:rsidRPr="00E072C9">
        <w:rPr>
          <w:rFonts w:asciiTheme="minorBidi" w:hAnsiTheme="minorBidi"/>
          <w:sz w:val="24"/>
          <w:szCs w:val="24"/>
        </w:rPr>
        <w:t>Talmud</w:t>
      </w:r>
      <w:r w:rsidRPr="00E05DE8">
        <w:rPr>
          <w:rFonts w:asciiTheme="minorBidi" w:hAnsiTheme="minorBidi"/>
          <w:sz w:val="24"/>
          <w:szCs w:val="24"/>
        </w:rPr>
        <w:t xml:space="preserve"> introduce</w:t>
      </w:r>
      <w:r w:rsidR="00311D53">
        <w:rPr>
          <w:rFonts w:asciiTheme="minorBidi" w:hAnsiTheme="minorBidi"/>
          <w:sz w:val="24"/>
          <w:szCs w:val="24"/>
        </w:rPr>
        <w:t>s</w:t>
      </w:r>
      <w:r w:rsidRPr="00E05DE8">
        <w:rPr>
          <w:rFonts w:asciiTheme="minorBidi" w:hAnsiTheme="minorBidi"/>
          <w:sz w:val="24"/>
          <w:szCs w:val="24"/>
        </w:rPr>
        <w:t xml:space="preserve"> a new level </w:t>
      </w:r>
      <w:r w:rsidR="00311D53">
        <w:rPr>
          <w:rFonts w:asciiTheme="minorBidi" w:hAnsiTheme="minorBidi"/>
          <w:sz w:val="24"/>
          <w:szCs w:val="24"/>
        </w:rPr>
        <w:t>of</w:t>
      </w:r>
      <w:r w:rsidRPr="00E05DE8">
        <w:rPr>
          <w:rFonts w:asciiTheme="minorBidi" w:hAnsiTheme="minorBidi"/>
          <w:sz w:val="24"/>
          <w:szCs w:val="24"/>
        </w:rPr>
        <w:t xml:space="preserve"> the prohibition of </w:t>
      </w:r>
      <w:r w:rsidR="005C520B" w:rsidRPr="00E05DE8">
        <w:rPr>
          <w:rFonts w:asciiTheme="minorBidi" w:hAnsiTheme="minorBidi"/>
          <w:i/>
          <w:iCs/>
          <w:sz w:val="24"/>
          <w:szCs w:val="24"/>
        </w:rPr>
        <w:t>geneiva</w:t>
      </w:r>
      <w:r w:rsidRPr="00E05DE8">
        <w:rPr>
          <w:rFonts w:asciiTheme="minorBidi" w:hAnsiTheme="minorBidi"/>
          <w:sz w:val="24"/>
          <w:szCs w:val="24"/>
        </w:rPr>
        <w:t xml:space="preserve">.  </w:t>
      </w:r>
      <w:r w:rsidR="00311D53">
        <w:rPr>
          <w:rFonts w:asciiTheme="minorBidi" w:hAnsiTheme="minorBidi"/>
          <w:sz w:val="24"/>
          <w:szCs w:val="24"/>
        </w:rPr>
        <w:t xml:space="preserve">The Torah forbids </w:t>
      </w:r>
      <w:r w:rsidRPr="00E05DE8">
        <w:rPr>
          <w:rFonts w:asciiTheme="minorBidi" w:hAnsiTheme="minorBidi"/>
          <w:sz w:val="24"/>
          <w:szCs w:val="24"/>
        </w:rPr>
        <w:t>taking another</w:t>
      </w:r>
      <w:r w:rsidR="00A31BAD" w:rsidRPr="00E05DE8">
        <w:rPr>
          <w:rFonts w:asciiTheme="minorBidi" w:hAnsiTheme="minorBidi"/>
          <w:sz w:val="24"/>
          <w:szCs w:val="24"/>
        </w:rPr>
        <w:t>’</w:t>
      </w:r>
      <w:r w:rsidRPr="00E05DE8">
        <w:rPr>
          <w:rFonts w:asciiTheme="minorBidi" w:hAnsiTheme="minorBidi"/>
          <w:sz w:val="24"/>
          <w:szCs w:val="24"/>
        </w:rPr>
        <w:t xml:space="preserve">s </w:t>
      </w:r>
      <w:r w:rsidR="00311D53">
        <w:rPr>
          <w:rFonts w:asciiTheme="minorBidi" w:hAnsiTheme="minorBidi"/>
          <w:sz w:val="24"/>
          <w:szCs w:val="24"/>
        </w:rPr>
        <w:t>property</w:t>
      </w:r>
      <w:r w:rsidRPr="00E05DE8">
        <w:rPr>
          <w:rFonts w:asciiTheme="minorBidi" w:hAnsiTheme="minorBidi"/>
          <w:sz w:val="24"/>
          <w:szCs w:val="24"/>
        </w:rPr>
        <w:t xml:space="preserve"> secretly</w:t>
      </w:r>
      <w:r w:rsidR="00311D53">
        <w:rPr>
          <w:rFonts w:asciiTheme="minorBidi" w:hAnsiTheme="minorBidi"/>
          <w:sz w:val="24"/>
          <w:szCs w:val="24"/>
        </w:rPr>
        <w:t xml:space="preserve"> not only for nefarious, selfish </w:t>
      </w:r>
      <w:r w:rsidR="00311D53">
        <w:rPr>
          <w:rFonts w:asciiTheme="minorBidi" w:hAnsiTheme="minorBidi"/>
          <w:sz w:val="24"/>
          <w:szCs w:val="24"/>
        </w:rPr>
        <w:lastRenderedPageBreak/>
        <w:t>ends, but even if one has</w:t>
      </w:r>
      <w:r w:rsidRPr="00E05DE8">
        <w:rPr>
          <w:rFonts w:asciiTheme="minorBidi" w:hAnsiTheme="minorBidi"/>
          <w:sz w:val="24"/>
          <w:szCs w:val="24"/>
        </w:rPr>
        <w:t xml:space="preserve"> no intention of causing a monetary loss.  Taking another’s </w:t>
      </w:r>
      <w:r w:rsidR="00311D53">
        <w:rPr>
          <w:rFonts w:asciiTheme="minorBidi" w:hAnsiTheme="minorBidi"/>
          <w:sz w:val="24"/>
          <w:szCs w:val="24"/>
        </w:rPr>
        <w:t>property in</w:t>
      </w:r>
      <w:r w:rsidRPr="00E05DE8">
        <w:rPr>
          <w:rFonts w:asciiTheme="minorBidi" w:hAnsiTheme="minorBidi"/>
          <w:sz w:val="24"/>
          <w:szCs w:val="24"/>
        </w:rPr>
        <w:t xml:space="preserve"> order to annoy them, even </w:t>
      </w:r>
      <w:r w:rsidR="00311D53">
        <w:rPr>
          <w:rFonts w:asciiTheme="minorBidi" w:hAnsiTheme="minorBidi"/>
          <w:sz w:val="24"/>
          <w:szCs w:val="24"/>
        </w:rPr>
        <w:t xml:space="preserve">with the </w:t>
      </w:r>
      <w:r w:rsidRPr="00E05DE8">
        <w:rPr>
          <w:rFonts w:asciiTheme="minorBidi" w:hAnsiTheme="minorBidi"/>
          <w:sz w:val="24"/>
          <w:szCs w:val="24"/>
        </w:rPr>
        <w:t>int</w:t>
      </w:r>
      <w:r w:rsidR="00A31BAD" w:rsidRPr="00E05DE8">
        <w:rPr>
          <w:rFonts w:asciiTheme="minorBidi" w:hAnsiTheme="minorBidi"/>
          <w:sz w:val="24"/>
          <w:szCs w:val="24"/>
        </w:rPr>
        <w:t>en</w:t>
      </w:r>
      <w:r w:rsidR="00311D53">
        <w:rPr>
          <w:rFonts w:asciiTheme="minorBidi" w:hAnsiTheme="minorBidi"/>
          <w:sz w:val="24"/>
          <w:szCs w:val="24"/>
        </w:rPr>
        <w:t>t</w:t>
      </w:r>
      <w:r w:rsidR="00A31BAD" w:rsidRPr="00E05DE8">
        <w:rPr>
          <w:rFonts w:asciiTheme="minorBidi" w:hAnsiTheme="minorBidi"/>
          <w:sz w:val="24"/>
          <w:szCs w:val="24"/>
        </w:rPr>
        <w:t xml:space="preserve"> to return it</w:t>
      </w:r>
      <w:r w:rsidR="00311D53">
        <w:rPr>
          <w:rFonts w:asciiTheme="minorBidi" w:hAnsiTheme="minorBidi"/>
          <w:sz w:val="24"/>
          <w:szCs w:val="24"/>
        </w:rPr>
        <w:t>,</w:t>
      </w:r>
      <w:r w:rsidR="00A31BAD" w:rsidRPr="00E05DE8">
        <w:rPr>
          <w:rFonts w:asciiTheme="minorBidi" w:hAnsiTheme="minorBidi"/>
          <w:sz w:val="24"/>
          <w:szCs w:val="24"/>
        </w:rPr>
        <w:t xml:space="preserve"> is included.  However, even more astounding</w:t>
      </w:r>
      <w:r w:rsidR="00311D53">
        <w:rPr>
          <w:rFonts w:asciiTheme="minorBidi" w:hAnsiTheme="minorBidi"/>
          <w:sz w:val="24"/>
          <w:szCs w:val="24"/>
        </w:rPr>
        <w:t>ly</w:t>
      </w:r>
      <w:r w:rsidR="00A31BAD" w:rsidRPr="00E05DE8">
        <w:rPr>
          <w:rFonts w:asciiTheme="minorBidi" w:hAnsiTheme="minorBidi"/>
          <w:sz w:val="24"/>
          <w:szCs w:val="24"/>
        </w:rPr>
        <w:t xml:space="preserve">, the act of </w:t>
      </w:r>
      <w:r w:rsidR="005C520B" w:rsidRPr="00E05DE8">
        <w:rPr>
          <w:rFonts w:asciiTheme="minorBidi" w:hAnsiTheme="minorBidi"/>
          <w:i/>
          <w:iCs/>
          <w:sz w:val="24"/>
          <w:szCs w:val="24"/>
        </w:rPr>
        <w:t>geneiva</w:t>
      </w:r>
      <w:r w:rsidR="00A31BAD" w:rsidRPr="00E05DE8">
        <w:rPr>
          <w:rFonts w:asciiTheme="minorBidi" w:hAnsiTheme="minorBidi"/>
          <w:sz w:val="24"/>
          <w:szCs w:val="24"/>
        </w:rPr>
        <w:t xml:space="preserve"> is forbidden even when one knows a friend is in need of money and unwilling to take charity.  A possible means of benefiting the</w:t>
      </w:r>
      <w:r w:rsidR="00311D53">
        <w:rPr>
          <w:rFonts w:asciiTheme="minorBidi" w:hAnsiTheme="minorBidi"/>
          <w:sz w:val="24"/>
          <w:szCs w:val="24"/>
        </w:rPr>
        <w:t xml:space="preserve"> other is to steal their possessions</w:t>
      </w:r>
      <w:r w:rsidR="00A31BAD" w:rsidRPr="00E05DE8">
        <w:rPr>
          <w:rFonts w:asciiTheme="minorBidi" w:hAnsiTheme="minorBidi"/>
          <w:sz w:val="24"/>
          <w:szCs w:val="24"/>
        </w:rPr>
        <w:t xml:space="preserve"> and </w:t>
      </w:r>
      <w:r w:rsidR="00311D53">
        <w:rPr>
          <w:rFonts w:asciiTheme="minorBidi" w:hAnsiTheme="minorBidi"/>
          <w:sz w:val="24"/>
          <w:szCs w:val="24"/>
        </w:rPr>
        <w:t>to be caught red-handed; then one is</w:t>
      </w:r>
      <w:r w:rsidR="00A31BAD" w:rsidRPr="00E05DE8">
        <w:rPr>
          <w:rFonts w:asciiTheme="minorBidi" w:hAnsiTheme="minorBidi"/>
          <w:sz w:val="24"/>
          <w:szCs w:val="24"/>
        </w:rPr>
        <w:t xml:space="preserve"> obligat</w:t>
      </w:r>
      <w:r w:rsidR="00CB4D0D" w:rsidRPr="00E05DE8">
        <w:rPr>
          <w:rFonts w:asciiTheme="minorBidi" w:hAnsiTheme="minorBidi"/>
          <w:sz w:val="24"/>
          <w:szCs w:val="24"/>
        </w:rPr>
        <w:t xml:space="preserve">ed to pay back double the value.  Though the motives are positive, </w:t>
      </w:r>
      <w:r w:rsidR="00311D53">
        <w:rPr>
          <w:rFonts w:asciiTheme="minorBidi" w:hAnsiTheme="minorBidi"/>
          <w:sz w:val="24"/>
          <w:szCs w:val="24"/>
        </w:rPr>
        <w:t xml:space="preserve">we learn, </w:t>
      </w:r>
      <w:r w:rsidR="00CB4D0D" w:rsidRPr="00E05DE8">
        <w:rPr>
          <w:rFonts w:asciiTheme="minorBidi" w:hAnsiTheme="minorBidi"/>
          <w:sz w:val="24"/>
          <w:szCs w:val="24"/>
        </w:rPr>
        <w:t xml:space="preserve">the act of </w:t>
      </w:r>
      <w:r w:rsidR="005C520B" w:rsidRPr="00E05DE8">
        <w:rPr>
          <w:rFonts w:asciiTheme="minorBidi" w:hAnsiTheme="minorBidi"/>
          <w:i/>
          <w:iCs/>
          <w:sz w:val="24"/>
          <w:szCs w:val="24"/>
        </w:rPr>
        <w:t>geneiva</w:t>
      </w:r>
      <w:r w:rsidR="00CB4D0D" w:rsidRPr="00E05DE8">
        <w:rPr>
          <w:rFonts w:asciiTheme="minorBidi" w:hAnsiTheme="minorBidi"/>
          <w:sz w:val="24"/>
          <w:szCs w:val="24"/>
        </w:rPr>
        <w:t xml:space="preserve"> </w:t>
      </w:r>
      <w:r w:rsidR="00311D53">
        <w:rPr>
          <w:rFonts w:asciiTheme="minorBidi" w:hAnsiTheme="minorBidi"/>
          <w:sz w:val="24"/>
          <w:szCs w:val="24"/>
        </w:rPr>
        <w:t>is</w:t>
      </w:r>
      <w:r w:rsidR="00CB4D0D" w:rsidRPr="00E05DE8">
        <w:rPr>
          <w:rFonts w:asciiTheme="minorBidi" w:hAnsiTheme="minorBidi"/>
          <w:sz w:val="24"/>
          <w:szCs w:val="24"/>
        </w:rPr>
        <w:t xml:space="preserve"> not </w:t>
      </w:r>
      <w:r w:rsidR="00311D53">
        <w:rPr>
          <w:rFonts w:asciiTheme="minorBidi" w:hAnsiTheme="minorBidi"/>
          <w:sz w:val="24"/>
          <w:szCs w:val="24"/>
        </w:rPr>
        <w:t xml:space="preserve">to </w:t>
      </w:r>
      <w:r w:rsidR="00CB4D0D" w:rsidRPr="00E05DE8">
        <w:rPr>
          <w:rFonts w:asciiTheme="minorBidi" w:hAnsiTheme="minorBidi"/>
          <w:sz w:val="24"/>
          <w:szCs w:val="24"/>
        </w:rPr>
        <w:t>be permitted in any way</w:t>
      </w:r>
      <w:r w:rsidR="00311D53">
        <w:rPr>
          <w:rFonts w:asciiTheme="minorBidi" w:hAnsiTheme="minorBidi"/>
          <w:sz w:val="24"/>
          <w:szCs w:val="24"/>
        </w:rPr>
        <w:t>,</w:t>
      </w:r>
      <w:r w:rsidR="00CB4D0D" w:rsidRPr="00E05DE8">
        <w:rPr>
          <w:rFonts w:asciiTheme="minorBidi" w:hAnsiTheme="minorBidi"/>
          <w:sz w:val="24"/>
          <w:szCs w:val="24"/>
        </w:rPr>
        <w:t xml:space="preserve"> shape or form.</w:t>
      </w:r>
    </w:p>
    <w:p w:rsidR="00CB4D0D" w:rsidRPr="00E05DE8" w:rsidRDefault="00CB4D0D" w:rsidP="00E05DE8">
      <w:pPr>
        <w:pStyle w:val="NoSpacing"/>
        <w:ind w:firstLine="720"/>
        <w:jc w:val="both"/>
        <w:rPr>
          <w:rFonts w:asciiTheme="minorBidi" w:hAnsiTheme="minorBidi"/>
          <w:sz w:val="24"/>
          <w:szCs w:val="24"/>
        </w:rPr>
      </w:pPr>
    </w:p>
    <w:p w:rsidR="00FF2ECD" w:rsidRPr="00E05DE8" w:rsidRDefault="00CB4D0D" w:rsidP="0013272B">
      <w:pPr>
        <w:pStyle w:val="NoSpacing"/>
        <w:ind w:firstLine="720"/>
        <w:jc w:val="both"/>
        <w:rPr>
          <w:rFonts w:asciiTheme="minorBidi" w:hAnsiTheme="minorBidi"/>
          <w:sz w:val="24"/>
          <w:szCs w:val="24"/>
        </w:rPr>
      </w:pPr>
      <w:r w:rsidRPr="00E05DE8">
        <w:rPr>
          <w:rFonts w:asciiTheme="minorBidi" w:hAnsiTheme="minorBidi"/>
          <w:sz w:val="24"/>
          <w:szCs w:val="24"/>
        </w:rPr>
        <w:t xml:space="preserve">What is the gravity of the prohibition of </w:t>
      </w:r>
      <w:r w:rsidR="005C520B" w:rsidRPr="00E05DE8">
        <w:rPr>
          <w:rFonts w:asciiTheme="minorBidi" w:hAnsiTheme="minorBidi"/>
          <w:i/>
          <w:iCs/>
          <w:sz w:val="24"/>
          <w:szCs w:val="24"/>
        </w:rPr>
        <w:t>geneiva</w:t>
      </w:r>
      <w:r w:rsidRPr="00E05DE8">
        <w:rPr>
          <w:rFonts w:asciiTheme="minorBidi" w:hAnsiTheme="minorBidi"/>
          <w:sz w:val="24"/>
          <w:szCs w:val="24"/>
        </w:rPr>
        <w:t xml:space="preserve">?  </w:t>
      </w:r>
      <w:r w:rsidR="00311D53">
        <w:rPr>
          <w:rFonts w:asciiTheme="minorBidi" w:hAnsiTheme="minorBidi"/>
          <w:sz w:val="24"/>
          <w:szCs w:val="24"/>
        </w:rPr>
        <w:t>Let us return to th</w:t>
      </w:r>
      <w:r w:rsidRPr="00E05DE8">
        <w:rPr>
          <w:rFonts w:asciiTheme="minorBidi" w:hAnsiTheme="minorBidi"/>
          <w:sz w:val="24"/>
          <w:szCs w:val="24"/>
        </w:rPr>
        <w:t xml:space="preserve">e uniqueness of the Torah’s description of the prohibition.  </w:t>
      </w:r>
      <w:r w:rsidR="00FF2ECD" w:rsidRPr="00E05DE8">
        <w:rPr>
          <w:rFonts w:asciiTheme="minorBidi" w:hAnsiTheme="minorBidi"/>
          <w:sz w:val="24"/>
          <w:szCs w:val="24"/>
        </w:rPr>
        <w:t xml:space="preserve">The commentators take note of the various different prohibitions </w:t>
      </w:r>
      <w:r w:rsidRPr="00E05DE8">
        <w:rPr>
          <w:rFonts w:asciiTheme="minorBidi" w:hAnsiTheme="minorBidi"/>
          <w:sz w:val="24"/>
          <w:szCs w:val="24"/>
        </w:rPr>
        <w:t xml:space="preserve">of </w:t>
      </w:r>
      <w:r w:rsidR="0013272B">
        <w:rPr>
          <w:rFonts w:asciiTheme="minorBidi" w:hAnsiTheme="minorBidi"/>
          <w:sz w:val="24"/>
          <w:szCs w:val="24"/>
        </w:rPr>
        <w:t>dishonesty</w:t>
      </w:r>
      <w:r w:rsidRPr="00E05DE8">
        <w:rPr>
          <w:rFonts w:asciiTheme="minorBidi" w:hAnsiTheme="minorBidi"/>
          <w:sz w:val="24"/>
          <w:szCs w:val="24"/>
        </w:rPr>
        <w:t xml:space="preserve"> </w:t>
      </w:r>
      <w:r w:rsidR="00FF2ECD" w:rsidRPr="00E05DE8">
        <w:rPr>
          <w:rFonts w:asciiTheme="minorBidi" w:hAnsiTheme="minorBidi"/>
          <w:sz w:val="24"/>
          <w:szCs w:val="24"/>
        </w:rPr>
        <w:t>mentioned</w:t>
      </w:r>
      <w:r w:rsidRPr="00E05DE8">
        <w:rPr>
          <w:rFonts w:asciiTheme="minorBidi" w:hAnsiTheme="minorBidi"/>
          <w:sz w:val="24"/>
          <w:szCs w:val="24"/>
        </w:rPr>
        <w:t xml:space="preserve"> in the verse</w:t>
      </w:r>
      <w:r w:rsidR="0013272B">
        <w:rPr>
          <w:rFonts w:asciiTheme="minorBidi" w:hAnsiTheme="minorBidi"/>
          <w:sz w:val="24"/>
          <w:szCs w:val="24"/>
        </w:rPr>
        <w:t>s</w:t>
      </w:r>
      <w:r w:rsidRPr="00E05DE8">
        <w:rPr>
          <w:rFonts w:asciiTheme="minorBidi" w:hAnsiTheme="minorBidi"/>
          <w:sz w:val="24"/>
          <w:szCs w:val="24"/>
        </w:rPr>
        <w:t xml:space="preserve"> prohibiting </w:t>
      </w:r>
      <w:r w:rsidR="005C520B" w:rsidRPr="00E05DE8">
        <w:rPr>
          <w:rFonts w:asciiTheme="minorBidi" w:hAnsiTheme="minorBidi"/>
          <w:i/>
          <w:iCs/>
          <w:sz w:val="24"/>
          <w:szCs w:val="24"/>
        </w:rPr>
        <w:t>geneiva</w:t>
      </w:r>
      <w:r w:rsidR="00FF2ECD" w:rsidRPr="00E05DE8">
        <w:rPr>
          <w:rFonts w:asciiTheme="minorBidi" w:hAnsiTheme="minorBidi"/>
          <w:sz w:val="24"/>
          <w:szCs w:val="24"/>
        </w:rPr>
        <w:t>.  Rashi (</w:t>
      </w:r>
      <w:r w:rsidR="00FF2ECD" w:rsidRPr="00E05DE8">
        <w:rPr>
          <w:rFonts w:asciiTheme="minorBidi" w:hAnsiTheme="minorBidi"/>
          <w:i/>
          <w:iCs/>
          <w:sz w:val="24"/>
          <w:szCs w:val="24"/>
        </w:rPr>
        <w:t>Vayikra</w:t>
      </w:r>
      <w:r w:rsidR="00FF2ECD" w:rsidRPr="00E05DE8">
        <w:rPr>
          <w:rFonts w:asciiTheme="minorBidi" w:hAnsiTheme="minorBidi"/>
          <w:sz w:val="24"/>
          <w:szCs w:val="24"/>
        </w:rPr>
        <w:t xml:space="preserve"> 19:11) comments: </w:t>
      </w:r>
    </w:p>
    <w:p w:rsidR="00FF2ECD" w:rsidRPr="00E05DE8" w:rsidRDefault="00FF2ECD" w:rsidP="00E05DE8">
      <w:pPr>
        <w:pStyle w:val="NoSpacing"/>
        <w:jc w:val="both"/>
        <w:rPr>
          <w:rFonts w:asciiTheme="minorBidi" w:hAnsiTheme="minorBidi"/>
          <w:sz w:val="24"/>
          <w:szCs w:val="24"/>
        </w:rPr>
      </w:pPr>
    </w:p>
    <w:p w:rsidR="00FF2ECD" w:rsidRPr="00E05DE8" w:rsidRDefault="00FF2ECD" w:rsidP="00E05DE8">
      <w:pPr>
        <w:pStyle w:val="NoSpacing"/>
        <w:ind w:left="720"/>
        <w:jc w:val="both"/>
        <w:rPr>
          <w:rFonts w:asciiTheme="minorBidi" w:hAnsiTheme="minorBidi"/>
          <w:sz w:val="24"/>
          <w:szCs w:val="24"/>
        </w:rPr>
      </w:pPr>
      <w:r w:rsidRPr="00E05DE8">
        <w:rPr>
          <w:rFonts w:asciiTheme="minorBidi" w:hAnsiTheme="minorBidi"/>
          <w:sz w:val="24"/>
          <w:szCs w:val="24"/>
        </w:rPr>
        <w:t>If you steal</w:t>
      </w:r>
      <w:r w:rsidR="0013272B">
        <w:rPr>
          <w:rFonts w:asciiTheme="minorBidi" w:hAnsiTheme="minorBidi"/>
          <w:sz w:val="24"/>
          <w:szCs w:val="24"/>
        </w:rPr>
        <w:t>,</w:t>
      </w:r>
      <w:r w:rsidRPr="00E05DE8">
        <w:rPr>
          <w:rFonts w:asciiTheme="minorBidi" w:hAnsiTheme="minorBidi"/>
          <w:sz w:val="24"/>
          <w:szCs w:val="24"/>
        </w:rPr>
        <w:t xml:space="preserve"> </w:t>
      </w:r>
      <w:r w:rsidR="0013272B">
        <w:rPr>
          <w:rFonts w:asciiTheme="minorBidi" w:hAnsiTheme="minorBidi"/>
          <w:sz w:val="24"/>
          <w:szCs w:val="24"/>
        </w:rPr>
        <w:t>you will come to deny the truth; then you will lie</w:t>
      </w:r>
      <w:r w:rsidRPr="00E05DE8">
        <w:rPr>
          <w:rFonts w:asciiTheme="minorBidi" w:hAnsiTheme="minorBidi"/>
          <w:sz w:val="24"/>
          <w:szCs w:val="24"/>
        </w:rPr>
        <w:t xml:space="preserve"> and eventually perjure yourself.</w:t>
      </w:r>
    </w:p>
    <w:p w:rsidR="00FF2ECD" w:rsidRPr="00E05DE8" w:rsidRDefault="00FF2ECD" w:rsidP="00E05DE8">
      <w:pPr>
        <w:pStyle w:val="NoSpacing"/>
        <w:jc w:val="both"/>
        <w:rPr>
          <w:rFonts w:asciiTheme="minorBidi" w:hAnsiTheme="minorBidi"/>
          <w:sz w:val="24"/>
          <w:szCs w:val="24"/>
        </w:rPr>
      </w:pPr>
    </w:p>
    <w:p w:rsidR="00EE3AB9" w:rsidRPr="00E05DE8" w:rsidRDefault="00EE3AB9" w:rsidP="0013272B">
      <w:pPr>
        <w:pStyle w:val="NoSpacing"/>
        <w:ind w:firstLine="720"/>
        <w:jc w:val="both"/>
        <w:rPr>
          <w:rFonts w:asciiTheme="minorBidi" w:hAnsiTheme="minorBidi"/>
          <w:sz w:val="24"/>
          <w:szCs w:val="24"/>
        </w:rPr>
      </w:pPr>
      <w:r w:rsidRPr="00E05DE8">
        <w:rPr>
          <w:rFonts w:asciiTheme="minorBidi" w:hAnsiTheme="minorBidi"/>
          <w:sz w:val="24"/>
          <w:szCs w:val="24"/>
        </w:rPr>
        <w:t>The commentator</w:t>
      </w:r>
      <w:r w:rsidRPr="00E05DE8">
        <w:rPr>
          <w:rFonts w:asciiTheme="minorBidi" w:hAnsiTheme="minorBidi"/>
          <w:i/>
          <w:iCs/>
          <w:sz w:val="24"/>
          <w:szCs w:val="24"/>
        </w:rPr>
        <w:t xml:space="preserve"> </w:t>
      </w:r>
      <w:r w:rsidRPr="00E05DE8">
        <w:rPr>
          <w:rFonts w:asciiTheme="minorBidi" w:hAnsiTheme="minorBidi"/>
          <w:sz w:val="24"/>
          <w:szCs w:val="24"/>
        </w:rPr>
        <w:t xml:space="preserve">Rav </w:t>
      </w:r>
      <w:r w:rsidR="00C1670E" w:rsidRPr="00E05DE8">
        <w:rPr>
          <w:rFonts w:asciiTheme="minorBidi" w:hAnsiTheme="minorBidi"/>
          <w:sz w:val="24"/>
          <w:szCs w:val="24"/>
        </w:rPr>
        <w:t>Chayim</w:t>
      </w:r>
      <w:r w:rsidRPr="00E05DE8">
        <w:rPr>
          <w:rFonts w:asciiTheme="minorBidi" w:hAnsiTheme="minorBidi"/>
          <w:sz w:val="24"/>
          <w:szCs w:val="24"/>
        </w:rPr>
        <w:t xml:space="preserve"> Paltiel</w:t>
      </w:r>
      <w:r w:rsidR="00083EC8" w:rsidRPr="00E05DE8">
        <w:rPr>
          <w:rFonts w:asciiTheme="minorBidi" w:hAnsiTheme="minorBidi"/>
          <w:sz w:val="24"/>
          <w:szCs w:val="24"/>
        </w:rPr>
        <w:t xml:space="preserve"> (</w:t>
      </w:r>
      <w:r w:rsidR="00083EC8" w:rsidRPr="00E05DE8">
        <w:rPr>
          <w:rFonts w:asciiTheme="minorBidi" w:hAnsiTheme="minorBidi"/>
          <w:i/>
          <w:iCs/>
          <w:sz w:val="24"/>
          <w:szCs w:val="24"/>
        </w:rPr>
        <w:t>Vayikra</w:t>
      </w:r>
      <w:r w:rsidR="00083EC8" w:rsidRPr="00E05DE8">
        <w:rPr>
          <w:rFonts w:asciiTheme="minorBidi" w:hAnsiTheme="minorBidi"/>
          <w:sz w:val="24"/>
          <w:szCs w:val="24"/>
        </w:rPr>
        <w:t xml:space="preserve"> 19:11)</w:t>
      </w:r>
      <w:r w:rsidRPr="00E05DE8">
        <w:rPr>
          <w:rFonts w:asciiTheme="minorBidi" w:hAnsiTheme="minorBidi"/>
          <w:sz w:val="24"/>
          <w:szCs w:val="24"/>
        </w:rPr>
        <w:t xml:space="preserve"> takes this idea one step further, explaining the connection of the </w:t>
      </w:r>
      <w:r w:rsidR="005C520B" w:rsidRPr="00E05DE8">
        <w:rPr>
          <w:rFonts w:asciiTheme="minorBidi" w:hAnsiTheme="minorBidi"/>
          <w:sz w:val="24"/>
          <w:szCs w:val="24"/>
        </w:rPr>
        <w:t>prohibition</w:t>
      </w:r>
      <w:r w:rsidRPr="00E05DE8">
        <w:rPr>
          <w:rFonts w:asciiTheme="minorBidi" w:hAnsiTheme="minorBidi"/>
          <w:sz w:val="24"/>
          <w:szCs w:val="24"/>
        </w:rPr>
        <w:t xml:space="preserve"> of </w:t>
      </w:r>
      <w:r w:rsidR="005C520B" w:rsidRPr="00E05DE8">
        <w:rPr>
          <w:rFonts w:asciiTheme="minorBidi" w:hAnsiTheme="minorBidi"/>
          <w:i/>
          <w:iCs/>
          <w:sz w:val="24"/>
          <w:szCs w:val="24"/>
        </w:rPr>
        <w:t>geneiva</w:t>
      </w:r>
      <w:r w:rsidRPr="00E05DE8">
        <w:rPr>
          <w:rFonts w:asciiTheme="minorBidi" w:hAnsiTheme="minorBidi"/>
          <w:sz w:val="24"/>
          <w:szCs w:val="24"/>
        </w:rPr>
        <w:t xml:space="preserve"> </w:t>
      </w:r>
      <w:r w:rsidR="0013272B">
        <w:rPr>
          <w:rFonts w:asciiTheme="minorBidi" w:hAnsiTheme="minorBidi"/>
          <w:sz w:val="24"/>
          <w:szCs w:val="24"/>
        </w:rPr>
        <w:t>to the previously mentioned r</w:t>
      </w:r>
      <w:r w:rsidRPr="00E05DE8">
        <w:rPr>
          <w:rFonts w:asciiTheme="minorBidi" w:hAnsiTheme="minorBidi"/>
          <w:sz w:val="24"/>
          <w:szCs w:val="24"/>
        </w:rPr>
        <w:t>equirement</w:t>
      </w:r>
      <w:r w:rsidR="0013272B">
        <w:rPr>
          <w:rFonts w:asciiTheme="minorBidi" w:hAnsiTheme="minorBidi"/>
          <w:sz w:val="24"/>
          <w:szCs w:val="24"/>
        </w:rPr>
        <w:t>s</w:t>
      </w:r>
      <w:r w:rsidRPr="00E05DE8">
        <w:rPr>
          <w:rFonts w:asciiTheme="minorBidi" w:hAnsiTheme="minorBidi"/>
          <w:sz w:val="24"/>
          <w:szCs w:val="24"/>
        </w:rPr>
        <w:t xml:space="preserve"> to leave </w:t>
      </w:r>
      <w:r w:rsidR="0013272B">
        <w:rPr>
          <w:rFonts w:asciiTheme="minorBidi" w:hAnsiTheme="minorBidi"/>
          <w:sz w:val="24"/>
          <w:szCs w:val="24"/>
        </w:rPr>
        <w:t>part of the yield for the poor</w:t>
      </w:r>
      <w:r w:rsidRPr="00E05DE8">
        <w:rPr>
          <w:rFonts w:asciiTheme="minorBidi" w:hAnsiTheme="minorBidi"/>
          <w:sz w:val="24"/>
          <w:szCs w:val="24"/>
        </w:rPr>
        <w:t>.  One</w:t>
      </w:r>
      <w:r w:rsidR="0013272B">
        <w:rPr>
          <w:rFonts w:asciiTheme="minorBidi" w:hAnsiTheme="minorBidi"/>
          <w:sz w:val="24"/>
          <w:szCs w:val="24"/>
        </w:rPr>
        <w:t xml:space="preserve"> </w:t>
      </w:r>
      <w:r w:rsidRPr="00E05DE8">
        <w:rPr>
          <w:rFonts w:asciiTheme="minorBidi" w:hAnsiTheme="minorBidi"/>
          <w:sz w:val="24"/>
          <w:szCs w:val="24"/>
        </w:rPr>
        <w:t>who fai</w:t>
      </w:r>
      <w:r w:rsidR="0013272B">
        <w:rPr>
          <w:rFonts w:asciiTheme="minorBidi" w:hAnsiTheme="minorBidi"/>
          <w:sz w:val="24"/>
          <w:szCs w:val="24"/>
        </w:rPr>
        <w:t>ls to meet his responsibilities</w:t>
      </w:r>
      <w:r w:rsidRPr="00E05DE8">
        <w:rPr>
          <w:rFonts w:asciiTheme="minorBidi" w:hAnsiTheme="minorBidi"/>
          <w:sz w:val="24"/>
          <w:szCs w:val="24"/>
        </w:rPr>
        <w:t xml:space="preserve"> will enter into a life of deception and dishonesty, l</w:t>
      </w:r>
      <w:r w:rsidR="00CB4D0D" w:rsidRPr="00E05DE8">
        <w:rPr>
          <w:rFonts w:asciiTheme="minorBidi" w:hAnsiTheme="minorBidi"/>
          <w:sz w:val="24"/>
          <w:szCs w:val="24"/>
        </w:rPr>
        <w:t xml:space="preserve">eading to </w:t>
      </w:r>
      <w:r w:rsidR="005C520B" w:rsidRPr="00E05DE8">
        <w:rPr>
          <w:rFonts w:asciiTheme="minorBidi" w:hAnsiTheme="minorBidi"/>
          <w:i/>
          <w:iCs/>
          <w:sz w:val="24"/>
          <w:szCs w:val="24"/>
        </w:rPr>
        <w:t>geneiva</w:t>
      </w:r>
      <w:r w:rsidR="00CB4D0D" w:rsidRPr="00E05DE8">
        <w:rPr>
          <w:rFonts w:asciiTheme="minorBidi" w:hAnsiTheme="minorBidi"/>
          <w:sz w:val="24"/>
          <w:szCs w:val="24"/>
        </w:rPr>
        <w:t xml:space="preserve"> and various lies.</w:t>
      </w:r>
    </w:p>
    <w:p w:rsidR="00EE3AB9" w:rsidRPr="00E05DE8" w:rsidRDefault="00EE3AB9" w:rsidP="00E05DE8">
      <w:pPr>
        <w:pStyle w:val="NoSpacing"/>
        <w:jc w:val="both"/>
        <w:rPr>
          <w:rFonts w:asciiTheme="minorBidi" w:hAnsiTheme="minorBidi"/>
          <w:sz w:val="24"/>
          <w:szCs w:val="24"/>
        </w:rPr>
      </w:pPr>
    </w:p>
    <w:p w:rsidR="00EE3AB9" w:rsidRPr="00E05DE8" w:rsidRDefault="00EE3AB9" w:rsidP="0013272B">
      <w:pPr>
        <w:pStyle w:val="NoSpacing"/>
        <w:ind w:firstLine="720"/>
        <w:jc w:val="both"/>
        <w:rPr>
          <w:rFonts w:asciiTheme="minorBidi" w:hAnsiTheme="minorBidi"/>
          <w:sz w:val="24"/>
          <w:szCs w:val="24"/>
        </w:rPr>
      </w:pPr>
      <w:r w:rsidRPr="00E05DE8">
        <w:rPr>
          <w:rFonts w:asciiTheme="minorBidi" w:hAnsiTheme="minorBidi"/>
          <w:sz w:val="24"/>
          <w:szCs w:val="24"/>
        </w:rPr>
        <w:t xml:space="preserve">Not everyone involved in </w:t>
      </w:r>
      <w:r w:rsidR="005C520B" w:rsidRPr="00E05DE8">
        <w:rPr>
          <w:rFonts w:asciiTheme="minorBidi" w:hAnsiTheme="minorBidi"/>
          <w:i/>
          <w:iCs/>
          <w:sz w:val="24"/>
          <w:szCs w:val="24"/>
        </w:rPr>
        <w:t>geneiva</w:t>
      </w:r>
      <w:r w:rsidR="0013272B">
        <w:rPr>
          <w:rFonts w:asciiTheme="minorBidi" w:hAnsiTheme="minorBidi"/>
          <w:sz w:val="24"/>
          <w:szCs w:val="24"/>
        </w:rPr>
        <w:t xml:space="preserve"> begins as a thief;</w:t>
      </w:r>
      <w:r w:rsidRPr="00E05DE8">
        <w:rPr>
          <w:rFonts w:asciiTheme="minorBidi" w:hAnsiTheme="minorBidi"/>
          <w:sz w:val="24"/>
          <w:szCs w:val="24"/>
        </w:rPr>
        <w:t xml:space="preserve"> some evolve into it. </w:t>
      </w:r>
      <w:r w:rsidR="0013272B">
        <w:rPr>
          <w:rFonts w:asciiTheme="minorBidi" w:hAnsiTheme="minorBidi"/>
          <w:sz w:val="24"/>
          <w:szCs w:val="24"/>
        </w:rPr>
        <w:t xml:space="preserve"> A </w:t>
      </w:r>
      <w:r w:rsidR="00083EC8" w:rsidRPr="00E05DE8">
        <w:rPr>
          <w:rFonts w:asciiTheme="minorBidi" w:hAnsiTheme="minorBidi"/>
          <w:sz w:val="24"/>
          <w:szCs w:val="24"/>
        </w:rPr>
        <w:t xml:space="preserve">little act of </w:t>
      </w:r>
      <w:r w:rsidR="0013272B">
        <w:rPr>
          <w:rFonts w:asciiTheme="minorBidi" w:hAnsiTheme="minorBidi"/>
          <w:sz w:val="24"/>
          <w:szCs w:val="24"/>
        </w:rPr>
        <w:t>pilfering</w:t>
      </w:r>
      <w:r w:rsidR="00083EC8" w:rsidRPr="00E05DE8">
        <w:rPr>
          <w:rFonts w:asciiTheme="minorBidi" w:hAnsiTheme="minorBidi"/>
          <w:sz w:val="24"/>
          <w:szCs w:val="24"/>
        </w:rPr>
        <w:t xml:space="preserve"> ushers one into a world of deception that is very difficult to </w:t>
      </w:r>
      <w:r w:rsidR="0013272B">
        <w:rPr>
          <w:rFonts w:asciiTheme="minorBidi" w:hAnsiTheme="minorBidi"/>
          <w:sz w:val="24"/>
          <w:szCs w:val="24"/>
        </w:rPr>
        <w:t>get out of</w:t>
      </w:r>
      <w:r w:rsidR="00083EC8" w:rsidRPr="00E05DE8">
        <w:rPr>
          <w:rFonts w:asciiTheme="minorBidi" w:hAnsiTheme="minorBidi"/>
          <w:sz w:val="24"/>
          <w:szCs w:val="24"/>
        </w:rPr>
        <w:t xml:space="preserve">. </w:t>
      </w:r>
      <w:r w:rsidRPr="00E05DE8">
        <w:rPr>
          <w:rFonts w:asciiTheme="minorBidi" w:hAnsiTheme="minorBidi"/>
          <w:sz w:val="24"/>
          <w:szCs w:val="24"/>
        </w:rPr>
        <w:t xml:space="preserve"> This is </w:t>
      </w:r>
      <w:r w:rsidR="00083EC8" w:rsidRPr="00E05DE8">
        <w:rPr>
          <w:rFonts w:asciiTheme="minorBidi" w:hAnsiTheme="minorBidi"/>
          <w:sz w:val="24"/>
          <w:szCs w:val="24"/>
        </w:rPr>
        <w:t>what the Torah wants us to be aware of</w:t>
      </w:r>
      <w:r w:rsidRPr="00E05DE8">
        <w:rPr>
          <w:rFonts w:asciiTheme="minorBidi" w:hAnsiTheme="minorBidi"/>
          <w:sz w:val="24"/>
          <w:szCs w:val="24"/>
        </w:rPr>
        <w:t>.</w:t>
      </w:r>
      <w:r w:rsidR="00083EC8" w:rsidRPr="00E05DE8">
        <w:rPr>
          <w:rFonts w:asciiTheme="minorBidi" w:hAnsiTheme="minorBidi"/>
          <w:sz w:val="24"/>
          <w:szCs w:val="24"/>
        </w:rPr>
        <w:t xml:space="preserve">  The warning of the</w:t>
      </w:r>
      <w:r w:rsidR="0013272B">
        <w:rPr>
          <w:rFonts w:asciiTheme="minorBidi" w:hAnsiTheme="minorBidi"/>
          <w:sz w:val="24"/>
          <w:szCs w:val="24"/>
        </w:rPr>
        <w:t xml:space="preserve"> M</w:t>
      </w:r>
      <w:r w:rsidR="00B75BE9" w:rsidRPr="00E05DE8">
        <w:rPr>
          <w:rFonts w:asciiTheme="minorBidi" w:hAnsiTheme="minorBidi"/>
          <w:sz w:val="24"/>
          <w:szCs w:val="24"/>
        </w:rPr>
        <w:t xml:space="preserve">ishna in </w:t>
      </w:r>
      <w:r w:rsidR="00B75BE9" w:rsidRPr="00E05DE8">
        <w:rPr>
          <w:rFonts w:asciiTheme="minorBidi" w:hAnsiTheme="minorBidi"/>
          <w:i/>
          <w:iCs/>
          <w:sz w:val="24"/>
          <w:szCs w:val="24"/>
        </w:rPr>
        <w:t>Avot</w:t>
      </w:r>
      <w:r w:rsidR="00B75BE9" w:rsidRPr="00E05DE8">
        <w:rPr>
          <w:rFonts w:asciiTheme="minorBidi" w:hAnsiTheme="minorBidi"/>
          <w:sz w:val="24"/>
          <w:szCs w:val="24"/>
        </w:rPr>
        <w:t xml:space="preserve"> (4:2), </w:t>
      </w:r>
      <w:r w:rsidR="0013272B">
        <w:rPr>
          <w:rFonts w:asciiTheme="minorBidi" w:hAnsiTheme="minorBidi"/>
          <w:sz w:val="24"/>
          <w:szCs w:val="24"/>
        </w:rPr>
        <w:t>“O</w:t>
      </w:r>
      <w:r w:rsidRPr="00E05DE8">
        <w:rPr>
          <w:rFonts w:asciiTheme="minorBidi" w:hAnsiTheme="minorBidi"/>
          <w:sz w:val="24"/>
          <w:szCs w:val="24"/>
        </w:rPr>
        <w:t>ne si</w:t>
      </w:r>
      <w:r w:rsidR="00B75BE9" w:rsidRPr="00E05DE8">
        <w:rPr>
          <w:rFonts w:asciiTheme="minorBidi" w:hAnsiTheme="minorBidi"/>
          <w:sz w:val="24"/>
          <w:szCs w:val="24"/>
        </w:rPr>
        <w:t xml:space="preserve">n leads to another sin,” is very true regarding </w:t>
      </w:r>
      <w:r w:rsidR="00E05DE8">
        <w:rPr>
          <w:rFonts w:asciiTheme="minorBidi" w:hAnsiTheme="minorBidi"/>
          <w:i/>
          <w:iCs/>
          <w:sz w:val="24"/>
          <w:szCs w:val="24"/>
        </w:rPr>
        <w:t>g</w:t>
      </w:r>
      <w:r w:rsidR="005C520B" w:rsidRPr="00E05DE8">
        <w:rPr>
          <w:rFonts w:asciiTheme="minorBidi" w:hAnsiTheme="minorBidi"/>
          <w:i/>
          <w:iCs/>
          <w:sz w:val="24"/>
          <w:szCs w:val="24"/>
        </w:rPr>
        <w:t>eneiva</w:t>
      </w:r>
      <w:r w:rsidR="00B75BE9" w:rsidRPr="00E05DE8">
        <w:rPr>
          <w:rFonts w:asciiTheme="minorBidi" w:hAnsiTheme="minorBidi"/>
          <w:sz w:val="24"/>
          <w:szCs w:val="24"/>
        </w:rPr>
        <w:t>.</w:t>
      </w:r>
    </w:p>
    <w:p w:rsidR="00EE3AB9" w:rsidRPr="00E05DE8" w:rsidRDefault="00EE3AB9" w:rsidP="00E05DE8">
      <w:pPr>
        <w:pStyle w:val="NoSpacing"/>
        <w:jc w:val="both"/>
        <w:rPr>
          <w:rFonts w:asciiTheme="minorBidi" w:hAnsiTheme="minorBidi"/>
          <w:sz w:val="24"/>
          <w:szCs w:val="24"/>
        </w:rPr>
      </w:pPr>
    </w:p>
    <w:p w:rsidR="00083EC8" w:rsidRPr="00311D53" w:rsidRDefault="005C520B" w:rsidP="00E05DE8">
      <w:pPr>
        <w:pStyle w:val="NoSpacing"/>
        <w:jc w:val="both"/>
        <w:rPr>
          <w:rFonts w:asciiTheme="minorBidi" w:hAnsiTheme="minorBidi"/>
          <w:b/>
          <w:bCs/>
          <w:sz w:val="24"/>
          <w:szCs w:val="24"/>
        </w:rPr>
      </w:pPr>
      <w:r w:rsidRPr="00E05DE8">
        <w:rPr>
          <w:rFonts w:asciiTheme="minorBidi" w:hAnsiTheme="minorBidi"/>
          <w:b/>
          <w:bCs/>
          <w:i/>
          <w:iCs/>
          <w:sz w:val="24"/>
          <w:szCs w:val="24"/>
        </w:rPr>
        <w:t>Geneiva</w:t>
      </w:r>
      <w:r w:rsidR="00311D53">
        <w:rPr>
          <w:rFonts w:asciiTheme="minorBidi" w:hAnsiTheme="minorBidi"/>
          <w:b/>
          <w:bCs/>
          <w:i/>
          <w:iCs/>
          <w:sz w:val="24"/>
          <w:szCs w:val="24"/>
        </w:rPr>
        <w:t xml:space="preserve"> </w:t>
      </w:r>
      <w:r w:rsidR="00311D53">
        <w:rPr>
          <w:rFonts w:asciiTheme="minorBidi" w:hAnsiTheme="minorBidi"/>
          <w:b/>
          <w:bCs/>
          <w:sz w:val="24"/>
          <w:szCs w:val="24"/>
        </w:rPr>
        <w:t>in Plural</w:t>
      </w:r>
    </w:p>
    <w:p w:rsidR="00083EC8" w:rsidRPr="00E05DE8" w:rsidRDefault="00083EC8" w:rsidP="00E05DE8">
      <w:pPr>
        <w:pStyle w:val="NoSpacing"/>
        <w:jc w:val="both"/>
        <w:rPr>
          <w:rFonts w:asciiTheme="minorBidi" w:hAnsiTheme="minorBidi"/>
          <w:sz w:val="24"/>
          <w:szCs w:val="24"/>
        </w:rPr>
      </w:pPr>
    </w:p>
    <w:p w:rsidR="00CB4D0D" w:rsidRPr="00E05DE8" w:rsidRDefault="00CB4D0D" w:rsidP="0013272B">
      <w:pPr>
        <w:pStyle w:val="NoSpacing"/>
        <w:jc w:val="both"/>
        <w:rPr>
          <w:rFonts w:asciiTheme="minorBidi" w:hAnsiTheme="minorBidi"/>
          <w:sz w:val="24"/>
          <w:szCs w:val="24"/>
        </w:rPr>
      </w:pPr>
      <w:r w:rsidRPr="00E05DE8">
        <w:rPr>
          <w:rFonts w:asciiTheme="minorBidi" w:hAnsiTheme="minorBidi"/>
          <w:sz w:val="24"/>
          <w:szCs w:val="24"/>
        </w:rPr>
        <w:tab/>
        <w:t xml:space="preserve">The commentators also question why the prohibition of </w:t>
      </w:r>
      <w:r w:rsidR="005C520B" w:rsidRPr="00E05DE8">
        <w:rPr>
          <w:rFonts w:asciiTheme="minorBidi" w:hAnsiTheme="minorBidi"/>
          <w:i/>
          <w:iCs/>
          <w:sz w:val="24"/>
          <w:szCs w:val="24"/>
        </w:rPr>
        <w:t>geneiva</w:t>
      </w:r>
      <w:r w:rsidRPr="00E05DE8">
        <w:rPr>
          <w:rFonts w:asciiTheme="minorBidi" w:hAnsiTheme="minorBidi"/>
          <w:sz w:val="24"/>
          <w:szCs w:val="24"/>
        </w:rPr>
        <w:t xml:space="preserve"> is stated in the plural, “</w:t>
      </w:r>
      <w:r w:rsidRPr="00E05DE8">
        <w:rPr>
          <w:rFonts w:asciiTheme="minorBidi" w:hAnsiTheme="minorBidi"/>
          <w:i/>
          <w:iCs/>
          <w:sz w:val="24"/>
          <w:szCs w:val="24"/>
        </w:rPr>
        <w:t xml:space="preserve">Lo </w:t>
      </w:r>
      <w:r w:rsidR="00E05DE8" w:rsidRPr="00E05DE8">
        <w:rPr>
          <w:rFonts w:asciiTheme="minorBidi" w:hAnsiTheme="minorBidi"/>
          <w:i/>
          <w:iCs/>
          <w:sz w:val="24"/>
          <w:szCs w:val="24"/>
        </w:rPr>
        <w:t>t</w:t>
      </w:r>
      <w:r w:rsidRPr="00E05DE8">
        <w:rPr>
          <w:rFonts w:asciiTheme="minorBidi" w:hAnsiTheme="minorBidi"/>
          <w:i/>
          <w:iCs/>
          <w:sz w:val="24"/>
          <w:szCs w:val="24"/>
        </w:rPr>
        <w:t>ignovu</w:t>
      </w:r>
      <w:r w:rsidR="0013272B">
        <w:rPr>
          <w:rFonts w:asciiTheme="minorBidi" w:hAnsiTheme="minorBidi"/>
          <w:i/>
          <w:iCs/>
          <w:sz w:val="24"/>
          <w:szCs w:val="24"/>
        </w:rPr>
        <w:t>.</w:t>
      </w:r>
      <w:r w:rsidRPr="00E05DE8">
        <w:rPr>
          <w:rFonts w:asciiTheme="minorBidi" w:hAnsiTheme="minorBidi"/>
          <w:sz w:val="24"/>
          <w:szCs w:val="24"/>
        </w:rPr>
        <w:t>”</w:t>
      </w:r>
      <w:r w:rsidR="00083EC8" w:rsidRPr="00E05DE8">
        <w:rPr>
          <w:rFonts w:asciiTheme="minorBidi" w:hAnsiTheme="minorBidi"/>
          <w:sz w:val="24"/>
          <w:szCs w:val="24"/>
        </w:rPr>
        <w:t xml:space="preserve">  Many explain that the basis of the </w:t>
      </w:r>
      <w:r w:rsidR="00E072C9" w:rsidRPr="00E072C9">
        <w:rPr>
          <w:rFonts w:asciiTheme="minorBidi" w:hAnsiTheme="minorBidi"/>
          <w:sz w:val="24"/>
          <w:szCs w:val="24"/>
        </w:rPr>
        <w:t>Talmud</w:t>
      </w:r>
      <w:r w:rsidR="00083EC8" w:rsidRPr="00E05DE8">
        <w:rPr>
          <w:rFonts w:asciiTheme="minorBidi" w:hAnsiTheme="minorBidi"/>
          <w:sz w:val="24"/>
          <w:szCs w:val="24"/>
        </w:rPr>
        <w:t xml:space="preserve">’s </w:t>
      </w:r>
      <w:r w:rsidR="0013272B">
        <w:rPr>
          <w:rFonts w:asciiTheme="minorBidi" w:hAnsiTheme="minorBidi"/>
          <w:sz w:val="24"/>
          <w:szCs w:val="24"/>
        </w:rPr>
        <w:t>interpretation</w:t>
      </w:r>
      <w:r w:rsidRPr="00E05DE8">
        <w:rPr>
          <w:rFonts w:asciiTheme="minorBidi" w:hAnsiTheme="minorBidi"/>
          <w:sz w:val="24"/>
          <w:szCs w:val="24"/>
        </w:rPr>
        <w:t xml:space="preserve"> </w:t>
      </w:r>
      <w:r w:rsidR="0013272B">
        <w:rPr>
          <w:rFonts w:asciiTheme="minorBidi" w:hAnsiTheme="minorBidi"/>
          <w:sz w:val="24"/>
          <w:szCs w:val="24"/>
        </w:rPr>
        <w:t>of</w:t>
      </w:r>
      <w:r w:rsidRPr="00E05DE8">
        <w:rPr>
          <w:rFonts w:asciiTheme="minorBidi" w:hAnsiTheme="minorBidi"/>
          <w:sz w:val="24"/>
          <w:szCs w:val="24"/>
        </w:rPr>
        <w:t xml:space="preserve"> stealing </w:t>
      </w:r>
      <w:r w:rsidR="0013272B">
        <w:rPr>
          <w:rFonts w:asciiTheme="minorBidi" w:hAnsiTheme="minorBidi"/>
          <w:sz w:val="24"/>
          <w:szCs w:val="24"/>
        </w:rPr>
        <w:t xml:space="preserve">in order </w:t>
      </w:r>
      <w:r w:rsidRPr="00E05DE8">
        <w:rPr>
          <w:rFonts w:asciiTheme="minorBidi" w:hAnsiTheme="minorBidi"/>
          <w:sz w:val="24"/>
          <w:szCs w:val="24"/>
        </w:rPr>
        <w:t>to annoy o</w:t>
      </w:r>
      <w:r w:rsidR="0013272B">
        <w:rPr>
          <w:rFonts w:asciiTheme="minorBidi" w:hAnsiTheme="minorBidi"/>
          <w:sz w:val="24"/>
          <w:szCs w:val="24"/>
        </w:rPr>
        <w:t>thers or to pay double</w:t>
      </w:r>
      <w:r w:rsidRPr="00E05DE8">
        <w:rPr>
          <w:rFonts w:asciiTheme="minorBidi" w:hAnsiTheme="minorBidi"/>
          <w:sz w:val="24"/>
          <w:szCs w:val="24"/>
        </w:rPr>
        <w:t xml:space="preserve"> </w:t>
      </w:r>
      <w:r w:rsidR="00083EC8" w:rsidRPr="00E05DE8">
        <w:rPr>
          <w:rFonts w:asciiTheme="minorBidi" w:hAnsiTheme="minorBidi"/>
          <w:sz w:val="24"/>
          <w:szCs w:val="24"/>
        </w:rPr>
        <w:t xml:space="preserve">is in fact due to the </w:t>
      </w:r>
      <w:r w:rsidRPr="00E05DE8">
        <w:rPr>
          <w:rFonts w:asciiTheme="minorBidi" w:hAnsiTheme="minorBidi"/>
          <w:sz w:val="24"/>
          <w:szCs w:val="24"/>
        </w:rPr>
        <w:t>plural langua</w:t>
      </w:r>
      <w:r w:rsidR="00083EC8" w:rsidRPr="00E05DE8">
        <w:rPr>
          <w:rFonts w:asciiTheme="minorBidi" w:hAnsiTheme="minorBidi"/>
          <w:sz w:val="24"/>
          <w:szCs w:val="24"/>
        </w:rPr>
        <w:t>g</w:t>
      </w:r>
      <w:r w:rsidRPr="00E05DE8">
        <w:rPr>
          <w:rFonts w:asciiTheme="minorBidi" w:hAnsiTheme="minorBidi"/>
          <w:sz w:val="24"/>
          <w:szCs w:val="24"/>
        </w:rPr>
        <w:t xml:space="preserve">e.  </w:t>
      </w:r>
      <w:r w:rsidR="00083EC8" w:rsidRPr="00E05DE8">
        <w:rPr>
          <w:rFonts w:asciiTheme="minorBidi" w:hAnsiTheme="minorBidi"/>
          <w:sz w:val="24"/>
          <w:szCs w:val="24"/>
        </w:rPr>
        <w:t>Th</w:t>
      </w:r>
      <w:r w:rsidR="0013272B">
        <w:rPr>
          <w:rFonts w:asciiTheme="minorBidi" w:hAnsiTheme="minorBidi"/>
          <w:sz w:val="24"/>
          <w:szCs w:val="24"/>
        </w:rPr>
        <w:t>is</w:t>
      </w:r>
      <w:r w:rsidR="00083EC8" w:rsidRPr="00E05DE8">
        <w:rPr>
          <w:rFonts w:asciiTheme="minorBidi" w:hAnsiTheme="minorBidi"/>
          <w:sz w:val="24"/>
          <w:szCs w:val="24"/>
        </w:rPr>
        <w:t xml:space="preserve"> is indicative of an expansive prohibition, which indicates the </w:t>
      </w:r>
      <w:r w:rsidRPr="00E05DE8">
        <w:rPr>
          <w:rFonts w:asciiTheme="minorBidi" w:hAnsiTheme="minorBidi"/>
          <w:sz w:val="24"/>
          <w:szCs w:val="24"/>
        </w:rPr>
        <w:t xml:space="preserve">uniqueness of this </w:t>
      </w:r>
      <w:r w:rsidR="002B6B03" w:rsidRPr="00E05DE8">
        <w:rPr>
          <w:rFonts w:asciiTheme="minorBidi" w:hAnsiTheme="minorBidi"/>
          <w:sz w:val="24"/>
          <w:szCs w:val="24"/>
        </w:rPr>
        <w:t>prohibition.</w:t>
      </w:r>
    </w:p>
    <w:p w:rsidR="00EE3AB9" w:rsidRPr="00E05DE8" w:rsidRDefault="00EE3AB9" w:rsidP="00E05DE8">
      <w:pPr>
        <w:pStyle w:val="NoSpacing"/>
        <w:jc w:val="both"/>
        <w:rPr>
          <w:rFonts w:asciiTheme="minorBidi" w:hAnsiTheme="minorBidi"/>
          <w:sz w:val="24"/>
          <w:szCs w:val="24"/>
        </w:rPr>
      </w:pPr>
    </w:p>
    <w:p w:rsidR="00EE3AB9" w:rsidRPr="00E05DE8" w:rsidRDefault="00EE3AB9" w:rsidP="00B92221">
      <w:pPr>
        <w:pStyle w:val="NoSpacing"/>
        <w:ind w:firstLine="720"/>
        <w:jc w:val="both"/>
        <w:rPr>
          <w:rFonts w:asciiTheme="minorBidi" w:hAnsiTheme="minorBidi"/>
          <w:sz w:val="24"/>
          <w:szCs w:val="24"/>
        </w:rPr>
      </w:pPr>
      <w:r w:rsidRPr="00E05DE8">
        <w:rPr>
          <w:rFonts w:asciiTheme="minorBidi" w:hAnsiTheme="minorBidi"/>
          <w:sz w:val="24"/>
          <w:szCs w:val="24"/>
        </w:rPr>
        <w:t xml:space="preserve">The commentators take note of the opinion of Ben </w:t>
      </w:r>
      <w:r w:rsidR="00C1670E">
        <w:rPr>
          <w:rFonts w:asciiTheme="minorBidi" w:hAnsiTheme="minorBidi"/>
          <w:sz w:val="24"/>
          <w:szCs w:val="24"/>
        </w:rPr>
        <w:t>Bag-Bag</w:t>
      </w:r>
      <w:r w:rsidR="00B92221">
        <w:rPr>
          <w:rFonts w:asciiTheme="minorBidi" w:hAnsiTheme="minorBidi"/>
          <w:sz w:val="24"/>
          <w:szCs w:val="24"/>
        </w:rPr>
        <w:t>.</w:t>
      </w:r>
      <w:r w:rsidRPr="00E05DE8">
        <w:rPr>
          <w:rFonts w:asciiTheme="minorBidi" w:hAnsiTheme="minorBidi"/>
          <w:sz w:val="24"/>
          <w:szCs w:val="24"/>
        </w:rPr>
        <w:t xml:space="preserve"> </w:t>
      </w:r>
      <w:r w:rsidR="00B92221">
        <w:rPr>
          <w:rFonts w:asciiTheme="minorBidi" w:hAnsiTheme="minorBidi"/>
          <w:sz w:val="24"/>
          <w:szCs w:val="24"/>
        </w:rPr>
        <w:t xml:space="preserve"> This Tanna deals with the case of one who sees an item of his (which has been taken without his knowledge) on his neighbor’s property.  May he sneak (see Rashi </w:t>
      </w:r>
      <w:r w:rsidR="00B92221" w:rsidRPr="00B92221">
        <w:rPr>
          <w:rFonts w:asciiTheme="minorBidi" w:hAnsiTheme="minorBidi"/>
          <w:i/>
          <w:iCs/>
          <w:sz w:val="24"/>
          <w:szCs w:val="24"/>
        </w:rPr>
        <w:t>ad loc</w:t>
      </w:r>
      <w:r w:rsidR="00B92221">
        <w:rPr>
          <w:rFonts w:asciiTheme="minorBidi" w:hAnsiTheme="minorBidi"/>
          <w:sz w:val="24"/>
          <w:szCs w:val="24"/>
        </w:rPr>
        <w:t>.) into the other’s yard, or is it preferable to “break his teeth,” i.e. to confront and challenge him directly?</w:t>
      </w:r>
    </w:p>
    <w:p w:rsidR="00EE3AB9" w:rsidRPr="00E05DE8" w:rsidRDefault="00EE3AB9" w:rsidP="00E05DE8">
      <w:pPr>
        <w:pStyle w:val="NoSpacing"/>
        <w:jc w:val="both"/>
        <w:rPr>
          <w:rFonts w:asciiTheme="minorBidi" w:hAnsiTheme="minorBidi"/>
          <w:sz w:val="24"/>
          <w:szCs w:val="24"/>
        </w:rPr>
      </w:pPr>
    </w:p>
    <w:p w:rsidR="00B92221" w:rsidRDefault="00EE3AB9" w:rsidP="00B92221">
      <w:pPr>
        <w:autoSpaceDE w:val="0"/>
        <w:autoSpaceDN w:val="0"/>
        <w:adjustRightInd w:val="0"/>
        <w:spacing w:after="0" w:line="240" w:lineRule="auto"/>
        <w:ind w:left="720"/>
        <w:jc w:val="both"/>
        <w:rPr>
          <w:rFonts w:asciiTheme="minorBidi" w:hAnsiTheme="minorBidi"/>
          <w:sz w:val="24"/>
          <w:szCs w:val="24"/>
        </w:rPr>
      </w:pPr>
      <w:r w:rsidRPr="00E05DE8">
        <w:rPr>
          <w:rFonts w:asciiTheme="minorBidi" w:hAnsiTheme="minorBidi"/>
          <w:sz w:val="24"/>
          <w:szCs w:val="24"/>
        </w:rPr>
        <w:t xml:space="preserve">Ben </w:t>
      </w:r>
      <w:r w:rsidR="00C1670E">
        <w:rPr>
          <w:rFonts w:asciiTheme="minorBidi" w:hAnsiTheme="minorBidi"/>
          <w:sz w:val="24"/>
          <w:szCs w:val="24"/>
        </w:rPr>
        <w:t>Bag-Bag</w:t>
      </w:r>
      <w:r w:rsidR="00B92221">
        <w:rPr>
          <w:rFonts w:asciiTheme="minorBidi" w:hAnsiTheme="minorBidi"/>
          <w:sz w:val="24"/>
          <w:szCs w:val="24"/>
        </w:rPr>
        <w:t xml:space="preserve"> said: “</w:t>
      </w:r>
      <w:r w:rsidRPr="00E05DE8">
        <w:rPr>
          <w:rFonts w:asciiTheme="minorBidi" w:hAnsiTheme="minorBidi"/>
          <w:sz w:val="24"/>
          <w:szCs w:val="24"/>
        </w:rPr>
        <w:t xml:space="preserve">Do not enter into your </w:t>
      </w:r>
      <w:r w:rsidR="00357FE9">
        <w:rPr>
          <w:rFonts w:asciiTheme="minorBidi" w:hAnsiTheme="minorBidi"/>
          <w:sz w:val="24"/>
          <w:szCs w:val="24"/>
        </w:rPr>
        <w:t>fellow</w:t>
      </w:r>
      <w:r w:rsidRPr="00E05DE8">
        <w:rPr>
          <w:rFonts w:asciiTheme="minorBidi" w:hAnsiTheme="minorBidi"/>
          <w:sz w:val="24"/>
          <w:szCs w:val="24"/>
        </w:rPr>
        <w:t>'s premises for the purpose of appropriating without his knowledge anything</w:t>
      </w:r>
      <w:r w:rsidR="00B92221">
        <w:rPr>
          <w:rFonts w:asciiTheme="minorBidi" w:hAnsiTheme="minorBidi"/>
          <w:sz w:val="24"/>
          <w:szCs w:val="24"/>
        </w:rPr>
        <w:t>, even if it</w:t>
      </w:r>
      <w:r w:rsidRPr="00E05DE8">
        <w:rPr>
          <w:rFonts w:asciiTheme="minorBidi" w:hAnsiTheme="minorBidi"/>
          <w:sz w:val="24"/>
          <w:szCs w:val="24"/>
        </w:rPr>
        <w:t xml:space="preserve"> belongs </w:t>
      </w:r>
      <w:r w:rsidRPr="00E05DE8">
        <w:rPr>
          <w:rFonts w:asciiTheme="minorBidi" w:hAnsiTheme="minorBidi"/>
          <w:sz w:val="24"/>
          <w:szCs w:val="24"/>
        </w:rPr>
        <w:lastRenderedPageBreak/>
        <w:t>to you, lest you appear to him as a thief.</w:t>
      </w:r>
      <w:r w:rsidR="00B92221">
        <w:rPr>
          <w:rFonts w:asciiTheme="minorBidi" w:hAnsiTheme="minorBidi"/>
          <w:sz w:val="24"/>
          <w:szCs w:val="24"/>
        </w:rPr>
        <w:t xml:space="preserve">  </w:t>
      </w:r>
      <w:r w:rsidRPr="00E05DE8">
        <w:rPr>
          <w:rFonts w:asciiTheme="minorBidi" w:hAnsiTheme="minorBidi"/>
          <w:sz w:val="24"/>
          <w:szCs w:val="24"/>
        </w:rPr>
        <w:t xml:space="preserve">You may, however, </w:t>
      </w:r>
      <w:r w:rsidR="00B92221">
        <w:rPr>
          <w:rFonts w:asciiTheme="minorBidi" w:hAnsiTheme="minorBidi"/>
          <w:sz w:val="24"/>
          <w:szCs w:val="24"/>
        </w:rPr>
        <w:t>break his teeth and tell him, ‘</w:t>
      </w:r>
      <w:r w:rsidRPr="00E05DE8">
        <w:rPr>
          <w:rFonts w:asciiTheme="minorBidi" w:hAnsiTheme="minorBidi"/>
          <w:sz w:val="24"/>
          <w:szCs w:val="24"/>
        </w:rPr>
        <w:t>I am taking possession of what is mine</w:t>
      </w:r>
      <w:r w:rsidR="00B92221">
        <w:rPr>
          <w:rFonts w:asciiTheme="minorBidi" w:hAnsiTheme="minorBidi"/>
          <w:sz w:val="24"/>
          <w:szCs w:val="24"/>
        </w:rPr>
        <w:t>.’”</w:t>
      </w:r>
      <w:r w:rsidR="005062EA">
        <w:rPr>
          <w:rFonts w:asciiTheme="minorBidi" w:hAnsiTheme="minorBidi"/>
          <w:sz w:val="24"/>
          <w:szCs w:val="24"/>
        </w:rPr>
        <w:t xml:space="preserve">  </w:t>
      </w:r>
    </w:p>
    <w:p w:rsidR="00EE3AB9" w:rsidRPr="00E05DE8" w:rsidRDefault="00EE3AB9" w:rsidP="00B92221">
      <w:pPr>
        <w:autoSpaceDE w:val="0"/>
        <w:autoSpaceDN w:val="0"/>
        <w:adjustRightInd w:val="0"/>
        <w:spacing w:after="0" w:line="240" w:lineRule="auto"/>
        <w:ind w:left="720"/>
        <w:jc w:val="both"/>
        <w:rPr>
          <w:rFonts w:asciiTheme="minorBidi" w:hAnsiTheme="minorBidi"/>
          <w:sz w:val="24"/>
          <w:szCs w:val="24"/>
        </w:rPr>
      </w:pPr>
      <w:r w:rsidRPr="00E05DE8">
        <w:rPr>
          <w:rFonts w:asciiTheme="minorBidi" w:hAnsiTheme="minorBidi"/>
          <w:sz w:val="24"/>
          <w:szCs w:val="24"/>
        </w:rPr>
        <w:t>(</w:t>
      </w:r>
      <w:r w:rsidRPr="00E05DE8">
        <w:rPr>
          <w:rFonts w:asciiTheme="minorBidi" w:hAnsiTheme="minorBidi"/>
          <w:i/>
          <w:iCs/>
          <w:sz w:val="24"/>
          <w:szCs w:val="24"/>
        </w:rPr>
        <w:t xml:space="preserve">Bava </w:t>
      </w:r>
      <w:r w:rsidR="00B45368">
        <w:rPr>
          <w:rFonts w:asciiTheme="minorBidi" w:hAnsiTheme="minorBidi"/>
          <w:i/>
          <w:iCs/>
          <w:sz w:val="24"/>
          <w:szCs w:val="24"/>
        </w:rPr>
        <w:t>Kamma</w:t>
      </w:r>
      <w:r w:rsidRPr="00E05DE8">
        <w:rPr>
          <w:rFonts w:asciiTheme="minorBidi" w:hAnsiTheme="minorBidi"/>
          <w:sz w:val="24"/>
          <w:szCs w:val="24"/>
        </w:rPr>
        <w:t xml:space="preserve"> 27b)</w:t>
      </w:r>
    </w:p>
    <w:p w:rsidR="00EE3AB9" w:rsidRPr="00E05DE8" w:rsidRDefault="00EE3AB9" w:rsidP="00E05DE8">
      <w:pPr>
        <w:pStyle w:val="NoSpacing"/>
        <w:jc w:val="both"/>
        <w:rPr>
          <w:rFonts w:asciiTheme="minorBidi" w:hAnsiTheme="minorBidi"/>
          <w:sz w:val="24"/>
          <w:szCs w:val="24"/>
        </w:rPr>
      </w:pPr>
    </w:p>
    <w:p w:rsidR="00EE3AB9" w:rsidRPr="00E05DE8" w:rsidRDefault="00083EC8" w:rsidP="00B92221">
      <w:pPr>
        <w:pStyle w:val="NoSpacing"/>
        <w:ind w:firstLine="720"/>
        <w:jc w:val="both"/>
        <w:rPr>
          <w:rFonts w:asciiTheme="minorBidi" w:hAnsiTheme="minorBidi"/>
          <w:sz w:val="24"/>
          <w:szCs w:val="24"/>
        </w:rPr>
      </w:pPr>
      <w:r w:rsidRPr="00E05DE8">
        <w:rPr>
          <w:rFonts w:asciiTheme="minorBidi" w:hAnsiTheme="minorBidi"/>
          <w:sz w:val="24"/>
          <w:szCs w:val="24"/>
        </w:rPr>
        <w:t xml:space="preserve">Though </w:t>
      </w:r>
      <w:r w:rsidR="00EE3AB9" w:rsidRPr="00E05DE8">
        <w:rPr>
          <w:rFonts w:asciiTheme="minorBidi" w:hAnsiTheme="minorBidi"/>
          <w:sz w:val="24"/>
          <w:szCs w:val="24"/>
        </w:rPr>
        <w:t xml:space="preserve">Ben </w:t>
      </w:r>
      <w:r w:rsidR="00C1670E">
        <w:rPr>
          <w:rFonts w:asciiTheme="minorBidi" w:hAnsiTheme="minorBidi"/>
          <w:sz w:val="24"/>
          <w:szCs w:val="24"/>
        </w:rPr>
        <w:t>Bag-Bag</w:t>
      </w:r>
      <w:r w:rsidRPr="00E05DE8">
        <w:rPr>
          <w:rFonts w:asciiTheme="minorBidi" w:hAnsiTheme="minorBidi"/>
          <w:sz w:val="24"/>
          <w:szCs w:val="24"/>
        </w:rPr>
        <w:t>’s position</w:t>
      </w:r>
      <w:r w:rsidR="00B92221">
        <w:rPr>
          <w:rFonts w:asciiTheme="minorBidi" w:hAnsiTheme="minorBidi"/>
          <w:sz w:val="24"/>
          <w:szCs w:val="24"/>
        </w:rPr>
        <w:t>, preferring</w:t>
      </w:r>
      <w:r w:rsidRPr="00E05DE8">
        <w:rPr>
          <w:rFonts w:asciiTheme="minorBidi" w:hAnsiTheme="minorBidi"/>
          <w:sz w:val="24"/>
          <w:szCs w:val="24"/>
        </w:rPr>
        <w:t xml:space="preserve"> confrontation to </w:t>
      </w:r>
      <w:r w:rsidR="00B92221">
        <w:rPr>
          <w:rFonts w:asciiTheme="minorBidi" w:hAnsiTheme="minorBidi"/>
          <w:sz w:val="24"/>
          <w:szCs w:val="24"/>
        </w:rPr>
        <w:t>stealthy retrieval</w:t>
      </w:r>
      <w:r w:rsidRPr="00E05DE8">
        <w:rPr>
          <w:rFonts w:asciiTheme="minorBidi" w:hAnsiTheme="minorBidi"/>
          <w:sz w:val="24"/>
          <w:szCs w:val="24"/>
        </w:rPr>
        <w:t>,</w:t>
      </w:r>
      <w:r w:rsidR="00EE3AB9" w:rsidRPr="00E05DE8">
        <w:rPr>
          <w:rFonts w:asciiTheme="minorBidi" w:hAnsiTheme="minorBidi"/>
          <w:sz w:val="24"/>
          <w:szCs w:val="24"/>
        </w:rPr>
        <w:t xml:space="preserve"> is disputed, the Or Ha-</w:t>
      </w:r>
      <w:r w:rsidR="00357FE9" w:rsidRPr="00E05DE8">
        <w:rPr>
          <w:rFonts w:asciiTheme="minorBidi" w:hAnsiTheme="minorBidi"/>
          <w:sz w:val="24"/>
          <w:szCs w:val="24"/>
        </w:rPr>
        <w:t>cha</w:t>
      </w:r>
      <w:r w:rsidR="00B92221">
        <w:rPr>
          <w:rFonts w:asciiTheme="minorBidi" w:hAnsiTheme="minorBidi"/>
          <w:sz w:val="24"/>
          <w:szCs w:val="24"/>
        </w:rPr>
        <w:t>yim</w:t>
      </w:r>
      <w:r w:rsidR="00EE3AB9" w:rsidRPr="00E05DE8">
        <w:rPr>
          <w:rFonts w:asciiTheme="minorBidi" w:hAnsiTheme="minorBidi"/>
          <w:sz w:val="24"/>
          <w:szCs w:val="24"/>
        </w:rPr>
        <w:t xml:space="preserve"> </w:t>
      </w:r>
      <w:r w:rsidR="00B92221">
        <w:rPr>
          <w:rFonts w:asciiTheme="minorBidi" w:hAnsiTheme="minorBidi"/>
          <w:sz w:val="24"/>
          <w:szCs w:val="24"/>
        </w:rPr>
        <w:t>(</w:t>
      </w:r>
      <w:r w:rsidR="00B92221" w:rsidRPr="00B92221">
        <w:rPr>
          <w:rFonts w:asciiTheme="minorBidi" w:hAnsiTheme="minorBidi"/>
          <w:i/>
          <w:iCs/>
          <w:sz w:val="24"/>
          <w:szCs w:val="24"/>
        </w:rPr>
        <w:t>Vayikra</w:t>
      </w:r>
      <w:r w:rsidR="00B92221">
        <w:rPr>
          <w:rFonts w:asciiTheme="minorBidi" w:hAnsiTheme="minorBidi"/>
          <w:sz w:val="24"/>
          <w:szCs w:val="24"/>
        </w:rPr>
        <w:t xml:space="preserve"> 19:11) </w:t>
      </w:r>
      <w:r w:rsidR="00EE3AB9" w:rsidRPr="00E05DE8">
        <w:rPr>
          <w:rFonts w:asciiTheme="minorBidi" w:hAnsiTheme="minorBidi"/>
          <w:sz w:val="24"/>
          <w:szCs w:val="24"/>
        </w:rPr>
        <w:t xml:space="preserve">points out that the simple understanding of the verse may come to include a prohibition of stealing </w:t>
      </w:r>
      <w:r w:rsidR="00B92221">
        <w:rPr>
          <w:rFonts w:asciiTheme="minorBidi" w:hAnsiTheme="minorBidi"/>
          <w:sz w:val="24"/>
          <w:szCs w:val="24"/>
        </w:rPr>
        <w:t>back one’s own property</w:t>
      </w:r>
      <w:r w:rsidR="00EE3AB9" w:rsidRPr="00E05DE8">
        <w:rPr>
          <w:rFonts w:asciiTheme="minorBidi" w:hAnsiTheme="minorBidi"/>
          <w:sz w:val="24"/>
          <w:szCs w:val="24"/>
        </w:rPr>
        <w:t>.  According to th</w:t>
      </w:r>
      <w:r w:rsidR="00B92221">
        <w:rPr>
          <w:rFonts w:asciiTheme="minorBidi" w:hAnsiTheme="minorBidi"/>
          <w:sz w:val="24"/>
          <w:szCs w:val="24"/>
        </w:rPr>
        <w:t>e</w:t>
      </w:r>
      <w:r w:rsidR="00EE3AB9" w:rsidRPr="00E05DE8">
        <w:rPr>
          <w:rFonts w:asciiTheme="minorBidi" w:hAnsiTheme="minorBidi"/>
          <w:sz w:val="24"/>
          <w:szCs w:val="24"/>
        </w:rPr>
        <w:t xml:space="preserve"> idea</w:t>
      </w:r>
      <w:r w:rsidR="00B92221">
        <w:rPr>
          <w:rFonts w:asciiTheme="minorBidi" w:hAnsiTheme="minorBidi"/>
          <w:sz w:val="24"/>
          <w:szCs w:val="24"/>
        </w:rPr>
        <w:t xml:space="preserve"> seen in these sources,</w:t>
      </w:r>
      <w:r w:rsidR="00EE3AB9" w:rsidRPr="00E05DE8">
        <w:rPr>
          <w:rFonts w:asciiTheme="minorBidi" w:hAnsiTheme="minorBidi"/>
          <w:sz w:val="24"/>
          <w:szCs w:val="24"/>
        </w:rPr>
        <w:t xml:space="preserve"> the prohibition of </w:t>
      </w:r>
      <w:r w:rsidR="005C520B" w:rsidRPr="00E05DE8">
        <w:rPr>
          <w:rFonts w:asciiTheme="minorBidi" w:hAnsiTheme="minorBidi"/>
          <w:i/>
          <w:iCs/>
          <w:sz w:val="24"/>
          <w:szCs w:val="24"/>
        </w:rPr>
        <w:t>geneiva</w:t>
      </w:r>
      <w:r w:rsidR="00EE3AB9" w:rsidRPr="00E05DE8">
        <w:rPr>
          <w:rFonts w:asciiTheme="minorBidi" w:hAnsiTheme="minorBidi"/>
          <w:sz w:val="24"/>
          <w:szCs w:val="24"/>
        </w:rPr>
        <w:t xml:space="preserve"> has almost no exceptions.  It </w:t>
      </w:r>
      <w:r w:rsidR="00B92221">
        <w:rPr>
          <w:rFonts w:asciiTheme="minorBidi" w:hAnsiTheme="minorBidi"/>
          <w:sz w:val="24"/>
          <w:szCs w:val="24"/>
        </w:rPr>
        <w:t>precludes</w:t>
      </w:r>
      <w:r w:rsidR="00EE3AB9" w:rsidRPr="00E05DE8">
        <w:rPr>
          <w:rFonts w:asciiTheme="minorBidi" w:hAnsiTheme="minorBidi"/>
          <w:sz w:val="24"/>
          <w:szCs w:val="24"/>
        </w:rPr>
        <w:t xml:space="preserve"> not only the result of taking another’s money, but</w:t>
      </w:r>
      <w:r w:rsidR="00B92221">
        <w:rPr>
          <w:rFonts w:asciiTheme="minorBidi" w:hAnsiTheme="minorBidi"/>
          <w:sz w:val="24"/>
          <w:szCs w:val="24"/>
        </w:rPr>
        <w:t xml:space="preserve"> even</w:t>
      </w:r>
      <w:r w:rsidR="00EE3AB9" w:rsidRPr="00E05DE8">
        <w:rPr>
          <w:rFonts w:asciiTheme="minorBidi" w:hAnsiTheme="minorBidi"/>
          <w:sz w:val="24"/>
          <w:szCs w:val="24"/>
        </w:rPr>
        <w:t xml:space="preserve"> the method</w:t>
      </w:r>
      <w:r w:rsidR="00B92221">
        <w:rPr>
          <w:rFonts w:asciiTheme="minorBidi" w:hAnsiTheme="minorBidi"/>
          <w:sz w:val="24"/>
          <w:szCs w:val="24"/>
        </w:rPr>
        <w:t>,</w:t>
      </w:r>
      <w:r w:rsidR="00EE3AB9" w:rsidRPr="00E05DE8">
        <w:rPr>
          <w:rFonts w:asciiTheme="minorBidi" w:hAnsiTheme="minorBidi"/>
          <w:sz w:val="24"/>
          <w:szCs w:val="24"/>
        </w:rPr>
        <w:t xml:space="preserve"> even when the money is not an issue.  </w:t>
      </w:r>
    </w:p>
    <w:p w:rsidR="00EE3AB9" w:rsidRPr="00E05DE8" w:rsidRDefault="00EE3AB9" w:rsidP="00E05DE8">
      <w:pPr>
        <w:pStyle w:val="NoSpacing"/>
        <w:jc w:val="both"/>
        <w:rPr>
          <w:rFonts w:asciiTheme="minorBidi" w:hAnsiTheme="minorBidi"/>
          <w:sz w:val="24"/>
          <w:szCs w:val="24"/>
        </w:rPr>
      </w:pPr>
    </w:p>
    <w:p w:rsidR="00EE3AB9" w:rsidRPr="00E05DE8" w:rsidRDefault="00EE3AB9" w:rsidP="00E767C3">
      <w:pPr>
        <w:pStyle w:val="NoSpacing"/>
        <w:ind w:firstLine="720"/>
        <w:jc w:val="both"/>
        <w:rPr>
          <w:rFonts w:asciiTheme="minorBidi" w:hAnsiTheme="minorBidi"/>
          <w:sz w:val="24"/>
          <w:szCs w:val="24"/>
        </w:rPr>
      </w:pPr>
      <w:r w:rsidRPr="00E05DE8">
        <w:rPr>
          <w:rFonts w:asciiTheme="minorBidi" w:hAnsiTheme="minorBidi"/>
          <w:sz w:val="24"/>
          <w:szCs w:val="24"/>
        </w:rPr>
        <w:t>This idea is expressed very clearly by the</w:t>
      </w:r>
      <w:r w:rsidR="00E767C3">
        <w:rPr>
          <w:rFonts w:asciiTheme="minorBidi" w:hAnsiTheme="minorBidi"/>
          <w:sz w:val="24"/>
          <w:szCs w:val="24"/>
        </w:rPr>
        <w:t xml:space="preserve"> Minchat</w:t>
      </w:r>
      <w:r w:rsidRPr="00E05DE8">
        <w:rPr>
          <w:rFonts w:asciiTheme="minorBidi" w:hAnsiTheme="minorBidi"/>
          <w:i/>
          <w:iCs/>
          <w:sz w:val="24"/>
          <w:szCs w:val="24"/>
        </w:rPr>
        <w:t xml:space="preserve"> </w:t>
      </w:r>
      <w:r w:rsidR="00357FE9" w:rsidRPr="00B92221">
        <w:rPr>
          <w:rFonts w:asciiTheme="minorBidi" w:hAnsiTheme="minorBidi"/>
          <w:sz w:val="24"/>
          <w:szCs w:val="24"/>
        </w:rPr>
        <w:t>Chinnukh</w:t>
      </w:r>
      <w:r w:rsidR="00E767C3">
        <w:rPr>
          <w:rFonts w:asciiTheme="minorBidi" w:hAnsiTheme="minorBidi"/>
          <w:sz w:val="24"/>
          <w:szCs w:val="24"/>
        </w:rPr>
        <w:t xml:space="preserve"> (Mitzva 228)</w:t>
      </w:r>
      <w:r w:rsidRPr="00E05DE8">
        <w:rPr>
          <w:rFonts w:asciiTheme="minorBidi" w:hAnsiTheme="minorBidi"/>
          <w:sz w:val="24"/>
          <w:szCs w:val="24"/>
        </w:rPr>
        <w:t xml:space="preserve">.  He explains that the prohibition of </w:t>
      </w:r>
      <w:r w:rsidR="00B92221">
        <w:rPr>
          <w:rFonts w:asciiTheme="minorBidi" w:hAnsiTheme="minorBidi"/>
          <w:sz w:val="24"/>
          <w:szCs w:val="24"/>
        </w:rPr>
        <w:t>theft</w:t>
      </w:r>
      <w:r w:rsidRPr="00E05DE8">
        <w:rPr>
          <w:rFonts w:asciiTheme="minorBidi" w:hAnsiTheme="minorBidi"/>
          <w:sz w:val="24"/>
          <w:szCs w:val="24"/>
        </w:rPr>
        <w:t xml:space="preserve"> i</w:t>
      </w:r>
      <w:r w:rsidR="00B92221">
        <w:rPr>
          <w:rFonts w:asciiTheme="minorBidi" w:hAnsiTheme="minorBidi"/>
          <w:sz w:val="24"/>
          <w:szCs w:val="24"/>
        </w:rPr>
        <w:t xml:space="preserve">s expansive because </w:t>
      </w:r>
      <w:r w:rsidR="00E767C3">
        <w:rPr>
          <w:rFonts w:asciiTheme="minorBidi" w:hAnsiTheme="minorBidi"/>
          <w:sz w:val="24"/>
          <w:szCs w:val="24"/>
        </w:rPr>
        <w:t xml:space="preserve">it is designed to prevent one from developing </w:t>
      </w:r>
      <w:r w:rsidRPr="00E05DE8">
        <w:rPr>
          <w:rFonts w:asciiTheme="minorBidi" w:hAnsiTheme="minorBidi"/>
          <w:sz w:val="24"/>
          <w:szCs w:val="24"/>
        </w:rPr>
        <w:t xml:space="preserve">a character flaw </w:t>
      </w:r>
      <w:r w:rsidR="00E767C3">
        <w:rPr>
          <w:rFonts w:asciiTheme="minorBidi" w:hAnsiTheme="minorBidi"/>
          <w:sz w:val="24"/>
          <w:szCs w:val="24"/>
        </w:rPr>
        <w:t xml:space="preserve">reflected and reinforced by acts of </w:t>
      </w:r>
      <w:r w:rsidR="005C520B" w:rsidRPr="00E05DE8">
        <w:rPr>
          <w:rFonts w:asciiTheme="minorBidi" w:hAnsiTheme="minorBidi"/>
          <w:i/>
          <w:iCs/>
          <w:sz w:val="24"/>
          <w:szCs w:val="24"/>
        </w:rPr>
        <w:t>geneiva</w:t>
      </w:r>
      <w:r w:rsidRPr="00E05DE8">
        <w:rPr>
          <w:rFonts w:asciiTheme="minorBidi" w:hAnsiTheme="minorBidi"/>
          <w:sz w:val="24"/>
          <w:szCs w:val="24"/>
        </w:rPr>
        <w:t>:</w:t>
      </w:r>
    </w:p>
    <w:p w:rsidR="00EE3AB9" w:rsidRPr="00E05DE8" w:rsidRDefault="00EE3AB9" w:rsidP="00E05DE8">
      <w:pPr>
        <w:pStyle w:val="NoSpacing"/>
        <w:jc w:val="both"/>
        <w:rPr>
          <w:rFonts w:asciiTheme="minorBidi" w:hAnsiTheme="minorBidi"/>
          <w:sz w:val="24"/>
          <w:szCs w:val="24"/>
        </w:rPr>
      </w:pPr>
    </w:p>
    <w:p w:rsidR="00EE3AB9" w:rsidRPr="00E05DE8" w:rsidRDefault="00EE3AB9" w:rsidP="00A90D44">
      <w:pPr>
        <w:pStyle w:val="NoSpacing"/>
        <w:ind w:left="720"/>
        <w:jc w:val="both"/>
        <w:rPr>
          <w:rFonts w:asciiTheme="minorBidi" w:hAnsiTheme="minorBidi"/>
          <w:sz w:val="24"/>
          <w:szCs w:val="24"/>
        </w:rPr>
      </w:pPr>
      <w:r w:rsidRPr="00E05DE8">
        <w:rPr>
          <w:rFonts w:asciiTheme="minorBidi" w:hAnsiTheme="minorBidi"/>
          <w:sz w:val="24"/>
          <w:szCs w:val="24"/>
        </w:rPr>
        <w:t>From th</w:t>
      </w:r>
      <w:r w:rsidR="00E767C3">
        <w:rPr>
          <w:rFonts w:asciiTheme="minorBidi" w:hAnsiTheme="minorBidi"/>
          <w:sz w:val="24"/>
          <w:szCs w:val="24"/>
        </w:rPr>
        <w:t xml:space="preserve">e fact that the Torah prohibits </w:t>
      </w:r>
      <w:r w:rsidRPr="00E05DE8">
        <w:rPr>
          <w:rFonts w:asciiTheme="minorBidi" w:hAnsiTheme="minorBidi"/>
          <w:sz w:val="24"/>
          <w:szCs w:val="24"/>
        </w:rPr>
        <w:t xml:space="preserve">stealing </w:t>
      </w:r>
      <w:r w:rsidR="00E767C3">
        <w:rPr>
          <w:rFonts w:asciiTheme="minorBidi" w:hAnsiTheme="minorBidi"/>
          <w:sz w:val="24"/>
          <w:szCs w:val="24"/>
        </w:rPr>
        <w:t>as a prank and</w:t>
      </w:r>
      <w:r w:rsidRPr="00E05DE8">
        <w:rPr>
          <w:rFonts w:asciiTheme="minorBidi" w:hAnsiTheme="minorBidi"/>
          <w:sz w:val="24"/>
          <w:szCs w:val="24"/>
        </w:rPr>
        <w:t xml:space="preserve"> stealing one’s own </w:t>
      </w:r>
      <w:r w:rsidR="005062EA">
        <w:rPr>
          <w:rFonts w:asciiTheme="minorBidi" w:hAnsiTheme="minorBidi"/>
          <w:sz w:val="24"/>
          <w:szCs w:val="24"/>
        </w:rPr>
        <w:t>property</w:t>
      </w:r>
      <w:r w:rsidRPr="00E05DE8">
        <w:rPr>
          <w:rFonts w:asciiTheme="minorBidi" w:hAnsiTheme="minorBidi"/>
          <w:sz w:val="24"/>
          <w:szCs w:val="24"/>
        </w:rPr>
        <w:t>, i</w:t>
      </w:r>
      <w:r w:rsidR="00E767C3">
        <w:rPr>
          <w:rFonts w:asciiTheme="minorBidi" w:hAnsiTheme="minorBidi"/>
          <w:sz w:val="24"/>
          <w:szCs w:val="24"/>
        </w:rPr>
        <w:t>t seems clear that the Torah does</w:t>
      </w:r>
      <w:r w:rsidRPr="00E05DE8">
        <w:rPr>
          <w:rFonts w:asciiTheme="minorBidi" w:hAnsiTheme="minorBidi"/>
          <w:sz w:val="24"/>
          <w:szCs w:val="24"/>
        </w:rPr>
        <w:t xml:space="preserve"> not forbid all forms of </w:t>
      </w:r>
      <w:r w:rsidR="00E767C3">
        <w:rPr>
          <w:rFonts w:asciiTheme="minorBidi" w:hAnsiTheme="minorBidi"/>
          <w:sz w:val="24"/>
          <w:szCs w:val="24"/>
        </w:rPr>
        <w:t xml:space="preserve">theft simply to prevent </w:t>
      </w:r>
      <w:r w:rsidR="00A90D44">
        <w:rPr>
          <w:rFonts w:asciiTheme="minorBidi" w:hAnsiTheme="minorBidi"/>
          <w:sz w:val="24"/>
          <w:szCs w:val="24"/>
        </w:rPr>
        <w:t xml:space="preserve">one from </w:t>
      </w:r>
      <w:r w:rsidR="00E767C3">
        <w:rPr>
          <w:rFonts w:asciiTheme="minorBidi" w:hAnsiTheme="minorBidi"/>
          <w:sz w:val="24"/>
          <w:szCs w:val="24"/>
        </w:rPr>
        <w:t xml:space="preserve">taking </w:t>
      </w:r>
      <w:r w:rsidR="00A90D44">
        <w:rPr>
          <w:rFonts w:asciiTheme="minorBidi" w:hAnsiTheme="minorBidi"/>
          <w:sz w:val="24"/>
          <w:szCs w:val="24"/>
        </w:rPr>
        <w:t>that which</w:t>
      </w:r>
      <w:r w:rsidR="00E767C3">
        <w:rPr>
          <w:rFonts w:asciiTheme="minorBidi" w:hAnsiTheme="minorBidi"/>
          <w:sz w:val="24"/>
          <w:szCs w:val="24"/>
        </w:rPr>
        <w:t xml:space="preserve"> belongs to others.  R</w:t>
      </w:r>
      <w:r w:rsidRPr="00E05DE8">
        <w:rPr>
          <w:rFonts w:asciiTheme="minorBidi" w:hAnsiTheme="minorBidi"/>
          <w:sz w:val="24"/>
          <w:szCs w:val="24"/>
        </w:rPr>
        <w:t>ather</w:t>
      </w:r>
      <w:r w:rsidR="00E767C3">
        <w:rPr>
          <w:rFonts w:asciiTheme="minorBidi" w:hAnsiTheme="minorBidi"/>
          <w:sz w:val="24"/>
          <w:szCs w:val="24"/>
        </w:rPr>
        <w:t>,</w:t>
      </w:r>
      <w:r w:rsidRPr="00E05DE8">
        <w:rPr>
          <w:rFonts w:asciiTheme="minorBidi" w:hAnsiTheme="minorBidi"/>
          <w:sz w:val="24"/>
          <w:szCs w:val="24"/>
        </w:rPr>
        <w:t xml:space="preserve"> it is the expression of a despicable trait that the Torah </w:t>
      </w:r>
      <w:r w:rsidR="00E767C3">
        <w:rPr>
          <w:rFonts w:asciiTheme="minorBidi" w:hAnsiTheme="minorBidi"/>
          <w:sz w:val="24"/>
          <w:szCs w:val="24"/>
        </w:rPr>
        <w:t>proscribes.</w:t>
      </w:r>
      <w:r w:rsidR="00A90D44">
        <w:rPr>
          <w:rFonts w:asciiTheme="minorBidi" w:hAnsiTheme="minorBidi"/>
          <w:sz w:val="24"/>
          <w:szCs w:val="24"/>
        </w:rPr>
        <w:t xml:space="preserve">  Thus, even when one is allowed to take from another by right, doing so stealthily is </w:t>
      </w:r>
      <w:r w:rsidRPr="00E05DE8">
        <w:rPr>
          <w:rFonts w:asciiTheme="minorBidi" w:hAnsiTheme="minorBidi"/>
          <w:sz w:val="24"/>
          <w:szCs w:val="24"/>
        </w:rPr>
        <w:t xml:space="preserve">prohibited… so </w:t>
      </w:r>
      <w:r w:rsidR="00A90D44">
        <w:rPr>
          <w:rFonts w:asciiTheme="minorBidi" w:hAnsiTheme="minorBidi"/>
          <w:sz w:val="24"/>
          <w:szCs w:val="24"/>
        </w:rPr>
        <w:t xml:space="preserve">that one will not </w:t>
      </w:r>
      <w:r w:rsidRPr="00E05DE8">
        <w:rPr>
          <w:rFonts w:asciiTheme="minorBidi" w:hAnsiTheme="minorBidi"/>
          <w:sz w:val="24"/>
          <w:szCs w:val="24"/>
        </w:rPr>
        <w:t>acquire this terrible trait.</w:t>
      </w:r>
      <w:r w:rsidR="002C4131" w:rsidRPr="00E05DE8">
        <w:rPr>
          <w:rFonts w:asciiTheme="minorBidi" w:hAnsiTheme="minorBidi"/>
          <w:sz w:val="24"/>
          <w:szCs w:val="24"/>
        </w:rPr>
        <w:t xml:space="preserve"> </w:t>
      </w:r>
    </w:p>
    <w:p w:rsidR="00EE3AB9" w:rsidRPr="00E05DE8" w:rsidRDefault="00EE3AB9" w:rsidP="00E05DE8">
      <w:pPr>
        <w:pStyle w:val="NoSpacing"/>
        <w:jc w:val="both"/>
        <w:rPr>
          <w:rFonts w:asciiTheme="minorBidi" w:hAnsiTheme="minorBidi"/>
          <w:sz w:val="24"/>
          <w:szCs w:val="24"/>
        </w:rPr>
      </w:pPr>
    </w:p>
    <w:p w:rsidR="00EE3AB9" w:rsidRPr="00E05DE8" w:rsidRDefault="00EE3AB9" w:rsidP="00A90D44">
      <w:pPr>
        <w:pStyle w:val="NoSpacing"/>
        <w:ind w:firstLine="720"/>
        <w:jc w:val="both"/>
        <w:rPr>
          <w:rFonts w:asciiTheme="minorBidi" w:hAnsiTheme="minorBidi"/>
          <w:sz w:val="24"/>
          <w:szCs w:val="24"/>
        </w:rPr>
      </w:pPr>
      <w:r w:rsidRPr="00E05DE8">
        <w:rPr>
          <w:rFonts w:asciiTheme="minorBidi" w:hAnsiTheme="minorBidi"/>
          <w:sz w:val="24"/>
          <w:szCs w:val="24"/>
        </w:rPr>
        <w:t xml:space="preserve">These ideas are presented </w:t>
      </w:r>
      <w:r w:rsidR="00A90D44">
        <w:rPr>
          <w:rFonts w:asciiTheme="minorBidi" w:hAnsiTheme="minorBidi"/>
          <w:sz w:val="24"/>
          <w:szCs w:val="24"/>
        </w:rPr>
        <w:t>by</w:t>
      </w:r>
      <w:r w:rsidRPr="00E05DE8">
        <w:rPr>
          <w:rFonts w:asciiTheme="minorBidi" w:hAnsiTheme="minorBidi"/>
          <w:sz w:val="24"/>
          <w:szCs w:val="24"/>
        </w:rPr>
        <w:t xml:space="preserve"> Rav Hirsch</w:t>
      </w:r>
      <w:r w:rsidR="00A90D44">
        <w:rPr>
          <w:rFonts w:asciiTheme="minorBidi" w:hAnsiTheme="minorBidi"/>
          <w:sz w:val="24"/>
          <w:szCs w:val="24"/>
        </w:rPr>
        <w:t xml:space="preserve"> in his commentary on the Torah (</w:t>
      </w:r>
      <w:r w:rsidR="00A90D44" w:rsidRPr="00E05DE8">
        <w:rPr>
          <w:rFonts w:asciiTheme="minorBidi" w:hAnsiTheme="minorBidi"/>
          <w:i/>
          <w:iCs/>
          <w:sz w:val="24"/>
          <w:szCs w:val="24"/>
        </w:rPr>
        <w:t>Vayikra</w:t>
      </w:r>
      <w:r w:rsidR="00A90D44" w:rsidRPr="00E05DE8">
        <w:rPr>
          <w:rFonts w:asciiTheme="minorBidi" w:hAnsiTheme="minorBidi"/>
          <w:sz w:val="24"/>
          <w:szCs w:val="24"/>
        </w:rPr>
        <w:t xml:space="preserve"> 19:11-12)</w:t>
      </w:r>
      <w:r w:rsidR="00A90D44">
        <w:rPr>
          <w:rFonts w:asciiTheme="minorBidi" w:hAnsiTheme="minorBidi"/>
          <w:sz w:val="24"/>
          <w:szCs w:val="24"/>
        </w:rPr>
        <w:t xml:space="preserve">.  He argues that the verses </w:t>
      </w:r>
      <w:r w:rsidRPr="00E05DE8">
        <w:rPr>
          <w:rFonts w:asciiTheme="minorBidi" w:hAnsiTheme="minorBidi"/>
          <w:sz w:val="24"/>
          <w:szCs w:val="24"/>
        </w:rPr>
        <w:t>here are not telling one not to steal, but rather not to be involved in any</w:t>
      </w:r>
      <w:r w:rsidR="002C4131" w:rsidRPr="00E05DE8">
        <w:rPr>
          <w:rFonts w:asciiTheme="minorBidi" w:hAnsiTheme="minorBidi"/>
          <w:sz w:val="24"/>
          <w:szCs w:val="24"/>
        </w:rPr>
        <w:t>thing close to it;</w:t>
      </w:r>
      <w:r w:rsidRPr="00E05DE8">
        <w:rPr>
          <w:rFonts w:asciiTheme="minorBidi" w:hAnsiTheme="minorBidi"/>
          <w:sz w:val="24"/>
          <w:szCs w:val="24"/>
        </w:rPr>
        <w:t xml:space="preserve"> these are the social laws for a holy </w:t>
      </w:r>
      <w:r w:rsidR="00A90D44">
        <w:rPr>
          <w:rFonts w:asciiTheme="minorBidi" w:hAnsiTheme="minorBidi"/>
          <w:sz w:val="24"/>
          <w:szCs w:val="24"/>
        </w:rPr>
        <w:t>nation:</w:t>
      </w:r>
    </w:p>
    <w:p w:rsidR="00083EC8" w:rsidRPr="00E05DE8" w:rsidRDefault="00083EC8" w:rsidP="00E05DE8">
      <w:pPr>
        <w:pStyle w:val="NoSpacing"/>
        <w:jc w:val="both"/>
        <w:rPr>
          <w:rFonts w:asciiTheme="minorBidi" w:hAnsiTheme="minorBidi"/>
          <w:sz w:val="24"/>
          <w:szCs w:val="24"/>
        </w:rPr>
      </w:pPr>
    </w:p>
    <w:p w:rsidR="00083EC8" w:rsidRPr="00E05DE8" w:rsidRDefault="00083EC8" w:rsidP="00A90D44">
      <w:pPr>
        <w:pStyle w:val="NoSpacing"/>
        <w:ind w:left="720"/>
        <w:jc w:val="both"/>
        <w:rPr>
          <w:rFonts w:asciiTheme="minorBidi" w:hAnsiTheme="minorBidi"/>
          <w:sz w:val="24"/>
          <w:szCs w:val="24"/>
        </w:rPr>
      </w:pPr>
      <w:r w:rsidRPr="00E05DE8">
        <w:rPr>
          <w:rFonts w:asciiTheme="minorBidi" w:hAnsiTheme="minorBidi"/>
          <w:sz w:val="24"/>
          <w:szCs w:val="24"/>
        </w:rPr>
        <w:t>Had Scripture stated here</w:t>
      </w:r>
      <w:r w:rsidR="00357FE9">
        <w:rPr>
          <w:rFonts w:asciiTheme="minorBidi" w:hAnsiTheme="minorBidi"/>
          <w:sz w:val="24"/>
          <w:szCs w:val="24"/>
        </w:rPr>
        <w:t xml:space="preserve"> “</w:t>
      </w:r>
      <w:r w:rsidR="00A90D44" w:rsidRPr="00A90D44">
        <w:rPr>
          <w:rFonts w:asciiTheme="minorBidi" w:hAnsiTheme="minorBidi"/>
          <w:i/>
          <w:iCs/>
          <w:sz w:val="24"/>
          <w:szCs w:val="24"/>
        </w:rPr>
        <w:t>Lo tignov</w:t>
      </w:r>
      <w:r w:rsidR="00A90D44">
        <w:rPr>
          <w:rFonts w:asciiTheme="minorBidi" w:hAnsiTheme="minorBidi"/>
          <w:sz w:val="24"/>
          <w:szCs w:val="24"/>
        </w:rPr>
        <w:t>,”</w:t>
      </w:r>
      <w:r w:rsidRPr="00E05DE8">
        <w:rPr>
          <w:rFonts w:asciiTheme="minorBidi" w:hAnsiTheme="minorBidi"/>
          <w:sz w:val="24"/>
          <w:szCs w:val="24"/>
        </w:rPr>
        <w:t xml:space="preserve"> these words would have addressed the individual, as in the Ten Commandments.  The discussion, then, would have</w:t>
      </w:r>
      <w:r w:rsidR="00A90D44">
        <w:rPr>
          <w:rFonts w:asciiTheme="minorBidi" w:hAnsiTheme="minorBidi"/>
          <w:sz w:val="24"/>
          <w:szCs w:val="24"/>
        </w:rPr>
        <w:t xml:space="preserve"> been of actual stealing, lying</w:t>
      </w:r>
      <w:r w:rsidRPr="00E05DE8">
        <w:rPr>
          <w:rFonts w:asciiTheme="minorBidi" w:hAnsiTheme="minorBidi"/>
          <w:sz w:val="24"/>
          <w:szCs w:val="24"/>
        </w:rPr>
        <w:t xml:space="preserve"> and swearing falsely.  </w:t>
      </w:r>
      <w:r w:rsidR="00A90D44">
        <w:rPr>
          <w:rFonts w:asciiTheme="minorBidi" w:hAnsiTheme="minorBidi"/>
          <w:sz w:val="24"/>
          <w:szCs w:val="24"/>
        </w:rPr>
        <w:t xml:space="preserve">However, the </w:t>
      </w:r>
      <w:r w:rsidRPr="00E05DE8">
        <w:rPr>
          <w:rFonts w:asciiTheme="minorBidi" w:hAnsiTheme="minorBidi"/>
          <w:sz w:val="24"/>
          <w:szCs w:val="24"/>
        </w:rPr>
        <w:t xml:space="preserve">prohibition against these has no relation to the chapter of </w:t>
      </w:r>
      <w:r w:rsidR="00A90D44">
        <w:rPr>
          <w:rFonts w:asciiTheme="minorBidi" w:hAnsiTheme="minorBidi"/>
          <w:sz w:val="24"/>
          <w:szCs w:val="24"/>
        </w:rPr>
        <w:t>holiness</w:t>
      </w:r>
      <w:r w:rsidRPr="00E05DE8">
        <w:rPr>
          <w:rFonts w:asciiTheme="minorBidi" w:hAnsiTheme="minorBidi"/>
          <w:sz w:val="24"/>
          <w:szCs w:val="24"/>
        </w:rPr>
        <w:t xml:space="preserve">.  A person is far from being </w:t>
      </w:r>
      <w:r w:rsidR="00A90D44">
        <w:rPr>
          <w:rFonts w:asciiTheme="minorBidi" w:hAnsiTheme="minorBidi"/>
          <w:sz w:val="24"/>
          <w:szCs w:val="24"/>
        </w:rPr>
        <w:t xml:space="preserve">holy </w:t>
      </w:r>
      <w:r w:rsidRPr="00E05DE8">
        <w:rPr>
          <w:rFonts w:asciiTheme="minorBidi" w:hAnsiTheme="minorBidi"/>
          <w:sz w:val="24"/>
          <w:szCs w:val="24"/>
        </w:rPr>
        <w:t xml:space="preserve">if he simply </w:t>
      </w:r>
      <w:r w:rsidR="00A90D44">
        <w:rPr>
          <w:rFonts w:asciiTheme="minorBidi" w:hAnsiTheme="minorBidi"/>
          <w:sz w:val="24"/>
          <w:szCs w:val="24"/>
        </w:rPr>
        <w:t xml:space="preserve">refrains from </w:t>
      </w:r>
      <w:r w:rsidRPr="00E05DE8">
        <w:rPr>
          <w:rFonts w:asciiTheme="minorBidi" w:hAnsiTheme="minorBidi"/>
          <w:sz w:val="24"/>
          <w:szCs w:val="24"/>
        </w:rPr>
        <w:t>steal</w:t>
      </w:r>
      <w:r w:rsidR="00A90D44">
        <w:rPr>
          <w:rFonts w:asciiTheme="minorBidi" w:hAnsiTheme="minorBidi"/>
          <w:sz w:val="24"/>
          <w:szCs w:val="24"/>
        </w:rPr>
        <w:t>ing</w:t>
      </w:r>
      <w:r w:rsidRPr="00E05DE8">
        <w:rPr>
          <w:rFonts w:asciiTheme="minorBidi" w:hAnsiTheme="minorBidi"/>
          <w:sz w:val="24"/>
          <w:szCs w:val="24"/>
        </w:rPr>
        <w:t xml:space="preserve"> or swear</w:t>
      </w:r>
      <w:r w:rsidR="00A90D44">
        <w:rPr>
          <w:rFonts w:asciiTheme="minorBidi" w:hAnsiTheme="minorBidi"/>
          <w:sz w:val="24"/>
          <w:szCs w:val="24"/>
        </w:rPr>
        <w:t>ing</w:t>
      </w:r>
      <w:r w:rsidRPr="00E05DE8">
        <w:rPr>
          <w:rFonts w:asciiTheme="minorBidi" w:hAnsiTheme="minorBidi"/>
          <w:sz w:val="24"/>
          <w:szCs w:val="24"/>
        </w:rPr>
        <w:t xml:space="preserve"> falsely…. </w:t>
      </w:r>
    </w:p>
    <w:p w:rsidR="002C4131" w:rsidRPr="00E05DE8" w:rsidRDefault="00083EC8" w:rsidP="00A90D44">
      <w:pPr>
        <w:pStyle w:val="NoSpacing"/>
        <w:ind w:left="720"/>
        <w:jc w:val="both"/>
        <w:rPr>
          <w:rFonts w:asciiTheme="minorBidi" w:hAnsiTheme="minorBidi"/>
          <w:sz w:val="24"/>
          <w:szCs w:val="24"/>
        </w:rPr>
      </w:pPr>
      <w:r w:rsidRPr="00E05DE8">
        <w:rPr>
          <w:rFonts w:asciiTheme="minorBidi" w:hAnsiTheme="minorBidi"/>
          <w:sz w:val="24"/>
          <w:szCs w:val="24"/>
        </w:rPr>
        <w:t>Rather, the discussion here is of those types of</w:t>
      </w:r>
      <w:r w:rsidR="00A90D44">
        <w:rPr>
          <w:rFonts w:asciiTheme="minorBidi" w:hAnsiTheme="minorBidi"/>
          <w:sz w:val="24"/>
          <w:szCs w:val="24"/>
        </w:rPr>
        <w:t xml:space="preserve"> theft, lies and false oaths</w:t>
      </w:r>
      <w:r w:rsidRPr="00E05DE8">
        <w:rPr>
          <w:rFonts w:asciiTheme="minorBidi" w:hAnsiTheme="minorBidi"/>
          <w:sz w:val="24"/>
          <w:szCs w:val="24"/>
        </w:rPr>
        <w:t xml:space="preserve"> that can pe</w:t>
      </w:r>
      <w:r w:rsidR="00A90D44">
        <w:rPr>
          <w:rFonts w:asciiTheme="minorBidi" w:hAnsiTheme="minorBidi"/>
          <w:sz w:val="24"/>
          <w:szCs w:val="24"/>
        </w:rPr>
        <w:t>rmeate</w:t>
      </w:r>
      <w:r w:rsidRPr="00E05DE8">
        <w:rPr>
          <w:rFonts w:asciiTheme="minorBidi" w:hAnsiTheme="minorBidi"/>
          <w:sz w:val="24"/>
          <w:szCs w:val="24"/>
        </w:rPr>
        <w:t xml:space="preserve"> the </w:t>
      </w:r>
      <w:r w:rsidR="00A90D44">
        <w:rPr>
          <w:rFonts w:asciiTheme="minorBidi" w:hAnsiTheme="minorBidi"/>
          <w:sz w:val="24"/>
          <w:szCs w:val="24"/>
        </w:rPr>
        <w:t>entire</w:t>
      </w:r>
      <w:r w:rsidRPr="00E05DE8">
        <w:rPr>
          <w:rFonts w:asciiTheme="minorBidi" w:hAnsiTheme="minorBidi"/>
          <w:sz w:val="24"/>
          <w:szCs w:val="24"/>
        </w:rPr>
        <w:t xml:space="preserve"> business life and social life of the people; </w:t>
      </w:r>
      <w:r w:rsidR="00A90D44">
        <w:rPr>
          <w:rFonts w:asciiTheme="minorBidi" w:hAnsiTheme="minorBidi"/>
          <w:sz w:val="24"/>
          <w:szCs w:val="24"/>
        </w:rPr>
        <w:t xml:space="preserve">indeed, these may become </w:t>
      </w:r>
      <w:r w:rsidRPr="00E05DE8">
        <w:rPr>
          <w:rFonts w:asciiTheme="minorBidi" w:hAnsiTheme="minorBidi"/>
          <w:sz w:val="24"/>
          <w:szCs w:val="24"/>
        </w:rPr>
        <w:t xml:space="preserve">dominant national characteristics.  Because everyone takes them so lightly, these offenses lose the stigma of being a crime, and </w:t>
      </w:r>
      <w:r w:rsidR="00A90D44">
        <w:rPr>
          <w:rFonts w:asciiTheme="minorBidi" w:hAnsiTheme="minorBidi"/>
          <w:sz w:val="24"/>
          <w:szCs w:val="24"/>
        </w:rPr>
        <w:t xml:space="preserve">they </w:t>
      </w:r>
      <w:r w:rsidRPr="00E05DE8">
        <w:rPr>
          <w:rFonts w:asciiTheme="minorBidi" w:hAnsiTheme="minorBidi"/>
          <w:sz w:val="24"/>
          <w:szCs w:val="24"/>
        </w:rPr>
        <w:t>are even considered to be a</w:t>
      </w:r>
      <w:r w:rsidR="00A90D44">
        <w:rPr>
          <w:rFonts w:asciiTheme="minorBidi" w:hAnsiTheme="minorBidi"/>
          <w:sz w:val="24"/>
          <w:szCs w:val="24"/>
        </w:rPr>
        <w:t xml:space="preserve"> form of</w:t>
      </w:r>
      <w:r w:rsidRPr="00E05DE8">
        <w:rPr>
          <w:rFonts w:asciiTheme="minorBidi" w:hAnsiTheme="minorBidi"/>
          <w:sz w:val="24"/>
          <w:szCs w:val="24"/>
        </w:rPr>
        <w:t xml:space="preserve"> art</w:t>
      </w:r>
      <w:r w:rsidR="00A90D44">
        <w:rPr>
          <w:rFonts w:asciiTheme="minorBidi" w:hAnsiTheme="minorBidi"/>
          <w:sz w:val="24"/>
          <w:szCs w:val="24"/>
        </w:rPr>
        <w:t>,</w:t>
      </w:r>
      <w:r w:rsidRPr="00E05DE8">
        <w:rPr>
          <w:rFonts w:asciiTheme="minorBidi" w:hAnsiTheme="minorBidi"/>
          <w:sz w:val="24"/>
          <w:szCs w:val="24"/>
        </w:rPr>
        <w:t xml:space="preserve"> deserving of praise and respect.  </w:t>
      </w:r>
      <w:r w:rsidR="00A90D44">
        <w:rPr>
          <w:rFonts w:asciiTheme="minorBidi" w:hAnsiTheme="minorBidi"/>
          <w:sz w:val="24"/>
          <w:szCs w:val="24"/>
        </w:rPr>
        <w:t>Nevertheless,</w:t>
      </w:r>
      <w:r w:rsidRPr="00E05DE8">
        <w:rPr>
          <w:rFonts w:asciiTheme="minorBidi" w:hAnsiTheme="minorBidi"/>
          <w:sz w:val="24"/>
          <w:szCs w:val="24"/>
        </w:rPr>
        <w:t xml:space="preserve"> in God’s sight</w:t>
      </w:r>
      <w:r w:rsidR="00A90D44">
        <w:rPr>
          <w:rFonts w:asciiTheme="minorBidi" w:hAnsiTheme="minorBidi"/>
          <w:sz w:val="24"/>
          <w:szCs w:val="24"/>
        </w:rPr>
        <w:t>,</w:t>
      </w:r>
      <w:r w:rsidRPr="00E05DE8">
        <w:rPr>
          <w:rFonts w:asciiTheme="minorBidi" w:hAnsiTheme="minorBidi"/>
          <w:sz w:val="24"/>
          <w:szCs w:val="24"/>
        </w:rPr>
        <w:t xml:space="preserve"> they are low and despicable</w:t>
      </w:r>
      <w:r w:rsidR="00A90D44">
        <w:rPr>
          <w:rFonts w:asciiTheme="minorBidi" w:hAnsiTheme="minorBidi"/>
          <w:sz w:val="24"/>
          <w:szCs w:val="24"/>
        </w:rPr>
        <w:t>; they are truly theft, lies</w:t>
      </w:r>
      <w:r w:rsidRPr="00E05DE8">
        <w:rPr>
          <w:rFonts w:asciiTheme="minorBidi" w:hAnsiTheme="minorBidi"/>
          <w:sz w:val="24"/>
          <w:szCs w:val="24"/>
        </w:rPr>
        <w:t xml:space="preserve"> and false oaths.  It is against such </w:t>
      </w:r>
      <w:r w:rsidR="002C4131" w:rsidRPr="00E05DE8">
        <w:rPr>
          <w:rFonts w:asciiTheme="minorBidi" w:hAnsiTheme="minorBidi"/>
          <w:sz w:val="24"/>
          <w:szCs w:val="24"/>
        </w:rPr>
        <w:t>offenses</w:t>
      </w:r>
      <w:r w:rsidR="00A90D44">
        <w:rPr>
          <w:rFonts w:asciiTheme="minorBidi" w:hAnsiTheme="minorBidi"/>
          <w:sz w:val="24"/>
          <w:szCs w:val="24"/>
        </w:rPr>
        <w:t xml:space="preserve"> that God’s Word warns here; He seeks</w:t>
      </w:r>
      <w:r w:rsidRPr="00E05DE8">
        <w:rPr>
          <w:rFonts w:asciiTheme="minorBidi" w:hAnsiTheme="minorBidi"/>
          <w:sz w:val="24"/>
          <w:szCs w:val="24"/>
        </w:rPr>
        <w:t xml:space="preserve"> to sanctify His people in business and social life.</w:t>
      </w:r>
      <w:r w:rsidR="00A90D44">
        <w:rPr>
          <w:rFonts w:asciiTheme="minorBidi" w:hAnsiTheme="minorBidi"/>
          <w:sz w:val="24"/>
          <w:szCs w:val="24"/>
        </w:rPr>
        <w:t xml:space="preserve"> </w:t>
      </w:r>
    </w:p>
    <w:p w:rsidR="002C4131" w:rsidRPr="00E05DE8" w:rsidRDefault="002C4131" w:rsidP="00E05DE8">
      <w:pPr>
        <w:pStyle w:val="NoSpacing"/>
        <w:jc w:val="both"/>
        <w:rPr>
          <w:rFonts w:asciiTheme="minorBidi" w:hAnsiTheme="minorBidi"/>
          <w:sz w:val="24"/>
          <w:szCs w:val="24"/>
        </w:rPr>
      </w:pPr>
    </w:p>
    <w:p w:rsidR="007666D6" w:rsidRPr="00E05DE8" w:rsidRDefault="00E767C3" w:rsidP="00E05DE8">
      <w:pPr>
        <w:pStyle w:val="NoSpacing"/>
        <w:jc w:val="both"/>
        <w:rPr>
          <w:rFonts w:asciiTheme="minorBidi" w:hAnsiTheme="minorBidi"/>
          <w:b/>
          <w:bCs/>
          <w:sz w:val="24"/>
          <w:szCs w:val="24"/>
        </w:rPr>
      </w:pPr>
      <w:r>
        <w:rPr>
          <w:rFonts w:asciiTheme="minorBidi" w:hAnsiTheme="minorBidi"/>
          <w:b/>
          <w:bCs/>
          <w:sz w:val="24"/>
          <w:szCs w:val="24"/>
        </w:rPr>
        <w:t>A Crime against Society and a Societal Crime</w:t>
      </w:r>
    </w:p>
    <w:p w:rsidR="007666D6" w:rsidRPr="00E05DE8" w:rsidRDefault="007666D6" w:rsidP="00E05DE8">
      <w:pPr>
        <w:pStyle w:val="NoSpacing"/>
        <w:jc w:val="both"/>
        <w:rPr>
          <w:rFonts w:asciiTheme="minorBidi" w:hAnsiTheme="minorBidi"/>
          <w:sz w:val="24"/>
          <w:szCs w:val="24"/>
        </w:rPr>
      </w:pPr>
    </w:p>
    <w:p w:rsidR="002C4131" w:rsidRPr="00E05DE8" w:rsidRDefault="002C4131" w:rsidP="00F8231A">
      <w:pPr>
        <w:pStyle w:val="NoSpacing"/>
        <w:ind w:firstLine="720"/>
        <w:jc w:val="both"/>
        <w:rPr>
          <w:rFonts w:asciiTheme="minorBidi" w:hAnsiTheme="minorBidi"/>
          <w:sz w:val="24"/>
          <w:szCs w:val="24"/>
        </w:rPr>
      </w:pPr>
      <w:r w:rsidRPr="00E05DE8">
        <w:rPr>
          <w:rFonts w:asciiTheme="minorBidi" w:hAnsiTheme="minorBidi"/>
          <w:sz w:val="24"/>
          <w:szCs w:val="24"/>
        </w:rPr>
        <w:lastRenderedPageBreak/>
        <w:t>The K</w:t>
      </w:r>
      <w:r w:rsidR="00357FE9">
        <w:rPr>
          <w:rFonts w:asciiTheme="minorBidi" w:hAnsiTheme="minorBidi"/>
          <w:sz w:val="24"/>
          <w:szCs w:val="24"/>
        </w:rPr>
        <w:t>e</w:t>
      </w:r>
      <w:r w:rsidRPr="00E05DE8">
        <w:rPr>
          <w:rFonts w:asciiTheme="minorBidi" w:hAnsiTheme="minorBidi"/>
          <w:sz w:val="24"/>
          <w:szCs w:val="24"/>
        </w:rPr>
        <w:t xml:space="preserve">li Yakar (19:11) </w:t>
      </w:r>
      <w:r w:rsidR="00A90D44">
        <w:rPr>
          <w:rFonts w:asciiTheme="minorBidi" w:hAnsiTheme="minorBidi"/>
          <w:sz w:val="24"/>
          <w:szCs w:val="24"/>
        </w:rPr>
        <w:t xml:space="preserve">points out that there is a </w:t>
      </w:r>
      <w:r w:rsidR="00F8231A">
        <w:rPr>
          <w:rFonts w:asciiTheme="minorBidi" w:hAnsiTheme="minorBidi"/>
          <w:sz w:val="24"/>
          <w:szCs w:val="24"/>
        </w:rPr>
        <w:t xml:space="preserve">textual </w:t>
      </w:r>
      <w:r w:rsidR="00A90D44">
        <w:rPr>
          <w:rFonts w:asciiTheme="minorBidi" w:hAnsiTheme="minorBidi"/>
          <w:sz w:val="24"/>
          <w:szCs w:val="24"/>
        </w:rPr>
        <w:t xml:space="preserve">difference between </w:t>
      </w:r>
      <w:r w:rsidR="00A90D44" w:rsidRPr="00A90D44">
        <w:rPr>
          <w:rFonts w:asciiTheme="minorBidi" w:hAnsiTheme="minorBidi"/>
          <w:i/>
          <w:iCs/>
          <w:sz w:val="24"/>
          <w:szCs w:val="24"/>
        </w:rPr>
        <w:t>geneiva</w:t>
      </w:r>
      <w:r w:rsidR="00A90D44">
        <w:rPr>
          <w:rFonts w:asciiTheme="minorBidi" w:hAnsiTheme="minorBidi"/>
          <w:sz w:val="24"/>
          <w:szCs w:val="24"/>
        </w:rPr>
        <w:t xml:space="preserve"> and </w:t>
      </w:r>
      <w:r w:rsidR="00A90D44" w:rsidRPr="00A90D44">
        <w:rPr>
          <w:rFonts w:asciiTheme="minorBidi" w:hAnsiTheme="minorBidi"/>
          <w:i/>
          <w:iCs/>
          <w:sz w:val="24"/>
          <w:szCs w:val="24"/>
        </w:rPr>
        <w:t>gezeila</w:t>
      </w:r>
      <w:r w:rsidR="00A90D44">
        <w:rPr>
          <w:rFonts w:asciiTheme="minorBidi" w:hAnsiTheme="minorBidi"/>
          <w:sz w:val="24"/>
          <w:szCs w:val="24"/>
        </w:rPr>
        <w:t>:</w:t>
      </w:r>
      <w:r w:rsidRPr="00E05DE8">
        <w:rPr>
          <w:rFonts w:asciiTheme="minorBidi" w:hAnsiTheme="minorBidi"/>
          <w:sz w:val="24"/>
          <w:szCs w:val="24"/>
        </w:rPr>
        <w:t xml:space="preserve"> </w:t>
      </w:r>
      <w:r w:rsidR="00F8231A">
        <w:rPr>
          <w:rFonts w:asciiTheme="minorBidi" w:hAnsiTheme="minorBidi"/>
          <w:sz w:val="24"/>
          <w:szCs w:val="24"/>
        </w:rPr>
        <w:t>“Yo</w:t>
      </w:r>
      <w:r w:rsidR="00F8231A" w:rsidRPr="00E05DE8">
        <w:rPr>
          <w:rFonts w:asciiTheme="minorBidi" w:hAnsiTheme="minorBidi"/>
          <w:sz w:val="24"/>
          <w:szCs w:val="24"/>
        </w:rPr>
        <w:t xml:space="preserve">u shall not steal, you shall not deny </w:t>
      </w:r>
      <w:r w:rsidR="00F8231A">
        <w:rPr>
          <w:rFonts w:asciiTheme="minorBidi" w:hAnsiTheme="minorBidi"/>
          <w:sz w:val="24"/>
          <w:szCs w:val="24"/>
        </w:rPr>
        <w:t xml:space="preserve">falsely </w:t>
      </w:r>
      <w:r w:rsidR="00F8231A" w:rsidRPr="00E05DE8">
        <w:rPr>
          <w:rFonts w:asciiTheme="minorBidi" w:hAnsiTheme="minorBidi"/>
          <w:sz w:val="24"/>
          <w:szCs w:val="24"/>
        </w:rPr>
        <w:t>and y</w:t>
      </w:r>
      <w:r w:rsidR="00F8231A">
        <w:rPr>
          <w:rFonts w:asciiTheme="minorBidi" w:hAnsiTheme="minorBidi"/>
          <w:sz w:val="24"/>
          <w:szCs w:val="24"/>
        </w:rPr>
        <w:t>ou shall not lie to one another” versus “</w:t>
      </w:r>
      <w:r w:rsidR="00F8231A" w:rsidRPr="00E05DE8">
        <w:rPr>
          <w:rFonts w:asciiTheme="minorBidi" w:hAnsiTheme="minorBidi"/>
          <w:sz w:val="24"/>
          <w:szCs w:val="24"/>
        </w:rPr>
        <w:t xml:space="preserve">You shall not cheat your fellow and </w:t>
      </w:r>
      <w:r w:rsidR="00F8231A">
        <w:rPr>
          <w:rFonts w:asciiTheme="minorBidi" w:hAnsiTheme="minorBidi"/>
          <w:sz w:val="24"/>
          <w:szCs w:val="24"/>
        </w:rPr>
        <w:t xml:space="preserve">you shall not rob.”  In the former case, the Torah does not speak of </w:t>
      </w:r>
      <w:r w:rsidRPr="00E05DE8">
        <w:rPr>
          <w:rFonts w:asciiTheme="minorBidi" w:hAnsiTheme="minorBidi"/>
          <w:sz w:val="24"/>
          <w:szCs w:val="24"/>
        </w:rPr>
        <w:t xml:space="preserve">“your </w:t>
      </w:r>
      <w:r w:rsidR="00357FE9">
        <w:rPr>
          <w:rFonts w:asciiTheme="minorBidi" w:hAnsiTheme="minorBidi"/>
          <w:sz w:val="24"/>
          <w:szCs w:val="24"/>
        </w:rPr>
        <w:t>fellow</w:t>
      </w:r>
      <w:r w:rsidRPr="00E05DE8">
        <w:rPr>
          <w:rFonts w:asciiTheme="minorBidi" w:hAnsiTheme="minorBidi"/>
          <w:sz w:val="24"/>
          <w:szCs w:val="24"/>
        </w:rPr>
        <w:t>,</w:t>
      </w:r>
      <w:r w:rsidR="00357FE9">
        <w:rPr>
          <w:rFonts w:asciiTheme="minorBidi" w:hAnsiTheme="minorBidi"/>
          <w:sz w:val="24"/>
          <w:szCs w:val="24"/>
        </w:rPr>
        <w:t>”</w:t>
      </w:r>
      <w:r w:rsidRPr="00E05DE8">
        <w:rPr>
          <w:rFonts w:asciiTheme="minorBidi" w:hAnsiTheme="minorBidi"/>
          <w:sz w:val="24"/>
          <w:szCs w:val="24"/>
        </w:rPr>
        <w:t xml:space="preserve"> </w:t>
      </w:r>
      <w:r w:rsidR="00F8231A">
        <w:rPr>
          <w:rFonts w:asciiTheme="minorBidi" w:hAnsiTheme="minorBidi"/>
          <w:sz w:val="24"/>
          <w:szCs w:val="24"/>
        </w:rPr>
        <w:t xml:space="preserve">while in the latter case it does.  This, the Keli Yakar explains, is because the </w:t>
      </w:r>
      <w:r w:rsidR="00F8231A">
        <w:rPr>
          <w:rFonts w:asciiTheme="minorBidi" w:hAnsiTheme="minorBidi"/>
          <w:i/>
          <w:iCs/>
          <w:sz w:val="24"/>
          <w:szCs w:val="24"/>
        </w:rPr>
        <w:t>ganav</w:t>
      </w:r>
      <w:r w:rsidRPr="00E05DE8">
        <w:rPr>
          <w:rFonts w:asciiTheme="minorBidi" w:hAnsiTheme="minorBidi"/>
          <w:sz w:val="24"/>
          <w:szCs w:val="24"/>
        </w:rPr>
        <w:t xml:space="preserve"> attempts to “steal from the mind of God” by acting as if God does</w:t>
      </w:r>
      <w:r w:rsidR="00F8231A">
        <w:rPr>
          <w:rFonts w:asciiTheme="minorBidi" w:hAnsiTheme="minorBidi"/>
          <w:sz w:val="24"/>
          <w:szCs w:val="24"/>
        </w:rPr>
        <w:t xml:space="preserve"> not see, thus making him a universal offender, but the </w:t>
      </w:r>
      <w:r w:rsidR="00F8231A" w:rsidRPr="00F8231A">
        <w:rPr>
          <w:rFonts w:asciiTheme="minorBidi" w:hAnsiTheme="minorBidi"/>
          <w:i/>
          <w:iCs/>
          <w:sz w:val="24"/>
          <w:szCs w:val="24"/>
        </w:rPr>
        <w:t>gazlan</w:t>
      </w:r>
      <w:r w:rsidR="00F8231A">
        <w:rPr>
          <w:rFonts w:asciiTheme="minorBidi" w:hAnsiTheme="minorBidi"/>
          <w:sz w:val="24"/>
          <w:szCs w:val="24"/>
        </w:rPr>
        <w:t xml:space="preserve"> is focused only on wronging his fellow man.</w:t>
      </w:r>
    </w:p>
    <w:p w:rsidR="002C4131" w:rsidRPr="00E05DE8" w:rsidRDefault="002C4131" w:rsidP="00E05DE8">
      <w:pPr>
        <w:pStyle w:val="NoSpacing"/>
        <w:jc w:val="both"/>
        <w:rPr>
          <w:rFonts w:asciiTheme="minorBidi" w:hAnsiTheme="minorBidi"/>
          <w:sz w:val="24"/>
          <w:szCs w:val="24"/>
        </w:rPr>
      </w:pPr>
    </w:p>
    <w:p w:rsidR="002C4131" w:rsidRPr="00E05DE8" w:rsidRDefault="002C4131" w:rsidP="00F8231A">
      <w:pPr>
        <w:pStyle w:val="NoSpacing"/>
        <w:ind w:firstLine="720"/>
        <w:jc w:val="both"/>
        <w:rPr>
          <w:rFonts w:asciiTheme="minorBidi" w:hAnsiTheme="minorBidi"/>
          <w:sz w:val="24"/>
          <w:szCs w:val="24"/>
        </w:rPr>
      </w:pPr>
      <w:r w:rsidRPr="00E05DE8">
        <w:rPr>
          <w:rFonts w:asciiTheme="minorBidi" w:hAnsiTheme="minorBidi"/>
          <w:sz w:val="24"/>
          <w:szCs w:val="24"/>
        </w:rPr>
        <w:t>One might offer another explanation</w:t>
      </w:r>
      <w:r w:rsidR="00F8231A">
        <w:rPr>
          <w:rFonts w:asciiTheme="minorBidi" w:hAnsiTheme="minorBidi"/>
          <w:sz w:val="24"/>
          <w:szCs w:val="24"/>
        </w:rPr>
        <w:t xml:space="preserve">: </w:t>
      </w:r>
      <w:r w:rsidRPr="00E05DE8">
        <w:rPr>
          <w:rFonts w:asciiTheme="minorBidi" w:hAnsiTheme="minorBidi"/>
          <w:sz w:val="24"/>
          <w:szCs w:val="24"/>
        </w:rPr>
        <w:t xml:space="preserve">the </w:t>
      </w:r>
      <w:r w:rsidR="00F8231A">
        <w:rPr>
          <w:rFonts w:asciiTheme="minorBidi" w:hAnsiTheme="minorBidi"/>
          <w:i/>
          <w:iCs/>
          <w:sz w:val="24"/>
          <w:szCs w:val="24"/>
        </w:rPr>
        <w:t>g</w:t>
      </w:r>
      <w:r w:rsidR="005C520B" w:rsidRPr="00E05DE8">
        <w:rPr>
          <w:rFonts w:asciiTheme="minorBidi" w:hAnsiTheme="minorBidi"/>
          <w:i/>
          <w:iCs/>
          <w:sz w:val="24"/>
          <w:szCs w:val="24"/>
        </w:rPr>
        <w:t>anav</w:t>
      </w:r>
      <w:r w:rsidRPr="00E05DE8">
        <w:rPr>
          <w:rFonts w:asciiTheme="minorBidi" w:hAnsiTheme="minorBidi"/>
          <w:sz w:val="24"/>
          <w:szCs w:val="24"/>
        </w:rPr>
        <w:t xml:space="preserve"> steals </w:t>
      </w:r>
      <w:r w:rsidR="00F8231A">
        <w:rPr>
          <w:rFonts w:asciiTheme="minorBidi" w:hAnsiTheme="minorBidi"/>
          <w:sz w:val="24"/>
          <w:szCs w:val="24"/>
        </w:rPr>
        <w:t xml:space="preserve">not only </w:t>
      </w:r>
      <w:r w:rsidRPr="00E05DE8">
        <w:rPr>
          <w:rFonts w:asciiTheme="minorBidi" w:hAnsiTheme="minorBidi"/>
          <w:sz w:val="24"/>
          <w:szCs w:val="24"/>
        </w:rPr>
        <w:t xml:space="preserve">from </w:t>
      </w:r>
      <w:r w:rsidR="00F8231A">
        <w:rPr>
          <w:rFonts w:asciiTheme="minorBidi" w:hAnsiTheme="minorBidi"/>
          <w:sz w:val="24"/>
          <w:szCs w:val="24"/>
        </w:rPr>
        <w:t xml:space="preserve">a </w:t>
      </w:r>
      <w:r w:rsidRPr="00E05DE8">
        <w:rPr>
          <w:rFonts w:asciiTheme="minorBidi" w:hAnsiTheme="minorBidi"/>
          <w:sz w:val="24"/>
          <w:szCs w:val="24"/>
        </w:rPr>
        <w:t>specific individual who</w:t>
      </w:r>
      <w:r w:rsidR="00F8231A">
        <w:rPr>
          <w:rFonts w:asciiTheme="minorBidi" w:hAnsiTheme="minorBidi"/>
          <w:sz w:val="24"/>
          <w:szCs w:val="24"/>
        </w:rPr>
        <w:t>m</w:t>
      </w:r>
      <w:r w:rsidRPr="00E05DE8">
        <w:rPr>
          <w:rFonts w:asciiTheme="minorBidi" w:hAnsiTheme="minorBidi"/>
          <w:sz w:val="24"/>
          <w:szCs w:val="24"/>
        </w:rPr>
        <w:t xml:space="preserve"> he </w:t>
      </w:r>
      <w:r w:rsidR="00F8231A">
        <w:rPr>
          <w:rFonts w:asciiTheme="minorBidi" w:hAnsiTheme="minorBidi"/>
          <w:sz w:val="24"/>
          <w:szCs w:val="24"/>
        </w:rPr>
        <w:t>victimizes; he</w:t>
      </w:r>
      <w:r w:rsidRPr="00E05DE8">
        <w:rPr>
          <w:rFonts w:asciiTheme="minorBidi" w:hAnsiTheme="minorBidi"/>
          <w:sz w:val="24"/>
          <w:szCs w:val="24"/>
        </w:rPr>
        <w:t xml:space="preserve"> also steals from society.  </w:t>
      </w:r>
      <w:r w:rsidR="00F8231A">
        <w:rPr>
          <w:rFonts w:asciiTheme="minorBidi" w:hAnsiTheme="minorBidi"/>
          <w:sz w:val="24"/>
          <w:szCs w:val="24"/>
        </w:rPr>
        <w:t>In a</w:t>
      </w:r>
      <w:r w:rsidRPr="00E05DE8">
        <w:rPr>
          <w:rFonts w:asciiTheme="minorBidi" w:hAnsiTheme="minorBidi"/>
          <w:sz w:val="24"/>
          <w:szCs w:val="24"/>
        </w:rPr>
        <w:t xml:space="preserve"> society of deception</w:t>
      </w:r>
      <w:r w:rsidR="00F8231A">
        <w:rPr>
          <w:rFonts w:asciiTheme="minorBidi" w:hAnsiTheme="minorBidi"/>
          <w:sz w:val="24"/>
          <w:szCs w:val="24"/>
        </w:rPr>
        <w:t>,</w:t>
      </w:r>
      <w:r w:rsidRPr="00E05DE8">
        <w:rPr>
          <w:rFonts w:asciiTheme="minorBidi" w:hAnsiTheme="minorBidi"/>
          <w:sz w:val="24"/>
          <w:szCs w:val="24"/>
        </w:rPr>
        <w:t xml:space="preserve"> there can be no sense of security</w:t>
      </w:r>
      <w:r w:rsidR="00F8231A">
        <w:rPr>
          <w:rFonts w:asciiTheme="minorBidi" w:hAnsiTheme="minorBidi"/>
          <w:sz w:val="24"/>
          <w:szCs w:val="24"/>
        </w:rPr>
        <w:t>.  P</w:t>
      </w:r>
      <w:r w:rsidRPr="00E05DE8">
        <w:rPr>
          <w:rFonts w:asciiTheme="minorBidi" w:hAnsiTheme="minorBidi"/>
          <w:sz w:val="24"/>
          <w:szCs w:val="24"/>
        </w:rPr>
        <w:t>eople start to lose trust in each other.</w:t>
      </w:r>
    </w:p>
    <w:p w:rsidR="002C4131" w:rsidRPr="00E05DE8" w:rsidRDefault="002C4131" w:rsidP="00E05DE8">
      <w:pPr>
        <w:pStyle w:val="NoSpacing"/>
        <w:jc w:val="both"/>
        <w:rPr>
          <w:rFonts w:asciiTheme="minorBidi" w:hAnsiTheme="minorBidi"/>
          <w:sz w:val="24"/>
          <w:szCs w:val="24"/>
        </w:rPr>
      </w:pPr>
    </w:p>
    <w:p w:rsidR="002C4131" w:rsidRPr="00E05DE8" w:rsidRDefault="002C4131" w:rsidP="00E05DE8">
      <w:pPr>
        <w:pStyle w:val="NoSpacing"/>
        <w:ind w:firstLine="720"/>
        <w:jc w:val="both"/>
        <w:rPr>
          <w:rFonts w:asciiTheme="minorBidi" w:hAnsiTheme="minorBidi"/>
          <w:sz w:val="24"/>
          <w:szCs w:val="24"/>
        </w:rPr>
      </w:pPr>
      <w:r w:rsidRPr="00E05DE8">
        <w:rPr>
          <w:rFonts w:asciiTheme="minorBidi" w:hAnsiTheme="minorBidi"/>
          <w:sz w:val="24"/>
          <w:szCs w:val="24"/>
        </w:rPr>
        <w:t xml:space="preserve">Rav Hirsch explains the expansive plural language in a way that underscores the importance of the prohibition of </w:t>
      </w:r>
      <w:r w:rsidR="005C520B" w:rsidRPr="00E05DE8">
        <w:rPr>
          <w:rFonts w:asciiTheme="minorBidi" w:hAnsiTheme="minorBidi"/>
          <w:i/>
          <w:iCs/>
          <w:sz w:val="24"/>
          <w:szCs w:val="24"/>
        </w:rPr>
        <w:t>geneiva</w:t>
      </w:r>
      <w:r w:rsidR="00F8231A">
        <w:rPr>
          <w:rFonts w:asciiTheme="minorBidi" w:hAnsiTheme="minorBidi"/>
          <w:i/>
          <w:iCs/>
          <w:sz w:val="24"/>
          <w:szCs w:val="24"/>
        </w:rPr>
        <w:t>,</w:t>
      </w:r>
      <w:r w:rsidRPr="00E05DE8">
        <w:rPr>
          <w:rFonts w:asciiTheme="minorBidi" w:hAnsiTheme="minorBidi"/>
          <w:sz w:val="24"/>
          <w:szCs w:val="24"/>
        </w:rPr>
        <w:t xml:space="preserve"> strengthening our resolve for honesty</w:t>
      </w:r>
    </w:p>
    <w:p w:rsidR="002C4131" w:rsidRPr="00E05DE8" w:rsidRDefault="002C4131" w:rsidP="00E05DE8">
      <w:pPr>
        <w:pStyle w:val="NoSpacing"/>
        <w:jc w:val="both"/>
        <w:rPr>
          <w:rFonts w:asciiTheme="minorBidi" w:hAnsiTheme="minorBidi"/>
          <w:sz w:val="24"/>
          <w:szCs w:val="24"/>
        </w:rPr>
      </w:pPr>
    </w:p>
    <w:p w:rsidR="002C4131" w:rsidRPr="00E05DE8" w:rsidRDefault="00F8231A" w:rsidP="00F8231A">
      <w:pPr>
        <w:pStyle w:val="NoSpacing"/>
        <w:ind w:left="720"/>
        <w:jc w:val="both"/>
        <w:rPr>
          <w:rFonts w:asciiTheme="minorBidi" w:hAnsiTheme="minorBidi"/>
          <w:sz w:val="24"/>
          <w:szCs w:val="24"/>
        </w:rPr>
      </w:pPr>
      <w:r>
        <w:rPr>
          <w:rFonts w:asciiTheme="minorBidi" w:hAnsiTheme="minorBidi"/>
          <w:i/>
          <w:iCs/>
          <w:sz w:val="24"/>
          <w:szCs w:val="24"/>
        </w:rPr>
        <w:t>“</w:t>
      </w:r>
      <w:r w:rsidR="002C4131" w:rsidRPr="00E05DE8">
        <w:rPr>
          <w:rFonts w:asciiTheme="minorBidi" w:hAnsiTheme="minorBidi"/>
          <w:i/>
          <w:iCs/>
          <w:sz w:val="24"/>
          <w:szCs w:val="24"/>
        </w:rPr>
        <w:t xml:space="preserve">Lo </w:t>
      </w:r>
      <w:r w:rsidR="00E05DE8" w:rsidRPr="00E05DE8">
        <w:rPr>
          <w:rFonts w:asciiTheme="minorBidi" w:hAnsiTheme="minorBidi"/>
          <w:i/>
          <w:iCs/>
          <w:sz w:val="24"/>
          <w:szCs w:val="24"/>
        </w:rPr>
        <w:t>t</w:t>
      </w:r>
      <w:r w:rsidR="002C4131" w:rsidRPr="00E05DE8">
        <w:rPr>
          <w:rFonts w:asciiTheme="minorBidi" w:hAnsiTheme="minorBidi"/>
          <w:i/>
          <w:iCs/>
          <w:sz w:val="24"/>
          <w:szCs w:val="24"/>
        </w:rPr>
        <w:t>ignovu</w:t>
      </w:r>
      <w:r>
        <w:rPr>
          <w:rFonts w:asciiTheme="minorBidi" w:hAnsiTheme="minorBidi"/>
          <w:i/>
          <w:iCs/>
          <w:sz w:val="24"/>
          <w:szCs w:val="24"/>
        </w:rPr>
        <w:t xml:space="preserve">” — </w:t>
      </w:r>
      <w:r w:rsidR="002C4131" w:rsidRPr="00E05DE8">
        <w:rPr>
          <w:rFonts w:asciiTheme="minorBidi" w:hAnsiTheme="minorBidi"/>
          <w:sz w:val="24"/>
          <w:szCs w:val="24"/>
        </w:rPr>
        <w:t>do not act with cunning to gain unlawful advantage</w:t>
      </w:r>
      <w:r>
        <w:rPr>
          <w:rFonts w:asciiTheme="minorBidi" w:hAnsiTheme="minorBidi"/>
          <w:sz w:val="24"/>
          <w:szCs w:val="24"/>
        </w:rPr>
        <w:t>.  T</w:t>
      </w:r>
      <w:r w:rsidR="002C4131" w:rsidRPr="00E05DE8">
        <w:rPr>
          <w:rFonts w:asciiTheme="minorBidi" w:hAnsiTheme="minorBidi"/>
          <w:sz w:val="24"/>
          <w:szCs w:val="24"/>
        </w:rPr>
        <w:t>h</w:t>
      </w:r>
      <w:r>
        <w:rPr>
          <w:rFonts w:asciiTheme="minorBidi" w:hAnsiTheme="minorBidi"/>
          <w:sz w:val="24"/>
          <w:szCs w:val="24"/>
        </w:rPr>
        <w:t>is</w:t>
      </w:r>
      <w:r w:rsidR="002C4131" w:rsidRPr="00E05DE8">
        <w:rPr>
          <w:rFonts w:asciiTheme="minorBidi" w:hAnsiTheme="minorBidi"/>
          <w:sz w:val="24"/>
          <w:szCs w:val="24"/>
        </w:rPr>
        <w:t xml:space="preserve"> is the essence of </w:t>
      </w:r>
      <w:r w:rsidR="005C520B" w:rsidRPr="00E05DE8">
        <w:rPr>
          <w:rFonts w:asciiTheme="minorBidi" w:hAnsiTheme="minorBidi"/>
          <w:i/>
          <w:iCs/>
          <w:sz w:val="24"/>
          <w:szCs w:val="24"/>
        </w:rPr>
        <w:t>geneiva</w:t>
      </w:r>
      <w:r w:rsidR="002C4131" w:rsidRPr="00E05DE8">
        <w:rPr>
          <w:rFonts w:asciiTheme="minorBidi" w:hAnsiTheme="minorBidi"/>
          <w:sz w:val="24"/>
          <w:szCs w:val="24"/>
        </w:rPr>
        <w:t xml:space="preserve"> in</w:t>
      </w:r>
      <w:r>
        <w:rPr>
          <w:rFonts w:asciiTheme="minorBidi" w:hAnsiTheme="minorBidi"/>
          <w:sz w:val="24"/>
          <w:szCs w:val="24"/>
        </w:rPr>
        <w:t xml:space="preserve"> the broader sense of the term… </w:t>
      </w:r>
      <w:r w:rsidR="002C4131" w:rsidRPr="00E05DE8">
        <w:rPr>
          <w:rFonts w:asciiTheme="minorBidi" w:hAnsiTheme="minorBidi"/>
          <w:sz w:val="24"/>
          <w:szCs w:val="24"/>
        </w:rPr>
        <w:t xml:space="preserve"> The basic </w:t>
      </w:r>
      <w:r>
        <w:rPr>
          <w:rFonts w:asciiTheme="minorBidi" w:hAnsiTheme="minorBidi"/>
          <w:sz w:val="24"/>
          <w:szCs w:val="24"/>
        </w:rPr>
        <w:t>character</w:t>
      </w:r>
      <w:r w:rsidR="007666D6" w:rsidRPr="00E05DE8">
        <w:rPr>
          <w:rFonts w:asciiTheme="minorBidi" w:hAnsiTheme="minorBidi"/>
          <w:sz w:val="24"/>
          <w:szCs w:val="24"/>
        </w:rPr>
        <w:t xml:space="preserve"> of </w:t>
      </w:r>
      <w:r w:rsidR="005C520B" w:rsidRPr="00E05DE8">
        <w:rPr>
          <w:rFonts w:asciiTheme="minorBidi" w:hAnsiTheme="minorBidi"/>
          <w:i/>
          <w:iCs/>
          <w:sz w:val="24"/>
          <w:szCs w:val="24"/>
        </w:rPr>
        <w:t>geneiva</w:t>
      </w:r>
      <w:r w:rsidR="007666D6" w:rsidRPr="00E05DE8">
        <w:rPr>
          <w:rFonts w:asciiTheme="minorBidi" w:hAnsiTheme="minorBidi"/>
          <w:sz w:val="24"/>
          <w:szCs w:val="24"/>
        </w:rPr>
        <w:t xml:space="preserve"> is</w:t>
      </w:r>
      <w:r w:rsidR="002C4131" w:rsidRPr="00E05DE8">
        <w:rPr>
          <w:rFonts w:asciiTheme="minorBidi" w:hAnsiTheme="minorBidi"/>
          <w:sz w:val="24"/>
          <w:szCs w:val="24"/>
        </w:rPr>
        <w:t xml:space="preserve"> </w:t>
      </w:r>
      <w:r>
        <w:rPr>
          <w:rFonts w:asciiTheme="minorBidi" w:hAnsiTheme="minorBidi"/>
          <w:sz w:val="24"/>
          <w:szCs w:val="24"/>
        </w:rPr>
        <w:t xml:space="preserve">that of </w:t>
      </w:r>
      <w:r w:rsidR="002C4131" w:rsidRPr="00E05DE8">
        <w:rPr>
          <w:rFonts w:asciiTheme="minorBidi" w:hAnsiTheme="minorBidi"/>
          <w:sz w:val="24"/>
          <w:szCs w:val="24"/>
        </w:rPr>
        <w:t>stealth and illegality.  Hence, if one cunningly and unlawfully extracts the equivalent of even a</w:t>
      </w:r>
      <w:r>
        <w:rPr>
          <w:rFonts w:asciiTheme="minorBidi" w:hAnsiTheme="minorBidi"/>
          <w:sz w:val="24"/>
          <w:szCs w:val="24"/>
        </w:rPr>
        <w:t xml:space="preserve"> penny</w:t>
      </w:r>
      <w:r w:rsidR="002C4131" w:rsidRPr="00E05DE8">
        <w:rPr>
          <w:rFonts w:asciiTheme="minorBidi" w:hAnsiTheme="minorBidi"/>
          <w:sz w:val="24"/>
          <w:szCs w:val="24"/>
        </w:rPr>
        <w:t xml:space="preserve"> from another and expropriates it for himself, he violates </w:t>
      </w:r>
      <w:r>
        <w:rPr>
          <w:rFonts w:asciiTheme="minorBidi" w:hAnsiTheme="minorBidi"/>
          <w:sz w:val="24"/>
          <w:szCs w:val="24"/>
        </w:rPr>
        <w:t>“</w:t>
      </w:r>
      <w:r w:rsidR="002C4131" w:rsidRPr="00E05DE8">
        <w:rPr>
          <w:rFonts w:asciiTheme="minorBidi" w:hAnsiTheme="minorBidi"/>
          <w:i/>
          <w:iCs/>
          <w:sz w:val="24"/>
          <w:szCs w:val="24"/>
        </w:rPr>
        <w:t xml:space="preserve">Lo </w:t>
      </w:r>
      <w:r w:rsidR="00E05DE8">
        <w:rPr>
          <w:rFonts w:asciiTheme="minorBidi" w:hAnsiTheme="minorBidi"/>
          <w:i/>
          <w:iCs/>
          <w:sz w:val="24"/>
          <w:szCs w:val="24"/>
        </w:rPr>
        <w:t>t</w:t>
      </w:r>
      <w:r w:rsidR="002C4131" w:rsidRPr="00E05DE8">
        <w:rPr>
          <w:rFonts w:asciiTheme="minorBidi" w:hAnsiTheme="minorBidi"/>
          <w:i/>
          <w:iCs/>
          <w:sz w:val="24"/>
          <w:szCs w:val="24"/>
        </w:rPr>
        <w:t>ignovu</w:t>
      </w:r>
      <w:r w:rsidR="002C4131" w:rsidRPr="00E05DE8">
        <w:rPr>
          <w:rFonts w:asciiTheme="minorBidi" w:hAnsiTheme="minorBidi"/>
          <w:sz w:val="24"/>
          <w:szCs w:val="24"/>
        </w:rPr>
        <w:t>.</w:t>
      </w:r>
      <w:r>
        <w:rPr>
          <w:rFonts w:asciiTheme="minorBidi" w:hAnsiTheme="minorBidi"/>
          <w:sz w:val="24"/>
          <w:szCs w:val="24"/>
        </w:rPr>
        <w:t>”</w:t>
      </w:r>
    </w:p>
    <w:p w:rsidR="002C4131" w:rsidRPr="00E05DE8" w:rsidRDefault="002C4131" w:rsidP="00E05DE8">
      <w:pPr>
        <w:pStyle w:val="NoSpacing"/>
        <w:ind w:left="720"/>
        <w:jc w:val="both"/>
        <w:rPr>
          <w:rFonts w:asciiTheme="minorBidi" w:hAnsiTheme="minorBidi"/>
          <w:sz w:val="24"/>
          <w:szCs w:val="24"/>
        </w:rPr>
      </w:pPr>
    </w:p>
    <w:p w:rsidR="002C4131" w:rsidRPr="00E05DE8" w:rsidRDefault="002C4131" w:rsidP="00E100D4">
      <w:pPr>
        <w:pStyle w:val="NoSpacing"/>
        <w:ind w:left="720"/>
        <w:jc w:val="both"/>
        <w:rPr>
          <w:rFonts w:asciiTheme="minorBidi" w:hAnsiTheme="minorBidi"/>
          <w:sz w:val="24"/>
          <w:szCs w:val="24"/>
        </w:rPr>
      </w:pPr>
      <w:r w:rsidRPr="00E05DE8">
        <w:rPr>
          <w:rFonts w:asciiTheme="minorBidi" w:hAnsiTheme="minorBidi"/>
          <w:sz w:val="24"/>
          <w:szCs w:val="24"/>
        </w:rPr>
        <w:t xml:space="preserve">Our Sages in </w:t>
      </w:r>
      <w:r w:rsidRPr="00E05DE8">
        <w:rPr>
          <w:rFonts w:asciiTheme="minorBidi" w:hAnsiTheme="minorBidi"/>
          <w:i/>
          <w:iCs/>
          <w:sz w:val="24"/>
          <w:szCs w:val="24"/>
        </w:rPr>
        <w:t>Torat Kohanim</w:t>
      </w:r>
      <w:r w:rsidRPr="00E05DE8">
        <w:rPr>
          <w:rFonts w:asciiTheme="minorBidi" w:hAnsiTheme="minorBidi"/>
          <w:sz w:val="24"/>
          <w:szCs w:val="24"/>
        </w:rPr>
        <w:t xml:space="preserve"> </w:t>
      </w:r>
      <w:r w:rsidR="00F8231A">
        <w:rPr>
          <w:rFonts w:asciiTheme="minorBidi" w:hAnsiTheme="minorBidi"/>
          <w:sz w:val="24"/>
          <w:szCs w:val="24"/>
        </w:rPr>
        <w:t xml:space="preserve">go even further </w:t>
      </w:r>
      <w:r w:rsidRPr="00E05DE8">
        <w:rPr>
          <w:rFonts w:asciiTheme="minorBidi" w:hAnsiTheme="minorBidi"/>
          <w:sz w:val="24"/>
          <w:szCs w:val="24"/>
        </w:rPr>
        <w:t xml:space="preserve">in their interpretation of </w:t>
      </w:r>
      <w:r w:rsidR="00F8231A">
        <w:rPr>
          <w:rFonts w:asciiTheme="minorBidi" w:hAnsiTheme="minorBidi"/>
          <w:sz w:val="24"/>
          <w:szCs w:val="24"/>
        </w:rPr>
        <w:t>“</w:t>
      </w:r>
      <w:r w:rsidRPr="00E05DE8">
        <w:rPr>
          <w:rFonts w:asciiTheme="minorBidi" w:hAnsiTheme="minorBidi"/>
          <w:i/>
          <w:iCs/>
          <w:sz w:val="24"/>
          <w:szCs w:val="24"/>
        </w:rPr>
        <w:t xml:space="preserve">Lo </w:t>
      </w:r>
      <w:r w:rsidR="00E05DE8">
        <w:rPr>
          <w:rFonts w:asciiTheme="minorBidi" w:hAnsiTheme="minorBidi"/>
          <w:i/>
          <w:iCs/>
          <w:sz w:val="24"/>
          <w:szCs w:val="24"/>
        </w:rPr>
        <w:t>t</w:t>
      </w:r>
      <w:r w:rsidRPr="00E05DE8">
        <w:rPr>
          <w:rFonts w:asciiTheme="minorBidi" w:hAnsiTheme="minorBidi"/>
          <w:i/>
          <w:iCs/>
          <w:sz w:val="24"/>
          <w:szCs w:val="24"/>
        </w:rPr>
        <w:t>ignovu</w:t>
      </w:r>
      <w:r w:rsidR="00F8231A">
        <w:rPr>
          <w:rFonts w:asciiTheme="minorBidi" w:hAnsiTheme="minorBidi"/>
          <w:i/>
          <w:iCs/>
          <w:sz w:val="24"/>
          <w:szCs w:val="24"/>
        </w:rPr>
        <w:t>.”</w:t>
      </w:r>
      <w:r w:rsidR="00F8231A">
        <w:rPr>
          <w:rFonts w:asciiTheme="minorBidi" w:hAnsiTheme="minorBidi"/>
          <w:sz w:val="24"/>
          <w:szCs w:val="24"/>
        </w:rPr>
        <w:t xml:space="preserve">  Not ev</w:t>
      </w:r>
      <w:r w:rsidRPr="00E05DE8">
        <w:rPr>
          <w:rFonts w:asciiTheme="minorBidi" w:hAnsiTheme="minorBidi"/>
          <w:sz w:val="24"/>
          <w:szCs w:val="24"/>
        </w:rPr>
        <w:t>en as a practical joke, to tease, may we take something that does not belong to us, no</w:t>
      </w:r>
      <w:r w:rsidR="00F8231A">
        <w:rPr>
          <w:rFonts w:asciiTheme="minorBidi" w:hAnsiTheme="minorBidi"/>
          <w:sz w:val="24"/>
          <w:szCs w:val="24"/>
        </w:rPr>
        <w:t>r</w:t>
      </w:r>
      <w:r w:rsidRPr="00E05DE8">
        <w:rPr>
          <w:rFonts w:asciiTheme="minorBidi" w:hAnsiTheme="minorBidi"/>
          <w:sz w:val="24"/>
          <w:szCs w:val="24"/>
        </w:rPr>
        <w:t xml:space="preserve"> even with the intention of paying double or four</w:t>
      </w:r>
      <w:r w:rsidR="00F8231A">
        <w:rPr>
          <w:rFonts w:asciiTheme="minorBidi" w:hAnsiTheme="minorBidi"/>
          <w:sz w:val="24"/>
          <w:szCs w:val="24"/>
        </w:rPr>
        <w:t>-</w:t>
      </w:r>
      <w:r w:rsidRPr="00E05DE8">
        <w:rPr>
          <w:rFonts w:asciiTheme="minorBidi" w:hAnsiTheme="minorBidi"/>
          <w:sz w:val="24"/>
          <w:szCs w:val="24"/>
        </w:rPr>
        <w:t xml:space="preserve"> or five</w:t>
      </w:r>
      <w:r w:rsidR="00F8231A">
        <w:rPr>
          <w:rFonts w:asciiTheme="minorBidi" w:hAnsiTheme="minorBidi"/>
          <w:sz w:val="24"/>
          <w:szCs w:val="24"/>
        </w:rPr>
        <w:t>-</w:t>
      </w:r>
      <w:r w:rsidRPr="00E05DE8">
        <w:rPr>
          <w:rFonts w:asciiTheme="minorBidi" w:hAnsiTheme="minorBidi"/>
          <w:sz w:val="24"/>
          <w:szCs w:val="24"/>
        </w:rPr>
        <w:t xml:space="preserve">fold.  To avoid even the appearance of </w:t>
      </w:r>
      <w:r w:rsidR="005C520B" w:rsidRPr="00E05DE8">
        <w:rPr>
          <w:rFonts w:asciiTheme="minorBidi" w:hAnsiTheme="minorBidi"/>
          <w:i/>
          <w:iCs/>
          <w:sz w:val="24"/>
          <w:szCs w:val="24"/>
        </w:rPr>
        <w:t>geneiva</w:t>
      </w:r>
      <w:r w:rsidR="00F8231A">
        <w:rPr>
          <w:rFonts w:asciiTheme="minorBidi" w:hAnsiTheme="minorBidi"/>
          <w:i/>
          <w:iCs/>
          <w:sz w:val="24"/>
          <w:szCs w:val="24"/>
        </w:rPr>
        <w:t>,</w:t>
      </w:r>
      <w:r w:rsidRPr="00E05DE8">
        <w:rPr>
          <w:rFonts w:asciiTheme="minorBidi" w:hAnsiTheme="minorBidi"/>
          <w:sz w:val="24"/>
          <w:szCs w:val="24"/>
        </w:rPr>
        <w:t xml:space="preserve"> we may not even “steal” ba</w:t>
      </w:r>
      <w:r w:rsidR="007666D6" w:rsidRPr="00E05DE8">
        <w:rPr>
          <w:rFonts w:asciiTheme="minorBidi" w:hAnsiTheme="minorBidi"/>
          <w:sz w:val="24"/>
          <w:szCs w:val="24"/>
        </w:rPr>
        <w:t>ck from the thief that which be</w:t>
      </w:r>
      <w:r w:rsidRPr="00E05DE8">
        <w:rPr>
          <w:rFonts w:asciiTheme="minorBidi" w:hAnsiTheme="minorBidi"/>
          <w:sz w:val="24"/>
          <w:szCs w:val="24"/>
        </w:rPr>
        <w:t xml:space="preserve">longs to us.  And so we find in </w:t>
      </w:r>
      <w:r w:rsidRPr="00F8231A">
        <w:rPr>
          <w:rFonts w:asciiTheme="minorBidi" w:hAnsiTheme="minorBidi"/>
          <w:i/>
          <w:iCs/>
          <w:sz w:val="24"/>
          <w:szCs w:val="24"/>
        </w:rPr>
        <w:t>C</w:t>
      </w:r>
      <w:r w:rsidR="00F8231A" w:rsidRPr="00F8231A">
        <w:rPr>
          <w:rFonts w:asciiTheme="minorBidi" w:hAnsiTheme="minorBidi"/>
          <w:i/>
          <w:iCs/>
          <w:sz w:val="24"/>
          <w:szCs w:val="24"/>
        </w:rPr>
        <w:t>hoshen Mishpat</w:t>
      </w:r>
      <w:r w:rsidRPr="00E05DE8">
        <w:rPr>
          <w:rFonts w:asciiTheme="minorBidi" w:hAnsiTheme="minorBidi"/>
          <w:sz w:val="24"/>
          <w:szCs w:val="24"/>
        </w:rPr>
        <w:t xml:space="preserve"> (348:1) regarding stealing </w:t>
      </w:r>
      <w:r w:rsidR="00F8231A">
        <w:rPr>
          <w:rFonts w:asciiTheme="minorBidi" w:hAnsiTheme="minorBidi"/>
          <w:sz w:val="24"/>
          <w:szCs w:val="24"/>
        </w:rPr>
        <w:t>as</w:t>
      </w:r>
      <w:r w:rsidRPr="00E05DE8">
        <w:rPr>
          <w:rFonts w:asciiTheme="minorBidi" w:hAnsiTheme="minorBidi"/>
          <w:sz w:val="24"/>
          <w:szCs w:val="24"/>
        </w:rPr>
        <w:t xml:space="preserve"> a joke or just to annoy </w:t>
      </w:r>
      <w:r w:rsidR="00F8231A">
        <w:rPr>
          <w:rFonts w:asciiTheme="minorBidi" w:hAnsiTheme="minorBidi"/>
          <w:sz w:val="24"/>
          <w:szCs w:val="24"/>
        </w:rPr>
        <w:t>another temporarily:</w:t>
      </w:r>
      <w:r w:rsidRPr="00E05DE8">
        <w:rPr>
          <w:rFonts w:asciiTheme="minorBidi" w:hAnsiTheme="minorBidi"/>
          <w:sz w:val="24"/>
          <w:szCs w:val="24"/>
        </w:rPr>
        <w:t xml:space="preserve"> it is forbidden</w:t>
      </w:r>
      <w:r w:rsidR="00E100D4">
        <w:rPr>
          <w:rFonts w:asciiTheme="minorBidi" w:hAnsiTheme="minorBidi"/>
          <w:sz w:val="24"/>
          <w:szCs w:val="24"/>
        </w:rPr>
        <w:t>,</w:t>
      </w:r>
      <w:r w:rsidRPr="00E05DE8">
        <w:rPr>
          <w:rFonts w:asciiTheme="minorBidi" w:hAnsiTheme="minorBidi"/>
          <w:sz w:val="24"/>
          <w:szCs w:val="24"/>
        </w:rPr>
        <w:t xml:space="preserve"> in order to </w:t>
      </w:r>
      <w:r w:rsidR="00E100D4">
        <w:rPr>
          <w:rFonts w:asciiTheme="minorBidi" w:hAnsiTheme="minorBidi"/>
          <w:sz w:val="24"/>
          <w:szCs w:val="24"/>
        </w:rPr>
        <w:t>avoid becoming</w:t>
      </w:r>
      <w:r w:rsidRPr="00E05DE8">
        <w:rPr>
          <w:rFonts w:asciiTheme="minorBidi" w:hAnsiTheme="minorBidi"/>
          <w:sz w:val="24"/>
          <w:szCs w:val="24"/>
        </w:rPr>
        <w:t xml:space="preserve"> </w:t>
      </w:r>
      <w:r w:rsidR="007666D6" w:rsidRPr="00E05DE8">
        <w:rPr>
          <w:rFonts w:asciiTheme="minorBidi" w:hAnsiTheme="minorBidi"/>
          <w:sz w:val="24"/>
          <w:szCs w:val="24"/>
        </w:rPr>
        <w:t>acquainted</w:t>
      </w:r>
      <w:r w:rsidRPr="00E05DE8">
        <w:rPr>
          <w:rFonts w:asciiTheme="minorBidi" w:hAnsiTheme="minorBidi"/>
          <w:sz w:val="24"/>
          <w:szCs w:val="24"/>
        </w:rPr>
        <w:t xml:space="preserve"> with robbery.</w:t>
      </w:r>
    </w:p>
    <w:p w:rsidR="002C4131" w:rsidRPr="00E05DE8" w:rsidRDefault="002C4131" w:rsidP="00E05DE8">
      <w:pPr>
        <w:pStyle w:val="NoSpacing"/>
        <w:jc w:val="both"/>
        <w:rPr>
          <w:rFonts w:asciiTheme="minorBidi" w:hAnsiTheme="minorBidi"/>
          <w:sz w:val="24"/>
          <w:szCs w:val="24"/>
        </w:rPr>
      </w:pPr>
    </w:p>
    <w:p w:rsidR="002C4131" w:rsidRPr="00E05DE8" w:rsidRDefault="002C4131" w:rsidP="00E100D4">
      <w:pPr>
        <w:pStyle w:val="NoSpacing"/>
        <w:ind w:left="720"/>
        <w:jc w:val="both"/>
        <w:rPr>
          <w:rFonts w:asciiTheme="minorBidi" w:hAnsiTheme="minorBidi"/>
          <w:sz w:val="24"/>
          <w:szCs w:val="24"/>
        </w:rPr>
      </w:pPr>
      <w:r w:rsidRPr="00E05DE8">
        <w:rPr>
          <w:rFonts w:asciiTheme="minorBidi" w:hAnsiTheme="minorBidi"/>
          <w:sz w:val="24"/>
          <w:szCs w:val="24"/>
        </w:rPr>
        <w:t>What applies to business dealings applies also to social life.  An upright Jew acquires friends and earns their affection, but he does not deceive them.  He does not employ deceit to fool others; he does not deceive them</w:t>
      </w:r>
      <w:r w:rsidR="00E100D4">
        <w:rPr>
          <w:rFonts w:asciiTheme="minorBidi" w:hAnsiTheme="minorBidi"/>
          <w:sz w:val="24"/>
          <w:szCs w:val="24"/>
        </w:rPr>
        <w:t xml:space="preserve"> — t</w:t>
      </w:r>
      <w:r w:rsidRPr="00E05DE8">
        <w:rPr>
          <w:rFonts w:asciiTheme="minorBidi" w:hAnsiTheme="minorBidi"/>
          <w:sz w:val="24"/>
          <w:szCs w:val="24"/>
        </w:rPr>
        <w:t>hrough words or deeds</w:t>
      </w:r>
      <w:r w:rsidR="00E100D4">
        <w:rPr>
          <w:rFonts w:asciiTheme="minorBidi" w:hAnsiTheme="minorBidi"/>
          <w:sz w:val="24"/>
          <w:szCs w:val="24"/>
        </w:rPr>
        <w:t xml:space="preserve"> — in order </w:t>
      </w:r>
      <w:r w:rsidRPr="00E05DE8">
        <w:rPr>
          <w:rFonts w:asciiTheme="minorBidi" w:hAnsiTheme="minorBidi"/>
          <w:sz w:val="24"/>
          <w:szCs w:val="24"/>
        </w:rPr>
        <w:t>to gain undeserved gratitude.</w:t>
      </w:r>
    </w:p>
    <w:p w:rsidR="002C4131" w:rsidRPr="00E05DE8" w:rsidRDefault="002C4131" w:rsidP="00E05DE8">
      <w:pPr>
        <w:pStyle w:val="NoSpacing"/>
        <w:jc w:val="both"/>
        <w:rPr>
          <w:rFonts w:asciiTheme="minorBidi" w:hAnsiTheme="minorBidi"/>
          <w:sz w:val="24"/>
          <w:szCs w:val="24"/>
        </w:rPr>
      </w:pPr>
    </w:p>
    <w:p w:rsidR="002C4131" w:rsidRPr="00E05DE8" w:rsidRDefault="00E100D4" w:rsidP="00E100D4">
      <w:pPr>
        <w:pStyle w:val="NoSpacing"/>
        <w:ind w:firstLine="720"/>
        <w:jc w:val="both"/>
        <w:rPr>
          <w:rFonts w:asciiTheme="minorBidi" w:hAnsiTheme="minorBidi"/>
          <w:sz w:val="24"/>
          <w:szCs w:val="24"/>
        </w:rPr>
      </w:pPr>
      <w:r>
        <w:rPr>
          <w:rFonts w:asciiTheme="minorBidi" w:hAnsiTheme="minorBidi"/>
          <w:sz w:val="24"/>
          <w:szCs w:val="24"/>
        </w:rPr>
        <w:t>Thus,</w:t>
      </w:r>
      <w:r w:rsidR="002C4131" w:rsidRPr="00E05DE8">
        <w:rPr>
          <w:rFonts w:asciiTheme="minorBidi" w:hAnsiTheme="minorBidi"/>
          <w:sz w:val="24"/>
          <w:szCs w:val="24"/>
        </w:rPr>
        <w:t xml:space="preserve"> the prohibit</w:t>
      </w:r>
      <w:r w:rsidR="00DE285D">
        <w:rPr>
          <w:rFonts w:asciiTheme="minorBidi" w:hAnsiTheme="minorBidi"/>
          <w:sz w:val="24"/>
          <w:szCs w:val="24"/>
        </w:rPr>
        <w:t xml:space="preserve">ion of stealing is not merely </w:t>
      </w:r>
      <w:r w:rsidR="002C4131" w:rsidRPr="00E05DE8">
        <w:rPr>
          <w:rFonts w:asciiTheme="minorBidi" w:hAnsiTheme="minorBidi"/>
          <w:sz w:val="24"/>
          <w:szCs w:val="24"/>
        </w:rPr>
        <w:t>a</w:t>
      </w:r>
      <w:r>
        <w:rPr>
          <w:rFonts w:asciiTheme="minorBidi" w:hAnsiTheme="minorBidi"/>
          <w:sz w:val="24"/>
          <w:szCs w:val="24"/>
        </w:rPr>
        <w:t xml:space="preserve"> negative command, but a positive command, </w:t>
      </w:r>
      <w:r w:rsidR="002C4131" w:rsidRPr="00E05DE8">
        <w:rPr>
          <w:rFonts w:asciiTheme="minorBidi" w:hAnsiTheme="minorBidi"/>
          <w:sz w:val="24"/>
          <w:szCs w:val="24"/>
        </w:rPr>
        <w:t>an obligation to create a just society where stealing of any kind is not tolerated.  M</w:t>
      </w:r>
      <w:r>
        <w:rPr>
          <w:rFonts w:asciiTheme="minorBidi" w:hAnsiTheme="minorBidi"/>
          <w:sz w:val="24"/>
          <w:szCs w:val="24"/>
        </w:rPr>
        <w:t>ost of are not involved in outright theft or deception,</w:t>
      </w:r>
      <w:r w:rsidR="002C4131" w:rsidRPr="00E05DE8">
        <w:rPr>
          <w:rFonts w:asciiTheme="minorBidi" w:hAnsiTheme="minorBidi"/>
          <w:sz w:val="24"/>
          <w:szCs w:val="24"/>
        </w:rPr>
        <w:t xml:space="preserve"> but here and there we m</w:t>
      </w:r>
      <w:r>
        <w:rPr>
          <w:rFonts w:asciiTheme="minorBidi" w:hAnsiTheme="minorBidi"/>
          <w:sz w:val="24"/>
          <w:szCs w:val="24"/>
        </w:rPr>
        <w:t>ay</w:t>
      </w:r>
      <w:r w:rsidR="002C4131" w:rsidRPr="00E05DE8">
        <w:rPr>
          <w:rFonts w:asciiTheme="minorBidi" w:hAnsiTheme="minorBidi"/>
          <w:sz w:val="24"/>
          <w:szCs w:val="24"/>
        </w:rPr>
        <w:t xml:space="preserve"> not be as careful as we should be.</w:t>
      </w:r>
    </w:p>
    <w:p w:rsidR="002C4131" w:rsidRPr="00E05DE8" w:rsidRDefault="002C4131" w:rsidP="00E05DE8">
      <w:pPr>
        <w:pStyle w:val="NoSpacing"/>
        <w:ind w:firstLine="720"/>
        <w:jc w:val="both"/>
        <w:rPr>
          <w:rFonts w:asciiTheme="minorBidi" w:hAnsiTheme="minorBidi"/>
          <w:sz w:val="24"/>
          <w:szCs w:val="24"/>
        </w:rPr>
      </w:pPr>
    </w:p>
    <w:p w:rsidR="007666D6" w:rsidRPr="00E05DE8" w:rsidRDefault="007666D6" w:rsidP="00E100D4">
      <w:pPr>
        <w:pStyle w:val="NoSpacing"/>
        <w:ind w:firstLine="720"/>
        <w:jc w:val="both"/>
        <w:rPr>
          <w:rFonts w:asciiTheme="minorBidi" w:hAnsiTheme="minorBidi"/>
          <w:sz w:val="24"/>
          <w:szCs w:val="24"/>
        </w:rPr>
      </w:pPr>
      <w:r w:rsidRPr="00E05DE8">
        <w:rPr>
          <w:rFonts w:asciiTheme="minorBidi" w:hAnsiTheme="minorBidi"/>
          <w:sz w:val="24"/>
          <w:szCs w:val="24"/>
        </w:rPr>
        <w:t>Rav Soloveitchik (</w:t>
      </w:r>
      <w:r w:rsidRPr="00DE285D">
        <w:rPr>
          <w:rFonts w:asciiTheme="minorBidi" w:hAnsiTheme="minorBidi"/>
          <w:i/>
          <w:iCs/>
          <w:sz w:val="24"/>
          <w:szCs w:val="24"/>
        </w:rPr>
        <w:t>Shiurei Ha-Rav</w:t>
      </w:r>
      <w:r w:rsidR="00DE285D" w:rsidRPr="00DE285D">
        <w:rPr>
          <w:rFonts w:asciiTheme="minorBidi" w:hAnsiTheme="minorBidi"/>
          <w:i/>
          <w:iCs/>
          <w:sz w:val="24"/>
          <w:szCs w:val="24"/>
        </w:rPr>
        <w:t>,</w:t>
      </w:r>
      <w:r w:rsidRPr="00DE285D">
        <w:rPr>
          <w:rFonts w:asciiTheme="minorBidi" w:hAnsiTheme="minorBidi"/>
          <w:i/>
          <w:iCs/>
          <w:sz w:val="24"/>
          <w:szCs w:val="24"/>
        </w:rPr>
        <w:t xml:space="preserve"> Sanhedrin</w:t>
      </w:r>
      <w:r w:rsidRPr="00E05DE8">
        <w:rPr>
          <w:rFonts w:asciiTheme="minorBidi" w:hAnsiTheme="minorBidi"/>
          <w:sz w:val="24"/>
          <w:szCs w:val="24"/>
        </w:rPr>
        <w:t>) is quoted as explaining that many of the additional proh</w:t>
      </w:r>
      <w:r w:rsidR="00E05DE8">
        <w:rPr>
          <w:rFonts w:asciiTheme="minorBidi" w:hAnsiTheme="minorBidi"/>
          <w:sz w:val="24"/>
          <w:szCs w:val="24"/>
        </w:rPr>
        <w:t>i</w:t>
      </w:r>
      <w:r w:rsidRPr="00E05DE8">
        <w:rPr>
          <w:rFonts w:asciiTheme="minorBidi" w:hAnsiTheme="minorBidi"/>
          <w:sz w:val="24"/>
          <w:szCs w:val="24"/>
        </w:rPr>
        <w:t xml:space="preserve">bitions of </w:t>
      </w:r>
      <w:r w:rsidR="005C520B" w:rsidRPr="00E05DE8">
        <w:rPr>
          <w:rFonts w:asciiTheme="minorBidi" w:hAnsiTheme="minorBidi"/>
          <w:i/>
          <w:iCs/>
          <w:sz w:val="24"/>
          <w:szCs w:val="24"/>
        </w:rPr>
        <w:t>geneiva</w:t>
      </w:r>
      <w:r w:rsidRPr="00E05DE8">
        <w:rPr>
          <w:rFonts w:asciiTheme="minorBidi" w:hAnsiTheme="minorBidi"/>
          <w:sz w:val="24"/>
          <w:szCs w:val="24"/>
        </w:rPr>
        <w:t xml:space="preserve"> are forbidden even when no money is taken because </w:t>
      </w:r>
      <w:r w:rsidR="005C520B" w:rsidRPr="00E05DE8">
        <w:rPr>
          <w:rFonts w:asciiTheme="minorBidi" w:hAnsiTheme="minorBidi"/>
          <w:i/>
          <w:iCs/>
          <w:sz w:val="24"/>
          <w:szCs w:val="24"/>
        </w:rPr>
        <w:t>geneiva</w:t>
      </w:r>
      <w:r w:rsidRPr="00E05DE8">
        <w:rPr>
          <w:rFonts w:asciiTheme="minorBidi" w:hAnsiTheme="minorBidi"/>
          <w:sz w:val="24"/>
          <w:szCs w:val="24"/>
        </w:rPr>
        <w:t xml:space="preserve"> represents a </w:t>
      </w:r>
      <w:r w:rsidRPr="00E05DE8">
        <w:rPr>
          <w:rFonts w:asciiTheme="minorBidi" w:hAnsiTheme="minorBidi"/>
          <w:i/>
          <w:iCs/>
          <w:sz w:val="24"/>
          <w:szCs w:val="24"/>
        </w:rPr>
        <w:t xml:space="preserve"> </w:t>
      </w:r>
      <w:r w:rsidRPr="00E05DE8">
        <w:rPr>
          <w:rFonts w:asciiTheme="minorBidi" w:hAnsiTheme="minorBidi"/>
          <w:sz w:val="24"/>
          <w:szCs w:val="24"/>
        </w:rPr>
        <w:t xml:space="preserve">a cruel trait.  He </w:t>
      </w:r>
      <w:r w:rsidR="00E100D4">
        <w:rPr>
          <w:rFonts w:asciiTheme="minorBidi" w:hAnsiTheme="minorBidi"/>
          <w:sz w:val="24"/>
          <w:szCs w:val="24"/>
        </w:rPr>
        <w:t xml:space="preserve">points to </w:t>
      </w:r>
      <w:r w:rsidRPr="00E05DE8">
        <w:rPr>
          <w:rFonts w:asciiTheme="minorBidi" w:hAnsiTheme="minorBidi"/>
          <w:sz w:val="24"/>
          <w:szCs w:val="24"/>
        </w:rPr>
        <w:t>the language of the Rambam</w:t>
      </w:r>
      <w:r w:rsidR="00E100D4">
        <w:rPr>
          <w:rFonts w:asciiTheme="minorBidi" w:hAnsiTheme="minorBidi"/>
          <w:sz w:val="24"/>
          <w:szCs w:val="24"/>
        </w:rPr>
        <w:t xml:space="preserve"> </w:t>
      </w:r>
      <w:r w:rsidR="00E100D4" w:rsidRPr="00E100D4">
        <w:rPr>
          <w:rFonts w:asciiTheme="minorBidi" w:hAnsiTheme="minorBidi"/>
          <w:i/>
          <w:iCs/>
          <w:sz w:val="24"/>
          <w:szCs w:val="24"/>
        </w:rPr>
        <w:t>(Hilkhot Geneiva</w:t>
      </w:r>
      <w:r w:rsidR="00E100D4">
        <w:rPr>
          <w:rFonts w:asciiTheme="minorBidi" w:hAnsiTheme="minorBidi"/>
          <w:sz w:val="24"/>
          <w:szCs w:val="24"/>
        </w:rPr>
        <w:t xml:space="preserve"> 1:2), who rules</w:t>
      </w:r>
      <w:r w:rsidRPr="00E05DE8">
        <w:rPr>
          <w:rFonts w:asciiTheme="minorBidi" w:hAnsiTheme="minorBidi"/>
          <w:sz w:val="24"/>
          <w:szCs w:val="24"/>
        </w:rPr>
        <w:t xml:space="preserve"> that it is forbidden to steal even </w:t>
      </w:r>
      <w:r w:rsidRPr="00E05DE8">
        <w:rPr>
          <w:rFonts w:asciiTheme="minorBidi" w:hAnsiTheme="minorBidi"/>
          <w:sz w:val="24"/>
          <w:szCs w:val="24"/>
        </w:rPr>
        <w:lastRenderedPageBreak/>
        <w:t xml:space="preserve">when no money is </w:t>
      </w:r>
      <w:r w:rsidR="00E100D4">
        <w:rPr>
          <w:rFonts w:asciiTheme="minorBidi" w:hAnsiTheme="minorBidi"/>
          <w:sz w:val="24"/>
          <w:szCs w:val="24"/>
        </w:rPr>
        <w:t xml:space="preserve">actually </w:t>
      </w:r>
      <w:r w:rsidRPr="00E05DE8">
        <w:rPr>
          <w:rFonts w:asciiTheme="minorBidi" w:hAnsiTheme="minorBidi"/>
          <w:sz w:val="24"/>
          <w:szCs w:val="24"/>
        </w:rPr>
        <w:t xml:space="preserve">taken from the other “so </w:t>
      </w:r>
      <w:r w:rsidR="00E100D4">
        <w:rPr>
          <w:rFonts w:asciiTheme="minorBidi" w:hAnsiTheme="minorBidi"/>
          <w:sz w:val="24"/>
          <w:szCs w:val="24"/>
        </w:rPr>
        <w:t xml:space="preserve">one does not </w:t>
      </w:r>
      <w:r w:rsidRPr="00E05DE8">
        <w:rPr>
          <w:rFonts w:asciiTheme="minorBidi" w:hAnsiTheme="minorBidi"/>
          <w:sz w:val="24"/>
          <w:szCs w:val="24"/>
        </w:rPr>
        <w:t>become accustomed to this practice</w:t>
      </w:r>
      <w:r w:rsidR="00E100D4">
        <w:rPr>
          <w:rFonts w:asciiTheme="minorBidi" w:hAnsiTheme="minorBidi"/>
          <w:sz w:val="24"/>
          <w:szCs w:val="24"/>
        </w:rPr>
        <w:t>.”</w:t>
      </w:r>
    </w:p>
    <w:p w:rsidR="007666D6" w:rsidRPr="00E05DE8" w:rsidRDefault="007666D6" w:rsidP="00E05DE8">
      <w:pPr>
        <w:pStyle w:val="NoSpacing"/>
        <w:ind w:firstLine="720"/>
        <w:jc w:val="both"/>
        <w:rPr>
          <w:rFonts w:asciiTheme="minorBidi" w:hAnsiTheme="minorBidi"/>
          <w:sz w:val="24"/>
          <w:szCs w:val="24"/>
        </w:rPr>
      </w:pPr>
    </w:p>
    <w:p w:rsidR="007666D6" w:rsidRPr="00E05DE8" w:rsidRDefault="007666D6" w:rsidP="00E100D4">
      <w:pPr>
        <w:pStyle w:val="NoSpacing"/>
        <w:ind w:firstLine="720"/>
        <w:jc w:val="both"/>
        <w:rPr>
          <w:rFonts w:asciiTheme="minorBidi" w:hAnsiTheme="minorBidi"/>
          <w:sz w:val="24"/>
          <w:szCs w:val="24"/>
        </w:rPr>
      </w:pPr>
      <w:r w:rsidRPr="00E05DE8">
        <w:rPr>
          <w:rFonts w:asciiTheme="minorBidi" w:hAnsiTheme="minorBidi"/>
          <w:sz w:val="24"/>
          <w:szCs w:val="24"/>
        </w:rPr>
        <w:t xml:space="preserve">All of us </w:t>
      </w:r>
      <w:r w:rsidR="00E100D4">
        <w:rPr>
          <w:rFonts w:asciiTheme="minorBidi" w:hAnsiTheme="minorBidi"/>
          <w:sz w:val="24"/>
          <w:szCs w:val="24"/>
        </w:rPr>
        <w:t xml:space="preserve">may freely recite the text of </w:t>
      </w:r>
      <w:r w:rsidR="00E100D4" w:rsidRPr="00E100D4">
        <w:rPr>
          <w:rFonts w:asciiTheme="minorBidi" w:hAnsiTheme="minorBidi"/>
          <w:i/>
          <w:iCs/>
          <w:sz w:val="24"/>
          <w:szCs w:val="24"/>
        </w:rPr>
        <w:t>Vidui</w:t>
      </w:r>
      <w:r w:rsidR="00E100D4">
        <w:rPr>
          <w:rFonts w:asciiTheme="minorBidi" w:hAnsiTheme="minorBidi"/>
          <w:sz w:val="24"/>
          <w:szCs w:val="24"/>
        </w:rPr>
        <w:t>, the alphabetical confession which unequivocally states</w:t>
      </w:r>
      <w:r w:rsidRPr="00E05DE8">
        <w:rPr>
          <w:rFonts w:asciiTheme="minorBidi" w:hAnsiTheme="minorBidi"/>
          <w:sz w:val="24"/>
          <w:szCs w:val="24"/>
        </w:rPr>
        <w:t xml:space="preserve"> </w:t>
      </w:r>
      <w:r w:rsidR="00DE285D">
        <w:rPr>
          <w:rFonts w:asciiTheme="minorBidi" w:hAnsiTheme="minorBidi"/>
          <w:sz w:val="24"/>
          <w:szCs w:val="24"/>
        </w:rPr>
        <w:t>“W</w:t>
      </w:r>
      <w:r w:rsidRPr="00E05DE8">
        <w:rPr>
          <w:rFonts w:asciiTheme="minorBidi" w:hAnsiTheme="minorBidi"/>
          <w:sz w:val="24"/>
          <w:szCs w:val="24"/>
        </w:rPr>
        <w:t xml:space="preserve">e have </w:t>
      </w:r>
      <w:r w:rsidR="00DE285D">
        <w:rPr>
          <w:rFonts w:asciiTheme="minorBidi" w:hAnsiTheme="minorBidi"/>
          <w:sz w:val="24"/>
          <w:szCs w:val="24"/>
        </w:rPr>
        <w:t>robbed</w:t>
      </w:r>
      <w:r w:rsidR="00E100D4">
        <w:rPr>
          <w:rFonts w:asciiTheme="minorBidi" w:hAnsiTheme="minorBidi"/>
          <w:sz w:val="24"/>
          <w:szCs w:val="24"/>
        </w:rPr>
        <w:t>.</w:t>
      </w:r>
      <w:r w:rsidR="00DE285D">
        <w:rPr>
          <w:rFonts w:asciiTheme="minorBidi" w:hAnsiTheme="minorBidi"/>
          <w:sz w:val="24"/>
          <w:szCs w:val="24"/>
        </w:rPr>
        <w:t>”</w:t>
      </w:r>
      <w:r w:rsidR="00E100D4">
        <w:rPr>
          <w:rFonts w:asciiTheme="minorBidi" w:hAnsiTheme="minorBidi"/>
          <w:sz w:val="24"/>
          <w:szCs w:val="24"/>
        </w:rPr>
        <w:t xml:space="preserve">  W</w:t>
      </w:r>
      <w:r w:rsidRPr="00E05DE8">
        <w:rPr>
          <w:rFonts w:asciiTheme="minorBidi" w:hAnsiTheme="minorBidi"/>
          <w:sz w:val="24"/>
          <w:szCs w:val="24"/>
        </w:rPr>
        <w:t xml:space="preserve">e have caused losses to </w:t>
      </w:r>
      <w:r w:rsidR="00E100D4">
        <w:rPr>
          <w:rFonts w:asciiTheme="minorBidi" w:hAnsiTheme="minorBidi"/>
          <w:sz w:val="24"/>
          <w:szCs w:val="24"/>
        </w:rPr>
        <w:t>others</w:t>
      </w:r>
      <w:r w:rsidRPr="00E05DE8">
        <w:rPr>
          <w:rFonts w:asciiTheme="minorBidi" w:hAnsiTheme="minorBidi"/>
          <w:sz w:val="24"/>
          <w:szCs w:val="24"/>
        </w:rPr>
        <w:t>,</w:t>
      </w:r>
      <w:r w:rsidR="00E100D4">
        <w:rPr>
          <w:rFonts w:asciiTheme="minorBidi" w:hAnsiTheme="minorBidi"/>
          <w:sz w:val="24"/>
          <w:szCs w:val="24"/>
        </w:rPr>
        <w:t xml:space="preserve"> even in</w:t>
      </w:r>
      <w:r w:rsidRPr="00E05DE8">
        <w:rPr>
          <w:rFonts w:asciiTheme="minorBidi" w:hAnsiTheme="minorBidi"/>
          <w:sz w:val="24"/>
          <w:szCs w:val="24"/>
        </w:rPr>
        <w:t xml:space="preserve"> little things</w:t>
      </w:r>
      <w:r w:rsidR="00E100D4">
        <w:rPr>
          <w:rFonts w:asciiTheme="minorBidi" w:hAnsiTheme="minorBidi"/>
          <w:sz w:val="24"/>
          <w:szCs w:val="24"/>
        </w:rPr>
        <w:t>,</w:t>
      </w:r>
      <w:r w:rsidRPr="00E05DE8">
        <w:rPr>
          <w:rFonts w:asciiTheme="minorBidi" w:hAnsiTheme="minorBidi"/>
          <w:sz w:val="24"/>
          <w:szCs w:val="24"/>
        </w:rPr>
        <w:t xml:space="preserve"> such as </w:t>
      </w:r>
      <w:r w:rsidR="00E100D4">
        <w:rPr>
          <w:rFonts w:asciiTheme="minorBidi" w:hAnsiTheme="minorBidi"/>
          <w:sz w:val="24"/>
          <w:szCs w:val="24"/>
        </w:rPr>
        <w:t>costing a driver in fuel and time by crossing illegally in front of his vehicle</w:t>
      </w:r>
      <w:r w:rsidRPr="00E05DE8">
        <w:rPr>
          <w:rFonts w:asciiTheme="minorBidi" w:hAnsiTheme="minorBidi"/>
          <w:sz w:val="24"/>
          <w:szCs w:val="24"/>
        </w:rPr>
        <w:t>.  Though we m</w:t>
      </w:r>
      <w:r w:rsidR="00E100D4">
        <w:rPr>
          <w:rFonts w:asciiTheme="minorBidi" w:hAnsiTheme="minorBidi"/>
          <w:sz w:val="24"/>
          <w:szCs w:val="24"/>
        </w:rPr>
        <w:t>ay</w:t>
      </w:r>
      <w:r w:rsidRPr="00E05DE8">
        <w:rPr>
          <w:rFonts w:asciiTheme="minorBidi" w:hAnsiTheme="minorBidi"/>
          <w:sz w:val="24"/>
          <w:szCs w:val="24"/>
        </w:rPr>
        <w:t xml:space="preserve"> not openly steal, we do have to wonder whether our practices here and there have any connection to this </w:t>
      </w:r>
      <w:r w:rsidR="00E100D4">
        <w:rPr>
          <w:rFonts w:asciiTheme="minorBidi" w:hAnsiTheme="minorBidi"/>
          <w:sz w:val="24"/>
          <w:szCs w:val="24"/>
        </w:rPr>
        <w:t>“</w:t>
      </w:r>
      <w:r w:rsidRPr="00E05DE8">
        <w:rPr>
          <w:rFonts w:asciiTheme="minorBidi" w:hAnsiTheme="minorBidi"/>
          <w:sz w:val="24"/>
          <w:szCs w:val="24"/>
        </w:rPr>
        <w:t>cruel trait</w:t>
      </w:r>
      <w:r w:rsidR="00E100D4">
        <w:rPr>
          <w:rFonts w:asciiTheme="minorBidi" w:hAnsiTheme="minorBidi"/>
          <w:sz w:val="24"/>
          <w:szCs w:val="24"/>
        </w:rPr>
        <w:t>”</w:t>
      </w:r>
      <w:r w:rsidRPr="00E05DE8">
        <w:rPr>
          <w:rFonts w:asciiTheme="minorBidi" w:hAnsiTheme="minorBidi"/>
          <w:sz w:val="24"/>
          <w:szCs w:val="24"/>
        </w:rPr>
        <w:t xml:space="preserve"> </w:t>
      </w:r>
      <w:r w:rsidR="00E100D4">
        <w:rPr>
          <w:rFonts w:asciiTheme="minorBidi" w:hAnsiTheme="minorBidi"/>
          <w:sz w:val="24"/>
          <w:szCs w:val="24"/>
        </w:rPr>
        <w:t>which may infect</w:t>
      </w:r>
      <w:r w:rsidRPr="00E05DE8">
        <w:rPr>
          <w:rFonts w:asciiTheme="minorBidi" w:hAnsiTheme="minorBidi"/>
          <w:sz w:val="24"/>
          <w:szCs w:val="24"/>
        </w:rPr>
        <w:t xml:space="preserve"> our personalities.</w:t>
      </w:r>
    </w:p>
    <w:p w:rsidR="007666D6" w:rsidRPr="00E05DE8" w:rsidRDefault="007666D6" w:rsidP="00E05DE8">
      <w:pPr>
        <w:pStyle w:val="NoSpacing"/>
        <w:ind w:firstLine="720"/>
        <w:jc w:val="both"/>
        <w:rPr>
          <w:rFonts w:asciiTheme="minorBidi" w:hAnsiTheme="minorBidi"/>
          <w:sz w:val="24"/>
          <w:szCs w:val="24"/>
        </w:rPr>
      </w:pPr>
    </w:p>
    <w:p w:rsidR="007666D6" w:rsidRPr="00E05DE8" w:rsidRDefault="002C4131" w:rsidP="00E100D4">
      <w:pPr>
        <w:pStyle w:val="NoSpacing"/>
        <w:ind w:firstLine="720"/>
        <w:jc w:val="both"/>
        <w:rPr>
          <w:rFonts w:asciiTheme="minorBidi" w:hAnsiTheme="minorBidi"/>
          <w:sz w:val="24"/>
          <w:szCs w:val="24"/>
        </w:rPr>
      </w:pPr>
      <w:r w:rsidRPr="00E05DE8">
        <w:rPr>
          <w:rFonts w:asciiTheme="minorBidi" w:hAnsiTheme="minorBidi"/>
          <w:sz w:val="24"/>
          <w:szCs w:val="24"/>
        </w:rPr>
        <w:t>It is not surprising that the Torah</w:t>
      </w:r>
      <w:r w:rsidR="00E100D4">
        <w:rPr>
          <w:rFonts w:asciiTheme="minorBidi" w:hAnsiTheme="minorBidi"/>
          <w:sz w:val="24"/>
          <w:szCs w:val="24"/>
        </w:rPr>
        <w:t xml:space="preserve"> (</w:t>
      </w:r>
      <w:r w:rsidR="00E100D4" w:rsidRPr="00E100D4">
        <w:rPr>
          <w:rFonts w:asciiTheme="minorBidi" w:hAnsiTheme="minorBidi"/>
          <w:i/>
          <w:iCs/>
          <w:sz w:val="24"/>
          <w:szCs w:val="24"/>
        </w:rPr>
        <w:t>Bereishit</w:t>
      </w:r>
      <w:r w:rsidR="005F2E40">
        <w:rPr>
          <w:rFonts w:asciiTheme="minorBidi" w:hAnsiTheme="minorBidi"/>
          <w:sz w:val="24"/>
          <w:szCs w:val="24"/>
        </w:rPr>
        <w:t xml:space="preserve"> 6:11, 13) </w:t>
      </w:r>
      <w:r w:rsidR="00E100D4">
        <w:rPr>
          <w:rFonts w:asciiTheme="minorBidi" w:hAnsiTheme="minorBidi"/>
          <w:sz w:val="24"/>
          <w:szCs w:val="24"/>
        </w:rPr>
        <w:t>describes the iniquity of the G</w:t>
      </w:r>
      <w:r w:rsidRPr="00E05DE8">
        <w:rPr>
          <w:rFonts w:asciiTheme="minorBidi" w:hAnsiTheme="minorBidi"/>
          <w:sz w:val="24"/>
          <w:szCs w:val="24"/>
        </w:rPr>
        <w:t>eneration of the Flood</w:t>
      </w:r>
      <w:r w:rsidR="00E100D4">
        <w:rPr>
          <w:rFonts w:asciiTheme="minorBidi" w:hAnsiTheme="minorBidi"/>
          <w:sz w:val="24"/>
          <w:szCs w:val="24"/>
        </w:rPr>
        <w:t>,</w:t>
      </w:r>
      <w:r w:rsidRPr="00E05DE8">
        <w:rPr>
          <w:rFonts w:asciiTheme="minorBidi" w:hAnsiTheme="minorBidi"/>
          <w:sz w:val="24"/>
          <w:szCs w:val="24"/>
        </w:rPr>
        <w:t xml:space="preserve"> which le</w:t>
      </w:r>
      <w:r w:rsidR="00E100D4">
        <w:rPr>
          <w:rFonts w:asciiTheme="minorBidi" w:hAnsiTheme="minorBidi"/>
          <w:sz w:val="24"/>
          <w:szCs w:val="24"/>
        </w:rPr>
        <w:t>a</w:t>
      </w:r>
      <w:r w:rsidRPr="00E05DE8">
        <w:rPr>
          <w:rFonts w:asciiTheme="minorBidi" w:hAnsiTheme="minorBidi"/>
          <w:sz w:val="24"/>
          <w:szCs w:val="24"/>
        </w:rPr>
        <w:t>d</w:t>
      </w:r>
      <w:r w:rsidR="00E100D4">
        <w:rPr>
          <w:rFonts w:asciiTheme="minorBidi" w:hAnsiTheme="minorBidi"/>
          <w:sz w:val="24"/>
          <w:szCs w:val="24"/>
        </w:rPr>
        <w:t>s</w:t>
      </w:r>
      <w:r w:rsidRPr="00E05DE8">
        <w:rPr>
          <w:rFonts w:asciiTheme="minorBidi" w:hAnsiTheme="minorBidi"/>
          <w:sz w:val="24"/>
          <w:szCs w:val="24"/>
        </w:rPr>
        <w:t xml:space="preserve"> to its destruction</w:t>
      </w:r>
      <w:r w:rsidR="00E100D4">
        <w:rPr>
          <w:rFonts w:asciiTheme="minorBidi" w:hAnsiTheme="minorBidi"/>
          <w:sz w:val="24"/>
          <w:szCs w:val="24"/>
        </w:rPr>
        <w:t xml:space="preserve">, as </w:t>
      </w:r>
      <w:r w:rsidR="00E100D4">
        <w:rPr>
          <w:rFonts w:asciiTheme="minorBidi" w:hAnsiTheme="minorBidi"/>
          <w:i/>
          <w:iCs/>
          <w:sz w:val="24"/>
          <w:szCs w:val="24"/>
        </w:rPr>
        <w:t>c</w:t>
      </w:r>
      <w:r w:rsidR="007666D6" w:rsidRPr="00FD7AB8">
        <w:rPr>
          <w:rFonts w:asciiTheme="minorBidi" w:hAnsiTheme="minorBidi"/>
          <w:i/>
          <w:iCs/>
          <w:sz w:val="24"/>
          <w:szCs w:val="24"/>
        </w:rPr>
        <w:t>hamas</w:t>
      </w:r>
      <w:r w:rsidR="00E100D4">
        <w:rPr>
          <w:rFonts w:asciiTheme="minorBidi" w:hAnsiTheme="minorBidi"/>
          <w:sz w:val="24"/>
          <w:szCs w:val="24"/>
        </w:rPr>
        <w:t>,</w:t>
      </w:r>
      <w:r w:rsidR="007666D6" w:rsidRPr="00E05DE8">
        <w:rPr>
          <w:rFonts w:asciiTheme="minorBidi" w:hAnsiTheme="minorBidi"/>
          <w:sz w:val="24"/>
          <w:szCs w:val="24"/>
        </w:rPr>
        <w:t xml:space="preserve"> literally translated by some commentators as robbery</w:t>
      </w:r>
      <w:r w:rsidR="00E100D4">
        <w:rPr>
          <w:rFonts w:asciiTheme="minorBidi" w:hAnsiTheme="minorBidi"/>
          <w:sz w:val="24"/>
          <w:szCs w:val="24"/>
        </w:rPr>
        <w:t>.  The Generation of the F</w:t>
      </w:r>
      <w:r w:rsidR="007666D6" w:rsidRPr="00E05DE8">
        <w:rPr>
          <w:rFonts w:asciiTheme="minorBidi" w:hAnsiTheme="minorBidi"/>
          <w:sz w:val="24"/>
          <w:szCs w:val="24"/>
        </w:rPr>
        <w:t>lood w</w:t>
      </w:r>
      <w:r w:rsidR="00E100D4">
        <w:rPr>
          <w:rFonts w:asciiTheme="minorBidi" w:hAnsiTheme="minorBidi"/>
          <w:sz w:val="24"/>
          <w:szCs w:val="24"/>
        </w:rPr>
        <w:t>as</w:t>
      </w:r>
      <w:r w:rsidR="007666D6" w:rsidRPr="00E05DE8">
        <w:rPr>
          <w:rFonts w:asciiTheme="minorBidi" w:hAnsiTheme="minorBidi"/>
          <w:sz w:val="24"/>
          <w:szCs w:val="24"/>
        </w:rPr>
        <w:t xml:space="preserve"> genuinely evil, but it was a society of </w:t>
      </w:r>
      <w:r w:rsidR="00E100D4">
        <w:rPr>
          <w:rFonts w:asciiTheme="minorBidi" w:hAnsiTheme="minorBidi"/>
          <w:sz w:val="24"/>
          <w:szCs w:val="24"/>
        </w:rPr>
        <w:t>theft</w:t>
      </w:r>
      <w:r w:rsidR="007666D6" w:rsidRPr="00E05DE8">
        <w:rPr>
          <w:rFonts w:asciiTheme="minorBidi" w:hAnsiTheme="minorBidi"/>
          <w:sz w:val="24"/>
          <w:szCs w:val="24"/>
        </w:rPr>
        <w:t xml:space="preserve"> that could no</w:t>
      </w:r>
      <w:r w:rsidR="00E100D4">
        <w:rPr>
          <w:rFonts w:asciiTheme="minorBidi" w:hAnsiTheme="minorBidi"/>
          <w:sz w:val="24"/>
          <w:szCs w:val="24"/>
        </w:rPr>
        <w:t>t be tolerated by God, and the F</w:t>
      </w:r>
      <w:r w:rsidR="007666D6" w:rsidRPr="00E05DE8">
        <w:rPr>
          <w:rFonts w:asciiTheme="minorBidi" w:hAnsiTheme="minorBidi"/>
          <w:sz w:val="24"/>
          <w:szCs w:val="24"/>
        </w:rPr>
        <w:t xml:space="preserve">lood was called for in order </w:t>
      </w:r>
      <w:r w:rsidR="00E100D4">
        <w:rPr>
          <w:rFonts w:asciiTheme="minorBidi" w:hAnsiTheme="minorBidi"/>
          <w:sz w:val="24"/>
          <w:szCs w:val="24"/>
        </w:rPr>
        <w:t>for humanity to begin anew</w:t>
      </w:r>
      <w:r w:rsidR="007666D6" w:rsidRPr="00E05DE8">
        <w:rPr>
          <w:rFonts w:asciiTheme="minorBidi" w:hAnsiTheme="minorBidi"/>
          <w:sz w:val="24"/>
          <w:szCs w:val="24"/>
        </w:rPr>
        <w:t>.</w:t>
      </w:r>
    </w:p>
    <w:p w:rsidR="002C4131" w:rsidRPr="00E05DE8" w:rsidRDefault="002C4131" w:rsidP="00E05DE8">
      <w:pPr>
        <w:pStyle w:val="NoSpacing"/>
        <w:jc w:val="both"/>
        <w:rPr>
          <w:rFonts w:asciiTheme="minorBidi" w:hAnsiTheme="minorBidi"/>
          <w:sz w:val="24"/>
          <w:szCs w:val="24"/>
        </w:rPr>
      </w:pPr>
    </w:p>
    <w:p w:rsidR="002C4131" w:rsidRPr="00E05DE8" w:rsidRDefault="007666D6" w:rsidP="003C5C04">
      <w:pPr>
        <w:pStyle w:val="NoSpacing"/>
        <w:ind w:firstLine="720"/>
        <w:jc w:val="both"/>
        <w:rPr>
          <w:rFonts w:asciiTheme="minorBidi" w:hAnsiTheme="minorBidi"/>
          <w:sz w:val="24"/>
          <w:szCs w:val="24"/>
        </w:rPr>
      </w:pPr>
      <w:r w:rsidRPr="00E05DE8">
        <w:rPr>
          <w:rFonts w:asciiTheme="minorBidi" w:hAnsiTheme="minorBidi"/>
          <w:sz w:val="24"/>
          <w:szCs w:val="24"/>
        </w:rPr>
        <w:t>Understanding that stealing</w:t>
      </w:r>
      <w:r w:rsidR="002C4131" w:rsidRPr="00E05DE8">
        <w:rPr>
          <w:rFonts w:asciiTheme="minorBidi" w:hAnsiTheme="minorBidi"/>
          <w:sz w:val="24"/>
          <w:szCs w:val="24"/>
        </w:rPr>
        <w:t xml:space="preserve"> is a societal ill</w:t>
      </w:r>
      <w:r w:rsidRPr="00E05DE8">
        <w:rPr>
          <w:rFonts w:asciiTheme="minorBidi" w:hAnsiTheme="minorBidi"/>
          <w:sz w:val="24"/>
          <w:szCs w:val="24"/>
        </w:rPr>
        <w:t xml:space="preserve"> </w:t>
      </w:r>
      <w:r w:rsidR="00E100D4">
        <w:rPr>
          <w:rFonts w:asciiTheme="minorBidi" w:hAnsiTheme="minorBidi"/>
          <w:sz w:val="24"/>
          <w:szCs w:val="24"/>
        </w:rPr>
        <w:t>may</w:t>
      </w:r>
      <w:r w:rsidRPr="00E05DE8">
        <w:rPr>
          <w:rFonts w:asciiTheme="minorBidi" w:hAnsiTheme="minorBidi"/>
          <w:sz w:val="24"/>
          <w:szCs w:val="24"/>
        </w:rPr>
        <w:t xml:space="preserve"> help </w:t>
      </w:r>
      <w:r w:rsidR="00E100D4">
        <w:rPr>
          <w:rFonts w:asciiTheme="minorBidi" w:hAnsiTheme="minorBidi"/>
          <w:sz w:val="24"/>
          <w:szCs w:val="24"/>
        </w:rPr>
        <w:t xml:space="preserve">us </w:t>
      </w:r>
      <w:r w:rsidRPr="00E05DE8">
        <w:rPr>
          <w:rFonts w:asciiTheme="minorBidi" w:hAnsiTheme="minorBidi"/>
          <w:sz w:val="24"/>
          <w:szCs w:val="24"/>
        </w:rPr>
        <w:t>explain how</w:t>
      </w:r>
      <w:r w:rsidR="002C4131" w:rsidRPr="00E05DE8">
        <w:rPr>
          <w:rFonts w:asciiTheme="minorBidi" w:hAnsiTheme="minorBidi"/>
          <w:sz w:val="24"/>
          <w:szCs w:val="24"/>
        </w:rPr>
        <w:t xml:space="preserve"> the commentators </w:t>
      </w:r>
      <w:r w:rsidRPr="00E05DE8">
        <w:rPr>
          <w:rFonts w:asciiTheme="minorBidi" w:hAnsiTheme="minorBidi"/>
          <w:sz w:val="24"/>
          <w:szCs w:val="24"/>
        </w:rPr>
        <w:t>state that the prohibition extends</w:t>
      </w:r>
      <w:r w:rsidR="002C4131" w:rsidRPr="00E05DE8">
        <w:rPr>
          <w:rFonts w:asciiTheme="minorBidi" w:hAnsiTheme="minorBidi"/>
          <w:sz w:val="24"/>
          <w:szCs w:val="24"/>
        </w:rPr>
        <w:t xml:space="preserve"> even to people who </w:t>
      </w:r>
      <w:r w:rsidR="00E100D4">
        <w:rPr>
          <w:rFonts w:asciiTheme="minorBidi" w:hAnsiTheme="minorBidi"/>
          <w:sz w:val="24"/>
          <w:szCs w:val="24"/>
        </w:rPr>
        <w:t xml:space="preserve">do not </w:t>
      </w:r>
      <w:r w:rsidRPr="00E05DE8">
        <w:rPr>
          <w:rFonts w:asciiTheme="minorBidi" w:hAnsiTheme="minorBidi"/>
          <w:sz w:val="24"/>
          <w:szCs w:val="24"/>
        </w:rPr>
        <w:t xml:space="preserve">perform the actual act of </w:t>
      </w:r>
      <w:r w:rsidR="00E100D4">
        <w:rPr>
          <w:rFonts w:asciiTheme="minorBidi" w:hAnsiTheme="minorBidi"/>
          <w:sz w:val="24"/>
          <w:szCs w:val="24"/>
        </w:rPr>
        <w:t>theft</w:t>
      </w:r>
      <w:r w:rsidR="002C4131" w:rsidRPr="00E05DE8">
        <w:rPr>
          <w:rFonts w:asciiTheme="minorBidi" w:hAnsiTheme="minorBidi"/>
          <w:sz w:val="24"/>
          <w:szCs w:val="24"/>
        </w:rPr>
        <w:t>.  Certainly</w:t>
      </w:r>
      <w:r w:rsidR="00E100D4">
        <w:rPr>
          <w:rFonts w:asciiTheme="minorBidi" w:hAnsiTheme="minorBidi"/>
          <w:sz w:val="24"/>
          <w:szCs w:val="24"/>
        </w:rPr>
        <w:t>,</w:t>
      </w:r>
      <w:r w:rsidR="002C4131" w:rsidRPr="00E05DE8">
        <w:rPr>
          <w:rFonts w:asciiTheme="minorBidi" w:hAnsiTheme="minorBidi"/>
          <w:sz w:val="24"/>
          <w:szCs w:val="24"/>
        </w:rPr>
        <w:t xml:space="preserve"> </w:t>
      </w:r>
      <w:r w:rsidR="003C5C04">
        <w:rPr>
          <w:rFonts w:asciiTheme="minorBidi" w:hAnsiTheme="minorBidi"/>
          <w:sz w:val="24"/>
          <w:szCs w:val="24"/>
        </w:rPr>
        <w:t>the prohibitions apply</w:t>
      </w:r>
      <w:r w:rsidR="002C4131" w:rsidRPr="00E05DE8">
        <w:rPr>
          <w:rFonts w:asciiTheme="minorBidi" w:hAnsiTheme="minorBidi"/>
          <w:sz w:val="24"/>
          <w:szCs w:val="24"/>
        </w:rPr>
        <w:t xml:space="preserve"> to individuals who </w:t>
      </w:r>
      <w:r w:rsidR="003C5C04">
        <w:rPr>
          <w:rFonts w:asciiTheme="minorBidi" w:hAnsiTheme="minorBidi"/>
          <w:sz w:val="24"/>
          <w:szCs w:val="24"/>
        </w:rPr>
        <w:t>split the robber’s take</w:t>
      </w:r>
      <w:r w:rsidR="002C4131" w:rsidRPr="00E05DE8">
        <w:rPr>
          <w:rFonts w:asciiTheme="minorBidi" w:hAnsiTheme="minorBidi"/>
          <w:sz w:val="24"/>
          <w:szCs w:val="24"/>
        </w:rPr>
        <w:t xml:space="preserve">, </w:t>
      </w:r>
      <w:r w:rsidR="003C5C04">
        <w:rPr>
          <w:rFonts w:asciiTheme="minorBidi" w:hAnsiTheme="minorBidi"/>
          <w:sz w:val="24"/>
          <w:szCs w:val="24"/>
        </w:rPr>
        <w:t xml:space="preserve">including </w:t>
      </w:r>
      <w:r w:rsidR="002C4131" w:rsidRPr="00E05DE8">
        <w:rPr>
          <w:rFonts w:asciiTheme="minorBidi" w:hAnsiTheme="minorBidi"/>
          <w:sz w:val="24"/>
          <w:szCs w:val="24"/>
        </w:rPr>
        <w:t>people who choose to shop at places that are</w:t>
      </w:r>
      <w:r w:rsidR="003C5C04">
        <w:rPr>
          <w:rFonts w:asciiTheme="minorBidi" w:hAnsiTheme="minorBidi"/>
          <w:sz w:val="24"/>
          <w:szCs w:val="24"/>
        </w:rPr>
        <w:t xml:space="preserve"> </w:t>
      </w:r>
      <w:r w:rsidR="002C4131" w:rsidRPr="00E05DE8">
        <w:rPr>
          <w:rFonts w:asciiTheme="minorBidi" w:hAnsiTheme="minorBidi"/>
          <w:sz w:val="24"/>
          <w:szCs w:val="24"/>
        </w:rPr>
        <w:t xml:space="preserve">known to cheat others or are feared to carry stolen goods.  The </w:t>
      </w:r>
      <w:r w:rsidR="002C4131" w:rsidRPr="003C5C04">
        <w:rPr>
          <w:rFonts w:asciiTheme="minorBidi" w:hAnsiTheme="minorBidi"/>
          <w:sz w:val="24"/>
          <w:szCs w:val="24"/>
        </w:rPr>
        <w:t>Ibn Ezra</w:t>
      </w:r>
      <w:r w:rsidR="002C4131" w:rsidRPr="00E05DE8">
        <w:rPr>
          <w:rFonts w:asciiTheme="minorBidi" w:hAnsiTheme="minorBidi"/>
          <w:sz w:val="24"/>
          <w:szCs w:val="24"/>
        </w:rPr>
        <w:t xml:space="preserve"> </w:t>
      </w:r>
      <w:r w:rsidRPr="00E05DE8">
        <w:rPr>
          <w:rFonts w:asciiTheme="minorBidi" w:hAnsiTheme="minorBidi"/>
          <w:sz w:val="24"/>
          <w:szCs w:val="24"/>
        </w:rPr>
        <w:t>(</w:t>
      </w:r>
      <w:r w:rsidRPr="00FD7AB8">
        <w:rPr>
          <w:rFonts w:asciiTheme="minorBidi" w:hAnsiTheme="minorBidi"/>
          <w:i/>
          <w:iCs/>
          <w:sz w:val="24"/>
          <w:szCs w:val="24"/>
        </w:rPr>
        <w:t>Vayikra</w:t>
      </w:r>
      <w:r w:rsidRPr="00E05DE8">
        <w:rPr>
          <w:rFonts w:asciiTheme="minorBidi" w:hAnsiTheme="minorBidi"/>
          <w:sz w:val="24"/>
          <w:szCs w:val="24"/>
        </w:rPr>
        <w:t xml:space="preserve"> 19:11) </w:t>
      </w:r>
      <w:r w:rsidR="002C4131" w:rsidRPr="00E05DE8">
        <w:rPr>
          <w:rFonts w:asciiTheme="minorBidi" w:hAnsiTheme="minorBidi"/>
          <w:sz w:val="24"/>
          <w:szCs w:val="24"/>
        </w:rPr>
        <w:t>explains th</w:t>
      </w:r>
      <w:r w:rsidR="003C5C04">
        <w:rPr>
          <w:rFonts w:asciiTheme="minorBidi" w:hAnsiTheme="minorBidi"/>
          <w:sz w:val="24"/>
          <w:szCs w:val="24"/>
        </w:rPr>
        <w:t>at th</w:t>
      </w:r>
      <w:r w:rsidR="002C4131" w:rsidRPr="00E05DE8">
        <w:rPr>
          <w:rFonts w:asciiTheme="minorBidi" w:hAnsiTheme="minorBidi"/>
          <w:sz w:val="24"/>
          <w:szCs w:val="24"/>
        </w:rPr>
        <w:t xml:space="preserve">e plural language comes to include even one who </w:t>
      </w:r>
      <w:r w:rsidR="003C5C04">
        <w:rPr>
          <w:rFonts w:asciiTheme="minorBidi" w:hAnsiTheme="minorBidi"/>
          <w:sz w:val="24"/>
          <w:szCs w:val="24"/>
        </w:rPr>
        <w:t>remains silent upon witnessing an act of stealing, as such a person is an enabler, an accessory to a crime which unravels</w:t>
      </w:r>
      <w:r w:rsidR="002C4131" w:rsidRPr="00E05DE8">
        <w:rPr>
          <w:rFonts w:asciiTheme="minorBidi" w:hAnsiTheme="minorBidi"/>
          <w:sz w:val="24"/>
          <w:szCs w:val="24"/>
        </w:rPr>
        <w:t xml:space="preserve"> the fabric of the culture in the community.</w:t>
      </w:r>
    </w:p>
    <w:p w:rsidR="00EE3AB9" w:rsidRPr="00E05DE8" w:rsidRDefault="00EE3AB9" w:rsidP="00E05DE8">
      <w:pPr>
        <w:pStyle w:val="NoSpacing"/>
        <w:jc w:val="both"/>
        <w:rPr>
          <w:rFonts w:asciiTheme="minorBidi" w:hAnsiTheme="minorBidi"/>
          <w:sz w:val="24"/>
          <w:szCs w:val="24"/>
        </w:rPr>
      </w:pPr>
    </w:p>
    <w:p w:rsidR="00FF2ECD" w:rsidRPr="00E05DE8" w:rsidRDefault="00EE3AB9" w:rsidP="003C5C04">
      <w:pPr>
        <w:pStyle w:val="NoSpacing"/>
        <w:ind w:firstLine="720"/>
        <w:jc w:val="both"/>
        <w:rPr>
          <w:rFonts w:asciiTheme="minorBidi" w:hAnsiTheme="minorBidi"/>
          <w:sz w:val="24"/>
          <w:szCs w:val="24"/>
        </w:rPr>
      </w:pPr>
      <w:r w:rsidRPr="00E05DE8">
        <w:rPr>
          <w:rFonts w:asciiTheme="minorBidi" w:hAnsiTheme="minorBidi"/>
          <w:sz w:val="24"/>
          <w:szCs w:val="24"/>
        </w:rPr>
        <w:t xml:space="preserve">The fact that the crime </w:t>
      </w:r>
      <w:r w:rsidR="003C5C04">
        <w:rPr>
          <w:rFonts w:asciiTheme="minorBidi" w:hAnsiTheme="minorBidi"/>
          <w:sz w:val="24"/>
          <w:szCs w:val="24"/>
        </w:rPr>
        <w:t>goes beyond t</w:t>
      </w:r>
      <w:r w:rsidRPr="00E05DE8">
        <w:rPr>
          <w:rFonts w:asciiTheme="minorBidi" w:hAnsiTheme="minorBidi"/>
          <w:sz w:val="24"/>
          <w:szCs w:val="24"/>
        </w:rPr>
        <w:t xml:space="preserve">he </w:t>
      </w:r>
      <w:r w:rsidR="003C5C04">
        <w:rPr>
          <w:rFonts w:asciiTheme="minorBidi" w:hAnsiTheme="minorBidi"/>
          <w:sz w:val="24"/>
          <w:szCs w:val="24"/>
        </w:rPr>
        <w:t xml:space="preserve">property </w:t>
      </w:r>
      <w:r w:rsidRPr="00E05DE8">
        <w:rPr>
          <w:rFonts w:asciiTheme="minorBidi" w:hAnsiTheme="minorBidi"/>
          <w:sz w:val="24"/>
          <w:szCs w:val="24"/>
        </w:rPr>
        <w:t xml:space="preserve">stolen is </w:t>
      </w:r>
      <w:r w:rsidR="00083EC8" w:rsidRPr="00E05DE8">
        <w:rPr>
          <w:rFonts w:asciiTheme="minorBidi" w:hAnsiTheme="minorBidi"/>
          <w:sz w:val="24"/>
          <w:szCs w:val="24"/>
        </w:rPr>
        <w:t>reflecte</w:t>
      </w:r>
      <w:r w:rsidRPr="00E05DE8">
        <w:rPr>
          <w:rFonts w:asciiTheme="minorBidi" w:hAnsiTheme="minorBidi"/>
          <w:sz w:val="24"/>
          <w:szCs w:val="24"/>
        </w:rPr>
        <w:t xml:space="preserve">d in the process of </w:t>
      </w:r>
      <w:r w:rsidRPr="00E05DE8">
        <w:rPr>
          <w:rFonts w:asciiTheme="minorBidi" w:hAnsiTheme="minorBidi"/>
          <w:i/>
          <w:iCs/>
          <w:sz w:val="24"/>
          <w:szCs w:val="24"/>
        </w:rPr>
        <w:t xml:space="preserve">teshuva, </w:t>
      </w:r>
      <w:r w:rsidRPr="00E05DE8">
        <w:rPr>
          <w:rFonts w:asciiTheme="minorBidi" w:hAnsiTheme="minorBidi"/>
          <w:sz w:val="24"/>
          <w:szCs w:val="24"/>
        </w:rPr>
        <w:t xml:space="preserve">repentance, for stealing.  </w:t>
      </w:r>
      <w:r w:rsidR="00FF2ECD" w:rsidRPr="00E05DE8">
        <w:rPr>
          <w:rFonts w:asciiTheme="minorBidi" w:hAnsiTheme="minorBidi"/>
          <w:sz w:val="24"/>
          <w:szCs w:val="24"/>
        </w:rPr>
        <w:t>The Rambam (</w:t>
      </w:r>
      <w:r w:rsidR="00DE285D" w:rsidRPr="003C5C04">
        <w:rPr>
          <w:rFonts w:asciiTheme="minorBidi" w:hAnsiTheme="minorBidi"/>
          <w:i/>
          <w:iCs/>
          <w:sz w:val="24"/>
          <w:szCs w:val="24"/>
        </w:rPr>
        <w:t>Hilkhot</w:t>
      </w:r>
      <w:r w:rsidR="00FF2ECD" w:rsidRPr="003C5C04">
        <w:rPr>
          <w:rFonts w:asciiTheme="minorBidi" w:hAnsiTheme="minorBidi"/>
          <w:i/>
          <w:iCs/>
          <w:sz w:val="24"/>
          <w:szCs w:val="24"/>
        </w:rPr>
        <w:t xml:space="preserve"> Teshuva</w:t>
      </w:r>
      <w:r w:rsidR="00FF2ECD" w:rsidRPr="00E05DE8">
        <w:rPr>
          <w:rFonts w:asciiTheme="minorBidi" w:hAnsiTheme="minorBidi"/>
          <w:sz w:val="24"/>
          <w:szCs w:val="24"/>
        </w:rPr>
        <w:t xml:space="preserve"> 2:9-10) states that in order to repent for one’s act of robbery</w:t>
      </w:r>
      <w:r w:rsidR="003C5C04">
        <w:rPr>
          <w:rFonts w:asciiTheme="minorBidi" w:hAnsiTheme="minorBidi"/>
          <w:sz w:val="24"/>
          <w:szCs w:val="24"/>
        </w:rPr>
        <w:t>,</w:t>
      </w:r>
      <w:r w:rsidR="00FF2ECD" w:rsidRPr="00E05DE8">
        <w:rPr>
          <w:rFonts w:asciiTheme="minorBidi" w:hAnsiTheme="minorBidi"/>
          <w:sz w:val="24"/>
          <w:szCs w:val="24"/>
        </w:rPr>
        <w:t xml:space="preserve"> it is insufficient to merely return the m</w:t>
      </w:r>
      <w:r w:rsidR="003C5C04">
        <w:rPr>
          <w:rFonts w:asciiTheme="minorBidi" w:hAnsiTheme="minorBidi"/>
          <w:sz w:val="24"/>
          <w:szCs w:val="24"/>
        </w:rPr>
        <w:t xml:space="preserve">oney.  One must appease the victim, until the latter </w:t>
      </w:r>
      <w:r w:rsidR="00FF2ECD" w:rsidRPr="00E05DE8">
        <w:rPr>
          <w:rFonts w:asciiTheme="minorBidi" w:hAnsiTheme="minorBidi"/>
          <w:sz w:val="24"/>
          <w:szCs w:val="24"/>
        </w:rPr>
        <w:t>is ready to forgive</w:t>
      </w:r>
      <w:r w:rsidR="003C5C04">
        <w:rPr>
          <w:rFonts w:asciiTheme="minorBidi" w:hAnsiTheme="minorBidi"/>
          <w:sz w:val="24"/>
          <w:szCs w:val="24"/>
        </w:rPr>
        <w:t xml:space="preserve"> the </w:t>
      </w:r>
      <w:r w:rsidR="005062EA">
        <w:rPr>
          <w:rFonts w:asciiTheme="minorBidi" w:hAnsiTheme="minorBidi"/>
          <w:sz w:val="24"/>
          <w:szCs w:val="24"/>
        </w:rPr>
        <w:t>perpetrator</w:t>
      </w:r>
      <w:r w:rsidR="00FF2ECD" w:rsidRPr="00E05DE8">
        <w:rPr>
          <w:rFonts w:asciiTheme="minorBidi" w:hAnsiTheme="minorBidi"/>
          <w:sz w:val="24"/>
          <w:szCs w:val="24"/>
        </w:rPr>
        <w:t>.  Based on our explanation that robbery is</w:t>
      </w:r>
      <w:r w:rsidR="003C5C04">
        <w:rPr>
          <w:rFonts w:asciiTheme="minorBidi" w:hAnsiTheme="minorBidi"/>
          <w:sz w:val="24"/>
          <w:szCs w:val="24"/>
        </w:rPr>
        <w:t xml:space="preserve"> about much more than the money,</w:t>
      </w:r>
      <w:r w:rsidR="00FF2ECD" w:rsidRPr="00E05DE8">
        <w:rPr>
          <w:rFonts w:asciiTheme="minorBidi" w:hAnsiTheme="minorBidi"/>
          <w:sz w:val="24"/>
          <w:szCs w:val="24"/>
        </w:rPr>
        <w:t xml:space="preserve"> </w:t>
      </w:r>
      <w:r w:rsidR="003C5C04">
        <w:rPr>
          <w:rFonts w:asciiTheme="minorBidi" w:hAnsiTheme="minorBidi"/>
          <w:sz w:val="24"/>
          <w:szCs w:val="24"/>
        </w:rPr>
        <w:t xml:space="preserve">there </w:t>
      </w:r>
      <w:r w:rsidR="00FF2ECD" w:rsidRPr="00E05DE8">
        <w:rPr>
          <w:rFonts w:asciiTheme="minorBidi" w:hAnsiTheme="minorBidi"/>
          <w:sz w:val="24"/>
          <w:szCs w:val="24"/>
        </w:rPr>
        <w:t xml:space="preserve">is </w:t>
      </w:r>
      <w:r w:rsidR="003C5C04">
        <w:rPr>
          <w:rFonts w:asciiTheme="minorBidi" w:hAnsiTheme="minorBidi"/>
          <w:sz w:val="24"/>
          <w:szCs w:val="24"/>
        </w:rPr>
        <w:t>an inherent</w:t>
      </w:r>
      <w:r w:rsidR="00FF2ECD" w:rsidRPr="00E05DE8">
        <w:rPr>
          <w:rFonts w:asciiTheme="minorBidi" w:hAnsiTheme="minorBidi"/>
          <w:sz w:val="24"/>
          <w:szCs w:val="24"/>
        </w:rPr>
        <w:t xml:space="preserve"> affront to one’s </w:t>
      </w:r>
      <w:r w:rsidR="00357FE9">
        <w:rPr>
          <w:rFonts w:asciiTheme="minorBidi" w:hAnsiTheme="minorBidi"/>
          <w:sz w:val="24"/>
          <w:szCs w:val="24"/>
        </w:rPr>
        <w:t>fellow</w:t>
      </w:r>
      <w:r w:rsidR="003C5C04">
        <w:rPr>
          <w:rFonts w:asciiTheme="minorBidi" w:hAnsiTheme="minorBidi"/>
          <w:sz w:val="24"/>
          <w:szCs w:val="24"/>
        </w:rPr>
        <w:t>, an affront for which one cannot make</w:t>
      </w:r>
      <w:r w:rsidR="00FF2ECD" w:rsidRPr="00E05DE8">
        <w:rPr>
          <w:rFonts w:asciiTheme="minorBidi" w:hAnsiTheme="minorBidi"/>
          <w:sz w:val="24"/>
          <w:szCs w:val="24"/>
        </w:rPr>
        <w:t xml:space="preserve"> </w:t>
      </w:r>
      <w:r w:rsidRPr="00E05DE8">
        <w:rPr>
          <w:rFonts w:asciiTheme="minorBidi" w:hAnsiTheme="minorBidi"/>
          <w:sz w:val="24"/>
          <w:szCs w:val="24"/>
        </w:rPr>
        <w:t>monetary compensation</w:t>
      </w:r>
      <w:r w:rsidR="00FF2ECD" w:rsidRPr="00E05DE8">
        <w:rPr>
          <w:rFonts w:asciiTheme="minorBidi" w:hAnsiTheme="minorBidi"/>
          <w:sz w:val="24"/>
          <w:szCs w:val="24"/>
        </w:rPr>
        <w:t>.  Obviously</w:t>
      </w:r>
      <w:r w:rsidR="003C5C04">
        <w:rPr>
          <w:rFonts w:asciiTheme="minorBidi" w:hAnsiTheme="minorBidi"/>
          <w:sz w:val="24"/>
          <w:szCs w:val="24"/>
        </w:rPr>
        <w:t>,</w:t>
      </w:r>
      <w:r w:rsidR="00FF2ECD" w:rsidRPr="00E05DE8">
        <w:rPr>
          <w:rFonts w:asciiTheme="minorBidi" w:hAnsiTheme="minorBidi"/>
          <w:sz w:val="24"/>
          <w:szCs w:val="24"/>
        </w:rPr>
        <w:t xml:space="preserve"> the </w:t>
      </w:r>
      <w:r w:rsidR="005062EA">
        <w:rPr>
          <w:rFonts w:asciiTheme="minorBidi" w:hAnsiTheme="minorBidi"/>
          <w:sz w:val="24"/>
          <w:szCs w:val="24"/>
        </w:rPr>
        <w:t>property</w:t>
      </w:r>
      <w:r w:rsidR="003C5C04">
        <w:rPr>
          <w:rFonts w:asciiTheme="minorBidi" w:hAnsiTheme="minorBidi"/>
          <w:sz w:val="24"/>
          <w:szCs w:val="24"/>
        </w:rPr>
        <w:t xml:space="preserve"> must be returned, but true absolution</w:t>
      </w:r>
      <w:r w:rsidR="00FF2ECD" w:rsidRPr="00E05DE8">
        <w:rPr>
          <w:rFonts w:asciiTheme="minorBidi" w:hAnsiTheme="minorBidi"/>
          <w:sz w:val="24"/>
          <w:szCs w:val="24"/>
        </w:rPr>
        <w:t xml:space="preserve"> is </w:t>
      </w:r>
      <w:r w:rsidR="007666D6" w:rsidRPr="00E05DE8">
        <w:rPr>
          <w:rFonts w:asciiTheme="minorBidi" w:hAnsiTheme="minorBidi"/>
          <w:sz w:val="24"/>
          <w:szCs w:val="24"/>
        </w:rPr>
        <w:t>dependent</w:t>
      </w:r>
      <w:r w:rsidR="00FF2ECD" w:rsidRPr="00E05DE8">
        <w:rPr>
          <w:rFonts w:asciiTheme="minorBidi" w:hAnsiTheme="minorBidi"/>
          <w:sz w:val="24"/>
          <w:szCs w:val="24"/>
        </w:rPr>
        <w:t xml:space="preserve"> on the act of</w:t>
      </w:r>
      <w:r w:rsidR="003C5C04">
        <w:rPr>
          <w:rFonts w:asciiTheme="minorBidi" w:hAnsiTheme="minorBidi"/>
          <w:sz w:val="24"/>
          <w:szCs w:val="24"/>
        </w:rPr>
        <w:t xml:space="preserve"> showing one’s remorse and one’s</w:t>
      </w:r>
      <w:r w:rsidR="00FF2ECD" w:rsidRPr="00E05DE8">
        <w:rPr>
          <w:rFonts w:asciiTheme="minorBidi" w:hAnsiTheme="minorBidi"/>
          <w:sz w:val="24"/>
          <w:szCs w:val="24"/>
        </w:rPr>
        <w:t xml:space="preserve"> resolve never to repeat such acts.</w:t>
      </w:r>
    </w:p>
    <w:p w:rsidR="00EE3AB9" w:rsidRPr="003C5C04" w:rsidRDefault="00EE3AB9" w:rsidP="00E05DE8">
      <w:pPr>
        <w:pStyle w:val="NoSpacing"/>
        <w:bidi/>
        <w:jc w:val="both"/>
        <w:rPr>
          <w:rFonts w:asciiTheme="minorBidi" w:hAnsiTheme="minorBidi"/>
          <w:sz w:val="24"/>
          <w:szCs w:val="24"/>
        </w:rPr>
      </w:pPr>
    </w:p>
    <w:p w:rsidR="00F204E2" w:rsidRPr="00E05DE8" w:rsidRDefault="00F204E2" w:rsidP="00E05DE8">
      <w:pPr>
        <w:pStyle w:val="NoSpacing"/>
        <w:jc w:val="both"/>
        <w:rPr>
          <w:rFonts w:asciiTheme="minorBidi" w:hAnsiTheme="minorBidi"/>
          <w:b/>
          <w:bCs/>
          <w:sz w:val="24"/>
          <w:szCs w:val="24"/>
        </w:rPr>
      </w:pPr>
      <w:r w:rsidRPr="00E05DE8">
        <w:rPr>
          <w:rFonts w:asciiTheme="minorBidi" w:hAnsiTheme="minorBidi"/>
          <w:b/>
          <w:bCs/>
          <w:sz w:val="24"/>
          <w:szCs w:val="24"/>
        </w:rPr>
        <w:t xml:space="preserve">The Temptation of </w:t>
      </w:r>
      <w:r w:rsidR="00C1670E">
        <w:rPr>
          <w:rFonts w:asciiTheme="minorBidi" w:hAnsiTheme="minorBidi"/>
          <w:b/>
          <w:bCs/>
          <w:i/>
          <w:iCs/>
          <w:sz w:val="24"/>
          <w:szCs w:val="24"/>
        </w:rPr>
        <w:t>Gezeila</w:t>
      </w:r>
    </w:p>
    <w:p w:rsidR="00F204E2" w:rsidRPr="00E05DE8" w:rsidRDefault="00F204E2" w:rsidP="00E05DE8">
      <w:pPr>
        <w:pStyle w:val="NoSpacing"/>
        <w:jc w:val="both"/>
        <w:rPr>
          <w:rFonts w:asciiTheme="minorBidi" w:hAnsiTheme="minorBidi"/>
          <w:sz w:val="24"/>
          <w:szCs w:val="24"/>
        </w:rPr>
      </w:pPr>
    </w:p>
    <w:p w:rsidR="00492687" w:rsidRPr="00E05DE8" w:rsidRDefault="003C5C04" w:rsidP="003C5C04">
      <w:pPr>
        <w:pStyle w:val="NoSpacing"/>
        <w:ind w:firstLine="720"/>
        <w:jc w:val="both"/>
        <w:rPr>
          <w:rFonts w:asciiTheme="minorBidi" w:hAnsiTheme="minorBidi"/>
          <w:sz w:val="24"/>
          <w:szCs w:val="24"/>
        </w:rPr>
      </w:pPr>
      <w:r>
        <w:rPr>
          <w:rFonts w:asciiTheme="minorBidi" w:hAnsiTheme="minorBidi"/>
          <w:sz w:val="24"/>
          <w:szCs w:val="24"/>
        </w:rPr>
        <w:t>Our Sages tell us</w:t>
      </w:r>
      <w:r w:rsidR="009D0852" w:rsidRPr="00E05DE8">
        <w:rPr>
          <w:rFonts w:asciiTheme="minorBidi" w:hAnsiTheme="minorBidi"/>
          <w:sz w:val="24"/>
          <w:szCs w:val="24"/>
        </w:rPr>
        <w:t xml:space="preserve"> that the drive and temptation </w:t>
      </w:r>
      <w:r>
        <w:rPr>
          <w:rFonts w:asciiTheme="minorBidi" w:hAnsiTheme="minorBidi"/>
          <w:sz w:val="24"/>
          <w:szCs w:val="24"/>
        </w:rPr>
        <w:t xml:space="preserve">to commit thievery is both </w:t>
      </w:r>
      <w:r w:rsidR="009D0852" w:rsidRPr="00E05DE8">
        <w:rPr>
          <w:rFonts w:asciiTheme="minorBidi" w:hAnsiTheme="minorBidi"/>
          <w:sz w:val="24"/>
          <w:szCs w:val="24"/>
        </w:rPr>
        <w:t>unparalleled</w:t>
      </w:r>
      <w:r>
        <w:rPr>
          <w:rFonts w:asciiTheme="minorBidi" w:hAnsiTheme="minorBidi"/>
          <w:sz w:val="24"/>
          <w:szCs w:val="24"/>
        </w:rPr>
        <w:t xml:space="preserve"> and</w:t>
      </w:r>
      <w:r w:rsidR="00FF2ECD" w:rsidRPr="00E05DE8">
        <w:rPr>
          <w:rFonts w:asciiTheme="minorBidi" w:hAnsiTheme="minorBidi"/>
          <w:sz w:val="24"/>
          <w:szCs w:val="24"/>
        </w:rPr>
        <w:t xml:space="preserve"> ubiquitous.</w:t>
      </w:r>
      <w:r w:rsidR="00492687" w:rsidRPr="00E05DE8">
        <w:rPr>
          <w:rFonts w:asciiTheme="minorBidi" w:hAnsiTheme="minorBidi"/>
          <w:sz w:val="24"/>
          <w:szCs w:val="24"/>
        </w:rPr>
        <w:t xml:space="preserve">  They declared that “</w:t>
      </w:r>
      <w:r w:rsidR="00FF2ECD" w:rsidRPr="00E05DE8">
        <w:rPr>
          <w:rFonts w:asciiTheme="minorBidi" w:hAnsiTheme="minorBidi"/>
          <w:sz w:val="24"/>
          <w:szCs w:val="24"/>
        </w:rPr>
        <w:t>Most people are involved in stealing</w:t>
      </w:r>
      <w:r w:rsidR="00492687" w:rsidRPr="00E05DE8">
        <w:rPr>
          <w:rFonts w:asciiTheme="minorBidi" w:hAnsiTheme="minorBidi"/>
          <w:sz w:val="24"/>
          <w:szCs w:val="24"/>
        </w:rPr>
        <w:t>” (</w:t>
      </w:r>
      <w:r w:rsidR="00492687" w:rsidRPr="00E05DE8">
        <w:rPr>
          <w:rFonts w:asciiTheme="minorBidi" w:hAnsiTheme="minorBidi"/>
          <w:i/>
          <w:iCs/>
          <w:sz w:val="24"/>
          <w:szCs w:val="24"/>
        </w:rPr>
        <w:t>Bava Batra</w:t>
      </w:r>
      <w:r w:rsidR="00492687" w:rsidRPr="00E05DE8">
        <w:rPr>
          <w:rFonts w:asciiTheme="minorBidi" w:hAnsiTheme="minorBidi"/>
          <w:sz w:val="24"/>
          <w:szCs w:val="24"/>
        </w:rPr>
        <w:t xml:space="preserve"> 165a).  </w:t>
      </w:r>
      <w:r w:rsidR="00AE2CDE" w:rsidRPr="00E05DE8">
        <w:rPr>
          <w:rFonts w:asciiTheme="minorBidi" w:hAnsiTheme="minorBidi"/>
          <w:sz w:val="24"/>
          <w:szCs w:val="24"/>
        </w:rPr>
        <w:t xml:space="preserve">On the other hand, the </w:t>
      </w:r>
      <w:r w:rsidR="00E072C9" w:rsidRPr="00E072C9">
        <w:rPr>
          <w:rFonts w:asciiTheme="minorBidi" w:hAnsiTheme="minorBidi"/>
          <w:sz w:val="24"/>
          <w:szCs w:val="24"/>
        </w:rPr>
        <w:t>Talmud</w:t>
      </w:r>
      <w:r w:rsidR="00AE2CDE" w:rsidRPr="00E05DE8">
        <w:rPr>
          <w:rFonts w:asciiTheme="minorBidi" w:hAnsiTheme="minorBidi"/>
          <w:sz w:val="24"/>
          <w:szCs w:val="24"/>
        </w:rPr>
        <w:t xml:space="preserve"> tells us that </w:t>
      </w:r>
      <w:r w:rsidR="00492687" w:rsidRPr="00E05DE8">
        <w:rPr>
          <w:rFonts w:asciiTheme="minorBidi" w:hAnsiTheme="minorBidi"/>
          <w:sz w:val="24"/>
          <w:szCs w:val="24"/>
        </w:rPr>
        <w:t xml:space="preserve">the righteous take extra care of their </w:t>
      </w:r>
      <w:r w:rsidR="005C520B" w:rsidRPr="00E05DE8">
        <w:rPr>
          <w:rFonts w:asciiTheme="minorBidi" w:hAnsiTheme="minorBidi"/>
          <w:sz w:val="24"/>
          <w:szCs w:val="24"/>
        </w:rPr>
        <w:t>possessions</w:t>
      </w:r>
      <w:r w:rsidR="00492687" w:rsidRPr="00E05DE8">
        <w:rPr>
          <w:rFonts w:asciiTheme="minorBidi" w:hAnsiTheme="minorBidi"/>
          <w:sz w:val="24"/>
          <w:szCs w:val="24"/>
        </w:rPr>
        <w:t xml:space="preserve"> because “they will not lay t</w:t>
      </w:r>
      <w:r>
        <w:rPr>
          <w:rFonts w:asciiTheme="minorBidi" w:hAnsiTheme="minorBidi"/>
          <w:sz w:val="24"/>
          <w:szCs w:val="24"/>
        </w:rPr>
        <w:t>heir hands on stolen property</w:t>
      </w:r>
      <w:r w:rsidR="00492687" w:rsidRPr="00E05DE8">
        <w:rPr>
          <w:rFonts w:asciiTheme="minorBidi" w:hAnsiTheme="minorBidi"/>
          <w:sz w:val="24"/>
          <w:szCs w:val="24"/>
        </w:rPr>
        <w:t xml:space="preserve">” </w:t>
      </w:r>
      <w:r w:rsidR="00492687" w:rsidRPr="00E05DE8">
        <w:rPr>
          <w:rFonts w:asciiTheme="minorBidi" w:hAnsiTheme="minorBidi"/>
          <w:i/>
          <w:iCs/>
          <w:sz w:val="24"/>
          <w:szCs w:val="24"/>
        </w:rPr>
        <w:t>(Chullin 92a)</w:t>
      </w:r>
      <w:r>
        <w:rPr>
          <w:rFonts w:asciiTheme="minorBidi" w:hAnsiTheme="minorBidi"/>
          <w:i/>
          <w:iCs/>
          <w:sz w:val="24"/>
          <w:szCs w:val="24"/>
        </w:rPr>
        <w:t>.</w:t>
      </w:r>
    </w:p>
    <w:p w:rsidR="00492687" w:rsidRPr="00E05DE8" w:rsidRDefault="00492687" w:rsidP="00E05DE8">
      <w:pPr>
        <w:pStyle w:val="NoSpacing"/>
        <w:ind w:firstLine="720"/>
        <w:jc w:val="both"/>
        <w:rPr>
          <w:rFonts w:asciiTheme="minorBidi" w:hAnsiTheme="minorBidi"/>
          <w:sz w:val="24"/>
          <w:szCs w:val="24"/>
        </w:rPr>
      </w:pPr>
    </w:p>
    <w:p w:rsidR="00492687" w:rsidRPr="00E05DE8" w:rsidRDefault="00492687" w:rsidP="003C5C04">
      <w:pPr>
        <w:pStyle w:val="NoSpacing"/>
        <w:ind w:firstLine="720"/>
        <w:jc w:val="both"/>
        <w:rPr>
          <w:rFonts w:asciiTheme="minorBidi" w:hAnsiTheme="minorBidi"/>
          <w:sz w:val="24"/>
          <w:szCs w:val="24"/>
        </w:rPr>
      </w:pPr>
      <w:r w:rsidRPr="00E05DE8">
        <w:rPr>
          <w:rFonts w:asciiTheme="minorBidi" w:hAnsiTheme="minorBidi"/>
          <w:sz w:val="24"/>
          <w:szCs w:val="24"/>
        </w:rPr>
        <w:t>The</w:t>
      </w:r>
      <w:r w:rsidR="003C5C04">
        <w:rPr>
          <w:rFonts w:asciiTheme="minorBidi" w:hAnsiTheme="minorBidi"/>
          <w:sz w:val="24"/>
          <w:szCs w:val="24"/>
        </w:rPr>
        <w:t>se</w:t>
      </w:r>
      <w:r w:rsidRPr="00E05DE8">
        <w:rPr>
          <w:rFonts w:asciiTheme="minorBidi" w:hAnsiTheme="minorBidi"/>
          <w:sz w:val="24"/>
          <w:szCs w:val="24"/>
        </w:rPr>
        <w:t xml:space="preserve"> statements seem to indicate that without special care, everyone is bound to violate</w:t>
      </w:r>
      <w:r w:rsidR="003C5C04">
        <w:rPr>
          <w:rFonts w:asciiTheme="minorBidi" w:hAnsiTheme="minorBidi"/>
          <w:sz w:val="24"/>
          <w:szCs w:val="24"/>
        </w:rPr>
        <w:t xml:space="preserve"> the prohibitions of</w:t>
      </w:r>
      <w:r w:rsidRPr="00E05DE8">
        <w:rPr>
          <w:rFonts w:asciiTheme="minorBidi" w:hAnsiTheme="minorBidi"/>
          <w:sz w:val="24"/>
          <w:szCs w:val="24"/>
        </w:rPr>
        <w:t xml:space="preserve"> </w:t>
      </w:r>
      <w:r w:rsidR="00C1670E">
        <w:rPr>
          <w:rFonts w:asciiTheme="minorBidi" w:hAnsiTheme="minorBidi"/>
          <w:i/>
          <w:iCs/>
          <w:sz w:val="24"/>
          <w:szCs w:val="24"/>
        </w:rPr>
        <w:t>gezeila</w:t>
      </w:r>
      <w:r w:rsidR="003C5C04">
        <w:rPr>
          <w:rFonts w:asciiTheme="minorBidi" w:hAnsiTheme="minorBidi"/>
          <w:i/>
          <w:iCs/>
          <w:sz w:val="24"/>
          <w:szCs w:val="24"/>
        </w:rPr>
        <w:t xml:space="preserve"> </w:t>
      </w:r>
      <w:r w:rsidR="003C5C04">
        <w:rPr>
          <w:rFonts w:asciiTheme="minorBidi" w:hAnsiTheme="minorBidi"/>
          <w:sz w:val="24"/>
          <w:szCs w:val="24"/>
        </w:rPr>
        <w:t xml:space="preserve">and </w:t>
      </w:r>
      <w:r w:rsidR="003C5C04" w:rsidRPr="003C5C04">
        <w:rPr>
          <w:rFonts w:asciiTheme="minorBidi" w:hAnsiTheme="minorBidi"/>
          <w:i/>
          <w:iCs/>
          <w:sz w:val="24"/>
          <w:szCs w:val="24"/>
        </w:rPr>
        <w:t>geneiva</w:t>
      </w:r>
      <w:r w:rsidRPr="00E05DE8">
        <w:rPr>
          <w:rFonts w:asciiTheme="minorBidi" w:hAnsiTheme="minorBidi"/>
          <w:sz w:val="24"/>
          <w:szCs w:val="24"/>
        </w:rPr>
        <w:t xml:space="preserve">.  Only special concern for the dividing line between one’s </w:t>
      </w:r>
      <w:r w:rsidR="005C520B" w:rsidRPr="00E05DE8">
        <w:rPr>
          <w:rFonts w:asciiTheme="minorBidi" w:hAnsiTheme="minorBidi"/>
          <w:sz w:val="24"/>
          <w:szCs w:val="24"/>
        </w:rPr>
        <w:t>possessions</w:t>
      </w:r>
      <w:r w:rsidRPr="00E05DE8">
        <w:rPr>
          <w:rFonts w:asciiTheme="minorBidi" w:hAnsiTheme="minorBidi"/>
          <w:sz w:val="24"/>
          <w:szCs w:val="24"/>
        </w:rPr>
        <w:t xml:space="preserve"> and those of others will allow one to</w:t>
      </w:r>
      <w:r w:rsidR="003C5C04">
        <w:rPr>
          <w:rFonts w:asciiTheme="minorBidi" w:hAnsiTheme="minorBidi"/>
          <w:sz w:val="24"/>
          <w:szCs w:val="24"/>
        </w:rPr>
        <w:t xml:space="preserve"> </w:t>
      </w:r>
      <w:r w:rsidR="003C5C04">
        <w:rPr>
          <w:rFonts w:asciiTheme="minorBidi" w:hAnsiTheme="minorBidi"/>
          <w:sz w:val="24"/>
          <w:szCs w:val="24"/>
        </w:rPr>
        <w:lastRenderedPageBreak/>
        <w:t>keep his hands off others’</w:t>
      </w:r>
      <w:r w:rsidRPr="00E05DE8">
        <w:rPr>
          <w:rFonts w:asciiTheme="minorBidi" w:hAnsiTheme="minorBidi"/>
          <w:sz w:val="24"/>
          <w:szCs w:val="24"/>
        </w:rPr>
        <w:t xml:space="preserve"> property.  Understanding the </w:t>
      </w:r>
      <w:r w:rsidR="003C5C04">
        <w:rPr>
          <w:rFonts w:asciiTheme="minorBidi" w:hAnsiTheme="minorBidi"/>
          <w:sz w:val="24"/>
          <w:szCs w:val="24"/>
        </w:rPr>
        <w:t xml:space="preserve">aspect of </w:t>
      </w:r>
      <w:r w:rsidRPr="00E05DE8">
        <w:rPr>
          <w:rFonts w:asciiTheme="minorBidi" w:hAnsiTheme="minorBidi"/>
          <w:sz w:val="24"/>
          <w:szCs w:val="24"/>
        </w:rPr>
        <w:t xml:space="preserve">holiness </w:t>
      </w:r>
      <w:r w:rsidR="003C5C04">
        <w:rPr>
          <w:rFonts w:asciiTheme="minorBidi" w:hAnsiTheme="minorBidi"/>
          <w:sz w:val="24"/>
          <w:szCs w:val="24"/>
        </w:rPr>
        <w:t xml:space="preserve">in </w:t>
      </w:r>
      <w:r w:rsidRPr="00E05DE8">
        <w:rPr>
          <w:rFonts w:asciiTheme="minorBidi" w:hAnsiTheme="minorBidi"/>
          <w:sz w:val="24"/>
          <w:szCs w:val="24"/>
        </w:rPr>
        <w:t>the prohibition</w:t>
      </w:r>
      <w:r w:rsidR="003C5C04">
        <w:rPr>
          <w:rFonts w:asciiTheme="minorBidi" w:hAnsiTheme="minorBidi"/>
          <w:sz w:val="24"/>
          <w:szCs w:val="24"/>
        </w:rPr>
        <w:t>s</w:t>
      </w:r>
      <w:r w:rsidRPr="00E05DE8">
        <w:rPr>
          <w:rFonts w:asciiTheme="minorBidi" w:hAnsiTheme="minorBidi"/>
          <w:sz w:val="24"/>
          <w:szCs w:val="24"/>
        </w:rPr>
        <w:t xml:space="preserve"> of </w:t>
      </w:r>
      <w:r w:rsidR="00C1670E">
        <w:rPr>
          <w:rFonts w:asciiTheme="minorBidi" w:hAnsiTheme="minorBidi"/>
          <w:i/>
          <w:iCs/>
          <w:sz w:val="24"/>
          <w:szCs w:val="24"/>
        </w:rPr>
        <w:t>gezeila</w:t>
      </w:r>
      <w:r w:rsidR="005C520B" w:rsidRPr="00E05DE8">
        <w:rPr>
          <w:rFonts w:asciiTheme="minorBidi" w:hAnsiTheme="minorBidi"/>
          <w:i/>
          <w:iCs/>
          <w:sz w:val="24"/>
          <w:szCs w:val="24"/>
        </w:rPr>
        <w:t xml:space="preserve"> </w:t>
      </w:r>
      <w:r w:rsidR="003C5C04">
        <w:rPr>
          <w:rFonts w:asciiTheme="minorBidi" w:hAnsiTheme="minorBidi"/>
          <w:sz w:val="24"/>
          <w:szCs w:val="24"/>
        </w:rPr>
        <w:t xml:space="preserve">and </w:t>
      </w:r>
      <w:r w:rsidR="003C5C04" w:rsidRPr="003C5C04">
        <w:rPr>
          <w:rFonts w:asciiTheme="minorBidi" w:hAnsiTheme="minorBidi"/>
          <w:i/>
          <w:iCs/>
          <w:sz w:val="24"/>
          <w:szCs w:val="24"/>
        </w:rPr>
        <w:t>geneiva</w:t>
      </w:r>
      <w:r w:rsidR="003C5C04">
        <w:rPr>
          <w:rFonts w:asciiTheme="minorBidi" w:hAnsiTheme="minorBidi"/>
          <w:sz w:val="24"/>
          <w:szCs w:val="24"/>
        </w:rPr>
        <w:t xml:space="preserve"> </w:t>
      </w:r>
      <w:r w:rsidR="005C520B" w:rsidRPr="00E05DE8">
        <w:rPr>
          <w:rFonts w:asciiTheme="minorBidi" w:hAnsiTheme="minorBidi"/>
          <w:sz w:val="24"/>
          <w:szCs w:val="24"/>
        </w:rPr>
        <w:t>will</w:t>
      </w:r>
      <w:r w:rsidRPr="00E05DE8">
        <w:rPr>
          <w:rFonts w:asciiTheme="minorBidi" w:hAnsiTheme="minorBidi"/>
          <w:sz w:val="24"/>
          <w:szCs w:val="24"/>
        </w:rPr>
        <w:t xml:space="preserve"> hopefully drive this point home.</w:t>
      </w:r>
    </w:p>
    <w:p w:rsidR="00492687" w:rsidRPr="00E05DE8" w:rsidRDefault="00492687" w:rsidP="00E05DE8">
      <w:pPr>
        <w:pStyle w:val="NoSpacing"/>
        <w:jc w:val="both"/>
        <w:rPr>
          <w:rFonts w:asciiTheme="minorBidi" w:hAnsiTheme="minorBidi"/>
          <w:sz w:val="24"/>
          <w:szCs w:val="24"/>
        </w:rPr>
      </w:pPr>
    </w:p>
    <w:p w:rsidR="00F204E2" w:rsidRPr="00E05DE8" w:rsidRDefault="003C5C04" w:rsidP="00E05DE8">
      <w:pPr>
        <w:pStyle w:val="NoSpacing"/>
        <w:jc w:val="both"/>
        <w:rPr>
          <w:rFonts w:asciiTheme="minorBidi" w:hAnsiTheme="minorBidi"/>
          <w:b/>
          <w:bCs/>
          <w:sz w:val="24"/>
          <w:szCs w:val="24"/>
        </w:rPr>
      </w:pPr>
      <w:r>
        <w:rPr>
          <w:rFonts w:asciiTheme="minorBidi" w:hAnsiTheme="minorBidi"/>
          <w:b/>
          <w:bCs/>
          <w:sz w:val="24"/>
          <w:szCs w:val="24"/>
        </w:rPr>
        <w:t>Practical Applications</w:t>
      </w:r>
    </w:p>
    <w:p w:rsidR="00F204E2" w:rsidRPr="00E05DE8" w:rsidRDefault="00F204E2" w:rsidP="00E05DE8">
      <w:pPr>
        <w:pStyle w:val="NoSpacing"/>
        <w:jc w:val="both"/>
        <w:rPr>
          <w:rFonts w:asciiTheme="minorBidi" w:hAnsiTheme="minorBidi"/>
          <w:sz w:val="24"/>
          <w:szCs w:val="24"/>
        </w:rPr>
      </w:pPr>
    </w:p>
    <w:p w:rsidR="00E74100" w:rsidRPr="00E05DE8" w:rsidRDefault="00AE2CDE" w:rsidP="005062EA">
      <w:pPr>
        <w:pStyle w:val="NoSpacing"/>
        <w:ind w:firstLine="720"/>
        <w:jc w:val="both"/>
        <w:rPr>
          <w:rFonts w:asciiTheme="minorBidi" w:hAnsiTheme="minorBidi"/>
          <w:sz w:val="24"/>
          <w:szCs w:val="24"/>
        </w:rPr>
      </w:pPr>
      <w:r w:rsidRPr="00E05DE8">
        <w:rPr>
          <w:rFonts w:asciiTheme="minorBidi" w:hAnsiTheme="minorBidi"/>
          <w:sz w:val="24"/>
          <w:szCs w:val="24"/>
        </w:rPr>
        <w:t>When one thinks about the standards of morality in the Torah’s expansive prohibition</w:t>
      </w:r>
      <w:r w:rsidR="003C5C04">
        <w:rPr>
          <w:rFonts w:asciiTheme="minorBidi" w:hAnsiTheme="minorBidi"/>
          <w:sz w:val="24"/>
          <w:szCs w:val="24"/>
        </w:rPr>
        <w:t>s</w:t>
      </w:r>
      <w:r w:rsidRPr="00E05DE8">
        <w:rPr>
          <w:rFonts w:asciiTheme="minorBidi" w:hAnsiTheme="minorBidi"/>
          <w:sz w:val="24"/>
          <w:szCs w:val="24"/>
        </w:rPr>
        <w:t xml:space="preserve"> of </w:t>
      </w:r>
      <w:r w:rsidR="00FD7AB8">
        <w:rPr>
          <w:rFonts w:asciiTheme="minorBidi" w:hAnsiTheme="minorBidi"/>
          <w:i/>
          <w:iCs/>
          <w:sz w:val="24"/>
          <w:szCs w:val="24"/>
        </w:rPr>
        <w:t>g</w:t>
      </w:r>
      <w:r w:rsidRPr="00E05DE8">
        <w:rPr>
          <w:rFonts w:asciiTheme="minorBidi" w:hAnsiTheme="minorBidi"/>
          <w:i/>
          <w:iCs/>
          <w:sz w:val="24"/>
          <w:szCs w:val="24"/>
        </w:rPr>
        <w:t>ezeila</w:t>
      </w:r>
      <w:r w:rsidR="003C5C04">
        <w:rPr>
          <w:rFonts w:asciiTheme="minorBidi" w:hAnsiTheme="minorBidi"/>
          <w:i/>
          <w:iCs/>
          <w:sz w:val="24"/>
          <w:szCs w:val="24"/>
        </w:rPr>
        <w:t xml:space="preserve"> </w:t>
      </w:r>
      <w:r w:rsidR="003C5C04" w:rsidRPr="003C5C04">
        <w:rPr>
          <w:rFonts w:asciiTheme="minorBidi" w:hAnsiTheme="minorBidi"/>
          <w:sz w:val="24"/>
          <w:szCs w:val="24"/>
        </w:rPr>
        <w:t>and</w:t>
      </w:r>
      <w:r w:rsidR="003C5C04">
        <w:rPr>
          <w:rFonts w:asciiTheme="minorBidi" w:hAnsiTheme="minorBidi"/>
          <w:i/>
          <w:iCs/>
          <w:sz w:val="24"/>
          <w:szCs w:val="24"/>
        </w:rPr>
        <w:t xml:space="preserve"> geneiva</w:t>
      </w:r>
      <w:r w:rsidRPr="00E05DE8">
        <w:rPr>
          <w:rFonts w:asciiTheme="minorBidi" w:hAnsiTheme="minorBidi"/>
          <w:i/>
          <w:iCs/>
          <w:sz w:val="24"/>
          <w:szCs w:val="24"/>
        </w:rPr>
        <w:t>,</w:t>
      </w:r>
      <w:r w:rsidRPr="00E05DE8">
        <w:rPr>
          <w:rFonts w:asciiTheme="minorBidi" w:hAnsiTheme="minorBidi"/>
          <w:sz w:val="24"/>
          <w:szCs w:val="24"/>
        </w:rPr>
        <w:t xml:space="preserve"> one realizes that many daily </w:t>
      </w:r>
      <w:r w:rsidRPr="00E05DE8">
        <w:rPr>
          <w:rFonts w:asciiTheme="minorBidi" w:hAnsiTheme="minorBidi"/>
          <w:i/>
          <w:iCs/>
          <w:sz w:val="24"/>
          <w:szCs w:val="24"/>
        </w:rPr>
        <w:t>halakhot</w:t>
      </w:r>
      <w:r w:rsidRPr="00E05DE8">
        <w:rPr>
          <w:rFonts w:asciiTheme="minorBidi" w:hAnsiTheme="minorBidi"/>
          <w:sz w:val="24"/>
          <w:szCs w:val="24"/>
        </w:rPr>
        <w:t xml:space="preserve"> have to be dealt with within the context of </w:t>
      </w:r>
      <w:r w:rsidR="003C5C04">
        <w:rPr>
          <w:rFonts w:asciiTheme="minorBidi" w:hAnsiTheme="minorBidi"/>
          <w:sz w:val="24"/>
          <w:szCs w:val="24"/>
        </w:rPr>
        <w:t>a he</w:t>
      </w:r>
      <w:r w:rsidRPr="00E05DE8">
        <w:rPr>
          <w:rFonts w:asciiTheme="minorBidi" w:hAnsiTheme="minorBidi"/>
          <w:sz w:val="24"/>
          <w:szCs w:val="24"/>
        </w:rPr>
        <w:t xml:space="preserve">ightened sense of justice and </w:t>
      </w:r>
      <w:r w:rsidR="005062EA">
        <w:rPr>
          <w:rFonts w:asciiTheme="minorBidi" w:hAnsiTheme="minorBidi"/>
          <w:sz w:val="24"/>
          <w:szCs w:val="24"/>
        </w:rPr>
        <w:t>distaste</w:t>
      </w:r>
      <w:r w:rsidR="003C5C04">
        <w:rPr>
          <w:rFonts w:asciiTheme="minorBidi" w:hAnsiTheme="minorBidi"/>
          <w:sz w:val="24"/>
          <w:szCs w:val="24"/>
        </w:rPr>
        <w:t xml:space="preserve"> for theft</w:t>
      </w:r>
      <w:r w:rsidRPr="00E05DE8">
        <w:rPr>
          <w:rFonts w:asciiTheme="minorBidi" w:hAnsiTheme="minorBidi"/>
          <w:sz w:val="24"/>
          <w:szCs w:val="24"/>
        </w:rPr>
        <w:t>.</w:t>
      </w:r>
      <w:r w:rsidR="005C520B" w:rsidRPr="00E05DE8">
        <w:rPr>
          <w:rFonts w:asciiTheme="minorBidi" w:hAnsiTheme="minorBidi"/>
          <w:sz w:val="24"/>
          <w:szCs w:val="24"/>
        </w:rPr>
        <w:t xml:space="preserve">  T</w:t>
      </w:r>
      <w:r w:rsidR="00E74100" w:rsidRPr="00E05DE8">
        <w:rPr>
          <w:rFonts w:asciiTheme="minorBidi" w:hAnsiTheme="minorBidi"/>
          <w:sz w:val="24"/>
          <w:szCs w:val="24"/>
        </w:rPr>
        <w:t>he understanding of the sanctity of others</w:t>
      </w:r>
      <w:r w:rsidR="003C5C04">
        <w:rPr>
          <w:rFonts w:asciiTheme="minorBidi" w:hAnsiTheme="minorBidi"/>
          <w:sz w:val="24"/>
          <w:szCs w:val="24"/>
        </w:rPr>
        <w:t>’</w:t>
      </w:r>
      <w:r w:rsidR="00E74100" w:rsidRPr="00E05DE8">
        <w:rPr>
          <w:rFonts w:asciiTheme="minorBidi" w:hAnsiTheme="minorBidi"/>
          <w:sz w:val="24"/>
          <w:szCs w:val="24"/>
        </w:rPr>
        <w:t xml:space="preserve"> </w:t>
      </w:r>
      <w:r w:rsidR="005C520B" w:rsidRPr="00E05DE8">
        <w:rPr>
          <w:rFonts w:asciiTheme="minorBidi" w:hAnsiTheme="minorBidi"/>
          <w:sz w:val="24"/>
          <w:szCs w:val="24"/>
        </w:rPr>
        <w:t>possessions</w:t>
      </w:r>
      <w:r w:rsidR="003C5C04">
        <w:rPr>
          <w:rFonts w:asciiTheme="minorBidi" w:hAnsiTheme="minorBidi"/>
          <w:sz w:val="24"/>
          <w:szCs w:val="24"/>
        </w:rPr>
        <w:t xml:space="preserve"> i</w:t>
      </w:r>
      <w:r w:rsidR="00E74100" w:rsidRPr="00E05DE8">
        <w:rPr>
          <w:rFonts w:asciiTheme="minorBidi" w:hAnsiTheme="minorBidi"/>
          <w:sz w:val="24"/>
          <w:szCs w:val="24"/>
        </w:rPr>
        <w:t>s an expression of living a lofty lifestyle</w:t>
      </w:r>
      <w:r w:rsidR="003C5C04">
        <w:rPr>
          <w:rFonts w:asciiTheme="minorBidi" w:hAnsiTheme="minorBidi"/>
          <w:sz w:val="24"/>
          <w:szCs w:val="24"/>
        </w:rPr>
        <w:t>; it is realized in th</w:t>
      </w:r>
      <w:r w:rsidR="00E74100" w:rsidRPr="00E05DE8">
        <w:rPr>
          <w:rFonts w:asciiTheme="minorBidi" w:hAnsiTheme="minorBidi"/>
          <w:sz w:val="24"/>
          <w:szCs w:val="24"/>
        </w:rPr>
        <w:t xml:space="preserve">e </w:t>
      </w:r>
      <w:r w:rsidR="003C5C04">
        <w:rPr>
          <w:rFonts w:asciiTheme="minorBidi" w:hAnsiTheme="minorBidi"/>
          <w:sz w:val="24"/>
          <w:szCs w:val="24"/>
        </w:rPr>
        <w:t>nitty-</w:t>
      </w:r>
      <w:r w:rsidR="00E74100" w:rsidRPr="00E05DE8">
        <w:rPr>
          <w:rFonts w:asciiTheme="minorBidi" w:hAnsiTheme="minorBidi"/>
          <w:sz w:val="24"/>
          <w:szCs w:val="24"/>
        </w:rPr>
        <w:t xml:space="preserve">gritty </w:t>
      </w:r>
      <w:r w:rsidR="003C5C04">
        <w:rPr>
          <w:rFonts w:asciiTheme="minorBidi" w:hAnsiTheme="minorBidi"/>
          <w:sz w:val="24"/>
          <w:szCs w:val="24"/>
        </w:rPr>
        <w:t xml:space="preserve">of actions </w:t>
      </w:r>
      <w:r w:rsidR="00E74100" w:rsidRPr="00E05DE8">
        <w:rPr>
          <w:rFonts w:asciiTheme="minorBidi" w:hAnsiTheme="minorBidi"/>
          <w:sz w:val="24"/>
          <w:szCs w:val="24"/>
        </w:rPr>
        <w:t>related to</w:t>
      </w:r>
      <w:r w:rsidR="005062EA">
        <w:rPr>
          <w:rFonts w:asciiTheme="minorBidi" w:hAnsiTheme="minorBidi"/>
          <w:sz w:val="24"/>
          <w:szCs w:val="24"/>
        </w:rPr>
        <w:t xml:space="preserve"> avoiding</w:t>
      </w:r>
      <w:r w:rsidR="00E74100" w:rsidRPr="00E05DE8">
        <w:rPr>
          <w:rFonts w:asciiTheme="minorBidi" w:hAnsiTheme="minorBidi"/>
          <w:sz w:val="24"/>
          <w:szCs w:val="24"/>
        </w:rPr>
        <w:t xml:space="preserve"> </w:t>
      </w:r>
      <w:r w:rsidR="005C520B" w:rsidRPr="00E05DE8">
        <w:rPr>
          <w:rFonts w:asciiTheme="minorBidi" w:hAnsiTheme="minorBidi"/>
          <w:i/>
          <w:iCs/>
          <w:sz w:val="24"/>
          <w:szCs w:val="24"/>
        </w:rPr>
        <w:t xml:space="preserve">gezeila </w:t>
      </w:r>
      <w:r w:rsidR="00E74100" w:rsidRPr="00E05DE8">
        <w:rPr>
          <w:rFonts w:asciiTheme="minorBidi" w:hAnsiTheme="minorBidi"/>
          <w:sz w:val="24"/>
          <w:szCs w:val="24"/>
        </w:rPr>
        <w:t xml:space="preserve">and </w:t>
      </w:r>
      <w:r w:rsidR="005C520B" w:rsidRPr="00E05DE8">
        <w:rPr>
          <w:rFonts w:asciiTheme="minorBidi" w:hAnsiTheme="minorBidi"/>
          <w:i/>
          <w:iCs/>
          <w:sz w:val="24"/>
          <w:szCs w:val="24"/>
        </w:rPr>
        <w:t>geneiva</w:t>
      </w:r>
      <w:r w:rsidR="00E74100" w:rsidRPr="00E05DE8">
        <w:rPr>
          <w:rFonts w:asciiTheme="minorBidi" w:hAnsiTheme="minorBidi"/>
          <w:sz w:val="24"/>
          <w:szCs w:val="24"/>
        </w:rPr>
        <w:t>.</w:t>
      </w:r>
      <w:r w:rsidR="005C520B" w:rsidRPr="00E05DE8">
        <w:rPr>
          <w:rFonts w:asciiTheme="minorBidi" w:hAnsiTheme="minorBidi"/>
          <w:sz w:val="24"/>
          <w:szCs w:val="24"/>
        </w:rPr>
        <w:t xml:space="preserve">  Some practical applications that we might not think about m</w:t>
      </w:r>
      <w:r w:rsidR="005062EA">
        <w:rPr>
          <w:rFonts w:asciiTheme="minorBidi" w:hAnsiTheme="minorBidi"/>
          <w:sz w:val="24"/>
          <w:szCs w:val="24"/>
        </w:rPr>
        <w:t xml:space="preserve">ay serve to </w:t>
      </w:r>
      <w:r w:rsidR="005C520B" w:rsidRPr="00E05DE8">
        <w:rPr>
          <w:rFonts w:asciiTheme="minorBidi" w:hAnsiTheme="minorBidi"/>
          <w:sz w:val="24"/>
          <w:szCs w:val="24"/>
        </w:rPr>
        <w:t>bring the point home.</w:t>
      </w:r>
    </w:p>
    <w:p w:rsidR="005C520B" w:rsidRPr="00E05DE8" w:rsidRDefault="005C520B" w:rsidP="00E05DE8">
      <w:pPr>
        <w:pStyle w:val="NoSpacing"/>
        <w:jc w:val="both"/>
        <w:rPr>
          <w:rFonts w:asciiTheme="minorBidi" w:hAnsiTheme="minorBidi"/>
          <w:sz w:val="24"/>
          <w:szCs w:val="24"/>
        </w:rPr>
      </w:pPr>
    </w:p>
    <w:p w:rsidR="00E74100" w:rsidRPr="00E05DE8" w:rsidRDefault="005062EA" w:rsidP="005062EA">
      <w:pPr>
        <w:pStyle w:val="NoSpacing"/>
        <w:ind w:firstLine="720"/>
        <w:jc w:val="both"/>
        <w:rPr>
          <w:rFonts w:asciiTheme="minorBidi" w:hAnsiTheme="minorBidi"/>
          <w:sz w:val="24"/>
          <w:szCs w:val="24"/>
        </w:rPr>
      </w:pPr>
      <w:r>
        <w:rPr>
          <w:rFonts w:asciiTheme="minorBidi" w:hAnsiTheme="minorBidi"/>
          <w:sz w:val="24"/>
          <w:szCs w:val="24"/>
        </w:rPr>
        <w:t>H</w:t>
      </w:r>
      <w:r w:rsidR="00E74100" w:rsidRPr="00FD7AB8">
        <w:rPr>
          <w:rFonts w:asciiTheme="minorBidi" w:hAnsiTheme="minorBidi"/>
          <w:sz w:val="24"/>
          <w:szCs w:val="24"/>
        </w:rPr>
        <w:t>alakha</w:t>
      </w:r>
      <w:r>
        <w:rPr>
          <w:rFonts w:asciiTheme="minorBidi" w:hAnsiTheme="minorBidi"/>
          <w:sz w:val="24"/>
          <w:szCs w:val="24"/>
        </w:rPr>
        <w:t xml:space="preserve"> states that “o</w:t>
      </w:r>
      <w:r w:rsidR="00E74100" w:rsidRPr="00E05DE8">
        <w:rPr>
          <w:rFonts w:asciiTheme="minorBidi" w:hAnsiTheme="minorBidi"/>
          <w:sz w:val="24"/>
          <w:szCs w:val="24"/>
        </w:rPr>
        <w:t xml:space="preserve">ne who borrows without permission is deemed a </w:t>
      </w:r>
      <w:r w:rsidR="005C520B" w:rsidRPr="00E05DE8">
        <w:rPr>
          <w:rFonts w:asciiTheme="minorBidi" w:hAnsiTheme="minorBidi"/>
          <w:i/>
          <w:iCs/>
          <w:sz w:val="24"/>
          <w:szCs w:val="24"/>
        </w:rPr>
        <w:t>gazlan</w:t>
      </w:r>
      <w:r w:rsidR="00E74100" w:rsidRPr="00E05DE8">
        <w:rPr>
          <w:rFonts w:asciiTheme="minorBidi" w:hAnsiTheme="minorBidi"/>
          <w:sz w:val="24"/>
          <w:szCs w:val="24"/>
        </w:rPr>
        <w:t>”</w:t>
      </w:r>
      <w:r w:rsidR="003C5C04">
        <w:rPr>
          <w:rFonts w:asciiTheme="minorBidi" w:hAnsiTheme="minorBidi"/>
          <w:sz w:val="24"/>
          <w:szCs w:val="24"/>
        </w:rPr>
        <w:t xml:space="preserve"> (</w:t>
      </w:r>
      <w:r w:rsidR="003C5C04" w:rsidRPr="003C5C04">
        <w:rPr>
          <w:rFonts w:asciiTheme="minorBidi" w:hAnsiTheme="minorBidi"/>
          <w:i/>
          <w:iCs/>
          <w:sz w:val="24"/>
          <w:szCs w:val="24"/>
        </w:rPr>
        <w:t>CM</w:t>
      </w:r>
      <w:r w:rsidR="005C520B" w:rsidRPr="00E05DE8">
        <w:rPr>
          <w:rFonts w:asciiTheme="minorBidi" w:hAnsiTheme="minorBidi"/>
          <w:sz w:val="24"/>
          <w:szCs w:val="24"/>
        </w:rPr>
        <w:t xml:space="preserve"> 292:1).</w:t>
      </w:r>
      <w:r w:rsidR="00E74100" w:rsidRPr="00E05DE8">
        <w:rPr>
          <w:rFonts w:asciiTheme="minorBidi" w:hAnsiTheme="minorBidi"/>
          <w:sz w:val="24"/>
          <w:szCs w:val="24"/>
        </w:rPr>
        <w:t xml:space="preserve">  Though there m</w:t>
      </w:r>
      <w:r>
        <w:rPr>
          <w:rFonts w:asciiTheme="minorBidi" w:hAnsiTheme="minorBidi"/>
          <w:sz w:val="24"/>
          <w:szCs w:val="24"/>
        </w:rPr>
        <w:t>ay</w:t>
      </w:r>
      <w:r w:rsidR="00E74100" w:rsidRPr="00E05DE8">
        <w:rPr>
          <w:rFonts w:asciiTheme="minorBidi" w:hAnsiTheme="minorBidi"/>
          <w:sz w:val="24"/>
          <w:szCs w:val="24"/>
        </w:rPr>
        <w:t xml:space="preserve"> be an exception to this rule regarding objects of minimal value where the general custom is </w:t>
      </w:r>
      <w:r>
        <w:rPr>
          <w:rFonts w:asciiTheme="minorBidi" w:hAnsiTheme="minorBidi"/>
          <w:sz w:val="24"/>
          <w:szCs w:val="24"/>
        </w:rPr>
        <w:t>not to begrudge others’ use</w:t>
      </w:r>
      <w:r w:rsidR="005C520B" w:rsidRPr="00E05DE8">
        <w:rPr>
          <w:rFonts w:asciiTheme="minorBidi" w:hAnsiTheme="minorBidi"/>
          <w:sz w:val="24"/>
          <w:szCs w:val="24"/>
        </w:rPr>
        <w:t xml:space="preserve">, </w:t>
      </w:r>
      <w:r>
        <w:rPr>
          <w:rFonts w:asciiTheme="minorBidi" w:hAnsiTheme="minorBidi"/>
          <w:sz w:val="24"/>
          <w:szCs w:val="24"/>
        </w:rPr>
        <w:t>especially when</w:t>
      </w:r>
      <w:r w:rsidR="005C520B" w:rsidRPr="00E05DE8">
        <w:rPr>
          <w:rFonts w:asciiTheme="minorBidi" w:hAnsiTheme="minorBidi"/>
          <w:sz w:val="24"/>
          <w:szCs w:val="24"/>
        </w:rPr>
        <w:t xml:space="preserve"> the owner is not around</w:t>
      </w:r>
      <w:r w:rsidR="00E74100" w:rsidRPr="00E05DE8">
        <w:rPr>
          <w:rFonts w:asciiTheme="minorBidi" w:hAnsiTheme="minorBidi"/>
          <w:sz w:val="24"/>
          <w:szCs w:val="24"/>
        </w:rPr>
        <w:t xml:space="preserve"> </w:t>
      </w:r>
      <w:r>
        <w:rPr>
          <w:rFonts w:asciiTheme="minorBidi" w:hAnsiTheme="minorBidi"/>
          <w:sz w:val="24"/>
          <w:szCs w:val="24"/>
        </w:rPr>
        <w:t xml:space="preserve">and is not </w:t>
      </w:r>
      <w:r w:rsidR="00E74100" w:rsidRPr="00E05DE8">
        <w:rPr>
          <w:rFonts w:asciiTheme="minorBidi" w:hAnsiTheme="minorBidi"/>
          <w:sz w:val="24"/>
          <w:szCs w:val="24"/>
        </w:rPr>
        <w:t xml:space="preserve">known to be unusually restrictive regarding his </w:t>
      </w:r>
      <w:r>
        <w:rPr>
          <w:rFonts w:asciiTheme="minorBidi" w:hAnsiTheme="minorBidi"/>
          <w:sz w:val="24"/>
          <w:szCs w:val="24"/>
        </w:rPr>
        <w:t>property</w:t>
      </w:r>
      <w:r w:rsidR="005C520B" w:rsidRPr="00E05DE8">
        <w:rPr>
          <w:rFonts w:asciiTheme="minorBidi" w:hAnsiTheme="minorBidi"/>
          <w:sz w:val="24"/>
          <w:szCs w:val="24"/>
        </w:rPr>
        <w:t>, the law is still significant.</w:t>
      </w:r>
      <w:r w:rsidR="00E74100" w:rsidRPr="00E05DE8">
        <w:rPr>
          <w:rFonts w:asciiTheme="minorBidi" w:hAnsiTheme="minorBidi"/>
          <w:sz w:val="24"/>
          <w:szCs w:val="24"/>
        </w:rPr>
        <w:t xml:space="preserve"> </w:t>
      </w:r>
    </w:p>
    <w:p w:rsidR="007016A4" w:rsidRPr="00E05DE8" w:rsidRDefault="007016A4" w:rsidP="00E05DE8">
      <w:pPr>
        <w:pStyle w:val="NoSpacing"/>
        <w:jc w:val="both"/>
        <w:rPr>
          <w:rFonts w:asciiTheme="minorBidi" w:hAnsiTheme="minorBidi"/>
          <w:sz w:val="24"/>
          <w:szCs w:val="24"/>
        </w:rPr>
      </w:pPr>
    </w:p>
    <w:p w:rsidR="00E74100" w:rsidRPr="00E05DE8" w:rsidRDefault="00E74100" w:rsidP="005062EA">
      <w:pPr>
        <w:pStyle w:val="NoSpacing"/>
        <w:ind w:firstLine="720"/>
        <w:jc w:val="both"/>
        <w:rPr>
          <w:rFonts w:asciiTheme="minorBidi" w:hAnsiTheme="minorBidi"/>
          <w:sz w:val="24"/>
          <w:szCs w:val="24"/>
        </w:rPr>
      </w:pPr>
      <w:r w:rsidRPr="00E05DE8">
        <w:rPr>
          <w:rFonts w:asciiTheme="minorBidi" w:hAnsiTheme="minorBidi"/>
          <w:sz w:val="24"/>
          <w:szCs w:val="24"/>
        </w:rPr>
        <w:t xml:space="preserve">The </w:t>
      </w:r>
      <w:r w:rsidRPr="005062EA">
        <w:rPr>
          <w:rFonts w:asciiTheme="minorBidi" w:hAnsiTheme="minorBidi"/>
          <w:sz w:val="24"/>
          <w:szCs w:val="24"/>
        </w:rPr>
        <w:t>Shul</w:t>
      </w:r>
      <w:r w:rsidR="00FD7AB8" w:rsidRPr="005062EA">
        <w:rPr>
          <w:rFonts w:asciiTheme="minorBidi" w:hAnsiTheme="minorBidi"/>
          <w:sz w:val="24"/>
          <w:szCs w:val="24"/>
        </w:rPr>
        <w:t>c</w:t>
      </w:r>
      <w:r w:rsidRPr="005062EA">
        <w:rPr>
          <w:rFonts w:asciiTheme="minorBidi" w:hAnsiTheme="minorBidi"/>
          <w:sz w:val="24"/>
          <w:szCs w:val="24"/>
        </w:rPr>
        <w:t>han Arukh Ha-Rav</w:t>
      </w:r>
      <w:r w:rsidRPr="00E05DE8">
        <w:rPr>
          <w:rFonts w:asciiTheme="minorBidi" w:hAnsiTheme="minorBidi"/>
          <w:sz w:val="24"/>
          <w:szCs w:val="24"/>
        </w:rPr>
        <w:t xml:space="preserve"> (</w:t>
      </w:r>
      <w:r w:rsidR="00DE285D">
        <w:rPr>
          <w:rFonts w:asciiTheme="minorBidi" w:hAnsiTheme="minorBidi"/>
          <w:i/>
          <w:iCs/>
          <w:sz w:val="24"/>
          <w:szCs w:val="24"/>
        </w:rPr>
        <w:t>Hilkhot</w:t>
      </w:r>
      <w:r w:rsidR="00FD7AB8">
        <w:rPr>
          <w:rFonts w:asciiTheme="minorBidi" w:hAnsiTheme="minorBidi"/>
          <w:i/>
          <w:iCs/>
          <w:sz w:val="24"/>
          <w:szCs w:val="24"/>
        </w:rPr>
        <w:t xml:space="preserve"> Metzia</w:t>
      </w:r>
      <w:r w:rsidRPr="00E05DE8">
        <w:rPr>
          <w:rFonts w:asciiTheme="minorBidi" w:hAnsiTheme="minorBidi"/>
          <w:sz w:val="24"/>
          <w:szCs w:val="24"/>
        </w:rPr>
        <w:t xml:space="preserve"> 4) is of the opinion that even if one is </w:t>
      </w:r>
      <w:r w:rsidR="005062EA">
        <w:rPr>
          <w:rFonts w:asciiTheme="minorBidi" w:hAnsiTheme="minorBidi"/>
          <w:sz w:val="24"/>
          <w:szCs w:val="24"/>
        </w:rPr>
        <w:t xml:space="preserve">thoroughly </w:t>
      </w:r>
      <w:r w:rsidRPr="00E05DE8">
        <w:rPr>
          <w:rFonts w:asciiTheme="minorBidi" w:hAnsiTheme="minorBidi"/>
          <w:sz w:val="24"/>
          <w:szCs w:val="24"/>
        </w:rPr>
        <w:t>convinced that his friend would permit him to borrow his object, n</w:t>
      </w:r>
      <w:r w:rsidR="005062EA">
        <w:rPr>
          <w:rFonts w:asciiTheme="minorBidi" w:hAnsiTheme="minorBidi"/>
          <w:sz w:val="24"/>
          <w:szCs w:val="24"/>
        </w:rPr>
        <w:t>ever</w:t>
      </w:r>
      <w:r w:rsidRPr="00E05DE8">
        <w:rPr>
          <w:rFonts w:asciiTheme="minorBidi" w:hAnsiTheme="minorBidi"/>
          <w:sz w:val="24"/>
          <w:szCs w:val="24"/>
        </w:rPr>
        <w:t>theless</w:t>
      </w:r>
      <w:r w:rsidR="005062EA">
        <w:rPr>
          <w:rFonts w:asciiTheme="minorBidi" w:hAnsiTheme="minorBidi"/>
          <w:sz w:val="24"/>
          <w:szCs w:val="24"/>
        </w:rPr>
        <w:t>,</w:t>
      </w:r>
      <w:r w:rsidRPr="00E05DE8">
        <w:rPr>
          <w:rFonts w:asciiTheme="minorBidi" w:hAnsiTheme="minorBidi"/>
          <w:sz w:val="24"/>
          <w:szCs w:val="24"/>
        </w:rPr>
        <w:t xml:space="preserve"> without explicit permission</w:t>
      </w:r>
      <w:r w:rsidR="005062EA">
        <w:rPr>
          <w:rFonts w:asciiTheme="minorBidi" w:hAnsiTheme="minorBidi"/>
          <w:sz w:val="24"/>
          <w:szCs w:val="24"/>
        </w:rPr>
        <w:t>,</w:t>
      </w:r>
      <w:r w:rsidRPr="00E05DE8">
        <w:rPr>
          <w:rFonts w:asciiTheme="minorBidi" w:hAnsiTheme="minorBidi"/>
          <w:sz w:val="24"/>
          <w:szCs w:val="24"/>
        </w:rPr>
        <w:t xml:space="preserve"> it is forbidden to do so.  Though it is customary to be lenient in this situation</w:t>
      </w:r>
      <w:r w:rsidR="005062EA">
        <w:rPr>
          <w:rFonts w:asciiTheme="minorBidi" w:hAnsiTheme="minorBidi"/>
          <w:sz w:val="24"/>
          <w:szCs w:val="24"/>
        </w:rPr>
        <w:t>, in which</w:t>
      </w:r>
      <w:r w:rsidRPr="00E05DE8">
        <w:rPr>
          <w:rFonts w:asciiTheme="minorBidi" w:hAnsiTheme="minorBidi"/>
          <w:sz w:val="24"/>
          <w:szCs w:val="24"/>
        </w:rPr>
        <w:t xml:space="preserve"> one is convinced beyond a shadow of a doubt that his friend would permit his using </w:t>
      </w:r>
      <w:r w:rsidR="005062EA">
        <w:rPr>
          <w:rFonts w:asciiTheme="minorBidi" w:hAnsiTheme="minorBidi"/>
          <w:sz w:val="24"/>
          <w:szCs w:val="24"/>
        </w:rPr>
        <w:t>t</w:t>
      </w:r>
      <w:r w:rsidRPr="00E05DE8">
        <w:rPr>
          <w:rFonts w:asciiTheme="minorBidi" w:hAnsiTheme="minorBidi"/>
          <w:sz w:val="24"/>
          <w:szCs w:val="24"/>
        </w:rPr>
        <w:t>h</w:t>
      </w:r>
      <w:r w:rsidR="005062EA">
        <w:rPr>
          <w:rFonts w:asciiTheme="minorBidi" w:hAnsiTheme="minorBidi"/>
          <w:sz w:val="24"/>
          <w:szCs w:val="24"/>
        </w:rPr>
        <w:t>e</w:t>
      </w:r>
      <w:r w:rsidRPr="00E05DE8">
        <w:rPr>
          <w:rFonts w:asciiTheme="minorBidi" w:hAnsiTheme="minorBidi"/>
          <w:sz w:val="24"/>
          <w:szCs w:val="24"/>
        </w:rPr>
        <w:t xml:space="preserve"> object, relying on the opinion of the Shakh (</w:t>
      </w:r>
      <w:r w:rsidRPr="005062EA">
        <w:rPr>
          <w:rFonts w:asciiTheme="minorBidi" w:hAnsiTheme="minorBidi"/>
          <w:i/>
          <w:iCs/>
          <w:sz w:val="24"/>
          <w:szCs w:val="24"/>
        </w:rPr>
        <w:t>CM</w:t>
      </w:r>
      <w:r w:rsidRPr="00E05DE8">
        <w:rPr>
          <w:rFonts w:asciiTheme="minorBidi" w:hAnsiTheme="minorBidi"/>
          <w:sz w:val="24"/>
          <w:szCs w:val="24"/>
        </w:rPr>
        <w:t xml:space="preserve"> 358:1), the extreme care w</w:t>
      </w:r>
      <w:r w:rsidR="005062EA">
        <w:rPr>
          <w:rFonts w:asciiTheme="minorBidi" w:hAnsiTheme="minorBidi"/>
          <w:sz w:val="24"/>
          <w:szCs w:val="24"/>
        </w:rPr>
        <w:t>hich w</w:t>
      </w:r>
      <w:r w:rsidRPr="00E05DE8">
        <w:rPr>
          <w:rFonts w:asciiTheme="minorBidi" w:hAnsiTheme="minorBidi"/>
          <w:sz w:val="24"/>
          <w:szCs w:val="24"/>
        </w:rPr>
        <w:t>e take with other people</w:t>
      </w:r>
      <w:r w:rsidR="005062EA">
        <w:rPr>
          <w:rFonts w:asciiTheme="minorBidi" w:hAnsiTheme="minorBidi"/>
          <w:sz w:val="24"/>
          <w:szCs w:val="24"/>
        </w:rPr>
        <w:t>’</w:t>
      </w:r>
      <w:r w:rsidRPr="00E05DE8">
        <w:rPr>
          <w:rFonts w:asciiTheme="minorBidi" w:hAnsiTheme="minorBidi"/>
          <w:sz w:val="24"/>
          <w:szCs w:val="24"/>
        </w:rPr>
        <w:t xml:space="preserve">s </w:t>
      </w:r>
      <w:r w:rsidR="005C520B" w:rsidRPr="00E05DE8">
        <w:rPr>
          <w:rFonts w:asciiTheme="minorBidi" w:hAnsiTheme="minorBidi"/>
          <w:sz w:val="24"/>
          <w:szCs w:val="24"/>
        </w:rPr>
        <w:t>possessions</w:t>
      </w:r>
      <w:r w:rsidRPr="00E05DE8">
        <w:rPr>
          <w:rFonts w:asciiTheme="minorBidi" w:hAnsiTheme="minorBidi"/>
          <w:sz w:val="24"/>
          <w:szCs w:val="24"/>
        </w:rPr>
        <w:t xml:space="preserve"> is a sign of the </w:t>
      </w:r>
      <w:r w:rsidR="005062EA">
        <w:rPr>
          <w:rFonts w:asciiTheme="minorBidi" w:hAnsiTheme="minorBidi"/>
          <w:sz w:val="24"/>
          <w:szCs w:val="24"/>
        </w:rPr>
        <w:t xml:space="preserve">holy </w:t>
      </w:r>
      <w:r w:rsidRPr="00E05DE8">
        <w:rPr>
          <w:rFonts w:asciiTheme="minorBidi" w:hAnsiTheme="minorBidi"/>
          <w:sz w:val="24"/>
          <w:szCs w:val="24"/>
        </w:rPr>
        <w:t>aspect we attach to interpersonal relations.</w:t>
      </w:r>
    </w:p>
    <w:p w:rsidR="00E74100" w:rsidRPr="00E05DE8" w:rsidRDefault="00E74100" w:rsidP="00E05DE8">
      <w:pPr>
        <w:pStyle w:val="NoSpacing"/>
        <w:jc w:val="both"/>
        <w:rPr>
          <w:rFonts w:asciiTheme="minorBidi" w:hAnsiTheme="minorBidi"/>
          <w:sz w:val="24"/>
          <w:szCs w:val="24"/>
        </w:rPr>
      </w:pPr>
    </w:p>
    <w:p w:rsidR="00E74100" w:rsidRPr="00E05DE8" w:rsidRDefault="00E74100" w:rsidP="005062EA">
      <w:pPr>
        <w:pStyle w:val="NoSpacing"/>
        <w:ind w:firstLine="720"/>
        <w:jc w:val="both"/>
        <w:rPr>
          <w:rFonts w:asciiTheme="minorBidi" w:hAnsiTheme="minorBidi"/>
          <w:sz w:val="24"/>
          <w:szCs w:val="24"/>
        </w:rPr>
      </w:pPr>
      <w:r w:rsidRPr="00E05DE8">
        <w:rPr>
          <w:rFonts w:asciiTheme="minorBidi" w:hAnsiTheme="minorBidi"/>
          <w:sz w:val="24"/>
          <w:szCs w:val="24"/>
        </w:rPr>
        <w:t xml:space="preserve">This is not the venue for an elaborate discussion of the various questions that arise in everyday life regarding the parameters of </w:t>
      </w:r>
      <w:r w:rsidR="005C520B" w:rsidRPr="00E05DE8">
        <w:rPr>
          <w:rFonts w:asciiTheme="minorBidi" w:hAnsiTheme="minorBidi"/>
          <w:i/>
          <w:iCs/>
          <w:sz w:val="24"/>
          <w:szCs w:val="24"/>
        </w:rPr>
        <w:t>geneiva</w:t>
      </w:r>
      <w:r w:rsidRPr="00E05DE8">
        <w:rPr>
          <w:rFonts w:asciiTheme="minorBidi" w:hAnsiTheme="minorBidi"/>
          <w:sz w:val="24"/>
          <w:szCs w:val="24"/>
        </w:rPr>
        <w:t xml:space="preserve"> and </w:t>
      </w:r>
      <w:r w:rsidRPr="00FD7AB8">
        <w:rPr>
          <w:rFonts w:asciiTheme="minorBidi" w:hAnsiTheme="minorBidi"/>
          <w:i/>
          <w:iCs/>
          <w:sz w:val="24"/>
          <w:szCs w:val="24"/>
        </w:rPr>
        <w:t>gezeila</w:t>
      </w:r>
      <w:r w:rsidRPr="00E05DE8">
        <w:rPr>
          <w:rFonts w:asciiTheme="minorBidi" w:hAnsiTheme="minorBidi"/>
          <w:sz w:val="24"/>
          <w:szCs w:val="24"/>
        </w:rPr>
        <w:t xml:space="preserve">.  The Torah’s placement of the prohibitions in the context of </w:t>
      </w:r>
      <w:r w:rsidR="005062EA">
        <w:rPr>
          <w:rFonts w:asciiTheme="minorBidi" w:hAnsiTheme="minorBidi"/>
          <w:sz w:val="24"/>
          <w:szCs w:val="24"/>
        </w:rPr>
        <w:t>the Jewish people’s mandate to “be holy”</w:t>
      </w:r>
      <w:r w:rsidRPr="00E05DE8">
        <w:rPr>
          <w:rFonts w:asciiTheme="minorBidi" w:hAnsiTheme="minorBidi"/>
          <w:sz w:val="24"/>
          <w:szCs w:val="24"/>
        </w:rPr>
        <w:t xml:space="preserve"> is an expression of the Torah’s attitude</w:t>
      </w:r>
      <w:r w:rsidR="005C520B" w:rsidRPr="00E05DE8">
        <w:rPr>
          <w:rFonts w:asciiTheme="minorBidi" w:hAnsiTheme="minorBidi"/>
          <w:sz w:val="24"/>
          <w:szCs w:val="24"/>
        </w:rPr>
        <w:t xml:space="preserve"> </w:t>
      </w:r>
      <w:r w:rsidRPr="00E05DE8">
        <w:rPr>
          <w:rFonts w:asciiTheme="minorBidi" w:hAnsiTheme="minorBidi"/>
          <w:sz w:val="24"/>
          <w:szCs w:val="24"/>
        </w:rPr>
        <w:t>to</w:t>
      </w:r>
      <w:r w:rsidR="005062EA">
        <w:rPr>
          <w:rFonts w:asciiTheme="minorBidi" w:hAnsiTheme="minorBidi"/>
          <w:sz w:val="24"/>
          <w:szCs w:val="24"/>
        </w:rPr>
        <w:t>wards</w:t>
      </w:r>
      <w:r w:rsidRPr="00E05DE8">
        <w:rPr>
          <w:rFonts w:asciiTheme="minorBidi" w:hAnsiTheme="minorBidi"/>
          <w:sz w:val="24"/>
          <w:szCs w:val="24"/>
        </w:rPr>
        <w:t xml:space="preserve"> other people</w:t>
      </w:r>
      <w:r w:rsidR="005062EA">
        <w:rPr>
          <w:rFonts w:asciiTheme="minorBidi" w:hAnsiTheme="minorBidi"/>
          <w:sz w:val="24"/>
          <w:szCs w:val="24"/>
        </w:rPr>
        <w:t>’s</w:t>
      </w:r>
      <w:r w:rsidRPr="00E05DE8">
        <w:rPr>
          <w:rFonts w:asciiTheme="minorBidi" w:hAnsiTheme="minorBidi"/>
          <w:sz w:val="24"/>
          <w:szCs w:val="24"/>
        </w:rPr>
        <w:t xml:space="preserve"> </w:t>
      </w:r>
      <w:r w:rsidR="005C520B" w:rsidRPr="00E05DE8">
        <w:rPr>
          <w:rFonts w:asciiTheme="minorBidi" w:hAnsiTheme="minorBidi"/>
          <w:sz w:val="24"/>
          <w:szCs w:val="24"/>
        </w:rPr>
        <w:t>possessions</w:t>
      </w:r>
      <w:r w:rsidRPr="00E05DE8">
        <w:rPr>
          <w:rFonts w:asciiTheme="minorBidi" w:hAnsiTheme="minorBidi"/>
          <w:sz w:val="24"/>
          <w:szCs w:val="24"/>
        </w:rPr>
        <w:t xml:space="preserve">.  However, independent of the specifics regarding the property of others, part and parcel of the </w:t>
      </w:r>
      <w:r w:rsidR="005062EA">
        <w:rPr>
          <w:rFonts w:asciiTheme="minorBidi" w:hAnsiTheme="minorBidi"/>
          <w:sz w:val="24"/>
          <w:szCs w:val="24"/>
        </w:rPr>
        <w:t>b</w:t>
      </w:r>
      <w:r w:rsidRPr="00E05DE8">
        <w:rPr>
          <w:rFonts w:asciiTheme="minorBidi" w:hAnsiTheme="minorBidi"/>
          <w:sz w:val="24"/>
          <w:szCs w:val="24"/>
        </w:rPr>
        <w:t xml:space="preserve">iblical </w:t>
      </w:r>
      <w:r w:rsidR="005062EA">
        <w:rPr>
          <w:rFonts w:asciiTheme="minorBidi" w:hAnsiTheme="minorBidi"/>
          <w:sz w:val="24"/>
          <w:szCs w:val="24"/>
        </w:rPr>
        <w:t>imperative is to e</w:t>
      </w:r>
      <w:r w:rsidRPr="00E05DE8">
        <w:rPr>
          <w:rFonts w:asciiTheme="minorBidi" w:hAnsiTheme="minorBidi"/>
          <w:sz w:val="24"/>
          <w:szCs w:val="24"/>
        </w:rPr>
        <w:t>nsure that one does not lead a life of deception.</w:t>
      </w:r>
    </w:p>
    <w:p w:rsidR="00E74100" w:rsidRPr="00E05DE8" w:rsidRDefault="00E74100" w:rsidP="00E05DE8">
      <w:pPr>
        <w:pStyle w:val="NoSpacing"/>
        <w:jc w:val="both"/>
        <w:rPr>
          <w:rFonts w:asciiTheme="minorBidi" w:hAnsiTheme="minorBidi"/>
          <w:sz w:val="24"/>
          <w:szCs w:val="24"/>
        </w:rPr>
      </w:pPr>
    </w:p>
    <w:p w:rsidR="00E74100" w:rsidRPr="00E05DE8" w:rsidRDefault="00E74100" w:rsidP="005062EA">
      <w:pPr>
        <w:pStyle w:val="NoSpacing"/>
        <w:ind w:firstLine="720"/>
        <w:jc w:val="both"/>
        <w:rPr>
          <w:rFonts w:asciiTheme="minorBidi" w:hAnsiTheme="minorBidi"/>
          <w:sz w:val="24"/>
          <w:szCs w:val="24"/>
        </w:rPr>
      </w:pPr>
      <w:r w:rsidRPr="00E05DE8">
        <w:rPr>
          <w:rFonts w:asciiTheme="minorBidi" w:hAnsiTheme="minorBidi"/>
          <w:sz w:val="24"/>
          <w:szCs w:val="24"/>
        </w:rPr>
        <w:t xml:space="preserve">The character of a </w:t>
      </w:r>
      <w:r w:rsidR="00FD7AB8">
        <w:rPr>
          <w:rFonts w:asciiTheme="minorBidi" w:hAnsiTheme="minorBidi"/>
          <w:i/>
          <w:iCs/>
          <w:sz w:val="24"/>
          <w:szCs w:val="24"/>
        </w:rPr>
        <w:t>g</w:t>
      </w:r>
      <w:r w:rsidR="005C520B" w:rsidRPr="00E05DE8">
        <w:rPr>
          <w:rFonts w:asciiTheme="minorBidi" w:hAnsiTheme="minorBidi"/>
          <w:i/>
          <w:iCs/>
          <w:sz w:val="24"/>
          <w:szCs w:val="24"/>
        </w:rPr>
        <w:t>anav</w:t>
      </w:r>
      <w:r w:rsidRPr="00E05DE8">
        <w:rPr>
          <w:rFonts w:asciiTheme="minorBidi" w:hAnsiTheme="minorBidi"/>
          <w:sz w:val="24"/>
          <w:szCs w:val="24"/>
        </w:rPr>
        <w:t xml:space="preserve"> is so abhorrent in the eyes of God that even acts of </w:t>
      </w:r>
      <w:r w:rsidR="005C520B" w:rsidRPr="00E05DE8">
        <w:rPr>
          <w:rFonts w:asciiTheme="minorBidi" w:hAnsiTheme="minorBidi"/>
          <w:i/>
          <w:iCs/>
          <w:sz w:val="24"/>
          <w:szCs w:val="24"/>
        </w:rPr>
        <w:t>geneiva</w:t>
      </w:r>
      <w:r w:rsidRPr="00E05DE8">
        <w:rPr>
          <w:rFonts w:asciiTheme="minorBidi" w:hAnsiTheme="minorBidi"/>
          <w:sz w:val="24"/>
          <w:szCs w:val="24"/>
        </w:rPr>
        <w:t xml:space="preserve"> done to benefit another are prohibited.  The Torah guides us to generate and cultivate not only a personality of care for others, but also a personality of truthfulness and straightforwardness.  Undisclosed motives</w:t>
      </w:r>
      <w:r w:rsidR="005062EA">
        <w:rPr>
          <w:rFonts w:asciiTheme="minorBidi" w:hAnsiTheme="minorBidi"/>
          <w:sz w:val="24"/>
          <w:szCs w:val="24"/>
        </w:rPr>
        <w:t>,</w:t>
      </w:r>
      <w:r w:rsidRPr="00E05DE8">
        <w:rPr>
          <w:rFonts w:asciiTheme="minorBidi" w:hAnsiTheme="minorBidi"/>
          <w:sz w:val="24"/>
          <w:szCs w:val="24"/>
        </w:rPr>
        <w:t xml:space="preserve"> even for other</w:t>
      </w:r>
      <w:r w:rsidR="005062EA">
        <w:rPr>
          <w:rFonts w:asciiTheme="minorBidi" w:hAnsiTheme="minorBidi"/>
          <w:sz w:val="24"/>
          <w:szCs w:val="24"/>
        </w:rPr>
        <w:t>s’</w:t>
      </w:r>
      <w:r w:rsidRPr="00E05DE8">
        <w:rPr>
          <w:rFonts w:asciiTheme="minorBidi" w:hAnsiTheme="minorBidi"/>
          <w:sz w:val="24"/>
          <w:szCs w:val="24"/>
        </w:rPr>
        <w:t xml:space="preserve"> benefit</w:t>
      </w:r>
      <w:r w:rsidR="005062EA">
        <w:rPr>
          <w:rFonts w:asciiTheme="minorBidi" w:hAnsiTheme="minorBidi"/>
          <w:sz w:val="24"/>
          <w:szCs w:val="24"/>
        </w:rPr>
        <w:t>, are not h</w:t>
      </w:r>
      <w:r w:rsidRPr="00E05DE8">
        <w:rPr>
          <w:rFonts w:asciiTheme="minorBidi" w:hAnsiTheme="minorBidi"/>
          <w:sz w:val="24"/>
          <w:szCs w:val="24"/>
        </w:rPr>
        <w:t xml:space="preserve">oly, and they do not reflect the </w:t>
      </w:r>
      <w:r w:rsidR="005062EA">
        <w:rPr>
          <w:rFonts w:asciiTheme="minorBidi" w:hAnsiTheme="minorBidi"/>
          <w:sz w:val="24"/>
          <w:szCs w:val="24"/>
        </w:rPr>
        <w:t xml:space="preserve">prominence which the </w:t>
      </w:r>
      <w:r w:rsidRPr="00E05DE8">
        <w:rPr>
          <w:rFonts w:asciiTheme="minorBidi" w:hAnsiTheme="minorBidi"/>
          <w:sz w:val="24"/>
          <w:szCs w:val="24"/>
        </w:rPr>
        <w:t>Torah</w:t>
      </w:r>
      <w:r w:rsidR="005062EA">
        <w:rPr>
          <w:rFonts w:asciiTheme="minorBidi" w:hAnsiTheme="minorBidi"/>
          <w:sz w:val="24"/>
          <w:szCs w:val="24"/>
        </w:rPr>
        <w:t xml:space="preserve"> assigns to the </w:t>
      </w:r>
      <w:r w:rsidRPr="00E05DE8">
        <w:rPr>
          <w:rFonts w:asciiTheme="minorBidi" w:hAnsiTheme="minorBidi"/>
          <w:sz w:val="24"/>
          <w:szCs w:val="24"/>
        </w:rPr>
        <w:t xml:space="preserve">prohibition of </w:t>
      </w:r>
      <w:r w:rsidR="00FD7AB8">
        <w:rPr>
          <w:rFonts w:asciiTheme="minorBidi" w:hAnsiTheme="minorBidi"/>
          <w:i/>
          <w:iCs/>
          <w:sz w:val="24"/>
          <w:szCs w:val="24"/>
        </w:rPr>
        <w:t>g</w:t>
      </w:r>
      <w:r w:rsidR="005C520B" w:rsidRPr="00E05DE8">
        <w:rPr>
          <w:rFonts w:asciiTheme="minorBidi" w:hAnsiTheme="minorBidi"/>
          <w:i/>
          <w:iCs/>
          <w:sz w:val="24"/>
          <w:szCs w:val="24"/>
        </w:rPr>
        <w:t>eneiva</w:t>
      </w:r>
      <w:r w:rsidRPr="00E05DE8">
        <w:rPr>
          <w:rFonts w:asciiTheme="minorBidi" w:hAnsiTheme="minorBidi"/>
          <w:sz w:val="24"/>
          <w:szCs w:val="24"/>
        </w:rPr>
        <w:t xml:space="preserve"> a</w:t>
      </w:r>
      <w:r w:rsidR="005062EA">
        <w:rPr>
          <w:rFonts w:asciiTheme="minorBidi" w:hAnsiTheme="minorBidi"/>
          <w:sz w:val="24"/>
          <w:szCs w:val="24"/>
        </w:rPr>
        <w:t>mong</w:t>
      </w:r>
      <w:r w:rsidRPr="00E05DE8">
        <w:rPr>
          <w:rFonts w:asciiTheme="minorBidi" w:hAnsiTheme="minorBidi"/>
          <w:sz w:val="24"/>
          <w:szCs w:val="24"/>
        </w:rPr>
        <w:t xml:space="preserve"> the interpersonal laws of holiness.</w:t>
      </w:r>
    </w:p>
    <w:p w:rsidR="00E74100" w:rsidRPr="00E05DE8" w:rsidRDefault="00E74100" w:rsidP="00E05DE8">
      <w:pPr>
        <w:pStyle w:val="NoSpacing"/>
        <w:jc w:val="both"/>
        <w:rPr>
          <w:rFonts w:asciiTheme="minorBidi" w:hAnsiTheme="minorBidi"/>
          <w:sz w:val="24"/>
          <w:szCs w:val="24"/>
        </w:rPr>
      </w:pPr>
    </w:p>
    <w:p w:rsidR="00E74100" w:rsidRPr="00E05DE8" w:rsidRDefault="00E74100" w:rsidP="005062EA">
      <w:pPr>
        <w:pStyle w:val="NoSpacing"/>
        <w:ind w:firstLine="720"/>
        <w:jc w:val="both"/>
        <w:rPr>
          <w:rFonts w:asciiTheme="minorBidi" w:hAnsiTheme="minorBidi"/>
          <w:sz w:val="24"/>
          <w:szCs w:val="24"/>
        </w:rPr>
      </w:pPr>
      <w:r w:rsidRPr="00E05DE8">
        <w:rPr>
          <w:rFonts w:asciiTheme="minorBidi" w:hAnsiTheme="minorBidi"/>
          <w:sz w:val="24"/>
          <w:szCs w:val="24"/>
        </w:rPr>
        <w:t>In next week’s lesson</w:t>
      </w:r>
      <w:r w:rsidR="005062EA">
        <w:rPr>
          <w:rFonts w:asciiTheme="minorBidi" w:hAnsiTheme="minorBidi"/>
          <w:sz w:val="24"/>
          <w:szCs w:val="24"/>
        </w:rPr>
        <w:t>,</w:t>
      </w:r>
      <w:r w:rsidRPr="00E05DE8">
        <w:rPr>
          <w:rFonts w:asciiTheme="minorBidi" w:hAnsiTheme="minorBidi"/>
          <w:sz w:val="24"/>
          <w:szCs w:val="24"/>
        </w:rPr>
        <w:t xml:space="preserve"> we will start to see how the Torah’s plural language</w:t>
      </w:r>
      <w:r w:rsidR="005062EA">
        <w:rPr>
          <w:rFonts w:asciiTheme="minorBidi" w:hAnsiTheme="minorBidi"/>
          <w:sz w:val="24"/>
          <w:szCs w:val="24"/>
        </w:rPr>
        <w:t xml:space="preserve"> of “</w:t>
      </w:r>
      <w:r w:rsidR="005062EA" w:rsidRPr="005062EA">
        <w:rPr>
          <w:rFonts w:asciiTheme="minorBidi" w:hAnsiTheme="minorBidi"/>
          <w:i/>
          <w:iCs/>
          <w:sz w:val="24"/>
          <w:szCs w:val="24"/>
        </w:rPr>
        <w:t>Lo tignovu</w:t>
      </w:r>
      <w:r w:rsidR="005062EA">
        <w:rPr>
          <w:rFonts w:asciiTheme="minorBidi" w:hAnsiTheme="minorBidi"/>
          <w:sz w:val="24"/>
          <w:szCs w:val="24"/>
        </w:rPr>
        <w:t>”</w:t>
      </w:r>
      <w:r w:rsidRPr="00E05DE8">
        <w:rPr>
          <w:rFonts w:asciiTheme="minorBidi" w:hAnsiTheme="minorBidi"/>
          <w:sz w:val="24"/>
          <w:szCs w:val="24"/>
        </w:rPr>
        <w:t xml:space="preserve"> includes even </w:t>
      </w:r>
      <w:r w:rsidR="00FD7AB8">
        <w:rPr>
          <w:rFonts w:asciiTheme="minorBidi" w:hAnsiTheme="minorBidi"/>
          <w:i/>
          <w:iCs/>
          <w:sz w:val="24"/>
          <w:szCs w:val="24"/>
        </w:rPr>
        <w:t>g</w:t>
      </w:r>
      <w:r w:rsidR="005C520B" w:rsidRPr="00E05DE8">
        <w:rPr>
          <w:rFonts w:asciiTheme="minorBidi" w:hAnsiTheme="minorBidi"/>
          <w:i/>
          <w:iCs/>
          <w:sz w:val="24"/>
          <w:szCs w:val="24"/>
        </w:rPr>
        <w:t>eneiva</w:t>
      </w:r>
      <w:r w:rsidRPr="00DE285D">
        <w:rPr>
          <w:rFonts w:asciiTheme="minorBidi" w:hAnsiTheme="minorBidi"/>
          <w:i/>
          <w:iCs/>
          <w:sz w:val="24"/>
          <w:szCs w:val="24"/>
        </w:rPr>
        <w:t xml:space="preserve">t </w:t>
      </w:r>
      <w:r w:rsidR="00FD7AB8" w:rsidRPr="00DE285D">
        <w:rPr>
          <w:rFonts w:asciiTheme="minorBidi" w:hAnsiTheme="minorBidi"/>
          <w:i/>
          <w:iCs/>
          <w:sz w:val="24"/>
          <w:szCs w:val="24"/>
        </w:rPr>
        <w:t>d</w:t>
      </w:r>
      <w:r w:rsidRPr="00DE285D">
        <w:rPr>
          <w:rFonts w:asciiTheme="minorBidi" w:hAnsiTheme="minorBidi"/>
          <w:i/>
          <w:iCs/>
          <w:sz w:val="24"/>
          <w:szCs w:val="24"/>
        </w:rPr>
        <w:t>aat</w:t>
      </w:r>
      <w:r w:rsidR="005062EA">
        <w:rPr>
          <w:rFonts w:asciiTheme="minorBidi" w:hAnsiTheme="minorBidi"/>
          <w:sz w:val="24"/>
          <w:szCs w:val="24"/>
        </w:rPr>
        <w:t xml:space="preserve"> (literally, “theft of knowledge”),</w:t>
      </w:r>
      <w:r w:rsidRPr="00E05DE8">
        <w:rPr>
          <w:rFonts w:asciiTheme="minorBidi" w:hAnsiTheme="minorBidi"/>
          <w:sz w:val="24"/>
          <w:szCs w:val="24"/>
        </w:rPr>
        <w:t xml:space="preserve"> which </w:t>
      </w:r>
      <w:r w:rsidRPr="00E05DE8">
        <w:rPr>
          <w:rFonts w:asciiTheme="minorBidi" w:hAnsiTheme="minorBidi"/>
          <w:sz w:val="24"/>
          <w:szCs w:val="24"/>
        </w:rPr>
        <w:lastRenderedPageBreak/>
        <w:t>like</w:t>
      </w:r>
      <w:r w:rsidR="005062EA">
        <w:rPr>
          <w:rFonts w:asciiTheme="minorBidi" w:hAnsiTheme="minorBidi"/>
          <w:sz w:val="24"/>
          <w:szCs w:val="24"/>
        </w:rPr>
        <w:t xml:space="preserve"> classical</w:t>
      </w:r>
      <w:r w:rsidRPr="00E05DE8">
        <w:rPr>
          <w:rFonts w:asciiTheme="minorBidi" w:hAnsiTheme="minorBidi"/>
          <w:sz w:val="24"/>
          <w:szCs w:val="24"/>
        </w:rPr>
        <w:t xml:space="preserve"> </w:t>
      </w:r>
      <w:r w:rsidR="005C520B" w:rsidRPr="00E05DE8">
        <w:rPr>
          <w:rFonts w:asciiTheme="minorBidi" w:hAnsiTheme="minorBidi"/>
          <w:i/>
          <w:iCs/>
          <w:sz w:val="24"/>
          <w:szCs w:val="24"/>
        </w:rPr>
        <w:t>geneiva</w:t>
      </w:r>
      <w:r w:rsidR="005062EA">
        <w:rPr>
          <w:rFonts w:asciiTheme="minorBidi" w:hAnsiTheme="minorBidi"/>
          <w:sz w:val="24"/>
          <w:szCs w:val="24"/>
        </w:rPr>
        <w:t>,</w:t>
      </w:r>
      <w:r w:rsidRPr="00E05DE8">
        <w:rPr>
          <w:rFonts w:asciiTheme="minorBidi" w:hAnsiTheme="minorBidi"/>
          <w:sz w:val="24"/>
          <w:szCs w:val="24"/>
        </w:rPr>
        <w:t xml:space="preserve"> is much more </w:t>
      </w:r>
      <w:r w:rsidR="005C520B" w:rsidRPr="00E05DE8">
        <w:rPr>
          <w:rFonts w:asciiTheme="minorBidi" w:hAnsiTheme="minorBidi"/>
          <w:sz w:val="24"/>
          <w:szCs w:val="24"/>
        </w:rPr>
        <w:t>expansive</w:t>
      </w:r>
      <w:r w:rsidRPr="00E05DE8">
        <w:rPr>
          <w:rFonts w:asciiTheme="minorBidi" w:hAnsiTheme="minorBidi"/>
          <w:sz w:val="24"/>
          <w:szCs w:val="24"/>
        </w:rPr>
        <w:t xml:space="preserve"> than </w:t>
      </w:r>
      <w:r w:rsidR="005062EA">
        <w:rPr>
          <w:rFonts w:asciiTheme="minorBidi" w:hAnsiTheme="minorBidi"/>
          <w:sz w:val="24"/>
          <w:szCs w:val="24"/>
        </w:rPr>
        <w:t xml:space="preserve">we might think.  We will begin with the </w:t>
      </w:r>
      <w:r w:rsidRPr="00E05DE8">
        <w:rPr>
          <w:rFonts w:asciiTheme="minorBidi" w:hAnsiTheme="minorBidi"/>
          <w:sz w:val="24"/>
          <w:szCs w:val="24"/>
        </w:rPr>
        <w:t>character</w:t>
      </w:r>
      <w:r w:rsidR="005062EA">
        <w:rPr>
          <w:rFonts w:asciiTheme="minorBidi" w:hAnsiTheme="minorBidi"/>
          <w:sz w:val="24"/>
          <w:szCs w:val="24"/>
        </w:rPr>
        <w:t>ization</w:t>
      </w:r>
      <w:r w:rsidRPr="00E05DE8">
        <w:rPr>
          <w:rFonts w:asciiTheme="minorBidi" w:hAnsiTheme="minorBidi"/>
          <w:sz w:val="24"/>
          <w:szCs w:val="24"/>
        </w:rPr>
        <w:t xml:space="preserve"> of a Torah scholar </w:t>
      </w:r>
      <w:r w:rsidR="005062EA">
        <w:rPr>
          <w:rFonts w:asciiTheme="minorBidi" w:hAnsiTheme="minorBidi"/>
          <w:sz w:val="24"/>
          <w:szCs w:val="24"/>
        </w:rPr>
        <w:t xml:space="preserve">as </w:t>
      </w:r>
      <w:r w:rsidRPr="00E05DE8">
        <w:rPr>
          <w:rFonts w:asciiTheme="minorBidi" w:hAnsiTheme="minorBidi"/>
          <w:sz w:val="24"/>
          <w:szCs w:val="24"/>
        </w:rPr>
        <w:t xml:space="preserve">being </w:t>
      </w:r>
      <w:r w:rsidR="005062EA">
        <w:rPr>
          <w:rFonts w:asciiTheme="minorBidi" w:hAnsiTheme="minorBidi"/>
          <w:sz w:val="24"/>
          <w:szCs w:val="24"/>
        </w:rPr>
        <w:t xml:space="preserve">impeccably </w:t>
      </w:r>
      <w:r w:rsidRPr="00E05DE8">
        <w:rPr>
          <w:rFonts w:asciiTheme="minorBidi" w:hAnsiTheme="minorBidi"/>
          <w:sz w:val="24"/>
          <w:szCs w:val="24"/>
        </w:rPr>
        <w:t>straightforward.</w:t>
      </w:r>
    </w:p>
    <w:sectPr w:rsidR="00E74100" w:rsidRPr="00E05DE8" w:rsidSect="00E05DE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40" w:rsidRDefault="005F2E40" w:rsidP="005F2E40">
      <w:pPr>
        <w:spacing w:after="0" w:line="240" w:lineRule="auto"/>
      </w:pPr>
      <w:r>
        <w:separator/>
      </w:r>
    </w:p>
  </w:endnote>
  <w:endnote w:type="continuationSeparator" w:id="0">
    <w:p w:rsidR="005F2E40" w:rsidRDefault="005F2E40" w:rsidP="005F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40" w:rsidRDefault="005F2E40" w:rsidP="005F2E40">
      <w:pPr>
        <w:spacing w:after="0" w:line="240" w:lineRule="auto"/>
      </w:pPr>
      <w:r>
        <w:separator/>
      </w:r>
    </w:p>
  </w:footnote>
  <w:footnote w:type="continuationSeparator" w:id="0">
    <w:p w:rsidR="005F2E40" w:rsidRDefault="005F2E40" w:rsidP="005F2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52E7D"/>
    <w:multiLevelType w:val="hybridMultilevel"/>
    <w:tmpl w:val="AF469688"/>
    <w:lvl w:ilvl="0" w:tplc="EAC2DD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0F1E52"/>
    <w:multiLevelType w:val="hybridMultilevel"/>
    <w:tmpl w:val="96D6336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E0"/>
    <w:rsid w:val="00037852"/>
    <w:rsid w:val="00066F3F"/>
    <w:rsid w:val="00083EC8"/>
    <w:rsid w:val="000B2BFE"/>
    <w:rsid w:val="000C00CF"/>
    <w:rsid w:val="000F7C04"/>
    <w:rsid w:val="0013272B"/>
    <w:rsid w:val="0015549F"/>
    <w:rsid w:val="001D755A"/>
    <w:rsid w:val="002B6B03"/>
    <w:rsid w:val="002C4131"/>
    <w:rsid w:val="00311D53"/>
    <w:rsid w:val="00337634"/>
    <w:rsid w:val="00357FE9"/>
    <w:rsid w:val="003C5C04"/>
    <w:rsid w:val="00492687"/>
    <w:rsid w:val="004B2436"/>
    <w:rsid w:val="005062EA"/>
    <w:rsid w:val="005C520B"/>
    <w:rsid w:val="005F2E40"/>
    <w:rsid w:val="006616CF"/>
    <w:rsid w:val="007016A4"/>
    <w:rsid w:val="007666D6"/>
    <w:rsid w:val="007A17E1"/>
    <w:rsid w:val="00944605"/>
    <w:rsid w:val="009C5C28"/>
    <w:rsid w:val="009D0852"/>
    <w:rsid w:val="00A26978"/>
    <w:rsid w:val="00A31BAD"/>
    <w:rsid w:val="00A569CC"/>
    <w:rsid w:val="00A907F9"/>
    <w:rsid w:val="00A90D44"/>
    <w:rsid w:val="00AD0525"/>
    <w:rsid w:val="00AE2CDE"/>
    <w:rsid w:val="00B0483A"/>
    <w:rsid w:val="00B45368"/>
    <w:rsid w:val="00B636EC"/>
    <w:rsid w:val="00B705E6"/>
    <w:rsid w:val="00B75BE9"/>
    <w:rsid w:val="00B92221"/>
    <w:rsid w:val="00C1670E"/>
    <w:rsid w:val="00C902D3"/>
    <w:rsid w:val="00CB4D0D"/>
    <w:rsid w:val="00D036F9"/>
    <w:rsid w:val="00D06BE0"/>
    <w:rsid w:val="00D24E12"/>
    <w:rsid w:val="00D95672"/>
    <w:rsid w:val="00DA4B4E"/>
    <w:rsid w:val="00DD4EB7"/>
    <w:rsid w:val="00DE285D"/>
    <w:rsid w:val="00E05D7D"/>
    <w:rsid w:val="00E05DE8"/>
    <w:rsid w:val="00E072C9"/>
    <w:rsid w:val="00E100D4"/>
    <w:rsid w:val="00E11FAC"/>
    <w:rsid w:val="00E74100"/>
    <w:rsid w:val="00E767C3"/>
    <w:rsid w:val="00EE3AB9"/>
    <w:rsid w:val="00F204E2"/>
    <w:rsid w:val="00F23D5D"/>
    <w:rsid w:val="00F45FF7"/>
    <w:rsid w:val="00F60511"/>
    <w:rsid w:val="00F8231A"/>
    <w:rsid w:val="00F9502A"/>
    <w:rsid w:val="00FD7AB8"/>
    <w:rsid w:val="00FF2E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04"/>
    <w:pPr>
      <w:spacing w:after="0" w:line="240" w:lineRule="auto"/>
    </w:pPr>
  </w:style>
  <w:style w:type="paragraph" w:styleId="Title">
    <w:name w:val="Title"/>
    <w:basedOn w:val="Normal"/>
    <w:next w:val="Normal"/>
    <w:link w:val="TitleChar"/>
    <w:uiPriority w:val="10"/>
    <w:qFormat/>
    <w:rsid w:val="00661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16C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5DE8"/>
    <w:rPr>
      <w:color w:val="0000FF"/>
      <w:u w:val="single"/>
    </w:rPr>
  </w:style>
  <w:style w:type="paragraph" w:customStyle="1" w:styleId="CC">
    <w:name w:val="CC"/>
    <w:basedOn w:val="BodyText"/>
    <w:uiPriority w:val="99"/>
    <w:rsid w:val="00E05DE8"/>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E05DE8"/>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05DE8"/>
    <w:pPr>
      <w:spacing w:after="120"/>
    </w:pPr>
  </w:style>
  <w:style w:type="character" w:customStyle="1" w:styleId="BodyTextChar">
    <w:name w:val="Body Text Char"/>
    <w:basedOn w:val="DefaultParagraphFont"/>
    <w:link w:val="BodyText"/>
    <w:uiPriority w:val="99"/>
    <w:semiHidden/>
    <w:rsid w:val="00E05DE8"/>
  </w:style>
  <w:style w:type="character" w:styleId="FollowedHyperlink">
    <w:name w:val="FollowedHyperlink"/>
    <w:basedOn w:val="DefaultParagraphFont"/>
    <w:uiPriority w:val="99"/>
    <w:semiHidden/>
    <w:unhideWhenUsed/>
    <w:rsid w:val="00E05DE8"/>
    <w:rPr>
      <w:color w:val="800080" w:themeColor="followedHyperlink"/>
      <w:u w:val="single"/>
    </w:rPr>
  </w:style>
  <w:style w:type="paragraph" w:styleId="Header">
    <w:name w:val="header"/>
    <w:basedOn w:val="Normal"/>
    <w:link w:val="HeaderChar"/>
    <w:uiPriority w:val="99"/>
    <w:unhideWhenUsed/>
    <w:rsid w:val="005F2E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2E40"/>
  </w:style>
  <w:style w:type="paragraph" w:styleId="Footer">
    <w:name w:val="footer"/>
    <w:basedOn w:val="Normal"/>
    <w:link w:val="FooterChar"/>
    <w:uiPriority w:val="99"/>
    <w:unhideWhenUsed/>
    <w:rsid w:val="005F2E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2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04"/>
    <w:pPr>
      <w:spacing w:after="0" w:line="240" w:lineRule="auto"/>
    </w:pPr>
  </w:style>
  <w:style w:type="paragraph" w:styleId="Title">
    <w:name w:val="Title"/>
    <w:basedOn w:val="Normal"/>
    <w:next w:val="Normal"/>
    <w:link w:val="TitleChar"/>
    <w:uiPriority w:val="10"/>
    <w:qFormat/>
    <w:rsid w:val="00661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16C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5DE8"/>
    <w:rPr>
      <w:color w:val="0000FF"/>
      <w:u w:val="single"/>
    </w:rPr>
  </w:style>
  <w:style w:type="paragraph" w:customStyle="1" w:styleId="CC">
    <w:name w:val="CC"/>
    <w:basedOn w:val="BodyText"/>
    <w:uiPriority w:val="99"/>
    <w:rsid w:val="00E05DE8"/>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E05DE8"/>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05DE8"/>
    <w:pPr>
      <w:spacing w:after="120"/>
    </w:pPr>
  </w:style>
  <w:style w:type="character" w:customStyle="1" w:styleId="BodyTextChar">
    <w:name w:val="Body Text Char"/>
    <w:basedOn w:val="DefaultParagraphFont"/>
    <w:link w:val="BodyText"/>
    <w:uiPriority w:val="99"/>
    <w:semiHidden/>
    <w:rsid w:val="00E05DE8"/>
  </w:style>
  <w:style w:type="character" w:styleId="FollowedHyperlink">
    <w:name w:val="FollowedHyperlink"/>
    <w:basedOn w:val="DefaultParagraphFont"/>
    <w:uiPriority w:val="99"/>
    <w:semiHidden/>
    <w:unhideWhenUsed/>
    <w:rsid w:val="00E05DE8"/>
    <w:rPr>
      <w:color w:val="800080" w:themeColor="followedHyperlink"/>
      <w:u w:val="single"/>
    </w:rPr>
  </w:style>
  <w:style w:type="paragraph" w:styleId="Header">
    <w:name w:val="header"/>
    <w:basedOn w:val="Normal"/>
    <w:link w:val="HeaderChar"/>
    <w:uiPriority w:val="99"/>
    <w:unhideWhenUsed/>
    <w:rsid w:val="005F2E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2E40"/>
  </w:style>
  <w:style w:type="paragraph" w:styleId="Footer">
    <w:name w:val="footer"/>
    <w:basedOn w:val="Normal"/>
    <w:link w:val="FooterChar"/>
    <w:uiPriority w:val="99"/>
    <w:unhideWhenUsed/>
    <w:rsid w:val="005F2E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0696">
      <w:bodyDiv w:val="1"/>
      <w:marLeft w:val="0"/>
      <w:marRight w:val="0"/>
      <w:marTop w:val="0"/>
      <w:marBottom w:val="0"/>
      <w:divBdr>
        <w:top w:val="none" w:sz="0" w:space="0" w:color="auto"/>
        <w:left w:val="none" w:sz="0" w:space="0" w:color="auto"/>
        <w:bottom w:val="none" w:sz="0" w:space="0" w:color="auto"/>
        <w:right w:val="none" w:sz="0" w:space="0" w:color="auto"/>
      </w:divBdr>
    </w:div>
    <w:div w:id="366950386">
      <w:bodyDiv w:val="1"/>
      <w:marLeft w:val="0"/>
      <w:marRight w:val="0"/>
      <w:marTop w:val="0"/>
      <w:marBottom w:val="0"/>
      <w:divBdr>
        <w:top w:val="none" w:sz="0" w:space="0" w:color="auto"/>
        <w:left w:val="none" w:sz="0" w:space="0" w:color="auto"/>
        <w:bottom w:val="none" w:sz="0" w:space="0" w:color="auto"/>
        <w:right w:val="none" w:sz="0" w:space="0" w:color="auto"/>
      </w:divBdr>
    </w:div>
    <w:div w:id="654794585">
      <w:bodyDiv w:val="1"/>
      <w:marLeft w:val="0"/>
      <w:marRight w:val="0"/>
      <w:marTop w:val="0"/>
      <w:marBottom w:val="0"/>
      <w:divBdr>
        <w:top w:val="none" w:sz="0" w:space="0" w:color="auto"/>
        <w:left w:val="none" w:sz="0" w:space="0" w:color="auto"/>
        <w:bottom w:val="none" w:sz="0" w:space="0" w:color="auto"/>
        <w:right w:val="none" w:sz="0" w:space="0" w:color="auto"/>
      </w:divBdr>
    </w:div>
    <w:div w:id="696930415">
      <w:bodyDiv w:val="1"/>
      <w:marLeft w:val="0"/>
      <w:marRight w:val="0"/>
      <w:marTop w:val="0"/>
      <w:marBottom w:val="0"/>
      <w:divBdr>
        <w:top w:val="none" w:sz="0" w:space="0" w:color="auto"/>
        <w:left w:val="none" w:sz="0" w:space="0" w:color="auto"/>
        <w:bottom w:val="none" w:sz="0" w:space="0" w:color="auto"/>
        <w:right w:val="none" w:sz="0" w:space="0" w:color="auto"/>
      </w:divBdr>
    </w:div>
    <w:div w:id="726033173">
      <w:bodyDiv w:val="1"/>
      <w:marLeft w:val="0"/>
      <w:marRight w:val="0"/>
      <w:marTop w:val="0"/>
      <w:marBottom w:val="0"/>
      <w:divBdr>
        <w:top w:val="none" w:sz="0" w:space="0" w:color="auto"/>
        <w:left w:val="none" w:sz="0" w:space="0" w:color="auto"/>
        <w:bottom w:val="none" w:sz="0" w:space="0" w:color="auto"/>
        <w:right w:val="none" w:sz="0" w:space="0" w:color="auto"/>
      </w:divBdr>
    </w:div>
    <w:div w:id="742068786">
      <w:bodyDiv w:val="1"/>
      <w:marLeft w:val="0"/>
      <w:marRight w:val="0"/>
      <w:marTop w:val="0"/>
      <w:marBottom w:val="0"/>
      <w:divBdr>
        <w:top w:val="none" w:sz="0" w:space="0" w:color="auto"/>
        <w:left w:val="none" w:sz="0" w:space="0" w:color="auto"/>
        <w:bottom w:val="none" w:sz="0" w:space="0" w:color="auto"/>
        <w:right w:val="none" w:sz="0" w:space="0" w:color="auto"/>
      </w:divBdr>
    </w:div>
    <w:div w:id="10920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5chavero.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bm-torah.org/archive/chavero/22chavero.htm" TargetMode="External"/><Relationship Id="rId4" Type="http://schemas.openxmlformats.org/officeDocument/2006/relationships/settings" Target="settings.xml"/><Relationship Id="rId9" Type="http://schemas.openxmlformats.org/officeDocument/2006/relationships/hyperlink" Target="http://www.vbm-torah.org/archive/chavero/21chave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3611</Words>
  <Characters>18059</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tmpUser</cp:lastModifiedBy>
  <cp:revision>6</cp:revision>
  <dcterms:created xsi:type="dcterms:W3CDTF">2012-05-07T12:03:00Z</dcterms:created>
  <dcterms:modified xsi:type="dcterms:W3CDTF">2012-05-09T07:43:00Z</dcterms:modified>
</cp:coreProperties>
</file>