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D38" w:rsidRPr="00F85D38" w:rsidRDefault="00F85D38" w:rsidP="007D0993">
      <w:pPr>
        <w:spacing w:after="0" w:line="240" w:lineRule="auto"/>
        <w:jc w:val="center"/>
        <w:rPr>
          <w:rFonts w:asciiTheme="minorBidi" w:hAnsiTheme="minorBidi"/>
          <w:caps/>
          <w:sz w:val="24"/>
          <w:szCs w:val="24"/>
        </w:rPr>
      </w:pPr>
      <w:bookmarkStart w:id="0" w:name="_GoBack"/>
      <w:bookmarkEnd w:id="0"/>
      <w:r w:rsidRPr="00F85D38">
        <w:rPr>
          <w:rFonts w:asciiTheme="minorBidi" w:hAnsiTheme="minorBidi"/>
          <w:caps/>
          <w:sz w:val="24"/>
          <w:szCs w:val="24"/>
          <w:lang w:eastAsia="en-GB"/>
        </w:rPr>
        <w:t>YESHIVAT HAR ETZION</w:t>
      </w:r>
    </w:p>
    <w:p w:rsidR="00F85D38" w:rsidRPr="00F85D38" w:rsidRDefault="00F85D38" w:rsidP="007D0993">
      <w:pPr>
        <w:widowControl w:val="0"/>
        <w:spacing w:after="0" w:line="240" w:lineRule="auto"/>
        <w:jc w:val="center"/>
        <w:rPr>
          <w:rFonts w:asciiTheme="minorBidi" w:hAnsiTheme="minorBidi"/>
          <w:caps/>
          <w:sz w:val="24"/>
          <w:szCs w:val="24"/>
          <w:lang w:eastAsia="en-GB"/>
        </w:rPr>
      </w:pPr>
      <w:r w:rsidRPr="00F85D38">
        <w:rPr>
          <w:rFonts w:asciiTheme="minorBidi" w:hAnsiTheme="minorBidi"/>
          <w:caps/>
          <w:sz w:val="24"/>
          <w:szCs w:val="24"/>
          <w:lang w:eastAsia="en-GB"/>
        </w:rPr>
        <w:t>ISRAEL KOSCHITZKY VIRTUAL BEIT MIDRASH (VBM)</w:t>
      </w:r>
    </w:p>
    <w:p w:rsidR="00F85D38" w:rsidRPr="00F85D38" w:rsidRDefault="00F85D38" w:rsidP="007D0993">
      <w:pPr>
        <w:widowControl w:val="0"/>
        <w:spacing w:after="0" w:line="240" w:lineRule="auto"/>
        <w:jc w:val="center"/>
        <w:rPr>
          <w:rFonts w:asciiTheme="minorBidi" w:hAnsiTheme="minorBidi"/>
          <w:caps/>
          <w:sz w:val="24"/>
          <w:szCs w:val="24"/>
          <w:lang w:eastAsia="en-GB"/>
        </w:rPr>
      </w:pPr>
      <w:r w:rsidRPr="00F85D38">
        <w:rPr>
          <w:rFonts w:asciiTheme="minorBidi" w:hAnsiTheme="minorBidi"/>
          <w:caps/>
          <w:sz w:val="24"/>
          <w:szCs w:val="24"/>
          <w:lang w:eastAsia="en-GB"/>
        </w:rPr>
        <w:t>*********************************************************</w:t>
      </w:r>
    </w:p>
    <w:p w:rsidR="00F85D38" w:rsidRPr="00F85D38" w:rsidRDefault="00F85D38" w:rsidP="007D0993">
      <w:pPr>
        <w:widowControl w:val="0"/>
        <w:spacing w:after="0" w:line="240" w:lineRule="auto"/>
        <w:jc w:val="center"/>
        <w:rPr>
          <w:rFonts w:asciiTheme="minorBidi" w:hAnsiTheme="minorBidi"/>
          <w:sz w:val="24"/>
          <w:szCs w:val="24"/>
        </w:rPr>
      </w:pPr>
    </w:p>
    <w:p w:rsidR="00F85D38" w:rsidRPr="00F85D38" w:rsidRDefault="00F85D38" w:rsidP="007D0993">
      <w:pPr>
        <w:spacing w:after="0" w:line="240" w:lineRule="auto"/>
        <w:jc w:val="center"/>
        <w:rPr>
          <w:rFonts w:asciiTheme="minorBidi" w:hAnsiTheme="minorBidi"/>
          <w:b/>
          <w:bCs/>
          <w:sz w:val="24"/>
          <w:szCs w:val="24"/>
        </w:rPr>
      </w:pPr>
      <w:r w:rsidRPr="00F85D38">
        <w:rPr>
          <w:rFonts w:asciiTheme="minorBidi" w:hAnsiTheme="minorBidi"/>
          <w:b/>
          <w:bCs/>
          <w:sz w:val="24"/>
          <w:szCs w:val="24"/>
        </w:rPr>
        <w:t>The Philosophy of Manitou</w:t>
      </w:r>
    </w:p>
    <w:p w:rsidR="00F85D38" w:rsidRPr="00F85D38" w:rsidRDefault="00F85D38" w:rsidP="007D0993">
      <w:pPr>
        <w:spacing w:after="0" w:line="240" w:lineRule="auto"/>
        <w:jc w:val="center"/>
        <w:rPr>
          <w:rFonts w:asciiTheme="minorBidi" w:hAnsiTheme="minorBidi"/>
          <w:b/>
          <w:bCs/>
          <w:sz w:val="24"/>
          <w:szCs w:val="24"/>
        </w:rPr>
      </w:pPr>
      <w:r w:rsidRPr="00F85D38">
        <w:rPr>
          <w:rFonts w:asciiTheme="minorBidi" w:hAnsiTheme="minorBidi"/>
          <w:b/>
          <w:bCs/>
          <w:sz w:val="24"/>
          <w:szCs w:val="24"/>
        </w:rPr>
        <w:t>Rav Uriel Eitam</w:t>
      </w:r>
    </w:p>
    <w:p w:rsidR="00F85D38" w:rsidRDefault="00F85D38" w:rsidP="007D0993">
      <w:pPr>
        <w:shd w:val="clear" w:color="auto" w:fill="FFFFFF"/>
        <w:spacing w:after="0" w:line="240" w:lineRule="auto"/>
        <w:jc w:val="center"/>
        <w:rPr>
          <w:rFonts w:asciiTheme="minorBidi" w:eastAsia="Times New Roman" w:hAnsiTheme="minorBidi"/>
          <w:b/>
          <w:bCs/>
          <w:sz w:val="24"/>
          <w:szCs w:val="24"/>
        </w:rPr>
      </w:pPr>
    </w:p>
    <w:p w:rsidR="007D0993" w:rsidRPr="00F85D38" w:rsidRDefault="007D0993" w:rsidP="007D0993">
      <w:pPr>
        <w:shd w:val="clear" w:color="auto" w:fill="FFFFFF"/>
        <w:spacing w:after="0" w:line="240" w:lineRule="auto"/>
        <w:jc w:val="center"/>
        <w:rPr>
          <w:rFonts w:asciiTheme="minorBidi" w:eastAsia="Times New Roman" w:hAnsiTheme="minorBidi"/>
          <w:b/>
          <w:bCs/>
          <w:sz w:val="24"/>
          <w:szCs w:val="24"/>
        </w:rPr>
      </w:pPr>
    </w:p>
    <w:p w:rsidR="008D3976" w:rsidRPr="00F85D38" w:rsidRDefault="00F85D38" w:rsidP="007D0993">
      <w:pPr>
        <w:shd w:val="clear" w:color="auto" w:fill="FFFFFF"/>
        <w:spacing w:after="0" w:line="240" w:lineRule="auto"/>
        <w:jc w:val="center"/>
        <w:rPr>
          <w:rFonts w:asciiTheme="minorBidi" w:eastAsia="Times New Roman" w:hAnsiTheme="minorBidi"/>
          <w:b/>
          <w:bCs/>
          <w:sz w:val="24"/>
          <w:szCs w:val="24"/>
        </w:rPr>
      </w:pPr>
      <w:r w:rsidRPr="007D0993">
        <w:rPr>
          <w:rFonts w:asciiTheme="minorBidi" w:eastAsia="Times New Roman" w:hAnsiTheme="minorBidi"/>
          <w:b/>
          <w:bCs/>
          <w:sz w:val="24"/>
          <w:szCs w:val="24"/>
        </w:rPr>
        <w:t>Shiur</w:t>
      </w:r>
      <w:r w:rsidRPr="00F85D38">
        <w:rPr>
          <w:rFonts w:asciiTheme="minorBidi" w:eastAsia="Times New Roman" w:hAnsiTheme="minorBidi"/>
          <w:b/>
          <w:bCs/>
          <w:sz w:val="24"/>
          <w:szCs w:val="24"/>
        </w:rPr>
        <w:t xml:space="preserve"> 25: </w:t>
      </w:r>
      <w:r w:rsidR="00755D2C" w:rsidRPr="00F85D38">
        <w:rPr>
          <w:rFonts w:asciiTheme="minorBidi" w:eastAsia="Times New Roman" w:hAnsiTheme="minorBidi"/>
          <w:b/>
          <w:bCs/>
          <w:sz w:val="24"/>
          <w:szCs w:val="24"/>
        </w:rPr>
        <w:t>Excessive "</w:t>
      </w:r>
      <w:r w:rsidR="00C36194" w:rsidRPr="00C36194">
        <w:rPr>
          <w:rFonts w:asciiTheme="minorBidi" w:eastAsia="Times New Roman" w:hAnsiTheme="minorBidi"/>
          <w:b/>
          <w:bCs/>
          <w:i/>
          <w:iCs/>
          <w:sz w:val="24"/>
          <w:szCs w:val="24"/>
        </w:rPr>
        <w:t>C</w:t>
      </w:r>
      <w:r w:rsidR="00755D2C" w:rsidRPr="00F85D38">
        <w:rPr>
          <w:rFonts w:asciiTheme="minorBidi" w:eastAsia="Times New Roman" w:hAnsiTheme="minorBidi"/>
          <w:b/>
          <w:bCs/>
          <w:i/>
          <w:iCs/>
          <w:sz w:val="24"/>
          <w:szCs w:val="24"/>
        </w:rPr>
        <w:t>he</w:t>
      </w:r>
      <w:r w:rsidR="008D3976" w:rsidRPr="00F85D38">
        <w:rPr>
          <w:rFonts w:asciiTheme="minorBidi" w:eastAsia="Times New Roman" w:hAnsiTheme="minorBidi"/>
          <w:b/>
          <w:bCs/>
          <w:i/>
          <w:iCs/>
          <w:sz w:val="24"/>
          <w:szCs w:val="24"/>
        </w:rPr>
        <w:t>sed</w:t>
      </w:r>
      <w:r w:rsidR="008D3976" w:rsidRPr="00F85D38">
        <w:rPr>
          <w:rFonts w:asciiTheme="minorBidi" w:eastAsia="Times New Roman" w:hAnsiTheme="minorBidi"/>
          <w:b/>
          <w:bCs/>
          <w:sz w:val="24"/>
          <w:szCs w:val="24"/>
        </w:rPr>
        <w:t xml:space="preserve">" in </w:t>
      </w:r>
      <w:r w:rsidR="008D3976" w:rsidRPr="00C36194">
        <w:rPr>
          <w:rFonts w:asciiTheme="minorBidi" w:eastAsia="Times New Roman" w:hAnsiTheme="minorBidi"/>
          <w:b/>
          <w:bCs/>
          <w:i/>
          <w:iCs/>
          <w:sz w:val="24"/>
          <w:szCs w:val="24"/>
        </w:rPr>
        <w:t>Am Yisrael</w:t>
      </w:r>
    </w:p>
    <w:p w:rsidR="00F85D38" w:rsidRPr="00F85D38" w:rsidRDefault="00F85D38" w:rsidP="007D0993">
      <w:pPr>
        <w:shd w:val="clear" w:color="auto" w:fill="FFFFFF"/>
        <w:spacing w:after="0" w:line="240" w:lineRule="auto"/>
        <w:jc w:val="both"/>
        <w:rPr>
          <w:rFonts w:asciiTheme="minorBidi" w:eastAsia="Times New Roman" w:hAnsiTheme="minorBidi"/>
          <w:sz w:val="24"/>
          <w:szCs w:val="24"/>
        </w:rPr>
      </w:pPr>
    </w:p>
    <w:p w:rsidR="00F85D38" w:rsidRPr="00F85D38" w:rsidRDefault="00F85D38" w:rsidP="007D0993">
      <w:pPr>
        <w:shd w:val="clear" w:color="auto" w:fill="FFFFFF"/>
        <w:spacing w:after="0" w:line="240" w:lineRule="auto"/>
        <w:jc w:val="both"/>
        <w:rPr>
          <w:rFonts w:asciiTheme="minorBidi" w:eastAsia="Times New Roman" w:hAnsiTheme="minorBidi"/>
          <w:sz w:val="24"/>
          <w:szCs w:val="24"/>
        </w:rPr>
      </w:pPr>
    </w:p>
    <w:p w:rsidR="008D3976" w:rsidRPr="00F85D38" w:rsidRDefault="008D3976" w:rsidP="007D0993">
      <w:pPr>
        <w:shd w:val="clear" w:color="auto" w:fill="FFFFFF"/>
        <w:spacing w:after="0" w:line="240" w:lineRule="auto"/>
        <w:jc w:val="both"/>
        <w:rPr>
          <w:rFonts w:asciiTheme="minorBidi" w:eastAsia="Times New Roman" w:hAnsiTheme="minorBidi"/>
          <w:sz w:val="24"/>
          <w:szCs w:val="24"/>
        </w:rPr>
      </w:pPr>
      <w:r w:rsidRPr="00F85D38">
        <w:rPr>
          <w:rFonts w:asciiTheme="minorBidi" w:eastAsia="Times New Roman" w:hAnsiTheme="minorBidi"/>
          <w:sz w:val="24"/>
          <w:szCs w:val="24"/>
        </w:rPr>
        <w:t xml:space="preserve">In this </w:t>
      </w:r>
      <w:r w:rsidRPr="00C36194">
        <w:rPr>
          <w:rFonts w:asciiTheme="minorBidi" w:eastAsia="Times New Roman" w:hAnsiTheme="minorBidi"/>
          <w:i/>
          <w:iCs/>
          <w:sz w:val="24"/>
          <w:szCs w:val="24"/>
        </w:rPr>
        <w:t>shiur</w:t>
      </w:r>
      <w:r w:rsidR="00C36194">
        <w:rPr>
          <w:rFonts w:asciiTheme="minorBidi" w:eastAsia="Times New Roman" w:hAnsiTheme="minorBidi"/>
          <w:sz w:val="24"/>
          <w:szCs w:val="24"/>
        </w:rPr>
        <w:t>,</w:t>
      </w:r>
      <w:r w:rsidRPr="00F85D38">
        <w:rPr>
          <w:rFonts w:asciiTheme="minorBidi" w:eastAsia="Times New Roman" w:hAnsiTheme="minorBidi"/>
          <w:sz w:val="24"/>
          <w:szCs w:val="24"/>
        </w:rPr>
        <w:t xml:space="preserve"> we </w:t>
      </w:r>
      <w:r w:rsidR="00C36194">
        <w:rPr>
          <w:rFonts w:asciiTheme="minorBidi" w:eastAsia="Times New Roman" w:hAnsiTheme="minorBidi"/>
          <w:sz w:val="24"/>
          <w:szCs w:val="24"/>
        </w:rPr>
        <w:t>wi</w:t>
      </w:r>
      <w:r w:rsidRPr="00F85D38">
        <w:rPr>
          <w:rFonts w:asciiTheme="minorBidi" w:eastAsia="Times New Roman" w:hAnsiTheme="minorBidi"/>
          <w:sz w:val="24"/>
          <w:szCs w:val="24"/>
        </w:rPr>
        <w:t>ll take the discussion another step forward. We have seen that Manitou traces a characteristic that exists in Avraham –</w:t>
      </w:r>
      <w:r w:rsidR="00292698" w:rsidRPr="00F85D38">
        <w:rPr>
          <w:rFonts w:asciiTheme="minorBidi" w:eastAsia="Times New Roman" w:hAnsiTheme="minorBidi"/>
          <w:sz w:val="24"/>
          <w:szCs w:val="24"/>
        </w:rPr>
        <w:t xml:space="preserve"> the attribute of boundless </w:t>
      </w:r>
      <w:r w:rsidR="00292698" w:rsidRPr="00F85D38">
        <w:rPr>
          <w:rFonts w:asciiTheme="minorBidi" w:eastAsia="Times New Roman" w:hAnsiTheme="minorBidi"/>
          <w:i/>
          <w:iCs/>
          <w:sz w:val="24"/>
          <w:szCs w:val="24"/>
        </w:rPr>
        <w:t>che</w:t>
      </w:r>
      <w:r w:rsidRPr="00F85D38">
        <w:rPr>
          <w:rFonts w:asciiTheme="minorBidi" w:eastAsia="Times New Roman" w:hAnsiTheme="minorBidi"/>
          <w:i/>
          <w:iCs/>
          <w:sz w:val="24"/>
          <w:szCs w:val="24"/>
        </w:rPr>
        <w:t>sed</w:t>
      </w:r>
      <w:r w:rsidRPr="00F85D38">
        <w:rPr>
          <w:rFonts w:asciiTheme="minorBidi" w:eastAsia="Times New Roman" w:hAnsiTheme="minorBidi"/>
          <w:sz w:val="24"/>
          <w:szCs w:val="24"/>
        </w:rPr>
        <w:t xml:space="preserve"> – throughout the history of </w:t>
      </w:r>
      <w:r w:rsidRPr="00C36194">
        <w:rPr>
          <w:rFonts w:asciiTheme="minorBidi" w:eastAsia="Times New Roman" w:hAnsiTheme="minorBidi"/>
          <w:i/>
          <w:iCs/>
          <w:sz w:val="24"/>
          <w:szCs w:val="24"/>
        </w:rPr>
        <w:t>Am Yisr</w:t>
      </w:r>
      <w:r w:rsidR="00292698" w:rsidRPr="00C36194">
        <w:rPr>
          <w:rFonts w:asciiTheme="minorBidi" w:eastAsia="Times New Roman" w:hAnsiTheme="minorBidi"/>
          <w:i/>
          <w:iCs/>
          <w:sz w:val="24"/>
          <w:szCs w:val="24"/>
        </w:rPr>
        <w:t>ael</w:t>
      </w:r>
      <w:r w:rsidR="00292698" w:rsidRPr="00F85D38">
        <w:rPr>
          <w:rFonts w:asciiTheme="minorBidi" w:eastAsia="Times New Roman" w:hAnsiTheme="minorBidi"/>
          <w:sz w:val="24"/>
          <w:szCs w:val="24"/>
        </w:rPr>
        <w:t xml:space="preserve">. The issue of excessive </w:t>
      </w:r>
      <w:r w:rsidR="00292698" w:rsidRPr="00C36194">
        <w:rPr>
          <w:rFonts w:asciiTheme="minorBidi" w:eastAsia="Times New Roman" w:hAnsiTheme="minorBidi"/>
          <w:i/>
          <w:iCs/>
          <w:sz w:val="24"/>
          <w:szCs w:val="24"/>
        </w:rPr>
        <w:t>che</w:t>
      </w:r>
      <w:r w:rsidRPr="00C36194">
        <w:rPr>
          <w:rFonts w:asciiTheme="minorBidi" w:eastAsia="Times New Roman" w:hAnsiTheme="minorBidi"/>
          <w:i/>
          <w:iCs/>
          <w:sz w:val="24"/>
          <w:szCs w:val="24"/>
        </w:rPr>
        <w:t>sed</w:t>
      </w:r>
      <w:r w:rsidRPr="00F85D38">
        <w:rPr>
          <w:rFonts w:asciiTheme="minorBidi" w:eastAsia="Times New Roman" w:hAnsiTheme="minorBidi"/>
          <w:sz w:val="24"/>
          <w:szCs w:val="24"/>
        </w:rPr>
        <w:t xml:space="preserve"> </w:t>
      </w:r>
      <w:r w:rsidR="00C36194">
        <w:rPr>
          <w:rFonts w:asciiTheme="minorBidi" w:eastAsia="Times New Roman" w:hAnsiTheme="minorBidi"/>
          <w:sz w:val="24"/>
          <w:szCs w:val="24"/>
        </w:rPr>
        <w:t>comes</w:t>
      </w:r>
      <w:r w:rsidRPr="00F85D38">
        <w:rPr>
          <w:rFonts w:asciiTheme="minorBidi" w:eastAsia="Times New Roman" w:hAnsiTheme="minorBidi"/>
          <w:sz w:val="24"/>
          <w:szCs w:val="24"/>
        </w:rPr>
        <w:t xml:space="preserve"> up in different forms in his writings.</w:t>
      </w:r>
      <w:r w:rsidR="00292698" w:rsidRPr="00F85D38">
        <w:rPr>
          <w:rFonts w:asciiTheme="minorBidi" w:eastAsia="Times New Roman" w:hAnsiTheme="minorBidi"/>
          <w:sz w:val="24"/>
          <w:szCs w:val="24"/>
        </w:rPr>
        <w:t xml:space="preserve"> </w:t>
      </w:r>
      <w:r w:rsidRPr="00F85D38">
        <w:rPr>
          <w:rFonts w:asciiTheme="minorBidi" w:eastAsia="Times New Roman" w:hAnsiTheme="minorBidi"/>
          <w:sz w:val="24"/>
          <w:szCs w:val="24"/>
        </w:rPr>
        <w:t>In a certain sense</w:t>
      </w:r>
      <w:r w:rsidR="00C36194">
        <w:rPr>
          <w:rFonts w:asciiTheme="minorBidi" w:eastAsia="Times New Roman" w:hAnsiTheme="minorBidi"/>
          <w:sz w:val="24"/>
          <w:szCs w:val="24"/>
        </w:rPr>
        <w:t>,</w:t>
      </w:r>
      <w:r w:rsidRPr="00F85D38">
        <w:rPr>
          <w:rFonts w:asciiTheme="minorBidi" w:eastAsia="Times New Roman" w:hAnsiTheme="minorBidi"/>
          <w:sz w:val="24"/>
          <w:szCs w:val="24"/>
        </w:rPr>
        <w:t xml:space="preserve"> this emphasis seems rather surprising. The general impression arising from our </w:t>
      </w:r>
      <w:r w:rsidRPr="00F85D38">
        <w:rPr>
          <w:rFonts w:asciiTheme="minorBidi" w:eastAsia="Times New Roman" w:hAnsiTheme="minorBidi"/>
          <w:i/>
          <w:iCs/>
          <w:sz w:val="24"/>
          <w:szCs w:val="24"/>
        </w:rPr>
        <w:t>shiurim</w:t>
      </w:r>
      <w:r w:rsidRPr="00F85D38">
        <w:rPr>
          <w:rFonts w:asciiTheme="minorBidi" w:eastAsia="Times New Roman" w:hAnsiTheme="minorBidi"/>
          <w:sz w:val="24"/>
          <w:szCs w:val="24"/>
        </w:rPr>
        <w:t xml:space="preserve"> thus far has been</w:t>
      </w:r>
      <w:r w:rsidR="00292698" w:rsidRPr="00F85D38">
        <w:rPr>
          <w:rFonts w:asciiTheme="minorBidi" w:eastAsia="Times New Roman" w:hAnsiTheme="minorBidi"/>
          <w:sz w:val="24"/>
          <w:szCs w:val="24"/>
        </w:rPr>
        <w:t xml:space="preserve"> that according to Manitou, </w:t>
      </w:r>
      <w:r w:rsidR="00292698" w:rsidRPr="00F85D38">
        <w:rPr>
          <w:rFonts w:asciiTheme="minorBidi" w:eastAsia="Times New Roman" w:hAnsiTheme="minorBidi"/>
          <w:i/>
          <w:iCs/>
          <w:sz w:val="24"/>
          <w:szCs w:val="24"/>
        </w:rPr>
        <w:t>che</w:t>
      </w:r>
      <w:r w:rsidRPr="00F85D38">
        <w:rPr>
          <w:rFonts w:asciiTheme="minorBidi" w:eastAsia="Times New Roman" w:hAnsiTheme="minorBidi"/>
          <w:i/>
          <w:iCs/>
          <w:sz w:val="24"/>
          <w:szCs w:val="24"/>
        </w:rPr>
        <w:t>sed</w:t>
      </w:r>
      <w:r w:rsidRPr="00F85D38">
        <w:rPr>
          <w:rFonts w:asciiTheme="minorBidi" w:eastAsia="Times New Roman" w:hAnsiTheme="minorBidi"/>
          <w:sz w:val="24"/>
          <w:szCs w:val="24"/>
        </w:rPr>
        <w:t xml:space="preserve"> stands at the center of Creation; the entire world rests on the principle of making room for the other. This is the most primal and fundamental Divine movement in the creation of the world, and it is the ultimate purpose needs to attain. Nevertheless, Manitou emphasizes that excessive </w:t>
      </w:r>
      <w:r w:rsidR="00292698" w:rsidRPr="00F85D38">
        <w:rPr>
          <w:rFonts w:asciiTheme="minorBidi" w:eastAsia="Times New Roman" w:hAnsiTheme="minorBidi"/>
          <w:i/>
          <w:iCs/>
          <w:sz w:val="24"/>
          <w:szCs w:val="24"/>
        </w:rPr>
        <w:t>che</w:t>
      </w:r>
      <w:r w:rsidRPr="00F85D38">
        <w:rPr>
          <w:rFonts w:asciiTheme="minorBidi" w:eastAsia="Times New Roman" w:hAnsiTheme="minorBidi"/>
          <w:i/>
          <w:iCs/>
          <w:sz w:val="24"/>
          <w:szCs w:val="24"/>
        </w:rPr>
        <w:t>sed</w:t>
      </w:r>
      <w:r w:rsidRPr="00F85D38">
        <w:rPr>
          <w:rFonts w:asciiTheme="minorBidi" w:eastAsia="Times New Roman" w:hAnsiTheme="minorBidi"/>
          <w:sz w:val="24"/>
          <w:szCs w:val="24"/>
        </w:rPr>
        <w:t xml:space="preserve"> is problematic. This makes sense in light of another principle that we have seen in his teachings: the unification of attributes. </w:t>
      </w:r>
      <w:r w:rsidRPr="00C36194">
        <w:rPr>
          <w:rFonts w:asciiTheme="minorBidi" w:eastAsia="Times New Roman" w:hAnsiTheme="minorBidi"/>
          <w:i/>
          <w:iCs/>
          <w:sz w:val="24"/>
          <w:szCs w:val="24"/>
        </w:rPr>
        <w:t>Am Yisrae</w:t>
      </w:r>
      <w:r w:rsidR="00292698" w:rsidRPr="00C36194">
        <w:rPr>
          <w:rFonts w:asciiTheme="minorBidi" w:eastAsia="Times New Roman" w:hAnsiTheme="minorBidi"/>
          <w:i/>
          <w:iCs/>
          <w:sz w:val="24"/>
          <w:szCs w:val="24"/>
        </w:rPr>
        <w:t>l</w:t>
      </w:r>
      <w:r w:rsidR="00292698" w:rsidRPr="00F85D38">
        <w:rPr>
          <w:rFonts w:asciiTheme="minorBidi" w:eastAsia="Times New Roman" w:hAnsiTheme="minorBidi"/>
          <w:sz w:val="24"/>
          <w:szCs w:val="24"/>
        </w:rPr>
        <w:t xml:space="preserve"> is not meant to adhere to and practice </w:t>
      </w:r>
      <w:r w:rsidR="00292698" w:rsidRPr="00F85D38">
        <w:rPr>
          <w:rFonts w:asciiTheme="minorBidi" w:eastAsia="Times New Roman" w:hAnsiTheme="minorBidi"/>
          <w:i/>
          <w:iCs/>
          <w:sz w:val="24"/>
          <w:szCs w:val="24"/>
        </w:rPr>
        <w:t>che</w:t>
      </w:r>
      <w:r w:rsidRPr="00F85D38">
        <w:rPr>
          <w:rFonts w:asciiTheme="minorBidi" w:eastAsia="Times New Roman" w:hAnsiTheme="minorBidi"/>
          <w:i/>
          <w:iCs/>
          <w:sz w:val="24"/>
          <w:szCs w:val="24"/>
        </w:rPr>
        <w:t>sed</w:t>
      </w:r>
      <w:r w:rsidRPr="00F85D38">
        <w:rPr>
          <w:rFonts w:asciiTheme="minorBidi" w:eastAsia="Times New Roman" w:hAnsiTheme="minorBidi"/>
          <w:sz w:val="24"/>
          <w:szCs w:val="24"/>
        </w:rPr>
        <w:t xml:space="preserve"> exclusively, but rather to achieve a balance between it and other attributes. Therefore, </w:t>
      </w:r>
      <w:r w:rsidRPr="00C36194">
        <w:rPr>
          <w:rFonts w:asciiTheme="minorBidi" w:eastAsia="Times New Roman" w:hAnsiTheme="minorBidi"/>
          <w:i/>
          <w:iCs/>
          <w:sz w:val="24"/>
          <w:szCs w:val="24"/>
        </w:rPr>
        <w:t>Am Yisrael</w:t>
      </w:r>
      <w:r w:rsidRPr="00F85D38">
        <w:rPr>
          <w:rFonts w:asciiTheme="minorBidi" w:eastAsia="Times New Roman" w:hAnsiTheme="minorBidi"/>
          <w:sz w:val="24"/>
          <w:szCs w:val="24"/>
        </w:rPr>
        <w:t>, whi</w:t>
      </w:r>
      <w:r w:rsidR="00292698" w:rsidRPr="00F85D38">
        <w:rPr>
          <w:rFonts w:asciiTheme="minorBidi" w:eastAsia="Times New Roman" w:hAnsiTheme="minorBidi"/>
          <w:sz w:val="24"/>
          <w:szCs w:val="24"/>
        </w:rPr>
        <w:t xml:space="preserve">ch is naturally imbued with </w:t>
      </w:r>
      <w:r w:rsidR="00292698" w:rsidRPr="00F85D38">
        <w:rPr>
          <w:rFonts w:asciiTheme="minorBidi" w:eastAsia="Times New Roman" w:hAnsiTheme="minorBidi"/>
          <w:i/>
          <w:iCs/>
          <w:sz w:val="24"/>
          <w:szCs w:val="24"/>
        </w:rPr>
        <w:t>che</w:t>
      </w:r>
      <w:r w:rsidRPr="00F85D38">
        <w:rPr>
          <w:rFonts w:asciiTheme="minorBidi" w:eastAsia="Times New Roman" w:hAnsiTheme="minorBidi"/>
          <w:i/>
          <w:iCs/>
          <w:sz w:val="24"/>
          <w:szCs w:val="24"/>
        </w:rPr>
        <w:t>sed</w:t>
      </w:r>
      <w:r w:rsidRPr="00F85D38">
        <w:rPr>
          <w:rFonts w:asciiTheme="minorBidi" w:eastAsia="Times New Roman" w:hAnsiTheme="minorBidi"/>
          <w:sz w:val="24"/>
          <w:szCs w:val="24"/>
        </w:rPr>
        <w:t>, must be taught the necessary boundaries and limits of</w:t>
      </w:r>
      <w:r w:rsidR="00292698" w:rsidRPr="00F85D38">
        <w:rPr>
          <w:rFonts w:asciiTheme="minorBidi" w:eastAsia="Times New Roman" w:hAnsiTheme="minorBidi"/>
          <w:sz w:val="24"/>
          <w:szCs w:val="24"/>
        </w:rPr>
        <w:t xml:space="preserve"> this attribute, </w:t>
      </w:r>
      <w:r w:rsidRPr="00F85D38">
        <w:rPr>
          <w:rFonts w:asciiTheme="minorBidi" w:eastAsia="Times New Roman" w:hAnsiTheme="minorBidi"/>
          <w:sz w:val="24"/>
          <w:szCs w:val="24"/>
        </w:rPr>
        <w:t>which has in fact led to many downfalls over the generations.</w:t>
      </w:r>
    </w:p>
    <w:p w:rsidR="008D3976" w:rsidRPr="00F85D38" w:rsidRDefault="008D3976" w:rsidP="007D0993">
      <w:pPr>
        <w:shd w:val="clear" w:color="auto" w:fill="FFFFFF"/>
        <w:spacing w:after="0" w:line="240" w:lineRule="auto"/>
        <w:jc w:val="both"/>
        <w:rPr>
          <w:rFonts w:asciiTheme="minorBidi" w:eastAsia="Times New Roman" w:hAnsiTheme="minorBidi"/>
          <w:sz w:val="24"/>
          <w:szCs w:val="24"/>
        </w:rPr>
      </w:pPr>
      <w:r w:rsidRPr="00F85D38">
        <w:rPr>
          <w:rFonts w:asciiTheme="minorBidi" w:eastAsia="Times New Roman" w:hAnsiTheme="minorBidi"/>
          <w:sz w:val="24"/>
          <w:szCs w:val="24"/>
        </w:rPr>
        <w:t> </w:t>
      </w:r>
    </w:p>
    <w:p w:rsidR="008D3976" w:rsidRPr="00F85D38" w:rsidRDefault="008D3976" w:rsidP="007D0993">
      <w:pPr>
        <w:shd w:val="clear" w:color="auto" w:fill="FFFFFF"/>
        <w:spacing w:after="0" w:line="240" w:lineRule="auto"/>
        <w:jc w:val="both"/>
        <w:rPr>
          <w:rFonts w:asciiTheme="minorBidi" w:eastAsia="Times New Roman" w:hAnsiTheme="minorBidi"/>
          <w:sz w:val="24"/>
          <w:szCs w:val="24"/>
        </w:rPr>
      </w:pPr>
      <w:r w:rsidRPr="00F85D38">
        <w:rPr>
          <w:rFonts w:asciiTheme="minorBidi" w:eastAsia="Times New Roman" w:hAnsiTheme="minorBidi"/>
          <w:sz w:val="24"/>
          <w:szCs w:val="24"/>
        </w:rPr>
        <w:t xml:space="preserve">A well-known </w:t>
      </w:r>
      <w:r w:rsidRPr="00C36194">
        <w:rPr>
          <w:rFonts w:asciiTheme="minorBidi" w:eastAsia="Times New Roman" w:hAnsiTheme="minorBidi"/>
          <w:i/>
          <w:iCs/>
          <w:sz w:val="24"/>
          <w:szCs w:val="24"/>
        </w:rPr>
        <w:t>midrash</w:t>
      </w:r>
      <w:r w:rsidRPr="00F85D38">
        <w:rPr>
          <w:rFonts w:asciiTheme="minorBidi" w:eastAsia="Times New Roman" w:hAnsiTheme="minorBidi"/>
          <w:sz w:val="24"/>
          <w:szCs w:val="24"/>
        </w:rPr>
        <w:t xml:space="preserve"> teaches that</w:t>
      </w:r>
      <w:r w:rsidR="00292698" w:rsidRPr="00F85D38">
        <w:rPr>
          <w:rFonts w:asciiTheme="minorBidi" w:eastAsia="Times New Roman" w:hAnsiTheme="minorBidi"/>
          <w:sz w:val="24"/>
          <w:szCs w:val="24"/>
        </w:rPr>
        <w:t xml:space="preserve"> God originally</w:t>
      </w:r>
      <w:r w:rsidRPr="00F85D38">
        <w:rPr>
          <w:rFonts w:asciiTheme="minorBidi" w:eastAsia="Times New Roman" w:hAnsiTheme="minorBidi"/>
          <w:sz w:val="24"/>
          <w:szCs w:val="24"/>
        </w:rPr>
        <w:t xml:space="preserve"> wanted to create the world with the attribute of justice, but when He saw that the world would not survive, He included the attribute of mercy. Manitou describes a similar idea, but in the opposite direction: </w:t>
      </w:r>
      <w:r w:rsidRPr="00C36194">
        <w:rPr>
          <w:rFonts w:asciiTheme="minorBidi" w:eastAsia="Times New Roman" w:hAnsiTheme="minorBidi"/>
          <w:i/>
          <w:iCs/>
          <w:sz w:val="24"/>
          <w:szCs w:val="24"/>
        </w:rPr>
        <w:t>Am Yisrael</w:t>
      </w:r>
      <w:r w:rsidRPr="00F85D38">
        <w:rPr>
          <w:rFonts w:asciiTheme="minorBidi" w:eastAsia="Times New Roman" w:hAnsiTheme="minorBidi"/>
          <w:sz w:val="24"/>
          <w:szCs w:val="24"/>
        </w:rPr>
        <w:t xml:space="preserve"> dev</w:t>
      </w:r>
      <w:r w:rsidR="00292698" w:rsidRPr="00F85D38">
        <w:rPr>
          <w:rFonts w:asciiTheme="minorBidi" w:eastAsia="Times New Roman" w:hAnsiTheme="minorBidi"/>
          <w:sz w:val="24"/>
          <w:szCs w:val="24"/>
        </w:rPr>
        <w:t xml:space="preserve">elops with the attribute of </w:t>
      </w:r>
      <w:r w:rsidR="00292698" w:rsidRPr="00F85D38">
        <w:rPr>
          <w:rFonts w:asciiTheme="minorBidi" w:eastAsia="Times New Roman" w:hAnsiTheme="minorBidi"/>
          <w:i/>
          <w:iCs/>
          <w:sz w:val="24"/>
          <w:szCs w:val="24"/>
        </w:rPr>
        <w:t>che</w:t>
      </w:r>
      <w:r w:rsidRPr="00F85D38">
        <w:rPr>
          <w:rFonts w:asciiTheme="minorBidi" w:eastAsia="Times New Roman" w:hAnsiTheme="minorBidi"/>
          <w:i/>
          <w:iCs/>
          <w:sz w:val="24"/>
          <w:szCs w:val="24"/>
        </w:rPr>
        <w:t>sed</w:t>
      </w:r>
      <w:r w:rsidRPr="00F85D38">
        <w:rPr>
          <w:rFonts w:asciiTheme="minorBidi" w:eastAsia="Times New Roman" w:hAnsiTheme="minorBidi"/>
          <w:sz w:val="24"/>
          <w:szCs w:val="24"/>
        </w:rPr>
        <w:t xml:space="preserve">, but it is impossible to exist with this attribute alone, and therefore the attribute of justice needs to be added to it. Indeed, there is a </w:t>
      </w:r>
      <w:r w:rsidRPr="00C36194">
        <w:rPr>
          <w:rFonts w:asciiTheme="minorBidi" w:eastAsia="Times New Roman" w:hAnsiTheme="minorBidi"/>
          <w:i/>
          <w:iCs/>
          <w:sz w:val="24"/>
          <w:szCs w:val="24"/>
        </w:rPr>
        <w:t>midrash</w:t>
      </w:r>
      <w:r w:rsidRPr="00F85D38">
        <w:rPr>
          <w:rFonts w:asciiTheme="minorBidi" w:eastAsia="Times New Roman" w:hAnsiTheme="minorBidi"/>
          <w:sz w:val="24"/>
          <w:szCs w:val="24"/>
        </w:rPr>
        <w:t xml:space="preserve"> that presents both directions</w:t>
      </w:r>
      <w:r w:rsidR="00292698" w:rsidRPr="00F85D38">
        <w:rPr>
          <w:rFonts w:asciiTheme="minorBidi" w:eastAsia="Times New Roman" w:hAnsiTheme="minorBidi"/>
          <w:sz w:val="24"/>
          <w:szCs w:val="24"/>
        </w:rPr>
        <w:t xml:space="preserve"> simultaneously</w:t>
      </w:r>
      <w:r w:rsidRPr="00F85D38">
        <w:rPr>
          <w:rFonts w:asciiTheme="minorBidi" w:eastAsia="Times New Roman" w:hAnsiTheme="minorBidi"/>
          <w:sz w:val="24"/>
          <w:szCs w:val="24"/>
        </w:rPr>
        <w:t>: "The Holy One, blessed be He, said: If I create the world with the attribute of mercy, it will be greatly sinful; [if I create it] with the attribute of justice</w:t>
      </w:r>
      <w:r w:rsidR="00C36194">
        <w:rPr>
          <w:rFonts w:asciiTheme="minorBidi" w:eastAsia="Times New Roman" w:hAnsiTheme="minorBidi"/>
          <w:sz w:val="24"/>
          <w:szCs w:val="24"/>
        </w:rPr>
        <w:t>,</w:t>
      </w:r>
      <w:r w:rsidRPr="00F85D38">
        <w:rPr>
          <w:rFonts w:asciiTheme="minorBidi" w:eastAsia="Times New Roman" w:hAnsiTheme="minorBidi"/>
          <w:sz w:val="24"/>
          <w:szCs w:val="24"/>
        </w:rPr>
        <w:t xml:space="preserve"> how can it survive? So I will create it with the attribute of justice as</w:t>
      </w:r>
      <w:r w:rsidR="00C36194">
        <w:rPr>
          <w:rFonts w:asciiTheme="minorBidi" w:eastAsia="Times New Roman" w:hAnsiTheme="minorBidi"/>
          <w:sz w:val="24"/>
          <w:szCs w:val="24"/>
        </w:rPr>
        <w:t xml:space="preserve"> well as the attribute of mercy.</w:t>
      </w:r>
      <w:r w:rsidRPr="00F85D38">
        <w:rPr>
          <w:rFonts w:asciiTheme="minorBidi" w:eastAsia="Times New Roman" w:hAnsiTheme="minorBidi"/>
          <w:sz w:val="24"/>
          <w:szCs w:val="24"/>
        </w:rPr>
        <w:t xml:space="preserve"> </w:t>
      </w:r>
      <w:r w:rsidR="00C36194">
        <w:rPr>
          <w:rFonts w:asciiTheme="minorBidi" w:eastAsia="Times New Roman" w:hAnsiTheme="minorBidi"/>
          <w:sz w:val="24"/>
          <w:szCs w:val="24"/>
        </w:rPr>
        <w:t>M</w:t>
      </w:r>
      <w:r w:rsidR="00292698" w:rsidRPr="00F85D38">
        <w:rPr>
          <w:rFonts w:asciiTheme="minorBidi" w:eastAsia="Times New Roman" w:hAnsiTheme="minorBidi"/>
          <w:sz w:val="24"/>
          <w:szCs w:val="24"/>
        </w:rPr>
        <w:t xml:space="preserve">ay it </w:t>
      </w:r>
      <w:r w:rsidRPr="00F85D38">
        <w:rPr>
          <w:rFonts w:asciiTheme="minorBidi" w:eastAsia="Times New Roman" w:hAnsiTheme="minorBidi"/>
          <w:sz w:val="24"/>
          <w:szCs w:val="24"/>
        </w:rPr>
        <w:t>survive</w:t>
      </w:r>
      <w:r w:rsidR="00C36194">
        <w:rPr>
          <w:rFonts w:asciiTheme="minorBidi" w:eastAsia="Times New Roman" w:hAnsiTheme="minorBidi"/>
          <w:sz w:val="24"/>
          <w:szCs w:val="24"/>
        </w:rPr>
        <w:t>!</w:t>
      </w:r>
      <w:r w:rsidRPr="00F85D38">
        <w:rPr>
          <w:rFonts w:asciiTheme="minorBidi" w:eastAsia="Times New Roman" w:hAnsiTheme="minorBidi"/>
          <w:sz w:val="24"/>
          <w:szCs w:val="24"/>
        </w:rPr>
        <w:t>" (</w:t>
      </w:r>
      <w:r w:rsidRPr="00F85D38">
        <w:rPr>
          <w:rFonts w:asciiTheme="minorBidi" w:eastAsia="Times New Roman" w:hAnsiTheme="minorBidi"/>
          <w:i/>
          <w:iCs/>
          <w:sz w:val="24"/>
          <w:szCs w:val="24"/>
        </w:rPr>
        <w:t>Bereishit Rabba</w:t>
      </w:r>
      <w:r w:rsidRPr="00F85D38">
        <w:rPr>
          <w:rFonts w:asciiTheme="minorBidi" w:eastAsia="Times New Roman" w:hAnsiTheme="minorBidi"/>
          <w:sz w:val="24"/>
          <w:szCs w:val="24"/>
        </w:rPr>
        <w:t xml:space="preserve"> 12</w:t>
      </w:r>
      <w:r w:rsidR="00C36194">
        <w:rPr>
          <w:rFonts w:asciiTheme="minorBidi" w:eastAsia="Times New Roman" w:hAnsiTheme="minorBidi"/>
          <w:sz w:val="24"/>
          <w:szCs w:val="24"/>
        </w:rPr>
        <w:t>:</w:t>
      </w:r>
      <w:r w:rsidRPr="00F85D38">
        <w:rPr>
          <w:rFonts w:asciiTheme="minorBidi" w:eastAsia="Times New Roman" w:hAnsiTheme="minorBidi"/>
          <w:sz w:val="24"/>
          <w:szCs w:val="24"/>
        </w:rPr>
        <w:t>15)</w:t>
      </w:r>
    </w:p>
    <w:p w:rsidR="008D3976" w:rsidRPr="00F85D38" w:rsidRDefault="008D3976" w:rsidP="007D0993">
      <w:pPr>
        <w:shd w:val="clear" w:color="auto" w:fill="FFFFFF"/>
        <w:spacing w:after="0" w:line="240" w:lineRule="auto"/>
        <w:jc w:val="both"/>
        <w:rPr>
          <w:rFonts w:asciiTheme="minorBidi" w:eastAsia="Times New Roman" w:hAnsiTheme="minorBidi"/>
          <w:sz w:val="24"/>
          <w:szCs w:val="24"/>
        </w:rPr>
      </w:pPr>
      <w:r w:rsidRPr="00F85D38">
        <w:rPr>
          <w:rFonts w:asciiTheme="minorBidi" w:eastAsia="Times New Roman" w:hAnsiTheme="minorBidi"/>
          <w:sz w:val="24"/>
          <w:szCs w:val="24"/>
        </w:rPr>
        <w:t> </w:t>
      </w:r>
    </w:p>
    <w:p w:rsidR="008D3976" w:rsidRDefault="008D3976" w:rsidP="007D0993">
      <w:pPr>
        <w:shd w:val="clear" w:color="auto" w:fill="FFFFFF"/>
        <w:spacing w:after="0" w:line="240" w:lineRule="auto"/>
        <w:jc w:val="both"/>
        <w:rPr>
          <w:rFonts w:asciiTheme="minorBidi" w:eastAsia="Times New Roman" w:hAnsiTheme="minorBidi"/>
          <w:sz w:val="24"/>
          <w:szCs w:val="24"/>
        </w:rPr>
      </w:pPr>
      <w:r w:rsidRPr="00F85D38">
        <w:rPr>
          <w:rFonts w:asciiTheme="minorBidi" w:eastAsia="Times New Roman" w:hAnsiTheme="minorBidi"/>
          <w:sz w:val="24"/>
          <w:szCs w:val="24"/>
        </w:rPr>
        <w:t xml:space="preserve">This principle explains not only the servitude in Egypt, but also a long list of statements and phenomena that Manitou mentions, viewing them all as </w:t>
      </w:r>
      <w:r w:rsidR="00292698" w:rsidRPr="00F85D38">
        <w:rPr>
          <w:rFonts w:asciiTheme="minorBidi" w:eastAsia="Times New Roman" w:hAnsiTheme="minorBidi"/>
          <w:sz w:val="24"/>
          <w:szCs w:val="24"/>
        </w:rPr>
        <w:t xml:space="preserve">resulting from an excess of </w:t>
      </w:r>
      <w:r w:rsidR="00292698" w:rsidRPr="00F85D38">
        <w:rPr>
          <w:rFonts w:asciiTheme="minorBidi" w:eastAsia="Times New Roman" w:hAnsiTheme="minorBidi"/>
          <w:i/>
          <w:iCs/>
          <w:sz w:val="24"/>
          <w:szCs w:val="24"/>
        </w:rPr>
        <w:t>che</w:t>
      </w:r>
      <w:r w:rsidRPr="00F85D38">
        <w:rPr>
          <w:rFonts w:asciiTheme="minorBidi" w:eastAsia="Times New Roman" w:hAnsiTheme="minorBidi"/>
          <w:i/>
          <w:iCs/>
          <w:sz w:val="24"/>
          <w:szCs w:val="24"/>
        </w:rPr>
        <w:t>sed</w:t>
      </w:r>
      <w:r w:rsidRPr="00F85D38">
        <w:rPr>
          <w:rFonts w:asciiTheme="minorBidi" w:eastAsia="Times New Roman" w:hAnsiTheme="minorBidi"/>
          <w:sz w:val="24"/>
          <w:szCs w:val="24"/>
        </w:rPr>
        <w:t xml:space="preserve">. The expression that appears both in </w:t>
      </w:r>
      <w:r w:rsidRPr="00C36194">
        <w:rPr>
          <w:rFonts w:asciiTheme="minorBidi" w:eastAsia="Times New Roman" w:hAnsiTheme="minorBidi"/>
          <w:i/>
          <w:iCs/>
          <w:sz w:val="24"/>
          <w:szCs w:val="24"/>
        </w:rPr>
        <w:t>Shmuel II</w:t>
      </w:r>
      <w:r w:rsidRPr="00F85D38">
        <w:rPr>
          <w:rFonts w:asciiTheme="minorBidi" w:eastAsia="Times New Roman" w:hAnsiTheme="minorBidi"/>
          <w:sz w:val="24"/>
          <w:szCs w:val="24"/>
        </w:rPr>
        <w:t xml:space="preserve"> and in </w:t>
      </w:r>
      <w:r w:rsidRPr="00F85D38">
        <w:rPr>
          <w:rFonts w:asciiTheme="minorBidi" w:eastAsia="Times New Roman" w:hAnsiTheme="minorBidi"/>
          <w:i/>
          <w:iCs/>
          <w:sz w:val="24"/>
          <w:szCs w:val="24"/>
        </w:rPr>
        <w:t>Tehillim</w:t>
      </w:r>
      <w:r w:rsidRPr="00F85D38">
        <w:rPr>
          <w:rFonts w:asciiTheme="minorBidi" w:eastAsia="Times New Roman" w:hAnsiTheme="minorBidi"/>
          <w:sz w:val="24"/>
          <w:szCs w:val="24"/>
        </w:rPr>
        <w:t>, "</w:t>
      </w:r>
      <w:r w:rsidRPr="00F85D38">
        <w:rPr>
          <w:rFonts w:asciiTheme="minorBidi" w:eastAsia="Times New Roman" w:hAnsiTheme="minorBidi"/>
          <w:i/>
          <w:iCs/>
          <w:sz w:val="24"/>
          <w:szCs w:val="24"/>
        </w:rPr>
        <w:t>im chasid titchased</w:t>
      </w:r>
      <w:r w:rsidRPr="00F85D38">
        <w:rPr>
          <w:rFonts w:asciiTheme="minorBidi" w:eastAsia="Times New Roman" w:hAnsiTheme="minorBidi"/>
          <w:sz w:val="24"/>
          <w:szCs w:val="24"/>
        </w:rPr>
        <w:t>" ("With the righteous You show</w:t>
      </w:r>
      <w:r w:rsidR="00292698" w:rsidRPr="00F85D38">
        <w:rPr>
          <w:rFonts w:asciiTheme="minorBidi" w:eastAsia="Times New Roman" w:hAnsiTheme="minorBidi"/>
          <w:sz w:val="24"/>
          <w:szCs w:val="24"/>
        </w:rPr>
        <w:t xml:space="preserve"> Yourself to be righteous") is to be understood as meaning,</w:t>
      </w:r>
      <w:r w:rsidRPr="00F85D38">
        <w:rPr>
          <w:rFonts w:asciiTheme="minorBidi" w:eastAsia="Times New Roman" w:hAnsiTheme="minorBidi"/>
          <w:sz w:val="24"/>
          <w:szCs w:val="24"/>
        </w:rPr>
        <w:t xml:space="preserve"> </w:t>
      </w:r>
      <w:r w:rsidR="00292698" w:rsidRPr="00F85D38">
        <w:rPr>
          <w:rFonts w:asciiTheme="minorBidi" w:eastAsia="Times New Roman" w:hAnsiTheme="minorBidi"/>
          <w:sz w:val="24"/>
          <w:szCs w:val="24"/>
        </w:rPr>
        <w:t>“</w:t>
      </w:r>
      <w:r w:rsidRPr="00F85D38">
        <w:rPr>
          <w:rFonts w:asciiTheme="minorBidi" w:eastAsia="Times New Roman" w:hAnsiTheme="minorBidi"/>
          <w:sz w:val="24"/>
          <w:szCs w:val="24"/>
        </w:rPr>
        <w:t>specifically with the righteous</w:t>
      </w:r>
      <w:r w:rsidR="00C36194">
        <w:rPr>
          <w:rFonts w:asciiTheme="minorBidi" w:eastAsia="Times New Roman" w:hAnsiTheme="minorBidi"/>
          <w:sz w:val="24"/>
          <w:szCs w:val="24"/>
        </w:rPr>
        <w:t>,</w:t>
      </w:r>
      <w:r w:rsidR="00292698" w:rsidRPr="00F85D38">
        <w:rPr>
          <w:rFonts w:asciiTheme="minorBidi" w:eastAsia="Times New Roman" w:hAnsiTheme="minorBidi"/>
          <w:sz w:val="24"/>
          <w:szCs w:val="24"/>
        </w:rPr>
        <w:t>”</w:t>
      </w:r>
      <w:r w:rsidRPr="00F85D38">
        <w:rPr>
          <w:rFonts w:asciiTheme="minorBidi" w:eastAsia="Times New Roman" w:hAnsiTheme="minorBidi"/>
          <w:sz w:val="24"/>
          <w:szCs w:val="24"/>
        </w:rPr>
        <w:t xml:space="preserve"> but not with the wicked.  </w:t>
      </w:r>
      <w:r w:rsidRPr="00C36194">
        <w:rPr>
          <w:rFonts w:asciiTheme="minorBidi" w:eastAsia="Times New Roman" w:hAnsiTheme="minorBidi"/>
          <w:i/>
          <w:iCs/>
          <w:sz w:val="24"/>
          <w:szCs w:val="24"/>
        </w:rPr>
        <w:t>Bnei Yisrael</w:t>
      </w:r>
      <w:r w:rsidRPr="00F85D38">
        <w:rPr>
          <w:rFonts w:asciiTheme="minorBidi" w:eastAsia="Times New Roman" w:hAnsiTheme="minorBidi"/>
          <w:sz w:val="24"/>
          <w:szCs w:val="24"/>
        </w:rPr>
        <w:t xml:space="preserve"> are "merciful people, the descendants of merciful people</w:t>
      </w:r>
      <w:r w:rsidR="00C36194">
        <w:rPr>
          <w:rFonts w:asciiTheme="minorBidi" w:eastAsia="Times New Roman" w:hAnsiTheme="minorBidi"/>
          <w:sz w:val="24"/>
          <w:szCs w:val="24"/>
        </w:rPr>
        <w:t>,</w:t>
      </w:r>
      <w:r w:rsidRPr="00F85D38">
        <w:rPr>
          <w:rFonts w:asciiTheme="minorBidi" w:eastAsia="Times New Roman" w:hAnsiTheme="minorBidi"/>
          <w:sz w:val="24"/>
          <w:szCs w:val="24"/>
        </w:rPr>
        <w:t xml:space="preserve">" but one who has mercy on wicked people </w:t>
      </w:r>
      <w:r w:rsidR="00292698" w:rsidRPr="00F85D38">
        <w:rPr>
          <w:rFonts w:asciiTheme="minorBidi" w:eastAsia="Times New Roman" w:hAnsiTheme="minorBidi"/>
          <w:sz w:val="24"/>
          <w:szCs w:val="24"/>
        </w:rPr>
        <w:t xml:space="preserve">is ultimately </w:t>
      </w:r>
      <w:r w:rsidRPr="00F85D38">
        <w:rPr>
          <w:rFonts w:asciiTheme="minorBidi" w:eastAsia="Times New Roman" w:hAnsiTheme="minorBidi"/>
          <w:sz w:val="24"/>
          <w:szCs w:val="24"/>
        </w:rPr>
        <w:t xml:space="preserve">being cruel towards the merciful – as we see in the </w:t>
      </w:r>
      <w:r w:rsidR="00292698" w:rsidRPr="00F85D38">
        <w:rPr>
          <w:rFonts w:asciiTheme="minorBidi" w:eastAsia="Times New Roman" w:hAnsiTheme="minorBidi"/>
          <w:sz w:val="24"/>
          <w:szCs w:val="24"/>
        </w:rPr>
        <w:t xml:space="preserve">case of Shaul’s handling of </w:t>
      </w:r>
      <w:r w:rsidRPr="00F85D38">
        <w:rPr>
          <w:rFonts w:asciiTheme="minorBidi" w:eastAsia="Times New Roman" w:hAnsiTheme="minorBidi"/>
          <w:sz w:val="24"/>
          <w:szCs w:val="24"/>
        </w:rPr>
        <w:t>Amalek.</w:t>
      </w:r>
    </w:p>
    <w:p w:rsidR="00F85D38" w:rsidRPr="00F85D38" w:rsidRDefault="00F85D38" w:rsidP="007D0993">
      <w:pPr>
        <w:shd w:val="clear" w:color="auto" w:fill="FFFFFF"/>
        <w:spacing w:after="0" w:line="240" w:lineRule="auto"/>
        <w:jc w:val="both"/>
        <w:rPr>
          <w:rFonts w:asciiTheme="minorBidi" w:eastAsia="Times New Roman" w:hAnsiTheme="minorBidi"/>
          <w:sz w:val="24"/>
          <w:szCs w:val="24"/>
        </w:rPr>
      </w:pPr>
    </w:p>
    <w:p w:rsidR="00755D2C" w:rsidRPr="00F85D38" w:rsidRDefault="00755D2C" w:rsidP="007D0993">
      <w:pPr>
        <w:shd w:val="clear" w:color="auto" w:fill="FFFFFF"/>
        <w:spacing w:after="0" w:line="240" w:lineRule="auto"/>
        <w:jc w:val="both"/>
        <w:rPr>
          <w:rFonts w:asciiTheme="minorBidi" w:eastAsia="Times New Roman" w:hAnsiTheme="minorBidi"/>
          <w:sz w:val="24"/>
          <w:szCs w:val="24"/>
        </w:rPr>
      </w:pPr>
      <w:r w:rsidRPr="00F85D38">
        <w:rPr>
          <w:rFonts w:asciiTheme="minorBidi" w:eastAsia="Times New Roman" w:hAnsiTheme="minorBidi"/>
          <w:sz w:val="24"/>
          <w:szCs w:val="24"/>
        </w:rPr>
        <w:lastRenderedPageBreak/>
        <w:t xml:space="preserve">Radical "Abrahamism" may exist as an option for singular individuals, but the prescribed path for the collective, and for deciding </w:t>
      </w:r>
      <w:r w:rsidR="00C36194">
        <w:rPr>
          <w:rFonts w:asciiTheme="minorBidi" w:eastAsia="Times New Roman" w:hAnsiTheme="minorBidi"/>
          <w:sz w:val="24"/>
          <w:szCs w:val="24"/>
        </w:rPr>
        <w:t>H</w:t>
      </w:r>
      <w:r w:rsidRPr="00F85D38">
        <w:rPr>
          <w:rFonts w:asciiTheme="minorBidi" w:eastAsia="Times New Roman" w:hAnsiTheme="minorBidi"/>
          <w:sz w:val="24"/>
          <w:szCs w:val="24"/>
        </w:rPr>
        <w:t>alakha, is built on the unificat</w:t>
      </w:r>
      <w:r w:rsidR="00292698" w:rsidRPr="00F85D38">
        <w:rPr>
          <w:rFonts w:asciiTheme="minorBidi" w:eastAsia="Times New Roman" w:hAnsiTheme="minorBidi"/>
          <w:sz w:val="24"/>
          <w:szCs w:val="24"/>
        </w:rPr>
        <w:t xml:space="preserve">ion of the attributes of </w:t>
      </w:r>
      <w:r w:rsidR="00292698" w:rsidRPr="00F85D38">
        <w:rPr>
          <w:rFonts w:asciiTheme="minorBidi" w:eastAsia="Times New Roman" w:hAnsiTheme="minorBidi"/>
          <w:i/>
          <w:iCs/>
          <w:sz w:val="24"/>
          <w:szCs w:val="24"/>
        </w:rPr>
        <w:t>che</w:t>
      </w:r>
      <w:r w:rsidRPr="00F85D38">
        <w:rPr>
          <w:rFonts w:asciiTheme="minorBidi" w:eastAsia="Times New Roman" w:hAnsiTheme="minorBidi"/>
          <w:i/>
          <w:iCs/>
          <w:sz w:val="24"/>
          <w:szCs w:val="24"/>
        </w:rPr>
        <w:t>sed</w:t>
      </w:r>
      <w:r w:rsidRPr="00F85D38">
        <w:rPr>
          <w:rFonts w:asciiTheme="minorBidi" w:eastAsia="Times New Roman" w:hAnsiTheme="minorBidi"/>
          <w:sz w:val="24"/>
          <w:szCs w:val="24"/>
        </w:rPr>
        <w:t xml:space="preserve"> and justice, just as </w:t>
      </w:r>
      <w:r w:rsidR="001162B2" w:rsidRPr="00F85D38">
        <w:rPr>
          <w:rFonts w:asciiTheme="minorBidi" w:eastAsia="Times New Roman" w:hAnsiTheme="minorBidi"/>
          <w:sz w:val="24"/>
          <w:szCs w:val="24"/>
        </w:rPr>
        <w:t xml:space="preserve">a fully functioning sense of </w:t>
      </w:r>
      <w:r w:rsidRPr="00F85D38">
        <w:rPr>
          <w:rFonts w:asciiTheme="minorBidi" w:eastAsia="Times New Roman" w:hAnsiTheme="minorBidi"/>
          <w:sz w:val="24"/>
          <w:szCs w:val="24"/>
        </w:rPr>
        <w:t xml:space="preserve">hearing </w:t>
      </w:r>
      <w:r w:rsidR="001162B2" w:rsidRPr="00F85D38">
        <w:rPr>
          <w:rFonts w:asciiTheme="minorBidi" w:eastAsia="Times New Roman" w:hAnsiTheme="minorBidi"/>
          <w:sz w:val="24"/>
          <w:szCs w:val="24"/>
        </w:rPr>
        <w:t xml:space="preserve">requires input from </w:t>
      </w:r>
      <w:r w:rsidRPr="00F85D38">
        <w:rPr>
          <w:rFonts w:asciiTheme="minorBidi" w:eastAsia="Times New Roman" w:hAnsiTheme="minorBidi"/>
          <w:sz w:val="24"/>
          <w:szCs w:val="24"/>
        </w:rPr>
        <w:t>both ears.</w:t>
      </w:r>
    </w:p>
    <w:p w:rsidR="00292698" w:rsidRPr="00F85D38" w:rsidRDefault="00292698" w:rsidP="007D0993">
      <w:pPr>
        <w:shd w:val="clear" w:color="auto" w:fill="FFFFFF"/>
        <w:spacing w:after="0" w:line="240" w:lineRule="auto"/>
        <w:jc w:val="both"/>
        <w:rPr>
          <w:rFonts w:asciiTheme="minorBidi" w:eastAsia="Times New Roman" w:hAnsiTheme="minorBidi"/>
          <w:sz w:val="24"/>
          <w:szCs w:val="24"/>
        </w:rPr>
      </w:pPr>
    </w:p>
    <w:p w:rsidR="00755D2C" w:rsidRDefault="001162B2" w:rsidP="007D0993">
      <w:pPr>
        <w:shd w:val="clear" w:color="auto" w:fill="FFFFFF"/>
        <w:spacing w:after="0" w:line="240" w:lineRule="auto"/>
        <w:jc w:val="both"/>
        <w:rPr>
          <w:rFonts w:asciiTheme="minorBidi" w:eastAsia="Times New Roman" w:hAnsiTheme="minorBidi"/>
          <w:b/>
          <w:bCs/>
          <w:sz w:val="24"/>
          <w:szCs w:val="24"/>
        </w:rPr>
      </w:pPr>
      <w:r w:rsidRPr="00F85D38">
        <w:rPr>
          <w:rFonts w:asciiTheme="minorBidi" w:eastAsia="Times New Roman" w:hAnsiTheme="minorBidi"/>
          <w:b/>
          <w:bCs/>
          <w:sz w:val="24"/>
          <w:szCs w:val="24"/>
        </w:rPr>
        <w:t xml:space="preserve">Excessive </w:t>
      </w:r>
      <w:r w:rsidR="00C36194">
        <w:rPr>
          <w:rFonts w:asciiTheme="minorBidi" w:eastAsia="Times New Roman" w:hAnsiTheme="minorBidi"/>
          <w:b/>
          <w:bCs/>
          <w:i/>
          <w:iCs/>
          <w:sz w:val="24"/>
          <w:szCs w:val="24"/>
        </w:rPr>
        <w:t>C</w:t>
      </w:r>
      <w:r w:rsidRPr="00F85D38">
        <w:rPr>
          <w:rFonts w:asciiTheme="minorBidi" w:eastAsia="Times New Roman" w:hAnsiTheme="minorBidi"/>
          <w:b/>
          <w:bCs/>
          <w:i/>
          <w:iCs/>
          <w:sz w:val="24"/>
          <w:szCs w:val="24"/>
        </w:rPr>
        <w:t>he</w:t>
      </w:r>
      <w:r w:rsidR="00755D2C" w:rsidRPr="00F85D38">
        <w:rPr>
          <w:rFonts w:asciiTheme="minorBidi" w:eastAsia="Times New Roman" w:hAnsiTheme="minorBidi"/>
          <w:b/>
          <w:bCs/>
          <w:i/>
          <w:iCs/>
          <w:sz w:val="24"/>
          <w:szCs w:val="24"/>
        </w:rPr>
        <w:t>sed</w:t>
      </w:r>
      <w:r w:rsidR="00C36194">
        <w:rPr>
          <w:rFonts w:asciiTheme="minorBidi" w:eastAsia="Times New Roman" w:hAnsiTheme="minorBidi"/>
          <w:b/>
          <w:bCs/>
          <w:sz w:val="24"/>
          <w:szCs w:val="24"/>
        </w:rPr>
        <w:t xml:space="preserve"> T</w:t>
      </w:r>
      <w:r w:rsidR="00755D2C" w:rsidRPr="00F85D38">
        <w:rPr>
          <w:rFonts w:asciiTheme="minorBidi" w:eastAsia="Times New Roman" w:hAnsiTheme="minorBidi"/>
          <w:b/>
          <w:bCs/>
          <w:sz w:val="24"/>
          <w:szCs w:val="24"/>
        </w:rPr>
        <w:t xml:space="preserve">owards the </w:t>
      </w:r>
      <w:r w:rsidR="00C36194">
        <w:rPr>
          <w:rFonts w:asciiTheme="minorBidi" w:eastAsia="Times New Roman" w:hAnsiTheme="minorBidi"/>
          <w:b/>
          <w:bCs/>
          <w:sz w:val="24"/>
          <w:szCs w:val="24"/>
        </w:rPr>
        <w:t>O</w:t>
      </w:r>
      <w:r w:rsidR="00755D2C" w:rsidRPr="00F85D38">
        <w:rPr>
          <w:rFonts w:asciiTheme="minorBidi" w:eastAsia="Times New Roman" w:hAnsiTheme="minorBidi"/>
          <w:b/>
          <w:bCs/>
          <w:sz w:val="24"/>
          <w:szCs w:val="24"/>
        </w:rPr>
        <w:t xml:space="preserve">ther </w:t>
      </w:r>
      <w:r w:rsidR="00C36194">
        <w:rPr>
          <w:rFonts w:asciiTheme="minorBidi" w:eastAsia="Times New Roman" w:hAnsiTheme="minorBidi"/>
          <w:b/>
          <w:bCs/>
          <w:sz w:val="24"/>
          <w:szCs w:val="24"/>
        </w:rPr>
        <w:t>N</w:t>
      </w:r>
      <w:r w:rsidR="00755D2C" w:rsidRPr="00F85D38">
        <w:rPr>
          <w:rFonts w:asciiTheme="minorBidi" w:eastAsia="Times New Roman" w:hAnsiTheme="minorBidi"/>
          <w:b/>
          <w:bCs/>
          <w:sz w:val="24"/>
          <w:szCs w:val="24"/>
        </w:rPr>
        <w:t>ations</w:t>
      </w:r>
    </w:p>
    <w:p w:rsidR="00F85D38" w:rsidRPr="00F85D38" w:rsidRDefault="00F85D38" w:rsidP="007D0993">
      <w:pPr>
        <w:shd w:val="clear" w:color="auto" w:fill="FFFFFF"/>
        <w:spacing w:after="0" w:line="240" w:lineRule="auto"/>
        <w:jc w:val="both"/>
        <w:rPr>
          <w:rFonts w:asciiTheme="minorBidi" w:eastAsia="Times New Roman" w:hAnsiTheme="minorBidi"/>
          <w:b/>
          <w:bCs/>
          <w:sz w:val="24"/>
          <w:szCs w:val="24"/>
        </w:rPr>
      </w:pPr>
    </w:p>
    <w:p w:rsidR="00755D2C" w:rsidRDefault="00755D2C" w:rsidP="007D0993">
      <w:pPr>
        <w:shd w:val="clear" w:color="auto" w:fill="FFFFFF"/>
        <w:spacing w:after="0" w:line="240" w:lineRule="auto"/>
        <w:jc w:val="both"/>
        <w:rPr>
          <w:rFonts w:asciiTheme="minorBidi" w:eastAsia="Times New Roman" w:hAnsiTheme="minorBidi"/>
          <w:sz w:val="24"/>
          <w:szCs w:val="24"/>
        </w:rPr>
      </w:pPr>
      <w:r w:rsidRPr="00F85D38">
        <w:rPr>
          <w:rFonts w:asciiTheme="minorBidi" w:eastAsia="Times New Roman" w:hAnsiTheme="minorBidi"/>
          <w:sz w:val="24"/>
          <w:szCs w:val="24"/>
        </w:rPr>
        <w:t xml:space="preserve">Manitou devotes extensive discussion to one of the expressions of this excess in history: the </w:t>
      </w:r>
      <w:r w:rsidR="001162B2" w:rsidRPr="00F85D38">
        <w:rPr>
          <w:rFonts w:asciiTheme="minorBidi" w:eastAsia="Times New Roman" w:hAnsiTheme="minorBidi"/>
          <w:sz w:val="24"/>
          <w:szCs w:val="24"/>
        </w:rPr>
        <w:t xml:space="preserve">emergence </w:t>
      </w:r>
      <w:r w:rsidRPr="00F85D38">
        <w:rPr>
          <w:rFonts w:asciiTheme="minorBidi" w:eastAsia="Times New Roman" w:hAnsiTheme="minorBidi"/>
          <w:sz w:val="24"/>
          <w:szCs w:val="24"/>
        </w:rPr>
        <w:t>of Christianity. He views Christian</w:t>
      </w:r>
      <w:r w:rsidR="001162B2" w:rsidRPr="00F85D38">
        <w:rPr>
          <w:rFonts w:asciiTheme="minorBidi" w:eastAsia="Times New Roman" w:hAnsiTheme="minorBidi"/>
          <w:sz w:val="24"/>
          <w:szCs w:val="24"/>
        </w:rPr>
        <w:t xml:space="preserve">ity as an extremist form of </w:t>
      </w:r>
      <w:r w:rsidR="001162B2" w:rsidRPr="00C36194">
        <w:rPr>
          <w:rFonts w:asciiTheme="minorBidi" w:eastAsia="Times New Roman" w:hAnsiTheme="minorBidi"/>
          <w:i/>
          <w:iCs/>
          <w:sz w:val="24"/>
          <w:szCs w:val="24"/>
        </w:rPr>
        <w:t>che</w:t>
      </w:r>
      <w:r w:rsidRPr="00C36194">
        <w:rPr>
          <w:rFonts w:asciiTheme="minorBidi" w:eastAsia="Times New Roman" w:hAnsiTheme="minorBidi"/>
          <w:i/>
          <w:iCs/>
          <w:sz w:val="24"/>
          <w:szCs w:val="24"/>
        </w:rPr>
        <w:t>sed</w:t>
      </w:r>
      <w:r w:rsidRPr="00F85D38">
        <w:rPr>
          <w:rFonts w:asciiTheme="minorBidi" w:eastAsia="Times New Roman" w:hAnsiTheme="minorBidi"/>
          <w:sz w:val="24"/>
          <w:szCs w:val="24"/>
        </w:rPr>
        <w:t xml:space="preserve">, in which every sin is forgiven and "turning the other check" is the proper response to any attack.  This extremism leads to the situation that </w:t>
      </w:r>
      <w:r w:rsidRPr="00C36194">
        <w:rPr>
          <w:rFonts w:asciiTheme="minorBidi" w:eastAsia="Times New Roman" w:hAnsiTheme="minorBidi"/>
          <w:i/>
          <w:iCs/>
          <w:sz w:val="24"/>
          <w:szCs w:val="24"/>
        </w:rPr>
        <w:t>Chazal</w:t>
      </w:r>
      <w:r w:rsidRPr="00F85D38">
        <w:rPr>
          <w:rFonts w:asciiTheme="minorBidi" w:eastAsia="Times New Roman" w:hAnsiTheme="minorBidi"/>
          <w:sz w:val="24"/>
          <w:szCs w:val="24"/>
        </w:rPr>
        <w:t xml:space="preserve"> warn about: "Anyone who is merciful towards the cruel will ultimately be cruel towards merciful ones" (</w:t>
      </w:r>
      <w:r w:rsidRPr="00C36194">
        <w:rPr>
          <w:rFonts w:asciiTheme="minorBidi" w:eastAsia="Times New Roman" w:hAnsiTheme="minorBidi"/>
          <w:i/>
          <w:iCs/>
          <w:sz w:val="24"/>
          <w:szCs w:val="24"/>
        </w:rPr>
        <w:t>Tanchuma</w:t>
      </w:r>
      <w:r w:rsidR="00C36194">
        <w:rPr>
          <w:rFonts w:asciiTheme="minorBidi" w:eastAsia="Times New Roman" w:hAnsiTheme="minorBidi"/>
          <w:sz w:val="24"/>
          <w:szCs w:val="24"/>
        </w:rPr>
        <w:t>,</w:t>
      </w:r>
      <w:r w:rsidRPr="00F85D38">
        <w:rPr>
          <w:rFonts w:asciiTheme="minorBidi" w:eastAsia="Times New Roman" w:hAnsiTheme="minorBidi"/>
          <w:sz w:val="24"/>
          <w:szCs w:val="24"/>
        </w:rPr>
        <w:t xml:space="preserve"> </w:t>
      </w:r>
      <w:r w:rsidRPr="00C36194">
        <w:rPr>
          <w:rFonts w:asciiTheme="minorBidi" w:eastAsia="Times New Roman" w:hAnsiTheme="minorBidi"/>
          <w:i/>
          <w:iCs/>
          <w:sz w:val="24"/>
          <w:szCs w:val="24"/>
        </w:rPr>
        <w:t>Metzora</w:t>
      </w:r>
      <w:r w:rsidRPr="00F85D38">
        <w:rPr>
          <w:rFonts w:asciiTheme="minorBidi" w:eastAsia="Times New Roman" w:hAnsiTheme="minorBidi"/>
          <w:sz w:val="24"/>
          <w:szCs w:val="24"/>
        </w:rPr>
        <w:t xml:space="preserve"> 1 and elsewhere). The great foe of a person who is merciful towards the cruel is one who is merciful in limited, careful measure, and therefore the former will oppose the latter fiercely, to the point of cruelty. This explains why Christianity fought against Judaism and spilled huge quantities of Jewish blood.</w:t>
      </w:r>
    </w:p>
    <w:p w:rsidR="00F85D38" w:rsidRPr="00F85D38" w:rsidRDefault="00F85D38" w:rsidP="007D0993">
      <w:pPr>
        <w:shd w:val="clear" w:color="auto" w:fill="FFFFFF"/>
        <w:spacing w:after="0" w:line="240" w:lineRule="auto"/>
        <w:jc w:val="both"/>
        <w:rPr>
          <w:rFonts w:asciiTheme="minorBidi" w:eastAsia="Times New Roman" w:hAnsiTheme="minorBidi"/>
          <w:sz w:val="24"/>
          <w:szCs w:val="24"/>
        </w:rPr>
      </w:pPr>
    </w:p>
    <w:p w:rsidR="00755D2C" w:rsidRDefault="00755D2C" w:rsidP="007D0993">
      <w:pPr>
        <w:shd w:val="clear" w:color="auto" w:fill="FFFFFF"/>
        <w:spacing w:after="0" w:line="240" w:lineRule="auto"/>
        <w:jc w:val="both"/>
        <w:rPr>
          <w:rFonts w:asciiTheme="minorBidi" w:eastAsia="Times New Roman" w:hAnsiTheme="minorBidi"/>
          <w:sz w:val="24"/>
          <w:szCs w:val="24"/>
        </w:rPr>
      </w:pPr>
      <w:r w:rsidRPr="00F85D38">
        <w:rPr>
          <w:rFonts w:asciiTheme="minorBidi" w:eastAsia="Times New Roman" w:hAnsiTheme="minorBidi"/>
          <w:sz w:val="24"/>
          <w:szCs w:val="24"/>
        </w:rPr>
        <w:t>Manitou points out that it is not by chance that the foundational mythos of Christianity is a man who comes to save the world at the cost of his life. In contrast to Judaism, which aims to perfect the world, the climax</w:t>
      </w:r>
      <w:r w:rsidR="001162B2" w:rsidRPr="00F85D38">
        <w:rPr>
          <w:rFonts w:asciiTheme="minorBidi" w:eastAsia="Times New Roman" w:hAnsiTheme="minorBidi"/>
          <w:sz w:val="24"/>
          <w:szCs w:val="24"/>
        </w:rPr>
        <w:t xml:space="preserve"> and ideal</w:t>
      </w:r>
      <w:r w:rsidRPr="00F85D38">
        <w:rPr>
          <w:rFonts w:asciiTheme="minorBidi" w:eastAsia="Times New Roman" w:hAnsiTheme="minorBidi"/>
          <w:sz w:val="24"/>
          <w:szCs w:val="24"/>
        </w:rPr>
        <w:t xml:space="preserve"> of Christianity is absolute self-obliteration. It maintains that morality teaches us to make absolute room for the other – to the point </w:t>
      </w:r>
      <w:r w:rsidR="00C36194">
        <w:rPr>
          <w:rFonts w:asciiTheme="minorBidi" w:eastAsia="Times New Roman" w:hAnsiTheme="minorBidi"/>
          <w:sz w:val="24"/>
          <w:szCs w:val="24"/>
        </w:rPr>
        <w:t>that</w:t>
      </w:r>
      <w:r w:rsidRPr="00F85D38">
        <w:rPr>
          <w:rFonts w:asciiTheme="minorBidi" w:eastAsia="Times New Roman" w:hAnsiTheme="minorBidi"/>
          <w:sz w:val="24"/>
          <w:szCs w:val="24"/>
        </w:rPr>
        <w:t xml:space="preserve"> the "room-maker" is erased, having no room for himself. Manitou discusses the mistake inherent in this view at length.</w:t>
      </w:r>
    </w:p>
    <w:p w:rsidR="00F85D38" w:rsidRPr="00F85D38" w:rsidRDefault="00F85D38" w:rsidP="007D0993">
      <w:pPr>
        <w:shd w:val="clear" w:color="auto" w:fill="FFFFFF"/>
        <w:spacing w:after="0" w:line="240" w:lineRule="auto"/>
        <w:jc w:val="both"/>
        <w:rPr>
          <w:rFonts w:asciiTheme="minorBidi" w:eastAsia="Times New Roman" w:hAnsiTheme="minorBidi"/>
          <w:sz w:val="24"/>
          <w:szCs w:val="24"/>
        </w:rPr>
      </w:pPr>
    </w:p>
    <w:p w:rsidR="00755D2C" w:rsidRDefault="00755D2C" w:rsidP="007D0993">
      <w:pPr>
        <w:shd w:val="clear" w:color="auto" w:fill="FFFFFF"/>
        <w:spacing w:after="0" w:line="240" w:lineRule="auto"/>
        <w:jc w:val="both"/>
        <w:rPr>
          <w:rFonts w:asciiTheme="minorBidi" w:eastAsia="Times New Roman" w:hAnsiTheme="minorBidi"/>
          <w:sz w:val="24"/>
          <w:szCs w:val="24"/>
        </w:rPr>
      </w:pPr>
      <w:r w:rsidRPr="00F85D38">
        <w:rPr>
          <w:rFonts w:asciiTheme="minorBidi" w:eastAsia="Times New Roman" w:hAnsiTheme="minorBidi"/>
          <w:sz w:val="24"/>
          <w:szCs w:val="24"/>
        </w:rPr>
        <w:t>Similarly, he disagrees with another French Jewish thinker who was his contemporary – Emanuel Levinas, whose philosophy Manitou likewise rega</w:t>
      </w:r>
      <w:r w:rsidR="001162B2" w:rsidRPr="00F85D38">
        <w:rPr>
          <w:rFonts w:asciiTheme="minorBidi" w:eastAsia="Times New Roman" w:hAnsiTheme="minorBidi"/>
          <w:sz w:val="24"/>
          <w:szCs w:val="24"/>
        </w:rPr>
        <w:t xml:space="preserve">rds as an excessive form of </w:t>
      </w:r>
      <w:r w:rsidR="001162B2" w:rsidRPr="00F85D38">
        <w:rPr>
          <w:rFonts w:asciiTheme="minorBidi" w:eastAsia="Times New Roman" w:hAnsiTheme="minorBidi"/>
          <w:i/>
          <w:iCs/>
          <w:sz w:val="24"/>
          <w:szCs w:val="24"/>
        </w:rPr>
        <w:t>che</w:t>
      </w:r>
      <w:r w:rsidRPr="00F85D38">
        <w:rPr>
          <w:rFonts w:asciiTheme="minorBidi" w:eastAsia="Times New Roman" w:hAnsiTheme="minorBidi"/>
          <w:i/>
          <w:iCs/>
          <w:sz w:val="24"/>
          <w:szCs w:val="24"/>
        </w:rPr>
        <w:t>sed</w:t>
      </w:r>
      <w:r w:rsidRPr="00F85D38">
        <w:rPr>
          <w:rFonts w:asciiTheme="minorBidi" w:eastAsia="Times New Roman" w:hAnsiTheme="minorBidi"/>
          <w:sz w:val="24"/>
          <w:szCs w:val="24"/>
        </w:rPr>
        <w:t xml:space="preserve">. He understands Levinas's moral philosophy as a call to justify the other for no reason except that he is the other. To Manitou's view, this will encourage criminal and immoral behavior. What the nations of the world learn from Levinas is not to make room for the Jews, but rather </w:t>
      </w:r>
      <w:r w:rsidR="00C36194">
        <w:rPr>
          <w:rFonts w:asciiTheme="minorBidi" w:eastAsia="Times New Roman" w:hAnsiTheme="minorBidi"/>
          <w:sz w:val="24"/>
          <w:szCs w:val="24"/>
        </w:rPr>
        <w:t>the opposite;</w:t>
      </w:r>
      <w:r w:rsidRPr="00F85D38">
        <w:rPr>
          <w:rFonts w:asciiTheme="minorBidi" w:eastAsia="Times New Roman" w:hAnsiTheme="minorBidi"/>
          <w:sz w:val="24"/>
          <w:szCs w:val="24"/>
        </w:rPr>
        <w:t xml:space="preserve"> they heap additional demands on the Jews to make room for themselves:</w:t>
      </w:r>
    </w:p>
    <w:p w:rsidR="00F85D38" w:rsidRPr="00F85D38" w:rsidRDefault="00F85D38" w:rsidP="007D0993">
      <w:pPr>
        <w:shd w:val="clear" w:color="auto" w:fill="FFFFFF"/>
        <w:spacing w:after="0" w:line="240" w:lineRule="auto"/>
        <w:ind w:left="720"/>
        <w:jc w:val="both"/>
        <w:rPr>
          <w:rFonts w:asciiTheme="minorBidi" w:eastAsia="Times New Roman" w:hAnsiTheme="minorBidi"/>
          <w:sz w:val="24"/>
          <w:szCs w:val="24"/>
        </w:rPr>
      </w:pPr>
    </w:p>
    <w:p w:rsidR="00755D2C" w:rsidRPr="00F85D38" w:rsidRDefault="00755D2C" w:rsidP="007D0993">
      <w:pPr>
        <w:shd w:val="clear" w:color="auto" w:fill="FFFFFF"/>
        <w:spacing w:after="0" w:line="240" w:lineRule="auto"/>
        <w:ind w:left="720"/>
        <w:jc w:val="both"/>
        <w:rPr>
          <w:rFonts w:asciiTheme="minorBidi" w:eastAsia="Times New Roman" w:hAnsiTheme="minorBidi"/>
          <w:sz w:val="24"/>
          <w:szCs w:val="24"/>
        </w:rPr>
      </w:pPr>
      <w:r w:rsidRPr="00F85D38">
        <w:rPr>
          <w:rFonts w:asciiTheme="minorBidi" w:eastAsia="Times New Roman" w:hAnsiTheme="minorBidi"/>
          <w:sz w:val="24"/>
          <w:szCs w:val="24"/>
        </w:rPr>
        <w:t xml:space="preserve">There are many people today in Israel who hold </w:t>
      </w:r>
      <w:r w:rsidR="00C36194">
        <w:rPr>
          <w:rFonts w:asciiTheme="minorBidi" w:eastAsia="Times New Roman" w:hAnsiTheme="minorBidi"/>
          <w:sz w:val="24"/>
          <w:szCs w:val="24"/>
        </w:rPr>
        <w:t>“</w:t>
      </w:r>
      <w:r w:rsidRPr="00F85D38">
        <w:rPr>
          <w:rFonts w:asciiTheme="minorBidi" w:eastAsia="Times New Roman" w:hAnsiTheme="minorBidi"/>
          <w:sz w:val="24"/>
          <w:szCs w:val="24"/>
        </w:rPr>
        <w:t>Abrahamic</w:t>
      </w:r>
      <w:r w:rsidR="00C36194">
        <w:rPr>
          <w:rFonts w:asciiTheme="minorBidi" w:eastAsia="Times New Roman" w:hAnsiTheme="minorBidi"/>
          <w:sz w:val="24"/>
          <w:szCs w:val="24"/>
        </w:rPr>
        <w:t>”</w:t>
      </w:r>
      <w:r w:rsidRPr="00F85D38">
        <w:rPr>
          <w:rFonts w:asciiTheme="minorBidi" w:eastAsia="Times New Roman" w:hAnsiTheme="minorBidi"/>
          <w:sz w:val="24"/>
          <w:szCs w:val="24"/>
        </w:rPr>
        <w:t xml:space="preserve"> views. The danger lies in this tendency being taken to an extreme and being severed from other attributes. When someone comes and says that the other is right just because he's the other, that's the beginning of a problem. It opens the door to justifying any despicable act, any murder. On the collective level, we dar</w:t>
      </w:r>
      <w:r w:rsidR="001162B2" w:rsidRPr="00F85D38">
        <w:rPr>
          <w:rFonts w:asciiTheme="minorBidi" w:eastAsia="Times New Roman" w:hAnsiTheme="minorBidi"/>
          <w:sz w:val="24"/>
          <w:szCs w:val="24"/>
        </w:rPr>
        <w:t>e</w:t>
      </w:r>
      <w:r w:rsidRPr="00F85D38">
        <w:rPr>
          <w:rFonts w:asciiTheme="minorBidi" w:eastAsia="Times New Roman" w:hAnsiTheme="minorBidi"/>
          <w:sz w:val="24"/>
          <w:szCs w:val="24"/>
        </w:rPr>
        <w:t xml:space="preserve"> not accept such views or such positions. It is a genuine position for an individual, but </w:t>
      </w:r>
      <w:r w:rsidR="00C36194">
        <w:rPr>
          <w:rFonts w:asciiTheme="minorBidi" w:eastAsia="Times New Roman" w:hAnsiTheme="minorBidi"/>
          <w:sz w:val="24"/>
          <w:szCs w:val="24"/>
        </w:rPr>
        <w:t>H</w:t>
      </w:r>
      <w:r w:rsidRPr="00F85D38">
        <w:rPr>
          <w:rFonts w:asciiTheme="minorBidi" w:eastAsia="Times New Roman" w:hAnsiTheme="minorBidi"/>
          <w:sz w:val="24"/>
          <w:szCs w:val="24"/>
        </w:rPr>
        <w:t>alakha demands the unification of attributes. (</w:t>
      </w:r>
      <w:r w:rsidR="00C36194">
        <w:rPr>
          <w:rFonts w:asciiTheme="minorBidi" w:eastAsia="Times New Roman" w:hAnsiTheme="minorBidi"/>
          <w:i/>
          <w:iCs/>
          <w:sz w:val="24"/>
          <w:szCs w:val="24"/>
        </w:rPr>
        <w:t>Sod Midrash H</w:t>
      </w:r>
      <w:r w:rsidRPr="00F85D38">
        <w:rPr>
          <w:rFonts w:asciiTheme="minorBidi" w:eastAsia="Times New Roman" w:hAnsiTheme="minorBidi"/>
          <w:i/>
          <w:iCs/>
          <w:sz w:val="24"/>
          <w:szCs w:val="24"/>
        </w:rPr>
        <w:t>a-Toladot</w:t>
      </w:r>
      <w:r w:rsidRPr="00F85D38">
        <w:rPr>
          <w:rFonts w:asciiTheme="minorBidi" w:eastAsia="Times New Roman" w:hAnsiTheme="minorBidi"/>
          <w:sz w:val="24"/>
          <w:szCs w:val="24"/>
        </w:rPr>
        <w:t xml:space="preserve"> II, p. 100)</w:t>
      </w:r>
    </w:p>
    <w:p w:rsidR="001162B2" w:rsidRPr="00F85D38" w:rsidRDefault="001162B2" w:rsidP="007D0993">
      <w:pPr>
        <w:shd w:val="clear" w:color="auto" w:fill="FFFFFF"/>
        <w:spacing w:after="0" w:line="240" w:lineRule="auto"/>
        <w:jc w:val="both"/>
        <w:rPr>
          <w:rFonts w:asciiTheme="minorBidi" w:eastAsia="Times New Roman" w:hAnsiTheme="minorBidi"/>
          <w:sz w:val="24"/>
          <w:szCs w:val="24"/>
        </w:rPr>
      </w:pPr>
    </w:p>
    <w:p w:rsidR="00755D2C" w:rsidRDefault="00755D2C" w:rsidP="007D0993">
      <w:pPr>
        <w:shd w:val="clear" w:color="auto" w:fill="FFFFFF"/>
        <w:spacing w:after="0" w:line="240" w:lineRule="auto"/>
        <w:jc w:val="both"/>
        <w:rPr>
          <w:rFonts w:asciiTheme="minorBidi" w:eastAsia="Times New Roman" w:hAnsiTheme="minorBidi"/>
          <w:sz w:val="24"/>
          <w:szCs w:val="24"/>
        </w:rPr>
      </w:pPr>
      <w:r w:rsidRPr="00F85D38">
        <w:rPr>
          <w:rFonts w:asciiTheme="minorBidi" w:eastAsia="Times New Roman" w:hAnsiTheme="minorBidi"/>
          <w:sz w:val="24"/>
          <w:szCs w:val="24"/>
        </w:rPr>
        <w:t xml:space="preserve">In his commentary on Avraham's life, Manitou explains inter alia Avraham's statement that Sara is his sister. If Sara is Avraham's wife, the Egyptians and Pelishtim are </w:t>
      </w:r>
      <w:r w:rsidR="001162B2" w:rsidRPr="00F85D38">
        <w:rPr>
          <w:rFonts w:asciiTheme="minorBidi" w:eastAsia="Times New Roman" w:hAnsiTheme="minorBidi"/>
          <w:sz w:val="24"/>
          <w:szCs w:val="24"/>
        </w:rPr>
        <w:t xml:space="preserve">completely and hermetically separated </w:t>
      </w:r>
      <w:r w:rsidRPr="00F85D38">
        <w:rPr>
          <w:rFonts w:asciiTheme="minorBidi" w:eastAsia="Times New Roman" w:hAnsiTheme="minorBidi"/>
          <w:sz w:val="24"/>
          <w:szCs w:val="24"/>
        </w:rPr>
        <w:t xml:space="preserve">from her. If Sara is Avraham's sister, then Avraham has a way of influencing the whole world; everyone has the possibility of connecting with him. The result of this strategy is </w:t>
      </w:r>
      <w:r w:rsidR="001162B2" w:rsidRPr="00F85D38">
        <w:rPr>
          <w:rFonts w:asciiTheme="minorBidi" w:eastAsia="Times New Roman" w:hAnsiTheme="minorBidi"/>
          <w:sz w:val="24"/>
          <w:szCs w:val="24"/>
        </w:rPr>
        <w:t xml:space="preserve">quite different from what </w:t>
      </w:r>
      <w:r w:rsidR="00C36194">
        <w:rPr>
          <w:rFonts w:asciiTheme="minorBidi" w:eastAsia="Times New Roman" w:hAnsiTheme="minorBidi"/>
          <w:sz w:val="24"/>
          <w:szCs w:val="24"/>
        </w:rPr>
        <w:t>Avraham intended;</w:t>
      </w:r>
      <w:r w:rsidRPr="00F85D38">
        <w:rPr>
          <w:rFonts w:asciiTheme="minorBidi" w:eastAsia="Times New Roman" w:hAnsiTheme="minorBidi"/>
          <w:sz w:val="24"/>
          <w:szCs w:val="24"/>
        </w:rPr>
        <w:t xml:space="preserve"> both Pharaoh and Avimelekh take Sara for themselves. This problem has </w:t>
      </w:r>
      <w:r w:rsidRPr="00F85D38">
        <w:rPr>
          <w:rFonts w:asciiTheme="minorBidi" w:eastAsia="Times New Roman" w:hAnsiTheme="minorBidi"/>
          <w:sz w:val="24"/>
          <w:szCs w:val="24"/>
        </w:rPr>
        <w:lastRenderedPageBreak/>
        <w:t xml:space="preserve">accompanied </w:t>
      </w:r>
      <w:r w:rsidRPr="00C36194">
        <w:rPr>
          <w:rFonts w:asciiTheme="minorBidi" w:eastAsia="Times New Roman" w:hAnsiTheme="minorBidi"/>
          <w:i/>
          <w:iCs/>
          <w:sz w:val="24"/>
          <w:szCs w:val="24"/>
        </w:rPr>
        <w:t>Am Yisrael</w:t>
      </w:r>
      <w:r w:rsidRPr="00F85D38">
        <w:rPr>
          <w:rFonts w:asciiTheme="minorBidi" w:eastAsia="Times New Roman" w:hAnsiTheme="minorBidi"/>
          <w:sz w:val="24"/>
          <w:szCs w:val="24"/>
        </w:rPr>
        <w:t xml:space="preserve"> throughout </w:t>
      </w:r>
      <w:r w:rsidR="001162B2" w:rsidRPr="00F85D38">
        <w:rPr>
          <w:rFonts w:asciiTheme="minorBidi" w:eastAsia="Times New Roman" w:hAnsiTheme="minorBidi"/>
          <w:sz w:val="24"/>
          <w:szCs w:val="24"/>
        </w:rPr>
        <w:t>the generations</w:t>
      </w:r>
      <w:r w:rsidR="00C36194">
        <w:rPr>
          <w:rFonts w:asciiTheme="minorBidi" w:eastAsia="Times New Roman" w:hAnsiTheme="minorBidi"/>
          <w:sz w:val="24"/>
          <w:szCs w:val="24"/>
        </w:rPr>
        <w:t>.</w:t>
      </w:r>
      <w:r w:rsidR="001162B2" w:rsidRPr="00F85D38">
        <w:rPr>
          <w:rFonts w:asciiTheme="minorBidi" w:eastAsia="Times New Roman" w:hAnsiTheme="minorBidi"/>
          <w:sz w:val="24"/>
          <w:szCs w:val="24"/>
        </w:rPr>
        <w:t xml:space="preserve"> </w:t>
      </w:r>
      <w:r w:rsidR="00C36194">
        <w:rPr>
          <w:rFonts w:asciiTheme="minorBidi" w:eastAsia="Times New Roman" w:hAnsiTheme="minorBidi"/>
          <w:sz w:val="24"/>
          <w:szCs w:val="24"/>
        </w:rPr>
        <w:t>W</w:t>
      </w:r>
      <w:r w:rsidR="001162B2" w:rsidRPr="00F85D38">
        <w:rPr>
          <w:rFonts w:asciiTheme="minorBidi" w:eastAsia="Times New Roman" w:hAnsiTheme="minorBidi"/>
          <w:sz w:val="24"/>
          <w:szCs w:val="24"/>
        </w:rPr>
        <w:t xml:space="preserve">hen </w:t>
      </w:r>
      <w:r w:rsidR="001162B2" w:rsidRPr="00C36194">
        <w:rPr>
          <w:rFonts w:asciiTheme="minorBidi" w:eastAsia="Times New Roman" w:hAnsiTheme="minorBidi"/>
          <w:i/>
          <w:iCs/>
          <w:sz w:val="24"/>
          <w:szCs w:val="24"/>
        </w:rPr>
        <w:t>Am Yisrael</w:t>
      </w:r>
      <w:r w:rsidRPr="00F85D38">
        <w:rPr>
          <w:rFonts w:asciiTheme="minorBidi" w:eastAsia="Times New Roman" w:hAnsiTheme="minorBidi"/>
          <w:sz w:val="24"/>
          <w:szCs w:val="24"/>
        </w:rPr>
        <w:t xml:space="preserve"> seeks to give, to extend its influence outward, the nations of the world exploit this desire, taking but not giving. </w:t>
      </w:r>
      <w:r w:rsidRPr="00C36194">
        <w:rPr>
          <w:rFonts w:asciiTheme="minorBidi" w:eastAsia="Times New Roman" w:hAnsiTheme="minorBidi"/>
          <w:i/>
          <w:iCs/>
          <w:sz w:val="24"/>
          <w:szCs w:val="24"/>
        </w:rPr>
        <w:t>Am Yisrael</w:t>
      </w:r>
      <w:r w:rsidRPr="00F85D38">
        <w:rPr>
          <w:rFonts w:asciiTheme="minorBidi" w:eastAsia="Times New Roman" w:hAnsiTheme="minorBidi"/>
          <w:sz w:val="24"/>
          <w:szCs w:val="24"/>
        </w:rPr>
        <w:t xml:space="preserve"> yields</w:t>
      </w:r>
      <w:r w:rsidR="00C36194">
        <w:rPr>
          <w:rFonts w:asciiTheme="minorBidi" w:eastAsia="Times New Roman" w:hAnsiTheme="minorBidi"/>
          <w:sz w:val="24"/>
          <w:szCs w:val="24"/>
        </w:rPr>
        <w:t xml:space="preserve"> –</w:t>
      </w:r>
      <w:r w:rsidRPr="00F85D38">
        <w:rPr>
          <w:rFonts w:asciiTheme="minorBidi" w:eastAsia="Times New Roman" w:hAnsiTheme="minorBidi"/>
          <w:sz w:val="24"/>
          <w:szCs w:val="24"/>
        </w:rPr>
        <w:t xml:space="preserve"> and the other nations dominate. </w:t>
      </w:r>
      <w:r w:rsidRPr="00C36194">
        <w:rPr>
          <w:rFonts w:asciiTheme="minorBidi" w:eastAsia="Times New Roman" w:hAnsiTheme="minorBidi"/>
          <w:i/>
          <w:iCs/>
          <w:sz w:val="24"/>
          <w:szCs w:val="24"/>
        </w:rPr>
        <w:t>Am Yisrael</w:t>
      </w:r>
      <w:r w:rsidRPr="00F85D38">
        <w:rPr>
          <w:rFonts w:asciiTheme="minorBidi" w:eastAsia="Times New Roman" w:hAnsiTheme="minorBidi"/>
          <w:sz w:val="24"/>
          <w:szCs w:val="24"/>
        </w:rPr>
        <w:t xml:space="preserve"> seeks to share Torah with the world – and Christianity appropriates the Bible as its own. </w:t>
      </w:r>
      <w:r w:rsidRPr="00C36194">
        <w:rPr>
          <w:rFonts w:asciiTheme="minorBidi" w:eastAsia="Times New Roman" w:hAnsiTheme="minorBidi"/>
          <w:i/>
          <w:iCs/>
          <w:sz w:val="24"/>
          <w:szCs w:val="24"/>
        </w:rPr>
        <w:t>Am Yisrael</w:t>
      </w:r>
      <w:r w:rsidRPr="00F85D38">
        <w:rPr>
          <w:rFonts w:asciiTheme="minorBidi" w:eastAsia="Times New Roman" w:hAnsiTheme="minorBidi"/>
          <w:sz w:val="24"/>
          <w:szCs w:val="24"/>
        </w:rPr>
        <w:t xml:space="preserve"> makes room for the other in Eretz Yisrael – and Islam exploits this, claiming the land as its own.</w:t>
      </w:r>
    </w:p>
    <w:p w:rsidR="00F85D38" w:rsidRPr="00F85D38" w:rsidRDefault="00F85D38" w:rsidP="007D0993">
      <w:pPr>
        <w:shd w:val="clear" w:color="auto" w:fill="FFFFFF"/>
        <w:spacing w:after="0" w:line="240" w:lineRule="auto"/>
        <w:jc w:val="both"/>
        <w:rPr>
          <w:rFonts w:asciiTheme="minorBidi" w:eastAsia="Times New Roman" w:hAnsiTheme="minorBidi"/>
          <w:sz w:val="24"/>
          <w:szCs w:val="24"/>
        </w:rPr>
      </w:pPr>
    </w:p>
    <w:p w:rsidR="00755D2C" w:rsidRDefault="00755D2C" w:rsidP="007D0993">
      <w:pPr>
        <w:shd w:val="clear" w:color="auto" w:fill="FFFFFF"/>
        <w:spacing w:after="0" w:line="240" w:lineRule="auto"/>
        <w:ind w:left="720"/>
        <w:jc w:val="both"/>
        <w:rPr>
          <w:rFonts w:asciiTheme="minorBidi" w:eastAsia="Times New Roman" w:hAnsiTheme="minorBidi"/>
          <w:sz w:val="24"/>
          <w:szCs w:val="24"/>
        </w:rPr>
      </w:pPr>
      <w:r w:rsidRPr="00F85D38">
        <w:rPr>
          <w:rFonts w:asciiTheme="minorBidi" w:eastAsia="Times New Roman" w:hAnsiTheme="minorBidi"/>
          <w:sz w:val="24"/>
          <w:szCs w:val="24"/>
        </w:rPr>
        <w:t xml:space="preserve">Over the course of its exiles, </w:t>
      </w:r>
      <w:r w:rsidRPr="00C36194">
        <w:rPr>
          <w:rFonts w:asciiTheme="minorBidi" w:eastAsia="Times New Roman" w:hAnsiTheme="minorBidi"/>
          <w:i/>
          <w:iCs/>
          <w:sz w:val="24"/>
          <w:szCs w:val="24"/>
        </w:rPr>
        <w:t>Am Yisrael</w:t>
      </w:r>
      <w:r w:rsidRPr="00F85D38">
        <w:rPr>
          <w:rFonts w:asciiTheme="minorBidi" w:eastAsia="Times New Roman" w:hAnsiTheme="minorBidi"/>
          <w:sz w:val="24"/>
          <w:szCs w:val="24"/>
        </w:rPr>
        <w:t xml:space="preserve"> has taken Torah to every corner of the globe. The Torah has a universal message for all of humanity, and a special message that is meant especially and specifically for </w:t>
      </w:r>
      <w:r w:rsidRPr="00C36194">
        <w:rPr>
          <w:rFonts w:asciiTheme="minorBidi" w:eastAsia="Times New Roman" w:hAnsiTheme="minorBidi"/>
          <w:i/>
          <w:iCs/>
          <w:sz w:val="24"/>
          <w:szCs w:val="24"/>
        </w:rPr>
        <w:t>Am Yisrael</w:t>
      </w:r>
      <w:r w:rsidRPr="00F85D38">
        <w:rPr>
          <w:rFonts w:asciiTheme="minorBidi" w:eastAsia="Times New Roman" w:hAnsiTheme="minorBidi"/>
          <w:sz w:val="24"/>
          <w:szCs w:val="24"/>
        </w:rPr>
        <w:t xml:space="preserve">. The nations of the world ask Israel: Is the Torah universalistic or particularistic? Is it your sister or your wife? When </w:t>
      </w:r>
      <w:r w:rsidRPr="00C36194">
        <w:rPr>
          <w:rFonts w:asciiTheme="minorBidi" w:eastAsia="Times New Roman" w:hAnsiTheme="minorBidi"/>
          <w:i/>
          <w:iCs/>
          <w:sz w:val="24"/>
          <w:szCs w:val="24"/>
        </w:rPr>
        <w:t>Am Yisrael</w:t>
      </w:r>
      <w:r w:rsidRPr="00F85D38">
        <w:rPr>
          <w:rFonts w:asciiTheme="minorBidi" w:eastAsia="Times New Roman" w:hAnsiTheme="minorBidi"/>
          <w:sz w:val="24"/>
          <w:szCs w:val="24"/>
        </w:rPr>
        <w:t xml:space="preserve"> answers that Torah is its sister, that it is universalistic, the nations conclude that they can take it and forget about </w:t>
      </w:r>
      <w:r w:rsidRPr="00C36194">
        <w:rPr>
          <w:rFonts w:asciiTheme="minorBidi" w:eastAsia="Times New Roman" w:hAnsiTheme="minorBidi"/>
          <w:i/>
          <w:iCs/>
          <w:sz w:val="24"/>
          <w:szCs w:val="24"/>
        </w:rPr>
        <w:t>Am Yisrael</w:t>
      </w:r>
      <w:r w:rsidRPr="00F85D38">
        <w:rPr>
          <w:rFonts w:asciiTheme="minorBidi" w:eastAsia="Times New Roman" w:hAnsiTheme="minorBidi"/>
          <w:sz w:val="24"/>
          <w:szCs w:val="24"/>
        </w:rPr>
        <w:t>.</w:t>
      </w:r>
    </w:p>
    <w:p w:rsidR="00F85D38" w:rsidRPr="00F85D38" w:rsidRDefault="00F85D38" w:rsidP="007D0993">
      <w:pPr>
        <w:shd w:val="clear" w:color="auto" w:fill="FFFFFF"/>
        <w:spacing w:after="0" w:line="240" w:lineRule="auto"/>
        <w:ind w:left="720"/>
        <w:jc w:val="both"/>
        <w:rPr>
          <w:rFonts w:asciiTheme="minorBidi" w:eastAsia="Times New Roman" w:hAnsiTheme="minorBidi"/>
          <w:sz w:val="24"/>
          <w:szCs w:val="24"/>
        </w:rPr>
      </w:pPr>
    </w:p>
    <w:p w:rsidR="00755D2C" w:rsidRPr="00F85D38" w:rsidRDefault="00755D2C" w:rsidP="007D0993">
      <w:pPr>
        <w:shd w:val="clear" w:color="auto" w:fill="FFFFFF"/>
        <w:spacing w:after="0" w:line="240" w:lineRule="auto"/>
        <w:ind w:left="720"/>
        <w:jc w:val="both"/>
        <w:rPr>
          <w:rFonts w:asciiTheme="minorBidi" w:eastAsia="Times New Roman" w:hAnsiTheme="minorBidi"/>
          <w:sz w:val="24"/>
          <w:szCs w:val="24"/>
        </w:rPr>
      </w:pPr>
      <w:r w:rsidRPr="00F85D38">
        <w:rPr>
          <w:rFonts w:asciiTheme="minorBidi" w:eastAsia="Times New Roman" w:hAnsiTheme="minorBidi"/>
          <w:sz w:val="24"/>
          <w:szCs w:val="24"/>
        </w:rPr>
        <w:t xml:space="preserve">That is what happened to us during the exile. Those nations adopted the </w:t>
      </w:r>
      <w:r w:rsidRPr="00C36194">
        <w:rPr>
          <w:rFonts w:asciiTheme="minorBidi" w:eastAsia="Times New Roman" w:hAnsiTheme="minorBidi"/>
          <w:i/>
          <w:iCs/>
          <w:sz w:val="24"/>
          <w:szCs w:val="24"/>
        </w:rPr>
        <w:t>Tanakh</w:t>
      </w:r>
      <w:r w:rsidRPr="00F85D38">
        <w:rPr>
          <w:rFonts w:asciiTheme="minorBidi" w:eastAsia="Times New Roman" w:hAnsiTheme="minorBidi"/>
          <w:sz w:val="24"/>
          <w:szCs w:val="24"/>
        </w:rPr>
        <w:t xml:space="preserve"> and killed the Jews. We have to remember that for two thousand years Western culture tried to blur the connection between the Jews and the Bible. In the eyes of the Christians, the Church is the real Israel. Today they claim that </w:t>
      </w:r>
      <w:r w:rsidR="00C36194">
        <w:rPr>
          <w:rFonts w:asciiTheme="minorBidi" w:eastAsia="Times New Roman" w:hAnsiTheme="minorBidi"/>
          <w:sz w:val="24"/>
          <w:szCs w:val="24"/>
        </w:rPr>
        <w:t>“Palestine”</w:t>
      </w:r>
      <w:r w:rsidRPr="00F85D38">
        <w:rPr>
          <w:rFonts w:asciiTheme="minorBidi" w:eastAsia="Times New Roman" w:hAnsiTheme="minorBidi"/>
          <w:sz w:val="24"/>
          <w:szCs w:val="24"/>
        </w:rPr>
        <w:t xml:space="preserve"> doesn't belong to the Jews; it belongs to everyone – except for the Jews, of course. When we finally dare to res</w:t>
      </w:r>
      <w:r w:rsidR="00C36194">
        <w:rPr>
          <w:rFonts w:asciiTheme="minorBidi" w:eastAsia="Times New Roman" w:hAnsiTheme="minorBidi"/>
          <w:sz w:val="24"/>
          <w:szCs w:val="24"/>
        </w:rPr>
        <w:t>pond, they say,</w:t>
      </w:r>
      <w:r w:rsidR="001162B2" w:rsidRPr="00F85D38">
        <w:rPr>
          <w:rFonts w:asciiTheme="minorBidi" w:eastAsia="Times New Roman" w:hAnsiTheme="minorBidi"/>
          <w:sz w:val="24"/>
          <w:szCs w:val="24"/>
        </w:rPr>
        <w:t xml:space="preserve"> </w:t>
      </w:r>
      <w:r w:rsidR="00C36194">
        <w:rPr>
          <w:rFonts w:asciiTheme="minorBidi" w:eastAsia="Times New Roman" w:hAnsiTheme="minorBidi"/>
          <w:sz w:val="24"/>
          <w:szCs w:val="24"/>
        </w:rPr>
        <w:t>“</w:t>
      </w:r>
      <w:r w:rsidR="001162B2" w:rsidRPr="00F85D38">
        <w:rPr>
          <w:rFonts w:asciiTheme="minorBidi" w:eastAsia="Times New Roman" w:hAnsiTheme="minorBidi"/>
          <w:sz w:val="24"/>
          <w:szCs w:val="24"/>
        </w:rPr>
        <w:t>But you said she</w:t>
      </w:r>
      <w:r w:rsidRPr="00F85D38">
        <w:rPr>
          <w:rFonts w:asciiTheme="minorBidi" w:eastAsia="Times New Roman" w:hAnsiTheme="minorBidi"/>
          <w:sz w:val="24"/>
          <w:szCs w:val="24"/>
        </w:rPr>
        <w:t xml:space="preserve"> was your sister." (</w:t>
      </w:r>
      <w:r w:rsidR="00C36194">
        <w:rPr>
          <w:rFonts w:asciiTheme="minorBidi" w:eastAsia="Times New Roman" w:hAnsiTheme="minorBidi"/>
          <w:i/>
          <w:iCs/>
          <w:sz w:val="24"/>
          <w:szCs w:val="24"/>
        </w:rPr>
        <w:t>Sod Midrash H</w:t>
      </w:r>
      <w:r w:rsidRPr="00C36194">
        <w:rPr>
          <w:rFonts w:asciiTheme="minorBidi" w:eastAsia="Times New Roman" w:hAnsiTheme="minorBidi"/>
          <w:i/>
          <w:iCs/>
          <w:sz w:val="24"/>
          <w:szCs w:val="24"/>
        </w:rPr>
        <w:t>a-Toladot</w:t>
      </w:r>
      <w:r w:rsidRPr="00F85D38">
        <w:rPr>
          <w:rFonts w:asciiTheme="minorBidi" w:eastAsia="Times New Roman" w:hAnsiTheme="minorBidi"/>
          <w:sz w:val="24"/>
          <w:szCs w:val="24"/>
        </w:rPr>
        <w:t xml:space="preserve"> II, p. 110)</w:t>
      </w:r>
    </w:p>
    <w:p w:rsidR="001162B2" w:rsidRPr="00F85D38" w:rsidRDefault="001162B2" w:rsidP="007D0993">
      <w:pPr>
        <w:shd w:val="clear" w:color="auto" w:fill="FFFFFF"/>
        <w:spacing w:after="0" w:line="240" w:lineRule="auto"/>
        <w:jc w:val="both"/>
        <w:rPr>
          <w:rFonts w:asciiTheme="minorBidi" w:eastAsia="Times New Roman" w:hAnsiTheme="minorBidi"/>
          <w:sz w:val="24"/>
          <w:szCs w:val="24"/>
        </w:rPr>
      </w:pPr>
    </w:p>
    <w:p w:rsidR="00755D2C" w:rsidRDefault="00755D2C" w:rsidP="007D0993">
      <w:pPr>
        <w:shd w:val="clear" w:color="auto" w:fill="FFFFFF"/>
        <w:spacing w:after="0" w:line="240" w:lineRule="auto"/>
        <w:jc w:val="both"/>
        <w:rPr>
          <w:rFonts w:asciiTheme="minorBidi" w:eastAsia="Times New Roman" w:hAnsiTheme="minorBidi"/>
          <w:sz w:val="24"/>
          <w:szCs w:val="24"/>
        </w:rPr>
      </w:pPr>
      <w:r w:rsidRPr="00F85D38">
        <w:rPr>
          <w:rFonts w:asciiTheme="minorBidi" w:eastAsia="Times New Roman" w:hAnsiTheme="minorBidi"/>
          <w:sz w:val="24"/>
          <w:szCs w:val="24"/>
        </w:rPr>
        <w:t xml:space="preserve">None of this comes </w:t>
      </w:r>
      <w:r w:rsidR="001162B2" w:rsidRPr="00F85D38">
        <w:rPr>
          <w:rFonts w:asciiTheme="minorBidi" w:eastAsia="Times New Roman" w:hAnsiTheme="minorBidi"/>
          <w:sz w:val="24"/>
          <w:szCs w:val="24"/>
        </w:rPr>
        <w:t xml:space="preserve">to negate the attribute of </w:t>
      </w:r>
      <w:r w:rsidR="001162B2" w:rsidRPr="00F85D38">
        <w:rPr>
          <w:rFonts w:asciiTheme="minorBidi" w:eastAsia="Times New Roman" w:hAnsiTheme="minorBidi"/>
          <w:i/>
          <w:iCs/>
          <w:sz w:val="24"/>
          <w:szCs w:val="24"/>
        </w:rPr>
        <w:t>ches</w:t>
      </w:r>
      <w:r w:rsidRPr="00F85D38">
        <w:rPr>
          <w:rFonts w:asciiTheme="minorBidi" w:eastAsia="Times New Roman" w:hAnsiTheme="minorBidi"/>
          <w:i/>
          <w:iCs/>
          <w:sz w:val="24"/>
          <w:szCs w:val="24"/>
        </w:rPr>
        <w:t>ed</w:t>
      </w:r>
      <w:r w:rsidRPr="00F85D38">
        <w:rPr>
          <w:rFonts w:asciiTheme="minorBidi" w:eastAsia="Times New Roman" w:hAnsiTheme="minorBidi"/>
          <w:sz w:val="24"/>
          <w:szCs w:val="24"/>
        </w:rPr>
        <w:t xml:space="preserve"> in </w:t>
      </w:r>
      <w:r w:rsidRPr="00C36194">
        <w:rPr>
          <w:rFonts w:asciiTheme="minorBidi" w:eastAsia="Times New Roman" w:hAnsiTheme="minorBidi"/>
          <w:i/>
          <w:iCs/>
          <w:sz w:val="24"/>
          <w:szCs w:val="24"/>
        </w:rPr>
        <w:t>Am Yisrael</w:t>
      </w:r>
      <w:r w:rsidRPr="00F85D38">
        <w:rPr>
          <w:rFonts w:asciiTheme="minorBidi" w:eastAsia="Times New Roman" w:hAnsiTheme="minorBidi"/>
          <w:sz w:val="24"/>
          <w:szCs w:val="24"/>
        </w:rPr>
        <w:t>. It is important tha</w:t>
      </w:r>
      <w:r w:rsidR="001162B2" w:rsidRPr="00F85D38">
        <w:rPr>
          <w:rFonts w:asciiTheme="minorBidi" w:eastAsia="Times New Roman" w:hAnsiTheme="minorBidi"/>
          <w:sz w:val="24"/>
          <w:szCs w:val="24"/>
        </w:rPr>
        <w:t xml:space="preserve">t </w:t>
      </w:r>
      <w:r w:rsidR="001162B2" w:rsidRPr="00C36194">
        <w:rPr>
          <w:rFonts w:asciiTheme="minorBidi" w:eastAsia="Times New Roman" w:hAnsiTheme="minorBidi"/>
          <w:i/>
          <w:iCs/>
          <w:sz w:val="24"/>
          <w:szCs w:val="24"/>
        </w:rPr>
        <w:t>Am Yisrael</w:t>
      </w:r>
      <w:r w:rsidR="001162B2" w:rsidRPr="00F85D38">
        <w:rPr>
          <w:rFonts w:asciiTheme="minorBidi" w:eastAsia="Times New Roman" w:hAnsiTheme="minorBidi"/>
          <w:sz w:val="24"/>
          <w:szCs w:val="24"/>
        </w:rPr>
        <w:t xml:space="preserve"> display superb </w:t>
      </w:r>
      <w:r w:rsidR="001162B2" w:rsidRPr="00F85D38">
        <w:rPr>
          <w:rFonts w:asciiTheme="minorBidi" w:eastAsia="Times New Roman" w:hAnsiTheme="minorBidi"/>
          <w:i/>
          <w:iCs/>
          <w:sz w:val="24"/>
          <w:szCs w:val="24"/>
        </w:rPr>
        <w:t>chesed</w:t>
      </w:r>
      <w:r w:rsidR="001162B2" w:rsidRPr="00F85D38">
        <w:rPr>
          <w:rFonts w:asciiTheme="minorBidi" w:eastAsia="Times New Roman" w:hAnsiTheme="minorBidi"/>
          <w:sz w:val="24"/>
          <w:szCs w:val="24"/>
        </w:rPr>
        <w:t xml:space="preserve">; </w:t>
      </w:r>
      <w:r w:rsidR="001162B2" w:rsidRPr="00F85D38">
        <w:rPr>
          <w:rFonts w:asciiTheme="minorBidi" w:eastAsia="Times New Roman" w:hAnsiTheme="minorBidi"/>
          <w:i/>
          <w:iCs/>
          <w:sz w:val="24"/>
          <w:szCs w:val="24"/>
        </w:rPr>
        <w:t>che</w:t>
      </w:r>
      <w:r w:rsidRPr="00F85D38">
        <w:rPr>
          <w:rFonts w:asciiTheme="minorBidi" w:eastAsia="Times New Roman" w:hAnsiTheme="minorBidi"/>
          <w:i/>
          <w:iCs/>
          <w:sz w:val="24"/>
          <w:szCs w:val="24"/>
        </w:rPr>
        <w:t>sed</w:t>
      </w:r>
      <w:r w:rsidRPr="00F85D38">
        <w:rPr>
          <w:rFonts w:asciiTheme="minorBidi" w:eastAsia="Times New Roman" w:hAnsiTheme="minorBidi"/>
          <w:sz w:val="24"/>
          <w:szCs w:val="24"/>
        </w:rPr>
        <w:t xml:space="preserve"> is our great message. But at the same time</w:t>
      </w:r>
      <w:r w:rsidR="00C36194">
        <w:rPr>
          <w:rFonts w:asciiTheme="minorBidi" w:eastAsia="Times New Roman" w:hAnsiTheme="minorBidi"/>
          <w:sz w:val="24"/>
          <w:szCs w:val="24"/>
        </w:rPr>
        <w:t>,</w:t>
      </w:r>
      <w:r w:rsidRPr="00F85D38">
        <w:rPr>
          <w:rFonts w:asciiTheme="minorBidi" w:eastAsia="Times New Roman" w:hAnsiTheme="minorBidi"/>
          <w:sz w:val="24"/>
          <w:szCs w:val="24"/>
        </w:rPr>
        <w:t xml:space="preserve"> there is something no less important that must be manifest in the world: the unification of attributes.</w:t>
      </w:r>
    </w:p>
    <w:p w:rsidR="00F85D38" w:rsidRPr="00F85D38" w:rsidRDefault="00F85D38" w:rsidP="007D0993">
      <w:pPr>
        <w:shd w:val="clear" w:color="auto" w:fill="FFFFFF"/>
        <w:spacing w:after="0" w:line="240" w:lineRule="auto"/>
        <w:jc w:val="both"/>
        <w:rPr>
          <w:rFonts w:asciiTheme="minorBidi" w:eastAsia="Times New Roman" w:hAnsiTheme="minorBidi"/>
          <w:sz w:val="24"/>
          <w:szCs w:val="24"/>
        </w:rPr>
      </w:pPr>
    </w:p>
    <w:p w:rsidR="00755D2C" w:rsidRPr="00F85D38" w:rsidRDefault="00755D2C" w:rsidP="007D0993">
      <w:pPr>
        <w:shd w:val="clear" w:color="auto" w:fill="FFFFFF"/>
        <w:spacing w:after="0" w:line="240" w:lineRule="auto"/>
        <w:jc w:val="both"/>
        <w:rPr>
          <w:rFonts w:asciiTheme="minorBidi" w:eastAsia="Times New Roman" w:hAnsiTheme="minorBidi"/>
          <w:sz w:val="24"/>
          <w:szCs w:val="24"/>
        </w:rPr>
      </w:pPr>
      <w:r w:rsidRPr="00F85D38">
        <w:rPr>
          <w:rFonts w:asciiTheme="minorBidi" w:eastAsia="Times New Roman" w:hAnsiTheme="minorBidi"/>
          <w:sz w:val="24"/>
          <w:szCs w:val="24"/>
        </w:rPr>
        <w:t xml:space="preserve">In our previous </w:t>
      </w:r>
      <w:r w:rsidRPr="00F85D38">
        <w:rPr>
          <w:rFonts w:asciiTheme="minorBidi" w:eastAsia="Times New Roman" w:hAnsiTheme="minorBidi"/>
          <w:i/>
          <w:iCs/>
          <w:sz w:val="24"/>
          <w:szCs w:val="24"/>
        </w:rPr>
        <w:t>shiurim</w:t>
      </w:r>
      <w:r w:rsidR="00C36194">
        <w:rPr>
          <w:rFonts w:asciiTheme="minorBidi" w:eastAsia="Times New Roman" w:hAnsiTheme="minorBidi"/>
          <w:sz w:val="24"/>
          <w:szCs w:val="24"/>
        </w:rPr>
        <w:t>,</w:t>
      </w:r>
      <w:r w:rsidRPr="00F85D38">
        <w:rPr>
          <w:rFonts w:asciiTheme="minorBidi" w:eastAsia="Times New Roman" w:hAnsiTheme="minorBidi"/>
          <w:sz w:val="24"/>
          <w:szCs w:val="24"/>
        </w:rPr>
        <w:t xml:space="preserve"> we reviewed Manitou's interpretation of the story of Kayin and Hevel. We saw how, to his view, each side is at fau</w:t>
      </w:r>
      <w:r w:rsidR="00C36194">
        <w:rPr>
          <w:rFonts w:asciiTheme="minorBidi" w:eastAsia="Times New Roman" w:hAnsiTheme="minorBidi"/>
          <w:sz w:val="24"/>
          <w:szCs w:val="24"/>
        </w:rPr>
        <w:t>lt: Kayin was forbidden to kill, and</w:t>
      </w:r>
      <w:r w:rsidRPr="00F85D38">
        <w:rPr>
          <w:rFonts w:asciiTheme="minorBidi" w:eastAsia="Times New Roman" w:hAnsiTheme="minorBidi"/>
          <w:sz w:val="24"/>
          <w:szCs w:val="24"/>
        </w:rPr>
        <w:t xml:space="preserve"> Hevel was forbidden to give in and allow himself to become a victim. To some extent</w:t>
      </w:r>
      <w:r w:rsidR="00C36194">
        <w:rPr>
          <w:rFonts w:asciiTheme="minorBidi" w:eastAsia="Times New Roman" w:hAnsiTheme="minorBidi"/>
          <w:sz w:val="24"/>
          <w:szCs w:val="24"/>
        </w:rPr>
        <w:t>,</w:t>
      </w:r>
      <w:r w:rsidRPr="00F85D38">
        <w:rPr>
          <w:rFonts w:asciiTheme="minorBidi" w:eastAsia="Times New Roman" w:hAnsiTheme="minorBidi"/>
          <w:sz w:val="24"/>
          <w:szCs w:val="24"/>
        </w:rPr>
        <w:t xml:space="preserve"> these power relations continue to characterize the relationship between the nations of the world and Israel, and indeed, there have been Christian theologians who identified Israel with Hevel, who brings a moral message but loses his life and existence. Manitou explains that</w:t>
      </w:r>
      <w:r w:rsidR="00C36194">
        <w:rPr>
          <w:rFonts w:asciiTheme="minorBidi" w:eastAsia="Times New Roman" w:hAnsiTheme="minorBidi"/>
          <w:sz w:val="24"/>
          <w:szCs w:val="24"/>
        </w:rPr>
        <w:t>,</w:t>
      </w:r>
      <w:r w:rsidRPr="00F85D38">
        <w:rPr>
          <w:rFonts w:asciiTheme="minorBidi" w:eastAsia="Times New Roman" w:hAnsiTheme="minorBidi"/>
          <w:sz w:val="24"/>
          <w:szCs w:val="24"/>
        </w:rPr>
        <w:t xml:space="preserve"> in fact</w:t>
      </w:r>
      <w:r w:rsidR="00C36194">
        <w:rPr>
          <w:rFonts w:asciiTheme="minorBidi" w:eastAsia="Times New Roman" w:hAnsiTheme="minorBidi"/>
          <w:sz w:val="24"/>
          <w:szCs w:val="24"/>
        </w:rPr>
        <w:t>,</w:t>
      </w:r>
      <w:r w:rsidRPr="00F85D38">
        <w:rPr>
          <w:rFonts w:asciiTheme="minorBidi" w:eastAsia="Times New Roman" w:hAnsiTheme="minorBidi"/>
          <w:sz w:val="24"/>
          <w:szCs w:val="24"/>
        </w:rPr>
        <w:t xml:space="preserve"> </w:t>
      </w:r>
      <w:r w:rsidRPr="00C36194">
        <w:rPr>
          <w:rFonts w:asciiTheme="minorBidi" w:eastAsia="Times New Roman" w:hAnsiTheme="minorBidi"/>
          <w:i/>
          <w:iCs/>
          <w:sz w:val="24"/>
          <w:szCs w:val="24"/>
        </w:rPr>
        <w:t>Am Yisrael</w:t>
      </w:r>
      <w:r w:rsidRPr="00F85D38">
        <w:rPr>
          <w:rFonts w:asciiTheme="minorBidi" w:eastAsia="Times New Roman" w:hAnsiTheme="minorBidi"/>
          <w:sz w:val="24"/>
          <w:szCs w:val="24"/>
        </w:rPr>
        <w:t xml:space="preserve"> should be identified with Shet. Shet represents a sort of combination of Kayin and Hevel; he (like Kayin) is presented as a "son" (not a "brother"), but he is capable of fraternity. He builds a city, like Kayin, but is a shepherd, like Hevel. Hevel is transient; Shet is firmly established and stable, and </w:t>
      </w:r>
      <w:r w:rsidRPr="00C36194">
        <w:rPr>
          <w:rFonts w:asciiTheme="minorBidi" w:eastAsia="Times New Roman" w:hAnsiTheme="minorBidi"/>
          <w:i/>
          <w:iCs/>
          <w:sz w:val="24"/>
          <w:szCs w:val="24"/>
        </w:rPr>
        <w:t>Am Yisrael</w:t>
      </w:r>
      <w:r w:rsidRPr="00F85D38">
        <w:rPr>
          <w:rFonts w:asciiTheme="minorBidi" w:eastAsia="Times New Roman" w:hAnsiTheme="minorBidi"/>
          <w:sz w:val="24"/>
          <w:szCs w:val="24"/>
        </w:rPr>
        <w:t xml:space="preserve">, who will emerge from him, will be indestructible. </w:t>
      </w:r>
      <w:r w:rsidRPr="00C36194">
        <w:rPr>
          <w:rFonts w:asciiTheme="minorBidi" w:eastAsia="Times New Roman" w:hAnsiTheme="minorBidi"/>
          <w:i/>
          <w:iCs/>
          <w:sz w:val="24"/>
          <w:szCs w:val="24"/>
        </w:rPr>
        <w:t>Am Yisrael</w:t>
      </w:r>
      <w:r w:rsidRPr="00F85D38">
        <w:rPr>
          <w:rFonts w:asciiTheme="minorBidi" w:eastAsia="Times New Roman" w:hAnsiTheme="minorBidi"/>
          <w:sz w:val="24"/>
          <w:szCs w:val="24"/>
        </w:rPr>
        <w:t xml:space="preserve"> will </w:t>
      </w:r>
      <w:r w:rsidR="001162B2" w:rsidRPr="00F85D38">
        <w:rPr>
          <w:rFonts w:asciiTheme="minorBidi" w:eastAsia="Times New Roman" w:hAnsiTheme="minorBidi"/>
          <w:sz w:val="24"/>
          <w:szCs w:val="24"/>
        </w:rPr>
        <w:t xml:space="preserve">ultimately be chosen </w:t>
      </w:r>
      <w:r w:rsidRPr="00F85D38">
        <w:rPr>
          <w:rFonts w:asciiTheme="minorBidi" w:eastAsia="Times New Roman" w:hAnsiTheme="minorBidi"/>
          <w:sz w:val="24"/>
          <w:szCs w:val="24"/>
        </w:rPr>
        <w:t xml:space="preserve">to take on the role of educator for mankind and will fulfill this mission throughout history. </w:t>
      </w:r>
      <w:r w:rsidRPr="00C36194">
        <w:rPr>
          <w:rFonts w:asciiTheme="minorBidi" w:eastAsia="Times New Roman" w:hAnsiTheme="minorBidi"/>
          <w:i/>
          <w:iCs/>
          <w:sz w:val="24"/>
          <w:szCs w:val="24"/>
        </w:rPr>
        <w:t>Am Yisrael</w:t>
      </w:r>
      <w:r w:rsidRPr="00F85D38">
        <w:rPr>
          <w:rFonts w:asciiTheme="minorBidi" w:eastAsia="Times New Roman" w:hAnsiTheme="minorBidi"/>
          <w:sz w:val="24"/>
          <w:szCs w:val="24"/>
        </w:rPr>
        <w:t xml:space="preserve"> is eternal and is destined to display the unification of attributes an</w:t>
      </w:r>
      <w:r w:rsidR="001162B2" w:rsidRPr="00F85D38">
        <w:rPr>
          <w:rFonts w:asciiTheme="minorBidi" w:eastAsia="Times New Roman" w:hAnsiTheme="minorBidi"/>
          <w:sz w:val="24"/>
          <w:szCs w:val="24"/>
        </w:rPr>
        <w:t xml:space="preserve">d caution against excessive </w:t>
      </w:r>
      <w:r w:rsidR="001162B2" w:rsidRPr="00F85D38">
        <w:rPr>
          <w:rFonts w:asciiTheme="minorBidi" w:eastAsia="Times New Roman" w:hAnsiTheme="minorBidi"/>
          <w:i/>
          <w:iCs/>
          <w:sz w:val="24"/>
          <w:szCs w:val="24"/>
        </w:rPr>
        <w:t>che</w:t>
      </w:r>
      <w:r w:rsidRPr="00F85D38">
        <w:rPr>
          <w:rFonts w:asciiTheme="minorBidi" w:eastAsia="Times New Roman" w:hAnsiTheme="minorBidi"/>
          <w:i/>
          <w:iCs/>
          <w:sz w:val="24"/>
          <w:szCs w:val="24"/>
        </w:rPr>
        <w:t>sed</w:t>
      </w:r>
      <w:r w:rsidRPr="00F85D38">
        <w:rPr>
          <w:rFonts w:asciiTheme="minorBidi" w:eastAsia="Times New Roman" w:hAnsiTheme="minorBidi"/>
          <w:sz w:val="24"/>
          <w:szCs w:val="24"/>
        </w:rPr>
        <w:t>.</w:t>
      </w:r>
    </w:p>
    <w:p w:rsidR="00090ACF" w:rsidRDefault="00090ACF" w:rsidP="007D0993">
      <w:pPr>
        <w:spacing w:after="0" w:line="240" w:lineRule="auto"/>
        <w:jc w:val="both"/>
        <w:rPr>
          <w:rFonts w:asciiTheme="minorBidi" w:hAnsiTheme="minorBidi"/>
          <w:sz w:val="24"/>
          <w:szCs w:val="24"/>
        </w:rPr>
      </w:pPr>
    </w:p>
    <w:p w:rsidR="001A191A" w:rsidRDefault="001A191A" w:rsidP="007D0993">
      <w:pPr>
        <w:spacing w:after="0" w:line="240" w:lineRule="auto"/>
        <w:jc w:val="both"/>
        <w:rPr>
          <w:rFonts w:asciiTheme="minorBidi" w:hAnsiTheme="minorBidi"/>
          <w:sz w:val="24"/>
          <w:szCs w:val="24"/>
        </w:rPr>
      </w:pPr>
    </w:p>
    <w:p w:rsidR="001A191A" w:rsidRPr="00F85D38" w:rsidRDefault="001A191A" w:rsidP="007D0993">
      <w:pPr>
        <w:spacing w:after="0" w:line="240" w:lineRule="auto"/>
        <w:jc w:val="both"/>
        <w:rPr>
          <w:rFonts w:asciiTheme="minorBidi" w:hAnsiTheme="minorBidi"/>
          <w:sz w:val="24"/>
          <w:szCs w:val="24"/>
        </w:rPr>
      </w:pPr>
      <w:r>
        <w:rPr>
          <w:rFonts w:asciiTheme="minorBidi" w:hAnsiTheme="minorBidi"/>
          <w:sz w:val="24"/>
          <w:szCs w:val="24"/>
        </w:rPr>
        <w:t>Translated by Kaeren Fish</w:t>
      </w:r>
    </w:p>
    <w:sectPr w:rsidR="001A191A" w:rsidRPr="00F85D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76"/>
    <w:rsid w:val="00090ACF"/>
    <w:rsid w:val="001162B2"/>
    <w:rsid w:val="001A191A"/>
    <w:rsid w:val="00292698"/>
    <w:rsid w:val="00367F84"/>
    <w:rsid w:val="00755D2C"/>
    <w:rsid w:val="007D0993"/>
    <w:rsid w:val="008D3976"/>
    <w:rsid w:val="00C36194"/>
    <w:rsid w:val="00F85D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6F4DC-ACFD-47CC-8197-9E6CA085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701476">
      <w:bodyDiv w:val="1"/>
      <w:marLeft w:val="0"/>
      <w:marRight w:val="0"/>
      <w:marTop w:val="0"/>
      <w:marBottom w:val="0"/>
      <w:divBdr>
        <w:top w:val="none" w:sz="0" w:space="0" w:color="auto"/>
        <w:left w:val="none" w:sz="0" w:space="0" w:color="auto"/>
        <w:bottom w:val="none" w:sz="0" w:space="0" w:color="auto"/>
        <w:right w:val="none" w:sz="0" w:space="0" w:color="auto"/>
      </w:divBdr>
    </w:div>
    <w:div w:id="20016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1495</Words>
  <Characters>7479</Characters>
  <Application>Microsoft Office Word</Application>
  <DocSecurity>0</DocSecurity>
  <Lines>62</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mocls</cp:lastModifiedBy>
  <cp:revision>6</cp:revision>
  <dcterms:created xsi:type="dcterms:W3CDTF">2021-01-20T15:09:00Z</dcterms:created>
  <dcterms:modified xsi:type="dcterms:W3CDTF">2021-04-25T06:39:00Z</dcterms:modified>
</cp:coreProperties>
</file>