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4CE" w:rsidRPr="000B1627" w:rsidRDefault="004934CE" w:rsidP="00BF3AC9">
      <w:pPr>
        <w:jc w:val="center"/>
        <w:rPr>
          <w:rFonts w:asciiTheme="minorBidi" w:hAnsiTheme="minorBidi" w:cstheme="minorBidi"/>
          <w:b/>
          <w:bCs/>
          <w:lang w:bidi="he-IL"/>
        </w:rPr>
      </w:pPr>
      <w:r w:rsidRPr="000B1627">
        <w:rPr>
          <w:rFonts w:asciiTheme="minorBidi" w:hAnsiTheme="minorBidi" w:cstheme="minorBidi"/>
          <w:b/>
          <w:bCs/>
          <w:lang w:bidi="he-IL"/>
        </w:rPr>
        <w:t>S.A.L.T.</w:t>
      </w:r>
      <w:r w:rsidR="000B1627">
        <w:rPr>
          <w:rFonts w:asciiTheme="minorBidi" w:hAnsiTheme="minorBidi" w:cstheme="minorBidi"/>
          <w:b/>
          <w:bCs/>
          <w:lang w:bidi="he-IL"/>
        </w:rPr>
        <w:t xml:space="preserve"> </w:t>
      </w:r>
      <w:r w:rsidRPr="000B1627">
        <w:rPr>
          <w:rFonts w:asciiTheme="minorBidi" w:hAnsiTheme="minorBidi" w:cstheme="minorBidi"/>
          <w:b/>
          <w:bCs/>
          <w:lang w:bidi="he-IL"/>
        </w:rPr>
        <w:t>–</w:t>
      </w:r>
      <w:r w:rsidR="000B1627">
        <w:rPr>
          <w:rFonts w:asciiTheme="minorBidi" w:hAnsiTheme="minorBidi" w:cstheme="minorBidi"/>
          <w:b/>
          <w:bCs/>
          <w:lang w:bidi="he-IL"/>
        </w:rPr>
        <w:t xml:space="preserve"> </w:t>
      </w:r>
      <w:r w:rsidRPr="000B1627">
        <w:rPr>
          <w:rFonts w:asciiTheme="minorBidi" w:hAnsiTheme="minorBidi" w:cstheme="minorBidi"/>
          <w:b/>
          <w:bCs/>
          <w:lang w:bidi="he-IL"/>
        </w:rPr>
        <w:t>PARASHAT</w:t>
      </w:r>
      <w:r w:rsidR="000B1627">
        <w:rPr>
          <w:rFonts w:asciiTheme="minorBidi" w:hAnsiTheme="minorBidi" w:cstheme="minorBidi"/>
          <w:b/>
          <w:bCs/>
          <w:lang w:bidi="he-IL"/>
        </w:rPr>
        <w:t xml:space="preserve"> </w:t>
      </w:r>
      <w:r w:rsidRPr="000B1627">
        <w:rPr>
          <w:rFonts w:asciiTheme="minorBidi" w:hAnsiTheme="minorBidi" w:cstheme="minorBidi"/>
          <w:b/>
          <w:bCs/>
          <w:lang w:bidi="he-IL"/>
        </w:rPr>
        <w:t>SHEMINI</w:t>
      </w:r>
    </w:p>
    <w:p w:rsidR="004934CE" w:rsidRPr="000B1627" w:rsidRDefault="004934CE" w:rsidP="00BF3AC9">
      <w:pPr>
        <w:jc w:val="center"/>
        <w:rPr>
          <w:rFonts w:asciiTheme="minorBidi" w:hAnsiTheme="minorBidi" w:cstheme="minorBidi"/>
          <w:b/>
          <w:bCs/>
          <w:lang w:bidi="he-IL"/>
        </w:rPr>
      </w:pPr>
      <w:r w:rsidRPr="000B1627">
        <w:rPr>
          <w:rFonts w:asciiTheme="minorBidi" w:hAnsiTheme="minorBidi" w:cstheme="minorBidi"/>
          <w:b/>
          <w:bCs/>
          <w:lang w:bidi="he-IL"/>
        </w:rPr>
        <w:t>By</w:t>
      </w:r>
      <w:r w:rsidR="000B1627">
        <w:rPr>
          <w:rFonts w:asciiTheme="minorBidi" w:hAnsiTheme="minorBidi" w:cstheme="minorBidi"/>
          <w:b/>
          <w:bCs/>
          <w:lang w:bidi="he-IL"/>
        </w:rPr>
        <w:t xml:space="preserve"> </w:t>
      </w:r>
      <w:r w:rsidRPr="000B1627">
        <w:rPr>
          <w:rFonts w:asciiTheme="minorBidi" w:hAnsiTheme="minorBidi" w:cstheme="minorBidi"/>
          <w:b/>
          <w:bCs/>
          <w:lang w:bidi="he-IL"/>
        </w:rPr>
        <w:t>Rav</w:t>
      </w:r>
      <w:r w:rsidR="000B1627">
        <w:rPr>
          <w:rFonts w:asciiTheme="minorBidi" w:hAnsiTheme="minorBidi" w:cstheme="minorBidi"/>
          <w:b/>
          <w:bCs/>
          <w:lang w:bidi="he-IL"/>
        </w:rPr>
        <w:t xml:space="preserve"> </w:t>
      </w:r>
      <w:r w:rsidRPr="000B1627">
        <w:rPr>
          <w:rFonts w:asciiTheme="minorBidi" w:hAnsiTheme="minorBidi" w:cstheme="minorBidi"/>
          <w:b/>
          <w:bCs/>
          <w:lang w:bidi="he-IL"/>
        </w:rPr>
        <w:t>David</w:t>
      </w:r>
      <w:r w:rsidR="000B1627">
        <w:rPr>
          <w:rFonts w:asciiTheme="minorBidi" w:hAnsiTheme="minorBidi" w:cstheme="minorBidi"/>
          <w:b/>
          <w:bCs/>
          <w:lang w:bidi="he-IL"/>
        </w:rPr>
        <w:t xml:space="preserve"> </w:t>
      </w:r>
      <w:r w:rsidRPr="000B1627">
        <w:rPr>
          <w:rFonts w:asciiTheme="minorBidi" w:hAnsiTheme="minorBidi" w:cstheme="minorBidi"/>
          <w:b/>
          <w:bCs/>
          <w:lang w:bidi="he-IL"/>
        </w:rPr>
        <w:t>Silverberg</w:t>
      </w:r>
    </w:p>
    <w:p w:rsidR="004934CE" w:rsidRPr="000B1627" w:rsidRDefault="004934CE" w:rsidP="00BF3AC9">
      <w:pPr>
        <w:jc w:val="center"/>
        <w:rPr>
          <w:rFonts w:asciiTheme="minorBidi" w:hAnsiTheme="minorBidi" w:cstheme="minorBidi"/>
          <w:lang w:bidi="he-IL"/>
        </w:rPr>
      </w:pPr>
    </w:p>
    <w:p w:rsidR="004934CE" w:rsidRPr="000B1627" w:rsidRDefault="004934CE" w:rsidP="000B1627">
      <w:pPr>
        <w:jc w:val="both"/>
        <w:rPr>
          <w:rFonts w:asciiTheme="minorBidi" w:hAnsiTheme="minorBidi" w:cstheme="minorBidi"/>
          <w:lang w:bidi="he-IL"/>
        </w:rPr>
      </w:pPr>
      <w:r w:rsidRPr="000B1627">
        <w:rPr>
          <w:rFonts w:asciiTheme="minorBidi" w:hAnsiTheme="minorBidi" w:cstheme="minorBidi"/>
          <w:lang w:bidi="he-IL"/>
        </w:rPr>
        <w:t>Motzaei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Shabbat</w:t>
      </w:r>
    </w:p>
    <w:p w:rsidR="004934CE" w:rsidRPr="000B1627" w:rsidRDefault="004934CE" w:rsidP="000B1627">
      <w:pPr>
        <w:jc w:val="both"/>
        <w:rPr>
          <w:rFonts w:asciiTheme="minorBidi" w:hAnsiTheme="minorBidi" w:cstheme="minorBidi"/>
          <w:lang w:bidi="he-IL"/>
        </w:rPr>
      </w:pPr>
    </w:p>
    <w:p w:rsidR="004934CE" w:rsidRPr="000B1627" w:rsidRDefault="004934CE" w:rsidP="000B1627">
      <w:pPr>
        <w:jc w:val="both"/>
        <w:rPr>
          <w:rFonts w:asciiTheme="minorBidi" w:hAnsiTheme="minorBidi" w:cstheme="minorBidi"/>
        </w:rPr>
      </w:pPr>
      <w:r w:rsidRPr="000B1627">
        <w:rPr>
          <w:rFonts w:asciiTheme="minorBidi" w:hAnsiTheme="minorBidi" w:cstheme="minorBidi"/>
        </w:rPr>
        <w:tab/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Torah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in</w:t>
      </w:r>
      <w:r w:rsidR="000B1627">
        <w:rPr>
          <w:rFonts w:asciiTheme="minorBidi" w:hAnsiTheme="minorBidi" w:cstheme="minorBidi"/>
        </w:rPr>
        <w:t xml:space="preserve"> </w:t>
      </w:r>
      <w:bookmarkStart w:id="0" w:name="_GoBack"/>
      <w:bookmarkEnd w:id="0"/>
      <w:r w:rsidRPr="000B1627">
        <w:rPr>
          <w:rFonts w:asciiTheme="minorBidi" w:hAnsiTheme="minorBidi" w:cstheme="minorBidi"/>
        </w:rPr>
        <w:t>Parashat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Shemini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introduces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prohibition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against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performing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  <w:i/>
          <w:iCs/>
        </w:rPr>
        <w:t>avoda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  <w:i/>
          <w:iCs/>
        </w:rPr>
        <w:t>Beit</w:t>
      </w:r>
      <w:r w:rsidR="000B1627">
        <w:rPr>
          <w:rFonts w:asciiTheme="minorBidi" w:hAnsiTheme="minorBidi" w:cstheme="minorBidi"/>
          <w:i/>
          <w:iCs/>
        </w:rPr>
        <w:t xml:space="preserve"> </w:t>
      </w:r>
      <w:r w:rsidRPr="000B1627">
        <w:rPr>
          <w:rFonts w:asciiTheme="minorBidi" w:hAnsiTheme="minorBidi" w:cstheme="minorBidi"/>
          <w:i/>
          <w:iCs/>
        </w:rPr>
        <w:t>Ha-mikdash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state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of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intoxication.</w:t>
      </w:r>
      <w:r w:rsidR="000B1627">
        <w:rPr>
          <w:rFonts w:asciiTheme="minorBidi" w:hAnsiTheme="minorBidi" w:cstheme="minorBidi"/>
        </w:rPr>
        <w:t xml:space="preserve">  </w:t>
      </w:r>
      <w:r w:rsidRPr="000B1627">
        <w:rPr>
          <w:rFonts w:asciiTheme="minorBidi" w:hAnsiTheme="minorBidi" w:cstheme="minorBidi"/>
        </w:rPr>
        <w:t>After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issuing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this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prohibition,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Torah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adds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that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this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law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was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established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“to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teach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Israelites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all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statutes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which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Lord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spoke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to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them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through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Moshe”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(10:11).</w:t>
      </w:r>
      <w:r w:rsidR="000B1627">
        <w:rPr>
          <w:rFonts w:asciiTheme="minorBidi" w:hAnsiTheme="minorBidi" w:cstheme="minorBidi"/>
        </w:rPr>
        <w:t xml:space="preserve">  </w:t>
      </w:r>
      <w:r w:rsidRPr="000B1627">
        <w:rPr>
          <w:rFonts w:asciiTheme="minorBidi" w:hAnsiTheme="minorBidi" w:cstheme="minorBidi"/>
        </w:rPr>
        <w:t>Rashi,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based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  <w:i/>
          <w:iCs/>
        </w:rPr>
        <w:t>Torat</w:t>
      </w:r>
      <w:r w:rsidR="000B1627">
        <w:rPr>
          <w:rFonts w:asciiTheme="minorBidi" w:hAnsiTheme="minorBidi" w:cstheme="minorBidi"/>
          <w:i/>
          <w:iCs/>
        </w:rPr>
        <w:t xml:space="preserve"> </w:t>
      </w:r>
      <w:r w:rsidRPr="000B1627">
        <w:rPr>
          <w:rFonts w:asciiTheme="minorBidi" w:hAnsiTheme="minorBidi" w:cstheme="minorBidi"/>
          <w:i/>
          <w:iCs/>
        </w:rPr>
        <w:t>Kohanim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Gemara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(Keritut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13b),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comments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that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this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verse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extends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prohibition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to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include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“instruction”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–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meaning,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halakhic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decision-making.</w:t>
      </w:r>
      <w:r w:rsidR="000B1627">
        <w:rPr>
          <w:rFonts w:asciiTheme="minorBidi" w:hAnsiTheme="minorBidi" w:cstheme="minorBidi"/>
        </w:rPr>
        <w:t xml:space="preserve">  </w:t>
      </w:r>
      <w:r w:rsidRPr="000B1627">
        <w:rPr>
          <w:rFonts w:asciiTheme="minorBidi" w:hAnsiTheme="minorBidi" w:cstheme="minorBidi"/>
        </w:rPr>
        <w:t>Meaning,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just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forbidden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for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  <w:i/>
          <w:iCs/>
        </w:rPr>
        <w:t>kohanim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to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enter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Temple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perform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service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after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drinking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wine,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similarly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forbidden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for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scholar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to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issue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halakhic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rulings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after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drinking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wine,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this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can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distort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his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judgment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reasoning.</w:t>
      </w:r>
    </w:p>
    <w:p w:rsidR="00433896" w:rsidRPr="000B1627" w:rsidRDefault="00433896" w:rsidP="000B1627">
      <w:pPr>
        <w:jc w:val="both"/>
        <w:rPr>
          <w:rFonts w:asciiTheme="minorBidi" w:hAnsiTheme="minorBidi" w:cstheme="minorBidi"/>
        </w:rPr>
      </w:pPr>
    </w:p>
    <w:p w:rsidR="004934CE" w:rsidRPr="000B1627" w:rsidRDefault="004934CE" w:rsidP="000B1627">
      <w:pPr>
        <w:jc w:val="both"/>
        <w:rPr>
          <w:rFonts w:asciiTheme="minorBidi" w:hAnsiTheme="minorBidi" w:cstheme="minorBidi"/>
        </w:rPr>
      </w:pPr>
      <w:r w:rsidRPr="000B1627">
        <w:rPr>
          <w:rFonts w:asciiTheme="minorBidi" w:hAnsiTheme="minorBidi" w:cstheme="minorBidi"/>
        </w:rPr>
        <w:tab/>
        <w:t>Interestingly,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Gemara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(there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Keritut)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draws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distinction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this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regard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between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teaching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Torah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generally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issuing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halakhic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rulings.</w:t>
      </w:r>
      <w:r w:rsidR="000B1627">
        <w:rPr>
          <w:rFonts w:asciiTheme="minorBidi" w:hAnsiTheme="minorBidi" w:cstheme="minorBidi"/>
        </w:rPr>
        <w:t xml:space="preserve">  </w:t>
      </w:r>
      <w:r w:rsidRPr="000B1627">
        <w:rPr>
          <w:rFonts w:asciiTheme="minorBidi" w:hAnsiTheme="minorBidi" w:cstheme="minorBidi"/>
        </w:rPr>
        <w:t>Although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forbidden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to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reach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practical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halakhic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ruling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under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influence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of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alcohol,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one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may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study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teach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theoretical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Torah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material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such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state.</w:t>
      </w:r>
      <w:r w:rsidR="000B1627">
        <w:rPr>
          <w:rFonts w:asciiTheme="minorBidi" w:hAnsiTheme="minorBidi" w:cstheme="minorBidi"/>
        </w:rPr>
        <w:t xml:space="preserve"> 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Gemara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noted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that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despite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this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distinction,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Rav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would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not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teach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Torah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all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after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drinking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wine.</w:t>
      </w:r>
      <w:r w:rsidR="000B1627">
        <w:rPr>
          <w:rFonts w:asciiTheme="minorBidi" w:hAnsiTheme="minorBidi" w:cstheme="minorBidi"/>
        </w:rPr>
        <w:t xml:space="preserve"> 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reason,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Gemara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explains,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that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given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his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stature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of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rabbinic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authority,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any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Torah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taught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was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regarded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practical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halakhic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ruling.</w:t>
      </w:r>
      <w:r w:rsidR="000B1627">
        <w:rPr>
          <w:rFonts w:asciiTheme="minorBidi" w:hAnsiTheme="minorBidi" w:cstheme="minorBidi"/>
        </w:rPr>
        <w:t xml:space="preserve">  </w:t>
      </w:r>
      <w:r w:rsidRPr="000B1627">
        <w:rPr>
          <w:rFonts w:asciiTheme="minorBidi" w:hAnsiTheme="minorBidi" w:cstheme="minorBidi"/>
        </w:rPr>
        <w:t>Accordingly,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Rambam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(Hilkhot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Bi’at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Ha-mikdash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1:4),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rules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that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“</w:t>
      </w:r>
      <w:r w:rsidRPr="000B1627">
        <w:rPr>
          <w:rFonts w:asciiTheme="minorBidi" w:hAnsiTheme="minorBidi" w:cstheme="minorBidi"/>
          <w:i/>
          <w:iCs/>
        </w:rPr>
        <w:t>chakham</w:t>
      </w:r>
      <w:r w:rsidR="000B1627">
        <w:rPr>
          <w:rFonts w:asciiTheme="minorBidi" w:hAnsiTheme="minorBidi" w:cstheme="minorBidi"/>
          <w:i/>
          <w:iCs/>
        </w:rPr>
        <w:t xml:space="preserve"> </w:t>
      </w:r>
      <w:r w:rsidRPr="000B1627">
        <w:rPr>
          <w:rFonts w:asciiTheme="minorBidi" w:hAnsiTheme="minorBidi" w:cstheme="minorBidi"/>
          <w:i/>
          <w:iCs/>
        </w:rPr>
        <w:t>kavu’a</w:t>
      </w:r>
      <w:r w:rsidR="000B1627">
        <w:rPr>
          <w:rFonts w:asciiTheme="minorBidi" w:hAnsiTheme="minorBidi" w:cstheme="minorBidi"/>
          <w:i/>
          <w:iCs/>
        </w:rPr>
        <w:t xml:space="preserve"> </w:t>
      </w:r>
      <w:r w:rsidRPr="000B1627">
        <w:rPr>
          <w:rFonts w:asciiTheme="minorBidi" w:hAnsiTheme="minorBidi" w:cstheme="minorBidi"/>
          <w:i/>
          <w:iCs/>
        </w:rPr>
        <w:t>le-hora’a</w:t>
      </w:r>
      <w:r w:rsidRPr="000B1627">
        <w:rPr>
          <w:rFonts w:asciiTheme="minorBidi" w:hAnsiTheme="minorBidi" w:cstheme="minorBidi"/>
        </w:rPr>
        <w:t>”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–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scholar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who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holds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official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position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halakhic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decisor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–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may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not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teach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Torah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all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after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drinking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wine,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“because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his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teaching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practical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instruction.”</w:t>
      </w:r>
    </w:p>
    <w:p w:rsidR="00433896" w:rsidRPr="000B1627" w:rsidRDefault="00433896" w:rsidP="000B1627">
      <w:pPr>
        <w:jc w:val="both"/>
        <w:rPr>
          <w:rFonts w:asciiTheme="minorBidi" w:hAnsiTheme="minorBidi" w:cstheme="minorBidi"/>
        </w:rPr>
      </w:pPr>
    </w:p>
    <w:p w:rsidR="004934CE" w:rsidRPr="000B1627" w:rsidRDefault="004934CE" w:rsidP="000B1627">
      <w:pPr>
        <w:jc w:val="both"/>
        <w:rPr>
          <w:rFonts w:asciiTheme="minorBidi" w:hAnsiTheme="minorBidi" w:cstheme="minorBidi"/>
        </w:rPr>
      </w:pPr>
      <w:r w:rsidRPr="000B1627">
        <w:rPr>
          <w:rFonts w:asciiTheme="minorBidi" w:hAnsiTheme="minorBidi" w:cstheme="minorBidi"/>
        </w:rPr>
        <w:tab/>
        <w:t>How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might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we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understand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this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distinction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between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theoretical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study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of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Torah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practical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halakhic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rulings?</w:t>
      </w:r>
      <w:r w:rsidR="000B1627">
        <w:rPr>
          <w:rFonts w:asciiTheme="minorBidi" w:hAnsiTheme="minorBidi" w:cstheme="minorBidi"/>
        </w:rPr>
        <w:t xml:space="preserve">  </w:t>
      </w:r>
      <w:r w:rsidRPr="000B1627">
        <w:rPr>
          <w:rFonts w:asciiTheme="minorBidi" w:hAnsiTheme="minorBidi" w:cstheme="minorBidi"/>
        </w:rPr>
        <w:t>After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all,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if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  <w:i/>
          <w:iCs/>
        </w:rPr>
        <w:t>Halakha</w:t>
      </w:r>
      <w:r w:rsidR="000B1627">
        <w:rPr>
          <w:rFonts w:asciiTheme="minorBidi" w:hAnsiTheme="minorBidi" w:cstheme="minorBidi"/>
          <w:i/>
          <w:iCs/>
        </w:rPr>
        <w:t xml:space="preserve"> </w:t>
      </w:r>
      <w:r w:rsidRPr="000B1627">
        <w:rPr>
          <w:rFonts w:asciiTheme="minorBidi" w:hAnsiTheme="minorBidi" w:cstheme="minorBidi"/>
        </w:rPr>
        <w:t>is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concerned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that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influence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of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wine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will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distort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scholar’s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mental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faculties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cause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him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to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err,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what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difference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does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make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whether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studies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practical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  <w:i/>
          <w:iCs/>
        </w:rPr>
        <w:t>halakha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theoretical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material?</w:t>
      </w:r>
      <w:r w:rsidR="000B1627">
        <w:rPr>
          <w:rFonts w:asciiTheme="minorBidi" w:hAnsiTheme="minorBidi" w:cstheme="minorBidi"/>
        </w:rPr>
        <w:t xml:space="preserve">  </w:t>
      </w:r>
      <w:r w:rsidRPr="000B1627">
        <w:rPr>
          <w:rFonts w:asciiTheme="minorBidi" w:hAnsiTheme="minorBidi" w:cstheme="minorBidi"/>
        </w:rPr>
        <w:t>Shouldn’t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scholar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be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discouraged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from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reaching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erroneous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conclusions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regarding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Torah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even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when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engaging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theoretical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study?</w:t>
      </w:r>
    </w:p>
    <w:p w:rsidR="00433896" w:rsidRPr="000B1627" w:rsidRDefault="00433896" w:rsidP="000B1627">
      <w:pPr>
        <w:jc w:val="both"/>
        <w:rPr>
          <w:rFonts w:asciiTheme="minorBidi" w:hAnsiTheme="minorBidi" w:cstheme="minorBidi"/>
        </w:rPr>
      </w:pPr>
    </w:p>
    <w:p w:rsidR="004934CE" w:rsidRPr="000B1627" w:rsidRDefault="004934CE" w:rsidP="000B1627">
      <w:pPr>
        <w:jc w:val="both"/>
        <w:rPr>
          <w:rFonts w:asciiTheme="minorBidi" w:hAnsiTheme="minorBidi" w:cstheme="minorBidi"/>
        </w:rPr>
      </w:pPr>
      <w:r w:rsidRPr="000B1627">
        <w:rPr>
          <w:rFonts w:asciiTheme="minorBidi" w:hAnsiTheme="minorBidi" w:cstheme="minorBidi"/>
        </w:rPr>
        <w:tab/>
        <w:t>Rav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Zalman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Sorotzkin,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in</w:t>
      </w:r>
      <w:r w:rsidR="000B1627">
        <w:rPr>
          <w:rFonts w:asciiTheme="minorBidi" w:hAnsiTheme="minorBidi" w:cstheme="minorBidi"/>
        </w:rPr>
        <w:t xml:space="preserve"> </w:t>
      </w:r>
      <w:hyperlink r:id="rId5" w:history="1">
        <w:r w:rsidRPr="000B1627">
          <w:rPr>
            <w:rStyle w:val="Hyperlink"/>
            <w:rFonts w:asciiTheme="minorBidi" w:hAnsiTheme="minorBidi" w:cstheme="minorBidi"/>
            <w:i/>
            <w:iCs/>
          </w:rPr>
          <w:t>Oznayim</w:t>
        </w:r>
        <w:r w:rsidR="000B1627">
          <w:rPr>
            <w:rStyle w:val="Hyperlink"/>
            <w:rFonts w:asciiTheme="minorBidi" w:hAnsiTheme="minorBidi" w:cstheme="minorBidi"/>
            <w:i/>
            <w:iCs/>
          </w:rPr>
          <w:t xml:space="preserve"> </w:t>
        </w:r>
        <w:r w:rsidRPr="000B1627">
          <w:rPr>
            <w:rStyle w:val="Hyperlink"/>
            <w:rFonts w:asciiTheme="minorBidi" w:hAnsiTheme="minorBidi" w:cstheme="minorBidi"/>
            <w:i/>
            <w:iCs/>
          </w:rPr>
          <w:t>La-Torah</w:t>
        </w:r>
      </w:hyperlink>
      <w:r w:rsidRPr="000B1627">
        <w:rPr>
          <w:rFonts w:asciiTheme="minorBidi" w:hAnsiTheme="minorBidi" w:cstheme="minorBidi"/>
        </w:rPr>
        <w:t>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explains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that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wine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can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actually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be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beneficial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Torah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study,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broadens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mind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allows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to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conceive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of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ideas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concepts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that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could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not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be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considered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state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of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sobriety.</w:t>
      </w:r>
      <w:r w:rsidR="000B1627">
        <w:rPr>
          <w:rFonts w:asciiTheme="minorBidi" w:hAnsiTheme="minorBidi" w:cstheme="minorBidi"/>
        </w:rPr>
        <w:t xml:space="preserve">  </w:t>
      </w:r>
      <w:r w:rsidRPr="000B1627">
        <w:rPr>
          <w:rFonts w:asciiTheme="minorBidi" w:hAnsiTheme="minorBidi" w:cstheme="minorBidi"/>
        </w:rPr>
        <w:t>Alcohol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has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effect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of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loosening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shackles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that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normally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restrain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our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mental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faculties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keep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our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thinking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process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from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veering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beyond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narrow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limits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of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accepted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conventional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lines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of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reasoning.</w:t>
      </w:r>
      <w:r w:rsidR="000B1627">
        <w:rPr>
          <w:rFonts w:asciiTheme="minorBidi" w:hAnsiTheme="minorBidi" w:cstheme="minorBidi"/>
        </w:rPr>
        <w:t xml:space="preserve">  </w:t>
      </w:r>
      <w:r w:rsidRPr="000B1627">
        <w:rPr>
          <w:rFonts w:asciiTheme="minorBidi" w:hAnsiTheme="minorBidi" w:cstheme="minorBidi"/>
        </w:rPr>
        <w:t>As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such,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study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after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drinking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wine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specifically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not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discouraged,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because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scholar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such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state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can,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potentially,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be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more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creative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arrive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insights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that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otherwise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might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not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have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considered.</w:t>
      </w:r>
      <w:r w:rsidR="000B1627">
        <w:rPr>
          <w:rFonts w:asciiTheme="minorBidi" w:hAnsiTheme="minorBidi" w:cstheme="minorBidi"/>
        </w:rPr>
        <w:t xml:space="preserve">  </w:t>
      </w:r>
      <w:r w:rsidRPr="000B1627">
        <w:rPr>
          <w:rFonts w:asciiTheme="minorBidi" w:hAnsiTheme="minorBidi" w:cstheme="minorBidi"/>
        </w:rPr>
        <w:t>Halakhic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rulings,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however,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cannot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be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reached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without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first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thoroughly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questioning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challenging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one’s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ideas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to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ensure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they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are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sound.</w:t>
      </w:r>
      <w:r w:rsidR="000B1627">
        <w:rPr>
          <w:rFonts w:asciiTheme="minorBidi" w:hAnsiTheme="minorBidi" w:cstheme="minorBidi"/>
        </w:rPr>
        <w:t xml:space="preserve">  </w:t>
      </w:r>
      <w:r w:rsidRPr="000B1627">
        <w:rPr>
          <w:rFonts w:asciiTheme="minorBidi" w:hAnsiTheme="minorBidi" w:cstheme="minorBidi"/>
        </w:rPr>
        <w:t>In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state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of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intoxication,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person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capable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of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creative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thinking,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but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has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limited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lastRenderedPageBreak/>
        <w:t>critical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abilities.</w:t>
      </w:r>
      <w:r w:rsidR="000B1627">
        <w:rPr>
          <w:rFonts w:asciiTheme="minorBidi" w:hAnsiTheme="minorBidi" w:cstheme="minorBidi"/>
        </w:rPr>
        <w:t xml:space="preserve">  </w:t>
      </w:r>
      <w:r w:rsidRPr="000B1627">
        <w:rPr>
          <w:rFonts w:asciiTheme="minorBidi" w:hAnsiTheme="minorBidi" w:cstheme="minorBidi"/>
        </w:rPr>
        <w:t>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can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thus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arrive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new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insights,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but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will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not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likely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be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able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to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raise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potential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challenges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objections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to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test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them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ensure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their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validity.</w:t>
      </w:r>
      <w:r w:rsidR="000B1627">
        <w:rPr>
          <w:rFonts w:asciiTheme="minorBidi" w:hAnsiTheme="minorBidi" w:cstheme="minorBidi"/>
        </w:rPr>
        <w:t xml:space="preserve">  </w:t>
      </w:r>
      <w:r w:rsidRPr="000B1627">
        <w:rPr>
          <w:rFonts w:asciiTheme="minorBidi" w:hAnsiTheme="minorBidi" w:cstheme="minorBidi"/>
        </w:rPr>
        <w:t>For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this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reason,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Rav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Sorotzkin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writes,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although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scholar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may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study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teach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after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drinking,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prohibited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from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issuing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halakhic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rulings,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which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may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not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be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reached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before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they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are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first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subject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to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thorough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review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critique.</w:t>
      </w:r>
    </w:p>
    <w:p w:rsidR="004934CE" w:rsidRPr="000B1627" w:rsidRDefault="004934CE" w:rsidP="000B1627">
      <w:pPr>
        <w:jc w:val="both"/>
        <w:rPr>
          <w:rFonts w:asciiTheme="minorBidi" w:hAnsiTheme="minorBidi" w:cstheme="minorBidi"/>
        </w:rPr>
      </w:pPr>
    </w:p>
    <w:p w:rsidR="004934CE" w:rsidRPr="000B1627" w:rsidRDefault="004934CE" w:rsidP="000B1627">
      <w:pPr>
        <w:jc w:val="both"/>
        <w:rPr>
          <w:rFonts w:asciiTheme="minorBidi" w:hAnsiTheme="minorBidi" w:cstheme="minorBidi"/>
        </w:rPr>
      </w:pPr>
      <w:r w:rsidRPr="000B1627">
        <w:rPr>
          <w:rFonts w:asciiTheme="minorBidi" w:hAnsiTheme="minorBidi" w:cstheme="minorBidi"/>
        </w:rPr>
        <w:t>Sunday</w:t>
      </w:r>
    </w:p>
    <w:p w:rsidR="004934CE" w:rsidRPr="000B1627" w:rsidRDefault="004934CE" w:rsidP="000B1627">
      <w:pPr>
        <w:jc w:val="both"/>
        <w:rPr>
          <w:rFonts w:asciiTheme="minorBidi" w:hAnsiTheme="minorBidi" w:cstheme="minorBidi"/>
        </w:rPr>
      </w:pPr>
    </w:p>
    <w:p w:rsidR="004934CE" w:rsidRPr="000B1627" w:rsidRDefault="004934CE" w:rsidP="000B1627">
      <w:pPr>
        <w:jc w:val="both"/>
        <w:rPr>
          <w:rFonts w:asciiTheme="minorBidi" w:hAnsiTheme="minorBidi" w:cstheme="minorBidi"/>
          <w:lang w:bidi="he-IL"/>
        </w:rPr>
      </w:pPr>
      <w:r w:rsidRPr="000B1627">
        <w:rPr>
          <w:rFonts w:asciiTheme="minorBidi" w:hAnsiTheme="minorBidi" w:cstheme="minorBidi"/>
          <w:lang w:bidi="he-IL"/>
        </w:rPr>
        <w:tab/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Torah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Parashat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Shemini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tells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of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tragic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death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of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Nadav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Avihu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–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Aharon’s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older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two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sons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–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after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brought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unwarranted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incense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offering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day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of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i/>
          <w:iCs/>
          <w:lang w:bidi="he-IL"/>
        </w:rPr>
        <w:t>Mishkan</w:t>
      </w:r>
      <w:r w:rsidRPr="000B1627">
        <w:rPr>
          <w:rFonts w:asciiTheme="minorBidi" w:hAnsiTheme="minorBidi" w:cstheme="minorBidi"/>
          <w:lang w:bidi="he-IL"/>
        </w:rPr>
        <w:t>’s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consecration.</w:t>
      </w:r>
      <w:r w:rsidR="000B1627">
        <w:rPr>
          <w:rFonts w:asciiTheme="minorBidi" w:hAnsiTheme="minorBidi" w:cstheme="minorBidi"/>
          <w:lang w:bidi="he-IL"/>
        </w:rPr>
        <w:t xml:space="preserve">  </w:t>
      </w:r>
      <w:r w:rsidRPr="000B1627">
        <w:rPr>
          <w:rFonts w:asciiTheme="minorBidi" w:hAnsiTheme="minorBidi" w:cstheme="minorBidi"/>
          <w:lang w:bidi="he-IL"/>
        </w:rPr>
        <w:t>Midrashic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sources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attribute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various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different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misdeeds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Nadav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Avihu,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including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fact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that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refused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marry.</w:t>
      </w:r>
      <w:r w:rsidR="000B1627">
        <w:rPr>
          <w:rFonts w:asciiTheme="minorBidi" w:hAnsiTheme="minorBidi" w:cstheme="minorBidi"/>
          <w:lang w:bidi="he-IL"/>
        </w:rPr>
        <w:t xml:space="preserve"> 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Midrash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(</w:t>
      </w:r>
      <w:r w:rsidRPr="000B1627">
        <w:rPr>
          <w:rFonts w:asciiTheme="minorBidi" w:hAnsiTheme="minorBidi" w:cstheme="minorBidi"/>
          <w:i/>
          <w:iCs/>
          <w:lang w:bidi="he-IL"/>
        </w:rPr>
        <w:t>Vayikra</w:t>
      </w:r>
      <w:r w:rsidR="000B1627">
        <w:rPr>
          <w:rFonts w:asciiTheme="minorBidi" w:hAnsiTheme="minorBidi" w:cstheme="minorBidi"/>
          <w:i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/>
          <w:iCs/>
          <w:lang w:bidi="he-IL"/>
        </w:rPr>
        <w:t>Rabba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20:10)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tells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that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many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suitable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women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were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eager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marry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Nadav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Avihu,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but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insisted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that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there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were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no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women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worthy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of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being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their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wives.</w:t>
      </w:r>
      <w:r w:rsidR="000B1627">
        <w:rPr>
          <w:rFonts w:asciiTheme="minorBidi" w:hAnsiTheme="minorBidi" w:cstheme="minorBidi"/>
          <w:lang w:bidi="he-IL"/>
        </w:rPr>
        <w:t xml:space="preserve">  </w:t>
      </w:r>
      <w:r w:rsidRPr="000B1627">
        <w:rPr>
          <w:rFonts w:asciiTheme="minorBidi" w:hAnsiTheme="minorBidi" w:cstheme="minorBidi"/>
          <w:lang w:bidi="he-IL"/>
        </w:rPr>
        <w:t>Being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sons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of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Aharon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nephews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of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Moshe,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saw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themselves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belonging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elite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class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into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which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nobody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was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worthy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of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joining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by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marrying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them.</w:t>
      </w:r>
    </w:p>
    <w:p w:rsidR="00433896" w:rsidRPr="000B1627" w:rsidRDefault="00433896" w:rsidP="000B1627">
      <w:pPr>
        <w:jc w:val="both"/>
        <w:rPr>
          <w:rFonts w:asciiTheme="minorBidi" w:hAnsiTheme="minorBidi" w:cstheme="minorBidi"/>
          <w:lang w:bidi="he-IL"/>
        </w:rPr>
      </w:pPr>
    </w:p>
    <w:p w:rsidR="004934CE" w:rsidRPr="000B1627" w:rsidRDefault="004934CE" w:rsidP="000B1627">
      <w:pPr>
        <w:jc w:val="both"/>
        <w:rPr>
          <w:rFonts w:asciiTheme="minorBidi" w:hAnsiTheme="minorBidi" w:cstheme="minorBidi"/>
          <w:lang w:bidi="he-IL"/>
        </w:rPr>
      </w:pPr>
      <w:r w:rsidRPr="000B1627">
        <w:rPr>
          <w:rFonts w:asciiTheme="minorBidi" w:hAnsiTheme="minorBidi" w:cstheme="minorBidi"/>
          <w:lang w:bidi="he-IL"/>
        </w:rPr>
        <w:tab/>
      </w:r>
      <w:hyperlink r:id="rId6" w:history="1">
        <w:r w:rsidRPr="000B1627">
          <w:rPr>
            <w:rStyle w:val="Hyperlink"/>
            <w:rFonts w:asciiTheme="minorBidi" w:hAnsiTheme="minorBidi" w:cstheme="minorBidi"/>
            <w:lang w:bidi="he-IL"/>
          </w:rPr>
          <w:t>The</w:t>
        </w:r>
        <w:r w:rsidR="000B1627">
          <w:rPr>
            <w:rStyle w:val="Hyperlink"/>
            <w:rFonts w:asciiTheme="minorBidi" w:hAnsiTheme="minorBidi" w:cstheme="minorBidi"/>
            <w:lang w:bidi="he-IL"/>
          </w:rPr>
          <w:t xml:space="preserve"> </w:t>
        </w:r>
        <w:r w:rsidRPr="000B1627">
          <w:rPr>
            <w:rStyle w:val="Hyperlink"/>
            <w:rFonts w:asciiTheme="minorBidi" w:hAnsiTheme="minorBidi" w:cstheme="minorBidi"/>
            <w:lang w:bidi="he-IL"/>
          </w:rPr>
          <w:t>Klausenberger</w:t>
        </w:r>
        <w:r w:rsidR="000B1627">
          <w:rPr>
            <w:rStyle w:val="Hyperlink"/>
            <w:rFonts w:asciiTheme="minorBidi" w:hAnsiTheme="minorBidi" w:cstheme="minorBidi"/>
            <w:lang w:bidi="he-IL"/>
          </w:rPr>
          <w:t xml:space="preserve"> </w:t>
        </w:r>
        <w:r w:rsidRPr="000B1627">
          <w:rPr>
            <w:rStyle w:val="Hyperlink"/>
            <w:rFonts w:asciiTheme="minorBidi" w:hAnsiTheme="minorBidi" w:cstheme="minorBidi"/>
            <w:lang w:bidi="he-IL"/>
          </w:rPr>
          <w:t>Rebbe</w:t>
        </w:r>
      </w:hyperlink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elaborates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Midrash’s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description,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suggesting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that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Nadav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Avihu’s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arrogant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rejection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of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prospective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marriage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partners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actually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resulted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from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their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high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stature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of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piety.</w:t>
      </w:r>
      <w:r w:rsidR="000B1627">
        <w:rPr>
          <w:rFonts w:asciiTheme="minorBidi" w:hAnsiTheme="minorBidi" w:cstheme="minorBidi"/>
          <w:lang w:bidi="he-IL"/>
        </w:rPr>
        <w:t xml:space="preserve">  </w:t>
      </w:r>
      <w:r w:rsidRPr="000B1627">
        <w:rPr>
          <w:rFonts w:asciiTheme="minorBidi" w:hAnsiTheme="minorBidi" w:cstheme="minorBidi"/>
          <w:lang w:bidi="he-IL"/>
        </w:rPr>
        <w:t>Having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ascended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such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lofty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level,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other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people’s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slight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flaws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deficiencies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seemed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them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intolerable.</w:t>
      </w:r>
      <w:r w:rsidR="000B1627">
        <w:rPr>
          <w:rFonts w:asciiTheme="minorBidi" w:hAnsiTheme="minorBidi" w:cstheme="minorBidi"/>
          <w:lang w:bidi="he-IL"/>
        </w:rPr>
        <w:t xml:space="preserve"> 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Rebbe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draws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comparison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famous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story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of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Rabbi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Shimon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bar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Yochai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his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son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who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spent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twelve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years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hiding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cave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learning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Torah,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after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emerged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from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their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hiding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place,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could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not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bear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sight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of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people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engaging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mundane,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worldly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pursuits.</w:t>
      </w:r>
      <w:r w:rsidR="000B1627">
        <w:rPr>
          <w:rFonts w:asciiTheme="minorBidi" w:hAnsiTheme="minorBidi" w:cstheme="minorBidi"/>
          <w:lang w:bidi="he-IL"/>
        </w:rPr>
        <w:t xml:space="preserve">  </w:t>
      </w:r>
      <w:r w:rsidRPr="000B1627">
        <w:rPr>
          <w:rFonts w:asciiTheme="minorBidi" w:hAnsiTheme="minorBidi" w:cstheme="minorBidi"/>
          <w:lang w:bidi="he-IL"/>
        </w:rPr>
        <w:t>Similarly,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Nadav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Avihu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were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generally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righteous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men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whose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piety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led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them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look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disdainfully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upon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others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who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had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not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achieved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their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spiritual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levels,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this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was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their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mistake.</w:t>
      </w:r>
    </w:p>
    <w:p w:rsidR="00433896" w:rsidRPr="000B1627" w:rsidRDefault="00433896" w:rsidP="000B1627">
      <w:pPr>
        <w:jc w:val="both"/>
        <w:rPr>
          <w:rFonts w:asciiTheme="minorBidi" w:hAnsiTheme="minorBidi" w:cstheme="minorBidi"/>
          <w:lang w:bidi="he-IL"/>
        </w:rPr>
      </w:pPr>
    </w:p>
    <w:p w:rsidR="004934CE" w:rsidRPr="000B1627" w:rsidRDefault="004934CE" w:rsidP="000B1627">
      <w:pPr>
        <w:jc w:val="both"/>
        <w:rPr>
          <w:rFonts w:asciiTheme="minorBidi" w:hAnsiTheme="minorBidi" w:cstheme="minorBidi"/>
          <w:lang w:bidi="he-IL"/>
        </w:rPr>
      </w:pPr>
      <w:r w:rsidRPr="000B1627">
        <w:rPr>
          <w:rFonts w:asciiTheme="minorBidi" w:hAnsiTheme="minorBidi" w:cstheme="minorBidi"/>
          <w:lang w:bidi="he-IL"/>
        </w:rPr>
        <w:tab/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Rebbe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adds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that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this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might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also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underlie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Nadav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Avihu’s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decision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offer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incense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altar.</w:t>
      </w:r>
      <w:r w:rsidR="000B1627">
        <w:rPr>
          <w:rFonts w:asciiTheme="minorBidi" w:hAnsiTheme="minorBidi" w:cstheme="minorBidi"/>
          <w:lang w:bidi="he-IL"/>
        </w:rPr>
        <w:t xml:space="preserve">  </w:t>
      </w:r>
      <w:r w:rsidRPr="000B1627">
        <w:rPr>
          <w:rFonts w:asciiTheme="minorBidi" w:hAnsiTheme="minorBidi" w:cstheme="minorBidi"/>
          <w:lang w:bidi="he-IL"/>
        </w:rPr>
        <w:t>Citing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Rashbam,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Rebbe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claims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that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Nadav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Avihu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brought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this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offering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before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God’s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revelation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through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fire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i/>
          <w:iCs/>
          <w:lang w:bidi="he-IL"/>
        </w:rPr>
        <w:t>Mishkan</w:t>
      </w:r>
      <w:r w:rsidRPr="000B1627">
        <w:rPr>
          <w:rFonts w:asciiTheme="minorBidi" w:hAnsiTheme="minorBidi" w:cstheme="minorBidi"/>
          <w:lang w:bidi="he-IL"/>
        </w:rPr>
        <w:t>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which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described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previous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verse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(9:24).</w:t>
      </w:r>
      <w:r w:rsidR="000B1627">
        <w:rPr>
          <w:rFonts w:asciiTheme="minorBidi" w:hAnsiTheme="minorBidi" w:cstheme="minorBidi"/>
          <w:lang w:bidi="he-IL"/>
        </w:rPr>
        <w:t xml:space="preserve">  </w:t>
      </w:r>
      <w:r w:rsidRPr="000B1627">
        <w:rPr>
          <w:rFonts w:asciiTheme="minorBidi" w:hAnsiTheme="minorBidi" w:cstheme="minorBidi"/>
          <w:lang w:bidi="he-IL"/>
        </w:rPr>
        <w:t>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explains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that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when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Nadav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Avihu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saw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that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God’s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fire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did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not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immediately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descend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consume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sacrifices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that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Aharon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had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just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offered,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instinctively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concluded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that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this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was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due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people’s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low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spiritual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stature.</w:t>
      </w:r>
      <w:r w:rsidR="000B1627">
        <w:rPr>
          <w:rFonts w:asciiTheme="minorBidi" w:hAnsiTheme="minorBidi" w:cstheme="minorBidi"/>
          <w:lang w:bidi="he-IL"/>
        </w:rPr>
        <w:t xml:space="preserve">  </w:t>
      </w:r>
      <w:r w:rsidRPr="000B1627">
        <w:rPr>
          <w:rFonts w:asciiTheme="minorBidi" w:hAnsiTheme="minorBidi" w:cstheme="minorBidi"/>
          <w:lang w:bidi="he-IL"/>
        </w:rPr>
        <w:t>As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such,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reasoned,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was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up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them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bring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special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offering.</w:t>
      </w:r>
      <w:r w:rsidR="000B1627">
        <w:rPr>
          <w:rFonts w:asciiTheme="minorBidi" w:hAnsiTheme="minorBidi" w:cstheme="minorBidi"/>
          <w:lang w:bidi="he-IL"/>
        </w:rPr>
        <w:t xml:space="preserve">  </w:t>
      </w:r>
      <w:r w:rsidRPr="000B1627">
        <w:rPr>
          <w:rFonts w:asciiTheme="minorBidi" w:hAnsiTheme="minorBidi" w:cstheme="minorBidi"/>
          <w:lang w:bidi="he-IL"/>
        </w:rPr>
        <w:t>And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this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mistake,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too,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resulted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from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their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arrogance.</w:t>
      </w:r>
    </w:p>
    <w:p w:rsidR="00433896" w:rsidRPr="000B1627" w:rsidRDefault="00433896" w:rsidP="000B1627">
      <w:pPr>
        <w:jc w:val="both"/>
        <w:rPr>
          <w:rFonts w:asciiTheme="minorBidi" w:hAnsiTheme="minorBidi" w:cstheme="minorBidi"/>
          <w:lang w:bidi="he-IL"/>
        </w:rPr>
      </w:pPr>
    </w:p>
    <w:p w:rsidR="004934CE" w:rsidRPr="000B1627" w:rsidRDefault="004934CE" w:rsidP="000B1627">
      <w:pPr>
        <w:ind w:firstLine="720"/>
        <w:jc w:val="both"/>
        <w:rPr>
          <w:rFonts w:asciiTheme="minorBidi" w:hAnsiTheme="minorBidi" w:cstheme="minorBidi"/>
          <w:lang w:bidi="he-IL"/>
        </w:rPr>
      </w:pPr>
      <w:r w:rsidRPr="000B1627">
        <w:rPr>
          <w:rFonts w:asciiTheme="minorBidi" w:hAnsiTheme="minorBidi" w:cstheme="minorBidi"/>
          <w:lang w:bidi="he-IL"/>
        </w:rPr>
        <w:t>In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similar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vein,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Rebbe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explains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Gemara’s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account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of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how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Nadav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Avihu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saw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Moshe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Aharon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walking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with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“all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of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Yisrael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behind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them,”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expressed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one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another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their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anticipation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of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day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when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Moshe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Aharon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would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die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would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assume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mantle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of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leadership.</w:t>
      </w:r>
      <w:r w:rsidR="000B1627">
        <w:rPr>
          <w:rFonts w:asciiTheme="minorBidi" w:hAnsiTheme="minorBidi" w:cstheme="minorBidi"/>
          <w:lang w:bidi="he-IL"/>
        </w:rPr>
        <w:t xml:space="preserve">  </w:t>
      </w:r>
      <w:r w:rsidRPr="000B1627">
        <w:rPr>
          <w:rFonts w:asciiTheme="minorBidi" w:hAnsiTheme="minorBidi" w:cstheme="minorBidi"/>
          <w:lang w:bidi="he-IL"/>
        </w:rPr>
        <w:t>When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Nadav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Avihu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looked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people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–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whom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look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upon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with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disdain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–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following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Moshe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Aharon,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angered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them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that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Moshe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Aharon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tolerated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lastRenderedPageBreak/>
        <w:t>and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lovingly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tended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people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of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such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lowly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stature.</w:t>
      </w:r>
      <w:r w:rsidR="000B1627">
        <w:rPr>
          <w:rFonts w:asciiTheme="minorBidi" w:hAnsiTheme="minorBidi" w:cstheme="minorBidi"/>
          <w:lang w:bidi="he-IL"/>
        </w:rPr>
        <w:t xml:space="preserve">  </w:t>
      </w:r>
      <w:r w:rsidRPr="000B1627">
        <w:rPr>
          <w:rFonts w:asciiTheme="minorBidi" w:hAnsiTheme="minorBidi" w:cstheme="minorBidi"/>
          <w:lang w:bidi="he-IL"/>
        </w:rPr>
        <w:t>They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felt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that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Moshe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Aharon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were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too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indulgent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did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not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do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enough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banish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sinners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keep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nation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line,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therefore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looked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forward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time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when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would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be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leaders.</w:t>
      </w:r>
    </w:p>
    <w:p w:rsidR="00433896" w:rsidRPr="000B1627" w:rsidRDefault="00433896" w:rsidP="000B1627">
      <w:pPr>
        <w:ind w:firstLine="720"/>
        <w:jc w:val="both"/>
        <w:rPr>
          <w:rFonts w:asciiTheme="minorBidi" w:hAnsiTheme="minorBidi" w:cstheme="minorBidi"/>
          <w:lang w:bidi="he-IL"/>
        </w:rPr>
      </w:pPr>
    </w:p>
    <w:p w:rsidR="004934CE" w:rsidRPr="000B1627" w:rsidRDefault="004934CE" w:rsidP="000B1627">
      <w:pPr>
        <w:ind w:firstLine="720"/>
        <w:jc w:val="both"/>
        <w:rPr>
          <w:rFonts w:asciiTheme="minorBidi" w:hAnsiTheme="minorBidi" w:cstheme="minorBidi"/>
          <w:lang w:bidi="he-IL"/>
        </w:rPr>
      </w:pPr>
      <w:r w:rsidRPr="000B1627">
        <w:rPr>
          <w:rFonts w:asciiTheme="minorBidi" w:hAnsiTheme="minorBidi" w:cstheme="minorBidi"/>
          <w:lang w:bidi="he-IL"/>
        </w:rPr>
        <w:t>According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Rebbe’s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approach,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Midrashic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accounts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of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Nadav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Avihu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warn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against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arrogance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condescension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that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can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often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result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from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spiritual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growth.</w:t>
      </w:r>
      <w:r w:rsidR="000B1627">
        <w:rPr>
          <w:rFonts w:asciiTheme="minorBidi" w:hAnsiTheme="minorBidi" w:cstheme="minorBidi"/>
          <w:lang w:bidi="he-IL"/>
        </w:rPr>
        <w:t xml:space="preserve">  </w:t>
      </w:r>
      <w:r w:rsidRPr="000B1627">
        <w:rPr>
          <w:rFonts w:asciiTheme="minorBidi" w:hAnsiTheme="minorBidi" w:cstheme="minorBidi"/>
          <w:lang w:bidi="he-IL"/>
        </w:rPr>
        <w:t>Achievement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does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not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give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us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license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look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with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contempt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upon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those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who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have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not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reached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level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feel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have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reached.</w:t>
      </w:r>
      <w:r w:rsidR="000B1627">
        <w:rPr>
          <w:rFonts w:asciiTheme="minorBidi" w:hAnsiTheme="minorBidi" w:cstheme="minorBidi"/>
          <w:lang w:bidi="he-IL"/>
        </w:rPr>
        <w:t xml:space="preserve">  </w:t>
      </w:r>
      <w:r w:rsidRPr="000B1627">
        <w:rPr>
          <w:rFonts w:asciiTheme="minorBidi" w:hAnsiTheme="minorBidi" w:cstheme="minorBidi"/>
          <w:lang w:bidi="he-IL"/>
        </w:rPr>
        <w:t>Part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parcel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of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piety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from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i/>
          <w:iCs/>
          <w:lang w:bidi="he-IL"/>
        </w:rPr>
        <w:t>Chazal</w:t>
      </w:r>
      <w:r w:rsidRPr="000B1627">
        <w:rPr>
          <w:rFonts w:asciiTheme="minorBidi" w:hAnsiTheme="minorBidi" w:cstheme="minorBidi"/>
          <w:lang w:bidi="he-IL"/>
        </w:rPr>
        <w:t>’s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perspective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looking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kindly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favorably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upon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those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who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are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not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pious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think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should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be.</w:t>
      </w:r>
      <w:r w:rsidR="000B1627">
        <w:rPr>
          <w:rFonts w:asciiTheme="minorBidi" w:hAnsiTheme="minorBidi" w:cstheme="minorBidi"/>
          <w:lang w:bidi="he-IL"/>
        </w:rPr>
        <w:t xml:space="preserve">  </w:t>
      </w:r>
      <w:r w:rsidRPr="000B1627">
        <w:rPr>
          <w:rFonts w:asciiTheme="minorBidi" w:hAnsiTheme="minorBidi" w:cstheme="minorBidi"/>
          <w:lang w:bidi="he-IL"/>
        </w:rPr>
        <w:t>Truly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righteous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people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act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humbly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patiently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towards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others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are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able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respect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people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for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their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qualities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despite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their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shortcomings.</w:t>
      </w:r>
    </w:p>
    <w:p w:rsidR="004934CE" w:rsidRPr="000B1627" w:rsidRDefault="004934CE" w:rsidP="000B1627">
      <w:pPr>
        <w:ind w:firstLine="720"/>
        <w:jc w:val="both"/>
        <w:rPr>
          <w:rFonts w:asciiTheme="minorBidi" w:hAnsiTheme="minorBidi" w:cstheme="minorBidi"/>
          <w:lang w:bidi="he-IL"/>
        </w:rPr>
      </w:pPr>
    </w:p>
    <w:p w:rsidR="004934CE" w:rsidRPr="000B1627" w:rsidRDefault="004934CE" w:rsidP="000B1627">
      <w:pPr>
        <w:jc w:val="both"/>
        <w:rPr>
          <w:rFonts w:asciiTheme="minorBidi" w:hAnsiTheme="minorBidi" w:cstheme="minorBidi"/>
          <w:lang w:bidi="he-IL"/>
        </w:rPr>
      </w:pPr>
      <w:r w:rsidRPr="000B1627">
        <w:rPr>
          <w:rFonts w:asciiTheme="minorBidi" w:hAnsiTheme="minorBidi" w:cstheme="minorBidi"/>
          <w:lang w:bidi="he-IL"/>
        </w:rPr>
        <w:t>Monday</w:t>
      </w:r>
    </w:p>
    <w:p w:rsidR="004934CE" w:rsidRPr="000B1627" w:rsidRDefault="004934CE" w:rsidP="000B1627">
      <w:pPr>
        <w:jc w:val="both"/>
        <w:rPr>
          <w:rFonts w:asciiTheme="minorBidi" w:hAnsiTheme="minorBidi" w:cstheme="minorBidi"/>
          <w:lang w:bidi="he-IL"/>
        </w:rPr>
      </w:pPr>
    </w:p>
    <w:p w:rsidR="006000C1" w:rsidRPr="000B1627" w:rsidRDefault="006000C1" w:rsidP="000B1627">
      <w:pPr>
        <w:jc w:val="both"/>
        <w:rPr>
          <w:rFonts w:asciiTheme="minorBidi" w:hAnsiTheme="minorBidi" w:cstheme="minorBidi"/>
          <w:iCs/>
        </w:rPr>
      </w:pPr>
      <w:r w:rsidRPr="000B1627">
        <w:rPr>
          <w:rFonts w:asciiTheme="minorBidi" w:hAnsiTheme="minorBidi" w:cstheme="minorBidi"/>
          <w:lang w:bidi="he-IL"/>
        </w:rPr>
        <w:tab/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Torah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Parashat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Shemini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tells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of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tense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exchange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that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took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place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between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Moshe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newly-anointed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i/>
          <w:iCs/>
          <w:lang w:bidi="he-IL"/>
        </w:rPr>
        <w:t>kohanim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–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Aharon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his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sons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–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final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day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of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i/>
          <w:lang w:bidi="he-IL"/>
        </w:rPr>
        <w:t>Mishkan</w:t>
      </w:r>
      <w:r w:rsidRPr="000B1627">
        <w:rPr>
          <w:rFonts w:asciiTheme="minorBidi" w:hAnsiTheme="minorBidi" w:cstheme="minorBidi"/>
          <w:iCs/>
          <w:lang w:bidi="he-IL"/>
        </w:rPr>
        <w:t>’s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consecration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(10:16-20).</w:t>
      </w:r>
      <w:r w:rsidR="000B1627">
        <w:rPr>
          <w:rFonts w:asciiTheme="minorBidi" w:hAnsiTheme="minorBidi" w:cstheme="minorBidi"/>
          <w:iCs/>
          <w:lang w:bidi="he-IL"/>
        </w:rPr>
        <w:t xml:space="preserve">  </w:t>
      </w:r>
      <w:r w:rsidRPr="000B1627">
        <w:rPr>
          <w:rFonts w:asciiTheme="minorBidi" w:hAnsiTheme="minorBidi" w:cstheme="minorBidi"/>
          <w:iCs/>
          <w:lang w:bidi="he-IL"/>
        </w:rPr>
        <w:t>Rashi,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based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on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/>
          <w:lang w:bidi="he-IL"/>
        </w:rPr>
        <w:t>Chazal</w:t>
      </w:r>
      <w:r w:rsidRPr="000B1627">
        <w:rPr>
          <w:rFonts w:asciiTheme="minorBidi" w:hAnsiTheme="minorBidi" w:cstheme="minorBidi"/>
          <w:iCs/>
          <w:lang w:bidi="he-IL"/>
        </w:rPr>
        <w:t>,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explains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that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the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exchange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resulted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from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the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fact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that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two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different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kinds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of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sacrifices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were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offered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that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day: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the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special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sacrifices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that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God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commanded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to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be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offered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specifically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in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honor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of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this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occasion,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and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the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Rosh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Chodesh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/>
          <w:iCs/>
          <w:lang w:bidi="he-IL"/>
        </w:rPr>
        <w:t>musaf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sacrifice,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which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was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sacrificed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because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this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event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occurred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first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of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Nissan.</w:t>
      </w:r>
      <w:r w:rsidR="000B1627">
        <w:rPr>
          <w:rFonts w:asciiTheme="minorBidi" w:hAnsiTheme="minorBidi" w:cstheme="minorBidi"/>
          <w:lang w:bidi="he-IL"/>
        </w:rPr>
        <w:t xml:space="preserve">  </w:t>
      </w:r>
      <w:r w:rsidRPr="000B1627">
        <w:rPr>
          <w:rFonts w:asciiTheme="minorBidi" w:hAnsiTheme="minorBidi" w:cstheme="minorBidi"/>
          <w:lang w:bidi="he-IL"/>
        </w:rPr>
        <w:t>As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Aharon’s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two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older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sons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died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that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day,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his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remaining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sons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were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forbidden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partake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of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meat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of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Rosh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Chodesh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sacrifice,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given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prohibition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against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eating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sacrifices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state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of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i/>
          <w:iCs/>
          <w:lang w:bidi="he-IL"/>
        </w:rPr>
        <w:t>aninut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(the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day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of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family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member’s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death).</w:t>
      </w:r>
      <w:r w:rsidR="000B1627">
        <w:rPr>
          <w:rFonts w:asciiTheme="minorBidi" w:hAnsiTheme="minorBidi" w:cstheme="minorBidi"/>
          <w:lang w:bidi="he-IL"/>
        </w:rPr>
        <w:t xml:space="preserve"> 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other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sacrifices,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however,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which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were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not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standard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offerings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were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required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only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mark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this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once-in-history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occasion,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were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be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eaten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despite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Aharon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his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remaining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sons’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state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of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i/>
          <w:iCs/>
          <w:lang w:bidi="he-IL"/>
        </w:rPr>
        <w:t>aninut</w:t>
      </w:r>
      <w:r w:rsidRPr="000B1627">
        <w:rPr>
          <w:rFonts w:asciiTheme="minorBidi" w:hAnsiTheme="minorBidi" w:cstheme="minorBidi"/>
          <w:iCs/>
          <w:lang w:bidi="he-IL"/>
        </w:rPr>
        <w:t>,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as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Moshe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explicitly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told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them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earlier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(10:12-15).</w:t>
      </w:r>
      <w:r w:rsidR="000B1627">
        <w:rPr>
          <w:rFonts w:asciiTheme="minorBidi" w:hAnsiTheme="minorBidi" w:cstheme="minorBidi"/>
          <w:iCs/>
          <w:lang w:bidi="he-IL"/>
        </w:rPr>
        <w:t xml:space="preserve">  </w:t>
      </w:r>
      <w:r w:rsidRPr="000B1627">
        <w:rPr>
          <w:rFonts w:asciiTheme="minorBidi" w:hAnsiTheme="minorBidi" w:cstheme="minorBidi"/>
          <w:iCs/>
          <w:lang w:bidi="he-IL"/>
        </w:rPr>
        <w:t>The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controversy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arose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when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Moshe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saw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that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the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/>
          <w:lang w:bidi="he-IL"/>
        </w:rPr>
        <w:t>musaf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sacrifice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was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burned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on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the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altar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and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not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eaten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by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Aharon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and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his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sons.</w:t>
      </w:r>
      <w:r w:rsidR="000B1627">
        <w:rPr>
          <w:rFonts w:asciiTheme="minorBidi" w:hAnsiTheme="minorBidi" w:cstheme="minorBidi"/>
          <w:iCs/>
          <w:lang w:bidi="he-IL"/>
        </w:rPr>
        <w:t xml:space="preserve">  </w:t>
      </w:r>
      <w:r w:rsidRPr="000B1627">
        <w:rPr>
          <w:rFonts w:asciiTheme="minorBidi" w:hAnsiTheme="minorBidi" w:cstheme="minorBidi"/>
          <w:iCs/>
          <w:lang w:bidi="he-IL"/>
        </w:rPr>
        <w:t>For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reasons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that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are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unclear,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Moshe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forgot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or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did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not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realize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that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the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/>
          <w:lang w:bidi="he-IL"/>
        </w:rPr>
        <w:t>kohanim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could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not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eat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this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sacrifice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due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to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their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status,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so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angrily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berated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Aharon’s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remaining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sons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for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failing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to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eat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this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meat.</w:t>
      </w:r>
      <w:r w:rsidR="000B1627">
        <w:rPr>
          <w:rFonts w:asciiTheme="minorBidi" w:hAnsiTheme="minorBidi" w:cstheme="minorBidi"/>
        </w:rPr>
        <w:t xml:space="preserve">  </w:t>
      </w:r>
      <w:r w:rsidRPr="000B1627">
        <w:rPr>
          <w:rFonts w:asciiTheme="minorBidi" w:hAnsiTheme="minorBidi" w:cstheme="minorBidi"/>
        </w:rPr>
        <w:t>Aharon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defended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his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his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sons’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decision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not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to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eat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sacrifice,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explaining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that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  <w:i/>
          <w:iCs/>
        </w:rPr>
        <w:t>onenim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they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were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halakhically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prohibited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from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partaking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of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  <w:i/>
        </w:rPr>
        <w:t>musaf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sacrifice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even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though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they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were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required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to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eat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other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sacrifices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offered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that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day.</w:t>
      </w:r>
    </w:p>
    <w:p w:rsidR="00433896" w:rsidRPr="000B1627" w:rsidRDefault="00433896" w:rsidP="000B1627">
      <w:pPr>
        <w:jc w:val="both"/>
        <w:rPr>
          <w:rFonts w:asciiTheme="minorBidi" w:hAnsiTheme="minorBidi" w:cstheme="minorBidi"/>
          <w:iCs/>
        </w:rPr>
      </w:pPr>
    </w:p>
    <w:p w:rsidR="006000C1" w:rsidRPr="000B1627" w:rsidRDefault="006000C1" w:rsidP="000B1627">
      <w:pPr>
        <w:jc w:val="both"/>
        <w:rPr>
          <w:rFonts w:asciiTheme="minorBidi" w:hAnsiTheme="minorBidi" w:cstheme="minorBidi"/>
          <w:iCs/>
        </w:rPr>
      </w:pPr>
      <w:r w:rsidRPr="000B1627">
        <w:rPr>
          <w:rFonts w:asciiTheme="minorBidi" w:hAnsiTheme="minorBidi" w:cstheme="minorBidi"/>
          <w:iCs/>
        </w:rPr>
        <w:tab/>
        <w:t>Rashi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(10:16),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citing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/>
        </w:rPr>
        <w:t>Torat</w:t>
      </w:r>
      <w:r w:rsidR="000B1627">
        <w:rPr>
          <w:rFonts w:asciiTheme="minorBidi" w:hAnsiTheme="minorBidi" w:cstheme="minorBidi"/>
          <w:i/>
        </w:rPr>
        <w:t xml:space="preserve"> </w:t>
      </w:r>
      <w:r w:rsidRPr="000B1627">
        <w:rPr>
          <w:rFonts w:asciiTheme="minorBidi" w:hAnsiTheme="minorBidi" w:cstheme="minorBidi"/>
          <w:i/>
        </w:rPr>
        <w:t>Kohanim</w:t>
      </w:r>
      <w:r w:rsidRPr="000B1627">
        <w:rPr>
          <w:rFonts w:asciiTheme="minorBidi" w:hAnsiTheme="minorBidi" w:cstheme="minorBidi"/>
          <w:iCs/>
        </w:rPr>
        <w:t>,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notes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that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Moshe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directed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his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anger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specifically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to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Elazar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and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Itamar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–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Aharon’s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remaining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sons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–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and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not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to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Aharon.</w:t>
      </w:r>
      <w:r w:rsidR="000B1627">
        <w:rPr>
          <w:rFonts w:asciiTheme="minorBidi" w:hAnsiTheme="minorBidi" w:cstheme="minorBidi"/>
          <w:iCs/>
        </w:rPr>
        <w:t xml:space="preserve">  </w:t>
      </w:r>
      <w:r w:rsidRPr="000B1627">
        <w:rPr>
          <w:rFonts w:asciiTheme="minorBidi" w:hAnsiTheme="minorBidi" w:cstheme="minorBidi"/>
          <w:iCs/>
        </w:rPr>
        <w:t>Despite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fact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that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all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three,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apparently,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were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guilty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in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Moshe’s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mind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of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neglecting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their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responsibility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with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respect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to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/>
        </w:rPr>
        <w:t>musaf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sacrifice,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he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expressed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his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displeasure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only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to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Aharon’s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sons.</w:t>
      </w:r>
      <w:r w:rsidR="000B1627">
        <w:rPr>
          <w:rFonts w:asciiTheme="minorBidi" w:hAnsiTheme="minorBidi" w:cstheme="minorBidi"/>
          <w:iCs/>
        </w:rPr>
        <w:t xml:space="preserve">  </w:t>
      </w:r>
      <w:r w:rsidRPr="000B1627">
        <w:rPr>
          <w:rFonts w:asciiTheme="minorBidi" w:hAnsiTheme="minorBidi" w:cstheme="minorBidi"/>
          <w:iCs/>
        </w:rPr>
        <w:t>Rashi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explains,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“Out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of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honor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for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Aharon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he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turned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his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face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to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sons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and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expressed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anger.”</w:t>
      </w:r>
    </w:p>
    <w:p w:rsidR="00433896" w:rsidRPr="000B1627" w:rsidRDefault="00433896" w:rsidP="000B1627">
      <w:pPr>
        <w:jc w:val="both"/>
        <w:rPr>
          <w:rFonts w:asciiTheme="minorBidi" w:hAnsiTheme="minorBidi" w:cstheme="minorBidi"/>
          <w:iCs/>
        </w:rPr>
      </w:pPr>
    </w:p>
    <w:p w:rsidR="006000C1" w:rsidRPr="000B1627" w:rsidRDefault="006000C1" w:rsidP="000B1627">
      <w:pPr>
        <w:jc w:val="both"/>
        <w:rPr>
          <w:rFonts w:asciiTheme="minorBidi" w:hAnsiTheme="minorBidi" w:cstheme="minorBidi"/>
          <w:iCs/>
          <w:lang w:bidi="he-IL"/>
        </w:rPr>
      </w:pPr>
      <w:r w:rsidRPr="000B1627">
        <w:rPr>
          <w:rFonts w:asciiTheme="minorBidi" w:hAnsiTheme="minorBidi" w:cstheme="minorBidi"/>
          <w:iCs/>
        </w:rPr>
        <w:lastRenderedPageBreak/>
        <w:tab/>
      </w:r>
      <w:r w:rsidRPr="000B1627">
        <w:rPr>
          <w:rFonts w:asciiTheme="minorBidi" w:hAnsiTheme="minorBidi" w:cstheme="minorBidi"/>
          <w:iCs/>
          <w:lang w:bidi="he-IL"/>
        </w:rPr>
        <w:t>Rav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Chaim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Elazary,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in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his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hyperlink r:id="rId7" w:history="1">
        <w:r w:rsidRPr="000B1627">
          <w:rPr>
            <w:rStyle w:val="Hyperlink"/>
            <w:rFonts w:asciiTheme="minorBidi" w:hAnsiTheme="minorBidi" w:cstheme="minorBidi"/>
            <w:i/>
            <w:lang w:bidi="he-IL"/>
          </w:rPr>
          <w:t>Netivei</w:t>
        </w:r>
        <w:r w:rsidR="000B1627">
          <w:rPr>
            <w:rStyle w:val="Hyperlink"/>
            <w:rFonts w:asciiTheme="minorBidi" w:hAnsiTheme="minorBidi" w:cstheme="minorBidi"/>
            <w:i/>
            <w:lang w:bidi="he-IL"/>
          </w:rPr>
          <w:t xml:space="preserve"> </w:t>
        </w:r>
        <w:r w:rsidRPr="000B1627">
          <w:rPr>
            <w:rStyle w:val="Hyperlink"/>
            <w:rFonts w:asciiTheme="minorBidi" w:hAnsiTheme="minorBidi" w:cstheme="minorBidi"/>
            <w:i/>
            <w:lang w:bidi="he-IL"/>
          </w:rPr>
          <w:t>Chayim</w:t>
        </w:r>
      </w:hyperlink>
      <w:r w:rsidRPr="000B1627">
        <w:rPr>
          <w:rFonts w:asciiTheme="minorBidi" w:hAnsiTheme="minorBidi" w:cstheme="minorBidi"/>
          <w:iCs/>
          <w:lang w:bidi="he-IL"/>
        </w:rPr>
        <w:t>,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notes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the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practical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lesson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that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emerges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from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Rashi’s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comments: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even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when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expressing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anger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is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justified,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causing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embarrassment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is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not.</w:t>
      </w:r>
      <w:r w:rsidR="000B1627">
        <w:rPr>
          <w:rFonts w:asciiTheme="minorBidi" w:hAnsiTheme="minorBidi" w:cstheme="minorBidi"/>
          <w:iCs/>
          <w:lang w:bidi="he-IL"/>
        </w:rPr>
        <w:t xml:space="preserve">  </w:t>
      </w:r>
      <w:r w:rsidRPr="000B1627">
        <w:rPr>
          <w:rFonts w:asciiTheme="minorBidi" w:hAnsiTheme="minorBidi" w:cstheme="minorBidi"/>
          <w:iCs/>
          <w:lang w:bidi="he-IL"/>
        </w:rPr>
        <w:t>As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mentioned,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it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seems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that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the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mistake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which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Moshe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wrongly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attributed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to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his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nephews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was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made,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in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his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mind,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by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his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brother,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as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well.</w:t>
      </w:r>
      <w:r w:rsidR="000B1627">
        <w:rPr>
          <w:rFonts w:asciiTheme="minorBidi" w:hAnsiTheme="minorBidi" w:cstheme="minorBidi"/>
          <w:iCs/>
          <w:lang w:bidi="he-IL"/>
        </w:rPr>
        <w:t xml:space="preserve">  </w:t>
      </w:r>
      <w:r w:rsidRPr="000B1627">
        <w:rPr>
          <w:rFonts w:asciiTheme="minorBidi" w:hAnsiTheme="minorBidi" w:cstheme="minorBidi"/>
          <w:iCs/>
          <w:lang w:bidi="he-IL"/>
        </w:rPr>
        <w:t>Yet,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he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directed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his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remarks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specifically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to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Elazar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and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Itamar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because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reprimanding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his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older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brother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would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cause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him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shame.</w:t>
      </w:r>
      <w:r w:rsidR="000B1627">
        <w:rPr>
          <w:rFonts w:asciiTheme="minorBidi" w:hAnsiTheme="minorBidi" w:cstheme="minorBidi"/>
          <w:iCs/>
          <w:lang w:bidi="he-IL"/>
        </w:rPr>
        <w:t xml:space="preserve">  </w:t>
      </w:r>
      <w:r w:rsidRPr="000B1627">
        <w:rPr>
          <w:rFonts w:asciiTheme="minorBidi" w:hAnsiTheme="minorBidi" w:cstheme="minorBidi"/>
          <w:iCs/>
          <w:lang w:bidi="he-IL"/>
        </w:rPr>
        <w:t>Expressing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anger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is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warranted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under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some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circumstances,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but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not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if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it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causes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the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person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embarrassment.</w:t>
      </w:r>
      <w:r w:rsidR="000B1627">
        <w:rPr>
          <w:rFonts w:asciiTheme="minorBidi" w:hAnsiTheme="minorBidi" w:cstheme="minorBidi"/>
          <w:iCs/>
          <w:lang w:bidi="he-IL"/>
        </w:rPr>
        <w:t xml:space="preserve">  </w:t>
      </w:r>
      <w:r w:rsidRPr="000B1627">
        <w:rPr>
          <w:rFonts w:asciiTheme="minorBidi" w:hAnsiTheme="minorBidi" w:cstheme="minorBidi"/>
          <w:i/>
          <w:lang w:bidi="he-IL"/>
        </w:rPr>
        <w:t>Chazal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drew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a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clear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distinction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between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the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two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–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appropriate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criticism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and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censure,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on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the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one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hand,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and,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on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the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other,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humiliation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–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and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urged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us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to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likewise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make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this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distinction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in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our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interpersonal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relations.</w:t>
      </w:r>
      <w:r w:rsidR="000B1627">
        <w:rPr>
          <w:rFonts w:asciiTheme="minorBidi" w:hAnsiTheme="minorBidi" w:cstheme="minorBidi"/>
          <w:iCs/>
          <w:lang w:bidi="he-IL"/>
        </w:rPr>
        <w:t xml:space="preserve">  </w:t>
      </w:r>
    </w:p>
    <w:p w:rsidR="00433896" w:rsidRPr="000B1627" w:rsidRDefault="00433896" w:rsidP="000B1627">
      <w:pPr>
        <w:jc w:val="both"/>
        <w:rPr>
          <w:rFonts w:asciiTheme="minorBidi" w:hAnsiTheme="minorBidi" w:cstheme="minorBidi"/>
          <w:iCs/>
          <w:lang w:bidi="he-IL"/>
        </w:rPr>
      </w:pPr>
    </w:p>
    <w:p w:rsidR="006000C1" w:rsidRPr="000B1627" w:rsidRDefault="006000C1" w:rsidP="000B1627">
      <w:pPr>
        <w:jc w:val="both"/>
        <w:rPr>
          <w:rFonts w:asciiTheme="minorBidi" w:hAnsiTheme="minorBidi" w:cstheme="minorBidi"/>
          <w:lang w:bidi="he-IL"/>
        </w:rPr>
      </w:pPr>
      <w:r w:rsidRPr="000B1627">
        <w:rPr>
          <w:rFonts w:asciiTheme="minorBidi" w:hAnsiTheme="minorBidi" w:cstheme="minorBidi"/>
          <w:iCs/>
          <w:lang w:bidi="he-IL"/>
        </w:rPr>
        <w:tab/>
        <w:t>We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might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add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that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/>
          <w:iCs/>
          <w:lang w:bidi="he-IL"/>
        </w:rPr>
        <w:t>Chazal</w:t>
      </w:r>
      <w:r w:rsidRPr="000B1627">
        <w:rPr>
          <w:rFonts w:asciiTheme="minorBidi" w:hAnsiTheme="minorBidi" w:cstheme="minorBidi"/>
          <w:lang w:bidi="he-IL"/>
        </w:rPr>
        <w:t>’s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remark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becomes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especially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significant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when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consider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two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aspects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of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this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particular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incident: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involved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conflict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among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family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members,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involved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question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regarding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proper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halakhic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observance.</w:t>
      </w:r>
      <w:r w:rsidR="000B1627">
        <w:rPr>
          <w:rFonts w:asciiTheme="minorBidi" w:hAnsiTheme="minorBidi" w:cstheme="minorBidi"/>
          <w:lang w:bidi="he-IL"/>
        </w:rPr>
        <w:t xml:space="preserve">  </w:t>
      </w:r>
      <w:r w:rsidRPr="000B1627">
        <w:rPr>
          <w:rFonts w:asciiTheme="minorBidi" w:hAnsiTheme="minorBidi" w:cstheme="minorBidi"/>
          <w:lang w:bidi="he-IL"/>
        </w:rPr>
        <w:t>These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two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contexts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–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family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affairs,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matters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of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religious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import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–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are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ones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which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people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often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allow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themselves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greater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liberties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expressing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protest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disapproval.</w:t>
      </w:r>
      <w:r w:rsidR="000B1627">
        <w:rPr>
          <w:rFonts w:asciiTheme="minorBidi" w:hAnsiTheme="minorBidi" w:cstheme="minorBidi"/>
          <w:lang w:bidi="he-IL"/>
        </w:rPr>
        <w:t xml:space="preserve">  </w:t>
      </w:r>
      <w:r w:rsidRPr="000B1627">
        <w:rPr>
          <w:rFonts w:asciiTheme="minorBidi" w:hAnsiTheme="minorBidi" w:cstheme="minorBidi"/>
          <w:lang w:bidi="he-IL"/>
        </w:rPr>
        <w:t>Among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family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members,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sense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of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closeness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familiarity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often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makes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us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feel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more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ease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express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our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emotions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voice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criticism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than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do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outside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family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context.</w:t>
      </w:r>
      <w:r w:rsidR="000B1627">
        <w:rPr>
          <w:rFonts w:asciiTheme="minorBidi" w:hAnsiTheme="minorBidi" w:cstheme="minorBidi"/>
          <w:lang w:bidi="he-IL"/>
        </w:rPr>
        <w:t xml:space="preserve">  </w:t>
      </w:r>
      <w:r w:rsidRPr="000B1627">
        <w:rPr>
          <w:rFonts w:asciiTheme="minorBidi" w:hAnsiTheme="minorBidi" w:cstheme="minorBidi"/>
          <w:lang w:bidi="he-IL"/>
        </w:rPr>
        <w:t>And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when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comes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religious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matters,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of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course,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ostensibly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noble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cause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importance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rightfully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afford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proper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observance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can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lead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us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feel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justified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embarrassing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those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who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feel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act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improperly.</w:t>
      </w:r>
      <w:r w:rsidR="000B1627">
        <w:rPr>
          <w:rFonts w:asciiTheme="minorBidi" w:hAnsiTheme="minorBidi" w:cstheme="minorBidi"/>
          <w:lang w:bidi="he-IL"/>
        </w:rPr>
        <w:t xml:space="preserve">  </w:t>
      </w:r>
      <w:r w:rsidRPr="000B1627">
        <w:rPr>
          <w:rFonts w:asciiTheme="minorBidi" w:hAnsiTheme="minorBidi" w:cstheme="minorBidi"/>
          <w:lang w:bidi="he-IL"/>
        </w:rPr>
        <w:t>Rashi’s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comments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remind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us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of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importance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of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protecting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dignity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of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even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those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who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believe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deserve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criticism,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under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circumstance.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Even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when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criticism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warranted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appropriate,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embarrassing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another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person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not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–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even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within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family,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even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when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dealing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with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vitally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important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religious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matters.</w:t>
      </w:r>
    </w:p>
    <w:p w:rsidR="006000C1" w:rsidRPr="000B1627" w:rsidRDefault="006000C1" w:rsidP="000B1627">
      <w:pPr>
        <w:jc w:val="both"/>
        <w:rPr>
          <w:rFonts w:asciiTheme="minorBidi" w:hAnsiTheme="minorBidi" w:cstheme="minorBidi"/>
          <w:lang w:bidi="he-IL"/>
        </w:rPr>
      </w:pPr>
    </w:p>
    <w:p w:rsidR="009F30F6" w:rsidRPr="000B1627" w:rsidRDefault="00557804" w:rsidP="000B1627">
      <w:pPr>
        <w:jc w:val="both"/>
        <w:rPr>
          <w:rFonts w:asciiTheme="minorBidi" w:hAnsiTheme="minorBidi" w:cstheme="minorBidi"/>
          <w:lang w:bidi="he-IL"/>
        </w:rPr>
      </w:pPr>
      <w:r w:rsidRPr="000B1627">
        <w:rPr>
          <w:rFonts w:asciiTheme="minorBidi" w:hAnsiTheme="minorBidi" w:cstheme="minorBidi"/>
          <w:lang w:bidi="he-IL"/>
        </w:rPr>
        <w:t>Tuesday</w:t>
      </w:r>
    </w:p>
    <w:p w:rsidR="00D45BDD" w:rsidRPr="000B1627" w:rsidRDefault="00D45BDD" w:rsidP="000B1627">
      <w:pPr>
        <w:jc w:val="both"/>
        <w:rPr>
          <w:rFonts w:asciiTheme="minorBidi" w:hAnsiTheme="minorBidi" w:cstheme="minorBidi"/>
          <w:lang w:bidi="he-IL"/>
        </w:rPr>
      </w:pPr>
    </w:p>
    <w:p w:rsidR="00D45BDD" w:rsidRPr="000B1627" w:rsidRDefault="00D45BDD" w:rsidP="000B1627">
      <w:pPr>
        <w:jc w:val="both"/>
        <w:rPr>
          <w:rFonts w:asciiTheme="minorBidi" w:hAnsiTheme="minorBidi" w:cstheme="minorBidi"/>
          <w:lang w:bidi="he-IL"/>
        </w:rPr>
      </w:pPr>
      <w:r w:rsidRPr="000B1627">
        <w:rPr>
          <w:rFonts w:asciiTheme="minorBidi" w:hAnsiTheme="minorBidi" w:cstheme="minorBidi"/>
          <w:lang w:bidi="he-IL"/>
        </w:rPr>
        <w:tab/>
        <w:t>Yesterday,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noted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incident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related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Parashat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Shemini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iCs/>
          <w:lang w:bidi="he-IL"/>
        </w:rPr>
        <w:t>(10:16-20)</w:t>
      </w:r>
      <w:r w:rsidR="000B1627">
        <w:rPr>
          <w:rFonts w:asciiTheme="minorBidi" w:hAnsiTheme="minorBidi" w:cstheme="minorBidi"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where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Moshe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criticized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i/>
          <w:iCs/>
          <w:lang w:bidi="he-IL"/>
        </w:rPr>
        <w:t>kohanim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–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Aharon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his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two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sons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–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for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failing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eat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meat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of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certain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sacrifice,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burning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altar,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instead.</w:t>
      </w:r>
      <w:r w:rsidR="000B1627">
        <w:rPr>
          <w:rFonts w:asciiTheme="minorBidi" w:hAnsiTheme="minorBidi" w:cstheme="minorBidi"/>
          <w:lang w:bidi="he-IL"/>
        </w:rPr>
        <w:t xml:space="preserve">  </w:t>
      </w:r>
      <w:r w:rsidRPr="000B1627">
        <w:rPr>
          <w:rFonts w:asciiTheme="minorBidi" w:hAnsiTheme="minorBidi" w:cstheme="minorBidi"/>
          <w:lang w:bidi="he-IL"/>
        </w:rPr>
        <w:t>Aharon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explained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Moshe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halakhic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reasoning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behind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his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decision,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Moshe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conceded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that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Aharon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was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correct.</w:t>
      </w:r>
    </w:p>
    <w:p w:rsidR="00D45BDD" w:rsidRPr="000B1627" w:rsidRDefault="00D45BDD" w:rsidP="000B1627">
      <w:pPr>
        <w:jc w:val="both"/>
        <w:rPr>
          <w:rFonts w:asciiTheme="minorBidi" w:hAnsiTheme="minorBidi" w:cstheme="minorBidi"/>
          <w:lang w:bidi="he-IL"/>
        </w:rPr>
      </w:pPr>
    </w:p>
    <w:p w:rsidR="00D45BDD" w:rsidRPr="000B1627" w:rsidRDefault="00D45BDD" w:rsidP="000B1627">
      <w:pPr>
        <w:jc w:val="both"/>
        <w:rPr>
          <w:rFonts w:asciiTheme="minorBidi" w:hAnsiTheme="minorBidi" w:cstheme="minorBidi"/>
          <w:lang w:bidi="he-IL"/>
        </w:rPr>
      </w:pPr>
      <w:r w:rsidRPr="000B1627">
        <w:rPr>
          <w:rFonts w:asciiTheme="minorBidi" w:hAnsiTheme="minorBidi" w:cstheme="minorBidi"/>
          <w:lang w:bidi="he-IL"/>
        </w:rPr>
        <w:tab/>
        <w:t>Rashi,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commenting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Parashat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Matot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(31:21),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includes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this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incident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his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list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of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three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occasions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when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Moshe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was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punished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for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becoming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angry.</w:t>
      </w:r>
      <w:r w:rsidR="000B1627">
        <w:rPr>
          <w:rFonts w:asciiTheme="minorBidi" w:hAnsiTheme="minorBidi" w:cstheme="minorBidi"/>
          <w:lang w:bidi="he-IL"/>
        </w:rPr>
        <w:t xml:space="preserve">  </w:t>
      </w:r>
      <w:r w:rsidRPr="000B1627">
        <w:rPr>
          <w:rFonts w:asciiTheme="minorBidi" w:hAnsiTheme="minorBidi" w:cstheme="minorBidi"/>
          <w:lang w:bidi="he-IL"/>
        </w:rPr>
        <w:t>Specifically,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Rashi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writes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that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all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three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instances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Moshe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was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punished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by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experiencing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mental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lapse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of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sorts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result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of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his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anger.</w:t>
      </w:r>
      <w:r w:rsidR="000B1627">
        <w:rPr>
          <w:rFonts w:asciiTheme="minorBidi" w:hAnsiTheme="minorBidi" w:cstheme="minorBidi"/>
          <w:lang w:bidi="he-IL"/>
        </w:rPr>
        <w:t xml:space="preserve"> 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other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occasions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noted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by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Rashi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are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i/>
          <w:iCs/>
          <w:lang w:bidi="he-IL"/>
        </w:rPr>
        <w:t>Mei</w:t>
      </w:r>
      <w:r w:rsidR="000B1627">
        <w:rPr>
          <w:rFonts w:asciiTheme="minorBidi" w:hAnsiTheme="minorBidi" w:cstheme="minorBidi"/>
          <w:i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/>
          <w:iCs/>
          <w:lang w:bidi="he-IL"/>
        </w:rPr>
        <w:t>Meriva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–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when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Moshe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was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angry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people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for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complaining,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mistakenly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hit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rock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instead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of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speaking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–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after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battle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against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Midyan,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when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Moshe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angrily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berated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generals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for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their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mistake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forgot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laws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relevant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utensils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taken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from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Midyan.</w:t>
      </w:r>
    </w:p>
    <w:p w:rsidR="00D45BDD" w:rsidRPr="000B1627" w:rsidRDefault="00D45BDD" w:rsidP="000B1627">
      <w:pPr>
        <w:jc w:val="both"/>
        <w:rPr>
          <w:rFonts w:asciiTheme="minorBidi" w:hAnsiTheme="minorBidi" w:cstheme="minorBidi"/>
          <w:lang w:bidi="he-IL"/>
        </w:rPr>
      </w:pPr>
    </w:p>
    <w:p w:rsidR="00D45BDD" w:rsidRPr="000B1627" w:rsidRDefault="00D45BDD" w:rsidP="00A90B22">
      <w:pPr>
        <w:jc w:val="both"/>
        <w:rPr>
          <w:rFonts w:asciiTheme="minorBidi" w:hAnsiTheme="minorBidi" w:cstheme="minorBidi"/>
          <w:lang w:bidi="he-IL"/>
        </w:rPr>
      </w:pPr>
      <w:r w:rsidRPr="000B1627">
        <w:rPr>
          <w:rFonts w:asciiTheme="minorBidi" w:hAnsiTheme="minorBidi" w:cstheme="minorBidi"/>
          <w:lang w:bidi="he-IL"/>
        </w:rPr>
        <w:tab/>
        <w:t>Upon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considering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these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three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incidents,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immediately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recognize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clear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distinction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between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account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here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Parashat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Shemini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other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two.</w:t>
      </w:r>
      <w:r w:rsidR="000B1627">
        <w:rPr>
          <w:rFonts w:asciiTheme="minorBidi" w:hAnsiTheme="minorBidi" w:cstheme="minorBidi"/>
          <w:lang w:bidi="he-IL"/>
        </w:rPr>
        <w:t xml:space="preserve">  </w:t>
      </w:r>
      <w:r w:rsidRPr="000B1627">
        <w:rPr>
          <w:rFonts w:asciiTheme="minorBidi" w:hAnsiTheme="minorBidi" w:cstheme="minorBidi"/>
          <w:lang w:bidi="he-IL"/>
        </w:rPr>
        <w:t>At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i/>
          <w:iCs/>
          <w:lang w:bidi="he-IL"/>
        </w:rPr>
        <w:lastRenderedPageBreak/>
        <w:t>Mei</w:t>
      </w:r>
      <w:r w:rsidR="000B1627">
        <w:rPr>
          <w:rFonts w:asciiTheme="minorBidi" w:hAnsiTheme="minorBidi" w:cstheme="minorBidi"/>
          <w:i/>
          <w:iCs/>
          <w:lang w:bidi="he-IL"/>
        </w:rPr>
        <w:t xml:space="preserve"> </w:t>
      </w:r>
      <w:r w:rsidRPr="000B1627">
        <w:rPr>
          <w:rFonts w:asciiTheme="minorBidi" w:hAnsiTheme="minorBidi" w:cstheme="minorBidi"/>
          <w:i/>
          <w:iCs/>
          <w:lang w:bidi="he-IL"/>
        </w:rPr>
        <w:t>Meriva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after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war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with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Midyan,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Moshe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made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mistake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after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becoming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angry.</w:t>
      </w:r>
      <w:r w:rsidR="000B1627">
        <w:rPr>
          <w:rFonts w:asciiTheme="minorBidi" w:hAnsiTheme="minorBidi" w:cstheme="minorBidi"/>
          <w:lang w:bidi="he-IL"/>
        </w:rPr>
        <w:t xml:space="preserve">  </w:t>
      </w:r>
      <w:r w:rsidRPr="000B1627">
        <w:rPr>
          <w:rFonts w:asciiTheme="minorBidi" w:hAnsiTheme="minorBidi" w:cstheme="minorBidi"/>
          <w:lang w:bidi="he-IL"/>
        </w:rPr>
        <w:t>As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Rashi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writes,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“Since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Moshe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came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upon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anger,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came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upon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mistake.”</w:t>
      </w:r>
      <w:r w:rsidR="000B1627">
        <w:rPr>
          <w:rFonts w:asciiTheme="minorBidi" w:hAnsiTheme="minorBidi" w:cstheme="minorBidi"/>
          <w:lang w:bidi="he-IL"/>
        </w:rPr>
        <w:t xml:space="preserve">  </w:t>
      </w:r>
      <w:r w:rsidRPr="000B1627">
        <w:rPr>
          <w:rFonts w:asciiTheme="minorBidi" w:hAnsiTheme="minorBidi" w:cstheme="minorBidi"/>
          <w:lang w:bidi="he-IL"/>
        </w:rPr>
        <w:t>This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does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not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appear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be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case,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however,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Parashat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Sh</w:t>
      </w:r>
      <w:r w:rsidR="00A90B22">
        <w:rPr>
          <w:rFonts w:asciiTheme="minorBidi" w:hAnsiTheme="minorBidi" w:cstheme="minorBidi"/>
          <w:lang w:bidi="he-IL"/>
        </w:rPr>
        <w:t>e</w:t>
      </w:r>
      <w:r w:rsidRPr="000B1627">
        <w:rPr>
          <w:rFonts w:asciiTheme="minorBidi" w:hAnsiTheme="minorBidi" w:cstheme="minorBidi"/>
          <w:lang w:bidi="he-IL"/>
        </w:rPr>
        <w:t>mini.</w:t>
      </w:r>
      <w:r w:rsidR="000B1627">
        <w:rPr>
          <w:rFonts w:asciiTheme="minorBidi" w:hAnsiTheme="minorBidi" w:cstheme="minorBidi"/>
          <w:lang w:bidi="he-IL"/>
        </w:rPr>
        <w:t xml:space="preserve">  </w:t>
      </w:r>
      <w:r w:rsidRPr="000B1627">
        <w:rPr>
          <w:rFonts w:asciiTheme="minorBidi" w:hAnsiTheme="minorBidi" w:cstheme="minorBidi"/>
          <w:lang w:bidi="he-IL"/>
        </w:rPr>
        <w:t>Here,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Moshe’s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anger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did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not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result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mistake,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but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contrary,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his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mistake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what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caused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him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be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angry.</w:t>
      </w:r>
      <w:r w:rsidR="000B1627">
        <w:rPr>
          <w:rFonts w:asciiTheme="minorBidi" w:hAnsiTheme="minorBidi" w:cstheme="minorBidi"/>
          <w:lang w:bidi="he-IL"/>
        </w:rPr>
        <w:t xml:space="preserve">  </w:t>
      </w:r>
      <w:r w:rsidRPr="000B1627">
        <w:rPr>
          <w:rFonts w:asciiTheme="minorBidi" w:hAnsiTheme="minorBidi" w:cstheme="minorBidi"/>
          <w:lang w:bidi="he-IL"/>
        </w:rPr>
        <w:t>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overlooked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fact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that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Aharon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his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sons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were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forbidden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partake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of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sacrificial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meat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due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their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state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of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bereavement,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angrily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criticized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them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for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what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perceived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their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failure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comply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with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God’s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instructions.</w:t>
      </w:r>
      <w:r w:rsidR="000B1627">
        <w:rPr>
          <w:rFonts w:asciiTheme="minorBidi" w:hAnsiTheme="minorBidi" w:cstheme="minorBidi"/>
          <w:lang w:bidi="he-IL"/>
        </w:rPr>
        <w:t xml:space="preserve">  </w:t>
      </w:r>
      <w:r w:rsidRPr="000B1627">
        <w:rPr>
          <w:rFonts w:asciiTheme="minorBidi" w:hAnsiTheme="minorBidi" w:cstheme="minorBidi"/>
          <w:lang w:bidi="he-IL"/>
        </w:rPr>
        <w:t>This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very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different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from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other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two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situations,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where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Moshe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was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punished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for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his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anger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by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making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mental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mistake.</w:t>
      </w:r>
      <w:r w:rsidR="000B1627">
        <w:rPr>
          <w:rFonts w:asciiTheme="minorBidi" w:hAnsiTheme="minorBidi" w:cstheme="minorBidi"/>
          <w:lang w:bidi="he-IL"/>
        </w:rPr>
        <w:t xml:space="preserve">  </w:t>
      </w:r>
      <w:r w:rsidRPr="000B1627">
        <w:rPr>
          <w:rFonts w:asciiTheme="minorBidi" w:hAnsiTheme="minorBidi" w:cstheme="minorBidi"/>
          <w:lang w:bidi="he-IL"/>
        </w:rPr>
        <w:t>Why,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then,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does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Rashi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group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all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three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incidents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together,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examples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of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how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“since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Moshe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came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upon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anger,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came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upon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mistake”?</w:t>
      </w:r>
    </w:p>
    <w:p w:rsidR="00D45BDD" w:rsidRPr="000B1627" w:rsidRDefault="00D45BDD" w:rsidP="000B1627">
      <w:pPr>
        <w:jc w:val="both"/>
        <w:rPr>
          <w:rFonts w:asciiTheme="minorBidi" w:hAnsiTheme="minorBidi" w:cstheme="minorBidi"/>
          <w:lang w:bidi="he-IL"/>
        </w:rPr>
      </w:pPr>
    </w:p>
    <w:p w:rsidR="00D45BDD" w:rsidRPr="000B1627" w:rsidRDefault="00D45BDD" w:rsidP="000B1627">
      <w:pPr>
        <w:jc w:val="both"/>
        <w:rPr>
          <w:rFonts w:asciiTheme="minorBidi" w:hAnsiTheme="minorBidi" w:cstheme="minorBidi"/>
          <w:lang w:bidi="he-IL"/>
        </w:rPr>
      </w:pPr>
      <w:r w:rsidRPr="000B1627">
        <w:rPr>
          <w:rFonts w:asciiTheme="minorBidi" w:hAnsiTheme="minorBidi" w:cstheme="minorBidi"/>
          <w:lang w:bidi="he-IL"/>
        </w:rPr>
        <w:tab/>
        <w:t>Rav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Yitzchak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Pinchas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Goldwasser,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his</w:t>
      </w:r>
      <w:r w:rsidR="000B1627">
        <w:rPr>
          <w:rFonts w:asciiTheme="minorBidi" w:hAnsiTheme="minorBidi" w:cstheme="minorBidi"/>
          <w:lang w:bidi="he-IL"/>
        </w:rPr>
        <w:t xml:space="preserve"> </w:t>
      </w:r>
      <w:hyperlink r:id="rId8" w:history="1">
        <w:r w:rsidRPr="000B1627">
          <w:rPr>
            <w:rStyle w:val="Hyperlink"/>
            <w:rFonts w:asciiTheme="minorBidi" w:hAnsiTheme="minorBidi" w:cstheme="minorBidi"/>
            <w:i/>
            <w:iCs/>
            <w:lang w:bidi="he-IL"/>
          </w:rPr>
          <w:t>Mei</w:t>
        </w:r>
        <w:r w:rsidR="000B1627">
          <w:rPr>
            <w:rStyle w:val="Hyperlink"/>
            <w:rFonts w:asciiTheme="minorBidi" w:hAnsiTheme="minorBidi" w:cstheme="minorBidi"/>
            <w:i/>
            <w:iCs/>
            <w:lang w:bidi="he-IL"/>
          </w:rPr>
          <w:t xml:space="preserve"> </w:t>
        </w:r>
        <w:r w:rsidRPr="000B1627">
          <w:rPr>
            <w:rStyle w:val="Hyperlink"/>
            <w:rFonts w:asciiTheme="minorBidi" w:hAnsiTheme="minorBidi" w:cstheme="minorBidi"/>
            <w:i/>
            <w:iCs/>
            <w:lang w:bidi="he-IL"/>
          </w:rPr>
          <w:t>Zahav</w:t>
        </w:r>
        <w:r w:rsidR="000B1627">
          <w:rPr>
            <w:rStyle w:val="Hyperlink"/>
            <w:rFonts w:asciiTheme="minorBidi" w:hAnsiTheme="minorBidi" w:cstheme="minorBidi"/>
            <w:lang w:bidi="he-IL"/>
          </w:rPr>
          <w:t xml:space="preserve"> </w:t>
        </w:r>
        <w:r w:rsidRPr="000B1627">
          <w:rPr>
            <w:rStyle w:val="Hyperlink"/>
            <w:rFonts w:asciiTheme="minorBidi" w:hAnsiTheme="minorBidi" w:cstheme="minorBidi"/>
            <w:lang w:bidi="he-IL"/>
          </w:rPr>
          <w:t>(Parashat</w:t>
        </w:r>
        <w:r w:rsidR="000B1627">
          <w:rPr>
            <w:rStyle w:val="Hyperlink"/>
            <w:rFonts w:asciiTheme="minorBidi" w:hAnsiTheme="minorBidi" w:cstheme="minorBidi"/>
            <w:lang w:bidi="he-IL"/>
          </w:rPr>
          <w:t xml:space="preserve"> </w:t>
        </w:r>
        <w:r w:rsidRPr="000B1627">
          <w:rPr>
            <w:rStyle w:val="Hyperlink"/>
            <w:rFonts w:asciiTheme="minorBidi" w:hAnsiTheme="minorBidi" w:cstheme="minorBidi"/>
            <w:lang w:bidi="he-IL"/>
          </w:rPr>
          <w:t>Matot)</w:t>
        </w:r>
      </w:hyperlink>
      <w:r w:rsidRPr="000B1627">
        <w:rPr>
          <w:rFonts w:asciiTheme="minorBidi" w:hAnsiTheme="minorBidi" w:cstheme="minorBidi"/>
          <w:lang w:bidi="he-IL"/>
        </w:rPr>
        <w:t>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suggests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(while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acknowledging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that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this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answer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given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“</w:t>
      </w:r>
      <w:r w:rsidRPr="000B1627">
        <w:rPr>
          <w:rFonts w:asciiTheme="minorBidi" w:hAnsiTheme="minorBidi" w:cstheme="minorBidi"/>
          <w:i/>
          <w:iCs/>
          <w:lang w:bidi="he-IL"/>
        </w:rPr>
        <w:t>be-dochak</w:t>
      </w:r>
      <w:r w:rsidRPr="000B1627">
        <w:rPr>
          <w:rFonts w:asciiTheme="minorBidi" w:hAnsiTheme="minorBidi" w:cstheme="minorBidi"/>
          <w:lang w:bidi="he-IL"/>
        </w:rPr>
        <w:t>”)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that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Rashi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refers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here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fact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that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Moshe’s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anger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prevented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him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from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recognizing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his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mistake.</w:t>
      </w:r>
      <w:r w:rsidR="000B1627">
        <w:rPr>
          <w:rFonts w:asciiTheme="minorBidi" w:hAnsiTheme="minorBidi" w:cstheme="minorBidi"/>
          <w:lang w:bidi="he-IL"/>
        </w:rPr>
        <w:t xml:space="preserve">  </w:t>
      </w:r>
      <w:r w:rsidRPr="000B1627">
        <w:rPr>
          <w:rFonts w:asciiTheme="minorBidi" w:hAnsiTheme="minorBidi" w:cstheme="minorBidi"/>
          <w:lang w:bidi="he-IL"/>
        </w:rPr>
        <w:t>True,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was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his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mistake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that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led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his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anger;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however,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his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anger,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turn,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blinded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him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such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that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did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not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realize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that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he,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not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Aharon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his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sons,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had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erred.</w:t>
      </w:r>
      <w:r w:rsidR="000B1627">
        <w:rPr>
          <w:rFonts w:asciiTheme="minorBidi" w:hAnsiTheme="minorBidi" w:cstheme="minorBidi"/>
          <w:lang w:bidi="he-IL"/>
        </w:rPr>
        <w:t xml:space="preserve">  </w:t>
      </w:r>
      <w:r w:rsidRPr="000B1627">
        <w:rPr>
          <w:rFonts w:asciiTheme="minorBidi" w:hAnsiTheme="minorBidi" w:cstheme="minorBidi"/>
          <w:lang w:bidi="he-IL"/>
        </w:rPr>
        <w:t>And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thus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this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incident,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too,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example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of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anger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leading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mistake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–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sense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that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prevented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Moshe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from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recognizing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his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mistake.</w:t>
      </w:r>
      <w:r w:rsidR="000B1627">
        <w:rPr>
          <w:rFonts w:asciiTheme="minorBidi" w:hAnsiTheme="minorBidi" w:cstheme="minorBidi"/>
          <w:lang w:bidi="he-IL"/>
        </w:rPr>
        <w:t xml:space="preserve">  </w:t>
      </w:r>
      <w:r w:rsidRPr="000B1627">
        <w:rPr>
          <w:rFonts w:asciiTheme="minorBidi" w:hAnsiTheme="minorBidi" w:cstheme="minorBidi"/>
          <w:lang w:bidi="he-IL"/>
        </w:rPr>
        <w:t>It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turns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out,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then,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that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Rashi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his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comments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points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two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similar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phenomena: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mistakes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made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result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of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anger,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mistakes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that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lead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to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anger,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which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in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turn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prevents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person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from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recognizing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and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conceding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his</w:t>
      </w:r>
      <w:r w:rsidR="000B1627">
        <w:rPr>
          <w:rFonts w:asciiTheme="minorBidi" w:hAnsiTheme="minorBidi" w:cstheme="minorBidi"/>
          <w:lang w:bidi="he-IL"/>
        </w:rPr>
        <w:t xml:space="preserve"> </w:t>
      </w:r>
      <w:r w:rsidRPr="000B1627">
        <w:rPr>
          <w:rFonts w:asciiTheme="minorBidi" w:hAnsiTheme="minorBidi" w:cstheme="minorBidi"/>
          <w:lang w:bidi="he-IL"/>
        </w:rPr>
        <w:t>error.</w:t>
      </w:r>
    </w:p>
    <w:p w:rsidR="00D45BDD" w:rsidRPr="000B1627" w:rsidRDefault="00D45BDD" w:rsidP="000B1627">
      <w:pPr>
        <w:jc w:val="both"/>
        <w:rPr>
          <w:rFonts w:asciiTheme="minorBidi" w:hAnsiTheme="minorBidi" w:cstheme="minorBidi"/>
          <w:lang w:bidi="he-IL"/>
        </w:rPr>
      </w:pPr>
    </w:p>
    <w:p w:rsidR="00D45BDD" w:rsidRPr="000B1627" w:rsidRDefault="00D45BDD" w:rsidP="000B1627">
      <w:pPr>
        <w:jc w:val="both"/>
        <w:rPr>
          <w:rFonts w:asciiTheme="minorBidi" w:hAnsiTheme="minorBidi" w:cstheme="minorBidi"/>
          <w:lang w:bidi="he-IL"/>
        </w:rPr>
      </w:pPr>
      <w:r w:rsidRPr="000B1627">
        <w:rPr>
          <w:rFonts w:asciiTheme="minorBidi" w:hAnsiTheme="minorBidi" w:cstheme="minorBidi"/>
          <w:lang w:bidi="he-IL"/>
        </w:rPr>
        <w:t>Wednesday</w:t>
      </w:r>
    </w:p>
    <w:p w:rsidR="00D45BDD" w:rsidRPr="000B1627" w:rsidRDefault="00D45BDD" w:rsidP="000B1627">
      <w:pPr>
        <w:jc w:val="both"/>
        <w:rPr>
          <w:rFonts w:asciiTheme="minorBidi" w:hAnsiTheme="minorBidi" w:cstheme="minorBidi"/>
          <w:lang w:bidi="he-IL"/>
        </w:rPr>
      </w:pPr>
    </w:p>
    <w:p w:rsidR="00D45BDD" w:rsidRPr="000B1627" w:rsidRDefault="00D45BDD" w:rsidP="000B1627">
      <w:pPr>
        <w:jc w:val="both"/>
        <w:rPr>
          <w:rFonts w:asciiTheme="minorBidi" w:hAnsiTheme="minorBidi" w:cstheme="minorBidi"/>
        </w:rPr>
      </w:pPr>
      <w:r w:rsidRPr="000B1627">
        <w:rPr>
          <w:rFonts w:asciiTheme="minorBidi" w:hAnsiTheme="minorBidi" w:cstheme="minorBidi"/>
        </w:rPr>
        <w:tab/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Torah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Parashat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Shemini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introduces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law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forbidding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eating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meat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of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animals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that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do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not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feature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two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specific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characteristics: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chews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its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cud,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has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split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hooves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(11:3).</w:t>
      </w:r>
      <w:r w:rsidR="000B1627">
        <w:rPr>
          <w:rFonts w:asciiTheme="minorBidi" w:hAnsiTheme="minorBidi" w:cstheme="minorBidi"/>
        </w:rPr>
        <w:t xml:space="preserve">  </w:t>
      </w:r>
      <w:r w:rsidRPr="000B1627">
        <w:rPr>
          <w:rFonts w:asciiTheme="minorBidi" w:hAnsiTheme="minorBidi" w:cstheme="minorBidi"/>
        </w:rPr>
        <w:t>In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subsequent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verses,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Torah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makes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clear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that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animal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must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feature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both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properties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for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its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meat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to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be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permissible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for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consumption;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animal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with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one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characteristic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but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not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other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forbidden.</w:t>
      </w:r>
    </w:p>
    <w:p w:rsidR="00D45BDD" w:rsidRPr="000B1627" w:rsidRDefault="00D45BDD" w:rsidP="000B1627">
      <w:pPr>
        <w:jc w:val="both"/>
        <w:rPr>
          <w:rFonts w:asciiTheme="minorBidi" w:hAnsiTheme="minorBidi" w:cstheme="minorBidi"/>
        </w:rPr>
      </w:pPr>
    </w:p>
    <w:p w:rsidR="00D45BDD" w:rsidRPr="000B1627" w:rsidRDefault="00D45BDD" w:rsidP="000B1627">
      <w:pPr>
        <w:jc w:val="both"/>
        <w:rPr>
          <w:rFonts w:asciiTheme="minorBidi" w:hAnsiTheme="minorBidi" w:cstheme="minorBidi"/>
        </w:rPr>
      </w:pPr>
      <w:r w:rsidRPr="000B1627">
        <w:rPr>
          <w:rFonts w:asciiTheme="minorBidi" w:hAnsiTheme="minorBidi" w:cstheme="minorBidi"/>
        </w:rPr>
        <w:tab/>
        <w:t>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number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of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  <w:i/>
          <w:iCs/>
        </w:rPr>
        <w:t>Acharonim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addressed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conceptual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question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to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how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these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two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characteristics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are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to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be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viewed.</w:t>
      </w:r>
      <w:r w:rsidR="000B1627">
        <w:rPr>
          <w:rFonts w:asciiTheme="minorBidi" w:hAnsiTheme="minorBidi" w:cstheme="minorBidi"/>
        </w:rPr>
        <w:t xml:space="preserve">  </w:t>
      </w:r>
      <w:r w:rsidRPr="000B1627">
        <w:rPr>
          <w:rFonts w:asciiTheme="minorBidi" w:hAnsiTheme="minorBidi" w:cstheme="minorBidi"/>
        </w:rPr>
        <w:t>Namely,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are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these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features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themselves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reason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why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animal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permissible,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do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they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merely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reflect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this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status?</w:t>
      </w:r>
      <w:r w:rsidR="000B1627">
        <w:rPr>
          <w:rFonts w:asciiTheme="minorBidi" w:hAnsiTheme="minorBidi" w:cstheme="minorBidi"/>
        </w:rPr>
        <w:t xml:space="preserve"> 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first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approach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contends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that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cow,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for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example,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kosher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because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chews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its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cud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has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split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hooves;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according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to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second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approach,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cow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kosher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for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some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other,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perhaps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unknown,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reason,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these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two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properties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are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simply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indicators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of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animal’s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permissible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status.</w:t>
      </w:r>
    </w:p>
    <w:p w:rsidR="00D45BDD" w:rsidRPr="000B1627" w:rsidRDefault="00D45BDD" w:rsidP="000B1627">
      <w:pPr>
        <w:jc w:val="both"/>
        <w:rPr>
          <w:rFonts w:asciiTheme="minorBidi" w:hAnsiTheme="minorBidi" w:cstheme="minorBidi"/>
        </w:rPr>
      </w:pPr>
    </w:p>
    <w:p w:rsidR="00D45BDD" w:rsidRPr="000B1627" w:rsidRDefault="00D45BDD" w:rsidP="000B1627">
      <w:pPr>
        <w:jc w:val="both"/>
        <w:rPr>
          <w:rFonts w:asciiTheme="minorBidi" w:hAnsiTheme="minorBidi" w:cstheme="minorBidi"/>
        </w:rPr>
      </w:pPr>
      <w:r w:rsidRPr="000B1627">
        <w:rPr>
          <w:rFonts w:asciiTheme="minorBidi" w:hAnsiTheme="minorBidi" w:cstheme="minorBidi"/>
        </w:rPr>
        <w:tab/>
        <w:t>Rav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Menachem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Zemba,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  <w:i/>
          <w:iCs/>
        </w:rPr>
        <w:t>Zera</w:t>
      </w:r>
      <w:r w:rsidR="000B1627">
        <w:rPr>
          <w:rFonts w:asciiTheme="minorBidi" w:hAnsiTheme="minorBidi" w:cstheme="minorBidi"/>
          <w:i/>
          <w:iCs/>
        </w:rPr>
        <w:t xml:space="preserve"> </w:t>
      </w:r>
      <w:r w:rsidRPr="000B1627">
        <w:rPr>
          <w:rFonts w:asciiTheme="minorBidi" w:hAnsiTheme="minorBidi" w:cstheme="minorBidi"/>
          <w:i/>
          <w:iCs/>
        </w:rPr>
        <w:t>Avraham</w:t>
      </w:r>
      <w:r w:rsidR="000B1627">
        <w:rPr>
          <w:rFonts w:asciiTheme="minorBidi" w:hAnsiTheme="minorBidi" w:cstheme="minorBidi"/>
          <w:i/>
          <w:iCs/>
        </w:rPr>
        <w:t xml:space="preserve"> </w:t>
      </w:r>
      <w:r w:rsidRPr="000B1627">
        <w:rPr>
          <w:rFonts w:asciiTheme="minorBidi" w:hAnsiTheme="minorBidi" w:cstheme="minorBidi"/>
        </w:rPr>
        <w:t>(14:24),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notes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that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this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question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likely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hinges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debate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among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  <w:i/>
          <w:iCs/>
        </w:rPr>
        <w:t>Tanna’im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recorded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Masekhet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Bekhorot.</w:t>
      </w:r>
      <w:r w:rsidR="000B1627">
        <w:rPr>
          <w:rFonts w:asciiTheme="minorBidi" w:hAnsiTheme="minorBidi" w:cstheme="minorBidi"/>
        </w:rPr>
        <w:t xml:space="preserve"> 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Mishna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(5b)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establishes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rule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that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“</w:t>
      </w:r>
      <w:r w:rsidRPr="000B1627">
        <w:rPr>
          <w:rFonts w:asciiTheme="minorBidi" w:hAnsiTheme="minorBidi" w:cstheme="minorBidi"/>
          <w:i/>
          <w:iCs/>
        </w:rPr>
        <w:t>ha-yotzei</w:t>
      </w:r>
      <w:r w:rsidR="000B1627">
        <w:rPr>
          <w:rFonts w:asciiTheme="minorBidi" w:hAnsiTheme="minorBidi" w:cstheme="minorBidi"/>
          <w:i/>
          <w:iCs/>
        </w:rPr>
        <w:t xml:space="preserve"> </w:t>
      </w:r>
      <w:r w:rsidRPr="000B1627">
        <w:rPr>
          <w:rFonts w:asciiTheme="minorBidi" w:hAnsiTheme="minorBidi" w:cstheme="minorBidi"/>
          <w:i/>
          <w:iCs/>
        </w:rPr>
        <w:t>min</w:t>
      </w:r>
      <w:r w:rsidR="000B1627">
        <w:rPr>
          <w:rFonts w:asciiTheme="minorBidi" w:hAnsiTheme="minorBidi" w:cstheme="minorBidi"/>
          <w:i/>
          <w:iCs/>
        </w:rPr>
        <w:t xml:space="preserve"> </w:t>
      </w:r>
      <w:r w:rsidRPr="000B1627">
        <w:rPr>
          <w:rFonts w:asciiTheme="minorBidi" w:hAnsiTheme="minorBidi" w:cstheme="minorBidi"/>
          <w:i/>
          <w:iCs/>
        </w:rPr>
        <w:t>ha-tahor</w:t>
      </w:r>
      <w:r w:rsidR="000B1627">
        <w:rPr>
          <w:rFonts w:asciiTheme="minorBidi" w:hAnsiTheme="minorBidi" w:cstheme="minorBidi"/>
          <w:i/>
          <w:iCs/>
        </w:rPr>
        <w:t xml:space="preserve"> </w:t>
      </w:r>
      <w:r w:rsidRPr="000B1627">
        <w:rPr>
          <w:rFonts w:asciiTheme="minorBidi" w:hAnsiTheme="minorBidi" w:cstheme="minorBidi"/>
          <w:i/>
          <w:iCs/>
        </w:rPr>
        <w:t>tahor</w:t>
      </w:r>
      <w:r w:rsidRPr="000B1627">
        <w:rPr>
          <w:rFonts w:asciiTheme="minorBidi" w:hAnsiTheme="minorBidi" w:cstheme="minorBidi"/>
        </w:rPr>
        <w:t>”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–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offspring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of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kosher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animal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permissible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for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consumption,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even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if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has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physical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properties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of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non-kosher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animal.</w:t>
      </w:r>
      <w:r w:rsidR="000B1627">
        <w:rPr>
          <w:rFonts w:asciiTheme="minorBidi" w:hAnsiTheme="minorBidi" w:cstheme="minorBidi"/>
        </w:rPr>
        <w:t xml:space="preserve">  </w:t>
      </w:r>
      <w:r w:rsidRPr="000B1627">
        <w:rPr>
          <w:rFonts w:asciiTheme="minorBidi" w:hAnsiTheme="minorBidi" w:cstheme="minorBidi"/>
        </w:rPr>
        <w:t>For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example,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if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cow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gave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birth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to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creature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which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looks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like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donkey,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meat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of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that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offspring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permissible,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even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though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does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not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have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physical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properties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required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of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kosher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animal.</w:t>
      </w:r>
      <w:r w:rsidR="000B1627">
        <w:rPr>
          <w:rFonts w:asciiTheme="minorBidi" w:hAnsiTheme="minorBidi" w:cstheme="minorBidi"/>
        </w:rPr>
        <w:t xml:space="preserve">  </w:t>
      </w:r>
      <w:r w:rsidRPr="000B1627">
        <w:rPr>
          <w:rFonts w:asciiTheme="minorBidi" w:hAnsiTheme="minorBidi" w:cstheme="minorBidi"/>
        </w:rPr>
        <w:lastRenderedPageBreak/>
        <w:t>Since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was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born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to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cow,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considered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member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of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kosher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species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thus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permissible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for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consumption,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despite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its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physical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properties.</w:t>
      </w:r>
      <w:r w:rsidR="000B1627">
        <w:rPr>
          <w:rFonts w:asciiTheme="minorBidi" w:hAnsiTheme="minorBidi" w:cstheme="minorBidi"/>
        </w:rPr>
        <w:t xml:space="preserve"> 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Gemara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(6b),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however,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cites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Rabbi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Shimon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disputing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this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ruling.</w:t>
      </w:r>
      <w:r w:rsidR="000B1627">
        <w:rPr>
          <w:rFonts w:asciiTheme="minorBidi" w:hAnsiTheme="minorBidi" w:cstheme="minorBidi"/>
        </w:rPr>
        <w:t xml:space="preserve">  </w:t>
      </w:r>
      <w:r w:rsidRPr="000B1627">
        <w:rPr>
          <w:rFonts w:asciiTheme="minorBidi" w:hAnsiTheme="minorBidi" w:cstheme="minorBidi"/>
        </w:rPr>
        <w:t>In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his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view,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animal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that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does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not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feature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two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characteristics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of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kosher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animal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may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not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be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eaten,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regardless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of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its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biological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origins.</w:t>
      </w:r>
      <w:r w:rsidR="000B1627">
        <w:rPr>
          <w:rFonts w:asciiTheme="minorBidi" w:hAnsiTheme="minorBidi" w:cstheme="minorBidi"/>
        </w:rPr>
        <w:t xml:space="preserve"> 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same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true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reverse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case,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where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non-kosher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animal,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such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horse,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delivers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child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resembling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kosher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animal,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such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cow.</w:t>
      </w:r>
      <w:r w:rsidR="000B1627">
        <w:rPr>
          <w:rFonts w:asciiTheme="minorBidi" w:hAnsiTheme="minorBidi" w:cstheme="minorBidi"/>
        </w:rPr>
        <w:t xml:space="preserve">  </w:t>
      </w:r>
      <w:r w:rsidRPr="000B1627">
        <w:rPr>
          <w:rFonts w:asciiTheme="minorBidi" w:hAnsiTheme="minorBidi" w:cstheme="minorBidi"/>
        </w:rPr>
        <w:t>According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to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majority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view,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offspring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may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not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be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eaten,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since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was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born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to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non-kosher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animal,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whereas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Rabbi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Shimon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would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permit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eating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this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animal,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since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features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characteristics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of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kosher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animal.</w:t>
      </w:r>
    </w:p>
    <w:p w:rsidR="00D45BDD" w:rsidRPr="000B1627" w:rsidRDefault="00D45BDD" w:rsidP="000B1627">
      <w:pPr>
        <w:jc w:val="both"/>
        <w:rPr>
          <w:rFonts w:asciiTheme="minorBidi" w:hAnsiTheme="minorBidi" w:cstheme="minorBidi"/>
        </w:rPr>
      </w:pPr>
    </w:p>
    <w:p w:rsidR="00D45BDD" w:rsidRPr="000B1627" w:rsidRDefault="00D45BDD" w:rsidP="000B1627">
      <w:pPr>
        <w:ind w:firstLine="720"/>
        <w:jc w:val="both"/>
        <w:rPr>
          <w:rFonts w:asciiTheme="minorBidi" w:hAnsiTheme="minorBidi" w:cstheme="minorBidi"/>
        </w:rPr>
      </w:pPr>
      <w:r w:rsidRPr="000B1627">
        <w:rPr>
          <w:rFonts w:asciiTheme="minorBidi" w:hAnsiTheme="minorBidi" w:cstheme="minorBidi"/>
        </w:rPr>
        <w:t>It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seems,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Rav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Zemba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writes,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that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these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two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views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reflect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question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of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whether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properties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of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kosher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animal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should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be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viewed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  <w:i/>
          <w:iCs/>
        </w:rPr>
        <w:t>siman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–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indicator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of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its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kosher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status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–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  <w:i/>
          <w:iCs/>
        </w:rPr>
        <w:t>siba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–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reason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for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this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status.</w:t>
      </w:r>
      <w:r w:rsidR="000B1627">
        <w:rPr>
          <w:rFonts w:asciiTheme="minorBidi" w:hAnsiTheme="minorBidi" w:cstheme="minorBidi"/>
        </w:rPr>
        <w:t xml:space="preserve"> 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majority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opinion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likely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views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these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properties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merely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indicators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of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kosher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species.</w:t>
      </w:r>
      <w:r w:rsidR="000B1627">
        <w:rPr>
          <w:rFonts w:asciiTheme="minorBidi" w:hAnsiTheme="minorBidi" w:cstheme="minorBidi"/>
        </w:rPr>
        <w:t xml:space="preserve">  </w:t>
      </w:r>
      <w:r w:rsidRPr="000B1627">
        <w:rPr>
          <w:rFonts w:asciiTheme="minorBidi" w:hAnsiTheme="minorBidi" w:cstheme="minorBidi"/>
        </w:rPr>
        <w:t>As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such,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once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we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know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that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animal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was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born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to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member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of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kosher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species,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its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own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physical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properties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are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irrelevant.</w:t>
      </w:r>
      <w:r w:rsidR="000B1627">
        <w:rPr>
          <w:rFonts w:asciiTheme="minorBidi" w:hAnsiTheme="minorBidi" w:cstheme="minorBidi"/>
        </w:rPr>
        <w:t xml:space="preserve">  </w:t>
      </w:r>
      <w:r w:rsidRPr="000B1627">
        <w:rPr>
          <w:rFonts w:asciiTheme="minorBidi" w:hAnsiTheme="minorBidi" w:cstheme="minorBidi"/>
        </w:rPr>
        <w:t>After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all,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these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properties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are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not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inherently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required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for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animal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to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be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deemed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kosher;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they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are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needed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only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to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determine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animal’s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status.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so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if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this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status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can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be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determined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based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animal’s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mother,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we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have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no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need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to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examine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its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own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properties.</w:t>
      </w:r>
      <w:r w:rsidR="000B1627">
        <w:rPr>
          <w:rFonts w:asciiTheme="minorBidi" w:hAnsiTheme="minorBidi" w:cstheme="minorBidi"/>
        </w:rPr>
        <w:t xml:space="preserve">  </w:t>
      </w:r>
      <w:r w:rsidRPr="000B1627">
        <w:rPr>
          <w:rFonts w:asciiTheme="minorBidi" w:hAnsiTheme="minorBidi" w:cstheme="minorBidi"/>
        </w:rPr>
        <w:t>Rabbi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Shimon,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however,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appears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to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have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understood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that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properties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of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kosher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animal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are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reason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for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animal’s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permissible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status.</w:t>
      </w:r>
      <w:r w:rsidR="000B1627">
        <w:rPr>
          <w:rFonts w:asciiTheme="minorBidi" w:hAnsiTheme="minorBidi" w:cstheme="minorBidi"/>
        </w:rPr>
        <w:t xml:space="preserve">  </w:t>
      </w:r>
      <w:r w:rsidRPr="000B1627">
        <w:rPr>
          <w:rFonts w:asciiTheme="minorBidi" w:hAnsiTheme="minorBidi" w:cstheme="minorBidi"/>
        </w:rPr>
        <w:t>As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such,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according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to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Rabbi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Shimon,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animal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must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feature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these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characteristics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for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to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be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deemed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kosher,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its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biological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origins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are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irrelevant.</w:t>
      </w:r>
    </w:p>
    <w:p w:rsidR="00D45BDD" w:rsidRPr="000B1627" w:rsidRDefault="00D45BDD" w:rsidP="000B1627">
      <w:pPr>
        <w:ind w:firstLine="720"/>
        <w:jc w:val="both"/>
        <w:rPr>
          <w:rFonts w:asciiTheme="minorBidi" w:hAnsiTheme="minorBidi" w:cstheme="minorBidi"/>
        </w:rPr>
      </w:pPr>
    </w:p>
    <w:p w:rsidR="00D45BDD" w:rsidRPr="000B1627" w:rsidRDefault="00D45BDD" w:rsidP="000B1627">
      <w:pPr>
        <w:ind w:firstLine="720"/>
        <w:jc w:val="both"/>
        <w:rPr>
          <w:rFonts w:asciiTheme="minorBidi" w:hAnsiTheme="minorBidi" w:cstheme="minorBidi"/>
        </w:rPr>
      </w:pPr>
      <w:r w:rsidRPr="000B1627">
        <w:rPr>
          <w:rFonts w:asciiTheme="minorBidi" w:hAnsiTheme="minorBidi" w:cstheme="minorBidi"/>
          <w:i/>
          <w:iCs/>
        </w:rPr>
        <w:t>Halakha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follows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majority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view,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that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offspring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of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kosher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animal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kosher,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offspring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of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non-kosher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animal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not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kosher,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regardless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of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child’s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physical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properties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(</w:t>
      </w:r>
      <w:r w:rsidRPr="000B1627">
        <w:rPr>
          <w:rFonts w:asciiTheme="minorBidi" w:hAnsiTheme="minorBidi" w:cstheme="minorBidi"/>
          <w:i/>
          <w:iCs/>
        </w:rPr>
        <w:t>Shulchan</w:t>
      </w:r>
      <w:r w:rsidR="000B1627">
        <w:rPr>
          <w:rFonts w:asciiTheme="minorBidi" w:hAnsiTheme="minorBidi" w:cstheme="minorBidi"/>
          <w:i/>
          <w:iCs/>
        </w:rPr>
        <w:t xml:space="preserve"> </w:t>
      </w:r>
      <w:r w:rsidRPr="000B1627">
        <w:rPr>
          <w:rFonts w:asciiTheme="minorBidi" w:hAnsiTheme="minorBidi" w:cstheme="minorBidi"/>
          <w:i/>
          <w:iCs/>
        </w:rPr>
        <w:t>Arukh</w:t>
      </w:r>
      <w:r w:rsidRPr="000B1627">
        <w:rPr>
          <w:rFonts w:asciiTheme="minorBidi" w:hAnsiTheme="minorBidi" w:cstheme="minorBidi"/>
        </w:rPr>
        <w:t>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Y.D.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79:2).</w:t>
      </w:r>
    </w:p>
    <w:p w:rsidR="00D45BDD" w:rsidRPr="000B1627" w:rsidRDefault="00D45BDD" w:rsidP="000B1627">
      <w:pPr>
        <w:ind w:firstLine="720"/>
        <w:jc w:val="both"/>
        <w:rPr>
          <w:rFonts w:asciiTheme="minorBidi" w:hAnsiTheme="minorBidi" w:cstheme="minorBidi"/>
        </w:rPr>
      </w:pPr>
    </w:p>
    <w:p w:rsidR="00D45BDD" w:rsidRPr="000B1627" w:rsidRDefault="00D45BDD" w:rsidP="000B1627">
      <w:pPr>
        <w:ind w:firstLine="720"/>
        <w:jc w:val="both"/>
        <w:rPr>
          <w:rFonts w:asciiTheme="minorBidi" w:hAnsiTheme="minorBidi" w:cstheme="minorBidi"/>
        </w:rPr>
      </w:pPr>
      <w:r w:rsidRPr="000B1627">
        <w:rPr>
          <w:rFonts w:asciiTheme="minorBidi" w:hAnsiTheme="minorBidi" w:cstheme="minorBidi"/>
        </w:rPr>
        <w:t>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possible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modern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application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of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this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issue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would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be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genetically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modified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organisms.</w:t>
      </w:r>
      <w:r w:rsidR="000B1627">
        <w:rPr>
          <w:rFonts w:asciiTheme="minorBidi" w:hAnsiTheme="minorBidi" w:cstheme="minorBidi"/>
        </w:rPr>
        <w:t xml:space="preserve">  </w:t>
      </w:r>
      <w:r w:rsidRPr="000B1627">
        <w:rPr>
          <w:rFonts w:asciiTheme="minorBidi" w:hAnsiTheme="minorBidi" w:cstheme="minorBidi"/>
        </w:rPr>
        <w:t>If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scientists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modify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genes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of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fetus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of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kosher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animal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such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that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does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not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feature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properties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of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kosher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animal,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would,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first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glance,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be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permissible,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line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with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accepted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view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that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determining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factor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animal’s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biological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origins,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not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its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own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physical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characteristics.</w:t>
      </w:r>
      <w:r w:rsidR="000B1627">
        <w:rPr>
          <w:rFonts w:asciiTheme="minorBidi" w:hAnsiTheme="minorBidi" w:cstheme="minorBidi"/>
        </w:rPr>
        <w:t xml:space="preserve">  </w:t>
      </w:r>
      <w:r w:rsidRPr="000B1627">
        <w:rPr>
          <w:rFonts w:asciiTheme="minorBidi" w:hAnsiTheme="minorBidi" w:cstheme="minorBidi"/>
        </w:rPr>
        <w:t>Conversely,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if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offspring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of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non-kosher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animal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modified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such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that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chews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its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cud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has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split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hooves,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would,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presumably,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nevertheless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be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forbidden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for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consumption,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was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born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to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non-kosher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animal.</w:t>
      </w:r>
      <w:r w:rsidR="000B1627">
        <w:rPr>
          <w:rFonts w:asciiTheme="minorBidi" w:hAnsiTheme="minorBidi" w:cstheme="minorBidi"/>
        </w:rPr>
        <w:t xml:space="preserve">  </w:t>
      </w:r>
      <w:r w:rsidRPr="000B1627">
        <w:rPr>
          <w:rFonts w:asciiTheme="minorBidi" w:hAnsiTheme="minorBidi" w:cstheme="minorBidi"/>
        </w:rPr>
        <w:t>(Needless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to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say,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this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issue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requires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far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more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comprehensive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discussion.)</w:t>
      </w:r>
    </w:p>
    <w:p w:rsidR="00D45BDD" w:rsidRPr="000B1627" w:rsidRDefault="00D45BDD" w:rsidP="000B1627">
      <w:pPr>
        <w:ind w:firstLine="720"/>
        <w:jc w:val="both"/>
        <w:rPr>
          <w:rFonts w:asciiTheme="minorBidi" w:hAnsiTheme="minorBidi" w:cstheme="minorBidi"/>
        </w:rPr>
      </w:pPr>
    </w:p>
    <w:p w:rsidR="00D45BDD" w:rsidRPr="000B1627" w:rsidRDefault="00D45BDD" w:rsidP="000B1627">
      <w:pPr>
        <w:jc w:val="both"/>
        <w:rPr>
          <w:rFonts w:asciiTheme="minorBidi" w:hAnsiTheme="minorBidi" w:cstheme="minorBidi"/>
        </w:rPr>
      </w:pPr>
      <w:r w:rsidRPr="000B1627">
        <w:rPr>
          <w:rFonts w:asciiTheme="minorBidi" w:hAnsiTheme="minorBidi" w:cstheme="minorBidi"/>
        </w:rPr>
        <w:t>Thursday</w:t>
      </w:r>
    </w:p>
    <w:p w:rsidR="00D45BDD" w:rsidRPr="000B1627" w:rsidRDefault="00D45BDD" w:rsidP="000B1627">
      <w:pPr>
        <w:jc w:val="both"/>
        <w:rPr>
          <w:rFonts w:asciiTheme="minorBidi" w:hAnsiTheme="minorBidi" w:cstheme="minorBidi"/>
        </w:rPr>
      </w:pPr>
    </w:p>
    <w:p w:rsidR="00AA425F" w:rsidRPr="000B1627" w:rsidRDefault="00AA425F" w:rsidP="000B1627">
      <w:pPr>
        <w:jc w:val="both"/>
        <w:rPr>
          <w:rFonts w:asciiTheme="minorBidi" w:hAnsiTheme="minorBidi" w:cstheme="minorBidi"/>
          <w:iCs/>
        </w:rPr>
      </w:pPr>
      <w:r w:rsidRPr="000B1627">
        <w:rPr>
          <w:rFonts w:asciiTheme="minorBidi" w:hAnsiTheme="minorBidi" w:cstheme="minorBidi"/>
        </w:rPr>
        <w:tab/>
        <w:t>Yesterday,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we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noted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question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addressed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by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several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  <w:i/>
          <w:iCs/>
        </w:rPr>
        <w:t>Acharonim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concerning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conceptual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underpinnings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of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  <w:i/>
        </w:rPr>
        <w:t>simanei</w:t>
      </w:r>
      <w:r w:rsidR="000B1627">
        <w:rPr>
          <w:rFonts w:asciiTheme="minorBidi" w:hAnsiTheme="minorBidi" w:cstheme="minorBidi"/>
          <w:i/>
        </w:rPr>
        <w:t xml:space="preserve"> </w:t>
      </w:r>
      <w:r w:rsidRPr="000B1627">
        <w:rPr>
          <w:rFonts w:asciiTheme="minorBidi" w:hAnsiTheme="minorBidi" w:cstheme="minorBidi"/>
          <w:i/>
        </w:rPr>
        <w:t>tahara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–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two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characteristics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which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Torah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designates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signifying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kosher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species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of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animal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(split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hooves,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and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an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animal’s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chewing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its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cud).</w:t>
      </w:r>
      <w:r w:rsidR="000B1627">
        <w:rPr>
          <w:rFonts w:asciiTheme="minorBidi" w:hAnsiTheme="minorBidi" w:cstheme="minorBidi"/>
          <w:iCs/>
        </w:rPr>
        <w:t xml:space="preserve">  </w:t>
      </w:r>
      <w:r w:rsidRPr="000B1627">
        <w:rPr>
          <w:rFonts w:asciiTheme="minorBidi" w:hAnsiTheme="minorBidi" w:cstheme="minorBidi"/>
          <w:iCs/>
        </w:rPr>
        <w:t>We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can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view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these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properties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either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reasons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why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an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animal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is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deemed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kosher,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or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merely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lastRenderedPageBreak/>
        <w:t>indicators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of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species’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kosher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status.</w:t>
      </w:r>
      <w:r w:rsidR="000B1627">
        <w:rPr>
          <w:rFonts w:asciiTheme="minorBidi" w:hAnsiTheme="minorBidi" w:cstheme="minorBidi"/>
          <w:iCs/>
        </w:rPr>
        <w:t xml:space="preserve">  </w:t>
      </w:r>
      <w:r w:rsidRPr="000B1627">
        <w:rPr>
          <w:rFonts w:asciiTheme="minorBidi" w:hAnsiTheme="minorBidi" w:cstheme="minorBidi"/>
          <w:iCs/>
        </w:rPr>
        <w:t>According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to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first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reason,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an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animal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is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kosher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because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it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features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these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properties,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whereas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according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to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second,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an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animal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with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these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properties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is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kosher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for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some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other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reason,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and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these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properties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simply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serve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indicators,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signs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by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which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we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can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determine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given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species’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status.</w:t>
      </w:r>
    </w:p>
    <w:p w:rsidR="00AA425F" w:rsidRPr="000B1627" w:rsidRDefault="00AA425F" w:rsidP="000B1627">
      <w:pPr>
        <w:jc w:val="both"/>
        <w:rPr>
          <w:rFonts w:asciiTheme="minorBidi" w:hAnsiTheme="minorBidi" w:cstheme="minorBidi"/>
          <w:iCs/>
        </w:rPr>
      </w:pPr>
    </w:p>
    <w:p w:rsidR="00AA425F" w:rsidRPr="000B1627" w:rsidRDefault="00AA425F" w:rsidP="000B1627">
      <w:pPr>
        <w:jc w:val="both"/>
        <w:rPr>
          <w:rFonts w:asciiTheme="minorBidi" w:hAnsiTheme="minorBidi" w:cstheme="minorBidi"/>
        </w:rPr>
      </w:pPr>
      <w:r w:rsidRPr="000B1627">
        <w:rPr>
          <w:rFonts w:asciiTheme="minorBidi" w:hAnsiTheme="minorBidi" w:cstheme="minorBidi"/>
          <w:iCs/>
        </w:rPr>
        <w:tab/>
        <w:t>Among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contexts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where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this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issue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arises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is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Gemara’s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discussion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in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Masekhet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Bekhorot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(10a)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concerning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law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of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/>
        </w:rPr>
        <w:t>tum’at</w:t>
      </w:r>
      <w:r w:rsidR="000B1627">
        <w:rPr>
          <w:rFonts w:asciiTheme="minorBidi" w:hAnsiTheme="minorBidi" w:cstheme="minorBidi"/>
          <w:i/>
        </w:rPr>
        <w:t xml:space="preserve"> </w:t>
      </w:r>
      <w:r w:rsidRPr="000B1627">
        <w:rPr>
          <w:rFonts w:asciiTheme="minorBidi" w:hAnsiTheme="minorBidi" w:cstheme="minorBidi"/>
          <w:i/>
        </w:rPr>
        <w:t>okhelin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–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ability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of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food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to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contract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/>
        </w:rPr>
        <w:t>tum’a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(ritual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impurity).</w:t>
      </w:r>
      <w:r w:rsidR="000B1627">
        <w:rPr>
          <w:rFonts w:asciiTheme="minorBidi" w:hAnsiTheme="minorBidi" w:cstheme="minorBidi"/>
          <w:iCs/>
        </w:rPr>
        <w:t xml:space="preserve">  </w:t>
      </w:r>
      <w:r w:rsidRPr="000B1627">
        <w:rPr>
          <w:rFonts w:asciiTheme="minorBidi" w:hAnsiTheme="minorBidi" w:cstheme="minorBidi"/>
          <w:iCs/>
        </w:rPr>
        <w:t>The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Torah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in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Parashat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Shemini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(11:34)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establishes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that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food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is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susceptible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to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/>
        </w:rPr>
        <w:t>tum’a</w:t>
      </w:r>
      <w:r w:rsidRPr="000B1627">
        <w:rPr>
          <w:rFonts w:asciiTheme="minorBidi" w:hAnsiTheme="minorBidi" w:cstheme="minorBidi"/>
          <w:iCs/>
        </w:rPr>
        <w:t>,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and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Gemara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discusses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this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law’s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application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to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non-kosher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meat.</w:t>
      </w:r>
      <w:r w:rsidR="000B1627">
        <w:rPr>
          <w:rFonts w:asciiTheme="minorBidi" w:hAnsiTheme="minorBidi" w:cstheme="minorBidi"/>
          <w:iCs/>
        </w:rPr>
        <w:t xml:space="preserve">  </w:t>
      </w:r>
      <w:r w:rsidRPr="000B1627">
        <w:rPr>
          <w:rFonts w:asciiTheme="minorBidi" w:hAnsiTheme="minorBidi" w:cstheme="minorBidi"/>
          <w:iCs/>
        </w:rPr>
        <w:t>Specifically,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Gemara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cites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from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Mishna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in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Masekhet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Uktzin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(3:3),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distinction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is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drawn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between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meat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of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kosher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animal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and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meat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of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non-kosher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animal.</w:t>
      </w:r>
      <w:r w:rsidR="000B1627">
        <w:rPr>
          <w:rFonts w:asciiTheme="minorBidi" w:hAnsiTheme="minorBidi" w:cstheme="minorBidi"/>
          <w:iCs/>
        </w:rPr>
        <w:t xml:space="preserve">  </w:t>
      </w:r>
      <w:r w:rsidRPr="000B1627">
        <w:rPr>
          <w:rFonts w:asciiTheme="minorBidi" w:hAnsiTheme="minorBidi" w:cstheme="minorBidi"/>
          <w:iCs/>
        </w:rPr>
        <w:t>The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meat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of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kosher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animal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has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formal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halakhic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status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of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food,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and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is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thus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susceptible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to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/>
        </w:rPr>
        <w:t>tum’a</w:t>
      </w:r>
      <w:r w:rsidRPr="000B1627">
        <w:rPr>
          <w:rFonts w:asciiTheme="minorBidi" w:hAnsiTheme="minorBidi" w:cstheme="minorBidi"/>
          <w:iCs/>
        </w:rPr>
        <w:t>,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even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if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animal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died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without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proper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/>
        </w:rPr>
        <w:t>shechita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and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its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meat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is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therefore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forbidden.</w:t>
      </w:r>
      <w:r w:rsidR="000B1627">
        <w:rPr>
          <w:rFonts w:asciiTheme="minorBidi" w:hAnsiTheme="minorBidi" w:cstheme="minorBidi"/>
          <w:iCs/>
        </w:rPr>
        <w:t xml:space="preserve">  </w:t>
      </w:r>
      <w:r w:rsidRPr="000B1627">
        <w:rPr>
          <w:rFonts w:asciiTheme="minorBidi" w:hAnsiTheme="minorBidi" w:cstheme="minorBidi"/>
          <w:iCs/>
        </w:rPr>
        <w:t>Since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animal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is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inherently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kosher,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its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meat,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by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default,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is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halakhically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regarded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food.</w:t>
      </w:r>
      <w:r w:rsidR="000B1627">
        <w:rPr>
          <w:rFonts w:asciiTheme="minorBidi" w:hAnsiTheme="minorBidi" w:cstheme="minorBidi"/>
          <w:iCs/>
        </w:rPr>
        <w:t xml:space="preserve">  </w:t>
      </w:r>
      <w:r w:rsidRPr="000B1627">
        <w:rPr>
          <w:rFonts w:asciiTheme="minorBidi" w:hAnsiTheme="minorBidi" w:cstheme="minorBidi"/>
          <w:iCs/>
        </w:rPr>
        <w:t>By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contrast,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non-kosher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animal’s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meat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is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not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halakhically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treated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food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unless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one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specifically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intended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to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use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its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meat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food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(such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to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feed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it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to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non-Jew).</w:t>
      </w:r>
      <w:r w:rsidR="000B1627">
        <w:rPr>
          <w:rFonts w:asciiTheme="minorBidi" w:hAnsiTheme="minorBidi" w:cstheme="minorBidi"/>
          <w:iCs/>
        </w:rPr>
        <w:t xml:space="preserve">  </w:t>
      </w:r>
      <w:r w:rsidRPr="000B1627">
        <w:rPr>
          <w:rFonts w:asciiTheme="minorBidi" w:hAnsiTheme="minorBidi" w:cstheme="minorBidi"/>
          <w:iCs/>
        </w:rPr>
        <w:t>Without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this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clear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intent,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meat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is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not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considered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food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and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hence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it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cannot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contract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/>
        </w:rPr>
        <w:t>tum’a</w:t>
      </w:r>
      <w:r w:rsidRPr="000B1627">
        <w:rPr>
          <w:rFonts w:asciiTheme="minorBidi" w:hAnsiTheme="minorBidi" w:cstheme="minorBidi"/>
          <w:iCs/>
        </w:rPr>
        <w:t>.</w:t>
      </w:r>
      <w:r w:rsidR="000B1627">
        <w:rPr>
          <w:rFonts w:asciiTheme="minorBidi" w:hAnsiTheme="minorBidi" w:cstheme="minorBidi"/>
          <w:iCs/>
        </w:rPr>
        <w:t xml:space="preserve">  </w:t>
      </w:r>
      <w:r w:rsidRPr="000B1627">
        <w:rPr>
          <w:rFonts w:asciiTheme="minorBidi" w:hAnsiTheme="minorBidi" w:cstheme="minorBidi"/>
          <w:iCs/>
        </w:rPr>
        <w:t>(The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practical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significance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of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non-kosher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food’s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status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of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/>
          <w:iCs/>
        </w:rPr>
        <w:t>tum’a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lies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fact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that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can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transfer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this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status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to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kosher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food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through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contact,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Rashi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explains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Masekhet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Bekhorot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9b.)</w:t>
      </w:r>
    </w:p>
    <w:p w:rsidR="00AA425F" w:rsidRPr="000B1627" w:rsidRDefault="00AA425F" w:rsidP="000B1627">
      <w:pPr>
        <w:jc w:val="both"/>
        <w:rPr>
          <w:rFonts w:asciiTheme="minorBidi" w:hAnsiTheme="minorBidi" w:cstheme="minorBidi"/>
        </w:rPr>
      </w:pPr>
    </w:p>
    <w:p w:rsidR="00AA425F" w:rsidRPr="000B1627" w:rsidRDefault="00AA425F" w:rsidP="000B1627">
      <w:pPr>
        <w:jc w:val="both"/>
        <w:rPr>
          <w:rFonts w:asciiTheme="minorBidi" w:hAnsiTheme="minorBidi" w:cstheme="minorBidi"/>
          <w:iCs/>
        </w:rPr>
      </w:pPr>
      <w:r w:rsidRPr="000B1627">
        <w:rPr>
          <w:rFonts w:asciiTheme="minorBidi" w:hAnsiTheme="minorBidi" w:cstheme="minorBidi"/>
        </w:rPr>
        <w:tab/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Mishna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(there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Uktzin)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cites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Rabbi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Shimon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making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seemingly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peculiar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exception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to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this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rule.</w:t>
      </w:r>
      <w:r w:rsidR="000B1627">
        <w:rPr>
          <w:rFonts w:asciiTheme="minorBidi" w:hAnsiTheme="minorBidi" w:cstheme="minorBidi"/>
        </w:rPr>
        <w:t xml:space="preserve">  </w:t>
      </w:r>
      <w:r w:rsidRPr="000B1627">
        <w:rPr>
          <w:rFonts w:asciiTheme="minorBidi" w:hAnsiTheme="minorBidi" w:cstheme="minorBidi"/>
        </w:rPr>
        <w:t>Namely,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meat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of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camel,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pig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hare,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despite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these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being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non-kosher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species,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considered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food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even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if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one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does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not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specifically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intend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to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use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such.</w:t>
      </w:r>
      <w:r w:rsidR="000B1627">
        <w:rPr>
          <w:rFonts w:asciiTheme="minorBidi" w:hAnsiTheme="minorBidi" w:cstheme="minorBidi"/>
        </w:rPr>
        <w:t xml:space="preserve">  </w:t>
      </w:r>
      <w:r w:rsidRPr="000B1627">
        <w:rPr>
          <w:rFonts w:asciiTheme="minorBidi" w:hAnsiTheme="minorBidi" w:cstheme="minorBidi"/>
        </w:rPr>
        <w:t>Curiously,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Rabbi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Shimon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treats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these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species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kosher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animals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with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respect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to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  <w:i/>
        </w:rPr>
        <w:t>tum’at</w:t>
      </w:r>
      <w:r w:rsidR="000B1627">
        <w:rPr>
          <w:rFonts w:asciiTheme="minorBidi" w:hAnsiTheme="minorBidi" w:cstheme="minorBidi"/>
          <w:i/>
        </w:rPr>
        <w:t xml:space="preserve"> </w:t>
      </w:r>
      <w:r w:rsidRPr="000B1627">
        <w:rPr>
          <w:rFonts w:asciiTheme="minorBidi" w:hAnsiTheme="minorBidi" w:cstheme="minorBidi"/>
          <w:i/>
        </w:rPr>
        <w:t>okhelin</w:t>
      </w:r>
      <w:r w:rsidRPr="000B1627">
        <w:rPr>
          <w:rFonts w:asciiTheme="minorBidi" w:hAnsiTheme="minorBidi" w:cstheme="minorBidi"/>
          <w:iCs/>
        </w:rPr>
        <w:t>,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even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though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they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are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not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kosher.</w:t>
      </w:r>
      <w:r w:rsidR="000B1627">
        <w:rPr>
          <w:rFonts w:asciiTheme="minorBidi" w:hAnsiTheme="minorBidi" w:cstheme="minorBidi"/>
          <w:iCs/>
        </w:rPr>
        <w:t xml:space="preserve">  </w:t>
      </w:r>
      <w:r w:rsidRPr="000B1627">
        <w:rPr>
          <w:rFonts w:asciiTheme="minorBidi" w:hAnsiTheme="minorBidi" w:cstheme="minorBidi"/>
          <w:iCs/>
        </w:rPr>
        <w:t>The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reason,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Gemara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in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Bekhorot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cites,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is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because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these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three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animals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have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one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of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two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characteristics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of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kosher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species.</w:t>
      </w:r>
      <w:r w:rsidR="000B1627">
        <w:rPr>
          <w:rFonts w:asciiTheme="minorBidi" w:hAnsiTheme="minorBidi" w:cstheme="minorBidi"/>
          <w:iCs/>
        </w:rPr>
        <w:t xml:space="preserve">  </w:t>
      </w:r>
      <w:r w:rsidRPr="000B1627">
        <w:rPr>
          <w:rFonts w:asciiTheme="minorBidi" w:hAnsiTheme="minorBidi" w:cstheme="minorBidi"/>
          <w:iCs/>
        </w:rPr>
        <w:t>The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camel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and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hare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chew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their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cud,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and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pig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has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split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hooves.</w:t>
      </w:r>
      <w:r w:rsidR="000B1627">
        <w:rPr>
          <w:rFonts w:asciiTheme="minorBidi" w:hAnsiTheme="minorBidi" w:cstheme="minorBidi"/>
          <w:iCs/>
        </w:rPr>
        <w:t xml:space="preserve">  </w:t>
      </w:r>
      <w:r w:rsidRPr="000B1627">
        <w:rPr>
          <w:rFonts w:asciiTheme="minorBidi" w:hAnsiTheme="minorBidi" w:cstheme="minorBidi"/>
          <w:iCs/>
        </w:rPr>
        <w:t>The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fact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that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these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animals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feature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one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kosher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characteristic,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according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to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Rabbi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Shimon,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renders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them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“somewhat”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kosher,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so-to-speak,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which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–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in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Rabbi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Shimon’s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view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–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suffices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for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law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of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/>
        </w:rPr>
        <w:t>tum’at</w:t>
      </w:r>
      <w:r w:rsidR="000B1627">
        <w:rPr>
          <w:rFonts w:asciiTheme="minorBidi" w:hAnsiTheme="minorBidi" w:cstheme="minorBidi"/>
          <w:i/>
        </w:rPr>
        <w:t xml:space="preserve"> </w:t>
      </w:r>
      <w:r w:rsidRPr="000B1627">
        <w:rPr>
          <w:rFonts w:asciiTheme="minorBidi" w:hAnsiTheme="minorBidi" w:cstheme="minorBidi"/>
          <w:i/>
        </w:rPr>
        <w:t>okhelin</w:t>
      </w:r>
      <w:r w:rsidRPr="000B1627">
        <w:rPr>
          <w:rFonts w:asciiTheme="minorBidi" w:hAnsiTheme="minorBidi" w:cstheme="minorBidi"/>
          <w:iCs/>
        </w:rPr>
        <w:t>.</w:t>
      </w:r>
      <w:r w:rsidR="000B1627">
        <w:rPr>
          <w:rFonts w:asciiTheme="minorBidi" w:hAnsiTheme="minorBidi" w:cstheme="minorBidi"/>
          <w:iCs/>
        </w:rPr>
        <w:t xml:space="preserve">  </w:t>
      </w:r>
      <w:r w:rsidRPr="000B1627">
        <w:rPr>
          <w:rFonts w:asciiTheme="minorBidi" w:hAnsiTheme="minorBidi" w:cstheme="minorBidi"/>
          <w:iCs/>
        </w:rPr>
        <w:t>Therefore,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with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respect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to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this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law,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they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are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treated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kosher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animals,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and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their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meat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is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susceptible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to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impurity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regardless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of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whether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it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is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intended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to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be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used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food.</w:t>
      </w:r>
    </w:p>
    <w:p w:rsidR="00AA425F" w:rsidRPr="000B1627" w:rsidRDefault="00AA425F" w:rsidP="000B1627">
      <w:pPr>
        <w:jc w:val="both"/>
        <w:rPr>
          <w:rFonts w:asciiTheme="minorBidi" w:hAnsiTheme="minorBidi" w:cstheme="minorBidi"/>
          <w:iCs/>
        </w:rPr>
      </w:pPr>
    </w:p>
    <w:p w:rsidR="00AA425F" w:rsidRPr="000B1627" w:rsidRDefault="00AA425F" w:rsidP="000B1627">
      <w:pPr>
        <w:jc w:val="both"/>
        <w:rPr>
          <w:rFonts w:asciiTheme="minorBidi" w:hAnsiTheme="minorBidi" w:cstheme="minorBidi"/>
          <w:iCs/>
        </w:rPr>
      </w:pPr>
      <w:r w:rsidRPr="000B1627">
        <w:rPr>
          <w:rFonts w:asciiTheme="minorBidi" w:hAnsiTheme="minorBidi" w:cstheme="minorBidi"/>
          <w:iCs/>
        </w:rPr>
        <w:tab/>
        <w:t>Rav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Menachem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Zemba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(</w:t>
      </w:r>
      <w:hyperlink r:id="rId9" w:history="1">
        <w:r w:rsidRPr="000B1627">
          <w:rPr>
            <w:rStyle w:val="Hyperlink"/>
            <w:rFonts w:asciiTheme="minorBidi" w:hAnsiTheme="minorBidi" w:cstheme="minorBidi"/>
            <w:i/>
          </w:rPr>
          <w:t>Zera</w:t>
        </w:r>
        <w:r w:rsidR="000B1627">
          <w:rPr>
            <w:rStyle w:val="Hyperlink"/>
            <w:rFonts w:asciiTheme="minorBidi" w:hAnsiTheme="minorBidi" w:cstheme="minorBidi"/>
            <w:i/>
          </w:rPr>
          <w:t xml:space="preserve"> </w:t>
        </w:r>
        <w:r w:rsidRPr="000B1627">
          <w:rPr>
            <w:rStyle w:val="Hyperlink"/>
            <w:rFonts w:asciiTheme="minorBidi" w:hAnsiTheme="minorBidi" w:cstheme="minorBidi"/>
            <w:i/>
          </w:rPr>
          <w:t>Avraham</w:t>
        </w:r>
        <w:r w:rsidR="000B1627">
          <w:rPr>
            <w:rStyle w:val="Hyperlink"/>
            <w:rFonts w:asciiTheme="minorBidi" w:hAnsiTheme="minorBidi" w:cstheme="minorBidi"/>
            <w:iCs/>
          </w:rPr>
          <w:t xml:space="preserve"> </w:t>
        </w:r>
        <w:r w:rsidRPr="000B1627">
          <w:rPr>
            <w:rStyle w:val="Hyperlink"/>
            <w:rFonts w:asciiTheme="minorBidi" w:hAnsiTheme="minorBidi" w:cstheme="minorBidi"/>
            <w:iCs/>
          </w:rPr>
          <w:t>14:24</w:t>
        </w:r>
      </w:hyperlink>
      <w:r w:rsidRPr="000B1627">
        <w:rPr>
          <w:rFonts w:asciiTheme="minorBidi" w:hAnsiTheme="minorBidi" w:cstheme="minorBidi"/>
          <w:iCs/>
        </w:rPr>
        <w:t>)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cites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letter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by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Rav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Avraham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Loftiver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proving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from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Rabbi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Shimon’s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position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that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/>
        </w:rPr>
        <w:t>simanei</w:t>
      </w:r>
      <w:r w:rsidR="000B1627">
        <w:rPr>
          <w:rFonts w:asciiTheme="minorBidi" w:hAnsiTheme="minorBidi" w:cstheme="minorBidi"/>
          <w:i/>
        </w:rPr>
        <w:t xml:space="preserve"> </w:t>
      </w:r>
      <w:r w:rsidRPr="000B1627">
        <w:rPr>
          <w:rFonts w:asciiTheme="minorBidi" w:hAnsiTheme="minorBidi" w:cstheme="minorBidi"/>
          <w:i/>
        </w:rPr>
        <w:t>tahara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should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be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viewed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reasons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for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an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animal’s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kosher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status,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rather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than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simply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indicators.</w:t>
      </w:r>
      <w:r w:rsidR="000B1627">
        <w:rPr>
          <w:rFonts w:asciiTheme="minorBidi" w:hAnsiTheme="minorBidi" w:cstheme="minorBidi"/>
          <w:iCs/>
        </w:rPr>
        <w:t xml:space="preserve">  </w:t>
      </w:r>
      <w:r w:rsidRPr="000B1627">
        <w:rPr>
          <w:rFonts w:asciiTheme="minorBidi" w:hAnsiTheme="minorBidi" w:cstheme="minorBidi"/>
          <w:iCs/>
        </w:rPr>
        <w:t>If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they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merely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indicate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an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animal’s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kosher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status,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then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an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animal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with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one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characteristic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but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not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other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should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seemingly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be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no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different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than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animals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with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neither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characteristic.</w:t>
      </w:r>
      <w:r w:rsidR="000B1627">
        <w:rPr>
          <w:rFonts w:asciiTheme="minorBidi" w:hAnsiTheme="minorBidi" w:cstheme="minorBidi"/>
          <w:iCs/>
        </w:rPr>
        <w:t xml:space="preserve">  </w:t>
      </w:r>
      <w:r w:rsidRPr="000B1627">
        <w:rPr>
          <w:rFonts w:asciiTheme="minorBidi" w:hAnsiTheme="minorBidi" w:cstheme="minorBidi"/>
          <w:iCs/>
        </w:rPr>
        <w:t>Since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these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properties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are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nothing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more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than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signs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that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animal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is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regarded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kosher,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any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animal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without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both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signs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is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excluded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from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family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of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kosher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species.</w:t>
      </w:r>
      <w:r w:rsidR="000B1627">
        <w:rPr>
          <w:rFonts w:asciiTheme="minorBidi" w:hAnsiTheme="minorBidi" w:cstheme="minorBidi"/>
          <w:iCs/>
        </w:rPr>
        <w:t xml:space="preserve">  </w:t>
      </w:r>
      <w:r w:rsidRPr="000B1627">
        <w:rPr>
          <w:rFonts w:asciiTheme="minorBidi" w:hAnsiTheme="minorBidi" w:cstheme="minorBidi"/>
          <w:iCs/>
        </w:rPr>
        <w:t>If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Rabbi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Shimon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views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presence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lastRenderedPageBreak/>
        <w:t>of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only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one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characteristic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significant,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even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without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presence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of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other,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then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he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necessarily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perceives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/>
        </w:rPr>
        <w:t>simanei</w:t>
      </w:r>
      <w:r w:rsidR="000B1627">
        <w:rPr>
          <w:rFonts w:asciiTheme="minorBidi" w:hAnsiTheme="minorBidi" w:cstheme="minorBidi"/>
          <w:i/>
        </w:rPr>
        <w:t xml:space="preserve"> </w:t>
      </w:r>
      <w:r w:rsidRPr="000B1627">
        <w:rPr>
          <w:rFonts w:asciiTheme="minorBidi" w:hAnsiTheme="minorBidi" w:cstheme="minorBidi"/>
          <w:i/>
        </w:rPr>
        <w:t>tahara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qualities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which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actually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make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an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animal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kosher.</w:t>
      </w:r>
      <w:r w:rsidR="000B1627">
        <w:rPr>
          <w:rFonts w:asciiTheme="minorBidi" w:hAnsiTheme="minorBidi" w:cstheme="minorBidi"/>
          <w:iCs/>
        </w:rPr>
        <w:t xml:space="preserve">  </w:t>
      </w:r>
      <w:r w:rsidRPr="000B1627">
        <w:rPr>
          <w:rFonts w:asciiTheme="minorBidi" w:hAnsiTheme="minorBidi" w:cstheme="minorBidi"/>
          <w:iCs/>
        </w:rPr>
        <w:t>From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this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perspective,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we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can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understand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that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presence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of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one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quality,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even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though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it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does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not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render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an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animal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permissible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for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consumption,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nevertheless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suffices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to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distinguish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an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animal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from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those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which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neither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characteristic.</w:t>
      </w:r>
    </w:p>
    <w:p w:rsidR="00AA425F" w:rsidRPr="000B1627" w:rsidRDefault="00AA425F" w:rsidP="000B1627">
      <w:pPr>
        <w:jc w:val="both"/>
        <w:rPr>
          <w:rFonts w:asciiTheme="minorBidi" w:hAnsiTheme="minorBidi" w:cstheme="minorBidi"/>
          <w:iCs/>
        </w:rPr>
      </w:pPr>
    </w:p>
    <w:p w:rsidR="00AA425F" w:rsidRPr="000B1627" w:rsidRDefault="00AA425F" w:rsidP="000B1627">
      <w:pPr>
        <w:jc w:val="both"/>
        <w:rPr>
          <w:rFonts w:asciiTheme="minorBidi" w:hAnsiTheme="minorBidi" w:cstheme="minorBidi"/>
          <w:iCs/>
        </w:rPr>
      </w:pPr>
      <w:r w:rsidRPr="000B1627">
        <w:rPr>
          <w:rFonts w:asciiTheme="minorBidi" w:hAnsiTheme="minorBidi" w:cstheme="minorBidi"/>
          <w:iCs/>
        </w:rPr>
        <w:tab/>
        <w:t>Rav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Zemba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(as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cited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by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Rav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Asher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Cs/>
        </w:rPr>
        <w:t>Weiss,</w:t>
      </w:r>
      <w:r w:rsidR="000B1627">
        <w:rPr>
          <w:rFonts w:asciiTheme="minorBidi" w:hAnsiTheme="minorBidi" w:cstheme="minorBidi"/>
          <w:iCs/>
        </w:rPr>
        <w:t xml:space="preserve"> </w:t>
      </w:r>
      <w:r w:rsidRPr="000B1627">
        <w:rPr>
          <w:rFonts w:asciiTheme="minorBidi" w:hAnsiTheme="minorBidi" w:cstheme="minorBidi"/>
          <w:i/>
        </w:rPr>
        <w:t>Minchat</w:t>
      </w:r>
      <w:r w:rsidR="000B1627">
        <w:rPr>
          <w:rFonts w:asciiTheme="minorBidi" w:hAnsiTheme="minorBidi" w:cstheme="minorBidi"/>
          <w:i/>
        </w:rPr>
        <w:t xml:space="preserve"> </w:t>
      </w:r>
      <w:r w:rsidRPr="000B1627">
        <w:rPr>
          <w:rFonts w:asciiTheme="minorBidi" w:hAnsiTheme="minorBidi" w:cstheme="minorBidi"/>
          <w:i/>
        </w:rPr>
        <w:t>Asher</w:t>
      </w:r>
      <w:r w:rsidRPr="000B1627">
        <w:rPr>
          <w:rFonts w:asciiTheme="minorBidi" w:hAnsiTheme="minorBidi" w:cstheme="minorBidi"/>
        </w:rPr>
        <w:t>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Parashat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Shemini,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p.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75)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noted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that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Rabbi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Shimon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here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follows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consistently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his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ruling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earlier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Masekhet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Bekhorot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(6b).</w:t>
      </w:r>
      <w:r w:rsidR="000B1627">
        <w:rPr>
          <w:rFonts w:asciiTheme="minorBidi" w:hAnsiTheme="minorBidi" w:cstheme="minorBidi"/>
        </w:rPr>
        <w:t xml:space="preserve">  </w:t>
      </w:r>
      <w:r w:rsidRPr="000B1627">
        <w:rPr>
          <w:rFonts w:asciiTheme="minorBidi" w:hAnsiTheme="minorBidi" w:cstheme="minorBidi"/>
        </w:rPr>
        <w:t>As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we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discussed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yesterday,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Rabbi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Shimon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maintained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that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if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kosher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animal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delivered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child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with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non-kosher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properties,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offspring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considered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non-kosher.</w:t>
      </w:r>
      <w:r w:rsidR="000B1627">
        <w:rPr>
          <w:rFonts w:asciiTheme="minorBidi" w:hAnsiTheme="minorBidi" w:cstheme="minorBidi"/>
        </w:rPr>
        <w:t xml:space="preserve">  </w:t>
      </w:r>
      <w:r w:rsidRPr="000B1627">
        <w:rPr>
          <w:rFonts w:asciiTheme="minorBidi" w:hAnsiTheme="minorBidi" w:cstheme="minorBidi"/>
        </w:rPr>
        <w:t>As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we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saw,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this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ruling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likely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reflects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perspective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that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  <w:i/>
          <w:iCs/>
        </w:rPr>
        <w:t>simanei</w:t>
      </w:r>
      <w:r w:rsidR="000B1627">
        <w:rPr>
          <w:rFonts w:asciiTheme="minorBidi" w:hAnsiTheme="minorBidi" w:cstheme="minorBidi"/>
          <w:i/>
          <w:iCs/>
        </w:rPr>
        <w:t xml:space="preserve"> </w:t>
      </w:r>
      <w:r w:rsidRPr="000B1627">
        <w:rPr>
          <w:rFonts w:asciiTheme="minorBidi" w:hAnsiTheme="minorBidi" w:cstheme="minorBidi"/>
          <w:i/>
          <w:iCs/>
        </w:rPr>
        <w:t>tahara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are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to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be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viewed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reasons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for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animal’s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status,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not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indicators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of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kosher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species.</w:t>
      </w:r>
      <w:r w:rsidR="000B1627">
        <w:rPr>
          <w:rFonts w:asciiTheme="minorBidi" w:hAnsiTheme="minorBidi" w:cstheme="minorBidi"/>
        </w:rPr>
        <w:t xml:space="preserve">  </w:t>
      </w:r>
      <w:r w:rsidRPr="000B1627">
        <w:rPr>
          <w:rFonts w:asciiTheme="minorBidi" w:hAnsiTheme="minorBidi" w:cstheme="minorBidi"/>
        </w:rPr>
        <w:t>Since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they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are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what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make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animal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kosher,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they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must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be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present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for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animal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to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be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deemed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permissible,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even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if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we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can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ascertain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through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other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means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that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animal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belongs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to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kosher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species.</w:t>
      </w:r>
      <w:r w:rsidR="000B1627">
        <w:rPr>
          <w:rFonts w:asciiTheme="minorBidi" w:hAnsiTheme="minorBidi" w:cstheme="minorBidi"/>
        </w:rPr>
        <w:t xml:space="preserve">  </w:t>
      </w:r>
      <w:r w:rsidRPr="000B1627">
        <w:rPr>
          <w:rFonts w:asciiTheme="minorBidi" w:hAnsiTheme="minorBidi" w:cstheme="minorBidi"/>
        </w:rPr>
        <w:t>Consistent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with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this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view,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Rabbi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Shimon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maintains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that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animal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with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one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kosher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characteristic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but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not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other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differs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from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animals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which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have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neither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characteristic,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which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similarly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reflects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this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perspective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on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</w:rPr>
        <w:t>the</w:t>
      </w:r>
      <w:r w:rsidR="000B1627">
        <w:rPr>
          <w:rFonts w:asciiTheme="minorBidi" w:hAnsiTheme="minorBidi" w:cstheme="minorBidi"/>
        </w:rPr>
        <w:t xml:space="preserve"> </w:t>
      </w:r>
      <w:r w:rsidRPr="000B1627">
        <w:rPr>
          <w:rFonts w:asciiTheme="minorBidi" w:hAnsiTheme="minorBidi" w:cstheme="minorBidi"/>
          <w:i/>
          <w:iCs/>
        </w:rPr>
        <w:t>simanei</w:t>
      </w:r>
      <w:r w:rsidR="000B1627">
        <w:rPr>
          <w:rFonts w:asciiTheme="minorBidi" w:hAnsiTheme="minorBidi" w:cstheme="minorBidi"/>
          <w:i/>
          <w:iCs/>
        </w:rPr>
        <w:t xml:space="preserve"> </w:t>
      </w:r>
      <w:r w:rsidRPr="000B1627">
        <w:rPr>
          <w:rFonts w:asciiTheme="minorBidi" w:hAnsiTheme="minorBidi" w:cstheme="minorBidi"/>
          <w:i/>
          <w:iCs/>
        </w:rPr>
        <w:t>tahara</w:t>
      </w:r>
      <w:r w:rsidRPr="000B1627">
        <w:rPr>
          <w:rFonts w:asciiTheme="minorBidi" w:hAnsiTheme="minorBidi" w:cstheme="minorBidi"/>
          <w:iCs/>
        </w:rPr>
        <w:t>.</w:t>
      </w:r>
    </w:p>
    <w:p w:rsidR="00AA425F" w:rsidRPr="000B1627" w:rsidRDefault="00AA425F" w:rsidP="000B1627">
      <w:pPr>
        <w:jc w:val="both"/>
        <w:rPr>
          <w:rFonts w:asciiTheme="minorBidi" w:hAnsiTheme="minorBidi" w:cstheme="minorBidi"/>
          <w:iCs/>
        </w:rPr>
      </w:pPr>
    </w:p>
    <w:p w:rsidR="00AA425F" w:rsidRDefault="00AA425F" w:rsidP="000B1627">
      <w:pPr>
        <w:jc w:val="both"/>
        <w:rPr>
          <w:rFonts w:asciiTheme="minorBidi" w:hAnsiTheme="minorBidi" w:cstheme="minorBidi"/>
          <w:iCs/>
        </w:rPr>
      </w:pPr>
      <w:r w:rsidRPr="000B1627">
        <w:rPr>
          <w:rFonts w:asciiTheme="minorBidi" w:hAnsiTheme="minorBidi" w:cstheme="minorBidi"/>
          <w:iCs/>
        </w:rPr>
        <w:t>Friday</w:t>
      </w:r>
    </w:p>
    <w:p w:rsidR="000B1627" w:rsidRPr="000B1627" w:rsidRDefault="000B1627" w:rsidP="000B1627">
      <w:pPr>
        <w:jc w:val="both"/>
        <w:rPr>
          <w:rFonts w:asciiTheme="minorBidi" w:hAnsiTheme="minorBidi" w:cstheme="minorBidi"/>
          <w:iCs/>
        </w:rPr>
      </w:pPr>
    </w:p>
    <w:p w:rsidR="000B1627" w:rsidRDefault="000B1627" w:rsidP="000B1627">
      <w:pPr>
        <w:shd w:val="clear" w:color="auto" w:fill="FFFFFF"/>
        <w:ind w:firstLine="720"/>
        <w:jc w:val="both"/>
        <w:rPr>
          <w:rFonts w:asciiTheme="minorBidi" w:hAnsiTheme="minorBidi" w:cstheme="minorBidi"/>
          <w:color w:val="000000"/>
        </w:rPr>
      </w:pPr>
      <w:r w:rsidRPr="000B1627">
        <w:rPr>
          <w:rFonts w:asciiTheme="minorBidi" w:hAnsiTheme="minorBidi" w:cstheme="minorBidi"/>
          <w:color w:val="000000"/>
        </w:rPr>
        <w:t>The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Torah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in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Parashat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Shemini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establishes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that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species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of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fish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is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permissible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for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consumption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if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it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possesses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both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fins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and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scales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(11:9-10).</w:t>
      </w:r>
      <w:r>
        <w:rPr>
          <w:rFonts w:asciiTheme="minorBidi" w:hAnsiTheme="minorBidi" w:cstheme="minorBidi"/>
          <w:color w:val="000000"/>
        </w:rPr>
        <w:t xml:space="preserve">  </w:t>
      </w:r>
      <w:r w:rsidRPr="000B1627">
        <w:rPr>
          <w:rFonts w:asciiTheme="minorBidi" w:hAnsiTheme="minorBidi" w:cstheme="minorBidi"/>
          <w:color w:val="000000"/>
        </w:rPr>
        <w:t>The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Mishna,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in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Masekhet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Nidda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(51b),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establishes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that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any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fish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that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has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scales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also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has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fins.</w:t>
      </w:r>
      <w:r>
        <w:rPr>
          <w:rFonts w:asciiTheme="minorBidi" w:hAnsiTheme="minorBidi" w:cstheme="minorBidi"/>
          <w:color w:val="000000"/>
        </w:rPr>
        <w:t xml:space="preserve">  </w:t>
      </w:r>
      <w:r w:rsidRPr="000B1627">
        <w:rPr>
          <w:rFonts w:asciiTheme="minorBidi" w:hAnsiTheme="minorBidi" w:cstheme="minorBidi"/>
          <w:color w:val="000000"/>
        </w:rPr>
        <w:t>As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such,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if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we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can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determine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that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given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species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of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fish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has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scales,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it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may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be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eaten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even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if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it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is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not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determined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that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it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has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fins.</w:t>
      </w:r>
      <w:r>
        <w:rPr>
          <w:rFonts w:asciiTheme="minorBidi" w:hAnsiTheme="minorBidi" w:cstheme="minorBidi"/>
          <w:color w:val="000000"/>
        </w:rPr>
        <w:t xml:space="preserve"> </w:t>
      </w:r>
    </w:p>
    <w:p w:rsidR="000B1627" w:rsidRPr="000B1627" w:rsidRDefault="000B1627" w:rsidP="000B1627">
      <w:pPr>
        <w:shd w:val="clear" w:color="auto" w:fill="FFFFFF"/>
        <w:jc w:val="both"/>
        <w:rPr>
          <w:rFonts w:asciiTheme="minorBidi" w:hAnsiTheme="minorBidi" w:cstheme="minorBidi"/>
          <w:color w:val="000000"/>
        </w:rPr>
      </w:pPr>
    </w:p>
    <w:p w:rsidR="000B1627" w:rsidRDefault="000B1627" w:rsidP="000B1627">
      <w:pPr>
        <w:shd w:val="clear" w:color="auto" w:fill="FFFFFF"/>
        <w:ind w:firstLine="720"/>
        <w:jc w:val="both"/>
        <w:rPr>
          <w:rFonts w:asciiTheme="minorBidi" w:hAnsiTheme="minorBidi" w:cstheme="minorBidi"/>
          <w:color w:val="000000"/>
        </w:rPr>
      </w:pPr>
      <w:r w:rsidRPr="000B1627">
        <w:rPr>
          <w:rFonts w:asciiTheme="minorBidi" w:hAnsiTheme="minorBidi" w:cstheme="minorBidi"/>
          <w:color w:val="000000"/>
        </w:rPr>
        <w:t>The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Gemara,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in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discussing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Mishna’s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comment,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raises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question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of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why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Torah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bothered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to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mention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both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fins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and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scales,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if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essentially,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fish’s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status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is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determined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solely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based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on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presence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of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scales.</w:t>
      </w:r>
      <w:r>
        <w:rPr>
          <w:rFonts w:asciiTheme="minorBidi" w:hAnsiTheme="minorBidi" w:cstheme="minorBidi"/>
          <w:color w:val="000000"/>
        </w:rPr>
        <w:t xml:space="preserve">  </w:t>
      </w:r>
      <w:r w:rsidRPr="000B1627">
        <w:rPr>
          <w:rFonts w:asciiTheme="minorBidi" w:hAnsiTheme="minorBidi" w:cstheme="minorBidi"/>
          <w:color w:val="000000"/>
        </w:rPr>
        <w:t>Since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in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any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event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fish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with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scales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definitely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has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fins,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there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seems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to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be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no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reason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for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Torah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to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specify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both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properties.</w:t>
      </w:r>
      <w:r>
        <w:rPr>
          <w:rFonts w:asciiTheme="minorBidi" w:hAnsiTheme="minorBidi" w:cstheme="minorBidi"/>
          <w:color w:val="000000"/>
        </w:rPr>
        <w:t xml:space="preserve">  </w:t>
      </w:r>
      <w:r w:rsidRPr="000B1627">
        <w:rPr>
          <w:rFonts w:asciiTheme="minorBidi" w:hAnsiTheme="minorBidi" w:cstheme="minorBidi"/>
          <w:color w:val="000000"/>
        </w:rPr>
        <w:t>The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Gemara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answered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that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Torah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mentioned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fins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“</w:t>
      </w:r>
      <w:r w:rsidRPr="000B1627">
        <w:rPr>
          <w:rFonts w:asciiTheme="minorBidi" w:hAnsiTheme="minorBidi" w:cstheme="minorBidi"/>
          <w:i/>
          <w:iCs/>
          <w:color w:val="000000"/>
        </w:rPr>
        <w:t>le-hagdil</w:t>
      </w:r>
      <w:r>
        <w:rPr>
          <w:rFonts w:asciiTheme="minorBidi" w:hAnsiTheme="minorBidi" w:cstheme="minorBidi"/>
          <w:i/>
          <w:iCs/>
          <w:color w:val="000000"/>
        </w:rPr>
        <w:t xml:space="preserve"> </w:t>
      </w:r>
      <w:r w:rsidRPr="000B1627">
        <w:rPr>
          <w:rFonts w:asciiTheme="minorBidi" w:hAnsiTheme="minorBidi" w:cstheme="minorBidi"/>
          <w:i/>
          <w:iCs/>
          <w:color w:val="000000"/>
        </w:rPr>
        <w:t>Torah</w:t>
      </w:r>
      <w:r>
        <w:rPr>
          <w:rFonts w:asciiTheme="minorBidi" w:hAnsiTheme="minorBidi" w:cstheme="minorBidi"/>
          <w:i/>
          <w:iCs/>
          <w:color w:val="000000"/>
        </w:rPr>
        <w:t xml:space="preserve"> </w:t>
      </w:r>
      <w:r w:rsidRPr="000B1627">
        <w:rPr>
          <w:rFonts w:asciiTheme="minorBidi" w:hAnsiTheme="minorBidi" w:cstheme="minorBidi"/>
          <w:i/>
          <w:iCs/>
          <w:color w:val="000000"/>
        </w:rPr>
        <w:t>u-le’ha’adirah</w:t>
      </w:r>
      <w:r w:rsidRPr="000B1627">
        <w:rPr>
          <w:rFonts w:asciiTheme="minorBidi" w:hAnsiTheme="minorBidi" w:cstheme="minorBidi"/>
          <w:color w:val="000000"/>
        </w:rPr>
        <w:t>”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–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simply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for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purpose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of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adding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more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content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to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Torah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and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thereby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glorifying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it.</w:t>
      </w:r>
    </w:p>
    <w:p w:rsidR="000B1627" w:rsidRPr="000B1627" w:rsidRDefault="000B1627" w:rsidP="000B1627">
      <w:pPr>
        <w:shd w:val="clear" w:color="auto" w:fill="FFFFFF"/>
        <w:ind w:firstLine="720"/>
        <w:jc w:val="both"/>
        <w:rPr>
          <w:rFonts w:asciiTheme="minorBidi" w:hAnsiTheme="minorBidi" w:cstheme="minorBidi"/>
          <w:color w:val="000000"/>
        </w:rPr>
      </w:pPr>
    </w:p>
    <w:p w:rsidR="000B1627" w:rsidRDefault="000B1627" w:rsidP="000B1627">
      <w:pPr>
        <w:shd w:val="clear" w:color="auto" w:fill="FFFFFF"/>
        <w:ind w:firstLine="720"/>
        <w:jc w:val="both"/>
        <w:rPr>
          <w:rFonts w:asciiTheme="minorBidi" w:hAnsiTheme="minorBidi" w:cstheme="minorBidi"/>
          <w:color w:val="000000"/>
        </w:rPr>
      </w:pPr>
      <w:r w:rsidRPr="000B1627">
        <w:rPr>
          <w:rFonts w:asciiTheme="minorBidi" w:hAnsiTheme="minorBidi" w:cstheme="minorBidi"/>
          <w:color w:val="000000"/>
        </w:rPr>
        <w:t>The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question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arises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to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how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goal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of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“</w:t>
      </w:r>
      <w:r w:rsidRPr="000B1627">
        <w:rPr>
          <w:rFonts w:asciiTheme="minorBidi" w:hAnsiTheme="minorBidi" w:cstheme="minorBidi"/>
          <w:i/>
          <w:iCs/>
          <w:color w:val="000000"/>
        </w:rPr>
        <w:t>le-hagdil</w:t>
      </w:r>
      <w:r>
        <w:rPr>
          <w:rFonts w:asciiTheme="minorBidi" w:hAnsiTheme="minorBidi" w:cstheme="minorBidi"/>
          <w:i/>
          <w:iCs/>
          <w:color w:val="000000"/>
        </w:rPr>
        <w:t xml:space="preserve"> </w:t>
      </w:r>
      <w:r w:rsidRPr="000B1627">
        <w:rPr>
          <w:rFonts w:asciiTheme="minorBidi" w:hAnsiTheme="minorBidi" w:cstheme="minorBidi"/>
          <w:i/>
          <w:iCs/>
          <w:color w:val="000000"/>
        </w:rPr>
        <w:t>Torah</w:t>
      </w:r>
      <w:r>
        <w:rPr>
          <w:rFonts w:asciiTheme="minorBidi" w:hAnsiTheme="minorBidi" w:cstheme="minorBidi"/>
          <w:i/>
          <w:iCs/>
          <w:color w:val="000000"/>
        </w:rPr>
        <w:t xml:space="preserve"> </w:t>
      </w:r>
      <w:r w:rsidRPr="000B1627">
        <w:rPr>
          <w:rFonts w:asciiTheme="minorBidi" w:hAnsiTheme="minorBidi" w:cstheme="minorBidi"/>
          <w:i/>
          <w:iCs/>
          <w:color w:val="000000"/>
        </w:rPr>
        <w:t>u-le’ha’adirah</w:t>
      </w:r>
      <w:r w:rsidRPr="000B1627">
        <w:rPr>
          <w:rFonts w:asciiTheme="minorBidi" w:hAnsiTheme="minorBidi" w:cstheme="minorBidi"/>
          <w:color w:val="000000"/>
        </w:rPr>
        <w:t>”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is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achieved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through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entirely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superfluous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information.</w:t>
      </w:r>
      <w:r>
        <w:rPr>
          <w:rFonts w:asciiTheme="minorBidi" w:hAnsiTheme="minorBidi" w:cstheme="minorBidi"/>
          <w:color w:val="000000"/>
        </w:rPr>
        <w:t xml:space="preserve">  </w:t>
      </w:r>
      <w:r w:rsidRPr="000B1627">
        <w:rPr>
          <w:rFonts w:asciiTheme="minorBidi" w:hAnsiTheme="minorBidi" w:cstheme="minorBidi"/>
          <w:color w:val="000000"/>
        </w:rPr>
        <w:t>Seemingly,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idea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of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increasing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and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glorifying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Torah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is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that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we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are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provided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with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large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corpus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of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material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to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study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and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analyze.</w:t>
      </w:r>
      <w:r>
        <w:rPr>
          <w:rFonts w:asciiTheme="minorBidi" w:hAnsiTheme="minorBidi" w:cstheme="minorBidi"/>
          <w:color w:val="000000"/>
        </w:rPr>
        <w:t xml:space="preserve">  </w:t>
      </w:r>
      <w:r w:rsidRPr="000B1627">
        <w:rPr>
          <w:rFonts w:asciiTheme="minorBidi" w:hAnsiTheme="minorBidi" w:cstheme="minorBidi"/>
          <w:color w:val="000000"/>
        </w:rPr>
        <w:t>How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is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this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achieved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by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adding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word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which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contributes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nothing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of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significance?</w:t>
      </w:r>
      <w:r>
        <w:rPr>
          <w:rFonts w:asciiTheme="minorBidi" w:hAnsiTheme="minorBidi" w:cstheme="minorBidi"/>
          <w:color w:val="000000"/>
        </w:rPr>
        <w:t xml:space="preserve">  </w:t>
      </w:r>
      <w:r w:rsidRPr="000B1627">
        <w:rPr>
          <w:rFonts w:asciiTheme="minorBidi" w:hAnsiTheme="minorBidi" w:cstheme="minorBidi"/>
          <w:color w:val="000000"/>
        </w:rPr>
        <w:t>What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value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is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there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to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mentioning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fins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if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these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are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necessarily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present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in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fish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with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scales?</w:t>
      </w:r>
      <w:r>
        <w:rPr>
          <w:rFonts w:asciiTheme="minorBidi" w:hAnsiTheme="minorBidi" w:cstheme="minorBidi"/>
          <w:color w:val="000000"/>
        </w:rPr>
        <w:t xml:space="preserve"> </w:t>
      </w:r>
    </w:p>
    <w:p w:rsidR="000B1627" w:rsidRPr="000B1627" w:rsidRDefault="000B1627" w:rsidP="000B1627">
      <w:pPr>
        <w:shd w:val="clear" w:color="auto" w:fill="FFFFFF"/>
        <w:jc w:val="both"/>
        <w:rPr>
          <w:rFonts w:asciiTheme="minorBidi" w:hAnsiTheme="minorBidi" w:cstheme="minorBidi"/>
          <w:color w:val="000000"/>
        </w:rPr>
      </w:pPr>
    </w:p>
    <w:p w:rsidR="000B1627" w:rsidRDefault="000B1627" w:rsidP="000B1627">
      <w:pPr>
        <w:shd w:val="clear" w:color="auto" w:fill="FFFFFF"/>
        <w:ind w:firstLine="720"/>
        <w:jc w:val="both"/>
        <w:rPr>
          <w:rFonts w:asciiTheme="minorBidi" w:hAnsiTheme="minorBidi" w:cstheme="minorBidi"/>
          <w:color w:val="000000"/>
        </w:rPr>
      </w:pPr>
      <w:r w:rsidRPr="000B1627">
        <w:rPr>
          <w:rFonts w:asciiTheme="minorBidi" w:hAnsiTheme="minorBidi" w:cstheme="minorBidi"/>
          <w:color w:val="000000"/>
        </w:rPr>
        <w:t>Several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writers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(cited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by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Rav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Shemuel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Baruch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Deutsch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in</w:t>
      </w:r>
      <w:r>
        <w:rPr>
          <w:rStyle w:val="apple-converted-space"/>
          <w:rFonts w:asciiTheme="minorBidi" w:hAnsiTheme="minorBidi" w:cstheme="minorBidi"/>
          <w:color w:val="000000"/>
        </w:rPr>
        <w:t xml:space="preserve"> </w:t>
      </w:r>
      <w:hyperlink r:id="rId10" w:tgtFrame="_blank" w:history="1">
        <w:r w:rsidRPr="000B1627">
          <w:rPr>
            <w:rStyle w:val="Hyperlink"/>
            <w:rFonts w:asciiTheme="minorBidi" w:hAnsiTheme="minorBidi" w:cstheme="minorBidi"/>
            <w:i/>
            <w:iCs/>
            <w:color w:val="1155CC"/>
          </w:rPr>
          <w:t>Birkat</w:t>
        </w:r>
        <w:r>
          <w:rPr>
            <w:rStyle w:val="Hyperlink"/>
            <w:rFonts w:asciiTheme="minorBidi" w:hAnsiTheme="minorBidi" w:cstheme="minorBidi"/>
            <w:i/>
            <w:iCs/>
            <w:color w:val="1155CC"/>
          </w:rPr>
          <w:t xml:space="preserve"> </w:t>
        </w:r>
        <w:r w:rsidRPr="000B1627">
          <w:rPr>
            <w:rStyle w:val="Hyperlink"/>
            <w:rFonts w:asciiTheme="minorBidi" w:hAnsiTheme="minorBidi" w:cstheme="minorBidi"/>
            <w:i/>
            <w:iCs/>
            <w:color w:val="1155CC"/>
          </w:rPr>
          <w:t>Kohen</w:t>
        </w:r>
        <w:r w:rsidRPr="000B1627">
          <w:rPr>
            <w:rStyle w:val="Hyperlink"/>
            <w:rFonts w:asciiTheme="minorBidi" w:hAnsiTheme="minorBidi" w:cstheme="minorBidi"/>
            <w:color w:val="1155CC"/>
          </w:rPr>
          <w:t>,</w:t>
        </w:r>
        <w:r>
          <w:rPr>
            <w:rStyle w:val="Hyperlink"/>
            <w:rFonts w:asciiTheme="minorBidi" w:hAnsiTheme="minorBidi" w:cstheme="minorBidi"/>
            <w:color w:val="1155CC"/>
          </w:rPr>
          <w:t xml:space="preserve"> </w:t>
        </w:r>
        <w:r w:rsidRPr="000B1627">
          <w:rPr>
            <w:rStyle w:val="Hyperlink"/>
            <w:rFonts w:asciiTheme="minorBidi" w:hAnsiTheme="minorBidi" w:cstheme="minorBidi"/>
            <w:color w:val="1155CC"/>
          </w:rPr>
          <w:t>Parashat</w:t>
        </w:r>
        <w:r>
          <w:rPr>
            <w:rStyle w:val="Hyperlink"/>
            <w:rFonts w:asciiTheme="minorBidi" w:hAnsiTheme="minorBidi" w:cstheme="minorBidi"/>
            <w:color w:val="1155CC"/>
          </w:rPr>
          <w:t xml:space="preserve"> </w:t>
        </w:r>
        <w:r w:rsidRPr="000B1627">
          <w:rPr>
            <w:rStyle w:val="Hyperlink"/>
            <w:rFonts w:asciiTheme="minorBidi" w:hAnsiTheme="minorBidi" w:cstheme="minorBidi"/>
            <w:color w:val="1155CC"/>
          </w:rPr>
          <w:t>Shemini</w:t>
        </w:r>
      </w:hyperlink>
      <w:r w:rsidRPr="000B1627">
        <w:rPr>
          <w:rFonts w:asciiTheme="minorBidi" w:hAnsiTheme="minorBidi" w:cstheme="minorBidi"/>
          <w:color w:val="000000"/>
        </w:rPr>
        <w:t>)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explained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Gemara’s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comment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in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light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of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question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we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lastRenderedPageBreak/>
        <w:t>addressed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in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our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last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two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editions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of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S.A.L.T.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regarding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nature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of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the</w:t>
      </w:r>
      <w:r>
        <w:rPr>
          <w:rStyle w:val="apple-converted-space"/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i/>
          <w:iCs/>
          <w:color w:val="000000"/>
        </w:rPr>
        <w:t>simanei</w:t>
      </w:r>
      <w:r>
        <w:rPr>
          <w:rFonts w:asciiTheme="minorBidi" w:hAnsiTheme="minorBidi" w:cstheme="minorBidi"/>
          <w:i/>
          <w:iCs/>
          <w:color w:val="000000"/>
        </w:rPr>
        <w:t xml:space="preserve"> </w:t>
      </w:r>
      <w:r w:rsidRPr="000B1627">
        <w:rPr>
          <w:rFonts w:asciiTheme="minorBidi" w:hAnsiTheme="minorBidi" w:cstheme="minorBidi"/>
          <w:i/>
          <w:iCs/>
          <w:color w:val="000000"/>
        </w:rPr>
        <w:t>tahara</w:t>
      </w:r>
      <w:r>
        <w:rPr>
          <w:rStyle w:val="apple-converted-space"/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–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properties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of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kosher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creatures.</w:t>
      </w:r>
      <w:r>
        <w:rPr>
          <w:rFonts w:asciiTheme="minorBidi" w:hAnsiTheme="minorBidi" w:cstheme="minorBidi"/>
          <w:color w:val="000000"/>
        </w:rPr>
        <w:t xml:space="preserve">  </w:t>
      </w:r>
      <w:r w:rsidRPr="000B1627">
        <w:rPr>
          <w:rFonts w:asciiTheme="minorBidi" w:hAnsiTheme="minorBidi" w:cstheme="minorBidi"/>
          <w:color w:val="000000"/>
        </w:rPr>
        <w:t>As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we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saw,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these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characteristics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can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be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viewed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either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reasons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for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an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animal’s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kosher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status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–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meaning,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what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actually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makes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given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animal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kosher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–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or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mere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indicators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of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creature’s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status.</w:t>
      </w:r>
      <w:r>
        <w:rPr>
          <w:rFonts w:asciiTheme="minorBidi" w:hAnsiTheme="minorBidi" w:cstheme="minorBidi"/>
          <w:color w:val="000000"/>
        </w:rPr>
        <w:t xml:space="preserve">  </w:t>
      </w:r>
      <w:r w:rsidRPr="000B1627">
        <w:rPr>
          <w:rFonts w:asciiTheme="minorBidi" w:hAnsiTheme="minorBidi" w:cstheme="minorBidi"/>
          <w:color w:val="000000"/>
        </w:rPr>
        <w:t>The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question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can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be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formulated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whether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an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animal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is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kosher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because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it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has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these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properties,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or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for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some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other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reason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which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is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indicated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by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these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properties.</w:t>
      </w:r>
      <w:r>
        <w:rPr>
          <w:rFonts w:asciiTheme="minorBidi" w:hAnsiTheme="minorBidi" w:cstheme="minorBidi"/>
          <w:color w:val="000000"/>
        </w:rPr>
        <w:t xml:space="preserve">  </w:t>
      </w:r>
      <w:r w:rsidRPr="000B1627">
        <w:rPr>
          <w:rFonts w:asciiTheme="minorBidi" w:hAnsiTheme="minorBidi" w:cstheme="minorBidi"/>
          <w:color w:val="000000"/>
        </w:rPr>
        <w:t>The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Gemara’s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reference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to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concept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of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“</w:t>
      </w:r>
      <w:r w:rsidRPr="000B1627">
        <w:rPr>
          <w:rFonts w:asciiTheme="minorBidi" w:hAnsiTheme="minorBidi" w:cstheme="minorBidi"/>
          <w:i/>
          <w:iCs/>
          <w:color w:val="000000"/>
        </w:rPr>
        <w:t>le-hagdil</w:t>
      </w:r>
      <w:r>
        <w:rPr>
          <w:rFonts w:asciiTheme="minorBidi" w:hAnsiTheme="minorBidi" w:cstheme="minorBidi"/>
          <w:i/>
          <w:iCs/>
          <w:color w:val="000000"/>
        </w:rPr>
        <w:t xml:space="preserve"> </w:t>
      </w:r>
      <w:r w:rsidRPr="000B1627">
        <w:rPr>
          <w:rFonts w:asciiTheme="minorBidi" w:hAnsiTheme="minorBidi" w:cstheme="minorBidi"/>
          <w:i/>
          <w:iCs/>
          <w:color w:val="000000"/>
        </w:rPr>
        <w:t>Torah</w:t>
      </w:r>
      <w:r>
        <w:rPr>
          <w:rFonts w:asciiTheme="minorBidi" w:hAnsiTheme="minorBidi" w:cstheme="minorBidi"/>
          <w:i/>
          <w:iCs/>
          <w:color w:val="000000"/>
        </w:rPr>
        <w:t xml:space="preserve"> </w:t>
      </w:r>
      <w:r w:rsidRPr="000B1627">
        <w:rPr>
          <w:rFonts w:asciiTheme="minorBidi" w:hAnsiTheme="minorBidi" w:cstheme="minorBidi"/>
          <w:i/>
          <w:iCs/>
          <w:color w:val="000000"/>
        </w:rPr>
        <w:t>u-le’ha’adirah</w:t>
      </w:r>
      <w:r w:rsidRPr="000B1627">
        <w:rPr>
          <w:rFonts w:asciiTheme="minorBidi" w:hAnsiTheme="minorBidi" w:cstheme="minorBidi"/>
          <w:color w:val="000000"/>
        </w:rPr>
        <w:t>”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in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this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context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would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seem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to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support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first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perspective,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namely,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that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these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properties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are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reason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for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creature’s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status.</w:t>
      </w:r>
      <w:r>
        <w:rPr>
          <w:rFonts w:asciiTheme="minorBidi" w:hAnsiTheme="minorBidi" w:cstheme="minorBidi"/>
          <w:color w:val="000000"/>
        </w:rPr>
        <w:t xml:space="preserve">  </w:t>
      </w:r>
      <w:r w:rsidRPr="000B1627">
        <w:rPr>
          <w:rFonts w:asciiTheme="minorBidi" w:hAnsiTheme="minorBidi" w:cstheme="minorBidi"/>
          <w:color w:val="000000"/>
        </w:rPr>
        <w:t>If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significance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of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fins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and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scales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was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merely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incidental,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they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happen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to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be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physical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indicators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of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fish’s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status,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then,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seemingly,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there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would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be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no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value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at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all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in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Torah’s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mentioning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fins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one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of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properties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of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kosher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fish.</w:t>
      </w:r>
      <w:r>
        <w:rPr>
          <w:rFonts w:asciiTheme="minorBidi" w:hAnsiTheme="minorBidi" w:cstheme="minorBidi"/>
          <w:color w:val="000000"/>
        </w:rPr>
        <w:t xml:space="preserve">  </w:t>
      </w:r>
      <w:r w:rsidRPr="000B1627">
        <w:rPr>
          <w:rFonts w:asciiTheme="minorBidi" w:hAnsiTheme="minorBidi" w:cstheme="minorBidi"/>
          <w:color w:val="000000"/>
        </w:rPr>
        <w:t>The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value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of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mentioning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both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properties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becomes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more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understandable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if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we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embrace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perspective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viewing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the</w:t>
      </w:r>
      <w:r>
        <w:rPr>
          <w:rStyle w:val="apple-converted-space"/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i/>
          <w:iCs/>
          <w:color w:val="000000"/>
        </w:rPr>
        <w:t>simanei</w:t>
      </w:r>
      <w:r>
        <w:rPr>
          <w:rFonts w:asciiTheme="minorBidi" w:hAnsiTheme="minorBidi" w:cstheme="minorBidi"/>
          <w:i/>
          <w:iCs/>
          <w:color w:val="000000"/>
        </w:rPr>
        <w:t xml:space="preserve"> </w:t>
      </w:r>
      <w:r w:rsidRPr="000B1627">
        <w:rPr>
          <w:rFonts w:asciiTheme="minorBidi" w:hAnsiTheme="minorBidi" w:cstheme="minorBidi"/>
          <w:i/>
          <w:iCs/>
          <w:color w:val="000000"/>
        </w:rPr>
        <w:t>tahara</w:t>
      </w:r>
      <w:r>
        <w:rPr>
          <w:rStyle w:val="apple-converted-space"/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reasons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for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creature’s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kosher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status.</w:t>
      </w:r>
      <w:r>
        <w:rPr>
          <w:rFonts w:asciiTheme="minorBidi" w:hAnsiTheme="minorBidi" w:cstheme="minorBidi"/>
          <w:color w:val="000000"/>
        </w:rPr>
        <w:t xml:space="preserve">  </w:t>
      </w:r>
      <w:r w:rsidRPr="000B1627">
        <w:rPr>
          <w:rFonts w:asciiTheme="minorBidi" w:hAnsiTheme="minorBidi" w:cstheme="minorBidi"/>
          <w:color w:val="000000"/>
        </w:rPr>
        <w:t>If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both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fins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and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scales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are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reasons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why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fish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is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kosher,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then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it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is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meaningful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for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Torah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to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name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both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properties,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even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though,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practically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speaking,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presence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of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scales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suffices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for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us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to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declare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species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kosher.</w:t>
      </w:r>
    </w:p>
    <w:p w:rsidR="000B1627" w:rsidRPr="000B1627" w:rsidRDefault="000B1627" w:rsidP="000B1627">
      <w:pPr>
        <w:shd w:val="clear" w:color="auto" w:fill="FFFFFF"/>
        <w:jc w:val="both"/>
        <w:rPr>
          <w:rFonts w:asciiTheme="minorBidi" w:hAnsiTheme="minorBidi" w:cstheme="minorBidi"/>
          <w:color w:val="000000"/>
        </w:rPr>
      </w:pPr>
    </w:p>
    <w:p w:rsidR="000B1627" w:rsidRPr="000B1627" w:rsidRDefault="000B1627" w:rsidP="000B1627">
      <w:pPr>
        <w:shd w:val="clear" w:color="auto" w:fill="FFFFFF"/>
        <w:ind w:firstLine="720"/>
        <w:jc w:val="both"/>
        <w:rPr>
          <w:rFonts w:asciiTheme="minorBidi" w:hAnsiTheme="minorBidi" w:cstheme="minorBidi"/>
          <w:color w:val="000000"/>
        </w:rPr>
      </w:pPr>
      <w:r w:rsidRPr="000B1627">
        <w:rPr>
          <w:rFonts w:asciiTheme="minorBidi" w:hAnsiTheme="minorBidi" w:cstheme="minorBidi"/>
          <w:color w:val="000000"/>
        </w:rPr>
        <w:t>It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should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be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noted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that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this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proof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relates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specifically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to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fish.</w:t>
      </w:r>
      <w:r>
        <w:rPr>
          <w:rFonts w:asciiTheme="minorBidi" w:hAnsiTheme="minorBidi" w:cstheme="minorBidi"/>
          <w:color w:val="000000"/>
        </w:rPr>
        <w:t xml:space="preserve">  </w:t>
      </w:r>
      <w:r w:rsidRPr="000B1627">
        <w:rPr>
          <w:rFonts w:asciiTheme="minorBidi" w:hAnsiTheme="minorBidi" w:cstheme="minorBidi"/>
          <w:color w:val="000000"/>
        </w:rPr>
        <w:t>Even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if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we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accept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this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argument,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and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prove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on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basis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of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Gemara’s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comment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that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fins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and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scales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are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reasons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for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fish’s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kosher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status,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this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does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not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compel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us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to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accept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this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approach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with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respect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to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animals.</w:t>
      </w:r>
      <w:r>
        <w:rPr>
          <w:rFonts w:asciiTheme="minorBidi" w:hAnsiTheme="minorBidi" w:cstheme="minorBidi"/>
          <w:color w:val="000000"/>
        </w:rPr>
        <w:t xml:space="preserve">  </w:t>
      </w:r>
      <w:r w:rsidRPr="000B1627">
        <w:rPr>
          <w:rFonts w:asciiTheme="minorBidi" w:hAnsiTheme="minorBidi" w:cstheme="minorBidi"/>
          <w:color w:val="000000"/>
        </w:rPr>
        <w:t>We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might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still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insist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that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two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properties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of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kosher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animals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–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split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hooves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and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their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chewing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their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cud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–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are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indicators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of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their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status,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and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not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reason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for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their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status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of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permissibility.</w:t>
      </w:r>
      <w:r>
        <w:rPr>
          <w:rFonts w:asciiTheme="minorBidi" w:hAnsiTheme="minorBidi" w:cstheme="minorBidi"/>
          <w:color w:val="000000"/>
        </w:rPr>
        <w:t xml:space="preserve">  </w:t>
      </w:r>
      <w:r w:rsidRPr="000B1627">
        <w:rPr>
          <w:rFonts w:asciiTheme="minorBidi" w:hAnsiTheme="minorBidi" w:cstheme="minorBidi"/>
          <w:color w:val="000000"/>
        </w:rPr>
        <w:t>(Indeed,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we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saw,</w:t>
      </w:r>
      <w:r>
        <w:rPr>
          <w:rStyle w:val="apple-converted-space"/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i/>
          <w:iCs/>
          <w:color w:val="000000"/>
        </w:rPr>
        <w:t>Halakha</w:t>
      </w:r>
      <w:r>
        <w:rPr>
          <w:rStyle w:val="apple-converted-space"/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accepts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view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that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an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animal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born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to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kosher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species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is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kosher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even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if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it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does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not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itself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feature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kosher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characteristics,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which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seemingly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reflects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view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that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the</w:t>
      </w:r>
      <w:r>
        <w:rPr>
          <w:rStyle w:val="apple-converted-space"/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i/>
          <w:iCs/>
          <w:color w:val="000000"/>
        </w:rPr>
        <w:t>simanei</w:t>
      </w:r>
      <w:r>
        <w:rPr>
          <w:rFonts w:asciiTheme="minorBidi" w:hAnsiTheme="minorBidi" w:cstheme="minorBidi"/>
          <w:i/>
          <w:iCs/>
          <w:color w:val="000000"/>
        </w:rPr>
        <w:t xml:space="preserve"> </w:t>
      </w:r>
      <w:r w:rsidRPr="000B1627">
        <w:rPr>
          <w:rFonts w:asciiTheme="minorBidi" w:hAnsiTheme="minorBidi" w:cstheme="minorBidi"/>
          <w:i/>
          <w:iCs/>
          <w:color w:val="000000"/>
        </w:rPr>
        <w:t>tahara</w:t>
      </w:r>
      <w:r>
        <w:rPr>
          <w:rStyle w:val="apple-converted-space"/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are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indicators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of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an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animal’s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kosher</w:t>
      </w:r>
      <w:r>
        <w:rPr>
          <w:rFonts w:asciiTheme="minorBidi" w:hAnsiTheme="minorBidi" w:cstheme="minorBidi"/>
          <w:color w:val="000000"/>
        </w:rPr>
        <w:t xml:space="preserve"> </w:t>
      </w:r>
      <w:r w:rsidRPr="000B1627">
        <w:rPr>
          <w:rFonts w:asciiTheme="minorBidi" w:hAnsiTheme="minorBidi" w:cstheme="minorBidi"/>
          <w:color w:val="000000"/>
        </w:rPr>
        <w:t>status.)</w:t>
      </w:r>
    </w:p>
    <w:p w:rsidR="00AA425F" w:rsidRPr="000B1627" w:rsidRDefault="00AA425F" w:rsidP="000B1627">
      <w:pPr>
        <w:jc w:val="both"/>
        <w:rPr>
          <w:rFonts w:asciiTheme="minorBidi" w:hAnsiTheme="minorBidi" w:cstheme="minorBidi"/>
          <w:iCs/>
        </w:rPr>
      </w:pPr>
    </w:p>
    <w:sectPr w:rsidR="00AA425F" w:rsidRPr="000B1627" w:rsidSect="004934CE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C1"/>
    <w:rsid w:val="0000023A"/>
    <w:rsid w:val="00000352"/>
    <w:rsid w:val="000005DE"/>
    <w:rsid w:val="000008FF"/>
    <w:rsid w:val="00000A44"/>
    <w:rsid w:val="00000BC4"/>
    <w:rsid w:val="00000FF9"/>
    <w:rsid w:val="000018CD"/>
    <w:rsid w:val="00001A8C"/>
    <w:rsid w:val="00001BF7"/>
    <w:rsid w:val="00001D3C"/>
    <w:rsid w:val="00001DCD"/>
    <w:rsid w:val="000020BE"/>
    <w:rsid w:val="000026E4"/>
    <w:rsid w:val="00002949"/>
    <w:rsid w:val="00002A07"/>
    <w:rsid w:val="00002AF1"/>
    <w:rsid w:val="00002B1A"/>
    <w:rsid w:val="00002C70"/>
    <w:rsid w:val="00002CFC"/>
    <w:rsid w:val="00002DDC"/>
    <w:rsid w:val="00002FE3"/>
    <w:rsid w:val="00003367"/>
    <w:rsid w:val="0000344D"/>
    <w:rsid w:val="00003476"/>
    <w:rsid w:val="00003593"/>
    <w:rsid w:val="0000359E"/>
    <w:rsid w:val="000035E6"/>
    <w:rsid w:val="0000395A"/>
    <w:rsid w:val="00003BC3"/>
    <w:rsid w:val="00003EFD"/>
    <w:rsid w:val="00003F20"/>
    <w:rsid w:val="00003F89"/>
    <w:rsid w:val="0000403C"/>
    <w:rsid w:val="00004122"/>
    <w:rsid w:val="00004186"/>
    <w:rsid w:val="0000425B"/>
    <w:rsid w:val="000042E0"/>
    <w:rsid w:val="0000439D"/>
    <w:rsid w:val="00004578"/>
    <w:rsid w:val="000046FE"/>
    <w:rsid w:val="000047A1"/>
    <w:rsid w:val="000049C4"/>
    <w:rsid w:val="00004A7F"/>
    <w:rsid w:val="00004B5E"/>
    <w:rsid w:val="00004BAA"/>
    <w:rsid w:val="00004C21"/>
    <w:rsid w:val="000051AF"/>
    <w:rsid w:val="00005234"/>
    <w:rsid w:val="0000568C"/>
    <w:rsid w:val="00005A3A"/>
    <w:rsid w:val="00005C10"/>
    <w:rsid w:val="00005FBE"/>
    <w:rsid w:val="00005FF1"/>
    <w:rsid w:val="000061A2"/>
    <w:rsid w:val="00006243"/>
    <w:rsid w:val="00006257"/>
    <w:rsid w:val="000063B3"/>
    <w:rsid w:val="0000652B"/>
    <w:rsid w:val="000065CF"/>
    <w:rsid w:val="000065F6"/>
    <w:rsid w:val="000067E7"/>
    <w:rsid w:val="00006AC3"/>
    <w:rsid w:val="00006AD1"/>
    <w:rsid w:val="00006AE5"/>
    <w:rsid w:val="00006AE6"/>
    <w:rsid w:val="00006FEB"/>
    <w:rsid w:val="0000717F"/>
    <w:rsid w:val="00007989"/>
    <w:rsid w:val="00007F0A"/>
    <w:rsid w:val="0001014A"/>
    <w:rsid w:val="00010A3F"/>
    <w:rsid w:val="00010A91"/>
    <w:rsid w:val="00010BF6"/>
    <w:rsid w:val="00010C04"/>
    <w:rsid w:val="000111C4"/>
    <w:rsid w:val="00011395"/>
    <w:rsid w:val="00011531"/>
    <w:rsid w:val="00011538"/>
    <w:rsid w:val="0001164E"/>
    <w:rsid w:val="00011665"/>
    <w:rsid w:val="00011676"/>
    <w:rsid w:val="00011AA4"/>
    <w:rsid w:val="00011C49"/>
    <w:rsid w:val="00011C73"/>
    <w:rsid w:val="00011CE6"/>
    <w:rsid w:val="00011ECA"/>
    <w:rsid w:val="000123B3"/>
    <w:rsid w:val="00012432"/>
    <w:rsid w:val="00012774"/>
    <w:rsid w:val="00012A50"/>
    <w:rsid w:val="00012E17"/>
    <w:rsid w:val="00013154"/>
    <w:rsid w:val="00013182"/>
    <w:rsid w:val="000131C4"/>
    <w:rsid w:val="000134E2"/>
    <w:rsid w:val="0001353F"/>
    <w:rsid w:val="00013618"/>
    <w:rsid w:val="00013BCD"/>
    <w:rsid w:val="00013EDF"/>
    <w:rsid w:val="00013EE2"/>
    <w:rsid w:val="00013F48"/>
    <w:rsid w:val="00013F8E"/>
    <w:rsid w:val="00014461"/>
    <w:rsid w:val="00014C1B"/>
    <w:rsid w:val="000150A5"/>
    <w:rsid w:val="000151D8"/>
    <w:rsid w:val="000152E5"/>
    <w:rsid w:val="000155D6"/>
    <w:rsid w:val="000156F4"/>
    <w:rsid w:val="00016142"/>
    <w:rsid w:val="000163C0"/>
    <w:rsid w:val="000166EE"/>
    <w:rsid w:val="00016A5B"/>
    <w:rsid w:val="00016CCD"/>
    <w:rsid w:val="00016D05"/>
    <w:rsid w:val="0001708B"/>
    <w:rsid w:val="000173CD"/>
    <w:rsid w:val="00017568"/>
    <w:rsid w:val="0001761A"/>
    <w:rsid w:val="00017627"/>
    <w:rsid w:val="0001778D"/>
    <w:rsid w:val="00017BFD"/>
    <w:rsid w:val="00017CB1"/>
    <w:rsid w:val="00017D2F"/>
    <w:rsid w:val="00017D8E"/>
    <w:rsid w:val="00017DA1"/>
    <w:rsid w:val="00017EAB"/>
    <w:rsid w:val="00017EE0"/>
    <w:rsid w:val="00020242"/>
    <w:rsid w:val="000205A3"/>
    <w:rsid w:val="0002067A"/>
    <w:rsid w:val="00020976"/>
    <w:rsid w:val="000209A8"/>
    <w:rsid w:val="00020A34"/>
    <w:rsid w:val="00020DCA"/>
    <w:rsid w:val="00020E52"/>
    <w:rsid w:val="0002143A"/>
    <w:rsid w:val="00021B41"/>
    <w:rsid w:val="00021F7C"/>
    <w:rsid w:val="0002220E"/>
    <w:rsid w:val="0002236B"/>
    <w:rsid w:val="00022526"/>
    <w:rsid w:val="00022553"/>
    <w:rsid w:val="00022652"/>
    <w:rsid w:val="000227C5"/>
    <w:rsid w:val="00022E7A"/>
    <w:rsid w:val="00022F6B"/>
    <w:rsid w:val="00023218"/>
    <w:rsid w:val="000232D2"/>
    <w:rsid w:val="000235A0"/>
    <w:rsid w:val="00023640"/>
    <w:rsid w:val="00023754"/>
    <w:rsid w:val="00023820"/>
    <w:rsid w:val="00023A62"/>
    <w:rsid w:val="00023CDA"/>
    <w:rsid w:val="00023E25"/>
    <w:rsid w:val="00023F82"/>
    <w:rsid w:val="00023F94"/>
    <w:rsid w:val="00024265"/>
    <w:rsid w:val="0002449B"/>
    <w:rsid w:val="00024549"/>
    <w:rsid w:val="0002480D"/>
    <w:rsid w:val="00024B23"/>
    <w:rsid w:val="00024BCE"/>
    <w:rsid w:val="00024BFD"/>
    <w:rsid w:val="00024C9A"/>
    <w:rsid w:val="00024EC5"/>
    <w:rsid w:val="00024F3E"/>
    <w:rsid w:val="00024F50"/>
    <w:rsid w:val="00024FA5"/>
    <w:rsid w:val="000252C0"/>
    <w:rsid w:val="000253FF"/>
    <w:rsid w:val="000256B4"/>
    <w:rsid w:val="000258E9"/>
    <w:rsid w:val="00025A9C"/>
    <w:rsid w:val="00025D0A"/>
    <w:rsid w:val="00025E8E"/>
    <w:rsid w:val="0002600A"/>
    <w:rsid w:val="00026014"/>
    <w:rsid w:val="000260A3"/>
    <w:rsid w:val="0002611D"/>
    <w:rsid w:val="0002619E"/>
    <w:rsid w:val="000261DA"/>
    <w:rsid w:val="00026862"/>
    <w:rsid w:val="00026ABF"/>
    <w:rsid w:val="00026E40"/>
    <w:rsid w:val="00026E58"/>
    <w:rsid w:val="00026F31"/>
    <w:rsid w:val="00027622"/>
    <w:rsid w:val="0002785A"/>
    <w:rsid w:val="0002790F"/>
    <w:rsid w:val="00027A3C"/>
    <w:rsid w:val="00027C72"/>
    <w:rsid w:val="00027E50"/>
    <w:rsid w:val="00030643"/>
    <w:rsid w:val="00030682"/>
    <w:rsid w:val="0003072F"/>
    <w:rsid w:val="000307EE"/>
    <w:rsid w:val="0003093B"/>
    <w:rsid w:val="0003094F"/>
    <w:rsid w:val="00030CE7"/>
    <w:rsid w:val="00030D16"/>
    <w:rsid w:val="00030E35"/>
    <w:rsid w:val="00030E8E"/>
    <w:rsid w:val="00030EFF"/>
    <w:rsid w:val="00030FFF"/>
    <w:rsid w:val="00031278"/>
    <w:rsid w:val="000312AD"/>
    <w:rsid w:val="00031625"/>
    <w:rsid w:val="000317B8"/>
    <w:rsid w:val="000317C6"/>
    <w:rsid w:val="0003185F"/>
    <w:rsid w:val="00031924"/>
    <w:rsid w:val="00031994"/>
    <w:rsid w:val="00031E4A"/>
    <w:rsid w:val="00031FEF"/>
    <w:rsid w:val="00032182"/>
    <w:rsid w:val="0003243D"/>
    <w:rsid w:val="00032595"/>
    <w:rsid w:val="00032651"/>
    <w:rsid w:val="000326CA"/>
    <w:rsid w:val="000327C9"/>
    <w:rsid w:val="00032828"/>
    <w:rsid w:val="000329FD"/>
    <w:rsid w:val="00032B72"/>
    <w:rsid w:val="00032E5C"/>
    <w:rsid w:val="00032F6C"/>
    <w:rsid w:val="00033035"/>
    <w:rsid w:val="000330D9"/>
    <w:rsid w:val="0003335C"/>
    <w:rsid w:val="000334D2"/>
    <w:rsid w:val="00033526"/>
    <w:rsid w:val="00033667"/>
    <w:rsid w:val="000338B4"/>
    <w:rsid w:val="00033A21"/>
    <w:rsid w:val="00033A65"/>
    <w:rsid w:val="00033DDC"/>
    <w:rsid w:val="0003451E"/>
    <w:rsid w:val="00034707"/>
    <w:rsid w:val="00034A45"/>
    <w:rsid w:val="00034AAE"/>
    <w:rsid w:val="00034CF9"/>
    <w:rsid w:val="00034D4A"/>
    <w:rsid w:val="00034F5A"/>
    <w:rsid w:val="00035066"/>
    <w:rsid w:val="000351F2"/>
    <w:rsid w:val="00035233"/>
    <w:rsid w:val="0003524C"/>
    <w:rsid w:val="000352B7"/>
    <w:rsid w:val="00035649"/>
    <w:rsid w:val="0003580E"/>
    <w:rsid w:val="0003581F"/>
    <w:rsid w:val="00035AB0"/>
    <w:rsid w:val="00035BBB"/>
    <w:rsid w:val="00035E66"/>
    <w:rsid w:val="00035F24"/>
    <w:rsid w:val="00035FC3"/>
    <w:rsid w:val="00036050"/>
    <w:rsid w:val="0003616D"/>
    <w:rsid w:val="00036793"/>
    <w:rsid w:val="00036C09"/>
    <w:rsid w:val="00036CF3"/>
    <w:rsid w:val="00036DE4"/>
    <w:rsid w:val="00036E29"/>
    <w:rsid w:val="00036E5C"/>
    <w:rsid w:val="00036F7B"/>
    <w:rsid w:val="0003703F"/>
    <w:rsid w:val="0003734F"/>
    <w:rsid w:val="0003736B"/>
    <w:rsid w:val="0003739F"/>
    <w:rsid w:val="000374E0"/>
    <w:rsid w:val="00037612"/>
    <w:rsid w:val="000377D3"/>
    <w:rsid w:val="00037836"/>
    <w:rsid w:val="00037A55"/>
    <w:rsid w:val="00037B39"/>
    <w:rsid w:val="00037FAA"/>
    <w:rsid w:val="00037FB3"/>
    <w:rsid w:val="000402C2"/>
    <w:rsid w:val="00040429"/>
    <w:rsid w:val="00040DB5"/>
    <w:rsid w:val="000411A1"/>
    <w:rsid w:val="00041237"/>
    <w:rsid w:val="00041251"/>
    <w:rsid w:val="000412DA"/>
    <w:rsid w:val="000412ED"/>
    <w:rsid w:val="0004132F"/>
    <w:rsid w:val="000413EC"/>
    <w:rsid w:val="00041D59"/>
    <w:rsid w:val="00042563"/>
    <w:rsid w:val="000425E4"/>
    <w:rsid w:val="00042731"/>
    <w:rsid w:val="000427CD"/>
    <w:rsid w:val="00042A8E"/>
    <w:rsid w:val="00042AF7"/>
    <w:rsid w:val="00042DB0"/>
    <w:rsid w:val="00043090"/>
    <w:rsid w:val="00043093"/>
    <w:rsid w:val="0004311D"/>
    <w:rsid w:val="00043302"/>
    <w:rsid w:val="00043447"/>
    <w:rsid w:val="00043637"/>
    <w:rsid w:val="000436E8"/>
    <w:rsid w:val="00043A94"/>
    <w:rsid w:val="00043B41"/>
    <w:rsid w:val="00043CB7"/>
    <w:rsid w:val="00043DF9"/>
    <w:rsid w:val="0004405A"/>
    <w:rsid w:val="00044205"/>
    <w:rsid w:val="00044430"/>
    <w:rsid w:val="00044478"/>
    <w:rsid w:val="00044611"/>
    <w:rsid w:val="00044629"/>
    <w:rsid w:val="000447EC"/>
    <w:rsid w:val="0004485D"/>
    <w:rsid w:val="00044F1C"/>
    <w:rsid w:val="00044F1F"/>
    <w:rsid w:val="00044F84"/>
    <w:rsid w:val="00044FDC"/>
    <w:rsid w:val="00045145"/>
    <w:rsid w:val="00045368"/>
    <w:rsid w:val="0004543F"/>
    <w:rsid w:val="00045454"/>
    <w:rsid w:val="0004547F"/>
    <w:rsid w:val="000454E6"/>
    <w:rsid w:val="0004552A"/>
    <w:rsid w:val="000456AB"/>
    <w:rsid w:val="0004612D"/>
    <w:rsid w:val="00046381"/>
    <w:rsid w:val="000463A7"/>
    <w:rsid w:val="00046633"/>
    <w:rsid w:val="00046750"/>
    <w:rsid w:val="0004679D"/>
    <w:rsid w:val="000467AD"/>
    <w:rsid w:val="000470B7"/>
    <w:rsid w:val="000470C4"/>
    <w:rsid w:val="000470F8"/>
    <w:rsid w:val="0004721A"/>
    <w:rsid w:val="000474C7"/>
    <w:rsid w:val="000474F8"/>
    <w:rsid w:val="00047E49"/>
    <w:rsid w:val="000501E4"/>
    <w:rsid w:val="00050343"/>
    <w:rsid w:val="000504B2"/>
    <w:rsid w:val="00050650"/>
    <w:rsid w:val="0005077D"/>
    <w:rsid w:val="00050808"/>
    <w:rsid w:val="00050DA4"/>
    <w:rsid w:val="00050ECB"/>
    <w:rsid w:val="00050F7A"/>
    <w:rsid w:val="0005100F"/>
    <w:rsid w:val="000513CC"/>
    <w:rsid w:val="000513F8"/>
    <w:rsid w:val="00051455"/>
    <w:rsid w:val="0005152B"/>
    <w:rsid w:val="00051742"/>
    <w:rsid w:val="00051DC6"/>
    <w:rsid w:val="000520F5"/>
    <w:rsid w:val="000520FC"/>
    <w:rsid w:val="0005219F"/>
    <w:rsid w:val="0005250B"/>
    <w:rsid w:val="000525D5"/>
    <w:rsid w:val="00052AB8"/>
    <w:rsid w:val="00052ECE"/>
    <w:rsid w:val="00053039"/>
    <w:rsid w:val="00053492"/>
    <w:rsid w:val="0005358F"/>
    <w:rsid w:val="000535EC"/>
    <w:rsid w:val="00053747"/>
    <w:rsid w:val="00053B72"/>
    <w:rsid w:val="00053D99"/>
    <w:rsid w:val="00053F51"/>
    <w:rsid w:val="00053F78"/>
    <w:rsid w:val="000540DB"/>
    <w:rsid w:val="000541FB"/>
    <w:rsid w:val="00054500"/>
    <w:rsid w:val="000545E9"/>
    <w:rsid w:val="000547E8"/>
    <w:rsid w:val="00054AB4"/>
    <w:rsid w:val="00054B0D"/>
    <w:rsid w:val="00054D14"/>
    <w:rsid w:val="00055015"/>
    <w:rsid w:val="00055042"/>
    <w:rsid w:val="0005539A"/>
    <w:rsid w:val="00055464"/>
    <w:rsid w:val="00055519"/>
    <w:rsid w:val="00055A07"/>
    <w:rsid w:val="00055A13"/>
    <w:rsid w:val="00055C1D"/>
    <w:rsid w:val="00055C97"/>
    <w:rsid w:val="00055F06"/>
    <w:rsid w:val="0005609B"/>
    <w:rsid w:val="00056154"/>
    <w:rsid w:val="00056344"/>
    <w:rsid w:val="0005637F"/>
    <w:rsid w:val="00056473"/>
    <w:rsid w:val="0005651A"/>
    <w:rsid w:val="0005677D"/>
    <w:rsid w:val="000568C9"/>
    <w:rsid w:val="00056974"/>
    <w:rsid w:val="000569BD"/>
    <w:rsid w:val="00056C11"/>
    <w:rsid w:val="00056D43"/>
    <w:rsid w:val="00056F5B"/>
    <w:rsid w:val="00056FD3"/>
    <w:rsid w:val="00057075"/>
    <w:rsid w:val="0005717E"/>
    <w:rsid w:val="0005721E"/>
    <w:rsid w:val="000572DD"/>
    <w:rsid w:val="0005738F"/>
    <w:rsid w:val="000575A0"/>
    <w:rsid w:val="0005773A"/>
    <w:rsid w:val="00057942"/>
    <w:rsid w:val="00057C02"/>
    <w:rsid w:val="00057D39"/>
    <w:rsid w:val="00057D42"/>
    <w:rsid w:val="00057E25"/>
    <w:rsid w:val="00057ED0"/>
    <w:rsid w:val="0006002A"/>
    <w:rsid w:val="0006013A"/>
    <w:rsid w:val="0006032E"/>
    <w:rsid w:val="000609B7"/>
    <w:rsid w:val="00060BA8"/>
    <w:rsid w:val="00060EAC"/>
    <w:rsid w:val="00060FCE"/>
    <w:rsid w:val="0006116B"/>
    <w:rsid w:val="0006143D"/>
    <w:rsid w:val="00061723"/>
    <w:rsid w:val="000619DA"/>
    <w:rsid w:val="00061AE0"/>
    <w:rsid w:val="00061CAE"/>
    <w:rsid w:val="00061F93"/>
    <w:rsid w:val="00062353"/>
    <w:rsid w:val="0006244B"/>
    <w:rsid w:val="00062496"/>
    <w:rsid w:val="000629F7"/>
    <w:rsid w:val="00062A60"/>
    <w:rsid w:val="00062CDF"/>
    <w:rsid w:val="00062E60"/>
    <w:rsid w:val="0006312A"/>
    <w:rsid w:val="00063394"/>
    <w:rsid w:val="000633FE"/>
    <w:rsid w:val="000634CD"/>
    <w:rsid w:val="000634E4"/>
    <w:rsid w:val="0006354D"/>
    <w:rsid w:val="00063626"/>
    <w:rsid w:val="00063808"/>
    <w:rsid w:val="0006383D"/>
    <w:rsid w:val="00063ACC"/>
    <w:rsid w:val="00063E4E"/>
    <w:rsid w:val="00063F30"/>
    <w:rsid w:val="00064065"/>
    <w:rsid w:val="00064198"/>
    <w:rsid w:val="00064333"/>
    <w:rsid w:val="0006435D"/>
    <w:rsid w:val="000643F4"/>
    <w:rsid w:val="00064479"/>
    <w:rsid w:val="00064590"/>
    <w:rsid w:val="000645AE"/>
    <w:rsid w:val="000648B3"/>
    <w:rsid w:val="000648C6"/>
    <w:rsid w:val="00064A6F"/>
    <w:rsid w:val="00064B3F"/>
    <w:rsid w:val="00065018"/>
    <w:rsid w:val="0006534D"/>
    <w:rsid w:val="000654AA"/>
    <w:rsid w:val="00065582"/>
    <w:rsid w:val="0006569A"/>
    <w:rsid w:val="00065BA8"/>
    <w:rsid w:val="00065C46"/>
    <w:rsid w:val="00065F22"/>
    <w:rsid w:val="00065F74"/>
    <w:rsid w:val="000660CA"/>
    <w:rsid w:val="0006615D"/>
    <w:rsid w:val="0006623F"/>
    <w:rsid w:val="00066919"/>
    <w:rsid w:val="00066B31"/>
    <w:rsid w:val="00066B3C"/>
    <w:rsid w:val="00066C61"/>
    <w:rsid w:val="00066DDC"/>
    <w:rsid w:val="00066E0F"/>
    <w:rsid w:val="00066F80"/>
    <w:rsid w:val="000670B2"/>
    <w:rsid w:val="0006713D"/>
    <w:rsid w:val="000675FD"/>
    <w:rsid w:val="00067715"/>
    <w:rsid w:val="00067C7B"/>
    <w:rsid w:val="00067D22"/>
    <w:rsid w:val="00067E93"/>
    <w:rsid w:val="00067F09"/>
    <w:rsid w:val="00070193"/>
    <w:rsid w:val="000702D2"/>
    <w:rsid w:val="000705AD"/>
    <w:rsid w:val="000709D4"/>
    <w:rsid w:val="000709F7"/>
    <w:rsid w:val="00070A2E"/>
    <w:rsid w:val="00070B59"/>
    <w:rsid w:val="00070D29"/>
    <w:rsid w:val="00070D46"/>
    <w:rsid w:val="0007100D"/>
    <w:rsid w:val="00071076"/>
    <w:rsid w:val="000712EB"/>
    <w:rsid w:val="00071381"/>
    <w:rsid w:val="000713F8"/>
    <w:rsid w:val="00071474"/>
    <w:rsid w:val="000715AD"/>
    <w:rsid w:val="000715DA"/>
    <w:rsid w:val="00071629"/>
    <w:rsid w:val="000717E7"/>
    <w:rsid w:val="00071965"/>
    <w:rsid w:val="00071A16"/>
    <w:rsid w:val="00071AE5"/>
    <w:rsid w:val="00071AF4"/>
    <w:rsid w:val="00071C11"/>
    <w:rsid w:val="00071D5C"/>
    <w:rsid w:val="00071DE2"/>
    <w:rsid w:val="00071E40"/>
    <w:rsid w:val="00071E91"/>
    <w:rsid w:val="00071EF9"/>
    <w:rsid w:val="00072264"/>
    <w:rsid w:val="000723AD"/>
    <w:rsid w:val="00072661"/>
    <w:rsid w:val="000726E5"/>
    <w:rsid w:val="00072709"/>
    <w:rsid w:val="000728DE"/>
    <w:rsid w:val="0007297E"/>
    <w:rsid w:val="000729A1"/>
    <w:rsid w:val="00072A79"/>
    <w:rsid w:val="00072AEC"/>
    <w:rsid w:val="00072C22"/>
    <w:rsid w:val="00072C94"/>
    <w:rsid w:val="00072D3A"/>
    <w:rsid w:val="00072ED3"/>
    <w:rsid w:val="00072EFD"/>
    <w:rsid w:val="00072F17"/>
    <w:rsid w:val="00072F59"/>
    <w:rsid w:val="00073119"/>
    <w:rsid w:val="0007311C"/>
    <w:rsid w:val="00073193"/>
    <w:rsid w:val="000732FC"/>
    <w:rsid w:val="000733CA"/>
    <w:rsid w:val="0007354C"/>
    <w:rsid w:val="000737F1"/>
    <w:rsid w:val="000739C7"/>
    <w:rsid w:val="0007406A"/>
    <w:rsid w:val="0007426A"/>
    <w:rsid w:val="000743ED"/>
    <w:rsid w:val="0007485A"/>
    <w:rsid w:val="00074927"/>
    <w:rsid w:val="0007497A"/>
    <w:rsid w:val="00074ADE"/>
    <w:rsid w:val="00074B80"/>
    <w:rsid w:val="00074D11"/>
    <w:rsid w:val="00075317"/>
    <w:rsid w:val="0007533D"/>
    <w:rsid w:val="00075472"/>
    <w:rsid w:val="00075871"/>
    <w:rsid w:val="00075A0F"/>
    <w:rsid w:val="00075A23"/>
    <w:rsid w:val="00075CB8"/>
    <w:rsid w:val="00075D33"/>
    <w:rsid w:val="00075E79"/>
    <w:rsid w:val="00076047"/>
    <w:rsid w:val="0007605D"/>
    <w:rsid w:val="00076155"/>
    <w:rsid w:val="000761F4"/>
    <w:rsid w:val="00076579"/>
    <w:rsid w:val="000766AC"/>
    <w:rsid w:val="00076812"/>
    <w:rsid w:val="00076BC7"/>
    <w:rsid w:val="00076EA2"/>
    <w:rsid w:val="000771A0"/>
    <w:rsid w:val="000771E1"/>
    <w:rsid w:val="000772B7"/>
    <w:rsid w:val="000774B7"/>
    <w:rsid w:val="000774E7"/>
    <w:rsid w:val="0007755E"/>
    <w:rsid w:val="00077570"/>
    <w:rsid w:val="000779AC"/>
    <w:rsid w:val="00077CAC"/>
    <w:rsid w:val="00077DC6"/>
    <w:rsid w:val="00077E6C"/>
    <w:rsid w:val="00080027"/>
    <w:rsid w:val="000800BC"/>
    <w:rsid w:val="000804B6"/>
    <w:rsid w:val="00080621"/>
    <w:rsid w:val="00080669"/>
    <w:rsid w:val="0008070B"/>
    <w:rsid w:val="00080A62"/>
    <w:rsid w:val="00080C24"/>
    <w:rsid w:val="00080C8C"/>
    <w:rsid w:val="0008100E"/>
    <w:rsid w:val="000810C2"/>
    <w:rsid w:val="0008118E"/>
    <w:rsid w:val="0008137E"/>
    <w:rsid w:val="0008147E"/>
    <w:rsid w:val="00081898"/>
    <w:rsid w:val="00081963"/>
    <w:rsid w:val="000821A0"/>
    <w:rsid w:val="0008221F"/>
    <w:rsid w:val="0008233B"/>
    <w:rsid w:val="00082590"/>
    <w:rsid w:val="00082C52"/>
    <w:rsid w:val="00082C92"/>
    <w:rsid w:val="00082EDD"/>
    <w:rsid w:val="00082F23"/>
    <w:rsid w:val="00082F3B"/>
    <w:rsid w:val="00083524"/>
    <w:rsid w:val="00083532"/>
    <w:rsid w:val="00083573"/>
    <w:rsid w:val="00083667"/>
    <w:rsid w:val="0008397A"/>
    <w:rsid w:val="00083DF4"/>
    <w:rsid w:val="00083FB5"/>
    <w:rsid w:val="00084153"/>
    <w:rsid w:val="0008417F"/>
    <w:rsid w:val="000842AF"/>
    <w:rsid w:val="00084486"/>
    <w:rsid w:val="000845C9"/>
    <w:rsid w:val="00084815"/>
    <w:rsid w:val="00084AB5"/>
    <w:rsid w:val="00084C9D"/>
    <w:rsid w:val="00084CDF"/>
    <w:rsid w:val="00084D87"/>
    <w:rsid w:val="00085288"/>
    <w:rsid w:val="00085867"/>
    <w:rsid w:val="000858C7"/>
    <w:rsid w:val="000858EC"/>
    <w:rsid w:val="00085978"/>
    <w:rsid w:val="00085AC7"/>
    <w:rsid w:val="00085D9F"/>
    <w:rsid w:val="00085F9E"/>
    <w:rsid w:val="000860B6"/>
    <w:rsid w:val="0008620A"/>
    <w:rsid w:val="000863C1"/>
    <w:rsid w:val="00086517"/>
    <w:rsid w:val="00086559"/>
    <w:rsid w:val="00086857"/>
    <w:rsid w:val="00086966"/>
    <w:rsid w:val="00086ABA"/>
    <w:rsid w:val="00086EF4"/>
    <w:rsid w:val="00087343"/>
    <w:rsid w:val="0008737D"/>
    <w:rsid w:val="000873ED"/>
    <w:rsid w:val="0008765A"/>
    <w:rsid w:val="0008787C"/>
    <w:rsid w:val="0008791D"/>
    <w:rsid w:val="00087A5F"/>
    <w:rsid w:val="00087F46"/>
    <w:rsid w:val="00087F8B"/>
    <w:rsid w:val="00090083"/>
    <w:rsid w:val="000902E0"/>
    <w:rsid w:val="00090481"/>
    <w:rsid w:val="000904E4"/>
    <w:rsid w:val="00090911"/>
    <w:rsid w:val="00090BBD"/>
    <w:rsid w:val="00090E92"/>
    <w:rsid w:val="00090EDF"/>
    <w:rsid w:val="00090F18"/>
    <w:rsid w:val="00090F79"/>
    <w:rsid w:val="000910DB"/>
    <w:rsid w:val="00091180"/>
    <w:rsid w:val="00091269"/>
    <w:rsid w:val="00091706"/>
    <w:rsid w:val="00091776"/>
    <w:rsid w:val="00091879"/>
    <w:rsid w:val="00091A1F"/>
    <w:rsid w:val="00091AE2"/>
    <w:rsid w:val="00091D88"/>
    <w:rsid w:val="00091FA0"/>
    <w:rsid w:val="00091FF0"/>
    <w:rsid w:val="000921B0"/>
    <w:rsid w:val="00092298"/>
    <w:rsid w:val="000922BF"/>
    <w:rsid w:val="0009231A"/>
    <w:rsid w:val="00092691"/>
    <w:rsid w:val="000928A1"/>
    <w:rsid w:val="000929A8"/>
    <w:rsid w:val="00092C1D"/>
    <w:rsid w:val="00092D19"/>
    <w:rsid w:val="000932CB"/>
    <w:rsid w:val="0009334D"/>
    <w:rsid w:val="0009355B"/>
    <w:rsid w:val="0009375D"/>
    <w:rsid w:val="00093C3F"/>
    <w:rsid w:val="00093C86"/>
    <w:rsid w:val="00093CEE"/>
    <w:rsid w:val="00093E63"/>
    <w:rsid w:val="00093F96"/>
    <w:rsid w:val="000944B9"/>
    <w:rsid w:val="0009468F"/>
    <w:rsid w:val="00094AA6"/>
    <w:rsid w:val="00094C00"/>
    <w:rsid w:val="00094E64"/>
    <w:rsid w:val="00094FF8"/>
    <w:rsid w:val="000951F2"/>
    <w:rsid w:val="00095383"/>
    <w:rsid w:val="00095719"/>
    <w:rsid w:val="000959CD"/>
    <w:rsid w:val="00095CE0"/>
    <w:rsid w:val="00095F72"/>
    <w:rsid w:val="00096033"/>
    <w:rsid w:val="000960C3"/>
    <w:rsid w:val="000960CB"/>
    <w:rsid w:val="00096268"/>
    <w:rsid w:val="000962F4"/>
    <w:rsid w:val="00096977"/>
    <w:rsid w:val="00096AED"/>
    <w:rsid w:val="00096CE1"/>
    <w:rsid w:val="00096F8F"/>
    <w:rsid w:val="00096FA1"/>
    <w:rsid w:val="0009713D"/>
    <w:rsid w:val="00097221"/>
    <w:rsid w:val="0009735F"/>
    <w:rsid w:val="00097430"/>
    <w:rsid w:val="00097466"/>
    <w:rsid w:val="00097916"/>
    <w:rsid w:val="00097A2A"/>
    <w:rsid w:val="00097A85"/>
    <w:rsid w:val="00097C12"/>
    <w:rsid w:val="00097DCD"/>
    <w:rsid w:val="00097FEE"/>
    <w:rsid w:val="000A0020"/>
    <w:rsid w:val="000A0504"/>
    <w:rsid w:val="000A06EB"/>
    <w:rsid w:val="000A07E2"/>
    <w:rsid w:val="000A0CDD"/>
    <w:rsid w:val="000A10C2"/>
    <w:rsid w:val="000A1273"/>
    <w:rsid w:val="000A1537"/>
    <w:rsid w:val="000A1713"/>
    <w:rsid w:val="000A17E2"/>
    <w:rsid w:val="000A192A"/>
    <w:rsid w:val="000A19DE"/>
    <w:rsid w:val="000A1BF3"/>
    <w:rsid w:val="000A1FCA"/>
    <w:rsid w:val="000A28FD"/>
    <w:rsid w:val="000A2971"/>
    <w:rsid w:val="000A2ACB"/>
    <w:rsid w:val="000A2C8D"/>
    <w:rsid w:val="000A2E14"/>
    <w:rsid w:val="000A2F9A"/>
    <w:rsid w:val="000A3149"/>
    <w:rsid w:val="000A330D"/>
    <w:rsid w:val="000A357C"/>
    <w:rsid w:val="000A39D6"/>
    <w:rsid w:val="000A3A13"/>
    <w:rsid w:val="000A3EC7"/>
    <w:rsid w:val="000A4048"/>
    <w:rsid w:val="000A40DA"/>
    <w:rsid w:val="000A415B"/>
    <w:rsid w:val="000A4299"/>
    <w:rsid w:val="000A4365"/>
    <w:rsid w:val="000A48A8"/>
    <w:rsid w:val="000A48DB"/>
    <w:rsid w:val="000A4B5A"/>
    <w:rsid w:val="000A4CE9"/>
    <w:rsid w:val="000A4D8F"/>
    <w:rsid w:val="000A4DE7"/>
    <w:rsid w:val="000A4EB5"/>
    <w:rsid w:val="000A4FD1"/>
    <w:rsid w:val="000A50E9"/>
    <w:rsid w:val="000A5331"/>
    <w:rsid w:val="000A538C"/>
    <w:rsid w:val="000A53CA"/>
    <w:rsid w:val="000A54B1"/>
    <w:rsid w:val="000A58A8"/>
    <w:rsid w:val="000A5ACD"/>
    <w:rsid w:val="000A5CD1"/>
    <w:rsid w:val="000A5E9E"/>
    <w:rsid w:val="000A60C1"/>
    <w:rsid w:val="000A6120"/>
    <w:rsid w:val="000A6210"/>
    <w:rsid w:val="000A6245"/>
    <w:rsid w:val="000A62BF"/>
    <w:rsid w:val="000A63BC"/>
    <w:rsid w:val="000A64BC"/>
    <w:rsid w:val="000A6628"/>
    <w:rsid w:val="000A6889"/>
    <w:rsid w:val="000A6A8D"/>
    <w:rsid w:val="000A6B56"/>
    <w:rsid w:val="000A6D75"/>
    <w:rsid w:val="000A6E81"/>
    <w:rsid w:val="000A6E83"/>
    <w:rsid w:val="000A71DA"/>
    <w:rsid w:val="000A7293"/>
    <w:rsid w:val="000A763C"/>
    <w:rsid w:val="000A7856"/>
    <w:rsid w:val="000A78BD"/>
    <w:rsid w:val="000A7C43"/>
    <w:rsid w:val="000A7D3C"/>
    <w:rsid w:val="000A7D42"/>
    <w:rsid w:val="000A7DF4"/>
    <w:rsid w:val="000A7E6D"/>
    <w:rsid w:val="000B000F"/>
    <w:rsid w:val="000B03C1"/>
    <w:rsid w:val="000B03C6"/>
    <w:rsid w:val="000B04DB"/>
    <w:rsid w:val="000B0586"/>
    <w:rsid w:val="000B05AB"/>
    <w:rsid w:val="000B0600"/>
    <w:rsid w:val="000B063D"/>
    <w:rsid w:val="000B0B2C"/>
    <w:rsid w:val="000B0B59"/>
    <w:rsid w:val="000B0BAC"/>
    <w:rsid w:val="000B0E30"/>
    <w:rsid w:val="000B0EDD"/>
    <w:rsid w:val="000B10E2"/>
    <w:rsid w:val="000B120C"/>
    <w:rsid w:val="000B123F"/>
    <w:rsid w:val="000B1627"/>
    <w:rsid w:val="000B16E9"/>
    <w:rsid w:val="000B18B6"/>
    <w:rsid w:val="000B1982"/>
    <w:rsid w:val="000B1989"/>
    <w:rsid w:val="000B1992"/>
    <w:rsid w:val="000B19FE"/>
    <w:rsid w:val="000B1A25"/>
    <w:rsid w:val="000B1C64"/>
    <w:rsid w:val="000B1D7B"/>
    <w:rsid w:val="000B20D8"/>
    <w:rsid w:val="000B2142"/>
    <w:rsid w:val="000B21AF"/>
    <w:rsid w:val="000B21CC"/>
    <w:rsid w:val="000B2339"/>
    <w:rsid w:val="000B2476"/>
    <w:rsid w:val="000B26A6"/>
    <w:rsid w:val="000B273F"/>
    <w:rsid w:val="000B2867"/>
    <w:rsid w:val="000B3015"/>
    <w:rsid w:val="000B316E"/>
    <w:rsid w:val="000B3219"/>
    <w:rsid w:val="000B35C9"/>
    <w:rsid w:val="000B3721"/>
    <w:rsid w:val="000B384D"/>
    <w:rsid w:val="000B3A11"/>
    <w:rsid w:val="000B3B64"/>
    <w:rsid w:val="000B3B80"/>
    <w:rsid w:val="000B3C1C"/>
    <w:rsid w:val="000B3CF0"/>
    <w:rsid w:val="000B3ECB"/>
    <w:rsid w:val="000B4A31"/>
    <w:rsid w:val="000B4A3A"/>
    <w:rsid w:val="000B4A55"/>
    <w:rsid w:val="000B4AD9"/>
    <w:rsid w:val="000B4B23"/>
    <w:rsid w:val="000B4B69"/>
    <w:rsid w:val="000B4B73"/>
    <w:rsid w:val="000B4C17"/>
    <w:rsid w:val="000B4DA2"/>
    <w:rsid w:val="000B51CC"/>
    <w:rsid w:val="000B5263"/>
    <w:rsid w:val="000B56DF"/>
    <w:rsid w:val="000B56E2"/>
    <w:rsid w:val="000B5778"/>
    <w:rsid w:val="000B57A6"/>
    <w:rsid w:val="000B5B1F"/>
    <w:rsid w:val="000B5B60"/>
    <w:rsid w:val="000B5BE0"/>
    <w:rsid w:val="000B5C86"/>
    <w:rsid w:val="000B5C9C"/>
    <w:rsid w:val="000B5F85"/>
    <w:rsid w:val="000B60E3"/>
    <w:rsid w:val="000B60FB"/>
    <w:rsid w:val="000B6133"/>
    <w:rsid w:val="000B6341"/>
    <w:rsid w:val="000B6388"/>
    <w:rsid w:val="000B65AA"/>
    <w:rsid w:val="000B66B1"/>
    <w:rsid w:val="000B66DC"/>
    <w:rsid w:val="000B678D"/>
    <w:rsid w:val="000B6B1E"/>
    <w:rsid w:val="000B6BF9"/>
    <w:rsid w:val="000B6D42"/>
    <w:rsid w:val="000B6F3A"/>
    <w:rsid w:val="000B7011"/>
    <w:rsid w:val="000B73F8"/>
    <w:rsid w:val="000B75AA"/>
    <w:rsid w:val="000B7721"/>
    <w:rsid w:val="000B777A"/>
    <w:rsid w:val="000B78FB"/>
    <w:rsid w:val="000B7CBA"/>
    <w:rsid w:val="000B7CD1"/>
    <w:rsid w:val="000C04CD"/>
    <w:rsid w:val="000C04D8"/>
    <w:rsid w:val="000C0520"/>
    <w:rsid w:val="000C066B"/>
    <w:rsid w:val="000C06C5"/>
    <w:rsid w:val="000C0806"/>
    <w:rsid w:val="000C0942"/>
    <w:rsid w:val="000C0BA6"/>
    <w:rsid w:val="000C0D39"/>
    <w:rsid w:val="000C0E03"/>
    <w:rsid w:val="000C0EF1"/>
    <w:rsid w:val="000C104C"/>
    <w:rsid w:val="000C10A6"/>
    <w:rsid w:val="000C10E8"/>
    <w:rsid w:val="000C111C"/>
    <w:rsid w:val="000C1305"/>
    <w:rsid w:val="000C13EE"/>
    <w:rsid w:val="000C1513"/>
    <w:rsid w:val="000C1566"/>
    <w:rsid w:val="000C1650"/>
    <w:rsid w:val="000C1A71"/>
    <w:rsid w:val="000C1B2F"/>
    <w:rsid w:val="000C1F0F"/>
    <w:rsid w:val="000C2009"/>
    <w:rsid w:val="000C21AC"/>
    <w:rsid w:val="000C233A"/>
    <w:rsid w:val="000C237B"/>
    <w:rsid w:val="000C27DF"/>
    <w:rsid w:val="000C28BD"/>
    <w:rsid w:val="000C28C4"/>
    <w:rsid w:val="000C2949"/>
    <w:rsid w:val="000C2983"/>
    <w:rsid w:val="000C2BA3"/>
    <w:rsid w:val="000C2C27"/>
    <w:rsid w:val="000C32DC"/>
    <w:rsid w:val="000C36D2"/>
    <w:rsid w:val="000C3B44"/>
    <w:rsid w:val="000C3CAE"/>
    <w:rsid w:val="000C3D03"/>
    <w:rsid w:val="000C3D09"/>
    <w:rsid w:val="000C4195"/>
    <w:rsid w:val="000C4237"/>
    <w:rsid w:val="000C453E"/>
    <w:rsid w:val="000C45B3"/>
    <w:rsid w:val="000C45FF"/>
    <w:rsid w:val="000C46C8"/>
    <w:rsid w:val="000C46D6"/>
    <w:rsid w:val="000C477C"/>
    <w:rsid w:val="000C4A9F"/>
    <w:rsid w:val="000C4CC9"/>
    <w:rsid w:val="000C4CE8"/>
    <w:rsid w:val="000C4D31"/>
    <w:rsid w:val="000C4E2C"/>
    <w:rsid w:val="000C4E79"/>
    <w:rsid w:val="000C502B"/>
    <w:rsid w:val="000C5394"/>
    <w:rsid w:val="000C53AA"/>
    <w:rsid w:val="000C5578"/>
    <w:rsid w:val="000C5810"/>
    <w:rsid w:val="000C58CF"/>
    <w:rsid w:val="000C5B03"/>
    <w:rsid w:val="000C5D84"/>
    <w:rsid w:val="000C62F5"/>
    <w:rsid w:val="000C6437"/>
    <w:rsid w:val="000C64A9"/>
    <w:rsid w:val="000C6638"/>
    <w:rsid w:val="000C673A"/>
    <w:rsid w:val="000C6843"/>
    <w:rsid w:val="000C692B"/>
    <w:rsid w:val="000C6D14"/>
    <w:rsid w:val="000C6DC5"/>
    <w:rsid w:val="000C6E0D"/>
    <w:rsid w:val="000C6F4D"/>
    <w:rsid w:val="000C6FED"/>
    <w:rsid w:val="000C7156"/>
    <w:rsid w:val="000C72C1"/>
    <w:rsid w:val="000C7364"/>
    <w:rsid w:val="000C7479"/>
    <w:rsid w:val="000C756A"/>
    <w:rsid w:val="000C75B1"/>
    <w:rsid w:val="000C7624"/>
    <w:rsid w:val="000C76B0"/>
    <w:rsid w:val="000C7758"/>
    <w:rsid w:val="000C78BB"/>
    <w:rsid w:val="000C78DC"/>
    <w:rsid w:val="000C79C0"/>
    <w:rsid w:val="000C7E42"/>
    <w:rsid w:val="000D0276"/>
    <w:rsid w:val="000D03C7"/>
    <w:rsid w:val="000D057D"/>
    <w:rsid w:val="000D07B1"/>
    <w:rsid w:val="000D0811"/>
    <w:rsid w:val="000D0979"/>
    <w:rsid w:val="000D0AF6"/>
    <w:rsid w:val="000D0B32"/>
    <w:rsid w:val="000D0B54"/>
    <w:rsid w:val="000D0EA2"/>
    <w:rsid w:val="000D0F75"/>
    <w:rsid w:val="000D10F1"/>
    <w:rsid w:val="000D1272"/>
    <w:rsid w:val="000D14DD"/>
    <w:rsid w:val="000D176C"/>
    <w:rsid w:val="000D18BB"/>
    <w:rsid w:val="000D1B15"/>
    <w:rsid w:val="000D1BE3"/>
    <w:rsid w:val="000D2119"/>
    <w:rsid w:val="000D21D4"/>
    <w:rsid w:val="000D231E"/>
    <w:rsid w:val="000D2351"/>
    <w:rsid w:val="000D27C9"/>
    <w:rsid w:val="000D28A9"/>
    <w:rsid w:val="000D2BCA"/>
    <w:rsid w:val="000D2CD7"/>
    <w:rsid w:val="000D2D44"/>
    <w:rsid w:val="000D300D"/>
    <w:rsid w:val="000D3110"/>
    <w:rsid w:val="000D3183"/>
    <w:rsid w:val="000D31AE"/>
    <w:rsid w:val="000D3475"/>
    <w:rsid w:val="000D34B8"/>
    <w:rsid w:val="000D3501"/>
    <w:rsid w:val="000D37AC"/>
    <w:rsid w:val="000D3862"/>
    <w:rsid w:val="000D3998"/>
    <w:rsid w:val="000D3CD7"/>
    <w:rsid w:val="000D3D22"/>
    <w:rsid w:val="000D3F27"/>
    <w:rsid w:val="000D3F7C"/>
    <w:rsid w:val="000D41B7"/>
    <w:rsid w:val="000D46AF"/>
    <w:rsid w:val="000D4DDA"/>
    <w:rsid w:val="000D4F1E"/>
    <w:rsid w:val="000D4FCE"/>
    <w:rsid w:val="000D5042"/>
    <w:rsid w:val="000D521C"/>
    <w:rsid w:val="000D541E"/>
    <w:rsid w:val="000D547F"/>
    <w:rsid w:val="000D5653"/>
    <w:rsid w:val="000D6253"/>
    <w:rsid w:val="000D64D4"/>
    <w:rsid w:val="000D6816"/>
    <w:rsid w:val="000D6912"/>
    <w:rsid w:val="000D6A2A"/>
    <w:rsid w:val="000D6CB1"/>
    <w:rsid w:val="000D6FE4"/>
    <w:rsid w:val="000D70D6"/>
    <w:rsid w:val="000D726C"/>
    <w:rsid w:val="000D727D"/>
    <w:rsid w:val="000D7420"/>
    <w:rsid w:val="000D7422"/>
    <w:rsid w:val="000D7947"/>
    <w:rsid w:val="000D7A3A"/>
    <w:rsid w:val="000E029E"/>
    <w:rsid w:val="000E02C6"/>
    <w:rsid w:val="000E03E6"/>
    <w:rsid w:val="000E0675"/>
    <w:rsid w:val="000E0AB8"/>
    <w:rsid w:val="000E0E97"/>
    <w:rsid w:val="000E1046"/>
    <w:rsid w:val="000E108A"/>
    <w:rsid w:val="000E1487"/>
    <w:rsid w:val="000E161A"/>
    <w:rsid w:val="000E163B"/>
    <w:rsid w:val="000E1641"/>
    <w:rsid w:val="000E187D"/>
    <w:rsid w:val="000E1D02"/>
    <w:rsid w:val="000E1DD6"/>
    <w:rsid w:val="000E208C"/>
    <w:rsid w:val="000E212C"/>
    <w:rsid w:val="000E21F5"/>
    <w:rsid w:val="000E220D"/>
    <w:rsid w:val="000E23AD"/>
    <w:rsid w:val="000E23C7"/>
    <w:rsid w:val="000E24A9"/>
    <w:rsid w:val="000E26A1"/>
    <w:rsid w:val="000E2702"/>
    <w:rsid w:val="000E2819"/>
    <w:rsid w:val="000E2953"/>
    <w:rsid w:val="000E2C30"/>
    <w:rsid w:val="000E2C73"/>
    <w:rsid w:val="000E2EEA"/>
    <w:rsid w:val="000E2F66"/>
    <w:rsid w:val="000E31E2"/>
    <w:rsid w:val="000E32AB"/>
    <w:rsid w:val="000E360E"/>
    <w:rsid w:val="000E398E"/>
    <w:rsid w:val="000E3E7C"/>
    <w:rsid w:val="000E3EB3"/>
    <w:rsid w:val="000E4134"/>
    <w:rsid w:val="000E4745"/>
    <w:rsid w:val="000E4785"/>
    <w:rsid w:val="000E494E"/>
    <w:rsid w:val="000E4968"/>
    <w:rsid w:val="000E4CB6"/>
    <w:rsid w:val="000E4D7C"/>
    <w:rsid w:val="000E4DD6"/>
    <w:rsid w:val="000E4E24"/>
    <w:rsid w:val="000E51C8"/>
    <w:rsid w:val="000E522F"/>
    <w:rsid w:val="000E526E"/>
    <w:rsid w:val="000E538E"/>
    <w:rsid w:val="000E581C"/>
    <w:rsid w:val="000E596E"/>
    <w:rsid w:val="000E5993"/>
    <w:rsid w:val="000E5A5F"/>
    <w:rsid w:val="000E5EE6"/>
    <w:rsid w:val="000E6016"/>
    <w:rsid w:val="000E6192"/>
    <w:rsid w:val="000E6271"/>
    <w:rsid w:val="000E6315"/>
    <w:rsid w:val="000E63AB"/>
    <w:rsid w:val="000E651C"/>
    <w:rsid w:val="000E6A29"/>
    <w:rsid w:val="000E6E35"/>
    <w:rsid w:val="000E705F"/>
    <w:rsid w:val="000E7494"/>
    <w:rsid w:val="000E77E4"/>
    <w:rsid w:val="000E783C"/>
    <w:rsid w:val="000E7AE5"/>
    <w:rsid w:val="000E7BF6"/>
    <w:rsid w:val="000E7E90"/>
    <w:rsid w:val="000F009C"/>
    <w:rsid w:val="000F06BA"/>
    <w:rsid w:val="000F080B"/>
    <w:rsid w:val="000F082E"/>
    <w:rsid w:val="000F09A0"/>
    <w:rsid w:val="000F09C2"/>
    <w:rsid w:val="000F0B9D"/>
    <w:rsid w:val="000F0EC1"/>
    <w:rsid w:val="000F10DF"/>
    <w:rsid w:val="000F1178"/>
    <w:rsid w:val="000F1660"/>
    <w:rsid w:val="000F167B"/>
    <w:rsid w:val="000F1A40"/>
    <w:rsid w:val="000F1E08"/>
    <w:rsid w:val="000F1EC3"/>
    <w:rsid w:val="000F1F52"/>
    <w:rsid w:val="000F1FE8"/>
    <w:rsid w:val="000F20CB"/>
    <w:rsid w:val="000F2167"/>
    <w:rsid w:val="000F21EF"/>
    <w:rsid w:val="000F25DD"/>
    <w:rsid w:val="000F2637"/>
    <w:rsid w:val="000F2901"/>
    <w:rsid w:val="000F290E"/>
    <w:rsid w:val="000F2DE5"/>
    <w:rsid w:val="000F32FA"/>
    <w:rsid w:val="000F3471"/>
    <w:rsid w:val="000F3543"/>
    <w:rsid w:val="000F3800"/>
    <w:rsid w:val="000F3ADD"/>
    <w:rsid w:val="000F3EBC"/>
    <w:rsid w:val="000F4247"/>
    <w:rsid w:val="000F444D"/>
    <w:rsid w:val="000F44CE"/>
    <w:rsid w:val="000F472B"/>
    <w:rsid w:val="000F47AC"/>
    <w:rsid w:val="000F4835"/>
    <w:rsid w:val="000F4973"/>
    <w:rsid w:val="000F4988"/>
    <w:rsid w:val="000F4A55"/>
    <w:rsid w:val="000F4B95"/>
    <w:rsid w:val="000F4BF0"/>
    <w:rsid w:val="000F4D19"/>
    <w:rsid w:val="000F4E8F"/>
    <w:rsid w:val="000F52DA"/>
    <w:rsid w:val="000F543B"/>
    <w:rsid w:val="000F54CD"/>
    <w:rsid w:val="000F54F8"/>
    <w:rsid w:val="000F5676"/>
    <w:rsid w:val="000F5D13"/>
    <w:rsid w:val="000F5D66"/>
    <w:rsid w:val="000F5DAA"/>
    <w:rsid w:val="000F5DE7"/>
    <w:rsid w:val="000F5EA0"/>
    <w:rsid w:val="000F605E"/>
    <w:rsid w:val="000F6084"/>
    <w:rsid w:val="000F6247"/>
    <w:rsid w:val="000F6354"/>
    <w:rsid w:val="000F660E"/>
    <w:rsid w:val="000F67E8"/>
    <w:rsid w:val="000F6944"/>
    <w:rsid w:val="000F6B3F"/>
    <w:rsid w:val="000F6B67"/>
    <w:rsid w:val="000F6B83"/>
    <w:rsid w:val="000F6F3C"/>
    <w:rsid w:val="000F7101"/>
    <w:rsid w:val="000F71A2"/>
    <w:rsid w:val="000F755D"/>
    <w:rsid w:val="000F7FE5"/>
    <w:rsid w:val="00100170"/>
    <w:rsid w:val="00100312"/>
    <w:rsid w:val="001007B5"/>
    <w:rsid w:val="00100B61"/>
    <w:rsid w:val="00100B75"/>
    <w:rsid w:val="0010134F"/>
    <w:rsid w:val="0010137B"/>
    <w:rsid w:val="0010138E"/>
    <w:rsid w:val="0010159C"/>
    <w:rsid w:val="0010186A"/>
    <w:rsid w:val="001018F2"/>
    <w:rsid w:val="00101D63"/>
    <w:rsid w:val="001020B4"/>
    <w:rsid w:val="0010231D"/>
    <w:rsid w:val="0010253E"/>
    <w:rsid w:val="001028DD"/>
    <w:rsid w:val="00102A03"/>
    <w:rsid w:val="00102B6A"/>
    <w:rsid w:val="00102C11"/>
    <w:rsid w:val="00102C8A"/>
    <w:rsid w:val="00102F72"/>
    <w:rsid w:val="00102F7F"/>
    <w:rsid w:val="00103129"/>
    <w:rsid w:val="0010325D"/>
    <w:rsid w:val="0010350E"/>
    <w:rsid w:val="00103591"/>
    <w:rsid w:val="0010373F"/>
    <w:rsid w:val="00103928"/>
    <w:rsid w:val="00103B1D"/>
    <w:rsid w:val="00104024"/>
    <w:rsid w:val="001040B7"/>
    <w:rsid w:val="0010414D"/>
    <w:rsid w:val="00104235"/>
    <w:rsid w:val="00104239"/>
    <w:rsid w:val="00104413"/>
    <w:rsid w:val="00104536"/>
    <w:rsid w:val="00104953"/>
    <w:rsid w:val="001049A6"/>
    <w:rsid w:val="0010522A"/>
    <w:rsid w:val="00105559"/>
    <w:rsid w:val="001055F0"/>
    <w:rsid w:val="0010572D"/>
    <w:rsid w:val="001058F3"/>
    <w:rsid w:val="00105C88"/>
    <w:rsid w:val="00105EBA"/>
    <w:rsid w:val="00105FEF"/>
    <w:rsid w:val="00106098"/>
    <w:rsid w:val="001060C0"/>
    <w:rsid w:val="001060F9"/>
    <w:rsid w:val="00106224"/>
    <w:rsid w:val="001063B5"/>
    <w:rsid w:val="00106550"/>
    <w:rsid w:val="001065CE"/>
    <w:rsid w:val="00106874"/>
    <w:rsid w:val="00106AA2"/>
    <w:rsid w:val="00106BAB"/>
    <w:rsid w:val="00107021"/>
    <w:rsid w:val="001072C4"/>
    <w:rsid w:val="0010740D"/>
    <w:rsid w:val="0010758E"/>
    <w:rsid w:val="00107677"/>
    <w:rsid w:val="0010791F"/>
    <w:rsid w:val="001079BD"/>
    <w:rsid w:val="001079BE"/>
    <w:rsid w:val="00107B9D"/>
    <w:rsid w:val="00107BDD"/>
    <w:rsid w:val="00107CBD"/>
    <w:rsid w:val="0011013B"/>
    <w:rsid w:val="00110208"/>
    <w:rsid w:val="0011036F"/>
    <w:rsid w:val="00110692"/>
    <w:rsid w:val="001106F9"/>
    <w:rsid w:val="00110735"/>
    <w:rsid w:val="00110943"/>
    <w:rsid w:val="00110995"/>
    <w:rsid w:val="00110B3A"/>
    <w:rsid w:val="00110B8A"/>
    <w:rsid w:val="00110BC7"/>
    <w:rsid w:val="00110EBD"/>
    <w:rsid w:val="00111097"/>
    <w:rsid w:val="00111184"/>
    <w:rsid w:val="00111285"/>
    <w:rsid w:val="0011157D"/>
    <w:rsid w:val="00111864"/>
    <w:rsid w:val="00111DB2"/>
    <w:rsid w:val="00111E1A"/>
    <w:rsid w:val="00112176"/>
    <w:rsid w:val="001121EC"/>
    <w:rsid w:val="0011225D"/>
    <w:rsid w:val="00112369"/>
    <w:rsid w:val="00112660"/>
    <w:rsid w:val="00112675"/>
    <w:rsid w:val="00112863"/>
    <w:rsid w:val="00112A44"/>
    <w:rsid w:val="00112E78"/>
    <w:rsid w:val="00112EE0"/>
    <w:rsid w:val="00112FA5"/>
    <w:rsid w:val="001131E9"/>
    <w:rsid w:val="001133B7"/>
    <w:rsid w:val="0011373A"/>
    <w:rsid w:val="001139E7"/>
    <w:rsid w:val="00113B79"/>
    <w:rsid w:val="00113EBA"/>
    <w:rsid w:val="00114078"/>
    <w:rsid w:val="001142A4"/>
    <w:rsid w:val="00114AB6"/>
    <w:rsid w:val="00114BB8"/>
    <w:rsid w:val="00114D3C"/>
    <w:rsid w:val="00114FD5"/>
    <w:rsid w:val="00114FD9"/>
    <w:rsid w:val="001150DC"/>
    <w:rsid w:val="001150EB"/>
    <w:rsid w:val="001154EF"/>
    <w:rsid w:val="0011569F"/>
    <w:rsid w:val="001158FD"/>
    <w:rsid w:val="001160B6"/>
    <w:rsid w:val="0011613C"/>
    <w:rsid w:val="001161EB"/>
    <w:rsid w:val="00116256"/>
    <w:rsid w:val="0011633D"/>
    <w:rsid w:val="0011635D"/>
    <w:rsid w:val="00116390"/>
    <w:rsid w:val="001163B9"/>
    <w:rsid w:val="001164A3"/>
    <w:rsid w:val="001165F7"/>
    <w:rsid w:val="0011665E"/>
    <w:rsid w:val="0011685D"/>
    <w:rsid w:val="0011687E"/>
    <w:rsid w:val="00116901"/>
    <w:rsid w:val="00116B30"/>
    <w:rsid w:val="00116C16"/>
    <w:rsid w:val="00116CEE"/>
    <w:rsid w:val="00116D4A"/>
    <w:rsid w:val="00116DC7"/>
    <w:rsid w:val="00116E0B"/>
    <w:rsid w:val="00116E77"/>
    <w:rsid w:val="00116F47"/>
    <w:rsid w:val="00117277"/>
    <w:rsid w:val="00117991"/>
    <w:rsid w:val="00117A85"/>
    <w:rsid w:val="00117ADD"/>
    <w:rsid w:val="00117B40"/>
    <w:rsid w:val="00117C18"/>
    <w:rsid w:val="00117C73"/>
    <w:rsid w:val="00117C8B"/>
    <w:rsid w:val="00117CEB"/>
    <w:rsid w:val="001200EE"/>
    <w:rsid w:val="00120237"/>
    <w:rsid w:val="001203A3"/>
    <w:rsid w:val="001206F2"/>
    <w:rsid w:val="001209C6"/>
    <w:rsid w:val="00120B83"/>
    <w:rsid w:val="00120CF5"/>
    <w:rsid w:val="00120D3F"/>
    <w:rsid w:val="00120F58"/>
    <w:rsid w:val="001213CB"/>
    <w:rsid w:val="00121416"/>
    <w:rsid w:val="0012161A"/>
    <w:rsid w:val="00121696"/>
    <w:rsid w:val="00121782"/>
    <w:rsid w:val="00121866"/>
    <w:rsid w:val="001218BC"/>
    <w:rsid w:val="00121BFC"/>
    <w:rsid w:val="00121F4D"/>
    <w:rsid w:val="00121F86"/>
    <w:rsid w:val="0012234F"/>
    <w:rsid w:val="001223E7"/>
    <w:rsid w:val="0012244A"/>
    <w:rsid w:val="0012276D"/>
    <w:rsid w:val="0012292D"/>
    <w:rsid w:val="00122A4E"/>
    <w:rsid w:val="00122B2C"/>
    <w:rsid w:val="00122C15"/>
    <w:rsid w:val="00122D49"/>
    <w:rsid w:val="00123170"/>
    <w:rsid w:val="0012317A"/>
    <w:rsid w:val="00123C2B"/>
    <w:rsid w:val="00124091"/>
    <w:rsid w:val="001240AC"/>
    <w:rsid w:val="0012444F"/>
    <w:rsid w:val="001245AC"/>
    <w:rsid w:val="001245DB"/>
    <w:rsid w:val="00124907"/>
    <w:rsid w:val="00124945"/>
    <w:rsid w:val="00124D0A"/>
    <w:rsid w:val="001250FC"/>
    <w:rsid w:val="00125409"/>
    <w:rsid w:val="0012549A"/>
    <w:rsid w:val="0012563F"/>
    <w:rsid w:val="001259CC"/>
    <w:rsid w:val="00125EB6"/>
    <w:rsid w:val="00126386"/>
    <w:rsid w:val="001265E0"/>
    <w:rsid w:val="001267E7"/>
    <w:rsid w:val="00126844"/>
    <w:rsid w:val="0012687F"/>
    <w:rsid w:val="00126A91"/>
    <w:rsid w:val="00126AA3"/>
    <w:rsid w:val="00126BDA"/>
    <w:rsid w:val="00126E13"/>
    <w:rsid w:val="00126F81"/>
    <w:rsid w:val="00126FC0"/>
    <w:rsid w:val="001271CC"/>
    <w:rsid w:val="0012743B"/>
    <w:rsid w:val="00127809"/>
    <w:rsid w:val="001279A7"/>
    <w:rsid w:val="00127FFB"/>
    <w:rsid w:val="00130075"/>
    <w:rsid w:val="001302EA"/>
    <w:rsid w:val="00130447"/>
    <w:rsid w:val="0013063C"/>
    <w:rsid w:val="00130694"/>
    <w:rsid w:val="00130ADB"/>
    <w:rsid w:val="00130B92"/>
    <w:rsid w:val="00130C1F"/>
    <w:rsid w:val="00130C61"/>
    <w:rsid w:val="00130D28"/>
    <w:rsid w:val="00130D7F"/>
    <w:rsid w:val="00130E48"/>
    <w:rsid w:val="00131030"/>
    <w:rsid w:val="001311B0"/>
    <w:rsid w:val="0013127E"/>
    <w:rsid w:val="001314C2"/>
    <w:rsid w:val="0013186F"/>
    <w:rsid w:val="001318DC"/>
    <w:rsid w:val="001318FC"/>
    <w:rsid w:val="00131A46"/>
    <w:rsid w:val="00131BDB"/>
    <w:rsid w:val="00131C45"/>
    <w:rsid w:val="00131CBC"/>
    <w:rsid w:val="00131D2D"/>
    <w:rsid w:val="00131F2B"/>
    <w:rsid w:val="00131FBA"/>
    <w:rsid w:val="0013226A"/>
    <w:rsid w:val="0013240C"/>
    <w:rsid w:val="0013260D"/>
    <w:rsid w:val="00132693"/>
    <w:rsid w:val="00132769"/>
    <w:rsid w:val="0013278C"/>
    <w:rsid w:val="001328E6"/>
    <w:rsid w:val="00132990"/>
    <w:rsid w:val="00132A59"/>
    <w:rsid w:val="00132BAD"/>
    <w:rsid w:val="00132D22"/>
    <w:rsid w:val="00132DE3"/>
    <w:rsid w:val="00132E65"/>
    <w:rsid w:val="00132E6D"/>
    <w:rsid w:val="00132EF0"/>
    <w:rsid w:val="00132F16"/>
    <w:rsid w:val="001330F3"/>
    <w:rsid w:val="001333E6"/>
    <w:rsid w:val="001334E9"/>
    <w:rsid w:val="001338AB"/>
    <w:rsid w:val="00133C52"/>
    <w:rsid w:val="0013404E"/>
    <w:rsid w:val="00134104"/>
    <w:rsid w:val="00134134"/>
    <w:rsid w:val="00134383"/>
    <w:rsid w:val="00134403"/>
    <w:rsid w:val="001344CF"/>
    <w:rsid w:val="00134B13"/>
    <w:rsid w:val="00134C5C"/>
    <w:rsid w:val="00134C75"/>
    <w:rsid w:val="00134D16"/>
    <w:rsid w:val="00135094"/>
    <w:rsid w:val="00135818"/>
    <w:rsid w:val="00135869"/>
    <w:rsid w:val="00135E6F"/>
    <w:rsid w:val="001360A5"/>
    <w:rsid w:val="001361FB"/>
    <w:rsid w:val="0013634D"/>
    <w:rsid w:val="001364DD"/>
    <w:rsid w:val="00136590"/>
    <w:rsid w:val="001367D4"/>
    <w:rsid w:val="0013693E"/>
    <w:rsid w:val="00136F3D"/>
    <w:rsid w:val="001371BA"/>
    <w:rsid w:val="001372A8"/>
    <w:rsid w:val="0013747A"/>
    <w:rsid w:val="001375E4"/>
    <w:rsid w:val="001376CE"/>
    <w:rsid w:val="001377F8"/>
    <w:rsid w:val="00137B1E"/>
    <w:rsid w:val="00137CD2"/>
    <w:rsid w:val="00140120"/>
    <w:rsid w:val="00140248"/>
    <w:rsid w:val="00140331"/>
    <w:rsid w:val="001406FF"/>
    <w:rsid w:val="0014087C"/>
    <w:rsid w:val="00140AEF"/>
    <w:rsid w:val="00140D2B"/>
    <w:rsid w:val="00140E11"/>
    <w:rsid w:val="00140E8E"/>
    <w:rsid w:val="00140F69"/>
    <w:rsid w:val="00141061"/>
    <w:rsid w:val="001410CA"/>
    <w:rsid w:val="001410F4"/>
    <w:rsid w:val="00141104"/>
    <w:rsid w:val="001413CC"/>
    <w:rsid w:val="0014158C"/>
    <w:rsid w:val="001415D4"/>
    <w:rsid w:val="00141767"/>
    <w:rsid w:val="00141991"/>
    <w:rsid w:val="00141E7D"/>
    <w:rsid w:val="001420AF"/>
    <w:rsid w:val="00142305"/>
    <w:rsid w:val="00142562"/>
    <w:rsid w:val="00142590"/>
    <w:rsid w:val="001426F6"/>
    <w:rsid w:val="0014289E"/>
    <w:rsid w:val="00142917"/>
    <w:rsid w:val="00142B94"/>
    <w:rsid w:val="00142CB3"/>
    <w:rsid w:val="00142E3F"/>
    <w:rsid w:val="00142F2E"/>
    <w:rsid w:val="00143009"/>
    <w:rsid w:val="0014333E"/>
    <w:rsid w:val="00143546"/>
    <w:rsid w:val="0014369B"/>
    <w:rsid w:val="001439A6"/>
    <w:rsid w:val="00143E9E"/>
    <w:rsid w:val="00143EBD"/>
    <w:rsid w:val="0014407B"/>
    <w:rsid w:val="0014427F"/>
    <w:rsid w:val="00144392"/>
    <w:rsid w:val="00144610"/>
    <w:rsid w:val="00144633"/>
    <w:rsid w:val="00144B2B"/>
    <w:rsid w:val="0014506B"/>
    <w:rsid w:val="0014521C"/>
    <w:rsid w:val="0014522B"/>
    <w:rsid w:val="0014537A"/>
    <w:rsid w:val="001453C2"/>
    <w:rsid w:val="0014541F"/>
    <w:rsid w:val="00145428"/>
    <w:rsid w:val="001454F6"/>
    <w:rsid w:val="00145573"/>
    <w:rsid w:val="001457EA"/>
    <w:rsid w:val="00145820"/>
    <w:rsid w:val="0014585F"/>
    <w:rsid w:val="0014589E"/>
    <w:rsid w:val="00145AC8"/>
    <w:rsid w:val="00145C0A"/>
    <w:rsid w:val="00145C38"/>
    <w:rsid w:val="00145E69"/>
    <w:rsid w:val="00145EB1"/>
    <w:rsid w:val="00145EB9"/>
    <w:rsid w:val="001460E7"/>
    <w:rsid w:val="001460ED"/>
    <w:rsid w:val="00146150"/>
    <w:rsid w:val="0014653B"/>
    <w:rsid w:val="001465AD"/>
    <w:rsid w:val="001466A2"/>
    <w:rsid w:val="001468C1"/>
    <w:rsid w:val="00146A24"/>
    <w:rsid w:val="00146AAA"/>
    <w:rsid w:val="00146CF0"/>
    <w:rsid w:val="00146E06"/>
    <w:rsid w:val="00146FB9"/>
    <w:rsid w:val="0014700B"/>
    <w:rsid w:val="0014725A"/>
    <w:rsid w:val="001472CB"/>
    <w:rsid w:val="00147433"/>
    <w:rsid w:val="00147603"/>
    <w:rsid w:val="00147684"/>
    <w:rsid w:val="0014777D"/>
    <w:rsid w:val="00147A9C"/>
    <w:rsid w:val="00147CE6"/>
    <w:rsid w:val="00147E9D"/>
    <w:rsid w:val="00147F40"/>
    <w:rsid w:val="00150397"/>
    <w:rsid w:val="0015040D"/>
    <w:rsid w:val="0015059C"/>
    <w:rsid w:val="00150B04"/>
    <w:rsid w:val="00150B81"/>
    <w:rsid w:val="00150BC3"/>
    <w:rsid w:val="00150CBB"/>
    <w:rsid w:val="00150EB4"/>
    <w:rsid w:val="0015110D"/>
    <w:rsid w:val="00151639"/>
    <w:rsid w:val="00151A58"/>
    <w:rsid w:val="00151D28"/>
    <w:rsid w:val="00151D79"/>
    <w:rsid w:val="00151DB7"/>
    <w:rsid w:val="001521BB"/>
    <w:rsid w:val="0015230F"/>
    <w:rsid w:val="001524FA"/>
    <w:rsid w:val="00152B15"/>
    <w:rsid w:val="00152B59"/>
    <w:rsid w:val="00152B64"/>
    <w:rsid w:val="0015313F"/>
    <w:rsid w:val="001532F0"/>
    <w:rsid w:val="001534E4"/>
    <w:rsid w:val="00153709"/>
    <w:rsid w:val="0015375F"/>
    <w:rsid w:val="0015385B"/>
    <w:rsid w:val="001538B7"/>
    <w:rsid w:val="00153A1E"/>
    <w:rsid w:val="00153B12"/>
    <w:rsid w:val="00153B6A"/>
    <w:rsid w:val="00154165"/>
    <w:rsid w:val="001543F3"/>
    <w:rsid w:val="0015450D"/>
    <w:rsid w:val="001545F0"/>
    <w:rsid w:val="001546A4"/>
    <w:rsid w:val="001548DC"/>
    <w:rsid w:val="001548FB"/>
    <w:rsid w:val="00154ADA"/>
    <w:rsid w:val="00154D7D"/>
    <w:rsid w:val="00154DF1"/>
    <w:rsid w:val="00155515"/>
    <w:rsid w:val="00155637"/>
    <w:rsid w:val="00155A00"/>
    <w:rsid w:val="00155C7A"/>
    <w:rsid w:val="00156031"/>
    <w:rsid w:val="001565FF"/>
    <w:rsid w:val="00156A5C"/>
    <w:rsid w:val="00156B14"/>
    <w:rsid w:val="00156C51"/>
    <w:rsid w:val="00156C82"/>
    <w:rsid w:val="00156CDC"/>
    <w:rsid w:val="0015706A"/>
    <w:rsid w:val="0015720F"/>
    <w:rsid w:val="001576B5"/>
    <w:rsid w:val="0015786D"/>
    <w:rsid w:val="00157925"/>
    <w:rsid w:val="00157A27"/>
    <w:rsid w:val="00157E4F"/>
    <w:rsid w:val="001600FE"/>
    <w:rsid w:val="00160121"/>
    <w:rsid w:val="0016013E"/>
    <w:rsid w:val="001602A2"/>
    <w:rsid w:val="001602FE"/>
    <w:rsid w:val="001603E0"/>
    <w:rsid w:val="001604E8"/>
    <w:rsid w:val="001604EF"/>
    <w:rsid w:val="00160708"/>
    <w:rsid w:val="00160790"/>
    <w:rsid w:val="00160C8E"/>
    <w:rsid w:val="00160D12"/>
    <w:rsid w:val="00160D5C"/>
    <w:rsid w:val="00160E52"/>
    <w:rsid w:val="00160EEC"/>
    <w:rsid w:val="00161091"/>
    <w:rsid w:val="001610A3"/>
    <w:rsid w:val="001610E2"/>
    <w:rsid w:val="0016115B"/>
    <w:rsid w:val="00161496"/>
    <w:rsid w:val="001614D7"/>
    <w:rsid w:val="00161573"/>
    <w:rsid w:val="001615C3"/>
    <w:rsid w:val="00161689"/>
    <w:rsid w:val="00161739"/>
    <w:rsid w:val="001617A1"/>
    <w:rsid w:val="0016194A"/>
    <w:rsid w:val="001619A9"/>
    <w:rsid w:val="00161B2B"/>
    <w:rsid w:val="00161CA9"/>
    <w:rsid w:val="00161CED"/>
    <w:rsid w:val="00161D65"/>
    <w:rsid w:val="00161E3F"/>
    <w:rsid w:val="00161E42"/>
    <w:rsid w:val="0016251B"/>
    <w:rsid w:val="0016280B"/>
    <w:rsid w:val="00162B5E"/>
    <w:rsid w:val="00162C5B"/>
    <w:rsid w:val="00162D2A"/>
    <w:rsid w:val="00162FD2"/>
    <w:rsid w:val="001631DB"/>
    <w:rsid w:val="001632DB"/>
    <w:rsid w:val="001633F9"/>
    <w:rsid w:val="00163724"/>
    <w:rsid w:val="00163ADB"/>
    <w:rsid w:val="00163B78"/>
    <w:rsid w:val="001640B7"/>
    <w:rsid w:val="00164232"/>
    <w:rsid w:val="0016430A"/>
    <w:rsid w:val="0016441D"/>
    <w:rsid w:val="00164922"/>
    <w:rsid w:val="001649DD"/>
    <w:rsid w:val="00164AE2"/>
    <w:rsid w:val="00164B7E"/>
    <w:rsid w:val="00164F8B"/>
    <w:rsid w:val="00165078"/>
    <w:rsid w:val="001650B9"/>
    <w:rsid w:val="001650C8"/>
    <w:rsid w:val="001654C8"/>
    <w:rsid w:val="001654E2"/>
    <w:rsid w:val="001656FB"/>
    <w:rsid w:val="00165B50"/>
    <w:rsid w:val="00165C43"/>
    <w:rsid w:val="001662FB"/>
    <w:rsid w:val="00166337"/>
    <w:rsid w:val="00166615"/>
    <w:rsid w:val="0016661E"/>
    <w:rsid w:val="0016669A"/>
    <w:rsid w:val="001666D0"/>
    <w:rsid w:val="001666F4"/>
    <w:rsid w:val="001669B2"/>
    <w:rsid w:val="00166C2E"/>
    <w:rsid w:val="00166E44"/>
    <w:rsid w:val="00166FBE"/>
    <w:rsid w:val="00167403"/>
    <w:rsid w:val="001674C4"/>
    <w:rsid w:val="001677BE"/>
    <w:rsid w:val="00167849"/>
    <w:rsid w:val="00167B70"/>
    <w:rsid w:val="00167BD4"/>
    <w:rsid w:val="00167FD6"/>
    <w:rsid w:val="00170281"/>
    <w:rsid w:val="00170441"/>
    <w:rsid w:val="0017077D"/>
    <w:rsid w:val="001707DD"/>
    <w:rsid w:val="001708B7"/>
    <w:rsid w:val="00170A02"/>
    <w:rsid w:val="00170C5C"/>
    <w:rsid w:val="00170EAF"/>
    <w:rsid w:val="0017107C"/>
    <w:rsid w:val="0017108D"/>
    <w:rsid w:val="001710FC"/>
    <w:rsid w:val="001714CA"/>
    <w:rsid w:val="0017176F"/>
    <w:rsid w:val="00171945"/>
    <w:rsid w:val="00171BDB"/>
    <w:rsid w:val="00171EA0"/>
    <w:rsid w:val="0017227A"/>
    <w:rsid w:val="001723D3"/>
    <w:rsid w:val="00172532"/>
    <w:rsid w:val="0017276B"/>
    <w:rsid w:val="001727A2"/>
    <w:rsid w:val="00172957"/>
    <w:rsid w:val="0017295D"/>
    <w:rsid w:val="00172EA6"/>
    <w:rsid w:val="00172F1E"/>
    <w:rsid w:val="00173013"/>
    <w:rsid w:val="001732B3"/>
    <w:rsid w:val="001733AC"/>
    <w:rsid w:val="00173451"/>
    <w:rsid w:val="001736A7"/>
    <w:rsid w:val="00173AD7"/>
    <w:rsid w:val="00173CC8"/>
    <w:rsid w:val="00173D6A"/>
    <w:rsid w:val="0017428F"/>
    <w:rsid w:val="00174452"/>
    <w:rsid w:val="00174741"/>
    <w:rsid w:val="001747F6"/>
    <w:rsid w:val="001748BB"/>
    <w:rsid w:val="001749D9"/>
    <w:rsid w:val="00174C3D"/>
    <w:rsid w:val="00174E4F"/>
    <w:rsid w:val="00174E50"/>
    <w:rsid w:val="00174FCD"/>
    <w:rsid w:val="001750E7"/>
    <w:rsid w:val="001750F9"/>
    <w:rsid w:val="00175239"/>
    <w:rsid w:val="00175250"/>
    <w:rsid w:val="001752CF"/>
    <w:rsid w:val="0017586B"/>
    <w:rsid w:val="001758FB"/>
    <w:rsid w:val="00175AA0"/>
    <w:rsid w:val="00175E32"/>
    <w:rsid w:val="0017610D"/>
    <w:rsid w:val="00176139"/>
    <w:rsid w:val="00176213"/>
    <w:rsid w:val="0017631D"/>
    <w:rsid w:val="0017636D"/>
    <w:rsid w:val="00176597"/>
    <w:rsid w:val="001765CD"/>
    <w:rsid w:val="001766DC"/>
    <w:rsid w:val="00176872"/>
    <w:rsid w:val="001768D7"/>
    <w:rsid w:val="00176C8D"/>
    <w:rsid w:val="00176E74"/>
    <w:rsid w:val="00176E8D"/>
    <w:rsid w:val="00176F3E"/>
    <w:rsid w:val="00177200"/>
    <w:rsid w:val="00177371"/>
    <w:rsid w:val="001773D3"/>
    <w:rsid w:val="001774CC"/>
    <w:rsid w:val="00177545"/>
    <w:rsid w:val="001775BF"/>
    <w:rsid w:val="001776B4"/>
    <w:rsid w:val="001778FE"/>
    <w:rsid w:val="00177DED"/>
    <w:rsid w:val="0018011F"/>
    <w:rsid w:val="00180128"/>
    <w:rsid w:val="0018015B"/>
    <w:rsid w:val="0018015D"/>
    <w:rsid w:val="001802E7"/>
    <w:rsid w:val="00180518"/>
    <w:rsid w:val="0018069E"/>
    <w:rsid w:val="00180AE9"/>
    <w:rsid w:val="00180E15"/>
    <w:rsid w:val="001812C8"/>
    <w:rsid w:val="0018143E"/>
    <w:rsid w:val="00181470"/>
    <w:rsid w:val="001817E2"/>
    <w:rsid w:val="0018191F"/>
    <w:rsid w:val="00181BB7"/>
    <w:rsid w:val="00181CB9"/>
    <w:rsid w:val="00181D1D"/>
    <w:rsid w:val="00181D8F"/>
    <w:rsid w:val="0018208E"/>
    <w:rsid w:val="001820A7"/>
    <w:rsid w:val="00182118"/>
    <w:rsid w:val="0018218C"/>
    <w:rsid w:val="001821DC"/>
    <w:rsid w:val="00182419"/>
    <w:rsid w:val="001825BB"/>
    <w:rsid w:val="001826F0"/>
    <w:rsid w:val="0018288C"/>
    <w:rsid w:val="0018298C"/>
    <w:rsid w:val="00182AA2"/>
    <w:rsid w:val="00182F28"/>
    <w:rsid w:val="0018300F"/>
    <w:rsid w:val="001830FC"/>
    <w:rsid w:val="001831BD"/>
    <w:rsid w:val="00183492"/>
    <w:rsid w:val="00183639"/>
    <w:rsid w:val="00183C48"/>
    <w:rsid w:val="00183E3B"/>
    <w:rsid w:val="00183EDC"/>
    <w:rsid w:val="00183F14"/>
    <w:rsid w:val="0018434C"/>
    <w:rsid w:val="001843E5"/>
    <w:rsid w:val="001843F4"/>
    <w:rsid w:val="00184830"/>
    <w:rsid w:val="0018559E"/>
    <w:rsid w:val="00185E99"/>
    <w:rsid w:val="00185EB9"/>
    <w:rsid w:val="00185F23"/>
    <w:rsid w:val="00185F71"/>
    <w:rsid w:val="00185F7E"/>
    <w:rsid w:val="00186099"/>
    <w:rsid w:val="0018616F"/>
    <w:rsid w:val="001862CB"/>
    <w:rsid w:val="0018637C"/>
    <w:rsid w:val="001864C0"/>
    <w:rsid w:val="0018654E"/>
    <w:rsid w:val="00186A05"/>
    <w:rsid w:val="00186BCB"/>
    <w:rsid w:val="00186DAA"/>
    <w:rsid w:val="00186DDA"/>
    <w:rsid w:val="00187213"/>
    <w:rsid w:val="0018765C"/>
    <w:rsid w:val="001878D0"/>
    <w:rsid w:val="00187972"/>
    <w:rsid w:val="0018798F"/>
    <w:rsid w:val="00187BDF"/>
    <w:rsid w:val="00187BF8"/>
    <w:rsid w:val="00187D2A"/>
    <w:rsid w:val="00187E3B"/>
    <w:rsid w:val="00187E69"/>
    <w:rsid w:val="001900C7"/>
    <w:rsid w:val="001905A4"/>
    <w:rsid w:val="0019061A"/>
    <w:rsid w:val="00190711"/>
    <w:rsid w:val="00190752"/>
    <w:rsid w:val="0019076D"/>
    <w:rsid w:val="00190809"/>
    <w:rsid w:val="00190B00"/>
    <w:rsid w:val="00190C49"/>
    <w:rsid w:val="00190D79"/>
    <w:rsid w:val="00190D7C"/>
    <w:rsid w:val="00190D9B"/>
    <w:rsid w:val="00190E4D"/>
    <w:rsid w:val="001912F1"/>
    <w:rsid w:val="001917B5"/>
    <w:rsid w:val="0019188C"/>
    <w:rsid w:val="00191BEA"/>
    <w:rsid w:val="00191D10"/>
    <w:rsid w:val="001920E7"/>
    <w:rsid w:val="0019218F"/>
    <w:rsid w:val="0019253F"/>
    <w:rsid w:val="0019257A"/>
    <w:rsid w:val="001925C7"/>
    <w:rsid w:val="00192C38"/>
    <w:rsid w:val="00192CBE"/>
    <w:rsid w:val="00192F40"/>
    <w:rsid w:val="0019316E"/>
    <w:rsid w:val="00193440"/>
    <w:rsid w:val="001936C5"/>
    <w:rsid w:val="00193704"/>
    <w:rsid w:val="0019398B"/>
    <w:rsid w:val="00193AD5"/>
    <w:rsid w:val="00193B36"/>
    <w:rsid w:val="00193B7C"/>
    <w:rsid w:val="00193C6B"/>
    <w:rsid w:val="001940A5"/>
    <w:rsid w:val="001942EB"/>
    <w:rsid w:val="001945EF"/>
    <w:rsid w:val="0019480D"/>
    <w:rsid w:val="00194907"/>
    <w:rsid w:val="001949E5"/>
    <w:rsid w:val="00194B91"/>
    <w:rsid w:val="00194BCB"/>
    <w:rsid w:val="00194C44"/>
    <w:rsid w:val="00194C8F"/>
    <w:rsid w:val="00194C99"/>
    <w:rsid w:val="00194D36"/>
    <w:rsid w:val="00195116"/>
    <w:rsid w:val="00195166"/>
    <w:rsid w:val="001953F8"/>
    <w:rsid w:val="00195A75"/>
    <w:rsid w:val="00195D9B"/>
    <w:rsid w:val="00195DED"/>
    <w:rsid w:val="00196302"/>
    <w:rsid w:val="001963D2"/>
    <w:rsid w:val="00196448"/>
    <w:rsid w:val="0019665A"/>
    <w:rsid w:val="00196900"/>
    <w:rsid w:val="00196B42"/>
    <w:rsid w:val="00196DF4"/>
    <w:rsid w:val="0019712B"/>
    <w:rsid w:val="0019738F"/>
    <w:rsid w:val="00197460"/>
    <w:rsid w:val="00197508"/>
    <w:rsid w:val="0019776C"/>
    <w:rsid w:val="00197ACB"/>
    <w:rsid w:val="00197CEC"/>
    <w:rsid w:val="001A0124"/>
    <w:rsid w:val="001A0146"/>
    <w:rsid w:val="001A04BB"/>
    <w:rsid w:val="001A0879"/>
    <w:rsid w:val="001A0E83"/>
    <w:rsid w:val="001A0FAC"/>
    <w:rsid w:val="001A0FD5"/>
    <w:rsid w:val="001A110A"/>
    <w:rsid w:val="001A1279"/>
    <w:rsid w:val="001A1354"/>
    <w:rsid w:val="001A1412"/>
    <w:rsid w:val="001A16B6"/>
    <w:rsid w:val="001A181B"/>
    <w:rsid w:val="001A19ED"/>
    <w:rsid w:val="001A1DB8"/>
    <w:rsid w:val="001A2091"/>
    <w:rsid w:val="001A2128"/>
    <w:rsid w:val="001A21BF"/>
    <w:rsid w:val="001A2446"/>
    <w:rsid w:val="001A274A"/>
    <w:rsid w:val="001A2C2A"/>
    <w:rsid w:val="001A2CBD"/>
    <w:rsid w:val="001A2D48"/>
    <w:rsid w:val="001A2E02"/>
    <w:rsid w:val="001A2E08"/>
    <w:rsid w:val="001A2EFE"/>
    <w:rsid w:val="001A319A"/>
    <w:rsid w:val="001A3321"/>
    <w:rsid w:val="001A3574"/>
    <w:rsid w:val="001A3927"/>
    <w:rsid w:val="001A3ACF"/>
    <w:rsid w:val="001A3E28"/>
    <w:rsid w:val="001A3E42"/>
    <w:rsid w:val="001A3F77"/>
    <w:rsid w:val="001A40D8"/>
    <w:rsid w:val="001A4109"/>
    <w:rsid w:val="001A4166"/>
    <w:rsid w:val="001A4220"/>
    <w:rsid w:val="001A42F4"/>
    <w:rsid w:val="001A4361"/>
    <w:rsid w:val="001A4364"/>
    <w:rsid w:val="001A45C9"/>
    <w:rsid w:val="001A463F"/>
    <w:rsid w:val="001A4ADA"/>
    <w:rsid w:val="001A4B11"/>
    <w:rsid w:val="001A4BB3"/>
    <w:rsid w:val="001A4BF8"/>
    <w:rsid w:val="001A4CAD"/>
    <w:rsid w:val="001A4D89"/>
    <w:rsid w:val="001A4DA2"/>
    <w:rsid w:val="001A55A6"/>
    <w:rsid w:val="001A5809"/>
    <w:rsid w:val="001A58D1"/>
    <w:rsid w:val="001A5AE7"/>
    <w:rsid w:val="001A5C61"/>
    <w:rsid w:val="001A5E2A"/>
    <w:rsid w:val="001A60B2"/>
    <w:rsid w:val="001A613D"/>
    <w:rsid w:val="001A6289"/>
    <w:rsid w:val="001A6373"/>
    <w:rsid w:val="001A699B"/>
    <w:rsid w:val="001A69AE"/>
    <w:rsid w:val="001A6EE9"/>
    <w:rsid w:val="001A6FB0"/>
    <w:rsid w:val="001A70DF"/>
    <w:rsid w:val="001A7278"/>
    <w:rsid w:val="001A7512"/>
    <w:rsid w:val="001A7645"/>
    <w:rsid w:val="001A788E"/>
    <w:rsid w:val="001A78D5"/>
    <w:rsid w:val="001A7BD9"/>
    <w:rsid w:val="001A7C94"/>
    <w:rsid w:val="001A7CF2"/>
    <w:rsid w:val="001A7E98"/>
    <w:rsid w:val="001B0005"/>
    <w:rsid w:val="001B013E"/>
    <w:rsid w:val="001B0245"/>
    <w:rsid w:val="001B02D8"/>
    <w:rsid w:val="001B037D"/>
    <w:rsid w:val="001B072D"/>
    <w:rsid w:val="001B0802"/>
    <w:rsid w:val="001B092A"/>
    <w:rsid w:val="001B0989"/>
    <w:rsid w:val="001B0A14"/>
    <w:rsid w:val="001B0A2B"/>
    <w:rsid w:val="001B0B1D"/>
    <w:rsid w:val="001B0BC8"/>
    <w:rsid w:val="001B0CA1"/>
    <w:rsid w:val="001B0DF7"/>
    <w:rsid w:val="001B1045"/>
    <w:rsid w:val="001B10AD"/>
    <w:rsid w:val="001B18DB"/>
    <w:rsid w:val="001B195E"/>
    <w:rsid w:val="001B1E22"/>
    <w:rsid w:val="001B21A2"/>
    <w:rsid w:val="001B2351"/>
    <w:rsid w:val="001B2483"/>
    <w:rsid w:val="001B268F"/>
    <w:rsid w:val="001B2737"/>
    <w:rsid w:val="001B290F"/>
    <w:rsid w:val="001B2B10"/>
    <w:rsid w:val="001B2B22"/>
    <w:rsid w:val="001B3176"/>
    <w:rsid w:val="001B3247"/>
    <w:rsid w:val="001B3282"/>
    <w:rsid w:val="001B3285"/>
    <w:rsid w:val="001B32E0"/>
    <w:rsid w:val="001B3426"/>
    <w:rsid w:val="001B3591"/>
    <w:rsid w:val="001B3622"/>
    <w:rsid w:val="001B370E"/>
    <w:rsid w:val="001B382C"/>
    <w:rsid w:val="001B397B"/>
    <w:rsid w:val="001B3AE8"/>
    <w:rsid w:val="001B3DAF"/>
    <w:rsid w:val="001B3DE4"/>
    <w:rsid w:val="001B3F56"/>
    <w:rsid w:val="001B44A0"/>
    <w:rsid w:val="001B4524"/>
    <w:rsid w:val="001B48B2"/>
    <w:rsid w:val="001B4922"/>
    <w:rsid w:val="001B4AB3"/>
    <w:rsid w:val="001B4B0E"/>
    <w:rsid w:val="001B4D02"/>
    <w:rsid w:val="001B4EE7"/>
    <w:rsid w:val="001B5074"/>
    <w:rsid w:val="001B5125"/>
    <w:rsid w:val="001B5186"/>
    <w:rsid w:val="001B5C64"/>
    <w:rsid w:val="001B5C7D"/>
    <w:rsid w:val="001B5DD3"/>
    <w:rsid w:val="001B60CC"/>
    <w:rsid w:val="001B61EB"/>
    <w:rsid w:val="001B6454"/>
    <w:rsid w:val="001B680D"/>
    <w:rsid w:val="001B6B87"/>
    <w:rsid w:val="001B721B"/>
    <w:rsid w:val="001B726D"/>
    <w:rsid w:val="001B73D7"/>
    <w:rsid w:val="001B78AB"/>
    <w:rsid w:val="001B790F"/>
    <w:rsid w:val="001B7A59"/>
    <w:rsid w:val="001B7AA9"/>
    <w:rsid w:val="001B7BBD"/>
    <w:rsid w:val="001B7BD5"/>
    <w:rsid w:val="001B7E1E"/>
    <w:rsid w:val="001B7EA3"/>
    <w:rsid w:val="001B7F13"/>
    <w:rsid w:val="001C0321"/>
    <w:rsid w:val="001C0466"/>
    <w:rsid w:val="001C08E3"/>
    <w:rsid w:val="001C09FB"/>
    <w:rsid w:val="001C0C46"/>
    <w:rsid w:val="001C0D54"/>
    <w:rsid w:val="001C0EC9"/>
    <w:rsid w:val="001C0F92"/>
    <w:rsid w:val="001C1032"/>
    <w:rsid w:val="001C10C4"/>
    <w:rsid w:val="001C10E0"/>
    <w:rsid w:val="001C11AD"/>
    <w:rsid w:val="001C16BA"/>
    <w:rsid w:val="001C188C"/>
    <w:rsid w:val="001C1A98"/>
    <w:rsid w:val="001C1C8C"/>
    <w:rsid w:val="001C1FC5"/>
    <w:rsid w:val="001C204D"/>
    <w:rsid w:val="001C2355"/>
    <w:rsid w:val="001C246E"/>
    <w:rsid w:val="001C2871"/>
    <w:rsid w:val="001C2BBC"/>
    <w:rsid w:val="001C2E5D"/>
    <w:rsid w:val="001C30CF"/>
    <w:rsid w:val="001C3334"/>
    <w:rsid w:val="001C3463"/>
    <w:rsid w:val="001C352B"/>
    <w:rsid w:val="001C37C9"/>
    <w:rsid w:val="001C37EA"/>
    <w:rsid w:val="001C3B2E"/>
    <w:rsid w:val="001C3B98"/>
    <w:rsid w:val="001C3F9F"/>
    <w:rsid w:val="001C3FBB"/>
    <w:rsid w:val="001C40C2"/>
    <w:rsid w:val="001C436B"/>
    <w:rsid w:val="001C4733"/>
    <w:rsid w:val="001C4796"/>
    <w:rsid w:val="001C4892"/>
    <w:rsid w:val="001C494C"/>
    <w:rsid w:val="001C4972"/>
    <w:rsid w:val="001C4B8F"/>
    <w:rsid w:val="001C4C18"/>
    <w:rsid w:val="001C4CF8"/>
    <w:rsid w:val="001C4CFC"/>
    <w:rsid w:val="001C4E63"/>
    <w:rsid w:val="001C5250"/>
    <w:rsid w:val="001C5309"/>
    <w:rsid w:val="001C54DD"/>
    <w:rsid w:val="001C55B8"/>
    <w:rsid w:val="001C56E7"/>
    <w:rsid w:val="001C571B"/>
    <w:rsid w:val="001C5935"/>
    <w:rsid w:val="001C5A04"/>
    <w:rsid w:val="001C5B7E"/>
    <w:rsid w:val="001C5E06"/>
    <w:rsid w:val="001C634A"/>
    <w:rsid w:val="001C64F1"/>
    <w:rsid w:val="001C68EF"/>
    <w:rsid w:val="001C6C0A"/>
    <w:rsid w:val="001C6C1D"/>
    <w:rsid w:val="001C6E02"/>
    <w:rsid w:val="001C6E2D"/>
    <w:rsid w:val="001C6EF3"/>
    <w:rsid w:val="001C70AB"/>
    <w:rsid w:val="001C71BC"/>
    <w:rsid w:val="001C71F3"/>
    <w:rsid w:val="001C77D2"/>
    <w:rsid w:val="001C7914"/>
    <w:rsid w:val="001C7A8F"/>
    <w:rsid w:val="001C7AF7"/>
    <w:rsid w:val="001C7B84"/>
    <w:rsid w:val="001C7E72"/>
    <w:rsid w:val="001D0046"/>
    <w:rsid w:val="001D010D"/>
    <w:rsid w:val="001D022A"/>
    <w:rsid w:val="001D0301"/>
    <w:rsid w:val="001D0642"/>
    <w:rsid w:val="001D065E"/>
    <w:rsid w:val="001D06AB"/>
    <w:rsid w:val="001D06D1"/>
    <w:rsid w:val="001D0ABC"/>
    <w:rsid w:val="001D0C1D"/>
    <w:rsid w:val="001D0DC3"/>
    <w:rsid w:val="001D1079"/>
    <w:rsid w:val="001D11FE"/>
    <w:rsid w:val="001D1389"/>
    <w:rsid w:val="001D1484"/>
    <w:rsid w:val="001D14DB"/>
    <w:rsid w:val="001D1ABD"/>
    <w:rsid w:val="001D1D8A"/>
    <w:rsid w:val="001D2051"/>
    <w:rsid w:val="001D20A4"/>
    <w:rsid w:val="001D2220"/>
    <w:rsid w:val="001D2419"/>
    <w:rsid w:val="001D25DE"/>
    <w:rsid w:val="001D27BA"/>
    <w:rsid w:val="001D2831"/>
    <w:rsid w:val="001D29EE"/>
    <w:rsid w:val="001D2AA6"/>
    <w:rsid w:val="001D2AF0"/>
    <w:rsid w:val="001D2B90"/>
    <w:rsid w:val="001D2B95"/>
    <w:rsid w:val="001D2D03"/>
    <w:rsid w:val="001D2DCA"/>
    <w:rsid w:val="001D2E52"/>
    <w:rsid w:val="001D2F53"/>
    <w:rsid w:val="001D2FDB"/>
    <w:rsid w:val="001D387E"/>
    <w:rsid w:val="001D38EC"/>
    <w:rsid w:val="001D39DE"/>
    <w:rsid w:val="001D3A4B"/>
    <w:rsid w:val="001D3D5A"/>
    <w:rsid w:val="001D419C"/>
    <w:rsid w:val="001D4262"/>
    <w:rsid w:val="001D4448"/>
    <w:rsid w:val="001D47C8"/>
    <w:rsid w:val="001D49ED"/>
    <w:rsid w:val="001D4A08"/>
    <w:rsid w:val="001D4B84"/>
    <w:rsid w:val="001D4BD1"/>
    <w:rsid w:val="001D4F7D"/>
    <w:rsid w:val="001D5153"/>
    <w:rsid w:val="001D51B1"/>
    <w:rsid w:val="001D5298"/>
    <w:rsid w:val="001D535F"/>
    <w:rsid w:val="001D567C"/>
    <w:rsid w:val="001D56A3"/>
    <w:rsid w:val="001D6080"/>
    <w:rsid w:val="001D6162"/>
    <w:rsid w:val="001D62EC"/>
    <w:rsid w:val="001D6375"/>
    <w:rsid w:val="001D6919"/>
    <w:rsid w:val="001D69DC"/>
    <w:rsid w:val="001D6BB3"/>
    <w:rsid w:val="001D6C46"/>
    <w:rsid w:val="001D6D39"/>
    <w:rsid w:val="001D6D72"/>
    <w:rsid w:val="001D71E4"/>
    <w:rsid w:val="001D73DC"/>
    <w:rsid w:val="001D75C2"/>
    <w:rsid w:val="001D75E4"/>
    <w:rsid w:val="001D78C2"/>
    <w:rsid w:val="001D78FB"/>
    <w:rsid w:val="001D79D1"/>
    <w:rsid w:val="001D7C91"/>
    <w:rsid w:val="001D7C94"/>
    <w:rsid w:val="001D7CFF"/>
    <w:rsid w:val="001D7F42"/>
    <w:rsid w:val="001D7F96"/>
    <w:rsid w:val="001E0080"/>
    <w:rsid w:val="001E033C"/>
    <w:rsid w:val="001E0390"/>
    <w:rsid w:val="001E068C"/>
    <w:rsid w:val="001E07BA"/>
    <w:rsid w:val="001E07C6"/>
    <w:rsid w:val="001E0895"/>
    <w:rsid w:val="001E08BC"/>
    <w:rsid w:val="001E0D39"/>
    <w:rsid w:val="001E0DF2"/>
    <w:rsid w:val="001E0EB8"/>
    <w:rsid w:val="001E11BC"/>
    <w:rsid w:val="001E12DC"/>
    <w:rsid w:val="001E1526"/>
    <w:rsid w:val="001E153B"/>
    <w:rsid w:val="001E1648"/>
    <w:rsid w:val="001E19A9"/>
    <w:rsid w:val="001E1C6F"/>
    <w:rsid w:val="001E1C8D"/>
    <w:rsid w:val="001E1CE6"/>
    <w:rsid w:val="001E1D4A"/>
    <w:rsid w:val="001E1EBB"/>
    <w:rsid w:val="001E1F7C"/>
    <w:rsid w:val="001E2027"/>
    <w:rsid w:val="001E214C"/>
    <w:rsid w:val="001E22B1"/>
    <w:rsid w:val="001E233E"/>
    <w:rsid w:val="001E2345"/>
    <w:rsid w:val="001E235B"/>
    <w:rsid w:val="001E272E"/>
    <w:rsid w:val="001E27E4"/>
    <w:rsid w:val="001E2AE8"/>
    <w:rsid w:val="001E2C89"/>
    <w:rsid w:val="001E2DCC"/>
    <w:rsid w:val="001E2E59"/>
    <w:rsid w:val="001E3060"/>
    <w:rsid w:val="001E3191"/>
    <w:rsid w:val="001E347B"/>
    <w:rsid w:val="001E3929"/>
    <w:rsid w:val="001E3B30"/>
    <w:rsid w:val="001E3D49"/>
    <w:rsid w:val="001E3D92"/>
    <w:rsid w:val="001E3EBB"/>
    <w:rsid w:val="001E3FBE"/>
    <w:rsid w:val="001E4321"/>
    <w:rsid w:val="001E4365"/>
    <w:rsid w:val="001E43C9"/>
    <w:rsid w:val="001E43E5"/>
    <w:rsid w:val="001E4449"/>
    <w:rsid w:val="001E4771"/>
    <w:rsid w:val="001E4D09"/>
    <w:rsid w:val="001E4EA7"/>
    <w:rsid w:val="001E55C9"/>
    <w:rsid w:val="001E5905"/>
    <w:rsid w:val="001E5BCE"/>
    <w:rsid w:val="001E5DE3"/>
    <w:rsid w:val="001E5F19"/>
    <w:rsid w:val="001E6479"/>
    <w:rsid w:val="001E64A6"/>
    <w:rsid w:val="001E6524"/>
    <w:rsid w:val="001E65A5"/>
    <w:rsid w:val="001E68B4"/>
    <w:rsid w:val="001E6B2C"/>
    <w:rsid w:val="001E6F7A"/>
    <w:rsid w:val="001E7166"/>
    <w:rsid w:val="001E720B"/>
    <w:rsid w:val="001E72B8"/>
    <w:rsid w:val="001E78CF"/>
    <w:rsid w:val="001E7BE9"/>
    <w:rsid w:val="001E7E95"/>
    <w:rsid w:val="001E7F27"/>
    <w:rsid w:val="001F019F"/>
    <w:rsid w:val="001F050C"/>
    <w:rsid w:val="001F0538"/>
    <w:rsid w:val="001F0615"/>
    <w:rsid w:val="001F0634"/>
    <w:rsid w:val="001F0699"/>
    <w:rsid w:val="001F09AC"/>
    <w:rsid w:val="001F0A45"/>
    <w:rsid w:val="001F0B76"/>
    <w:rsid w:val="001F0CD1"/>
    <w:rsid w:val="001F0E41"/>
    <w:rsid w:val="001F0F39"/>
    <w:rsid w:val="001F0F3E"/>
    <w:rsid w:val="001F0FB5"/>
    <w:rsid w:val="001F17AB"/>
    <w:rsid w:val="001F197C"/>
    <w:rsid w:val="001F19C1"/>
    <w:rsid w:val="001F19CF"/>
    <w:rsid w:val="001F1E13"/>
    <w:rsid w:val="001F1FA1"/>
    <w:rsid w:val="001F2303"/>
    <w:rsid w:val="001F2406"/>
    <w:rsid w:val="001F266F"/>
    <w:rsid w:val="001F2849"/>
    <w:rsid w:val="001F2BA0"/>
    <w:rsid w:val="001F2C07"/>
    <w:rsid w:val="001F2DF1"/>
    <w:rsid w:val="001F2E4F"/>
    <w:rsid w:val="001F2EEF"/>
    <w:rsid w:val="001F2F08"/>
    <w:rsid w:val="001F2F48"/>
    <w:rsid w:val="001F3073"/>
    <w:rsid w:val="001F328A"/>
    <w:rsid w:val="001F32CF"/>
    <w:rsid w:val="001F3649"/>
    <w:rsid w:val="001F36F7"/>
    <w:rsid w:val="001F3F08"/>
    <w:rsid w:val="001F42A4"/>
    <w:rsid w:val="001F42B1"/>
    <w:rsid w:val="001F46C7"/>
    <w:rsid w:val="001F48CD"/>
    <w:rsid w:val="001F49B0"/>
    <w:rsid w:val="001F4B5B"/>
    <w:rsid w:val="001F5220"/>
    <w:rsid w:val="001F568F"/>
    <w:rsid w:val="001F5D3B"/>
    <w:rsid w:val="001F5DA9"/>
    <w:rsid w:val="001F6214"/>
    <w:rsid w:val="001F6259"/>
    <w:rsid w:val="001F6568"/>
    <w:rsid w:val="001F660B"/>
    <w:rsid w:val="001F6643"/>
    <w:rsid w:val="001F6954"/>
    <w:rsid w:val="001F696F"/>
    <w:rsid w:val="001F6A1A"/>
    <w:rsid w:val="001F6A3E"/>
    <w:rsid w:val="001F6C73"/>
    <w:rsid w:val="001F6CF3"/>
    <w:rsid w:val="001F6D31"/>
    <w:rsid w:val="001F6DF8"/>
    <w:rsid w:val="001F6F3F"/>
    <w:rsid w:val="001F6FF9"/>
    <w:rsid w:val="001F72F4"/>
    <w:rsid w:val="001F746F"/>
    <w:rsid w:val="001F7481"/>
    <w:rsid w:val="001F74C7"/>
    <w:rsid w:val="001F7779"/>
    <w:rsid w:val="001F7ACE"/>
    <w:rsid w:val="001F7BF5"/>
    <w:rsid w:val="001F7C5F"/>
    <w:rsid w:val="001F7C61"/>
    <w:rsid w:val="001F7D4A"/>
    <w:rsid w:val="0020011B"/>
    <w:rsid w:val="00200179"/>
    <w:rsid w:val="00200287"/>
    <w:rsid w:val="00200428"/>
    <w:rsid w:val="0020057C"/>
    <w:rsid w:val="00200B2C"/>
    <w:rsid w:val="00200D91"/>
    <w:rsid w:val="00201340"/>
    <w:rsid w:val="002013B3"/>
    <w:rsid w:val="00201532"/>
    <w:rsid w:val="00201721"/>
    <w:rsid w:val="00201770"/>
    <w:rsid w:val="002017EA"/>
    <w:rsid w:val="00201844"/>
    <w:rsid w:val="00201CC8"/>
    <w:rsid w:val="002020AB"/>
    <w:rsid w:val="002020B8"/>
    <w:rsid w:val="00202306"/>
    <w:rsid w:val="00202385"/>
    <w:rsid w:val="00202560"/>
    <w:rsid w:val="002027A2"/>
    <w:rsid w:val="00202864"/>
    <w:rsid w:val="002029A3"/>
    <w:rsid w:val="00202C36"/>
    <w:rsid w:val="00202FC8"/>
    <w:rsid w:val="00203062"/>
    <w:rsid w:val="002030EE"/>
    <w:rsid w:val="00203109"/>
    <w:rsid w:val="00203273"/>
    <w:rsid w:val="002032E1"/>
    <w:rsid w:val="0020334F"/>
    <w:rsid w:val="002034BB"/>
    <w:rsid w:val="0020354B"/>
    <w:rsid w:val="00203576"/>
    <w:rsid w:val="002038B7"/>
    <w:rsid w:val="002038E7"/>
    <w:rsid w:val="00203BCE"/>
    <w:rsid w:val="00203C98"/>
    <w:rsid w:val="00203E1B"/>
    <w:rsid w:val="002040BD"/>
    <w:rsid w:val="002042DB"/>
    <w:rsid w:val="0020433D"/>
    <w:rsid w:val="00204438"/>
    <w:rsid w:val="002044E8"/>
    <w:rsid w:val="002045AC"/>
    <w:rsid w:val="00204621"/>
    <w:rsid w:val="00204ABD"/>
    <w:rsid w:val="00204AD6"/>
    <w:rsid w:val="00204C00"/>
    <w:rsid w:val="00204C82"/>
    <w:rsid w:val="00204FB4"/>
    <w:rsid w:val="0020512E"/>
    <w:rsid w:val="0020517D"/>
    <w:rsid w:val="0020529F"/>
    <w:rsid w:val="00205359"/>
    <w:rsid w:val="002054CB"/>
    <w:rsid w:val="00205748"/>
    <w:rsid w:val="00205760"/>
    <w:rsid w:val="002057EF"/>
    <w:rsid w:val="002059B3"/>
    <w:rsid w:val="00205A29"/>
    <w:rsid w:val="00205ABD"/>
    <w:rsid w:val="00205B0A"/>
    <w:rsid w:val="00205B7F"/>
    <w:rsid w:val="00205EE7"/>
    <w:rsid w:val="00205F15"/>
    <w:rsid w:val="00205F17"/>
    <w:rsid w:val="00205F4E"/>
    <w:rsid w:val="00206292"/>
    <w:rsid w:val="0020644A"/>
    <w:rsid w:val="002066FA"/>
    <w:rsid w:val="00206714"/>
    <w:rsid w:val="0020672C"/>
    <w:rsid w:val="00206890"/>
    <w:rsid w:val="00206978"/>
    <w:rsid w:val="00206B01"/>
    <w:rsid w:val="00206C46"/>
    <w:rsid w:val="00206CBC"/>
    <w:rsid w:val="00206EEB"/>
    <w:rsid w:val="00207150"/>
    <w:rsid w:val="00207649"/>
    <w:rsid w:val="00207B0A"/>
    <w:rsid w:val="00207B94"/>
    <w:rsid w:val="00207C2D"/>
    <w:rsid w:val="00207F73"/>
    <w:rsid w:val="00210135"/>
    <w:rsid w:val="0021020D"/>
    <w:rsid w:val="00210426"/>
    <w:rsid w:val="00210579"/>
    <w:rsid w:val="0021068F"/>
    <w:rsid w:val="00210714"/>
    <w:rsid w:val="0021079B"/>
    <w:rsid w:val="00210A7E"/>
    <w:rsid w:val="00210BBB"/>
    <w:rsid w:val="00210C0E"/>
    <w:rsid w:val="00210C59"/>
    <w:rsid w:val="00210DC4"/>
    <w:rsid w:val="00210EAD"/>
    <w:rsid w:val="0021130A"/>
    <w:rsid w:val="002113EC"/>
    <w:rsid w:val="0021167B"/>
    <w:rsid w:val="002116A8"/>
    <w:rsid w:val="002117E2"/>
    <w:rsid w:val="00211E7E"/>
    <w:rsid w:val="002121BE"/>
    <w:rsid w:val="00212269"/>
    <w:rsid w:val="0021236A"/>
    <w:rsid w:val="002123EF"/>
    <w:rsid w:val="00212532"/>
    <w:rsid w:val="00212AFB"/>
    <w:rsid w:val="00212F7B"/>
    <w:rsid w:val="0021313F"/>
    <w:rsid w:val="0021319A"/>
    <w:rsid w:val="0021323D"/>
    <w:rsid w:val="0021347E"/>
    <w:rsid w:val="002134D7"/>
    <w:rsid w:val="002135D8"/>
    <w:rsid w:val="002137E0"/>
    <w:rsid w:val="00213870"/>
    <w:rsid w:val="00213F49"/>
    <w:rsid w:val="002142EC"/>
    <w:rsid w:val="00214654"/>
    <w:rsid w:val="00214851"/>
    <w:rsid w:val="0021495D"/>
    <w:rsid w:val="00214A48"/>
    <w:rsid w:val="002151CF"/>
    <w:rsid w:val="002151E6"/>
    <w:rsid w:val="00215429"/>
    <w:rsid w:val="0021599F"/>
    <w:rsid w:val="00215B2F"/>
    <w:rsid w:val="00215C26"/>
    <w:rsid w:val="00215CA2"/>
    <w:rsid w:val="00215D87"/>
    <w:rsid w:val="00215E8C"/>
    <w:rsid w:val="00215FB4"/>
    <w:rsid w:val="00216016"/>
    <w:rsid w:val="0021621D"/>
    <w:rsid w:val="00216278"/>
    <w:rsid w:val="00216640"/>
    <w:rsid w:val="00216829"/>
    <w:rsid w:val="00217041"/>
    <w:rsid w:val="00217142"/>
    <w:rsid w:val="00217410"/>
    <w:rsid w:val="00217C72"/>
    <w:rsid w:val="00217F91"/>
    <w:rsid w:val="002201DB"/>
    <w:rsid w:val="00220307"/>
    <w:rsid w:val="0022037D"/>
    <w:rsid w:val="00220741"/>
    <w:rsid w:val="0022077B"/>
    <w:rsid w:val="0022082D"/>
    <w:rsid w:val="00220853"/>
    <w:rsid w:val="002209E0"/>
    <w:rsid w:val="00220A39"/>
    <w:rsid w:val="00220C93"/>
    <w:rsid w:val="00220E18"/>
    <w:rsid w:val="0022107E"/>
    <w:rsid w:val="002211AB"/>
    <w:rsid w:val="002214D2"/>
    <w:rsid w:val="0022159E"/>
    <w:rsid w:val="002216ED"/>
    <w:rsid w:val="00221754"/>
    <w:rsid w:val="002218FC"/>
    <w:rsid w:val="002219F3"/>
    <w:rsid w:val="00221C98"/>
    <w:rsid w:val="00221DD7"/>
    <w:rsid w:val="00221F5E"/>
    <w:rsid w:val="00221F95"/>
    <w:rsid w:val="00222003"/>
    <w:rsid w:val="0022204D"/>
    <w:rsid w:val="00222213"/>
    <w:rsid w:val="0022264A"/>
    <w:rsid w:val="002226EC"/>
    <w:rsid w:val="002226ED"/>
    <w:rsid w:val="00222816"/>
    <w:rsid w:val="00222850"/>
    <w:rsid w:val="002228F0"/>
    <w:rsid w:val="002229AA"/>
    <w:rsid w:val="00222A3D"/>
    <w:rsid w:val="00222AE9"/>
    <w:rsid w:val="00222B0D"/>
    <w:rsid w:val="00222BEA"/>
    <w:rsid w:val="00222F4A"/>
    <w:rsid w:val="002230E0"/>
    <w:rsid w:val="00223149"/>
    <w:rsid w:val="0022326E"/>
    <w:rsid w:val="00223605"/>
    <w:rsid w:val="00223607"/>
    <w:rsid w:val="002236A2"/>
    <w:rsid w:val="00223721"/>
    <w:rsid w:val="00223881"/>
    <w:rsid w:val="0022393B"/>
    <w:rsid w:val="0022395A"/>
    <w:rsid w:val="0022395D"/>
    <w:rsid w:val="0022396A"/>
    <w:rsid w:val="00223AA5"/>
    <w:rsid w:val="00223B08"/>
    <w:rsid w:val="00223B81"/>
    <w:rsid w:val="00223D0F"/>
    <w:rsid w:val="00223F33"/>
    <w:rsid w:val="00223FA1"/>
    <w:rsid w:val="002243D8"/>
    <w:rsid w:val="0022446F"/>
    <w:rsid w:val="002246C3"/>
    <w:rsid w:val="00224A28"/>
    <w:rsid w:val="00224B5D"/>
    <w:rsid w:val="00224B8A"/>
    <w:rsid w:val="00224B9E"/>
    <w:rsid w:val="00224CC8"/>
    <w:rsid w:val="00224DFB"/>
    <w:rsid w:val="002250B2"/>
    <w:rsid w:val="002250EC"/>
    <w:rsid w:val="00225188"/>
    <w:rsid w:val="0022518C"/>
    <w:rsid w:val="00225426"/>
    <w:rsid w:val="00225441"/>
    <w:rsid w:val="00225460"/>
    <w:rsid w:val="0022564A"/>
    <w:rsid w:val="002256F5"/>
    <w:rsid w:val="00225719"/>
    <w:rsid w:val="0022584F"/>
    <w:rsid w:val="002258DC"/>
    <w:rsid w:val="00225987"/>
    <w:rsid w:val="00225A01"/>
    <w:rsid w:val="00225AE2"/>
    <w:rsid w:val="00225CA9"/>
    <w:rsid w:val="00225F3F"/>
    <w:rsid w:val="00225FB8"/>
    <w:rsid w:val="00226039"/>
    <w:rsid w:val="002264D7"/>
    <w:rsid w:val="00226D1E"/>
    <w:rsid w:val="00226DEC"/>
    <w:rsid w:val="0022708F"/>
    <w:rsid w:val="002270A6"/>
    <w:rsid w:val="0022715D"/>
    <w:rsid w:val="002275C3"/>
    <w:rsid w:val="002275E9"/>
    <w:rsid w:val="0022765C"/>
    <w:rsid w:val="00227823"/>
    <w:rsid w:val="002278A8"/>
    <w:rsid w:val="00227B32"/>
    <w:rsid w:val="00227D6F"/>
    <w:rsid w:val="00227DC5"/>
    <w:rsid w:val="002301CD"/>
    <w:rsid w:val="002301F6"/>
    <w:rsid w:val="002304E3"/>
    <w:rsid w:val="00230538"/>
    <w:rsid w:val="0023065D"/>
    <w:rsid w:val="002306B8"/>
    <w:rsid w:val="00230946"/>
    <w:rsid w:val="00230A5E"/>
    <w:rsid w:val="00230E03"/>
    <w:rsid w:val="00230EE5"/>
    <w:rsid w:val="00230F68"/>
    <w:rsid w:val="00230F86"/>
    <w:rsid w:val="00231159"/>
    <w:rsid w:val="0023135A"/>
    <w:rsid w:val="0023165C"/>
    <w:rsid w:val="002316EB"/>
    <w:rsid w:val="002318C4"/>
    <w:rsid w:val="00231B92"/>
    <w:rsid w:val="00231CFC"/>
    <w:rsid w:val="00231F69"/>
    <w:rsid w:val="00232044"/>
    <w:rsid w:val="002324E2"/>
    <w:rsid w:val="002324E3"/>
    <w:rsid w:val="0023256F"/>
    <w:rsid w:val="002325F8"/>
    <w:rsid w:val="0023276E"/>
    <w:rsid w:val="00232785"/>
    <w:rsid w:val="002327EB"/>
    <w:rsid w:val="002327F7"/>
    <w:rsid w:val="00232815"/>
    <w:rsid w:val="00232826"/>
    <w:rsid w:val="00232AD5"/>
    <w:rsid w:val="00232B5B"/>
    <w:rsid w:val="00232B68"/>
    <w:rsid w:val="00232BA7"/>
    <w:rsid w:val="00232C5D"/>
    <w:rsid w:val="00232E1F"/>
    <w:rsid w:val="00232ED8"/>
    <w:rsid w:val="0023315F"/>
    <w:rsid w:val="00233188"/>
    <w:rsid w:val="00233318"/>
    <w:rsid w:val="00233731"/>
    <w:rsid w:val="002337FA"/>
    <w:rsid w:val="00233BF3"/>
    <w:rsid w:val="00233D08"/>
    <w:rsid w:val="00234087"/>
    <w:rsid w:val="002342AF"/>
    <w:rsid w:val="00234304"/>
    <w:rsid w:val="002343BC"/>
    <w:rsid w:val="00234542"/>
    <w:rsid w:val="0023475F"/>
    <w:rsid w:val="002347DB"/>
    <w:rsid w:val="00234A4C"/>
    <w:rsid w:val="002350CC"/>
    <w:rsid w:val="00235356"/>
    <w:rsid w:val="0023539D"/>
    <w:rsid w:val="0023546E"/>
    <w:rsid w:val="002355FF"/>
    <w:rsid w:val="00235877"/>
    <w:rsid w:val="0023588C"/>
    <w:rsid w:val="00235A65"/>
    <w:rsid w:val="00235E59"/>
    <w:rsid w:val="00235F90"/>
    <w:rsid w:val="0023610C"/>
    <w:rsid w:val="00236299"/>
    <w:rsid w:val="00236397"/>
    <w:rsid w:val="002364BE"/>
    <w:rsid w:val="002364F3"/>
    <w:rsid w:val="002368F4"/>
    <w:rsid w:val="002368FB"/>
    <w:rsid w:val="00236936"/>
    <w:rsid w:val="0023695C"/>
    <w:rsid w:val="00236A43"/>
    <w:rsid w:val="00236BC2"/>
    <w:rsid w:val="00236CA0"/>
    <w:rsid w:val="00237324"/>
    <w:rsid w:val="0023732D"/>
    <w:rsid w:val="002374CD"/>
    <w:rsid w:val="00237685"/>
    <w:rsid w:val="002376FE"/>
    <w:rsid w:val="002377A3"/>
    <w:rsid w:val="002379CC"/>
    <w:rsid w:val="002379F2"/>
    <w:rsid w:val="00237C3E"/>
    <w:rsid w:val="00237E1E"/>
    <w:rsid w:val="00237E7A"/>
    <w:rsid w:val="00240142"/>
    <w:rsid w:val="00240182"/>
    <w:rsid w:val="00240721"/>
    <w:rsid w:val="0024078E"/>
    <w:rsid w:val="00240838"/>
    <w:rsid w:val="0024096F"/>
    <w:rsid w:val="00240B08"/>
    <w:rsid w:val="00240B18"/>
    <w:rsid w:val="00240E45"/>
    <w:rsid w:val="00240EBE"/>
    <w:rsid w:val="00240F64"/>
    <w:rsid w:val="00240F9F"/>
    <w:rsid w:val="00240FAE"/>
    <w:rsid w:val="00241074"/>
    <w:rsid w:val="00241201"/>
    <w:rsid w:val="0024181C"/>
    <w:rsid w:val="002418C5"/>
    <w:rsid w:val="00241E72"/>
    <w:rsid w:val="00241FA5"/>
    <w:rsid w:val="002423FD"/>
    <w:rsid w:val="0024244B"/>
    <w:rsid w:val="002425D9"/>
    <w:rsid w:val="002426E6"/>
    <w:rsid w:val="002427C3"/>
    <w:rsid w:val="0024289A"/>
    <w:rsid w:val="002428A9"/>
    <w:rsid w:val="00242C20"/>
    <w:rsid w:val="00242CA0"/>
    <w:rsid w:val="00242EE4"/>
    <w:rsid w:val="002430A8"/>
    <w:rsid w:val="0024318C"/>
    <w:rsid w:val="002432CB"/>
    <w:rsid w:val="00243955"/>
    <w:rsid w:val="00243D34"/>
    <w:rsid w:val="0024425A"/>
    <w:rsid w:val="0024432E"/>
    <w:rsid w:val="00244526"/>
    <w:rsid w:val="002445FD"/>
    <w:rsid w:val="00244669"/>
    <w:rsid w:val="00244A9D"/>
    <w:rsid w:val="00244C0F"/>
    <w:rsid w:val="00245276"/>
    <w:rsid w:val="002452BA"/>
    <w:rsid w:val="00245348"/>
    <w:rsid w:val="00245445"/>
    <w:rsid w:val="0024545D"/>
    <w:rsid w:val="002454B4"/>
    <w:rsid w:val="00245657"/>
    <w:rsid w:val="00245683"/>
    <w:rsid w:val="002457EA"/>
    <w:rsid w:val="00245874"/>
    <w:rsid w:val="002458A3"/>
    <w:rsid w:val="00245A97"/>
    <w:rsid w:val="00245D0A"/>
    <w:rsid w:val="00245D31"/>
    <w:rsid w:val="00245F5C"/>
    <w:rsid w:val="00246003"/>
    <w:rsid w:val="00246255"/>
    <w:rsid w:val="002462E4"/>
    <w:rsid w:val="002464D3"/>
    <w:rsid w:val="0024662A"/>
    <w:rsid w:val="00246A48"/>
    <w:rsid w:val="00246B98"/>
    <w:rsid w:val="00246C4C"/>
    <w:rsid w:val="00246C65"/>
    <w:rsid w:val="00246D34"/>
    <w:rsid w:val="00246DC9"/>
    <w:rsid w:val="0024705F"/>
    <w:rsid w:val="002470AF"/>
    <w:rsid w:val="0024730A"/>
    <w:rsid w:val="0024731F"/>
    <w:rsid w:val="00247372"/>
    <w:rsid w:val="00247830"/>
    <w:rsid w:val="00247B5D"/>
    <w:rsid w:val="00247BC5"/>
    <w:rsid w:val="00247C17"/>
    <w:rsid w:val="00247CB2"/>
    <w:rsid w:val="00247D0C"/>
    <w:rsid w:val="002500A1"/>
    <w:rsid w:val="002500E1"/>
    <w:rsid w:val="0025014A"/>
    <w:rsid w:val="0025067D"/>
    <w:rsid w:val="002506A7"/>
    <w:rsid w:val="0025083B"/>
    <w:rsid w:val="002508C7"/>
    <w:rsid w:val="00250913"/>
    <w:rsid w:val="00250980"/>
    <w:rsid w:val="002509A8"/>
    <w:rsid w:val="00250A03"/>
    <w:rsid w:val="00250A14"/>
    <w:rsid w:val="00250B39"/>
    <w:rsid w:val="00250BA3"/>
    <w:rsid w:val="00250E30"/>
    <w:rsid w:val="00250E37"/>
    <w:rsid w:val="00250FEC"/>
    <w:rsid w:val="002510B2"/>
    <w:rsid w:val="00251311"/>
    <w:rsid w:val="002513AA"/>
    <w:rsid w:val="00251754"/>
    <w:rsid w:val="002517C2"/>
    <w:rsid w:val="002518BE"/>
    <w:rsid w:val="00251CFD"/>
    <w:rsid w:val="00251D7B"/>
    <w:rsid w:val="00251DD0"/>
    <w:rsid w:val="00252056"/>
    <w:rsid w:val="00252073"/>
    <w:rsid w:val="00252107"/>
    <w:rsid w:val="0025259B"/>
    <w:rsid w:val="002526EE"/>
    <w:rsid w:val="002528CE"/>
    <w:rsid w:val="002529C0"/>
    <w:rsid w:val="00252B22"/>
    <w:rsid w:val="00252C62"/>
    <w:rsid w:val="00252CF5"/>
    <w:rsid w:val="00252DFF"/>
    <w:rsid w:val="002532E2"/>
    <w:rsid w:val="00253359"/>
    <w:rsid w:val="002533EF"/>
    <w:rsid w:val="00253613"/>
    <w:rsid w:val="002537C6"/>
    <w:rsid w:val="00253997"/>
    <w:rsid w:val="002539BE"/>
    <w:rsid w:val="00253BA1"/>
    <w:rsid w:val="00253E29"/>
    <w:rsid w:val="00254238"/>
    <w:rsid w:val="0025427F"/>
    <w:rsid w:val="00254296"/>
    <w:rsid w:val="0025442A"/>
    <w:rsid w:val="002544D4"/>
    <w:rsid w:val="00254619"/>
    <w:rsid w:val="002548CE"/>
    <w:rsid w:val="002548F5"/>
    <w:rsid w:val="0025491A"/>
    <w:rsid w:val="00254952"/>
    <w:rsid w:val="00254BDE"/>
    <w:rsid w:val="00254D15"/>
    <w:rsid w:val="00254D25"/>
    <w:rsid w:val="00254DBA"/>
    <w:rsid w:val="00254FB8"/>
    <w:rsid w:val="00255015"/>
    <w:rsid w:val="00255083"/>
    <w:rsid w:val="0025565A"/>
    <w:rsid w:val="00255A58"/>
    <w:rsid w:val="00255AB8"/>
    <w:rsid w:val="00255EE7"/>
    <w:rsid w:val="00256009"/>
    <w:rsid w:val="002560BB"/>
    <w:rsid w:val="002560DE"/>
    <w:rsid w:val="0025610B"/>
    <w:rsid w:val="002562DD"/>
    <w:rsid w:val="002563AD"/>
    <w:rsid w:val="00256851"/>
    <w:rsid w:val="0025694A"/>
    <w:rsid w:val="00256F33"/>
    <w:rsid w:val="00256F60"/>
    <w:rsid w:val="0025700B"/>
    <w:rsid w:val="002571BA"/>
    <w:rsid w:val="002571EE"/>
    <w:rsid w:val="0025779C"/>
    <w:rsid w:val="002577A5"/>
    <w:rsid w:val="002578E1"/>
    <w:rsid w:val="00257950"/>
    <w:rsid w:val="0025799B"/>
    <w:rsid w:val="00257AB9"/>
    <w:rsid w:val="00257B71"/>
    <w:rsid w:val="00257C68"/>
    <w:rsid w:val="00257F1F"/>
    <w:rsid w:val="00260124"/>
    <w:rsid w:val="002604A0"/>
    <w:rsid w:val="0026051E"/>
    <w:rsid w:val="00260D8F"/>
    <w:rsid w:val="002610E7"/>
    <w:rsid w:val="002610F2"/>
    <w:rsid w:val="0026139F"/>
    <w:rsid w:val="00261434"/>
    <w:rsid w:val="0026178D"/>
    <w:rsid w:val="0026190F"/>
    <w:rsid w:val="002619D0"/>
    <w:rsid w:val="00261E0D"/>
    <w:rsid w:val="00261E1C"/>
    <w:rsid w:val="00261F55"/>
    <w:rsid w:val="00261FCC"/>
    <w:rsid w:val="00261FE1"/>
    <w:rsid w:val="002620AD"/>
    <w:rsid w:val="002622F2"/>
    <w:rsid w:val="0026252D"/>
    <w:rsid w:val="0026258E"/>
    <w:rsid w:val="00262787"/>
    <w:rsid w:val="002627A7"/>
    <w:rsid w:val="002628D3"/>
    <w:rsid w:val="002629CF"/>
    <w:rsid w:val="00262A07"/>
    <w:rsid w:val="00262A18"/>
    <w:rsid w:val="00262E74"/>
    <w:rsid w:val="00263090"/>
    <w:rsid w:val="002633F4"/>
    <w:rsid w:val="00263826"/>
    <w:rsid w:val="002639CF"/>
    <w:rsid w:val="00263A0B"/>
    <w:rsid w:val="00263C44"/>
    <w:rsid w:val="0026410D"/>
    <w:rsid w:val="00264221"/>
    <w:rsid w:val="00264376"/>
    <w:rsid w:val="002644B5"/>
    <w:rsid w:val="0026474C"/>
    <w:rsid w:val="0026488B"/>
    <w:rsid w:val="0026488F"/>
    <w:rsid w:val="00264BAF"/>
    <w:rsid w:val="00264E77"/>
    <w:rsid w:val="00265148"/>
    <w:rsid w:val="002652CF"/>
    <w:rsid w:val="002652EA"/>
    <w:rsid w:val="00265453"/>
    <w:rsid w:val="0026566A"/>
    <w:rsid w:val="0026569A"/>
    <w:rsid w:val="0026574C"/>
    <w:rsid w:val="00265783"/>
    <w:rsid w:val="00265932"/>
    <w:rsid w:val="00265C42"/>
    <w:rsid w:val="00265D1A"/>
    <w:rsid w:val="002662D3"/>
    <w:rsid w:val="002663CC"/>
    <w:rsid w:val="002663E0"/>
    <w:rsid w:val="0026663B"/>
    <w:rsid w:val="0026664F"/>
    <w:rsid w:val="00266685"/>
    <w:rsid w:val="00266712"/>
    <w:rsid w:val="00266D65"/>
    <w:rsid w:val="0026778D"/>
    <w:rsid w:val="00267F4D"/>
    <w:rsid w:val="00270436"/>
    <w:rsid w:val="002705A4"/>
    <w:rsid w:val="00270CF0"/>
    <w:rsid w:val="00270E8B"/>
    <w:rsid w:val="00271051"/>
    <w:rsid w:val="00271076"/>
    <w:rsid w:val="002713E5"/>
    <w:rsid w:val="0027156B"/>
    <w:rsid w:val="00271A68"/>
    <w:rsid w:val="00271EB8"/>
    <w:rsid w:val="00271EBC"/>
    <w:rsid w:val="00271FCF"/>
    <w:rsid w:val="00272049"/>
    <w:rsid w:val="00272121"/>
    <w:rsid w:val="0027226A"/>
    <w:rsid w:val="00272496"/>
    <w:rsid w:val="002725AB"/>
    <w:rsid w:val="002728C3"/>
    <w:rsid w:val="00272989"/>
    <w:rsid w:val="00272D7C"/>
    <w:rsid w:val="00272E2E"/>
    <w:rsid w:val="00272ED8"/>
    <w:rsid w:val="00272F97"/>
    <w:rsid w:val="0027303F"/>
    <w:rsid w:val="0027313B"/>
    <w:rsid w:val="002732BD"/>
    <w:rsid w:val="002738BC"/>
    <w:rsid w:val="002738E1"/>
    <w:rsid w:val="00273BB6"/>
    <w:rsid w:val="00273C72"/>
    <w:rsid w:val="00273F76"/>
    <w:rsid w:val="00274196"/>
    <w:rsid w:val="002742BC"/>
    <w:rsid w:val="002747B3"/>
    <w:rsid w:val="00274A4B"/>
    <w:rsid w:val="00274B90"/>
    <w:rsid w:val="00274C29"/>
    <w:rsid w:val="00274D6D"/>
    <w:rsid w:val="00275498"/>
    <w:rsid w:val="002754EC"/>
    <w:rsid w:val="00275894"/>
    <w:rsid w:val="00275A7A"/>
    <w:rsid w:val="00275B9B"/>
    <w:rsid w:val="00275BC6"/>
    <w:rsid w:val="00275D63"/>
    <w:rsid w:val="002760C4"/>
    <w:rsid w:val="00276367"/>
    <w:rsid w:val="00276430"/>
    <w:rsid w:val="00276489"/>
    <w:rsid w:val="002766FF"/>
    <w:rsid w:val="002767B0"/>
    <w:rsid w:val="0027695D"/>
    <w:rsid w:val="00276982"/>
    <w:rsid w:val="00276A10"/>
    <w:rsid w:val="00276EE2"/>
    <w:rsid w:val="00276F8F"/>
    <w:rsid w:val="0027706F"/>
    <w:rsid w:val="002770C4"/>
    <w:rsid w:val="00277447"/>
    <w:rsid w:val="0027748A"/>
    <w:rsid w:val="0027748E"/>
    <w:rsid w:val="00277508"/>
    <w:rsid w:val="00277CC5"/>
    <w:rsid w:val="00277D32"/>
    <w:rsid w:val="00277F74"/>
    <w:rsid w:val="00280145"/>
    <w:rsid w:val="00280177"/>
    <w:rsid w:val="00280552"/>
    <w:rsid w:val="0028072B"/>
    <w:rsid w:val="0028083D"/>
    <w:rsid w:val="00280A37"/>
    <w:rsid w:val="00281131"/>
    <w:rsid w:val="00281231"/>
    <w:rsid w:val="00281313"/>
    <w:rsid w:val="0028131B"/>
    <w:rsid w:val="002813F5"/>
    <w:rsid w:val="00281810"/>
    <w:rsid w:val="00281B4B"/>
    <w:rsid w:val="00281EA2"/>
    <w:rsid w:val="00282056"/>
    <w:rsid w:val="002821D5"/>
    <w:rsid w:val="002822E5"/>
    <w:rsid w:val="00282324"/>
    <w:rsid w:val="00282546"/>
    <w:rsid w:val="0028264D"/>
    <w:rsid w:val="00282651"/>
    <w:rsid w:val="002826D2"/>
    <w:rsid w:val="002827C5"/>
    <w:rsid w:val="0028288B"/>
    <w:rsid w:val="00282B5A"/>
    <w:rsid w:val="00282D97"/>
    <w:rsid w:val="00282DB9"/>
    <w:rsid w:val="00282E44"/>
    <w:rsid w:val="00282E4C"/>
    <w:rsid w:val="00282E9E"/>
    <w:rsid w:val="00283095"/>
    <w:rsid w:val="002830CC"/>
    <w:rsid w:val="0028342A"/>
    <w:rsid w:val="002836BB"/>
    <w:rsid w:val="00283A74"/>
    <w:rsid w:val="00283C52"/>
    <w:rsid w:val="00283DF8"/>
    <w:rsid w:val="00284226"/>
    <w:rsid w:val="00284241"/>
    <w:rsid w:val="002843EF"/>
    <w:rsid w:val="002844AC"/>
    <w:rsid w:val="0028454B"/>
    <w:rsid w:val="002846FA"/>
    <w:rsid w:val="0028498D"/>
    <w:rsid w:val="00284AF7"/>
    <w:rsid w:val="00285131"/>
    <w:rsid w:val="00285354"/>
    <w:rsid w:val="00285377"/>
    <w:rsid w:val="002853A1"/>
    <w:rsid w:val="002854B1"/>
    <w:rsid w:val="002854D7"/>
    <w:rsid w:val="0028558F"/>
    <w:rsid w:val="00285925"/>
    <w:rsid w:val="00285A41"/>
    <w:rsid w:val="00285C28"/>
    <w:rsid w:val="00285F71"/>
    <w:rsid w:val="00285FE3"/>
    <w:rsid w:val="002864F4"/>
    <w:rsid w:val="0028668B"/>
    <w:rsid w:val="002867E5"/>
    <w:rsid w:val="00286A86"/>
    <w:rsid w:val="00286BB7"/>
    <w:rsid w:val="00286D34"/>
    <w:rsid w:val="00286FF3"/>
    <w:rsid w:val="0028704B"/>
    <w:rsid w:val="002870A8"/>
    <w:rsid w:val="0028711D"/>
    <w:rsid w:val="002871AC"/>
    <w:rsid w:val="002876A7"/>
    <w:rsid w:val="00287955"/>
    <w:rsid w:val="002879A1"/>
    <w:rsid w:val="00287BA5"/>
    <w:rsid w:val="00287BC3"/>
    <w:rsid w:val="00287DD6"/>
    <w:rsid w:val="00287EBD"/>
    <w:rsid w:val="00290266"/>
    <w:rsid w:val="0029037A"/>
    <w:rsid w:val="00290821"/>
    <w:rsid w:val="00290F07"/>
    <w:rsid w:val="002910EC"/>
    <w:rsid w:val="002914C8"/>
    <w:rsid w:val="002915F6"/>
    <w:rsid w:val="00291601"/>
    <w:rsid w:val="002916BC"/>
    <w:rsid w:val="00291823"/>
    <w:rsid w:val="0029191A"/>
    <w:rsid w:val="00291CD7"/>
    <w:rsid w:val="00291CF0"/>
    <w:rsid w:val="00291F1B"/>
    <w:rsid w:val="00292312"/>
    <w:rsid w:val="00292415"/>
    <w:rsid w:val="00292534"/>
    <w:rsid w:val="002926C1"/>
    <w:rsid w:val="00292884"/>
    <w:rsid w:val="002928CE"/>
    <w:rsid w:val="002928E5"/>
    <w:rsid w:val="00292A76"/>
    <w:rsid w:val="00292C70"/>
    <w:rsid w:val="00292E47"/>
    <w:rsid w:val="00292FE4"/>
    <w:rsid w:val="002930E0"/>
    <w:rsid w:val="00293177"/>
    <w:rsid w:val="00293416"/>
    <w:rsid w:val="00293471"/>
    <w:rsid w:val="002936C3"/>
    <w:rsid w:val="00293742"/>
    <w:rsid w:val="00293767"/>
    <w:rsid w:val="00293C8A"/>
    <w:rsid w:val="00293CC5"/>
    <w:rsid w:val="00293EE5"/>
    <w:rsid w:val="00294528"/>
    <w:rsid w:val="00294825"/>
    <w:rsid w:val="00294883"/>
    <w:rsid w:val="0029489B"/>
    <w:rsid w:val="00294955"/>
    <w:rsid w:val="00294A91"/>
    <w:rsid w:val="00294A96"/>
    <w:rsid w:val="00294A9A"/>
    <w:rsid w:val="00294BB1"/>
    <w:rsid w:val="00294BFB"/>
    <w:rsid w:val="00294CB7"/>
    <w:rsid w:val="00294DD8"/>
    <w:rsid w:val="00294E11"/>
    <w:rsid w:val="00295077"/>
    <w:rsid w:val="00295348"/>
    <w:rsid w:val="00295358"/>
    <w:rsid w:val="002955E3"/>
    <w:rsid w:val="00295D61"/>
    <w:rsid w:val="00296010"/>
    <w:rsid w:val="00296176"/>
    <w:rsid w:val="0029621C"/>
    <w:rsid w:val="00296523"/>
    <w:rsid w:val="00296626"/>
    <w:rsid w:val="00296712"/>
    <w:rsid w:val="002967DC"/>
    <w:rsid w:val="0029692F"/>
    <w:rsid w:val="00296AB1"/>
    <w:rsid w:val="00296B02"/>
    <w:rsid w:val="00296D96"/>
    <w:rsid w:val="00296E2E"/>
    <w:rsid w:val="002975D1"/>
    <w:rsid w:val="00297653"/>
    <w:rsid w:val="00297792"/>
    <w:rsid w:val="00297CE5"/>
    <w:rsid w:val="00297D7C"/>
    <w:rsid w:val="00297E67"/>
    <w:rsid w:val="00297FB9"/>
    <w:rsid w:val="002A0014"/>
    <w:rsid w:val="002A009E"/>
    <w:rsid w:val="002A0308"/>
    <w:rsid w:val="002A0380"/>
    <w:rsid w:val="002A042B"/>
    <w:rsid w:val="002A054D"/>
    <w:rsid w:val="002A05E6"/>
    <w:rsid w:val="002A078B"/>
    <w:rsid w:val="002A0916"/>
    <w:rsid w:val="002A0B4A"/>
    <w:rsid w:val="002A0B97"/>
    <w:rsid w:val="002A0C65"/>
    <w:rsid w:val="002A0CA8"/>
    <w:rsid w:val="002A1348"/>
    <w:rsid w:val="002A1A0B"/>
    <w:rsid w:val="002A1CF9"/>
    <w:rsid w:val="002A1CFB"/>
    <w:rsid w:val="002A2008"/>
    <w:rsid w:val="002A20B3"/>
    <w:rsid w:val="002A213A"/>
    <w:rsid w:val="002A2201"/>
    <w:rsid w:val="002A2893"/>
    <w:rsid w:val="002A2A11"/>
    <w:rsid w:val="002A2ED1"/>
    <w:rsid w:val="002A2EFB"/>
    <w:rsid w:val="002A3051"/>
    <w:rsid w:val="002A34E8"/>
    <w:rsid w:val="002A35F0"/>
    <w:rsid w:val="002A3698"/>
    <w:rsid w:val="002A37C8"/>
    <w:rsid w:val="002A3B62"/>
    <w:rsid w:val="002A3D25"/>
    <w:rsid w:val="002A3DBB"/>
    <w:rsid w:val="002A4488"/>
    <w:rsid w:val="002A453D"/>
    <w:rsid w:val="002A45D7"/>
    <w:rsid w:val="002A4651"/>
    <w:rsid w:val="002A469F"/>
    <w:rsid w:val="002A4C03"/>
    <w:rsid w:val="002A4C81"/>
    <w:rsid w:val="002A4E4E"/>
    <w:rsid w:val="002A5005"/>
    <w:rsid w:val="002A56D8"/>
    <w:rsid w:val="002A5ACD"/>
    <w:rsid w:val="002A5AED"/>
    <w:rsid w:val="002A5C10"/>
    <w:rsid w:val="002A5C3F"/>
    <w:rsid w:val="002A5C81"/>
    <w:rsid w:val="002A5D53"/>
    <w:rsid w:val="002A5DAD"/>
    <w:rsid w:val="002A5DD1"/>
    <w:rsid w:val="002A5F37"/>
    <w:rsid w:val="002A5F8A"/>
    <w:rsid w:val="002A60C9"/>
    <w:rsid w:val="002A6309"/>
    <w:rsid w:val="002A63E6"/>
    <w:rsid w:val="002A64DF"/>
    <w:rsid w:val="002A667D"/>
    <w:rsid w:val="002A677E"/>
    <w:rsid w:val="002A6AFC"/>
    <w:rsid w:val="002A6EE0"/>
    <w:rsid w:val="002A70B6"/>
    <w:rsid w:val="002A7154"/>
    <w:rsid w:val="002A71C4"/>
    <w:rsid w:val="002A72A2"/>
    <w:rsid w:val="002A772C"/>
    <w:rsid w:val="002A7893"/>
    <w:rsid w:val="002A7898"/>
    <w:rsid w:val="002A79A3"/>
    <w:rsid w:val="002A7FE8"/>
    <w:rsid w:val="002B0395"/>
    <w:rsid w:val="002B0441"/>
    <w:rsid w:val="002B07D2"/>
    <w:rsid w:val="002B07E4"/>
    <w:rsid w:val="002B084F"/>
    <w:rsid w:val="002B0A74"/>
    <w:rsid w:val="002B0A85"/>
    <w:rsid w:val="002B0B5A"/>
    <w:rsid w:val="002B0C8F"/>
    <w:rsid w:val="002B0DF1"/>
    <w:rsid w:val="002B0E2C"/>
    <w:rsid w:val="002B1038"/>
    <w:rsid w:val="002B1123"/>
    <w:rsid w:val="002B1394"/>
    <w:rsid w:val="002B1466"/>
    <w:rsid w:val="002B18CA"/>
    <w:rsid w:val="002B1954"/>
    <w:rsid w:val="002B1D68"/>
    <w:rsid w:val="002B1E0C"/>
    <w:rsid w:val="002B1F96"/>
    <w:rsid w:val="002B204C"/>
    <w:rsid w:val="002B2268"/>
    <w:rsid w:val="002B26F4"/>
    <w:rsid w:val="002B2715"/>
    <w:rsid w:val="002B2732"/>
    <w:rsid w:val="002B2896"/>
    <w:rsid w:val="002B29F7"/>
    <w:rsid w:val="002B2A5F"/>
    <w:rsid w:val="002B2AAD"/>
    <w:rsid w:val="002B2AD4"/>
    <w:rsid w:val="002B2C17"/>
    <w:rsid w:val="002B2DE7"/>
    <w:rsid w:val="002B2F8D"/>
    <w:rsid w:val="002B31CC"/>
    <w:rsid w:val="002B32FA"/>
    <w:rsid w:val="002B3432"/>
    <w:rsid w:val="002B35A6"/>
    <w:rsid w:val="002B35E6"/>
    <w:rsid w:val="002B37C2"/>
    <w:rsid w:val="002B3BFE"/>
    <w:rsid w:val="002B3C82"/>
    <w:rsid w:val="002B3DA4"/>
    <w:rsid w:val="002B3EC8"/>
    <w:rsid w:val="002B404D"/>
    <w:rsid w:val="002B40AB"/>
    <w:rsid w:val="002B43A6"/>
    <w:rsid w:val="002B43FD"/>
    <w:rsid w:val="002B4494"/>
    <w:rsid w:val="002B4578"/>
    <w:rsid w:val="002B45F1"/>
    <w:rsid w:val="002B4694"/>
    <w:rsid w:val="002B4830"/>
    <w:rsid w:val="002B48DD"/>
    <w:rsid w:val="002B4B30"/>
    <w:rsid w:val="002B4D1E"/>
    <w:rsid w:val="002B4E26"/>
    <w:rsid w:val="002B4E89"/>
    <w:rsid w:val="002B4F48"/>
    <w:rsid w:val="002B5375"/>
    <w:rsid w:val="002B55CB"/>
    <w:rsid w:val="002B57CE"/>
    <w:rsid w:val="002B59F7"/>
    <w:rsid w:val="002B5A9C"/>
    <w:rsid w:val="002B5AB1"/>
    <w:rsid w:val="002B5BC0"/>
    <w:rsid w:val="002B5BC3"/>
    <w:rsid w:val="002B5C34"/>
    <w:rsid w:val="002B5C80"/>
    <w:rsid w:val="002B6412"/>
    <w:rsid w:val="002B64CD"/>
    <w:rsid w:val="002B666D"/>
    <w:rsid w:val="002B69B6"/>
    <w:rsid w:val="002B6DFD"/>
    <w:rsid w:val="002B6E0C"/>
    <w:rsid w:val="002B7161"/>
    <w:rsid w:val="002B7246"/>
    <w:rsid w:val="002B745B"/>
    <w:rsid w:val="002B7517"/>
    <w:rsid w:val="002B7B97"/>
    <w:rsid w:val="002B7BA4"/>
    <w:rsid w:val="002B7D8A"/>
    <w:rsid w:val="002B7FEE"/>
    <w:rsid w:val="002C0027"/>
    <w:rsid w:val="002C0116"/>
    <w:rsid w:val="002C0275"/>
    <w:rsid w:val="002C0430"/>
    <w:rsid w:val="002C0466"/>
    <w:rsid w:val="002C0590"/>
    <w:rsid w:val="002C06FF"/>
    <w:rsid w:val="002C070B"/>
    <w:rsid w:val="002C0720"/>
    <w:rsid w:val="002C0838"/>
    <w:rsid w:val="002C090E"/>
    <w:rsid w:val="002C0EE7"/>
    <w:rsid w:val="002C0F3A"/>
    <w:rsid w:val="002C1066"/>
    <w:rsid w:val="002C1119"/>
    <w:rsid w:val="002C11FD"/>
    <w:rsid w:val="002C13B7"/>
    <w:rsid w:val="002C14BE"/>
    <w:rsid w:val="002C160E"/>
    <w:rsid w:val="002C16E4"/>
    <w:rsid w:val="002C1837"/>
    <w:rsid w:val="002C1843"/>
    <w:rsid w:val="002C1B06"/>
    <w:rsid w:val="002C1E34"/>
    <w:rsid w:val="002C1EE6"/>
    <w:rsid w:val="002C1F77"/>
    <w:rsid w:val="002C1F83"/>
    <w:rsid w:val="002C26CA"/>
    <w:rsid w:val="002C2AA6"/>
    <w:rsid w:val="002C2B18"/>
    <w:rsid w:val="002C30B4"/>
    <w:rsid w:val="002C30D0"/>
    <w:rsid w:val="002C31FB"/>
    <w:rsid w:val="002C3429"/>
    <w:rsid w:val="002C3892"/>
    <w:rsid w:val="002C39B5"/>
    <w:rsid w:val="002C3D3C"/>
    <w:rsid w:val="002C3F7A"/>
    <w:rsid w:val="002C422A"/>
    <w:rsid w:val="002C42A0"/>
    <w:rsid w:val="002C43DD"/>
    <w:rsid w:val="002C4402"/>
    <w:rsid w:val="002C4634"/>
    <w:rsid w:val="002C47F9"/>
    <w:rsid w:val="002C4816"/>
    <w:rsid w:val="002C4B53"/>
    <w:rsid w:val="002C4DE6"/>
    <w:rsid w:val="002C4E17"/>
    <w:rsid w:val="002C4EBC"/>
    <w:rsid w:val="002C4FC1"/>
    <w:rsid w:val="002C5424"/>
    <w:rsid w:val="002C554B"/>
    <w:rsid w:val="002C55C5"/>
    <w:rsid w:val="002C5857"/>
    <w:rsid w:val="002C5928"/>
    <w:rsid w:val="002C5C94"/>
    <w:rsid w:val="002C5D94"/>
    <w:rsid w:val="002C5DC8"/>
    <w:rsid w:val="002C5E6B"/>
    <w:rsid w:val="002C5FAF"/>
    <w:rsid w:val="002C5FE2"/>
    <w:rsid w:val="002C5FFC"/>
    <w:rsid w:val="002C607C"/>
    <w:rsid w:val="002C64DC"/>
    <w:rsid w:val="002C6823"/>
    <w:rsid w:val="002C6B6B"/>
    <w:rsid w:val="002C6DA9"/>
    <w:rsid w:val="002C6DB9"/>
    <w:rsid w:val="002C6F33"/>
    <w:rsid w:val="002C6FE0"/>
    <w:rsid w:val="002C71E3"/>
    <w:rsid w:val="002C7334"/>
    <w:rsid w:val="002C7543"/>
    <w:rsid w:val="002C7551"/>
    <w:rsid w:val="002C779F"/>
    <w:rsid w:val="002C7966"/>
    <w:rsid w:val="002C79A2"/>
    <w:rsid w:val="002C7D15"/>
    <w:rsid w:val="002C7D4C"/>
    <w:rsid w:val="002C7F8C"/>
    <w:rsid w:val="002D024C"/>
    <w:rsid w:val="002D0275"/>
    <w:rsid w:val="002D035A"/>
    <w:rsid w:val="002D05A4"/>
    <w:rsid w:val="002D0BD0"/>
    <w:rsid w:val="002D0E29"/>
    <w:rsid w:val="002D0FC7"/>
    <w:rsid w:val="002D1103"/>
    <w:rsid w:val="002D1141"/>
    <w:rsid w:val="002D12C4"/>
    <w:rsid w:val="002D162D"/>
    <w:rsid w:val="002D1863"/>
    <w:rsid w:val="002D1927"/>
    <w:rsid w:val="002D220E"/>
    <w:rsid w:val="002D2364"/>
    <w:rsid w:val="002D2518"/>
    <w:rsid w:val="002D2655"/>
    <w:rsid w:val="002D27C5"/>
    <w:rsid w:val="002D27E1"/>
    <w:rsid w:val="002D2A70"/>
    <w:rsid w:val="002D2B9A"/>
    <w:rsid w:val="002D2ED8"/>
    <w:rsid w:val="002D303F"/>
    <w:rsid w:val="002D3162"/>
    <w:rsid w:val="002D319D"/>
    <w:rsid w:val="002D3209"/>
    <w:rsid w:val="002D35AD"/>
    <w:rsid w:val="002D3977"/>
    <w:rsid w:val="002D3C3E"/>
    <w:rsid w:val="002D3CBC"/>
    <w:rsid w:val="002D3D25"/>
    <w:rsid w:val="002D3D38"/>
    <w:rsid w:val="002D3E31"/>
    <w:rsid w:val="002D3F01"/>
    <w:rsid w:val="002D3F3C"/>
    <w:rsid w:val="002D40E3"/>
    <w:rsid w:val="002D4298"/>
    <w:rsid w:val="002D43F5"/>
    <w:rsid w:val="002D4481"/>
    <w:rsid w:val="002D4782"/>
    <w:rsid w:val="002D48CC"/>
    <w:rsid w:val="002D48FC"/>
    <w:rsid w:val="002D48FD"/>
    <w:rsid w:val="002D5134"/>
    <w:rsid w:val="002D55D9"/>
    <w:rsid w:val="002D561B"/>
    <w:rsid w:val="002D5916"/>
    <w:rsid w:val="002D5BF2"/>
    <w:rsid w:val="002D5D21"/>
    <w:rsid w:val="002D5D3C"/>
    <w:rsid w:val="002D5F6F"/>
    <w:rsid w:val="002D60AD"/>
    <w:rsid w:val="002D6371"/>
    <w:rsid w:val="002D6768"/>
    <w:rsid w:val="002D6A85"/>
    <w:rsid w:val="002D6CE5"/>
    <w:rsid w:val="002D6DA5"/>
    <w:rsid w:val="002D7144"/>
    <w:rsid w:val="002D7175"/>
    <w:rsid w:val="002D726E"/>
    <w:rsid w:val="002D7285"/>
    <w:rsid w:val="002D757D"/>
    <w:rsid w:val="002D7607"/>
    <w:rsid w:val="002D782E"/>
    <w:rsid w:val="002D79BF"/>
    <w:rsid w:val="002D7A6B"/>
    <w:rsid w:val="002D7B12"/>
    <w:rsid w:val="002D7F4B"/>
    <w:rsid w:val="002E0060"/>
    <w:rsid w:val="002E0175"/>
    <w:rsid w:val="002E039F"/>
    <w:rsid w:val="002E03F3"/>
    <w:rsid w:val="002E046C"/>
    <w:rsid w:val="002E09BC"/>
    <w:rsid w:val="002E09E5"/>
    <w:rsid w:val="002E0AD4"/>
    <w:rsid w:val="002E0DDB"/>
    <w:rsid w:val="002E108E"/>
    <w:rsid w:val="002E118E"/>
    <w:rsid w:val="002E11A5"/>
    <w:rsid w:val="002E1A2B"/>
    <w:rsid w:val="002E1BBB"/>
    <w:rsid w:val="002E1E18"/>
    <w:rsid w:val="002E1FCE"/>
    <w:rsid w:val="002E2134"/>
    <w:rsid w:val="002E2296"/>
    <w:rsid w:val="002E2551"/>
    <w:rsid w:val="002E2749"/>
    <w:rsid w:val="002E278E"/>
    <w:rsid w:val="002E279D"/>
    <w:rsid w:val="002E2ABA"/>
    <w:rsid w:val="002E2E92"/>
    <w:rsid w:val="002E2F17"/>
    <w:rsid w:val="002E2F83"/>
    <w:rsid w:val="002E3066"/>
    <w:rsid w:val="002E31C4"/>
    <w:rsid w:val="002E31DE"/>
    <w:rsid w:val="002E3284"/>
    <w:rsid w:val="002E339C"/>
    <w:rsid w:val="002E3537"/>
    <w:rsid w:val="002E3580"/>
    <w:rsid w:val="002E3607"/>
    <w:rsid w:val="002E36B5"/>
    <w:rsid w:val="002E3A28"/>
    <w:rsid w:val="002E3B07"/>
    <w:rsid w:val="002E3D03"/>
    <w:rsid w:val="002E3D24"/>
    <w:rsid w:val="002E3DAC"/>
    <w:rsid w:val="002E3F9A"/>
    <w:rsid w:val="002E4258"/>
    <w:rsid w:val="002E4311"/>
    <w:rsid w:val="002E43A5"/>
    <w:rsid w:val="002E43F1"/>
    <w:rsid w:val="002E44D6"/>
    <w:rsid w:val="002E4620"/>
    <w:rsid w:val="002E4633"/>
    <w:rsid w:val="002E4734"/>
    <w:rsid w:val="002E4896"/>
    <w:rsid w:val="002E4987"/>
    <w:rsid w:val="002E4C6C"/>
    <w:rsid w:val="002E4D08"/>
    <w:rsid w:val="002E4D30"/>
    <w:rsid w:val="002E4DE2"/>
    <w:rsid w:val="002E4E79"/>
    <w:rsid w:val="002E4EE6"/>
    <w:rsid w:val="002E4F01"/>
    <w:rsid w:val="002E4F2F"/>
    <w:rsid w:val="002E4FA8"/>
    <w:rsid w:val="002E4FE1"/>
    <w:rsid w:val="002E5391"/>
    <w:rsid w:val="002E5AB0"/>
    <w:rsid w:val="002E5C54"/>
    <w:rsid w:val="002E61EC"/>
    <w:rsid w:val="002E62D6"/>
    <w:rsid w:val="002E6442"/>
    <w:rsid w:val="002E65ED"/>
    <w:rsid w:val="002E67CD"/>
    <w:rsid w:val="002E6859"/>
    <w:rsid w:val="002E6BEC"/>
    <w:rsid w:val="002E6DD2"/>
    <w:rsid w:val="002E7319"/>
    <w:rsid w:val="002E74B6"/>
    <w:rsid w:val="002E74F3"/>
    <w:rsid w:val="002E79B2"/>
    <w:rsid w:val="002E7A8A"/>
    <w:rsid w:val="002E7ADF"/>
    <w:rsid w:val="002E7BAE"/>
    <w:rsid w:val="002F026E"/>
    <w:rsid w:val="002F0271"/>
    <w:rsid w:val="002F0279"/>
    <w:rsid w:val="002F0559"/>
    <w:rsid w:val="002F0923"/>
    <w:rsid w:val="002F09B0"/>
    <w:rsid w:val="002F0A5A"/>
    <w:rsid w:val="002F0AC0"/>
    <w:rsid w:val="002F0C3A"/>
    <w:rsid w:val="002F12D8"/>
    <w:rsid w:val="002F162E"/>
    <w:rsid w:val="002F1688"/>
    <w:rsid w:val="002F171F"/>
    <w:rsid w:val="002F17CA"/>
    <w:rsid w:val="002F1973"/>
    <w:rsid w:val="002F1A2E"/>
    <w:rsid w:val="002F1B19"/>
    <w:rsid w:val="002F1C56"/>
    <w:rsid w:val="002F1EA2"/>
    <w:rsid w:val="002F1F6E"/>
    <w:rsid w:val="002F205F"/>
    <w:rsid w:val="002F2193"/>
    <w:rsid w:val="002F2261"/>
    <w:rsid w:val="002F24CD"/>
    <w:rsid w:val="002F2764"/>
    <w:rsid w:val="002F27BF"/>
    <w:rsid w:val="002F27C9"/>
    <w:rsid w:val="002F2B24"/>
    <w:rsid w:val="002F2BF0"/>
    <w:rsid w:val="002F2C8D"/>
    <w:rsid w:val="002F2DE3"/>
    <w:rsid w:val="002F2EA3"/>
    <w:rsid w:val="002F3072"/>
    <w:rsid w:val="002F33D8"/>
    <w:rsid w:val="002F346B"/>
    <w:rsid w:val="002F34BE"/>
    <w:rsid w:val="002F34D0"/>
    <w:rsid w:val="002F35BD"/>
    <w:rsid w:val="002F374C"/>
    <w:rsid w:val="002F37ED"/>
    <w:rsid w:val="002F3960"/>
    <w:rsid w:val="002F3AD1"/>
    <w:rsid w:val="002F3D91"/>
    <w:rsid w:val="002F40F7"/>
    <w:rsid w:val="002F41FC"/>
    <w:rsid w:val="002F430B"/>
    <w:rsid w:val="002F4402"/>
    <w:rsid w:val="002F4AD1"/>
    <w:rsid w:val="002F4ADA"/>
    <w:rsid w:val="002F4C26"/>
    <w:rsid w:val="002F4EE9"/>
    <w:rsid w:val="002F508C"/>
    <w:rsid w:val="002F50CC"/>
    <w:rsid w:val="002F533D"/>
    <w:rsid w:val="002F534A"/>
    <w:rsid w:val="002F55A9"/>
    <w:rsid w:val="002F5726"/>
    <w:rsid w:val="002F582A"/>
    <w:rsid w:val="002F58E5"/>
    <w:rsid w:val="002F590F"/>
    <w:rsid w:val="002F5A05"/>
    <w:rsid w:val="002F5C72"/>
    <w:rsid w:val="002F6101"/>
    <w:rsid w:val="002F612A"/>
    <w:rsid w:val="002F6244"/>
    <w:rsid w:val="002F6532"/>
    <w:rsid w:val="002F66A4"/>
    <w:rsid w:val="002F6864"/>
    <w:rsid w:val="002F6A00"/>
    <w:rsid w:val="002F70DF"/>
    <w:rsid w:val="002F7870"/>
    <w:rsid w:val="002F7877"/>
    <w:rsid w:val="002F790E"/>
    <w:rsid w:val="002F7C27"/>
    <w:rsid w:val="002F7D46"/>
    <w:rsid w:val="00300676"/>
    <w:rsid w:val="003007C4"/>
    <w:rsid w:val="00300954"/>
    <w:rsid w:val="00300E4E"/>
    <w:rsid w:val="00301017"/>
    <w:rsid w:val="003012E7"/>
    <w:rsid w:val="00301491"/>
    <w:rsid w:val="0030152B"/>
    <w:rsid w:val="00301ABE"/>
    <w:rsid w:val="00301B32"/>
    <w:rsid w:val="00301E15"/>
    <w:rsid w:val="00301E30"/>
    <w:rsid w:val="00301E7B"/>
    <w:rsid w:val="00301F9F"/>
    <w:rsid w:val="003021FD"/>
    <w:rsid w:val="0030228B"/>
    <w:rsid w:val="003023C1"/>
    <w:rsid w:val="003025B7"/>
    <w:rsid w:val="0030280A"/>
    <w:rsid w:val="00302D6A"/>
    <w:rsid w:val="00302E01"/>
    <w:rsid w:val="00303115"/>
    <w:rsid w:val="00303117"/>
    <w:rsid w:val="00303210"/>
    <w:rsid w:val="0030326F"/>
    <w:rsid w:val="0030362F"/>
    <w:rsid w:val="003037B8"/>
    <w:rsid w:val="003038CF"/>
    <w:rsid w:val="0030395E"/>
    <w:rsid w:val="00303978"/>
    <w:rsid w:val="00303C6A"/>
    <w:rsid w:val="00303D80"/>
    <w:rsid w:val="00303E76"/>
    <w:rsid w:val="00303EB0"/>
    <w:rsid w:val="003040C6"/>
    <w:rsid w:val="003040CE"/>
    <w:rsid w:val="003043F5"/>
    <w:rsid w:val="003043FF"/>
    <w:rsid w:val="00304469"/>
    <w:rsid w:val="003047AE"/>
    <w:rsid w:val="00304AD6"/>
    <w:rsid w:val="00304B2C"/>
    <w:rsid w:val="00304B46"/>
    <w:rsid w:val="00304C03"/>
    <w:rsid w:val="00304CCC"/>
    <w:rsid w:val="00304E08"/>
    <w:rsid w:val="00304E56"/>
    <w:rsid w:val="00304EBE"/>
    <w:rsid w:val="00304ECE"/>
    <w:rsid w:val="00305023"/>
    <w:rsid w:val="003050DF"/>
    <w:rsid w:val="00305208"/>
    <w:rsid w:val="003052BB"/>
    <w:rsid w:val="0030530B"/>
    <w:rsid w:val="00305343"/>
    <w:rsid w:val="003055D0"/>
    <w:rsid w:val="003056F3"/>
    <w:rsid w:val="00305A3B"/>
    <w:rsid w:val="00305CFD"/>
    <w:rsid w:val="0030605F"/>
    <w:rsid w:val="00306104"/>
    <w:rsid w:val="003062A9"/>
    <w:rsid w:val="0030645C"/>
    <w:rsid w:val="00306512"/>
    <w:rsid w:val="00306781"/>
    <w:rsid w:val="003068DA"/>
    <w:rsid w:val="0030698B"/>
    <w:rsid w:val="00306A08"/>
    <w:rsid w:val="00306A41"/>
    <w:rsid w:val="00306F1C"/>
    <w:rsid w:val="00306F88"/>
    <w:rsid w:val="0030710A"/>
    <w:rsid w:val="0030750E"/>
    <w:rsid w:val="00307625"/>
    <w:rsid w:val="00307A07"/>
    <w:rsid w:val="00307B75"/>
    <w:rsid w:val="00307B84"/>
    <w:rsid w:val="00307C05"/>
    <w:rsid w:val="00307D00"/>
    <w:rsid w:val="00307D28"/>
    <w:rsid w:val="003102FC"/>
    <w:rsid w:val="0031041A"/>
    <w:rsid w:val="00310704"/>
    <w:rsid w:val="003108E4"/>
    <w:rsid w:val="00310BE1"/>
    <w:rsid w:val="00310C28"/>
    <w:rsid w:val="00310D9A"/>
    <w:rsid w:val="00310FE7"/>
    <w:rsid w:val="00311193"/>
    <w:rsid w:val="0031149F"/>
    <w:rsid w:val="00311704"/>
    <w:rsid w:val="00311922"/>
    <w:rsid w:val="00311994"/>
    <w:rsid w:val="00311995"/>
    <w:rsid w:val="00311A0B"/>
    <w:rsid w:val="00311B7C"/>
    <w:rsid w:val="00311BF7"/>
    <w:rsid w:val="00311FE8"/>
    <w:rsid w:val="003120F3"/>
    <w:rsid w:val="003122BF"/>
    <w:rsid w:val="003127D5"/>
    <w:rsid w:val="003128FD"/>
    <w:rsid w:val="00312B55"/>
    <w:rsid w:val="00313121"/>
    <w:rsid w:val="00313154"/>
    <w:rsid w:val="00313171"/>
    <w:rsid w:val="0031317B"/>
    <w:rsid w:val="00313B5E"/>
    <w:rsid w:val="00313EA9"/>
    <w:rsid w:val="00313FF5"/>
    <w:rsid w:val="0031403E"/>
    <w:rsid w:val="003140F2"/>
    <w:rsid w:val="00314193"/>
    <w:rsid w:val="00314243"/>
    <w:rsid w:val="003143E5"/>
    <w:rsid w:val="003144DC"/>
    <w:rsid w:val="0031465B"/>
    <w:rsid w:val="003147BE"/>
    <w:rsid w:val="003149C4"/>
    <w:rsid w:val="00314ADA"/>
    <w:rsid w:val="00314E7C"/>
    <w:rsid w:val="00314ED4"/>
    <w:rsid w:val="00314F31"/>
    <w:rsid w:val="00315623"/>
    <w:rsid w:val="00315781"/>
    <w:rsid w:val="00315844"/>
    <w:rsid w:val="003158F5"/>
    <w:rsid w:val="003158F6"/>
    <w:rsid w:val="0031593A"/>
    <w:rsid w:val="00315B8A"/>
    <w:rsid w:val="00315C8B"/>
    <w:rsid w:val="00315D79"/>
    <w:rsid w:val="00315F38"/>
    <w:rsid w:val="00315F5F"/>
    <w:rsid w:val="00315FC8"/>
    <w:rsid w:val="0031653D"/>
    <w:rsid w:val="00316636"/>
    <w:rsid w:val="00316A2D"/>
    <w:rsid w:val="00316B26"/>
    <w:rsid w:val="00316BF8"/>
    <w:rsid w:val="00316F32"/>
    <w:rsid w:val="00316FDE"/>
    <w:rsid w:val="00317396"/>
    <w:rsid w:val="003173C4"/>
    <w:rsid w:val="00317473"/>
    <w:rsid w:val="0031788C"/>
    <w:rsid w:val="003178B8"/>
    <w:rsid w:val="0031798B"/>
    <w:rsid w:val="00317A5E"/>
    <w:rsid w:val="00317B6A"/>
    <w:rsid w:val="00317D03"/>
    <w:rsid w:val="00317D5A"/>
    <w:rsid w:val="00317E24"/>
    <w:rsid w:val="00317E95"/>
    <w:rsid w:val="003204F7"/>
    <w:rsid w:val="0032059F"/>
    <w:rsid w:val="00320686"/>
    <w:rsid w:val="0032071D"/>
    <w:rsid w:val="00320C38"/>
    <w:rsid w:val="00320C5C"/>
    <w:rsid w:val="00320DE1"/>
    <w:rsid w:val="00320E04"/>
    <w:rsid w:val="003210F4"/>
    <w:rsid w:val="003211B2"/>
    <w:rsid w:val="003213C0"/>
    <w:rsid w:val="003214E5"/>
    <w:rsid w:val="003215C6"/>
    <w:rsid w:val="00321696"/>
    <w:rsid w:val="00321744"/>
    <w:rsid w:val="00321938"/>
    <w:rsid w:val="00321950"/>
    <w:rsid w:val="0032198C"/>
    <w:rsid w:val="00321AAE"/>
    <w:rsid w:val="00321E33"/>
    <w:rsid w:val="00321F6A"/>
    <w:rsid w:val="00321FFD"/>
    <w:rsid w:val="00322113"/>
    <w:rsid w:val="00322301"/>
    <w:rsid w:val="00322337"/>
    <w:rsid w:val="003224AB"/>
    <w:rsid w:val="00322581"/>
    <w:rsid w:val="0032262E"/>
    <w:rsid w:val="0032264F"/>
    <w:rsid w:val="003228B8"/>
    <w:rsid w:val="00322B04"/>
    <w:rsid w:val="00322EAB"/>
    <w:rsid w:val="00322EC2"/>
    <w:rsid w:val="00322ECE"/>
    <w:rsid w:val="00323300"/>
    <w:rsid w:val="00323373"/>
    <w:rsid w:val="00323455"/>
    <w:rsid w:val="003234A5"/>
    <w:rsid w:val="0032359F"/>
    <w:rsid w:val="0032360C"/>
    <w:rsid w:val="003237C5"/>
    <w:rsid w:val="00323A34"/>
    <w:rsid w:val="00323D5F"/>
    <w:rsid w:val="00323D76"/>
    <w:rsid w:val="003242C8"/>
    <w:rsid w:val="00324694"/>
    <w:rsid w:val="003246B4"/>
    <w:rsid w:val="00324870"/>
    <w:rsid w:val="003248F9"/>
    <w:rsid w:val="00324A80"/>
    <w:rsid w:val="00324D60"/>
    <w:rsid w:val="00324D71"/>
    <w:rsid w:val="00324E4D"/>
    <w:rsid w:val="00324E50"/>
    <w:rsid w:val="00324F58"/>
    <w:rsid w:val="0032502A"/>
    <w:rsid w:val="003250A2"/>
    <w:rsid w:val="003253EA"/>
    <w:rsid w:val="0032582A"/>
    <w:rsid w:val="00325888"/>
    <w:rsid w:val="003258A1"/>
    <w:rsid w:val="0032595D"/>
    <w:rsid w:val="00325BB2"/>
    <w:rsid w:val="00325BFE"/>
    <w:rsid w:val="00325C06"/>
    <w:rsid w:val="00325C52"/>
    <w:rsid w:val="00325D46"/>
    <w:rsid w:val="00325D63"/>
    <w:rsid w:val="00325F7D"/>
    <w:rsid w:val="003260BD"/>
    <w:rsid w:val="003262F2"/>
    <w:rsid w:val="003262FF"/>
    <w:rsid w:val="00326477"/>
    <w:rsid w:val="00326951"/>
    <w:rsid w:val="00326962"/>
    <w:rsid w:val="00326968"/>
    <w:rsid w:val="00326A38"/>
    <w:rsid w:val="00326A6F"/>
    <w:rsid w:val="00326B42"/>
    <w:rsid w:val="00326B9E"/>
    <w:rsid w:val="00326C4C"/>
    <w:rsid w:val="00326E17"/>
    <w:rsid w:val="00326E2A"/>
    <w:rsid w:val="00326F8F"/>
    <w:rsid w:val="0032707D"/>
    <w:rsid w:val="003270C1"/>
    <w:rsid w:val="0032745E"/>
    <w:rsid w:val="003276DF"/>
    <w:rsid w:val="003277C4"/>
    <w:rsid w:val="00327871"/>
    <w:rsid w:val="00327920"/>
    <w:rsid w:val="00327C20"/>
    <w:rsid w:val="00327FE6"/>
    <w:rsid w:val="00330217"/>
    <w:rsid w:val="003302CB"/>
    <w:rsid w:val="003302D1"/>
    <w:rsid w:val="003304BA"/>
    <w:rsid w:val="003304DC"/>
    <w:rsid w:val="00330504"/>
    <w:rsid w:val="00330A26"/>
    <w:rsid w:val="00330A47"/>
    <w:rsid w:val="00330A51"/>
    <w:rsid w:val="00330C50"/>
    <w:rsid w:val="00330D31"/>
    <w:rsid w:val="00330E0B"/>
    <w:rsid w:val="00330E7A"/>
    <w:rsid w:val="003314F0"/>
    <w:rsid w:val="0033187B"/>
    <w:rsid w:val="00331887"/>
    <w:rsid w:val="00331AB0"/>
    <w:rsid w:val="00331ADD"/>
    <w:rsid w:val="00331C29"/>
    <w:rsid w:val="00331D64"/>
    <w:rsid w:val="00331E35"/>
    <w:rsid w:val="00332106"/>
    <w:rsid w:val="00332156"/>
    <w:rsid w:val="003321AC"/>
    <w:rsid w:val="0033236D"/>
    <w:rsid w:val="003323E0"/>
    <w:rsid w:val="003323E3"/>
    <w:rsid w:val="0033243A"/>
    <w:rsid w:val="00332649"/>
    <w:rsid w:val="003326AD"/>
    <w:rsid w:val="003327E6"/>
    <w:rsid w:val="003327EA"/>
    <w:rsid w:val="0033295D"/>
    <w:rsid w:val="003334CC"/>
    <w:rsid w:val="003335E2"/>
    <w:rsid w:val="003336DD"/>
    <w:rsid w:val="00333799"/>
    <w:rsid w:val="00333B62"/>
    <w:rsid w:val="00333BE8"/>
    <w:rsid w:val="00333D5E"/>
    <w:rsid w:val="00333FF9"/>
    <w:rsid w:val="00334079"/>
    <w:rsid w:val="00334086"/>
    <w:rsid w:val="00334094"/>
    <w:rsid w:val="003342F5"/>
    <w:rsid w:val="00334304"/>
    <w:rsid w:val="00334305"/>
    <w:rsid w:val="00334315"/>
    <w:rsid w:val="003347B7"/>
    <w:rsid w:val="00334822"/>
    <w:rsid w:val="00334A8D"/>
    <w:rsid w:val="00334B6D"/>
    <w:rsid w:val="0033502C"/>
    <w:rsid w:val="003350E9"/>
    <w:rsid w:val="00335109"/>
    <w:rsid w:val="0033520B"/>
    <w:rsid w:val="003352F1"/>
    <w:rsid w:val="003354AD"/>
    <w:rsid w:val="00335594"/>
    <w:rsid w:val="003355E8"/>
    <w:rsid w:val="00335660"/>
    <w:rsid w:val="003358BB"/>
    <w:rsid w:val="00335B16"/>
    <w:rsid w:val="00335C5F"/>
    <w:rsid w:val="00335EAC"/>
    <w:rsid w:val="00335F25"/>
    <w:rsid w:val="00336263"/>
    <w:rsid w:val="00336530"/>
    <w:rsid w:val="003365D5"/>
    <w:rsid w:val="003368FE"/>
    <w:rsid w:val="0033697F"/>
    <w:rsid w:val="00336ABA"/>
    <w:rsid w:val="00336B8E"/>
    <w:rsid w:val="00336F5A"/>
    <w:rsid w:val="0033708A"/>
    <w:rsid w:val="0033771E"/>
    <w:rsid w:val="00337829"/>
    <w:rsid w:val="00337A21"/>
    <w:rsid w:val="00337ACB"/>
    <w:rsid w:val="00337D7B"/>
    <w:rsid w:val="00337D90"/>
    <w:rsid w:val="00337F8F"/>
    <w:rsid w:val="00340336"/>
    <w:rsid w:val="003403C0"/>
    <w:rsid w:val="0034046A"/>
    <w:rsid w:val="00340568"/>
    <w:rsid w:val="003405F6"/>
    <w:rsid w:val="00340D2E"/>
    <w:rsid w:val="00340EA8"/>
    <w:rsid w:val="00340FBF"/>
    <w:rsid w:val="00341178"/>
    <w:rsid w:val="0034136E"/>
    <w:rsid w:val="0034139A"/>
    <w:rsid w:val="00341443"/>
    <w:rsid w:val="003415D9"/>
    <w:rsid w:val="003416A3"/>
    <w:rsid w:val="00341875"/>
    <w:rsid w:val="00341999"/>
    <w:rsid w:val="00341AD6"/>
    <w:rsid w:val="00341C98"/>
    <w:rsid w:val="00341DC0"/>
    <w:rsid w:val="00342229"/>
    <w:rsid w:val="0034225F"/>
    <w:rsid w:val="003423EF"/>
    <w:rsid w:val="00342406"/>
    <w:rsid w:val="003424F4"/>
    <w:rsid w:val="003429D3"/>
    <w:rsid w:val="00342DE7"/>
    <w:rsid w:val="00343195"/>
    <w:rsid w:val="003431C8"/>
    <w:rsid w:val="00343425"/>
    <w:rsid w:val="00343575"/>
    <w:rsid w:val="0034377C"/>
    <w:rsid w:val="00343882"/>
    <w:rsid w:val="003438E4"/>
    <w:rsid w:val="00343C33"/>
    <w:rsid w:val="00343F70"/>
    <w:rsid w:val="00344821"/>
    <w:rsid w:val="00344B44"/>
    <w:rsid w:val="00345322"/>
    <w:rsid w:val="0034556B"/>
    <w:rsid w:val="003456CE"/>
    <w:rsid w:val="00345978"/>
    <w:rsid w:val="00345C0A"/>
    <w:rsid w:val="00345DAE"/>
    <w:rsid w:val="00345EA3"/>
    <w:rsid w:val="0034620F"/>
    <w:rsid w:val="0034621E"/>
    <w:rsid w:val="0034623F"/>
    <w:rsid w:val="00346267"/>
    <w:rsid w:val="0034674A"/>
    <w:rsid w:val="00346782"/>
    <w:rsid w:val="00346784"/>
    <w:rsid w:val="0034715B"/>
    <w:rsid w:val="003472FF"/>
    <w:rsid w:val="0034764F"/>
    <w:rsid w:val="00347662"/>
    <w:rsid w:val="00347926"/>
    <w:rsid w:val="00347B01"/>
    <w:rsid w:val="00347CA4"/>
    <w:rsid w:val="00347CD5"/>
    <w:rsid w:val="00347CDE"/>
    <w:rsid w:val="003500B5"/>
    <w:rsid w:val="003506B1"/>
    <w:rsid w:val="003506CD"/>
    <w:rsid w:val="0035076A"/>
    <w:rsid w:val="003509C9"/>
    <w:rsid w:val="00350B23"/>
    <w:rsid w:val="00350D6A"/>
    <w:rsid w:val="00351588"/>
    <w:rsid w:val="003515C3"/>
    <w:rsid w:val="003516C5"/>
    <w:rsid w:val="0035188A"/>
    <w:rsid w:val="00351942"/>
    <w:rsid w:val="00351BFF"/>
    <w:rsid w:val="00351FC0"/>
    <w:rsid w:val="0035210F"/>
    <w:rsid w:val="00352416"/>
    <w:rsid w:val="00352449"/>
    <w:rsid w:val="003524BA"/>
    <w:rsid w:val="003525C8"/>
    <w:rsid w:val="0035272E"/>
    <w:rsid w:val="003528F0"/>
    <w:rsid w:val="00352999"/>
    <w:rsid w:val="00352B07"/>
    <w:rsid w:val="00352D24"/>
    <w:rsid w:val="00352F2C"/>
    <w:rsid w:val="00353180"/>
    <w:rsid w:val="00353ABC"/>
    <w:rsid w:val="00353B79"/>
    <w:rsid w:val="00353E88"/>
    <w:rsid w:val="00353EA4"/>
    <w:rsid w:val="00354267"/>
    <w:rsid w:val="0035426D"/>
    <w:rsid w:val="0035457C"/>
    <w:rsid w:val="00354737"/>
    <w:rsid w:val="00354A25"/>
    <w:rsid w:val="00354A74"/>
    <w:rsid w:val="00354AA9"/>
    <w:rsid w:val="00354C1D"/>
    <w:rsid w:val="00354D8B"/>
    <w:rsid w:val="00354EEB"/>
    <w:rsid w:val="00355112"/>
    <w:rsid w:val="00355587"/>
    <w:rsid w:val="00355944"/>
    <w:rsid w:val="00355A3B"/>
    <w:rsid w:val="00355C0E"/>
    <w:rsid w:val="00355C2B"/>
    <w:rsid w:val="00355E65"/>
    <w:rsid w:val="00355EB8"/>
    <w:rsid w:val="00356182"/>
    <w:rsid w:val="003563CE"/>
    <w:rsid w:val="00356559"/>
    <w:rsid w:val="00356A06"/>
    <w:rsid w:val="00356AB5"/>
    <w:rsid w:val="00356CC8"/>
    <w:rsid w:val="003571FA"/>
    <w:rsid w:val="0035731D"/>
    <w:rsid w:val="00357382"/>
    <w:rsid w:val="00357574"/>
    <w:rsid w:val="00357A14"/>
    <w:rsid w:val="00357B66"/>
    <w:rsid w:val="00357B97"/>
    <w:rsid w:val="00357C03"/>
    <w:rsid w:val="00357FD5"/>
    <w:rsid w:val="0036027A"/>
    <w:rsid w:val="0036037C"/>
    <w:rsid w:val="0036049A"/>
    <w:rsid w:val="00360791"/>
    <w:rsid w:val="00360B09"/>
    <w:rsid w:val="00360D4C"/>
    <w:rsid w:val="00360FCA"/>
    <w:rsid w:val="00361030"/>
    <w:rsid w:val="003610F9"/>
    <w:rsid w:val="00361131"/>
    <w:rsid w:val="0036115E"/>
    <w:rsid w:val="003611A2"/>
    <w:rsid w:val="00361203"/>
    <w:rsid w:val="00361400"/>
    <w:rsid w:val="003617C9"/>
    <w:rsid w:val="00361A50"/>
    <w:rsid w:val="00361C3E"/>
    <w:rsid w:val="00361CF8"/>
    <w:rsid w:val="00361D9C"/>
    <w:rsid w:val="00361F59"/>
    <w:rsid w:val="0036208A"/>
    <w:rsid w:val="00362132"/>
    <w:rsid w:val="00362157"/>
    <w:rsid w:val="00362329"/>
    <w:rsid w:val="0036253B"/>
    <w:rsid w:val="003625AF"/>
    <w:rsid w:val="003625F2"/>
    <w:rsid w:val="003625F6"/>
    <w:rsid w:val="003628B0"/>
    <w:rsid w:val="003629EA"/>
    <w:rsid w:val="00363173"/>
    <w:rsid w:val="0036327F"/>
    <w:rsid w:val="00363646"/>
    <w:rsid w:val="003637C3"/>
    <w:rsid w:val="00363CB0"/>
    <w:rsid w:val="00363CE0"/>
    <w:rsid w:val="00363F65"/>
    <w:rsid w:val="00364193"/>
    <w:rsid w:val="003646A3"/>
    <w:rsid w:val="0036471F"/>
    <w:rsid w:val="0036476B"/>
    <w:rsid w:val="00364891"/>
    <w:rsid w:val="00364B8E"/>
    <w:rsid w:val="00364D10"/>
    <w:rsid w:val="00364E53"/>
    <w:rsid w:val="00365111"/>
    <w:rsid w:val="00365138"/>
    <w:rsid w:val="003651F3"/>
    <w:rsid w:val="003654BD"/>
    <w:rsid w:val="0036562F"/>
    <w:rsid w:val="003656DF"/>
    <w:rsid w:val="00365982"/>
    <w:rsid w:val="00365A07"/>
    <w:rsid w:val="00365A24"/>
    <w:rsid w:val="00365B25"/>
    <w:rsid w:val="00365BE5"/>
    <w:rsid w:val="00365BE9"/>
    <w:rsid w:val="00365C00"/>
    <w:rsid w:val="003660A4"/>
    <w:rsid w:val="0036621D"/>
    <w:rsid w:val="00366240"/>
    <w:rsid w:val="00366283"/>
    <w:rsid w:val="003665A6"/>
    <w:rsid w:val="0036672A"/>
    <w:rsid w:val="00366A30"/>
    <w:rsid w:val="00366E08"/>
    <w:rsid w:val="00366F0B"/>
    <w:rsid w:val="00367090"/>
    <w:rsid w:val="0036721A"/>
    <w:rsid w:val="003672D4"/>
    <w:rsid w:val="00367350"/>
    <w:rsid w:val="003674C3"/>
    <w:rsid w:val="00367521"/>
    <w:rsid w:val="003676BD"/>
    <w:rsid w:val="003677A4"/>
    <w:rsid w:val="0036780C"/>
    <w:rsid w:val="00367914"/>
    <w:rsid w:val="00367990"/>
    <w:rsid w:val="00367E7B"/>
    <w:rsid w:val="00367EAC"/>
    <w:rsid w:val="00367F9A"/>
    <w:rsid w:val="00370121"/>
    <w:rsid w:val="00370164"/>
    <w:rsid w:val="00370298"/>
    <w:rsid w:val="003702AE"/>
    <w:rsid w:val="0037042E"/>
    <w:rsid w:val="00370589"/>
    <w:rsid w:val="003706A1"/>
    <w:rsid w:val="003706C7"/>
    <w:rsid w:val="003708AF"/>
    <w:rsid w:val="003709B1"/>
    <w:rsid w:val="00370B50"/>
    <w:rsid w:val="00370BEE"/>
    <w:rsid w:val="00370F02"/>
    <w:rsid w:val="003711ED"/>
    <w:rsid w:val="00371387"/>
    <w:rsid w:val="003713D3"/>
    <w:rsid w:val="003714C6"/>
    <w:rsid w:val="003715F3"/>
    <w:rsid w:val="0037161D"/>
    <w:rsid w:val="0037166B"/>
    <w:rsid w:val="00371862"/>
    <w:rsid w:val="00371923"/>
    <w:rsid w:val="00371964"/>
    <w:rsid w:val="00371BF7"/>
    <w:rsid w:val="00371E34"/>
    <w:rsid w:val="00372000"/>
    <w:rsid w:val="00372130"/>
    <w:rsid w:val="003721E2"/>
    <w:rsid w:val="003722B2"/>
    <w:rsid w:val="003724FD"/>
    <w:rsid w:val="0037271D"/>
    <w:rsid w:val="003729FB"/>
    <w:rsid w:val="003730AF"/>
    <w:rsid w:val="0037322F"/>
    <w:rsid w:val="003733CB"/>
    <w:rsid w:val="00373632"/>
    <w:rsid w:val="003736A3"/>
    <w:rsid w:val="00373721"/>
    <w:rsid w:val="00373B4A"/>
    <w:rsid w:val="00373BAC"/>
    <w:rsid w:val="00373FFC"/>
    <w:rsid w:val="0037421C"/>
    <w:rsid w:val="00374541"/>
    <w:rsid w:val="003745D0"/>
    <w:rsid w:val="0037468B"/>
    <w:rsid w:val="00374954"/>
    <w:rsid w:val="00375266"/>
    <w:rsid w:val="003754F7"/>
    <w:rsid w:val="003756C2"/>
    <w:rsid w:val="003757D1"/>
    <w:rsid w:val="00375858"/>
    <w:rsid w:val="00375A32"/>
    <w:rsid w:val="00375CCA"/>
    <w:rsid w:val="00376157"/>
    <w:rsid w:val="003761BF"/>
    <w:rsid w:val="003762DC"/>
    <w:rsid w:val="003765AD"/>
    <w:rsid w:val="00376909"/>
    <w:rsid w:val="00376B19"/>
    <w:rsid w:val="00376BA0"/>
    <w:rsid w:val="00376FF4"/>
    <w:rsid w:val="003770B2"/>
    <w:rsid w:val="00377241"/>
    <w:rsid w:val="00377770"/>
    <w:rsid w:val="00377CF8"/>
    <w:rsid w:val="00377E04"/>
    <w:rsid w:val="00380056"/>
    <w:rsid w:val="003800FD"/>
    <w:rsid w:val="003803F3"/>
    <w:rsid w:val="003803FD"/>
    <w:rsid w:val="00380700"/>
    <w:rsid w:val="003809D6"/>
    <w:rsid w:val="00380B71"/>
    <w:rsid w:val="00380F23"/>
    <w:rsid w:val="00380FAD"/>
    <w:rsid w:val="00380FC5"/>
    <w:rsid w:val="0038128F"/>
    <w:rsid w:val="003815FF"/>
    <w:rsid w:val="003816FA"/>
    <w:rsid w:val="00381EF2"/>
    <w:rsid w:val="0038201D"/>
    <w:rsid w:val="003820DD"/>
    <w:rsid w:val="00382209"/>
    <w:rsid w:val="0038270B"/>
    <w:rsid w:val="003827F0"/>
    <w:rsid w:val="00382899"/>
    <w:rsid w:val="00382EBD"/>
    <w:rsid w:val="0038307E"/>
    <w:rsid w:val="003830EE"/>
    <w:rsid w:val="00383238"/>
    <w:rsid w:val="003832AE"/>
    <w:rsid w:val="003833FE"/>
    <w:rsid w:val="00383525"/>
    <w:rsid w:val="003837DB"/>
    <w:rsid w:val="00383870"/>
    <w:rsid w:val="00383992"/>
    <w:rsid w:val="00383A4D"/>
    <w:rsid w:val="00383B85"/>
    <w:rsid w:val="00383C40"/>
    <w:rsid w:val="00383DB1"/>
    <w:rsid w:val="003843AD"/>
    <w:rsid w:val="003845A0"/>
    <w:rsid w:val="003845B0"/>
    <w:rsid w:val="003845F8"/>
    <w:rsid w:val="00384911"/>
    <w:rsid w:val="00384972"/>
    <w:rsid w:val="0038497B"/>
    <w:rsid w:val="003849F9"/>
    <w:rsid w:val="00384A03"/>
    <w:rsid w:val="00384A6D"/>
    <w:rsid w:val="00384B7F"/>
    <w:rsid w:val="00384EE9"/>
    <w:rsid w:val="00385059"/>
    <w:rsid w:val="003850F0"/>
    <w:rsid w:val="0038510A"/>
    <w:rsid w:val="0038512F"/>
    <w:rsid w:val="003853D7"/>
    <w:rsid w:val="003853DE"/>
    <w:rsid w:val="0038543D"/>
    <w:rsid w:val="00385486"/>
    <w:rsid w:val="003854C5"/>
    <w:rsid w:val="003858B2"/>
    <w:rsid w:val="00385C51"/>
    <w:rsid w:val="00385D82"/>
    <w:rsid w:val="00385EA7"/>
    <w:rsid w:val="00385EAF"/>
    <w:rsid w:val="0038607C"/>
    <w:rsid w:val="00386161"/>
    <w:rsid w:val="00386165"/>
    <w:rsid w:val="00386329"/>
    <w:rsid w:val="00386681"/>
    <w:rsid w:val="0038668D"/>
    <w:rsid w:val="003867ED"/>
    <w:rsid w:val="0038697B"/>
    <w:rsid w:val="00386ABF"/>
    <w:rsid w:val="00386AD1"/>
    <w:rsid w:val="00386D88"/>
    <w:rsid w:val="00386DEF"/>
    <w:rsid w:val="0038714B"/>
    <w:rsid w:val="00387380"/>
    <w:rsid w:val="003873B1"/>
    <w:rsid w:val="00387478"/>
    <w:rsid w:val="00387572"/>
    <w:rsid w:val="00387580"/>
    <w:rsid w:val="00387810"/>
    <w:rsid w:val="003878D8"/>
    <w:rsid w:val="00387BE7"/>
    <w:rsid w:val="00387C66"/>
    <w:rsid w:val="00390174"/>
    <w:rsid w:val="003904B9"/>
    <w:rsid w:val="003904F9"/>
    <w:rsid w:val="0039079D"/>
    <w:rsid w:val="003908B1"/>
    <w:rsid w:val="00390BD0"/>
    <w:rsid w:val="00390C32"/>
    <w:rsid w:val="00390DAB"/>
    <w:rsid w:val="00390E4F"/>
    <w:rsid w:val="00391488"/>
    <w:rsid w:val="003915BB"/>
    <w:rsid w:val="0039162B"/>
    <w:rsid w:val="003917C9"/>
    <w:rsid w:val="00391862"/>
    <w:rsid w:val="0039193C"/>
    <w:rsid w:val="00391976"/>
    <w:rsid w:val="00391A1A"/>
    <w:rsid w:val="00391B82"/>
    <w:rsid w:val="00391BC6"/>
    <w:rsid w:val="00392037"/>
    <w:rsid w:val="00392150"/>
    <w:rsid w:val="00392581"/>
    <w:rsid w:val="0039262D"/>
    <w:rsid w:val="00392859"/>
    <w:rsid w:val="00392A00"/>
    <w:rsid w:val="00392BCE"/>
    <w:rsid w:val="00392CD1"/>
    <w:rsid w:val="00392CEE"/>
    <w:rsid w:val="00393147"/>
    <w:rsid w:val="00393173"/>
    <w:rsid w:val="00393183"/>
    <w:rsid w:val="003931C6"/>
    <w:rsid w:val="0039376C"/>
    <w:rsid w:val="0039385F"/>
    <w:rsid w:val="00393B97"/>
    <w:rsid w:val="00393D41"/>
    <w:rsid w:val="00393D99"/>
    <w:rsid w:val="00393EF3"/>
    <w:rsid w:val="00393F57"/>
    <w:rsid w:val="003941DE"/>
    <w:rsid w:val="0039427D"/>
    <w:rsid w:val="003942A4"/>
    <w:rsid w:val="00394339"/>
    <w:rsid w:val="00394398"/>
    <w:rsid w:val="003945D9"/>
    <w:rsid w:val="0039468F"/>
    <w:rsid w:val="00394B94"/>
    <w:rsid w:val="00394CDF"/>
    <w:rsid w:val="00394F4C"/>
    <w:rsid w:val="00394F62"/>
    <w:rsid w:val="0039502D"/>
    <w:rsid w:val="00395CAB"/>
    <w:rsid w:val="00395EEC"/>
    <w:rsid w:val="00395F15"/>
    <w:rsid w:val="00396071"/>
    <w:rsid w:val="00396094"/>
    <w:rsid w:val="00396105"/>
    <w:rsid w:val="00396205"/>
    <w:rsid w:val="003962FA"/>
    <w:rsid w:val="003966A0"/>
    <w:rsid w:val="00396B74"/>
    <w:rsid w:val="00396BC4"/>
    <w:rsid w:val="00397000"/>
    <w:rsid w:val="00397161"/>
    <w:rsid w:val="00397163"/>
    <w:rsid w:val="0039720B"/>
    <w:rsid w:val="00397305"/>
    <w:rsid w:val="0039740C"/>
    <w:rsid w:val="003978B9"/>
    <w:rsid w:val="00397BE7"/>
    <w:rsid w:val="00397C04"/>
    <w:rsid w:val="00397CCB"/>
    <w:rsid w:val="003A0096"/>
    <w:rsid w:val="003A00B4"/>
    <w:rsid w:val="003A00B5"/>
    <w:rsid w:val="003A0227"/>
    <w:rsid w:val="003A0450"/>
    <w:rsid w:val="003A0514"/>
    <w:rsid w:val="003A0BD2"/>
    <w:rsid w:val="003A0CB9"/>
    <w:rsid w:val="003A0CCB"/>
    <w:rsid w:val="003A1094"/>
    <w:rsid w:val="003A145B"/>
    <w:rsid w:val="003A162C"/>
    <w:rsid w:val="003A17C4"/>
    <w:rsid w:val="003A189B"/>
    <w:rsid w:val="003A18CB"/>
    <w:rsid w:val="003A1CD5"/>
    <w:rsid w:val="003A1E04"/>
    <w:rsid w:val="003A21FA"/>
    <w:rsid w:val="003A226B"/>
    <w:rsid w:val="003A25C3"/>
    <w:rsid w:val="003A28D8"/>
    <w:rsid w:val="003A2B75"/>
    <w:rsid w:val="003A2F42"/>
    <w:rsid w:val="003A2F78"/>
    <w:rsid w:val="003A32F0"/>
    <w:rsid w:val="003A3300"/>
    <w:rsid w:val="003A3495"/>
    <w:rsid w:val="003A3A11"/>
    <w:rsid w:val="003A3A35"/>
    <w:rsid w:val="003A3DA0"/>
    <w:rsid w:val="003A3F70"/>
    <w:rsid w:val="003A41E3"/>
    <w:rsid w:val="003A41EA"/>
    <w:rsid w:val="003A42FB"/>
    <w:rsid w:val="003A4596"/>
    <w:rsid w:val="003A4616"/>
    <w:rsid w:val="003A46E7"/>
    <w:rsid w:val="003A470E"/>
    <w:rsid w:val="003A4956"/>
    <w:rsid w:val="003A49CA"/>
    <w:rsid w:val="003A4E33"/>
    <w:rsid w:val="003A511B"/>
    <w:rsid w:val="003A528A"/>
    <w:rsid w:val="003A53CB"/>
    <w:rsid w:val="003A53D2"/>
    <w:rsid w:val="003A57C5"/>
    <w:rsid w:val="003A57FF"/>
    <w:rsid w:val="003A5893"/>
    <w:rsid w:val="003A5928"/>
    <w:rsid w:val="003A595C"/>
    <w:rsid w:val="003A59ED"/>
    <w:rsid w:val="003A5BF0"/>
    <w:rsid w:val="003A5C92"/>
    <w:rsid w:val="003A5CE3"/>
    <w:rsid w:val="003A5D1B"/>
    <w:rsid w:val="003A5E02"/>
    <w:rsid w:val="003A5E15"/>
    <w:rsid w:val="003A5E82"/>
    <w:rsid w:val="003A5EF1"/>
    <w:rsid w:val="003A6001"/>
    <w:rsid w:val="003A62D5"/>
    <w:rsid w:val="003A638F"/>
    <w:rsid w:val="003A6460"/>
    <w:rsid w:val="003A6521"/>
    <w:rsid w:val="003A6A77"/>
    <w:rsid w:val="003A6DAF"/>
    <w:rsid w:val="003A7070"/>
    <w:rsid w:val="003A7321"/>
    <w:rsid w:val="003A74AE"/>
    <w:rsid w:val="003A74BF"/>
    <w:rsid w:val="003A77FB"/>
    <w:rsid w:val="003A7AC4"/>
    <w:rsid w:val="003A7FE8"/>
    <w:rsid w:val="003B01A9"/>
    <w:rsid w:val="003B06CB"/>
    <w:rsid w:val="003B087F"/>
    <w:rsid w:val="003B08A8"/>
    <w:rsid w:val="003B0B03"/>
    <w:rsid w:val="003B0E4A"/>
    <w:rsid w:val="003B0FB2"/>
    <w:rsid w:val="003B10D0"/>
    <w:rsid w:val="003B1289"/>
    <w:rsid w:val="003B1380"/>
    <w:rsid w:val="003B19CA"/>
    <w:rsid w:val="003B1B2F"/>
    <w:rsid w:val="003B1EB8"/>
    <w:rsid w:val="003B1EF4"/>
    <w:rsid w:val="003B2039"/>
    <w:rsid w:val="003B21F2"/>
    <w:rsid w:val="003B249A"/>
    <w:rsid w:val="003B24AA"/>
    <w:rsid w:val="003B2BE2"/>
    <w:rsid w:val="003B2E46"/>
    <w:rsid w:val="003B2E55"/>
    <w:rsid w:val="003B3130"/>
    <w:rsid w:val="003B3605"/>
    <w:rsid w:val="003B3975"/>
    <w:rsid w:val="003B3B5D"/>
    <w:rsid w:val="003B3BD1"/>
    <w:rsid w:val="003B3E0B"/>
    <w:rsid w:val="003B3E58"/>
    <w:rsid w:val="003B3F9E"/>
    <w:rsid w:val="003B427F"/>
    <w:rsid w:val="003B42F1"/>
    <w:rsid w:val="003B4448"/>
    <w:rsid w:val="003B45E5"/>
    <w:rsid w:val="003B46EC"/>
    <w:rsid w:val="003B4843"/>
    <w:rsid w:val="003B4907"/>
    <w:rsid w:val="003B4927"/>
    <w:rsid w:val="003B4AF7"/>
    <w:rsid w:val="003B4C3A"/>
    <w:rsid w:val="003B4DA9"/>
    <w:rsid w:val="003B4E79"/>
    <w:rsid w:val="003B4E9E"/>
    <w:rsid w:val="003B5109"/>
    <w:rsid w:val="003B5165"/>
    <w:rsid w:val="003B51A1"/>
    <w:rsid w:val="003B5667"/>
    <w:rsid w:val="003B5768"/>
    <w:rsid w:val="003B57C1"/>
    <w:rsid w:val="003B5932"/>
    <w:rsid w:val="003B5DA7"/>
    <w:rsid w:val="003B628C"/>
    <w:rsid w:val="003B6372"/>
    <w:rsid w:val="003B6595"/>
    <w:rsid w:val="003B694D"/>
    <w:rsid w:val="003B69F3"/>
    <w:rsid w:val="003B6BBC"/>
    <w:rsid w:val="003B6CEC"/>
    <w:rsid w:val="003B6EF8"/>
    <w:rsid w:val="003B70B5"/>
    <w:rsid w:val="003B715A"/>
    <w:rsid w:val="003B72D2"/>
    <w:rsid w:val="003B74EA"/>
    <w:rsid w:val="003B7B57"/>
    <w:rsid w:val="003B7DD8"/>
    <w:rsid w:val="003B7F96"/>
    <w:rsid w:val="003B7FDD"/>
    <w:rsid w:val="003C0028"/>
    <w:rsid w:val="003C03CD"/>
    <w:rsid w:val="003C0877"/>
    <w:rsid w:val="003C08E6"/>
    <w:rsid w:val="003C0A29"/>
    <w:rsid w:val="003C0AD8"/>
    <w:rsid w:val="003C0B24"/>
    <w:rsid w:val="003C0D05"/>
    <w:rsid w:val="003C0D6D"/>
    <w:rsid w:val="003C1381"/>
    <w:rsid w:val="003C151D"/>
    <w:rsid w:val="003C197F"/>
    <w:rsid w:val="003C1AA8"/>
    <w:rsid w:val="003C1B84"/>
    <w:rsid w:val="003C1D70"/>
    <w:rsid w:val="003C1E39"/>
    <w:rsid w:val="003C1F7A"/>
    <w:rsid w:val="003C2078"/>
    <w:rsid w:val="003C2111"/>
    <w:rsid w:val="003C22AF"/>
    <w:rsid w:val="003C2709"/>
    <w:rsid w:val="003C276F"/>
    <w:rsid w:val="003C28E1"/>
    <w:rsid w:val="003C297D"/>
    <w:rsid w:val="003C2B56"/>
    <w:rsid w:val="003C2C73"/>
    <w:rsid w:val="003C3265"/>
    <w:rsid w:val="003C32C9"/>
    <w:rsid w:val="003C33C1"/>
    <w:rsid w:val="003C3421"/>
    <w:rsid w:val="003C373E"/>
    <w:rsid w:val="003C37BE"/>
    <w:rsid w:val="003C3864"/>
    <w:rsid w:val="003C38D2"/>
    <w:rsid w:val="003C3C7C"/>
    <w:rsid w:val="003C3EDB"/>
    <w:rsid w:val="003C3FAF"/>
    <w:rsid w:val="003C3FBE"/>
    <w:rsid w:val="003C40E1"/>
    <w:rsid w:val="003C4100"/>
    <w:rsid w:val="003C425E"/>
    <w:rsid w:val="003C429C"/>
    <w:rsid w:val="003C45AC"/>
    <w:rsid w:val="003C46BE"/>
    <w:rsid w:val="003C471A"/>
    <w:rsid w:val="003C47E8"/>
    <w:rsid w:val="003C4849"/>
    <w:rsid w:val="003C4948"/>
    <w:rsid w:val="003C4C85"/>
    <w:rsid w:val="003C4D1A"/>
    <w:rsid w:val="003C51DA"/>
    <w:rsid w:val="003C51FD"/>
    <w:rsid w:val="003C52C9"/>
    <w:rsid w:val="003C5424"/>
    <w:rsid w:val="003C54C1"/>
    <w:rsid w:val="003C5608"/>
    <w:rsid w:val="003C570A"/>
    <w:rsid w:val="003C5C5D"/>
    <w:rsid w:val="003C5C80"/>
    <w:rsid w:val="003C6029"/>
    <w:rsid w:val="003C60B7"/>
    <w:rsid w:val="003C659C"/>
    <w:rsid w:val="003C662D"/>
    <w:rsid w:val="003C671E"/>
    <w:rsid w:val="003C6873"/>
    <w:rsid w:val="003C68B8"/>
    <w:rsid w:val="003C68D4"/>
    <w:rsid w:val="003C6AB0"/>
    <w:rsid w:val="003C722B"/>
    <w:rsid w:val="003C733C"/>
    <w:rsid w:val="003C74E7"/>
    <w:rsid w:val="003C756B"/>
    <w:rsid w:val="003C7818"/>
    <w:rsid w:val="003C782B"/>
    <w:rsid w:val="003C7AAD"/>
    <w:rsid w:val="003C7BB4"/>
    <w:rsid w:val="003C7BDE"/>
    <w:rsid w:val="003C7EAA"/>
    <w:rsid w:val="003D03A6"/>
    <w:rsid w:val="003D0504"/>
    <w:rsid w:val="003D075E"/>
    <w:rsid w:val="003D096D"/>
    <w:rsid w:val="003D0A51"/>
    <w:rsid w:val="003D0A75"/>
    <w:rsid w:val="003D0AA7"/>
    <w:rsid w:val="003D0B9C"/>
    <w:rsid w:val="003D0BBF"/>
    <w:rsid w:val="003D0BDD"/>
    <w:rsid w:val="003D0BF5"/>
    <w:rsid w:val="003D0C80"/>
    <w:rsid w:val="003D0D39"/>
    <w:rsid w:val="003D0DBB"/>
    <w:rsid w:val="003D0F43"/>
    <w:rsid w:val="003D1097"/>
    <w:rsid w:val="003D1167"/>
    <w:rsid w:val="003D11CF"/>
    <w:rsid w:val="003D14C6"/>
    <w:rsid w:val="003D1657"/>
    <w:rsid w:val="003D1754"/>
    <w:rsid w:val="003D18D2"/>
    <w:rsid w:val="003D1AE8"/>
    <w:rsid w:val="003D1D8E"/>
    <w:rsid w:val="003D1DA9"/>
    <w:rsid w:val="003D1EE7"/>
    <w:rsid w:val="003D1F66"/>
    <w:rsid w:val="003D2133"/>
    <w:rsid w:val="003D2349"/>
    <w:rsid w:val="003D24EA"/>
    <w:rsid w:val="003D25A9"/>
    <w:rsid w:val="003D2A34"/>
    <w:rsid w:val="003D2A41"/>
    <w:rsid w:val="003D2A88"/>
    <w:rsid w:val="003D2B3E"/>
    <w:rsid w:val="003D2BD3"/>
    <w:rsid w:val="003D2F59"/>
    <w:rsid w:val="003D2FED"/>
    <w:rsid w:val="003D30B4"/>
    <w:rsid w:val="003D33B0"/>
    <w:rsid w:val="003D33B1"/>
    <w:rsid w:val="003D33DA"/>
    <w:rsid w:val="003D3567"/>
    <w:rsid w:val="003D363B"/>
    <w:rsid w:val="003D38AA"/>
    <w:rsid w:val="003D39F4"/>
    <w:rsid w:val="003D3AF7"/>
    <w:rsid w:val="003D3C75"/>
    <w:rsid w:val="003D3DB6"/>
    <w:rsid w:val="003D3F70"/>
    <w:rsid w:val="003D4058"/>
    <w:rsid w:val="003D41DE"/>
    <w:rsid w:val="003D43DA"/>
    <w:rsid w:val="003D44B4"/>
    <w:rsid w:val="003D45CA"/>
    <w:rsid w:val="003D4711"/>
    <w:rsid w:val="003D4793"/>
    <w:rsid w:val="003D4AAB"/>
    <w:rsid w:val="003D4AD0"/>
    <w:rsid w:val="003D4B1E"/>
    <w:rsid w:val="003D4BA6"/>
    <w:rsid w:val="003D4C94"/>
    <w:rsid w:val="003D51F2"/>
    <w:rsid w:val="003D5255"/>
    <w:rsid w:val="003D52F6"/>
    <w:rsid w:val="003D530F"/>
    <w:rsid w:val="003D5445"/>
    <w:rsid w:val="003D554B"/>
    <w:rsid w:val="003D5569"/>
    <w:rsid w:val="003D5570"/>
    <w:rsid w:val="003D56D3"/>
    <w:rsid w:val="003D5B00"/>
    <w:rsid w:val="003D5B20"/>
    <w:rsid w:val="003D5CEC"/>
    <w:rsid w:val="003D5EF0"/>
    <w:rsid w:val="003D6026"/>
    <w:rsid w:val="003D611D"/>
    <w:rsid w:val="003D6376"/>
    <w:rsid w:val="003D643D"/>
    <w:rsid w:val="003D664A"/>
    <w:rsid w:val="003D68DD"/>
    <w:rsid w:val="003D695A"/>
    <w:rsid w:val="003D69CB"/>
    <w:rsid w:val="003D6FD0"/>
    <w:rsid w:val="003D7518"/>
    <w:rsid w:val="003D7616"/>
    <w:rsid w:val="003D76D6"/>
    <w:rsid w:val="003D7778"/>
    <w:rsid w:val="003D7788"/>
    <w:rsid w:val="003D77CE"/>
    <w:rsid w:val="003D77F6"/>
    <w:rsid w:val="003D783B"/>
    <w:rsid w:val="003D7846"/>
    <w:rsid w:val="003D7919"/>
    <w:rsid w:val="003D7E29"/>
    <w:rsid w:val="003D7F1E"/>
    <w:rsid w:val="003E0263"/>
    <w:rsid w:val="003E0291"/>
    <w:rsid w:val="003E02A9"/>
    <w:rsid w:val="003E0357"/>
    <w:rsid w:val="003E036B"/>
    <w:rsid w:val="003E04D9"/>
    <w:rsid w:val="003E0929"/>
    <w:rsid w:val="003E097F"/>
    <w:rsid w:val="003E0980"/>
    <w:rsid w:val="003E0AD5"/>
    <w:rsid w:val="003E0B8A"/>
    <w:rsid w:val="003E0BAE"/>
    <w:rsid w:val="003E0D85"/>
    <w:rsid w:val="003E0DB8"/>
    <w:rsid w:val="003E0E3E"/>
    <w:rsid w:val="003E15D5"/>
    <w:rsid w:val="003E193E"/>
    <w:rsid w:val="003E2111"/>
    <w:rsid w:val="003E24D1"/>
    <w:rsid w:val="003E2640"/>
    <w:rsid w:val="003E26BF"/>
    <w:rsid w:val="003E29F1"/>
    <w:rsid w:val="003E2DAF"/>
    <w:rsid w:val="003E2FC9"/>
    <w:rsid w:val="003E32AE"/>
    <w:rsid w:val="003E3389"/>
    <w:rsid w:val="003E390B"/>
    <w:rsid w:val="003E3A3A"/>
    <w:rsid w:val="003E3C1A"/>
    <w:rsid w:val="003E4175"/>
    <w:rsid w:val="003E437B"/>
    <w:rsid w:val="003E44F5"/>
    <w:rsid w:val="003E47AE"/>
    <w:rsid w:val="003E4918"/>
    <w:rsid w:val="003E4C5A"/>
    <w:rsid w:val="003E4CDF"/>
    <w:rsid w:val="003E4E42"/>
    <w:rsid w:val="003E4E4E"/>
    <w:rsid w:val="003E4E69"/>
    <w:rsid w:val="003E4EEB"/>
    <w:rsid w:val="003E4F1B"/>
    <w:rsid w:val="003E5010"/>
    <w:rsid w:val="003E5040"/>
    <w:rsid w:val="003E5180"/>
    <w:rsid w:val="003E51BA"/>
    <w:rsid w:val="003E52F9"/>
    <w:rsid w:val="003E5569"/>
    <w:rsid w:val="003E56CC"/>
    <w:rsid w:val="003E57E2"/>
    <w:rsid w:val="003E58C5"/>
    <w:rsid w:val="003E5C51"/>
    <w:rsid w:val="003E5D28"/>
    <w:rsid w:val="003E5F8D"/>
    <w:rsid w:val="003E5FC2"/>
    <w:rsid w:val="003E6301"/>
    <w:rsid w:val="003E6560"/>
    <w:rsid w:val="003E65E3"/>
    <w:rsid w:val="003E67C0"/>
    <w:rsid w:val="003E68A1"/>
    <w:rsid w:val="003E68CB"/>
    <w:rsid w:val="003E696A"/>
    <w:rsid w:val="003E69C1"/>
    <w:rsid w:val="003E6A09"/>
    <w:rsid w:val="003E6B35"/>
    <w:rsid w:val="003E6E39"/>
    <w:rsid w:val="003E6F2C"/>
    <w:rsid w:val="003E7016"/>
    <w:rsid w:val="003E70D8"/>
    <w:rsid w:val="003E7676"/>
    <w:rsid w:val="003E7C50"/>
    <w:rsid w:val="003E7E05"/>
    <w:rsid w:val="003E7E5D"/>
    <w:rsid w:val="003E7EEB"/>
    <w:rsid w:val="003E7F80"/>
    <w:rsid w:val="003F005E"/>
    <w:rsid w:val="003F0336"/>
    <w:rsid w:val="003F0367"/>
    <w:rsid w:val="003F053E"/>
    <w:rsid w:val="003F0717"/>
    <w:rsid w:val="003F073D"/>
    <w:rsid w:val="003F0882"/>
    <w:rsid w:val="003F090C"/>
    <w:rsid w:val="003F0C67"/>
    <w:rsid w:val="003F0E25"/>
    <w:rsid w:val="003F1079"/>
    <w:rsid w:val="003F1139"/>
    <w:rsid w:val="003F1497"/>
    <w:rsid w:val="003F16BA"/>
    <w:rsid w:val="003F1959"/>
    <w:rsid w:val="003F19BD"/>
    <w:rsid w:val="003F19C7"/>
    <w:rsid w:val="003F19FF"/>
    <w:rsid w:val="003F1C9B"/>
    <w:rsid w:val="003F1D92"/>
    <w:rsid w:val="003F2068"/>
    <w:rsid w:val="003F21AF"/>
    <w:rsid w:val="003F25A5"/>
    <w:rsid w:val="003F260F"/>
    <w:rsid w:val="003F2A30"/>
    <w:rsid w:val="003F2A9D"/>
    <w:rsid w:val="003F2AFD"/>
    <w:rsid w:val="003F2BE5"/>
    <w:rsid w:val="003F2BEB"/>
    <w:rsid w:val="003F2D0A"/>
    <w:rsid w:val="003F2E53"/>
    <w:rsid w:val="003F310B"/>
    <w:rsid w:val="003F3199"/>
    <w:rsid w:val="003F336E"/>
    <w:rsid w:val="003F33D9"/>
    <w:rsid w:val="003F35C2"/>
    <w:rsid w:val="003F360B"/>
    <w:rsid w:val="003F36A6"/>
    <w:rsid w:val="003F37EB"/>
    <w:rsid w:val="003F3865"/>
    <w:rsid w:val="003F3A23"/>
    <w:rsid w:val="003F3AE6"/>
    <w:rsid w:val="003F3BD4"/>
    <w:rsid w:val="003F3D3A"/>
    <w:rsid w:val="003F41F3"/>
    <w:rsid w:val="003F4244"/>
    <w:rsid w:val="003F427E"/>
    <w:rsid w:val="003F43D4"/>
    <w:rsid w:val="003F4442"/>
    <w:rsid w:val="003F44A0"/>
    <w:rsid w:val="003F45D5"/>
    <w:rsid w:val="003F4791"/>
    <w:rsid w:val="003F4A24"/>
    <w:rsid w:val="003F4ABE"/>
    <w:rsid w:val="003F4DC7"/>
    <w:rsid w:val="003F4E71"/>
    <w:rsid w:val="003F4F1F"/>
    <w:rsid w:val="003F5082"/>
    <w:rsid w:val="003F5177"/>
    <w:rsid w:val="003F5298"/>
    <w:rsid w:val="003F5429"/>
    <w:rsid w:val="003F5583"/>
    <w:rsid w:val="003F5621"/>
    <w:rsid w:val="003F5697"/>
    <w:rsid w:val="003F5771"/>
    <w:rsid w:val="003F57B0"/>
    <w:rsid w:val="003F5B20"/>
    <w:rsid w:val="003F5BA9"/>
    <w:rsid w:val="003F5C32"/>
    <w:rsid w:val="003F5D51"/>
    <w:rsid w:val="003F5D96"/>
    <w:rsid w:val="003F6016"/>
    <w:rsid w:val="003F6056"/>
    <w:rsid w:val="003F6359"/>
    <w:rsid w:val="003F63D9"/>
    <w:rsid w:val="003F6980"/>
    <w:rsid w:val="003F6C66"/>
    <w:rsid w:val="003F6DBF"/>
    <w:rsid w:val="003F6F5F"/>
    <w:rsid w:val="003F72C9"/>
    <w:rsid w:val="003F743A"/>
    <w:rsid w:val="003F7AEE"/>
    <w:rsid w:val="003F7AEF"/>
    <w:rsid w:val="004000C3"/>
    <w:rsid w:val="00400124"/>
    <w:rsid w:val="00400344"/>
    <w:rsid w:val="00400346"/>
    <w:rsid w:val="00400631"/>
    <w:rsid w:val="004006FD"/>
    <w:rsid w:val="004007B9"/>
    <w:rsid w:val="004008AA"/>
    <w:rsid w:val="004008FD"/>
    <w:rsid w:val="0040091A"/>
    <w:rsid w:val="00400B21"/>
    <w:rsid w:val="00400E94"/>
    <w:rsid w:val="00400EE7"/>
    <w:rsid w:val="00400F9F"/>
    <w:rsid w:val="0040108F"/>
    <w:rsid w:val="004010A2"/>
    <w:rsid w:val="00401262"/>
    <w:rsid w:val="004012B6"/>
    <w:rsid w:val="004012DC"/>
    <w:rsid w:val="00401468"/>
    <w:rsid w:val="00401510"/>
    <w:rsid w:val="00401797"/>
    <w:rsid w:val="004019E6"/>
    <w:rsid w:val="00401B60"/>
    <w:rsid w:val="00401BA2"/>
    <w:rsid w:val="00401C3B"/>
    <w:rsid w:val="00402041"/>
    <w:rsid w:val="00402148"/>
    <w:rsid w:val="004024AF"/>
    <w:rsid w:val="00402674"/>
    <w:rsid w:val="004029F8"/>
    <w:rsid w:val="00402A94"/>
    <w:rsid w:val="00402C39"/>
    <w:rsid w:val="00402D5F"/>
    <w:rsid w:val="00402DA2"/>
    <w:rsid w:val="00403311"/>
    <w:rsid w:val="00403413"/>
    <w:rsid w:val="00403434"/>
    <w:rsid w:val="004035B5"/>
    <w:rsid w:val="004037ED"/>
    <w:rsid w:val="0040397C"/>
    <w:rsid w:val="004039BD"/>
    <w:rsid w:val="00403A05"/>
    <w:rsid w:val="00403ADB"/>
    <w:rsid w:val="00403BD0"/>
    <w:rsid w:val="00403BD4"/>
    <w:rsid w:val="00403E49"/>
    <w:rsid w:val="00403E4F"/>
    <w:rsid w:val="00403E6C"/>
    <w:rsid w:val="00403EAC"/>
    <w:rsid w:val="004044A4"/>
    <w:rsid w:val="004049E9"/>
    <w:rsid w:val="00404CC8"/>
    <w:rsid w:val="00404D28"/>
    <w:rsid w:val="00404E9C"/>
    <w:rsid w:val="00404EC7"/>
    <w:rsid w:val="00405094"/>
    <w:rsid w:val="004055DF"/>
    <w:rsid w:val="0040615D"/>
    <w:rsid w:val="00406322"/>
    <w:rsid w:val="0040645C"/>
    <w:rsid w:val="0040657C"/>
    <w:rsid w:val="004067B4"/>
    <w:rsid w:val="00406A67"/>
    <w:rsid w:val="00406FAA"/>
    <w:rsid w:val="004070DF"/>
    <w:rsid w:val="0040723F"/>
    <w:rsid w:val="00407253"/>
    <w:rsid w:val="00407424"/>
    <w:rsid w:val="0040750E"/>
    <w:rsid w:val="004078D8"/>
    <w:rsid w:val="00407BCC"/>
    <w:rsid w:val="00410382"/>
    <w:rsid w:val="00410814"/>
    <w:rsid w:val="00410C74"/>
    <w:rsid w:val="00410FCA"/>
    <w:rsid w:val="004113A1"/>
    <w:rsid w:val="004113B1"/>
    <w:rsid w:val="004115EE"/>
    <w:rsid w:val="0041161E"/>
    <w:rsid w:val="004118A2"/>
    <w:rsid w:val="004119F1"/>
    <w:rsid w:val="00411E14"/>
    <w:rsid w:val="00411FA4"/>
    <w:rsid w:val="00411FC3"/>
    <w:rsid w:val="00412283"/>
    <w:rsid w:val="00412372"/>
    <w:rsid w:val="00412389"/>
    <w:rsid w:val="0041249B"/>
    <w:rsid w:val="00412586"/>
    <w:rsid w:val="00412710"/>
    <w:rsid w:val="00412716"/>
    <w:rsid w:val="00412B2A"/>
    <w:rsid w:val="00412F07"/>
    <w:rsid w:val="004133D8"/>
    <w:rsid w:val="00413524"/>
    <w:rsid w:val="00413572"/>
    <w:rsid w:val="00413578"/>
    <w:rsid w:val="0041364C"/>
    <w:rsid w:val="004139DD"/>
    <w:rsid w:val="00413BB9"/>
    <w:rsid w:val="00413BD2"/>
    <w:rsid w:val="00413D0C"/>
    <w:rsid w:val="00413E22"/>
    <w:rsid w:val="00413E9A"/>
    <w:rsid w:val="0041405C"/>
    <w:rsid w:val="0041406A"/>
    <w:rsid w:val="00414084"/>
    <w:rsid w:val="004141B2"/>
    <w:rsid w:val="004143C8"/>
    <w:rsid w:val="004143F9"/>
    <w:rsid w:val="004144EB"/>
    <w:rsid w:val="00414881"/>
    <w:rsid w:val="00414A81"/>
    <w:rsid w:val="00414BE0"/>
    <w:rsid w:val="00414E59"/>
    <w:rsid w:val="00414E67"/>
    <w:rsid w:val="0041500C"/>
    <w:rsid w:val="0041502B"/>
    <w:rsid w:val="00415039"/>
    <w:rsid w:val="00415408"/>
    <w:rsid w:val="004156E6"/>
    <w:rsid w:val="0041580C"/>
    <w:rsid w:val="0041587A"/>
    <w:rsid w:val="00415AF5"/>
    <w:rsid w:val="00415C25"/>
    <w:rsid w:val="00415FB8"/>
    <w:rsid w:val="00416213"/>
    <w:rsid w:val="00416357"/>
    <w:rsid w:val="004165B1"/>
    <w:rsid w:val="00416674"/>
    <w:rsid w:val="00416736"/>
    <w:rsid w:val="00416753"/>
    <w:rsid w:val="00416833"/>
    <w:rsid w:val="004169D0"/>
    <w:rsid w:val="004169FB"/>
    <w:rsid w:val="00416BAF"/>
    <w:rsid w:val="00416D1C"/>
    <w:rsid w:val="00416D44"/>
    <w:rsid w:val="00417138"/>
    <w:rsid w:val="0041715C"/>
    <w:rsid w:val="0041734B"/>
    <w:rsid w:val="0041738B"/>
    <w:rsid w:val="004173C5"/>
    <w:rsid w:val="004174AD"/>
    <w:rsid w:val="00417638"/>
    <w:rsid w:val="004177A4"/>
    <w:rsid w:val="004177FD"/>
    <w:rsid w:val="004179EE"/>
    <w:rsid w:val="00417AA3"/>
    <w:rsid w:val="00417CAC"/>
    <w:rsid w:val="00417CFE"/>
    <w:rsid w:val="00417D2F"/>
    <w:rsid w:val="00417D64"/>
    <w:rsid w:val="00417DA2"/>
    <w:rsid w:val="00417EE7"/>
    <w:rsid w:val="0042006D"/>
    <w:rsid w:val="00420085"/>
    <w:rsid w:val="004203EA"/>
    <w:rsid w:val="004204C3"/>
    <w:rsid w:val="00420538"/>
    <w:rsid w:val="00420994"/>
    <w:rsid w:val="00420ABB"/>
    <w:rsid w:val="00420B85"/>
    <w:rsid w:val="00420C7C"/>
    <w:rsid w:val="00420D16"/>
    <w:rsid w:val="00420DDF"/>
    <w:rsid w:val="00421086"/>
    <w:rsid w:val="004211EB"/>
    <w:rsid w:val="00421477"/>
    <w:rsid w:val="0042176F"/>
    <w:rsid w:val="00421A40"/>
    <w:rsid w:val="00421AC5"/>
    <w:rsid w:val="00421BBA"/>
    <w:rsid w:val="00421DD6"/>
    <w:rsid w:val="00421F27"/>
    <w:rsid w:val="0042206E"/>
    <w:rsid w:val="004220C5"/>
    <w:rsid w:val="00422217"/>
    <w:rsid w:val="004222E9"/>
    <w:rsid w:val="004222EC"/>
    <w:rsid w:val="00422400"/>
    <w:rsid w:val="004225C9"/>
    <w:rsid w:val="004226B0"/>
    <w:rsid w:val="00422CC1"/>
    <w:rsid w:val="00423050"/>
    <w:rsid w:val="00423155"/>
    <w:rsid w:val="004231F1"/>
    <w:rsid w:val="0042338E"/>
    <w:rsid w:val="0042358F"/>
    <w:rsid w:val="00423680"/>
    <w:rsid w:val="004237B3"/>
    <w:rsid w:val="00423AC9"/>
    <w:rsid w:val="00423ADC"/>
    <w:rsid w:val="00423BFA"/>
    <w:rsid w:val="00423CA6"/>
    <w:rsid w:val="0042473F"/>
    <w:rsid w:val="0042479F"/>
    <w:rsid w:val="004247A5"/>
    <w:rsid w:val="00424973"/>
    <w:rsid w:val="00424B9B"/>
    <w:rsid w:val="00424C6C"/>
    <w:rsid w:val="00424D2F"/>
    <w:rsid w:val="00424E55"/>
    <w:rsid w:val="00424EEC"/>
    <w:rsid w:val="004251A0"/>
    <w:rsid w:val="0042527E"/>
    <w:rsid w:val="004257CE"/>
    <w:rsid w:val="00425810"/>
    <w:rsid w:val="00425D88"/>
    <w:rsid w:val="0042608D"/>
    <w:rsid w:val="004261CD"/>
    <w:rsid w:val="004262F2"/>
    <w:rsid w:val="00426419"/>
    <w:rsid w:val="0042645B"/>
    <w:rsid w:val="004265AC"/>
    <w:rsid w:val="00426692"/>
    <w:rsid w:val="00426BA8"/>
    <w:rsid w:val="00426E39"/>
    <w:rsid w:val="00426ECF"/>
    <w:rsid w:val="00426F8B"/>
    <w:rsid w:val="00426FEB"/>
    <w:rsid w:val="00427080"/>
    <w:rsid w:val="004273C6"/>
    <w:rsid w:val="004274FF"/>
    <w:rsid w:val="0042761D"/>
    <w:rsid w:val="004276B5"/>
    <w:rsid w:val="004276D2"/>
    <w:rsid w:val="00427B45"/>
    <w:rsid w:val="00427B9E"/>
    <w:rsid w:val="00427CCD"/>
    <w:rsid w:val="00427D7F"/>
    <w:rsid w:val="00427EA1"/>
    <w:rsid w:val="00427F46"/>
    <w:rsid w:val="00427F65"/>
    <w:rsid w:val="00427FDE"/>
    <w:rsid w:val="00430139"/>
    <w:rsid w:val="004301CF"/>
    <w:rsid w:val="0043022A"/>
    <w:rsid w:val="00430289"/>
    <w:rsid w:val="0043051F"/>
    <w:rsid w:val="0043075C"/>
    <w:rsid w:val="0043086F"/>
    <w:rsid w:val="00430D6E"/>
    <w:rsid w:val="00430F80"/>
    <w:rsid w:val="004312F2"/>
    <w:rsid w:val="00431376"/>
    <w:rsid w:val="00431667"/>
    <w:rsid w:val="00431819"/>
    <w:rsid w:val="004318FF"/>
    <w:rsid w:val="00431D83"/>
    <w:rsid w:val="00431EAE"/>
    <w:rsid w:val="00431EDF"/>
    <w:rsid w:val="00431F34"/>
    <w:rsid w:val="0043238D"/>
    <w:rsid w:val="004323E4"/>
    <w:rsid w:val="00432423"/>
    <w:rsid w:val="004326F4"/>
    <w:rsid w:val="0043274E"/>
    <w:rsid w:val="00432790"/>
    <w:rsid w:val="004327FD"/>
    <w:rsid w:val="00432851"/>
    <w:rsid w:val="00432ACF"/>
    <w:rsid w:val="00433285"/>
    <w:rsid w:val="004335CA"/>
    <w:rsid w:val="0043361E"/>
    <w:rsid w:val="00433694"/>
    <w:rsid w:val="004336ED"/>
    <w:rsid w:val="00433777"/>
    <w:rsid w:val="00433796"/>
    <w:rsid w:val="00433896"/>
    <w:rsid w:val="004340D0"/>
    <w:rsid w:val="004340D1"/>
    <w:rsid w:val="0043440B"/>
    <w:rsid w:val="00434487"/>
    <w:rsid w:val="00434520"/>
    <w:rsid w:val="00434567"/>
    <w:rsid w:val="00434589"/>
    <w:rsid w:val="0043458B"/>
    <w:rsid w:val="00434623"/>
    <w:rsid w:val="00434AD1"/>
    <w:rsid w:val="00434E31"/>
    <w:rsid w:val="00434F63"/>
    <w:rsid w:val="00435072"/>
    <w:rsid w:val="00435136"/>
    <w:rsid w:val="0043516E"/>
    <w:rsid w:val="004352A6"/>
    <w:rsid w:val="004353B1"/>
    <w:rsid w:val="004355EF"/>
    <w:rsid w:val="00435858"/>
    <w:rsid w:val="004359F9"/>
    <w:rsid w:val="00435BC1"/>
    <w:rsid w:val="00435C36"/>
    <w:rsid w:val="00435D00"/>
    <w:rsid w:val="0043602E"/>
    <w:rsid w:val="0043605C"/>
    <w:rsid w:val="0043658B"/>
    <w:rsid w:val="004367D6"/>
    <w:rsid w:val="00436A9A"/>
    <w:rsid w:val="00436BE6"/>
    <w:rsid w:val="00436F5F"/>
    <w:rsid w:val="00436FD1"/>
    <w:rsid w:val="0043714B"/>
    <w:rsid w:val="00437228"/>
    <w:rsid w:val="004376F2"/>
    <w:rsid w:val="00437841"/>
    <w:rsid w:val="00437AD8"/>
    <w:rsid w:val="00437D21"/>
    <w:rsid w:val="00437DE3"/>
    <w:rsid w:val="00437E0C"/>
    <w:rsid w:val="00437F36"/>
    <w:rsid w:val="00440082"/>
    <w:rsid w:val="00440103"/>
    <w:rsid w:val="00440206"/>
    <w:rsid w:val="00440324"/>
    <w:rsid w:val="004403B8"/>
    <w:rsid w:val="00440523"/>
    <w:rsid w:val="004406DB"/>
    <w:rsid w:val="00440737"/>
    <w:rsid w:val="00440781"/>
    <w:rsid w:val="00440895"/>
    <w:rsid w:val="00440961"/>
    <w:rsid w:val="004409AF"/>
    <w:rsid w:val="00440B11"/>
    <w:rsid w:val="00440C81"/>
    <w:rsid w:val="00440CEE"/>
    <w:rsid w:val="00440CF4"/>
    <w:rsid w:val="00440FB8"/>
    <w:rsid w:val="0044121B"/>
    <w:rsid w:val="0044129C"/>
    <w:rsid w:val="004412CC"/>
    <w:rsid w:val="004412D6"/>
    <w:rsid w:val="004412F1"/>
    <w:rsid w:val="00441631"/>
    <w:rsid w:val="00441742"/>
    <w:rsid w:val="00441A1B"/>
    <w:rsid w:val="00441A90"/>
    <w:rsid w:val="00441A9B"/>
    <w:rsid w:val="00441AA2"/>
    <w:rsid w:val="00441C1A"/>
    <w:rsid w:val="0044266A"/>
    <w:rsid w:val="0044276A"/>
    <w:rsid w:val="00442891"/>
    <w:rsid w:val="0044297D"/>
    <w:rsid w:val="004429FA"/>
    <w:rsid w:val="00442A67"/>
    <w:rsid w:val="00442AEE"/>
    <w:rsid w:val="00442BCD"/>
    <w:rsid w:val="00442C6A"/>
    <w:rsid w:val="00442C81"/>
    <w:rsid w:val="00442CAF"/>
    <w:rsid w:val="00442EBD"/>
    <w:rsid w:val="00443284"/>
    <w:rsid w:val="0044349B"/>
    <w:rsid w:val="004434B3"/>
    <w:rsid w:val="004437A3"/>
    <w:rsid w:val="004439B4"/>
    <w:rsid w:val="004439BD"/>
    <w:rsid w:val="00443AAB"/>
    <w:rsid w:val="00443AD7"/>
    <w:rsid w:val="00443B77"/>
    <w:rsid w:val="00443CAE"/>
    <w:rsid w:val="00443CDD"/>
    <w:rsid w:val="00443F33"/>
    <w:rsid w:val="00443F8A"/>
    <w:rsid w:val="00444094"/>
    <w:rsid w:val="0044417D"/>
    <w:rsid w:val="004441B0"/>
    <w:rsid w:val="004443AF"/>
    <w:rsid w:val="00444575"/>
    <w:rsid w:val="0044466D"/>
    <w:rsid w:val="004446DA"/>
    <w:rsid w:val="00444900"/>
    <w:rsid w:val="004449D0"/>
    <w:rsid w:val="00444A67"/>
    <w:rsid w:val="00444BBF"/>
    <w:rsid w:val="00444C23"/>
    <w:rsid w:val="004452B5"/>
    <w:rsid w:val="00445365"/>
    <w:rsid w:val="004454A9"/>
    <w:rsid w:val="0044567C"/>
    <w:rsid w:val="0044575C"/>
    <w:rsid w:val="00445796"/>
    <w:rsid w:val="0044581C"/>
    <w:rsid w:val="00445892"/>
    <w:rsid w:val="004458A2"/>
    <w:rsid w:val="00445CB3"/>
    <w:rsid w:val="004460B6"/>
    <w:rsid w:val="0044620B"/>
    <w:rsid w:val="00446359"/>
    <w:rsid w:val="004468FB"/>
    <w:rsid w:val="004469D4"/>
    <w:rsid w:val="00446DDC"/>
    <w:rsid w:val="00446E0D"/>
    <w:rsid w:val="00446E48"/>
    <w:rsid w:val="00447108"/>
    <w:rsid w:val="00447496"/>
    <w:rsid w:val="00447626"/>
    <w:rsid w:val="00447636"/>
    <w:rsid w:val="00447A0D"/>
    <w:rsid w:val="00447F3B"/>
    <w:rsid w:val="004503BC"/>
    <w:rsid w:val="004504DF"/>
    <w:rsid w:val="0045085B"/>
    <w:rsid w:val="00450919"/>
    <w:rsid w:val="00450920"/>
    <w:rsid w:val="00450A61"/>
    <w:rsid w:val="00450ABA"/>
    <w:rsid w:val="00450C40"/>
    <w:rsid w:val="00450D64"/>
    <w:rsid w:val="00450D80"/>
    <w:rsid w:val="00451134"/>
    <w:rsid w:val="004511AB"/>
    <w:rsid w:val="00451255"/>
    <w:rsid w:val="0045127C"/>
    <w:rsid w:val="004513DA"/>
    <w:rsid w:val="00451461"/>
    <w:rsid w:val="004515A8"/>
    <w:rsid w:val="004516FF"/>
    <w:rsid w:val="004518DE"/>
    <w:rsid w:val="00451E28"/>
    <w:rsid w:val="00451F52"/>
    <w:rsid w:val="00451F89"/>
    <w:rsid w:val="00452145"/>
    <w:rsid w:val="004524EF"/>
    <w:rsid w:val="00452561"/>
    <w:rsid w:val="0045267A"/>
    <w:rsid w:val="00452776"/>
    <w:rsid w:val="004527B5"/>
    <w:rsid w:val="004528BC"/>
    <w:rsid w:val="00452A33"/>
    <w:rsid w:val="00453193"/>
    <w:rsid w:val="004532B4"/>
    <w:rsid w:val="0045337A"/>
    <w:rsid w:val="0045341E"/>
    <w:rsid w:val="00453629"/>
    <w:rsid w:val="00453675"/>
    <w:rsid w:val="004537CB"/>
    <w:rsid w:val="004537E0"/>
    <w:rsid w:val="0045383D"/>
    <w:rsid w:val="00453BCC"/>
    <w:rsid w:val="00453C3C"/>
    <w:rsid w:val="00453E9A"/>
    <w:rsid w:val="00453F51"/>
    <w:rsid w:val="00454AFA"/>
    <w:rsid w:val="00454BDA"/>
    <w:rsid w:val="00454CD5"/>
    <w:rsid w:val="00455155"/>
    <w:rsid w:val="004558C2"/>
    <w:rsid w:val="00455A34"/>
    <w:rsid w:val="00455C2E"/>
    <w:rsid w:val="00455CA4"/>
    <w:rsid w:val="0045613F"/>
    <w:rsid w:val="00456453"/>
    <w:rsid w:val="0045662A"/>
    <w:rsid w:val="004566E6"/>
    <w:rsid w:val="00456826"/>
    <w:rsid w:val="00456884"/>
    <w:rsid w:val="00456909"/>
    <w:rsid w:val="0045694D"/>
    <w:rsid w:val="00456C46"/>
    <w:rsid w:val="00456D5B"/>
    <w:rsid w:val="00456F10"/>
    <w:rsid w:val="00456F85"/>
    <w:rsid w:val="00457142"/>
    <w:rsid w:val="004578D7"/>
    <w:rsid w:val="00457B78"/>
    <w:rsid w:val="00457D19"/>
    <w:rsid w:val="00457D67"/>
    <w:rsid w:val="00457ED3"/>
    <w:rsid w:val="00457F0E"/>
    <w:rsid w:val="00457FFC"/>
    <w:rsid w:val="00460349"/>
    <w:rsid w:val="00460439"/>
    <w:rsid w:val="004605D2"/>
    <w:rsid w:val="00460655"/>
    <w:rsid w:val="0046096F"/>
    <w:rsid w:val="00460D8C"/>
    <w:rsid w:val="00460FD9"/>
    <w:rsid w:val="0046119C"/>
    <w:rsid w:val="00461220"/>
    <w:rsid w:val="0046123B"/>
    <w:rsid w:val="004612E1"/>
    <w:rsid w:val="0046146C"/>
    <w:rsid w:val="0046155A"/>
    <w:rsid w:val="0046159E"/>
    <w:rsid w:val="004615B7"/>
    <w:rsid w:val="0046188D"/>
    <w:rsid w:val="0046197D"/>
    <w:rsid w:val="00461B54"/>
    <w:rsid w:val="00461E99"/>
    <w:rsid w:val="00461EAD"/>
    <w:rsid w:val="00461F9F"/>
    <w:rsid w:val="004621A9"/>
    <w:rsid w:val="0046231F"/>
    <w:rsid w:val="00462391"/>
    <w:rsid w:val="004623FD"/>
    <w:rsid w:val="004627F0"/>
    <w:rsid w:val="00462C3C"/>
    <w:rsid w:val="00462DC9"/>
    <w:rsid w:val="00463076"/>
    <w:rsid w:val="00463177"/>
    <w:rsid w:val="004631CF"/>
    <w:rsid w:val="004633BC"/>
    <w:rsid w:val="004633D3"/>
    <w:rsid w:val="00463458"/>
    <w:rsid w:val="00463657"/>
    <w:rsid w:val="0046388C"/>
    <w:rsid w:val="00463B46"/>
    <w:rsid w:val="00463B54"/>
    <w:rsid w:val="00463C86"/>
    <w:rsid w:val="00463D6D"/>
    <w:rsid w:val="00463E89"/>
    <w:rsid w:val="00463E8D"/>
    <w:rsid w:val="00463F48"/>
    <w:rsid w:val="0046417A"/>
    <w:rsid w:val="004642A4"/>
    <w:rsid w:val="0046442F"/>
    <w:rsid w:val="00464646"/>
    <w:rsid w:val="0046469A"/>
    <w:rsid w:val="0046491E"/>
    <w:rsid w:val="00464A01"/>
    <w:rsid w:val="00464CA4"/>
    <w:rsid w:val="00464D3B"/>
    <w:rsid w:val="00464D69"/>
    <w:rsid w:val="00464F49"/>
    <w:rsid w:val="00464FA5"/>
    <w:rsid w:val="004651CE"/>
    <w:rsid w:val="00465382"/>
    <w:rsid w:val="00465562"/>
    <w:rsid w:val="0046559F"/>
    <w:rsid w:val="0046592A"/>
    <w:rsid w:val="00465D91"/>
    <w:rsid w:val="00465E13"/>
    <w:rsid w:val="00465E47"/>
    <w:rsid w:val="00465FE3"/>
    <w:rsid w:val="0046611E"/>
    <w:rsid w:val="00466213"/>
    <w:rsid w:val="0046651A"/>
    <w:rsid w:val="00466610"/>
    <w:rsid w:val="00466781"/>
    <w:rsid w:val="004668FF"/>
    <w:rsid w:val="00466CC2"/>
    <w:rsid w:val="00466D6F"/>
    <w:rsid w:val="00466DF8"/>
    <w:rsid w:val="00466E46"/>
    <w:rsid w:val="00466FC1"/>
    <w:rsid w:val="0046726C"/>
    <w:rsid w:val="004672D9"/>
    <w:rsid w:val="0046736B"/>
    <w:rsid w:val="004673C7"/>
    <w:rsid w:val="004673E4"/>
    <w:rsid w:val="00467859"/>
    <w:rsid w:val="004678F1"/>
    <w:rsid w:val="00467A25"/>
    <w:rsid w:val="00467A80"/>
    <w:rsid w:val="00467A88"/>
    <w:rsid w:val="00467D8E"/>
    <w:rsid w:val="00467EC8"/>
    <w:rsid w:val="00467F8E"/>
    <w:rsid w:val="00467F9F"/>
    <w:rsid w:val="00470096"/>
    <w:rsid w:val="0047011D"/>
    <w:rsid w:val="00470203"/>
    <w:rsid w:val="004702A2"/>
    <w:rsid w:val="0047037B"/>
    <w:rsid w:val="004703E5"/>
    <w:rsid w:val="004706CA"/>
    <w:rsid w:val="00470BFA"/>
    <w:rsid w:val="00470E49"/>
    <w:rsid w:val="00470EFB"/>
    <w:rsid w:val="004711DD"/>
    <w:rsid w:val="00471202"/>
    <w:rsid w:val="004713A2"/>
    <w:rsid w:val="0047167E"/>
    <w:rsid w:val="004719FD"/>
    <w:rsid w:val="00471A15"/>
    <w:rsid w:val="00471EF5"/>
    <w:rsid w:val="00471F25"/>
    <w:rsid w:val="00472114"/>
    <w:rsid w:val="00472772"/>
    <w:rsid w:val="004727B5"/>
    <w:rsid w:val="00472A6F"/>
    <w:rsid w:val="00472BA6"/>
    <w:rsid w:val="00472CD0"/>
    <w:rsid w:val="00472D30"/>
    <w:rsid w:val="00472EB5"/>
    <w:rsid w:val="00473005"/>
    <w:rsid w:val="00473056"/>
    <w:rsid w:val="004732E3"/>
    <w:rsid w:val="00473774"/>
    <w:rsid w:val="00473AD5"/>
    <w:rsid w:val="00473B7B"/>
    <w:rsid w:val="00473B8F"/>
    <w:rsid w:val="00473C9F"/>
    <w:rsid w:val="00473E10"/>
    <w:rsid w:val="004740CF"/>
    <w:rsid w:val="00474249"/>
    <w:rsid w:val="00474332"/>
    <w:rsid w:val="00474422"/>
    <w:rsid w:val="0047467F"/>
    <w:rsid w:val="00474780"/>
    <w:rsid w:val="0047490F"/>
    <w:rsid w:val="00474999"/>
    <w:rsid w:val="00474D41"/>
    <w:rsid w:val="00474D69"/>
    <w:rsid w:val="0047503B"/>
    <w:rsid w:val="00475863"/>
    <w:rsid w:val="00475C49"/>
    <w:rsid w:val="00476915"/>
    <w:rsid w:val="00476A65"/>
    <w:rsid w:val="00476C7E"/>
    <w:rsid w:val="00476C9F"/>
    <w:rsid w:val="00476D7D"/>
    <w:rsid w:val="00476FEB"/>
    <w:rsid w:val="0047719C"/>
    <w:rsid w:val="004772F4"/>
    <w:rsid w:val="004773BD"/>
    <w:rsid w:val="0047799A"/>
    <w:rsid w:val="00477BA9"/>
    <w:rsid w:val="00477C41"/>
    <w:rsid w:val="00477C51"/>
    <w:rsid w:val="00477CDE"/>
    <w:rsid w:val="00477E3D"/>
    <w:rsid w:val="00477ECE"/>
    <w:rsid w:val="00477FA7"/>
    <w:rsid w:val="00480130"/>
    <w:rsid w:val="00480225"/>
    <w:rsid w:val="004802D3"/>
    <w:rsid w:val="00480470"/>
    <w:rsid w:val="00480A22"/>
    <w:rsid w:val="00480AA0"/>
    <w:rsid w:val="00480B57"/>
    <w:rsid w:val="00480DE3"/>
    <w:rsid w:val="00481663"/>
    <w:rsid w:val="00481676"/>
    <w:rsid w:val="00481AB1"/>
    <w:rsid w:val="00481CEA"/>
    <w:rsid w:val="00481D64"/>
    <w:rsid w:val="00481FFC"/>
    <w:rsid w:val="0048219F"/>
    <w:rsid w:val="004825A5"/>
    <w:rsid w:val="0048268B"/>
    <w:rsid w:val="004826EA"/>
    <w:rsid w:val="00482E7D"/>
    <w:rsid w:val="00482E86"/>
    <w:rsid w:val="004830C7"/>
    <w:rsid w:val="0048336B"/>
    <w:rsid w:val="0048372A"/>
    <w:rsid w:val="004839CB"/>
    <w:rsid w:val="00483A6D"/>
    <w:rsid w:val="00483A72"/>
    <w:rsid w:val="00483F84"/>
    <w:rsid w:val="00484194"/>
    <w:rsid w:val="004847C3"/>
    <w:rsid w:val="004849A3"/>
    <w:rsid w:val="004849DA"/>
    <w:rsid w:val="00484A9E"/>
    <w:rsid w:val="00484D07"/>
    <w:rsid w:val="00484F11"/>
    <w:rsid w:val="00484FAB"/>
    <w:rsid w:val="00485044"/>
    <w:rsid w:val="0048507B"/>
    <w:rsid w:val="004850A2"/>
    <w:rsid w:val="0048511A"/>
    <w:rsid w:val="00485281"/>
    <w:rsid w:val="00485632"/>
    <w:rsid w:val="004856EA"/>
    <w:rsid w:val="0048577F"/>
    <w:rsid w:val="00485799"/>
    <w:rsid w:val="00485B46"/>
    <w:rsid w:val="00485BE6"/>
    <w:rsid w:val="004860FC"/>
    <w:rsid w:val="004861C8"/>
    <w:rsid w:val="00486576"/>
    <w:rsid w:val="00486692"/>
    <w:rsid w:val="00486891"/>
    <w:rsid w:val="00486B9C"/>
    <w:rsid w:val="00486C9E"/>
    <w:rsid w:val="00486FCF"/>
    <w:rsid w:val="004873C8"/>
    <w:rsid w:val="004874CC"/>
    <w:rsid w:val="00487BF1"/>
    <w:rsid w:val="00487CF4"/>
    <w:rsid w:val="00487D86"/>
    <w:rsid w:val="00487F43"/>
    <w:rsid w:val="004900D8"/>
    <w:rsid w:val="004903DB"/>
    <w:rsid w:val="00490A26"/>
    <w:rsid w:val="00490C7A"/>
    <w:rsid w:val="00490D1F"/>
    <w:rsid w:val="00490D87"/>
    <w:rsid w:val="00490F7E"/>
    <w:rsid w:val="00490FE9"/>
    <w:rsid w:val="004910D9"/>
    <w:rsid w:val="00491148"/>
    <w:rsid w:val="004912C0"/>
    <w:rsid w:val="004913CC"/>
    <w:rsid w:val="00491421"/>
    <w:rsid w:val="00491738"/>
    <w:rsid w:val="00491759"/>
    <w:rsid w:val="004917AB"/>
    <w:rsid w:val="0049192E"/>
    <w:rsid w:val="00491997"/>
    <w:rsid w:val="00491AF8"/>
    <w:rsid w:val="00491E7A"/>
    <w:rsid w:val="00491EBA"/>
    <w:rsid w:val="00491EDB"/>
    <w:rsid w:val="00491F2A"/>
    <w:rsid w:val="00492073"/>
    <w:rsid w:val="004921A2"/>
    <w:rsid w:val="004921E6"/>
    <w:rsid w:val="00492236"/>
    <w:rsid w:val="00492769"/>
    <w:rsid w:val="00492F76"/>
    <w:rsid w:val="0049308F"/>
    <w:rsid w:val="004931EB"/>
    <w:rsid w:val="0049334A"/>
    <w:rsid w:val="00493356"/>
    <w:rsid w:val="004934CE"/>
    <w:rsid w:val="00493557"/>
    <w:rsid w:val="0049367B"/>
    <w:rsid w:val="004936DD"/>
    <w:rsid w:val="00493C13"/>
    <w:rsid w:val="00494479"/>
    <w:rsid w:val="004944EA"/>
    <w:rsid w:val="00494581"/>
    <w:rsid w:val="0049464E"/>
    <w:rsid w:val="0049480A"/>
    <w:rsid w:val="004948D3"/>
    <w:rsid w:val="00494BD3"/>
    <w:rsid w:val="00494CD0"/>
    <w:rsid w:val="00494CE5"/>
    <w:rsid w:val="00494E34"/>
    <w:rsid w:val="00494E58"/>
    <w:rsid w:val="00494EDF"/>
    <w:rsid w:val="00495012"/>
    <w:rsid w:val="00495397"/>
    <w:rsid w:val="004953E6"/>
    <w:rsid w:val="0049543C"/>
    <w:rsid w:val="0049549F"/>
    <w:rsid w:val="004954E9"/>
    <w:rsid w:val="0049550A"/>
    <w:rsid w:val="0049567B"/>
    <w:rsid w:val="0049582E"/>
    <w:rsid w:val="00495B49"/>
    <w:rsid w:val="00495F55"/>
    <w:rsid w:val="00496176"/>
    <w:rsid w:val="00496286"/>
    <w:rsid w:val="004962C1"/>
    <w:rsid w:val="0049642A"/>
    <w:rsid w:val="004966AA"/>
    <w:rsid w:val="00496805"/>
    <w:rsid w:val="0049685F"/>
    <w:rsid w:val="004969E7"/>
    <w:rsid w:val="00496AD7"/>
    <w:rsid w:val="00496C37"/>
    <w:rsid w:val="0049703F"/>
    <w:rsid w:val="004973DE"/>
    <w:rsid w:val="00497483"/>
    <w:rsid w:val="004976D6"/>
    <w:rsid w:val="0049774F"/>
    <w:rsid w:val="00497997"/>
    <w:rsid w:val="00497A90"/>
    <w:rsid w:val="004A0261"/>
    <w:rsid w:val="004A0788"/>
    <w:rsid w:val="004A0A9C"/>
    <w:rsid w:val="004A0DB5"/>
    <w:rsid w:val="004A0DB7"/>
    <w:rsid w:val="004A0E6E"/>
    <w:rsid w:val="004A0F0E"/>
    <w:rsid w:val="004A105B"/>
    <w:rsid w:val="004A12D4"/>
    <w:rsid w:val="004A134B"/>
    <w:rsid w:val="004A1359"/>
    <w:rsid w:val="004A1466"/>
    <w:rsid w:val="004A1779"/>
    <w:rsid w:val="004A18FA"/>
    <w:rsid w:val="004A19BA"/>
    <w:rsid w:val="004A1B4B"/>
    <w:rsid w:val="004A1E46"/>
    <w:rsid w:val="004A2041"/>
    <w:rsid w:val="004A2305"/>
    <w:rsid w:val="004A2500"/>
    <w:rsid w:val="004A259D"/>
    <w:rsid w:val="004A2738"/>
    <w:rsid w:val="004A274C"/>
    <w:rsid w:val="004A27EF"/>
    <w:rsid w:val="004A29E0"/>
    <w:rsid w:val="004A2B82"/>
    <w:rsid w:val="004A2D14"/>
    <w:rsid w:val="004A2F20"/>
    <w:rsid w:val="004A2F80"/>
    <w:rsid w:val="004A3584"/>
    <w:rsid w:val="004A35DC"/>
    <w:rsid w:val="004A366D"/>
    <w:rsid w:val="004A370E"/>
    <w:rsid w:val="004A3874"/>
    <w:rsid w:val="004A39B0"/>
    <w:rsid w:val="004A3AA8"/>
    <w:rsid w:val="004A3AE1"/>
    <w:rsid w:val="004A3BC0"/>
    <w:rsid w:val="004A3E9D"/>
    <w:rsid w:val="004A42E1"/>
    <w:rsid w:val="004A4548"/>
    <w:rsid w:val="004A46E8"/>
    <w:rsid w:val="004A47C3"/>
    <w:rsid w:val="004A499E"/>
    <w:rsid w:val="004A4C54"/>
    <w:rsid w:val="004A4F20"/>
    <w:rsid w:val="004A4FBD"/>
    <w:rsid w:val="004A50EA"/>
    <w:rsid w:val="004A542E"/>
    <w:rsid w:val="004A549A"/>
    <w:rsid w:val="004A56FF"/>
    <w:rsid w:val="004A5918"/>
    <w:rsid w:val="004A5A60"/>
    <w:rsid w:val="004A5BF6"/>
    <w:rsid w:val="004A5DA1"/>
    <w:rsid w:val="004A5DF6"/>
    <w:rsid w:val="004A60A7"/>
    <w:rsid w:val="004A6405"/>
    <w:rsid w:val="004A644C"/>
    <w:rsid w:val="004A64F5"/>
    <w:rsid w:val="004A68A8"/>
    <w:rsid w:val="004A6E34"/>
    <w:rsid w:val="004A6F50"/>
    <w:rsid w:val="004A6FAE"/>
    <w:rsid w:val="004A6FCA"/>
    <w:rsid w:val="004A74A2"/>
    <w:rsid w:val="004A74C7"/>
    <w:rsid w:val="004A7715"/>
    <w:rsid w:val="004A78DA"/>
    <w:rsid w:val="004A78F7"/>
    <w:rsid w:val="004A7B1A"/>
    <w:rsid w:val="004A7D1C"/>
    <w:rsid w:val="004B0020"/>
    <w:rsid w:val="004B004B"/>
    <w:rsid w:val="004B02A8"/>
    <w:rsid w:val="004B035A"/>
    <w:rsid w:val="004B03B5"/>
    <w:rsid w:val="004B03CA"/>
    <w:rsid w:val="004B0663"/>
    <w:rsid w:val="004B0802"/>
    <w:rsid w:val="004B0998"/>
    <w:rsid w:val="004B0BA3"/>
    <w:rsid w:val="004B0EDA"/>
    <w:rsid w:val="004B0FC1"/>
    <w:rsid w:val="004B104F"/>
    <w:rsid w:val="004B1154"/>
    <w:rsid w:val="004B1404"/>
    <w:rsid w:val="004B1478"/>
    <w:rsid w:val="004B14A6"/>
    <w:rsid w:val="004B1709"/>
    <w:rsid w:val="004B18D0"/>
    <w:rsid w:val="004B18D4"/>
    <w:rsid w:val="004B1921"/>
    <w:rsid w:val="004B1C6C"/>
    <w:rsid w:val="004B2030"/>
    <w:rsid w:val="004B2065"/>
    <w:rsid w:val="004B20CA"/>
    <w:rsid w:val="004B24BF"/>
    <w:rsid w:val="004B25A3"/>
    <w:rsid w:val="004B27C1"/>
    <w:rsid w:val="004B2990"/>
    <w:rsid w:val="004B2AAB"/>
    <w:rsid w:val="004B2C77"/>
    <w:rsid w:val="004B2C94"/>
    <w:rsid w:val="004B2E1B"/>
    <w:rsid w:val="004B2E2A"/>
    <w:rsid w:val="004B2F3F"/>
    <w:rsid w:val="004B3060"/>
    <w:rsid w:val="004B31F2"/>
    <w:rsid w:val="004B3338"/>
    <w:rsid w:val="004B33F4"/>
    <w:rsid w:val="004B3446"/>
    <w:rsid w:val="004B3479"/>
    <w:rsid w:val="004B34C5"/>
    <w:rsid w:val="004B350B"/>
    <w:rsid w:val="004B3843"/>
    <w:rsid w:val="004B3C92"/>
    <w:rsid w:val="004B41AA"/>
    <w:rsid w:val="004B43CF"/>
    <w:rsid w:val="004B4401"/>
    <w:rsid w:val="004B445B"/>
    <w:rsid w:val="004B4608"/>
    <w:rsid w:val="004B4658"/>
    <w:rsid w:val="004B477E"/>
    <w:rsid w:val="004B4950"/>
    <w:rsid w:val="004B4AC0"/>
    <w:rsid w:val="004B4E09"/>
    <w:rsid w:val="004B5065"/>
    <w:rsid w:val="004B5221"/>
    <w:rsid w:val="004B52E5"/>
    <w:rsid w:val="004B538D"/>
    <w:rsid w:val="004B5414"/>
    <w:rsid w:val="004B55C5"/>
    <w:rsid w:val="004B570F"/>
    <w:rsid w:val="004B5AD7"/>
    <w:rsid w:val="004B5E3B"/>
    <w:rsid w:val="004B5FBE"/>
    <w:rsid w:val="004B61DF"/>
    <w:rsid w:val="004B62CF"/>
    <w:rsid w:val="004B650B"/>
    <w:rsid w:val="004B66FB"/>
    <w:rsid w:val="004B6866"/>
    <w:rsid w:val="004B707D"/>
    <w:rsid w:val="004B70F8"/>
    <w:rsid w:val="004B7244"/>
    <w:rsid w:val="004B737F"/>
    <w:rsid w:val="004B77B9"/>
    <w:rsid w:val="004B77F5"/>
    <w:rsid w:val="004B794E"/>
    <w:rsid w:val="004B7998"/>
    <w:rsid w:val="004B7D95"/>
    <w:rsid w:val="004C00F9"/>
    <w:rsid w:val="004C0187"/>
    <w:rsid w:val="004C02F3"/>
    <w:rsid w:val="004C04B7"/>
    <w:rsid w:val="004C0686"/>
    <w:rsid w:val="004C0D5F"/>
    <w:rsid w:val="004C0DDD"/>
    <w:rsid w:val="004C0EFD"/>
    <w:rsid w:val="004C11A1"/>
    <w:rsid w:val="004C14E6"/>
    <w:rsid w:val="004C161D"/>
    <w:rsid w:val="004C1752"/>
    <w:rsid w:val="004C191E"/>
    <w:rsid w:val="004C1931"/>
    <w:rsid w:val="004C1A22"/>
    <w:rsid w:val="004C1CFF"/>
    <w:rsid w:val="004C1DC0"/>
    <w:rsid w:val="004C1F5E"/>
    <w:rsid w:val="004C2060"/>
    <w:rsid w:val="004C2115"/>
    <w:rsid w:val="004C224F"/>
    <w:rsid w:val="004C2275"/>
    <w:rsid w:val="004C244A"/>
    <w:rsid w:val="004C249B"/>
    <w:rsid w:val="004C24AB"/>
    <w:rsid w:val="004C24E6"/>
    <w:rsid w:val="004C24F9"/>
    <w:rsid w:val="004C266F"/>
    <w:rsid w:val="004C26CB"/>
    <w:rsid w:val="004C2706"/>
    <w:rsid w:val="004C2794"/>
    <w:rsid w:val="004C27D6"/>
    <w:rsid w:val="004C280F"/>
    <w:rsid w:val="004C2A61"/>
    <w:rsid w:val="004C2AF0"/>
    <w:rsid w:val="004C2E3A"/>
    <w:rsid w:val="004C31E2"/>
    <w:rsid w:val="004C3477"/>
    <w:rsid w:val="004C3569"/>
    <w:rsid w:val="004C3775"/>
    <w:rsid w:val="004C3E87"/>
    <w:rsid w:val="004C4308"/>
    <w:rsid w:val="004C4608"/>
    <w:rsid w:val="004C47E1"/>
    <w:rsid w:val="004C493A"/>
    <w:rsid w:val="004C4944"/>
    <w:rsid w:val="004C4C57"/>
    <w:rsid w:val="004C5082"/>
    <w:rsid w:val="004C5343"/>
    <w:rsid w:val="004C54F6"/>
    <w:rsid w:val="004C553D"/>
    <w:rsid w:val="004C57E4"/>
    <w:rsid w:val="004C5A94"/>
    <w:rsid w:val="004C5B21"/>
    <w:rsid w:val="004C5B4E"/>
    <w:rsid w:val="004C5B6D"/>
    <w:rsid w:val="004C5C68"/>
    <w:rsid w:val="004C5C8A"/>
    <w:rsid w:val="004C5D38"/>
    <w:rsid w:val="004C5F16"/>
    <w:rsid w:val="004C5F2B"/>
    <w:rsid w:val="004C61A1"/>
    <w:rsid w:val="004C657E"/>
    <w:rsid w:val="004C678E"/>
    <w:rsid w:val="004C68B6"/>
    <w:rsid w:val="004C690B"/>
    <w:rsid w:val="004C6A0A"/>
    <w:rsid w:val="004C6BC0"/>
    <w:rsid w:val="004C6F94"/>
    <w:rsid w:val="004C7104"/>
    <w:rsid w:val="004C717D"/>
    <w:rsid w:val="004C74B0"/>
    <w:rsid w:val="004C758F"/>
    <w:rsid w:val="004C7629"/>
    <w:rsid w:val="004C771B"/>
    <w:rsid w:val="004C77B5"/>
    <w:rsid w:val="004C7A93"/>
    <w:rsid w:val="004C7CA5"/>
    <w:rsid w:val="004C7CCA"/>
    <w:rsid w:val="004C7CCB"/>
    <w:rsid w:val="004C7E6B"/>
    <w:rsid w:val="004C7F83"/>
    <w:rsid w:val="004D00BD"/>
    <w:rsid w:val="004D023D"/>
    <w:rsid w:val="004D06C9"/>
    <w:rsid w:val="004D07F7"/>
    <w:rsid w:val="004D09B2"/>
    <w:rsid w:val="004D0A4A"/>
    <w:rsid w:val="004D0BF6"/>
    <w:rsid w:val="004D0C31"/>
    <w:rsid w:val="004D0EA6"/>
    <w:rsid w:val="004D137A"/>
    <w:rsid w:val="004D1420"/>
    <w:rsid w:val="004D1599"/>
    <w:rsid w:val="004D17AB"/>
    <w:rsid w:val="004D1BB8"/>
    <w:rsid w:val="004D1BE3"/>
    <w:rsid w:val="004D1C53"/>
    <w:rsid w:val="004D1C91"/>
    <w:rsid w:val="004D1EF2"/>
    <w:rsid w:val="004D1F53"/>
    <w:rsid w:val="004D1FD6"/>
    <w:rsid w:val="004D21C2"/>
    <w:rsid w:val="004D242B"/>
    <w:rsid w:val="004D2525"/>
    <w:rsid w:val="004D2561"/>
    <w:rsid w:val="004D25A7"/>
    <w:rsid w:val="004D2605"/>
    <w:rsid w:val="004D26A3"/>
    <w:rsid w:val="004D299C"/>
    <w:rsid w:val="004D2A68"/>
    <w:rsid w:val="004D2C13"/>
    <w:rsid w:val="004D2FB3"/>
    <w:rsid w:val="004D3233"/>
    <w:rsid w:val="004D3395"/>
    <w:rsid w:val="004D33BE"/>
    <w:rsid w:val="004D3736"/>
    <w:rsid w:val="004D375F"/>
    <w:rsid w:val="004D4061"/>
    <w:rsid w:val="004D449F"/>
    <w:rsid w:val="004D477B"/>
    <w:rsid w:val="004D47CB"/>
    <w:rsid w:val="004D4851"/>
    <w:rsid w:val="004D4AD7"/>
    <w:rsid w:val="004D5197"/>
    <w:rsid w:val="004D52CD"/>
    <w:rsid w:val="004D5524"/>
    <w:rsid w:val="004D5666"/>
    <w:rsid w:val="004D5753"/>
    <w:rsid w:val="004D5ACD"/>
    <w:rsid w:val="004D5E14"/>
    <w:rsid w:val="004D5E2E"/>
    <w:rsid w:val="004D62D3"/>
    <w:rsid w:val="004D675E"/>
    <w:rsid w:val="004D6773"/>
    <w:rsid w:val="004D6BCB"/>
    <w:rsid w:val="004D6D0A"/>
    <w:rsid w:val="004D6E03"/>
    <w:rsid w:val="004D6F31"/>
    <w:rsid w:val="004D7029"/>
    <w:rsid w:val="004D71C4"/>
    <w:rsid w:val="004D7256"/>
    <w:rsid w:val="004D7460"/>
    <w:rsid w:val="004D746C"/>
    <w:rsid w:val="004D7817"/>
    <w:rsid w:val="004D78D5"/>
    <w:rsid w:val="004D7904"/>
    <w:rsid w:val="004D7C70"/>
    <w:rsid w:val="004D7CE6"/>
    <w:rsid w:val="004D7D7D"/>
    <w:rsid w:val="004E0051"/>
    <w:rsid w:val="004E03DD"/>
    <w:rsid w:val="004E076E"/>
    <w:rsid w:val="004E0AB9"/>
    <w:rsid w:val="004E0AF5"/>
    <w:rsid w:val="004E0C0C"/>
    <w:rsid w:val="004E0C29"/>
    <w:rsid w:val="004E0DC1"/>
    <w:rsid w:val="004E0F74"/>
    <w:rsid w:val="004E11FF"/>
    <w:rsid w:val="004E1364"/>
    <w:rsid w:val="004E1541"/>
    <w:rsid w:val="004E15BE"/>
    <w:rsid w:val="004E1720"/>
    <w:rsid w:val="004E1854"/>
    <w:rsid w:val="004E18C7"/>
    <w:rsid w:val="004E1907"/>
    <w:rsid w:val="004E19C7"/>
    <w:rsid w:val="004E19FF"/>
    <w:rsid w:val="004E1D5C"/>
    <w:rsid w:val="004E212D"/>
    <w:rsid w:val="004E2309"/>
    <w:rsid w:val="004E242D"/>
    <w:rsid w:val="004E2790"/>
    <w:rsid w:val="004E27CC"/>
    <w:rsid w:val="004E2C97"/>
    <w:rsid w:val="004E2C99"/>
    <w:rsid w:val="004E2DFC"/>
    <w:rsid w:val="004E2F18"/>
    <w:rsid w:val="004E2F91"/>
    <w:rsid w:val="004E3248"/>
    <w:rsid w:val="004E327C"/>
    <w:rsid w:val="004E362A"/>
    <w:rsid w:val="004E3A71"/>
    <w:rsid w:val="004E3B7E"/>
    <w:rsid w:val="004E3D62"/>
    <w:rsid w:val="004E3F8B"/>
    <w:rsid w:val="004E3FA3"/>
    <w:rsid w:val="004E43AF"/>
    <w:rsid w:val="004E44F2"/>
    <w:rsid w:val="004E4640"/>
    <w:rsid w:val="004E4702"/>
    <w:rsid w:val="004E480C"/>
    <w:rsid w:val="004E4812"/>
    <w:rsid w:val="004E4B12"/>
    <w:rsid w:val="004E4BFC"/>
    <w:rsid w:val="004E4F9F"/>
    <w:rsid w:val="004E5066"/>
    <w:rsid w:val="004E54EB"/>
    <w:rsid w:val="004E5991"/>
    <w:rsid w:val="004E59A4"/>
    <w:rsid w:val="004E5A0C"/>
    <w:rsid w:val="004E5AA6"/>
    <w:rsid w:val="004E5AB2"/>
    <w:rsid w:val="004E5D8E"/>
    <w:rsid w:val="004E5E1B"/>
    <w:rsid w:val="004E5F0C"/>
    <w:rsid w:val="004E6130"/>
    <w:rsid w:val="004E6254"/>
    <w:rsid w:val="004E63F9"/>
    <w:rsid w:val="004E640C"/>
    <w:rsid w:val="004E6550"/>
    <w:rsid w:val="004E6671"/>
    <w:rsid w:val="004E6736"/>
    <w:rsid w:val="004E6767"/>
    <w:rsid w:val="004E69BF"/>
    <w:rsid w:val="004E69F3"/>
    <w:rsid w:val="004E6A12"/>
    <w:rsid w:val="004E754F"/>
    <w:rsid w:val="004E7805"/>
    <w:rsid w:val="004E7841"/>
    <w:rsid w:val="004E7848"/>
    <w:rsid w:val="004E7E66"/>
    <w:rsid w:val="004E7FCB"/>
    <w:rsid w:val="004F0014"/>
    <w:rsid w:val="004F0025"/>
    <w:rsid w:val="004F0427"/>
    <w:rsid w:val="004F0572"/>
    <w:rsid w:val="004F05FA"/>
    <w:rsid w:val="004F06DE"/>
    <w:rsid w:val="004F09EB"/>
    <w:rsid w:val="004F0B78"/>
    <w:rsid w:val="004F0C33"/>
    <w:rsid w:val="004F0CBD"/>
    <w:rsid w:val="004F0CC4"/>
    <w:rsid w:val="004F0CEF"/>
    <w:rsid w:val="004F0D0E"/>
    <w:rsid w:val="004F0E07"/>
    <w:rsid w:val="004F1040"/>
    <w:rsid w:val="004F10DB"/>
    <w:rsid w:val="004F116A"/>
    <w:rsid w:val="004F1900"/>
    <w:rsid w:val="004F1917"/>
    <w:rsid w:val="004F1964"/>
    <w:rsid w:val="004F1BF4"/>
    <w:rsid w:val="004F1F9D"/>
    <w:rsid w:val="004F1FA0"/>
    <w:rsid w:val="004F20F4"/>
    <w:rsid w:val="004F2385"/>
    <w:rsid w:val="004F2598"/>
    <w:rsid w:val="004F270F"/>
    <w:rsid w:val="004F297B"/>
    <w:rsid w:val="004F2A62"/>
    <w:rsid w:val="004F2B63"/>
    <w:rsid w:val="004F2D00"/>
    <w:rsid w:val="004F2D50"/>
    <w:rsid w:val="004F2D97"/>
    <w:rsid w:val="004F2DB6"/>
    <w:rsid w:val="004F2EA0"/>
    <w:rsid w:val="004F2FFF"/>
    <w:rsid w:val="004F3034"/>
    <w:rsid w:val="004F308C"/>
    <w:rsid w:val="004F3435"/>
    <w:rsid w:val="004F372C"/>
    <w:rsid w:val="004F37DC"/>
    <w:rsid w:val="004F3857"/>
    <w:rsid w:val="004F3AEE"/>
    <w:rsid w:val="004F3B64"/>
    <w:rsid w:val="004F3D70"/>
    <w:rsid w:val="004F3F5E"/>
    <w:rsid w:val="004F41C8"/>
    <w:rsid w:val="004F4316"/>
    <w:rsid w:val="004F441C"/>
    <w:rsid w:val="004F4674"/>
    <w:rsid w:val="004F4C99"/>
    <w:rsid w:val="004F4CF3"/>
    <w:rsid w:val="004F4F65"/>
    <w:rsid w:val="004F5559"/>
    <w:rsid w:val="004F55C1"/>
    <w:rsid w:val="004F5658"/>
    <w:rsid w:val="004F5974"/>
    <w:rsid w:val="004F5976"/>
    <w:rsid w:val="004F5979"/>
    <w:rsid w:val="004F5A6D"/>
    <w:rsid w:val="004F5A6F"/>
    <w:rsid w:val="004F5D82"/>
    <w:rsid w:val="004F61F8"/>
    <w:rsid w:val="004F64D3"/>
    <w:rsid w:val="004F677C"/>
    <w:rsid w:val="004F6797"/>
    <w:rsid w:val="004F6B47"/>
    <w:rsid w:val="004F7036"/>
    <w:rsid w:val="004F7064"/>
    <w:rsid w:val="004F72C4"/>
    <w:rsid w:val="004F749D"/>
    <w:rsid w:val="004F7644"/>
    <w:rsid w:val="004F779C"/>
    <w:rsid w:val="004F7881"/>
    <w:rsid w:val="004F78E3"/>
    <w:rsid w:val="004F79CA"/>
    <w:rsid w:val="004F79FF"/>
    <w:rsid w:val="004F7A28"/>
    <w:rsid w:val="004F7C19"/>
    <w:rsid w:val="004F7DDD"/>
    <w:rsid w:val="004F7E49"/>
    <w:rsid w:val="004F7E5C"/>
    <w:rsid w:val="004F7EF3"/>
    <w:rsid w:val="004F7EFA"/>
    <w:rsid w:val="0050013F"/>
    <w:rsid w:val="00500429"/>
    <w:rsid w:val="005009FA"/>
    <w:rsid w:val="00500B33"/>
    <w:rsid w:val="00500B70"/>
    <w:rsid w:val="00500BDC"/>
    <w:rsid w:val="00500D3F"/>
    <w:rsid w:val="0050117C"/>
    <w:rsid w:val="0050180F"/>
    <w:rsid w:val="0050192B"/>
    <w:rsid w:val="005019C3"/>
    <w:rsid w:val="00501B1B"/>
    <w:rsid w:val="00501C73"/>
    <w:rsid w:val="00501D25"/>
    <w:rsid w:val="0050213E"/>
    <w:rsid w:val="00502318"/>
    <w:rsid w:val="0050231E"/>
    <w:rsid w:val="005023EC"/>
    <w:rsid w:val="005028D8"/>
    <w:rsid w:val="0050296C"/>
    <w:rsid w:val="00502C6D"/>
    <w:rsid w:val="00502C78"/>
    <w:rsid w:val="00502D72"/>
    <w:rsid w:val="0050319D"/>
    <w:rsid w:val="0050351D"/>
    <w:rsid w:val="00503546"/>
    <w:rsid w:val="005036FC"/>
    <w:rsid w:val="00503BD6"/>
    <w:rsid w:val="00504231"/>
    <w:rsid w:val="00504598"/>
    <w:rsid w:val="00504BBE"/>
    <w:rsid w:val="00504C8E"/>
    <w:rsid w:val="00504D6B"/>
    <w:rsid w:val="00504E53"/>
    <w:rsid w:val="00504F31"/>
    <w:rsid w:val="005050D0"/>
    <w:rsid w:val="005053C0"/>
    <w:rsid w:val="0050540C"/>
    <w:rsid w:val="00505431"/>
    <w:rsid w:val="00505561"/>
    <w:rsid w:val="00505BA3"/>
    <w:rsid w:val="00505E65"/>
    <w:rsid w:val="00505F91"/>
    <w:rsid w:val="00506258"/>
    <w:rsid w:val="0050633D"/>
    <w:rsid w:val="005063DB"/>
    <w:rsid w:val="005064E2"/>
    <w:rsid w:val="005067C2"/>
    <w:rsid w:val="0050695F"/>
    <w:rsid w:val="00506F42"/>
    <w:rsid w:val="00506FF5"/>
    <w:rsid w:val="0050705C"/>
    <w:rsid w:val="0050717F"/>
    <w:rsid w:val="00507220"/>
    <w:rsid w:val="00507264"/>
    <w:rsid w:val="0050747F"/>
    <w:rsid w:val="0050763B"/>
    <w:rsid w:val="00507CB2"/>
    <w:rsid w:val="00510163"/>
    <w:rsid w:val="0051036E"/>
    <w:rsid w:val="005105A2"/>
    <w:rsid w:val="005105D2"/>
    <w:rsid w:val="005105F1"/>
    <w:rsid w:val="005107F6"/>
    <w:rsid w:val="00510C02"/>
    <w:rsid w:val="00510D86"/>
    <w:rsid w:val="00510F7C"/>
    <w:rsid w:val="00510FEE"/>
    <w:rsid w:val="0051103E"/>
    <w:rsid w:val="0051105F"/>
    <w:rsid w:val="0051114B"/>
    <w:rsid w:val="005111E2"/>
    <w:rsid w:val="0051138B"/>
    <w:rsid w:val="00511394"/>
    <w:rsid w:val="0051142F"/>
    <w:rsid w:val="00511457"/>
    <w:rsid w:val="0051153F"/>
    <w:rsid w:val="00511643"/>
    <w:rsid w:val="00511688"/>
    <w:rsid w:val="005119B6"/>
    <w:rsid w:val="00511AF3"/>
    <w:rsid w:val="00511B17"/>
    <w:rsid w:val="00511BD4"/>
    <w:rsid w:val="00511ED6"/>
    <w:rsid w:val="00512083"/>
    <w:rsid w:val="00512351"/>
    <w:rsid w:val="005123AC"/>
    <w:rsid w:val="00512B29"/>
    <w:rsid w:val="00512E79"/>
    <w:rsid w:val="00512F9D"/>
    <w:rsid w:val="00513046"/>
    <w:rsid w:val="005130DE"/>
    <w:rsid w:val="0051324C"/>
    <w:rsid w:val="005134B4"/>
    <w:rsid w:val="0051352A"/>
    <w:rsid w:val="0051379B"/>
    <w:rsid w:val="00513885"/>
    <w:rsid w:val="00513A43"/>
    <w:rsid w:val="00513CDA"/>
    <w:rsid w:val="00513D6D"/>
    <w:rsid w:val="0051438F"/>
    <w:rsid w:val="005143DF"/>
    <w:rsid w:val="005143FD"/>
    <w:rsid w:val="0051461D"/>
    <w:rsid w:val="00514713"/>
    <w:rsid w:val="005149A5"/>
    <w:rsid w:val="00514B60"/>
    <w:rsid w:val="00514CDA"/>
    <w:rsid w:val="00514DDD"/>
    <w:rsid w:val="00514ECF"/>
    <w:rsid w:val="00514FC4"/>
    <w:rsid w:val="005151A9"/>
    <w:rsid w:val="0051520C"/>
    <w:rsid w:val="005152A0"/>
    <w:rsid w:val="005154C6"/>
    <w:rsid w:val="005154FE"/>
    <w:rsid w:val="00515576"/>
    <w:rsid w:val="005159A8"/>
    <w:rsid w:val="005159B3"/>
    <w:rsid w:val="00515AF7"/>
    <w:rsid w:val="00515B08"/>
    <w:rsid w:val="00515DA5"/>
    <w:rsid w:val="005166F6"/>
    <w:rsid w:val="0051691D"/>
    <w:rsid w:val="00516A99"/>
    <w:rsid w:val="00516AA4"/>
    <w:rsid w:val="00516B4D"/>
    <w:rsid w:val="00516C87"/>
    <w:rsid w:val="00516F9A"/>
    <w:rsid w:val="00517497"/>
    <w:rsid w:val="00517589"/>
    <w:rsid w:val="00517878"/>
    <w:rsid w:val="00517EAE"/>
    <w:rsid w:val="00520056"/>
    <w:rsid w:val="00520086"/>
    <w:rsid w:val="00520320"/>
    <w:rsid w:val="0052054C"/>
    <w:rsid w:val="00520710"/>
    <w:rsid w:val="00520B89"/>
    <w:rsid w:val="00520BDC"/>
    <w:rsid w:val="005211B7"/>
    <w:rsid w:val="005213F8"/>
    <w:rsid w:val="005215B1"/>
    <w:rsid w:val="00521ADC"/>
    <w:rsid w:val="00521B9E"/>
    <w:rsid w:val="00521C21"/>
    <w:rsid w:val="00521EEE"/>
    <w:rsid w:val="00521FD1"/>
    <w:rsid w:val="005224D5"/>
    <w:rsid w:val="00522EF8"/>
    <w:rsid w:val="00522F73"/>
    <w:rsid w:val="005231E6"/>
    <w:rsid w:val="005235F5"/>
    <w:rsid w:val="00523632"/>
    <w:rsid w:val="005237C2"/>
    <w:rsid w:val="00523990"/>
    <w:rsid w:val="00523A49"/>
    <w:rsid w:val="00523C28"/>
    <w:rsid w:val="00523F88"/>
    <w:rsid w:val="005240CB"/>
    <w:rsid w:val="005241A0"/>
    <w:rsid w:val="0052435F"/>
    <w:rsid w:val="005243C6"/>
    <w:rsid w:val="005243FF"/>
    <w:rsid w:val="005244D1"/>
    <w:rsid w:val="00524513"/>
    <w:rsid w:val="0052464B"/>
    <w:rsid w:val="005247CA"/>
    <w:rsid w:val="00524B14"/>
    <w:rsid w:val="00524B81"/>
    <w:rsid w:val="00524D3D"/>
    <w:rsid w:val="00524E6C"/>
    <w:rsid w:val="00524F03"/>
    <w:rsid w:val="00524F9F"/>
    <w:rsid w:val="00525130"/>
    <w:rsid w:val="00525184"/>
    <w:rsid w:val="0052525D"/>
    <w:rsid w:val="00525328"/>
    <w:rsid w:val="0052576D"/>
    <w:rsid w:val="00525810"/>
    <w:rsid w:val="00525A07"/>
    <w:rsid w:val="00525CF3"/>
    <w:rsid w:val="00525D26"/>
    <w:rsid w:val="00525D5A"/>
    <w:rsid w:val="00525DE7"/>
    <w:rsid w:val="00525EDE"/>
    <w:rsid w:val="0052636F"/>
    <w:rsid w:val="005266F2"/>
    <w:rsid w:val="00526A72"/>
    <w:rsid w:val="00526C33"/>
    <w:rsid w:val="00526D16"/>
    <w:rsid w:val="00526EAB"/>
    <w:rsid w:val="00526F51"/>
    <w:rsid w:val="00527162"/>
    <w:rsid w:val="005274A9"/>
    <w:rsid w:val="00527914"/>
    <w:rsid w:val="00527CF1"/>
    <w:rsid w:val="00527FBE"/>
    <w:rsid w:val="00530003"/>
    <w:rsid w:val="0053012A"/>
    <w:rsid w:val="005302BD"/>
    <w:rsid w:val="00530493"/>
    <w:rsid w:val="005305F6"/>
    <w:rsid w:val="0053074F"/>
    <w:rsid w:val="005307B9"/>
    <w:rsid w:val="00530C68"/>
    <w:rsid w:val="00530CB4"/>
    <w:rsid w:val="00530EF7"/>
    <w:rsid w:val="00530FAD"/>
    <w:rsid w:val="005310EC"/>
    <w:rsid w:val="00531189"/>
    <w:rsid w:val="005311B9"/>
    <w:rsid w:val="00531295"/>
    <w:rsid w:val="0053153F"/>
    <w:rsid w:val="005315FC"/>
    <w:rsid w:val="00531A3A"/>
    <w:rsid w:val="00531E9E"/>
    <w:rsid w:val="005320D7"/>
    <w:rsid w:val="005321F7"/>
    <w:rsid w:val="00532307"/>
    <w:rsid w:val="0053276F"/>
    <w:rsid w:val="005327CC"/>
    <w:rsid w:val="00532A35"/>
    <w:rsid w:val="00532A54"/>
    <w:rsid w:val="00532B9E"/>
    <w:rsid w:val="00532BB9"/>
    <w:rsid w:val="00532BE2"/>
    <w:rsid w:val="00532D81"/>
    <w:rsid w:val="005332EB"/>
    <w:rsid w:val="00533AB0"/>
    <w:rsid w:val="00533E46"/>
    <w:rsid w:val="0053403D"/>
    <w:rsid w:val="00534281"/>
    <w:rsid w:val="00534364"/>
    <w:rsid w:val="00534676"/>
    <w:rsid w:val="005349CF"/>
    <w:rsid w:val="00534A68"/>
    <w:rsid w:val="00534C36"/>
    <w:rsid w:val="00534D00"/>
    <w:rsid w:val="00535173"/>
    <w:rsid w:val="005354AF"/>
    <w:rsid w:val="00535843"/>
    <w:rsid w:val="005358DD"/>
    <w:rsid w:val="00535925"/>
    <w:rsid w:val="00535AB9"/>
    <w:rsid w:val="00535C17"/>
    <w:rsid w:val="00536212"/>
    <w:rsid w:val="00536390"/>
    <w:rsid w:val="005363EA"/>
    <w:rsid w:val="0053646D"/>
    <w:rsid w:val="00536734"/>
    <w:rsid w:val="0053677F"/>
    <w:rsid w:val="00536AA2"/>
    <w:rsid w:val="00536E89"/>
    <w:rsid w:val="00537009"/>
    <w:rsid w:val="0053712B"/>
    <w:rsid w:val="00537165"/>
    <w:rsid w:val="00537203"/>
    <w:rsid w:val="005375DB"/>
    <w:rsid w:val="00537866"/>
    <w:rsid w:val="00537C4C"/>
    <w:rsid w:val="00537E91"/>
    <w:rsid w:val="00537EE9"/>
    <w:rsid w:val="00537FF3"/>
    <w:rsid w:val="00537FFA"/>
    <w:rsid w:val="00540026"/>
    <w:rsid w:val="005400DA"/>
    <w:rsid w:val="005403D5"/>
    <w:rsid w:val="0054045E"/>
    <w:rsid w:val="005405DC"/>
    <w:rsid w:val="00540698"/>
    <w:rsid w:val="00540A21"/>
    <w:rsid w:val="00540B6C"/>
    <w:rsid w:val="00540DC7"/>
    <w:rsid w:val="00540EFF"/>
    <w:rsid w:val="00540F31"/>
    <w:rsid w:val="0054106A"/>
    <w:rsid w:val="005410F8"/>
    <w:rsid w:val="00541306"/>
    <w:rsid w:val="00541779"/>
    <w:rsid w:val="0054189C"/>
    <w:rsid w:val="00541A34"/>
    <w:rsid w:val="00541A74"/>
    <w:rsid w:val="00541B58"/>
    <w:rsid w:val="00541C58"/>
    <w:rsid w:val="00541CD9"/>
    <w:rsid w:val="00541F71"/>
    <w:rsid w:val="00542049"/>
    <w:rsid w:val="0054231D"/>
    <w:rsid w:val="0054239E"/>
    <w:rsid w:val="005424B7"/>
    <w:rsid w:val="005425EC"/>
    <w:rsid w:val="00542620"/>
    <w:rsid w:val="00542684"/>
    <w:rsid w:val="00542704"/>
    <w:rsid w:val="00542780"/>
    <w:rsid w:val="0054290B"/>
    <w:rsid w:val="0054294D"/>
    <w:rsid w:val="005429C4"/>
    <w:rsid w:val="00542C51"/>
    <w:rsid w:val="00542C59"/>
    <w:rsid w:val="00542CAB"/>
    <w:rsid w:val="005435F5"/>
    <w:rsid w:val="00543675"/>
    <w:rsid w:val="00543824"/>
    <w:rsid w:val="00543A11"/>
    <w:rsid w:val="00543C0A"/>
    <w:rsid w:val="00543CA4"/>
    <w:rsid w:val="00543CF1"/>
    <w:rsid w:val="00543FB2"/>
    <w:rsid w:val="0054449A"/>
    <w:rsid w:val="005449A6"/>
    <w:rsid w:val="00544AC3"/>
    <w:rsid w:val="00544B65"/>
    <w:rsid w:val="00544BFC"/>
    <w:rsid w:val="00544D54"/>
    <w:rsid w:val="00544EF9"/>
    <w:rsid w:val="005455FB"/>
    <w:rsid w:val="00545675"/>
    <w:rsid w:val="005456D7"/>
    <w:rsid w:val="00545AEB"/>
    <w:rsid w:val="00545B1D"/>
    <w:rsid w:val="00545B59"/>
    <w:rsid w:val="00545C1B"/>
    <w:rsid w:val="00545F69"/>
    <w:rsid w:val="0054629A"/>
    <w:rsid w:val="0054683B"/>
    <w:rsid w:val="00546931"/>
    <w:rsid w:val="00546A93"/>
    <w:rsid w:val="00546ACE"/>
    <w:rsid w:val="00546D47"/>
    <w:rsid w:val="00546D72"/>
    <w:rsid w:val="00546E8E"/>
    <w:rsid w:val="005473F1"/>
    <w:rsid w:val="00547661"/>
    <w:rsid w:val="00547741"/>
    <w:rsid w:val="0054779C"/>
    <w:rsid w:val="00547834"/>
    <w:rsid w:val="005478AB"/>
    <w:rsid w:val="00547951"/>
    <w:rsid w:val="00547C43"/>
    <w:rsid w:val="0055010B"/>
    <w:rsid w:val="005504C3"/>
    <w:rsid w:val="00550ABA"/>
    <w:rsid w:val="00550B18"/>
    <w:rsid w:val="00550B22"/>
    <w:rsid w:val="00550B9E"/>
    <w:rsid w:val="00550D73"/>
    <w:rsid w:val="00550DB6"/>
    <w:rsid w:val="005511FD"/>
    <w:rsid w:val="00551223"/>
    <w:rsid w:val="0055128F"/>
    <w:rsid w:val="005515F2"/>
    <w:rsid w:val="005517EC"/>
    <w:rsid w:val="00551823"/>
    <w:rsid w:val="0055189C"/>
    <w:rsid w:val="005518DD"/>
    <w:rsid w:val="0055192A"/>
    <w:rsid w:val="005519DA"/>
    <w:rsid w:val="00551A12"/>
    <w:rsid w:val="00551E48"/>
    <w:rsid w:val="00551FD8"/>
    <w:rsid w:val="0055211F"/>
    <w:rsid w:val="005521C4"/>
    <w:rsid w:val="005522BA"/>
    <w:rsid w:val="005525C2"/>
    <w:rsid w:val="005525E5"/>
    <w:rsid w:val="005525F1"/>
    <w:rsid w:val="00552717"/>
    <w:rsid w:val="0055281A"/>
    <w:rsid w:val="00552983"/>
    <w:rsid w:val="00552BBA"/>
    <w:rsid w:val="00552E88"/>
    <w:rsid w:val="00552EE6"/>
    <w:rsid w:val="00553064"/>
    <w:rsid w:val="00553232"/>
    <w:rsid w:val="00553316"/>
    <w:rsid w:val="0055333E"/>
    <w:rsid w:val="00553456"/>
    <w:rsid w:val="00553649"/>
    <w:rsid w:val="00553B4B"/>
    <w:rsid w:val="00553E0B"/>
    <w:rsid w:val="00554049"/>
    <w:rsid w:val="00554131"/>
    <w:rsid w:val="0055413B"/>
    <w:rsid w:val="00554339"/>
    <w:rsid w:val="005543A9"/>
    <w:rsid w:val="00554681"/>
    <w:rsid w:val="005549FF"/>
    <w:rsid w:val="00554C7C"/>
    <w:rsid w:val="00554E56"/>
    <w:rsid w:val="00554E61"/>
    <w:rsid w:val="00554E9D"/>
    <w:rsid w:val="00554EAB"/>
    <w:rsid w:val="00554F5D"/>
    <w:rsid w:val="00554FF9"/>
    <w:rsid w:val="0055515C"/>
    <w:rsid w:val="005551B4"/>
    <w:rsid w:val="00555622"/>
    <w:rsid w:val="00555760"/>
    <w:rsid w:val="00555BE9"/>
    <w:rsid w:val="00555D30"/>
    <w:rsid w:val="00555F42"/>
    <w:rsid w:val="0055608B"/>
    <w:rsid w:val="005561B8"/>
    <w:rsid w:val="005561C4"/>
    <w:rsid w:val="0055625E"/>
    <w:rsid w:val="00556360"/>
    <w:rsid w:val="00556480"/>
    <w:rsid w:val="00556638"/>
    <w:rsid w:val="00556743"/>
    <w:rsid w:val="0055676D"/>
    <w:rsid w:val="005567D3"/>
    <w:rsid w:val="0055699F"/>
    <w:rsid w:val="00556E73"/>
    <w:rsid w:val="00556EFF"/>
    <w:rsid w:val="005570D7"/>
    <w:rsid w:val="00557135"/>
    <w:rsid w:val="00557243"/>
    <w:rsid w:val="0055736B"/>
    <w:rsid w:val="005573E0"/>
    <w:rsid w:val="0055741F"/>
    <w:rsid w:val="0055742D"/>
    <w:rsid w:val="00557658"/>
    <w:rsid w:val="005576EF"/>
    <w:rsid w:val="0055777E"/>
    <w:rsid w:val="0055779A"/>
    <w:rsid w:val="00557804"/>
    <w:rsid w:val="005578B9"/>
    <w:rsid w:val="00557AED"/>
    <w:rsid w:val="00557B52"/>
    <w:rsid w:val="00557E73"/>
    <w:rsid w:val="005603E9"/>
    <w:rsid w:val="0056050C"/>
    <w:rsid w:val="00560669"/>
    <w:rsid w:val="00560779"/>
    <w:rsid w:val="0056086D"/>
    <w:rsid w:val="00560885"/>
    <w:rsid w:val="005608F4"/>
    <w:rsid w:val="00560A36"/>
    <w:rsid w:val="00560A62"/>
    <w:rsid w:val="00560A64"/>
    <w:rsid w:val="00560B1D"/>
    <w:rsid w:val="00560BEC"/>
    <w:rsid w:val="00560E14"/>
    <w:rsid w:val="00561006"/>
    <w:rsid w:val="005614F1"/>
    <w:rsid w:val="00561509"/>
    <w:rsid w:val="005616D2"/>
    <w:rsid w:val="00561702"/>
    <w:rsid w:val="00561A26"/>
    <w:rsid w:val="00561FBB"/>
    <w:rsid w:val="00562170"/>
    <w:rsid w:val="0056226D"/>
    <w:rsid w:val="005622C2"/>
    <w:rsid w:val="00562372"/>
    <w:rsid w:val="0056249A"/>
    <w:rsid w:val="005624CF"/>
    <w:rsid w:val="005625DC"/>
    <w:rsid w:val="005625DF"/>
    <w:rsid w:val="005625E0"/>
    <w:rsid w:val="005626C8"/>
    <w:rsid w:val="00562AA2"/>
    <w:rsid w:val="00562BC1"/>
    <w:rsid w:val="00562DF5"/>
    <w:rsid w:val="00562EA5"/>
    <w:rsid w:val="005631A5"/>
    <w:rsid w:val="005631D5"/>
    <w:rsid w:val="005634AA"/>
    <w:rsid w:val="005635B7"/>
    <w:rsid w:val="00563649"/>
    <w:rsid w:val="005636DE"/>
    <w:rsid w:val="00563784"/>
    <w:rsid w:val="005637B0"/>
    <w:rsid w:val="00563B73"/>
    <w:rsid w:val="00563CDD"/>
    <w:rsid w:val="00563DE1"/>
    <w:rsid w:val="00563F1B"/>
    <w:rsid w:val="005643D1"/>
    <w:rsid w:val="00564865"/>
    <w:rsid w:val="00564873"/>
    <w:rsid w:val="00564989"/>
    <w:rsid w:val="00564AEE"/>
    <w:rsid w:val="00564BB0"/>
    <w:rsid w:val="00564C04"/>
    <w:rsid w:val="00564C30"/>
    <w:rsid w:val="00564F06"/>
    <w:rsid w:val="00565063"/>
    <w:rsid w:val="0056525F"/>
    <w:rsid w:val="005652A8"/>
    <w:rsid w:val="00565334"/>
    <w:rsid w:val="00565424"/>
    <w:rsid w:val="00565497"/>
    <w:rsid w:val="005656D7"/>
    <w:rsid w:val="00565891"/>
    <w:rsid w:val="00565A6F"/>
    <w:rsid w:val="00565F12"/>
    <w:rsid w:val="005662B2"/>
    <w:rsid w:val="00566306"/>
    <w:rsid w:val="00566429"/>
    <w:rsid w:val="0056656E"/>
    <w:rsid w:val="005665C2"/>
    <w:rsid w:val="00566678"/>
    <w:rsid w:val="0056680B"/>
    <w:rsid w:val="005668C2"/>
    <w:rsid w:val="00566A60"/>
    <w:rsid w:val="00566B84"/>
    <w:rsid w:val="00566CDA"/>
    <w:rsid w:val="00566D80"/>
    <w:rsid w:val="00567161"/>
    <w:rsid w:val="005674E1"/>
    <w:rsid w:val="00567753"/>
    <w:rsid w:val="00567817"/>
    <w:rsid w:val="00570080"/>
    <w:rsid w:val="00570085"/>
    <w:rsid w:val="0057014A"/>
    <w:rsid w:val="00570179"/>
    <w:rsid w:val="005703B3"/>
    <w:rsid w:val="0057047C"/>
    <w:rsid w:val="005704FB"/>
    <w:rsid w:val="0057059F"/>
    <w:rsid w:val="00570614"/>
    <w:rsid w:val="005706C0"/>
    <w:rsid w:val="005707A1"/>
    <w:rsid w:val="0057081B"/>
    <w:rsid w:val="00570951"/>
    <w:rsid w:val="005709FB"/>
    <w:rsid w:val="00570B8F"/>
    <w:rsid w:val="00570D1B"/>
    <w:rsid w:val="0057120C"/>
    <w:rsid w:val="00571253"/>
    <w:rsid w:val="005712A6"/>
    <w:rsid w:val="005715ED"/>
    <w:rsid w:val="00571A96"/>
    <w:rsid w:val="00571BC1"/>
    <w:rsid w:val="0057219A"/>
    <w:rsid w:val="005723A4"/>
    <w:rsid w:val="0057257B"/>
    <w:rsid w:val="0057262E"/>
    <w:rsid w:val="0057273C"/>
    <w:rsid w:val="005727EC"/>
    <w:rsid w:val="00572C35"/>
    <w:rsid w:val="00573062"/>
    <w:rsid w:val="005732E1"/>
    <w:rsid w:val="0057350D"/>
    <w:rsid w:val="00573700"/>
    <w:rsid w:val="0057377A"/>
    <w:rsid w:val="00573CB3"/>
    <w:rsid w:val="00573EB4"/>
    <w:rsid w:val="00574198"/>
    <w:rsid w:val="005742F8"/>
    <w:rsid w:val="00574367"/>
    <w:rsid w:val="00574729"/>
    <w:rsid w:val="005748A7"/>
    <w:rsid w:val="00574D15"/>
    <w:rsid w:val="00574EE5"/>
    <w:rsid w:val="005751BE"/>
    <w:rsid w:val="00575200"/>
    <w:rsid w:val="005752E3"/>
    <w:rsid w:val="00575360"/>
    <w:rsid w:val="00575372"/>
    <w:rsid w:val="005754EB"/>
    <w:rsid w:val="0057559B"/>
    <w:rsid w:val="005756C9"/>
    <w:rsid w:val="005756D1"/>
    <w:rsid w:val="005758E5"/>
    <w:rsid w:val="0057592C"/>
    <w:rsid w:val="00575BD3"/>
    <w:rsid w:val="00575C12"/>
    <w:rsid w:val="00575CC1"/>
    <w:rsid w:val="00575DC8"/>
    <w:rsid w:val="00575E38"/>
    <w:rsid w:val="00575E4D"/>
    <w:rsid w:val="0057633A"/>
    <w:rsid w:val="00576424"/>
    <w:rsid w:val="005764D3"/>
    <w:rsid w:val="0057682D"/>
    <w:rsid w:val="0057688A"/>
    <w:rsid w:val="00576A1B"/>
    <w:rsid w:val="00576A37"/>
    <w:rsid w:val="00576AA0"/>
    <w:rsid w:val="00576D68"/>
    <w:rsid w:val="00576D77"/>
    <w:rsid w:val="005770AF"/>
    <w:rsid w:val="00577307"/>
    <w:rsid w:val="0057767C"/>
    <w:rsid w:val="00577B15"/>
    <w:rsid w:val="00577B7C"/>
    <w:rsid w:val="00577C8B"/>
    <w:rsid w:val="00577EC9"/>
    <w:rsid w:val="00577FF9"/>
    <w:rsid w:val="005800AA"/>
    <w:rsid w:val="005803E8"/>
    <w:rsid w:val="0058055F"/>
    <w:rsid w:val="0058081A"/>
    <w:rsid w:val="0058084C"/>
    <w:rsid w:val="005809AF"/>
    <w:rsid w:val="005809EB"/>
    <w:rsid w:val="00580B1C"/>
    <w:rsid w:val="00580FD9"/>
    <w:rsid w:val="005810D5"/>
    <w:rsid w:val="005813C9"/>
    <w:rsid w:val="0058194D"/>
    <w:rsid w:val="00581BF0"/>
    <w:rsid w:val="00582009"/>
    <w:rsid w:val="0058207B"/>
    <w:rsid w:val="005822D6"/>
    <w:rsid w:val="0058236C"/>
    <w:rsid w:val="005825C6"/>
    <w:rsid w:val="00582855"/>
    <w:rsid w:val="00582A48"/>
    <w:rsid w:val="00582B6B"/>
    <w:rsid w:val="00582DAB"/>
    <w:rsid w:val="00582F65"/>
    <w:rsid w:val="0058325E"/>
    <w:rsid w:val="005833E9"/>
    <w:rsid w:val="00583482"/>
    <w:rsid w:val="0058352C"/>
    <w:rsid w:val="00583532"/>
    <w:rsid w:val="00583586"/>
    <w:rsid w:val="005835BE"/>
    <w:rsid w:val="00583614"/>
    <w:rsid w:val="0058368C"/>
    <w:rsid w:val="0058371D"/>
    <w:rsid w:val="0058380E"/>
    <w:rsid w:val="0058387C"/>
    <w:rsid w:val="005839F2"/>
    <w:rsid w:val="00583A70"/>
    <w:rsid w:val="00583BA5"/>
    <w:rsid w:val="00584253"/>
    <w:rsid w:val="0058427F"/>
    <w:rsid w:val="00584533"/>
    <w:rsid w:val="005848C3"/>
    <w:rsid w:val="00584937"/>
    <w:rsid w:val="00584938"/>
    <w:rsid w:val="005849DC"/>
    <w:rsid w:val="005849EB"/>
    <w:rsid w:val="00584BB2"/>
    <w:rsid w:val="00584C9A"/>
    <w:rsid w:val="00584CC8"/>
    <w:rsid w:val="0058505E"/>
    <w:rsid w:val="005851BC"/>
    <w:rsid w:val="00585592"/>
    <w:rsid w:val="005855DE"/>
    <w:rsid w:val="00585865"/>
    <w:rsid w:val="005859E8"/>
    <w:rsid w:val="00585A1D"/>
    <w:rsid w:val="00585CB2"/>
    <w:rsid w:val="00585CC5"/>
    <w:rsid w:val="00585FCA"/>
    <w:rsid w:val="00586061"/>
    <w:rsid w:val="0058624B"/>
    <w:rsid w:val="0058657E"/>
    <w:rsid w:val="00586676"/>
    <w:rsid w:val="0058667D"/>
    <w:rsid w:val="00586F32"/>
    <w:rsid w:val="00586F51"/>
    <w:rsid w:val="005870EB"/>
    <w:rsid w:val="00587100"/>
    <w:rsid w:val="0058713F"/>
    <w:rsid w:val="0058723C"/>
    <w:rsid w:val="00587266"/>
    <w:rsid w:val="00587421"/>
    <w:rsid w:val="00587432"/>
    <w:rsid w:val="005874F8"/>
    <w:rsid w:val="0058767B"/>
    <w:rsid w:val="00587715"/>
    <w:rsid w:val="00587B4B"/>
    <w:rsid w:val="00587B81"/>
    <w:rsid w:val="00587F7C"/>
    <w:rsid w:val="00590057"/>
    <w:rsid w:val="005903C8"/>
    <w:rsid w:val="00590439"/>
    <w:rsid w:val="005906B6"/>
    <w:rsid w:val="0059072C"/>
    <w:rsid w:val="005909B0"/>
    <w:rsid w:val="00590B96"/>
    <w:rsid w:val="00590BDA"/>
    <w:rsid w:val="00590D51"/>
    <w:rsid w:val="00591079"/>
    <w:rsid w:val="00591768"/>
    <w:rsid w:val="00591816"/>
    <w:rsid w:val="00591AED"/>
    <w:rsid w:val="00591BB2"/>
    <w:rsid w:val="00591BE8"/>
    <w:rsid w:val="005922FC"/>
    <w:rsid w:val="005923C1"/>
    <w:rsid w:val="00592787"/>
    <w:rsid w:val="00592795"/>
    <w:rsid w:val="005929CD"/>
    <w:rsid w:val="00592BA0"/>
    <w:rsid w:val="00592D9C"/>
    <w:rsid w:val="00592E27"/>
    <w:rsid w:val="0059308A"/>
    <w:rsid w:val="0059318E"/>
    <w:rsid w:val="005933B4"/>
    <w:rsid w:val="00593539"/>
    <w:rsid w:val="0059356A"/>
    <w:rsid w:val="00593828"/>
    <w:rsid w:val="0059398C"/>
    <w:rsid w:val="00593B45"/>
    <w:rsid w:val="00593D8C"/>
    <w:rsid w:val="00593F68"/>
    <w:rsid w:val="005940C1"/>
    <w:rsid w:val="005942D1"/>
    <w:rsid w:val="005943E0"/>
    <w:rsid w:val="005944F2"/>
    <w:rsid w:val="0059457F"/>
    <w:rsid w:val="005947A3"/>
    <w:rsid w:val="005949F9"/>
    <w:rsid w:val="00594C4E"/>
    <w:rsid w:val="00595101"/>
    <w:rsid w:val="005951F8"/>
    <w:rsid w:val="00595385"/>
    <w:rsid w:val="00595645"/>
    <w:rsid w:val="00595A2D"/>
    <w:rsid w:val="00595ABC"/>
    <w:rsid w:val="00595CD2"/>
    <w:rsid w:val="005961FF"/>
    <w:rsid w:val="00596287"/>
    <w:rsid w:val="005962DC"/>
    <w:rsid w:val="005962EA"/>
    <w:rsid w:val="0059667D"/>
    <w:rsid w:val="005967DD"/>
    <w:rsid w:val="005967E8"/>
    <w:rsid w:val="00596855"/>
    <w:rsid w:val="00596D2A"/>
    <w:rsid w:val="00596F59"/>
    <w:rsid w:val="00597212"/>
    <w:rsid w:val="00597223"/>
    <w:rsid w:val="005972EC"/>
    <w:rsid w:val="0059731E"/>
    <w:rsid w:val="00597B3C"/>
    <w:rsid w:val="00597BCA"/>
    <w:rsid w:val="00597C9D"/>
    <w:rsid w:val="00597DA4"/>
    <w:rsid w:val="00597DD0"/>
    <w:rsid w:val="00597F7D"/>
    <w:rsid w:val="00597FE8"/>
    <w:rsid w:val="005A0047"/>
    <w:rsid w:val="005A0085"/>
    <w:rsid w:val="005A010D"/>
    <w:rsid w:val="005A02B8"/>
    <w:rsid w:val="005A02D9"/>
    <w:rsid w:val="005A0390"/>
    <w:rsid w:val="005A06E6"/>
    <w:rsid w:val="005A0A05"/>
    <w:rsid w:val="005A0D4D"/>
    <w:rsid w:val="005A0EF2"/>
    <w:rsid w:val="005A10B3"/>
    <w:rsid w:val="005A111A"/>
    <w:rsid w:val="005A13B7"/>
    <w:rsid w:val="005A146F"/>
    <w:rsid w:val="005A14C7"/>
    <w:rsid w:val="005A181C"/>
    <w:rsid w:val="005A18EB"/>
    <w:rsid w:val="005A1A64"/>
    <w:rsid w:val="005A1C37"/>
    <w:rsid w:val="005A1CB2"/>
    <w:rsid w:val="005A1EF8"/>
    <w:rsid w:val="005A20B4"/>
    <w:rsid w:val="005A2122"/>
    <w:rsid w:val="005A22B7"/>
    <w:rsid w:val="005A234A"/>
    <w:rsid w:val="005A24A7"/>
    <w:rsid w:val="005A262B"/>
    <w:rsid w:val="005A2824"/>
    <w:rsid w:val="005A2881"/>
    <w:rsid w:val="005A2A35"/>
    <w:rsid w:val="005A2D13"/>
    <w:rsid w:val="005A2E43"/>
    <w:rsid w:val="005A3003"/>
    <w:rsid w:val="005A321F"/>
    <w:rsid w:val="005A352F"/>
    <w:rsid w:val="005A366C"/>
    <w:rsid w:val="005A3AC7"/>
    <w:rsid w:val="005A3D37"/>
    <w:rsid w:val="005A3E2C"/>
    <w:rsid w:val="005A3ED1"/>
    <w:rsid w:val="005A422B"/>
    <w:rsid w:val="005A4329"/>
    <w:rsid w:val="005A4491"/>
    <w:rsid w:val="005A4671"/>
    <w:rsid w:val="005A47ED"/>
    <w:rsid w:val="005A48B9"/>
    <w:rsid w:val="005A4AAF"/>
    <w:rsid w:val="005A4BBC"/>
    <w:rsid w:val="005A4C0C"/>
    <w:rsid w:val="005A4E47"/>
    <w:rsid w:val="005A4EB7"/>
    <w:rsid w:val="005A5143"/>
    <w:rsid w:val="005A529A"/>
    <w:rsid w:val="005A5A05"/>
    <w:rsid w:val="005A5A9F"/>
    <w:rsid w:val="005A5AB0"/>
    <w:rsid w:val="005A5CAF"/>
    <w:rsid w:val="005A5CF5"/>
    <w:rsid w:val="005A5D3E"/>
    <w:rsid w:val="005A6284"/>
    <w:rsid w:val="005A62CF"/>
    <w:rsid w:val="005A63DC"/>
    <w:rsid w:val="005A6400"/>
    <w:rsid w:val="005A6568"/>
    <w:rsid w:val="005A6625"/>
    <w:rsid w:val="005A6758"/>
    <w:rsid w:val="005A67BC"/>
    <w:rsid w:val="005A6E25"/>
    <w:rsid w:val="005A7179"/>
    <w:rsid w:val="005A7289"/>
    <w:rsid w:val="005A731F"/>
    <w:rsid w:val="005A73D5"/>
    <w:rsid w:val="005A78BD"/>
    <w:rsid w:val="005A7958"/>
    <w:rsid w:val="005A7CEC"/>
    <w:rsid w:val="005A7EE6"/>
    <w:rsid w:val="005B0043"/>
    <w:rsid w:val="005B01C2"/>
    <w:rsid w:val="005B04B5"/>
    <w:rsid w:val="005B04B9"/>
    <w:rsid w:val="005B04D2"/>
    <w:rsid w:val="005B0545"/>
    <w:rsid w:val="005B0677"/>
    <w:rsid w:val="005B08BD"/>
    <w:rsid w:val="005B0C9E"/>
    <w:rsid w:val="005B0E8F"/>
    <w:rsid w:val="005B0F52"/>
    <w:rsid w:val="005B102C"/>
    <w:rsid w:val="005B1320"/>
    <w:rsid w:val="005B1383"/>
    <w:rsid w:val="005B1417"/>
    <w:rsid w:val="005B1660"/>
    <w:rsid w:val="005B166E"/>
    <w:rsid w:val="005B1766"/>
    <w:rsid w:val="005B19C9"/>
    <w:rsid w:val="005B1C2E"/>
    <w:rsid w:val="005B1DB4"/>
    <w:rsid w:val="005B1E64"/>
    <w:rsid w:val="005B1F71"/>
    <w:rsid w:val="005B21F3"/>
    <w:rsid w:val="005B22C7"/>
    <w:rsid w:val="005B2585"/>
    <w:rsid w:val="005B29DB"/>
    <w:rsid w:val="005B2BA9"/>
    <w:rsid w:val="005B2BBB"/>
    <w:rsid w:val="005B2DB4"/>
    <w:rsid w:val="005B2DBF"/>
    <w:rsid w:val="005B2F27"/>
    <w:rsid w:val="005B3003"/>
    <w:rsid w:val="005B3080"/>
    <w:rsid w:val="005B319D"/>
    <w:rsid w:val="005B31D9"/>
    <w:rsid w:val="005B326E"/>
    <w:rsid w:val="005B364A"/>
    <w:rsid w:val="005B387D"/>
    <w:rsid w:val="005B3DA6"/>
    <w:rsid w:val="005B409C"/>
    <w:rsid w:val="005B40AE"/>
    <w:rsid w:val="005B4136"/>
    <w:rsid w:val="005B416C"/>
    <w:rsid w:val="005B4235"/>
    <w:rsid w:val="005B436A"/>
    <w:rsid w:val="005B442C"/>
    <w:rsid w:val="005B461E"/>
    <w:rsid w:val="005B4664"/>
    <w:rsid w:val="005B46D2"/>
    <w:rsid w:val="005B4B46"/>
    <w:rsid w:val="005B4CCD"/>
    <w:rsid w:val="005B5176"/>
    <w:rsid w:val="005B52C6"/>
    <w:rsid w:val="005B5592"/>
    <w:rsid w:val="005B55BF"/>
    <w:rsid w:val="005B5706"/>
    <w:rsid w:val="005B58CA"/>
    <w:rsid w:val="005B5A99"/>
    <w:rsid w:val="005B5AC7"/>
    <w:rsid w:val="005B5B40"/>
    <w:rsid w:val="005B5CB9"/>
    <w:rsid w:val="005B6055"/>
    <w:rsid w:val="005B6380"/>
    <w:rsid w:val="005B63BD"/>
    <w:rsid w:val="005B6526"/>
    <w:rsid w:val="005B68FE"/>
    <w:rsid w:val="005B6972"/>
    <w:rsid w:val="005B6DC4"/>
    <w:rsid w:val="005B6EEE"/>
    <w:rsid w:val="005B7079"/>
    <w:rsid w:val="005B751A"/>
    <w:rsid w:val="005B75C8"/>
    <w:rsid w:val="005B75C9"/>
    <w:rsid w:val="005B764F"/>
    <w:rsid w:val="005B7652"/>
    <w:rsid w:val="005B7865"/>
    <w:rsid w:val="005B788A"/>
    <w:rsid w:val="005C0078"/>
    <w:rsid w:val="005C0306"/>
    <w:rsid w:val="005C0672"/>
    <w:rsid w:val="005C0EB5"/>
    <w:rsid w:val="005C1082"/>
    <w:rsid w:val="005C1822"/>
    <w:rsid w:val="005C1AF7"/>
    <w:rsid w:val="005C1BE0"/>
    <w:rsid w:val="005C1D0C"/>
    <w:rsid w:val="005C2092"/>
    <w:rsid w:val="005C228C"/>
    <w:rsid w:val="005C230D"/>
    <w:rsid w:val="005C234A"/>
    <w:rsid w:val="005C2431"/>
    <w:rsid w:val="005C258F"/>
    <w:rsid w:val="005C27F4"/>
    <w:rsid w:val="005C2805"/>
    <w:rsid w:val="005C28DE"/>
    <w:rsid w:val="005C295F"/>
    <w:rsid w:val="005C2C26"/>
    <w:rsid w:val="005C3004"/>
    <w:rsid w:val="005C37E5"/>
    <w:rsid w:val="005C3995"/>
    <w:rsid w:val="005C3A03"/>
    <w:rsid w:val="005C3D47"/>
    <w:rsid w:val="005C3E0B"/>
    <w:rsid w:val="005C41A0"/>
    <w:rsid w:val="005C41B0"/>
    <w:rsid w:val="005C4318"/>
    <w:rsid w:val="005C436A"/>
    <w:rsid w:val="005C469C"/>
    <w:rsid w:val="005C46BA"/>
    <w:rsid w:val="005C46BE"/>
    <w:rsid w:val="005C47C8"/>
    <w:rsid w:val="005C4A5D"/>
    <w:rsid w:val="005C4A77"/>
    <w:rsid w:val="005C4A7E"/>
    <w:rsid w:val="005C4B6B"/>
    <w:rsid w:val="005C4FDD"/>
    <w:rsid w:val="005C500B"/>
    <w:rsid w:val="005C55B0"/>
    <w:rsid w:val="005C5634"/>
    <w:rsid w:val="005C57DB"/>
    <w:rsid w:val="005C59F3"/>
    <w:rsid w:val="005C5ADC"/>
    <w:rsid w:val="005C5CF8"/>
    <w:rsid w:val="005C5F4B"/>
    <w:rsid w:val="005C5F4D"/>
    <w:rsid w:val="005C6134"/>
    <w:rsid w:val="005C6530"/>
    <w:rsid w:val="005C6821"/>
    <w:rsid w:val="005C6A12"/>
    <w:rsid w:val="005C6AB8"/>
    <w:rsid w:val="005C6C00"/>
    <w:rsid w:val="005C6D01"/>
    <w:rsid w:val="005C6E6F"/>
    <w:rsid w:val="005C7106"/>
    <w:rsid w:val="005C742E"/>
    <w:rsid w:val="005C7824"/>
    <w:rsid w:val="005C78E8"/>
    <w:rsid w:val="005C79B3"/>
    <w:rsid w:val="005C7ECE"/>
    <w:rsid w:val="005C7F60"/>
    <w:rsid w:val="005D0273"/>
    <w:rsid w:val="005D02A5"/>
    <w:rsid w:val="005D0324"/>
    <w:rsid w:val="005D03F3"/>
    <w:rsid w:val="005D0583"/>
    <w:rsid w:val="005D05ED"/>
    <w:rsid w:val="005D0631"/>
    <w:rsid w:val="005D07A2"/>
    <w:rsid w:val="005D07BC"/>
    <w:rsid w:val="005D0AAA"/>
    <w:rsid w:val="005D0F8F"/>
    <w:rsid w:val="005D1028"/>
    <w:rsid w:val="005D112E"/>
    <w:rsid w:val="005D13BC"/>
    <w:rsid w:val="005D1406"/>
    <w:rsid w:val="005D1855"/>
    <w:rsid w:val="005D1B50"/>
    <w:rsid w:val="005D1C24"/>
    <w:rsid w:val="005D1DFE"/>
    <w:rsid w:val="005D207B"/>
    <w:rsid w:val="005D20D2"/>
    <w:rsid w:val="005D20D9"/>
    <w:rsid w:val="005D2154"/>
    <w:rsid w:val="005D2341"/>
    <w:rsid w:val="005D24DA"/>
    <w:rsid w:val="005D261D"/>
    <w:rsid w:val="005D262E"/>
    <w:rsid w:val="005D264B"/>
    <w:rsid w:val="005D26CB"/>
    <w:rsid w:val="005D27F7"/>
    <w:rsid w:val="005D2C4F"/>
    <w:rsid w:val="005D2CEA"/>
    <w:rsid w:val="005D2D35"/>
    <w:rsid w:val="005D30E4"/>
    <w:rsid w:val="005D30FD"/>
    <w:rsid w:val="005D3119"/>
    <w:rsid w:val="005D324C"/>
    <w:rsid w:val="005D33DF"/>
    <w:rsid w:val="005D3457"/>
    <w:rsid w:val="005D35BF"/>
    <w:rsid w:val="005D3682"/>
    <w:rsid w:val="005D3D61"/>
    <w:rsid w:val="005D3F4E"/>
    <w:rsid w:val="005D400D"/>
    <w:rsid w:val="005D41B9"/>
    <w:rsid w:val="005D423D"/>
    <w:rsid w:val="005D447E"/>
    <w:rsid w:val="005D46D5"/>
    <w:rsid w:val="005D4839"/>
    <w:rsid w:val="005D485F"/>
    <w:rsid w:val="005D499A"/>
    <w:rsid w:val="005D49A4"/>
    <w:rsid w:val="005D5171"/>
    <w:rsid w:val="005D5184"/>
    <w:rsid w:val="005D5207"/>
    <w:rsid w:val="005D5292"/>
    <w:rsid w:val="005D562E"/>
    <w:rsid w:val="005D5702"/>
    <w:rsid w:val="005D5776"/>
    <w:rsid w:val="005D59EC"/>
    <w:rsid w:val="005D5B0D"/>
    <w:rsid w:val="005D5DCC"/>
    <w:rsid w:val="005D604E"/>
    <w:rsid w:val="005D606E"/>
    <w:rsid w:val="005D610C"/>
    <w:rsid w:val="005D6196"/>
    <w:rsid w:val="005D646D"/>
    <w:rsid w:val="005D660A"/>
    <w:rsid w:val="005D66CB"/>
    <w:rsid w:val="005D69B1"/>
    <w:rsid w:val="005D6B48"/>
    <w:rsid w:val="005D6BC3"/>
    <w:rsid w:val="005D6D6B"/>
    <w:rsid w:val="005D6DB7"/>
    <w:rsid w:val="005D6EF5"/>
    <w:rsid w:val="005D705B"/>
    <w:rsid w:val="005D7159"/>
    <w:rsid w:val="005D71F2"/>
    <w:rsid w:val="005D7485"/>
    <w:rsid w:val="005D7880"/>
    <w:rsid w:val="005D78DF"/>
    <w:rsid w:val="005D7C1C"/>
    <w:rsid w:val="005D7D13"/>
    <w:rsid w:val="005E0112"/>
    <w:rsid w:val="005E025B"/>
    <w:rsid w:val="005E05FE"/>
    <w:rsid w:val="005E08F4"/>
    <w:rsid w:val="005E09C3"/>
    <w:rsid w:val="005E09C6"/>
    <w:rsid w:val="005E0F41"/>
    <w:rsid w:val="005E131B"/>
    <w:rsid w:val="005E13D3"/>
    <w:rsid w:val="005E14F8"/>
    <w:rsid w:val="005E15C2"/>
    <w:rsid w:val="005E19AE"/>
    <w:rsid w:val="005E1B2C"/>
    <w:rsid w:val="005E1CDC"/>
    <w:rsid w:val="005E1D42"/>
    <w:rsid w:val="005E1EB4"/>
    <w:rsid w:val="005E1EFA"/>
    <w:rsid w:val="005E2035"/>
    <w:rsid w:val="005E21EF"/>
    <w:rsid w:val="005E2E3C"/>
    <w:rsid w:val="005E2E52"/>
    <w:rsid w:val="005E2EEC"/>
    <w:rsid w:val="005E2F7D"/>
    <w:rsid w:val="005E3289"/>
    <w:rsid w:val="005E3296"/>
    <w:rsid w:val="005E35AA"/>
    <w:rsid w:val="005E35D3"/>
    <w:rsid w:val="005E365B"/>
    <w:rsid w:val="005E3796"/>
    <w:rsid w:val="005E379D"/>
    <w:rsid w:val="005E39A3"/>
    <w:rsid w:val="005E3BA8"/>
    <w:rsid w:val="005E3C9C"/>
    <w:rsid w:val="005E3D3D"/>
    <w:rsid w:val="005E3ED5"/>
    <w:rsid w:val="005E418A"/>
    <w:rsid w:val="005E42DC"/>
    <w:rsid w:val="005E42E1"/>
    <w:rsid w:val="005E438D"/>
    <w:rsid w:val="005E4400"/>
    <w:rsid w:val="005E46CD"/>
    <w:rsid w:val="005E4811"/>
    <w:rsid w:val="005E4877"/>
    <w:rsid w:val="005E4A24"/>
    <w:rsid w:val="005E4B41"/>
    <w:rsid w:val="005E4FA4"/>
    <w:rsid w:val="005E5135"/>
    <w:rsid w:val="005E5170"/>
    <w:rsid w:val="005E5375"/>
    <w:rsid w:val="005E54ED"/>
    <w:rsid w:val="005E5815"/>
    <w:rsid w:val="005E582B"/>
    <w:rsid w:val="005E5ED9"/>
    <w:rsid w:val="005E6173"/>
    <w:rsid w:val="005E62BA"/>
    <w:rsid w:val="005E6479"/>
    <w:rsid w:val="005E64B6"/>
    <w:rsid w:val="005E658F"/>
    <w:rsid w:val="005E67FD"/>
    <w:rsid w:val="005E6D5A"/>
    <w:rsid w:val="005E6EA5"/>
    <w:rsid w:val="005E70AA"/>
    <w:rsid w:val="005E71E7"/>
    <w:rsid w:val="005E73A3"/>
    <w:rsid w:val="005E7501"/>
    <w:rsid w:val="005E75C1"/>
    <w:rsid w:val="005E76A6"/>
    <w:rsid w:val="005E793D"/>
    <w:rsid w:val="005E7C07"/>
    <w:rsid w:val="005E7C4F"/>
    <w:rsid w:val="005E7C8A"/>
    <w:rsid w:val="005E7C96"/>
    <w:rsid w:val="005F0062"/>
    <w:rsid w:val="005F0522"/>
    <w:rsid w:val="005F081F"/>
    <w:rsid w:val="005F0AD5"/>
    <w:rsid w:val="005F1358"/>
    <w:rsid w:val="005F143E"/>
    <w:rsid w:val="005F1668"/>
    <w:rsid w:val="005F17C1"/>
    <w:rsid w:val="005F2156"/>
    <w:rsid w:val="005F2588"/>
    <w:rsid w:val="005F26EC"/>
    <w:rsid w:val="005F2773"/>
    <w:rsid w:val="005F279F"/>
    <w:rsid w:val="005F2813"/>
    <w:rsid w:val="005F2820"/>
    <w:rsid w:val="005F28DD"/>
    <w:rsid w:val="005F292C"/>
    <w:rsid w:val="005F29F3"/>
    <w:rsid w:val="005F2E3E"/>
    <w:rsid w:val="005F310A"/>
    <w:rsid w:val="005F3148"/>
    <w:rsid w:val="005F3364"/>
    <w:rsid w:val="005F3589"/>
    <w:rsid w:val="005F369F"/>
    <w:rsid w:val="005F3C40"/>
    <w:rsid w:val="005F403B"/>
    <w:rsid w:val="005F409E"/>
    <w:rsid w:val="005F41E9"/>
    <w:rsid w:val="005F4478"/>
    <w:rsid w:val="005F45A9"/>
    <w:rsid w:val="005F4A95"/>
    <w:rsid w:val="005F4D24"/>
    <w:rsid w:val="005F4D53"/>
    <w:rsid w:val="005F4FD8"/>
    <w:rsid w:val="005F544F"/>
    <w:rsid w:val="005F54E4"/>
    <w:rsid w:val="005F5525"/>
    <w:rsid w:val="005F5532"/>
    <w:rsid w:val="005F567C"/>
    <w:rsid w:val="005F5890"/>
    <w:rsid w:val="005F5A0D"/>
    <w:rsid w:val="005F5DE9"/>
    <w:rsid w:val="005F6241"/>
    <w:rsid w:val="005F6547"/>
    <w:rsid w:val="005F662F"/>
    <w:rsid w:val="005F671E"/>
    <w:rsid w:val="005F6736"/>
    <w:rsid w:val="005F673F"/>
    <w:rsid w:val="005F6C22"/>
    <w:rsid w:val="005F6CA5"/>
    <w:rsid w:val="005F6D41"/>
    <w:rsid w:val="005F6DB0"/>
    <w:rsid w:val="005F6E53"/>
    <w:rsid w:val="005F70AD"/>
    <w:rsid w:val="005F71A3"/>
    <w:rsid w:val="005F7245"/>
    <w:rsid w:val="005F7266"/>
    <w:rsid w:val="005F72D3"/>
    <w:rsid w:val="005F7394"/>
    <w:rsid w:val="005F774A"/>
    <w:rsid w:val="005F7843"/>
    <w:rsid w:val="005F7859"/>
    <w:rsid w:val="005F7AE5"/>
    <w:rsid w:val="005F7E00"/>
    <w:rsid w:val="006000C1"/>
    <w:rsid w:val="0060012C"/>
    <w:rsid w:val="00600270"/>
    <w:rsid w:val="00600295"/>
    <w:rsid w:val="00600864"/>
    <w:rsid w:val="006008C0"/>
    <w:rsid w:val="006009F8"/>
    <w:rsid w:val="00600DC1"/>
    <w:rsid w:val="00600F12"/>
    <w:rsid w:val="00601129"/>
    <w:rsid w:val="00601154"/>
    <w:rsid w:val="0060144F"/>
    <w:rsid w:val="006016E3"/>
    <w:rsid w:val="0060183B"/>
    <w:rsid w:val="00601A68"/>
    <w:rsid w:val="00601C5F"/>
    <w:rsid w:val="00601E6F"/>
    <w:rsid w:val="00601FA6"/>
    <w:rsid w:val="00601FC8"/>
    <w:rsid w:val="00601FE4"/>
    <w:rsid w:val="00602119"/>
    <w:rsid w:val="00602199"/>
    <w:rsid w:val="00602453"/>
    <w:rsid w:val="0060248A"/>
    <w:rsid w:val="006027C7"/>
    <w:rsid w:val="00602817"/>
    <w:rsid w:val="006028F0"/>
    <w:rsid w:val="00602CA2"/>
    <w:rsid w:val="00602CC6"/>
    <w:rsid w:val="00602DBF"/>
    <w:rsid w:val="00602DD8"/>
    <w:rsid w:val="00602F7A"/>
    <w:rsid w:val="00602FA3"/>
    <w:rsid w:val="006031AB"/>
    <w:rsid w:val="006032A3"/>
    <w:rsid w:val="0060335A"/>
    <w:rsid w:val="006033FF"/>
    <w:rsid w:val="006034D7"/>
    <w:rsid w:val="00603AA0"/>
    <w:rsid w:val="00603BDC"/>
    <w:rsid w:val="00603D17"/>
    <w:rsid w:val="00603D99"/>
    <w:rsid w:val="00603EA8"/>
    <w:rsid w:val="006040A8"/>
    <w:rsid w:val="006043CC"/>
    <w:rsid w:val="00604468"/>
    <w:rsid w:val="00604471"/>
    <w:rsid w:val="006046AE"/>
    <w:rsid w:val="00604795"/>
    <w:rsid w:val="00604894"/>
    <w:rsid w:val="006049BA"/>
    <w:rsid w:val="00604AE9"/>
    <w:rsid w:val="00604B24"/>
    <w:rsid w:val="00604C3E"/>
    <w:rsid w:val="00604D56"/>
    <w:rsid w:val="00604E12"/>
    <w:rsid w:val="0060522C"/>
    <w:rsid w:val="006053C4"/>
    <w:rsid w:val="006053D1"/>
    <w:rsid w:val="00605488"/>
    <w:rsid w:val="00605690"/>
    <w:rsid w:val="006056E0"/>
    <w:rsid w:val="006057A8"/>
    <w:rsid w:val="006057C0"/>
    <w:rsid w:val="0060596D"/>
    <w:rsid w:val="00605DBA"/>
    <w:rsid w:val="00605DE8"/>
    <w:rsid w:val="00605EF2"/>
    <w:rsid w:val="00606036"/>
    <w:rsid w:val="00606125"/>
    <w:rsid w:val="0060640E"/>
    <w:rsid w:val="00606444"/>
    <w:rsid w:val="006064B6"/>
    <w:rsid w:val="006067D7"/>
    <w:rsid w:val="00606835"/>
    <w:rsid w:val="0060684A"/>
    <w:rsid w:val="0060696B"/>
    <w:rsid w:val="00606AC5"/>
    <w:rsid w:val="00606B63"/>
    <w:rsid w:val="00606B93"/>
    <w:rsid w:val="00606F6A"/>
    <w:rsid w:val="00607179"/>
    <w:rsid w:val="006071B1"/>
    <w:rsid w:val="00607649"/>
    <w:rsid w:val="00607A57"/>
    <w:rsid w:val="00607AFE"/>
    <w:rsid w:val="00607B01"/>
    <w:rsid w:val="00607D69"/>
    <w:rsid w:val="00607E6C"/>
    <w:rsid w:val="006103D9"/>
    <w:rsid w:val="0061049F"/>
    <w:rsid w:val="00610584"/>
    <w:rsid w:val="0061064F"/>
    <w:rsid w:val="0061067E"/>
    <w:rsid w:val="006106A8"/>
    <w:rsid w:val="0061080A"/>
    <w:rsid w:val="00610883"/>
    <w:rsid w:val="00610C3D"/>
    <w:rsid w:val="00610C44"/>
    <w:rsid w:val="00610CC0"/>
    <w:rsid w:val="00610D4F"/>
    <w:rsid w:val="00610D9B"/>
    <w:rsid w:val="00610F5E"/>
    <w:rsid w:val="00611027"/>
    <w:rsid w:val="006110D5"/>
    <w:rsid w:val="00611291"/>
    <w:rsid w:val="00611358"/>
    <w:rsid w:val="00611460"/>
    <w:rsid w:val="006114A2"/>
    <w:rsid w:val="0061151A"/>
    <w:rsid w:val="0061153B"/>
    <w:rsid w:val="0061157F"/>
    <w:rsid w:val="00611797"/>
    <w:rsid w:val="00611983"/>
    <w:rsid w:val="00611A7D"/>
    <w:rsid w:val="00611D13"/>
    <w:rsid w:val="00611F8C"/>
    <w:rsid w:val="00612041"/>
    <w:rsid w:val="006123FC"/>
    <w:rsid w:val="00612538"/>
    <w:rsid w:val="00612539"/>
    <w:rsid w:val="00612559"/>
    <w:rsid w:val="00612805"/>
    <w:rsid w:val="0061287E"/>
    <w:rsid w:val="00612BDE"/>
    <w:rsid w:val="00612C25"/>
    <w:rsid w:val="00612C35"/>
    <w:rsid w:val="00612CD6"/>
    <w:rsid w:val="00612E20"/>
    <w:rsid w:val="00612E70"/>
    <w:rsid w:val="0061302A"/>
    <w:rsid w:val="0061390B"/>
    <w:rsid w:val="00613BD0"/>
    <w:rsid w:val="00613C32"/>
    <w:rsid w:val="00613E9E"/>
    <w:rsid w:val="00613F05"/>
    <w:rsid w:val="006141A8"/>
    <w:rsid w:val="0061425C"/>
    <w:rsid w:val="00614264"/>
    <w:rsid w:val="00614316"/>
    <w:rsid w:val="00614381"/>
    <w:rsid w:val="00614390"/>
    <w:rsid w:val="006146D6"/>
    <w:rsid w:val="006148A0"/>
    <w:rsid w:val="006149AD"/>
    <w:rsid w:val="00614BF9"/>
    <w:rsid w:val="00614C5E"/>
    <w:rsid w:val="00614EE2"/>
    <w:rsid w:val="00614F7A"/>
    <w:rsid w:val="00615091"/>
    <w:rsid w:val="006150B2"/>
    <w:rsid w:val="006151EA"/>
    <w:rsid w:val="006152C0"/>
    <w:rsid w:val="0061588F"/>
    <w:rsid w:val="006158D1"/>
    <w:rsid w:val="0061625D"/>
    <w:rsid w:val="006162F7"/>
    <w:rsid w:val="00616743"/>
    <w:rsid w:val="006169DD"/>
    <w:rsid w:val="006169F5"/>
    <w:rsid w:val="00616CC5"/>
    <w:rsid w:val="00616DB6"/>
    <w:rsid w:val="00616DD2"/>
    <w:rsid w:val="00616E25"/>
    <w:rsid w:val="006171F2"/>
    <w:rsid w:val="006171F7"/>
    <w:rsid w:val="006173A7"/>
    <w:rsid w:val="0061741F"/>
    <w:rsid w:val="00617421"/>
    <w:rsid w:val="00617591"/>
    <w:rsid w:val="006175A1"/>
    <w:rsid w:val="0061766F"/>
    <w:rsid w:val="0061779A"/>
    <w:rsid w:val="00617AA5"/>
    <w:rsid w:val="00617BFC"/>
    <w:rsid w:val="0062002A"/>
    <w:rsid w:val="00620358"/>
    <w:rsid w:val="00620394"/>
    <w:rsid w:val="006208E9"/>
    <w:rsid w:val="00620A60"/>
    <w:rsid w:val="00620ABE"/>
    <w:rsid w:val="00620EE0"/>
    <w:rsid w:val="0062142F"/>
    <w:rsid w:val="00621933"/>
    <w:rsid w:val="00621A9E"/>
    <w:rsid w:val="00621E22"/>
    <w:rsid w:val="00622286"/>
    <w:rsid w:val="006222C2"/>
    <w:rsid w:val="0062235A"/>
    <w:rsid w:val="00622450"/>
    <w:rsid w:val="006225B2"/>
    <w:rsid w:val="00622892"/>
    <w:rsid w:val="00622B7F"/>
    <w:rsid w:val="00622F3C"/>
    <w:rsid w:val="006232F3"/>
    <w:rsid w:val="0062334C"/>
    <w:rsid w:val="006235A8"/>
    <w:rsid w:val="00623650"/>
    <w:rsid w:val="006236C6"/>
    <w:rsid w:val="006236D8"/>
    <w:rsid w:val="006236FF"/>
    <w:rsid w:val="00623CCA"/>
    <w:rsid w:val="00623DFE"/>
    <w:rsid w:val="00624070"/>
    <w:rsid w:val="006240A9"/>
    <w:rsid w:val="00624110"/>
    <w:rsid w:val="0062414C"/>
    <w:rsid w:val="006241EE"/>
    <w:rsid w:val="00624615"/>
    <w:rsid w:val="006246B2"/>
    <w:rsid w:val="00624820"/>
    <w:rsid w:val="006249EC"/>
    <w:rsid w:val="00624BD4"/>
    <w:rsid w:val="00624DBE"/>
    <w:rsid w:val="00624EB0"/>
    <w:rsid w:val="00624EC9"/>
    <w:rsid w:val="00624F0E"/>
    <w:rsid w:val="00624FB4"/>
    <w:rsid w:val="006251D1"/>
    <w:rsid w:val="00625200"/>
    <w:rsid w:val="006258A6"/>
    <w:rsid w:val="0062592E"/>
    <w:rsid w:val="0062597E"/>
    <w:rsid w:val="00625B90"/>
    <w:rsid w:val="00625E5C"/>
    <w:rsid w:val="00625F70"/>
    <w:rsid w:val="00626562"/>
    <w:rsid w:val="00626579"/>
    <w:rsid w:val="0062662F"/>
    <w:rsid w:val="006266A7"/>
    <w:rsid w:val="00626740"/>
    <w:rsid w:val="0062695D"/>
    <w:rsid w:val="006269D9"/>
    <w:rsid w:val="00626F7B"/>
    <w:rsid w:val="006272ED"/>
    <w:rsid w:val="00627473"/>
    <w:rsid w:val="00627695"/>
    <w:rsid w:val="0062780A"/>
    <w:rsid w:val="006278AA"/>
    <w:rsid w:val="00627CA0"/>
    <w:rsid w:val="00627E08"/>
    <w:rsid w:val="00627E7E"/>
    <w:rsid w:val="00627FB7"/>
    <w:rsid w:val="0063017B"/>
    <w:rsid w:val="0063028E"/>
    <w:rsid w:val="006302B5"/>
    <w:rsid w:val="006302F7"/>
    <w:rsid w:val="00630316"/>
    <w:rsid w:val="00630A8D"/>
    <w:rsid w:val="00630B4C"/>
    <w:rsid w:val="00630B62"/>
    <w:rsid w:val="00630BCA"/>
    <w:rsid w:val="00630DAB"/>
    <w:rsid w:val="0063137E"/>
    <w:rsid w:val="006313B4"/>
    <w:rsid w:val="00631769"/>
    <w:rsid w:val="006317A7"/>
    <w:rsid w:val="006317B4"/>
    <w:rsid w:val="006318AA"/>
    <w:rsid w:val="0063190A"/>
    <w:rsid w:val="0063196E"/>
    <w:rsid w:val="006319CB"/>
    <w:rsid w:val="00631A22"/>
    <w:rsid w:val="00631A76"/>
    <w:rsid w:val="00631A87"/>
    <w:rsid w:val="00631C3B"/>
    <w:rsid w:val="00631CEF"/>
    <w:rsid w:val="00631CF1"/>
    <w:rsid w:val="00631DC6"/>
    <w:rsid w:val="00631F87"/>
    <w:rsid w:val="00631F8F"/>
    <w:rsid w:val="00631FC7"/>
    <w:rsid w:val="0063209B"/>
    <w:rsid w:val="006321BD"/>
    <w:rsid w:val="00632785"/>
    <w:rsid w:val="00632860"/>
    <w:rsid w:val="00632974"/>
    <w:rsid w:val="00632C8F"/>
    <w:rsid w:val="00632F87"/>
    <w:rsid w:val="00633114"/>
    <w:rsid w:val="006331E6"/>
    <w:rsid w:val="0063369E"/>
    <w:rsid w:val="006336E8"/>
    <w:rsid w:val="006337F2"/>
    <w:rsid w:val="00633801"/>
    <w:rsid w:val="00633908"/>
    <w:rsid w:val="0063397A"/>
    <w:rsid w:val="00633BE3"/>
    <w:rsid w:val="00633C47"/>
    <w:rsid w:val="00633CA0"/>
    <w:rsid w:val="006344A3"/>
    <w:rsid w:val="006345DB"/>
    <w:rsid w:val="0063463B"/>
    <w:rsid w:val="0063469D"/>
    <w:rsid w:val="006347B5"/>
    <w:rsid w:val="006347BC"/>
    <w:rsid w:val="00634DD1"/>
    <w:rsid w:val="0063546D"/>
    <w:rsid w:val="006354BC"/>
    <w:rsid w:val="006355D4"/>
    <w:rsid w:val="006356AC"/>
    <w:rsid w:val="006356C8"/>
    <w:rsid w:val="006356E8"/>
    <w:rsid w:val="0063579B"/>
    <w:rsid w:val="00635A53"/>
    <w:rsid w:val="00635C06"/>
    <w:rsid w:val="00635E43"/>
    <w:rsid w:val="00635F59"/>
    <w:rsid w:val="0063608B"/>
    <w:rsid w:val="00636200"/>
    <w:rsid w:val="006366AF"/>
    <w:rsid w:val="0063676A"/>
    <w:rsid w:val="00636821"/>
    <w:rsid w:val="0063687B"/>
    <w:rsid w:val="006369EB"/>
    <w:rsid w:val="00637021"/>
    <w:rsid w:val="00637052"/>
    <w:rsid w:val="006370C0"/>
    <w:rsid w:val="006371A7"/>
    <w:rsid w:val="00637323"/>
    <w:rsid w:val="0063746E"/>
    <w:rsid w:val="006374B3"/>
    <w:rsid w:val="00637602"/>
    <w:rsid w:val="00637912"/>
    <w:rsid w:val="0064006B"/>
    <w:rsid w:val="006400C6"/>
    <w:rsid w:val="00640554"/>
    <w:rsid w:val="006405CA"/>
    <w:rsid w:val="006405E7"/>
    <w:rsid w:val="006406B0"/>
    <w:rsid w:val="0064072C"/>
    <w:rsid w:val="00640C03"/>
    <w:rsid w:val="00640EC8"/>
    <w:rsid w:val="00640ED0"/>
    <w:rsid w:val="00640F28"/>
    <w:rsid w:val="00640F73"/>
    <w:rsid w:val="00641064"/>
    <w:rsid w:val="0064140C"/>
    <w:rsid w:val="00641441"/>
    <w:rsid w:val="006414D0"/>
    <w:rsid w:val="006414E1"/>
    <w:rsid w:val="006415EA"/>
    <w:rsid w:val="00641684"/>
    <w:rsid w:val="00641894"/>
    <w:rsid w:val="00641BDB"/>
    <w:rsid w:val="00641C22"/>
    <w:rsid w:val="00641D21"/>
    <w:rsid w:val="00641F4C"/>
    <w:rsid w:val="0064260F"/>
    <w:rsid w:val="00642CA7"/>
    <w:rsid w:val="00642D9E"/>
    <w:rsid w:val="00642E8E"/>
    <w:rsid w:val="00643197"/>
    <w:rsid w:val="0064360A"/>
    <w:rsid w:val="00643898"/>
    <w:rsid w:val="00643A76"/>
    <w:rsid w:val="00643AAD"/>
    <w:rsid w:val="00643BD7"/>
    <w:rsid w:val="00643D9E"/>
    <w:rsid w:val="00643E89"/>
    <w:rsid w:val="00643FA0"/>
    <w:rsid w:val="0064405C"/>
    <w:rsid w:val="006441CD"/>
    <w:rsid w:val="00644520"/>
    <w:rsid w:val="0064453C"/>
    <w:rsid w:val="0064465B"/>
    <w:rsid w:val="00644697"/>
    <w:rsid w:val="006446B8"/>
    <w:rsid w:val="0064471F"/>
    <w:rsid w:val="0064488A"/>
    <w:rsid w:val="0064494E"/>
    <w:rsid w:val="006449B6"/>
    <w:rsid w:val="00644BA6"/>
    <w:rsid w:val="00644C13"/>
    <w:rsid w:val="00644C94"/>
    <w:rsid w:val="00644E71"/>
    <w:rsid w:val="006452F5"/>
    <w:rsid w:val="0064531B"/>
    <w:rsid w:val="0064537F"/>
    <w:rsid w:val="0064560A"/>
    <w:rsid w:val="006457EF"/>
    <w:rsid w:val="00645949"/>
    <w:rsid w:val="00645AD0"/>
    <w:rsid w:val="00645BC0"/>
    <w:rsid w:val="00645D8F"/>
    <w:rsid w:val="00645F94"/>
    <w:rsid w:val="00645FA1"/>
    <w:rsid w:val="0064602C"/>
    <w:rsid w:val="006461D5"/>
    <w:rsid w:val="006465D8"/>
    <w:rsid w:val="00646AE6"/>
    <w:rsid w:val="00646F99"/>
    <w:rsid w:val="0064713A"/>
    <w:rsid w:val="00647278"/>
    <w:rsid w:val="00647331"/>
    <w:rsid w:val="00647346"/>
    <w:rsid w:val="0064751D"/>
    <w:rsid w:val="006475FE"/>
    <w:rsid w:val="006476AE"/>
    <w:rsid w:val="00647736"/>
    <w:rsid w:val="00647CF2"/>
    <w:rsid w:val="006501E5"/>
    <w:rsid w:val="006509B2"/>
    <w:rsid w:val="00650BDB"/>
    <w:rsid w:val="00650CE6"/>
    <w:rsid w:val="00650DD4"/>
    <w:rsid w:val="00650EA5"/>
    <w:rsid w:val="0065179E"/>
    <w:rsid w:val="00651B63"/>
    <w:rsid w:val="00651DE6"/>
    <w:rsid w:val="0065214A"/>
    <w:rsid w:val="006523B2"/>
    <w:rsid w:val="006523BD"/>
    <w:rsid w:val="00652602"/>
    <w:rsid w:val="0065271F"/>
    <w:rsid w:val="006527D6"/>
    <w:rsid w:val="00652829"/>
    <w:rsid w:val="00652B8C"/>
    <w:rsid w:val="00652C4C"/>
    <w:rsid w:val="006532DD"/>
    <w:rsid w:val="0065344C"/>
    <w:rsid w:val="00653725"/>
    <w:rsid w:val="00653934"/>
    <w:rsid w:val="00653CED"/>
    <w:rsid w:val="00653E4E"/>
    <w:rsid w:val="00653F70"/>
    <w:rsid w:val="00654043"/>
    <w:rsid w:val="006540EB"/>
    <w:rsid w:val="0065512A"/>
    <w:rsid w:val="00655257"/>
    <w:rsid w:val="00655288"/>
    <w:rsid w:val="00655353"/>
    <w:rsid w:val="00655381"/>
    <w:rsid w:val="006553E3"/>
    <w:rsid w:val="0065551B"/>
    <w:rsid w:val="006555AE"/>
    <w:rsid w:val="0065597D"/>
    <w:rsid w:val="0065598F"/>
    <w:rsid w:val="00655B33"/>
    <w:rsid w:val="00655C86"/>
    <w:rsid w:val="00655F30"/>
    <w:rsid w:val="00656098"/>
    <w:rsid w:val="00656105"/>
    <w:rsid w:val="006563BE"/>
    <w:rsid w:val="006563C2"/>
    <w:rsid w:val="006564C3"/>
    <w:rsid w:val="00656878"/>
    <w:rsid w:val="00656B4E"/>
    <w:rsid w:val="00656CA8"/>
    <w:rsid w:val="00656CBE"/>
    <w:rsid w:val="00656D57"/>
    <w:rsid w:val="00656FD2"/>
    <w:rsid w:val="00657018"/>
    <w:rsid w:val="0065719B"/>
    <w:rsid w:val="0065734A"/>
    <w:rsid w:val="0065737C"/>
    <w:rsid w:val="006573C0"/>
    <w:rsid w:val="0065756E"/>
    <w:rsid w:val="0065758B"/>
    <w:rsid w:val="006575F2"/>
    <w:rsid w:val="006575F8"/>
    <w:rsid w:val="0065763E"/>
    <w:rsid w:val="00657840"/>
    <w:rsid w:val="00657B20"/>
    <w:rsid w:val="00657BA5"/>
    <w:rsid w:val="00657CBB"/>
    <w:rsid w:val="00657CCB"/>
    <w:rsid w:val="00657F64"/>
    <w:rsid w:val="00660332"/>
    <w:rsid w:val="00660434"/>
    <w:rsid w:val="0066053A"/>
    <w:rsid w:val="006609F4"/>
    <w:rsid w:val="00660A33"/>
    <w:rsid w:val="00660A83"/>
    <w:rsid w:val="00660C0F"/>
    <w:rsid w:val="00660D81"/>
    <w:rsid w:val="00660D88"/>
    <w:rsid w:val="00660DE6"/>
    <w:rsid w:val="00660E51"/>
    <w:rsid w:val="00661169"/>
    <w:rsid w:val="0066125D"/>
    <w:rsid w:val="0066130B"/>
    <w:rsid w:val="006619FA"/>
    <w:rsid w:val="00661BA2"/>
    <w:rsid w:val="00661CEC"/>
    <w:rsid w:val="00661D24"/>
    <w:rsid w:val="00662368"/>
    <w:rsid w:val="00662B8B"/>
    <w:rsid w:val="00662EB6"/>
    <w:rsid w:val="00663098"/>
    <w:rsid w:val="006630DF"/>
    <w:rsid w:val="00663325"/>
    <w:rsid w:val="00663B08"/>
    <w:rsid w:val="00663F28"/>
    <w:rsid w:val="00664051"/>
    <w:rsid w:val="006640C7"/>
    <w:rsid w:val="00664201"/>
    <w:rsid w:val="006642B1"/>
    <w:rsid w:val="0066444E"/>
    <w:rsid w:val="006645C2"/>
    <w:rsid w:val="00664750"/>
    <w:rsid w:val="00664789"/>
    <w:rsid w:val="00664B8B"/>
    <w:rsid w:val="00664BC5"/>
    <w:rsid w:val="00664C5A"/>
    <w:rsid w:val="00664CA4"/>
    <w:rsid w:val="00664CF1"/>
    <w:rsid w:val="00664F2A"/>
    <w:rsid w:val="00664F2D"/>
    <w:rsid w:val="00664F86"/>
    <w:rsid w:val="006651F2"/>
    <w:rsid w:val="00665425"/>
    <w:rsid w:val="00665481"/>
    <w:rsid w:val="00665715"/>
    <w:rsid w:val="00665C2F"/>
    <w:rsid w:val="00665DC3"/>
    <w:rsid w:val="00665F5F"/>
    <w:rsid w:val="006660E1"/>
    <w:rsid w:val="0066621A"/>
    <w:rsid w:val="00666274"/>
    <w:rsid w:val="006662B7"/>
    <w:rsid w:val="006663A2"/>
    <w:rsid w:val="00666432"/>
    <w:rsid w:val="006665B5"/>
    <w:rsid w:val="00666722"/>
    <w:rsid w:val="00666BD6"/>
    <w:rsid w:val="00666C7A"/>
    <w:rsid w:val="006671D8"/>
    <w:rsid w:val="0066734D"/>
    <w:rsid w:val="006674D3"/>
    <w:rsid w:val="0066754E"/>
    <w:rsid w:val="0066767C"/>
    <w:rsid w:val="00667A57"/>
    <w:rsid w:val="00667AB3"/>
    <w:rsid w:val="006701A7"/>
    <w:rsid w:val="006702FD"/>
    <w:rsid w:val="00670437"/>
    <w:rsid w:val="006707CC"/>
    <w:rsid w:val="0067092E"/>
    <w:rsid w:val="00670AAC"/>
    <w:rsid w:val="00670C2B"/>
    <w:rsid w:val="00670C3A"/>
    <w:rsid w:val="00670E88"/>
    <w:rsid w:val="00670F62"/>
    <w:rsid w:val="0067103B"/>
    <w:rsid w:val="006712E0"/>
    <w:rsid w:val="00671307"/>
    <w:rsid w:val="00671403"/>
    <w:rsid w:val="00671667"/>
    <w:rsid w:val="00671680"/>
    <w:rsid w:val="00671759"/>
    <w:rsid w:val="0067176C"/>
    <w:rsid w:val="006718E4"/>
    <w:rsid w:val="006718EC"/>
    <w:rsid w:val="00671B26"/>
    <w:rsid w:val="00671E6C"/>
    <w:rsid w:val="00671F10"/>
    <w:rsid w:val="0067217D"/>
    <w:rsid w:val="006721CF"/>
    <w:rsid w:val="00672512"/>
    <w:rsid w:val="006726A4"/>
    <w:rsid w:val="006726CA"/>
    <w:rsid w:val="00672796"/>
    <w:rsid w:val="006728CE"/>
    <w:rsid w:val="00672A90"/>
    <w:rsid w:val="00672B9B"/>
    <w:rsid w:val="00672CAE"/>
    <w:rsid w:val="00672D0B"/>
    <w:rsid w:val="00672F6B"/>
    <w:rsid w:val="0067301D"/>
    <w:rsid w:val="006731E7"/>
    <w:rsid w:val="006733CB"/>
    <w:rsid w:val="00673552"/>
    <w:rsid w:val="00673613"/>
    <w:rsid w:val="00673740"/>
    <w:rsid w:val="00673A11"/>
    <w:rsid w:val="00673C26"/>
    <w:rsid w:val="00673DDC"/>
    <w:rsid w:val="00673EE9"/>
    <w:rsid w:val="00674205"/>
    <w:rsid w:val="006743E1"/>
    <w:rsid w:val="006744BC"/>
    <w:rsid w:val="006744DC"/>
    <w:rsid w:val="00674D12"/>
    <w:rsid w:val="00674D68"/>
    <w:rsid w:val="0067500E"/>
    <w:rsid w:val="006750D6"/>
    <w:rsid w:val="0067536D"/>
    <w:rsid w:val="0067569C"/>
    <w:rsid w:val="0067578B"/>
    <w:rsid w:val="00675835"/>
    <w:rsid w:val="00675CC2"/>
    <w:rsid w:val="00675EAA"/>
    <w:rsid w:val="00675F3A"/>
    <w:rsid w:val="00676016"/>
    <w:rsid w:val="00676332"/>
    <w:rsid w:val="006764E4"/>
    <w:rsid w:val="0067650D"/>
    <w:rsid w:val="0067652D"/>
    <w:rsid w:val="006767D9"/>
    <w:rsid w:val="006768FA"/>
    <w:rsid w:val="0067690D"/>
    <w:rsid w:val="00676A11"/>
    <w:rsid w:val="00676A6F"/>
    <w:rsid w:val="00676CF6"/>
    <w:rsid w:val="00676D30"/>
    <w:rsid w:val="00676E34"/>
    <w:rsid w:val="00676EA1"/>
    <w:rsid w:val="006770CD"/>
    <w:rsid w:val="006774BE"/>
    <w:rsid w:val="00677514"/>
    <w:rsid w:val="006775AE"/>
    <w:rsid w:val="0067760C"/>
    <w:rsid w:val="00677E09"/>
    <w:rsid w:val="00680370"/>
    <w:rsid w:val="00680432"/>
    <w:rsid w:val="00680592"/>
    <w:rsid w:val="00680690"/>
    <w:rsid w:val="00680751"/>
    <w:rsid w:val="00680C33"/>
    <w:rsid w:val="00680E6B"/>
    <w:rsid w:val="0068100D"/>
    <w:rsid w:val="006811CC"/>
    <w:rsid w:val="006813C8"/>
    <w:rsid w:val="006813F1"/>
    <w:rsid w:val="00681474"/>
    <w:rsid w:val="00681790"/>
    <w:rsid w:val="00681A04"/>
    <w:rsid w:val="00681AF0"/>
    <w:rsid w:val="00681D1B"/>
    <w:rsid w:val="00681D51"/>
    <w:rsid w:val="00681EFE"/>
    <w:rsid w:val="00681F42"/>
    <w:rsid w:val="00681F62"/>
    <w:rsid w:val="006824DF"/>
    <w:rsid w:val="00682556"/>
    <w:rsid w:val="0068274D"/>
    <w:rsid w:val="0068294E"/>
    <w:rsid w:val="00682A46"/>
    <w:rsid w:val="00682AB0"/>
    <w:rsid w:val="00682AF5"/>
    <w:rsid w:val="00682B07"/>
    <w:rsid w:val="00682EE6"/>
    <w:rsid w:val="00682F15"/>
    <w:rsid w:val="00682F28"/>
    <w:rsid w:val="00683213"/>
    <w:rsid w:val="00683230"/>
    <w:rsid w:val="006833F0"/>
    <w:rsid w:val="0068344D"/>
    <w:rsid w:val="0068347D"/>
    <w:rsid w:val="0068351D"/>
    <w:rsid w:val="00683BBA"/>
    <w:rsid w:val="00683C42"/>
    <w:rsid w:val="00683DE4"/>
    <w:rsid w:val="00683E8C"/>
    <w:rsid w:val="00683EBE"/>
    <w:rsid w:val="00684521"/>
    <w:rsid w:val="00684556"/>
    <w:rsid w:val="006845ED"/>
    <w:rsid w:val="00684641"/>
    <w:rsid w:val="00684AED"/>
    <w:rsid w:val="00684BB9"/>
    <w:rsid w:val="00684C3C"/>
    <w:rsid w:val="00684D45"/>
    <w:rsid w:val="00684D56"/>
    <w:rsid w:val="00684E92"/>
    <w:rsid w:val="00684EEA"/>
    <w:rsid w:val="00684F3F"/>
    <w:rsid w:val="00684FF4"/>
    <w:rsid w:val="0068549D"/>
    <w:rsid w:val="00685871"/>
    <w:rsid w:val="00685DC1"/>
    <w:rsid w:val="00686266"/>
    <w:rsid w:val="006862C4"/>
    <w:rsid w:val="0068685A"/>
    <w:rsid w:val="00686C93"/>
    <w:rsid w:val="00686E82"/>
    <w:rsid w:val="0068718F"/>
    <w:rsid w:val="006871DF"/>
    <w:rsid w:val="0068723A"/>
    <w:rsid w:val="0068738B"/>
    <w:rsid w:val="0068750E"/>
    <w:rsid w:val="006878D7"/>
    <w:rsid w:val="00687920"/>
    <w:rsid w:val="006879A4"/>
    <w:rsid w:val="00687A12"/>
    <w:rsid w:val="00687CB3"/>
    <w:rsid w:val="00687D26"/>
    <w:rsid w:val="00687D73"/>
    <w:rsid w:val="00690C3B"/>
    <w:rsid w:val="00690D1F"/>
    <w:rsid w:val="0069120A"/>
    <w:rsid w:val="006913D5"/>
    <w:rsid w:val="00691557"/>
    <w:rsid w:val="0069193B"/>
    <w:rsid w:val="006919EC"/>
    <w:rsid w:val="006919F4"/>
    <w:rsid w:val="00691BD0"/>
    <w:rsid w:val="00691E68"/>
    <w:rsid w:val="00691EF3"/>
    <w:rsid w:val="00691F34"/>
    <w:rsid w:val="00692086"/>
    <w:rsid w:val="006920AD"/>
    <w:rsid w:val="00692266"/>
    <w:rsid w:val="00692617"/>
    <w:rsid w:val="00692706"/>
    <w:rsid w:val="006927A3"/>
    <w:rsid w:val="00692C1B"/>
    <w:rsid w:val="00692C3A"/>
    <w:rsid w:val="00692F4E"/>
    <w:rsid w:val="00693251"/>
    <w:rsid w:val="00693428"/>
    <w:rsid w:val="0069342A"/>
    <w:rsid w:val="00693625"/>
    <w:rsid w:val="00693D2D"/>
    <w:rsid w:val="00693E18"/>
    <w:rsid w:val="00693E50"/>
    <w:rsid w:val="006941BC"/>
    <w:rsid w:val="00694346"/>
    <w:rsid w:val="00694441"/>
    <w:rsid w:val="006946AD"/>
    <w:rsid w:val="006946C3"/>
    <w:rsid w:val="00694ABB"/>
    <w:rsid w:val="00694AF1"/>
    <w:rsid w:val="00694BC4"/>
    <w:rsid w:val="00694E71"/>
    <w:rsid w:val="00694F86"/>
    <w:rsid w:val="006950DE"/>
    <w:rsid w:val="006955C9"/>
    <w:rsid w:val="00695615"/>
    <w:rsid w:val="0069581B"/>
    <w:rsid w:val="006959A4"/>
    <w:rsid w:val="00695C9E"/>
    <w:rsid w:val="00695D40"/>
    <w:rsid w:val="00695E43"/>
    <w:rsid w:val="00695F45"/>
    <w:rsid w:val="00695FC9"/>
    <w:rsid w:val="0069600C"/>
    <w:rsid w:val="0069604A"/>
    <w:rsid w:val="0069631F"/>
    <w:rsid w:val="006963DC"/>
    <w:rsid w:val="00696488"/>
    <w:rsid w:val="006964E1"/>
    <w:rsid w:val="006967DA"/>
    <w:rsid w:val="00696835"/>
    <w:rsid w:val="00696896"/>
    <w:rsid w:val="00696975"/>
    <w:rsid w:val="00696A29"/>
    <w:rsid w:val="00696A6C"/>
    <w:rsid w:val="00696FDF"/>
    <w:rsid w:val="00697029"/>
    <w:rsid w:val="006970DA"/>
    <w:rsid w:val="00697281"/>
    <w:rsid w:val="006977B6"/>
    <w:rsid w:val="00697958"/>
    <w:rsid w:val="00697985"/>
    <w:rsid w:val="00697E3D"/>
    <w:rsid w:val="00697E5D"/>
    <w:rsid w:val="00697FC7"/>
    <w:rsid w:val="006A0131"/>
    <w:rsid w:val="006A03B6"/>
    <w:rsid w:val="006A04F5"/>
    <w:rsid w:val="006A0544"/>
    <w:rsid w:val="006A062F"/>
    <w:rsid w:val="006A06A1"/>
    <w:rsid w:val="006A0978"/>
    <w:rsid w:val="006A09AD"/>
    <w:rsid w:val="006A0A41"/>
    <w:rsid w:val="006A0AE3"/>
    <w:rsid w:val="006A0BEE"/>
    <w:rsid w:val="006A119F"/>
    <w:rsid w:val="006A125E"/>
    <w:rsid w:val="006A127F"/>
    <w:rsid w:val="006A158C"/>
    <w:rsid w:val="006A1919"/>
    <w:rsid w:val="006A19BA"/>
    <w:rsid w:val="006A1A74"/>
    <w:rsid w:val="006A1CF6"/>
    <w:rsid w:val="006A1E4D"/>
    <w:rsid w:val="006A1E77"/>
    <w:rsid w:val="006A205E"/>
    <w:rsid w:val="006A224E"/>
    <w:rsid w:val="006A2349"/>
    <w:rsid w:val="006A23F8"/>
    <w:rsid w:val="006A25DA"/>
    <w:rsid w:val="006A26A3"/>
    <w:rsid w:val="006A2914"/>
    <w:rsid w:val="006A2C93"/>
    <w:rsid w:val="006A2DE1"/>
    <w:rsid w:val="006A302E"/>
    <w:rsid w:val="006A3288"/>
    <w:rsid w:val="006A3405"/>
    <w:rsid w:val="006A34D7"/>
    <w:rsid w:val="006A3538"/>
    <w:rsid w:val="006A36C4"/>
    <w:rsid w:val="006A3865"/>
    <w:rsid w:val="006A3A5E"/>
    <w:rsid w:val="006A3B7E"/>
    <w:rsid w:val="006A3DEF"/>
    <w:rsid w:val="006A42B2"/>
    <w:rsid w:val="006A4407"/>
    <w:rsid w:val="006A4D2B"/>
    <w:rsid w:val="006A5066"/>
    <w:rsid w:val="006A50F1"/>
    <w:rsid w:val="006A5259"/>
    <w:rsid w:val="006A5543"/>
    <w:rsid w:val="006A55A6"/>
    <w:rsid w:val="006A578C"/>
    <w:rsid w:val="006A59C3"/>
    <w:rsid w:val="006A5D72"/>
    <w:rsid w:val="006A5D7E"/>
    <w:rsid w:val="006A5E94"/>
    <w:rsid w:val="006A601A"/>
    <w:rsid w:val="006A619D"/>
    <w:rsid w:val="006A61D3"/>
    <w:rsid w:val="006A632C"/>
    <w:rsid w:val="006A63AD"/>
    <w:rsid w:val="006A64CC"/>
    <w:rsid w:val="006A64EF"/>
    <w:rsid w:val="006A65E5"/>
    <w:rsid w:val="006A6673"/>
    <w:rsid w:val="006A6BF2"/>
    <w:rsid w:val="006A6E9A"/>
    <w:rsid w:val="006A728D"/>
    <w:rsid w:val="006A7463"/>
    <w:rsid w:val="006A7626"/>
    <w:rsid w:val="006A7903"/>
    <w:rsid w:val="006A7AEA"/>
    <w:rsid w:val="006A7B67"/>
    <w:rsid w:val="006A7B8B"/>
    <w:rsid w:val="006A7CBF"/>
    <w:rsid w:val="006A7D50"/>
    <w:rsid w:val="006B011A"/>
    <w:rsid w:val="006B0149"/>
    <w:rsid w:val="006B0162"/>
    <w:rsid w:val="006B0212"/>
    <w:rsid w:val="006B0666"/>
    <w:rsid w:val="006B06EC"/>
    <w:rsid w:val="006B0B7A"/>
    <w:rsid w:val="006B0B83"/>
    <w:rsid w:val="006B114A"/>
    <w:rsid w:val="006B1293"/>
    <w:rsid w:val="006B1451"/>
    <w:rsid w:val="006B15D2"/>
    <w:rsid w:val="006B15D9"/>
    <w:rsid w:val="006B16FB"/>
    <w:rsid w:val="006B17F9"/>
    <w:rsid w:val="006B18F1"/>
    <w:rsid w:val="006B18F8"/>
    <w:rsid w:val="006B1B0B"/>
    <w:rsid w:val="006B1BFE"/>
    <w:rsid w:val="006B1C52"/>
    <w:rsid w:val="006B1F64"/>
    <w:rsid w:val="006B1F80"/>
    <w:rsid w:val="006B1F96"/>
    <w:rsid w:val="006B296E"/>
    <w:rsid w:val="006B2A4B"/>
    <w:rsid w:val="006B2A9E"/>
    <w:rsid w:val="006B2C5C"/>
    <w:rsid w:val="006B2C83"/>
    <w:rsid w:val="006B2CEE"/>
    <w:rsid w:val="006B305E"/>
    <w:rsid w:val="006B35A0"/>
    <w:rsid w:val="006B39A0"/>
    <w:rsid w:val="006B39B3"/>
    <w:rsid w:val="006B39DD"/>
    <w:rsid w:val="006B3AA1"/>
    <w:rsid w:val="006B43E1"/>
    <w:rsid w:val="006B46FB"/>
    <w:rsid w:val="006B47BF"/>
    <w:rsid w:val="006B4866"/>
    <w:rsid w:val="006B4A61"/>
    <w:rsid w:val="006B4A6A"/>
    <w:rsid w:val="006B4B4B"/>
    <w:rsid w:val="006B4C78"/>
    <w:rsid w:val="006B4D98"/>
    <w:rsid w:val="006B5468"/>
    <w:rsid w:val="006B546D"/>
    <w:rsid w:val="006B5647"/>
    <w:rsid w:val="006B5864"/>
    <w:rsid w:val="006B5B01"/>
    <w:rsid w:val="006B5B5C"/>
    <w:rsid w:val="006B5B77"/>
    <w:rsid w:val="006B5B9E"/>
    <w:rsid w:val="006B5C21"/>
    <w:rsid w:val="006B5C27"/>
    <w:rsid w:val="006B5FA4"/>
    <w:rsid w:val="006B60D2"/>
    <w:rsid w:val="006B6431"/>
    <w:rsid w:val="006B64BB"/>
    <w:rsid w:val="006B665B"/>
    <w:rsid w:val="006B6779"/>
    <w:rsid w:val="006B68DD"/>
    <w:rsid w:val="006B6D30"/>
    <w:rsid w:val="006B6D93"/>
    <w:rsid w:val="006B6E96"/>
    <w:rsid w:val="006B726A"/>
    <w:rsid w:val="006B727B"/>
    <w:rsid w:val="006B75CA"/>
    <w:rsid w:val="006B75E3"/>
    <w:rsid w:val="006B7752"/>
    <w:rsid w:val="006B7809"/>
    <w:rsid w:val="006B78A4"/>
    <w:rsid w:val="006B7C3A"/>
    <w:rsid w:val="006B7D1E"/>
    <w:rsid w:val="006B7F7A"/>
    <w:rsid w:val="006B7F99"/>
    <w:rsid w:val="006C01F3"/>
    <w:rsid w:val="006C0251"/>
    <w:rsid w:val="006C02FB"/>
    <w:rsid w:val="006C039B"/>
    <w:rsid w:val="006C0478"/>
    <w:rsid w:val="006C0621"/>
    <w:rsid w:val="006C071D"/>
    <w:rsid w:val="006C074C"/>
    <w:rsid w:val="006C0953"/>
    <w:rsid w:val="006C0977"/>
    <w:rsid w:val="006C0A2C"/>
    <w:rsid w:val="006C0D0C"/>
    <w:rsid w:val="006C0DB3"/>
    <w:rsid w:val="006C0ED2"/>
    <w:rsid w:val="006C0EE4"/>
    <w:rsid w:val="006C0FF7"/>
    <w:rsid w:val="006C12BD"/>
    <w:rsid w:val="006C13BA"/>
    <w:rsid w:val="006C1540"/>
    <w:rsid w:val="006C16F4"/>
    <w:rsid w:val="006C16FA"/>
    <w:rsid w:val="006C1914"/>
    <w:rsid w:val="006C1A6F"/>
    <w:rsid w:val="006C1A84"/>
    <w:rsid w:val="006C1AD0"/>
    <w:rsid w:val="006C1AFE"/>
    <w:rsid w:val="006C1B73"/>
    <w:rsid w:val="006C1DD6"/>
    <w:rsid w:val="006C1E12"/>
    <w:rsid w:val="006C1FE2"/>
    <w:rsid w:val="006C2049"/>
    <w:rsid w:val="006C20CB"/>
    <w:rsid w:val="006C2160"/>
    <w:rsid w:val="006C21DF"/>
    <w:rsid w:val="006C2271"/>
    <w:rsid w:val="006C231E"/>
    <w:rsid w:val="006C2368"/>
    <w:rsid w:val="006C240A"/>
    <w:rsid w:val="006C2435"/>
    <w:rsid w:val="006C250B"/>
    <w:rsid w:val="006C25FA"/>
    <w:rsid w:val="006C2660"/>
    <w:rsid w:val="006C2846"/>
    <w:rsid w:val="006C2A9C"/>
    <w:rsid w:val="006C2B30"/>
    <w:rsid w:val="006C2CEE"/>
    <w:rsid w:val="006C301B"/>
    <w:rsid w:val="006C3302"/>
    <w:rsid w:val="006C34E9"/>
    <w:rsid w:val="006C3547"/>
    <w:rsid w:val="006C3917"/>
    <w:rsid w:val="006C398D"/>
    <w:rsid w:val="006C3ACF"/>
    <w:rsid w:val="006C3B04"/>
    <w:rsid w:val="006C3BF3"/>
    <w:rsid w:val="006C3E21"/>
    <w:rsid w:val="006C3EF8"/>
    <w:rsid w:val="006C3F22"/>
    <w:rsid w:val="006C3F59"/>
    <w:rsid w:val="006C3FC6"/>
    <w:rsid w:val="006C3FE8"/>
    <w:rsid w:val="006C4263"/>
    <w:rsid w:val="006C4292"/>
    <w:rsid w:val="006C43A4"/>
    <w:rsid w:val="006C44A1"/>
    <w:rsid w:val="006C459C"/>
    <w:rsid w:val="006C4808"/>
    <w:rsid w:val="006C49F0"/>
    <w:rsid w:val="006C4BBD"/>
    <w:rsid w:val="006C4FDB"/>
    <w:rsid w:val="006C519B"/>
    <w:rsid w:val="006C52A1"/>
    <w:rsid w:val="006C52FC"/>
    <w:rsid w:val="006C5398"/>
    <w:rsid w:val="006C55A1"/>
    <w:rsid w:val="006C57AB"/>
    <w:rsid w:val="006C586A"/>
    <w:rsid w:val="006C5880"/>
    <w:rsid w:val="006C5AE0"/>
    <w:rsid w:val="006C5BD8"/>
    <w:rsid w:val="006C5BE9"/>
    <w:rsid w:val="006C5CE3"/>
    <w:rsid w:val="006C5ECB"/>
    <w:rsid w:val="006C6096"/>
    <w:rsid w:val="006C66DD"/>
    <w:rsid w:val="006C6814"/>
    <w:rsid w:val="006C6823"/>
    <w:rsid w:val="006C6AA8"/>
    <w:rsid w:val="006C6AFA"/>
    <w:rsid w:val="006C6BD8"/>
    <w:rsid w:val="006C6F13"/>
    <w:rsid w:val="006C6F91"/>
    <w:rsid w:val="006C7008"/>
    <w:rsid w:val="006C732F"/>
    <w:rsid w:val="006C73C9"/>
    <w:rsid w:val="006C74FB"/>
    <w:rsid w:val="006C7524"/>
    <w:rsid w:val="006C76E9"/>
    <w:rsid w:val="006C7DA6"/>
    <w:rsid w:val="006C7ED9"/>
    <w:rsid w:val="006C7F68"/>
    <w:rsid w:val="006C7F76"/>
    <w:rsid w:val="006C7FDF"/>
    <w:rsid w:val="006D00C2"/>
    <w:rsid w:val="006D020C"/>
    <w:rsid w:val="006D025F"/>
    <w:rsid w:val="006D027D"/>
    <w:rsid w:val="006D0383"/>
    <w:rsid w:val="006D03BF"/>
    <w:rsid w:val="006D064C"/>
    <w:rsid w:val="006D0904"/>
    <w:rsid w:val="006D0F03"/>
    <w:rsid w:val="006D0F54"/>
    <w:rsid w:val="006D0F74"/>
    <w:rsid w:val="006D0F8C"/>
    <w:rsid w:val="006D1A03"/>
    <w:rsid w:val="006D1DFD"/>
    <w:rsid w:val="006D1E78"/>
    <w:rsid w:val="006D2332"/>
    <w:rsid w:val="006D23BC"/>
    <w:rsid w:val="006D2765"/>
    <w:rsid w:val="006D28FC"/>
    <w:rsid w:val="006D2F08"/>
    <w:rsid w:val="006D3030"/>
    <w:rsid w:val="006D311A"/>
    <w:rsid w:val="006D31E8"/>
    <w:rsid w:val="006D31F7"/>
    <w:rsid w:val="006D3577"/>
    <w:rsid w:val="006D38E5"/>
    <w:rsid w:val="006D3B4F"/>
    <w:rsid w:val="006D3C15"/>
    <w:rsid w:val="006D3E34"/>
    <w:rsid w:val="006D3FF9"/>
    <w:rsid w:val="006D4239"/>
    <w:rsid w:val="006D44A0"/>
    <w:rsid w:val="006D476B"/>
    <w:rsid w:val="006D4C15"/>
    <w:rsid w:val="006D4C52"/>
    <w:rsid w:val="006D4E3C"/>
    <w:rsid w:val="006D4FB4"/>
    <w:rsid w:val="006D4FD3"/>
    <w:rsid w:val="006D5384"/>
    <w:rsid w:val="006D546B"/>
    <w:rsid w:val="006D557A"/>
    <w:rsid w:val="006D5587"/>
    <w:rsid w:val="006D5621"/>
    <w:rsid w:val="006D5AE2"/>
    <w:rsid w:val="006D5B6E"/>
    <w:rsid w:val="006D5CC3"/>
    <w:rsid w:val="006D5EB8"/>
    <w:rsid w:val="006D5ED4"/>
    <w:rsid w:val="006D5EF1"/>
    <w:rsid w:val="006D5F06"/>
    <w:rsid w:val="006D5FD9"/>
    <w:rsid w:val="006D6476"/>
    <w:rsid w:val="006D64B8"/>
    <w:rsid w:val="006D67D1"/>
    <w:rsid w:val="006D6DD3"/>
    <w:rsid w:val="006D728D"/>
    <w:rsid w:val="006D72A1"/>
    <w:rsid w:val="006D74B8"/>
    <w:rsid w:val="006D74E6"/>
    <w:rsid w:val="006D77CE"/>
    <w:rsid w:val="006D7848"/>
    <w:rsid w:val="006D7B68"/>
    <w:rsid w:val="006D7DC9"/>
    <w:rsid w:val="006D7DE0"/>
    <w:rsid w:val="006D7E07"/>
    <w:rsid w:val="006E0287"/>
    <w:rsid w:val="006E0468"/>
    <w:rsid w:val="006E0573"/>
    <w:rsid w:val="006E05E3"/>
    <w:rsid w:val="006E0779"/>
    <w:rsid w:val="006E08A5"/>
    <w:rsid w:val="006E0985"/>
    <w:rsid w:val="006E09FD"/>
    <w:rsid w:val="006E0DDD"/>
    <w:rsid w:val="006E0E9D"/>
    <w:rsid w:val="006E0F8D"/>
    <w:rsid w:val="006E0FD1"/>
    <w:rsid w:val="006E1176"/>
    <w:rsid w:val="006E1427"/>
    <w:rsid w:val="006E1576"/>
    <w:rsid w:val="006E1623"/>
    <w:rsid w:val="006E1869"/>
    <w:rsid w:val="006E193C"/>
    <w:rsid w:val="006E195F"/>
    <w:rsid w:val="006E217D"/>
    <w:rsid w:val="006E2658"/>
    <w:rsid w:val="006E2795"/>
    <w:rsid w:val="006E2CCF"/>
    <w:rsid w:val="006E2E2C"/>
    <w:rsid w:val="006E2ED2"/>
    <w:rsid w:val="006E2F4C"/>
    <w:rsid w:val="006E342C"/>
    <w:rsid w:val="006E359A"/>
    <w:rsid w:val="006E3C64"/>
    <w:rsid w:val="006E3C8A"/>
    <w:rsid w:val="006E3C94"/>
    <w:rsid w:val="006E3CA3"/>
    <w:rsid w:val="006E3D36"/>
    <w:rsid w:val="006E3DC2"/>
    <w:rsid w:val="006E42E9"/>
    <w:rsid w:val="006E431A"/>
    <w:rsid w:val="006E473E"/>
    <w:rsid w:val="006E475F"/>
    <w:rsid w:val="006E4858"/>
    <w:rsid w:val="006E4914"/>
    <w:rsid w:val="006E494B"/>
    <w:rsid w:val="006E4C33"/>
    <w:rsid w:val="006E4EA9"/>
    <w:rsid w:val="006E515C"/>
    <w:rsid w:val="006E5302"/>
    <w:rsid w:val="006E541F"/>
    <w:rsid w:val="006E5660"/>
    <w:rsid w:val="006E593B"/>
    <w:rsid w:val="006E5959"/>
    <w:rsid w:val="006E59C6"/>
    <w:rsid w:val="006E5A7D"/>
    <w:rsid w:val="006E6010"/>
    <w:rsid w:val="006E612A"/>
    <w:rsid w:val="006E6153"/>
    <w:rsid w:val="006E6167"/>
    <w:rsid w:val="006E63EA"/>
    <w:rsid w:val="006E646E"/>
    <w:rsid w:val="006E65C3"/>
    <w:rsid w:val="006E6690"/>
    <w:rsid w:val="006E66DA"/>
    <w:rsid w:val="006E6856"/>
    <w:rsid w:val="006E6BA5"/>
    <w:rsid w:val="006E6D10"/>
    <w:rsid w:val="006E6D12"/>
    <w:rsid w:val="006E6D45"/>
    <w:rsid w:val="006E6EB8"/>
    <w:rsid w:val="006E6FBD"/>
    <w:rsid w:val="006E6FD6"/>
    <w:rsid w:val="006E7485"/>
    <w:rsid w:val="006E74C7"/>
    <w:rsid w:val="006E776B"/>
    <w:rsid w:val="006E77C6"/>
    <w:rsid w:val="006E7959"/>
    <w:rsid w:val="006E79FF"/>
    <w:rsid w:val="006E7ABE"/>
    <w:rsid w:val="006E7C2A"/>
    <w:rsid w:val="006E7C46"/>
    <w:rsid w:val="006E7DEF"/>
    <w:rsid w:val="006E7EED"/>
    <w:rsid w:val="006F0049"/>
    <w:rsid w:val="006F0109"/>
    <w:rsid w:val="006F03B8"/>
    <w:rsid w:val="006F0AAD"/>
    <w:rsid w:val="006F0BD1"/>
    <w:rsid w:val="006F0C62"/>
    <w:rsid w:val="006F0C76"/>
    <w:rsid w:val="006F0F50"/>
    <w:rsid w:val="006F0F72"/>
    <w:rsid w:val="006F125E"/>
    <w:rsid w:val="006F13A8"/>
    <w:rsid w:val="006F1845"/>
    <w:rsid w:val="006F19E2"/>
    <w:rsid w:val="006F1D37"/>
    <w:rsid w:val="006F2565"/>
    <w:rsid w:val="006F2572"/>
    <w:rsid w:val="006F29A5"/>
    <w:rsid w:val="006F2A49"/>
    <w:rsid w:val="006F2C2A"/>
    <w:rsid w:val="006F2C62"/>
    <w:rsid w:val="006F2EE6"/>
    <w:rsid w:val="006F308C"/>
    <w:rsid w:val="006F3146"/>
    <w:rsid w:val="006F319C"/>
    <w:rsid w:val="006F3255"/>
    <w:rsid w:val="006F349D"/>
    <w:rsid w:val="006F3643"/>
    <w:rsid w:val="006F3714"/>
    <w:rsid w:val="006F3778"/>
    <w:rsid w:val="006F38E8"/>
    <w:rsid w:val="006F3CD9"/>
    <w:rsid w:val="006F3F2F"/>
    <w:rsid w:val="006F42A6"/>
    <w:rsid w:val="006F42D5"/>
    <w:rsid w:val="006F42D9"/>
    <w:rsid w:val="006F43E2"/>
    <w:rsid w:val="006F4622"/>
    <w:rsid w:val="006F4792"/>
    <w:rsid w:val="006F48BB"/>
    <w:rsid w:val="006F4B99"/>
    <w:rsid w:val="006F4BC4"/>
    <w:rsid w:val="006F4C06"/>
    <w:rsid w:val="006F4E4F"/>
    <w:rsid w:val="006F4E5E"/>
    <w:rsid w:val="006F4EF1"/>
    <w:rsid w:val="006F4FED"/>
    <w:rsid w:val="006F50AB"/>
    <w:rsid w:val="006F5176"/>
    <w:rsid w:val="006F53F1"/>
    <w:rsid w:val="006F5469"/>
    <w:rsid w:val="006F549F"/>
    <w:rsid w:val="006F59A0"/>
    <w:rsid w:val="006F5B09"/>
    <w:rsid w:val="006F5B1D"/>
    <w:rsid w:val="006F5B6F"/>
    <w:rsid w:val="006F5F5F"/>
    <w:rsid w:val="006F60B4"/>
    <w:rsid w:val="006F6206"/>
    <w:rsid w:val="006F6332"/>
    <w:rsid w:val="006F63AE"/>
    <w:rsid w:val="006F64D9"/>
    <w:rsid w:val="006F6534"/>
    <w:rsid w:val="006F6743"/>
    <w:rsid w:val="006F680C"/>
    <w:rsid w:val="006F6ABD"/>
    <w:rsid w:val="006F6BFF"/>
    <w:rsid w:val="006F6E20"/>
    <w:rsid w:val="006F6F6A"/>
    <w:rsid w:val="006F6FBF"/>
    <w:rsid w:val="006F7268"/>
    <w:rsid w:val="006F737A"/>
    <w:rsid w:val="006F73EB"/>
    <w:rsid w:val="006F73F8"/>
    <w:rsid w:val="006F7404"/>
    <w:rsid w:val="006F772D"/>
    <w:rsid w:val="006F791D"/>
    <w:rsid w:val="006F7EBD"/>
    <w:rsid w:val="006F7F2A"/>
    <w:rsid w:val="007000F5"/>
    <w:rsid w:val="00700105"/>
    <w:rsid w:val="0070013F"/>
    <w:rsid w:val="007001DD"/>
    <w:rsid w:val="0070057A"/>
    <w:rsid w:val="007008C8"/>
    <w:rsid w:val="00700A09"/>
    <w:rsid w:val="00700E3C"/>
    <w:rsid w:val="00700F60"/>
    <w:rsid w:val="00700F77"/>
    <w:rsid w:val="00701300"/>
    <w:rsid w:val="00701690"/>
    <w:rsid w:val="0070173F"/>
    <w:rsid w:val="00701B99"/>
    <w:rsid w:val="00701CA7"/>
    <w:rsid w:val="00701E17"/>
    <w:rsid w:val="007020B5"/>
    <w:rsid w:val="0070210F"/>
    <w:rsid w:val="00702419"/>
    <w:rsid w:val="007029CC"/>
    <w:rsid w:val="007029E5"/>
    <w:rsid w:val="00702A19"/>
    <w:rsid w:val="00702BAC"/>
    <w:rsid w:val="00702BDF"/>
    <w:rsid w:val="00702CA8"/>
    <w:rsid w:val="00702D9D"/>
    <w:rsid w:val="00703093"/>
    <w:rsid w:val="007030B7"/>
    <w:rsid w:val="007031B3"/>
    <w:rsid w:val="007033C9"/>
    <w:rsid w:val="0070345D"/>
    <w:rsid w:val="00703515"/>
    <w:rsid w:val="0070351F"/>
    <w:rsid w:val="00703843"/>
    <w:rsid w:val="00703A72"/>
    <w:rsid w:val="00703D1E"/>
    <w:rsid w:val="00703E48"/>
    <w:rsid w:val="0070403E"/>
    <w:rsid w:val="007040A6"/>
    <w:rsid w:val="007040AF"/>
    <w:rsid w:val="007040DA"/>
    <w:rsid w:val="0070431B"/>
    <w:rsid w:val="00704395"/>
    <w:rsid w:val="00704733"/>
    <w:rsid w:val="0070490A"/>
    <w:rsid w:val="00704E4D"/>
    <w:rsid w:val="00704E64"/>
    <w:rsid w:val="00704FF1"/>
    <w:rsid w:val="00705068"/>
    <w:rsid w:val="00705364"/>
    <w:rsid w:val="00705386"/>
    <w:rsid w:val="007058D6"/>
    <w:rsid w:val="00705B28"/>
    <w:rsid w:val="00705BDD"/>
    <w:rsid w:val="0070616D"/>
    <w:rsid w:val="0070620D"/>
    <w:rsid w:val="00706361"/>
    <w:rsid w:val="00706600"/>
    <w:rsid w:val="0070665C"/>
    <w:rsid w:val="007066BD"/>
    <w:rsid w:val="0070674E"/>
    <w:rsid w:val="007067C6"/>
    <w:rsid w:val="007067C8"/>
    <w:rsid w:val="00706992"/>
    <w:rsid w:val="007069D1"/>
    <w:rsid w:val="00706AC6"/>
    <w:rsid w:val="0070722C"/>
    <w:rsid w:val="0070777D"/>
    <w:rsid w:val="007078BE"/>
    <w:rsid w:val="00707C65"/>
    <w:rsid w:val="00707CA3"/>
    <w:rsid w:val="00707E5E"/>
    <w:rsid w:val="00707EC0"/>
    <w:rsid w:val="00707F8E"/>
    <w:rsid w:val="0071044F"/>
    <w:rsid w:val="0071087F"/>
    <w:rsid w:val="00710C5C"/>
    <w:rsid w:val="00710D4A"/>
    <w:rsid w:val="00710F3A"/>
    <w:rsid w:val="007110B5"/>
    <w:rsid w:val="007110CB"/>
    <w:rsid w:val="0071111D"/>
    <w:rsid w:val="00711163"/>
    <w:rsid w:val="00711863"/>
    <w:rsid w:val="007119DE"/>
    <w:rsid w:val="00711AF0"/>
    <w:rsid w:val="00711C07"/>
    <w:rsid w:val="00711D0A"/>
    <w:rsid w:val="00711E04"/>
    <w:rsid w:val="00711F22"/>
    <w:rsid w:val="007120F8"/>
    <w:rsid w:val="00712562"/>
    <w:rsid w:val="007127BE"/>
    <w:rsid w:val="00712ADB"/>
    <w:rsid w:val="00712B3F"/>
    <w:rsid w:val="00712C7C"/>
    <w:rsid w:val="00712DFB"/>
    <w:rsid w:val="00712F70"/>
    <w:rsid w:val="007130E0"/>
    <w:rsid w:val="007131E8"/>
    <w:rsid w:val="007135C2"/>
    <w:rsid w:val="007135E8"/>
    <w:rsid w:val="007137CF"/>
    <w:rsid w:val="00713A31"/>
    <w:rsid w:val="00713B37"/>
    <w:rsid w:val="00713EA7"/>
    <w:rsid w:val="00714101"/>
    <w:rsid w:val="00714121"/>
    <w:rsid w:val="00714476"/>
    <w:rsid w:val="00714519"/>
    <w:rsid w:val="0071459A"/>
    <w:rsid w:val="00714BE7"/>
    <w:rsid w:val="00714C5B"/>
    <w:rsid w:val="00714E79"/>
    <w:rsid w:val="00714EE7"/>
    <w:rsid w:val="007150FA"/>
    <w:rsid w:val="00715254"/>
    <w:rsid w:val="0071525A"/>
    <w:rsid w:val="007152AB"/>
    <w:rsid w:val="007155B0"/>
    <w:rsid w:val="007156EA"/>
    <w:rsid w:val="00715732"/>
    <w:rsid w:val="00715843"/>
    <w:rsid w:val="00715920"/>
    <w:rsid w:val="00715A42"/>
    <w:rsid w:val="00715AEF"/>
    <w:rsid w:val="00715CCA"/>
    <w:rsid w:val="00715D2F"/>
    <w:rsid w:val="00715D92"/>
    <w:rsid w:val="0071654F"/>
    <w:rsid w:val="00716B2B"/>
    <w:rsid w:val="00716C23"/>
    <w:rsid w:val="00716F5B"/>
    <w:rsid w:val="00716FB7"/>
    <w:rsid w:val="007170DD"/>
    <w:rsid w:val="0071716C"/>
    <w:rsid w:val="00717253"/>
    <w:rsid w:val="007173D6"/>
    <w:rsid w:val="007173FE"/>
    <w:rsid w:val="00717596"/>
    <w:rsid w:val="00717A7A"/>
    <w:rsid w:val="00717CC1"/>
    <w:rsid w:val="00717DFA"/>
    <w:rsid w:val="00720065"/>
    <w:rsid w:val="007200F1"/>
    <w:rsid w:val="0072026E"/>
    <w:rsid w:val="007202F1"/>
    <w:rsid w:val="00720355"/>
    <w:rsid w:val="00720629"/>
    <w:rsid w:val="007206D8"/>
    <w:rsid w:val="00720905"/>
    <w:rsid w:val="00720945"/>
    <w:rsid w:val="00720A97"/>
    <w:rsid w:val="00720D03"/>
    <w:rsid w:val="00720D7C"/>
    <w:rsid w:val="00720E77"/>
    <w:rsid w:val="00720FED"/>
    <w:rsid w:val="00721108"/>
    <w:rsid w:val="0072118D"/>
    <w:rsid w:val="00721358"/>
    <w:rsid w:val="007215AC"/>
    <w:rsid w:val="00721695"/>
    <w:rsid w:val="00721814"/>
    <w:rsid w:val="00721835"/>
    <w:rsid w:val="007219F4"/>
    <w:rsid w:val="00721AC5"/>
    <w:rsid w:val="00721B71"/>
    <w:rsid w:val="00721C62"/>
    <w:rsid w:val="00721C90"/>
    <w:rsid w:val="00721CBA"/>
    <w:rsid w:val="00721D06"/>
    <w:rsid w:val="00721F64"/>
    <w:rsid w:val="00721FBC"/>
    <w:rsid w:val="00722281"/>
    <w:rsid w:val="007224B4"/>
    <w:rsid w:val="00722556"/>
    <w:rsid w:val="00722659"/>
    <w:rsid w:val="007227F9"/>
    <w:rsid w:val="00722A36"/>
    <w:rsid w:val="00722CF1"/>
    <w:rsid w:val="00722EAA"/>
    <w:rsid w:val="0072334E"/>
    <w:rsid w:val="00723451"/>
    <w:rsid w:val="007235C0"/>
    <w:rsid w:val="0072379E"/>
    <w:rsid w:val="00723ABF"/>
    <w:rsid w:val="007241A5"/>
    <w:rsid w:val="007242CF"/>
    <w:rsid w:val="0072437B"/>
    <w:rsid w:val="007244B7"/>
    <w:rsid w:val="007244D3"/>
    <w:rsid w:val="007245BC"/>
    <w:rsid w:val="00724764"/>
    <w:rsid w:val="00724A73"/>
    <w:rsid w:val="00724AF1"/>
    <w:rsid w:val="00724BD9"/>
    <w:rsid w:val="00724C91"/>
    <w:rsid w:val="00724FDB"/>
    <w:rsid w:val="0072519F"/>
    <w:rsid w:val="0072520C"/>
    <w:rsid w:val="00725253"/>
    <w:rsid w:val="00725414"/>
    <w:rsid w:val="00725C5C"/>
    <w:rsid w:val="00725C98"/>
    <w:rsid w:val="00725DA1"/>
    <w:rsid w:val="00725E70"/>
    <w:rsid w:val="00725F19"/>
    <w:rsid w:val="00725FDF"/>
    <w:rsid w:val="0072609C"/>
    <w:rsid w:val="00726385"/>
    <w:rsid w:val="00726656"/>
    <w:rsid w:val="007266BA"/>
    <w:rsid w:val="00726A83"/>
    <w:rsid w:val="00726B19"/>
    <w:rsid w:val="00726BF6"/>
    <w:rsid w:val="00726EDC"/>
    <w:rsid w:val="007270F4"/>
    <w:rsid w:val="00727174"/>
    <w:rsid w:val="0072718B"/>
    <w:rsid w:val="00727238"/>
    <w:rsid w:val="00727262"/>
    <w:rsid w:val="007272AA"/>
    <w:rsid w:val="00727864"/>
    <w:rsid w:val="00727919"/>
    <w:rsid w:val="00727CB8"/>
    <w:rsid w:val="00727DA7"/>
    <w:rsid w:val="00730018"/>
    <w:rsid w:val="00730037"/>
    <w:rsid w:val="007304C0"/>
    <w:rsid w:val="0073071C"/>
    <w:rsid w:val="00730729"/>
    <w:rsid w:val="0073084D"/>
    <w:rsid w:val="00730A05"/>
    <w:rsid w:val="00730A12"/>
    <w:rsid w:val="00730D3B"/>
    <w:rsid w:val="00730D47"/>
    <w:rsid w:val="00730E2E"/>
    <w:rsid w:val="0073116B"/>
    <w:rsid w:val="007312B2"/>
    <w:rsid w:val="007312CF"/>
    <w:rsid w:val="007314D9"/>
    <w:rsid w:val="00731846"/>
    <w:rsid w:val="00731A60"/>
    <w:rsid w:val="00731ECE"/>
    <w:rsid w:val="00731FE8"/>
    <w:rsid w:val="0073207D"/>
    <w:rsid w:val="0073215A"/>
    <w:rsid w:val="0073225F"/>
    <w:rsid w:val="007322D2"/>
    <w:rsid w:val="00732380"/>
    <w:rsid w:val="007326CF"/>
    <w:rsid w:val="007326E8"/>
    <w:rsid w:val="0073298D"/>
    <w:rsid w:val="00732A4C"/>
    <w:rsid w:val="00732B90"/>
    <w:rsid w:val="00732C51"/>
    <w:rsid w:val="00732C75"/>
    <w:rsid w:val="00732CFA"/>
    <w:rsid w:val="00732EF6"/>
    <w:rsid w:val="0073316D"/>
    <w:rsid w:val="0073328A"/>
    <w:rsid w:val="007332C8"/>
    <w:rsid w:val="007332F9"/>
    <w:rsid w:val="00733370"/>
    <w:rsid w:val="007335E2"/>
    <w:rsid w:val="00733C59"/>
    <w:rsid w:val="00733D4B"/>
    <w:rsid w:val="0073407D"/>
    <w:rsid w:val="00734112"/>
    <w:rsid w:val="00734136"/>
    <w:rsid w:val="0073415A"/>
    <w:rsid w:val="007342A4"/>
    <w:rsid w:val="0073435C"/>
    <w:rsid w:val="007344C2"/>
    <w:rsid w:val="007344E2"/>
    <w:rsid w:val="00734A26"/>
    <w:rsid w:val="00734EC7"/>
    <w:rsid w:val="0073525B"/>
    <w:rsid w:val="00735672"/>
    <w:rsid w:val="007357E0"/>
    <w:rsid w:val="007359AB"/>
    <w:rsid w:val="00735D7A"/>
    <w:rsid w:val="00735E68"/>
    <w:rsid w:val="00736152"/>
    <w:rsid w:val="007364C6"/>
    <w:rsid w:val="007364E5"/>
    <w:rsid w:val="0073679D"/>
    <w:rsid w:val="007370C0"/>
    <w:rsid w:val="007370F4"/>
    <w:rsid w:val="00737234"/>
    <w:rsid w:val="00737329"/>
    <w:rsid w:val="00737485"/>
    <w:rsid w:val="0073749B"/>
    <w:rsid w:val="00737658"/>
    <w:rsid w:val="00737904"/>
    <w:rsid w:val="00737A10"/>
    <w:rsid w:val="00737A86"/>
    <w:rsid w:val="00737AE7"/>
    <w:rsid w:val="00740028"/>
    <w:rsid w:val="0074011A"/>
    <w:rsid w:val="00740218"/>
    <w:rsid w:val="00740971"/>
    <w:rsid w:val="00740A35"/>
    <w:rsid w:val="00740B03"/>
    <w:rsid w:val="00740CD6"/>
    <w:rsid w:val="00741338"/>
    <w:rsid w:val="0074145D"/>
    <w:rsid w:val="0074167F"/>
    <w:rsid w:val="007416DB"/>
    <w:rsid w:val="007417B3"/>
    <w:rsid w:val="0074182E"/>
    <w:rsid w:val="0074183C"/>
    <w:rsid w:val="0074194E"/>
    <w:rsid w:val="00741EAD"/>
    <w:rsid w:val="0074227C"/>
    <w:rsid w:val="0074243D"/>
    <w:rsid w:val="007426B6"/>
    <w:rsid w:val="007427D3"/>
    <w:rsid w:val="00742926"/>
    <w:rsid w:val="00742C6F"/>
    <w:rsid w:val="00742F1C"/>
    <w:rsid w:val="00742F54"/>
    <w:rsid w:val="00742FE7"/>
    <w:rsid w:val="0074315A"/>
    <w:rsid w:val="007437C1"/>
    <w:rsid w:val="00743ABF"/>
    <w:rsid w:val="00743D90"/>
    <w:rsid w:val="00743E18"/>
    <w:rsid w:val="00744201"/>
    <w:rsid w:val="007448BC"/>
    <w:rsid w:val="0074491B"/>
    <w:rsid w:val="00744BE1"/>
    <w:rsid w:val="00744BE2"/>
    <w:rsid w:val="00744BF4"/>
    <w:rsid w:val="00744C0F"/>
    <w:rsid w:val="00745125"/>
    <w:rsid w:val="00745143"/>
    <w:rsid w:val="00745175"/>
    <w:rsid w:val="007451CD"/>
    <w:rsid w:val="007451D2"/>
    <w:rsid w:val="00745260"/>
    <w:rsid w:val="00745502"/>
    <w:rsid w:val="00745703"/>
    <w:rsid w:val="0074583C"/>
    <w:rsid w:val="00745899"/>
    <w:rsid w:val="0074593A"/>
    <w:rsid w:val="00745AD5"/>
    <w:rsid w:val="00745C04"/>
    <w:rsid w:val="00745F1E"/>
    <w:rsid w:val="00745F8E"/>
    <w:rsid w:val="00746359"/>
    <w:rsid w:val="00746678"/>
    <w:rsid w:val="007469DF"/>
    <w:rsid w:val="00746D5C"/>
    <w:rsid w:val="00747005"/>
    <w:rsid w:val="0074712F"/>
    <w:rsid w:val="007471DC"/>
    <w:rsid w:val="0074741A"/>
    <w:rsid w:val="00747544"/>
    <w:rsid w:val="007479A7"/>
    <w:rsid w:val="00747A2C"/>
    <w:rsid w:val="00747CC6"/>
    <w:rsid w:val="007502C0"/>
    <w:rsid w:val="0075051A"/>
    <w:rsid w:val="0075068E"/>
    <w:rsid w:val="0075071C"/>
    <w:rsid w:val="0075088D"/>
    <w:rsid w:val="007508CD"/>
    <w:rsid w:val="00750919"/>
    <w:rsid w:val="00750967"/>
    <w:rsid w:val="007509DB"/>
    <w:rsid w:val="00750B43"/>
    <w:rsid w:val="00750EB7"/>
    <w:rsid w:val="00751118"/>
    <w:rsid w:val="007516A5"/>
    <w:rsid w:val="00751AE0"/>
    <w:rsid w:val="00751ECF"/>
    <w:rsid w:val="00751FC7"/>
    <w:rsid w:val="0075206B"/>
    <w:rsid w:val="007521C7"/>
    <w:rsid w:val="00752431"/>
    <w:rsid w:val="00752659"/>
    <w:rsid w:val="00752D64"/>
    <w:rsid w:val="00752E93"/>
    <w:rsid w:val="00753221"/>
    <w:rsid w:val="007534D6"/>
    <w:rsid w:val="0075363B"/>
    <w:rsid w:val="007536DE"/>
    <w:rsid w:val="0075378E"/>
    <w:rsid w:val="00753935"/>
    <w:rsid w:val="00753B0F"/>
    <w:rsid w:val="00753CA5"/>
    <w:rsid w:val="00753CBB"/>
    <w:rsid w:val="00753E99"/>
    <w:rsid w:val="00753EAD"/>
    <w:rsid w:val="00754273"/>
    <w:rsid w:val="0075443E"/>
    <w:rsid w:val="0075455C"/>
    <w:rsid w:val="007545FF"/>
    <w:rsid w:val="00754990"/>
    <w:rsid w:val="00754AD0"/>
    <w:rsid w:val="00754B66"/>
    <w:rsid w:val="00754C08"/>
    <w:rsid w:val="00754E68"/>
    <w:rsid w:val="00754F61"/>
    <w:rsid w:val="00755017"/>
    <w:rsid w:val="007550A9"/>
    <w:rsid w:val="007550B6"/>
    <w:rsid w:val="00755142"/>
    <w:rsid w:val="00755259"/>
    <w:rsid w:val="00755524"/>
    <w:rsid w:val="00755721"/>
    <w:rsid w:val="007557FA"/>
    <w:rsid w:val="0075582D"/>
    <w:rsid w:val="00755AF1"/>
    <w:rsid w:val="00755E1F"/>
    <w:rsid w:val="00755F5E"/>
    <w:rsid w:val="00755F68"/>
    <w:rsid w:val="00755F9F"/>
    <w:rsid w:val="0075603C"/>
    <w:rsid w:val="00756066"/>
    <w:rsid w:val="0075626E"/>
    <w:rsid w:val="0075646B"/>
    <w:rsid w:val="007565E3"/>
    <w:rsid w:val="00756771"/>
    <w:rsid w:val="00756A33"/>
    <w:rsid w:val="00756AB6"/>
    <w:rsid w:val="00756B27"/>
    <w:rsid w:val="00756C15"/>
    <w:rsid w:val="00756CFC"/>
    <w:rsid w:val="00756D9F"/>
    <w:rsid w:val="00757325"/>
    <w:rsid w:val="0075740B"/>
    <w:rsid w:val="007575D4"/>
    <w:rsid w:val="007577CE"/>
    <w:rsid w:val="007577FD"/>
    <w:rsid w:val="00757984"/>
    <w:rsid w:val="00757B10"/>
    <w:rsid w:val="00757F28"/>
    <w:rsid w:val="00760149"/>
    <w:rsid w:val="0076041D"/>
    <w:rsid w:val="0076048B"/>
    <w:rsid w:val="007607A5"/>
    <w:rsid w:val="00760AA1"/>
    <w:rsid w:val="00760ACE"/>
    <w:rsid w:val="00760BB0"/>
    <w:rsid w:val="00760C6B"/>
    <w:rsid w:val="00760C95"/>
    <w:rsid w:val="00760F23"/>
    <w:rsid w:val="007610C7"/>
    <w:rsid w:val="007610FE"/>
    <w:rsid w:val="0076122C"/>
    <w:rsid w:val="0076136F"/>
    <w:rsid w:val="00761BA9"/>
    <w:rsid w:val="00761CCE"/>
    <w:rsid w:val="00761E16"/>
    <w:rsid w:val="00761FA6"/>
    <w:rsid w:val="007620C6"/>
    <w:rsid w:val="007623E4"/>
    <w:rsid w:val="00762450"/>
    <w:rsid w:val="0076260A"/>
    <w:rsid w:val="00762627"/>
    <w:rsid w:val="007626A5"/>
    <w:rsid w:val="007626DF"/>
    <w:rsid w:val="007628DD"/>
    <w:rsid w:val="00762931"/>
    <w:rsid w:val="00762AF7"/>
    <w:rsid w:val="00762D9B"/>
    <w:rsid w:val="00762F43"/>
    <w:rsid w:val="00762FB6"/>
    <w:rsid w:val="007631CA"/>
    <w:rsid w:val="00763567"/>
    <w:rsid w:val="00763671"/>
    <w:rsid w:val="00763CC8"/>
    <w:rsid w:val="007640B7"/>
    <w:rsid w:val="00764448"/>
    <w:rsid w:val="0076455D"/>
    <w:rsid w:val="0076461D"/>
    <w:rsid w:val="0076468A"/>
    <w:rsid w:val="007648AD"/>
    <w:rsid w:val="0076498A"/>
    <w:rsid w:val="00764A3A"/>
    <w:rsid w:val="00764DB1"/>
    <w:rsid w:val="00764E3D"/>
    <w:rsid w:val="00764EC5"/>
    <w:rsid w:val="00764F69"/>
    <w:rsid w:val="00765207"/>
    <w:rsid w:val="007652F5"/>
    <w:rsid w:val="007653CC"/>
    <w:rsid w:val="00765847"/>
    <w:rsid w:val="00765903"/>
    <w:rsid w:val="00765BA3"/>
    <w:rsid w:val="00765E04"/>
    <w:rsid w:val="00766109"/>
    <w:rsid w:val="0076614C"/>
    <w:rsid w:val="0076627F"/>
    <w:rsid w:val="007662DF"/>
    <w:rsid w:val="00766439"/>
    <w:rsid w:val="0076679A"/>
    <w:rsid w:val="0076693C"/>
    <w:rsid w:val="00766960"/>
    <w:rsid w:val="00766AAC"/>
    <w:rsid w:val="00766C57"/>
    <w:rsid w:val="00766F6D"/>
    <w:rsid w:val="00767132"/>
    <w:rsid w:val="007671ED"/>
    <w:rsid w:val="00767212"/>
    <w:rsid w:val="0076728B"/>
    <w:rsid w:val="00767359"/>
    <w:rsid w:val="00767407"/>
    <w:rsid w:val="00767917"/>
    <w:rsid w:val="0076791D"/>
    <w:rsid w:val="00767B7B"/>
    <w:rsid w:val="00767C47"/>
    <w:rsid w:val="00767DD0"/>
    <w:rsid w:val="00767F13"/>
    <w:rsid w:val="007701B8"/>
    <w:rsid w:val="00770424"/>
    <w:rsid w:val="007704A4"/>
    <w:rsid w:val="0077054F"/>
    <w:rsid w:val="007706F3"/>
    <w:rsid w:val="00770821"/>
    <w:rsid w:val="00770874"/>
    <w:rsid w:val="00770B70"/>
    <w:rsid w:val="00770BA4"/>
    <w:rsid w:val="0077127C"/>
    <w:rsid w:val="0077128F"/>
    <w:rsid w:val="00771488"/>
    <w:rsid w:val="00771496"/>
    <w:rsid w:val="007714B2"/>
    <w:rsid w:val="00771639"/>
    <w:rsid w:val="00771BBB"/>
    <w:rsid w:val="00771CB8"/>
    <w:rsid w:val="00771CD6"/>
    <w:rsid w:val="00771FF8"/>
    <w:rsid w:val="00772055"/>
    <w:rsid w:val="0077205D"/>
    <w:rsid w:val="00772301"/>
    <w:rsid w:val="00772571"/>
    <w:rsid w:val="00772629"/>
    <w:rsid w:val="00772672"/>
    <w:rsid w:val="0077268E"/>
    <w:rsid w:val="00772755"/>
    <w:rsid w:val="007728F1"/>
    <w:rsid w:val="00772970"/>
    <w:rsid w:val="00772D6F"/>
    <w:rsid w:val="00772DEF"/>
    <w:rsid w:val="00772F22"/>
    <w:rsid w:val="0077328E"/>
    <w:rsid w:val="00773836"/>
    <w:rsid w:val="007739B1"/>
    <w:rsid w:val="00773A42"/>
    <w:rsid w:val="00773FA5"/>
    <w:rsid w:val="0077413B"/>
    <w:rsid w:val="0077420B"/>
    <w:rsid w:val="00774344"/>
    <w:rsid w:val="007745CF"/>
    <w:rsid w:val="007746C0"/>
    <w:rsid w:val="00774A4E"/>
    <w:rsid w:val="00774A96"/>
    <w:rsid w:val="00774AC0"/>
    <w:rsid w:val="00774AC4"/>
    <w:rsid w:val="00774BFD"/>
    <w:rsid w:val="00774CCA"/>
    <w:rsid w:val="00774E4D"/>
    <w:rsid w:val="00774EC4"/>
    <w:rsid w:val="007752F1"/>
    <w:rsid w:val="007753AE"/>
    <w:rsid w:val="0077556B"/>
    <w:rsid w:val="00775817"/>
    <w:rsid w:val="00775A51"/>
    <w:rsid w:val="00775C4A"/>
    <w:rsid w:val="00775E72"/>
    <w:rsid w:val="00775F20"/>
    <w:rsid w:val="00776297"/>
    <w:rsid w:val="007765E2"/>
    <w:rsid w:val="00776883"/>
    <w:rsid w:val="007769E1"/>
    <w:rsid w:val="007769EF"/>
    <w:rsid w:val="00776A42"/>
    <w:rsid w:val="00776B50"/>
    <w:rsid w:val="00776BBC"/>
    <w:rsid w:val="00776C1B"/>
    <w:rsid w:val="00776C77"/>
    <w:rsid w:val="00776DAF"/>
    <w:rsid w:val="00776DC6"/>
    <w:rsid w:val="00776FF3"/>
    <w:rsid w:val="00777410"/>
    <w:rsid w:val="00777507"/>
    <w:rsid w:val="0077780D"/>
    <w:rsid w:val="00777D58"/>
    <w:rsid w:val="00777DA3"/>
    <w:rsid w:val="00777E6C"/>
    <w:rsid w:val="00780060"/>
    <w:rsid w:val="00780066"/>
    <w:rsid w:val="00780725"/>
    <w:rsid w:val="007808D3"/>
    <w:rsid w:val="00780AED"/>
    <w:rsid w:val="0078100C"/>
    <w:rsid w:val="00781045"/>
    <w:rsid w:val="007813AC"/>
    <w:rsid w:val="00781AB8"/>
    <w:rsid w:val="00781BAB"/>
    <w:rsid w:val="00781C36"/>
    <w:rsid w:val="00781D63"/>
    <w:rsid w:val="00781EBA"/>
    <w:rsid w:val="00781EC8"/>
    <w:rsid w:val="00781F42"/>
    <w:rsid w:val="00781F8C"/>
    <w:rsid w:val="007820AF"/>
    <w:rsid w:val="0078236B"/>
    <w:rsid w:val="007825B6"/>
    <w:rsid w:val="0078264B"/>
    <w:rsid w:val="007826D7"/>
    <w:rsid w:val="00782827"/>
    <w:rsid w:val="007828FF"/>
    <w:rsid w:val="0078290F"/>
    <w:rsid w:val="00782B44"/>
    <w:rsid w:val="00782C47"/>
    <w:rsid w:val="00782C80"/>
    <w:rsid w:val="00782EE3"/>
    <w:rsid w:val="00782FC9"/>
    <w:rsid w:val="00783191"/>
    <w:rsid w:val="007831A9"/>
    <w:rsid w:val="0078353F"/>
    <w:rsid w:val="007836F5"/>
    <w:rsid w:val="0078372F"/>
    <w:rsid w:val="00783812"/>
    <w:rsid w:val="0078395D"/>
    <w:rsid w:val="00783ACE"/>
    <w:rsid w:val="00783EFC"/>
    <w:rsid w:val="00783F91"/>
    <w:rsid w:val="007846E5"/>
    <w:rsid w:val="007847B2"/>
    <w:rsid w:val="0078481F"/>
    <w:rsid w:val="00784B26"/>
    <w:rsid w:val="00784D54"/>
    <w:rsid w:val="00784F91"/>
    <w:rsid w:val="00784FD6"/>
    <w:rsid w:val="00785039"/>
    <w:rsid w:val="007851FB"/>
    <w:rsid w:val="007854B9"/>
    <w:rsid w:val="00785552"/>
    <w:rsid w:val="0078565D"/>
    <w:rsid w:val="00785723"/>
    <w:rsid w:val="0078591E"/>
    <w:rsid w:val="0078593B"/>
    <w:rsid w:val="00785C29"/>
    <w:rsid w:val="00785C7F"/>
    <w:rsid w:val="00785CE3"/>
    <w:rsid w:val="00785E0C"/>
    <w:rsid w:val="00785FC6"/>
    <w:rsid w:val="007861BF"/>
    <w:rsid w:val="007868AC"/>
    <w:rsid w:val="00786D4C"/>
    <w:rsid w:val="00786D8D"/>
    <w:rsid w:val="00786DC5"/>
    <w:rsid w:val="0078707F"/>
    <w:rsid w:val="007871CA"/>
    <w:rsid w:val="00787473"/>
    <w:rsid w:val="0078760B"/>
    <w:rsid w:val="007876B2"/>
    <w:rsid w:val="007877D0"/>
    <w:rsid w:val="007877FA"/>
    <w:rsid w:val="0078781A"/>
    <w:rsid w:val="00787A8A"/>
    <w:rsid w:val="00787A90"/>
    <w:rsid w:val="00787C97"/>
    <w:rsid w:val="00790096"/>
    <w:rsid w:val="0079048D"/>
    <w:rsid w:val="007904BB"/>
    <w:rsid w:val="00790540"/>
    <w:rsid w:val="007905FA"/>
    <w:rsid w:val="007907F0"/>
    <w:rsid w:val="00790915"/>
    <w:rsid w:val="007909AF"/>
    <w:rsid w:val="00790ED8"/>
    <w:rsid w:val="00790F1B"/>
    <w:rsid w:val="00790F1C"/>
    <w:rsid w:val="00790FC8"/>
    <w:rsid w:val="007910E5"/>
    <w:rsid w:val="007916B0"/>
    <w:rsid w:val="00791827"/>
    <w:rsid w:val="00791961"/>
    <w:rsid w:val="0079197F"/>
    <w:rsid w:val="007919CC"/>
    <w:rsid w:val="00791A7D"/>
    <w:rsid w:val="00791AB5"/>
    <w:rsid w:val="00791B7D"/>
    <w:rsid w:val="00791B9B"/>
    <w:rsid w:val="00791BC0"/>
    <w:rsid w:val="00791EB6"/>
    <w:rsid w:val="00792358"/>
    <w:rsid w:val="007924FD"/>
    <w:rsid w:val="0079253A"/>
    <w:rsid w:val="00792648"/>
    <w:rsid w:val="007926F5"/>
    <w:rsid w:val="0079285B"/>
    <w:rsid w:val="007928AF"/>
    <w:rsid w:val="007928B8"/>
    <w:rsid w:val="00792A61"/>
    <w:rsid w:val="00792C53"/>
    <w:rsid w:val="00792D36"/>
    <w:rsid w:val="00793865"/>
    <w:rsid w:val="007939BF"/>
    <w:rsid w:val="00793A41"/>
    <w:rsid w:val="00793A80"/>
    <w:rsid w:val="00793AB2"/>
    <w:rsid w:val="00793C30"/>
    <w:rsid w:val="00793E7B"/>
    <w:rsid w:val="00794191"/>
    <w:rsid w:val="007944EE"/>
    <w:rsid w:val="0079469D"/>
    <w:rsid w:val="007947EE"/>
    <w:rsid w:val="007948C5"/>
    <w:rsid w:val="00794912"/>
    <w:rsid w:val="007949BB"/>
    <w:rsid w:val="00794B63"/>
    <w:rsid w:val="00794EC4"/>
    <w:rsid w:val="007951CA"/>
    <w:rsid w:val="007952F9"/>
    <w:rsid w:val="007953F7"/>
    <w:rsid w:val="0079542E"/>
    <w:rsid w:val="007954B5"/>
    <w:rsid w:val="00795616"/>
    <w:rsid w:val="00795774"/>
    <w:rsid w:val="00795884"/>
    <w:rsid w:val="00795AF5"/>
    <w:rsid w:val="00795FA1"/>
    <w:rsid w:val="007962EF"/>
    <w:rsid w:val="00796387"/>
    <w:rsid w:val="007965BC"/>
    <w:rsid w:val="00796610"/>
    <w:rsid w:val="00796BB7"/>
    <w:rsid w:val="00796D22"/>
    <w:rsid w:val="00796D84"/>
    <w:rsid w:val="00796EF9"/>
    <w:rsid w:val="00796FD1"/>
    <w:rsid w:val="00796FE3"/>
    <w:rsid w:val="007971FC"/>
    <w:rsid w:val="007972AD"/>
    <w:rsid w:val="00797670"/>
    <w:rsid w:val="00797876"/>
    <w:rsid w:val="00797A34"/>
    <w:rsid w:val="007A033F"/>
    <w:rsid w:val="007A0592"/>
    <w:rsid w:val="007A0628"/>
    <w:rsid w:val="007A084C"/>
    <w:rsid w:val="007A09A3"/>
    <w:rsid w:val="007A09D1"/>
    <w:rsid w:val="007A0B00"/>
    <w:rsid w:val="007A0C2E"/>
    <w:rsid w:val="007A0E55"/>
    <w:rsid w:val="007A0FDF"/>
    <w:rsid w:val="007A1137"/>
    <w:rsid w:val="007A12B6"/>
    <w:rsid w:val="007A1921"/>
    <w:rsid w:val="007A1BAA"/>
    <w:rsid w:val="007A1D73"/>
    <w:rsid w:val="007A2374"/>
    <w:rsid w:val="007A2376"/>
    <w:rsid w:val="007A26E0"/>
    <w:rsid w:val="007A2D22"/>
    <w:rsid w:val="007A2E1A"/>
    <w:rsid w:val="007A2E36"/>
    <w:rsid w:val="007A2EE4"/>
    <w:rsid w:val="007A306D"/>
    <w:rsid w:val="007A30A9"/>
    <w:rsid w:val="007A3237"/>
    <w:rsid w:val="007A344A"/>
    <w:rsid w:val="007A3543"/>
    <w:rsid w:val="007A366A"/>
    <w:rsid w:val="007A38E2"/>
    <w:rsid w:val="007A3999"/>
    <w:rsid w:val="007A3B3B"/>
    <w:rsid w:val="007A3B77"/>
    <w:rsid w:val="007A3BDB"/>
    <w:rsid w:val="007A3DD3"/>
    <w:rsid w:val="007A412F"/>
    <w:rsid w:val="007A41B1"/>
    <w:rsid w:val="007A4274"/>
    <w:rsid w:val="007A43C3"/>
    <w:rsid w:val="007A46C6"/>
    <w:rsid w:val="007A47EF"/>
    <w:rsid w:val="007A48D1"/>
    <w:rsid w:val="007A4AEE"/>
    <w:rsid w:val="007A4D40"/>
    <w:rsid w:val="007A4EC6"/>
    <w:rsid w:val="007A50D9"/>
    <w:rsid w:val="007A50DF"/>
    <w:rsid w:val="007A5107"/>
    <w:rsid w:val="007A511F"/>
    <w:rsid w:val="007A5344"/>
    <w:rsid w:val="007A563E"/>
    <w:rsid w:val="007A57AB"/>
    <w:rsid w:val="007A5899"/>
    <w:rsid w:val="007A5BC2"/>
    <w:rsid w:val="007A604D"/>
    <w:rsid w:val="007A6175"/>
    <w:rsid w:val="007A6335"/>
    <w:rsid w:val="007A6349"/>
    <w:rsid w:val="007A6943"/>
    <w:rsid w:val="007A6EF6"/>
    <w:rsid w:val="007A7241"/>
    <w:rsid w:val="007A724B"/>
    <w:rsid w:val="007A7277"/>
    <w:rsid w:val="007A7425"/>
    <w:rsid w:val="007A7427"/>
    <w:rsid w:val="007A7570"/>
    <w:rsid w:val="007A7872"/>
    <w:rsid w:val="007B05F9"/>
    <w:rsid w:val="007B076A"/>
    <w:rsid w:val="007B09E9"/>
    <w:rsid w:val="007B0A58"/>
    <w:rsid w:val="007B0E35"/>
    <w:rsid w:val="007B0F3D"/>
    <w:rsid w:val="007B110B"/>
    <w:rsid w:val="007B11C5"/>
    <w:rsid w:val="007B13AB"/>
    <w:rsid w:val="007B13FF"/>
    <w:rsid w:val="007B145A"/>
    <w:rsid w:val="007B1623"/>
    <w:rsid w:val="007B190C"/>
    <w:rsid w:val="007B191C"/>
    <w:rsid w:val="007B1A83"/>
    <w:rsid w:val="007B1DF2"/>
    <w:rsid w:val="007B1E21"/>
    <w:rsid w:val="007B1EAA"/>
    <w:rsid w:val="007B1F70"/>
    <w:rsid w:val="007B2088"/>
    <w:rsid w:val="007B2226"/>
    <w:rsid w:val="007B2333"/>
    <w:rsid w:val="007B2467"/>
    <w:rsid w:val="007B2648"/>
    <w:rsid w:val="007B26B3"/>
    <w:rsid w:val="007B278F"/>
    <w:rsid w:val="007B27FD"/>
    <w:rsid w:val="007B284A"/>
    <w:rsid w:val="007B2DC9"/>
    <w:rsid w:val="007B2DEF"/>
    <w:rsid w:val="007B2E67"/>
    <w:rsid w:val="007B2F1B"/>
    <w:rsid w:val="007B30D0"/>
    <w:rsid w:val="007B3225"/>
    <w:rsid w:val="007B34BD"/>
    <w:rsid w:val="007B365A"/>
    <w:rsid w:val="007B3851"/>
    <w:rsid w:val="007B3C8D"/>
    <w:rsid w:val="007B3F29"/>
    <w:rsid w:val="007B4067"/>
    <w:rsid w:val="007B40E6"/>
    <w:rsid w:val="007B4358"/>
    <w:rsid w:val="007B446A"/>
    <w:rsid w:val="007B470A"/>
    <w:rsid w:val="007B4A08"/>
    <w:rsid w:val="007B4B09"/>
    <w:rsid w:val="007B4B39"/>
    <w:rsid w:val="007B4E92"/>
    <w:rsid w:val="007B4E9A"/>
    <w:rsid w:val="007B5057"/>
    <w:rsid w:val="007B5758"/>
    <w:rsid w:val="007B57E6"/>
    <w:rsid w:val="007B584C"/>
    <w:rsid w:val="007B5D15"/>
    <w:rsid w:val="007B5F24"/>
    <w:rsid w:val="007B6032"/>
    <w:rsid w:val="007B659C"/>
    <w:rsid w:val="007B65C5"/>
    <w:rsid w:val="007B65D5"/>
    <w:rsid w:val="007B68CA"/>
    <w:rsid w:val="007B69D5"/>
    <w:rsid w:val="007B69F2"/>
    <w:rsid w:val="007B6BF1"/>
    <w:rsid w:val="007B6E19"/>
    <w:rsid w:val="007B7291"/>
    <w:rsid w:val="007B739C"/>
    <w:rsid w:val="007B7476"/>
    <w:rsid w:val="007B751F"/>
    <w:rsid w:val="007B7630"/>
    <w:rsid w:val="007B76B6"/>
    <w:rsid w:val="007B78FF"/>
    <w:rsid w:val="007B7E07"/>
    <w:rsid w:val="007B7E3D"/>
    <w:rsid w:val="007B7E63"/>
    <w:rsid w:val="007C011B"/>
    <w:rsid w:val="007C0393"/>
    <w:rsid w:val="007C0486"/>
    <w:rsid w:val="007C0781"/>
    <w:rsid w:val="007C0ABA"/>
    <w:rsid w:val="007C0ADE"/>
    <w:rsid w:val="007C0B45"/>
    <w:rsid w:val="007C0C6E"/>
    <w:rsid w:val="007C0CD3"/>
    <w:rsid w:val="007C0DBC"/>
    <w:rsid w:val="007C1048"/>
    <w:rsid w:val="007C1121"/>
    <w:rsid w:val="007C12C2"/>
    <w:rsid w:val="007C13FC"/>
    <w:rsid w:val="007C1825"/>
    <w:rsid w:val="007C18F5"/>
    <w:rsid w:val="007C1BF3"/>
    <w:rsid w:val="007C1DAB"/>
    <w:rsid w:val="007C1E39"/>
    <w:rsid w:val="007C20C9"/>
    <w:rsid w:val="007C21D2"/>
    <w:rsid w:val="007C24A4"/>
    <w:rsid w:val="007C25A5"/>
    <w:rsid w:val="007C25AA"/>
    <w:rsid w:val="007C293F"/>
    <w:rsid w:val="007C29C8"/>
    <w:rsid w:val="007C2A01"/>
    <w:rsid w:val="007C2C26"/>
    <w:rsid w:val="007C2D94"/>
    <w:rsid w:val="007C2F2A"/>
    <w:rsid w:val="007C2FE8"/>
    <w:rsid w:val="007C3024"/>
    <w:rsid w:val="007C327A"/>
    <w:rsid w:val="007C3338"/>
    <w:rsid w:val="007C3422"/>
    <w:rsid w:val="007C3786"/>
    <w:rsid w:val="007C3795"/>
    <w:rsid w:val="007C3965"/>
    <w:rsid w:val="007C3A64"/>
    <w:rsid w:val="007C3DFF"/>
    <w:rsid w:val="007C40CF"/>
    <w:rsid w:val="007C4204"/>
    <w:rsid w:val="007C431F"/>
    <w:rsid w:val="007C467A"/>
    <w:rsid w:val="007C4714"/>
    <w:rsid w:val="007C4756"/>
    <w:rsid w:val="007C48DE"/>
    <w:rsid w:val="007C49EA"/>
    <w:rsid w:val="007C4A7E"/>
    <w:rsid w:val="007C4C02"/>
    <w:rsid w:val="007C4C0F"/>
    <w:rsid w:val="007C4D86"/>
    <w:rsid w:val="007C4E80"/>
    <w:rsid w:val="007C4E8F"/>
    <w:rsid w:val="007C4FB1"/>
    <w:rsid w:val="007C5031"/>
    <w:rsid w:val="007C5115"/>
    <w:rsid w:val="007C5530"/>
    <w:rsid w:val="007C5650"/>
    <w:rsid w:val="007C5933"/>
    <w:rsid w:val="007C5A29"/>
    <w:rsid w:val="007C5A75"/>
    <w:rsid w:val="007C5E01"/>
    <w:rsid w:val="007C5F01"/>
    <w:rsid w:val="007C60F2"/>
    <w:rsid w:val="007C6127"/>
    <w:rsid w:val="007C62C6"/>
    <w:rsid w:val="007C6348"/>
    <w:rsid w:val="007C6492"/>
    <w:rsid w:val="007C65AE"/>
    <w:rsid w:val="007C68CD"/>
    <w:rsid w:val="007C68EB"/>
    <w:rsid w:val="007C69D9"/>
    <w:rsid w:val="007C69DF"/>
    <w:rsid w:val="007C6B44"/>
    <w:rsid w:val="007C6C62"/>
    <w:rsid w:val="007C7282"/>
    <w:rsid w:val="007C76A2"/>
    <w:rsid w:val="007C7B01"/>
    <w:rsid w:val="007C7C16"/>
    <w:rsid w:val="007C7C99"/>
    <w:rsid w:val="007C7C9A"/>
    <w:rsid w:val="007C7DEE"/>
    <w:rsid w:val="007C7EA9"/>
    <w:rsid w:val="007C7F17"/>
    <w:rsid w:val="007D011E"/>
    <w:rsid w:val="007D0185"/>
    <w:rsid w:val="007D02E8"/>
    <w:rsid w:val="007D0373"/>
    <w:rsid w:val="007D04CC"/>
    <w:rsid w:val="007D058B"/>
    <w:rsid w:val="007D06E2"/>
    <w:rsid w:val="007D083D"/>
    <w:rsid w:val="007D0EB7"/>
    <w:rsid w:val="007D1004"/>
    <w:rsid w:val="007D1039"/>
    <w:rsid w:val="007D1048"/>
    <w:rsid w:val="007D1291"/>
    <w:rsid w:val="007D130F"/>
    <w:rsid w:val="007D1376"/>
    <w:rsid w:val="007D1477"/>
    <w:rsid w:val="007D1498"/>
    <w:rsid w:val="007D1541"/>
    <w:rsid w:val="007D1750"/>
    <w:rsid w:val="007D19F2"/>
    <w:rsid w:val="007D1A24"/>
    <w:rsid w:val="007D1A3A"/>
    <w:rsid w:val="007D1A98"/>
    <w:rsid w:val="007D1B0F"/>
    <w:rsid w:val="007D1B24"/>
    <w:rsid w:val="007D1C62"/>
    <w:rsid w:val="007D1CEC"/>
    <w:rsid w:val="007D1E20"/>
    <w:rsid w:val="007D20B3"/>
    <w:rsid w:val="007D216B"/>
    <w:rsid w:val="007D241F"/>
    <w:rsid w:val="007D25B6"/>
    <w:rsid w:val="007D2862"/>
    <w:rsid w:val="007D28BD"/>
    <w:rsid w:val="007D2C89"/>
    <w:rsid w:val="007D2CAD"/>
    <w:rsid w:val="007D2D3D"/>
    <w:rsid w:val="007D2DB4"/>
    <w:rsid w:val="007D2F37"/>
    <w:rsid w:val="007D31B4"/>
    <w:rsid w:val="007D33E7"/>
    <w:rsid w:val="007D341D"/>
    <w:rsid w:val="007D3494"/>
    <w:rsid w:val="007D3857"/>
    <w:rsid w:val="007D38D8"/>
    <w:rsid w:val="007D3B32"/>
    <w:rsid w:val="007D3C55"/>
    <w:rsid w:val="007D3C91"/>
    <w:rsid w:val="007D3CAA"/>
    <w:rsid w:val="007D3E94"/>
    <w:rsid w:val="007D3FB3"/>
    <w:rsid w:val="007D4132"/>
    <w:rsid w:val="007D4551"/>
    <w:rsid w:val="007D45FB"/>
    <w:rsid w:val="007D4737"/>
    <w:rsid w:val="007D47D3"/>
    <w:rsid w:val="007D49B9"/>
    <w:rsid w:val="007D4BEA"/>
    <w:rsid w:val="007D4BF1"/>
    <w:rsid w:val="007D4C47"/>
    <w:rsid w:val="007D4C97"/>
    <w:rsid w:val="007D4E79"/>
    <w:rsid w:val="007D4F2C"/>
    <w:rsid w:val="007D5314"/>
    <w:rsid w:val="007D5917"/>
    <w:rsid w:val="007D5BE3"/>
    <w:rsid w:val="007D5CFE"/>
    <w:rsid w:val="007D5E4E"/>
    <w:rsid w:val="007D5EF6"/>
    <w:rsid w:val="007D5EFB"/>
    <w:rsid w:val="007D6162"/>
    <w:rsid w:val="007D62CF"/>
    <w:rsid w:val="007D654D"/>
    <w:rsid w:val="007D67C2"/>
    <w:rsid w:val="007D686E"/>
    <w:rsid w:val="007D6942"/>
    <w:rsid w:val="007D6A33"/>
    <w:rsid w:val="007D6A56"/>
    <w:rsid w:val="007D6A7A"/>
    <w:rsid w:val="007D6B0C"/>
    <w:rsid w:val="007D6F55"/>
    <w:rsid w:val="007D742A"/>
    <w:rsid w:val="007D7617"/>
    <w:rsid w:val="007D7749"/>
    <w:rsid w:val="007D7900"/>
    <w:rsid w:val="007D7938"/>
    <w:rsid w:val="007D7B0E"/>
    <w:rsid w:val="007D7C07"/>
    <w:rsid w:val="007D7D4E"/>
    <w:rsid w:val="007E012D"/>
    <w:rsid w:val="007E033A"/>
    <w:rsid w:val="007E04CD"/>
    <w:rsid w:val="007E07A3"/>
    <w:rsid w:val="007E07E7"/>
    <w:rsid w:val="007E0825"/>
    <w:rsid w:val="007E08B1"/>
    <w:rsid w:val="007E0956"/>
    <w:rsid w:val="007E09B6"/>
    <w:rsid w:val="007E0A7B"/>
    <w:rsid w:val="007E0B36"/>
    <w:rsid w:val="007E0D61"/>
    <w:rsid w:val="007E1655"/>
    <w:rsid w:val="007E16D5"/>
    <w:rsid w:val="007E177A"/>
    <w:rsid w:val="007E191B"/>
    <w:rsid w:val="007E1A36"/>
    <w:rsid w:val="007E1A76"/>
    <w:rsid w:val="007E1A8D"/>
    <w:rsid w:val="007E1ADF"/>
    <w:rsid w:val="007E1B4C"/>
    <w:rsid w:val="007E1DA6"/>
    <w:rsid w:val="007E1FD3"/>
    <w:rsid w:val="007E2047"/>
    <w:rsid w:val="007E20D6"/>
    <w:rsid w:val="007E22A7"/>
    <w:rsid w:val="007E22EF"/>
    <w:rsid w:val="007E23F2"/>
    <w:rsid w:val="007E24F4"/>
    <w:rsid w:val="007E25C0"/>
    <w:rsid w:val="007E25EC"/>
    <w:rsid w:val="007E269D"/>
    <w:rsid w:val="007E279E"/>
    <w:rsid w:val="007E29D6"/>
    <w:rsid w:val="007E2B1A"/>
    <w:rsid w:val="007E2BF9"/>
    <w:rsid w:val="007E2C56"/>
    <w:rsid w:val="007E2EE8"/>
    <w:rsid w:val="007E3388"/>
    <w:rsid w:val="007E339B"/>
    <w:rsid w:val="007E33B0"/>
    <w:rsid w:val="007E3476"/>
    <w:rsid w:val="007E3485"/>
    <w:rsid w:val="007E38ED"/>
    <w:rsid w:val="007E3908"/>
    <w:rsid w:val="007E3A0B"/>
    <w:rsid w:val="007E3AF9"/>
    <w:rsid w:val="007E3C4D"/>
    <w:rsid w:val="007E3CD3"/>
    <w:rsid w:val="007E3D4D"/>
    <w:rsid w:val="007E3EEC"/>
    <w:rsid w:val="007E3FB9"/>
    <w:rsid w:val="007E4171"/>
    <w:rsid w:val="007E44E1"/>
    <w:rsid w:val="007E469D"/>
    <w:rsid w:val="007E4817"/>
    <w:rsid w:val="007E4A00"/>
    <w:rsid w:val="007E4A5A"/>
    <w:rsid w:val="007E4D33"/>
    <w:rsid w:val="007E4DC5"/>
    <w:rsid w:val="007E50B3"/>
    <w:rsid w:val="007E53DD"/>
    <w:rsid w:val="007E5405"/>
    <w:rsid w:val="007E5627"/>
    <w:rsid w:val="007E58C0"/>
    <w:rsid w:val="007E5A16"/>
    <w:rsid w:val="007E5B31"/>
    <w:rsid w:val="007E5B8E"/>
    <w:rsid w:val="007E5C8E"/>
    <w:rsid w:val="007E5D22"/>
    <w:rsid w:val="007E5D3A"/>
    <w:rsid w:val="007E5D84"/>
    <w:rsid w:val="007E5E9C"/>
    <w:rsid w:val="007E607A"/>
    <w:rsid w:val="007E61EB"/>
    <w:rsid w:val="007E6379"/>
    <w:rsid w:val="007E65F1"/>
    <w:rsid w:val="007E67C1"/>
    <w:rsid w:val="007E69DA"/>
    <w:rsid w:val="007E6B1A"/>
    <w:rsid w:val="007E6C8F"/>
    <w:rsid w:val="007E6DDB"/>
    <w:rsid w:val="007E6EBB"/>
    <w:rsid w:val="007E7052"/>
    <w:rsid w:val="007E73B2"/>
    <w:rsid w:val="007E742F"/>
    <w:rsid w:val="007E78B3"/>
    <w:rsid w:val="007E792A"/>
    <w:rsid w:val="007E794E"/>
    <w:rsid w:val="007E7A8E"/>
    <w:rsid w:val="007E7AD1"/>
    <w:rsid w:val="007E7BCC"/>
    <w:rsid w:val="007E7DC9"/>
    <w:rsid w:val="007F01A4"/>
    <w:rsid w:val="007F01C0"/>
    <w:rsid w:val="007F0209"/>
    <w:rsid w:val="007F05CD"/>
    <w:rsid w:val="007F0666"/>
    <w:rsid w:val="007F0A72"/>
    <w:rsid w:val="007F0C7B"/>
    <w:rsid w:val="007F0CD0"/>
    <w:rsid w:val="007F0EF2"/>
    <w:rsid w:val="007F0F33"/>
    <w:rsid w:val="007F0FAA"/>
    <w:rsid w:val="007F0FEB"/>
    <w:rsid w:val="007F129C"/>
    <w:rsid w:val="007F157A"/>
    <w:rsid w:val="007F1584"/>
    <w:rsid w:val="007F15F4"/>
    <w:rsid w:val="007F1672"/>
    <w:rsid w:val="007F16B6"/>
    <w:rsid w:val="007F178B"/>
    <w:rsid w:val="007F17A1"/>
    <w:rsid w:val="007F197A"/>
    <w:rsid w:val="007F1A74"/>
    <w:rsid w:val="007F1D6B"/>
    <w:rsid w:val="007F2121"/>
    <w:rsid w:val="007F2474"/>
    <w:rsid w:val="007F2600"/>
    <w:rsid w:val="007F27AA"/>
    <w:rsid w:val="007F299E"/>
    <w:rsid w:val="007F2A72"/>
    <w:rsid w:val="007F2D4F"/>
    <w:rsid w:val="007F33C4"/>
    <w:rsid w:val="007F345F"/>
    <w:rsid w:val="007F386C"/>
    <w:rsid w:val="007F3A3C"/>
    <w:rsid w:val="007F3AEC"/>
    <w:rsid w:val="007F3B6B"/>
    <w:rsid w:val="007F3BB4"/>
    <w:rsid w:val="007F3C04"/>
    <w:rsid w:val="007F3CBF"/>
    <w:rsid w:val="007F3CE3"/>
    <w:rsid w:val="007F3D50"/>
    <w:rsid w:val="007F40FD"/>
    <w:rsid w:val="007F417F"/>
    <w:rsid w:val="007F4194"/>
    <w:rsid w:val="007F4249"/>
    <w:rsid w:val="007F43E2"/>
    <w:rsid w:val="007F4648"/>
    <w:rsid w:val="007F477A"/>
    <w:rsid w:val="007F48CF"/>
    <w:rsid w:val="007F49E6"/>
    <w:rsid w:val="007F4A55"/>
    <w:rsid w:val="007F4B5C"/>
    <w:rsid w:val="007F4B65"/>
    <w:rsid w:val="007F4D2E"/>
    <w:rsid w:val="007F4EFB"/>
    <w:rsid w:val="007F5090"/>
    <w:rsid w:val="007F5390"/>
    <w:rsid w:val="007F570F"/>
    <w:rsid w:val="007F57E1"/>
    <w:rsid w:val="007F5B1A"/>
    <w:rsid w:val="007F5BF8"/>
    <w:rsid w:val="007F60CD"/>
    <w:rsid w:val="007F6231"/>
    <w:rsid w:val="007F630E"/>
    <w:rsid w:val="007F69E4"/>
    <w:rsid w:val="007F6AA7"/>
    <w:rsid w:val="007F6B8B"/>
    <w:rsid w:val="007F7130"/>
    <w:rsid w:val="007F7215"/>
    <w:rsid w:val="007F7334"/>
    <w:rsid w:val="007F73CD"/>
    <w:rsid w:val="007F77EE"/>
    <w:rsid w:val="007F78A1"/>
    <w:rsid w:val="007F7939"/>
    <w:rsid w:val="007F7D09"/>
    <w:rsid w:val="007F7D8B"/>
    <w:rsid w:val="00800282"/>
    <w:rsid w:val="008009A0"/>
    <w:rsid w:val="00800A79"/>
    <w:rsid w:val="00800CEE"/>
    <w:rsid w:val="00800E7E"/>
    <w:rsid w:val="00801078"/>
    <w:rsid w:val="008010F0"/>
    <w:rsid w:val="0080110C"/>
    <w:rsid w:val="00801256"/>
    <w:rsid w:val="008012FE"/>
    <w:rsid w:val="00801458"/>
    <w:rsid w:val="008014B2"/>
    <w:rsid w:val="008015E4"/>
    <w:rsid w:val="00801732"/>
    <w:rsid w:val="0080193E"/>
    <w:rsid w:val="008019FD"/>
    <w:rsid w:val="00801B5A"/>
    <w:rsid w:val="00801E04"/>
    <w:rsid w:val="00801FE7"/>
    <w:rsid w:val="00802146"/>
    <w:rsid w:val="008026C4"/>
    <w:rsid w:val="0080271B"/>
    <w:rsid w:val="0080282A"/>
    <w:rsid w:val="008028C0"/>
    <w:rsid w:val="008028CB"/>
    <w:rsid w:val="00802DC5"/>
    <w:rsid w:val="00803000"/>
    <w:rsid w:val="008030DD"/>
    <w:rsid w:val="0080314A"/>
    <w:rsid w:val="00803227"/>
    <w:rsid w:val="008033E6"/>
    <w:rsid w:val="00803CFC"/>
    <w:rsid w:val="00803F71"/>
    <w:rsid w:val="00803F79"/>
    <w:rsid w:val="0080406B"/>
    <w:rsid w:val="00804271"/>
    <w:rsid w:val="00804618"/>
    <w:rsid w:val="00804678"/>
    <w:rsid w:val="00804746"/>
    <w:rsid w:val="00804896"/>
    <w:rsid w:val="00804AA8"/>
    <w:rsid w:val="00804AB3"/>
    <w:rsid w:val="00804C0D"/>
    <w:rsid w:val="00804D15"/>
    <w:rsid w:val="00805597"/>
    <w:rsid w:val="00805668"/>
    <w:rsid w:val="0080575D"/>
    <w:rsid w:val="00805C0B"/>
    <w:rsid w:val="00805EF6"/>
    <w:rsid w:val="008060A6"/>
    <w:rsid w:val="008060B7"/>
    <w:rsid w:val="0080610F"/>
    <w:rsid w:val="00806318"/>
    <w:rsid w:val="008063A4"/>
    <w:rsid w:val="008063E6"/>
    <w:rsid w:val="008064D6"/>
    <w:rsid w:val="00806523"/>
    <w:rsid w:val="0080662B"/>
    <w:rsid w:val="0080662E"/>
    <w:rsid w:val="00806673"/>
    <w:rsid w:val="00806733"/>
    <w:rsid w:val="00806DB0"/>
    <w:rsid w:val="00806ED6"/>
    <w:rsid w:val="00806F73"/>
    <w:rsid w:val="00807144"/>
    <w:rsid w:val="0080729A"/>
    <w:rsid w:val="008077E2"/>
    <w:rsid w:val="0080790D"/>
    <w:rsid w:val="00807931"/>
    <w:rsid w:val="0081017B"/>
    <w:rsid w:val="00810428"/>
    <w:rsid w:val="00810AD9"/>
    <w:rsid w:val="00810D90"/>
    <w:rsid w:val="00810E8E"/>
    <w:rsid w:val="00810E95"/>
    <w:rsid w:val="00811014"/>
    <w:rsid w:val="008110B2"/>
    <w:rsid w:val="008110B7"/>
    <w:rsid w:val="008112D2"/>
    <w:rsid w:val="008114C4"/>
    <w:rsid w:val="00811D11"/>
    <w:rsid w:val="00811E4A"/>
    <w:rsid w:val="00811EE7"/>
    <w:rsid w:val="00811F39"/>
    <w:rsid w:val="00811FC3"/>
    <w:rsid w:val="0081212E"/>
    <w:rsid w:val="008121B6"/>
    <w:rsid w:val="008121C0"/>
    <w:rsid w:val="0081237D"/>
    <w:rsid w:val="008123C8"/>
    <w:rsid w:val="00812716"/>
    <w:rsid w:val="0081299A"/>
    <w:rsid w:val="00812B70"/>
    <w:rsid w:val="00812DCA"/>
    <w:rsid w:val="00812E32"/>
    <w:rsid w:val="00812E78"/>
    <w:rsid w:val="00813409"/>
    <w:rsid w:val="008134F2"/>
    <w:rsid w:val="0081390F"/>
    <w:rsid w:val="00813A1E"/>
    <w:rsid w:val="00813AEC"/>
    <w:rsid w:val="00813B87"/>
    <w:rsid w:val="00813BB0"/>
    <w:rsid w:val="00813D1E"/>
    <w:rsid w:val="00813D57"/>
    <w:rsid w:val="00813E6C"/>
    <w:rsid w:val="00813FE8"/>
    <w:rsid w:val="00813FE9"/>
    <w:rsid w:val="00814054"/>
    <w:rsid w:val="00814218"/>
    <w:rsid w:val="00814285"/>
    <w:rsid w:val="008142BC"/>
    <w:rsid w:val="008145D2"/>
    <w:rsid w:val="0081471D"/>
    <w:rsid w:val="0081485C"/>
    <w:rsid w:val="008148BA"/>
    <w:rsid w:val="00814B06"/>
    <w:rsid w:val="00814B0D"/>
    <w:rsid w:val="00814B5F"/>
    <w:rsid w:val="00815235"/>
    <w:rsid w:val="00815246"/>
    <w:rsid w:val="00815258"/>
    <w:rsid w:val="008159F8"/>
    <w:rsid w:val="00815BF1"/>
    <w:rsid w:val="00815C1F"/>
    <w:rsid w:val="00815CA5"/>
    <w:rsid w:val="00815EDB"/>
    <w:rsid w:val="00816002"/>
    <w:rsid w:val="008162C7"/>
    <w:rsid w:val="00816625"/>
    <w:rsid w:val="008166FD"/>
    <w:rsid w:val="008168A2"/>
    <w:rsid w:val="008168AE"/>
    <w:rsid w:val="00816A1B"/>
    <w:rsid w:val="00816E99"/>
    <w:rsid w:val="00816ECC"/>
    <w:rsid w:val="00817313"/>
    <w:rsid w:val="00817354"/>
    <w:rsid w:val="008176A1"/>
    <w:rsid w:val="008176B2"/>
    <w:rsid w:val="00817729"/>
    <w:rsid w:val="008177C1"/>
    <w:rsid w:val="00817C79"/>
    <w:rsid w:val="0082005D"/>
    <w:rsid w:val="008200EF"/>
    <w:rsid w:val="00820756"/>
    <w:rsid w:val="008207B3"/>
    <w:rsid w:val="0082089A"/>
    <w:rsid w:val="00820A5A"/>
    <w:rsid w:val="00820A9C"/>
    <w:rsid w:val="00820E8B"/>
    <w:rsid w:val="00820EE1"/>
    <w:rsid w:val="00821049"/>
    <w:rsid w:val="00821186"/>
    <w:rsid w:val="008211CC"/>
    <w:rsid w:val="008211E5"/>
    <w:rsid w:val="008214E4"/>
    <w:rsid w:val="00821987"/>
    <w:rsid w:val="008219C6"/>
    <w:rsid w:val="008219CC"/>
    <w:rsid w:val="00821C81"/>
    <w:rsid w:val="00821D4D"/>
    <w:rsid w:val="00822273"/>
    <w:rsid w:val="00822279"/>
    <w:rsid w:val="0082250D"/>
    <w:rsid w:val="008227DD"/>
    <w:rsid w:val="008229DD"/>
    <w:rsid w:val="00822AFA"/>
    <w:rsid w:val="00822CA0"/>
    <w:rsid w:val="00822D06"/>
    <w:rsid w:val="00822E5A"/>
    <w:rsid w:val="00822F39"/>
    <w:rsid w:val="00822F5F"/>
    <w:rsid w:val="008230B9"/>
    <w:rsid w:val="008231D4"/>
    <w:rsid w:val="00823352"/>
    <w:rsid w:val="008233CB"/>
    <w:rsid w:val="008233FA"/>
    <w:rsid w:val="008234CA"/>
    <w:rsid w:val="008236D6"/>
    <w:rsid w:val="00823705"/>
    <w:rsid w:val="0082376F"/>
    <w:rsid w:val="00823B93"/>
    <w:rsid w:val="00824243"/>
    <w:rsid w:val="008244FB"/>
    <w:rsid w:val="008245B5"/>
    <w:rsid w:val="00824804"/>
    <w:rsid w:val="00824927"/>
    <w:rsid w:val="00824991"/>
    <w:rsid w:val="00824A2E"/>
    <w:rsid w:val="00824A69"/>
    <w:rsid w:val="00824C1B"/>
    <w:rsid w:val="00824CDA"/>
    <w:rsid w:val="00824D65"/>
    <w:rsid w:val="00824D96"/>
    <w:rsid w:val="008251BB"/>
    <w:rsid w:val="008253F8"/>
    <w:rsid w:val="00825558"/>
    <w:rsid w:val="008255BC"/>
    <w:rsid w:val="008256B3"/>
    <w:rsid w:val="008256DE"/>
    <w:rsid w:val="008258C3"/>
    <w:rsid w:val="008264CA"/>
    <w:rsid w:val="008265BA"/>
    <w:rsid w:val="008266D5"/>
    <w:rsid w:val="0082696C"/>
    <w:rsid w:val="00826B08"/>
    <w:rsid w:val="00826CA9"/>
    <w:rsid w:val="00826E1C"/>
    <w:rsid w:val="00827011"/>
    <w:rsid w:val="008270C6"/>
    <w:rsid w:val="008276E3"/>
    <w:rsid w:val="00827A0E"/>
    <w:rsid w:val="00827AA4"/>
    <w:rsid w:val="00827B97"/>
    <w:rsid w:val="00827D02"/>
    <w:rsid w:val="00827FBB"/>
    <w:rsid w:val="0083015F"/>
    <w:rsid w:val="008301BE"/>
    <w:rsid w:val="0083031F"/>
    <w:rsid w:val="008304FB"/>
    <w:rsid w:val="008308B6"/>
    <w:rsid w:val="00830B5C"/>
    <w:rsid w:val="008316EF"/>
    <w:rsid w:val="008317F0"/>
    <w:rsid w:val="008318ED"/>
    <w:rsid w:val="00831A12"/>
    <w:rsid w:val="00831C9E"/>
    <w:rsid w:val="00831CB9"/>
    <w:rsid w:val="00831EE3"/>
    <w:rsid w:val="00832028"/>
    <w:rsid w:val="0083212E"/>
    <w:rsid w:val="00832342"/>
    <w:rsid w:val="008324BD"/>
    <w:rsid w:val="008325D5"/>
    <w:rsid w:val="00832999"/>
    <w:rsid w:val="00832AD5"/>
    <w:rsid w:val="00832CD1"/>
    <w:rsid w:val="00832D96"/>
    <w:rsid w:val="008331C1"/>
    <w:rsid w:val="008332F9"/>
    <w:rsid w:val="008333D3"/>
    <w:rsid w:val="00833694"/>
    <w:rsid w:val="008338D9"/>
    <w:rsid w:val="00833902"/>
    <w:rsid w:val="00833B6D"/>
    <w:rsid w:val="00833B91"/>
    <w:rsid w:val="00833E3B"/>
    <w:rsid w:val="00833F40"/>
    <w:rsid w:val="00834067"/>
    <w:rsid w:val="008342D3"/>
    <w:rsid w:val="008343CC"/>
    <w:rsid w:val="008345AE"/>
    <w:rsid w:val="00834B42"/>
    <w:rsid w:val="00834B48"/>
    <w:rsid w:val="00834F12"/>
    <w:rsid w:val="00835071"/>
    <w:rsid w:val="00835093"/>
    <w:rsid w:val="00835627"/>
    <w:rsid w:val="0083588D"/>
    <w:rsid w:val="0083597C"/>
    <w:rsid w:val="00835995"/>
    <w:rsid w:val="00835B7D"/>
    <w:rsid w:val="00835E51"/>
    <w:rsid w:val="00835FCA"/>
    <w:rsid w:val="0083604F"/>
    <w:rsid w:val="0083606C"/>
    <w:rsid w:val="008360B4"/>
    <w:rsid w:val="0083627B"/>
    <w:rsid w:val="00836304"/>
    <w:rsid w:val="008363B4"/>
    <w:rsid w:val="0083644D"/>
    <w:rsid w:val="0083669A"/>
    <w:rsid w:val="008366B4"/>
    <w:rsid w:val="008367B6"/>
    <w:rsid w:val="00836A61"/>
    <w:rsid w:val="00836AAC"/>
    <w:rsid w:val="00836AE8"/>
    <w:rsid w:val="00836B4F"/>
    <w:rsid w:val="00836C6A"/>
    <w:rsid w:val="00836E4C"/>
    <w:rsid w:val="00836E5B"/>
    <w:rsid w:val="00837236"/>
    <w:rsid w:val="008374F6"/>
    <w:rsid w:val="00837AE2"/>
    <w:rsid w:val="00837E5D"/>
    <w:rsid w:val="00837F91"/>
    <w:rsid w:val="008402F7"/>
    <w:rsid w:val="00840715"/>
    <w:rsid w:val="008408B3"/>
    <w:rsid w:val="008408FA"/>
    <w:rsid w:val="00840AFD"/>
    <w:rsid w:val="00840EC7"/>
    <w:rsid w:val="00840EF6"/>
    <w:rsid w:val="00840F0D"/>
    <w:rsid w:val="0084107C"/>
    <w:rsid w:val="00841081"/>
    <w:rsid w:val="00841125"/>
    <w:rsid w:val="00841204"/>
    <w:rsid w:val="008412E6"/>
    <w:rsid w:val="008417AC"/>
    <w:rsid w:val="00841971"/>
    <w:rsid w:val="00841972"/>
    <w:rsid w:val="00841A8C"/>
    <w:rsid w:val="00841D65"/>
    <w:rsid w:val="00842077"/>
    <w:rsid w:val="008420EA"/>
    <w:rsid w:val="00842392"/>
    <w:rsid w:val="0084254A"/>
    <w:rsid w:val="00842871"/>
    <w:rsid w:val="0084295B"/>
    <w:rsid w:val="00842D21"/>
    <w:rsid w:val="00842D8F"/>
    <w:rsid w:val="0084305C"/>
    <w:rsid w:val="00843171"/>
    <w:rsid w:val="008431ED"/>
    <w:rsid w:val="0084320B"/>
    <w:rsid w:val="00843551"/>
    <w:rsid w:val="008435E8"/>
    <w:rsid w:val="0084380F"/>
    <w:rsid w:val="00843865"/>
    <w:rsid w:val="00843869"/>
    <w:rsid w:val="00843BAA"/>
    <w:rsid w:val="00843F48"/>
    <w:rsid w:val="008445D5"/>
    <w:rsid w:val="00844671"/>
    <w:rsid w:val="008451E8"/>
    <w:rsid w:val="00845521"/>
    <w:rsid w:val="0084581A"/>
    <w:rsid w:val="00845881"/>
    <w:rsid w:val="008459B7"/>
    <w:rsid w:val="008459F9"/>
    <w:rsid w:val="00845AFE"/>
    <w:rsid w:val="00845F73"/>
    <w:rsid w:val="00845F83"/>
    <w:rsid w:val="00845F8D"/>
    <w:rsid w:val="00846065"/>
    <w:rsid w:val="00846554"/>
    <w:rsid w:val="00846850"/>
    <w:rsid w:val="00846CD0"/>
    <w:rsid w:val="00846D74"/>
    <w:rsid w:val="008470B0"/>
    <w:rsid w:val="008471BA"/>
    <w:rsid w:val="0084729A"/>
    <w:rsid w:val="008474D2"/>
    <w:rsid w:val="0084759B"/>
    <w:rsid w:val="00847656"/>
    <w:rsid w:val="00847659"/>
    <w:rsid w:val="0084770A"/>
    <w:rsid w:val="00847816"/>
    <w:rsid w:val="00847AC9"/>
    <w:rsid w:val="00847CA8"/>
    <w:rsid w:val="00847E1D"/>
    <w:rsid w:val="00847F35"/>
    <w:rsid w:val="00850019"/>
    <w:rsid w:val="00850300"/>
    <w:rsid w:val="0085085A"/>
    <w:rsid w:val="008508DB"/>
    <w:rsid w:val="008509A2"/>
    <w:rsid w:val="00850A07"/>
    <w:rsid w:val="00850BAA"/>
    <w:rsid w:val="00850CF7"/>
    <w:rsid w:val="00850D4E"/>
    <w:rsid w:val="00850EB2"/>
    <w:rsid w:val="00851322"/>
    <w:rsid w:val="008514DA"/>
    <w:rsid w:val="0085150E"/>
    <w:rsid w:val="00851863"/>
    <w:rsid w:val="008518B8"/>
    <w:rsid w:val="00851907"/>
    <w:rsid w:val="0085197B"/>
    <w:rsid w:val="0085234C"/>
    <w:rsid w:val="008527C4"/>
    <w:rsid w:val="008528AA"/>
    <w:rsid w:val="00852C9D"/>
    <w:rsid w:val="00852DDA"/>
    <w:rsid w:val="00852DE0"/>
    <w:rsid w:val="00853050"/>
    <w:rsid w:val="008530E1"/>
    <w:rsid w:val="00853210"/>
    <w:rsid w:val="008534C0"/>
    <w:rsid w:val="008534EA"/>
    <w:rsid w:val="0085372A"/>
    <w:rsid w:val="00853984"/>
    <w:rsid w:val="008539B9"/>
    <w:rsid w:val="008539E3"/>
    <w:rsid w:val="008541EE"/>
    <w:rsid w:val="008543EA"/>
    <w:rsid w:val="008546A1"/>
    <w:rsid w:val="00854793"/>
    <w:rsid w:val="0085481E"/>
    <w:rsid w:val="00854AA1"/>
    <w:rsid w:val="00854DCA"/>
    <w:rsid w:val="008553B8"/>
    <w:rsid w:val="008553F3"/>
    <w:rsid w:val="0085569C"/>
    <w:rsid w:val="0085573F"/>
    <w:rsid w:val="00855812"/>
    <w:rsid w:val="0085583E"/>
    <w:rsid w:val="0085595B"/>
    <w:rsid w:val="00855988"/>
    <w:rsid w:val="00855CEA"/>
    <w:rsid w:val="008562AA"/>
    <w:rsid w:val="00856700"/>
    <w:rsid w:val="0085672B"/>
    <w:rsid w:val="0085673F"/>
    <w:rsid w:val="00856A1B"/>
    <w:rsid w:val="00856C83"/>
    <w:rsid w:val="00856DFF"/>
    <w:rsid w:val="00856F1D"/>
    <w:rsid w:val="00856F91"/>
    <w:rsid w:val="00856FB3"/>
    <w:rsid w:val="0085713A"/>
    <w:rsid w:val="008576B4"/>
    <w:rsid w:val="008578C5"/>
    <w:rsid w:val="0085791C"/>
    <w:rsid w:val="00857C38"/>
    <w:rsid w:val="00857F49"/>
    <w:rsid w:val="00860168"/>
    <w:rsid w:val="00860336"/>
    <w:rsid w:val="008603B2"/>
    <w:rsid w:val="00860B20"/>
    <w:rsid w:val="00860BA6"/>
    <w:rsid w:val="00860C6F"/>
    <w:rsid w:val="00860FF3"/>
    <w:rsid w:val="00860FFE"/>
    <w:rsid w:val="0086103A"/>
    <w:rsid w:val="0086120D"/>
    <w:rsid w:val="00861324"/>
    <w:rsid w:val="008613FD"/>
    <w:rsid w:val="00861B0A"/>
    <w:rsid w:val="00861D43"/>
    <w:rsid w:val="00861E24"/>
    <w:rsid w:val="00861F57"/>
    <w:rsid w:val="0086203B"/>
    <w:rsid w:val="00862201"/>
    <w:rsid w:val="008622E1"/>
    <w:rsid w:val="008623CC"/>
    <w:rsid w:val="008628DB"/>
    <w:rsid w:val="00862A0C"/>
    <w:rsid w:val="00862A88"/>
    <w:rsid w:val="00862E1E"/>
    <w:rsid w:val="008631D1"/>
    <w:rsid w:val="0086322D"/>
    <w:rsid w:val="0086326E"/>
    <w:rsid w:val="00863504"/>
    <w:rsid w:val="00863622"/>
    <w:rsid w:val="0086366F"/>
    <w:rsid w:val="00863685"/>
    <w:rsid w:val="008638E5"/>
    <w:rsid w:val="00863AE6"/>
    <w:rsid w:val="00863AFB"/>
    <w:rsid w:val="008640BC"/>
    <w:rsid w:val="008640F0"/>
    <w:rsid w:val="00864839"/>
    <w:rsid w:val="0086487B"/>
    <w:rsid w:val="00864A22"/>
    <w:rsid w:val="00864A25"/>
    <w:rsid w:val="00864AE5"/>
    <w:rsid w:val="00864B9E"/>
    <w:rsid w:val="00864BC2"/>
    <w:rsid w:val="00864D5B"/>
    <w:rsid w:val="00864E0D"/>
    <w:rsid w:val="00864ED8"/>
    <w:rsid w:val="0086504B"/>
    <w:rsid w:val="0086533C"/>
    <w:rsid w:val="00865368"/>
    <w:rsid w:val="00865E52"/>
    <w:rsid w:val="0086682F"/>
    <w:rsid w:val="00866B71"/>
    <w:rsid w:val="0086765C"/>
    <w:rsid w:val="0086766F"/>
    <w:rsid w:val="00867920"/>
    <w:rsid w:val="008679B7"/>
    <w:rsid w:val="00867A06"/>
    <w:rsid w:val="00867BE9"/>
    <w:rsid w:val="008703DF"/>
    <w:rsid w:val="008705BF"/>
    <w:rsid w:val="0087064E"/>
    <w:rsid w:val="00870827"/>
    <w:rsid w:val="00870A2B"/>
    <w:rsid w:val="00870B19"/>
    <w:rsid w:val="00870D08"/>
    <w:rsid w:val="00870E0B"/>
    <w:rsid w:val="008713B6"/>
    <w:rsid w:val="008713CD"/>
    <w:rsid w:val="00871459"/>
    <w:rsid w:val="00871487"/>
    <w:rsid w:val="0087162A"/>
    <w:rsid w:val="00871667"/>
    <w:rsid w:val="0087174D"/>
    <w:rsid w:val="00871831"/>
    <w:rsid w:val="0087188C"/>
    <w:rsid w:val="008719C3"/>
    <w:rsid w:val="00871D5D"/>
    <w:rsid w:val="008723C1"/>
    <w:rsid w:val="008723CB"/>
    <w:rsid w:val="008724A1"/>
    <w:rsid w:val="0087279C"/>
    <w:rsid w:val="008729A9"/>
    <w:rsid w:val="008729C5"/>
    <w:rsid w:val="00872A5D"/>
    <w:rsid w:val="00872BB9"/>
    <w:rsid w:val="00872F88"/>
    <w:rsid w:val="0087328D"/>
    <w:rsid w:val="008732FF"/>
    <w:rsid w:val="00873322"/>
    <w:rsid w:val="0087346E"/>
    <w:rsid w:val="00873651"/>
    <w:rsid w:val="00873854"/>
    <w:rsid w:val="0087397E"/>
    <w:rsid w:val="00873C2C"/>
    <w:rsid w:val="0087411D"/>
    <w:rsid w:val="0087462A"/>
    <w:rsid w:val="00874E95"/>
    <w:rsid w:val="00874FB4"/>
    <w:rsid w:val="00875250"/>
    <w:rsid w:val="00875279"/>
    <w:rsid w:val="008752EC"/>
    <w:rsid w:val="00875413"/>
    <w:rsid w:val="008756AB"/>
    <w:rsid w:val="0087584A"/>
    <w:rsid w:val="008759BF"/>
    <w:rsid w:val="00875A3D"/>
    <w:rsid w:val="00875A97"/>
    <w:rsid w:val="00876053"/>
    <w:rsid w:val="00876055"/>
    <w:rsid w:val="008761EE"/>
    <w:rsid w:val="0087640E"/>
    <w:rsid w:val="008764F7"/>
    <w:rsid w:val="0087653A"/>
    <w:rsid w:val="00876802"/>
    <w:rsid w:val="0087727A"/>
    <w:rsid w:val="008772AC"/>
    <w:rsid w:val="008773EB"/>
    <w:rsid w:val="00877533"/>
    <w:rsid w:val="00877797"/>
    <w:rsid w:val="008777DF"/>
    <w:rsid w:val="0087790F"/>
    <w:rsid w:val="00877946"/>
    <w:rsid w:val="00877B0B"/>
    <w:rsid w:val="00877CAD"/>
    <w:rsid w:val="00877ECF"/>
    <w:rsid w:val="00877ED4"/>
    <w:rsid w:val="00880880"/>
    <w:rsid w:val="008809B2"/>
    <w:rsid w:val="00880BFE"/>
    <w:rsid w:val="00880F0F"/>
    <w:rsid w:val="00881026"/>
    <w:rsid w:val="00881082"/>
    <w:rsid w:val="0088134B"/>
    <w:rsid w:val="00881441"/>
    <w:rsid w:val="008814AD"/>
    <w:rsid w:val="00881576"/>
    <w:rsid w:val="00881709"/>
    <w:rsid w:val="00881991"/>
    <w:rsid w:val="00881BE6"/>
    <w:rsid w:val="00881F4E"/>
    <w:rsid w:val="00881F76"/>
    <w:rsid w:val="00881FEE"/>
    <w:rsid w:val="008820A1"/>
    <w:rsid w:val="00882130"/>
    <w:rsid w:val="008822B1"/>
    <w:rsid w:val="0088259D"/>
    <w:rsid w:val="0088263F"/>
    <w:rsid w:val="008826E1"/>
    <w:rsid w:val="008827F0"/>
    <w:rsid w:val="00882DF9"/>
    <w:rsid w:val="00882E72"/>
    <w:rsid w:val="00882F0E"/>
    <w:rsid w:val="00882FD2"/>
    <w:rsid w:val="0088313C"/>
    <w:rsid w:val="008833F6"/>
    <w:rsid w:val="00883A29"/>
    <w:rsid w:val="00883F16"/>
    <w:rsid w:val="008846A8"/>
    <w:rsid w:val="00884756"/>
    <w:rsid w:val="008848C8"/>
    <w:rsid w:val="00884966"/>
    <w:rsid w:val="00884B27"/>
    <w:rsid w:val="00884F2C"/>
    <w:rsid w:val="00884F2D"/>
    <w:rsid w:val="00884F72"/>
    <w:rsid w:val="00885157"/>
    <w:rsid w:val="008854F6"/>
    <w:rsid w:val="008859F9"/>
    <w:rsid w:val="008863F9"/>
    <w:rsid w:val="008864CC"/>
    <w:rsid w:val="00886568"/>
    <w:rsid w:val="00886646"/>
    <w:rsid w:val="0088678E"/>
    <w:rsid w:val="00886B46"/>
    <w:rsid w:val="00886BE6"/>
    <w:rsid w:val="00886CBC"/>
    <w:rsid w:val="00886E3F"/>
    <w:rsid w:val="00886EE8"/>
    <w:rsid w:val="00887255"/>
    <w:rsid w:val="00887283"/>
    <w:rsid w:val="00887575"/>
    <w:rsid w:val="00887795"/>
    <w:rsid w:val="008877DE"/>
    <w:rsid w:val="00887901"/>
    <w:rsid w:val="00887943"/>
    <w:rsid w:val="00887AB0"/>
    <w:rsid w:val="00887B75"/>
    <w:rsid w:val="00887C49"/>
    <w:rsid w:val="00887F4E"/>
    <w:rsid w:val="00887FD4"/>
    <w:rsid w:val="00887FFB"/>
    <w:rsid w:val="00890141"/>
    <w:rsid w:val="008903AD"/>
    <w:rsid w:val="0089074A"/>
    <w:rsid w:val="00890976"/>
    <w:rsid w:val="00890D1F"/>
    <w:rsid w:val="00890E9E"/>
    <w:rsid w:val="00890F2E"/>
    <w:rsid w:val="00891160"/>
    <w:rsid w:val="0089137E"/>
    <w:rsid w:val="00891934"/>
    <w:rsid w:val="00891A8C"/>
    <w:rsid w:val="00891C3F"/>
    <w:rsid w:val="00891C80"/>
    <w:rsid w:val="00892122"/>
    <w:rsid w:val="0089216A"/>
    <w:rsid w:val="008921B7"/>
    <w:rsid w:val="00892486"/>
    <w:rsid w:val="00892682"/>
    <w:rsid w:val="008928A0"/>
    <w:rsid w:val="00892990"/>
    <w:rsid w:val="00892D1E"/>
    <w:rsid w:val="00892EEF"/>
    <w:rsid w:val="00892F4B"/>
    <w:rsid w:val="00893033"/>
    <w:rsid w:val="0089322E"/>
    <w:rsid w:val="0089329C"/>
    <w:rsid w:val="008936F4"/>
    <w:rsid w:val="0089373D"/>
    <w:rsid w:val="00893769"/>
    <w:rsid w:val="0089398B"/>
    <w:rsid w:val="00893B63"/>
    <w:rsid w:val="00893D57"/>
    <w:rsid w:val="00893E6B"/>
    <w:rsid w:val="00893ED1"/>
    <w:rsid w:val="0089402E"/>
    <w:rsid w:val="00894169"/>
    <w:rsid w:val="00894207"/>
    <w:rsid w:val="008943CF"/>
    <w:rsid w:val="008944F1"/>
    <w:rsid w:val="008944F5"/>
    <w:rsid w:val="008945AD"/>
    <w:rsid w:val="00894955"/>
    <w:rsid w:val="00894A90"/>
    <w:rsid w:val="00894AD4"/>
    <w:rsid w:val="00894AFC"/>
    <w:rsid w:val="00894B35"/>
    <w:rsid w:val="00894C64"/>
    <w:rsid w:val="00894C9B"/>
    <w:rsid w:val="00894D43"/>
    <w:rsid w:val="00894D8B"/>
    <w:rsid w:val="00894E8D"/>
    <w:rsid w:val="00894EFD"/>
    <w:rsid w:val="00894FBB"/>
    <w:rsid w:val="00895155"/>
    <w:rsid w:val="00895287"/>
    <w:rsid w:val="0089534F"/>
    <w:rsid w:val="0089545E"/>
    <w:rsid w:val="008958BA"/>
    <w:rsid w:val="008959A1"/>
    <w:rsid w:val="00895AEF"/>
    <w:rsid w:val="00895B97"/>
    <w:rsid w:val="00895C11"/>
    <w:rsid w:val="00895F52"/>
    <w:rsid w:val="00896821"/>
    <w:rsid w:val="00896963"/>
    <w:rsid w:val="00896BBD"/>
    <w:rsid w:val="00896CB1"/>
    <w:rsid w:val="00896D58"/>
    <w:rsid w:val="0089753F"/>
    <w:rsid w:val="008976F0"/>
    <w:rsid w:val="0089772F"/>
    <w:rsid w:val="00897A72"/>
    <w:rsid w:val="00897BE3"/>
    <w:rsid w:val="00897D05"/>
    <w:rsid w:val="00897D93"/>
    <w:rsid w:val="00897E8A"/>
    <w:rsid w:val="008A0066"/>
    <w:rsid w:val="008A0187"/>
    <w:rsid w:val="008A018A"/>
    <w:rsid w:val="008A02CD"/>
    <w:rsid w:val="008A0646"/>
    <w:rsid w:val="008A072C"/>
    <w:rsid w:val="008A081F"/>
    <w:rsid w:val="008A085C"/>
    <w:rsid w:val="008A08BC"/>
    <w:rsid w:val="008A0A60"/>
    <w:rsid w:val="008A0AA7"/>
    <w:rsid w:val="008A0B02"/>
    <w:rsid w:val="008A0B10"/>
    <w:rsid w:val="008A0B70"/>
    <w:rsid w:val="008A0D81"/>
    <w:rsid w:val="008A1185"/>
    <w:rsid w:val="008A150D"/>
    <w:rsid w:val="008A1682"/>
    <w:rsid w:val="008A1768"/>
    <w:rsid w:val="008A19BA"/>
    <w:rsid w:val="008A1E34"/>
    <w:rsid w:val="008A1E68"/>
    <w:rsid w:val="008A1F44"/>
    <w:rsid w:val="008A1F65"/>
    <w:rsid w:val="008A1F6F"/>
    <w:rsid w:val="008A20FF"/>
    <w:rsid w:val="008A2473"/>
    <w:rsid w:val="008A27F2"/>
    <w:rsid w:val="008A2C72"/>
    <w:rsid w:val="008A2F4B"/>
    <w:rsid w:val="008A3142"/>
    <w:rsid w:val="008A324F"/>
    <w:rsid w:val="008A33F1"/>
    <w:rsid w:val="008A3A58"/>
    <w:rsid w:val="008A4269"/>
    <w:rsid w:val="008A4461"/>
    <w:rsid w:val="008A44E4"/>
    <w:rsid w:val="008A4537"/>
    <w:rsid w:val="008A4609"/>
    <w:rsid w:val="008A4648"/>
    <w:rsid w:val="008A4740"/>
    <w:rsid w:val="008A47BE"/>
    <w:rsid w:val="008A49F4"/>
    <w:rsid w:val="008A4A80"/>
    <w:rsid w:val="008A4B5F"/>
    <w:rsid w:val="008A4C25"/>
    <w:rsid w:val="008A4C8A"/>
    <w:rsid w:val="008A4E56"/>
    <w:rsid w:val="008A5849"/>
    <w:rsid w:val="008A5A25"/>
    <w:rsid w:val="008A5A89"/>
    <w:rsid w:val="008A5C61"/>
    <w:rsid w:val="008A5C8B"/>
    <w:rsid w:val="008A5CC2"/>
    <w:rsid w:val="008A5D3E"/>
    <w:rsid w:val="008A5E53"/>
    <w:rsid w:val="008A5EE6"/>
    <w:rsid w:val="008A6059"/>
    <w:rsid w:val="008A617B"/>
    <w:rsid w:val="008A642F"/>
    <w:rsid w:val="008A6456"/>
    <w:rsid w:val="008A64BD"/>
    <w:rsid w:val="008A65A2"/>
    <w:rsid w:val="008A65AA"/>
    <w:rsid w:val="008A65DF"/>
    <w:rsid w:val="008A6E0B"/>
    <w:rsid w:val="008A729D"/>
    <w:rsid w:val="008A72FB"/>
    <w:rsid w:val="008A745A"/>
    <w:rsid w:val="008A7584"/>
    <w:rsid w:val="008A75C1"/>
    <w:rsid w:val="008A76F7"/>
    <w:rsid w:val="008A7906"/>
    <w:rsid w:val="008A7AE5"/>
    <w:rsid w:val="008A7BC0"/>
    <w:rsid w:val="008B0186"/>
    <w:rsid w:val="008B0340"/>
    <w:rsid w:val="008B0513"/>
    <w:rsid w:val="008B05F2"/>
    <w:rsid w:val="008B089E"/>
    <w:rsid w:val="008B0E69"/>
    <w:rsid w:val="008B0FA7"/>
    <w:rsid w:val="008B12F5"/>
    <w:rsid w:val="008B158D"/>
    <w:rsid w:val="008B1910"/>
    <w:rsid w:val="008B1C36"/>
    <w:rsid w:val="008B1C75"/>
    <w:rsid w:val="008B1F3A"/>
    <w:rsid w:val="008B22E0"/>
    <w:rsid w:val="008B23E5"/>
    <w:rsid w:val="008B2622"/>
    <w:rsid w:val="008B26D1"/>
    <w:rsid w:val="008B2725"/>
    <w:rsid w:val="008B275B"/>
    <w:rsid w:val="008B2785"/>
    <w:rsid w:val="008B28A7"/>
    <w:rsid w:val="008B28F6"/>
    <w:rsid w:val="008B2C6B"/>
    <w:rsid w:val="008B2DBD"/>
    <w:rsid w:val="008B2EC9"/>
    <w:rsid w:val="008B2FC4"/>
    <w:rsid w:val="008B317C"/>
    <w:rsid w:val="008B31CD"/>
    <w:rsid w:val="008B3328"/>
    <w:rsid w:val="008B340C"/>
    <w:rsid w:val="008B3499"/>
    <w:rsid w:val="008B35E2"/>
    <w:rsid w:val="008B3718"/>
    <w:rsid w:val="008B3B64"/>
    <w:rsid w:val="008B3E7D"/>
    <w:rsid w:val="008B3FD0"/>
    <w:rsid w:val="008B4223"/>
    <w:rsid w:val="008B42B4"/>
    <w:rsid w:val="008B42E1"/>
    <w:rsid w:val="008B4725"/>
    <w:rsid w:val="008B4875"/>
    <w:rsid w:val="008B490F"/>
    <w:rsid w:val="008B498A"/>
    <w:rsid w:val="008B4B17"/>
    <w:rsid w:val="008B4BF2"/>
    <w:rsid w:val="008B4E34"/>
    <w:rsid w:val="008B4FA5"/>
    <w:rsid w:val="008B50AC"/>
    <w:rsid w:val="008B50C5"/>
    <w:rsid w:val="008B526C"/>
    <w:rsid w:val="008B540A"/>
    <w:rsid w:val="008B5521"/>
    <w:rsid w:val="008B561E"/>
    <w:rsid w:val="008B5653"/>
    <w:rsid w:val="008B5681"/>
    <w:rsid w:val="008B5705"/>
    <w:rsid w:val="008B58F4"/>
    <w:rsid w:val="008B595A"/>
    <w:rsid w:val="008B5AF6"/>
    <w:rsid w:val="008B5CAF"/>
    <w:rsid w:val="008B5D97"/>
    <w:rsid w:val="008B5EB5"/>
    <w:rsid w:val="008B5F21"/>
    <w:rsid w:val="008B5F46"/>
    <w:rsid w:val="008B605D"/>
    <w:rsid w:val="008B6311"/>
    <w:rsid w:val="008B64C5"/>
    <w:rsid w:val="008B6599"/>
    <w:rsid w:val="008B65DE"/>
    <w:rsid w:val="008B6821"/>
    <w:rsid w:val="008B69B1"/>
    <w:rsid w:val="008B6BE7"/>
    <w:rsid w:val="008B6FE5"/>
    <w:rsid w:val="008B7155"/>
    <w:rsid w:val="008B7262"/>
    <w:rsid w:val="008B744C"/>
    <w:rsid w:val="008B752F"/>
    <w:rsid w:val="008B7A06"/>
    <w:rsid w:val="008B7BF0"/>
    <w:rsid w:val="008B7C7C"/>
    <w:rsid w:val="008B7C99"/>
    <w:rsid w:val="008B7D90"/>
    <w:rsid w:val="008C01BE"/>
    <w:rsid w:val="008C020D"/>
    <w:rsid w:val="008C0301"/>
    <w:rsid w:val="008C0600"/>
    <w:rsid w:val="008C0662"/>
    <w:rsid w:val="008C069C"/>
    <w:rsid w:val="008C0BC0"/>
    <w:rsid w:val="008C1424"/>
    <w:rsid w:val="008C1514"/>
    <w:rsid w:val="008C153E"/>
    <w:rsid w:val="008C15B4"/>
    <w:rsid w:val="008C1A4A"/>
    <w:rsid w:val="008C1F7A"/>
    <w:rsid w:val="008C1F81"/>
    <w:rsid w:val="008C2047"/>
    <w:rsid w:val="008C22A1"/>
    <w:rsid w:val="008C2400"/>
    <w:rsid w:val="008C2439"/>
    <w:rsid w:val="008C25A0"/>
    <w:rsid w:val="008C2B16"/>
    <w:rsid w:val="008C2C04"/>
    <w:rsid w:val="008C2C19"/>
    <w:rsid w:val="008C2C39"/>
    <w:rsid w:val="008C2CB8"/>
    <w:rsid w:val="008C2FF4"/>
    <w:rsid w:val="008C318A"/>
    <w:rsid w:val="008C3269"/>
    <w:rsid w:val="008C3443"/>
    <w:rsid w:val="008C364B"/>
    <w:rsid w:val="008C3841"/>
    <w:rsid w:val="008C38DD"/>
    <w:rsid w:val="008C3DC8"/>
    <w:rsid w:val="008C3DF4"/>
    <w:rsid w:val="008C3EC2"/>
    <w:rsid w:val="008C41D3"/>
    <w:rsid w:val="008C448F"/>
    <w:rsid w:val="008C44FE"/>
    <w:rsid w:val="008C4569"/>
    <w:rsid w:val="008C4701"/>
    <w:rsid w:val="008C487C"/>
    <w:rsid w:val="008C496A"/>
    <w:rsid w:val="008C49EB"/>
    <w:rsid w:val="008C4B4D"/>
    <w:rsid w:val="008C4CAB"/>
    <w:rsid w:val="008C4DC6"/>
    <w:rsid w:val="008C4E84"/>
    <w:rsid w:val="008C4F48"/>
    <w:rsid w:val="008C505B"/>
    <w:rsid w:val="008C50B8"/>
    <w:rsid w:val="008C5174"/>
    <w:rsid w:val="008C5311"/>
    <w:rsid w:val="008C550D"/>
    <w:rsid w:val="008C56F0"/>
    <w:rsid w:val="008C5AB8"/>
    <w:rsid w:val="008C5C6E"/>
    <w:rsid w:val="008C5DD5"/>
    <w:rsid w:val="008C5F12"/>
    <w:rsid w:val="008C60CA"/>
    <w:rsid w:val="008C60EA"/>
    <w:rsid w:val="008C61FA"/>
    <w:rsid w:val="008C62CE"/>
    <w:rsid w:val="008C640C"/>
    <w:rsid w:val="008C688D"/>
    <w:rsid w:val="008C6A55"/>
    <w:rsid w:val="008C6D83"/>
    <w:rsid w:val="008C6DEB"/>
    <w:rsid w:val="008C70EA"/>
    <w:rsid w:val="008C71DA"/>
    <w:rsid w:val="008C726C"/>
    <w:rsid w:val="008C7306"/>
    <w:rsid w:val="008C7443"/>
    <w:rsid w:val="008C7539"/>
    <w:rsid w:val="008C780D"/>
    <w:rsid w:val="008C7860"/>
    <w:rsid w:val="008C7B86"/>
    <w:rsid w:val="008C7C45"/>
    <w:rsid w:val="008C7DE0"/>
    <w:rsid w:val="008C7F5D"/>
    <w:rsid w:val="008D01AA"/>
    <w:rsid w:val="008D037E"/>
    <w:rsid w:val="008D0388"/>
    <w:rsid w:val="008D03C6"/>
    <w:rsid w:val="008D0489"/>
    <w:rsid w:val="008D054C"/>
    <w:rsid w:val="008D06BC"/>
    <w:rsid w:val="008D06DA"/>
    <w:rsid w:val="008D09C9"/>
    <w:rsid w:val="008D0A8C"/>
    <w:rsid w:val="008D1263"/>
    <w:rsid w:val="008D159A"/>
    <w:rsid w:val="008D16AD"/>
    <w:rsid w:val="008D1879"/>
    <w:rsid w:val="008D1945"/>
    <w:rsid w:val="008D19A1"/>
    <w:rsid w:val="008D1BB2"/>
    <w:rsid w:val="008D1BB9"/>
    <w:rsid w:val="008D1DE6"/>
    <w:rsid w:val="008D1F80"/>
    <w:rsid w:val="008D1F90"/>
    <w:rsid w:val="008D1FB7"/>
    <w:rsid w:val="008D1FC2"/>
    <w:rsid w:val="008D2106"/>
    <w:rsid w:val="008D220E"/>
    <w:rsid w:val="008D2662"/>
    <w:rsid w:val="008D280A"/>
    <w:rsid w:val="008D2844"/>
    <w:rsid w:val="008D2B67"/>
    <w:rsid w:val="008D2C4B"/>
    <w:rsid w:val="008D2C74"/>
    <w:rsid w:val="008D2E04"/>
    <w:rsid w:val="008D2EAC"/>
    <w:rsid w:val="008D3269"/>
    <w:rsid w:val="008D339E"/>
    <w:rsid w:val="008D39C5"/>
    <w:rsid w:val="008D3C35"/>
    <w:rsid w:val="008D3C53"/>
    <w:rsid w:val="008D3DCD"/>
    <w:rsid w:val="008D3DFF"/>
    <w:rsid w:val="008D3E04"/>
    <w:rsid w:val="008D3F76"/>
    <w:rsid w:val="008D3FC2"/>
    <w:rsid w:val="008D401A"/>
    <w:rsid w:val="008D413B"/>
    <w:rsid w:val="008D43B9"/>
    <w:rsid w:val="008D4420"/>
    <w:rsid w:val="008D445F"/>
    <w:rsid w:val="008D470C"/>
    <w:rsid w:val="008D488A"/>
    <w:rsid w:val="008D4FC7"/>
    <w:rsid w:val="008D51FA"/>
    <w:rsid w:val="008D5337"/>
    <w:rsid w:val="008D5348"/>
    <w:rsid w:val="008D5375"/>
    <w:rsid w:val="008D55CE"/>
    <w:rsid w:val="008D567D"/>
    <w:rsid w:val="008D5724"/>
    <w:rsid w:val="008D5CD3"/>
    <w:rsid w:val="008D5FB3"/>
    <w:rsid w:val="008D61C6"/>
    <w:rsid w:val="008D62E6"/>
    <w:rsid w:val="008D6457"/>
    <w:rsid w:val="008D64B4"/>
    <w:rsid w:val="008D6A48"/>
    <w:rsid w:val="008D6CE0"/>
    <w:rsid w:val="008D6D94"/>
    <w:rsid w:val="008D6EA6"/>
    <w:rsid w:val="008D7050"/>
    <w:rsid w:val="008D736C"/>
    <w:rsid w:val="008D7544"/>
    <w:rsid w:val="008D78B5"/>
    <w:rsid w:val="008D799F"/>
    <w:rsid w:val="008D7A61"/>
    <w:rsid w:val="008D7C4C"/>
    <w:rsid w:val="008E014D"/>
    <w:rsid w:val="008E0242"/>
    <w:rsid w:val="008E0254"/>
    <w:rsid w:val="008E0386"/>
    <w:rsid w:val="008E0442"/>
    <w:rsid w:val="008E05B1"/>
    <w:rsid w:val="008E06A3"/>
    <w:rsid w:val="008E0783"/>
    <w:rsid w:val="008E0800"/>
    <w:rsid w:val="008E0B2E"/>
    <w:rsid w:val="008E0BEB"/>
    <w:rsid w:val="008E0C7F"/>
    <w:rsid w:val="008E141B"/>
    <w:rsid w:val="008E1492"/>
    <w:rsid w:val="008E1779"/>
    <w:rsid w:val="008E17A7"/>
    <w:rsid w:val="008E1882"/>
    <w:rsid w:val="008E18AF"/>
    <w:rsid w:val="008E19DB"/>
    <w:rsid w:val="008E19FF"/>
    <w:rsid w:val="008E1A1B"/>
    <w:rsid w:val="008E1ADC"/>
    <w:rsid w:val="008E1B3E"/>
    <w:rsid w:val="008E1ED6"/>
    <w:rsid w:val="008E212E"/>
    <w:rsid w:val="008E2134"/>
    <w:rsid w:val="008E225C"/>
    <w:rsid w:val="008E2798"/>
    <w:rsid w:val="008E2B05"/>
    <w:rsid w:val="008E2BB3"/>
    <w:rsid w:val="008E30AB"/>
    <w:rsid w:val="008E32F9"/>
    <w:rsid w:val="008E3351"/>
    <w:rsid w:val="008E35EA"/>
    <w:rsid w:val="008E3743"/>
    <w:rsid w:val="008E382E"/>
    <w:rsid w:val="008E3880"/>
    <w:rsid w:val="008E3A40"/>
    <w:rsid w:val="008E3BD2"/>
    <w:rsid w:val="008E3C12"/>
    <w:rsid w:val="008E3CE9"/>
    <w:rsid w:val="008E3DC7"/>
    <w:rsid w:val="008E4060"/>
    <w:rsid w:val="008E43E5"/>
    <w:rsid w:val="008E442A"/>
    <w:rsid w:val="008E4441"/>
    <w:rsid w:val="008E44D4"/>
    <w:rsid w:val="008E4526"/>
    <w:rsid w:val="008E45E7"/>
    <w:rsid w:val="008E4988"/>
    <w:rsid w:val="008E4BD9"/>
    <w:rsid w:val="008E4CA2"/>
    <w:rsid w:val="008E527E"/>
    <w:rsid w:val="008E5282"/>
    <w:rsid w:val="008E53DD"/>
    <w:rsid w:val="008E54D3"/>
    <w:rsid w:val="008E5675"/>
    <w:rsid w:val="008E59C7"/>
    <w:rsid w:val="008E5A17"/>
    <w:rsid w:val="008E5BC1"/>
    <w:rsid w:val="008E5D3B"/>
    <w:rsid w:val="008E5D8B"/>
    <w:rsid w:val="008E5DDD"/>
    <w:rsid w:val="008E5FCD"/>
    <w:rsid w:val="008E622C"/>
    <w:rsid w:val="008E625A"/>
    <w:rsid w:val="008E658E"/>
    <w:rsid w:val="008E6A97"/>
    <w:rsid w:val="008E6CA6"/>
    <w:rsid w:val="008E6F8B"/>
    <w:rsid w:val="008E6FBC"/>
    <w:rsid w:val="008E6FD1"/>
    <w:rsid w:val="008E7008"/>
    <w:rsid w:val="008E7035"/>
    <w:rsid w:val="008E730B"/>
    <w:rsid w:val="008E7553"/>
    <w:rsid w:val="008E7604"/>
    <w:rsid w:val="008E7646"/>
    <w:rsid w:val="008E784A"/>
    <w:rsid w:val="008E7851"/>
    <w:rsid w:val="008E79F5"/>
    <w:rsid w:val="008F00A5"/>
    <w:rsid w:val="008F0463"/>
    <w:rsid w:val="008F062C"/>
    <w:rsid w:val="008F077D"/>
    <w:rsid w:val="008F0A5B"/>
    <w:rsid w:val="008F0AFC"/>
    <w:rsid w:val="008F0D38"/>
    <w:rsid w:val="008F1061"/>
    <w:rsid w:val="008F15A4"/>
    <w:rsid w:val="008F1709"/>
    <w:rsid w:val="008F1A4B"/>
    <w:rsid w:val="008F1A5E"/>
    <w:rsid w:val="008F1A7A"/>
    <w:rsid w:val="008F1ADE"/>
    <w:rsid w:val="008F1DEF"/>
    <w:rsid w:val="008F1DF3"/>
    <w:rsid w:val="008F1F8F"/>
    <w:rsid w:val="008F1FBD"/>
    <w:rsid w:val="008F20ED"/>
    <w:rsid w:val="008F22B5"/>
    <w:rsid w:val="008F26C6"/>
    <w:rsid w:val="008F299E"/>
    <w:rsid w:val="008F2D45"/>
    <w:rsid w:val="008F2ECC"/>
    <w:rsid w:val="008F3020"/>
    <w:rsid w:val="008F30A8"/>
    <w:rsid w:val="008F30B9"/>
    <w:rsid w:val="008F3279"/>
    <w:rsid w:val="008F375C"/>
    <w:rsid w:val="008F3A8C"/>
    <w:rsid w:val="008F3B8D"/>
    <w:rsid w:val="008F3F47"/>
    <w:rsid w:val="008F3F51"/>
    <w:rsid w:val="008F416C"/>
    <w:rsid w:val="008F41D4"/>
    <w:rsid w:val="008F42FD"/>
    <w:rsid w:val="008F470C"/>
    <w:rsid w:val="008F47F3"/>
    <w:rsid w:val="008F48CA"/>
    <w:rsid w:val="008F4BBD"/>
    <w:rsid w:val="008F4CC9"/>
    <w:rsid w:val="008F4F7C"/>
    <w:rsid w:val="008F51E7"/>
    <w:rsid w:val="008F52E1"/>
    <w:rsid w:val="008F530B"/>
    <w:rsid w:val="008F5FA3"/>
    <w:rsid w:val="008F60FD"/>
    <w:rsid w:val="008F6182"/>
    <w:rsid w:val="008F621B"/>
    <w:rsid w:val="008F62DF"/>
    <w:rsid w:val="008F65E9"/>
    <w:rsid w:val="008F6797"/>
    <w:rsid w:val="008F681F"/>
    <w:rsid w:val="008F6A43"/>
    <w:rsid w:val="008F6A77"/>
    <w:rsid w:val="008F6D76"/>
    <w:rsid w:val="008F6E34"/>
    <w:rsid w:val="008F71A3"/>
    <w:rsid w:val="008F7228"/>
    <w:rsid w:val="008F73B0"/>
    <w:rsid w:val="008F74A1"/>
    <w:rsid w:val="008F74F4"/>
    <w:rsid w:val="008F7538"/>
    <w:rsid w:val="008F764C"/>
    <w:rsid w:val="008F77F2"/>
    <w:rsid w:val="008F79DA"/>
    <w:rsid w:val="008F7A16"/>
    <w:rsid w:val="008F7B9E"/>
    <w:rsid w:val="008F7C64"/>
    <w:rsid w:val="0090069D"/>
    <w:rsid w:val="009006FB"/>
    <w:rsid w:val="0090076A"/>
    <w:rsid w:val="009007A4"/>
    <w:rsid w:val="009009CB"/>
    <w:rsid w:val="00900A23"/>
    <w:rsid w:val="00900F16"/>
    <w:rsid w:val="0090118A"/>
    <w:rsid w:val="00901307"/>
    <w:rsid w:val="009013A2"/>
    <w:rsid w:val="00901591"/>
    <w:rsid w:val="00901611"/>
    <w:rsid w:val="00901947"/>
    <w:rsid w:val="00901DDD"/>
    <w:rsid w:val="00901FC8"/>
    <w:rsid w:val="0090208A"/>
    <w:rsid w:val="009021EB"/>
    <w:rsid w:val="00902281"/>
    <w:rsid w:val="009022E1"/>
    <w:rsid w:val="009026B6"/>
    <w:rsid w:val="0090276C"/>
    <w:rsid w:val="00902AE0"/>
    <w:rsid w:val="00902B26"/>
    <w:rsid w:val="00902BE5"/>
    <w:rsid w:val="00902C43"/>
    <w:rsid w:val="00902CCD"/>
    <w:rsid w:val="00902D1C"/>
    <w:rsid w:val="00902FB2"/>
    <w:rsid w:val="0090301D"/>
    <w:rsid w:val="0090306B"/>
    <w:rsid w:val="009030EA"/>
    <w:rsid w:val="00903502"/>
    <w:rsid w:val="009035EE"/>
    <w:rsid w:val="00903926"/>
    <w:rsid w:val="00903978"/>
    <w:rsid w:val="00903B0D"/>
    <w:rsid w:val="00903B2E"/>
    <w:rsid w:val="00903B9B"/>
    <w:rsid w:val="00903FBB"/>
    <w:rsid w:val="00904389"/>
    <w:rsid w:val="009044DA"/>
    <w:rsid w:val="00904594"/>
    <w:rsid w:val="0090469B"/>
    <w:rsid w:val="009046EB"/>
    <w:rsid w:val="009048CF"/>
    <w:rsid w:val="00904B31"/>
    <w:rsid w:val="00904C4D"/>
    <w:rsid w:val="00904DA7"/>
    <w:rsid w:val="00904E75"/>
    <w:rsid w:val="00904EDC"/>
    <w:rsid w:val="00904F2B"/>
    <w:rsid w:val="00905043"/>
    <w:rsid w:val="0090505D"/>
    <w:rsid w:val="0090508A"/>
    <w:rsid w:val="0090513A"/>
    <w:rsid w:val="00905224"/>
    <w:rsid w:val="0090530F"/>
    <w:rsid w:val="00905439"/>
    <w:rsid w:val="00905552"/>
    <w:rsid w:val="009055FB"/>
    <w:rsid w:val="00905A90"/>
    <w:rsid w:val="00905BCC"/>
    <w:rsid w:val="00905C04"/>
    <w:rsid w:val="00905DA5"/>
    <w:rsid w:val="00905EDB"/>
    <w:rsid w:val="00905F1C"/>
    <w:rsid w:val="00905F7D"/>
    <w:rsid w:val="00905FCB"/>
    <w:rsid w:val="00906246"/>
    <w:rsid w:val="00906253"/>
    <w:rsid w:val="00906272"/>
    <w:rsid w:val="009062F8"/>
    <w:rsid w:val="0090653F"/>
    <w:rsid w:val="0090665D"/>
    <w:rsid w:val="00906678"/>
    <w:rsid w:val="009066AE"/>
    <w:rsid w:val="0090693D"/>
    <w:rsid w:val="00906952"/>
    <w:rsid w:val="00907355"/>
    <w:rsid w:val="00907460"/>
    <w:rsid w:val="009074E5"/>
    <w:rsid w:val="00907692"/>
    <w:rsid w:val="00907902"/>
    <w:rsid w:val="00907A03"/>
    <w:rsid w:val="00907A07"/>
    <w:rsid w:val="00907C90"/>
    <w:rsid w:val="00907C93"/>
    <w:rsid w:val="00907D53"/>
    <w:rsid w:val="00910283"/>
    <w:rsid w:val="009102DD"/>
    <w:rsid w:val="0091032B"/>
    <w:rsid w:val="009104CC"/>
    <w:rsid w:val="00910AC7"/>
    <w:rsid w:val="00910BD6"/>
    <w:rsid w:val="00910E08"/>
    <w:rsid w:val="00910EA1"/>
    <w:rsid w:val="00911073"/>
    <w:rsid w:val="0091110F"/>
    <w:rsid w:val="00911345"/>
    <w:rsid w:val="00911694"/>
    <w:rsid w:val="00911755"/>
    <w:rsid w:val="0091176A"/>
    <w:rsid w:val="009118A9"/>
    <w:rsid w:val="00911D7E"/>
    <w:rsid w:val="00912072"/>
    <w:rsid w:val="0091217B"/>
    <w:rsid w:val="009122B4"/>
    <w:rsid w:val="00912324"/>
    <w:rsid w:val="0091242A"/>
    <w:rsid w:val="009124FD"/>
    <w:rsid w:val="009127CA"/>
    <w:rsid w:val="00912980"/>
    <w:rsid w:val="00912ACB"/>
    <w:rsid w:val="00912CB9"/>
    <w:rsid w:val="00912D10"/>
    <w:rsid w:val="00912DC3"/>
    <w:rsid w:val="00912E1A"/>
    <w:rsid w:val="00912EA4"/>
    <w:rsid w:val="00912EF9"/>
    <w:rsid w:val="00912F3D"/>
    <w:rsid w:val="00912FED"/>
    <w:rsid w:val="009130BA"/>
    <w:rsid w:val="00913492"/>
    <w:rsid w:val="00913625"/>
    <w:rsid w:val="009136D9"/>
    <w:rsid w:val="00913751"/>
    <w:rsid w:val="009137E4"/>
    <w:rsid w:val="00913942"/>
    <w:rsid w:val="00913B3A"/>
    <w:rsid w:val="00913CA6"/>
    <w:rsid w:val="00913E7F"/>
    <w:rsid w:val="00914090"/>
    <w:rsid w:val="0091420A"/>
    <w:rsid w:val="00914488"/>
    <w:rsid w:val="00914497"/>
    <w:rsid w:val="00914550"/>
    <w:rsid w:val="0091466A"/>
    <w:rsid w:val="009146F9"/>
    <w:rsid w:val="009148C0"/>
    <w:rsid w:val="00914A12"/>
    <w:rsid w:val="00914A1C"/>
    <w:rsid w:val="00914B98"/>
    <w:rsid w:val="00914C49"/>
    <w:rsid w:val="00914F5B"/>
    <w:rsid w:val="00914FB1"/>
    <w:rsid w:val="009150D2"/>
    <w:rsid w:val="00915495"/>
    <w:rsid w:val="00915C3F"/>
    <w:rsid w:val="00915CB2"/>
    <w:rsid w:val="00915CFA"/>
    <w:rsid w:val="00915D99"/>
    <w:rsid w:val="00915DC6"/>
    <w:rsid w:val="00915E1B"/>
    <w:rsid w:val="0091619A"/>
    <w:rsid w:val="00916486"/>
    <w:rsid w:val="00916588"/>
    <w:rsid w:val="00916660"/>
    <w:rsid w:val="00916727"/>
    <w:rsid w:val="009167D8"/>
    <w:rsid w:val="00916852"/>
    <w:rsid w:val="00916A18"/>
    <w:rsid w:val="00916BF7"/>
    <w:rsid w:val="00916C51"/>
    <w:rsid w:val="00916D25"/>
    <w:rsid w:val="00916FED"/>
    <w:rsid w:val="00917044"/>
    <w:rsid w:val="00917323"/>
    <w:rsid w:val="00917348"/>
    <w:rsid w:val="00917671"/>
    <w:rsid w:val="009179CF"/>
    <w:rsid w:val="00917A84"/>
    <w:rsid w:val="00917C05"/>
    <w:rsid w:val="00917C9C"/>
    <w:rsid w:val="00917EE0"/>
    <w:rsid w:val="00920060"/>
    <w:rsid w:val="009203EF"/>
    <w:rsid w:val="009204F0"/>
    <w:rsid w:val="0092074F"/>
    <w:rsid w:val="00920847"/>
    <w:rsid w:val="009209B3"/>
    <w:rsid w:val="00920D90"/>
    <w:rsid w:val="00920DE6"/>
    <w:rsid w:val="00920E40"/>
    <w:rsid w:val="00921234"/>
    <w:rsid w:val="009217BF"/>
    <w:rsid w:val="009217F9"/>
    <w:rsid w:val="00921933"/>
    <w:rsid w:val="00921A27"/>
    <w:rsid w:val="00921A7F"/>
    <w:rsid w:val="00921B28"/>
    <w:rsid w:val="00921E00"/>
    <w:rsid w:val="009220C6"/>
    <w:rsid w:val="0092235A"/>
    <w:rsid w:val="00922430"/>
    <w:rsid w:val="00922A13"/>
    <w:rsid w:val="00922A2E"/>
    <w:rsid w:val="00922A5A"/>
    <w:rsid w:val="00922BE5"/>
    <w:rsid w:val="00923028"/>
    <w:rsid w:val="0092325C"/>
    <w:rsid w:val="009232EF"/>
    <w:rsid w:val="00923461"/>
    <w:rsid w:val="0092368C"/>
    <w:rsid w:val="0092375E"/>
    <w:rsid w:val="00923A34"/>
    <w:rsid w:val="00923A3A"/>
    <w:rsid w:val="00923CC7"/>
    <w:rsid w:val="00923F82"/>
    <w:rsid w:val="00924351"/>
    <w:rsid w:val="00924630"/>
    <w:rsid w:val="00924A1B"/>
    <w:rsid w:val="00924A36"/>
    <w:rsid w:val="00924A41"/>
    <w:rsid w:val="00924BFC"/>
    <w:rsid w:val="00924CDF"/>
    <w:rsid w:val="00924D5F"/>
    <w:rsid w:val="00924F06"/>
    <w:rsid w:val="00925050"/>
    <w:rsid w:val="009255AB"/>
    <w:rsid w:val="00925879"/>
    <w:rsid w:val="009258CB"/>
    <w:rsid w:val="00925916"/>
    <w:rsid w:val="009259A5"/>
    <w:rsid w:val="00925A0B"/>
    <w:rsid w:val="00925B22"/>
    <w:rsid w:val="00925F2E"/>
    <w:rsid w:val="00926160"/>
    <w:rsid w:val="00926243"/>
    <w:rsid w:val="009262B7"/>
    <w:rsid w:val="0092639E"/>
    <w:rsid w:val="009263CF"/>
    <w:rsid w:val="00926417"/>
    <w:rsid w:val="009264F4"/>
    <w:rsid w:val="009265A9"/>
    <w:rsid w:val="00926725"/>
    <w:rsid w:val="00926897"/>
    <w:rsid w:val="00926D6F"/>
    <w:rsid w:val="00926E3A"/>
    <w:rsid w:val="00926E62"/>
    <w:rsid w:val="009271B9"/>
    <w:rsid w:val="00927223"/>
    <w:rsid w:val="00927485"/>
    <w:rsid w:val="009274DD"/>
    <w:rsid w:val="009276D0"/>
    <w:rsid w:val="00927829"/>
    <w:rsid w:val="0092787D"/>
    <w:rsid w:val="009278B5"/>
    <w:rsid w:val="00927A2D"/>
    <w:rsid w:val="00927CD7"/>
    <w:rsid w:val="00927FA5"/>
    <w:rsid w:val="00927FDF"/>
    <w:rsid w:val="00927FEA"/>
    <w:rsid w:val="00930490"/>
    <w:rsid w:val="009305CF"/>
    <w:rsid w:val="00930735"/>
    <w:rsid w:val="009307C7"/>
    <w:rsid w:val="009309DA"/>
    <w:rsid w:val="009309F2"/>
    <w:rsid w:val="00930ECB"/>
    <w:rsid w:val="00930F29"/>
    <w:rsid w:val="00930F34"/>
    <w:rsid w:val="00930FE5"/>
    <w:rsid w:val="00931167"/>
    <w:rsid w:val="0093137E"/>
    <w:rsid w:val="009314A5"/>
    <w:rsid w:val="00931562"/>
    <w:rsid w:val="00931797"/>
    <w:rsid w:val="0093179E"/>
    <w:rsid w:val="00931880"/>
    <w:rsid w:val="0093199C"/>
    <w:rsid w:val="009319FE"/>
    <w:rsid w:val="00931C17"/>
    <w:rsid w:val="00931CE9"/>
    <w:rsid w:val="00932020"/>
    <w:rsid w:val="009320E1"/>
    <w:rsid w:val="00932149"/>
    <w:rsid w:val="009324B6"/>
    <w:rsid w:val="009324D6"/>
    <w:rsid w:val="0093280B"/>
    <w:rsid w:val="0093283D"/>
    <w:rsid w:val="00932A2C"/>
    <w:rsid w:val="00932C50"/>
    <w:rsid w:val="00932D9D"/>
    <w:rsid w:val="00932EB5"/>
    <w:rsid w:val="00932EF0"/>
    <w:rsid w:val="00933225"/>
    <w:rsid w:val="0093338D"/>
    <w:rsid w:val="0093378B"/>
    <w:rsid w:val="009338D6"/>
    <w:rsid w:val="00933B99"/>
    <w:rsid w:val="00933C13"/>
    <w:rsid w:val="00933D91"/>
    <w:rsid w:val="00933F16"/>
    <w:rsid w:val="009340F9"/>
    <w:rsid w:val="009341A5"/>
    <w:rsid w:val="0093434C"/>
    <w:rsid w:val="00934351"/>
    <w:rsid w:val="009345DB"/>
    <w:rsid w:val="009346DD"/>
    <w:rsid w:val="00934739"/>
    <w:rsid w:val="009348D1"/>
    <w:rsid w:val="00934C60"/>
    <w:rsid w:val="00934CC3"/>
    <w:rsid w:val="00934E87"/>
    <w:rsid w:val="00935162"/>
    <w:rsid w:val="009352D1"/>
    <w:rsid w:val="009354BD"/>
    <w:rsid w:val="0093557B"/>
    <w:rsid w:val="00935588"/>
    <w:rsid w:val="009355C8"/>
    <w:rsid w:val="0093582F"/>
    <w:rsid w:val="00935B4B"/>
    <w:rsid w:val="00935CD5"/>
    <w:rsid w:val="00935CF9"/>
    <w:rsid w:val="00935D97"/>
    <w:rsid w:val="00935DF8"/>
    <w:rsid w:val="00935E77"/>
    <w:rsid w:val="00935E7B"/>
    <w:rsid w:val="00935EEB"/>
    <w:rsid w:val="00936172"/>
    <w:rsid w:val="009367C2"/>
    <w:rsid w:val="0093693A"/>
    <w:rsid w:val="00936CBE"/>
    <w:rsid w:val="00936D66"/>
    <w:rsid w:val="00936EFE"/>
    <w:rsid w:val="00937075"/>
    <w:rsid w:val="009370C1"/>
    <w:rsid w:val="0093739A"/>
    <w:rsid w:val="009376C6"/>
    <w:rsid w:val="00937784"/>
    <w:rsid w:val="00937798"/>
    <w:rsid w:val="00937890"/>
    <w:rsid w:val="00937A63"/>
    <w:rsid w:val="00937E63"/>
    <w:rsid w:val="00937FF0"/>
    <w:rsid w:val="0094019C"/>
    <w:rsid w:val="00940343"/>
    <w:rsid w:val="00940354"/>
    <w:rsid w:val="00940589"/>
    <w:rsid w:val="00940790"/>
    <w:rsid w:val="00940821"/>
    <w:rsid w:val="0094086E"/>
    <w:rsid w:val="00940A96"/>
    <w:rsid w:val="00940B88"/>
    <w:rsid w:val="00940BF2"/>
    <w:rsid w:val="00940BFA"/>
    <w:rsid w:val="00940CF7"/>
    <w:rsid w:val="00940DE1"/>
    <w:rsid w:val="00941121"/>
    <w:rsid w:val="00941178"/>
    <w:rsid w:val="00941359"/>
    <w:rsid w:val="009414E3"/>
    <w:rsid w:val="00941932"/>
    <w:rsid w:val="00941CFA"/>
    <w:rsid w:val="00941F56"/>
    <w:rsid w:val="009421B8"/>
    <w:rsid w:val="00942453"/>
    <w:rsid w:val="0094245D"/>
    <w:rsid w:val="00942B3C"/>
    <w:rsid w:val="00942BFF"/>
    <w:rsid w:val="00942C6D"/>
    <w:rsid w:val="00942DE7"/>
    <w:rsid w:val="00942E62"/>
    <w:rsid w:val="00942F20"/>
    <w:rsid w:val="00943157"/>
    <w:rsid w:val="00943489"/>
    <w:rsid w:val="00943665"/>
    <w:rsid w:val="009438F0"/>
    <w:rsid w:val="00943C19"/>
    <w:rsid w:val="00943CFE"/>
    <w:rsid w:val="00943D71"/>
    <w:rsid w:val="00944323"/>
    <w:rsid w:val="00944365"/>
    <w:rsid w:val="00944448"/>
    <w:rsid w:val="00944449"/>
    <w:rsid w:val="00944541"/>
    <w:rsid w:val="00944557"/>
    <w:rsid w:val="0094461E"/>
    <w:rsid w:val="00944C3C"/>
    <w:rsid w:val="00944E66"/>
    <w:rsid w:val="00945083"/>
    <w:rsid w:val="0094536B"/>
    <w:rsid w:val="0094538C"/>
    <w:rsid w:val="009453C5"/>
    <w:rsid w:val="0094551A"/>
    <w:rsid w:val="00945695"/>
    <w:rsid w:val="00945709"/>
    <w:rsid w:val="00945B04"/>
    <w:rsid w:val="00945B0C"/>
    <w:rsid w:val="00945B46"/>
    <w:rsid w:val="00945C2B"/>
    <w:rsid w:val="00945DAA"/>
    <w:rsid w:val="00945E0A"/>
    <w:rsid w:val="00945FDA"/>
    <w:rsid w:val="009460FD"/>
    <w:rsid w:val="009463A4"/>
    <w:rsid w:val="009463D9"/>
    <w:rsid w:val="0094650C"/>
    <w:rsid w:val="009465B4"/>
    <w:rsid w:val="009467A0"/>
    <w:rsid w:val="009467FA"/>
    <w:rsid w:val="00946ADA"/>
    <w:rsid w:val="00946C3C"/>
    <w:rsid w:val="00946DBD"/>
    <w:rsid w:val="00946DDF"/>
    <w:rsid w:val="00946E12"/>
    <w:rsid w:val="00946EE1"/>
    <w:rsid w:val="00946F2D"/>
    <w:rsid w:val="009472BA"/>
    <w:rsid w:val="00947311"/>
    <w:rsid w:val="00947331"/>
    <w:rsid w:val="009474B1"/>
    <w:rsid w:val="00947539"/>
    <w:rsid w:val="00947637"/>
    <w:rsid w:val="009477A0"/>
    <w:rsid w:val="00947873"/>
    <w:rsid w:val="00947890"/>
    <w:rsid w:val="009479DB"/>
    <w:rsid w:val="00947B20"/>
    <w:rsid w:val="00947B4E"/>
    <w:rsid w:val="00947D5D"/>
    <w:rsid w:val="00947DAC"/>
    <w:rsid w:val="00947E64"/>
    <w:rsid w:val="00950072"/>
    <w:rsid w:val="009500A2"/>
    <w:rsid w:val="00950369"/>
    <w:rsid w:val="00950820"/>
    <w:rsid w:val="00950A35"/>
    <w:rsid w:val="00950FF1"/>
    <w:rsid w:val="00951076"/>
    <w:rsid w:val="0095112D"/>
    <w:rsid w:val="0095117E"/>
    <w:rsid w:val="009517D4"/>
    <w:rsid w:val="00951D6D"/>
    <w:rsid w:val="00952028"/>
    <w:rsid w:val="00952039"/>
    <w:rsid w:val="0095211B"/>
    <w:rsid w:val="009521A9"/>
    <w:rsid w:val="009521D6"/>
    <w:rsid w:val="0095229E"/>
    <w:rsid w:val="00952310"/>
    <w:rsid w:val="00952547"/>
    <w:rsid w:val="009525C8"/>
    <w:rsid w:val="009528D8"/>
    <w:rsid w:val="009529C3"/>
    <w:rsid w:val="00952A78"/>
    <w:rsid w:val="00952DCA"/>
    <w:rsid w:val="00952E1A"/>
    <w:rsid w:val="00953171"/>
    <w:rsid w:val="0095318A"/>
    <w:rsid w:val="00953221"/>
    <w:rsid w:val="009535E6"/>
    <w:rsid w:val="00953603"/>
    <w:rsid w:val="00953CD6"/>
    <w:rsid w:val="00953D78"/>
    <w:rsid w:val="0095413B"/>
    <w:rsid w:val="0095421B"/>
    <w:rsid w:val="00954229"/>
    <w:rsid w:val="009543B0"/>
    <w:rsid w:val="00954614"/>
    <w:rsid w:val="00954975"/>
    <w:rsid w:val="00954BAC"/>
    <w:rsid w:val="00954E32"/>
    <w:rsid w:val="00954E9F"/>
    <w:rsid w:val="00954FB6"/>
    <w:rsid w:val="0095519E"/>
    <w:rsid w:val="00955509"/>
    <w:rsid w:val="00955879"/>
    <w:rsid w:val="009559D9"/>
    <w:rsid w:val="00956067"/>
    <w:rsid w:val="0095637E"/>
    <w:rsid w:val="009563A8"/>
    <w:rsid w:val="00956588"/>
    <w:rsid w:val="00956705"/>
    <w:rsid w:val="0095675C"/>
    <w:rsid w:val="00956930"/>
    <w:rsid w:val="00956958"/>
    <w:rsid w:val="00956A0B"/>
    <w:rsid w:val="00956AF9"/>
    <w:rsid w:val="00956CAC"/>
    <w:rsid w:val="00956CD2"/>
    <w:rsid w:val="00956DB2"/>
    <w:rsid w:val="00956FAD"/>
    <w:rsid w:val="00956FE4"/>
    <w:rsid w:val="00957274"/>
    <w:rsid w:val="0095734A"/>
    <w:rsid w:val="00957796"/>
    <w:rsid w:val="00957B34"/>
    <w:rsid w:val="00957CDC"/>
    <w:rsid w:val="00957E63"/>
    <w:rsid w:val="00957F1A"/>
    <w:rsid w:val="00957F82"/>
    <w:rsid w:val="00960111"/>
    <w:rsid w:val="009606F4"/>
    <w:rsid w:val="009607A7"/>
    <w:rsid w:val="009607D8"/>
    <w:rsid w:val="009608F4"/>
    <w:rsid w:val="00960932"/>
    <w:rsid w:val="00960963"/>
    <w:rsid w:val="009609AA"/>
    <w:rsid w:val="00961000"/>
    <w:rsid w:val="00961326"/>
    <w:rsid w:val="0096137E"/>
    <w:rsid w:val="009616BA"/>
    <w:rsid w:val="009616D6"/>
    <w:rsid w:val="009617A4"/>
    <w:rsid w:val="00961894"/>
    <w:rsid w:val="009618E6"/>
    <w:rsid w:val="0096196A"/>
    <w:rsid w:val="009619FB"/>
    <w:rsid w:val="00961C21"/>
    <w:rsid w:val="00961DF7"/>
    <w:rsid w:val="00961E7B"/>
    <w:rsid w:val="00961EEB"/>
    <w:rsid w:val="00961F44"/>
    <w:rsid w:val="00962011"/>
    <w:rsid w:val="00962014"/>
    <w:rsid w:val="009620A8"/>
    <w:rsid w:val="009621E0"/>
    <w:rsid w:val="00962508"/>
    <w:rsid w:val="009625F5"/>
    <w:rsid w:val="009626B1"/>
    <w:rsid w:val="00962DA6"/>
    <w:rsid w:val="0096320F"/>
    <w:rsid w:val="00963342"/>
    <w:rsid w:val="0096337D"/>
    <w:rsid w:val="009633A7"/>
    <w:rsid w:val="00963559"/>
    <w:rsid w:val="0096365F"/>
    <w:rsid w:val="009638D1"/>
    <w:rsid w:val="00963A00"/>
    <w:rsid w:val="00963BE0"/>
    <w:rsid w:val="00963D04"/>
    <w:rsid w:val="00963FAB"/>
    <w:rsid w:val="00964069"/>
    <w:rsid w:val="00964098"/>
    <w:rsid w:val="0096434D"/>
    <w:rsid w:val="00964425"/>
    <w:rsid w:val="009645B2"/>
    <w:rsid w:val="00964C50"/>
    <w:rsid w:val="00964DA3"/>
    <w:rsid w:val="00964E29"/>
    <w:rsid w:val="00965440"/>
    <w:rsid w:val="009657A4"/>
    <w:rsid w:val="009657FB"/>
    <w:rsid w:val="009658FF"/>
    <w:rsid w:val="009659A1"/>
    <w:rsid w:val="00965AA1"/>
    <w:rsid w:val="00965E6A"/>
    <w:rsid w:val="00965F9B"/>
    <w:rsid w:val="009663A5"/>
    <w:rsid w:val="0096642E"/>
    <w:rsid w:val="009665BA"/>
    <w:rsid w:val="00966847"/>
    <w:rsid w:val="00966B73"/>
    <w:rsid w:val="00966E31"/>
    <w:rsid w:val="00966E6E"/>
    <w:rsid w:val="009670CA"/>
    <w:rsid w:val="009671F2"/>
    <w:rsid w:val="009673C3"/>
    <w:rsid w:val="009674AF"/>
    <w:rsid w:val="009676AE"/>
    <w:rsid w:val="009679DE"/>
    <w:rsid w:val="00967A05"/>
    <w:rsid w:val="00967C2C"/>
    <w:rsid w:val="00967D28"/>
    <w:rsid w:val="00967D81"/>
    <w:rsid w:val="00967F25"/>
    <w:rsid w:val="00967FE2"/>
    <w:rsid w:val="009703EA"/>
    <w:rsid w:val="009704E5"/>
    <w:rsid w:val="00970613"/>
    <w:rsid w:val="009706A7"/>
    <w:rsid w:val="00970F34"/>
    <w:rsid w:val="009713A1"/>
    <w:rsid w:val="00971801"/>
    <w:rsid w:val="00971A2B"/>
    <w:rsid w:val="00971C08"/>
    <w:rsid w:val="0097234A"/>
    <w:rsid w:val="00972386"/>
    <w:rsid w:val="009723D1"/>
    <w:rsid w:val="00972885"/>
    <w:rsid w:val="00972F5B"/>
    <w:rsid w:val="00973049"/>
    <w:rsid w:val="009730D1"/>
    <w:rsid w:val="009731BA"/>
    <w:rsid w:val="009731C9"/>
    <w:rsid w:val="00973366"/>
    <w:rsid w:val="009733EC"/>
    <w:rsid w:val="009738A7"/>
    <w:rsid w:val="00973F7A"/>
    <w:rsid w:val="0097437E"/>
    <w:rsid w:val="009745F8"/>
    <w:rsid w:val="009748A7"/>
    <w:rsid w:val="009748D1"/>
    <w:rsid w:val="00974A7C"/>
    <w:rsid w:val="00974A99"/>
    <w:rsid w:val="00974D48"/>
    <w:rsid w:val="00974DBB"/>
    <w:rsid w:val="009750E3"/>
    <w:rsid w:val="0097517B"/>
    <w:rsid w:val="009751E8"/>
    <w:rsid w:val="00975552"/>
    <w:rsid w:val="00975855"/>
    <w:rsid w:val="00975C8D"/>
    <w:rsid w:val="00975E4A"/>
    <w:rsid w:val="009761BB"/>
    <w:rsid w:val="009762FA"/>
    <w:rsid w:val="00976643"/>
    <w:rsid w:val="009766CD"/>
    <w:rsid w:val="0097696C"/>
    <w:rsid w:val="00976B52"/>
    <w:rsid w:val="00976D8F"/>
    <w:rsid w:val="00976DC5"/>
    <w:rsid w:val="00976EE7"/>
    <w:rsid w:val="009770FF"/>
    <w:rsid w:val="009771F8"/>
    <w:rsid w:val="00977214"/>
    <w:rsid w:val="0097760A"/>
    <w:rsid w:val="00977652"/>
    <w:rsid w:val="00977679"/>
    <w:rsid w:val="00977835"/>
    <w:rsid w:val="00977891"/>
    <w:rsid w:val="0097799B"/>
    <w:rsid w:val="00977A34"/>
    <w:rsid w:val="00977B5F"/>
    <w:rsid w:val="00977B7C"/>
    <w:rsid w:val="00977C9F"/>
    <w:rsid w:val="00977E1D"/>
    <w:rsid w:val="009800A1"/>
    <w:rsid w:val="00980135"/>
    <w:rsid w:val="00980370"/>
    <w:rsid w:val="0098046C"/>
    <w:rsid w:val="009807B4"/>
    <w:rsid w:val="0098085F"/>
    <w:rsid w:val="0098097C"/>
    <w:rsid w:val="00980A2A"/>
    <w:rsid w:val="009810C4"/>
    <w:rsid w:val="009811B0"/>
    <w:rsid w:val="009812E4"/>
    <w:rsid w:val="00981978"/>
    <w:rsid w:val="00981B01"/>
    <w:rsid w:val="00981EF8"/>
    <w:rsid w:val="00981F6C"/>
    <w:rsid w:val="009822F5"/>
    <w:rsid w:val="0098239E"/>
    <w:rsid w:val="009823F8"/>
    <w:rsid w:val="009825C7"/>
    <w:rsid w:val="00982B31"/>
    <w:rsid w:val="00982E01"/>
    <w:rsid w:val="00982E28"/>
    <w:rsid w:val="0098347F"/>
    <w:rsid w:val="009834C5"/>
    <w:rsid w:val="0098387A"/>
    <w:rsid w:val="00983980"/>
    <w:rsid w:val="00983C62"/>
    <w:rsid w:val="00983FB7"/>
    <w:rsid w:val="009841DD"/>
    <w:rsid w:val="009843E2"/>
    <w:rsid w:val="009845F2"/>
    <w:rsid w:val="009849D6"/>
    <w:rsid w:val="00984D68"/>
    <w:rsid w:val="00984F4B"/>
    <w:rsid w:val="00985003"/>
    <w:rsid w:val="00985299"/>
    <w:rsid w:val="009852D6"/>
    <w:rsid w:val="00985A1E"/>
    <w:rsid w:val="00985A7C"/>
    <w:rsid w:val="00985C0B"/>
    <w:rsid w:val="00985C13"/>
    <w:rsid w:val="00985C8F"/>
    <w:rsid w:val="00985EB4"/>
    <w:rsid w:val="00986970"/>
    <w:rsid w:val="009869D0"/>
    <w:rsid w:val="00986B92"/>
    <w:rsid w:val="00986C4C"/>
    <w:rsid w:val="00986F7E"/>
    <w:rsid w:val="00986FC3"/>
    <w:rsid w:val="009872CA"/>
    <w:rsid w:val="00987431"/>
    <w:rsid w:val="009874E6"/>
    <w:rsid w:val="0098778C"/>
    <w:rsid w:val="0098789C"/>
    <w:rsid w:val="00990147"/>
    <w:rsid w:val="009901A3"/>
    <w:rsid w:val="009902F0"/>
    <w:rsid w:val="0099070B"/>
    <w:rsid w:val="00990817"/>
    <w:rsid w:val="009908C5"/>
    <w:rsid w:val="00990940"/>
    <w:rsid w:val="00990AB8"/>
    <w:rsid w:val="00990C90"/>
    <w:rsid w:val="00990EB3"/>
    <w:rsid w:val="00990F01"/>
    <w:rsid w:val="0099117E"/>
    <w:rsid w:val="009913A2"/>
    <w:rsid w:val="00991420"/>
    <w:rsid w:val="0099142D"/>
    <w:rsid w:val="00991589"/>
    <w:rsid w:val="00991847"/>
    <w:rsid w:val="00991A95"/>
    <w:rsid w:val="00991DC4"/>
    <w:rsid w:val="00991FDB"/>
    <w:rsid w:val="009920D1"/>
    <w:rsid w:val="00992908"/>
    <w:rsid w:val="0099298F"/>
    <w:rsid w:val="00992B88"/>
    <w:rsid w:val="00992B8C"/>
    <w:rsid w:val="00992CC9"/>
    <w:rsid w:val="00992F98"/>
    <w:rsid w:val="0099300C"/>
    <w:rsid w:val="0099324C"/>
    <w:rsid w:val="00993347"/>
    <w:rsid w:val="009937D1"/>
    <w:rsid w:val="009938A1"/>
    <w:rsid w:val="009938DC"/>
    <w:rsid w:val="009939C7"/>
    <w:rsid w:val="00993AA3"/>
    <w:rsid w:val="00993CD6"/>
    <w:rsid w:val="00993F00"/>
    <w:rsid w:val="00993FC6"/>
    <w:rsid w:val="00993FD2"/>
    <w:rsid w:val="0099433F"/>
    <w:rsid w:val="00994586"/>
    <w:rsid w:val="00994678"/>
    <w:rsid w:val="00994849"/>
    <w:rsid w:val="00994985"/>
    <w:rsid w:val="009949F7"/>
    <w:rsid w:val="00994A3C"/>
    <w:rsid w:val="00994BB2"/>
    <w:rsid w:val="0099523E"/>
    <w:rsid w:val="009956BE"/>
    <w:rsid w:val="0099573A"/>
    <w:rsid w:val="009957FB"/>
    <w:rsid w:val="009958D9"/>
    <w:rsid w:val="009958F2"/>
    <w:rsid w:val="00995C80"/>
    <w:rsid w:val="00995D03"/>
    <w:rsid w:val="00995F0E"/>
    <w:rsid w:val="00995F77"/>
    <w:rsid w:val="00995FA6"/>
    <w:rsid w:val="00995FAF"/>
    <w:rsid w:val="0099600D"/>
    <w:rsid w:val="009962BB"/>
    <w:rsid w:val="00996754"/>
    <w:rsid w:val="00996769"/>
    <w:rsid w:val="0099688E"/>
    <w:rsid w:val="009968D6"/>
    <w:rsid w:val="009968F4"/>
    <w:rsid w:val="00996AD5"/>
    <w:rsid w:val="0099711E"/>
    <w:rsid w:val="009971BA"/>
    <w:rsid w:val="009971CA"/>
    <w:rsid w:val="00997309"/>
    <w:rsid w:val="009976B4"/>
    <w:rsid w:val="00997C83"/>
    <w:rsid w:val="009A04E2"/>
    <w:rsid w:val="009A05C5"/>
    <w:rsid w:val="009A05EB"/>
    <w:rsid w:val="009A06F4"/>
    <w:rsid w:val="009A09EA"/>
    <w:rsid w:val="009A0BCC"/>
    <w:rsid w:val="009A0F21"/>
    <w:rsid w:val="009A11B9"/>
    <w:rsid w:val="009A1333"/>
    <w:rsid w:val="009A13A0"/>
    <w:rsid w:val="009A1659"/>
    <w:rsid w:val="009A1818"/>
    <w:rsid w:val="009A1A52"/>
    <w:rsid w:val="009A1AA9"/>
    <w:rsid w:val="009A1D88"/>
    <w:rsid w:val="009A1EF9"/>
    <w:rsid w:val="009A1FAE"/>
    <w:rsid w:val="009A20F5"/>
    <w:rsid w:val="009A2599"/>
    <w:rsid w:val="009A2887"/>
    <w:rsid w:val="009A2D82"/>
    <w:rsid w:val="009A31DB"/>
    <w:rsid w:val="009A32C4"/>
    <w:rsid w:val="009A3492"/>
    <w:rsid w:val="009A36E4"/>
    <w:rsid w:val="009A38E0"/>
    <w:rsid w:val="009A3D26"/>
    <w:rsid w:val="009A3E8E"/>
    <w:rsid w:val="009A3F26"/>
    <w:rsid w:val="009A3F92"/>
    <w:rsid w:val="009A4078"/>
    <w:rsid w:val="009A40F6"/>
    <w:rsid w:val="009A422D"/>
    <w:rsid w:val="009A4319"/>
    <w:rsid w:val="009A436F"/>
    <w:rsid w:val="009A465D"/>
    <w:rsid w:val="009A4877"/>
    <w:rsid w:val="009A492A"/>
    <w:rsid w:val="009A4A9E"/>
    <w:rsid w:val="009A4EF8"/>
    <w:rsid w:val="009A5030"/>
    <w:rsid w:val="009A5501"/>
    <w:rsid w:val="009A55BF"/>
    <w:rsid w:val="009A57A9"/>
    <w:rsid w:val="009A5A30"/>
    <w:rsid w:val="009A5C19"/>
    <w:rsid w:val="009A5C86"/>
    <w:rsid w:val="009A5EE7"/>
    <w:rsid w:val="009A5F7B"/>
    <w:rsid w:val="009A600C"/>
    <w:rsid w:val="009A61E1"/>
    <w:rsid w:val="009A620C"/>
    <w:rsid w:val="009A6346"/>
    <w:rsid w:val="009A6440"/>
    <w:rsid w:val="009A65D6"/>
    <w:rsid w:val="009A666E"/>
    <w:rsid w:val="009A66D4"/>
    <w:rsid w:val="009A690D"/>
    <w:rsid w:val="009A6944"/>
    <w:rsid w:val="009A6A67"/>
    <w:rsid w:val="009A6EC1"/>
    <w:rsid w:val="009A707A"/>
    <w:rsid w:val="009A729C"/>
    <w:rsid w:val="009A72A9"/>
    <w:rsid w:val="009A739D"/>
    <w:rsid w:val="009A7930"/>
    <w:rsid w:val="009A7975"/>
    <w:rsid w:val="009A7A58"/>
    <w:rsid w:val="009A7AEA"/>
    <w:rsid w:val="009A7CEF"/>
    <w:rsid w:val="009B0331"/>
    <w:rsid w:val="009B0558"/>
    <w:rsid w:val="009B0567"/>
    <w:rsid w:val="009B0573"/>
    <w:rsid w:val="009B060B"/>
    <w:rsid w:val="009B06FE"/>
    <w:rsid w:val="009B075E"/>
    <w:rsid w:val="009B07F0"/>
    <w:rsid w:val="009B0CE6"/>
    <w:rsid w:val="009B0FB9"/>
    <w:rsid w:val="009B0FF2"/>
    <w:rsid w:val="009B122D"/>
    <w:rsid w:val="009B12FD"/>
    <w:rsid w:val="009B1417"/>
    <w:rsid w:val="009B155A"/>
    <w:rsid w:val="009B161B"/>
    <w:rsid w:val="009B1B9E"/>
    <w:rsid w:val="009B1F87"/>
    <w:rsid w:val="009B1F94"/>
    <w:rsid w:val="009B1FE9"/>
    <w:rsid w:val="009B2118"/>
    <w:rsid w:val="009B22F1"/>
    <w:rsid w:val="009B2696"/>
    <w:rsid w:val="009B2B1B"/>
    <w:rsid w:val="009B2B1E"/>
    <w:rsid w:val="009B2C77"/>
    <w:rsid w:val="009B2DBD"/>
    <w:rsid w:val="009B333A"/>
    <w:rsid w:val="009B3375"/>
    <w:rsid w:val="009B33CC"/>
    <w:rsid w:val="009B34F5"/>
    <w:rsid w:val="009B3592"/>
    <w:rsid w:val="009B35EE"/>
    <w:rsid w:val="009B397B"/>
    <w:rsid w:val="009B3995"/>
    <w:rsid w:val="009B3BA1"/>
    <w:rsid w:val="009B3FFD"/>
    <w:rsid w:val="009B4344"/>
    <w:rsid w:val="009B46FA"/>
    <w:rsid w:val="009B487D"/>
    <w:rsid w:val="009B48D4"/>
    <w:rsid w:val="009B49FE"/>
    <w:rsid w:val="009B4DC2"/>
    <w:rsid w:val="009B4EA9"/>
    <w:rsid w:val="009B507A"/>
    <w:rsid w:val="009B50F3"/>
    <w:rsid w:val="009B52BF"/>
    <w:rsid w:val="009B53EE"/>
    <w:rsid w:val="009B548B"/>
    <w:rsid w:val="009B57F3"/>
    <w:rsid w:val="009B5806"/>
    <w:rsid w:val="009B5826"/>
    <w:rsid w:val="009B586C"/>
    <w:rsid w:val="009B5AF3"/>
    <w:rsid w:val="009B5F99"/>
    <w:rsid w:val="009B6088"/>
    <w:rsid w:val="009B6128"/>
    <w:rsid w:val="009B6220"/>
    <w:rsid w:val="009B62E9"/>
    <w:rsid w:val="009B65CA"/>
    <w:rsid w:val="009B65EB"/>
    <w:rsid w:val="009B6683"/>
    <w:rsid w:val="009B68C0"/>
    <w:rsid w:val="009B6A04"/>
    <w:rsid w:val="009B7098"/>
    <w:rsid w:val="009B7479"/>
    <w:rsid w:val="009B7526"/>
    <w:rsid w:val="009B7583"/>
    <w:rsid w:val="009B76A8"/>
    <w:rsid w:val="009B78E8"/>
    <w:rsid w:val="009B7946"/>
    <w:rsid w:val="009B7AC1"/>
    <w:rsid w:val="009B7EC6"/>
    <w:rsid w:val="009B7EF6"/>
    <w:rsid w:val="009B7F34"/>
    <w:rsid w:val="009C02AE"/>
    <w:rsid w:val="009C03EB"/>
    <w:rsid w:val="009C051E"/>
    <w:rsid w:val="009C06C8"/>
    <w:rsid w:val="009C0C06"/>
    <w:rsid w:val="009C0D99"/>
    <w:rsid w:val="009C0E40"/>
    <w:rsid w:val="009C0F47"/>
    <w:rsid w:val="009C11A4"/>
    <w:rsid w:val="009C172D"/>
    <w:rsid w:val="009C18AE"/>
    <w:rsid w:val="009C19A3"/>
    <w:rsid w:val="009C1AB0"/>
    <w:rsid w:val="009C1AE8"/>
    <w:rsid w:val="009C1DAC"/>
    <w:rsid w:val="009C1F1C"/>
    <w:rsid w:val="009C1F6E"/>
    <w:rsid w:val="009C2658"/>
    <w:rsid w:val="009C2737"/>
    <w:rsid w:val="009C2EEF"/>
    <w:rsid w:val="009C32D8"/>
    <w:rsid w:val="009C335D"/>
    <w:rsid w:val="009C34FD"/>
    <w:rsid w:val="009C3542"/>
    <w:rsid w:val="009C36CD"/>
    <w:rsid w:val="009C37F2"/>
    <w:rsid w:val="009C38E1"/>
    <w:rsid w:val="009C3AB3"/>
    <w:rsid w:val="009C413D"/>
    <w:rsid w:val="009C415F"/>
    <w:rsid w:val="009C4215"/>
    <w:rsid w:val="009C42FE"/>
    <w:rsid w:val="009C432D"/>
    <w:rsid w:val="009C43AF"/>
    <w:rsid w:val="009C43CB"/>
    <w:rsid w:val="009C49A0"/>
    <w:rsid w:val="009C4A8E"/>
    <w:rsid w:val="009C4B04"/>
    <w:rsid w:val="009C4E73"/>
    <w:rsid w:val="009C4E7C"/>
    <w:rsid w:val="009C52CF"/>
    <w:rsid w:val="009C5494"/>
    <w:rsid w:val="009C54FC"/>
    <w:rsid w:val="009C552B"/>
    <w:rsid w:val="009C55C1"/>
    <w:rsid w:val="009C56EA"/>
    <w:rsid w:val="009C5FFA"/>
    <w:rsid w:val="009C60A2"/>
    <w:rsid w:val="009C63CB"/>
    <w:rsid w:val="009C64F4"/>
    <w:rsid w:val="009C6564"/>
    <w:rsid w:val="009C696D"/>
    <w:rsid w:val="009C69C1"/>
    <w:rsid w:val="009C6A6A"/>
    <w:rsid w:val="009C6BBC"/>
    <w:rsid w:val="009C6BC9"/>
    <w:rsid w:val="009C6BEE"/>
    <w:rsid w:val="009C6E28"/>
    <w:rsid w:val="009C6EA4"/>
    <w:rsid w:val="009C70A9"/>
    <w:rsid w:val="009C72A0"/>
    <w:rsid w:val="009C7437"/>
    <w:rsid w:val="009C7467"/>
    <w:rsid w:val="009C746F"/>
    <w:rsid w:val="009C76B7"/>
    <w:rsid w:val="009C782C"/>
    <w:rsid w:val="009C784E"/>
    <w:rsid w:val="009C7B26"/>
    <w:rsid w:val="009C7BBE"/>
    <w:rsid w:val="009C7CBA"/>
    <w:rsid w:val="009C7D7C"/>
    <w:rsid w:val="009C7F18"/>
    <w:rsid w:val="009D005A"/>
    <w:rsid w:val="009D01EA"/>
    <w:rsid w:val="009D045E"/>
    <w:rsid w:val="009D0724"/>
    <w:rsid w:val="009D0771"/>
    <w:rsid w:val="009D07BD"/>
    <w:rsid w:val="009D09BD"/>
    <w:rsid w:val="009D0FC0"/>
    <w:rsid w:val="009D10CA"/>
    <w:rsid w:val="009D10EC"/>
    <w:rsid w:val="009D14A3"/>
    <w:rsid w:val="009D1530"/>
    <w:rsid w:val="009D15B9"/>
    <w:rsid w:val="009D17F5"/>
    <w:rsid w:val="009D1AAC"/>
    <w:rsid w:val="009D1BFE"/>
    <w:rsid w:val="009D1DAC"/>
    <w:rsid w:val="009D26EA"/>
    <w:rsid w:val="009D2B1D"/>
    <w:rsid w:val="009D2B3B"/>
    <w:rsid w:val="009D30AC"/>
    <w:rsid w:val="009D30E5"/>
    <w:rsid w:val="009D30E9"/>
    <w:rsid w:val="009D3213"/>
    <w:rsid w:val="009D33C6"/>
    <w:rsid w:val="009D3447"/>
    <w:rsid w:val="009D3AA7"/>
    <w:rsid w:val="009D3DFE"/>
    <w:rsid w:val="009D40D3"/>
    <w:rsid w:val="009D42A4"/>
    <w:rsid w:val="009D4B4A"/>
    <w:rsid w:val="009D4C94"/>
    <w:rsid w:val="009D5320"/>
    <w:rsid w:val="009D56F4"/>
    <w:rsid w:val="009D57A5"/>
    <w:rsid w:val="009D5B92"/>
    <w:rsid w:val="009D5CFB"/>
    <w:rsid w:val="009D5D51"/>
    <w:rsid w:val="009D5FA6"/>
    <w:rsid w:val="009D6164"/>
    <w:rsid w:val="009D61AB"/>
    <w:rsid w:val="009D6380"/>
    <w:rsid w:val="009D64FE"/>
    <w:rsid w:val="009D6A26"/>
    <w:rsid w:val="009D6A5C"/>
    <w:rsid w:val="009D6AEC"/>
    <w:rsid w:val="009D6B88"/>
    <w:rsid w:val="009D6DFD"/>
    <w:rsid w:val="009D6E34"/>
    <w:rsid w:val="009D70A8"/>
    <w:rsid w:val="009D71A0"/>
    <w:rsid w:val="009D727F"/>
    <w:rsid w:val="009D72DF"/>
    <w:rsid w:val="009D72E5"/>
    <w:rsid w:val="009D732C"/>
    <w:rsid w:val="009D74CD"/>
    <w:rsid w:val="009D75BD"/>
    <w:rsid w:val="009D7840"/>
    <w:rsid w:val="009D7A26"/>
    <w:rsid w:val="009E0026"/>
    <w:rsid w:val="009E0601"/>
    <w:rsid w:val="009E093C"/>
    <w:rsid w:val="009E0A0A"/>
    <w:rsid w:val="009E0A38"/>
    <w:rsid w:val="009E0B9E"/>
    <w:rsid w:val="009E0C0E"/>
    <w:rsid w:val="009E0C23"/>
    <w:rsid w:val="009E0D4C"/>
    <w:rsid w:val="009E0DC5"/>
    <w:rsid w:val="009E0E23"/>
    <w:rsid w:val="009E0F2B"/>
    <w:rsid w:val="009E1580"/>
    <w:rsid w:val="009E1637"/>
    <w:rsid w:val="009E1721"/>
    <w:rsid w:val="009E189E"/>
    <w:rsid w:val="009E1B04"/>
    <w:rsid w:val="009E1B3E"/>
    <w:rsid w:val="009E1B84"/>
    <w:rsid w:val="009E1BC1"/>
    <w:rsid w:val="009E1C15"/>
    <w:rsid w:val="009E1DDC"/>
    <w:rsid w:val="009E1E96"/>
    <w:rsid w:val="009E1F07"/>
    <w:rsid w:val="009E2061"/>
    <w:rsid w:val="009E2310"/>
    <w:rsid w:val="009E24A4"/>
    <w:rsid w:val="009E262D"/>
    <w:rsid w:val="009E26FF"/>
    <w:rsid w:val="009E2713"/>
    <w:rsid w:val="009E2ADB"/>
    <w:rsid w:val="009E2AF1"/>
    <w:rsid w:val="009E2DA6"/>
    <w:rsid w:val="009E2DFC"/>
    <w:rsid w:val="009E2E3C"/>
    <w:rsid w:val="009E2E73"/>
    <w:rsid w:val="009E3077"/>
    <w:rsid w:val="009E30BA"/>
    <w:rsid w:val="009E31AB"/>
    <w:rsid w:val="009E31D0"/>
    <w:rsid w:val="009E3497"/>
    <w:rsid w:val="009E38F1"/>
    <w:rsid w:val="009E3A5C"/>
    <w:rsid w:val="009E3AEE"/>
    <w:rsid w:val="009E3CA7"/>
    <w:rsid w:val="009E3CA9"/>
    <w:rsid w:val="009E3D4B"/>
    <w:rsid w:val="009E3D8F"/>
    <w:rsid w:val="009E3D90"/>
    <w:rsid w:val="009E3E59"/>
    <w:rsid w:val="009E3F46"/>
    <w:rsid w:val="009E3FA2"/>
    <w:rsid w:val="009E3FD6"/>
    <w:rsid w:val="009E40F8"/>
    <w:rsid w:val="009E42DD"/>
    <w:rsid w:val="009E439F"/>
    <w:rsid w:val="009E4736"/>
    <w:rsid w:val="009E4995"/>
    <w:rsid w:val="009E4A29"/>
    <w:rsid w:val="009E52F4"/>
    <w:rsid w:val="009E5512"/>
    <w:rsid w:val="009E58F8"/>
    <w:rsid w:val="009E5918"/>
    <w:rsid w:val="009E59CD"/>
    <w:rsid w:val="009E5A9F"/>
    <w:rsid w:val="009E5AD5"/>
    <w:rsid w:val="009E5E1D"/>
    <w:rsid w:val="009E6110"/>
    <w:rsid w:val="009E6471"/>
    <w:rsid w:val="009E64CF"/>
    <w:rsid w:val="009E6610"/>
    <w:rsid w:val="009E6690"/>
    <w:rsid w:val="009E69E1"/>
    <w:rsid w:val="009E6E51"/>
    <w:rsid w:val="009E6F93"/>
    <w:rsid w:val="009E6FC0"/>
    <w:rsid w:val="009E7013"/>
    <w:rsid w:val="009E7055"/>
    <w:rsid w:val="009E7170"/>
    <w:rsid w:val="009E72AF"/>
    <w:rsid w:val="009E7366"/>
    <w:rsid w:val="009E7508"/>
    <w:rsid w:val="009E75A2"/>
    <w:rsid w:val="009E763D"/>
    <w:rsid w:val="009E7A52"/>
    <w:rsid w:val="009E7B2A"/>
    <w:rsid w:val="009E7BCB"/>
    <w:rsid w:val="009E7E24"/>
    <w:rsid w:val="009F0109"/>
    <w:rsid w:val="009F041B"/>
    <w:rsid w:val="009F0CBF"/>
    <w:rsid w:val="009F0D35"/>
    <w:rsid w:val="009F0E2A"/>
    <w:rsid w:val="009F112F"/>
    <w:rsid w:val="009F11D6"/>
    <w:rsid w:val="009F1596"/>
    <w:rsid w:val="009F17E9"/>
    <w:rsid w:val="009F1914"/>
    <w:rsid w:val="009F1B98"/>
    <w:rsid w:val="009F211C"/>
    <w:rsid w:val="009F2331"/>
    <w:rsid w:val="009F2637"/>
    <w:rsid w:val="009F2672"/>
    <w:rsid w:val="009F2707"/>
    <w:rsid w:val="009F27DF"/>
    <w:rsid w:val="009F2AB8"/>
    <w:rsid w:val="009F2B32"/>
    <w:rsid w:val="009F2CC2"/>
    <w:rsid w:val="009F30F6"/>
    <w:rsid w:val="009F3487"/>
    <w:rsid w:val="009F36C0"/>
    <w:rsid w:val="009F3945"/>
    <w:rsid w:val="009F3A29"/>
    <w:rsid w:val="009F3B0F"/>
    <w:rsid w:val="009F3BC3"/>
    <w:rsid w:val="009F3BF5"/>
    <w:rsid w:val="009F3DCC"/>
    <w:rsid w:val="009F41E1"/>
    <w:rsid w:val="009F43C8"/>
    <w:rsid w:val="009F49E9"/>
    <w:rsid w:val="009F4B2A"/>
    <w:rsid w:val="009F4BA2"/>
    <w:rsid w:val="009F4D84"/>
    <w:rsid w:val="009F510C"/>
    <w:rsid w:val="009F517C"/>
    <w:rsid w:val="009F5225"/>
    <w:rsid w:val="009F52C4"/>
    <w:rsid w:val="009F556E"/>
    <w:rsid w:val="009F5AED"/>
    <w:rsid w:val="009F5B2B"/>
    <w:rsid w:val="009F5C99"/>
    <w:rsid w:val="009F5EA9"/>
    <w:rsid w:val="009F5FF8"/>
    <w:rsid w:val="009F6083"/>
    <w:rsid w:val="009F6217"/>
    <w:rsid w:val="009F6362"/>
    <w:rsid w:val="009F63DC"/>
    <w:rsid w:val="009F63E0"/>
    <w:rsid w:val="009F644B"/>
    <w:rsid w:val="009F660A"/>
    <w:rsid w:val="009F6ABD"/>
    <w:rsid w:val="009F6FEA"/>
    <w:rsid w:val="009F702B"/>
    <w:rsid w:val="009F70E1"/>
    <w:rsid w:val="009F7599"/>
    <w:rsid w:val="009F765E"/>
    <w:rsid w:val="009F774F"/>
    <w:rsid w:val="009F789B"/>
    <w:rsid w:val="009F78B3"/>
    <w:rsid w:val="009F79B3"/>
    <w:rsid w:val="009F7A05"/>
    <w:rsid w:val="009F7DF1"/>
    <w:rsid w:val="00A001DF"/>
    <w:rsid w:val="00A00461"/>
    <w:rsid w:val="00A007BF"/>
    <w:rsid w:val="00A00A28"/>
    <w:rsid w:val="00A00C9F"/>
    <w:rsid w:val="00A00E4C"/>
    <w:rsid w:val="00A00F1B"/>
    <w:rsid w:val="00A0126C"/>
    <w:rsid w:val="00A015C8"/>
    <w:rsid w:val="00A015FE"/>
    <w:rsid w:val="00A018E6"/>
    <w:rsid w:val="00A018EC"/>
    <w:rsid w:val="00A019E0"/>
    <w:rsid w:val="00A01A20"/>
    <w:rsid w:val="00A023DE"/>
    <w:rsid w:val="00A023F7"/>
    <w:rsid w:val="00A024B6"/>
    <w:rsid w:val="00A026A7"/>
    <w:rsid w:val="00A026B1"/>
    <w:rsid w:val="00A02CA8"/>
    <w:rsid w:val="00A0340A"/>
    <w:rsid w:val="00A03432"/>
    <w:rsid w:val="00A03559"/>
    <w:rsid w:val="00A0373A"/>
    <w:rsid w:val="00A039AE"/>
    <w:rsid w:val="00A03C1B"/>
    <w:rsid w:val="00A03DBA"/>
    <w:rsid w:val="00A0409F"/>
    <w:rsid w:val="00A041B7"/>
    <w:rsid w:val="00A042EA"/>
    <w:rsid w:val="00A043B3"/>
    <w:rsid w:val="00A043F8"/>
    <w:rsid w:val="00A04691"/>
    <w:rsid w:val="00A04894"/>
    <w:rsid w:val="00A048BC"/>
    <w:rsid w:val="00A04A88"/>
    <w:rsid w:val="00A04AEB"/>
    <w:rsid w:val="00A04BC3"/>
    <w:rsid w:val="00A04BFE"/>
    <w:rsid w:val="00A04E84"/>
    <w:rsid w:val="00A04F0F"/>
    <w:rsid w:val="00A05035"/>
    <w:rsid w:val="00A05060"/>
    <w:rsid w:val="00A05778"/>
    <w:rsid w:val="00A057D6"/>
    <w:rsid w:val="00A057E7"/>
    <w:rsid w:val="00A058AD"/>
    <w:rsid w:val="00A058BF"/>
    <w:rsid w:val="00A05930"/>
    <w:rsid w:val="00A05CF3"/>
    <w:rsid w:val="00A0616E"/>
    <w:rsid w:val="00A0651D"/>
    <w:rsid w:val="00A06871"/>
    <w:rsid w:val="00A06943"/>
    <w:rsid w:val="00A069C6"/>
    <w:rsid w:val="00A06A3D"/>
    <w:rsid w:val="00A06AF2"/>
    <w:rsid w:val="00A06CC0"/>
    <w:rsid w:val="00A06DD4"/>
    <w:rsid w:val="00A07069"/>
    <w:rsid w:val="00A0713B"/>
    <w:rsid w:val="00A0732D"/>
    <w:rsid w:val="00A07476"/>
    <w:rsid w:val="00A07506"/>
    <w:rsid w:val="00A078C7"/>
    <w:rsid w:val="00A0799A"/>
    <w:rsid w:val="00A079A4"/>
    <w:rsid w:val="00A07B61"/>
    <w:rsid w:val="00A10336"/>
    <w:rsid w:val="00A10452"/>
    <w:rsid w:val="00A1057C"/>
    <w:rsid w:val="00A10652"/>
    <w:rsid w:val="00A10755"/>
    <w:rsid w:val="00A108DC"/>
    <w:rsid w:val="00A10D53"/>
    <w:rsid w:val="00A10DD8"/>
    <w:rsid w:val="00A110D7"/>
    <w:rsid w:val="00A11469"/>
    <w:rsid w:val="00A114E5"/>
    <w:rsid w:val="00A115D8"/>
    <w:rsid w:val="00A11837"/>
    <w:rsid w:val="00A11846"/>
    <w:rsid w:val="00A11B59"/>
    <w:rsid w:val="00A11CB0"/>
    <w:rsid w:val="00A11DCE"/>
    <w:rsid w:val="00A11DD5"/>
    <w:rsid w:val="00A1200E"/>
    <w:rsid w:val="00A120BA"/>
    <w:rsid w:val="00A12120"/>
    <w:rsid w:val="00A1221A"/>
    <w:rsid w:val="00A122BB"/>
    <w:rsid w:val="00A123E4"/>
    <w:rsid w:val="00A1246A"/>
    <w:rsid w:val="00A124A6"/>
    <w:rsid w:val="00A12A3C"/>
    <w:rsid w:val="00A12DC2"/>
    <w:rsid w:val="00A12DD1"/>
    <w:rsid w:val="00A1303B"/>
    <w:rsid w:val="00A130A5"/>
    <w:rsid w:val="00A13330"/>
    <w:rsid w:val="00A1337F"/>
    <w:rsid w:val="00A13539"/>
    <w:rsid w:val="00A135B8"/>
    <w:rsid w:val="00A13788"/>
    <w:rsid w:val="00A13B07"/>
    <w:rsid w:val="00A13BED"/>
    <w:rsid w:val="00A13CC9"/>
    <w:rsid w:val="00A143D4"/>
    <w:rsid w:val="00A144C6"/>
    <w:rsid w:val="00A144E2"/>
    <w:rsid w:val="00A145E7"/>
    <w:rsid w:val="00A14831"/>
    <w:rsid w:val="00A149CD"/>
    <w:rsid w:val="00A14C12"/>
    <w:rsid w:val="00A14C27"/>
    <w:rsid w:val="00A14DEF"/>
    <w:rsid w:val="00A14FA1"/>
    <w:rsid w:val="00A150BA"/>
    <w:rsid w:val="00A15236"/>
    <w:rsid w:val="00A1535E"/>
    <w:rsid w:val="00A154B7"/>
    <w:rsid w:val="00A157B8"/>
    <w:rsid w:val="00A157E1"/>
    <w:rsid w:val="00A15A9B"/>
    <w:rsid w:val="00A15CFE"/>
    <w:rsid w:val="00A15F22"/>
    <w:rsid w:val="00A1609F"/>
    <w:rsid w:val="00A16431"/>
    <w:rsid w:val="00A16623"/>
    <w:rsid w:val="00A16743"/>
    <w:rsid w:val="00A167FF"/>
    <w:rsid w:val="00A169D8"/>
    <w:rsid w:val="00A16A30"/>
    <w:rsid w:val="00A16AE4"/>
    <w:rsid w:val="00A16E6C"/>
    <w:rsid w:val="00A16E75"/>
    <w:rsid w:val="00A1710E"/>
    <w:rsid w:val="00A17186"/>
    <w:rsid w:val="00A17638"/>
    <w:rsid w:val="00A17748"/>
    <w:rsid w:val="00A17A20"/>
    <w:rsid w:val="00A17C87"/>
    <w:rsid w:val="00A17C8F"/>
    <w:rsid w:val="00A17DC0"/>
    <w:rsid w:val="00A17FB3"/>
    <w:rsid w:val="00A2016B"/>
    <w:rsid w:val="00A201AC"/>
    <w:rsid w:val="00A2020D"/>
    <w:rsid w:val="00A202DD"/>
    <w:rsid w:val="00A203EE"/>
    <w:rsid w:val="00A206EF"/>
    <w:rsid w:val="00A20790"/>
    <w:rsid w:val="00A20794"/>
    <w:rsid w:val="00A20938"/>
    <w:rsid w:val="00A20B9A"/>
    <w:rsid w:val="00A20C83"/>
    <w:rsid w:val="00A20CB1"/>
    <w:rsid w:val="00A20D37"/>
    <w:rsid w:val="00A20E6B"/>
    <w:rsid w:val="00A20F0C"/>
    <w:rsid w:val="00A20F12"/>
    <w:rsid w:val="00A21233"/>
    <w:rsid w:val="00A212FB"/>
    <w:rsid w:val="00A21584"/>
    <w:rsid w:val="00A216D5"/>
    <w:rsid w:val="00A21C13"/>
    <w:rsid w:val="00A21D2D"/>
    <w:rsid w:val="00A21DA3"/>
    <w:rsid w:val="00A21FCC"/>
    <w:rsid w:val="00A220AF"/>
    <w:rsid w:val="00A22449"/>
    <w:rsid w:val="00A2250D"/>
    <w:rsid w:val="00A22520"/>
    <w:rsid w:val="00A2264F"/>
    <w:rsid w:val="00A226F5"/>
    <w:rsid w:val="00A229F4"/>
    <w:rsid w:val="00A22B3C"/>
    <w:rsid w:val="00A22B3E"/>
    <w:rsid w:val="00A22D03"/>
    <w:rsid w:val="00A230EA"/>
    <w:rsid w:val="00A23288"/>
    <w:rsid w:val="00A23337"/>
    <w:rsid w:val="00A233A8"/>
    <w:rsid w:val="00A236D5"/>
    <w:rsid w:val="00A23A19"/>
    <w:rsid w:val="00A23AEC"/>
    <w:rsid w:val="00A23B27"/>
    <w:rsid w:val="00A23BBD"/>
    <w:rsid w:val="00A23BD1"/>
    <w:rsid w:val="00A23C80"/>
    <w:rsid w:val="00A23F35"/>
    <w:rsid w:val="00A23F63"/>
    <w:rsid w:val="00A23FCE"/>
    <w:rsid w:val="00A24148"/>
    <w:rsid w:val="00A24479"/>
    <w:rsid w:val="00A24519"/>
    <w:rsid w:val="00A245C7"/>
    <w:rsid w:val="00A24786"/>
    <w:rsid w:val="00A247F4"/>
    <w:rsid w:val="00A24A9E"/>
    <w:rsid w:val="00A24AAA"/>
    <w:rsid w:val="00A24ADA"/>
    <w:rsid w:val="00A24BF5"/>
    <w:rsid w:val="00A24D3A"/>
    <w:rsid w:val="00A2505D"/>
    <w:rsid w:val="00A2513A"/>
    <w:rsid w:val="00A25197"/>
    <w:rsid w:val="00A255E6"/>
    <w:rsid w:val="00A25666"/>
    <w:rsid w:val="00A257E3"/>
    <w:rsid w:val="00A258C2"/>
    <w:rsid w:val="00A25A84"/>
    <w:rsid w:val="00A25B0B"/>
    <w:rsid w:val="00A25CCD"/>
    <w:rsid w:val="00A26351"/>
    <w:rsid w:val="00A26440"/>
    <w:rsid w:val="00A26705"/>
    <w:rsid w:val="00A2678C"/>
    <w:rsid w:val="00A2684B"/>
    <w:rsid w:val="00A26873"/>
    <w:rsid w:val="00A26884"/>
    <w:rsid w:val="00A26967"/>
    <w:rsid w:val="00A26AE4"/>
    <w:rsid w:val="00A26DBE"/>
    <w:rsid w:val="00A2713B"/>
    <w:rsid w:val="00A27154"/>
    <w:rsid w:val="00A273CF"/>
    <w:rsid w:val="00A27417"/>
    <w:rsid w:val="00A275B6"/>
    <w:rsid w:val="00A276EF"/>
    <w:rsid w:val="00A279A9"/>
    <w:rsid w:val="00A27BD1"/>
    <w:rsid w:val="00A27FB1"/>
    <w:rsid w:val="00A30097"/>
    <w:rsid w:val="00A30119"/>
    <w:rsid w:val="00A304CF"/>
    <w:rsid w:val="00A30675"/>
    <w:rsid w:val="00A308AF"/>
    <w:rsid w:val="00A30926"/>
    <w:rsid w:val="00A30A89"/>
    <w:rsid w:val="00A30A91"/>
    <w:rsid w:val="00A30B25"/>
    <w:rsid w:val="00A30D59"/>
    <w:rsid w:val="00A30EA0"/>
    <w:rsid w:val="00A31009"/>
    <w:rsid w:val="00A3107D"/>
    <w:rsid w:val="00A31391"/>
    <w:rsid w:val="00A313BE"/>
    <w:rsid w:val="00A31402"/>
    <w:rsid w:val="00A317AB"/>
    <w:rsid w:val="00A317F1"/>
    <w:rsid w:val="00A318D1"/>
    <w:rsid w:val="00A31A41"/>
    <w:rsid w:val="00A31ADF"/>
    <w:rsid w:val="00A31B27"/>
    <w:rsid w:val="00A31C9D"/>
    <w:rsid w:val="00A31E35"/>
    <w:rsid w:val="00A32075"/>
    <w:rsid w:val="00A32287"/>
    <w:rsid w:val="00A326BD"/>
    <w:rsid w:val="00A3276B"/>
    <w:rsid w:val="00A327E1"/>
    <w:rsid w:val="00A32897"/>
    <w:rsid w:val="00A3295F"/>
    <w:rsid w:val="00A329FF"/>
    <w:rsid w:val="00A32AD9"/>
    <w:rsid w:val="00A32D76"/>
    <w:rsid w:val="00A32DE4"/>
    <w:rsid w:val="00A32F9F"/>
    <w:rsid w:val="00A33329"/>
    <w:rsid w:val="00A333C3"/>
    <w:rsid w:val="00A333D8"/>
    <w:rsid w:val="00A334C6"/>
    <w:rsid w:val="00A335B9"/>
    <w:rsid w:val="00A336CF"/>
    <w:rsid w:val="00A33761"/>
    <w:rsid w:val="00A3392F"/>
    <w:rsid w:val="00A33A1F"/>
    <w:rsid w:val="00A33AF6"/>
    <w:rsid w:val="00A33D07"/>
    <w:rsid w:val="00A33E48"/>
    <w:rsid w:val="00A33F87"/>
    <w:rsid w:val="00A34284"/>
    <w:rsid w:val="00A343A3"/>
    <w:rsid w:val="00A34454"/>
    <w:rsid w:val="00A34580"/>
    <w:rsid w:val="00A3461E"/>
    <w:rsid w:val="00A346B7"/>
    <w:rsid w:val="00A34892"/>
    <w:rsid w:val="00A34EFC"/>
    <w:rsid w:val="00A35025"/>
    <w:rsid w:val="00A35177"/>
    <w:rsid w:val="00A35181"/>
    <w:rsid w:val="00A352E9"/>
    <w:rsid w:val="00A353E8"/>
    <w:rsid w:val="00A3596F"/>
    <w:rsid w:val="00A3597D"/>
    <w:rsid w:val="00A35AC5"/>
    <w:rsid w:val="00A35BF0"/>
    <w:rsid w:val="00A362C0"/>
    <w:rsid w:val="00A36625"/>
    <w:rsid w:val="00A36744"/>
    <w:rsid w:val="00A367D7"/>
    <w:rsid w:val="00A369BB"/>
    <w:rsid w:val="00A369E9"/>
    <w:rsid w:val="00A36A12"/>
    <w:rsid w:val="00A36A1B"/>
    <w:rsid w:val="00A36D47"/>
    <w:rsid w:val="00A36DDE"/>
    <w:rsid w:val="00A36E78"/>
    <w:rsid w:val="00A36E7C"/>
    <w:rsid w:val="00A36F9A"/>
    <w:rsid w:val="00A37234"/>
    <w:rsid w:val="00A3738D"/>
    <w:rsid w:val="00A373D3"/>
    <w:rsid w:val="00A37456"/>
    <w:rsid w:val="00A377BF"/>
    <w:rsid w:val="00A37A09"/>
    <w:rsid w:val="00A37B33"/>
    <w:rsid w:val="00A37B57"/>
    <w:rsid w:val="00A37C9C"/>
    <w:rsid w:val="00A37EF3"/>
    <w:rsid w:val="00A4008C"/>
    <w:rsid w:val="00A400FE"/>
    <w:rsid w:val="00A4015B"/>
    <w:rsid w:val="00A401F9"/>
    <w:rsid w:val="00A40281"/>
    <w:rsid w:val="00A4031F"/>
    <w:rsid w:val="00A4033E"/>
    <w:rsid w:val="00A404D2"/>
    <w:rsid w:val="00A40767"/>
    <w:rsid w:val="00A40781"/>
    <w:rsid w:val="00A409F3"/>
    <w:rsid w:val="00A40A95"/>
    <w:rsid w:val="00A40B12"/>
    <w:rsid w:val="00A40B8D"/>
    <w:rsid w:val="00A40DDE"/>
    <w:rsid w:val="00A40ED6"/>
    <w:rsid w:val="00A411D1"/>
    <w:rsid w:val="00A413F1"/>
    <w:rsid w:val="00A415C7"/>
    <w:rsid w:val="00A41C64"/>
    <w:rsid w:val="00A41CFA"/>
    <w:rsid w:val="00A41EDF"/>
    <w:rsid w:val="00A41FEB"/>
    <w:rsid w:val="00A420A2"/>
    <w:rsid w:val="00A4224F"/>
    <w:rsid w:val="00A422BE"/>
    <w:rsid w:val="00A422ED"/>
    <w:rsid w:val="00A42382"/>
    <w:rsid w:val="00A424BF"/>
    <w:rsid w:val="00A425BF"/>
    <w:rsid w:val="00A426EE"/>
    <w:rsid w:val="00A427CC"/>
    <w:rsid w:val="00A42884"/>
    <w:rsid w:val="00A42A5A"/>
    <w:rsid w:val="00A42BC0"/>
    <w:rsid w:val="00A42EE4"/>
    <w:rsid w:val="00A42F3D"/>
    <w:rsid w:val="00A4311C"/>
    <w:rsid w:val="00A4315C"/>
    <w:rsid w:val="00A43306"/>
    <w:rsid w:val="00A43608"/>
    <w:rsid w:val="00A436D0"/>
    <w:rsid w:val="00A4387F"/>
    <w:rsid w:val="00A4399A"/>
    <w:rsid w:val="00A43A08"/>
    <w:rsid w:val="00A43BCC"/>
    <w:rsid w:val="00A44146"/>
    <w:rsid w:val="00A44269"/>
    <w:rsid w:val="00A442F1"/>
    <w:rsid w:val="00A443FE"/>
    <w:rsid w:val="00A445D0"/>
    <w:rsid w:val="00A446C9"/>
    <w:rsid w:val="00A44753"/>
    <w:rsid w:val="00A44839"/>
    <w:rsid w:val="00A44924"/>
    <w:rsid w:val="00A44984"/>
    <w:rsid w:val="00A44991"/>
    <w:rsid w:val="00A44AE7"/>
    <w:rsid w:val="00A44E53"/>
    <w:rsid w:val="00A44F8E"/>
    <w:rsid w:val="00A45132"/>
    <w:rsid w:val="00A452A8"/>
    <w:rsid w:val="00A452C0"/>
    <w:rsid w:val="00A452C8"/>
    <w:rsid w:val="00A452CA"/>
    <w:rsid w:val="00A45353"/>
    <w:rsid w:val="00A4538E"/>
    <w:rsid w:val="00A4571F"/>
    <w:rsid w:val="00A458B4"/>
    <w:rsid w:val="00A459D7"/>
    <w:rsid w:val="00A45DC5"/>
    <w:rsid w:val="00A45EBB"/>
    <w:rsid w:val="00A4624D"/>
    <w:rsid w:val="00A46281"/>
    <w:rsid w:val="00A462C6"/>
    <w:rsid w:val="00A4676D"/>
    <w:rsid w:val="00A46882"/>
    <w:rsid w:val="00A4689A"/>
    <w:rsid w:val="00A46A1D"/>
    <w:rsid w:val="00A46A3F"/>
    <w:rsid w:val="00A46B2D"/>
    <w:rsid w:val="00A46BAB"/>
    <w:rsid w:val="00A46DC4"/>
    <w:rsid w:val="00A47085"/>
    <w:rsid w:val="00A477E2"/>
    <w:rsid w:val="00A47A04"/>
    <w:rsid w:val="00A47B5B"/>
    <w:rsid w:val="00A47BB1"/>
    <w:rsid w:val="00A47BE7"/>
    <w:rsid w:val="00A47CE7"/>
    <w:rsid w:val="00A47E7B"/>
    <w:rsid w:val="00A47E95"/>
    <w:rsid w:val="00A47FB7"/>
    <w:rsid w:val="00A5028F"/>
    <w:rsid w:val="00A50427"/>
    <w:rsid w:val="00A5083A"/>
    <w:rsid w:val="00A50AB1"/>
    <w:rsid w:val="00A50AC7"/>
    <w:rsid w:val="00A50ADB"/>
    <w:rsid w:val="00A50DE6"/>
    <w:rsid w:val="00A50EA4"/>
    <w:rsid w:val="00A51096"/>
    <w:rsid w:val="00A512D7"/>
    <w:rsid w:val="00A51556"/>
    <w:rsid w:val="00A51852"/>
    <w:rsid w:val="00A518FF"/>
    <w:rsid w:val="00A51C6B"/>
    <w:rsid w:val="00A520F8"/>
    <w:rsid w:val="00A521CB"/>
    <w:rsid w:val="00A5261F"/>
    <w:rsid w:val="00A526D1"/>
    <w:rsid w:val="00A52707"/>
    <w:rsid w:val="00A52DF0"/>
    <w:rsid w:val="00A5302F"/>
    <w:rsid w:val="00A532FD"/>
    <w:rsid w:val="00A535A5"/>
    <w:rsid w:val="00A535B6"/>
    <w:rsid w:val="00A535F2"/>
    <w:rsid w:val="00A536E4"/>
    <w:rsid w:val="00A53870"/>
    <w:rsid w:val="00A538FE"/>
    <w:rsid w:val="00A53B97"/>
    <w:rsid w:val="00A53C82"/>
    <w:rsid w:val="00A53C9D"/>
    <w:rsid w:val="00A53D67"/>
    <w:rsid w:val="00A53E4E"/>
    <w:rsid w:val="00A53EA7"/>
    <w:rsid w:val="00A53F28"/>
    <w:rsid w:val="00A542BD"/>
    <w:rsid w:val="00A54373"/>
    <w:rsid w:val="00A54385"/>
    <w:rsid w:val="00A5456D"/>
    <w:rsid w:val="00A545C5"/>
    <w:rsid w:val="00A5461B"/>
    <w:rsid w:val="00A5485C"/>
    <w:rsid w:val="00A54895"/>
    <w:rsid w:val="00A54CBF"/>
    <w:rsid w:val="00A551D4"/>
    <w:rsid w:val="00A55398"/>
    <w:rsid w:val="00A553D2"/>
    <w:rsid w:val="00A5564A"/>
    <w:rsid w:val="00A5574D"/>
    <w:rsid w:val="00A557CA"/>
    <w:rsid w:val="00A55979"/>
    <w:rsid w:val="00A559E3"/>
    <w:rsid w:val="00A55B35"/>
    <w:rsid w:val="00A55C7C"/>
    <w:rsid w:val="00A563DD"/>
    <w:rsid w:val="00A56427"/>
    <w:rsid w:val="00A56519"/>
    <w:rsid w:val="00A56588"/>
    <w:rsid w:val="00A5679E"/>
    <w:rsid w:val="00A5698D"/>
    <w:rsid w:val="00A569C3"/>
    <w:rsid w:val="00A56E09"/>
    <w:rsid w:val="00A57054"/>
    <w:rsid w:val="00A5716E"/>
    <w:rsid w:val="00A572F5"/>
    <w:rsid w:val="00A573C4"/>
    <w:rsid w:val="00A57433"/>
    <w:rsid w:val="00A57453"/>
    <w:rsid w:val="00A57491"/>
    <w:rsid w:val="00A57576"/>
    <w:rsid w:val="00A5764C"/>
    <w:rsid w:val="00A57AB8"/>
    <w:rsid w:val="00A57CB0"/>
    <w:rsid w:val="00A57F66"/>
    <w:rsid w:val="00A60CB7"/>
    <w:rsid w:val="00A613B0"/>
    <w:rsid w:val="00A614C6"/>
    <w:rsid w:val="00A61693"/>
    <w:rsid w:val="00A6198C"/>
    <w:rsid w:val="00A61BFE"/>
    <w:rsid w:val="00A61EEB"/>
    <w:rsid w:val="00A6201F"/>
    <w:rsid w:val="00A620E4"/>
    <w:rsid w:val="00A62101"/>
    <w:rsid w:val="00A622A0"/>
    <w:rsid w:val="00A622E3"/>
    <w:rsid w:val="00A6231A"/>
    <w:rsid w:val="00A6235D"/>
    <w:rsid w:val="00A62572"/>
    <w:rsid w:val="00A6257D"/>
    <w:rsid w:val="00A62644"/>
    <w:rsid w:val="00A626D2"/>
    <w:rsid w:val="00A62712"/>
    <w:rsid w:val="00A62717"/>
    <w:rsid w:val="00A62ABD"/>
    <w:rsid w:val="00A62BD0"/>
    <w:rsid w:val="00A62C9B"/>
    <w:rsid w:val="00A62DAD"/>
    <w:rsid w:val="00A63009"/>
    <w:rsid w:val="00A6326B"/>
    <w:rsid w:val="00A63554"/>
    <w:rsid w:val="00A636E8"/>
    <w:rsid w:val="00A63AE2"/>
    <w:rsid w:val="00A63B52"/>
    <w:rsid w:val="00A63BCE"/>
    <w:rsid w:val="00A63C79"/>
    <w:rsid w:val="00A63ED0"/>
    <w:rsid w:val="00A645C6"/>
    <w:rsid w:val="00A6468A"/>
    <w:rsid w:val="00A64970"/>
    <w:rsid w:val="00A64AAA"/>
    <w:rsid w:val="00A64BF8"/>
    <w:rsid w:val="00A64C7F"/>
    <w:rsid w:val="00A64CF7"/>
    <w:rsid w:val="00A656D6"/>
    <w:rsid w:val="00A65949"/>
    <w:rsid w:val="00A65982"/>
    <w:rsid w:val="00A65AF1"/>
    <w:rsid w:val="00A65DDC"/>
    <w:rsid w:val="00A65EA0"/>
    <w:rsid w:val="00A66311"/>
    <w:rsid w:val="00A663EA"/>
    <w:rsid w:val="00A66517"/>
    <w:rsid w:val="00A66AB9"/>
    <w:rsid w:val="00A66CE1"/>
    <w:rsid w:val="00A66F7D"/>
    <w:rsid w:val="00A66FBF"/>
    <w:rsid w:val="00A67688"/>
    <w:rsid w:val="00A6795D"/>
    <w:rsid w:val="00A679D8"/>
    <w:rsid w:val="00A67ABC"/>
    <w:rsid w:val="00A67D05"/>
    <w:rsid w:val="00A67DEA"/>
    <w:rsid w:val="00A70048"/>
    <w:rsid w:val="00A7032A"/>
    <w:rsid w:val="00A70461"/>
    <w:rsid w:val="00A7061B"/>
    <w:rsid w:val="00A707E3"/>
    <w:rsid w:val="00A708C4"/>
    <w:rsid w:val="00A70A79"/>
    <w:rsid w:val="00A70B04"/>
    <w:rsid w:val="00A70E5B"/>
    <w:rsid w:val="00A70FC5"/>
    <w:rsid w:val="00A70FF0"/>
    <w:rsid w:val="00A71016"/>
    <w:rsid w:val="00A710D2"/>
    <w:rsid w:val="00A71335"/>
    <w:rsid w:val="00A71619"/>
    <w:rsid w:val="00A7171A"/>
    <w:rsid w:val="00A7185E"/>
    <w:rsid w:val="00A71DF8"/>
    <w:rsid w:val="00A72063"/>
    <w:rsid w:val="00A722A2"/>
    <w:rsid w:val="00A723A1"/>
    <w:rsid w:val="00A7249B"/>
    <w:rsid w:val="00A725B1"/>
    <w:rsid w:val="00A7270C"/>
    <w:rsid w:val="00A72791"/>
    <w:rsid w:val="00A72902"/>
    <w:rsid w:val="00A72CB5"/>
    <w:rsid w:val="00A72FF2"/>
    <w:rsid w:val="00A73545"/>
    <w:rsid w:val="00A737F2"/>
    <w:rsid w:val="00A73981"/>
    <w:rsid w:val="00A739E0"/>
    <w:rsid w:val="00A73C75"/>
    <w:rsid w:val="00A73F0A"/>
    <w:rsid w:val="00A740C3"/>
    <w:rsid w:val="00A742DD"/>
    <w:rsid w:val="00A74A6A"/>
    <w:rsid w:val="00A74D6E"/>
    <w:rsid w:val="00A751CB"/>
    <w:rsid w:val="00A7525D"/>
    <w:rsid w:val="00A752C2"/>
    <w:rsid w:val="00A753F7"/>
    <w:rsid w:val="00A754A4"/>
    <w:rsid w:val="00A75688"/>
    <w:rsid w:val="00A7569B"/>
    <w:rsid w:val="00A757EB"/>
    <w:rsid w:val="00A75838"/>
    <w:rsid w:val="00A75A3C"/>
    <w:rsid w:val="00A75BE6"/>
    <w:rsid w:val="00A75CB8"/>
    <w:rsid w:val="00A75D21"/>
    <w:rsid w:val="00A75D54"/>
    <w:rsid w:val="00A75DE4"/>
    <w:rsid w:val="00A75EB6"/>
    <w:rsid w:val="00A75F51"/>
    <w:rsid w:val="00A75FA1"/>
    <w:rsid w:val="00A76145"/>
    <w:rsid w:val="00A7618B"/>
    <w:rsid w:val="00A76305"/>
    <w:rsid w:val="00A7643D"/>
    <w:rsid w:val="00A7674B"/>
    <w:rsid w:val="00A767B6"/>
    <w:rsid w:val="00A76AF9"/>
    <w:rsid w:val="00A76C02"/>
    <w:rsid w:val="00A76DBF"/>
    <w:rsid w:val="00A76DE2"/>
    <w:rsid w:val="00A7700C"/>
    <w:rsid w:val="00A77579"/>
    <w:rsid w:val="00A77892"/>
    <w:rsid w:val="00A7791C"/>
    <w:rsid w:val="00A77AF1"/>
    <w:rsid w:val="00A77D36"/>
    <w:rsid w:val="00A77E5D"/>
    <w:rsid w:val="00A77FBF"/>
    <w:rsid w:val="00A801AC"/>
    <w:rsid w:val="00A80202"/>
    <w:rsid w:val="00A802C1"/>
    <w:rsid w:val="00A805BC"/>
    <w:rsid w:val="00A80607"/>
    <w:rsid w:val="00A80676"/>
    <w:rsid w:val="00A80AC3"/>
    <w:rsid w:val="00A80ACA"/>
    <w:rsid w:val="00A80C30"/>
    <w:rsid w:val="00A80C98"/>
    <w:rsid w:val="00A80D93"/>
    <w:rsid w:val="00A8113F"/>
    <w:rsid w:val="00A8130F"/>
    <w:rsid w:val="00A813E9"/>
    <w:rsid w:val="00A813F5"/>
    <w:rsid w:val="00A8140F"/>
    <w:rsid w:val="00A81454"/>
    <w:rsid w:val="00A81648"/>
    <w:rsid w:val="00A81BB7"/>
    <w:rsid w:val="00A81C17"/>
    <w:rsid w:val="00A820C4"/>
    <w:rsid w:val="00A823A8"/>
    <w:rsid w:val="00A824BF"/>
    <w:rsid w:val="00A82697"/>
    <w:rsid w:val="00A82765"/>
    <w:rsid w:val="00A82A08"/>
    <w:rsid w:val="00A82AC2"/>
    <w:rsid w:val="00A82AC5"/>
    <w:rsid w:val="00A82B00"/>
    <w:rsid w:val="00A82DE4"/>
    <w:rsid w:val="00A82F47"/>
    <w:rsid w:val="00A83291"/>
    <w:rsid w:val="00A832CC"/>
    <w:rsid w:val="00A8341D"/>
    <w:rsid w:val="00A83656"/>
    <w:rsid w:val="00A838E7"/>
    <w:rsid w:val="00A83C3A"/>
    <w:rsid w:val="00A83ECB"/>
    <w:rsid w:val="00A840B2"/>
    <w:rsid w:val="00A8423D"/>
    <w:rsid w:val="00A843B4"/>
    <w:rsid w:val="00A84A98"/>
    <w:rsid w:val="00A84B38"/>
    <w:rsid w:val="00A84B58"/>
    <w:rsid w:val="00A84B9C"/>
    <w:rsid w:val="00A84ECE"/>
    <w:rsid w:val="00A84FE9"/>
    <w:rsid w:val="00A85407"/>
    <w:rsid w:val="00A85595"/>
    <w:rsid w:val="00A855B5"/>
    <w:rsid w:val="00A855D0"/>
    <w:rsid w:val="00A85764"/>
    <w:rsid w:val="00A85783"/>
    <w:rsid w:val="00A8581A"/>
    <w:rsid w:val="00A85ACF"/>
    <w:rsid w:val="00A85B42"/>
    <w:rsid w:val="00A85D75"/>
    <w:rsid w:val="00A85D79"/>
    <w:rsid w:val="00A85E1F"/>
    <w:rsid w:val="00A85F26"/>
    <w:rsid w:val="00A8608C"/>
    <w:rsid w:val="00A86093"/>
    <w:rsid w:val="00A864AF"/>
    <w:rsid w:val="00A865DE"/>
    <w:rsid w:val="00A8664D"/>
    <w:rsid w:val="00A86983"/>
    <w:rsid w:val="00A86D41"/>
    <w:rsid w:val="00A86E78"/>
    <w:rsid w:val="00A871D3"/>
    <w:rsid w:val="00A87230"/>
    <w:rsid w:val="00A8747E"/>
    <w:rsid w:val="00A87494"/>
    <w:rsid w:val="00A87881"/>
    <w:rsid w:val="00A879A0"/>
    <w:rsid w:val="00A87A3D"/>
    <w:rsid w:val="00A87CA7"/>
    <w:rsid w:val="00A87CE6"/>
    <w:rsid w:val="00A87D3E"/>
    <w:rsid w:val="00A87D99"/>
    <w:rsid w:val="00A87EAA"/>
    <w:rsid w:val="00A90084"/>
    <w:rsid w:val="00A90116"/>
    <w:rsid w:val="00A9032B"/>
    <w:rsid w:val="00A905EE"/>
    <w:rsid w:val="00A90879"/>
    <w:rsid w:val="00A909A2"/>
    <w:rsid w:val="00A90A37"/>
    <w:rsid w:val="00A90A5D"/>
    <w:rsid w:val="00A90A70"/>
    <w:rsid w:val="00A90A7E"/>
    <w:rsid w:val="00A90B22"/>
    <w:rsid w:val="00A914B2"/>
    <w:rsid w:val="00A914C9"/>
    <w:rsid w:val="00A916E7"/>
    <w:rsid w:val="00A918EB"/>
    <w:rsid w:val="00A91962"/>
    <w:rsid w:val="00A91C51"/>
    <w:rsid w:val="00A91CDE"/>
    <w:rsid w:val="00A91DBF"/>
    <w:rsid w:val="00A920CC"/>
    <w:rsid w:val="00A920D5"/>
    <w:rsid w:val="00A9220F"/>
    <w:rsid w:val="00A92390"/>
    <w:rsid w:val="00A9244B"/>
    <w:rsid w:val="00A9259E"/>
    <w:rsid w:val="00A92AB9"/>
    <w:rsid w:val="00A92B16"/>
    <w:rsid w:val="00A92CB9"/>
    <w:rsid w:val="00A92CD2"/>
    <w:rsid w:val="00A92D93"/>
    <w:rsid w:val="00A92E26"/>
    <w:rsid w:val="00A92F0B"/>
    <w:rsid w:val="00A93483"/>
    <w:rsid w:val="00A93748"/>
    <w:rsid w:val="00A93941"/>
    <w:rsid w:val="00A939E4"/>
    <w:rsid w:val="00A93A35"/>
    <w:rsid w:val="00A93AE2"/>
    <w:rsid w:val="00A93B90"/>
    <w:rsid w:val="00A93C2A"/>
    <w:rsid w:val="00A93CCE"/>
    <w:rsid w:val="00A93D2C"/>
    <w:rsid w:val="00A944F6"/>
    <w:rsid w:val="00A94576"/>
    <w:rsid w:val="00A945A9"/>
    <w:rsid w:val="00A945FB"/>
    <w:rsid w:val="00A94670"/>
    <w:rsid w:val="00A949EA"/>
    <w:rsid w:val="00A949F6"/>
    <w:rsid w:val="00A94CA5"/>
    <w:rsid w:val="00A94D10"/>
    <w:rsid w:val="00A94D65"/>
    <w:rsid w:val="00A94EEF"/>
    <w:rsid w:val="00A9522C"/>
    <w:rsid w:val="00A95AA0"/>
    <w:rsid w:val="00A95F07"/>
    <w:rsid w:val="00A95F57"/>
    <w:rsid w:val="00A961EA"/>
    <w:rsid w:val="00A96307"/>
    <w:rsid w:val="00A96434"/>
    <w:rsid w:val="00A96457"/>
    <w:rsid w:val="00A965DD"/>
    <w:rsid w:val="00A96B85"/>
    <w:rsid w:val="00A96C66"/>
    <w:rsid w:val="00A96D8C"/>
    <w:rsid w:val="00A97544"/>
    <w:rsid w:val="00A975F3"/>
    <w:rsid w:val="00A976A2"/>
    <w:rsid w:val="00A97A47"/>
    <w:rsid w:val="00A97CB6"/>
    <w:rsid w:val="00AA00B0"/>
    <w:rsid w:val="00AA01E7"/>
    <w:rsid w:val="00AA023C"/>
    <w:rsid w:val="00AA02E5"/>
    <w:rsid w:val="00AA0640"/>
    <w:rsid w:val="00AA0780"/>
    <w:rsid w:val="00AA09B9"/>
    <w:rsid w:val="00AA0A5A"/>
    <w:rsid w:val="00AA0EA5"/>
    <w:rsid w:val="00AA104A"/>
    <w:rsid w:val="00AA1113"/>
    <w:rsid w:val="00AA141F"/>
    <w:rsid w:val="00AA15C0"/>
    <w:rsid w:val="00AA1747"/>
    <w:rsid w:val="00AA178E"/>
    <w:rsid w:val="00AA18AE"/>
    <w:rsid w:val="00AA1B42"/>
    <w:rsid w:val="00AA1BE3"/>
    <w:rsid w:val="00AA1C8E"/>
    <w:rsid w:val="00AA1E33"/>
    <w:rsid w:val="00AA1FA1"/>
    <w:rsid w:val="00AA1FCC"/>
    <w:rsid w:val="00AA21E5"/>
    <w:rsid w:val="00AA2290"/>
    <w:rsid w:val="00AA2424"/>
    <w:rsid w:val="00AA2474"/>
    <w:rsid w:val="00AA250D"/>
    <w:rsid w:val="00AA2803"/>
    <w:rsid w:val="00AA2C49"/>
    <w:rsid w:val="00AA2E9D"/>
    <w:rsid w:val="00AA316E"/>
    <w:rsid w:val="00AA3177"/>
    <w:rsid w:val="00AA3524"/>
    <w:rsid w:val="00AA35F8"/>
    <w:rsid w:val="00AA36C3"/>
    <w:rsid w:val="00AA3747"/>
    <w:rsid w:val="00AA390A"/>
    <w:rsid w:val="00AA3919"/>
    <w:rsid w:val="00AA3A99"/>
    <w:rsid w:val="00AA3B56"/>
    <w:rsid w:val="00AA425F"/>
    <w:rsid w:val="00AA42C9"/>
    <w:rsid w:val="00AA44D5"/>
    <w:rsid w:val="00AA454C"/>
    <w:rsid w:val="00AA4647"/>
    <w:rsid w:val="00AA49F7"/>
    <w:rsid w:val="00AA4A30"/>
    <w:rsid w:val="00AA4A4A"/>
    <w:rsid w:val="00AA4C04"/>
    <w:rsid w:val="00AA4CC6"/>
    <w:rsid w:val="00AA4D95"/>
    <w:rsid w:val="00AA4DAB"/>
    <w:rsid w:val="00AA51FC"/>
    <w:rsid w:val="00AA5348"/>
    <w:rsid w:val="00AA5531"/>
    <w:rsid w:val="00AA56AF"/>
    <w:rsid w:val="00AA59C3"/>
    <w:rsid w:val="00AA59FA"/>
    <w:rsid w:val="00AA5E3B"/>
    <w:rsid w:val="00AA6075"/>
    <w:rsid w:val="00AA610F"/>
    <w:rsid w:val="00AA6139"/>
    <w:rsid w:val="00AA6463"/>
    <w:rsid w:val="00AA6762"/>
    <w:rsid w:val="00AA68ED"/>
    <w:rsid w:val="00AA6C75"/>
    <w:rsid w:val="00AA6EDD"/>
    <w:rsid w:val="00AA70BE"/>
    <w:rsid w:val="00AA71A8"/>
    <w:rsid w:val="00AA7245"/>
    <w:rsid w:val="00AA7647"/>
    <w:rsid w:val="00AA788A"/>
    <w:rsid w:val="00AA78D5"/>
    <w:rsid w:val="00AA7B29"/>
    <w:rsid w:val="00AA7B48"/>
    <w:rsid w:val="00AA7DC7"/>
    <w:rsid w:val="00AB006D"/>
    <w:rsid w:val="00AB03C7"/>
    <w:rsid w:val="00AB0502"/>
    <w:rsid w:val="00AB068E"/>
    <w:rsid w:val="00AB083B"/>
    <w:rsid w:val="00AB0D1C"/>
    <w:rsid w:val="00AB0F33"/>
    <w:rsid w:val="00AB102F"/>
    <w:rsid w:val="00AB10F9"/>
    <w:rsid w:val="00AB11A0"/>
    <w:rsid w:val="00AB11FB"/>
    <w:rsid w:val="00AB1425"/>
    <w:rsid w:val="00AB197F"/>
    <w:rsid w:val="00AB19A3"/>
    <w:rsid w:val="00AB1C67"/>
    <w:rsid w:val="00AB1E83"/>
    <w:rsid w:val="00AB1F57"/>
    <w:rsid w:val="00AB1F88"/>
    <w:rsid w:val="00AB1FD8"/>
    <w:rsid w:val="00AB2231"/>
    <w:rsid w:val="00AB23E4"/>
    <w:rsid w:val="00AB2931"/>
    <w:rsid w:val="00AB2989"/>
    <w:rsid w:val="00AB2AB6"/>
    <w:rsid w:val="00AB2B62"/>
    <w:rsid w:val="00AB2BE4"/>
    <w:rsid w:val="00AB2D44"/>
    <w:rsid w:val="00AB2F89"/>
    <w:rsid w:val="00AB304B"/>
    <w:rsid w:val="00AB3069"/>
    <w:rsid w:val="00AB3193"/>
    <w:rsid w:val="00AB32EF"/>
    <w:rsid w:val="00AB3357"/>
    <w:rsid w:val="00AB36DA"/>
    <w:rsid w:val="00AB377C"/>
    <w:rsid w:val="00AB3834"/>
    <w:rsid w:val="00AB3871"/>
    <w:rsid w:val="00AB39CD"/>
    <w:rsid w:val="00AB39F3"/>
    <w:rsid w:val="00AB3AF8"/>
    <w:rsid w:val="00AB3B8D"/>
    <w:rsid w:val="00AB3BC5"/>
    <w:rsid w:val="00AB3C75"/>
    <w:rsid w:val="00AB3D66"/>
    <w:rsid w:val="00AB3E18"/>
    <w:rsid w:val="00AB3EB8"/>
    <w:rsid w:val="00AB4007"/>
    <w:rsid w:val="00AB40BF"/>
    <w:rsid w:val="00AB41E8"/>
    <w:rsid w:val="00AB480F"/>
    <w:rsid w:val="00AB4848"/>
    <w:rsid w:val="00AB4916"/>
    <w:rsid w:val="00AB4935"/>
    <w:rsid w:val="00AB49BC"/>
    <w:rsid w:val="00AB4B4A"/>
    <w:rsid w:val="00AB4DD1"/>
    <w:rsid w:val="00AB4DD5"/>
    <w:rsid w:val="00AB4E8E"/>
    <w:rsid w:val="00AB4FC3"/>
    <w:rsid w:val="00AB50E4"/>
    <w:rsid w:val="00AB5212"/>
    <w:rsid w:val="00AB52AC"/>
    <w:rsid w:val="00AB5425"/>
    <w:rsid w:val="00AB557D"/>
    <w:rsid w:val="00AB5AE7"/>
    <w:rsid w:val="00AB5AEA"/>
    <w:rsid w:val="00AB6182"/>
    <w:rsid w:val="00AB63CA"/>
    <w:rsid w:val="00AB66EE"/>
    <w:rsid w:val="00AB6796"/>
    <w:rsid w:val="00AB692E"/>
    <w:rsid w:val="00AB6F46"/>
    <w:rsid w:val="00AB6F5E"/>
    <w:rsid w:val="00AB700F"/>
    <w:rsid w:val="00AB7083"/>
    <w:rsid w:val="00AB72DE"/>
    <w:rsid w:val="00AB73CF"/>
    <w:rsid w:val="00AB7473"/>
    <w:rsid w:val="00AB74C8"/>
    <w:rsid w:val="00AB768D"/>
    <w:rsid w:val="00AB7745"/>
    <w:rsid w:val="00AB77A4"/>
    <w:rsid w:val="00AB780C"/>
    <w:rsid w:val="00AB785D"/>
    <w:rsid w:val="00AB78C3"/>
    <w:rsid w:val="00AB78CD"/>
    <w:rsid w:val="00AB7CC6"/>
    <w:rsid w:val="00AC00EC"/>
    <w:rsid w:val="00AC0553"/>
    <w:rsid w:val="00AC09B2"/>
    <w:rsid w:val="00AC0C79"/>
    <w:rsid w:val="00AC0DFB"/>
    <w:rsid w:val="00AC15F2"/>
    <w:rsid w:val="00AC168F"/>
    <w:rsid w:val="00AC1CCA"/>
    <w:rsid w:val="00AC1D95"/>
    <w:rsid w:val="00AC2150"/>
    <w:rsid w:val="00AC2461"/>
    <w:rsid w:val="00AC2687"/>
    <w:rsid w:val="00AC2BFE"/>
    <w:rsid w:val="00AC2C1C"/>
    <w:rsid w:val="00AC2CEE"/>
    <w:rsid w:val="00AC2F1D"/>
    <w:rsid w:val="00AC314D"/>
    <w:rsid w:val="00AC31B6"/>
    <w:rsid w:val="00AC31BD"/>
    <w:rsid w:val="00AC31D9"/>
    <w:rsid w:val="00AC341D"/>
    <w:rsid w:val="00AC35BC"/>
    <w:rsid w:val="00AC373C"/>
    <w:rsid w:val="00AC3749"/>
    <w:rsid w:val="00AC3766"/>
    <w:rsid w:val="00AC3996"/>
    <w:rsid w:val="00AC3998"/>
    <w:rsid w:val="00AC3AAC"/>
    <w:rsid w:val="00AC3AE1"/>
    <w:rsid w:val="00AC3B38"/>
    <w:rsid w:val="00AC42C3"/>
    <w:rsid w:val="00AC43A5"/>
    <w:rsid w:val="00AC43E2"/>
    <w:rsid w:val="00AC44A6"/>
    <w:rsid w:val="00AC45D1"/>
    <w:rsid w:val="00AC47E3"/>
    <w:rsid w:val="00AC4BE2"/>
    <w:rsid w:val="00AC5108"/>
    <w:rsid w:val="00AC52E3"/>
    <w:rsid w:val="00AC5370"/>
    <w:rsid w:val="00AC55A5"/>
    <w:rsid w:val="00AC563D"/>
    <w:rsid w:val="00AC5888"/>
    <w:rsid w:val="00AC5AA8"/>
    <w:rsid w:val="00AC5B5D"/>
    <w:rsid w:val="00AC5B66"/>
    <w:rsid w:val="00AC5BF7"/>
    <w:rsid w:val="00AC5C68"/>
    <w:rsid w:val="00AC5D92"/>
    <w:rsid w:val="00AC5E1B"/>
    <w:rsid w:val="00AC5FF8"/>
    <w:rsid w:val="00AC609A"/>
    <w:rsid w:val="00AC6270"/>
    <w:rsid w:val="00AC62F1"/>
    <w:rsid w:val="00AC634F"/>
    <w:rsid w:val="00AC664E"/>
    <w:rsid w:val="00AC666B"/>
    <w:rsid w:val="00AC66D5"/>
    <w:rsid w:val="00AC6730"/>
    <w:rsid w:val="00AC6976"/>
    <w:rsid w:val="00AC698B"/>
    <w:rsid w:val="00AC69E8"/>
    <w:rsid w:val="00AC6B06"/>
    <w:rsid w:val="00AC7604"/>
    <w:rsid w:val="00AC760B"/>
    <w:rsid w:val="00AC7784"/>
    <w:rsid w:val="00AC7B9E"/>
    <w:rsid w:val="00AC7F1B"/>
    <w:rsid w:val="00AC7F9C"/>
    <w:rsid w:val="00AD01D8"/>
    <w:rsid w:val="00AD0251"/>
    <w:rsid w:val="00AD0410"/>
    <w:rsid w:val="00AD04CF"/>
    <w:rsid w:val="00AD0738"/>
    <w:rsid w:val="00AD07E4"/>
    <w:rsid w:val="00AD0B32"/>
    <w:rsid w:val="00AD0B50"/>
    <w:rsid w:val="00AD0CB2"/>
    <w:rsid w:val="00AD0D08"/>
    <w:rsid w:val="00AD0DBA"/>
    <w:rsid w:val="00AD0E8E"/>
    <w:rsid w:val="00AD0F02"/>
    <w:rsid w:val="00AD12D7"/>
    <w:rsid w:val="00AD133E"/>
    <w:rsid w:val="00AD15A3"/>
    <w:rsid w:val="00AD1751"/>
    <w:rsid w:val="00AD181F"/>
    <w:rsid w:val="00AD1A7D"/>
    <w:rsid w:val="00AD1A96"/>
    <w:rsid w:val="00AD1C46"/>
    <w:rsid w:val="00AD1CBF"/>
    <w:rsid w:val="00AD20CB"/>
    <w:rsid w:val="00AD215E"/>
    <w:rsid w:val="00AD2177"/>
    <w:rsid w:val="00AD2217"/>
    <w:rsid w:val="00AD2286"/>
    <w:rsid w:val="00AD228E"/>
    <w:rsid w:val="00AD22B8"/>
    <w:rsid w:val="00AD2734"/>
    <w:rsid w:val="00AD291E"/>
    <w:rsid w:val="00AD2B27"/>
    <w:rsid w:val="00AD2ECD"/>
    <w:rsid w:val="00AD30BE"/>
    <w:rsid w:val="00AD3130"/>
    <w:rsid w:val="00AD3258"/>
    <w:rsid w:val="00AD36DD"/>
    <w:rsid w:val="00AD3AD7"/>
    <w:rsid w:val="00AD3B26"/>
    <w:rsid w:val="00AD3B98"/>
    <w:rsid w:val="00AD3D62"/>
    <w:rsid w:val="00AD3EE4"/>
    <w:rsid w:val="00AD3EEC"/>
    <w:rsid w:val="00AD41A0"/>
    <w:rsid w:val="00AD41D4"/>
    <w:rsid w:val="00AD4200"/>
    <w:rsid w:val="00AD4459"/>
    <w:rsid w:val="00AD4651"/>
    <w:rsid w:val="00AD492A"/>
    <w:rsid w:val="00AD4A34"/>
    <w:rsid w:val="00AD4A50"/>
    <w:rsid w:val="00AD4DCF"/>
    <w:rsid w:val="00AD4DE7"/>
    <w:rsid w:val="00AD5252"/>
    <w:rsid w:val="00AD5309"/>
    <w:rsid w:val="00AD5388"/>
    <w:rsid w:val="00AD54A7"/>
    <w:rsid w:val="00AD553F"/>
    <w:rsid w:val="00AD589C"/>
    <w:rsid w:val="00AD5A35"/>
    <w:rsid w:val="00AD5AD8"/>
    <w:rsid w:val="00AD5B75"/>
    <w:rsid w:val="00AD5D20"/>
    <w:rsid w:val="00AD5E51"/>
    <w:rsid w:val="00AD615B"/>
    <w:rsid w:val="00AD6748"/>
    <w:rsid w:val="00AD692B"/>
    <w:rsid w:val="00AD6B45"/>
    <w:rsid w:val="00AD6C53"/>
    <w:rsid w:val="00AD6D71"/>
    <w:rsid w:val="00AD706A"/>
    <w:rsid w:val="00AD75BC"/>
    <w:rsid w:val="00AD791B"/>
    <w:rsid w:val="00AD791E"/>
    <w:rsid w:val="00AD7B39"/>
    <w:rsid w:val="00AD7B55"/>
    <w:rsid w:val="00AD7D4F"/>
    <w:rsid w:val="00AD7DAC"/>
    <w:rsid w:val="00AE01F5"/>
    <w:rsid w:val="00AE025E"/>
    <w:rsid w:val="00AE026B"/>
    <w:rsid w:val="00AE02F1"/>
    <w:rsid w:val="00AE041E"/>
    <w:rsid w:val="00AE044A"/>
    <w:rsid w:val="00AE05D1"/>
    <w:rsid w:val="00AE069B"/>
    <w:rsid w:val="00AE06FD"/>
    <w:rsid w:val="00AE08D6"/>
    <w:rsid w:val="00AE0902"/>
    <w:rsid w:val="00AE0966"/>
    <w:rsid w:val="00AE0A13"/>
    <w:rsid w:val="00AE0F6D"/>
    <w:rsid w:val="00AE11A2"/>
    <w:rsid w:val="00AE1288"/>
    <w:rsid w:val="00AE12D3"/>
    <w:rsid w:val="00AE13BB"/>
    <w:rsid w:val="00AE147D"/>
    <w:rsid w:val="00AE1590"/>
    <w:rsid w:val="00AE16D7"/>
    <w:rsid w:val="00AE18CE"/>
    <w:rsid w:val="00AE1ABA"/>
    <w:rsid w:val="00AE20AF"/>
    <w:rsid w:val="00AE20B8"/>
    <w:rsid w:val="00AE218E"/>
    <w:rsid w:val="00AE2D30"/>
    <w:rsid w:val="00AE2E32"/>
    <w:rsid w:val="00AE2FC9"/>
    <w:rsid w:val="00AE30CE"/>
    <w:rsid w:val="00AE338D"/>
    <w:rsid w:val="00AE3CF7"/>
    <w:rsid w:val="00AE41EA"/>
    <w:rsid w:val="00AE429D"/>
    <w:rsid w:val="00AE450B"/>
    <w:rsid w:val="00AE4561"/>
    <w:rsid w:val="00AE49BC"/>
    <w:rsid w:val="00AE4A3B"/>
    <w:rsid w:val="00AE4AC1"/>
    <w:rsid w:val="00AE4F4A"/>
    <w:rsid w:val="00AE4F50"/>
    <w:rsid w:val="00AE4F94"/>
    <w:rsid w:val="00AE5412"/>
    <w:rsid w:val="00AE5491"/>
    <w:rsid w:val="00AE54EA"/>
    <w:rsid w:val="00AE5501"/>
    <w:rsid w:val="00AE5514"/>
    <w:rsid w:val="00AE563F"/>
    <w:rsid w:val="00AE59CF"/>
    <w:rsid w:val="00AE5C01"/>
    <w:rsid w:val="00AE5CEC"/>
    <w:rsid w:val="00AE5D08"/>
    <w:rsid w:val="00AE63D2"/>
    <w:rsid w:val="00AE6506"/>
    <w:rsid w:val="00AE653E"/>
    <w:rsid w:val="00AE65CA"/>
    <w:rsid w:val="00AE679E"/>
    <w:rsid w:val="00AE689E"/>
    <w:rsid w:val="00AE696B"/>
    <w:rsid w:val="00AE6C40"/>
    <w:rsid w:val="00AE6DEA"/>
    <w:rsid w:val="00AE7115"/>
    <w:rsid w:val="00AE71AF"/>
    <w:rsid w:val="00AE7332"/>
    <w:rsid w:val="00AE7370"/>
    <w:rsid w:val="00AE7439"/>
    <w:rsid w:val="00AE7500"/>
    <w:rsid w:val="00AE787D"/>
    <w:rsid w:val="00AE7892"/>
    <w:rsid w:val="00AE78FF"/>
    <w:rsid w:val="00AE7A40"/>
    <w:rsid w:val="00AE7B84"/>
    <w:rsid w:val="00AE7CE3"/>
    <w:rsid w:val="00AE7E5E"/>
    <w:rsid w:val="00AF0108"/>
    <w:rsid w:val="00AF0249"/>
    <w:rsid w:val="00AF04F9"/>
    <w:rsid w:val="00AF054C"/>
    <w:rsid w:val="00AF09F2"/>
    <w:rsid w:val="00AF0A7B"/>
    <w:rsid w:val="00AF0B53"/>
    <w:rsid w:val="00AF0BF5"/>
    <w:rsid w:val="00AF0E12"/>
    <w:rsid w:val="00AF10DE"/>
    <w:rsid w:val="00AF114F"/>
    <w:rsid w:val="00AF131F"/>
    <w:rsid w:val="00AF1464"/>
    <w:rsid w:val="00AF14BE"/>
    <w:rsid w:val="00AF1695"/>
    <w:rsid w:val="00AF171C"/>
    <w:rsid w:val="00AF17F5"/>
    <w:rsid w:val="00AF18D5"/>
    <w:rsid w:val="00AF1916"/>
    <w:rsid w:val="00AF1BE5"/>
    <w:rsid w:val="00AF1C76"/>
    <w:rsid w:val="00AF1DBF"/>
    <w:rsid w:val="00AF21A9"/>
    <w:rsid w:val="00AF2422"/>
    <w:rsid w:val="00AF24F9"/>
    <w:rsid w:val="00AF2578"/>
    <w:rsid w:val="00AF2772"/>
    <w:rsid w:val="00AF281A"/>
    <w:rsid w:val="00AF28F4"/>
    <w:rsid w:val="00AF2CC2"/>
    <w:rsid w:val="00AF2E04"/>
    <w:rsid w:val="00AF2F06"/>
    <w:rsid w:val="00AF2FA1"/>
    <w:rsid w:val="00AF2FC9"/>
    <w:rsid w:val="00AF308F"/>
    <w:rsid w:val="00AF30E6"/>
    <w:rsid w:val="00AF32B8"/>
    <w:rsid w:val="00AF3AAC"/>
    <w:rsid w:val="00AF3D8E"/>
    <w:rsid w:val="00AF3E11"/>
    <w:rsid w:val="00AF3EB0"/>
    <w:rsid w:val="00AF468B"/>
    <w:rsid w:val="00AF4AD6"/>
    <w:rsid w:val="00AF4E63"/>
    <w:rsid w:val="00AF4EB4"/>
    <w:rsid w:val="00AF4FC2"/>
    <w:rsid w:val="00AF4FFF"/>
    <w:rsid w:val="00AF5008"/>
    <w:rsid w:val="00AF5353"/>
    <w:rsid w:val="00AF5391"/>
    <w:rsid w:val="00AF5951"/>
    <w:rsid w:val="00AF5A2D"/>
    <w:rsid w:val="00AF5B02"/>
    <w:rsid w:val="00AF5B9D"/>
    <w:rsid w:val="00AF5C10"/>
    <w:rsid w:val="00AF5D68"/>
    <w:rsid w:val="00AF5ED1"/>
    <w:rsid w:val="00AF612D"/>
    <w:rsid w:val="00AF6192"/>
    <w:rsid w:val="00AF66F4"/>
    <w:rsid w:val="00AF675A"/>
    <w:rsid w:val="00AF69FD"/>
    <w:rsid w:val="00AF6A05"/>
    <w:rsid w:val="00AF6DC8"/>
    <w:rsid w:val="00AF6E37"/>
    <w:rsid w:val="00AF728E"/>
    <w:rsid w:val="00AF7501"/>
    <w:rsid w:val="00AF7515"/>
    <w:rsid w:val="00AF76A1"/>
    <w:rsid w:val="00AF7899"/>
    <w:rsid w:val="00AF7C4A"/>
    <w:rsid w:val="00B001E6"/>
    <w:rsid w:val="00B0034E"/>
    <w:rsid w:val="00B003C5"/>
    <w:rsid w:val="00B00468"/>
    <w:rsid w:val="00B00736"/>
    <w:rsid w:val="00B008AB"/>
    <w:rsid w:val="00B00ACD"/>
    <w:rsid w:val="00B01123"/>
    <w:rsid w:val="00B011FF"/>
    <w:rsid w:val="00B0130B"/>
    <w:rsid w:val="00B01443"/>
    <w:rsid w:val="00B01AFD"/>
    <w:rsid w:val="00B01BB1"/>
    <w:rsid w:val="00B02239"/>
    <w:rsid w:val="00B024C2"/>
    <w:rsid w:val="00B027FD"/>
    <w:rsid w:val="00B029DC"/>
    <w:rsid w:val="00B02A3A"/>
    <w:rsid w:val="00B02A78"/>
    <w:rsid w:val="00B02B3F"/>
    <w:rsid w:val="00B02D8B"/>
    <w:rsid w:val="00B02EF3"/>
    <w:rsid w:val="00B03028"/>
    <w:rsid w:val="00B03195"/>
    <w:rsid w:val="00B0362C"/>
    <w:rsid w:val="00B03675"/>
    <w:rsid w:val="00B0375D"/>
    <w:rsid w:val="00B03B56"/>
    <w:rsid w:val="00B03B57"/>
    <w:rsid w:val="00B03C3D"/>
    <w:rsid w:val="00B03D85"/>
    <w:rsid w:val="00B03DC2"/>
    <w:rsid w:val="00B03F18"/>
    <w:rsid w:val="00B040DE"/>
    <w:rsid w:val="00B045D6"/>
    <w:rsid w:val="00B04AAC"/>
    <w:rsid w:val="00B04AD8"/>
    <w:rsid w:val="00B04B37"/>
    <w:rsid w:val="00B04E72"/>
    <w:rsid w:val="00B04EEE"/>
    <w:rsid w:val="00B04FF1"/>
    <w:rsid w:val="00B050F5"/>
    <w:rsid w:val="00B051A0"/>
    <w:rsid w:val="00B05354"/>
    <w:rsid w:val="00B0540B"/>
    <w:rsid w:val="00B057D1"/>
    <w:rsid w:val="00B05BE1"/>
    <w:rsid w:val="00B05CAC"/>
    <w:rsid w:val="00B05CB6"/>
    <w:rsid w:val="00B0606F"/>
    <w:rsid w:val="00B062E5"/>
    <w:rsid w:val="00B0659D"/>
    <w:rsid w:val="00B067E2"/>
    <w:rsid w:val="00B06B39"/>
    <w:rsid w:val="00B0736A"/>
    <w:rsid w:val="00B07374"/>
    <w:rsid w:val="00B074C9"/>
    <w:rsid w:val="00B075C8"/>
    <w:rsid w:val="00B07647"/>
    <w:rsid w:val="00B07850"/>
    <w:rsid w:val="00B0787A"/>
    <w:rsid w:val="00B07B03"/>
    <w:rsid w:val="00B07E7F"/>
    <w:rsid w:val="00B07F7A"/>
    <w:rsid w:val="00B1020C"/>
    <w:rsid w:val="00B10259"/>
    <w:rsid w:val="00B1051B"/>
    <w:rsid w:val="00B105A7"/>
    <w:rsid w:val="00B10616"/>
    <w:rsid w:val="00B106FC"/>
    <w:rsid w:val="00B107C0"/>
    <w:rsid w:val="00B1084C"/>
    <w:rsid w:val="00B108C5"/>
    <w:rsid w:val="00B10909"/>
    <w:rsid w:val="00B10B11"/>
    <w:rsid w:val="00B10C0C"/>
    <w:rsid w:val="00B10D38"/>
    <w:rsid w:val="00B10FCC"/>
    <w:rsid w:val="00B1102B"/>
    <w:rsid w:val="00B1103A"/>
    <w:rsid w:val="00B1106E"/>
    <w:rsid w:val="00B11142"/>
    <w:rsid w:val="00B11615"/>
    <w:rsid w:val="00B11811"/>
    <w:rsid w:val="00B11870"/>
    <w:rsid w:val="00B118A2"/>
    <w:rsid w:val="00B11A7A"/>
    <w:rsid w:val="00B11B0F"/>
    <w:rsid w:val="00B11B6B"/>
    <w:rsid w:val="00B11B84"/>
    <w:rsid w:val="00B11CDB"/>
    <w:rsid w:val="00B11FA9"/>
    <w:rsid w:val="00B12371"/>
    <w:rsid w:val="00B1245A"/>
    <w:rsid w:val="00B12497"/>
    <w:rsid w:val="00B12504"/>
    <w:rsid w:val="00B12579"/>
    <w:rsid w:val="00B126DF"/>
    <w:rsid w:val="00B12ADE"/>
    <w:rsid w:val="00B12D48"/>
    <w:rsid w:val="00B12E39"/>
    <w:rsid w:val="00B130BE"/>
    <w:rsid w:val="00B134A6"/>
    <w:rsid w:val="00B13628"/>
    <w:rsid w:val="00B1364A"/>
    <w:rsid w:val="00B136A3"/>
    <w:rsid w:val="00B13B4E"/>
    <w:rsid w:val="00B13DBA"/>
    <w:rsid w:val="00B13F15"/>
    <w:rsid w:val="00B14022"/>
    <w:rsid w:val="00B14145"/>
    <w:rsid w:val="00B14446"/>
    <w:rsid w:val="00B14527"/>
    <w:rsid w:val="00B1473E"/>
    <w:rsid w:val="00B14765"/>
    <w:rsid w:val="00B1484F"/>
    <w:rsid w:val="00B148FD"/>
    <w:rsid w:val="00B14A06"/>
    <w:rsid w:val="00B14E17"/>
    <w:rsid w:val="00B14E21"/>
    <w:rsid w:val="00B14F8C"/>
    <w:rsid w:val="00B15328"/>
    <w:rsid w:val="00B15560"/>
    <w:rsid w:val="00B15658"/>
    <w:rsid w:val="00B15BC9"/>
    <w:rsid w:val="00B15DC0"/>
    <w:rsid w:val="00B15FBE"/>
    <w:rsid w:val="00B16130"/>
    <w:rsid w:val="00B1664A"/>
    <w:rsid w:val="00B168ED"/>
    <w:rsid w:val="00B169F0"/>
    <w:rsid w:val="00B16AD8"/>
    <w:rsid w:val="00B16D66"/>
    <w:rsid w:val="00B16D9F"/>
    <w:rsid w:val="00B16EF9"/>
    <w:rsid w:val="00B1705A"/>
    <w:rsid w:val="00B1716E"/>
    <w:rsid w:val="00B175CE"/>
    <w:rsid w:val="00B176D6"/>
    <w:rsid w:val="00B17770"/>
    <w:rsid w:val="00B17859"/>
    <w:rsid w:val="00B17898"/>
    <w:rsid w:val="00B17917"/>
    <w:rsid w:val="00B202CD"/>
    <w:rsid w:val="00B2033D"/>
    <w:rsid w:val="00B203BF"/>
    <w:rsid w:val="00B203EF"/>
    <w:rsid w:val="00B20600"/>
    <w:rsid w:val="00B2064F"/>
    <w:rsid w:val="00B206DE"/>
    <w:rsid w:val="00B21405"/>
    <w:rsid w:val="00B2157B"/>
    <w:rsid w:val="00B2175E"/>
    <w:rsid w:val="00B21948"/>
    <w:rsid w:val="00B219CF"/>
    <w:rsid w:val="00B21A45"/>
    <w:rsid w:val="00B21A74"/>
    <w:rsid w:val="00B22172"/>
    <w:rsid w:val="00B22386"/>
    <w:rsid w:val="00B223D2"/>
    <w:rsid w:val="00B224DD"/>
    <w:rsid w:val="00B2253F"/>
    <w:rsid w:val="00B22686"/>
    <w:rsid w:val="00B22B30"/>
    <w:rsid w:val="00B22B6F"/>
    <w:rsid w:val="00B22E56"/>
    <w:rsid w:val="00B22FCD"/>
    <w:rsid w:val="00B2319A"/>
    <w:rsid w:val="00B233EB"/>
    <w:rsid w:val="00B23545"/>
    <w:rsid w:val="00B2366A"/>
    <w:rsid w:val="00B23A1C"/>
    <w:rsid w:val="00B23AFF"/>
    <w:rsid w:val="00B23BB9"/>
    <w:rsid w:val="00B23BBE"/>
    <w:rsid w:val="00B23D90"/>
    <w:rsid w:val="00B242D3"/>
    <w:rsid w:val="00B2436A"/>
    <w:rsid w:val="00B2447F"/>
    <w:rsid w:val="00B24A80"/>
    <w:rsid w:val="00B25064"/>
    <w:rsid w:val="00B25618"/>
    <w:rsid w:val="00B256F2"/>
    <w:rsid w:val="00B25D40"/>
    <w:rsid w:val="00B26093"/>
    <w:rsid w:val="00B2612E"/>
    <w:rsid w:val="00B26412"/>
    <w:rsid w:val="00B265E0"/>
    <w:rsid w:val="00B26A60"/>
    <w:rsid w:val="00B26C46"/>
    <w:rsid w:val="00B26F4C"/>
    <w:rsid w:val="00B26F62"/>
    <w:rsid w:val="00B26FE1"/>
    <w:rsid w:val="00B270B7"/>
    <w:rsid w:val="00B270ED"/>
    <w:rsid w:val="00B2712D"/>
    <w:rsid w:val="00B27271"/>
    <w:rsid w:val="00B274CF"/>
    <w:rsid w:val="00B27552"/>
    <w:rsid w:val="00B27632"/>
    <w:rsid w:val="00B27A44"/>
    <w:rsid w:val="00B27B49"/>
    <w:rsid w:val="00B27C98"/>
    <w:rsid w:val="00B30084"/>
    <w:rsid w:val="00B300A6"/>
    <w:rsid w:val="00B30116"/>
    <w:rsid w:val="00B3052A"/>
    <w:rsid w:val="00B305BA"/>
    <w:rsid w:val="00B3069F"/>
    <w:rsid w:val="00B306E3"/>
    <w:rsid w:val="00B306FD"/>
    <w:rsid w:val="00B308C8"/>
    <w:rsid w:val="00B30A9A"/>
    <w:rsid w:val="00B30BE2"/>
    <w:rsid w:val="00B30C73"/>
    <w:rsid w:val="00B30D7E"/>
    <w:rsid w:val="00B30EC3"/>
    <w:rsid w:val="00B30FB5"/>
    <w:rsid w:val="00B311A8"/>
    <w:rsid w:val="00B3138E"/>
    <w:rsid w:val="00B31574"/>
    <w:rsid w:val="00B3163E"/>
    <w:rsid w:val="00B3180D"/>
    <w:rsid w:val="00B319FE"/>
    <w:rsid w:val="00B31A5A"/>
    <w:rsid w:val="00B31B45"/>
    <w:rsid w:val="00B31B8F"/>
    <w:rsid w:val="00B31D35"/>
    <w:rsid w:val="00B31DAD"/>
    <w:rsid w:val="00B31DCF"/>
    <w:rsid w:val="00B31DD7"/>
    <w:rsid w:val="00B31E83"/>
    <w:rsid w:val="00B32003"/>
    <w:rsid w:val="00B32121"/>
    <w:rsid w:val="00B323B2"/>
    <w:rsid w:val="00B3252C"/>
    <w:rsid w:val="00B325B2"/>
    <w:rsid w:val="00B32770"/>
    <w:rsid w:val="00B32854"/>
    <w:rsid w:val="00B3294C"/>
    <w:rsid w:val="00B3299C"/>
    <w:rsid w:val="00B32BB1"/>
    <w:rsid w:val="00B32E10"/>
    <w:rsid w:val="00B32FE3"/>
    <w:rsid w:val="00B330CE"/>
    <w:rsid w:val="00B33118"/>
    <w:rsid w:val="00B337B2"/>
    <w:rsid w:val="00B33945"/>
    <w:rsid w:val="00B33964"/>
    <w:rsid w:val="00B33C8D"/>
    <w:rsid w:val="00B33DAE"/>
    <w:rsid w:val="00B33E3F"/>
    <w:rsid w:val="00B33E8F"/>
    <w:rsid w:val="00B33F08"/>
    <w:rsid w:val="00B3447E"/>
    <w:rsid w:val="00B346DD"/>
    <w:rsid w:val="00B3479D"/>
    <w:rsid w:val="00B34AB2"/>
    <w:rsid w:val="00B34FB6"/>
    <w:rsid w:val="00B351AE"/>
    <w:rsid w:val="00B354AD"/>
    <w:rsid w:val="00B3551D"/>
    <w:rsid w:val="00B35760"/>
    <w:rsid w:val="00B357B0"/>
    <w:rsid w:val="00B35941"/>
    <w:rsid w:val="00B35942"/>
    <w:rsid w:val="00B35ADF"/>
    <w:rsid w:val="00B35B32"/>
    <w:rsid w:val="00B35E6E"/>
    <w:rsid w:val="00B35E74"/>
    <w:rsid w:val="00B35EEE"/>
    <w:rsid w:val="00B36C27"/>
    <w:rsid w:val="00B36CBE"/>
    <w:rsid w:val="00B36CC6"/>
    <w:rsid w:val="00B36CC7"/>
    <w:rsid w:val="00B36D3B"/>
    <w:rsid w:val="00B36E94"/>
    <w:rsid w:val="00B37813"/>
    <w:rsid w:val="00B37A22"/>
    <w:rsid w:val="00B37CD1"/>
    <w:rsid w:val="00B37CE9"/>
    <w:rsid w:val="00B403B1"/>
    <w:rsid w:val="00B403C1"/>
    <w:rsid w:val="00B405C5"/>
    <w:rsid w:val="00B407D8"/>
    <w:rsid w:val="00B4090A"/>
    <w:rsid w:val="00B409A1"/>
    <w:rsid w:val="00B40B70"/>
    <w:rsid w:val="00B40BA7"/>
    <w:rsid w:val="00B40C39"/>
    <w:rsid w:val="00B40C71"/>
    <w:rsid w:val="00B40CA4"/>
    <w:rsid w:val="00B41011"/>
    <w:rsid w:val="00B41133"/>
    <w:rsid w:val="00B41139"/>
    <w:rsid w:val="00B411CF"/>
    <w:rsid w:val="00B415AB"/>
    <w:rsid w:val="00B41747"/>
    <w:rsid w:val="00B41DF4"/>
    <w:rsid w:val="00B41F50"/>
    <w:rsid w:val="00B41F7E"/>
    <w:rsid w:val="00B41FF2"/>
    <w:rsid w:val="00B4209A"/>
    <w:rsid w:val="00B420A8"/>
    <w:rsid w:val="00B42161"/>
    <w:rsid w:val="00B421A1"/>
    <w:rsid w:val="00B424ED"/>
    <w:rsid w:val="00B4274C"/>
    <w:rsid w:val="00B42DA9"/>
    <w:rsid w:val="00B42FA8"/>
    <w:rsid w:val="00B431CF"/>
    <w:rsid w:val="00B4328C"/>
    <w:rsid w:val="00B43482"/>
    <w:rsid w:val="00B43743"/>
    <w:rsid w:val="00B43756"/>
    <w:rsid w:val="00B443DE"/>
    <w:rsid w:val="00B444B2"/>
    <w:rsid w:val="00B444EB"/>
    <w:rsid w:val="00B448D5"/>
    <w:rsid w:val="00B44969"/>
    <w:rsid w:val="00B44CC5"/>
    <w:rsid w:val="00B450B4"/>
    <w:rsid w:val="00B45374"/>
    <w:rsid w:val="00B4553C"/>
    <w:rsid w:val="00B45672"/>
    <w:rsid w:val="00B456B0"/>
    <w:rsid w:val="00B4592F"/>
    <w:rsid w:val="00B4593D"/>
    <w:rsid w:val="00B459B4"/>
    <w:rsid w:val="00B45F17"/>
    <w:rsid w:val="00B45F6A"/>
    <w:rsid w:val="00B45FEE"/>
    <w:rsid w:val="00B46020"/>
    <w:rsid w:val="00B461D0"/>
    <w:rsid w:val="00B4643A"/>
    <w:rsid w:val="00B467CE"/>
    <w:rsid w:val="00B46813"/>
    <w:rsid w:val="00B469D1"/>
    <w:rsid w:val="00B46A98"/>
    <w:rsid w:val="00B46B45"/>
    <w:rsid w:val="00B46B83"/>
    <w:rsid w:val="00B46E33"/>
    <w:rsid w:val="00B46E37"/>
    <w:rsid w:val="00B46F68"/>
    <w:rsid w:val="00B472B5"/>
    <w:rsid w:val="00B472CF"/>
    <w:rsid w:val="00B472D6"/>
    <w:rsid w:val="00B4733D"/>
    <w:rsid w:val="00B475B6"/>
    <w:rsid w:val="00B4767F"/>
    <w:rsid w:val="00B476AD"/>
    <w:rsid w:val="00B4775C"/>
    <w:rsid w:val="00B4783C"/>
    <w:rsid w:val="00B47C31"/>
    <w:rsid w:val="00B47DBE"/>
    <w:rsid w:val="00B47E52"/>
    <w:rsid w:val="00B50002"/>
    <w:rsid w:val="00B500C9"/>
    <w:rsid w:val="00B50447"/>
    <w:rsid w:val="00B50659"/>
    <w:rsid w:val="00B506F8"/>
    <w:rsid w:val="00B50923"/>
    <w:rsid w:val="00B50A73"/>
    <w:rsid w:val="00B50A83"/>
    <w:rsid w:val="00B50F12"/>
    <w:rsid w:val="00B5132E"/>
    <w:rsid w:val="00B5134E"/>
    <w:rsid w:val="00B51477"/>
    <w:rsid w:val="00B5168A"/>
    <w:rsid w:val="00B5184C"/>
    <w:rsid w:val="00B51CC1"/>
    <w:rsid w:val="00B5203B"/>
    <w:rsid w:val="00B520EA"/>
    <w:rsid w:val="00B5228F"/>
    <w:rsid w:val="00B52446"/>
    <w:rsid w:val="00B5275B"/>
    <w:rsid w:val="00B527E6"/>
    <w:rsid w:val="00B532CA"/>
    <w:rsid w:val="00B53799"/>
    <w:rsid w:val="00B53976"/>
    <w:rsid w:val="00B53BAA"/>
    <w:rsid w:val="00B53C7E"/>
    <w:rsid w:val="00B53D68"/>
    <w:rsid w:val="00B5413A"/>
    <w:rsid w:val="00B5418D"/>
    <w:rsid w:val="00B541BB"/>
    <w:rsid w:val="00B544D4"/>
    <w:rsid w:val="00B54520"/>
    <w:rsid w:val="00B5462B"/>
    <w:rsid w:val="00B5489D"/>
    <w:rsid w:val="00B54D6F"/>
    <w:rsid w:val="00B54E6A"/>
    <w:rsid w:val="00B54F00"/>
    <w:rsid w:val="00B54FA6"/>
    <w:rsid w:val="00B55305"/>
    <w:rsid w:val="00B55394"/>
    <w:rsid w:val="00B5547C"/>
    <w:rsid w:val="00B55605"/>
    <w:rsid w:val="00B55685"/>
    <w:rsid w:val="00B55E40"/>
    <w:rsid w:val="00B55E5F"/>
    <w:rsid w:val="00B55E83"/>
    <w:rsid w:val="00B55F40"/>
    <w:rsid w:val="00B55FD0"/>
    <w:rsid w:val="00B5604D"/>
    <w:rsid w:val="00B560AB"/>
    <w:rsid w:val="00B56273"/>
    <w:rsid w:val="00B567DD"/>
    <w:rsid w:val="00B568AF"/>
    <w:rsid w:val="00B5703F"/>
    <w:rsid w:val="00B570FB"/>
    <w:rsid w:val="00B5726C"/>
    <w:rsid w:val="00B572B7"/>
    <w:rsid w:val="00B57448"/>
    <w:rsid w:val="00B574B5"/>
    <w:rsid w:val="00B576A5"/>
    <w:rsid w:val="00B57719"/>
    <w:rsid w:val="00B57736"/>
    <w:rsid w:val="00B577E1"/>
    <w:rsid w:val="00B57850"/>
    <w:rsid w:val="00B578FD"/>
    <w:rsid w:val="00B57C21"/>
    <w:rsid w:val="00B57C36"/>
    <w:rsid w:val="00B57EE9"/>
    <w:rsid w:val="00B60160"/>
    <w:rsid w:val="00B604C6"/>
    <w:rsid w:val="00B60793"/>
    <w:rsid w:val="00B6081C"/>
    <w:rsid w:val="00B60820"/>
    <w:rsid w:val="00B6093E"/>
    <w:rsid w:val="00B609CB"/>
    <w:rsid w:val="00B60AD0"/>
    <w:rsid w:val="00B60BD6"/>
    <w:rsid w:val="00B60D78"/>
    <w:rsid w:val="00B610AC"/>
    <w:rsid w:val="00B611F2"/>
    <w:rsid w:val="00B61210"/>
    <w:rsid w:val="00B6141D"/>
    <w:rsid w:val="00B6142A"/>
    <w:rsid w:val="00B6174B"/>
    <w:rsid w:val="00B617B1"/>
    <w:rsid w:val="00B6182C"/>
    <w:rsid w:val="00B61893"/>
    <w:rsid w:val="00B61A30"/>
    <w:rsid w:val="00B61B34"/>
    <w:rsid w:val="00B61CAC"/>
    <w:rsid w:val="00B61E98"/>
    <w:rsid w:val="00B62133"/>
    <w:rsid w:val="00B6224E"/>
    <w:rsid w:val="00B626CD"/>
    <w:rsid w:val="00B629B0"/>
    <w:rsid w:val="00B62C00"/>
    <w:rsid w:val="00B62C18"/>
    <w:rsid w:val="00B62C94"/>
    <w:rsid w:val="00B62E83"/>
    <w:rsid w:val="00B63263"/>
    <w:rsid w:val="00B632AE"/>
    <w:rsid w:val="00B63428"/>
    <w:rsid w:val="00B6349D"/>
    <w:rsid w:val="00B63626"/>
    <w:rsid w:val="00B636FB"/>
    <w:rsid w:val="00B6389D"/>
    <w:rsid w:val="00B63BBE"/>
    <w:rsid w:val="00B64119"/>
    <w:rsid w:val="00B64420"/>
    <w:rsid w:val="00B64752"/>
    <w:rsid w:val="00B64B74"/>
    <w:rsid w:val="00B64BB9"/>
    <w:rsid w:val="00B64CEF"/>
    <w:rsid w:val="00B64EF1"/>
    <w:rsid w:val="00B6510A"/>
    <w:rsid w:val="00B654F0"/>
    <w:rsid w:val="00B65924"/>
    <w:rsid w:val="00B659B4"/>
    <w:rsid w:val="00B659ED"/>
    <w:rsid w:val="00B65B6C"/>
    <w:rsid w:val="00B65BDD"/>
    <w:rsid w:val="00B65D05"/>
    <w:rsid w:val="00B667F5"/>
    <w:rsid w:val="00B66921"/>
    <w:rsid w:val="00B66A87"/>
    <w:rsid w:val="00B66B0D"/>
    <w:rsid w:val="00B66C66"/>
    <w:rsid w:val="00B66DC4"/>
    <w:rsid w:val="00B66E39"/>
    <w:rsid w:val="00B66E8D"/>
    <w:rsid w:val="00B66F57"/>
    <w:rsid w:val="00B670BD"/>
    <w:rsid w:val="00B671E9"/>
    <w:rsid w:val="00B672CD"/>
    <w:rsid w:val="00B6738A"/>
    <w:rsid w:val="00B6777B"/>
    <w:rsid w:val="00B67863"/>
    <w:rsid w:val="00B67872"/>
    <w:rsid w:val="00B67BBA"/>
    <w:rsid w:val="00B67D8B"/>
    <w:rsid w:val="00B67F7A"/>
    <w:rsid w:val="00B700A2"/>
    <w:rsid w:val="00B705D7"/>
    <w:rsid w:val="00B7078E"/>
    <w:rsid w:val="00B707A3"/>
    <w:rsid w:val="00B7096A"/>
    <w:rsid w:val="00B70A7C"/>
    <w:rsid w:val="00B70B75"/>
    <w:rsid w:val="00B70D30"/>
    <w:rsid w:val="00B70F02"/>
    <w:rsid w:val="00B7105B"/>
    <w:rsid w:val="00B71114"/>
    <w:rsid w:val="00B71138"/>
    <w:rsid w:val="00B713D8"/>
    <w:rsid w:val="00B71CF5"/>
    <w:rsid w:val="00B71F12"/>
    <w:rsid w:val="00B720BB"/>
    <w:rsid w:val="00B7231D"/>
    <w:rsid w:val="00B72403"/>
    <w:rsid w:val="00B7257E"/>
    <w:rsid w:val="00B726E3"/>
    <w:rsid w:val="00B72B20"/>
    <w:rsid w:val="00B72BC2"/>
    <w:rsid w:val="00B72CF3"/>
    <w:rsid w:val="00B72EA1"/>
    <w:rsid w:val="00B7304C"/>
    <w:rsid w:val="00B73250"/>
    <w:rsid w:val="00B73313"/>
    <w:rsid w:val="00B733FF"/>
    <w:rsid w:val="00B73981"/>
    <w:rsid w:val="00B7412B"/>
    <w:rsid w:val="00B741DB"/>
    <w:rsid w:val="00B742ED"/>
    <w:rsid w:val="00B74544"/>
    <w:rsid w:val="00B74701"/>
    <w:rsid w:val="00B747B5"/>
    <w:rsid w:val="00B74810"/>
    <w:rsid w:val="00B74E0D"/>
    <w:rsid w:val="00B74E35"/>
    <w:rsid w:val="00B74EAD"/>
    <w:rsid w:val="00B74F8F"/>
    <w:rsid w:val="00B7500B"/>
    <w:rsid w:val="00B7507D"/>
    <w:rsid w:val="00B7520A"/>
    <w:rsid w:val="00B75763"/>
    <w:rsid w:val="00B7580F"/>
    <w:rsid w:val="00B75902"/>
    <w:rsid w:val="00B7592D"/>
    <w:rsid w:val="00B75994"/>
    <w:rsid w:val="00B75B5F"/>
    <w:rsid w:val="00B75DA9"/>
    <w:rsid w:val="00B7605F"/>
    <w:rsid w:val="00B760D8"/>
    <w:rsid w:val="00B76162"/>
    <w:rsid w:val="00B76803"/>
    <w:rsid w:val="00B769A2"/>
    <w:rsid w:val="00B769F6"/>
    <w:rsid w:val="00B76A5E"/>
    <w:rsid w:val="00B76A8C"/>
    <w:rsid w:val="00B76C99"/>
    <w:rsid w:val="00B77020"/>
    <w:rsid w:val="00B770FA"/>
    <w:rsid w:val="00B77286"/>
    <w:rsid w:val="00B77525"/>
    <w:rsid w:val="00B77662"/>
    <w:rsid w:val="00B77860"/>
    <w:rsid w:val="00B77AE3"/>
    <w:rsid w:val="00B80073"/>
    <w:rsid w:val="00B8008E"/>
    <w:rsid w:val="00B8022E"/>
    <w:rsid w:val="00B80572"/>
    <w:rsid w:val="00B80652"/>
    <w:rsid w:val="00B80685"/>
    <w:rsid w:val="00B80754"/>
    <w:rsid w:val="00B80BF4"/>
    <w:rsid w:val="00B80C61"/>
    <w:rsid w:val="00B80D4A"/>
    <w:rsid w:val="00B80E4C"/>
    <w:rsid w:val="00B80EF6"/>
    <w:rsid w:val="00B80F1F"/>
    <w:rsid w:val="00B81291"/>
    <w:rsid w:val="00B814BA"/>
    <w:rsid w:val="00B8152F"/>
    <w:rsid w:val="00B815B7"/>
    <w:rsid w:val="00B81622"/>
    <w:rsid w:val="00B81772"/>
    <w:rsid w:val="00B81A11"/>
    <w:rsid w:val="00B81A45"/>
    <w:rsid w:val="00B81CA5"/>
    <w:rsid w:val="00B81DA4"/>
    <w:rsid w:val="00B81E46"/>
    <w:rsid w:val="00B81E87"/>
    <w:rsid w:val="00B81F8C"/>
    <w:rsid w:val="00B8205F"/>
    <w:rsid w:val="00B82097"/>
    <w:rsid w:val="00B820D0"/>
    <w:rsid w:val="00B820E7"/>
    <w:rsid w:val="00B821F4"/>
    <w:rsid w:val="00B82290"/>
    <w:rsid w:val="00B824C1"/>
    <w:rsid w:val="00B82579"/>
    <w:rsid w:val="00B82656"/>
    <w:rsid w:val="00B8290D"/>
    <w:rsid w:val="00B82DAF"/>
    <w:rsid w:val="00B82FA5"/>
    <w:rsid w:val="00B830FC"/>
    <w:rsid w:val="00B831E4"/>
    <w:rsid w:val="00B831EB"/>
    <w:rsid w:val="00B8357F"/>
    <w:rsid w:val="00B83866"/>
    <w:rsid w:val="00B83B06"/>
    <w:rsid w:val="00B83CF4"/>
    <w:rsid w:val="00B83EC7"/>
    <w:rsid w:val="00B83FEF"/>
    <w:rsid w:val="00B840AC"/>
    <w:rsid w:val="00B8410C"/>
    <w:rsid w:val="00B8416F"/>
    <w:rsid w:val="00B84279"/>
    <w:rsid w:val="00B84287"/>
    <w:rsid w:val="00B843FC"/>
    <w:rsid w:val="00B84459"/>
    <w:rsid w:val="00B84485"/>
    <w:rsid w:val="00B8452B"/>
    <w:rsid w:val="00B845DB"/>
    <w:rsid w:val="00B84684"/>
    <w:rsid w:val="00B847C7"/>
    <w:rsid w:val="00B847CE"/>
    <w:rsid w:val="00B848F2"/>
    <w:rsid w:val="00B84948"/>
    <w:rsid w:val="00B851B3"/>
    <w:rsid w:val="00B8541F"/>
    <w:rsid w:val="00B8546E"/>
    <w:rsid w:val="00B854B4"/>
    <w:rsid w:val="00B854B8"/>
    <w:rsid w:val="00B857D5"/>
    <w:rsid w:val="00B85975"/>
    <w:rsid w:val="00B85987"/>
    <w:rsid w:val="00B85B25"/>
    <w:rsid w:val="00B85E1A"/>
    <w:rsid w:val="00B85F4B"/>
    <w:rsid w:val="00B86061"/>
    <w:rsid w:val="00B86209"/>
    <w:rsid w:val="00B862AE"/>
    <w:rsid w:val="00B863EA"/>
    <w:rsid w:val="00B86410"/>
    <w:rsid w:val="00B864CD"/>
    <w:rsid w:val="00B8660F"/>
    <w:rsid w:val="00B86858"/>
    <w:rsid w:val="00B869E3"/>
    <w:rsid w:val="00B86E8C"/>
    <w:rsid w:val="00B86EF9"/>
    <w:rsid w:val="00B87075"/>
    <w:rsid w:val="00B87087"/>
    <w:rsid w:val="00B870D5"/>
    <w:rsid w:val="00B8737C"/>
    <w:rsid w:val="00B873DD"/>
    <w:rsid w:val="00B87558"/>
    <w:rsid w:val="00B8766E"/>
    <w:rsid w:val="00B87680"/>
    <w:rsid w:val="00B877B4"/>
    <w:rsid w:val="00B878F8"/>
    <w:rsid w:val="00B87A87"/>
    <w:rsid w:val="00B87BA5"/>
    <w:rsid w:val="00B87D40"/>
    <w:rsid w:val="00B87F62"/>
    <w:rsid w:val="00B9015A"/>
    <w:rsid w:val="00B90190"/>
    <w:rsid w:val="00B904F8"/>
    <w:rsid w:val="00B905F0"/>
    <w:rsid w:val="00B9091C"/>
    <w:rsid w:val="00B90AEE"/>
    <w:rsid w:val="00B90AFF"/>
    <w:rsid w:val="00B90E76"/>
    <w:rsid w:val="00B91199"/>
    <w:rsid w:val="00B91318"/>
    <w:rsid w:val="00B913C9"/>
    <w:rsid w:val="00B916D2"/>
    <w:rsid w:val="00B916D9"/>
    <w:rsid w:val="00B9173F"/>
    <w:rsid w:val="00B9174E"/>
    <w:rsid w:val="00B91875"/>
    <w:rsid w:val="00B91C65"/>
    <w:rsid w:val="00B91DAA"/>
    <w:rsid w:val="00B91E6C"/>
    <w:rsid w:val="00B91F85"/>
    <w:rsid w:val="00B91F90"/>
    <w:rsid w:val="00B92031"/>
    <w:rsid w:val="00B9212F"/>
    <w:rsid w:val="00B923CE"/>
    <w:rsid w:val="00B9244D"/>
    <w:rsid w:val="00B924B0"/>
    <w:rsid w:val="00B925B2"/>
    <w:rsid w:val="00B92629"/>
    <w:rsid w:val="00B92771"/>
    <w:rsid w:val="00B9277F"/>
    <w:rsid w:val="00B928C8"/>
    <w:rsid w:val="00B928EB"/>
    <w:rsid w:val="00B929CA"/>
    <w:rsid w:val="00B92D71"/>
    <w:rsid w:val="00B93025"/>
    <w:rsid w:val="00B9303B"/>
    <w:rsid w:val="00B930E1"/>
    <w:rsid w:val="00B93120"/>
    <w:rsid w:val="00B93449"/>
    <w:rsid w:val="00B9346E"/>
    <w:rsid w:val="00B934EA"/>
    <w:rsid w:val="00B936BA"/>
    <w:rsid w:val="00B9387D"/>
    <w:rsid w:val="00B938C4"/>
    <w:rsid w:val="00B939BB"/>
    <w:rsid w:val="00B939D6"/>
    <w:rsid w:val="00B93AD7"/>
    <w:rsid w:val="00B93EBA"/>
    <w:rsid w:val="00B93EE0"/>
    <w:rsid w:val="00B93F27"/>
    <w:rsid w:val="00B941D0"/>
    <w:rsid w:val="00B94206"/>
    <w:rsid w:val="00B94772"/>
    <w:rsid w:val="00B94817"/>
    <w:rsid w:val="00B953DE"/>
    <w:rsid w:val="00B95861"/>
    <w:rsid w:val="00B959BA"/>
    <w:rsid w:val="00B95C47"/>
    <w:rsid w:val="00B95D1F"/>
    <w:rsid w:val="00B95D2D"/>
    <w:rsid w:val="00B96317"/>
    <w:rsid w:val="00B96385"/>
    <w:rsid w:val="00B964EB"/>
    <w:rsid w:val="00B96627"/>
    <w:rsid w:val="00B9680E"/>
    <w:rsid w:val="00B9682A"/>
    <w:rsid w:val="00B9732D"/>
    <w:rsid w:val="00B9741D"/>
    <w:rsid w:val="00B97480"/>
    <w:rsid w:val="00B9767A"/>
    <w:rsid w:val="00B97836"/>
    <w:rsid w:val="00B97956"/>
    <w:rsid w:val="00B97A26"/>
    <w:rsid w:val="00B97D3F"/>
    <w:rsid w:val="00B97F3B"/>
    <w:rsid w:val="00BA011B"/>
    <w:rsid w:val="00BA01DD"/>
    <w:rsid w:val="00BA01FB"/>
    <w:rsid w:val="00BA020B"/>
    <w:rsid w:val="00BA0574"/>
    <w:rsid w:val="00BA06DD"/>
    <w:rsid w:val="00BA094A"/>
    <w:rsid w:val="00BA097B"/>
    <w:rsid w:val="00BA099E"/>
    <w:rsid w:val="00BA0C38"/>
    <w:rsid w:val="00BA0EF0"/>
    <w:rsid w:val="00BA0F42"/>
    <w:rsid w:val="00BA104A"/>
    <w:rsid w:val="00BA10B3"/>
    <w:rsid w:val="00BA1385"/>
    <w:rsid w:val="00BA145A"/>
    <w:rsid w:val="00BA14BD"/>
    <w:rsid w:val="00BA14C7"/>
    <w:rsid w:val="00BA151A"/>
    <w:rsid w:val="00BA187D"/>
    <w:rsid w:val="00BA1FEF"/>
    <w:rsid w:val="00BA2075"/>
    <w:rsid w:val="00BA20A4"/>
    <w:rsid w:val="00BA2155"/>
    <w:rsid w:val="00BA2170"/>
    <w:rsid w:val="00BA2259"/>
    <w:rsid w:val="00BA26DA"/>
    <w:rsid w:val="00BA2C5F"/>
    <w:rsid w:val="00BA2CFE"/>
    <w:rsid w:val="00BA2DFC"/>
    <w:rsid w:val="00BA2E38"/>
    <w:rsid w:val="00BA2F0A"/>
    <w:rsid w:val="00BA30A2"/>
    <w:rsid w:val="00BA31A9"/>
    <w:rsid w:val="00BA325A"/>
    <w:rsid w:val="00BA329A"/>
    <w:rsid w:val="00BA372E"/>
    <w:rsid w:val="00BA37E6"/>
    <w:rsid w:val="00BA3B16"/>
    <w:rsid w:val="00BA3B29"/>
    <w:rsid w:val="00BA3F4B"/>
    <w:rsid w:val="00BA408F"/>
    <w:rsid w:val="00BA41AE"/>
    <w:rsid w:val="00BA4475"/>
    <w:rsid w:val="00BA448A"/>
    <w:rsid w:val="00BA4744"/>
    <w:rsid w:val="00BA53F2"/>
    <w:rsid w:val="00BA5699"/>
    <w:rsid w:val="00BA56FD"/>
    <w:rsid w:val="00BA5A07"/>
    <w:rsid w:val="00BA5C98"/>
    <w:rsid w:val="00BA5E77"/>
    <w:rsid w:val="00BA5EB3"/>
    <w:rsid w:val="00BA5FE1"/>
    <w:rsid w:val="00BA62E7"/>
    <w:rsid w:val="00BA631D"/>
    <w:rsid w:val="00BA6338"/>
    <w:rsid w:val="00BA6398"/>
    <w:rsid w:val="00BA674D"/>
    <w:rsid w:val="00BA6818"/>
    <w:rsid w:val="00BA689B"/>
    <w:rsid w:val="00BA6931"/>
    <w:rsid w:val="00BA698A"/>
    <w:rsid w:val="00BA6B90"/>
    <w:rsid w:val="00BA7093"/>
    <w:rsid w:val="00BA70AF"/>
    <w:rsid w:val="00BA70FA"/>
    <w:rsid w:val="00BA718E"/>
    <w:rsid w:val="00BA71E3"/>
    <w:rsid w:val="00BA754F"/>
    <w:rsid w:val="00BA7843"/>
    <w:rsid w:val="00BA7884"/>
    <w:rsid w:val="00BA78C3"/>
    <w:rsid w:val="00BA7B1F"/>
    <w:rsid w:val="00BA7B9C"/>
    <w:rsid w:val="00BA7C32"/>
    <w:rsid w:val="00BA7D59"/>
    <w:rsid w:val="00BA7EAE"/>
    <w:rsid w:val="00BA7F28"/>
    <w:rsid w:val="00BA7FAA"/>
    <w:rsid w:val="00BB0004"/>
    <w:rsid w:val="00BB05C8"/>
    <w:rsid w:val="00BB0800"/>
    <w:rsid w:val="00BB0831"/>
    <w:rsid w:val="00BB083C"/>
    <w:rsid w:val="00BB09A2"/>
    <w:rsid w:val="00BB0A5D"/>
    <w:rsid w:val="00BB0D62"/>
    <w:rsid w:val="00BB0EA1"/>
    <w:rsid w:val="00BB0ECB"/>
    <w:rsid w:val="00BB0EF8"/>
    <w:rsid w:val="00BB1054"/>
    <w:rsid w:val="00BB1201"/>
    <w:rsid w:val="00BB12EF"/>
    <w:rsid w:val="00BB132B"/>
    <w:rsid w:val="00BB15DD"/>
    <w:rsid w:val="00BB1823"/>
    <w:rsid w:val="00BB1945"/>
    <w:rsid w:val="00BB1B43"/>
    <w:rsid w:val="00BB1C95"/>
    <w:rsid w:val="00BB2019"/>
    <w:rsid w:val="00BB20BD"/>
    <w:rsid w:val="00BB213D"/>
    <w:rsid w:val="00BB2769"/>
    <w:rsid w:val="00BB276C"/>
    <w:rsid w:val="00BB2770"/>
    <w:rsid w:val="00BB277B"/>
    <w:rsid w:val="00BB28FE"/>
    <w:rsid w:val="00BB2AC0"/>
    <w:rsid w:val="00BB2B3C"/>
    <w:rsid w:val="00BB2C6A"/>
    <w:rsid w:val="00BB2D18"/>
    <w:rsid w:val="00BB2F2C"/>
    <w:rsid w:val="00BB3138"/>
    <w:rsid w:val="00BB316D"/>
    <w:rsid w:val="00BB32A5"/>
    <w:rsid w:val="00BB330E"/>
    <w:rsid w:val="00BB3353"/>
    <w:rsid w:val="00BB335D"/>
    <w:rsid w:val="00BB37C7"/>
    <w:rsid w:val="00BB41D4"/>
    <w:rsid w:val="00BB41FA"/>
    <w:rsid w:val="00BB422D"/>
    <w:rsid w:val="00BB443F"/>
    <w:rsid w:val="00BB4525"/>
    <w:rsid w:val="00BB45EA"/>
    <w:rsid w:val="00BB4794"/>
    <w:rsid w:val="00BB488D"/>
    <w:rsid w:val="00BB4962"/>
    <w:rsid w:val="00BB4993"/>
    <w:rsid w:val="00BB4B22"/>
    <w:rsid w:val="00BB50A4"/>
    <w:rsid w:val="00BB53F9"/>
    <w:rsid w:val="00BB5443"/>
    <w:rsid w:val="00BB5459"/>
    <w:rsid w:val="00BB5532"/>
    <w:rsid w:val="00BB5805"/>
    <w:rsid w:val="00BB58E3"/>
    <w:rsid w:val="00BB5DDB"/>
    <w:rsid w:val="00BB5F31"/>
    <w:rsid w:val="00BB6081"/>
    <w:rsid w:val="00BB617D"/>
    <w:rsid w:val="00BB635E"/>
    <w:rsid w:val="00BB63B4"/>
    <w:rsid w:val="00BB6D10"/>
    <w:rsid w:val="00BB6ED1"/>
    <w:rsid w:val="00BB6EEE"/>
    <w:rsid w:val="00BB6F9B"/>
    <w:rsid w:val="00BB71C3"/>
    <w:rsid w:val="00BB73F1"/>
    <w:rsid w:val="00BB7407"/>
    <w:rsid w:val="00BB747F"/>
    <w:rsid w:val="00BB7585"/>
    <w:rsid w:val="00BB75D6"/>
    <w:rsid w:val="00BB7717"/>
    <w:rsid w:val="00BB77A7"/>
    <w:rsid w:val="00BB79FA"/>
    <w:rsid w:val="00BB7A29"/>
    <w:rsid w:val="00BB7A93"/>
    <w:rsid w:val="00BB7BE7"/>
    <w:rsid w:val="00BB7C6F"/>
    <w:rsid w:val="00BB7CD7"/>
    <w:rsid w:val="00BB7EB9"/>
    <w:rsid w:val="00BB7F8F"/>
    <w:rsid w:val="00BC010F"/>
    <w:rsid w:val="00BC0307"/>
    <w:rsid w:val="00BC07A8"/>
    <w:rsid w:val="00BC07C3"/>
    <w:rsid w:val="00BC09F4"/>
    <w:rsid w:val="00BC0BFC"/>
    <w:rsid w:val="00BC0CCF"/>
    <w:rsid w:val="00BC0EA7"/>
    <w:rsid w:val="00BC10E5"/>
    <w:rsid w:val="00BC11BF"/>
    <w:rsid w:val="00BC11C1"/>
    <w:rsid w:val="00BC1456"/>
    <w:rsid w:val="00BC164B"/>
    <w:rsid w:val="00BC197C"/>
    <w:rsid w:val="00BC19B6"/>
    <w:rsid w:val="00BC1C98"/>
    <w:rsid w:val="00BC2345"/>
    <w:rsid w:val="00BC24F5"/>
    <w:rsid w:val="00BC2776"/>
    <w:rsid w:val="00BC2EB2"/>
    <w:rsid w:val="00BC302B"/>
    <w:rsid w:val="00BC3035"/>
    <w:rsid w:val="00BC324C"/>
    <w:rsid w:val="00BC3405"/>
    <w:rsid w:val="00BC3453"/>
    <w:rsid w:val="00BC36EB"/>
    <w:rsid w:val="00BC3792"/>
    <w:rsid w:val="00BC415F"/>
    <w:rsid w:val="00BC427C"/>
    <w:rsid w:val="00BC43EE"/>
    <w:rsid w:val="00BC45A8"/>
    <w:rsid w:val="00BC4676"/>
    <w:rsid w:val="00BC481D"/>
    <w:rsid w:val="00BC4847"/>
    <w:rsid w:val="00BC4A3C"/>
    <w:rsid w:val="00BC4CCA"/>
    <w:rsid w:val="00BC4CEC"/>
    <w:rsid w:val="00BC5041"/>
    <w:rsid w:val="00BC5424"/>
    <w:rsid w:val="00BC5443"/>
    <w:rsid w:val="00BC5532"/>
    <w:rsid w:val="00BC5547"/>
    <w:rsid w:val="00BC560D"/>
    <w:rsid w:val="00BC58D1"/>
    <w:rsid w:val="00BC5D1C"/>
    <w:rsid w:val="00BC5D69"/>
    <w:rsid w:val="00BC6111"/>
    <w:rsid w:val="00BC6222"/>
    <w:rsid w:val="00BC62D0"/>
    <w:rsid w:val="00BC63AB"/>
    <w:rsid w:val="00BC63C0"/>
    <w:rsid w:val="00BC66F2"/>
    <w:rsid w:val="00BC682C"/>
    <w:rsid w:val="00BC6CB2"/>
    <w:rsid w:val="00BC6CCD"/>
    <w:rsid w:val="00BC6D75"/>
    <w:rsid w:val="00BC71A6"/>
    <w:rsid w:val="00BC74B3"/>
    <w:rsid w:val="00BC752B"/>
    <w:rsid w:val="00BC75E4"/>
    <w:rsid w:val="00BC78BB"/>
    <w:rsid w:val="00BC792B"/>
    <w:rsid w:val="00BC7CE3"/>
    <w:rsid w:val="00BC7DA4"/>
    <w:rsid w:val="00BD0067"/>
    <w:rsid w:val="00BD0265"/>
    <w:rsid w:val="00BD03DF"/>
    <w:rsid w:val="00BD05E2"/>
    <w:rsid w:val="00BD0621"/>
    <w:rsid w:val="00BD0857"/>
    <w:rsid w:val="00BD08E6"/>
    <w:rsid w:val="00BD08ED"/>
    <w:rsid w:val="00BD0977"/>
    <w:rsid w:val="00BD0AD5"/>
    <w:rsid w:val="00BD0D2E"/>
    <w:rsid w:val="00BD0D84"/>
    <w:rsid w:val="00BD0EBF"/>
    <w:rsid w:val="00BD0EF8"/>
    <w:rsid w:val="00BD0F10"/>
    <w:rsid w:val="00BD0FCF"/>
    <w:rsid w:val="00BD111D"/>
    <w:rsid w:val="00BD1234"/>
    <w:rsid w:val="00BD1269"/>
    <w:rsid w:val="00BD1300"/>
    <w:rsid w:val="00BD1350"/>
    <w:rsid w:val="00BD175C"/>
    <w:rsid w:val="00BD1870"/>
    <w:rsid w:val="00BD18D7"/>
    <w:rsid w:val="00BD19CD"/>
    <w:rsid w:val="00BD1CA9"/>
    <w:rsid w:val="00BD1DF0"/>
    <w:rsid w:val="00BD1E6A"/>
    <w:rsid w:val="00BD265E"/>
    <w:rsid w:val="00BD2693"/>
    <w:rsid w:val="00BD2ED4"/>
    <w:rsid w:val="00BD3394"/>
    <w:rsid w:val="00BD34D0"/>
    <w:rsid w:val="00BD37BF"/>
    <w:rsid w:val="00BD382D"/>
    <w:rsid w:val="00BD3839"/>
    <w:rsid w:val="00BD388F"/>
    <w:rsid w:val="00BD38AD"/>
    <w:rsid w:val="00BD39A8"/>
    <w:rsid w:val="00BD3A46"/>
    <w:rsid w:val="00BD3DCB"/>
    <w:rsid w:val="00BD3E6D"/>
    <w:rsid w:val="00BD43B6"/>
    <w:rsid w:val="00BD4584"/>
    <w:rsid w:val="00BD4778"/>
    <w:rsid w:val="00BD49FD"/>
    <w:rsid w:val="00BD49FF"/>
    <w:rsid w:val="00BD4A00"/>
    <w:rsid w:val="00BD4E3C"/>
    <w:rsid w:val="00BD50A4"/>
    <w:rsid w:val="00BD515A"/>
    <w:rsid w:val="00BD5170"/>
    <w:rsid w:val="00BD5197"/>
    <w:rsid w:val="00BD51C1"/>
    <w:rsid w:val="00BD51F8"/>
    <w:rsid w:val="00BD5553"/>
    <w:rsid w:val="00BD579E"/>
    <w:rsid w:val="00BD58E8"/>
    <w:rsid w:val="00BD5B94"/>
    <w:rsid w:val="00BD5C34"/>
    <w:rsid w:val="00BD5CF4"/>
    <w:rsid w:val="00BD5F3A"/>
    <w:rsid w:val="00BD60ED"/>
    <w:rsid w:val="00BD6103"/>
    <w:rsid w:val="00BD615C"/>
    <w:rsid w:val="00BD6208"/>
    <w:rsid w:val="00BD6354"/>
    <w:rsid w:val="00BD64B2"/>
    <w:rsid w:val="00BD64CD"/>
    <w:rsid w:val="00BD66C7"/>
    <w:rsid w:val="00BD66E6"/>
    <w:rsid w:val="00BD68C6"/>
    <w:rsid w:val="00BD6A00"/>
    <w:rsid w:val="00BD6B3F"/>
    <w:rsid w:val="00BD6BF3"/>
    <w:rsid w:val="00BD6DBD"/>
    <w:rsid w:val="00BD7327"/>
    <w:rsid w:val="00BD765B"/>
    <w:rsid w:val="00BD76B1"/>
    <w:rsid w:val="00BD76E6"/>
    <w:rsid w:val="00BD7787"/>
    <w:rsid w:val="00BD783D"/>
    <w:rsid w:val="00BD79E8"/>
    <w:rsid w:val="00BD7C22"/>
    <w:rsid w:val="00BD7E2F"/>
    <w:rsid w:val="00BD7FC3"/>
    <w:rsid w:val="00BE026B"/>
    <w:rsid w:val="00BE031A"/>
    <w:rsid w:val="00BE0442"/>
    <w:rsid w:val="00BE09CF"/>
    <w:rsid w:val="00BE0C2A"/>
    <w:rsid w:val="00BE155E"/>
    <w:rsid w:val="00BE1D1B"/>
    <w:rsid w:val="00BE1E9D"/>
    <w:rsid w:val="00BE1F61"/>
    <w:rsid w:val="00BE25C8"/>
    <w:rsid w:val="00BE25DF"/>
    <w:rsid w:val="00BE2779"/>
    <w:rsid w:val="00BE27CA"/>
    <w:rsid w:val="00BE2C1C"/>
    <w:rsid w:val="00BE2DFE"/>
    <w:rsid w:val="00BE307D"/>
    <w:rsid w:val="00BE30B8"/>
    <w:rsid w:val="00BE30F4"/>
    <w:rsid w:val="00BE3224"/>
    <w:rsid w:val="00BE33FC"/>
    <w:rsid w:val="00BE349F"/>
    <w:rsid w:val="00BE35C5"/>
    <w:rsid w:val="00BE370B"/>
    <w:rsid w:val="00BE388F"/>
    <w:rsid w:val="00BE38B0"/>
    <w:rsid w:val="00BE3974"/>
    <w:rsid w:val="00BE3975"/>
    <w:rsid w:val="00BE3B1D"/>
    <w:rsid w:val="00BE3F62"/>
    <w:rsid w:val="00BE3FC7"/>
    <w:rsid w:val="00BE40C5"/>
    <w:rsid w:val="00BE40C6"/>
    <w:rsid w:val="00BE40ED"/>
    <w:rsid w:val="00BE42E5"/>
    <w:rsid w:val="00BE437E"/>
    <w:rsid w:val="00BE455E"/>
    <w:rsid w:val="00BE472C"/>
    <w:rsid w:val="00BE4780"/>
    <w:rsid w:val="00BE4863"/>
    <w:rsid w:val="00BE48D2"/>
    <w:rsid w:val="00BE4D57"/>
    <w:rsid w:val="00BE4F65"/>
    <w:rsid w:val="00BE505D"/>
    <w:rsid w:val="00BE50A3"/>
    <w:rsid w:val="00BE5218"/>
    <w:rsid w:val="00BE5227"/>
    <w:rsid w:val="00BE5463"/>
    <w:rsid w:val="00BE5568"/>
    <w:rsid w:val="00BE5654"/>
    <w:rsid w:val="00BE571A"/>
    <w:rsid w:val="00BE59AE"/>
    <w:rsid w:val="00BE5A46"/>
    <w:rsid w:val="00BE5A8A"/>
    <w:rsid w:val="00BE5AEA"/>
    <w:rsid w:val="00BE5E92"/>
    <w:rsid w:val="00BE607A"/>
    <w:rsid w:val="00BE61E2"/>
    <w:rsid w:val="00BE683C"/>
    <w:rsid w:val="00BE6873"/>
    <w:rsid w:val="00BE69B1"/>
    <w:rsid w:val="00BE6AC8"/>
    <w:rsid w:val="00BE6B77"/>
    <w:rsid w:val="00BE6D44"/>
    <w:rsid w:val="00BE7088"/>
    <w:rsid w:val="00BE737C"/>
    <w:rsid w:val="00BE7531"/>
    <w:rsid w:val="00BE75EE"/>
    <w:rsid w:val="00BE769A"/>
    <w:rsid w:val="00BE78A6"/>
    <w:rsid w:val="00BE795B"/>
    <w:rsid w:val="00BE7C67"/>
    <w:rsid w:val="00BF07E3"/>
    <w:rsid w:val="00BF082E"/>
    <w:rsid w:val="00BF0830"/>
    <w:rsid w:val="00BF0CC2"/>
    <w:rsid w:val="00BF1115"/>
    <w:rsid w:val="00BF129C"/>
    <w:rsid w:val="00BF131D"/>
    <w:rsid w:val="00BF1454"/>
    <w:rsid w:val="00BF152B"/>
    <w:rsid w:val="00BF168F"/>
    <w:rsid w:val="00BF194F"/>
    <w:rsid w:val="00BF1C19"/>
    <w:rsid w:val="00BF1E95"/>
    <w:rsid w:val="00BF203B"/>
    <w:rsid w:val="00BF231B"/>
    <w:rsid w:val="00BF25B7"/>
    <w:rsid w:val="00BF261A"/>
    <w:rsid w:val="00BF281B"/>
    <w:rsid w:val="00BF2856"/>
    <w:rsid w:val="00BF2ABE"/>
    <w:rsid w:val="00BF31A7"/>
    <w:rsid w:val="00BF32B1"/>
    <w:rsid w:val="00BF34DC"/>
    <w:rsid w:val="00BF3845"/>
    <w:rsid w:val="00BF387E"/>
    <w:rsid w:val="00BF3988"/>
    <w:rsid w:val="00BF39CC"/>
    <w:rsid w:val="00BF3AC9"/>
    <w:rsid w:val="00BF3B43"/>
    <w:rsid w:val="00BF3FC9"/>
    <w:rsid w:val="00BF4045"/>
    <w:rsid w:val="00BF40C5"/>
    <w:rsid w:val="00BF40DC"/>
    <w:rsid w:val="00BF4222"/>
    <w:rsid w:val="00BF42AF"/>
    <w:rsid w:val="00BF44AF"/>
    <w:rsid w:val="00BF44D7"/>
    <w:rsid w:val="00BF45CE"/>
    <w:rsid w:val="00BF4724"/>
    <w:rsid w:val="00BF4803"/>
    <w:rsid w:val="00BF48BF"/>
    <w:rsid w:val="00BF4AE1"/>
    <w:rsid w:val="00BF4B7E"/>
    <w:rsid w:val="00BF4BCC"/>
    <w:rsid w:val="00BF4D7C"/>
    <w:rsid w:val="00BF50B5"/>
    <w:rsid w:val="00BF5387"/>
    <w:rsid w:val="00BF542B"/>
    <w:rsid w:val="00BF5552"/>
    <w:rsid w:val="00BF57AE"/>
    <w:rsid w:val="00BF58AA"/>
    <w:rsid w:val="00BF5909"/>
    <w:rsid w:val="00BF5A90"/>
    <w:rsid w:val="00BF5BD1"/>
    <w:rsid w:val="00BF5DEE"/>
    <w:rsid w:val="00BF62F3"/>
    <w:rsid w:val="00BF6507"/>
    <w:rsid w:val="00BF6738"/>
    <w:rsid w:val="00BF69BB"/>
    <w:rsid w:val="00BF7010"/>
    <w:rsid w:val="00BF720D"/>
    <w:rsid w:val="00BF7313"/>
    <w:rsid w:val="00BF75D4"/>
    <w:rsid w:val="00BF7866"/>
    <w:rsid w:val="00BF7939"/>
    <w:rsid w:val="00BF7983"/>
    <w:rsid w:val="00BF7A59"/>
    <w:rsid w:val="00BF7ACD"/>
    <w:rsid w:val="00BF7BE1"/>
    <w:rsid w:val="00BF7CE1"/>
    <w:rsid w:val="00BF7CEC"/>
    <w:rsid w:val="00C00031"/>
    <w:rsid w:val="00C004E8"/>
    <w:rsid w:val="00C00519"/>
    <w:rsid w:val="00C00563"/>
    <w:rsid w:val="00C007B7"/>
    <w:rsid w:val="00C00896"/>
    <w:rsid w:val="00C008B2"/>
    <w:rsid w:val="00C00ADC"/>
    <w:rsid w:val="00C00FF4"/>
    <w:rsid w:val="00C0128A"/>
    <w:rsid w:val="00C0135A"/>
    <w:rsid w:val="00C01407"/>
    <w:rsid w:val="00C01682"/>
    <w:rsid w:val="00C01831"/>
    <w:rsid w:val="00C01B31"/>
    <w:rsid w:val="00C01D62"/>
    <w:rsid w:val="00C022A7"/>
    <w:rsid w:val="00C0251F"/>
    <w:rsid w:val="00C02534"/>
    <w:rsid w:val="00C026E2"/>
    <w:rsid w:val="00C0276F"/>
    <w:rsid w:val="00C0298F"/>
    <w:rsid w:val="00C02B28"/>
    <w:rsid w:val="00C02BEB"/>
    <w:rsid w:val="00C02C21"/>
    <w:rsid w:val="00C02DD2"/>
    <w:rsid w:val="00C02DF1"/>
    <w:rsid w:val="00C02E50"/>
    <w:rsid w:val="00C02FDE"/>
    <w:rsid w:val="00C030CE"/>
    <w:rsid w:val="00C03157"/>
    <w:rsid w:val="00C03749"/>
    <w:rsid w:val="00C0386D"/>
    <w:rsid w:val="00C03E02"/>
    <w:rsid w:val="00C03EE5"/>
    <w:rsid w:val="00C03F9D"/>
    <w:rsid w:val="00C0412A"/>
    <w:rsid w:val="00C0453B"/>
    <w:rsid w:val="00C046C2"/>
    <w:rsid w:val="00C04862"/>
    <w:rsid w:val="00C04B1F"/>
    <w:rsid w:val="00C04CF5"/>
    <w:rsid w:val="00C04EA9"/>
    <w:rsid w:val="00C05152"/>
    <w:rsid w:val="00C053A6"/>
    <w:rsid w:val="00C05555"/>
    <w:rsid w:val="00C05879"/>
    <w:rsid w:val="00C058C1"/>
    <w:rsid w:val="00C059E3"/>
    <w:rsid w:val="00C05AA6"/>
    <w:rsid w:val="00C05C02"/>
    <w:rsid w:val="00C05C1F"/>
    <w:rsid w:val="00C05C83"/>
    <w:rsid w:val="00C05F17"/>
    <w:rsid w:val="00C06040"/>
    <w:rsid w:val="00C06053"/>
    <w:rsid w:val="00C061B6"/>
    <w:rsid w:val="00C062B9"/>
    <w:rsid w:val="00C063E1"/>
    <w:rsid w:val="00C067F6"/>
    <w:rsid w:val="00C06905"/>
    <w:rsid w:val="00C06974"/>
    <w:rsid w:val="00C06BA8"/>
    <w:rsid w:val="00C06C05"/>
    <w:rsid w:val="00C06CE4"/>
    <w:rsid w:val="00C06F3C"/>
    <w:rsid w:val="00C07058"/>
    <w:rsid w:val="00C070AE"/>
    <w:rsid w:val="00C0733B"/>
    <w:rsid w:val="00C075D5"/>
    <w:rsid w:val="00C07986"/>
    <w:rsid w:val="00C07990"/>
    <w:rsid w:val="00C07AE7"/>
    <w:rsid w:val="00C07D43"/>
    <w:rsid w:val="00C07DA1"/>
    <w:rsid w:val="00C1006A"/>
    <w:rsid w:val="00C100FE"/>
    <w:rsid w:val="00C1018F"/>
    <w:rsid w:val="00C10195"/>
    <w:rsid w:val="00C104BA"/>
    <w:rsid w:val="00C10602"/>
    <w:rsid w:val="00C10811"/>
    <w:rsid w:val="00C1092E"/>
    <w:rsid w:val="00C10958"/>
    <w:rsid w:val="00C10E8D"/>
    <w:rsid w:val="00C110DE"/>
    <w:rsid w:val="00C11276"/>
    <w:rsid w:val="00C112E7"/>
    <w:rsid w:val="00C115B5"/>
    <w:rsid w:val="00C11A4F"/>
    <w:rsid w:val="00C11BB0"/>
    <w:rsid w:val="00C11CB6"/>
    <w:rsid w:val="00C120B5"/>
    <w:rsid w:val="00C1219C"/>
    <w:rsid w:val="00C121A1"/>
    <w:rsid w:val="00C12367"/>
    <w:rsid w:val="00C124B3"/>
    <w:rsid w:val="00C1260B"/>
    <w:rsid w:val="00C12A7F"/>
    <w:rsid w:val="00C12B89"/>
    <w:rsid w:val="00C12BC9"/>
    <w:rsid w:val="00C12BEA"/>
    <w:rsid w:val="00C12CC4"/>
    <w:rsid w:val="00C1334A"/>
    <w:rsid w:val="00C1359F"/>
    <w:rsid w:val="00C1366E"/>
    <w:rsid w:val="00C139F1"/>
    <w:rsid w:val="00C13A75"/>
    <w:rsid w:val="00C13ADC"/>
    <w:rsid w:val="00C13EE5"/>
    <w:rsid w:val="00C140ED"/>
    <w:rsid w:val="00C141F2"/>
    <w:rsid w:val="00C14407"/>
    <w:rsid w:val="00C145F1"/>
    <w:rsid w:val="00C1474B"/>
    <w:rsid w:val="00C149FB"/>
    <w:rsid w:val="00C14A54"/>
    <w:rsid w:val="00C14A73"/>
    <w:rsid w:val="00C14BD5"/>
    <w:rsid w:val="00C14C65"/>
    <w:rsid w:val="00C14D78"/>
    <w:rsid w:val="00C14E87"/>
    <w:rsid w:val="00C1507D"/>
    <w:rsid w:val="00C15406"/>
    <w:rsid w:val="00C155D5"/>
    <w:rsid w:val="00C1585A"/>
    <w:rsid w:val="00C15AD8"/>
    <w:rsid w:val="00C15CF5"/>
    <w:rsid w:val="00C15F8D"/>
    <w:rsid w:val="00C1658C"/>
    <w:rsid w:val="00C1659D"/>
    <w:rsid w:val="00C165E4"/>
    <w:rsid w:val="00C16766"/>
    <w:rsid w:val="00C16906"/>
    <w:rsid w:val="00C16988"/>
    <w:rsid w:val="00C16B0E"/>
    <w:rsid w:val="00C16CBF"/>
    <w:rsid w:val="00C16D2B"/>
    <w:rsid w:val="00C1700B"/>
    <w:rsid w:val="00C170DB"/>
    <w:rsid w:val="00C172B1"/>
    <w:rsid w:val="00C17414"/>
    <w:rsid w:val="00C17474"/>
    <w:rsid w:val="00C176B5"/>
    <w:rsid w:val="00C1771E"/>
    <w:rsid w:val="00C1787F"/>
    <w:rsid w:val="00C179A0"/>
    <w:rsid w:val="00C17C01"/>
    <w:rsid w:val="00C17D3A"/>
    <w:rsid w:val="00C17ED8"/>
    <w:rsid w:val="00C17EE5"/>
    <w:rsid w:val="00C201C3"/>
    <w:rsid w:val="00C20287"/>
    <w:rsid w:val="00C203FC"/>
    <w:rsid w:val="00C20457"/>
    <w:rsid w:val="00C208F1"/>
    <w:rsid w:val="00C20B68"/>
    <w:rsid w:val="00C2109E"/>
    <w:rsid w:val="00C21135"/>
    <w:rsid w:val="00C213BE"/>
    <w:rsid w:val="00C21507"/>
    <w:rsid w:val="00C218F0"/>
    <w:rsid w:val="00C21ABD"/>
    <w:rsid w:val="00C220AD"/>
    <w:rsid w:val="00C2228E"/>
    <w:rsid w:val="00C223DE"/>
    <w:rsid w:val="00C22445"/>
    <w:rsid w:val="00C22851"/>
    <w:rsid w:val="00C228E9"/>
    <w:rsid w:val="00C22C99"/>
    <w:rsid w:val="00C22E76"/>
    <w:rsid w:val="00C23006"/>
    <w:rsid w:val="00C230F3"/>
    <w:rsid w:val="00C23150"/>
    <w:rsid w:val="00C2317B"/>
    <w:rsid w:val="00C233F1"/>
    <w:rsid w:val="00C239B5"/>
    <w:rsid w:val="00C23A76"/>
    <w:rsid w:val="00C23C76"/>
    <w:rsid w:val="00C23E53"/>
    <w:rsid w:val="00C23FD9"/>
    <w:rsid w:val="00C2406E"/>
    <w:rsid w:val="00C24235"/>
    <w:rsid w:val="00C24281"/>
    <w:rsid w:val="00C243C5"/>
    <w:rsid w:val="00C2457B"/>
    <w:rsid w:val="00C2458C"/>
    <w:rsid w:val="00C2460F"/>
    <w:rsid w:val="00C2472F"/>
    <w:rsid w:val="00C247CB"/>
    <w:rsid w:val="00C247F3"/>
    <w:rsid w:val="00C24934"/>
    <w:rsid w:val="00C249E6"/>
    <w:rsid w:val="00C24B1C"/>
    <w:rsid w:val="00C24B3E"/>
    <w:rsid w:val="00C24CAB"/>
    <w:rsid w:val="00C25037"/>
    <w:rsid w:val="00C250C3"/>
    <w:rsid w:val="00C2536F"/>
    <w:rsid w:val="00C25449"/>
    <w:rsid w:val="00C2545E"/>
    <w:rsid w:val="00C25525"/>
    <w:rsid w:val="00C25549"/>
    <w:rsid w:val="00C256D8"/>
    <w:rsid w:val="00C257AE"/>
    <w:rsid w:val="00C25B3B"/>
    <w:rsid w:val="00C25D8D"/>
    <w:rsid w:val="00C25E25"/>
    <w:rsid w:val="00C2629A"/>
    <w:rsid w:val="00C26508"/>
    <w:rsid w:val="00C266D1"/>
    <w:rsid w:val="00C267B8"/>
    <w:rsid w:val="00C2682F"/>
    <w:rsid w:val="00C26892"/>
    <w:rsid w:val="00C26AD9"/>
    <w:rsid w:val="00C26AFD"/>
    <w:rsid w:val="00C26B2E"/>
    <w:rsid w:val="00C26EC6"/>
    <w:rsid w:val="00C270A4"/>
    <w:rsid w:val="00C27130"/>
    <w:rsid w:val="00C27174"/>
    <w:rsid w:val="00C271E1"/>
    <w:rsid w:val="00C2732B"/>
    <w:rsid w:val="00C2739A"/>
    <w:rsid w:val="00C27551"/>
    <w:rsid w:val="00C277BF"/>
    <w:rsid w:val="00C277DC"/>
    <w:rsid w:val="00C279E9"/>
    <w:rsid w:val="00C27B9C"/>
    <w:rsid w:val="00C27BC5"/>
    <w:rsid w:val="00C27CE8"/>
    <w:rsid w:val="00C27D0E"/>
    <w:rsid w:val="00C27E5C"/>
    <w:rsid w:val="00C30142"/>
    <w:rsid w:val="00C301DC"/>
    <w:rsid w:val="00C301DD"/>
    <w:rsid w:val="00C304F1"/>
    <w:rsid w:val="00C30506"/>
    <w:rsid w:val="00C30718"/>
    <w:rsid w:val="00C308B5"/>
    <w:rsid w:val="00C30BB2"/>
    <w:rsid w:val="00C30CB8"/>
    <w:rsid w:val="00C31182"/>
    <w:rsid w:val="00C311AE"/>
    <w:rsid w:val="00C31226"/>
    <w:rsid w:val="00C315FF"/>
    <w:rsid w:val="00C3168C"/>
    <w:rsid w:val="00C319B7"/>
    <w:rsid w:val="00C31B5E"/>
    <w:rsid w:val="00C31D3C"/>
    <w:rsid w:val="00C31FD3"/>
    <w:rsid w:val="00C322EF"/>
    <w:rsid w:val="00C3234A"/>
    <w:rsid w:val="00C32481"/>
    <w:rsid w:val="00C32676"/>
    <w:rsid w:val="00C3273B"/>
    <w:rsid w:val="00C32FD9"/>
    <w:rsid w:val="00C33093"/>
    <w:rsid w:val="00C334B5"/>
    <w:rsid w:val="00C33527"/>
    <w:rsid w:val="00C3357F"/>
    <w:rsid w:val="00C33761"/>
    <w:rsid w:val="00C337F2"/>
    <w:rsid w:val="00C3389E"/>
    <w:rsid w:val="00C3392B"/>
    <w:rsid w:val="00C33AD2"/>
    <w:rsid w:val="00C33B45"/>
    <w:rsid w:val="00C33BC3"/>
    <w:rsid w:val="00C33D1F"/>
    <w:rsid w:val="00C33EF9"/>
    <w:rsid w:val="00C33FFA"/>
    <w:rsid w:val="00C344E4"/>
    <w:rsid w:val="00C3453F"/>
    <w:rsid w:val="00C345FA"/>
    <w:rsid w:val="00C34710"/>
    <w:rsid w:val="00C34781"/>
    <w:rsid w:val="00C348E0"/>
    <w:rsid w:val="00C34985"/>
    <w:rsid w:val="00C34A42"/>
    <w:rsid w:val="00C34A62"/>
    <w:rsid w:val="00C34C20"/>
    <w:rsid w:val="00C34C48"/>
    <w:rsid w:val="00C34D6C"/>
    <w:rsid w:val="00C34E2F"/>
    <w:rsid w:val="00C34ED5"/>
    <w:rsid w:val="00C34F95"/>
    <w:rsid w:val="00C350AF"/>
    <w:rsid w:val="00C35165"/>
    <w:rsid w:val="00C352BD"/>
    <w:rsid w:val="00C352DA"/>
    <w:rsid w:val="00C35324"/>
    <w:rsid w:val="00C3581C"/>
    <w:rsid w:val="00C35A50"/>
    <w:rsid w:val="00C35BEB"/>
    <w:rsid w:val="00C35F00"/>
    <w:rsid w:val="00C35F80"/>
    <w:rsid w:val="00C360E0"/>
    <w:rsid w:val="00C360E1"/>
    <w:rsid w:val="00C360EE"/>
    <w:rsid w:val="00C36198"/>
    <w:rsid w:val="00C36475"/>
    <w:rsid w:val="00C36483"/>
    <w:rsid w:val="00C364D5"/>
    <w:rsid w:val="00C36597"/>
    <w:rsid w:val="00C365A5"/>
    <w:rsid w:val="00C36E10"/>
    <w:rsid w:val="00C36E87"/>
    <w:rsid w:val="00C37188"/>
    <w:rsid w:val="00C37756"/>
    <w:rsid w:val="00C37B58"/>
    <w:rsid w:val="00C37D5D"/>
    <w:rsid w:val="00C37FF7"/>
    <w:rsid w:val="00C4000E"/>
    <w:rsid w:val="00C400D4"/>
    <w:rsid w:val="00C4013F"/>
    <w:rsid w:val="00C4036C"/>
    <w:rsid w:val="00C403A4"/>
    <w:rsid w:val="00C403B4"/>
    <w:rsid w:val="00C404BC"/>
    <w:rsid w:val="00C405F4"/>
    <w:rsid w:val="00C40853"/>
    <w:rsid w:val="00C40D52"/>
    <w:rsid w:val="00C40F5B"/>
    <w:rsid w:val="00C4100E"/>
    <w:rsid w:val="00C41023"/>
    <w:rsid w:val="00C410E0"/>
    <w:rsid w:val="00C4178C"/>
    <w:rsid w:val="00C41ACF"/>
    <w:rsid w:val="00C41B8F"/>
    <w:rsid w:val="00C41E92"/>
    <w:rsid w:val="00C42153"/>
    <w:rsid w:val="00C421CC"/>
    <w:rsid w:val="00C421DE"/>
    <w:rsid w:val="00C4247C"/>
    <w:rsid w:val="00C42680"/>
    <w:rsid w:val="00C42803"/>
    <w:rsid w:val="00C42818"/>
    <w:rsid w:val="00C4292D"/>
    <w:rsid w:val="00C42A81"/>
    <w:rsid w:val="00C42B44"/>
    <w:rsid w:val="00C42BE9"/>
    <w:rsid w:val="00C42CCC"/>
    <w:rsid w:val="00C42EB0"/>
    <w:rsid w:val="00C42F2F"/>
    <w:rsid w:val="00C43047"/>
    <w:rsid w:val="00C43362"/>
    <w:rsid w:val="00C43363"/>
    <w:rsid w:val="00C4348D"/>
    <w:rsid w:val="00C438A8"/>
    <w:rsid w:val="00C43B70"/>
    <w:rsid w:val="00C43B84"/>
    <w:rsid w:val="00C43CC9"/>
    <w:rsid w:val="00C43D72"/>
    <w:rsid w:val="00C43F2C"/>
    <w:rsid w:val="00C445EB"/>
    <w:rsid w:val="00C44AFE"/>
    <w:rsid w:val="00C44C17"/>
    <w:rsid w:val="00C44C4B"/>
    <w:rsid w:val="00C44D63"/>
    <w:rsid w:val="00C44F16"/>
    <w:rsid w:val="00C450D1"/>
    <w:rsid w:val="00C45139"/>
    <w:rsid w:val="00C452FB"/>
    <w:rsid w:val="00C45628"/>
    <w:rsid w:val="00C457E7"/>
    <w:rsid w:val="00C45913"/>
    <w:rsid w:val="00C45941"/>
    <w:rsid w:val="00C45994"/>
    <w:rsid w:val="00C4615B"/>
    <w:rsid w:val="00C46318"/>
    <w:rsid w:val="00C46681"/>
    <w:rsid w:val="00C466A5"/>
    <w:rsid w:val="00C46712"/>
    <w:rsid w:val="00C46757"/>
    <w:rsid w:val="00C46823"/>
    <w:rsid w:val="00C46991"/>
    <w:rsid w:val="00C46B03"/>
    <w:rsid w:val="00C46C09"/>
    <w:rsid w:val="00C472D9"/>
    <w:rsid w:val="00C474C7"/>
    <w:rsid w:val="00C47609"/>
    <w:rsid w:val="00C476A7"/>
    <w:rsid w:val="00C4773F"/>
    <w:rsid w:val="00C47750"/>
    <w:rsid w:val="00C478CA"/>
    <w:rsid w:val="00C47B42"/>
    <w:rsid w:val="00C47C31"/>
    <w:rsid w:val="00C47C8A"/>
    <w:rsid w:val="00C47F96"/>
    <w:rsid w:val="00C50055"/>
    <w:rsid w:val="00C50137"/>
    <w:rsid w:val="00C50211"/>
    <w:rsid w:val="00C50585"/>
    <w:rsid w:val="00C505F4"/>
    <w:rsid w:val="00C509B0"/>
    <w:rsid w:val="00C50C69"/>
    <w:rsid w:val="00C50DE4"/>
    <w:rsid w:val="00C50E3F"/>
    <w:rsid w:val="00C50F36"/>
    <w:rsid w:val="00C51300"/>
    <w:rsid w:val="00C5137F"/>
    <w:rsid w:val="00C513A2"/>
    <w:rsid w:val="00C515CD"/>
    <w:rsid w:val="00C51685"/>
    <w:rsid w:val="00C516FF"/>
    <w:rsid w:val="00C518A4"/>
    <w:rsid w:val="00C51B7F"/>
    <w:rsid w:val="00C51BFB"/>
    <w:rsid w:val="00C51C78"/>
    <w:rsid w:val="00C5221F"/>
    <w:rsid w:val="00C522CF"/>
    <w:rsid w:val="00C5263A"/>
    <w:rsid w:val="00C5272A"/>
    <w:rsid w:val="00C52CC6"/>
    <w:rsid w:val="00C52FDC"/>
    <w:rsid w:val="00C53095"/>
    <w:rsid w:val="00C5315B"/>
    <w:rsid w:val="00C53400"/>
    <w:rsid w:val="00C534D2"/>
    <w:rsid w:val="00C534EE"/>
    <w:rsid w:val="00C53774"/>
    <w:rsid w:val="00C53775"/>
    <w:rsid w:val="00C5384B"/>
    <w:rsid w:val="00C539ED"/>
    <w:rsid w:val="00C53A7A"/>
    <w:rsid w:val="00C53B3A"/>
    <w:rsid w:val="00C53E75"/>
    <w:rsid w:val="00C53EA3"/>
    <w:rsid w:val="00C53F20"/>
    <w:rsid w:val="00C54406"/>
    <w:rsid w:val="00C54442"/>
    <w:rsid w:val="00C54448"/>
    <w:rsid w:val="00C5469C"/>
    <w:rsid w:val="00C54907"/>
    <w:rsid w:val="00C549CC"/>
    <w:rsid w:val="00C54A51"/>
    <w:rsid w:val="00C54C72"/>
    <w:rsid w:val="00C54CD9"/>
    <w:rsid w:val="00C54D9E"/>
    <w:rsid w:val="00C54DE4"/>
    <w:rsid w:val="00C54F98"/>
    <w:rsid w:val="00C55364"/>
    <w:rsid w:val="00C55403"/>
    <w:rsid w:val="00C55545"/>
    <w:rsid w:val="00C55694"/>
    <w:rsid w:val="00C55DD7"/>
    <w:rsid w:val="00C56204"/>
    <w:rsid w:val="00C5622B"/>
    <w:rsid w:val="00C56944"/>
    <w:rsid w:val="00C56F09"/>
    <w:rsid w:val="00C56F78"/>
    <w:rsid w:val="00C5711D"/>
    <w:rsid w:val="00C57483"/>
    <w:rsid w:val="00C5765F"/>
    <w:rsid w:val="00C5775D"/>
    <w:rsid w:val="00C5776A"/>
    <w:rsid w:val="00C57840"/>
    <w:rsid w:val="00C579F7"/>
    <w:rsid w:val="00C57E45"/>
    <w:rsid w:val="00C57F58"/>
    <w:rsid w:val="00C60232"/>
    <w:rsid w:val="00C6029D"/>
    <w:rsid w:val="00C602C2"/>
    <w:rsid w:val="00C60730"/>
    <w:rsid w:val="00C607FC"/>
    <w:rsid w:val="00C60D6A"/>
    <w:rsid w:val="00C60DDB"/>
    <w:rsid w:val="00C60E0B"/>
    <w:rsid w:val="00C61086"/>
    <w:rsid w:val="00C61155"/>
    <w:rsid w:val="00C6115E"/>
    <w:rsid w:val="00C6127F"/>
    <w:rsid w:val="00C61443"/>
    <w:rsid w:val="00C6144D"/>
    <w:rsid w:val="00C615FE"/>
    <w:rsid w:val="00C61674"/>
    <w:rsid w:val="00C61682"/>
    <w:rsid w:val="00C618CD"/>
    <w:rsid w:val="00C61921"/>
    <w:rsid w:val="00C619B2"/>
    <w:rsid w:val="00C61ACA"/>
    <w:rsid w:val="00C61E8B"/>
    <w:rsid w:val="00C61EC5"/>
    <w:rsid w:val="00C61F12"/>
    <w:rsid w:val="00C62191"/>
    <w:rsid w:val="00C6234D"/>
    <w:rsid w:val="00C6235D"/>
    <w:rsid w:val="00C6239D"/>
    <w:rsid w:val="00C624F4"/>
    <w:rsid w:val="00C62A0D"/>
    <w:rsid w:val="00C62BE0"/>
    <w:rsid w:val="00C62D16"/>
    <w:rsid w:val="00C62DB6"/>
    <w:rsid w:val="00C62EFA"/>
    <w:rsid w:val="00C6306A"/>
    <w:rsid w:val="00C63138"/>
    <w:rsid w:val="00C63389"/>
    <w:rsid w:val="00C6343D"/>
    <w:rsid w:val="00C6345D"/>
    <w:rsid w:val="00C634B7"/>
    <w:rsid w:val="00C63545"/>
    <w:rsid w:val="00C6395D"/>
    <w:rsid w:val="00C63A41"/>
    <w:rsid w:val="00C63A77"/>
    <w:rsid w:val="00C63DFB"/>
    <w:rsid w:val="00C63EBB"/>
    <w:rsid w:val="00C643B0"/>
    <w:rsid w:val="00C644FA"/>
    <w:rsid w:val="00C6454D"/>
    <w:rsid w:val="00C64803"/>
    <w:rsid w:val="00C64CE5"/>
    <w:rsid w:val="00C65041"/>
    <w:rsid w:val="00C65448"/>
    <w:rsid w:val="00C6546F"/>
    <w:rsid w:val="00C65549"/>
    <w:rsid w:val="00C657D6"/>
    <w:rsid w:val="00C6588E"/>
    <w:rsid w:val="00C65AB2"/>
    <w:rsid w:val="00C66170"/>
    <w:rsid w:val="00C6632D"/>
    <w:rsid w:val="00C66375"/>
    <w:rsid w:val="00C66407"/>
    <w:rsid w:val="00C66445"/>
    <w:rsid w:val="00C667BD"/>
    <w:rsid w:val="00C66A07"/>
    <w:rsid w:val="00C66B9C"/>
    <w:rsid w:val="00C66BEB"/>
    <w:rsid w:val="00C670F6"/>
    <w:rsid w:val="00C6718E"/>
    <w:rsid w:val="00C671B1"/>
    <w:rsid w:val="00C671B4"/>
    <w:rsid w:val="00C67388"/>
    <w:rsid w:val="00C6768E"/>
    <w:rsid w:val="00C677A0"/>
    <w:rsid w:val="00C67A3F"/>
    <w:rsid w:val="00C67B6B"/>
    <w:rsid w:val="00C67B89"/>
    <w:rsid w:val="00C67CE8"/>
    <w:rsid w:val="00C67CEC"/>
    <w:rsid w:val="00C67DC1"/>
    <w:rsid w:val="00C67E21"/>
    <w:rsid w:val="00C67F18"/>
    <w:rsid w:val="00C67FCF"/>
    <w:rsid w:val="00C701D2"/>
    <w:rsid w:val="00C70364"/>
    <w:rsid w:val="00C7050D"/>
    <w:rsid w:val="00C70528"/>
    <w:rsid w:val="00C708AD"/>
    <w:rsid w:val="00C70908"/>
    <w:rsid w:val="00C70954"/>
    <w:rsid w:val="00C709B8"/>
    <w:rsid w:val="00C709C1"/>
    <w:rsid w:val="00C70A0D"/>
    <w:rsid w:val="00C70A96"/>
    <w:rsid w:val="00C70D18"/>
    <w:rsid w:val="00C70F5B"/>
    <w:rsid w:val="00C7106E"/>
    <w:rsid w:val="00C71191"/>
    <w:rsid w:val="00C71256"/>
    <w:rsid w:val="00C714F0"/>
    <w:rsid w:val="00C71A89"/>
    <w:rsid w:val="00C71B97"/>
    <w:rsid w:val="00C71F63"/>
    <w:rsid w:val="00C71FFB"/>
    <w:rsid w:val="00C725F8"/>
    <w:rsid w:val="00C72C36"/>
    <w:rsid w:val="00C72D90"/>
    <w:rsid w:val="00C73019"/>
    <w:rsid w:val="00C7302E"/>
    <w:rsid w:val="00C730F7"/>
    <w:rsid w:val="00C7310F"/>
    <w:rsid w:val="00C73232"/>
    <w:rsid w:val="00C734B5"/>
    <w:rsid w:val="00C73544"/>
    <w:rsid w:val="00C7357C"/>
    <w:rsid w:val="00C73792"/>
    <w:rsid w:val="00C738D6"/>
    <w:rsid w:val="00C73BCE"/>
    <w:rsid w:val="00C73D61"/>
    <w:rsid w:val="00C73ED3"/>
    <w:rsid w:val="00C740C7"/>
    <w:rsid w:val="00C7420C"/>
    <w:rsid w:val="00C7437A"/>
    <w:rsid w:val="00C744D4"/>
    <w:rsid w:val="00C745CE"/>
    <w:rsid w:val="00C7476D"/>
    <w:rsid w:val="00C7492E"/>
    <w:rsid w:val="00C749ED"/>
    <w:rsid w:val="00C74C09"/>
    <w:rsid w:val="00C74CEE"/>
    <w:rsid w:val="00C74DC5"/>
    <w:rsid w:val="00C74FAA"/>
    <w:rsid w:val="00C7507E"/>
    <w:rsid w:val="00C752FE"/>
    <w:rsid w:val="00C75675"/>
    <w:rsid w:val="00C75688"/>
    <w:rsid w:val="00C75983"/>
    <w:rsid w:val="00C763FC"/>
    <w:rsid w:val="00C764CA"/>
    <w:rsid w:val="00C76524"/>
    <w:rsid w:val="00C765E4"/>
    <w:rsid w:val="00C769C2"/>
    <w:rsid w:val="00C769FE"/>
    <w:rsid w:val="00C76C84"/>
    <w:rsid w:val="00C76E8D"/>
    <w:rsid w:val="00C770BE"/>
    <w:rsid w:val="00C7713F"/>
    <w:rsid w:val="00C77366"/>
    <w:rsid w:val="00C7743B"/>
    <w:rsid w:val="00C774FD"/>
    <w:rsid w:val="00C7769C"/>
    <w:rsid w:val="00C777FB"/>
    <w:rsid w:val="00C77866"/>
    <w:rsid w:val="00C778B6"/>
    <w:rsid w:val="00C77960"/>
    <w:rsid w:val="00C77B99"/>
    <w:rsid w:val="00C77BF2"/>
    <w:rsid w:val="00C77EE1"/>
    <w:rsid w:val="00C8039E"/>
    <w:rsid w:val="00C80899"/>
    <w:rsid w:val="00C80926"/>
    <w:rsid w:val="00C80A43"/>
    <w:rsid w:val="00C80B0D"/>
    <w:rsid w:val="00C80C51"/>
    <w:rsid w:val="00C80DE3"/>
    <w:rsid w:val="00C80E91"/>
    <w:rsid w:val="00C80EF4"/>
    <w:rsid w:val="00C8104F"/>
    <w:rsid w:val="00C8126E"/>
    <w:rsid w:val="00C81495"/>
    <w:rsid w:val="00C814A9"/>
    <w:rsid w:val="00C817C1"/>
    <w:rsid w:val="00C81C15"/>
    <w:rsid w:val="00C81C5A"/>
    <w:rsid w:val="00C81C69"/>
    <w:rsid w:val="00C81DF4"/>
    <w:rsid w:val="00C81E0B"/>
    <w:rsid w:val="00C821A5"/>
    <w:rsid w:val="00C82636"/>
    <w:rsid w:val="00C82639"/>
    <w:rsid w:val="00C82660"/>
    <w:rsid w:val="00C829A7"/>
    <w:rsid w:val="00C82D9D"/>
    <w:rsid w:val="00C82E5C"/>
    <w:rsid w:val="00C82FB3"/>
    <w:rsid w:val="00C833F2"/>
    <w:rsid w:val="00C83591"/>
    <w:rsid w:val="00C8362B"/>
    <w:rsid w:val="00C83763"/>
    <w:rsid w:val="00C837BC"/>
    <w:rsid w:val="00C838A2"/>
    <w:rsid w:val="00C83954"/>
    <w:rsid w:val="00C83AA0"/>
    <w:rsid w:val="00C83C47"/>
    <w:rsid w:val="00C83D5D"/>
    <w:rsid w:val="00C83E02"/>
    <w:rsid w:val="00C83ED0"/>
    <w:rsid w:val="00C83FBD"/>
    <w:rsid w:val="00C84254"/>
    <w:rsid w:val="00C84329"/>
    <w:rsid w:val="00C8449F"/>
    <w:rsid w:val="00C8471B"/>
    <w:rsid w:val="00C84736"/>
    <w:rsid w:val="00C847E1"/>
    <w:rsid w:val="00C84A28"/>
    <w:rsid w:val="00C84C19"/>
    <w:rsid w:val="00C84D8A"/>
    <w:rsid w:val="00C852B0"/>
    <w:rsid w:val="00C85356"/>
    <w:rsid w:val="00C8540B"/>
    <w:rsid w:val="00C85894"/>
    <w:rsid w:val="00C858F0"/>
    <w:rsid w:val="00C85CF3"/>
    <w:rsid w:val="00C860DC"/>
    <w:rsid w:val="00C8611E"/>
    <w:rsid w:val="00C861F6"/>
    <w:rsid w:val="00C8667A"/>
    <w:rsid w:val="00C86DE6"/>
    <w:rsid w:val="00C86F52"/>
    <w:rsid w:val="00C872E4"/>
    <w:rsid w:val="00C8786E"/>
    <w:rsid w:val="00C87AC3"/>
    <w:rsid w:val="00C87AED"/>
    <w:rsid w:val="00C87B88"/>
    <w:rsid w:val="00C87F49"/>
    <w:rsid w:val="00C900D5"/>
    <w:rsid w:val="00C90420"/>
    <w:rsid w:val="00C90479"/>
    <w:rsid w:val="00C904B3"/>
    <w:rsid w:val="00C90545"/>
    <w:rsid w:val="00C90615"/>
    <w:rsid w:val="00C9098F"/>
    <w:rsid w:val="00C909E3"/>
    <w:rsid w:val="00C90B77"/>
    <w:rsid w:val="00C90E55"/>
    <w:rsid w:val="00C90F02"/>
    <w:rsid w:val="00C90F8A"/>
    <w:rsid w:val="00C912CF"/>
    <w:rsid w:val="00C9130A"/>
    <w:rsid w:val="00C914AC"/>
    <w:rsid w:val="00C914DB"/>
    <w:rsid w:val="00C916CD"/>
    <w:rsid w:val="00C91974"/>
    <w:rsid w:val="00C91AD0"/>
    <w:rsid w:val="00C91FFA"/>
    <w:rsid w:val="00C92264"/>
    <w:rsid w:val="00C92818"/>
    <w:rsid w:val="00C928A5"/>
    <w:rsid w:val="00C928FC"/>
    <w:rsid w:val="00C92A3E"/>
    <w:rsid w:val="00C92BF4"/>
    <w:rsid w:val="00C92FBD"/>
    <w:rsid w:val="00C93032"/>
    <w:rsid w:val="00C93350"/>
    <w:rsid w:val="00C93388"/>
    <w:rsid w:val="00C93711"/>
    <w:rsid w:val="00C93911"/>
    <w:rsid w:val="00C9392F"/>
    <w:rsid w:val="00C93C30"/>
    <w:rsid w:val="00C93C5F"/>
    <w:rsid w:val="00C93C92"/>
    <w:rsid w:val="00C94448"/>
    <w:rsid w:val="00C944FB"/>
    <w:rsid w:val="00C94525"/>
    <w:rsid w:val="00C94758"/>
    <w:rsid w:val="00C94B5E"/>
    <w:rsid w:val="00C94D1F"/>
    <w:rsid w:val="00C94D30"/>
    <w:rsid w:val="00C94F70"/>
    <w:rsid w:val="00C95012"/>
    <w:rsid w:val="00C950A0"/>
    <w:rsid w:val="00C955D8"/>
    <w:rsid w:val="00C957F0"/>
    <w:rsid w:val="00C95870"/>
    <w:rsid w:val="00C95A84"/>
    <w:rsid w:val="00C95E7B"/>
    <w:rsid w:val="00C96610"/>
    <w:rsid w:val="00C968A4"/>
    <w:rsid w:val="00C96B83"/>
    <w:rsid w:val="00C96BA5"/>
    <w:rsid w:val="00C96DCD"/>
    <w:rsid w:val="00C96DD0"/>
    <w:rsid w:val="00C96EB0"/>
    <w:rsid w:val="00C9739B"/>
    <w:rsid w:val="00C9745D"/>
    <w:rsid w:val="00C9757B"/>
    <w:rsid w:val="00C979DC"/>
    <w:rsid w:val="00C97AB2"/>
    <w:rsid w:val="00CA0005"/>
    <w:rsid w:val="00CA009F"/>
    <w:rsid w:val="00CA00D1"/>
    <w:rsid w:val="00CA0155"/>
    <w:rsid w:val="00CA01AE"/>
    <w:rsid w:val="00CA0249"/>
    <w:rsid w:val="00CA0276"/>
    <w:rsid w:val="00CA04A1"/>
    <w:rsid w:val="00CA0886"/>
    <w:rsid w:val="00CA0EFB"/>
    <w:rsid w:val="00CA124C"/>
    <w:rsid w:val="00CA125F"/>
    <w:rsid w:val="00CA15DF"/>
    <w:rsid w:val="00CA16A0"/>
    <w:rsid w:val="00CA18B0"/>
    <w:rsid w:val="00CA1DA2"/>
    <w:rsid w:val="00CA1F41"/>
    <w:rsid w:val="00CA2130"/>
    <w:rsid w:val="00CA2417"/>
    <w:rsid w:val="00CA24BC"/>
    <w:rsid w:val="00CA278C"/>
    <w:rsid w:val="00CA2884"/>
    <w:rsid w:val="00CA2B86"/>
    <w:rsid w:val="00CA2C7C"/>
    <w:rsid w:val="00CA3045"/>
    <w:rsid w:val="00CA311F"/>
    <w:rsid w:val="00CA37BD"/>
    <w:rsid w:val="00CA3A3D"/>
    <w:rsid w:val="00CA3A73"/>
    <w:rsid w:val="00CA3B7B"/>
    <w:rsid w:val="00CA3C97"/>
    <w:rsid w:val="00CA3F6D"/>
    <w:rsid w:val="00CA45D1"/>
    <w:rsid w:val="00CA4A95"/>
    <w:rsid w:val="00CA5307"/>
    <w:rsid w:val="00CA544A"/>
    <w:rsid w:val="00CA5468"/>
    <w:rsid w:val="00CA5487"/>
    <w:rsid w:val="00CA57CC"/>
    <w:rsid w:val="00CA57F1"/>
    <w:rsid w:val="00CA591A"/>
    <w:rsid w:val="00CA5A6F"/>
    <w:rsid w:val="00CA5BB3"/>
    <w:rsid w:val="00CA5C8F"/>
    <w:rsid w:val="00CA5CF7"/>
    <w:rsid w:val="00CA5D4E"/>
    <w:rsid w:val="00CA5EF7"/>
    <w:rsid w:val="00CA5FBC"/>
    <w:rsid w:val="00CA624D"/>
    <w:rsid w:val="00CA652B"/>
    <w:rsid w:val="00CA660B"/>
    <w:rsid w:val="00CA6915"/>
    <w:rsid w:val="00CA6CF8"/>
    <w:rsid w:val="00CA70EB"/>
    <w:rsid w:val="00CA71E6"/>
    <w:rsid w:val="00CA77AC"/>
    <w:rsid w:val="00CA78A5"/>
    <w:rsid w:val="00CA79E4"/>
    <w:rsid w:val="00CA7B1A"/>
    <w:rsid w:val="00CA7E13"/>
    <w:rsid w:val="00CB00C5"/>
    <w:rsid w:val="00CB0138"/>
    <w:rsid w:val="00CB01C8"/>
    <w:rsid w:val="00CB07F0"/>
    <w:rsid w:val="00CB0A5B"/>
    <w:rsid w:val="00CB0B7E"/>
    <w:rsid w:val="00CB0C86"/>
    <w:rsid w:val="00CB0CFD"/>
    <w:rsid w:val="00CB0D60"/>
    <w:rsid w:val="00CB0DB6"/>
    <w:rsid w:val="00CB0DC4"/>
    <w:rsid w:val="00CB0E9F"/>
    <w:rsid w:val="00CB0EE1"/>
    <w:rsid w:val="00CB1023"/>
    <w:rsid w:val="00CB113B"/>
    <w:rsid w:val="00CB15D0"/>
    <w:rsid w:val="00CB1628"/>
    <w:rsid w:val="00CB1AC9"/>
    <w:rsid w:val="00CB1E2F"/>
    <w:rsid w:val="00CB1E31"/>
    <w:rsid w:val="00CB1FD7"/>
    <w:rsid w:val="00CB2046"/>
    <w:rsid w:val="00CB210B"/>
    <w:rsid w:val="00CB2161"/>
    <w:rsid w:val="00CB2271"/>
    <w:rsid w:val="00CB22E6"/>
    <w:rsid w:val="00CB2435"/>
    <w:rsid w:val="00CB24D2"/>
    <w:rsid w:val="00CB2528"/>
    <w:rsid w:val="00CB2596"/>
    <w:rsid w:val="00CB2628"/>
    <w:rsid w:val="00CB27F9"/>
    <w:rsid w:val="00CB2E63"/>
    <w:rsid w:val="00CB3286"/>
    <w:rsid w:val="00CB337F"/>
    <w:rsid w:val="00CB3409"/>
    <w:rsid w:val="00CB3890"/>
    <w:rsid w:val="00CB3E8C"/>
    <w:rsid w:val="00CB411C"/>
    <w:rsid w:val="00CB4472"/>
    <w:rsid w:val="00CB44A4"/>
    <w:rsid w:val="00CB46D8"/>
    <w:rsid w:val="00CB49D1"/>
    <w:rsid w:val="00CB4A05"/>
    <w:rsid w:val="00CB4BBB"/>
    <w:rsid w:val="00CB4D7F"/>
    <w:rsid w:val="00CB4E97"/>
    <w:rsid w:val="00CB4F7E"/>
    <w:rsid w:val="00CB5121"/>
    <w:rsid w:val="00CB5226"/>
    <w:rsid w:val="00CB5291"/>
    <w:rsid w:val="00CB52D3"/>
    <w:rsid w:val="00CB53BD"/>
    <w:rsid w:val="00CB541E"/>
    <w:rsid w:val="00CB5845"/>
    <w:rsid w:val="00CB584C"/>
    <w:rsid w:val="00CB5922"/>
    <w:rsid w:val="00CB5AD7"/>
    <w:rsid w:val="00CB5D9C"/>
    <w:rsid w:val="00CB5E99"/>
    <w:rsid w:val="00CB6051"/>
    <w:rsid w:val="00CB61A2"/>
    <w:rsid w:val="00CB6310"/>
    <w:rsid w:val="00CB631F"/>
    <w:rsid w:val="00CB63FC"/>
    <w:rsid w:val="00CB6483"/>
    <w:rsid w:val="00CB6561"/>
    <w:rsid w:val="00CB659E"/>
    <w:rsid w:val="00CB65E6"/>
    <w:rsid w:val="00CB65EE"/>
    <w:rsid w:val="00CB68C9"/>
    <w:rsid w:val="00CB6ECE"/>
    <w:rsid w:val="00CB6EEF"/>
    <w:rsid w:val="00CB6FF4"/>
    <w:rsid w:val="00CB6FF5"/>
    <w:rsid w:val="00CB6FF9"/>
    <w:rsid w:val="00CB7061"/>
    <w:rsid w:val="00CB70E6"/>
    <w:rsid w:val="00CB7107"/>
    <w:rsid w:val="00CB74E3"/>
    <w:rsid w:val="00CB7604"/>
    <w:rsid w:val="00CB763F"/>
    <w:rsid w:val="00CB7742"/>
    <w:rsid w:val="00CB77D5"/>
    <w:rsid w:val="00CB7BEA"/>
    <w:rsid w:val="00CB7C35"/>
    <w:rsid w:val="00CB7D0A"/>
    <w:rsid w:val="00CC004C"/>
    <w:rsid w:val="00CC0276"/>
    <w:rsid w:val="00CC0803"/>
    <w:rsid w:val="00CC099E"/>
    <w:rsid w:val="00CC0AE5"/>
    <w:rsid w:val="00CC0F2B"/>
    <w:rsid w:val="00CC1578"/>
    <w:rsid w:val="00CC17D5"/>
    <w:rsid w:val="00CC1A65"/>
    <w:rsid w:val="00CC1BCB"/>
    <w:rsid w:val="00CC1C4C"/>
    <w:rsid w:val="00CC1D76"/>
    <w:rsid w:val="00CC1DB1"/>
    <w:rsid w:val="00CC1E7F"/>
    <w:rsid w:val="00CC1EA9"/>
    <w:rsid w:val="00CC2008"/>
    <w:rsid w:val="00CC20A0"/>
    <w:rsid w:val="00CC21E6"/>
    <w:rsid w:val="00CC224F"/>
    <w:rsid w:val="00CC229C"/>
    <w:rsid w:val="00CC22DB"/>
    <w:rsid w:val="00CC2337"/>
    <w:rsid w:val="00CC2370"/>
    <w:rsid w:val="00CC26B1"/>
    <w:rsid w:val="00CC29D5"/>
    <w:rsid w:val="00CC2AAF"/>
    <w:rsid w:val="00CC2AE1"/>
    <w:rsid w:val="00CC2D08"/>
    <w:rsid w:val="00CC2F33"/>
    <w:rsid w:val="00CC333A"/>
    <w:rsid w:val="00CC36A5"/>
    <w:rsid w:val="00CC3A55"/>
    <w:rsid w:val="00CC3C8C"/>
    <w:rsid w:val="00CC3DEC"/>
    <w:rsid w:val="00CC3FC4"/>
    <w:rsid w:val="00CC4B20"/>
    <w:rsid w:val="00CC4E32"/>
    <w:rsid w:val="00CC4EF3"/>
    <w:rsid w:val="00CC4F20"/>
    <w:rsid w:val="00CC4F86"/>
    <w:rsid w:val="00CC518A"/>
    <w:rsid w:val="00CC522D"/>
    <w:rsid w:val="00CC541C"/>
    <w:rsid w:val="00CC595E"/>
    <w:rsid w:val="00CC5A7B"/>
    <w:rsid w:val="00CC5E39"/>
    <w:rsid w:val="00CC5E8F"/>
    <w:rsid w:val="00CC604B"/>
    <w:rsid w:val="00CC60A3"/>
    <w:rsid w:val="00CC649F"/>
    <w:rsid w:val="00CC656D"/>
    <w:rsid w:val="00CC65D5"/>
    <w:rsid w:val="00CC6665"/>
    <w:rsid w:val="00CC6AAF"/>
    <w:rsid w:val="00CC6AC4"/>
    <w:rsid w:val="00CC6B4A"/>
    <w:rsid w:val="00CC6C38"/>
    <w:rsid w:val="00CC6D01"/>
    <w:rsid w:val="00CC740D"/>
    <w:rsid w:val="00CC76F8"/>
    <w:rsid w:val="00CC775E"/>
    <w:rsid w:val="00CC7BDF"/>
    <w:rsid w:val="00CC7DA1"/>
    <w:rsid w:val="00CC7E73"/>
    <w:rsid w:val="00CD020E"/>
    <w:rsid w:val="00CD02C3"/>
    <w:rsid w:val="00CD0527"/>
    <w:rsid w:val="00CD05FB"/>
    <w:rsid w:val="00CD0899"/>
    <w:rsid w:val="00CD0A6B"/>
    <w:rsid w:val="00CD0B6D"/>
    <w:rsid w:val="00CD0BCE"/>
    <w:rsid w:val="00CD0DB2"/>
    <w:rsid w:val="00CD0DD9"/>
    <w:rsid w:val="00CD0EAB"/>
    <w:rsid w:val="00CD12E9"/>
    <w:rsid w:val="00CD13BF"/>
    <w:rsid w:val="00CD1517"/>
    <w:rsid w:val="00CD168F"/>
    <w:rsid w:val="00CD1764"/>
    <w:rsid w:val="00CD1DE2"/>
    <w:rsid w:val="00CD20E6"/>
    <w:rsid w:val="00CD23A1"/>
    <w:rsid w:val="00CD2508"/>
    <w:rsid w:val="00CD2586"/>
    <w:rsid w:val="00CD2828"/>
    <w:rsid w:val="00CD2874"/>
    <w:rsid w:val="00CD2AD1"/>
    <w:rsid w:val="00CD2B7D"/>
    <w:rsid w:val="00CD2D08"/>
    <w:rsid w:val="00CD2EB4"/>
    <w:rsid w:val="00CD37B2"/>
    <w:rsid w:val="00CD39F6"/>
    <w:rsid w:val="00CD3E70"/>
    <w:rsid w:val="00CD427A"/>
    <w:rsid w:val="00CD435C"/>
    <w:rsid w:val="00CD44E7"/>
    <w:rsid w:val="00CD45C5"/>
    <w:rsid w:val="00CD4A42"/>
    <w:rsid w:val="00CD4B1B"/>
    <w:rsid w:val="00CD4BA8"/>
    <w:rsid w:val="00CD4CE1"/>
    <w:rsid w:val="00CD4CEF"/>
    <w:rsid w:val="00CD4DC5"/>
    <w:rsid w:val="00CD4DD5"/>
    <w:rsid w:val="00CD4FCA"/>
    <w:rsid w:val="00CD519D"/>
    <w:rsid w:val="00CD527A"/>
    <w:rsid w:val="00CD52A7"/>
    <w:rsid w:val="00CD570D"/>
    <w:rsid w:val="00CD58C7"/>
    <w:rsid w:val="00CD58F7"/>
    <w:rsid w:val="00CD5ABB"/>
    <w:rsid w:val="00CD5AED"/>
    <w:rsid w:val="00CD5B6B"/>
    <w:rsid w:val="00CD5C7A"/>
    <w:rsid w:val="00CD5C81"/>
    <w:rsid w:val="00CD5D9A"/>
    <w:rsid w:val="00CD5EB2"/>
    <w:rsid w:val="00CD5EEC"/>
    <w:rsid w:val="00CD5F5A"/>
    <w:rsid w:val="00CD5F65"/>
    <w:rsid w:val="00CD603F"/>
    <w:rsid w:val="00CD6953"/>
    <w:rsid w:val="00CD6A08"/>
    <w:rsid w:val="00CD6B3D"/>
    <w:rsid w:val="00CD6B96"/>
    <w:rsid w:val="00CD6CD9"/>
    <w:rsid w:val="00CD6E9F"/>
    <w:rsid w:val="00CD7214"/>
    <w:rsid w:val="00CD76CA"/>
    <w:rsid w:val="00CD7AF9"/>
    <w:rsid w:val="00CD7D94"/>
    <w:rsid w:val="00CD7EDB"/>
    <w:rsid w:val="00CE02FC"/>
    <w:rsid w:val="00CE0464"/>
    <w:rsid w:val="00CE04B1"/>
    <w:rsid w:val="00CE0500"/>
    <w:rsid w:val="00CE05F9"/>
    <w:rsid w:val="00CE071C"/>
    <w:rsid w:val="00CE0747"/>
    <w:rsid w:val="00CE09F7"/>
    <w:rsid w:val="00CE0A2D"/>
    <w:rsid w:val="00CE0B36"/>
    <w:rsid w:val="00CE0CE1"/>
    <w:rsid w:val="00CE0FBD"/>
    <w:rsid w:val="00CE0FE0"/>
    <w:rsid w:val="00CE1475"/>
    <w:rsid w:val="00CE162C"/>
    <w:rsid w:val="00CE169E"/>
    <w:rsid w:val="00CE1B7E"/>
    <w:rsid w:val="00CE1BA2"/>
    <w:rsid w:val="00CE1CBB"/>
    <w:rsid w:val="00CE1F7C"/>
    <w:rsid w:val="00CE22AE"/>
    <w:rsid w:val="00CE26D4"/>
    <w:rsid w:val="00CE278B"/>
    <w:rsid w:val="00CE293D"/>
    <w:rsid w:val="00CE29C3"/>
    <w:rsid w:val="00CE332A"/>
    <w:rsid w:val="00CE346E"/>
    <w:rsid w:val="00CE377E"/>
    <w:rsid w:val="00CE3A9C"/>
    <w:rsid w:val="00CE3B25"/>
    <w:rsid w:val="00CE3CA5"/>
    <w:rsid w:val="00CE3D49"/>
    <w:rsid w:val="00CE4194"/>
    <w:rsid w:val="00CE4234"/>
    <w:rsid w:val="00CE4237"/>
    <w:rsid w:val="00CE43A5"/>
    <w:rsid w:val="00CE484E"/>
    <w:rsid w:val="00CE4BF7"/>
    <w:rsid w:val="00CE4C8A"/>
    <w:rsid w:val="00CE4D2B"/>
    <w:rsid w:val="00CE4E62"/>
    <w:rsid w:val="00CE56FE"/>
    <w:rsid w:val="00CE5991"/>
    <w:rsid w:val="00CE59D9"/>
    <w:rsid w:val="00CE5A96"/>
    <w:rsid w:val="00CE5B21"/>
    <w:rsid w:val="00CE5B95"/>
    <w:rsid w:val="00CE5C04"/>
    <w:rsid w:val="00CE5C84"/>
    <w:rsid w:val="00CE5D50"/>
    <w:rsid w:val="00CE5E1C"/>
    <w:rsid w:val="00CE60A9"/>
    <w:rsid w:val="00CE6100"/>
    <w:rsid w:val="00CE61BA"/>
    <w:rsid w:val="00CE63E7"/>
    <w:rsid w:val="00CE6469"/>
    <w:rsid w:val="00CE6D6B"/>
    <w:rsid w:val="00CE70F6"/>
    <w:rsid w:val="00CE75E8"/>
    <w:rsid w:val="00CE78EF"/>
    <w:rsid w:val="00CE7920"/>
    <w:rsid w:val="00CE7A72"/>
    <w:rsid w:val="00CE7BD9"/>
    <w:rsid w:val="00CE7CB9"/>
    <w:rsid w:val="00CE7ED7"/>
    <w:rsid w:val="00CF02E7"/>
    <w:rsid w:val="00CF03E8"/>
    <w:rsid w:val="00CF0883"/>
    <w:rsid w:val="00CF0941"/>
    <w:rsid w:val="00CF099A"/>
    <w:rsid w:val="00CF0CD5"/>
    <w:rsid w:val="00CF0E76"/>
    <w:rsid w:val="00CF118D"/>
    <w:rsid w:val="00CF183C"/>
    <w:rsid w:val="00CF1A3F"/>
    <w:rsid w:val="00CF1D1F"/>
    <w:rsid w:val="00CF1DC4"/>
    <w:rsid w:val="00CF20F2"/>
    <w:rsid w:val="00CF21CC"/>
    <w:rsid w:val="00CF2250"/>
    <w:rsid w:val="00CF22A8"/>
    <w:rsid w:val="00CF2438"/>
    <w:rsid w:val="00CF27D2"/>
    <w:rsid w:val="00CF29BD"/>
    <w:rsid w:val="00CF2ACA"/>
    <w:rsid w:val="00CF2B30"/>
    <w:rsid w:val="00CF2C34"/>
    <w:rsid w:val="00CF2D0F"/>
    <w:rsid w:val="00CF3069"/>
    <w:rsid w:val="00CF30C8"/>
    <w:rsid w:val="00CF35F9"/>
    <w:rsid w:val="00CF3810"/>
    <w:rsid w:val="00CF3BED"/>
    <w:rsid w:val="00CF42AD"/>
    <w:rsid w:val="00CF42B0"/>
    <w:rsid w:val="00CF4393"/>
    <w:rsid w:val="00CF445A"/>
    <w:rsid w:val="00CF46DE"/>
    <w:rsid w:val="00CF4BDE"/>
    <w:rsid w:val="00CF4FAC"/>
    <w:rsid w:val="00CF50B3"/>
    <w:rsid w:val="00CF522F"/>
    <w:rsid w:val="00CF5291"/>
    <w:rsid w:val="00CF545B"/>
    <w:rsid w:val="00CF55C2"/>
    <w:rsid w:val="00CF574D"/>
    <w:rsid w:val="00CF5920"/>
    <w:rsid w:val="00CF5AB4"/>
    <w:rsid w:val="00CF5C90"/>
    <w:rsid w:val="00CF5D4D"/>
    <w:rsid w:val="00CF6025"/>
    <w:rsid w:val="00CF6115"/>
    <w:rsid w:val="00CF633D"/>
    <w:rsid w:val="00CF639B"/>
    <w:rsid w:val="00CF6400"/>
    <w:rsid w:val="00CF681C"/>
    <w:rsid w:val="00CF68A2"/>
    <w:rsid w:val="00CF68E6"/>
    <w:rsid w:val="00CF6B3D"/>
    <w:rsid w:val="00CF6C5D"/>
    <w:rsid w:val="00CF6CEC"/>
    <w:rsid w:val="00CF6EA8"/>
    <w:rsid w:val="00CF6FED"/>
    <w:rsid w:val="00CF72EC"/>
    <w:rsid w:val="00CF7464"/>
    <w:rsid w:val="00CF758E"/>
    <w:rsid w:val="00CF7651"/>
    <w:rsid w:val="00CF7788"/>
    <w:rsid w:val="00CF78BB"/>
    <w:rsid w:val="00CF78D6"/>
    <w:rsid w:val="00CF78DB"/>
    <w:rsid w:val="00CF79BB"/>
    <w:rsid w:val="00CF7A31"/>
    <w:rsid w:val="00CF7C17"/>
    <w:rsid w:val="00CF7D60"/>
    <w:rsid w:val="00CF7D92"/>
    <w:rsid w:val="00CF7E82"/>
    <w:rsid w:val="00CF7EDD"/>
    <w:rsid w:val="00D000E2"/>
    <w:rsid w:val="00D00126"/>
    <w:rsid w:val="00D00235"/>
    <w:rsid w:val="00D0063F"/>
    <w:rsid w:val="00D0071E"/>
    <w:rsid w:val="00D00A02"/>
    <w:rsid w:val="00D00CA1"/>
    <w:rsid w:val="00D00CAB"/>
    <w:rsid w:val="00D00DDA"/>
    <w:rsid w:val="00D00E54"/>
    <w:rsid w:val="00D00F77"/>
    <w:rsid w:val="00D011C3"/>
    <w:rsid w:val="00D01254"/>
    <w:rsid w:val="00D0163C"/>
    <w:rsid w:val="00D016A9"/>
    <w:rsid w:val="00D018E7"/>
    <w:rsid w:val="00D01CC6"/>
    <w:rsid w:val="00D01D7F"/>
    <w:rsid w:val="00D01F91"/>
    <w:rsid w:val="00D02000"/>
    <w:rsid w:val="00D02183"/>
    <w:rsid w:val="00D0257C"/>
    <w:rsid w:val="00D025A3"/>
    <w:rsid w:val="00D0268E"/>
    <w:rsid w:val="00D027C1"/>
    <w:rsid w:val="00D02910"/>
    <w:rsid w:val="00D029A2"/>
    <w:rsid w:val="00D02A57"/>
    <w:rsid w:val="00D02A73"/>
    <w:rsid w:val="00D02AF7"/>
    <w:rsid w:val="00D02B84"/>
    <w:rsid w:val="00D02DC5"/>
    <w:rsid w:val="00D02F65"/>
    <w:rsid w:val="00D02F8B"/>
    <w:rsid w:val="00D030BE"/>
    <w:rsid w:val="00D035A9"/>
    <w:rsid w:val="00D03624"/>
    <w:rsid w:val="00D03727"/>
    <w:rsid w:val="00D0372A"/>
    <w:rsid w:val="00D03849"/>
    <w:rsid w:val="00D03857"/>
    <w:rsid w:val="00D03A54"/>
    <w:rsid w:val="00D03A73"/>
    <w:rsid w:val="00D03C6F"/>
    <w:rsid w:val="00D03E52"/>
    <w:rsid w:val="00D0422E"/>
    <w:rsid w:val="00D046F2"/>
    <w:rsid w:val="00D04851"/>
    <w:rsid w:val="00D04ABF"/>
    <w:rsid w:val="00D04D1D"/>
    <w:rsid w:val="00D05584"/>
    <w:rsid w:val="00D05752"/>
    <w:rsid w:val="00D05DB4"/>
    <w:rsid w:val="00D05F7D"/>
    <w:rsid w:val="00D05FF7"/>
    <w:rsid w:val="00D060E2"/>
    <w:rsid w:val="00D06556"/>
    <w:rsid w:val="00D06746"/>
    <w:rsid w:val="00D06788"/>
    <w:rsid w:val="00D067B6"/>
    <w:rsid w:val="00D067FC"/>
    <w:rsid w:val="00D06AA9"/>
    <w:rsid w:val="00D06AC8"/>
    <w:rsid w:val="00D06CA8"/>
    <w:rsid w:val="00D06DBA"/>
    <w:rsid w:val="00D06E58"/>
    <w:rsid w:val="00D070BE"/>
    <w:rsid w:val="00D0759F"/>
    <w:rsid w:val="00D07617"/>
    <w:rsid w:val="00D076A7"/>
    <w:rsid w:val="00D076AC"/>
    <w:rsid w:val="00D078AC"/>
    <w:rsid w:val="00D07901"/>
    <w:rsid w:val="00D079DE"/>
    <w:rsid w:val="00D079FA"/>
    <w:rsid w:val="00D07B27"/>
    <w:rsid w:val="00D07CD6"/>
    <w:rsid w:val="00D07E73"/>
    <w:rsid w:val="00D10149"/>
    <w:rsid w:val="00D10296"/>
    <w:rsid w:val="00D10381"/>
    <w:rsid w:val="00D10634"/>
    <w:rsid w:val="00D108E3"/>
    <w:rsid w:val="00D10BA5"/>
    <w:rsid w:val="00D10C20"/>
    <w:rsid w:val="00D10D82"/>
    <w:rsid w:val="00D10F35"/>
    <w:rsid w:val="00D111F8"/>
    <w:rsid w:val="00D1122A"/>
    <w:rsid w:val="00D11443"/>
    <w:rsid w:val="00D1148F"/>
    <w:rsid w:val="00D11519"/>
    <w:rsid w:val="00D11714"/>
    <w:rsid w:val="00D11769"/>
    <w:rsid w:val="00D117ED"/>
    <w:rsid w:val="00D117EF"/>
    <w:rsid w:val="00D11957"/>
    <w:rsid w:val="00D11A6E"/>
    <w:rsid w:val="00D11B52"/>
    <w:rsid w:val="00D11BDD"/>
    <w:rsid w:val="00D11C08"/>
    <w:rsid w:val="00D11E8F"/>
    <w:rsid w:val="00D11FCD"/>
    <w:rsid w:val="00D122CA"/>
    <w:rsid w:val="00D122D7"/>
    <w:rsid w:val="00D123C4"/>
    <w:rsid w:val="00D1273B"/>
    <w:rsid w:val="00D12745"/>
    <w:rsid w:val="00D12A32"/>
    <w:rsid w:val="00D12ACC"/>
    <w:rsid w:val="00D12B38"/>
    <w:rsid w:val="00D12DC7"/>
    <w:rsid w:val="00D12E4A"/>
    <w:rsid w:val="00D12EB7"/>
    <w:rsid w:val="00D12F29"/>
    <w:rsid w:val="00D1311E"/>
    <w:rsid w:val="00D132E3"/>
    <w:rsid w:val="00D133AA"/>
    <w:rsid w:val="00D136AA"/>
    <w:rsid w:val="00D13BE9"/>
    <w:rsid w:val="00D13E32"/>
    <w:rsid w:val="00D13F63"/>
    <w:rsid w:val="00D13FE9"/>
    <w:rsid w:val="00D140D8"/>
    <w:rsid w:val="00D1446C"/>
    <w:rsid w:val="00D14558"/>
    <w:rsid w:val="00D1471E"/>
    <w:rsid w:val="00D147C3"/>
    <w:rsid w:val="00D1499C"/>
    <w:rsid w:val="00D149FE"/>
    <w:rsid w:val="00D14A5B"/>
    <w:rsid w:val="00D14A5F"/>
    <w:rsid w:val="00D14ACA"/>
    <w:rsid w:val="00D14D8C"/>
    <w:rsid w:val="00D14DEE"/>
    <w:rsid w:val="00D1520A"/>
    <w:rsid w:val="00D155E8"/>
    <w:rsid w:val="00D1562C"/>
    <w:rsid w:val="00D159C0"/>
    <w:rsid w:val="00D15BEC"/>
    <w:rsid w:val="00D15CE1"/>
    <w:rsid w:val="00D161B0"/>
    <w:rsid w:val="00D164B0"/>
    <w:rsid w:val="00D16539"/>
    <w:rsid w:val="00D1655A"/>
    <w:rsid w:val="00D16818"/>
    <w:rsid w:val="00D16B92"/>
    <w:rsid w:val="00D16E5F"/>
    <w:rsid w:val="00D16E67"/>
    <w:rsid w:val="00D16F64"/>
    <w:rsid w:val="00D172F4"/>
    <w:rsid w:val="00D17331"/>
    <w:rsid w:val="00D1736B"/>
    <w:rsid w:val="00D17456"/>
    <w:rsid w:val="00D174C9"/>
    <w:rsid w:val="00D175FC"/>
    <w:rsid w:val="00D17833"/>
    <w:rsid w:val="00D17944"/>
    <w:rsid w:val="00D17C4C"/>
    <w:rsid w:val="00D17E40"/>
    <w:rsid w:val="00D200ED"/>
    <w:rsid w:val="00D2018A"/>
    <w:rsid w:val="00D204C2"/>
    <w:rsid w:val="00D20573"/>
    <w:rsid w:val="00D20593"/>
    <w:rsid w:val="00D2067D"/>
    <w:rsid w:val="00D207F0"/>
    <w:rsid w:val="00D214CB"/>
    <w:rsid w:val="00D2158A"/>
    <w:rsid w:val="00D217BA"/>
    <w:rsid w:val="00D218D5"/>
    <w:rsid w:val="00D2191E"/>
    <w:rsid w:val="00D21B3E"/>
    <w:rsid w:val="00D21BD7"/>
    <w:rsid w:val="00D21FDA"/>
    <w:rsid w:val="00D22036"/>
    <w:rsid w:val="00D220B4"/>
    <w:rsid w:val="00D221D9"/>
    <w:rsid w:val="00D2226A"/>
    <w:rsid w:val="00D2226E"/>
    <w:rsid w:val="00D2232C"/>
    <w:rsid w:val="00D2238F"/>
    <w:rsid w:val="00D225B6"/>
    <w:rsid w:val="00D22B27"/>
    <w:rsid w:val="00D22B3F"/>
    <w:rsid w:val="00D22DDC"/>
    <w:rsid w:val="00D23124"/>
    <w:rsid w:val="00D232E3"/>
    <w:rsid w:val="00D2352B"/>
    <w:rsid w:val="00D23597"/>
    <w:rsid w:val="00D2361B"/>
    <w:rsid w:val="00D23773"/>
    <w:rsid w:val="00D23782"/>
    <w:rsid w:val="00D23AF7"/>
    <w:rsid w:val="00D2439F"/>
    <w:rsid w:val="00D2481A"/>
    <w:rsid w:val="00D24B13"/>
    <w:rsid w:val="00D25148"/>
    <w:rsid w:val="00D25291"/>
    <w:rsid w:val="00D252B3"/>
    <w:rsid w:val="00D25338"/>
    <w:rsid w:val="00D25395"/>
    <w:rsid w:val="00D253BC"/>
    <w:rsid w:val="00D2554D"/>
    <w:rsid w:val="00D2555F"/>
    <w:rsid w:val="00D258F6"/>
    <w:rsid w:val="00D25CAE"/>
    <w:rsid w:val="00D25E13"/>
    <w:rsid w:val="00D25F8D"/>
    <w:rsid w:val="00D25FB2"/>
    <w:rsid w:val="00D25FD7"/>
    <w:rsid w:val="00D26239"/>
    <w:rsid w:val="00D2623D"/>
    <w:rsid w:val="00D2623F"/>
    <w:rsid w:val="00D263E3"/>
    <w:rsid w:val="00D26574"/>
    <w:rsid w:val="00D265B9"/>
    <w:rsid w:val="00D26630"/>
    <w:rsid w:val="00D267A7"/>
    <w:rsid w:val="00D267F1"/>
    <w:rsid w:val="00D26A1C"/>
    <w:rsid w:val="00D26B0D"/>
    <w:rsid w:val="00D26E0B"/>
    <w:rsid w:val="00D26FC1"/>
    <w:rsid w:val="00D27035"/>
    <w:rsid w:val="00D27050"/>
    <w:rsid w:val="00D271C3"/>
    <w:rsid w:val="00D2725B"/>
    <w:rsid w:val="00D2727F"/>
    <w:rsid w:val="00D27364"/>
    <w:rsid w:val="00D273B1"/>
    <w:rsid w:val="00D273F5"/>
    <w:rsid w:val="00D2750F"/>
    <w:rsid w:val="00D276E7"/>
    <w:rsid w:val="00D27704"/>
    <w:rsid w:val="00D278AB"/>
    <w:rsid w:val="00D27A00"/>
    <w:rsid w:val="00D27A98"/>
    <w:rsid w:val="00D27BEA"/>
    <w:rsid w:val="00D27D08"/>
    <w:rsid w:val="00D27DA7"/>
    <w:rsid w:val="00D3023C"/>
    <w:rsid w:val="00D30511"/>
    <w:rsid w:val="00D30686"/>
    <w:rsid w:val="00D3077E"/>
    <w:rsid w:val="00D30BBC"/>
    <w:rsid w:val="00D30CFC"/>
    <w:rsid w:val="00D31019"/>
    <w:rsid w:val="00D310D1"/>
    <w:rsid w:val="00D31150"/>
    <w:rsid w:val="00D312CD"/>
    <w:rsid w:val="00D314E5"/>
    <w:rsid w:val="00D3153E"/>
    <w:rsid w:val="00D315FB"/>
    <w:rsid w:val="00D317AE"/>
    <w:rsid w:val="00D318D8"/>
    <w:rsid w:val="00D31946"/>
    <w:rsid w:val="00D31951"/>
    <w:rsid w:val="00D31F61"/>
    <w:rsid w:val="00D3202D"/>
    <w:rsid w:val="00D3203A"/>
    <w:rsid w:val="00D3208E"/>
    <w:rsid w:val="00D3214E"/>
    <w:rsid w:val="00D322AA"/>
    <w:rsid w:val="00D327BE"/>
    <w:rsid w:val="00D327E8"/>
    <w:rsid w:val="00D327F4"/>
    <w:rsid w:val="00D32907"/>
    <w:rsid w:val="00D329B4"/>
    <w:rsid w:val="00D32BEA"/>
    <w:rsid w:val="00D32CB2"/>
    <w:rsid w:val="00D32E82"/>
    <w:rsid w:val="00D32F0D"/>
    <w:rsid w:val="00D32FB3"/>
    <w:rsid w:val="00D33061"/>
    <w:rsid w:val="00D331B1"/>
    <w:rsid w:val="00D331FB"/>
    <w:rsid w:val="00D33217"/>
    <w:rsid w:val="00D3324F"/>
    <w:rsid w:val="00D333EF"/>
    <w:rsid w:val="00D33508"/>
    <w:rsid w:val="00D336F0"/>
    <w:rsid w:val="00D338C0"/>
    <w:rsid w:val="00D33AC0"/>
    <w:rsid w:val="00D33BB0"/>
    <w:rsid w:val="00D34136"/>
    <w:rsid w:val="00D343F7"/>
    <w:rsid w:val="00D3446C"/>
    <w:rsid w:val="00D3455C"/>
    <w:rsid w:val="00D34632"/>
    <w:rsid w:val="00D3468B"/>
    <w:rsid w:val="00D348C2"/>
    <w:rsid w:val="00D34944"/>
    <w:rsid w:val="00D34A6B"/>
    <w:rsid w:val="00D34C5D"/>
    <w:rsid w:val="00D34C84"/>
    <w:rsid w:val="00D3562C"/>
    <w:rsid w:val="00D35A48"/>
    <w:rsid w:val="00D35C42"/>
    <w:rsid w:val="00D35CFD"/>
    <w:rsid w:val="00D35D84"/>
    <w:rsid w:val="00D35E26"/>
    <w:rsid w:val="00D36053"/>
    <w:rsid w:val="00D36145"/>
    <w:rsid w:val="00D3623B"/>
    <w:rsid w:val="00D36260"/>
    <w:rsid w:val="00D362A0"/>
    <w:rsid w:val="00D36569"/>
    <w:rsid w:val="00D365C8"/>
    <w:rsid w:val="00D366D5"/>
    <w:rsid w:val="00D36862"/>
    <w:rsid w:val="00D36988"/>
    <w:rsid w:val="00D36A7B"/>
    <w:rsid w:val="00D36F32"/>
    <w:rsid w:val="00D37052"/>
    <w:rsid w:val="00D370E0"/>
    <w:rsid w:val="00D373A2"/>
    <w:rsid w:val="00D3757C"/>
    <w:rsid w:val="00D37800"/>
    <w:rsid w:val="00D37955"/>
    <w:rsid w:val="00D37B38"/>
    <w:rsid w:val="00D37ED0"/>
    <w:rsid w:val="00D37F42"/>
    <w:rsid w:val="00D37FFE"/>
    <w:rsid w:val="00D40108"/>
    <w:rsid w:val="00D401D4"/>
    <w:rsid w:val="00D4020B"/>
    <w:rsid w:val="00D402F8"/>
    <w:rsid w:val="00D40578"/>
    <w:rsid w:val="00D409F6"/>
    <w:rsid w:val="00D40C52"/>
    <w:rsid w:val="00D40D3F"/>
    <w:rsid w:val="00D40EA2"/>
    <w:rsid w:val="00D411B4"/>
    <w:rsid w:val="00D414DB"/>
    <w:rsid w:val="00D415BA"/>
    <w:rsid w:val="00D416B8"/>
    <w:rsid w:val="00D418BE"/>
    <w:rsid w:val="00D41A49"/>
    <w:rsid w:val="00D41CAB"/>
    <w:rsid w:val="00D4205C"/>
    <w:rsid w:val="00D4211C"/>
    <w:rsid w:val="00D421A1"/>
    <w:rsid w:val="00D42467"/>
    <w:rsid w:val="00D4249F"/>
    <w:rsid w:val="00D4257B"/>
    <w:rsid w:val="00D4281F"/>
    <w:rsid w:val="00D42ACB"/>
    <w:rsid w:val="00D42D5A"/>
    <w:rsid w:val="00D42F9E"/>
    <w:rsid w:val="00D430CB"/>
    <w:rsid w:val="00D43463"/>
    <w:rsid w:val="00D4346D"/>
    <w:rsid w:val="00D43737"/>
    <w:rsid w:val="00D438EC"/>
    <w:rsid w:val="00D43BD7"/>
    <w:rsid w:val="00D44580"/>
    <w:rsid w:val="00D44676"/>
    <w:rsid w:val="00D44989"/>
    <w:rsid w:val="00D44A4E"/>
    <w:rsid w:val="00D44D2E"/>
    <w:rsid w:val="00D44FBA"/>
    <w:rsid w:val="00D4509F"/>
    <w:rsid w:val="00D450A5"/>
    <w:rsid w:val="00D453F4"/>
    <w:rsid w:val="00D4551A"/>
    <w:rsid w:val="00D455CA"/>
    <w:rsid w:val="00D45ACB"/>
    <w:rsid w:val="00D45AEA"/>
    <w:rsid w:val="00D45BDD"/>
    <w:rsid w:val="00D45D5A"/>
    <w:rsid w:val="00D45F9F"/>
    <w:rsid w:val="00D46179"/>
    <w:rsid w:val="00D46298"/>
    <w:rsid w:val="00D4634C"/>
    <w:rsid w:val="00D46882"/>
    <w:rsid w:val="00D46C98"/>
    <w:rsid w:val="00D46DAD"/>
    <w:rsid w:val="00D46DF3"/>
    <w:rsid w:val="00D46F82"/>
    <w:rsid w:val="00D46F9C"/>
    <w:rsid w:val="00D46FBD"/>
    <w:rsid w:val="00D4712F"/>
    <w:rsid w:val="00D472FA"/>
    <w:rsid w:val="00D4732B"/>
    <w:rsid w:val="00D4739A"/>
    <w:rsid w:val="00D47454"/>
    <w:rsid w:val="00D474A8"/>
    <w:rsid w:val="00D47646"/>
    <w:rsid w:val="00D476DB"/>
    <w:rsid w:val="00D47735"/>
    <w:rsid w:val="00D4795B"/>
    <w:rsid w:val="00D47A5C"/>
    <w:rsid w:val="00D47BA8"/>
    <w:rsid w:val="00D47CDD"/>
    <w:rsid w:val="00D47CFD"/>
    <w:rsid w:val="00D47DAE"/>
    <w:rsid w:val="00D47EAD"/>
    <w:rsid w:val="00D500EE"/>
    <w:rsid w:val="00D501C2"/>
    <w:rsid w:val="00D504E9"/>
    <w:rsid w:val="00D5076B"/>
    <w:rsid w:val="00D507F7"/>
    <w:rsid w:val="00D50A82"/>
    <w:rsid w:val="00D50AEF"/>
    <w:rsid w:val="00D50B0B"/>
    <w:rsid w:val="00D50BA4"/>
    <w:rsid w:val="00D50E26"/>
    <w:rsid w:val="00D50FC8"/>
    <w:rsid w:val="00D50FE1"/>
    <w:rsid w:val="00D51553"/>
    <w:rsid w:val="00D5156A"/>
    <w:rsid w:val="00D5158C"/>
    <w:rsid w:val="00D519B9"/>
    <w:rsid w:val="00D51B44"/>
    <w:rsid w:val="00D51D32"/>
    <w:rsid w:val="00D51E25"/>
    <w:rsid w:val="00D52061"/>
    <w:rsid w:val="00D52161"/>
    <w:rsid w:val="00D521F5"/>
    <w:rsid w:val="00D522A1"/>
    <w:rsid w:val="00D523E1"/>
    <w:rsid w:val="00D524A7"/>
    <w:rsid w:val="00D525D8"/>
    <w:rsid w:val="00D525DE"/>
    <w:rsid w:val="00D52749"/>
    <w:rsid w:val="00D52878"/>
    <w:rsid w:val="00D528B9"/>
    <w:rsid w:val="00D52910"/>
    <w:rsid w:val="00D52B25"/>
    <w:rsid w:val="00D52B94"/>
    <w:rsid w:val="00D52C18"/>
    <w:rsid w:val="00D52F68"/>
    <w:rsid w:val="00D53284"/>
    <w:rsid w:val="00D53293"/>
    <w:rsid w:val="00D5338D"/>
    <w:rsid w:val="00D53454"/>
    <w:rsid w:val="00D536E3"/>
    <w:rsid w:val="00D539ED"/>
    <w:rsid w:val="00D53A13"/>
    <w:rsid w:val="00D53B77"/>
    <w:rsid w:val="00D53CB1"/>
    <w:rsid w:val="00D53FBC"/>
    <w:rsid w:val="00D5411B"/>
    <w:rsid w:val="00D54221"/>
    <w:rsid w:val="00D54227"/>
    <w:rsid w:val="00D542E9"/>
    <w:rsid w:val="00D54399"/>
    <w:rsid w:val="00D544AA"/>
    <w:rsid w:val="00D545ED"/>
    <w:rsid w:val="00D54763"/>
    <w:rsid w:val="00D54822"/>
    <w:rsid w:val="00D549CE"/>
    <w:rsid w:val="00D54A5F"/>
    <w:rsid w:val="00D54AAA"/>
    <w:rsid w:val="00D54BDC"/>
    <w:rsid w:val="00D54D96"/>
    <w:rsid w:val="00D54DE5"/>
    <w:rsid w:val="00D54E2B"/>
    <w:rsid w:val="00D54EA9"/>
    <w:rsid w:val="00D55005"/>
    <w:rsid w:val="00D550E0"/>
    <w:rsid w:val="00D554BD"/>
    <w:rsid w:val="00D55536"/>
    <w:rsid w:val="00D556D5"/>
    <w:rsid w:val="00D5574A"/>
    <w:rsid w:val="00D5577B"/>
    <w:rsid w:val="00D55834"/>
    <w:rsid w:val="00D559CE"/>
    <w:rsid w:val="00D55C3E"/>
    <w:rsid w:val="00D5610B"/>
    <w:rsid w:val="00D563A1"/>
    <w:rsid w:val="00D56824"/>
    <w:rsid w:val="00D568DC"/>
    <w:rsid w:val="00D56ACF"/>
    <w:rsid w:val="00D56B9E"/>
    <w:rsid w:val="00D56F61"/>
    <w:rsid w:val="00D56FB0"/>
    <w:rsid w:val="00D57160"/>
    <w:rsid w:val="00D572DA"/>
    <w:rsid w:val="00D572E5"/>
    <w:rsid w:val="00D57304"/>
    <w:rsid w:val="00D573B1"/>
    <w:rsid w:val="00D5746D"/>
    <w:rsid w:val="00D57551"/>
    <w:rsid w:val="00D5770D"/>
    <w:rsid w:val="00D577B8"/>
    <w:rsid w:val="00D5796C"/>
    <w:rsid w:val="00D57A48"/>
    <w:rsid w:val="00D57BED"/>
    <w:rsid w:val="00D57C3D"/>
    <w:rsid w:val="00D57D93"/>
    <w:rsid w:val="00D57E99"/>
    <w:rsid w:val="00D57F6A"/>
    <w:rsid w:val="00D600A0"/>
    <w:rsid w:val="00D601C8"/>
    <w:rsid w:val="00D60201"/>
    <w:rsid w:val="00D606F6"/>
    <w:rsid w:val="00D6089B"/>
    <w:rsid w:val="00D60C02"/>
    <w:rsid w:val="00D60C6E"/>
    <w:rsid w:val="00D60DE7"/>
    <w:rsid w:val="00D611CC"/>
    <w:rsid w:val="00D6163D"/>
    <w:rsid w:val="00D619F7"/>
    <w:rsid w:val="00D61AC7"/>
    <w:rsid w:val="00D61BD4"/>
    <w:rsid w:val="00D61CF7"/>
    <w:rsid w:val="00D621A2"/>
    <w:rsid w:val="00D62439"/>
    <w:rsid w:val="00D62450"/>
    <w:rsid w:val="00D62507"/>
    <w:rsid w:val="00D62852"/>
    <w:rsid w:val="00D62AF2"/>
    <w:rsid w:val="00D62D60"/>
    <w:rsid w:val="00D62EB7"/>
    <w:rsid w:val="00D62FBC"/>
    <w:rsid w:val="00D6343F"/>
    <w:rsid w:val="00D63467"/>
    <w:rsid w:val="00D63478"/>
    <w:rsid w:val="00D6357E"/>
    <w:rsid w:val="00D635B3"/>
    <w:rsid w:val="00D638D0"/>
    <w:rsid w:val="00D63A00"/>
    <w:rsid w:val="00D63B47"/>
    <w:rsid w:val="00D63C3C"/>
    <w:rsid w:val="00D63E07"/>
    <w:rsid w:val="00D64089"/>
    <w:rsid w:val="00D64436"/>
    <w:rsid w:val="00D6443E"/>
    <w:rsid w:val="00D644FE"/>
    <w:rsid w:val="00D6455C"/>
    <w:rsid w:val="00D645C0"/>
    <w:rsid w:val="00D645F0"/>
    <w:rsid w:val="00D64609"/>
    <w:rsid w:val="00D646CE"/>
    <w:rsid w:val="00D647D1"/>
    <w:rsid w:val="00D649EC"/>
    <w:rsid w:val="00D64B00"/>
    <w:rsid w:val="00D64B98"/>
    <w:rsid w:val="00D64D10"/>
    <w:rsid w:val="00D64DE2"/>
    <w:rsid w:val="00D64E67"/>
    <w:rsid w:val="00D65048"/>
    <w:rsid w:val="00D6531E"/>
    <w:rsid w:val="00D65543"/>
    <w:rsid w:val="00D656A0"/>
    <w:rsid w:val="00D65791"/>
    <w:rsid w:val="00D65AD1"/>
    <w:rsid w:val="00D65B6D"/>
    <w:rsid w:val="00D65C31"/>
    <w:rsid w:val="00D65D97"/>
    <w:rsid w:val="00D65EB0"/>
    <w:rsid w:val="00D664AE"/>
    <w:rsid w:val="00D664E9"/>
    <w:rsid w:val="00D6671B"/>
    <w:rsid w:val="00D66826"/>
    <w:rsid w:val="00D6686F"/>
    <w:rsid w:val="00D66A89"/>
    <w:rsid w:val="00D66AA6"/>
    <w:rsid w:val="00D66CA0"/>
    <w:rsid w:val="00D66D4D"/>
    <w:rsid w:val="00D67015"/>
    <w:rsid w:val="00D6704D"/>
    <w:rsid w:val="00D6772E"/>
    <w:rsid w:val="00D6780F"/>
    <w:rsid w:val="00D678B2"/>
    <w:rsid w:val="00D67FAE"/>
    <w:rsid w:val="00D702E6"/>
    <w:rsid w:val="00D70726"/>
    <w:rsid w:val="00D70744"/>
    <w:rsid w:val="00D7078C"/>
    <w:rsid w:val="00D707AB"/>
    <w:rsid w:val="00D70BD9"/>
    <w:rsid w:val="00D70E89"/>
    <w:rsid w:val="00D711FB"/>
    <w:rsid w:val="00D71258"/>
    <w:rsid w:val="00D712EA"/>
    <w:rsid w:val="00D714DE"/>
    <w:rsid w:val="00D717A2"/>
    <w:rsid w:val="00D717CA"/>
    <w:rsid w:val="00D71A01"/>
    <w:rsid w:val="00D71A83"/>
    <w:rsid w:val="00D71EC2"/>
    <w:rsid w:val="00D71EE1"/>
    <w:rsid w:val="00D71F35"/>
    <w:rsid w:val="00D7253D"/>
    <w:rsid w:val="00D72792"/>
    <w:rsid w:val="00D72799"/>
    <w:rsid w:val="00D72814"/>
    <w:rsid w:val="00D72C43"/>
    <w:rsid w:val="00D72CF0"/>
    <w:rsid w:val="00D72F1C"/>
    <w:rsid w:val="00D7302A"/>
    <w:rsid w:val="00D7334E"/>
    <w:rsid w:val="00D7335B"/>
    <w:rsid w:val="00D736B9"/>
    <w:rsid w:val="00D73CE9"/>
    <w:rsid w:val="00D73E62"/>
    <w:rsid w:val="00D73ED2"/>
    <w:rsid w:val="00D744CC"/>
    <w:rsid w:val="00D74852"/>
    <w:rsid w:val="00D74C53"/>
    <w:rsid w:val="00D74F3D"/>
    <w:rsid w:val="00D74F5B"/>
    <w:rsid w:val="00D74FE2"/>
    <w:rsid w:val="00D75074"/>
    <w:rsid w:val="00D75112"/>
    <w:rsid w:val="00D75277"/>
    <w:rsid w:val="00D75320"/>
    <w:rsid w:val="00D75417"/>
    <w:rsid w:val="00D75546"/>
    <w:rsid w:val="00D75732"/>
    <w:rsid w:val="00D7574B"/>
    <w:rsid w:val="00D75775"/>
    <w:rsid w:val="00D758CE"/>
    <w:rsid w:val="00D75A3E"/>
    <w:rsid w:val="00D75AC8"/>
    <w:rsid w:val="00D75CC3"/>
    <w:rsid w:val="00D75F6F"/>
    <w:rsid w:val="00D76012"/>
    <w:rsid w:val="00D765C4"/>
    <w:rsid w:val="00D765EA"/>
    <w:rsid w:val="00D7683A"/>
    <w:rsid w:val="00D76994"/>
    <w:rsid w:val="00D76B81"/>
    <w:rsid w:val="00D76C87"/>
    <w:rsid w:val="00D76CD3"/>
    <w:rsid w:val="00D76F8F"/>
    <w:rsid w:val="00D771BD"/>
    <w:rsid w:val="00D7720E"/>
    <w:rsid w:val="00D77367"/>
    <w:rsid w:val="00D777CA"/>
    <w:rsid w:val="00D777D7"/>
    <w:rsid w:val="00D7786F"/>
    <w:rsid w:val="00D77B63"/>
    <w:rsid w:val="00D803F5"/>
    <w:rsid w:val="00D8040C"/>
    <w:rsid w:val="00D8040F"/>
    <w:rsid w:val="00D804AC"/>
    <w:rsid w:val="00D8068C"/>
    <w:rsid w:val="00D8072F"/>
    <w:rsid w:val="00D80751"/>
    <w:rsid w:val="00D80784"/>
    <w:rsid w:val="00D807E9"/>
    <w:rsid w:val="00D80B5F"/>
    <w:rsid w:val="00D80D6D"/>
    <w:rsid w:val="00D80DE2"/>
    <w:rsid w:val="00D80F6F"/>
    <w:rsid w:val="00D81492"/>
    <w:rsid w:val="00D814FF"/>
    <w:rsid w:val="00D81706"/>
    <w:rsid w:val="00D8172F"/>
    <w:rsid w:val="00D81751"/>
    <w:rsid w:val="00D81968"/>
    <w:rsid w:val="00D81C26"/>
    <w:rsid w:val="00D81EA4"/>
    <w:rsid w:val="00D81ECC"/>
    <w:rsid w:val="00D81ECD"/>
    <w:rsid w:val="00D81ED4"/>
    <w:rsid w:val="00D82082"/>
    <w:rsid w:val="00D8209C"/>
    <w:rsid w:val="00D820F1"/>
    <w:rsid w:val="00D821A0"/>
    <w:rsid w:val="00D82615"/>
    <w:rsid w:val="00D82740"/>
    <w:rsid w:val="00D829C3"/>
    <w:rsid w:val="00D82A5D"/>
    <w:rsid w:val="00D82C22"/>
    <w:rsid w:val="00D82D08"/>
    <w:rsid w:val="00D82E01"/>
    <w:rsid w:val="00D82E66"/>
    <w:rsid w:val="00D83118"/>
    <w:rsid w:val="00D83167"/>
    <w:rsid w:val="00D832D3"/>
    <w:rsid w:val="00D8338A"/>
    <w:rsid w:val="00D83789"/>
    <w:rsid w:val="00D83A2F"/>
    <w:rsid w:val="00D83C82"/>
    <w:rsid w:val="00D83D01"/>
    <w:rsid w:val="00D83DB5"/>
    <w:rsid w:val="00D83E34"/>
    <w:rsid w:val="00D840E2"/>
    <w:rsid w:val="00D845A2"/>
    <w:rsid w:val="00D84866"/>
    <w:rsid w:val="00D8488F"/>
    <w:rsid w:val="00D84C6A"/>
    <w:rsid w:val="00D84D8F"/>
    <w:rsid w:val="00D84FF4"/>
    <w:rsid w:val="00D85697"/>
    <w:rsid w:val="00D8596A"/>
    <w:rsid w:val="00D85A7D"/>
    <w:rsid w:val="00D85C98"/>
    <w:rsid w:val="00D85C99"/>
    <w:rsid w:val="00D8612D"/>
    <w:rsid w:val="00D867F6"/>
    <w:rsid w:val="00D86A09"/>
    <w:rsid w:val="00D86AE7"/>
    <w:rsid w:val="00D86C3E"/>
    <w:rsid w:val="00D86D6E"/>
    <w:rsid w:val="00D86EB8"/>
    <w:rsid w:val="00D8709D"/>
    <w:rsid w:val="00D87312"/>
    <w:rsid w:val="00D8742B"/>
    <w:rsid w:val="00D87961"/>
    <w:rsid w:val="00D87AAF"/>
    <w:rsid w:val="00D87D94"/>
    <w:rsid w:val="00D87EB1"/>
    <w:rsid w:val="00D87FEF"/>
    <w:rsid w:val="00D90045"/>
    <w:rsid w:val="00D9012F"/>
    <w:rsid w:val="00D901B2"/>
    <w:rsid w:val="00D901D7"/>
    <w:rsid w:val="00D9030A"/>
    <w:rsid w:val="00D90346"/>
    <w:rsid w:val="00D903DD"/>
    <w:rsid w:val="00D90451"/>
    <w:rsid w:val="00D905DC"/>
    <w:rsid w:val="00D908CC"/>
    <w:rsid w:val="00D90A8B"/>
    <w:rsid w:val="00D90DE9"/>
    <w:rsid w:val="00D91376"/>
    <w:rsid w:val="00D913A9"/>
    <w:rsid w:val="00D914B1"/>
    <w:rsid w:val="00D915F5"/>
    <w:rsid w:val="00D9171E"/>
    <w:rsid w:val="00D917AC"/>
    <w:rsid w:val="00D91924"/>
    <w:rsid w:val="00D91FB0"/>
    <w:rsid w:val="00D91FBD"/>
    <w:rsid w:val="00D92328"/>
    <w:rsid w:val="00D92426"/>
    <w:rsid w:val="00D92476"/>
    <w:rsid w:val="00D9267E"/>
    <w:rsid w:val="00D92BF5"/>
    <w:rsid w:val="00D92C8E"/>
    <w:rsid w:val="00D92E1C"/>
    <w:rsid w:val="00D935FD"/>
    <w:rsid w:val="00D936B8"/>
    <w:rsid w:val="00D93709"/>
    <w:rsid w:val="00D937D9"/>
    <w:rsid w:val="00D93CF5"/>
    <w:rsid w:val="00D93DC2"/>
    <w:rsid w:val="00D94181"/>
    <w:rsid w:val="00D942D5"/>
    <w:rsid w:val="00D9445A"/>
    <w:rsid w:val="00D9445E"/>
    <w:rsid w:val="00D9449F"/>
    <w:rsid w:val="00D945E3"/>
    <w:rsid w:val="00D9461B"/>
    <w:rsid w:val="00D94727"/>
    <w:rsid w:val="00D94801"/>
    <w:rsid w:val="00D948A8"/>
    <w:rsid w:val="00D94B15"/>
    <w:rsid w:val="00D94B2C"/>
    <w:rsid w:val="00D94D68"/>
    <w:rsid w:val="00D95728"/>
    <w:rsid w:val="00D95FD7"/>
    <w:rsid w:val="00D9643F"/>
    <w:rsid w:val="00D967A9"/>
    <w:rsid w:val="00D96A94"/>
    <w:rsid w:val="00D96C3D"/>
    <w:rsid w:val="00D96CA4"/>
    <w:rsid w:val="00D96F31"/>
    <w:rsid w:val="00D96FB5"/>
    <w:rsid w:val="00D97164"/>
    <w:rsid w:val="00D97184"/>
    <w:rsid w:val="00D972F5"/>
    <w:rsid w:val="00D9751D"/>
    <w:rsid w:val="00D9756F"/>
    <w:rsid w:val="00D976A3"/>
    <w:rsid w:val="00D97C80"/>
    <w:rsid w:val="00D97C83"/>
    <w:rsid w:val="00DA0380"/>
    <w:rsid w:val="00DA03D7"/>
    <w:rsid w:val="00DA059B"/>
    <w:rsid w:val="00DA0A8D"/>
    <w:rsid w:val="00DA0B79"/>
    <w:rsid w:val="00DA0D01"/>
    <w:rsid w:val="00DA0D2F"/>
    <w:rsid w:val="00DA1014"/>
    <w:rsid w:val="00DA1117"/>
    <w:rsid w:val="00DA14F4"/>
    <w:rsid w:val="00DA17A8"/>
    <w:rsid w:val="00DA1A58"/>
    <w:rsid w:val="00DA1ABD"/>
    <w:rsid w:val="00DA1C5C"/>
    <w:rsid w:val="00DA1E58"/>
    <w:rsid w:val="00DA20CD"/>
    <w:rsid w:val="00DA21F3"/>
    <w:rsid w:val="00DA273D"/>
    <w:rsid w:val="00DA2782"/>
    <w:rsid w:val="00DA2874"/>
    <w:rsid w:val="00DA2958"/>
    <w:rsid w:val="00DA296F"/>
    <w:rsid w:val="00DA2B43"/>
    <w:rsid w:val="00DA2BDB"/>
    <w:rsid w:val="00DA2DE1"/>
    <w:rsid w:val="00DA30E8"/>
    <w:rsid w:val="00DA3106"/>
    <w:rsid w:val="00DA310C"/>
    <w:rsid w:val="00DA3272"/>
    <w:rsid w:val="00DA38ED"/>
    <w:rsid w:val="00DA39C3"/>
    <w:rsid w:val="00DA3A19"/>
    <w:rsid w:val="00DA3BEB"/>
    <w:rsid w:val="00DA3BEE"/>
    <w:rsid w:val="00DA3C20"/>
    <w:rsid w:val="00DA412E"/>
    <w:rsid w:val="00DA44A1"/>
    <w:rsid w:val="00DA45A8"/>
    <w:rsid w:val="00DA4B1A"/>
    <w:rsid w:val="00DA4C7B"/>
    <w:rsid w:val="00DA4D2C"/>
    <w:rsid w:val="00DA532D"/>
    <w:rsid w:val="00DA55DE"/>
    <w:rsid w:val="00DA567E"/>
    <w:rsid w:val="00DA56B6"/>
    <w:rsid w:val="00DA574B"/>
    <w:rsid w:val="00DA5A32"/>
    <w:rsid w:val="00DA5BF5"/>
    <w:rsid w:val="00DA60F5"/>
    <w:rsid w:val="00DA62C2"/>
    <w:rsid w:val="00DA66A1"/>
    <w:rsid w:val="00DA6796"/>
    <w:rsid w:val="00DA68CA"/>
    <w:rsid w:val="00DA6A63"/>
    <w:rsid w:val="00DA6A66"/>
    <w:rsid w:val="00DA6C68"/>
    <w:rsid w:val="00DA6F48"/>
    <w:rsid w:val="00DA6F81"/>
    <w:rsid w:val="00DA7153"/>
    <w:rsid w:val="00DA719F"/>
    <w:rsid w:val="00DA7411"/>
    <w:rsid w:val="00DA75BA"/>
    <w:rsid w:val="00DA78AA"/>
    <w:rsid w:val="00DA78DA"/>
    <w:rsid w:val="00DA7AC6"/>
    <w:rsid w:val="00DA7D45"/>
    <w:rsid w:val="00DA7DFA"/>
    <w:rsid w:val="00DB0006"/>
    <w:rsid w:val="00DB0664"/>
    <w:rsid w:val="00DB076E"/>
    <w:rsid w:val="00DB0771"/>
    <w:rsid w:val="00DB0778"/>
    <w:rsid w:val="00DB07E0"/>
    <w:rsid w:val="00DB08A5"/>
    <w:rsid w:val="00DB0934"/>
    <w:rsid w:val="00DB0A0E"/>
    <w:rsid w:val="00DB0A36"/>
    <w:rsid w:val="00DB0AEA"/>
    <w:rsid w:val="00DB0D30"/>
    <w:rsid w:val="00DB0DEA"/>
    <w:rsid w:val="00DB0F36"/>
    <w:rsid w:val="00DB1091"/>
    <w:rsid w:val="00DB111A"/>
    <w:rsid w:val="00DB1449"/>
    <w:rsid w:val="00DB15CF"/>
    <w:rsid w:val="00DB1811"/>
    <w:rsid w:val="00DB1843"/>
    <w:rsid w:val="00DB1BAA"/>
    <w:rsid w:val="00DB1E7A"/>
    <w:rsid w:val="00DB2013"/>
    <w:rsid w:val="00DB2357"/>
    <w:rsid w:val="00DB23B8"/>
    <w:rsid w:val="00DB2464"/>
    <w:rsid w:val="00DB2484"/>
    <w:rsid w:val="00DB25AB"/>
    <w:rsid w:val="00DB2699"/>
    <w:rsid w:val="00DB27B6"/>
    <w:rsid w:val="00DB2889"/>
    <w:rsid w:val="00DB298E"/>
    <w:rsid w:val="00DB2A9D"/>
    <w:rsid w:val="00DB2AB9"/>
    <w:rsid w:val="00DB2CA9"/>
    <w:rsid w:val="00DB2DD1"/>
    <w:rsid w:val="00DB2EAD"/>
    <w:rsid w:val="00DB2F99"/>
    <w:rsid w:val="00DB2F9A"/>
    <w:rsid w:val="00DB311E"/>
    <w:rsid w:val="00DB32E9"/>
    <w:rsid w:val="00DB349F"/>
    <w:rsid w:val="00DB34FC"/>
    <w:rsid w:val="00DB35A1"/>
    <w:rsid w:val="00DB397E"/>
    <w:rsid w:val="00DB3AB2"/>
    <w:rsid w:val="00DB42C0"/>
    <w:rsid w:val="00DB44BD"/>
    <w:rsid w:val="00DB44E2"/>
    <w:rsid w:val="00DB466F"/>
    <w:rsid w:val="00DB4B30"/>
    <w:rsid w:val="00DB4BFD"/>
    <w:rsid w:val="00DB4D52"/>
    <w:rsid w:val="00DB4DA5"/>
    <w:rsid w:val="00DB4F3D"/>
    <w:rsid w:val="00DB4F5C"/>
    <w:rsid w:val="00DB4F71"/>
    <w:rsid w:val="00DB4FE4"/>
    <w:rsid w:val="00DB5025"/>
    <w:rsid w:val="00DB53FA"/>
    <w:rsid w:val="00DB5633"/>
    <w:rsid w:val="00DB57EF"/>
    <w:rsid w:val="00DB59A2"/>
    <w:rsid w:val="00DB5A8F"/>
    <w:rsid w:val="00DB5BF7"/>
    <w:rsid w:val="00DB5E54"/>
    <w:rsid w:val="00DB5EE2"/>
    <w:rsid w:val="00DB616B"/>
    <w:rsid w:val="00DB617F"/>
    <w:rsid w:val="00DB62C1"/>
    <w:rsid w:val="00DB66C6"/>
    <w:rsid w:val="00DB6711"/>
    <w:rsid w:val="00DB6ADE"/>
    <w:rsid w:val="00DB6B0E"/>
    <w:rsid w:val="00DB6C49"/>
    <w:rsid w:val="00DB6CEF"/>
    <w:rsid w:val="00DB6E80"/>
    <w:rsid w:val="00DB6EF1"/>
    <w:rsid w:val="00DB722F"/>
    <w:rsid w:val="00DB7323"/>
    <w:rsid w:val="00DB7325"/>
    <w:rsid w:val="00DB75B3"/>
    <w:rsid w:val="00DB77AC"/>
    <w:rsid w:val="00DB791F"/>
    <w:rsid w:val="00DB7964"/>
    <w:rsid w:val="00DB798B"/>
    <w:rsid w:val="00DB7CF9"/>
    <w:rsid w:val="00DB7DA3"/>
    <w:rsid w:val="00DB7DEB"/>
    <w:rsid w:val="00DC010E"/>
    <w:rsid w:val="00DC016A"/>
    <w:rsid w:val="00DC017F"/>
    <w:rsid w:val="00DC04FF"/>
    <w:rsid w:val="00DC09B7"/>
    <w:rsid w:val="00DC0A14"/>
    <w:rsid w:val="00DC0BBA"/>
    <w:rsid w:val="00DC0D89"/>
    <w:rsid w:val="00DC0DC7"/>
    <w:rsid w:val="00DC1243"/>
    <w:rsid w:val="00DC128C"/>
    <w:rsid w:val="00DC17C7"/>
    <w:rsid w:val="00DC20CA"/>
    <w:rsid w:val="00DC2182"/>
    <w:rsid w:val="00DC223C"/>
    <w:rsid w:val="00DC229F"/>
    <w:rsid w:val="00DC26D4"/>
    <w:rsid w:val="00DC27D2"/>
    <w:rsid w:val="00DC2880"/>
    <w:rsid w:val="00DC2953"/>
    <w:rsid w:val="00DC29D2"/>
    <w:rsid w:val="00DC2B15"/>
    <w:rsid w:val="00DC2B77"/>
    <w:rsid w:val="00DC2CD0"/>
    <w:rsid w:val="00DC2E32"/>
    <w:rsid w:val="00DC2E3D"/>
    <w:rsid w:val="00DC2F56"/>
    <w:rsid w:val="00DC3147"/>
    <w:rsid w:val="00DC31EA"/>
    <w:rsid w:val="00DC335A"/>
    <w:rsid w:val="00DC3397"/>
    <w:rsid w:val="00DC33F0"/>
    <w:rsid w:val="00DC3E2D"/>
    <w:rsid w:val="00DC3F26"/>
    <w:rsid w:val="00DC3F3F"/>
    <w:rsid w:val="00DC487B"/>
    <w:rsid w:val="00DC48D2"/>
    <w:rsid w:val="00DC4D01"/>
    <w:rsid w:val="00DC4E70"/>
    <w:rsid w:val="00DC5088"/>
    <w:rsid w:val="00DC539D"/>
    <w:rsid w:val="00DC53FE"/>
    <w:rsid w:val="00DC57D9"/>
    <w:rsid w:val="00DC5C1D"/>
    <w:rsid w:val="00DC5F84"/>
    <w:rsid w:val="00DC62F9"/>
    <w:rsid w:val="00DC6495"/>
    <w:rsid w:val="00DC64DB"/>
    <w:rsid w:val="00DC65AF"/>
    <w:rsid w:val="00DC6716"/>
    <w:rsid w:val="00DC6743"/>
    <w:rsid w:val="00DC6767"/>
    <w:rsid w:val="00DC6A36"/>
    <w:rsid w:val="00DC6A50"/>
    <w:rsid w:val="00DC6C13"/>
    <w:rsid w:val="00DC6C26"/>
    <w:rsid w:val="00DC6E20"/>
    <w:rsid w:val="00DC73D8"/>
    <w:rsid w:val="00DC7408"/>
    <w:rsid w:val="00DC7866"/>
    <w:rsid w:val="00DC79E9"/>
    <w:rsid w:val="00DC7AC8"/>
    <w:rsid w:val="00DD00FF"/>
    <w:rsid w:val="00DD0202"/>
    <w:rsid w:val="00DD0335"/>
    <w:rsid w:val="00DD0342"/>
    <w:rsid w:val="00DD07E9"/>
    <w:rsid w:val="00DD0824"/>
    <w:rsid w:val="00DD090F"/>
    <w:rsid w:val="00DD0923"/>
    <w:rsid w:val="00DD0B3F"/>
    <w:rsid w:val="00DD0C13"/>
    <w:rsid w:val="00DD0FA9"/>
    <w:rsid w:val="00DD1217"/>
    <w:rsid w:val="00DD123C"/>
    <w:rsid w:val="00DD127C"/>
    <w:rsid w:val="00DD1320"/>
    <w:rsid w:val="00DD132D"/>
    <w:rsid w:val="00DD148F"/>
    <w:rsid w:val="00DD185D"/>
    <w:rsid w:val="00DD1943"/>
    <w:rsid w:val="00DD1997"/>
    <w:rsid w:val="00DD1A20"/>
    <w:rsid w:val="00DD1E6F"/>
    <w:rsid w:val="00DD1F9A"/>
    <w:rsid w:val="00DD21C8"/>
    <w:rsid w:val="00DD21E3"/>
    <w:rsid w:val="00DD2295"/>
    <w:rsid w:val="00DD23DC"/>
    <w:rsid w:val="00DD266C"/>
    <w:rsid w:val="00DD266E"/>
    <w:rsid w:val="00DD2707"/>
    <w:rsid w:val="00DD2879"/>
    <w:rsid w:val="00DD287F"/>
    <w:rsid w:val="00DD29CE"/>
    <w:rsid w:val="00DD2A15"/>
    <w:rsid w:val="00DD2AD4"/>
    <w:rsid w:val="00DD2AD9"/>
    <w:rsid w:val="00DD2B09"/>
    <w:rsid w:val="00DD2DAD"/>
    <w:rsid w:val="00DD309D"/>
    <w:rsid w:val="00DD3154"/>
    <w:rsid w:val="00DD31DB"/>
    <w:rsid w:val="00DD350D"/>
    <w:rsid w:val="00DD359B"/>
    <w:rsid w:val="00DD3933"/>
    <w:rsid w:val="00DD39A0"/>
    <w:rsid w:val="00DD3A41"/>
    <w:rsid w:val="00DD3D40"/>
    <w:rsid w:val="00DD3DD0"/>
    <w:rsid w:val="00DD4120"/>
    <w:rsid w:val="00DD41CF"/>
    <w:rsid w:val="00DD420D"/>
    <w:rsid w:val="00DD4315"/>
    <w:rsid w:val="00DD4833"/>
    <w:rsid w:val="00DD4B11"/>
    <w:rsid w:val="00DD4C7E"/>
    <w:rsid w:val="00DD4C9A"/>
    <w:rsid w:val="00DD4D12"/>
    <w:rsid w:val="00DD4DC1"/>
    <w:rsid w:val="00DD4ECF"/>
    <w:rsid w:val="00DD4F23"/>
    <w:rsid w:val="00DD50D0"/>
    <w:rsid w:val="00DD53CE"/>
    <w:rsid w:val="00DD545C"/>
    <w:rsid w:val="00DD585C"/>
    <w:rsid w:val="00DD587E"/>
    <w:rsid w:val="00DD5A3C"/>
    <w:rsid w:val="00DD5A68"/>
    <w:rsid w:val="00DD5B7B"/>
    <w:rsid w:val="00DD5BD1"/>
    <w:rsid w:val="00DD5BE5"/>
    <w:rsid w:val="00DD5CDA"/>
    <w:rsid w:val="00DD6002"/>
    <w:rsid w:val="00DD60D8"/>
    <w:rsid w:val="00DD62E7"/>
    <w:rsid w:val="00DD6521"/>
    <w:rsid w:val="00DD6554"/>
    <w:rsid w:val="00DD6763"/>
    <w:rsid w:val="00DD6824"/>
    <w:rsid w:val="00DD6C03"/>
    <w:rsid w:val="00DD6F40"/>
    <w:rsid w:val="00DD7093"/>
    <w:rsid w:val="00DD74BF"/>
    <w:rsid w:val="00DD77DD"/>
    <w:rsid w:val="00DD7808"/>
    <w:rsid w:val="00DD7A58"/>
    <w:rsid w:val="00DD7AF4"/>
    <w:rsid w:val="00DD7BD3"/>
    <w:rsid w:val="00DD7C58"/>
    <w:rsid w:val="00DD7E9C"/>
    <w:rsid w:val="00DD7ECD"/>
    <w:rsid w:val="00DE02BA"/>
    <w:rsid w:val="00DE042C"/>
    <w:rsid w:val="00DE051C"/>
    <w:rsid w:val="00DE0699"/>
    <w:rsid w:val="00DE06B4"/>
    <w:rsid w:val="00DE0870"/>
    <w:rsid w:val="00DE093A"/>
    <w:rsid w:val="00DE12B1"/>
    <w:rsid w:val="00DE13CB"/>
    <w:rsid w:val="00DE16E0"/>
    <w:rsid w:val="00DE172F"/>
    <w:rsid w:val="00DE1A2C"/>
    <w:rsid w:val="00DE1C20"/>
    <w:rsid w:val="00DE1DBA"/>
    <w:rsid w:val="00DE1F76"/>
    <w:rsid w:val="00DE235F"/>
    <w:rsid w:val="00DE2644"/>
    <w:rsid w:val="00DE2767"/>
    <w:rsid w:val="00DE27BA"/>
    <w:rsid w:val="00DE2882"/>
    <w:rsid w:val="00DE2CBE"/>
    <w:rsid w:val="00DE2E5F"/>
    <w:rsid w:val="00DE2F18"/>
    <w:rsid w:val="00DE3145"/>
    <w:rsid w:val="00DE3221"/>
    <w:rsid w:val="00DE432B"/>
    <w:rsid w:val="00DE447E"/>
    <w:rsid w:val="00DE476F"/>
    <w:rsid w:val="00DE530D"/>
    <w:rsid w:val="00DE5468"/>
    <w:rsid w:val="00DE5485"/>
    <w:rsid w:val="00DE55A0"/>
    <w:rsid w:val="00DE55CA"/>
    <w:rsid w:val="00DE567A"/>
    <w:rsid w:val="00DE57ED"/>
    <w:rsid w:val="00DE5AEC"/>
    <w:rsid w:val="00DE5C49"/>
    <w:rsid w:val="00DE5DEC"/>
    <w:rsid w:val="00DE5F53"/>
    <w:rsid w:val="00DE6409"/>
    <w:rsid w:val="00DE6530"/>
    <w:rsid w:val="00DE656E"/>
    <w:rsid w:val="00DE6571"/>
    <w:rsid w:val="00DE699A"/>
    <w:rsid w:val="00DE6B05"/>
    <w:rsid w:val="00DE6B06"/>
    <w:rsid w:val="00DE6E46"/>
    <w:rsid w:val="00DE71FD"/>
    <w:rsid w:val="00DE7233"/>
    <w:rsid w:val="00DE73DB"/>
    <w:rsid w:val="00DE74B4"/>
    <w:rsid w:val="00DE77CA"/>
    <w:rsid w:val="00DE77F6"/>
    <w:rsid w:val="00DE7900"/>
    <w:rsid w:val="00DE791E"/>
    <w:rsid w:val="00DE7B77"/>
    <w:rsid w:val="00DE7E4C"/>
    <w:rsid w:val="00DE7FE3"/>
    <w:rsid w:val="00DF05FC"/>
    <w:rsid w:val="00DF0663"/>
    <w:rsid w:val="00DF06AE"/>
    <w:rsid w:val="00DF08C6"/>
    <w:rsid w:val="00DF0A24"/>
    <w:rsid w:val="00DF0E80"/>
    <w:rsid w:val="00DF114C"/>
    <w:rsid w:val="00DF1247"/>
    <w:rsid w:val="00DF124B"/>
    <w:rsid w:val="00DF14AA"/>
    <w:rsid w:val="00DF15D9"/>
    <w:rsid w:val="00DF1701"/>
    <w:rsid w:val="00DF19BE"/>
    <w:rsid w:val="00DF1A00"/>
    <w:rsid w:val="00DF1B80"/>
    <w:rsid w:val="00DF1BF9"/>
    <w:rsid w:val="00DF1C52"/>
    <w:rsid w:val="00DF1DBD"/>
    <w:rsid w:val="00DF1E11"/>
    <w:rsid w:val="00DF1EFB"/>
    <w:rsid w:val="00DF20A3"/>
    <w:rsid w:val="00DF20BE"/>
    <w:rsid w:val="00DF23FC"/>
    <w:rsid w:val="00DF2462"/>
    <w:rsid w:val="00DF260B"/>
    <w:rsid w:val="00DF2689"/>
    <w:rsid w:val="00DF26F4"/>
    <w:rsid w:val="00DF26FC"/>
    <w:rsid w:val="00DF275C"/>
    <w:rsid w:val="00DF27FA"/>
    <w:rsid w:val="00DF2910"/>
    <w:rsid w:val="00DF2931"/>
    <w:rsid w:val="00DF2B8B"/>
    <w:rsid w:val="00DF2CFD"/>
    <w:rsid w:val="00DF2DBF"/>
    <w:rsid w:val="00DF2E47"/>
    <w:rsid w:val="00DF2E8F"/>
    <w:rsid w:val="00DF3040"/>
    <w:rsid w:val="00DF3333"/>
    <w:rsid w:val="00DF34A1"/>
    <w:rsid w:val="00DF34F4"/>
    <w:rsid w:val="00DF35F0"/>
    <w:rsid w:val="00DF3703"/>
    <w:rsid w:val="00DF37E4"/>
    <w:rsid w:val="00DF3A8B"/>
    <w:rsid w:val="00DF3D6C"/>
    <w:rsid w:val="00DF4108"/>
    <w:rsid w:val="00DF4416"/>
    <w:rsid w:val="00DF4534"/>
    <w:rsid w:val="00DF460E"/>
    <w:rsid w:val="00DF46AF"/>
    <w:rsid w:val="00DF46F1"/>
    <w:rsid w:val="00DF4A1A"/>
    <w:rsid w:val="00DF4BC5"/>
    <w:rsid w:val="00DF51BB"/>
    <w:rsid w:val="00DF534C"/>
    <w:rsid w:val="00DF5479"/>
    <w:rsid w:val="00DF56DD"/>
    <w:rsid w:val="00DF5911"/>
    <w:rsid w:val="00DF59EA"/>
    <w:rsid w:val="00DF5D39"/>
    <w:rsid w:val="00DF5EAF"/>
    <w:rsid w:val="00DF61E4"/>
    <w:rsid w:val="00DF6211"/>
    <w:rsid w:val="00DF6253"/>
    <w:rsid w:val="00DF6313"/>
    <w:rsid w:val="00DF6594"/>
    <w:rsid w:val="00DF6ACB"/>
    <w:rsid w:val="00DF6B2C"/>
    <w:rsid w:val="00DF6BE3"/>
    <w:rsid w:val="00DF6C22"/>
    <w:rsid w:val="00DF6C87"/>
    <w:rsid w:val="00DF72D2"/>
    <w:rsid w:val="00DF734A"/>
    <w:rsid w:val="00DF7517"/>
    <w:rsid w:val="00DF7727"/>
    <w:rsid w:val="00DF7C66"/>
    <w:rsid w:val="00DF7F08"/>
    <w:rsid w:val="00E000CE"/>
    <w:rsid w:val="00E0019D"/>
    <w:rsid w:val="00E00220"/>
    <w:rsid w:val="00E00608"/>
    <w:rsid w:val="00E00676"/>
    <w:rsid w:val="00E00B6A"/>
    <w:rsid w:val="00E00BCC"/>
    <w:rsid w:val="00E00BD0"/>
    <w:rsid w:val="00E00D47"/>
    <w:rsid w:val="00E011D9"/>
    <w:rsid w:val="00E01215"/>
    <w:rsid w:val="00E014AF"/>
    <w:rsid w:val="00E01740"/>
    <w:rsid w:val="00E01B26"/>
    <w:rsid w:val="00E01C91"/>
    <w:rsid w:val="00E01DB5"/>
    <w:rsid w:val="00E01FB9"/>
    <w:rsid w:val="00E01FE8"/>
    <w:rsid w:val="00E020A3"/>
    <w:rsid w:val="00E023F1"/>
    <w:rsid w:val="00E025D2"/>
    <w:rsid w:val="00E02697"/>
    <w:rsid w:val="00E027EF"/>
    <w:rsid w:val="00E0281C"/>
    <w:rsid w:val="00E02A68"/>
    <w:rsid w:val="00E02DB2"/>
    <w:rsid w:val="00E02F3D"/>
    <w:rsid w:val="00E02F4F"/>
    <w:rsid w:val="00E03173"/>
    <w:rsid w:val="00E033E6"/>
    <w:rsid w:val="00E03463"/>
    <w:rsid w:val="00E036B2"/>
    <w:rsid w:val="00E03C67"/>
    <w:rsid w:val="00E03EFB"/>
    <w:rsid w:val="00E03F5F"/>
    <w:rsid w:val="00E03FC7"/>
    <w:rsid w:val="00E040EA"/>
    <w:rsid w:val="00E0433C"/>
    <w:rsid w:val="00E0462E"/>
    <w:rsid w:val="00E04853"/>
    <w:rsid w:val="00E0510A"/>
    <w:rsid w:val="00E052C4"/>
    <w:rsid w:val="00E05357"/>
    <w:rsid w:val="00E057D0"/>
    <w:rsid w:val="00E05908"/>
    <w:rsid w:val="00E05AF4"/>
    <w:rsid w:val="00E05C7D"/>
    <w:rsid w:val="00E06001"/>
    <w:rsid w:val="00E06281"/>
    <w:rsid w:val="00E0634D"/>
    <w:rsid w:val="00E06576"/>
    <w:rsid w:val="00E067CA"/>
    <w:rsid w:val="00E06A48"/>
    <w:rsid w:val="00E06CE4"/>
    <w:rsid w:val="00E06D8B"/>
    <w:rsid w:val="00E06DC0"/>
    <w:rsid w:val="00E06F20"/>
    <w:rsid w:val="00E06FBF"/>
    <w:rsid w:val="00E0731B"/>
    <w:rsid w:val="00E07483"/>
    <w:rsid w:val="00E07632"/>
    <w:rsid w:val="00E076DD"/>
    <w:rsid w:val="00E077E6"/>
    <w:rsid w:val="00E078E7"/>
    <w:rsid w:val="00E079A4"/>
    <w:rsid w:val="00E07BAA"/>
    <w:rsid w:val="00E1007A"/>
    <w:rsid w:val="00E1016A"/>
    <w:rsid w:val="00E1017B"/>
    <w:rsid w:val="00E10814"/>
    <w:rsid w:val="00E10B3F"/>
    <w:rsid w:val="00E11161"/>
    <w:rsid w:val="00E1134A"/>
    <w:rsid w:val="00E116B7"/>
    <w:rsid w:val="00E118C7"/>
    <w:rsid w:val="00E11A42"/>
    <w:rsid w:val="00E11A9C"/>
    <w:rsid w:val="00E11BE3"/>
    <w:rsid w:val="00E11C53"/>
    <w:rsid w:val="00E11CF3"/>
    <w:rsid w:val="00E11D95"/>
    <w:rsid w:val="00E11E24"/>
    <w:rsid w:val="00E1215D"/>
    <w:rsid w:val="00E1237D"/>
    <w:rsid w:val="00E12655"/>
    <w:rsid w:val="00E12B7C"/>
    <w:rsid w:val="00E12BA5"/>
    <w:rsid w:val="00E12C5F"/>
    <w:rsid w:val="00E130F7"/>
    <w:rsid w:val="00E1317F"/>
    <w:rsid w:val="00E13271"/>
    <w:rsid w:val="00E1327D"/>
    <w:rsid w:val="00E13334"/>
    <w:rsid w:val="00E1341C"/>
    <w:rsid w:val="00E134E3"/>
    <w:rsid w:val="00E135A7"/>
    <w:rsid w:val="00E1362F"/>
    <w:rsid w:val="00E13786"/>
    <w:rsid w:val="00E13A0F"/>
    <w:rsid w:val="00E13A1A"/>
    <w:rsid w:val="00E13E71"/>
    <w:rsid w:val="00E13FDB"/>
    <w:rsid w:val="00E13FDF"/>
    <w:rsid w:val="00E1404E"/>
    <w:rsid w:val="00E14309"/>
    <w:rsid w:val="00E14758"/>
    <w:rsid w:val="00E1477C"/>
    <w:rsid w:val="00E1489A"/>
    <w:rsid w:val="00E14992"/>
    <w:rsid w:val="00E149B3"/>
    <w:rsid w:val="00E15129"/>
    <w:rsid w:val="00E15484"/>
    <w:rsid w:val="00E15492"/>
    <w:rsid w:val="00E15660"/>
    <w:rsid w:val="00E15719"/>
    <w:rsid w:val="00E157D5"/>
    <w:rsid w:val="00E15B1A"/>
    <w:rsid w:val="00E15D2D"/>
    <w:rsid w:val="00E15E8E"/>
    <w:rsid w:val="00E1601E"/>
    <w:rsid w:val="00E1635D"/>
    <w:rsid w:val="00E1638E"/>
    <w:rsid w:val="00E1653A"/>
    <w:rsid w:val="00E1679E"/>
    <w:rsid w:val="00E16872"/>
    <w:rsid w:val="00E16D1D"/>
    <w:rsid w:val="00E16D2B"/>
    <w:rsid w:val="00E17187"/>
    <w:rsid w:val="00E171D1"/>
    <w:rsid w:val="00E17573"/>
    <w:rsid w:val="00E178F4"/>
    <w:rsid w:val="00E17911"/>
    <w:rsid w:val="00E1799B"/>
    <w:rsid w:val="00E17A70"/>
    <w:rsid w:val="00E17AD0"/>
    <w:rsid w:val="00E17ADE"/>
    <w:rsid w:val="00E2060F"/>
    <w:rsid w:val="00E20AE1"/>
    <w:rsid w:val="00E20B08"/>
    <w:rsid w:val="00E20BA5"/>
    <w:rsid w:val="00E20CA7"/>
    <w:rsid w:val="00E20EF9"/>
    <w:rsid w:val="00E211E7"/>
    <w:rsid w:val="00E2135D"/>
    <w:rsid w:val="00E21378"/>
    <w:rsid w:val="00E213EC"/>
    <w:rsid w:val="00E214D6"/>
    <w:rsid w:val="00E214E2"/>
    <w:rsid w:val="00E214F4"/>
    <w:rsid w:val="00E215D4"/>
    <w:rsid w:val="00E21643"/>
    <w:rsid w:val="00E216F5"/>
    <w:rsid w:val="00E2197F"/>
    <w:rsid w:val="00E21998"/>
    <w:rsid w:val="00E21BC1"/>
    <w:rsid w:val="00E21C23"/>
    <w:rsid w:val="00E21EB9"/>
    <w:rsid w:val="00E21FAC"/>
    <w:rsid w:val="00E22046"/>
    <w:rsid w:val="00E2208F"/>
    <w:rsid w:val="00E2209C"/>
    <w:rsid w:val="00E22266"/>
    <w:rsid w:val="00E22342"/>
    <w:rsid w:val="00E223BB"/>
    <w:rsid w:val="00E22610"/>
    <w:rsid w:val="00E226C1"/>
    <w:rsid w:val="00E22711"/>
    <w:rsid w:val="00E227AC"/>
    <w:rsid w:val="00E228A5"/>
    <w:rsid w:val="00E229CE"/>
    <w:rsid w:val="00E22BCD"/>
    <w:rsid w:val="00E22DD3"/>
    <w:rsid w:val="00E22EA9"/>
    <w:rsid w:val="00E22FD6"/>
    <w:rsid w:val="00E2337A"/>
    <w:rsid w:val="00E234B0"/>
    <w:rsid w:val="00E235D4"/>
    <w:rsid w:val="00E23910"/>
    <w:rsid w:val="00E23AB8"/>
    <w:rsid w:val="00E241CE"/>
    <w:rsid w:val="00E2426B"/>
    <w:rsid w:val="00E246D2"/>
    <w:rsid w:val="00E2486E"/>
    <w:rsid w:val="00E24A47"/>
    <w:rsid w:val="00E24A99"/>
    <w:rsid w:val="00E24C62"/>
    <w:rsid w:val="00E24C7F"/>
    <w:rsid w:val="00E24D95"/>
    <w:rsid w:val="00E24E0B"/>
    <w:rsid w:val="00E253B1"/>
    <w:rsid w:val="00E25501"/>
    <w:rsid w:val="00E25902"/>
    <w:rsid w:val="00E2591C"/>
    <w:rsid w:val="00E259FA"/>
    <w:rsid w:val="00E25A49"/>
    <w:rsid w:val="00E25BD8"/>
    <w:rsid w:val="00E26129"/>
    <w:rsid w:val="00E2619A"/>
    <w:rsid w:val="00E268EC"/>
    <w:rsid w:val="00E269D6"/>
    <w:rsid w:val="00E26C99"/>
    <w:rsid w:val="00E26D01"/>
    <w:rsid w:val="00E26E3F"/>
    <w:rsid w:val="00E26F5F"/>
    <w:rsid w:val="00E27563"/>
    <w:rsid w:val="00E275AB"/>
    <w:rsid w:val="00E27864"/>
    <w:rsid w:val="00E27B07"/>
    <w:rsid w:val="00E27D2D"/>
    <w:rsid w:val="00E27D30"/>
    <w:rsid w:val="00E27F0F"/>
    <w:rsid w:val="00E300ED"/>
    <w:rsid w:val="00E3020A"/>
    <w:rsid w:val="00E3054C"/>
    <w:rsid w:val="00E30775"/>
    <w:rsid w:val="00E308AB"/>
    <w:rsid w:val="00E3093E"/>
    <w:rsid w:val="00E30A2E"/>
    <w:rsid w:val="00E30B6C"/>
    <w:rsid w:val="00E30B7B"/>
    <w:rsid w:val="00E30B80"/>
    <w:rsid w:val="00E30F6B"/>
    <w:rsid w:val="00E30F9D"/>
    <w:rsid w:val="00E311FB"/>
    <w:rsid w:val="00E3141F"/>
    <w:rsid w:val="00E319C8"/>
    <w:rsid w:val="00E31C25"/>
    <w:rsid w:val="00E31CB0"/>
    <w:rsid w:val="00E31E4E"/>
    <w:rsid w:val="00E31F79"/>
    <w:rsid w:val="00E31FEE"/>
    <w:rsid w:val="00E3218C"/>
    <w:rsid w:val="00E321BB"/>
    <w:rsid w:val="00E322B2"/>
    <w:rsid w:val="00E323F7"/>
    <w:rsid w:val="00E324FE"/>
    <w:rsid w:val="00E32663"/>
    <w:rsid w:val="00E32768"/>
    <w:rsid w:val="00E32895"/>
    <w:rsid w:val="00E32C8B"/>
    <w:rsid w:val="00E32D9B"/>
    <w:rsid w:val="00E32DEA"/>
    <w:rsid w:val="00E32EA0"/>
    <w:rsid w:val="00E331B8"/>
    <w:rsid w:val="00E335EB"/>
    <w:rsid w:val="00E33761"/>
    <w:rsid w:val="00E337EA"/>
    <w:rsid w:val="00E3383A"/>
    <w:rsid w:val="00E33912"/>
    <w:rsid w:val="00E3398D"/>
    <w:rsid w:val="00E33A62"/>
    <w:rsid w:val="00E33E97"/>
    <w:rsid w:val="00E33FE4"/>
    <w:rsid w:val="00E340E7"/>
    <w:rsid w:val="00E3431B"/>
    <w:rsid w:val="00E34534"/>
    <w:rsid w:val="00E34709"/>
    <w:rsid w:val="00E3480E"/>
    <w:rsid w:val="00E34993"/>
    <w:rsid w:val="00E34B4A"/>
    <w:rsid w:val="00E34CF9"/>
    <w:rsid w:val="00E34D33"/>
    <w:rsid w:val="00E35093"/>
    <w:rsid w:val="00E3525D"/>
    <w:rsid w:val="00E352F3"/>
    <w:rsid w:val="00E3538A"/>
    <w:rsid w:val="00E353A0"/>
    <w:rsid w:val="00E3564B"/>
    <w:rsid w:val="00E3577E"/>
    <w:rsid w:val="00E358D9"/>
    <w:rsid w:val="00E35A8B"/>
    <w:rsid w:val="00E35BAA"/>
    <w:rsid w:val="00E35D70"/>
    <w:rsid w:val="00E361F7"/>
    <w:rsid w:val="00E3633E"/>
    <w:rsid w:val="00E36490"/>
    <w:rsid w:val="00E364DA"/>
    <w:rsid w:val="00E3658C"/>
    <w:rsid w:val="00E365BC"/>
    <w:rsid w:val="00E36746"/>
    <w:rsid w:val="00E3676B"/>
    <w:rsid w:val="00E3680E"/>
    <w:rsid w:val="00E368DD"/>
    <w:rsid w:val="00E36AC3"/>
    <w:rsid w:val="00E36E7F"/>
    <w:rsid w:val="00E36F6F"/>
    <w:rsid w:val="00E370CB"/>
    <w:rsid w:val="00E374CF"/>
    <w:rsid w:val="00E37512"/>
    <w:rsid w:val="00E37552"/>
    <w:rsid w:val="00E37648"/>
    <w:rsid w:val="00E3787E"/>
    <w:rsid w:val="00E3789E"/>
    <w:rsid w:val="00E378B4"/>
    <w:rsid w:val="00E37A0B"/>
    <w:rsid w:val="00E37B3D"/>
    <w:rsid w:val="00E37B48"/>
    <w:rsid w:val="00E37C0D"/>
    <w:rsid w:val="00E37DD3"/>
    <w:rsid w:val="00E40396"/>
    <w:rsid w:val="00E406CF"/>
    <w:rsid w:val="00E40800"/>
    <w:rsid w:val="00E40A21"/>
    <w:rsid w:val="00E40CD5"/>
    <w:rsid w:val="00E40D1A"/>
    <w:rsid w:val="00E40D97"/>
    <w:rsid w:val="00E40E11"/>
    <w:rsid w:val="00E40F73"/>
    <w:rsid w:val="00E40FB6"/>
    <w:rsid w:val="00E4126D"/>
    <w:rsid w:val="00E41449"/>
    <w:rsid w:val="00E41503"/>
    <w:rsid w:val="00E41641"/>
    <w:rsid w:val="00E41771"/>
    <w:rsid w:val="00E41D03"/>
    <w:rsid w:val="00E42014"/>
    <w:rsid w:val="00E42081"/>
    <w:rsid w:val="00E42218"/>
    <w:rsid w:val="00E42532"/>
    <w:rsid w:val="00E426B4"/>
    <w:rsid w:val="00E42728"/>
    <w:rsid w:val="00E429F2"/>
    <w:rsid w:val="00E42CFF"/>
    <w:rsid w:val="00E42F33"/>
    <w:rsid w:val="00E43248"/>
    <w:rsid w:val="00E4326D"/>
    <w:rsid w:val="00E43328"/>
    <w:rsid w:val="00E4370D"/>
    <w:rsid w:val="00E43750"/>
    <w:rsid w:val="00E43865"/>
    <w:rsid w:val="00E4396D"/>
    <w:rsid w:val="00E43FDB"/>
    <w:rsid w:val="00E44103"/>
    <w:rsid w:val="00E44284"/>
    <w:rsid w:val="00E44471"/>
    <w:rsid w:val="00E448AC"/>
    <w:rsid w:val="00E4495D"/>
    <w:rsid w:val="00E44B27"/>
    <w:rsid w:val="00E44BB7"/>
    <w:rsid w:val="00E44C62"/>
    <w:rsid w:val="00E44DCA"/>
    <w:rsid w:val="00E44E0E"/>
    <w:rsid w:val="00E44E6E"/>
    <w:rsid w:val="00E45311"/>
    <w:rsid w:val="00E45526"/>
    <w:rsid w:val="00E455FC"/>
    <w:rsid w:val="00E459A3"/>
    <w:rsid w:val="00E45D12"/>
    <w:rsid w:val="00E46078"/>
    <w:rsid w:val="00E46143"/>
    <w:rsid w:val="00E469C1"/>
    <w:rsid w:val="00E46CA8"/>
    <w:rsid w:val="00E47005"/>
    <w:rsid w:val="00E4727E"/>
    <w:rsid w:val="00E472BF"/>
    <w:rsid w:val="00E473DD"/>
    <w:rsid w:val="00E47995"/>
    <w:rsid w:val="00E479AE"/>
    <w:rsid w:val="00E47A05"/>
    <w:rsid w:val="00E47D17"/>
    <w:rsid w:val="00E47ED3"/>
    <w:rsid w:val="00E47F20"/>
    <w:rsid w:val="00E500FE"/>
    <w:rsid w:val="00E50179"/>
    <w:rsid w:val="00E50237"/>
    <w:rsid w:val="00E5049B"/>
    <w:rsid w:val="00E5051B"/>
    <w:rsid w:val="00E505B8"/>
    <w:rsid w:val="00E505FA"/>
    <w:rsid w:val="00E50869"/>
    <w:rsid w:val="00E508B3"/>
    <w:rsid w:val="00E5096C"/>
    <w:rsid w:val="00E50C16"/>
    <w:rsid w:val="00E50DA2"/>
    <w:rsid w:val="00E50EF2"/>
    <w:rsid w:val="00E50F52"/>
    <w:rsid w:val="00E5126D"/>
    <w:rsid w:val="00E5135B"/>
    <w:rsid w:val="00E514BD"/>
    <w:rsid w:val="00E5162E"/>
    <w:rsid w:val="00E51977"/>
    <w:rsid w:val="00E51B18"/>
    <w:rsid w:val="00E51BCF"/>
    <w:rsid w:val="00E51DEB"/>
    <w:rsid w:val="00E51EAD"/>
    <w:rsid w:val="00E51EE3"/>
    <w:rsid w:val="00E525D7"/>
    <w:rsid w:val="00E52694"/>
    <w:rsid w:val="00E526DE"/>
    <w:rsid w:val="00E526EF"/>
    <w:rsid w:val="00E5297F"/>
    <w:rsid w:val="00E5327F"/>
    <w:rsid w:val="00E532D0"/>
    <w:rsid w:val="00E53348"/>
    <w:rsid w:val="00E53409"/>
    <w:rsid w:val="00E536B8"/>
    <w:rsid w:val="00E5398D"/>
    <w:rsid w:val="00E53D28"/>
    <w:rsid w:val="00E53DCC"/>
    <w:rsid w:val="00E53F2A"/>
    <w:rsid w:val="00E53F99"/>
    <w:rsid w:val="00E540BD"/>
    <w:rsid w:val="00E540D6"/>
    <w:rsid w:val="00E540E7"/>
    <w:rsid w:val="00E5425E"/>
    <w:rsid w:val="00E544BB"/>
    <w:rsid w:val="00E54655"/>
    <w:rsid w:val="00E54A47"/>
    <w:rsid w:val="00E54A4A"/>
    <w:rsid w:val="00E54ADE"/>
    <w:rsid w:val="00E54BE3"/>
    <w:rsid w:val="00E54E35"/>
    <w:rsid w:val="00E54EE0"/>
    <w:rsid w:val="00E55585"/>
    <w:rsid w:val="00E55620"/>
    <w:rsid w:val="00E556E6"/>
    <w:rsid w:val="00E5591C"/>
    <w:rsid w:val="00E560DD"/>
    <w:rsid w:val="00E561AA"/>
    <w:rsid w:val="00E561D1"/>
    <w:rsid w:val="00E56472"/>
    <w:rsid w:val="00E5656A"/>
    <w:rsid w:val="00E56B9B"/>
    <w:rsid w:val="00E56D7F"/>
    <w:rsid w:val="00E56E3D"/>
    <w:rsid w:val="00E57423"/>
    <w:rsid w:val="00E57449"/>
    <w:rsid w:val="00E57452"/>
    <w:rsid w:val="00E57588"/>
    <w:rsid w:val="00E57E11"/>
    <w:rsid w:val="00E6003B"/>
    <w:rsid w:val="00E600EF"/>
    <w:rsid w:val="00E6011A"/>
    <w:rsid w:val="00E60306"/>
    <w:rsid w:val="00E60355"/>
    <w:rsid w:val="00E6039B"/>
    <w:rsid w:val="00E6054A"/>
    <w:rsid w:val="00E606A6"/>
    <w:rsid w:val="00E607C4"/>
    <w:rsid w:val="00E608D6"/>
    <w:rsid w:val="00E60B8D"/>
    <w:rsid w:val="00E60EFB"/>
    <w:rsid w:val="00E60F9A"/>
    <w:rsid w:val="00E60FD5"/>
    <w:rsid w:val="00E6110E"/>
    <w:rsid w:val="00E61296"/>
    <w:rsid w:val="00E61442"/>
    <w:rsid w:val="00E61465"/>
    <w:rsid w:val="00E61592"/>
    <w:rsid w:val="00E617BE"/>
    <w:rsid w:val="00E617C1"/>
    <w:rsid w:val="00E61953"/>
    <w:rsid w:val="00E619D5"/>
    <w:rsid w:val="00E61BA6"/>
    <w:rsid w:val="00E61C44"/>
    <w:rsid w:val="00E61D94"/>
    <w:rsid w:val="00E61E4D"/>
    <w:rsid w:val="00E61F3D"/>
    <w:rsid w:val="00E61FB5"/>
    <w:rsid w:val="00E6200F"/>
    <w:rsid w:val="00E622BC"/>
    <w:rsid w:val="00E6232D"/>
    <w:rsid w:val="00E62474"/>
    <w:rsid w:val="00E62556"/>
    <w:rsid w:val="00E6279C"/>
    <w:rsid w:val="00E62C68"/>
    <w:rsid w:val="00E62CA2"/>
    <w:rsid w:val="00E635CB"/>
    <w:rsid w:val="00E636C0"/>
    <w:rsid w:val="00E636D5"/>
    <w:rsid w:val="00E636DC"/>
    <w:rsid w:val="00E63A13"/>
    <w:rsid w:val="00E63A58"/>
    <w:rsid w:val="00E640A4"/>
    <w:rsid w:val="00E641D0"/>
    <w:rsid w:val="00E64370"/>
    <w:rsid w:val="00E64423"/>
    <w:rsid w:val="00E64507"/>
    <w:rsid w:val="00E645D5"/>
    <w:rsid w:val="00E64768"/>
    <w:rsid w:val="00E6492A"/>
    <w:rsid w:val="00E64D89"/>
    <w:rsid w:val="00E653D3"/>
    <w:rsid w:val="00E6564D"/>
    <w:rsid w:val="00E65683"/>
    <w:rsid w:val="00E656DB"/>
    <w:rsid w:val="00E656EF"/>
    <w:rsid w:val="00E658D3"/>
    <w:rsid w:val="00E65900"/>
    <w:rsid w:val="00E6594D"/>
    <w:rsid w:val="00E659E8"/>
    <w:rsid w:val="00E65B23"/>
    <w:rsid w:val="00E66071"/>
    <w:rsid w:val="00E66133"/>
    <w:rsid w:val="00E667C7"/>
    <w:rsid w:val="00E66890"/>
    <w:rsid w:val="00E6699D"/>
    <w:rsid w:val="00E66F47"/>
    <w:rsid w:val="00E66F64"/>
    <w:rsid w:val="00E66FD0"/>
    <w:rsid w:val="00E670CB"/>
    <w:rsid w:val="00E6715D"/>
    <w:rsid w:val="00E671FA"/>
    <w:rsid w:val="00E6720C"/>
    <w:rsid w:val="00E67320"/>
    <w:rsid w:val="00E67655"/>
    <w:rsid w:val="00E6767E"/>
    <w:rsid w:val="00E6769E"/>
    <w:rsid w:val="00E67775"/>
    <w:rsid w:val="00E6778B"/>
    <w:rsid w:val="00E67A68"/>
    <w:rsid w:val="00E67BD1"/>
    <w:rsid w:val="00E67FA8"/>
    <w:rsid w:val="00E700F4"/>
    <w:rsid w:val="00E702C5"/>
    <w:rsid w:val="00E70588"/>
    <w:rsid w:val="00E705B9"/>
    <w:rsid w:val="00E70832"/>
    <w:rsid w:val="00E709CC"/>
    <w:rsid w:val="00E70B7B"/>
    <w:rsid w:val="00E70F03"/>
    <w:rsid w:val="00E71220"/>
    <w:rsid w:val="00E71387"/>
    <w:rsid w:val="00E71409"/>
    <w:rsid w:val="00E71495"/>
    <w:rsid w:val="00E715EB"/>
    <w:rsid w:val="00E71634"/>
    <w:rsid w:val="00E71861"/>
    <w:rsid w:val="00E719E5"/>
    <w:rsid w:val="00E71A89"/>
    <w:rsid w:val="00E71B3D"/>
    <w:rsid w:val="00E72108"/>
    <w:rsid w:val="00E7211D"/>
    <w:rsid w:val="00E726F1"/>
    <w:rsid w:val="00E7283D"/>
    <w:rsid w:val="00E72FE8"/>
    <w:rsid w:val="00E730CA"/>
    <w:rsid w:val="00E730E7"/>
    <w:rsid w:val="00E730FC"/>
    <w:rsid w:val="00E73158"/>
    <w:rsid w:val="00E7336C"/>
    <w:rsid w:val="00E733CD"/>
    <w:rsid w:val="00E73463"/>
    <w:rsid w:val="00E73764"/>
    <w:rsid w:val="00E73811"/>
    <w:rsid w:val="00E742B5"/>
    <w:rsid w:val="00E74583"/>
    <w:rsid w:val="00E7458F"/>
    <w:rsid w:val="00E747CA"/>
    <w:rsid w:val="00E7481F"/>
    <w:rsid w:val="00E74C0F"/>
    <w:rsid w:val="00E74C69"/>
    <w:rsid w:val="00E751A5"/>
    <w:rsid w:val="00E751B7"/>
    <w:rsid w:val="00E753BD"/>
    <w:rsid w:val="00E755E9"/>
    <w:rsid w:val="00E755FF"/>
    <w:rsid w:val="00E75945"/>
    <w:rsid w:val="00E75B5E"/>
    <w:rsid w:val="00E75BEE"/>
    <w:rsid w:val="00E75DF0"/>
    <w:rsid w:val="00E75DF8"/>
    <w:rsid w:val="00E75E70"/>
    <w:rsid w:val="00E75F48"/>
    <w:rsid w:val="00E762AC"/>
    <w:rsid w:val="00E762D1"/>
    <w:rsid w:val="00E76540"/>
    <w:rsid w:val="00E76590"/>
    <w:rsid w:val="00E76657"/>
    <w:rsid w:val="00E766B0"/>
    <w:rsid w:val="00E767E7"/>
    <w:rsid w:val="00E76AB1"/>
    <w:rsid w:val="00E76B16"/>
    <w:rsid w:val="00E76B98"/>
    <w:rsid w:val="00E76B9A"/>
    <w:rsid w:val="00E76BBB"/>
    <w:rsid w:val="00E76D84"/>
    <w:rsid w:val="00E772EE"/>
    <w:rsid w:val="00E7763E"/>
    <w:rsid w:val="00E77ABF"/>
    <w:rsid w:val="00E77CC3"/>
    <w:rsid w:val="00E77CCC"/>
    <w:rsid w:val="00E77D5D"/>
    <w:rsid w:val="00E77E18"/>
    <w:rsid w:val="00E77E99"/>
    <w:rsid w:val="00E77EED"/>
    <w:rsid w:val="00E80323"/>
    <w:rsid w:val="00E804E7"/>
    <w:rsid w:val="00E804F2"/>
    <w:rsid w:val="00E806E3"/>
    <w:rsid w:val="00E8076C"/>
    <w:rsid w:val="00E80886"/>
    <w:rsid w:val="00E80897"/>
    <w:rsid w:val="00E80FEF"/>
    <w:rsid w:val="00E8128A"/>
    <w:rsid w:val="00E8132E"/>
    <w:rsid w:val="00E81399"/>
    <w:rsid w:val="00E8180E"/>
    <w:rsid w:val="00E819A8"/>
    <w:rsid w:val="00E819EF"/>
    <w:rsid w:val="00E81D63"/>
    <w:rsid w:val="00E81DA8"/>
    <w:rsid w:val="00E81FA0"/>
    <w:rsid w:val="00E8217C"/>
    <w:rsid w:val="00E8241A"/>
    <w:rsid w:val="00E82779"/>
    <w:rsid w:val="00E827FF"/>
    <w:rsid w:val="00E8292E"/>
    <w:rsid w:val="00E82E7F"/>
    <w:rsid w:val="00E82EC5"/>
    <w:rsid w:val="00E8309D"/>
    <w:rsid w:val="00E835C5"/>
    <w:rsid w:val="00E83665"/>
    <w:rsid w:val="00E839B8"/>
    <w:rsid w:val="00E839F5"/>
    <w:rsid w:val="00E83C0F"/>
    <w:rsid w:val="00E83E88"/>
    <w:rsid w:val="00E83FEC"/>
    <w:rsid w:val="00E8407B"/>
    <w:rsid w:val="00E841D5"/>
    <w:rsid w:val="00E842FB"/>
    <w:rsid w:val="00E843F4"/>
    <w:rsid w:val="00E8444A"/>
    <w:rsid w:val="00E84607"/>
    <w:rsid w:val="00E846EF"/>
    <w:rsid w:val="00E847DF"/>
    <w:rsid w:val="00E8496D"/>
    <w:rsid w:val="00E849DF"/>
    <w:rsid w:val="00E84A49"/>
    <w:rsid w:val="00E84D40"/>
    <w:rsid w:val="00E851B9"/>
    <w:rsid w:val="00E85267"/>
    <w:rsid w:val="00E856B9"/>
    <w:rsid w:val="00E8577A"/>
    <w:rsid w:val="00E85A9D"/>
    <w:rsid w:val="00E85D2C"/>
    <w:rsid w:val="00E860DB"/>
    <w:rsid w:val="00E864E4"/>
    <w:rsid w:val="00E86714"/>
    <w:rsid w:val="00E869F4"/>
    <w:rsid w:val="00E86AE4"/>
    <w:rsid w:val="00E86BD0"/>
    <w:rsid w:val="00E86E62"/>
    <w:rsid w:val="00E87039"/>
    <w:rsid w:val="00E87115"/>
    <w:rsid w:val="00E872A5"/>
    <w:rsid w:val="00E872EE"/>
    <w:rsid w:val="00E87367"/>
    <w:rsid w:val="00E8751F"/>
    <w:rsid w:val="00E87893"/>
    <w:rsid w:val="00E879B6"/>
    <w:rsid w:val="00E87D3A"/>
    <w:rsid w:val="00E87D64"/>
    <w:rsid w:val="00E87DAE"/>
    <w:rsid w:val="00E87E0B"/>
    <w:rsid w:val="00E87F74"/>
    <w:rsid w:val="00E9037E"/>
    <w:rsid w:val="00E90487"/>
    <w:rsid w:val="00E905D8"/>
    <w:rsid w:val="00E90B6F"/>
    <w:rsid w:val="00E90E3E"/>
    <w:rsid w:val="00E90E40"/>
    <w:rsid w:val="00E90FCA"/>
    <w:rsid w:val="00E91060"/>
    <w:rsid w:val="00E9120C"/>
    <w:rsid w:val="00E91263"/>
    <w:rsid w:val="00E9130A"/>
    <w:rsid w:val="00E9142E"/>
    <w:rsid w:val="00E914CD"/>
    <w:rsid w:val="00E91565"/>
    <w:rsid w:val="00E9159A"/>
    <w:rsid w:val="00E917B4"/>
    <w:rsid w:val="00E918D3"/>
    <w:rsid w:val="00E91FF4"/>
    <w:rsid w:val="00E923B3"/>
    <w:rsid w:val="00E923E8"/>
    <w:rsid w:val="00E92552"/>
    <w:rsid w:val="00E929EA"/>
    <w:rsid w:val="00E9312F"/>
    <w:rsid w:val="00E935CC"/>
    <w:rsid w:val="00E935CD"/>
    <w:rsid w:val="00E93707"/>
    <w:rsid w:val="00E93911"/>
    <w:rsid w:val="00E93C49"/>
    <w:rsid w:val="00E94060"/>
    <w:rsid w:val="00E945F3"/>
    <w:rsid w:val="00E94883"/>
    <w:rsid w:val="00E94B86"/>
    <w:rsid w:val="00E94C75"/>
    <w:rsid w:val="00E94C88"/>
    <w:rsid w:val="00E94E4A"/>
    <w:rsid w:val="00E955C7"/>
    <w:rsid w:val="00E95979"/>
    <w:rsid w:val="00E959AD"/>
    <w:rsid w:val="00E95AC8"/>
    <w:rsid w:val="00E95BF3"/>
    <w:rsid w:val="00E95EFC"/>
    <w:rsid w:val="00E962EB"/>
    <w:rsid w:val="00E9637D"/>
    <w:rsid w:val="00E9643E"/>
    <w:rsid w:val="00E96441"/>
    <w:rsid w:val="00E96537"/>
    <w:rsid w:val="00E96546"/>
    <w:rsid w:val="00E96634"/>
    <w:rsid w:val="00E96658"/>
    <w:rsid w:val="00E967D9"/>
    <w:rsid w:val="00E96F2A"/>
    <w:rsid w:val="00E96F8C"/>
    <w:rsid w:val="00E9717F"/>
    <w:rsid w:val="00E9728B"/>
    <w:rsid w:val="00E97301"/>
    <w:rsid w:val="00E97319"/>
    <w:rsid w:val="00E974CF"/>
    <w:rsid w:val="00E97631"/>
    <w:rsid w:val="00E97B01"/>
    <w:rsid w:val="00E97CA7"/>
    <w:rsid w:val="00E97D1B"/>
    <w:rsid w:val="00E97ED1"/>
    <w:rsid w:val="00EA0450"/>
    <w:rsid w:val="00EA05B5"/>
    <w:rsid w:val="00EA0739"/>
    <w:rsid w:val="00EA08A0"/>
    <w:rsid w:val="00EA0920"/>
    <w:rsid w:val="00EA0AB2"/>
    <w:rsid w:val="00EA0AC9"/>
    <w:rsid w:val="00EA0AD9"/>
    <w:rsid w:val="00EA100B"/>
    <w:rsid w:val="00EA115D"/>
    <w:rsid w:val="00EA130E"/>
    <w:rsid w:val="00EA1410"/>
    <w:rsid w:val="00EA141C"/>
    <w:rsid w:val="00EA1676"/>
    <w:rsid w:val="00EA173F"/>
    <w:rsid w:val="00EA17B1"/>
    <w:rsid w:val="00EA19A8"/>
    <w:rsid w:val="00EA19E2"/>
    <w:rsid w:val="00EA1B75"/>
    <w:rsid w:val="00EA1F35"/>
    <w:rsid w:val="00EA20AA"/>
    <w:rsid w:val="00EA20C9"/>
    <w:rsid w:val="00EA214C"/>
    <w:rsid w:val="00EA232A"/>
    <w:rsid w:val="00EA250F"/>
    <w:rsid w:val="00EA268D"/>
    <w:rsid w:val="00EA2712"/>
    <w:rsid w:val="00EA2A52"/>
    <w:rsid w:val="00EA2DF5"/>
    <w:rsid w:val="00EA304E"/>
    <w:rsid w:val="00EA30DB"/>
    <w:rsid w:val="00EA3757"/>
    <w:rsid w:val="00EA377C"/>
    <w:rsid w:val="00EA378D"/>
    <w:rsid w:val="00EA3ACC"/>
    <w:rsid w:val="00EA3C0D"/>
    <w:rsid w:val="00EA3CE3"/>
    <w:rsid w:val="00EA423F"/>
    <w:rsid w:val="00EA4470"/>
    <w:rsid w:val="00EA46F1"/>
    <w:rsid w:val="00EA472A"/>
    <w:rsid w:val="00EA47B4"/>
    <w:rsid w:val="00EA491F"/>
    <w:rsid w:val="00EA4C2C"/>
    <w:rsid w:val="00EA4E62"/>
    <w:rsid w:val="00EA512B"/>
    <w:rsid w:val="00EA547D"/>
    <w:rsid w:val="00EA54C9"/>
    <w:rsid w:val="00EA56E3"/>
    <w:rsid w:val="00EA5CB0"/>
    <w:rsid w:val="00EA5F6B"/>
    <w:rsid w:val="00EA612C"/>
    <w:rsid w:val="00EA64A3"/>
    <w:rsid w:val="00EA654F"/>
    <w:rsid w:val="00EA65E2"/>
    <w:rsid w:val="00EA660F"/>
    <w:rsid w:val="00EA6937"/>
    <w:rsid w:val="00EA69B6"/>
    <w:rsid w:val="00EA6A6F"/>
    <w:rsid w:val="00EA6B5F"/>
    <w:rsid w:val="00EA6CA5"/>
    <w:rsid w:val="00EA6E0B"/>
    <w:rsid w:val="00EA6E3A"/>
    <w:rsid w:val="00EA6E49"/>
    <w:rsid w:val="00EA6F70"/>
    <w:rsid w:val="00EA7028"/>
    <w:rsid w:val="00EA70FB"/>
    <w:rsid w:val="00EA74B6"/>
    <w:rsid w:val="00EA7712"/>
    <w:rsid w:val="00EA7713"/>
    <w:rsid w:val="00EA7848"/>
    <w:rsid w:val="00EA7D11"/>
    <w:rsid w:val="00EA7D5D"/>
    <w:rsid w:val="00EA7F4C"/>
    <w:rsid w:val="00EB02E2"/>
    <w:rsid w:val="00EB02EE"/>
    <w:rsid w:val="00EB0580"/>
    <w:rsid w:val="00EB065B"/>
    <w:rsid w:val="00EB0793"/>
    <w:rsid w:val="00EB0AAD"/>
    <w:rsid w:val="00EB0E38"/>
    <w:rsid w:val="00EB0E91"/>
    <w:rsid w:val="00EB0F38"/>
    <w:rsid w:val="00EB1234"/>
    <w:rsid w:val="00EB1427"/>
    <w:rsid w:val="00EB14C3"/>
    <w:rsid w:val="00EB15F3"/>
    <w:rsid w:val="00EB1C34"/>
    <w:rsid w:val="00EB1C5E"/>
    <w:rsid w:val="00EB1E3D"/>
    <w:rsid w:val="00EB1FC0"/>
    <w:rsid w:val="00EB227E"/>
    <w:rsid w:val="00EB2536"/>
    <w:rsid w:val="00EB2634"/>
    <w:rsid w:val="00EB29E4"/>
    <w:rsid w:val="00EB2B6A"/>
    <w:rsid w:val="00EB2F50"/>
    <w:rsid w:val="00EB3027"/>
    <w:rsid w:val="00EB3045"/>
    <w:rsid w:val="00EB3127"/>
    <w:rsid w:val="00EB3455"/>
    <w:rsid w:val="00EB34FD"/>
    <w:rsid w:val="00EB392D"/>
    <w:rsid w:val="00EB3E59"/>
    <w:rsid w:val="00EB405A"/>
    <w:rsid w:val="00EB411B"/>
    <w:rsid w:val="00EB434A"/>
    <w:rsid w:val="00EB4490"/>
    <w:rsid w:val="00EB46ED"/>
    <w:rsid w:val="00EB477E"/>
    <w:rsid w:val="00EB47F3"/>
    <w:rsid w:val="00EB4831"/>
    <w:rsid w:val="00EB4D2B"/>
    <w:rsid w:val="00EB4D3D"/>
    <w:rsid w:val="00EB505A"/>
    <w:rsid w:val="00EB5325"/>
    <w:rsid w:val="00EB5684"/>
    <w:rsid w:val="00EB5748"/>
    <w:rsid w:val="00EB58F3"/>
    <w:rsid w:val="00EB598E"/>
    <w:rsid w:val="00EB5BB5"/>
    <w:rsid w:val="00EB5ED1"/>
    <w:rsid w:val="00EB5F92"/>
    <w:rsid w:val="00EB5FBF"/>
    <w:rsid w:val="00EB62FA"/>
    <w:rsid w:val="00EB63A9"/>
    <w:rsid w:val="00EB6748"/>
    <w:rsid w:val="00EB6A60"/>
    <w:rsid w:val="00EB6BB4"/>
    <w:rsid w:val="00EB6C9D"/>
    <w:rsid w:val="00EB6D9B"/>
    <w:rsid w:val="00EB723E"/>
    <w:rsid w:val="00EB79EE"/>
    <w:rsid w:val="00EB7A12"/>
    <w:rsid w:val="00EB7A2B"/>
    <w:rsid w:val="00EC018E"/>
    <w:rsid w:val="00EC0398"/>
    <w:rsid w:val="00EC05F1"/>
    <w:rsid w:val="00EC079C"/>
    <w:rsid w:val="00EC0AA8"/>
    <w:rsid w:val="00EC0DB2"/>
    <w:rsid w:val="00EC118C"/>
    <w:rsid w:val="00EC11DE"/>
    <w:rsid w:val="00EC16A9"/>
    <w:rsid w:val="00EC184C"/>
    <w:rsid w:val="00EC1A89"/>
    <w:rsid w:val="00EC1C80"/>
    <w:rsid w:val="00EC1D1F"/>
    <w:rsid w:val="00EC1E13"/>
    <w:rsid w:val="00EC1F8B"/>
    <w:rsid w:val="00EC2083"/>
    <w:rsid w:val="00EC2120"/>
    <w:rsid w:val="00EC22D7"/>
    <w:rsid w:val="00EC2353"/>
    <w:rsid w:val="00EC280D"/>
    <w:rsid w:val="00EC2932"/>
    <w:rsid w:val="00EC2B33"/>
    <w:rsid w:val="00EC2F6F"/>
    <w:rsid w:val="00EC3311"/>
    <w:rsid w:val="00EC3409"/>
    <w:rsid w:val="00EC3575"/>
    <w:rsid w:val="00EC370F"/>
    <w:rsid w:val="00EC38D2"/>
    <w:rsid w:val="00EC3996"/>
    <w:rsid w:val="00EC3DA5"/>
    <w:rsid w:val="00EC4182"/>
    <w:rsid w:val="00EC4432"/>
    <w:rsid w:val="00EC44B0"/>
    <w:rsid w:val="00EC4683"/>
    <w:rsid w:val="00EC493F"/>
    <w:rsid w:val="00EC542B"/>
    <w:rsid w:val="00EC5712"/>
    <w:rsid w:val="00EC5727"/>
    <w:rsid w:val="00EC57AF"/>
    <w:rsid w:val="00EC5E09"/>
    <w:rsid w:val="00EC631B"/>
    <w:rsid w:val="00EC634A"/>
    <w:rsid w:val="00EC6361"/>
    <w:rsid w:val="00EC645F"/>
    <w:rsid w:val="00EC64BD"/>
    <w:rsid w:val="00EC64EE"/>
    <w:rsid w:val="00EC64FA"/>
    <w:rsid w:val="00EC6894"/>
    <w:rsid w:val="00EC6A17"/>
    <w:rsid w:val="00EC6A38"/>
    <w:rsid w:val="00EC6A49"/>
    <w:rsid w:val="00EC6A99"/>
    <w:rsid w:val="00EC6B4F"/>
    <w:rsid w:val="00EC6D28"/>
    <w:rsid w:val="00EC6E3C"/>
    <w:rsid w:val="00EC7205"/>
    <w:rsid w:val="00EC7773"/>
    <w:rsid w:val="00EC7B7A"/>
    <w:rsid w:val="00ED021B"/>
    <w:rsid w:val="00ED035C"/>
    <w:rsid w:val="00ED0497"/>
    <w:rsid w:val="00ED05EA"/>
    <w:rsid w:val="00ED06A8"/>
    <w:rsid w:val="00ED07E5"/>
    <w:rsid w:val="00ED0931"/>
    <w:rsid w:val="00ED0B30"/>
    <w:rsid w:val="00ED0CB7"/>
    <w:rsid w:val="00ED1218"/>
    <w:rsid w:val="00ED1274"/>
    <w:rsid w:val="00ED12BB"/>
    <w:rsid w:val="00ED1455"/>
    <w:rsid w:val="00ED1482"/>
    <w:rsid w:val="00ED154A"/>
    <w:rsid w:val="00ED1C3C"/>
    <w:rsid w:val="00ED1C42"/>
    <w:rsid w:val="00ED1CB4"/>
    <w:rsid w:val="00ED1FF3"/>
    <w:rsid w:val="00ED206F"/>
    <w:rsid w:val="00ED20B5"/>
    <w:rsid w:val="00ED2157"/>
    <w:rsid w:val="00ED2283"/>
    <w:rsid w:val="00ED229F"/>
    <w:rsid w:val="00ED23C5"/>
    <w:rsid w:val="00ED266F"/>
    <w:rsid w:val="00ED2ADE"/>
    <w:rsid w:val="00ED2B62"/>
    <w:rsid w:val="00ED2D35"/>
    <w:rsid w:val="00ED2E67"/>
    <w:rsid w:val="00ED2EDD"/>
    <w:rsid w:val="00ED2F63"/>
    <w:rsid w:val="00ED2F8B"/>
    <w:rsid w:val="00ED2FAC"/>
    <w:rsid w:val="00ED312A"/>
    <w:rsid w:val="00ED3208"/>
    <w:rsid w:val="00ED329B"/>
    <w:rsid w:val="00ED339D"/>
    <w:rsid w:val="00ED36EB"/>
    <w:rsid w:val="00ED3742"/>
    <w:rsid w:val="00ED38E9"/>
    <w:rsid w:val="00ED39E2"/>
    <w:rsid w:val="00ED3A7F"/>
    <w:rsid w:val="00ED3B39"/>
    <w:rsid w:val="00ED3C6A"/>
    <w:rsid w:val="00ED3E9B"/>
    <w:rsid w:val="00ED423C"/>
    <w:rsid w:val="00ED4289"/>
    <w:rsid w:val="00ED435C"/>
    <w:rsid w:val="00ED4455"/>
    <w:rsid w:val="00ED4566"/>
    <w:rsid w:val="00ED4815"/>
    <w:rsid w:val="00ED4952"/>
    <w:rsid w:val="00ED4A96"/>
    <w:rsid w:val="00ED4B33"/>
    <w:rsid w:val="00ED4BF3"/>
    <w:rsid w:val="00ED50C1"/>
    <w:rsid w:val="00ED51D5"/>
    <w:rsid w:val="00ED5488"/>
    <w:rsid w:val="00ED5566"/>
    <w:rsid w:val="00ED5D1F"/>
    <w:rsid w:val="00ED5D57"/>
    <w:rsid w:val="00ED5FA3"/>
    <w:rsid w:val="00ED5FD9"/>
    <w:rsid w:val="00ED63B2"/>
    <w:rsid w:val="00ED674D"/>
    <w:rsid w:val="00ED6787"/>
    <w:rsid w:val="00ED679A"/>
    <w:rsid w:val="00ED686E"/>
    <w:rsid w:val="00ED6D51"/>
    <w:rsid w:val="00ED6EAF"/>
    <w:rsid w:val="00ED6EF0"/>
    <w:rsid w:val="00ED72DE"/>
    <w:rsid w:val="00ED78C1"/>
    <w:rsid w:val="00ED7AD9"/>
    <w:rsid w:val="00ED7B24"/>
    <w:rsid w:val="00ED7D02"/>
    <w:rsid w:val="00ED7D38"/>
    <w:rsid w:val="00ED7D72"/>
    <w:rsid w:val="00ED7E29"/>
    <w:rsid w:val="00EE017E"/>
    <w:rsid w:val="00EE03C0"/>
    <w:rsid w:val="00EE089F"/>
    <w:rsid w:val="00EE0A1A"/>
    <w:rsid w:val="00EE0B0F"/>
    <w:rsid w:val="00EE0E50"/>
    <w:rsid w:val="00EE0F79"/>
    <w:rsid w:val="00EE0FB4"/>
    <w:rsid w:val="00EE1455"/>
    <w:rsid w:val="00EE157E"/>
    <w:rsid w:val="00EE16B0"/>
    <w:rsid w:val="00EE1742"/>
    <w:rsid w:val="00EE1E88"/>
    <w:rsid w:val="00EE1FE5"/>
    <w:rsid w:val="00EE2010"/>
    <w:rsid w:val="00EE2101"/>
    <w:rsid w:val="00EE2134"/>
    <w:rsid w:val="00EE2245"/>
    <w:rsid w:val="00EE2377"/>
    <w:rsid w:val="00EE2650"/>
    <w:rsid w:val="00EE2A23"/>
    <w:rsid w:val="00EE2BC4"/>
    <w:rsid w:val="00EE310F"/>
    <w:rsid w:val="00EE31FF"/>
    <w:rsid w:val="00EE3274"/>
    <w:rsid w:val="00EE357E"/>
    <w:rsid w:val="00EE367C"/>
    <w:rsid w:val="00EE36AF"/>
    <w:rsid w:val="00EE3950"/>
    <w:rsid w:val="00EE39AF"/>
    <w:rsid w:val="00EE3A3F"/>
    <w:rsid w:val="00EE3BBA"/>
    <w:rsid w:val="00EE3FF3"/>
    <w:rsid w:val="00EE41C8"/>
    <w:rsid w:val="00EE47CC"/>
    <w:rsid w:val="00EE4A98"/>
    <w:rsid w:val="00EE4B5F"/>
    <w:rsid w:val="00EE4BB2"/>
    <w:rsid w:val="00EE4BC7"/>
    <w:rsid w:val="00EE4BE7"/>
    <w:rsid w:val="00EE4CAF"/>
    <w:rsid w:val="00EE4CD1"/>
    <w:rsid w:val="00EE50AF"/>
    <w:rsid w:val="00EE557E"/>
    <w:rsid w:val="00EE567C"/>
    <w:rsid w:val="00EE58D7"/>
    <w:rsid w:val="00EE5FBD"/>
    <w:rsid w:val="00EE6180"/>
    <w:rsid w:val="00EE632A"/>
    <w:rsid w:val="00EE653B"/>
    <w:rsid w:val="00EE679F"/>
    <w:rsid w:val="00EE685B"/>
    <w:rsid w:val="00EE6A20"/>
    <w:rsid w:val="00EE6AD8"/>
    <w:rsid w:val="00EE6B76"/>
    <w:rsid w:val="00EE6E23"/>
    <w:rsid w:val="00EE6EC4"/>
    <w:rsid w:val="00EE71DC"/>
    <w:rsid w:val="00EE7252"/>
    <w:rsid w:val="00EE75E6"/>
    <w:rsid w:val="00EE76E1"/>
    <w:rsid w:val="00EE77EF"/>
    <w:rsid w:val="00EE78F4"/>
    <w:rsid w:val="00EE7940"/>
    <w:rsid w:val="00EE7C13"/>
    <w:rsid w:val="00EE7CF9"/>
    <w:rsid w:val="00EE7FA2"/>
    <w:rsid w:val="00EE7FE7"/>
    <w:rsid w:val="00EF01DC"/>
    <w:rsid w:val="00EF01EA"/>
    <w:rsid w:val="00EF028A"/>
    <w:rsid w:val="00EF03D2"/>
    <w:rsid w:val="00EF041E"/>
    <w:rsid w:val="00EF052D"/>
    <w:rsid w:val="00EF0767"/>
    <w:rsid w:val="00EF07E0"/>
    <w:rsid w:val="00EF0C40"/>
    <w:rsid w:val="00EF0D7A"/>
    <w:rsid w:val="00EF0EEA"/>
    <w:rsid w:val="00EF10EA"/>
    <w:rsid w:val="00EF1118"/>
    <w:rsid w:val="00EF158E"/>
    <w:rsid w:val="00EF15AC"/>
    <w:rsid w:val="00EF1753"/>
    <w:rsid w:val="00EF1758"/>
    <w:rsid w:val="00EF17A4"/>
    <w:rsid w:val="00EF18F8"/>
    <w:rsid w:val="00EF1C6B"/>
    <w:rsid w:val="00EF1ECD"/>
    <w:rsid w:val="00EF1F0C"/>
    <w:rsid w:val="00EF1F7E"/>
    <w:rsid w:val="00EF2001"/>
    <w:rsid w:val="00EF20A6"/>
    <w:rsid w:val="00EF2214"/>
    <w:rsid w:val="00EF221C"/>
    <w:rsid w:val="00EF29BE"/>
    <w:rsid w:val="00EF2A8A"/>
    <w:rsid w:val="00EF2B10"/>
    <w:rsid w:val="00EF2DC2"/>
    <w:rsid w:val="00EF2F13"/>
    <w:rsid w:val="00EF3163"/>
    <w:rsid w:val="00EF31C4"/>
    <w:rsid w:val="00EF3417"/>
    <w:rsid w:val="00EF36E5"/>
    <w:rsid w:val="00EF382A"/>
    <w:rsid w:val="00EF3BCD"/>
    <w:rsid w:val="00EF3F3E"/>
    <w:rsid w:val="00EF40FC"/>
    <w:rsid w:val="00EF4161"/>
    <w:rsid w:val="00EF432A"/>
    <w:rsid w:val="00EF43E3"/>
    <w:rsid w:val="00EF4429"/>
    <w:rsid w:val="00EF474B"/>
    <w:rsid w:val="00EF4921"/>
    <w:rsid w:val="00EF4AC4"/>
    <w:rsid w:val="00EF4C0F"/>
    <w:rsid w:val="00EF4C99"/>
    <w:rsid w:val="00EF4F46"/>
    <w:rsid w:val="00EF5022"/>
    <w:rsid w:val="00EF5343"/>
    <w:rsid w:val="00EF53C8"/>
    <w:rsid w:val="00EF5465"/>
    <w:rsid w:val="00EF556E"/>
    <w:rsid w:val="00EF577E"/>
    <w:rsid w:val="00EF5806"/>
    <w:rsid w:val="00EF590F"/>
    <w:rsid w:val="00EF5A80"/>
    <w:rsid w:val="00EF5B01"/>
    <w:rsid w:val="00EF5CEB"/>
    <w:rsid w:val="00EF5ECB"/>
    <w:rsid w:val="00EF5F88"/>
    <w:rsid w:val="00EF60F1"/>
    <w:rsid w:val="00EF6371"/>
    <w:rsid w:val="00EF643E"/>
    <w:rsid w:val="00EF6545"/>
    <w:rsid w:val="00EF655F"/>
    <w:rsid w:val="00EF6595"/>
    <w:rsid w:val="00EF65DA"/>
    <w:rsid w:val="00EF6820"/>
    <w:rsid w:val="00EF6A6D"/>
    <w:rsid w:val="00EF6D39"/>
    <w:rsid w:val="00EF6D78"/>
    <w:rsid w:val="00EF6F66"/>
    <w:rsid w:val="00EF6FCC"/>
    <w:rsid w:val="00EF714B"/>
    <w:rsid w:val="00EF7373"/>
    <w:rsid w:val="00EF7386"/>
    <w:rsid w:val="00EF75C3"/>
    <w:rsid w:val="00EF797D"/>
    <w:rsid w:val="00EF7B09"/>
    <w:rsid w:val="00F003B2"/>
    <w:rsid w:val="00F004BE"/>
    <w:rsid w:val="00F005CD"/>
    <w:rsid w:val="00F007C2"/>
    <w:rsid w:val="00F00861"/>
    <w:rsid w:val="00F00DE7"/>
    <w:rsid w:val="00F0126E"/>
    <w:rsid w:val="00F01307"/>
    <w:rsid w:val="00F01319"/>
    <w:rsid w:val="00F013F7"/>
    <w:rsid w:val="00F014D4"/>
    <w:rsid w:val="00F019B0"/>
    <w:rsid w:val="00F01A25"/>
    <w:rsid w:val="00F01A6E"/>
    <w:rsid w:val="00F01AAE"/>
    <w:rsid w:val="00F01C71"/>
    <w:rsid w:val="00F01D50"/>
    <w:rsid w:val="00F01DA5"/>
    <w:rsid w:val="00F01F45"/>
    <w:rsid w:val="00F02304"/>
    <w:rsid w:val="00F026CA"/>
    <w:rsid w:val="00F026E6"/>
    <w:rsid w:val="00F02A85"/>
    <w:rsid w:val="00F02EEE"/>
    <w:rsid w:val="00F035B0"/>
    <w:rsid w:val="00F03633"/>
    <w:rsid w:val="00F036B0"/>
    <w:rsid w:val="00F037AB"/>
    <w:rsid w:val="00F037BD"/>
    <w:rsid w:val="00F03A08"/>
    <w:rsid w:val="00F03A69"/>
    <w:rsid w:val="00F03D92"/>
    <w:rsid w:val="00F03F3D"/>
    <w:rsid w:val="00F04214"/>
    <w:rsid w:val="00F04C04"/>
    <w:rsid w:val="00F04C21"/>
    <w:rsid w:val="00F04CDB"/>
    <w:rsid w:val="00F05071"/>
    <w:rsid w:val="00F052C7"/>
    <w:rsid w:val="00F05308"/>
    <w:rsid w:val="00F05395"/>
    <w:rsid w:val="00F05806"/>
    <w:rsid w:val="00F06033"/>
    <w:rsid w:val="00F06260"/>
    <w:rsid w:val="00F06281"/>
    <w:rsid w:val="00F0650A"/>
    <w:rsid w:val="00F065DB"/>
    <w:rsid w:val="00F0677B"/>
    <w:rsid w:val="00F06AA8"/>
    <w:rsid w:val="00F06B2A"/>
    <w:rsid w:val="00F06B83"/>
    <w:rsid w:val="00F06C40"/>
    <w:rsid w:val="00F06CF3"/>
    <w:rsid w:val="00F06D4A"/>
    <w:rsid w:val="00F06EA1"/>
    <w:rsid w:val="00F070CF"/>
    <w:rsid w:val="00F07370"/>
    <w:rsid w:val="00F073D6"/>
    <w:rsid w:val="00F077A4"/>
    <w:rsid w:val="00F07A9A"/>
    <w:rsid w:val="00F07AFF"/>
    <w:rsid w:val="00F07B56"/>
    <w:rsid w:val="00F07CD1"/>
    <w:rsid w:val="00F07D19"/>
    <w:rsid w:val="00F07D1E"/>
    <w:rsid w:val="00F101DA"/>
    <w:rsid w:val="00F10307"/>
    <w:rsid w:val="00F1046B"/>
    <w:rsid w:val="00F1050C"/>
    <w:rsid w:val="00F105D0"/>
    <w:rsid w:val="00F10901"/>
    <w:rsid w:val="00F1097F"/>
    <w:rsid w:val="00F10B97"/>
    <w:rsid w:val="00F10D0D"/>
    <w:rsid w:val="00F10DE1"/>
    <w:rsid w:val="00F10E16"/>
    <w:rsid w:val="00F10E37"/>
    <w:rsid w:val="00F10F38"/>
    <w:rsid w:val="00F10F8C"/>
    <w:rsid w:val="00F11231"/>
    <w:rsid w:val="00F112F4"/>
    <w:rsid w:val="00F115AC"/>
    <w:rsid w:val="00F11655"/>
    <w:rsid w:val="00F1187C"/>
    <w:rsid w:val="00F1191B"/>
    <w:rsid w:val="00F12534"/>
    <w:rsid w:val="00F1256B"/>
    <w:rsid w:val="00F12959"/>
    <w:rsid w:val="00F12A08"/>
    <w:rsid w:val="00F12B42"/>
    <w:rsid w:val="00F134D1"/>
    <w:rsid w:val="00F1388B"/>
    <w:rsid w:val="00F13ADC"/>
    <w:rsid w:val="00F13BF1"/>
    <w:rsid w:val="00F13E9E"/>
    <w:rsid w:val="00F140CF"/>
    <w:rsid w:val="00F140EB"/>
    <w:rsid w:val="00F14360"/>
    <w:rsid w:val="00F14377"/>
    <w:rsid w:val="00F144C0"/>
    <w:rsid w:val="00F14892"/>
    <w:rsid w:val="00F14A99"/>
    <w:rsid w:val="00F14F97"/>
    <w:rsid w:val="00F14FDA"/>
    <w:rsid w:val="00F15023"/>
    <w:rsid w:val="00F15041"/>
    <w:rsid w:val="00F150F9"/>
    <w:rsid w:val="00F15280"/>
    <w:rsid w:val="00F15612"/>
    <w:rsid w:val="00F1571B"/>
    <w:rsid w:val="00F1581B"/>
    <w:rsid w:val="00F15933"/>
    <w:rsid w:val="00F1598F"/>
    <w:rsid w:val="00F15BB5"/>
    <w:rsid w:val="00F15BC8"/>
    <w:rsid w:val="00F15F08"/>
    <w:rsid w:val="00F15F89"/>
    <w:rsid w:val="00F15FAA"/>
    <w:rsid w:val="00F15FE5"/>
    <w:rsid w:val="00F16120"/>
    <w:rsid w:val="00F1612F"/>
    <w:rsid w:val="00F161DE"/>
    <w:rsid w:val="00F164BE"/>
    <w:rsid w:val="00F164D2"/>
    <w:rsid w:val="00F16511"/>
    <w:rsid w:val="00F1656B"/>
    <w:rsid w:val="00F1666D"/>
    <w:rsid w:val="00F166F9"/>
    <w:rsid w:val="00F16893"/>
    <w:rsid w:val="00F16BF5"/>
    <w:rsid w:val="00F16C57"/>
    <w:rsid w:val="00F16E06"/>
    <w:rsid w:val="00F16EE0"/>
    <w:rsid w:val="00F17381"/>
    <w:rsid w:val="00F1762B"/>
    <w:rsid w:val="00F17667"/>
    <w:rsid w:val="00F1786D"/>
    <w:rsid w:val="00F179A7"/>
    <w:rsid w:val="00F17C34"/>
    <w:rsid w:val="00F17C94"/>
    <w:rsid w:val="00F17DFF"/>
    <w:rsid w:val="00F20255"/>
    <w:rsid w:val="00F2027C"/>
    <w:rsid w:val="00F20284"/>
    <w:rsid w:val="00F203D7"/>
    <w:rsid w:val="00F20609"/>
    <w:rsid w:val="00F206C7"/>
    <w:rsid w:val="00F209E2"/>
    <w:rsid w:val="00F20A05"/>
    <w:rsid w:val="00F20B15"/>
    <w:rsid w:val="00F20C14"/>
    <w:rsid w:val="00F20CAA"/>
    <w:rsid w:val="00F20CF9"/>
    <w:rsid w:val="00F20FB6"/>
    <w:rsid w:val="00F2116C"/>
    <w:rsid w:val="00F21674"/>
    <w:rsid w:val="00F21930"/>
    <w:rsid w:val="00F21977"/>
    <w:rsid w:val="00F21B12"/>
    <w:rsid w:val="00F21C7D"/>
    <w:rsid w:val="00F21D47"/>
    <w:rsid w:val="00F21F36"/>
    <w:rsid w:val="00F21F84"/>
    <w:rsid w:val="00F21FC8"/>
    <w:rsid w:val="00F22034"/>
    <w:rsid w:val="00F2206F"/>
    <w:rsid w:val="00F221EA"/>
    <w:rsid w:val="00F22362"/>
    <w:rsid w:val="00F225C2"/>
    <w:rsid w:val="00F22775"/>
    <w:rsid w:val="00F22BC2"/>
    <w:rsid w:val="00F22C6C"/>
    <w:rsid w:val="00F22E0F"/>
    <w:rsid w:val="00F22F6B"/>
    <w:rsid w:val="00F22F75"/>
    <w:rsid w:val="00F2313C"/>
    <w:rsid w:val="00F23193"/>
    <w:rsid w:val="00F233C3"/>
    <w:rsid w:val="00F238EE"/>
    <w:rsid w:val="00F23980"/>
    <w:rsid w:val="00F24325"/>
    <w:rsid w:val="00F24338"/>
    <w:rsid w:val="00F24382"/>
    <w:rsid w:val="00F246A7"/>
    <w:rsid w:val="00F247DC"/>
    <w:rsid w:val="00F2482C"/>
    <w:rsid w:val="00F249C8"/>
    <w:rsid w:val="00F24A55"/>
    <w:rsid w:val="00F24B60"/>
    <w:rsid w:val="00F24C3F"/>
    <w:rsid w:val="00F24F51"/>
    <w:rsid w:val="00F25122"/>
    <w:rsid w:val="00F25251"/>
    <w:rsid w:val="00F25299"/>
    <w:rsid w:val="00F254CD"/>
    <w:rsid w:val="00F255BA"/>
    <w:rsid w:val="00F25645"/>
    <w:rsid w:val="00F25736"/>
    <w:rsid w:val="00F25737"/>
    <w:rsid w:val="00F25780"/>
    <w:rsid w:val="00F25C22"/>
    <w:rsid w:val="00F25DB5"/>
    <w:rsid w:val="00F25E33"/>
    <w:rsid w:val="00F25EAA"/>
    <w:rsid w:val="00F25F28"/>
    <w:rsid w:val="00F2628B"/>
    <w:rsid w:val="00F263C5"/>
    <w:rsid w:val="00F26432"/>
    <w:rsid w:val="00F2654E"/>
    <w:rsid w:val="00F2674C"/>
    <w:rsid w:val="00F26786"/>
    <w:rsid w:val="00F26827"/>
    <w:rsid w:val="00F26997"/>
    <w:rsid w:val="00F26A01"/>
    <w:rsid w:val="00F26AA0"/>
    <w:rsid w:val="00F26DEB"/>
    <w:rsid w:val="00F26F23"/>
    <w:rsid w:val="00F2702B"/>
    <w:rsid w:val="00F2711F"/>
    <w:rsid w:val="00F273D1"/>
    <w:rsid w:val="00F279A1"/>
    <w:rsid w:val="00F27BA5"/>
    <w:rsid w:val="00F27C10"/>
    <w:rsid w:val="00F27CA3"/>
    <w:rsid w:val="00F27EED"/>
    <w:rsid w:val="00F30071"/>
    <w:rsid w:val="00F30139"/>
    <w:rsid w:val="00F30594"/>
    <w:rsid w:val="00F30712"/>
    <w:rsid w:val="00F30A05"/>
    <w:rsid w:val="00F30A85"/>
    <w:rsid w:val="00F30ADA"/>
    <w:rsid w:val="00F30C98"/>
    <w:rsid w:val="00F30F4D"/>
    <w:rsid w:val="00F30F71"/>
    <w:rsid w:val="00F31138"/>
    <w:rsid w:val="00F315BD"/>
    <w:rsid w:val="00F316A4"/>
    <w:rsid w:val="00F31971"/>
    <w:rsid w:val="00F31B4A"/>
    <w:rsid w:val="00F31DFE"/>
    <w:rsid w:val="00F31E9C"/>
    <w:rsid w:val="00F31EEB"/>
    <w:rsid w:val="00F31F2A"/>
    <w:rsid w:val="00F31F4A"/>
    <w:rsid w:val="00F32287"/>
    <w:rsid w:val="00F32717"/>
    <w:rsid w:val="00F3282D"/>
    <w:rsid w:val="00F32C26"/>
    <w:rsid w:val="00F32EDD"/>
    <w:rsid w:val="00F33108"/>
    <w:rsid w:val="00F331CA"/>
    <w:rsid w:val="00F33221"/>
    <w:rsid w:val="00F3345E"/>
    <w:rsid w:val="00F3386A"/>
    <w:rsid w:val="00F3387A"/>
    <w:rsid w:val="00F338D6"/>
    <w:rsid w:val="00F33AEC"/>
    <w:rsid w:val="00F33B57"/>
    <w:rsid w:val="00F33BD8"/>
    <w:rsid w:val="00F33C64"/>
    <w:rsid w:val="00F33D06"/>
    <w:rsid w:val="00F33DA2"/>
    <w:rsid w:val="00F33DAD"/>
    <w:rsid w:val="00F33EED"/>
    <w:rsid w:val="00F34220"/>
    <w:rsid w:val="00F34324"/>
    <w:rsid w:val="00F34523"/>
    <w:rsid w:val="00F345D7"/>
    <w:rsid w:val="00F349A8"/>
    <w:rsid w:val="00F34A3C"/>
    <w:rsid w:val="00F34DCD"/>
    <w:rsid w:val="00F34F59"/>
    <w:rsid w:val="00F3523F"/>
    <w:rsid w:val="00F35454"/>
    <w:rsid w:val="00F35636"/>
    <w:rsid w:val="00F35A4B"/>
    <w:rsid w:val="00F35A79"/>
    <w:rsid w:val="00F35D14"/>
    <w:rsid w:val="00F35DB4"/>
    <w:rsid w:val="00F35E9B"/>
    <w:rsid w:val="00F362BC"/>
    <w:rsid w:val="00F36441"/>
    <w:rsid w:val="00F3653A"/>
    <w:rsid w:val="00F365CF"/>
    <w:rsid w:val="00F36686"/>
    <w:rsid w:val="00F36771"/>
    <w:rsid w:val="00F36910"/>
    <w:rsid w:val="00F3698C"/>
    <w:rsid w:val="00F36EC1"/>
    <w:rsid w:val="00F36F6A"/>
    <w:rsid w:val="00F37338"/>
    <w:rsid w:val="00F373D1"/>
    <w:rsid w:val="00F375B2"/>
    <w:rsid w:val="00F37676"/>
    <w:rsid w:val="00F37752"/>
    <w:rsid w:val="00F37AD9"/>
    <w:rsid w:val="00F37C0B"/>
    <w:rsid w:val="00F37C79"/>
    <w:rsid w:val="00F37D85"/>
    <w:rsid w:val="00F37DA6"/>
    <w:rsid w:val="00F37DD7"/>
    <w:rsid w:val="00F37DDF"/>
    <w:rsid w:val="00F37ECA"/>
    <w:rsid w:val="00F37FC0"/>
    <w:rsid w:val="00F401C8"/>
    <w:rsid w:val="00F40263"/>
    <w:rsid w:val="00F4050A"/>
    <w:rsid w:val="00F40648"/>
    <w:rsid w:val="00F4084E"/>
    <w:rsid w:val="00F40C11"/>
    <w:rsid w:val="00F40C80"/>
    <w:rsid w:val="00F4105C"/>
    <w:rsid w:val="00F41531"/>
    <w:rsid w:val="00F41554"/>
    <w:rsid w:val="00F4160F"/>
    <w:rsid w:val="00F41947"/>
    <w:rsid w:val="00F41B01"/>
    <w:rsid w:val="00F41B39"/>
    <w:rsid w:val="00F41F12"/>
    <w:rsid w:val="00F422CD"/>
    <w:rsid w:val="00F4252E"/>
    <w:rsid w:val="00F426B6"/>
    <w:rsid w:val="00F42990"/>
    <w:rsid w:val="00F42BFE"/>
    <w:rsid w:val="00F431B8"/>
    <w:rsid w:val="00F43567"/>
    <w:rsid w:val="00F436AE"/>
    <w:rsid w:val="00F437A7"/>
    <w:rsid w:val="00F437A9"/>
    <w:rsid w:val="00F43875"/>
    <w:rsid w:val="00F43BB3"/>
    <w:rsid w:val="00F43F62"/>
    <w:rsid w:val="00F44006"/>
    <w:rsid w:val="00F4439C"/>
    <w:rsid w:val="00F444B2"/>
    <w:rsid w:val="00F44590"/>
    <w:rsid w:val="00F445B9"/>
    <w:rsid w:val="00F4469F"/>
    <w:rsid w:val="00F44743"/>
    <w:rsid w:val="00F4477D"/>
    <w:rsid w:val="00F4499C"/>
    <w:rsid w:val="00F449D5"/>
    <w:rsid w:val="00F44C44"/>
    <w:rsid w:val="00F44D42"/>
    <w:rsid w:val="00F44D4E"/>
    <w:rsid w:val="00F44D53"/>
    <w:rsid w:val="00F44E04"/>
    <w:rsid w:val="00F44EC6"/>
    <w:rsid w:val="00F45048"/>
    <w:rsid w:val="00F45068"/>
    <w:rsid w:val="00F45D87"/>
    <w:rsid w:val="00F45EF7"/>
    <w:rsid w:val="00F46137"/>
    <w:rsid w:val="00F465BB"/>
    <w:rsid w:val="00F4666B"/>
    <w:rsid w:val="00F46877"/>
    <w:rsid w:val="00F46AAE"/>
    <w:rsid w:val="00F46BFF"/>
    <w:rsid w:val="00F46D11"/>
    <w:rsid w:val="00F47177"/>
    <w:rsid w:val="00F471F2"/>
    <w:rsid w:val="00F474C9"/>
    <w:rsid w:val="00F47668"/>
    <w:rsid w:val="00F476B3"/>
    <w:rsid w:val="00F47770"/>
    <w:rsid w:val="00F47DDD"/>
    <w:rsid w:val="00F47E8B"/>
    <w:rsid w:val="00F47F91"/>
    <w:rsid w:val="00F501C1"/>
    <w:rsid w:val="00F503DD"/>
    <w:rsid w:val="00F5050D"/>
    <w:rsid w:val="00F50783"/>
    <w:rsid w:val="00F509BF"/>
    <w:rsid w:val="00F50B00"/>
    <w:rsid w:val="00F50B71"/>
    <w:rsid w:val="00F50E40"/>
    <w:rsid w:val="00F50FCD"/>
    <w:rsid w:val="00F5113A"/>
    <w:rsid w:val="00F51284"/>
    <w:rsid w:val="00F51374"/>
    <w:rsid w:val="00F515CB"/>
    <w:rsid w:val="00F518AB"/>
    <w:rsid w:val="00F5191B"/>
    <w:rsid w:val="00F51A34"/>
    <w:rsid w:val="00F51BA3"/>
    <w:rsid w:val="00F51C24"/>
    <w:rsid w:val="00F51CB4"/>
    <w:rsid w:val="00F52195"/>
    <w:rsid w:val="00F523FF"/>
    <w:rsid w:val="00F524BB"/>
    <w:rsid w:val="00F52B5F"/>
    <w:rsid w:val="00F52C0F"/>
    <w:rsid w:val="00F52D10"/>
    <w:rsid w:val="00F52D12"/>
    <w:rsid w:val="00F52D60"/>
    <w:rsid w:val="00F52ED7"/>
    <w:rsid w:val="00F53135"/>
    <w:rsid w:val="00F53144"/>
    <w:rsid w:val="00F533BA"/>
    <w:rsid w:val="00F533FF"/>
    <w:rsid w:val="00F534D7"/>
    <w:rsid w:val="00F5376E"/>
    <w:rsid w:val="00F539B8"/>
    <w:rsid w:val="00F54061"/>
    <w:rsid w:val="00F54073"/>
    <w:rsid w:val="00F543A2"/>
    <w:rsid w:val="00F544BE"/>
    <w:rsid w:val="00F54555"/>
    <w:rsid w:val="00F5460A"/>
    <w:rsid w:val="00F54A89"/>
    <w:rsid w:val="00F54C0A"/>
    <w:rsid w:val="00F54C66"/>
    <w:rsid w:val="00F54CDB"/>
    <w:rsid w:val="00F54D51"/>
    <w:rsid w:val="00F54F87"/>
    <w:rsid w:val="00F5502E"/>
    <w:rsid w:val="00F55050"/>
    <w:rsid w:val="00F55132"/>
    <w:rsid w:val="00F553D7"/>
    <w:rsid w:val="00F554FF"/>
    <w:rsid w:val="00F557A0"/>
    <w:rsid w:val="00F55870"/>
    <w:rsid w:val="00F55CAB"/>
    <w:rsid w:val="00F56415"/>
    <w:rsid w:val="00F56431"/>
    <w:rsid w:val="00F56582"/>
    <w:rsid w:val="00F5658A"/>
    <w:rsid w:val="00F56B0F"/>
    <w:rsid w:val="00F56CEE"/>
    <w:rsid w:val="00F571BC"/>
    <w:rsid w:val="00F572D4"/>
    <w:rsid w:val="00F5794A"/>
    <w:rsid w:val="00F57B9C"/>
    <w:rsid w:val="00F57CA5"/>
    <w:rsid w:val="00F57D49"/>
    <w:rsid w:val="00F57EDB"/>
    <w:rsid w:val="00F57F0A"/>
    <w:rsid w:val="00F600A8"/>
    <w:rsid w:val="00F601B7"/>
    <w:rsid w:val="00F601BC"/>
    <w:rsid w:val="00F6044F"/>
    <w:rsid w:val="00F60474"/>
    <w:rsid w:val="00F608B1"/>
    <w:rsid w:val="00F608B8"/>
    <w:rsid w:val="00F60901"/>
    <w:rsid w:val="00F60A67"/>
    <w:rsid w:val="00F60B98"/>
    <w:rsid w:val="00F60E85"/>
    <w:rsid w:val="00F6101E"/>
    <w:rsid w:val="00F61191"/>
    <w:rsid w:val="00F613ED"/>
    <w:rsid w:val="00F61428"/>
    <w:rsid w:val="00F61470"/>
    <w:rsid w:val="00F614E6"/>
    <w:rsid w:val="00F616BD"/>
    <w:rsid w:val="00F618AD"/>
    <w:rsid w:val="00F61B66"/>
    <w:rsid w:val="00F61CF8"/>
    <w:rsid w:val="00F61F0A"/>
    <w:rsid w:val="00F61F93"/>
    <w:rsid w:val="00F62386"/>
    <w:rsid w:val="00F624D6"/>
    <w:rsid w:val="00F624FF"/>
    <w:rsid w:val="00F62623"/>
    <w:rsid w:val="00F62758"/>
    <w:rsid w:val="00F6284D"/>
    <w:rsid w:val="00F6288A"/>
    <w:rsid w:val="00F628FF"/>
    <w:rsid w:val="00F62A3D"/>
    <w:rsid w:val="00F62B18"/>
    <w:rsid w:val="00F62C2C"/>
    <w:rsid w:val="00F62DC9"/>
    <w:rsid w:val="00F62F02"/>
    <w:rsid w:val="00F63067"/>
    <w:rsid w:val="00F6315F"/>
    <w:rsid w:val="00F634FC"/>
    <w:rsid w:val="00F635AF"/>
    <w:rsid w:val="00F63609"/>
    <w:rsid w:val="00F63850"/>
    <w:rsid w:val="00F63A6C"/>
    <w:rsid w:val="00F63A83"/>
    <w:rsid w:val="00F63B0B"/>
    <w:rsid w:val="00F63B33"/>
    <w:rsid w:val="00F63BCD"/>
    <w:rsid w:val="00F63C76"/>
    <w:rsid w:val="00F63CEF"/>
    <w:rsid w:val="00F63D00"/>
    <w:rsid w:val="00F63DB1"/>
    <w:rsid w:val="00F63E12"/>
    <w:rsid w:val="00F63F02"/>
    <w:rsid w:val="00F642EF"/>
    <w:rsid w:val="00F64617"/>
    <w:rsid w:val="00F646E1"/>
    <w:rsid w:val="00F647B6"/>
    <w:rsid w:val="00F64815"/>
    <w:rsid w:val="00F64889"/>
    <w:rsid w:val="00F64952"/>
    <w:rsid w:val="00F649FC"/>
    <w:rsid w:val="00F64B5D"/>
    <w:rsid w:val="00F64C52"/>
    <w:rsid w:val="00F64C58"/>
    <w:rsid w:val="00F64CD7"/>
    <w:rsid w:val="00F64F90"/>
    <w:rsid w:val="00F652F4"/>
    <w:rsid w:val="00F6539C"/>
    <w:rsid w:val="00F65676"/>
    <w:rsid w:val="00F65963"/>
    <w:rsid w:val="00F65A33"/>
    <w:rsid w:val="00F65CC0"/>
    <w:rsid w:val="00F65D8C"/>
    <w:rsid w:val="00F65F34"/>
    <w:rsid w:val="00F65FC9"/>
    <w:rsid w:val="00F66038"/>
    <w:rsid w:val="00F6604F"/>
    <w:rsid w:val="00F6645C"/>
    <w:rsid w:val="00F6660C"/>
    <w:rsid w:val="00F66A0A"/>
    <w:rsid w:val="00F66BA2"/>
    <w:rsid w:val="00F66CD9"/>
    <w:rsid w:val="00F66E26"/>
    <w:rsid w:val="00F6709B"/>
    <w:rsid w:val="00F6711D"/>
    <w:rsid w:val="00F6728B"/>
    <w:rsid w:val="00F67293"/>
    <w:rsid w:val="00F6743F"/>
    <w:rsid w:val="00F675B3"/>
    <w:rsid w:val="00F67766"/>
    <w:rsid w:val="00F6791C"/>
    <w:rsid w:val="00F701F8"/>
    <w:rsid w:val="00F70220"/>
    <w:rsid w:val="00F70381"/>
    <w:rsid w:val="00F70A41"/>
    <w:rsid w:val="00F70BC6"/>
    <w:rsid w:val="00F70DFB"/>
    <w:rsid w:val="00F70EE2"/>
    <w:rsid w:val="00F7136B"/>
    <w:rsid w:val="00F71492"/>
    <w:rsid w:val="00F717A9"/>
    <w:rsid w:val="00F71A78"/>
    <w:rsid w:val="00F71D3F"/>
    <w:rsid w:val="00F71DD2"/>
    <w:rsid w:val="00F71DD7"/>
    <w:rsid w:val="00F71DF3"/>
    <w:rsid w:val="00F71ECB"/>
    <w:rsid w:val="00F72084"/>
    <w:rsid w:val="00F72242"/>
    <w:rsid w:val="00F72677"/>
    <w:rsid w:val="00F72683"/>
    <w:rsid w:val="00F727F2"/>
    <w:rsid w:val="00F728CE"/>
    <w:rsid w:val="00F728F1"/>
    <w:rsid w:val="00F72A17"/>
    <w:rsid w:val="00F72A38"/>
    <w:rsid w:val="00F72E72"/>
    <w:rsid w:val="00F72F07"/>
    <w:rsid w:val="00F73034"/>
    <w:rsid w:val="00F735DF"/>
    <w:rsid w:val="00F73647"/>
    <w:rsid w:val="00F73A69"/>
    <w:rsid w:val="00F73AAA"/>
    <w:rsid w:val="00F73AAE"/>
    <w:rsid w:val="00F73B6C"/>
    <w:rsid w:val="00F73C18"/>
    <w:rsid w:val="00F73E66"/>
    <w:rsid w:val="00F73F8E"/>
    <w:rsid w:val="00F73FE8"/>
    <w:rsid w:val="00F74136"/>
    <w:rsid w:val="00F7418D"/>
    <w:rsid w:val="00F74508"/>
    <w:rsid w:val="00F7472D"/>
    <w:rsid w:val="00F74869"/>
    <w:rsid w:val="00F7491A"/>
    <w:rsid w:val="00F749A6"/>
    <w:rsid w:val="00F74A65"/>
    <w:rsid w:val="00F74C7D"/>
    <w:rsid w:val="00F750AE"/>
    <w:rsid w:val="00F75130"/>
    <w:rsid w:val="00F75509"/>
    <w:rsid w:val="00F7559A"/>
    <w:rsid w:val="00F7563C"/>
    <w:rsid w:val="00F757E2"/>
    <w:rsid w:val="00F75AE2"/>
    <w:rsid w:val="00F75B7F"/>
    <w:rsid w:val="00F75BA3"/>
    <w:rsid w:val="00F75E4D"/>
    <w:rsid w:val="00F760F5"/>
    <w:rsid w:val="00F76279"/>
    <w:rsid w:val="00F76436"/>
    <w:rsid w:val="00F76497"/>
    <w:rsid w:val="00F7651B"/>
    <w:rsid w:val="00F76699"/>
    <w:rsid w:val="00F767A4"/>
    <w:rsid w:val="00F7698F"/>
    <w:rsid w:val="00F769A9"/>
    <w:rsid w:val="00F76AC5"/>
    <w:rsid w:val="00F76B0E"/>
    <w:rsid w:val="00F76CB5"/>
    <w:rsid w:val="00F77256"/>
    <w:rsid w:val="00F772D4"/>
    <w:rsid w:val="00F773EA"/>
    <w:rsid w:val="00F77466"/>
    <w:rsid w:val="00F7748D"/>
    <w:rsid w:val="00F77686"/>
    <w:rsid w:val="00F77701"/>
    <w:rsid w:val="00F77A54"/>
    <w:rsid w:val="00F77B42"/>
    <w:rsid w:val="00F77BB7"/>
    <w:rsid w:val="00F77C65"/>
    <w:rsid w:val="00F77C67"/>
    <w:rsid w:val="00F77DA2"/>
    <w:rsid w:val="00F800A2"/>
    <w:rsid w:val="00F80179"/>
    <w:rsid w:val="00F808BE"/>
    <w:rsid w:val="00F80A4D"/>
    <w:rsid w:val="00F80B35"/>
    <w:rsid w:val="00F80C63"/>
    <w:rsid w:val="00F80DFD"/>
    <w:rsid w:val="00F80EF1"/>
    <w:rsid w:val="00F80FA6"/>
    <w:rsid w:val="00F80FD5"/>
    <w:rsid w:val="00F81100"/>
    <w:rsid w:val="00F8126C"/>
    <w:rsid w:val="00F812A9"/>
    <w:rsid w:val="00F81879"/>
    <w:rsid w:val="00F81A58"/>
    <w:rsid w:val="00F81A7F"/>
    <w:rsid w:val="00F81DD6"/>
    <w:rsid w:val="00F8203E"/>
    <w:rsid w:val="00F82128"/>
    <w:rsid w:val="00F82426"/>
    <w:rsid w:val="00F825BD"/>
    <w:rsid w:val="00F82A5F"/>
    <w:rsid w:val="00F82B29"/>
    <w:rsid w:val="00F82B4C"/>
    <w:rsid w:val="00F82C05"/>
    <w:rsid w:val="00F82F63"/>
    <w:rsid w:val="00F82FD6"/>
    <w:rsid w:val="00F8301E"/>
    <w:rsid w:val="00F83204"/>
    <w:rsid w:val="00F83252"/>
    <w:rsid w:val="00F8355F"/>
    <w:rsid w:val="00F837A2"/>
    <w:rsid w:val="00F83A15"/>
    <w:rsid w:val="00F83BAC"/>
    <w:rsid w:val="00F83C71"/>
    <w:rsid w:val="00F83C75"/>
    <w:rsid w:val="00F83C92"/>
    <w:rsid w:val="00F83EAE"/>
    <w:rsid w:val="00F83F04"/>
    <w:rsid w:val="00F8404E"/>
    <w:rsid w:val="00F84261"/>
    <w:rsid w:val="00F8438F"/>
    <w:rsid w:val="00F84527"/>
    <w:rsid w:val="00F845C7"/>
    <w:rsid w:val="00F845F6"/>
    <w:rsid w:val="00F846AB"/>
    <w:rsid w:val="00F848C9"/>
    <w:rsid w:val="00F84954"/>
    <w:rsid w:val="00F84A71"/>
    <w:rsid w:val="00F84E54"/>
    <w:rsid w:val="00F84E89"/>
    <w:rsid w:val="00F84F61"/>
    <w:rsid w:val="00F84F6C"/>
    <w:rsid w:val="00F85014"/>
    <w:rsid w:val="00F8508C"/>
    <w:rsid w:val="00F8514E"/>
    <w:rsid w:val="00F8592C"/>
    <w:rsid w:val="00F85A0F"/>
    <w:rsid w:val="00F85A6B"/>
    <w:rsid w:val="00F85AF7"/>
    <w:rsid w:val="00F85C53"/>
    <w:rsid w:val="00F85CD4"/>
    <w:rsid w:val="00F85D26"/>
    <w:rsid w:val="00F85D7C"/>
    <w:rsid w:val="00F85F36"/>
    <w:rsid w:val="00F8621D"/>
    <w:rsid w:val="00F86615"/>
    <w:rsid w:val="00F86618"/>
    <w:rsid w:val="00F868D8"/>
    <w:rsid w:val="00F86A1A"/>
    <w:rsid w:val="00F86ABB"/>
    <w:rsid w:val="00F86CFF"/>
    <w:rsid w:val="00F86DBC"/>
    <w:rsid w:val="00F86DE4"/>
    <w:rsid w:val="00F86FD8"/>
    <w:rsid w:val="00F8716C"/>
    <w:rsid w:val="00F874E4"/>
    <w:rsid w:val="00F8756E"/>
    <w:rsid w:val="00F87636"/>
    <w:rsid w:val="00F87783"/>
    <w:rsid w:val="00F87C58"/>
    <w:rsid w:val="00F87C8B"/>
    <w:rsid w:val="00F87D20"/>
    <w:rsid w:val="00F87FBD"/>
    <w:rsid w:val="00F90216"/>
    <w:rsid w:val="00F90244"/>
    <w:rsid w:val="00F907E4"/>
    <w:rsid w:val="00F909F5"/>
    <w:rsid w:val="00F90EE9"/>
    <w:rsid w:val="00F91005"/>
    <w:rsid w:val="00F9109C"/>
    <w:rsid w:val="00F910C1"/>
    <w:rsid w:val="00F9127C"/>
    <w:rsid w:val="00F917BD"/>
    <w:rsid w:val="00F91850"/>
    <w:rsid w:val="00F91979"/>
    <w:rsid w:val="00F91C57"/>
    <w:rsid w:val="00F91C67"/>
    <w:rsid w:val="00F91D68"/>
    <w:rsid w:val="00F91DFE"/>
    <w:rsid w:val="00F91E7E"/>
    <w:rsid w:val="00F9222F"/>
    <w:rsid w:val="00F922E8"/>
    <w:rsid w:val="00F92629"/>
    <w:rsid w:val="00F92658"/>
    <w:rsid w:val="00F926CA"/>
    <w:rsid w:val="00F9277D"/>
    <w:rsid w:val="00F92A46"/>
    <w:rsid w:val="00F92C05"/>
    <w:rsid w:val="00F92D82"/>
    <w:rsid w:val="00F931D6"/>
    <w:rsid w:val="00F932C8"/>
    <w:rsid w:val="00F932D7"/>
    <w:rsid w:val="00F9364E"/>
    <w:rsid w:val="00F936F1"/>
    <w:rsid w:val="00F9372A"/>
    <w:rsid w:val="00F938E7"/>
    <w:rsid w:val="00F93A9F"/>
    <w:rsid w:val="00F93D26"/>
    <w:rsid w:val="00F93FA0"/>
    <w:rsid w:val="00F940A5"/>
    <w:rsid w:val="00F9414C"/>
    <w:rsid w:val="00F94296"/>
    <w:rsid w:val="00F9429E"/>
    <w:rsid w:val="00F942F8"/>
    <w:rsid w:val="00F9434A"/>
    <w:rsid w:val="00F94401"/>
    <w:rsid w:val="00F9448A"/>
    <w:rsid w:val="00F944E5"/>
    <w:rsid w:val="00F94602"/>
    <w:rsid w:val="00F94777"/>
    <w:rsid w:val="00F94AD8"/>
    <w:rsid w:val="00F94F4F"/>
    <w:rsid w:val="00F9504F"/>
    <w:rsid w:val="00F95166"/>
    <w:rsid w:val="00F951B1"/>
    <w:rsid w:val="00F95340"/>
    <w:rsid w:val="00F954FA"/>
    <w:rsid w:val="00F95A3F"/>
    <w:rsid w:val="00F95AF9"/>
    <w:rsid w:val="00F95B18"/>
    <w:rsid w:val="00F95BDF"/>
    <w:rsid w:val="00F95D09"/>
    <w:rsid w:val="00F95DE8"/>
    <w:rsid w:val="00F96055"/>
    <w:rsid w:val="00F960BC"/>
    <w:rsid w:val="00F963BB"/>
    <w:rsid w:val="00F964AE"/>
    <w:rsid w:val="00F96524"/>
    <w:rsid w:val="00F96815"/>
    <w:rsid w:val="00F96816"/>
    <w:rsid w:val="00F96C77"/>
    <w:rsid w:val="00F96D80"/>
    <w:rsid w:val="00F96E18"/>
    <w:rsid w:val="00F9740F"/>
    <w:rsid w:val="00F97461"/>
    <w:rsid w:val="00F974D5"/>
    <w:rsid w:val="00F97675"/>
    <w:rsid w:val="00F9770F"/>
    <w:rsid w:val="00F978A7"/>
    <w:rsid w:val="00F97936"/>
    <w:rsid w:val="00F97972"/>
    <w:rsid w:val="00F97AAC"/>
    <w:rsid w:val="00F97AAD"/>
    <w:rsid w:val="00F97BAF"/>
    <w:rsid w:val="00F97C8E"/>
    <w:rsid w:val="00F97D1E"/>
    <w:rsid w:val="00F97FF0"/>
    <w:rsid w:val="00FA0092"/>
    <w:rsid w:val="00FA00B4"/>
    <w:rsid w:val="00FA0216"/>
    <w:rsid w:val="00FA02AD"/>
    <w:rsid w:val="00FA03AF"/>
    <w:rsid w:val="00FA062F"/>
    <w:rsid w:val="00FA0749"/>
    <w:rsid w:val="00FA0B1C"/>
    <w:rsid w:val="00FA0E7B"/>
    <w:rsid w:val="00FA0EA9"/>
    <w:rsid w:val="00FA10AF"/>
    <w:rsid w:val="00FA12DF"/>
    <w:rsid w:val="00FA13BB"/>
    <w:rsid w:val="00FA13EB"/>
    <w:rsid w:val="00FA1486"/>
    <w:rsid w:val="00FA171E"/>
    <w:rsid w:val="00FA18C4"/>
    <w:rsid w:val="00FA1961"/>
    <w:rsid w:val="00FA1B22"/>
    <w:rsid w:val="00FA1B3D"/>
    <w:rsid w:val="00FA1E26"/>
    <w:rsid w:val="00FA1FF3"/>
    <w:rsid w:val="00FA227A"/>
    <w:rsid w:val="00FA269A"/>
    <w:rsid w:val="00FA2773"/>
    <w:rsid w:val="00FA282E"/>
    <w:rsid w:val="00FA29B6"/>
    <w:rsid w:val="00FA2B92"/>
    <w:rsid w:val="00FA2C5C"/>
    <w:rsid w:val="00FA2D66"/>
    <w:rsid w:val="00FA2DFA"/>
    <w:rsid w:val="00FA2F06"/>
    <w:rsid w:val="00FA3102"/>
    <w:rsid w:val="00FA3D0C"/>
    <w:rsid w:val="00FA3FCC"/>
    <w:rsid w:val="00FA40D7"/>
    <w:rsid w:val="00FA43CE"/>
    <w:rsid w:val="00FA4490"/>
    <w:rsid w:val="00FA44FC"/>
    <w:rsid w:val="00FA467B"/>
    <w:rsid w:val="00FA48EF"/>
    <w:rsid w:val="00FA49E3"/>
    <w:rsid w:val="00FA4A6C"/>
    <w:rsid w:val="00FA4DD6"/>
    <w:rsid w:val="00FA4F95"/>
    <w:rsid w:val="00FA4FE9"/>
    <w:rsid w:val="00FA512C"/>
    <w:rsid w:val="00FA523D"/>
    <w:rsid w:val="00FA55DB"/>
    <w:rsid w:val="00FA5748"/>
    <w:rsid w:val="00FA58EE"/>
    <w:rsid w:val="00FA5983"/>
    <w:rsid w:val="00FA5AFC"/>
    <w:rsid w:val="00FA5B22"/>
    <w:rsid w:val="00FA61A3"/>
    <w:rsid w:val="00FA6281"/>
    <w:rsid w:val="00FA6429"/>
    <w:rsid w:val="00FA64D9"/>
    <w:rsid w:val="00FA655E"/>
    <w:rsid w:val="00FA66EB"/>
    <w:rsid w:val="00FA6703"/>
    <w:rsid w:val="00FA6751"/>
    <w:rsid w:val="00FA67A7"/>
    <w:rsid w:val="00FA68CD"/>
    <w:rsid w:val="00FA69A1"/>
    <w:rsid w:val="00FA6C15"/>
    <w:rsid w:val="00FA6C9D"/>
    <w:rsid w:val="00FA6CEC"/>
    <w:rsid w:val="00FA6E79"/>
    <w:rsid w:val="00FA6E9C"/>
    <w:rsid w:val="00FA6FA8"/>
    <w:rsid w:val="00FA707A"/>
    <w:rsid w:val="00FA73FF"/>
    <w:rsid w:val="00FA7563"/>
    <w:rsid w:val="00FA76E4"/>
    <w:rsid w:val="00FA78FF"/>
    <w:rsid w:val="00FA7E1C"/>
    <w:rsid w:val="00FA7FD7"/>
    <w:rsid w:val="00FB0091"/>
    <w:rsid w:val="00FB010E"/>
    <w:rsid w:val="00FB056A"/>
    <w:rsid w:val="00FB061C"/>
    <w:rsid w:val="00FB0FC7"/>
    <w:rsid w:val="00FB105C"/>
    <w:rsid w:val="00FB1183"/>
    <w:rsid w:val="00FB12CB"/>
    <w:rsid w:val="00FB13A0"/>
    <w:rsid w:val="00FB167E"/>
    <w:rsid w:val="00FB17A6"/>
    <w:rsid w:val="00FB18E4"/>
    <w:rsid w:val="00FB194D"/>
    <w:rsid w:val="00FB1B6C"/>
    <w:rsid w:val="00FB1D65"/>
    <w:rsid w:val="00FB20DC"/>
    <w:rsid w:val="00FB2152"/>
    <w:rsid w:val="00FB2174"/>
    <w:rsid w:val="00FB2190"/>
    <w:rsid w:val="00FB21D1"/>
    <w:rsid w:val="00FB2223"/>
    <w:rsid w:val="00FB2264"/>
    <w:rsid w:val="00FB2539"/>
    <w:rsid w:val="00FB25FA"/>
    <w:rsid w:val="00FB2702"/>
    <w:rsid w:val="00FB2729"/>
    <w:rsid w:val="00FB2822"/>
    <w:rsid w:val="00FB28EB"/>
    <w:rsid w:val="00FB29D8"/>
    <w:rsid w:val="00FB2B08"/>
    <w:rsid w:val="00FB2B20"/>
    <w:rsid w:val="00FB2CE1"/>
    <w:rsid w:val="00FB2FFC"/>
    <w:rsid w:val="00FB31B2"/>
    <w:rsid w:val="00FB31FB"/>
    <w:rsid w:val="00FB3249"/>
    <w:rsid w:val="00FB3374"/>
    <w:rsid w:val="00FB371E"/>
    <w:rsid w:val="00FB3788"/>
    <w:rsid w:val="00FB37AA"/>
    <w:rsid w:val="00FB38D1"/>
    <w:rsid w:val="00FB3911"/>
    <w:rsid w:val="00FB3C22"/>
    <w:rsid w:val="00FB3DE0"/>
    <w:rsid w:val="00FB3DEF"/>
    <w:rsid w:val="00FB40D1"/>
    <w:rsid w:val="00FB4235"/>
    <w:rsid w:val="00FB431F"/>
    <w:rsid w:val="00FB4577"/>
    <w:rsid w:val="00FB4B70"/>
    <w:rsid w:val="00FB4C5C"/>
    <w:rsid w:val="00FB4D7F"/>
    <w:rsid w:val="00FB4E70"/>
    <w:rsid w:val="00FB507A"/>
    <w:rsid w:val="00FB511D"/>
    <w:rsid w:val="00FB5554"/>
    <w:rsid w:val="00FB557A"/>
    <w:rsid w:val="00FB56E2"/>
    <w:rsid w:val="00FB5778"/>
    <w:rsid w:val="00FB58ED"/>
    <w:rsid w:val="00FB5A19"/>
    <w:rsid w:val="00FB5F64"/>
    <w:rsid w:val="00FB6103"/>
    <w:rsid w:val="00FB6150"/>
    <w:rsid w:val="00FB6390"/>
    <w:rsid w:val="00FB66B1"/>
    <w:rsid w:val="00FB6BBF"/>
    <w:rsid w:val="00FB6D3B"/>
    <w:rsid w:val="00FB6DDD"/>
    <w:rsid w:val="00FB6F3A"/>
    <w:rsid w:val="00FB7154"/>
    <w:rsid w:val="00FB71A0"/>
    <w:rsid w:val="00FB7347"/>
    <w:rsid w:val="00FB768F"/>
    <w:rsid w:val="00FB7766"/>
    <w:rsid w:val="00FB7A4B"/>
    <w:rsid w:val="00FB7B10"/>
    <w:rsid w:val="00FB7CCF"/>
    <w:rsid w:val="00FC006D"/>
    <w:rsid w:val="00FC01AD"/>
    <w:rsid w:val="00FC01BA"/>
    <w:rsid w:val="00FC0521"/>
    <w:rsid w:val="00FC07BE"/>
    <w:rsid w:val="00FC0C99"/>
    <w:rsid w:val="00FC0D6A"/>
    <w:rsid w:val="00FC0EA0"/>
    <w:rsid w:val="00FC0FA8"/>
    <w:rsid w:val="00FC16EA"/>
    <w:rsid w:val="00FC19A8"/>
    <w:rsid w:val="00FC19B2"/>
    <w:rsid w:val="00FC1EFE"/>
    <w:rsid w:val="00FC2393"/>
    <w:rsid w:val="00FC2481"/>
    <w:rsid w:val="00FC26B5"/>
    <w:rsid w:val="00FC2884"/>
    <w:rsid w:val="00FC2DC7"/>
    <w:rsid w:val="00FC2DF6"/>
    <w:rsid w:val="00FC2EBE"/>
    <w:rsid w:val="00FC30B9"/>
    <w:rsid w:val="00FC329E"/>
    <w:rsid w:val="00FC3304"/>
    <w:rsid w:val="00FC34CD"/>
    <w:rsid w:val="00FC36B9"/>
    <w:rsid w:val="00FC37EF"/>
    <w:rsid w:val="00FC3956"/>
    <w:rsid w:val="00FC3CA4"/>
    <w:rsid w:val="00FC3D96"/>
    <w:rsid w:val="00FC3DCA"/>
    <w:rsid w:val="00FC3E07"/>
    <w:rsid w:val="00FC3ECD"/>
    <w:rsid w:val="00FC3F0C"/>
    <w:rsid w:val="00FC4028"/>
    <w:rsid w:val="00FC40FB"/>
    <w:rsid w:val="00FC410E"/>
    <w:rsid w:val="00FC44A3"/>
    <w:rsid w:val="00FC47E6"/>
    <w:rsid w:val="00FC48B3"/>
    <w:rsid w:val="00FC4A0E"/>
    <w:rsid w:val="00FC4A9A"/>
    <w:rsid w:val="00FC4CBA"/>
    <w:rsid w:val="00FC4ECB"/>
    <w:rsid w:val="00FC5396"/>
    <w:rsid w:val="00FC55AB"/>
    <w:rsid w:val="00FC5750"/>
    <w:rsid w:val="00FC579C"/>
    <w:rsid w:val="00FC57B3"/>
    <w:rsid w:val="00FC57F4"/>
    <w:rsid w:val="00FC587A"/>
    <w:rsid w:val="00FC5890"/>
    <w:rsid w:val="00FC58F7"/>
    <w:rsid w:val="00FC5A46"/>
    <w:rsid w:val="00FC5A4D"/>
    <w:rsid w:val="00FC5AE8"/>
    <w:rsid w:val="00FC5C02"/>
    <w:rsid w:val="00FC5E9B"/>
    <w:rsid w:val="00FC5F45"/>
    <w:rsid w:val="00FC6192"/>
    <w:rsid w:val="00FC626F"/>
    <w:rsid w:val="00FC6496"/>
    <w:rsid w:val="00FC64C6"/>
    <w:rsid w:val="00FC64C7"/>
    <w:rsid w:val="00FC66EB"/>
    <w:rsid w:val="00FC6921"/>
    <w:rsid w:val="00FC6A06"/>
    <w:rsid w:val="00FC6AF1"/>
    <w:rsid w:val="00FC6BD0"/>
    <w:rsid w:val="00FC6D1A"/>
    <w:rsid w:val="00FC6E38"/>
    <w:rsid w:val="00FC70C3"/>
    <w:rsid w:val="00FC7142"/>
    <w:rsid w:val="00FC720D"/>
    <w:rsid w:val="00FC726B"/>
    <w:rsid w:val="00FC7402"/>
    <w:rsid w:val="00FC7459"/>
    <w:rsid w:val="00FC75D1"/>
    <w:rsid w:val="00FC7C07"/>
    <w:rsid w:val="00FC7C99"/>
    <w:rsid w:val="00FC7E60"/>
    <w:rsid w:val="00FC7EF1"/>
    <w:rsid w:val="00FC7FE5"/>
    <w:rsid w:val="00FD00B5"/>
    <w:rsid w:val="00FD033F"/>
    <w:rsid w:val="00FD035E"/>
    <w:rsid w:val="00FD050F"/>
    <w:rsid w:val="00FD05A2"/>
    <w:rsid w:val="00FD05A3"/>
    <w:rsid w:val="00FD0692"/>
    <w:rsid w:val="00FD06CE"/>
    <w:rsid w:val="00FD077E"/>
    <w:rsid w:val="00FD07F6"/>
    <w:rsid w:val="00FD0976"/>
    <w:rsid w:val="00FD0A3A"/>
    <w:rsid w:val="00FD0D5A"/>
    <w:rsid w:val="00FD0DEA"/>
    <w:rsid w:val="00FD0E51"/>
    <w:rsid w:val="00FD0F2B"/>
    <w:rsid w:val="00FD119C"/>
    <w:rsid w:val="00FD11D3"/>
    <w:rsid w:val="00FD11F6"/>
    <w:rsid w:val="00FD1490"/>
    <w:rsid w:val="00FD168F"/>
    <w:rsid w:val="00FD169F"/>
    <w:rsid w:val="00FD1947"/>
    <w:rsid w:val="00FD1991"/>
    <w:rsid w:val="00FD1BCD"/>
    <w:rsid w:val="00FD237D"/>
    <w:rsid w:val="00FD264F"/>
    <w:rsid w:val="00FD299B"/>
    <w:rsid w:val="00FD2A20"/>
    <w:rsid w:val="00FD2A9D"/>
    <w:rsid w:val="00FD2B12"/>
    <w:rsid w:val="00FD2EE6"/>
    <w:rsid w:val="00FD2F05"/>
    <w:rsid w:val="00FD2F8B"/>
    <w:rsid w:val="00FD327D"/>
    <w:rsid w:val="00FD331E"/>
    <w:rsid w:val="00FD3433"/>
    <w:rsid w:val="00FD35E1"/>
    <w:rsid w:val="00FD39E9"/>
    <w:rsid w:val="00FD40B9"/>
    <w:rsid w:val="00FD4409"/>
    <w:rsid w:val="00FD440D"/>
    <w:rsid w:val="00FD458C"/>
    <w:rsid w:val="00FD45C5"/>
    <w:rsid w:val="00FD4AEA"/>
    <w:rsid w:val="00FD4B1B"/>
    <w:rsid w:val="00FD4B49"/>
    <w:rsid w:val="00FD4C7C"/>
    <w:rsid w:val="00FD4E81"/>
    <w:rsid w:val="00FD4E84"/>
    <w:rsid w:val="00FD4F12"/>
    <w:rsid w:val="00FD4FF6"/>
    <w:rsid w:val="00FD50C6"/>
    <w:rsid w:val="00FD530A"/>
    <w:rsid w:val="00FD5429"/>
    <w:rsid w:val="00FD5529"/>
    <w:rsid w:val="00FD5B90"/>
    <w:rsid w:val="00FD5D4A"/>
    <w:rsid w:val="00FD5EC2"/>
    <w:rsid w:val="00FD5F07"/>
    <w:rsid w:val="00FD6162"/>
    <w:rsid w:val="00FD61BA"/>
    <w:rsid w:val="00FD64BE"/>
    <w:rsid w:val="00FD6701"/>
    <w:rsid w:val="00FD6736"/>
    <w:rsid w:val="00FD699B"/>
    <w:rsid w:val="00FD6D3B"/>
    <w:rsid w:val="00FD7115"/>
    <w:rsid w:val="00FD717B"/>
    <w:rsid w:val="00FD7332"/>
    <w:rsid w:val="00FD7346"/>
    <w:rsid w:val="00FD7504"/>
    <w:rsid w:val="00FD763C"/>
    <w:rsid w:val="00FD7824"/>
    <w:rsid w:val="00FD799E"/>
    <w:rsid w:val="00FD79BD"/>
    <w:rsid w:val="00FD7B97"/>
    <w:rsid w:val="00FD7CD6"/>
    <w:rsid w:val="00FE0229"/>
    <w:rsid w:val="00FE0245"/>
    <w:rsid w:val="00FE065D"/>
    <w:rsid w:val="00FE0925"/>
    <w:rsid w:val="00FE0A48"/>
    <w:rsid w:val="00FE0D8E"/>
    <w:rsid w:val="00FE0E5B"/>
    <w:rsid w:val="00FE1461"/>
    <w:rsid w:val="00FE15A7"/>
    <w:rsid w:val="00FE197C"/>
    <w:rsid w:val="00FE24E2"/>
    <w:rsid w:val="00FE263D"/>
    <w:rsid w:val="00FE2641"/>
    <w:rsid w:val="00FE2678"/>
    <w:rsid w:val="00FE26B6"/>
    <w:rsid w:val="00FE281A"/>
    <w:rsid w:val="00FE295D"/>
    <w:rsid w:val="00FE29EA"/>
    <w:rsid w:val="00FE2DFB"/>
    <w:rsid w:val="00FE2EC1"/>
    <w:rsid w:val="00FE3078"/>
    <w:rsid w:val="00FE30DC"/>
    <w:rsid w:val="00FE3623"/>
    <w:rsid w:val="00FE3648"/>
    <w:rsid w:val="00FE3A9C"/>
    <w:rsid w:val="00FE3B7F"/>
    <w:rsid w:val="00FE3D1B"/>
    <w:rsid w:val="00FE3D6B"/>
    <w:rsid w:val="00FE3DB2"/>
    <w:rsid w:val="00FE3DF9"/>
    <w:rsid w:val="00FE3FD7"/>
    <w:rsid w:val="00FE4003"/>
    <w:rsid w:val="00FE40AA"/>
    <w:rsid w:val="00FE425E"/>
    <w:rsid w:val="00FE4352"/>
    <w:rsid w:val="00FE459C"/>
    <w:rsid w:val="00FE4774"/>
    <w:rsid w:val="00FE47A1"/>
    <w:rsid w:val="00FE49CE"/>
    <w:rsid w:val="00FE4B1D"/>
    <w:rsid w:val="00FE4C0E"/>
    <w:rsid w:val="00FE4C78"/>
    <w:rsid w:val="00FE4E59"/>
    <w:rsid w:val="00FE4E9C"/>
    <w:rsid w:val="00FE4F04"/>
    <w:rsid w:val="00FE5103"/>
    <w:rsid w:val="00FE51AF"/>
    <w:rsid w:val="00FE53EE"/>
    <w:rsid w:val="00FE5793"/>
    <w:rsid w:val="00FE58A0"/>
    <w:rsid w:val="00FE58A8"/>
    <w:rsid w:val="00FE5A4F"/>
    <w:rsid w:val="00FE5A62"/>
    <w:rsid w:val="00FE5BD3"/>
    <w:rsid w:val="00FE5CAA"/>
    <w:rsid w:val="00FE5F78"/>
    <w:rsid w:val="00FE6149"/>
    <w:rsid w:val="00FE6448"/>
    <w:rsid w:val="00FE67B5"/>
    <w:rsid w:val="00FE69DD"/>
    <w:rsid w:val="00FE6EA6"/>
    <w:rsid w:val="00FE6FE0"/>
    <w:rsid w:val="00FE7062"/>
    <w:rsid w:val="00FE714D"/>
    <w:rsid w:val="00FE7390"/>
    <w:rsid w:val="00FE74E1"/>
    <w:rsid w:val="00FE7563"/>
    <w:rsid w:val="00FE76A4"/>
    <w:rsid w:val="00FE77C0"/>
    <w:rsid w:val="00FE7925"/>
    <w:rsid w:val="00FE7C48"/>
    <w:rsid w:val="00FE7EB4"/>
    <w:rsid w:val="00FF0160"/>
    <w:rsid w:val="00FF0196"/>
    <w:rsid w:val="00FF0517"/>
    <w:rsid w:val="00FF0750"/>
    <w:rsid w:val="00FF09A3"/>
    <w:rsid w:val="00FF0F47"/>
    <w:rsid w:val="00FF1532"/>
    <w:rsid w:val="00FF1823"/>
    <w:rsid w:val="00FF18D7"/>
    <w:rsid w:val="00FF1A8D"/>
    <w:rsid w:val="00FF1C0D"/>
    <w:rsid w:val="00FF1C0F"/>
    <w:rsid w:val="00FF1E89"/>
    <w:rsid w:val="00FF20BE"/>
    <w:rsid w:val="00FF22E9"/>
    <w:rsid w:val="00FF2525"/>
    <w:rsid w:val="00FF2574"/>
    <w:rsid w:val="00FF2A7B"/>
    <w:rsid w:val="00FF2B2D"/>
    <w:rsid w:val="00FF2BE2"/>
    <w:rsid w:val="00FF2E90"/>
    <w:rsid w:val="00FF30E3"/>
    <w:rsid w:val="00FF31F9"/>
    <w:rsid w:val="00FF3229"/>
    <w:rsid w:val="00FF33A2"/>
    <w:rsid w:val="00FF3587"/>
    <w:rsid w:val="00FF365E"/>
    <w:rsid w:val="00FF37F7"/>
    <w:rsid w:val="00FF3800"/>
    <w:rsid w:val="00FF3AC4"/>
    <w:rsid w:val="00FF3CA1"/>
    <w:rsid w:val="00FF3CD3"/>
    <w:rsid w:val="00FF41EC"/>
    <w:rsid w:val="00FF48B2"/>
    <w:rsid w:val="00FF48BB"/>
    <w:rsid w:val="00FF4A65"/>
    <w:rsid w:val="00FF4B08"/>
    <w:rsid w:val="00FF4B15"/>
    <w:rsid w:val="00FF4B45"/>
    <w:rsid w:val="00FF4B4F"/>
    <w:rsid w:val="00FF4BCC"/>
    <w:rsid w:val="00FF4BE8"/>
    <w:rsid w:val="00FF4F46"/>
    <w:rsid w:val="00FF4FED"/>
    <w:rsid w:val="00FF51E5"/>
    <w:rsid w:val="00FF5402"/>
    <w:rsid w:val="00FF5507"/>
    <w:rsid w:val="00FF55A3"/>
    <w:rsid w:val="00FF580D"/>
    <w:rsid w:val="00FF5906"/>
    <w:rsid w:val="00FF5A62"/>
    <w:rsid w:val="00FF5AAD"/>
    <w:rsid w:val="00FF5E69"/>
    <w:rsid w:val="00FF5EE9"/>
    <w:rsid w:val="00FF61AC"/>
    <w:rsid w:val="00FF6225"/>
    <w:rsid w:val="00FF638D"/>
    <w:rsid w:val="00FF653B"/>
    <w:rsid w:val="00FF6819"/>
    <w:rsid w:val="00FF6910"/>
    <w:rsid w:val="00FF6D72"/>
    <w:rsid w:val="00FF6E6B"/>
    <w:rsid w:val="00FF6EFB"/>
    <w:rsid w:val="00FF72D2"/>
    <w:rsid w:val="00FF731F"/>
    <w:rsid w:val="00FF73D1"/>
    <w:rsid w:val="00FF7544"/>
    <w:rsid w:val="00FF75B6"/>
    <w:rsid w:val="00FF7AD0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0C1"/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000C1"/>
    <w:rPr>
      <w:color w:val="0000FF"/>
      <w:u w:val="single"/>
    </w:rPr>
  </w:style>
  <w:style w:type="character" w:customStyle="1" w:styleId="aqj">
    <w:name w:val="aqj"/>
    <w:basedOn w:val="DefaultParagraphFont"/>
    <w:rsid w:val="00D45BDD"/>
  </w:style>
  <w:style w:type="character" w:customStyle="1" w:styleId="apple-converted-space">
    <w:name w:val="apple-converted-space"/>
    <w:basedOn w:val="DefaultParagraphFont"/>
    <w:rsid w:val="000B16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0C1"/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000C1"/>
    <w:rPr>
      <w:color w:val="0000FF"/>
      <w:u w:val="single"/>
    </w:rPr>
  </w:style>
  <w:style w:type="character" w:customStyle="1" w:styleId="aqj">
    <w:name w:val="aqj"/>
    <w:basedOn w:val="DefaultParagraphFont"/>
    <w:rsid w:val="00D45BDD"/>
  </w:style>
  <w:style w:type="character" w:customStyle="1" w:styleId="apple-converted-space">
    <w:name w:val="apple-converted-space"/>
    <w:basedOn w:val="DefaultParagraphFont"/>
    <w:rsid w:val="000B1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brewbooks.org/pdfpager.aspx?req=46472&amp;st=&amp;pgnum=4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ebrewbooks.org/pdfpager.aspx?req=42861&amp;st=&amp;pgnum=102&amp;hilite=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ebrewbooks.org/pdfpager.aspx?req=36050&amp;st=&amp;pgnum=281&amp;hilite=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hebrewbooks.org/pdfpager.aspx?req=39723&amp;st=&amp;pgnum=161" TargetMode="External"/><Relationship Id="rId10" Type="http://schemas.openxmlformats.org/officeDocument/2006/relationships/hyperlink" Target="http://hebrewbooks.org/pdfpager.aspx?req=46205&amp;st=&amp;pgnum=185&amp;hilite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ebrewbooks.org/pdfpager.aspx?req=1942&amp;st=&amp;pgnum=118&amp;hilit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3965</Words>
  <Characters>22607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Silverberg</dc:creator>
  <cp:lastModifiedBy>tmpUser</cp:lastModifiedBy>
  <cp:revision>2</cp:revision>
  <dcterms:created xsi:type="dcterms:W3CDTF">2016-04-03T07:52:00Z</dcterms:created>
  <dcterms:modified xsi:type="dcterms:W3CDTF">2016-04-03T07:52:00Z</dcterms:modified>
</cp:coreProperties>
</file>