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5E6BF" w14:textId="77777777" w:rsidR="00AF30D8" w:rsidRPr="003938BE" w:rsidRDefault="00AF30D8" w:rsidP="00AF30D8">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7AC2359A" w14:textId="77777777" w:rsidR="00AF30D8" w:rsidRPr="003938BE" w:rsidRDefault="00AF30D8" w:rsidP="00AF30D8">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078F5DD8" w14:textId="77777777" w:rsidR="00AF30D8" w:rsidRPr="003938BE" w:rsidRDefault="00AF30D8" w:rsidP="00AF30D8">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220FD58D" w14:textId="77777777" w:rsidR="00AF30D8" w:rsidRPr="003938BE" w:rsidRDefault="00AF30D8" w:rsidP="00AF30D8">
      <w:pPr>
        <w:widowControl w:val="0"/>
        <w:shd w:val="clear" w:color="auto" w:fill="FFFFFF"/>
        <w:autoSpaceDE/>
        <w:autoSpaceDN/>
        <w:spacing w:line="240" w:lineRule="auto"/>
        <w:jc w:val="center"/>
        <w:rPr>
          <w:rFonts w:ascii="Arial" w:hAnsi="Arial" w:cs="Arial"/>
          <w:color w:val="222222"/>
          <w:sz w:val="24"/>
          <w:szCs w:val="24"/>
        </w:rPr>
      </w:pPr>
    </w:p>
    <w:p w14:paraId="548050E5" w14:textId="77777777" w:rsidR="00AF30D8" w:rsidRPr="003938BE" w:rsidRDefault="00AF30D8" w:rsidP="00AF30D8">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59AC56C1" w14:textId="77777777" w:rsidR="00AF30D8" w:rsidRDefault="00AF30D8" w:rsidP="00AF30D8">
      <w:pPr>
        <w:widowControl w:val="0"/>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286AEE9D" w14:textId="77777777" w:rsidR="00AF30D8" w:rsidRDefault="00AF30D8" w:rsidP="00AF30D8">
      <w:pPr>
        <w:widowControl w:val="0"/>
        <w:shd w:val="clear" w:color="auto" w:fill="FFFFFF"/>
        <w:autoSpaceDE/>
        <w:autoSpaceDN/>
        <w:spacing w:line="240" w:lineRule="auto"/>
        <w:jc w:val="center"/>
        <w:rPr>
          <w:rFonts w:ascii="Arial" w:hAnsi="Arial" w:cs="Arial"/>
          <w:b/>
          <w:bCs/>
          <w:color w:val="222222"/>
          <w:sz w:val="24"/>
          <w:szCs w:val="24"/>
        </w:rPr>
      </w:pPr>
    </w:p>
    <w:p w14:paraId="2950B8D4" w14:textId="77777777" w:rsidR="00AF30D8" w:rsidRDefault="00AF30D8" w:rsidP="00AF30D8">
      <w:pPr>
        <w:widowControl w:val="0"/>
        <w:shd w:val="clear" w:color="auto" w:fill="FFFFFF"/>
        <w:autoSpaceDE/>
        <w:autoSpaceDN/>
        <w:spacing w:line="240" w:lineRule="auto"/>
        <w:jc w:val="center"/>
        <w:rPr>
          <w:rFonts w:ascii="Arial" w:hAnsi="Arial" w:cs="Arial"/>
          <w:b/>
          <w:bCs/>
          <w:color w:val="222222"/>
          <w:sz w:val="24"/>
          <w:szCs w:val="24"/>
        </w:rPr>
      </w:pPr>
    </w:p>
    <w:p w14:paraId="18CF74E9" w14:textId="3A2D062F" w:rsidR="00AF30D8" w:rsidRDefault="00AF30D8" w:rsidP="00AF30D8">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Parashat Shemini:</w:t>
      </w:r>
    </w:p>
    <w:p w14:paraId="6C530F9D" w14:textId="63A55353" w:rsidR="00AF30D8" w:rsidRDefault="00AF30D8" w:rsidP="00AF30D8">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The Selection of Israel and the Dietary Laws</w:t>
      </w:r>
    </w:p>
    <w:p w14:paraId="438903BA" w14:textId="77777777" w:rsidR="00AF30D8" w:rsidRDefault="00AF30D8" w:rsidP="00AF30D8">
      <w:pPr>
        <w:widowControl w:val="0"/>
        <w:shd w:val="clear" w:color="auto" w:fill="FFFFFF"/>
        <w:autoSpaceDE/>
        <w:autoSpaceDN/>
        <w:spacing w:line="240" w:lineRule="auto"/>
        <w:rPr>
          <w:rFonts w:ascii="Arial" w:hAnsi="Arial" w:cs="Arial"/>
          <w:b/>
          <w:bCs/>
          <w:color w:val="222222"/>
          <w:sz w:val="24"/>
          <w:szCs w:val="24"/>
        </w:rPr>
      </w:pPr>
    </w:p>
    <w:p w14:paraId="587A7FCA" w14:textId="77777777" w:rsidR="00AF30D8" w:rsidRDefault="00AF30D8" w:rsidP="00AF30D8">
      <w:pPr>
        <w:widowControl w:val="0"/>
        <w:shd w:val="clear" w:color="auto" w:fill="FFFFFF"/>
        <w:autoSpaceDE/>
        <w:autoSpaceDN/>
        <w:spacing w:line="240" w:lineRule="auto"/>
        <w:rPr>
          <w:rFonts w:ascii="Arial" w:hAnsi="Arial" w:cs="Arial"/>
          <w:b/>
          <w:bCs/>
          <w:color w:val="222222"/>
          <w:sz w:val="24"/>
          <w:szCs w:val="24"/>
        </w:rPr>
      </w:pPr>
    </w:p>
    <w:p w14:paraId="6E854870" w14:textId="44B4F5A1" w:rsidR="00AF30D8" w:rsidRDefault="00AF30D8" w:rsidP="00AF30D8">
      <w:pPr>
        <w:widowControl w:val="0"/>
        <w:shd w:val="clear" w:color="auto" w:fill="FFFFFF"/>
        <w:autoSpaceDE/>
        <w:autoSpaceDN/>
        <w:spacing w:line="240" w:lineRule="auto"/>
        <w:rPr>
          <w:rFonts w:ascii="Arial" w:hAnsi="Arial" w:cs="Arial"/>
          <w:b/>
          <w:bCs/>
          <w:color w:val="222222"/>
          <w:sz w:val="24"/>
          <w:szCs w:val="24"/>
        </w:rPr>
      </w:pPr>
      <w:r>
        <w:rPr>
          <w:rFonts w:ascii="Arial" w:hAnsi="Arial" w:cs="Arial"/>
          <w:b/>
          <w:bCs/>
          <w:color w:val="222222"/>
          <w:sz w:val="24"/>
          <w:szCs w:val="24"/>
        </w:rPr>
        <w:t>Introduction</w:t>
      </w:r>
    </w:p>
    <w:p w14:paraId="6D3FEF69" w14:textId="77777777" w:rsidR="00AF30D8" w:rsidRDefault="00AF30D8" w:rsidP="003B08D0">
      <w:pPr>
        <w:spacing w:line="240" w:lineRule="auto"/>
        <w:rPr>
          <w:rFonts w:asciiTheme="minorBidi" w:hAnsiTheme="minorBidi" w:cstheme="minorBidi"/>
          <w:b/>
          <w:bCs/>
          <w:caps/>
          <w:sz w:val="24"/>
          <w:szCs w:val="24"/>
        </w:rPr>
      </w:pPr>
    </w:p>
    <w:p w14:paraId="10DCAF2E" w14:textId="7F931A7F" w:rsidR="00164BC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w:t>
      </w:r>
      <w:r w:rsidR="004658D7">
        <w:rPr>
          <w:rFonts w:asciiTheme="minorBidi" w:hAnsiTheme="minorBidi" w:cstheme="minorBidi"/>
          <w:sz w:val="24"/>
          <w:szCs w:val="24"/>
        </w:rPr>
        <w:t xml:space="preserve">final chapter of </w:t>
      </w:r>
      <w:r w:rsidR="004658D7" w:rsidRPr="003B08D0">
        <w:rPr>
          <w:rFonts w:asciiTheme="minorBidi" w:hAnsiTheme="minorBidi" w:cstheme="minorBidi"/>
          <w:i/>
          <w:iCs/>
          <w:sz w:val="24"/>
          <w:szCs w:val="24"/>
        </w:rPr>
        <w:t>Parashat Shemini</w:t>
      </w:r>
      <w:r w:rsidR="004658D7">
        <w:rPr>
          <w:rFonts w:asciiTheme="minorBidi" w:hAnsiTheme="minorBidi" w:cstheme="minorBidi"/>
          <w:i/>
          <w:iCs/>
          <w:sz w:val="24"/>
          <w:szCs w:val="24"/>
        </w:rPr>
        <w:t>,</w:t>
      </w:r>
      <w:r w:rsidR="004658D7" w:rsidRPr="003B08D0">
        <w:rPr>
          <w:rFonts w:asciiTheme="minorBidi" w:hAnsiTheme="minorBidi" w:cstheme="minorBidi"/>
          <w:i/>
          <w:iCs/>
          <w:sz w:val="24"/>
          <w:szCs w:val="24"/>
        </w:rPr>
        <w:t xml:space="preserve"> </w:t>
      </w:r>
      <w:r w:rsidR="004658D7">
        <w:rPr>
          <w:rFonts w:asciiTheme="minorBidi" w:hAnsiTheme="minorBidi" w:cstheme="minorBidi"/>
          <w:sz w:val="24"/>
          <w:szCs w:val="24"/>
        </w:rPr>
        <w:t xml:space="preserve">Chapter 11 of the Book of </w:t>
      </w:r>
      <w:r w:rsidR="004658D7" w:rsidRPr="003B08D0">
        <w:rPr>
          <w:rFonts w:asciiTheme="minorBidi" w:hAnsiTheme="minorBidi" w:cstheme="minorBidi"/>
          <w:i/>
          <w:iCs/>
          <w:sz w:val="24"/>
          <w:szCs w:val="24"/>
        </w:rPr>
        <w:t>Vayikra</w:t>
      </w:r>
      <w:r w:rsidR="004658D7">
        <w:rPr>
          <w:rFonts w:asciiTheme="minorBidi" w:hAnsiTheme="minorBidi" w:cstheme="minorBidi"/>
          <w:sz w:val="24"/>
          <w:szCs w:val="24"/>
        </w:rPr>
        <w:t xml:space="preserve">, lays out the laws of purity as they apply to the animal kingdom, the first issue being which </w:t>
      </w:r>
      <w:r w:rsidR="00164BC0">
        <w:rPr>
          <w:rFonts w:asciiTheme="minorBidi" w:hAnsiTheme="minorBidi" w:cstheme="minorBidi"/>
          <w:sz w:val="24"/>
          <w:szCs w:val="24"/>
        </w:rPr>
        <w:t>species within it</w:t>
      </w:r>
      <w:r w:rsidR="004658D7">
        <w:rPr>
          <w:rFonts w:asciiTheme="minorBidi" w:hAnsiTheme="minorBidi" w:cstheme="minorBidi"/>
          <w:sz w:val="24"/>
          <w:szCs w:val="24"/>
        </w:rPr>
        <w:t xml:space="preserve"> may be eaten and which may not. </w:t>
      </w:r>
      <w:r w:rsidR="00164BC0">
        <w:rPr>
          <w:rFonts w:asciiTheme="minorBidi" w:hAnsiTheme="minorBidi" w:cstheme="minorBidi"/>
          <w:sz w:val="24"/>
          <w:szCs w:val="24"/>
        </w:rPr>
        <w:t xml:space="preserve">After discussing </w:t>
      </w:r>
      <w:r w:rsidR="00622EEE">
        <w:rPr>
          <w:rFonts w:asciiTheme="minorBidi" w:hAnsiTheme="minorBidi" w:cstheme="minorBidi"/>
          <w:sz w:val="24"/>
          <w:szCs w:val="24"/>
        </w:rPr>
        <w:t>creatures</w:t>
      </w:r>
      <w:r w:rsidR="00164BC0">
        <w:rPr>
          <w:rFonts w:asciiTheme="minorBidi" w:hAnsiTheme="minorBidi" w:cstheme="minorBidi"/>
          <w:sz w:val="24"/>
          <w:szCs w:val="24"/>
        </w:rPr>
        <w:t xml:space="preserve"> of the land, water and sky, the Torah states:</w:t>
      </w:r>
    </w:p>
    <w:p w14:paraId="68DE2E76" w14:textId="77777777" w:rsidR="00164BC0" w:rsidRPr="003B08D0" w:rsidRDefault="00164BC0" w:rsidP="003B08D0">
      <w:pPr>
        <w:spacing w:line="240" w:lineRule="auto"/>
        <w:ind w:left="1418"/>
        <w:rPr>
          <w:rFonts w:asciiTheme="minorBidi" w:hAnsiTheme="minorBidi" w:cstheme="minorBidi"/>
          <w:color w:val="000000"/>
          <w:sz w:val="24"/>
          <w:szCs w:val="24"/>
          <w:bdr w:val="none" w:sz="0" w:space="0" w:color="auto" w:frame="1"/>
          <w:shd w:val="clear" w:color="auto" w:fill="FFFFFF"/>
        </w:rPr>
      </w:pPr>
    </w:p>
    <w:p w14:paraId="6BD16C32" w14:textId="478AB886" w:rsidR="00164BC0" w:rsidRPr="00925A94" w:rsidRDefault="00164BC0" w:rsidP="00AF30D8">
      <w:pPr>
        <w:spacing w:line="240" w:lineRule="auto"/>
        <w:ind w:left="720"/>
        <w:rPr>
          <w:rFonts w:asciiTheme="minorBidi" w:hAnsiTheme="minorBidi" w:cstheme="minorBidi"/>
          <w:sz w:val="24"/>
          <w:szCs w:val="24"/>
        </w:rPr>
      </w:pPr>
      <w:r w:rsidRPr="003B08D0">
        <w:rPr>
          <w:rFonts w:asciiTheme="minorBidi" w:hAnsiTheme="minorBidi" w:cstheme="minorBidi"/>
          <w:sz w:val="24"/>
          <w:szCs w:val="24"/>
          <w:bdr w:val="none" w:sz="0" w:space="0" w:color="auto" w:frame="1"/>
          <w:shd w:val="clear" w:color="auto" w:fill="FFFFFF"/>
        </w:rPr>
        <w:t>The only flying insects with four walking legs that you may eat are those which have </w:t>
      </w:r>
      <w:hyperlink r:id="rId8" w:anchor="C2230" w:history="1">
        <w:r w:rsidRPr="003B08D0">
          <w:rPr>
            <w:rStyle w:val="Hyperlink"/>
            <w:rFonts w:asciiTheme="minorBidi" w:hAnsiTheme="minorBidi" w:cstheme="minorBidi"/>
            <w:color w:val="auto"/>
            <w:sz w:val="24"/>
            <w:szCs w:val="24"/>
            <w:u w:val="none"/>
            <w:bdr w:val="none" w:sz="0" w:space="0" w:color="auto" w:frame="1"/>
            <w:shd w:val="clear" w:color="auto" w:fill="FFFFFF"/>
          </w:rPr>
          <w:t>knees extending above their feet</w:t>
        </w:r>
      </w:hyperlink>
      <w:r w:rsidRPr="003B08D0">
        <w:rPr>
          <w:rFonts w:asciiTheme="minorBidi" w:hAnsiTheme="minorBidi" w:cstheme="minorBidi"/>
          <w:sz w:val="24"/>
          <w:szCs w:val="24"/>
          <w:bdr w:val="none" w:sz="0" w:space="0" w:color="auto" w:frame="1"/>
          <w:shd w:val="clear" w:color="auto" w:fill="FFFFFF"/>
        </w:rPr>
        <w:t xml:space="preserve">, wherewith to </w:t>
      </w:r>
      <w:r w:rsidR="00BF356A">
        <w:rPr>
          <w:rFonts w:asciiTheme="minorBidi" w:hAnsiTheme="minorBidi" w:cstheme="minorBidi"/>
          <w:sz w:val="24"/>
          <w:szCs w:val="24"/>
          <w:bdr w:val="none" w:sz="0" w:space="0" w:color="auto" w:frame="1"/>
          <w:shd w:val="clear" w:color="auto" w:fill="FFFFFF"/>
        </w:rPr>
        <w:t>lea</w:t>
      </w:r>
      <w:r w:rsidRPr="003B08D0">
        <w:rPr>
          <w:rFonts w:asciiTheme="minorBidi" w:hAnsiTheme="minorBidi" w:cstheme="minorBidi"/>
          <w:sz w:val="24"/>
          <w:szCs w:val="24"/>
          <w:bdr w:val="none" w:sz="0" w:space="0" w:color="auto" w:frame="1"/>
          <w:shd w:val="clear" w:color="auto" w:fill="FFFFFF"/>
        </w:rPr>
        <w:t xml:space="preserve">p </w:t>
      </w:r>
      <w:r w:rsidR="00925A94">
        <w:rPr>
          <w:rFonts w:asciiTheme="minorBidi" w:hAnsiTheme="minorBidi" w:cstheme="minorBidi"/>
          <w:sz w:val="24"/>
          <w:szCs w:val="24"/>
          <w:bdr w:val="none" w:sz="0" w:space="0" w:color="auto" w:frame="1"/>
          <w:shd w:val="clear" w:color="auto" w:fill="FFFFFF"/>
        </w:rPr>
        <w:t xml:space="preserve">on the earth </w:t>
      </w:r>
      <w:r w:rsidRPr="003B08D0">
        <w:rPr>
          <w:rFonts w:asciiTheme="minorBidi" w:hAnsiTheme="minorBidi" w:cstheme="minorBidi"/>
          <w:sz w:val="24"/>
          <w:szCs w:val="24"/>
          <w:bdr w:val="none" w:sz="0" w:space="0" w:color="auto" w:frame="1"/>
          <w:shd w:val="clear" w:color="auto" w:fill="FFFFFF"/>
        </w:rPr>
        <w:t>(</w:t>
      </w:r>
      <w:r w:rsidRPr="003B08D0">
        <w:rPr>
          <w:rFonts w:asciiTheme="minorBidi" w:hAnsiTheme="minorBidi" w:cstheme="minorBidi"/>
          <w:b/>
          <w:bCs/>
          <w:i/>
          <w:iCs/>
          <w:sz w:val="24"/>
          <w:szCs w:val="24"/>
          <w:bdr w:val="none" w:sz="0" w:space="0" w:color="auto" w:frame="1"/>
          <w:shd w:val="clear" w:color="auto" w:fill="FFFFFF"/>
        </w:rPr>
        <w:t>le-natter</w:t>
      </w:r>
      <w:r w:rsidR="00925A94">
        <w:rPr>
          <w:rFonts w:asciiTheme="minorBidi" w:hAnsiTheme="minorBidi" w:cstheme="minorBidi"/>
          <w:i/>
          <w:iCs/>
          <w:sz w:val="24"/>
          <w:szCs w:val="24"/>
          <w:bdr w:val="none" w:sz="0" w:space="0" w:color="auto" w:frame="1"/>
          <w:shd w:val="clear" w:color="auto" w:fill="FFFFFF"/>
        </w:rPr>
        <w:t xml:space="preserve"> bahe</w:t>
      </w:r>
      <w:r w:rsidR="00BF356A">
        <w:rPr>
          <w:rFonts w:asciiTheme="minorBidi" w:hAnsiTheme="minorBidi" w:cstheme="minorBidi"/>
          <w:i/>
          <w:iCs/>
          <w:sz w:val="24"/>
          <w:szCs w:val="24"/>
          <w:bdr w:val="none" w:sz="0" w:space="0" w:color="auto" w:frame="1"/>
          <w:shd w:val="clear" w:color="auto" w:fill="FFFFFF"/>
        </w:rPr>
        <w:t>i</w:t>
      </w:r>
      <w:r w:rsidR="00925A94">
        <w:rPr>
          <w:rFonts w:asciiTheme="minorBidi" w:hAnsiTheme="minorBidi" w:cstheme="minorBidi"/>
          <w:i/>
          <w:iCs/>
          <w:sz w:val="24"/>
          <w:szCs w:val="24"/>
          <w:bdr w:val="none" w:sz="0" w:space="0" w:color="auto" w:frame="1"/>
          <w:shd w:val="clear" w:color="auto" w:fill="FFFFFF"/>
        </w:rPr>
        <w:t>n al ha-aretz</w:t>
      </w:r>
      <w:r w:rsidRPr="003B08D0">
        <w:rPr>
          <w:rFonts w:asciiTheme="minorBidi" w:hAnsiTheme="minorBidi" w:cstheme="minorBidi"/>
          <w:sz w:val="24"/>
          <w:szCs w:val="24"/>
          <w:bdr w:val="none" w:sz="0" w:space="0" w:color="auto" w:frame="1"/>
          <w:shd w:val="clear" w:color="auto" w:fill="FFFFFF"/>
        </w:rPr>
        <w:t>)</w:t>
      </w:r>
      <w:r w:rsidR="00925A94">
        <w:rPr>
          <w:rFonts w:asciiTheme="minorBidi" w:hAnsiTheme="minorBidi" w:cstheme="minorBidi"/>
          <w:sz w:val="24"/>
          <w:szCs w:val="24"/>
          <w:bdr w:val="none" w:sz="0" w:space="0" w:color="auto" w:frame="1"/>
          <w:shd w:val="clear" w:color="auto" w:fill="FFFFFF"/>
        </w:rPr>
        <w:t>.</w:t>
      </w:r>
      <w:r w:rsidRPr="003B08D0">
        <w:rPr>
          <w:rFonts w:asciiTheme="minorBidi" w:hAnsiTheme="minorBidi" w:cstheme="minorBidi"/>
          <w:sz w:val="24"/>
          <w:szCs w:val="24"/>
          <w:bdr w:val="none" w:sz="0" w:space="0" w:color="auto" w:frame="1"/>
          <w:shd w:val="clear" w:color="auto" w:fill="FFFFFF"/>
        </w:rPr>
        <w:t xml:space="preserve"> Among these, you may [only] eat members of the </w:t>
      </w:r>
      <w:hyperlink r:id="rId9" w:anchor="C2231" w:history="1">
        <w:r w:rsidRPr="003B08D0">
          <w:rPr>
            <w:rStyle w:val="Hyperlink"/>
            <w:rFonts w:asciiTheme="minorBidi" w:hAnsiTheme="minorBidi" w:cstheme="minorBidi"/>
            <w:color w:val="auto"/>
            <w:sz w:val="24"/>
            <w:szCs w:val="24"/>
            <w:u w:val="none"/>
            <w:bdr w:val="none" w:sz="0" w:space="0" w:color="auto" w:frame="1"/>
            <w:shd w:val="clear" w:color="auto" w:fill="FFFFFF"/>
          </w:rPr>
          <w:t>red locust</w:t>
        </w:r>
      </w:hyperlink>
      <w:r w:rsidRPr="003B08D0">
        <w:rPr>
          <w:rFonts w:asciiTheme="minorBidi" w:hAnsiTheme="minorBidi" w:cstheme="minorBidi"/>
          <w:sz w:val="24"/>
          <w:szCs w:val="24"/>
          <w:bdr w:val="none" w:sz="0" w:space="0" w:color="auto" w:frame="1"/>
          <w:shd w:val="clear" w:color="auto" w:fill="FFFFFF"/>
        </w:rPr>
        <w:t> family, the </w:t>
      </w:r>
      <w:hyperlink r:id="rId10" w:anchor="C2232" w:history="1">
        <w:r w:rsidRPr="003B08D0">
          <w:rPr>
            <w:rStyle w:val="Hyperlink"/>
            <w:rFonts w:asciiTheme="minorBidi" w:hAnsiTheme="minorBidi" w:cstheme="minorBidi"/>
            <w:color w:val="auto"/>
            <w:sz w:val="24"/>
            <w:szCs w:val="24"/>
            <w:u w:val="none"/>
            <w:bdr w:val="none" w:sz="0" w:space="0" w:color="auto" w:frame="1"/>
            <w:shd w:val="clear" w:color="auto" w:fill="FFFFFF"/>
          </w:rPr>
          <w:t>yellow locust</w:t>
        </w:r>
      </w:hyperlink>
      <w:r w:rsidRPr="003B08D0">
        <w:rPr>
          <w:rFonts w:asciiTheme="minorBidi" w:hAnsiTheme="minorBidi" w:cstheme="minorBidi"/>
          <w:sz w:val="24"/>
          <w:szCs w:val="24"/>
          <w:bdr w:val="none" w:sz="0" w:space="0" w:color="auto" w:frame="1"/>
          <w:shd w:val="clear" w:color="auto" w:fill="FFFFFF"/>
        </w:rPr>
        <w:t> family, the </w:t>
      </w:r>
      <w:hyperlink r:id="rId11" w:anchor="C2233" w:history="1">
        <w:r w:rsidRPr="003B08D0">
          <w:rPr>
            <w:rStyle w:val="Hyperlink"/>
            <w:rFonts w:asciiTheme="minorBidi" w:hAnsiTheme="minorBidi" w:cstheme="minorBidi"/>
            <w:color w:val="auto"/>
            <w:sz w:val="24"/>
            <w:szCs w:val="24"/>
            <w:u w:val="none"/>
            <w:bdr w:val="none" w:sz="0" w:space="0" w:color="auto" w:frame="1"/>
            <w:shd w:val="clear" w:color="auto" w:fill="FFFFFF"/>
          </w:rPr>
          <w:t>spotted grey locust</w:t>
        </w:r>
      </w:hyperlink>
      <w:r w:rsidRPr="003B08D0">
        <w:rPr>
          <w:rFonts w:asciiTheme="minorBidi" w:hAnsiTheme="minorBidi" w:cstheme="minorBidi"/>
          <w:sz w:val="24"/>
          <w:szCs w:val="24"/>
          <w:bdr w:val="none" w:sz="0" w:space="0" w:color="auto" w:frame="1"/>
          <w:shd w:val="clear" w:color="auto" w:fill="FFFFFF"/>
        </w:rPr>
        <w:t> family, and the </w:t>
      </w:r>
      <w:hyperlink r:id="rId12" w:anchor="C2234" w:history="1">
        <w:r w:rsidRPr="003B08D0">
          <w:rPr>
            <w:rStyle w:val="Hyperlink"/>
            <w:rFonts w:asciiTheme="minorBidi" w:hAnsiTheme="minorBidi" w:cstheme="minorBidi"/>
            <w:color w:val="auto"/>
            <w:sz w:val="24"/>
            <w:szCs w:val="24"/>
            <w:u w:val="none"/>
            <w:bdr w:val="none" w:sz="0" w:space="0" w:color="auto" w:frame="1"/>
            <w:shd w:val="clear" w:color="auto" w:fill="FFFFFF"/>
          </w:rPr>
          <w:t>white locust</w:t>
        </w:r>
      </w:hyperlink>
      <w:r w:rsidRPr="003B08D0">
        <w:rPr>
          <w:rFonts w:asciiTheme="minorBidi" w:hAnsiTheme="minorBidi" w:cstheme="minorBidi"/>
          <w:sz w:val="24"/>
          <w:szCs w:val="24"/>
          <w:bdr w:val="none" w:sz="0" w:space="0" w:color="auto" w:frame="1"/>
          <w:shd w:val="clear" w:color="auto" w:fill="FFFFFF"/>
        </w:rPr>
        <w:t> family.</w:t>
      </w:r>
    </w:p>
    <w:p w14:paraId="179C06B2" w14:textId="03E00F6C" w:rsidR="00164BC0" w:rsidRPr="00925A94" w:rsidRDefault="00164BC0" w:rsidP="003B08D0">
      <w:pPr>
        <w:spacing w:line="240" w:lineRule="auto"/>
        <w:ind w:left="1418"/>
        <w:rPr>
          <w:rFonts w:asciiTheme="minorBidi" w:hAnsiTheme="minorBidi" w:cstheme="minorBidi"/>
          <w:sz w:val="24"/>
          <w:szCs w:val="24"/>
        </w:rPr>
      </w:pPr>
    </w:p>
    <w:p w14:paraId="250A91D5" w14:textId="10714AE6" w:rsidR="00622EEE" w:rsidRDefault="00164BC0" w:rsidP="003B08D0">
      <w:pPr>
        <w:spacing w:line="240" w:lineRule="auto"/>
        <w:rPr>
          <w:rFonts w:asciiTheme="minorBidi" w:hAnsiTheme="minorBidi" w:cstheme="minorBidi"/>
          <w:sz w:val="24"/>
          <w:szCs w:val="24"/>
        </w:rPr>
      </w:pPr>
      <w:r>
        <w:rPr>
          <w:rFonts w:asciiTheme="minorBidi" w:hAnsiTheme="minorBidi" w:cstheme="minorBidi"/>
          <w:sz w:val="24"/>
          <w:szCs w:val="24"/>
        </w:rPr>
        <w:t xml:space="preserve">This leads </w:t>
      </w:r>
      <w:r w:rsidR="00871969" w:rsidRPr="003B08D0">
        <w:rPr>
          <w:rFonts w:asciiTheme="minorBidi" w:hAnsiTheme="minorBidi" w:cstheme="minorBidi"/>
          <w:i/>
          <w:iCs/>
          <w:sz w:val="24"/>
          <w:szCs w:val="24"/>
        </w:rPr>
        <w:t>Vayikra Rabba</w:t>
      </w:r>
      <w:r>
        <w:rPr>
          <w:rFonts w:asciiTheme="minorBidi" w:hAnsiTheme="minorBidi" w:cstheme="minorBidi"/>
          <w:sz w:val="24"/>
          <w:szCs w:val="24"/>
        </w:rPr>
        <w:t xml:space="preserve">, in the first of the three units it dedicates to the </w:t>
      </w:r>
      <w:r w:rsidR="00622EEE">
        <w:rPr>
          <w:rFonts w:asciiTheme="minorBidi" w:hAnsiTheme="minorBidi" w:cstheme="minorBidi"/>
          <w:sz w:val="24"/>
          <w:szCs w:val="24"/>
        </w:rPr>
        <w:t>laws</w:t>
      </w:r>
      <w:r>
        <w:rPr>
          <w:rFonts w:asciiTheme="minorBidi" w:hAnsiTheme="minorBidi" w:cstheme="minorBidi"/>
          <w:sz w:val="24"/>
          <w:szCs w:val="24"/>
        </w:rPr>
        <w:t xml:space="preserve"> of keeping kosher, to </w:t>
      </w:r>
      <w:r w:rsidR="00925A94">
        <w:rPr>
          <w:rFonts w:asciiTheme="minorBidi" w:hAnsiTheme="minorBidi" w:cstheme="minorBidi"/>
          <w:sz w:val="24"/>
          <w:szCs w:val="24"/>
        </w:rPr>
        <w:t xml:space="preserve">cite a verse from </w:t>
      </w:r>
      <w:r w:rsidR="00925A94" w:rsidRPr="003B08D0">
        <w:rPr>
          <w:rFonts w:asciiTheme="minorBidi" w:hAnsiTheme="minorBidi" w:cstheme="minorBidi"/>
          <w:i/>
          <w:iCs/>
          <w:sz w:val="24"/>
          <w:szCs w:val="24"/>
        </w:rPr>
        <w:t>Chavakuk</w:t>
      </w:r>
      <w:r w:rsidR="00925A94">
        <w:rPr>
          <w:rFonts w:asciiTheme="minorBidi" w:hAnsiTheme="minorBidi" w:cstheme="minorBidi"/>
          <w:sz w:val="24"/>
          <w:szCs w:val="24"/>
        </w:rPr>
        <w:t xml:space="preserve"> which uses a verb with the same root to describe God’s </w:t>
      </w:r>
      <w:r w:rsidR="00622EEE">
        <w:rPr>
          <w:rFonts w:asciiTheme="minorBidi" w:hAnsiTheme="minorBidi" w:cstheme="minorBidi"/>
          <w:sz w:val="24"/>
          <w:szCs w:val="24"/>
        </w:rPr>
        <w:t>relationship</w:t>
      </w:r>
      <w:r w:rsidR="00925A94">
        <w:rPr>
          <w:rFonts w:asciiTheme="minorBidi" w:hAnsiTheme="minorBidi" w:cstheme="minorBidi"/>
          <w:sz w:val="24"/>
          <w:szCs w:val="24"/>
        </w:rPr>
        <w:t xml:space="preserve"> with the other nations of the earth. </w:t>
      </w:r>
    </w:p>
    <w:p w14:paraId="2FC1CD99" w14:textId="3986C0AC" w:rsidR="00622EEE" w:rsidRDefault="00622EEE" w:rsidP="003B08D0">
      <w:pPr>
        <w:spacing w:line="240" w:lineRule="auto"/>
        <w:rPr>
          <w:rFonts w:asciiTheme="minorBidi" w:hAnsiTheme="minorBidi" w:cstheme="minorBidi"/>
          <w:sz w:val="24"/>
          <w:szCs w:val="24"/>
        </w:rPr>
      </w:pPr>
    </w:p>
    <w:p w14:paraId="019A61AD" w14:textId="5FEA39F2" w:rsidR="00622EEE" w:rsidRDefault="00622EEE" w:rsidP="00AF30D8">
      <w:pPr>
        <w:spacing w:line="240" w:lineRule="auto"/>
        <w:ind w:left="720"/>
        <w:rPr>
          <w:rFonts w:asciiTheme="minorBidi" w:hAnsiTheme="minorBidi" w:cstheme="minorBidi"/>
          <w:sz w:val="24"/>
          <w:szCs w:val="24"/>
        </w:rPr>
      </w:pPr>
      <w:r>
        <w:rPr>
          <w:rFonts w:asciiTheme="minorBidi" w:hAnsiTheme="minorBidi" w:cstheme="minorBidi"/>
          <w:sz w:val="24"/>
          <w:szCs w:val="24"/>
        </w:rPr>
        <w:t>He stands and shakes the earth (</w:t>
      </w:r>
      <w:r w:rsidRPr="003B08D0">
        <w:rPr>
          <w:rFonts w:asciiTheme="minorBidi" w:hAnsiTheme="minorBidi" w:cstheme="minorBidi"/>
          <w:i/>
          <w:iCs/>
          <w:sz w:val="24"/>
          <w:szCs w:val="24"/>
        </w:rPr>
        <w:t>vaymoded eretz),</w:t>
      </w:r>
      <w:r>
        <w:rPr>
          <w:rFonts w:asciiTheme="minorBidi" w:hAnsiTheme="minorBidi" w:cstheme="minorBidi"/>
          <w:sz w:val="24"/>
          <w:szCs w:val="24"/>
        </w:rPr>
        <w:t xml:space="preserve"> He looks and makes the nations tremble (</w:t>
      </w:r>
      <w:r w:rsidRPr="003B08D0">
        <w:rPr>
          <w:rFonts w:asciiTheme="minorBidi" w:hAnsiTheme="minorBidi" w:cstheme="minorBidi"/>
          <w:b/>
          <w:bCs/>
          <w:i/>
          <w:iCs/>
          <w:sz w:val="24"/>
          <w:szCs w:val="24"/>
        </w:rPr>
        <w:t>vayatter</w:t>
      </w:r>
      <w:r w:rsidRPr="003B08D0">
        <w:rPr>
          <w:rFonts w:asciiTheme="minorBidi" w:hAnsiTheme="minorBidi" w:cstheme="minorBidi"/>
          <w:i/>
          <w:iCs/>
          <w:sz w:val="24"/>
          <w:szCs w:val="24"/>
        </w:rPr>
        <w:t xml:space="preserve"> goyim</w:t>
      </w:r>
      <w:r>
        <w:rPr>
          <w:rFonts w:asciiTheme="minorBidi" w:hAnsiTheme="minorBidi" w:cstheme="minorBidi"/>
          <w:sz w:val="24"/>
          <w:szCs w:val="24"/>
        </w:rPr>
        <w:t xml:space="preserve">).  </w:t>
      </w:r>
    </w:p>
    <w:p w14:paraId="48F35167" w14:textId="77777777" w:rsidR="00622EEE" w:rsidRDefault="00622EEE" w:rsidP="003B08D0">
      <w:pPr>
        <w:spacing w:line="240" w:lineRule="auto"/>
        <w:rPr>
          <w:rFonts w:asciiTheme="minorBidi" w:hAnsiTheme="minorBidi" w:cstheme="minorBidi"/>
          <w:sz w:val="24"/>
          <w:szCs w:val="24"/>
        </w:rPr>
      </w:pPr>
    </w:p>
    <w:p w14:paraId="0AE8B1EB" w14:textId="4531B013" w:rsidR="00622EEE" w:rsidRPr="00356627" w:rsidRDefault="00622EEE" w:rsidP="003B08D0">
      <w:pPr>
        <w:spacing w:line="240" w:lineRule="auto"/>
        <w:rPr>
          <w:rFonts w:asciiTheme="minorBidi" w:hAnsiTheme="minorBidi" w:cstheme="minorBidi"/>
          <w:sz w:val="24"/>
          <w:szCs w:val="24"/>
        </w:rPr>
      </w:pPr>
      <w:r>
        <w:rPr>
          <w:rFonts w:asciiTheme="minorBidi" w:hAnsiTheme="minorBidi" w:cstheme="minorBidi"/>
          <w:i/>
          <w:iCs/>
          <w:sz w:val="24"/>
          <w:szCs w:val="24"/>
        </w:rPr>
        <w:t xml:space="preserve">Vaymoded </w:t>
      </w:r>
      <w:r>
        <w:rPr>
          <w:rFonts w:asciiTheme="minorBidi" w:hAnsiTheme="minorBidi" w:cstheme="minorBidi"/>
          <w:sz w:val="24"/>
          <w:szCs w:val="24"/>
        </w:rPr>
        <w:t xml:space="preserve">may also be rendered “measures” or “examines;” </w:t>
      </w:r>
      <w:r w:rsidRPr="003B08D0">
        <w:rPr>
          <w:rFonts w:asciiTheme="minorBidi" w:hAnsiTheme="minorBidi" w:cstheme="minorBidi"/>
          <w:i/>
          <w:iCs/>
          <w:sz w:val="24"/>
          <w:szCs w:val="24"/>
        </w:rPr>
        <w:t>vayatter</w:t>
      </w:r>
      <w:r>
        <w:rPr>
          <w:rFonts w:asciiTheme="minorBidi" w:hAnsiTheme="minorBidi" w:cstheme="minorBidi"/>
          <w:sz w:val="24"/>
          <w:szCs w:val="24"/>
        </w:rPr>
        <w:t xml:space="preserve"> may also be rendered “releases” or “allows” or “permits.”</w:t>
      </w:r>
    </w:p>
    <w:p w14:paraId="052C94ED" w14:textId="77777777" w:rsidR="00622EEE" w:rsidRDefault="00622EEE" w:rsidP="003B08D0">
      <w:pPr>
        <w:spacing w:line="240" w:lineRule="auto"/>
        <w:rPr>
          <w:rFonts w:asciiTheme="minorBidi" w:hAnsiTheme="minorBidi" w:cstheme="minorBidi"/>
          <w:sz w:val="24"/>
          <w:szCs w:val="24"/>
        </w:rPr>
      </w:pPr>
    </w:p>
    <w:p w14:paraId="64B38120" w14:textId="490F0539" w:rsidR="00A44ED1" w:rsidRPr="003B08D0" w:rsidRDefault="00925A94" w:rsidP="003B08D0">
      <w:pPr>
        <w:spacing w:line="240" w:lineRule="auto"/>
        <w:rPr>
          <w:rFonts w:asciiTheme="minorBidi" w:hAnsiTheme="minorBidi" w:cstheme="minorBidi"/>
          <w:sz w:val="24"/>
          <w:szCs w:val="24"/>
        </w:rPr>
      </w:pPr>
      <w:r>
        <w:rPr>
          <w:rFonts w:asciiTheme="minorBidi" w:hAnsiTheme="minorBidi" w:cstheme="minorBidi"/>
          <w:sz w:val="24"/>
          <w:szCs w:val="24"/>
        </w:rPr>
        <w:t>The Midrash seeks, in each of these units, to</w:t>
      </w:r>
      <w:r w:rsidR="00D17F6B" w:rsidRPr="003B08D0">
        <w:rPr>
          <w:rFonts w:asciiTheme="minorBidi" w:hAnsiTheme="minorBidi" w:cstheme="minorBidi"/>
          <w:sz w:val="24"/>
          <w:szCs w:val="24"/>
        </w:rPr>
        <w:t xml:space="preserve"> provide a different answer to the same </w:t>
      </w:r>
      <w:r w:rsidR="00871969" w:rsidRPr="003B08D0">
        <w:rPr>
          <w:rFonts w:asciiTheme="minorBidi" w:hAnsiTheme="minorBidi" w:cstheme="minorBidi"/>
          <w:sz w:val="24"/>
          <w:szCs w:val="24"/>
        </w:rPr>
        <w:t xml:space="preserve">question: </w:t>
      </w:r>
      <w:r w:rsidR="00622EEE">
        <w:rPr>
          <w:rFonts w:asciiTheme="minorBidi" w:hAnsiTheme="minorBidi" w:cstheme="minorBidi"/>
          <w:sz w:val="24"/>
          <w:szCs w:val="24"/>
        </w:rPr>
        <w:t>w</w:t>
      </w:r>
      <w:r w:rsidR="00871969" w:rsidRPr="003B08D0">
        <w:rPr>
          <w:rFonts w:asciiTheme="minorBidi" w:hAnsiTheme="minorBidi" w:cstheme="minorBidi"/>
          <w:sz w:val="24"/>
          <w:szCs w:val="24"/>
        </w:rPr>
        <w:t xml:space="preserve">hat is the meaning of the commandments </w:t>
      </w:r>
      <w:r w:rsidR="008F5F0F" w:rsidRPr="003B08D0">
        <w:rPr>
          <w:rFonts w:asciiTheme="minorBidi" w:hAnsiTheme="minorBidi" w:cstheme="minorBidi"/>
          <w:sz w:val="24"/>
          <w:szCs w:val="24"/>
        </w:rPr>
        <w:t xml:space="preserve">regarding </w:t>
      </w:r>
      <w:r>
        <w:rPr>
          <w:rFonts w:asciiTheme="minorBidi" w:hAnsiTheme="minorBidi" w:cstheme="minorBidi"/>
          <w:sz w:val="24"/>
          <w:szCs w:val="24"/>
        </w:rPr>
        <w:t xml:space="preserve">which foods are </w:t>
      </w:r>
      <w:r w:rsidR="008F5F0F" w:rsidRPr="003B08D0">
        <w:rPr>
          <w:rFonts w:asciiTheme="minorBidi" w:hAnsiTheme="minorBidi" w:cstheme="minorBidi"/>
          <w:sz w:val="24"/>
          <w:szCs w:val="24"/>
        </w:rPr>
        <w:t xml:space="preserve">prohibited </w:t>
      </w:r>
      <w:r>
        <w:rPr>
          <w:rFonts w:asciiTheme="minorBidi" w:hAnsiTheme="minorBidi" w:cstheme="minorBidi"/>
          <w:sz w:val="24"/>
          <w:szCs w:val="24"/>
        </w:rPr>
        <w:t>and which are permitted</w:t>
      </w:r>
      <w:r w:rsidR="008F5F0F" w:rsidRPr="003B08D0">
        <w:rPr>
          <w:rFonts w:asciiTheme="minorBidi" w:hAnsiTheme="minorBidi" w:cstheme="minorBidi"/>
          <w:sz w:val="24"/>
          <w:szCs w:val="24"/>
        </w:rPr>
        <w:t>?</w:t>
      </w:r>
    </w:p>
    <w:p w14:paraId="38E74A2D" w14:textId="77777777" w:rsidR="008F5F0F" w:rsidRPr="003B08D0" w:rsidRDefault="008F5F0F" w:rsidP="003B08D0">
      <w:pPr>
        <w:spacing w:line="240" w:lineRule="auto"/>
        <w:ind w:firstLine="720"/>
        <w:rPr>
          <w:rFonts w:asciiTheme="minorBidi" w:hAnsiTheme="minorBidi" w:cstheme="minorBidi"/>
          <w:sz w:val="24"/>
          <w:szCs w:val="24"/>
        </w:rPr>
      </w:pPr>
    </w:p>
    <w:p w14:paraId="3B7C828E" w14:textId="1515219E" w:rsidR="008F5F0F" w:rsidRPr="003B08D0" w:rsidRDefault="008F5F0F"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In this week's </w:t>
      </w:r>
      <w:r w:rsidRPr="003B08D0">
        <w:rPr>
          <w:rFonts w:asciiTheme="minorBidi" w:hAnsiTheme="minorBidi" w:cstheme="minorBidi"/>
          <w:i/>
          <w:iCs/>
          <w:sz w:val="24"/>
          <w:szCs w:val="24"/>
        </w:rPr>
        <w:t>shiur</w:t>
      </w:r>
      <w:r w:rsidR="00925A94">
        <w:rPr>
          <w:rFonts w:asciiTheme="minorBidi" w:hAnsiTheme="minorBidi" w:cstheme="minorBidi"/>
          <w:i/>
          <w:iCs/>
          <w:sz w:val="24"/>
          <w:szCs w:val="24"/>
        </w:rPr>
        <w:t>,</w:t>
      </w:r>
      <w:r w:rsidRPr="003B08D0">
        <w:rPr>
          <w:rFonts w:asciiTheme="minorBidi" w:hAnsiTheme="minorBidi" w:cstheme="minorBidi"/>
          <w:i/>
          <w:iCs/>
          <w:sz w:val="24"/>
          <w:szCs w:val="24"/>
        </w:rPr>
        <w:t xml:space="preserve"> </w:t>
      </w:r>
      <w:r w:rsidRPr="003B08D0">
        <w:rPr>
          <w:rFonts w:asciiTheme="minorBidi" w:hAnsiTheme="minorBidi" w:cstheme="minorBidi"/>
          <w:sz w:val="24"/>
          <w:szCs w:val="24"/>
        </w:rPr>
        <w:t>we will examine the first of these sections, which deals with the distinction between Israel and the nations of the world:</w:t>
      </w:r>
    </w:p>
    <w:p w14:paraId="2395D3C2" w14:textId="60159B55" w:rsidR="008F5F0F" w:rsidRDefault="008F5F0F" w:rsidP="003B08D0">
      <w:pPr>
        <w:spacing w:line="240" w:lineRule="auto"/>
        <w:rPr>
          <w:rFonts w:asciiTheme="minorBidi" w:hAnsiTheme="minorBidi" w:cstheme="minorBidi"/>
          <w:sz w:val="24"/>
          <w:szCs w:val="24"/>
        </w:rPr>
      </w:pPr>
    </w:p>
    <w:p w14:paraId="48D08BC0" w14:textId="310A13ED" w:rsidR="00AF30D8" w:rsidRPr="00AF30D8" w:rsidRDefault="00AF30D8" w:rsidP="003B08D0">
      <w:pPr>
        <w:spacing w:line="240" w:lineRule="auto"/>
        <w:rPr>
          <w:rFonts w:asciiTheme="minorBidi" w:hAnsiTheme="minorBidi" w:cstheme="minorBidi"/>
          <w:b/>
          <w:bCs/>
          <w:sz w:val="24"/>
          <w:szCs w:val="24"/>
        </w:rPr>
      </w:pPr>
      <w:r w:rsidRPr="00AF30D8">
        <w:rPr>
          <w:rFonts w:asciiTheme="minorBidi" w:hAnsiTheme="minorBidi" w:cstheme="minorBidi"/>
          <w:b/>
          <w:bCs/>
          <w:sz w:val="24"/>
          <w:szCs w:val="24"/>
        </w:rPr>
        <w:t>The Text</w:t>
      </w:r>
    </w:p>
    <w:p w14:paraId="37F4F108" w14:textId="4ACFA1FD" w:rsidR="00925A94" w:rsidRDefault="00925A94" w:rsidP="003B08D0">
      <w:pPr>
        <w:spacing w:line="240" w:lineRule="auto"/>
        <w:rPr>
          <w:rFonts w:asciiTheme="minorBidi" w:hAnsiTheme="minorBidi" w:cstheme="minorBidi"/>
          <w:sz w:val="24"/>
          <w:szCs w:val="24"/>
        </w:rPr>
      </w:pPr>
    </w:p>
    <w:p w14:paraId="4C3A3C3E" w14:textId="21F5A740" w:rsidR="008F5F0F" w:rsidRPr="003B08D0"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Rabbi Shimon ben Yochai opened: "He </w:t>
      </w:r>
      <w:r w:rsidR="00487FD3">
        <w:rPr>
          <w:rFonts w:asciiTheme="minorBidi" w:hAnsiTheme="minorBidi" w:cstheme="minorBidi"/>
          <w:sz w:val="24"/>
          <w:szCs w:val="24"/>
        </w:rPr>
        <w:t>stands and</w:t>
      </w:r>
      <w:r w:rsidRPr="003B08D0">
        <w:rPr>
          <w:rFonts w:asciiTheme="minorBidi" w:hAnsiTheme="minorBidi" w:cstheme="minorBidi"/>
          <w:sz w:val="24"/>
          <w:szCs w:val="24"/>
        </w:rPr>
        <w:t xml:space="preserve"> measure</w:t>
      </w:r>
      <w:r w:rsidR="00925A94">
        <w:rPr>
          <w:rFonts w:asciiTheme="minorBidi" w:hAnsiTheme="minorBidi" w:cstheme="minorBidi"/>
          <w:sz w:val="24"/>
          <w:szCs w:val="24"/>
        </w:rPr>
        <w:t xml:space="preserve">s </w:t>
      </w:r>
      <w:r w:rsidRPr="003B08D0">
        <w:rPr>
          <w:rFonts w:asciiTheme="minorBidi" w:hAnsiTheme="minorBidi" w:cstheme="minorBidi"/>
          <w:sz w:val="24"/>
          <w:szCs w:val="24"/>
        </w:rPr>
        <w:t xml:space="preserve">the earth, He </w:t>
      </w:r>
      <w:r w:rsidR="006B6ED8">
        <w:rPr>
          <w:rFonts w:asciiTheme="minorBidi" w:hAnsiTheme="minorBidi" w:cstheme="minorBidi"/>
          <w:sz w:val="24"/>
          <w:szCs w:val="24"/>
        </w:rPr>
        <w:t xml:space="preserve">looks </w:t>
      </w:r>
      <w:r w:rsidRPr="003B08D0">
        <w:rPr>
          <w:rFonts w:asciiTheme="minorBidi" w:hAnsiTheme="minorBidi" w:cstheme="minorBidi"/>
          <w:sz w:val="24"/>
          <w:szCs w:val="24"/>
        </w:rPr>
        <w:t xml:space="preserve">and </w:t>
      </w:r>
      <w:r w:rsidR="00925A94">
        <w:rPr>
          <w:rFonts w:asciiTheme="minorBidi" w:hAnsiTheme="minorBidi" w:cstheme="minorBidi"/>
          <w:sz w:val="24"/>
          <w:szCs w:val="24"/>
        </w:rPr>
        <w:t>re</w:t>
      </w:r>
      <w:r w:rsidR="00BF356A">
        <w:rPr>
          <w:rFonts w:asciiTheme="minorBidi" w:hAnsiTheme="minorBidi" w:cstheme="minorBidi"/>
          <w:sz w:val="24"/>
          <w:szCs w:val="24"/>
        </w:rPr>
        <w:t>leases the nations (</w:t>
      </w:r>
      <w:r w:rsidR="00BF356A" w:rsidRPr="003B08D0">
        <w:rPr>
          <w:rFonts w:asciiTheme="minorBidi" w:hAnsiTheme="minorBidi" w:cstheme="minorBidi"/>
          <w:i/>
          <w:iCs/>
          <w:sz w:val="24"/>
          <w:szCs w:val="24"/>
        </w:rPr>
        <w:t>vayatter goyim</w:t>
      </w:r>
      <w:r w:rsidR="00BF356A">
        <w:rPr>
          <w:rFonts w:asciiTheme="minorBidi" w:hAnsiTheme="minorBidi" w:cstheme="minorBidi"/>
          <w:sz w:val="24"/>
          <w:szCs w:val="24"/>
        </w:rPr>
        <w:t>)</w:t>
      </w:r>
      <w:r w:rsidRPr="003B08D0">
        <w:rPr>
          <w:rFonts w:asciiTheme="minorBidi" w:hAnsiTheme="minorBidi" w:cstheme="minorBidi"/>
          <w:sz w:val="24"/>
          <w:szCs w:val="24"/>
        </w:rPr>
        <w:t>" (</w:t>
      </w:r>
      <w:r w:rsidR="002849D4">
        <w:rPr>
          <w:rFonts w:asciiTheme="minorBidi" w:hAnsiTheme="minorBidi" w:cstheme="minorBidi"/>
          <w:i/>
          <w:iCs/>
          <w:sz w:val="24"/>
          <w:szCs w:val="24"/>
        </w:rPr>
        <w:t>Chav</w:t>
      </w:r>
      <w:r w:rsidRPr="003B08D0">
        <w:rPr>
          <w:rFonts w:asciiTheme="minorBidi" w:hAnsiTheme="minorBidi" w:cstheme="minorBidi"/>
          <w:i/>
          <w:iCs/>
          <w:sz w:val="24"/>
          <w:szCs w:val="24"/>
        </w:rPr>
        <w:t>akuk</w:t>
      </w:r>
      <w:r w:rsidRPr="003B08D0">
        <w:rPr>
          <w:rFonts w:asciiTheme="minorBidi" w:hAnsiTheme="minorBidi" w:cstheme="minorBidi"/>
          <w:sz w:val="24"/>
          <w:szCs w:val="24"/>
        </w:rPr>
        <w:t xml:space="preserve"> 3:6).</w:t>
      </w:r>
    </w:p>
    <w:p w14:paraId="69C07416" w14:textId="77777777" w:rsidR="005A297C" w:rsidRDefault="005A297C" w:rsidP="00AF30D8">
      <w:pPr>
        <w:pStyle w:val="a3"/>
        <w:spacing w:line="240" w:lineRule="auto"/>
        <w:ind w:left="720"/>
        <w:rPr>
          <w:rFonts w:asciiTheme="minorBidi" w:hAnsiTheme="minorBidi" w:cstheme="minorBidi"/>
          <w:sz w:val="24"/>
          <w:szCs w:val="24"/>
        </w:rPr>
      </w:pPr>
    </w:p>
    <w:p w14:paraId="2C871F89" w14:textId="681E071B" w:rsidR="00B2547A"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The Holy One, blessed be He</w:t>
      </w:r>
      <w:r w:rsidR="00BF356A">
        <w:rPr>
          <w:rFonts w:asciiTheme="minorBidi" w:hAnsiTheme="minorBidi" w:cstheme="minorBidi"/>
          <w:sz w:val="24"/>
          <w:szCs w:val="24"/>
        </w:rPr>
        <w:t>, took the measure of</w:t>
      </w:r>
      <w:r w:rsidRPr="003B08D0">
        <w:rPr>
          <w:rFonts w:asciiTheme="minorBidi" w:hAnsiTheme="minorBidi" w:cstheme="minorBidi"/>
          <w:sz w:val="24"/>
          <w:szCs w:val="24"/>
        </w:rPr>
        <w:t xml:space="preserve"> all the nations and found no nation fit to receive the Torah except for Israel. </w:t>
      </w:r>
    </w:p>
    <w:p w14:paraId="43236C2A" w14:textId="77777777" w:rsidR="00B2547A" w:rsidRDefault="00B2547A" w:rsidP="003B08D0">
      <w:pPr>
        <w:pStyle w:val="a3"/>
        <w:spacing w:line="240" w:lineRule="auto"/>
        <w:ind w:left="1418"/>
        <w:rPr>
          <w:rFonts w:asciiTheme="minorBidi" w:hAnsiTheme="minorBidi" w:cstheme="minorBidi"/>
          <w:sz w:val="24"/>
          <w:szCs w:val="24"/>
        </w:rPr>
      </w:pPr>
    </w:p>
    <w:p w14:paraId="0D177509" w14:textId="56D1A13C" w:rsidR="008F5F0F" w:rsidRPr="003B08D0"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lastRenderedPageBreak/>
        <w:t>A</w:t>
      </w:r>
      <w:r w:rsidR="00BC449A" w:rsidRPr="003B08D0">
        <w:rPr>
          <w:rFonts w:asciiTheme="minorBidi" w:hAnsiTheme="minorBidi" w:cstheme="minorBidi"/>
          <w:sz w:val="24"/>
          <w:szCs w:val="24"/>
        </w:rPr>
        <w:t xml:space="preserve">nd the Holy One, blessed be He, </w:t>
      </w:r>
      <w:r w:rsidRPr="003B08D0">
        <w:rPr>
          <w:rFonts w:asciiTheme="minorBidi" w:hAnsiTheme="minorBidi" w:cstheme="minorBidi"/>
          <w:sz w:val="24"/>
          <w:szCs w:val="24"/>
        </w:rPr>
        <w:t>measured all the generations and found no generation fit to receive the Torah except for the generation of the wilderness.</w:t>
      </w:r>
    </w:p>
    <w:p w14:paraId="0197676A" w14:textId="77777777" w:rsidR="005A297C" w:rsidRDefault="005A297C" w:rsidP="00AF30D8">
      <w:pPr>
        <w:pStyle w:val="a3"/>
        <w:spacing w:line="240" w:lineRule="auto"/>
        <w:ind w:left="720"/>
        <w:rPr>
          <w:rFonts w:asciiTheme="minorBidi" w:hAnsiTheme="minorBidi" w:cstheme="minorBidi"/>
          <w:sz w:val="24"/>
          <w:szCs w:val="24"/>
        </w:rPr>
      </w:pPr>
    </w:p>
    <w:p w14:paraId="3E2D35D7" w14:textId="17325945" w:rsidR="008F5F0F" w:rsidRPr="003B08D0"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The Holy One, blessed be He, measured all the mountains and found no mountain upon which the </w:t>
      </w:r>
      <w:r w:rsidRPr="003B08D0">
        <w:rPr>
          <w:rFonts w:asciiTheme="minorBidi" w:hAnsiTheme="minorBidi" w:cstheme="minorBidi"/>
          <w:i/>
          <w:iCs/>
          <w:sz w:val="24"/>
          <w:szCs w:val="24"/>
        </w:rPr>
        <w:t xml:space="preserve">Shekhina </w:t>
      </w:r>
      <w:r w:rsidRPr="003B08D0">
        <w:rPr>
          <w:rFonts w:asciiTheme="minorBidi" w:hAnsiTheme="minorBidi" w:cstheme="minorBidi"/>
          <w:sz w:val="24"/>
          <w:szCs w:val="24"/>
        </w:rPr>
        <w:t>could rest except for Mount Moriya.</w:t>
      </w:r>
    </w:p>
    <w:p w14:paraId="11CE9E89" w14:textId="77777777" w:rsidR="005A297C" w:rsidRDefault="005A297C" w:rsidP="00AF30D8">
      <w:pPr>
        <w:pStyle w:val="a3"/>
        <w:spacing w:line="240" w:lineRule="auto"/>
        <w:ind w:left="720"/>
        <w:rPr>
          <w:rFonts w:asciiTheme="minorBidi" w:hAnsiTheme="minorBidi" w:cstheme="minorBidi"/>
          <w:sz w:val="24"/>
          <w:szCs w:val="24"/>
        </w:rPr>
      </w:pPr>
    </w:p>
    <w:p w14:paraId="303454DD" w14:textId="2866FB97" w:rsidR="008F5F0F" w:rsidRPr="003B08D0"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The Holy One, blessed be He, measured all the cities and found no city in which the Temple could be built except for Jerusalem.</w:t>
      </w:r>
    </w:p>
    <w:p w14:paraId="6E36C439" w14:textId="77777777" w:rsidR="005A297C" w:rsidRDefault="005A297C" w:rsidP="00AF30D8">
      <w:pPr>
        <w:pStyle w:val="a3"/>
        <w:spacing w:line="240" w:lineRule="auto"/>
        <w:ind w:left="720"/>
        <w:rPr>
          <w:rFonts w:asciiTheme="minorBidi" w:hAnsiTheme="minorBidi" w:cstheme="minorBidi"/>
          <w:sz w:val="24"/>
          <w:szCs w:val="24"/>
        </w:rPr>
      </w:pPr>
    </w:p>
    <w:p w14:paraId="037EF460" w14:textId="0D4D6C0C" w:rsidR="008F5F0F" w:rsidRPr="003B08D0"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The Holy One, blessed be He, measured all the mountains and found no mountain upon which the Torah could be given except for Mount Sinai.</w:t>
      </w:r>
    </w:p>
    <w:p w14:paraId="4CEBCE12" w14:textId="77777777" w:rsidR="005A297C" w:rsidRDefault="005A297C" w:rsidP="00AF30D8">
      <w:pPr>
        <w:pStyle w:val="a3"/>
        <w:spacing w:line="240" w:lineRule="auto"/>
        <w:ind w:left="720"/>
        <w:rPr>
          <w:rFonts w:asciiTheme="minorBidi" w:hAnsiTheme="minorBidi" w:cstheme="minorBidi"/>
          <w:sz w:val="24"/>
          <w:szCs w:val="24"/>
        </w:rPr>
      </w:pPr>
    </w:p>
    <w:p w14:paraId="4BBEC0EC" w14:textId="6303943D" w:rsidR="00E71666" w:rsidRPr="003B08D0" w:rsidRDefault="00E71666"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The Holy One, blessed</w:t>
      </w:r>
      <w:r w:rsidR="00865AC2" w:rsidRPr="003B08D0">
        <w:rPr>
          <w:rFonts w:asciiTheme="minorBidi" w:hAnsiTheme="minorBidi" w:cstheme="minorBidi"/>
          <w:sz w:val="24"/>
          <w:szCs w:val="24"/>
        </w:rPr>
        <w:t xml:space="preserve"> be He, measured all the lands and</w:t>
      </w:r>
      <w:r w:rsidRPr="003B08D0">
        <w:rPr>
          <w:rFonts w:asciiTheme="minorBidi" w:hAnsiTheme="minorBidi" w:cstheme="minorBidi"/>
          <w:sz w:val="24"/>
          <w:szCs w:val="24"/>
        </w:rPr>
        <w:t xml:space="preserve"> found no land fit for Israel except for Eretz Israel. This is what is stated: "He stands and measures the earth."</w:t>
      </w:r>
    </w:p>
    <w:p w14:paraId="58F359CD" w14:textId="487FDB33" w:rsidR="005A297C" w:rsidRDefault="005A297C" w:rsidP="00AF30D8">
      <w:pPr>
        <w:pStyle w:val="a3"/>
        <w:spacing w:line="240" w:lineRule="auto"/>
        <w:ind w:left="720"/>
        <w:rPr>
          <w:rFonts w:asciiTheme="minorBidi" w:hAnsiTheme="minorBidi" w:cstheme="minorBidi"/>
          <w:sz w:val="24"/>
          <w:szCs w:val="24"/>
        </w:rPr>
      </w:pPr>
    </w:p>
    <w:p w14:paraId="6C090798" w14:textId="77777777" w:rsidR="00622EEE" w:rsidRDefault="00622EEE" w:rsidP="00AF30D8">
      <w:pPr>
        <w:pStyle w:val="a3"/>
        <w:spacing w:line="240" w:lineRule="auto"/>
        <w:ind w:left="720"/>
        <w:rPr>
          <w:rFonts w:asciiTheme="minorBidi" w:hAnsiTheme="minorBidi" w:cstheme="minorBidi"/>
          <w:sz w:val="24"/>
          <w:szCs w:val="24"/>
        </w:rPr>
      </w:pPr>
    </w:p>
    <w:p w14:paraId="6A7433AF" w14:textId="1CA5AC7F" w:rsidR="00622EEE" w:rsidRDefault="008F5F0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"He beholds </w:t>
      </w:r>
      <w:r w:rsidR="00E71666" w:rsidRPr="003B08D0">
        <w:rPr>
          <w:rFonts w:asciiTheme="minorBidi" w:hAnsiTheme="minorBidi" w:cstheme="minorBidi"/>
          <w:sz w:val="24"/>
          <w:szCs w:val="24"/>
        </w:rPr>
        <w:t xml:space="preserve">and </w:t>
      </w:r>
      <w:r w:rsidR="00BF356A">
        <w:rPr>
          <w:rFonts w:asciiTheme="minorBidi" w:hAnsiTheme="minorBidi" w:cstheme="minorBidi"/>
          <w:sz w:val="24"/>
          <w:szCs w:val="24"/>
        </w:rPr>
        <w:t>releases the nations</w:t>
      </w:r>
      <w:r w:rsidR="00E71666" w:rsidRPr="003B08D0">
        <w:rPr>
          <w:rFonts w:asciiTheme="minorBidi" w:hAnsiTheme="minorBidi" w:cstheme="minorBidi"/>
          <w:sz w:val="24"/>
          <w:szCs w:val="24"/>
        </w:rPr>
        <w:t xml:space="preserve">." </w:t>
      </w:r>
    </w:p>
    <w:p w14:paraId="3256D6EC" w14:textId="77777777" w:rsidR="00622EEE" w:rsidRDefault="00622EEE" w:rsidP="00AF30D8">
      <w:pPr>
        <w:pStyle w:val="a3"/>
        <w:spacing w:line="240" w:lineRule="auto"/>
        <w:ind w:left="720"/>
        <w:rPr>
          <w:rFonts w:asciiTheme="minorBidi" w:hAnsiTheme="minorBidi" w:cstheme="minorBidi"/>
          <w:sz w:val="24"/>
          <w:szCs w:val="24"/>
        </w:rPr>
      </w:pPr>
    </w:p>
    <w:p w14:paraId="21359759" w14:textId="124DD507" w:rsidR="00A44ED1" w:rsidRPr="003B08D0" w:rsidRDefault="00E71666"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Rav said: He </w:t>
      </w:r>
      <w:r w:rsidR="00B2547A">
        <w:rPr>
          <w:rFonts w:asciiTheme="minorBidi" w:hAnsiTheme="minorBidi" w:cstheme="minorBidi"/>
          <w:sz w:val="24"/>
          <w:szCs w:val="24"/>
        </w:rPr>
        <w:t>permitted</w:t>
      </w:r>
      <w:r w:rsidRPr="003B08D0">
        <w:rPr>
          <w:rFonts w:asciiTheme="minorBidi" w:hAnsiTheme="minorBidi" w:cstheme="minorBidi"/>
          <w:sz w:val="24"/>
          <w:szCs w:val="24"/>
        </w:rPr>
        <w:t xml:space="preserve"> </w:t>
      </w:r>
      <w:r w:rsidR="00BF356A">
        <w:rPr>
          <w:rFonts w:asciiTheme="minorBidi" w:hAnsiTheme="minorBidi" w:cstheme="minorBidi"/>
          <w:sz w:val="24"/>
          <w:szCs w:val="24"/>
        </w:rPr>
        <w:t>(</w:t>
      </w:r>
      <w:r w:rsidR="00BF356A" w:rsidRPr="003B08D0">
        <w:rPr>
          <w:rFonts w:asciiTheme="minorBidi" w:hAnsiTheme="minorBidi" w:cstheme="minorBidi"/>
          <w:i/>
          <w:iCs/>
          <w:sz w:val="24"/>
          <w:szCs w:val="24"/>
        </w:rPr>
        <w:t>hittir</w:t>
      </w:r>
      <w:r w:rsidR="00BF356A">
        <w:rPr>
          <w:rFonts w:asciiTheme="minorBidi" w:hAnsiTheme="minorBidi" w:cstheme="minorBidi"/>
          <w:sz w:val="24"/>
          <w:szCs w:val="24"/>
        </w:rPr>
        <w:t xml:space="preserve">) </w:t>
      </w:r>
      <w:r w:rsidRPr="003B08D0">
        <w:rPr>
          <w:rFonts w:asciiTheme="minorBidi" w:hAnsiTheme="minorBidi" w:cstheme="minorBidi"/>
          <w:sz w:val="24"/>
          <w:szCs w:val="24"/>
        </w:rPr>
        <w:t xml:space="preserve">their blood, He </w:t>
      </w:r>
      <w:r w:rsidR="00B2547A">
        <w:rPr>
          <w:rFonts w:asciiTheme="minorBidi" w:hAnsiTheme="minorBidi" w:cstheme="minorBidi"/>
          <w:sz w:val="24"/>
          <w:szCs w:val="24"/>
        </w:rPr>
        <w:t>permitted</w:t>
      </w:r>
      <w:r w:rsidRPr="003B08D0">
        <w:rPr>
          <w:rFonts w:asciiTheme="minorBidi" w:hAnsiTheme="minorBidi" w:cstheme="minorBidi"/>
          <w:sz w:val="24"/>
          <w:szCs w:val="24"/>
        </w:rPr>
        <w:t xml:space="preserve"> their </w:t>
      </w:r>
      <w:r w:rsidR="004D6C40">
        <w:rPr>
          <w:rFonts w:asciiTheme="minorBidi" w:hAnsiTheme="minorBidi" w:cstheme="minorBidi"/>
          <w:sz w:val="24"/>
          <w:szCs w:val="24"/>
        </w:rPr>
        <w:t>treasure</w:t>
      </w:r>
      <w:r w:rsidRPr="003B08D0">
        <w:rPr>
          <w:rFonts w:asciiTheme="minorBidi" w:hAnsiTheme="minorBidi" w:cstheme="minorBidi"/>
          <w:sz w:val="24"/>
          <w:szCs w:val="24"/>
        </w:rPr>
        <w:t xml:space="preserve">. He </w:t>
      </w:r>
      <w:r w:rsidR="00B2547A">
        <w:rPr>
          <w:rFonts w:asciiTheme="minorBidi" w:hAnsiTheme="minorBidi" w:cstheme="minorBidi"/>
          <w:sz w:val="24"/>
          <w:szCs w:val="24"/>
        </w:rPr>
        <w:t>permitted</w:t>
      </w:r>
      <w:r w:rsidRPr="003B08D0">
        <w:rPr>
          <w:rFonts w:asciiTheme="minorBidi" w:hAnsiTheme="minorBidi" w:cstheme="minorBidi"/>
          <w:sz w:val="24"/>
          <w:szCs w:val="24"/>
        </w:rPr>
        <w:t xml:space="preserve"> their blood: "You shall save alive nothing that breathes" (</w:t>
      </w:r>
      <w:r w:rsidRPr="003B08D0">
        <w:rPr>
          <w:rFonts w:asciiTheme="minorBidi" w:hAnsiTheme="minorBidi" w:cstheme="minorBidi"/>
          <w:i/>
          <w:iCs/>
          <w:sz w:val="24"/>
          <w:szCs w:val="24"/>
        </w:rPr>
        <w:t xml:space="preserve">Devarim </w:t>
      </w:r>
      <w:r w:rsidRPr="003B08D0">
        <w:rPr>
          <w:rFonts w:asciiTheme="minorBidi" w:hAnsiTheme="minorBidi" w:cstheme="minorBidi"/>
          <w:sz w:val="24"/>
          <w:szCs w:val="24"/>
        </w:rPr>
        <w:t xml:space="preserve">20:16). He </w:t>
      </w:r>
      <w:r w:rsidR="00B2547A">
        <w:rPr>
          <w:rFonts w:asciiTheme="minorBidi" w:hAnsiTheme="minorBidi" w:cstheme="minorBidi"/>
          <w:sz w:val="24"/>
          <w:szCs w:val="24"/>
        </w:rPr>
        <w:t>permitted</w:t>
      </w:r>
      <w:r w:rsidRPr="003B08D0">
        <w:rPr>
          <w:rFonts w:asciiTheme="minorBidi" w:hAnsiTheme="minorBidi" w:cstheme="minorBidi"/>
          <w:sz w:val="24"/>
          <w:szCs w:val="24"/>
        </w:rPr>
        <w:t xml:space="preserve"> their</w:t>
      </w:r>
      <w:r w:rsidR="00622EEE">
        <w:rPr>
          <w:rFonts w:asciiTheme="minorBidi" w:hAnsiTheme="minorBidi" w:cstheme="minorBidi"/>
          <w:sz w:val="24"/>
          <w:szCs w:val="24"/>
        </w:rPr>
        <w:t xml:space="preserve"> treasure</w:t>
      </w:r>
      <w:r w:rsidRPr="003B08D0">
        <w:rPr>
          <w:rFonts w:asciiTheme="minorBidi" w:hAnsiTheme="minorBidi" w:cstheme="minorBidi"/>
          <w:sz w:val="24"/>
          <w:szCs w:val="24"/>
        </w:rPr>
        <w:t>: "And you shall eat the spoil of your enemies" (</w:t>
      </w:r>
      <w:r w:rsidR="00622EEE">
        <w:rPr>
          <w:rFonts w:asciiTheme="minorBidi" w:hAnsiTheme="minorBidi" w:cstheme="minorBidi"/>
          <w:sz w:val="24"/>
          <w:szCs w:val="24"/>
        </w:rPr>
        <w:t xml:space="preserve">ibid. v. </w:t>
      </w:r>
      <w:r w:rsidRPr="003B08D0">
        <w:rPr>
          <w:rFonts w:asciiTheme="minorBidi" w:hAnsiTheme="minorBidi" w:cstheme="minorBidi"/>
          <w:sz w:val="24"/>
          <w:szCs w:val="24"/>
        </w:rPr>
        <w:t>14).</w:t>
      </w:r>
    </w:p>
    <w:p w14:paraId="5941CF84" w14:textId="77777777" w:rsidR="005A297C" w:rsidRDefault="005A297C" w:rsidP="00AF30D8">
      <w:pPr>
        <w:pStyle w:val="a3"/>
        <w:spacing w:line="240" w:lineRule="auto"/>
        <w:ind w:left="720"/>
        <w:rPr>
          <w:rFonts w:asciiTheme="minorBidi" w:hAnsiTheme="minorBidi" w:cstheme="minorBidi"/>
          <w:sz w:val="24"/>
          <w:szCs w:val="24"/>
        </w:rPr>
      </w:pPr>
    </w:p>
    <w:p w14:paraId="6F5AF6B3" w14:textId="3C08D60C" w:rsidR="00E71666" w:rsidRPr="003B08D0" w:rsidRDefault="00E71666"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Rabbi Yochanan said: He made them </w:t>
      </w:r>
      <w:r w:rsidR="00622EEE">
        <w:rPr>
          <w:rFonts w:asciiTheme="minorBidi" w:hAnsiTheme="minorBidi" w:cstheme="minorBidi"/>
          <w:sz w:val="24"/>
          <w:szCs w:val="24"/>
        </w:rPr>
        <w:t>jump</w:t>
      </w:r>
      <w:r w:rsidRPr="003B08D0">
        <w:rPr>
          <w:rFonts w:asciiTheme="minorBidi" w:hAnsiTheme="minorBidi" w:cstheme="minorBidi"/>
          <w:sz w:val="24"/>
          <w:szCs w:val="24"/>
        </w:rPr>
        <w:t xml:space="preserve"> into Gehin</w:t>
      </w:r>
      <w:r w:rsidR="002849D4">
        <w:rPr>
          <w:rFonts w:asciiTheme="minorBidi" w:hAnsiTheme="minorBidi" w:cstheme="minorBidi"/>
          <w:sz w:val="24"/>
          <w:szCs w:val="24"/>
        </w:rPr>
        <w:t>n</w:t>
      </w:r>
      <w:r w:rsidRPr="003B08D0">
        <w:rPr>
          <w:rFonts w:asciiTheme="minorBidi" w:hAnsiTheme="minorBidi" w:cstheme="minorBidi"/>
          <w:sz w:val="24"/>
          <w:szCs w:val="24"/>
        </w:rPr>
        <w:t>om, as it is stated: "</w:t>
      </w:r>
      <w:r w:rsidR="00BF356A">
        <w:rPr>
          <w:rFonts w:asciiTheme="minorBidi" w:hAnsiTheme="minorBidi" w:cstheme="minorBidi" w:hint="cs"/>
          <w:sz w:val="24"/>
          <w:szCs w:val="24"/>
        </w:rPr>
        <w:t>W</w:t>
      </w:r>
      <w:r w:rsidRPr="003B08D0">
        <w:rPr>
          <w:rFonts w:asciiTheme="minorBidi" w:hAnsiTheme="minorBidi" w:cstheme="minorBidi"/>
          <w:sz w:val="24"/>
          <w:szCs w:val="24"/>
        </w:rPr>
        <w:t>herewith to leap upon the earth" (</w:t>
      </w:r>
      <w:r w:rsidRPr="003B08D0">
        <w:rPr>
          <w:rFonts w:asciiTheme="minorBidi" w:hAnsiTheme="minorBidi" w:cstheme="minorBidi"/>
          <w:i/>
          <w:iCs/>
          <w:sz w:val="24"/>
          <w:szCs w:val="24"/>
        </w:rPr>
        <w:t xml:space="preserve">Vayikra </w:t>
      </w:r>
      <w:r w:rsidRPr="003B08D0">
        <w:rPr>
          <w:rFonts w:asciiTheme="minorBidi" w:hAnsiTheme="minorBidi" w:cstheme="minorBidi"/>
          <w:sz w:val="24"/>
          <w:szCs w:val="24"/>
        </w:rPr>
        <w:t>11:21).</w:t>
      </w:r>
    </w:p>
    <w:p w14:paraId="6C4D002E" w14:textId="77777777" w:rsidR="005A297C" w:rsidRDefault="005A297C" w:rsidP="00AF30D8">
      <w:pPr>
        <w:pStyle w:val="a3"/>
        <w:spacing w:line="240" w:lineRule="auto"/>
        <w:ind w:left="720"/>
        <w:rPr>
          <w:rFonts w:asciiTheme="minorBidi" w:hAnsiTheme="minorBidi" w:cstheme="minorBidi"/>
          <w:sz w:val="24"/>
          <w:szCs w:val="24"/>
        </w:rPr>
      </w:pPr>
    </w:p>
    <w:p w14:paraId="1C2376DF" w14:textId="7F294784" w:rsidR="009030CA" w:rsidRPr="003B08D0" w:rsidRDefault="00E71666"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Rabbi Huna </w:t>
      </w:r>
      <w:r w:rsidR="00BF356A">
        <w:rPr>
          <w:rFonts w:asciiTheme="minorBidi" w:hAnsiTheme="minorBidi" w:cstheme="minorBidi"/>
          <w:sz w:val="24"/>
          <w:szCs w:val="24"/>
        </w:rPr>
        <w:t>the Great</w:t>
      </w:r>
      <w:r w:rsidRPr="003B08D0">
        <w:rPr>
          <w:rFonts w:asciiTheme="minorBidi" w:hAnsiTheme="minorBidi" w:cstheme="minorBidi"/>
          <w:sz w:val="24"/>
          <w:szCs w:val="24"/>
        </w:rPr>
        <w:t xml:space="preserve"> of Tzipori said: He untied their belts. This is what is stated: "</w:t>
      </w:r>
      <w:r w:rsidR="009030CA" w:rsidRPr="003B08D0">
        <w:rPr>
          <w:rFonts w:asciiTheme="minorBidi" w:hAnsiTheme="minorBidi" w:cstheme="minorBidi"/>
          <w:sz w:val="24"/>
          <w:szCs w:val="24"/>
        </w:rPr>
        <w:t xml:space="preserve">He </w:t>
      </w:r>
      <w:r w:rsidR="006B6ED8">
        <w:rPr>
          <w:rFonts w:asciiTheme="minorBidi" w:hAnsiTheme="minorBidi" w:cstheme="minorBidi"/>
          <w:sz w:val="24"/>
          <w:szCs w:val="24"/>
        </w:rPr>
        <w:t>open</w:t>
      </w:r>
      <w:r w:rsidR="009030CA" w:rsidRPr="003B08D0">
        <w:rPr>
          <w:rFonts w:asciiTheme="minorBidi" w:hAnsiTheme="minorBidi" w:cstheme="minorBidi"/>
          <w:sz w:val="24"/>
          <w:szCs w:val="24"/>
        </w:rPr>
        <w:t xml:space="preserve">s the bond of kings, and binds their loins with a </w:t>
      </w:r>
      <w:r w:rsidR="00782617">
        <w:rPr>
          <w:rFonts w:asciiTheme="minorBidi" w:hAnsiTheme="minorBidi" w:cstheme="minorBidi"/>
          <w:sz w:val="24"/>
          <w:szCs w:val="24"/>
        </w:rPr>
        <w:t>belt</w:t>
      </w:r>
      <w:r w:rsidR="009030CA" w:rsidRPr="003B08D0">
        <w:rPr>
          <w:rFonts w:asciiTheme="minorBidi" w:hAnsiTheme="minorBidi" w:cstheme="minorBidi"/>
          <w:sz w:val="24"/>
          <w:szCs w:val="24"/>
        </w:rPr>
        <w:t>" (</w:t>
      </w:r>
      <w:r w:rsidR="009030CA" w:rsidRPr="003B08D0">
        <w:rPr>
          <w:rFonts w:asciiTheme="minorBidi" w:hAnsiTheme="minorBidi" w:cstheme="minorBidi"/>
          <w:i/>
          <w:iCs/>
          <w:sz w:val="24"/>
          <w:szCs w:val="24"/>
        </w:rPr>
        <w:t xml:space="preserve">Iyov </w:t>
      </w:r>
      <w:r w:rsidR="009030CA" w:rsidRPr="003B08D0">
        <w:rPr>
          <w:rFonts w:asciiTheme="minorBidi" w:hAnsiTheme="minorBidi" w:cstheme="minorBidi"/>
          <w:sz w:val="24"/>
          <w:szCs w:val="24"/>
        </w:rPr>
        <w:t>12:18).</w:t>
      </w:r>
    </w:p>
    <w:p w14:paraId="7A1C709A" w14:textId="77777777" w:rsidR="002849D4" w:rsidRDefault="002849D4" w:rsidP="00AF30D8">
      <w:pPr>
        <w:pStyle w:val="a3"/>
        <w:spacing w:line="240" w:lineRule="auto"/>
        <w:ind w:left="720"/>
        <w:rPr>
          <w:rFonts w:asciiTheme="minorBidi" w:hAnsiTheme="minorBidi" w:cstheme="minorBidi"/>
          <w:sz w:val="24"/>
          <w:szCs w:val="24"/>
        </w:rPr>
      </w:pPr>
    </w:p>
    <w:p w14:paraId="0524A11D" w14:textId="2F0F137C" w:rsidR="00F8589E" w:rsidRDefault="009030CA"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Ulla Bira'a said in the name of Rabbi Shimon ben Yochai: [This may be likened] to one who went out to the threshing floor, taking his dog and donkey with him. He loaded his donkey with five </w:t>
      </w:r>
      <w:r w:rsidRPr="003B08D0">
        <w:rPr>
          <w:rFonts w:asciiTheme="minorBidi" w:hAnsiTheme="minorBidi" w:cstheme="minorBidi"/>
          <w:i/>
          <w:iCs/>
          <w:sz w:val="24"/>
          <w:szCs w:val="24"/>
        </w:rPr>
        <w:t xml:space="preserve">se'a </w:t>
      </w:r>
      <w:r w:rsidRPr="003B08D0">
        <w:rPr>
          <w:rFonts w:asciiTheme="minorBidi" w:hAnsiTheme="minorBidi" w:cstheme="minorBidi"/>
          <w:sz w:val="24"/>
          <w:szCs w:val="24"/>
        </w:rPr>
        <w:t>and his dog with two. That dog complained.</w:t>
      </w:r>
      <w:r w:rsidRPr="003B08D0">
        <w:rPr>
          <w:rStyle w:val="a9"/>
          <w:rFonts w:asciiTheme="minorBidi" w:hAnsiTheme="minorBidi" w:cstheme="minorBidi"/>
          <w:sz w:val="24"/>
          <w:szCs w:val="24"/>
        </w:rPr>
        <w:footnoteReference w:id="1"/>
      </w:r>
      <w:r w:rsidRPr="003B08D0">
        <w:rPr>
          <w:rFonts w:asciiTheme="minorBidi" w:hAnsiTheme="minorBidi" w:cstheme="minorBidi"/>
          <w:sz w:val="24"/>
          <w:szCs w:val="24"/>
        </w:rPr>
        <w:t xml:space="preserve"> So he removed one</w:t>
      </w:r>
      <w:r w:rsidRPr="003B08D0">
        <w:rPr>
          <w:rFonts w:asciiTheme="minorBidi" w:hAnsiTheme="minorBidi" w:cstheme="minorBidi"/>
          <w:i/>
          <w:iCs/>
          <w:sz w:val="24"/>
          <w:szCs w:val="24"/>
        </w:rPr>
        <w:t xml:space="preserve"> se'a</w:t>
      </w:r>
      <w:r w:rsidRPr="003B08D0">
        <w:rPr>
          <w:rFonts w:asciiTheme="minorBidi" w:hAnsiTheme="minorBidi" w:cstheme="minorBidi"/>
          <w:sz w:val="24"/>
          <w:szCs w:val="24"/>
        </w:rPr>
        <w:t xml:space="preserve"> from it, but it still complained. So he removed both </w:t>
      </w:r>
      <w:r w:rsidRPr="003B08D0">
        <w:rPr>
          <w:rFonts w:asciiTheme="minorBidi" w:hAnsiTheme="minorBidi" w:cstheme="minorBidi"/>
          <w:i/>
          <w:iCs/>
          <w:sz w:val="24"/>
          <w:szCs w:val="24"/>
        </w:rPr>
        <w:t>se'a</w:t>
      </w:r>
      <w:r w:rsidRPr="003B08D0">
        <w:rPr>
          <w:rFonts w:asciiTheme="minorBidi" w:hAnsiTheme="minorBidi" w:cstheme="minorBidi"/>
          <w:sz w:val="24"/>
          <w:szCs w:val="24"/>
        </w:rPr>
        <w:t xml:space="preserve">, but it still complained. He said to it: You are not laden [at all] and yet you complain? </w:t>
      </w:r>
    </w:p>
    <w:p w14:paraId="2C0AA53D" w14:textId="77777777" w:rsidR="00F8589E" w:rsidRDefault="00F8589E" w:rsidP="00AF30D8">
      <w:pPr>
        <w:pStyle w:val="a3"/>
        <w:spacing w:line="240" w:lineRule="auto"/>
        <w:ind w:left="720"/>
        <w:rPr>
          <w:rFonts w:asciiTheme="minorBidi" w:hAnsiTheme="minorBidi" w:cstheme="minorBidi"/>
          <w:sz w:val="24"/>
          <w:szCs w:val="24"/>
        </w:rPr>
      </w:pPr>
    </w:p>
    <w:p w14:paraId="097D5A0D" w14:textId="69458BA2" w:rsidR="009030CA" w:rsidRPr="003B08D0" w:rsidRDefault="009030CA"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So too regarding the seven commandments that the descendants of Noach accepted upon themselves, since they could not comply with them, He stood up and removed them from the backs of the nations, and put them on Israel.</w:t>
      </w:r>
    </w:p>
    <w:p w14:paraId="43277FD3" w14:textId="77777777" w:rsidR="005A297C" w:rsidRDefault="005A297C" w:rsidP="003B08D0">
      <w:pPr>
        <w:pStyle w:val="a3"/>
        <w:spacing w:line="240" w:lineRule="auto"/>
        <w:ind w:left="1418"/>
        <w:rPr>
          <w:rFonts w:asciiTheme="minorBidi" w:hAnsiTheme="minorBidi" w:cstheme="minorBidi"/>
          <w:sz w:val="24"/>
          <w:szCs w:val="24"/>
        </w:rPr>
      </w:pPr>
    </w:p>
    <w:p w14:paraId="3C7B37C2" w14:textId="77777777" w:rsidR="00F8589E" w:rsidRDefault="009030CA"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Rabbi Tanchum bar Chanilai said: [This may be likened</w:t>
      </w:r>
      <w:r w:rsidR="002928EE" w:rsidRPr="003B08D0">
        <w:rPr>
          <w:rFonts w:asciiTheme="minorBidi" w:hAnsiTheme="minorBidi" w:cstheme="minorBidi"/>
          <w:sz w:val="24"/>
          <w:szCs w:val="24"/>
        </w:rPr>
        <w:t>]</w:t>
      </w:r>
      <w:r w:rsidRPr="003B08D0">
        <w:rPr>
          <w:rFonts w:asciiTheme="minorBidi" w:hAnsiTheme="minorBidi" w:cstheme="minorBidi"/>
          <w:sz w:val="24"/>
          <w:szCs w:val="24"/>
        </w:rPr>
        <w:t xml:space="preserve"> to a doctor who went in to visit two sick people</w:t>
      </w:r>
      <w:r w:rsidR="00963866" w:rsidRPr="003B08D0">
        <w:rPr>
          <w:rFonts w:asciiTheme="minorBidi" w:hAnsiTheme="minorBidi" w:cstheme="minorBidi"/>
          <w:sz w:val="24"/>
          <w:szCs w:val="24"/>
        </w:rPr>
        <w:t xml:space="preserve">, one who was fit to live, and one who was </w:t>
      </w:r>
      <w:r w:rsidR="00963866" w:rsidRPr="003B08D0">
        <w:rPr>
          <w:rFonts w:asciiTheme="minorBidi" w:hAnsiTheme="minorBidi" w:cstheme="minorBidi"/>
          <w:sz w:val="24"/>
          <w:szCs w:val="24"/>
        </w:rPr>
        <w:lastRenderedPageBreak/>
        <w:t xml:space="preserve">not fit to live. About the one who was fit to live, he said: Let him not eat this or that. About the one who was not fit to live, he said: Whatever he wants, give him. </w:t>
      </w:r>
    </w:p>
    <w:p w14:paraId="2C5F2682" w14:textId="77777777" w:rsidR="00F8589E" w:rsidRDefault="00F8589E" w:rsidP="00AF30D8">
      <w:pPr>
        <w:pStyle w:val="a3"/>
        <w:spacing w:line="240" w:lineRule="auto"/>
        <w:ind w:left="720"/>
        <w:rPr>
          <w:rFonts w:asciiTheme="minorBidi" w:hAnsiTheme="minorBidi" w:cstheme="minorBidi"/>
          <w:sz w:val="24"/>
          <w:szCs w:val="24"/>
        </w:rPr>
      </w:pPr>
    </w:p>
    <w:p w14:paraId="2F9F8913" w14:textId="0C3B451B" w:rsidR="00963866" w:rsidRPr="003B08D0" w:rsidRDefault="00963866"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So to</w:t>
      </w:r>
      <w:r w:rsidR="00E33D4E" w:rsidRPr="003B08D0">
        <w:rPr>
          <w:rFonts w:asciiTheme="minorBidi" w:hAnsiTheme="minorBidi" w:cstheme="minorBidi"/>
          <w:sz w:val="24"/>
          <w:szCs w:val="24"/>
        </w:rPr>
        <w:t>o</w:t>
      </w:r>
      <w:r w:rsidRPr="003B08D0">
        <w:rPr>
          <w:rFonts w:asciiTheme="minorBidi" w:hAnsiTheme="minorBidi" w:cstheme="minorBidi"/>
          <w:sz w:val="24"/>
          <w:szCs w:val="24"/>
        </w:rPr>
        <w:t xml:space="preserve"> </w:t>
      </w:r>
      <w:r w:rsidR="00622EEE">
        <w:rPr>
          <w:rFonts w:asciiTheme="minorBidi" w:hAnsiTheme="minorBidi" w:cstheme="minorBidi"/>
          <w:sz w:val="24"/>
          <w:szCs w:val="24"/>
        </w:rPr>
        <w:t xml:space="preserve">for </w:t>
      </w:r>
      <w:r w:rsidRPr="003B08D0">
        <w:rPr>
          <w:rFonts w:asciiTheme="minorBidi" w:hAnsiTheme="minorBidi" w:cstheme="minorBidi"/>
          <w:sz w:val="24"/>
          <w:szCs w:val="24"/>
        </w:rPr>
        <w:t xml:space="preserve">the nations of the world who will not live in the </w:t>
      </w:r>
      <w:r w:rsidR="005A297C">
        <w:rPr>
          <w:rFonts w:asciiTheme="minorBidi" w:hAnsiTheme="minorBidi" w:cstheme="minorBidi"/>
          <w:sz w:val="24"/>
          <w:szCs w:val="24"/>
        </w:rPr>
        <w:t>World to Come</w:t>
      </w:r>
      <w:r w:rsidRPr="003B08D0">
        <w:rPr>
          <w:rFonts w:asciiTheme="minorBidi" w:hAnsiTheme="minorBidi" w:cstheme="minorBidi"/>
          <w:sz w:val="24"/>
          <w:szCs w:val="24"/>
        </w:rPr>
        <w:t>, "[Every moving thing that lives shall be for food for you] as the green herb have I given you all" (</w:t>
      </w:r>
      <w:r w:rsidRPr="003B08D0">
        <w:rPr>
          <w:rFonts w:asciiTheme="minorBidi" w:hAnsiTheme="minorBidi" w:cstheme="minorBidi"/>
          <w:i/>
          <w:iCs/>
          <w:sz w:val="24"/>
          <w:szCs w:val="24"/>
        </w:rPr>
        <w:t xml:space="preserve">Bereishit </w:t>
      </w:r>
      <w:r w:rsidRPr="003B08D0">
        <w:rPr>
          <w:rFonts w:asciiTheme="minorBidi" w:hAnsiTheme="minorBidi" w:cstheme="minorBidi"/>
          <w:sz w:val="24"/>
          <w:szCs w:val="24"/>
        </w:rPr>
        <w:t xml:space="preserve">9:3). But </w:t>
      </w:r>
      <w:r w:rsidR="00622EEE">
        <w:rPr>
          <w:rFonts w:asciiTheme="minorBidi" w:hAnsiTheme="minorBidi" w:cstheme="minorBidi"/>
          <w:sz w:val="24"/>
          <w:szCs w:val="24"/>
        </w:rPr>
        <w:t xml:space="preserve">for </w:t>
      </w:r>
      <w:r w:rsidRPr="003B08D0">
        <w:rPr>
          <w:rFonts w:asciiTheme="minorBidi" w:hAnsiTheme="minorBidi" w:cstheme="minorBidi"/>
          <w:sz w:val="24"/>
          <w:szCs w:val="24"/>
        </w:rPr>
        <w:t xml:space="preserve">Israel who will live in the </w:t>
      </w:r>
      <w:r w:rsidR="005A297C">
        <w:rPr>
          <w:rFonts w:asciiTheme="minorBidi" w:hAnsiTheme="minorBidi" w:cstheme="minorBidi"/>
          <w:sz w:val="24"/>
          <w:szCs w:val="24"/>
        </w:rPr>
        <w:t>World to Come</w:t>
      </w:r>
      <w:r w:rsidRPr="003B08D0">
        <w:rPr>
          <w:rFonts w:asciiTheme="minorBidi" w:hAnsiTheme="minorBidi" w:cstheme="minorBidi"/>
          <w:sz w:val="24"/>
          <w:szCs w:val="24"/>
        </w:rPr>
        <w:t>: "These are the living things which you may eat among all the beasts that are on the earth" (</w:t>
      </w:r>
      <w:r w:rsidRPr="003B08D0">
        <w:rPr>
          <w:rFonts w:asciiTheme="minorBidi" w:hAnsiTheme="minorBidi" w:cstheme="minorBidi"/>
          <w:i/>
          <w:iCs/>
          <w:sz w:val="24"/>
          <w:szCs w:val="24"/>
        </w:rPr>
        <w:t xml:space="preserve">Vayikra </w:t>
      </w:r>
      <w:r w:rsidRPr="003B08D0">
        <w:rPr>
          <w:rFonts w:asciiTheme="minorBidi" w:hAnsiTheme="minorBidi" w:cstheme="minorBidi"/>
          <w:sz w:val="24"/>
          <w:szCs w:val="24"/>
        </w:rPr>
        <w:t>11:2).</w:t>
      </w:r>
      <w:r w:rsidR="002849D4">
        <w:rPr>
          <w:rFonts w:asciiTheme="minorBidi" w:hAnsiTheme="minorBidi" w:cstheme="minorBidi"/>
          <w:sz w:val="24"/>
          <w:szCs w:val="24"/>
        </w:rPr>
        <w:t xml:space="preserve"> </w:t>
      </w:r>
      <w:r w:rsidRPr="003B08D0">
        <w:rPr>
          <w:rFonts w:asciiTheme="minorBidi" w:hAnsiTheme="minorBidi" w:cstheme="minorBidi"/>
          <w:sz w:val="24"/>
          <w:szCs w:val="24"/>
        </w:rPr>
        <w:t>(</w:t>
      </w:r>
      <w:r w:rsidRPr="003B08D0">
        <w:rPr>
          <w:rFonts w:asciiTheme="minorBidi" w:hAnsiTheme="minorBidi" w:cstheme="minorBidi"/>
          <w:i/>
          <w:iCs/>
          <w:sz w:val="24"/>
          <w:szCs w:val="24"/>
        </w:rPr>
        <w:t xml:space="preserve">Vayikra Rabba </w:t>
      </w:r>
      <w:r w:rsidRPr="003B08D0">
        <w:rPr>
          <w:rFonts w:asciiTheme="minorBidi" w:hAnsiTheme="minorBidi" w:cstheme="minorBidi"/>
          <w:sz w:val="24"/>
          <w:szCs w:val="24"/>
        </w:rPr>
        <w:t>13, 2)</w:t>
      </w:r>
    </w:p>
    <w:p w14:paraId="7F1892E7" w14:textId="77777777" w:rsidR="00A44ED1" w:rsidRPr="003B08D0" w:rsidRDefault="00A44ED1" w:rsidP="003B08D0">
      <w:pPr>
        <w:spacing w:line="240" w:lineRule="auto"/>
        <w:ind w:firstLine="720"/>
        <w:rPr>
          <w:rFonts w:asciiTheme="minorBidi" w:hAnsiTheme="minorBidi" w:cstheme="minorBidi"/>
          <w:sz w:val="24"/>
          <w:szCs w:val="24"/>
        </w:rPr>
      </w:pPr>
    </w:p>
    <w:p w14:paraId="2CD7FBD1" w14:textId="060DA266" w:rsidR="00963866" w:rsidRPr="003B08D0" w:rsidRDefault="00963866"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This </w:t>
      </w:r>
      <w:r w:rsidRPr="003B08D0">
        <w:rPr>
          <w:rFonts w:asciiTheme="minorBidi" w:hAnsiTheme="minorBidi" w:cstheme="minorBidi"/>
          <w:i/>
          <w:iCs/>
          <w:sz w:val="24"/>
          <w:szCs w:val="24"/>
        </w:rPr>
        <w:t xml:space="preserve">derasha </w:t>
      </w:r>
      <w:bookmarkStart w:id="0" w:name="_GoBack"/>
      <w:bookmarkEnd w:id="0"/>
      <w:r w:rsidRPr="003B08D0">
        <w:rPr>
          <w:rFonts w:asciiTheme="minorBidi" w:hAnsiTheme="minorBidi" w:cstheme="minorBidi"/>
          <w:sz w:val="24"/>
          <w:szCs w:val="24"/>
        </w:rPr>
        <w:t xml:space="preserve">is comprised of three parts: </w:t>
      </w:r>
    </w:p>
    <w:p w14:paraId="74DA4122" w14:textId="77777777" w:rsidR="00963866" w:rsidRPr="003B08D0" w:rsidRDefault="00963866" w:rsidP="003B08D0">
      <w:pPr>
        <w:spacing w:line="240" w:lineRule="auto"/>
        <w:rPr>
          <w:rFonts w:asciiTheme="minorBidi" w:hAnsiTheme="minorBidi" w:cstheme="minorBidi"/>
          <w:sz w:val="24"/>
          <w:szCs w:val="24"/>
        </w:rPr>
      </w:pPr>
    </w:p>
    <w:p w14:paraId="5547B397" w14:textId="58D6D920" w:rsidR="00963866" w:rsidRPr="003B08D0" w:rsidRDefault="00963866" w:rsidP="003B08D0">
      <w:pPr>
        <w:pStyle w:val="af"/>
        <w:numPr>
          <w:ilvl w:val="0"/>
          <w:numId w:val="28"/>
        </w:num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A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in the name of Rabbi Shimon bar Yochai</w:t>
      </w:r>
    </w:p>
    <w:p w14:paraId="75B5E5B1" w14:textId="2944FED7" w:rsidR="00963866" w:rsidRPr="003B08D0" w:rsidRDefault="00963866" w:rsidP="003B08D0">
      <w:pPr>
        <w:pStyle w:val="af"/>
        <w:numPr>
          <w:ilvl w:val="0"/>
          <w:numId w:val="28"/>
        </w:numPr>
        <w:spacing w:line="240" w:lineRule="auto"/>
        <w:rPr>
          <w:rFonts w:asciiTheme="minorBidi" w:hAnsiTheme="minorBidi" w:cstheme="minorBidi"/>
          <w:sz w:val="24"/>
          <w:szCs w:val="24"/>
        </w:rPr>
      </w:pPr>
      <w:r w:rsidRPr="003B08D0">
        <w:rPr>
          <w:rFonts w:asciiTheme="minorBidi" w:hAnsiTheme="minorBidi" w:cstheme="minorBidi"/>
          <w:i/>
          <w:iCs/>
          <w:sz w:val="24"/>
          <w:szCs w:val="24"/>
        </w:rPr>
        <w:t xml:space="preserve">Derashot </w:t>
      </w:r>
      <w:r w:rsidRPr="003B08D0">
        <w:rPr>
          <w:rFonts w:asciiTheme="minorBidi" w:hAnsiTheme="minorBidi" w:cstheme="minorBidi"/>
          <w:sz w:val="24"/>
          <w:szCs w:val="24"/>
        </w:rPr>
        <w:t xml:space="preserve">on the verse: "He </w:t>
      </w:r>
      <w:r w:rsidR="006B6ED8">
        <w:rPr>
          <w:rFonts w:asciiTheme="minorBidi" w:hAnsiTheme="minorBidi" w:cstheme="minorBidi"/>
          <w:sz w:val="24"/>
          <w:szCs w:val="24"/>
        </w:rPr>
        <w:t xml:space="preserve">looks </w:t>
      </w:r>
      <w:r w:rsidRPr="003B08D0">
        <w:rPr>
          <w:rFonts w:asciiTheme="minorBidi" w:hAnsiTheme="minorBidi" w:cstheme="minorBidi"/>
          <w:sz w:val="24"/>
          <w:szCs w:val="24"/>
        </w:rPr>
        <w:t xml:space="preserve">and </w:t>
      </w:r>
      <w:r w:rsidR="006B6ED8">
        <w:rPr>
          <w:rFonts w:asciiTheme="minorBidi" w:hAnsiTheme="minorBidi" w:cstheme="minorBidi"/>
          <w:sz w:val="24"/>
          <w:szCs w:val="24"/>
        </w:rPr>
        <w:t>releases the nations</w:t>
      </w:r>
      <w:r w:rsidR="00A44ED1" w:rsidRPr="003B08D0">
        <w:rPr>
          <w:rFonts w:asciiTheme="minorBidi" w:hAnsiTheme="minorBidi" w:cstheme="minorBidi"/>
          <w:sz w:val="24"/>
          <w:szCs w:val="24"/>
        </w:rPr>
        <w:t>"</w:t>
      </w:r>
    </w:p>
    <w:p w14:paraId="6CC896A9" w14:textId="7F86589A" w:rsidR="00A44ED1" w:rsidRPr="003B08D0" w:rsidRDefault="00896BAA" w:rsidP="003B08D0">
      <w:pPr>
        <w:pStyle w:val="af"/>
        <w:numPr>
          <w:ilvl w:val="0"/>
          <w:numId w:val="28"/>
        </w:numPr>
        <w:spacing w:line="240" w:lineRule="auto"/>
        <w:rPr>
          <w:rFonts w:asciiTheme="minorBidi" w:hAnsiTheme="minorBidi" w:cstheme="minorBidi"/>
          <w:sz w:val="24"/>
          <w:szCs w:val="24"/>
        </w:rPr>
      </w:pPr>
      <w:r w:rsidRPr="003B08D0">
        <w:rPr>
          <w:rFonts w:asciiTheme="minorBidi" w:hAnsiTheme="minorBidi" w:cstheme="minorBidi"/>
          <w:sz w:val="24"/>
          <w:szCs w:val="24"/>
        </w:rPr>
        <w:t>Two parables</w:t>
      </w:r>
    </w:p>
    <w:p w14:paraId="401493B0" w14:textId="0BCC0EA3" w:rsidR="00896BAA" w:rsidRDefault="00896BAA" w:rsidP="00AF30D8">
      <w:pPr>
        <w:spacing w:line="240" w:lineRule="auto"/>
        <w:jc w:val="center"/>
        <w:rPr>
          <w:rFonts w:asciiTheme="minorBidi" w:hAnsiTheme="minorBidi" w:cstheme="minorBidi"/>
          <w:sz w:val="24"/>
          <w:szCs w:val="24"/>
        </w:rPr>
      </w:pPr>
    </w:p>
    <w:p w14:paraId="4042D9DD" w14:textId="6001F79E" w:rsidR="00487FD3" w:rsidRDefault="005943B6" w:rsidP="00AF30D8">
      <w:pPr>
        <w:pStyle w:val="3"/>
        <w:spacing w:line="240" w:lineRule="auto"/>
        <w:jc w:val="center"/>
        <w:rPr>
          <w:rFonts w:asciiTheme="minorBidi" w:hAnsiTheme="minorBidi" w:cstheme="minorBidi"/>
          <w:sz w:val="24"/>
          <w:szCs w:val="24"/>
        </w:rPr>
      </w:pPr>
      <w:r w:rsidRPr="003B08D0">
        <w:rPr>
          <w:rFonts w:asciiTheme="minorBidi" w:hAnsiTheme="minorBidi" w:cstheme="minorBidi"/>
          <w:sz w:val="24"/>
          <w:szCs w:val="24"/>
        </w:rPr>
        <w:t>"He stands and measures the earth"</w:t>
      </w:r>
      <w:r w:rsidR="00487FD3">
        <w:rPr>
          <w:rFonts w:asciiTheme="minorBidi" w:hAnsiTheme="minorBidi" w:cstheme="minorBidi"/>
          <w:sz w:val="24"/>
          <w:szCs w:val="24"/>
        </w:rPr>
        <w:t xml:space="preserve"> —</w:t>
      </w:r>
    </w:p>
    <w:p w14:paraId="47194022" w14:textId="468542FD" w:rsidR="005943B6" w:rsidRPr="003B08D0" w:rsidRDefault="005943B6" w:rsidP="00AF30D8">
      <w:pPr>
        <w:pStyle w:val="3"/>
        <w:spacing w:line="240" w:lineRule="auto"/>
        <w:jc w:val="center"/>
        <w:rPr>
          <w:rFonts w:asciiTheme="minorBidi" w:hAnsiTheme="minorBidi" w:cstheme="minorBidi"/>
          <w:sz w:val="24"/>
          <w:szCs w:val="24"/>
        </w:rPr>
      </w:pPr>
      <w:r w:rsidRPr="003B08D0">
        <w:rPr>
          <w:rFonts w:asciiTheme="minorBidi" w:hAnsiTheme="minorBidi" w:cstheme="minorBidi"/>
          <w:sz w:val="24"/>
          <w:szCs w:val="24"/>
        </w:rPr>
        <w:t>the symmetry and precision in divine selection</w:t>
      </w:r>
    </w:p>
    <w:p w14:paraId="7DAAFAA9" w14:textId="77777777" w:rsidR="005943B6" w:rsidRPr="003B08D0" w:rsidRDefault="005943B6" w:rsidP="00AF30D8">
      <w:pPr>
        <w:spacing w:line="240" w:lineRule="auto"/>
        <w:jc w:val="center"/>
        <w:rPr>
          <w:rFonts w:asciiTheme="minorBidi" w:hAnsiTheme="minorBidi" w:cstheme="minorBidi"/>
          <w:sz w:val="24"/>
          <w:szCs w:val="24"/>
        </w:rPr>
      </w:pPr>
    </w:p>
    <w:p w14:paraId="6648C89A" w14:textId="5C25FBC2"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The words "</w:t>
      </w:r>
      <w:r w:rsidR="005943B6" w:rsidRPr="003B08D0">
        <w:rPr>
          <w:rFonts w:asciiTheme="minorBidi" w:hAnsiTheme="minorBidi" w:cstheme="minorBidi"/>
          <w:sz w:val="24"/>
          <w:szCs w:val="24"/>
        </w:rPr>
        <w:t xml:space="preserve">He </w:t>
      </w:r>
      <w:r w:rsidR="00487FD3">
        <w:rPr>
          <w:rFonts w:asciiTheme="minorBidi" w:hAnsiTheme="minorBidi" w:cstheme="minorBidi"/>
          <w:sz w:val="24"/>
          <w:szCs w:val="24"/>
        </w:rPr>
        <w:t>stands and</w:t>
      </w:r>
      <w:r w:rsidR="005943B6" w:rsidRPr="003B08D0">
        <w:rPr>
          <w:rFonts w:asciiTheme="minorBidi" w:hAnsiTheme="minorBidi" w:cstheme="minorBidi"/>
          <w:sz w:val="24"/>
          <w:szCs w:val="24"/>
        </w:rPr>
        <w:t xml:space="preserve"> measures the earth" in </w:t>
      </w:r>
      <w:r w:rsidR="002849D4">
        <w:rPr>
          <w:rFonts w:asciiTheme="minorBidi" w:hAnsiTheme="minorBidi" w:cstheme="minorBidi"/>
          <w:sz w:val="24"/>
          <w:szCs w:val="24"/>
        </w:rPr>
        <w:t>Chav</w:t>
      </w:r>
      <w:r w:rsidR="005943B6" w:rsidRPr="003B08D0">
        <w:rPr>
          <w:rFonts w:asciiTheme="minorBidi" w:hAnsiTheme="minorBidi" w:cstheme="minorBidi"/>
          <w:sz w:val="24"/>
          <w:szCs w:val="24"/>
        </w:rPr>
        <w:t>akuk's prophecy are expounded by Rabbi Shimon bar Yochai in a tangible manner, as referring to the precise examination conducted by God that precede</w:t>
      </w:r>
      <w:r w:rsidR="0020396A">
        <w:rPr>
          <w:rFonts w:asciiTheme="minorBidi" w:hAnsiTheme="minorBidi" w:cstheme="minorBidi"/>
          <w:sz w:val="24"/>
          <w:szCs w:val="24"/>
        </w:rPr>
        <w:t>s</w:t>
      </w:r>
      <w:r w:rsidR="005943B6" w:rsidRPr="003B08D0">
        <w:rPr>
          <w:rFonts w:asciiTheme="minorBidi" w:hAnsiTheme="minorBidi" w:cstheme="minorBidi"/>
          <w:sz w:val="24"/>
          <w:szCs w:val="24"/>
        </w:rPr>
        <w:t xml:space="preserve"> </w:t>
      </w:r>
      <w:r w:rsidR="0020396A">
        <w:rPr>
          <w:rFonts w:asciiTheme="minorBidi" w:hAnsiTheme="minorBidi" w:cstheme="minorBidi"/>
          <w:sz w:val="24"/>
          <w:szCs w:val="24"/>
        </w:rPr>
        <w:t xml:space="preserve">the </w:t>
      </w:r>
      <w:r w:rsidR="005943B6" w:rsidRPr="003B08D0">
        <w:rPr>
          <w:rFonts w:asciiTheme="minorBidi" w:hAnsiTheme="minorBidi" w:cstheme="minorBidi"/>
          <w:sz w:val="24"/>
          <w:szCs w:val="24"/>
        </w:rPr>
        <w:t>selection</w:t>
      </w:r>
      <w:r w:rsidR="0020396A">
        <w:rPr>
          <w:rFonts w:asciiTheme="minorBidi" w:hAnsiTheme="minorBidi" w:cstheme="minorBidi"/>
          <w:sz w:val="24"/>
          <w:szCs w:val="24"/>
        </w:rPr>
        <w:t xml:space="preserve"> of a special place or group of people</w:t>
      </w:r>
      <w:r w:rsidR="005943B6" w:rsidRPr="003B08D0">
        <w:rPr>
          <w:rFonts w:asciiTheme="minorBidi" w:hAnsiTheme="minorBidi" w:cstheme="minorBidi"/>
          <w:sz w:val="24"/>
          <w:szCs w:val="24"/>
        </w:rPr>
        <w:t>.</w:t>
      </w:r>
      <w:r w:rsidR="005943B6" w:rsidRPr="003B08D0">
        <w:rPr>
          <w:rStyle w:val="a9"/>
          <w:rFonts w:asciiTheme="minorBidi" w:hAnsiTheme="minorBidi" w:cstheme="minorBidi"/>
          <w:sz w:val="24"/>
          <w:szCs w:val="24"/>
        </w:rPr>
        <w:footnoteReference w:id="2"/>
      </w:r>
      <w:r w:rsidR="00961E69">
        <w:rPr>
          <w:rFonts w:asciiTheme="minorBidi" w:hAnsiTheme="minorBidi" w:cstheme="minorBidi"/>
          <w:sz w:val="24"/>
          <w:szCs w:val="24"/>
        </w:rPr>
        <w:t xml:space="preserve"> </w:t>
      </w:r>
      <w:r w:rsidR="00BC449A" w:rsidRPr="003B08D0">
        <w:rPr>
          <w:rFonts w:asciiTheme="minorBidi" w:hAnsiTheme="minorBidi" w:cstheme="minorBidi"/>
          <w:sz w:val="24"/>
          <w:szCs w:val="24"/>
        </w:rPr>
        <w:t>The s</w:t>
      </w:r>
      <w:r w:rsidR="005943B6" w:rsidRPr="003B08D0">
        <w:rPr>
          <w:rFonts w:asciiTheme="minorBidi" w:hAnsiTheme="minorBidi" w:cstheme="minorBidi"/>
          <w:sz w:val="24"/>
          <w:szCs w:val="24"/>
        </w:rPr>
        <w:t>election relates first and foremost to the human plane</w:t>
      </w:r>
      <w:r w:rsidR="00487FD3">
        <w:rPr>
          <w:rFonts w:asciiTheme="minorBidi" w:hAnsiTheme="minorBidi" w:cstheme="minorBidi"/>
          <w:sz w:val="24"/>
          <w:szCs w:val="24"/>
        </w:rPr>
        <w:t xml:space="preserve"> — </w:t>
      </w:r>
      <w:r w:rsidR="005943B6" w:rsidRPr="003B08D0">
        <w:rPr>
          <w:rFonts w:asciiTheme="minorBidi" w:hAnsiTheme="minorBidi" w:cstheme="minorBidi"/>
          <w:sz w:val="24"/>
          <w:szCs w:val="24"/>
        </w:rPr>
        <w:t xml:space="preserve">the selection of Israel from among the nations, and the selection of the generation of the wilderness from among all the generations. Afterwards, </w:t>
      </w:r>
      <w:r w:rsidR="00991C56" w:rsidRPr="003B08D0">
        <w:rPr>
          <w:rFonts w:asciiTheme="minorBidi" w:hAnsiTheme="minorBidi" w:cstheme="minorBidi"/>
          <w:sz w:val="24"/>
          <w:szCs w:val="24"/>
        </w:rPr>
        <w:t xml:space="preserve">the </w:t>
      </w:r>
      <w:r w:rsidR="005943B6" w:rsidRPr="003B08D0">
        <w:rPr>
          <w:rFonts w:asciiTheme="minorBidi" w:hAnsiTheme="minorBidi" w:cstheme="minorBidi"/>
          <w:sz w:val="24"/>
          <w:szCs w:val="24"/>
        </w:rPr>
        <w:t xml:space="preserve">selection relates to the dimension of </w:t>
      </w:r>
      <w:r w:rsidR="0020396A">
        <w:rPr>
          <w:rFonts w:asciiTheme="minorBidi" w:hAnsiTheme="minorBidi" w:cstheme="minorBidi"/>
          <w:sz w:val="24"/>
          <w:szCs w:val="24"/>
        </w:rPr>
        <w:t>s</w:t>
      </w:r>
      <w:r w:rsidR="005943B6" w:rsidRPr="003B08D0">
        <w:rPr>
          <w:rFonts w:asciiTheme="minorBidi" w:hAnsiTheme="minorBidi" w:cstheme="minorBidi"/>
          <w:sz w:val="24"/>
          <w:szCs w:val="24"/>
        </w:rPr>
        <w:t>pace</w:t>
      </w:r>
      <w:r w:rsidR="00487FD3">
        <w:rPr>
          <w:rFonts w:asciiTheme="minorBidi" w:hAnsiTheme="minorBidi" w:cstheme="minorBidi"/>
          <w:sz w:val="24"/>
          <w:szCs w:val="24"/>
        </w:rPr>
        <w:t>.</w:t>
      </w:r>
    </w:p>
    <w:p w14:paraId="2041AC54" w14:textId="77777777" w:rsidR="005943B6" w:rsidRPr="003B08D0" w:rsidRDefault="005943B6" w:rsidP="003B08D0">
      <w:pPr>
        <w:spacing w:line="240" w:lineRule="auto"/>
        <w:ind w:firstLine="720"/>
        <w:rPr>
          <w:rFonts w:asciiTheme="minorBidi" w:hAnsiTheme="minorBidi" w:cstheme="minorBidi"/>
          <w:sz w:val="24"/>
          <w:szCs w:val="24"/>
        </w:rPr>
      </w:pPr>
    </w:p>
    <w:p w14:paraId="47E3C3D4" w14:textId="383824C2" w:rsidR="00487FD3"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Rabbi Ze'ev Wolf (</w:t>
      </w:r>
      <w:r w:rsidR="00487FD3">
        <w:rPr>
          <w:rFonts w:asciiTheme="minorBidi" w:hAnsiTheme="minorBidi" w:cstheme="minorBidi"/>
          <w:sz w:val="24"/>
          <w:szCs w:val="24"/>
        </w:rPr>
        <w:t xml:space="preserve">the </w:t>
      </w:r>
      <w:r w:rsidR="002849D4" w:rsidRPr="00F8589E">
        <w:rPr>
          <w:rFonts w:asciiTheme="minorBidi" w:hAnsiTheme="minorBidi" w:cstheme="minorBidi"/>
          <w:sz w:val="24"/>
          <w:szCs w:val="24"/>
        </w:rPr>
        <w:t>Maharazav</w:t>
      </w:r>
      <w:r w:rsidR="001F25A8" w:rsidRPr="003B08D0">
        <w:rPr>
          <w:rFonts w:asciiTheme="minorBidi" w:hAnsiTheme="minorBidi" w:cstheme="minorBidi"/>
          <w:sz w:val="24"/>
          <w:szCs w:val="24"/>
        </w:rPr>
        <w:t xml:space="preserve">) </w:t>
      </w:r>
      <w:r w:rsidRPr="003B08D0">
        <w:rPr>
          <w:rFonts w:asciiTheme="minorBidi" w:hAnsiTheme="minorBidi" w:cstheme="minorBidi"/>
          <w:sz w:val="24"/>
          <w:szCs w:val="24"/>
        </w:rPr>
        <w:t>in his commentary</w:t>
      </w:r>
      <w:r w:rsidR="001F25A8" w:rsidRPr="003B08D0">
        <w:rPr>
          <w:rFonts w:asciiTheme="minorBidi" w:hAnsiTheme="minorBidi" w:cstheme="minorBidi"/>
          <w:sz w:val="24"/>
          <w:szCs w:val="24"/>
        </w:rPr>
        <w:t xml:space="preserve"> (ad loc.) notes the peculiar order in which the various matters appear in the </w:t>
      </w:r>
      <w:r w:rsidR="001F25A8" w:rsidRPr="003B08D0">
        <w:rPr>
          <w:rFonts w:asciiTheme="minorBidi" w:hAnsiTheme="minorBidi" w:cstheme="minorBidi"/>
          <w:i/>
          <w:iCs/>
          <w:sz w:val="24"/>
          <w:szCs w:val="24"/>
        </w:rPr>
        <w:t>derasha</w:t>
      </w:r>
      <w:r w:rsidR="001F25A8" w:rsidRPr="003B08D0">
        <w:rPr>
          <w:rFonts w:asciiTheme="minorBidi" w:hAnsiTheme="minorBidi" w:cstheme="minorBidi"/>
          <w:sz w:val="24"/>
          <w:szCs w:val="24"/>
        </w:rPr>
        <w:t xml:space="preserve">, as dictated by the wording of the verse being expounded: </w:t>
      </w:r>
    </w:p>
    <w:p w14:paraId="2FCA626C" w14:textId="77777777" w:rsidR="00487FD3" w:rsidRDefault="00487FD3" w:rsidP="003B08D0">
      <w:pPr>
        <w:spacing w:line="240" w:lineRule="auto"/>
        <w:rPr>
          <w:rFonts w:asciiTheme="minorBidi" w:hAnsiTheme="minorBidi" w:cstheme="minorBidi"/>
          <w:sz w:val="24"/>
          <w:szCs w:val="24"/>
        </w:rPr>
      </w:pPr>
    </w:p>
    <w:p w14:paraId="7015370A" w14:textId="06EA3353" w:rsidR="00487FD3" w:rsidRDefault="001F25A8" w:rsidP="00AF30D8">
      <w:pPr>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It should first have stated that He measured all the lands, and afterwards that He measured all the cities, but since it expounds the verse, </w:t>
      </w:r>
      <w:r w:rsidR="00487FD3">
        <w:rPr>
          <w:rFonts w:asciiTheme="minorBidi" w:hAnsiTheme="minorBidi" w:cstheme="minorBidi"/>
          <w:sz w:val="24"/>
          <w:szCs w:val="24"/>
        </w:rPr>
        <w:t>“[</w:t>
      </w:r>
      <w:r w:rsidRPr="003B08D0">
        <w:rPr>
          <w:rFonts w:asciiTheme="minorBidi" w:hAnsiTheme="minorBidi" w:cstheme="minorBidi"/>
          <w:sz w:val="24"/>
          <w:szCs w:val="24"/>
        </w:rPr>
        <w:t>He</w:t>
      </w:r>
      <w:r w:rsidR="00487FD3">
        <w:rPr>
          <w:rFonts w:asciiTheme="minorBidi" w:hAnsiTheme="minorBidi" w:cstheme="minorBidi"/>
          <w:sz w:val="24"/>
          <w:szCs w:val="24"/>
        </w:rPr>
        <w:t>]</w:t>
      </w:r>
      <w:r w:rsidRPr="003B08D0">
        <w:rPr>
          <w:rFonts w:asciiTheme="minorBidi" w:hAnsiTheme="minorBidi" w:cstheme="minorBidi"/>
          <w:sz w:val="24"/>
          <w:szCs w:val="24"/>
        </w:rPr>
        <w:t xml:space="preserve"> measures the earth,</w:t>
      </w:r>
      <w:r w:rsidR="00487FD3">
        <w:rPr>
          <w:rFonts w:asciiTheme="minorBidi" w:hAnsiTheme="minorBidi" w:cstheme="minorBidi"/>
          <w:sz w:val="24"/>
          <w:szCs w:val="24"/>
        </w:rPr>
        <w:t>”</w:t>
      </w:r>
      <w:r w:rsidRPr="003B08D0">
        <w:rPr>
          <w:rFonts w:asciiTheme="minorBidi" w:hAnsiTheme="minorBidi" w:cstheme="minorBidi"/>
          <w:sz w:val="24"/>
          <w:szCs w:val="24"/>
        </w:rPr>
        <w:t xml:space="preserve"> it therefore mentions all the lands at the end.</w:t>
      </w:r>
    </w:p>
    <w:p w14:paraId="4A5A4C62" w14:textId="77777777" w:rsidR="00487FD3" w:rsidRDefault="00487FD3" w:rsidP="003B08D0">
      <w:pPr>
        <w:spacing w:line="240" w:lineRule="auto"/>
        <w:rPr>
          <w:rFonts w:asciiTheme="minorBidi" w:hAnsiTheme="minorBidi" w:cstheme="minorBidi"/>
          <w:sz w:val="24"/>
          <w:szCs w:val="24"/>
        </w:rPr>
      </w:pPr>
    </w:p>
    <w:p w14:paraId="6EE6089C" w14:textId="78ED8027" w:rsidR="001F25A8" w:rsidRPr="003B08D0" w:rsidRDefault="001F25A8" w:rsidP="003B08D0">
      <w:pPr>
        <w:spacing w:line="240" w:lineRule="auto"/>
        <w:rPr>
          <w:rFonts w:asciiTheme="minorBidi" w:hAnsiTheme="minorBidi" w:cstheme="minorBidi"/>
          <w:i/>
          <w:iCs/>
          <w:sz w:val="24"/>
          <w:szCs w:val="24"/>
        </w:rPr>
      </w:pPr>
      <w:r w:rsidRPr="003B08D0">
        <w:rPr>
          <w:rFonts w:asciiTheme="minorBidi" w:hAnsiTheme="minorBidi" w:cstheme="minorBidi"/>
          <w:sz w:val="24"/>
          <w:szCs w:val="24"/>
        </w:rPr>
        <w:t xml:space="preserve">However, he does not explain the overall order of the matters mentioned in the </w:t>
      </w:r>
      <w:r w:rsidRPr="003B08D0">
        <w:rPr>
          <w:rFonts w:asciiTheme="minorBidi" w:hAnsiTheme="minorBidi" w:cstheme="minorBidi"/>
          <w:i/>
          <w:iCs/>
          <w:sz w:val="24"/>
          <w:szCs w:val="24"/>
        </w:rPr>
        <w:t>derasha.</w:t>
      </w:r>
    </w:p>
    <w:p w14:paraId="09E54282" w14:textId="77777777" w:rsidR="001F25A8" w:rsidRPr="003B08D0" w:rsidRDefault="001F25A8" w:rsidP="003B08D0">
      <w:pPr>
        <w:spacing w:line="240" w:lineRule="auto"/>
        <w:ind w:firstLine="720"/>
        <w:rPr>
          <w:rFonts w:asciiTheme="minorBidi" w:hAnsiTheme="minorBidi" w:cstheme="minorBidi"/>
          <w:sz w:val="24"/>
          <w:szCs w:val="24"/>
        </w:rPr>
      </w:pPr>
    </w:p>
    <w:p w14:paraId="49A062E9" w14:textId="7089B159" w:rsidR="001F25A8" w:rsidRPr="003B08D0" w:rsidRDefault="001F25A8"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lastRenderedPageBreak/>
        <w:t xml:space="preserve">Upon </w:t>
      </w:r>
      <w:r w:rsidR="00991C56" w:rsidRPr="003B08D0">
        <w:rPr>
          <w:rFonts w:asciiTheme="minorBidi" w:hAnsiTheme="minorBidi" w:cstheme="minorBidi"/>
          <w:sz w:val="24"/>
          <w:szCs w:val="24"/>
        </w:rPr>
        <w:t xml:space="preserve">closer examination </w:t>
      </w:r>
      <w:r w:rsidRPr="003B08D0">
        <w:rPr>
          <w:rFonts w:asciiTheme="minorBidi" w:hAnsiTheme="minorBidi" w:cstheme="minorBidi"/>
          <w:sz w:val="24"/>
          <w:szCs w:val="24"/>
        </w:rPr>
        <w:t xml:space="preserve">it appears that the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 xml:space="preserve">is comprised of three pairs of complementary statements, 1-6, 2-5, and 3-4, which create three circles, the innermost of which involves the resting of the </w:t>
      </w:r>
      <w:r w:rsidRPr="003B08D0">
        <w:rPr>
          <w:rFonts w:asciiTheme="minorBidi" w:hAnsiTheme="minorBidi" w:cstheme="minorBidi"/>
          <w:i/>
          <w:iCs/>
          <w:sz w:val="24"/>
          <w:szCs w:val="24"/>
        </w:rPr>
        <w:t xml:space="preserve">Shekhina </w:t>
      </w:r>
      <w:r w:rsidRPr="003B08D0">
        <w:rPr>
          <w:rFonts w:asciiTheme="minorBidi" w:hAnsiTheme="minorBidi" w:cstheme="minorBidi"/>
          <w:sz w:val="24"/>
          <w:szCs w:val="24"/>
        </w:rPr>
        <w:t>in the Temple in Jerusalem:</w:t>
      </w:r>
    </w:p>
    <w:p w14:paraId="6A0BF35E" w14:textId="77777777" w:rsidR="001F25A8" w:rsidRPr="003B08D0" w:rsidRDefault="001F25A8" w:rsidP="003B08D0">
      <w:pPr>
        <w:spacing w:line="240" w:lineRule="auto"/>
        <w:ind w:firstLine="720"/>
        <w:rPr>
          <w:rFonts w:asciiTheme="minorBidi" w:hAnsiTheme="minorBidi" w:cstheme="minorBidi"/>
          <w:sz w:val="24"/>
          <w:szCs w:val="24"/>
        </w:rPr>
      </w:pPr>
    </w:p>
    <w:p w14:paraId="170B9695" w14:textId="10CB169F" w:rsidR="001F25A8" w:rsidRPr="003B08D0" w:rsidRDefault="00865AC2" w:rsidP="003B08D0">
      <w:pPr>
        <w:pStyle w:val="af"/>
        <w:numPr>
          <w:ilvl w:val="0"/>
          <w:numId w:val="30"/>
        </w:numPr>
        <w:spacing w:line="240" w:lineRule="auto"/>
        <w:rPr>
          <w:rFonts w:asciiTheme="minorBidi" w:hAnsiTheme="minorBidi" w:cstheme="minorBidi"/>
          <w:sz w:val="24"/>
          <w:szCs w:val="24"/>
        </w:rPr>
      </w:pPr>
      <w:r w:rsidRPr="003B08D0">
        <w:rPr>
          <w:rFonts w:asciiTheme="minorBidi" w:hAnsiTheme="minorBidi" w:cstheme="minorBidi"/>
          <w:sz w:val="24"/>
          <w:szCs w:val="24"/>
        </w:rPr>
        <w:t>An</w:t>
      </w:r>
      <w:r w:rsidR="001F25A8" w:rsidRPr="003B08D0">
        <w:rPr>
          <w:rFonts w:asciiTheme="minorBidi" w:hAnsiTheme="minorBidi" w:cstheme="minorBidi"/>
          <w:sz w:val="24"/>
          <w:szCs w:val="24"/>
        </w:rPr>
        <w:t xml:space="preserve">d </w:t>
      </w:r>
      <w:r w:rsidRPr="003B08D0">
        <w:rPr>
          <w:rFonts w:asciiTheme="minorBidi" w:hAnsiTheme="minorBidi" w:cstheme="minorBidi"/>
          <w:sz w:val="24"/>
          <w:szCs w:val="24"/>
        </w:rPr>
        <w:t xml:space="preserve">He </w:t>
      </w:r>
      <w:r w:rsidR="001F25A8" w:rsidRPr="003B08D0">
        <w:rPr>
          <w:rFonts w:asciiTheme="minorBidi" w:hAnsiTheme="minorBidi" w:cstheme="minorBidi"/>
          <w:sz w:val="24"/>
          <w:szCs w:val="24"/>
        </w:rPr>
        <w:t>found no nation fit to rece</w:t>
      </w:r>
      <w:r w:rsidRPr="003B08D0">
        <w:rPr>
          <w:rFonts w:asciiTheme="minorBidi" w:hAnsiTheme="minorBidi" w:cstheme="minorBidi"/>
          <w:sz w:val="24"/>
          <w:szCs w:val="24"/>
        </w:rPr>
        <w:t>ive the Torah except for Israel.</w:t>
      </w:r>
    </w:p>
    <w:p w14:paraId="760F3CB4" w14:textId="77777777" w:rsidR="00865AC2" w:rsidRPr="003B08D0" w:rsidRDefault="00865AC2" w:rsidP="003B08D0">
      <w:pPr>
        <w:spacing w:line="240" w:lineRule="auto"/>
        <w:rPr>
          <w:rFonts w:asciiTheme="minorBidi" w:hAnsiTheme="minorBidi" w:cstheme="minorBidi"/>
          <w:sz w:val="24"/>
          <w:szCs w:val="24"/>
        </w:rPr>
      </w:pPr>
    </w:p>
    <w:p w14:paraId="1D5BD724" w14:textId="5A2F865C" w:rsidR="00865AC2" w:rsidRPr="003B08D0" w:rsidRDefault="00865AC2" w:rsidP="003B08D0">
      <w:pPr>
        <w:pStyle w:val="af"/>
        <w:numPr>
          <w:ilvl w:val="0"/>
          <w:numId w:val="30"/>
        </w:numPr>
        <w:spacing w:line="240" w:lineRule="auto"/>
        <w:rPr>
          <w:rFonts w:asciiTheme="minorBidi" w:hAnsiTheme="minorBidi" w:cstheme="minorBidi"/>
          <w:sz w:val="24"/>
          <w:szCs w:val="24"/>
        </w:rPr>
      </w:pPr>
      <w:r w:rsidRPr="003B08D0">
        <w:rPr>
          <w:rFonts w:asciiTheme="minorBidi" w:hAnsiTheme="minorBidi" w:cstheme="minorBidi"/>
          <w:sz w:val="24"/>
          <w:szCs w:val="24"/>
        </w:rPr>
        <w:t>And He found no generation fit to receive the Torah except for the generation of the wilderness.</w:t>
      </w:r>
    </w:p>
    <w:p w14:paraId="498761BC" w14:textId="77777777" w:rsidR="00865AC2" w:rsidRPr="003B08D0" w:rsidRDefault="00865AC2" w:rsidP="003B08D0">
      <w:pPr>
        <w:spacing w:line="240" w:lineRule="auto"/>
        <w:rPr>
          <w:rFonts w:asciiTheme="minorBidi" w:hAnsiTheme="minorBidi" w:cstheme="minorBidi"/>
          <w:sz w:val="24"/>
          <w:szCs w:val="24"/>
        </w:rPr>
      </w:pPr>
    </w:p>
    <w:p w14:paraId="0A73B649" w14:textId="6C4264E4" w:rsidR="00865AC2" w:rsidRPr="003B08D0" w:rsidRDefault="00865AC2" w:rsidP="003B08D0">
      <w:pPr>
        <w:pStyle w:val="af"/>
        <w:numPr>
          <w:ilvl w:val="0"/>
          <w:numId w:val="30"/>
        </w:num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And He found no mountain upon which the </w:t>
      </w:r>
      <w:r w:rsidRPr="003B08D0">
        <w:rPr>
          <w:rFonts w:asciiTheme="minorBidi" w:hAnsiTheme="minorBidi" w:cstheme="minorBidi"/>
          <w:i/>
          <w:iCs/>
          <w:sz w:val="24"/>
          <w:szCs w:val="24"/>
        </w:rPr>
        <w:t xml:space="preserve">Shekhina </w:t>
      </w:r>
      <w:r w:rsidRPr="003B08D0">
        <w:rPr>
          <w:rFonts w:asciiTheme="minorBidi" w:hAnsiTheme="minorBidi" w:cstheme="minorBidi"/>
          <w:sz w:val="24"/>
          <w:szCs w:val="24"/>
        </w:rPr>
        <w:t>could rest except for Mount Moriya.</w:t>
      </w:r>
    </w:p>
    <w:p w14:paraId="66EB663A" w14:textId="77777777" w:rsidR="00865AC2" w:rsidRPr="003B08D0" w:rsidRDefault="00865AC2" w:rsidP="003B08D0">
      <w:pPr>
        <w:spacing w:line="240" w:lineRule="auto"/>
        <w:rPr>
          <w:rFonts w:asciiTheme="minorBidi" w:hAnsiTheme="minorBidi" w:cstheme="minorBidi"/>
          <w:sz w:val="24"/>
          <w:szCs w:val="24"/>
        </w:rPr>
      </w:pPr>
    </w:p>
    <w:p w14:paraId="6FBDB71A" w14:textId="4A256721" w:rsidR="00865AC2" w:rsidRPr="003B08D0" w:rsidRDefault="00865AC2" w:rsidP="003B08D0">
      <w:pPr>
        <w:pStyle w:val="af"/>
        <w:numPr>
          <w:ilvl w:val="0"/>
          <w:numId w:val="30"/>
        </w:numPr>
        <w:spacing w:line="240" w:lineRule="auto"/>
        <w:rPr>
          <w:rFonts w:asciiTheme="minorBidi" w:hAnsiTheme="minorBidi" w:cstheme="minorBidi"/>
          <w:sz w:val="24"/>
          <w:szCs w:val="24"/>
        </w:rPr>
      </w:pPr>
      <w:r w:rsidRPr="003B08D0">
        <w:rPr>
          <w:rFonts w:asciiTheme="minorBidi" w:hAnsiTheme="minorBidi" w:cstheme="minorBidi"/>
          <w:sz w:val="24"/>
          <w:szCs w:val="24"/>
        </w:rPr>
        <w:t>And He found no city in which the Temple could be built except for Jerusalem.</w:t>
      </w:r>
    </w:p>
    <w:p w14:paraId="50D9A26B" w14:textId="77777777" w:rsidR="00865AC2" w:rsidRPr="003B08D0" w:rsidRDefault="00865AC2" w:rsidP="003B08D0">
      <w:pPr>
        <w:spacing w:line="240" w:lineRule="auto"/>
        <w:rPr>
          <w:rFonts w:asciiTheme="minorBidi" w:hAnsiTheme="minorBidi" w:cstheme="minorBidi"/>
          <w:sz w:val="24"/>
          <w:szCs w:val="24"/>
        </w:rPr>
      </w:pPr>
    </w:p>
    <w:p w14:paraId="47DFDF1B" w14:textId="17F230D6" w:rsidR="00865AC2" w:rsidRPr="003B08D0" w:rsidRDefault="00865AC2" w:rsidP="003B08D0">
      <w:pPr>
        <w:pStyle w:val="af"/>
        <w:numPr>
          <w:ilvl w:val="0"/>
          <w:numId w:val="30"/>
        </w:numPr>
        <w:spacing w:line="240" w:lineRule="auto"/>
        <w:rPr>
          <w:rFonts w:asciiTheme="minorBidi" w:hAnsiTheme="minorBidi" w:cstheme="minorBidi"/>
          <w:sz w:val="24"/>
          <w:szCs w:val="24"/>
        </w:rPr>
      </w:pPr>
      <w:r w:rsidRPr="003B08D0">
        <w:rPr>
          <w:rFonts w:asciiTheme="minorBidi" w:hAnsiTheme="minorBidi" w:cstheme="minorBidi"/>
          <w:sz w:val="24"/>
          <w:szCs w:val="24"/>
        </w:rPr>
        <w:t>And He found no mountain upon which the Torah could be given except for Mount Sinai.</w:t>
      </w:r>
    </w:p>
    <w:p w14:paraId="02DCB885" w14:textId="77777777" w:rsidR="00865AC2" w:rsidRPr="003B08D0" w:rsidRDefault="00865AC2" w:rsidP="003B08D0">
      <w:pPr>
        <w:spacing w:line="240" w:lineRule="auto"/>
        <w:rPr>
          <w:rFonts w:asciiTheme="minorBidi" w:hAnsiTheme="minorBidi" w:cstheme="minorBidi"/>
          <w:sz w:val="24"/>
          <w:szCs w:val="24"/>
        </w:rPr>
      </w:pPr>
    </w:p>
    <w:p w14:paraId="689F8062" w14:textId="41483F09" w:rsidR="00865AC2" w:rsidRPr="003B08D0" w:rsidRDefault="00865AC2" w:rsidP="003B08D0">
      <w:pPr>
        <w:pStyle w:val="af"/>
        <w:numPr>
          <w:ilvl w:val="0"/>
          <w:numId w:val="30"/>
        </w:numPr>
        <w:spacing w:line="240" w:lineRule="auto"/>
        <w:rPr>
          <w:rFonts w:asciiTheme="minorBidi" w:hAnsiTheme="minorBidi" w:cstheme="minorBidi"/>
          <w:sz w:val="24"/>
          <w:szCs w:val="24"/>
        </w:rPr>
      </w:pPr>
      <w:r w:rsidRPr="003B08D0">
        <w:rPr>
          <w:rFonts w:asciiTheme="minorBidi" w:hAnsiTheme="minorBidi" w:cstheme="minorBidi"/>
          <w:sz w:val="24"/>
          <w:szCs w:val="24"/>
        </w:rPr>
        <w:t>And He found no land fit for Israel except for Eretz Israel.</w:t>
      </w:r>
    </w:p>
    <w:p w14:paraId="4838C733" w14:textId="181DBCC7" w:rsidR="00865AC2" w:rsidRPr="003B08D0" w:rsidRDefault="00865AC2"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 </w:t>
      </w:r>
    </w:p>
    <w:p w14:paraId="00BF603C" w14:textId="0BA70614" w:rsidR="002D515E" w:rsidRPr="003B08D0" w:rsidRDefault="00865AC2"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Rabbi Shimon bar Yochai's </w:t>
      </w:r>
      <w:r w:rsidRPr="003B08D0">
        <w:rPr>
          <w:rFonts w:asciiTheme="minorBidi" w:hAnsiTheme="minorBidi" w:cstheme="minorBidi"/>
          <w:i/>
          <w:iCs/>
          <w:sz w:val="24"/>
          <w:szCs w:val="24"/>
        </w:rPr>
        <w:t>derasha</w:t>
      </w:r>
      <w:r w:rsidRPr="003B08D0">
        <w:rPr>
          <w:rFonts w:asciiTheme="minorBidi" w:hAnsiTheme="minorBidi" w:cstheme="minorBidi"/>
          <w:sz w:val="24"/>
          <w:szCs w:val="24"/>
        </w:rPr>
        <w:t xml:space="preserve"> points to the precise match between Israel and </w:t>
      </w:r>
      <w:r w:rsidR="00991C56" w:rsidRPr="003B08D0">
        <w:rPr>
          <w:rFonts w:asciiTheme="minorBidi" w:hAnsiTheme="minorBidi" w:cstheme="minorBidi"/>
          <w:sz w:val="24"/>
          <w:szCs w:val="24"/>
        </w:rPr>
        <w:t>the</w:t>
      </w:r>
      <w:r w:rsidRPr="003B08D0">
        <w:rPr>
          <w:rFonts w:asciiTheme="minorBidi" w:hAnsiTheme="minorBidi" w:cstheme="minorBidi"/>
          <w:sz w:val="24"/>
          <w:szCs w:val="24"/>
        </w:rPr>
        <w:t xml:space="preserve"> Torah, and the deliberate sel</w:t>
      </w:r>
      <w:r w:rsidR="00116B89" w:rsidRPr="003B08D0">
        <w:rPr>
          <w:rFonts w:asciiTheme="minorBidi" w:hAnsiTheme="minorBidi" w:cstheme="minorBidi"/>
          <w:sz w:val="24"/>
          <w:szCs w:val="24"/>
        </w:rPr>
        <w:t xml:space="preserve">ection of all the components of the actualization of the "Divine essence": the revelation at Sinai, the generation of the wilderness, Eretz Israel, Jerusalem and the Temple. The correspondence between the people and the generation, on the one hand, and the mountain, the city and the land, on the other, reinforces the interpretation that what we have here is not a casting of blame or responsibility on the nations of the world, but rather </w:t>
      </w:r>
      <w:r w:rsidR="009F7E3D">
        <w:rPr>
          <w:rFonts w:asciiTheme="minorBidi" w:hAnsiTheme="minorBidi" w:cstheme="minorBidi"/>
          <w:sz w:val="24"/>
          <w:szCs w:val="24"/>
        </w:rPr>
        <w:t xml:space="preserve">an exploration of </w:t>
      </w:r>
      <w:r w:rsidR="00116B89" w:rsidRPr="003B08D0">
        <w:rPr>
          <w:rFonts w:asciiTheme="minorBidi" w:hAnsiTheme="minorBidi" w:cstheme="minorBidi"/>
          <w:sz w:val="24"/>
          <w:szCs w:val="24"/>
        </w:rPr>
        <w:t xml:space="preserve">symmetry and inner nature. Accordingly, the word </w:t>
      </w:r>
      <w:r w:rsidR="00116B89" w:rsidRPr="003B08D0">
        <w:rPr>
          <w:rFonts w:asciiTheme="minorBidi" w:hAnsiTheme="minorBidi" w:cstheme="minorBidi"/>
          <w:i/>
          <w:iCs/>
          <w:sz w:val="24"/>
          <w:szCs w:val="24"/>
        </w:rPr>
        <w:t>ra'ui</w:t>
      </w:r>
      <w:r w:rsidR="00116B89" w:rsidRPr="003B08D0">
        <w:rPr>
          <w:rFonts w:asciiTheme="minorBidi" w:hAnsiTheme="minorBidi" w:cstheme="minorBidi"/>
          <w:sz w:val="24"/>
          <w:szCs w:val="24"/>
        </w:rPr>
        <w:t xml:space="preserve"> which is used here in connection with the nation, the generation and the land </w:t>
      </w:r>
      <w:r w:rsidR="00991C56" w:rsidRPr="003B08D0">
        <w:rPr>
          <w:rFonts w:asciiTheme="minorBidi" w:hAnsiTheme="minorBidi" w:cstheme="minorBidi"/>
          <w:sz w:val="24"/>
          <w:szCs w:val="24"/>
        </w:rPr>
        <w:t>should</w:t>
      </w:r>
      <w:r w:rsidR="00116B89" w:rsidRPr="003B08D0">
        <w:rPr>
          <w:rFonts w:asciiTheme="minorBidi" w:hAnsiTheme="minorBidi" w:cstheme="minorBidi"/>
          <w:sz w:val="24"/>
          <w:szCs w:val="24"/>
        </w:rPr>
        <w:t xml:space="preserve"> be understood in the sense of "fit, appropriate."</w:t>
      </w:r>
      <w:r w:rsidR="00116B89" w:rsidRPr="003B08D0">
        <w:rPr>
          <w:rStyle w:val="a9"/>
          <w:rFonts w:asciiTheme="minorBidi" w:hAnsiTheme="minorBidi" w:cstheme="minorBidi"/>
          <w:sz w:val="24"/>
          <w:szCs w:val="24"/>
        </w:rPr>
        <w:footnoteReference w:id="3"/>
      </w:r>
      <w:r w:rsidR="00116B89" w:rsidRPr="003B08D0">
        <w:rPr>
          <w:rFonts w:asciiTheme="minorBidi" w:hAnsiTheme="minorBidi" w:cstheme="minorBidi"/>
          <w:sz w:val="24"/>
          <w:szCs w:val="24"/>
        </w:rPr>
        <w:t xml:space="preserve"> </w:t>
      </w:r>
    </w:p>
    <w:p w14:paraId="475464EA" w14:textId="3A3007AD" w:rsidR="00A44ED1" w:rsidRDefault="00A44ED1" w:rsidP="003B08D0">
      <w:pPr>
        <w:spacing w:line="240" w:lineRule="auto"/>
        <w:ind w:firstLine="720"/>
        <w:jc w:val="left"/>
        <w:rPr>
          <w:rFonts w:asciiTheme="minorBidi" w:hAnsiTheme="minorBidi" w:cstheme="minorBidi"/>
          <w:sz w:val="24"/>
          <w:szCs w:val="24"/>
        </w:rPr>
      </w:pPr>
    </w:p>
    <w:p w14:paraId="2DC017F3" w14:textId="77777777" w:rsidR="005A297C" w:rsidRPr="003B08D0" w:rsidRDefault="005A297C" w:rsidP="003B08D0">
      <w:pPr>
        <w:spacing w:line="240" w:lineRule="auto"/>
      </w:pPr>
    </w:p>
    <w:p w14:paraId="1D173454" w14:textId="21A0DD86" w:rsidR="00363B06" w:rsidRPr="003B08D0" w:rsidRDefault="00363B06" w:rsidP="003B08D0">
      <w:pPr>
        <w:pStyle w:val="3"/>
        <w:spacing w:line="240" w:lineRule="auto"/>
        <w:jc w:val="center"/>
        <w:rPr>
          <w:rFonts w:asciiTheme="minorBidi" w:hAnsiTheme="minorBidi" w:cstheme="minorBidi"/>
          <w:sz w:val="24"/>
          <w:szCs w:val="24"/>
        </w:rPr>
      </w:pPr>
    </w:p>
    <w:p w14:paraId="79826FF0" w14:textId="44AE9698" w:rsidR="00116B89" w:rsidRPr="003B08D0" w:rsidRDefault="00116B89" w:rsidP="003B08D0">
      <w:pPr>
        <w:pStyle w:val="3"/>
        <w:spacing w:line="240" w:lineRule="auto"/>
        <w:jc w:val="center"/>
        <w:rPr>
          <w:rFonts w:asciiTheme="minorBidi" w:hAnsiTheme="minorBidi" w:cstheme="minorBidi"/>
          <w:sz w:val="24"/>
          <w:szCs w:val="24"/>
        </w:rPr>
      </w:pPr>
      <w:r w:rsidRPr="003B08D0">
        <w:rPr>
          <w:rFonts w:asciiTheme="minorBidi" w:hAnsiTheme="minorBidi" w:cstheme="minorBidi"/>
          <w:sz w:val="24"/>
          <w:szCs w:val="24"/>
        </w:rPr>
        <w:t xml:space="preserve">"He </w:t>
      </w:r>
      <w:r w:rsidR="006B6ED8">
        <w:rPr>
          <w:rFonts w:asciiTheme="minorBidi" w:hAnsiTheme="minorBidi" w:cstheme="minorBidi"/>
          <w:sz w:val="24"/>
          <w:szCs w:val="24"/>
        </w:rPr>
        <w:t xml:space="preserve">looks </w:t>
      </w:r>
      <w:r w:rsidRPr="003B08D0">
        <w:rPr>
          <w:rFonts w:asciiTheme="minorBidi" w:hAnsiTheme="minorBidi" w:cstheme="minorBidi"/>
          <w:sz w:val="24"/>
          <w:szCs w:val="24"/>
        </w:rPr>
        <w:t xml:space="preserve">and </w:t>
      </w:r>
      <w:r w:rsidR="006B6ED8">
        <w:rPr>
          <w:rFonts w:asciiTheme="minorBidi" w:hAnsiTheme="minorBidi" w:cstheme="minorBidi"/>
          <w:sz w:val="24"/>
          <w:szCs w:val="24"/>
        </w:rPr>
        <w:t>Releases</w:t>
      </w:r>
      <w:r w:rsidRPr="003B08D0">
        <w:rPr>
          <w:rFonts w:asciiTheme="minorBidi" w:hAnsiTheme="minorBidi" w:cstheme="minorBidi"/>
          <w:sz w:val="24"/>
          <w:szCs w:val="24"/>
        </w:rPr>
        <w:t xml:space="preserve"> the Nations"</w:t>
      </w:r>
      <w:r w:rsidR="00487FD3">
        <w:rPr>
          <w:rFonts w:asciiTheme="minorBidi" w:hAnsiTheme="minorBidi" w:cstheme="minorBidi"/>
          <w:sz w:val="24"/>
          <w:szCs w:val="24"/>
        </w:rPr>
        <w:t xml:space="preserve"> — </w:t>
      </w:r>
      <w:r w:rsidRPr="003B08D0">
        <w:rPr>
          <w:rFonts w:asciiTheme="minorBidi" w:hAnsiTheme="minorBidi" w:cstheme="minorBidi"/>
          <w:sz w:val="24"/>
          <w:szCs w:val="24"/>
        </w:rPr>
        <w:t>the implications of the selection of ISrael</w:t>
      </w:r>
    </w:p>
    <w:p w14:paraId="73786434" w14:textId="77777777" w:rsidR="00A44ED1" w:rsidRPr="003B08D0" w:rsidRDefault="00A44ED1" w:rsidP="003B08D0">
      <w:pPr>
        <w:spacing w:line="240" w:lineRule="auto"/>
        <w:ind w:firstLine="720"/>
        <w:jc w:val="center"/>
        <w:rPr>
          <w:rFonts w:asciiTheme="minorBidi" w:hAnsiTheme="minorBidi" w:cstheme="minorBidi"/>
          <w:sz w:val="24"/>
          <w:szCs w:val="24"/>
        </w:rPr>
      </w:pPr>
    </w:p>
    <w:p w14:paraId="2AA2A0F0" w14:textId="295D143C"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lastRenderedPageBreak/>
        <w:t xml:space="preserve">The second part of the </w:t>
      </w:r>
      <w:r w:rsidR="00BE246E" w:rsidRPr="003B08D0">
        <w:rPr>
          <w:rFonts w:asciiTheme="minorBidi" w:hAnsiTheme="minorBidi" w:cstheme="minorBidi"/>
          <w:i/>
          <w:iCs/>
          <w:sz w:val="24"/>
          <w:szCs w:val="24"/>
        </w:rPr>
        <w:t>derasha</w:t>
      </w:r>
      <w:r w:rsidRPr="003B08D0">
        <w:rPr>
          <w:rFonts w:asciiTheme="minorBidi" w:hAnsiTheme="minorBidi" w:cstheme="minorBidi"/>
          <w:sz w:val="24"/>
          <w:szCs w:val="24"/>
        </w:rPr>
        <w:t xml:space="preserve"> focuses on the first </w:t>
      </w:r>
      <w:r w:rsidR="00BE246E" w:rsidRPr="003B08D0">
        <w:rPr>
          <w:rFonts w:asciiTheme="minorBidi" w:hAnsiTheme="minorBidi" w:cstheme="minorBidi"/>
          <w:sz w:val="24"/>
          <w:szCs w:val="24"/>
        </w:rPr>
        <w:t xml:space="preserve">statement in the first part of the </w:t>
      </w:r>
      <w:r w:rsidR="00BE246E" w:rsidRPr="003B08D0">
        <w:rPr>
          <w:rFonts w:asciiTheme="minorBidi" w:hAnsiTheme="minorBidi" w:cstheme="minorBidi"/>
          <w:i/>
          <w:iCs/>
          <w:sz w:val="24"/>
          <w:szCs w:val="24"/>
        </w:rPr>
        <w:t>derasha</w:t>
      </w:r>
      <w:r w:rsidR="00BE246E" w:rsidRPr="003B08D0">
        <w:rPr>
          <w:rFonts w:asciiTheme="minorBidi" w:hAnsiTheme="minorBidi" w:cstheme="minorBidi"/>
          <w:sz w:val="24"/>
          <w:szCs w:val="24"/>
        </w:rPr>
        <w:t>: "He found no</w:t>
      </w:r>
      <w:r w:rsidR="006B6ED8">
        <w:rPr>
          <w:rFonts w:asciiTheme="minorBidi" w:hAnsiTheme="minorBidi" w:cstheme="minorBidi"/>
          <w:sz w:val="24"/>
          <w:szCs w:val="24"/>
        </w:rPr>
        <w:t xml:space="preserve"> nation</w:t>
      </w:r>
      <w:r w:rsidR="00BE246E" w:rsidRPr="003B08D0">
        <w:rPr>
          <w:rFonts w:asciiTheme="minorBidi" w:hAnsiTheme="minorBidi" w:cstheme="minorBidi"/>
          <w:sz w:val="24"/>
          <w:szCs w:val="24"/>
        </w:rPr>
        <w:t xml:space="preserve"> fit to receive the Torah except for Israel," and it discusses the implications of the selection of Israel on God's relationship with the nations of the world. The three </w:t>
      </w:r>
      <w:r w:rsidR="00BE246E" w:rsidRPr="003B08D0">
        <w:rPr>
          <w:rFonts w:asciiTheme="minorBidi" w:hAnsiTheme="minorBidi" w:cstheme="minorBidi"/>
          <w:i/>
          <w:iCs/>
          <w:sz w:val="24"/>
          <w:szCs w:val="24"/>
        </w:rPr>
        <w:t xml:space="preserve">derashot </w:t>
      </w:r>
      <w:r w:rsidR="00BE246E" w:rsidRPr="003B08D0">
        <w:rPr>
          <w:rFonts w:asciiTheme="minorBidi" w:hAnsiTheme="minorBidi" w:cstheme="minorBidi"/>
          <w:sz w:val="24"/>
          <w:szCs w:val="24"/>
        </w:rPr>
        <w:t>of which it is composed are brought in the chronological order of the expounders: Rav, of the first generation of the Amoraim of Babylonia</w:t>
      </w:r>
      <w:r w:rsidR="005F5514">
        <w:rPr>
          <w:rFonts w:asciiTheme="minorBidi" w:hAnsiTheme="minorBidi" w:cstheme="minorBidi"/>
          <w:sz w:val="24"/>
          <w:szCs w:val="24"/>
        </w:rPr>
        <w:t>;</w:t>
      </w:r>
      <w:r w:rsidR="00BE246E" w:rsidRPr="003B08D0">
        <w:rPr>
          <w:rFonts w:asciiTheme="minorBidi" w:hAnsiTheme="minorBidi" w:cstheme="minorBidi"/>
          <w:sz w:val="24"/>
          <w:szCs w:val="24"/>
        </w:rPr>
        <w:t xml:space="preserve"> Rabbi Yochanan, of the second generation of the Amoraim of Eretz Israel</w:t>
      </w:r>
      <w:r w:rsidR="005F5514">
        <w:rPr>
          <w:rFonts w:asciiTheme="minorBidi" w:hAnsiTheme="minorBidi" w:cstheme="minorBidi"/>
          <w:sz w:val="24"/>
          <w:szCs w:val="24"/>
        </w:rPr>
        <w:t>;</w:t>
      </w:r>
      <w:r w:rsidR="00BE246E" w:rsidRPr="003B08D0">
        <w:rPr>
          <w:rFonts w:asciiTheme="minorBidi" w:hAnsiTheme="minorBidi" w:cstheme="minorBidi"/>
          <w:sz w:val="24"/>
          <w:szCs w:val="24"/>
        </w:rPr>
        <w:t xml:space="preserve"> and Rabbi Huna, of the fifth generation of the Amoraim of Eretz Israel. </w:t>
      </w:r>
    </w:p>
    <w:p w14:paraId="22277367" w14:textId="77777777" w:rsidR="00BE246E" w:rsidRPr="003B08D0" w:rsidRDefault="00BE246E" w:rsidP="003B08D0">
      <w:pPr>
        <w:spacing w:line="240" w:lineRule="auto"/>
        <w:ind w:firstLine="720"/>
        <w:rPr>
          <w:rFonts w:asciiTheme="minorBidi" w:hAnsiTheme="minorBidi" w:cstheme="minorBidi"/>
          <w:sz w:val="24"/>
          <w:szCs w:val="24"/>
        </w:rPr>
      </w:pPr>
    </w:p>
    <w:p w14:paraId="179F00B2" w14:textId="64C91FAF" w:rsidR="00BE246E" w:rsidRPr="003B08D0" w:rsidRDefault="00A44ED1" w:rsidP="003B08D0">
      <w:pPr>
        <w:spacing w:line="240" w:lineRule="auto"/>
        <w:rPr>
          <w:rFonts w:asciiTheme="minorBidi" w:hAnsiTheme="minorBidi" w:cstheme="minorBidi"/>
          <w:i/>
          <w:iCs/>
          <w:sz w:val="24"/>
          <w:szCs w:val="24"/>
        </w:rPr>
      </w:pPr>
      <w:r w:rsidRPr="003B08D0">
        <w:rPr>
          <w:rFonts w:asciiTheme="minorBidi" w:hAnsiTheme="minorBidi" w:cstheme="minorBidi"/>
          <w:sz w:val="24"/>
          <w:szCs w:val="24"/>
        </w:rPr>
        <w:t xml:space="preserve">In two of the three </w:t>
      </w:r>
      <w:r w:rsidR="00BE246E" w:rsidRPr="003B08D0">
        <w:rPr>
          <w:rFonts w:asciiTheme="minorBidi" w:hAnsiTheme="minorBidi" w:cstheme="minorBidi"/>
          <w:i/>
          <w:iCs/>
          <w:sz w:val="24"/>
          <w:szCs w:val="24"/>
        </w:rPr>
        <w:t xml:space="preserve">derashot </w:t>
      </w:r>
      <w:r w:rsidR="00BE246E" w:rsidRPr="003B08D0">
        <w:rPr>
          <w:rFonts w:asciiTheme="minorBidi" w:hAnsiTheme="minorBidi" w:cstheme="minorBidi"/>
          <w:sz w:val="24"/>
          <w:szCs w:val="24"/>
        </w:rPr>
        <w:t xml:space="preserve">of the continuation of the verse in </w:t>
      </w:r>
      <w:r w:rsidR="002849D4">
        <w:rPr>
          <w:rFonts w:asciiTheme="minorBidi" w:hAnsiTheme="minorBidi" w:cstheme="minorBidi"/>
          <w:i/>
          <w:iCs/>
          <w:sz w:val="24"/>
          <w:szCs w:val="24"/>
        </w:rPr>
        <w:t>Chav</w:t>
      </w:r>
      <w:r w:rsidR="00BE246E" w:rsidRPr="003B08D0">
        <w:rPr>
          <w:rFonts w:asciiTheme="minorBidi" w:hAnsiTheme="minorBidi" w:cstheme="minorBidi"/>
          <w:i/>
          <w:iCs/>
          <w:sz w:val="24"/>
          <w:szCs w:val="24"/>
        </w:rPr>
        <w:t>akuk</w:t>
      </w:r>
      <w:r w:rsidR="00BE246E" w:rsidRPr="003B08D0">
        <w:rPr>
          <w:rFonts w:asciiTheme="minorBidi" w:hAnsiTheme="minorBidi" w:cstheme="minorBidi"/>
          <w:sz w:val="24"/>
          <w:szCs w:val="24"/>
        </w:rPr>
        <w:t xml:space="preserve">, "He </w:t>
      </w:r>
      <w:r w:rsidR="006B6ED8">
        <w:rPr>
          <w:rFonts w:asciiTheme="minorBidi" w:hAnsiTheme="minorBidi" w:cstheme="minorBidi"/>
          <w:sz w:val="24"/>
          <w:szCs w:val="24"/>
        </w:rPr>
        <w:t xml:space="preserve">looks </w:t>
      </w:r>
      <w:r w:rsidR="00BE246E" w:rsidRPr="003B08D0">
        <w:rPr>
          <w:rFonts w:asciiTheme="minorBidi" w:hAnsiTheme="minorBidi" w:cstheme="minorBidi"/>
          <w:sz w:val="24"/>
          <w:szCs w:val="24"/>
        </w:rPr>
        <w:t xml:space="preserve">and </w:t>
      </w:r>
      <w:r w:rsidR="005F5514">
        <w:rPr>
          <w:rFonts w:asciiTheme="minorBidi" w:hAnsiTheme="minorBidi" w:cstheme="minorBidi"/>
          <w:sz w:val="24"/>
          <w:szCs w:val="24"/>
        </w:rPr>
        <w:t>releases the nations</w:t>
      </w:r>
      <w:r w:rsidR="00BE246E" w:rsidRPr="003B08D0">
        <w:rPr>
          <w:rFonts w:asciiTheme="minorBidi" w:hAnsiTheme="minorBidi" w:cstheme="minorBidi"/>
          <w:sz w:val="24"/>
          <w:szCs w:val="24"/>
        </w:rPr>
        <w:t xml:space="preserve">," the </w:t>
      </w:r>
      <w:r w:rsidR="005F5514">
        <w:rPr>
          <w:rFonts w:asciiTheme="minorBidi" w:hAnsiTheme="minorBidi" w:cstheme="minorBidi"/>
          <w:sz w:val="24"/>
          <w:szCs w:val="24"/>
        </w:rPr>
        <w:t>phrase</w:t>
      </w:r>
      <w:r w:rsidR="00BE246E" w:rsidRPr="003B08D0">
        <w:rPr>
          <w:rFonts w:asciiTheme="minorBidi" w:hAnsiTheme="minorBidi" w:cstheme="minorBidi"/>
          <w:sz w:val="24"/>
          <w:szCs w:val="24"/>
        </w:rPr>
        <w:t xml:space="preserve"> </w:t>
      </w:r>
      <w:r w:rsidR="005F5514">
        <w:rPr>
          <w:rFonts w:asciiTheme="minorBidi" w:hAnsiTheme="minorBidi" w:cstheme="minorBidi"/>
          <w:sz w:val="24"/>
          <w:szCs w:val="24"/>
        </w:rPr>
        <w:t>“</w:t>
      </w:r>
      <w:r w:rsidR="00BE246E" w:rsidRPr="003B08D0">
        <w:rPr>
          <w:rFonts w:asciiTheme="minorBidi" w:hAnsiTheme="minorBidi" w:cstheme="minorBidi"/>
          <w:i/>
          <w:iCs/>
          <w:sz w:val="24"/>
          <w:szCs w:val="24"/>
        </w:rPr>
        <w:t>vayat</w:t>
      </w:r>
      <w:r w:rsidR="002849D4">
        <w:rPr>
          <w:rFonts w:asciiTheme="minorBidi" w:hAnsiTheme="minorBidi" w:cstheme="minorBidi"/>
          <w:i/>
          <w:iCs/>
          <w:sz w:val="24"/>
          <w:szCs w:val="24"/>
        </w:rPr>
        <w:t>t</w:t>
      </w:r>
      <w:r w:rsidR="00BE246E" w:rsidRPr="003B08D0">
        <w:rPr>
          <w:rFonts w:asciiTheme="minorBidi" w:hAnsiTheme="minorBidi" w:cstheme="minorBidi"/>
          <w:i/>
          <w:iCs/>
          <w:sz w:val="24"/>
          <w:szCs w:val="24"/>
        </w:rPr>
        <w:t>er</w:t>
      </w:r>
      <w:r w:rsidR="005F5514">
        <w:rPr>
          <w:rFonts w:asciiTheme="minorBidi" w:hAnsiTheme="minorBidi" w:cstheme="minorBidi"/>
          <w:i/>
          <w:iCs/>
          <w:sz w:val="24"/>
          <w:szCs w:val="24"/>
        </w:rPr>
        <w:t xml:space="preserve"> goyim”</w:t>
      </w:r>
      <w:r w:rsidR="00BE246E" w:rsidRPr="003B08D0">
        <w:rPr>
          <w:rFonts w:asciiTheme="minorBidi" w:hAnsiTheme="minorBidi" w:cstheme="minorBidi"/>
          <w:i/>
          <w:iCs/>
          <w:sz w:val="24"/>
          <w:szCs w:val="24"/>
        </w:rPr>
        <w:t xml:space="preserve"> </w:t>
      </w:r>
      <w:r w:rsidR="00BE246E" w:rsidRPr="003B08D0">
        <w:rPr>
          <w:rFonts w:asciiTheme="minorBidi" w:hAnsiTheme="minorBidi" w:cstheme="minorBidi"/>
          <w:sz w:val="24"/>
          <w:szCs w:val="24"/>
        </w:rPr>
        <w:t xml:space="preserve">is expounded in the sense of </w:t>
      </w:r>
      <w:r w:rsidR="00B2547A">
        <w:rPr>
          <w:rFonts w:asciiTheme="minorBidi" w:hAnsiTheme="minorBidi" w:cstheme="minorBidi"/>
          <w:sz w:val="24"/>
          <w:szCs w:val="24"/>
        </w:rPr>
        <w:t>permit</w:t>
      </w:r>
      <w:r w:rsidR="00BE246E" w:rsidRPr="003B08D0">
        <w:rPr>
          <w:rFonts w:asciiTheme="minorBidi" w:hAnsiTheme="minorBidi" w:cstheme="minorBidi"/>
          <w:sz w:val="24"/>
          <w:szCs w:val="24"/>
        </w:rPr>
        <w:t xml:space="preserve"> or </w:t>
      </w:r>
      <w:r w:rsidR="00C375B1" w:rsidRPr="003B08D0">
        <w:rPr>
          <w:rFonts w:asciiTheme="minorBidi" w:hAnsiTheme="minorBidi" w:cstheme="minorBidi"/>
          <w:sz w:val="24"/>
          <w:szCs w:val="24"/>
        </w:rPr>
        <w:t>untie</w:t>
      </w:r>
      <w:r w:rsidR="00BE246E" w:rsidRPr="003B08D0">
        <w:rPr>
          <w:rFonts w:asciiTheme="minorBidi" w:hAnsiTheme="minorBidi" w:cstheme="minorBidi"/>
          <w:sz w:val="24"/>
          <w:szCs w:val="24"/>
        </w:rPr>
        <w:t xml:space="preserve">: </w:t>
      </w:r>
      <w:r w:rsidR="00C375B1" w:rsidRPr="003B08D0">
        <w:rPr>
          <w:rFonts w:asciiTheme="minorBidi" w:hAnsiTheme="minorBidi" w:cstheme="minorBidi"/>
          <w:sz w:val="24"/>
          <w:szCs w:val="24"/>
        </w:rPr>
        <w:t xml:space="preserve">He </w:t>
      </w:r>
      <w:r w:rsidR="00B2547A">
        <w:rPr>
          <w:rFonts w:asciiTheme="minorBidi" w:hAnsiTheme="minorBidi" w:cstheme="minorBidi"/>
          <w:sz w:val="24"/>
          <w:szCs w:val="24"/>
        </w:rPr>
        <w:t>permit</w:t>
      </w:r>
      <w:r w:rsidR="005F5514">
        <w:rPr>
          <w:rFonts w:asciiTheme="minorBidi" w:hAnsiTheme="minorBidi" w:cstheme="minorBidi"/>
          <w:sz w:val="24"/>
          <w:szCs w:val="24"/>
        </w:rPr>
        <w:t>s</w:t>
      </w:r>
      <w:r w:rsidR="00C375B1" w:rsidRPr="003B08D0">
        <w:rPr>
          <w:rFonts w:asciiTheme="minorBidi" w:hAnsiTheme="minorBidi" w:cstheme="minorBidi"/>
          <w:sz w:val="24"/>
          <w:szCs w:val="24"/>
        </w:rPr>
        <w:t xml:space="preserve"> the blood or the</w:t>
      </w:r>
      <w:r w:rsidR="009F7E3D">
        <w:rPr>
          <w:rFonts w:asciiTheme="minorBidi" w:hAnsiTheme="minorBidi" w:cstheme="minorBidi"/>
          <w:sz w:val="24"/>
          <w:szCs w:val="24"/>
        </w:rPr>
        <w:t xml:space="preserve"> treasure</w:t>
      </w:r>
      <w:r w:rsidR="00C375B1" w:rsidRPr="003B08D0">
        <w:rPr>
          <w:rFonts w:asciiTheme="minorBidi" w:hAnsiTheme="minorBidi" w:cstheme="minorBidi"/>
          <w:sz w:val="24"/>
          <w:szCs w:val="24"/>
        </w:rPr>
        <w:t xml:space="preserve"> of the seven nations, He </w:t>
      </w:r>
      <w:r w:rsidR="00B2547A">
        <w:rPr>
          <w:rFonts w:asciiTheme="minorBidi" w:hAnsiTheme="minorBidi" w:cstheme="minorBidi"/>
          <w:sz w:val="24"/>
          <w:szCs w:val="24"/>
        </w:rPr>
        <w:t>permit</w:t>
      </w:r>
      <w:r w:rsidR="005F5514">
        <w:rPr>
          <w:rFonts w:asciiTheme="minorBidi" w:hAnsiTheme="minorBidi" w:cstheme="minorBidi"/>
          <w:sz w:val="24"/>
          <w:szCs w:val="24"/>
        </w:rPr>
        <w:t>s</w:t>
      </w:r>
      <w:r w:rsidR="00C375B1" w:rsidRPr="003B08D0">
        <w:rPr>
          <w:rFonts w:asciiTheme="minorBidi" w:hAnsiTheme="minorBidi" w:cstheme="minorBidi"/>
          <w:sz w:val="24"/>
          <w:szCs w:val="24"/>
        </w:rPr>
        <w:t xml:space="preserve"> something that had once been forbidden, or He untie</w:t>
      </w:r>
      <w:r w:rsidR="005F5514">
        <w:rPr>
          <w:rFonts w:asciiTheme="minorBidi" w:hAnsiTheme="minorBidi" w:cstheme="minorBidi"/>
          <w:sz w:val="24"/>
          <w:szCs w:val="24"/>
        </w:rPr>
        <w:t>s</w:t>
      </w:r>
      <w:r w:rsidR="00C375B1" w:rsidRPr="003B08D0">
        <w:rPr>
          <w:rFonts w:asciiTheme="minorBidi" w:hAnsiTheme="minorBidi" w:cstheme="minorBidi"/>
          <w:sz w:val="24"/>
          <w:szCs w:val="24"/>
        </w:rPr>
        <w:t xml:space="preserve"> a belt. According to all of these interpretations</w:t>
      </w:r>
      <w:r w:rsidR="005F5514">
        <w:rPr>
          <w:rFonts w:asciiTheme="minorBidi" w:hAnsiTheme="minorBidi" w:cstheme="minorBidi"/>
          <w:sz w:val="24"/>
          <w:szCs w:val="24"/>
        </w:rPr>
        <w:t>,</w:t>
      </w:r>
      <w:r w:rsidR="00C375B1" w:rsidRPr="003B08D0">
        <w:rPr>
          <w:rFonts w:asciiTheme="minorBidi" w:hAnsiTheme="minorBidi" w:cstheme="minorBidi"/>
          <w:sz w:val="24"/>
          <w:szCs w:val="24"/>
        </w:rPr>
        <w:t xml:space="preserve"> the word </w:t>
      </w:r>
      <w:r w:rsidR="00C375B1" w:rsidRPr="003B08D0">
        <w:rPr>
          <w:rFonts w:asciiTheme="minorBidi" w:hAnsiTheme="minorBidi" w:cstheme="minorBidi"/>
          <w:i/>
          <w:iCs/>
          <w:sz w:val="24"/>
          <w:szCs w:val="24"/>
        </w:rPr>
        <w:t>vayat</w:t>
      </w:r>
      <w:r w:rsidR="002849D4">
        <w:rPr>
          <w:rFonts w:asciiTheme="minorBidi" w:hAnsiTheme="minorBidi" w:cstheme="minorBidi"/>
          <w:i/>
          <w:iCs/>
          <w:sz w:val="24"/>
          <w:szCs w:val="24"/>
        </w:rPr>
        <w:t>t</w:t>
      </w:r>
      <w:r w:rsidR="00C375B1" w:rsidRPr="003B08D0">
        <w:rPr>
          <w:rFonts w:asciiTheme="minorBidi" w:hAnsiTheme="minorBidi" w:cstheme="minorBidi"/>
          <w:i/>
          <w:iCs/>
          <w:sz w:val="24"/>
          <w:szCs w:val="24"/>
        </w:rPr>
        <w:t xml:space="preserve">er </w:t>
      </w:r>
      <w:r w:rsidR="00C375B1" w:rsidRPr="003B08D0">
        <w:rPr>
          <w:rFonts w:asciiTheme="minorBidi" w:hAnsiTheme="minorBidi" w:cstheme="minorBidi"/>
          <w:sz w:val="24"/>
          <w:szCs w:val="24"/>
        </w:rPr>
        <w:t xml:space="preserve">is understood as a </w:t>
      </w:r>
      <w:r w:rsidR="00C375B1" w:rsidRPr="003B08D0">
        <w:rPr>
          <w:rFonts w:asciiTheme="minorBidi" w:hAnsiTheme="minorBidi" w:cstheme="minorBidi"/>
          <w:i/>
          <w:iCs/>
          <w:sz w:val="24"/>
          <w:szCs w:val="24"/>
        </w:rPr>
        <w:t xml:space="preserve">kal </w:t>
      </w:r>
      <w:r w:rsidR="00C375B1" w:rsidRPr="003B08D0">
        <w:rPr>
          <w:rFonts w:asciiTheme="minorBidi" w:hAnsiTheme="minorBidi" w:cstheme="minorBidi"/>
          <w:sz w:val="24"/>
          <w:szCs w:val="24"/>
        </w:rPr>
        <w:t xml:space="preserve">conjugation of the root </w:t>
      </w:r>
      <w:r w:rsidR="00C375B1" w:rsidRPr="003B08D0">
        <w:rPr>
          <w:rFonts w:asciiTheme="minorBidi" w:hAnsiTheme="minorBidi" w:cstheme="minorBidi"/>
          <w:i/>
          <w:iCs/>
          <w:sz w:val="24"/>
          <w:szCs w:val="24"/>
        </w:rPr>
        <w:t>n</w:t>
      </w:r>
      <w:r w:rsidR="005F5514">
        <w:rPr>
          <w:rFonts w:asciiTheme="minorBidi" w:hAnsiTheme="minorBidi" w:cstheme="minorBidi"/>
          <w:i/>
          <w:iCs/>
          <w:sz w:val="24"/>
          <w:szCs w:val="24"/>
        </w:rPr>
        <w:t>un</w:t>
      </w:r>
      <w:r w:rsidR="00C375B1" w:rsidRPr="003B08D0">
        <w:rPr>
          <w:rFonts w:asciiTheme="minorBidi" w:hAnsiTheme="minorBidi" w:cstheme="minorBidi"/>
          <w:i/>
          <w:iCs/>
          <w:sz w:val="24"/>
          <w:szCs w:val="24"/>
        </w:rPr>
        <w:t>-t</w:t>
      </w:r>
      <w:r w:rsidR="005F5514">
        <w:rPr>
          <w:rFonts w:asciiTheme="minorBidi" w:hAnsiTheme="minorBidi" w:cstheme="minorBidi"/>
          <w:i/>
          <w:iCs/>
          <w:sz w:val="24"/>
          <w:szCs w:val="24"/>
        </w:rPr>
        <w:t>av</w:t>
      </w:r>
      <w:r w:rsidR="00C375B1" w:rsidRPr="003B08D0">
        <w:rPr>
          <w:rFonts w:asciiTheme="minorBidi" w:hAnsiTheme="minorBidi" w:cstheme="minorBidi"/>
          <w:i/>
          <w:iCs/>
          <w:sz w:val="24"/>
          <w:szCs w:val="24"/>
        </w:rPr>
        <w:t>-r</w:t>
      </w:r>
      <w:r w:rsidR="005F5514">
        <w:rPr>
          <w:rFonts w:asciiTheme="minorBidi" w:hAnsiTheme="minorBidi" w:cstheme="minorBidi"/>
          <w:i/>
          <w:iCs/>
          <w:sz w:val="24"/>
          <w:szCs w:val="24"/>
        </w:rPr>
        <w:t>eish</w:t>
      </w:r>
      <w:r w:rsidR="00C375B1" w:rsidRPr="003B08D0">
        <w:rPr>
          <w:rFonts w:asciiTheme="minorBidi" w:hAnsiTheme="minorBidi" w:cstheme="minorBidi"/>
          <w:i/>
          <w:iCs/>
          <w:sz w:val="24"/>
          <w:szCs w:val="24"/>
        </w:rPr>
        <w:t>.</w:t>
      </w:r>
    </w:p>
    <w:p w14:paraId="3D5FD8FA" w14:textId="77777777" w:rsidR="00C375B1" w:rsidRPr="003B08D0" w:rsidRDefault="00C375B1" w:rsidP="003B08D0">
      <w:pPr>
        <w:spacing w:line="240" w:lineRule="auto"/>
        <w:ind w:firstLine="720"/>
        <w:rPr>
          <w:rFonts w:asciiTheme="minorBidi" w:hAnsiTheme="minorBidi" w:cstheme="minorBidi"/>
          <w:i/>
          <w:iCs/>
          <w:sz w:val="24"/>
          <w:szCs w:val="24"/>
        </w:rPr>
      </w:pPr>
    </w:p>
    <w:p w14:paraId="24323022" w14:textId="57489A1B" w:rsidR="00A44ED1" w:rsidRPr="003B08D0" w:rsidRDefault="00C375B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In Rav's </w:t>
      </w:r>
      <w:r w:rsidRPr="003B08D0">
        <w:rPr>
          <w:rFonts w:asciiTheme="minorBidi" w:hAnsiTheme="minorBidi" w:cstheme="minorBidi"/>
          <w:i/>
          <w:iCs/>
          <w:sz w:val="24"/>
          <w:szCs w:val="24"/>
        </w:rPr>
        <w:t>derasha</w:t>
      </w:r>
      <w:r w:rsidRPr="003B08D0">
        <w:rPr>
          <w:rFonts w:asciiTheme="minorBidi" w:hAnsiTheme="minorBidi" w:cstheme="minorBidi"/>
          <w:sz w:val="24"/>
          <w:szCs w:val="24"/>
        </w:rPr>
        <w:t xml:space="preserve">, the selection of Israel implies a command to destroy the inhabitants of Eretz Israel, in order to </w:t>
      </w:r>
      <w:r w:rsidR="002928EE" w:rsidRPr="003B08D0">
        <w:rPr>
          <w:rFonts w:asciiTheme="minorBidi" w:hAnsiTheme="minorBidi" w:cstheme="minorBidi"/>
          <w:sz w:val="24"/>
          <w:szCs w:val="24"/>
        </w:rPr>
        <w:t xml:space="preserve">eradicate their corrupt culture and prevent Israel's contact with it. The Divine commandment dictates the removal of some of the nations from the world in order to </w:t>
      </w:r>
      <w:r w:rsidR="00B2547A">
        <w:rPr>
          <w:rFonts w:asciiTheme="minorBidi" w:hAnsiTheme="minorBidi" w:cstheme="minorBidi"/>
          <w:sz w:val="24"/>
          <w:szCs w:val="24"/>
        </w:rPr>
        <w:t>permit</w:t>
      </w:r>
      <w:r w:rsidR="002928EE" w:rsidRPr="003B08D0">
        <w:rPr>
          <w:rFonts w:asciiTheme="minorBidi" w:hAnsiTheme="minorBidi" w:cstheme="minorBidi"/>
          <w:sz w:val="24"/>
          <w:szCs w:val="24"/>
        </w:rPr>
        <w:t xml:space="preserve"> the nation of Israel to fulfill its destiny. What is more, the actual implementation of this plan is cast upon Israel, who thereby prove the full harnessing of themselves to their historic role.</w:t>
      </w:r>
      <w:r w:rsidR="002928EE" w:rsidRPr="003B08D0">
        <w:rPr>
          <w:rStyle w:val="a9"/>
          <w:rFonts w:asciiTheme="minorBidi" w:hAnsiTheme="minorBidi" w:cstheme="minorBidi"/>
          <w:sz w:val="24"/>
          <w:szCs w:val="24"/>
        </w:rPr>
        <w:footnoteReference w:id="4"/>
      </w:r>
    </w:p>
    <w:p w14:paraId="3F29C266" w14:textId="77777777" w:rsidR="002928EE" w:rsidRPr="003B08D0" w:rsidRDefault="002928EE" w:rsidP="003B08D0">
      <w:pPr>
        <w:spacing w:line="240" w:lineRule="auto"/>
        <w:ind w:firstLine="720"/>
        <w:rPr>
          <w:rFonts w:asciiTheme="minorBidi" w:hAnsiTheme="minorBidi" w:cstheme="minorBidi"/>
          <w:sz w:val="24"/>
          <w:szCs w:val="24"/>
        </w:rPr>
      </w:pPr>
    </w:p>
    <w:p w14:paraId="303BB57F" w14:textId="7FECAC84" w:rsidR="00541B4F" w:rsidRPr="003B08D0" w:rsidRDefault="002928EE"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meaning of </w:t>
      </w:r>
      <w:r w:rsidR="00A44ED1" w:rsidRPr="003B08D0">
        <w:rPr>
          <w:rFonts w:asciiTheme="minorBidi" w:hAnsiTheme="minorBidi" w:cstheme="minorBidi"/>
          <w:sz w:val="24"/>
          <w:szCs w:val="24"/>
        </w:rPr>
        <w:t xml:space="preserve">Rabbi Huna's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becomes clear from the parable offered by Rabbi Shimon bar Yochai, that God release</w:t>
      </w:r>
      <w:r w:rsidR="005F5514">
        <w:rPr>
          <w:rFonts w:asciiTheme="minorBidi" w:hAnsiTheme="minorBidi" w:cstheme="minorBidi"/>
          <w:sz w:val="24"/>
          <w:szCs w:val="24"/>
        </w:rPr>
        <w:t>s</w:t>
      </w:r>
      <w:r w:rsidRPr="003B08D0">
        <w:rPr>
          <w:rFonts w:asciiTheme="minorBidi" w:hAnsiTheme="minorBidi" w:cstheme="minorBidi"/>
          <w:sz w:val="24"/>
          <w:szCs w:val="24"/>
        </w:rPr>
        <w:t xml:space="preserve"> the nations from their obligation regarding the seven </w:t>
      </w:r>
      <w:r w:rsidRPr="003B08D0">
        <w:rPr>
          <w:rFonts w:asciiTheme="minorBidi" w:hAnsiTheme="minorBidi" w:cstheme="minorBidi"/>
          <w:i/>
          <w:iCs/>
          <w:sz w:val="24"/>
          <w:szCs w:val="24"/>
        </w:rPr>
        <w:t xml:space="preserve">mitzvot </w:t>
      </w:r>
      <w:r w:rsidRPr="003B08D0">
        <w:rPr>
          <w:rFonts w:asciiTheme="minorBidi" w:hAnsiTheme="minorBidi" w:cstheme="minorBidi"/>
          <w:sz w:val="24"/>
          <w:szCs w:val="24"/>
        </w:rPr>
        <w:t xml:space="preserve">cast upon the descendants of Noach. The image of the untying of a belt that appears in the verse from the </w:t>
      </w:r>
      <w:r w:rsidR="005F5514">
        <w:rPr>
          <w:rFonts w:asciiTheme="minorBidi" w:hAnsiTheme="minorBidi" w:cstheme="minorBidi"/>
          <w:sz w:val="24"/>
          <w:szCs w:val="24"/>
        </w:rPr>
        <w:t>B</w:t>
      </w:r>
      <w:r w:rsidRPr="003B08D0">
        <w:rPr>
          <w:rFonts w:asciiTheme="minorBidi" w:hAnsiTheme="minorBidi" w:cstheme="minorBidi"/>
          <w:sz w:val="24"/>
          <w:szCs w:val="24"/>
        </w:rPr>
        <w:t xml:space="preserve">ook of </w:t>
      </w:r>
      <w:r w:rsidRPr="003B08D0">
        <w:rPr>
          <w:rFonts w:asciiTheme="minorBidi" w:hAnsiTheme="minorBidi" w:cstheme="minorBidi"/>
          <w:i/>
          <w:iCs/>
          <w:sz w:val="24"/>
          <w:szCs w:val="24"/>
        </w:rPr>
        <w:t xml:space="preserve">Iyov </w:t>
      </w:r>
      <w:r w:rsidR="00932F86">
        <w:rPr>
          <w:rFonts w:asciiTheme="minorBidi" w:hAnsiTheme="minorBidi" w:cstheme="minorBidi"/>
          <w:sz w:val="24"/>
          <w:szCs w:val="24"/>
        </w:rPr>
        <w:t xml:space="preserve">which is </w:t>
      </w:r>
      <w:r w:rsidRPr="003B08D0">
        <w:rPr>
          <w:rFonts w:asciiTheme="minorBidi" w:hAnsiTheme="minorBidi" w:cstheme="minorBidi"/>
          <w:sz w:val="24"/>
          <w:szCs w:val="24"/>
        </w:rPr>
        <w:t xml:space="preserve">expounded symbolizes the </w:t>
      </w:r>
      <w:r w:rsidR="00541B4F" w:rsidRPr="003B08D0">
        <w:rPr>
          <w:rFonts w:asciiTheme="minorBidi" w:hAnsiTheme="minorBidi" w:cstheme="minorBidi"/>
          <w:sz w:val="24"/>
          <w:szCs w:val="24"/>
        </w:rPr>
        <w:t xml:space="preserve">decline in their spiritual standing, and the </w:t>
      </w:r>
      <w:r w:rsidR="005F5514">
        <w:rPr>
          <w:rFonts w:asciiTheme="minorBidi" w:hAnsiTheme="minorBidi" w:cstheme="minorBidi"/>
          <w:sz w:val="24"/>
          <w:szCs w:val="24"/>
        </w:rPr>
        <w:t>biblical</w:t>
      </w:r>
      <w:r w:rsidR="00541B4F" w:rsidRPr="003B08D0">
        <w:rPr>
          <w:rFonts w:asciiTheme="minorBidi" w:hAnsiTheme="minorBidi" w:cstheme="minorBidi"/>
          <w:sz w:val="24"/>
          <w:szCs w:val="24"/>
        </w:rPr>
        <w:t xml:space="preserve"> context is the removal of God's direction from the nation:</w:t>
      </w:r>
      <w:r w:rsidR="00541B4F" w:rsidRPr="003B08D0">
        <w:rPr>
          <w:rStyle w:val="a9"/>
          <w:rFonts w:asciiTheme="minorBidi" w:hAnsiTheme="minorBidi" w:cstheme="minorBidi"/>
          <w:sz w:val="24"/>
          <w:szCs w:val="24"/>
        </w:rPr>
        <w:footnoteReference w:id="5"/>
      </w:r>
    </w:p>
    <w:p w14:paraId="2EB7ED9E" w14:textId="77777777" w:rsidR="00541B4F" w:rsidRPr="003B08D0" w:rsidRDefault="00541B4F" w:rsidP="003B08D0">
      <w:pPr>
        <w:spacing w:line="240" w:lineRule="auto"/>
        <w:ind w:firstLine="720"/>
        <w:rPr>
          <w:rFonts w:asciiTheme="minorBidi" w:hAnsiTheme="minorBidi" w:cstheme="minorBidi"/>
          <w:sz w:val="24"/>
          <w:szCs w:val="24"/>
        </w:rPr>
      </w:pPr>
    </w:p>
    <w:p w14:paraId="70BF0C4B" w14:textId="77777777" w:rsidR="00F8589E" w:rsidRDefault="00541B4F" w:rsidP="00AF30D8">
      <w:pPr>
        <w:pStyle w:val="a3"/>
        <w:spacing w:line="240" w:lineRule="auto"/>
        <w:ind w:left="720"/>
        <w:rPr>
          <w:rFonts w:asciiTheme="minorBidi" w:hAnsiTheme="minorBidi" w:cstheme="minorBidi"/>
          <w:sz w:val="24"/>
          <w:szCs w:val="24"/>
          <w:shd w:val="clear" w:color="auto" w:fill="FFFFFF"/>
        </w:rPr>
      </w:pPr>
      <w:r w:rsidRPr="003B08D0">
        <w:rPr>
          <w:rFonts w:asciiTheme="minorBidi" w:hAnsiTheme="minorBidi" w:cstheme="minorBidi"/>
          <w:sz w:val="24"/>
          <w:szCs w:val="24"/>
          <w:shd w:val="clear" w:color="auto" w:fill="FFFFFF"/>
        </w:rPr>
        <w:t>He leads counsellors away stripped, and judges makes He fools.</w:t>
      </w:r>
      <w:bookmarkStart w:id="4" w:name="18"/>
      <w:bookmarkEnd w:id="4"/>
      <w:r w:rsidRPr="003B08D0">
        <w:rPr>
          <w:rFonts w:asciiTheme="minorBidi" w:hAnsiTheme="minorBidi" w:cstheme="minorBidi"/>
          <w:sz w:val="24"/>
          <w:szCs w:val="24"/>
          <w:shd w:val="clear" w:color="auto" w:fill="FFFFFF"/>
        </w:rPr>
        <w:t> </w:t>
      </w:r>
    </w:p>
    <w:p w14:paraId="610106B1" w14:textId="50754724" w:rsidR="00F8589E" w:rsidRDefault="00541B4F" w:rsidP="00AF30D8">
      <w:pPr>
        <w:pStyle w:val="a3"/>
        <w:spacing w:line="240" w:lineRule="auto"/>
        <w:ind w:left="720"/>
        <w:rPr>
          <w:rFonts w:asciiTheme="minorBidi" w:hAnsiTheme="minorBidi" w:cstheme="minorBidi"/>
          <w:sz w:val="24"/>
          <w:szCs w:val="24"/>
          <w:shd w:val="clear" w:color="auto" w:fill="FFFFFF"/>
        </w:rPr>
      </w:pPr>
      <w:r w:rsidRPr="003B08D0">
        <w:rPr>
          <w:rFonts w:asciiTheme="minorBidi" w:hAnsiTheme="minorBidi" w:cstheme="minorBidi"/>
          <w:sz w:val="24"/>
          <w:szCs w:val="24"/>
          <w:shd w:val="clear" w:color="auto" w:fill="FFFFFF"/>
        </w:rPr>
        <w:t xml:space="preserve">He </w:t>
      </w:r>
      <w:r w:rsidR="005F5514">
        <w:rPr>
          <w:rFonts w:asciiTheme="minorBidi" w:hAnsiTheme="minorBidi" w:cstheme="minorBidi"/>
          <w:sz w:val="24"/>
          <w:szCs w:val="24"/>
          <w:shd w:val="clear" w:color="auto" w:fill="FFFFFF"/>
        </w:rPr>
        <w:t>opens</w:t>
      </w:r>
      <w:r w:rsidRPr="003B08D0">
        <w:rPr>
          <w:rFonts w:asciiTheme="minorBidi" w:hAnsiTheme="minorBidi" w:cstheme="minorBidi"/>
          <w:sz w:val="24"/>
          <w:szCs w:val="24"/>
          <w:shd w:val="clear" w:color="auto" w:fill="FFFFFF"/>
        </w:rPr>
        <w:t xml:space="preserve"> the bond of kings, and binds their loins with a </w:t>
      </w:r>
      <w:r w:rsidR="00782617">
        <w:rPr>
          <w:rFonts w:asciiTheme="minorBidi" w:hAnsiTheme="minorBidi" w:cstheme="minorBidi"/>
          <w:sz w:val="24"/>
          <w:szCs w:val="24"/>
          <w:shd w:val="clear" w:color="auto" w:fill="FFFFFF"/>
        </w:rPr>
        <w:t>belt</w:t>
      </w:r>
      <w:r w:rsidRPr="003B08D0">
        <w:rPr>
          <w:rFonts w:asciiTheme="minorBidi" w:hAnsiTheme="minorBidi" w:cstheme="minorBidi"/>
          <w:sz w:val="24"/>
          <w:szCs w:val="24"/>
          <w:shd w:val="clear" w:color="auto" w:fill="FFFFFF"/>
        </w:rPr>
        <w:t>.</w:t>
      </w:r>
    </w:p>
    <w:p w14:paraId="36EFC056" w14:textId="3E37136F" w:rsidR="00F8589E" w:rsidRDefault="00541B4F" w:rsidP="00AF30D8">
      <w:pPr>
        <w:pStyle w:val="a3"/>
        <w:spacing w:line="240" w:lineRule="auto"/>
        <w:ind w:left="720"/>
        <w:rPr>
          <w:rFonts w:asciiTheme="minorBidi" w:hAnsiTheme="minorBidi" w:cstheme="minorBidi"/>
          <w:sz w:val="24"/>
          <w:szCs w:val="24"/>
        </w:rPr>
      </w:pPr>
      <w:bookmarkStart w:id="5" w:name="19"/>
      <w:bookmarkEnd w:id="5"/>
      <w:r w:rsidRPr="003B08D0">
        <w:rPr>
          <w:rFonts w:asciiTheme="minorBidi" w:hAnsiTheme="minorBidi" w:cstheme="minorBidi"/>
          <w:sz w:val="24"/>
          <w:szCs w:val="24"/>
          <w:shd w:val="clear" w:color="auto" w:fill="FFFFFF"/>
        </w:rPr>
        <w:t>He leads priests away stripped, and overthrows the mighty.</w:t>
      </w:r>
      <w:r w:rsidRPr="003B08D0">
        <w:rPr>
          <w:rFonts w:asciiTheme="minorBidi" w:hAnsiTheme="minorBidi" w:cstheme="minorBidi"/>
          <w:sz w:val="24"/>
          <w:szCs w:val="24"/>
        </w:rPr>
        <w:t xml:space="preserve"> </w:t>
      </w:r>
      <w:bookmarkStart w:id="6" w:name="20"/>
      <w:bookmarkEnd w:id="6"/>
    </w:p>
    <w:p w14:paraId="269DF583" w14:textId="77777777" w:rsidR="00F8589E" w:rsidRDefault="00541B4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shd w:val="clear" w:color="auto" w:fill="FFFFFF"/>
        </w:rPr>
        <w:t>He removes the speech of men of trust, and takes away the sense of the elders.</w:t>
      </w:r>
      <w:r w:rsidRPr="003B08D0">
        <w:rPr>
          <w:rFonts w:asciiTheme="minorBidi" w:hAnsiTheme="minorBidi" w:cstheme="minorBidi"/>
          <w:sz w:val="24"/>
          <w:szCs w:val="24"/>
        </w:rPr>
        <w:t xml:space="preserve"> </w:t>
      </w:r>
      <w:bookmarkStart w:id="7" w:name="21"/>
      <w:bookmarkEnd w:id="7"/>
    </w:p>
    <w:p w14:paraId="00CDB3C3" w14:textId="61F15D9E" w:rsidR="00F8589E" w:rsidRDefault="00541B4F" w:rsidP="00AF30D8">
      <w:pPr>
        <w:pStyle w:val="a3"/>
        <w:spacing w:line="240" w:lineRule="auto"/>
        <w:ind w:left="720"/>
        <w:rPr>
          <w:rFonts w:asciiTheme="minorBidi" w:hAnsiTheme="minorBidi" w:cstheme="minorBidi"/>
          <w:sz w:val="24"/>
          <w:szCs w:val="24"/>
          <w:shd w:val="clear" w:color="auto" w:fill="FFFFFF"/>
        </w:rPr>
      </w:pPr>
      <w:r w:rsidRPr="003B08D0">
        <w:rPr>
          <w:rFonts w:asciiTheme="minorBidi" w:hAnsiTheme="minorBidi" w:cstheme="minorBidi"/>
          <w:sz w:val="24"/>
          <w:szCs w:val="24"/>
          <w:shd w:val="clear" w:color="auto" w:fill="FFFFFF"/>
        </w:rPr>
        <w:t xml:space="preserve">He pours contempt upon princes, and </w:t>
      </w:r>
      <w:r w:rsidR="002849D4">
        <w:rPr>
          <w:rFonts w:asciiTheme="minorBidi" w:hAnsiTheme="minorBidi" w:cstheme="minorBidi"/>
          <w:sz w:val="24"/>
          <w:szCs w:val="24"/>
          <w:shd w:val="clear" w:color="auto" w:fill="FFFFFF"/>
        </w:rPr>
        <w:t>loosens</w:t>
      </w:r>
      <w:r w:rsidRPr="003B08D0">
        <w:rPr>
          <w:rFonts w:asciiTheme="minorBidi" w:hAnsiTheme="minorBidi" w:cstheme="minorBidi"/>
          <w:sz w:val="24"/>
          <w:szCs w:val="24"/>
          <w:shd w:val="clear" w:color="auto" w:fill="FFFFFF"/>
        </w:rPr>
        <w:t xml:space="preserve"> the belt of the strong. </w:t>
      </w:r>
      <w:bookmarkStart w:id="8" w:name="22"/>
      <w:bookmarkEnd w:id="8"/>
    </w:p>
    <w:p w14:paraId="7E0DC5CD" w14:textId="03A15D81" w:rsidR="005F5514" w:rsidRDefault="00541B4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shd w:val="clear" w:color="auto" w:fill="FFFFFF"/>
        </w:rPr>
        <w:t>He uncovers deep things out of darkness, and brings out to light the shadow of death.</w:t>
      </w:r>
      <w:r w:rsidRPr="003B08D0">
        <w:rPr>
          <w:rFonts w:asciiTheme="minorBidi" w:hAnsiTheme="minorBidi" w:cstheme="minorBidi"/>
          <w:sz w:val="24"/>
          <w:szCs w:val="24"/>
        </w:rPr>
        <w:t xml:space="preserve"> </w:t>
      </w:r>
      <w:bookmarkStart w:id="9" w:name="23"/>
      <w:bookmarkEnd w:id="9"/>
    </w:p>
    <w:p w14:paraId="14B06E26" w14:textId="77777777" w:rsidR="005F5514" w:rsidRDefault="00541B4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shd w:val="clear" w:color="auto" w:fill="FFFFFF"/>
        </w:rPr>
        <w:t>He increases the nations, and destroys them; He enlarges the nations, and leads them away.</w:t>
      </w:r>
      <w:r w:rsidRPr="003B08D0">
        <w:rPr>
          <w:rFonts w:asciiTheme="minorBidi" w:hAnsiTheme="minorBidi" w:cstheme="minorBidi"/>
          <w:sz w:val="24"/>
          <w:szCs w:val="24"/>
        </w:rPr>
        <w:t xml:space="preserve"> </w:t>
      </w:r>
      <w:bookmarkStart w:id="10" w:name="24"/>
      <w:bookmarkEnd w:id="10"/>
    </w:p>
    <w:p w14:paraId="3DD12735" w14:textId="26F4A325" w:rsidR="005F5514" w:rsidRDefault="00541B4F" w:rsidP="00AF30D8">
      <w:pPr>
        <w:pStyle w:val="a3"/>
        <w:spacing w:line="240" w:lineRule="auto"/>
        <w:ind w:left="720"/>
        <w:rPr>
          <w:rFonts w:asciiTheme="minorBidi" w:hAnsiTheme="minorBidi" w:cstheme="minorBidi"/>
          <w:sz w:val="24"/>
          <w:szCs w:val="24"/>
          <w:shd w:val="clear" w:color="auto" w:fill="FFFFFF"/>
        </w:rPr>
      </w:pPr>
      <w:r w:rsidRPr="003B08D0">
        <w:rPr>
          <w:rFonts w:asciiTheme="minorBidi" w:hAnsiTheme="minorBidi" w:cstheme="minorBidi"/>
          <w:sz w:val="24"/>
          <w:szCs w:val="24"/>
          <w:shd w:val="clear" w:color="auto" w:fill="FFFFFF"/>
        </w:rPr>
        <w:t xml:space="preserve">He takes away the heart of the chiefs of the people of the land, and causes them to wander in a wilderness where there is </w:t>
      </w:r>
      <w:r w:rsidR="00356627">
        <w:rPr>
          <w:rFonts w:asciiTheme="minorBidi" w:hAnsiTheme="minorBidi" w:cstheme="minorBidi"/>
          <w:sz w:val="24"/>
          <w:szCs w:val="24"/>
          <w:shd w:val="clear" w:color="auto" w:fill="FFFFFF"/>
        </w:rPr>
        <w:t xml:space="preserve">no </w:t>
      </w:r>
      <w:r w:rsidRPr="003B08D0">
        <w:rPr>
          <w:rFonts w:asciiTheme="minorBidi" w:hAnsiTheme="minorBidi" w:cstheme="minorBidi"/>
          <w:sz w:val="24"/>
          <w:szCs w:val="24"/>
          <w:shd w:val="clear" w:color="auto" w:fill="FFFFFF"/>
        </w:rPr>
        <w:t>way.</w:t>
      </w:r>
      <w:bookmarkStart w:id="11" w:name="25"/>
      <w:bookmarkEnd w:id="11"/>
      <w:r w:rsidRPr="003B08D0">
        <w:rPr>
          <w:rFonts w:asciiTheme="minorBidi" w:hAnsiTheme="minorBidi" w:cstheme="minorBidi"/>
          <w:sz w:val="24"/>
          <w:szCs w:val="24"/>
          <w:shd w:val="clear" w:color="auto" w:fill="FFFFFF"/>
        </w:rPr>
        <w:t> </w:t>
      </w:r>
    </w:p>
    <w:p w14:paraId="61238290" w14:textId="4F7E5D61" w:rsidR="00541B4F" w:rsidRPr="003B08D0" w:rsidRDefault="00541B4F"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shd w:val="clear" w:color="auto" w:fill="FFFFFF"/>
        </w:rPr>
        <w:t>They grope in the dark without light, and He makes them to stagger like a drunken man. (</w:t>
      </w:r>
      <w:r w:rsidRPr="003B08D0">
        <w:rPr>
          <w:rFonts w:asciiTheme="minorBidi" w:hAnsiTheme="minorBidi" w:cstheme="minorBidi"/>
          <w:i/>
          <w:iCs/>
          <w:sz w:val="24"/>
          <w:szCs w:val="24"/>
          <w:shd w:val="clear" w:color="auto" w:fill="FFFFFF"/>
        </w:rPr>
        <w:t xml:space="preserve">Iyov </w:t>
      </w:r>
      <w:r w:rsidRPr="003B08D0">
        <w:rPr>
          <w:rFonts w:asciiTheme="minorBidi" w:hAnsiTheme="minorBidi" w:cstheme="minorBidi"/>
          <w:sz w:val="24"/>
          <w:szCs w:val="24"/>
          <w:shd w:val="clear" w:color="auto" w:fill="FFFFFF"/>
        </w:rPr>
        <w:t>12:17-25)</w:t>
      </w:r>
    </w:p>
    <w:p w14:paraId="6DD6EE63" w14:textId="608CCEF1" w:rsidR="00A44ED1" w:rsidRPr="003B08D0" w:rsidRDefault="00961E69" w:rsidP="003B08D0">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 </w:t>
      </w:r>
    </w:p>
    <w:p w14:paraId="69844E0A" w14:textId="45CA4BEB" w:rsidR="00A44ED1" w:rsidRPr="003B08D0" w:rsidRDefault="00080064"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lastRenderedPageBreak/>
        <w:t>As opposed to</w:t>
      </w:r>
      <w:r w:rsidR="00A44ED1" w:rsidRPr="003B08D0">
        <w:rPr>
          <w:rFonts w:asciiTheme="minorBidi" w:hAnsiTheme="minorBidi" w:cstheme="minorBidi"/>
          <w:sz w:val="24"/>
          <w:szCs w:val="24"/>
        </w:rPr>
        <w:t xml:space="preserve"> Ra</w:t>
      </w:r>
      <w:r w:rsidR="00541B4F" w:rsidRPr="003B08D0">
        <w:rPr>
          <w:rFonts w:asciiTheme="minorBidi" w:hAnsiTheme="minorBidi" w:cstheme="minorBidi"/>
          <w:sz w:val="24"/>
          <w:szCs w:val="24"/>
        </w:rPr>
        <w:t>v</w:t>
      </w:r>
      <w:r w:rsidR="00A44ED1" w:rsidRPr="003B08D0">
        <w:rPr>
          <w:rFonts w:asciiTheme="minorBidi" w:hAnsiTheme="minorBidi" w:cstheme="minorBidi"/>
          <w:sz w:val="24"/>
          <w:szCs w:val="24"/>
        </w:rPr>
        <w:t xml:space="preserve">, who </w:t>
      </w:r>
      <w:r w:rsidRPr="003B08D0">
        <w:rPr>
          <w:rFonts w:asciiTheme="minorBidi" w:hAnsiTheme="minorBidi" w:cstheme="minorBidi"/>
          <w:sz w:val="24"/>
          <w:szCs w:val="24"/>
        </w:rPr>
        <w:t>relates to the destruction of the Canaanite peoples at a certain point in history, Rabbi Huna points to the price that the nations pay for the selection of Israel on the spiritual plane, namely, that God removes from them the possibility of achieving human betterment by way of the seven Noachide commandments.</w:t>
      </w:r>
      <w:r w:rsidRPr="003B08D0">
        <w:rPr>
          <w:rStyle w:val="a9"/>
          <w:rFonts w:asciiTheme="minorBidi" w:hAnsiTheme="minorBidi" w:cstheme="minorBidi"/>
          <w:sz w:val="24"/>
          <w:szCs w:val="24"/>
        </w:rPr>
        <w:footnoteReference w:id="6"/>
      </w:r>
      <w:r w:rsidR="00A44ED1" w:rsidRPr="003B08D0">
        <w:rPr>
          <w:rFonts w:asciiTheme="minorBidi" w:hAnsiTheme="minorBidi" w:cstheme="minorBidi"/>
          <w:sz w:val="24"/>
          <w:szCs w:val="24"/>
        </w:rPr>
        <w:t xml:space="preserve"> Rabbi Huna </w:t>
      </w:r>
      <w:r w:rsidRPr="003B08D0">
        <w:rPr>
          <w:rFonts w:asciiTheme="minorBidi" w:hAnsiTheme="minorBidi" w:cstheme="minorBidi"/>
          <w:sz w:val="24"/>
          <w:szCs w:val="24"/>
        </w:rPr>
        <w:t xml:space="preserve">considers the quality of life </w:t>
      </w:r>
      <w:r w:rsidR="00356627">
        <w:rPr>
          <w:rFonts w:asciiTheme="minorBidi" w:hAnsiTheme="minorBidi" w:cstheme="minorBidi"/>
          <w:sz w:val="24"/>
          <w:szCs w:val="24"/>
        </w:rPr>
        <w:t xml:space="preserve">of </w:t>
      </w:r>
      <w:r w:rsidRPr="003B08D0">
        <w:rPr>
          <w:rFonts w:asciiTheme="minorBidi" w:hAnsiTheme="minorBidi" w:cstheme="minorBidi"/>
          <w:sz w:val="24"/>
          <w:szCs w:val="24"/>
        </w:rPr>
        <w:t>the nations of the world from the time of the revelation at Sinai and on</w:t>
      </w:r>
      <w:r w:rsidR="00356627">
        <w:rPr>
          <w:rFonts w:asciiTheme="minorBidi" w:hAnsiTheme="minorBidi" w:cstheme="minorBidi"/>
          <w:sz w:val="24"/>
          <w:szCs w:val="24"/>
        </w:rPr>
        <w:t>ward</w:t>
      </w:r>
      <w:r w:rsidRPr="003B08D0">
        <w:rPr>
          <w:rFonts w:asciiTheme="minorBidi" w:hAnsiTheme="minorBidi" w:cstheme="minorBidi"/>
          <w:sz w:val="24"/>
          <w:szCs w:val="24"/>
        </w:rPr>
        <w:t xml:space="preserve">, </w:t>
      </w:r>
      <w:r w:rsidR="00356627">
        <w:rPr>
          <w:rFonts w:asciiTheme="minorBidi" w:hAnsiTheme="minorBidi" w:cstheme="minorBidi"/>
          <w:sz w:val="24"/>
          <w:szCs w:val="24"/>
        </w:rPr>
        <w:t>seeing</w:t>
      </w:r>
      <w:r w:rsidRPr="003B08D0">
        <w:rPr>
          <w:rFonts w:asciiTheme="minorBidi" w:hAnsiTheme="minorBidi" w:cstheme="minorBidi"/>
          <w:sz w:val="24"/>
          <w:szCs w:val="24"/>
        </w:rPr>
        <w:t xml:space="preserve"> it as mundane life lacking majesty and nobility.</w:t>
      </w:r>
      <w:r w:rsidRPr="003B08D0">
        <w:rPr>
          <w:rStyle w:val="a9"/>
          <w:rFonts w:asciiTheme="minorBidi" w:hAnsiTheme="minorBidi" w:cstheme="minorBidi"/>
          <w:sz w:val="24"/>
          <w:szCs w:val="24"/>
        </w:rPr>
        <w:footnoteReference w:id="7"/>
      </w:r>
    </w:p>
    <w:p w14:paraId="416614C3" w14:textId="77777777" w:rsidR="002849D4" w:rsidRDefault="002849D4" w:rsidP="003B08D0">
      <w:pPr>
        <w:spacing w:line="240" w:lineRule="auto"/>
        <w:rPr>
          <w:rFonts w:asciiTheme="minorBidi" w:hAnsiTheme="minorBidi" w:cstheme="minorBidi"/>
          <w:sz w:val="24"/>
          <w:szCs w:val="24"/>
        </w:rPr>
      </w:pPr>
    </w:p>
    <w:p w14:paraId="5C747AF1" w14:textId="5B1A487C" w:rsidR="00414BCC" w:rsidRPr="003B08D0" w:rsidRDefault="00080064"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In the second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of the phrase "</w:t>
      </w:r>
      <w:r w:rsidRPr="003B08D0">
        <w:rPr>
          <w:rFonts w:asciiTheme="minorBidi" w:hAnsiTheme="minorBidi" w:cstheme="minorBidi"/>
          <w:i/>
          <w:iCs/>
          <w:sz w:val="24"/>
          <w:szCs w:val="24"/>
        </w:rPr>
        <w:t>vayat</w:t>
      </w:r>
      <w:r w:rsidR="002849D4">
        <w:rPr>
          <w:rFonts w:asciiTheme="minorBidi" w:hAnsiTheme="minorBidi" w:cstheme="minorBidi"/>
          <w:i/>
          <w:iCs/>
          <w:sz w:val="24"/>
          <w:szCs w:val="24"/>
        </w:rPr>
        <w:t>t</w:t>
      </w:r>
      <w:r w:rsidRPr="003B08D0">
        <w:rPr>
          <w:rFonts w:asciiTheme="minorBidi" w:hAnsiTheme="minorBidi" w:cstheme="minorBidi"/>
          <w:i/>
          <w:iCs/>
          <w:sz w:val="24"/>
          <w:szCs w:val="24"/>
        </w:rPr>
        <w:t>e</w:t>
      </w:r>
      <w:r w:rsidR="00CD7E7D">
        <w:rPr>
          <w:rFonts w:asciiTheme="minorBidi" w:hAnsiTheme="minorBidi" w:cstheme="minorBidi"/>
          <w:i/>
          <w:iCs/>
          <w:sz w:val="24"/>
          <w:szCs w:val="24"/>
        </w:rPr>
        <w:t>r goyim</w:t>
      </w:r>
      <w:r w:rsidRPr="003B08D0">
        <w:rPr>
          <w:rFonts w:asciiTheme="minorBidi" w:hAnsiTheme="minorBidi" w:cstheme="minorBidi"/>
          <w:sz w:val="24"/>
          <w:szCs w:val="24"/>
        </w:rPr>
        <w:t xml:space="preserve">," the word </w:t>
      </w:r>
      <w:r w:rsidRPr="003B08D0">
        <w:rPr>
          <w:rFonts w:asciiTheme="minorBidi" w:hAnsiTheme="minorBidi" w:cstheme="minorBidi"/>
          <w:i/>
          <w:iCs/>
          <w:sz w:val="24"/>
          <w:szCs w:val="24"/>
        </w:rPr>
        <w:t>vayat</w:t>
      </w:r>
      <w:r w:rsidR="002849D4">
        <w:rPr>
          <w:rFonts w:asciiTheme="minorBidi" w:hAnsiTheme="minorBidi" w:cstheme="minorBidi"/>
          <w:i/>
          <w:iCs/>
          <w:sz w:val="24"/>
          <w:szCs w:val="24"/>
        </w:rPr>
        <w:t>t</w:t>
      </w:r>
      <w:r w:rsidRPr="003B08D0">
        <w:rPr>
          <w:rFonts w:asciiTheme="minorBidi" w:hAnsiTheme="minorBidi" w:cstheme="minorBidi"/>
          <w:i/>
          <w:iCs/>
          <w:sz w:val="24"/>
          <w:szCs w:val="24"/>
        </w:rPr>
        <w:t xml:space="preserve">er </w:t>
      </w:r>
      <w:r w:rsidRPr="003B08D0">
        <w:rPr>
          <w:rFonts w:asciiTheme="minorBidi" w:hAnsiTheme="minorBidi" w:cstheme="minorBidi"/>
          <w:sz w:val="24"/>
          <w:szCs w:val="24"/>
        </w:rPr>
        <w:t xml:space="preserve">is expounded as a </w:t>
      </w:r>
      <w:r w:rsidRPr="003B08D0">
        <w:rPr>
          <w:rFonts w:asciiTheme="minorBidi" w:hAnsiTheme="minorBidi" w:cstheme="minorBidi"/>
          <w:i/>
          <w:iCs/>
          <w:sz w:val="24"/>
          <w:szCs w:val="24"/>
        </w:rPr>
        <w:t xml:space="preserve">pi'el </w:t>
      </w:r>
      <w:r w:rsidRPr="003B08D0">
        <w:rPr>
          <w:rFonts w:asciiTheme="minorBidi" w:hAnsiTheme="minorBidi" w:cstheme="minorBidi"/>
          <w:sz w:val="24"/>
          <w:szCs w:val="24"/>
        </w:rPr>
        <w:t xml:space="preserve">conjugation of the root </w:t>
      </w:r>
      <w:r w:rsidRPr="003B08D0">
        <w:rPr>
          <w:rFonts w:asciiTheme="minorBidi" w:hAnsiTheme="minorBidi" w:cstheme="minorBidi"/>
          <w:i/>
          <w:iCs/>
          <w:sz w:val="24"/>
          <w:szCs w:val="24"/>
        </w:rPr>
        <w:t>n</w:t>
      </w:r>
      <w:r w:rsidR="00CD7E7D">
        <w:rPr>
          <w:rFonts w:asciiTheme="minorBidi" w:hAnsiTheme="minorBidi" w:cstheme="minorBidi"/>
          <w:i/>
          <w:iCs/>
          <w:sz w:val="24"/>
          <w:szCs w:val="24"/>
        </w:rPr>
        <w:t>un</w:t>
      </w:r>
      <w:r w:rsidRPr="003B08D0">
        <w:rPr>
          <w:rFonts w:asciiTheme="minorBidi" w:hAnsiTheme="minorBidi" w:cstheme="minorBidi"/>
          <w:i/>
          <w:iCs/>
          <w:sz w:val="24"/>
          <w:szCs w:val="24"/>
        </w:rPr>
        <w:t>-t</w:t>
      </w:r>
      <w:r w:rsidR="00CD7E7D">
        <w:rPr>
          <w:rFonts w:asciiTheme="minorBidi" w:hAnsiTheme="minorBidi" w:cstheme="minorBidi"/>
          <w:i/>
          <w:iCs/>
          <w:sz w:val="24"/>
          <w:szCs w:val="24"/>
        </w:rPr>
        <w:t>av</w:t>
      </w:r>
      <w:r w:rsidRPr="003B08D0">
        <w:rPr>
          <w:rFonts w:asciiTheme="minorBidi" w:hAnsiTheme="minorBidi" w:cstheme="minorBidi"/>
          <w:i/>
          <w:iCs/>
          <w:sz w:val="24"/>
          <w:szCs w:val="24"/>
        </w:rPr>
        <w:t>-r</w:t>
      </w:r>
      <w:r w:rsidR="00CD7E7D">
        <w:rPr>
          <w:rFonts w:asciiTheme="minorBidi" w:hAnsiTheme="minorBidi" w:cstheme="minorBidi"/>
          <w:i/>
          <w:iCs/>
          <w:sz w:val="24"/>
          <w:szCs w:val="24"/>
        </w:rPr>
        <w:t>eish</w:t>
      </w:r>
      <w:r w:rsidRPr="003B08D0">
        <w:rPr>
          <w:rFonts w:asciiTheme="minorBidi" w:hAnsiTheme="minorBidi" w:cstheme="minorBidi"/>
          <w:sz w:val="24"/>
          <w:szCs w:val="24"/>
        </w:rPr>
        <w:t xml:space="preserve">, in the sense of "leaping"; hence: </w:t>
      </w:r>
      <w:r w:rsidR="00414BCC" w:rsidRPr="003B08D0">
        <w:rPr>
          <w:rFonts w:asciiTheme="minorBidi" w:hAnsiTheme="minorBidi" w:cstheme="minorBidi"/>
          <w:sz w:val="24"/>
          <w:szCs w:val="24"/>
        </w:rPr>
        <w:t xml:space="preserve">"He made them </w:t>
      </w:r>
      <w:r w:rsidR="00356627">
        <w:rPr>
          <w:rFonts w:asciiTheme="minorBidi" w:hAnsiTheme="minorBidi" w:cstheme="minorBidi"/>
          <w:sz w:val="24"/>
          <w:szCs w:val="24"/>
        </w:rPr>
        <w:t>jump</w:t>
      </w:r>
      <w:r w:rsidR="00414BCC" w:rsidRPr="003B08D0">
        <w:rPr>
          <w:rFonts w:asciiTheme="minorBidi" w:hAnsiTheme="minorBidi" w:cstheme="minorBidi"/>
          <w:sz w:val="24"/>
          <w:szCs w:val="24"/>
        </w:rPr>
        <w:t xml:space="preserve"> into Gehi</w:t>
      </w:r>
      <w:r w:rsidR="002849D4">
        <w:rPr>
          <w:rFonts w:asciiTheme="minorBidi" w:hAnsiTheme="minorBidi" w:cstheme="minorBidi"/>
          <w:sz w:val="24"/>
          <w:szCs w:val="24"/>
        </w:rPr>
        <w:t>n</w:t>
      </w:r>
      <w:r w:rsidR="00414BCC" w:rsidRPr="003B08D0">
        <w:rPr>
          <w:rFonts w:asciiTheme="minorBidi" w:hAnsiTheme="minorBidi" w:cstheme="minorBidi"/>
          <w:sz w:val="24"/>
          <w:szCs w:val="24"/>
        </w:rPr>
        <w:t xml:space="preserve">nom." As opposed to Rav and Rabbi Huna, Rabbi Yochanan focuses his attention on the recompense for the soul in the future that is beyond life in this world. The content of the </w:t>
      </w:r>
      <w:r w:rsidR="00414BCC" w:rsidRPr="003B08D0">
        <w:rPr>
          <w:rFonts w:asciiTheme="minorBidi" w:hAnsiTheme="minorBidi" w:cstheme="minorBidi"/>
          <w:i/>
          <w:iCs/>
          <w:sz w:val="24"/>
          <w:szCs w:val="24"/>
        </w:rPr>
        <w:t>derasha</w:t>
      </w:r>
      <w:r w:rsidR="00414BCC" w:rsidRPr="003B08D0">
        <w:rPr>
          <w:rFonts w:asciiTheme="minorBidi" w:hAnsiTheme="minorBidi" w:cstheme="minorBidi"/>
          <w:sz w:val="24"/>
          <w:szCs w:val="24"/>
        </w:rPr>
        <w:t>, however,</w:t>
      </w:r>
      <w:r w:rsidR="00414BCC" w:rsidRPr="003B08D0">
        <w:rPr>
          <w:rFonts w:asciiTheme="minorBidi" w:hAnsiTheme="minorBidi" w:cstheme="minorBidi"/>
          <w:i/>
          <w:iCs/>
          <w:sz w:val="24"/>
          <w:szCs w:val="24"/>
        </w:rPr>
        <w:t xml:space="preserve"> </w:t>
      </w:r>
      <w:r w:rsidR="00414BCC" w:rsidRPr="003B08D0">
        <w:rPr>
          <w:rFonts w:asciiTheme="minorBidi" w:hAnsiTheme="minorBidi" w:cstheme="minorBidi"/>
          <w:sz w:val="24"/>
          <w:szCs w:val="24"/>
        </w:rPr>
        <w:t xml:space="preserve">is puzzling. Why does God's selection of Israel require that He cause the nations to </w:t>
      </w:r>
      <w:r w:rsidR="00356627">
        <w:rPr>
          <w:rFonts w:asciiTheme="minorBidi" w:hAnsiTheme="minorBidi" w:cstheme="minorBidi"/>
          <w:sz w:val="24"/>
          <w:szCs w:val="24"/>
        </w:rPr>
        <w:t xml:space="preserve">jump </w:t>
      </w:r>
      <w:r w:rsidR="00414BCC" w:rsidRPr="003B08D0">
        <w:rPr>
          <w:rFonts w:asciiTheme="minorBidi" w:hAnsiTheme="minorBidi" w:cstheme="minorBidi"/>
          <w:sz w:val="24"/>
          <w:szCs w:val="24"/>
        </w:rPr>
        <w:t>into Ge</w:t>
      </w:r>
      <w:r w:rsidR="002849D4">
        <w:rPr>
          <w:rFonts w:asciiTheme="minorBidi" w:hAnsiTheme="minorBidi" w:cstheme="minorBidi"/>
          <w:sz w:val="24"/>
          <w:szCs w:val="24"/>
        </w:rPr>
        <w:t>hinno</w:t>
      </w:r>
      <w:r w:rsidR="00414BCC" w:rsidRPr="003B08D0">
        <w:rPr>
          <w:rFonts w:asciiTheme="minorBidi" w:hAnsiTheme="minorBidi" w:cstheme="minorBidi"/>
          <w:sz w:val="24"/>
          <w:szCs w:val="24"/>
        </w:rPr>
        <w:t>m?</w:t>
      </w:r>
    </w:p>
    <w:p w14:paraId="6BA05006" w14:textId="77777777" w:rsidR="00414BCC" w:rsidRPr="003B08D0" w:rsidRDefault="00414BCC" w:rsidP="003B08D0">
      <w:pPr>
        <w:spacing w:line="240" w:lineRule="auto"/>
        <w:ind w:firstLine="567"/>
        <w:rPr>
          <w:rFonts w:asciiTheme="minorBidi" w:hAnsiTheme="minorBidi" w:cstheme="minorBidi"/>
          <w:sz w:val="24"/>
          <w:szCs w:val="24"/>
        </w:rPr>
      </w:pPr>
    </w:p>
    <w:p w14:paraId="4AE570E7" w14:textId="59220540" w:rsidR="00A44ED1" w:rsidRPr="003B08D0" w:rsidRDefault="00414BCC"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All three </w:t>
      </w:r>
      <w:r w:rsidRPr="003B08D0">
        <w:rPr>
          <w:rFonts w:asciiTheme="minorBidi" w:hAnsiTheme="minorBidi" w:cstheme="minorBidi"/>
          <w:i/>
          <w:iCs/>
          <w:sz w:val="24"/>
          <w:szCs w:val="24"/>
        </w:rPr>
        <w:t xml:space="preserve">derashot </w:t>
      </w:r>
      <w:r w:rsidRPr="003B08D0">
        <w:rPr>
          <w:rFonts w:asciiTheme="minorBidi" w:hAnsiTheme="minorBidi" w:cstheme="minorBidi"/>
          <w:sz w:val="24"/>
          <w:szCs w:val="24"/>
        </w:rPr>
        <w:t>express criticism of or disappointment with the actions of the nations.</w:t>
      </w:r>
      <w:r w:rsidR="00A44ED1" w:rsidRPr="003B08D0">
        <w:rPr>
          <w:rFonts w:asciiTheme="minorBidi" w:hAnsiTheme="minorBidi" w:cstheme="minorBidi"/>
          <w:sz w:val="24"/>
          <w:szCs w:val="24"/>
        </w:rPr>
        <w:t xml:space="preserve"> The need to kill the</w:t>
      </w:r>
      <w:r w:rsidRPr="003B08D0">
        <w:rPr>
          <w:rFonts w:asciiTheme="minorBidi" w:hAnsiTheme="minorBidi" w:cstheme="minorBidi"/>
          <w:sz w:val="24"/>
          <w:szCs w:val="24"/>
        </w:rPr>
        <w:t xml:space="preserve"> nations of Canaan stems from the evil of their beliefs and practices; the assertion that God "made them </w:t>
      </w:r>
      <w:r w:rsidR="00356627">
        <w:rPr>
          <w:rFonts w:asciiTheme="minorBidi" w:hAnsiTheme="minorBidi" w:cstheme="minorBidi"/>
          <w:sz w:val="24"/>
          <w:szCs w:val="24"/>
        </w:rPr>
        <w:t>jum</w:t>
      </w:r>
      <w:r w:rsidRPr="003B08D0">
        <w:rPr>
          <w:rFonts w:asciiTheme="minorBidi" w:hAnsiTheme="minorBidi" w:cstheme="minorBidi"/>
          <w:sz w:val="24"/>
          <w:szCs w:val="24"/>
        </w:rPr>
        <w:t>p into Ge</w:t>
      </w:r>
      <w:r w:rsidR="002849D4">
        <w:rPr>
          <w:rFonts w:asciiTheme="minorBidi" w:hAnsiTheme="minorBidi" w:cstheme="minorBidi"/>
          <w:sz w:val="24"/>
          <w:szCs w:val="24"/>
        </w:rPr>
        <w:t>hinno</w:t>
      </w:r>
      <w:r w:rsidRPr="003B08D0">
        <w:rPr>
          <w:rFonts w:asciiTheme="minorBidi" w:hAnsiTheme="minorBidi" w:cstheme="minorBidi"/>
          <w:sz w:val="24"/>
          <w:szCs w:val="24"/>
        </w:rPr>
        <w:t>m"</w:t>
      </w:r>
      <w:r w:rsidR="00961E69">
        <w:rPr>
          <w:rFonts w:asciiTheme="minorBidi" w:hAnsiTheme="minorBidi" w:cstheme="minorBidi"/>
          <w:sz w:val="24"/>
          <w:szCs w:val="24"/>
        </w:rPr>
        <w:t xml:space="preserve"> </w:t>
      </w:r>
      <w:r w:rsidR="004A3ACD" w:rsidRPr="003B08D0">
        <w:rPr>
          <w:rFonts w:asciiTheme="minorBidi" w:hAnsiTheme="minorBidi" w:cstheme="minorBidi"/>
          <w:sz w:val="24"/>
          <w:szCs w:val="24"/>
        </w:rPr>
        <w:t>is understandable in the context of punishment for sin, and also the removal of the belt and the obligation in the seven Noachide commandments attests to disappointment and despair</w:t>
      </w:r>
      <w:r w:rsidR="00356627">
        <w:rPr>
          <w:rFonts w:asciiTheme="minorBidi" w:hAnsiTheme="minorBidi" w:cstheme="minorBidi"/>
          <w:sz w:val="24"/>
          <w:szCs w:val="24"/>
        </w:rPr>
        <w:t>ing</w:t>
      </w:r>
      <w:r w:rsidR="004A3ACD" w:rsidRPr="003B08D0">
        <w:rPr>
          <w:rFonts w:asciiTheme="minorBidi" w:hAnsiTheme="minorBidi" w:cstheme="minorBidi"/>
          <w:sz w:val="24"/>
          <w:szCs w:val="24"/>
        </w:rPr>
        <w:t xml:space="preserve"> </w:t>
      </w:r>
      <w:r w:rsidR="00356627">
        <w:rPr>
          <w:rFonts w:asciiTheme="minorBidi" w:hAnsiTheme="minorBidi" w:cstheme="minorBidi"/>
          <w:sz w:val="24"/>
          <w:szCs w:val="24"/>
        </w:rPr>
        <w:t>of</w:t>
      </w:r>
      <w:r w:rsidR="00A44ED1" w:rsidRPr="003B08D0">
        <w:rPr>
          <w:rFonts w:asciiTheme="minorBidi" w:hAnsiTheme="minorBidi" w:cstheme="minorBidi"/>
          <w:sz w:val="24"/>
          <w:szCs w:val="24"/>
        </w:rPr>
        <w:t xml:space="preserve"> the </w:t>
      </w:r>
      <w:r w:rsidR="00A4395E">
        <w:rPr>
          <w:rFonts w:asciiTheme="minorBidi" w:hAnsiTheme="minorBidi" w:cstheme="minorBidi"/>
          <w:sz w:val="24"/>
          <w:szCs w:val="24"/>
        </w:rPr>
        <w:t>possibility</w:t>
      </w:r>
      <w:r w:rsidR="00A44ED1" w:rsidRPr="003B08D0">
        <w:rPr>
          <w:rFonts w:asciiTheme="minorBidi" w:hAnsiTheme="minorBidi" w:cstheme="minorBidi"/>
          <w:sz w:val="24"/>
          <w:szCs w:val="24"/>
        </w:rPr>
        <w:t xml:space="preserve"> that they </w:t>
      </w:r>
      <w:r w:rsidR="00356627">
        <w:rPr>
          <w:rFonts w:asciiTheme="minorBidi" w:hAnsiTheme="minorBidi" w:cstheme="minorBidi"/>
          <w:sz w:val="24"/>
          <w:szCs w:val="24"/>
        </w:rPr>
        <w:t>will</w:t>
      </w:r>
      <w:r w:rsidR="00A44ED1" w:rsidRPr="003B08D0">
        <w:rPr>
          <w:rFonts w:asciiTheme="minorBidi" w:hAnsiTheme="minorBidi" w:cstheme="minorBidi"/>
          <w:sz w:val="24"/>
          <w:szCs w:val="24"/>
        </w:rPr>
        <w:t xml:space="preserve"> be able to </w:t>
      </w:r>
      <w:r w:rsidR="004A3ACD" w:rsidRPr="003B08D0">
        <w:rPr>
          <w:rFonts w:asciiTheme="minorBidi" w:hAnsiTheme="minorBidi" w:cstheme="minorBidi"/>
          <w:sz w:val="24"/>
          <w:szCs w:val="24"/>
        </w:rPr>
        <w:t>fulfill</w:t>
      </w:r>
      <w:r w:rsidR="00A44ED1" w:rsidRPr="003B08D0">
        <w:rPr>
          <w:rFonts w:asciiTheme="minorBidi" w:hAnsiTheme="minorBidi" w:cstheme="minorBidi"/>
          <w:sz w:val="24"/>
          <w:szCs w:val="24"/>
        </w:rPr>
        <w:t xml:space="preserve"> them in the future.</w:t>
      </w:r>
    </w:p>
    <w:p w14:paraId="5C16EA3A" w14:textId="77777777" w:rsidR="004A3ACD" w:rsidRPr="003B08D0" w:rsidRDefault="004A3ACD" w:rsidP="003B08D0">
      <w:pPr>
        <w:spacing w:line="240" w:lineRule="auto"/>
        <w:ind w:firstLine="720"/>
        <w:rPr>
          <w:rFonts w:asciiTheme="minorBidi" w:hAnsiTheme="minorBidi" w:cstheme="minorBidi"/>
          <w:sz w:val="24"/>
          <w:szCs w:val="24"/>
        </w:rPr>
      </w:pPr>
    </w:p>
    <w:p w14:paraId="5F292582" w14:textId="1A6D0927"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parables that appear in the third part of the </w:t>
      </w:r>
      <w:r w:rsidR="004A3ACD" w:rsidRPr="003B08D0">
        <w:rPr>
          <w:rFonts w:asciiTheme="minorBidi" w:hAnsiTheme="minorBidi" w:cstheme="minorBidi"/>
          <w:i/>
          <w:iCs/>
          <w:sz w:val="24"/>
          <w:szCs w:val="24"/>
        </w:rPr>
        <w:t>derasha</w:t>
      </w:r>
      <w:r w:rsidRPr="003B08D0">
        <w:rPr>
          <w:rFonts w:asciiTheme="minorBidi" w:hAnsiTheme="minorBidi" w:cstheme="minorBidi"/>
          <w:sz w:val="24"/>
          <w:szCs w:val="24"/>
        </w:rPr>
        <w:t xml:space="preserve"> </w:t>
      </w:r>
      <w:r w:rsidR="004A3ACD" w:rsidRPr="003B08D0">
        <w:rPr>
          <w:rFonts w:asciiTheme="minorBidi" w:hAnsiTheme="minorBidi" w:cstheme="minorBidi"/>
          <w:sz w:val="24"/>
          <w:szCs w:val="24"/>
        </w:rPr>
        <w:t xml:space="preserve">fit in with this direction of thought. </w:t>
      </w:r>
      <w:r w:rsidRPr="003B08D0">
        <w:rPr>
          <w:rFonts w:asciiTheme="minorBidi" w:hAnsiTheme="minorBidi" w:cstheme="minorBidi"/>
          <w:sz w:val="24"/>
          <w:szCs w:val="24"/>
        </w:rPr>
        <w:t xml:space="preserve">The first parable explicitly refers to the inability of the nations to </w:t>
      </w:r>
      <w:r w:rsidR="004A3ACD" w:rsidRPr="003B08D0">
        <w:rPr>
          <w:rFonts w:asciiTheme="minorBidi" w:hAnsiTheme="minorBidi" w:cstheme="minorBidi"/>
          <w:sz w:val="24"/>
          <w:szCs w:val="24"/>
        </w:rPr>
        <w:t xml:space="preserve">fulfill the seven Noachide commandments. </w:t>
      </w:r>
      <w:r w:rsidRPr="003B08D0">
        <w:rPr>
          <w:rFonts w:asciiTheme="minorBidi" w:hAnsiTheme="minorBidi" w:cstheme="minorBidi"/>
          <w:sz w:val="24"/>
          <w:szCs w:val="24"/>
        </w:rPr>
        <w:t>The second parable uses the</w:t>
      </w:r>
      <w:r w:rsidR="004A3ACD" w:rsidRPr="003B08D0">
        <w:rPr>
          <w:rFonts w:asciiTheme="minorBidi" w:hAnsiTheme="minorBidi" w:cstheme="minorBidi"/>
          <w:sz w:val="24"/>
          <w:szCs w:val="24"/>
        </w:rPr>
        <w:t xml:space="preserve"> conclusion that follows from this, that only Israel will merit life in the </w:t>
      </w:r>
      <w:r w:rsidR="005A297C">
        <w:rPr>
          <w:rFonts w:asciiTheme="minorBidi" w:hAnsiTheme="minorBidi" w:cstheme="minorBidi"/>
          <w:sz w:val="24"/>
          <w:szCs w:val="24"/>
        </w:rPr>
        <w:t>World to Come</w:t>
      </w:r>
      <w:r w:rsidR="004A3ACD" w:rsidRPr="003B08D0">
        <w:rPr>
          <w:rFonts w:asciiTheme="minorBidi" w:hAnsiTheme="minorBidi" w:cstheme="minorBidi"/>
          <w:sz w:val="24"/>
          <w:szCs w:val="24"/>
        </w:rPr>
        <w:t xml:space="preserve">, to explain the </w:t>
      </w:r>
      <w:r w:rsidR="00CD7E7D">
        <w:rPr>
          <w:rFonts w:asciiTheme="minorBidi" w:hAnsiTheme="minorBidi" w:cstheme="minorBidi"/>
          <w:sz w:val="24"/>
          <w:szCs w:val="24"/>
        </w:rPr>
        <w:t>dietary laws</w:t>
      </w:r>
      <w:r w:rsidR="004A3ACD" w:rsidRPr="003B08D0">
        <w:rPr>
          <w:rFonts w:asciiTheme="minorBidi" w:hAnsiTheme="minorBidi" w:cstheme="minorBidi"/>
          <w:sz w:val="24"/>
          <w:szCs w:val="24"/>
        </w:rPr>
        <w:t>.</w:t>
      </w:r>
    </w:p>
    <w:p w14:paraId="7EDB5DF7" w14:textId="77777777" w:rsidR="004A3ACD" w:rsidRPr="003B08D0" w:rsidRDefault="004A3ACD" w:rsidP="003B08D0">
      <w:pPr>
        <w:spacing w:line="240" w:lineRule="auto"/>
        <w:ind w:firstLine="720"/>
        <w:rPr>
          <w:rFonts w:asciiTheme="minorBidi" w:hAnsiTheme="minorBidi" w:cstheme="minorBidi"/>
          <w:sz w:val="24"/>
          <w:szCs w:val="24"/>
        </w:rPr>
      </w:pPr>
    </w:p>
    <w:p w14:paraId="4890D307" w14:textId="02869AE9"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w:t>
      </w:r>
      <w:r w:rsidR="004A3ACD" w:rsidRPr="003B08D0">
        <w:rPr>
          <w:rFonts w:asciiTheme="minorBidi" w:hAnsiTheme="minorBidi" w:cstheme="minorBidi"/>
          <w:sz w:val="24"/>
          <w:szCs w:val="24"/>
        </w:rPr>
        <w:t xml:space="preserve">conceptual line that emerges from this analysis contains a fundamental justification for the harsh remarks about the nations of the world in the </w:t>
      </w:r>
      <w:r w:rsidR="004A3ACD" w:rsidRPr="003B08D0">
        <w:rPr>
          <w:rFonts w:asciiTheme="minorBidi" w:hAnsiTheme="minorBidi" w:cstheme="minorBidi"/>
          <w:i/>
          <w:iCs/>
          <w:sz w:val="24"/>
          <w:szCs w:val="24"/>
        </w:rPr>
        <w:t xml:space="preserve">derashot </w:t>
      </w:r>
      <w:r w:rsidR="004A3ACD" w:rsidRPr="003B08D0">
        <w:rPr>
          <w:rFonts w:asciiTheme="minorBidi" w:hAnsiTheme="minorBidi" w:cstheme="minorBidi"/>
          <w:sz w:val="24"/>
          <w:szCs w:val="24"/>
        </w:rPr>
        <w:t xml:space="preserve">of the Amoraim on the </w:t>
      </w:r>
      <w:r w:rsidR="00CD7E7D">
        <w:rPr>
          <w:rFonts w:asciiTheme="minorBidi" w:hAnsiTheme="minorBidi" w:cstheme="minorBidi"/>
          <w:sz w:val="24"/>
          <w:szCs w:val="24"/>
        </w:rPr>
        <w:t xml:space="preserve">phrase </w:t>
      </w:r>
      <w:r w:rsidR="00CD7E7D" w:rsidRPr="003B08D0">
        <w:rPr>
          <w:rFonts w:asciiTheme="minorBidi" w:hAnsiTheme="minorBidi" w:cstheme="minorBidi"/>
          <w:i/>
          <w:iCs/>
          <w:sz w:val="24"/>
          <w:szCs w:val="24"/>
        </w:rPr>
        <w:t>“</w:t>
      </w:r>
      <w:r w:rsidR="00CD7E7D">
        <w:rPr>
          <w:rFonts w:asciiTheme="minorBidi" w:hAnsiTheme="minorBidi" w:cstheme="minorBidi"/>
          <w:i/>
          <w:iCs/>
          <w:sz w:val="24"/>
          <w:szCs w:val="24"/>
        </w:rPr>
        <w:t>vayatter goyim,”</w:t>
      </w:r>
      <w:r w:rsidR="004A3ACD" w:rsidRPr="003B08D0">
        <w:rPr>
          <w:rFonts w:asciiTheme="minorBidi" w:hAnsiTheme="minorBidi" w:cstheme="minorBidi"/>
          <w:sz w:val="24"/>
          <w:szCs w:val="24"/>
        </w:rPr>
        <w:t xml:space="preserve"> </w:t>
      </w:r>
      <w:r w:rsidR="00BD4274" w:rsidRPr="003B08D0">
        <w:rPr>
          <w:rFonts w:asciiTheme="minorBidi" w:hAnsiTheme="minorBidi" w:cstheme="minorBidi"/>
          <w:sz w:val="24"/>
          <w:szCs w:val="24"/>
        </w:rPr>
        <w:t xml:space="preserve">namely, that they </w:t>
      </w:r>
      <w:r w:rsidR="00356627">
        <w:rPr>
          <w:rFonts w:asciiTheme="minorBidi" w:hAnsiTheme="minorBidi" w:cstheme="minorBidi"/>
          <w:sz w:val="24"/>
          <w:szCs w:val="24"/>
        </w:rPr>
        <w:t xml:space="preserve">have </w:t>
      </w:r>
      <w:r w:rsidR="00BD4274" w:rsidRPr="003B08D0">
        <w:rPr>
          <w:rFonts w:asciiTheme="minorBidi" w:hAnsiTheme="minorBidi" w:cstheme="minorBidi"/>
          <w:sz w:val="24"/>
          <w:szCs w:val="24"/>
        </w:rPr>
        <w:t>brought this situation upon themselves.</w:t>
      </w:r>
    </w:p>
    <w:p w14:paraId="490872B8" w14:textId="77777777" w:rsidR="00BD4274" w:rsidRPr="003B08D0" w:rsidRDefault="00BD4274" w:rsidP="003B08D0">
      <w:pPr>
        <w:spacing w:line="240" w:lineRule="auto"/>
        <w:ind w:firstLine="720"/>
        <w:rPr>
          <w:rFonts w:asciiTheme="minorBidi" w:hAnsiTheme="minorBidi" w:cstheme="minorBidi"/>
          <w:sz w:val="24"/>
          <w:szCs w:val="24"/>
        </w:rPr>
      </w:pPr>
    </w:p>
    <w:p w14:paraId="76FC9579" w14:textId="222E0280"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In light of </w:t>
      </w:r>
      <w:r w:rsidR="00BD4274" w:rsidRPr="003B08D0">
        <w:rPr>
          <w:rFonts w:asciiTheme="minorBidi" w:hAnsiTheme="minorBidi" w:cstheme="minorBidi"/>
          <w:sz w:val="24"/>
          <w:szCs w:val="24"/>
        </w:rPr>
        <w:t>what</w:t>
      </w:r>
      <w:r w:rsidR="00CD7E7D">
        <w:rPr>
          <w:rFonts w:asciiTheme="minorBidi" w:hAnsiTheme="minorBidi" w:cstheme="minorBidi"/>
          <w:sz w:val="24"/>
          <w:szCs w:val="24"/>
        </w:rPr>
        <w:t xml:space="preserve"> we have seen above,</w:t>
      </w:r>
      <w:r w:rsidR="00BD4274" w:rsidRPr="003B08D0">
        <w:rPr>
          <w:rFonts w:asciiTheme="minorBidi" w:hAnsiTheme="minorBidi" w:cstheme="minorBidi"/>
          <w:sz w:val="24"/>
          <w:szCs w:val="24"/>
        </w:rPr>
        <w:t xml:space="preserve"> it may be established that the Amoraic </w:t>
      </w:r>
      <w:r w:rsidR="00BD4274" w:rsidRPr="003B08D0">
        <w:rPr>
          <w:rFonts w:asciiTheme="minorBidi" w:hAnsiTheme="minorBidi" w:cstheme="minorBidi"/>
          <w:i/>
          <w:iCs/>
          <w:sz w:val="24"/>
          <w:szCs w:val="24"/>
        </w:rPr>
        <w:t xml:space="preserve">derashot </w:t>
      </w:r>
      <w:r w:rsidR="00BD4274" w:rsidRPr="003B08D0">
        <w:rPr>
          <w:rFonts w:asciiTheme="minorBidi" w:hAnsiTheme="minorBidi" w:cstheme="minorBidi"/>
          <w:sz w:val="24"/>
          <w:szCs w:val="24"/>
        </w:rPr>
        <w:t xml:space="preserve">included in the second and third part of the </w:t>
      </w:r>
      <w:r w:rsidR="00BD4274" w:rsidRPr="003B08D0">
        <w:rPr>
          <w:rFonts w:asciiTheme="minorBidi" w:hAnsiTheme="minorBidi" w:cstheme="minorBidi"/>
          <w:i/>
          <w:iCs/>
          <w:sz w:val="24"/>
          <w:szCs w:val="24"/>
        </w:rPr>
        <w:t xml:space="preserve">derasha </w:t>
      </w:r>
      <w:r w:rsidR="00BD4274" w:rsidRPr="003B08D0">
        <w:rPr>
          <w:rFonts w:asciiTheme="minorBidi" w:hAnsiTheme="minorBidi" w:cstheme="minorBidi"/>
          <w:sz w:val="24"/>
          <w:szCs w:val="24"/>
        </w:rPr>
        <w:t xml:space="preserve">under discussion </w:t>
      </w:r>
      <w:r w:rsidR="00BD4274" w:rsidRPr="003B08D0">
        <w:rPr>
          <w:rFonts w:asciiTheme="minorBidi" w:hAnsiTheme="minorBidi" w:cstheme="minorBidi"/>
          <w:sz w:val="24"/>
          <w:szCs w:val="24"/>
        </w:rPr>
        <w:lastRenderedPageBreak/>
        <w:t xml:space="preserve">stand in contrast to the </w:t>
      </w:r>
      <w:r w:rsidR="00BD4274" w:rsidRPr="003B08D0">
        <w:rPr>
          <w:rFonts w:asciiTheme="minorBidi" w:hAnsiTheme="minorBidi" w:cstheme="minorBidi"/>
          <w:i/>
          <w:iCs/>
          <w:sz w:val="24"/>
          <w:szCs w:val="24"/>
        </w:rPr>
        <w:t xml:space="preserve">derasha </w:t>
      </w:r>
      <w:r w:rsidR="00BD4274" w:rsidRPr="003B08D0">
        <w:rPr>
          <w:rFonts w:asciiTheme="minorBidi" w:hAnsiTheme="minorBidi" w:cstheme="minorBidi"/>
          <w:sz w:val="24"/>
          <w:szCs w:val="24"/>
        </w:rPr>
        <w:t xml:space="preserve">of Rabbi Shimon bar Yochai as explained above, expressing the symmetry and precision of Divine selection. If so, we can point to the </w:t>
      </w:r>
      <w:r w:rsidR="00BD4274" w:rsidRPr="003B08D0">
        <w:rPr>
          <w:rFonts w:asciiTheme="minorBidi" w:hAnsiTheme="minorBidi" w:cstheme="minorBidi"/>
          <w:i/>
          <w:iCs/>
          <w:sz w:val="24"/>
          <w:szCs w:val="24"/>
        </w:rPr>
        <w:t xml:space="preserve">derasha </w:t>
      </w:r>
      <w:r w:rsidR="00BD4274" w:rsidRPr="003B08D0">
        <w:rPr>
          <w:rFonts w:asciiTheme="minorBidi" w:hAnsiTheme="minorBidi" w:cstheme="minorBidi"/>
          <w:sz w:val="24"/>
          <w:szCs w:val="24"/>
        </w:rPr>
        <w:t xml:space="preserve">of Rabbi Shimon bar Yochai as an independent Tannaitic unit, inserted here by the Amoraim of Eretz Israel for the purpose of creating a new </w:t>
      </w:r>
      <w:r w:rsidR="00BD4274" w:rsidRPr="003B08D0">
        <w:rPr>
          <w:rFonts w:asciiTheme="minorBidi" w:hAnsiTheme="minorBidi" w:cstheme="minorBidi"/>
          <w:i/>
          <w:iCs/>
          <w:sz w:val="24"/>
          <w:szCs w:val="24"/>
        </w:rPr>
        <w:t>derasha</w:t>
      </w:r>
      <w:r w:rsidR="00BD4274" w:rsidRPr="003B08D0">
        <w:rPr>
          <w:rFonts w:asciiTheme="minorBidi" w:hAnsiTheme="minorBidi" w:cstheme="minorBidi"/>
          <w:sz w:val="24"/>
          <w:szCs w:val="24"/>
        </w:rPr>
        <w:t xml:space="preserve">, the end of which relates to the matter of forbidden foods. What this means is that the original intention of Rabbi Shimon bar Yochai's </w:t>
      </w:r>
      <w:r w:rsidR="00BD4274" w:rsidRPr="003B08D0">
        <w:rPr>
          <w:rFonts w:asciiTheme="minorBidi" w:hAnsiTheme="minorBidi" w:cstheme="minorBidi"/>
          <w:i/>
          <w:iCs/>
          <w:sz w:val="24"/>
          <w:szCs w:val="24"/>
        </w:rPr>
        <w:t>derasha</w:t>
      </w:r>
      <w:r w:rsidR="00961E69">
        <w:rPr>
          <w:rFonts w:asciiTheme="minorBidi" w:hAnsiTheme="minorBidi" w:cstheme="minorBidi"/>
          <w:i/>
          <w:iCs/>
          <w:sz w:val="24"/>
          <w:szCs w:val="24"/>
        </w:rPr>
        <w:t xml:space="preserve"> </w:t>
      </w:r>
      <w:r w:rsidR="00CD7E7D">
        <w:rPr>
          <w:rFonts w:asciiTheme="minorBidi" w:hAnsiTheme="minorBidi" w:cstheme="minorBidi"/>
          <w:sz w:val="24"/>
          <w:szCs w:val="24"/>
        </w:rPr>
        <w:t>i</w:t>
      </w:r>
      <w:r w:rsidR="00BD4274" w:rsidRPr="003B08D0">
        <w:rPr>
          <w:rFonts w:asciiTheme="minorBidi" w:hAnsiTheme="minorBidi" w:cstheme="minorBidi"/>
          <w:sz w:val="24"/>
          <w:szCs w:val="24"/>
        </w:rPr>
        <w:t>s indeed as proposed above, and that it was understood differently by the la</w:t>
      </w:r>
      <w:r w:rsidR="00356627">
        <w:rPr>
          <w:rFonts w:asciiTheme="minorBidi" w:hAnsiTheme="minorBidi" w:cstheme="minorBidi"/>
          <w:sz w:val="24"/>
          <w:szCs w:val="24"/>
        </w:rPr>
        <w:t>t</w:t>
      </w:r>
      <w:r w:rsidR="00BD4274" w:rsidRPr="003B08D0">
        <w:rPr>
          <w:rFonts w:asciiTheme="minorBidi" w:hAnsiTheme="minorBidi" w:cstheme="minorBidi"/>
          <w:sz w:val="24"/>
          <w:szCs w:val="24"/>
        </w:rPr>
        <w:t xml:space="preserve">ter </w:t>
      </w:r>
      <w:r w:rsidR="0020396A">
        <w:rPr>
          <w:rFonts w:asciiTheme="minorBidi" w:hAnsiTheme="minorBidi" w:cstheme="minorBidi"/>
          <w:sz w:val="24"/>
          <w:szCs w:val="24"/>
        </w:rPr>
        <w:t>S</w:t>
      </w:r>
      <w:r w:rsidR="00BD4274" w:rsidRPr="003B08D0">
        <w:rPr>
          <w:rFonts w:asciiTheme="minorBidi" w:hAnsiTheme="minorBidi" w:cstheme="minorBidi"/>
          <w:sz w:val="24"/>
          <w:szCs w:val="24"/>
        </w:rPr>
        <w:t>ages who use it for their own needs.</w:t>
      </w:r>
    </w:p>
    <w:p w14:paraId="6E8C14CD" w14:textId="77777777" w:rsidR="00BD4274" w:rsidRPr="003B08D0" w:rsidRDefault="00BD4274" w:rsidP="003B08D0">
      <w:pPr>
        <w:spacing w:line="240" w:lineRule="auto"/>
        <w:ind w:firstLine="720"/>
        <w:rPr>
          <w:rFonts w:asciiTheme="minorBidi" w:hAnsiTheme="minorBidi" w:cstheme="minorBidi"/>
          <w:sz w:val="24"/>
          <w:szCs w:val="24"/>
        </w:rPr>
      </w:pPr>
    </w:p>
    <w:p w14:paraId="52FF2C4E" w14:textId="7E5345A4"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Is it possible to reinterpret Rabbi Shimon Bar Yochai's </w:t>
      </w:r>
      <w:r w:rsidR="00BD4274" w:rsidRPr="003B08D0">
        <w:rPr>
          <w:rFonts w:asciiTheme="minorBidi" w:hAnsiTheme="minorBidi" w:cstheme="minorBidi"/>
          <w:i/>
          <w:iCs/>
          <w:sz w:val="24"/>
          <w:szCs w:val="24"/>
        </w:rPr>
        <w:t>derasha</w:t>
      </w:r>
      <w:r w:rsidRPr="003B08D0">
        <w:rPr>
          <w:rFonts w:asciiTheme="minorBidi" w:hAnsiTheme="minorBidi" w:cstheme="minorBidi"/>
          <w:sz w:val="24"/>
          <w:szCs w:val="24"/>
        </w:rPr>
        <w:t xml:space="preserve"> in a different way</w:t>
      </w:r>
      <w:r w:rsidR="00CD7E7D">
        <w:rPr>
          <w:rFonts w:asciiTheme="minorBidi" w:hAnsiTheme="minorBidi" w:cstheme="minorBidi"/>
          <w:sz w:val="24"/>
          <w:szCs w:val="24"/>
        </w:rPr>
        <w:t xml:space="preserve"> — </w:t>
      </w:r>
      <w:r w:rsidRPr="003B08D0">
        <w:rPr>
          <w:rFonts w:asciiTheme="minorBidi" w:hAnsiTheme="minorBidi" w:cstheme="minorBidi"/>
          <w:sz w:val="24"/>
          <w:szCs w:val="24"/>
        </w:rPr>
        <w:t xml:space="preserve">perhaps in the way </w:t>
      </w:r>
      <w:r w:rsidR="00BB43AB" w:rsidRPr="003B08D0">
        <w:rPr>
          <w:rFonts w:asciiTheme="minorBidi" w:hAnsiTheme="minorBidi" w:cstheme="minorBidi"/>
          <w:sz w:val="24"/>
          <w:szCs w:val="24"/>
        </w:rPr>
        <w:t>that the Amoraim read it</w:t>
      </w:r>
      <w:r w:rsidRPr="003B08D0">
        <w:rPr>
          <w:rFonts w:asciiTheme="minorBidi" w:hAnsiTheme="minorBidi" w:cstheme="minorBidi"/>
          <w:sz w:val="24"/>
          <w:szCs w:val="24"/>
        </w:rPr>
        <w:t xml:space="preserve">? We </w:t>
      </w:r>
      <w:r w:rsidR="00BB43AB" w:rsidRPr="003B08D0">
        <w:rPr>
          <w:rFonts w:asciiTheme="minorBidi" w:hAnsiTheme="minorBidi" w:cstheme="minorBidi"/>
          <w:sz w:val="24"/>
          <w:szCs w:val="24"/>
        </w:rPr>
        <w:t xml:space="preserve">wish to </w:t>
      </w:r>
      <w:r w:rsidRPr="003B08D0">
        <w:rPr>
          <w:rFonts w:asciiTheme="minorBidi" w:hAnsiTheme="minorBidi" w:cstheme="minorBidi"/>
          <w:sz w:val="24"/>
          <w:szCs w:val="24"/>
        </w:rPr>
        <w:t>propose an alternative interpretation</w:t>
      </w:r>
      <w:r w:rsidR="00BB43AB" w:rsidRPr="003B08D0">
        <w:rPr>
          <w:rFonts w:asciiTheme="minorBidi" w:hAnsiTheme="minorBidi" w:cstheme="minorBidi"/>
          <w:sz w:val="24"/>
          <w:szCs w:val="24"/>
        </w:rPr>
        <w:t xml:space="preserve"> that fits in with the message emerging from the other parts of the </w:t>
      </w:r>
      <w:r w:rsidR="00BB43AB" w:rsidRPr="003B08D0">
        <w:rPr>
          <w:rFonts w:asciiTheme="minorBidi" w:hAnsiTheme="minorBidi" w:cstheme="minorBidi"/>
          <w:i/>
          <w:iCs/>
          <w:sz w:val="24"/>
          <w:szCs w:val="24"/>
        </w:rPr>
        <w:t xml:space="preserve">derasha. </w:t>
      </w:r>
      <w:r w:rsidR="00BB43AB" w:rsidRPr="003B08D0">
        <w:rPr>
          <w:rFonts w:asciiTheme="minorBidi" w:hAnsiTheme="minorBidi" w:cstheme="minorBidi"/>
          <w:sz w:val="24"/>
          <w:szCs w:val="24"/>
        </w:rPr>
        <w:t xml:space="preserve">However, as already noted, this is not the "natural" reading of the </w:t>
      </w:r>
      <w:r w:rsidR="00BB43AB" w:rsidRPr="003B08D0">
        <w:rPr>
          <w:rFonts w:asciiTheme="minorBidi" w:hAnsiTheme="minorBidi" w:cstheme="minorBidi"/>
          <w:i/>
          <w:iCs/>
          <w:sz w:val="24"/>
          <w:szCs w:val="24"/>
        </w:rPr>
        <w:t>derasha</w:t>
      </w:r>
      <w:r w:rsidR="00BB43AB" w:rsidRPr="003B08D0">
        <w:rPr>
          <w:rFonts w:asciiTheme="minorBidi" w:hAnsiTheme="minorBidi" w:cstheme="minorBidi"/>
          <w:sz w:val="24"/>
          <w:szCs w:val="24"/>
        </w:rPr>
        <w:t xml:space="preserve">. </w:t>
      </w:r>
    </w:p>
    <w:p w14:paraId="0BB031D0" w14:textId="034C161C" w:rsidR="00A44ED1" w:rsidRPr="003B08D0" w:rsidRDefault="00A44ED1" w:rsidP="003B08D0">
      <w:pPr>
        <w:spacing w:line="240" w:lineRule="auto"/>
        <w:ind w:firstLine="720"/>
        <w:rPr>
          <w:rFonts w:asciiTheme="minorBidi" w:hAnsiTheme="minorBidi" w:cstheme="minorBidi"/>
          <w:sz w:val="24"/>
          <w:szCs w:val="24"/>
        </w:rPr>
      </w:pPr>
    </w:p>
    <w:p w14:paraId="7D71DB50" w14:textId="6E16F9E3" w:rsidR="00A44ED1" w:rsidRPr="003B08D0" w:rsidRDefault="00BB43AB"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Perhaps the recurring phrase "t</w:t>
      </w:r>
      <w:r w:rsidR="00A44ED1" w:rsidRPr="003B08D0">
        <w:rPr>
          <w:rFonts w:asciiTheme="minorBidi" w:hAnsiTheme="minorBidi" w:cstheme="minorBidi"/>
          <w:sz w:val="24"/>
          <w:szCs w:val="24"/>
        </w:rPr>
        <w:t xml:space="preserve">he </w:t>
      </w:r>
      <w:r w:rsidRPr="003B08D0">
        <w:rPr>
          <w:rFonts w:asciiTheme="minorBidi" w:hAnsiTheme="minorBidi" w:cstheme="minorBidi"/>
          <w:sz w:val="24"/>
          <w:szCs w:val="24"/>
        </w:rPr>
        <w:t>Holy One, blessed be He, measured</w:t>
      </w:r>
      <w:r w:rsidR="00CD7E7D">
        <w:rPr>
          <w:rFonts w:asciiTheme="minorBidi" w:hAnsiTheme="minorBidi" w:cstheme="minorBidi"/>
          <w:sz w:val="24"/>
          <w:szCs w:val="24"/>
        </w:rPr>
        <w:t xml:space="preserve"> all the</w:t>
      </w:r>
      <w:r w:rsidRPr="003B08D0">
        <w:rPr>
          <w:rFonts w:asciiTheme="minorBidi" w:hAnsiTheme="minorBidi" w:cstheme="minorBidi"/>
          <w:sz w:val="24"/>
          <w:szCs w:val="24"/>
        </w:rPr>
        <w:t>… and found no</w:t>
      </w:r>
      <w:r w:rsidR="00CD7E7D">
        <w:rPr>
          <w:rFonts w:asciiTheme="minorBidi" w:hAnsiTheme="minorBidi" w:cstheme="minorBidi"/>
          <w:sz w:val="24"/>
          <w:szCs w:val="24"/>
        </w:rPr>
        <w:t>…</w:t>
      </w:r>
      <w:r w:rsidRPr="003B08D0">
        <w:rPr>
          <w:rFonts w:asciiTheme="minorBidi" w:hAnsiTheme="minorBidi" w:cstheme="minorBidi"/>
          <w:sz w:val="24"/>
          <w:szCs w:val="24"/>
        </w:rPr>
        <w:t>" also expresses God's disappointment, as it were, with a world that is incapable of connecting with the Divine, not because this is beyond the world's power, but because humanity perver</w:t>
      </w:r>
      <w:r w:rsidR="00CD7E7D">
        <w:rPr>
          <w:rFonts w:asciiTheme="minorBidi" w:hAnsiTheme="minorBidi" w:cstheme="minorBidi"/>
          <w:sz w:val="24"/>
          <w:szCs w:val="24"/>
        </w:rPr>
        <w:t>ts</w:t>
      </w:r>
      <w:r w:rsidRPr="003B08D0">
        <w:rPr>
          <w:rFonts w:asciiTheme="minorBidi" w:hAnsiTheme="minorBidi" w:cstheme="minorBidi"/>
          <w:sz w:val="24"/>
          <w:szCs w:val="24"/>
        </w:rPr>
        <w:t xml:space="preserve"> its ways and misse</w:t>
      </w:r>
      <w:r w:rsidR="00CD7E7D">
        <w:rPr>
          <w:rFonts w:asciiTheme="minorBidi" w:hAnsiTheme="minorBidi" w:cstheme="minorBidi"/>
          <w:sz w:val="24"/>
          <w:szCs w:val="24"/>
        </w:rPr>
        <w:t>s</w:t>
      </w:r>
      <w:r w:rsidRPr="003B08D0">
        <w:rPr>
          <w:rFonts w:asciiTheme="minorBidi" w:hAnsiTheme="minorBidi" w:cstheme="minorBidi"/>
          <w:sz w:val="24"/>
          <w:szCs w:val="24"/>
        </w:rPr>
        <w:t xml:space="preserve"> the purpose of its existence. What is more,</w:t>
      </w:r>
      <w:r w:rsidR="00AD0C15" w:rsidRPr="003B08D0">
        <w:rPr>
          <w:rFonts w:asciiTheme="minorBidi" w:hAnsiTheme="minorBidi" w:cstheme="minorBidi"/>
          <w:sz w:val="24"/>
          <w:szCs w:val="24"/>
        </w:rPr>
        <w:t xml:space="preserve"> with </w:t>
      </w:r>
      <w:r w:rsidR="00425EEA">
        <w:rPr>
          <w:rFonts w:asciiTheme="minorBidi" w:hAnsiTheme="minorBidi" w:cstheme="minorBidi"/>
          <w:sz w:val="24"/>
          <w:szCs w:val="24"/>
        </w:rPr>
        <w:t xml:space="preserve">its </w:t>
      </w:r>
      <w:r w:rsidR="00AD0C15" w:rsidRPr="003B08D0">
        <w:rPr>
          <w:rFonts w:asciiTheme="minorBidi" w:hAnsiTheme="minorBidi" w:cstheme="minorBidi"/>
          <w:sz w:val="24"/>
          <w:szCs w:val="24"/>
        </w:rPr>
        <w:t>actions</w:t>
      </w:r>
      <w:r w:rsidR="00425EEA">
        <w:rPr>
          <w:rFonts w:asciiTheme="minorBidi" w:hAnsiTheme="minorBidi" w:cstheme="minorBidi"/>
          <w:sz w:val="24"/>
          <w:szCs w:val="24"/>
        </w:rPr>
        <w:t>,</w:t>
      </w:r>
      <w:r w:rsidR="00AD0C15" w:rsidRPr="003B08D0">
        <w:rPr>
          <w:rFonts w:asciiTheme="minorBidi" w:hAnsiTheme="minorBidi" w:cstheme="minorBidi"/>
          <w:sz w:val="24"/>
          <w:szCs w:val="24"/>
        </w:rPr>
        <w:t xml:space="preserve"> </w:t>
      </w:r>
      <w:r w:rsidR="00425EEA">
        <w:rPr>
          <w:rFonts w:asciiTheme="minorBidi" w:hAnsiTheme="minorBidi" w:cstheme="minorBidi"/>
          <w:sz w:val="24"/>
          <w:szCs w:val="24"/>
        </w:rPr>
        <w:t>huma</w:t>
      </w:r>
      <w:r w:rsidR="00AD0C15" w:rsidRPr="003B08D0">
        <w:rPr>
          <w:rFonts w:asciiTheme="minorBidi" w:hAnsiTheme="minorBidi" w:cstheme="minorBidi"/>
          <w:sz w:val="24"/>
          <w:szCs w:val="24"/>
        </w:rPr>
        <w:t>n</w:t>
      </w:r>
      <w:r w:rsidR="00425EEA">
        <w:rPr>
          <w:rFonts w:asciiTheme="minorBidi" w:hAnsiTheme="minorBidi" w:cstheme="minorBidi"/>
          <w:sz w:val="24"/>
          <w:szCs w:val="24"/>
        </w:rPr>
        <w:t>ity</w:t>
      </w:r>
      <w:r w:rsidR="00AD0C15" w:rsidRPr="003B08D0">
        <w:rPr>
          <w:rFonts w:asciiTheme="minorBidi" w:hAnsiTheme="minorBidi" w:cstheme="minorBidi"/>
          <w:sz w:val="24"/>
          <w:szCs w:val="24"/>
        </w:rPr>
        <w:t xml:space="preserve"> defile</w:t>
      </w:r>
      <w:r w:rsidR="00CD7E7D">
        <w:rPr>
          <w:rFonts w:asciiTheme="minorBidi" w:hAnsiTheme="minorBidi" w:cstheme="minorBidi"/>
          <w:sz w:val="24"/>
          <w:szCs w:val="24"/>
        </w:rPr>
        <w:t>s</w:t>
      </w:r>
      <w:r w:rsidR="00AD0C15" w:rsidRPr="003B08D0">
        <w:rPr>
          <w:rFonts w:asciiTheme="minorBidi" w:hAnsiTheme="minorBidi" w:cstheme="minorBidi"/>
          <w:sz w:val="24"/>
          <w:szCs w:val="24"/>
        </w:rPr>
        <w:t xml:space="preserve"> </w:t>
      </w:r>
      <w:r w:rsidR="00425EEA">
        <w:rPr>
          <w:rFonts w:asciiTheme="minorBidi" w:hAnsiTheme="minorBidi" w:cstheme="minorBidi"/>
          <w:sz w:val="24"/>
          <w:szCs w:val="24"/>
        </w:rPr>
        <w:t>its</w:t>
      </w:r>
      <w:r w:rsidR="00AD0C15" w:rsidRPr="003B08D0">
        <w:rPr>
          <w:rFonts w:asciiTheme="minorBidi" w:hAnsiTheme="minorBidi" w:cstheme="minorBidi"/>
          <w:sz w:val="24"/>
          <w:szCs w:val="24"/>
        </w:rPr>
        <w:t xml:space="preserve"> natural environment</w:t>
      </w:r>
      <w:r w:rsidR="00CD7E7D">
        <w:rPr>
          <w:rFonts w:asciiTheme="minorBidi" w:hAnsiTheme="minorBidi" w:cstheme="minorBidi"/>
          <w:sz w:val="24"/>
          <w:szCs w:val="24"/>
        </w:rPr>
        <w:t xml:space="preserve"> — t</w:t>
      </w:r>
      <w:r w:rsidR="00AD0C15" w:rsidRPr="003B08D0">
        <w:rPr>
          <w:rFonts w:asciiTheme="minorBidi" w:hAnsiTheme="minorBidi" w:cstheme="minorBidi"/>
          <w:sz w:val="24"/>
          <w:szCs w:val="24"/>
        </w:rPr>
        <w:t>he mountains, cities and lands</w:t>
      </w:r>
      <w:r w:rsidR="00CD7E7D">
        <w:rPr>
          <w:rFonts w:asciiTheme="minorBidi" w:hAnsiTheme="minorBidi" w:cstheme="minorBidi"/>
          <w:sz w:val="24"/>
          <w:szCs w:val="24"/>
        </w:rPr>
        <w:t xml:space="preserve"> — </w:t>
      </w:r>
      <w:r w:rsidR="00AD0C15" w:rsidRPr="003B08D0">
        <w:rPr>
          <w:rFonts w:asciiTheme="minorBidi" w:hAnsiTheme="minorBidi" w:cstheme="minorBidi"/>
          <w:sz w:val="24"/>
          <w:szCs w:val="24"/>
        </w:rPr>
        <w:t>to the point that God c</w:t>
      </w:r>
      <w:r w:rsidR="00CD7E7D">
        <w:rPr>
          <w:rFonts w:asciiTheme="minorBidi" w:hAnsiTheme="minorBidi" w:cstheme="minorBidi"/>
          <w:sz w:val="24"/>
          <w:szCs w:val="24"/>
        </w:rPr>
        <w:t>an</w:t>
      </w:r>
      <w:r w:rsidR="00AD0C15" w:rsidRPr="003B08D0">
        <w:rPr>
          <w:rFonts w:asciiTheme="minorBidi" w:hAnsiTheme="minorBidi" w:cstheme="minorBidi"/>
          <w:sz w:val="24"/>
          <w:szCs w:val="24"/>
        </w:rPr>
        <w:t>not dwell in them either.</w:t>
      </w:r>
      <w:r w:rsidR="00AD0C15" w:rsidRPr="003B08D0">
        <w:rPr>
          <w:rStyle w:val="a9"/>
          <w:rFonts w:asciiTheme="minorBidi" w:hAnsiTheme="minorBidi" w:cstheme="minorBidi"/>
          <w:sz w:val="24"/>
          <w:szCs w:val="24"/>
        </w:rPr>
        <w:footnoteReference w:id="8"/>
      </w:r>
    </w:p>
    <w:p w14:paraId="13F79735" w14:textId="41C92E0F" w:rsidR="00A44ED1" w:rsidRDefault="00A44ED1" w:rsidP="00AF30D8">
      <w:pPr>
        <w:spacing w:line="240" w:lineRule="auto"/>
        <w:jc w:val="center"/>
        <w:rPr>
          <w:rFonts w:asciiTheme="minorBidi" w:hAnsiTheme="minorBidi" w:cstheme="minorBidi"/>
          <w:sz w:val="24"/>
          <w:szCs w:val="24"/>
        </w:rPr>
      </w:pPr>
    </w:p>
    <w:p w14:paraId="5DF8C9D1" w14:textId="77777777" w:rsidR="002849D4" w:rsidRPr="003B08D0" w:rsidRDefault="002849D4" w:rsidP="00AF30D8">
      <w:pPr>
        <w:spacing w:line="240" w:lineRule="auto"/>
        <w:jc w:val="center"/>
        <w:rPr>
          <w:rFonts w:asciiTheme="minorBidi" w:hAnsiTheme="minorBidi" w:cstheme="minorBidi"/>
          <w:sz w:val="24"/>
          <w:szCs w:val="24"/>
        </w:rPr>
      </w:pPr>
    </w:p>
    <w:p w14:paraId="7657E403" w14:textId="5BB6FA18" w:rsidR="00CD7E7D" w:rsidRDefault="00AD0C15" w:rsidP="00AF30D8">
      <w:pPr>
        <w:pStyle w:val="3"/>
        <w:spacing w:line="240" w:lineRule="auto"/>
        <w:jc w:val="center"/>
        <w:rPr>
          <w:rFonts w:asciiTheme="minorBidi" w:hAnsiTheme="minorBidi" w:cstheme="minorBidi"/>
          <w:sz w:val="24"/>
          <w:szCs w:val="24"/>
        </w:rPr>
      </w:pPr>
      <w:r w:rsidRPr="003B08D0">
        <w:rPr>
          <w:rFonts w:asciiTheme="minorBidi" w:hAnsiTheme="minorBidi" w:cstheme="minorBidi"/>
          <w:sz w:val="24"/>
          <w:szCs w:val="24"/>
        </w:rPr>
        <w:t>"He untied their belts"</w:t>
      </w:r>
      <w:r w:rsidR="00CD7E7D">
        <w:rPr>
          <w:rFonts w:asciiTheme="minorBidi" w:hAnsiTheme="minorBidi" w:cstheme="minorBidi"/>
          <w:sz w:val="24"/>
          <w:szCs w:val="24"/>
        </w:rPr>
        <w:t xml:space="preserve"> —</w:t>
      </w:r>
    </w:p>
    <w:p w14:paraId="1C708B92" w14:textId="027D5BDA" w:rsidR="00A44ED1" w:rsidRPr="003B08D0" w:rsidRDefault="00AD0C15" w:rsidP="00AF30D8">
      <w:pPr>
        <w:pStyle w:val="3"/>
        <w:spacing w:line="240" w:lineRule="auto"/>
        <w:jc w:val="center"/>
        <w:rPr>
          <w:rFonts w:asciiTheme="minorBidi" w:hAnsiTheme="minorBidi" w:cstheme="minorBidi"/>
          <w:sz w:val="24"/>
          <w:szCs w:val="24"/>
          <w:rtl/>
        </w:rPr>
      </w:pPr>
      <w:r w:rsidRPr="003B08D0">
        <w:rPr>
          <w:rFonts w:asciiTheme="minorBidi" w:hAnsiTheme="minorBidi" w:cstheme="minorBidi"/>
          <w:sz w:val="24"/>
          <w:szCs w:val="24"/>
        </w:rPr>
        <w:t>observance of the TOrah's commandments</w:t>
      </w:r>
    </w:p>
    <w:p w14:paraId="6320D3BD" w14:textId="77777777" w:rsidR="00AD0C15" w:rsidRPr="003B08D0" w:rsidRDefault="00AD0C15" w:rsidP="003B08D0">
      <w:pPr>
        <w:spacing w:line="240" w:lineRule="auto"/>
        <w:jc w:val="center"/>
        <w:rPr>
          <w:rFonts w:asciiTheme="minorBidi" w:hAnsiTheme="minorBidi" w:cstheme="minorBidi"/>
          <w:sz w:val="24"/>
          <w:szCs w:val="24"/>
        </w:rPr>
      </w:pPr>
    </w:p>
    <w:p w14:paraId="7B17CE83" w14:textId="77777777" w:rsidR="00CD7E7D"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Let us return to the parables </w:t>
      </w:r>
      <w:r w:rsidR="00AD0C15" w:rsidRPr="003B08D0">
        <w:rPr>
          <w:rFonts w:asciiTheme="minorBidi" w:hAnsiTheme="minorBidi" w:cstheme="minorBidi"/>
          <w:sz w:val="24"/>
          <w:szCs w:val="24"/>
        </w:rPr>
        <w:t xml:space="preserve">appeared in the third part of the </w:t>
      </w:r>
      <w:r w:rsidR="00AD0C15" w:rsidRPr="003B08D0">
        <w:rPr>
          <w:rFonts w:asciiTheme="minorBidi" w:hAnsiTheme="minorBidi" w:cstheme="minorBidi"/>
          <w:i/>
          <w:iCs/>
          <w:sz w:val="24"/>
          <w:szCs w:val="24"/>
        </w:rPr>
        <w:t xml:space="preserve">derasha. </w:t>
      </w:r>
      <w:r w:rsidR="00AD0C15" w:rsidRPr="003B08D0">
        <w:rPr>
          <w:rFonts w:asciiTheme="minorBidi" w:hAnsiTheme="minorBidi" w:cstheme="minorBidi"/>
          <w:sz w:val="24"/>
          <w:szCs w:val="24"/>
        </w:rPr>
        <w:t xml:space="preserve">Their role in the </w:t>
      </w:r>
      <w:r w:rsidR="00AD0C15" w:rsidRPr="003B08D0">
        <w:rPr>
          <w:rFonts w:asciiTheme="minorBidi" w:hAnsiTheme="minorBidi" w:cstheme="minorBidi"/>
          <w:i/>
          <w:iCs/>
          <w:sz w:val="24"/>
          <w:szCs w:val="24"/>
        </w:rPr>
        <w:t xml:space="preserve">derasha </w:t>
      </w:r>
      <w:r w:rsidR="00AD0C15" w:rsidRPr="003B08D0">
        <w:rPr>
          <w:rFonts w:asciiTheme="minorBidi" w:hAnsiTheme="minorBidi" w:cstheme="minorBidi"/>
          <w:sz w:val="24"/>
          <w:szCs w:val="24"/>
        </w:rPr>
        <w:t xml:space="preserve">is to clarify and elaborate upon the meaning of Rabbi Huna's remark in his </w:t>
      </w:r>
      <w:r w:rsidR="00AD0C15" w:rsidRPr="003B08D0">
        <w:rPr>
          <w:rFonts w:asciiTheme="minorBidi" w:hAnsiTheme="minorBidi" w:cstheme="minorBidi"/>
          <w:i/>
          <w:iCs/>
          <w:sz w:val="24"/>
          <w:szCs w:val="24"/>
        </w:rPr>
        <w:t xml:space="preserve">derasha </w:t>
      </w:r>
      <w:r w:rsidR="00AD0C15" w:rsidRPr="003B08D0">
        <w:rPr>
          <w:rFonts w:asciiTheme="minorBidi" w:hAnsiTheme="minorBidi" w:cstheme="minorBidi"/>
          <w:sz w:val="24"/>
          <w:szCs w:val="24"/>
        </w:rPr>
        <w:t xml:space="preserve">that God "untied their belts." </w:t>
      </w:r>
    </w:p>
    <w:p w14:paraId="39143419" w14:textId="77777777" w:rsidR="00CD7E7D" w:rsidRDefault="00CD7E7D" w:rsidP="003B08D0">
      <w:pPr>
        <w:spacing w:line="240" w:lineRule="auto"/>
        <w:rPr>
          <w:rFonts w:asciiTheme="minorBidi" w:hAnsiTheme="minorBidi" w:cstheme="minorBidi"/>
          <w:sz w:val="24"/>
          <w:szCs w:val="24"/>
        </w:rPr>
      </w:pPr>
    </w:p>
    <w:p w14:paraId="24A7262D" w14:textId="704863F1"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The first parable describes two animals that</w:t>
      </w:r>
      <w:r w:rsidR="00AD0C15" w:rsidRPr="003B08D0">
        <w:rPr>
          <w:rFonts w:asciiTheme="minorBidi" w:hAnsiTheme="minorBidi" w:cstheme="minorBidi"/>
          <w:sz w:val="24"/>
          <w:szCs w:val="24"/>
        </w:rPr>
        <w:t xml:space="preserve"> are made to</w:t>
      </w:r>
      <w:r w:rsidRPr="003B08D0">
        <w:rPr>
          <w:rFonts w:asciiTheme="minorBidi" w:hAnsiTheme="minorBidi" w:cstheme="minorBidi"/>
          <w:sz w:val="24"/>
          <w:szCs w:val="24"/>
        </w:rPr>
        <w:t xml:space="preserve"> carry a load, but only the donkey is a </w:t>
      </w:r>
      <w:r w:rsidR="00AD0C15" w:rsidRPr="003B08D0">
        <w:rPr>
          <w:rFonts w:asciiTheme="minorBidi" w:hAnsiTheme="minorBidi" w:cstheme="minorBidi"/>
          <w:sz w:val="24"/>
          <w:szCs w:val="24"/>
        </w:rPr>
        <w:t>pack</w:t>
      </w:r>
      <w:r w:rsidRPr="003B08D0">
        <w:rPr>
          <w:rFonts w:asciiTheme="minorBidi" w:hAnsiTheme="minorBidi" w:cstheme="minorBidi"/>
          <w:sz w:val="24"/>
          <w:szCs w:val="24"/>
        </w:rPr>
        <w:t xml:space="preserve"> animal, </w:t>
      </w:r>
      <w:r w:rsidR="00AD0C15" w:rsidRPr="003B08D0">
        <w:rPr>
          <w:rFonts w:asciiTheme="minorBidi" w:hAnsiTheme="minorBidi" w:cstheme="minorBidi"/>
          <w:sz w:val="24"/>
          <w:szCs w:val="24"/>
        </w:rPr>
        <w:t>whereas</w:t>
      </w:r>
      <w:r w:rsidRPr="003B08D0">
        <w:rPr>
          <w:rFonts w:asciiTheme="minorBidi" w:hAnsiTheme="minorBidi" w:cstheme="minorBidi"/>
          <w:sz w:val="24"/>
          <w:szCs w:val="24"/>
        </w:rPr>
        <w:t xml:space="preserve"> the dog is not </w:t>
      </w:r>
      <w:r w:rsidR="00AD0C15" w:rsidRPr="003B08D0">
        <w:rPr>
          <w:rFonts w:asciiTheme="minorBidi" w:hAnsiTheme="minorBidi" w:cstheme="minorBidi"/>
          <w:sz w:val="24"/>
          <w:szCs w:val="24"/>
        </w:rPr>
        <w:t>meant</w:t>
      </w:r>
      <w:r w:rsidRPr="003B08D0">
        <w:rPr>
          <w:rFonts w:asciiTheme="minorBidi" w:hAnsiTheme="minorBidi" w:cstheme="minorBidi"/>
          <w:sz w:val="24"/>
          <w:szCs w:val="24"/>
        </w:rPr>
        <w:t xml:space="preserve"> to carry loads at all.</w:t>
      </w:r>
      <w:r w:rsidR="00AD0C15" w:rsidRPr="003B08D0">
        <w:rPr>
          <w:rStyle w:val="a9"/>
          <w:rFonts w:asciiTheme="minorBidi" w:hAnsiTheme="minorBidi" w:cstheme="minorBidi"/>
          <w:sz w:val="24"/>
          <w:szCs w:val="24"/>
        </w:rPr>
        <w:footnoteReference w:id="9"/>
      </w:r>
      <w:r w:rsidRPr="003B08D0">
        <w:rPr>
          <w:rFonts w:asciiTheme="minorBidi" w:hAnsiTheme="minorBidi" w:cstheme="minorBidi"/>
          <w:sz w:val="24"/>
          <w:szCs w:val="24"/>
        </w:rPr>
        <w:t xml:space="preserve"> The </w:t>
      </w:r>
      <w:r w:rsidR="00AD0C15" w:rsidRPr="003B08D0">
        <w:rPr>
          <w:rFonts w:asciiTheme="minorBidi" w:hAnsiTheme="minorBidi" w:cstheme="minorBidi"/>
          <w:sz w:val="24"/>
          <w:szCs w:val="24"/>
        </w:rPr>
        <w:t xml:space="preserve">allusion here is that the Torah's commandments are natural to Israel, </w:t>
      </w:r>
      <w:r w:rsidR="00AD0C15" w:rsidRPr="003B08D0">
        <w:rPr>
          <w:rFonts w:asciiTheme="minorBidi" w:hAnsiTheme="minorBidi" w:cstheme="minorBidi"/>
          <w:sz w:val="24"/>
          <w:szCs w:val="24"/>
        </w:rPr>
        <w:lastRenderedPageBreak/>
        <w:t>as opposed to the nations of the worl</w:t>
      </w:r>
      <w:r w:rsidR="007257FF" w:rsidRPr="003B08D0">
        <w:rPr>
          <w:rFonts w:asciiTheme="minorBidi" w:hAnsiTheme="minorBidi" w:cstheme="minorBidi"/>
          <w:sz w:val="24"/>
          <w:szCs w:val="24"/>
        </w:rPr>
        <w:t>d who are not built to observ</w:t>
      </w:r>
      <w:r w:rsidR="00AD0C15" w:rsidRPr="003B08D0">
        <w:rPr>
          <w:rFonts w:asciiTheme="minorBidi" w:hAnsiTheme="minorBidi" w:cstheme="minorBidi"/>
          <w:sz w:val="24"/>
          <w:szCs w:val="24"/>
        </w:rPr>
        <w:t xml:space="preserve">e them. </w:t>
      </w:r>
      <w:r w:rsidR="007257FF" w:rsidRPr="003B08D0">
        <w:rPr>
          <w:rFonts w:asciiTheme="minorBidi" w:hAnsiTheme="minorBidi" w:cstheme="minorBidi"/>
          <w:sz w:val="24"/>
          <w:szCs w:val="24"/>
        </w:rPr>
        <w:t xml:space="preserve">In this sense, the parable continues the conceptual line of Rabbi Shimon bar Yochai's </w:t>
      </w:r>
      <w:r w:rsidR="007257FF" w:rsidRPr="003B08D0">
        <w:rPr>
          <w:rFonts w:asciiTheme="minorBidi" w:hAnsiTheme="minorBidi" w:cstheme="minorBidi"/>
          <w:i/>
          <w:iCs/>
          <w:sz w:val="24"/>
          <w:szCs w:val="24"/>
        </w:rPr>
        <w:t xml:space="preserve">derasha </w:t>
      </w:r>
      <w:r w:rsidR="007257FF" w:rsidRPr="003B08D0">
        <w:rPr>
          <w:rFonts w:asciiTheme="minorBidi" w:hAnsiTheme="minorBidi" w:cstheme="minorBidi"/>
          <w:sz w:val="24"/>
          <w:szCs w:val="24"/>
        </w:rPr>
        <w:t xml:space="preserve">of the verse, "He </w:t>
      </w:r>
      <w:r w:rsidR="00487FD3">
        <w:rPr>
          <w:rFonts w:asciiTheme="minorBidi" w:hAnsiTheme="minorBidi" w:cstheme="minorBidi"/>
          <w:sz w:val="24"/>
          <w:szCs w:val="24"/>
        </w:rPr>
        <w:t>stands and</w:t>
      </w:r>
      <w:r w:rsidR="007257FF" w:rsidRPr="003B08D0">
        <w:rPr>
          <w:rFonts w:asciiTheme="minorBidi" w:hAnsiTheme="minorBidi" w:cstheme="minorBidi"/>
          <w:sz w:val="24"/>
          <w:szCs w:val="24"/>
        </w:rPr>
        <w:t xml:space="preserve"> measures the earth." It is no wonder, then, that the parable as well </w:t>
      </w:r>
      <w:r w:rsidR="00CD7E7D">
        <w:rPr>
          <w:rFonts w:asciiTheme="minorBidi" w:hAnsiTheme="minorBidi" w:cstheme="minorBidi"/>
          <w:sz w:val="24"/>
          <w:szCs w:val="24"/>
        </w:rPr>
        <w:t>i</w:t>
      </w:r>
      <w:r w:rsidR="007257FF" w:rsidRPr="003B08D0">
        <w:rPr>
          <w:rFonts w:asciiTheme="minorBidi" w:hAnsiTheme="minorBidi" w:cstheme="minorBidi"/>
          <w:sz w:val="24"/>
          <w:szCs w:val="24"/>
        </w:rPr>
        <w:t>s re</w:t>
      </w:r>
      <w:r w:rsidR="00CD7E7D">
        <w:rPr>
          <w:rFonts w:asciiTheme="minorBidi" w:hAnsiTheme="minorBidi" w:cstheme="minorBidi"/>
          <w:sz w:val="24"/>
          <w:szCs w:val="24"/>
        </w:rPr>
        <w:t>c</w:t>
      </w:r>
      <w:r w:rsidR="007257FF" w:rsidRPr="003B08D0">
        <w:rPr>
          <w:rFonts w:asciiTheme="minorBidi" w:hAnsiTheme="minorBidi" w:cstheme="minorBidi"/>
          <w:sz w:val="24"/>
          <w:szCs w:val="24"/>
        </w:rPr>
        <w:t>or</w:t>
      </w:r>
      <w:r w:rsidR="00CD7E7D">
        <w:rPr>
          <w:rFonts w:asciiTheme="minorBidi" w:hAnsiTheme="minorBidi" w:cstheme="minorBidi"/>
          <w:sz w:val="24"/>
          <w:szCs w:val="24"/>
        </w:rPr>
        <w:t>d</w:t>
      </w:r>
      <w:r w:rsidR="007257FF" w:rsidRPr="003B08D0">
        <w:rPr>
          <w:rFonts w:asciiTheme="minorBidi" w:hAnsiTheme="minorBidi" w:cstheme="minorBidi"/>
          <w:sz w:val="24"/>
          <w:szCs w:val="24"/>
        </w:rPr>
        <w:t>ed in his name.</w:t>
      </w:r>
      <w:r w:rsidR="002A56D6" w:rsidRPr="003B08D0">
        <w:rPr>
          <w:rStyle w:val="a9"/>
          <w:rFonts w:asciiTheme="minorBidi" w:hAnsiTheme="minorBidi" w:cstheme="minorBidi"/>
          <w:sz w:val="24"/>
          <w:szCs w:val="24"/>
        </w:rPr>
        <w:footnoteReference w:id="10"/>
      </w:r>
    </w:p>
    <w:p w14:paraId="08183A11" w14:textId="77777777" w:rsidR="007257FF" w:rsidRPr="003B08D0" w:rsidRDefault="007257FF" w:rsidP="003B08D0">
      <w:pPr>
        <w:spacing w:line="240" w:lineRule="auto"/>
        <w:ind w:firstLine="720"/>
        <w:rPr>
          <w:rFonts w:asciiTheme="minorBidi" w:hAnsiTheme="minorBidi" w:cstheme="minorBidi"/>
          <w:sz w:val="24"/>
          <w:szCs w:val="24"/>
        </w:rPr>
      </w:pPr>
    </w:p>
    <w:p w14:paraId="3B70406C" w14:textId="490B9CF5" w:rsidR="00A44ED1" w:rsidRPr="003B08D0" w:rsidRDefault="007257FF"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A question may be raised as to the point in time to which the parable refers. On the face of it, this parable and the parable that follows both relate to the time at which the Torah </w:t>
      </w:r>
      <w:r w:rsidR="00425EEA">
        <w:rPr>
          <w:rFonts w:asciiTheme="minorBidi" w:hAnsiTheme="minorBidi" w:cstheme="minorBidi"/>
          <w:sz w:val="24"/>
          <w:szCs w:val="24"/>
        </w:rPr>
        <w:t>is</w:t>
      </w:r>
      <w:r w:rsidRPr="003B08D0">
        <w:rPr>
          <w:rFonts w:asciiTheme="minorBidi" w:hAnsiTheme="minorBidi" w:cstheme="minorBidi"/>
          <w:sz w:val="24"/>
          <w:szCs w:val="24"/>
        </w:rPr>
        <w:t xml:space="preserve"> given; together, they paint a picture in which the </w:t>
      </w:r>
      <w:r w:rsidR="00961E69">
        <w:rPr>
          <w:rFonts w:asciiTheme="minorBidi" w:hAnsiTheme="minorBidi" w:cstheme="minorBidi"/>
          <w:sz w:val="24"/>
          <w:szCs w:val="24"/>
        </w:rPr>
        <w:t>G</w:t>
      </w:r>
      <w:r w:rsidRPr="003B08D0">
        <w:rPr>
          <w:rFonts w:asciiTheme="minorBidi" w:hAnsiTheme="minorBidi" w:cstheme="minorBidi"/>
          <w:sz w:val="24"/>
          <w:szCs w:val="24"/>
        </w:rPr>
        <w:t xml:space="preserve">iving of the Torah to Israel </w:t>
      </w:r>
      <w:r w:rsidR="00A44ED1" w:rsidRPr="003B08D0">
        <w:rPr>
          <w:rFonts w:asciiTheme="minorBidi" w:hAnsiTheme="minorBidi" w:cstheme="minorBidi"/>
          <w:sz w:val="24"/>
          <w:szCs w:val="24"/>
        </w:rPr>
        <w:t>marks the end of an era for the nations of the world. From the</w:t>
      </w:r>
      <w:r w:rsidRPr="003B08D0">
        <w:rPr>
          <w:rFonts w:asciiTheme="minorBidi" w:hAnsiTheme="minorBidi" w:cstheme="minorBidi"/>
          <w:sz w:val="24"/>
          <w:szCs w:val="24"/>
        </w:rPr>
        <w:t xml:space="preserve"> time of the</w:t>
      </w:r>
      <w:r w:rsidR="00A44ED1" w:rsidRPr="003B08D0">
        <w:rPr>
          <w:rFonts w:asciiTheme="minorBidi" w:hAnsiTheme="minorBidi" w:cstheme="minorBidi"/>
          <w:sz w:val="24"/>
          <w:szCs w:val="24"/>
        </w:rPr>
        <w:t xml:space="preserve"> creation of man, the nations of the world ha</w:t>
      </w:r>
      <w:r w:rsidR="00425EEA">
        <w:rPr>
          <w:rFonts w:asciiTheme="minorBidi" w:hAnsiTheme="minorBidi" w:cstheme="minorBidi"/>
          <w:sz w:val="24"/>
          <w:szCs w:val="24"/>
        </w:rPr>
        <w:t>ve</w:t>
      </w:r>
      <w:r w:rsidR="00A44ED1" w:rsidRPr="003B08D0">
        <w:rPr>
          <w:rFonts w:asciiTheme="minorBidi" w:hAnsiTheme="minorBidi" w:cstheme="minorBidi"/>
          <w:sz w:val="24"/>
          <w:szCs w:val="24"/>
        </w:rPr>
        <w:t xml:space="preserve"> the opportunity to </w:t>
      </w:r>
      <w:r w:rsidRPr="003B08D0">
        <w:rPr>
          <w:rFonts w:asciiTheme="minorBidi" w:hAnsiTheme="minorBidi" w:cstheme="minorBidi"/>
          <w:sz w:val="24"/>
          <w:szCs w:val="24"/>
        </w:rPr>
        <w:t xml:space="preserve">actualize God's expectations of them. With the </w:t>
      </w:r>
      <w:r w:rsidR="00961E69">
        <w:rPr>
          <w:rFonts w:asciiTheme="minorBidi" w:hAnsiTheme="minorBidi" w:cstheme="minorBidi"/>
          <w:sz w:val="24"/>
          <w:szCs w:val="24"/>
        </w:rPr>
        <w:t>G</w:t>
      </w:r>
      <w:r w:rsidRPr="003B08D0">
        <w:rPr>
          <w:rFonts w:asciiTheme="minorBidi" w:hAnsiTheme="minorBidi" w:cstheme="minorBidi"/>
          <w:sz w:val="24"/>
          <w:szCs w:val="24"/>
        </w:rPr>
        <w:t>iving of the Torah to Israel, this possibility disappears.</w:t>
      </w:r>
    </w:p>
    <w:p w14:paraId="1A94828A" w14:textId="77777777" w:rsidR="007257FF" w:rsidRPr="003B08D0" w:rsidRDefault="007257FF" w:rsidP="003B08D0">
      <w:pPr>
        <w:spacing w:line="240" w:lineRule="auto"/>
        <w:rPr>
          <w:rFonts w:asciiTheme="minorBidi" w:hAnsiTheme="minorBidi" w:cstheme="minorBidi"/>
          <w:sz w:val="24"/>
          <w:szCs w:val="24"/>
        </w:rPr>
      </w:pPr>
    </w:p>
    <w:p w14:paraId="69949DC4" w14:textId="281BE9EB" w:rsidR="00961E69"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However, the parable can be read differently, as </w:t>
      </w:r>
      <w:r w:rsidR="007257FF" w:rsidRPr="003B08D0">
        <w:rPr>
          <w:rFonts w:asciiTheme="minorBidi" w:hAnsiTheme="minorBidi" w:cstheme="minorBidi"/>
          <w:sz w:val="24"/>
          <w:szCs w:val="24"/>
        </w:rPr>
        <w:t>a conceptual model of partnership between Israel and the nations of the world in bearing the word of God in the world, as opposed to the actual reality in which</w:t>
      </w:r>
      <w:r w:rsidRPr="003B08D0">
        <w:rPr>
          <w:rFonts w:asciiTheme="minorBidi" w:hAnsiTheme="minorBidi" w:cstheme="minorBidi"/>
          <w:sz w:val="24"/>
          <w:szCs w:val="24"/>
        </w:rPr>
        <w:t xml:space="preserve"> the nations have left the arena. According to this model, </w:t>
      </w:r>
      <w:r w:rsidR="007257FF" w:rsidRPr="003B08D0">
        <w:rPr>
          <w:rFonts w:asciiTheme="minorBidi" w:hAnsiTheme="minorBidi" w:cstheme="minorBidi"/>
          <w:sz w:val="24"/>
          <w:szCs w:val="24"/>
        </w:rPr>
        <w:t>Israel</w:t>
      </w:r>
      <w:r w:rsidR="00FA6D24" w:rsidRPr="003B08D0">
        <w:rPr>
          <w:rFonts w:asciiTheme="minorBidi" w:hAnsiTheme="minorBidi" w:cstheme="minorBidi"/>
          <w:sz w:val="24"/>
          <w:szCs w:val="24"/>
        </w:rPr>
        <w:t xml:space="preserve"> accepts </w:t>
      </w:r>
      <w:r w:rsidRPr="003B08D0">
        <w:rPr>
          <w:rFonts w:asciiTheme="minorBidi" w:hAnsiTheme="minorBidi" w:cstheme="minorBidi"/>
          <w:sz w:val="24"/>
          <w:szCs w:val="24"/>
        </w:rPr>
        <w:t xml:space="preserve">the Torah not in </w:t>
      </w:r>
      <w:r w:rsidR="00FA6D24" w:rsidRPr="003B08D0">
        <w:rPr>
          <w:rFonts w:asciiTheme="minorBidi" w:hAnsiTheme="minorBidi" w:cstheme="minorBidi"/>
          <w:sz w:val="24"/>
          <w:szCs w:val="24"/>
        </w:rPr>
        <w:t>p</w:t>
      </w:r>
      <w:r w:rsidRPr="003B08D0">
        <w:rPr>
          <w:rFonts w:asciiTheme="minorBidi" w:hAnsiTheme="minorBidi" w:cstheme="minorBidi"/>
          <w:sz w:val="24"/>
          <w:szCs w:val="24"/>
        </w:rPr>
        <w:t xml:space="preserve">lace of the nations, but </w:t>
      </w:r>
      <w:r w:rsidR="00FA6D24" w:rsidRPr="003B08D0">
        <w:rPr>
          <w:rFonts w:asciiTheme="minorBidi" w:hAnsiTheme="minorBidi" w:cstheme="minorBidi"/>
          <w:sz w:val="24"/>
          <w:szCs w:val="24"/>
        </w:rPr>
        <w:t>alongside them, and their acceptance of the Torah is not an end point, but a starting point. At the same time that Israel accept</w:t>
      </w:r>
      <w:r w:rsidR="00961E69">
        <w:rPr>
          <w:rFonts w:asciiTheme="minorBidi" w:hAnsiTheme="minorBidi" w:cstheme="minorBidi"/>
          <w:sz w:val="24"/>
          <w:szCs w:val="24"/>
        </w:rPr>
        <w:t xml:space="preserve">s </w:t>
      </w:r>
      <w:r w:rsidR="00FA6D24" w:rsidRPr="003B08D0">
        <w:rPr>
          <w:rFonts w:asciiTheme="minorBidi" w:hAnsiTheme="minorBidi" w:cstheme="minorBidi"/>
          <w:sz w:val="24"/>
          <w:szCs w:val="24"/>
        </w:rPr>
        <w:t xml:space="preserve">the Torah (in the parable, the load of five </w:t>
      </w:r>
      <w:r w:rsidR="005A297C" w:rsidRPr="003B08D0">
        <w:rPr>
          <w:rFonts w:asciiTheme="minorBidi" w:hAnsiTheme="minorBidi" w:cstheme="minorBidi"/>
          <w:i/>
          <w:iCs/>
          <w:sz w:val="24"/>
          <w:szCs w:val="24"/>
        </w:rPr>
        <w:t>se’a</w:t>
      </w:r>
      <w:r w:rsidR="00FA6D24" w:rsidRPr="003B08D0">
        <w:rPr>
          <w:rFonts w:asciiTheme="minorBidi" w:hAnsiTheme="minorBidi" w:cstheme="minorBidi"/>
          <w:i/>
          <w:iCs/>
          <w:sz w:val="24"/>
          <w:szCs w:val="24"/>
        </w:rPr>
        <w:t xml:space="preserve"> </w:t>
      </w:r>
      <w:r w:rsidR="00FA6D24" w:rsidRPr="003B08D0">
        <w:rPr>
          <w:rFonts w:asciiTheme="minorBidi" w:hAnsiTheme="minorBidi" w:cstheme="minorBidi"/>
          <w:sz w:val="24"/>
          <w:szCs w:val="24"/>
        </w:rPr>
        <w:t>corresponds to the five books of the Torah), the nations also received a smaller load (the parable speaks of two; I cannot explain what this means here), and together they can advance human history to its perfection.</w:t>
      </w:r>
      <w:r w:rsidR="00FA6D24" w:rsidRPr="003B08D0">
        <w:rPr>
          <w:rStyle w:val="a9"/>
          <w:rFonts w:asciiTheme="minorBidi" w:hAnsiTheme="minorBidi" w:cstheme="minorBidi"/>
          <w:sz w:val="24"/>
          <w:szCs w:val="24"/>
        </w:rPr>
        <w:footnoteReference w:id="11"/>
      </w:r>
      <w:r w:rsidR="00FA6D24" w:rsidRPr="003B08D0">
        <w:rPr>
          <w:rFonts w:asciiTheme="minorBidi" w:hAnsiTheme="minorBidi" w:cstheme="minorBidi"/>
          <w:sz w:val="24"/>
          <w:szCs w:val="24"/>
        </w:rPr>
        <w:t xml:space="preserve"> </w:t>
      </w:r>
    </w:p>
    <w:p w14:paraId="010E53AB" w14:textId="77777777" w:rsidR="00961E69" w:rsidRDefault="00961E69" w:rsidP="003B08D0">
      <w:pPr>
        <w:spacing w:line="240" w:lineRule="auto"/>
        <w:rPr>
          <w:rFonts w:asciiTheme="minorBidi" w:hAnsiTheme="minorBidi" w:cstheme="minorBidi"/>
          <w:sz w:val="24"/>
          <w:szCs w:val="24"/>
        </w:rPr>
      </w:pPr>
    </w:p>
    <w:p w14:paraId="5C64524A" w14:textId="0575536E"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This </w:t>
      </w:r>
      <w:r w:rsidR="00FA6D24" w:rsidRPr="003B08D0">
        <w:rPr>
          <w:rFonts w:asciiTheme="minorBidi" w:hAnsiTheme="minorBidi" w:cstheme="minorBidi"/>
          <w:sz w:val="24"/>
          <w:szCs w:val="24"/>
        </w:rPr>
        <w:t>reading</w:t>
      </w:r>
      <w:r w:rsidRPr="003B08D0">
        <w:rPr>
          <w:rFonts w:asciiTheme="minorBidi" w:hAnsiTheme="minorBidi" w:cstheme="minorBidi"/>
          <w:sz w:val="24"/>
          <w:szCs w:val="24"/>
        </w:rPr>
        <w:t xml:space="preserve"> combines </w:t>
      </w:r>
      <w:r w:rsidR="00FA6D24" w:rsidRPr="003B08D0">
        <w:rPr>
          <w:rFonts w:asciiTheme="minorBidi" w:hAnsiTheme="minorBidi" w:cstheme="minorBidi"/>
          <w:sz w:val="24"/>
          <w:szCs w:val="24"/>
        </w:rPr>
        <w:t>Israel's</w:t>
      </w:r>
      <w:r w:rsidRPr="003B08D0">
        <w:rPr>
          <w:rFonts w:asciiTheme="minorBidi" w:hAnsiTheme="minorBidi" w:cstheme="minorBidi"/>
          <w:sz w:val="24"/>
          <w:szCs w:val="24"/>
        </w:rPr>
        <w:t xml:space="preserve"> natural</w:t>
      </w:r>
      <w:r w:rsidR="00FA6D24" w:rsidRPr="003B08D0">
        <w:rPr>
          <w:rFonts w:asciiTheme="minorBidi" w:hAnsiTheme="minorBidi" w:cstheme="minorBidi"/>
          <w:sz w:val="24"/>
          <w:szCs w:val="24"/>
        </w:rPr>
        <w:t xml:space="preserve"> suitability for the Torah with the possibility that the nations of the world can be partners in the process of repairing the world.</w:t>
      </w:r>
    </w:p>
    <w:p w14:paraId="337B7590" w14:textId="77777777" w:rsidR="00FA6D24" w:rsidRPr="003B08D0" w:rsidRDefault="00FA6D24" w:rsidP="003B08D0">
      <w:pPr>
        <w:spacing w:line="240" w:lineRule="auto"/>
        <w:ind w:firstLine="720"/>
        <w:rPr>
          <w:rFonts w:asciiTheme="minorBidi" w:hAnsiTheme="minorBidi" w:cstheme="minorBidi"/>
          <w:sz w:val="24"/>
          <w:szCs w:val="24"/>
        </w:rPr>
      </w:pPr>
    </w:p>
    <w:p w14:paraId="0FB5BFAC" w14:textId="36D60BAC" w:rsidR="00A44ED1" w:rsidRPr="003B08D0" w:rsidRDefault="00911514"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The theme of the dissatisfaction of the nations of the world runs throughout the parable: "It complained." Their complaints while bearing the load are understandable. But why do they continue to complain even after the load has been removed from them and cast upon Israel?</w:t>
      </w:r>
      <w:r w:rsidR="00961E69">
        <w:rPr>
          <w:rFonts w:asciiTheme="minorBidi" w:hAnsiTheme="minorBidi" w:cstheme="minorBidi"/>
          <w:sz w:val="24"/>
          <w:szCs w:val="24"/>
        </w:rPr>
        <w:t xml:space="preserve"> </w:t>
      </w:r>
      <w:r w:rsidRPr="003B08D0">
        <w:rPr>
          <w:rFonts w:asciiTheme="minorBidi" w:hAnsiTheme="minorBidi" w:cstheme="minorBidi"/>
          <w:sz w:val="24"/>
          <w:szCs w:val="24"/>
        </w:rPr>
        <w:t xml:space="preserve">It seems that they are not at peace with the removal of the burden of the commandments from their shoulders. Whether we understand that the nations want the standing of </w:t>
      </w:r>
      <w:r w:rsidR="00A44ED1" w:rsidRPr="003B08D0">
        <w:rPr>
          <w:rFonts w:asciiTheme="minorBidi" w:hAnsiTheme="minorBidi" w:cstheme="minorBidi"/>
          <w:sz w:val="24"/>
          <w:szCs w:val="24"/>
        </w:rPr>
        <w:t xml:space="preserve">spiritual </w:t>
      </w:r>
      <w:r w:rsidRPr="003B08D0">
        <w:rPr>
          <w:rFonts w:asciiTheme="minorBidi" w:hAnsiTheme="minorBidi" w:cstheme="minorBidi"/>
          <w:sz w:val="24"/>
          <w:szCs w:val="24"/>
        </w:rPr>
        <w:t>superiority</w:t>
      </w:r>
      <w:r w:rsidR="00A44ED1" w:rsidRPr="003B08D0">
        <w:rPr>
          <w:rFonts w:asciiTheme="minorBidi" w:hAnsiTheme="minorBidi" w:cstheme="minorBidi"/>
          <w:sz w:val="24"/>
          <w:szCs w:val="24"/>
        </w:rPr>
        <w:t xml:space="preserve"> without the burden, or</w:t>
      </w:r>
      <w:r w:rsidRPr="003B08D0">
        <w:rPr>
          <w:rFonts w:asciiTheme="minorBidi" w:hAnsiTheme="minorBidi" w:cstheme="minorBidi"/>
          <w:sz w:val="24"/>
          <w:szCs w:val="24"/>
        </w:rPr>
        <w:t xml:space="preserve"> that they are unable to accept</w:t>
      </w:r>
      <w:r w:rsidR="00A44ED1" w:rsidRPr="003B08D0">
        <w:rPr>
          <w:rFonts w:asciiTheme="minorBidi" w:hAnsiTheme="minorBidi" w:cstheme="minorBidi"/>
          <w:sz w:val="24"/>
          <w:szCs w:val="24"/>
        </w:rPr>
        <w:t xml:space="preserve"> the insult of their rejection, or</w:t>
      </w:r>
      <w:r w:rsidRPr="003B08D0">
        <w:rPr>
          <w:rFonts w:asciiTheme="minorBidi" w:hAnsiTheme="minorBidi" w:cstheme="minorBidi"/>
          <w:sz w:val="24"/>
          <w:szCs w:val="24"/>
        </w:rPr>
        <w:t xml:space="preserve"> that they truly grieve</w:t>
      </w:r>
      <w:r w:rsidR="00FC7268" w:rsidRPr="003B08D0">
        <w:rPr>
          <w:rFonts w:asciiTheme="minorBidi" w:hAnsiTheme="minorBidi" w:cstheme="minorBidi"/>
          <w:sz w:val="24"/>
          <w:szCs w:val="24"/>
        </w:rPr>
        <w:t xml:space="preserve"> </w:t>
      </w:r>
      <w:r w:rsidR="00961E69">
        <w:rPr>
          <w:rFonts w:asciiTheme="minorBidi" w:hAnsiTheme="minorBidi" w:cstheme="minorBidi"/>
          <w:sz w:val="24"/>
          <w:szCs w:val="24"/>
        </w:rPr>
        <w:t>at</w:t>
      </w:r>
      <w:r w:rsidR="00FC7268" w:rsidRPr="003B08D0">
        <w:rPr>
          <w:rFonts w:asciiTheme="minorBidi" w:hAnsiTheme="minorBidi" w:cstheme="minorBidi"/>
          <w:sz w:val="24"/>
          <w:szCs w:val="24"/>
        </w:rPr>
        <w:t xml:space="preserve"> their being distanced from God</w:t>
      </w:r>
      <w:r w:rsidR="00961E69">
        <w:rPr>
          <w:rFonts w:asciiTheme="minorBidi" w:hAnsiTheme="minorBidi" w:cstheme="minorBidi"/>
          <w:sz w:val="24"/>
          <w:szCs w:val="24"/>
        </w:rPr>
        <w:t xml:space="preserve"> — </w:t>
      </w:r>
      <w:r w:rsidR="00FC7268" w:rsidRPr="003B08D0">
        <w:rPr>
          <w:rFonts w:asciiTheme="minorBidi" w:hAnsiTheme="minorBidi" w:cstheme="minorBidi"/>
          <w:sz w:val="24"/>
          <w:szCs w:val="24"/>
        </w:rPr>
        <w:t xml:space="preserve">they continue to deal </w:t>
      </w:r>
      <w:r w:rsidR="00A44ED1" w:rsidRPr="003B08D0">
        <w:rPr>
          <w:rFonts w:asciiTheme="minorBidi" w:hAnsiTheme="minorBidi" w:cstheme="minorBidi"/>
          <w:sz w:val="24"/>
          <w:szCs w:val="24"/>
        </w:rPr>
        <w:t>with th</w:t>
      </w:r>
      <w:r w:rsidR="00425EEA">
        <w:rPr>
          <w:rFonts w:asciiTheme="minorBidi" w:hAnsiTheme="minorBidi" w:cstheme="minorBidi"/>
          <w:sz w:val="24"/>
          <w:szCs w:val="24"/>
        </w:rPr>
        <w:t xml:space="preserve">e absence of the </w:t>
      </w:r>
      <w:r w:rsidR="00FC7268" w:rsidRPr="003B08D0">
        <w:rPr>
          <w:rFonts w:asciiTheme="minorBidi" w:hAnsiTheme="minorBidi" w:cstheme="minorBidi"/>
          <w:sz w:val="24"/>
          <w:szCs w:val="24"/>
        </w:rPr>
        <w:t>commandments, and with their successors, the people of Israel.</w:t>
      </w:r>
      <w:r w:rsidR="00FC7268" w:rsidRPr="003B08D0">
        <w:rPr>
          <w:rStyle w:val="a9"/>
          <w:rFonts w:asciiTheme="minorBidi" w:hAnsiTheme="minorBidi" w:cstheme="minorBidi"/>
          <w:sz w:val="24"/>
          <w:szCs w:val="24"/>
        </w:rPr>
        <w:footnoteReference w:id="12"/>
      </w:r>
    </w:p>
    <w:p w14:paraId="406ED902" w14:textId="77777777" w:rsidR="00FC7268" w:rsidRPr="003B08D0" w:rsidRDefault="00FC7268" w:rsidP="003B08D0">
      <w:pPr>
        <w:spacing w:line="240" w:lineRule="auto"/>
        <w:ind w:firstLine="720"/>
        <w:rPr>
          <w:rFonts w:asciiTheme="minorBidi" w:hAnsiTheme="minorBidi" w:cstheme="minorBidi"/>
          <w:sz w:val="24"/>
          <w:szCs w:val="24"/>
        </w:rPr>
      </w:pPr>
    </w:p>
    <w:p w14:paraId="4A86D458" w14:textId="1910E5AE"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second parable is </w:t>
      </w:r>
      <w:r w:rsidR="00FC7268" w:rsidRPr="003B08D0">
        <w:rPr>
          <w:rFonts w:asciiTheme="minorBidi" w:hAnsiTheme="minorBidi" w:cstheme="minorBidi"/>
          <w:sz w:val="24"/>
          <w:szCs w:val="24"/>
        </w:rPr>
        <w:t xml:space="preserve">reported in the name of Rabbi Tanchum bar Chanilai, an Amora from Eretz Israel who was a contemporary of Rabbi Yochanan. This parable is built on two assumptions: </w:t>
      </w:r>
      <w:r w:rsidR="00961E69">
        <w:rPr>
          <w:rFonts w:asciiTheme="minorBidi" w:hAnsiTheme="minorBidi" w:cstheme="minorBidi"/>
          <w:sz w:val="24"/>
          <w:szCs w:val="24"/>
        </w:rPr>
        <w:t>t</w:t>
      </w:r>
      <w:r w:rsidR="00FC7268" w:rsidRPr="003B08D0">
        <w:rPr>
          <w:rFonts w:asciiTheme="minorBidi" w:hAnsiTheme="minorBidi" w:cstheme="minorBidi"/>
          <w:sz w:val="24"/>
          <w:szCs w:val="24"/>
        </w:rPr>
        <w:t xml:space="preserve">he first assumption is that, as opposed to </w:t>
      </w:r>
      <w:r w:rsidR="00FC7268" w:rsidRPr="003B08D0">
        <w:rPr>
          <w:rFonts w:asciiTheme="minorBidi" w:hAnsiTheme="minorBidi" w:cstheme="minorBidi"/>
          <w:sz w:val="24"/>
          <w:szCs w:val="24"/>
        </w:rPr>
        <w:lastRenderedPageBreak/>
        <w:t>Israel, the nations of the world will not merit eternal life</w:t>
      </w:r>
      <w:r w:rsidR="00961E69">
        <w:rPr>
          <w:rFonts w:asciiTheme="minorBidi" w:hAnsiTheme="minorBidi" w:cstheme="minorBidi"/>
          <w:sz w:val="24"/>
          <w:szCs w:val="24"/>
        </w:rPr>
        <w:t>;</w:t>
      </w:r>
      <w:r w:rsidR="00FC7268" w:rsidRPr="003B08D0">
        <w:rPr>
          <w:rFonts w:asciiTheme="minorBidi" w:hAnsiTheme="minorBidi" w:cstheme="minorBidi"/>
          <w:sz w:val="24"/>
          <w:szCs w:val="24"/>
        </w:rPr>
        <w:t xml:space="preserve"> and the second is that those who will merit eternal life will </w:t>
      </w:r>
      <w:r w:rsidRPr="003B08D0">
        <w:rPr>
          <w:rFonts w:asciiTheme="minorBidi" w:hAnsiTheme="minorBidi" w:cstheme="minorBidi"/>
          <w:sz w:val="24"/>
          <w:szCs w:val="24"/>
        </w:rPr>
        <w:t xml:space="preserve">receive </w:t>
      </w:r>
      <w:r w:rsidR="00FC7268" w:rsidRPr="003B08D0">
        <w:rPr>
          <w:rFonts w:asciiTheme="minorBidi" w:hAnsiTheme="minorBidi" w:cstheme="minorBidi"/>
          <w:sz w:val="24"/>
          <w:szCs w:val="24"/>
        </w:rPr>
        <w:t>the commandments.</w:t>
      </w:r>
      <w:r w:rsidR="00961E69">
        <w:rPr>
          <w:rFonts w:asciiTheme="minorBidi" w:hAnsiTheme="minorBidi" w:cstheme="minorBidi"/>
          <w:sz w:val="24"/>
          <w:szCs w:val="24"/>
        </w:rPr>
        <w:t xml:space="preserve"> </w:t>
      </w:r>
      <w:r w:rsidRPr="003B08D0">
        <w:rPr>
          <w:rFonts w:asciiTheme="minorBidi" w:hAnsiTheme="minorBidi" w:cstheme="minorBidi"/>
          <w:sz w:val="24"/>
          <w:szCs w:val="24"/>
        </w:rPr>
        <w:t>Th</w:t>
      </w:r>
      <w:r w:rsidR="00FC7268" w:rsidRPr="003B08D0">
        <w:rPr>
          <w:rFonts w:asciiTheme="minorBidi" w:hAnsiTheme="minorBidi" w:cstheme="minorBidi"/>
          <w:sz w:val="24"/>
          <w:szCs w:val="24"/>
        </w:rPr>
        <w:t xml:space="preserve">e connection between them lies in the effort required to fulfill the commandments: the distinction between one kind and another, between the forbidden and the permitted, and between the unclean and the clean. </w:t>
      </w:r>
    </w:p>
    <w:p w14:paraId="5526F261" w14:textId="77777777" w:rsidR="00FC7268" w:rsidRPr="003B08D0" w:rsidRDefault="00FC7268" w:rsidP="003B08D0">
      <w:pPr>
        <w:spacing w:line="240" w:lineRule="auto"/>
        <w:ind w:firstLine="720"/>
        <w:rPr>
          <w:rFonts w:asciiTheme="minorBidi" w:hAnsiTheme="minorBidi" w:cstheme="minorBidi"/>
          <w:sz w:val="24"/>
          <w:szCs w:val="24"/>
        </w:rPr>
      </w:pPr>
    </w:p>
    <w:p w14:paraId="318D09EA" w14:textId="29273A71" w:rsidR="00A44ED1" w:rsidRPr="003B08D0" w:rsidRDefault="00FC7268"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In contrast to the first parable which emphasizes the burden and the difficulty of accepting God's commandments, this parable notes their healing power. P</w:t>
      </w:r>
      <w:r w:rsidR="00A44ED1" w:rsidRPr="003B08D0">
        <w:rPr>
          <w:rFonts w:asciiTheme="minorBidi" w:hAnsiTheme="minorBidi" w:cstheme="minorBidi"/>
          <w:sz w:val="24"/>
          <w:szCs w:val="24"/>
        </w:rPr>
        <w:t>resent</w:t>
      </w:r>
      <w:r w:rsidRPr="003B08D0">
        <w:rPr>
          <w:rFonts w:asciiTheme="minorBidi" w:hAnsiTheme="minorBidi" w:cstheme="minorBidi"/>
          <w:sz w:val="24"/>
          <w:szCs w:val="24"/>
        </w:rPr>
        <w:t>ing</w:t>
      </w:r>
      <w:r w:rsidR="00A44ED1" w:rsidRPr="003B08D0">
        <w:rPr>
          <w:rFonts w:asciiTheme="minorBidi" w:hAnsiTheme="minorBidi" w:cstheme="minorBidi"/>
          <w:sz w:val="24"/>
          <w:szCs w:val="24"/>
        </w:rPr>
        <w:t xml:space="preserve"> Israel and the nations of the world as </w:t>
      </w:r>
      <w:r w:rsidRPr="003B08D0">
        <w:rPr>
          <w:rFonts w:asciiTheme="minorBidi" w:hAnsiTheme="minorBidi" w:cstheme="minorBidi"/>
          <w:sz w:val="24"/>
          <w:szCs w:val="24"/>
        </w:rPr>
        <w:t>sick</w:t>
      </w:r>
      <w:r w:rsidR="00A44ED1" w:rsidRPr="003B08D0">
        <w:rPr>
          <w:rFonts w:asciiTheme="minorBidi" w:hAnsiTheme="minorBidi" w:cstheme="minorBidi"/>
          <w:sz w:val="24"/>
          <w:szCs w:val="24"/>
        </w:rPr>
        <w:t xml:space="preserve"> reflects humanity's need for </w:t>
      </w:r>
      <w:r w:rsidRPr="003B08D0">
        <w:rPr>
          <w:rFonts w:asciiTheme="minorBidi" w:hAnsiTheme="minorBidi" w:cstheme="minorBidi"/>
          <w:sz w:val="24"/>
          <w:szCs w:val="24"/>
        </w:rPr>
        <w:t>repair</w:t>
      </w:r>
      <w:r w:rsidR="00A44ED1" w:rsidRPr="003B08D0">
        <w:rPr>
          <w:rFonts w:asciiTheme="minorBidi" w:hAnsiTheme="minorBidi" w:cstheme="minorBidi"/>
          <w:sz w:val="24"/>
          <w:szCs w:val="24"/>
        </w:rPr>
        <w:t xml:space="preserve">. However, only Israel will be </w:t>
      </w:r>
      <w:r w:rsidR="00E33D4E" w:rsidRPr="003B08D0">
        <w:rPr>
          <w:rFonts w:asciiTheme="minorBidi" w:hAnsiTheme="minorBidi" w:cstheme="minorBidi"/>
          <w:sz w:val="24"/>
          <w:szCs w:val="24"/>
        </w:rPr>
        <w:t>offered</w:t>
      </w:r>
      <w:r w:rsidR="00A44ED1" w:rsidRPr="003B08D0">
        <w:rPr>
          <w:rFonts w:asciiTheme="minorBidi" w:hAnsiTheme="minorBidi" w:cstheme="minorBidi"/>
          <w:sz w:val="24"/>
          <w:szCs w:val="24"/>
        </w:rPr>
        <w:t xml:space="preserve"> the opportunity to </w:t>
      </w:r>
      <w:r w:rsidR="00E33D4E" w:rsidRPr="003B08D0">
        <w:rPr>
          <w:rFonts w:asciiTheme="minorBidi" w:hAnsiTheme="minorBidi" w:cstheme="minorBidi"/>
          <w:sz w:val="24"/>
          <w:szCs w:val="24"/>
        </w:rPr>
        <w:t>achieve</w:t>
      </w:r>
      <w:r w:rsidR="00A44ED1" w:rsidRPr="003B08D0">
        <w:rPr>
          <w:rFonts w:asciiTheme="minorBidi" w:hAnsiTheme="minorBidi" w:cstheme="minorBidi"/>
          <w:sz w:val="24"/>
          <w:szCs w:val="24"/>
        </w:rPr>
        <w:t xml:space="preserve"> </w:t>
      </w:r>
      <w:r w:rsidR="00E33D4E" w:rsidRPr="003B08D0">
        <w:rPr>
          <w:rFonts w:asciiTheme="minorBidi" w:hAnsiTheme="minorBidi" w:cstheme="minorBidi"/>
          <w:sz w:val="24"/>
          <w:szCs w:val="24"/>
        </w:rPr>
        <w:t>repair</w:t>
      </w:r>
      <w:r w:rsidR="00A44ED1" w:rsidRPr="003B08D0">
        <w:rPr>
          <w:rFonts w:asciiTheme="minorBidi" w:hAnsiTheme="minorBidi" w:cstheme="minorBidi"/>
          <w:sz w:val="24"/>
          <w:szCs w:val="24"/>
        </w:rPr>
        <w:t xml:space="preserve"> through</w:t>
      </w:r>
      <w:r w:rsidR="00E33D4E" w:rsidRPr="003B08D0">
        <w:rPr>
          <w:rFonts w:asciiTheme="minorBidi" w:hAnsiTheme="minorBidi" w:cstheme="minorBidi"/>
          <w:sz w:val="24"/>
          <w:szCs w:val="24"/>
        </w:rPr>
        <w:t xml:space="preserve"> the fulfillment of the Torah's commandments.</w:t>
      </w:r>
      <w:r w:rsidR="00E33D4E" w:rsidRPr="003B08D0">
        <w:rPr>
          <w:rStyle w:val="a9"/>
          <w:rFonts w:asciiTheme="minorBidi" w:hAnsiTheme="minorBidi" w:cstheme="minorBidi"/>
          <w:sz w:val="24"/>
          <w:szCs w:val="24"/>
        </w:rPr>
        <w:footnoteReference w:id="13"/>
      </w:r>
    </w:p>
    <w:p w14:paraId="33A82543" w14:textId="77777777" w:rsidR="00E33D4E" w:rsidRPr="003B08D0" w:rsidRDefault="00E33D4E" w:rsidP="003B08D0">
      <w:pPr>
        <w:spacing w:line="240" w:lineRule="auto"/>
        <w:ind w:firstLine="720"/>
        <w:rPr>
          <w:rFonts w:asciiTheme="minorBidi" w:hAnsiTheme="minorBidi" w:cstheme="minorBidi"/>
          <w:sz w:val="24"/>
          <w:szCs w:val="24"/>
        </w:rPr>
      </w:pPr>
    </w:p>
    <w:p w14:paraId="43A492E7" w14:textId="46671EB7" w:rsidR="005A297C"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w:t>
      </w:r>
      <w:r w:rsidR="00E33D4E" w:rsidRPr="003B08D0">
        <w:rPr>
          <w:rFonts w:asciiTheme="minorBidi" w:hAnsiTheme="minorBidi" w:cstheme="minorBidi"/>
          <w:sz w:val="24"/>
          <w:szCs w:val="24"/>
        </w:rPr>
        <w:t xml:space="preserve">end of the second parable contrasts the prohibitions placed on certain foods at the end of </w:t>
      </w:r>
      <w:r w:rsidR="00E33D4E" w:rsidRPr="003B08D0">
        <w:rPr>
          <w:rFonts w:asciiTheme="minorBidi" w:hAnsiTheme="minorBidi" w:cstheme="minorBidi"/>
          <w:i/>
          <w:iCs/>
          <w:sz w:val="24"/>
          <w:szCs w:val="24"/>
        </w:rPr>
        <w:t>Parashat Shemini</w:t>
      </w:r>
      <w:r w:rsidR="00E33D4E" w:rsidRPr="003B08D0">
        <w:rPr>
          <w:rFonts w:asciiTheme="minorBidi" w:hAnsiTheme="minorBidi" w:cstheme="minorBidi"/>
          <w:sz w:val="24"/>
          <w:szCs w:val="24"/>
        </w:rPr>
        <w:t xml:space="preserve"> to the </w:t>
      </w:r>
      <w:r w:rsidR="005F5514">
        <w:rPr>
          <w:rFonts w:asciiTheme="minorBidi" w:hAnsiTheme="minorBidi" w:cstheme="minorBidi"/>
          <w:sz w:val="24"/>
          <w:szCs w:val="24"/>
        </w:rPr>
        <w:t>permission to consume</w:t>
      </w:r>
      <w:r w:rsidR="00E33D4E" w:rsidRPr="003B08D0">
        <w:rPr>
          <w:rFonts w:asciiTheme="minorBidi" w:hAnsiTheme="minorBidi" w:cstheme="minorBidi"/>
          <w:sz w:val="24"/>
          <w:szCs w:val="24"/>
        </w:rPr>
        <w:t xml:space="preserve"> meat granted to the descendants of Noach after the flood: </w:t>
      </w:r>
    </w:p>
    <w:p w14:paraId="129F6F4E" w14:textId="77777777" w:rsidR="005A297C" w:rsidRDefault="005A297C" w:rsidP="003B08D0">
      <w:pPr>
        <w:spacing w:line="240" w:lineRule="auto"/>
        <w:ind w:left="1418"/>
        <w:rPr>
          <w:rFonts w:asciiTheme="minorBidi" w:hAnsiTheme="minorBidi" w:cstheme="minorBidi"/>
          <w:sz w:val="24"/>
          <w:szCs w:val="24"/>
        </w:rPr>
      </w:pPr>
    </w:p>
    <w:p w14:paraId="0EB119AD" w14:textId="6FD9E7BA" w:rsidR="005A297C" w:rsidRDefault="00E33D4E" w:rsidP="00AF30D8">
      <w:pPr>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About the one who was fit to live, he said: Let him not eat this or that. About the one who was not fit to live, he said: Whatever he wants, give him. So too </w:t>
      </w:r>
      <w:r w:rsidR="00D60587">
        <w:rPr>
          <w:rFonts w:asciiTheme="minorBidi" w:hAnsiTheme="minorBidi" w:cstheme="minorBidi"/>
          <w:sz w:val="24"/>
          <w:szCs w:val="24"/>
        </w:rPr>
        <w:t xml:space="preserve">for </w:t>
      </w:r>
      <w:r w:rsidRPr="003B08D0">
        <w:rPr>
          <w:rFonts w:asciiTheme="minorBidi" w:hAnsiTheme="minorBidi" w:cstheme="minorBidi"/>
          <w:sz w:val="24"/>
          <w:szCs w:val="24"/>
        </w:rPr>
        <w:t xml:space="preserve">the nations of the world who will not live in the </w:t>
      </w:r>
      <w:r w:rsidR="00961E69">
        <w:rPr>
          <w:rFonts w:asciiTheme="minorBidi" w:hAnsiTheme="minorBidi" w:cstheme="minorBidi"/>
          <w:sz w:val="24"/>
          <w:szCs w:val="24"/>
        </w:rPr>
        <w:t>W</w:t>
      </w:r>
      <w:r w:rsidRPr="003B08D0">
        <w:rPr>
          <w:rFonts w:asciiTheme="minorBidi" w:hAnsiTheme="minorBidi" w:cstheme="minorBidi"/>
          <w:sz w:val="24"/>
          <w:szCs w:val="24"/>
        </w:rPr>
        <w:t xml:space="preserve">orld to </w:t>
      </w:r>
      <w:r w:rsidR="00961E69">
        <w:rPr>
          <w:rFonts w:asciiTheme="minorBidi" w:hAnsiTheme="minorBidi" w:cstheme="minorBidi"/>
          <w:sz w:val="24"/>
          <w:szCs w:val="24"/>
        </w:rPr>
        <w:t>C</w:t>
      </w:r>
      <w:r w:rsidRPr="003B08D0">
        <w:rPr>
          <w:rFonts w:asciiTheme="minorBidi" w:hAnsiTheme="minorBidi" w:cstheme="minorBidi"/>
          <w:sz w:val="24"/>
          <w:szCs w:val="24"/>
        </w:rPr>
        <w:t xml:space="preserve">ome, </w:t>
      </w:r>
      <w:r w:rsidR="00961E69">
        <w:rPr>
          <w:rFonts w:asciiTheme="minorBidi" w:hAnsiTheme="minorBidi" w:cstheme="minorBidi"/>
          <w:sz w:val="24"/>
          <w:szCs w:val="24"/>
        </w:rPr>
        <w:t>“</w:t>
      </w:r>
      <w:r w:rsidRPr="003B08D0">
        <w:rPr>
          <w:rFonts w:asciiTheme="minorBidi" w:hAnsiTheme="minorBidi" w:cstheme="minorBidi"/>
          <w:sz w:val="24"/>
          <w:szCs w:val="24"/>
        </w:rPr>
        <w:t>[Every moving thing that lives shall be for food for you] as the green herb have I given you all</w:t>
      </w:r>
      <w:r w:rsidR="00961E69">
        <w:rPr>
          <w:rFonts w:asciiTheme="minorBidi" w:hAnsiTheme="minorBidi" w:cstheme="minorBidi"/>
          <w:sz w:val="24"/>
          <w:szCs w:val="24"/>
        </w:rPr>
        <w:t xml:space="preserve">” </w:t>
      </w:r>
      <w:r w:rsidRPr="003B08D0">
        <w:rPr>
          <w:rFonts w:asciiTheme="minorBidi" w:hAnsiTheme="minorBidi" w:cstheme="minorBidi"/>
          <w:sz w:val="24"/>
          <w:szCs w:val="24"/>
        </w:rPr>
        <w:t>(</w:t>
      </w:r>
      <w:r w:rsidRPr="003B08D0">
        <w:rPr>
          <w:rFonts w:asciiTheme="minorBidi" w:hAnsiTheme="minorBidi" w:cstheme="minorBidi"/>
          <w:i/>
          <w:iCs/>
          <w:sz w:val="24"/>
          <w:szCs w:val="24"/>
        </w:rPr>
        <w:t xml:space="preserve">Bereishit </w:t>
      </w:r>
      <w:r w:rsidRPr="003B08D0">
        <w:rPr>
          <w:rFonts w:asciiTheme="minorBidi" w:hAnsiTheme="minorBidi" w:cstheme="minorBidi"/>
          <w:sz w:val="24"/>
          <w:szCs w:val="24"/>
        </w:rPr>
        <w:t xml:space="preserve">9:3). But </w:t>
      </w:r>
      <w:r w:rsidR="00961E69">
        <w:rPr>
          <w:rFonts w:asciiTheme="minorBidi" w:hAnsiTheme="minorBidi" w:cstheme="minorBidi"/>
          <w:sz w:val="24"/>
          <w:szCs w:val="24"/>
        </w:rPr>
        <w:t xml:space="preserve">for </w:t>
      </w:r>
      <w:r w:rsidRPr="003B08D0">
        <w:rPr>
          <w:rFonts w:asciiTheme="minorBidi" w:hAnsiTheme="minorBidi" w:cstheme="minorBidi"/>
          <w:sz w:val="24"/>
          <w:szCs w:val="24"/>
        </w:rPr>
        <w:t xml:space="preserve">Israel who will live in the </w:t>
      </w:r>
      <w:r w:rsidR="005A297C">
        <w:rPr>
          <w:rFonts w:asciiTheme="minorBidi" w:hAnsiTheme="minorBidi" w:cstheme="minorBidi"/>
          <w:sz w:val="24"/>
          <w:szCs w:val="24"/>
        </w:rPr>
        <w:t>World to Come</w:t>
      </w:r>
      <w:r w:rsidRPr="003B08D0">
        <w:rPr>
          <w:rFonts w:asciiTheme="minorBidi" w:hAnsiTheme="minorBidi" w:cstheme="minorBidi"/>
          <w:sz w:val="24"/>
          <w:szCs w:val="24"/>
        </w:rPr>
        <w:t xml:space="preserve">: </w:t>
      </w:r>
      <w:r w:rsidR="00961E69">
        <w:rPr>
          <w:rFonts w:asciiTheme="minorBidi" w:hAnsiTheme="minorBidi" w:cstheme="minorBidi"/>
          <w:sz w:val="24"/>
          <w:szCs w:val="24"/>
        </w:rPr>
        <w:t>“</w:t>
      </w:r>
      <w:r w:rsidRPr="003B08D0">
        <w:rPr>
          <w:rFonts w:asciiTheme="minorBidi" w:hAnsiTheme="minorBidi" w:cstheme="minorBidi"/>
          <w:sz w:val="24"/>
          <w:szCs w:val="24"/>
        </w:rPr>
        <w:t>These are the living things which you may eat among all the beasts that are on the earth</w:t>
      </w:r>
      <w:r w:rsidR="00961E69">
        <w:rPr>
          <w:rFonts w:asciiTheme="minorBidi" w:hAnsiTheme="minorBidi" w:cstheme="minorBidi"/>
          <w:sz w:val="24"/>
          <w:szCs w:val="24"/>
        </w:rPr>
        <w:t>”</w:t>
      </w:r>
      <w:r w:rsidRPr="003B08D0">
        <w:rPr>
          <w:rFonts w:asciiTheme="minorBidi" w:hAnsiTheme="minorBidi" w:cstheme="minorBidi"/>
          <w:sz w:val="24"/>
          <w:szCs w:val="24"/>
        </w:rPr>
        <w:t xml:space="preserve"> (</w:t>
      </w:r>
      <w:r w:rsidRPr="003B08D0">
        <w:rPr>
          <w:rFonts w:asciiTheme="minorBidi" w:hAnsiTheme="minorBidi" w:cstheme="minorBidi"/>
          <w:i/>
          <w:iCs/>
          <w:sz w:val="24"/>
          <w:szCs w:val="24"/>
        </w:rPr>
        <w:t xml:space="preserve">Vayikra </w:t>
      </w:r>
      <w:r w:rsidRPr="003B08D0">
        <w:rPr>
          <w:rFonts w:asciiTheme="minorBidi" w:hAnsiTheme="minorBidi" w:cstheme="minorBidi"/>
          <w:sz w:val="24"/>
          <w:szCs w:val="24"/>
        </w:rPr>
        <w:t>11:2).</w:t>
      </w:r>
    </w:p>
    <w:p w14:paraId="248835A3" w14:textId="77777777" w:rsidR="005A297C" w:rsidRDefault="005A297C" w:rsidP="003B08D0">
      <w:pPr>
        <w:spacing w:line="240" w:lineRule="auto"/>
        <w:ind w:left="1418"/>
        <w:rPr>
          <w:rFonts w:asciiTheme="minorBidi" w:hAnsiTheme="minorBidi" w:cstheme="minorBidi"/>
          <w:sz w:val="24"/>
          <w:szCs w:val="24"/>
        </w:rPr>
      </w:pPr>
    </w:p>
    <w:p w14:paraId="3AD0BB41" w14:textId="6D7CF184" w:rsidR="00E33D4E" w:rsidRPr="003B08D0" w:rsidRDefault="00E33D4E"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Does Rabbi Tanchum bar Chanilai see in all of the descendants of Noach already at the time of their emergence from the ark those who are not fit to live, and whose sole purpose is to give rise to the people of Israel</w:t>
      </w:r>
      <w:r w:rsidR="00961E69">
        <w:rPr>
          <w:rFonts w:asciiTheme="minorBidi" w:hAnsiTheme="minorBidi" w:cstheme="minorBidi"/>
          <w:sz w:val="24"/>
          <w:szCs w:val="24"/>
        </w:rPr>
        <w:t xml:space="preserve"> — </w:t>
      </w:r>
      <w:r w:rsidR="00DF2304" w:rsidRPr="003B08D0">
        <w:rPr>
          <w:rFonts w:asciiTheme="minorBidi" w:hAnsiTheme="minorBidi" w:cstheme="minorBidi"/>
          <w:sz w:val="24"/>
          <w:szCs w:val="24"/>
        </w:rPr>
        <w:t xml:space="preserve">like the theory of the seed and the husk in </w:t>
      </w:r>
      <w:r w:rsidR="00961E69">
        <w:rPr>
          <w:rFonts w:asciiTheme="minorBidi" w:hAnsiTheme="minorBidi" w:cstheme="minorBidi"/>
          <w:i/>
          <w:iCs/>
          <w:sz w:val="24"/>
          <w:szCs w:val="24"/>
        </w:rPr>
        <w:t>Sefer Ha-K</w:t>
      </w:r>
      <w:r w:rsidR="00DF2304" w:rsidRPr="003B08D0">
        <w:rPr>
          <w:rFonts w:asciiTheme="minorBidi" w:hAnsiTheme="minorBidi" w:cstheme="minorBidi"/>
          <w:i/>
          <w:iCs/>
          <w:sz w:val="24"/>
          <w:szCs w:val="24"/>
        </w:rPr>
        <w:t>uzari</w:t>
      </w:r>
      <w:r w:rsidR="00DF2304" w:rsidRPr="003B08D0">
        <w:rPr>
          <w:rFonts w:asciiTheme="minorBidi" w:hAnsiTheme="minorBidi" w:cstheme="minorBidi"/>
          <w:sz w:val="24"/>
          <w:szCs w:val="24"/>
        </w:rPr>
        <w:t xml:space="preserve">? </w:t>
      </w:r>
    </w:p>
    <w:p w14:paraId="2D94A6D3" w14:textId="77777777" w:rsidR="00E33D4E" w:rsidRPr="003B08D0" w:rsidRDefault="00E33D4E" w:rsidP="003B08D0">
      <w:pPr>
        <w:spacing w:line="240" w:lineRule="auto"/>
        <w:ind w:firstLine="720"/>
        <w:rPr>
          <w:rFonts w:asciiTheme="minorBidi" w:hAnsiTheme="minorBidi" w:cstheme="minorBidi"/>
          <w:sz w:val="24"/>
          <w:szCs w:val="24"/>
        </w:rPr>
      </w:pPr>
    </w:p>
    <w:p w14:paraId="13F52707" w14:textId="5398808E" w:rsidR="00961E69" w:rsidRDefault="00DF2304"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decision to obey God's command and not eat that which the Torah has forbidden of the animal kingdom echoes the command issued in the Garden of Eden forbidding man to eat of the </w:t>
      </w:r>
      <w:r w:rsidR="00961E69">
        <w:rPr>
          <w:rFonts w:asciiTheme="minorBidi" w:hAnsiTheme="minorBidi" w:cstheme="minorBidi"/>
          <w:sz w:val="24"/>
          <w:szCs w:val="24"/>
        </w:rPr>
        <w:t>T</w:t>
      </w:r>
      <w:r w:rsidRPr="003B08D0">
        <w:rPr>
          <w:rFonts w:asciiTheme="minorBidi" w:hAnsiTheme="minorBidi" w:cstheme="minorBidi"/>
          <w:sz w:val="24"/>
          <w:szCs w:val="24"/>
        </w:rPr>
        <w:t xml:space="preserve">ree of </w:t>
      </w:r>
      <w:r w:rsidR="00961E69">
        <w:rPr>
          <w:rFonts w:asciiTheme="minorBidi" w:hAnsiTheme="minorBidi" w:cstheme="minorBidi"/>
          <w:sz w:val="24"/>
          <w:szCs w:val="24"/>
        </w:rPr>
        <w:t>K</w:t>
      </w:r>
      <w:r w:rsidRPr="003B08D0">
        <w:rPr>
          <w:rFonts w:asciiTheme="minorBidi" w:hAnsiTheme="minorBidi" w:cstheme="minorBidi"/>
          <w:sz w:val="24"/>
          <w:szCs w:val="24"/>
        </w:rPr>
        <w:t xml:space="preserve">nowledge: </w:t>
      </w:r>
    </w:p>
    <w:p w14:paraId="3A772023" w14:textId="77777777" w:rsidR="00961E69" w:rsidRDefault="00961E69" w:rsidP="003B08D0">
      <w:pPr>
        <w:spacing w:line="240" w:lineRule="auto"/>
        <w:rPr>
          <w:rFonts w:asciiTheme="minorBidi" w:hAnsiTheme="minorBidi" w:cstheme="minorBidi"/>
          <w:sz w:val="24"/>
          <w:szCs w:val="24"/>
        </w:rPr>
      </w:pPr>
    </w:p>
    <w:p w14:paraId="1F8DDEB5" w14:textId="3CD2E4F8" w:rsidR="00961E69" w:rsidRDefault="00DF2304" w:rsidP="00AF30D8">
      <w:pPr>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And the Lord God commanded the man, saying: Of every tree of the garden you may freely eat; but of the tree of the knowledge of good and evil, you shall not eat of it… (</w:t>
      </w:r>
      <w:r w:rsidRPr="003B08D0">
        <w:rPr>
          <w:rFonts w:asciiTheme="minorBidi" w:hAnsiTheme="minorBidi" w:cstheme="minorBidi"/>
          <w:i/>
          <w:iCs/>
          <w:color w:val="000000"/>
          <w:sz w:val="24"/>
          <w:szCs w:val="24"/>
          <w:shd w:val="clear" w:color="auto" w:fill="FFFFFF"/>
        </w:rPr>
        <w:t xml:space="preserve">Bereishit </w:t>
      </w:r>
      <w:r w:rsidRPr="003B08D0">
        <w:rPr>
          <w:rFonts w:asciiTheme="minorBidi" w:hAnsiTheme="minorBidi" w:cstheme="minorBidi"/>
          <w:color w:val="000000"/>
          <w:sz w:val="24"/>
          <w:szCs w:val="24"/>
          <w:shd w:val="clear" w:color="auto" w:fill="FFFFFF"/>
        </w:rPr>
        <w:t>2:16-17)</w:t>
      </w:r>
    </w:p>
    <w:p w14:paraId="07BE1762" w14:textId="77777777" w:rsidR="00961E69" w:rsidRDefault="00961E69" w:rsidP="003B08D0">
      <w:pPr>
        <w:spacing w:line="240" w:lineRule="auto"/>
        <w:rPr>
          <w:rFonts w:asciiTheme="minorBidi" w:hAnsiTheme="minorBidi" w:cstheme="minorBidi"/>
          <w:color w:val="000000"/>
          <w:sz w:val="24"/>
          <w:szCs w:val="24"/>
          <w:shd w:val="clear" w:color="auto" w:fill="FFFFFF"/>
        </w:rPr>
      </w:pPr>
    </w:p>
    <w:p w14:paraId="52E9B516" w14:textId="01A6C521"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Thus, </w:t>
      </w:r>
      <w:r w:rsidR="00DF2304" w:rsidRPr="003B08D0">
        <w:rPr>
          <w:rFonts w:asciiTheme="minorBidi" w:hAnsiTheme="minorBidi" w:cstheme="minorBidi"/>
          <w:sz w:val="24"/>
          <w:szCs w:val="24"/>
        </w:rPr>
        <w:t xml:space="preserve">the people of </w:t>
      </w:r>
      <w:r w:rsidRPr="003B08D0">
        <w:rPr>
          <w:rFonts w:asciiTheme="minorBidi" w:hAnsiTheme="minorBidi" w:cstheme="minorBidi"/>
          <w:sz w:val="24"/>
          <w:szCs w:val="24"/>
        </w:rPr>
        <w:t xml:space="preserve">Israel </w:t>
      </w:r>
      <w:r w:rsidR="00DF2304" w:rsidRPr="003B08D0">
        <w:rPr>
          <w:rFonts w:asciiTheme="minorBidi" w:hAnsiTheme="minorBidi" w:cstheme="minorBidi"/>
          <w:sz w:val="24"/>
          <w:szCs w:val="24"/>
        </w:rPr>
        <w:t xml:space="preserve">ascend the steps of watchfulness and holiness until they merit actualizing themselves as "Israel who will live in the </w:t>
      </w:r>
      <w:r w:rsidR="005A297C">
        <w:rPr>
          <w:rFonts w:asciiTheme="minorBidi" w:hAnsiTheme="minorBidi" w:cstheme="minorBidi"/>
          <w:sz w:val="24"/>
          <w:szCs w:val="24"/>
        </w:rPr>
        <w:t>World to Come</w:t>
      </w:r>
      <w:r w:rsidR="00DF2304" w:rsidRPr="003B08D0">
        <w:rPr>
          <w:rFonts w:asciiTheme="minorBidi" w:hAnsiTheme="minorBidi" w:cstheme="minorBidi"/>
          <w:sz w:val="24"/>
          <w:szCs w:val="24"/>
        </w:rPr>
        <w:t>."</w:t>
      </w:r>
    </w:p>
    <w:p w14:paraId="6AD4EE19" w14:textId="2270A3D4" w:rsidR="00A44ED1" w:rsidRDefault="00A44ED1" w:rsidP="003B08D0">
      <w:pPr>
        <w:spacing w:line="240" w:lineRule="auto"/>
        <w:ind w:firstLine="720"/>
        <w:rPr>
          <w:rFonts w:asciiTheme="minorBidi" w:hAnsiTheme="minorBidi" w:cstheme="minorBidi"/>
          <w:sz w:val="24"/>
          <w:szCs w:val="24"/>
        </w:rPr>
      </w:pPr>
    </w:p>
    <w:p w14:paraId="19833A80" w14:textId="77777777" w:rsidR="00DF2304" w:rsidRPr="003B08D0" w:rsidRDefault="00DF2304" w:rsidP="00AF30D8">
      <w:pPr>
        <w:spacing w:line="240" w:lineRule="auto"/>
        <w:jc w:val="center"/>
        <w:rPr>
          <w:rFonts w:asciiTheme="minorBidi" w:hAnsiTheme="minorBidi" w:cstheme="minorBidi"/>
          <w:sz w:val="24"/>
          <w:szCs w:val="24"/>
        </w:rPr>
      </w:pPr>
    </w:p>
    <w:p w14:paraId="71225D24" w14:textId="3155668F" w:rsidR="00961E69" w:rsidRDefault="00A44ED1" w:rsidP="00AF30D8">
      <w:pPr>
        <w:pStyle w:val="3"/>
        <w:spacing w:line="240" w:lineRule="auto"/>
        <w:jc w:val="center"/>
        <w:rPr>
          <w:rFonts w:asciiTheme="minorBidi" w:hAnsiTheme="minorBidi" w:cstheme="minorBidi"/>
          <w:sz w:val="24"/>
          <w:szCs w:val="24"/>
        </w:rPr>
      </w:pPr>
      <w:r w:rsidRPr="003B08D0">
        <w:rPr>
          <w:rFonts w:asciiTheme="minorBidi" w:hAnsiTheme="minorBidi" w:cstheme="minorBidi"/>
          <w:sz w:val="24"/>
          <w:szCs w:val="24"/>
        </w:rPr>
        <w:t xml:space="preserve">For further </w:t>
      </w:r>
      <w:r w:rsidR="00DF2304" w:rsidRPr="003B08D0">
        <w:rPr>
          <w:rFonts w:asciiTheme="minorBidi" w:hAnsiTheme="minorBidi" w:cstheme="minorBidi"/>
          <w:sz w:val="24"/>
          <w:szCs w:val="24"/>
        </w:rPr>
        <w:t>Study</w:t>
      </w:r>
      <w:r w:rsidRPr="003B08D0">
        <w:rPr>
          <w:rFonts w:asciiTheme="minorBidi" w:hAnsiTheme="minorBidi" w:cstheme="minorBidi"/>
          <w:sz w:val="24"/>
          <w:szCs w:val="24"/>
        </w:rPr>
        <w:t>:</w:t>
      </w:r>
    </w:p>
    <w:p w14:paraId="10022A96" w14:textId="077D6899" w:rsidR="00A44ED1" w:rsidRPr="003B08D0" w:rsidRDefault="00DF2304" w:rsidP="00AF30D8">
      <w:pPr>
        <w:pStyle w:val="3"/>
        <w:spacing w:line="240" w:lineRule="auto"/>
        <w:jc w:val="center"/>
        <w:rPr>
          <w:rFonts w:asciiTheme="minorBidi" w:hAnsiTheme="minorBidi" w:cstheme="minorBidi"/>
          <w:sz w:val="24"/>
          <w:szCs w:val="24"/>
        </w:rPr>
      </w:pPr>
      <w:r w:rsidRPr="003B08D0">
        <w:rPr>
          <w:rFonts w:asciiTheme="minorBidi" w:hAnsiTheme="minorBidi" w:cstheme="minorBidi"/>
          <w:i/>
          <w:iCs/>
          <w:sz w:val="24"/>
          <w:szCs w:val="24"/>
        </w:rPr>
        <w:t>Vayikra Rabba</w:t>
      </w:r>
      <w:r w:rsidR="00A44ED1" w:rsidRPr="003B08D0">
        <w:rPr>
          <w:rFonts w:asciiTheme="minorBidi" w:hAnsiTheme="minorBidi" w:cstheme="minorBidi"/>
          <w:sz w:val="24"/>
          <w:szCs w:val="24"/>
        </w:rPr>
        <w:t xml:space="preserve"> and the </w:t>
      </w:r>
      <w:r w:rsidRPr="003B08D0">
        <w:rPr>
          <w:rFonts w:asciiTheme="minorBidi" w:hAnsiTheme="minorBidi" w:cstheme="minorBidi"/>
          <w:i/>
          <w:iCs/>
          <w:sz w:val="24"/>
          <w:szCs w:val="24"/>
        </w:rPr>
        <w:t>Mek</w:t>
      </w:r>
      <w:r w:rsidR="00A44ED1" w:rsidRPr="003B08D0">
        <w:rPr>
          <w:rFonts w:asciiTheme="minorBidi" w:hAnsiTheme="minorBidi" w:cstheme="minorBidi"/>
          <w:i/>
          <w:iCs/>
          <w:sz w:val="24"/>
          <w:szCs w:val="24"/>
        </w:rPr>
        <w:t>hilta</w:t>
      </w:r>
    </w:p>
    <w:p w14:paraId="5A67F8EB" w14:textId="77777777" w:rsidR="00DF2304" w:rsidRPr="003B08D0" w:rsidRDefault="00DF2304" w:rsidP="00AF30D8">
      <w:pPr>
        <w:spacing w:line="240" w:lineRule="auto"/>
        <w:jc w:val="center"/>
        <w:rPr>
          <w:rFonts w:asciiTheme="minorBidi" w:hAnsiTheme="minorBidi" w:cstheme="minorBidi"/>
          <w:sz w:val="24"/>
          <w:szCs w:val="24"/>
        </w:rPr>
      </w:pPr>
    </w:p>
    <w:p w14:paraId="3E28694D" w14:textId="38F25AC9" w:rsidR="00A44ED1" w:rsidRPr="003B08D0" w:rsidRDefault="007A4724"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lastRenderedPageBreak/>
        <w:t xml:space="preserve">An earlier version of the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 xml:space="preserve">under discussion is found in </w:t>
      </w:r>
      <w:r w:rsidR="00961E69">
        <w:rPr>
          <w:rFonts w:asciiTheme="minorBidi" w:hAnsiTheme="minorBidi" w:cstheme="minorBidi"/>
          <w:sz w:val="24"/>
          <w:szCs w:val="24"/>
        </w:rPr>
        <w:t xml:space="preserve">the halakhic </w:t>
      </w:r>
      <w:r w:rsidRPr="003B08D0">
        <w:rPr>
          <w:rFonts w:asciiTheme="minorBidi" w:hAnsiTheme="minorBidi" w:cstheme="minorBidi"/>
          <w:sz w:val="24"/>
          <w:szCs w:val="24"/>
        </w:rPr>
        <w:t xml:space="preserve">Midrash of the Tannaim, where the same verse in </w:t>
      </w:r>
      <w:r w:rsidR="002849D4">
        <w:rPr>
          <w:rFonts w:asciiTheme="minorBidi" w:hAnsiTheme="minorBidi" w:cstheme="minorBidi"/>
          <w:i/>
          <w:iCs/>
          <w:sz w:val="24"/>
          <w:szCs w:val="24"/>
        </w:rPr>
        <w:t>Chav</w:t>
      </w:r>
      <w:r w:rsidRPr="003B08D0">
        <w:rPr>
          <w:rFonts w:asciiTheme="minorBidi" w:hAnsiTheme="minorBidi" w:cstheme="minorBidi"/>
          <w:i/>
          <w:iCs/>
          <w:sz w:val="24"/>
          <w:szCs w:val="24"/>
        </w:rPr>
        <w:t xml:space="preserve">akuk </w:t>
      </w:r>
      <w:r w:rsidRPr="003B08D0">
        <w:rPr>
          <w:rFonts w:asciiTheme="minorBidi" w:hAnsiTheme="minorBidi" w:cstheme="minorBidi"/>
          <w:sz w:val="24"/>
          <w:szCs w:val="24"/>
        </w:rPr>
        <w:t xml:space="preserve">is expounded in connection with the </w:t>
      </w:r>
      <w:r w:rsidR="00961E69">
        <w:rPr>
          <w:rFonts w:asciiTheme="minorBidi" w:hAnsiTheme="minorBidi" w:cstheme="minorBidi"/>
          <w:sz w:val="24"/>
          <w:szCs w:val="24"/>
        </w:rPr>
        <w:t>G</w:t>
      </w:r>
      <w:r w:rsidRPr="003B08D0">
        <w:rPr>
          <w:rFonts w:asciiTheme="minorBidi" w:hAnsiTheme="minorBidi" w:cstheme="minorBidi"/>
          <w:sz w:val="24"/>
          <w:szCs w:val="24"/>
        </w:rPr>
        <w:t>iving of the Torah</w:t>
      </w:r>
      <w:r w:rsidR="00961E69">
        <w:rPr>
          <w:rFonts w:asciiTheme="minorBidi" w:hAnsiTheme="minorBidi" w:cstheme="minorBidi"/>
          <w:sz w:val="24"/>
          <w:szCs w:val="24"/>
        </w:rPr>
        <w:t xml:space="preserve"> </w:t>
      </w:r>
      <w:r w:rsidRPr="003B08D0">
        <w:rPr>
          <w:rFonts w:asciiTheme="minorBidi" w:hAnsiTheme="minorBidi" w:cstheme="minorBidi"/>
          <w:sz w:val="24"/>
          <w:szCs w:val="24"/>
        </w:rPr>
        <w:t>to Israel:</w:t>
      </w:r>
      <w:r w:rsidRPr="003B08D0">
        <w:rPr>
          <w:rStyle w:val="a9"/>
          <w:rFonts w:asciiTheme="minorBidi" w:hAnsiTheme="minorBidi" w:cstheme="minorBidi"/>
          <w:sz w:val="24"/>
          <w:szCs w:val="24"/>
        </w:rPr>
        <w:footnoteReference w:id="14"/>
      </w:r>
    </w:p>
    <w:p w14:paraId="1C6AD637" w14:textId="77777777" w:rsidR="007A4724" w:rsidRPr="003B08D0" w:rsidRDefault="007A4724" w:rsidP="003B08D0">
      <w:pPr>
        <w:spacing w:line="240" w:lineRule="auto"/>
        <w:ind w:firstLine="720"/>
        <w:rPr>
          <w:rFonts w:asciiTheme="minorBidi" w:hAnsiTheme="minorBidi" w:cstheme="minorBidi"/>
          <w:sz w:val="24"/>
          <w:szCs w:val="24"/>
        </w:rPr>
      </w:pPr>
    </w:p>
    <w:p w14:paraId="5DDD7A1E" w14:textId="066E3276"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Another explanation: "I am the Lord your God"…</w:t>
      </w:r>
    </w:p>
    <w:p w14:paraId="4C9296FB" w14:textId="44919115"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Therefore the nation</w:t>
      </w:r>
      <w:r w:rsidR="005A297C">
        <w:rPr>
          <w:rFonts w:asciiTheme="minorBidi" w:hAnsiTheme="minorBidi" w:cstheme="minorBidi"/>
          <w:sz w:val="24"/>
          <w:szCs w:val="24"/>
        </w:rPr>
        <w:t>s</w:t>
      </w:r>
      <w:r w:rsidRPr="003B08D0">
        <w:rPr>
          <w:rFonts w:asciiTheme="minorBidi" w:hAnsiTheme="minorBidi" w:cstheme="minorBidi"/>
          <w:sz w:val="24"/>
          <w:szCs w:val="24"/>
        </w:rPr>
        <w:t xml:space="preserve"> of the world were asked to receive the Torah</w:t>
      </w:r>
      <w:r w:rsidR="00D60587">
        <w:rPr>
          <w:rFonts w:asciiTheme="minorBidi" w:hAnsiTheme="minorBidi" w:cstheme="minorBidi"/>
          <w:sz w:val="24"/>
          <w:szCs w:val="24"/>
        </w:rPr>
        <w:t>.</w:t>
      </w:r>
    </w:p>
    <w:p w14:paraId="68150F47" w14:textId="27B289CF"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In order not to give them an excuse for saying to the </w:t>
      </w:r>
      <w:r w:rsidRPr="003B08D0">
        <w:rPr>
          <w:rFonts w:asciiTheme="minorBidi" w:hAnsiTheme="minorBidi" w:cstheme="minorBidi"/>
          <w:i/>
          <w:iCs/>
          <w:sz w:val="24"/>
          <w:szCs w:val="24"/>
        </w:rPr>
        <w:t>Shekhina</w:t>
      </w:r>
      <w:r w:rsidRPr="003B08D0">
        <w:rPr>
          <w:rFonts w:asciiTheme="minorBidi" w:hAnsiTheme="minorBidi" w:cstheme="minorBidi"/>
          <w:sz w:val="24"/>
          <w:szCs w:val="24"/>
        </w:rPr>
        <w:t>:</w:t>
      </w:r>
    </w:p>
    <w:p w14:paraId="075D83E6" w14:textId="4884D8CF"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Had we been asked, we might have accepted it.</w:t>
      </w:r>
    </w:p>
    <w:p w14:paraId="09EC47A2" w14:textId="2FF8F037"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Thus they were asked, and they did not accept it…</w:t>
      </w:r>
    </w:p>
    <w:p w14:paraId="2F0601C8" w14:textId="77777777" w:rsidR="005A297C" w:rsidRDefault="005A297C" w:rsidP="00AF30D8">
      <w:pPr>
        <w:pStyle w:val="a3"/>
        <w:spacing w:line="240" w:lineRule="auto"/>
        <w:ind w:left="720"/>
        <w:rPr>
          <w:rFonts w:asciiTheme="minorBidi" w:hAnsiTheme="minorBidi" w:cstheme="minorBidi"/>
          <w:sz w:val="24"/>
          <w:szCs w:val="24"/>
        </w:rPr>
      </w:pPr>
    </w:p>
    <w:p w14:paraId="7C244771" w14:textId="1F77B816"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He appeared to the descendants of the wicked </w:t>
      </w:r>
      <w:r w:rsidR="005A297C" w:rsidRPr="002849D4">
        <w:rPr>
          <w:rFonts w:asciiTheme="minorBidi" w:hAnsiTheme="minorBidi" w:cstheme="minorBidi"/>
          <w:sz w:val="24"/>
          <w:szCs w:val="24"/>
        </w:rPr>
        <w:t>Eisav</w:t>
      </w:r>
      <w:r w:rsidRPr="003B08D0">
        <w:rPr>
          <w:rFonts w:asciiTheme="minorBidi" w:hAnsiTheme="minorBidi" w:cstheme="minorBidi"/>
          <w:sz w:val="24"/>
          <w:szCs w:val="24"/>
        </w:rPr>
        <w:t xml:space="preserve"> and said to them: Do you accept the Torah?</w:t>
      </w:r>
    </w:p>
    <w:p w14:paraId="4F10FEBE" w14:textId="62A1972D"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They said to Him: What is written in it?</w:t>
      </w:r>
    </w:p>
    <w:p w14:paraId="6C318CE2" w14:textId="7F138995" w:rsidR="007A4724"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He said to them: "You shall not kill."</w:t>
      </w:r>
    </w:p>
    <w:p w14:paraId="724BB59C" w14:textId="308E4D8D" w:rsidR="003975C7" w:rsidRPr="003B08D0" w:rsidRDefault="007A4724"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 xml:space="preserve">They said to Him: </w:t>
      </w:r>
      <w:r w:rsidR="003975C7" w:rsidRPr="003B08D0">
        <w:rPr>
          <w:rFonts w:asciiTheme="minorBidi" w:hAnsiTheme="minorBidi" w:cstheme="minorBidi"/>
          <w:sz w:val="24"/>
          <w:szCs w:val="24"/>
        </w:rPr>
        <w:t>That is the inheritance that our father passed down to us, as it is stated: "And by your sword shall you live" (</w:t>
      </w:r>
      <w:r w:rsidR="003975C7" w:rsidRPr="003B08D0">
        <w:rPr>
          <w:rFonts w:asciiTheme="minorBidi" w:hAnsiTheme="minorBidi" w:cstheme="minorBidi"/>
          <w:i/>
          <w:iCs/>
          <w:sz w:val="24"/>
          <w:szCs w:val="24"/>
        </w:rPr>
        <w:t xml:space="preserve">Bereishit </w:t>
      </w:r>
      <w:r w:rsidR="003975C7" w:rsidRPr="003B08D0">
        <w:rPr>
          <w:rFonts w:asciiTheme="minorBidi" w:hAnsiTheme="minorBidi" w:cstheme="minorBidi"/>
          <w:sz w:val="24"/>
          <w:szCs w:val="24"/>
        </w:rPr>
        <w:t>27:40)…</w:t>
      </w:r>
    </w:p>
    <w:p w14:paraId="6CC6FE65" w14:textId="77777777" w:rsidR="005A297C" w:rsidRDefault="005A297C" w:rsidP="00AF30D8">
      <w:pPr>
        <w:pStyle w:val="a3"/>
        <w:spacing w:line="240" w:lineRule="auto"/>
        <w:ind w:left="720"/>
        <w:rPr>
          <w:rFonts w:asciiTheme="minorBidi" w:hAnsiTheme="minorBidi" w:cstheme="minorBidi"/>
          <w:sz w:val="24"/>
          <w:szCs w:val="24"/>
        </w:rPr>
      </w:pPr>
    </w:p>
    <w:p w14:paraId="5E41E35A" w14:textId="147F254F" w:rsidR="003975C7" w:rsidRPr="003B08D0" w:rsidRDefault="003975C7" w:rsidP="00AF30D8">
      <w:pPr>
        <w:pStyle w:val="a3"/>
        <w:spacing w:line="240" w:lineRule="auto"/>
        <w:ind w:left="720"/>
        <w:rPr>
          <w:rFonts w:asciiTheme="minorBidi" w:hAnsiTheme="minorBidi" w:cstheme="minorBidi"/>
          <w:sz w:val="24"/>
          <w:szCs w:val="24"/>
        </w:rPr>
      </w:pPr>
      <w:r w:rsidRPr="003B08D0">
        <w:rPr>
          <w:rFonts w:asciiTheme="minorBidi" w:hAnsiTheme="minorBidi" w:cstheme="minorBidi"/>
          <w:sz w:val="24"/>
          <w:szCs w:val="24"/>
        </w:rPr>
        <w:t>But when He came to Israel… they all opened their mouths and said: "All that the Lord has spoken will we do, and obey."</w:t>
      </w:r>
    </w:p>
    <w:p w14:paraId="71614104" w14:textId="3A8CB7E8" w:rsidR="003975C7" w:rsidRPr="003B08D0" w:rsidRDefault="003975C7"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sz w:val="24"/>
          <w:szCs w:val="24"/>
        </w:rPr>
        <w:lastRenderedPageBreak/>
        <w:t>And similarly it is stated: "</w:t>
      </w:r>
      <w:r w:rsidRPr="003B08D0">
        <w:rPr>
          <w:rFonts w:asciiTheme="minorBidi" w:hAnsiTheme="minorBidi" w:cstheme="minorBidi"/>
          <w:color w:val="000000"/>
          <w:sz w:val="24"/>
          <w:szCs w:val="24"/>
          <w:shd w:val="clear" w:color="auto" w:fill="FFFFFF"/>
        </w:rPr>
        <w:t xml:space="preserve">He </w:t>
      </w:r>
      <w:r w:rsidR="00487FD3">
        <w:rPr>
          <w:rFonts w:asciiTheme="minorBidi" w:hAnsiTheme="minorBidi" w:cstheme="minorBidi"/>
          <w:color w:val="000000"/>
          <w:sz w:val="24"/>
          <w:szCs w:val="24"/>
          <w:shd w:val="clear" w:color="auto" w:fill="FFFFFF"/>
        </w:rPr>
        <w:t>stands and</w:t>
      </w:r>
      <w:r w:rsidRPr="003B08D0">
        <w:rPr>
          <w:rFonts w:asciiTheme="minorBidi" w:hAnsiTheme="minorBidi" w:cstheme="minorBidi"/>
          <w:color w:val="000000"/>
          <w:sz w:val="24"/>
          <w:szCs w:val="24"/>
          <w:shd w:val="clear" w:color="auto" w:fill="FFFFFF"/>
        </w:rPr>
        <w:t xml:space="preserve"> measures the earth, He </w:t>
      </w:r>
      <w:r w:rsidR="006B6ED8">
        <w:rPr>
          <w:rFonts w:asciiTheme="minorBidi" w:hAnsiTheme="minorBidi" w:cstheme="minorBidi"/>
          <w:color w:val="000000"/>
          <w:sz w:val="24"/>
          <w:szCs w:val="24"/>
          <w:shd w:val="clear" w:color="auto" w:fill="FFFFFF"/>
        </w:rPr>
        <w:t xml:space="preserve">looks </w:t>
      </w:r>
      <w:r w:rsidRPr="003B08D0">
        <w:rPr>
          <w:rFonts w:asciiTheme="minorBidi" w:hAnsiTheme="minorBidi" w:cstheme="minorBidi"/>
          <w:color w:val="000000"/>
          <w:sz w:val="24"/>
          <w:szCs w:val="24"/>
          <w:shd w:val="clear" w:color="auto" w:fill="FFFFFF"/>
        </w:rPr>
        <w:t xml:space="preserve">and </w:t>
      </w:r>
      <w:r w:rsidR="00027CBD">
        <w:rPr>
          <w:rFonts w:asciiTheme="minorBidi" w:hAnsiTheme="minorBidi" w:cstheme="minorBidi"/>
          <w:color w:val="000000"/>
          <w:sz w:val="24"/>
          <w:szCs w:val="24"/>
          <w:shd w:val="clear" w:color="auto" w:fill="FFFFFF"/>
        </w:rPr>
        <w:t>releases the nations</w:t>
      </w:r>
      <w:r w:rsidRPr="003B08D0">
        <w:rPr>
          <w:rFonts w:asciiTheme="minorBidi" w:hAnsiTheme="minorBidi" w:cstheme="minorBidi"/>
          <w:color w:val="000000"/>
          <w:sz w:val="24"/>
          <w:szCs w:val="24"/>
          <w:shd w:val="clear" w:color="auto" w:fill="FFFFFF"/>
        </w:rPr>
        <w:t>" (</w:t>
      </w:r>
      <w:r w:rsidR="002849D4">
        <w:rPr>
          <w:rFonts w:asciiTheme="minorBidi" w:hAnsiTheme="minorBidi" w:cstheme="minorBidi"/>
          <w:i/>
          <w:iCs/>
          <w:color w:val="000000"/>
          <w:sz w:val="24"/>
          <w:szCs w:val="24"/>
          <w:shd w:val="clear" w:color="auto" w:fill="FFFFFF"/>
        </w:rPr>
        <w:t>Chav</w:t>
      </w:r>
      <w:r w:rsidRPr="003B08D0">
        <w:rPr>
          <w:rFonts w:asciiTheme="minorBidi" w:hAnsiTheme="minorBidi" w:cstheme="minorBidi"/>
          <w:i/>
          <w:iCs/>
          <w:color w:val="000000"/>
          <w:sz w:val="24"/>
          <w:szCs w:val="24"/>
          <w:shd w:val="clear" w:color="auto" w:fill="FFFFFF"/>
        </w:rPr>
        <w:t xml:space="preserve">akuk </w:t>
      </w:r>
      <w:r w:rsidRPr="003B08D0">
        <w:rPr>
          <w:rFonts w:asciiTheme="minorBidi" w:hAnsiTheme="minorBidi" w:cstheme="minorBidi"/>
          <w:color w:val="000000"/>
          <w:sz w:val="24"/>
          <w:szCs w:val="24"/>
          <w:shd w:val="clear" w:color="auto" w:fill="FFFFFF"/>
        </w:rPr>
        <w:t>3:6).</w:t>
      </w:r>
    </w:p>
    <w:p w14:paraId="72E6C594" w14:textId="77777777" w:rsidR="005A297C" w:rsidRDefault="005A297C" w:rsidP="00AF30D8">
      <w:pPr>
        <w:pStyle w:val="a3"/>
        <w:spacing w:line="240" w:lineRule="auto"/>
        <w:ind w:left="720"/>
        <w:rPr>
          <w:rFonts w:asciiTheme="minorBidi" w:hAnsiTheme="minorBidi" w:cstheme="minorBidi"/>
          <w:color w:val="000000"/>
          <w:sz w:val="24"/>
          <w:szCs w:val="24"/>
          <w:shd w:val="clear" w:color="auto" w:fill="FFFFFF"/>
        </w:rPr>
      </w:pPr>
    </w:p>
    <w:p w14:paraId="05F0B7E9" w14:textId="48C5D415" w:rsidR="003975C7" w:rsidRPr="003B08D0" w:rsidRDefault="003975C7"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Rabbi Shimon ben Elazar said:</w:t>
      </w:r>
      <w:r w:rsidR="00027CBD">
        <w:rPr>
          <w:rFonts w:asciiTheme="minorBidi" w:hAnsiTheme="minorBidi" w:cstheme="minorBidi"/>
          <w:color w:val="000000"/>
          <w:sz w:val="24"/>
          <w:szCs w:val="24"/>
          <w:shd w:val="clear" w:color="auto" w:fill="FFFFFF"/>
        </w:rPr>
        <w:t xml:space="preserve"> </w:t>
      </w:r>
      <w:r w:rsidRPr="003B08D0">
        <w:rPr>
          <w:rFonts w:asciiTheme="minorBidi" w:hAnsiTheme="minorBidi" w:cstheme="minorBidi"/>
          <w:color w:val="000000"/>
          <w:sz w:val="24"/>
          <w:szCs w:val="24"/>
          <w:shd w:val="clear" w:color="auto" w:fill="FFFFFF"/>
        </w:rPr>
        <w:t>If the seven commandments given to the descendants of Noach, which they accepted, they are unable to uphold,</w:t>
      </w:r>
      <w:r w:rsidR="00027CBD">
        <w:rPr>
          <w:rFonts w:asciiTheme="minorBidi" w:hAnsiTheme="minorBidi" w:cstheme="minorBidi"/>
          <w:color w:val="000000"/>
          <w:sz w:val="24"/>
          <w:szCs w:val="24"/>
          <w:shd w:val="clear" w:color="auto" w:fill="FFFFFF"/>
        </w:rPr>
        <w:t xml:space="preserve"> a</w:t>
      </w:r>
      <w:r w:rsidRPr="003B08D0">
        <w:rPr>
          <w:rFonts w:asciiTheme="minorBidi" w:hAnsiTheme="minorBidi" w:cstheme="minorBidi"/>
          <w:color w:val="000000"/>
          <w:sz w:val="24"/>
          <w:szCs w:val="24"/>
          <w:shd w:val="clear" w:color="auto" w:fill="FFFFFF"/>
        </w:rPr>
        <w:t>ll the more so the commandments in the Torah</w:t>
      </w:r>
      <w:r w:rsidR="00027CBD">
        <w:rPr>
          <w:rFonts w:asciiTheme="minorBidi" w:hAnsiTheme="minorBidi" w:cstheme="minorBidi"/>
          <w:color w:val="000000"/>
          <w:sz w:val="24"/>
          <w:szCs w:val="24"/>
          <w:shd w:val="clear" w:color="auto" w:fill="FFFFFF"/>
        </w:rPr>
        <w:t>!</w:t>
      </w:r>
    </w:p>
    <w:p w14:paraId="04D43DA8" w14:textId="77777777" w:rsidR="005A297C" w:rsidRDefault="005A297C" w:rsidP="00AF30D8">
      <w:pPr>
        <w:pStyle w:val="a3"/>
        <w:spacing w:line="240" w:lineRule="auto"/>
        <w:ind w:left="720"/>
        <w:rPr>
          <w:rFonts w:asciiTheme="minorBidi" w:hAnsiTheme="minorBidi" w:cstheme="minorBidi"/>
          <w:color w:val="000000"/>
          <w:sz w:val="24"/>
          <w:szCs w:val="24"/>
          <w:shd w:val="clear" w:color="auto" w:fill="FFFFFF"/>
        </w:rPr>
      </w:pPr>
    </w:p>
    <w:p w14:paraId="2DB486B7" w14:textId="041716D9" w:rsidR="003975C7" w:rsidRPr="003B08D0" w:rsidRDefault="003975C7"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This may be likened to a king who appointed two trustees.</w:t>
      </w:r>
    </w:p>
    <w:p w14:paraId="14F254AC" w14:textId="4775A29D" w:rsidR="003975C7" w:rsidRPr="003B08D0" w:rsidRDefault="003975C7"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 xml:space="preserve">One was in charge of a treasure house of straw, while the other was in charge of a treasure house of silver and of gold. </w:t>
      </w:r>
    </w:p>
    <w:p w14:paraId="21F95551" w14:textId="2CD0C212" w:rsidR="00A46659" w:rsidRPr="003B08D0" w:rsidRDefault="003975C7"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 xml:space="preserve">He who was in charge of the straw </w:t>
      </w:r>
      <w:r w:rsidR="00A46659" w:rsidRPr="003B08D0">
        <w:rPr>
          <w:rFonts w:asciiTheme="minorBidi" w:hAnsiTheme="minorBidi" w:cstheme="minorBidi"/>
          <w:color w:val="000000"/>
          <w:sz w:val="24"/>
          <w:szCs w:val="24"/>
          <w:shd w:val="clear" w:color="auto" w:fill="FFFFFF"/>
        </w:rPr>
        <w:t>was suspected [of wrongdoing],</w:t>
      </w:r>
      <w:r w:rsidR="00027CBD">
        <w:rPr>
          <w:rFonts w:asciiTheme="minorBidi" w:hAnsiTheme="minorBidi" w:cstheme="minorBidi"/>
          <w:color w:val="000000"/>
          <w:sz w:val="24"/>
          <w:szCs w:val="24"/>
          <w:shd w:val="clear" w:color="auto" w:fill="FFFFFF"/>
        </w:rPr>
        <w:t xml:space="preserve"> a</w:t>
      </w:r>
      <w:r w:rsidR="00A46659" w:rsidRPr="003B08D0">
        <w:rPr>
          <w:rFonts w:asciiTheme="minorBidi" w:hAnsiTheme="minorBidi" w:cstheme="minorBidi"/>
          <w:color w:val="000000"/>
          <w:sz w:val="24"/>
          <w:szCs w:val="24"/>
          <w:shd w:val="clear" w:color="auto" w:fill="FFFFFF"/>
        </w:rPr>
        <w:t>nd he complained that he was not put in charge of the treasure house of silver and of gold.</w:t>
      </w:r>
    </w:p>
    <w:p w14:paraId="5C906172" w14:textId="646A0A37" w:rsidR="00A46659" w:rsidRPr="003B08D0" w:rsidRDefault="00A46659"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 xml:space="preserve">He who was in charge of the silver and the gold said to him: </w:t>
      </w:r>
    </w:p>
    <w:p w14:paraId="5316BFE3" w14:textId="01F70429" w:rsidR="00A46659" w:rsidRPr="003B08D0" w:rsidRDefault="00A46659"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Worthless man, you denied the straw; all the more so would you deny the silver and gold.</w:t>
      </w:r>
    </w:p>
    <w:p w14:paraId="3D411032" w14:textId="77777777" w:rsidR="005A297C" w:rsidRDefault="005A297C" w:rsidP="00AF30D8">
      <w:pPr>
        <w:pStyle w:val="a3"/>
        <w:spacing w:line="240" w:lineRule="auto"/>
        <w:ind w:left="720"/>
        <w:rPr>
          <w:rFonts w:asciiTheme="minorBidi" w:hAnsiTheme="minorBidi" w:cstheme="minorBidi"/>
          <w:color w:val="000000"/>
          <w:sz w:val="24"/>
          <w:szCs w:val="24"/>
          <w:shd w:val="clear" w:color="auto" w:fill="FFFFFF"/>
        </w:rPr>
      </w:pPr>
    </w:p>
    <w:p w14:paraId="6BE315B9" w14:textId="5A53A197" w:rsidR="00A46659" w:rsidRPr="003B08D0" w:rsidRDefault="00A46659" w:rsidP="00AF30D8">
      <w:pPr>
        <w:pStyle w:val="a3"/>
        <w:spacing w:line="240" w:lineRule="auto"/>
        <w:ind w:left="720"/>
        <w:rPr>
          <w:rFonts w:asciiTheme="minorBidi" w:hAnsiTheme="minorBidi" w:cstheme="minorBidi"/>
          <w:color w:val="000000"/>
          <w:sz w:val="24"/>
          <w:szCs w:val="24"/>
          <w:shd w:val="clear" w:color="auto" w:fill="FFFFFF"/>
        </w:rPr>
      </w:pPr>
      <w:r w:rsidRPr="003B08D0">
        <w:rPr>
          <w:rFonts w:asciiTheme="minorBidi" w:hAnsiTheme="minorBidi" w:cstheme="minorBidi"/>
          <w:color w:val="000000"/>
          <w:sz w:val="24"/>
          <w:szCs w:val="24"/>
          <w:shd w:val="clear" w:color="auto" w:fill="FFFFFF"/>
        </w:rPr>
        <w:t xml:space="preserve">Surely there is a </w:t>
      </w:r>
      <w:r w:rsidRPr="003B08D0">
        <w:rPr>
          <w:rFonts w:asciiTheme="minorBidi" w:hAnsiTheme="minorBidi" w:cstheme="minorBidi"/>
          <w:i/>
          <w:iCs/>
          <w:color w:val="000000"/>
          <w:sz w:val="24"/>
          <w:szCs w:val="24"/>
          <w:shd w:val="clear" w:color="auto" w:fill="FFFFFF"/>
        </w:rPr>
        <w:t xml:space="preserve">kal va-chomer </w:t>
      </w:r>
      <w:r w:rsidRPr="003B08D0">
        <w:rPr>
          <w:rFonts w:asciiTheme="minorBidi" w:hAnsiTheme="minorBidi" w:cstheme="minorBidi"/>
          <w:color w:val="000000"/>
          <w:sz w:val="24"/>
          <w:szCs w:val="24"/>
          <w:shd w:val="clear" w:color="auto" w:fill="FFFFFF"/>
        </w:rPr>
        <w:t>argument:</w:t>
      </w:r>
      <w:r w:rsidR="00027CBD">
        <w:rPr>
          <w:rFonts w:asciiTheme="minorBidi" w:hAnsiTheme="minorBidi" w:cstheme="minorBidi"/>
          <w:color w:val="000000"/>
          <w:sz w:val="24"/>
          <w:szCs w:val="24"/>
          <w:shd w:val="clear" w:color="auto" w:fill="FFFFFF"/>
        </w:rPr>
        <w:t xml:space="preserve"> i</w:t>
      </w:r>
      <w:r w:rsidRPr="003B08D0">
        <w:rPr>
          <w:rFonts w:asciiTheme="minorBidi" w:hAnsiTheme="minorBidi" w:cstheme="minorBidi"/>
          <w:color w:val="000000"/>
          <w:sz w:val="24"/>
          <w:szCs w:val="24"/>
          <w:shd w:val="clear" w:color="auto" w:fill="FFFFFF"/>
        </w:rPr>
        <w:t xml:space="preserve">f the seven commandments which were given to the descendants of Noach they </w:t>
      </w:r>
      <w:r w:rsidR="00D60587">
        <w:rPr>
          <w:rFonts w:asciiTheme="minorBidi" w:hAnsiTheme="minorBidi" w:cstheme="minorBidi"/>
          <w:color w:val="000000"/>
          <w:sz w:val="24"/>
          <w:szCs w:val="24"/>
          <w:shd w:val="clear" w:color="auto" w:fill="FFFFFF"/>
        </w:rPr>
        <w:t>we</w:t>
      </w:r>
      <w:r w:rsidRPr="003B08D0">
        <w:rPr>
          <w:rFonts w:asciiTheme="minorBidi" w:hAnsiTheme="minorBidi" w:cstheme="minorBidi"/>
          <w:color w:val="000000"/>
          <w:sz w:val="24"/>
          <w:szCs w:val="24"/>
          <w:shd w:val="clear" w:color="auto" w:fill="FFFFFF"/>
        </w:rPr>
        <w:t>re unable to uphold, all the more so all the commandments of the Torah.</w:t>
      </w:r>
      <w:r w:rsidR="00027CBD">
        <w:rPr>
          <w:rFonts w:asciiTheme="minorBidi" w:hAnsiTheme="minorBidi" w:cstheme="minorBidi"/>
          <w:color w:val="000000"/>
          <w:sz w:val="24"/>
          <w:szCs w:val="24"/>
          <w:shd w:val="clear" w:color="auto" w:fill="FFFFFF"/>
        </w:rPr>
        <w:t xml:space="preserve"> </w:t>
      </w:r>
      <w:r w:rsidRPr="003B08D0">
        <w:rPr>
          <w:rFonts w:asciiTheme="minorBidi" w:hAnsiTheme="minorBidi" w:cstheme="minorBidi"/>
          <w:color w:val="000000"/>
          <w:sz w:val="24"/>
          <w:szCs w:val="24"/>
          <w:shd w:val="clear" w:color="auto" w:fill="FFFFFF"/>
        </w:rPr>
        <w:t>(</w:t>
      </w:r>
      <w:r w:rsidRPr="003B08D0">
        <w:rPr>
          <w:rFonts w:asciiTheme="minorBidi" w:hAnsiTheme="minorBidi" w:cstheme="minorBidi"/>
          <w:i/>
          <w:iCs/>
          <w:color w:val="000000"/>
          <w:sz w:val="24"/>
          <w:szCs w:val="24"/>
          <w:shd w:val="clear" w:color="auto" w:fill="FFFFFF"/>
        </w:rPr>
        <w:t xml:space="preserve">Mekhilta de-Rabbi Yishmael, Yitro, </w:t>
      </w:r>
      <w:r w:rsidR="005A297C">
        <w:rPr>
          <w:rFonts w:asciiTheme="minorBidi" w:hAnsiTheme="minorBidi" w:cstheme="minorBidi"/>
          <w:i/>
          <w:iCs/>
          <w:color w:val="000000"/>
          <w:sz w:val="24"/>
          <w:szCs w:val="24"/>
          <w:shd w:val="clear" w:color="auto" w:fill="FFFFFF"/>
        </w:rPr>
        <w:t>B</w:t>
      </w:r>
      <w:r w:rsidRPr="003B08D0">
        <w:rPr>
          <w:rFonts w:asciiTheme="minorBidi" w:hAnsiTheme="minorBidi" w:cstheme="minorBidi"/>
          <w:i/>
          <w:iCs/>
          <w:color w:val="000000"/>
          <w:sz w:val="24"/>
          <w:szCs w:val="24"/>
          <w:shd w:val="clear" w:color="auto" w:fill="FFFFFF"/>
        </w:rPr>
        <w:t>a-chodesh</w:t>
      </w:r>
      <w:r w:rsidRPr="003B08D0">
        <w:rPr>
          <w:rFonts w:asciiTheme="minorBidi" w:hAnsiTheme="minorBidi" w:cstheme="minorBidi"/>
          <w:color w:val="000000"/>
          <w:sz w:val="24"/>
          <w:szCs w:val="24"/>
          <w:shd w:val="clear" w:color="auto" w:fill="FFFFFF"/>
        </w:rPr>
        <w:t xml:space="preserve"> 5)</w:t>
      </w:r>
    </w:p>
    <w:p w14:paraId="7698320F" w14:textId="77777777" w:rsidR="00A46659" w:rsidRPr="003B08D0" w:rsidRDefault="00A46659" w:rsidP="003B08D0">
      <w:pPr>
        <w:pStyle w:val="a3"/>
        <w:spacing w:line="240" w:lineRule="auto"/>
        <w:rPr>
          <w:rFonts w:asciiTheme="minorBidi" w:hAnsiTheme="minorBidi" w:cstheme="minorBidi"/>
          <w:color w:val="000000"/>
          <w:sz w:val="24"/>
          <w:szCs w:val="24"/>
          <w:shd w:val="clear" w:color="auto" w:fill="FFFFFF"/>
        </w:rPr>
      </w:pPr>
    </w:p>
    <w:p w14:paraId="29524BEC" w14:textId="556AF9F1" w:rsidR="00A44ED1" w:rsidRPr="003B08D0" w:rsidRDefault="00A46659"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Let us consider several similarities and differences between the two sources. In the anonymous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 xml:space="preserve">appearing in the first part of the </w:t>
      </w:r>
      <w:r w:rsidRPr="003B08D0">
        <w:rPr>
          <w:rFonts w:asciiTheme="minorBidi" w:hAnsiTheme="minorBidi" w:cstheme="minorBidi"/>
          <w:i/>
          <w:iCs/>
          <w:sz w:val="24"/>
          <w:szCs w:val="24"/>
        </w:rPr>
        <w:t xml:space="preserve">Mekhilta </w:t>
      </w:r>
      <w:r w:rsidRPr="003B08D0">
        <w:rPr>
          <w:rFonts w:asciiTheme="minorBidi" w:hAnsiTheme="minorBidi" w:cstheme="minorBidi"/>
          <w:sz w:val="24"/>
          <w:szCs w:val="24"/>
        </w:rPr>
        <w:t xml:space="preserve">passage, it is explicitly stated that that the nations of the world </w:t>
      </w:r>
      <w:r w:rsidR="00D60587">
        <w:rPr>
          <w:rFonts w:asciiTheme="minorBidi" w:hAnsiTheme="minorBidi" w:cstheme="minorBidi"/>
          <w:sz w:val="24"/>
          <w:szCs w:val="24"/>
        </w:rPr>
        <w:t>a</w:t>
      </w:r>
      <w:r w:rsidRPr="003B08D0">
        <w:rPr>
          <w:rFonts w:asciiTheme="minorBidi" w:hAnsiTheme="minorBidi" w:cstheme="minorBidi"/>
          <w:sz w:val="24"/>
          <w:szCs w:val="24"/>
        </w:rPr>
        <w:t>re given the option to receive the Torah, as it emerges f</w:t>
      </w:r>
      <w:r w:rsidR="00D40C10" w:rsidRPr="003B08D0">
        <w:rPr>
          <w:rFonts w:asciiTheme="minorBidi" w:hAnsiTheme="minorBidi" w:cstheme="minorBidi"/>
          <w:sz w:val="24"/>
          <w:szCs w:val="24"/>
        </w:rPr>
        <w:t xml:space="preserve">rom the proposed reading of </w:t>
      </w:r>
      <w:r w:rsidRPr="003B08D0">
        <w:rPr>
          <w:rFonts w:asciiTheme="minorBidi" w:hAnsiTheme="minorBidi" w:cstheme="minorBidi"/>
          <w:sz w:val="24"/>
          <w:szCs w:val="24"/>
        </w:rPr>
        <w:t xml:space="preserve">Rabbi Shimon bar Yochai's </w:t>
      </w:r>
      <w:r w:rsidR="00D40C10" w:rsidRPr="003B08D0">
        <w:rPr>
          <w:rFonts w:asciiTheme="minorBidi" w:hAnsiTheme="minorBidi" w:cstheme="minorBidi"/>
          <w:sz w:val="24"/>
          <w:szCs w:val="24"/>
        </w:rPr>
        <w:t xml:space="preserve">parable in the source under discussion. </w:t>
      </w:r>
    </w:p>
    <w:p w14:paraId="6262E479" w14:textId="77777777" w:rsidR="00D40C10" w:rsidRPr="003B08D0" w:rsidRDefault="00D40C10" w:rsidP="003B08D0">
      <w:pPr>
        <w:spacing w:line="240" w:lineRule="auto"/>
        <w:ind w:firstLine="720"/>
        <w:rPr>
          <w:rFonts w:asciiTheme="minorBidi" w:hAnsiTheme="minorBidi" w:cstheme="minorBidi"/>
          <w:sz w:val="24"/>
          <w:szCs w:val="24"/>
        </w:rPr>
      </w:pPr>
    </w:p>
    <w:p w14:paraId="55376869" w14:textId="13BDDA5B" w:rsidR="00A44ED1" w:rsidRPr="003B08D0" w:rsidRDefault="00A44ED1"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In </w:t>
      </w:r>
      <w:r w:rsidR="002D59A7" w:rsidRPr="003B08D0">
        <w:rPr>
          <w:rFonts w:asciiTheme="minorBidi" w:hAnsiTheme="minorBidi" w:cstheme="minorBidi"/>
          <w:sz w:val="24"/>
          <w:szCs w:val="24"/>
        </w:rPr>
        <w:t xml:space="preserve">the </w:t>
      </w:r>
      <w:r w:rsidRPr="003B08D0">
        <w:rPr>
          <w:rFonts w:asciiTheme="minorBidi" w:hAnsiTheme="minorBidi" w:cstheme="minorBidi"/>
          <w:i/>
          <w:iCs/>
          <w:sz w:val="24"/>
          <w:szCs w:val="24"/>
        </w:rPr>
        <w:t>Mekhil</w:t>
      </w:r>
      <w:r w:rsidR="005A297C" w:rsidRPr="003B08D0">
        <w:rPr>
          <w:rFonts w:asciiTheme="minorBidi" w:hAnsiTheme="minorBidi" w:cstheme="minorBidi"/>
          <w:i/>
          <w:iCs/>
          <w:sz w:val="24"/>
          <w:szCs w:val="24"/>
        </w:rPr>
        <w:t>t</w:t>
      </w:r>
      <w:r w:rsidRPr="003B08D0">
        <w:rPr>
          <w:rFonts w:asciiTheme="minorBidi" w:hAnsiTheme="minorBidi" w:cstheme="minorBidi"/>
          <w:i/>
          <w:iCs/>
          <w:sz w:val="24"/>
          <w:szCs w:val="24"/>
        </w:rPr>
        <w:t>a</w:t>
      </w:r>
      <w:r w:rsidR="00D60587">
        <w:rPr>
          <w:rFonts w:asciiTheme="minorBidi" w:hAnsiTheme="minorBidi" w:cstheme="minorBidi"/>
          <w:sz w:val="24"/>
          <w:szCs w:val="24"/>
        </w:rPr>
        <w:t>,</w:t>
      </w:r>
      <w:r w:rsidRPr="003B08D0">
        <w:rPr>
          <w:rFonts w:asciiTheme="minorBidi" w:hAnsiTheme="minorBidi" w:cstheme="minorBidi"/>
          <w:sz w:val="24"/>
          <w:szCs w:val="24"/>
        </w:rPr>
        <w:t xml:space="preserve"> no expression </w:t>
      </w:r>
      <w:r w:rsidR="002D59A7" w:rsidRPr="003B08D0">
        <w:rPr>
          <w:rFonts w:asciiTheme="minorBidi" w:hAnsiTheme="minorBidi" w:cstheme="minorBidi"/>
          <w:sz w:val="24"/>
          <w:szCs w:val="24"/>
        </w:rPr>
        <w:t>is given to</w:t>
      </w:r>
      <w:r w:rsidRPr="003B08D0">
        <w:rPr>
          <w:rFonts w:asciiTheme="minorBidi" w:hAnsiTheme="minorBidi" w:cstheme="minorBidi"/>
          <w:sz w:val="24"/>
          <w:szCs w:val="24"/>
        </w:rPr>
        <w:t xml:space="preserve"> the idea we saw in </w:t>
      </w:r>
      <w:r w:rsidR="002D59A7" w:rsidRPr="003B08D0">
        <w:rPr>
          <w:rFonts w:asciiTheme="minorBidi" w:hAnsiTheme="minorBidi" w:cstheme="minorBidi"/>
          <w:i/>
          <w:iCs/>
          <w:sz w:val="24"/>
          <w:szCs w:val="24"/>
        </w:rPr>
        <w:t>Vayikra Rabba</w:t>
      </w:r>
      <w:r w:rsidR="002D59A7" w:rsidRPr="003B08D0">
        <w:rPr>
          <w:rFonts w:asciiTheme="minorBidi" w:hAnsiTheme="minorBidi" w:cstheme="minorBidi"/>
          <w:sz w:val="24"/>
          <w:szCs w:val="24"/>
        </w:rPr>
        <w:t xml:space="preserve">, that the nations of the world were relieved of seven Noachide commandments because of their inability to fulfill them. In contrast, it contains a different idea that is not found in the </w:t>
      </w:r>
      <w:r w:rsidR="002D59A7" w:rsidRPr="003B08D0">
        <w:rPr>
          <w:rFonts w:asciiTheme="minorBidi" w:hAnsiTheme="minorBidi" w:cstheme="minorBidi"/>
          <w:i/>
          <w:iCs/>
          <w:sz w:val="24"/>
          <w:szCs w:val="24"/>
        </w:rPr>
        <w:t xml:space="preserve">derasha </w:t>
      </w:r>
      <w:r w:rsidR="002D59A7" w:rsidRPr="003B08D0">
        <w:rPr>
          <w:rFonts w:asciiTheme="minorBidi" w:hAnsiTheme="minorBidi" w:cstheme="minorBidi"/>
          <w:sz w:val="24"/>
          <w:szCs w:val="24"/>
        </w:rPr>
        <w:t xml:space="preserve">under discussion, that the nations of the world could have or wished to receive the Torah. </w:t>
      </w:r>
    </w:p>
    <w:p w14:paraId="1FEFED16" w14:textId="77777777" w:rsidR="002D59A7" w:rsidRPr="003B08D0" w:rsidRDefault="002D59A7" w:rsidP="003B08D0">
      <w:pPr>
        <w:spacing w:line="240" w:lineRule="auto"/>
        <w:ind w:firstLine="720"/>
        <w:rPr>
          <w:rFonts w:asciiTheme="minorBidi" w:hAnsiTheme="minorBidi" w:cstheme="minorBidi"/>
          <w:sz w:val="24"/>
          <w:szCs w:val="24"/>
        </w:rPr>
      </w:pPr>
    </w:p>
    <w:p w14:paraId="643FBDD0" w14:textId="77777777" w:rsidR="002D59A7" w:rsidRPr="003B08D0" w:rsidRDefault="002D59A7"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The parable of Rabbi Shimon bar Rabbi Elazar is fundamentally different from the parables appearing in the Amoraic </w:t>
      </w:r>
      <w:r w:rsidRPr="003B08D0">
        <w:rPr>
          <w:rFonts w:asciiTheme="minorBidi" w:hAnsiTheme="minorBidi" w:cstheme="minorBidi"/>
          <w:i/>
          <w:iCs/>
          <w:sz w:val="24"/>
          <w:szCs w:val="24"/>
        </w:rPr>
        <w:t>derasha</w:t>
      </w:r>
      <w:r w:rsidRPr="003B08D0">
        <w:rPr>
          <w:rFonts w:asciiTheme="minorBidi" w:hAnsiTheme="minorBidi" w:cstheme="minorBidi"/>
          <w:sz w:val="24"/>
          <w:szCs w:val="24"/>
        </w:rPr>
        <w:t>, but it parallels the parable of Rabbi Shimon bar Yochai in that it presents the nations of the world as complainers and Israel as responding to them and putting them in their place.</w:t>
      </w:r>
    </w:p>
    <w:p w14:paraId="4D7A53EA" w14:textId="77777777" w:rsidR="002D59A7" w:rsidRPr="003B08D0" w:rsidRDefault="002D59A7" w:rsidP="003B08D0">
      <w:pPr>
        <w:spacing w:line="240" w:lineRule="auto"/>
        <w:ind w:firstLine="720"/>
        <w:rPr>
          <w:rFonts w:asciiTheme="minorBidi" w:hAnsiTheme="minorBidi" w:cstheme="minorBidi"/>
          <w:sz w:val="24"/>
          <w:szCs w:val="24"/>
        </w:rPr>
      </w:pPr>
    </w:p>
    <w:p w14:paraId="1D9BFFF5" w14:textId="0841D411" w:rsidR="00A44ED1" w:rsidRPr="003B08D0" w:rsidRDefault="002D59A7"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 xml:space="preserve">In general, the </w:t>
      </w:r>
      <w:r w:rsidRPr="003B08D0">
        <w:rPr>
          <w:rFonts w:asciiTheme="minorBidi" w:hAnsiTheme="minorBidi" w:cstheme="minorBidi"/>
          <w:i/>
          <w:iCs/>
          <w:sz w:val="24"/>
          <w:szCs w:val="24"/>
        </w:rPr>
        <w:t xml:space="preserve">Mekhilta </w:t>
      </w:r>
      <w:r w:rsidRPr="003B08D0">
        <w:rPr>
          <w:rFonts w:asciiTheme="minorBidi" w:hAnsiTheme="minorBidi" w:cstheme="minorBidi"/>
          <w:sz w:val="24"/>
          <w:szCs w:val="24"/>
        </w:rPr>
        <w:t xml:space="preserve">displays a more positive attitude toward the nations of the world in comparison to the </w:t>
      </w:r>
      <w:r w:rsidRPr="003B08D0">
        <w:rPr>
          <w:rFonts w:asciiTheme="minorBidi" w:hAnsiTheme="minorBidi" w:cstheme="minorBidi"/>
          <w:i/>
          <w:iCs/>
          <w:sz w:val="24"/>
          <w:szCs w:val="24"/>
        </w:rPr>
        <w:t xml:space="preserve">derasha </w:t>
      </w:r>
      <w:r w:rsidRPr="003B08D0">
        <w:rPr>
          <w:rFonts w:asciiTheme="minorBidi" w:hAnsiTheme="minorBidi" w:cstheme="minorBidi"/>
          <w:sz w:val="24"/>
          <w:szCs w:val="24"/>
        </w:rPr>
        <w:t>under discussion.</w:t>
      </w:r>
      <w:r w:rsidR="00961E69">
        <w:rPr>
          <w:rFonts w:asciiTheme="minorBidi" w:hAnsiTheme="minorBidi" w:cstheme="minorBidi"/>
          <w:sz w:val="24"/>
          <w:szCs w:val="24"/>
        </w:rPr>
        <w:t xml:space="preserve"> </w:t>
      </w:r>
    </w:p>
    <w:p w14:paraId="04B72E27" w14:textId="7E4E4FD9" w:rsidR="00A44ED1" w:rsidRDefault="00A44ED1" w:rsidP="003B08D0">
      <w:pPr>
        <w:spacing w:line="240" w:lineRule="auto"/>
        <w:ind w:firstLine="720"/>
        <w:rPr>
          <w:rFonts w:asciiTheme="minorBidi" w:hAnsiTheme="minorBidi" w:cstheme="minorBidi"/>
          <w:sz w:val="24"/>
          <w:szCs w:val="24"/>
        </w:rPr>
      </w:pPr>
    </w:p>
    <w:p w14:paraId="2A632519" w14:textId="77777777" w:rsidR="005A297C" w:rsidRPr="003B08D0" w:rsidRDefault="005A297C" w:rsidP="003B08D0">
      <w:pPr>
        <w:spacing w:line="240" w:lineRule="auto"/>
        <w:ind w:firstLine="720"/>
        <w:rPr>
          <w:rFonts w:asciiTheme="minorBidi" w:hAnsiTheme="minorBidi" w:cstheme="minorBidi"/>
          <w:sz w:val="24"/>
          <w:szCs w:val="24"/>
        </w:rPr>
      </w:pPr>
    </w:p>
    <w:p w14:paraId="18F8E7D9" w14:textId="79E55907" w:rsidR="00A44ED1" w:rsidRPr="003B08D0" w:rsidRDefault="002D59A7" w:rsidP="003B08D0">
      <w:pPr>
        <w:spacing w:line="240" w:lineRule="auto"/>
        <w:rPr>
          <w:rFonts w:asciiTheme="minorBidi" w:hAnsiTheme="minorBidi" w:cstheme="minorBidi"/>
          <w:sz w:val="24"/>
          <w:szCs w:val="24"/>
        </w:rPr>
      </w:pPr>
      <w:r w:rsidRPr="003B08D0">
        <w:rPr>
          <w:rFonts w:asciiTheme="minorBidi" w:hAnsiTheme="minorBidi" w:cstheme="minorBidi"/>
          <w:sz w:val="24"/>
          <w:szCs w:val="24"/>
        </w:rPr>
        <w:t>(Translated by David Strauss)</w:t>
      </w:r>
    </w:p>
    <w:sectPr w:rsidR="00A44ED1" w:rsidRPr="003B08D0">
      <w:footerReference w:type="defaul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B84EE" w14:textId="77777777" w:rsidR="00BA5D2D" w:rsidRDefault="00BA5D2D">
      <w:r>
        <w:separator/>
      </w:r>
    </w:p>
  </w:endnote>
  <w:endnote w:type="continuationSeparator" w:id="0">
    <w:p w14:paraId="79884BB2" w14:textId="77777777" w:rsidR="00BA5D2D" w:rsidRDefault="00BA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20377"/>
      <w:docPartObj>
        <w:docPartGallery w:val="Page Numbers (Bottom of Page)"/>
        <w:docPartUnique/>
      </w:docPartObj>
    </w:sdtPr>
    <w:sdtEndPr>
      <w:rPr>
        <w:noProof/>
      </w:rPr>
    </w:sdtEndPr>
    <w:sdtContent>
      <w:p w14:paraId="4CAEDAA0" w14:textId="62D492BE" w:rsidR="003B08D0" w:rsidRDefault="003B08D0">
        <w:pPr>
          <w:pStyle w:val="af2"/>
          <w:jc w:val="center"/>
        </w:pPr>
        <w:r>
          <w:fldChar w:fldCharType="begin"/>
        </w:r>
        <w:r>
          <w:instrText xml:space="preserve"> PAGE   \* MERGEFORMAT </w:instrText>
        </w:r>
        <w:r>
          <w:fldChar w:fldCharType="separate"/>
        </w:r>
        <w:r w:rsidR="00AF30D8">
          <w:rPr>
            <w:noProof/>
          </w:rPr>
          <w:t>10</w:t>
        </w:r>
        <w:r>
          <w:rPr>
            <w:noProof/>
          </w:rPr>
          <w:fldChar w:fldCharType="end"/>
        </w:r>
      </w:p>
    </w:sdtContent>
  </w:sdt>
  <w:p w14:paraId="44514D0D" w14:textId="77777777" w:rsidR="003B08D0" w:rsidRDefault="003B08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8AA2" w14:textId="77777777" w:rsidR="00BA5D2D" w:rsidRDefault="00BA5D2D">
      <w:r>
        <w:separator/>
      </w:r>
    </w:p>
  </w:footnote>
  <w:footnote w:type="continuationSeparator" w:id="0">
    <w:p w14:paraId="1DD6054D" w14:textId="77777777" w:rsidR="00BA5D2D" w:rsidRDefault="00BA5D2D">
      <w:r>
        <w:continuationSeparator/>
      </w:r>
    </w:p>
  </w:footnote>
  <w:footnote w:id="1">
    <w:p w14:paraId="4D82BFBD" w14:textId="1EC149C1"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w:t>
      </w:r>
      <w:r w:rsidRPr="003B08D0">
        <w:rPr>
          <w:rFonts w:asciiTheme="minorBidi" w:hAnsiTheme="minorBidi" w:cstheme="minorBidi"/>
          <w:i/>
          <w:iCs/>
        </w:rPr>
        <w:t>Mat</w:t>
      </w:r>
      <w:r>
        <w:rPr>
          <w:rFonts w:asciiTheme="minorBidi" w:hAnsiTheme="minorBidi" w:cstheme="minorBidi"/>
          <w:i/>
          <w:iCs/>
        </w:rPr>
        <w:t>te</w:t>
      </w:r>
      <w:r w:rsidRPr="003B08D0">
        <w:rPr>
          <w:rFonts w:asciiTheme="minorBidi" w:hAnsiTheme="minorBidi" w:cstheme="minorBidi"/>
          <w:i/>
          <w:iCs/>
        </w:rPr>
        <w:t xml:space="preserve">not Kehuna </w:t>
      </w:r>
      <w:r w:rsidRPr="003B08D0">
        <w:rPr>
          <w:rFonts w:asciiTheme="minorBidi" w:hAnsiTheme="minorBidi" w:cstheme="minorBidi"/>
        </w:rPr>
        <w:t xml:space="preserve">(ad loc.) explains the word </w:t>
      </w:r>
      <w:r w:rsidRPr="003B08D0">
        <w:rPr>
          <w:rFonts w:asciiTheme="minorBidi" w:hAnsiTheme="minorBidi" w:cstheme="minorBidi"/>
          <w:i/>
          <w:iCs/>
        </w:rPr>
        <w:t>malchit</w:t>
      </w:r>
      <w:r>
        <w:rPr>
          <w:rFonts w:asciiTheme="minorBidi" w:hAnsiTheme="minorBidi" w:cstheme="minorBidi"/>
        </w:rPr>
        <w:t xml:space="preserve"> (complain) i</w:t>
      </w:r>
      <w:r w:rsidRPr="003B08D0">
        <w:rPr>
          <w:rFonts w:asciiTheme="minorBidi" w:hAnsiTheme="minorBidi" w:cstheme="minorBidi"/>
        </w:rPr>
        <w:t xml:space="preserve">n the sense of breaking down under a load. Margaliot in his edition of </w:t>
      </w:r>
      <w:r w:rsidRPr="003B08D0">
        <w:rPr>
          <w:rFonts w:asciiTheme="minorBidi" w:hAnsiTheme="minorBidi" w:cstheme="minorBidi"/>
          <w:i/>
          <w:iCs/>
        </w:rPr>
        <w:t xml:space="preserve">Vayikra Rabba </w:t>
      </w:r>
      <w:r w:rsidRPr="003B08D0">
        <w:rPr>
          <w:rFonts w:asciiTheme="minorBidi" w:hAnsiTheme="minorBidi" w:cstheme="minorBidi"/>
        </w:rPr>
        <w:t xml:space="preserve">explains the word in the sense of heavy breathing. See ed. Margaliot, </w:t>
      </w:r>
      <w:r>
        <w:rPr>
          <w:rFonts w:asciiTheme="minorBidi" w:hAnsiTheme="minorBidi" w:cstheme="minorBidi"/>
        </w:rPr>
        <w:t>V</w:t>
      </w:r>
      <w:r w:rsidRPr="003B08D0">
        <w:rPr>
          <w:rFonts w:asciiTheme="minorBidi" w:hAnsiTheme="minorBidi" w:cstheme="minorBidi"/>
        </w:rPr>
        <w:t>ol. 1, p. 275, n</w:t>
      </w:r>
      <w:r>
        <w:rPr>
          <w:rFonts w:asciiTheme="minorBidi" w:hAnsiTheme="minorBidi" w:cstheme="minorBidi"/>
        </w:rPr>
        <w:t>.</w:t>
      </w:r>
      <w:r w:rsidRPr="003B08D0">
        <w:rPr>
          <w:rFonts w:asciiTheme="minorBidi" w:hAnsiTheme="minorBidi" w:cstheme="minorBidi"/>
        </w:rPr>
        <w:t xml:space="preserve"> 2.</w:t>
      </w:r>
    </w:p>
  </w:footnote>
  <w:footnote w:id="2">
    <w:p w14:paraId="26BFD279" w14:textId="786F1069" w:rsidR="0020396A"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Seeing the verse in its context shows that it refers to th</w:t>
      </w:r>
      <w:r>
        <w:rPr>
          <w:rFonts w:asciiTheme="minorBidi" w:hAnsiTheme="minorBidi" w:cstheme="minorBidi"/>
        </w:rPr>
        <w:t>e</w:t>
      </w:r>
      <w:r w:rsidRPr="003B08D0">
        <w:rPr>
          <w:rFonts w:asciiTheme="minorBidi" w:hAnsiTheme="minorBidi" w:cstheme="minorBidi"/>
        </w:rPr>
        <w:t xml:space="preserve"> revelation at Sinai:</w:t>
      </w:r>
    </w:p>
    <w:p w14:paraId="434103BA" w14:textId="77777777" w:rsidR="0020396A" w:rsidRDefault="0020396A" w:rsidP="00AF30D8">
      <w:pPr>
        <w:pStyle w:val="a7"/>
        <w:spacing w:line="240" w:lineRule="auto"/>
        <w:ind w:left="1418"/>
        <w:rPr>
          <w:rFonts w:asciiTheme="minorBidi" w:hAnsiTheme="minorBidi" w:cstheme="minorBidi"/>
        </w:rPr>
      </w:pPr>
    </w:p>
    <w:p w14:paraId="1715F93D" w14:textId="34485D2B" w:rsidR="009F7E3D" w:rsidRDefault="0020396A" w:rsidP="00AF30D8">
      <w:pPr>
        <w:pStyle w:val="a7"/>
        <w:spacing w:line="240" w:lineRule="auto"/>
        <w:ind w:left="720"/>
        <w:rPr>
          <w:rFonts w:asciiTheme="minorBidi" w:hAnsiTheme="minorBidi" w:cstheme="minorBidi"/>
          <w:color w:val="000000"/>
          <w:shd w:val="clear" w:color="auto" w:fill="FFFFFF"/>
        </w:rPr>
      </w:pPr>
      <w:r w:rsidRPr="003B08D0">
        <w:rPr>
          <w:rFonts w:asciiTheme="minorBidi" w:hAnsiTheme="minorBidi" w:cstheme="minorBidi"/>
          <w:color w:val="000000"/>
          <w:shd w:val="clear" w:color="auto" w:fill="FFFFFF"/>
        </w:rPr>
        <w:t>God comes from Teman, and the Holy One from Mount Paran</w:t>
      </w:r>
      <w:r>
        <w:rPr>
          <w:rFonts w:asciiTheme="minorBidi" w:hAnsiTheme="minorBidi" w:cstheme="minorBidi"/>
          <w:color w:val="000000"/>
          <w:shd w:val="clear" w:color="auto" w:fill="FFFFFF"/>
        </w:rPr>
        <w:t>, s</w:t>
      </w:r>
      <w:r w:rsidRPr="003B08D0">
        <w:rPr>
          <w:rFonts w:asciiTheme="minorBidi" w:hAnsiTheme="minorBidi" w:cstheme="minorBidi"/>
          <w:color w:val="000000"/>
          <w:shd w:val="clear" w:color="auto" w:fill="FFFFFF"/>
        </w:rPr>
        <w:t>elah</w:t>
      </w:r>
      <w:r w:rsidR="009F7E3D">
        <w:rPr>
          <w:rFonts w:asciiTheme="minorBidi" w:hAnsiTheme="minorBidi" w:cstheme="minorBidi"/>
          <w:color w:val="000000"/>
          <w:shd w:val="clear" w:color="auto" w:fill="FFFFFF"/>
        </w:rPr>
        <w:t xml:space="preserve">; </w:t>
      </w:r>
      <w:r w:rsidRPr="003B08D0">
        <w:rPr>
          <w:rFonts w:asciiTheme="minorBidi" w:hAnsiTheme="minorBidi" w:cstheme="minorBidi"/>
          <w:color w:val="000000"/>
          <w:shd w:val="clear" w:color="auto" w:fill="FFFFFF"/>
        </w:rPr>
        <w:t>His glory covers the heavens, and the earth is full of His praise. </w:t>
      </w:r>
      <w:bookmarkStart w:id="1" w:name="4"/>
      <w:bookmarkEnd w:id="1"/>
    </w:p>
    <w:p w14:paraId="250E6C94" w14:textId="468929D0" w:rsidR="009F7E3D" w:rsidRDefault="0020396A" w:rsidP="00AF30D8">
      <w:pPr>
        <w:pStyle w:val="a7"/>
        <w:spacing w:line="240" w:lineRule="auto"/>
        <w:ind w:left="720"/>
        <w:rPr>
          <w:rFonts w:asciiTheme="minorBidi" w:hAnsiTheme="minorBidi" w:cstheme="minorBidi"/>
          <w:color w:val="000000"/>
          <w:shd w:val="clear" w:color="auto" w:fill="FFFFFF"/>
        </w:rPr>
      </w:pPr>
      <w:r w:rsidRPr="003B08D0">
        <w:rPr>
          <w:rFonts w:asciiTheme="minorBidi" w:hAnsiTheme="minorBidi" w:cstheme="minorBidi"/>
          <w:color w:val="000000"/>
          <w:shd w:val="clear" w:color="auto" w:fill="FFFFFF"/>
        </w:rPr>
        <w:t>And a brightness appearsh as the light; rays has He at His side; and there is the hiding of His power. </w:t>
      </w:r>
      <w:bookmarkStart w:id="2" w:name="5"/>
      <w:bookmarkEnd w:id="2"/>
    </w:p>
    <w:p w14:paraId="69370A5D" w14:textId="77777777" w:rsidR="009F7E3D" w:rsidRDefault="0020396A" w:rsidP="00AF30D8">
      <w:pPr>
        <w:pStyle w:val="a7"/>
        <w:spacing w:line="240" w:lineRule="auto"/>
        <w:ind w:left="720"/>
        <w:rPr>
          <w:rFonts w:asciiTheme="minorBidi" w:hAnsiTheme="minorBidi" w:cstheme="minorBidi"/>
          <w:color w:val="000000"/>
          <w:shd w:val="clear" w:color="auto" w:fill="FFFFFF"/>
        </w:rPr>
      </w:pPr>
      <w:r w:rsidRPr="003B08D0">
        <w:rPr>
          <w:rFonts w:asciiTheme="minorBidi" w:hAnsiTheme="minorBidi" w:cstheme="minorBidi"/>
          <w:color w:val="000000"/>
          <w:shd w:val="clear" w:color="auto" w:fill="FFFFFF"/>
        </w:rPr>
        <w:t>Before Him goes the pestilence, and fiery bolts go forth at His feet. </w:t>
      </w:r>
      <w:bookmarkStart w:id="3" w:name="6"/>
      <w:bookmarkEnd w:id="3"/>
    </w:p>
    <w:p w14:paraId="463E24BA" w14:textId="405DA88B" w:rsidR="0020396A" w:rsidRPr="003B08D0" w:rsidRDefault="0020396A" w:rsidP="00AF30D8">
      <w:pPr>
        <w:pStyle w:val="a7"/>
        <w:spacing w:line="240" w:lineRule="auto"/>
        <w:ind w:left="720"/>
        <w:rPr>
          <w:rFonts w:asciiTheme="minorBidi" w:hAnsiTheme="minorBidi" w:cstheme="minorBidi"/>
          <w:color w:val="000000"/>
          <w:shd w:val="clear" w:color="auto" w:fill="FFFFFF"/>
        </w:rPr>
      </w:pPr>
      <w:r w:rsidRPr="003B08D0">
        <w:rPr>
          <w:rFonts w:asciiTheme="minorBidi" w:hAnsiTheme="minorBidi" w:cstheme="minorBidi"/>
          <w:color w:val="000000"/>
          <w:shd w:val="clear" w:color="auto" w:fill="FFFFFF"/>
        </w:rPr>
        <w:t xml:space="preserve">He </w:t>
      </w:r>
      <w:r>
        <w:rPr>
          <w:rFonts w:asciiTheme="minorBidi" w:hAnsiTheme="minorBidi" w:cstheme="minorBidi"/>
          <w:color w:val="000000"/>
          <w:shd w:val="clear" w:color="auto" w:fill="FFFFFF"/>
        </w:rPr>
        <w:t>stands and</w:t>
      </w:r>
      <w:r w:rsidRPr="003B08D0">
        <w:rPr>
          <w:rFonts w:asciiTheme="minorBidi" w:hAnsiTheme="minorBidi" w:cstheme="minorBidi"/>
          <w:color w:val="000000"/>
          <w:shd w:val="clear" w:color="auto" w:fill="FFFFFF"/>
        </w:rPr>
        <w:t xml:space="preserve"> shakes the earth</w:t>
      </w:r>
      <w:r w:rsidR="009F7E3D">
        <w:rPr>
          <w:rFonts w:asciiTheme="minorBidi" w:hAnsiTheme="minorBidi" w:cstheme="minorBidi"/>
          <w:color w:val="000000"/>
          <w:shd w:val="clear" w:color="auto" w:fill="FFFFFF"/>
        </w:rPr>
        <w:t xml:space="preserve">, </w:t>
      </w:r>
      <w:r w:rsidRPr="003B08D0">
        <w:rPr>
          <w:rFonts w:asciiTheme="minorBidi" w:hAnsiTheme="minorBidi" w:cstheme="minorBidi"/>
          <w:color w:val="000000"/>
          <w:shd w:val="clear" w:color="auto" w:fill="FFFFFF"/>
        </w:rPr>
        <w:t xml:space="preserve">He </w:t>
      </w:r>
      <w:r>
        <w:rPr>
          <w:rFonts w:asciiTheme="minorBidi" w:hAnsiTheme="minorBidi" w:cstheme="minorBidi"/>
          <w:color w:val="000000"/>
          <w:shd w:val="clear" w:color="auto" w:fill="FFFFFF"/>
        </w:rPr>
        <w:t xml:space="preserve">looks </w:t>
      </w:r>
      <w:r w:rsidRPr="003B08D0">
        <w:rPr>
          <w:rFonts w:asciiTheme="minorBidi" w:hAnsiTheme="minorBidi" w:cstheme="minorBidi"/>
          <w:color w:val="000000"/>
          <w:shd w:val="clear" w:color="auto" w:fill="FFFFFF"/>
        </w:rPr>
        <w:t>and makes the nations tremble; and the everlasting mountains are dashed in pieces, the ancient hills do bow; His goings are as of old</w:t>
      </w:r>
      <w:r>
        <w:rPr>
          <w:rFonts w:asciiTheme="minorBidi" w:hAnsiTheme="minorBidi" w:cstheme="minorBidi"/>
          <w:color w:val="000000"/>
          <w:shd w:val="clear" w:color="auto" w:fill="FFFFFF"/>
        </w:rPr>
        <w:t>.</w:t>
      </w:r>
      <w:r w:rsidRPr="003B08D0">
        <w:rPr>
          <w:rFonts w:asciiTheme="minorBidi" w:hAnsiTheme="minorBidi" w:cstheme="minorBidi"/>
          <w:b/>
          <w:bCs/>
          <w:color w:val="000000"/>
          <w:shd w:val="clear" w:color="auto" w:fill="FFFFFF"/>
        </w:rPr>
        <w:t xml:space="preserve"> </w:t>
      </w:r>
      <w:r w:rsidRPr="003B08D0">
        <w:rPr>
          <w:rFonts w:asciiTheme="minorBidi" w:hAnsiTheme="minorBidi" w:cstheme="minorBidi"/>
          <w:color w:val="000000"/>
          <w:shd w:val="clear" w:color="auto" w:fill="FFFFFF"/>
        </w:rPr>
        <w:t>(</w:t>
      </w:r>
      <w:r>
        <w:rPr>
          <w:rFonts w:asciiTheme="minorBidi" w:hAnsiTheme="minorBidi" w:cstheme="minorBidi"/>
          <w:i/>
          <w:iCs/>
          <w:color w:val="000000"/>
          <w:shd w:val="clear" w:color="auto" w:fill="FFFFFF"/>
        </w:rPr>
        <w:t>Chav</w:t>
      </w:r>
      <w:r w:rsidRPr="003B08D0">
        <w:rPr>
          <w:rFonts w:asciiTheme="minorBidi" w:hAnsiTheme="minorBidi" w:cstheme="minorBidi"/>
          <w:i/>
          <w:iCs/>
          <w:color w:val="000000"/>
          <w:shd w:val="clear" w:color="auto" w:fill="FFFFFF"/>
        </w:rPr>
        <w:t xml:space="preserve">akuk </w:t>
      </w:r>
      <w:r w:rsidRPr="003B08D0">
        <w:rPr>
          <w:rFonts w:asciiTheme="minorBidi" w:hAnsiTheme="minorBidi" w:cstheme="minorBidi"/>
          <w:color w:val="000000"/>
          <w:shd w:val="clear" w:color="auto" w:fill="FFFFFF"/>
        </w:rPr>
        <w:t>3:3-6)</w:t>
      </w:r>
      <w:r w:rsidRPr="003B08D0">
        <w:rPr>
          <w:rFonts w:asciiTheme="minorBidi" w:hAnsiTheme="minorBidi" w:cstheme="minorBidi"/>
        </w:rPr>
        <w:t xml:space="preserve"> </w:t>
      </w:r>
    </w:p>
    <w:p w14:paraId="0E863EFC" w14:textId="77777777" w:rsidR="0020396A" w:rsidRPr="003B08D0" w:rsidRDefault="0020396A" w:rsidP="00AF30D8">
      <w:pPr>
        <w:pStyle w:val="a7"/>
        <w:spacing w:line="240" w:lineRule="auto"/>
        <w:rPr>
          <w:rFonts w:asciiTheme="minorBidi" w:hAnsiTheme="minorBidi" w:cstheme="minorBidi"/>
        </w:rPr>
      </w:pPr>
    </w:p>
  </w:footnote>
  <w:footnote w:id="3">
    <w:p w14:paraId="599B0319" w14:textId="6417A5D9" w:rsidR="0020396A"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Compare with Rabbi Shimon </w:t>
      </w:r>
      <w:r>
        <w:rPr>
          <w:rFonts w:asciiTheme="minorBidi" w:hAnsiTheme="minorBidi" w:cstheme="minorBidi"/>
        </w:rPr>
        <w:t>b</w:t>
      </w:r>
      <w:r w:rsidRPr="003B08D0">
        <w:rPr>
          <w:rFonts w:asciiTheme="minorBidi" w:hAnsiTheme="minorBidi" w:cstheme="minorBidi"/>
        </w:rPr>
        <w:t xml:space="preserve">ar Yochai's statement in </w:t>
      </w:r>
      <w:r w:rsidRPr="003B08D0">
        <w:rPr>
          <w:rFonts w:asciiTheme="minorBidi" w:hAnsiTheme="minorBidi" w:cstheme="minorBidi"/>
          <w:i/>
          <w:iCs/>
        </w:rPr>
        <w:t xml:space="preserve">Bereishit Rabba </w:t>
      </w:r>
      <w:r w:rsidRPr="003B08D0">
        <w:rPr>
          <w:rFonts w:asciiTheme="minorBidi" w:hAnsiTheme="minorBidi" w:cstheme="minorBidi"/>
        </w:rPr>
        <w:t xml:space="preserve">12, 2, from which a similar position emerges: </w:t>
      </w:r>
    </w:p>
    <w:p w14:paraId="7190ECEF" w14:textId="77777777" w:rsidR="0020396A" w:rsidRDefault="0020396A" w:rsidP="00AF30D8">
      <w:pPr>
        <w:pStyle w:val="a7"/>
        <w:spacing w:line="240" w:lineRule="auto"/>
        <w:rPr>
          <w:rFonts w:asciiTheme="minorBidi" w:hAnsiTheme="minorBidi" w:cstheme="minorBidi"/>
        </w:rPr>
      </w:pPr>
    </w:p>
    <w:p w14:paraId="1708A4F3" w14:textId="210CE285"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Rabbi Shimon ben Yochai said: This may be likened to a king of flesh and blood who built a palac</w:t>
      </w:r>
      <w:r>
        <w:rPr>
          <w:rFonts w:asciiTheme="minorBidi" w:hAnsiTheme="minorBidi" w:cstheme="minorBidi"/>
        </w:rPr>
        <w:t>e.</w:t>
      </w:r>
      <w:r w:rsidRPr="003B08D0">
        <w:rPr>
          <w:rFonts w:asciiTheme="minorBidi" w:hAnsiTheme="minorBidi" w:cstheme="minorBidi"/>
        </w:rPr>
        <w:t xml:space="preserve"> </w:t>
      </w:r>
      <w:r>
        <w:rPr>
          <w:rFonts w:asciiTheme="minorBidi" w:hAnsiTheme="minorBidi" w:cstheme="minorBidi"/>
        </w:rPr>
        <w:t>T</w:t>
      </w:r>
      <w:r w:rsidRPr="003B08D0">
        <w:rPr>
          <w:rFonts w:asciiTheme="minorBidi" w:hAnsiTheme="minorBidi" w:cstheme="minorBidi"/>
        </w:rPr>
        <w:t xml:space="preserve">he people went in and said: </w:t>
      </w:r>
      <w:r>
        <w:rPr>
          <w:rFonts w:asciiTheme="minorBidi" w:hAnsiTheme="minorBidi" w:cstheme="minorBidi"/>
        </w:rPr>
        <w:t>i</w:t>
      </w:r>
      <w:r w:rsidRPr="003B08D0">
        <w:rPr>
          <w:rFonts w:asciiTheme="minorBidi" w:hAnsiTheme="minorBidi" w:cstheme="minorBidi"/>
        </w:rPr>
        <w:t>f the pillars were taller, it would be beautiful</w:t>
      </w:r>
      <w:r>
        <w:rPr>
          <w:rFonts w:asciiTheme="minorBidi" w:hAnsiTheme="minorBidi" w:cstheme="minorBidi"/>
        </w:rPr>
        <w:t>;</w:t>
      </w:r>
      <w:r w:rsidRPr="003B08D0">
        <w:rPr>
          <w:rFonts w:asciiTheme="minorBidi" w:hAnsiTheme="minorBidi" w:cstheme="minorBidi"/>
        </w:rPr>
        <w:t xml:space="preserve"> if the walls were taller, it would be beautiful</w:t>
      </w:r>
      <w:r>
        <w:rPr>
          <w:rFonts w:asciiTheme="minorBidi" w:hAnsiTheme="minorBidi" w:cstheme="minorBidi"/>
        </w:rPr>
        <w:t>;</w:t>
      </w:r>
      <w:r w:rsidRPr="003B08D0">
        <w:rPr>
          <w:rFonts w:asciiTheme="minorBidi" w:hAnsiTheme="minorBidi" w:cstheme="minorBidi"/>
        </w:rPr>
        <w:t xml:space="preserve"> if the ceiling were higher, it would be beautiful. </w:t>
      </w:r>
      <w:r>
        <w:rPr>
          <w:rFonts w:asciiTheme="minorBidi" w:hAnsiTheme="minorBidi" w:cstheme="minorBidi"/>
        </w:rPr>
        <w:t>Now, w</w:t>
      </w:r>
      <w:r w:rsidRPr="003B08D0">
        <w:rPr>
          <w:rFonts w:asciiTheme="minorBidi" w:hAnsiTheme="minorBidi" w:cstheme="minorBidi"/>
        </w:rPr>
        <w:t>ould a person come and say</w:t>
      </w:r>
      <w:r>
        <w:rPr>
          <w:rFonts w:asciiTheme="minorBidi" w:hAnsiTheme="minorBidi" w:cstheme="minorBidi"/>
        </w:rPr>
        <w:t>:</w:t>
      </w:r>
      <w:r w:rsidRPr="003B08D0">
        <w:rPr>
          <w:rFonts w:asciiTheme="minorBidi" w:hAnsiTheme="minorBidi" w:cstheme="minorBidi"/>
        </w:rPr>
        <w:t xml:space="preserve"> If </w:t>
      </w:r>
      <w:r>
        <w:rPr>
          <w:rFonts w:asciiTheme="minorBidi" w:hAnsiTheme="minorBidi" w:cstheme="minorBidi"/>
        </w:rPr>
        <w:t xml:space="preserve">only </w:t>
      </w:r>
      <w:r w:rsidRPr="003B08D0">
        <w:rPr>
          <w:rFonts w:asciiTheme="minorBidi" w:hAnsiTheme="minorBidi" w:cstheme="minorBidi"/>
        </w:rPr>
        <w:t>I had three eyes or three legs</w:t>
      </w:r>
      <w:r>
        <w:rPr>
          <w:rFonts w:asciiTheme="minorBidi" w:hAnsiTheme="minorBidi" w:cstheme="minorBidi"/>
        </w:rPr>
        <w:t>!</w:t>
      </w:r>
      <w:r w:rsidRPr="003B08D0">
        <w:rPr>
          <w:rFonts w:asciiTheme="minorBidi" w:hAnsiTheme="minorBidi" w:cstheme="minorBidi"/>
        </w:rPr>
        <w:t xml:space="preserve"> </w:t>
      </w:r>
    </w:p>
    <w:p w14:paraId="1B9BCEB9" w14:textId="77777777" w:rsidR="0020396A" w:rsidRDefault="0020396A" w:rsidP="00AF30D8">
      <w:pPr>
        <w:pStyle w:val="a7"/>
        <w:spacing w:line="240" w:lineRule="auto"/>
        <w:ind w:left="720"/>
        <w:rPr>
          <w:rFonts w:asciiTheme="minorBidi" w:hAnsiTheme="minorBidi" w:cstheme="minorBidi"/>
        </w:rPr>
      </w:pPr>
    </w:p>
    <w:p w14:paraId="2C77D76E" w14:textId="0535E918" w:rsidR="0020396A" w:rsidRDefault="0020396A" w:rsidP="00AF30D8">
      <w:pPr>
        <w:pStyle w:val="a7"/>
        <w:spacing w:line="240" w:lineRule="auto"/>
        <w:ind w:left="720"/>
        <w:rPr>
          <w:rFonts w:asciiTheme="minorBidi" w:hAnsiTheme="minorBidi" w:cstheme="minorBidi"/>
        </w:rPr>
      </w:pPr>
      <w:r>
        <w:rPr>
          <w:rFonts w:asciiTheme="minorBidi" w:hAnsiTheme="minorBidi" w:cstheme="minorBidi"/>
        </w:rPr>
        <w:t>Thus, i</w:t>
      </w:r>
      <w:r w:rsidRPr="003B08D0">
        <w:rPr>
          <w:rFonts w:asciiTheme="minorBidi" w:hAnsiTheme="minorBidi" w:cstheme="minorBidi"/>
        </w:rPr>
        <w:t xml:space="preserve">t is not written here: </w:t>
      </w:r>
      <w:r>
        <w:rPr>
          <w:rFonts w:asciiTheme="minorBidi" w:hAnsiTheme="minorBidi" w:cstheme="minorBidi"/>
        </w:rPr>
        <w:t>“</w:t>
      </w:r>
      <w:r w:rsidRPr="003B08D0">
        <w:rPr>
          <w:rFonts w:asciiTheme="minorBidi" w:hAnsiTheme="minorBidi" w:cstheme="minorBidi"/>
        </w:rPr>
        <w:t>Even that which he has already don</w:t>
      </w:r>
      <w:r w:rsidR="009F7E3D">
        <w:rPr>
          <w:rFonts w:asciiTheme="minorBidi" w:hAnsiTheme="minorBidi" w:cstheme="minorBidi"/>
        </w:rPr>
        <w:t>e”</w:t>
      </w:r>
      <w:r w:rsidRPr="003B08D0">
        <w:rPr>
          <w:rFonts w:asciiTheme="minorBidi" w:hAnsiTheme="minorBidi" w:cstheme="minorBidi"/>
        </w:rPr>
        <w:t xml:space="preserve"> but rather: </w:t>
      </w:r>
      <w:r w:rsidR="009F7E3D">
        <w:rPr>
          <w:rFonts w:asciiTheme="minorBidi" w:hAnsiTheme="minorBidi" w:cstheme="minorBidi"/>
        </w:rPr>
        <w:t>“</w:t>
      </w:r>
      <w:r w:rsidRPr="003B08D0">
        <w:rPr>
          <w:rFonts w:asciiTheme="minorBidi" w:hAnsiTheme="minorBidi" w:cstheme="minorBidi"/>
        </w:rPr>
        <w:t>Even that which they have already done</w:t>
      </w:r>
      <w:r>
        <w:rPr>
          <w:rFonts w:asciiTheme="minorBidi" w:hAnsiTheme="minorBidi" w:cstheme="minorBidi"/>
        </w:rPr>
        <w:t>”</w:t>
      </w:r>
      <w:r w:rsidRPr="003B08D0">
        <w:rPr>
          <w:rFonts w:asciiTheme="minorBidi" w:hAnsiTheme="minorBidi" w:cstheme="minorBidi"/>
        </w:rPr>
        <w:t xml:space="preserve"> (</w:t>
      </w:r>
      <w:r w:rsidRPr="003B08D0">
        <w:rPr>
          <w:rFonts w:asciiTheme="minorBidi" w:hAnsiTheme="minorBidi" w:cstheme="minorBidi"/>
          <w:i/>
          <w:iCs/>
        </w:rPr>
        <w:t xml:space="preserve">Kohelet </w:t>
      </w:r>
      <w:r w:rsidRPr="003B08D0">
        <w:rPr>
          <w:rFonts w:asciiTheme="minorBidi" w:hAnsiTheme="minorBidi" w:cstheme="minorBidi"/>
        </w:rPr>
        <w:t>2:12). As it were, the King</w:t>
      </w:r>
      <w:r>
        <w:rPr>
          <w:rFonts w:asciiTheme="minorBidi" w:hAnsiTheme="minorBidi" w:cstheme="minorBidi"/>
        </w:rPr>
        <w:t xml:space="preserve"> of kings’ kings</w:t>
      </w:r>
      <w:r w:rsidRPr="003B08D0">
        <w:rPr>
          <w:rFonts w:asciiTheme="minorBidi" w:hAnsiTheme="minorBidi" w:cstheme="minorBidi"/>
        </w:rPr>
        <w:t xml:space="preserve"> and His court appoint over each and every organ</w:t>
      </w:r>
      <w:r w:rsidR="009F7E3D">
        <w:rPr>
          <w:rFonts w:asciiTheme="minorBidi" w:hAnsiTheme="minorBidi" w:cstheme="minorBidi"/>
        </w:rPr>
        <w:t xml:space="preserve"> and limb</w:t>
      </w:r>
      <w:r w:rsidRPr="003B08D0">
        <w:rPr>
          <w:rFonts w:asciiTheme="minorBidi" w:hAnsiTheme="minorBidi" w:cstheme="minorBidi"/>
        </w:rPr>
        <w:t xml:space="preserve"> of yours and stand you up: </w:t>
      </w:r>
      <w:r>
        <w:rPr>
          <w:rFonts w:asciiTheme="minorBidi" w:hAnsiTheme="minorBidi" w:cstheme="minorBidi"/>
        </w:rPr>
        <w:t>“</w:t>
      </w:r>
      <w:r w:rsidRPr="003B08D0">
        <w:rPr>
          <w:rFonts w:asciiTheme="minorBidi" w:hAnsiTheme="minorBidi" w:cstheme="minorBidi"/>
        </w:rPr>
        <w:t>Has He not made you and established you</w:t>
      </w:r>
      <w:r>
        <w:rPr>
          <w:rFonts w:asciiTheme="minorBidi" w:hAnsiTheme="minorBidi" w:cstheme="minorBidi"/>
        </w:rPr>
        <w:t>”</w:t>
      </w:r>
      <w:r w:rsidRPr="003B08D0">
        <w:rPr>
          <w:rFonts w:asciiTheme="minorBidi" w:hAnsiTheme="minorBidi" w:cstheme="minorBidi"/>
        </w:rPr>
        <w:t xml:space="preserve"> (</w:t>
      </w:r>
      <w:r w:rsidRPr="003B08D0">
        <w:rPr>
          <w:rFonts w:asciiTheme="minorBidi" w:hAnsiTheme="minorBidi" w:cstheme="minorBidi"/>
          <w:i/>
          <w:iCs/>
        </w:rPr>
        <w:t xml:space="preserve">Devarim </w:t>
      </w:r>
      <w:r w:rsidRPr="003B08D0">
        <w:rPr>
          <w:rFonts w:asciiTheme="minorBidi" w:hAnsiTheme="minorBidi" w:cstheme="minorBidi"/>
        </w:rPr>
        <w:t>32:6).</w:t>
      </w:r>
    </w:p>
    <w:p w14:paraId="78BB0CF1" w14:textId="77777777" w:rsidR="0020396A" w:rsidRPr="003B08D0" w:rsidRDefault="0020396A" w:rsidP="00AF30D8">
      <w:pPr>
        <w:pStyle w:val="a7"/>
        <w:spacing w:line="240" w:lineRule="auto"/>
        <w:rPr>
          <w:rFonts w:asciiTheme="minorBidi" w:hAnsiTheme="minorBidi" w:cstheme="minorBidi"/>
        </w:rPr>
      </w:pPr>
    </w:p>
  </w:footnote>
  <w:footnote w:id="4">
    <w:p w14:paraId="06083092" w14:textId="27EE66B6"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See the command given to Shaul to destroy Amalek in I </w:t>
      </w:r>
      <w:r w:rsidRPr="003B08D0">
        <w:rPr>
          <w:rFonts w:asciiTheme="minorBidi" w:hAnsiTheme="minorBidi" w:cstheme="minorBidi"/>
          <w:i/>
          <w:iCs/>
        </w:rPr>
        <w:t xml:space="preserve">Shemuel </w:t>
      </w:r>
      <w:r w:rsidRPr="003B08D0">
        <w:rPr>
          <w:rFonts w:asciiTheme="minorBidi" w:hAnsiTheme="minorBidi" w:cstheme="minorBidi"/>
        </w:rPr>
        <w:t xml:space="preserve">15. </w:t>
      </w:r>
    </w:p>
  </w:footnote>
  <w:footnote w:id="5">
    <w:p w14:paraId="7BC719A6" w14:textId="755B297C"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According to their plain meaning, these verses deal not with Israel, but with some unspecified people, and the verse expounded here relates in the </w:t>
      </w:r>
      <w:r w:rsidRPr="003B08D0">
        <w:rPr>
          <w:rFonts w:asciiTheme="minorBidi" w:hAnsiTheme="minorBidi" w:cstheme="minorBidi"/>
          <w:i/>
          <w:iCs/>
        </w:rPr>
        <w:t>derasha</w:t>
      </w:r>
      <w:r w:rsidRPr="003B08D0">
        <w:rPr>
          <w:rFonts w:asciiTheme="minorBidi" w:hAnsiTheme="minorBidi" w:cstheme="minorBidi"/>
        </w:rPr>
        <w:t xml:space="preserve"> to all of the nations of the world except for Israel.</w:t>
      </w:r>
    </w:p>
  </w:footnote>
  <w:footnote w:id="6">
    <w:p w14:paraId="7B8A919E" w14:textId="2639EC0C" w:rsidR="0020396A"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The sash is one of the special garments worn by the priests. See </w:t>
      </w:r>
      <w:r w:rsidRPr="003B08D0">
        <w:rPr>
          <w:rFonts w:asciiTheme="minorBidi" w:hAnsiTheme="minorBidi" w:cstheme="minorBidi"/>
          <w:i/>
          <w:iCs/>
        </w:rPr>
        <w:t xml:space="preserve">Yirmeyahu </w:t>
      </w:r>
      <w:r w:rsidRPr="003B08D0">
        <w:rPr>
          <w:rFonts w:asciiTheme="minorBidi" w:hAnsiTheme="minorBidi" w:cstheme="minorBidi"/>
        </w:rPr>
        <w:t xml:space="preserve">13:11: </w:t>
      </w:r>
    </w:p>
    <w:p w14:paraId="62A1F2D9" w14:textId="77777777" w:rsidR="0020396A" w:rsidRDefault="0020396A" w:rsidP="00AF30D8">
      <w:pPr>
        <w:pStyle w:val="a7"/>
        <w:spacing w:line="240" w:lineRule="auto"/>
        <w:ind w:left="1418"/>
        <w:rPr>
          <w:rFonts w:asciiTheme="minorBidi" w:hAnsiTheme="minorBidi" w:cstheme="minorBidi"/>
        </w:rPr>
      </w:pPr>
    </w:p>
    <w:p w14:paraId="0BFFB6C9" w14:textId="59CA78DF"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color w:val="000000"/>
          <w:shd w:val="clear" w:color="auto" w:fill="FFFFFF"/>
        </w:rPr>
        <w:t xml:space="preserve">For as the </w:t>
      </w:r>
      <w:r>
        <w:rPr>
          <w:rFonts w:asciiTheme="minorBidi" w:hAnsiTheme="minorBidi" w:cstheme="minorBidi"/>
          <w:color w:val="000000"/>
          <w:shd w:val="clear" w:color="auto" w:fill="FFFFFF"/>
        </w:rPr>
        <w:t>belt</w:t>
      </w:r>
      <w:r w:rsidRPr="003B08D0">
        <w:rPr>
          <w:rFonts w:asciiTheme="minorBidi" w:hAnsiTheme="minorBidi" w:cstheme="minorBidi"/>
          <w:color w:val="000000"/>
          <w:shd w:val="clear" w:color="auto" w:fill="FFFFFF"/>
        </w:rPr>
        <w:t xml:space="preserve"> cleav</w:t>
      </w:r>
      <w:r>
        <w:rPr>
          <w:rFonts w:asciiTheme="minorBidi" w:hAnsiTheme="minorBidi" w:cstheme="minorBidi"/>
          <w:color w:val="000000"/>
          <w:shd w:val="clear" w:color="auto" w:fill="FFFFFF"/>
        </w:rPr>
        <w:t>e</w:t>
      </w:r>
      <w:r w:rsidRPr="003B08D0">
        <w:rPr>
          <w:rFonts w:asciiTheme="minorBidi" w:hAnsiTheme="minorBidi" w:cstheme="minorBidi"/>
          <w:color w:val="000000"/>
          <w:shd w:val="clear" w:color="auto" w:fill="FFFFFF"/>
        </w:rPr>
        <w:t>s to the loins of a man, so have I caused to cleave to Me the whole house of Israel and the whole house of Yehuda, says the Lord, that they might be to Me for a people, and for a name, and for a praise, and for a glory.</w:t>
      </w:r>
    </w:p>
    <w:p w14:paraId="566AEDE0" w14:textId="77777777" w:rsidR="0020396A" w:rsidRDefault="0020396A" w:rsidP="00AF30D8">
      <w:pPr>
        <w:pStyle w:val="a7"/>
        <w:spacing w:line="240" w:lineRule="auto"/>
        <w:ind w:left="1418"/>
        <w:rPr>
          <w:rFonts w:asciiTheme="minorBidi" w:hAnsiTheme="minorBidi" w:cstheme="minorBidi"/>
        </w:rPr>
      </w:pPr>
    </w:p>
    <w:p w14:paraId="6EC92EE5" w14:textId="478BE0D2" w:rsidR="0020396A" w:rsidRPr="003B08D0" w:rsidRDefault="0020396A" w:rsidP="00AF30D8">
      <w:pPr>
        <w:pStyle w:val="a7"/>
        <w:spacing w:line="240" w:lineRule="auto"/>
        <w:rPr>
          <w:rFonts w:asciiTheme="minorBidi" w:hAnsiTheme="minorBidi" w:cstheme="minorBidi"/>
        </w:rPr>
      </w:pPr>
      <w:r w:rsidRPr="003B08D0">
        <w:rPr>
          <w:rFonts w:asciiTheme="minorBidi" w:hAnsiTheme="minorBidi" w:cstheme="minorBidi"/>
        </w:rPr>
        <w:t xml:space="preserve">See </w:t>
      </w:r>
      <w:r w:rsidRPr="003B08D0">
        <w:rPr>
          <w:rFonts w:asciiTheme="minorBidi" w:hAnsiTheme="minorBidi" w:cstheme="minorBidi"/>
          <w:i/>
          <w:iCs/>
        </w:rPr>
        <w:t>Bereishit Rabba</w:t>
      </w:r>
      <w:r w:rsidRPr="003B08D0">
        <w:rPr>
          <w:rFonts w:asciiTheme="minorBidi" w:hAnsiTheme="minorBidi" w:cstheme="minorBidi"/>
        </w:rPr>
        <w:t xml:space="preserve"> 36, 23, regarding the meaning of putting on or removing a garment in the context of the reward given to Shem and Yefet for covering their father's nakedness. There is symmetry between the acceptance of the seven Noachide commandments in the wake of the flood and the morality of some of the sons of Noach, which finds expression in the act of covering. </w:t>
      </w:r>
    </w:p>
    <w:p w14:paraId="06AD3936" w14:textId="484C2CA6" w:rsidR="0020396A" w:rsidRPr="003B08D0" w:rsidRDefault="0020396A" w:rsidP="00AF30D8">
      <w:pPr>
        <w:pStyle w:val="a7"/>
        <w:spacing w:line="240" w:lineRule="auto"/>
        <w:rPr>
          <w:rFonts w:asciiTheme="minorBidi" w:hAnsiTheme="minorBidi" w:cstheme="minorBidi"/>
        </w:rPr>
      </w:pPr>
    </w:p>
  </w:footnote>
  <w:footnote w:id="7">
    <w:p w14:paraId="75B61548" w14:textId="6EED769A"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Pr>
          <w:rFonts w:asciiTheme="minorBidi" w:hAnsiTheme="minorBidi" w:cstheme="minorBidi"/>
        </w:rPr>
        <w:t xml:space="preserve"> </w:t>
      </w:r>
      <w:r w:rsidRPr="003B08D0">
        <w:rPr>
          <w:rFonts w:asciiTheme="minorBidi" w:hAnsiTheme="minorBidi" w:cstheme="minorBidi"/>
        </w:rPr>
        <w:t>Rabbi Huna's remarks should be examined as referring (also) to the Roman Empire. It is interesting to note that in his time</w:t>
      </w:r>
      <w:r>
        <w:rPr>
          <w:rFonts w:asciiTheme="minorBidi" w:hAnsiTheme="minorBidi" w:cstheme="minorBidi"/>
        </w:rPr>
        <w:t>,</w:t>
      </w:r>
      <w:r w:rsidRPr="003B08D0">
        <w:rPr>
          <w:rFonts w:asciiTheme="minorBidi" w:hAnsiTheme="minorBidi" w:cstheme="minorBidi"/>
        </w:rPr>
        <w:t xml:space="preserve"> the Roman Empire adopted Christianity as </w:t>
      </w:r>
      <w:r>
        <w:rPr>
          <w:rFonts w:asciiTheme="minorBidi" w:hAnsiTheme="minorBidi" w:cstheme="minorBidi"/>
        </w:rPr>
        <w:t>its</w:t>
      </w:r>
      <w:r w:rsidRPr="003B08D0">
        <w:rPr>
          <w:rFonts w:asciiTheme="minorBidi" w:hAnsiTheme="minorBidi" w:cstheme="minorBidi"/>
        </w:rPr>
        <w:t xml:space="preserve"> state religion. </w:t>
      </w:r>
    </w:p>
  </w:footnote>
  <w:footnote w:id="8">
    <w:p w14:paraId="775ABDF4" w14:textId="435F5CDE" w:rsidR="0020396A"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w:t>
      </w:r>
      <w:r>
        <w:rPr>
          <w:rFonts w:asciiTheme="minorBidi" w:hAnsiTheme="minorBidi" w:cstheme="minorBidi"/>
        </w:rPr>
        <w:t xml:space="preserve">This echeos the style </w:t>
      </w:r>
      <w:r w:rsidRPr="003B08D0">
        <w:rPr>
          <w:rFonts w:asciiTheme="minorBidi" w:hAnsiTheme="minorBidi" w:cstheme="minorBidi"/>
        </w:rPr>
        <w:t xml:space="preserve">of Yirmeyahu's words of prophecy concerning the sin of idolatry: </w:t>
      </w:r>
    </w:p>
    <w:p w14:paraId="0E3EE641" w14:textId="77777777" w:rsidR="0020396A" w:rsidRDefault="0020396A" w:rsidP="00AF30D8">
      <w:pPr>
        <w:pStyle w:val="a7"/>
        <w:spacing w:line="240" w:lineRule="auto"/>
        <w:rPr>
          <w:rFonts w:asciiTheme="minorBidi" w:hAnsiTheme="minorBidi" w:cstheme="minorBidi"/>
        </w:rPr>
      </w:pPr>
    </w:p>
    <w:p w14:paraId="318F6194" w14:textId="42CF5E37" w:rsidR="0020396A" w:rsidRDefault="0020396A" w:rsidP="00AF30D8">
      <w:pPr>
        <w:pStyle w:val="a7"/>
        <w:spacing w:line="240" w:lineRule="auto"/>
        <w:ind w:left="720"/>
        <w:rPr>
          <w:rFonts w:asciiTheme="minorBidi" w:hAnsiTheme="minorBidi" w:cstheme="minorBidi"/>
          <w:color w:val="000000"/>
          <w:shd w:val="clear" w:color="auto" w:fill="FFFFFF"/>
        </w:rPr>
      </w:pPr>
      <w:r w:rsidRPr="003B08D0">
        <w:rPr>
          <w:rFonts w:asciiTheme="minorBidi" w:hAnsiTheme="minorBidi" w:cstheme="minorBidi"/>
          <w:color w:val="000000"/>
          <w:shd w:val="clear" w:color="auto" w:fill="FFFFFF"/>
        </w:rPr>
        <w:t xml:space="preserve">Have you seen that which backsliding Israel did? </w:t>
      </w:r>
      <w:r>
        <w:rPr>
          <w:rFonts w:asciiTheme="minorBidi" w:hAnsiTheme="minorBidi" w:cstheme="minorBidi"/>
          <w:color w:val="000000"/>
          <w:shd w:val="clear" w:color="auto" w:fill="FFFFFF"/>
        </w:rPr>
        <w:t>S</w:t>
      </w:r>
      <w:r w:rsidRPr="003B08D0">
        <w:rPr>
          <w:rFonts w:asciiTheme="minorBidi" w:hAnsiTheme="minorBidi" w:cstheme="minorBidi"/>
          <w:color w:val="000000"/>
          <w:shd w:val="clear" w:color="auto" w:fill="FFFFFF"/>
        </w:rPr>
        <w:t xml:space="preserve">he went up upon every high mountain and under every leafy tree, and there played the harlot… </w:t>
      </w:r>
    </w:p>
    <w:p w14:paraId="63048D68" w14:textId="1FBB62AD" w:rsidR="0020396A" w:rsidRDefault="0020396A" w:rsidP="00AF30D8">
      <w:pPr>
        <w:pStyle w:val="a7"/>
        <w:spacing w:line="240" w:lineRule="auto"/>
        <w:ind w:left="720"/>
        <w:rPr>
          <w:rFonts w:asciiTheme="minorBidi" w:hAnsiTheme="minorBidi" w:cstheme="minorBidi"/>
        </w:rPr>
      </w:pPr>
      <w:r>
        <w:rPr>
          <w:rFonts w:asciiTheme="minorBidi" w:hAnsiTheme="minorBidi" w:cstheme="minorBidi"/>
          <w:color w:val="000000"/>
          <w:shd w:val="clear" w:color="auto" w:fill="FFFFFF"/>
        </w:rPr>
        <w:t>A</w:t>
      </w:r>
      <w:r w:rsidRPr="003B08D0">
        <w:rPr>
          <w:rFonts w:asciiTheme="minorBidi" w:hAnsiTheme="minorBidi" w:cstheme="minorBidi"/>
          <w:color w:val="000000"/>
          <w:shd w:val="clear" w:color="auto" w:fill="FFFFFF"/>
        </w:rPr>
        <w:t>nd it came to pass through the lightness of her harlotry, that the land was polluted, and she committed adultery with stones and with stocks</w:t>
      </w:r>
      <w:r>
        <w:rPr>
          <w:rFonts w:asciiTheme="minorBidi" w:hAnsiTheme="minorBidi" w:cstheme="minorBidi"/>
        </w:rPr>
        <w:t>.</w:t>
      </w:r>
      <w:r w:rsidRPr="003B08D0">
        <w:rPr>
          <w:rFonts w:asciiTheme="minorBidi" w:hAnsiTheme="minorBidi" w:cstheme="minorBidi"/>
        </w:rPr>
        <w:t xml:space="preserve"> (3:6-9)</w:t>
      </w:r>
    </w:p>
    <w:p w14:paraId="7D285034" w14:textId="77777777" w:rsidR="0020396A" w:rsidRDefault="0020396A" w:rsidP="00AF30D8">
      <w:pPr>
        <w:pStyle w:val="a7"/>
        <w:spacing w:line="240" w:lineRule="auto"/>
        <w:rPr>
          <w:rFonts w:asciiTheme="minorBidi" w:hAnsiTheme="minorBidi" w:cstheme="minorBidi"/>
        </w:rPr>
      </w:pPr>
    </w:p>
    <w:p w14:paraId="005BE4F6" w14:textId="15617B49" w:rsidR="0020396A" w:rsidRDefault="0020396A" w:rsidP="00AF30D8">
      <w:pPr>
        <w:pStyle w:val="a7"/>
        <w:spacing w:line="240" w:lineRule="auto"/>
        <w:ind w:left="1418"/>
        <w:rPr>
          <w:rFonts w:asciiTheme="minorBidi" w:hAnsiTheme="minorBidi" w:cstheme="minorBidi"/>
        </w:rPr>
      </w:pPr>
      <w:r w:rsidRPr="003B08D0">
        <w:rPr>
          <w:rFonts w:asciiTheme="minorBidi" w:hAnsiTheme="minorBidi" w:cstheme="minorBidi"/>
          <w:color w:val="000000"/>
          <w:shd w:val="clear" w:color="auto" w:fill="FFFFFF"/>
        </w:rPr>
        <w:t>For according to the number of your cities are your gods, O Yehuda</w:t>
      </w:r>
      <w:r>
        <w:rPr>
          <w:rFonts w:asciiTheme="minorBidi" w:hAnsiTheme="minorBidi" w:cstheme="minorBidi"/>
          <w:color w:val="000000"/>
          <w:shd w:val="clear" w:color="auto" w:fill="FFFFFF"/>
        </w:rPr>
        <w:t>.</w:t>
      </w:r>
      <w:r w:rsidRPr="003B08D0">
        <w:rPr>
          <w:rFonts w:asciiTheme="minorBidi" w:hAnsiTheme="minorBidi" w:cstheme="minorBidi"/>
          <w:color w:val="000000"/>
          <w:shd w:val="clear" w:color="auto" w:fill="FFFFFF"/>
        </w:rPr>
        <w:t xml:space="preserve"> (</w:t>
      </w:r>
      <w:r w:rsidRPr="003B08D0">
        <w:rPr>
          <w:rFonts w:asciiTheme="minorBidi" w:hAnsiTheme="minorBidi" w:cstheme="minorBidi"/>
        </w:rPr>
        <w:t>11:13)</w:t>
      </w:r>
    </w:p>
    <w:p w14:paraId="1495324C" w14:textId="77777777" w:rsidR="0020396A" w:rsidRDefault="0020396A" w:rsidP="00AF30D8">
      <w:pPr>
        <w:pStyle w:val="a7"/>
        <w:spacing w:line="240" w:lineRule="auto"/>
        <w:rPr>
          <w:rFonts w:asciiTheme="minorBidi" w:hAnsiTheme="minorBidi" w:cstheme="minorBidi"/>
        </w:rPr>
      </w:pPr>
    </w:p>
    <w:p w14:paraId="266216F9" w14:textId="77777777" w:rsidR="0020396A" w:rsidRDefault="0020396A" w:rsidP="00AF30D8">
      <w:pPr>
        <w:pStyle w:val="a7"/>
        <w:spacing w:line="240" w:lineRule="auto"/>
        <w:rPr>
          <w:rFonts w:asciiTheme="minorBidi" w:hAnsiTheme="minorBidi" w:cstheme="minorBidi"/>
        </w:rPr>
      </w:pPr>
      <w:r w:rsidRPr="003B08D0">
        <w:rPr>
          <w:rFonts w:asciiTheme="minorBidi" w:hAnsiTheme="minorBidi" w:cstheme="minorBidi"/>
        </w:rPr>
        <w:t xml:space="preserve">See also </w:t>
      </w:r>
      <w:r w:rsidRPr="003B08D0">
        <w:rPr>
          <w:rFonts w:asciiTheme="minorBidi" w:hAnsiTheme="minorBidi" w:cstheme="minorBidi"/>
          <w:i/>
          <w:iCs/>
        </w:rPr>
        <w:t>Bereishit Rabba</w:t>
      </w:r>
      <w:r w:rsidRPr="003B08D0">
        <w:rPr>
          <w:rFonts w:asciiTheme="minorBidi" w:hAnsiTheme="minorBidi" w:cstheme="minorBidi"/>
        </w:rPr>
        <w:t xml:space="preserve"> 31, 7: </w:t>
      </w:r>
    </w:p>
    <w:p w14:paraId="620328FE" w14:textId="77777777" w:rsidR="0020396A" w:rsidRDefault="0020396A" w:rsidP="00AF30D8">
      <w:pPr>
        <w:pStyle w:val="a7"/>
        <w:spacing w:line="240" w:lineRule="auto"/>
        <w:rPr>
          <w:rFonts w:asciiTheme="minorBidi" w:hAnsiTheme="minorBidi" w:cstheme="minorBidi"/>
        </w:rPr>
      </w:pPr>
    </w:p>
    <w:p w14:paraId="720D96A9" w14:textId="7A345F3D"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"I will destroy them with the earth" (</w:t>
      </w:r>
      <w:r w:rsidRPr="003B08D0">
        <w:rPr>
          <w:rFonts w:asciiTheme="minorBidi" w:hAnsiTheme="minorBidi" w:cstheme="minorBidi"/>
          <w:i/>
          <w:iCs/>
        </w:rPr>
        <w:t xml:space="preserve">Bereishit </w:t>
      </w:r>
      <w:r w:rsidRPr="003B08D0">
        <w:rPr>
          <w:rFonts w:asciiTheme="minorBidi" w:hAnsiTheme="minorBidi" w:cstheme="minorBidi"/>
        </w:rPr>
        <w:t xml:space="preserve">6:13). Rabbi Huna and Rabbi Yirmeya said in the name of Rav Kahana: Even to the depth of three handbreadths that a plow digs. </w:t>
      </w:r>
    </w:p>
    <w:p w14:paraId="2E03808D" w14:textId="77777777" w:rsidR="0020396A" w:rsidRPr="003B08D0" w:rsidRDefault="0020396A" w:rsidP="00AF30D8">
      <w:pPr>
        <w:pStyle w:val="a7"/>
        <w:spacing w:line="240" w:lineRule="auto"/>
        <w:rPr>
          <w:rFonts w:asciiTheme="minorBidi" w:hAnsiTheme="minorBidi" w:cstheme="minorBidi"/>
        </w:rPr>
      </w:pPr>
    </w:p>
  </w:footnote>
  <w:footnote w:id="9">
    <w:p w14:paraId="08CD2C4F" w14:textId="7BDE5632"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The dog appears in rabbinic literature as a metaphor for the nations of the world in general and Amalek in particular.</w:t>
      </w:r>
    </w:p>
  </w:footnote>
  <w:footnote w:id="10">
    <w:p w14:paraId="0EF3A63B" w14:textId="3832BE61"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This fact reinforces the argument made above that Rabbi Shimon bar Yochai's </w:t>
      </w:r>
      <w:r w:rsidRPr="003B08D0">
        <w:rPr>
          <w:rFonts w:asciiTheme="minorBidi" w:hAnsiTheme="minorBidi" w:cstheme="minorBidi"/>
          <w:i/>
          <w:iCs/>
        </w:rPr>
        <w:t xml:space="preserve">derasha </w:t>
      </w:r>
      <w:r w:rsidRPr="003B08D0">
        <w:rPr>
          <w:rFonts w:asciiTheme="minorBidi" w:hAnsiTheme="minorBidi" w:cstheme="minorBidi"/>
        </w:rPr>
        <w:t xml:space="preserve">comes to point out the </w:t>
      </w:r>
      <w:r w:rsidR="00425EEA">
        <w:rPr>
          <w:rFonts w:asciiTheme="minorBidi" w:hAnsiTheme="minorBidi" w:cstheme="minorBidi"/>
        </w:rPr>
        <w:t>compatib</w:t>
      </w:r>
      <w:r w:rsidRPr="003B08D0">
        <w:rPr>
          <w:rFonts w:asciiTheme="minorBidi" w:hAnsiTheme="minorBidi" w:cstheme="minorBidi"/>
        </w:rPr>
        <w:t>ility between Israel and the Torah.</w:t>
      </w:r>
      <w:r>
        <w:rPr>
          <w:rFonts w:asciiTheme="minorBidi" w:hAnsiTheme="minorBidi" w:cstheme="minorBidi"/>
        </w:rPr>
        <w:t xml:space="preserve"> </w:t>
      </w:r>
    </w:p>
  </w:footnote>
  <w:footnote w:id="11">
    <w:p w14:paraId="6511BAD9" w14:textId="330193E8"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The gradual transfer of the load from the dog to the donkey</w:t>
      </w:r>
      <w:r>
        <w:rPr>
          <w:rFonts w:asciiTheme="minorBidi" w:hAnsiTheme="minorBidi" w:cstheme="minorBidi"/>
        </w:rPr>
        <w:t xml:space="preserve"> — </w:t>
      </w:r>
      <w:r w:rsidRPr="003B08D0">
        <w:rPr>
          <w:rFonts w:asciiTheme="minorBidi" w:hAnsiTheme="minorBidi" w:cstheme="minorBidi"/>
        </w:rPr>
        <w:t>one and then</w:t>
      </w:r>
      <w:r>
        <w:rPr>
          <w:rFonts w:asciiTheme="minorBidi" w:hAnsiTheme="minorBidi" w:cstheme="minorBidi"/>
        </w:rPr>
        <w:t xml:space="preserve"> the </w:t>
      </w:r>
      <w:r w:rsidRPr="003B08D0">
        <w:rPr>
          <w:rFonts w:asciiTheme="minorBidi" w:hAnsiTheme="minorBidi" w:cstheme="minorBidi"/>
        </w:rPr>
        <w:t>other</w:t>
      </w:r>
      <w:r>
        <w:rPr>
          <w:rFonts w:asciiTheme="minorBidi" w:hAnsiTheme="minorBidi" w:cstheme="minorBidi"/>
        </w:rPr>
        <w:t xml:space="preserve"> — s</w:t>
      </w:r>
      <w:r w:rsidRPr="003B08D0">
        <w:rPr>
          <w:rFonts w:asciiTheme="minorBidi" w:hAnsiTheme="minorBidi" w:cstheme="minorBidi"/>
        </w:rPr>
        <w:t>ymbolizes God's original desire that the nations of the world should also accept the commandments.</w:t>
      </w:r>
    </w:p>
  </w:footnote>
  <w:footnote w:id="12">
    <w:p w14:paraId="745DBA2B" w14:textId="5E93F862"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The connection between them, which continues even after the other nations are no longer partners, finds expression in the very fact that Israel responds to the the nations' complaints: "You are not laden [at all] and yet you complain?"</w:t>
      </w:r>
    </w:p>
  </w:footnote>
  <w:footnote w:id="13">
    <w:p w14:paraId="60F9D040" w14:textId="4EF14ACF" w:rsidR="0020396A" w:rsidRPr="003B08D0"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Here it is clear that we must explain that the </w:t>
      </w:r>
      <w:r>
        <w:rPr>
          <w:rFonts w:asciiTheme="minorBidi" w:hAnsiTheme="minorBidi" w:cstheme="minorBidi"/>
        </w:rPr>
        <w:t>G</w:t>
      </w:r>
      <w:r w:rsidRPr="003B08D0">
        <w:rPr>
          <w:rFonts w:asciiTheme="minorBidi" w:hAnsiTheme="minorBidi" w:cstheme="minorBidi"/>
        </w:rPr>
        <w:t>iving of the Torah to Israel finalizes the transition from the possibility of universal repair to the repair of</w:t>
      </w:r>
      <w:r w:rsidR="00D60587">
        <w:rPr>
          <w:rFonts w:asciiTheme="minorBidi" w:hAnsiTheme="minorBidi" w:cstheme="minorBidi"/>
        </w:rPr>
        <w:t xml:space="preserve"> all of </w:t>
      </w:r>
      <w:r w:rsidRPr="003B08D0">
        <w:rPr>
          <w:rFonts w:asciiTheme="minorBidi" w:hAnsiTheme="minorBidi" w:cstheme="minorBidi"/>
        </w:rPr>
        <w:t xml:space="preserve">humanity by way of Israel. </w:t>
      </w:r>
    </w:p>
  </w:footnote>
  <w:footnote w:id="14">
    <w:p w14:paraId="2E5A3464" w14:textId="4C4A343F" w:rsidR="0020396A" w:rsidRDefault="0020396A" w:rsidP="00AF30D8">
      <w:pPr>
        <w:pStyle w:val="a7"/>
        <w:spacing w:line="240" w:lineRule="auto"/>
        <w:rPr>
          <w:rFonts w:asciiTheme="minorBidi" w:hAnsiTheme="minorBidi" w:cstheme="minorBidi"/>
        </w:rPr>
      </w:pPr>
      <w:r w:rsidRPr="003B08D0">
        <w:rPr>
          <w:rStyle w:val="a9"/>
          <w:rFonts w:asciiTheme="minorBidi" w:hAnsiTheme="minorBidi" w:cstheme="minorBidi"/>
        </w:rPr>
        <w:footnoteRef/>
      </w:r>
      <w:r w:rsidRPr="003B08D0">
        <w:rPr>
          <w:rFonts w:asciiTheme="minorBidi" w:hAnsiTheme="minorBidi" w:cstheme="minorBidi"/>
        </w:rPr>
        <w:t xml:space="preserve"> See also </w:t>
      </w:r>
      <w:r w:rsidRPr="003B08D0">
        <w:rPr>
          <w:rFonts w:asciiTheme="minorBidi" w:hAnsiTheme="minorBidi" w:cstheme="minorBidi"/>
          <w:i/>
          <w:iCs/>
        </w:rPr>
        <w:t>Sifrei</w:t>
      </w:r>
      <w:r>
        <w:rPr>
          <w:rFonts w:asciiTheme="minorBidi" w:hAnsiTheme="minorBidi" w:cstheme="minorBidi"/>
          <w:i/>
          <w:iCs/>
        </w:rPr>
        <w:t>,</w:t>
      </w:r>
      <w:r w:rsidRPr="003B08D0">
        <w:rPr>
          <w:rFonts w:asciiTheme="minorBidi" w:hAnsiTheme="minorBidi" w:cstheme="minorBidi"/>
          <w:i/>
          <w:iCs/>
        </w:rPr>
        <w:t xml:space="preserve"> Devarim </w:t>
      </w:r>
      <w:r w:rsidRPr="003B08D0">
        <w:rPr>
          <w:rFonts w:asciiTheme="minorBidi" w:hAnsiTheme="minorBidi" w:cstheme="minorBidi"/>
        </w:rPr>
        <w:t xml:space="preserve">311: </w:t>
      </w:r>
    </w:p>
    <w:p w14:paraId="5CEBEF28" w14:textId="77777777" w:rsidR="0020396A" w:rsidRDefault="0020396A" w:rsidP="00AF30D8">
      <w:pPr>
        <w:pStyle w:val="a7"/>
        <w:spacing w:line="240" w:lineRule="auto"/>
        <w:ind w:left="1418"/>
        <w:rPr>
          <w:rFonts w:asciiTheme="minorBidi" w:hAnsiTheme="minorBidi" w:cstheme="minorBidi"/>
        </w:rPr>
      </w:pPr>
    </w:p>
    <w:p w14:paraId="4375789C" w14:textId="1AE55EBD"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 xml:space="preserve">Another explanation: </w:t>
      </w:r>
      <w:r>
        <w:rPr>
          <w:rFonts w:asciiTheme="minorBidi" w:hAnsiTheme="minorBidi" w:cstheme="minorBidi"/>
        </w:rPr>
        <w:t>“</w:t>
      </w:r>
      <w:r w:rsidRPr="003B08D0">
        <w:rPr>
          <w:rFonts w:asciiTheme="minorBidi" w:hAnsiTheme="minorBidi" w:cstheme="minorBidi"/>
        </w:rPr>
        <w:t>When the Most High gave to the nations their inheritance</w:t>
      </w:r>
      <w:r>
        <w:rPr>
          <w:rFonts w:asciiTheme="minorBidi" w:hAnsiTheme="minorBidi" w:cstheme="minorBidi"/>
        </w:rPr>
        <w:t xml:space="preserve">” </w:t>
      </w:r>
      <w:r w:rsidRPr="003B08D0">
        <w:rPr>
          <w:rFonts w:asciiTheme="minorBidi" w:hAnsiTheme="minorBidi" w:cstheme="minorBidi"/>
        </w:rPr>
        <w:t>(</w:t>
      </w:r>
      <w:r w:rsidRPr="003B08D0">
        <w:rPr>
          <w:rFonts w:asciiTheme="minorBidi" w:hAnsiTheme="minorBidi" w:cstheme="minorBidi"/>
          <w:i/>
          <w:iCs/>
        </w:rPr>
        <w:t xml:space="preserve">Devarim </w:t>
      </w:r>
      <w:r w:rsidRPr="003B08D0">
        <w:rPr>
          <w:rFonts w:asciiTheme="minorBidi" w:hAnsiTheme="minorBidi" w:cstheme="minorBidi"/>
        </w:rPr>
        <w:t>32:8)</w:t>
      </w:r>
      <w:r>
        <w:rPr>
          <w:rFonts w:asciiTheme="minorBidi" w:hAnsiTheme="minorBidi" w:cstheme="minorBidi"/>
        </w:rPr>
        <w:t xml:space="preserve"> — </w:t>
      </w:r>
      <w:r w:rsidRPr="003B08D0">
        <w:rPr>
          <w:rFonts w:asciiTheme="minorBidi" w:hAnsiTheme="minorBidi" w:cstheme="minorBidi"/>
        </w:rPr>
        <w:t xml:space="preserve">when the Holy One, blessed be He, gave the Torah to Israel, He stood and looked and beheld, as it is stated: </w:t>
      </w:r>
      <w:r>
        <w:rPr>
          <w:rFonts w:asciiTheme="minorBidi" w:hAnsiTheme="minorBidi" w:cstheme="minorBidi"/>
        </w:rPr>
        <w:t>“</w:t>
      </w:r>
      <w:r w:rsidRPr="003B08D0">
        <w:rPr>
          <w:rFonts w:asciiTheme="minorBidi" w:hAnsiTheme="minorBidi" w:cstheme="minorBidi"/>
        </w:rPr>
        <w:t xml:space="preserve">He </w:t>
      </w:r>
      <w:r>
        <w:rPr>
          <w:rFonts w:asciiTheme="minorBidi" w:hAnsiTheme="minorBidi" w:cstheme="minorBidi"/>
        </w:rPr>
        <w:t>stands and</w:t>
      </w:r>
      <w:r w:rsidRPr="003B08D0">
        <w:rPr>
          <w:rFonts w:asciiTheme="minorBidi" w:hAnsiTheme="minorBidi" w:cstheme="minorBidi"/>
        </w:rPr>
        <w:t xml:space="preserve"> </w:t>
      </w:r>
      <w:r>
        <w:rPr>
          <w:rFonts w:asciiTheme="minorBidi" w:hAnsiTheme="minorBidi" w:cstheme="minorBidi"/>
        </w:rPr>
        <w:t>measures</w:t>
      </w:r>
      <w:r w:rsidRPr="003B08D0">
        <w:rPr>
          <w:rFonts w:asciiTheme="minorBidi" w:hAnsiTheme="minorBidi" w:cstheme="minorBidi"/>
        </w:rPr>
        <w:t xml:space="preserve"> the earth, He </w:t>
      </w:r>
      <w:r>
        <w:rPr>
          <w:rFonts w:asciiTheme="minorBidi" w:hAnsiTheme="minorBidi" w:cstheme="minorBidi"/>
        </w:rPr>
        <w:t xml:space="preserve">looks </w:t>
      </w:r>
      <w:r w:rsidRPr="003B08D0">
        <w:rPr>
          <w:rFonts w:asciiTheme="minorBidi" w:hAnsiTheme="minorBidi" w:cstheme="minorBidi"/>
          <w:i/>
          <w:iCs/>
        </w:rPr>
        <w:t>vayatter goyim</w:t>
      </w:r>
      <w:r>
        <w:rPr>
          <w:rFonts w:asciiTheme="minorBidi" w:hAnsiTheme="minorBidi" w:cstheme="minorBidi"/>
        </w:rPr>
        <w:t>”</w:t>
      </w:r>
      <w:r w:rsidRPr="003B08D0">
        <w:rPr>
          <w:rFonts w:asciiTheme="minorBidi" w:hAnsiTheme="minorBidi" w:cstheme="minorBidi"/>
        </w:rPr>
        <w:t xml:space="preserve"> (</w:t>
      </w:r>
      <w:r>
        <w:rPr>
          <w:rFonts w:asciiTheme="minorBidi" w:hAnsiTheme="minorBidi" w:cstheme="minorBidi"/>
          <w:i/>
          <w:iCs/>
        </w:rPr>
        <w:t>Chav</w:t>
      </w:r>
      <w:r w:rsidRPr="003B08D0">
        <w:rPr>
          <w:rFonts w:asciiTheme="minorBidi" w:hAnsiTheme="minorBidi" w:cstheme="minorBidi"/>
          <w:i/>
          <w:iCs/>
        </w:rPr>
        <w:t xml:space="preserve">akuk </w:t>
      </w:r>
      <w:r w:rsidRPr="003B08D0">
        <w:rPr>
          <w:rFonts w:asciiTheme="minorBidi" w:hAnsiTheme="minorBidi" w:cstheme="minorBidi"/>
        </w:rPr>
        <w:t xml:space="preserve">3:6), and there was no nation among the nations fit to receive the Torah except for Israel. </w:t>
      </w:r>
      <w:r w:rsidR="00D60587">
        <w:rPr>
          <w:rFonts w:asciiTheme="minorBidi" w:hAnsiTheme="minorBidi" w:cstheme="minorBidi"/>
        </w:rPr>
        <w:t>Thus, “</w:t>
      </w:r>
      <w:r w:rsidRPr="003B08D0">
        <w:rPr>
          <w:rFonts w:asciiTheme="minorBidi" w:hAnsiTheme="minorBidi" w:cstheme="minorBidi"/>
        </w:rPr>
        <w:t>He set the borders of the peoples</w:t>
      </w:r>
      <w:r w:rsidR="00D60587">
        <w:rPr>
          <w:rFonts w:asciiTheme="minorBidi" w:hAnsiTheme="minorBidi" w:cstheme="minorBidi"/>
        </w:rPr>
        <w:t xml:space="preserve"> [to the number of the Israelites]</w:t>
      </w:r>
      <w:r>
        <w:rPr>
          <w:rFonts w:asciiTheme="minorBidi" w:hAnsiTheme="minorBidi" w:cstheme="minorBidi"/>
        </w:rPr>
        <w:t>”</w:t>
      </w:r>
      <w:r w:rsidRPr="003B08D0">
        <w:rPr>
          <w:rFonts w:asciiTheme="minorBidi" w:hAnsiTheme="minorBidi" w:cstheme="minorBidi"/>
        </w:rPr>
        <w:t xml:space="preserve"> (</w:t>
      </w:r>
      <w:r w:rsidRPr="003B08D0">
        <w:rPr>
          <w:rFonts w:asciiTheme="minorBidi" w:hAnsiTheme="minorBidi" w:cstheme="minorBidi"/>
          <w:i/>
          <w:iCs/>
        </w:rPr>
        <w:t xml:space="preserve">Devarim </w:t>
      </w:r>
      <w:r w:rsidRPr="003B08D0">
        <w:rPr>
          <w:rFonts w:asciiTheme="minorBidi" w:hAnsiTheme="minorBidi" w:cstheme="minorBidi"/>
        </w:rPr>
        <w:t xml:space="preserve">32:8). </w:t>
      </w:r>
    </w:p>
    <w:p w14:paraId="13595F01" w14:textId="77777777" w:rsidR="0020396A" w:rsidRDefault="0020396A" w:rsidP="00AF30D8">
      <w:pPr>
        <w:pStyle w:val="a7"/>
        <w:spacing w:line="240" w:lineRule="auto"/>
        <w:ind w:left="1418"/>
        <w:rPr>
          <w:rFonts w:asciiTheme="minorBidi" w:hAnsiTheme="minorBidi" w:cstheme="minorBidi"/>
        </w:rPr>
      </w:pPr>
    </w:p>
    <w:p w14:paraId="552B9F50" w14:textId="1A4C878C" w:rsidR="0020396A" w:rsidRDefault="0020396A" w:rsidP="00AF30D8">
      <w:pPr>
        <w:pStyle w:val="a7"/>
        <w:spacing w:line="240" w:lineRule="auto"/>
        <w:rPr>
          <w:rFonts w:asciiTheme="minorBidi" w:hAnsiTheme="minorBidi" w:cstheme="minorBidi"/>
        </w:rPr>
      </w:pPr>
      <w:r w:rsidRPr="003B08D0">
        <w:rPr>
          <w:rFonts w:asciiTheme="minorBidi" w:hAnsiTheme="minorBidi" w:cstheme="minorBidi"/>
        </w:rPr>
        <w:t xml:space="preserve">See another parallel to this </w:t>
      </w:r>
      <w:r w:rsidRPr="003B08D0">
        <w:rPr>
          <w:rFonts w:asciiTheme="minorBidi" w:hAnsiTheme="minorBidi" w:cstheme="minorBidi"/>
          <w:i/>
          <w:iCs/>
        </w:rPr>
        <w:t xml:space="preserve">derasha </w:t>
      </w:r>
      <w:r>
        <w:rPr>
          <w:rFonts w:asciiTheme="minorBidi" w:hAnsiTheme="minorBidi" w:cstheme="minorBidi"/>
        </w:rPr>
        <w:t>o</w:t>
      </w:r>
      <w:r w:rsidRPr="003B08D0">
        <w:rPr>
          <w:rFonts w:asciiTheme="minorBidi" w:hAnsiTheme="minorBidi" w:cstheme="minorBidi"/>
        </w:rPr>
        <w:t xml:space="preserve">n BT </w:t>
      </w:r>
      <w:r w:rsidRPr="003B08D0">
        <w:rPr>
          <w:rFonts w:asciiTheme="minorBidi" w:hAnsiTheme="minorBidi" w:cstheme="minorBidi"/>
          <w:i/>
          <w:iCs/>
        </w:rPr>
        <w:t>Bava Kama</w:t>
      </w:r>
      <w:r w:rsidRPr="003B08D0">
        <w:rPr>
          <w:rFonts w:asciiTheme="minorBidi" w:hAnsiTheme="minorBidi" w:cstheme="minorBidi"/>
        </w:rPr>
        <w:t xml:space="preserve"> 38a, where there are three </w:t>
      </w:r>
      <w:r w:rsidRPr="003B08D0">
        <w:rPr>
          <w:rFonts w:asciiTheme="minorBidi" w:hAnsiTheme="minorBidi" w:cstheme="minorBidi"/>
          <w:i/>
          <w:iCs/>
        </w:rPr>
        <w:t xml:space="preserve">derashot </w:t>
      </w:r>
      <w:r w:rsidRPr="003B08D0">
        <w:rPr>
          <w:rFonts w:asciiTheme="minorBidi" w:hAnsiTheme="minorBidi" w:cstheme="minorBidi"/>
        </w:rPr>
        <w:t xml:space="preserve">on "He </w:t>
      </w:r>
      <w:r>
        <w:rPr>
          <w:rFonts w:asciiTheme="minorBidi" w:hAnsiTheme="minorBidi" w:cstheme="minorBidi"/>
        </w:rPr>
        <w:t>stands and</w:t>
      </w:r>
      <w:r w:rsidRPr="003B08D0">
        <w:rPr>
          <w:rFonts w:asciiTheme="minorBidi" w:hAnsiTheme="minorBidi" w:cstheme="minorBidi"/>
        </w:rPr>
        <w:t xml:space="preserve"> </w:t>
      </w:r>
      <w:r>
        <w:rPr>
          <w:rFonts w:asciiTheme="minorBidi" w:hAnsiTheme="minorBidi" w:cstheme="minorBidi"/>
        </w:rPr>
        <w:t>m</w:t>
      </w:r>
      <w:r w:rsidR="00D60587">
        <w:rPr>
          <w:rFonts w:asciiTheme="minorBidi" w:hAnsiTheme="minorBidi" w:cstheme="minorBidi"/>
        </w:rPr>
        <w:t>eas</w:t>
      </w:r>
      <w:r>
        <w:rPr>
          <w:rFonts w:asciiTheme="minorBidi" w:hAnsiTheme="minorBidi" w:cstheme="minorBidi"/>
        </w:rPr>
        <w:t>ures</w:t>
      </w:r>
      <w:r w:rsidRPr="003B08D0">
        <w:rPr>
          <w:rFonts w:asciiTheme="minorBidi" w:hAnsiTheme="minorBidi" w:cstheme="minorBidi"/>
        </w:rPr>
        <w:t xml:space="preserve"> the earth": </w:t>
      </w:r>
    </w:p>
    <w:p w14:paraId="579C0497" w14:textId="77777777" w:rsidR="0020396A" w:rsidRDefault="0020396A" w:rsidP="00AF30D8">
      <w:pPr>
        <w:pStyle w:val="a7"/>
        <w:spacing w:line="240" w:lineRule="auto"/>
        <w:ind w:left="1418"/>
        <w:rPr>
          <w:rFonts w:asciiTheme="minorBidi" w:hAnsiTheme="minorBidi" w:cstheme="minorBidi"/>
        </w:rPr>
      </w:pPr>
    </w:p>
    <w:p w14:paraId="0577562F" w14:textId="7AA90F29"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R</w:t>
      </w:r>
      <w:r>
        <w:rPr>
          <w:rFonts w:asciiTheme="minorBidi" w:hAnsiTheme="minorBidi" w:cstheme="minorBidi"/>
        </w:rPr>
        <w:t>abbi</w:t>
      </w:r>
      <w:r w:rsidRPr="003B08D0">
        <w:rPr>
          <w:rFonts w:asciiTheme="minorBidi" w:hAnsiTheme="minorBidi" w:cstheme="minorBidi"/>
        </w:rPr>
        <w:t xml:space="preserve"> Ab</w:t>
      </w:r>
      <w:r>
        <w:rPr>
          <w:rFonts w:asciiTheme="minorBidi" w:hAnsiTheme="minorBidi" w:cstheme="minorBidi"/>
        </w:rPr>
        <w:t>b</w:t>
      </w:r>
      <w:r w:rsidRPr="003B08D0">
        <w:rPr>
          <w:rFonts w:asciiTheme="minorBidi" w:hAnsiTheme="minorBidi" w:cstheme="minorBidi"/>
        </w:rPr>
        <w:t xml:space="preserve">ahu said: The verse states: </w:t>
      </w:r>
      <w:r>
        <w:rPr>
          <w:rFonts w:asciiTheme="minorBidi" w:hAnsiTheme="minorBidi" w:cstheme="minorBidi"/>
        </w:rPr>
        <w:t>“</w:t>
      </w:r>
      <w:r w:rsidRPr="00556376">
        <w:rPr>
          <w:rFonts w:asciiTheme="minorBidi" w:hAnsiTheme="minorBidi" w:cstheme="minorBidi"/>
        </w:rPr>
        <w:t xml:space="preserve">He </w:t>
      </w:r>
      <w:r>
        <w:rPr>
          <w:rFonts w:asciiTheme="minorBidi" w:hAnsiTheme="minorBidi" w:cstheme="minorBidi"/>
        </w:rPr>
        <w:t>stands and</w:t>
      </w:r>
      <w:r w:rsidRPr="00556376">
        <w:rPr>
          <w:rFonts w:asciiTheme="minorBidi" w:hAnsiTheme="minorBidi" w:cstheme="minorBidi"/>
        </w:rPr>
        <w:t xml:space="preserve"> </w:t>
      </w:r>
      <w:r>
        <w:rPr>
          <w:rFonts w:asciiTheme="minorBidi" w:hAnsiTheme="minorBidi" w:cstheme="minorBidi"/>
        </w:rPr>
        <w:t>measures</w:t>
      </w:r>
      <w:r w:rsidRPr="00556376">
        <w:rPr>
          <w:rFonts w:asciiTheme="minorBidi" w:hAnsiTheme="minorBidi" w:cstheme="minorBidi"/>
        </w:rPr>
        <w:t xml:space="preserve"> the earth, He </w:t>
      </w:r>
      <w:r>
        <w:rPr>
          <w:rFonts w:asciiTheme="minorBidi" w:hAnsiTheme="minorBidi" w:cstheme="minorBidi"/>
        </w:rPr>
        <w:t xml:space="preserve">looks </w:t>
      </w:r>
      <w:r w:rsidRPr="00556376">
        <w:rPr>
          <w:rFonts w:asciiTheme="minorBidi" w:hAnsiTheme="minorBidi" w:cstheme="minorBidi"/>
          <w:i/>
          <w:iCs/>
        </w:rPr>
        <w:t>vayatter goyim</w:t>
      </w:r>
      <w:r w:rsidRPr="003B08D0">
        <w:rPr>
          <w:rFonts w:asciiTheme="minorBidi" w:hAnsiTheme="minorBidi" w:cstheme="minorBidi"/>
        </w:rPr>
        <w:t>.</w:t>
      </w:r>
      <w:r>
        <w:rPr>
          <w:rFonts w:asciiTheme="minorBidi" w:hAnsiTheme="minorBidi" w:cstheme="minorBidi"/>
        </w:rPr>
        <w:t>”</w:t>
      </w:r>
      <w:r w:rsidRPr="003B08D0">
        <w:rPr>
          <w:rFonts w:asciiTheme="minorBidi" w:hAnsiTheme="minorBidi" w:cstheme="minorBidi"/>
        </w:rPr>
        <w:t xml:space="preserve"> God beheld the seven commandments which were accepted by the descendants of Noach, but since they did not observe them, He rose up and </w:t>
      </w:r>
      <w:r>
        <w:rPr>
          <w:rFonts w:asciiTheme="minorBidi" w:hAnsiTheme="minorBidi" w:cstheme="minorBidi"/>
        </w:rPr>
        <w:t>permitted</w:t>
      </w:r>
      <w:r w:rsidRPr="003B08D0">
        <w:rPr>
          <w:rFonts w:asciiTheme="minorBidi" w:hAnsiTheme="minorBidi" w:cstheme="minorBidi"/>
        </w:rPr>
        <w:t xml:space="preserve"> their money to Israel. </w:t>
      </w:r>
    </w:p>
    <w:p w14:paraId="7113E37A" w14:textId="77777777" w:rsidR="0020396A" w:rsidRDefault="0020396A" w:rsidP="00AF30D8">
      <w:pPr>
        <w:pStyle w:val="a7"/>
        <w:spacing w:line="240" w:lineRule="auto"/>
        <w:ind w:left="720"/>
        <w:rPr>
          <w:rFonts w:asciiTheme="minorBidi" w:hAnsiTheme="minorBidi" w:cstheme="minorBidi"/>
        </w:rPr>
      </w:pPr>
    </w:p>
    <w:p w14:paraId="2F88B51D" w14:textId="25465015"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 xml:space="preserve">Rabbi Yochanan said: The same can be inferred from this [verse]: </w:t>
      </w:r>
      <w:r>
        <w:rPr>
          <w:rFonts w:asciiTheme="minorBidi" w:hAnsiTheme="minorBidi" w:cstheme="minorBidi"/>
        </w:rPr>
        <w:t>“</w:t>
      </w:r>
      <w:r w:rsidRPr="003B08D0">
        <w:rPr>
          <w:rFonts w:asciiTheme="minorBidi" w:hAnsiTheme="minorBidi" w:cstheme="minorBidi"/>
        </w:rPr>
        <w:t xml:space="preserve">He </w:t>
      </w:r>
      <w:r>
        <w:rPr>
          <w:rFonts w:asciiTheme="minorBidi" w:hAnsiTheme="minorBidi" w:cstheme="minorBidi"/>
        </w:rPr>
        <w:t>appeared</w:t>
      </w:r>
      <w:r w:rsidRPr="003B08D0">
        <w:rPr>
          <w:rFonts w:asciiTheme="minorBidi" w:hAnsiTheme="minorBidi" w:cstheme="minorBidi"/>
        </w:rPr>
        <w:t xml:space="preserve"> from Mount Paran</w:t>
      </w:r>
      <w:r>
        <w:rPr>
          <w:rFonts w:asciiTheme="minorBidi" w:hAnsiTheme="minorBidi" w:cstheme="minorBidi"/>
        </w:rPr>
        <w:t>”</w:t>
      </w:r>
      <w:r w:rsidRPr="003B08D0">
        <w:rPr>
          <w:rFonts w:asciiTheme="minorBidi" w:hAnsiTheme="minorBidi" w:cstheme="minorBidi"/>
        </w:rPr>
        <w:t xml:space="preserve"> (</w:t>
      </w:r>
      <w:r w:rsidRPr="003B08D0">
        <w:rPr>
          <w:rFonts w:asciiTheme="minorBidi" w:hAnsiTheme="minorBidi" w:cstheme="minorBidi"/>
          <w:i/>
          <w:iCs/>
        </w:rPr>
        <w:t xml:space="preserve">Devarim </w:t>
      </w:r>
      <w:r w:rsidRPr="003B08D0">
        <w:rPr>
          <w:rFonts w:asciiTheme="minorBidi" w:hAnsiTheme="minorBidi" w:cstheme="minorBidi"/>
        </w:rPr>
        <w:t xml:space="preserve">33:2), [implying that] from Paran He </w:t>
      </w:r>
      <w:r>
        <w:rPr>
          <w:rFonts w:asciiTheme="minorBidi" w:hAnsiTheme="minorBidi" w:cstheme="minorBidi"/>
        </w:rPr>
        <w:t>made</w:t>
      </w:r>
      <w:r w:rsidRPr="003B08D0">
        <w:rPr>
          <w:rFonts w:asciiTheme="minorBidi" w:hAnsiTheme="minorBidi" w:cstheme="minorBidi"/>
        </w:rPr>
        <w:t xml:space="preserve"> their money </w:t>
      </w:r>
      <w:r>
        <w:rPr>
          <w:rFonts w:asciiTheme="minorBidi" w:hAnsiTheme="minorBidi" w:cstheme="minorBidi"/>
        </w:rPr>
        <w:t xml:space="preserve">appear </w:t>
      </w:r>
      <w:r w:rsidRPr="003B08D0">
        <w:rPr>
          <w:rFonts w:asciiTheme="minorBidi" w:hAnsiTheme="minorBidi" w:cstheme="minorBidi"/>
        </w:rPr>
        <w:t xml:space="preserve">to Israel… </w:t>
      </w:r>
    </w:p>
    <w:p w14:paraId="46A113DC" w14:textId="77777777" w:rsidR="0020396A" w:rsidRDefault="0020396A" w:rsidP="00AF30D8">
      <w:pPr>
        <w:pStyle w:val="a7"/>
        <w:spacing w:line="240" w:lineRule="auto"/>
        <w:ind w:left="720"/>
        <w:rPr>
          <w:rFonts w:asciiTheme="minorBidi" w:hAnsiTheme="minorBidi" w:cstheme="minorBidi"/>
          <w:rtl/>
        </w:rPr>
      </w:pPr>
    </w:p>
    <w:p w14:paraId="5562165B" w14:textId="3FE515BA" w:rsidR="0020396A" w:rsidRPr="00027CBD"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Rabbi Mat</w:t>
      </w:r>
      <w:r>
        <w:rPr>
          <w:rFonts w:asciiTheme="minorBidi" w:hAnsiTheme="minorBidi" w:cstheme="minorBidi"/>
        </w:rPr>
        <w:t>ta</w:t>
      </w:r>
      <w:r w:rsidRPr="003B08D0">
        <w:rPr>
          <w:rFonts w:asciiTheme="minorBidi" w:hAnsiTheme="minorBidi" w:cstheme="minorBidi"/>
        </w:rPr>
        <w:t xml:space="preserve">na said: </w:t>
      </w:r>
      <w:r>
        <w:rPr>
          <w:rFonts w:asciiTheme="minorBidi" w:hAnsiTheme="minorBidi" w:cstheme="minorBidi"/>
        </w:rPr>
        <w:t>“</w:t>
      </w:r>
      <w:r w:rsidRPr="003B08D0">
        <w:rPr>
          <w:rFonts w:asciiTheme="minorBidi" w:hAnsiTheme="minorBidi" w:cstheme="minorBidi"/>
        </w:rPr>
        <w:t>He st</w:t>
      </w:r>
      <w:r>
        <w:rPr>
          <w:rFonts w:asciiTheme="minorBidi" w:hAnsiTheme="minorBidi" w:cstheme="minorBidi"/>
        </w:rPr>
        <w:t>ands</w:t>
      </w:r>
      <w:r w:rsidRPr="003B08D0">
        <w:rPr>
          <w:rFonts w:asciiTheme="minorBidi" w:hAnsiTheme="minorBidi" w:cstheme="minorBidi"/>
        </w:rPr>
        <w:t xml:space="preserve"> and measure</w:t>
      </w:r>
      <w:r>
        <w:rPr>
          <w:rFonts w:asciiTheme="minorBidi" w:hAnsiTheme="minorBidi" w:cstheme="minorBidi"/>
        </w:rPr>
        <w:t>s</w:t>
      </w:r>
      <w:r w:rsidRPr="003B08D0">
        <w:rPr>
          <w:rFonts w:asciiTheme="minorBidi" w:hAnsiTheme="minorBidi" w:cstheme="minorBidi"/>
        </w:rPr>
        <w:t xml:space="preserve"> the earth; He</w:t>
      </w:r>
      <w:r>
        <w:rPr>
          <w:rFonts w:asciiTheme="minorBidi" w:hAnsiTheme="minorBidi" w:cstheme="minorBidi"/>
        </w:rPr>
        <w:t xml:space="preserve"> looks,” etc.</w:t>
      </w:r>
      <w:r w:rsidRPr="003B08D0">
        <w:rPr>
          <w:rFonts w:asciiTheme="minorBidi" w:hAnsiTheme="minorBidi" w:cstheme="minorBidi"/>
        </w:rPr>
        <w:t xml:space="preserve"> What did He </w:t>
      </w:r>
      <w:r>
        <w:rPr>
          <w:rFonts w:asciiTheme="minorBidi" w:hAnsiTheme="minorBidi" w:cstheme="minorBidi"/>
        </w:rPr>
        <w:t>look at</w:t>
      </w:r>
      <w:r w:rsidRPr="003B08D0">
        <w:rPr>
          <w:rFonts w:asciiTheme="minorBidi" w:hAnsiTheme="minorBidi" w:cstheme="minorBidi"/>
        </w:rPr>
        <w:t xml:space="preserve">? He </w:t>
      </w:r>
      <w:r>
        <w:rPr>
          <w:rFonts w:asciiTheme="minorBidi" w:hAnsiTheme="minorBidi" w:cstheme="minorBidi"/>
        </w:rPr>
        <w:t>looked at</w:t>
      </w:r>
      <w:r w:rsidRPr="003B08D0">
        <w:rPr>
          <w:rFonts w:asciiTheme="minorBidi" w:hAnsiTheme="minorBidi" w:cstheme="minorBidi"/>
        </w:rPr>
        <w:t xml:space="preserve"> the seven commandments which were accepted by the descendants of Noach, and since there were some who rejected them, He rose up and exiled them from their lands. But how can the word in the text be [etymologically] explained to mean exile? Here it is written </w:t>
      </w:r>
      <w:r w:rsidRPr="00027CBD">
        <w:rPr>
          <w:rFonts w:asciiTheme="minorBidi" w:hAnsiTheme="minorBidi" w:cstheme="minorBidi"/>
          <w:i/>
          <w:iCs/>
        </w:rPr>
        <w:t>“</w:t>
      </w:r>
      <w:r w:rsidRPr="003B08D0">
        <w:rPr>
          <w:rFonts w:asciiTheme="minorBidi" w:hAnsiTheme="minorBidi" w:cstheme="minorBidi"/>
          <w:i/>
          <w:iCs/>
        </w:rPr>
        <w:t>vayat</w:t>
      </w:r>
      <w:r w:rsidRPr="00027CBD">
        <w:rPr>
          <w:rFonts w:asciiTheme="minorBidi" w:hAnsiTheme="minorBidi" w:cstheme="minorBidi"/>
          <w:i/>
          <w:iCs/>
        </w:rPr>
        <w:t>t</w:t>
      </w:r>
      <w:r w:rsidRPr="003B08D0">
        <w:rPr>
          <w:rFonts w:asciiTheme="minorBidi" w:hAnsiTheme="minorBidi" w:cstheme="minorBidi"/>
          <w:i/>
          <w:iCs/>
        </w:rPr>
        <w:t>er</w:t>
      </w:r>
      <w:r w:rsidRPr="00027CBD">
        <w:rPr>
          <w:rFonts w:asciiTheme="minorBidi" w:hAnsiTheme="minorBidi" w:cstheme="minorBidi"/>
          <w:i/>
          <w:iCs/>
        </w:rPr>
        <w:t xml:space="preserve"> goyim”</w:t>
      </w:r>
      <w:r w:rsidRPr="003B08D0">
        <w:rPr>
          <w:rFonts w:asciiTheme="minorBidi" w:hAnsiTheme="minorBidi" w:cstheme="minorBidi"/>
        </w:rPr>
        <w:t xml:space="preserve"> and in another place it is [similarly] written, </w:t>
      </w:r>
      <w:r w:rsidRPr="00027CBD">
        <w:rPr>
          <w:rFonts w:asciiTheme="minorBidi" w:hAnsiTheme="minorBidi" w:cstheme="minorBidi"/>
        </w:rPr>
        <w:t>“</w:t>
      </w:r>
      <w:r w:rsidRPr="003B08D0">
        <w:rPr>
          <w:rFonts w:asciiTheme="minorBidi" w:hAnsiTheme="minorBidi" w:cstheme="minorBidi"/>
          <w:i/>
          <w:iCs/>
        </w:rPr>
        <w:t>lenater</w:t>
      </w:r>
      <w:r w:rsidRPr="00027CBD">
        <w:rPr>
          <w:rFonts w:asciiTheme="minorBidi" w:hAnsiTheme="minorBidi" w:cstheme="minorBidi"/>
          <w:i/>
          <w:iCs/>
        </w:rPr>
        <w:t xml:space="preserve"> bahein al ha-aretz,”</w:t>
      </w:r>
      <w:r w:rsidRPr="003B08D0">
        <w:rPr>
          <w:rFonts w:asciiTheme="minorBidi" w:hAnsiTheme="minorBidi" w:cstheme="minorBidi"/>
        </w:rPr>
        <w:t xml:space="preserve"> which is rendered in the Targum </w:t>
      </w:r>
      <w:r w:rsidRPr="00027CBD">
        <w:rPr>
          <w:rFonts w:asciiTheme="minorBidi" w:hAnsiTheme="minorBidi" w:cstheme="minorBidi"/>
        </w:rPr>
        <w:t>“</w:t>
      </w:r>
      <w:r w:rsidRPr="003B08D0">
        <w:rPr>
          <w:rFonts w:asciiTheme="minorBidi" w:hAnsiTheme="minorBidi" w:cstheme="minorBidi"/>
        </w:rPr>
        <w:t>wherewith to leap upon the earth</w:t>
      </w:r>
      <w:r w:rsidR="00D60587">
        <w:rPr>
          <w:rFonts w:asciiTheme="minorBidi" w:hAnsiTheme="minorBidi" w:cstheme="minorBidi"/>
        </w:rPr>
        <w:t>.”</w:t>
      </w:r>
      <w:r w:rsidRPr="003B08D0">
        <w:rPr>
          <w:rFonts w:asciiTheme="minorBidi" w:hAnsiTheme="minorBidi" w:cstheme="minorBidi"/>
        </w:rPr>
        <w:t xml:space="preserve"> </w:t>
      </w:r>
    </w:p>
    <w:p w14:paraId="3FD6A278" w14:textId="77777777" w:rsidR="0020396A" w:rsidRPr="00027CBD" w:rsidRDefault="0020396A" w:rsidP="00AF30D8">
      <w:pPr>
        <w:pStyle w:val="a7"/>
        <w:spacing w:line="240" w:lineRule="auto"/>
        <w:ind w:left="720"/>
        <w:rPr>
          <w:rFonts w:asciiTheme="minorBidi" w:hAnsiTheme="minorBidi" w:cstheme="minorBidi"/>
        </w:rPr>
      </w:pPr>
    </w:p>
    <w:p w14:paraId="0770D269" w14:textId="56547FB7" w:rsidR="0020396A" w:rsidRDefault="0020396A" w:rsidP="00AF30D8">
      <w:pPr>
        <w:pStyle w:val="a7"/>
        <w:spacing w:line="240" w:lineRule="auto"/>
        <w:ind w:left="720"/>
        <w:rPr>
          <w:rFonts w:asciiTheme="minorBidi" w:hAnsiTheme="minorBidi" w:cstheme="minorBidi"/>
        </w:rPr>
      </w:pPr>
      <w:r w:rsidRPr="003B08D0">
        <w:rPr>
          <w:rFonts w:asciiTheme="minorBidi" w:hAnsiTheme="minorBidi" w:cstheme="minorBidi"/>
        </w:rPr>
        <w:t xml:space="preserve">What was the statement made by Rav Yosef? It was this. Rav Yosef said: </w:t>
      </w:r>
      <w:r>
        <w:rPr>
          <w:rFonts w:asciiTheme="minorBidi" w:hAnsiTheme="minorBidi" w:cstheme="minorBidi"/>
        </w:rPr>
        <w:t>“</w:t>
      </w:r>
      <w:r w:rsidRPr="00556376">
        <w:rPr>
          <w:rFonts w:asciiTheme="minorBidi" w:hAnsiTheme="minorBidi" w:cstheme="minorBidi"/>
        </w:rPr>
        <w:t>He st</w:t>
      </w:r>
      <w:r>
        <w:rPr>
          <w:rFonts w:asciiTheme="minorBidi" w:hAnsiTheme="minorBidi" w:cstheme="minorBidi"/>
        </w:rPr>
        <w:t>ands</w:t>
      </w:r>
      <w:r w:rsidRPr="00556376">
        <w:rPr>
          <w:rFonts w:asciiTheme="minorBidi" w:hAnsiTheme="minorBidi" w:cstheme="minorBidi"/>
        </w:rPr>
        <w:t xml:space="preserve"> and measure</w:t>
      </w:r>
      <w:r>
        <w:rPr>
          <w:rFonts w:asciiTheme="minorBidi" w:hAnsiTheme="minorBidi" w:cstheme="minorBidi"/>
        </w:rPr>
        <w:t>s</w:t>
      </w:r>
      <w:r w:rsidRPr="00556376">
        <w:rPr>
          <w:rFonts w:asciiTheme="minorBidi" w:hAnsiTheme="minorBidi" w:cstheme="minorBidi"/>
        </w:rPr>
        <w:t xml:space="preserve"> the earth; He</w:t>
      </w:r>
      <w:r>
        <w:rPr>
          <w:rFonts w:asciiTheme="minorBidi" w:hAnsiTheme="minorBidi" w:cstheme="minorBidi"/>
        </w:rPr>
        <w:t xml:space="preserve"> looks,” etc</w:t>
      </w:r>
      <w:r w:rsidRPr="003B08D0">
        <w:rPr>
          <w:rFonts w:asciiTheme="minorBidi" w:hAnsiTheme="minorBidi" w:cstheme="minorBidi"/>
        </w:rPr>
        <w:t xml:space="preserve">. What did He </w:t>
      </w:r>
      <w:r>
        <w:rPr>
          <w:rFonts w:asciiTheme="minorBidi" w:hAnsiTheme="minorBidi" w:cstheme="minorBidi"/>
        </w:rPr>
        <w:t>look at</w:t>
      </w:r>
      <w:r w:rsidRPr="003B08D0">
        <w:rPr>
          <w:rFonts w:asciiTheme="minorBidi" w:hAnsiTheme="minorBidi" w:cstheme="minorBidi"/>
        </w:rPr>
        <w:t xml:space="preserve">? He </w:t>
      </w:r>
      <w:r>
        <w:rPr>
          <w:rFonts w:asciiTheme="minorBidi" w:hAnsiTheme="minorBidi" w:cstheme="minorBidi"/>
        </w:rPr>
        <w:t>looked at</w:t>
      </w:r>
      <w:r w:rsidRPr="003B08D0">
        <w:rPr>
          <w:rFonts w:asciiTheme="minorBidi" w:hAnsiTheme="minorBidi" w:cstheme="minorBidi"/>
        </w:rPr>
        <w:t xml:space="preserve"> the seven commandments which had been accepted by the descendants of Noach, and since there were some who rejected them, He rose up and granted them </w:t>
      </w:r>
      <w:r w:rsidR="00D60587">
        <w:rPr>
          <w:rFonts w:asciiTheme="minorBidi" w:hAnsiTheme="minorBidi" w:cstheme="minorBidi"/>
        </w:rPr>
        <w:t>permission</w:t>
      </w:r>
      <w:r w:rsidRPr="003B08D0">
        <w:rPr>
          <w:rFonts w:asciiTheme="minorBidi" w:hAnsiTheme="minorBidi" w:cstheme="minorBidi"/>
        </w:rPr>
        <w:t>.</w:t>
      </w:r>
    </w:p>
    <w:p w14:paraId="6381FF9B" w14:textId="77777777" w:rsidR="0020396A" w:rsidRPr="003B08D0" w:rsidRDefault="0020396A" w:rsidP="00AF30D8">
      <w:pPr>
        <w:pStyle w:val="a7"/>
        <w:spacing w:line="240" w:lineRule="auto"/>
        <w:rPr>
          <w:rFonts w:asciiTheme="minorBidi" w:hAnsiTheme="minorBidi" w:cs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B3412"/>
    <w:multiLevelType w:val="hybridMultilevel"/>
    <w:tmpl w:val="88328B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0EA0C9D"/>
    <w:multiLevelType w:val="hybridMultilevel"/>
    <w:tmpl w:val="089239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4"/>
  </w:num>
  <w:num w:numId="4">
    <w:abstractNumId w:val="15"/>
  </w:num>
  <w:num w:numId="5">
    <w:abstractNumId w:val="24"/>
  </w:num>
  <w:num w:numId="6">
    <w:abstractNumId w:val="13"/>
  </w:num>
  <w:num w:numId="7">
    <w:abstractNumId w:val="3"/>
  </w:num>
  <w:num w:numId="8">
    <w:abstractNumId w:val="6"/>
  </w:num>
  <w:num w:numId="9">
    <w:abstractNumId w:val="26"/>
  </w:num>
  <w:num w:numId="10">
    <w:abstractNumId w:val="19"/>
  </w:num>
  <w:num w:numId="11">
    <w:abstractNumId w:val="1"/>
  </w:num>
  <w:num w:numId="12">
    <w:abstractNumId w:val="20"/>
  </w:num>
  <w:num w:numId="13">
    <w:abstractNumId w:val="8"/>
  </w:num>
  <w:num w:numId="14">
    <w:abstractNumId w:val="27"/>
  </w:num>
  <w:num w:numId="15">
    <w:abstractNumId w:val="5"/>
  </w:num>
  <w:num w:numId="16">
    <w:abstractNumId w:val="21"/>
  </w:num>
  <w:num w:numId="17">
    <w:abstractNumId w:val="16"/>
  </w:num>
  <w:num w:numId="18">
    <w:abstractNumId w:val="28"/>
  </w:num>
  <w:num w:numId="19">
    <w:abstractNumId w:val="18"/>
  </w:num>
  <w:num w:numId="20">
    <w:abstractNumId w:val="7"/>
  </w:num>
  <w:num w:numId="21">
    <w:abstractNumId w:val="0"/>
  </w:num>
  <w:num w:numId="22">
    <w:abstractNumId w:val="11"/>
  </w:num>
  <w:num w:numId="23">
    <w:abstractNumId w:val="23"/>
  </w:num>
  <w:num w:numId="24">
    <w:abstractNumId w:val="22"/>
  </w:num>
  <w:num w:numId="25">
    <w:abstractNumId w:val="2"/>
  </w:num>
  <w:num w:numId="26">
    <w:abstractNumId w:val="4"/>
  </w:num>
  <w:num w:numId="27">
    <w:abstractNumId w:val="17"/>
  </w:num>
  <w:num w:numId="28">
    <w:abstractNumId w:val="29"/>
  </w:num>
  <w:num w:numId="29">
    <w:abstractNumId w:val="10"/>
  </w:num>
  <w:num w:numId="3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CBD"/>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23"/>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064"/>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A43"/>
    <w:rsid w:val="000C4C9B"/>
    <w:rsid w:val="000C4DA4"/>
    <w:rsid w:val="000C4FDB"/>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27EDA"/>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BC0"/>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08"/>
    <w:rsid w:val="001933EF"/>
    <w:rsid w:val="00193F56"/>
    <w:rsid w:val="001951FA"/>
    <w:rsid w:val="00195652"/>
    <w:rsid w:val="00195918"/>
    <w:rsid w:val="00195B6D"/>
    <w:rsid w:val="00195D5B"/>
    <w:rsid w:val="00196852"/>
    <w:rsid w:val="00197C89"/>
    <w:rsid w:val="00197C8E"/>
    <w:rsid w:val="001A0755"/>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505"/>
    <w:rsid w:val="001E6DE4"/>
    <w:rsid w:val="001E7165"/>
    <w:rsid w:val="001E7C1C"/>
    <w:rsid w:val="001E7CB1"/>
    <w:rsid w:val="001F039D"/>
    <w:rsid w:val="001F10AB"/>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A"/>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6D53"/>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6F4E"/>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9D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774"/>
    <w:rsid w:val="003031AB"/>
    <w:rsid w:val="00303384"/>
    <w:rsid w:val="0030365B"/>
    <w:rsid w:val="00303780"/>
    <w:rsid w:val="00303A36"/>
    <w:rsid w:val="00303AB1"/>
    <w:rsid w:val="003047B8"/>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C25"/>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627"/>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33CE"/>
    <w:rsid w:val="00363B06"/>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975C7"/>
    <w:rsid w:val="003A060A"/>
    <w:rsid w:val="003A07F9"/>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8D0"/>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BCC"/>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5EEA"/>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8D7"/>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87FD3"/>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3ACD"/>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D51"/>
    <w:rsid w:val="004D5FC3"/>
    <w:rsid w:val="004D625C"/>
    <w:rsid w:val="004D63C9"/>
    <w:rsid w:val="004D6C40"/>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6A85"/>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297C"/>
    <w:rsid w:val="005A33D9"/>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514"/>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F6F"/>
    <w:rsid w:val="0062150E"/>
    <w:rsid w:val="0062152B"/>
    <w:rsid w:val="006215A9"/>
    <w:rsid w:val="006218E9"/>
    <w:rsid w:val="00621FD1"/>
    <w:rsid w:val="00622EEE"/>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4EF"/>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0F2"/>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ED8"/>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617"/>
    <w:rsid w:val="007828E7"/>
    <w:rsid w:val="007832EC"/>
    <w:rsid w:val="007836F7"/>
    <w:rsid w:val="00783F41"/>
    <w:rsid w:val="00784019"/>
    <w:rsid w:val="00784020"/>
    <w:rsid w:val="007845F1"/>
    <w:rsid w:val="007847E8"/>
    <w:rsid w:val="0078480A"/>
    <w:rsid w:val="007849E6"/>
    <w:rsid w:val="00784E09"/>
    <w:rsid w:val="007853F0"/>
    <w:rsid w:val="0078588A"/>
    <w:rsid w:val="007858C6"/>
    <w:rsid w:val="00785E49"/>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5AC2"/>
    <w:rsid w:val="00866331"/>
    <w:rsid w:val="008701DD"/>
    <w:rsid w:val="008705E4"/>
    <w:rsid w:val="0087064C"/>
    <w:rsid w:val="008706BB"/>
    <w:rsid w:val="008707E4"/>
    <w:rsid w:val="00870AD1"/>
    <w:rsid w:val="00870AEB"/>
    <w:rsid w:val="00870FF3"/>
    <w:rsid w:val="00871181"/>
    <w:rsid w:val="00871969"/>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BAA"/>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5F0F"/>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5A94"/>
    <w:rsid w:val="0092656E"/>
    <w:rsid w:val="009265CF"/>
    <w:rsid w:val="00926D6B"/>
    <w:rsid w:val="00926D7E"/>
    <w:rsid w:val="00926EB3"/>
    <w:rsid w:val="009272AD"/>
    <w:rsid w:val="009275C2"/>
    <w:rsid w:val="00927757"/>
    <w:rsid w:val="00927758"/>
    <w:rsid w:val="009277F3"/>
    <w:rsid w:val="009305A5"/>
    <w:rsid w:val="00930E80"/>
    <w:rsid w:val="00932F86"/>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1E69"/>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9F7E3D"/>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617"/>
    <w:rsid w:val="00A42767"/>
    <w:rsid w:val="00A436B7"/>
    <w:rsid w:val="00A4395E"/>
    <w:rsid w:val="00A43DA6"/>
    <w:rsid w:val="00A44043"/>
    <w:rsid w:val="00A4407E"/>
    <w:rsid w:val="00A44103"/>
    <w:rsid w:val="00A4414C"/>
    <w:rsid w:val="00A448D0"/>
    <w:rsid w:val="00A44E13"/>
    <w:rsid w:val="00A44ED1"/>
    <w:rsid w:val="00A450D0"/>
    <w:rsid w:val="00A45BFF"/>
    <w:rsid w:val="00A45F6A"/>
    <w:rsid w:val="00A46659"/>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927"/>
    <w:rsid w:val="00AE4BCE"/>
    <w:rsid w:val="00AE4D80"/>
    <w:rsid w:val="00AE5602"/>
    <w:rsid w:val="00AE59C2"/>
    <w:rsid w:val="00AE5A1B"/>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0D8"/>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20B"/>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47A"/>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2BC7"/>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BBB"/>
    <w:rsid w:val="00BA2695"/>
    <w:rsid w:val="00BA2781"/>
    <w:rsid w:val="00BA36BB"/>
    <w:rsid w:val="00BA392B"/>
    <w:rsid w:val="00BA3FF8"/>
    <w:rsid w:val="00BA53C0"/>
    <w:rsid w:val="00BA5D2D"/>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49A"/>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E0510"/>
    <w:rsid w:val="00BE0D6A"/>
    <w:rsid w:val="00BE0E9F"/>
    <w:rsid w:val="00BE1AE6"/>
    <w:rsid w:val="00BE1C51"/>
    <w:rsid w:val="00BE246E"/>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5B"/>
    <w:rsid w:val="00BE6DD4"/>
    <w:rsid w:val="00BE6E9A"/>
    <w:rsid w:val="00BE780C"/>
    <w:rsid w:val="00BE7B2A"/>
    <w:rsid w:val="00BE7D96"/>
    <w:rsid w:val="00BF111A"/>
    <w:rsid w:val="00BF117B"/>
    <w:rsid w:val="00BF18D2"/>
    <w:rsid w:val="00BF18EF"/>
    <w:rsid w:val="00BF1C40"/>
    <w:rsid w:val="00BF1D1F"/>
    <w:rsid w:val="00BF2EFD"/>
    <w:rsid w:val="00BF300B"/>
    <w:rsid w:val="00BF3163"/>
    <w:rsid w:val="00BF356A"/>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1B16"/>
    <w:rsid w:val="00C5202F"/>
    <w:rsid w:val="00C527C5"/>
    <w:rsid w:val="00C5294A"/>
    <w:rsid w:val="00C538F9"/>
    <w:rsid w:val="00C53E50"/>
    <w:rsid w:val="00C549E1"/>
    <w:rsid w:val="00C54F54"/>
    <w:rsid w:val="00C550B6"/>
    <w:rsid w:val="00C557BD"/>
    <w:rsid w:val="00C56405"/>
    <w:rsid w:val="00C56A83"/>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EC6"/>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D7E7D"/>
    <w:rsid w:val="00CE0CF9"/>
    <w:rsid w:val="00CE127E"/>
    <w:rsid w:val="00CE14D2"/>
    <w:rsid w:val="00CE199D"/>
    <w:rsid w:val="00CE2226"/>
    <w:rsid w:val="00CE2CA0"/>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136F"/>
    <w:rsid w:val="00D21E1C"/>
    <w:rsid w:val="00D222B7"/>
    <w:rsid w:val="00D222F4"/>
    <w:rsid w:val="00D22782"/>
    <w:rsid w:val="00D23125"/>
    <w:rsid w:val="00D236A0"/>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2B"/>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587"/>
    <w:rsid w:val="00D60DC2"/>
    <w:rsid w:val="00D6188E"/>
    <w:rsid w:val="00D61DF6"/>
    <w:rsid w:val="00D61EC0"/>
    <w:rsid w:val="00D61FDC"/>
    <w:rsid w:val="00D640C1"/>
    <w:rsid w:val="00D6412D"/>
    <w:rsid w:val="00D64265"/>
    <w:rsid w:val="00D648C8"/>
    <w:rsid w:val="00D64F98"/>
    <w:rsid w:val="00D66196"/>
    <w:rsid w:val="00D66E37"/>
    <w:rsid w:val="00D66F2B"/>
    <w:rsid w:val="00D67BF1"/>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427"/>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3AD"/>
    <w:rsid w:val="00DC0CEB"/>
    <w:rsid w:val="00DC1597"/>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1C7D"/>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666"/>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119"/>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89E"/>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936295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ort.org/books/pentd2.asp?ACTION=displaypage&amp;BOOK=3&amp;CHAPTER=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ort.org/books/pentd2.asp?ACTION=displaypage&amp;BOOK=3&amp;CHAPTER=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ort.org/books/pentd2.asp?ACTION=displaypage&amp;BOOK=3&amp;CHAPTER=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e.ort.org/books/pentd2.asp?ACTION=displaypage&amp;BOOK=3&amp;CHAPTER=11" TargetMode="External"/><Relationship Id="rId4" Type="http://schemas.openxmlformats.org/officeDocument/2006/relationships/settings" Target="settings.xml"/><Relationship Id="rId9" Type="http://schemas.openxmlformats.org/officeDocument/2006/relationships/hyperlink" Target="https://bible.ort.org/books/pentd2.asp?ACTION=displaypage&amp;BOOK=3&amp;CHAPTER=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F2FB-F760-4C57-BB2B-AE1CEA86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3438</Words>
  <Characters>19603</Characters>
  <Application>Microsoft Office Word</Application>
  <DocSecurity>0</DocSecurity>
  <Lines>163</Lines>
  <Paragraphs>45</Paragraphs>
  <ScaleCrop>false</ScaleCrop>
  <HeadingPairs>
    <vt:vector size="6" baseType="variant">
      <vt:variant>
        <vt:lpstr>שם</vt:lpstr>
      </vt:variant>
      <vt:variant>
        <vt:i4>1</vt:i4>
      </vt:variant>
      <vt:variant>
        <vt:lpstr>Title</vt:lpstr>
      </vt:variant>
      <vt:variant>
        <vt:i4>1</vt:i4>
      </vt:variant>
      <vt:variant>
        <vt:lpstr>Headings</vt:lpstr>
      </vt:variant>
      <vt:variant>
        <vt:i4>17</vt:i4>
      </vt:variant>
    </vt:vector>
  </HeadingPairs>
  <TitlesOfParts>
    <vt:vector size="19" baseType="lpstr">
      <vt:lpstr>REASONS FOR THE MITZVOT (PART I)</vt:lpstr>
      <vt:lpstr>REASONS FOR THE MITZVOT (PART I)</vt:lpstr>
      <vt:lpstr>        </vt:lpstr>
      <vt:lpstr>        </vt:lpstr>
      <vt:lpstr>        </vt:lpstr>
      <vt:lpstr>        </vt:lpstr>
      <vt:lpstr>        </vt:lpstr>
      <vt:lpstr>        </vt:lpstr>
      <vt:lpstr>        </vt:lpstr>
      <vt:lpstr>        </vt:lpstr>
      <vt:lpstr>        Introduction</vt:lpstr>
      <vt:lpstr>        "He stands and measures the earth" —</vt:lpstr>
      <vt:lpstr>        the symmetry and precision in divine selection</vt:lpstr>
      <vt:lpstr>        </vt:lpstr>
      <vt:lpstr>        "He looks and Releases the Nations" — the implications of the selection of ISrae</vt:lpstr>
      <vt:lpstr>        "He untied their belts" —</vt:lpstr>
      <vt:lpstr>        observance of the TOrah's commandments</vt:lpstr>
      <vt:lpstr>        For further Study: </vt:lpstr>
      <vt:lpstr>        Vayikra Rabba and the Mekhilta</vt:lpstr>
    </vt:vector>
  </TitlesOfParts>
  <Company> </Company>
  <LinksUpToDate>false</LinksUpToDate>
  <CharactersWithSpaces>22996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2020-04-16T17:45:00Z</dcterms:created>
  <dcterms:modified xsi:type="dcterms:W3CDTF">2020-04-16T17:49:00Z</dcterms:modified>
</cp:coreProperties>
</file>