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C9E" w:rsidRPr="003509D3" w:rsidRDefault="008A6C9E" w:rsidP="008A6C9E">
      <w:pPr>
        <w:pStyle w:val="CC"/>
        <w:keepLines w:val="0"/>
        <w:tabs>
          <w:tab w:val="left" w:pos="720"/>
        </w:tabs>
        <w:bidi w:val="0"/>
        <w:spacing w:after="0"/>
        <w:ind w:right="0" w:firstLine="0"/>
        <w:jc w:val="center"/>
        <w:rPr>
          <w:rFonts w:asciiTheme="minorBidi" w:hAnsiTheme="minorBidi" w:cstheme="minorBidi"/>
          <w:sz w:val="24"/>
          <w:szCs w:val="24"/>
          <w:lang w:val="en-GB"/>
        </w:rPr>
      </w:pPr>
      <w:r w:rsidRPr="003509D3">
        <w:rPr>
          <w:rFonts w:asciiTheme="minorBidi" w:hAnsiTheme="minorBidi" w:cstheme="minorBidi"/>
          <w:sz w:val="24"/>
          <w:szCs w:val="24"/>
          <w:lang w:val="en-GB"/>
        </w:rPr>
        <w:t>YES</w:t>
      </w:r>
      <w:bookmarkStart w:id="0" w:name="_GoBack"/>
      <w:bookmarkEnd w:id="0"/>
      <w:r w:rsidRPr="003509D3">
        <w:rPr>
          <w:rFonts w:asciiTheme="minorBidi" w:hAnsiTheme="minorBidi" w:cstheme="minorBidi"/>
          <w:sz w:val="24"/>
          <w:szCs w:val="24"/>
          <w:lang w:val="en-GB"/>
        </w:rPr>
        <w:t>HIVAT HAR ETZION</w:t>
      </w:r>
    </w:p>
    <w:p w:rsidR="008A6C9E" w:rsidRPr="003509D3" w:rsidRDefault="008A6C9E" w:rsidP="008A6C9E">
      <w:pPr>
        <w:pStyle w:val="CC"/>
        <w:keepLines w:val="0"/>
        <w:tabs>
          <w:tab w:val="left" w:pos="720"/>
        </w:tabs>
        <w:bidi w:val="0"/>
        <w:spacing w:after="0"/>
        <w:ind w:right="0" w:firstLine="0"/>
        <w:jc w:val="center"/>
        <w:rPr>
          <w:rFonts w:asciiTheme="minorBidi" w:hAnsiTheme="minorBidi" w:cstheme="minorBidi"/>
          <w:sz w:val="24"/>
          <w:szCs w:val="24"/>
          <w:lang w:val="en-GB"/>
        </w:rPr>
      </w:pPr>
      <w:r w:rsidRPr="003509D3">
        <w:rPr>
          <w:rFonts w:asciiTheme="minorBidi" w:hAnsiTheme="minorBidi" w:cstheme="minorBidi"/>
          <w:sz w:val="24"/>
          <w:szCs w:val="24"/>
          <w:lang w:val="en-GB"/>
        </w:rPr>
        <w:t>ISRAEL KOSCHITZKY VIRTUAL BEIT MIDRASH (VBM)</w:t>
      </w:r>
    </w:p>
    <w:p w:rsidR="008A6C9E" w:rsidRPr="003509D3" w:rsidRDefault="008A6C9E" w:rsidP="008A6C9E">
      <w:pPr>
        <w:pStyle w:val="CC"/>
        <w:keepLines w:val="0"/>
        <w:tabs>
          <w:tab w:val="left" w:pos="720"/>
        </w:tabs>
        <w:bidi w:val="0"/>
        <w:spacing w:after="0"/>
        <w:ind w:right="0" w:firstLine="0"/>
        <w:jc w:val="center"/>
        <w:rPr>
          <w:rFonts w:asciiTheme="minorBidi" w:hAnsiTheme="minorBidi" w:cstheme="minorBidi"/>
          <w:sz w:val="24"/>
          <w:szCs w:val="24"/>
          <w:lang w:val="en-GB"/>
        </w:rPr>
      </w:pPr>
      <w:r w:rsidRPr="003509D3">
        <w:rPr>
          <w:rFonts w:asciiTheme="minorBidi" w:hAnsiTheme="minorBidi" w:cstheme="minorBidi"/>
          <w:sz w:val="24"/>
          <w:szCs w:val="24"/>
          <w:lang w:val="en-GB"/>
        </w:rPr>
        <w:t>*********************************************************</w:t>
      </w:r>
    </w:p>
    <w:p w:rsidR="008A6C9E" w:rsidRPr="003509D3" w:rsidRDefault="008A6C9E" w:rsidP="008A6C9E">
      <w:pPr>
        <w:pStyle w:val="CC"/>
        <w:keepLines w:val="0"/>
        <w:tabs>
          <w:tab w:val="left" w:pos="720"/>
        </w:tabs>
        <w:bidi w:val="0"/>
        <w:spacing w:after="0"/>
        <w:ind w:right="0" w:firstLine="0"/>
        <w:jc w:val="center"/>
        <w:rPr>
          <w:rFonts w:asciiTheme="minorBidi" w:hAnsiTheme="minorBidi" w:cstheme="minorBidi"/>
          <w:sz w:val="24"/>
          <w:szCs w:val="24"/>
          <w:lang w:val="en-GB"/>
        </w:rPr>
      </w:pPr>
    </w:p>
    <w:p w:rsidR="008A6C9E" w:rsidRPr="003509D3" w:rsidRDefault="008A6C9E" w:rsidP="008A6C9E">
      <w:pPr>
        <w:pStyle w:val="CC"/>
        <w:keepLines w:val="0"/>
        <w:tabs>
          <w:tab w:val="left" w:pos="720"/>
        </w:tabs>
        <w:bidi w:val="0"/>
        <w:spacing w:after="0"/>
        <w:ind w:right="0" w:firstLine="0"/>
        <w:jc w:val="center"/>
        <w:rPr>
          <w:rFonts w:asciiTheme="minorBidi" w:hAnsiTheme="minorBidi" w:cstheme="minorBidi"/>
          <w:sz w:val="24"/>
          <w:szCs w:val="24"/>
          <w:lang w:val="en-GB"/>
        </w:rPr>
      </w:pPr>
    </w:p>
    <w:p w:rsidR="008A6C9E" w:rsidRPr="003509D3" w:rsidRDefault="008A6C9E" w:rsidP="008A6C9E">
      <w:pPr>
        <w:tabs>
          <w:tab w:val="left" w:pos="720"/>
        </w:tabs>
        <w:bidi w:val="0"/>
        <w:spacing w:after="0" w:line="240" w:lineRule="auto"/>
        <w:jc w:val="center"/>
        <w:rPr>
          <w:rFonts w:asciiTheme="minorBidi" w:hAnsiTheme="minorBidi"/>
          <w:color w:val="000000"/>
          <w:sz w:val="24"/>
          <w:szCs w:val="24"/>
        </w:rPr>
      </w:pPr>
      <w:r w:rsidRPr="003509D3">
        <w:rPr>
          <w:rFonts w:asciiTheme="minorBidi" w:hAnsiTheme="minorBidi"/>
          <w:b/>
          <w:bCs/>
          <w:i/>
          <w:iCs/>
          <w:color w:val="000000"/>
          <w:sz w:val="24"/>
          <w:szCs w:val="24"/>
        </w:rPr>
        <w:t>Bein Adam Le-chavero:</w:t>
      </w:r>
      <w:r w:rsidRPr="003509D3">
        <w:rPr>
          <w:rFonts w:asciiTheme="minorBidi" w:hAnsiTheme="minorBidi"/>
          <w:b/>
          <w:bCs/>
          <w:color w:val="000000"/>
          <w:sz w:val="24"/>
          <w:szCs w:val="24"/>
        </w:rPr>
        <w:t xml:space="preserve"> Ethics of Interpersonal Conduct</w:t>
      </w:r>
    </w:p>
    <w:p w:rsidR="008A6C9E" w:rsidRPr="003509D3" w:rsidRDefault="008A6C9E" w:rsidP="008A6C9E">
      <w:pPr>
        <w:tabs>
          <w:tab w:val="left" w:pos="720"/>
        </w:tabs>
        <w:bidi w:val="0"/>
        <w:spacing w:after="0" w:line="240" w:lineRule="auto"/>
        <w:jc w:val="center"/>
        <w:rPr>
          <w:rFonts w:asciiTheme="minorBidi" w:hAnsiTheme="minorBidi"/>
          <w:b/>
          <w:bCs/>
          <w:sz w:val="24"/>
          <w:szCs w:val="24"/>
        </w:rPr>
      </w:pPr>
      <w:r w:rsidRPr="003509D3">
        <w:rPr>
          <w:rFonts w:asciiTheme="minorBidi" w:hAnsiTheme="minorBidi"/>
          <w:b/>
          <w:bCs/>
          <w:sz w:val="24"/>
          <w:szCs w:val="24"/>
        </w:rPr>
        <w:t>By Rav Binyamin Zimmerman</w:t>
      </w:r>
    </w:p>
    <w:p w:rsidR="008A6C9E" w:rsidRPr="003509D3" w:rsidRDefault="008A6C9E" w:rsidP="008A6C9E">
      <w:pPr>
        <w:tabs>
          <w:tab w:val="left" w:pos="720"/>
        </w:tabs>
        <w:bidi w:val="0"/>
        <w:spacing w:after="0" w:line="240" w:lineRule="auto"/>
        <w:jc w:val="center"/>
        <w:rPr>
          <w:rFonts w:asciiTheme="minorBidi" w:hAnsiTheme="minorBidi"/>
          <w:b/>
          <w:bCs/>
          <w:sz w:val="24"/>
          <w:szCs w:val="24"/>
        </w:rPr>
      </w:pPr>
    </w:p>
    <w:p w:rsidR="008A6C9E" w:rsidRPr="003509D3" w:rsidRDefault="008A6C9E" w:rsidP="008A6C9E">
      <w:pPr>
        <w:pStyle w:val="a"/>
        <w:keepNext w:val="0"/>
        <w:widowControl w:val="0"/>
        <w:tabs>
          <w:tab w:val="left" w:pos="720"/>
        </w:tabs>
        <w:bidi w:val="0"/>
        <w:spacing w:before="0"/>
        <w:jc w:val="center"/>
        <w:rPr>
          <w:rFonts w:asciiTheme="minorBidi" w:hAnsiTheme="minorBidi" w:cstheme="minorBidi"/>
          <w:b w:val="0"/>
          <w:bCs w:val="0"/>
          <w:sz w:val="24"/>
          <w:szCs w:val="24"/>
        </w:rPr>
      </w:pPr>
      <w:r w:rsidRPr="003509D3">
        <w:rPr>
          <w:rFonts w:asciiTheme="minorBidi" w:hAnsiTheme="minorBidi" w:cstheme="minorBidi"/>
          <w:b w:val="0"/>
          <w:bCs w:val="0"/>
          <w:sz w:val="24"/>
          <w:szCs w:val="24"/>
        </w:rPr>
        <w:t>For easy printing, go to:</w:t>
      </w:r>
    </w:p>
    <w:p w:rsidR="008A6C9E" w:rsidRPr="003509D3" w:rsidRDefault="003D6914" w:rsidP="008A6C9E">
      <w:pPr>
        <w:widowControl w:val="0"/>
        <w:tabs>
          <w:tab w:val="left" w:pos="720"/>
        </w:tabs>
        <w:bidi w:val="0"/>
        <w:spacing w:after="0" w:line="240" w:lineRule="auto"/>
        <w:jc w:val="center"/>
        <w:rPr>
          <w:rFonts w:asciiTheme="minorBidi" w:hAnsiTheme="minorBidi"/>
          <w:color w:val="0000FF"/>
          <w:sz w:val="24"/>
          <w:szCs w:val="24"/>
        </w:rPr>
      </w:pPr>
      <w:hyperlink r:id="rId8" w:history="1">
        <w:r w:rsidR="008A6C9E" w:rsidRPr="003509D3">
          <w:rPr>
            <w:rStyle w:val="Hyperlink"/>
            <w:rFonts w:asciiTheme="minorBidi" w:hAnsiTheme="minorBidi"/>
            <w:sz w:val="24"/>
            <w:szCs w:val="24"/>
          </w:rPr>
          <w:t>www.vbm-torah.org/archive/chavero2/26chavero.htm</w:t>
        </w:r>
      </w:hyperlink>
    </w:p>
    <w:p w:rsidR="008A6C9E" w:rsidRPr="003509D3" w:rsidRDefault="008A6C9E" w:rsidP="008A6C9E">
      <w:pPr>
        <w:tabs>
          <w:tab w:val="left" w:pos="720"/>
        </w:tabs>
        <w:bidi w:val="0"/>
        <w:spacing w:after="0" w:line="240" w:lineRule="auto"/>
        <w:jc w:val="center"/>
        <w:rPr>
          <w:rFonts w:asciiTheme="minorBidi" w:hAnsiTheme="minorBidi"/>
          <w:b/>
          <w:bCs/>
          <w:sz w:val="24"/>
          <w:szCs w:val="24"/>
          <w:u w:val="single"/>
        </w:rPr>
      </w:pPr>
    </w:p>
    <w:p w:rsidR="008A6C9E" w:rsidRPr="003509D3" w:rsidRDefault="008A6C9E" w:rsidP="008A6C9E">
      <w:pPr>
        <w:pStyle w:val="NoSpacing"/>
        <w:bidi w:val="0"/>
        <w:jc w:val="center"/>
        <w:rPr>
          <w:rFonts w:asciiTheme="minorBidi" w:hAnsiTheme="minorBidi"/>
          <w:sz w:val="24"/>
          <w:szCs w:val="24"/>
        </w:rPr>
      </w:pPr>
    </w:p>
    <w:p w:rsidR="0050733E" w:rsidRPr="003509D3" w:rsidRDefault="008A6C9E" w:rsidP="008A6C9E">
      <w:pPr>
        <w:pStyle w:val="NoSpacing"/>
        <w:bidi w:val="0"/>
        <w:jc w:val="center"/>
        <w:rPr>
          <w:rFonts w:asciiTheme="minorBidi" w:hAnsiTheme="minorBidi"/>
          <w:b/>
          <w:bCs/>
          <w:sz w:val="24"/>
          <w:szCs w:val="24"/>
        </w:rPr>
      </w:pPr>
      <w:r w:rsidRPr="00F277CD">
        <w:rPr>
          <w:rFonts w:asciiTheme="minorBidi" w:hAnsiTheme="minorBidi"/>
          <w:b/>
          <w:bCs/>
          <w:sz w:val="24"/>
          <w:szCs w:val="24"/>
        </w:rPr>
        <w:t>Shiur</w:t>
      </w:r>
      <w:r w:rsidRPr="003509D3">
        <w:rPr>
          <w:rFonts w:asciiTheme="minorBidi" w:hAnsiTheme="minorBidi"/>
          <w:b/>
          <w:bCs/>
          <w:sz w:val="24"/>
          <w:szCs w:val="24"/>
        </w:rPr>
        <w:t xml:space="preserve"> #26:</w:t>
      </w:r>
      <w:r w:rsidR="005F7160" w:rsidRPr="003509D3">
        <w:rPr>
          <w:rFonts w:asciiTheme="minorBidi" w:hAnsiTheme="minorBidi"/>
          <w:b/>
          <w:bCs/>
          <w:sz w:val="24"/>
          <w:szCs w:val="24"/>
        </w:rPr>
        <w:t xml:space="preserve"> </w:t>
      </w:r>
      <w:r w:rsidR="0050733E" w:rsidRPr="003509D3">
        <w:rPr>
          <w:rFonts w:asciiTheme="minorBidi" w:hAnsiTheme="minorBidi"/>
          <w:b/>
          <w:bCs/>
          <w:sz w:val="24"/>
          <w:szCs w:val="24"/>
        </w:rPr>
        <w:t xml:space="preserve">The History and Centrality of </w:t>
      </w:r>
      <w:r w:rsidR="0050733E" w:rsidRPr="003509D3">
        <w:rPr>
          <w:rFonts w:asciiTheme="minorBidi" w:hAnsiTheme="minorBidi"/>
          <w:b/>
          <w:bCs/>
          <w:i/>
          <w:iCs/>
          <w:sz w:val="24"/>
          <w:szCs w:val="24"/>
        </w:rPr>
        <w:t>Kiruv</w:t>
      </w:r>
    </w:p>
    <w:p w:rsidR="0050733E" w:rsidRPr="003509D3" w:rsidRDefault="0050733E" w:rsidP="008A6C9E">
      <w:pPr>
        <w:pStyle w:val="NoSpacing"/>
        <w:bidi w:val="0"/>
        <w:jc w:val="center"/>
        <w:rPr>
          <w:rFonts w:asciiTheme="minorBidi" w:hAnsiTheme="minorBidi"/>
          <w:sz w:val="24"/>
          <w:szCs w:val="24"/>
        </w:rPr>
      </w:pPr>
    </w:p>
    <w:p w:rsidR="008A6C9E" w:rsidRPr="003509D3" w:rsidRDefault="008A6C9E" w:rsidP="008A6C9E">
      <w:pPr>
        <w:pStyle w:val="NoSpacing"/>
        <w:bidi w:val="0"/>
        <w:jc w:val="both"/>
        <w:rPr>
          <w:rFonts w:asciiTheme="minorBidi" w:hAnsiTheme="minorBidi"/>
          <w:sz w:val="24"/>
          <w:szCs w:val="24"/>
        </w:rPr>
      </w:pPr>
    </w:p>
    <w:p w:rsidR="00AB23C0" w:rsidRPr="003509D3" w:rsidRDefault="00AB23C0" w:rsidP="00B94654">
      <w:pPr>
        <w:pStyle w:val="NoSpacing"/>
        <w:bidi w:val="0"/>
        <w:ind w:firstLine="720"/>
        <w:jc w:val="both"/>
        <w:rPr>
          <w:rFonts w:asciiTheme="minorBidi" w:hAnsiTheme="minorBidi"/>
          <w:sz w:val="24"/>
          <w:szCs w:val="24"/>
        </w:rPr>
      </w:pPr>
      <w:r w:rsidRPr="003509D3">
        <w:rPr>
          <w:rFonts w:asciiTheme="minorBidi" w:hAnsiTheme="minorBidi"/>
          <w:sz w:val="24"/>
          <w:szCs w:val="24"/>
        </w:rPr>
        <w:t>In</w:t>
      </w:r>
      <w:r w:rsidR="00B94654" w:rsidRPr="003509D3">
        <w:rPr>
          <w:rFonts w:asciiTheme="minorBidi" w:hAnsiTheme="minorBidi"/>
          <w:sz w:val="24"/>
          <w:szCs w:val="24"/>
        </w:rPr>
        <w:t xml:space="preserve"> last week's lesson, we saw</w:t>
      </w:r>
      <w:r w:rsidRPr="003509D3">
        <w:rPr>
          <w:rFonts w:asciiTheme="minorBidi" w:hAnsiTheme="minorBidi"/>
          <w:sz w:val="24"/>
          <w:szCs w:val="24"/>
        </w:rPr>
        <w:t xml:space="preserve"> various sources </w:t>
      </w:r>
      <w:r w:rsidR="00B94654" w:rsidRPr="003509D3">
        <w:rPr>
          <w:rFonts w:asciiTheme="minorBidi" w:hAnsiTheme="minorBidi"/>
          <w:sz w:val="24"/>
          <w:szCs w:val="24"/>
        </w:rPr>
        <w:t xml:space="preserve">indicating that </w:t>
      </w:r>
      <w:r w:rsidRPr="003509D3">
        <w:rPr>
          <w:rFonts w:asciiTheme="minorBidi" w:hAnsiTheme="minorBidi"/>
          <w:sz w:val="24"/>
          <w:szCs w:val="24"/>
        </w:rPr>
        <w:t xml:space="preserve">reaching out to others </w:t>
      </w:r>
      <w:r w:rsidR="00B94654" w:rsidRPr="003509D3">
        <w:rPr>
          <w:rFonts w:asciiTheme="minorBidi" w:hAnsiTheme="minorBidi"/>
          <w:sz w:val="24"/>
          <w:szCs w:val="24"/>
        </w:rPr>
        <w:t>spiritually (</w:t>
      </w:r>
      <w:r w:rsidR="00B94654" w:rsidRPr="003509D3">
        <w:rPr>
          <w:rFonts w:asciiTheme="minorBidi" w:hAnsiTheme="minorBidi"/>
          <w:i/>
          <w:iCs/>
          <w:sz w:val="24"/>
          <w:szCs w:val="24"/>
        </w:rPr>
        <w:t>kiruv</w:t>
      </w:r>
      <w:r w:rsidR="00B94654" w:rsidRPr="003509D3">
        <w:rPr>
          <w:rFonts w:asciiTheme="minorBidi" w:hAnsiTheme="minorBidi"/>
          <w:sz w:val="24"/>
          <w:szCs w:val="24"/>
        </w:rPr>
        <w:t xml:space="preserve">) </w:t>
      </w:r>
      <w:r w:rsidRPr="003509D3">
        <w:rPr>
          <w:rFonts w:asciiTheme="minorBidi" w:hAnsiTheme="minorBidi"/>
          <w:sz w:val="24"/>
          <w:szCs w:val="24"/>
        </w:rPr>
        <w:t xml:space="preserve">is a fulfillment of the commandments </w:t>
      </w:r>
      <w:r w:rsidR="00B94654" w:rsidRPr="003509D3">
        <w:rPr>
          <w:rFonts w:asciiTheme="minorBidi" w:hAnsiTheme="minorBidi"/>
          <w:sz w:val="24"/>
          <w:szCs w:val="24"/>
        </w:rPr>
        <w:t>to love</w:t>
      </w:r>
      <w:r w:rsidRPr="003509D3">
        <w:rPr>
          <w:rFonts w:asciiTheme="minorBidi" w:hAnsiTheme="minorBidi"/>
          <w:sz w:val="24"/>
          <w:szCs w:val="24"/>
        </w:rPr>
        <w:t xml:space="preserve"> loving God, </w:t>
      </w:r>
      <w:r w:rsidR="00B94654" w:rsidRPr="003509D3">
        <w:rPr>
          <w:rFonts w:asciiTheme="minorBidi" w:hAnsiTheme="minorBidi"/>
          <w:sz w:val="24"/>
          <w:szCs w:val="24"/>
        </w:rPr>
        <w:t>to love one's fellow man</w:t>
      </w:r>
      <w:r w:rsidRPr="003509D3">
        <w:rPr>
          <w:rFonts w:asciiTheme="minorBidi" w:hAnsiTheme="minorBidi"/>
          <w:sz w:val="24"/>
          <w:szCs w:val="24"/>
        </w:rPr>
        <w:t xml:space="preserve"> and </w:t>
      </w:r>
      <w:r w:rsidR="00B94654" w:rsidRPr="003509D3">
        <w:rPr>
          <w:rFonts w:asciiTheme="minorBidi" w:hAnsiTheme="minorBidi"/>
          <w:sz w:val="24"/>
          <w:szCs w:val="24"/>
        </w:rPr>
        <w:t>to sanctify</w:t>
      </w:r>
      <w:r w:rsidRPr="003509D3">
        <w:rPr>
          <w:rFonts w:asciiTheme="minorBidi" w:hAnsiTheme="minorBidi"/>
          <w:sz w:val="24"/>
          <w:szCs w:val="24"/>
        </w:rPr>
        <w:t xml:space="preserve"> the name of God.</w:t>
      </w:r>
    </w:p>
    <w:p w:rsidR="00AB23C0" w:rsidRPr="003509D3" w:rsidRDefault="00AB23C0" w:rsidP="008A6C9E">
      <w:pPr>
        <w:pStyle w:val="NoSpacing"/>
        <w:bidi w:val="0"/>
        <w:jc w:val="both"/>
        <w:rPr>
          <w:rFonts w:asciiTheme="minorBidi" w:hAnsiTheme="minorBidi"/>
          <w:sz w:val="24"/>
          <w:szCs w:val="24"/>
        </w:rPr>
      </w:pPr>
    </w:p>
    <w:p w:rsidR="0050733E" w:rsidRPr="003509D3" w:rsidRDefault="00B94654" w:rsidP="00B94654">
      <w:pPr>
        <w:pStyle w:val="NoSpacing"/>
        <w:bidi w:val="0"/>
        <w:ind w:firstLine="720"/>
        <w:jc w:val="both"/>
        <w:rPr>
          <w:rFonts w:asciiTheme="minorBidi" w:hAnsiTheme="minorBidi"/>
          <w:sz w:val="24"/>
          <w:szCs w:val="24"/>
        </w:rPr>
      </w:pPr>
      <w:r w:rsidRPr="003509D3">
        <w:rPr>
          <w:rFonts w:asciiTheme="minorBidi" w:hAnsiTheme="minorBidi"/>
          <w:sz w:val="24"/>
          <w:szCs w:val="24"/>
        </w:rPr>
        <w:t xml:space="preserve">Indeed, the Rambam takes special note of </w:t>
      </w:r>
      <w:r w:rsidR="0050733E" w:rsidRPr="003509D3">
        <w:rPr>
          <w:rFonts w:asciiTheme="minorBidi" w:hAnsiTheme="minorBidi"/>
          <w:sz w:val="24"/>
          <w:szCs w:val="24"/>
        </w:rPr>
        <w:t>Avraham's commitment to this ideal.</w:t>
      </w:r>
      <w:r w:rsidR="00A74AEF" w:rsidRPr="003509D3">
        <w:rPr>
          <w:rFonts w:asciiTheme="minorBidi" w:hAnsiTheme="minorBidi"/>
          <w:sz w:val="24"/>
          <w:szCs w:val="24"/>
        </w:rPr>
        <w:t xml:space="preserve"> </w:t>
      </w:r>
      <w:r w:rsidR="0050733E" w:rsidRPr="003509D3">
        <w:rPr>
          <w:rFonts w:asciiTheme="minorBidi" w:hAnsiTheme="minorBidi"/>
          <w:sz w:val="24"/>
          <w:szCs w:val="24"/>
        </w:rPr>
        <w:t xml:space="preserve">If we go back in time, we find that spiritually uplifting </w:t>
      </w:r>
      <w:r w:rsidRPr="003509D3">
        <w:rPr>
          <w:rFonts w:asciiTheme="minorBidi" w:hAnsiTheme="minorBidi"/>
          <w:sz w:val="24"/>
          <w:szCs w:val="24"/>
        </w:rPr>
        <w:t xml:space="preserve">others has been a basic tenet </w:t>
      </w:r>
      <w:r w:rsidR="0050733E" w:rsidRPr="003509D3">
        <w:rPr>
          <w:rFonts w:asciiTheme="minorBidi" w:hAnsiTheme="minorBidi"/>
          <w:sz w:val="24"/>
          <w:szCs w:val="24"/>
        </w:rPr>
        <w:t>of Jewish tradition f</w:t>
      </w:r>
      <w:r w:rsidRPr="003509D3">
        <w:rPr>
          <w:rFonts w:asciiTheme="minorBidi" w:hAnsiTheme="minorBidi"/>
          <w:sz w:val="24"/>
          <w:szCs w:val="24"/>
        </w:rPr>
        <w:t>rom the moment of its inception — a</w:t>
      </w:r>
      <w:r w:rsidR="0050733E" w:rsidRPr="003509D3">
        <w:rPr>
          <w:rFonts w:asciiTheme="minorBidi" w:hAnsiTheme="minorBidi"/>
          <w:sz w:val="24"/>
          <w:szCs w:val="24"/>
        </w:rPr>
        <w:t>nd for good reason, as it is a very fundamental religious obligation.</w:t>
      </w:r>
      <w:r w:rsidR="00A74AEF" w:rsidRPr="003509D3">
        <w:rPr>
          <w:rFonts w:asciiTheme="minorBidi" w:hAnsiTheme="minorBidi"/>
          <w:sz w:val="24"/>
          <w:szCs w:val="24"/>
        </w:rPr>
        <w:t xml:space="preserve"> </w:t>
      </w:r>
      <w:r w:rsidR="0050733E" w:rsidRPr="003509D3">
        <w:rPr>
          <w:rFonts w:asciiTheme="minorBidi" w:hAnsiTheme="minorBidi"/>
          <w:sz w:val="24"/>
          <w:szCs w:val="24"/>
        </w:rPr>
        <w:t xml:space="preserve">Even before the Torah </w:t>
      </w:r>
      <w:r w:rsidRPr="003509D3">
        <w:rPr>
          <w:rFonts w:asciiTheme="minorBidi" w:hAnsiTheme="minorBidi"/>
          <w:sz w:val="24"/>
          <w:szCs w:val="24"/>
        </w:rPr>
        <w:t>is given</w:t>
      </w:r>
      <w:r w:rsidR="0050733E" w:rsidRPr="003509D3">
        <w:rPr>
          <w:rFonts w:asciiTheme="minorBidi" w:hAnsiTheme="minorBidi"/>
          <w:sz w:val="24"/>
          <w:szCs w:val="24"/>
        </w:rPr>
        <w:t xml:space="preserve">, Avraham </w:t>
      </w:r>
      <w:r w:rsidRPr="003509D3">
        <w:rPr>
          <w:rFonts w:asciiTheme="minorBidi" w:hAnsiTheme="minorBidi"/>
          <w:sz w:val="24"/>
          <w:szCs w:val="24"/>
        </w:rPr>
        <w:t>is</w:t>
      </w:r>
      <w:r w:rsidR="0050733E" w:rsidRPr="003509D3">
        <w:rPr>
          <w:rFonts w:asciiTheme="minorBidi" w:hAnsiTheme="minorBidi"/>
          <w:sz w:val="24"/>
          <w:szCs w:val="24"/>
        </w:rPr>
        <w:t xml:space="preserve"> driven by a love of God </w:t>
      </w:r>
      <w:r w:rsidRPr="003509D3">
        <w:rPr>
          <w:rFonts w:asciiTheme="minorBidi" w:hAnsiTheme="minorBidi"/>
          <w:sz w:val="24"/>
          <w:szCs w:val="24"/>
        </w:rPr>
        <w:t xml:space="preserve">to embrace his obligation to all </w:t>
      </w:r>
      <w:r w:rsidR="0050733E" w:rsidRPr="003509D3">
        <w:rPr>
          <w:rFonts w:asciiTheme="minorBidi" w:hAnsiTheme="minorBidi"/>
          <w:sz w:val="24"/>
          <w:szCs w:val="24"/>
        </w:rPr>
        <w:t>mankind.</w:t>
      </w:r>
    </w:p>
    <w:p w:rsidR="0050733E" w:rsidRPr="003509D3" w:rsidRDefault="0050733E" w:rsidP="008A6C9E">
      <w:pPr>
        <w:pStyle w:val="NoSpacing"/>
        <w:bidi w:val="0"/>
        <w:jc w:val="both"/>
        <w:rPr>
          <w:rFonts w:asciiTheme="minorBidi" w:hAnsiTheme="minorBidi"/>
          <w:sz w:val="24"/>
          <w:szCs w:val="24"/>
        </w:rPr>
      </w:pPr>
    </w:p>
    <w:p w:rsidR="0050733E" w:rsidRPr="003509D3" w:rsidRDefault="00B94654" w:rsidP="00B94654">
      <w:pPr>
        <w:pStyle w:val="NoSpacing"/>
        <w:bidi w:val="0"/>
        <w:ind w:firstLine="720"/>
        <w:jc w:val="both"/>
        <w:rPr>
          <w:rFonts w:asciiTheme="minorBidi" w:hAnsiTheme="minorBidi"/>
          <w:sz w:val="24"/>
          <w:szCs w:val="24"/>
        </w:rPr>
      </w:pPr>
      <w:r w:rsidRPr="003509D3">
        <w:rPr>
          <w:rFonts w:asciiTheme="minorBidi" w:hAnsiTheme="minorBidi"/>
          <w:sz w:val="24"/>
          <w:szCs w:val="24"/>
        </w:rPr>
        <w:t>In fact, t</w:t>
      </w:r>
      <w:r w:rsidR="0050733E" w:rsidRPr="003509D3">
        <w:rPr>
          <w:rFonts w:asciiTheme="minorBidi" w:hAnsiTheme="minorBidi"/>
          <w:sz w:val="24"/>
          <w:szCs w:val="24"/>
        </w:rPr>
        <w:t xml:space="preserve">he Torah repeatedly mentions </w:t>
      </w:r>
      <w:r w:rsidRPr="003509D3">
        <w:rPr>
          <w:rFonts w:asciiTheme="minorBidi" w:hAnsiTheme="minorBidi"/>
          <w:sz w:val="24"/>
          <w:szCs w:val="24"/>
        </w:rPr>
        <w:t xml:space="preserve">that </w:t>
      </w:r>
      <w:r w:rsidR="0050733E" w:rsidRPr="003509D3">
        <w:rPr>
          <w:rFonts w:asciiTheme="minorBidi" w:hAnsiTheme="minorBidi"/>
          <w:sz w:val="24"/>
          <w:szCs w:val="24"/>
        </w:rPr>
        <w:t>Avraham</w:t>
      </w:r>
      <w:r w:rsidRPr="003509D3">
        <w:rPr>
          <w:rFonts w:asciiTheme="minorBidi" w:hAnsiTheme="minorBidi"/>
          <w:sz w:val="24"/>
          <w:szCs w:val="24"/>
        </w:rPr>
        <w:t xml:space="preserve"> “called out in the name of God”</w:t>
      </w:r>
      <w:r w:rsidR="0050733E" w:rsidRPr="003509D3">
        <w:rPr>
          <w:rFonts w:asciiTheme="minorBidi" w:hAnsiTheme="minorBidi"/>
          <w:sz w:val="24"/>
          <w:szCs w:val="24"/>
        </w:rPr>
        <w:t xml:space="preserve"> (</w:t>
      </w:r>
      <w:r w:rsidR="0050733E" w:rsidRPr="003509D3">
        <w:rPr>
          <w:rFonts w:asciiTheme="minorBidi" w:hAnsiTheme="minorBidi"/>
          <w:i/>
          <w:iCs/>
          <w:sz w:val="24"/>
          <w:szCs w:val="24"/>
        </w:rPr>
        <w:t>Bereishit</w:t>
      </w:r>
      <w:r w:rsidR="0050733E" w:rsidRPr="003509D3">
        <w:rPr>
          <w:rFonts w:asciiTheme="minorBidi" w:hAnsiTheme="minorBidi"/>
          <w:sz w:val="24"/>
          <w:szCs w:val="24"/>
        </w:rPr>
        <w:t xml:space="preserve"> 1</w:t>
      </w:r>
      <w:r w:rsidRPr="003509D3">
        <w:rPr>
          <w:rFonts w:asciiTheme="minorBidi" w:hAnsiTheme="minorBidi"/>
          <w:sz w:val="24"/>
          <w:szCs w:val="24"/>
        </w:rPr>
        <w:t>2:8, 13:4, 21:33;</w:t>
      </w:r>
      <w:r w:rsidR="0050733E" w:rsidRPr="003509D3">
        <w:rPr>
          <w:rFonts w:asciiTheme="minorBidi" w:hAnsiTheme="minorBidi"/>
          <w:sz w:val="24"/>
          <w:szCs w:val="24"/>
        </w:rPr>
        <w:t xml:space="preserve"> continued by Yitzchak, 26:25).</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0F5DAA">
      <w:pPr>
        <w:pStyle w:val="NoSpacing"/>
        <w:bidi w:val="0"/>
        <w:ind w:firstLine="720"/>
        <w:jc w:val="both"/>
        <w:rPr>
          <w:rFonts w:asciiTheme="minorBidi" w:hAnsiTheme="minorBidi"/>
          <w:sz w:val="24"/>
          <w:szCs w:val="24"/>
        </w:rPr>
      </w:pPr>
      <w:r w:rsidRPr="003509D3">
        <w:rPr>
          <w:rFonts w:asciiTheme="minorBidi" w:hAnsiTheme="minorBidi"/>
          <w:sz w:val="24"/>
          <w:szCs w:val="24"/>
        </w:rPr>
        <w:t xml:space="preserve">The </w:t>
      </w:r>
      <w:r w:rsidR="008B50E4" w:rsidRPr="003509D3">
        <w:rPr>
          <w:rFonts w:asciiTheme="minorBidi" w:hAnsiTheme="minorBidi"/>
          <w:sz w:val="24"/>
          <w:szCs w:val="24"/>
        </w:rPr>
        <w:t>Talmud</w:t>
      </w:r>
      <w:r w:rsidRPr="003509D3">
        <w:rPr>
          <w:rFonts w:asciiTheme="minorBidi" w:hAnsiTheme="minorBidi"/>
          <w:sz w:val="24"/>
          <w:szCs w:val="24"/>
        </w:rPr>
        <w:t xml:space="preserve"> </w:t>
      </w:r>
      <w:r w:rsidR="008A6C9E" w:rsidRPr="003509D3">
        <w:rPr>
          <w:rFonts w:asciiTheme="minorBidi" w:hAnsiTheme="minorBidi"/>
          <w:i/>
          <w:iCs/>
          <w:sz w:val="24"/>
          <w:szCs w:val="24"/>
        </w:rPr>
        <w:t>(Sota</w:t>
      </w:r>
      <w:r w:rsidR="00B94654" w:rsidRPr="003509D3">
        <w:rPr>
          <w:rFonts w:asciiTheme="minorBidi" w:hAnsiTheme="minorBidi"/>
          <w:sz w:val="24"/>
          <w:szCs w:val="24"/>
        </w:rPr>
        <w:t xml:space="preserve"> 10a) explains this call</w:t>
      </w:r>
      <w:r w:rsidRPr="003509D3">
        <w:rPr>
          <w:rFonts w:asciiTheme="minorBidi" w:hAnsiTheme="minorBidi"/>
          <w:sz w:val="24"/>
          <w:szCs w:val="24"/>
        </w:rPr>
        <w:t xml:space="preserve">: </w:t>
      </w:r>
    </w:p>
    <w:p w:rsidR="0050733E" w:rsidRPr="003509D3" w:rsidRDefault="0050733E" w:rsidP="008A6C9E">
      <w:pPr>
        <w:pStyle w:val="NoSpacing"/>
        <w:bidi w:val="0"/>
        <w:jc w:val="both"/>
        <w:rPr>
          <w:rFonts w:asciiTheme="minorBidi" w:hAnsiTheme="minorBidi"/>
          <w:sz w:val="24"/>
          <w:szCs w:val="24"/>
        </w:rPr>
      </w:pPr>
    </w:p>
    <w:p w:rsidR="0050733E" w:rsidRPr="003509D3" w:rsidRDefault="00B94654" w:rsidP="00B94654">
      <w:pPr>
        <w:pStyle w:val="NoSpacing"/>
        <w:bidi w:val="0"/>
        <w:ind w:left="720"/>
        <w:jc w:val="both"/>
        <w:rPr>
          <w:rFonts w:asciiTheme="minorBidi" w:hAnsiTheme="minorBidi"/>
          <w:sz w:val="24"/>
          <w:szCs w:val="24"/>
        </w:rPr>
      </w:pPr>
      <w:r w:rsidRPr="003509D3">
        <w:rPr>
          <w:rFonts w:asciiTheme="minorBidi" w:hAnsiTheme="minorBidi"/>
          <w:sz w:val="24"/>
          <w:szCs w:val="24"/>
        </w:rPr>
        <w:t>Do not read “And he called;” read “And he had others call” — this means that Av</w:t>
      </w:r>
      <w:r w:rsidR="0050733E" w:rsidRPr="003509D3">
        <w:rPr>
          <w:rFonts w:asciiTheme="minorBidi" w:hAnsiTheme="minorBidi"/>
          <w:sz w:val="24"/>
          <w:szCs w:val="24"/>
        </w:rPr>
        <w:t>raham motivated others to become aware of God and call out to Him.</w:t>
      </w:r>
    </w:p>
    <w:p w:rsidR="0050733E" w:rsidRPr="003509D3" w:rsidRDefault="0050733E" w:rsidP="008A6C9E">
      <w:pPr>
        <w:pStyle w:val="NoSpacing"/>
        <w:bidi w:val="0"/>
        <w:jc w:val="both"/>
        <w:rPr>
          <w:rFonts w:asciiTheme="minorBidi" w:hAnsiTheme="minorBidi"/>
          <w:sz w:val="24"/>
          <w:szCs w:val="24"/>
        </w:rPr>
      </w:pPr>
    </w:p>
    <w:p w:rsidR="0050733E" w:rsidRPr="003509D3" w:rsidRDefault="006C2F86" w:rsidP="00A74AEF">
      <w:pPr>
        <w:pStyle w:val="NoSpacing"/>
        <w:bidi w:val="0"/>
        <w:jc w:val="both"/>
        <w:rPr>
          <w:rFonts w:asciiTheme="minorBidi" w:hAnsiTheme="minorBidi"/>
          <w:sz w:val="24"/>
          <w:szCs w:val="24"/>
        </w:rPr>
      </w:pPr>
      <w:r w:rsidRPr="003509D3">
        <w:rPr>
          <w:rFonts w:asciiTheme="minorBidi" w:hAnsiTheme="minorBidi"/>
          <w:sz w:val="24"/>
          <w:szCs w:val="24"/>
        </w:rPr>
        <w:t xml:space="preserve">Indeed, </w:t>
      </w:r>
      <w:r w:rsidR="0050733E" w:rsidRPr="003509D3">
        <w:rPr>
          <w:rFonts w:asciiTheme="minorBidi" w:hAnsiTheme="minorBidi"/>
          <w:sz w:val="24"/>
          <w:szCs w:val="24"/>
        </w:rPr>
        <w:t xml:space="preserve">the Rambam views this as so essential that </w:t>
      </w:r>
      <w:r w:rsidRPr="003509D3">
        <w:rPr>
          <w:rFonts w:asciiTheme="minorBidi" w:hAnsiTheme="minorBidi"/>
          <w:sz w:val="24"/>
          <w:szCs w:val="24"/>
        </w:rPr>
        <w:t xml:space="preserve">he opens </w:t>
      </w:r>
      <w:r w:rsidRPr="003509D3">
        <w:rPr>
          <w:rFonts w:asciiTheme="minorBidi" w:hAnsiTheme="minorBidi"/>
          <w:i/>
          <w:iCs/>
          <w:sz w:val="24"/>
          <w:szCs w:val="24"/>
        </w:rPr>
        <w:t>Hilkhot Avodat Kokhavim</w:t>
      </w:r>
      <w:r w:rsidRPr="003509D3">
        <w:rPr>
          <w:rFonts w:asciiTheme="minorBidi" w:hAnsiTheme="minorBidi"/>
          <w:sz w:val="24"/>
          <w:szCs w:val="24"/>
        </w:rPr>
        <w:t xml:space="preserve"> in </w:t>
      </w:r>
      <w:r w:rsidRPr="003509D3">
        <w:rPr>
          <w:rFonts w:asciiTheme="minorBidi" w:hAnsiTheme="minorBidi"/>
          <w:i/>
          <w:iCs/>
          <w:sz w:val="24"/>
          <w:szCs w:val="24"/>
        </w:rPr>
        <w:t>Mishneh Torah</w:t>
      </w:r>
      <w:r w:rsidR="00A74AEF" w:rsidRPr="003509D3">
        <w:rPr>
          <w:rFonts w:asciiTheme="minorBidi" w:hAnsiTheme="minorBidi"/>
          <w:sz w:val="24"/>
          <w:szCs w:val="24"/>
        </w:rPr>
        <w:t xml:space="preserve"> not with halakhic material, but with history, his </w:t>
      </w:r>
      <w:r w:rsidR="0050733E" w:rsidRPr="003509D3">
        <w:rPr>
          <w:rFonts w:asciiTheme="minorBidi" w:hAnsiTheme="minorBidi"/>
          <w:sz w:val="24"/>
          <w:szCs w:val="24"/>
        </w:rPr>
        <w:t>understanding of Avraham's path to God and his commitment to impart it</w:t>
      </w:r>
      <w:r w:rsidR="00A74AEF" w:rsidRPr="003509D3">
        <w:rPr>
          <w:rFonts w:asciiTheme="minorBidi" w:hAnsiTheme="minorBidi"/>
          <w:sz w:val="24"/>
          <w:szCs w:val="24"/>
        </w:rPr>
        <w:t xml:space="preserve"> to others</w:t>
      </w:r>
      <w:r w:rsidR="0050733E" w:rsidRPr="003509D3">
        <w:rPr>
          <w:rFonts w:asciiTheme="minorBidi" w:hAnsiTheme="minorBidi"/>
          <w:sz w:val="24"/>
          <w:szCs w:val="24"/>
        </w:rPr>
        <w:t>.</w:t>
      </w:r>
      <w:r w:rsidR="00A74AEF" w:rsidRPr="003509D3">
        <w:rPr>
          <w:rFonts w:asciiTheme="minorBidi" w:hAnsiTheme="minorBidi"/>
          <w:sz w:val="24"/>
          <w:szCs w:val="24"/>
        </w:rPr>
        <w:t xml:space="preserve"> </w:t>
      </w:r>
      <w:r w:rsidR="0050733E" w:rsidRPr="003509D3">
        <w:rPr>
          <w:rFonts w:asciiTheme="minorBidi" w:hAnsiTheme="minorBidi"/>
          <w:sz w:val="24"/>
          <w:szCs w:val="24"/>
        </w:rPr>
        <w:t>He describes the slippery slope towards idolatry that mankind slowly fell into, and Avraham's awakening</w:t>
      </w:r>
      <w:r w:rsidR="00C50C41" w:rsidRPr="003509D3">
        <w:rPr>
          <w:rFonts w:asciiTheme="minorBidi" w:hAnsiTheme="minorBidi"/>
          <w:sz w:val="24"/>
          <w:szCs w:val="24"/>
        </w:rPr>
        <w:t xml:space="preserve"> (1:2-3)</w:t>
      </w:r>
      <w:r w:rsidR="0050733E" w:rsidRPr="003509D3">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BC461E" w:rsidRPr="003509D3" w:rsidRDefault="0050733E" w:rsidP="00383EA7">
      <w:pPr>
        <w:pStyle w:val="NoSpacing"/>
        <w:bidi w:val="0"/>
        <w:ind w:left="720"/>
        <w:jc w:val="both"/>
        <w:rPr>
          <w:rFonts w:asciiTheme="minorBidi" w:hAnsiTheme="minorBidi"/>
          <w:sz w:val="24"/>
          <w:szCs w:val="24"/>
        </w:rPr>
      </w:pPr>
      <w:r w:rsidRPr="003509D3">
        <w:rPr>
          <w:rFonts w:asciiTheme="minorBidi" w:hAnsiTheme="minorBidi"/>
          <w:sz w:val="24"/>
          <w:szCs w:val="24"/>
        </w:rPr>
        <w:t xml:space="preserve">The wise men among them would think that there is no God other than the stars and spheres for whose sake, and in resemblance of which, they had made these images. The Eternal Rock was not recognized or known by anyone in the world, </w:t>
      </w:r>
      <w:r w:rsidR="00BC461E" w:rsidRPr="003509D3">
        <w:rPr>
          <w:rFonts w:asciiTheme="minorBidi" w:hAnsiTheme="minorBidi"/>
          <w:sz w:val="24"/>
          <w:szCs w:val="24"/>
        </w:rPr>
        <w:t>save some</w:t>
      </w:r>
      <w:r w:rsidRPr="003509D3">
        <w:rPr>
          <w:rFonts w:asciiTheme="minorBidi" w:hAnsiTheme="minorBidi"/>
          <w:sz w:val="24"/>
          <w:szCs w:val="24"/>
        </w:rPr>
        <w:t xml:space="preserve"> individuals</w:t>
      </w:r>
      <w:r w:rsidR="00383EA7">
        <w:rPr>
          <w:rFonts w:asciiTheme="minorBidi" w:hAnsiTheme="minorBidi"/>
          <w:sz w:val="24"/>
          <w:szCs w:val="24"/>
        </w:rPr>
        <w:t>: Chanokh and Metushelach, Noach, Shem and Ever. T</w:t>
      </w:r>
      <w:r w:rsidRPr="003509D3">
        <w:rPr>
          <w:rFonts w:asciiTheme="minorBidi" w:hAnsiTheme="minorBidi"/>
          <w:sz w:val="24"/>
          <w:szCs w:val="24"/>
        </w:rPr>
        <w:t>he world continued in this fashion until the pillar of the world - the Patriarch A</w:t>
      </w:r>
      <w:r w:rsidR="00BC461E" w:rsidRPr="003509D3">
        <w:rPr>
          <w:rFonts w:asciiTheme="minorBidi" w:hAnsiTheme="minorBidi"/>
          <w:sz w:val="24"/>
          <w:szCs w:val="24"/>
        </w:rPr>
        <w:t>v</w:t>
      </w:r>
      <w:r w:rsidRPr="003509D3">
        <w:rPr>
          <w:rFonts w:asciiTheme="minorBidi" w:hAnsiTheme="minorBidi"/>
          <w:sz w:val="24"/>
          <w:szCs w:val="24"/>
        </w:rPr>
        <w:t>raham - was born.</w:t>
      </w:r>
    </w:p>
    <w:p w:rsidR="00BC461E" w:rsidRPr="003509D3" w:rsidRDefault="00BC461E" w:rsidP="00BC461E">
      <w:pPr>
        <w:pStyle w:val="NoSpacing"/>
        <w:bidi w:val="0"/>
        <w:ind w:left="720"/>
        <w:jc w:val="both"/>
        <w:rPr>
          <w:rFonts w:asciiTheme="minorBidi" w:hAnsiTheme="minorBidi"/>
          <w:sz w:val="24"/>
          <w:szCs w:val="24"/>
        </w:rPr>
      </w:pPr>
    </w:p>
    <w:p w:rsidR="0050733E" w:rsidRPr="003509D3" w:rsidRDefault="0050733E" w:rsidP="00BC461E">
      <w:pPr>
        <w:pStyle w:val="NoSpacing"/>
        <w:bidi w:val="0"/>
        <w:ind w:left="720"/>
        <w:jc w:val="both"/>
        <w:rPr>
          <w:rFonts w:asciiTheme="minorBidi" w:hAnsiTheme="minorBidi"/>
          <w:sz w:val="24"/>
          <w:szCs w:val="24"/>
        </w:rPr>
      </w:pPr>
      <w:r w:rsidRPr="003509D3">
        <w:rPr>
          <w:rFonts w:asciiTheme="minorBidi" w:hAnsiTheme="minorBidi"/>
          <w:sz w:val="24"/>
          <w:szCs w:val="24"/>
        </w:rPr>
        <w:t xml:space="preserve">After this mighty man was weaned, he began to explore and think. Though he was a child, he began to think throughout the day and night, </w:t>
      </w:r>
      <w:r w:rsidRPr="003509D3">
        <w:rPr>
          <w:rFonts w:asciiTheme="minorBidi" w:hAnsiTheme="minorBidi"/>
          <w:sz w:val="24"/>
          <w:szCs w:val="24"/>
        </w:rPr>
        <w:lastRenderedPageBreak/>
        <w:t>wondering: How is it possible for the sphere to continue to revolve without having anyone controlling it? Who is causing it to revolve? Surely, it does not cause itself to revolve. He had no teacher, nor was there anyone to inform him. Rather, he was mired in Ur Kasdim among the foolis</w:t>
      </w:r>
      <w:r w:rsidR="00BC461E" w:rsidRPr="003509D3">
        <w:rPr>
          <w:rFonts w:asciiTheme="minorBidi" w:hAnsiTheme="minorBidi"/>
          <w:sz w:val="24"/>
          <w:szCs w:val="24"/>
        </w:rPr>
        <w:t>h idolaters. His father, mother</w:t>
      </w:r>
      <w:r w:rsidRPr="003509D3">
        <w:rPr>
          <w:rFonts w:asciiTheme="minorBidi" w:hAnsiTheme="minorBidi"/>
          <w:sz w:val="24"/>
          <w:szCs w:val="24"/>
        </w:rPr>
        <w:t xml:space="preserve"> and all the people [around him] were idol worshipers, and he would worship with them. [However,] his heart was exploring and [gaining] understanding.</w:t>
      </w:r>
      <w:r w:rsidR="00A74AEF" w:rsidRPr="003509D3">
        <w:rPr>
          <w:rFonts w:asciiTheme="minorBidi" w:hAnsiTheme="minorBidi"/>
          <w:sz w:val="24"/>
          <w:szCs w:val="24"/>
        </w:rPr>
        <w:t xml:space="preserve"> </w:t>
      </w:r>
      <w:r w:rsidRPr="003509D3">
        <w:rPr>
          <w:rFonts w:asciiTheme="minorBidi" w:hAnsiTheme="minorBidi"/>
          <w:sz w:val="24"/>
          <w:szCs w:val="24"/>
        </w:rPr>
        <w:t xml:space="preserve">Ultimately, he appreciated the way of truth and understood the path of righteousness through his accurate comprehension. He realized that there was one God who controlled the sphere, that He created everything, and that there is no other God among all the other entities. He knew that the entire world was making a mistake. What caused them to err was their </w:t>
      </w:r>
      <w:r w:rsidR="00BC461E" w:rsidRPr="003509D3">
        <w:rPr>
          <w:rFonts w:asciiTheme="minorBidi" w:hAnsiTheme="minorBidi"/>
          <w:sz w:val="24"/>
          <w:szCs w:val="24"/>
        </w:rPr>
        <w:t>service of the stars and images</w:t>
      </w:r>
      <w:r w:rsidRPr="003509D3">
        <w:rPr>
          <w:rFonts w:asciiTheme="minorBidi" w:hAnsiTheme="minorBidi"/>
          <w:sz w:val="24"/>
          <w:szCs w:val="24"/>
        </w:rPr>
        <w:t xml:space="preserve"> which made them lose awareness of the truth. A</w:t>
      </w:r>
      <w:r w:rsidR="00BC461E" w:rsidRPr="003509D3">
        <w:rPr>
          <w:rFonts w:asciiTheme="minorBidi" w:hAnsiTheme="minorBidi"/>
          <w:sz w:val="24"/>
          <w:szCs w:val="24"/>
        </w:rPr>
        <w:t>v</w:t>
      </w:r>
      <w:r w:rsidRPr="003509D3">
        <w:rPr>
          <w:rFonts w:asciiTheme="minorBidi" w:hAnsiTheme="minorBidi"/>
          <w:sz w:val="24"/>
          <w:szCs w:val="24"/>
        </w:rPr>
        <w:t>raham was forty years old when he became aware of his Creator. When he recognized and knew Him, he began to formulate replies to the inhabitants of Ur Kasdim and debate with them, telling them that they were not following a proper path.</w:t>
      </w:r>
    </w:p>
    <w:p w:rsidR="0050733E" w:rsidRPr="003509D3" w:rsidRDefault="0050733E" w:rsidP="008A6C9E">
      <w:pPr>
        <w:pStyle w:val="NoSpacing"/>
        <w:bidi w:val="0"/>
        <w:jc w:val="both"/>
        <w:rPr>
          <w:rFonts w:asciiTheme="minorBidi" w:hAnsiTheme="minorBidi"/>
          <w:sz w:val="24"/>
          <w:szCs w:val="24"/>
        </w:rPr>
      </w:pPr>
    </w:p>
    <w:p w:rsidR="0050733E" w:rsidRPr="003509D3" w:rsidRDefault="00BC461E" w:rsidP="00BC461E">
      <w:pPr>
        <w:pStyle w:val="NoSpacing"/>
        <w:bidi w:val="0"/>
        <w:jc w:val="both"/>
        <w:rPr>
          <w:rFonts w:asciiTheme="minorBidi" w:hAnsiTheme="minorBidi"/>
          <w:sz w:val="24"/>
          <w:szCs w:val="24"/>
        </w:rPr>
      </w:pPr>
      <w:r w:rsidRPr="003509D3">
        <w:rPr>
          <w:rFonts w:asciiTheme="minorBidi" w:hAnsiTheme="minorBidi"/>
          <w:sz w:val="24"/>
          <w:szCs w:val="24"/>
        </w:rPr>
        <w:t>This describes Avraham’s personal evolution, coming</w:t>
      </w:r>
      <w:r w:rsidR="0050733E" w:rsidRPr="003509D3">
        <w:rPr>
          <w:rFonts w:asciiTheme="minorBidi" w:hAnsiTheme="minorBidi"/>
          <w:sz w:val="24"/>
          <w:szCs w:val="24"/>
        </w:rPr>
        <w:t xml:space="preserve"> to recognize God in a world that had almost entirely forgotten </w:t>
      </w:r>
      <w:r w:rsidRPr="003509D3">
        <w:rPr>
          <w:rFonts w:asciiTheme="minorBidi" w:hAnsiTheme="minorBidi"/>
          <w:sz w:val="24"/>
          <w:szCs w:val="24"/>
        </w:rPr>
        <w:t>H</w:t>
      </w:r>
      <w:r w:rsidR="0050733E" w:rsidRPr="003509D3">
        <w:rPr>
          <w:rFonts w:asciiTheme="minorBidi" w:hAnsiTheme="minorBidi"/>
          <w:sz w:val="24"/>
          <w:szCs w:val="24"/>
        </w:rPr>
        <w:t>im.</w:t>
      </w:r>
      <w:r w:rsidR="00A74AEF" w:rsidRPr="003509D3">
        <w:rPr>
          <w:rFonts w:asciiTheme="minorBidi" w:hAnsiTheme="minorBidi"/>
          <w:sz w:val="24"/>
          <w:szCs w:val="24"/>
        </w:rPr>
        <w:t xml:space="preserve"> </w:t>
      </w:r>
      <w:r w:rsidR="0050733E" w:rsidRPr="003509D3">
        <w:rPr>
          <w:rFonts w:asciiTheme="minorBidi" w:hAnsiTheme="minorBidi"/>
          <w:sz w:val="24"/>
          <w:szCs w:val="24"/>
        </w:rPr>
        <w:t>However, the Rambam does not stop there.</w:t>
      </w:r>
      <w:r w:rsidR="00A74AEF" w:rsidRPr="003509D3">
        <w:rPr>
          <w:rFonts w:asciiTheme="minorBidi" w:hAnsiTheme="minorBidi"/>
          <w:sz w:val="24"/>
          <w:szCs w:val="24"/>
        </w:rPr>
        <w:t xml:space="preserve"> </w:t>
      </w:r>
      <w:r w:rsidRPr="003509D3">
        <w:rPr>
          <w:rFonts w:asciiTheme="minorBidi" w:hAnsiTheme="minorBidi"/>
          <w:sz w:val="24"/>
          <w:szCs w:val="24"/>
        </w:rPr>
        <w:t>W</w:t>
      </w:r>
      <w:r w:rsidR="0050733E" w:rsidRPr="003509D3">
        <w:rPr>
          <w:rFonts w:asciiTheme="minorBidi" w:hAnsiTheme="minorBidi"/>
          <w:sz w:val="24"/>
          <w:szCs w:val="24"/>
        </w:rPr>
        <w:t xml:space="preserve">orking off the </w:t>
      </w:r>
      <w:r w:rsidRPr="003509D3">
        <w:rPr>
          <w:rFonts w:asciiTheme="minorBidi" w:hAnsiTheme="minorBidi"/>
          <w:sz w:val="24"/>
          <w:szCs w:val="24"/>
        </w:rPr>
        <w:t xml:space="preserve">abovementioned verses as well as complementary Midrashic sources, </w:t>
      </w:r>
      <w:r w:rsidR="0050733E" w:rsidRPr="003509D3">
        <w:rPr>
          <w:rFonts w:asciiTheme="minorBidi" w:hAnsiTheme="minorBidi"/>
          <w:sz w:val="24"/>
          <w:szCs w:val="24"/>
        </w:rPr>
        <w:t xml:space="preserve">the Rambam details Avraham's travels and </w:t>
      </w:r>
      <w:r w:rsidRPr="003509D3">
        <w:rPr>
          <w:rFonts w:asciiTheme="minorBidi" w:hAnsiTheme="minorBidi"/>
          <w:sz w:val="24"/>
          <w:szCs w:val="24"/>
        </w:rPr>
        <w:t>his</w:t>
      </w:r>
      <w:r w:rsidR="0050733E" w:rsidRPr="003509D3">
        <w:rPr>
          <w:rFonts w:asciiTheme="minorBidi" w:hAnsiTheme="minorBidi"/>
          <w:sz w:val="24"/>
          <w:szCs w:val="24"/>
        </w:rPr>
        <w:t xml:space="preserve"> attempts to influence the world</w:t>
      </w:r>
      <w:r w:rsidRPr="003509D3">
        <w:rPr>
          <w:rFonts w:asciiTheme="minorBidi" w:hAnsiTheme="minorBidi"/>
          <w:sz w:val="24"/>
          <w:szCs w:val="24"/>
        </w:rPr>
        <w:t xml:space="preserve"> through </w:t>
      </w:r>
      <w:r w:rsidRPr="003509D3">
        <w:rPr>
          <w:rFonts w:asciiTheme="minorBidi" w:hAnsiTheme="minorBidi"/>
          <w:i/>
          <w:iCs/>
          <w:sz w:val="24"/>
          <w:szCs w:val="24"/>
        </w:rPr>
        <w:t>kiruv</w:t>
      </w:r>
      <w:r w:rsidRPr="003509D3">
        <w:rPr>
          <w:rFonts w:asciiTheme="minorBidi" w:hAnsiTheme="minorBidi"/>
          <w:sz w:val="24"/>
          <w:szCs w:val="24"/>
        </w:rPr>
        <w:t>, sharing</w:t>
      </w:r>
      <w:r w:rsidR="0050733E" w:rsidRPr="003509D3">
        <w:rPr>
          <w:rFonts w:asciiTheme="minorBidi" w:hAnsiTheme="minorBidi"/>
          <w:sz w:val="24"/>
          <w:szCs w:val="24"/>
        </w:rPr>
        <w:t xml:space="preserve"> with them the eternal truths he had come to know.</w:t>
      </w:r>
      <w:r w:rsidR="00A74AEF" w:rsidRPr="003509D3">
        <w:rPr>
          <w:rFonts w:asciiTheme="minorBidi" w:hAnsiTheme="minorBidi"/>
          <w:sz w:val="24"/>
          <w:szCs w:val="24"/>
        </w:rPr>
        <w:t xml:space="preserve"> </w:t>
      </w:r>
      <w:r w:rsidR="0050733E" w:rsidRPr="003509D3">
        <w:rPr>
          <w:rFonts w:asciiTheme="minorBidi" w:hAnsiTheme="minorBidi"/>
          <w:sz w:val="24"/>
          <w:szCs w:val="24"/>
        </w:rPr>
        <w:t>Avraham d</w:t>
      </w:r>
      <w:r w:rsidRPr="003509D3">
        <w:rPr>
          <w:rFonts w:asciiTheme="minorBidi" w:hAnsiTheme="minorBidi"/>
          <w:sz w:val="24"/>
          <w:szCs w:val="24"/>
        </w:rPr>
        <w:t xml:space="preserve">oes </w:t>
      </w:r>
      <w:r w:rsidR="0050733E" w:rsidRPr="003509D3">
        <w:rPr>
          <w:rFonts w:asciiTheme="minorBidi" w:hAnsiTheme="minorBidi"/>
          <w:sz w:val="24"/>
          <w:szCs w:val="24"/>
        </w:rPr>
        <w:t xml:space="preserve">this even </w:t>
      </w:r>
      <w:r w:rsidRPr="003509D3">
        <w:rPr>
          <w:rFonts w:asciiTheme="minorBidi" w:hAnsiTheme="minorBidi"/>
          <w:sz w:val="24"/>
          <w:szCs w:val="24"/>
        </w:rPr>
        <w:t>under</w:t>
      </w:r>
      <w:r w:rsidR="0050733E" w:rsidRPr="003509D3">
        <w:rPr>
          <w:rFonts w:asciiTheme="minorBidi" w:hAnsiTheme="minorBidi"/>
          <w:sz w:val="24"/>
          <w:szCs w:val="24"/>
        </w:rPr>
        <w:t xml:space="preserve"> the threat of death.</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3509D3">
      <w:pPr>
        <w:pStyle w:val="NoSpacing"/>
        <w:bidi w:val="0"/>
        <w:ind w:left="720"/>
        <w:jc w:val="both"/>
        <w:rPr>
          <w:rFonts w:asciiTheme="minorBidi" w:hAnsiTheme="minorBidi"/>
          <w:sz w:val="24"/>
          <w:szCs w:val="24"/>
        </w:rPr>
      </w:pPr>
      <w:r w:rsidRPr="003509D3">
        <w:rPr>
          <w:rFonts w:asciiTheme="minorBidi" w:hAnsiTheme="minorBidi"/>
          <w:sz w:val="24"/>
          <w:szCs w:val="24"/>
        </w:rPr>
        <w:t>He broke their idols and began to teach the people that it is fitting to s</w:t>
      </w:r>
      <w:r w:rsidR="00BC461E" w:rsidRPr="003509D3">
        <w:rPr>
          <w:rFonts w:asciiTheme="minorBidi" w:hAnsiTheme="minorBidi"/>
          <w:sz w:val="24"/>
          <w:szCs w:val="24"/>
        </w:rPr>
        <w:t>erve only the God of the world, t</w:t>
      </w:r>
      <w:r w:rsidRPr="003509D3">
        <w:rPr>
          <w:rFonts w:asciiTheme="minorBidi" w:hAnsiTheme="minorBidi"/>
          <w:sz w:val="24"/>
          <w:szCs w:val="24"/>
        </w:rPr>
        <w:t>o Him [alone] is it</w:t>
      </w:r>
      <w:r w:rsidR="00BC461E" w:rsidRPr="003509D3">
        <w:rPr>
          <w:rFonts w:asciiTheme="minorBidi" w:hAnsiTheme="minorBidi"/>
          <w:sz w:val="24"/>
          <w:szCs w:val="24"/>
        </w:rPr>
        <w:t xml:space="preserve"> fitting to bow down, sacrifice</w:t>
      </w:r>
      <w:r w:rsidRPr="003509D3">
        <w:rPr>
          <w:rFonts w:asciiTheme="minorBidi" w:hAnsiTheme="minorBidi"/>
          <w:sz w:val="24"/>
          <w:szCs w:val="24"/>
        </w:rPr>
        <w:t xml:space="preserve"> and offer libations</w:t>
      </w:r>
      <w:r w:rsidR="00BC461E" w:rsidRPr="003509D3">
        <w:rPr>
          <w:rFonts w:asciiTheme="minorBidi" w:hAnsiTheme="minorBidi"/>
          <w:sz w:val="24"/>
          <w:szCs w:val="24"/>
        </w:rPr>
        <w:t xml:space="preserve">, so that the people of future </w:t>
      </w:r>
      <w:r w:rsidRPr="003509D3">
        <w:rPr>
          <w:rFonts w:asciiTheme="minorBidi" w:hAnsiTheme="minorBidi"/>
          <w:sz w:val="24"/>
          <w:szCs w:val="24"/>
        </w:rPr>
        <w:t xml:space="preserve">generations would recognize Him. </w:t>
      </w:r>
      <w:r w:rsidR="00BC461E" w:rsidRPr="003509D3">
        <w:rPr>
          <w:rFonts w:asciiTheme="minorBidi" w:hAnsiTheme="minorBidi"/>
          <w:sz w:val="24"/>
          <w:szCs w:val="24"/>
        </w:rPr>
        <w:t>Thus,</w:t>
      </w:r>
      <w:r w:rsidRPr="003509D3">
        <w:rPr>
          <w:rFonts w:asciiTheme="minorBidi" w:hAnsiTheme="minorBidi"/>
          <w:sz w:val="24"/>
          <w:szCs w:val="24"/>
        </w:rPr>
        <w:t xml:space="preserve"> it is fitting to destroy and break all the images, lest all the people err </w:t>
      </w:r>
      <w:r w:rsidR="00BC461E" w:rsidRPr="003509D3">
        <w:rPr>
          <w:rFonts w:asciiTheme="minorBidi" w:hAnsiTheme="minorBidi"/>
          <w:sz w:val="24"/>
          <w:szCs w:val="24"/>
        </w:rPr>
        <w:t>through</w:t>
      </w:r>
      <w:r w:rsidRPr="003509D3">
        <w:rPr>
          <w:rFonts w:asciiTheme="minorBidi" w:hAnsiTheme="minorBidi"/>
          <w:sz w:val="24"/>
          <w:szCs w:val="24"/>
        </w:rPr>
        <w:t xml:space="preserve"> them, like those people who thought that there are no other gods besides these.</w:t>
      </w:r>
      <w:r w:rsidR="00A74AEF" w:rsidRPr="003509D3">
        <w:rPr>
          <w:rFonts w:asciiTheme="minorBidi" w:hAnsiTheme="minorBidi"/>
          <w:sz w:val="24"/>
          <w:szCs w:val="24"/>
        </w:rPr>
        <w:t xml:space="preserve"> </w:t>
      </w:r>
      <w:r w:rsidRPr="003509D3">
        <w:rPr>
          <w:rFonts w:asciiTheme="minorBidi" w:hAnsiTheme="minorBidi"/>
          <w:sz w:val="24"/>
          <w:szCs w:val="24"/>
        </w:rPr>
        <w:t xml:space="preserve">When he overcame them through the strength of his arguments, the king desired to kill him. </w:t>
      </w:r>
      <w:r w:rsidR="00C50C41" w:rsidRPr="003509D3">
        <w:rPr>
          <w:rFonts w:asciiTheme="minorBidi" w:hAnsiTheme="minorBidi"/>
          <w:sz w:val="24"/>
          <w:szCs w:val="24"/>
        </w:rPr>
        <w:t xml:space="preserve">A miracle was performed for him, and he left </w:t>
      </w:r>
      <w:r w:rsidRPr="003509D3">
        <w:rPr>
          <w:rFonts w:asciiTheme="minorBidi" w:hAnsiTheme="minorBidi"/>
          <w:sz w:val="24"/>
          <w:szCs w:val="24"/>
        </w:rPr>
        <w:t>for Charan</w:t>
      </w:r>
      <w:r w:rsidR="003509D3" w:rsidRPr="003509D3">
        <w:rPr>
          <w:rFonts w:asciiTheme="minorBidi" w:hAnsiTheme="minorBidi"/>
          <w:sz w:val="24"/>
          <w:szCs w:val="24"/>
        </w:rPr>
        <w:t>, where</w:t>
      </w:r>
      <w:r w:rsidRPr="003509D3">
        <w:rPr>
          <w:rFonts w:asciiTheme="minorBidi" w:hAnsiTheme="minorBidi"/>
          <w:sz w:val="24"/>
          <w:szCs w:val="24"/>
        </w:rPr>
        <w:t xml:space="preserve"> he began to call in a loud voice to all people and inform them that there is one God in the entire world and it is proper to serve Him. He would go out and call to the people, gathering them in city after city and country after country, until he came to the land of Canaan </w:t>
      </w:r>
      <w:r w:rsidR="003509D3" w:rsidRPr="003509D3">
        <w:rPr>
          <w:rFonts w:asciiTheme="minorBidi" w:hAnsiTheme="minorBidi"/>
          <w:sz w:val="24"/>
          <w:szCs w:val="24"/>
        </w:rPr>
        <w:t xml:space="preserve">and called out, as the verse </w:t>
      </w:r>
      <w:r w:rsidRPr="003509D3">
        <w:rPr>
          <w:rFonts w:asciiTheme="minorBidi" w:hAnsiTheme="minorBidi"/>
          <w:sz w:val="24"/>
          <w:szCs w:val="24"/>
        </w:rPr>
        <w:t>(</w:t>
      </w:r>
      <w:r w:rsidRPr="003509D3">
        <w:rPr>
          <w:rFonts w:asciiTheme="minorBidi" w:hAnsiTheme="minorBidi"/>
          <w:i/>
          <w:iCs/>
          <w:sz w:val="24"/>
          <w:szCs w:val="24"/>
        </w:rPr>
        <w:t>Bereishit</w:t>
      </w:r>
      <w:r w:rsidRPr="003509D3">
        <w:rPr>
          <w:rFonts w:asciiTheme="minorBidi" w:hAnsiTheme="minorBidi"/>
          <w:sz w:val="24"/>
          <w:szCs w:val="24"/>
        </w:rPr>
        <w:t xml:space="preserve"> 21:33) states: "And He </w:t>
      </w:r>
      <w:r w:rsidR="003509D3" w:rsidRPr="003509D3">
        <w:rPr>
          <w:rFonts w:asciiTheme="minorBidi" w:hAnsiTheme="minorBidi"/>
          <w:sz w:val="24"/>
          <w:szCs w:val="24"/>
        </w:rPr>
        <w:t xml:space="preserve">called there in the name of </w:t>
      </w:r>
      <w:r w:rsidRPr="003509D3">
        <w:rPr>
          <w:rFonts w:asciiTheme="minorBidi" w:hAnsiTheme="minorBidi"/>
          <w:sz w:val="24"/>
          <w:szCs w:val="24"/>
        </w:rPr>
        <w:t>Lord, the eternal God."</w:t>
      </w:r>
      <w:r w:rsidR="00A74AEF" w:rsidRPr="003509D3">
        <w:rPr>
          <w:rFonts w:asciiTheme="minorBidi" w:hAnsiTheme="minorBidi"/>
          <w:sz w:val="24"/>
          <w:szCs w:val="24"/>
        </w:rPr>
        <w:t xml:space="preserve"> </w:t>
      </w:r>
      <w:r w:rsidRPr="003509D3">
        <w:rPr>
          <w:rFonts w:asciiTheme="minorBidi" w:hAnsiTheme="minorBidi"/>
          <w:sz w:val="24"/>
          <w:szCs w:val="24"/>
        </w:rPr>
        <w:t xml:space="preserve">When the people would gather around him and ask him about his statements, he would explain to each one of them according to their understanding, until they turned to the path of truth. Ultimately, thousands and </w:t>
      </w:r>
      <w:r w:rsidR="003509D3" w:rsidRPr="003509D3">
        <w:rPr>
          <w:rFonts w:asciiTheme="minorBidi" w:hAnsiTheme="minorBidi"/>
          <w:sz w:val="24"/>
          <w:szCs w:val="24"/>
        </w:rPr>
        <w:t xml:space="preserve">tens of </w:t>
      </w:r>
      <w:r w:rsidR="001F2836" w:rsidRPr="003509D3">
        <w:rPr>
          <w:rFonts w:asciiTheme="minorBidi" w:hAnsiTheme="minorBidi"/>
          <w:sz w:val="24"/>
          <w:szCs w:val="24"/>
        </w:rPr>
        <w:t>thousands</w:t>
      </w:r>
      <w:r w:rsidRPr="003509D3">
        <w:rPr>
          <w:rFonts w:asciiTheme="minorBidi" w:hAnsiTheme="minorBidi"/>
          <w:sz w:val="24"/>
          <w:szCs w:val="24"/>
        </w:rPr>
        <w:t xml:space="preserve"> gathered around him. These </w:t>
      </w:r>
      <w:r w:rsidR="003509D3" w:rsidRPr="003509D3">
        <w:rPr>
          <w:rFonts w:asciiTheme="minorBidi" w:hAnsiTheme="minorBidi"/>
          <w:sz w:val="24"/>
          <w:szCs w:val="24"/>
        </w:rPr>
        <w:t>were</w:t>
      </w:r>
      <w:r w:rsidR="005C5759">
        <w:rPr>
          <w:rFonts w:asciiTheme="minorBidi" w:hAnsiTheme="minorBidi"/>
          <w:sz w:val="24"/>
          <w:szCs w:val="24"/>
        </w:rPr>
        <w:t xml:space="preserve"> the men of the house of Av</w:t>
      </w:r>
      <w:r w:rsidRPr="003509D3">
        <w:rPr>
          <w:rFonts w:asciiTheme="minorBidi" w:hAnsiTheme="minorBidi"/>
          <w:sz w:val="24"/>
          <w:szCs w:val="24"/>
        </w:rPr>
        <w:t>raham.</w:t>
      </w:r>
      <w:r w:rsidR="00A74AEF" w:rsidRPr="003509D3">
        <w:rPr>
          <w:rFonts w:asciiTheme="minorBidi" w:hAnsiTheme="minorBidi"/>
          <w:sz w:val="24"/>
          <w:szCs w:val="24"/>
        </w:rPr>
        <w:t xml:space="preserve"> </w:t>
      </w:r>
      <w:r w:rsidRPr="003509D3">
        <w:rPr>
          <w:rFonts w:asciiTheme="minorBidi" w:hAnsiTheme="minorBidi"/>
          <w:sz w:val="24"/>
          <w:szCs w:val="24"/>
        </w:rPr>
        <w:t xml:space="preserve">He planted in their hearts this great fundamental principle, composed texts about it, and taught it to </w:t>
      </w:r>
      <w:r w:rsidR="003509D3" w:rsidRPr="003509D3">
        <w:rPr>
          <w:rFonts w:asciiTheme="minorBidi" w:hAnsiTheme="minorBidi"/>
          <w:sz w:val="24"/>
          <w:szCs w:val="24"/>
        </w:rPr>
        <w:t>Yitzchak,</w:t>
      </w:r>
      <w:r w:rsidRPr="003509D3">
        <w:rPr>
          <w:rFonts w:asciiTheme="minorBidi" w:hAnsiTheme="minorBidi"/>
          <w:sz w:val="24"/>
          <w:szCs w:val="24"/>
        </w:rPr>
        <w:t xml:space="preserve"> his son. </w:t>
      </w:r>
      <w:r w:rsidR="003509D3" w:rsidRPr="003509D3">
        <w:rPr>
          <w:rFonts w:asciiTheme="minorBidi" w:hAnsiTheme="minorBidi"/>
          <w:sz w:val="24"/>
          <w:szCs w:val="24"/>
        </w:rPr>
        <w:t>Yitzchak</w:t>
      </w:r>
      <w:r w:rsidRPr="003509D3">
        <w:rPr>
          <w:rFonts w:asciiTheme="minorBidi" w:hAnsiTheme="minorBidi"/>
          <w:sz w:val="24"/>
          <w:szCs w:val="24"/>
        </w:rPr>
        <w:t xml:space="preserve"> also taught </w:t>
      </w:r>
      <w:r w:rsidR="003509D3" w:rsidRPr="003509D3">
        <w:rPr>
          <w:rFonts w:asciiTheme="minorBidi" w:hAnsiTheme="minorBidi"/>
          <w:sz w:val="24"/>
          <w:szCs w:val="24"/>
        </w:rPr>
        <w:t xml:space="preserve">and </w:t>
      </w:r>
      <w:r w:rsidR="001F2836" w:rsidRPr="003509D3">
        <w:rPr>
          <w:rFonts w:asciiTheme="minorBidi" w:hAnsiTheme="minorBidi"/>
          <w:sz w:val="24"/>
          <w:szCs w:val="24"/>
        </w:rPr>
        <w:t>advised</w:t>
      </w:r>
      <w:r w:rsidR="003509D3" w:rsidRPr="003509D3">
        <w:rPr>
          <w:rFonts w:asciiTheme="minorBidi" w:hAnsiTheme="minorBidi"/>
          <w:sz w:val="24"/>
          <w:szCs w:val="24"/>
        </w:rPr>
        <w:t xml:space="preserve"> </w:t>
      </w:r>
      <w:r w:rsidRPr="003509D3">
        <w:rPr>
          <w:rFonts w:asciiTheme="minorBidi" w:hAnsiTheme="minorBidi"/>
          <w:sz w:val="24"/>
          <w:szCs w:val="24"/>
        </w:rPr>
        <w:t xml:space="preserve">others. He also taught </w:t>
      </w:r>
      <w:r w:rsidR="003509D3" w:rsidRPr="003509D3">
        <w:rPr>
          <w:rFonts w:asciiTheme="minorBidi" w:hAnsiTheme="minorBidi"/>
          <w:sz w:val="24"/>
          <w:szCs w:val="24"/>
        </w:rPr>
        <w:t>Yaakov</w:t>
      </w:r>
      <w:r w:rsidRPr="003509D3">
        <w:rPr>
          <w:rFonts w:asciiTheme="minorBidi" w:hAnsiTheme="minorBidi"/>
          <w:sz w:val="24"/>
          <w:szCs w:val="24"/>
        </w:rPr>
        <w:t xml:space="preserve"> and appointed him as a teacher…</w:t>
      </w:r>
    </w:p>
    <w:p w:rsidR="0050733E" w:rsidRPr="003509D3" w:rsidRDefault="0050733E" w:rsidP="008A6C9E">
      <w:pPr>
        <w:pStyle w:val="NoSpacing"/>
        <w:bidi w:val="0"/>
        <w:ind w:left="720"/>
        <w:jc w:val="both"/>
        <w:rPr>
          <w:rFonts w:asciiTheme="minorBidi" w:hAnsiTheme="minorBidi"/>
          <w:sz w:val="24"/>
          <w:szCs w:val="24"/>
        </w:rPr>
      </w:pPr>
    </w:p>
    <w:p w:rsidR="0050733E" w:rsidRPr="003509D3" w:rsidRDefault="003509D3" w:rsidP="003509D3">
      <w:pPr>
        <w:pStyle w:val="NoSpacing"/>
        <w:bidi w:val="0"/>
        <w:jc w:val="both"/>
        <w:rPr>
          <w:rFonts w:asciiTheme="minorBidi" w:hAnsiTheme="minorBidi"/>
          <w:sz w:val="24"/>
          <w:szCs w:val="24"/>
        </w:rPr>
      </w:pPr>
      <w:r w:rsidRPr="003509D3">
        <w:rPr>
          <w:rFonts w:asciiTheme="minorBidi" w:hAnsiTheme="minorBidi"/>
          <w:sz w:val="24"/>
          <w:szCs w:val="24"/>
        </w:rPr>
        <w:t>One of the Midrashic sources for this approach relates to the verse (</w:t>
      </w:r>
      <w:r w:rsidR="0050733E" w:rsidRPr="003509D3">
        <w:rPr>
          <w:rFonts w:asciiTheme="minorBidi" w:hAnsiTheme="minorBidi"/>
          <w:i/>
          <w:iCs/>
          <w:sz w:val="24"/>
          <w:szCs w:val="24"/>
        </w:rPr>
        <w:t>Bereishit</w:t>
      </w:r>
      <w:r w:rsidR="0050733E" w:rsidRPr="003509D3">
        <w:rPr>
          <w:rFonts w:asciiTheme="minorBidi" w:hAnsiTheme="minorBidi"/>
          <w:sz w:val="24"/>
          <w:szCs w:val="24"/>
        </w:rPr>
        <w:t xml:space="preserve"> 12:5</w:t>
      </w:r>
      <w:r w:rsidRPr="003509D3">
        <w:rPr>
          <w:rFonts w:asciiTheme="minorBidi" w:hAnsiTheme="minorBidi"/>
          <w:sz w:val="24"/>
          <w:szCs w:val="24"/>
        </w:rPr>
        <w:t>)</w:t>
      </w:r>
      <w:r w:rsidR="0050733E" w:rsidRPr="003509D3">
        <w:rPr>
          <w:rFonts w:asciiTheme="minorBidi" w:hAnsiTheme="minorBidi"/>
          <w:sz w:val="24"/>
          <w:szCs w:val="24"/>
        </w:rPr>
        <w:t xml:space="preserve"> </w:t>
      </w:r>
      <w:r w:rsidRPr="003509D3">
        <w:rPr>
          <w:rFonts w:asciiTheme="minorBidi" w:hAnsiTheme="minorBidi"/>
          <w:sz w:val="24"/>
          <w:szCs w:val="24"/>
        </w:rPr>
        <w:t xml:space="preserve">which states: “He took his wife Sarai, his nephew Lot, all the possessions they had accumulated and the souls </w:t>
      </w:r>
      <w:r w:rsidR="00C11216">
        <w:rPr>
          <w:rFonts w:asciiTheme="minorBidi" w:hAnsiTheme="minorBidi"/>
          <w:sz w:val="24"/>
          <w:szCs w:val="24"/>
        </w:rPr>
        <w:t>(</w:t>
      </w:r>
      <w:r w:rsidR="00C11216" w:rsidRPr="00C11216">
        <w:rPr>
          <w:rFonts w:asciiTheme="minorBidi" w:hAnsiTheme="minorBidi"/>
          <w:i/>
          <w:iCs/>
          <w:sz w:val="24"/>
          <w:szCs w:val="24"/>
        </w:rPr>
        <w:t>nefesh</w:t>
      </w:r>
      <w:r w:rsidR="00C11216">
        <w:rPr>
          <w:rFonts w:asciiTheme="minorBidi" w:hAnsiTheme="minorBidi"/>
          <w:sz w:val="24"/>
          <w:szCs w:val="24"/>
        </w:rPr>
        <w:t xml:space="preserve">) </w:t>
      </w:r>
      <w:r w:rsidRPr="003509D3">
        <w:rPr>
          <w:rFonts w:asciiTheme="minorBidi" w:hAnsiTheme="minorBidi"/>
          <w:sz w:val="24"/>
          <w:szCs w:val="24"/>
        </w:rPr>
        <w:t xml:space="preserve">they had made in </w:t>
      </w:r>
      <w:r w:rsidRPr="003509D3">
        <w:rPr>
          <w:rFonts w:asciiTheme="minorBidi" w:hAnsiTheme="minorBidi"/>
          <w:sz w:val="24"/>
          <w:szCs w:val="24"/>
        </w:rPr>
        <w:lastRenderedPageBreak/>
        <w:t>Charan, and they set out for the land of Canaan, and they arrived there.”</w:t>
      </w:r>
      <w:r w:rsidR="00A74AEF" w:rsidRPr="003509D3">
        <w:rPr>
          <w:rFonts w:asciiTheme="minorBidi" w:hAnsiTheme="minorBidi"/>
          <w:sz w:val="24"/>
          <w:szCs w:val="24"/>
        </w:rPr>
        <w:t xml:space="preserve"> </w:t>
      </w:r>
      <w:r w:rsidR="0050733E" w:rsidRPr="003509D3">
        <w:rPr>
          <w:rFonts w:asciiTheme="minorBidi" w:hAnsiTheme="minorBidi"/>
          <w:sz w:val="24"/>
          <w:szCs w:val="24"/>
        </w:rPr>
        <w:t xml:space="preserve">How does one </w:t>
      </w:r>
      <w:r w:rsidRPr="003509D3">
        <w:rPr>
          <w:rFonts w:asciiTheme="minorBidi" w:hAnsiTheme="minorBidi"/>
          <w:sz w:val="24"/>
          <w:szCs w:val="24"/>
        </w:rPr>
        <w:t>“</w:t>
      </w:r>
      <w:r w:rsidR="0050733E" w:rsidRPr="003509D3">
        <w:rPr>
          <w:rFonts w:asciiTheme="minorBidi" w:hAnsiTheme="minorBidi"/>
          <w:sz w:val="24"/>
          <w:szCs w:val="24"/>
        </w:rPr>
        <w:t>make</w:t>
      </w:r>
      <w:r w:rsidRPr="003509D3">
        <w:rPr>
          <w:rFonts w:asciiTheme="minorBidi" w:hAnsiTheme="minorBidi"/>
          <w:sz w:val="24"/>
          <w:szCs w:val="24"/>
        </w:rPr>
        <w:t>”</w:t>
      </w:r>
      <w:r w:rsidR="0050733E" w:rsidRPr="003509D3">
        <w:rPr>
          <w:rFonts w:asciiTheme="minorBidi" w:hAnsiTheme="minorBidi"/>
          <w:sz w:val="24"/>
          <w:szCs w:val="24"/>
        </w:rPr>
        <w:t xml:space="preserve"> souls?</w:t>
      </w:r>
      <w:r w:rsidR="00A74AEF" w:rsidRPr="003509D3">
        <w:rPr>
          <w:rFonts w:asciiTheme="minorBidi" w:hAnsiTheme="minorBidi"/>
          <w:sz w:val="24"/>
          <w:szCs w:val="24"/>
        </w:rPr>
        <w:t xml:space="preserve"> </w:t>
      </w:r>
      <w:r w:rsidR="0050733E" w:rsidRPr="003509D3">
        <w:rPr>
          <w:rFonts w:asciiTheme="minorBidi" w:hAnsiTheme="minorBidi"/>
          <w:sz w:val="24"/>
          <w:szCs w:val="24"/>
        </w:rPr>
        <w:t>The Midrash (</w:t>
      </w:r>
      <w:r w:rsidR="008B50E4" w:rsidRPr="003509D3">
        <w:rPr>
          <w:rFonts w:asciiTheme="minorBidi" w:hAnsiTheme="minorBidi"/>
          <w:i/>
          <w:iCs/>
          <w:sz w:val="24"/>
          <w:szCs w:val="24"/>
        </w:rPr>
        <w:t>Bereishit</w:t>
      </w:r>
      <w:r w:rsidR="008A6C9E" w:rsidRPr="003509D3">
        <w:rPr>
          <w:rFonts w:asciiTheme="minorBidi" w:hAnsiTheme="minorBidi"/>
          <w:i/>
          <w:iCs/>
          <w:sz w:val="24"/>
          <w:szCs w:val="24"/>
        </w:rPr>
        <w:t xml:space="preserve"> Rabba</w:t>
      </w:r>
      <w:r w:rsidR="0050733E" w:rsidRPr="003509D3">
        <w:rPr>
          <w:rFonts w:asciiTheme="minorBidi" w:hAnsiTheme="minorBidi"/>
          <w:sz w:val="24"/>
          <w:szCs w:val="24"/>
        </w:rPr>
        <w:t xml:space="preserve"> 39:21) comments: </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3509D3">
      <w:pPr>
        <w:pStyle w:val="NoSpacing"/>
        <w:bidi w:val="0"/>
        <w:ind w:left="720"/>
        <w:jc w:val="both"/>
        <w:rPr>
          <w:rFonts w:asciiTheme="minorBidi" w:hAnsiTheme="minorBidi"/>
          <w:sz w:val="24"/>
          <w:szCs w:val="24"/>
        </w:rPr>
      </w:pPr>
      <w:r w:rsidRPr="003509D3">
        <w:rPr>
          <w:rFonts w:asciiTheme="minorBidi" w:hAnsiTheme="minorBidi"/>
          <w:sz w:val="24"/>
          <w:szCs w:val="24"/>
        </w:rPr>
        <w:t>Thes</w:t>
      </w:r>
      <w:r w:rsidR="003509D3">
        <w:rPr>
          <w:rFonts w:asciiTheme="minorBidi" w:hAnsiTheme="minorBidi"/>
          <w:sz w:val="24"/>
          <w:szCs w:val="24"/>
        </w:rPr>
        <w:t>e are the converts they made. Av</w:t>
      </w:r>
      <w:r w:rsidRPr="003509D3">
        <w:rPr>
          <w:rFonts w:asciiTheme="minorBidi" w:hAnsiTheme="minorBidi"/>
          <w:sz w:val="24"/>
          <w:szCs w:val="24"/>
        </w:rPr>
        <w:t>raham would convert the men and Sara would convert the women.</w:t>
      </w:r>
    </w:p>
    <w:p w:rsidR="0050733E" w:rsidRPr="003509D3" w:rsidRDefault="0050733E" w:rsidP="008A6C9E">
      <w:pPr>
        <w:pStyle w:val="NoSpacing"/>
        <w:bidi w:val="0"/>
        <w:jc w:val="both"/>
        <w:rPr>
          <w:rFonts w:asciiTheme="minorBidi" w:hAnsiTheme="minorBidi"/>
          <w:sz w:val="24"/>
          <w:szCs w:val="24"/>
        </w:rPr>
      </w:pPr>
    </w:p>
    <w:p w:rsidR="0050733E" w:rsidRPr="003509D3" w:rsidRDefault="00C11216" w:rsidP="00C11216">
      <w:pPr>
        <w:pStyle w:val="NoSpacing"/>
        <w:bidi w:val="0"/>
        <w:jc w:val="both"/>
        <w:rPr>
          <w:rFonts w:asciiTheme="minorBidi" w:hAnsiTheme="minorBidi"/>
          <w:sz w:val="24"/>
          <w:szCs w:val="24"/>
        </w:rPr>
      </w:pPr>
      <w:r>
        <w:rPr>
          <w:rFonts w:asciiTheme="minorBidi" w:hAnsiTheme="minorBidi"/>
          <w:sz w:val="24"/>
          <w:szCs w:val="24"/>
        </w:rPr>
        <w:t xml:space="preserve">Based on this famous interpretation, it is complimentary in the circles of those involved in </w:t>
      </w:r>
      <w:r w:rsidRPr="00C11216">
        <w:rPr>
          <w:rFonts w:asciiTheme="minorBidi" w:hAnsiTheme="minorBidi"/>
          <w:i/>
          <w:iCs/>
          <w:sz w:val="24"/>
          <w:szCs w:val="24"/>
        </w:rPr>
        <w:t>kiruv</w:t>
      </w:r>
      <w:r>
        <w:rPr>
          <w:rFonts w:asciiTheme="minorBidi" w:hAnsiTheme="minorBidi"/>
          <w:sz w:val="24"/>
          <w:szCs w:val="24"/>
        </w:rPr>
        <w:t xml:space="preserve"> to describe one as “</w:t>
      </w:r>
      <w:r w:rsidRPr="00C11216">
        <w:rPr>
          <w:rFonts w:asciiTheme="minorBidi" w:hAnsiTheme="minorBidi"/>
          <w:i/>
          <w:iCs/>
          <w:sz w:val="24"/>
          <w:szCs w:val="24"/>
        </w:rPr>
        <w:t>boreh nefashot rabbot</w:t>
      </w:r>
      <w:r>
        <w:rPr>
          <w:rFonts w:asciiTheme="minorBidi" w:hAnsiTheme="minorBidi"/>
          <w:i/>
          <w:iCs/>
          <w:sz w:val="24"/>
          <w:szCs w:val="24"/>
        </w:rPr>
        <w:t>,</w:t>
      </w:r>
      <w:r>
        <w:rPr>
          <w:rFonts w:asciiTheme="minorBidi" w:hAnsiTheme="minorBidi"/>
          <w:sz w:val="24"/>
          <w:szCs w:val="24"/>
        </w:rPr>
        <w:t>” “creator of many souls,” a term applied in our liturgy to God Himself!</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0F5DAA">
      <w:pPr>
        <w:pStyle w:val="NoSpacing"/>
        <w:bidi w:val="0"/>
        <w:ind w:firstLine="720"/>
        <w:jc w:val="both"/>
        <w:rPr>
          <w:rFonts w:asciiTheme="minorBidi" w:hAnsiTheme="minorBidi"/>
          <w:sz w:val="24"/>
          <w:szCs w:val="24"/>
        </w:rPr>
      </w:pPr>
      <w:r w:rsidRPr="003509D3">
        <w:rPr>
          <w:rFonts w:asciiTheme="minorBidi" w:hAnsiTheme="minorBidi"/>
          <w:sz w:val="24"/>
          <w:szCs w:val="24"/>
        </w:rPr>
        <w:t>The Raavad (</w:t>
      </w:r>
      <w:r w:rsidR="00383EA7">
        <w:rPr>
          <w:rFonts w:asciiTheme="minorBidi" w:hAnsiTheme="minorBidi"/>
          <w:i/>
          <w:iCs/>
          <w:sz w:val="24"/>
          <w:szCs w:val="24"/>
        </w:rPr>
        <w:t xml:space="preserve">Hilkhot Avodat Kokhavim </w:t>
      </w:r>
      <w:r w:rsidR="00383EA7">
        <w:rPr>
          <w:rFonts w:asciiTheme="minorBidi" w:hAnsiTheme="minorBidi"/>
          <w:sz w:val="24"/>
          <w:szCs w:val="24"/>
        </w:rPr>
        <w:t>1:3</w:t>
      </w:r>
      <w:r w:rsidRPr="003509D3">
        <w:rPr>
          <w:rFonts w:asciiTheme="minorBidi" w:hAnsiTheme="minorBidi"/>
          <w:sz w:val="24"/>
          <w:szCs w:val="24"/>
        </w:rPr>
        <w:t xml:space="preserve">) is puzzled </w:t>
      </w:r>
      <w:r w:rsidR="00383EA7">
        <w:rPr>
          <w:rFonts w:asciiTheme="minorBidi" w:hAnsiTheme="minorBidi"/>
          <w:sz w:val="24"/>
          <w:szCs w:val="24"/>
        </w:rPr>
        <w:t>by Avraham’s lonely position. W</w:t>
      </w:r>
      <w:r w:rsidRPr="003509D3">
        <w:rPr>
          <w:rFonts w:asciiTheme="minorBidi" w:hAnsiTheme="minorBidi"/>
          <w:sz w:val="24"/>
          <w:szCs w:val="24"/>
        </w:rPr>
        <w:t xml:space="preserve">hy </w:t>
      </w:r>
      <w:r w:rsidR="00383EA7">
        <w:rPr>
          <w:rFonts w:asciiTheme="minorBidi" w:hAnsiTheme="minorBidi"/>
          <w:sz w:val="24"/>
          <w:szCs w:val="24"/>
        </w:rPr>
        <w:t>does</w:t>
      </w:r>
      <w:r w:rsidRPr="003509D3">
        <w:rPr>
          <w:rFonts w:asciiTheme="minorBidi" w:hAnsiTheme="minorBidi"/>
          <w:sz w:val="24"/>
          <w:szCs w:val="24"/>
        </w:rPr>
        <w:t xml:space="preserve"> only Avraham confront the idol </w:t>
      </w:r>
      <w:r w:rsidR="0072659E" w:rsidRPr="003509D3">
        <w:rPr>
          <w:rFonts w:asciiTheme="minorBidi" w:hAnsiTheme="minorBidi"/>
          <w:sz w:val="24"/>
          <w:szCs w:val="24"/>
        </w:rPr>
        <w:t>worshippers</w:t>
      </w:r>
      <w:r w:rsidR="00383EA7">
        <w:rPr>
          <w:rFonts w:asciiTheme="minorBidi" w:hAnsiTheme="minorBidi"/>
          <w:sz w:val="24"/>
          <w:szCs w:val="24"/>
        </w:rPr>
        <w:t>? A</w:t>
      </w:r>
      <w:r w:rsidRPr="003509D3">
        <w:rPr>
          <w:rFonts w:asciiTheme="minorBidi" w:hAnsiTheme="minorBidi"/>
          <w:sz w:val="24"/>
          <w:szCs w:val="24"/>
        </w:rPr>
        <w:t>fter all,</w:t>
      </w:r>
      <w:r w:rsidR="00383EA7">
        <w:rPr>
          <w:rFonts w:asciiTheme="minorBidi" w:hAnsiTheme="minorBidi"/>
          <w:sz w:val="24"/>
          <w:szCs w:val="24"/>
        </w:rPr>
        <w:t xml:space="preserve"> as the Rambam himself mentioned, there were other</w:t>
      </w:r>
      <w:r w:rsidRPr="003509D3">
        <w:rPr>
          <w:rFonts w:asciiTheme="minorBidi" w:hAnsiTheme="minorBidi"/>
          <w:sz w:val="24"/>
          <w:szCs w:val="24"/>
        </w:rPr>
        <w:t xml:space="preserve"> great men</w:t>
      </w:r>
      <w:r w:rsidR="00383EA7">
        <w:rPr>
          <w:rFonts w:asciiTheme="minorBidi" w:hAnsiTheme="minorBidi"/>
          <w:sz w:val="24"/>
          <w:szCs w:val="24"/>
        </w:rPr>
        <w:t>,</w:t>
      </w:r>
      <w:r w:rsidRPr="003509D3">
        <w:rPr>
          <w:rFonts w:asciiTheme="minorBidi" w:hAnsiTheme="minorBidi"/>
          <w:sz w:val="24"/>
          <w:szCs w:val="24"/>
        </w:rPr>
        <w:t xml:space="preserve"> such as Shem and Ever</w:t>
      </w:r>
      <w:r w:rsidR="00383EA7">
        <w:rPr>
          <w:rFonts w:asciiTheme="minorBidi" w:hAnsiTheme="minorBidi"/>
          <w:sz w:val="24"/>
          <w:szCs w:val="24"/>
        </w:rPr>
        <w:t>, who knew the truth as well. Why did they not protest</w:t>
      </w:r>
      <w:r w:rsidRPr="003509D3">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0F5DAA">
      <w:pPr>
        <w:pStyle w:val="NoSpacing"/>
        <w:bidi w:val="0"/>
        <w:ind w:firstLine="720"/>
        <w:jc w:val="both"/>
        <w:rPr>
          <w:rFonts w:asciiTheme="minorBidi" w:hAnsiTheme="minorBidi"/>
          <w:sz w:val="24"/>
          <w:szCs w:val="24"/>
        </w:rPr>
      </w:pPr>
      <w:r w:rsidRPr="003509D3">
        <w:rPr>
          <w:rFonts w:asciiTheme="minorBidi" w:hAnsiTheme="minorBidi"/>
          <w:sz w:val="24"/>
          <w:szCs w:val="24"/>
        </w:rPr>
        <w:t>Rav Yosef Karo</w:t>
      </w:r>
      <w:r w:rsidR="00BE4CC8">
        <w:rPr>
          <w:rFonts w:asciiTheme="minorBidi" w:hAnsiTheme="minorBidi"/>
          <w:sz w:val="24"/>
          <w:szCs w:val="24"/>
        </w:rPr>
        <w:t>,</w:t>
      </w:r>
      <w:r w:rsidRPr="003509D3">
        <w:rPr>
          <w:rFonts w:asciiTheme="minorBidi" w:hAnsiTheme="minorBidi"/>
          <w:sz w:val="24"/>
          <w:szCs w:val="24"/>
        </w:rPr>
        <w:t xml:space="preserve"> in his </w:t>
      </w:r>
      <w:r w:rsidRPr="00BE4CC8">
        <w:rPr>
          <w:rFonts w:asciiTheme="minorBidi" w:hAnsiTheme="minorBidi"/>
          <w:i/>
          <w:iCs/>
          <w:sz w:val="24"/>
          <w:szCs w:val="24"/>
        </w:rPr>
        <w:t>Kesef Mishne</w:t>
      </w:r>
      <w:r w:rsidR="008B50E4" w:rsidRPr="00BE4CC8">
        <w:rPr>
          <w:rFonts w:asciiTheme="minorBidi" w:hAnsiTheme="minorBidi"/>
          <w:i/>
          <w:iCs/>
          <w:sz w:val="24"/>
          <w:szCs w:val="24"/>
        </w:rPr>
        <w:t>h</w:t>
      </w:r>
      <w:r w:rsidR="00BE4CC8">
        <w:rPr>
          <w:rFonts w:asciiTheme="minorBidi" w:hAnsiTheme="minorBidi"/>
          <w:i/>
          <w:iCs/>
          <w:sz w:val="24"/>
          <w:szCs w:val="24"/>
        </w:rPr>
        <w:t xml:space="preserve"> </w:t>
      </w:r>
      <w:r w:rsidR="00BE4CC8" w:rsidRPr="00BE4CC8">
        <w:rPr>
          <w:rFonts w:asciiTheme="minorBidi" w:hAnsiTheme="minorBidi"/>
          <w:sz w:val="24"/>
          <w:szCs w:val="24"/>
        </w:rPr>
        <w:t>(</w:t>
      </w:r>
      <w:r w:rsidR="00BE4CC8">
        <w:rPr>
          <w:rFonts w:asciiTheme="minorBidi" w:hAnsiTheme="minorBidi"/>
          <w:i/>
          <w:iCs/>
          <w:sz w:val="24"/>
          <w:szCs w:val="24"/>
        </w:rPr>
        <w:t>ad loc.</w:t>
      </w:r>
      <w:r w:rsidR="00BE4CC8" w:rsidRPr="00BE4CC8">
        <w:rPr>
          <w:rFonts w:asciiTheme="minorBidi" w:hAnsiTheme="minorBidi"/>
          <w:sz w:val="24"/>
          <w:szCs w:val="24"/>
        </w:rPr>
        <w:t>)</w:t>
      </w:r>
      <w:r w:rsidR="00BE4CC8">
        <w:rPr>
          <w:rFonts w:asciiTheme="minorBidi" w:hAnsiTheme="minorBidi"/>
          <w:i/>
          <w:iCs/>
          <w:sz w:val="24"/>
          <w:szCs w:val="24"/>
        </w:rPr>
        <w:t>,</w:t>
      </w:r>
      <w:r w:rsidRPr="003509D3">
        <w:rPr>
          <w:rFonts w:asciiTheme="minorBidi" w:hAnsiTheme="minorBidi"/>
          <w:sz w:val="24"/>
          <w:szCs w:val="24"/>
        </w:rPr>
        <w:t xml:space="preserve"> </w:t>
      </w:r>
      <w:r w:rsidR="00383EA7">
        <w:rPr>
          <w:rFonts w:asciiTheme="minorBidi" w:hAnsiTheme="minorBidi"/>
          <w:sz w:val="24"/>
          <w:szCs w:val="24"/>
        </w:rPr>
        <w:t>explains that indeed this i</w:t>
      </w:r>
      <w:r w:rsidRPr="003509D3">
        <w:rPr>
          <w:rFonts w:asciiTheme="minorBidi" w:hAnsiTheme="minorBidi"/>
          <w:sz w:val="24"/>
          <w:szCs w:val="24"/>
        </w:rPr>
        <w:t>s the defining characteristic of Avrah</w:t>
      </w:r>
      <w:r w:rsidR="008A6C9E" w:rsidRPr="003509D3">
        <w:rPr>
          <w:rFonts w:asciiTheme="minorBidi" w:hAnsiTheme="minorBidi"/>
          <w:sz w:val="24"/>
          <w:szCs w:val="24"/>
        </w:rPr>
        <w:t>a</w:t>
      </w:r>
      <w:r w:rsidRPr="003509D3">
        <w:rPr>
          <w:rFonts w:asciiTheme="minorBidi" w:hAnsiTheme="minorBidi"/>
          <w:sz w:val="24"/>
          <w:szCs w:val="24"/>
        </w:rPr>
        <w:t>m:</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383EA7">
      <w:pPr>
        <w:pStyle w:val="NoSpacing"/>
        <w:bidi w:val="0"/>
        <w:ind w:left="720"/>
        <w:jc w:val="both"/>
        <w:rPr>
          <w:rFonts w:asciiTheme="minorBidi" w:hAnsiTheme="minorBidi"/>
          <w:sz w:val="24"/>
          <w:szCs w:val="24"/>
        </w:rPr>
      </w:pPr>
      <w:r w:rsidRPr="003509D3">
        <w:rPr>
          <w:rFonts w:asciiTheme="minorBidi" w:hAnsiTheme="minorBidi"/>
          <w:sz w:val="24"/>
          <w:szCs w:val="24"/>
        </w:rPr>
        <w:t>Avraham called out and publicly proclaimed belief in one God.</w:t>
      </w:r>
      <w:r w:rsidR="00A74AEF" w:rsidRPr="003509D3">
        <w:rPr>
          <w:rFonts w:asciiTheme="minorBidi" w:hAnsiTheme="minorBidi"/>
          <w:sz w:val="24"/>
          <w:szCs w:val="24"/>
        </w:rPr>
        <w:t xml:space="preserve"> </w:t>
      </w:r>
      <w:r w:rsidRPr="003509D3">
        <w:rPr>
          <w:rFonts w:asciiTheme="minorBidi" w:hAnsiTheme="minorBidi"/>
          <w:sz w:val="24"/>
          <w:szCs w:val="24"/>
        </w:rPr>
        <w:t>Shem and Ever, on the other hand, only taught the ways of God to their students, but they did not push themselves to go out and proclaim it publicly.</w:t>
      </w:r>
      <w:r w:rsidR="00A74AEF" w:rsidRPr="003509D3">
        <w:rPr>
          <w:rFonts w:asciiTheme="minorBidi" w:hAnsiTheme="minorBidi"/>
          <w:sz w:val="24"/>
          <w:szCs w:val="24"/>
        </w:rPr>
        <w:t xml:space="preserve"> </w:t>
      </w:r>
      <w:r w:rsidRPr="003509D3">
        <w:rPr>
          <w:rFonts w:asciiTheme="minorBidi" w:hAnsiTheme="minorBidi"/>
          <w:sz w:val="24"/>
          <w:szCs w:val="24"/>
        </w:rPr>
        <w:t xml:space="preserve">It is </w:t>
      </w:r>
      <w:r w:rsidR="00383EA7">
        <w:rPr>
          <w:rFonts w:asciiTheme="minorBidi" w:hAnsiTheme="minorBidi"/>
          <w:sz w:val="24"/>
          <w:szCs w:val="24"/>
        </w:rPr>
        <w:t>for this reason that Avraham is</w:t>
      </w:r>
      <w:r w:rsidRPr="003509D3">
        <w:rPr>
          <w:rFonts w:asciiTheme="minorBidi" w:hAnsiTheme="minorBidi"/>
          <w:sz w:val="24"/>
          <w:szCs w:val="24"/>
        </w:rPr>
        <w:t xml:space="preserve"> greater than they.</w:t>
      </w:r>
    </w:p>
    <w:p w:rsidR="0050733E" w:rsidRPr="003509D3" w:rsidRDefault="0050733E" w:rsidP="008A6C9E">
      <w:pPr>
        <w:pStyle w:val="NoSpacing"/>
        <w:bidi w:val="0"/>
        <w:jc w:val="both"/>
        <w:rPr>
          <w:rFonts w:asciiTheme="minorBidi" w:hAnsiTheme="minorBidi"/>
          <w:sz w:val="24"/>
          <w:szCs w:val="24"/>
        </w:rPr>
      </w:pPr>
    </w:p>
    <w:p w:rsidR="0050733E" w:rsidRPr="003509D3" w:rsidRDefault="00383EA7" w:rsidP="005C5759">
      <w:pPr>
        <w:pStyle w:val="NoSpacing"/>
        <w:bidi w:val="0"/>
        <w:jc w:val="both"/>
        <w:rPr>
          <w:rFonts w:asciiTheme="minorBidi" w:hAnsiTheme="minorBidi"/>
          <w:sz w:val="24"/>
          <w:szCs w:val="24"/>
        </w:rPr>
      </w:pPr>
      <w:r>
        <w:rPr>
          <w:rFonts w:asciiTheme="minorBidi" w:hAnsiTheme="minorBidi"/>
          <w:sz w:val="24"/>
          <w:szCs w:val="24"/>
        </w:rPr>
        <w:t>Many M</w:t>
      </w:r>
      <w:r w:rsidR="0050733E" w:rsidRPr="003509D3">
        <w:rPr>
          <w:rFonts w:asciiTheme="minorBidi" w:hAnsiTheme="minorBidi"/>
          <w:sz w:val="24"/>
          <w:szCs w:val="24"/>
        </w:rPr>
        <w:t>idrashi</w:t>
      </w:r>
      <w:r>
        <w:rPr>
          <w:rFonts w:asciiTheme="minorBidi" w:hAnsiTheme="minorBidi"/>
          <w:sz w:val="24"/>
          <w:szCs w:val="24"/>
        </w:rPr>
        <w:t>c sources and many classical</w:t>
      </w:r>
      <w:r w:rsidR="006B407B">
        <w:rPr>
          <w:rFonts w:asciiTheme="minorBidi" w:hAnsiTheme="minorBidi"/>
          <w:sz w:val="24"/>
          <w:szCs w:val="24"/>
        </w:rPr>
        <w:t xml:space="preserve"> commentators note </w:t>
      </w:r>
      <w:r w:rsidR="004C2182">
        <w:rPr>
          <w:rFonts w:asciiTheme="minorBidi" w:hAnsiTheme="minorBidi"/>
          <w:sz w:val="24"/>
          <w:szCs w:val="24"/>
        </w:rPr>
        <w:t>a similar</w:t>
      </w:r>
      <w:r w:rsidR="006B407B">
        <w:rPr>
          <w:rFonts w:asciiTheme="minorBidi" w:hAnsiTheme="minorBidi"/>
          <w:sz w:val="24"/>
          <w:szCs w:val="24"/>
        </w:rPr>
        <w:t xml:space="preserve"> distinction between Avraham and Noach. </w:t>
      </w:r>
      <w:r w:rsidR="00BE4CC8">
        <w:rPr>
          <w:rFonts w:asciiTheme="minorBidi" w:hAnsiTheme="minorBidi"/>
          <w:sz w:val="24"/>
          <w:szCs w:val="24"/>
        </w:rPr>
        <w:t>T</w:t>
      </w:r>
      <w:r w:rsidR="006B407B">
        <w:rPr>
          <w:rFonts w:asciiTheme="minorBidi" w:hAnsiTheme="minorBidi"/>
          <w:sz w:val="24"/>
          <w:szCs w:val="24"/>
        </w:rPr>
        <w:t xml:space="preserve">he </w:t>
      </w:r>
      <w:r w:rsidR="006B407B" w:rsidRPr="00BE4CC8">
        <w:rPr>
          <w:rFonts w:asciiTheme="minorBidi" w:hAnsiTheme="minorBidi"/>
          <w:i/>
          <w:iCs/>
          <w:sz w:val="24"/>
          <w:szCs w:val="24"/>
        </w:rPr>
        <w:t>Zohar</w:t>
      </w:r>
      <w:r w:rsidR="006B407B">
        <w:rPr>
          <w:rFonts w:asciiTheme="minorBidi" w:hAnsiTheme="minorBidi"/>
          <w:sz w:val="24"/>
          <w:szCs w:val="24"/>
        </w:rPr>
        <w:t xml:space="preserve"> (</w:t>
      </w:r>
      <w:r w:rsidR="006B407B" w:rsidRPr="00BE4CC8">
        <w:rPr>
          <w:rFonts w:asciiTheme="minorBidi" w:hAnsiTheme="minorBidi"/>
          <w:i/>
          <w:iCs/>
          <w:sz w:val="24"/>
          <w:szCs w:val="24"/>
        </w:rPr>
        <w:t>Vayera</w:t>
      </w:r>
      <w:r w:rsidR="006B407B">
        <w:rPr>
          <w:rFonts w:asciiTheme="minorBidi" w:hAnsiTheme="minorBidi"/>
          <w:sz w:val="24"/>
          <w:szCs w:val="24"/>
        </w:rPr>
        <w:t xml:space="preserve"> 106a),</w:t>
      </w:r>
      <w:r w:rsidR="00BE4CC8">
        <w:rPr>
          <w:rFonts w:asciiTheme="minorBidi" w:hAnsiTheme="minorBidi"/>
          <w:sz w:val="24"/>
          <w:szCs w:val="24"/>
        </w:rPr>
        <w:t xml:space="preserve"> for example,</w:t>
      </w:r>
      <w:r w:rsidR="006B407B">
        <w:rPr>
          <w:rFonts w:asciiTheme="minorBidi" w:hAnsiTheme="minorBidi"/>
          <w:sz w:val="24"/>
          <w:szCs w:val="24"/>
        </w:rPr>
        <w:t xml:space="preserve"> </w:t>
      </w:r>
      <w:r w:rsidR="00BE4CC8">
        <w:rPr>
          <w:rFonts w:asciiTheme="minorBidi" w:hAnsiTheme="minorBidi"/>
          <w:sz w:val="24"/>
          <w:szCs w:val="24"/>
        </w:rPr>
        <w:t xml:space="preserve">notes that “Noach remains silent, saying nothing and seeking no mercy” when God informs him of impending destruction, unlike </w:t>
      </w:r>
      <w:r w:rsidR="001F2836">
        <w:rPr>
          <w:rFonts w:asciiTheme="minorBidi" w:hAnsiTheme="minorBidi"/>
          <w:sz w:val="24"/>
          <w:szCs w:val="24"/>
        </w:rPr>
        <w:t>Avraham</w:t>
      </w:r>
      <w:r w:rsidR="00BE4CC8">
        <w:rPr>
          <w:rFonts w:asciiTheme="minorBidi" w:hAnsiTheme="minorBidi"/>
          <w:sz w:val="24"/>
          <w:szCs w:val="24"/>
        </w:rPr>
        <w:t xml:space="preserve">, who argues with God immediately. Though each is </w:t>
      </w:r>
      <w:r w:rsidR="001F2836">
        <w:rPr>
          <w:rFonts w:asciiTheme="minorBidi" w:hAnsiTheme="minorBidi"/>
          <w:sz w:val="24"/>
          <w:szCs w:val="24"/>
        </w:rPr>
        <w:t>righteous</w:t>
      </w:r>
      <w:r w:rsidR="00BE4CC8">
        <w:rPr>
          <w:rFonts w:asciiTheme="minorBidi" w:hAnsiTheme="minorBidi"/>
          <w:sz w:val="24"/>
          <w:szCs w:val="24"/>
        </w:rPr>
        <w:t>, Avraham</w:t>
      </w:r>
      <w:r w:rsidR="004C2182">
        <w:rPr>
          <w:rFonts w:asciiTheme="minorBidi" w:hAnsiTheme="minorBidi"/>
          <w:sz w:val="24"/>
          <w:szCs w:val="24"/>
        </w:rPr>
        <w:t xml:space="preserve"> merits special attention because Avraham attempts to influence the entire world</w:t>
      </w:r>
      <w:r w:rsidR="005C5759">
        <w:rPr>
          <w:rFonts w:asciiTheme="minorBidi" w:hAnsiTheme="minorBidi"/>
          <w:sz w:val="24"/>
          <w:szCs w:val="24"/>
        </w:rPr>
        <w:t xml:space="preserve"> and </w:t>
      </w:r>
      <w:r w:rsidR="001F2836">
        <w:rPr>
          <w:rFonts w:asciiTheme="minorBidi" w:hAnsiTheme="minorBidi"/>
          <w:sz w:val="24"/>
          <w:szCs w:val="24"/>
        </w:rPr>
        <w:t>save</w:t>
      </w:r>
      <w:r w:rsidR="005C5759">
        <w:rPr>
          <w:rFonts w:asciiTheme="minorBidi" w:hAnsiTheme="minorBidi"/>
          <w:sz w:val="24"/>
          <w:szCs w:val="24"/>
        </w:rPr>
        <w:t xml:space="preserve"> everyone</w:t>
      </w:r>
      <w:r w:rsidR="004C2182">
        <w:rPr>
          <w:rFonts w:asciiTheme="minorBidi" w:hAnsiTheme="minorBidi"/>
          <w:sz w:val="24"/>
          <w:szCs w:val="24"/>
        </w:rPr>
        <w:t>, while Noach focuses</w:t>
      </w:r>
      <w:r w:rsidR="0050733E" w:rsidRPr="003509D3">
        <w:rPr>
          <w:rFonts w:asciiTheme="minorBidi" w:hAnsiTheme="minorBidi"/>
          <w:sz w:val="24"/>
          <w:szCs w:val="24"/>
        </w:rPr>
        <w:t xml:space="preserve"> on himself and his family.</w:t>
      </w:r>
      <w:r w:rsidR="00A74AEF" w:rsidRPr="003509D3">
        <w:rPr>
          <w:rFonts w:asciiTheme="minorBidi" w:hAnsiTheme="minorBidi"/>
          <w:sz w:val="24"/>
          <w:szCs w:val="24"/>
        </w:rPr>
        <w:t xml:space="preserve"> </w:t>
      </w:r>
      <w:r w:rsidR="004C2182">
        <w:rPr>
          <w:rFonts w:asciiTheme="minorBidi" w:hAnsiTheme="minorBidi"/>
          <w:sz w:val="24"/>
          <w:szCs w:val="24"/>
        </w:rPr>
        <w:t>We may explain this by way of a parable.</w:t>
      </w:r>
      <w:r w:rsidR="0050733E" w:rsidRPr="003509D3">
        <w:rPr>
          <w:rFonts w:asciiTheme="minorBidi" w:hAnsiTheme="minorBidi"/>
          <w:sz w:val="24"/>
          <w:szCs w:val="24"/>
        </w:rPr>
        <w:t xml:space="preserve"> </w:t>
      </w:r>
      <w:r w:rsidR="005C5759">
        <w:rPr>
          <w:rFonts w:asciiTheme="minorBidi" w:hAnsiTheme="minorBidi"/>
          <w:sz w:val="24"/>
          <w:szCs w:val="24"/>
        </w:rPr>
        <w:t>Surviving</w:t>
      </w:r>
      <w:r w:rsidR="004C2182">
        <w:rPr>
          <w:rFonts w:asciiTheme="minorBidi" w:hAnsiTheme="minorBidi"/>
          <w:sz w:val="24"/>
          <w:szCs w:val="24"/>
        </w:rPr>
        <w:t xml:space="preserve"> in a cold environment </w:t>
      </w:r>
      <w:r w:rsidR="005C5759">
        <w:rPr>
          <w:rFonts w:asciiTheme="minorBidi" w:hAnsiTheme="minorBidi"/>
          <w:sz w:val="24"/>
          <w:szCs w:val="24"/>
        </w:rPr>
        <w:t>may be accomplished in one of</w:t>
      </w:r>
      <w:r w:rsidR="004C2182">
        <w:rPr>
          <w:rFonts w:asciiTheme="minorBidi" w:hAnsiTheme="minorBidi"/>
          <w:sz w:val="24"/>
          <w:szCs w:val="24"/>
        </w:rPr>
        <w:t xml:space="preserve"> two ways, either by putting on a coat or </w:t>
      </w:r>
      <w:r w:rsidR="005C5759">
        <w:rPr>
          <w:rFonts w:asciiTheme="minorBidi" w:hAnsiTheme="minorBidi"/>
          <w:sz w:val="24"/>
          <w:szCs w:val="24"/>
        </w:rPr>
        <w:t xml:space="preserve">by </w:t>
      </w:r>
      <w:r w:rsidR="004C2182">
        <w:rPr>
          <w:rFonts w:asciiTheme="minorBidi" w:hAnsiTheme="minorBidi"/>
          <w:sz w:val="24"/>
          <w:szCs w:val="24"/>
        </w:rPr>
        <w:t xml:space="preserve">lighting a fire. </w:t>
      </w:r>
      <w:r w:rsidR="0050733E" w:rsidRPr="003509D3">
        <w:rPr>
          <w:rFonts w:asciiTheme="minorBidi" w:hAnsiTheme="minorBidi"/>
          <w:sz w:val="24"/>
          <w:szCs w:val="24"/>
        </w:rPr>
        <w:t xml:space="preserve">One </w:t>
      </w:r>
      <w:r w:rsidR="004C2182">
        <w:rPr>
          <w:rFonts w:asciiTheme="minorBidi" w:hAnsiTheme="minorBidi"/>
          <w:sz w:val="24"/>
          <w:szCs w:val="24"/>
        </w:rPr>
        <w:t xml:space="preserve">who is </w:t>
      </w:r>
      <w:r w:rsidR="0050733E" w:rsidRPr="003509D3">
        <w:rPr>
          <w:rFonts w:asciiTheme="minorBidi" w:hAnsiTheme="minorBidi"/>
          <w:sz w:val="24"/>
          <w:szCs w:val="24"/>
        </w:rPr>
        <w:t xml:space="preserve">focused on </w:t>
      </w:r>
      <w:r w:rsidR="004C2182">
        <w:rPr>
          <w:rFonts w:asciiTheme="minorBidi" w:hAnsiTheme="minorBidi"/>
          <w:sz w:val="24"/>
          <w:szCs w:val="24"/>
        </w:rPr>
        <w:t>personal</w:t>
      </w:r>
      <w:r w:rsidR="005C5759">
        <w:rPr>
          <w:rFonts w:asciiTheme="minorBidi" w:hAnsiTheme="minorBidi"/>
          <w:sz w:val="24"/>
          <w:szCs w:val="24"/>
        </w:rPr>
        <w:t xml:space="preserve"> </w:t>
      </w:r>
      <w:r w:rsidR="0050733E" w:rsidRPr="003509D3">
        <w:rPr>
          <w:rFonts w:asciiTheme="minorBidi" w:hAnsiTheme="minorBidi"/>
          <w:sz w:val="24"/>
          <w:szCs w:val="24"/>
        </w:rPr>
        <w:t xml:space="preserve">needs will put on a coat, but one who wants to provide heat and warmth for </w:t>
      </w:r>
      <w:r w:rsidR="005C5759">
        <w:rPr>
          <w:rFonts w:asciiTheme="minorBidi" w:hAnsiTheme="minorBidi"/>
          <w:sz w:val="24"/>
          <w:szCs w:val="24"/>
        </w:rPr>
        <w:t>others as well</w:t>
      </w:r>
      <w:r w:rsidR="0050733E" w:rsidRPr="003509D3">
        <w:rPr>
          <w:rFonts w:asciiTheme="minorBidi" w:hAnsiTheme="minorBidi"/>
          <w:sz w:val="24"/>
          <w:szCs w:val="24"/>
        </w:rPr>
        <w:t xml:space="preserve"> will light a fire</w:t>
      </w:r>
      <w:r w:rsidR="005C5759">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5C5759">
      <w:pPr>
        <w:pStyle w:val="NoSpacing"/>
        <w:bidi w:val="0"/>
        <w:ind w:firstLine="720"/>
        <w:jc w:val="both"/>
        <w:rPr>
          <w:rFonts w:asciiTheme="minorBidi" w:hAnsiTheme="minorBidi"/>
          <w:sz w:val="24"/>
          <w:szCs w:val="24"/>
        </w:rPr>
      </w:pPr>
      <w:r w:rsidRPr="003509D3">
        <w:rPr>
          <w:rFonts w:asciiTheme="minorBidi" w:hAnsiTheme="minorBidi"/>
          <w:sz w:val="24"/>
          <w:szCs w:val="24"/>
        </w:rPr>
        <w:t xml:space="preserve">It is understandable that Avraham </w:t>
      </w:r>
      <w:r w:rsidR="005C5759">
        <w:rPr>
          <w:rFonts w:asciiTheme="minorBidi" w:hAnsiTheme="minorBidi"/>
          <w:sz w:val="24"/>
          <w:szCs w:val="24"/>
        </w:rPr>
        <w:t>is</w:t>
      </w:r>
      <w:r w:rsidRPr="003509D3">
        <w:rPr>
          <w:rFonts w:asciiTheme="minorBidi" w:hAnsiTheme="minorBidi"/>
          <w:sz w:val="24"/>
          <w:szCs w:val="24"/>
        </w:rPr>
        <w:t xml:space="preserve"> driven by the desire to share his understanding of God with others, </w:t>
      </w:r>
      <w:r w:rsidR="005C5759">
        <w:rPr>
          <w:rFonts w:asciiTheme="minorBidi" w:hAnsiTheme="minorBidi"/>
          <w:sz w:val="24"/>
          <w:szCs w:val="24"/>
        </w:rPr>
        <w:t>as</w:t>
      </w:r>
      <w:r w:rsidRPr="003509D3">
        <w:rPr>
          <w:rFonts w:asciiTheme="minorBidi" w:hAnsiTheme="minorBidi"/>
          <w:sz w:val="24"/>
          <w:szCs w:val="24"/>
        </w:rPr>
        <w:t xml:space="preserve"> Avraham is described by the prophet Yeshaya</w:t>
      </w:r>
      <w:r w:rsidR="008B50E4" w:rsidRPr="003509D3">
        <w:rPr>
          <w:rFonts w:asciiTheme="minorBidi" w:hAnsiTheme="minorBidi"/>
          <w:sz w:val="24"/>
          <w:szCs w:val="24"/>
        </w:rPr>
        <w:t>hu</w:t>
      </w:r>
      <w:r w:rsidRPr="003509D3">
        <w:rPr>
          <w:rFonts w:asciiTheme="minorBidi" w:hAnsiTheme="minorBidi"/>
          <w:sz w:val="24"/>
          <w:szCs w:val="24"/>
        </w:rPr>
        <w:t xml:space="preserve"> (41:8) as the quintessential lover of God.</w:t>
      </w:r>
      <w:r w:rsidR="00A74AEF" w:rsidRPr="003509D3">
        <w:rPr>
          <w:rFonts w:asciiTheme="minorBidi" w:hAnsiTheme="minorBidi"/>
          <w:sz w:val="24"/>
          <w:szCs w:val="24"/>
        </w:rPr>
        <w:t xml:space="preserve"> </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5C5759">
      <w:pPr>
        <w:pStyle w:val="NoSpacing"/>
        <w:bidi w:val="0"/>
        <w:ind w:firstLine="720"/>
        <w:jc w:val="both"/>
        <w:rPr>
          <w:rFonts w:asciiTheme="minorBidi" w:hAnsiTheme="minorBidi"/>
          <w:sz w:val="24"/>
          <w:szCs w:val="24"/>
        </w:rPr>
      </w:pPr>
      <w:r w:rsidRPr="003509D3">
        <w:rPr>
          <w:rFonts w:asciiTheme="minorBidi" w:hAnsiTheme="minorBidi"/>
          <w:sz w:val="24"/>
          <w:szCs w:val="24"/>
        </w:rPr>
        <w:t>The Rambam elsewhere (</w:t>
      </w:r>
      <w:r w:rsidR="008B50E4" w:rsidRPr="005C5759">
        <w:rPr>
          <w:rFonts w:asciiTheme="minorBidi" w:hAnsiTheme="minorBidi"/>
          <w:i/>
          <w:iCs/>
          <w:sz w:val="24"/>
          <w:szCs w:val="24"/>
        </w:rPr>
        <w:t>Hilkhot</w:t>
      </w:r>
      <w:r w:rsidRPr="005C5759">
        <w:rPr>
          <w:rFonts w:asciiTheme="minorBidi" w:hAnsiTheme="minorBidi"/>
          <w:i/>
          <w:iCs/>
          <w:sz w:val="24"/>
          <w:szCs w:val="24"/>
        </w:rPr>
        <w:t xml:space="preserve"> Teshuva</w:t>
      </w:r>
      <w:r w:rsidRPr="003509D3">
        <w:rPr>
          <w:rFonts w:asciiTheme="minorBidi" w:hAnsiTheme="minorBidi"/>
          <w:sz w:val="24"/>
          <w:szCs w:val="24"/>
        </w:rPr>
        <w:t xml:space="preserve"> 10:2) describes true love of God </w:t>
      </w:r>
      <w:r w:rsidR="005C5759">
        <w:rPr>
          <w:rFonts w:asciiTheme="minorBidi" w:hAnsiTheme="minorBidi"/>
          <w:sz w:val="24"/>
          <w:szCs w:val="24"/>
        </w:rPr>
        <w:t>by citing</w:t>
      </w:r>
      <w:r w:rsidRPr="003509D3">
        <w:rPr>
          <w:rFonts w:asciiTheme="minorBidi" w:hAnsiTheme="minorBidi"/>
          <w:sz w:val="24"/>
          <w:szCs w:val="24"/>
        </w:rPr>
        <w:t xml:space="preserve"> Avraham's example.</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5C5759">
      <w:pPr>
        <w:pStyle w:val="NoSpacing"/>
        <w:bidi w:val="0"/>
        <w:ind w:left="720"/>
        <w:jc w:val="both"/>
        <w:rPr>
          <w:rFonts w:asciiTheme="minorBidi" w:hAnsiTheme="minorBidi"/>
          <w:sz w:val="24"/>
          <w:szCs w:val="24"/>
        </w:rPr>
      </w:pPr>
      <w:r w:rsidRPr="003509D3">
        <w:rPr>
          <w:rFonts w:asciiTheme="minorBidi" w:hAnsiTheme="minorBidi"/>
          <w:sz w:val="24"/>
          <w:szCs w:val="24"/>
        </w:rPr>
        <w:t xml:space="preserve">One who serves </w:t>
      </w:r>
      <w:r w:rsidR="005C5759">
        <w:rPr>
          <w:rFonts w:asciiTheme="minorBidi" w:hAnsiTheme="minorBidi"/>
          <w:sz w:val="24"/>
          <w:szCs w:val="24"/>
        </w:rPr>
        <w:t>Him</w:t>
      </w:r>
      <w:r w:rsidRPr="003509D3">
        <w:rPr>
          <w:rFonts w:asciiTheme="minorBidi" w:hAnsiTheme="minorBidi"/>
          <w:sz w:val="24"/>
          <w:szCs w:val="24"/>
        </w:rPr>
        <w:t xml:space="preserve"> out of love occupies himself in the Torah and the </w:t>
      </w:r>
      <w:r w:rsidRPr="003509D3">
        <w:rPr>
          <w:rFonts w:asciiTheme="minorBidi" w:hAnsiTheme="minorBidi"/>
          <w:i/>
          <w:iCs/>
          <w:sz w:val="24"/>
          <w:szCs w:val="24"/>
        </w:rPr>
        <w:t>mitzvot</w:t>
      </w:r>
      <w:r w:rsidRPr="003509D3">
        <w:rPr>
          <w:rFonts w:asciiTheme="minorBidi" w:hAnsiTheme="minorBidi"/>
          <w:sz w:val="24"/>
          <w:szCs w:val="24"/>
        </w:rPr>
        <w:t xml:space="preserve"> and walks in the paths o</w:t>
      </w:r>
      <w:r w:rsidR="005C5759">
        <w:rPr>
          <w:rFonts w:asciiTheme="minorBidi" w:hAnsiTheme="minorBidi"/>
          <w:sz w:val="24"/>
          <w:szCs w:val="24"/>
        </w:rPr>
        <w:t>f wisdom for no ulterior motive,</w:t>
      </w:r>
      <w:r w:rsidRPr="003509D3">
        <w:rPr>
          <w:rFonts w:asciiTheme="minorBidi" w:hAnsiTheme="minorBidi"/>
          <w:sz w:val="24"/>
          <w:szCs w:val="24"/>
        </w:rPr>
        <w:t xml:space="preserve"> not because of fear that evil will occur, nor in order to acquire benefit. Rather, he does what is true because it is true, and ultimately, good will come because of it.</w:t>
      </w:r>
      <w:r w:rsidR="00A74AEF" w:rsidRPr="003509D3">
        <w:rPr>
          <w:rFonts w:asciiTheme="minorBidi" w:hAnsiTheme="minorBidi"/>
          <w:sz w:val="24"/>
          <w:szCs w:val="24"/>
        </w:rPr>
        <w:t xml:space="preserve"> </w:t>
      </w:r>
      <w:r w:rsidRPr="003509D3">
        <w:rPr>
          <w:rFonts w:asciiTheme="minorBidi" w:hAnsiTheme="minorBidi"/>
          <w:sz w:val="24"/>
          <w:szCs w:val="24"/>
        </w:rPr>
        <w:t>This is a very high level which is not merited by every wise man. It is the level of our Patriar</w:t>
      </w:r>
      <w:r w:rsidR="005C5759">
        <w:rPr>
          <w:rFonts w:asciiTheme="minorBidi" w:hAnsiTheme="minorBidi"/>
          <w:sz w:val="24"/>
          <w:szCs w:val="24"/>
        </w:rPr>
        <w:t>ch Avraham, whom God describes (</w:t>
      </w:r>
      <w:r w:rsidR="005C5759" w:rsidRPr="005C5759">
        <w:rPr>
          <w:rFonts w:asciiTheme="minorBidi" w:hAnsiTheme="minorBidi"/>
          <w:i/>
          <w:iCs/>
          <w:sz w:val="24"/>
          <w:szCs w:val="24"/>
        </w:rPr>
        <w:t>Yeshayahu</w:t>
      </w:r>
      <w:r w:rsidR="005C5759">
        <w:rPr>
          <w:rFonts w:asciiTheme="minorBidi" w:hAnsiTheme="minorBidi"/>
          <w:sz w:val="24"/>
          <w:szCs w:val="24"/>
        </w:rPr>
        <w:t xml:space="preserve"> 41:8) as</w:t>
      </w:r>
      <w:r w:rsidRPr="003509D3">
        <w:rPr>
          <w:rFonts w:asciiTheme="minorBidi" w:hAnsiTheme="minorBidi"/>
          <w:sz w:val="24"/>
          <w:szCs w:val="24"/>
        </w:rPr>
        <w:t xml:space="preserve"> </w:t>
      </w:r>
      <w:r w:rsidR="005C5759">
        <w:rPr>
          <w:rFonts w:asciiTheme="minorBidi" w:hAnsiTheme="minorBidi"/>
        </w:rPr>
        <w:t>"Avraham, who loved Me</w:t>
      </w:r>
      <w:r w:rsidRPr="003509D3">
        <w:rPr>
          <w:rFonts w:asciiTheme="minorBidi" w:hAnsiTheme="minorBidi"/>
          <w:sz w:val="24"/>
          <w:szCs w:val="24"/>
        </w:rPr>
        <w:t>," for his service was only motivated by love.</w:t>
      </w:r>
      <w:r w:rsidR="00A74AEF" w:rsidRPr="003509D3">
        <w:rPr>
          <w:rFonts w:asciiTheme="minorBidi" w:hAnsiTheme="minorBidi"/>
          <w:sz w:val="24"/>
          <w:szCs w:val="24"/>
        </w:rPr>
        <w:t xml:space="preserve"> </w:t>
      </w:r>
      <w:r w:rsidR="005C5759">
        <w:rPr>
          <w:rFonts w:asciiTheme="minorBidi" w:hAnsiTheme="minorBidi"/>
          <w:sz w:val="24"/>
          <w:szCs w:val="24"/>
        </w:rPr>
        <w:t>God commands</w:t>
      </w:r>
      <w:r w:rsidRPr="003509D3">
        <w:rPr>
          <w:rFonts w:asciiTheme="minorBidi" w:hAnsiTheme="minorBidi"/>
          <w:sz w:val="24"/>
          <w:szCs w:val="24"/>
        </w:rPr>
        <w:t xml:space="preserve"> us </w:t>
      </w:r>
      <w:r w:rsidR="005C5759">
        <w:rPr>
          <w:rFonts w:asciiTheme="minorBidi" w:hAnsiTheme="minorBidi"/>
          <w:sz w:val="24"/>
          <w:szCs w:val="24"/>
        </w:rPr>
        <w:t xml:space="preserve">to do so, </w:t>
      </w:r>
      <w:r w:rsidRPr="003509D3">
        <w:rPr>
          <w:rFonts w:asciiTheme="minorBidi" w:hAnsiTheme="minorBidi"/>
          <w:sz w:val="24"/>
          <w:szCs w:val="24"/>
        </w:rPr>
        <w:t xml:space="preserve">as </w:t>
      </w:r>
      <w:r w:rsidR="005C5759">
        <w:rPr>
          <w:rFonts w:asciiTheme="minorBidi" w:hAnsiTheme="minorBidi"/>
          <w:sz w:val="24"/>
          <w:szCs w:val="24"/>
        </w:rPr>
        <w:t xml:space="preserve">Moshe </w:t>
      </w:r>
      <w:r w:rsidR="005C5759">
        <w:rPr>
          <w:rFonts w:asciiTheme="minorBidi" w:hAnsiTheme="minorBidi"/>
          <w:sz w:val="24"/>
          <w:szCs w:val="24"/>
        </w:rPr>
        <w:lastRenderedPageBreak/>
        <w:t>states</w:t>
      </w:r>
      <w:r w:rsidRPr="003509D3">
        <w:rPr>
          <w:rFonts w:asciiTheme="minorBidi" w:hAnsiTheme="minorBidi"/>
          <w:sz w:val="24"/>
          <w:szCs w:val="24"/>
        </w:rPr>
        <w:t xml:space="preserve"> (</w:t>
      </w:r>
      <w:r w:rsidRPr="003509D3">
        <w:rPr>
          <w:rFonts w:asciiTheme="minorBidi" w:hAnsiTheme="minorBidi"/>
          <w:i/>
          <w:iCs/>
          <w:sz w:val="24"/>
          <w:szCs w:val="24"/>
        </w:rPr>
        <w:t>Devarim</w:t>
      </w:r>
      <w:r w:rsidR="005C5759">
        <w:rPr>
          <w:rFonts w:asciiTheme="minorBidi" w:hAnsiTheme="minorBidi"/>
          <w:sz w:val="24"/>
          <w:szCs w:val="24"/>
        </w:rPr>
        <w:t xml:space="preserve"> 6:5): "You shall love Lord, your </w:t>
      </w:r>
      <w:r w:rsidRPr="003509D3">
        <w:rPr>
          <w:rFonts w:asciiTheme="minorBidi" w:hAnsiTheme="minorBidi"/>
          <w:sz w:val="24"/>
          <w:szCs w:val="24"/>
        </w:rPr>
        <w:t xml:space="preserve">God.'' When a man will love God in the proper manner, he will immediately perform all of the </w:t>
      </w:r>
      <w:r w:rsidRPr="003509D3">
        <w:rPr>
          <w:rFonts w:asciiTheme="minorBidi" w:hAnsiTheme="minorBidi"/>
          <w:i/>
          <w:iCs/>
          <w:sz w:val="24"/>
          <w:szCs w:val="24"/>
        </w:rPr>
        <w:t>mitzvot</w:t>
      </w:r>
      <w:r w:rsidRPr="003509D3">
        <w:rPr>
          <w:rFonts w:asciiTheme="minorBidi" w:hAnsiTheme="minorBidi"/>
          <w:sz w:val="24"/>
          <w:szCs w:val="24"/>
        </w:rPr>
        <w:t xml:space="preserve"> motivated by love.</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5C5759">
      <w:pPr>
        <w:pStyle w:val="NoSpacing"/>
        <w:bidi w:val="0"/>
        <w:jc w:val="both"/>
        <w:rPr>
          <w:rFonts w:asciiTheme="minorBidi" w:hAnsiTheme="minorBidi"/>
          <w:sz w:val="24"/>
          <w:szCs w:val="24"/>
        </w:rPr>
      </w:pPr>
      <w:r w:rsidRPr="003509D3">
        <w:rPr>
          <w:rFonts w:asciiTheme="minorBidi" w:hAnsiTheme="minorBidi"/>
          <w:sz w:val="24"/>
          <w:szCs w:val="24"/>
        </w:rPr>
        <w:t xml:space="preserve">Avraham's dedication to this principle is </w:t>
      </w:r>
      <w:r w:rsidR="005C5759">
        <w:rPr>
          <w:rFonts w:asciiTheme="minorBidi" w:hAnsiTheme="minorBidi"/>
          <w:sz w:val="24"/>
          <w:szCs w:val="24"/>
        </w:rPr>
        <w:t>even more remarkable in light of what he gives up i</w:t>
      </w:r>
      <w:r w:rsidRPr="003509D3">
        <w:rPr>
          <w:rFonts w:asciiTheme="minorBidi" w:hAnsiTheme="minorBidi"/>
          <w:sz w:val="24"/>
          <w:szCs w:val="24"/>
        </w:rPr>
        <w:t>n order to do so.</w:t>
      </w:r>
      <w:r w:rsidR="00A74AEF" w:rsidRPr="003509D3">
        <w:rPr>
          <w:rFonts w:asciiTheme="minorBidi" w:hAnsiTheme="minorBidi"/>
          <w:sz w:val="24"/>
          <w:szCs w:val="24"/>
        </w:rPr>
        <w:t xml:space="preserve"> </w:t>
      </w:r>
      <w:r w:rsidR="005C5759">
        <w:rPr>
          <w:rFonts w:asciiTheme="minorBidi" w:hAnsiTheme="minorBidi"/>
          <w:sz w:val="24"/>
          <w:szCs w:val="24"/>
        </w:rPr>
        <w:t>While he certainly has more to learn in Charan, he dedicates hi</w:t>
      </w:r>
      <w:r w:rsidRPr="003509D3">
        <w:rPr>
          <w:rFonts w:asciiTheme="minorBidi" w:hAnsiTheme="minorBidi"/>
          <w:sz w:val="24"/>
          <w:szCs w:val="24"/>
        </w:rPr>
        <w:t>s life to influencing others.</w:t>
      </w:r>
      <w:r w:rsidR="00A74AEF" w:rsidRPr="003509D3">
        <w:rPr>
          <w:rFonts w:asciiTheme="minorBidi" w:hAnsiTheme="minorBidi"/>
          <w:sz w:val="24"/>
          <w:szCs w:val="24"/>
        </w:rPr>
        <w:t xml:space="preserve"> </w:t>
      </w:r>
      <w:r w:rsidR="005C5759">
        <w:rPr>
          <w:rFonts w:asciiTheme="minorBidi" w:hAnsiTheme="minorBidi"/>
          <w:sz w:val="24"/>
          <w:szCs w:val="24"/>
        </w:rPr>
        <w:t>The Chatam Sofer notes this</w:t>
      </w:r>
      <w:r w:rsidRPr="003509D3">
        <w:rPr>
          <w:rFonts w:asciiTheme="minorBidi" w:hAnsiTheme="minorBidi"/>
          <w:sz w:val="24"/>
          <w:szCs w:val="24"/>
        </w:rPr>
        <w:t xml:space="preserve"> and comments on its implications.</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C42A54">
      <w:pPr>
        <w:pStyle w:val="NoSpacing"/>
        <w:bidi w:val="0"/>
        <w:ind w:firstLine="720"/>
        <w:jc w:val="both"/>
        <w:rPr>
          <w:rFonts w:asciiTheme="minorBidi" w:hAnsiTheme="minorBidi"/>
          <w:sz w:val="24"/>
          <w:szCs w:val="24"/>
        </w:rPr>
      </w:pPr>
      <w:r w:rsidRPr="003509D3">
        <w:rPr>
          <w:rFonts w:asciiTheme="minorBidi" w:hAnsiTheme="minorBidi"/>
          <w:sz w:val="24"/>
          <w:szCs w:val="24"/>
        </w:rPr>
        <w:t xml:space="preserve">The Chatam Sofer's son and student, Rav Shimon Sofer (in </w:t>
      </w:r>
      <w:r w:rsidRPr="003509D3">
        <w:rPr>
          <w:rFonts w:asciiTheme="minorBidi" w:hAnsiTheme="minorBidi"/>
          <w:i/>
          <w:iCs/>
          <w:sz w:val="24"/>
          <w:szCs w:val="24"/>
        </w:rPr>
        <w:t>Pittuchei Chotam,</w:t>
      </w:r>
      <w:r w:rsidR="005C5759">
        <w:rPr>
          <w:rFonts w:asciiTheme="minorBidi" w:hAnsiTheme="minorBidi"/>
          <w:sz w:val="24"/>
          <w:szCs w:val="24"/>
        </w:rPr>
        <w:t xml:space="preserve"> I</w:t>
      </w:r>
      <w:r w:rsidRPr="003509D3">
        <w:rPr>
          <w:rFonts w:asciiTheme="minorBidi" w:hAnsiTheme="minorBidi"/>
          <w:sz w:val="24"/>
          <w:szCs w:val="24"/>
        </w:rPr>
        <w:t xml:space="preserve">ntroduction to </w:t>
      </w:r>
      <w:r w:rsidRPr="003509D3">
        <w:rPr>
          <w:rFonts w:asciiTheme="minorBidi" w:hAnsiTheme="minorBidi"/>
          <w:i/>
          <w:iCs/>
          <w:sz w:val="24"/>
          <w:szCs w:val="24"/>
        </w:rPr>
        <w:t>Responsa Chatam Sofer, YD</w:t>
      </w:r>
      <w:r w:rsidRPr="003509D3">
        <w:rPr>
          <w:rFonts w:asciiTheme="minorBidi" w:hAnsiTheme="minorBidi"/>
          <w:sz w:val="24"/>
          <w:szCs w:val="24"/>
        </w:rPr>
        <w:t xml:space="preserve">), expresses the greatness of Avraham Avinu in this fashion, </w:t>
      </w:r>
      <w:r w:rsidR="00C42A54">
        <w:rPr>
          <w:rFonts w:asciiTheme="minorBidi" w:hAnsiTheme="minorBidi"/>
          <w:sz w:val="24"/>
          <w:szCs w:val="24"/>
        </w:rPr>
        <w:t>elaborating on</w:t>
      </w:r>
      <w:r w:rsidRPr="003509D3">
        <w:rPr>
          <w:rFonts w:asciiTheme="minorBidi" w:hAnsiTheme="minorBidi"/>
          <w:sz w:val="24"/>
          <w:szCs w:val="24"/>
        </w:rPr>
        <w:t xml:space="preserve"> </w:t>
      </w:r>
      <w:r w:rsidR="005C5759">
        <w:rPr>
          <w:rFonts w:asciiTheme="minorBidi" w:hAnsiTheme="minorBidi"/>
          <w:sz w:val="24"/>
          <w:szCs w:val="24"/>
        </w:rPr>
        <w:t>Rav Yosef Karo’s</w:t>
      </w:r>
      <w:r w:rsidRPr="003509D3">
        <w:rPr>
          <w:rFonts w:asciiTheme="minorBidi" w:hAnsiTheme="minorBidi"/>
          <w:sz w:val="24"/>
          <w:szCs w:val="24"/>
        </w:rPr>
        <w:t xml:space="preserve"> above</w:t>
      </w:r>
      <w:r w:rsidR="005C5759">
        <w:rPr>
          <w:rFonts w:asciiTheme="minorBidi" w:hAnsiTheme="minorBidi"/>
          <w:sz w:val="24"/>
          <w:szCs w:val="24"/>
        </w:rPr>
        <w:t>mentione</w:t>
      </w:r>
      <w:r w:rsidRPr="003509D3">
        <w:rPr>
          <w:rFonts w:asciiTheme="minorBidi" w:hAnsiTheme="minorBidi"/>
          <w:sz w:val="24"/>
          <w:szCs w:val="24"/>
        </w:rPr>
        <w:t>d com</w:t>
      </w:r>
      <w:r w:rsidR="00C42A54">
        <w:rPr>
          <w:rFonts w:asciiTheme="minorBidi" w:hAnsiTheme="minorBidi"/>
          <w:sz w:val="24"/>
          <w:szCs w:val="24"/>
        </w:rPr>
        <w:t>ment</w:t>
      </w:r>
      <w:r w:rsidRPr="003509D3">
        <w:rPr>
          <w:rFonts w:asciiTheme="minorBidi" w:hAnsiTheme="minorBidi"/>
          <w:sz w:val="24"/>
          <w:szCs w:val="24"/>
        </w:rPr>
        <w:t>.</w:t>
      </w:r>
      <w:r w:rsidR="00A74AEF" w:rsidRPr="003509D3">
        <w:rPr>
          <w:rFonts w:asciiTheme="minorBidi" w:hAnsiTheme="minorBidi"/>
          <w:sz w:val="24"/>
          <w:szCs w:val="24"/>
        </w:rPr>
        <w:t xml:space="preserve"> </w:t>
      </w:r>
    </w:p>
    <w:p w:rsidR="0050733E" w:rsidRPr="003509D3" w:rsidRDefault="0050733E" w:rsidP="008A6C9E">
      <w:pPr>
        <w:pStyle w:val="NoSpacing"/>
        <w:bidi w:val="0"/>
        <w:jc w:val="both"/>
        <w:rPr>
          <w:rFonts w:asciiTheme="minorBidi" w:hAnsiTheme="minorBidi"/>
          <w:sz w:val="24"/>
          <w:szCs w:val="24"/>
        </w:rPr>
      </w:pPr>
    </w:p>
    <w:p w:rsidR="005C5759" w:rsidRDefault="0050733E" w:rsidP="00C42A54">
      <w:pPr>
        <w:pStyle w:val="NoSpacing"/>
        <w:bidi w:val="0"/>
        <w:ind w:left="720"/>
        <w:jc w:val="both"/>
        <w:rPr>
          <w:rFonts w:asciiTheme="minorBidi" w:hAnsiTheme="minorBidi"/>
          <w:sz w:val="24"/>
          <w:szCs w:val="24"/>
        </w:rPr>
      </w:pPr>
      <w:r w:rsidRPr="003509D3">
        <w:rPr>
          <w:rFonts w:asciiTheme="minorBidi" w:hAnsiTheme="minorBidi"/>
          <w:sz w:val="24"/>
          <w:szCs w:val="24"/>
        </w:rPr>
        <w:t>In truth, even before him there were unique individuals who knew God and desired knowledge of His ways. Who was greater than Chanokh?</w:t>
      </w:r>
      <w:r w:rsidR="00C42A54">
        <w:rPr>
          <w:rFonts w:asciiTheme="minorBidi" w:hAnsiTheme="minorBidi"/>
          <w:sz w:val="24"/>
          <w:szCs w:val="24"/>
        </w:rPr>
        <w:t xml:space="preserve"> He</w:t>
      </w:r>
      <w:r w:rsidRPr="003509D3">
        <w:rPr>
          <w:rFonts w:asciiTheme="minorBidi" w:hAnsiTheme="minorBidi"/>
          <w:sz w:val="24"/>
          <w:szCs w:val="24"/>
        </w:rPr>
        <w:t xml:space="preserve">… was lifted up to become like one of the heavenly host who stand before the King to minister to him. We do not find that the earthly elements of Avraham Avinu, may he rest in peace, became that purified. </w:t>
      </w:r>
    </w:p>
    <w:p w:rsidR="005C5759" w:rsidRDefault="005C5759" w:rsidP="005C5759">
      <w:pPr>
        <w:pStyle w:val="NoSpacing"/>
        <w:bidi w:val="0"/>
        <w:ind w:left="720"/>
        <w:jc w:val="both"/>
        <w:rPr>
          <w:rFonts w:asciiTheme="minorBidi" w:hAnsiTheme="minorBidi"/>
          <w:sz w:val="24"/>
          <w:szCs w:val="24"/>
        </w:rPr>
      </w:pPr>
    </w:p>
    <w:p w:rsidR="0050733E" w:rsidRPr="003509D3" w:rsidRDefault="0050733E" w:rsidP="005C5759">
      <w:pPr>
        <w:pStyle w:val="NoSpacing"/>
        <w:bidi w:val="0"/>
        <w:ind w:left="720"/>
        <w:jc w:val="both"/>
        <w:rPr>
          <w:rFonts w:asciiTheme="minorBidi" w:hAnsiTheme="minorBidi"/>
          <w:sz w:val="24"/>
          <w:szCs w:val="24"/>
        </w:rPr>
      </w:pPr>
      <w:r w:rsidRPr="003509D3">
        <w:rPr>
          <w:rFonts w:asciiTheme="minorBidi" w:hAnsiTheme="minorBidi"/>
          <w:sz w:val="24"/>
          <w:szCs w:val="24"/>
        </w:rPr>
        <w:t>However, it was not on account of any deficiency or lacking of his soul that Avraham did not reach this level… For he understood in his wisdom that God does not desire that man only perfect his soul, leaving the people of his generation behind, a brood of sinful men who provoke God to anger, as happened to the generation of Chanokh and the Generation of the Flood. This experience taught him that it is better for a person to give up a little of the perfection of his soul in order to increase the glory of God, reducing the number of those who rebel against Him and increasing the number of those who serve and know Him.</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C42A54">
      <w:pPr>
        <w:pStyle w:val="NoSpacing"/>
        <w:bidi w:val="0"/>
        <w:jc w:val="both"/>
        <w:rPr>
          <w:rFonts w:asciiTheme="minorBidi" w:hAnsiTheme="minorBidi"/>
          <w:sz w:val="24"/>
          <w:szCs w:val="24"/>
        </w:rPr>
      </w:pPr>
      <w:r w:rsidRPr="003509D3">
        <w:rPr>
          <w:rFonts w:asciiTheme="minorBidi" w:hAnsiTheme="minorBidi"/>
          <w:sz w:val="24"/>
          <w:szCs w:val="24"/>
        </w:rPr>
        <w:t xml:space="preserve">Rav Shimon Sofer </w:t>
      </w:r>
      <w:r w:rsidR="00C42A54">
        <w:rPr>
          <w:rFonts w:asciiTheme="minorBidi" w:hAnsiTheme="minorBidi"/>
          <w:sz w:val="24"/>
          <w:szCs w:val="24"/>
        </w:rPr>
        <w:t>goes on</w:t>
      </w:r>
      <w:r w:rsidRPr="003509D3">
        <w:rPr>
          <w:rFonts w:asciiTheme="minorBidi" w:hAnsiTheme="minorBidi"/>
          <w:sz w:val="24"/>
          <w:szCs w:val="24"/>
        </w:rPr>
        <w:t xml:space="preserve"> to describe how God seeks </w:t>
      </w:r>
      <w:r w:rsidR="00C42A54">
        <w:rPr>
          <w:rFonts w:asciiTheme="minorBidi" w:hAnsiTheme="minorBidi"/>
          <w:sz w:val="24"/>
          <w:szCs w:val="24"/>
        </w:rPr>
        <w:t xml:space="preserve">out </w:t>
      </w:r>
      <w:r w:rsidRPr="003509D3">
        <w:rPr>
          <w:rFonts w:asciiTheme="minorBidi" w:hAnsiTheme="minorBidi"/>
          <w:sz w:val="24"/>
          <w:szCs w:val="24"/>
        </w:rPr>
        <w:t>those who influence others</w:t>
      </w:r>
      <w:r w:rsidR="00C42A54">
        <w:rPr>
          <w:rFonts w:asciiTheme="minorBidi" w:hAnsiTheme="minorBidi"/>
          <w:sz w:val="24"/>
          <w:szCs w:val="24"/>
        </w:rPr>
        <w:t>,</w:t>
      </w:r>
      <w:r w:rsidRPr="003509D3">
        <w:rPr>
          <w:rFonts w:asciiTheme="minorBidi" w:hAnsiTheme="minorBidi"/>
          <w:sz w:val="24"/>
          <w:szCs w:val="24"/>
        </w:rPr>
        <w:t xml:space="preserve"> even if by doing so they </w:t>
      </w:r>
      <w:r w:rsidR="00C42A54">
        <w:rPr>
          <w:rFonts w:asciiTheme="minorBidi" w:hAnsiTheme="minorBidi"/>
          <w:sz w:val="24"/>
          <w:szCs w:val="24"/>
        </w:rPr>
        <w:t>fail to</w:t>
      </w:r>
      <w:r w:rsidRPr="003509D3">
        <w:rPr>
          <w:rFonts w:asciiTheme="minorBidi" w:hAnsiTheme="minorBidi"/>
          <w:sz w:val="24"/>
          <w:szCs w:val="24"/>
        </w:rPr>
        <w:t xml:space="preserve"> reach the gre</w:t>
      </w:r>
      <w:r w:rsidR="008A6C9E" w:rsidRPr="003509D3">
        <w:rPr>
          <w:rFonts w:asciiTheme="minorBidi" w:hAnsiTheme="minorBidi"/>
          <w:sz w:val="24"/>
          <w:szCs w:val="24"/>
        </w:rPr>
        <w:t>a</w:t>
      </w:r>
      <w:r w:rsidRPr="003509D3">
        <w:rPr>
          <w:rFonts w:asciiTheme="minorBidi" w:hAnsiTheme="minorBidi"/>
          <w:sz w:val="24"/>
          <w:szCs w:val="24"/>
        </w:rPr>
        <w:t>test of heights.</w:t>
      </w:r>
      <w:r w:rsidR="00A74AEF" w:rsidRPr="003509D3">
        <w:rPr>
          <w:rFonts w:asciiTheme="minorBidi" w:hAnsiTheme="minorBidi"/>
          <w:sz w:val="24"/>
          <w:szCs w:val="24"/>
        </w:rPr>
        <w:t xml:space="preserve"> </w:t>
      </w:r>
      <w:r w:rsidRPr="003509D3">
        <w:rPr>
          <w:rFonts w:asciiTheme="minorBidi" w:hAnsiTheme="minorBidi"/>
          <w:sz w:val="24"/>
          <w:szCs w:val="24"/>
        </w:rPr>
        <w:t xml:space="preserve">(A complete translation of the introduction, </w:t>
      </w:r>
      <w:r w:rsidR="00C42A54">
        <w:rPr>
          <w:rFonts w:asciiTheme="minorBidi" w:hAnsiTheme="minorBidi"/>
          <w:sz w:val="24"/>
          <w:szCs w:val="24"/>
        </w:rPr>
        <w:t xml:space="preserve">which is </w:t>
      </w:r>
      <w:r w:rsidRPr="003509D3">
        <w:rPr>
          <w:rFonts w:asciiTheme="minorBidi" w:hAnsiTheme="minorBidi"/>
          <w:sz w:val="24"/>
          <w:szCs w:val="24"/>
        </w:rPr>
        <w:t xml:space="preserve">recommended reading, can be found at </w:t>
      </w:r>
      <w:hyperlink r:id="rId9" w:history="1">
        <w:r w:rsidRPr="003509D3">
          <w:rPr>
            <w:rStyle w:val="Hyperlink"/>
            <w:rFonts w:asciiTheme="minorBidi" w:hAnsiTheme="minorBidi"/>
            <w:sz w:val="24"/>
            <w:szCs w:val="24"/>
          </w:rPr>
          <w:t>http://www.kiruv.com/articles/74/chasam-sofer-on-responsibility</w:t>
        </w:r>
      </w:hyperlink>
      <w:r w:rsidR="00C42A54">
        <w:rPr>
          <w:rFonts w:asciiTheme="minorBidi" w:hAnsiTheme="minorBidi"/>
          <w:sz w:val="24"/>
          <w:szCs w:val="24"/>
        </w:rPr>
        <w:t>; s</w:t>
      </w:r>
      <w:r w:rsidRPr="003509D3">
        <w:rPr>
          <w:rFonts w:asciiTheme="minorBidi" w:hAnsiTheme="minorBidi"/>
          <w:sz w:val="24"/>
          <w:szCs w:val="24"/>
        </w:rPr>
        <w:t>ee Year 1</w:t>
      </w:r>
      <w:r w:rsidR="00C42A54">
        <w:rPr>
          <w:rFonts w:asciiTheme="minorBidi" w:hAnsiTheme="minorBidi"/>
          <w:sz w:val="24"/>
          <w:szCs w:val="24"/>
        </w:rPr>
        <w:t>,</w:t>
      </w:r>
      <w:r w:rsidRPr="003509D3">
        <w:rPr>
          <w:rFonts w:asciiTheme="minorBidi" w:hAnsiTheme="minorBidi"/>
          <w:sz w:val="24"/>
          <w:szCs w:val="24"/>
        </w:rPr>
        <w:t xml:space="preserve"> </w:t>
      </w:r>
      <w:hyperlink r:id="rId10" w:history="1">
        <w:r w:rsidRPr="003509D3">
          <w:rPr>
            <w:rStyle w:val="Hyperlink"/>
            <w:rFonts w:asciiTheme="minorBidi" w:hAnsiTheme="minorBidi"/>
            <w:sz w:val="24"/>
            <w:szCs w:val="24"/>
          </w:rPr>
          <w:t>Lesson 29</w:t>
        </w:r>
      </w:hyperlink>
      <w:r w:rsidR="008B50E4" w:rsidRPr="003509D3">
        <w:rPr>
          <w:rFonts w:asciiTheme="minorBidi" w:hAnsiTheme="minorBidi"/>
          <w:sz w:val="24"/>
          <w:szCs w:val="24"/>
        </w:rPr>
        <w:t xml:space="preserve"> for the h</w:t>
      </w:r>
      <w:r w:rsidRPr="003509D3">
        <w:rPr>
          <w:rFonts w:asciiTheme="minorBidi" w:hAnsiTheme="minorBidi"/>
          <w:sz w:val="24"/>
          <w:szCs w:val="24"/>
        </w:rPr>
        <w:t>alakhic di</w:t>
      </w:r>
      <w:r w:rsidR="00C42A54">
        <w:rPr>
          <w:rFonts w:asciiTheme="minorBidi" w:hAnsiTheme="minorBidi"/>
          <w:sz w:val="24"/>
          <w:szCs w:val="24"/>
        </w:rPr>
        <w:t>scussion regarding these ideas.)</w:t>
      </w:r>
    </w:p>
    <w:p w:rsidR="0050733E" w:rsidRPr="003509D3" w:rsidRDefault="0050733E" w:rsidP="008A6C9E">
      <w:pPr>
        <w:pStyle w:val="NoSpacing"/>
        <w:bidi w:val="0"/>
        <w:ind w:left="720"/>
        <w:jc w:val="both"/>
        <w:rPr>
          <w:rFonts w:asciiTheme="minorBidi" w:hAnsiTheme="minorBidi"/>
          <w:sz w:val="24"/>
          <w:szCs w:val="24"/>
        </w:rPr>
      </w:pPr>
    </w:p>
    <w:p w:rsidR="0050733E" w:rsidRPr="003509D3" w:rsidRDefault="0050733E" w:rsidP="0078153D">
      <w:pPr>
        <w:pStyle w:val="NoSpacing"/>
        <w:bidi w:val="0"/>
        <w:ind w:left="720"/>
        <w:jc w:val="both"/>
        <w:rPr>
          <w:rFonts w:asciiTheme="minorBidi" w:eastAsia="Times New Roman" w:hAnsiTheme="minorBidi"/>
          <w:color w:val="282828"/>
          <w:sz w:val="24"/>
          <w:szCs w:val="24"/>
        </w:rPr>
      </w:pPr>
      <w:r w:rsidRPr="003509D3">
        <w:rPr>
          <w:rFonts w:asciiTheme="minorBidi" w:eastAsia="Times New Roman" w:hAnsiTheme="minorBidi"/>
          <w:color w:val="282828"/>
          <w:sz w:val="24"/>
          <w:szCs w:val="24"/>
        </w:rPr>
        <w:t xml:space="preserve">Were the great of every generation to concentrate on perfecting themselves to the exclusion of others, only one in a million would achieve perfection. The bulk of society would remain in a state of corruption. The world would be destroyed by the wickedness of </w:t>
      </w:r>
      <w:r w:rsidR="0078153D" w:rsidRPr="003509D3">
        <w:rPr>
          <w:rFonts w:asciiTheme="minorBidi" w:eastAsia="Times New Roman" w:hAnsiTheme="minorBidi"/>
          <w:color w:val="282828"/>
          <w:sz w:val="24"/>
          <w:szCs w:val="24"/>
        </w:rPr>
        <w:t>its</w:t>
      </w:r>
      <w:r w:rsidRPr="003509D3">
        <w:rPr>
          <w:rFonts w:asciiTheme="minorBidi" w:eastAsia="Times New Roman" w:hAnsiTheme="minorBidi"/>
          <w:color w:val="282828"/>
          <w:sz w:val="24"/>
          <w:szCs w:val="24"/>
        </w:rPr>
        <w:t xml:space="preserve"> inhabitants and </w:t>
      </w:r>
      <w:r w:rsidR="0078153D" w:rsidRPr="003509D3">
        <w:rPr>
          <w:rFonts w:asciiTheme="minorBidi" w:eastAsia="Times New Roman" w:hAnsiTheme="minorBidi"/>
          <w:color w:val="282828"/>
          <w:sz w:val="24"/>
          <w:szCs w:val="24"/>
        </w:rPr>
        <w:t>God</w:t>
      </w:r>
      <w:r w:rsidRPr="003509D3">
        <w:rPr>
          <w:rFonts w:asciiTheme="minorBidi" w:eastAsia="Times New Roman" w:hAnsiTheme="minorBidi"/>
          <w:color w:val="282828"/>
          <w:sz w:val="24"/>
          <w:szCs w:val="24"/>
        </w:rPr>
        <w:t>’s purpose in creation would not be fulfilled.</w:t>
      </w:r>
    </w:p>
    <w:p w:rsidR="0050733E" w:rsidRPr="003509D3" w:rsidRDefault="0050733E" w:rsidP="008A6C9E">
      <w:pPr>
        <w:pStyle w:val="NoSpacing"/>
        <w:bidi w:val="0"/>
        <w:ind w:left="720"/>
        <w:jc w:val="both"/>
        <w:rPr>
          <w:rFonts w:asciiTheme="minorBidi" w:eastAsia="Times New Roman" w:hAnsiTheme="minorBidi"/>
          <w:color w:val="282828"/>
          <w:sz w:val="24"/>
          <w:szCs w:val="24"/>
        </w:rPr>
      </w:pPr>
    </w:p>
    <w:p w:rsidR="0050733E" w:rsidRPr="003509D3" w:rsidRDefault="0050733E" w:rsidP="0078153D">
      <w:pPr>
        <w:pStyle w:val="NoSpacing"/>
        <w:bidi w:val="0"/>
        <w:ind w:left="720"/>
        <w:jc w:val="both"/>
        <w:rPr>
          <w:rFonts w:asciiTheme="minorBidi" w:eastAsia="Times New Roman" w:hAnsiTheme="minorBidi"/>
          <w:color w:val="282828"/>
          <w:sz w:val="24"/>
          <w:szCs w:val="24"/>
        </w:rPr>
      </w:pPr>
      <w:r w:rsidRPr="003509D3">
        <w:rPr>
          <w:rFonts w:asciiTheme="minorBidi" w:eastAsia="Times New Roman" w:hAnsiTheme="minorBidi"/>
          <w:color w:val="282828"/>
          <w:sz w:val="24"/>
          <w:szCs w:val="24"/>
        </w:rPr>
        <w:t xml:space="preserve">In truth, the path followed by Avraham should be seen to be the obvious one. To realize this, one has only to consider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is the G</w:t>
      </w:r>
      <w:r w:rsidR="0078153D" w:rsidRPr="003509D3">
        <w:rPr>
          <w:rFonts w:asciiTheme="minorBidi" w:eastAsia="Times New Roman" w:hAnsiTheme="minorBidi"/>
          <w:color w:val="282828"/>
          <w:sz w:val="24"/>
          <w:szCs w:val="24"/>
        </w:rPr>
        <w:t>o</w:t>
      </w:r>
      <w:r w:rsidRPr="003509D3">
        <w:rPr>
          <w:rFonts w:asciiTheme="minorBidi" w:eastAsia="Times New Roman" w:hAnsiTheme="minorBidi"/>
          <w:color w:val="282828"/>
          <w:sz w:val="24"/>
          <w:szCs w:val="24"/>
        </w:rPr>
        <w:t>dly dimension within us and prior to joining the body</w:t>
      </w:r>
      <w:r w:rsidR="00C42A54">
        <w:rPr>
          <w:rFonts w:asciiTheme="minorBidi" w:eastAsia="Times New Roman" w:hAnsiTheme="minorBidi"/>
          <w:color w:val="282828"/>
          <w:sz w:val="24"/>
          <w:szCs w:val="24"/>
        </w:rPr>
        <w:t>,</w:t>
      </w:r>
      <w:r w:rsidRPr="003509D3">
        <w:rPr>
          <w:rFonts w:asciiTheme="minorBidi" w:eastAsia="Times New Roman" w:hAnsiTheme="minorBidi"/>
          <w:color w:val="282828"/>
          <w:sz w:val="24"/>
          <w:szCs w:val="24"/>
        </w:rPr>
        <w:t xml:space="preserve"> it is conversant with the deep secrets of </w:t>
      </w:r>
      <w:r w:rsidR="0078153D" w:rsidRPr="003509D3">
        <w:rPr>
          <w:rFonts w:asciiTheme="minorBidi" w:eastAsia="Times New Roman" w:hAnsiTheme="minorBidi"/>
          <w:color w:val="282828"/>
          <w:sz w:val="24"/>
          <w:szCs w:val="24"/>
        </w:rPr>
        <w:t>Heaven</w:t>
      </w:r>
      <w:r w:rsidRPr="003509D3">
        <w:rPr>
          <w:rFonts w:asciiTheme="minorBidi" w:eastAsia="Times New Roman" w:hAnsiTheme="minorBidi"/>
          <w:color w:val="282828"/>
          <w:sz w:val="24"/>
          <w:szCs w:val="24"/>
        </w:rPr>
        <w:t xml:space="preserve">. Once in this world, however, it is trapped in a body which blinds it to the truth. Why did </w:t>
      </w:r>
      <w:r w:rsidR="0078153D" w:rsidRPr="003509D3">
        <w:rPr>
          <w:rFonts w:asciiTheme="minorBidi" w:eastAsia="Times New Roman" w:hAnsiTheme="minorBidi"/>
          <w:color w:val="282828"/>
          <w:sz w:val="24"/>
          <w:szCs w:val="24"/>
        </w:rPr>
        <w:lastRenderedPageBreak/>
        <w:t>God</w:t>
      </w:r>
      <w:r w:rsidRPr="003509D3">
        <w:rPr>
          <w:rFonts w:asciiTheme="minorBidi" w:eastAsia="Times New Roman" w:hAnsiTheme="minorBidi"/>
          <w:color w:val="282828"/>
          <w:sz w:val="24"/>
          <w:szCs w:val="24"/>
        </w:rPr>
        <w:t xml:space="preserve"> do this? Why did He deprive it of its high level? What benefit does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have from finding itself trapped in the lowly body?</w:t>
      </w:r>
    </w:p>
    <w:p w:rsidR="0050733E" w:rsidRPr="003509D3" w:rsidRDefault="0050733E" w:rsidP="008A6C9E">
      <w:pPr>
        <w:pStyle w:val="NoSpacing"/>
        <w:bidi w:val="0"/>
        <w:ind w:left="720"/>
        <w:jc w:val="both"/>
        <w:rPr>
          <w:rFonts w:asciiTheme="minorBidi" w:eastAsia="Times New Roman" w:hAnsiTheme="minorBidi"/>
          <w:color w:val="282828"/>
          <w:sz w:val="24"/>
          <w:szCs w:val="24"/>
        </w:rPr>
      </w:pPr>
    </w:p>
    <w:p w:rsidR="0050733E" w:rsidRPr="003509D3" w:rsidRDefault="0050733E" w:rsidP="008A6C9E">
      <w:pPr>
        <w:pStyle w:val="NoSpacing"/>
        <w:bidi w:val="0"/>
        <w:ind w:left="720"/>
        <w:jc w:val="both"/>
        <w:rPr>
          <w:rFonts w:asciiTheme="minorBidi" w:eastAsia="Times New Roman" w:hAnsiTheme="minorBidi"/>
          <w:color w:val="282828"/>
          <w:sz w:val="24"/>
          <w:szCs w:val="24"/>
        </w:rPr>
      </w:pPr>
      <w:r w:rsidRPr="003509D3">
        <w:rPr>
          <w:rFonts w:asciiTheme="minorBidi" w:eastAsia="Times New Roman" w:hAnsiTheme="minorBidi"/>
          <w:color w:val="282828"/>
          <w:sz w:val="24"/>
          <w:szCs w:val="24"/>
        </w:rPr>
        <w:t xml:space="preserve"> The answer is that only in this trapped condition, where its light is dimmed, can it develop closeness and similarity to its Creator. This is done by giving, by influencing others, starting, obviously, with its own body.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can raise the body to a level which would be utterly impossible for a body without a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In its original state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was incapable of giving, only of receiving. Now, it may be “trapped” in the body, but the </w:t>
      </w:r>
      <w:r w:rsidR="00C42A54">
        <w:rPr>
          <w:rFonts w:asciiTheme="minorBidi" w:eastAsia="Times New Roman" w:hAnsiTheme="minorBidi"/>
          <w:color w:val="282828"/>
          <w:sz w:val="24"/>
          <w:szCs w:val="24"/>
        </w:rPr>
        <w:t>soul has someone to influence:</w:t>
      </w:r>
      <w:r w:rsidRPr="003509D3">
        <w:rPr>
          <w:rFonts w:asciiTheme="minorBidi" w:eastAsia="Times New Roman" w:hAnsiTheme="minorBidi"/>
          <w:color w:val="282828"/>
          <w:sz w:val="24"/>
          <w:szCs w:val="24"/>
        </w:rPr>
        <w:t xml:space="preserve"> its own body. This will be the greatness of the </w:t>
      </w:r>
      <w:r w:rsidR="00C42A54">
        <w:rPr>
          <w:rFonts w:asciiTheme="minorBidi" w:eastAsia="Times New Roman" w:hAnsiTheme="minorBidi"/>
          <w:color w:val="282828"/>
          <w:sz w:val="24"/>
          <w:szCs w:val="24"/>
        </w:rPr>
        <w:t>soul</w:t>
      </w:r>
      <w:r w:rsidRPr="003509D3">
        <w:rPr>
          <w:rFonts w:asciiTheme="minorBidi" w:eastAsia="Times New Roman" w:hAnsiTheme="minorBidi"/>
          <w:color w:val="282828"/>
          <w:sz w:val="24"/>
          <w:szCs w:val="24"/>
        </w:rPr>
        <w:t xml:space="preserve"> and its </w:t>
      </w:r>
      <w:r w:rsidR="008A6C9E" w:rsidRPr="003509D3">
        <w:rPr>
          <w:rFonts w:asciiTheme="minorBidi" w:eastAsia="Times New Roman" w:hAnsiTheme="minorBidi"/>
          <w:color w:val="282828"/>
          <w:sz w:val="24"/>
          <w:szCs w:val="24"/>
        </w:rPr>
        <w:t>achievement</w:t>
      </w:r>
      <w:r w:rsidRPr="003509D3">
        <w:rPr>
          <w:rFonts w:asciiTheme="minorBidi" w:eastAsia="Times New Roman" w:hAnsiTheme="minorBidi"/>
          <w:color w:val="282828"/>
          <w:sz w:val="24"/>
          <w:szCs w:val="24"/>
        </w:rPr>
        <w:t>, for only by giving will it develop.</w:t>
      </w:r>
    </w:p>
    <w:p w:rsidR="0050733E" w:rsidRPr="003509D3" w:rsidRDefault="0050733E" w:rsidP="008A6C9E">
      <w:pPr>
        <w:pStyle w:val="NoSpacing"/>
        <w:bidi w:val="0"/>
        <w:ind w:left="720"/>
        <w:jc w:val="both"/>
        <w:rPr>
          <w:rFonts w:asciiTheme="minorBidi" w:eastAsia="Times New Roman" w:hAnsiTheme="minorBidi"/>
          <w:color w:val="282828"/>
          <w:sz w:val="24"/>
          <w:szCs w:val="24"/>
        </w:rPr>
      </w:pPr>
    </w:p>
    <w:p w:rsidR="0050733E" w:rsidRPr="003509D3" w:rsidRDefault="0050733E" w:rsidP="00C42A54">
      <w:pPr>
        <w:pStyle w:val="NoSpacing"/>
        <w:bidi w:val="0"/>
        <w:ind w:left="720"/>
        <w:jc w:val="both"/>
        <w:rPr>
          <w:rFonts w:asciiTheme="minorBidi" w:eastAsia="Times New Roman" w:hAnsiTheme="minorBidi"/>
          <w:color w:val="282828"/>
          <w:sz w:val="24"/>
          <w:szCs w:val="24"/>
        </w:rPr>
      </w:pPr>
      <w:r w:rsidRPr="003509D3">
        <w:rPr>
          <w:rFonts w:asciiTheme="minorBidi" w:eastAsia="Times New Roman" w:hAnsiTheme="minorBidi"/>
          <w:color w:val="282828"/>
          <w:sz w:val="24"/>
          <w:szCs w:val="24"/>
        </w:rPr>
        <w:t xml:space="preserve">In the same way as the soul is only fulfilled by influencing the body, so is the human </w:t>
      </w:r>
      <w:r w:rsidR="00C42A54">
        <w:rPr>
          <w:rFonts w:asciiTheme="minorBidi" w:eastAsia="Times New Roman" w:hAnsiTheme="minorBidi"/>
          <w:color w:val="282828"/>
          <w:sz w:val="24"/>
          <w:szCs w:val="24"/>
        </w:rPr>
        <w:t xml:space="preserve">being </w:t>
      </w:r>
      <w:r w:rsidRPr="003509D3">
        <w:rPr>
          <w:rFonts w:asciiTheme="minorBidi" w:eastAsia="Times New Roman" w:hAnsiTheme="minorBidi"/>
          <w:color w:val="282828"/>
          <w:sz w:val="24"/>
          <w:szCs w:val="24"/>
        </w:rPr>
        <w:t>only fulfilled by influencing others. Tha</w:t>
      </w:r>
      <w:r w:rsidR="00C42A54">
        <w:rPr>
          <w:rFonts w:asciiTheme="minorBidi" w:eastAsia="Times New Roman" w:hAnsiTheme="minorBidi"/>
          <w:color w:val="282828"/>
          <w:sz w:val="24"/>
          <w:szCs w:val="24"/>
        </w:rPr>
        <w:t>t is why the Torah commands us to teach our children, to teach our students, to guide the misguided.</w:t>
      </w:r>
      <w:r w:rsidRPr="003509D3">
        <w:rPr>
          <w:rFonts w:asciiTheme="minorBidi" w:eastAsia="Times New Roman" w:hAnsiTheme="minorBidi"/>
          <w:color w:val="282828"/>
          <w:sz w:val="24"/>
          <w:szCs w:val="24"/>
        </w:rPr>
        <w:t xml:space="preserve"> These </w:t>
      </w:r>
      <w:r w:rsidR="0078153D" w:rsidRPr="003509D3">
        <w:rPr>
          <w:rFonts w:asciiTheme="minorBidi" w:eastAsia="Times New Roman" w:hAnsiTheme="minorBidi"/>
          <w:color w:val="282828"/>
          <w:sz w:val="24"/>
          <w:szCs w:val="24"/>
        </w:rPr>
        <w:t>commandments</w:t>
      </w:r>
      <w:r w:rsidRPr="003509D3">
        <w:rPr>
          <w:rFonts w:asciiTheme="minorBidi" w:eastAsia="Times New Roman" w:hAnsiTheme="minorBidi"/>
          <w:color w:val="282828"/>
          <w:sz w:val="24"/>
          <w:szCs w:val="24"/>
        </w:rPr>
        <w:t xml:space="preserve"> tell us that a person will not fulfill the purpose of creation if he only perfects himself but ignores others.</w:t>
      </w:r>
    </w:p>
    <w:p w:rsidR="0050733E" w:rsidRPr="003509D3" w:rsidRDefault="0050733E" w:rsidP="008A6C9E">
      <w:pPr>
        <w:pStyle w:val="NoSpacing"/>
        <w:bidi w:val="0"/>
        <w:ind w:left="720"/>
        <w:jc w:val="both"/>
        <w:rPr>
          <w:rFonts w:asciiTheme="minorBidi" w:eastAsia="Times New Roman" w:hAnsiTheme="minorBidi"/>
          <w:color w:val="282828"/>
          <w:sz w:val="24"/>
          <w:szCs w:val="24"/>
        </w:rPr>
      </w:pPr>
    </w:p>
    <w:p w:rsidR="0050733E" w:rsidRPr="003509D3" w:rsidRDefault="0050733E" w:rsidP="008A6C9E">
      <w:pPr>
        <w:pStyle w:val="NoSpacing"/>
        <w:bidi w:val="0"/>
        <w:jc w:val="both"/>
        <w:rPr>
          <w:rFonts w:asciiTheme="minorBidi" w:eastAsia="Times New Roman" w:hAnsiTheme="minorBidi"/>
          <w:color w:val="282828"/>
          <w:sz w:val="24"/>
          <w:szCs w:val="24"/>
        </w:rPr>
      </w:pPr>
      <w:r w:rsidRPr="003509D3">
        <w:rPr>
          <w:rFonts w:asciiTheme="minorBidi" w:eastAsia="Times New Roman" w:hAnsiTheme="minorBidi"/>
          <w:color w:val="282828"/>
          <w:sz w:val="24"/>
          <w:szCs w:val="24"/>
        </w:rPr>
        <w:t xml:space="preserve">In truth, Rav Sofer's call to follow in the footsteps of Avraham's love-driven campaign is understandable, as the verse in </w:t>
      </w:r>
      <w:r w:rsidRPr="004003A5">
        <w:rPr>
          <w:rFonts w:asciiTheme="minorBidi" w:eastAsia="Times New Roman" w:hAnsiTheme="minorBidi"/>
          <w:i/>
          <w:iCs/>
          <w:color w:val="282828"/>
          <w:sz w:val="24"/>
          <w:szCs w:val="24"/>
        </w:rPr>
        <w:t>Yeshaya</w:t>
      </w:r>
      <w:r w:rsidR="0078153D" w:rsidRPr="004003A5">
        <w:rPr>
          <w:rFonts w:asciiTheme="minorBidi" w:eastAsia="Times New Roman" w:hAnsiTheme="minorBidi"/>
          <w:i/>
          <w:iCs/>
          <w:color w:val="282828"/>
          <w:sz w:val="24"/>
          <w:szCs w:val="24"/>
        </w:rPr>
        <w:t>hu</w:t>
      </w:r>
      <w:r w:rsidRPr="003509D3">
        <w:rPr>
          <w:rFonts w:asciiTheme="minorBidi" w:eastAsia="Times New Roman" w:hAnsiTheme="minorBidi"/>
          <w:color w:val="282828"/>
          <w:sz w:val="24"/>
          <w:szCs w:val="24"/>
        </w:rPr>
        <w:t xml:space="preserve"> refers to the Jewish</w:t>
      </w:r>
      <w:r w:rsidR="00C42A54">
        <w:rPr>
          <w:rFonts w:asciiTheme="minorBidi" w:eastAsia="Times New Roman" w:hAnsiTheme="minorBidi"/>
          <w:color w:val="282828"/>
          <w:sz w:val="24"/>
          <w:szCs w:val="24"/>
        </w:rPr>
        <w:t xml:space="preserve"> people as "The seed of Avraham who</w:t>
      </w:r>
      <w:r w:rsidRPr="003509D3">
        <w:rPr>
          <w:rFonts w:asciiTheme="minorBidi" w:eastAsia="Times New Roman" w:hAnsiTheme="minorBidi"/>
          <w:color w:val="282828"/>
          <w:sz w:val="24"/>
          <w:szCs w:val="24"/>
        </w:rPr>
        <w:t xml:space="preserve"> loved me."</w:t>
      </w:r>
      <w:r w:rsidR="00A74AEF" w:rsidRPr="003509D3">
        <w:rPr>
          <w:rFonts w:asciiTheme="minorBidi" w:eastAsia="Times New Roman" w:hAnsiTheme="minorBidi"/>
          <w:color w:val="282828"/>
          <w:sz w:val="24"/>
          <w:szCs w:val="24"/>
        </w:rPr>
        <w:t xml:space="preserve"> </w:t>
      </w:r>
      <w:r w:rsidRPr="003509D3">
        <w:rPr>
          <w:rFonts w:asciiTheme="minorBidi" w:eastAsia="Times New Roman" w:hAnsiTheme="minorBidi"/>
          <w:color w:val="282828"/>
          <w:sz w:val="24"/>
          <w:szCs w:val="24"/>
        </w:rPr>
        <w:t>As his children, we are bidden to walk in this same path of love.</w:t>
      </w:r>
    </w:p>
    <w:p w:rsidR="0050733E" w:rsidRPr="00C42A54" w:rsidRDefault="0050733E" w:rsidP="008A6C9E">
      <w:pPr>
        <w:pStyle w:val="NoSpacing"/>
        <w:bidi w:val="0"/>
        <w:jc w:val="both"/>
        <w:rPr>
          <w:rFonts w:asciiTheme="minorBidi" w:eastAsia="Times New Roman" w:hAnsiTheme="minorBidi"/>
          <w:color w:val="282828"/>
          <w:sz w:val="24"/>
          <w:szCs w:val="24"/>
        </w:rPr>
      </w:pPr>
    </w:p>
    <w:p w:rsidR="0050733E" w:rsidRPr="00C42A54" w:rsidRDefault="0078153D" w:rsidP="0078153D">
      <w:pPr>
        <w:pStyle w:val="NoSpacing"/>
        <w:tabs>
          <w:tab w:val="left" w:pos="3052"/>
        </w:tabs>
        <w:bidi w:val="0"/>
        <w:jc w:val="both"/>
        <w:rPr>
          <w:rFonts w:asciiTheme="minorBidi" w:hAnsiTheme="minorBidi"/>
          <w:b/>
          <w:bCs/>
          <w:sz w:val="24"/>
          <w:szCs w:val="24"/>
        </w:rPr>
      </w:pPr>
      <w:r w:rsidRPr="00C42A54">
        <w:rPr>
          <w:rFonts w:asciiTheme="minorBidi" w:hAnsiTheme="minorBidi"/>
          <w:b/>
          <w:bCs/>
          <w:sz w:val="24"/>
          <w:szCs w:val="24"/>
        </w:rPr>
        <w:t xml:space="preserve">Bringing </w:t>
      </w:r>
      <w:r w:rsidR="00C42A54">
        <w:rPr>
          <w:rFonts w:asciiTheme="minorBidi" w:hAnsiTheme="minorBidi"/>
          <w:b/>
          <w:bCs/>
          <w:sz w:val="24"/>
          <w:szCs w:val="24"/>
        </w:rPr>
        <w:t xml:space="preserve">Others </w:t>
      </w:r>
      <w:r w:rsidRPr="00C42A54">
        <w:rPr>
          <w:rFonts w:asciiTheme="minorBidi" w:hAnsiTheme="minorBidi"/>
          <w:b/>
          <w:bCs/>
          <w:sz w:val="24"/>
          <w:szCs w:val="24"/>
        </w:rPr>
        <w:t xml:space="preserve">Close </w:t>
      </w:r>
      <w:r w:rsidR="001F2836">
        <w:rPr>
          <w:rFonts w:asciiTheme="minorBidi" w:hAnsiTheme="minorBidi"/>
          <w:b/>
          <w:bCs/>
          <w:sz w:val="24"/>
          <w:szCs w:val="24"/>
        </w:rPr>
        <w:t>to the Torah</w:t>
      </w:r>
    </w:p>
    <w:p w:rsidR="0050733E" w:rsidRPr="003509D3" w:rsidRDefault="0050733E" w:rsidP="008A6C9E">
      <w:pPr>
        <w:pStyle w:val="NoSpacing"/>
        <w:tabs>
          <w:tab w:val="left" w:pos="3052"/>
        </w:tabs>
        <w:bidi w:val="0"/>
        <w:jc w:val="both"/>
        <w:rPr>
          <w:rFonts w:asciiTheme="minorBidi" w:hAnsiTheme="minorBidi"/>
          <w:sz w:val="24"/>
          <w:szCs w:val="24"/>
        </w:rPr>
      </w:pPr>
      <w:r w:rsidRPr="003509D3">
        <w:rPr>
          <w:rFonts w:asciiTheme="minorBidi" w:hAnsiTheme="minorBidi"/>
          <w:sz w:val="24"/>
          <w:szCs w:val="24"/>
        </w:rPr>
        <w:tab/>
      </w:r>
    </w:p>
    <w:p w:rsidR="0050733E" w:rsidRPr="003509D3" w:rsidRDefault="004003A5" w:rsidP="000F5DAA">
      <w:pPr>
        <w:pStyle w:val="NoSpacing"/>
        <w:bidi w:val="0"/>
        <w:ind w:firstLine="720"/>
        <w:jc w:val="both"/>
        <w:rPr>
          <w:rFonts w:asciiTheme="minorBidi" w:hAnsiTheme="minorBidi"/>
          <w:sz w:val="24"/>
          <w:szCs w:val="24"/>
        </w:rPr>
      </w:pPr>
      <w:r w:rsidRPr="004003A5">
        <w:rPr>
          <w:rFonts w:asciiTheme="minorBidi" w:hAnsiTheme="minorBidi"/>
          <w:i/>
          <w:iCs/>
          <w:sz w:val="24"/>
          <w:szCs w:val="24"/>
        </w:rPr>
        <w:t>K</w:t>
      </w:r>
      <w:r w:rsidR="0050733E" w:rsidRPr="004003A5">
        <w:rPr>
          <w:rFonts w:asciiTheme="minorBidi" w:hAnsiTheme="minorBidi"/>
          <w:i/>
          <w:iCs/>
          <w:sz w:val="24"/>
          <w:szCs w:val="24"/>
        </w:rPr>
        <w:t>iruv</w:t>
      </w:r>
      <w:r w:rsidR="0050733E" w:rsidRPr="003509D3">
        <w:rPr>
          <w:rFonts w:asciiTheme="minorBidi" w:hAnsiTheme="minorBidi"/>
          <w:sz w:val="24"/>
          <w:szCs w:val="24"/>
        </w:rPr>
        <w:t xml:space="preserve"> is rooted in l</w:t>
      </w:r>
      <w:r>
        <w:rPr>
          <w:rFonts w:asciiTheme="minorBidi" w:hAnsiTheme="minorBidi"/>
          <w:sz w:val="24"/>
          <w:szCs w:val="24"/>
        </w:rPr>
        <w:t>ove of God and one's fellow Jew; it requires</w:t>
      </w:r>
      <w:r w:rsidR="0050733E" w:rsidRPr="003509D3">
        <w:rPr>
          <w:rFonts w:asciiTheme="minorBidi" w:hAnsiTheme="minorBidi"/>
          <w:sz w:val="24"/>
          <w:szCs w:val="24"/>
        </w:rPr>
        <w:t xml:space="preserve"> walkin</w:t>
      </w:r>
      <w:r w:rsidR="0078153D" w:rsidRPr="003509D3">
        <w:rPr>
          <w:rFonts w:asciiTheme="minorBidi" w:hAnsiTheme="minorBidi"/>
          <w:sz w:val="24"/>
          <w:szCs w:val="24"/>
        </w:rPr>
        <w:t xml:space="preserve">g in the path of Avraham, </w:t>
      </w:r>
      <w:r w:rsidR="0050733E" w:rsidRPr="003509D3">
        <w:rPr>
          <w:rFonts w:asciiTheme="minorBidi" w:hAnsiTheme="minorBidi"/>
          <w:sz w:val="24"/>
          <w:szCs w:val="24"/>
        </w:rPr>
        <w:t>calling out to all of mankind, teaching the world about God.</w:t>
      </w:r>
      <w:r w:rsidR="00A74AEF" w:rsidRPr="003509D3">
        <w:rPr>
          <w:rFonts w:asciiTheme="minorBidi" w:hAnsiTheme="minorBidi"/>
          <w:sz w:val="24"/>
          <w:szCs w:val="24"/>
        </w:rPr>
        <w:t xml:space="preserve"> </w:t>
      </w:r>
      <w:r w:rsidR="0050733E" w:rsidRPr="003509D3">
        <w:rPr>
          <w:rFonts w:asciiTheme="minorBidi" w:hAnsiTheme="minorBidi"/>
          <w:sz w:val="24"/>
          <w:szCs w:val="24"/>
        </w:rPr>
        <w:t>Avraham set</w:t>
      </w:r>
      <w:r>
        <w:rPr>
          <w:rFonts w:asciiTheme="minorBidi" w:hAnsiTheme="minorBidi"/>
          <w:sz w:val="24"/>
          <w:szCs w:val="24"/>
        </w:rPr>
        <w:t>s</w:t>
      </w:r>
      <w:r w:rsidR="0050733E" w:rsidRPr="003509D3">
        <w:rPr>
          <w:rFonts w:asciiTheme="minorBidi" w:hAnsiTheme="minorBidi"/>
          <w:sz w:val="24"/>
          <w:szCs w:val="24"/>
        </w:rPr>
        <w:t xml:space="preserve"> the stage of</w:t>
      </w:r>
      <w:r>
        <w:rPr>
          <w:rFonts w:asciiTheme="minorBidi" w:hAnsiTheme="minorBidi"/>
          <w:sz w:val="24"/>
          <w:szCs w:val="24"/>
        </w:rPr>
        <w:t xml:space="preserve"> Jewish </w:t>
      </w:r>
      <w:r w:rsidR="000A5C9D">
        <w:rPr>
          <w:rFonts w:asciiTheme="minorBidi" w:hAnsiTheme="minorBidi"/>
          <w:sz w:val="24"/>
          <w:szCs w:val="24"/>
        </w:rPr>
        <w:t>history,</w:t>
      </w:r>
      <w:r>
        <w:rPr>
          <w:rFonts w:asciiTheme="minorBidi" w:hAnsiTheme="minorBidi"/>
          <w:sz w:val="24"/>
          <w:szCs w:val="24"/>
        </w:rPr>
        <w:t xml:space="preserve"> as God declares:</w:t>
      </w:r>
      <w:r w:rsidR="0050733E" w:rsidRPr="003509D3">
        <w:rPr>
          <w:rFonts w:asciiTheme="minorBidi" w:hAnsiTheme="minorBidi"/>
          <w:sz w:val="24"/>
          <w:szCs w:val="24"/>
        </w:rPr>
        <w:t xml:space="preserve"> </w:t>
      </w:r>
    </w:p>
    <w:p w:rsidR="0050733E" w:rsidRPr="003509D3" w:rsidRDefault="0050733E" w:rsidP="008A6C9E">
      <w:pPr>
        <w:pStyle w:val="NoSpacing"/>
        <w:bidi w:val="0"/>
        <w:jc w:val="both"/>
        <w:rPr>
          <w:rFonts w:asciiTheme="minorBidi" w:hAnsiTheme="minorBidi"/>
          <w:sz w:val="24"/>
          <w:szCs w:val="24"/>
        </w:rPr>
      </w:pPr>
    </w:p>
    <w:p w:rsidR="0050733E" w:rsidRPr="003509D3" w:rsidRDefault="0078153D" w:rsidP="004003A5">
      <w:pPr>
        <w:pStyle w:val="NoSpacing"/>
        <w:bidi w:val="0"/>
        <w:ind w:left="720"/>
        <w:jc w:val="both"/>
        <w:rPr>
          <w:rFonts w:asciiTheme="minorBidi" w:hAnsiTheme="minorBidi"/>
          <w:sz w:val="24"/>
          <w:szCs w:val="24"/>
        </w:rPr>
      </w:pPr>
      <w:r w:rsidRPr="003509D3">
        <w:rPr>
          <w:rFonts w:asciiTheme="minorBidi" w:hAnsiTheme="minorBidi"/>
          <w:sz w:val="24"/>
          <w:szCs w:val="24"/>
        </w:rPr>
        <w:t xml:space="preserve">For </w:t>
      </w:r>
      <w:r w:rsidRPr="003509D3">
        <w:rPr>
          <w:rStyle w:val="il"/>
          <w:rFonts w:asciiTheme="minorBidi" w:hAnsiTheme="minorBidi"/>
          <w:sz w:val="24"/>
          <w:szCs w:val="24"/>
        </w:rPr>
        <w:t>I</w:t>
      </w:r>
      <w:r w:rsidRPr="003509D3">
        <w:rPr>
          <w:rFonts w:asciiTheme="minorBidi" w:hAnsiTheme="minorBidi"/>
          <w:sz w:val="24"/>
          <w:szCs w:val="24"/>
        </w:rPr>
        <w:t xml:space="preserve"> </w:t>
      </w:r>
      <w:r w:rsidRPr="003509D3">
        <w:rPr>
          <w:rStyle w:val="il"/>
          <w:rFonts w:asciiTheme="minorBidi" w:hAnsiTheme="minorBidi"/>
          <w:sz w:val="24"/>
          <w:szCs w:val="24"/>
        </w:rPr>
        <w:t>have</w:t>
      </w:r>
      <w:r w:rsidRPr="003509D3">
        <w:rPr>
          <w:rFonts w:asciiTheme="minorBidi" w:hAnsiTheme="minorBidi"/>
          <w:sz w:val="24"/>
          <w:szCs w:val="24"/>
        </w:rPr>
        <w:t xml:space="preserve"> </w:t>
      </w:r>
      <w:r w:rsidRPr="003509D3">
        <w:rPr>
          <w:rStyle w:val="il"/>
          <w:rFonts w:asciiTheme="minorBidi" w:hAnsiTheme="minorBidi"/>
          <w:sz w:val="24"/>
          <w:szCs w:val="24"/>
        </w:rPr>
        <w:t>known</w:t>
      </w:r>
      <w:r w:rsidRPr="003509D3">
        <w:rPr>
          <w:rFonts w:asciiTheme="minorBidi" w:hAnsiTheme="minorBidi"/>
          <w:sz w:val="24"/>
          <w:szCs w:val="24"/>
        </w:rPr>
        <w:t xml:space="preserve"> </w:t>
      </w:r>
      <w:r w:rsidRPr="003509D3">
        <w:rPr>
          <w:rStyle w:val="il"/>
          <w:rFonts w:asciiTheme="minorBidi" w:hAnsiTheme="minorBidi"/>
          <w:sz w:val="24"/>
          <w:szCs w:val="24"/>
        </w:rPr>
        <w:t>him</w:t>
      </w:r>
      <w:r w:rsidRPr="003509D3">
        <w:rPr>
          <w:rFonts w:asciiTheme="minorBidi" w:hAnsiTheme="minorBidi"/>
          <w:sz w:val="24"/>
          <w:szCs w:val="24"/>
        </w:rPr>
        <w:t xml:space="preserve"> to the end that he may command his children and his household after </w:t>
      </w:r>
      <w:r w:rsidRPr="003509D3">
        <w:rPr>
          <w:rStyle w:val="il"/>
          <w:rFonts w:asciiTheme="minorBidi" w:hAnsiTheme="minorBidi"/>
          <w:sz w:val="24"/>
          <w:szCs w:val="24"/>
        </w:rPr>
        <w:t>him</w:t>
      </w:r>
      <w:r w:rsidRPr="003509D3">
        <w:rPr>
          <w:rFonts w:asciiTheme="minorBidi" w:hAnsiTheme="minorBidi"/>
          <w:sz w:val="24"/>
          <w:szCs w:val="24"/>
        </w:rPr>
        <w:t xml:space="preserve"> to </w:t>
      </w:r>
      <w:r w:rsidRPr="003509D3">
        <w:rPr>
          <w:rFonts w:asciiTheme="minorBidi" w:hAnsiTheme="minorBidi"/>
          <w:b/>
          <w:bCs/>
          <w:sz w:val="24"/>
          <w:szCs w:val="24"/>
        </w:rPr>
        <w:t>keep the way of God, to do righteousness and justice</w:t>
      </w:r>
      <w:r w:rsidRPr="003509D3">
        <w:rPr>
          <w:rFonts w:asciiTheme="minorBidi" w:hAnsiTheme="minorBidi"/>
          <w:sz w:val="24"/>
          <w:szCs w:val="24"/>
        </w:rPr>
        <w:t xml:space="preserve">, to the end that God may bring upon Avraham that which He has spoken to </w:t>
      </w:r>
      <w:r w:rsidRPr="003509D3">
        <w:rPr>
          <w:rStyle w:val="il"/>
          <w:rFonts w:asciiTheme="minorBidi" w:hAnsiTheme="minorBidi"/>
          <w:sz w:val="24"/>
          <w:szCs w:val="24"/>
        </w:rPr>
        <w:t>him</w:t>
      </w:r>
      <w:r w:rsidRPr="003509D3">
        <w:rPr>
          <w:rFonts w:asciiTheme="minorBidi" w:hAnsiTheme="minorBidi"/>
          <w:sz w:val="24"/>
          <w:szCs w:val="24"/>
        </w:rPr>
        <w:t>.</w:t>
      </w:r>
      <w:r w:rsidR="00A74AEF" w:rsidRPr="003509D3">
        <w:rPr>
          <w:rFonts w:asciiTheme="minorBidi" w:hAnsiTheme="minorBidi"/>
          <w:sz w:val="24"/>
          <w:szCs w:val="24"/>
        </w:rPr>
        <w:t xml:space="preserve"> </w:t>
      </w:r>
      <w:r w:rsidR="0050733E" w:rsidRPr="003509D3">
        <w:rPr>
          <w:rFonts w:asciiTheme="minorBidi" w:hAnsiTheme="minorBidi"/>
          <w:sz w:val="24"/>
          <w:szCs w:val="24"/>
        </w:rPr>
        <w:t>(</w:t>
      </w:r>
      <w:r w:rsidR="0050733E" w:rsidRPr="003509D3">
        <w:rPr>
          <w:rFonts w:asciiTheme="minorBidi" w:hAnsiTheme="minorBidi"/>
          <w:i/>
          <w:iCs/>
          <w:sz w:val="24"/>
          <w:szCs w:val="24"/>
        </w:rPr>
        <w:t>Bereishit</w:t>
      </w:r>
      <w:r w:rsidR="0050733E" w:rsidRPr="003509D3">
        <w:rPr>
          <w:rFonts w:asciiTheme="minorBidi" w:hAnsiTheme="minorBidi"/>
          <w:sz w:val="24"/>
          <w:szCs w:val="24"/>
        </w:rPr>
        <w:t xml:space="preserve"> 18:19)</w:t>
      </w:r>
    </w:p>
    <w:p w:rsidR="0050733E" w:rsidRPr="003509D3" w:rsidRDefault="0050733E" w:rsidP="008A6C9E">
      <w:pPr>
        <w:pStyle w:val="NoSpacing"/>
        <w:bidi w:val="0"/>
        <w:jc w:val="both"/>
        <w:rPr>
          <w:rFonts w:asciiTheme="minorBidi" w:hAnsiTheme="minorBidi"/>
          <w:sz w:val="24"/>
          <w:szCs w:val="24"/>
        </w:rPr>
      </w:pPr>
    </w:p>
    <w:p w:rsidR="004003A5" w:rsidRDefault="004003A5" w:rsidP="004003A5">
      <w:pPr>
        <w:pStyle w:val="NoSpacing"/>
        <w:bidi w:val="0"/>
        <w:jc w:val="both"/>
        <w:rPr>
          <w:rFonts w:asciiTheme="minorBidi" w:hAnsiTheme="minorBidi"/>
          <w:sz w:val="24"/>
          <w:szCs w:val="24"/>
        </w:rPr>
      </w:pPr>
      <w:r w:rsidRPr="003509D3">
        <w:rPr>
          <w:rFonts w:asciiTheme="minorBidi" w:hAnsiTheme="minorBidi"/>
          <w:sz w:val="24"/>
          <w:szCs w:val="24"/>
        </w:rPr>
        <w:t xml:space="preserve">Avraham's greatness </w:t>
      </w:r>
      <w:r>
        <w:rPr>
          <w:rFonts w:asciiTheme="minorBidi" w:hAnsiTheme="minorBidi"/>
          <w:sz w:val="24"/>
          <w:szCs w:val="24"/>
        </w:rPr>
        <w:t xml:space="preserve">lies in his </w:t>
      </w:r>
      <w:r w:rsidR="001F2836">
        <w:rPr>
          <w:rFonts w:asciiTheme="minorBidi" w:hAnsiTheme="minorBidi"/>
          <w:sz w:val="24"/>
          <w:szCs w:val="24"/>
        </w:rPr>
        <w:t>commitment</w:t>
      </w:r>
      <w:r>
        <w:rPr>
          <w:rFonts w:asciiTheme="minorBidi" w:hAnsiTheme="minorBidi"/>
          <w:sz w:val="24"/>
          <w:szCs w:val="24"/>
        </w:rPr>
        <w:t xml:space="preserve"> to educating </w:t>
      </w:r>
      <w:r w:rsidRPr="003509D3">
        <w:rPr>
          <w:rFonts w:asciiTheme="minorBidi" w:hAnsiTheme="minorBidi"/>
          <w:sz w:val="24"/>
          <w:szCs w:val="24"/>
        </w:rPr>
        <w:t xml:space="preserve">his progeny, who will </w:t>
      </w:r>
      <w:r>
        <w:rPr>
          <w:rFonts w:asciiTheme="minorBidi" w:hAnsiTheme="minorBidi"/>
          <w:sz w:val="24"/>
          <w:szCs w:val="24"/>
        </w:rPr>
        <w:t>maintain</w:t>
      </w:r>
      <w:r w:rsidRPr="003509D3">
        <w:rPr>
          <w:rFonts w:asciiTheme="minorBidi" w:hAnsiTheme="minorBidi"/>
          <w:sz w:val="24"/>
          <w:szCs w:val="24"/>
        </w:rPr>
        <w:t xml:space="preserve"> the chain</w:t>
      </w:r>
      <w:r>
        <w:rPr>
          <w:rFonts w:asciiTheme="minorBidi" w:hAnsiTheme="minorBidi"/>
          <w:sz w:val="24"/>
          <w:szCs w:val="24"/>
        </w:rPr>
        <w:t xml:space="preserve"> of tradition</w:t>
      </w:r>
      <w:r w:rsidRPr="003509D3">
        <w:rPr>
          <w:rFonts w:asciiTheme="minorBidi" w:hAnsiTheme="minorBidi"/>
          <w:sz w:val="24"/>
          <w:szCs w:val="24"/>
        </w:rPr>
        <w:t>, to follow the way of God.</w:t>
      </w:r>
      <w:r>
        <w:rPr>
          <w:rFonts w:asciiTheme="minorBidi" w:hAnsiTheme="minorBidi"/>
          <w:sz w:val="24"/>
          <w:szCs w:val="24"/>
        </w:rPr>
        <w:t xml:space="preserve"> </w:t>
      </w:r>
      <w:r w:rsidR="0050733E" w:rsidRPr="003509D3">
        <w:rPr>
          <w:rFonts w:asciiTheme="minorBidi" w:hAnsiTheme="minorBidi"/>
          <w:sz w:val="24"/>
          <w:szCs w:val="24"/>
        </w:rPr>
        <w:t>We are bidden to continue on his path, as exp</w:t>
      </w:r>
      <w:r w:rsidR="008A6C9E" w:rsidRPr="003509D3">
        <w:rPr>
          <w:rFonts w:asciiTheme="minorBidi" w:hAnsiTheme="minorBidi"/>
          <w:sz w:val="24"/>
          <w:szCs w:val="24"/>
        </w:rPr>
        <w:t>r</w:t>
      </w:r>
      <w:r w:rsidR="0050733E" w:rsidRPr="003509D3">
        <w:rPr>
          <w:rFonts w:asciiTheme="minorBidi" w:hAnsiTheme="minorBidi"/>
          <w:sz w:val="24"/>
          <w:szCs w:val="24"/>
        </w:rPr>
        <w:t>essed in this verse.</w:t>
      </w:r>
      <w:r w:rsidR="00A74AEF" w:rsidRPr="003509D3">
        <w:rPr>
          <w:rFonts w:asciiTheme="minorBidi" w:hAnsiTheme="minorBidi"/>
          <w:sz w:val="24"/>
          <w:szCs w:val="24"/>
        </w:rPr>
        <w:t xml:space="preserve"> </w:t>
      </w:r>
    </w:p>
    <w:p w:rsidR="004003A5" w:rsidRDefault="004003A5" w:rsidP="004003A5">
      <w:pPr>
        <w:pStyle w:val="NoSpacing"/>
        <w:bidi w:val="0"/>
        <w:jc w:val="both"/>
        <w:rPr>
          <w:rFonts w:asciiTheme="minorBidi" w:hAnsiTheme="minorBidi"/>
          <w:sz w:val="24"/>
          <w:szCs w:val="24"/>
        </w:rPr>
      </w:pPr>
    </w:p>
    <w:p w:rsidR="0050733E" w:rsidRPr="003509D3" w:rsidRDefault="001F2836" w:rsidP="000F5DAA">
      <w:pPr>
        <w:pStyle w:val="NoSpacing"/>
        <w:bidi w:val="0"/>
        <w:ind w:firstLine="720"/>
        <w:jc w:val="both"/>
        <w:rPr>
          <w:rFonts w:asciiTheme="minorBidi" w:hAnsiTheme="minorBidi"/>
          <w:sz w:val="24"/>
          <w:szCs w:val="24"/>
        </w:rPr>
      </w:pPr>
      <w:r>
        <w:rPr>
          <w:rFonts w:asciiTheme="minorBidi" w:hAnsiTheme="minorBidi"/>
          <w:sz w:val="24"/>
          <w:szCs w:val="24"/>
        </w:rPr>
        <w:t>Avraham’s</w:t>
      </w:r>
      <w:r w:rsidR="004003A5">
        <w:rPr>
          <w:rFonts w:asciiTheme="minorBidi" w:hAnsiTheme="minorBidi"/>
          <w:sz w:val="24"/>
          <w:szCs w:val="24"/>
        </w:rPr>
        <w:t xml:space="preserve"> </w:t>
      </w:r>
      <w:r>
        <w:rPr>
          <w:rFonts w:asciiTheme="minorBidi" w:hAnsiTheme="minorBidi"/>
          <w:sz w:val="24"/>
          <w:szCs w:val="24"/>
        </w:rPr>
        <w:t>initiative</w:t>
      </w:r>
      <w:r w:rsidR="004003A5">
        <w:rPr>
          <w:rFonts w:asciiTheme="minorBidi" w:hAnsiTheme="minorBidi"/>
          <w:sz w:val="24"/>
          <w:szCs w:val="24"/>
        </w:rPr>
        <w:t xml:space="preserve"> </w:t>
      </w:r>
      <w:r w:rsidR="00DA0475">
        <w:rPr>
          <w:rFonts w:asciiTheme="minorBidi" w:hAnsiTheme="minorBidi"/>
          <w:sz w:val="24"/>
          <w:szCs w:val="24"/>
        </w:rPr>
        <w:t>wa</w:t>
      </w:r>
      <w:r w:rsidR="004003A5">
        <w:rPr>
          <w:rFonts w:asciiTheme="minorBidi" w:hAnsiTheme="minorBidi"/>
          <w:sz w:val="24"/>
          <w:szCs w:val="24"/>
        </w:rPr>
        <w:t>s calling out in the name of God, but this</w:t>
      </w:r>
      <w:r w:rsidR="00DA0475">
        <w:rPr>
          <w:rFonts w:asciiTheme="minorBidi" w:hAnsiTheme="minorBidi"/>
          <w:sz w:val="24"/>
          <w:szCs w:val="24"/>
        </w:rPr>
        <w:t xml:space="preserve"> wa</w:t>
      </w:r>
      <w:r w:rsidR="004003A5">
        <w:rPr>
          <w:rFonts w:asciiTheme="minorBidi" w:hAnsiTheme="minorBidi"/>
          <w:sz w:val="24"/>
          <w:szCs w:val="24"/>
        </w:rPr>
        <w:t>s n</w:t>
      </w:r>
      <w:r w:rsidR="00DA0475">
        <w:rPr>
          <w:rFonts w:asciiTheme="minorBidi" w:hAnsiTheme="minorBidi"/>
          <w:sz w:val="24"/>
          <w:szCs w:val="24"/>
        </w:rPr>
        <w:t>ot a static endeavor; it evolved</w:t>
      </w:r>
      <w:r w:rsidR="004003A5">
        <w:rPr>
          <w:rFonts w:asciiTheme="minorBidi" w:hAnsiTheme="minorBidi"/>
          <w:sz w:val="24"/>
          <w:szCs w:val="24"/>
        </w:rPr>
        <w:t xml:space="preserve"> through the generations, </w:t>
      </w:r>
      <w:r>
        <w:rPr>
          <w:rFonts w:asciiTheme="minorBidi" w:hAnsiTheme="minorBidi"/>
          <w:sz w:val="24"/>
          <w:szCs w:val="24"/>
        </w:rPr>
        <w:t>bringing</w:t>
      </w:r>
      <w:r w:rsidR="00DA0475">
        <w:rPr>
          <w:rFonts w:asciiTheme="minorBidi" w:hAnsiTheme="minorBidi"/>
          <w:sz w:val="24"/>
          <w:szCs w:val="24"/>
        </w:rPr>
        <w:t xml:space="preserve"> us to another paradigm, that of Aharon. Th</w:t>
      </w:r>
      <w:r w:rsidR="004003A5">
        <w:rPr>
          <w:rFonts w:asciiTheme="minorBidi" w:hAnsiTheme="minorBidi"/>
          <w:sz w:val="24"/>
          <w:szCs w:val="24"/>
        </w:rPr>
        <w:t>e Mishna tells us to</w:t>
      </w:r>
      <w:r w:rsidR="00DA0475">
        <w:rPr>
          <w:rFonts w:asciiTheme="minorBidi" w:hAnsiTheme="minorBidi"/>
          <w:sz w:val="24"/>
          <w:szCs w:val="24"/>
        </w:rPr>
        <w:t xml:space="preserve"> </w:t>
      </w:r>
      <w:r w:rsidR="0050733E" w:rsidRPr="003509D3">
        <w:rPr>
          <w:rFonts w:asciiTheme="minorBidi" w:hAnsiTheme="minorBidi"/>
          <w:sz w:val="24"/>
          <w:szCs w:val="24"/>
        </w:rPr>
        <w:t>continue in Aharon</w:t>
      </w:r>
      <w:r w:rsidR="00DA0475">
        <w:rPr>
          <w:rFonts w:asciiTheme="minorBidi" w:hAnsiTheme="minorBidi"/>
          <w:sz w:val="24"/>
          <w:szCs w:val="24"/>
        </w:rPr>
        <w:t>’s</w:t>
      </w:r>
      <w:r w:rsidR="0050733E" w:rsidRPr="003509D3">
        <w:rPr>
          <w:rFonts w:asciiTheme="minorBidi" w:hAnsiTheme="minorBidi"/>
          <w:sz w:val="24"/>
          <w:szCs w:val="24"/>
        </w:rPr>
        <w:t xml:space="preserve"> path, b</w:t>
      </w:r>
      <w:r w:rsidR="00DA0475">
        <w:rPr>
          <w:rFonts w:asciiTheme="minorBidi" w:hAnsiTheme="minorBidi"/>
          <w:sz w:val="24"/>
          <w:szCs w:val="24"/>
        </w:rPr>
        <w:t>y bringing others close</w:t>
      </w:r>
      <w:r w:rsidR="0050733E" w:rsidRPr="003509D3">
        <w:rPr>
          <w:rFonts w:asciiTheme="minorBidi" w:hAnsiTheme="minorBidi"/>
          <w:sz w:val="24"/>
          <w:szCs w:val="24"/>
        </w:rPr>
        <w:t xml:space="preserve"> </w:t>
      </w:r>
      <w:r>
        <w:rPr>
          <w:rFonts w:asciiTheme="minorBidi" w:hAnsiTheme="minorBidi"/>
          <w:sz w:val="24"/>
          <w:szCs w:val="24"/>
        </w:rPr>
        <w:t>to the Torah</w:t>
      </w:r>
      <w:r w:rsidR="0050733E" w:rsidRPr="003509D3">
        <w:rPr>
          <w:rFonts w:asciiTheme="minorBidi" w:hAnsiTheme="minorBidi"/>
          <w:sz w:val="24"/>
          <w:szCs w:val="24"/>
        </w:rPr>
        <w:t xml:space="preserve">. The basic directive of </w:t>
      </w:r>
      <w:r w:rsidR="0050733E" w:rsidRPr="003509D3">
        <w:rPr>
          <w:rFonts w:asciiTheme="minorBidi" w:hAnsiTheme="minorBidi"/>
          <w:i/>
          <w:iCs/>
          <w:sz w:val="24"/>
          <w:szCs w:val="24"/>
        </w:rPr>
        <w:t>kiruv</w:t>
      </w:r>
      <w:r w:rsidR="0050733E" w:rsidRPr="003509D3">
        <w:rPr>
          <w:rFonts w:asciiTheme="minorBidi" w:hAnsiTheme="minorBidi"/>
          <w:sz w:val="24"/>
          <w:szCs w:val="24"/>
        </w:rPr>
        <w:t xml:space="preserve"> seems to </w:t>
      </w:r>
      <w:r w:rsidR="00DA0475">
        <w:rPr>
          <w:rFonts w:asciiTheme="minorBidi" w:hAnsiTheme="minorBidi"/>
          <w:sz w:val="24"/>
          <w:szCs w:val="24"/>
        </w:rPr>
        <w:t xml:space="preserve">emerge from this source, </w:t>
      </w:r>
      <w:r w:rsidR="0050733E" w:rsidRPr="003509D3">
        <w:rPr>
          <w:rFonts w:asciiTheme="minorBidi" w:hAnsiTheme="minorBidi"/>
          <w:i/>
          <w:iCs/>
          <w:sz w:val="24"/>
          <w:szCs w:val="24"/>
        </w:rPr>
        <w:t>Avot</w:t>
      </w:r>
      <w:r w:rsidR="00DA0475">
        <w:rPr>
          <w:rFonts w:asciiTheme="minorBidi" w:hAnsiTheme="minorBidi"/>
          <w:sz w:val="24"/>
          <w:szCs w:val="24"/>
        </w:rPr>
        <w:t xml:space="preserve"> </w:t>
      </w:r>
      <w:r w:rsidR="0050733E" w:rsidRPr="003509D3">
        <w:rPr>
          <w:rFonts w:asciiTheme="minorBidi" w:hAnsiTheme="minorBidi"/>
          <w:sz w:val="24"/>
          <w:szCs w:val="24"/>
        </w:rPr>
        <w:t>1:12</w:t>
      </w:r>
      <w:r w:rsidR="00DA0475">
        <w:rPr>
          <w:rFonts w:asciiTheme="minorBidi" w:hAnsiTheme="minorBidi"/>
          <w:sz w:val="24"/>
          <w:szCs w:val="24"/>
        </w:rPr>
        <w:t>,</w:t>
      </w:r>
      <w:r w:rsidR="0050733E" w:rsidRPr="003509D3">
        <w:rPr>
          <w:rFonts w:asciiTheme="minorBidi" w:hAnsiTheme="minorBidi"/>
          <w:sz w:val="24"/>
          <w:szCs w:val="24"/>
        </w:rPr>
        <w:t xml:space="preserve"> which advises us:</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8A6C9E">
      <w:pPr>
        <w:pStyle w:val="NoSpacing"/>
        <w:bidi w:val="0"/>
        <w:ind w:left="720"/>
        <w:jc w:val="both"/>
        <w:rPr>
          <w:rFonts w:asciiTheme="minorBidi" w:hAnsiTheme="minorBidi"/>
          <w:sz w:val="24"/>
          <w:szCs w:val="24"/>
        </w:rPr>
      </w:pPr>
      <w:r w:rsidRPr="003509D3">
        <w:rPr>
          <w:rFonts w:asciiTheme="minorBidi" w:hAnsiTheme="minorBidi"/>
          <w:sz w:val="24"/>
          <w:szCs w:val="24"/>
        </w:rPr>
        <w:t>Hi</w:t>
      </w:r>
      <w:r w:rsidR="008A6C9E" w:rsidRPr="003509D3">
        <w:rPr>
          <w:rFonts w:asciiTheme="minorBidi" w:hAnsiTheme="minorBidi"/>
          <w:sz w:val="24"/>
          <w:szCs w:val="24"/>
        </w:rPr>
        <w:t>l</w:t>
      </w:r>
      <w:r w:rsidRPr="003509D3">
        <w:rPr>
          <w:rFonts w:asciiTheme="minorBidi" w:hAnsiTheme="minorBidi"/>
          <w:sz w:val="24"/>
          <w:szCs w:val="24"/>
        </w:rPr>
        <w:t xml:space="preserve">lel says: </w:t>
      </w:r>
      <w:r w:rsidR="00DA0475">
        <w:rPr>
          <w:rFonts w:asciiTheme="minorBidi" w:hAnsiTheme="minorBidi"/>
          <w:sz w:val="24"/>
          <w:szCs w:val="24"/>
        </w:rPr>
        <w:t>“</w:t>
      </w:r>
      <w:r w:rsidRPr="003509D3">
        <w:rPr>
          <w:rFonts w:asciiTheme="minorBidi" w:hAnsiTheme="minorBidi"/>
          <w:sz w:val="24"/>
          <w:szCs w:val="24"/>
        </w:rPr>
        <w:t xml:space="preserve">Be like the students of Aharon, love peace and pursue peace, love people and bring them close </w:t>
      </w:r>
      <w:r w:rsidR="001F2836">
        <w:rPr>
          <w:rFonts w:asciiTheme="minorBidi" w:hAnsiTheme="minorBidi"/>
          <w:sz w:val="24"/>
          <w:szCs w:val="24"/>
        </w:rPr>
        <w:t>to the Torah</w:t>
      </w:r>
      <w:r w:rsidRPr="003509D3">
        <w:rPr>
          <w:rFonts w:asciiTheme="minorBidi" w:hAnsiTheme="minorBidi"/>
          <w:sz w:val="24"/>
          <w:szCs w:val="24"/>
        </w:rPr>
        <w:t>.</w:t>
      </w:r>
      <w:r w:rsidR="00DA0475">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78153D" w:rsidP="00DA0475">
      <w:pPr>
        <w:pStyle w:val="NoSpacing"/>
        <w:bidi w:val="0"/>
        <w:jc w:val="both"/>
        <w:rPr>
          <w:rFonts w:asciiTheme="minorBidi" w:hAnsiTheme="minorBidi"/>
          <w:sz w:val="24"/>
          <w:szCs w:val="24"/>
        </w:rPr>
      </w:pPr>
      <w:r w:rsidRPr="003509D3">
        <w:rPr>
          <w:rFonts w:asciiTheme="minorBidi" w:hAnsiTheme="minorBidi"/>
          <w:sz w:val="24"/>
          <w:szCs w:val="24"/>
        </w:rPr>
        <w:lastRenderedPageBreak/>
        <w:t>The M</w:t>
      </w:r>
      <w:r w:rsidR="0050733E" w:rsidRPr="003509D3">
        <w:rPr>
          <w:rFonts w:asciiTheme="minorBidi" w:hAnsiTheme="minorBidi"/>
          <w:sz w:val="24"/>
          <w:szCs w:val="24"/>
        </w:rPr>
        <w:t xml:space="preserve">ishna clearly connects the ideal of "loving people" with </w:t>
      </w:r>
      <w:r w:rsidR="0050733E" w:rsidRPr="003509D3">
        <w:rPr>
          <w:rFonts w:asciiTheme="minorBidi" w:hAnsiTheme="minorBidi"/>
          <w:i/>
          <w:iCs/>
          <w:sz w:val="24"/>
          <w:szCs w:val="24"/>
        </w:rPr>
        <w:t>kiruv</w:t>
      </w:r>
      <w:r w:rsidR="0050733E" w:rsidRPr="003509D3">
        <w:rPr>
          <w:rFonts w:asciiTheme="minorBidi" w:hAnsiTheme="minorBidi"/>
          <w:sz w:val="24"/>
          <w:szCs w:val="24"/>
        </w:rPr>
        <w:t>, as we discussed in the previous lesson.</w:t>
      </w:r>
      <w:r w:rsidR="00A74AEF" w:rsidRPr="003509D3">
        <w:rPr>
          <w:rFonts w:asciiTheme="minorBidi" w:hAnsiTheme="minorBidi"/>
          <w:sz w:val="24"/>
          <w:szCs w:val="24"/>
        </w:rPr>
        <w:t xml:space="preserve"> </w:t>
      </w:r>
      <w:r w:rsidR="00DA0475">
        <w:rPr>
          <w:rFonts w:asciiTheme="minorBidi" w:hAnsiTheme="minorBidi"/>
          <w:sz w:val="24"/>
          <w:szCs w:val="24"/>
        </w:rPr>
        <w:t>T</w:t>
      </w:r>
      <w:r w:rsidR="0050733E" w:rsidRPr="003509D3">
        <w:rPr>
          <w:rFonts w:asciiTheme="minorBidi" w:hAnsiTheme="minorBidi"/>
          <w:sz w:val="24"/>
          <w:szCs w:val="24"/>
        </w:rPr>
        <w:t>he commentators discuss the exact relationship between the two.</w:t>
      </w:r>
      <w:r w:rsidR="00A74AEF" w:rsidRPr="003509D3">
        <w:rPr>
          <w:rFonts w:asciiTheme="minorBidi" w:hAnsiTheme="minorBidi"/>
          <w:sz w:val="24"/>
          <w:szCs w:val="24"/>
        </w:rPr>
        <w:t xml:space="preserve"> </w:t>
      </w:r>
      <w:r w:rsidR="0050733E" w:rsidRPr="003509D3">
        <w:rPr>
          <w:rFonts w:asciiTheme="minorBidi" w:hAnsiTheme="minorBidi"/>
          <w:sz w:val="24"/>
          <w:szCs w:val="24"/>
        </w:rPr>
        <w:t>A</w:t>
      </w:r>
      <w:r w:rsidR="00DA0475">
        <w:rPr>
          <w:rFonts w:asciiTheme="minorBidi" w:hAnsiTheme="minorBidi"/>
          <w:sz w:val="24"/>
          <w:szCs w:val="24"/>
        </w:rPr>
        <w:t xml:space="preserve">s they note, the ability to </w:t>
      </w:r>
      <w:r w:rsidR="0050733E" w:rsidRPr="003509D3">
        <w:rPr>
          <w:rFonts w:asciiTheme="minorBidi" w:hAnsiTheme="minorBidi"/>
          <w:sz w:val="24"/>
          <w:szCs w:val="24"/>
        </w:rPr>
        <w:t xml:space="preserve">influence others </w:t>
      </w:r>
      <w:r w:rsidR="00DA0475">
        <w:rPr>
          <w:rFonts w:asciiTheme="minorBidi" w:hAnsiTheme="minorBidi"/>
          <w:sz w:val="24"/>
          <w:szCs w:val="24"/>
        </w:rPr>
        <w:t xml:space="preserve">positively </w:t>
      </w:r>
      <w:r w:rsidR="0050733E" w:rsidRPr="003509D3">
        <w:rPr>
          <w:rFonts w:asciiTheme="minorBidi" w:hAnsiTheme="minorBidi"/>
          <w:sz w:val="24"/>
          <w:szCs w:val="24"/>
        </w:rPr>
        <w:t>is rooted in a sin</w:t>
      </w:r>
      <w:r w:rsidR="00DA0475">
        <w:rPr>
          <w:rFonts w:asciiTheme="minorBidi" w:hAnsiTheme="minorBidi"/>
          <w:sz w:val="24"/>
          <w:szCs w:val="24"/>
        </w:rPr>
        <w:t xml:space="preserve">cere feeling of love for others; </w:t>
      </w:r>
      <w:r w:rsidR="0050733E" w:rsidRPr="003509D3">
        <w:rPr>
          <w:rFonts w:asciiTheme="minorBidi" w:hAnsiTheme="minorBidi"/>
          <w:sz w:val="24"/>
          <w:szCs w:val="24"/>
        </w:rPr>
        <w:t>Aharon's example of kindness</w:t>
      </w:r>
      <w:r w:rsidR="00DA0475">
        <w:rPr>
          <w:rFonts w:asciiTheme="minorBidi" w:hAnsiTheme="minorBidi"/>
          <w:sz w:val="24"/>
          <w:szCs w:val="24"/>
        </w:rPr>
        <w:t xml:space="preserve"> is the model to follow</w:t>
      </w:r>
      <w:r w:rsidR="0050733E" w:rsidRPr="003509D3">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8A6C9E">
      <w:pPr>
        <w:pStyle w:val="NoSpacing"/>
        <w:bidi w:val="0"/>
        <w:ind w:firstLine="720"/>
        <w:jc w:val="both"/>
        <w:rPr>
          <w:rFonts w:asciiTheme="minorBidi" w:hAnsiTheme="minorBidi"/>
          <w:sz w:val="24"/>
          <w:szCs w:val="24"/>
        </w:rPr>
      </w:pPr>
      <w:r w:rsidRPr="003509D3">
        <w:rPr>
          <w:rFonts w:asciiTheme="minorBidi" w:hAnsiTheme="minorBidi"/>
          <w:sz w:val="24"/>
          <w:szCs w:val="24"/>
        </w:rPr>
        <w:t>Rav Tzvi Yehuda Ha-</w:t>
      </w:r>
      <w:r w:rsidR="0078153D" w:rsidRPr="003509D3">
        <w:rPr>
          <w:rFonts w:asciiTheme="minorBidi" w:hAnsiTheme="minorBidi"/>
          <w:sz w:val="24"/>
          <w:szCs w:val="24"/>
        </w:rPr>
        <w:t>K</w:t>
      </w:r>
      <w:r w:rsidR="00937AEA" w:rsidRPr="003509D3">
        <w:rPr>
          <w:rFonts w:asciiTheme="minorBidi" w:hAnsiTheme="minorBidi"/>
          <w:sz w:val="24"/>
          <w:szCs w:val="24"/>
        </w:rPr>
        <w:t>ohe</w:t>
      </w:r>
      <w:r w:rsidRPr="003509D3">
        <w:rPr>
          <w:rFonts w:asciiTheme="minorBidi" w:hAnsiTheme="minorBidi"/>
          <w:sz w:val="24"/>
          <w:szCs w:val="24"/>
        </w:rPr>
        <w:t>n Kook (</w:t>
      </w:r>
      <w:r w:rsidRPr="00DA0475">
        <w:rPr>
          <w:rFonts w:asciiTheme="minorBidi" w:hAnsiTheme="minorBidi"/>
          <w:i/>
          <w:iCs/>
          <w:sz w:val="24"/>
          <w:szCs w:val="24"/>
        </w:rPr>
        <w:t>Torat Eretz Yisrael</w:t>
      </w:r>
      <w:r w:rsidR="00DA0475">
        <w:rPr>
          <w:rFonts w:asciiTheme="minorBidi" w:hAnsiTheme="minorBidi"/>
          <w:sz w:val="24"/>
          <w:szCs w:val="24"/>
        </w:rPr>
        <w:t>,</w:t>
      </w:r>
      <w:r w:rsidRPr="003509D3">
        <w:rPr>
          <w:rFonts w:asciiTheme="minorBidi" w:hAnsiTheme="minorBidi"/>
          <w:sz w:val="24"/>
          <w:szCs w:val="24"/>
        </w:rPr>
        <w:t xml:space="preserve"> p. 89) stresses the need to be driven by love:</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C83E7A">
      <w:pPr>
        <w:pStyle w:val="NoSpacing"/>
        <w:bidi w:val="0"/>
        <w:ind w:left="720"/>
        <w:jc w:val="both"/>
        <w:rPr>
          <w:rFonts w:asciiTheme="minorBidi" w:hAnsiTheme="minorBidi"/>
          <w:sz w:val="24"/>
          <w:szCs w:val="24"/>
        </w:rPr>
      </w:pPr>
      <w:r w:rsidRPr="003509D3">
        <w:rPr>
          <w:rFonts w:asciiTheme="minorBidi" w:hAnsiTheme="minorBidi"/>
          <w:sz w:val="24"/>
          <w:szCs w:val="24"/>
        </w:rPr>
        <w:t xml:space="preserve">Is this speaking about people who are close </w:t>
      </w:r>
      <w:r w:rsidR="001F2836">
        <w:rPr>
          <w:rFonts w:asciiTheme="minorBidi" w:hAnsiTheme="minorBidi"/>
          <w:sz w:val="24"/>
          <w:szCs w:val="24"/>
        </w:rPr>
        <w:t>to the Torah</w:t>
      </w:r>
      <w:r w:rsidRPr="003509D3">
        <w:rPr>
          <w:rFonts w:asciiTheme="minorBidi" w:hAnsiTheme="minorBidi"/>
          <w:sz w:val="24"/>
          <w:szCs w:val="24"/>
        </w:rPr>
        <w:t xml:space="preserve"> or those who are far away? There isn't a need to bring a close person near. Rather, Hillel's intention is </w:t>
      </w:r>
      <w:r w:rsidR="00C83E7A">
        <w:rPr>
          <w:rFonts w:asciiTheme="minorBidi" w:hAnsiTheme="minorBidi"/>
          <w:sz w:val="24"/>
          <w:szCs w:val="24"/>
        </w:rPr>
        <w:t>to refer to</w:t>
      </w:r>
      <w:r w:rsidRPr="003509D3">
        <w:rPr>
          <w:rFonts w:asciiTheme="minorBidi" w:hAnsiTheme="minorBidi"/>
          <w:sz w:val="24"/>
          <w:szCs w:val="24"/>
        </w:rPr>
        <w:t xml:space="preserve"> those far away.</w:t>
      </w:r>
      <w:r w:rsidR="00A74AEF" w:rsidRPr="003509D3">
        <w:rPr>
          <w:rFonts w:asciiTheme="minorBidi" w:hAnsiTheme="minorBidi"/>
          <w:sz w:val="24"/>
          <w:szCs w:val="24"/>
        </w:rPr>
        <w:t xml:space="preserve"> </w:t>
      </w:r>
      <w:r w:rsidRPr="003509D3">
        <w:rPr>
          <w:rFonts w:asciiTheme="minorBidi" w:hAnsiTheme="minorBidi"/>
          <w:sz w:val="24"/>
          <w:szCs w:val="24"/>
        </w:rPr>
        <w:t>He instructs us to love people who are dis</w:t>
      </w:r>
      <w:r w:rsidR="0078153D" w:rsidRPr="003509D3">
        <w:rPr>
          <w:rFonts w:asciiTheme="minorBidi" w:hAnsiTheme="minorBidi"/>
          <w:sz w:val="24"/>
          <w:szCs w:val="24"/>
        </w:rPr>
        <w:t>tant from Torah.</w:t>
      </w:r>
      <w:r w:rsidR="00A74AEF" w:rsidRPr="003509D3">
        <w:rPr>
          <w:rFonts w:asciiTheme="minorBidi" w:hAnsiTheme="minorBidi"/>
          <w:sz w:val="24"/>
          <w:szCs w:val="24"/>
        </w:rPr>
        <w:t xml:space="preserve"> </w:t>
      </w:r>
      <w:r w:rsidR="0078153D" w:rsidRPr="003509D3">
        <w:rPr>
          <w:rFonts w:asciiTheme="minorBidi" w:hAnsiTheme="minorBidi"/>
          <w:sz w:val="24"/>
          <w:szCs w:val="24"/>
        </w:rPr>
        <w:t>However, the M</w:t>
      </w:r>
      <w:r w:rsidRPr="003509D3">
        <w:rPr>
          <w:rFonts w:asciiTheme="minorBidi" w:hAnsiTheme="minorBidi"/>
          <w:sz w:val="24"/>
          <w:szCs w:val="24"/>
        </w:rPr>
        <w:t xml:space="preserve">ishna doesn't tells us to love people in order to bring them close </w:t>
      </w:r>
      <w:r w:rsidR="001F2836">
        <w:rPr>
          <w:rFonts w:asciiTheme="minorBidi" w:hAnsiTheme="minorBidi"/>
          <w:sz w:val="24"/>
          <w:szCs w:val="24"/>
        </w:rPr>
        <w:t>to the Torah</w:t>
      </w:r>
      <w:r w:rsidRPr="003509D3">
        <w:rPr>
          <w:rFonts w:asciiTheme="minorBidi" w:hAnsiTheme="minorBidi"/>
          <w:sz w:val="24"/>
          <w:szCs w:val="24"/>
        </w:rPr>
        <w:t xml:space="preserve">, but rather to love them and afterwards bring them close </w:t>
      </w:r>
      <w:r w:rsidR="001F2836">
        <w:rPr>
          <w:rFonts w:asciiTheme="minorBidi" w:hAnsiTheme="minorBidi"/>
          <w:sz w:val="24"/>
          <w:szCs w:val="24"/>
        </w:rPr>
        <w:t>to the Torah</w:t>
      </w:r>
      <w:r w:rsidRPr="003509D3">
        <w:rPr>
          <w:rFonts w:asciiTheme="minorBidi" w:hAnsiTheme="minorBidi"/>
          <w:sz w:val="24"/>
          <w:szCs w:val="24"/>
        </w:rPr>
        <w:t>.</w:t>
      </w:r>
      <w:r w:rsidR="00A74AEF" w:rsidRPr="003509D3">
        <w:rPr>
          <w:rFonts w:asciiTheme="minorBidi" w:hAnsiTheme="minorBidi"/>
          <w:sz w:val="24"/>
          <w:szCs w:val="24"/>
        </w:rPr>
        <w:t xml:space="preserve"> </w:t>
      </w:r>
      <w:r w:rsidRPr="003509D3">
        <w:rPr>
          <w:rFonts w:asciiTheme="minorBidi" w:hAnsiTheme="minorBidi"/>
          <w:sz w:val="24"/>
          <w:szCs w:val="24"/>
        </w:rPr>
        <w:t xml:space="preserve">The main point is to love, and </w:t>
      </w:r>
      <w:r w:rsidR="00C83E7A">
        <w:rPr>
          <w:rFonts w:asciiTheme="minorBidi" w:hAnsiTheme="minorBidi"/>
          <w:sz w:val="24"/>
          <w:szCs w:val="24"/>
        </w:rPr>
        <w:t>due to</w:t>
      </w:r>
      <w:r w:rsidRPr="003509D3">
        <w:rPr>
          <w:rFonts w:asciiTheme="minorBidi" w:hAnsiTheme="minorBidi"/>
          <w:sz w:val="24"/>
          <w:szCs w:val="24"/>
        </w:rPr>
        <w:t xml:space="preserve"> this, they will naturally come close </w:t>
      </w:r>
      <w:r w:rsidR="001F2836">
        <w:rPr>
          <w:rFonts w:asciiTheme="minorBidi" w:hAnsiTheme="minorBidi"/>
          <w:sz w:val="24"/>
          <w:szCs w:val="24"/>
        </w:rPr>
        <w:t>to the Torah</w:t>
      </w:r>
      <w:r w:rsidRPr="003509D3">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C83E7A" w:rsidP="00C83E7A">
      <w:pPr>
        <w:pStyle w:val="NoSpacing"/>
        <w:bidi w:val="0"/>
        <w:jc w:val="both"/>
        <w:rPr>
          <w:rFonts w:asciiTheme="minorBidi" w:hAnsiTheme="minorBidi"/>
          <w:sz w:val="24"/>
          <w:szCs w:val="24"/>
        </w:rPr>
      </w:pPr>
      <w:r>
        <w:rPr>
          <w:rFonts w:asciiTheme="minorBidi" w:hAnsiTheme="minorBidi"/>
          <w:sz w:val="24"/>
          <w:szCs w:val="24"/>
        </w:rPr>
        <w:t xml:space="preserve">Other Mishnaic commentators go further. </w:t>
      </w:r>
      <w:r w:rsidR="0050733E" w:rsidRPr="003509D3">
        <w:rPr>
          <w:rFonts w:asciiTheme="minorBidi" w:hAnsiTheme="minorBidi"/>
          <w:sz w:val="24"/>
          <w:szCs w:val="24"/>
        </w:rPr>
        <w:t xml:space="preserve">Rav </w:t>
      </w:r>
      <w:r w:rsidR="0078153D" w:rsidRPr="003509D3">
        <w:rPr>
          <w:rFonts w:asciiTheme="minorBidi" w:hAnsiTheme="minorBidi"/>
          <w:sz w:val="24"/>
          <w:szCs w:val="24"/>
        </w:rPr>
        <w:t>Chayim</w:t>
      </w:r>
      <w:r w:rsidR="0050733E" w:rsidRPr="003509D3">
        <w:rPr>
          <w:rFonts w:asciiTheme="minorBidi" w:hAnsiTheme="minorBidi"/>
          <w:sz w:val="24"/>
          <w:szCs w:val="24"/>
        </w:rPr>
        <w:t xml:space="preserve"> of Volozhin (</w:t>
      </w:r>
      <w:r w:rsidR="0050733E" w:rsidRPr="00C83E7A">
        <w:rPr>
          <w:rFonts w:asciiTheme="minorBidi" w:hAnsiTheme="minorBidi"/>
          <w:i/>
          <w:iCs/>
          <w:sz w:val="24"/>
          <w:szCs w:val="24"/>
        </w:rPr>
        <w:t>Ruach Chayim</w:t>
      </w:r>
      <w:r>
        <w:rPr>
          <w:rFonts w:asciiTheme="minorBidi" w:hAnsiTheme="minorBidi"/>
          <w:sz w:val="24"/>
          <w:szCs w:val="24"/>
        </w:rPr>
        <w:t xml:space="preserve">) argues that </w:t>
      </w:r>
      <w:r w:rsidR="0050733E" w:rsidRPr="003509D3">
        <w:rPr>
          <w:rFonts w:asciiTheme="minorBidi" w:hAnsiTheme="minorBidi"/>
          <w:sz w:val="24"/>
          <w:szCs w:val="24"/>
        </w:rPr>
        <w:t xml:space="preserve">because </w:t>
      </w:r>
      <w:r w:rsidR="0050733E" w:rsidRPr="003509D3">
        <w:rPr>
          <w:rFonts w:asciiTheme="minorBidi" w:hAnsiTheme="minorBidi"/>
          <w:i/>
          <w:iCs/>
          <w:sz w:val="24"/>
          <w:szCs w:val="24"/>
        </w:rPr>
        <w:t>kiruv</w:t>
      </w:r>
      <w:r w:rsidR="0050733E" w:rsidRPr="003509D3">
        <w:rPr>
          <w:rFonts w:asciiTheme="minorBidi" w:hAnsiTheme="minorBidi"/>
          <w:sz w:val="24"/>
          <w:szCs w:val="24"/>
        </w:rPr>
        <w:t xml:space="preserve"> itself is an act of love, it should be </w:t>
      </w:r>
      <w:r>
        <w:rPr>
          <w:rFonts w:asciiTheme="minorBidi" w:hAnsiTheme="minorBidi"/>
          <w:sz w:val="24"/>
          <w:szCs w:val="24"/>
        </w:rPr>
        <w:t>pursued</w:t>
      </w:r>
      <w:r w:rsidR="0050733E" w:rsidRPr="003509D3">
        <w:rPr>
          <w:rFonts w:asciiTheme="minorBidi" w:hAnsiTheme="minorBidi"/>
          <w:sz w:val="24"/>
          <w:szCs w:val="24"/>
        </w:rPr>
        <w:t xml:space="preserve"> even when in the short</w:t>
      </w:r>
      <w:r w:rsidR="008A6C9E" w:rsidRPr="003509D3">
        <w:rPr>
          <w:rFonts w:asciiTheme="minorBidi" w:hAnsiTheme="minorBidi"/>
          <w:sz w:val="24"/>
          <w:szCs w:val="24"/>
        </w:rPr>
        <w:t xml:space="preserve"> t</w:t>
      </w:r>
      <w:r w:rsidR="0050733E" w:rsidRPr="003509D3">
        <w:rPr>
          <w:rFonts w:asciiTheme="minorBidi" w:hAnsiTheme="minorBidi"/>
          <w:sz w:val="24"/>
          <w:szCs w:val="24"/>
        </w:rPr>
        <w:t>erm it m</w:t>
      </w:r>
      <w:r>
        <w:rPr>
          <w:rFonts w:asciiTheme="minorBidi" w:hAnsiTheme="minorBidi"/>
          <w:sz w:val="24"/>
          <w:szCs w:val="24"/>
        </w:rPr>
        <w:t>ay</w:t>
      </w:r>
      <w:r w:rsidR="0050733E" w:rsidRPr="003509D3">
        <w:rPr>
          <w:rFonts w:asciiTheme="minorBidi" w:hAnsiTheme="minorBidi"/>
          <w:sz w:val="24"/>
          <w:szCs w:val="24"/>
        </w:rPr>
        <w:t xml:space="preserve"> lead to some conflict:</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C83E7A">
      <w:pPr>
        <w:pStyle w:val="NoSpacing"/>
        <w:bidi w:val="0"/>
        <w:ind w:left="720"/>
        <w:jc w:val="both"/>
        <w:rPr>
          <w:rFonts w:asciiTheme="minorBidi" w:hAnsiTheme="minorBidi"/>
          <w:sz w:val="24"/>
          <w:szCs w:val="24"/>
        </w:rPr>
      </w:pPr>
      <w:r w:rsidRPr="003509D3">
        <w:rPr>
          <w:rFonts w:asciiTheme="minorBidi" w:hAnsiTheme="minorBidi"/>
          <w:sz w:val="24"/>
          <w:szCs w:val="24"/>
        </w:rPr>
        <w:t xml:space="preserve">One </w:t>
      </w:r>
      <w:r w:rsidR="00C83E7A">
        <w:rPr>
          <w:rFonts w:asciiTheme="minorBidi" w:hAnsiTheme="minorBidi"/>
          <w:sz w:val="24"/>
          <w:szCs w:val="24"/>
        </w:rPr>
        <w:t>must</w:t>
      </w:r>
      <w:r w:rsidRPr="003509D3">
        <w:rPr>
          <w:rFonts w:asciiTheme="minorBidi" w:hAnsiTheme="minorBidi"/>
          <w:sz w:val="24"/>
          <w:szCs w:val="24"/>
        </w:rPr>
        <w:t xml:space="preserve"> love mankind</w:t>
      </w:r>
      <w:r w:rsidR="00C83E7A">
        <w:rPr>
          <w:rFonts w:asciiTheme="minorBidi" w:hAnsiTheme="minorBidi"/>
          <w:sz w:val="24"/>
          <w:szCs w:val="24"/>
        </w:rPr>
        <w:t xml:space="preserve"> and bring them closer </w:t>
      </w:r>
      <w:r w:rsidR="001F2836">
        <w:rPr>
          <w:rFonts w:asciiTheme="minorBidi" w:hAnsiTheme="minorBidi"/>
          <w:sz w:val="24"/>
          <w:szCs w:val="24"/>
        </w:rPr>
        <w:t>to the Torah</w:t>
      </w:r>
      <w:r w:rsidR="00C83E7A">
        <w:rPr>
          <w:rFonts w:asciiTheme="minorBidi" w:hAnsiTheme="minorBidi"/>
          <w:sz w:val="24"/>
          <w:szCs w:val="24"/>
        </w:rPr>
        <w:t>.</w:t>
      </w:r>
      <w:r w:rsidRPr="003509D3">
        <w:rPr>
          <w:rFonts w:asciiTheme="minorBidi" w:hAnsiTheme="minorBidi"/>
          <w:sz w:val="24"/>
          <w:szCs w:val="24"/>
        </w:rPr>
        <w:t xml:space="preserve"> This is true even though it sometimes happens that attempting to bring another close </w:t>
      </w:r>
      <w:r w:rsidR="001F2836">
        <w:rPr>
          <w:rFonts w:asciiTheme="minorBidi" w:hAnsiTheme="minorBidi"/>
          <w:sz w:val="24"/>
          <w:szCs w:val="24"/>
        </w:rPr>
        <w:t>to the Torah</w:t>
      </w:r>
      <w:r w:rsidRPr="003509D3">
        <w:rPr>
          <w:rFonts w:asciiTheme="minorBidi" w:hAnsiTheme="minorBidi"/>
          <w:sz w:val="24"/>
          <w:szCs w:val="24"/>
        </w:rPr>
        <w:t xml:space="preserve"> has detrimental consequences, such as leading to quarrels… for fear of lost income or the like… </w:t>
      </w:r>
      <w:r w:rsidR="001F2836">
        <w:rPr>
          <w:rFonts w:asciiTheme="minorBidi" w:hAnsiTheme="minorBidi"/>
          <w:sz w:val="24"/>
          <w:szCs w:val="24"/>
        </w:rPr>
        <w:t>Nevertheless</w:t>
      </w:r>
      <w:r w:rsidR="00C83E7A">
        <w:rPr>
          <w:rFonts w:asciiTheme="minorBidi" w:hAnsiTheme="minorBidi"/>
          <w:sz w:val="24"/>
          <w:szCs w:val="24"/>
        </w:rPr>
        <w:t xml:space="preserve">, </w:t>
      </w:r>
      <w:r w:rsidRPr="003509D3">
        <w:rPr>
          <w:rFonts w:asciiTheme="minorBidi" w:hAnsiTheme="minorBidi"/>
          <w:sz w:val="24"/>
          <w:szCs w:val="24"/>
        </w:rPr>
        <w:t xml:space="preserve">love mankind and bring them closer </w:t>
      </w:r>
      <w:r w:rsidR="001F2836">
        <w:rPr>
          <w:rFonts w:asciiTheme="minorBidi" w:hAnsiTheme="minorBidi"/>
          <w:sz w:val="24"/>
          <w:szCs w:val="24"/>
        </w:rPr>
        <w:t>to the Torah</w:t>
      </w:r>
      <w:r w:rsidR="00C83E7A">
        <w:rPr>
          <w:rFonts w:asciiTheme="minorBidi" w:hAnsiTheme="minorBidi"/>
          <w:sz w:val="24"/>
          <w:szCs w:val="24"/>
        </w:rPr>
        <w:t>, for this</w:t>
      </w:r>
      <w:r w:rsidRPr="003509D3">
        <w:rPr>
          <w:rFonts w:asciiTheme="minorBidi" w:hAnsiTheme="minorBidi"/>
          <w:sz w:val="24"/>
          <w:szCs w:val="24"/>
        </w:rPr>
        <w:t xml:space="preserve"> is the ultimate act of love one </w:t>
      </w:r>
      <w:r w:rsidR="00C83E7A">
        <w:rPr>
          <w:rFonts w:asciiTheme="minorBidi" w:hAnsiTheme="minorBidi"/>
          <w:sz w:val="24"/>
          <w:szCs w:val="24"/>
        </w:rPr>
        <w:t>may</w:t>
      </w:r>
      <w:r w:rsidRPr="003509D3">
        <w:rPr>
          <w:rFonts w:asciiTheme="minorBidi" w:hAnsiTheme="minorBidi"/>
          <w:sz w:val="24"/>
          <w:szCs w:val="24"/>
        </w:rPr>
        <w:t xml:space="preserve"> show for another.</w:t>
      </w:r>
      <w:r w:rsidR="00A74AEF" w:rsidRPr="003509D3">
        <w:rPr>
          <w:rFonts w:asciiTheme="minorBidi" w:hAnsiTheme="minorBidi"/>
          <w:sz w:val="24"/>
          <w:szCs w:val="24"/>
        </w:rPr>
        <w:t xml:space="preserve"> </w:t>
      </w:r>
      <w:r w:rsidRPr="003509D3">
        <w:rPr>
          <w:rFonts w:asciiTheme="minorBidi" w:hAnsiTheme="minorBidi"/>
          <w:sz w:val="24"/>
          <w:szCs w:val="24"/>
        </w:rPr>
        <w:t>Afterwards, when God is happy with man's actions</w:t>
      </w:r>
      <w:r w:rsidR="00C83E7A">
        <w:rPr>
          <w:rFonts w:asciiTheme="minorBidi" w:hAnsiTheme="minorBidi"/>
          <w:sz w:val="24"/>
          <w:szCs w:val="24"/>
        </w:rPr>
        <w:t>,</w:t>
      </w:r>
      <w:r w:rsidRPr="003509D3">
        <w:rPr>
          <w:rFonts w:asciiTheme="minorBidi" w:hAnsiTheme="minorBidi"/>
          <w:sz w:val="24"/>
          <w:szCs w:val="24"/>
        </w:rPr>
        <w:t xml:space="preserve"> He wil</w:t>
      </w:r>
      <w:r w:rsidR="00C83E7A">
        <w:rPr>
          <w:rFonts w:asciiTheme="minorBidi" w:hAnsiTheme="minorBidi"/>
          <w:sz w:val="24"/>
          <w:szCs w:val="24"/>
        </w:rPr>
        <w:t>l e</w:t>
      </w:r>
      <w:r w:rsidRPr="003509D3">
        <w:rPr>
          <w:rFonts w:asciiTheme="minorBidi" w:hAnsiTheme="minorBidi"/>
          <w:sz w:val="24"/>
          <w:szCs w:val="24"/>
        </w:rPr>
        <w:t>nsure that even his enemies will make peace with him…</w:t>
      </w:r>
    </w:p>
    <w:p w:rsidR="0050733E" w:rsidRPr="003509D3" w:rsidRDefault="0050733E" w:rsidP="008A6C9E">
      <w:pPr>
        <w:pStyle w:val="NoSpacing"/>
        <w:bidi w:val="0"/>
        <w:jc w:val="both"/>
        <w:rPr>
          <w:rFonts w:asciiTheme="minorBidi" w:hAnsiTheme="minorBidi"/>
          <w:sz w:val="24"/>
          <w:szCs w:val="24"/>
        </w:rPr>
      </w:pPr>
    </w:p>
    <w:p w:rsidR="0050733E" w:rsidRPr="003509D3" w:rsidRDefault="00C83E7A" w:rsidP="001F2836">
      <w:pPr>
        <w:pStyle w:val="NoSpacing"/>
        <w:bidi w:val="0"/>
        <w:jc w:val="both"/>
        <w:rPr>
          <w:rFonts w:asciiTheme="minorBidi" w:hAnsiTheme="minorBidi"/>
          <w:sz w:val="24"/>
          <w:szCs w:val="24"/>
        </w:rPr>
      </w:pPr>
      <w:r>
        <w:rPr>
          <w:rFonts w:asciiTheme="minorBidi" w:hAnsiTheme="minorBidi"/>
          <w:sz w:val="24"/>
          <w:szCs w:val="24"/>
        </w:rPr>
        <w:t xml:space="preserve">According to the Me’iri, </w:t>
      </w:r>
      <w:r w:rsidR="0050733E" w:rsidRPr="003509D3">
        <w:rPr>
          <w:rFonts w:asciiTheme="minorBidi" w:hAnsiTheme="minorBidi"/>
          <w:sz w:val="24"/>
          <w:szCs w:val="24"/>
        </w:rPr>
        <w:t>Aharon's succ</w:t>
      </w:r>
      <w:r>
        <w:rPr>
          <w:rFonts w:asciiTheme="minorBidi" w:hAnsiTheme="minorBidi"/>
          <w:sz w:val="24"/>
          <w:szCs w:val="24"/>
        </w:rPr>
        <w:t xml:space="preserve">ess in </w:t>
      </w:r>
      <w:r w:rsidRPr="00C83E7A">
        <w:rPr>
          <w:rFonts w:asciiTheme="minorBidi" w:hAnsiTheme="minorBidi"/>
          <w:i/>
          <w:iCs/>
          <w:sz w:val="24"/>
          <w:szCs w:val="24"/>
        </w:rPr>
        <w:t>kiruv</w:t>
      </w:r>
      <w:r>
        <w:rPr>
          <w:rFonts w:asciiTheme="minorBidi" w:hAnsiTheme="minorBidi"/>
          <w:sz w:val="24"/>
          <w:szCs w:val="24"/>
        </w:rPr>
        <w:t xml:space="preserve"> was made possible by</w:t>
      </w:r>
      <w:r w:rsidR="0050733E" w:rsidRPr="003509D3">
        <w:rPr>
          <w:rFonts w:asciiTheme="minorBidi" w:hAnsiTheme="minorBidi"/>
          <w:sz w:val="24"/>
          <w:szCs w:val="24"/>
        </w:rPr>
        <w:t xml:space="preserve"> the high esteem </w:t>
      </w:r>
      <w:r>
        <w:rPr>
          <w:rFonts w:asciiTheme="minorBidi" w:hAnsiTheme="minorBidi"/>
          <w:sz w:val="24"/>
          <w:szCs w:val="24"/>
        </w:rPr>
        <w:t xml:space="preserve">which </w:t>
      </w:r>
      <w:r w:rsidR="0050733E" w:rsidRPr="003509D3">
        <w:rPr>
          <w:rFonts w:asciiTheme="minorBidi" w:hAnsiTheme="minorBidi"/>
          <w:sz w:val="24"/>
          <w:szCs w:val="24"/>
        </w:rPr>
        <w:t>the people held him in.</w:t>
      </w:r>
      <w:r w:rsidR="00A74AEF" w:rsidRPr="003509D3">
        <w:rPr>
          <w:rFonts w:asciiTheme="minorBidi" w:hAnsiTheme="minorBidi"/>
          <w:sz w:val="24"/>
          <w:szCs w:val="24"/>
        </w:rPr>
        <w:t xml:space="preserve"> </w:t>
      </w:r>
      <w:r w:rsidR="0050733E" w:rsidRPr="003509D3">
        <w:rPr>
          <w:rFonts w:asciiTheme="minorBidi" w:hAnsiTheme="minorBidi"/>
          <w:sz w:val="24"/>
          <w:szCs w:val="24"/>
        </w:rPr>
        <w:t xml:space="preserve">Rabbeinu Yona comments that Aharon's love for others caused him to </w:t>
      </w:r>
      <w:r w:rsidR="001F2836">
        <w:rPr>
          <w:rFonts w:asciiTheme="minorBidi" w:hAnsiTheme="minorBidi"/>
          <w:sz w:val="24"/>
          <w:szCs w:val="24"/>
        </w:rPr>
        <w:t>try</w:t>
      </w:r>
      <w:r w:rsidR="0050733E" w:rsidRPr="003509D3">
        <w:rPr>
          <w:rFonts w:asciiTheme="minorBidi" w:hAnsiTheme="minorBidi"/>
          <w:sz w:val="24"/>
          <w:szCs w:val="24"/>
        </w:rPr>
        <w:t xml:space="preserve"> to solve others</w:t>
      </w:r>
      <w:r w:rsidR="001F2836">
        <w:rPr>
          <w:rFonts w:asciiTheme="minorBidi" w:hAnsiTheme="minorBidi"/>
          <w:sz w:val="24"/>
          <w:szCs w:val="24"/>
        </w:rPr>
        <w:t xml:space="preserve">’ quarrels, something that </w:t>
      </w:r>
      <w:r w:rsidR="0050733E" w:rsidRPr="003509D3">
        <w:rPr>
          <w:rFonts w:asciiTheme="minorBidi" w:hAnsiTheme="minorBidi"/>
          <w:sz w:val="24"/>
          <w:szCs w:val="24"/>
        </w:rPr>
        <w:t xml:space="preserve">people who lack true love for others </w:t>
      </w:r>
      <w:r w:rsidR="001F2836">
        <w:rPr>
          <w:rFonts w:asciiTheme="minorBidi" w:hAnsiTheme="minorBidi"/>
          <w:sz w:val="24"/>
          <w:szCs w:val="24"/>
        </w:rPr>
        <w:t>may</w:t>
      </w:r>
      <w:r w:rsidR="0050733E" w:rsidRPr="003509D3">
        <w:rPr>
          <w:rFonts w:asciiTheme="minorBidi" w:hAnsiTheme="minorBidi"/>
          <w:sz w:val="24"/>
          <w:szCs w:val="24"/>
        </w:rPr>
        <w:t xml:space="preserve"> not be willing to get involved in.</w:t>
      </w:r>
      <w:r w:rsidR="00A74AEF" w:rsidRPr="003509D3">
        <w:rPr>
          <w:rFonts w:asciiTheme="minorBidi" w:hAnsiTheme="minorBidi"/>
          <w:sz w:val="24"/>
          <w:szCs w:val="24"/>
        </w:rPr>
        <w:t xml:space="preserve"> </w:t>
      </w:r>
      <w:r w:rsidR="0050733E" w:rsidRPr="003509D3">
        <w:rPr>
          <w:rFonts w:asciiTheme="minorBidi" w:hAnsiTheme="minorBidi"/>
          <w:sz w:val="24"/>
          <w:szCs w:val="24"/>
        </w:rPr>
        <w:t xml:space="preserve">Furthermore, when he approached individuals who had sinned, he did so with such love that they </w:t>
      </w:r>
      <w:r w:rsidR="001F2836">
        <w:rPr>
          <w:rFonts w:asciiTheme="minorBidi" w:hAnsiTheme="minorBidi"/>
          <w:sz w:val="24"/>
          <w:szCs w:val="24"/>
        </w:rPr>
        <w:t xml:space="preserve">were taken aback: how, they </w:t>
      </w:r>
      <w:r w:rsidR="0050733E" w:rsidRPr="003509D3">
        <w:rPr>
          <w:rFonts w:asciiTheme="minorBidi" w:hAnsiTheme="minorBidi"/>
          <w:sz w:val="24"/>
          <w:szCs w:val="24"/>
        </w:rPr>
        <w:t>felt</w:t>
      </w:r>
      <w:r w:rsidR="001F2836">
        <w:rPr>
          <w:rFonts w:asciiTheme="minorBidi" w:hAnsiTheme="minorBidi"/>
          <w:sz w:val="24"/>
          <w:szCs w:val="24"/>
        </w:rPr>
        <w:t xml:space="preserve">, </w:t>
      </w:r>
      <w:r w:rsidR="0050733E" w:rsidRPr="003509D3">
        <w:rPr>
          <w:rFonts w:asciiTheme="minorBidi" w:hAnsiTheme="minorBidi"/>
          <w:sz w:val="24"/>
          <w:szCs w:val="24"/>
        </w:rPr>
        <w:t xml:space="preserve">could they </w:t>
      </w:r>
      <w:r w:rsidR="001F2836">
        <w:rPr>
          <w:rFonts w:asciiTheme="minorBidi" w:hAnsiTheme="minorBidi"/>
          <w:sz w:val="24"/>
          <w:szCs w:val="24"/>
        </w:rPr>
        <w:t>continue to</w:t>
      </w:r>
      <w:r w:rsidR="0050733E" w:rsidRPr="003509D3">
        <w:rPr>
          <w:rFonts w:asciiTheme="minorBidi" w:hAnsiTheme="minorBidi"/>
          <w:sz w:val="24"/>
          <w:szCs w:val="24"/>
        </w:rPr>
        <w:t xml:space="preserve"> sin</w:t>
      </w:r>
      <w:r w:rsidR="001F2836">
        <w:rPr>
          <w:rFonts w:asciiTheme="minorBidi" w:hAnsiTheme="minorBidi"/>
          <w:sz w:val="24"/>
          <w:szCs w:val="24"/>
        </w:rPr>
        <w:t xml:space="preserve"> i</w:t>
      </w:r>
      <w:r w:rsidR="0050733E" w:rsidRPr="003509D3">
        <w:rPr>
          <w:rFonts w:asciiTheme="minorBidi" w:hAnsiTheme="minorBidi"/>
          <w:sz w:val="24"/>
          <w:szCs w:val="24"/>
        </w:rPr>
        <w:t>f someone as great as Aharon h</w:t>
      </w:r>
      <w:r w:rsidR="001F2836">
        <w:rPr>
          <w:rFonts w:asciiTheme="minorBidi" w:hAnsiTheme="minorBidi"/>
          <w:sz w:val="24"/>
          <w:szCs w:val="24"/>
        </w:rPr>
        <w:t xml:space="preserve">eld them in such high regard? </w:t>
      </w:r>
      <w:r w:rsidR="0050733E" w:rsidRPr="003509D3">
        <w:rPr>
          <w:rFonts w:asciiTheme="minorBidi" w:hAnsiTheme="minorBidi"/>
          <w:sz w:val="24"/>
          <w:szCs w:val="24"/>
        </w:rPr>
        <w:t xml:space="preserve">Aharon's </w:t>
      </w:r>
      <w:r w:rsidR="001F2836">
        <w:rPr>
          <w:rFonts w:asciiTheme="minorBidi" w:hAnsiTheme="minorBidi"/>
          <w:sz w:val="24"/>
          <w:szCs w:val="24"/>
        </w:rPr>
        <w:t xml:space="preserve">loving </w:t>
      </w:r>
      <w:r w:rsidR="0050733E" w:rsidRPr="003509D3">
        <w:rPr>
          <w:rFonts w:asciiTheme="minorBidi" w:hAnsiTheme="minorBidi"/>
          <w:sz w:val="24"/>
          <w:szCs w:val="24"/>
        </w:rPr>
        <w:t xml:space="preserve">personality and exemplary character </w:t>
      </w:r>
      <w:r w:rsidR="001F2836">
        <w:rPr>
          <w:rFonts w:asciiTheme="minorBidi" w:hAnsiTheme="minorBidi"/>
          <w:sz w:val="24"/>
          <w:szCs w:val="24"/>
        </w:rPr>
        <w:t>allowed him t</w:t>
      </w:r>
      <w:r w:rsidR="0050733E" w:rsidRPr="003509D3">
        <w:rPr>
          <w:rFonts w:asciiTheme="minorBidi" w:hAnsiTheme="minorBidi"/>
          <w:sz w:val="24"/>
          <w:szCs w:val="24"/>
        </w:rPr>
        <w:t>o influence others positively.</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0F5DAA">
      <w:pPr>
        <w:pStyle w:val="NoSpacing"/>
        <w:bidi w:val="0"/>
        <w:ind w:firstLine="720"/>
        <w:jc w:val="both"/>
        <w:rPr>
          <w:rFonts w:asciiTheme="minorBidi" w:hAnsiTheme="minorBidi"/>
          <w:sz w:val="24"/>
          <w:szCs w:val="24"/>
        </w:rPr>
      </w:pPr>
      <w:r w:rsidRPr="003509D3">
        <w:rPr>
          <w:rFonts w:asciiTheme="minorBidi" w:hAnsiTheme="minorBidi"/>
          <w:sz w:val="24"/>
          <w:szCs w:val="24"/>
        </w:rPr>
        <w:t>The Vilna Ga</w:t>
      </w:r>
      <w:r w:rsidR="001F2836">
        <w:rPr>
          <w:rFonts w:asciiTheme="minorBidi" w:hAnsiTheme="minorBidi"/>
          <w:sz w:val="24"/>
          <w:szCs w:val="24"/>
        </w:rPr>
        <w:t xml:space="preserve">on (in his commentary to </w:t>
      </w:r>
      <w:r w:rsidR="001F2836" w:rsidRPr="001F2836">
        <w:rPr>
          <w:rFonts w:asciiTheme="minorBidi" w:hAnsiTheme="minorBidi"/>
          <w:i/>
          <w:iCs/>
          <w:sz w:val="24"/>
          <w:szCs w:val="24"/>
        </w:rPr>
        <w:t>Mishlei</w:t>
      </w:r>
      <w:r w:rsidR="001F2836">
        <w:rPr>
          <w:rFonts w:asciiTheme="minorBidi" w:hAnsiTheme="minorBidi"/>
          <w:sz w:val="24"/>
          <w:szCs w:val="24"/>
        </w:rPr>
        <w:t xml:space="preserve"> 10:20) points out that in order to influence others, one must follow</w:t>
      </w:r>
      <w:r w:rsidRPr="003509D3">
        <w:rPr>
          <w:rFonts w:asciiTheme="minorBidi" w:hAnsiTheme="minorBidi"/>
          <w:sz w:val="24"/>
          <w:szCs w:val="24"/>
        </w:rPr>
        <w:t xml:space="preserve"> Aharon's example</w:t>
      </w:r>
      <w:r w:rsidR="001F2836">
        <w:rPr>
          <w:rFonts w:asciiTheme="minorBidi" w:hAnsiTheme="minorBidi"/>
          <w:sz w:val="24"/>
          <w:szCs w:val="24"/>
        </w:rPr>
        <w:t>, choosing</w:t>
      </w:r>
      <w:r w:rsidR="00A74AEF" w:rsidRPr="003509D3">
        <w:rPr>
          <w:rFonts w:asciiTheme="minorBidi" w:hAnsiTheme="minorBidi"/>
          <w:sz w:val="24"/>
          <w:szCs w:val="24"/>
        </w:rPr>
        <w:t xml:space="preserve"> </w:t>
      </w:r>
      <w:r w:rsidRPr="003509D3">
        <w:rPr>
          <w:rFonts w:asciiTheme="minorBidi" w:hAnsiTheme="minorBidi"/>
          <w:sz w:val="24"/>
          <w:szCs w:val="24"/>
        </w:rPr>
        <w:t>kind words rather than insult</w:t>
      </w:r>
      <w:r w:rsidR="001F2836">
        <w:rPr>
          <w:rFonts w:asciiTheme="minorBidi" w:hAnsiTheme="minorBidi"/>
          <w:sz w:val="24"/>
          <w:szCs w:val="24"/>
        </w:rPr>
        <w:t>s</w:t>
      </w:r>
      <w:r w:rsidRPr="003509D3">
        <w:rPr>
          <w:rFonts w:asciiTheme="minorBidi" w:hAnsiTheme="minorBidi"/>
          <w:sz w:val="24"/>
          <w:szCs w:val="24"/>
        </w:rPr>
        <w:t>.</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1F2836">
      <w:pPr>
        <w:pStyle w:val="NoSpacing"/>
        <w:bidi w:val="0"/>
        <w:ind w:left="720"/>
        <w:jc w:val="both"/>
        <w:rPr>
          <w:rFonts w:asciiTheme="minorBidi" w:hAnsiTheme="minorBidi"/>
          <w:sz w:val="24"/>
          <w:szCs w:val="24"/>
        </w:rPr>
      </w:pPr>
      <w:r w:rsidRPr="003509D3">
        <w:rPr>
          <w:rFonts w:asciiTheme="minorBidi" w:hAnsiTheme="minorBidi"/>
          <w:sz w:val="24"/>
          <w:szCs w:val="24"/>
        </w:rPr>
        <w:t xml:space="preserve">The </w:t>
      </w:r>
      <w:r w:rsidR="001F2836">
        <w:rPr>
          <w:rFonts w:asciiTheme="minorBidi" w:hAnsiTheme="minorBidi"/>
          <w:sz w:val="24"/>
          <w:szCs w:val="24"/>
        </w:rPr>
        <w:t>righteous person</w:t>
      </w:r>
      <w:r w:rsidRPr="003509D3">
        <w:rPr>
          <w:rFonts w:asciiTheme="minorBidi" w:hAnsiTheme="minorBidi"/>
          <w:sz w:val="24"/>
          <w:szCs w:val="24"/>
        </w:rPr>
        <w:t xml:space="preserve"> co</w:t>
      </w:r>
      <w:r w:rsidR="001F2836">
        <w:rPr>
          <w:rFonts w:asciiTheme="minorBidi" w:hAnsiTheme="minorBidi"/>
          <w:sz w:val="24"/>
          <w:szCs w:val="24"/>
        </w:rPr>
        <w:t>mes with pleasant, gentle words</w:t>
      </w:r>
      <w:r w:rsidRPr="003509D3">
        <w:rPr>
          <w:rFonts w:asciiTheme="minorBidi" w:hAnsiTheme="minorBidi"/>
          <w:sz w:val="24"/>
          <w:szCs w:val="24"/>
        </w:rPr>
        <w:t xml:space="preserve"> and draws a person to the Torah.</w:t>
      </w:r>
      <w:r w:rsidR="00A74AEF" w:rsidRPr="003509D3">
        <w:rPr>
          <w:rFonts w:asciiTheme="minorBidi" w:hAnsiTheme="minorBidi"/>
          <w:sz w:val="24"/>
          <w:szCs w:val="24"/>
        </w:rPr>
        <w:t xml:space="preserve"> </w:t>
      </w:r>
      <w:r w:rsidRPr="003509D3">
        <w:rPr>
          <w:rFonts w:asciiTheme="minorBidi" w:hAnsiTheme="minorBidi"/>
          <w:sz w:val="24"/>
          <w:szCs w:val="24"/>
        </w:rPr>
        <w:t>Everybody then wants to follow this</w:t>
      </w:r>
      <w:r w:rsidR="001F2836">
        <w:rPr>
          <w:rFonts w:asciiTheme="minorBidi" w:hAnsiTheme="minorBidi"/>
          <w:sz w:val="24"/>
          <w:szCs w:val="24"/>
        </w:rPr>
        <w:t xml:space="preserve"> righteous person</w:t>
      </w:r>
      <w:r w:rsidRPr="003509D3">
        <w:rPr>
          <w:rFonts w:asciiTheme="minorBidi" w:hAnsiTheme="minorBidi"/>
          <w:sz w:val="24"/>
          <w:szCs w:val="24"/>
        </w:rPr>
        <w:t>.</w:t>
      </w:r>
      <w:r w:rsidR="00A74AEF" w:rsidRPr="003509D3">
        <w:rPr>
          <w:rFonts w:asciiTheme="minorBidi" w:hAnsiTheme="minorBidi"/>
          <w:sz w:val="24"/>
          <w:szCs w:val="24"/>
        </w:rPr>
        <w:t xml:space="preserve"> </w:t>
      </w:r>
    </w:p>
    <w:p w:rsidR="0050733E" w:rsidRPr="003509D3" w:rsidRDefault="0050733E" w:rsidP="008A6C9E">
      <w:pPr>
        <w:pStyle w:val="NoSpacing"/>
        <w:bidi w:val="0"/>
        <w:jc w:val="both"/>
        <w:rPr>
          <w:rFonts w:asciiTheme="minorBidi" w:hAnsiTheme="minorBidi"/>
          <w:sz w:val="24"/>
          <w:szCs w:val="24"/>
        </w:rPr>
      </w:pPr>
    </w:p>
    <w:p w:rsidR="0050733E" w:rsidRPr="003509D3" w:rsidRDefault="0050733E" w:rsidP="000A5C9D">
      <w:pPr>
        <w:pStyle w:val="NoSpacing"/>
        <w:bidi w:val="0"/>
        <w:jc w:val="both"/>
        <w:rPr>
          <w:rFonts w:asciiTheme="minorBidi" w:hAnsiTheme="minorBidi"/>
          <w:sz w:val="24"/>
          <w:szCs w:val="24"/>
        </w:rPr>
      </w:pPr>
      <w:r w:rsidRPr="003509D3">
        <w:rPr>
          <w:rFonts w:asciiTheme="minorBidi" w:hAnsiTheme="minorBidi"/>
          <w:sz w:val="24"/>
          <w:szCs w:val="24"/>
        </w:rPr>
        <w:lastRenderedPageBreak/>
        <w:t xml:space="preserve">The idea of bringing others closer </w:t>
      </w:r>
      <w:r w:rsidR="001F2836">
        <w:rPr>
          <w:rFonts w:asciiTheme="minorBidi" w:hAnsiTheme="minorBidi"/>
          <w:sz w:val="24"/>
          <w:szCs w:val="24"/>
        </w:rPr>
        <w:t>to the Torah</w:t>
      </w:r>
      <w:r w:rsidRPr="003509D3">
        <w:rPr>
          <w:rFonts w:asciiTheme="minorBidi" w:hAnsiTheme="minorBidi"/>
          <w:sz w:val="24"/>
          <w:szCs w:val="24"/>
        </w:rPr>
        <w:t xml:space="preserve"> is usually focused on those who seem to be distant from </w:t>
      </w:r>
      <w:r w:rsidR="001F2836">
        <w:rPr>
          <w:rFonts w:asciiTheme="minorBidi" w:hAnsiTheme="minorBidi"/>
          <w:sz w:val="24"/>
          <w:szCs w:val="24"/>
        </w:rPr>
        <w:t>it, those who are defined as</w:t>
      </w:r>
      <w:r w:rsidRPr="003509D3">
        <w:rPr>
          <w:rFonts w:asciiTheme="minorBidi" w:hAnsiTheme="minorBidi"/>
          <w:sz w:val="24"/>
          <w:szCs w:val="24"/>
        </w:rPr>
        <w:t xml:space="preserve"> </w:t>
      </w:r>
      <w:r w:rsidRPr="003509D3">
        <w:rPr>
          <w:rFonts w:asciiTheme="minorBidi" w:hAnsiTheme="minorBidi"/>
          <w:i/>
          <w:iCs/>
          <w:sz w:val="24"/>
          <w:szCs w:val="24"/>
        </w:rPr>
        <w:t>rechokim</w:t>
      </w:r>
      <w:r w:rsidRPr="003509D3">
        <w:rPr>
          <w:rFonts w:asciiTheme="minorBidi" w:hAnsiTheme="minorBidi"/>
          <w:sz w:val="24"/>
          <w:szCs w:val="24"/>
        </w:rPr>
        <w:t>.</w:t>
      </w:r>
      <w:r w:rsidR="00A74AEF" w:rsidRPr="003509D3">
        <w:rPr>
          <w:rFonts w:asciiTheme="minorBidi" w:hAnsiTheme="minorBidi"/>
          <w:sz w:val="24"/>
          <w:szCs w:val="24"/>
        </w:rPr>
        <w:t xml:space="preserve"> </w:t>
      </w:r>
      <w:r w:rsidRPr="003509D3">
        <w:rPr>
          <w:rFonts w:asciiTheme="minorBidi" w:hAnsiTheme="minorBidi"/>
          <w:sz w:val="24"/>
          <w:szCs w:val="24"/>
        </w:rPr>
        <w:t xml:space="preserve">However, in truth, while </w:t>
      </w:r>
      <w:r w:rsidR="001F2836" w:rsidRPr="001F2836">
        <w:rPr>
          <w:rFonts w:asciiTheme="minorBidi" w:hAnsiTheme="minorBidi"/>
          <w:i/>
          <w:iCs/>
          <w:sz w:val="24"/>
          <w:szCs w:val="24"/>
        </w:rPr>
        <w:t>kiruv</w:t>
      </w:r>
      <w:r w:rsidRPr="003509D3">
        <w:rPr>
          <w:rFonts w:asciiTheme="minorBidi" w:hAnsiTheme="minorBidi"/>
          <w:sz w:val="24"/>
          <w:szCs w:val="24"/>
        </w:rPr>
        <w:t xml:space="preserve"> is most </w:t>
      </w:r>
      <w:r w:rsidR="000A5C9D">
        <w:rPr>
          <w:rFonts w:asciiTheme="minorBidi" w:hAnsiTheme="minorBidi"/>
          <w:sz w:val="24"/>
          <w:szCs w:val="24"/>
        </w:rPr>
        <w:t>noticeable</w:t>
      </w:r>
      <w:r w:rsidR="001F2836">
        <w:rPr>
          <w:rFonts w:asciiTheme="minorBidi" w:hAnsiTheme="minorBidi"/>
          <w:sz w:val="24"/>
          <w:szCs w:val="24"/>
        </w:rPr>
        <w:t xml:space="preserve"> when applied to </w:t>
      </w:r>
      <w:r w:rsidRPr="003509D3">
        <w:rPr>
          <w:rFonts w:asciiTheme="minorBidi" w:hAnsiTheme="minorBidi"/>
          <w:i/>
          <w:iCs/>
          <w:sz w:val="24"/>
          <w:szCs w:val="24"/>
        </w:rPr>
        <w:t>rechokim</w:t>
      </w:r>
      <w:r w:rsidRPr="003509D3">
        <w:rPr>
          <w:rFonts w:asciiTheme="minorBidi" w:hAnsiTheme="minorBidi"/>
          <w:sz w:val="24"/>
          <w:szCs w:val="24"/>
        </w:rPr>
        <w:t>, the same holds true for just about everyone.</w:t>
      </w:r>
      <w:r w:rsidR="00A74AEF" w:rsidRPr="003509D3">
        <w:rPr>
          <w:rFonts w:asciiTheme="minorBidi" w:hAnsiTheme="minorBidi"/>
          <w:sz w:val="24"/>
          <w:szCs w:val="24"/>
        </w:rPr>
        <w:t xml:space="preserve"> </w:t>
      </w:r>
      <w:r w:rsidRPr="003509D3">
        <w:rPr>
          <w:rFonts w:asciiTheme="minorBidi" w:hAnsiTheme="minorBidi"/>
          <w:sz w:val="24"/>
          <w:szCs w:val="24"/>
        </w:rPr>
        <w:t>A</w:t>
      </w:r>
      <w:r w:rsidR="001F2836">
        <w:rPr>
          <w:rFonts w:asciiTheme="minorBidi" w:hAnsiTheme="minorBidi"/>
          <w:sz w:val="24"/>
          <w:szCs w:val="24"/>
        </w:rPr>
        <w:t>nyone can benefit from getting</w:t>
      </w:r>
      <w:r w:rsidRPr="003509D3">
        <w:rPr>
          <w:rFonts w:asciiTheme="minorBidi" w:hAnsiTheme="minorBidi"/>
          <w:sz w:val="24"/>
          <w:szCs w:val="24"/>
        </w:rPr>
        <w:t xml:space="preserve"> a little closer to God and His Torah.</w:t>
      </w:r>
      <w:r w:rsidR="00A74AEF" w:rsidRPr="003509D3">
        <w:rPr>
          <w:rFonts w:asciiTheme="minorBidi" w:hAnsiTheme="minorBidi"/>
          <w:sz w:val="24"/>
          <w:szCs w:val="24"/>
        </w:rPr>
        <w:t xml:space="preserve"> </w:t>
      </w:r>
      <w:r w:rsidRPr="003509D3">
        <w:rPr>
          <w:rFonts w:asciiTheme="minorBidi" w:hAnsiTheme="minorBidi"/>
          <w:sz w:val="24"/>
          <w:szCs w:val="24"/>
        </w:rPr>
        <w:t>The Sh</w:t>
      </w:r>
      <w:r w:rsidR="0078153D" w:rsidRPr="003509D3">
        <w:rPr>
          <w:rFonts w:asciiTheme="minorBidi" w:hAnsiTheme="minorBidi"/>
          <w:sz w:val="24"/>
          <w:szCs w:val="24"/>
        </w:rPr>
        <w:t>e</w:t>
      </w:r>
      <w:r w:rsidRPr="003509D3">
        <w:rPr>
          <w:rFonts w:asciiTheme="minorBidi" w:hAnsiTheme="minorBidi"/>
          <w:sz w:val="24"/>
          <w:szCs w:val="24"/>
        </w:rPr>
        <w:t>la (</w:t>
      </w:r>
      <w:r w:rsidR="0078153D" w:rsidRPr="003509D3">
        <w:rPr>
          <w:rFonts w:asciiTheme="minorBidi" w:hAnsiTheme="minorBidi"/>
          <w:i/>
          <w:iCs/>
          <w:sz w:val="24"/>
          <w:szCs w:val="24"/>
        </w:rPr>
        <w:t xml:space="preserve">Shaar Ha-otiyot, </w:t>
      </w:r>
      <w:r w:rsidRPr="001F2836">
        <w:rPr>
          <w:rFonts w:asciiTheme="minorBidi" w:hAnsiTheme="minorBidi"/>
          <w:i/>
          <w:iCs/>
          <w:sz w:val="24"/>
          <w:szCs w:val="24"/>
        </w:rPr>
        <w:t>Kedusha</w:t>
      </w:r>
      <w:r w:rsidRPr="003509D3">
        <w:rPr>
          <w:rFonts w:asciiTheme="minorBidi" w:hAnsiTheme="minorBidi"/>
          <w:sz w:val="24"/>
          <w:szCs w:val="24"/>
        </w:rPr>
        <w:t>) indica</w:t>
      </w:r>
      <w:r w:rsidR="0078153D" w:rsidRPr="003509D3">
        <w:rPr>
          <w:rFonts w:asciiTheme="minorBidi" w:hAnsiTheme="minorBidi"/>
          <w:sz w:val="24"/>
          <w:szCs w:val="24"/>
        </w:rPr>
        <w:t>te</w:t>
      </w:r>
      <w:r w:rsidR="001F2836">
        <w:rPr>
          <w:rFonts w:asciiTheme="minorBidi" w:hAnsiTheme="minorBidi"/>
          <w:sz w:val="24"/>
          <w:szCs w:val="24"/>
        </w:rPr>
        <w:t>s</w:t>
      </w:r>
      <w:r w:rsidR="0078153D" w:rsidRPr="003509D3">
        <w:rPr>
          <w:rFonts w:asciiTheme="minorBidi" w:hAnsiTheme="minorBidi"/>
          <w:sz w:val="24"/>
          <w:szCs w:val="24"/>
        </w:rPr>
        <w:t xml:space="preserve"> this</w:t>
      </w:r>
      <w:r w:rsidR="001F2836">
        <w:rPr>
          <w:rFonts w:asciiTheme="minorBidi" w:hAnsiTheme="minorBidi"/>
          <w:sz w:val="24"/>
          <w:szCs w:val="24"/>
        </w:rPr>
        <w:t xml:space="preserve">, defining the idea of </w:t>
      </w:r>
      <w:r w:rsidR="001F2836" w:rsidRPr="001F2836">
        <w:rPr>
          <w:rFonts w:asciiTheme="minorBidi" w:hAnsiTheme="minorBidi"/>
          <w:i/>
          <w:iCs/>
          <w:sz w:val="24"/>
          <w:szCs w:val="24"/>
        </w:rPr>
        <w:t>kiruv</w:t>
      </w:r>
      <w:r w:rsidR="001F2836">
        <w:rPr>
          <w:rFonts w:asciiTheme="minorBidi" w:hAnsiTheme="minorBidi"/>
          <w:sz w:val="24"/>
          <w:szCs w:val="24"/>
        </w:rPr>
        <w:t xml:space="preserve"> as helping individu</w:t>
      </w:r>
      <w:r w:rsidRPr="003509D3">
        <w:rPr>
          <w:rFonts w:asciiTheme="minorBidi" w:hAnsiTheme="minorBidi"/>
          <w:sz w:val="24"/>
          <w:szCs w:val="24"/>
        </w:rPr>
        <w:t xml:space="preserve">als, including ourselves, </w:t>
      </w:r>
      <w:r w:rsidR="001F2836">
        <w:rPr>
          <w:rFonts w:asciiTheme="minorBidi" w:hAnsiTheme="minorBidi"/>
          <w:sz w:val="24"/>
          <w:szCs w:val="24"/>
        </w:rPr>
        <w:t>to come closer to the Torah by raising the</w:t>
      </w:r>
      <w:r w:rsidRPr="003509D3">
        <w:rPr>
          <w:rFonts w:asciiTheme="minorBidi" w:hAnsiTheme="minorBidi"/>
          <w:sz w:val="24"/>
          <w:szCs w:val="24"/>
        </w:rPr>
        <w:t xml:space="preserve"> level of sincerity </w:t>
      </w:r>
      <w:r w:rsidR="001F2836">
        <w:rPr>
          <w:rFonts w:asciiTheme="minorBidi" w:hAnsiTheme="minorBidi"/>
          <w:sz w:val="24"/>
          <w:szCs w:val="24"/>
        </w:rPr>
        <w:t xml:space="preserve">in </w:t>
      </w:r>
      <w:r w:rsidRPr="003509D3">
        <w:rPr>
          <w:rFonts w:asciiTheme="minorBidi" w:hAnsiTheme="minorBidi"/>
          <w:sz w:val="24"/>
          <w:szCs w:val="24"/>
        </w:rPr>
        <w:t>observance</w:t>
      </w:r>
      <w:r w:rsidR="000A5C9D">
        <w:rPr>
          <w:rFonts w:asciiTheme="minorBidi" w:hAnsiTheme="minorBidi"/>
          <w:sz w:val="24"/>
          <w:szCs w:val="24"/>
        </w:rPr>
        <w:t xml:space="preserve"> of the </w:t>
      </w:r>
      <w:r w:rsidR="000A5C9D" w:rsidRPr="000A5C9D">
        <w:rPr>
          <w:rFonts w:asciiTheme="minorBidi" w:hAnsiTheme="minorBidi"/>
          <w:i/>
          <w:iCs/>
          <w:sz w:val="24"/>
          <w:szCs w:val="24"/>
        </w:rPr>
        <w:t>mitzvot</w:t>
      </w:r>
      <w:r w:rsidRPr="003509D3">
        <w:rPr>
          <w:rFonts w:asciiTheme="minorBidi" w:hAnsiTheme="minorBidi"/>
          <w:sz w:val="24"/>
          <w:szCs w:val="24"/>
        </w:rPr>
        <w:t>.</w:t>
      </w:r>
      <w:r w:rsidR="00A74AEF" w:rsidRPr="003509D3">
        <w:rPr>
          <w:rFonts w:asciiTheme="minorBidi" w:hAnsiTheme="minorBidi"/>
          <w:sz w:val="24"/>
          <w:szCs w:val="24"/>
        </w:rPr>
        <w:t xml:space="preserve"> </w:t>
      </w:r>
      <w:r w:rsidR="000A5C9D">
        <w:rPr>
          <w:rFonts w:asciiTheme="minorBidi" w:hAnsiTheme="minorBidi"/>
          <w:sz w:val="24"/>
          <w:szCs w:val="24"/>
        </w:rPr>
        <w:t xml:space="preserve">We might say that this is </w:t>
      </w:r>
      <w:r w:rsidRPr="003509D3">
        <w:rPr>
          <w:rFonts w:asciiTheme="minorBidi" w:hAnsiTheme="minorBidi"/>
          <w:sz w:val="24"/>
          <w:szCs w:val="24"/>
        </w:rPr>
        <w:t>a s</w:t>
      </w:r>
      <w:r w:rsidR="000A5C9D">
        <w:rPr>
          <w:rFonts w:asciiTheme="minorBidi" w:hAnsiTheme="minorBidi"/>
          <w:sz w:val="24"/>
          <w:szCs w:val="24"/>
        </w:rPr>
        <w:t xml:space="preserve">olid source for the term known as </w:t>
      </w:r>
      <w:r w:rsidRPr="003509D3">
        <w:rPr>
          <w:rFonts w:asciiTheme="minorBidi" w:hAnsiTheme="minorBidi"/>
          <w:i/>
          <w:iCs/>
          <w:sz w:val="24"/>
          <w:szCs w:val="24"/>
        </w:rPr>
        <w:t>kiruv k</w:t>
      </w:r>
      <w:r w:rsidR="0078153D" w:rsidRPr="003509D3">
        <w:rPr>
          <w:rFonts w:asciiTheme="minorBidi" w:hAnsiTheme="minorBidi"/>
          <w:i/>
          <w:iCs/>
          <w:sz w:val="24"/>
          <w:szCs w:val="24"/>
        </w:rPr>
        <w:t>e</w:t>
      </w:r>
      <w:r w:rsidRPr="003509D3">
        <w:rPr>
          <w:rFonts w:asciiTheme="minorBidi" w:hAnsiTheme="minorBidi"/>
          <w:i/>
          <w:iCs/>
          <w:sz w:val="24"/>
          <w:szCs w:val="24"/>
        </w:rPr>
        <w:t>rovim</w:t>
      </w:r>
      <w:r w:rsidR="000A5C9D">
        <w:rPr>
          <w:rFonts w:asciiTheme="minorBidi" w:hAnsiTheme="minorBidi"/>
          <w:i/>
          <w:iCs/>
          <w:sz w:val="24"/>
          <w:szCs w:val="24"/>
        </w:rPr>
        <w:t>,</w:t>
      </w:r>
      <w:r w:rsidR="008A6C9E" w:rsidRPr="003509D3">
        <w:rPr>
          <w:rFonts w:asciiTheme="minorBidi" w:hAnsiTheme="minorBidi"/>
          <w:i/>
          <w:iCs/>
          <w:sz w:val="24"/>
          <w:szCs w:val="24"/>
        </w:rPr>
        <w:t xml:space="preserve"> </w:t>
      </w:r>
      <w:r w:rsidRPr="003509D3">
        <w:rPr>
          <w:rFonts w:asciiTheme="minorBidi" w:hAnsiTheme="minorBidi"/>
          <w:sz w:val="24"/>
          <w:szCs w:val="24"/>
        </w:rPr>
        <w:t>bringing those who are already close even closer to sincerity in their observance.</w:t>
      </w:r>
    </w:p>
    <w:p w:rsidR="0050733E" w:rsidRPr="003509D3" w:rsidRDefault="0050733E" w:rsidP="008A6C9E">
      <w:pPr>
        <w:pStyle w:val="NoSpacing"/>
        <w:bidi w:val="0"/>
        <w:jc w:val="both"/>
        <w:rPr>
          <w:rFonts w:asciiTheme="minorBidi" w:eastAsia="Times New Roman" w:hAnsiTheme="minorBidi"/>
          <w:color w:val="282828"/>
          <w:sz w:val="24"/>
          <w:szCs w:val="24"/>
        </w:rPr>
      </w:pPr>
    </w:p>
    <w:p w:rsidR="00021C7C" w:rsidRPr="003509D3" w:rsidRDefault="0050733E" w:rsidP="000A5C9D">
      <w:pPr>
        <w:pStyle w:val="NoSpacing"/>
        <w:bidi w:val="0"/>
        <w:ind w:firstLine="720"/>
        <w:jc w:val="both"/>
        <w:rPr>
          <w:rFonts w:asciiTheme="minorBidi" w:hAnsiTheme="minorBidi"/>
          <w:sz w:val="24"/>
          <w:szCs w:val="24"/>
        </w:rPr>
      </w:pPr>
      <w:r w:rsidRPr="003509D3">
        <w:rPr>
          <w:rFonts w:asciiTheme="minorBidi" w:eastAsia="Times New Roman" w:hAnsiTheme="minorBidi"/>
          <w:color w:val="282828"/>
          <w:sz w:val="24"/>
          <w:szCs w:val="24"/>
        </w:rPr>
        <w:t xml:space="preserve">How </w:t>
      </w:r>
      <w:r w:rsidR="000A5C9D">
        <w:rPr>
          <w:rFonts w:asciiTheme="minorBidi" w:eastAsia="Times New Roman" w:hAnsiTheme="minorBidi"/>
          <w:color w:val="282828"/>
          <w:sz w:val="24"/>
          <w:szCs w:val="24"/>
        </w:rPr>
        <w:t xml:space="preserve">can </w:t>
      </w:r>
      <w:r w:rsidRPr="003509D3">
        <w:rPr>
          <w:rFonts w:asciiTheme="minorBidi" w:eastAsia="Times New Roman" w:hAnsiTheme="minorBidi"/>
          <w:i/>
          <w:iCs/>
          <w:color w:val="282828"/>
          <w:sz w:val="24"/>
          <w:szCs w:val="24"/>
        </w:rPr>
        <w:t>kiruv</w:t>
      </w:r>
      <w:r w:rsidR="000A5C9D">
        <w:rPr>
          <w:rFonts w:asciiTheme="minorBidi" w:eastAsia="Times New Roman" w:hAnsiTheme="minorBidi"/>
          <w:color w:val="282828"/>
          <w:sz w:val="24"/>
          <w:szCs w:val="24"/>
        </w:rPr>
        <w:t xml:space="preserve"> be done in a </w:t>
      </w:r>
      <w:r w:rsidRPr="003509D3">
        <w:rPr>
          <w:rFonts w:asciiTheme="minorBidi" w:eastAsia="Times New Roman" w:hAnsiTheme="minorBidi"/>
          <w:color w:val="282828"/>
          <w:sz w:val="24"/>
          <w:szCs w:val="24"/>
        </w:rPr>
        <w:t>personally uplifting manner</w:t>
      </w:r>
      <w:r w:rsidR="000A5C9D">
        <w:rPr>
          <w:rFonts w:asciiTheme="minorBidi" w:eastAsia="Times New Roman" w:hAnsiTheme="minorBidi"/>
          <w:color w:val="282828"/>
          <w:sz w:val="24"/>
          <w:szCs w:val="24"/>
        </w:rPr>
        <w:t>?</w:t>
      </w:r>
      <w:r w:rsidRPr="003509D3">
        <w:rPr>
          <w:rFonts w:asciiTheme="minorBidi" w:eastAsia="Times New Roman" w:hAnsiTheme="minorBidi"/>
          <w:color w:val="282828"/>
          <w:sz w:val="24"/>
          <w:szCs w:val="24"/>
        </w:rPr>
        <w:t xml:space="preserve"> </w:t>
      </w:r>
      <w:r w:rsidR="000A5C9D">
        <w:rPr>
          <w:rFonts w:asciiTheme="minorBidi" w:eastAsia="Times New Roman" w:hAnsiTheme="minorBidi"/>
          <w:color w:val="282828"/>
          <w:sz w:val="24"/>
          <w:szCs w:val="24"/>
        </w:rPr>
        <w:t xml:space="preserve">What are its </w:t>
      </w:r>
      <w:r w:rsidRPr="003509D3">
        <w:rPr>
          <w:rFonts w:asciiTheme="minorBidi" w:eastAsia="Times New Roman" w:hAnsiTheme="minorBidi"/>
          <w:color w:val="282828"/>
          <w:sz w:val="24"/>
          <w:szCs w:val="24"/>
        </w:rPr>
        <w:t>explicit obligations</w:t>
      </w:r>
      <w:r w:rsidR="000A5C9D">
        <w:rPr>
          <w:rFonts w:asciiTheme="minorBidi" w:eastAsia="Times New Roman" w:hAnsiTheme="minorBidi"/>
          <w:color w:val="282828"/>
          <w:sz w:val="24"/>
          <w:szCs w:val="24"/>
        </w:rPr>
        <w:t>?</w:t>
      </w:r>
      <w:r w:rsidRPr="003509D3">
        <w:rPr>
          <w:rFonts w:asciiTheme="minorBidi" w:eastAsia="Times New Roman" w:hAnsiTheme="minorBidi"/>
          <w:color w:val="282828"/>
          <w:sz w:val="24"/>
          <w:szCs w:val="24"/>
        </w:rPr>
        <w:t xml:space="preserve"> </w:t>
      </w:r>
      <w:r w:rsidR="000A5C9D">
        <w:rPr>
          <w:rFonts w:asciiTheme="minorBidi" w:eastAsia="Times New Roman" w:hAnsiTheme="minorBidi"/>
          <w:color w:val="282828"/>
          <w:sz w:val="24"/>
          <w:szCs w:val="24"/>
        </w:rPr>
        <w:t xml:space="preserve">These questions </w:t>
      </w:r>
      <w:r w:rsidRPr="003509D3">
        <w:rPr>
          <w:rFonts w:asciiTheme="minorBidi" w:eastAsia="Times New Roman" w:hAnsiTheme="minorBidi"/>
          <w:color w:val="282828"/>
          <w:sz w:val="24"/>
          <w:szCs w:val="24"/>
        </w:rPr>
        <w:t xml:space="preserve">will have to wait </w:t>
      </w:r>
      <w:r w:rsidR="000A5C9D">
        <w:rPr>
          <w:rFonts w:asciiTheme="minorBidi" w:eastAsia="Times New Roman" w:hAnsiTheme="minorBidi"/>
          <w:color w:val="282828"/>
          <w:sz w:val="24"/>
          <w:szCs w:val="24"/>
        </w:rPr>
        <w:t>until</w:t>
      </w:r>
      <w:r w:rsidRPr="003509D3">
        <w:rPr>
          <w:rFonts w:asciiTheme="minorBidi" w:eastAsia="Times New Roman" w:hAnsiTheme="minorBidi"/>
          <w:color w:val="282828"/>
          <w:sz w:val="24"/>
          <w:szCs w:val="24"/>
        </w:rPr>
        <w:t xml:space="preserve"> next week.</w:t>
      </w:r>
    </w:p>
    <w:sectPr w:rsidR="00021C7C" w:rsidRPr="003509D3"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CD" w:rsidRDefault="00F277CD" w:rsidP="00F277CD">
      <w:pPr>
        <w:spacing w:after="0" w:line="240" w:lineRule="auto"/>
      </w:pPr>
      <w:r>
        <w:separator/>
      </w:r>
    </w:p>
  </w:endnote>
  <w:endnote w:type="continuationSeparator" w:id="0">
    <w:p w:rsidR="00F277CD" w:rsidRDefault="00F277CD" w:rsidP="00F2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CD" w:rsidRDefault="00F277CD" w:rsidP="00F277CD">
      <w:pPr>
        <w:spacing w:after="0" w:line="240" w:lineRule="auto"/>
      </w:pPr>
      <w:r>
        <w:separator/>
      </w:r>
    </w:p>
  </w:footnote>
  <w:footnote w:type="continuationSeparator" w:id="0">
    <w:p w:rsidR="00F277CD" w:rsidRDefault="00F277CD" w:rsidP="00F27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4B57"/>
    <w:multiLevelType w:val="multilevel"/>
    <w:tmpl w:val="339A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84"/>
    <w:rsid w:val="00007F38"/>
    <w:rsid w:val="00021C7C"/>
    <w:rsid w:val="000A5C9D"/>
    <w:rsid w:val="000C563A"/>
    <w:rsid w:val="000D2E5A"/>
    <w:rsid w:val="000F5988"/>
    <w:rsid w:val="000F5DAA"/>
    <w:rsid w:val="001D25A8"/>
    <w:rsid w:val="001E5C64"/>
    <w:rsid w:val="001F2836"/>
    <w:rsid w:val="001F7B68"/>
    <w:rsid w:val="00201582"/>
    <w:rsid w:val="00221EC6"/>
    <w:rsid w:val="00231354"/>
    <w:rsid w:val="002A2E6B"/>
    <w:rsid w:val="002A414C"/>
    <w:rsid w:val="002B1C9A"/>
    <w:rsid w:val="002D277D"/>
    <w:rsid w:val="00342203"/>
    <w:rsid w:val="003509D3"/>
    <w:rsid w:val="00383EA7"/>
    <w:rsid w:val="00392AB7"/>
    <w:rsid w:val="003A57BA"/>
    <w:rsid w:val="003D6914"/>
    <w:rsid w:val="003E67A9"/>
    <w:rsid w:val="004003A5"/>
    <w:rsid w:val="0043152C"/>
    <w:rsid w:val="004624CC"/>
    <w:rsid w:val="00481521"/>
    <w:rsid w:val="004B61D5"/>
    <w:rsid w:val="004C2182"/>
    <w:rsid w:val="0050733E"/>
    <w:rsid w:val="00521C5A"/>
    <w:rsid w:val="00535976"/>
    <w:rsid w:val="005A67F6"/>
    <w:rsid w:val="005B6C21"/>
    <w:rsid w:val="005C5759"/>
    <w:rsid w:val="005F7160"/>
    <w:rsid w:val="0062452D"/>
    <w:rsid w:val="00637084"/>
    <w:rsid w:val="006B407B"/>
    <w:rsid w:val="006C2F86"/>
    <w:rsid w:val="006C6574"/>
    <w:rsid w:val="006E6D93"/>
    <w:rsid w:val="006F1082"/>
    <w:rsid w:val="006F4C78"/>
    <w:rsid w:val="007034EF"/>
    <w:rsid w:val="0072659E"/>
    <w:rsid w:val="00764544"/>
    <w:rsid w:val="0078153D"/>
    <w:rsid w:val="007D170B"/>
    <w:rsid w:val="007E1647"/>
    <w:rsid w:val="007F1623"/>
    <w:rsid w:val="007F53CA"/>
    <w:rsid w:val="0080286C"/>
    <w:rsid w:val="0081473A"/>
    <w:rsid w:val="0086013D"/>
    <w:rsid w:val="00875848"/>
    <w:rsid w:val="00882740"/>
    <w:rsid w:val="008A6C9E"/>
    <w:rsid w:val="008B2F06"/>
    <w:rsid w:val="008B50E4"/>
    <w:rsid w:val="008C33EA"/>
    <w:rsid w:val="008D2089"/>
    <w:rsid w:val="00937AEA"/>
    <w:rsid w:val="00956094"/>
    <w:rsid w:val="009B0284"/>
    <w:rsid w:val="009D72F9"/>
    <w:rsid w:val="009F01F3"/>
    <w:rsid w:val="009F5783"/>
    <w:rsid w:val="00A240FA"/>
    <w:rsid w:val="00A52243"/>
    <w:rsid w:val="00A5359D"/>
    <w:rsid w:val="00A55C7F"/>
    <w:rsid w:val="00A74AEF"/>
    <w:rsid w:val="00AB23C0"/>
    <w:rsid w:val="00B0256A"/>
    <w:rsid w:val="00B46284"/>
    <w:rsid w:val="00B67B92"/>
    <w:rsid w:val="00B82393"/>
    <w:rsid w:val="00B94654"/>
    <w:rsid w:val="00BB0094"/>
    <w:rsid w:val="00BC1D59"/>
    <w:rsid w:val="00BC461E"/>
    <w:rsid w:val="00BD10AF"/>
    <w:rsid w:val="00BE024E"/>
    <w:rsid w:val="00BE065D"/>
    <w:rsid w:val="00BE4C4A"/>
    <w:rsid w:val="00BE4CC8"/>
    <w:rsid w:val="00C11216"/>
    <w:rsid w:val="00C337EA"/>
    <w:rsid w:val="00C42A54"/>
    <w:rsid w:val="00C50C41"/>
    <w:rsid w:val="00C6518D"/>
    <w:rsid w:val="00C83E7A"/>
    <w:rsid w:val="00C87F57"/>
    <w:rsid w:val="00CA15DE"/>
    <w:rsid w:val="00CA67A4"/>
    <w:rsid w:val="00CA7044"/>
    <w:rsid w:val="00CA7953"/>
    <w:rsid w:val="00CF71D8"/>
    <w:rsid w:val="00D413E6"/>
    <w:rsid w:val="00D5546E"/>
    <w:rsid w:val="00D91199"/>
    <w:rsid w:val="00DA0475"/>
    <w:rsid w:val="00DC013D"/>
    <w:rsid w:val="00DC1202"/>
    <w:rsid w:val="00E01CF2"/>
    <w:rsid w:val="00E1680D"/>
    <w:rsid w:val="00E264A8"/>
    <w:rsid w:val="00E627DA"/>
    <w:rsid w:val="00E958DD"/>
    <w:rsid w:val="00EC667D"/>
    <w:rsid w:val="00ED42F3"/>
    <w:rsid w:val="00F277CD"/>
    <w:rsid w:val="00F46506"/>
    <w:rsid w:val="00FA52F8"/>
    <w:rsid w:val="00FE1339"/>
    <w:rsid w:val="00FE4B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84"/>
    <w:pPr>
      <w:bidi/>
    </w:pPr>
  </w:style>
  <w:style w:type="paragraph" w:styleId="Heading1">
    <w:name w:val="heading 1"/>
    <w:basedOn w:val="Normal"/>
    <w:link w:val="Heading1Char"/>
    <w:uiPriority w:val="9"/>
    <w:qFormat/>
    <w:rsid w:val="00B46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284"/>
    <w:pPr>
      <w:bidi/>
      <w:spacing w:after="0" w:line="240" w:lineRule="auto"/>
    </w:pPr>
  </w:style>
  <w:style w:type="character" w:customStyle="1" w:styleId="Heading1Char">
    <w:name w:val="Heading 1 Char"/>
    <w:basedOn w:val="DefaultParagraphFont"/>
    <w:link w:val="Heading1"/>
    <w:uiPriority w:val="9"/>
    <w:rsid w:val="00B462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462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284"/>
    <w:rPr>
      <w:i/>
      <w:iCs/>
    </w:rPr>
  </w:style>
  <w:style w:type="character" w:customStyle="1" w:styleId="coversetext3">
    <w:name w:val="co_versetext3"/>
    <w:basedOn w:val="DefaultParagraphFont"/>
    <w:rsid w:val="00B46284"/>
  </w:style>
  <w:style w:type="character" w:customStyle="1" w:styleId="corashititle3">
    <w:name w:val="co_rashititle3"/>
    <w:basedOn w:val="DefaultParagraphFont"/>
    <w:rsid w:val="00B46284"/>
  </w:style>
  <w:style w:type="character" w:customStyle="1" w:styleId="corashitext">
    <w:name w:val="co_rashitext"/>
    <w:basedOn w:val="DefaultParagraphFont"/>
    <w:rsid w:val="00B46284"/>
  </w:style>
  <w:style w:type="character" w:customStyle="1" w:styleId="sep2">
    <w:name w:val="sep2"/>
    <w:basedOn w:val="DefaultParagraphFont"/>
    <w:rsid w:val="00B46284"/>
  </w:style>
  <w:style w:type="character" w:customStyle="1" w:styleId="sep">
    <w:name w:val="sep"/>
    <w:basedOn w:val="DefaultParagraphFont"/>
    <w:rsid w:val="00CF71D8"/>
  </w:style>
  <w:style w:type="character" w:customStyle="1" w:styleId="apple-converted-space">
    <w:name w:val="apple-converted-space"/>
    <w:basedOn w:val="DefaultParagraphFont"/>
    <w:rsid w:val="00CF71D8"/>
  </w:style>
  <w:style w:type="character" w:styleId="Strong">
    <w:name w:val="Strong"/>
    <w:basedOn w:val="DefaultParagraphFont"/>
    <w:uiPriority w:val="22"/>
    <w:qFormat/>
    <w:rsid w:val="00CF71D8"/>
    <w:rPr>
      <w:b/>
      <w:bCs/>
    </w:rPr>
  </w:style>
  <w:style w:type="paragraph" w:styleId="BalloonText">
    <w:name w:val="Balloon Text"/>
    <w:basedOn w:val="Normal"/>
    <w:link w:val="BalloonTextChar"/>
    <w:uiPriority w:val="99"/>
    <w:semiHidden/>
    <w:unhideWhenUsed/>
    <w:rsid w:val="00CF7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D8"/>
    <w:rPr>
      <w:rFonts w:ascii="Tahoma" w:hAnsi="Tahoma" w:cs="Tahoma"/>
      <w:sz w:val="16"/>
      <w:szCs w:val="16"/>
    </w:rPr>
  </w:style>
  <w:style w:type="character" w:styleId="Hyperlink">
    <w:name w:val="Hyperlink"/>
    <w:basedOn w:val="DefaultParagraphFont"/>
    <w:uiPriority w:val="99"/>
    <w:unhideWhenUsed/>
    <w:rsid w:val="0050733E"/>
    <w:rPr>
      <w:color w:val="0000FF"/>
      <w:u w:val="single"/>
    </w:rPr>
  </w:style>
  <w:style w:type="paragraph" w:customStyle="1" w:styleId="CC">
    <w:name w:val="CC"/>
    <w:basedOn w:val="BodyText"/>
    <w:uiPriority w:val="99"/>
    <w:rsid w:val="008A6C9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8A6C9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8A6C9E"/>
    <w:pPr>
      <w:spacing w:after="120"/>
    </w:pPr>
  </w:style>
  <w:style w:type="character" w:customStyle="1" w:styleId="BodyTextChar">
    <w:name w:val="Body Text Char"/>
    <w:basedOn w:val="DefaultParagraphFont"/>
    <w:link w:val="BodyText"/>
    <w:uiPriority w:val="99"/>
    <w:semiHidden/>
    <w:rsid w:val="008A6C9E"/>
  </w:style>
  <w:style w:type="character" w:styleId="FollowedHyperlink">
    <w:name w:val="FollowedHyperlink"/>
    <w:basedOn w:val="DefaultParagraphFont"/>
    <w:uiPriority w:val="99"/>
    <w:semiHidden/>
    <w:unhideWhenUsed/>
    <w:rsid w:val="008A6C9E"/>
    <w:rPr>
      <w:color w:val="800080" w:themeColor="followedHyperlink"/>
      <w:u w:val="single"/>
    </w:rPr>
  </w:style>
  <w:style w:type="character" w:customStyle="1" w:styleId="il">
    <w:name w:val="il"/>
    <w:rsid w:val="0078153D"/>
  </w:style>
  <w:style w:type="paragraph" w:styleId="Header">
    <w:name w:val="header"/>
    <w:basedOn w:val="Normal"/>
    <w:link w:val="HeaderChar"/>
    <w:uiPriority w:val="99"/>
    <w:unhideWhenUsed/>
    <w:rsid w:val="00F277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77CD"/>
  </w:style>
  <w:style w:type="paragraph" w:styleId="Footer">
    <w:name w:val="footer"/>
    <w:basedOn w:val="Normal"/>
    <w:link w:val="FooterChar"/>
    <w:uiPriority w:val="99"/>
    <w:unhideWhenUsed/>
    <w:rsid w:val="00F277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7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284"/>
    <w:pPr>
      <w:bidi/>
    </w:pPr>
  </w:style>
  <w:style w:type="paragraph" w:styleId="Heading1">
    <w:name w:val="heading 1"/>
    <w:basedOn w:val="Normal"/>
    <w:link w:val="Heading1Char"/>
    <w:uiPriority w:val="9"/>
    <w:qFormat/>
    <w:rsid w:val="00B4628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284"/>
    <w:pPr>
      <w:bidi/>
      <w:spacing w:after="0" w:line="240" w:lineRule="auto"/>
    </w:pPr>
  </w:style>
  <w:style w:type="character" w:customStyle="1" w:styleId="Heading1Char">
    <w:name w:val="Heading 1 Char"/>
    <w:basedOn w:val="DefaultParagraphFont"/>
    <w:link w:val="Heading1"/>
    <w:uiPriority w:val="9"/>
    <w:rsid w:val="00B4628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4628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6284"/>
    <w:rPr>
      <w:i/>
      <w:iCs/>
    </w:rPr>
  </w:style>
  <w:style w:type="character" w:customStyle="1" w:styleId="coversetext3">
    <w:name w:val="co_versetext3"/>
    <w:basedOn w:val="DefaultParagraphFont"/>
    <w:rsid w:val="00B46284"/>
  </w:style>
  <w:style w:type="character" w:customStyle="1" w:styleId="corashititle3">
    <w:name w:val="co_rashititle3"/>
    <w:basedOn w:val="DefaultParagraphFont"/>
    <w:rsid w:val="00B46284"/>
  </w:style>
  <w:style w:type="character" w:customStyle="1" w:styleId="corashitext">
    <w:name w:val="co_rashitext"/>
    <w:basedOn w:val="DefaultParagraphFont"/>
    <w:rsid w:val="00B46284"/>
  </w:style>
  <w:style w:type="character" w:customStyle="1" w:styleId="sep2">
    <w:name w:val="sep2"/>
    <w:basedOn w:val="DefaultParagraphFont"/>
    <w:rsid w:val="00B46284"/>
  </w:style>
  <w:style w:type="character" w:customStyle="1" w:styleId="sep">
    <w:name w:val="sep"/>
    <w:basedOn w:val="DefaultParagraphFont"/>
    <w:rsid w:val="00CF71D8"/>
  </w:style>
  <w:style w:type="character" w:customStyle="1" w:styleId="apple-converted-space">
    <w:name w:val="apple-converted-space"/>
    <w:basedOn w:val="DefaultParagraphFont"/>
    <w:rsid w:val="00CF71D8"/>
  </w:style>
  <w:style w:type="character" w:styleId="Strong">
    <w:name w:val="Strong"/>
    <w:basedOn w:val="DefaultParagraphFont"/>
    <w:uiPriority w:val="22"/>
    <w:qFormat/>
    <w:rsid w:val="00CF71D8"/>
    <w:rPr>
      <w:b/>
      <w:bCs/>
    </w:rPr>
  </w:style>
  <w:style w:type="paragraph" w:styleId="BalloonText">
    <w:name w:val="Balloon Text"/>
    <w:basedOn w:val="Normal"/>
    <w:link w:val="BalloonTextChar"/>
    <w:uiPriority w:val="99"/>
    <w:semiHidden/>
    <w:unhideWhenUsed/>
    <w:rsid w:val="00CF7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1D8"/>
    <w:rPr>
      <w:rFonts w:ascii="Tahoma" w:hAnsi="Tahoma" w:cs="Tahoma"/>
      <w:sz w:val="16"/>
      <w:szCs w:val="16"/>
    </w:rPr>
  </w:style>
  <w:style w:type="character" w:styleId="Hyperlink">
    <w:name w:val="Hyperlink"/>
    <w:basedOn w:val="DefaultParagraphFont"/>
    <w:uiPriority w:val="99"/>
    <w:unhideWhenUsed/>
    <w:rsid w:val="0050733E"/>
    <w:rPr>
      <w:color w:val="0000FF"/>
      <w:u w:val="single"/>
    </w:rPr>
  </w:style>
  <w:style w:type="paragraph" w:customStyle="1" w:styleId="CC">
    <w:name w:val="CC"/>
    <w:basedOn w:val="BodyText"/>
    <w:uiPriority w:val="99"/>
    <w:rsid w:val="008A6C9E"/>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8A6C9E"/>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8A6C9E"/>
    <w:pPr>
      <w:spacing w:after="120"/>
    </w:pPr>
  </w:style>
  <w:style w:type="character" w:customStyle="1" w:styleId="BodyTextChar">
    <w:name w:val="Body Text Char"/>
    <w:basedOn w:val="DefaultParagraphFont"/>
    <w:link w:val="BodyText"/>
    <w:uiPriority w:val="99"/>
    <w:semiHidden/>
    <w:rsid w:val="008A6C9E"/>
  </w:style>
  <w:style w:type="character" w:styleId="FollowedHyperlink">
    <w:name w:val="FollowedHyperlink"/>
    <w:basedOn w:val="DefaultParagraphFont"/>
    <w:uiPriority w:val="99"/>
    <w:semiHidden/>
    <w:unhideWhenUsed/>
    <w:rsid w:val="008A6C9E"/>
    <w:rPr>
      <w:color w:val="800080" w:themeColor="followedHyperlink"/>
      <w:u w:val="single"/>
    </w:rPr>
  </w:style>
  <w:style w:type="character" w:customStyle="1" w:styleId="il">
    <w:name w:val="il"/>
    <w:rsid w:val="0078153D"/>
  </w:style>
  <w:style w:type="paragraph" w:styleId="Header">
    <w:name w:val="header"/>
    <w:basedOn w:val="Normal"/>
    <w:link w:val="HeaderChar"/>
    <w:uiPriority w:val="99"/>
    <w:unhideWhenUsed/>
    <w:rsid w:val="00F277C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77CD"/>
  </w:style>
  <w:style w:type="paragraph" w:styleId="Footer">
    <w:name w:val="footer"/>
    <w:basedOn w:val="Normal"/>
    <w:link w:val="FooterChar"/>
    <w:uiPriority w:val="99"/>
    <w:unhideWhenUsed/>
    <w:rsid w:val="00F277C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84086">
      <w:bodyDiv w:val="1"/>
      <w:marLeft w:val="0"/>
      <w:marRight w:val="0"/>
      <w:marTop w:val="0"/>
      <w:marBottom w:val="0"/>
      <w:divBdr>
        <w:top w:val="none" w:sz="0" w:space="0" w:color="auto"/>
        <w:left w:val="none" w:sz="0" w:space="0" w:color="auto"/>
        <w:bottom w:val="none" w:sz="0" w:space="0" w:color="auto"/>
        <w:right w:val="none" w:sz="0" w:space="0" w:color="auto"/>
      </w:divBdr>
    </w:div>
    <w:div w:id="483549854">
      <w:bodyDiv w:val="1"/>
      <w:marLeft w:val="0"/>
      <w:marRight w:val="0"/>
      <w:marTop w:val="0"/>
      <w:marBottom w:val="0"/>
      <w:divBdr>
        <w:top w:val="none" w:sz="0" w:space="0" w:color="auto"/>
        <w:left w:val="none" w:sz="0" w:space="0" w:color="auto"/>
        <w:bottom w:val="none" w:sz="0" w:space="0" w:color="auto"/>
        <w:right w:val="none" w:sz="0" w:space="0" w:color="auto"/>
      </w:divBdr>
    </w:div>
    <w:div w:id="522747801">
      <w:bodyDiv w:val="1"/>
      <w:marLeft w:val="0"/>
      <w:marRight w:val="0"/>
      <w:marTop w:val="0"/>
      <w:marBottom w:val="0"/>
      <w:divBdr>
        <w:top w:val="none" w:sz="0" w:space="0" w:color="auto"/>
        <w:left w:val="none" w:sz="0" w:space="0" w:color="auto"/>
        <w:bottom w:val="none" w:sz="0" w:space="0" w:color="auto"/>
        <w:right w:val="none" w:sz="0" w:space="0" w:color="auto"/>
      </w:divBdr>
    </w:div>
    <w:div w:id="751900229">
      <w:bodyDiv w:val="1"/>
      <w:marLeft w:val="0"/>
      <w:marRight w:val="0"/>
      <w:marTop w:val="0"/>
      <w:marBottom w:val="0"/>
      <w:divBdr>
        <w:top w:val="none" w:sz="0" w:space="0" w:color="auto"/>
        <w:left w:val="none" w:sz="0" w:space="0" w:color="auto"/>
        <w:bottom w:val="none" w:sz="0" w:space="0" w:color="auto"/>
        <w:right w:val="none" w:sz="0" w:space="0" w:color="auto"/>
      </w:divBdr>
    </w:div>
    <w:div w:id="784079076">
      <w:bodyDiv w:val="1"/>
      <w:marLeft w:val="0"/>
      <w:marRight w:val="0"/>
      <w:marTop w:val="0"/>
      <w:marBottom w:val="0"/>
      <w:divBdr>
        <w:top w:val="none" w:sz="0" w:space="0" w:color="auto"/>
        <w:left w:val="none" w:sz="0" w:space="0" w:color="auto"/>
        <w:bottom w:val="none" w:sz="0" w:space="0" w:color="auto"/>
        <w:right w:val="none" w:sz="0" w:space="0" w:color="auto"/>
      </w:divBdr>
    </w:div>
    <w:div w:id="1126391583">
      <w:bodyDiv w:val="1"/>
      <w:marLeft w:val="0"/>
      <w:marRight w:val="0"/>
      <w:marTop w:val="0"/>
      <w:marBottom w:val="0"/>
      <w:divBdr>
        <w:top w:val="none" w:sz="0" w:space="0" w:color="auto"/>
        <w:left w:val="none" w:sz="0" w:space="0" w:color="auto"/>
        <w:bottom w:val="none" w:sz="0" w:space="0" w:color="auto"/>
        <w:right w:val="none" w:sz="0" w:space="0" w:color="auto"/>
      </w:divBdr>
    </w:div>
    <w:div w:id="1665549658">
      <w:bodyDiv w:val="1"/>
      <w:marLeft w:val="0"/>
      <w:marRight w:val="0"/>
      <w:marTop w:val="0"/>
      <w:marBottom w:val="0"/>
      <w:divBdr>
        <w:top w:val="none" w:sz="0" w:space="0" w:color="auto"/>
        <w:left w:val="none" w:sz="0" w:space="0" w:color="auto"/>
        <w:bottom w:val="none" w:sz="0" w:space="0" w:color="auto"/>
        <w:right w:val="none" w:sz="0" w:space="0" w:color="auto"/>
      </w:divBdr>
    </w:div>
    <w:div w:id="1706365877">
      <w:bodyDiv w:val="1"/>
      <w:marLeft w:val="0"/>
      <w:marRight w:val="0"/>
      <w:marTop w:val="0"/>
      <w:marBottom w:val="0"/>
      <w:divBdr>
        <w:top w:val="none" w:sz="0" w:space="0" w:color="auto"/>
        <w:left w:val="none" w:sz="0" w:space="0" w:color="auto"/>
        <w:bottom w:val="none" w:sz="0" w:space="0" w:color="auto"/>
        <w:right w:val="none" w:sz="0" w:space="0" w:color="auto"/>
      </w:divBdr>
    </w:div>
    <w:div w:id="1716004384">
      <w:bodyDiv w:val="1"/>
      <w:marLeft w:val="0"/>
      <w:marRight w:val="0"/>
      <w:marTop w:val="0"/>
      <w:marBottom w:val="0"/>
      <w:divBdr>
        <w:top w:val="none" w:sz="0" w:space="0" w:color="auto"/>
        <w:left w:val="none" w:sz="0" w:space="0" w:color="auto"/>
        <w:bottom w:val="none" w:sz="0" w:space="0" w:color="auto"/>
        <w:right w:val="none" w:sz="0" w:space="0" w:color="auto"/>
      </w:divBdr>
    </w:div>
    <w:div w:id="1853496420">
      <w:bodyDiv w:val="1"/>
      <w:marLeft w:val="0"/>
      <w:marRight w:val="0"/>
      <w:marTop w:val="0"/>
      <w:marBottom w:val="0"/>
      <w:divBdr>
        <w:top w:val="none" w:sz="0" w:space="0" w:color="auto"/>
        <w:left w:val="none" w:sz="0" w:space="0" w:color="auto"/>
        <w:bottom w:val="none" w:sz="0" w:space="0" w:color="auto"/>
        <w:right w:val="none" w:sz="0" w:space="0" w:color="auto"/>
      </w:divBdr>
    </w:div>
    <w:div w:id="1912427859">
      <w:bodyDiv w:val="1"/>
      <w:marLeft w:val="0"/>
      <w:marRight w:val="0"/>
      <w:marTop w:val="0"/>
      <w:marBottom w:val="0"/>
      <w:divBdr>
        <w:top w:val="none" w:sz="0" w:space="0" w:color="auto"/>
        <w:left w:val="none" w:sz="0" w:space="0" w:color="auto"/>
        <w:bottom w:val="none" w:sz="0" w:space="0" w:color="auto"/>
        <w:right w:val="none" w:sz="0" w:space="0" w:color="auto"/>
      </w:divBdr>
    </w:div>
    <w:div w:id="1917933244">
      <w:bodyDiv w:val="1"/>
      <w:marLeft w:val="0"/>
      <w:marRight w:val="0"/>
      <w:marTop w:val="0"/>
      <w:marBottom w:val="0"/>
      <w:divBdr>
        <w:top w:val="none" w:sz="0" w:space="0" w:color="auto"/>
        <w:left w:val="none" w:sz="0" w:space="0" w:color="auto"/>
        <w:bottom w:val="none" w:sz="0" w:space="0" w:color="auto"/>
        <w:right w:val="none" w:sz="0" w:space="0" w:color="auto"/>
      </w:divBdr>
    </w:div>
    <w:div w:id="20629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26chavero.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bm-torah.org/archive/chavero/29chavero.htm" TargetMode="External"/><Relationship Id="rId4" Type="http://schemas.openxmlformats.org/officeDocument/2006/relationships/settings" Target="settings.xml"/><Relationship Id="rId9" Type="http://schemas.openxmlformats.org/officeDocument/2006/relationships/hyperlink" Target="http://www.kiruv.com/articles/74/chasam-sofer-on-responsibilit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Binyamin</dc:creator>
  <cp:lastModifiedBy>tmpUser</cp:lastModifiedBy>
  <cp:revision>10</cp:revision>
  <dcterms:created xsi:type="dcterms:W3CDTF">2013-04-23T19:59:00Z</dcterms:created>
  <dcterms:modified xsi:type="dcterms:W3CDTF">2013-05-02T07:55:00Z</dcterms:modified>
</cp:coreProperties>
</file>