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3B7E6" w14:textId="77777777" w:rsidR="00E87663" w:rsidRPr="009464B8" w:rsidRDefault="005249AE"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 xml:space="preserve">עומר, ספירת העומר, שתי הלחם וחג השבועות </w:t>
      </w:r>
      <w:r>
        <w:rPr>
          <w:rFonts w:asciiTheme="minorBidi" w:hAnsiTheme="minorBidi" w:cstheme="minorBidi"/>
          <w:b/>
          <w:bCs/>
          <w:sz w:val="36"/>
          <w:szCs w:val="36"/>
          <w:rtl/>
        </w:rPr>
        <w:t>–</w:t>
      </w:r>
      <w:r>
        <w:rPr>
          <w:rFonts w:asciiTheme="minorBidi" w:hAnsiTheme="minorBidi" w:cstheme="minorBidi" w:hint="cs"/>
          <w:b/>
          <w:bCs/>
          <w:sz w:val="36"/>
          <w:szCs w:val="36"/>
          <w:rtl/>
        </w:rPr>
        <w:t xml:space="preserve"> בתורה, מדרש ובהלכה</w:t>
      </w:r>
      <w:r w:rsidR="00B06015">
        <w:rPr>
          <w:rFonts w:asciiTheme="minorBidi" w:hAnsiTheme="minorBidi" w:cstheme="minorBidi" w:hint="cs"/>
          <w:b/>
          <w:bCs/>
          <w:sz w:val="36"/>
          <w:szCs w:val="36"/>
          <w:rtl/>
        </w:rPr>
        <w:t xml:space="preserve"> (</w:t>
      </w:r>
      <w:r>
        <w:rPr>
          <w:rFonts w:asciiTheme="minorBidi" w:hAnsiTheme="minorBidi" w:cstheme="minorBidi" w:hint="cs"/>
          <w:b/>
          <w:bCs/>
          <w:sz w:val="36"/>
          <w:szCs w:val="36"/>
          <w:rtl/>
        </w:rPr>
        <w:t>כו</w:t>
      </w:r>
      <w:r w:rsidR="00B06015">
        <w:rPr>
          <w:rFonts w:asciiTheme="minorBidi" w:hAnsiTheme="minorBidi" w:cstheme="minorBidi" w:hint="cs"/>
          <w:b/>
          <w:bCs/>
          <w:sz w:val="36"/>
          <w:szCs w:val="36"/>
          <w:rtl/>
        </w:rPr>
        <w:t>)</w:t>
      </w:r>
    </w:p>
    <w:p w14:paraId="2752DEC1" w14:textId="77777777" w:rsidR="0094076B" w:rsidRDefault="0094076B" w:rsidP="005F492A">
      <w:pPr>
        <w:rPr>
          <w:rtl/>
        </w:rPr>
      </w:pPr>
    </w:p>
    <w:p w14:paraId="313850AE" w14:textId="77777777" w:rsidR="00EA3DA1" w:rsidRPr="007060DB" w:rsidRDefault="00482072" w:rsidP="007060DB">
      <w:pPr>
        <w:jc w:val="center"/>
        <w:rPr>
          <w:rFonts w:asciiTheme="minorBidi" w:hAnsiTheme="minorBidi" w:cstheme="minorBidi"/>
          <w:b/>
          <w:bCs/>
          <w:szCs w:val="28"/>
        </w:rPr>
      </w:pPr>
      <w:r>
        <w:rPr>
          <w:rFonts w:asciiTheme="minorBidi" w:hAnsiTheme="minorBidi" w:cstheme="minorBidi" w:hint="cs"/>
          <w:b/>
          <w:bCs/>
          <w:sz w:val="24"/>
          <w:szCs w:val="24"/>
          <w:rtl/>
        </w:rPr>
        <w:t>ספירת העומר ושבועות בדברים</w:t>
      </w:r>
    </w:p>
    <w:p w14:paraId="587BF063" w14:textId="77777777" w:rsidR="001C0EF2" w:rsidRPr="001C0EF2" w:rsidRDefault="001C0EF2" w:rsidP="00F674A2">
      <w:pPr>
        <w:pStyle w:val="aff0"/>
        <w:tabs>
          <w:tab w:val="right" w:pos="4620"/>
        </w:tabs>
        <w:rPr>
          <w:rFonts w:ascii="Narkisim" w:hAnsi="Narkisim"/>
          <w:sz w:val="24"/>
          <w:szCs w:val="24"/>
          <w:rtl/>
        </w:rPr>
      </w:pPr>
      <w:r w:rsidRPr="001C0EF2">
        <w:rPr>
          <w:rFonts w:ascii="Narkisim" w:hAnsi="Narkisim"/>
          <w:sz w:val="24"/>
          <w:szCs w:val="24"/>
          <w:rtl/>
        </w:rPr>
        <w:t xml:space="preserve">מיד אחרי פרשת הפסח אנו קוראים: </w:t>
      </w:r>
    </w:p>
    <w:p w14:paraId="25C1E341" w14:textId="77777777" w:rsidR="001C0EF2" w:rsidRPr="00F674A2" w:rsidRDefault="00F674A2" w:rsidP="00F674A2">
      <w:pPr>
        <w:tabs>
          <w:tab w:val="right" w:pos="4620"/>
        </w:tabs>
        <w:ind w:left="720"/>
        <w:rPr>
          <w:rFonts w:ascii="Narkisim" w:hAnsi="Narkisim"/>
          <w:sz w:val="24"/>
          <w:szCs w:val="24"/>
          <w:rtl/>
        </w:rPr>
      </w:pPr>
      <w:r>
        <w:rPr>
          <w:rFonts w:ascii="Narkisim" w:hAnsi="Narkisim" w:hint="cs"/>
          <w:sz w:val="24"/>
          <w:szCs w:val="24"/>
          <w:rtl/>
        </w:rPr>
        <w:t>"</w:t>
      </w:r>
      <w:r w:rsidRPr="00F674A2">
        <w:rPr>
          <w:rFonts w:ascii="Narkisim" w:hAnsi="Narkisim"/>
          <w:sz w:val="24"/>
          <w:szCs w:val="24"/>
          <w:rtl/>
        </w:rPr>
        <w:t>שִׁבְעָה שָׁבֻעֹת תִּסְפָּר לָךְ מֵהָחֵל חֶרְמֵשׁ בַּקָּמָה תָּחֵל לִסְפֹּר שִׁבְעָה שָׁבֻעוֹת: וְעָשִׂיתָ חַג שָׁבֻעוֹת לַה' אֱ</w:t>
      </w:r>
      <w:r>
        <w:rPr>
          <w:rFonts w:ascii="Narkisim" w:hAnsi="Narkisim" w:hint="cs"/>
          <w:sz w:val="24"/>
          <w:szCs w:val="24"/>
          <w:rtl/>
        </w:rPr>
        <w:t>-</w:t>
      </w:r>
      <w:r w:rsidRPr="00F674A2">
        <w:rPr>
          <w:rFonts w:ascii="Narkisim" w:hAnsi="Narkisim"/>
          <w:sz w:val="24"/>
          <w:szCs w:val="24"/>
          <w:rtl/>
        </w:rPr>
        <w:t>לֹהֶיךָ מִסַּת נִדְבַת יָדְךָ אֲשֶׁר תִּתֵּן כַּאֲשֶׁר יְבָרֶכְךָ ה' אֱ</w:t>
      </w:r>
      <w:r>
        <w:rPr>
          <w:rFonts w:ascii="Narkisim" w:hAnsi="Narkisim" w:hint="cs"/>
          <w:sz w:val="24"/>
          <w:szCs w:val="24"/>
          <w:rtl/>
        </w:rPr>
        <w:t>-</w:t>
      </w:r>
      <w:r w:rsidRPr="00F674A2">
        <w:rPr>
          <w:rFonts w:ascii="Narkisim" w:hAnsi="Narkisim"/>
          <w:sz w:val="24"/>
          <w:szCs w:val="24"/>
          <w:rtl/>
        </w:rPr>
        <w:t>לֹהֶיךָ: וְשָׂמַחְתָּ לִפְנֵי ה' אֱ</w:t>
      </w:r>
      <w:r>
        <w:rPr>
          <w:rFonts w:ascii="Narkisim" w:hAnsi="Narkisim" w:hint="cs"/>
          <w:sz w:val="24"/>
          <w:szCs w:val="24"/>
          <w:rtl/>
        </w:rPr>
        <w:t>-</w:t>
      </w:r>
      <w:r w:rsidRPr="00F674A2">
        <w:rPr>
          <w:rFonts w:ascii="Narkisim" w:hAnsi="Narkisim"/>
          <w:sz w:val="24"/>
          <w:szCs w:val="24"/>
          <w:rtl/>
        </w:rPr>
        <w:t>לֹהֶיךָ אַתָּה וּבִנְךָ וּבִתֶּךָ וְעַבְדְּךָ וַאֲמָתֶךָ וְהַלֵּוִי אֲשֶׁר בִּשְׁעָרֶיךָ וְהַגֵּר וְהַיָּתוֹם וְהָאַלְמָנָה אֲשֶׁר בְּקִרְבֶּךָ בַּמָּקוֹם אֲשֶׁר יִבְחַר ה' אֱ</w:t>
      </w:r>
      <w:r>
        <w:rPr>
          <w:rFonts w:ascii="Narkisim" w:hAnsi="Narkisim" w:hint="cs"/>
          <w:sz w:val="24"/>
          <w:szCs w:val="24"/>
          <w:rtl/>
        </w:rPr>
        <w:t>-</w:t>
      </w:r>
      <w:r w:rsidRPr="00F674A2">
        <w:rPr>
          <w:rFonts w:ascii="Narkisim" w:hAnsi="Narkisim"/>
          <w:sz w:val="24"/>
          <w:szCs w:val="24"/>
          <w:rtl/>
        </w:rPr>
        <w:t>לֹהֶיךָ לְשַׁכֵּן שְׁמוֹ שָׁם: וְזָכַרְתָּ כִּי עֶבֶד הָיִיתָ בְּמִצְרָיִם וְשָׁמַרְתָּ וְעָשִׂיתָ אֶת הַחֻקִּים הָאֵלֶּה</w:t>
      </w:r>
      <w:r>
        <w:rPr>
          <w:rFonts w:ascii="Narkisim" w:hAnsi="Narkisim" w:hint="cs"/>
          <w:sz w:val="24"/>
          <w:szCs w:val="24"/>
          <w:rtl/>
        </w:rPr>
        <w:t>"</w:t>
      </w:r>
      <w:r>
        <w:rPr>
          <w:rFonts w:ascii="Narkisim" w:hAnsi="Narkisim"/>
          <w:sz w:val="24"/>
          <w:szCs w:val="24"/>
          <w:rtl/>
        </w:rPr>
        <w:tab/>
      </w:r>
      <w:r>
        <w:rPr>
          <w:rFonts w:ascii="Narkisim" w:hAnsi="Narkisim" w:hint="cs"/>
          <w:szCs w:val="20"/>
          <w:rtl/>
        </w:rPr>
        <w:t>(דברים ט"ז, ט'-י"ב)</w:t>
      </w:r>
      <w:r>
        <w:rPr>
          <w:rFonts w:ascii="Narkisim" w:hAnsi="Narkisim" w:hint="cs"/>
          <w:sz w:val="24"/>
          <w:szCs w:val="24"/>
          <w:rtl/>
        </w:rPr>
        <w:t>.</w:t>
      </w:r>
    </w:p>
    <w:p w14:paraId="1A37ED90" w14:textId="2B27BCEE" w:rsidR="00F674A2" w:rsidRDefault="001C0EF2" w:rsidP="00F674A2">
      <w:pPr>
        <w:tabs>
          <w:tab w:val="right" w:pos="4620"/>
        </w:tabs>
        <w:rPr>
          <w:rFonts w:ascii="Narkisim" w:hAnsi="Narkisim"/>
          <w:sz w:val="24"/>
          <w:szCs w:val="24"/>
          <w:rtl/>
        </w:rPr>
      </w:pPr>
      <w:r w:rsidRPr="001C0EF2">
        <w:rPr>
          <w:rFonts w:ascii="Narkisim" w:hAnsi="Narkisim"/>
          <w:sz w:val="24"/>
          <w:szCs w:val="24"/>
          <w:rtl/>
        </w:rPr>
        <w:t xml:space="preserve">הציווי על ספירת </w:t>
      </w:r>
      <w:r w:rsidR="00731428">
        <w:rPr>
          <w:rFonts w:ascii="Narkisim" w:hAnsi="Narkisim" w:hint="cs"/>
          <w:sz w:val="24"/>
          <w:szCs w:val="24"/>
          <w:rtl/>
        </w:rPr>
        <w:t>שבעה שבועות</w:t>
      </w:r>
      <w:r w:rsidRPr="001C0EF2">
        <w:rPr>
          <w:rFonts w:ascii="Narkisim" w:hAnsi="Narkisim"/>
          <w:sz w:val="24"/>
          <w:szCs w:val="24"/>
          <w:rtl/>
        </w:rPr>
        <w:t xml:space="preserve"> מופיע אמנם מיד אחרי הפסח, אך אין לו זיקה ישירה אליו. התקופה המכונה: "</w:t>
      </w:r>
      <w:r w:rsidR="00F674A2" w:rsidRPr="00F674A2">
        <w:rPr>
          <w:rFonts w:ascii="Narkisim" w:hAnsi="Narkisim"/>
          <w:sz w:val="24"/>
          <w:szCs w:val="24"/>
          <w:rtl/>
        </w:rPr>
        <w:t>מֵהָחֵל חֶרְמֵשׁ בַּקָּמָה</w:t>
      </w:r>
      <w:r w:rsidRPr="001C0EF2">
        <w:rPr>
          <w:rFonts w:ascii="Narkisim" w:hAnsi="Narkisim"/>
          <w:sz w:val="24"/>
          <w:szCs w:val="24"/>
          <w:rtl/>
        </w:rPr>
        <w:t>" חלה, כרגיל, סמוך לחג הפסח, אך תיאורטית היא יכולה להיות לפניו או אחריו – תלוי באופיו של החורף ובעיבור השנה. התורה מצווה כאן לספור שבעה שבועות ממועד פתיחת</w:t>
      </w:r>
      <w:r w:rsidR="00F674A2">
        <w:rPr>
          <w:rFonts w:ascii="Narkisim" w:hAnsi="Narkisim"/>
          <w:sz w:val="24"/>
          <w:szCs w:val="24"/>
          <w:rtl/>
        </w:rPr>
        <w:t xml:space="preserve"> </w:t>
      </w:r>
      <w:r w:rsidRPr="001C0EF2">
        <w:rPr>
          <w:rFonts w:ascii="Narkisim" w:hAnsi="Narkisim"/>
          <w:sz w:val="24"/>
          <w:szCs w:val="24"/>
          <w:rtl/>
        </w:rPr>
        <w:t>הקציר, שהוא, לפי המציאות החקלאית בארץ, קציר שעורים. מה טיבה של ספירה זו? אין זה מפורש, ונעמוד על כך בהמשך. הספירה היא של שבועות, לא של ימים. ב</w:t>
      </w:r>
      <w:r w:rsidR="00F674A2">
        <w:rPr>
          <w:rFonts w:ascii="Narkisim" w:hAnsi="Narkisim" w:hint="cs"/>
          <w:sz w:val="24"/>
          <w:szCs w:val="24"/>
          <w:rtl/>
        </w:rPr>
        <w:t>ס</w:t>
      </w:r>
      <w:r w:rsidRPr="001C0EF2">
        <w:rPr>
          <w:rFonts w:ascii="Narkisim" w:hAnsi="Narkisim"/>
          <w:sz w:val="24"/>
          <w:szCs w:val="24"/>
          <w:rtl/>
        </w:rPr>
        <w:t>וף שבעת השבועות יש לעשות חג, הוא חג השבועות, הקרוי כך פשוט משום שהוא החג של שבעת השבועות שנספרו עד אליו. ומה תוכנו של החג? אנחנו יודעים שחג השבועות כזמן מתן תורתנו הוא קביעה של חז"ל, שהרי בתורה אין כלל תאריך ליום מתן תורה, ורק החשבון מוביל לקביעה שמתן תורה היה בין חמישי לשביעי בסיוון. אך מה בכל זאת עניינו של החג? נראה שהוא חג של שבח והודיה לה' על ידי העלאה מברכתו אשר נתן לאדמה</w:t>
      </w:r>
      <w:r w:rsidR="00731428">
        <w:rPr>
          <w:rFonts w:ascii="Narkisim" w:hAnsi="Narkisim" w:hint="cs"/>
          <w:sz w:val="24"/>
          <w:szCs w:val="24"/>
          <w:rtl/>
        </w:rPr>
        <w:t xml:space="preserve"> למקדשו</w:t>
      </w:r>
      <w:r w:rsidR="00731428">
        <w:rPr>
          <w:rFonts w:ascii="Narkisim" w:hAnsi="Narkisim"/>
          <w:sz w:val="24"/>
          <w:szCs w:val="24"/>
          <w:rtl/>
        </w:rPr>
        <w:t xml:space="preserve">, </w:t>
      </w:r>
      <w:r w:rsidR="00731428">
        <w:rPr>
          <w:rFonts w:ascii="Narkisim" w:hAnsi="Narkisim" w:hint="cs"/>
          <w:sz w:val="24"/>
          <w:szCs w:val="24"/>
          <w:rtl/>
        </w:rPr>
        <w:t xml:space="preserve">במקום אשר יבחר, ברכה אשר </w:t>
      </w:r>
      <w:r w:rsidRPr="001C0EF2">
        <w:rPr>
          <w:rFonts w:ascii="Narkisim" w:hAnsi="Narkisim"/>
          <w:sz w:val="24"/>
          <w:szCs w:val="24"/>
          <w:rtl/>
        </w:rPr>
        <w:t>עובד</w:t>
      </w:r>
      <w:r w:rsidRPr="001C0EF2">
        <w:rPr>
          <w:rFonts w:ascii="Narkisim" w:hAnsi="Narkisim"/>
          <w:sz w:val="24"/>
          <w:szCs w:val="24"/>
          <w:rtl/>
        </w:rPr>
        <w:t xml:space="preserve"> האדמה זכה כבר </w:t>
      </w:r>
      <w:r w:rsidR="00731428">
        <w:rPr>
          <w:rFonts w:ascii="Narkisim" w:hAnsi="Narkisim" w:hint="cs"/>
          <w:sz w:val="24"/>
          <w:szCs w:val="24"/>
          <w:rtl/>
        </w:rPr>
        <w:t>ליהנות ממנה</w:t>
      </w:r>
      <w:r w:rsidRPr="001C0EF2">
        <w:rPr>
          <w:rFonts w:ascii="Narkisim" w:hAnsi="Narkisim"/>
          <w:sz w:val="24"/>
          <w:szCs w:val="24"/>
          <w:rtl/>
        </w:rPr>
        <w:t xml:space="preserve"> במהלך שבעת השבועות</w:t>
      </w:r>
      <w:r w:rsidR="00D54E1F">
        <w:rPr>
          <w:rFonts w:ascii="Narkisim" w:hAnsi="Narkisim" w:hint="cs"/>
          <w:sz w:val="24"/>
          <w:szCs w:val="24"/>
          <w:rtl/>
        </w:rPr>
        <w:t>.</w:t>
      </w:r>
      <w:r w:rsidRPr="001C0EF2">
        <w:rPr>
          <w:rFonts w:ascii="Narkisim" w:hAnsi="Narkisim"/>
          <w:sz w:val="24"/>
          <w:szCs w:val="24"/>
          <w:rtl/>
        </w:rPr>
        <w:t xml:space="preserve"> התורה מצווה כאן, כמו בחג הסוכות, במעשר שני ובמקרים נוספים – לשתף את שולי החברה שאין להם במה או עם מי לחגוג – במעשה החג. החגיגה היא משפחתית וחברתית, לא רק אישית. </w:t>
      </w:r>
      <w:r w:rsidR="00731428">
        <w:rPr>
          <w:rFonts w:ascii="Narkisim" w:hAnsi="Narkisim" w:hint="cs"/>
          <w:sz w:val="24"/>
          <w:szCs w:val="24"/>
          <w:rtl/>
        </w:rPr>
        <w:t>יפה היא הערתו של רש"י ש</w:t>
      </w:r>
      <w:r w:rsidR="00D54E1F">
        <w:rPr>
          <w:rFonts w:ascii="Narkisim" w:hAnsi="Narkisim" w:hint="cs"/>
          <w:sz w:val="24"/>
          <w:szCs w:val="24"/>
          <w:rtl/>
        </w:rPr>
        <w:t>מעיר א</w:t>
      </w:r>
      <w:r w:rsidR="00731428">
        <w:rPr>
          <w:rFonts w:ascii="Narkisim" w:hAnsi="Narkisim" w:hint="cs"/>
          <w:sz w:val="24"/>
          <w:szCs w:val="24"/>
          <w:rtl/>
        </w:rPr>
        <w:t xml:space="preserve">ת תשומת לבנו לכך שברשימת הנהנים מהברכה יש שמונה פריטים, ארבעה מהבית: בנך, בתך, עבדך ואמתך, וארבעה מן החברה: הלוי, הגר היתום והאלמנה. ומסביר רש"י שכביכול אומר הקב"ה: אם אתם תדאגו לאלה "שלי", אני אדאג לשלכם. </w:t>
      </w:r>
    </w:p>
    <w:p w14:paraId="6EA16296" w14:textId="65B38848" w:rsidR="00F674A2" w:rsidRDefault="00F674A2" w:rsidP="00F674A2">
      <w:pPr>
        <w:tabs>
          <w:tab w:val="right" w:pos="4620"/>
        </w:tabs>
        <w:rPr>
          <w:rFonts w:ascii="Narkisim" w:hAnsi="Narkisim"/>
          <w:sz w:val="24"/>
          <w:szCs w:val="24"/>
          <w:rtl/>
        </w:rPr>
      </w:pPr>
    </w:p>
    <w:p w14:paraId="338028C5" w14:textId="295F32E2" w:rsidR="00C60E96" w:rsidRDefault="00C60E96" w:rsidP="00F674A2">
      <w:pPr>
        <w:tabs>
          <w:tab w:val="right" w:pos="4620"/>
        </w:tabs>
        <w:rPr>
          <w:rFonts w:ascii="Narkisim" w:hAnsi="Narkisim"/>
          <w:sz w:val="24"/>
          <w:szCs w:val="24"/>
          <w:rtl/>
        </w:rPr>
      </w:pPr>
    </w:p>
    <w:p w14:paraId="442FD31B" w14:textId="77777777" w:rsidR="00C60E96" w:rsidRDefault="00C60E96" w:rsidP="00F674A2">
      <w:pPr>
        <w:tabs>
          <w:tab w:val="right" w:pos="4620"/>
        </w:tabs>
        <w:rPr>
          <w:rFonts w:ascii="Narkisim" w:hAnsi="Narkisim"/>
          <w:sz w:val="24"/>
          <w:szCs w:val="24"/>
          <w:rtl/>
        </w:rPr>
      </w:pPr>
    </w:p>
    <w:p w14:paraId="404FF3F3" w14:textId="77777777" w:rsidR="001C0EF2" w:rsidRPr="00F674A2" w:rsidRDefault="001C0EF2" w:rsidP="00F674A2">
      <w:pPr>
        <w:tabs>
          <w:tab w:val="right" w:pos="4620"/>
        </w:tabs>
        <w:jc w:val="center"/>
        <w:rPr>
          <w:rFonts w:asciiTheme="minorBidi" w:hAnsiTheme="minorBidi" w:cstheme="minorBidi"/>
          <w:sz w:val="24"/>
          <w:szCs w:val="24"/>
          <w:rtl/>
        </w:rPr>
      </w:pPr>
      <w:r w:rsidRPr="00F674A2">
        <w:rPr>
          <w:rFonts w:asciiTheme="minorBidi" w:hAnsiTheme="minorBidi" w:cstheme="minorBidi"/>
          <w:b/>
          <w:bCs/>
          <w:sz w:val="24"/>
          <w:szCs w:val="24"/>
          <w:rtl/>
        </w:rPr>
        <w:t>ספירת העומר ושבועות בויקרא</w:t>
      </w:r>
    </w:p>
    <w:p w14:paraId="564E9B00" w14:textId="77777777" w:rsidR="001C0EF2" w:rsidRPr="001C0EF2" w:rsidRDefault="001C0EF2" w:rsidP="00F674A2">
      <w:pPr>
        <w:tabs>
          <w:tab w:val="right" w:pos="4620"/>
        </w:tabs>
        <w:rPr>
          <w:rFonts w:ascii="Narkisim" w:hAnsi="Narkisim"/>
          <w:sz w:val="24"/>
          <w:szCs w:val="24"/>
          <w:rtl/>
        </w:rPr>
      </w:pPr>
      <w:r w:rsidRPr="001C0EF2">
        <w:rPr>
          <w:rFonts w:ascii="Narkisim" w:hAnsi="Narkisim"/>
          <w:sz w:val="24"/>
          <w:szCs w:val="24"/>
          <w:rtl/>
        </w:rPr>
        <w:t>לפני שניכנס לעובי הקורה של משמעות הפרשיה, נעיין במצוות ספירת העומר ובחג השבועות כפי שהם מופיעים בספר ויקרא, ונחלקה לחלקיה השונים:</w:t>
      </w:r>
      <w:r w:rsidR="00F674A2">
        <w:rPr>
          <w:rFonts w:ascii="Narkisim" w:hAnsi="Narkisim"/>
          <w:sz w:val="24"/>
          <w:szCs w:val="24"/>
          <w:rtl/>
        </w:rPr>
        <w:t xml:space="preserve"> </w:t>
      </w:r>
      <w:r w:rsidRPr="001C0EF2">
        <w:rPr>
          <w:rFonts w:ascii="Narkisim" w:hAnsi="Narkisim"/>
          <w:sz w:val="24"/>
          <w:szCs w:val="24"/>
          <w:rtl/>
        </w:rPr>
        <w:t xml:space="preserve"> </w:t>
      </w:r>
    </w:p>
    <w:p w14:paraId="209D3428" w14:textId="77777777" w:rsidR="001C0EF2" w:rsidRPr="001C0EF2" w:rsidRDefault="00A61C33" w:rsidP="00A61C33">
      <w:pPr>
        <w:tabs>
          <w:tab w:val="right" w:pos="4620"/>
        </w:tabs>
        <w:ind w:left="720"/>
        <w:rPr>
          <w:rFonts w:ascii="Narkisim" w:hAnsi="Narkisim"/>
          <w:sz w:val="24"/>
          <w:szCs w:val="24"/>
          <w:rtl/>
        </w:rPr>
      </w:pPr>
      <w:r>
        <w:rPr>
          <w:rFonts w:ascii="Narkisim" w:hAnsi="Narkisim" w:hint="cs"/>
          <w:sz w:val="24"/>
          <w:szCs w:val="24"/>
          <w:rtl/>
        </w:rPr>
        <w:t>"</w:t>
      </w:r>
      <w:r w:rsidRPr="00A61C33">
        <w:rPr>
          <w:rFonts w:ascii="Narkisim" w:hAnsi="Narkisim"/>
          <w:sz w:val="24"/>
          <w:szCs w:val="24"/>
          <w:rtl/>
        </w:rPr>
        <w:t>וַיְדַבֵּר ה' אֶל מֹשֶׁה לֵּאמֹר: דַּבֵּר אֶל בְּנֵי יִשְׂרָאֵל וְאָמַרְתָּ אֲלֵהֶם כִּי תָבֹאוּ אֶל הָאָרֶץ אֲשֶׁר אֲנִי נֹתֵן לָכֶם וּקְצַרְתֶּם אֶת קְצִירָהּ וַהֲבֵאתֶם אֶת עֹמֶר רֵאשִׁית קְצִירְכֶם אֶל הַכֹּהֵן: וְהֵנִיף אֶת הָעֹמֶר לִפְנֵי ה' לִרְצֹנְכֶם מִמָּחֳרַת הַשַּׁבָּת יְנִיפֶנּוּ הַכֹּהֵן: וַעֲשִׂיתֶם בְּיוֹם הֲנִיפְכֶם אֶת הָעֹמֶר כֶּבֶשׂ תָּמִים בֶּן שְׁנָתוֹ לְעֹלָה לַה': וּמִנְחָתוֹ שְׁנֵי עֶשְׂרֹנִים סֹלֶת בְּלוּלָה בַשֶּׁמֶן אִשֶּׁה לַה' רֵיחַ נִיחֹחַ וְנִסְכֹּה יַיִן רְבִיעִת הַהִין</w:t>
      </w:r>
      <w:r>
        <w:rPr>
          <w:rFonts w:ascii="Narkisim" w:hAnsi="Narkisim" w:hint="cs"/>
          <w:sz w:val="24"/>
          <w:szCs w:val="24"/>
          <w:rtl/>
        </w:rPr>
        <w:t>:</w:t>
      </w:r>
    </w:p>
    <w:p w14:paraId="49E69E40" w14:textId="77777777" w:rsidR="001C0EF2" w:rsidRPr="001C0EF2" w:rsidRDefault="00A61C33" w:rsidP="00A61C33">
      <w:pPr>
        <w:tabs>
          <w:tab w:val="right" w:pos="4620"/>
        </w:tabs>
        <w:ind w:left="720"/>
        <w:rPr>
          <w:rFonts w:ascii="Narkisim" w:hAnsi="Narkisim"/>
          <w:sz w:val="24"/>
          <w:szCs w:val="24"/>
          <w:rtl/>
        </w:rPr>
      </w:pPr>
      <w:r>
        <w:rPr>
          <w:rFonts w:ascii="Narkisim" w:hAnsi="Narkisim" w:hint="cs"/>
          <w:sz w:val="24"/>
          <w:szCs w:val="24"/>
          <w:rtl/>
        </w:rPr>
        <w:t>"</w:t>
      </w:r>
      <w:r w:rsidRPr="00A61C33">
        <w:rPr>
          <w:rFonts w:ascii="Narkisim" w:hAnsi="Narkisim"/>
          <w:sz w:val="24"/>
          <w:szCs w:val="24"/>
          <w:rtl/>
        </w:rPr>
        <w:t>וְלֶחֶם וְקָלִי וְכַרְמֶל לֹא תֹאכְלוּ עַד עֶצֶם הַיּוֹם הַזֶּה עַד הֲבִיאֲכֶם אֶת קָרְבַּן אֱ</w:t>
      </w:r>
      <w:r>
        <w:rPr>
          <w:rFonts w:ascii="Narkisim" w:hAnsi="Narkisim" w:hint="cs"/>
          <w:sz w:val="24"/>
          <w:szCs w:val="24"/>
          <w:rtl/>
        </w:rPr>
        <w:t>-</w:t>
      </w:r>
      <w:r w:rsidRPr="00A61C33">
        <w:rPr>
          <w:rFonts w:ascii="Narkisim" w:hAnsi="Narkisim"/>
          <w:sz w:val="24"/>
          <w:szCs w:val="24"/>
          <w:rtl/>
        </w:rPr>
        <w:t>לֹהֵיכֶם חֻקַּת עוֹלָם לְדֹרֹתֵיכֶם בְּכֹל מֹשְׁבֹתֵיכֶם:</w:t>
      </w:r>
    </w:p>
    <w:p w14:paraId="2F51CE2D" w14:textId="77777777" w:rsidR="00A61C33" w:rsidRDefault="00A61C33" w:rsidP="00A61C33">
      <w:pPr>
        <w:tabs>
          <w:tab w:val="right" w:pos="4620"/>
        </w:tabs>
        <w:ind w:left="720"/>
        <w:rPr>
          <w:rFonts w:ascii="Narkisim" w:hAnsi="Narkisim"/>
          <w:sz w:val="24"/>
          <w:szCs w:val="24"/>
          <w:rtl/>
        </w:rPr>
      </w:pPr>
      <w:r>
        <w:rPr>
          <w:rFonts w:ascii="Narkisim" w:hAnsi="Narkisim" w:hint="cs"/>
          <w:sz w:val="24"/>
          <w:szCs w:val="24"/>
          <w:rtl/>
        </w:rPr>
        <w:t>"</w:t>
      </w:r>
      <w:r w:rsidRPr="00A61C33">
        <w:rPr>
          <w:rFonts w:ascii="Narkisim" w:hAnsi="Narkisim"/>
          <w:sz w:val="24"/>
          <w:szCs w:val="24"/>
          <w:rtl/>
        </w:rPr>
        <w:t>וּסְפַרְתֶּם לָכֶם מִמָּחֳרַת הַשַּׁבָּת מִיּוֹם הֲבִיאֲכֶם אֶת עֹמֶר הַתְּנוּפָה שֶׁבַע שַׁבָּתוֹת תְּמִימֹת תִּהְיֶינָה: עַד מִמָּחֳרַת הַשַּׁבָּת הַשְּׁבִיעִת תִּסְפְּרוּ חֲמִשִּׁים יוֹם</w:t>
      </w:r>
      <w:r>
        <w:rPr>
          <w:rFonts w:ascii="Narkisim" w:hAnsi="Narkisim" w:hint="cs"/>
          <w:sz w:val="24"/>
          <w:szCs w:val="24"/>
          <w:rtl/>
        </w:rPr>
        <w:t>-</w:t>
      </w:r>
    </w:p>
    <w:p w14:paraId="705F4E6A" w14:textId="77777777" w:rsidR="00A61C33" w:rsidRDefault="00A61C33" w:rsidP="00A61C33">
      <w:pPr>
        <w:tabs>
          <w:tab w:val="right" w:pos="4620"/>
        </w:tabs>
        <w:ind w:left="720"/>
        <w:rPr>
          <w:rFonts w:ascii="Narkisim" w:hAnsi="Narkisim"/>
          <w:sz w:val="24"/>
          <w:szCs w:val="24"/>
          <w:rtl/>
        </w:rPr>
      </w:pPr>
      <w:r>
        <w:rPr>
          <w:rFonts w:ascii="Narkisim" w:hAnsi="Narkisim" w:hint="cs"/>
          <w:sz w:val="24"/>
          <w:szCs w:val="24"/>
          <w:rtl/>
        </w:rPr>
        <w:t>-</w:t>
      </w:r>
      <w:r w:rsidRPr="00A61C33">
        <w:rPr>
          <w:rFonts w:ascii="Narkisim" w:hAnsi="Narkisim"/>
          <w:sz w:val="24"/>
          <w:szCs w:val="24"/>
          <w:rtl/>
        </w:rPr>
        <w:t>וְהִקְרַבְתֶּם מִנְחָה חֲדָשָׁה לַה':</w:t>
      </w:r>
      <w:r>
        <w:rPr>
          <w:rFonts w:ascii="Narkisim" w:hAnsi="Narkisim" w:hint="cs"/>
          <w:sz w:val="24"/>
          <w:szCs w:val="24"/>
          <w:rtl/>
        </w:rPr>
        <w:t xml:space="preserve"> </w:t>
      </w:r>
      <w:r w:rsidRPr="00A61C33">
        <w:rPr>
          <w:rFonts w:ascii="Narkisim" w:hAnsi="Narkisim"/>
          <w:sz w:val="24"/>
          <w:szCs w:val="24"/>
          <w:rtl/>
        </w:rPr>
        <w:t>מִמּוֹשְׁבֹתֵיכֶם תָּבִיאּוּ לֶחֶם תְּנוּפָה שְׁתַּיִם שְׁנֵי עֶשְׂרֹנִים סֹלֶת תִּהְיֶינָה חָמֵץ תֵּאָפֶינָה בִּכּוּרִים לַה': וְהִקְרַבְתֶּם עַל הַלֶּחֶם שִׁבְעַת כְּבָשִׂים תְּמִימִם בְּנֵי שָׁנָה וּפַר בֶּן בָּקָר אֶחָד וְאֵילִם שְׁנָיִם יִהְיוּ עֹלָה לַה' וּמִנְחָתָם וְנִסְכֵּיהֶם אִשֵּׁה רֵיחַ נִיחֹחַ לַה': וַעֲשִׂיתֶם שְׂעִיר עִזִּים אֶחָד לְחַטָּאת וּשְׁנֵי כְבָשִׂים בְּנֵי שָׁנָה לְזֶבַח שְׁלָמִים: וְהֵנִיף הַכֹּהֵן אֹתָם עַל לֶחֶם הַבִּכֻּרִים תְּנוּפָה לִפְנֵי ה' עַל שְׁנֵי כְּבָשִׂים קֹדֶשׁ יִהְיוּ לַה' לַכֹּהֵן: וּקְרָאתֶם בְּעֶצֶם הַיּוֹם הַזֶּה מִקְרָא קֹדֶשׁ יִהְיֶה לָכֶם כָּל מְלֶאכֶת עֲבֹדָה לֹא תַעֲשׂוּ חֻקַּת עוֹלָם בְּכָל מוֹשְׁבֹתֵיכֶם לְדֹרֹתֵיכֶם:</w:t>
      </w:r>
    </w:p>
    <w:p w14:paraId="13502FF2" w14:textId="77777777" w:rsidR="001C0EF2" w:rsidRPr="00A61C33" w:rsidRDefault="00A61C33" w:rsidP="00A61C33">
      <w:pPr>
        <w:tabs>
          <w:tab w:val="right" w:pos="4620"/>
        </w:tabs>
        <w:ind w:left="720"/>
        <w:rPr>
          <w:rFonts w:ascii="Narkisim" w:hAnsi="Narkisim"/>
          <w:sz w:val="24"/>
          <w:szCs w:val="24"/>
          <w:rtl/>
        </w:rPr>
      </w:pPr>
      <w:r>
        <w:rPr>
          <w:rFonts w:ascii="Narkisim" w:hAnsi="Narkisim" w:hint="cs"/>
          <w:sz w:val="24"/>
          <w:szCs w:val="24"/>
          <w:rtl/>
        </w:rPr>
        <w:t>"</w:t>
      </w:r>
      <w:r w:rsidRPr="00A61C33">
        <w:rPr>
          <w:rFonts w:ascii="Narkisim" w:hAnsi="Narkisim"/>
          <w:sz w:val="24"/>
          <w:szCs w:val="24"/>
          <w:rtl/>
        </w:rPr>
        <w:t>וּבְקֻצְרְכֶם אֶת קְצִיר אַרְצְכֶם לֹא תְכַלֶּה פְּאַת שָׂדְךָ בְּקֻצְרֶךָ וְלֶקֶט קְצִירְךָ לֹא תְלַקֵּט לֶעָנִי וְלַגֵּר תַּעֲזֹב אֹתָם אֲנִי ה' אֱ</w:t>
      </w:r>
      <w:r>
        <w:rPr>
          <w:rFonts w:ascii="Narkisim" w:hAnsi="Narkisim" w:hint="cs"/>
          <w:sz w:val="24"/>
          <w:szCs w:val="24"/>
          <w:rtl/>
        </w:rPr>
        <w:t>-</w:t>
      </w:r>
      <w:r w:rsidRPr="00A61C33">
        <w:rPr>
          <w:rFonts w:ascii="Narkisim" w:hAnsi="Narkisim"/>
          <w:sz w:val="24"/>
          <w:szCs w:val="24"/>
          <w:rtl/>
        </w:rPr>
        <w:t>לֹהֵיכֶם</w:t>
      </w:r>
      <w:r>
        <w:rPr>
          <w:rFonts w:ascii="Narkisim" w:hAnsi="Narkisim" w:hint="cs"/>
          <w:sz w:val="24"/>
          <w:szCs w:val="24"/>
          <w:rtl/>
        </w:rPr>
        <w:t>"</w:t>
      </w:r>
      <w:r>
        <w:rPr>
          <w:rFonts w:ascii="Narkisim" w:hAnsi="Narkisim"/>
          <w:sz w:val="24"/>
          <w:szCs w:val="24"/>
          <w:rtl/>
        </w:rPr>
        <w:tab/>
      </w:r>
      <w:r>
        <w:rPr>
          <w:rFonts w:ascii="Narkisim" w:hAnsi="Narkisim" w:hint="cs"/>
          <w:szCs w:val="20"/>
          <w:rtl/>
        </w:rPr>
        <w:t>(ויקרא כ"ג, ט'-כ"ב)</w:t>
      </w:r>
      <w:r>
        <w:rPr>
          <w:rFonts w:ascii="Narkisim" w:hAnsi="Narkisim" w:hint="cs"/>
          <w:sz w:val="24"/>
          <w:szCs w:val="24"/>
          <w:rtl/>
        </w:rPr>
        <w:t>.</w:t>
      </w:r>
    </w:p>
    <w:p w14:paraId="064C1F13" w14:textId="77777777" w:rsidR="00A61C33" w:rsidRDefault="001C0EF2" w:rsidP="00A61C33">
      <w:pPr>
        <w:tabs>
          <w:tab w:val="right" w:pos="4620"/>
        </w:tabs>
        <w:rPr>
          <w:rFonts w:ascii="Narkisim" w:hAnsi="Narkisim"/>
          <w:sz w:val="24"/>
          <w:szCs w:val="24"/>
          <w:rtl/>
        </w:rPr>
      </w:pPr>
      <w:r w:rsidRPr="001C0EF2">
        <w:rPr>
          <w:rFonts w:ascii="Narkisim" w:hAnsi="Narkisim"/>
          <w:sz w:val="24"/>
          <w:szCs w:val="24"/>
          <w:rtl/>
        </w:rPr>
        <w:t xml:space="preserve">הפרשיה מתחלקת לחמישה חלקים: </w:t>
      </w:r>
    </w:p>
    <w:p w14:paraId="3150CC4F" w14:textId="661523B9" w:rsidR="00A61C33" w:rsidRDefault="00A61C33" w:rsidP="00A61C33">
      <w:pPr>
        <w:tabs>
          <w:tab w:val="right" w:pos="4620"/>
        </w:tabs>
        <w:rPr>
          <w:rFonts w:ascii="Narkisim" w:hAnsi="Narkisim"/>
          <w:sz w:val="24"/>
          <w:szCs w:val="24"/>
          <w:rtl/>
        </w:rPr>
      </w:pPr>
      <w:r>
        <w:rPr>
          <w:rFonts w:ascii="Narkisim" w:hAnsi="Narkisim" w:hint="cs"/>
          <w:sz w:val="24"/>
          <w:szCs w:val="24"/>
          <w:rtl/>
        </w:rPr>
        <w:t xml:space="preserve">א. </w:t>
      </w:r>
      <w:r w:rsidR="001C0EF2" w:rsidRPr="00A61C33">
        <w:rPr>
          <w:rFonts w:ascii="Narkisim" w:hAnsi="Narkisim"/>
          <w:sz w:val="24"/>
          <w:szCs w:val="24"/>
          <w:rtl/>
        </w:rPr>
        <w:t xml:space="preserve">הבאת </w:t>
      </w:r>
      <w:r w:rsidR="00731428">
        <w:rPr>
          <w:rFonts w:ascii="Narkisim" w:hAnsi="Narkisim" w:hint="cs"/>
          <w:sz w:val="24"/>
          <w:szCs w:val="24"/>
          <w:rtl/>
        </w:rPr>
        <w:t>ה</w:t>
      </w:r>
      <w:r w:rsidR="001C0EF2" w:rsidRPr="00A61C33">
        <w:rPr>
          <w:rFonts w:ascii="Narkisim" w:hAnsi="Narkisim"/>
          <w:sz w:val="24"/>
          <w:szCs w:val="24"/>
          <w:rtl/>
        </w:rPr>
        <w:t>עומר</w:t>
      </w:r>
      <w:r w:rsidR="001C0EF2" w:rsidRPr="00A61C33">
        <w:rPr>
          <w:rFonts w:ascii="Narkisim" w:hAnsi="Narkisim"/>
          <w:sz w:val="24"/>
          <w:szCs w:val="24"/>
          <w:rtl/>
        </w:rPr>
        <w:t xml:space="preserve"> + מצוות הנפתו</w:t>
      </w:r>
      <w:r>
        <w:rPr>
          <w:rFonts w:ascii="Narkisim" w:hAnsi="Narkisim" w:hint="cs"/>
          <w:sz w:val="24"/>
          <w:szCs w:val="24"/>
          <w:rtl/>
        </w:rPr>
        <w:t>.</w:t>
      </w:r>
    </w:p>
    <w:p w14:paraId="03BAB337" w14:textId="77777777" w:rsidR="00A61C33" w:rsidRDefault="00A61C33" w:rsidP="00A61C33">
      <w:pPr>
        <w:tabs>
          <w:tab w:val="right" w:pos="4620"/>
        </w:tabs>
        <w:rPr>
          <w:rFonts w:ascii="Narkisim" w:hAnsi="Narkisim"/>
          <w:sz w:val="24"/>
          <w:szCs w:val="24"/>
          <w:rtl/>
        </w:rPr>
      </w:pPr>
      <w:r>
        <w:rPr>
          <w:rFonts w:ascii="Narkisim" w:hAnsi="Narkisim" w:hint="cs"/>
          <w:sz w:val="24"/>
          <w:szCs w:val="24"/>
          <w:rtl/>
        </w:rPr>
        <w:t xml:space="preserve">ב. </w:t>
      </w:r>
      <w:r>
        <w:rPr>
          <w:rFonts w:ascii="Narkisim" w:hAnsi="Narkisim"/>
          <w:sz w:val="24"/>
          <w:szCs w:val="24"/>
          <w:rtl/>
        </w:rPr>
        <w:t>איסור חדש.</w:t>
      </w:r>
    </w:p>
    <w:p w14:paraId="2C7A0785" w14:textId="77777777" w:rsidR="00A61C33" w:rsidRDefault="00A61C33" w:rsidP="00A61C33">
      <w:pPr>
        <w:tabs>
          <w:tab w:val="right" w:pos="4620"/>
        </w:tabs>
        <w:rPr>
          <w:rFonts w:ascii="Narkisim" w:hAnsi="Narkisim"/>
          <w:sz w:val="24"/>
          <w:szCs w:val="24"/>
          <w:rtl/>
        </w:rPr>
      </w:pPr>
      <w:r>
        <w:rPr>
          <w:rFonts w:ascii="Narkisim" w:hAnsi="Narkisim" w:hint="cs"/>
          <w:sz w:val="24"/>
          <w:szCs w:val="24"/>
          <w:rtl/>
        </w:rPr>
        <w:t xml:space="preserve">ג. </w:t>
      </w:r>
      <w:r w:rsidR="001C0EF2" w:rsidRPr="00A61C33">
        <w:rPr>
          <w:rFonts w:ascii="Narkisim" w:hAnsi="Narkisim"/>
          <w:sz w:val="24"/>
          <w:szCs w:val="24"/>
          <w:rtl/>
        </w:rPr>
        <w:t>ספירת העומר</w:t>
      </w:r>
      <w:r>
        <w:rPr>
          <w:rFonts w:ascii="Narkisim" w:hAnsi="Narkisim" w:hint="cs"/>
          <w:sz w:val="24"/>
          <w:szCs w:val="24"/>
          <w:rtl/>
        </w:rPr>
        <w:t>.</w:t>
      </w:r>
    </w:p>
    <w:p w14:paraId="607F382E" w14:textId="77777777" w:rsidR="00A61C33" w:rsidRDefault="00A61C33" w:rsidP="00A61C33">
      <w:pPr>
        <w:tabs>
          <w:tab w:val="right" w:pos="4620"/>
        </w:tabs>
        <w:rPr>
          <w:rFonts w:ascii="Narkisim" w:hAnsi="Narkisim"/>
          <w:sz w:val="24"/>
          <w:szCs w:val="24"/>
          <w:rtl/>
        </w:rPr>
      </w:pPr>
      <w:r>
        <w:rPr>
          <w:rFonts w:ascii="Narkisim" w:hAnsi="Narkisim" w:hint="cs"/>
          <w:sz w:val="24"/>
          <w:szCs w:val="24"/>
          <w:rtl/>
        </w:rPr>
        <w:t xml:space="preserve">ד. </w:t>
      </w:r>
      <w:r w:rsidR="001C0EF2" w:rsidRPr="00A61C33">
        <w:rPr>
          <w:rFonts w:ascii="Narkisim" w:hAnsi="Narkisim"/>
          <w:sz w:val="24"/>
          <w:szCs w:val="24"/>
          <w:rtl/>
        </w:rPr>
        <w:t>עשיית מקרא קודש ביום החמישים והבאת שתי הלחם –</w:t>
      </w:r>
      <w:r>
        <w:rPr>
          <w:rFonts w:ascii="Narkisim" w:hAnsi="Narkisim"/>
          <w:sz w:val="24"/>
          <w:szCs w:val="24"/>
          <w:rtl/>
        </w:rPr>
        <w:t xml:space="preserve"> </w:t>
      </w:r>
      <w:r w:rsidR="00B90759">
        <w:rPr>
          <w:rFonts w:ascii="Narkisim" w:hAnsi="Narkisim"/>
          <w:sz w:val="24"/>
          <w:szCs w:val="24"/>
          <w:rtl/>
        </w:rPr>
        <w:t>ביכור</w:t>
      </w:r>
      <w:r>
        <w:rPr>
          <w:rFonts w:ascii="Narkisim" w:hAnsi="Narkisim"/>
          <w:sz w:val="24"/>
          <w:szCs w:val="24"/>
          <w:rtl/>
        </w:rPr>
        <w:t>ים לה'.</w:t>
      </w:r>
    </w:p>
    <w:p w14:paraId="0B9B25C4" w14:textId="77777777" w:rsidR="001C0EF2" w:rsidRPr="001C0EF2" w:rsidRDefault="00A61C33" w:rsidP="00A61C33">
      <w:pPr>
        <w:tabs>
          <w:tab w:val="right" w:pos="4620"/>
        </w:tabs>
        <w:rPr>
          <w:rFonts w:ascii="Narkisim" w:hAnsi="Narkisim"/>
          <w:sz w:val="24"/>
          <w:szCs w:val="24"/>
        </w:rPr>
      </w:pPr>
      <w:r>
        <w:rPr>
          <w:rFonts w:ascii="Narkisim" w:hAnsi="Narkisim" w:hint="cs"/>
          <w:sz w:val="24"/>
          <w:szCs w:val="24"/>
          <w:rtl/>
        </w:rPr>
        <w:t xml:space="preserve">ה. </w:t>
      </w:r>
      <w:r w:rsidR="001C0EF2" w:rsidRPr="001C0EF2">
        <w:rPr>
          <w:rFonts w:ascii="Narkisim" w:hAnsi="Narkisim"/>
          <w:sz w:val="24"/>
          <w:szCs w:val="24"/>
          <w:rtl/>
        </w:rPr>
        <w:t>מצוות פאה ולקט</w:t>
      </w:r>
      <w:r>
        <w:rPr>
          <w:rFonts w:ascii="Narkisim" w:hAnsi="Narkisim" w:hint="cs"/>
          <w:sz w:val="24"/>
          <w:szCs w:val="24"/>
          <w:rtl/>
        </w:rPr>
        <w:t>.</w:t>
      </w:r>
    </w:p>
    <w:p w14:paraId="5A0476A4" w14:textId="77777777" w:rsidR="001C0EF2" w:rsidRPr="001C0EF2" w:rsidRDefault="001C0EF2" w:rsidP="00F674A2">
      <w:pPr>
        <w:tabs>
          <w:tab w:val="right" w:pos="4620"/>
        </w:tabs>
        <w:rPr>
          <w:rFonts w:ascii="Narkisim" w:hAnsi="Narkisim"/>
          <w:sz w:val="24"/>
          <w:szCs w:val="24"/>
          <w:rtl/>
        </w:rPr>
      </w:pPr>
      <w:r w:rsidRPr="001C0EF2">
        <w:rPr>
          <w:rFonts w:ascii="Narkisim" w:hAnsi="Narkisim"/>
          <w:sz w:val="24"/>
          <w:szCs w:val="24"/>
          <w:rtl/>
        </w:rPr>
        <w:lastRenderedPageBreak/>
        <w:t>ניתן דעתנו על המאפיינים של פרשיה</w:t>
      </w:r>
      <w:r w:rsidR="00A61C33">
        <w:rPr>
          <w:rFonts w:ascii="Narkisim" w:hAnsi="Narkisim"/>
          <w:sz w:val="24"/>
          <w:szCs w:val="24"/>
          <w:rtl/>
        </w:rPr>
        <w:t xml:space="preserve"> זו תוך השוואתה לחברתה שבדברים:</w:t>
      </w:r>
    </w:p>
    <w:p w14:paraId="78485262" w14:textId="153BC4CC" w:rsidR="001C0EF2" w:rsidRPr="001C0EF2" w:rsidRDefault="001C0EF2" w:rsidP="00F674A2">
      <w:pPr>
        <w:tabs>
          <w:tab w:val="right" w:pos="4620"/>
        </w:tabs>
        <w:rPr>
          <w:rFonts w:ascii="Narkisim" w:hAnsi="Narkisim"/>
          <w:sz w:val="24"/>
          <w:szCs w:val="24"/>
          <w:rtl/>
        </w:rPr>
      </w:pPr>
      <w:r w:rsidRPr="001C0EF2">
        <w:rPr>
          <w:rFonts w:ascii="Narkisim" w:hAnsi="Narkisim"/>
          <w:sz w:val="24"/>
          <w:szCs w:val="24"/>
          <w:rtl/>
        </w:rPr>
        <w:t>יש רק</w:t>
      </w:r>
      <w:r w:rsidR="00F674A2">
        <w:rPr>
          <w:rFonts w:ascii="Narkisim" w:hAnsi="Narkisim"/>
          <w:sz w:val="24"/>
          <w:szCs w:val="24"/>
          <w:rtl/>
        </w:rPr>
        <w:t xml:space="preserve"> </w:t>
      </w:r>
      <w:r w:rsidRPr="001C0EF2">
        <w:rPr>
          <w:rFonts w:ascii="Narkisim" w:hAnsi="Narkisim"/>
          <w:sz w:val="24"/>
          <w:szCs w:val="24"/>
          <w:rtl/>
        </w:rPr>
        <w:t xml:space="preserve">שני מרכיבים משותפים לפרשיות: ספירת העומר והחג </w:t>
      </w:r>
      <w:r w:rsidR="00731428">
        <w:rPr>
          <w:rFonts w:ascii="Narkisim" w:hAnsi="Narkisim" w:hint="cs"/>
          <w:sz w:val="24"/>
          <w:szCs w:val="24"/>
          <w:rtl/>
        </w:rPr>
        <w:t>ש</w:t>
      </w:r>
      <w:r w:rsidRPr="001C0EF2">
        <w:rPr>
          <w:rFonts w:ascii="Narkisim" w:hAnsi="Narkisim"/>
          <w:sz w:val="24"/>
          <w:szCs w:val="24"/>
          <w:rtl/>
        </w:rPr>
        <w:t>בעקבותיה</w:t>
      </w:r>
      <w:r w:rsidRPr="001C0EF2">
        <w:rPr>
          <w:rFonts w:ascii="Narkisim" w:hAnsi="Narkisim"/>
          <w:sz w:val="24"/>
          <w:szCs w:val="24"/>
          <w:rtl/>
        </w:rPr>
        <w:t xml:space="preserve">. אמנם, כשנביט בהם נמצא שגם הם מקבלים גוון שונה. אך תחילה להבדלים המובהקים. מצוות הבאת העומר והנפתו אופיינית לפרשה כאן ואיננה מופיעה בדברים, כמותה גם איסור חדש, הבאת שתי הלחם, ובכלל כל הקרבנות הנזכרים </w:t>
      </w:r>
      <w:r w:rsidR="00731428">
        <w:rPr>
          <w:rFonts w:ascii="Narkisim" w:hAnsi="Narkisim" w:hint="cs"/>
          <w:sz w:val="24"/>
          <w:szCs w:val="24"/>
          <w:rtl/>
        </w:rPr>
        <w:t>בויקרא</w:t>
      </w:r>
      <w:r w:rsidRPr="001C0EF2">
        <w:rPr>
          <w:rFonts w:ascii="Narkisim" w:hAnsi="Narkisim"/>
          <w:sz w:val="24"/>
          <w:szCs w:val="24"/>
          <w:rtl/>
        </w:rPr>
        <w:t xml:space="preserve">. גם מצוות פאה ולקט שבסוף הפרשיה, לא נזכרו בדברים, אם כי אפשר שהציווי לשמוח בשבועות יחד עם הלוי, הגר, היתום והאלמנה – דומה במהותו למצוות לקט ופאה – אף כי שונה בפרטיו. בהמשך נתייחס לשוני זה. </w:t>
      </w:r>
    </w:p>
    <w:p w14:paraId="098D6D85" w14:textId="77777777" w:rsidR="001C0EF2" w:rsidRPr="001C0EF2" w:rsidRDefault="001C0EF2" w:rsidP="00F674A2">
      <w:pPr>
        <w:tabs>
          <w:tab w:val="right" w:pos="4620"/>
        </w:tabs>
        <w:rPr>
          <w:rFonts w:ascii="Narkisim" w:hAnsi="Narkisim"/>
          <w:sz w:val="24"/>
          <w:szCs w:val="24"/>
          <w:rtl/>
        </w:rPr>
      </w:pPr>
      <w:r w:rsidRPr="001C0EF2">
        <w:rPr>
          <w:rFonts w:ascii="Narkisim" w:hAnsi="Narkisim"/>
          <w:sz w:val="24"/>
          <w:szCs w:val="24"/>
          <w:rtl/>
        </w:rPr>
        <w:t>דומה שהציר העיקרי של ההבדלים כולם הוא המרחב בו התהליכים מתרחשים. בויקרא המוקד של החגים הוא המקדש והקדש. העומר ושתי הלחם נעשים לפני ועל המזבח, ויחד עימם הקרבנות הנל</w:t>
      </w:r>
      <w:r w:rsidR="00A61C33">
        <w:rPr>
          <w:rFonts w:ascii="Narkisim" w:hAnsi="Narkisim" w:hint="cs"/>
          <w:sz w:val="24"/>
          <w:szCs w:val="24"/>
          <w:rtl/>
        </w:rPr>
        <w:t>ו</w:t>
      </w:r>
      <w:r w:rsidRPr="001C0EF2">
        <w:rPr>
          <w:rFonts w:ascii="Narkisim" w:hAnsi="Narkisim"/>
          <w:sz w:val="24"/>
          <w:szCs w:val="24"/>
          <w:rtl/>
        </w:rPr>
        <w:t xml:space="preserve">וים אליהם. </w:t>
      </w:r>
      <w:r w:rsidR="00A61C33">
        <w:rPr>
          <w:rFonts w:ascii="Narkisim" w:hAnsi="Narkisim"/>
          <w:sz w:val="24"/>
          <w:szCs w:val="24"/>
          <w:rtl/>
        </w:rPr>
        <w:t>בדברים המ</w:t>
      </w:r>
      <w:r w:rsidR="00A61C33">
        <w:rPr>
          <w:rFonts w:ascii="Narkisim" w:hAnsi="Narkisim" w:hint="cs"/>
          <w:sz w:val="24"/>
          <w:szCs w:val="24"/>
          <w:rtl/>
        </w:rPr>
        <w:t>רח</w:t>
      </w:r>
      <w:r w:rsidRPr="001C0EF2">
        <w:rPr>
          <w:rFonts w:ascii="Narkisim" w:hAnsi="Narkisim"/>
          <w:sz w:val="24"/>
          <w:szCs w:val="24"/>
          <w:rtl/>
        </w:rPr>
        <w:t>ב שבו מתרחשים הדברים הוא החברתי והחקלאי – והחג כולו עוסק בחברה ובאדמה. אם בויקרא</w:t>
      </w:r>
      <w:r w:rsidR="00F674A2">
        <w:rPr>
          <w:rFonts w:ascii="Narkisim" w:hAnsi="Narkisim"/>
          <w:sz w:val="24"/>
          <w:szCs w:val="24"/>
          <w:rtl/>
        </w:rPr>
        <w:t xml:space="preserve"> </w:t>
      </w:r>
      <w:r w:rsidRPr="001C0EF2">
        <w:rPr>
          <w:rFonts w:ascii="Narkisim" w:hAnsi="Narkisim"/>
          <w:sz w:val="24"/>
          <w:szCs w:val="24"/>
          <w:rtl/>
        </w:rPr>
        <w:t xml:space="preserve">הסיטואציה החקלאית מתורגמת למעשי מצווה בעלי אופי פולחני, בדברים החג הוא כל כולו אזרחי, אלא שהשמחה באה לידי ביטוי במסיבת הודאה ושבח לה' על הטוב שנתן. </w:t>
      </w:r>
    </w:p>
    <w:p w14:paraId="11AF3ACC" w14:textId="77777777" w:rsidR="001C0EF2" w:rsidRPr="001C0EF2" w:rsidRDefault="001C0EF2" w:rsidP="00F674A2">
      <w:pPr>
        <w:tabs>
          <w:tab w:val="right" w:pos="4620"/>
        </w:tabs>
        <w:rPr>
          <w:rFonts w:ascii="Narkisim" w:hAnsi="Narkisim"/>
          <w:sz w:val="24"/>
          <w:szCs w:val="24"/>
          <w:rtl/>
        </w:rPr>
      </w:pPr>
      <w:r w:rsidRPr="001C0EF2">
        <w:rPr>
          <w:rFonts w:ascii="Narkisim" w:hAnsi="Narkisim"/>
          <w:sz w:val="24"/>
          <w:szCs w:val="24"/>
          <w:rtl/>
        </w:rPr>
        <w:t>המונח ספירת העומר יסודו בספירה שנקודת המוצא שלה היא קרבן העומר: "</w:t>
      </w:r>
      <w:r w:rsidR="00B90759" w:rsidRPr="00B90759">
        <w:rPr>
          <w:rFonts w:ascii="Narkisim" w:hAnsi="Narkisim"/>
          <w:sz w:val="24"/>
          <w:szCs w:val="24"/>
          <w:rtl/>
        </w:rPr>
        <w:t>וַהֲבֵאתֶ</w:t>
      </w:r>
      <w:r w:rsidR="00B90759">
        <w:rPr>
          <w:rFonts w:ascii="Narkisim" w:hAnsi="Narkisim"/>
          <w:sz w:val="24"/>
          <w:szCs w:val="24"/>
          <w:rtl/>
        </w:rPr>
        <w:t>ם אֶת עֹמֶר רֵאשִׁית קְצִירְכֶם</w:t>
      </w:r>
      <w:r w:rsidRPr="001C0EF2">
        <w:rPr>
          <w:rFonts w:ascii="Narkisim" w:hAnsi="Narkisim"/>
          <w:sz w:val="24"/>
          <w:szCs w:val="24"/>
          <w:rtl/>
        </w:rPr>
        <w:t>". ב</w:t>
      </w:r>
      <w:r w:rsidR="00B90759">
        <w:rPr>
          <w:rFonts w:ascii="Narkisim" w:hAnsi="Narkisim"/>
          <w:sz w:val="24"/>
          <w:szCs w:val="24"/>
          <w:rtl/>
        </w:rPr>
        <w:t>דברים, אין כלל עומר, ולכן א</w:t>
      </w:r>
      <w:r w:rsidR="00B90759">
        <w:rPr>
          <w:rFonts w:ascii="Narkisim" w:hAnsi="Narkisim" w:hint="cs"/>
          <w:sz w:val="24"/>
          <w:szCs w:val="24"/>
          <w:rtl/>
        </w:rPr>
        <w:t>ף</w:t>
      </w:r>
      <w:r w:rsidRPr="001C0EF2">
        <w:rPr>
          <w:rFonts w:ascii="Narkisim" w:hAnsi="Narkisim"/>
          <w:sz w:val="24"/>
          <w:szCs w:val="24"/>
          <w:rtl/>
        </w:rPr>
        <w:t xml:space="preserve"> שהמצווה היא לספור שבעה שבועות, כמו בויקרא, היא איננה ספירת עומר, אלא פשוט: ספירת שבעה שבועות. </w:t>
      </w:r>
    </w:p>
    <w:p w14:paraId="0A6F4F6C" w14:textId="77777777" w:rsidR="001C0EF2" w:rsidRPr="00B90759" w:rsidRDefault="001C0EF2" w:rsidP="00B90759">
      <w:pPr>
        <w:tabs>
          <w:tab w:val="right" w:pos="4620"/>
        </w:tabs>
        <w:rPr>
          <w:rFonts w:ascii="Narkisim" w:hAnsi="Narkisim"/>
          <w:szCs w:val="20"/>
          <w:rtl/>
        </w:rPr>
      </w:pPr>
      <w:r w:rsidRPr="001C0EF2">
        <w:rPr>
          <w:rFonts w:ascii="Narkisim" w:hAnsi="Narkisim"/>
          <w:sz w:val="24"/>
          <w:szCs w:val="24"/>
          <w:rtl/>
        </w:rPr>
        <w:t>גם החג בסוף</w:t>
      </w:r>
      <w:r w:rsidR="00731428">
        <w:rPr>
          <w:rFonts w:ascii="Narkisim" w:hAnsi="Narkisim" w:hint="cs"/>
          <w:sz w:val="24"/>
          <w:szCs w:val="24"/>
          <w:rtl/>
        </w:rPr>
        <w:t xml:space="preserve"> הספירה</w:t>
      </w:r>
      <w:r w:rsidRPr="001C0EF2">
        <w:rPr>
          <w:rFonts w:ascii="Narkisim" w:hAnsi="Narkisim"/>
          <w:sz w:val="24"/>
          <w:szCs w:val="24"/>
          <w:rtl/>
        </w:rPr>
        <w:t xml:space="preserve"> מקבל משמעות שונה. בדברים הוא החג של שבעת השבועות שקדמו, כלומר: של שבעה שבועות קציר – חג </w:t>
      </w:r>
      <w:r w:rsidRPr="00D54E1F">
        <w:rPr>
          <w:rFonts w:ascii="Narkisim" w:hAnsi="Narkisim"/>
          <w:b/>
          <w:bCs/>
          <w:sz w:val="24"/>
          <w:szCs w:val="24"/>
          <w:rtl/>
        </w:rPr>
        <w:t>השבועות</w:t>
      </w:r>
      <w:r w:rsidRPr="001C0EF2">
        <w:rPr>
          <w:rFonts w:ascii="Narkisim" w:hAnsi="Narkisim"/>
          <w:sz w:val="24"/>
          <w:szCs w:val="24"/>
          <w:rtl/>
        </w:rPr>
        <w:t>. בויקרא זהו החג של הקרבן שהובא זה עתה: ב</w:t>
      </w:r>
      <w:r w:rsidR="00B90759">
        <w:rPr>
          <w:rFonts w:ascii="Narkisim" w:hAnsi="Narkisim" w:hint="cs"/>
          <w:sz w:val="24"/>
          <w:szCs w:val="24"/>
          <w:rtl/>
        </w:rPr>
        <w:t>י</w:t>
      </w:r>
      <w:r w:rsidRPr="001C0EF2">
        <w:rPr>
          <w:rFonts w:ascii="Narkisim" w:hAnsi="Narkisim"/>
          <w:sz w:val="24"/>
          <w:szCs w:val="24"/>
          <w:rtl/>
        </w:rPr>
        <w:t xml:space="preserve">כורים, ולכן: חג </w:t>
      </w:r>
      <w:r w:rsidRPr="00D54E1F">
        <w:rPr>
          <w:rFonts w:ascii="Narkisim" w:hAnsi="Narkisim"/>
          <w:b/>
          <w:bCs/>
          <w:sz w:val="24"/>
          <w:szCs w:val="24"/>
          <w:rtl/>
        </w:rPr>
        <w:t>הב</w:t>
      </w:r>
      <w:r w:rsidR="00B90759" w:rsidRPr="00D54E1F">
        <w:rPr>
          <w:rFonts w:ascii="Narkisim" w:hAnsi="Narkisim" w:hint="cs"/>
          <w:b/>
          <w:bCs/>
          <w:sz w:val="24"/>
          <w:szCs w:val="24"/>
          <w:rtl/>
        </w:rPr>
        <w:t>י</w:t>
      </w:r>
      <w:r w:rsidRPr="00D54E1F">
        <w:rPr>
          <w:rFonts w:ascii="Narkisim" w:hAnsi="Narkisim"/>
          <w:b/>
          <w:bCs/>
          <w:sz w:val="24"/>
          <w:szCs w:val="24"/>
          <w:rtl/>
        </w:rPr>
        <w:t>כורים</w:t>
      </w:r>
      <w:r w:rsidRPr="001C0EF2">
        <w:rPr>
          <w:rFonts w:ascii="Narkisim" w:hAnsi="Narkisim"/>
          <w:sz w:val="24"/>
          <w:szCs w:val="24"/>
          <w:rtl/>
        </w:rPr>
        <w:t xml:space="preserve">, ככינויו בפרשיה </w:t>
      </w:r>
      <w:r w:rsidR="00B90759">
        <w:rPr>
          <w:rFonts w:ascii="Narkisim" w:hAnsi="Narkisim"/>
          <w:sz w:val="24"/>
          <w:szCs w:val="24"/>
          <w:rtl/>
        </w:rPr>
        <w:t xml:space="preserve">המקבילה לויקרא </w:t>
      </w:r>
      <w:r w:rsidR="00B90759">
        <w:rPr>
          <w:rFonts w:ascii="Narkisim" w:hAnsi="Narkisim" w:hint="cs"/>
          <w:sz w:val="24"/>
          <w:szCs w:val="24"/>
          <w:rtl/>
        </w:rPr>
        <w:t>ב</w:t>
      </w:r>
      <w:r w:rsidR="00B90759">
        <w:rPr>
          <w:rFonts w:ascii="Narkisim" w:hAnsi="Narkisim"/>
          <w:sz w:val="24"/>
          <w:szCs w:val="24"/>
          <w:rtl/>
        </w:rPr>
        <w:t>במדבר</w:t>
      </w:r>
      <w:r w:rsidRPr="001C0EF2">
        <w:rPr>
          <w:rFonts w:ascii="Narkisim" w:hAnsi="Narkisim"/>
          <w:sz w:val="24"/>
          <w:szCs w:val="24"/>
          <w:rtl/>
        </w:rPr>
        <w:t>: "</w:t>
      </w:r>
      <w:r w:rsidR="00B90759" w:rsidRPr="00B90759">
        <w:rPr>
          <w:rFonts w:ascii="Narkisim" w:hAnsi="Narkisim"/>
          <w:sz w:val="24"/>
          <w:szCs w:val="24"/>
          <w:rtl/>
        </w:rPr>
        <w:t>וּבְיוֹם הַ</w:t>
      </w:r>
      <w:r w:rsidR="00B90759">
        <w:rPr>
          <w:rFonts w:ascii="Narkisim" w:hAnsi="Narkisim"/>
          <w:sz w:val="24"/>
          <w:szCs w:val="24"/>
          <w:rtl/>
        </w:rPr>
        <w:t>בִּכּוּרִים"</w:t>
      </w:r>
      <w:r w:rsidR="00B90759">
        <w:rPr>
          <w:rFonts w:ascii="Narkisim" w:hAnsi="Narkisim" w:hint="cs"/>
          <w:sz w:val="24"/>
          <w:szCs w:val="24"/>
          <w:rtl/>
        </w:rPr>
        <w:t xml:space="preserve"> </w:t>
      </w:r>
      <w:r w:rsidR="00B90759">
        <w:rPr>
          <w:rFonts w:ascii="Narkisim" w:hAnsi="Narkisim" w:hint="cs"/>
          <w:szCs w:val="20"/>
          <w:rtl/>
        </w:rPr>
        <w:t>(במדבר כ"ח, כ"ו)</w:t>
      </w:r>
      <w:r w:rsidR="00B90759">
        <w:rPr>
          <w:rFonts w:ascii="Narkisim" w:hAnsi="Narkisim"/>
          <w:sz w:val="24"/>
          <w:szCs w:val="24"/>
          <w:rtl/>
        </w:rPr>
        <w:t>.</w:t>
      </w:r>
    </w:p>
    <w:p w14:paraId="6B469542" w14:textId="7D16D506" w:rsidR="003E05CA" w:rsidRDefault="001C0EF2" w:rsidP="003E05CA">
      <w:pPr>
        <w:tabs>
          <w:tab w:val="right" w:pos="4620"/>
        </w:tabs>
        <w:rPr>
          <w:rFonts w:ascii="Narkisim" w:hAnsi="Narkisim"/>
          <w:sz w:val="24"/>
          <w:szCs w:val="24"/>
          <w:rtl/>
        </w:rPr>
      </w:pPr>
      <w:r w:rsidRPr="001C0EF2">
        <w:rPr>
          <w:rFonts w:ascii="Narkisim" w:hAnsi="Narkisim"/>
          <w:sz w:val="24"/>
          <w:szCs w:val="24"/>
          <w:rtl/>
        </w:rPr>
        <w:t xml:space="preserve">משום שהחג בויקרא ממוקד במקדש ובקודש, הציווי החברתי איננו קשור אליו, אלא מופיע בסמוך ובנפרד. התורה מצווה שהקציר יבוא לידי ביטוי לא רק בקרבן ובחג, אלא גם במצוות של חסד כלפי העניים. </w:t>
      </w:r>
      <w:r w:rsidR="00731428">
        <w:rPr>
          <w:rFonts w:ascii="Narkisim" w:hAnsi="Narkisim" w:hint="cs"/>
          <w:sz w:val="24"/>
          <w:szCs w:val="24"/>
          <w:rtl/>
        </w:rPr>
        <w:t>הפסוק העוסק במצוות עוללות ופרט</w:t>
      </w:r>
      <w:r w:rsidRPr="001C0EF2">
        <w:rPr>
          <w:rFonts w:ascii="Narkisim" w:hAnsi="Narkisim"/>
          <w:sz w:val="24"/>
          <w:szCs w:val="24"/>
          <w:rtl/>
        </w:rPr>
        <w:t xml:space="preserve"> חוזר כמעט במדויק על פסוק אחר שנכתב בויקרא י</w:t>
      </w:r>
      <w:r w:rsidR="003E05CA">
        <w:rPr>
          <w:rFonts w:ascii="Narkisim" w:hAnsi="Narkisim" w:hint="cs"/>
          <w:sz w:val="24"/>
          <w:szCs w:val="24"/>
          <w:rtl/>
        </w:rPr>
        <w:t>"</w:t>
      </w:r>
      <w:r w:rsidRPr="001C0EF2">
        <w:rPr>
          <w:rFonts w:ascii="Narkisim" w:hAnsi="Narkisim"/>
          <w:sz w:val="24"/>
          <w:szCs w:val="24"/>
          <w:rtl/>
        </w:rPr>
        <w:t>ט, ותפקידו להצביע על שני מסלולים של משמעות: בין אדם למקום, ובין אדם לחברו. בדברים הפיצול הזה לא קיים, והחגיגה לפני ה' שהיא ממילא משפחתית וחברתית, מתרחבת עוד קצת גם למע</w:t>
      </w:r>
      <w:r w:rsidR="003E05CA">
        <w:rPr>
          <w:rFonts w:ascii="Narkisim" w:hAnsi="Narkisim"/>
          <w:sz w:val="24"/>
          <w:szCs w:val="24"/>
          <w:rtl/>
        </w:rPr>
        <w:t>גלים השוליים והנזקקים של החברה.</w:t>
      </w:r>
    </w:p>
    <w:p w14:paraId="0DD8F992" w14:textId="77777777" w:rsidR="003E05CA" w:rsidRDefault="003E05CA" w:rsidP="003E05CA">
      <w:pPr>
        <w:tabs>
          <w:tab w:val="right" w:pos="4620"/>
        </w:tabs>
        <w:rPr>
          <w:rFonts w:ascii="Narkisim" w:hAnsi="Narkisim"/>
          <w:sz w:val="24"/>
          <w:szCs w:val="24"/>
          <w:rtl/>
        </w:rPr>
      </w:pPr>
    </w:p>
    <w:p w14:paraId="57EAFB6D" w14:textId="77777777" w:rsidR="001C0EF2" w:rsidRPr="003E05CA" w:rsidRDefault="001C0EF2" w:rsidP="003E05CA">
      <w:pPr>
        <w:tabs>
          <w:tab w:val="right" w:pos="4620"/>
        </w:tabs>
        <w:jc w:val="center"/>
        <w:rPr>
          <w:rFonts w:asciiTheme="minorBidi" w:hAnsiTheme="minorBidi" w:cstheme="minorBidi"/>
          <w:sz w:val="24"/>
          <w:szCs w:val="24"/>
        </w:rPr>
      </w:pPr>
      <w:r w:rsidRPr="003E05CA">
        <w:rPr>
          <w:rFonts w:asciiTheme="minorBidi" w:hAnsiTheme="minorBidi" w:cstheme="minorBidi"/>
          <w:b/>
          <w:bCs/>
          <w:sz w:val="24"/>
          <w:szCs w:val="24"/>
          <w:rtl/>
        </w:rPr>
        <w:t>העומר ושתי הלחם</w:t>
      </w:r>
    </w:p>
    <w:p w14:paraId="6CBC76F0" w14:textId="52D4C8BC" w:rsidR="001C0EF2" w:rsidRPr="001C0EF2" w:rsidRDefault="001C0EF2" w:rsidP="00F674A2">
      <w:pPr>
        <w:tabs>
          <w:tab w:val="right" w:pos="4620"/>
        </w:tabs>
        <w:rPr>
          <w:rFonts w:ascii="Narkisim" w:hAnsi="Narkisim"/>
          <w:sz w:val="24"/>
          <w:szCs w:val="24"/>
          <w:rtl/>
        </w:rPr>
      </w:pPr>
      <w:r w:rsidRPr="001C0EF2">
        <w:rPr>
          <w:rFonts w:ascii="Narkisim" w:hAnsi="Narkisim"/>
          <w:sz w:val="24"/>
          <w:szCs w:val="24"/>
          <w:rtl/>
        </w:rPr>
        <w:t>נעמיק להתבונן במצוות המיוחדות של הפרשה בויקרא: העומר ושתי הלחם. קרבן העומר מכונה: "</w:t>
      </w:r>
      <w:r w:rsidR="00943D7D">
        <w:rPr>
          <w:rFonts w:ascii="Narkisim" w:hAnsi="Narkisim"/>
          <w:sz w:val="24"/>
          <w:szCs w:val="24"/>
          <w:rtl/>
        </w:rPr>
        <w:t>רֵאשִׁית קְצִירְכֶם</w:t>
      </w:r>
      <w:r w:rsidRPr="001C0EF2">
        <w:rPr>
          <w:rFonts w:ascii="Narkisim" w:hAnsi="Narkisim"/>
          <w:sz w:val="24"/>
          <w:szCs w:val="24"/>
          <w:rtl/>
        </w:rPr>
        <w:t xml:space="preserve">". אך גם שתי הלחם הם קרבן ראשית, וכפי שהתורה קוראת </w:t>
      </w:r>
      <w:r w:rsidR="00731428">
        <w:rPr>
          <w:rFonts w:ascii="Narkisim" w:hAnsi="Narkisim"/>
          <w:sz w:val="24"/>
          <w:szCs w:val="24"/>
          <w:rtl/>
        </w:rPr>
        <w:t>ל</w:t>
      </w:r>
      <w:r w:rsidR="00731428">
        <w:rPr>
          <w:rFonts w:ascii="Narkisim" w:hAnsi="Narkisim" w:hint="cs"/>
          <w:sz w:val="24"/>
          <w:szCs w:val="24"/>
          <w:rtl/>
        </w:rPr>
        <w:t>ו</w:t>
      </w:r>
      <w:r w:rsidR="00731428">
        <w:rPr>
          <w:rFonts w:ascii="Narkisim" w:hAnsi="Narkisim"/>
          <w:sz w:val="24"/>
          <w:szCs w:val="24"/>
          <w:rtl/>
        </w:rPr>
        <w:t>: "מ</w:t>
      </w:r>
      <w:r w:rsidR="00731428">
        <w:rPr>
          <w:rFonts w:ascii="Narkisim" w:hAnsi="Narkisim" w:hint="cs"/>
          <w:sz w:val="24"/>
          <w:szCs w:val="24"/>
          <w:rtl/>
        </w:rPr>
        <w:t>נח</w:t>
      </w:r>
      <w:r w:rsidRPr="001C0EF2">
        <w:rPr>
          <w:rFonts w:ascii="Narkisim" w:hAnsi="Narkisim"/>
          <w:sz w:val="24"/>
          <w:szCs w:val="24"/>
          <w:rtl/>
        </w:rPr>
        <w:t>ה</w:t>
      </w:r>
      <w:r w:rsidRPr="001C0EF2">
        <w:rPr>
          <w:rFonts w:ascii="Narkisim" w:hAnsi="Narkisim"/>
          <w:sz w:val="24"/>
          <w:szCs w:val="24"/>
          <w:rtl/>
        </w:rPr>
        <w:t xml:space="preserve"> חדשה", ו</w:t>
      </w:r>
      <w:r w:rsidR="00751ACA">
        <w:rPr>
          <w:rFonts w:ascii="Narkisim" w:hAnsi="Narkisim" w:hint="cs"/>
          <w:sz w:val="24"/>
          <w:szCs w:val="24"/>
          <w:rtl/>
        </w:rPr>
        <w:t>"</w:t>
      </w:r>
      <w:r w:rsidR="00B90759">
        <w:rPr>
          <w:rFonts w:ascii="Narkisim" w:hAnsi="Narkisim"/>
          <w:sz w:val="24"/>
          <w:szCs w:val="24"/>
          <w:rtl/>
        </w:rPr>
        <w:t>ביכור</w:t>
      </w:r>
      <w:r w:rsidRPr="001C0EF2">
        <w:rPr>
          <w:rFonts w:ascii="Narkisim" w:hAnsi="Narkisim"/>
          <w:sz w:val="24"/>
          <w:szCs w:val="24"/>
          <w:rtl/>
        </w:rPr>
        <w:t>ים". המונחים "ראשית", ו"</w:t>
      </w:r>
      <w:r w:rsidR="00B90759">
        <w:rPr>
          <w:rFonts w:ascii="Narkisim" w:hAnsi="Narkisim"/>
          <w:sz w:val="24"/>
          <w:szCs w:val="24"/>
          <w:rtl/>
        </w:rPr>
        <w:t>ביכור</w:t>
      </w:r>
      <w:r w:rsidRPr="001C0EF2">
        <w:rPr>
          <w:rFonts w:ascii="Narkisim" w:hAnsi="Narkisim"/>
          <w:sz w:val="24"/>
          <w:szCs w:val="24"/>
          <w:rtl/>
        </w:rPr>
        <w:t xml:space="preserve">ים" הם קרובים </w:t>
      </w:r>
      <w:r w:rsidR="00751ACA">
        <w:rPr>
          <w:rFonts w:ascii="Narkisim" w:hAnsi="Narkisim" w:hint="cs"/>
          <w:sz w:val="24"/>
          <w:szCs w:val="24"/>
          <w:rtl/>
        </w:rPr>
        <w:t>ב</w:t>
      </w:r>
      <w:r w:rsidRPr="001C0EF2">
        <w:rPr>
          <w:rFonts w:ascii="Narkisim" w:hAnsi="Narkisim"/>
          <w:sz w:val="24"/>
          <w:szCs w:val="24"/>
          <w:rtl/>
        </w:rPr>
        <w:t>משמעותם ולעתים מופיעים יחד כגון: "</w:t>
      </w:r>
      <w:r w:rsidR="00751ACA" w:rsidRPr="00751ACA">
        <w:rPr>
          <w:rFonts w:ascii="Narkisim" w:hAnsi="Narkisim"/>
          <w:sz w:val="24"/>
          <w:szCs w:val="24"/>
          <w:rtl/>
        </w:rPr>
        <w:t>רֵאשִׁית בִּכּוּרֵי אַדְמָ</w:t>
      </w:r>
      <w:r w:rsidR="00751ACA">
        <w:rPr>
          <w:rFonts w:ascii="Narkisim" w:hAnsi="Narkisim"/>
          <w:sz w:val="24"/>
          <w:szCs w:val="24"/>
          <w:rtl/>
        </w:rPr>
        <w:t>תְךָ תָּבִיא בֵּית ה' אֱ</w:t>
      </w:r>
      <w:r w:rsidR="00751ACA">
        <w:rPr>
          <w:rFonts w:ascii="Narkisim" w:hAnsi="Narkisim" w:hint="cs"/>
          <w:sz w:val="24"/>
          <w:szCs w:val="24"/>
          <w:rtl/>
        </w:rPr>
        <w:t>-</w:t>
      </w:r>
      <w:r w:rsidR="00751ACA">
        <w:rPr>
          <w:rFonts w:ascii="Narkisim" w:hAnsi="Narkisim"/>
          <w:sz w:val="24"/>
          <w:szCs w:val="24"/>
          <w:rtl/>
        </w:rPr>
        <w:t>לֹהֶיךָ</w:t>
      </w:r>
      <w:r w:rsidRPr="001C0EF2">
        <w:rPr>
          <w:rFonts w:ascii="Narkisim" w:hAnsi="Narkisim"/>
          <w:sz w:val="24"/>
          <w:szCs w:val="24"/>
          <w:rtl/>
        </w:rPr>
        <w:t>"</w:t>
      </w:r>
      <w:r w:rsidR="00751ACA">
        <w:rPr>
          <w:rFonts w:ascii="Narkisim" w:hAnsi="Narkisim" w:hint="cs"/>
          <w:sz w:val="24"/>
          <w:szCs w:val="24"/>
          <w:rtl/>
        </w:rPr>
        <w:t xml:space="preserve"> </w:t>
      </w:r>
      <w:r w:rsidR="00751ACA">
        <w:rPr>
          <w:rFonts w:ascii="Narkisim" w:hAnsi="Narkisim" w:hint="cs"/>
          <w:szCs w:val="20"/>
          <w:rtl/>
        </w:rPr>
        <w:t>(שמות כ"ג, י"ט)</w:t>
      </w:r>
      <w:r w:rsidRPr="001C0EF2">
        <w:rPr>
          <w:rFonts w:ascii="Narkisim" w:hAnsi="Narkisim"/>
          <w:sz w:val="24"/>
          <w:szCs w:val="24"/>
          <w:rtl/>
        </w:rPr>
        <w:t>. ה</w:t>
      </w:r>
      <w:r w:rsidR="00B90759">
        <w:rPr>
          <w:rFonts w:ascii="Narkisim" w:hAnsi="Narkisim"/>
          <w:sz w:val="24"/>
          <w:szCs w:val="24"/>
          <w:rtl/>
        </w:rPr>
        <w:t>ביכור</w:t>
      </w:r>
      <w:r w:rsidRPr="001C0EF2">
        <w:rPr>
          <w:rFonts w:ascii="Narkisim" w:hAnsi="Narkisim"/>
          <w:sz w:val="24"/>
          <w:szCs w:val="24"/>
          <w:rtl/>
        </w:rPr>
        <w:t>ים מכונים "ראשית" באופן ישיר בויקרא ב</w:t>
      </w:r>
      <w:r w:rsidR="00751ACA">
        <w:rPr>
          <w:rFonts w:ascii="Narkisim" w:hAnsi="Narkisim" w:hint="cs"/>
          <w:sz w:val="24"/>
          <w:szCs w:val="24"/>
          <w:rtl/>
        </w:rPr>
        <w:t>', י"ב,</w:t>
      </w:r>
      <w:r w:rsidRPr="001C0EF2">
        <w:rPr>
          <w:rFonts w:ascii="Narkisim" w:hAnsi="Narkisim"/>
          <w:sz w:val="24"/>
          <w:szCs w:val="24"/>
          <w:rtl/>
        </w:rPr>
        <w:t xml:space="preserve"> </w:t>
      </w:r>
      <w:r w:rsidR="00731428">
        <w:rPr>
          <w:rFonts w:ascii="Narkisim" w:hAnsi="Narkisim"/>
          <w:sz w:val="24"/>
          <w:szCs w:val="24"/>
          <w:rtl/>
        </w:rPr>
        <w:t>כ</w:t>
      </w:r>
      <w:r w:rsidR="00731428">
        <w:rPr>
          <w:rFonts w:ascii="Narkisim" w:hAnsi="Narkisim" w:hint="cs"/>
          <w:sz w:val="24"/>
          <w:szCs w:val="24"/>
          <w:rtl/>
        </w:rPr>
        <w:t>אש</w:t>
      </w:r>
      <w:r w:rsidRPr="001C0EF2">
        <w:rPr>
          <w:rFonts w:ascii="Narkisim" w:hAnsi="Narkisim"/>
          <w:sz w:val="24"/>
          <w:szCs w:val="24"/>
          <w:rtl/>
        </w:rPr>
        <w:t>ר</w:t>
      </w:r>
      <w:r w:rsidRPr="001C0EF2">
        <w:rPr>
          <w:rFonts w:ascii="Narkisim" w:hAnsi="Narkisim"/>
          <w:sz w:val="24"/>
          <w:szCs w:val="24"/>
          <w:rtl/>
        </w:rPr>
        <w:t xml:space="preserve"> התורה מתירה להביא שאור ודבש להניחם לפני ה', אך לא להעלותם על המזבח: "קרבן ראשית יקריבו אותם לה' ואל המזבח לא יעלו לריח ניחוח". כלומר: קרבן </w:t>
      </w:r>
      <w:r w:rsidR="00B90759">
        <w:rPr>
          <w:rFonts w:ascii="Narkisim" w:hAnsi="Narkisim"/>
          <w:sz w:val="24"/>
          <w:szCs w:val="24"/>
          <w:rtl/>
        </w:rPr>
        <w:t>ביכור</w:t>
      </w:r>
      <w:r w:rsidRPr="001C0EF2">
        <w:rPr>
          <w:rFonts w:ascii="Narkisim" w:hAnsi="Narkisim"/>
          <w:sz w:val="24"/>
          <w:szCs w:val="24"/>
          <w:rtl/>
        </w:rPr>
        <w:t xml:space="preserve">ים. </w:t>
      </w:r>
    </w:p>
    <w:p w14:paraId="152BB613" w14:textId="72E8C551" w:rsidR="001C0EF2" w:rsidRPr="001C0EF2" w:rsidRDefault="001C0EF2" w:rsidP="00F674A2">
      <w:pPr>
        <w:tabs>
          <w:tab w:val="right" w:pos="4620"/>
        </w:tabs>
        <w:rPr>
          <w:rFonts w:ascii="Narkisim" w:hAnsi="Narkisim"/>
          <w:sz w:val="24"/>
          <w:szCs w:val="24"/>
          <w:rtl/>
        </w:rPr>
      </w:pPr>
      <w:r w:rsidRPr="001C0EF2">
        <w:rPr>
          <w:rFonts w:ascii="Narkisim" w:hAnsi="Narkisim"/>
          <w:sz w:val="24"/>
          <w:szCs w:val="24"/>
          <w:rtl/>
        </w:rPr>
        <w:t xml:space="preserve">בספר דברים יש מועד פתיחה חקלאי: </w:t>
      </w:r>
      <w:r w:rsidR="00147C50" w:rsidRPr="001C0EF2">
        <w:rPr>
          <w:rFonts w:ascii="Narkisim" w:hAnsi="Narkisim"/>
          <w:sz w:val="24"/>
          <w:szCs w:val="24"/>
          <w:rtl/>
        </w:rPr>
        <w:t>"</w:t>
      </w:r>
      <w:r w:rsidR="00147C50" w:rsidRPr="00F674A2">
        <w:rPr>
          <w:rFonts w:ascii="Narkisim" w:hAnsi="Narkisim"/>
          <w:sz w:val="24"/>
          <w:szCs w:val="24"/>
          <w:rtl/>
        </w:rPr>
        <w:t>מֵהָחֵל חֶרְמֵשׁ בַּקָּמָה</w:t>
      </w:r>
      <w:r w:rsidR="00147C50" w:rsidRPr="001C0EF2">
        <w:rPr>
          <w:rFonts w:ascii="Narkisim" w:hAnsi="Narkisim"/>
          <w:sz w:val="24"/>
          <w:szCs w:val="24"/>
          <w:rtl/>
        </w:rPr>
        <w:t>"</w:t>
      </w:r>
      <w:r w:rsidRPr="001C0EF2">
        <w:rPr>
          <w:rFonts w:ascii="Narkisim" w:hAnsi="Narkisim"/>
          <w:sz w:val="24"/>
          <w:szCs w:val="24"/>
          <w:rtl/>
        </w:rPr>
        <w:t xml:space="preserve"> – ראשית הקציר, ממנו סופרים שבעה שבועות ואז חוגגים חג המסיים את התקופה – חג השבועות. לפי האמור, בספר ויקרא הספירה מקשרת בין שני מועדים ששניהם ראשית: העומר הינו ראשית, ואף שתי הלחם ראשית – אם כי כנראה ראשית של דבר אחר. חז"ל </w:t>
      </w:r>
      <w:r w:rsidR="00731428">
        <w:rPr>
          <w:rFonts w:ascii="Narkisim" w:hAnsi="Narkisim" w:hint="cs"/>
          <w:sz w:val="24"/>
          <w:szCs w:val="24"/>
          <w:rtl/>
        </w:rPr>
        <w:t>אכן</w:t>
      </w:r>
      <w:r w:rsidRPr="001C0EF2">
        <w:rPr>
          <w:rFonts w:ascii="Narkisim" w:hAnsi="Narkisim"/>
          <w:sz w:val="24"/>
          <w:szCs w:val="24"/>
          <w:rtl/>
        </w:rPr>
        <w:t xml:space="preserve"> אומרים שהעומר מתיר חדש במדינה ושתי הלחם במקדש: "העומר היה מתיר</w:t>
      </w:r>
      <w:r w:rsidR="000B12F5">
        <w:rPr>
          <w:rFonts w:ascii="Narkisim" w:hAnsi="Narkisim"/>
          <w:sz w:val="24"/>
          <w:szCs w:val="24"/>
          <w:rtl/>
        </w:rPr>
        <w:t xml:space="preserve"> במדינה ושתי הלחם במקדש" </w:t>
      </w:r>
      <w:r w:rsidR="000B12F5" w:rsidRPr="000B12F5">
        <w:rPr>
          <w:rFonts w:ascii="Narkisim" w:hAnsi="Narkisim"/>
          <w:szCs w:val="20"/>
          <w:rtl/>
        </w:rPr>
        <w:t>(מנחות</w:t>
      </w:r>
      <w:r w:rsidR="004E2630">
        <w:rPr>
          <w:rFonts w:ascii="Narkisim" w:hAnsi="Narkisim"/>
          <w:szCs w:val="20"/>
          <w:rtl/>
        </w:rPr>
        <w:t xml:space="preserve"> </w:t>
      </w:r>
      <w:r w:rsidR="004E2630">
        <w:rPr>
          <w:rFonts w:ascii="Narkisim" w:hAnsi="Narkisim" w:hint="cs"/>
          <w:szCs w:val="20"/>
          <w:rtl/>
        </w:rPr>
        <w:t>י', ו'</w:t>
      </w:r>
      <w:r w:rsidRPr="000B12F5">
        <w:rPr>
          <w:rFonts w:ascii="Narkisim" w:hAnsi="Narkisim"/>
          <w:szCs w:val="20"/>
          <w:rtl/>
        </w:rPr>
        <w:t>)</w:t>
      </w:r>
      <w:r w:rsidRPr="001C0EF2">
        <w:rPr>
          <w:rFonts w:ascii="Narkisim" w:hAnsi="Narkisim"/>
          <w:sz w:val="24"/>
          <w:szCs w:val="24"/>
          <w:rtl/>
        </w:rPr>
        <w:t xml:space="preserve"> כלומר: ששניהם הם מועדי פתיחה, ולא סיום. </w:t>
      </w:r>
    </w:p>
    <w:p w14:paraId="48F4A522" w14:textId="1CC7FA63" w:rsidR="001C0EF2" w:rsidRPr="001C0EF2" w:rsidRDefault="001C0EF2" w:rsidP="00F674A2">
      <w:pPr>
        <w:tabs>
          <w:tab w:val="right" w:pos="4620"/>
        </w:tabs>
        <w:rPr>
          <w:rFonts w:ascii="Narkisim" w:hAnsi="Narkisim"/>
          <w:sz w:val="24"/>
          <w:szCs w:val="24"/>
          <w:rtl/>
        </w:rPr>
      </w:pPr>
      <w:r w:rsidRPr="001C0EF2">
        <w:rPr>
          <w:rFonts w:ascii="Narkisim" w:hAnsi="Narkisim"/>
          <w:sz w:val="24"/>
          <w:szCs w:val="24"/>
          <w:rtl/>
        </w:rPr>
        <w:t>מה טיבם של שני קרבנות אלה? קרבן העומר הוא מנה (</w:t>
      </w:r>
      <w:r w:rsidR="008871AC">
        <w:rPr>
          <w:rFonts w:ascii="Narkisim" w:hAnsi="Narkisim" w:hint="cs"/>
          <w:sz w:val="24"/>
          <w:szCs w:val="24"/>
          <w:rtl/>
        </w:rPr>
        <w:t>"</w:t>
      </w:r>
      <w:r w:rsidRPr="001C0EF2">
        <w:rPr>
          <w:rFonts w:ascii="Narkisim" w:hAnsi="Narkisim"/>
          <w:sz w:val="24"/>
          <w:szCs w:val="24"/>
          <w:rtl/>
        </w:rPr>
        <w:t xml:space="preserve">עומר") של ראשית הקציר, שאמנם לפי דרך הטבע היא משעורים, אך התורה לא מזכירה </w:t>
      </w:r>
      <w:r w:rsidR="00731428">
        <w:rPr>
          <w:rFonts w:ascii="Narkisim" w:hAnsi="Narkisim" w:hint="cs"/>
          <w:sz w:val="24"/>
          <w:szCs w:val="24"/>
          <w:rtl/>
        </w:rPr>
        <w:t>עובדה</w:t>
      </w:r>
      <w:r w:rsidRPr="001C0EF2">
        <w:rPr>
          <w:rFonts w:ascii="Narkisim" w:hAnsi="Narkisim"/>
          <w:sz w:val="24"/>
          <w:szCs w:val="24"/>
          <w:rtl/>
        </w:rPr>
        <w:t xml:space="preserve"> זו, וכנראה מפני שזה איננו המרכיב העיקרי של המצווה. העומר מובא לפני המזבח ומונף על ידי הכהן</w:t>
      </w:r>
      <w:r w:rsidR="00731428">
        <w:rPr>
          <w:rFonts w:ascii="Narkisim" w:hAnsi="Narkisim" w:hint="cs"/>
          <w:sz w:val="24"/>
          <w:szCs w:val="24"/>
          <w:rtl/>
        </w:rPr>
        <w:t>.</w:t>
      </w:r>
      <w:r w:rsidRPr="001C0EF2">
        <w:rPr>
          <w:rFonts w:ascii="Narkisim" w:hAnsi="Narkisim"/>
          <w:sz w:val="24"/>
          <w:szCs w:val="24"/>
          <w:rtl/>
        </w:rPr>
        <w:t xml:space="preserve"> ההנפה היא כרגיל מחווה של הקדשה והעלאה. התורה קובעת שהמועד להנפת העומר הוא: "</w:t>
      </w:r>
      <w:r w:rsidR="008871AC" w:rsidRPr="00A61C33">
        <w:rPr>
          <w:rFonts w:ascii="Narkisim" w:hAnsi="Narkisim"/>
          <w:sz w:val="24"/>
          <w:szCs w:val="24"/>
          <w:rtl/>
        </w:rPr>
        <w:t>מִמָּחֳרַת הַשַּׁבָּת</w:t>
      </w:r>
      <w:r w:rsidRPr="001C0EF2">
        <w:rPr>
          <w:rFonts w:ascii="Narkisim" w:hAnsi="Narkisim"/>
          <w:sz w:val="24"/>
          <w:szCs w:val="24"/>
          <w:rtl/>
        </w:rPr>
        <w:t>", כלומר – הכרונולוגיה של העומר קשורה לא רק לעונה החקלאית, אל</w:t>
      </w:r>
      <w:r w:rsidR="008871AC">
        <w:rPr>
          <w:rFonts w:ascii="Narkisim" w:hAnsi="Narkisim"/>
          <w:sz w:val="24"/>
          <w:szCs w:val="24"/>
          <w:rtl/>
        </w:rPr>
        <w:t>א גם ללוח המועדים. חז"ל פירשו ש</w:t>
      </w:r>
      <w:r w:rsidR="008871AC">
        <w:rPr>
          <w:rFonts w:ascii="Narkisim" w:hAnsi="Narkisim" w:hint="cs"/>
          <w:sz w:val="24"/>
          <w:szCs w:val="24"/>
          <w:rtl/>
        </w:rPr>
        <w:t>ה</w:t>
      </w:r>
      <w:r w:rsidRPr="001C0EF2">
        <w:rPr>
          <w:rFonts w:ascii="Narkisim" w:hAnsi="Narkisim"/>
          <w:sz w:val="24"/>
          <w:szCs w:val="24"/>
          <w:rtl/>
        </w:rPr>
        <w:t>שבת היא חג המצות, ולכן התאריך הוא תאריך קבוע, ובכך ניתנה עדיפות ללוח המועדים על פני הלוח הטבעי. העדפה זו משקפת</w:t>
      </w:r>
      <w:r w:rsidR="008871AC">
        <w:rPr>
          <w:rFonts w:ascii="Narkisim" w:hAnsi="Narkisim"/>
          <w:sz w:val="24"/>
          <w:szCs w:val="24"/>
          <w:rtl/>
        </w:rPr>
        <w:t xml:space="preserve"> את רוחה של פרשה המתמקדת במקדש.</w:t>
      </w:r>
    </w:p>
    <w:p w14:paraId="6C6FE5F6" w14:textId="77777777" w:rsidR="001C0EF2" w:rsidRPr="001C0EF2" w:rsidRDefault="001C0EF2" w:rsidP="00F674A2">
      <w:pPr>
        <w:tabs>
          <w:tab w:val="right" w:pos="4620"/>
        </w:tabs>
        <w:rPr>
          <w:rFonts w:ascii="Narkisim" w:hAnsi="Narkisim"/>
          <w:sz w:val="24"/>
          <w:szCs w:val="24"/>
          <w:rtl/>
        </w:rPr>
      </w:pPr>
      <w:r w:rsidRPr="001C0EF2">
        <w:rPr>
          <w:rFonts w:ascii="Narkisim" w:hAnsi="Narkisim"/>
          <w:sz w:val="24"/>
          <w:szCs w:val="24"/>
          <w:rtl/>
        </w:rPr>
        <w:t>מה עושים עם העומר? לא מתואר שום תהליך של עיבוד העומר. מנחות הרי הן נאפות בתנור במרחשת או במחבת, או שהן נעשות סולת, אבל העומר מובא כפי שהוא – בצורתו הגולמית, ולפי פשטם של דברים הוא מונף אך איננו מוקרב.</w:t>
      </w:r>
      <w:r w:rsidR="00751ACA">
        <w:rPr>
          <w:rStyle w:val="a6"/>
          <w:rFonts w:ascii="Narkisim" w:hAnsi="Narkisim"/>
          <w:rtl/>
        </w:rPr>
        <w:footnoteReference w:id="2"/>
      </w:r>
      <w:r w:rsidRPr="001C0EF2">
        <w:rPr>
          <w:rFonts w:ascii="Narkisim" w:hAnsi="Narkisim"/>
          <w:sz w:val="24"/>
          <w:szCs w:val="24"/>
          <w:rtl/>
        </w:rPr>
        <w:t xml:space="preserve"> התורה מעוניינת שתבואת הארץ תגיע כפי שהיא – לבית המקדש. </w:t>
      </w:r>
    </w:p>
    <w:p w14:paraId="1BD5FBB1" w14:textId="77777777" w:rsidR="001C0EF2" w:rsidRPr="001C0EF2" w:rsidRDefault="001C0EF2" w:rsidP="00F674A2">
      <w:pPr>
        <w:tabs>
          <w:tab w:val="right" w:pos="4620"/>
        </w:tabs>
        <w:rPr>
          <w:rFonts w:ascii="Narkisim" w:hAnsi="Narkisim"/>
          <w:sz w:val="24"/>
          <w:szCs w:val="24"/>
          <w:rtl/>
        </w:rPr>
      </w:pPr>
      <w:r w:rsidRPr="001C0EF2">
        <w:rPr>
          <w:rFonts w:ascii="Narkisim" w:hAnsi="Narkisim"/>
          <w:sz w:val="24"/>
          <w:szCs w:val="24"/>
          <w:rtl/>
        </w:rPr>
        <w:lastRenderedPageBreak/>
        <w:t>לא כן שתי הלחם, המכונים "מנחה חדשה". עליהן נאמר: "</w:t>
      </w:r>
      <w:r w:rsidR="008871AC" w:rsidRPr="00A61C33">
        <w:rPr>
          <w:rFonts w:ascii="Narkisim" w:hAnsi="Narkisim"/>
          <w:sz w:val="24"/>
          <w:szCs w:val="24"/>
          <w:rtl/>
        </w:rPr>
        <w:t>סֹלֶ</w:t>
      </w:r>
      <w:r w:rsidR="008871AC">
        <w:rPr>
          <w:rFonts w:ascii="Narkisim" w:hAnsi="Narkisim"/>
          <w:sz w:val="24"/>
          <w:szCs w:val="24"/>
          <w:rtl/>
        </w:rPr>
        <w:t>ת תִּהְיֶינָה חָמֵץ תֵּאָפֶינָה</w:t>
      </w:r>
      <w:r w:rsidRPr="001C0EF2">
        <w:rPr>
          <w:rFonts w:ascii="Narkisim" w:hAnsi="Narkisim"/>
          <w:sz w:val="24"/>
          <w:szCs w:val="24"/>
          <w:rtl/>
        </w:rPr>
        <w:t xml:space="preserve">", כלומר – שיש לעבד את התבואה ולאפות אותה, וכמובן – בפעם היחידה בקרבנות הציבור – זו מנחת חמץ: "כל המנחות באות מצה חוץ מחמץ שבתודה ושתי הלחם שהן באות חמץ" </w:t>
      </w:r>
      <w:r w:rsidRPr="008871AC">
        <w:rPr>
          <w:rFonts w:ascii="Narkisim" w:hAnsi="Narkisim"/>
          <w:szCs w:val="20"/>
          <w:rtl/>
        </w:rPr>
        <w:t>(מנחות ה</w:t>
      </w:r>
      <w:r w:rsidR="008871AC">
        <w:rPr>
          <w:rFonts w:ascii="Narkisim" w:hAnsi="Narkisim" w:hint="cs"/>
          <w:szCs w:val="20"/>
          <w:rtl/>
        </w:rPr>
        <w:t>'</w:t>
      </w:r>
      <w:r w:rsidRPr="008871AC">
        <w:rPr>
          <w:rFonts w:ascii="Narkisim" w:hAnsi="Narkisim"/>
          <w:szCs w:val="20"/>
          <w:rtl/>
        </w:rPr>
        <w:t>, א</w:t>
      </w:r>
      <w:r w:rsidR="008871AC">
        <w:rPr>
          <w:rFonts w:ascii="Narkisim" w:hAnsi="Narkisim" w:hint="cs"/>
          <w:szCs w:val="20"/>
          <w:rtl/>
        </w:rPr>
        <w:t>'</w:t>
      </w:r>
      <w:r w:rsidRPr="008871AC">
        <w:rPr>
          <w:rFonts w:ascii="Narkisim" w:hAnsi="Narkisim"/>
          <w:szCs w:val="20"/>
          <w:rtl/>
        </w:rPr>
        <w:t>)</w:t>
      </w:r>
      <w:r w:rsidR="008871AC">
        <w:rPr>
          <w:rFonts w:ascii="Narkisim" w:hAnsi="Narkisim" w:hint="cs"/>
          <w:sz w:val="24"/>
          <w:szCs w:val="24"/>
          <w:rtl/>
        </w:rPr>
        <w:t>.</w:t>
      </w:r>
    </w:p>
    <w:p w14:paraId="7B25695F" w14:textId="259E4B3C" w:rsidR="001C0EF2" w:rsidRPr="001C0EF2" w:rsidRDefault="001C0EF2" w:rsidP="00F674A2">
      <w:pPr>
        <w:tabs>
          <w:tab w:val="right" w:pos="4620"/>
        </w:tabs>
        <w:rPr>
          <w:rFonts w:ascii="Narkisim" w:hAnsi="Narkisim"/>
          <w:sz w:val="24"/>
          <w:szCs w:val="24"/>
          <w:rtl/>
        </w:rPr>
      </w:pPr>
      <w:r w:rsidRPr="001C0EF2">
        <w:rPr>
          <w:rFonts w:ascii="Narkisim" w:hAnsi="Narkisim"/>
          <w:sz w:val="24"/>
          <w:szCs w:val="24"/>
          <w:rtl/>
        </w:rPr>
        <w:t>זאת ועוד: העומר הוא אחד, ומנחת ה</w:t>
      </w:r>
      <w:r w:rsidR="00B90759">
        <w:rPr>
          <w:rFonts w:ascii="Narkisim" w:hAnsi="Narkisim"/>
          <w:sz w:val="24"/>
          <w:szCs w:val="24"/>
          <w:rtl/>
        </w:rPr>
        <w:t>ביכור</w:t>
      </w:r>
      <w:r w:rsidRPr="001C0EF2">
        <w:rPr>
          <w:rFonts w:ascii="Narkisim" w:hAnsi="Narkisim"/>
          <w:sz w:val="24"/>
          <w:szCs w:val="24"/>
          <w:rtl/>
        </w:rPr>
        <w:t>ים – שתי לחם – שני עשרונים. על העומר מקריבים כבש אחד, ועל שתי הלחם – שני כבשים. נמצא שיש התפתחות ברורה של גדילה ושפע בין העומר לשתי הלחם, בין קרבן הראשית הראשון לבין מנחת ה</w:t>
      </w:r>
      <w:r w:rsidR="00B90759">
        <w:rPr>
          <w:rFonts w:ascii="Narkisim" w:hAnsi="Narkisim"/>
          <w:sz w:val="24"/>
          <w:szCs w:val="24"/>
          <w:rtl/>
        </w:rPr>
        <w:t>ביכור</w:t>
      </w:r>
      <w:r w:rsidRPr="001C0EF2">
        <w:rPr>
          <w:rFonts w:ascii="Narkisim" w:hAnsi="Narkisim"/>
          <w:sz w:val="24"/>
          <w:szCs w:val="24"/>
          <w:rtl/>
        </w:rPr>
        <w:t>ים – השני</w:t>
      </w:r>
      <w:r w:rsidR="008871AC">
        <w:rPr>
          <w:rFonts w:ascii="Narkisim" w:hAnsi="Narkisim" w:hint="cs"/>
          <w:sz w:val="24"/>
          <w:szCs w:val="24"/>
          <w:rtl/>
        </w:rPr>
        <w:t>י</w:t>
      </w:r>
      <w:r w:rsidRPr="001C0EF2">
        <w:rPr>
          <w:rFonts w:ascii="Narkisim" w:hAnsi="Narkisim"/>
          <w:sz w:val="24"/>
          <w:szCs w:val="24"/>
          <w:rtl/>
        </w:rPr>
        <w:t xml:space="preserve">ה. דומה שההבדל העיקרי קשור בעיבוד המנחה ובהבאתה. העומר הוא מנחה גולמית, שמניפים </w:t>
      </w:r>
      <w:r w:rsidR="00181076">
        <w:rPr>
          <w:rFonts w:ascii="Narkisim" w:hAnsi="Narkisim"/>
          <w:sz w:val="24"/>
          <w:szCs w:val="24"/>
          <w:rtl/>
        </w:rPr>
        <w:t>אות</w:t>
      </w:r>
      <w:r w:rsidR="00181076">
        <w:rPr>
          <w:rFonts w:ascii="Narkisim" w:hAnsi="Narkisim" w:hint="cs"/>
          <w:sz w:val="24"/>
          <w:szCs w:val="24"/>
          <w:rtl/>
        </w:rPr>
        <w:t>ו</w:t>
      </w:r>
      <w:r w:rsidR="00D54E1F">
        <w:rPr>
          <w:rFonts w:ascii="Narkisim" w:hAnsi="Narkisim" w:hint="cs"/>
          <w:sz w:val="24"/>
          <w:szCs w:val="24"/>
          <w:rtl/>
        </w:rPr>
        <w:t xml:space="preserve"> כפי שהוא: עומר שעורים מן השדה.</w:t>
      </w:r>
      <w:r w:rsidRPr="001C0EF2">
        <w:rPr>
          <w:rFonts w:ascii="Narkisim" w:hAnsi="Narkisim"/>
          <w:sz w:val="24"/>
          <w:szCs w:val="24"/>
          <w:rtl/>
        </w:rPr>
        <w:t xml:space="preserve"> אך אין מקריבים, </w:t>
      </w:r>
      <w:r w:rsidRPr="001C0EF2">
        <w:rPr>
          <w:rFonts w:ascii="Narkisim" w:hAnsi="Narkisim"/>
          <w:sz w:val="24"/>
          <w:szCs w:val="24"/>
          <w:rtl/>
        </w:rPr>
        <w:t>לפי</w:t>
      </w:r>
      <w:r w:rsidRPr="001C0EF2">
        <w:rPr>
          <w:rFonts w:ascii="Narkisim" w:hAnsi="Narkisim"/>
          <w:sz w:val="24"/>
          <w:szCs w:val="24"/>
          <w:rtl/>
        </w:rPr>
        <w:t xml:space="preserve"> הפרשה כאן. שתי הלחם היא מנחה מעובדת ומשובחת – שהרי היא חמץ, כלומר: היא עוברת את העיבוד השלם ביותר, ואז היא מוקרבת למזבח. </w:t>
      </w:r>
    </w:p>
    <w:p w14:paraId="65486AEE" w14:textId="562B0B22" w:rsidR="001C0EF2" w:rsidRPr="001C0EF2" w:rsidRDefault="001C0EF2" w:rsidP="00F674A2">
      <w:pPr>
        <w:tabs>
          <w:tab w:val="right" w:pos="4620"/>
        </w:tabs>
        <w:rPr>
          <w:rFonts w:ascii="Narkisim" w:hAnsi="Narkisim"/>
          <w:sz w:val="24"/>
          <w:szCs w:val="24"/>
          <w:rtl/>
        </w:rPr>
      </w:pPr>
      <w:r w:rsidRPr="001C0EF2">
        <w:rPr>
          <w:rFonts w:ascii="Narkisim" w:hAnsi="Narkisim"/>
          <w:sz w:val="24"/>
          <w:szCs w:val="24"/>
          <w:rtl/>
        </w:rPr>
        <w:t>שאלה נוספת שיש לשאול היא לגבי הכתובת לחיובו של העומר. חז"ל הבינו שהעומר הוא קרבן מקרבנות הציבור, כמו כל הקרבנות האמורים בפרשת מועדות. אך לפי פשוטו של מקרא אפשר היה לחשוב שהעומר, כמו ה</w:t>
      </w:r>
      <w:r w:rsidR="00B90759">
        <w:rPr>
          <w:rFonts w:ascii="Narkisim" w:hAnsi="Narkisim"/>
          <w:sz w:val="24"/>
          <w:szCs w:val="24"/>
          <w:rtl/>
        </w:rPr>
        <w:t>ביכור</w:t>
      </w:r>
      <w:r w:rsidRPr="001C0EF2">
        <w:rPr>
          <w:rFonts w:ascii="Narkisim" w:hAnsi="Narkisim"/>
          <w:sz w:val="24"/>
          <w:szCs w:val="24"/>
          <w:rtl/>
        </w:rPr>
        <w:t xml:space="preserve">ים, או כמו גם ארבעת המינים שבהמשך </w:t>
      </w:r>
      <w:r w:rsidR="008871AC">
        <w:rPr>
          <w:rFonts w:ascii="Narkisim" w:hAnsi="Narkisim" w:hint="cs"/>
          <w:sz w:val="24"/>
          <w:szCs w:val="24"/>
          <w:rtl/>
        </w:rPr>
        <w:t>ה</w:t>
      </w:r>
      <w:r w:rsidRPr="001C0EF2">
        <w:rPr>
          <w:rFonts w:ascii="Narkisim" w:hAnsi="Narkisim"/>
          <w:sz w:val="24"/>
          <w:szCs w:val="24"/>
          <w:rtl/>
        </w:rPr>
        <w:t xml:space="preserve">פרק בויקרא, </w:t>
      </w:r>
      <w:r w:rsidR="00181076">
        <w:rPr>
          <w:rFonts w:ascii="Narkisim" w:hAnsi="Narkisim" w:hint="cs"/>
          <w:sz w:val="24"/>
          <w:szCs w:val="24"/>
          <w:rtl/>
        </w:rPr>
        <w:t>הוא חובת</w:t>
      </w:r>
      <w:r w:rsidRPr="001C0EF2">
        <w:rPr>
          <w:rFonts w:ascii="Narkisim" w:hAnsi="Narkisim"/>
          <w:sz w:val="24"/>
          <w:szCs w:val="24"/>
          <w:rtl/>
        </w:rPr>
        <w:t xml:space="preserve"> הבאה והנפה של היחיד. כך גם עולה מהפסוקים בתחילת ספר ויקרא: </w:t>
      </w:r>
    </w:p>
    <w:p w14:paraId="263B0B66" w14:textId="77777777" w:rsidR="001C0EF2" w:rsidRPr="001C0EF2" w:rsidRDefault="008871AC" w:rsidP="008871AC">
      <w:pPr>
        <w:tabs>
          <w:tab w:val="right" w:pos="4620"/>
        </w:tabs>
        <w:ind w:left="720"/>
        <w:rPr>
          <w:rFonts w:ascii="Narkisim" w:hAnsi="Narkisim"/>
          <w:sz w:val="24"/>
          <w:szCs w:val="24"/>
          <w:rtl/>
        </w:rPr>
      </w:pPr>
      <w:r>
        <w:rPr>
          <w:rFonts w:ascii="Narkisim" w:hAnsi="Narkisim" w:hint="cs"/>
          <w:sz w:val="24"/>
          <w:szCs w:val="24"/>
          <w:rtl/>
        </w:rPr>
        <w:t>"</w:t>
      </w:r>
      <w:r w:rsidRPr="008871AC">
        <w:rPr>
          <w:rFonts w:ascii="Narkisim" w:hAnsi="Narkisim"/>
          <w:sz w:val="24"/>
          <w:szCs w:val="24"/>
          <w:rtl/>
        </w:rPr>
        <w:t>כָּל הַמִּנְחָה אֲשֶׁר תַּקְרִיבוּ לַה' לֹא תֵעָשֶׂה חָמֵץ כִּי כָל שְׂאֹר וְכָל דְּבַשׁ לֹא תַקְטִירוּ מִמֶּנּוּ אִשֶּׁה לַה': קָרְבַּן רֵאשִׁית תַּקְרִיבוּ אֹתָם לַה' וְאֶל הַמִּזְבֵּחַ לֹא יַעֲלוּ לְרֵיחַ נִיחֹחַ: וְכָל קָרְבַּן מִנְחָתְךָ בַּמֶּלַח תִּמְלָח וְלֹא תַשְׁבִּית מֶלַח בְּרִית אֱ</w:t>
      </w:r>
      <w:r>
        <w:rPr>
          <w:rFonts w:ascii="Narkisim" w:hAnsi="Narkisim" w:hint="cs"/>
          <w:sz w:val="24"/>
          <w:szCs w:val="24"/>
          <w:rtl/>
        </w:rPr>
        <w:t>-</w:t>
      </w:r>
      <w:r w:rsidRPr="008871AC">
        <w:rPr>
          <w:rFonts w:ascii="Narkisim" w:hAnsi="Narkisim"/>
          <w:sz w:val="24"/>
          <w:szCs w:val="24"/>
          <w:rtl/>
        </w:rPr>
        <w:t>לֹהֶיךָ מֵעַל מִנְחָתֶךָ עַל כָּ</w:t>
      </w:r>
      <w:r>
        <w:rPr>
          <w:rFonts w:ascii="Narkisim" w:hAnsi="Narkisim"/>
          <w:sz w:val="24"/>
          <w:szCs w:val="24"/>
          <w:rtl/>
        </w:rPr>
        <w:t>ל קָרְבָּנְךָ תַּקְרִיב מֶלַח:</w:t>
      </w:r>
      <w:r w:rsidRPr="008871AC">
        <w:rPr>
          <w:rFonts w:ascii="Narkisim" w:hAnsi="Narkisim"/>
          <w:sz w:val="24"/>
          <w:szCs w:val="24"/>
          <w:rtl/>
        </w:rPr>
        <w:t xml:space="preserve"> וְאִם תַּקְרִיב מִנְחַת בִּכּוּרִים לַה' אָבִיב קָלוּי בָּאֵשׁ גֶּרֶשׂ כַּרְמֶל תַּקְרִיב אֵת מִנְחַת בִּכּוּרֶיךָ: וְנָתַתָּ עָלֶיהָ שֶׁמֶן וְשַׂמְתָּ עָלֶיהָ לְבֹנָה מִנְחָה הִוא: וְהִקְטִיר הַכֹּהֵן אֶת אַזְכָּרָתָהּ מִגִּרְשָׂהּ וּמִשַּׁמְנָהּ עַל כָּל לְבֹנָתָהּ אִשֶּׁה לַה'</w:t>
      </w:r>
      <w:r>
        <w:rPr>
          <w:rFonts w:ascii="Narkisim" w:hAnsi="Narkisim" w:hint="cs"/>
          <w:sz w:val="24"/>
          <w:szCs w:val="24"/>
          <w:rtl/>
        </w:rPr>
        <w:t>"</w:t>
      </w:r>
      <w:r>
        <w:rPr>
          <w:rFonts w:ascii="Narkisim" w:hAnsi="Narkisim"/>
          <w:sz w:val="24"/>
          <w:szCs w:val="24"/>
          <w:rtl/>
        </w:rPr>
        <w:tab/>
      </w:r>
      <w:r>
        <w:rPr>
          <w:rFonts w:ascii="Narkisim" w:hAnsi="Narkisim" w:hint="cs"/>
          <w:szCs w:val="20"/>
          <w:rtl/>
        </w:rPr>
        <w:t>(ויקרא ב', י"א-ט"ז)</w:t>
      </w:r>
      <w:r>
        <w:rPr>
          <w:rFonts w:ascii="Narkisim" w:hAnsi="Narkisim" w:hint="cs"/>
          <w:sz w:val="24"/>
          <w:szCs w:val="24"/>
          <w:rtl/>
        </w:rPr>
        <w:t>.</w:t>
      </w:r>
    </w:p>
    <w:p w14:paraId="423100DA" w14:textId="77777777" w:rsidR="008871AC" w:rsidRDefault="001C0EF2" w:rsidP="008871AC">
      <w:pPr>
        <w:tabs>
          <w:tab w:val="right" w:pos="4620"/>
        </w:tabs>
        <w:rPr>
          <w:rFonts w:ascii="Narkisim" w:hAnsi="Narkisim"/>
          <w:sz w:val="24"/>
          <w:szCs w:val="24"/>
          <w:rtl/>
        </w:rPr>
      </w:pPr>
      <w:r w:rsidRPr="001C0EF2">
        <w:rPr>
          <w:rFonts w:ascii="Narkisim" w:hAnsi="Narkisim"/>
          <w:sz w:val="24"/>
          <w:szCs w:val="24"/>
          <w:rtl/>
        </w:rPr>
        <w:t xml:space="preserve">פרשיה זו היא חלק ממערכת קרבנות היחיד, ובמיוחד: המנחות. שתי מנחות נזכרות כאן: קרבן ראשית, ומנחת </w:t>
      </w:r>
      <w:r w:rsidR="00B90759">
        <w:rPr>
          <w:rFonts w:ascii="Narkisim" w:hAnsi="Narkisim"/>
          <w:sz w:val="24"/>
          <w:szCs w:val="24"/>
          <w:rtl/>
        </w:rPr>
        <w:t>ביכור</w:t>
      </w:r>
      <w:r w:rsidRPr="001C0EF2">
        <w:rPr>
          <w:rFonts w:ascii="Narkisim" w:hAnsi="Narkisim"/>
          <w:sz w:val="24"/>
          <w:szCs w:val="24"/>
          <w:rtl/>
        </w:rPr>
        <w:t>ים. מפתה לקשור את קרבן הראשית לעומר – הקרוי ראשית, ואת מנחת ה</w:t>
      </w:r>
      <w:r w:rsidR="00B90759">
        <w:rPr>
          <w:rFonts w:ascii="Narkisim" w:hAnsi="Narkisim"/>
          <w:sz w:val="24"/>
          <w:szCs w:val="24"/>
          <w:rtl/>
        </w:rPr>
        <w:t>ביכור</w:t>
      </w:r>
      <w:r w:rsidRPr="001C0EF2">
        <w:rPr>
          <w:rFonts w:ascii="Narkisim" w:hAnsi="Narkisim"/>
          <w:sz w:val="24"/>
          <w:szCs w:val="24"/>
          <w:rtl/>
        </w:rPr>
        <w:t>ים לשתי הלחם. אך המונחים הללו מתחלפים, ועיון בפרטי הדינים מקשה על פירוש זה. למעשה</w:t>
      </w:r>
      <w:r w:rsidR="008871AC">
        <w:rPr>
          <w:rFonts w:ascii="Narkisim" w:hAnsi="Narkisim" w:hint="cs"/>
          <w:sz w:val="24"/>
          <w:szCs w:val="24"/>
          <w:rtl/>
        </w:rPr>
        <w:t>,</w:t>
      </w:r>
      <w:r w:rsidRPr="001C0EF2">
        <w:rPr>
          <w:rFonts w:ascii="Narkisim" w:hAnsi="Narkisim"/>
          <w:sz w:val="24"/>
          <w:szCs w:val="24"/>
          <w:rtl/>
        </w:rPr>
        <w:t xml:space="preserve"> נראה שקרבן ראשית אותו מותר להקריב הוא ה</w:t>
      </w:r>
      <w:r w:rsidR="00B90759">
        <w:rPr>
          <w:rFonts w:ascii="Narkisim" w:hAnsi="Narkisim"/>
          <w:sz w:val="24"/>
          <w:szCs w:val="24"/>
          <w:rtl/>
        </w:rPr>
        <w:t>ביכור</w:t>
      </w:r>
      <w:r w:rsidRPr="001C0EF2">
        <w:rPr>
          <w:rFonts w:ascii="Narkisim" w:hAnsi="Narkisim"/>
          <w:sz w:val="24"/>
          <w:szCs w:val="24"/>
          <w:rtl/>
        </w:rPr>
        <w:t>ים, שאכן</w:t>
      </w:r>
      <w:r w:rsidR="00F674A2">
        <w:rPr>
          <w:rFonts w:ascii="Narkisim" w:hAnsi="Narkisim"/>
          <w:sz w:val="24"/>
          <w:szCs w:val="24"/>
          <w:rtl/>
        </w:rPr>
        <w:t xml:space="preserve"> </w:t>
      </w:r>
      <w:r w:rsidRPr="001C0EF2">
        <w:rPr>
          <w:rFonts w:ascii="Narkisim" w:hAnsi="Narkisim"/>
          <w:sz w:val="24"/>
          <w:szCs w:val="24"/>
          <w:rtl/>
        </w:rPr>
        <w:t>לפי דברים כ</w:t>
      </w:r>
      <w:r w:rsidR="00895ABE">
        <w:rPr>
          <w:rFonts w:ascii="Narkisim" w:hAnsi="Narkisim" w:hint="cs"/>
          <w:sz w:val="24"/>
          <w:szCs w:val="24"/>
          <w:rtl/>
        </w:rPr>
        <w:t>"</w:t>
      </w:r>
      <w:r w:rsidRPr="001C0EF2">
        <w:rPr>
          <w:rFonts w:ascii="Narkisim" w:hAnsi="Narkisim"/>
          <w:sz w:val="24"/>
          <w:szCs w:val="24"/>
          <w:rtl/>
        </w:rPr>
        <w:t>ו מביאים אותם לפני ה' ומזבחו, אך אינם עולים על המזבח, ושם באמת ניתן להביא גם שאור ודבש. מנחת ה</w:t>
      </w:r>
      <w:r w:rsidR="00B90759">
        <w:rPr>
          <w:rFonts w:ascii="Narkisim" w:hAnsi="Narkisim"/>
          <w:sz w:val="24"/>
          <w:szCs w:val="24"/>
          <w:rtl/>
        </w:rPr>
        <w:t>ביכור</w:t>
      </w:r>
      <w:r w:rsidRPr="001C0EF2">
        <w:rPr>
          <w:rFonts w:ascii="Narkisim" w:hAnsi="Narkisim"/>
          <w:sz w:val="24"/>
          <w:szCs w:val="24"/>
          <w:rtl/>
        </w:rPr>
        <w:t>ים עליה מדובר היא כנראה מנחת העומר, שלפי הפרשיה כאן מטפלים בה כמנחה עם שמן ולבונה ומקטירים למזבח. אמנם – אין מנחה זו נעשית מקמח, אלא קולים את הגרעינים וגורש</w:t>
      </w:r>
      <w:r w:rsidR="00895ABE">
        <w:rPr>
          <w:rFonts w:ascii="Narkisim" w:hAnsi="Narkisim" w:hint="cs"/>
          <w:sz w:val="24"/>
          <w:szCs w:val="24"/>
          <w:rtl/>
        </w:rPr>
        <w:t>ׂ</w:t>
      </w:r>
      <w:r w:rsidRPr="001C0EF2">
        <w:rPr>
          <w:rFonts w:ascii="Narkisim" w:hAnsi="Narkisim"/>
          <w:sz w:val="24"/>
          <w:szCs w:val="24"/>
          <w:rtl/>
        </w:rPr>
        <w:t>ים אותם.</w:t>
      </w:r>
      <w:r w:rsidR="00F674A2">
        <w:rPr>
          <w:rFonts w:ascii="Narkisim" w:hAnsi="Narkisim"/>
          <w:sz w:val="24"/>
          <w:szCs w:val="24"/>
          <w:rtl/>
        </w:rPr>
        <w:t xml:space="preserve"> </w:t>
      </w:r>
      <w:r w:rsidRPr="001C0EF2">
        <w:rPr>
          <w:rFonts w:ascii="Narkisim" w:hAnsi="Narkisim"/>
          <w:sz w:val="24"/>
          <w:szCs w:val="24"/>
          <w:rtl/>
        </w:rPr>
        <w:t xml:space="preserve">זהו כנראה המקור של המשנה במנחות לתהליך הכנת העומר: </w:t>
      </w:r>
    </w:p>
    <w:p w14:paraId="6CFA78E5" w14:textId="77777777" w:rsidR="001C0EF2" w:rsidRPr="001C0EF2" w:rsidRDefault="008871AC" w:rsidP="008871AC">
      <w:pPr>
        <w:tabs>
          <w:tab w:val="right" w:pos="4620"/>
        </w:tabs>
        <w:ind w:left="720"/>
        <w:rPr>
          <w:rFonts w:ascii="Narkisim" w:hAnsi="Narkisim"/>
          <w:sz w:val="24"/>
          <w:szCs w:val="24"/>
          <w:rtl/>
        </w:rPr>
      </w:pPr>
      <w:r>
        <w:rPr>
          <w:rFonts w:ascii="Narkisim" w:hAnsi="Narkisim" w:hint="cs"/>
          <w:sz w:val="24"/>
          <w:szCs w:val="24"/>
          <w:rtl/>
        </w:rPr>
        <w:t>"</w:t>
      </w:r>
      <w:r w:rsidR="001C0EF2" w:rsidRPr="001C0EF2">
        <w:rPr>
          <w:rFonts w:ascii="Narkisim" w:hAnsi="Narkisim"/>
          <w:sz w:val="24"/>
          <w:szCs w:val="24"/>
          <w:rtl/>
        </w:rPr>
        <w:t>קצרוהו ונתנוהו בקופות הביאוהו לעזרה היו מהבהבין אותו באור כדי לקיים בו מצות קלי דברי רבי מאיר וחכמים אומרים בקנים ובקליחות חובטים אותו כדי שלא יתמעך נתנוהו לאבוב ואבוב היה מנוקב כדי שיהא האור שולט בכולו שטחוהו בעזרה והרוח מנשבת בו נתנוהו ברחיים של גרוסות והוציאו ממנו</w:t>
      </w:r>
      <w:r w:rsidR="00895ABE">
        <w:rPr>
          <w:rFonts w:ascii="Narkisim" w:hAnsi="Narkisim"/>
          <w:sz w:val="24"/>
          <w:szCs w:val="24"/>
          <w:rtl/>
        </w:rPr>
        <w:t xml:space="preserve"> עשרון שהוא מנופה משלש עשרה נפה</w:t>
      </w:r>
      <w:r w:rsidR="001C0EF2" w:rsidRPr="001C0EF2">
        <w:rPr>
          <w:rFonts w:ascii="Narkisim" w:hAnsi="Narkisim"/>
          <w:sz w:val="24"/>
          <w:szCs w:val="24"/>
          <w:rtl/>
        </w:rPr>
        <w:t>...</w:t>
      </w:r>
      <w:r w:rsidR="00895ABE">
        <w:rPr>
          <w:rFonts w:ascii="Narkisim" w:hAnsi="Narkisim" w:hint="cs"/>
          <w:sz w:val="24"/>
          <w:szCs w:val="24"/>
          <w:rtl/>
        </w:rPr>
        <w:t xml:space="preserve"> </w:t>
      </w:r>
      <w:r w:rsidR="001C0EF2" w:rsidRPr="001C0EF2">
        <w:rPr>
          <w:rFonts w:ascii="Narkisim" w:hAnsi="Narkisim"/>
          <w:sz w:val="24"/>
          <w:szCs w:val="24"/>
          <w:rtl/>
        </w:rPr>
        <w:t>בא לו לעשרון ונתן שמנו ולבונתו יצק ובלל הניף והגיש</w:t>
      </w:r>
      <w:r w:rsidR="00895ABE">
        <w:rPr>
          <w:rFonts w:ascii="Narkisim" w:hAnsi="Narkisim"/>
          <w:sz w:val="24"/>
          <w:szCs w:val="24"/>
          <w:rtl/>
        </w:rPr>
        <w:t xml:space="preserve"> וקמץ והקטיר והשאר נאכל לכהנים"</w:t>
      </w:r>
      <w:r w:rsidR="00895ABE">
        <w:rPr>
          <w:rFonts w:ascii="Narkisim" w:hAnsi="Narkisim"/>
          <w:szCs w:val="20"/>
          <w:rtl/>
        </w:rPr>
        <w:tab/>
      </w:r>
      <w:r w:rsidR="001C0EF2" w:rsidRPr="00895ABE">
        <w:rPr>
          <w:rFonts w:ascii="Narkisim" w:hAnsi="Narkisim"/>
          <w:szCs w:val="20"/>
          <w:rtl/>
        </w:rPr>
        <w:t>(מנחות י</w:t>
      </w:r>
      <w:r w:rsidR="00895ABE">
        <w:rPr>
          <w:rFonts w:ascii="Narkisim" w:hAnsi="Narkisim" w:hint="cs"/>
          <w:szCs w:val="20"/>
          <w:rtl/>
        </w:rPr>
        <w:t>'</w:t>
      </w:r>
      <w:r w:rsidR="001C0EF2" w:rsidRPr="00895ABE">
        <w:rPr>
          <w:rFonts w:ascii="Narkisim" w:hAnsi="Narkisim"/>
          <w:szCs w:val="20"/>
          <w:rtl/>
        </w:rPr>
        <w:t>, ד</w:t>
      </w:r>
      <w:r w:rsidR="00895ABE">
        <w:rPr>
          <w:rFonts w:ascii="Narkisim" w:hAnsi="Narkisim" w:hint="cs"/>
          <w:szCs w:val="20"/>
          <w:rtl/>
        </w:rPr>
        <w:t>'</w:t>
      </w:r>
      <w:r w:rsidR="001C0EF2" w:rsidRPr="00895ABE">
        <w:rPr>
          <w:rFonts w:ascii="Narkisim" w:hAnsi="Narkisim"/>
          <w:szCs w:val="20"/>
          <w:rtl/>
        </w:rPr>
        <w:t>)</w:t>
      </w:r>
      <w:r w:rsidR="00895ABE">
        <w:rPr>
          <w:rFonts w:ascii="Narkisim" w:hAnsi="Narkisim" w:hint="cs"/>
          <w:sz w:val="24"/>
          <w:szCs w:val="24"/>
          <w:rtl/>
        </w:rPr>
        <w:t>.</w:t>
      </w:r>
    </w:p>
    <w:p w14:paraId="5FFCD0E4" w14:textId="77777777" w:rsidR="00B90759" w:rsidRDefault="001C0EF2" w:rsidP="00B90759">
      <w:pPr>
        <w:tabs>
          <w:tab w:val="right" w:pos="4620"/>
        </w:tabs>
        <w:rPr>
          <w:rFonts w:ascii="Narkisim" w:hAnsi="Narkisim"/>
          <w:sz w:val="24"/>
          <w:szCs w:val="24"/>
          <w:rtl/>
        </w:rPr>
      </w:pPr>
      <w:r w:rsidRPr="001C0EF2">
        <w:rPr>
          <w:rFonts w:ascii="Narkisim" w:hAnsi="Narkisim"/>
          <w:sz w:val="24"/>
          <w:szCs w:val="24"/>
          <w:rtl/>
        </w:rPr>
        <w:t>בכל מקרה, בפרשיה זו מנחת ה</w:t>
      </w:r>
      <w:r w:rsidR="00B90759">
        <w:rPr>
          <w:rFonts w:ascii="Narkisim" w:hAnsi="Narkisim"/>
          <w:sz w:val="24"/>
          <w:szCs w:val="24"/>
          <w:rtl/>
        </w:rPr>
        <w:t>ביכור</w:t>
      </w:r>
      <w:r w:rsidRPr="001C0EF2">
        <w:rPr>
          <w:rFonts w:ascii="Narkisim" w:hAnsi="Narkisim"/>
          <w:sz w:val="24"/>
          <w:szCs w:val="24"/>
          <w:rtl/>
        </w:rPr>
        <w:t>ים, שראינו שהיא מדברת כנראה על קרבן העומר,</w:t>
      </w:r>
      <w:r w:rsidR="00F674A2">
        <w:rPr>
          <w:rFonts w:ascii="Narkisim" w:hAnsi="Narkisim"/>
          <w:sz w:val="24"/>
          <w:szCs w:val="24"/>
          <w:rtl/>
        </w:rPr>
        <w:t xml:space="preserve"> </w:t>
      </w:r>
      <w:r w:rsidRPr="001C0EF2">
        <w:rPr>
          <w:rFonts w:ascii="Narkisim" w:hAnsi="Narkisim"/>
          <w:sz w:val="24"/>
          <w:szCs w:val="24"/>
          <w:rtl/>
        </w:rPr>
        <w:t>מופיעה כקרבן יחיד וכקרבן רשות, ולא כקרבן ציבור – כפי שקבעו חכמים. מסתבר שההקשר בויקרא כ</w:t>
      </w:r>
      <w:r w:rsidR="00895ABE">
        <w:rPr>
          <w:rFonts w:ascii="Narkisim" w:hAnsi="Narkisim" w:hint="cs"/>
          <w:sz w:val="24"/>
          <w:szCs w:val="24"/>
          <w:rtl/>
        </w:rPr>
        <w:t>"</w:t>
      </w:r>
      <w:r w:rsidRPr="001C0EF2">
        <w:rPr>
          <w:rFonts w:ascii="Narkisim" w:hAnsi="Narkisim"/>
          <w:sz w:val="24"/>
          <w:szCs w:val="24"/>
          <w:rtl/>
        </w:rPr>
        <w:t>ג שהוא בעיקר ק</w:t>
      </w:r>
      <w:r w:rsidR="00895ABE">
        <w:rPr>
          <w:rFonts w:ascii="Narkisim" w:hAnsi="Narkisim"/>
          <w:sz w:val="24"/>
          <w:szCs w:val="24"/>
          <w:rtl/>
        </w:rPr>
        <w:t>רבנות ציבור – הכריע את הפירוש.</w:t>
      </w:r>
    </w:p>
    <w:p w14:paraId="00E6A3A8" w14:textId="77777777" w:rsidR="00B90759" w:rsidRDefault="00B90759" w:rsidP="00B90759">
      <w:pPr>
        <w:tabs>
          <w:tab w:val="right" w:pos="4620"/>
        </w:tabs>
        <w:rPr>
          <w:rFonts w:ascii="Narkisim" w:hAnsi="Narkisim"/>
          <w:sz w:val="24"/>
          <w:szCs w:val="24"/>
          <w:rtl/>
        </w:rPr>
      </w:pPr>
    </w:p>
    <w:p w14:paraId="2B211BEE" w14:textId="77777777" w:rsidR="00895ABE" w:rsidRDefault="001C0EF2" w:rsidP="00895ABE">
      <w:pPr>
        <w:tabs>
          <w:tab w:val="right" w:pos="4620"/>
        </w:tabs>
        <w:jc w:val="center"/>
        <w:rPr>
          <w:rFonts w:asciiTheme="minorBidi" w:hAnsiTheme="minorBidi" w:cstheme="minorBidi"/>
          <w:sz w:val="24"/>
          <w:szCs w:val="24"/>
          <w:rtl/>
        </w:rPr>
      </w:pPr>
      <w:r w:rsidRPr="00B90759">
        <w:rPr>
          <w:rFonts w:asciiTheme="minorBidi" w:hAnsiTheme="minorBidi" w:cstheme="minorBidi"/>
          <w:b/>
          <w:bCs/>
          <w:sz w:val="24"/>
          <w:szCs w:val="24"/>
          <w:rtl/>
        </w:rPr>
        <w:t>הלכות ספירת העומר ושבועות</w:t>
      </w:r>
    </w:p>
    <w:p w14:paraId="30394045" w14:textId="77777777" w:rsidR="00895ABE" w:rsidRDefault="00895ABE" w:rsidP="00895ABE">
      <w:pPr>
        <w:tabs>
          <w:tab w:val="right" w:pos="4620"/>
        </w:tabs>
        <w:rPr>
          <w:rFonts w:ascii="Narkisim" w:hAnsi="Narkisim"/>
          <w:sz w:val="24"/>
          <w:szCs w:val="24"/>
          <w:rtl/>
        </w:rPr>
      </w:pPr>
      <w:r w:rsidRPr="00895ABE">
        <w:rPr>
          <w:rFonts w:ascii="Narkisim" w:hAnsi="Narkisim"/>
          <w:sz w:val="24"/>
          <w:szCs w:val="24"/>
          <w:rtl/>
        </w:rPr>
        <w:t xml:space="preserve">1. </w:t>
      </w:r>
      <w:r w:rsidR="001C0EF2" w:rsidRPr="00895ABE">
        <w:rPr>
          <w:rFonts w:ascii="Narkisim" w:hAnsi="Narkisim"/>
          <w:b/>
          <w:bCs/>
          <w:sz w:val="24"/>
          <w:szCs w:val="24"/>
          <w:rtl/>
        </w:rPr>
        <w:t>מי סופר?</w:t>
      </w:r>
      <w:r w:rsidR="00F674A2" w:rsidRPr="00895ABE">
        <w:rPr>
          <w:rFonts w:ascii="Narkisim" w:hAnsi="Narkisim"/>
          <w:sz w:val="24"/>
          <w:szCs w:val="24"/>
          <w:rtl/>
        </w:rPr>
        <w:t xml:space="preserve"> </w:t>
      </w:r>
      <w:r w:rsidR="001C0EF2" w:rsidRPr="00895ABE">
        <w:rPr>
          <w:rFonts w:ascii="Narkisim" w:hAnsi="Narkisim"/>
          <w:sz w:val="24"/>
          <w:szCs w:val="24"/>
          <w:rtl/>
        </w:rPr>
        <w:t>הספרי מציע שתי אפשרויות לגבי ביצוע ספירת העומר – האחת היא שבית דין</w:t>
      </w:r>
      <w:r w:rsidR="00F674A2" w:rsidRPr="00895ABE">
        <w:rPr>
          <w:rFonts w:ascii="Narkisim" w:hAnsi="Narkisim"/>
          <w:sz w:val="24"/>
          <w:szCs w:val="24"/>
          <w:rtl/>
        </w:rPr>
        <w:t xml:space="preserve"> </w:t>
      </w:r>
      <w:r w:rsidR="001C0EF2" w:rsidRPr="00895ABE">
        <w:rPr>
          <w:rFonts w:ascii="Narkisim" w:hAnsi="Narkisim"/>
          <w:sz w:val="24"/>
          <w:szCs w:val="24"/>
          <w:rtl/>
        </w:rPr>
        <w:t>סופר והשניה – שכל אחד ואחד, על פי</w:t>
      </w:r>
      <w:r>
        <w:rPr>
          <w:rFonts w:ascii="Narkisim" w:hAnsi="Narkisim"/>
          <w:sz w:val="24"/>
          <w:szCs w:val="24"/>
          <w:rtl/>
        </w:rPr>
        <w:t xml:space="preserve"> לשון הרבים בויקרא: וספרתם לכם:</w:t>
      </w:r>
    </w:p>
    <w:p w14:paraId="1F636EFF" w14:textId="27B496D8" w:rsidR="001C0EF2" w:rsidRPr="00895ABE" w:rsidRDefault="00895ABE" w:rsidP="00895ABE">
      <w:pPr>
        <w:tabs>
          <w:tab w:val="right" w:pos="4620"/>
        </w:tabs>
        <w:ind w:left="720"/>
        <w:rPr>
          <w:rFonts w:asciiTheme="minorBidi" w:hAnsiTheme="minorBidi" w:cstheme="minorBidi"/>
          <w:sz w:val="28"/>
          <w:szCs w:val="28"/>
          <w:rtl/>
        </w:rPr>
      </w:pPr>
      <w:r>
        <w:rPr>
          <w:rFonts w:ascii="Narkisim" w:hAnsi="Narkisim" w:hint="cs"/>
          <w:sz w:val="24"/>
          <w:szCs w:val="24"/>
          <w:rtl/>
        </w:rPr>
        <w:t>"</w:t>
      </w:r>
      <w:r w:rsidR="001C0EF2" w:rsidRPr="001C0EF2">
        <w:rPr>
          <w:rFonts w:ascii="Narkisim" w:hAnsi="Narkisim"/>
          <w:sz w:val="24"/>
          <w:szCs w:val="24"/>
          <w:rtl/>
        </w:rPr>
        <w:t xml:space="preserve">(ט) שבעה שבועות תספר לך, בבית דין מנין לכל אחד ואחד תלמוד לומר </w:t>
      </w:r>
      <w:r>
        <w:rPr>
          <w:rFonts w:ascii="Narkisim" w:hAnsi="Narkisim" w:hint="cs"/>
          <w:sz w:val="24"/>
          <w:szCs w:val="24"/>
          <w:rtl/>
        </w:rPr>
        <w:t>"</w:t>
      </w:r>
      <w:r w:rsidRPr="00A61C33">
        <w:rPr>
          <w:rFonts w:ascii="Narkisim" w:hAnsi="Narkisim"/>
          <w:sz w:val="24"/>
          <w:szCs w:val="24"/>
          <w:rtl/>
        </w:rPr>
        <w:t>וּסְפַרְתֶּם</w:t>
      </w:r>
      <w:r>
        <w:rPr>
          <w:rFonts w:ascii="Narkisim" w:hAnsi="Narkisim"/>
          <w:sz w:val="24"/>
          <w:szCs w:val="24"/>
          <w:rtl/>
        </w:rPr>
        <w:t xml:space="preserve"> לָכֶם מִמָּחֳרַת הַשַּׁבָּת</w:t>
      </w:r>
      <w:r>
        <w:rPr>
          <w:rFonts w:ascii="Narkisim" w:hAnsi="Narkisim" w:hint="cs"/>
          <w:sz w:val="24"/>
          <w:szCs w:val="24"/>
          <w:rtl/>
        </w:rPr>
        <w:t>"</w:t>
      </w:r>
      <w:r w:rsidR="001C0EF2" w:rsidRPr="001C0EF2">
        <w:rPr>
          <w:rFonts w:ascii="Narkisim" w:hAnsi="Narkisim"/>
          <w:sz w:val="24"/>
          <w:szCs w:val="24"/>
          <w:rtl/>
        </w:rPr>
        <w:t xml:space="preserve"> כל אחד ואחד</w:t>
      </w:r>
      <w:r>
        <w:rPr>
          <w:rFonts w:ascii="Narkisim" w:hAnsi="Narkisim" w:hint="cs"/>
          <w:sz w:val="24"/>
          <w:szCs w:val="24"/>
          <w:rtl/>
        </w:rPr>
        <w:t>"</w:t>
      </w:r>
      <w:r w:rsidR="00C60E96">
        <w:rPr>
          <w:rFonts w:ascii="Narkisim" w:hAnsi="Narkisim"/>
          <w:sz w:val="24"/>
          <w:szCs w:val="24"/>
          <w:rtl/>
        </w:rPr>
        <w:tab/>
      </w:r>
      <w:r>
        <w:rPr>
          <w:rFonts w:ascii="Narkisim" w:hAnsi="Narkisim"/>
          <w:sz w:val="24"/>
          <w:szCs w:val="24"/>
          <w:rtl/>
        </w:rPr>
        <w:tab/>
      </w:r>
      <w:r>
        <w:rPr>
          <w:rFonts w:ascii="Narkisim" w:hAnsi="Narkisim" w:hint="cs"/>
          <w:sz w:val="24"/>
          <w:szCs w:val="24"/>
          <w:rtl/>
        </w:rPr>
        <w:t>(</w:t>
      </w:r>
      <w:r w:rsidR="001C0EF2" w:rsidRPr="00895ABE">
        <w:rPr>
          <w:rFonts w:ascii="Narkisim" w:hAnsi="Narkisim"/>
          <w:szCs w:val="20"/>
          <w:rtl/>
        </w:rPr>
        <w:t>ספרי דברים פרשת ראה</w:t>
      </w:r>
      <w:r>
        <w:rPr>
          <w:rFonts w:ascii="Narkisim" w:hAnsi="Narkisim" w:hint="cs"/>
          <w:szCs w:val="20"/>
          <w:rtl/>
        </w:rPr>
        <w:t>,</w:t>
      </w:r>
      <w:r w:rsidR="001C0EF2" w:rsidRPr="00895ABE">
        <w:rPr>
          <w:rFonts w:ascii="Narkisim" w:hAnsi="Narkisim"/>
          <w:szCs w:val="20"/>
          <w:rtl/>
        </w:rPr>
        <w:t xml:space="preserve"> פיסקא קלו</w:t>
      </w:r>
      <w:r>
        <w:rPr>
          <w:rFonts w:ascii="Narkisim" w:hAnsi="Narkisim" w:hint="cs"/>
          <w:sz w:val="24"/>
          <w:szCs w:val="24"/>
          <w:rtl/>
        </w:rPr>
        <w:t>)</w:t>
      </w:r>
      <w:r>
        <w:rPr>
          <w:rFonts w:ascii="Narkisim" w:hAnsi="Narkisim" w:hint="cs"/>
          <w:sz w:val="28"/>
          <w:szCs w:val="28"/>
          <w:rtl/>
        </w:rPr>
        <w:t>.</w:t>
      </w:r>
    </w:p>
    <w:p w14:paraId="44A5F940" w14:textId="77777777" w:rsidR="00895ABE" w:rsidRDefault="001C0EF2" w:rsidP="00895ABE">
      <w:pPr>
        <w:tabs>
          <w:tab w:val="right" w:pos="4620"/>
        </w:tabs>
        <w:rPr>
          <w:rFonts w:ascii="Narkisim" w:hAnsi="Narkisim"/>
          <w:sz w:val="24"/>
          <w:szCs w:val="24"/>
          <w:rtl/>
        </w:rPr>
      </w:pPr>
      <w:r w:rsidRPr="001C0EF2">
        <w:rPr>
          <w:rFonts w:ascii="Narkisim" w:hAnsi="Narkisim"/>
          <w:sz w:val="24"/>
          <w:szCs w:val="24"/>
          <w:rtl/>
        </w:rPr>
        <w:t xml:space="preserve"> יש להשוות זאת</w:t>
      </w:r>
      <w:r w:rsidR="00F674A2">
        <w:rPr>
          <w:rFonts w:ascii="Narkisim" w:hAnsi="Narkisim"/>
          <w:sz w:val="24"/>
          <w:szCs w:val="24"/>
          <w:rtl/>
        </w:rPr>
        <w:t xml:space="preserve"> </w:t>
      </w:r>
      <w:r w:rsidRPr="001C0EF2">
        <w:rPr>
          <w:rFonts w:ascii="Narkisim" w:hAnsi="Narkisim"/>
          <w:sz w:val="24"/>
          <w:szCs w:val="24"/>
          <w:rtl/>
        </w:rPr>
        <w:t>לחיובי ספירה אחרים בתורה: ביובל – בי"ד סופר, אך בנידה – היא סופרת. מהי מהות הספירה ותכליתה בספירת העומר</w:t>
      </w:r>
      <w:r w:rsidR="00895ABE">
        <w:rPr>
          <w:rFonts w:ascii="Narkisim" w:hAnsi="Narkisim" w:hint="cs"/>
          <w:sz w:val="24"/>
          <w:szCs w:val="24"/>
          <w:rtl/>
        </w:rPr>
        <w:t>?</w:t>
      </w:r>
      <w:r w:rsidRPr="001C0EF2">
        <w:rPr>
          <w:rFonts w:ascii="Narkisim" w:hAnsi="Narkisim"/>
          <w:sz w:val="24"/>
          <w:szCs w:val="24"/>
          <w:rtl/>
        </w:rPr>
        <w:t xml:space="preserve"> ביובל, אנו יודעים, הספירה מייצרת את הזמן. אם אין בית דין סופרים את היובל, היובל איננו קיים. אבל אין צורך לספור את ימי השבוע, שכן השבת באה בכל מקרה, כלומר – היא קבועה כיסוד טבעי בבריאה. הספירה מצביעה, אם כך, על זמן שאיננו קיים באופן אובי</w:t>
      </w:r>
      <w:r w:rsidR="00895ABE">
        <w:rPr>
          <w:rFonts w:ascii="Narkisim" w:hAnsi="Narkisim" w:hint="cs"/>
          <w:sz w:val="24"/>
          <w:szCs w:val="24"/>
          <w:rtl/>
        </w:rPr>
        <w:t>י</w:t>
      </w:r>
      <w:r w:rsidRPr="001C0EF2">
        <w:rPr>
          <w:rFonts w:ascii="Narkisim" w:hAnsi="Narkisim"/>
          <w:sz w:val="24"/>
          <w:szCs w:val="24"/>
          <w:rtl/>
        </w:rPr>
        <w:t>קטיבי או טבעי, אלא האדם מכונן אותו.</w:t>
      </w:r>
    </w:p>
    <w:p w14:paraId="2E57EED2" w14:textId="77777777" w:rsidR="00895ABE" w:rsidRDefault="00895ABE" w:rsidP="00895ABE">
      <w:pPr>
        <w:tabs>
          <w:tab w:val="right" w:pos="4620"/>
        </w:tabs>
        <w:rPr>
          <w:rFonts w:ascii="Narkisim" w:hAnsi="Narkisim"/>
          <w:sz w:val="24"/>
          <w:szCs w:val="24"/>
          <w:rtl/>
        </w:rPr>
      </w:pPr>
      <w:r w:rsidRPr="00895ABE">
        <w:rPr>
          <w:rFonts w:ascii="Narkisim" w:hAnsi="Narkisim" w:hint="cs"/>
          <w:sz w:val="24"/>
          <w:szCs w:val="24"/>
          <w:rtl/>
        </w:rPr>
        <w:t xml:space="preserve">2. </w:t>
      </w:r>
      <w:r w:rsidR="001C0EF2" w:rsidRPr="001C0EF2">
        <w:rPr>
          <w:rFonts w:ascii="Narkisim" w:hAnsi="Narkisim"/>
          <w:b/>
          <w:bCs/>
          <w:sz w:val="24"/>
          <w:szCs w:val="24"/>
          <w:rtl/>
        </w:rPr>
        <w:t>כיצד סופרים את ספירת העומר?</w:t>
      </w:r>
      <w:r w:rsidR="00F674A2">
        <w:rPr>
          <w:rFonts w:ascii="Narkisim" w:hAnsi="Narkisim"/>
          <w:b/>
          <w:bCs/>
          <w:sz w:val="24"/>
          <w:szCs w:val="24"/>
          <w:rtl/>
        </w:rPr>
        <w:t xml:space="preserve"> </w:t>
      </w:r>
      <w:r w:rsidR="001C0EF2" w:rsidRPr="001C0EF2">
        <w:rPr>
          <w:rFonts w:ascii="Narkisim" w:hAnsi="Narkisim"/>
          <w:sz w:val="24"/>
          <w:szCs w:val="24"/>
          <w:rtl/>
        </w:rPr>
        <w:t xml:space="preserve">על פי ההלכה מונים שבועות וימים: </w:t>
      </w:r>
    </w:p>
    <w:p w14:paraId="7E71B2EB" w14:textId="77777777" w:rsidR="001C0EF2" w:rsidRPr="00895ABE" w:rsidRDefault="00895ABE" w:rsidP="00895ABE">
      <w:pPr>
        <w:tabs>
          <w:tab w:val="right" w:pos="4620"/>
        </w:tabs>
        <w:ind w:left="720"/>
        <w:rPr>
          <w:rFonts w:ascii="Narkisim" w:hAnsi="Narkisim"/>
          <w:sz w:val="28"/>
          <w:szCs w:val="28"/>
          <w:rtl/>
        </w:rPr>
      </w:pPr>
      <w:r>
        <w:rPr>
          <w:rFonts w:ascii="Narkisim" w:hAnsi="Narkisim" w:hint="cs"/>
          <w:sz w:val="24"/>
          <w:szCs w:val="24"/>
          <w:rtl/>
        </w:rPr>
        <w:t>"</w:t>
      </w:r>
      <w:r w:rsidR="001C0EF2" w:rsidRPr="001C0EF2">
        <w:rPr>
          <w:rFonts w:ascii="Narkisim" w:hAnsi="Narkisim"/>
          <w:sz w:val="24"/>
          <w:szCs w:val="24"/>
          <w:rtl/>
        </w:rPr>
        <w:t>גופא, אמר אביי: מצוה למימני יומי ומצוה למימני שבועי..</w:t>
      </w:r>
      <w:r>
        <w:rPr>
          <w:rFonts w:ascii="Narkisim" w:hAnsi="Narkisim"/>
          <w:sz w:val="24"/>
          <w:szCs w:val="24"/>
          <w:rtl/>
        </w:rPr>
        <w:t>.</w:t>
      </w:r>
      <w:r>
        <w:rPr>
          <w:rFonts w:ascii="Narkisim" w:hAnsi="Narkisim" w:hint="cs"/>
          <w:sz w:val="24"/>
          <w:szCs w:val="24"/>
          <w:rtl/>
        </w:rPr>
        <w:t xml:space="preserve"> </w:t>
      </w:r>
      <w:r>
        <w:rPr>
          <w:rFonts w:ascii="Narkisim" w:hAnsi="Narkisim"/>
          <w:sz w:val="24"/>
          <w:szCs w:val="24"/>
          <w:rtl/>
        </w:rPr>
        <w:t>אמימר מני יומי ולא מני שבועי</w:t>
      </w:r>
      <w:r>
        <w:rPr>
          <w:rFonts w:ascii="Narkisim" w:hAnsi="Narkisim" w:hint="cs"/>
          <w:sz w:val="24"/>
          <w:szCs w:val="24"/>
          <w:rtl/>
        </w:rPr>
        <w:t>"</w:t>
      </w:r>
      <w:r>
        <w:rPr>
          <w:rFonts w:ascii="Narkisim" w:hAnsi="Narkisim"/>
          <w:sz w:val="24"/>
          <w:szCs w:val="24"/>
          <w:rtl/>
        </w:rPr>
        <w:tab/>
      </w:r>
      <w:r>
        <w:rPr>
          <w:rFonts w:ascii="Narkisim" w:hAnsi="Narkisim" w:hint="cs"/>
          <w:szCs w:val="20"/>
          <w:rtl/>
        </w:rPr>
        <w:t>(</w:t>
      </w:r>
      <w:r w:rsidR="001C0EF2" w:rsidRPr="00895ABE">
        <w:rPr>
          <w:rFonts w:ascii="Narkisim" w:hAnsi="Narkisim"/>
          <w:szCs w:val="20"/>
          <w:rtl/>
        </w:rPr>
        <w:t>מנחות דף סו</w:t>
      </w:r>
      <w:r>
        <w:rPr>
          <w:rFonts w:ascii="Narkisim" w:hAnsi="Narkisim" w:hint="cs"/>
          <w:sz w:val="24"/>
          <w:szCs w:val="24"/>
          <w:rtl/>
        </w:rPr>
        <w:t>.)</w:t>
      </w:r>
      <w:r>
        <w:rPr>
          <w:rFonts w:ascii="Narkisim" w:hAnsi="Narkisim" w:hint="cs"/>
          <w:sz w:val="28"/>
          <w:szCs w:val="28"/>
          <w:rtl/>
        </w:rPr>
        <w:t>.</w:t>
      </w:r>
    </w:p>
    <w:p w14:paraId="6AE9F042" w14:textId="77777777" w:rsidR="00895ABE" w:rsidRDefault="00895ABE" w:rsidP="00895ABE">
      <w:pPr>
        <w:tabs>
          <w:tab w:val="right" w:pos="4620"/>
        </w:tabs>
        <w:rPr>
          <w:rFonts w:ascii="Narkisim" w:hAnsi="Narkisim"/>
          <w:sz w:val="24"/>
          <w:szCs w:val="24"/>
          <w:rtl/>
        </w:rPr>
      </w:pPr>
      <w:r>
        <w:rPr>
          <w:rFonts w:ascii="Narkisim" w:hAnsi="Narkisim"/>
          <w:sz w:val="24"/>
          <w:szCs w:val="24"/>
          <w:rtl/>
        </w:rPr>
        <w:t>ומסביר רש"י:</w:t>
      </w:r>
    </w:p>
    <w:p w14:paraId="2BB2FCCE" w14:textId="330B77A4" w:rsidR="001C0EF2" w:rsidRPr="001C0EF2" w:rsidRDefault="00895ABE" w:rsidP="00895ABE">
      <w:pPr>
        <w:tabs>
          <w:tab w:val="right" w:pos="4620"/>
        </w:tabs>
        <w:ind w:left="720"/>
        <w:rPr>
          <w:rFonts w:ascii="Narkisim" w:hAnsi="Narkisim"/>
          <w:sz w:val="24"/>
          <w:szCs w:val="24"/>
          <w:rtl/>
        </w:rPr>
      </w:pPr>
      <w:r>
        <w:rPr>
          <w:rFonts w:ascii="Narkisim" w:hAnsi="Narkisim" w:hint="cs"/>
          <w:sz w:val="24"/>
          <w:szCs w:val="24"/>
          <w:rtl/>
        </w:rPr>
        <w:t>"</w:t>
      </w:r>
      <w:r w:rsidR="001C0EF2" w:rsidRPr="001C0EF2">
        <w:rPr>
          <w:rFonts w:ascii="Narkisim" w:hAnsi="Narkisim"/>
          <w:sz w:val="24"/>
          <w:szCs w:val="24"/>
          <w:rtl/>
        </w:rPr>
        <w:t>אמימר מני יומי ולא שבועי - אמר האי מניינא דהשתא לאו חובה הוא דהא ליכא עומר אלא זכר למקדש בעלמא הוא הלכך ביומי סגי</w:t>
      </w:r>
      <w:r>
        <w:rPr>
          <w:rFonts w:ascii="Narkisim" w:hAnsi="Narkisim" w:hint="cs"/>
          <w:sz w:val="24"/>
          <w:szCs w:val="24"/>
          <w:rtl/>
        </w:rPr>
        <w:t>"</w:t>
      </w:r>
      <w:r w:rsidR="00C60E96">
        <w:rPr>
          <w:rFonts w:ascii="Narkisim" w:hAnsi="Narkisim"/>
          <w:sz w:val="24"/>
          <w:szCs w:val="24"/>
          <w:rtl/>
        </w:rPr>
        <w:tab/>
      </w:r>
      <w:r>
        <w:rPr>
          <w:rFonts w:ascii="Narkisim" w:hAnsi="Narkisim"/>
          <w:sz w:val="24"/>
          <w:szCs w:val="24"/>
          <w:rtl/>
        </w:rPr>
        <w:tab/>
      </w:r>
      <w:r>
        <w:rPr>
          <w:rFonts w:ascii="Narkisim" w:hAnsi="Narkisim" w:hint="cs"/>
          <w:szCs w:val="20"/>
          <w:rtl/>
        </w:rPr>
        <w:t xml:space="preserve">(רש"י </w:t>
      </w:r>
      <w:r w:rsidRPr="00895ABE">
        <w:rPr>
          <w:rFonts w:ascii="Narkisim" w:hAnsi="Narkisim"/>
          <w:szCs w:val="20"/>
          <w:rtl/>
        </w:rPr>
        <w:t>מנחות דף סו</w:t>
      </w:r>
      <w:r>
        <w:rPr>
          <w:rFonts w:ascii="Narkisim" w:hAnsi="Narkisim" w:hint="cs"/>
          <w:sz w:val="24"/>
          <w:szCs w:val="24"/>
          <w:rtl/>
        </w:rPr>
        <w:t>.)</w:t>
      </w:r>
      <w:r w:rsidR="001C0EF2" w:rsidRPr="001C0EF2">
        <w:rPr>
          <w:rFonts w:ascii="Narkisim" w:hAnsi="Narkisim"/>
          <w:sz w:val="24"/>
          <w:szCs w:val="24"/>
          <w:rtl/>
        </w:rPr>
        <w:t>.</w:t>
      </w:r>
    </w:p>
    <w:p w14:paraId="0C9922D0" w14:textId="7089ADFA" w:rsidR="001C0EF2" w:rsidRPr="001C0EF2" w:rsidRDefault="001C0EF2" w:rsidP="00F674A2">
      <w:pPr>
        <w:tabs>
          <w:tab w:val="right" w:pos="4620"/>
        </w:tabs>
        <w:rPr>
          <w:rFonts w:ascii="Narkisim" w:hAnsi="Narkisim"/>
          <w:sz w:val="24"/>
          <w:szCs w:val="24"/>
          <w:rtl/>
        </w:rPr>
      </w:pPr>
      <w:r w:rsidRPr="001C0EF2">
        <w:rPr>
          <w:rFonts w:ascii="Narkisim" w:hAnsi="Narkisim"/>
          <w:sz w:val="24"/>
          <w:szCs w:val="24"/>
          <w:rtl/>
        </w:rPr>
        <w:lastRenderedPageBreak/>
        <w:t xml:space="preserve">אביי מבין שיש בתורה ציווי כפול: למנות ימים </w:t>
      </w:r>
      <w:r w:rsidRPr="001C0EF2">
        <w:rPr>
          <w:rFonts w:ascii="Narkisim" w:hAnsi="Narkisim"/>
          <w:sz w:val="24"/>
          <w:szCs w:val="24"/>
          <w:rtl/>
        </w:rPr>
        <w:t>ו</w:t>
      </w:r>
      <w:r w:rsidR="00181076">
        <w:rPr>
          <w:rFonts w:ascii="Narkisim" w:hAnsi="Narkisim" w:hint="cs"/>
          <w:sz w:val="24"/>
          <w:szCs w:val="24"/>
          <w:rtl/>
        </w:rPr>
        <w:t xml:space="preserve">למנות </w:t>
      </w:r>
      <w:r w:rsidRPr="001C0EF2">
        <w:rPr>
          <w:rFonts w:ascii="Narkisim" w:hAnsi="Narkisim"/>
          <w:sz w:val="24"/>
          <w:szCs w:val="24"/>
          <w:rtl/>
        </w:rPr>
        <w:t>שבועות</w:t>
      </w:r>
      <w:r w:rsidRPr="001C0EF2">
        <w:rPr>
          <w:rFonts w:ascii="Narkisim" w:hAnsi="Narkisim"/>
          <w:sz w:val="24"/>
          <w:szCs w:val="24"/>
          <w:rtl/>
        </w:rPr>
        <w:t>, וכן אנו מונים בספירת העומר מדי יום, למשל: היום חמישה עשר יום, שהם שני שבועות ויום אחד. אך מדוע יש חובה לספור בשתי שיטות ספירה מקבילות? היכן מצינו שמונים באופן כזה ומה טעם יש בכך? ועוד יש להוסיף את מנהגו של אמימר שלא היה מונה את השבועות. לפי פשט הגמרא אפשר לומר שחלק על הצורך בספירה כפולה, אך רש"י מפרש שעשה כך משום שסבר שספירת העומר בזמן הזה, שאין מקריבין בו עומר – היא מדרבנן בלבד וזכר למקדש, ולכן די בספירת ימים ואין צורך לספור כמצוות התורה גם שבועות. אך הרמב"ם פס</w:t>
      </w:r>
      <w:r w:rsidR="003B0859">
        <w:rPr>
          <w:rFonts w:ascii="Narkisim" w:hAnsi="Narkisim"/>
          <w:sz w:val="24"/>
          <w:szCs w:val="24"/>
          <w:rtl/>
        </w:rPr>
        <w:t>ק שגם בזמן הזה המצווה דאורייתא:</w:t>
      </w:r>
    </w:p>
    <w:p w14:paraId="69D92CF9" w14:textId="77777777" w:rsidR="001C0EF2" w:rsidRPr="001C0EF2" w:rsidRDefault="003B0859" w:rsidP="003B0859">
      <w:pPr>
        <w:tabs>
          <w:tab w:val="right" w:pos="4620"/>
        </w:tabs>
        <w:ind w:left="720"/>
        <w:rPr>
          <w:rFonts w:ascii="Narkisim" w:hAnsi="Narkisim"/>
          <w:sz w:val="24"/>
          <w:szCs w:val="24"/>
          <w:rtl/>
        </w:rPr>
      </w:pPr>
      <w:r>
        <w:rPr>
          <w:rFonts w:ascii="Narkisim" w:hAnsi="Narkisim" w:hint="cs"/>
          <w:sz w:val="24"/>
          <w:szCs w:val="24"/>
          <w:rtl/>
        </w:rPr>
        <w:t>"</w:t>
      </w:r>
      <w:r w:rsidR="001C0EF2" w:rsidRPr="001C0EF2">
        <w:rPr>
          <w:rFonts w:ascii="Narkisim" w:hAnsi="Narkisim"/>
          <w:sz w:val="24"/>
          <w:szCs w:val="24"/>
          <w:rtl/>
        </w:rPr>
        <w:t xml:space="preserve">מצות עשה לספור שבע שבתות תמימות מיום הבאת העומר שנאמר </w:t>
      </w:r>
      <w:r>
        <w:rPr>
          <w:rFonts w:ascii="Narkisim" w:hAnsi="Narkisim" w:hint="cs"/>
          <w:sz w:val="24"/>
          <w:szCs w:val="24"/>
          <w:rtl/>
        </w:rPr>
        <w:t>"</w:t>
      </w:r>
      <w:r w:rsidRPr="00A61C33">
        <w:rPr>
          <w:rFonts w:ascii="Narkisim" w:hAnsi="Narkisim"/>
          <w:sz w:val="24"/>
          <w:szCs w:val="24"/>
          <w:rtl/>
        </w:rPr>
        <w:t>וּסְפַרְתֶּם לָכֶם מִמָּחֳרַת הַשַּׁבָּת</w:t>
      </w:r>
      <w:r>
        <w:rPr>
          <w:rFonts w:ascii="Narkisim" w:hAnsi="Narkisim" w:hint="cs"/>
          <w:sz w:val="24"/>
          <w:szCs w:val="24"/>
          <w:rtl/>
        </w:rPr>
        <w:t>...</w:t>
      </w:r>
      <w:r w:rsidRPr="00A61C33">
        <w:rPr>
          <w:rFonts w:ascii="Narkisim" w:hAnsi="Narkisim"/>
          <w:sz w:val="24"/>
          <w:szCs w:val="24"/>
          <w:rtl/>
        </w:rPr>
        <w:t xml:space="preserve"> </w:t>
      </w:r>
      <w:r>
        <w:rPr>
          <w:rFonts w:ascii="Narkisim" w:hAnsi="Narkisim"/>
          <w:sz w:val="24"/>
          <w:szCs w:val="24"/>
          <w:rtl/>
        </w:rPr>
        <w:t>שֶׁבַע שַׁבָּתוֹת</w:t>
      </w:r>
      <w:r>
        <w:rPr>
          <w:rFonts w:ascii="Narkisim" w:hAnsi="Narkisim" w:hint="cs"/>
          <w:sz w:val="24"/>
          <w:szCs w:val="24"/>
          <w:rtl/>
        </w:rPr>
        <w:t>"</w:t>
      </w:r>
      <w:r w:rsidR="001C0EF2" w:rsidRPr="001C0EF2">
        <w:rPr>
          <w:rFonts w:ascii="Narkisim" w:hAnsi="Narkisim"/>
          <w:sz w:val="24"/>
          <w:szCs w:val="24"/>
          <w:rtl/>
        </w:rPr>
        <w:t xml:space="preserve">, ומצוה למנות הימים עם השבועות שנאמר </w:t>
      </w:r>
      <w:r>
        <w:rPr>
          <w:rFonts w:ascii="Narkisim" w:hAnsi="Narkisim" w:hint="cs"/>
          <w:sz w:val="24"/>
          <w:szCs w:val="24"/>
          <w:rtl/>
        </w:rPr>
        <w:t>"</w:t>
      </w:r>
      <w:r w:rsidRPr="00A61C33">
        <w:rPr>
          <w:rFonts w:ascii="Narkisim" w:hAnsi="Narkisim"/>
          <w:sz w:val="24"/>
          <w:szCs w:val="24"/>
          <w:rtl/>
        </w:rPr>
        <w:t>תִּסְפְּרוּ חֲמִשִּׁים יוֹם</w:t>
      </w:r>
      <w:r>
        <w:rPr>
          <w:rFonts w:ascii="Narkisim" w:hAnsi="Narkisim" w:hint="cs"/>
          <w:sz w:val="24"/>
          <w:szCs w:val="24"/>
          <w:rtl/>
        </w:rPr>
        <w:t>"</w:t>
      </w:r>
      <w:r w:rsidR="001C0EF2" w:rsidRPr="001C0EF2">
        <w:rPr>
          <w:rFonts w:ascii="Narkisim" w:hAnsi="Narkisim"/>
          <w:sz w:val="24"/>
          <w:szCs w:val="24"/>
          <w:rtl/>
        </w:rPr>
        <w:t>, ומתחילת היום מונין לפיכך מונה בלילה מליל ששה עשר בניסן... מצוה זו על כל איש מישראל ובכל מקום ובכ</w:t>
      </w:r>
      <w:r>
        <w:rPr>
          <w:rFonts w:ascii="Narkisim" w:hAnsi="Narkisim"/>
          <w:sz w:val="24"/>
          <w:szCs w:val="24"/>
          <w:rtl/>
        </w:rPr>
        <w:t>ל זמן, ונשים ועבדים פטורין ממנה</w:t>
      </w:r>
      <w:r>
        <w:rPr>
          <w:rFonts w:ascii="Narkisim" w:hAnsi="Narkisim" w:hint="cs"/>
          <w:sz w:val="24"/>
          <w:szCs w:val="24"/>
          <w:rtl/>
        </w:rPr>
        <w:t>"</w:t>
      </w:r>
      <w:r>
        <w:rPr>
          <w:rFonts w:ascii="Narkisim" w:hAnsi="Narkisim"/>
          <w:sz w:val="24"/>
          <w:szCs w:val="24"/>
          <w:rtl/>
        </w:rPr>
        <w:tab/>
      </w:r>
      <w:r>
        <w:rPr>
          <w:rFonts w:ascii="Narkisim" w:hAnsi="Narkisim" w:hint="cs"/>
          <w:szCs w:val="20"/>
          <w:rtl/>
        </w:rPr>
        <w:t>(</w:t>
      </w:r>
      <w:r w:rsidR="001C0EF2" w:rsidRPr="003B0859">
        <w:rPr>
          <w:rFonts w:ascii="Narkisim" w:hAnsi="Narkisim"/>
          <w:szCs w:val="20"/>
          <w:rtl/>
        </w:rPr>
        <w:t>הל</w:t>
      </w:r>
      <w:r>
        <w:rPr>
          <w:rFonts w:ascii="Narkisim" w:hAnsi="Narkisim" w:hint="cs"/>
          <w:szCs w:val="20"/>
          <w:rtl/>
        </w:rPr>
        <w:t>'</w:t>
      </w:r>
      <w:r w:rsidR="001C0EF2" w:rsidRPr="003B0859">
        <w:rPr>
          <w:rFonts w:ascii="Narkisim" w:hAnsi="Narkisim"/>
          <w:szCs w:val="20"/>
          <w:rtl/>
        </w:rPr>
        <w:t xml:space="preserve"> תמידין ומוספין ז</w:t>
      </w:r>
      <w:r>
        <w:rPr>
          <w:rFonts w:ascii="Narkisim" w:hAnsi="Narkisim" w:hint="cs"/>
          <w:szCs w:val="20"/>
          <w:rtl/>
        </w:rPr>
        <w:t>',</w:t>
      </w:r>
      <w:r w:rsidR="001C0EF2" w:rsidRPr="003B0859">
        <w:rPr>
          <w:rFonts w:ascii="Narkisim" w:hAnsi="Narkisim"/>
          <w:szCs w:val="20"/>
          <w:rtl/>
        </w:rPr>
        <w:t xml:space="preserve"> כ</w:t>
      </w:r>
      <w:r>
        <w:rPr>
          <w:rFonts w:ascii="Narkisim" w:hAnsi="Narkisim" w:hint="cs"/>
          <w:szCs w:val="20"/>
          <w:rtl/>
        </w:rPr>
        <w:t>"</w:t>
      </w:r>
      <w:r w:rsidR="001C0EF2" w:rsidRPr="003B0859">
        <w:rPr>
          <w:rFonts w:ascii="Narkisim" w:hAnsi="Narkisim"/>
          <w:szCs w:val="20"/>
          <w:rtl/>
        </w:rPr>
        <w:t>ב-כ</w:t>
      </w:r>
      <w:r>
        <w:rPr>
          <w:rFonts w:ascii="Narkisim" w:hAnsi="Narkisim" w:hint="cs"/>
          <w:szCs w:val="20"/>
          <w:rtl/>
        </w:rPr>
        <w:t>"</w:t>
      </w:r>
      <w:r w:rsidR="001C0EF2" w:rsidRPr="003B0859">
        <w:rPr>
          <w:rFonts w:ascii="Narkisim" w:hAnsi="Narkisim"/>
          <w:szCs w:val="20"/>
          <w:rtl/>
        </w:rPr>
        <w:t>ד</w:t>
      </w:r>
      <w:r>
        <w:rPr>
          <w:rFonts w:ascii="Narkisim" w:hAnsi="Narkisim" w:hint="cs"/>
          <w:szCs w:val="20"/>
          <w:rtl/>
        </w:rPr>
        <w:t>)</w:t>
      </w:r>
      <w:r w:rsidR="001C0EF2" w:rsidRPr="001C0EF2">
        <w:rPr>
          <w:rFonts w:ascii="Narkisim" w:hAnsi="Narkisim"/>
          <w:sz w:val="24"/>
          <w:szCs w:val="24"/>
          <w:rtl/>
        </w:rPr>
        <w:t xml:space="preserve">. </w:t>
      </w:r>
    </w:p>
    <w:p w14:paraId="4B9F3B20" w14:textId="77777777" w:rsidR="00895ABE" w:rsidRDefault="001C0EF2" w:rsidP="00895ABE">
      <w:pPr>
        <w:tabs>
          <w:tab w:val="right" w:pos="4620"/>
        </w:tabs>
        <w:rPr>
          <w:rFonts w:ascii="Narkisim" w:hAnsi="Narkisim"/>
          <w:sz w:val="24"/>
          <w:szCs w:val="24"/>
          <w:rtl/>
        </w:rPr>
      </w:pPr>
      <w:r w:rsidRPr="001C0EF2">
        <w:rPr>
          <w:rFonts w:ascii="Narkisim" w:hAnsi="Narkisim"/>
          <w:sz w:val="24"/>
          <w:szCs w:val="24"/>
          <w:rtl/>
        </w:rPr>
        <w:t>ונראה שהרמב"ם הבין את הגמ' כפי שהסברנו,</w:t>
      </w:r>
      <w:r w:rsidR="00F674A2">
        <w:rPr>
          <w:rFonts w:ascii="Narkisim" w:hAnsi="Narkisim"/>
          <w:sz w:val="24"/>
          <w:szCs w:val="24"/>
          <w:rtl/>
        </w:rPr>
        <w:t xml:space="preserve"> </w:t>
      </w:r>
      <w:r w:rsidRPr="001C0EF2">
        <w:rPr>
          <w:rFonts w:ascii="Narkisim" w:hAnsi="Narkisim"/>
          <w:sz w:val="24"/>
          <w:szCs w:val="24"/>
          <w:rtl/>
        </w:rPr>
        <w:t>שאמימר חלק על אביי מעיקר הדין, והרמב"ם נקט כאביי שיש לספור ימים ושבועות. אבל באמת, כיצד ניתן לומר שהספירה דאורייתא בזמן הזה, והרי צריך לספור לעומר ואין עומר? ובאמת, מדוע לספור גם ימים וגם שבועות? ועלינו להוסיף שבטור הובאה שיטת ראשונים לפיה ספירת השבועות איננה ספירה המקבילה לספירת הימים, אלא שבכל פעם שמסתיים שבוע – יש לספור: אחרי שבוע – שבוע אחד לעומר, אחרי שניים – שני שבועות, וכך הלאה. לפי דבריו,</w:t>
      </w:r>
      <w:r w:rsidR="00F674A2">
        <w:rPr>
          <w:rFonts w:ascii="Narkisim" w:hAnsi="Narkisim"/>
          <w:sz w:val="24"/>
          <w:szCs w:val="24"/>
          <w:rtl/>
        </w:rPr>
        <w:t xml:space="preserve"> </w:t>
      </w:r>
      <w:r w:rsidRPr="001C0EF2">
        <w:rPr>
          <w:rFonts w:ascii="Narkisim" w:hAnsi="Narkisim"/>
          <w:sz w:val="24"/>
          <w:szCs w:val="24"/>
          <w:rtl/>
        </w:rPr>
        <w:t xml:space="preserve">אין שתי שיטות ספירה במקביל, אלא יש שתי יחידות גודל של הספירה. ואפשר שטעמא דמסתבר הוא, כפי שנברר להלן. </w:t>
      </w:r>
    </w:p>
    <w:p w14:paraId="36AC1F54" w14:textId="77777777" w:rsidR="003B0859" w:rsidRDefault="00895ABE" w:rsidP="003B0859">
      <w:pPr>
        <w:tabs>
          <w:tab w:val="right" w:pos="4620"/>
        </w:tabs>
        <w:rPr>
          <w:rFonts w:ascii="Narkisim" w:hAnsi="Narkisim"/>
          <w:sz w:val="24"/>
          <w:szCs w:val="24"/>
          <w:rtl/>
        </w:rPr>
      </w:pPr>
      <w:r>
        <w:rPr>
          <w:rFonts w:ascii="Narkisim" w:hAnsi="Narkisim" w:hint="cs"/>
          <w:sz w:val="24"/>
          <w:szCs w:val="24"/>
          <w:rtl/>
        </w:rPr>
        <w:t xml:space="preserve">3. </w:t>
      </w:r>
      <w:r w:rsidR="001C0EF2" w:rsidRPr="00895ABE">
        <w:rPr>
          <w:rFonts w:ascii="Narkisim" w:hAnsi="Narkisim"/>
          <w:b/>
          <w:bCs/>
          <w:sz w:val="24"/>
          <w:szCs w:val="24"/>
          <w:rtl/>
        </w:rPr>
        <w:t>נוסח הספירה.</w:t>
      </w:r>
      <w:r w:rsidR="001C0EF2" w:rsidRPr="00895ABE">
        <w:rPr>
          <w:rFonts w:ascii="Narkisim" w:hAnsi="Narkisim"/>
          <w:sz w:val="24"/>
          <w:szCs w:val="24"/>
          <w:rtl/>
        </w:rPr>
        <w:t xml:space="preserve"> נחלקו אחרונים האם סופרים: "לעומר", או "בעומר", כפי שכתב המשנה ברורה: </w:t>
      </w:r>
    </w:p>
    <w:p w14:paraId="043AB827" w14:textId="12F39A36" w:rsidR="001C0EF2" w:rsidRPr="003B0859" w:rsidRDefault="003B0859" w:rsidP="003B0859">
      <w:pPr>
        <w:tabs>
          <w:tab w:val="right" w:pos="4620"/>
        </w:tabs>
        <w:ind w:left="720"/>
        <w:rPr>
          <w:rFonts w:ascii="Narkisim" w:hAnsi="Narkisim"/>
          <w:sz w:val="24"/>
          <w:szCs w:val="24"/>
          <w:rtl/>
        </w:rPr>
      </w:pPr>
      <w:r>
        <w:rPr>
          <w:rFonts w:ascii="Narkisim" w:hAnsi="Narkisim" w:hint="cs"/>
          <w:sz w:val="24"/>
          <w:szCs w:val="24"/>
          <w:rtl/>
        </w:rPr>
        <w:t>"</w:t>
      </w:r>
      <w:r w:rsidR="001C0EF2" w:rsidRPr="003B0859">
        <w:rPr>
          <w:rFonts w:ascii="Narkisim" w:hAnsi="Narkisim"/>
          <w:sz w:val="24"/>
          <w:szCs w:val="24"/>
          <w:rtl/>
        </w:rPr>
        <w:t>בעומר - וברוב פוסקים הנוסח לעומר מיהו עיקר ד"ז אינו אלא לכתחלה כדי לבאר שהוא מונה מיום שהקריבו את העומר והלאה ואם לא אמר אלא היום כך וכך נמי יצא</w:t>
      </w:r>
      <w:r>
        <w:rPr>
          <w:rFonts w:ascii="Narkisim" w:hAnsi="Narkisim" w:hint="cs"/>
          <w:sz w:val="24"/>
          <w:szCs w:val="24"/>
          <w:rtl/>
        </w:rPr>
        <w:t>"</w:t>
      </w:r>
      <w:r w:rsidR="00C60E96">
        <w:rPr>
          <w:rFonts w:ascii="Narkisim" w:hAnsi="Narkisim"/>
          <w:sz w:val="24"/>
          <w:szCs w:val="24"/>
          <w:rtl/>
        </w:rPr>
        <w:tab/>
      </w:r>
      <w:r>
        <w:rPr>
          <w:rFonts w:ascii="Narkisim" w:hAnsi="Narkisim"/>
          <w:sz w:val="24"/>
          <w:szCs w:val="24"/>
          <w:rtl/>
        </w:rPr>
        <w:tab/>
      </w:r>
      <w:r>
        <w:rPr>
          <w:rFonts w:ascii="Narkisim" w:hAnsi="Narkisim" w:hint="cs"/>
          <w:szCs w:val="20"/>
          <w:rtl/>
        </w:rPr>
        <w:t>(</w:t>
      </w:r>
      <w:r w:rsidR="001C0EF2" w:rsidRPr="003B0859">
        <w:rPr>
          <w:rFonts w:ascii="Narkisim" w:hAnsi="Narkisim"/>
          <w:szCs w:val="20"/>
          <w:rtl/>
        </w:rPr>
        <w:t>משנה ברורה סימן תפט</w:t>
      </w:r>
      <w:r>
        <w:rPr>
          <w:rFonts w:ascii="Narkisim" w:hAnsi="Narkisim" w:hint="cs"/>
          <w:szCs w:val="20"/>
          <w:rtl/>
        </w:rPr>
        <w:t>,</w:t>
      </w:r>
      <w:r w:rsidR="001C0EF2" w:rsidRPr="003B0859">
        <w:rPr>
          <w:rFonts w:ascii="Narkisim" w:hAnsi="Narkisim"/>
          <w:szCs w:val="20"/>
          <w:rtl/>
        </w:rPr>
        <w:t xml:space="preserve"> ס"ק ח</w:t>
      </w:r>
      <w:r>
        <w:rPr>
          <w:rFonts w:ascii="Narkisim" w:hAnsi="Narkisim" w:hint="cs"/>
          <w:sz w:val="24"/>
          <w:szCs w:val="24"/>
          <w:rtl/>
        </w:rPr>
        <w:t>).</w:t>
      </w:r>
    </w:p>
    <w:p w14:paraId="5BB77374" w14:textId="77777777" w:rsidR="00B90759" w:rsidRDefault="001C0EF2" w:rsidP="00B90759">
      <w:pPr>
        <w:tabs>
          <w:tab w:val="right" w:pos="4620"/>
        </w:tabs>
        <w:rPr>
          <w:rFonts w:ascii="Narkisim" w:hAnsi="Narkisim"/>
          <w:sz w:val="24"/>
          <w:szCs w:val="24"/>
          <w:rtl/>
        </w:rPr>
      </w:pPr>
      <w:r w:rsidRPr="001C0EF2">
        <w:rPr>
          <w:rFonts w:ascii="Narkisim" w:hAnsi="Narkisim"/>
          <w:sz w:val="24"/>
          <w:szCs w:val="24"/>
          <w:rtl/>
        </w:rPr>
        <w:t>ויש להבין מה ההבדל בין : "ל – עומר" ובין "ב – עומר".</w:t>
      </w:r>
    </w:p>
    <w:p w14:paraId="27D50754" w14:textId="736B389B" w:rsidR="00B90759" w:rsidRDefault="00B90759" w:rsidP="00B90759">
      <w:pPr>
        <w:tabs>
          <w:tab w:val="right" w:pos="4620"/>
        </w:tabs>
        <w:rPr>
          <w:rFonts w:ascii="Narkisim" w:hAnsi="Narkisim"/>
          <w:sz w:val="24"/>
          <w:szCs w:val="24"/>
          <w:rtl/>
        </w:rPr>
      </w:pPr>
    </w:p>
    <w:p w14:paraId="73678459" w14:textId="77777777" w:rsidR="00C60E96" w:rsidRDefault="00C60E96" w:rsidP="00B90759">
      <w:pPr>
        <w:tabs>
          <w:tab w:val="right" w:pos="4620"/>
        </w:tabs>
        <w:rPr>
          <w:rFonts w:ascii="Narkisim" w:hAnsi="Narkisim"/>
          <w:sz w:val="24"/>
          <w:szCs w:val="24"/>
          <w:rtl/>
        </w:rPr>
      </w:pPr>
    </w:p>
    <w:p w14:paraId="3286E15B" w14:textId="77777777" w:rsidR="001C0EF2" w:rsidRPr="00B90759" w:rsidRDefault="001C0EF2" w:rsidP="00B90759">
      <w:pPr>
        <w:tabs>
          <w:tab w:val="right" w:pos="4620"/>
        </w:tabs>
        <w:jc w:val="center"/>
        <w:rPr>
          <w:rFonts w:asciiTheme="minorBidi" w:hAnsiTheme="minorBidi" w:cstheme="minorBidi"/>
          <w:sz w:val="24"/>
          <w:szCs w:val="24"/>
          <w:rtl/>
        </w:rPr>
      </w:pPr>
      <w:r w:rsidRPr="00B90759">
        <w:rPr>
          <w:rFonts w:asciiTheme="minorBidi" w:hAnsiTheme="minorBidi" w:cstheme="minorBidi"/>
          <w:b/>
          <w:bCs/>
          <w:sz w:val="24"/>
          <w:szCs w:val="24"/>
          <w:rtl/>
        </w:rPr>
        <w:t>שתי משמעויות לספירה ולחג השבועות</w:t>
      </w:r>
    </w:p>
    <w:p w14:paraId="7B80309A" w14:textId="77777777" w:rsidR="001C0EF2" w:rsidRPr="001C0EF2" w:rsidRDefault="001C0EF2" w:rsidP="00F674A2">
      <w:pPr>
        <w:pStyle w:val="aff0"/>
        <w:tabs>
          <w:tab w:val="right" w:pos="4620"/>
        </w:tabs>
        <w:rPr>
          <w:rFonts w:ascii="Narkisim" w:hAnsi="Narkisim"/>
          <w:sz w:val="24"/>
          <w:szCs w:val="24"/>
          <w:rtl/>
        </w:rPr>
      </w:pPr>
      <w:r w:rsidRPr="001C0EF2">
        <w:rPr>
          <w:rFonts w:ascii="Narkisim" w:hAnsi="Narkisim"/>
          <w:sz w:val="24"/>
          <w:szCs w:val="24"/>
          <w:rtl/>
        </w:rPr>
        <w:t xml:space="preserve">כפי שראינו, יש בתורה שלוש פרשיות שונות העוסקות בעומר: </w:t>
      </w:r>
    </w:p>
    <w:p w14:paraId="7FD58E42" w14:textId="297476D9" w:rsidR="001C0EF2" w:rsidRPr="001C0EF2" w:rsidRDefault="001C0EF2" w:rsidP="00F674A2">
      <w:pPr>
        <w:pStyle w:val="aff0"/>
        <w:tabs>
          <w:tab w:val="right" w:pos="4620"/>
        </w:tabs>
        <w:rPr>
          <w:rFonts w:ascii="Narkisim" w:hAnsi="Narkisim"/>
          <w:sz w:val="24"/>
          <w:szCs w:val="24"/>
          <w:rtl/>
        </w:rPr>
      </w:pPr>
      <w:r w:rsidRPr="001C0EF2">
        <w:rPr>
          <w:rFonts w:ascii="Narkisim" w:hAnsi="Narkisim"/>
          <w:sz w:val="24"/>
          <w:szCs w:val="24"/>
          <w:rtl/>
        </w:rPr>
        <w:t>ויקרא ב</w:t>
      </w:r>
      <w:r w:rsidR="00AF5052">
        <w:rPr>
          <w:rFonts w:ascii="Narkisim" w:hAnsi="Narkisim" w:hint="cs"/>
          <w:sz w:val="24"/>
          <w:szCs w:val="24"/>
          <w:rtl/>
        </w:rPr>
        <w:t>'</w:t>
      </w:r>
      <w:r w:rsidRPr="001C0EF2">
        <w:rPr>
          <w:rFonts w:ascii="Narkisim" w:hAnsi="Narkisim"/>
          <w:sz w:val="24"/>
          <w:szCs w:val="24"/>
          <w:rtl/>
        </w:rPr>
        <w:t xml:space="preserve"> – שם מופיע העומר בתוך מערכת מנחות היחיד, ונראה שהוא קרבן יחיד, המוקרב על המזבח ונעשה בדרך מיוחדת, כלומר: בקליית התבואה ולא על ידי הכנת קמח – כרגיל.</w:t>
      </w:r>
      <w:r w:rsidR="00147C50">
        <w:rPr>
          <w:rStyle w:val="a6"/>
          <w:rFonts w:ascii="Narkisim" w:hAnsi="Narkisim"/>
          <w:rtl/>
        </w:rPr>
        <w:footnoteReference w:id="3"/>
      </w:r>
      <w:r w:rsidR="00181076">
        <w:rPr>
          <w:rFonts w:ascii="Narkisim" w:hAnsi="Narkisim" w:hint="cs"/>
          <w:sz w:val="24"/>
          <w:szCs w:val="24"/>
          <w:rtl/>
        </w:rPr>
        <w:t xml:space="preserve">  </w:t>
      </w:r>
    </w:p>
    <w:p w14:paraId="3EBF862B" w14:textId="1D9CA6C2" w:rsidR="001C0EF2" w:rsidRPr="001C0EF2" w:rsidRDefault="001C0EF2" w:rsidP="00F674A2">
      <w:pPr>
        <w:pStyle w:val="aff0"/>
        <w:tabs>
          <w:tab w:val="right" w:pos="4620"/>
        </w:tabs>
        <w:rPr>
          <w:rFonts w:ascii="Narkisim" w:hAnsi="Narkisim"/>
          <w:sz w:val="24"/>
          <w:szCs w:val="24"/>
          <w:rtl/>
        </w:rPr>
      </w:pPr>
      <w:r w:rsidRPr="001C0EF2">
        <w:rPr>
          <w:rFonts w:ascii="Narkisim" w:hAnsi="Narkisim"/>
          <w:sz w:val="24"/>
          <w:szCs w:val="24"/>
          <w:rtl/>
        </w:rPr>
        <w:t>ויקרא כ</w:t>
      </w:r>
      <w:r w:rsidR="00147C50">
        <w:rPr>
          <w:rFonts w:ascii="Narkisim" w:hAnsi="Narkisim" w:hint="cs"/>
          <w:sz w:val="24"/>
          <w:szCs w:val="24"/>
          <w:rtl/>
        </w:rPr>
        <w:t>"</w:t>
      </w:r>
      <w:r w:rsidRPr="001C0EF2">
        <w:rPr>
          <w:rFonts w:ascii="Narkisim" w:hAnsi="Narkisim"/>
          <w:sz w:val="24"/>
          <w:szCs w:val="24"/>
          <w:rtl/>
        </w:rPr>
        <w:t xml:space="preserve">ג – שם העומר מופיע כמעשה מצווה מקדשי </w:t>
      </w:r>
      <w:r w:rsidR="00147C50">
        <w:rPr>
          <w:rFonts w:ascii="Narkisim" w:hAnsi="Narkisim" w:hint="cs"/>
          <w:sz w:val="24"/>
          <w:szCs w:val="24"/>
          <w:rtl/>
        </w:rPr>
        <w:t>ה</w:t>
      </w:r>
      <w:r w:rsidRPr="001C0EF2">
        <w:rPr>
          <w:rFonts w:ascii="Narkisim" w:hAnsi="Narkisim"/>
          <w:sz w:val="24"/>
          <w:szCs w:val="24"/>
          <w:rtl/>
        </w:rPr>
        <w:t xml:space="preserve">נעשה בבית ה', על ידי הכהן, ולאו דווקא כקרבן (כמו </w:t>
      </w:r>
      <w:r w:rsidR="00B90759">
        <w:rPr>
          <w:rFonts w:ascii="Narkisim" w:hAnsi="Narkisim"/>
          <w:sz w:val="24"/>
          <w:szCs w:val="24"/>
          <w:rtl/>
        </w:rPr>
        <w:t>ביכור</w:t>
      </w:r>
      <w:r w:rsidR="00147C50">
        <w:rPr>
          <w:rFonts w:ascii="Narkisim" w:hAnsi="Narkisim"/>
          <w:sz w:val="24"/>
          <w:szCs w:val="24"/>
          <w:rtl/>
        </w:rPr>
        <w:t>ים)</w:t>
      </w:r>
      <w:r w:rsidR="00147C50">
        <w:rPr>
          <w:rFonts w:ascii="Narkisim" w:hAnsi="Narkisim" w:hint="cs"/>
          <w:sz w:val="24"/>
          <w:szCs w:val="24"/>
          <w:rtl/>
        </w:rPr>
        <w:t>;</w:t>
      </w:r>
      <w:r w:rsidRPr="001C0EF2">
        <w:rPr>
          <w:rFonts w:ascii="Narkisim" w:hAnsi="Narkisim"/>
          <w:sz w:val="24"/>
          <w:szCs w:val="24"/>
          <w:rtl/>
        </w:rPr>
        <w:t xml:space="preserve"> הוא איננו עובר עבוד, אלא מונף כפי שהוא (גם זה כ</w:t>
      </w:r>
      <w:r w:rsidR="00B90759">
        <w:rPr>
          <w:rFonts w:ascii="Narkisim" w:hAnsi="Narkisim"/>
          <w:sz w:val="24"/>
          <w:szCs w:val="24"/>
          <w:rtl/>
        </w:rPr>
        <w:t>ביכור</w:t>
      </w:r>
      <w:r w:rsidRPr="001C0EF2">
        <w:rPr>
          <w:rFonts w:ascii="Narkisim" w:hAnsi="Narkisim"/>
          <w:sz w:val="24"/>
          <w:szCs w:val="24"/>
          <w:rtl/>
        </w:rPr>
        <w:t xml:space="preserve">ים), וממנו והלאה סופרים חמישים יום שהם שבע שבתות תמימות שביום החמישים שלהם חוגגים חג </w:t>
      </w:r>
      <w:r w:rsidR="00B90759">
        <w:rPr>
          <w:rFonts w:ascii="Narkisim" w:hAnsi="Narkisim"/>
          <w:sz w:val="24"/>
          <w:szCs w:val="24"/>
          <w:rtl/>
        </w:rPr>
        <w:t>ביכור</w:t>
      </w:r>
      <w:r w:rsidRPr="001C0EF2">
        <w:rPr>
          <w:rFonts w:ascii="Narkisim" w:hAnsi="Narkisim"/>
          <w:sz w:val="24"/>
          <w:szCs w:val="24"/>
          <w:rtl/>
        </w:rPr>
        <w:t xml:space="preserve">ים שמרכזו כמו העומר בהבאת מנחה חדשה לה' שהיא כפולה: שתי הלחם, והיא מעובדת בצורה המושלמת ביותר – לחם חמץ, כתודה. </w:t>
      </w:r>
    </w:p>
    <w:p w14:paraId="548AF3C4" w14:textId="05FBE149" w:rsidR="001C0EF2" w:rsidRPr="001C0EF2" w:rsidRDefault="001C0EF2" w:rsidP="00F674A2">
      <w:pPr>
        <w:pStyle w:val="aff0"/>
        <w:tabs>
          <w:tab w:val="right" w:pos="4620"/>
        </w:tabs>
        <w:rPr>
          <w:rFonts w:ascii="Narkisim" w:hAnsi="Narkisim"/>
          <w:sz w:val="24"/>
          <w:szCs w:val="24"/>
          <w:rtl/>
        </w:rPr>
      </w:pPr>
      <w:r w:rsidRPr="001C0EF2">
        <w:rPr>
          <w:rFonts w:ascii="Narkisim" w:hAnsi="Narkisim"/>
          <w:sz w:val="24"/>
          <w:szCs w:val="24"/>
          <w:rtl/>
        </w:rPr>
        <w:t>דברים ט</w:t>
      </w:r>
      <w:r w:rsidR="00147C50">
        <w:rPr>
          <w:rFonts w:ascii="Narkisim" w:hAnsi="Narkisim" w:hint="cs"/>
          <w:sz w:val="24"/>
          <w:szCs w:val="24"/>
          <w:rtl/>
        </w:rPr>
        <w:t>"</w:t>
      </w:r>
      <w:r w:rsidRPr="001C0EF2">
        <w:rPr>
          <w:rFonts w:ascii="Narkisim" w:hAnsi="Narkisim"/>
          <w:sz w:val="24"/>
          <w:szCs w:val="24"/>
          <w:rtl/>
        </w:rPr>
        <w:t>ז – בדברים אין קרבן או חובה ציבורית משום סוג, אלא:</w:t>
      </w:r>
      <w:r w:rsidR="00147C50">
        <w:rPr>
          <w:rFonts w:ascii="Narkisim" w:hAnsi="Narkisim" w:hint="cs"/>
          <w:sz w:val="24"/>
          <w:szCs w:val="24"/>
          <w:rtl/>
        </w:rPr>
        <w:t xml:space="preserve"> </w:t>
      </w:r>
      <w:r w:rsidRPr="001C0EF2">
        <w:rPr>
          <w:rFonts w:ascii="Narkisim" w:hAnsi="Narkisim"/>
          <w:sz w:val="24"/>
          <w:szCs w:val="24"/>
          <w:rtl/>
        </w:rPr>
        <w:t>"</w:t>
      </w:r>
      <w:r w:rsidR="00147C50" w:rsidRPr="00F674A2">
        <w:rPr>
          <w:rFonts w:ascii="Narkisim" w:hAnsi="Narkisim"/>
          <w:sz w:val="24"/>
          <w:szCs w:val="24"/>
          <w:rtl/>
        </w:rPr>
        <w:t>מִסַּ</w:t>
      </w:r>
      <w:r w:rsidR="00147C50">
        <w:rPr>
          <w:rFonts w:ascii="Narkisim" w:hAnsi="Narkisim"/>
          <w:sz w:val="24"/>
          <w:szCs w:val="24"/>
          <w:rtl/>
        </w:rPr>
        <w:t>ת נִדְבַת יָדְךָ אֲשֶׁר תִּתֵּן</w:t>
      </w:r>
      <w:r w:rsidRPr="001C0EF2">
        <w:rPr>
          <w:rFonts w:ascii="Narkisim" w:hAnsi="Narkisim"/>
          <w:sz w:val="24"/>
          <w:szCs w:val="24"/>
          <w:rtl/>
        </w:rPr>
        <w:t xml:space="preserve">". כל אדם מביא מפירות תבואתו, שנאספו בשבעה שבועות משעה שהתחיל הקציר: </w:t>
      </w:r>
      <w:r w:rsidR="00147C50" w:rsidRPr="001C0EF2">
        <w:rPr>
          <w:rFonts w:ascii="Narkisim" w:hAnsi="Narkisim"/>
          <w:sz w:val="24"/>
          <w:szCs w:val="24"/>
          <w:rtl/>
        </w:rPr>
        <w:t>"</w:t>
      </w:r>
      <w:r w:rsidR="00147C50" w:rsidRPr="00F674A2">
        <w:rPr>
          <w:rFonts w:ascii="Narkisim" w:hAnsi="Narkisim"/>
          <w:sz w:val="24"/>
          <w:szCs w:val="24"/>
          <w:rtl/>
        </w:rPr>
        <w:t>מֵהָחֵל חֶרְמֵשׁ בַּקָּמָה</w:t>
      </w:r>
      <w:r w:rsidR="00147C50" w:rsidRPr="001C0EF2">
        <w:rPr>
          <w:rFonts w:ascii="Narkisim" w:hAnsi="Narkisim"/>
          <w:sz w:val="24"/>
          <w:szCs w:val="24"/>
          <w:rtl/>
        </w:rPr>
        <w:t>"</w:t>
      </w:r>
      <w:r w:rsidR="00147C50">
        <w:rPr>
          <w:rFonts w:ascii="Narkisim" w:hAnsi="Narkisim"/>
          <w:sz w:val="24"/>
          <w:szCs w:val="24"/>
          <w:rtl/>
        </w:rPr>
        <w:t>. בדברים אין מערכת זמן מדויקת</w:t>
      </w:r>
      <w:r w:rsidRPr="001C0EF2">
        <w:rPr>
          <w:rFonts w:ascii="Narkisim" w:hAnsi="Narkisim"/>
          <w:sz w:val="24"/>
          <w:szCs w:val="24"/>
          <w:rtl/>
        </w:rPr>
        <w:t xml:space="preserve">, והחג איננו מתואר </w:t>
      </w:r>
      <w:r w:rsidR="00147C50">
        <w:rPr>
          <w:rFonts w:ascii="Narkisim" w:hAnsi="Narkisim" w:hint="cs"/>
          <w:sz w:val="24"/>
          <w:szCs w:val="24"/>
          <w:rtl/>
        </w:rPr>
        <w:t>כ</w:t>
      </w:r>
      <w:r w:rsidRPr="001C0EF2">
        <w:rPr>
          <w:rFonts w:ascii="Narkisim" w:hAnsi="Narkisim"/>
          <w:sz w:val="24"/>
          <w:szCs w:val="24"/>
          <w:rtl/>
        </w:rPr>
        <w:t>חלק ממער</w:t>
      </w:r>
      <w:r w:rsidR="00147C50">
        <w:rPr>
          <w:rFonts w:ascii="Narkisim" w:hAnsi="Narkisim"/>
          <w:sz w:val="24"/>
          <w:szCs w:val="24"/>
          <w:rtl/>
        </w:rPr>
        <w:t>כת מקראי קודש ש</w:t>
      </w:r>
      <w:r w:rsidR="00147C50">
        <w:rPr>
          <w:rFonts w:ascii="Narkisim" w:hAnsi="Narkisim" w:hint="cs"/>
          <w:sz w:val="24"/>
          <w:szCs w:val="24"/>
          <w:rtl/>
        </w:rPr>
        <w:t>ק</w:t>
      </w:r>
      <w:r w:rsidR="00147C50">
        <w:rPr>
          <w:rFonts w:ascii="Narkisim" w:hAnsi="Narkisim"/>
          <w:sz w:val="24"/>
          <w:szCs w:val="24"/>
          <w:rtl/>
        </w:rPr>
        <w:t>בוע להם זמן מסוי</w:t>
      </w:r>
      <w:r w:rsidRPr="001C0EF2">
        <w:rPr>
          <w:rFonts w:ascii="Narkisim" w:hAnsi="Narkisim"/>
          <w:sz w:val="24"/>
          <w:szCs w:val="24"/>
          <w:rtl/>
        </w:rPr>
        <w:t>ם בלוח השנה, כמו בויקרא,</w:t>
      </w:r>
      <w:r w:rsidR="00F674A2">
        <w:rPr>
          <w:rFonts w:ascii="Narkisim" w:hAnsi="Narkisim"/>
          <w:sz w:val="24"/>
          <w:szCs w:val="24"/>
          <w:rtl/>
        </w:rPr>
        <w:t xml:space="preserve"> </w:t>
      </w:r>
      <w:r w:rsidRPr="001C0EF2">
        <w:rPr>
          <w:rFonts w:ascii="Narkisim" w:hAnsi="Narkisim"/>
          <w:sz w:val="24"/>
          <w:szCs w:val="24"/>
          <w:rtl/>
        </w:rPr>
        <w:t>אלא כמועד הבוקע ועולה</w:t>
      </w:r>
      <w:r w:rsidR="00F674A2">
        <w:rPr>
          <w:rFonts w:ascii="Narkisim" w:hAnsi="Narkisim"/>
          <w:sz w:val="24"/>
          <w:szCs w:val="24"/>
          <w:rtl/>
        </w:rPr>
        <w:t xml:space="preserve"> </w:t>
      </w:r>
      <w:r w:rsidRPr="001C0EF2">
        <w:rPr>
          <w:rFonts w:ascii="Narkisim" w:hAnsi="Narkisim"/>
          <w:sz w:val="24"/>
          <w:szCs w:val="24"/>
          <w:rtl/>
        </w:rPr>
        <w:t>מחיי הטבע האנושיים החקלאיים שעניינו</w:t>
      </w:r>
      <w:r w:rsidR="00F674A2">
        <w:rPr>
          <w:rFonts w:ascii="Narkisim" w:hAnsi="Narkisim"/>
          <w:sz w:val="24"/>
          <w:szCs w:val="24"/>
          <w:rtl/>
        </w:rPr>
        <w:t xml:space="preserve"> </w:t>
      </w:r>
      <w:r w:rsidRPr="001C0EF2">
        <w:rPr>
          <w:rFonts w:ascii="Narkisim" w:hAnsi="Narkisim"/>
          <w:sz w:val="24"/>
          <w:szCs w:val="24"/>
          <w:rtl/>
        </w:rPr>
        <w:t>הכרת טוב לה' על מה שכבר נאסף מן התבואה. שבועות של</w:t>
      </w:r>
      <w:r w:rsidR="00F674A2">
        <w:rPr>
          <w:rFonts w:ascii="Narkisim" w:hAnsi="Narkisim"/>
          <w:sz w:val="24"/>
          <w:szCs w:val="24"/>
          <w:rtl/>
        </w:rPr>
        <w:t xml:space="preserve"> </w:t>
      </w:r>
      <w:r w:rsidR="00147C50">
        <w:rPr>
          <w:rFonts w:ascii="Narkisim" w:hAnsi="Narkisim"/>
          <w:sz w:val="24"/>
          <w:szCs w:val="24"/>
          <w:rtl/>
        </w:rPr>
        <w:t>ויקרא הוא חג ראשית</w:t>
      </w:r>
      <w:r w:rsidR="00147C50">
        <w:rPr>
          <w:rFonts w:ascii="Narkisim" w:hAnsi="Narkisim" w:hint="cs"/>
          <w:sz w:val="24"/>
          <w:szCs w:val="24"/>
          <w:rtl/>
        </w:rPr>
        <w:t xml:space="preserve"> </w:t>
      </w:r>
      <w:r w:rsidR="00147C50" w:rsidRPr="001C0EF2">
        <w:rPr>
          <w:rFonts w:ascii="Narkisim" w:hAnsi="Narkisim"/>
          <w:sz w:val="24"/>
          <w:szCs w:val="24"/>
          <w:rtl/>
        </w:rPr>
        <w:t>–</w:t>
      </w:r>
      <w:r w:rsidRPr="001C0EF2">
        <w:rPr>
          <w:rFonts w:ascii="Narkisim" w:hAnsi="Narkisim"/>
          <w:sz w:val="24"/>
          <w:szCs w:val="24"/>
          <w:rtl/>
        </w:rPr>
        <w:t xml:space="preserve"> "מנחה חדשה" – </w:t>
      </w:r>
      <w:r w:rsidR="00B90759">
        <w:rPr>
          <w:rFonts w:ascii="Narkisim" w:hAnsi="Narkisim"/>
          <w:sz w:val="24"/>
          <w:szCs w:val="24"/>
          <w:rtl/>
        </w:rPr>
        <w:t>ביכור</w:t>
      </w:r>
      <w:r w:rsidRPr="001C0EF2">
        <w:rPr>
          <w:rFonts w:ascii="Narkisim" w:hAnsi="Narkisim"/>
          <w:sz w:val="24"/>
          <w:szCs w:val="24"/>
          <w:rtl/>
        </w:rPr>
        <w:t>ים והוא דומה במהותו לעומר.</w:t>
      </w:r>
      <w:r w:rsidR="00F674A2">
        <w:rPr>
          <w:rFonts w:ascii="Narkisim" w:hAnsi="Narkisim"/>
          <w:sz w:val="24"/>
          <w:szCs w:val="24"/>
          <w:rtl/>
        </w:rPr>
        <w:t xml:space="preserve"> </w:t>
      </w:r>
      <w:r w:rsidRPr="001C0EF2">
        <w:rPr>
          <w:rFonts w:ascii="Narkisim" w:hAnsi="Narkisim"/>
          <w:sz w:val="24"/>
          <w:szCs w:val="24"/>
          <w:rtl/>
        </w:rPr>
        <w:t>שבועות של דברים דומה יותר לסוכות, והוא בעצם חג אסיף ראשון – של התבואה. שבועות: אסיף של חרמש בקמה, וסוכות של גורן ויקב: "</w:t>
      </w:r>
      <w:r w:rsidR="00147C50">
        <w:rPr>
          <w:rFonts w:ascii="Narkisim" w:hAnsi="Narkisim"/>
          <w:sz w:val="24"/>
          <w:szCs w:val="24"/>
          <w:rtl/>
        </w:rPr>
        <w:t>מִגָּרְנְךָ וּמִיִּקְבֶךָ"</w:t>
      </w:r>
      <w:r w:rsidR="00147C50">
        <w:rPr>
          <w:rFonts w:ascii="Narkisim" w:hAnsi="Narkisim" w:hint="cs"/>
          <w:sz w:val="24"/>
          <w:szCs w:val="24"/>
          <w:rtl/>
        </w:rPr>
        <w:t xml:space="preserve"> </w:t>
      </w:r>
      <w:r w:rsidR="00147C50">
        <w:rPr>
          <w:rFonts w:ascii="Narkisim" w:hAnsi="Narkisim" w:hint="cs"/>
          <w:sz w:val="20"/>
          <w:szCs w:val="20"/>
          <w:rtl/>
        </w:rPr>
        <w:t>(דברים ט"ז, י"ג)</w:t>
      </w:r>
      <w:r w:rsidR="00147C50">
        <w:rPr>
          <w:rFonts w:ascii="Narkisim" w:hAnsi="Narkisim"/>
          <w:sz w:val="24"/>
          <w:szCs w:val="24"/>
          <w:rtl/>
        </w:rPr>
        <w:t>.</w:t>
      </w:r>
    </w:p>
    <w:p w14:paraId="71B67F5D" w14:textId="77777777" w:rsidR="001C0EF2" w:rsidRPr="001C0EF2" w:rsidRDefault="001C0EF2" w:rsidP="00F674A2">
      <w:pPr>
        <w:pStyle w:val="aff0"/>
        <w:tabs>
          <w:tab w:val="right" w:pos="4620"/>
        </w:tabs>
        <w:rPr>
          <w:rFonts w:ascii="Narkisim" w:hAnsi="Narkisim"/>
          <w:sz w:val="24"/>
          <w:szCs w:val="24"/>
          <w:rtl/>
        </w:rPr>
      </w:pPr>
      <w:r w:rsidRPr="001C0EF2">
        <w:rPr>
          <w:rFonts w:ascii="Narkisim" w:hAnsi="Narkisim"/>
          <w:sz w:val="24"/>
          <w:szCs w:val="24"/>
          <w:rtl/>
        </w:rPr>
        <w:t xml:space="preserve">מתוך הבחנות אלה נוכל לחזור ולהסביר את דיוניהם של חז"ל והפוסקים בהלכות ספירת העומר. </w:t>
      </w:r>
    </w:p>
    <w:p w14:paraId="014118D6" w14:textId="591B395E" w:rsidR="001C0EF2" w:rsidRPr="001C0EF2" w:rsidRDefault="001C0EF2" w:rsidP="00F674A2">
      <w:pPr>
        <w:pStyle w:val="aff0"/>
        <w:tabs>
          <w:tab w:val="right" w:pos="4620"/>
        </w:tabs>
        <w:rPr>
          <w:rFonts w:ascii="Narkisim" w:hAnsi="Narkisim"/>
          <w:sz w:val="24"/>
          <w:szCs w:val="24"/>
          <w:rtl/>
        </w:rPr>
      </w:pPr>
      <w:r w:rsidRPr="001C0EF2">
        <w:rPr>
          <w:rFonts w:ascii="Narkisim" w:hAnsi="Narkisim"/>
          <w:b/>
          <w:bCs/>
          <w:sz w:val="24"/>
          <w:szCs w:val="24"/>
          <w:rtl/>
        </w:rPr>
        <w:t>מי סופר?</w:t>
      </w:r>
      <w:r w:rsidRPr="001C0EF2">
        <w:rPr>
          <w:rFonts w:ascii="Narkisim" w:hAnsi="Narkisim"/>
          <w:sz w:val="24"/>
          <w:szCs w:val="24"/>
          <w:rtl/>
        </w:rPr>
        <w:t xml:space="preserve"> נוכחנו לדעת שבדברים אין לספירה ולחג תאריך קבוע ומישהו צריך לקבוע מתי זה, בכל שנה ושנה. חובה זו אמורה להיות מוטל</w:t>
      </w:r>
      <w:r w:rsidR="00147C50">
        <w:rPr>
          <w:rFonts w:ascii="Narkisim" w:hAnsi="Narkisim" w:hint="cs"/>
          <w:sz w:val="24"/>
          <w:szCs w:val="24"/>
          <w:rtl/>
        </w:rPr>
        <w:t>ת</w:t>
      </w:r>
      <w:r w:rsidRPr="001C0EF2">
        <w:rPr>
          <w:rFonts w:ascii="Narkisim" w:hAnsi="Narkisim"/>
          <w:sz w:val="24"/>
          <w:szCs w:val="24"/>
          <w:rtl/>
        </w:rPr>
        <w:t xml:space="preserve"> על בית דין, כמו בספירת השמיטות לקראת יובל, שיש לה כמובן מבנה דומה של שבע כפול שבע וחמישים. ההצעה שבית דין יספור את העומר משמעותה שהספירה איננה רק ליווי של הזמן או תיאור שלו, אלא היא מכוננת את הזמן. ללא ספירת בי"ד אין זמן, ואין חג. כלומר – שבועות הטבעי-חקלאי של דברים – דורש ספירת בית דין. לעומת זה, הספירה של ויקרא וחג ה</w:t>
      </w:r>
      <w:r w:rsidR="00B90759">
        <w:rPr>
          <w:rFonts w:ascii="Narkisim" w:hAnsi="Narkisim"/>
          <w:sz w:val="24"/>
          <w:szCs w:val="24"/>
          <w:rtl/>
        </w:rPr>
        <w:t>ביכור</w:t>
      </w:r>
      <w:r w:rsidRPr="001C0EF2">
        <w:rPr>
          <w:rFonts w:ascii="Narkisim" w:hAnsi="Narkisim"/>
          <w:sz w:val="24"/>
          <w:szCs w:val="24"/>
          <w:rtl/>
        </w:rPr>
        <w:t xml:space="preserve">ים בעקבותיה קבועה בלוח השנה. משמעותה של קביעות זו נתחדדה בתורה שבעל פה כיוון שנקבע ש"שבת" האמורה בדין העומר </w:t>
      </w:r>
      <w:r w:rsidRPr="001C0EF2">
        <w:rPr>
          <w:rFonts w:ascii="Narkisim" w:hAnsi="Narkisim"/>
          <w:sz w:val="24"/>
          <w:szCs w:val="24"/>
          <w:rtl/>
        </w:rPr>
        <w:lastRenderedPageBreak/>
        <w:t>היא הפסח, ולכן המועד של ממחרת השבת הוא תמיד שישה עשר בניסן – ממחרת הפסח. ספירת בית דין נעשתה ממילא מיותרת, וספירת כל אדם ואדם מחברת, כפי שנראה להלן, בין מעמד העומר למעמד שתי הלחם ולתודעה המלווה אותם.</w:t>
      </w:r>
      <w:r w:rsidR="00F674A2">
        <w:rPr>
          <w:rFonts w:ascii="Narkisim" w:hAnsi="Narkisim"/>
          <w:sz w:val="24"/>
          <w:szCs w:val="24"/>
          <w:rtl/>
        </w:rPr>
        <w:t xml:space="preserve"> </w:t>
      </w:r>
    </w:p>
    <w:p w14:paraId="39627B92" w14:textId="74970F00" w:rsidR="001C0EF2" w:rsidRPr="001C0EF2" w:rsidRDefault="001C0EF2" w:rsidP="00F674A2">
      <w:pPr>
        <w:pStyle w:val="aff0"/>
        <w:tabs>
          <w:tab w:val="right" w:pos="4620"/>
        </w:tabs>
        <w:rPr>
          <w:rFonts w:ascii="Narkisim" w:hAnsi="Narkisim"/>
          <w:sz w:val="24"/>
          <w:szCs w:val="24"/>
          <w:rtl/>
        </w:rPr>
      </w:pPr>
      <w:r w:rsidRPr="001C0EF2">
        <w:rPr>
          <w:rFonts w:ascii="Narkisim" w:hAnsi="Narkisim"/>
          <w:b/>
          <w:bCs/>
          <w:sz w:val="24"/>
          <w:szCs w:val="24"/>
          <w:rtl/>
        </w:rPr>
        <w:t>מה טיבה של הספירה וכיצד סופרים?</w:t>
      </w:r>
      <w:r w:rsidRPr="001C0EF2">
        <w:rPr>
          <w:rFonts w:ascii="Narkisim" w:hAnsi="Narkisim"/>
          <w:sz w:val="24"/>
          <w:szCs w:val="24"/>
          <w:rtl/>
        </w:rPr>
        <w:t xml:space="preserve"> בדברים</w:t>
      </w:r>
      <w:r w:rsidRPr="001C0EF2">
        <w:rPr>
          <w:rFonts w:ascii="Narkisim" w:hAnsi="Narkisim"/>
          <w:b/>
          <w:bCs/>
          <w:sz w:val="24"/>
          <w:szCs w:val="24"/>
          <w:rtl/>
        </w:rPr>
        <w:t xml:space="preserve"> </w:t>
      </w:r>
      <w:r w:rsidR="001A1B1D" w:rsidRPr="001C0EF2">
        <w:rPr>
          <w:rFonts w:ascii="Narkisim" w:hAnsi="Narkisim"/>
          <w:sz w:val="24"/>
          <w:szCs w:val="24"/>
          <w:rtl/>
        </w:rPr>
        <w:t>–</w:t>
      </w:r>
      <w:r w:rsidR="00F674A2">
        <w:rPr>
          <w:rFonts w:ascii="Narkisim" w:hAnsi="Narkisim"/>
          <w:b/>
          <w:bCs/>
          <w:sz w:val="24"/>
          <w:szCs w:val="24"/>
          <w:rtl/>
        </w:rPr>
        <w:t xml:space="preserve"> </w:t>
      </w:r>
      <w:r w:rsidRPr="001C0EF2">
        <w:rPr>
          <w:rFonts w:ascii="Narkisim" w:hAnsi="Narkisim"/>
          <w:sz w:val="24"/>
          <w:szCs w:val="24"/>
          <w:rtl/>
        </w:rPr>
        <w:t>מהחל חרמש בקמה עד שבועות – זו ספירה מגמתית – לקראת. החג שבסוף הספירה הוא תכליתה, ומשמעות השם שבועות הוא: "החג של השבועות" שהיו לפני כן, שלפי עניינם הם שבועות של עבודה בשדה, והחג הוא מועד הכרת הטובה על השבועות האלה. מדוע סופרים שבועות</w:t>
      </w:r>
      <w:r w:rsidR="009A76EC">
        <w:rPr>
          <w:rFonts w:ascii="Narkisim" w:hAnsi="Narkisim" w:hint="cs"/>
          <w:sz w:val="24"/>
          <w:szCs w:val="24"/>
          <w:rtl/>
        </w:rPr>
        <w:t>?</w:t>
      </w:r>
      <w:r w:rsidRPr="001C0EF2">
        <w:rPr>
          <w:rFonts w:ascii="Narkisim" w:hAnsi="Narkisim"/>
          <w:sz w:val="24"/>
          <w:szCs w:val="24"/>
          <w:rtl/>
        </w:rPr>
        <w:t xml:space="preserve"> כי שבוע הוא יחידת הזמן של המלאכה: "ששת ימים תעשה מלאכה". כאילו נאמר: ספרו שבעת שבועות עבודה, ואז עשו חג על שבעת השבועות. הספירה: "בעומר" מתאימה ברוחה למשמעות זו של הספירה, שכן אנחנו מתקדמים ביצירת הזמן, כאילו אוספים עוד שבוע ועוד שבוע, עד שנשלים שבעה שבועות. המונח "בעומר" שאו</w:t>
      </w:r>
      <w:r w:rsidR="002C5CB4">
        <w:rPr>
          <w:rFonts w:ascii="Narkisim" w:hAnsi="Narkisim" w:hint="cs"/>
          <w:sz w:val="24"/>
          <w:szCs w:val="24"/>
          <w:rtl/>
        </w:rPr>
        <w:t>ב</w:t>
      </w:r>
      <w:r w:rsidRPr="001C0EF2">
        <w:rPr>
          <w:rFonts w:ascii="Narkisim" w:hAnsi="Narkisim"/>
          <w:sz w:val="24"/>
          <w:szCs w:val="24"/>
          <w:rtl/>
        </w:rPr>
        <w:t xml:space="preserve"> כמובן מויקרא, ויש לפרשו כאן במובן סמלי – בעבודת הקציר. מסתברת מאוד לפי דברים הדעה שהביא הטור לפיה סופרים רק שבועות שלמים, שהרי זו תכלית הספירה – לספור שבועות, והשבוע הוא הוא יחידת הספירה. </w:t>
      </w:r>
    </w:p>
    <w:p w14:paraId="255627B7" w14:textId="40EBA4C0" w:rsidR="001C0EF2" w:rsidRPr="001C0EF2" w:rsidRDefault="001C0EF2" w:rsidP="002C5CB4">
      <w:pPr>
        <w:pStyle w:val="aff0"/>
        <w:tabs>
          <w:tab w:val="right" w:pos="4620"/>
        </w:tabs>
        <w:rPr>
          <w:rFonts w:ascii="Narkisim" w:hAnsi="Narkisim"/>
          <w:sz w:val="24"/>
          <w:szCs w:val="24"/>
          <w:rtl/>
        </w:rPr>
      </w:pPr>
      <w:r w:rsidRPr="001C0EF2">
        <w:rPr>
          <w:rFonts w:ascii="Narkisim" w:hAnsi="Narkisim"/>
          <w:sz w:val="24"/>
          <w:szCs w:val="24"/>
          <w:rtl/>
        </w:rPr>
        <w:t>כבר למדנו למעלה שבויקרא חג השבועות איננו מסיים תהליך, אלא מתחיל. מהי אם כן משמעות הספירה? נראה שספירת העומר בויקרא מחברת בין שני המועדים והופכת אותם למערכת אחת מאוחדת שבשתי קצותיה יש שתי נקודות ראשית – שתי התחלות.</w:t>
      </w:r>
      <w:r w:rsidR="00F674A2">
        <w:rPr>
          <w:rFonts w:ascii="Narkisim" w:hAnsi="Narkisim"/>
          <w:sz w:val="24"/>
          <w:szCs w:val="24"/>
          <w:rtl/>
        </w:rPr>
        <w:t xml:space="preserve"> </w:t>
      </w:r>
      <w:r w:rsidRPr="001C0EF2">
        <w:rPr>
          <w:rFonts w:ascii="Narkisim" w:hAnsi="Narkisim"/>
          <w:sz w:val="24"/>
          <w:szCs w:val="24"/>
          <w:rtl/>
        </w:rPr>
        <w:t>הראשית של העומר</w:t>
      </w:r>
      <w:r w:rsidRPr="001C0EF2">
        <w:rPr>
          <w:rFonts w:ascii="Narkisim" w:hAnsi="Narkisim"/>
          <w:b/>
          <w:bCs/>
          <w:sz w:val="24"/>
          <w:szCs w:val="24"/>
          <w:rtl/>
        </w:rPr>
        <w:t xml:space="preserve"> </w:t>
      </w:r>
      <w:r w:rsidRPr="001C0EF2">
        <w:rPr>
          <w:rFonts w:ascii="Narkisim" w:hAnsi="Narkisim"/>
          <w:sz w:val="24"/>
          <w:szCs w:val="24"/>
          <w:rtl/>
        </w:rPr>
        <w:t xml:space="preserve">היא ראשית לא מעובדת, גולמית, בסיסית, והראשית של שבועות היא מוצר גמור ומעובד – שתי הלחם. </w:t>
      </w:r>
    </w:p>
    <w:p w14:paraId="753E5571" w14:textId="7F7119FF" w:rsidR="001C0EF2" w:rsidRPr="001C0EF2" w:rsidRDefault="001C0EF2" w:rsidP="00F674A2">
      <w:pPr>
        <w:pStyle w:val="aff0"/>
        <w:tabs>
          <w:tab w:val="right" w:pos="4620"/>
        </w:tabs>
        <w:rPr>
          <w:rFonts w:ascii="Narkisim" w:hAnsi="Narkisim"/>
          <w:sz w:val="24"/>
          <w:szCs w:val="24"/>
        </w:rPr>
      </w:pPr>
      <w:r w:rsidRPr="001C0EF2">
        <w:rPr>
          <w:rFonts w:ascii="Narkisim" w:hAnsi="Narkisim"/>
          <w:sz w:val="24"/>
          <w:szCs w:val="24"/>
          <w:rtl/>
        </w:rPr>
        <w:t xml:space="preserve">בעומק הדברים – בעומר עומד האדם לפני ה' בראשית הופעת הפוטנציאל הטבעי, לפני התערבותו של האדם. ההנפה היא הודאה לה' על הדברים הבסיסיים, על התשתיות, על הטבע, על הדברים שאנחנו מוצאים בעולם כפי שהם, </w:t>
      </w:r>
      <w:r w:rsidRPr="001C0EF2">
        <w:rPr>
          <w:rFonts w:ascii="Narkisim" w:hAnsi="Narkisim"/>
          <w:sz w:val="24"/>
          <w:szCs w:val="24"/>
          <w:rtl/>
        </w:rPr>
        <w:t>לפ</w:t>
      </w:r>
      <w:r w:rsidR="00181076">
        <w:rPr>
          <w:rFonts w:ascii="Narkisim" w:hAnsi="Narkisim" w:hint="cs"/>
          <w:sz w:val="24"/>
          <w:szCs w:val="24"/>
          <w:rtl/>
        </w:rPr>
        <w:t>נ</w:t>
      </w:r>
      <w:r w:rsidRPr="001C0EF2">
        <w:rPr>
          <w:rFonts w:ascii="Narkisim" w:hAnsi="Narkisim"/>
          <w:sz w:val="24"/>
          <w:szCs w:val="24"/>
          <w:rtl/>
        </w:rPr>
        <w:t>י</w:t>
      </w:r>
      <w:r w:rsidRPr="001C0EF2">
        <w:rPr>
          <w:rFonts w:ascii="Narkisim" w:hAnsi="Narkisim"/>
          <w:sz w:val="24"/>
          <w:szCs w:val="24"/>
          <w:rtl/>
        </w:rPr>
        <w:t xml:space="preserve"> שהתערבנו. כמו בחג הפסח, שעיקרו גאולה א</w:t>
      </w:r>
      <w:r w:rsidR="002C5CB4">
        <w:rPr>
          <w:rFonts w:ascii="Narkisim" w:hAnsi="Narkisim" w:hint="cs"/>
          <w:sz w:val="24"/>
          <w:szCs w:val="24"/>
          <w:rtl/>
        </w:rPr>
        <w:t>-</w:t>
      </w:r>
      <w:r w:rsidRPr="001C0EF2">
        <w:rPr>
          <w:rFonts w:ascii="Narkisim" w:hAnsi="Narkisim"/>
          <w:sz w:val="24"/>
          <w:szCs w:val="24"/>
          <w:rtl/>
        </w:rPr>
        <w:t>לוהית, ללא התערבות אנוש</w:t>
      </w:r>
      <w:r w:rsidR="002C5CB4">
        <w:rPr>
          <w:rFonts w:ascii="Narkisim" w:hAnsi="Narkisim"/>
          <w:sz w:val="24"/>
          <w:szCs w:val="24"/>
          <w:rtl/>
        </w:rPr>
        <w:t>ית</w:t>
      </w:r>
      <w:r w:rsidRPr="001C0EF2">
        <w:rPr>
          <w:rFonts w:ascii="Narkisim" w:hAnsi="Narkisim"/>
          <w:sz w:val="24"/>
          <w:szCs w:val="24"/>
          <w:rtl/>
        </w:rPr>
        <w:t xml:space="preserve"> בה</w:t>
      </w:r>
      <w:r w:rsidR="002C5CB4">
        <w:rPr>
          <w:rFonts w:ascii="Narkisim" w:hAnsi="Narkisim" w:hint="cs"/>
          <w:sz w:val="24"/>
          <w:szCs w:val="24"/>
          <w:rtl/>
        </w:rPr>
        <w:t>י</w:t>
      </w:r>
      <w:r w:rsidRPr="001C0EF2">
        <w:rPr>
          <w:rFonts w:ascii="Narkisim" w:hAnsi="Narkisim"/>
          <w:sz w:val="24"/>
          <w:szCs w:val="24"/>
          <w:rtl/>
        </w:rPr>
        <w:t>סטוריה, כך גם קרבן העומר מבטא פעולה א</w:t>
      </w:r>
      <w:r w:rsidR="002C5CB4">
        <w:rPr>
          <w:rFonts w:ascii="Narkisim" w:hAnsi="Narkisim" w:hint="cs"/>
          <w:sz w:val="24"/>
          <w:szCs w:val="24"/>
          <w:rtl/>
        </w:rPr>
        <w:t>-</w:t>
      </w:r>
      <w:r w:rsidRPr="001C0EF2">
        <w:rPr>
          <w:rFonts w:ascii="Narkisim" w:hAnsi="Narkisim"/>
          <w:sz w:val="24"/>
          <w:szCs w:val="24"/>
          <w:rtl/>
        </w:rPr>
        <w:t>לוהית בבריאה, בטבע, ללא התערבות אנושית. הבאת שתי הלחם, שגם היא התחלה, מבטאת שינוי במעמדו של האדם לפני ה'. כאן ההודאה איננה על הטבע הגולמי, אלא על היכולת שניתנה לאדם לייצר מוצרים מושלמים מתוך הטבע. האדם מופיע בשבועות במלוא שיעו</w:t>
      </w:r>
      <w:r w:rsidR="002C5CB4">
        <w:rPr>
          <w:rFonts w:ascii="Narkisim" w:hAnsi="Narkisim"/>
          <w:sz w:val="24"/>
          <w:szCs w:val="24"/>
          <w:rtl/>
        </w:rPr>
        <w:t>ר קומתו היצירתי, ולכן, באופן חד</w:t>
      </w:r>
      <w:r w:rsidR="002C5CB4">
        <w:rPr>
          <w:rFonts w:ascii="Narkisim" w:hAnsi="Narkisim" w:hint="cs"/>
          <w:sz w:val="24"/>
          <w:szCs w:val="24"/>
          <w:rtl/>
        </w:rPr>
        <w:t>-</w:t>
      </w:r>
      <w:r w:rsidRPr="001C0EF2">
        <w:rPr>
          <w:rFonts w:ascii="Narkisim" w:hAnsi="Narkisim"/>
          <w:sz w:val="24"/>
          <w:szCs w:val="24"/>
          <w:rtl/>
        </w:rPr>
        <w:t xml:space="preserve">פעמי, הוא צריך להביא חמץ, כדי לבטא את מלוא היכולת האנושית לייצר מוצרים שמביאים את הפוטנציאל הטבעי למחוזות </w:t>
      </w:r>
      <w:r w:rsidRPr="001C0EF2">
        <w:rPr>
          <w:rFonts w:ascii="Narkisim" w:hAnsi="Narkisim"/>
          <w:sz w:val="24"/>
          <w:szCs w:val="24"/>
          <w:rtl/>
        </w:rPr>
        <w:t xml:space="preserve">חדשים, שרק בגלל עוצמתה של התבונה האנושית – היו אפשריים. אפשר לומר – בעומר הכרת הטוב היא על העולם, על מה שיש, ובשבועות – בשתי הלחם – על האדם, על מה שניתן ואפשר לעשות עם מה שיש. במונחים של חז"ל שבועות הוא זמן מתן תורתנו. מנקודת </w:t>
      </w:r>
      <w:r w:rsidRPr="001C0EF2">
        <w:rPr>
          <w:rFonts w:ascii="Narkisim" w:hAnsi="Narkisim"/>
          <w:sz w:val="24"/>
          <w:szCs w:val="24"/>
          <w:rtl/>
        </w:rPr>
        <w:t>ה</w:t>
      </w:r>
      <w:r w:rsidR="002C5CB4">
        <w:rPr>
          <w:rFonts w:ascii="Narkisim" w:hAnsi="Narkisim" w:hint="cs"/>
          <w:sz w:val="24"/>
          <w:szCs w:val="24"/>
          <w:rtl/>
        </w:rPr>
        <w:t>מבט</w:t>
      </w:r>
      <w:r w:rsidRPr="001C0EF2">
        <w:rPr>
          <w:rFonts w:ascii="Narkisim" w:hAnsi="Narkisim"/>
          <w:sz w:val="24"/>
          <w:szCs w:val="24"/>
          <w:rtl/>
        </w:rPr>
        <w:t xml:space="preserve"> של מעמד האדם, בשבועות מופיע האדם </w:t>
      </w:r>
      <w:r w:rsidR="002C5CB4">
        <w:rPr>
          <w:rFonts w:ascii="Narkisim" w:hAnsi="Narkisim" w:hint="cs"/>
          <w:sz w:val="24"/>
          <w:szCs w:val="24"/>
          <w:rtl/>
        </w:rPr>
        <w:t>כ</w:t>
      </w:r>
      <w:r w:rsidRPr="001C0EF2">
        <w:rPr>
          <w:rFonts w:ascii="Narkisim" w:hAnsi="Narkisim"/>
          <w:sz w:val="24"/>
          <w:szCs w:val="24"/>
          <w:rtl/>
        </w:rPr>
        <w:t xml:space="preserve">שהוא בן בריתו של הקב"ה, שותף באחריות. בפסח עוד היינו עבדים שעיניהם תלויות עד שיחונן אותנו ה', </w:t>
      </w:r>
      <w:r w:rsidR="002C5CB4">
        <w:rPr>
          <w:rFonts w:ascii="Narkisim" w:hAnsi="Narkisim" w:hint="cs"/>
          <w:sz w:val="24"/>
          <w:szCs w:val="24"/>
          <w:rtl/>
        </w:rPr>
        <w:t xml:space="preserve">ואילו </w:t>
      </w:r>
      <w:r w:rsidRPr="001C0EF2">
        <w:rPr>
          <w:rFonts w:ascii="Narkisim" w:hAnsi="Narkisim"/>
          <w:sz w:val="24"/>
          <w:szCs w:val="24"/>
          <w:rtl/>
        </w:rPr>
        <w:t>הספירה הביא</w:t>
      </w:r>
      <w:r w:rsidR="002C5CB4">
        <w:rPr>
          <w:rFonts w:ascii="Narkisim" w:hAnsi="Narkisim"/>
          <w:sz w:val="24"/>
          <w:szCs w:val="24"/>
          <w:rtl/>
        </w:rPr>
        <w:t>ה אותנו לנקודת מוצא שונה לגמרי.</w:t>
      </w:r>
    </w:p>
    <w:p w14:paraId="7360D891" w14:textId="77777777" w:rsidR="001C0EF2" w:rsidRPr="001C0EF2" w:rsidRDefault="001C0EF2" w:rsidP="00F674A2">
      <w:pPr>
        <w:pStyle w:val="aff0"/>
        <w:tabs>
          <w:tab w:val="right" w:pos="4620"/>
        </w:tabs>
        <w:rPr>
          <w:rFonts w:ascii="Narkisim" w:hAnsi="Narkisim"/>
          <w:sz w:val="24"/>
          <w:szCs w:val="24"/>
          <w:rtl/>
        </w:rPr>
      </w:pPr>
      <w:r w:rsidRPr="001C0EF2">
        <w:rPr>
          <w:rFonts w:ascii="Narkisim" w:hAnsi="Narkisim"/>
          <w:sz w:val="24"/>
          <w:szCs w:val="24"/>
          <w:rtl/>
        </w:rPr>
        <w:t>האדם הסופר את ספירת העומר שבין שני מועדים הקבועים בלוח השנה, איננו מכונן את הזמן, אלא יוצר מודעות לזמן ובונה גשר תודעתי ביניהם.</w:t>
      </w:r>
      <w:r w:rsidR="00F674A2">
        <w:rPr>
          <w:rFonts w:ascii="Narkisim" w:hAnsi="Narkisim"/>
          <w:sz w:val="24"/>
          <w:szCs w:val="24"/>
          <w:rtl/>
        </w:rPr>
        <w:t xml:space="preserve"> </w:t>
      </w:r>
      <w:r w:rsidRPr="001C0EF2">
        <w:rPr>
          <w:rFonts w:ascii="Narkisim" w:hAnsi="Narkisim"/>
          <w:sz w:val="24"/>
          <w:szCs w:val="24"/>
          <w:rtl/>
        </w:rPr>
        <w:t>הספירה בויקרא מדגישה את העובדה שחג ה</w:t>
      </w:r>
      <w:r w:rsidR="00B90759">
        <w:rPr>
          <w:rFonts w:ascii="Narkisim" w:hAnsi="Narkisim"/>
          <w:sz w:val="24"/>
          <w:szCs w:val="24"/>
          <w:rtl/>
        </w:rPr>
        <w:t>ביכור</w:t>
      </w:r>
      <w:r w:rsidRPr="001C0EF2">
        <w:rPr>
          <w:rFonts w:ascii="Narkisim" w:hAnsi="Narkisim"/>
          <w:sz w:val="24"/>
          <w:szCs w:val="24"/>
          <w:rtl/>
        </w:rPr>
        <w:t xml:space="preserve">ים הנמשך מחג הפסח – איננו עומד בפני עצמו, אלא הוא חלק שני של אותו חג. האדם שעמד בגולמיותו מול ה', בעומר, שהיה בנקודת הראשית, עומד בשנית לפני ה', הפעם במלוא התפארת של כוח יצירתו, ומתחיל שוב – אבל מנקודת פתיחה אחרת. </w:t>
      </w:r>
    </w:p>
    <w:p w14:paraId="65613114" w14:textId="345436F8" w:rsidR="00B90759" w:rsidRDefault="001C0EF2" w:rsidP="00B90759">
      <w:pPr>
        <w:pStyle w:val="aff0"/>
        <w:tabs>
          <w:tab w:val="right" w:pos="4620"/>
        </w:tabs>
        <w:rPr>
          <w:rFonts w:ascii="Narkisim" w:hAnsi="Narkisim"/>
          <w:sz w:val="24"/>
          <w:szCs w:val="24"/>
          <w:rtl/>
        </w:rPr>
      </w:pPr>
      <w:r w:rsidRPr="001C0EF2">
        <w:rPr>
          <w:rFonts w:ascii="Narkisim" w:hAnsi="Narkisim"/>
          <w:sz w:val="24"/>
          <w:szCs w:val="24"/>
          <w:rtl/>
        </w:rPr>
        <w:t>בויקרא מופיעה ספירת ימים: "תספרו חמישים יום", שהרי היום הוא יחידת הזמן היסודית בכל מקום, ולא העבודה בשדה היא שמשנה את המצב, אלא התהליכים האנושיים</w:t>
      </w:r>
      <w:r w:rsidR="00F674A2">
        <w:rPr>
          <w:rFonts w:ascii="Narkisim" w:hAnsi="Narkisim"/>
          <w:sz w:val="24"/>
          <w:szCs w:val="24"/>
          <w:rtl/>
        </w:rPr>
        <w:t xml:space="preserve"> </w:t>
      </w:r>
      <w:r w:rsidR="002C5CB4" w:rsidRPr="001C0EF2">
        <w:rPr>
          <w:rFonts w:ascii="Narkisim" w:hAnsi="Narkisim"/>
          <w:sz w:val="24"/>
          <w:szCs w:val="24"/>
          <w:rtl/>
        </w:rPr>
        <w:t>–</w:t>
      </w:r>
      <w:r w:rsidRPr="001C0EF2">
        <w:rPr>
          <w:rFonts w:ascii="Narkisim" w:hAnsi="Narkisim"/>
          <w:sz w:val="24"/>
          <w:szCs w:val="24"/>
          <w:rtl/>
        </w:rPr>
        <w:t xml:space="preserve"> השייכים לאדם, ולא לטבע. אביי אמר: "מצווה למימני יומי ומצווה למימני שבועי" מפני שהספירה כוללת גם את התהליך הטבעי-חקלאי של השבועות – בדברים, וגם את התהליך האנושי – של ויקרא. לספירה בויקרא מתאים הנוסח: "לעומר", שכן הספירה איננה יוצרת יחידת זמן גדולה של שבעה שבועות, אלא היא מלווה את התהליך של האדם, שמביט </w:t>
      </w:r>
      <w:r w:rsidR="00340554">
        <w:rPr>
          <w:rFonts w:ascii="Narkisim" w:hAnsi="Narkisim" w:hint="cs"/>
          <w:sz w:val="24"/>
          <w:szCs w:val="24"/>
          <w:rtl/>
        </w:rPr>
        <w:t>אל</w:t>
      </w:r>
      <w:r w:rsidRPr="001C0EF2">
        <w:rPr>
          <w:rFonts w:ascii="Narkisim" w:hAnsi="Narkisim"/>
          <w:sz w:val="24"/>
          <w:szCs w:val="24"/>
          <w:rtl/>
        </w:rPr>
        <w:t xml:space="preserve"> נקודת המוצא שלו מאחורי כתפו וכאילו אומר לעצמו: כבר עברתי כך וכך מאז שהתחלתי, כלומר – מהעומר, ולכן הספירה נעגנת בנקודת המוצא שלה, במעשה הקרבת העומר: "ל – עומר". </w:t>
      </w:r>
    </w:p>
    <w:p w14:paraId="5CA4B696" w14:textId="77777777" w:rsidR="00B90759" w:rsidRDefault="00B90759" w:rsidP="00B90759">
      <w:pPr>
        <w:pStyle w:val="aff0"/>
        <w:tabs>
          <w:tab w:val="right" w:pos="4620"/>
        </w:tabs>
        <w:rPr>
          <w:rFonts w:ascii="Narkisim" w:hAnsi="Narkisim"/>
          <w:sz w:val="24"/>
          <w:szCs w:val="24"/>
          <w:rtl/>
        </w:rPr>
      </w:pPr>
    </w:p>
    <w:p w14:paraId="35FD8F08" w14:textId="77777777" w:rsidR="001C0EF2" w:rsidRPr="00B90759" w:rsidRDefault="001C0EF2" w:rsidP="00B90759">
      <w:pPr>
        <w:pStyle w:val="aff0"/>
        <w:tabs>
          <w:tab w:val="right" w:pos="4620"/>
        </w:tabs>
        <w:jc w:val="center"/>
        <w:rPr>
          <w:rFonts w:asciiTheme="minorBidi" w:hAnsiTheme="minorBidi" w:cstheme="minorBidi"/>
          <w:sz w:val="24"/>
          <w:szCs w:val="24"/>
        </w:rPr>
      </w:pPr>
      <w:r w:rsidRPr="00B90759">
        <w:rPr>
          <w:rFonts w:asciiTheme="minorBidi" w:hAnsiTheme="minorBidi" w:cstheme="minorBidi"/>
          <w:b/>
          <w:bCs/>
          <w:sz w:val="24"/>
          <w:szCs w:val="24"/>
          <w:rtl/>
        </w:rPr>
        <w:t>חידושו של השפת אמת</w:t>
      </w:r>
    </w:p>
    <w:p w14:paraId="5B64E705" w14:textId="77777777" w:rsidR="001C0EF2" w:rsidRPr="001C0EF2" w:rsidRDefault="001C0EF2" w:rsidP="00F674A2">
      <w:pPr>
        <w:tabs>
          <w:tab w:val="right" w:pos="4620"/>
        </w:tabs>
        <w:rPr>
          <w:rFonts w:ascii="Narkisim" w:hAnsi="Narkisim"/>
          <w:sz w:val="24"/>
          <w:szCs w:val="24"/>
          <w:rtl/>
        </w:rPr>
      </w:pPr>
      <w:r w:rsidRPr="001C0EF2">
        <w:rPr>
          <w:rFonts w:ascii="Narkisim" w:hAnsi="Narkisim"/>
          <w:sz w:val="24"/>
          <w:szCs w:val="24"/>
          <w:rtl/>
        </w:rPr>
        <w:t xml:space="preserve">בעת לימוד מסכת מנחות מצאתי דברים נפלאים של השפת אמת בפירושו לתלמוד, שברגישותו לפשוטו של מקרא, הניכרת ללומדי תורתו באלפי דרשותיו שעל התורה, ובחריפותו הלמדנית, הציעה הסבר לסוגיות התלמוד מתוך קריאה מורכבת של פסוקי התורה, ומתוך ההנחה ששתי הפרשיות בויקרא ובדברים יוצרות שני מבני-משמעות מקבילים: </w:t>
      </w:r>
    </w:p>
    <w:p w14:paraId="0CADDCEC" w14:textId="7BDA1EE1" w:rsidR="001C0EF2" w:rsidRPr="001C0EF2" w:rsidRDefault="00BC6E2A" w:rsidP="00F674A2">
      <w:pPr>
        <w:tabs>
          <w:tab w:val="right" w:pos="4620"/>
        </w:tabs>
        <w:ind w:left="651"/>
        <w:rPr>
          <w:rFonts w:ascii="Narkisim" w:hAnsi="Narkisim"/>
          <w:sz w:val="24"/>
          <w:szCs w:val="24"/>
          <w:rtl/>
        </w:rPr>
      </w:pPr>
      <w:r w:rsidRPr="00BC6E2A">
        <w:rPr>
          <w:rFonts w:ascii="Narkisim" w:hAnsi="Narkisim" w:hint="cs"/>
          <w:sz w:val="24"/>
          <w:szCs w:val="24"/>
          <w:rtl/>
        </w:rPr>
        <w:t>"</w:t>
      </w:r>
      <w:r w:rsidR="001C0EF2" w:rsidRPr="001C0EF2">
        <w:rPr>
          <w:rFonts w:ascii="Narkisim" w:hAnsi="Narkisim"/>
          <w:sz w:val="24"/>
          <w:szCs w:val="24"/>
          <w:rtl/>
        </w:rPr>
        <w:t>שם בגמ' אמימר מני יומי ולא שבועי אמר זכר למקדש הוא.</w:t>
      </w:r>
      <w:r>
        <w:rPr>
          <w:rStyle w:val="a6"/>
          <w:rFonts w:ascii="Narkisim" w:hAnsi="Narkisim"/>
          <w:rtl/>
        </w:rPr>
        <w:footnoteReference w:id="4"/>
      </w:r>
      <w:r w:rsidR="001C0EF2" w:rsidRPr="001C0EF2">
        <w:rPr>
          <w:rFonts w:ascii="Narkisim" w:hAnsi="Narkisim"/>
          <w:sz w:val="24"/>
          <w:szCs w:val="24"/>
          <w:rtl/>
        </w:rPr>
        <w:t xml:space="preserve"> תמהני דלא מצינו כזה דמה בכך דזכר למקדש היא למה לא נעשה בשלימות כמו </w:t>
      </w:r>
      <w:r w:rsidR="001C0EF2" w:rsidRPr="001C0EF2">
        <w:rPr>
          <w:rFonts w:ascii="Narkisim" w:hAnsi="Narkisim"/>
          <w:sz w:val="24"/>
          <w:szCs w:val="24"/>
          <w:rtl/>
        </w:rPr>
        <w:lastRenderedPageBreak/>
        <w:t xml:space="preserve">שעשו בזמן המקדש. ואפשר לפרש דבאמת בפרשת ראה כתב סתם </w:t>
      </w:r>
      <w:r>
        <w:rPr>
          <w:rFonts w:ascii="Narkisim" w:hAnsi="Narkisim" w:hint="cs"/>
          <w:sz w:val="24"/>
          <w:szCs w:val="24"/>
          <w:rtl/>
        </w:rPr>
        <w:t>"</w:t>
      </w:r>
      <w:r w:rsidRPr="00BC6E2A">
        <w:rPr>
          <w:rFonts w:ascii="Narkisim" w:hAnsi="Narkisim"/>
          <w:sz w:val="24"/>
          <w:szCs w:val="24"/>
          <w:rtl/>
        </w:rPr>
        <w:t>ש</w:t>
      </w:r>
      <w:r>
        <w:rPr>
          <w:rFonts w:ascii="Narkisim" w:hAnsi="Narkisim"/>
          <w:sz w:val="24"/>
          <w:szCs w:val="24"/>
          <w:rtl/>
        </w:rPr>
        <w:t>ִׁבְעָה שָׁבֻעֹת תִּסְפָּר לָךְ</w:t>
      </w:r>
      <w:r>
        <w:rPr>
          <w:rFonts w:ascii="Narkisim" w:hAnsi="Narkisim" w:hint="cs"/>
          <w:sz w:val="24"/>
          <w:szCs w:val="24"/>
          <w:rtl/>
        </w:rPr>
        <w:t xml:space="preserve">... </w:t>
      </w:r>
      <w:r w:rsidRPr="00BC6E2A">
        <w:rPr>
          <w:rFonts w:ascii="Narkisim" w:hAnsi="Narkisim"/>
          <w:sz w:val="24"/>
          <w:szCs w:val="24"/>
          <w:rtl/>
        </w:rPr>
        <w:t>וְעָשִׂיתָ חַג שָׁבֻעוֹת</w:t>
      </w:r>
      <w:r>
        <w:rPr>
          <w:rFonts w:ascii="Narkisim" w:hAnsi="Narkisim" w:hint="cs"/>
          <w:sz w:val="24"/>
          <w:szCs w:val="24"/>
          <w:rtl/>
        </w:rPr>
        <w:t>"</w:t>
      </w:r>
      <w:r w:rsidRPr="00BC6E2A">
        <w:rPr>
          <w:rFonts w:ascii="Narkisim" w:hAnsi="Narkisim"/>
          <w:sz w:val="24"/>
          <w:szCs w:val="24"/>
          <w:rtl/>
        </w:rPr>
        <w:t xml:space="preserve"> </w:t>
      </w:r>
      <w:r w:rsidR="001C0EF2" w:rsidRPr="001C0EF2">
        <w:rPr>
          <w:rFonts w:ascii="Narkisim" w:hAnsi="Narkisim"/>
          <w:sz w:val="24"/>
          <w:szCs w:val="24"/>
          <w:rtl/>
        </w:rPr>
        <w:t xml:space="preserve">כו'. ושם לא נזכר מעומר ושתי הלחם כלל! </w:t>
      </w:r>
      <w:r w:rsidR="001C0EF2" w:rsidRPr="001C0EF2">
        <w:rPr>
          <w:rFonts w:ascii="Narkisim" w:hAnsi="Narkisim"/>
          <w:b/>
          <w:bCs/>
          <w:sz w:val="24"/>
          <w:szCs w:val="24"/>
          <w:rtl/>
        </w:rPr>
        <w:t>אם כן משמע דמצות ספירה זו היא לצורך חג השבועות בעצמו שבאמת נקרא כן שבועות</w:t>
      </w:r>
      <w:r>
        <w:rPr>
          <w:rFonts w:ascii="Narkisim" w:hAnsi="Narkisim"/>
          <w:sz w:val="24"/>
          <w:szCs w:val="24"/>
          <w:rtl/>
        </w:rPr>
        <w:t>.</w:t>
      </w:r>
    </w:p>
    <w:p w14:paraId="05010F6C" w14:textId="11648F3A" w:rsidR="001C0EF2" w:rsidRPr="001C0EF2" w:rsidRDefault="00BC6E2A" w:rsidP="00F674A2">
      <w:pPr>
        <w:tabs>
          <w:tab w:val="right" w:pos="4620"/>
        </w:tabs>
        <w:ind w:left="651"/>
        <w:rPr>
          <w:rFonts w:ascii="Narkisim" w:hAnsi="Narkisim"/>
          <w:sz w:val="24"/>
          <w:szCs w:val="24"/>
          <w:rtl/>
        </w:rPr>
      </w:pPr>
      <w:r>
        <w:rPr>
          <w:rFonts w:ascii="Narkisim" w:hAnsi="Narkisim" w:hint="cs"/>
          <w:sz w:val="24"/>
          <w:szCs w:val="24"/>
          <w:rtl/>
        </w:rPr>
        <w:t>"</w:t>
      </w:r>
      <w:r w:rsidR="001C0EF2" w:rsidRPr="001C0EF2">
        <w:rPr>
          <w:rFonts w:ascii="Narkisim" w:hAnsi="Narkisim"/>
          <w:sz w:val="24"/>
          <w:szCs w:val="24"/>
          <w:rtl/>
        </w:rPr>
        <w:t xml:space="preserve">רק בפ' אמור גבי עומר והכבש כתיב מיום הביאכם תספרו חמשים יום. ולכן י"ל דהני ב' מצות ספירת הימים מצד הקרבת העומר ושתי הלחם. וספירת השבועות לשם החג בעצמו והשתא אמר אמימר דכל המצות שאין נוהגין בזמן הזה לא מצינו להם זכר. רק מצות שהי' נוהגין במקדש עשו זכר למקדש ולהכי מני יומי זכר למקדש. אבל מצות </w:t>
      </w:r>
      <w:r>
        <w:rPr>
          <w:rFonts w:ascii="Narkisim" w:hAnsi="Narkisim"/>
          <w:sz w:val="24"/>
          <w:szCs w:val="24"/>
          <w:rtl/>
        </w:rPr>
        <w:t>ספירת שבועות לית בהו זכר למקדש</w:t>
      </w:r>
      <w:r>
        <w:rPr>
          <w:rFonts w:ascii="Narkisim" w:hAnsi="Narkisim" w:hint="cs"/>
          <w:sz w:val="24"/>
          <w:szCs w:val="24"/>
          <w:rtl/>
        </w:rPr>
        <w:t>"</w:t>
      </w:r>
      <w:r>
        <w:rPr>
          <w:rFonts w:ascii="Narkisim" w:hAnsi="Narkisim"/>
          <w:sz w:val="24"/>
          <w:szCs w:val="24"/>
          <w:rtl/>
        </w:rPr>
        <w:tab/>
      </w:r>
      <w:r>
        <w:rPr>
          <w:rFonts w:ascii="Narkisim" w:hAnsi="Narkisim" w:hint="cs"/>
          <w:szCs w:val="20"/>
          <w:rtl/>
        </w:rPr>
        <w:t>(שפת אמת מנחות סו.)</w:t>
      </w:r>
      <w:r>
        <w:rPr>
          <w:rFonts w:ascii="Narkisim" w:hAnsi="Narkisim"/>
          <w:sz w:val="24"/>
          <w:szCs w:val="24"/>
          <w:rtl/>
        </w:rPr>
        <w:t>.</w:t>
      </w:r>
    </w:p>
    <w:p w14:paraId="14B952DE" w14:textId="77777777" w:rsidR="001C0EF2" w:rsidRPr="001C0EF2" w:rsidRDefault="001C0EF2" w:rsidP="00F674A2">
      <w:pPr>
        <w:tabs>
          <w:tab w:val="right" w:pos="4620"/>
        </w:tabs>
        <w:rPr>
          <w:rFonts w:ascii="Narkisim" w:hAnsi="Narkisim"/>
          <w:sz w:val="24"/>
          <w:szCs w:val="24"/>
          <w:rtl/>
        </w:rPr>
      </w:pPr>
      <w:r w:rsidRPr="001C0EF2">
        <w:rPr>
          <w:rFonts w:ascii="Narkisim" w:hAnsi="Narkisim"/>
          <w:sz w:val="24"/>
          <w:szCs w:val="24"/>
          <w:rtl/>
        </w:rPr>
        <w:t xml:space="preserve">הדברים יפים ועמוקים וראויים למי שאמרם, ולמעלה מזה – יש בהם תמיכה בדרך הלימוד המאמינה בקשר עמוק שיש בין דברי חכמים לפשוטו של מקרא, ובעיקר – בהבנה ששתי פרשיות מקבילות בתורה – נכתבו מפני שהן נושאות שתי תודעות ומגמות שונות, גם כשהן מתאחדות הלכה למעשה במערכת הלכתית אחת. </w:t>
      </w:r>
    </w:p>
    <w:p w14:paraId="24ACBDB5" w14:textId="77777777" w:rsidR="00D9650B" w:rsidRPr="001C0EF2" w:rsidRDefault="001C0EF2" w:rsidP="00F674A2">
      <w:pPr>
        <w:tabs>
          <w:tab w:val="right" w:pos="4620"/>
        </w:tabs>
        <w:rPr>
          <w:rFonts w:ascii="Narkisim" w:hAnsi="Narkisim"/>
          <w:sz w:val="24"/>
          <w:szCs w:val="24"/>
          <w:rtl/>
        </w:rPr>
      </w:pPr>
      <w:r w:rsidRPr="001C0EF2">
        <w:rPr>
          <w:rFonts w:ascii="Narkisim" w:hAnsi="Narkisim"/>
          <w:sz w:val="24"/>
          <w:szCs w:val="24"/>
          <w:rtl/>
        </w:rPr>
        <w:t>חג שבועות ו</w:t>
      </w:r>
      <w:r w:rsidR="00B90759">
        <w:rPr>
          <w:rFonts w:ascii="Narkisim" w:hAnsi="Narkisim"/>
          <w:sz w:val="24"/>
          <w:szCs w:val="24"/>
          <w:rtl/>
        </w:rPr>
        <w:t>ביכור</w:t>
      </w:r>
      <w:r w:rsidRPr="001C0EF2">
        <w:rPr>
          <w:rFonts w:ascii="Narkisim" w:hAnsi="Narkisim"/>
          <w:sz w:val="24"/>
          <w:szCs w:val="24"/>
          <w:rtl/>
        </w:rPr>
        <w:t>ים שמח!</w:t>
      </w:r>
    </w:p>
    <w:tbl>
      <w:tblPr>
        <w:tblpPr w:leftFromText="180" w:rightFromText="180" w:vertAnchor="text" w:horzAnchor="margin" w:tblpXSpec="right" w:tblpY="111"/>
        <w:bidiVisual/>
        <w:tblW w:w="4678" w:type="dxa"/>
        <w:tblLayout w:type="fixed"/>
        <w:tblLook w:val="0000" w:firstRow="0" w:lastRow="0" w:firstColumn="0" w:lastColumn="0" w:noHBand="0" w:noVBand="0"/>
      </w:tblPr>
      <w:tblGrid>
        <w:gridCol w:w="283"/>
        <w:gridCol w:w="4111"/>
        <w:gridCol w:w="284"/>
      </w:tblGrid>
      <w:tr w:rsidR="00BC6E2A" w14:paraId="6D6E5728" w14:textId="77777777" w:rsidTr="00BC6E2A">
        <w:trPr>
          <w:cantSplit/>
        </w:trPr>
        <w:tc>
          <w:tcPr>
            <w:tcW w:w="283" w:type="dxa"/>
            <w:tcBorders>
              <w:top w:val="nil"/>
              <w:left w:val="nil"/>
              <w:bottom w:val="nil"/>
              <w:right w:val="nil"/>
            </w:tcBorders>
          </w:tcPr>
          <w:p w14:paraId="38AFC5B7" w14:textId="77777777" w:rsidR="00BC6E2A" w:rsidRDefault="00BC6E2A" w:rsidP="00BC6E2A">
            <w:pPr>
              <w:pStyle w:val="aa"/>
              <w:rPr>
                <w:noProof w:val="0"/>
              </w:rPr>
            </w:pPr>
            <w:r>
              <w:rPr>
                <w:noProof w:val="0"/>
                <w:rtl/>
              </w:rPr>
              <w:t>*</w:t>
            </w:r>
          </w:p>
        </w:tc>
        <w:tc>
          <w:tcPr>
            <w:tcW w:w="4111" w:type="dxa"/>
            <w:tcBorders>
              <w:top w:val="nil"/>
              <w:left w:val="nil"/>
              <w:bottom w:val="nil"/>
              <w:right w:val="nil"/>
            </w:tcBorders>
          </w:tcPr>
          <w:p w14:paraId="4A40CE7A" w14:textId="77777777" w:rsidR="00BC6E2A" w:rsidRDefault="00BC6E2A" w:rsidP="00BC6E2A">
            <w:pPr>
              <w:pStyle w:val="aa"/>
              <w:rPr>
                <w:noProof w:val="0"/>
              </w:rPr>
            </w:pPr>
            <w:r>
              <w:rPr>
                <w:noProof w:val="0"/>
                <w:rtl/>
              </w:rPr>
              <w:t>**********************************************************</w:t>
            </w:r>
          </w:p>
        </w:tc>
        <w:tc>
          <w:tcPr>
            <w:tcW w:w="284" w:type="dxa"/>
            <w:tcBorders>
              <w:top w:val="nil"/>
              <w:left w:val="nil"/>
              <w:bottom w:val="nil"/>
              <w:right w:val="nil"/>
            </w:tcBorders>
          </w:tcPr>
          <w:p w14:paraId="333E05B9" w14:textId="77777777" w:rsidR="00BC6E2A" w:rsidRDefault="00BC6E2A" w:rsidP="00BC6E2A">
            <w:pPr>
              <w:pStyle w:val="aa"/>
              <w:rPr>
                <w:noProof w:val="0"/>
              </w:rPr>
            </w:pPr>
            <w:r>
              <w:rPr>
                <w:noProof w:val="0"/>
                <w:rtl/>
              </w:rPr>
              <w:t>*</w:t>
            </w:r>
          </w:p>
        </w:tc>
      </w:tr>
      <w:tr w:rsidR="00BC6E2A" w14:paraId="64155B11" w14:textId="77777777" w:rsidTr="00BC6E2A">
        <w:trPr>
          <w:cantSplit/>
        </w:trPr>
        <w:tc>
          <w:tcPr>
            <w:tcW w:w="283" w:type="dxa"/>
            <w:tcBorders>
              <w:top w:val="nil"/>
              <w:left w:val="nil"/>
              <w:bottom w:val="nil"/>
              <w:right w:val="nil"/>
            </w:tcBorders>
          </w:tcPr>
          <w:p w14:paraId="3D128847" w14:textId="77777777" w:rsidR="00BC6E2A" w:rsidRDefault="00BC6E2A" w:rsidP="00BC6E2A">
            <w:pPr>
              <w:pStyle w:val="aa"/>
              <w:rPr>
                <w:noProof w:val="0"/>
              </w:rPr>
            </w:pPr>
            <w:r>
              <w:rPr>
                <w:noProof w:val="0"/>
                <w:rtl/>
              </w:rPr>
              <w:t xml:space="preserve">* * * * * * * </w:t>
            </w:r>
          </w:p>
        </w:tc>
        <w:tc>
          <w:tcPr>
            <w:tcW w:w="4111" w:type="dxa"/>
            <w:tcBorders>
              <w:top w:val="nil"/>
              <w:left w:val="nil"/>
              <w:bottom w:val="nil"/>
              <w:right w:val="nil"/>
            </w:tcBorders>
          </w:tcPr>
          <w:p w14:paraId="0B02D141" w14:textId="77777777" w:rsidR="00BC6E2A" w:rsidRDefault="00BC6E2A" w:rsidP="00BC6E2A">
            <w:pPr>
              <w:pStyle w:val="aa"/>
              <w:rPr>
                <w:noProof w:val="0"/>
                <w:rtl/>
              </w:rPr>
            </w:pPr>
            <w:r>
              <w:rPr>
                <w:noProof w:val="0"/>
                <w:rtl/>
              </w:rPr>
              <w:t>כל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14:paraId="06226CB4" w14:textId="77777777" w:rsidR="00BC6E2A" w:rsidRDefault="00BC6E2A" w:rsidP="00BC6E2A">
            <w:pPr>
              <w:pStyle w:val="aa"/>
              <w:rPr>
                <w:noProof w:val="0"/>
                <w:rtl/>
              </w:rPr>
            </w:pPr>
            <w:r>
              <w:rPr>
                <w:noProof w:val="0"/>
                <w:rtl/>
              </w:rPr>
              <w:t xml:space="preserve">עורך: </w:t>
            </w:r>
            <w:r>
              <w:rPr>
                <w:rFonts w:hint="cs"/>
                <w:noProof w:val="0"/>
                <w:rtl/>
              </w:rPr>
              <w:t>נדב גרשון</w:t>
            </w:r>
          </w:p>
          <w:p w14:paraId="71B0F0CE" w14:textId="77777777" w:rsidR="00BC6E2A" w:rsidRDefault="00BC6E2A" w:rsidP="00BC6E2A">
            <w:pPr>
              <w:pStyle w:val="aa"/>
              <w:rPr>
                <w:noProof w:val="0"/>
                <w:rtl/>
              </w:rPr>
            </w:pPr>
            <w:r>
              <w:rPr>
                <w:noProof w:val="0"/>
                <w:rtl/>
              </w:rPr>
              <w:t>*******************************************************</w:t>
            </w:r>
          </w:p>
          <w:p w14:paraId="2C13109D" w14:textId="77777777" w:rsidR="00BC6E2A" w:rsidRDefault="00BC6E2A" w:rsidP="00BC6E2A">
            <w:pPr>
              <w:pStyle w:val="aa"/>
              <w:rPr>
                <w:noProof w:val="0"/>
                <w:rtl/>
              </w:rPr>
            </w:pPr>
            <w:r>
              <w:rPr>
                <w:noProof w:val="0"/>
                <w:rtl/>
              </w:rPr>
              <w:t xml:space="preserve">בית המדרש הוירטואלי </w:t>
            </w:r>
          </w:p>
          <w:p w14:paraId="72712196" w14:textId="77777777" w:rsidR="00BC6E2A" w:rsidRPr="005734F1" w:rsidRDefault="00BC6E2A" w:rsidP="00BC6E2A">
            <w:pPr>
              <w:pStyle w:val="aa"/>
              <w:rPr>
                <w:noProof w:val="0"/>
                <w:rtl/>
              </w:rPr>
            </w:pPr>
            <w:r w:rsidRPr="005734F1">
              <w:rPr>
                <w:noProof w:val="0"/>
                <w:rtl/>
              </w:rPr>
              <w:t xml:space="preserve">מיסודו של </w:t>
            </w:r>
          </w:p>
          <w:p w14:paraId="79226D6D" w14:textId="77777777" w:rsidR="00BC6E2A" w:rsidRPr="005734F1" w:rsidRDefault="00BC6E2A" w:rsidP="00BC6E2A">
            <w:pPr>
              <w:pStyle w:val="aa"/>
              <w:rPr>
                <w:noProof w:val="0"/>
              </w:rPr>
            </w:pPr>
            <w:r w:rsidRPr="005734F1">
              <w:rPr>
                <w:noProof w:val="0"/>
              </w:rPr>
              <w:t>The Israel Koschitzky Virtual Beit Midrash</w:t>
            </w:r>
          </w:p>
          <w:p w14:paraId="38CCEB34" w14:textId="77777777" w:rsidR="00BC6E2A" w:rsidRDefault="00BC6E2A" w:rsidP="00BC6E2A">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14:paraId="2868066E" w14:textId="77777777" w:rsidR="00BC6E2A" w:rsidRDefault="00BC6E2A" w:rsidP="00BC6E2A">
            <w:pPr>
              <w:pStyle w:val="aa"/>
              <w:rPr>
                <w:noProof w:val="0"/>
                <w:rtl/>
              </w:rPr>
            </w:pPr>
            <w:r>
              <w:rPr>
                <w:noProof w:val="0"/>
                <w:rtl/>
              </w:rPr>
              <w:t>האתר באנגלית:</w:t>
            </w:r>
            <w:r>
              <w:rPr>
                <w:noProof w:val="0"/>
                <w:rtl/>
              </w:rPr>
              <w:tab/>
            </w:r>
            <w:hyperlink r:id="rId11" w:history="1">
              <w:r>
                <w:rPr>
                  <w:rStyle w:val="Hyperlink"/>
                </w:rPr>
                <w:t>http://www.vbm-torah.org</w:t>
              </w:r>
            </w:hyperlink>
          </w:p>
          <w:p w14:paraId="39CB69F3" w14:textId="77777777" w:rsidR="00BC6E2A" w:rsidRDefault="00BC6E2A" w:rsidP="00BC6E2A">
            <w:pPr>
              <w:pStyle w:val="aa"/>
              <w:rPr>
                <w:noProof w:val="0"/>
                <w:rtl/>
              </w:rPr>
            </w:pPr>
          </w:p>
          <w:p w14:paraId="4BAC6DC3" w14:textId="77777777" w:rsidR="00BC6E2A" w:rsidRDefault="00BC6E2A" w:rsidP="00BC6E2A">
            <w:pPr>
              <w:pStyle w:val="aa"/>
              <w:rPr>
                <w:noProof w:val="0"/>
                <w:rtl/>
              </w:rPr>
            </w:pPr>
            <w:r>
              <w:rPr>
                <w:noProof w:val="0"/>
                <w:rtl/>
              </w:rPr>
              <w:t xml:space="preserve">משרדי בית המדרש הוירטואלי: 02-9937300 שלוחה 5 </w:t>
            </w:r>
          </w:p>
          <w:p w14:paraId="30FBAD8E" w14:textId="77777777" w:rsidR="00BC6E2A" w:rsidRDefault="00BC6E2A" w:rsidP="00BC6E2A">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423DE0A6" w14:textId="77777777" w:rsidR="00BC6E2A" w:rsidRDefault="00BC6E2A" w:rsidP="00BC6E2A">
            <w:pPr>
              <w:pStyle w:val="aa"/>
              <w:rPr>
                <w:noProof w:val="0"/>
              </w:rPr>
            </w:pPr>
          </w:p>
        </w:tc>
        <w:tc>
          <w:tcPr>
            <w:tcW w:w="284" w:type="dxa"/>
            <w:tcBorders>
              <w:top w:val="nil"/>
              <w:left w:val="nil"/>
              <w:bottom w:val="nil"/>
              <w:right w:val="nil"/>
            </w:tcBorders>
          </w:tcPr>
          <w:p w14:paraId="5AE025C2" w14:textId="77777777" w:rsidR="00BC6E2A" w:rsidRDefault="00BC6E2A" w:rsidP="00BC6E2A">
            <w:pPr>
              <w:pStyle w:val="aa"/>
              <w:rPr>
                <w:noProof w:val="0"/>
              </w:rPr>
            </w:pPr>
            <w:r>
              <w:rPr>
                <w:noProof w:val="0"/>
                <w:rtl/>
              </w:rPr>
              <w:t xml:space="preserve">* * * * * * * </w:t>
            </w:r>
          </w:p>
        </w:tc>
      </w:tr>
    </w:tbl>
    <w:p w14:paraId="4B2BC781" w14:textId="77777777" w:rsidR="00B6422D" w:rsidRDefault="00B6422D" w:rsidP="00E844BB"/>
    <w:sectPr w:rsidR="00B6422D"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76713" w14:textId="77777777" w:rsidR="001D79EE" w:rsidRDefault="001D79EE">
      <w:r>
        <w:separator/>
      </w:r>
    </w:p>
    <w:p w14:paraId="047A1F65" w14:textId="77777777" w:rsidR="001D79EE" w:rsidRDefault="001D79EE"/>
  </w:endnote>
  <w:endnote w:type="continuationSeparator" w:id="0">
    <w:p w14:paraId="627A46A5" w14:textId="77777777" w:rsidR="001D79EE" w:rsidRDefault="001D79EE">
      <w:r>
        <w:continuationSeparator/>
      </w:r>
    </w:p>
    <w:p w14:paraId="07F524C7" w14:textId="77777777" w:rsidR="001D79EE" w:rsidRDefault="001D79EE"/>
  </w:endnote>
  <w:endnote w:type="continuationNotice" w:id="1">
    <w:p w14:paraId="5E2EC5D8" w14:textId="77777777" w:rsidR="001D79EE" w:rsidRDefault="001D7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3E985" w14:textId="77777777" w:rsidR="00D54E1F" w:rsidRDefault="00D54E1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E858E" w14:textId="77777777" w:rsidR="001D79EE" w:rsidRDefault="001D79EE">
      <w:r>
        <w:separator/>
      </w:r>
    </w:p>
    <w:p w14:paraId="1E168E00" w14:textId="77777777" w:rsidR="001D79EE" w:rsidRDefault="001D79EE"/>
  </w:footnote>
  <w:footnote w:type="continuationSeparator" w:id="0">
    <w:p w14:paraId="0D7CF518" w14:textId="77777777" w:rsidR="001D79EE" w:rsidRDefault="001D79EE">
      <w:r>
        <w:continuationSeparator/>
      </w:r>
    </w:p>
    <w:p w14:paraId="0DD3543E" w14:textId="77777777" w:rsidR="001D79EE" w:rsidRDefault="001D79EE"/>
  </w:footnote>
  <w:footnote w:type="continuationNotice" w:id="1">
    <w:p w14:paraId="40E2F4DB" w14:textId="77777777" w:rsidR="001D79EE" w:rsidRDefault="001D79EE">
      <w:pPr>
        <w:spacing w:after="0" w:line="240" w:lineRule="auto"/>
      </w:pPr>
    </w:p>
  </w:footnote>
  <w:footnote w:id="2">
    <w:p w14:paraId="781042CF" w14:textId="77777777" w:rsidR="00751ACA" w:rsidRPr="00751ACA" w:rsidRDefault="00751ACA" w:rsidP="00751ACA">
      <w:pPr>
        <w:pStyle w:val="a5"/>
        <w:spacing w:line="240" w:lineRule="auto"/>
        <w:rPr>
          <w:rFonts w:ascii="Narkisim" w:hAnsi="Narkisim"/>
          <w:sz w:val="20"/>
          <w:szCs w:val="20"/>
        </w:rPr>
      </w:pPr>
      <w:r w:rsidRPr="00751ACA">
        <w:rPr>
          <w:rStyle w:val="a6"/>
          <w:rFonts w:ascii="Narkisim" w:hAnsi="Narkisim"/>
          <w:sz w:val="20"/>
          <w:szCs w:val="20"/>
        </w:rPr>
        <w:footnoteRef/>
      </w:r>
      <w:r w:rsidRPr="00751ACA">
        <w:rPr>
          <w:rFonts w:ascii="Narkisim" w:hAnsi="Narkisim"/>
          <w:sz w:val="20"/>
          <w:szCs w:val="20"/>
          <w:rtl/>
        </w:rPr>
        <w:t xml:space="preserve"> </w:t>
      </w:r>
      <w:r w:rsidRPr="00751ACA">
        <w:rPr>
          <w:rFonts w:ascii="Narkisim" w:hAnsi="Narkisim"/>
          <w:sz w:val="20"/>
          <w:szCs w:val="20"/>
          <w:rtl/>
        </w:rPr>
        <w:tab/>
        <w:t>לפי המשנה העומר מוקרב על המזבח ולא רק מונף. כמו כן – הוא לא נשאר גולמי, אך גם איננו מעובד – אלא עובר תהליך ייחודי של קליה באבוב, גריסה וטחינה ואז הכנתו. הוא איננו נטחן לקמח כמו תבואה רגילה. דומה שבתורה שבעל פה נשמר אופ</w:t>
      </w:r>
      <w:r>
        <w:rPr>
          <w:rFonts w:ascii="Narkisim" w:hAnsi="Narkisim" w:hint="cs"/>
          <w:sz w:val="20"/>
          <w:szCs w:val="20"/>
          <w:rtl/>
        </w:rPr>
        <w:t>י</w:t>
      </w:r>
      <w:r w:rsidRPr="00751ACA">
        <w:rPr>
          <w:rFonts w:ascii="Narkisim" w:hAnsi="Narkisim"/>
          <w:sz w:val="20"/>
          <w:szCs w:val="20"/>
          <w:rtl/>
        </w:rPr>
        <w:t>יה הייחודי של מנחת העומר, אך היא הופכת להיות קרבן.</w:t>
      </w:r>
    </w:p>
  </w:footnote>
  <w:footnote w:id="3">
    <w:p w14:paraId="0BE4865B" w14:textId="5B247E23" w:rsidR="00147C50" w:rsidRPr="00147C50" w:rsidRDefault="00147C50" w:rsidP="00147C50">
      <w:pPr>
        <w:pStyle w:val="a5"/>
        <w:spacing w:line="240" w:lineRule="auto"/>
        <w:rPr>
          <w:rFonts w:ascii="Narkisim" w:hAnsi="Narkisim"/>
          <w:sz w:val="20"/>
          <w:szCs w:val="20"/>
          <w:rtl/>
        </w:rPr>
      </w:pPr>
      <w:r w:rsidRPr="00147C50">
        <w:rPr>
          <w:rStyle w:val="a6"/>
          <w:rFonts w:ascii="Narkisim" w:hAnsi="Narkisim"/>
          <w:sz w:val="20"/>
          <w:szCs w:val="20"/>
        </w:rPr>
        <w:footnoteRef/>
      </w:r>
      <w:r w:rsidRPr="00147C50">
        <w:rPr>
          <w:rFonts w:ascii="Narkisim" w:hAnsi="Narkisim"/>
          <w:sz w:val="20"/>
          <w:szCs w:val="20"/>
          <w:rtl/>
        </w:rPr>
        <w:t xml:space="preserve"> </w:t>
      </w:r>
      <w:r w:rsidRPr="00147C50">
        <w:rPr>
          <w:rFonts w:ascii="Narkisim" w:hAnsi="Narkisim"/>
          <w:sz w:val="20"/>
          <w:szCs w:val="20"/>
          <w:rtl/>
        </w:rPr>
        <w:tab/>
        <w:t>כמובן – לאור ויקרא כ</w:t>
      </w:r>
      <w:r w:rsidR="00C60E96">
        <w:rPr>
          <w:rFonts w:ascii="Narkisim" w:hAnsi="Narkisim" w:hint="cs"/>
          <w:sz w:val="20"/>
          <w:szCs w:val="20"/>
          <w:rtl/>
        </w:rPr>
        <w:t>"</w:t>
      </w:r>
      <w:r w:rsidRPr="00147C50">
        <w:rPr>
          <w:rFonts w:ascii="Narkisim" w:hAnsi="Narkisim"/>
          <w:sz w:val="20"/>
          <w:szCs w:val="20"/>
          <w:rtl/>
        </w:rPr>
        <w:t>ג הבינו חכמים שמדובר בקרבן ציבור, ולא יחיד, והופעתו בויקרא ב</w:t>
      </w:r>
      <w:r w:rsidR="00C60E96">
        <w:rPr>
          <w:rFonts w:ascii="Narkisim" w:hAnsi="Narkisim" w:hint="cs"/>
          <w:sz w:val="20"/>
          <w:szCs w:val="20"/>
          <w:rtl/>
        </w:rPr>
        <w:t>'</w:t>
      </w:r>
      <w:bookmarkStart w:id="0" w:name="_GoBack"/>
      <w:bookmarkEnd w:id="0"/>
      <w:r w:rsidRPr="00147C50">
        <w:rPr>
          <w:rFonts w:ascii="Narkisim" w:hAnsi="Narkisim"/>
          <w:sz w:val="20"/>
          <w:szCs w:val="20"/>
          <w:rtl/>
        </w:rPr>
        <w:t xml:space="preserve"> תוסבר לאור דיניו המיוחדים – כמנחה.</w:t>
      </w:r>
    </w:p>
  </w:footnote>
  <w:footnote w:id="4">
    <w:p w14:paraId="12D587AC" w14:textId="33740524" w:rsidR="00BC6E2A" w:rsidRDefault="00BC6E2A" w:rsidP="00BC6E2A">
      <w:pPr>
        <w:pStyle w:val="a5"/>
        <w:spacing w:line="240" w:lineRule="auto"/>
      </w:pPr>
      <w:r>
        <w:rPr>
          <w:rStyle w:val="a6"/>
        </w:rPr>
        <w:footnoteRef/>
      </w:r>
      <w:r>
        <w:rPr>
          <w:rtl/>
        </w:rPr>
        <w:t xml:space="preserve"> </w:t>
      </w:r>
      <w:r>
        <w:rPr>
          <w:rtl/>
        </w:rPr>
        <w:tab/>
      </w:r>
      <w:r w:rsidRPr="00751ACA">
        <w:rPr>
          <w:rFonts w:ascii="Narkisim" w:hAnsi="Narkisim"/>
          <w:sz w:val="20"/>
          <w:szCs w:val="20"/>
          <w:rtl/>
        </w:rPr>
        <w:t>כלומר – שאין צורך לספור ספירה מלאה – שכן ספירה באין מקדש – דרבנן.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B90759" w14:paraId="77533BCA" w14:textId="77777777">
      <w:tc>
        <w:tcPr>
          <w:tcW w:w="6506" w:type="dxa"/>
          <w:tcBorders>
            <w:bottom w:val="double" w:sz="4" w:space="0" w:color="auto"/>
          </w:tcBorders>
        </w:tcPr>
        <w:p w14:paraId="786271E4" w14:textId="77777777" w:rsidR="00B90759" w:rsidRDefault="00B90759">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73B84284" w14:textId="77777777" w:rsidR="00B90759" w:rsidRDefault="00B90759" w:rsidP="00C5518C">
          <w:pPr>
            <w:tabs>
              <w:tab w:val="left" w:pos="4818"/>
            </w:tabs>
            <w:spacing w:after="0"/>
          </w:pPr>
          <w:r>
            <w:rPr>
              <w:rtl/>
            </w:rPr>
            <w:t xml:space="preserve">שיעורים על </w:t>
          </w:r>
          <w:r>
            <w:rPr>
              <w:rFonts w:hint="cs"/>
              <w:rtl/>
            </w:rPr>
            <w:t>פרקי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14:paraId="7EDCCA8B" w14:textId="77777777" w:rsidR="00B90759" w:rsidRDefault="00B90759">
          <w:pPr>
            <w:tabs>
              <w:tab w:val="right" w:pos="8220"/>
            </w:tabs>
            <w:bidi w:val="0"/>
            <w:spacing w:after="0" w:line="240" w:lineRule="auto"/>
            <w:jc w:val="left"/>
            <w:rPr>
              <w:sz w:val="28"/>
              <w:szCs w:val="24"/>
            </w:rPr>
          </w:pPr>
          <w:r>
            <w:rPr>
              <w:b/>
              <w:bCs/>
              <w:sz w:val="28"/>
              <w:szCs w:val="24"/>
            </w:rPr>
            <w:t>www.vbm.etzion.org.il</w:t>
          </w:r>
        </w:p>
      </w:tc>
    </w:tr>
  </w:tbl>
  <w:p w14:paraId="4F29B9FB" w14:textId="77777777" w:rsidR="00B90759" w:rsidRDefault="00B90759">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0BCA5" w14:textId="5EAB0758" w:rsidR="00B90759" w:rsidRDefault="00B90759">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E931D3">
      <w:rPr>
        <w:b/>
        <w:bCs/>
        <w:noProof/>
        <w:rtl/>
      </w:rPr>
      <w:t>6</w:t>
    </w:r>
    <w:r>
      <w:rPr>
        <w:b/>
        <w:bCs/>
        <w:rtl/>
      </w:rPr>
      <w:fldChar w:fldCharType="end"/>
    </w:r>
    <w:r>
      <w:rPr>
        <w:b/>
        <w:bCs/>
        <w:rtl/>
      </w:rPr>
      <w:t xml:space="preserve"> -</w:t>
    </w:r>
  </w:p>
  <w:p w14:paraId="3271EB05" w14:textId="77777777" w:rsidR="00B90759" w:rsidRDefault="00B907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57127"/>
    <w:multiLevelType w:val="hybridMultilevel"/>
    <w:tmpl w:val="02E20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42C37"/>
    <w:multiLevelType w:val="hybridMultilevel"/>
    <w:tmpl w:val="78468216"/>
    <w:lvl w:ilvl="0" w:tplc="F938817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64076"/>
    <w:multiLevelType w:val="hybridMultilevel"/>
    <w:tmpl w:val="B41AE988"/>
    <w:lvl w:ilvl="0" w:tplc="FD82FDEA">
      <w:start w:val="1"/>
      <w:numFmt w:val="hebrew1"/>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6"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B24DA"/>
    <w:multiLevelType w:val="hybridMultilevel"/>
    <w:tmpl w:val="6F1AA4EA"/>
    <w:lvl w:ilvl="0" w:tplc="162CE5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1"/>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7"/>
  </w:num>
  <w:num w:numId="9">
    <w:abstractNumId w:val="13"/>
  </w:num>
  <w:num w:numId="10">
    <w:abstractNumId w:val="12"/>
  </w:num>
  <w:num w:numId="11">
    <w:abstractNumId w:val="1"/>
  </w:num>
  <w:num w:numId="12">
    <w:abstractNumId w:val="19"/>
  </w:num>
  <w:num w:numId="13">
    <w:abstractNumId w:val="28"/>
  </w:num>
  <w:num w:numId="14">
    <w:abstractNumId w:val="5"/>
  </w:num>
  <w:num w:numId="15">
    <w:abstractNumId w:val="11"/>
  </w:num>
  <w:num w:numId="16">
    <w:abstractNumId w:val="4"/>
  </w:num>
  <w:num w:numId="17">
    <w:abstractNumId w:val="20"/>
  </w:num>
  <w:num w:numId="18">
    <w:abstractNumId w:val="16"/>
  </w:num>
  <w:num w:numId="19">
    <w:abstractNumId w:val="34"/>
  </w:num>
  <w:num w:numId="20">
    <w:abstractNumId w:val="24"/>
  </w:num>
  <w:num w:numId="21">
    <w:abstractNumId w:val="18"/>
  </w:num>
  <w:num w:numId="22">
    <w:abstractNumId w:val="9"/>
  </w:num>
  <w:num w:numId="23">
    <w:abstractNumId w:val="3"/>
  </w:num>
  <w:num w:numId="24">
    <w:abstractNumId w:val="22"/>
  </w:num>
  <w:num w:numId="25">
    <w:abstractNumId w:val="21"/>
  </w:num>
  <w:num w:numId="26">
    <w:abstractNumId w:val="32"/>
  </w:num>
  <w:num w:numId="27">
    <w:abstractNumId w:val="0"/>
  </w:num>
  <w:num w:numId="28">
    <w:abstractNumId w:val="26"/>
  </w:num>
  <w:num w:numId="29">
    <w:abstractNumId w:val="23"/>
  </w:num>
  <w:num w:numId="30">
    <w:abstractNumId w:val="14"/>
  </w:num>
  <w:num w:numId="31">
    <w:abstractNumId w:val="25"/>
  </w:num>
  <w:num w:numId="32">
    <w:abstractNumId w:val="10"/>
  </w:num>
  <w:num w:numId="33">
    <w:abstractNumId w:val="15"/>
  </w:num>
  <w:num w:numId="34">
    <w:abstractNumId w:val="7"/>
  </w:num>
  <w:num w:numId="35">
    <w:abstractNumId w:val="8"/>
  </w:num>
  <w:num w:numId="36">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2F5"/>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386C"/>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C50"/>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076"/>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B1D"/>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B7967"/>
    <w:rsid w:val="001C0EF2"/>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9EE"/>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160"/>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918"/>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505"/>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97FC0"/>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CB4"/>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554"/>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859"/>
    <w:rsid w:val="003B0EF6"/>
    <w:rsid w:val="003B132B"/>
    <w:rsid w:val="003B1CD3"/>
    <w:rsid w:val="003B32F9"/>
    <w:rsid w:val="003B3952"/>
    <w:rsid w:val="003B4508"/>
    <w:rsid w:val="003B4754"/>
    <w:rsid w:val="003B58F2"/>
    <w:rsid w:val="003B5C9F"/>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5CA"/>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072"/>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630"/>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5CBC"/>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49AE"/>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A8"/>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37BD7"/>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6F798A"/>
    <w:rsid w:val="007012BD"/>
    <w:rsid w:val="0070256C"/>
    <w:rsid w:val="00702951"/>
    <w:rsid w:val="007029A9"/>
    <w:rsid w:val="007030FD"/>
    <w:rsid w:val="00703F3B"/>
    <w:rsid w:val="00704FB9"/>
    <w:rsid w:val="00705BC2"/>
    <w:rsid w:val="00705BE3"/>
    <w:rsid w:val="00705D60"/>
    <w:rsid w:val="00705F10"/>
    <w:rsid w:val="00705F84"/>
    <w:rsid w:val="007060DB"/>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428"/>
    <w:rsid w:val="00731FDA"/>
    <w:rsid w:val="00733690"/>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1ACA"/>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288"/>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B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871AC"/>
    <w:rsid w:val="008905BA"/>
    <w:rsid w:val="0089085E"/>
    <w:rsid w:val="00891F5D"/>
    <w:rsid w:val="008921C9"/>
    <w:rsid w:val="00892A14"/>
    <w:rsid w:val="00893409"/>
    <w:rsid w:val="008937BB"/>
    <w:rsid w:val="0089582D"/>
    <w:rsid w:val="00895ABE"/>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D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0836"/>
    <w:rsid w:val="009310B7"/>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3D7D"/>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6EC"/>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1C33"/>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D86"/>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052"/>
    <w:rsid w:val="00AF5BE4"/>
    <w:rsid w:val="00AF6026"/>
    <w:rsid w:val="00AF6563"/>
    <w:rsid w:val="00AF6D49"/>
    <w:rsid w:val="00AF798E"/>
    <w:rsid w:val="00B00C76"/>
    <w:rsid w:val="00B00D13"/>
    <w:rsid w:val="00B019B7"/>
    <w:rsid w:val="00B02FDC"/>
    <w:rsid w:val="00B031EA"/>
    <w:rsid w:val="00B03520"/>
    <w:rsid w:val="00B050AC"/>
    <w:rsid w:val="00B06015"/>
    <w:rsid w:val="00B060B0"/>
    <w:rsid w:val="00B07992"/>
    <w:rsid w:val="00B07C17"/>
    <w:rsid w:val="00B13E6F"/>
    <w:rsid w:val="00B15D05"/>
    <w:rsid w:val="00B16AE7"/>
    <w:rsid w:val="00B1785B"/>
    <w:rsid w:val="00B20150"/>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37A6C"/>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075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6E2A"/>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E9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B7E87"/>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635A"/>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4E1F"/>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2488"/>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1D3"/>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3DA1"/>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4A2"/>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F4864"/>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uiPriority w:val="99"/>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uiPriority w:val="99"/>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54E1F"/>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5AD61-EE2A-4462-8F40-8D4F46E2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6</Pages>
  <Words>3431</Words>
  <Characters>17158</Characters>
  <Application>Microsoft Office Word</Application>
  <DocSecurity>0</DocSecurity>
  <Lines>142</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20548</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2</cp:revision>
  <cp:lastPrinted>2010-11-25T11:44:00Z</cp:lastPrinted>
  <dcterms:created xsi:type="dcterms:W3CDTF">2017-05-26T12:15:00Z</dcterms:created>
  <dcterms:modified xsi:type="dcterms:W3CDTF">2017-05-29T07:58:00Z</dcterms:modified>
</cp:coreProperties>
</file>