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94374" w14:textId="77777777" w:rsidR="001A6085" w:rsidRPr="006C27CB" w:rsidRDefault="001A6085" w:rsidP="001A6085">
      <w:pPr>
        <w:pStyle w:val="BlockText"/>
        <w:widowControl w:val="0"/>
        <w:spacing w:line="240" w:lineRule="auto"/>
        <w:ind w:left="0"/>
        <w:jc w:val="center"/>
        <w:rPr>
          <w:rFonts w:ascii="Arial" w:hAnsi="Arial" w:cs="Arial"/>
          <w:caps/>
          <w:sz w:val="24"/>
          <w:szCs w:val="24"/>
        </w:rPr>
      </w:pPr>
      <w:r w:rsidRPr="006C27CB">
        <w:rPr>
          <w:rFonts w:ascii="Arial" w:hAnsi="Arial" w:cs="Arial"/>
          <w:caps/>
          <w:sz w:val="24"/>
          <w:szCs w:val="24"/>
          <w:lang w:val="en-GB"/>
        </w:rPr>
        <w:t>YESHIVAT HAR ETZION</w:t>
      </w:r>
    </w:p>
    <w:p w14:paraId="234D81D3" w14:textId="77777777" w:rsidR="001A6085" w:rsidRPr="006C27CB" w:rsidRDefault="001A6085" w:rsidP="001A6085">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ISRAEL KOSCHITZKY VIRTUAL BEIT MIDRASH (VBM)</w:t>
      </w:r>
    </w:p>
    <w:p w14:paraId="6F7A3678" w14:textId="77777777" w:rsidR="001A6085" w:rsidRPr="006C27CB" w:rsidRDefault="001A6085" w:rsidP="001A6085">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w:t>
      </w:r>
    </w:p>
    <w:p w14:paraId="3E8889FD" w14:textId="77777777" w:rsidR="001A6085" w:rsidRPr="006C27CB" w:rsidRDefault="001A6085" w:rsidP="001A6085">
      <w:pPr>
        <w:widowControl w:val="0"/>
        <w:spacing w:line="240" w:lineRule="auto"/>
        <w:jc w:val="center"/>
        <w:rPr>
          <w:rFonts w:ascii="Arial" w:hAnsi="Arial" w:cs="Arial"/>
          <w:caps/>
          <w:sz w:val="24"/>
          <w:szCs w:val="24"/>
        </w:rPr>
      </w:pPr>
    </w:p>
    <w:p w14:paraId="17227412" w14:textId="77777777" w:rsidR="001A6085" w:rsidRPr="006C27CB" w:rsidRDefault="001A6085" w:rsidP="001A6085">
      <w:pPr>
        <w:widowControl w:val="0"/>
        <w:shd w:val="clear" w:color="auto" w:fill="FFFFFF"/>
        <w:spacing w:line="240" w:lineRule="auto"/>
        <w:jc w:val="center"/>
        <w:rPr>
          <w:rFonts w:ascii="Arial" w:hAnsi="Arial" w:cs="Arial"/>
          <w:color w:val="222222"/>
          <w:sz w:val="24"/>
          <w:szCs w:val="24"/>
        </w:rPr>
      </w:pPr>
      <w:r w:rsidRPr="006C27CB">
        <w:rPr>
          <w:rFonts w:ascii="Arial" w:hAnsi="Arial" w:cs="Arial"/>
          <w:b/>
          <w:bCs/>
          <w:i/>
          <w:iCs/>
          <w:caps/>
          <w:color w:val="222222"/>
          <w:sz w:val="24"/>
          <w:szCs w:val="24"/>
        </w:rPr>
        <w:t>MIKDASH</w:t>
      </w:r>
    </w:p>
    <w:p w14:paraId="1FCBA31E" w14:textId="77777777" w:rsidR="001A6085" w:rsidRPr="006C27CB" w:rsidRDefault="001A6085" w:rsidP="001A6085">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aps/>
          <w:color w:val="222222"/>
          <w:sz w:val="24"/>
          <w:szCs w:val="24"/>
        </w:rPr>
        <w:t>R</w:t>
      </w:r>
      <w:r w:rsidRPr="006C27CB">
        <w:rPr>
          <w:rFonts w:ascii="Arial" w:hAnsi="Arial" w:cs="Arial"/>
          <w:b/>
          <w:bCs/>
          <w:color w:val="222222"/>
          <w:sz w:val="24"/>
          <w:szCs w:val="24"/>
        </w:rPr>
        <w:t>av Yitzchak Lev</w:t>
      </w:r>
      <w:r>
        <w:rPr>
          <w:rFonts w:ascii="Arial" w:hAnsi="Arial" w:cs="Arial"/>
          <w:b/>
          <w:bCs/>
          <w:color w:val="222222"/>
          <w:sz w:val="24"/>
          <w:szCs w:val="24"/>
        </w:rPr>
        <w:t>y</w:t>
      </w:r>
    </w:p>
    <w:p w14:paraId="623D81CD" w14:textId="77777777" w:rsidR="001A6085" w:rsidRDefault="001A6085" w:rsidP="001A6085">
      <w:pPr>
        <w:widowControl w:val="0"/>
        <w:shd w:val="clear" w:color="auto" w:fill="FFFFFF"/>
        <w:spacing w:line="240" w:lineRule="auto"/>
        <w:jc w:val="center"/>
        <w:rPr>
          <w:rFonts w:ascii="Arial" w:hAnsi="Arial" w:cs="Arial"/>
          <w:b/>
          <w:bCs/>
          <w:color w:val="222222"/>
          <w:sz w:val="24"/>
          <w:szCs w:val="24"/>
        </w:rPr>
      </w:pPr>
    </w:p>
    <w:p w14:paraId="6F1EA51C" w14:textId="77777777" w:rsidR="00A3109D" w:rsidRPr="00A3109D" w:rsidRDefault="00A3109D" w:rsidP="00A3109D">
      <w:pPr>
        <w:widowControl w:val="0"/>
        <w:shd w:val="clear" w:color="auto" w:fill="FFFFFF"/>
        <w:spacing w:line="240" w:lineRule="auto"/>
        <w:jc w:val="center"/>
        <w:rPr>
          <w:rFonts w:ascii="Arial" w:hAnsi="Arial" w:cs="Arial"/>
          <w:b/>
          <w:bCs/>
          <w:color w:val="222222"/>
          <w:sz w:val="24"/>
          <w:szCs w:val="24"/>
        </w:rPr>
      </w:pPr>
      <w:r w:rsidRPr="00A3109D">
        <w:rPr>
          <w:rFonts w:ascii="Arial" w:hAnsi="Arial" w:cs="Arial"/>
          <w:b/>
          <w:bCs/>
          <w:color w:val="222222"/>
          <w:sz w:val="24"/>
          <w:szCs w:val="24"/>
        </w:rPr>
        <w:t>********************************************************************</w:t>
      </w:r>
    </w:p>
    <w:p w14:paraId="05B11C69" w14:textId="77777777" w:rsidR="00A3109D" w:rsidRPr="00A3109D" w:rsidRDefault="00A3109D" w:rsidP="00A3109D">
      <w:pPr>
        <w:widowControl w:val="0"/>
        <w:shd w:val="clear" w:color="auto" w:fill="FFFFFF"/>
        <w:spacing w:line="240" w:lineRule="auto"/>
        <w:jc w:val="center"/>
        <w:rPr>
          <w:rFonts w:ascii="Arial" w:hAnsi="Arial" w:cs="Arial"/>
          <w:b/>
          <w:bCs/>
          <w:color w:val="222222"/>
          <w:sz w:val="24"/>
          <w:szCs w:val="24"/>
        </w:rPr>
      </w:pPr>
      <w:r w:rsidRPr="00A3109D">
        <w:rPr>
          <w:rFonts w:ascii="Arial" w:hAnsi="Arial" w:cs="Arial"/>
          <w:b/>
          <w:bCs/>
          <w:color w:val="222222"/>
          <w:sz w:val="24"/>
          <w:szCs w:val="24"/>
        </w:rPr>
        <w:t xml:space="preserve">This week’s </w:t>
      </w:r>
      <w:proofErr w:type="spellStart"/>
      <w:r w:rsidRPr="00A3109D">
        <w:rPr>
          <w:rFonts w:ascii="Arial" w:hAnsi="Arial" w:cs="Arial"/>
          <w:b/>
          <w:bCs/>
          <w:color w:val="222222"/>
          <w:sz w:val="24"/>
          <w:szCs w:val="24"/>
        </w:rPr>
        <w:t>shiurim</w:t>
      </w:r>
      <w:proofErr w:type="spellEnd"/>
      <w:r w:rsidRPr="00A3109D">
        <w:rPr>
          <w:rFonts w:ascii="Arial" w:hAnsi="Arial" w:cs="Arial"/>
          <w:b/>
          <w:bCs/>
          <w:color w:val="222222"/>
          <w:sz w:val="24"/>
          <w:szCs w:val="24"/>
        </w:rPr>
        <w:t xml:space="preserve"> are dedicated in memory of </w:t>
      </w:r>
    </w:p>
    <w:p w14:paraId="769B97B9" w14:textId="77777777" w:rsidR="00A3109D" w:rsidRPr="00A3109D" w:rsidRDefault="00A3109D" w:rsidP="00A3109D">
      <w:pPr>
        <w:widowControl w:val="0"/>
        <w:shd w:val="clear" w:color="auto" w:fill="FFFFFF"/>
        <w:spacing w:line="240" w:lineRule="auto"/>
        <w:jc w:val="center"/>
        <w:rPr>
          <w:rFonts w:ascii="Arial" w:hAnsi="Arial" w:cs="Arial"/>
          <w:b/>
          <w:bCs/>
          <w:color w:val="222222"/>
          <w:sz w:val="24"/>
          <w:szCs w:val="24"/>
        </w:rPr>
      </w:pPr>
      <w:proofErr w:type="spellStart"/>
      <w:r w:rsidRPr="00A3109D">
        <w:rPr>
          <w:rFonts w:ascii="Arial" w:hAnsi="Arial" w:cs="Arial"/>
          <w:b/>
          <w:bCs/>
          <w:color w:val="222222"/>
          <w:sz w:val="24"/>
          <w:szCs w:val="24"/>
        </w:rPr>
        <w:t>Rebbetzin</w:t>
      </w:r>
      <w:proofErr w:type="spellEnd"/>
      <w:r w:rsidRPr="00A3109D">
        <w:rPr>
          <w:rFonts w:ascii="Arial" w:hAnsi="Arial" w:cs="Arial"/>
          <w:b/>
          <w:bCs/>
          <w:color w:val="222222"/>
          <w:sz w:val="24"/>
          <w:szCs w:val="24"/>
        </w:rPr>
        <w:t xml:space="preserve"> Ruth </w:t>
      </w:r>
      <w:proofErr w:type="spellStart"/>
      <w:r w:rsidRPr="00A3109D">
        <w:rPr>
          <w:rFonts w:ascii="Arial" w:hAnsi="Arial" w:cs="Arial"/>
          <w:b/>
          <w:bCs/>
          <w:color w:val="222222"/>
          <w:sz w:val="24"/>
          <w:szCs w:val="24"/>
        </w:rPr>
        <w:t>Schonfeld</w:t>
      </w:r>
      <w:proofErr w:type="spellEnd"/>
      <w:r w:rsidRPr="00A3109D">
        <w:rPr>
          <w:rFonts w:ascii="Arial" w:hAnsi="Arial" w:cs="Arial"/>
          <w:b/>
          <w:bCs/>
          <w:color w:val="222222"/>
          <w:sz w:val="24"/>
          <w:szCs w:val="24"/>
        </w:rPr>
        <w:t xml:space="preserve"> </w:t>
      </w:r>
      <w:proofErr w:type="spellStart"/>
      <w:r w:rsidRPr="00A3109D">
        <w:rPr>
          <w:rFonts w:ascii="Arial" w:hAnsi="Arial" w:cs="Arial"/>
          <w:b/>
          <w:bCs/>
          <w:color w:val="222222"/>
          <w:sz w:val="24"/>
          <w:szCs w:val="24"/>
        </w:rPr>
        <w:t>z”l</w:t>
      </w:r>
      <w:proofErr w:type="spellEnd"/>
    </w:p>
    <w:p w14:paraId="4A187B29" w14:textId="77777777" w:rsidR="00A3109D" w:rsidRPr="00A3109D" w:rsidRDefault="00A3109D" w:rsidP="00A3109D">
      <w:pPr>
        <w:widowControl w:val="0"/>
        <w:shd w:val="clear" w:color="auto" w:fill="FFFFFF"/>
        <w:spacing w:line="240" w:lineRule="auto"/>
        <w:jc w:val="center"/>
        <w:rPr>
          <w:rFonts w:ascii="Arial" w:hAnsi="Arial" w:cs="Arial"/>
          <w:b/>
          <w:bCs/>
          <w:color w:val="222222"/>
          <w:sz w:val="24"/>
          <w:szCs w:val="24"/>
        </w:rPr>
      </w:pPr>
      <w:proofErr w:type="gramStart"/>
      <w:r w:rsidRPr="00A3109D">
        <w:rPr>
          <w:rFonts w:ascii="Arial" w:hAnsi="Arial" w:cs="Arial"/>
          <w:b/>
          <w:bCs/>
          <w:color w:val="222222"/>
          <w:sz w:val="24"/>
          <w:szCs w:val="24"/>
        </w:rPr>
        <w:t>by</w:t>
      </w:r>
      <w:proofErr w:type="gramEnd"/>
      <w:r w:rsidRPr="00A3109D">
        <w:rPr>
          <w:rFonts w:ascii="Arial" w:hAnsi="Arial" w:cs="Arial"/>
          <w:b/>
          <w:bCs/>
          <w:color w:val="222222"/>
          <w:sz w:val="24"/>
          <w:szCs w:val="24"/>
        </w:rPr>
        <w:t xml:space="preserve"> Melinda </w:t>
      </w:r>
      <w:proofErr w:type="spellStart"/>
      <w:r w:rsidRPr="00A3109D">
        <w:rPr>
          <w:rFonts w:ascii="Arial" w:hAnsi="Arial" w:cs="Arial"/>
          <w:b/>
          <w:bCs/>
          <w:color w:val="222222"/>
          <w:sz w:val="24"/>
          <w:szCs w:val="24"/>
        </w:rPr>
        <w:t>Menucha</w:t>
      </w:r>
      <w:proofErr w:type="spellEnd"/>
      <w:r w:rsidRPr="00A3109D">
        <w:rPr>
          <w:rFonts w:ascii="Arial" w:hAnsi="Arial" w:cs="Arial"/>
          <w:b/>
          <w:bCs/>
          <w:color w:val="222222"/>
          <w:sz w:val="24"/>
          <w:szCs w:val="24"/>
        </w:rPr>
        <w:t xml:space="preserve"> Robeson</w:t>
      </w:r>
    </w:p>
    <w:p w14:paraId="6CA96F62" w14:textId="28399D8D" w:rsidR="001A6085" w:rsidRDefault="00A3109D" w:rsidP="00A3109D">
      <w:pPr>
        <w:widowControl w:val="0"/>
        <w:shd w:val="clear" w:color="auto" w:fill="FFFFFF"/>
        <w:spacing w:line="240" w:lineRule="auto"/>
        <w:jc w:val="center"/>
        <w:rPr>
          <w:rFonts w:ascii="Arial" w:hAnsi="Arial" w:cs="Arial"/>
          <w:b/>
          <w:bCs/>
          <w:color w:val="222222"/>
          <w:sz w:val="24"/>
          <w:szCs w:val="24"/>
        </w:rPr>
      </w:pPr>
      <w:r w:rsidRPr="00A3109D">
        <w:rPr>
          <w:rFonts w:ascii="Arial" w:hAnsi="Arial" w:cs="Arial"/>
          <w:b/>
          <w:bCs/>
          <w:color w:val="222222"/>
          <w:sz w:val="24"/>
          <w:szCs w:val="24"/>
        </w:rPr>
        <w:t>********************************************************************</w:t>
      </w:r>
    </w:p>
    <w:p w14:paraId="455DF2E7" w14:textId="77777777" w:rsidR="00A3109D" w:rsidRPr="006C27CB" w:rsidRDefault="00A3109D" w:rsidP="00A3109D">
      <w:pPr>
        <w:widowControl w:val="0"/>
        <w:shd w:val="clear" w:color="auto" w:fill="FFFFFF"/>
        <w:spacing w:line="240" w:lineRule="auto"/>
        <w:jc w:val="center"/>
        <w:rPr>
          <w:rFonts w:ascii="Arial" w:hAnsi="Arial" w:cs="Arial"/>
          <w:b/>
          <w:bCs/>
          <w:color w:val="222222"/>
          <w:sz w:val="24"/>
          <w:szCs w:val="24"/>
        </w:rPr>
      </w:pPr>
      <w:bookmarkStart w:id="0" w:name="_GoBack"/>
      <w:bookmarkEnd w:id="0"/>
    </w:p>
    <w:p w14:paraId="3B23019B" w14:textId="49DB2174" w:rsidR="001A6085" w:rsidRPr="006C27CB" w:rsidRDefault="001A6085" w:rsidP="001A6085">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olor w:val="222222"/>
          <w:sz w:val="24"/>
          <w:szCs w:val="24"/>
        </w:rPr>
        <w:t>Lecture #2</w:t>
      </w:r>
      <w:r>
        <w:rPr>
          <w:rFonts w:ascii="Arial" w:hAnsi="Arial" w:cs="Arial"/>
          <w:b/>
          <w:bCs/>
          <w:color w:val="222222"/>
          <w:sz w:val="24"/>
          <w:szCs w:val="24"/>
        </w:rPr>
        <w:t>74</w:t>
      </w:r>
      <w:r w:rsidRPr="006C27CB">
        <w:rPr>
          <w:rFonts w:ascii="Arial" w:hAnsi="Arial" w:cs="Arial"/>
          <w:b/>
          <w:bCs/>
          <w:color w:val="222222"/>
          <w:sz w:val="24"/>
          <w:szCs w:val="24"/>
        </w:rPr>
        <w:t>: The History of the Divine Service at Altars (LX</w:t>
      </w:r>
      <w:r>
        <w:rPr>
          <w:rFonts w:ascii="Arial" w:hAnsi="Arial" w:cs="Arial"/>
          <w:b/>
          <w:bCs/>
          <w:color w:val="222222"/>
          <w:sz w:val="24"/>
          <w:szCs w:val="24"/>
        </w:rPr>
        <w:t>XXIV</w:t>
      </w:r>
      <w:r w:rsidRPr="006C27CB">
        <w:rPr>
          <w:rFonts w:ascii="Arial" w:hAnsi="Arial" w:cs="Arial"/>
          <w:b/>
          <w:bCs/>
          <w:color w:val="222222"/>
          <w:sz w:val="24"/>
          <w:szCs w:val="24"/>
        </w:rPr>
        <w:t>)</w:t>
      </w:r>
      <w:r>
        <w:rPr>
          <w:rFonts w:ascii="Arial" w:hAnsi="Arial" w:cs="Arial"/>
          <w:b/>
          <w:bCs/>
          <w:color w:val="222222"/>
          <w:sz w:val="24"/>
          <w:szCs w:val="24"/>
        </w:rPr>
        <w:t xml:space="preserve"> – The Prohibition of Bamot (LXI</w:t>
      </w:r>
      <w:r w:rsidRPr="006C27CB">
        <w:rPr>
          <w:rFonts w:ascii="Arial" w:hAnsi="Arial" w:cs="Arial"/>
          <w:b/>
          <w:bCs/>
          <w:color w:val="222222"/>
          <w:sz w:val="24"/>
          <w:szCs w:val="24"/>
        </w:rPr>
        <w:t>)</w:t>
      </w:r>
    </w:p>
    <w:p w14:paraId="18A5EECD" w14:textId="77777777" w:rsidR="001A6085" w:rsidRDefault="001A6085" w:rsidP="001A6085">
      <w:pPr>
        <w:spacing w:line="240" w:lineRule="auto"/>
        <w:jc w:val="center"/>
        <w:rPr>
          <w:rFonts w:ascii="Arial" w:hAnsi="Arial" w:cs="Arial"/>
          <w:caps/>
          <w:sz w:val="24"/>
          <w:szCs w:val="24"/>
        </w:rPr>
      </w:pPr>
    </w:p>
    <w:p w14:paraId="769F37B4" w14:textId="77777777" w:rsidR="001A6085" w:rsidRPr="0060242E" w:rsidRDefault="001A6085" w:rsidP="001A6085">
      <w:pPr>
        <w:spacing w:line="240" w:lineRule="auto"/>
        <w:jc w:val="center"/>
        <w:rPr>
          <w:rFonts w:ascii="Arial" w:hAnsi="Arial" w:cs="Arial"/>
          <w:sz w:val="24"/>
          <w:szCs w:val="24"/>
        </w:rPr>
      </w:pPr>
    </w:p>
    <w:p w14:paraId="741BE8D2" w14:textId="0422C759" w:rsidR="00901E74" w:rsidRPr="0060242E" w:rsidRDefault="009F6FAD" w:rsidP="001A6085">
      <w:pPr>
        <w:spacing w:line="240" w:lineRule="auto"/>
        <w:rPr>
          <w:rFonts w:ascii="Arial" w:hAnsi="Arial" w:cs="Arial"/>
          <w:sz w:val="24"/>
          <w:szCs w:val="24"/>
        </w:rPr>
      </w:pPr>
      <w:r w:rsidRPr="0060242E">
        <w:rPr>
          <w:rFonts w:ascii="Arial" w:hAnsi="Arial" w:cs="Arial"/>
          <w:sz w:val="24"/>
          <w:szCs w:val="24"/>
        </w:rPr>
        <w:tab/>
      </w:r>
      <w:r w:rsidR="00346F9A" w:rsidRPr="0060242E">
        <w:rPr>
          <w:rFonts w:ascii="Arial" w:hAnsi="Arial" w:cs="Arial"/>
          <w:sz w:val="24"/>
          <w:szCs w:val="24"/>
        </w:rPr>
        <w:t>Having</w:t>
      </w:r>
      <w:r w:rsidRPr="0060242E">
        <w:rPr>
          <w:rFonts w:ascii="Arial" w:hAnsi="Arial" w:cs="Arial"/>
          <w:sz w:val="24"/>
          <w:szCs w:val="24"/>
        </w:rPr>
        <w:t xml:space="preserve"> completed our examination of various aspects of the Divine service during the reigns of David and Shelomo, we will</w:t>
      </w:r>
      <w:r w:rsidR="00346F9A" w:rsidRPr="0060242E">
        <w:rPr>
          <w:rFonts w:ascii="Arial" w:hAnsi="Arial" w:cs="Arial"/>
          <w:sz w:val="24"/>
          <w:szCs w:val="24"/>
        </w:rPr>
        <w:t xml:space="preserve"> now</w:t>
      </w:r>
      <w:r w:rsidRPr="0060242E">
        <w:rPr>
          <w:rFonts w:ascii="Arial" w:hAnsi="Arial" w:cs="Arial"/>
          <w:sz w:val="24"/>
          <w:szCs w:val="24"/>
        </w:rPr>
        <w:t xml:space="preserve"> move on to the period of the divided kingdom, during which time the service of God is performed in the kingdom of Yehuda and in the kingdom of Israel in different manners.</w:t>
      </w:r>
    </w:p>
    <w:p w14:paraId="50A0CB1A" w14:textId="77777777" w:rsidR="009F6FAD" w:rsidRPr="0060242E" w:rsidRDefault="009F6FAD" w:rsidP="001A6085">
      <w:pPr>
        <w:spacing w:line="240" w:lineRule="auto"/>
        <w:rPr>
          <w:rFonts w:ascii="Arial" w:hAnsi="Arial" w:cs="Arial"/>
          <w:sz w:val="24"/>
          <w:szCs w:val="24"/>
        </w:rPr>
      </w:pPr>
    </w:p>
    <w:p w14:paraId="439C7764" w14:textId="325D831D" w:rsidR="009F6FAD" w:rsidRPr="0060242E" w:rsidRDefault="009F6FAD" w:rsidP="001A6085">
      <w:pPr>
        <w:spacing w:line="240" w:lineRule="auto"/>
        <w:rPr>
          <w:rFonts w:ascii="Arial" w:hAnsi="Arial" w:cs="Arial"/>
          <w:sz w:val="24"/>
          <w:szCs w:val="24"/>
        </w:rPr>
      </w:pPr>
      <w:r w:rsidRPr="0060242E">
        <w:rPr>
          <w:rFonts w:ascii="Arial" w:hAnsi="Arial" w:cs="Arial"/>
          <w:sz w:val="24"/>
          <w:szCs w:val="24"/>
        </w:rPr>
        <w:tab/>
        <w:t xml:space="preserve">We will begin by examining the actions of Yerovam which </w:t>
      </w:r>
      <w:r w:rsidR="00346F9A" w:rsidRPr="0060242E">
        <w:rPr>
          <w:rFonts w:ascii="Arial" w:hAnsi="Arial" w:cs="Arial"/>
          <w:sz w:val="24"/>
          <w:szCs w:val="24"/>
        </w:rPr>
        <w:t>left</w:t>
      </w:r>
      <w:r w:rsidRPr="0060242E">
        <w:rPr>
          <w:rFonts w:ascii="Arial" w:hAnsi="Arial" w:cs="Arial"/>
          <w:sz w:val="24"/>
          <w:szCs w:val="24"/>
        </w:rPr>
        <w:t xml:space="preserve"> a far-reaching impression on the character of the kingdom of Israel for generations until it reache</w:t>
      </w:r>
      <w:r w:rsidR="00346F9A" w:rsidRPr="0060242E">
        <w:rPr>
          <w:rFonts w:ascii="Arial" w:hAnsi="Arial" w:cs="Arial"/>
          <w:sz w:val="24"/>
          <w:szCs w:val="24"/>
        </w:rPr>
        <w:t>d</w:t>
      </w:r>
      <w:r w:rsidRPr="0060242E">
        <w:rPr>
          <w:rFonts w:ascii="Arial" w:hAnsi="Arial" w:cs="Arial"/>
          <w:sz w:val="24"/>
          <w:szCs w:val="24"/>
        </w:rPr>
        <w:t xml:space="preserve"> its end and </w:t>
      </w:r>
      <w:r w:rsidR="00346F9A" w:rsidRPr="0060242E">
        <w:rPr>
          <w:rFonts w:ascii="Arial" w:hAnsi="Arial" w:cs="Arial"/>
          <w:sz w:val="24"/>
          <w:szCs w:val="24"/>
        </w:rPr>
        <w:t>was</w:t>
      </w:r>
      <w:r w:rsidRPr="0060242E">
        <w:rPr>
          <w:rFonts w:ascii="Arial" w:hAnsi="Arial" w:cs="Arial"/>
          <w:sz w:val="24"/>
          <w:szCs w:val="24"/>
        </w:rPr>
        <w:t xml:space="preserve"> destroyed by Ashur in the days of Hoshea ben Ela.</w:t>
      </w:r>
    </w:p>
    <w:p w14:paraId="0C9CEB79" w14:textId="77777777" w:rsidR="009F6FAD" w:rsidRPr="0060242E" w:rsidRDefault="009F6FAD" w:rsidP="001A6085">
      <w:pPr>
        <w:spacing w:line="240" w:lineRule="auto"/>
        <w:rPr>
          <w:rFonts w:ascii="Arial" w:hAnsi="Arial" w:cs="Arial"/>
          <w:sz w:val="24"/>
          <w:szCs w:val="24"/>
        </w:rPr>
      </w:pPr>
    </w:p>
    <w:p w14:paraId="1E68DA96" w14:textId="01DFAD45" w:rsidR="009F6FAD" w:rsidRPr="0060242E" w:rsidRDefault="009F6FAD" w:rsidP="001A6085">
      <w:pPr>
        <w:spacing w:line="240" w:lineRule="auto"/>
        <w:rPr>
          <w:rFonts w:ascii="Arial" w:hAnsi="Arial" w:cs="Arial"/>
          <w:sz w:val="24"/>
          <w:szCs w:val="24"/>
        </w:rPr>
      </w:pPr>
      <w:r w:rsidRPr="0060242E">
        <w:rPr>
          <w:rFonts w:ascii="Arial" w:hAnsi="Arial" w:cs="Arial"/>
          <w:sz w:val="24"/>
          <w:szCs w:val="24"/>
        </w:rPr>
        <w:tab/>
        <w:t xml:space="preserve">Yerovam is presented in the book of </w:t>
      </w:r>
      <w:r w:rsidRPr="0060242E">
        <w:rPr>
          <w:rFonts w:ascii="Arial" w:hAnsi="Arial" w:cs="Arial"/>
          <w:i/>
          <w:iCs/>
          <w:sz w:val="24"/>
          <w:szCs w:val="24"/>
        </w:rPr>
        <w:t>Melakhim</w:t>
      </w:r>
      <w:r w:rsidRPr="0060242E">
        <w:rPr>
          <w:rFonts w:ascii="Arial" w:hAnsi="Arial" w:cs="Arial"/>
          <w:sz w:val="24"/>
          <w:szCs w:val="24"/>
        </w:rPr>
        <w:t xml:space="preserve"> as follows:</w:t>
      </w:r>
    </w:p>
    <w:p w14:paraId="6129F295" w14:textId="77777777" w:rsidR="009F6FAD" w:rsidRPr="0060242E" w:rsidRDefault="009F6FAD" w:rsidP="001A6085">
      <w:pPr>
        <w:spacing w:line="240" w:lineRule="auto"/>
        <w:rPr>
          <w:rFonts w:ascii="Arial" w:hAnsi="Arial" w:cs="Arial"/>
          <w:sz w:val="24"/>
          <w:szCs w:val="24"/>
        </w:rPr>
      </w:pPr>
    </w:p>
    <w:p w14:paraId="5017D270" w14:textId="487BBEA9" w:rsidR="00454C98" w:rsidRPr="0060242E" w:rsidRDefault="009F6FAD" w:rsidP="001A6085">
      <w:pPr>
        <w:pStyle w:val="BlockText"/>
        <w:spacing w:line="240" w:lineRule="auto"/>
        <w:ind w:left="720"/>
        <w:rPr>
          <w:rFonts w:ascii="Arial" w:hAnsi="Arial" w:cs="Arial"/>
          <w:sz w:val="24"/>
          <w:szCs w:val="24"/>
        </w:rPr>
      </w:pPr>
      <w:r w:rsidRPr="0060242E">
        <w:rPr>
          <w:rFonts w:ascii="Arial" w:hAnsi="Arial" w:cs="Arial"/>
          <w:sz w:val="24"/>
          <w:szCs w:val="24"/>
        </w:rPr>
        <w:t>And Yerovam the son of Ne</w:t>
      </w:r>
      <w:r w:rsidR="00454C98" w:rsidRPr="0060242E">
        <w:rPr>
          <w:rFonts w:ascii="Arial" w:hAnsi="Arial" w:cs="Arial"/>
          <w:sz w:val="24"/>
          <w:szCs w:val="24"/>
        </w:rPr>
        <w:t>v</w:t>
      </w:r>
      <w:r w:rsidRPr="0060242E">
        <w:rPr>
          <w:rFonts w:ascii="Arial" w:hAnsi="Arial" w:cs="Arial"/>
          <w:sz w:val="24"/>
          <w:szCs w:val="24"/>
        </w:rPr>
        <w:t xml:space="preserve">at, an Ephraimite of </w:t>
      </w:r>
      <w:r w:rsidR="00454C98" w:rsidRPr="0060242E">
        <w:rPr>
          <w:rFonts w:ascii="Arial" w:hAnsi="Arial" w:cs="Arial"/>
          <w:sz w:val="24"/>
          <w:szCs w:val="24"/>
        </w:rPr>
        <w:t>Tz</w:t>
      </w:r>
      <w:r w:rsidRPr="0060242E">
        <w:rPr>
          <w:rFonts w:ascii="Arial" w:hAnsi="Arial" w:cs="Arial"/>
          <w:sz w:val="24"/>
          <w:szCs w:val="24"/>
        </w:rPr>
        <w:t xml:space="preserve">ereda, a servant of </w:t>
      </w:r>
      <w:r w:rsidR="00454C98" w:rsidRPr="0060242E">
        <w:rPr>
          <w:rFonts w:ascii="Arial" w:hAnsi="Arial" w:cs="Arial"/>
          <w:sz w:val="24"/>
          <w:szCs w:val="24"/>
        </w:rPr>
        <w:t>Shelomo</w:t>
      </w:r>
      <w:r w:rsidRPr="0060242E">
        <w:rPr>
          <w:rFonts w:ascii="Arial" w:hAnsi="Arial" w:cs="Arial"/>
          <w:sz w:val="24"/>
          <w:szCs w:val="24"/>
        </w:rPr>
        <w:t xml:space="preserve">, whose mother's name was </w:t>
      </w:r>
      <w:r w:rsidR="00454C98" w:rsidRPr="0060242E">
        <w:rPr>
          <w:rFonts w:ascii="Arial" w:hAnsi="Arial" w:cs="Arial"/>
          <w:sz w:val="24"/>
          <w:szCs w:val="24"/>
        </w:rPr>
        <w:t>Tze</w:t>
      </w:r>
      <w:r w:rsidRPr="0060242E">
        <w:rPr>
          <w:rFonts w:ascii="Arial" w:hAnsi="Arial" w:cs="Arial"/>
          <w:sz w:val="24"/>
          <w:szCs w:val="24"/>
        </w:rPr>
        <w:t>rua, a widow, he also lifted up his hand against the king.</w:t>
      </w:r>
      <w:r w:rsidRPr="0060242E">
        <w:rPr>
          <w:rStyle w:val="apple-converted-space"/>
          <w:rFonts w:ascii="Arial" w:hAnsi="Arial" w:cs="Arial"/>
          <w:sz w:val="24"/>
          <w:szCs w:val="24"/>
        </w:rPr>
        <w:t> </w:t>
      </w:r>
      <w:bookmarkStart w:id="1" w:name="27"/>
      <w:bookmarkEnd w:id="1"/>
      <w:r w:rsidRPr="0060242E">
        <w:rPr>
          <w:rStyle w:val="apple-converted-space"/>
          <w:rFonts w:ascii="Arial" w:hAnsi="Arial" w:cs="Arial"/>
          <w:sz w:val="24"/>
          <w:szCs w:val="24"/>
        </w:rPr>
        <w:t> </w:t>
      </w:r>
      <w:r w:rsidRPr="0060242E">
        <w:rPr>
          <w:rFonts w:ascii="Arial" w:hAnsi="Arial" w:cs="Arial"/>
          <w:sz w:val="24"/>
          <w:szCs w:val="24"/>
        </w:rPr>
        <w:t xml:space="preserve">And this was the cause that he lifted up his hand against the king: </w:t>
      </w:r>
      <w:r w:rsidR="00454C98" w:rsidRPr="0060242E">
        <w:rPr>
          <w:rFonts w:ascii="Arial" w:hAnsi="Arial" w:cs="Arial"/>
          <w:sz w:val="24"/>
          <w:szCs w:val="24"/>
        </w:rPr>
        <w:t>Shelomo</w:t>
      </w:r>
      <w:r w:rsidRPr="0060242E">
        <w:rPr>
          <w:rFonts w:ascii="Arial" w:hAnsi="Arial" w:cs="Arial"/>
          <w:sz w:val="24"/>
          <w:szCs w:val="24"/>
        </w:rPr>
        <w:t xml:space="preserve"> built </w:t>
      </w:r>
      <w:r w:rsidR="00E05192" w:rsidRPr="0060242E">
        <w:rPr>
          <w:rFonts w:ascii="Arial" w:hAnsi="Arial" w:cs="Arial"/>
          <w:sz w:val="24"/>
          <w:szCs w:val="24"/>
        </w:rPr>
        <w:t xml:space="preserve">the </w:t>
      </w:r>
      <w:r w:rsidRPr="0060242E">
        <w:rPr>
          <w:rFonts w:ascii="Arial" w:hAnsi="Arial" w:cs="Arial"/>
          <w:sz w:val="24"/>
          <w:szCs w:val="24"/>
        </w:rPr>
        <w:t>Milo, and repaired the breach of the city of David his father.</w:t>
      </w:r>
      <w:r w:rsidRPr="0060242E">
        <w:rPr>
          <w:rStyle w:val="apple-converted-space"/>
          <w:rFonts w:ascii="Arial" w:hAnsi="Arial" w:cs="Arial"/>
          <w:sz w:val="24"/>
          <w:szCs w:val="24"/>
        </w:rPr>
        <w:t> </w:t>
      </w:r>
      <w:bookmarkStart w:id="2" w:name="28"/>
      <w:bookmarkEnd w:id="2"/>
      <w:r w:rsidRPr="0060242E">
        <w:rPr>
          <w:rFonts w:ascii="Arial" w:hAnsi="Arial" w:cs="Arial"/>
          <w:sz w:val="24"/>
          <w:szCs w:val="24"/>
        </w:rPr>
        <w:t xml:space="preserve">And the man </w:t>
      </w:r>
      <w:r w:rsidR="00454C98" w:rsidRPr="0060242E">
        <w:rPr>
          <w:rFonts w:ascii="Arial" w:hAnsi="Arial" w:cs="Arial"/>
          <w:sz w:val="24"/>
          <w:szCs w:val="24"/>
        </w:rPr>
        <w:t>Yerovam was a mighty man of valo</w:t>
      </w:r>
      <w:r w:rsidRPr="0060242E">
        <w:rPr>
          <w:rFonts w:ascii="Arial" w:hAnsi="Arial" w:cs="Arial"/>
          <w:sz w:val="24"/>
          <w:szCs w:val="24"/>
        </w:rPr>
        <w:t xml:space="preserve">r; and </w:t>
      </w:r>
      <w:r w:rsidR="00454C98" w:rsidRPr="0060242E">
        <w:rPr>
          <w:rFonts w:ascii="Arial" w:hAnsi="Arial" w:cs="Arial"/>
          <w:sz w:val="24"/>
          <w:szCs w:val="24"/>
        </w:rPr>
        <w:t>Shelomo</w:t>
      </w:r>
      <w:r w:rsidRPr="0060242E">
        <w:rPr>
          <w:rFonts w:ascii="Arial" w:hAnsi="Arial" w:cs="Arial"/>
          <w:sz w:val="24"/>
          <w:szCs w:val="24"/>
        </w:rPr>
        <w:t xml:space="preserve"> saw the young man that he was industrious, and he gave him charge over all the labor of the house of </w:t>
      </w:r>
      <w:r w:rsidR="00454C98" w:rsidRPr="0060242E">
        <w:rPr>
          <w:rFonts w:ascii="Arial" w:hAnsi="Arial" w:cs="Arial"/>
          <w:sz w:val="24"/>
          <w:szCs w:val="24"/>
        </w:rPr>
        <w:t>Yosef</w:t>
      </w:r>
      <w:r w:rsidRPr="0060242E">
        <w:rPr>
          <w:rFonts w:ascii="Arial" w:hAnsi="Arial" w:cs="Arial"/>
          <w:sz w:val="24"/>
          <w:szCs w:val="24"/>
        </w:rPr>
        <w:t>.</w:t>
      </w:r>
    </w:p>
    <w:p w14:paraId="6E93872D" w14:textId="03F6AA64" w:rsidR="00901E74" w:rsidRPr="0060242E" w:rsidRDefault="00454C98" w:rsidP="001A6085">
      <w:pPr>
        <w:pStyle w:val="BlockText"/>
        <w:spacing w:line="240" w:lineRule="auto"/>
        <w:ind w:left="720"/>
        <w:rPr>
          <w:rFonts w:ascii="Arial" w:hAnsi="Arial" w:cs="Arial"/>
          <w:sz w:val="24"/>
          <w:szCs w:val="24"/>
        </w:rPr>
      </w:pPr>
      <w:r w:rsidRPr="0060242E">
        <w:rPr>
          <w:rFonts w:ascii="Arial" w:hAnsi="Arial" w:cs="Arial"/>
          <w:sz w:val="24"/>
          <w:szCs w:val="24"/>
        </w:rPr>
        <w:t>Shelomo sought therefore to kill Yerovam</w:t>
      </w:r>
      <w:r w:rsidR="009F6FAD" w:rsidRPr="0060242E">
        <w:rPr>
          <w:rFonts w:ascii="Arial" w:hAnsi="Arial" w:cs="Arial"/>
          <w:sz w:val="24"/>
          <w:szCs w:val="24"/>
        </w:rPr>
        <w:t xml:space="preserve">; but </w:t>
      </w:r>
      <w:r w:rsidRPr="0060242E">
        <w:rPr>
          <w:rFonts w:ascii="Arial" w:hAnsi="Arial" w:cs="Arial"/>
          <w:sz w:val="24"/>
          <w:szCs w:val="24"/>
        </w:rPr>
        <w:t xml:space="preserve">Yerovam </w:t>
      </w:r>
      <w:r w:rsidR="009F6FAD" w:rsidRPr="0060242E">
        <w:rPr>
          <w:rFonts w:ascii="Arial" w:hAnsi="Arial" w:cs="Arial"/>
          <w:sz w:val="24"/>
          <w:szCs w:val="24"/>
        </w:rPr>
        <w:t xml:space="preserve">arose, and fled into Egypt, unto Shishak king of Egypt, and was in Egypt until the death of </w:t>
      </w:r>
      <w:r w:rsidRPr="0060242E">
        <w:rPr>
          <w:rFonts w:ascii="Arial" w:hAnsi="Arial" w:cs="Arial"/>
          <w:sz w:val="24"/>
          <w:szCs w:val="24"/>
        </w:rPr>
        <w:t>Shelomo</w:t>
      </w:r>
      <w:r w:rsidR="009F6FAD" w:rsidRPr="0060242E">
        <w:rPr>
          <w:rFonts w:ascii="Arial" w:hAnsi="Arial" w:cs="Arial"/>
          <w:sz w:val="24"/>
          <w:szCs w:val="24"/>
        </w:rPr>
        <w:t>.</w:t>
      </w:r>
      <w:r w:rsidRPr="0060242E">
        <w:rPr>
          <w:rFonts w:ascii="Arial" w:hAnsi="Arial" w:cs="Arial"/>
          <w:sz w:val="24"/>
          <w:szCs w:val="24"/>
        </w:rPr>
        <w:t xml:space="preserve"> </w:t>
      </w:r>
      <w:r w:rsidR="009F6FAD" w:rsidRPr="0060242E">
        <w:rPr>
          <w:rFonts w:ascii="Arial" w:hAnsi="Arial" w:cs="Arial"/>
          <w:sz w:val="24"/>
          <w:szCs w:val="24"/>
        </w:rPr>
        <w:t>(I Melakhim 11:26-40)</w:t>
      </w:r>
    </w:p>
    <w:p w14:paraId="28F370D5" w14:textId="77777777" w:rsidR="00454C98" w:rsidRPr="0060242E" w:rsidRDefault="00454C98" w:rsidP="001A6085">
      <w:pPr>
        <w:pStyle w:val="BlockText"/>
        <w:spacing w:line="240" w:lineRule="auto"/>
        <w:rPr>
          <w:rFonts w:ascii="Arial" w:hAnsi="Arial" w:cs="Arial"/>
          <w:sz w:val="24"/>
          <w:szCs w:val="24"/>
        </w:rPr>
      </w:pPr>
    </w:p>
    <w:p w14:paraId="1E3C5F31" w14:textId="27FC62E3" w:rsidR="00454C98" w:rsidRPr="0060242E" w:rsidRDefault="00454C98" w:rsidP="001A6085">
      <w:pPr>
        <w:spacing w:line="240" w:lineRule="auto"/>
        <w:rPr>
          <w:rFonts w:ascii="Arial" w:hAnsi="Arial" w:cs="Arial"/>
          <w:sz w:val="24"/>
          <w:szCs w:val="24"/>
        </w:rPr>
      </w:pPr>
      <w:r w:rsidRPr="0060242E">
        <w:rPr>
          <w:rFonts w:ascii="Arial" w:hAnsi="Arial" w:cs="Arial"/>
          <w:sz w:val="24"/>
          <w:szCs w:val="24"/>
        </w:rPr>
        <w:tab/>
        <w:t xml:space="preserve">In order to understand the background of the division of the kingdom, we must consider this first account relating to Yerovam and examine how he raised his arm against the king. We will then examine the prophecy of Achiya the Shilonite to Yerovam concerning the division of the </w:t>
      </w:r>
      <w:r w:rsidR="00346F9A" w:rsidRPr="0060242E">
        <w:rPr>
          <w:rFonts w:ascii="Arial" w:hAnsi="Arial" w:cs="Arial"/>
          <w:sz w:val="24"/>
          <w:szCs w:val="24"/>
        </w:rPr>
        <w:t>kingdom</w:t>
      </w:r>
      <w:r w:rsidRPr="0060242E">
        <w:rPr>
          <w:rFonts w:ascii="Arial" w:hAnsi="Arial" w:cs="Arial"/>
          <w:sz w:val="24"/>
          <w:szCs w:val="24"/>
        </w:rPr>
        <w:t>.</w:t>
      </w:r>
    </w:p>
    <w:p w14:paraId="4666BD39" w14:textId="77777777" w:rsidR="00454C98" w:rsidRPr="0060242E" w:rsidRDefault="00454C98" w:rsidP="001A6085">
      <w:pPr>
        <w:spacing w:line="240" w:lineRule="auto"/>
        <w:rPr>
          <w:rFonts w:ascii="Arial" w:hAnsi="Arial" w:cs="Arial"/>
          <w:sz w:val="24"/>
          <w:szCs w:val="24"/>
        </w:rPr>
      </w:pPr>
    </w:p>
    <w:p w14:paraId="6E761A0E" w14:textId="5944D5DD" w:rsidR="00454C98" w:rsidRPr="0060242E" w:rsidRDefault="00454C98" w:rsidP="001A6085">
      <w:pPr>
        <w:pStyle w:val="Heading3"/>
        <w:spacing w:line="240" w:lineRule="auto"/>
        <w:rPr>
          <w:rFonts w:ascii="Arial" w:hAnsi="Arial" w:cs="Arial"/>
          <w:sz w:val="24"/>
          <w:szCs w:val="24"/>
        </w:rPr>
      </w:pPr>
      <w:r w:rsidRPr="0060242E">
        <w:rPr>
          <w:rFonts w:ascii="Arial" w:hAnsi="Arial" w:cs="Arial"/>
          <w:sz w:val="24"/>
          <w:szCs w:val="24"/>
        </w:rPr>
        <w:t>Yerovam and the raising of his hand against King Shelomo</w:t>
      </w:r>
    </w:p>
    <w:p w14:paraId="0BA52338" w14:textId="77777777" w:rsidR="00454C98" w:rsidRPr="0060242E" w:rsidRDefault="00454C98" w:rsidP="001A6085">
      <w:pPr>
        <w:spacing w:line="240" w:lineRule="auto"/>
        <w:rPr>
          <w:rFonts w:ascii="Arial" w:hAnsi="Arial" w:cs="Arial"/>
          <w:sz w:val="24"/>
          <w:szCs w:val="24"/>
        </w:rPr>
      </w:pPr>
    </w:p>
    <w:p w14:paraId="7EBE106F" w14:textId="0F74FFD8" w:rsidR="008B66DD" w:rsidRPr="0060242E" w:rsidRDefault="008B66DD" w:rsidP="001A6085">
      <w:pPr>
        <w:spacing w:line="240" w:lineRule="auto"/>
        <w:rPr>
          <w:rFonts w:ascii="Arial" w:hAnsi="Arial" w:cs="Arial"/>
          <w:sz w:val="24"/>
          <w:szCs w:val="24"/>
        </w:rPr>
      </w:pPr>
      <w:r w:rsidRPr="0060242E">
        <w:rPr>
          <w:rFonts w:ascii="Arial" w:hAnsi="Arial" w:cs="Arial"/>
          <w:sz w:val="24"/>
          <w:szCs w:val="24"/>
        </w:rPr>
        <w:tab/>
        <w:t>The story begins with a description of Yerovam's lineage – he is an Ephraimite.</w:t>
      </w:r>
    </w:p>
    <w:p w14:paraId="1687C0DC" w14:textId="77777777" w:rsidR="008B66DD" w:rsidRPr="0060242E" w:rsidRDefault="008B66DD" w:rsidP="001A6085">
      <w:pPr>
        <w:spacing w:line="240" w:lineRule="auto"/>
        <w:rPr>
          <w:rFonts w:ascii="Arial" w:hAnsi="Arial" w:cs="Arial"/>
          <w:sz w:val="24"/>
          <w:szCs w:val="24"/>
        </w:rPr>
      </w:pPr>
    </w:p>
    <w:p w14:paraId="70FE8505" w14:textId="02F2B20C" w:rsidR="008B66DD" w:rsidRPr="0060242E" w:rsidRDefault="008B66DD" w:rsidP="001A6085">
      <w:pPr>
        <w:spacing w:line="240" w:lineRule="auto"/>
        <w:rPr>
          <w:rFonts w:ascii="Arial" w:hAnsi="Arial" w:cs="Arial"/>
          <w:sz w:val="24"/>
          <w:szCs w:val="24"/>
        </w:rPr>
      </w:pPr>
      <w:r w:rsidRPr="0060242E">
        <w:rPr>
          <w:rFonts w:ascii="Arial" w:hAnsi="Arial" w:cs="Arial"/>
          <w:sz w:val="24"/>
          <w:szCs w:val="24"/>
        </w:rPr>
        <w:tab/>
        <w:t xml:space="preserve">As for his city, Tzereda, some identify it with Tzartan or Tzardeta (II </w:t>
      </w:r>
      <w:r w:rsidRPr="0060242E">
        <w:rPr>
          <w:rFonts w:ascii="Arial" w:hAnsi="Arial" w:cs="Arial"/>
          <w:i/>
          <w:iCs/>
          <w:sz w:val="24"/>
          <w:szCs w:val="24"/>
        </w:rPr>
        <w:t xml:space="preserve">Divrei ha-Yamim </w:t>
      </w:r>
      <w:r w:rsidRPr="0060242E">
        <w:rPr>
          <w:rFonts w:ascii="Arial" w:hAnsi="Arial" w:cs="Arial"/>
          <w:sz w:val="24"/>
          <w:szCs w:val="24"/>
        </w:rPr>
        <w:t>4:17), which is identified with Tel Saidiya on the east bank of the Jordan in the Sukkot valley.</w:t>
      </w:r>
    </w:p>
    <w:p w14:paraId="33A52976" w14:textId="77777777" w:rsidR="008B66DD" w:rsidRPr="0060242E" w:rsidRDefault="008B66DD" w:rsidP="001A6085">
      <w:pPr>
        <w:spacing w:line="240" w:lineRule="auto"/>
        <w:rPr>
          <w:rFonts w:ascii="Arial" w:hAnsi="Arial" w:cs="Arial"/>
          <w:sz w:val="24"/>
          <w:szCs w:val="24"/>
        </w:rPr>
      </w:pPr>
    </w:p>
    <w:p w14:paraId="7BEE039B" w14:textId="555E0068" w:rsidR="008B66DD" w:rsidRPr="0060242E" w:rsidRDefault="008B66DD" w:rsidP="001A6085">
      <w:pPr>
        <w:spacing w:line="240" w:lineRule="auto"/>
        <w:rPr>
          <w:rFonts w:ascii="Arial" w:hAnsi="Arial" w:cs="Arial"/>
          <w:sz w:val="24"/>
          <w:szCs w:val="24"/>
        </w:rPr>
      </w:pPr>
      <w:r w:rsidRPr="0060242E">
        <w:rPr>
          <w:rFonts w:ascii="Arial" w:hAnsi="Arial" w:cs="Arial"/>
          <w:sz w:val="24"/>
          <w:szCs w:val="24"/>
        </w:rPr>
        <w:tab/>
        <w:t xml:space="preserve">Others identify it with the city of Yose ben Yoezer, according to the Mishna in </w:t>
      </w:r>
      <w:r w:rsidRPr="0060242E">
        <w:rPr>
          <w:rFonts w:ascii="Arial" w:hAnsi="Arial" w:cs="Arial"/>
          <w:i/>
          <w:iCs/>
          <w:sz w:val="24"/>
          <w:szCs w:val="24"/>
        </w:rPr>
        <w:t xml:space="preserve">Avot </w:t>
      </w:r>
      <w:r w:rsidRPr="0060242E">
        <w:rPr>
          <w:rFonts w:ascii="Arial" w:hAnsi="Arial" w:cs="Arial"/>
          <w:sz w:val="24"/>
          <w:szCs w:val="24"/>
        </w:rPr>
        <w:t>1:4, which is identified with Dir Asna in the western slopes of the Shomron, about 25 kilometers southwest of Shechem.</w:t>
      </w:r>
      <w:r w:rsidR="00D261F5" w:rsidRPr="0060242E">
        <w:rPr>
          <w:rStyle w:val="FootnoteReference"/>
          <w:rFonts w:ascii="Arial" w:hAnsi="Arial" w:cs="Arial"/>
          <w:sz w:val="24"/>
          <w:szCs w:val="24"/>
        </w:rPr>
        <w:footnoteReference w:id="1"/>
      </w:r>
    </w:p>
    <w:p w14:paraId="1C97EDEC" w14:textId="77777777" w:rsidR="008B66DD" w:rsidRPr="0060242E" w:rsidRDefault="008B66DD" w:rsidP="001A6085">
      <w:pPr>
        <w:spacing w:line="240" w:lineRule="auto"/>
        <w:rPr>
          <w:rFonts w:ascii="Arial" w:hAnsi="Arial" w:cs="Arial"/>
          <w:sz w:val="24"/>
          <w:szCs w:val="24"/>
        </w:rPr>
      </w:pPr>
    </w:p>
    <w:p w14:paraId="1AC09899" w14:textId="48A84434" w:rsidR="00D261F5" w:rsidRPr="0060242E" w:rsidRDefault="008B66DD" w:rsidP="001A6085">
      <w:pPr>
        <w:spacing w:line="240" w:lineRule="auto"/>
        <w:rPr>
          <w:rFonts w:ascii="Arial" w:hAnsi="Arial" w:cs="Arial"/>
          <w:sz w:val="24"/>
          <w:szCs w:val="24"/>
        </w:rPr>
      </w:pPr>
      <w:r w:rsidRPr="0060242E">
        <w:rPr>
          <w:rFonts w:ascii="Arial" w:hAnsi="Arial" w:cs="Arial"/>
          <w:sz w:val="24"/>
          <w:szCs w:val="24"/>
        </w:rPr>
        <w:tab/>
      </w:r>
      <w:r w:rsidR="00D261F5" w:rsidRPr="0060242E">
        <w:rPr>
          <w:rFonts w:ascii="Arial" w:hAnsi="Arial" w:cs="Arial"/>
          <w:sz w:val="24"/>
          <w:szCs w:val="24"/>
        </w:rPr>
        <w:t xml:space="preserve">As for his mother, Tzerua might be a derogatory nickname, derived from the word </w:t>
      </w:r>
      <w:r w:rsidR="00D261F5" w:rsidRPr="0060242E">
        <w:rPr>
          <w:rFonts w:ascii="Arial" w:hAnsi="Arial" w:cs="Arial"/>
          <w:i/>
          <w:iCs/>
          <w:sz w:val="24"/>
          <w:szCs w:val="24"/>
        </w:rPr>
        <w:t>tzara'at</w:t>
      </w:r>
      <w:r w:rsidR="00D261F5" w:rsidRPr="0060242E">
        <w:rPr>
          <w:rFonts w:ascii="Arial" w:hAnsi="Arial" w:cs="Arial"/>
          <w:sz w:val="24"/>
          <w:szCs w:val="24"/>
        </w:rPr>
        <w:t>, leprosy, given to her because she gave birth to a son who divided Israel.</w:t>
      </w:r>
    </w:p>
    <w:p w14:paraId="7A4D67F0" w14:textId="77777777" w:rsidR="00D261F5" w:rsidRPr="0060242E" w:rsidRDefault="00D261F5" w:rsidP="001A6085">
      <w:pPr>
        <w:spacing w:line="240" w:lineRule="auto"/>
        <w:rPr>
          <w:rFonts w:ascii="Arial" w:hAnsi="Arial" w:cs="Arial"/>
          <w:sz w:val="24"/>
          <w:szCs w:val="24"/>
        </w:rPr>
      </w:pPr>
    </w:p>
    <w:p w14:paraId="3D8E3826" w14:textId="2BE039D9" w:rsidR="00937264" w:rsidRPr="0060242E" w:rsidRDefault="00D261F5" w:rsidP="001A6085">
      <w:pPr>
        <w:spacing w:line="240" w:lineRule="auto"/>
        <w:rPr>
          <w:rFonts w:ascii="Arial" w:hAnsi="Arial" w:cs="Arial"/>
          <w:sz w:val="24"/>
          <w:szCs w:val="24"/>
        </w:rPr>
      </w:pPr>
      <w:r w:rsidRPr="0060242E">
        <w:rPr>
          <w:rFonts w:ascii="Arial" w:hAnsi="Arial" w:cs="Arial"/>
          <w:sz w:val="24"/>
          <w:szCs w:val="24"/>
        </w:rPr>
        <w:tab/>
        <w:t xml:space="preserve">The verse that states that Yerovam was "a servant of Shelomo" means that he was one of Shelomo's ministers. This is frequently the meaning of the term "servant" in </w:t>
      </w:r>
      <w:r w:rsidR="00346F9A" w:rsidRPr="0060242E">
        <w:rPr>
          <w:rFonts w:ascii="Arial" w:hAnsi="Arial" w:cs="Arial"/>
          <w:sz w:val="24"/>
          <w:szCs w:val="24"/>
        </w:rPr>
        <w:t>connection with</w:t>
      </w:r>
      <w:r w:rsidRPr="0060242E">
        <w:rPr>
          <w:rFonts w:ascii="Arial" w:hAnsi="Arial" w:cs="Arial"/>
          <w:sz w:val="24"/>
          <w:szCs w:val="24"/>
        </w:rPr>
        <w:t xml:space="preserve"> a king. For example, </w:t>
      </w:r>
      <w:r w:rsidR="00346F9A" w:rsidRPr="0060242E">
        <w:rPr>
          <w:rFonts w:ascii="Arial" w:hAnsi="Arial" w:cs="Arial"/>
          <w:sz w:val="24"/>
          <w:szCs w:val="24"/>
        </w:rPr>
        <w:t xml:space="preserve">at </w:t>
      </w:r>
      <w:r w:rsidRPr="0060242E">
        <w:rPr>
          <w:rFonts w:ascii="Arial" w:hAnsi="Arial" w:cs="Arial"/>
          <w:sz w:val="24"/>
          <w:szCs w:val="24"/>
        </w:rPr>
        <w:t xml:space="preserve">the beginning of the book of I </w:t>
      </w:r>
      <w:r w:rsidRPr="0060242E">
        <w:rPr>
          <w:rFonts w:ascii="Arial" w:hAnsi="Arial" w:cs="Arial"/>
          <w:i/>
          <w:iCs/>
          <w:sz w:val="24"/>
          <w:szCs w:val="24"/>
        </w:rPr>
        <w:t xml:space="preserve">Melakhim </w:t>
      </w:r>
      <w:r w:rsidR="00346F9A" w:rsidRPr="0060242E">
        <w:rPr>
          <w:rFonts w:ascii="Arial" w:hAnsi="Arial" w:cs="Arial"/>
          <w:sz w:val="24"/>
          <w:szCs w:val="24"/>
        </w:rPr>
        <w:t>we find</w:t>
      </w:r>
      <w:r w:rsidRPr="0060242E">
        <w:rPr>
          <w:rFonts w:ascii="Arial" w:hAnsi="Arial" w:cs="Arial"/>
          <w:sz w:val="24"/>
          <w:szCs w:val="24"/>
        </w:rPr>
        <w:t xml:space="preserve">: "And his servants said to him" (I </w:t>
      </w:r>
      <w:r w:rsidRPr="0060242E">
        <w:rPr>
          <w:rFonts w:ascii="Arial" w:hAnsi="Arial" w:cs="Arial"/>
          <w:i/>
          <w:iCs/>
          <w:sz w:val="24"/>
          <w:szCs w:val="24"/>
        </w:rPr>
        <w:t xml:space="preserve">Melakhim </w:t>
      </w:r>
      <w:r w:rsidRPr="0060242E">
        <w:rPr>
          <w:rFonts w:ascii="Arial" w:hAnsi="Arial" w:cs="Arial"/>
          <w:sz w:val="24"/>
          <w:szCs w:val="24"/>
        </w:rPr>
        <w:t>1:2), and the reference there is to the king's ministers.</w:t>
      </w:r>
      <w:r w:rsidRPr="0060242E">
        <w:rPr>
          <w:rStyle w:val="FootnoteReference"/>
          <w:rFonts w:ascii="Arial" w:hAnsi="Arial" w:cs="Arial"/>
          <w:sz w:val="24"/>
          <w:szCs w:val="24"/>
        </w:rPr>
        <w:footnoteReference w:id="2"/>
      </w:r>
    </w:p>
    <w:p w14:paraId="491A3B82" w14:textId="77777777" w:rsidR="00937264" w:rsidRPr="0060242E" w:rsidRDefault="00937264" w:rsidP="001A6085">
      <w:pPr>
        <w:spacing w:line="240" w:lineRule="auto"/>
        <w:ind w:firstLine="720"/>
        <w:rPr>
          <w:rFonts w:ascii="Arial" w:hAnsi="Arial" w:cs="Arial"/>
          <w:sz w:val="24"/>
          <w:szCs w:val="24"/>
        </w:rPr>
      </w:pPr>
    </w:p>
    <w:p w14:paraId="5970A906" w14:textId="04081A56" w:rsidR="00937264" w:rsidRPr="0060242E" w:rsidRDefault="00D261F5" w:rsidP="001A6085">
      <w:pPr>
        <w:spacing w:line="240" w:lineRule="auto"/>
        <w:ind w:firstLine="720"/>
        <w:rPr>
          <w:rFonts w:ascii="Arial" w:hAnsi="Arial" w:cs="Arial"/>
          <w:sz w:val="24"/>
          <w:szCs w:val="24"/>
        </w:rPr>
      </w:pPr>
      <w:r w:rsidRPr="0060242E">
        <w:rPr>
          <w:rFonts w:ascii="Arial" w:hAnsi="Arial" w:cs="Arial"/>
          <w:sz w:val="24"/>
          <w:szCs w:val="24"/>
        </w:rPr>
        <w:t xml:space="preserve">Verse 28 </w:t>
      </w:r>
      <w:r w:rsidR="00937264" w:rsidRPr="0060242E">
        <w:rPr>
          <w:rFonts w:ascii="Arial" w:hAnsi="Arial" w:cs="Arial"/>
          <w:sz w:val="24"/>
          <w:szCs w:val="24"/>
        </w:rPr>
        <w:t>describes Yerovam's talents. The word "man" means that he was a distinguished man; "a mighty man of valor" means that he was a fearless soldier.</w:t>
      </w:r>
    </w:p>
    <w:p w14:paraId="71D14319" w14:textId="77777777" w:rsidR="00937264" w:rsidRPr="0060242E" w:rsidRDefault="00937264" w:rsidP="001A6085">
      <w:pPr>
        <w:spacing w:line="240" w:lineRule="auto"/>
        <w:ind w:firstLine="720"/>
        <w:rPr>
          <w:rFonts w:ascii="Arial" w:hAnsi="Arial" w:cs="Arial"/>
          <w:sz w:val="24"/>
          <w:szCs w:val="24"/>
        </w:rPr>
      </w:pPr>
    </w:p>
    <w:p w14:paraId="22BE766E" w14:textId="77777777" w:rsidR="003178F5" w:rsidRPr="0060242E" w:rsidRDefault="00937264" w:rsidP="001A6085">
      <w:pPr>
        <w:spacing w:line="240" w:lineRule="auto"/>
        <w:ind w:firstLine="720"/>
        <w:rPr>
          <w:rFonts w:ascii="Arial" w:hAnsi="Arial" w:cs="Arial"/>
          <w:sz w:val="24"/>
          <w:szCs w:val="24"/>
        </w:rPr>
      </w:pPr>
      <w:r w:rsidRPr="0060242E">
        <w:rPr>
          <w:rFonts w:ascii="Arial" w:hAnsi="Arial" w:cs="Arial"/>
          <w:sz w:val="24"/>
          <w:szCs w:val="24"/>
        </w:rPr>
        <w:t xml:space="preserve">Shelomo saw that the "young man" (= the soldier) had unique organizational skills and that he was diligent (Rashi), and he put him in charge of all the labor of the house of Yosef. Essentially Yerovam was appointed over the tax collectors and all the tax-related </w:t>
      </w:r>
      <w:r w:rsidR="003178F5" w:rsidRPr="0060242E">
        <w:rPr>
          <w:rFonts w:ascii="Arial" w:hAnsi="Arial" w:cs="Arial"/>
          <w:sz w:val="24"/>
          <w:szCs w:val="24"/>
        </w:rPr>
        <w:t>work of the tribes of Ephraim and Menashe.</w:t>
      </w:r>
    </w:p>
    <w:p w14:paraId="392F09CA" w14:textId="77777777" w:rsidR="003178F5" w:rsidRPr="0060242E" w:rsidRDefault="003178F5" w:rsidP="001A6085">
      <w:pPr>
        <w:spacing w:line="240" w:lineRule="auto"/>
        <w:ind w:firstLine="720"/>
        <w:rPr>
          <w:rFonts w:ascii="Arial" w:hAnsi="Arial" w:cs="Arial"/>
          <w:sz w:val="24"/>
          <w:szCs w:val="24"/>
        </w:rPr>
      </w:pPr>
    </w:p>
    <w:p w14:paraId="28C00706" w14:textId="39478FB6" w:rsidR="003178F5" w:rsidRPr="0060242E" w:rsidRDefault="003178F5" w:rsidP="001A6085">
      <w:pPr>
        <w:spacing w:line="240" w:lineRule="auto"/>
        <w:ind w:firstLine="720"/>
        <w:rPr>
          <w:rFonts w:ascii="Arial" w:hAnsi="Arial" w:cs="Arial"/>
          <w:sz w:val="24"/>
          <w:szCs w:val="24"/>
        </w:rPr>
      </w:pPr>
      <w:r w:rsidRPr="0060242E">
        <w:rPr>
          <w:rFonts w:ascii="Arial" w:hAnsi="Arial" w:cs="Arial"/>
          <w:sz w:val="24"/>
          <w:szCs w:val="24"/>
        </w:rPr>
        <w:t>In order to understand the background of the rebellion, let us briefly examine the matter of the Milo. In the days of Shelomo, the Milo played an important role in two stories – Shelomo's marriage to the daughter of Pharaoh and Yerovam's rebellion. Below, we will try to show that there is a connection between its role</w:t>
      </w:r>
      <w:r w:rsidR="00346F9A" w:rsidRPr="0060242E">
        <w:rPr>
          <w:rFonts w:ascii="Arial" w:hAnsi="Arial" w:cs="Arial"/>
          <w:sz w:val="24"/>
          <w:szCs w:val="24"/>
        </w:rPr>
        <w:t>s</w:t>
      </w:r>
      <w:r w:rsidRPr="0060242E">
        <w:rPr>
          <w:rFonts w:ascii="Arial" w:hAnsi="Arial" w:cs="Arial"/>
          <w:sz w:val="24"/>
          <w:szCs w:val="24"/>
        </w:rPr>
        <w:t xml:space="preserve"> in the</w:t>
      </w:r>
      <w:r w:rsidR="00346F9A" w:rsidRPr="0060242E">
        <w:rPr>
          <w:rFonts w:ascii="Arial" w:hAnsi="Arial" w:cs="Arial"/>
          <w:sz w:val="24"/>
          <w:szCs w:val="24"/>
        </w:rPr>
        <w:t>se</w:t>
      </w:r>
      <w:r w:rsidRPr="0060242E">
        <w:rPr>
          <w:rFonts w:ascii="Arial" w:hAnsi="Arial" w:cs="Arial"/>
          <w:sz w:val="24"/>
          <w:szCs w:val="24"/>
        </w:rPr>
        <w:t xml:space="preserve"> two stories.</w:t>
      </w:r>
    </w:p>
    <w:p w14:paraId="73917FBF" w14:textId="77777777" w:rsidR="003178F5" w:rsidRPr="0060242E" w:rsidRDefault="003178F5" w:rsidP="001A6085">
      <w:pPr>
        <w:spacing w:line="240" w:lineRule="auto"/>
        <w:ind w:firstLine="720"/>
        <w:rPr>
          <w:rFonts w:ascii="Arial" w:hAnsi="Arial" w:cs="Arial"/>
          <w:sz w:val="24"/>
          <w:szCs w:val="24"/>
        </w:rPr>
      </w:pPr>
    </w:p>
    <w:p w14:paraId="45E6F948" w14:textId="12FAE2E4" w:rsidR="00937264" w:rsidRPr="0060242E" w:rsidRDefault="003178F5" w:rsidP="001A6085">
      <w:pPr>
        <w:spacing w:line="240" w:lineRule="auto"/>
        <w:ind w:firstLine="720"/>
        <w:rPr>
          <w:rFonts w:ascii="Arial" w:hAnsi="Arial" w:cs="Arial"/>
          <w:sz w:val="24"/>
          <w:szCs w:val="24"/>
        </w:rPr>
      </w:pPr>
      <w:r w:rsidRPr="0060242E">
        <w:rPr>
          <w:rFonts w:ascii="Arial" w:hAnsi="Arial" w:cs="Arial"/>
          <w:sz w:val="24"/>
          <w:szCs w:val="24"/>
        </w:rPr>
        <w:t>Shelomo brought the daughter of Pharaoh to the City of David "</w:t>
      </w:r>
      <w:r w:rsidRPr="0060242E">
        <w:rPr>
          <w:rFonts w:ascii="Arial" w:hAnsi="Arial" w:cs="Arial"/>
          <w:color w:val="000000"/>
          <w:sz w:val="24"/>
          <w:szCs w:val="24"/>
          <w:shd w:val="clear" w:color="auto" w:fill="FFFFFF"/>
        </w:rPr>
        <w:t>until he had made an end of building his own house, and the house of the Lord, and the wall of Jerusalem round about</w:t>
      </w:r>
      <w:r w:rsidRPr="0060242E">
        <w:rPr>
          <w:rFonts w:ascii="Arial" w:hAnsi="Arial" w:cs="Arial"/>
          <w:sz w:val="24"/>
          <w:szCs w:val="24"/>
        </w:rPr>
        <w:t xml:space="preserve">" (I </w:t>
      </w:r>
      <w:r w:rsidRPr="0060242E">
        <w:rPr>
          <w:rFonts w:ascii="Arial" w:hAnsi="Arial" w:cs="Arial"/>
          <w:i/>
          <w:iCs/>
          <w:sz w:val="24"/>
          <w:szCs w:val="24"/>
        </w:rPr>
        <w:t xml:space="preserve">Melakhim </w:t>
      </w:r>
      <w:r w:rsidRPr="0060242E">
        <w:rPr>
          <w:rFonts w:ascii="Arial" w:hAnsi="Arial" w:cs="Arial"/>
          <w:sz w:val="24"/>
          <w:szCs w:val="24"/>
        </w:rPr>
        <w:t>3:1).</w:t>
      </w:r>
      <w:r w:rsidR="00937264" w:rsidRPr="0060242E">
        <w:rPr>
          <w:rFonts w:ascii="Arial" w:hAnsi="Arial" w:cs="Arial"/>
          <w:sz w:val="24"/>
          <w:szCs w:val="24"/>
        </w:rPr>
        <w:t xml:space="preserve"> </w:t>
      </w:r>
      <w:r w:rsidR="00346F9A" w:rsidRPr="0060242E">
        <w:rPr>
          <w:rFonts w:ascii="Arial" w:hAnsi="Arial" w:cs="Arial"/>
          <w:sz w:val="24"/>
          <w:szCs w:val="24"/>
        </w:rPr>
        <w:t>Later</w:t>
      </w:r>
      <w:r w:rsidRPr="0060242E">
        <w:rPr>
          <w:rFonts w:ascii="Arial" w:hAnsi="Arial" w:cs="Arial"/>
          <w:sz w:val="24"/>
          <w:szCs w:val="24"/>
        </w:rPr>
        <w:t xml:space="preserve">, when he engaged in his two greatest construction projects – the house of God and the house of the king – Shelomo built a house for Pharaoh's daughter </w:t>
      </w:r>
      <w:r w:rsidRPr="0060242E">
        <w:rPr>
          <w:rFonts w:ascii="Arial" w:hAnsi="Arial" w:cs="Arial"/>
          <w:b/>
          <w:bCs/>
          <w:sz w:val="24"/>
          <w:szCs w:val="24"/>
        </w:rPr>
        <w:t xml:space="preserve">as part of the royal palace complex </w:t>
      </w:r>
      <w:r w:rsidRPr="0060242E">
        <w:rPr>
          <w:rFonts w:ascii="Arial" w:hAnsi="Arial" w:cs="Arial"/>
          <w:sz w:val="24"/>
          <w:szCs w:val="24"/>
        </w:rPr>
        <w:t xml:space="preserve">(I </w:t>
      </w:r>
      <w:r w:rsidRPr="0060242E">
        <w:rPr>
          <w:rFonts w:ascii="Arial" w:hAnsi="Arial" w:cs="Arial"/>
          <w:i/>
          <w:iCs/>
          <w:sz w:val="24"/>
          <w:szCs w:val="24"/>
        </w:rPr>
        <w:t xml:space="preserve">Melakhim </w:t>
      </w:r>
      <w:r w:rsidRPr="0060242E">
        <w:rPr>
          <w:rFonts w:ascii="Arial" w:hAnsi="Arial" w:cs="Arial"/>
          <w:sz w:val="24"/>
          <w:szCs w:val="24"/>
        </w:rPr>
        <w:t xml:space="preserve">7:8). What is important for our purposes is the next verse, which attests to a connection between </w:t>
      </w:r>
      <w:r w:rsidR="00D25F8F" w:rsidRPr="0060242E">
        <w:rPr>
          <w:rFonts w:ascii="Arial" w:hAnsi="Arial" w:cs="Arial"/>
          <w:sz w:val="24"/>
          <w:szCs w:val="24"/>
        </w:rPr>
        <w:t xml:space="preserve">the </w:t>
      </w:r>
      <w:r w:rsidRPr="0060242E">
        <w:rPr>
          <w:rFonts w:ascii="Arial" w:hAnsi="Arial" w:cs="Arial"/>
          <w:sz w:val="24"/>
          <w:szCs w:val="24"/>
        </w:rPr>
        <w:t xml:space="preserve">construction dates of the house of the daughter of Pharaoh </w:t>
      </w:r>
      <w:r w:rsidR="00D25F8F" w:rsidRPr="0060242E">
        <w:rPr>
          <w:rFonts w:ascii="Arial" w:hAnsi="Arial" w:cs="Arial"/>
          <w:sz w:val="24"/>
          <w:szCs w:val="24"/>
        </w:rPr>
        <w:t>and the Milo.</w:t>
      </w:r>
    </w:p>
    <w:p w14:paraId="280BFF79" w14:textId="77777777" w:rsidR="00D25F8F" w:rsidRPr="0060242E" w:rsidRDefault="00D25F8F" w:rsidP="001A6085">
      <w:pPr>
        <w:spacing w:line="240" w:lineRule="auto"/>
        <w:rPr>
          <w:rFonts w:ascii="Arial" w:hAnsi="Arial" w:cs="Arial"/>
          <w:sz w:val="24"/>
          <w:szCs w:val="24"/>
        </w:rPr>
      </w:pPr>
    </w:p>
    <w:p w14:paraId="1924C62B" w14:textId="2CDD15A0" w:rsidR="00D261F5" w:rsidRPr="0060242E" w:rsidRDefault="007E3C8D" w:rsidP="001A6085">
      <w:pPr>
        <w:pStyle w:val="BlockText"/>
        <w:spacing w:line="240" w:lineRule="auto"/>
        <w:ind w:left="720"/>
        <w:rPr>
          <w:rFonts w:ascii="Arial" w:hAnsi="Arial" w:cs="Arial"/>
          <w:sz w:val="24"/>
          <w:szCs w:val="24"/>
        </w:rPr>
      </w:pPr>
      <w:r w:rsidRPr="0060242E">
        <w:rPr>
          <w:rFonts w:ascii="Arial" w:hAnsi="Arial" w:cs="Arial"/>
          <w:sz w:val="24"/>
          <w:szCs w:val="24"/>
        </w:rPr>
        <w:lastRenderedPageBreak/>
        <w:t>But Pharaoh's daughter came up out of the city of David unto her house which [Shelomo] had built for her; then did he build Milo.</w:t>
      </w:r>
      <w:r w:rsidR="00D261F5" w:rsidRPr="0060242E">
        <w:rPr>
          <w:rFonts w:ascii="Arial" w:hAnsi="Arial" w:cs="Arial"/>
          <w:sz w:val="24"/>
          <w:szCs w:val="24"/>
        </w:rPr>
        <w:t xml:space="preserve"> (I </w:t>
      </w:r>
      <w:r w:rsidRPr="0060242E">
        <w:rPr>
          <w:rFonts w:ascii="Arial" w:hAnsi="Arial" w:cs="Arial"/>
          <w:i/>
          <w:iCs/>
          <w:sz w:val="24"/>
          <w:szCs w:val="24"/>
        </w:rPr>
        <w:t>Melakhim</w:t>
      </w:r>
      <w:r w:rsidRPr="0060242E">
        <w:rPr>
          <w:rFonts w:ascii="Arial" w:hAnsi="Arial" w:cs="Arial"/>
          <w:sz w:val="24"/>
          <w:szCs w:val="24"/>
        </w:rPr>
        <w:t xml:space="preserve"> </w:t>
      </w:r>
      <w:r w:rsidR="00D261F5" w:rsidRPr="0060242E">
        <w:rPr>
          <w:rFonts w:ascii="Arial" w:hAnsi="Arial" w:cs="Arial"/>
          <w:sz w:val="24"/>
          <w:szCs w:val="24"/>
        </w:rPr>
        <w:t>9:24).</w:t>
      </w:r>
    </w:p>
    <w:p w14:paraId="38937078" w14:textId="77777777" w:rsidR="007E3C8D" w:rsidRPr="0060242E" w:rsidRDefault="007E3C8D" w:rsidP="001A6085">
      <w:pPr>
        <w:pStyle w:val="BlockText"/>
        <w:spacing w:line="240" w:lineRule="auto"/>
        <w:rPr>
          <w:rFonts w:ascii="Arial" w:hAnsi="Arial" w:cs="Arial"/>
          <w:sz w:val="24"/>
          <w:szCs w:val="24"/>
        </w:rPr>
      </w:pPr>
    </w:p>
    <w:p w14:paraId="32D3254E" w14:textId="53371EA4" w:rsidR="00D261F5" w:rsidRPr="0060242E" w:rsidRDefault="00D261F5" w:rsidP="001A6085">
      <w:pPr>
        <w:spacing w:line="240" w:lineRule="auto"/>
        <w:ind w:firstLine="720"/>
        <w:rPr>
          <w:rFonts w:ascii="Arial" w:hAnsi="Arial" w:cs="Arial"/>
          <w:sz w:val="24"/>
          <w:szCs w:val="24"/>
        </w:rPr>
      </w:pPr>
      <w:r w:rsidRPr="0060242E">
        <w:rPr>
          <w:rFonts w:ascii="Arial" w:hAnsi="Arial" w:cs="Arial"/>
          <w:sz w:val="24"/>
          <w:szCs w:val="24"/>
        </w:rPr>
        <w:t xml:space="preserve">The nature of the relationship seems </w:t>
      </w:r>
      <w:r w:rsidR="007E3C8D" w:rsidRPr="0060242E">
        <w:rPr>
          <w:rFonts w:ascii="Arial" w:hAnsi="Arial" w:cs="Arial"/>
          <w:sz w:val="24"/>
          <w:szCs w:val="24"/>
        </w:rPr>
        <w:t xml:space="preserve">to be </w:t>
      </w:r>
      <w:r w:rsidRPr="0060242E">
        <w:rPr>
          <w:rFonts w:ascii="Arial" w:hAnsi="Arial" w:cs="Arial"/>
          <w:sz w:val="24"/>
          <w:szCs w:val="24"/>
        </w:rPr>
        <w:t>clear. The</w:t>
      </w:r>
      <w:r w:rsidR="007E3C8D" w:rsidRPr="0060242E">
        <w:rPr>
          <w:rFonts w:ascii="Arial" w:hAnsi="Arial" w:cs="Arial"/>
          <w:sz w:val="24"/>
          <w:szCs w:val="24"/>
        </w:rPr>
        <w:t xml:space="preserve"> royal palace complex is situated between the house of God to the north and the city to the south – precisely in the area where the Milo is found.</w:t>
      </w:r>
      <w:r w:rsidR="007E3C8D" w:rsidRPr="0060242E">
        <w:rPr>
          <w:rStyle w:val="FootnoteReference"/>
          <w:rFonts w:ascii="Arial" w:hAnsi="Arial" w:cs="Arial"/>
          <w:sz w:val="24"/>
          <w:szCs w:val="24"/>
        </w:rPr>
        <w:footnoteReference w:id="3"/>
      </w:r>
      <w:r w:rsidRPr="0060242E">
        <w:rPr>
          <w:rFonts w:ascii="Arial" w:hAnsi="Arial" w:cs="Arial"/>
          <w:sz w:val="24"/>
          <w:szCs w:val="24"/>
        </w:rPr>
        <w:t xml:space="preserve"> </w:t>
      </w:r>
      <w:r w:rsidR="007E3C8D" w:rsidRPr="0060242E">
        <w:rPr>
          <w:rFonts w:ascii="Arial" w:hAnsi="Arial" w:cs="Arial"/>
          <w:sz w:val="24"/>
          <w:szCs w:val="24"/>
        </w:rPr>
        <w:t>We can therefore conclude that the palace buildings including the house of the daughter of Pharaoh, were built in the Milo. The Milo, the house of God, the house of the kin</w:t>
      </w:r>
      <w:r w:rsidR="00346F9A" w:rsidRPr="0060242E">
        <w:rPr>
          <w:rFonts w:ascii="Arial" w:hAnsi="Arial" w:cs="Arial"/>
          <w:sz w:val="24"/>
          <w:szCs w:val="24"/>
        </w:rPr>
        <w:t>g and the wall of Jerusalem were effectively a single</w:t>
      </w:r>
      <w:r w:rsidR="007E3C8D" w:rsidRPr="0060242E">
        <w:rPr>
          <w:rFonts w:ascii="Arial" w:hAnsi="Arial" w:cs="Arial"/>
          <w:sz w:val="24"/>
          <w:szCs w:val="24"/>
        </w:rPr>
        <w:t xml:space="preserve"> construction project. Therefore the daughter of Pharaoh had to wait until the completion of this project, which took place, according to our calculations, in the twenty-fourth year of Shelomo's reign, until she could go up from the city of David to her house.</w:t>
      </w:r>
    </w:p>
    <w:p w14:paraId="2CB16180" w14:textId="77777777" w:rsidR="007E3C8D" w:rsidRPr="0060242E" w:rsidRDefault="007E3C8D" w:rsidP="001A6085">
      <w:pPr>
        <w:spacing w:line="240" w:lineRule="auto"/>
        <w:ind w:firstLine="720"/>
        <w:rPr>
          <w:rFonts w:ascii="Arial" w:hAnsi="Arial" w:cs="Arial"/>
          <w:sz w:val="24"/>
          <w:szCs w:val="24"/>
        </w:rPr>
      </w:pPr>
    </w:p>
    <w:p w14:paraId="282A9485" w14:textId="77777777" w:rsidR="00C74D64" w:rsidRPr="0060242E" w:rsidRDefault="007E3C8D" w:rsidP="001A6085">
      <w:pPr>
        <w:spacing w:line="240" w:lineRule="auto"/>
        <w:ind w:firstLine="720"/>
        <w:rPr>
          <w:rFonts w:ascii="Arial" w:hAnsi="Arial" w:cs="Arial"/>
          <w:sz w:val="24"/>
          <w:szCs w:val="24"/>
        </w:rPr>
      </w:pPr>
      <w:r w:rsidRPr="0060242E">
        <w:rPr>
          <w:rFonts w:ascii="Arial" w:hAnsi="Arial" w:cs="Arial"/>
          <w:sz w:val="24"/>
          <w:szCs w:val="24"/>
        </w:rPr>
        <w:t xml:space="preserve">Now we can move on and discuss Yerovam's rebellion. </w:t>
      </w:r>
      <w:r w:rsidR="00C74D64" w:rsidRPr="0060242E">
        <w:rPr>
          <w:rFonts w:ascii="Arial" w:hAnsi="Arial" w:cs="Arial"/>
          <w:sz w:val="24"/>
          <w:szCs w:val="24"/>
        </w:rPr>
        <w:t xml:space="preserve">How does </w:t>
      </w:r>
      <w:r w:rsidRPr="0060242E">
        <w:rPr>
          <w:rFonts w:ascii="Arial" w:hAnsi="Arial" w:cs="Arial"/>
          <w:sz w:val="24"/>
          <w:szCs w:val="24"/>
        </w:rPr>
        <w:t xml:space="preserve">the statement: "Shelomo built Milo, and repaired the breach of the city of David his father" (I </w:t>
      </w:r>
      <w:r w:rsidRPr="0060242E">
        <w:rPr>
          <w:rFonts w:ascii="Arial" w:hAnsi="Arial" w:cs="Arial"/>
          <w:i/>
          <w:iCs/>
          <w:sz w:val="24"/>
          <w:szCs w:val="24"/>
        </w:rPr>
        <w:t xml:space="preserve">Melakhim </w:t>
      </w:r>
      <w:r w:rsidRPr="0060242E">
        <w:rPr>
          <w:rFonts w:ascii="Arial" w:hAnsi="Arial" w:cs="Arial"/>
          <w:sz w:val="24"/>
          <w:szCs w:val="24"/>
        </w:rPr>
        <w:t xml:space="preserve">11:27), </w:t>
      </w:r>
      <w:r w:rsidR="00C74D64" w:rsidRPr="0060242E">
        <w:rPr>
          <w:rFonts w:ascii="Arial" w:hAnsi="Arial" w:cs="Arial"/>
          <w:sz w:val="24"/>
          <w:szCs w:val="24"/>
        </w:rPr>
        <w:t xml:space="preserve">indicate that Yerovam lifted up his hand against the king? The Gemara in </w:t>
      </w:r>
      <w:r w:rsidR="00C74D64" w:rsidRPr="0060242E">
        <w:rPr>
          <w:rFonts w:ascii="Arial" w:hAnsi="Arial" w:cs="Arial"/>
          <w:i/>
          <w:iCs/>
          <w:sz w:val="24"/>
          <w:szCs w:val="24"/>
        </w:rPr>
        <w:t xml:space="preserve">Sanhedrin </w:t>
      </w:r>
      <w:r w:rsidR="00C74D64" w:rsidRPr="0060242E">
        <w:rPr>
          <w:rFonts w:ascii="Arial" w:hAnsi="Arial" w:cs="Arial"/>
          <w:sz w:val="24"/>
          <w:szCs w:val="24"/>
        </w:rPr>
        <w:t xml:space="preserve">connects this directly to the daughter of Pharaoh: </w:t>
      </w:r>
    </w:p>
    <w:p w14:paraId="359A8C05" w14:textId="77777777" w:rsidR="00C74D64" w:rsidRPr="0060242E" w:rsidRDefault="00C74D64" w:rsidP="001A6085">
      <w:pPr>
        <w:spacing w:line="240" w:lineRule="auto"/>
        <w:ind w:firstLine="720"/>
        <w:rPr>
          <w:rFonts w:ascii="Arial" w:hAnsi="Arial" w:cs="Arial"/>
          <w:sz w:val="24"/>
          <w:szCs w:val="24"/>
        </w:rPr>
      </w:pPr>
    </w:p>
    <w:p w14:paraId="22506E46" w14:textId="02D71182" w:rsidR="007E3C8D" w:rsidRPr="0060242E" w:rsidRDefault="00C74D64" w:rsidP="001A6085">
      <w:pPr>
        <w:pStyle w:val="BlockText"/>
        <w:spacing w:line="240" w:lineRule="auto"/>
        <w:ind w:left="720"/>
        <w:rPr>
          <w:rFonts w:ascii="Arial" w:hAnsi="Arial" w:cs="Arial"/>
          <w:sz w:val="24"/>
          <w:szCs w:val="24"/>
        </w:rPr>
      </w:pPr>
      <w:r w:rsidRPr="0060242E">
        <w:rPr>
          <w:rFonts w:ascii="Arial" w:hAnsi="Arial" w:cs="Arial"/>
          <w:sz w:val="24"/>
          <w:szCs w:val="24"/>
        </w:rPr>
        <w:t>R</w:t>
      </w:r>
      <w:r w:rsidR="00764F77" w:rsidRPr="0060242E">
        <w:rPr>
          <w:rFonts w:ascii="Arial" w:hAnsi="Arial" w:cs="Arial"/>
          <w:sz w:val="24"/>
          <w:szCs w:val="24"/>
        </w:rPr>
        <w:t xml:space="preserve">abbi Yochanan </w:t>
      </w:r>
      <w:r w:rsidRPr="0060242E">
        <w:rPr>
          <w:rFonts w:ascii="Arial" w:hAnsi="Arial" w:cs="Arial"/>
          <w:sz w:val="24"/>
          <w:szCs w:val="24"/>
        </w:rPr>
        <w:t xml:space="preserve">said: Why did </w:t>
      </w:r>
      <w:r w:rsidR="00764F77" w:rsidRPr="0060242E">
        <w:rPr>
          <w:rFonts w:ascii="Arial" w:hAnsi="Arial" w:cs="Arial"/>
          <w:sz w:val="24"/>
          <w:szCs w:val="24"/>
        </w:rPr>
        <w:t xml:space="preserve">Yerovam </w:t>
      </w:r>
      <w:r w:rsidRPr="0060242E">
        <w:rPr>
          <w:rFonts w:ascii="Arial" w:hAnsi="Arial" w:cs="Arial"/>
          <w:sz w:val="24"/>
          <w:szCs w:val="24"/>
        </w:rPr>
        <w:t xml:space="preserve">merit </w:t>
      </w:r>
      <w:r w:rsidR="00764F77" w:rsidRPr="0060242E">
        <w:rPr>
          <w:rFonts w:ascii="Arial" w:hAnsi="Arial" w:cs="Arial"/>
          <w:sz w:val="24"/>
          <w:szCs w:val="24"/>
        </w:rPr>
        <w:t>kingship</w:t>
      </w:r>
      <w:r w:rsidRPr="0060242E">
        <w:rPr>
          <w:rFonts w:ascii="Arial" w:hAnsi="Arial" w:cs="Arial"/>
          <w:sz w:val="24"/>
          <w:szCs w:val="24"/>
        </w:rPr>
        <w:t xml:space="preserve">? Because he reproved </w:t>
      </w:r>
      <w:r w:rsidR="00764F77" w:rsidRPr="0060242E">
        <w:rPr>
          <w:rFonts w:ascii="Arial" w:hAnsi="Arial" w:cs="Arial"/>
          <w:sz w:val="24"/>
          <w:szCs w:val="24"/>
        </w:rPr>
        <w:t>Shelomo</w:t>
      </w:r>
      <w:r w:rsidRPr="0060242E">
        <w:rPr>
          <w:rFonts w:ascii="Arial" w:hAnsi="Arial" w:cs="Arial"/>
          <w:sz w:val="24"/>
          <w:szCs w:val="24"/>
        </w:rPr>
        <w:t>. And why</w:t>
      </w:r>
      <w:r w:rsidR="00764F77" w:rsidRPr="0060242E">
        <w:rPr>
          <w:rFonts w:ascii="Arial" w:hAnsi="Arial" w:cs="Arial"/>
          <w:sz w:val="24"/>
          <w:szCs w:val="24"/>
        </w:rPr>
        <w:t xml:space="preserve"> </w:t>
      </w:r>
      <w:r w:rsidRPr="0060242E">
        <w:rPr>
          <w:rFonts w:ascii="Arial" w:hAnsi="Arial" w:cs="Arial"/>
          <w:sz w:val="24"/>
          <w:szCs w:val="24"/>
        </w:rPr>
        <w:t>was he punished? Because he reproved him publicly. As it is written</w:t>
      </w:r>
      <w:r w:rsidR="00764F77" w:rsidRPr="0060242E">
        <w:rPr>
          <w:rFonts w:ascii="Arial" w:hAnsi="Arial" w:cs="Arial"/>
          <w:sz w:val="24"/>
          <w:szCs w:val="24"/>
        </w:rPr>
        <w:t xml:space="preserve">: "And this was the cause that he lifted up his hand against the king: Shelomo built Milo, and repaired the breach of the city of David his father." </w:t>
      </w:r>
      <w:r w:rsidRPr="0060242E">
        <w:rPr>
          <w:rFonts w:ascii="Arial" w:hAnsi="Arial" w:cs="Arial"/>
          <w:sz w:val="24"/>
          <w:szCs w:val="24"/>
        </w:rPr>
        <w:t xml:space="preserve"> He said to him</w:t>
      </w:r>
      <w:r w:rsidR="00764F77" w:rsidRPr="0060242E">
        <w:rPr>
          <w:rFonts w:ascii="Arial" w:hAnsi="Arial" w:cs="Arial"/>
          <w:sz w:val="24"/>
          <w:szCs w:val="24"/>
        </w:rPr>
        <w:t xml:space="preserve"> as follows</w:t>
      </w:r>
      <w:r w:rsidRPr="0060242E">
        <w:rPr>
          <w:rFonts w:ascii="Arial" w:hAnsi="Arial" w:cs="Arial"/>
          <w:sz w:val="24"/>
          <w:szCs w:val="24"/>
        </w:rPr>
        <w:t xml:space="preserve">: </w:t>
      </w:r>
      <w:r w:rsidR="00764F77" w:rsidRPr="0060242E">
        <w:rPr>
          <w:rFonts w:ascii="Arial" w:hAnsi="Arial" w:cs="Arial"/>
          <w:sz w:val="24"/>
          <w:szCs w:val="24"/>
        </w:rPr>
        <w:t xml:space="preserve">Your </w:t>
      </w:r>
      <w:r w:rsidRPr="0060242E">
        <w:rPr>
          <w:rFonts w:ascii="Arial" w:hAnsi="Arial" w:cs="Arial"/>
          <w:sz w:val="24"/>
          <w:szCs w:val="24"/>
        </w:rPr>
        <w:t>father David made breaches in the wall, that Israel</w:t>
      </w:r>
      <w:r w:rsidR="00764F77" w:rsidRPr="0060242E">
        <w:rPr>
          <w:rFonts w:ascii="Arial" w:hAnsi="Arial" w:cs="Arial"/>
          <w:sz w:val="24"/>
          <w:szCs w:val="24"/>
        </w:rPr>
        <w:t xml:space="preserve"> </w:t>
      </w:r>
      <w:r w:rsidRPr="0060242E">
        <w:rPr>
          <w:rFonts w:ascii="Arial" w:hAnsi="Arial" w:cs="Arial"/>
          <w:sz w:val="24"/>
          <w:szCs w:val="24"/>
        </w:rPr>
        <w:t xml:space="preserve">might come up [to Jerusalem] on the Festivals; </w:t>
      </w:r>
      <w:r w:rsidR="00764F77" w:rsidRPr="0060242E">
        <w:rPr>
          <w:rFonts w:ascii="Arial" w:hAnsi="Arial" w:cs="Arial"/>
          <w:sz w:val="24"/>
          <w:szCs w:val="24"/>
        </w:rPr>
        <w:t xml:space="preserve">whereas you have </w:t>
      </w:r>
      <w:r w:rsidRPr="0060242E">
        <w:rPr>
          <w:rFonts w:ascii="Arial" w:hAnsi="Arial" w:cs="Arial"/>
          <w:sz w:val="24"/>
          <w:szCs w:val="24"/>
        </w:rPr>
        <w:t xml:space="preserve">closed them, in order to exact toll </w:t>
      </w:r>
      <w:r w:rsidR="00764F77" w:rsidRPr="0060242E">
        <w:rPr>
          <w:rFonts w:ascii="Arial" w:hAnsi="Arial" w:cs="Arial"/>
          <w:sz w:val="24"/>
          <w:szCs w:val="24"/>
        </w:rPr>
        <w:t>(</w:t>
      </w:r>
      <w:r w:rsidR="00764F77" w:rsidRPr="0060242E">
        <w:rPr>
          <w:rFonts w:ascii="Arial" w:hAnsi="Arial" w:cs="Arial"/>
          <w:i/>
          <w:iCs/>
          <w:sz w:val="24"/>
          <w:szCs w:val="24"/>
        </w:rPr>
        <w:t>angariya</w:t>
      </w:r>
      <w:r w:rsidR="00764F77" w:rsidRPr="0060242E">
        <w:rPr>
          <w:rFonts w:ascii="Arial" w:hAnsi="Arial" w:cs="Arial"/>
          <w:sz w:val="24"/>
          <w:szCs w:val="24"/>
        </w:rPr>
        <w:t xml:space="preserve">) </w:t>
      </w:r>
      <w:r w:rsidRPr="0060242E">
        <w:rPr>
          <w:rFonts w:ascii="Arial" w:hAnsi="Arial" w:cs="Arial"/>
          <w:sz w:val="24"/>
          <w:szCs w:val="24"/>
        </w:rPr>
        <w:t>for</w:t>
      </w:r>
      <w:r w:rsidR="00764F77" w:rsidRPr="0060242E">
        <w:rPr>
          <w:rFonts w:ascii="Arial" w:hAnsi="Arial" w:cs="Arial"/>
          <w:sz w:val="24"/>
          <w:szCs w:val="24"/>
        </w:rPr>
        <w:t xml:space="preserve"> </w:t>
      </w:r>
      <w:r w:rsidRPr="0060242E">
        <w:rPr>
          <w:rFonts w:ascii="Arial" w:hAnsi="Arial" w:cs="Arial"/>
          <w:sz w:val="24"/>
          <w:szCs w:val="24"/>
        </w:rPr>
        <w:t>the benefit of Pharaoh's daughter.</w:t>
      </w:r>
      <w:r w:rsidR="00764F77" w:rsidRPr="0060242E">
        <w:rPr>
          <w:rFonts w:ascii="Arial" w:hAnsi="Arial" w:cs="Arial"/>
          <w:sz w:val="24"/>
          <w:szCs w:val="24"/>
        </w:rPr>
        <w:t xml:space="preserve"> (</w:t>
      </w:r>
      <w:r w:rsidR="00764F77" w:rsidRPr="0060242E">
        <w:rPr>
          <w:rFonts w:ascii="Arial" w:hAnsi="Arial" w:cs="Arial"/>
          <w:i/>
          <w:iCs/>
          <w:sz w:val="24"/>
          <w:szCs w:val="24"/>
        </w:rPr>
        <w:t xml:space="preserve">Sanhedrin </w:t>
      </w:r>
      <w:r w:rsidR="00764F77" w:rsidRPr="0060242E">
        <w:rPr>
          <w:rFonts w:ascii="Arial" w:hAnsi="Arial" w:cs="Arial"/>
          <w:sz w:val="24"/>
          <w:szCs w:val="24"/>
        </w:rPr>
        <w:t>101b)</w:t>
      </w:r>
    </w:p>
    <w:p w14:paraId="694AF853" w14:textId="77777777" w:rsidR="00D261F5" w:rsidRPr="0060242E" w:rsidRDefault="00D261F5" w:rsidP="001A6085">
      <w:pPr>
        <w:spacing w:line="240" w:lineRule="auto"/>
        <w:rPr>
          <w:rFonts w:ascii="Arial" w:hAnsi="Arial" w:cs="Arial"/>
          <w:sz w:val="24"/>
          <w:szCs w:val="24"/>
        </w:rPr>
      </w:pPr>
    </w:p>
    <w:p w14:paraId="0FC750FE" w14:textId="6E364E37" w:rsidR="00764F77" w:rsidRPr="0060242E" w:rsidRDefault="00764F77" w:rsidP="001A6085">
      <w:pPr>
        <w:spacing w:line="240" w:lineRule="auto"/>
        <w:rPr>
          <w:rFonts w:ascii="Arial" w:hAnsi="Arial" w:cs="Arial"/>
          <w:sz w:val="24"/>
          <w:szCs w:val="24"/>
        </w:rPr>
      </w:pPr>
      <w:r w:rsidRPr="0060242E">
        <w:rPr>
          <w:rFonts w:ascii="Arial" w:hAnsi="Arial" w:cs="Arial"/>
          <w:sz w:val="24"/>
          <w:szCs w:val="24"/>
        </w:rPr>
        <w:tab/>
        <w:t>Rabbi Yochanan's statement takes us back in an interesting way to the difference between the house of David and the house of Shelomo. David's house was situated in the midst of the city; therefore the breaches that David left in the wall – apparently the northern wall – allowed direct passage from the city to the Temple. According to Rabbi Yochanan, this direct passage was sealed up by Shelomo in order to exact toll for the benefit of the daughter of Pharaoh.</w:t>
      </w:r>
      <w:r w:rsidRPr="0060242E">
        <w:rPr>
          <w:rFonts w:ascii="Arial" w:hAnsi="Arial" w:cs="Arial"/>
          <w:sz w:val="24"/>
          <w:szCs w:val="24"/>
        </w:rPr>
        <w:tab/>
      </w:r>
    </w:p>
    <w:p w14:paraId="4247EDC7" w14:textId="5C79BDA3" w:rsidR="00764F77" w:rsidRPr="0060242E" w:rsidRDefault="00764F77" w:rsidP="001A6085">
      <w:pPr>
        <w:spacing w:line="240" w:lineRule="auto"/>
        <w:rPr>
          <w:rFonts w:ascii="Arial" w:hAnsi="Arial" w:cs="Arial"/>
          <w:sz w:val="24"/>
          <w:szCs w:val="24"/>
        </w:rPr>
      </w:pPr>
      <w:r w:rsidRPr="0060242E">
        <w:rPr>
          <w:rFonts w:ascii="Arial" w:hAnsi="Arial" w:cs="Arial"/>
          <w:sz w:val="24"/>
          <w:szCs w:val="24"/>
        </w:rPr>
        <w:tab/>
      </w:r>
    </w:p>
    <w:p w14:paraId="3E0661D7" w14:textId="0E7B24F4" w:rsidR="00764F77" w:rsidRPr="0060242E" w:rsidRDefault="00764F77" w:rsidP="001A6085">
      <w:pPr>
        <w:spacing w:line="240" w:lineRule="auto"/>
        <w:rPr>
          <w:rFonts w:ascii="Arial" w:hAnsi="Arial" w:cs="Arial"/>
          <w:sz w:val="24"/>
          <w:szCs w:val="24"/>
        </w:rPr>
      </w:pPr>
      <w:r w:rsidRPr="0060242E">
        <w:rPr>
          <w:rFonts w:ascii="Arial" w:hAnsi="Arial" w:cs="Arial"/>
          <w:sz w:val="24"/>
          <w:szCs w:val="24"/>
        </w:rPr>
        <w:tab/>
        <w:t xml:space="preserve">The term </w:t>
      </w:r>
      <w:r w:rsidRPr="0060242E">
        <w:rPr>
          <w:rFonts w:ascii="Arial" w:hAnsi="Arial" w:cs="Arial"/>
          <w:i/>
          <w:iCs/>
          <w:sz w:val="24"/>
          <w:szCs w:val="24"/>
        </w:rPr>
        <w:t xml:space="preserve">angariya </w:t>
      </w:r>
      <w:r w:rsidRPr="0060242E">
        <w:rPr>
          <w:rFonts w:ascii="Arial" w:hAnsi="Arial" w:cs="Arial"/>
          <w:sz w:val="24"/>
          <w:szCs w:val="24"/>
        </w:rPr>
        <w:t xml:space="preserve">refers to a "labor levy, a tax that residents pay the authorities in labor or in the labor of one's animals" (Even Shoshan dictionary). What is the significance of an </w:t>
      </w:r>
      <w:r w:rsidRPr="0060242E">
        <w:rPr>
          <w:rFonts w:ascii="Arial" w:hAnsi="Arial" w:cs="Arial"/>
          <w:i/>
          <w:iCs/>
          <w:sz w:val="24"/>
          <w:szCs w:val="24"/>
        </w:rPr>
        <w:t xml:space="preserve">angariya </w:t>
      </w:r>
      <w:r w:rsidRPr="0060242E">
        <w:rPr>
          <w:rFonts w:ascii="Arial" w:hAnsi="Arial" w:cs="Arial"/>
          <w:sz w:val="24"/>
          <w:szCs w:val="24"/>
        </w:rPr>
        <w:t xml:space="preserve">in connection with the daughter of Pharaoh? </w:t>
      </w:r>
      <w:r w:rsidR="00A405C0" w:rsidRPr="0060242E">
        <w:rPr>
          <w:rFonts w:ascii="Arial" w:hAnsi="Arial" w:cs="Arial"/>
          <w:sz w:val="24"/>
          <w:szCs w:val="24"/>
        </w:rPr>
        <w:t>Rashi (ad loc.) offers three suggestions:</w:t>
      </w:r>
    </w:p>
    <w:p w14:paraId="551B2C31" w14:textId="77777777" w:rsidR="00A405C0" w:rsidRPr="0060242E" w:rsidRDefault="00A405C0" w:rsidP="001A6085">
      <w:pPr>
        <w:spacing w:line="240" w:lineRule="auto"/>
        <w:rPr>
          <w:rFonts w:ascii="Arial" w:hAnsi="Arial" w:cs="Arial"/>
          <w:sz w:val="24"/>
          <w:szCs w:val="24"/>
        </w:rPr>
      </w:pPr>
    </w:p>
    <w:p w14:paraId="67DFF6C8" w14:textId="18556760" w:rsidR="00A405C0" w:rsidRPr="0060242E" w:rsidRDefault="00A405C0" w:rsidP="001A6085">
      <w:pPr>
        <w:pStyle w:val="BlockText"/>
        <w:spacing w:line="240" w:lineRule="auto"/>
        <w:ind w:left="720"/>
        <w:rPr>
          <w:rFonts w:ascii="Arial" w:hAnsi="Arial" w:cs="Arial"/>
          <w:sz w:val="24"/>
          <w:szCs w:val="24"/>
        </w:rPr>
      </w:pPr>
      <w:r w:rsidRPr="0060242E">
        <w:rPr>
          <w:rFonts w:ascii="Arial" w:hAnsi="Arial" w:cs="Arial"/>
          <w:sz w:val="24"/>
          <w:szCs w:val="24"/>
        </w:rPr>
        <w:t>Whereas you have closed them, in order to exact toll (</w:t>
      </w:r>
      <w:r w:rsidRPr="0060242E">
        <w:rPr>
          <w:rFonts w:ascii="Arial" w:hAnsi="Arial" w:cs="Arial"/>
          <w:i/>
          <w:iCs/>
          <w:sz w:val="24"/>
          <w:szCs w:val="24"/>
        </w:rPr>
        <w:t>angariya</w:t>
      </w:r>
      <w:r w:rsidRPr="0060242E">
        <w:rPr>
          <w:rFonts w:ascii="Arial" w:hAnsi="Arial" w:cs="Arial"/>
          <w:sz w:val="24"/>
          <w:szCs w:val="24"/>
        </w:rPr>
        <w:t>) – so that they should enter through the gates, to know who entered, in order to exact toll for the daughter of Pharaoh…</w:t>
      </w:r>
    </w:p>
    <w:p w14:paraId="1F6B98E1" w14:textId="498A60E2" w:rsidR="00A405C0" w:rsidRPr="0060242E" w:rsidRDefault="00A405C0" w:rsidP="001A6085">
      <w:pPr>
        <w:pStyle w:val="BlockText"/>
        <w:spacing w:line="240" w:lineRule="auto"/>
        <w:ind w:left="720"/>
        <w:rPr>
          <w:rFonts w:ascii="Arial" w:hAnsi="Arial" w:cs="Arial"/>
          <w:sz w:val="24"/>
          <w:szCs w:val="24"/>
        </w:rPr>
      </w:pPr>
      <w:r w:rsidRPr="0060242E">
        <w:rPr>
          <w:rFonts w:ascii="Arial" w:hAnsi="Arial" w:cs="Arial"/>
          <w:sz w:val="24"/>
          <w:szCs w:val="24"/>
        </w:rPr>
        <w:t>Another explanation: He closed the gates and built a tower for the daughter of Pharaoh above one of the gates. Everyone would pass there in order to be with her to honor her and to serve her.</w:t>
      </w:r>
    </w:p>
    <w:p w14:paraId="2D7A64BC" w14:textId="5F4A2362" w:rsidR="00FC46CA" w:rsidRPr="0060242E" w:rsidRDefault="00A405C0" w:rsidP="001A6085">
      <w:pPr>
        <w:pStyle w:val="BlockText"/>
        <w:spacing w:line="240" w:lineRule="auto"/>
        <w:ind w:left="720"/>
        <w:rPr>
          <w:rFonts w:ascii="Arial" w:hAnsi="Arial" w:cs="Arial"/>
          <w:sz w:val="24"/>
          <w:szCs w:val="24"/>
        </w:rPr>
      </w:pPr>
      <w:r w:rsidRPr="0060242E">
        <w:rPr>
          <w:rFonts w:ascii="Arial" w:hAnsi="Arial" w:cs="Arial"/>
          <w:sz w:val="24"/>
          <w:szCs w:val="24"/>
        </w:rPr>
        <w:t xml:space="preserve">Another explanation: Shelomo was accustomed to close the doors of the Temple courtyard and hide the keys in his hand, and it is the way of a king to sleep until the third hour of the day, and Israel would stand </w:t>
      </w:r>
      <w:r w:rsidR="00933FBF" w:rsidRPr="0060242E">
        <w:rPr>
          <w:rFonts w:ascii="Arial" w:hAnsi="Arial" w:cs="Arial"/>
          <w:sz w:val="24"/>
          <w:szCs w:val="24"/>
        </w:rPr>
        <w:t>outside</w:t>
      </w:r>
      <w:r w:rsidRPr="0060242E">
        <w:rPr>
          <w:rFonts w:ascii="Arial" w:hAnsi="Arial" w:cs="Arial"/>
          <w:sz w:val="24"/>
          <w:szCs w:val="24"/>
        </w:rPr>
        <w:t xml:space="preserve"> the courtyard until the king rose. Yerovam said to him: You want them to pay you a toll for the benefit of the daughter of Pharaoh,</w:t>
      </w:r>
      <w:r w:rsidR="00376C21" w:rsidRPr="0060242E">
        <w:rPr>
          <w:rFonts w:ascii="Arial" w:hAnsi="Arial" w:cs="Arial"/>
          <w:sz w:val="24"/>
          <w:szCs w:val="24"/>
        </w:rPr>
        <w:t xml:space="preserve"> so that she should give them the keys?</w:t>
      </w:r>
      <w:r w:rsidR="00DA78DE" w:rsidRPr="0060242E">
        <w:rPr>
          <w:rStyle w:val="FootnoteReference"/>
          <w:rFonts w:ascii="Arial" w:hAnsi="Arial" w:cs="Arial"/>
          <w:sz w:val="24"/>
          <w:szCs w:val="24"/>
        </w:rPr>
        <w:footnoteReference w:id="4"/>
      </w:r>
      <w:r w:rsidRPr="0060242E">
        <w:rPr>
          <w:rFonts w:ascii="Arial" w:hAnsi="Arial" w:cs="Arial"/>
          <w:sz w:val="24"/>
          <w:szCs w:val="24"/>
        </w:rPr>
        <w:t xml:space="preserve"> </w:t>
      </w:r>
    </w:p>
    <w:p w14:paraId="25392A87" w14:textId="282F26CD" w:rsidR="00FC46CA" w:rsidRPr="0060242E" w:rsidRDefault="00FC46CA" w:rsidP="001A6085">
      <w:pPr>
        <w:pStyle w:val="BlockText"/>
        <w:spacing w:line="240" w:lineRule="auto"/>
        <w:ind w:left="720"/>
        <w:rPr>
          <w:rFonts w:ascii="Arial" w:hAnsi="Arial" w:cs="Arial"/>
          <w:sz w:val="24"/>
          <w:szCs w:val="24"/>
        </w:rPr>
      </w:pPr>
      <w:r w:rsidRPr="0060242E">
        <w:rPr>
          <w:rFonts w:ascii="Arial" w:hAnsi="Arial" w:cs="Arial"/>
          <w:sz w:val="24"/>
          <w:szCs w:val="24"/>
        </w:rPr>
        <w:t>"The Milo" – One of the breaches in the fence, and they filled it for the wall.</w:t>
      </w:r>
    </w:p>
    <w:p w14:paraId="33F03DC5" w14:textId="77777777" w:rsidR="00FC46CA" w:rsidRPr="0060242E" w:rsidRDefault="00FC46CA" w:rsidP="001A6085">
      <w:pPr>
        <w:spacing w:line="240" w:lineRule="auto"/>
        <w:rPr>
          <w:rFonts w:ascii="Arial" w:hAnsi="Arial" w:cs="Arial"/>
          <w:sz w:val="24"/>
          <w:szCs w:val="24"/>
        </w:rPr>
      </w:pPr>
    </w:p>
    <w:p w14:paraId="1DFB5CAA" w14:textId="783B7323" w:rsidR="00376C21" w:rsidRPr="0060242E" w:rsidRDefault="00FC46CA" w:rsidP="001A6085">
      <w:pPr>
        <w:spacing w:line="240" w:lineRule="auto"/>
        <w:rPr>
          <w:rFonts w:ascii="Arial" w:hAnsi="Arial" w:cs="Arial"/>
          <w:sz w:val="24"/>
          <w:szCs w:val="24"/>
        </w:rPr>
      </w:pPr>
      <w:r w:rsidRPr="0060242E">
        <w:rPr>
          <w:rFonts w:ascii="Arial" w:hAnsi="Arial" w:cs="Arial"/>
          <w:sz w:val="24"/>
          <w:szCs w:val="24"/>
        </w:rPr>
        <w:tab/>
        <w:t xml:space="preserve">Essentially, Rashi in his commentary continues the midrashic inclination to contrast Shelomo's connection to the daughter of Pharaoh and his connection to God in the Temple. The breaches in the wall were sealed in order to collect a toll from those arriving on </w:t>
      </w:r>
      <w:r w:rsidR="00376C21" w:rsidRPr="0060242E">
        <w:rPr>
          <w:rFonts w:ascii="Arial" w:hAnsi="Arial" w:cs="Arial"/>
          <w:sz w:val="24"/>
          <w:szCs w:val="24"/>
        </w:rPr>
        <w:t xml:space="preserve">the Festivals for the benefit of the daughter of Pharaoh (a tax on which the pilgrimage is dependent) and to force them to honor and serve her. Thus Shelomo turned the pilgrimage undertaken to </w:t>
      </w:r>
      <w:r w:rsidR="00933FBF" w:rsidRPr="0060242E">
        <w:rPr>
          <w:rFonts w:ascii="Arial" w:hAnsi="Arial" w:cs="Arial"/>
          <w:sz w:val="24"/>
          <w:szCs w:val="24"/>
        </w:rPr>
        <w:t>encounter</w:t>
      </w:r>
      <w:r w:rsidR="00376C21" w:rsidRPr="0060242E">
        <w:rPr>
          <w:rFonts w:ascii="Arial" w:hAnsi="Arial" w:cs="Arial"/>
          <w:sz w:val="24"/>
          <w:szCs w:val="24"/>
        </w:rPr>
        <w:t xml:space="preserve"> </w:t>
      </w:r>
      <w:r w:rsidR="00933FBF" w:rsidRPr="0060242E">
        <w:rPr>
          <w:rFonts w:ascii="Arial" w:hAnsi="Arial" w:cs="Arial"/>
          <w:sz w:val="24"/>
          <w:szCs w:val="24"/>
        </w:rPr>
        <w:t>G</w:t>
      </w:r>
      <w:r w:rsidR="00376C21" w:rsidRPr="0060242E">
        <w:rPr>
          <w:rFonts w:ascii="Arial" w:hAnsi="Arial" w:cs="Arial"/>
          <w:sz w:val="24"/>
          <w:szCs w:val="24"/>
        </w:rPr>
        <w:t>od into a sort of tool in the service of the daughter of Pharaoh, a situation which Yerovam describes with his harsh statement: "You want them to pay you a toll for the benefit of the daughter of Pharaoh, so that she should give them the keys?"</w:t>
      </w:r>
    </w:p>
    <w:p w14:paraId="65482031" w14:textId="77777777" w:rsidR="00376C21" w:rsidRPr="0060242E" w:rsidRDefault="00376C21" w:rsidP="001A6085">
      <w:pPr>
        <w:spacing w:line="240" w:lineRule="auto"/>
        <w:rPr>
          <w:rFonts w:ascii="Arial" w:hAnsi="Arial" w:cs="Arial"/>
          <w:sz w:val="24"/>
          <w:szCs w:val="24"/>
        </w:rPr>
      </w:pPr>
    </w:p>
    <w:p w14:paraId="227E8A5B" w14:textId="1DE9A62C" w:rsidR="00FC46CA" w:rsidRPr="0060242E" w:rsidRDefault="00376C21" w:rsidP="001A6085">
      <w:pPr>
        <w:spacing w:line="240" w:lineRule="auto"/>
        <w:rPr>
          <w:rFonts w:ascii="Arial" w:hAnsi="Arial" w:cs="Arial"/>
          <w:sz w:val="24"/>
          <w:szCs w:val="24"/>
        </w:rPr>
      </w:pPr>
      <w:r w:rsidRPr="0060242E">
        <w:rPr>
          <w:rFonts w:ascii="Arial" w:hAnsi="Arial" w:cs="Arial"/>
          <w:sz w:val="24"/>
          <w:szCs w:val="24"/>
        </w:rPr>
        <w:tab/>
        <w:t xml:space="preserve">Rabbi Yochanan's statement paints a fine picture of what is described according to the plain meaning of the verses. Yerovam was put in charge of the forced labor – the </w:t>
      </w:r>
      <w:r w:rsidRPr="0060242E">
        <w:rPr>
          <w:rFonts w:ascii="Arial" w:hAnsi="Arial" w:cs="Arial"/>
          <w:i/>
          <w:iCs/>
          <w:sz w:val="24"/>
          <w:szCs w:val="24"/>
        </w:rPr>
        <w:t>angariya</w:t>
      </w:r>
      <w:r w:rsidRPr="0060242E">
        <w:rPr>
          <w:rFonts w:ascii="Arial" w:hAnsi="Arial" w:cs="Arial"/>
          <w:sz w:val="24"/>
          <w:szCs w:val="24"/>
        </w:rPr>
        <w:t xml:space="preserve"> – that was cast upon the house of Yosef. Shelomo's grand construction projects continued for decades, and included not only Jerusalem, but the entire kingdom (Chatzor, Gezer, Megiddo, and elsewhere). The house of Yosef, so it seems, </w:t>
      </w:r>
      <w:r w:rsidR="004619BF" w:rsidRPr="0060242E">
        <w:rPr>
          <w:rFonts w:ascii="Arial" w:hAnsi="Arial" w:cs="Arial"/>
          <w:sz w:val="24"/>
          <w:szCs w:val="24"/>
        </w:rPr>
        <w:t>played a considerable role in this service. The people were prepared to bear the burden of building the house of God and the necessary governmental buildings. But the demand to continue investing so much on royal palaces, and especially on the house of the daughter of Pharaoh, whose marriage to Shelomo was apparently scorned by the people (because of the difficult spiritual significance of its timing and because of her standing in general) –</w:t>
      </w:r>
      <w:r w:rsidR="00933FBF" w:rsidRPr="0060242E">
        <w:rPr>
          <w:rFonts w:ascii="Arial" w:hAnsi="Arial" w:cs="Arial"/>
          <w:sz w:val="24"/>
          <w:szCs w:val="24"/>
        </w:rPr>
        <w:t xml:space="preserve"> </w:t>
      </w:r>
      <w:r w:rsidR="004619BF" w:rsidRPr="0060242E">
        <w:rPr>
          <w:rFonts w:ascii="Arial" w:hAnsi="Arial" w:cs="Arial"/>
          <w:sz w:val="24"/>
          <w:szCs w:val="24"/>
        </w:rPr>
        <w:t>aroused great murmurs among the people, as the Radak explains:</w:t>
      </w:r>
    </w:p>
    <w:p w14:paraId="5C5E2A1E" w14:textId="77777777" w:rsidR="00E05192" w:rsidRPr="0060242E" w:rsidRDefault="00E05192" w:rsidP="001A6085">
      <w:pPr>
        <w:spacing w:line="240" w:lineRule="auto"/>
        <w:rPr>
          <w:rFonts w:ascii="Arial" w:hAnsi="Arial" w:cs="Arial"/>
          <w:sz w:val="24"/>
          <w:szCs w:val="24"/>
        </w:rPr>
      </w:pPr>
    </w:p>
    <w:p w14:paraId="63491909" w14:textId="2CA86475" w:rsidR="00E05192" w:rsidRPr="0060242E" w:rsidRDefault="00E05192" w:rsidP="001A6085">
      <w:pPr>
        <w:pStyle w:val="BlockText"/>
        <w:spacing w:line="240" w:lineRule="auto"/>
        <w:ind w:left="720"/>
        <w:rPr>
          <w:rFonts w:ascii="Arial" w:hAnsi="Arial" w:cs="Arial"/>
          <w:sz w:val="24"/>
          <w:szCs w:val="24"/>
        </w:rPr>
      </w:pPr>
      <w:r w:rsidRPr="0060242E">
        <w:rPr>
          <w:rFonts w:ascii="Arial" w:hAnsi="Arial" w:cs="Arial"/>
          <w:sz w:val="24"/>
          <w:szCs w:val="24"/>
        </w:rPr>
        <w:t xml:space="preserve">"Shelomo built the Milo" – The Milo was a place in the city of Jerusalem near Jerusalem, and it was a broad area where the people could assemble… Shelomo built that place, because he needed it when he built a house for the daughter of Pharaoh. Even so, it would appear </w:t>
      </w:r>
      <w:r w:rsidRPr="0060242E">
        <w:rPr>
          <w:rFonts w:ascii="Arial" w:hAnsi="Arial" w:cs="Arial"/>
          <w:sz w:val="24"/>
          <w:szCs w:val="24"/>
        </w:rPr>
        <w:lastRenderedPageBreak/>
        <w:t xml:space="preserve">that the people did not approve of what Shelomo did, but they were too afraid of him to say: Shelomo did such-and-such. But Yerovam </w:t>
      </w:r>
      <w:r w:rsidR="000A19DA" w:rsidRPr="0060242E">
        <w:rPr>
          <w:rFonts w:ascii="Arial" w:hAnsi="Arial" w:cs="Arial"/>
          <w:sz w:val="24"/>
          <w:szCs w:val="24"/>
        </w:rPr>
        <w:t xml:space="preserve">swelled with pride and </w:t>
      </w:r>
      <w:r w:rsidRPr="0060242E">
        <w:rPr>
          <w:rFonts w:ascii="Arial" w:hAnsi="Arial" w:cs="Arial"/>
          <w:sz w:val="24"/>
          <w:szCs w:val="24"/>
        </w:rPr>
        <w:t xml:space="preserve">daringly said: "Shelomo built the Milo" – that is to say: See the evil that he did. </w:t>
      </w:r>
      <w:r w:rsidR="000A19DA" w:rsidRPr="0060242E">
        <w:rPr>
          <w:rFonts w:ascii="Arial" w:hAnsi="Arial" w:cs="Arial"/>
          <w:sz w:val="24"/>
          <w:szCs w:val="24"/>
        </w:rPr>
        <w:t xml:space="preserve">And furthermore, he said: "Shelomo," and not "the king," and this was a rebellion against the king. (Radak, I </w:t>
      </w:r>
      <w:r w:rsidR="000A19DA" w:rsidRPr="0060242E">
        <w:rPr>
          <w:rFonts w:ascii="Arial" w:hAnsi="Arial" w:cs="Arial"/>
          <w:i/>
          <w:iCs/>
          <w:sz w:val="24"/>
          <w:szCs w:val="24"/>
        </w:rPr>
        <w:t xml:space="preserve">Melakhim </w:t>
      </w:r>
      <w:r w:rsidR="000A19DA" w:rsidRPr="0060242E">
        <w:rPr>
          <w:rFonts w:ascii="Arial" w:hAnsi="Arial" w:cs="Arial"/>
          <w:sz w:val="24"/>
          <w:szCs w:val="24"/>
        </w:rPr>
        <w:t>11:27)</w:t>
      </w:r>
    </w:p>
    <w:p w14:paraId="3CE7A2E9" w14:textId="77777777" w:rsidR="000A19DA" w:rsidRPr="0060242E" w:rsidRDefault="000A19DA" w:rsidP="001A6085">
      <w:pPr>
        <w:pStyle w:val="BlockText"/>
        <w:spacing w:line="240" w:lineRule="auto"/>
        <w:rPr>
          <w:rFonts w:ascii="Arial" w:hAnsi="Arial" w:cs="Arial"/>
          <w:sz w:val="24"/>
          <w:szCs w:val="24"/>
        </w:rPr>
      </w:pPr>
    </w:p>
    <w:p w14:paraId="1D61ABE6" w14:textId="72D15E9F" w:rsidR="000A19DA" w:rsidRPr="0060242E" w:rsidRDefault="000A19DA" w:rsidP="001A6085">
      <w:pPr>
        <w:spacing w:line="240" w:lineRule="auto"/>
        <w:rPr>
          <w:rFonts w:ascii="Arial" w:hAnsi="Arial" w:cs="Arial"/>
          <w:sz w:val="24"/>
          <w:szCs w:val="24"/>
        </w:rPr>
      </w:pPr>
      <w:r w:rsidRPr="0060242E">
        <w:rPr>
          <w:rFonts w:ascii="Arial" w:hAnsi="Arial" w:cs="Arial"/>
          <w:sz w:val="24"/>
          <w:szCs w:val="24"/>
        </w:rPr>
        <w:tab/>
        <w:t>The Milo (which, according to our understanding was a grand construction project) represented for the people decades of forced labor and the injustice of construction whose sole purpose was the glorification of the kingdom of Shelomo with his foreign queen. The people kept this critique in their hearts, for fear of Shelomo, but Yerovam dared to express it out loud and in the bluntest manner.</w:t>
      </w:r>
    </w:p>
    <w:p w14:paraId="555D2E98" w14:textId="77777777" w:rsidR="000A19DA" w:rsidRPr="0060242E" w:rsidRDefault="000A19DA" w:rsidP="001A6085">
      <w:pPr>
        <w:spacing w:line="240" w:lineRule="auto"/>
        <w:rPr>
          <w:rFonts w:ascii="Arial" w:hAnsi="Arial" w:cs="Arial"/>
          <w:sz w:val="24"/>
          <w:szCs w:val="24"/>
        </w:rPr>
      </w:pPr>
    </w:p>
    <w:p w14:paraId="6527FF0F" w14:textId="61C1C8BC" w:rsidR="000A19DA" w:rsidRPr="0060242E" w:rsidRDefault="000A19DA" w:rsidP="001A6085">
      <w:pPr>
        <w:spacing w:line="240" w:lineRule="auto"/>
        <w:rPr>
          <w:rFonts w:ascii="Arial" w:hAnsi="Arial" w:cs="Arial"/>
          <w:sz w:val="24"/>
          <w:szCs w:val="24"/>
        </w:rPr>
      </w:pPr>
      <w:r w:rsidRPr="0060242E">
        <w:rPr>
          <w:rFonts w:ascii="Arial" w:hAnsi="Arial" w:cs="Arial"/>
          <w:sz w:val="24"/>
          <w:szCs w:val="24"/>
        </w:rPr>
        <w:tab/>
        <w:t>Thus far we have dealt with the meaning of the sealing of the breach in the city of David, according to Rabbi Yochanan, and with the connection between the building of the Milo and the daughter of Pharaoh, according to this understanding. The Radak proposes another explanation of the sealing of the breach of the city of David:</w:t>
      </w:r>
    </w:p>
    <w:p w14:paraId="0AE3D728" w14:textId="77777777" w:rsidR="000A19DA" w:rsidRPr="0060242E" w:rsidRDefault="000A19DA" w:rsidP="001A6085">
      <w:pPr>
        <w:spacing w:line="240" w:lineRule="auto"/>
        <w:rPr>
          <w:rFonts w:ascii="Arial" w:hAnsi="Arial" w:cs="Arial"/>
          <w:sz w:val="24"/>
          <w:szCs w:val="24"/>
        </w:rPr>
      </w:pPr>
    </w:p>
    <w:p w14:paraId="542E895E" w14:textId="23E819AE" w:rsidR="000A19DA" w:rsidRPr="0060242E" w:rsidRDefault="000A19DA" w:rsidP="001A6085">
      <w:pPr>
        <w:pStyle w:val="BlockText"/>
        <w:spacing w:line="240" w:lineRule="auto"/>
        <w:ind w:left="720"/>
        <w:rPr>
          <w:rFonts w:ascii="Arial" w:hAnsi="Arial" w:cs="Arial"/>
          <w:sz w:val="24"/>
          <w:szCs w:val="24"/>
        </w:rPr>
      </w:pPr>
      <w:r w:rsidRPr="0060242E">
        <w:rPr>
          <w:rFonts w:ascii="Arial" w:hAnsi="Arial" w:cs="Arial"/>
          <w:sz w:val="24"/>
          <w:szCs w:val="24"/>
        </w:rPr>
        <w:t xml:space="preserve">David made a breach in the wall of Zion, so that if </w:t>
      </w:r>
      <w:r w:rsidR="007A197E" w:rsidRPr="0060242E">
        <w:rPr>
          <w:rFonts w:ascii="Arial" w:hAnsi="Arial" w:cs="Arial"/>
          <w:sz w:val="24"/>
          <w:szCs w:val="24"/>
        </w:rPr>
        <w:t xml:space="preserve">the people of </w:t>
      </w:r>
      <w:r w:rsidRPr="0060242E">
        <w:rPr>
          <w:rFonts w:ascii="Arial" w:hAnsi="Arial" w:cs="Arial"/>
          <w:sz w:val="24"/>
          <w:szCs w:val="24"/>
        </w:rPr>
        <w:t>Israel rebel agai</w:t>
      </w:r>
      <w:r w:rsidR="007A197E" w:rsidRPr="0060242E">
        <w:rPr>
          <w:rFonts w:ascii="Arial" w:hAnsi="Arial" w:cs="Arial"/>
          <w:sz w:val="24"/>
          <w:szCs w:val="24"/>
        </w:rPr>
        <w:t>nst him, he would leave and escape from the</w:t>
      </w:r>
      <w:r w:rsidR="00933FBF" w:rsidRPr="0060242E">
        <w:rPr>
          <w:rFonts w:ascii="Arial" w:hAnsi="Arial" w:cs="Arial"/>
          <w:sz w:val="24"/>
          <w:szCs w:val="24"/>
        </w:rPr>
        <w:t>re</w:t>
      </w:r>
      <w:r w:rsidR="007A197E" w:rsidRPr="0060242E">
        <w:rPr>
          <w:rFonts w:ascii="Arial" w:hAnsi="Arial" w:cs="Arial"/>
          <w:sz w:val="24"/>
          <w:szCs w:val="24"/>
        </w:rPr>
        <w:t xml:space="preserve"> without their knowing about it, as is the custom today among the kings of Yishmael, to make a breach in their fortresses, so that if the people of the city rebel against the king, he be able to escape from there… And Shelomo repaired that breach. And so Yerovam said: See his arrogance that he repaired the breach, that is to say, that he is confident, that he is not afraid of rebellion. (I </w:t>
      </w:r>
      <w:r w:rsidR="007A197E" w:rsidRPr="0060242E">
        <w:rPr>
          <w:rFonts w:ascii="Arial" w:hAnsi="Arial" w:cs="Arial"/>
          <w:i/>
          <w:iCs/>
          <w:sz w:val="24"/>
          <w:szCs w:val="24"/>
        </w:rPr>
        <w:t xml:space="preserve">Melakhim </w:t>
      </w:r>
      <w:r w:rsidR="007A197E" w:rsidRPr="0060242E">
        <w:rPr>
          <w:rFonts w:ascii="Arial" w:hAnsi="Arial" w:cs="Arial"/>
          <w:sz w:val="24"/>
          <w:szCs w:val="24"/>
        </w:rPr>
        <w:t>11:27)</w:t>
      </w:r>
    </w:p>
    <w:p w14:paraId="253494E8" w14:textId="77777777" w:rsidR="007A197E" w:rsidRPr="0060242E" w:rsidRDefault="007A197E" w:rsidP="001A6085">
      <w:pPr>
        <w:pStyle w:val="BlockText"/>
        <w:spacing w:line="240" w:lineRule="auto"/>
        <w:rPr>
          <w:rFonts w:ascii="Arial" w:hAnsi="Arial" w:cs="Arial"/>
          <w:sz w:val="24"/>
          <w:szCs w:val="24"/>
        </w:rPr>
      </w:pPr>
    </w:p>
    <w:p w14:paraId="49576B90" w14:textId="34A5B2CB" w:rsidR="007A197E" w:rsidRPr="0060242E" w:rsidRDefault="007A197E" w:rsidP="001A6085">
      <w:pPr>
        <w:spacing w:line="240" w:lineRule="auto"/>
        <w:rPr>
          <w:rFonts w:ascii="Arial" w:hAnsi="Arial" w:cs="Arial"/>
          <w:sz w:val="24"/>
          <w:szCs w:val="24"/>
        </w:rPr>
      </w:pPr>
      <w:r w:rsidRPr="0060242E">
        <w:rPr>
          <w:rFonts w:ascii="Arial" w:hAnsi="Arial" w:cs="Arial"/>
          <w:sz w:val="24"/>
          <w:szCs w:val="24"/>
        </w:rPr>
        <w:tab/>
        <w:t xml:space="preserve">This explanation as well highlights the difference between David and Shelomo. David, a man of humility and meekness, </w:t>
      </w:r>
      <w:r w:rsidR="000723AF" w:rsidRPr="0060242E">
        <w:rPr>
          <w:rFonts w:ascii="Arial" w:hAnsi="Arial" w:cs="Arial"/>
          <w:sz w:val="24"/>
          <w:szCs w:val="24"/>
        </w:rPr>
        <w:t>did not have confidence in himself, but rather felt constant dependence on the tribes, and therefore he left himself an escape route in the event of a revolt. Shelomo did not fear a rebellion, and therefore repaired the breach.</w:t>
      </w:r>
    </w:p>
    <w:p w14:paraId="53C8F01C" w14:textId="77777777" w:rsidR="000723AF" w:rsidRPr="0060242E" w:rsidRDefault="000723AF" w:rsidP="001A6085">
      <w:pPr>
        <w:spacing w:line="240" w:lineRule="auto"/>
        <w:rPr>
          <w:rFonts w:ascii="Arial" w:hAnsi="Arial" w:cs="Arial"/>
          <w:sz w:val="24"/>
          <w:szCs w:val="24"/>
        </w:rPr>
      </w:pPr>
    </w:p>
    <w:p w14:paraId="78FF6D6B" w14:textId="7F2411E9" w:rsidR="000723AF" w:rsidRPr="0060242E" w:rsidRDefault="000723AF" w:rsidP="001A6085">
      <w:pPr>
        <w:spacing w:line="240" w:lineRule="auto"/>
        <w:rPr>
          <w:rFonts w:ascii="Arial" w:hAnsi="Arial" w:cs="Arial"/>
          <w:sz w:val="24"/>
          <w:szCs w:val="24"/>
        </w:rPr>
      </w:pPr>
      <w:r w:rsidRPr="0060242E">
        <w:rPr>
          <w:rFonts w:ascii="Arial" w:hAnsi="Arial" w:cs="Arial"/>
          <w:sz w:val="24"/>
          <w:szCs w:val="24"/>
        </w:rPr>
        <w:tab/>
        <w:t>The Ralbag suggests a third explanation:</w:t>
      </w:r>
    </w:p>
    <w:p w14:paraId="2726309F" w14:textId="77777777" w:rsidR="000723AF" w:rsidRPr="0060242E" w:rsidRDefault="000723AF" w:rsidP="001A6085">
      <w:pPr>
        <w:spacing w:line="240" w:lineRule="auto"/>
        <w:rPr>
          <w:rFonts w:ascii="Arial" w:hAnsi="Arial" w:cs="Arial"/>
          <w:sz w:val="24"/>
          <w:szCs w:val="24"/>
        </w:rPr>
      </w:pPr>
    </w:p>
    <w:p w14:paraId="25D002CB" w14:textId="407A719E" w:rsidR="000723AF" w:rsidRPr="0060242E" w:rsidRDefault="000723AF" w:rsidP="001A6085">
      <w:pPr>
        <w:pStyle w:val="BlockText"/>
        <w:spacing w:line="240" w:lineRule="auto"/>
        <w:ind w:left="720"/>
        <w:rPr>
          <w:rFonts w:ascii="Arial" w:hAnsi="Arial" w:cs="Arial"/>
          <w:sz w:val="24"/>
          <w:szCs w:val="24"/>
        </w:rPr>
      </w:pPr>
      <w:r w:rsidRPr="0060242E">
        <w:rPr>
          <w:rFonts w:ascii="Arial" w:hAnsi="Arial" w:cs="Arial"/>
          <w:sz w:val="24"/>
          <w:szCs w:val="24"/>
        </w:rPr>
        <w:t xml:space="preserve">There was a place there where the wall was breached </w:t>
      </w:r>
      <w:r w:rsidR="00AA2897" w:rsidRPr="0060242E">
        <w:rPr>
          <w:rFonts w:ascii="Arial" w:hAnsi="Arial" w:cs="Arial"/>
          <w:sz w:val="24"/>
          <w:szCs w:val="24"/>
        </w:rPr>
        <w:t xml:space="preserve">so that the people of Israel could approach the king when they wished to present their disputes before him. (Ralbag, I </w:t>
      </w:r>
      <w:r w:rsidR="00AA2897" w:rsidRPr="0060242E">
        <w:rPr>
          <w:rFonts w:ascii="Arial" w:hAnsi="Arial" w:cs="Arial"/>
          <w:i/>
          <w:iCs/>
          <w:sz w:val="24"/>
          <w:szCs w:val="24"/>
        </w:rPr>
        <w:t xml:space="preserve">Melakhim </w:t>
      </w:r>
      <w:r w:rsidR="00AA2897" w:rsidRPr="0060242E">
        <w:rPr>
          <w:rFonts w:ascii="Arial" w:hAnsi="Arial" w:cs="Arial"/>
          <w:sz w:val="24"/>
          <w:szCs w:val="24"/>
        </w:rPr>
        <w:t>11:27)</w:t>
      </w:r>
    </w:p>
    <w:p w14:paraId="34659909" w14:textId="77777777" w:rsidR="00AA2897" w:rsidRPr="0060242E" w:rsidRDefault="00AA2897" w:rsidP="001A6085">
      <w:pPr>
        <w:spacing w:line="240" w:lineRule="auto"/>
        <w:rPr>
          <w:rFonts w:ascii="Arial" w:hAnsi="Arial" w:cs="Arial"/>
          <w:sz w:val="24"/>
          <w:szCs w:val="24"/>
        </w:rPr>
      </w:pPr>
    </w:p>
    <w:p w14:paraId="4E1A4DEB" w14:textId="1A2DEC06" w:rsidR="000A19DA" w:rsidRPr="0060242E" w:rsidRDefault="00AA2897" w:rsidP="001A6085">
      <w:pPr>
        <w:spacing w:line="240" w:lineRule="auto"/>
        <w:ind w:firstLine="720"/>
        <w:rPr>
          <w:rFonts w:ascii="Arial" w:hAnsi="Arial" w:cs="Arial"/>
          <w:sz w:val="24"/>
          <w:szCs w:val="24"/>
        </w:rPr>
      </w:pPr>
      <w:r w:rsidRPr="0060242E">
        <w:rPr>
          <w:rFonts w:ascii="Arial" w:hAnsi="Arial" w:cs="Arial"/>
          <w:sz w:val="24"/>
          <w:szCs w:val="24"/>
        </w:rPr>
        <w:t xml:space="preserve">The </w:t>
      </w:r>
      <w:r w:rsidR="000A19DA" w:rsidRPr="0060242E">
        <w:rPr>
          <w:rFonts w:ascii="Arial" w:hAnsi="Arial" w:cs="Arial"/>
          <w:sz w:val="24"/>
          <w:szCs w:val="24"/>
        </w:rPr>
        <w:t>Ralbag's interpretation also emphasizes the difference between David's great closeness to the people</w:t>
      </w:r>
      <w:r w:rsidRPr="0060242E">
        <w:rPr>
          <w:rFonts w:ascii="Arial" w:hAnsi="Arial" w:cs="Arial"/>
          <w:sz w:val="24"/>
          <w:szCs w:val="24"/>
        </w:rPr>
        <w:t xml:space="preserve">, the </w:t>
      </w:r>
      <w:r w:rsidR="000A19DA" w:rsidRPr="0060242E">
        <w:rPr>
          <w:rFonts w:ascii="Arial" w:hAnsi="Arial" w:cs="Arial"/>
          <w:sz w:val="24"/>
          <w:szCs w:val="24"/>
        </w:rPr>
        <w:t>direct and comfortable approach</w:t>
      </w:r>
      <w:r w:rsidRPr="0060242E">
        <w:rPr>
          <w:rFonts w:ascii="Arial" w:hAnsi="Arial" w:cs="Arial"/>
          <w:sz w:val="24"/>
          <w:szCs w:val="24"/>
        </w:rPr>
        <w:t xml:space="preserve"> that </w:t>
      </w:r>
      <w:r w:rsidR="000A19DA" w:rsidRPr="0060242E">
        <w:rPr>
          <w:rFonts w:ascii="Arial" w:hAnsi="Arial" w:cs="Arial"/>
          <w:sz w:val="24"/>
          <w:szCs w:val="24"/>
        </w:rPr>
        <w:t>he created for them so that they could present their complaints to him, and Sh</w:t>
      </w:r>
      <w:r w:rsidRPr="0060242E">
        <w:rPr>
          <w:rFonts w:ascii="Arial" w:hAnsi="Arial" w:cs="Arial"/>
          <w:sz w:val="24"/>
          <w:szCs w:val="24"/>
        </w:rPr>
        <w:t>e</w:t>
      </w:r>
      <w:r w:rsidR="000A19DA" w:rsidRPr="0060242E">
        <w:rPr>
          <w:rFonts w:ascii="Arial" w:hAnsi="Arial" w:cs="Arial"/>
          <w:sz w:val="24"/>
          <w:szCs w:val="24"/>
        </w:rPr>
        <w:t xml:space="preserve">lomo's sense of distance and superiority, which did not allow such </w:t>
      </w:r>
      <w:r w:rsidR="00933FBF" w:rsidRPr="0060242E">
        <w:rPr>
          <w:rFonts w:ascii="Arial" w:hAnsi="Arial" w:cs="Arial"/>
          <w:sz w:val="24"/>
          <w:szCs w:val="24"/>
        </w:rPr>
        <w:t xml:space="preserve">an </w:t>
      </w:r>
      <w:r w:rsidR="000A19DA" w:rsidRPr="0060242E">
        <w:rPr>
          <w:rFonts w:ascii="Arial" w:hAnsi="Arial" w:cs="Arial"/>
          <w:sz w:val="24"/>
          <w:szCs w:val="24"/>
        </w:rPr>
        <w:t>approach.</w:t>
      </w:r>
    </w:p>
    <w:p w14:paraId="3CC0A40F" w14:textId="77777777" w:rsidR="00AA2897" w:rsidRPr="0060242E" w:rsidRDefault="00AA2897" w:rsidP="001A6085">
      <w:pPr>
        <w:spacing w:line="240" w:lineRule="auto"/>
        <w:rPr>
          <w:rFonts w:ascii="Arial" w:hAnsi="Arial" w:cs="Arial"/>
          <w:sz w:val="24"/>
          <w:szCs w:val="24"/>
        </w:rPr>
      </w:pPr>
    </w:p>
    <w:p w14:paraId="622BFDD8" w14:textId="6622BFC5" w:rsidR="000A19DA" w:rsidRPr="0060242E" w:rsidRDefault="000A19DA" w:rsidP="001A6085">
      <w:pPr>
        <w:spacing w:line="240" w:lineRule="auto"/>
        <w:ind w:firstLine="720"/>
        <w:rPr>
          <w:rFonts w:ascii="Arial" w:hAnsi="Arial" w:cs="Arial"/>
          <w:sz w:val="24"/>
          <w:szCs w:val="24"/>
        </w:rPr>
      </w:pPr>
      <w:r w:rsidRPr="0060242E">
        <w:rPr>
          <w:rFonts w:ascii="Arial" w:hAnsi="Arial" w:cs="Arial"/>
          <w:sz w:val="24"/>
          <w:szCs w:val="24"/>
        </w:rPr>
        <w:t xml:space="preserve">We can conclude, therefore, that the issue of the Milo </w:t>
      </w:r>
      <w:r w:rsidR="00AA2897" w:rsidRPr="0060242E">
        <w:rPr>
          <w:rFonts w:ascii="Arial" w:hAnsi="Arial" w:cs="Arial"/>
          <w:sz w:val="24"/>
          <w:szCs w:val="24"/>
        </w:rPr>
        <w:t xml:space="preserve">well </w:t>
      </w:r>
      <w:r w:rsidRPr="0060242E">
        <w:rPr>
          <w:rFonts w:ascii="Arial" w:hAnsi="Arial" w:cs="Arial"/>
          <w:sz w:val="24"/>
          <w:szCs w:val="24"/>
        </w:rPr>
        <w:t xml:space="preserve">illustrates </w:t>
      </w:r>
      <w:r w:rsidR="00AA2897" w:rsidRPr="0060242E">
        <w:rPr>
          <w:rFonts w:ascii="Arial" w:hAnsi="Arial" w:cs="Arial"/>
          <w:sz w:val="24"/>
          <w:szCs w:val="24"/>
        </w:rPr>
        <w:t xml:space="preserve">Shelomo's </w:t>
      </w:r>
      <w:r w:rsidRPr="0060242E">
        <w:rPr>
          <w:rFonts w:ascii="Arial" w:hAnsi="Arial" w:cs="Arial"/>
          <w:sz w:val="24"/>
          <w:szCs w:val="24"/>
        </w:rPr>
        <w:t xml:space="preserve">view regarding the status of the kingdom, which </w:t>
      </w:r>
      <w:r w:rsidR="00933FBF" w:rsidRPr="0060242E">
        <w:rPr>
          <w:rFonts w:ascii="Arial" w:hAnsi="Arial" w:cs="Arial"/>
          <w:sz w:val="24"/>
          <w:szCs w:val="24"/>
        </w:rPr>
        <w:t>was</w:t>
      </w:r>
      <w:r w:rsidRPr="0060242E">
        <w:rPr>
          <w:rFonts w:ascii="Arial" w:hAnsi="Arial" w:cs="Arial"/>
          <w:sz w:val="24"/>
          <w:szCs w:val="24"/>
        </w:rPr>
        <w:t xml:space="preserve"> different from David's approach to the matter, both in relation to the people and in relation to </w:t>
      </w:r>
      <w:r w:rsidRPr="0060242E">
        <w:rPr>
          <w:rFonts w:ascii="Arial" w:hAnsi="Arial" w:cs="Arial"/>
          <w:sz w:val="24"/>
          <w:szCs w:val="24"/>
        </w:rPr>
        <w:lastRenderedPageBreak/>
        <w:t xml:space="preserve">God and His Temple. </w:t>
      </w:r>
      <w:r w:rsidR="00AA2897" w:rsidRPr="0060242E">
        <w:rPr>
          <w:rFonts w:ascii="Arial" w:hAnsi="Arial" w:cs="Arial"/>
          <w:sz w:val="24"/>
          <w:szCs w:val="24"/>
        </w:rPr>
        <w:t xml:space="preserve">On the one hand, Shelomo is detached from the people and feels superior to them, and in his arrogance he seals the breach and erects a barrier between himself and the people. </w:t>
      </w:r>
      <w:r w:rsidRPr="0060242E">
        <w:rPr>
          <w:rFonts w:ascii="Arial" w:hAnsi="Arial" w:cs="Arial"/>
          <w:sz w:val="24"/>
          <w:szCs w:val="24"/>
        </w:rPr>
        <w:t xml:space="preserve">The special status </w:t>
      </w:r>
      <w:r w:rsidR="00AA2897" w:rsidRPr="0060242E">
        <w:rPr>
          <w:rFonts w:ascii="Arial" w:hAnsi="Arial" w:cs="Arial"/>
          <w:sz w:val="24"/>
          <w:szCs w:val="24"/>
        </w:rPr>
        <w:t xml:space="preserve">that this closure bestowed upon the daughter of Pharaoh </w:t>
      </w:r>
      <w:r w:rsidRPr="0060242E">
        <w:rPr>
          <w:rFonts w:ascii="Arial" w:hAnsi="Arial" w:cs="Arial"/>
          <w:sz w:val="24"/>
          <w:szCs w:val="24"/>
        </w:rPr>
        <w:t>is also an expression of this perception</w:t>
      </w:r>
      <w:r w:rsidR="00691FA2" w:rsidRPr="0060242E">
        <w:rPr>
          <w:rFonts w:ascii="Arial" w:hAnsi="Arial" w:cs="Arial"/>
          <w:sz w:val="24"/>
          <w:szCs w:val="24"/>
        </w:rPr>
        <w:t xml:space="preserve">. On the other hand, the sealing of the breach cancelled the </w:t>
      </w:r>
      <w:r w:rsidRPr="0060242E">
        <w:rPr>
          <w:rFonts w:ascii="Arial" w:hAnsi="Arial" w:cs="Arial"/>
          <w:sz w:val="24"/>
          <w:szCs w:val="24"/>
        </w:rPr>
        <w:t xml:space="preserve">direct passage to the Temple and allowed </w:t>
      </w:r>
      <w:r w:rsidR="00691FA2" w:rsidRPr="0060242E">
        <w:rPr>
          <w:rFonts w:ascii="Arial" w:hAnsi="Arial" w:cs="Arial"/>
          <w:sz w:val="24"/>
          <w:szCs w:val="24"/>
        </w:rPr>
        <w:t xml:space="preserve">for the imposition of a tax on making a pilgrimage; thus the kingdom became a barrier </w:t>
      </w:r>
      <w:r w:rsidRPr="0060242E">
        <w:rPr>
          <w:rFonts w:ascii="Arial" w:hAnsi="Arial" w:cs="Arial"/>
          <w:sz w:val="24"/>
          <w:szCs w:val="24"/>
        </w:rPr>
        <w:t>be</w:t>
      </w:r>
      <w:r w:rsidR="00691FA2" w:rsidRPr="0060242E">
        <w:rPr>
          <w:rFonts w:ascii="Arial" w:hAnsi="Arial" w:cs="Arial"/>
          <w:sz w:val="24"/>
          <w:szCs w:val="24"/>
        </w:rPr>
        <w:t xml:space="preserve">tween the people and the Temple, rather than a bridge between them. Like other issues that we have discussed, the issue of the Milo illustrates the </w:t>
      </w:r>
      <w:r w:rsidR="00933FBF" w:rsidRPr="0060242E">
        <w:rPr>
          <w:rFonts w:ascii="Arial" w:hAnsi="Arial" w:cs="Arial"/>
          <w:sz w:val="24"/>
          <w:szCs w:val="24"/>
        </w:rPr>
        <w:t>terrible</w:t>
      </w:r>
      <w:r w:rsidR="00691FA2" w:rsidRPr="0060242E">
        <w:rPr>
          <w:rFonts w:ascii="Arial" w:hAnsi="Arial" w:cs="Arial"/>
          <w:sz w:val="24"/>
          <w:szCs w:val="24"/>
        </w:rPr>
        <w:t xml:space="preserve"> price of </w:t>
      </w:r>
      <w:r w:rsidRPr="0060242E">
        <w:rPr>
          <w:rFonts w:ascii="Arial" w:hAnsi="Arial" w:cs="Arial"/>
          <w:sz w:val="24"/>
          <w:szCs w:val="24"/>
        </w:rPr>
        <w:t xml:space="preserve">turning the eternal status of the kingdom into a goal </w:t>
      </w:r>
      <w:r w:rsidR="00691FA2" w:rsidRPr="0060242E">
        <w:rPr>
          <w:rFonts w:ascii="Arial" w:hAnsi="Arial" w:cs="Arial"/>
          <w:sz w:val="24"/>
          <w:szCs w:val="24"/>
        </w:rPr>
        <w:t>in</w:t>
      </w:r>
      <w:r w:rsidRPr="0060242E">
        <w:rPr>
          <w:rFonts w:ascii="Arial" w:hAnsi="Arial" w:cs="Arial"/>
          <w:sz w:val="24"/>
          <w:szCs w:val="24"/>
        </w:rPr>
        <w:t xml:space="preserve"> itself: creating a barrier against the people on the one hand, and against God on the other.</w:t>
      </w:r>
    </w:p>
    <w:p w14:paraId="0BB4E5DE" w14:textId="77777777" w:rsidR="00691FA2" w:rsidRPr="0060242E" w:rsidRDefault="00691FA2" w:rsidP="001A6085">
      <w:pPr>
        <w:spacing w:line="240" w:lineRule="auto"/>
        <w:ind w:firstLine="720"/>
        <w:rPr>
          <w:rFonts w:ascii="Arial" w:hAnsi="Arial" w:cs="Arial"/>
          <w:sz w:val="24"/>
          <w:szCs w:val="24"/>
        </w:rPr>
      </w:pPr>
    </w:p>
    <w:p w14:paraId="4CB640A1" w14:textId="493BEB4F" w:rsidR="000A19DA" w:rsidRPr="0060242E" w:rsidRDefault="000A19DA" w:rsidP="001A6085">
      <w:pPr>
        <w:spacing w:line="240" w:lineRule="auto"/>
        <w:ind w:firstLine="720"/>
        <w:rPr>
          <w:rFonts w:ascii="Arial" w:hAnsi="Arial" w:cs="Arial"/>
          <w:sz w:val="24"/>
          <w:szCs w:val="24"/>
        </w:rPr>
      </w:pPr>
      <w:r w:rsidRPr="0060242E">
        <w:rPr>
          <w:rFonts w:ascii="Arial" w:hAnsi="Arial" w:cs="Arial"/>
          <w:sz w:val="24"/>
          <w:szCs w:val="24"/>
        </w:rPr>
        <w:t xml:space="preserve">All </w:t>
      </w:r>
      <w:r w:rsidR="00691FA2" w:rsidRPr="0060242E">
        <w:rPr>
          <w:rFonts w:ascii="Arial" w:hAnsi="Arial" w:cs="Arial"/>
          <w:sz w:val="24"/>
          <w:szCs w:val="24"/>
        </w:rPr>
        <w:t xml:space="preserve">of these clearly illustrate the essence of Yerovam's lifting his hand against Shelomo. This </w:t>
      </w:r>
      <w:r w:rsidRPr="0060242E">
        <w:rPr>
          <w:rFonts w:ascii="Arial" w:hAnsi="Arial" w:cs="Arial"/>
          <w:sz w:val="24"/>
          <w:szCs w:val="24"/>
        </w:rPr>
        <w:t xml:space="preserve">reality is </w:t>
      </w:r>
      <w:r w:rsidR="00691FA2" w:rsidRPr="0060242E">
        <w:rPr>
          <w:rFonts w:ascii="Arial" w:hAnsi="Arial" w:cs="Arial"/>
          <w:sz w:val="24"/>
          <w:szCs w:val="24"/>
        </w:rPr>
        <w:t xml:space="preserve">the necessary background </w:t>
      </w:r>
      <w:r w:rsidRPr="0060242E">
        <w:rPr>
          <w:rFonts w:ascii="Arial" w:hAnsi="Arial" w:cs="Arial"/>
          <w:sz w:val="24"/>
          <w:szCs w:val="24"/>
        </w:rPr>
        <w:t>for understanding</w:t>
      </w:r>
      <w:r w:rsidR="00691FA2" w:rsidRPr="0060242E">
        <w:rPr>
          <w:rFonts w:ascii="Arial" w:hAnsi="Arial" w:cs="Arial"/>
          <w:sz w:val="24"/>
          <w:szCs w:val="24"/>
        </w:rPr>
        <w:t xml:space="preserve"> Achiya's </w:t>
      </w:r>
      <w:r w:rsidRPr="0060242E">
        <w:rPr>
          <w:rFonts w:ascii="Arial" w:hAnsi="Arial" w:cs="Arial"/>
          <w:sz w:val="24"/>
          <w:szCs w:val="24"/>
        </w:rPr>
        <w:t xml:space="preserve">prophecy </w:t>
      </w:r>
      <w:r w:rsidR="00691FA2" w:rsidRPr="0060242E">
        <w:rPr>
          <w:rFonts w:ascii="Arial" w:hAnsi="Arial" w:cs="Arial"/>
          <w:sz w:val="24"/>
          <w:szCs w:val="24"/>
        </w:rPr>
        <w:t xml:space="preserve">to Yerovam </w:t>
      </w:r>
      <w:r w:rsidRPr="0060242E">
        <w:rPr>
          <w:rFonts w:ascii="Arial" w:hAnsi="Arial" w:cs="Arial"/>
          <w:sz w:val="24"/>
          <w:szCs w:val="24"/>
        </w:rPr>
        <w:t>when he left Jerusalem.</w:t>
      </w:r>
    </w:p>
    <w:p w14:paraId="1ABF244C" w14:textId="77777777" w:rsidR="00691FA2" w:rsidRPr="0060242E" w:rsidRDefault="00691FA2" w:rsidP="001A6085">
      <w:pPr>
        <w:spacing w:line="240" w:lineRule="auto"/>
        <w:ind w:firstLine="720"/>
        <w:rPr>
          <w:rFonts w:ascii="Arial" w:hAnsi="Arial" w:cs="Arial"/>
          <w:sz w:val="24"/>
          <w:szCs w:val="24"/>
        </w:rPr>
      </w:pPr>
    </w:p>
    <w:p w14:paraId="31E02EFC" w14:textId="1AB5C422" w:rsidR="00691FA2" w:rsidRPr="0060242E" w:rsidRDefault="00B92BFA" w:rsidP="001A6085">
      <w:pPr>
        <w:pStyle w:val="Heading3"/>
        <w:spacing w:line="240" w:lineRule="auto"/>
        <w:jc w:val="both"/>
        <w:rPr>
          <w:rFonts w:ascii="Arial" w:hAnsi="Arial" w:cs="Arial"/>
          <w:sz w:val="24"/>
          <w:szCs w:val="24"/>
        </w:rPr>
      </w:pPr>
      <w:r w:rsidRPr="0060242E">
        <w:rPr>
          <w:rFonts w:ascii="Arial" w:hAnsi="Arial" w:cs="Arial"/>
          <w:sz w:val="24"/>
          <w:szCs w:val="24"/>
        </w:rPr>
        <w:t>Achiya's prophecy to Yerovam regarding the division of the kingdom and its meaning</w:t>
      </w:r>
    </w:p>
    <w:p w14:paraId="4A321555" w14:textId="77777777" w:rsidR="00B92BFA" w:rsidRPr="0060242E" w:rsidRDefault="00B92BFA" w:rsidP="001A6085">
      <w:pPr>
        <w:spacing w:line="240" w:lineRule="auto"/>
        <w:rPr>
          <w:rFonts w:ascii="Arial" w:hAnsi="Arial" w:cs="Arial"/>
          <w:sz w:val="24"/>
          <w:szCs w:val="24"/>
        </w:rPr>
      </w:pPr>
    </w:p>
    <w:p w14:paraId="7E693491" w14:textId="59DA8211" w:rsidR="00B92BFA" w:rsidRPr="0060242E" w:rsidRDefault="00B92BFA" w:rsidP="001A6085">
      <w:pPr>
        <w:pStyle w:val="BlockText"/>
        <w:spacing w:line="240" w:lineRule="auto"/>
        <w:ind w:left="720"/>
        <w:rPr>
          <w:rFonts w:ascii="Arial" w:hAnsi="Arial" w:cs="Arial"/>
          <w:sz w:val="24"/>
          <w:szCs w:val="24"/>
        </w:rPr>
      </w:pPr>
      <w:r w:rsidRPr="0060242E">
        <w:rPr>
          <w:rFonts w:ascii="Arial" w:hAnsi="Arial" w:cs="Arial"/>
          <w:sz w:val="24"/>
          <w:szCs w:val="24"/>
        </w:rPr>
        <w:t>And it came to pass at that time, when Yerovam went out of Jerusalem, that the prophet Achiya the Shilonite found him in the way; now Achiya had clad himself with a new garment; and they two were alone in the field.</w:t>
      </w:r>
      <w:r w:rsidRPr="0060242E">
        <w:rPr>
          <w:rStyle w:val="apple-converted-space"/>
          <w:rFonts w:ascii="Arial" w:hAnsi="Arial" w:cs="Arial"/>
          <w:sz w:val="24"/>
          <w:szCs w:val="24"/>
        </w:rPr>
        <w:t> </w:t>
      </w:r>
      <w:bookmarkStart w:id="3" w:name="30"/>
      <w:bookmarkEnd w:id="3"/>
      <w:r w:rsidRPr="0060242E">
        <w:rPr>
          <w:rFonts w:ascii="Arial" w:hAnsi="Arial" w:cs="Arial"/>
          <w:sz w:val="24"/>
          <w:szCs w:val="24"/>
        </w:rPr>
        <w:t>And Achiya laid hold of the new garment that was on him, and rent it in twelve pieces.</w:t>
      </w:r>
      <w:r w:rsidRPr="0060242E">
        <w:rPr>
          <w:rStyle w:val="apple-converted-space"/>
          <w:rFonts w:ascii="Arial" w:hAnsi="Arial" w:cs="Arial"/>
          <w:sz w:val="24"/>
          <w:szCs w:val="24"/>
        </w:rPr>
        <w:t> </w:t>
      </w:r>
      <w:bookmarkStart w:id="4" w:name="31"/>
      <w:bookmarkEnd w:id="4"/>
      <w:r w:rsidRPr="0060242E">
        <w:rPr>
          <w:rFonts w:ascii="Arial" w:hAnsi="Arial" w:cs="Arial"/>
          <w:sz w:val="24"/>
          <w:szCs w:val="24"/>
        </w:rPr>
        <w:t xml:space="preserve"> And he said to Yerovam, Take you ten pieces; for thus says the Lord, the God of Israel, Behold, I will rend the kingdom out of the hand of Shelomo, and will give ten tribes to you. But he shall have one tribe, for My servant David's sake, and for Jerusalem's sake, the city which I have chosen out of all the tribes of Israel.  (I </w:t>
      </w:r>
      <w:r w:rsidRPr="0060242E">
        <w:rPr>
          <w:rFonts w:ascii="Arial" w:hAnsi="Arial" w:cs="Arial"/>
          <w:i/>
          <w:iCs/>
          <w:sz w:val="24"/>
          <w:szCs w:val="24"/>
        </w:rPr>
        <w:t>Melakhim</w:t>
      </w:r>
      <w:r w:rsidRPr="0060242E">
        <w:rPr>
          <w:rFonts w:ascii="Arial" w:hAnsi="Arial" w:cs="Arial"/>
          <w:sz w:val="24"/>
          <w:szCs w:val="24"/>
        </w:rPr>
        <w:t xml:space="preserve"> 11:29-32)</w:t>
      </w:r>
    </w:p>
    <w:p w14:paraId="06DA2F51" w14:textId="2EBCA1E4" w:rsidR="000A19DA" w:rsidRPr="0060242E" w:rsidRDefault="00B92BFA" w:rsidP="001A6085">
      <w:pPr>
        <w:spacing w:line="240" w:lineRule="auto"/>
        <w:rPr>
          <w:rFonts w:ascii="Arial" w:hAnsi="Arial" w:cs="Arial"/>
          <w:sz w:val="24"/>
          <w:szCs w:val="24"/>
        </w:rPr>
      </w:pPr>
      <w:r w:rsidRPr="0060242E">
        <w:rPr>
          <w:rFonts w:ascii="Arial" w:hAnsi="Arial" w:cs="Arial"/>
          <w:sz w:val="24"/>
          <w:szCs w:val="24"/>
        </w:rPr>
        <w:tab/>
      </w:r>
    </w:p>
    <w:p w14:paraId="146BF196" w14:textId="74A681AB" w:rsidR="000A19DA" w:rsidRPr="0060242E" w:rsidRDefault="00B92BFA" w:rsidP="001A6085">
      <w:pPr>
        <w:spacing w:line="240" w:lineRule="auto"/>
        <w:ind w:firstLine="720"/>
        <w:rPr>
          <w:rFonts w:ascii="Arial" w:hAnsi="Arial" w:cs="Arial"/>
          <w:sz w:val="24"/>
          <w:szCs w:val="24"/>
        </w:rPr>
      </w:pPr>
      <w:r w:rsidRPr="0060242E">
        <w:rPr>
          <w:rFonts w:ascii="Arial" w:hAnsi="Arial" w:cs="Arial"/>
          <w:sz w:val="24"/>
          <w:szCs w:val="24"/>
        </w:rPr>
        <w:t xml:space="preserve">With his meeting with Yerovam and his rending of the garment into twelve pieces, the prophet Achiya announces that God will rend the kingdom out of the hand of Shelomo. Yerovam will be given ten tribes, while one tribe will remain with Rechavam, as God had promised Shelomo (I </w:t>
      </w:r>
      <w:r w:rsidRPr="0060242E">
        <w:rPr>
          <w:rFonts w:ascii="Arial" w:hAnsi="Arial" w:cs="Arial"/>
          <w:i/>
          <w:iCs/>
          <w:sz w:val="24"/>
          <w:szCs w:val="24"/>
        </w:rPr>
        <w:t xml:space="preserve">Melakhim </w:t>
      </w:r>
      <w:r w:rsidRPr="0060242E">
        <w:rPr>
          <w:rFonts w:ascii="Arial" w:hAnsi="Arial" w:cs="Arial"/>
          <w:sz w:val="24"/>
          <w:szCs w:val="24"/>
        </w:rPr>
        <w:t>11:13).</w:t>
      </w:r>
    </w:p>
    <w:p w14:paraId="32C97947" w14:textId="77777777" w:rsidR="00B92BFA" w:rsidRPr="0060242E" w:rsidRDefault="00B92BFA" w:rsidP="001A6085">
      <w:pPr>
        <w:spacing w:line="240" w:lineRule="auto"/>
        <w:ind w:firstLine="720"/>
        <w:rPr>
          <w:rFonts w:ascii="Arial" w:hAnsi="Arial" w:cs="Arial"/>
          <w:sz w:val="24"/>
          <w:szCs w:val="24"/>
        </w:rPr>
      </w:pPr>
    </w:p>
    <w:p w14:paraId="0C1FCDC7" w14:textId="6AEB8260" w:rsidR="000A19DA" w:rsidRPr="0060242E" w:rsidRDefault="000A19DA" w:rsidP="001A6085">
      <w:pPr>
        <w:spacing w:line="240" w:lineRule="auto"/>
        <w:ind w:firstLine="720"/>
        <w:rPr>
          <w:rFonts w:ascii="Arial" w:hAnsi="Arial" w:cs="Arial"/>
          <w:sz w:val="24"/>
          <w:szCs w:val="24"/>
        </w:rPr>
      </w:pPr>
      <w:r w:rsidRPr="0060242E">
        <w:rPr>
          <w:rFonts w:ascii="Arial" w:hAnsi="Arial" w:cs="Arial"/>
          <w:sz w:val="24"/>
          <w:szCs w:val="24"/>
        </w:rPr>
        <w:t xml:space="preserve">The reason for the tearing </w:t>
      </w:r>
      <w:r w:rsidR="00B92BFA" w:rsidRPr="0060242E">
        <w:rPr>
          <w:rFonts w:ascii="Arial" w:hAnsi="Arial" w:cs="Arial"/>
          <w:sz w:val="24"/>
          <w:szCs w:val="24"/>
        </w:rPr>
        <w:t>of the kingdom was already told to Shelomo: "</w:t>
      </w:r>
      <w:r w:rsidR="00292CD0" w:rsidRPr="0060242E">
        <w:rPr>
          <w:rFonts w:ascii="Arial" w:hAnsi="Arial" w:cs="Arial"/>
          <w:sz w:val="24"/>
          <w:szCs w:val="24"/>
          <w:shd w:val="clear" w:color="auto" w:fill="FFFFFF"/>
        </w:rPr>
        <w:t xml:space="preserve">And you have </w:t>
      </w:r>
      <w:r w:rsidR="00B92BFA" w:rsidRPr="0060242E">
        <w:rPr>
          <w:rFonts w:ascii="Arial" w:hAnsi="Arial" w:cs="Arial"/>
          <w:sz w:val="24"/>
          <w:szCs w:val="24"/>
          <w:shd w:val="clear" w:color="auto" w:fill="FFFFFF"/>
        </w:rPr>
        <w:t>not kept My covenant and My statu</w:t>
      </w:r>
      <w:r w:rsidR="00292CD0" w:rsidRPr="0060242E">
        <w:rPr>
          <w:rFonts w:ascii="Arial" w:hAnsi="Arial" w:cs="Arial"/>
          <w:sz w:val="24"/>
          <w:szCs w:val="24"/>
          <w:shd w:val="clear" w:color="auto" w:fill="FFFFFF"/>
        </w:rPr>
        <w:t>tes, which I have commanded you</w:t>
      </w:r>
      <w:r w:rsidR="00B92BFA" w:rsidRPr="0060242E">
        <w:rPr>
          <w:rFonts w:ascii="Arial" w:hAnsi="Arial" w:cs="Arial"/>
          <w:sz w:val="24"/>
          <w:szCs w:val="24"/>
          <w:shd w:val="clear" w:color="auto" w:fill="FFFFFF"/>
        </w:rPr>
        <w:t>, I will s</w:t>
      </w:r>
      <w:r w:rsidR="00292CD0" w:rsidRPr="0060242E">
        <w:rPr>
          <w:rFonts w:ascii="Arial" w:hAnsi="Arial" w:cs="Arial"/>
          <w:sz w:val="24"/>
          <w:szCs w:val="24"/>
          <w:shd w:val="clear" w:color="auto" w:fill="FFFFFF"/>
        </w:rPr>
        <w:t>urely rend the kingdom from you</w:t>
      </w:r>
      <w:r w:rsidR="00B92BFA" w:rsidRPr="0060242E">
        <w:rPr>
          <w:rFonts w:ascii="Arial" w:hAnsi="Arial" w:cs="Arial"/>
          <w:sz w:val="24"/>
          <w:szCs w:val="24"/>
          <w:shd w:val="clear" w:color="auto" w:fill="FFFFFF"/>
        </w:rPr>
        <w:t xml:space="preserve">, and will give it to </w:t>
      </w:r>
      <w:r w:rsidR="00292CD0" w:rsidRPr="0060242E">
        <w:rPr>
          <w:rFonts w:ascii="Arial" w:hAnsi="Arial" w:cs="Arial"/>
          <w:sz w:val="24"/>
          <w:szCs w:val="24"/>
          <w:shd w:val="clear" w:color="auto" w:fill="FFFFFF"/>
        </w:rPr>
        <w:t xml:space="preserve">your </w:t>
      </w:r>
      <w:r w:rsidR="00B92BFA" w:rsidRPr="0060242E">
        <w:rPr>
          <w:rFonts w:ascii="Arial" w:hAnsi="Arial" w:cs="Arial"/>
          <w:sz w:val="24"/>
          <w:szCs w:val="24"/>
          <w:shd w:val="clear" w:color="auto" w:fill="FFFFFF"/>
        </w:rPr>
        <w:t>servant</w:t>
      </w:r>
      <w:r w:rsidR="00292CD0" w:rsidRPr="0060242E">
        <w:rPr>
          <w:rFonts w:ascii="Arial" w:hAnsi="Arial" w:cs="Arial"/>
          <w:sz w:val="24"/>
          <w:szCs w:val="24"/>
        </w:rPr>
        <w:t xml:space="preserve"> </w:t>
      </w:r>
      <w:r w:rsidR="00B92BFA" w:rsidRPr="0060242E">
        <w:rPr>
          <w:rFonts w:ascii="Arial" w:hAnsi="Arial" w:cs="Arial"/>
          <w:sz w:val="24"/>
          <w:szCs w:val="24"/>
        </w:rPr>
        <w:t xml:space="preserve">(I </w:t>
      </w:r>
      <w:r w:rsidR="00B92BFA" w:rsidRPr="0060242E">
        <w:rPr>
          <w:rFonts w:ascii="Arial" w:hAnsi="Arial" w:cs="Arial"/>
          <w:i/>
          <w:iCs/>
          <w:sz w:val="24"/>
          <w:szCs w:val="24"/>
        </w:rPr>
        <w:t xml:space="preserve">Melakhim </w:t>
      </w:r>
      <w:r w:rsidR="00B92BFA" w:rsidRPr="0060242E">
        <w:rPr>
          <w:rFonts w:ascii="Arial" w:hAnsi="Arial" w:cs="Arial"/>
          <w:sz w:val="24"/>
          <w:szCs w:val="24"/>
        </w:rPr>
        <w:t>11:11).</w:t>
      </w:r>
    </w:p>
    <w:p w14:paraId="69786FEA" w14:textId="77777777" w:rsidR="00B92BFA" w:rsidRPr="0060242E" w:rsidRDefault="00B92BFA" w:rsidP="001A6085">
      <w:pPr>
        <w:spacing w:line="240" w:lineRule="auto"/>
        <w:ind w:firstLine="720"/>
        <w:rPr>
          <w:rFonts w:ascii="Arial" w:hAnsi="Arial" w:cs="Arial"/>
          <w:sz w:val="24"/>
          <w:szCs w:val="24"/>
        </w:rPr>
      </w:pPr>
    </w:p>
    <w:p w14:paraId="67F58C5E" w14:textId="513A67F5" w:rsidR="00292CD0" w:rsidRPr="0060242E" w:rsidRDefault="00292CD0" w:rsidP="001A6085">
      <w:pPr>
        <w:spacing w:line="240" w:lineRule="auto"/>
        <w:ind w:firstLine="720"/>
        <w:rPr>
          <w:rFonts w:ascii="Arial" w:hAnsi="Arial" w:cs="Arial"/>
          <w:sz w:val="24"/>
          <w:szCs w:val="24"/>
        </w:rPr>
      </w:pPr>
      <w:r w:rsidRPr="0060242E">
        <w:rPr>
          <w:rFonts w:ascii="Arial" w:hAnsi="Arial" w:cs="Arial"/>
          <w:sz w:val="24"/>
          <w:szCs w:val="24"/>
        </w:rPr>
        <w:t>The reason is explained to Yerovam in greater detail:</w:t>
      </w:r>
    </w:p>
    <w:p w14:paraId="5216D6C7" w14:textId="77777777" w:rsidR="00292CD0" w:rsidRPr="0060242E" w:rsidRDefault="00292CD0" w:rsidP="001A6085">
      <w:pPr>
        <w:spacing w:line="240" w:lineRule="auto"/>
        <w:ind w:firstLine="720"/>
        <w:rPr>
          <w:rFonts w:ascii="Arial" w:hAnsi="Arial" w:cs="Arial"/>
          <w:sz w:val="24"/>
          <w:szCs w:val="24"/>
        </w:rPr>
      </w:pPr>
    </w:p>
    <w:p w14:paraId="48B30FC6" w14:textId="250B6297" w:rsidR="00292CD0" w:rsidRPr="0060242E" w:rsidRDefault="00292CD0" w:rsidP="001A6085">
      <w:pPr>
        <w:pStyle w:val="BlockText"/>
        <w:spacing w:line="240" w:lineRule="auto"/>
        <w:ind w:left="720"/>
        <w:rPr>
          <w:rFonts w:ascii="Arial" w:hAnsi="Arial" w:cs="Arial"/>
          <w:sz w:val="24"/>
          <w:szCs w:val="24"/>
          <w:rtl/>
        </w:rPr>
      </w:pPr>
      <w:r w:rsidRPr="0060242E">
        <w:rPr>
          <w:rFonts w:ascii="Arial" w:hAnsi="Arial" w:cs="Arial"/>
          <w:sz w:val="24"/>
          <w:szCs w:val="24"/>
        </w:rPr>
        <w:t>Because they have forsaken Me, and have worshipped Ashtoret the goddess of the Tzidonians, Chemosh the god of Moav, and Milkom the god of the children of Ammon; and they have not walked in My ways, to do that which is right in My eyes, and to keep My statutes and My ordinances, as did David his father.</w:t>
      </w:r>
      <w:r w:rsidRPr="0060242E">
        <w:rPr>
          <w:rStyle w:val="apple-converted-space"/>
          <w:rFonts w:ascii="Arial" w:hAnsi="Arial" w:cs="Arial"/>
          <w:sz w:val="24"/>
          <w:szCs w:val="24"/>
        </w:rPr>
        <w:t> </w:t>
      </w:r>
      <w:r w:rsidRPr="0060242E">
        <w:rPr>
          <w:rFonts w:ascii="Arial" w:hAnsi="Arial" w:cs="Arial"/>
          <w:sz w:val="24"/>
          <w:szCs w:val="24"/>
        </w:rPr>
        <w:t xml:space="preserve">(I </w:t>
      </w:r>
      <w:r w:rsidRPr="0060242E">
        <w:rPr>
          <w:rFonts w:ascii="Arial" w:hAnsi="Arial" w:cs="Arial"/>
          <w:i/>
          <w:iCs/>
          <w:sz w:val="24"/>
          <w:szCs w:val="24"/>
        </w:rPr>
        <w:t>Melakhim</w:t>
      </w:r>
      <w:r w:rsidRPr="0060242E">
        <w:rPr>
          <w:rFonts w:ascii="Arial" w:hAnsi="Arial" w:cs="Arial"/>
          <w:sz w:val="24"/>
          <w:szCs w:val="24"/>
        </w:rPr>
        <w:t xml:space="preserve"> 11:33)</w:t>
      </w:r>
    </w:p>
    <w:p w14:paraId="40D201F6" w14:textId="77777777" w:rsidR="00292CD0" w:rsidRPr="0060242E" w:rsidRDefault="00292CD0" w:rsidP="001A6085">
      <w:pPr>
        <w:spacing w:line="240" w:lineRule="auto"/>
        <w:rPr>
          <w:rFonts w:ascii="Arial" w:hAnsi="Arial" w:cs="Arial"/>
          <w:sz w:val="24"/>
          <w:szCs w:val="24"/>
        </w:rPr>
      </w:pPr>
    </w:p>
    <w:p w14:paraId="6528E4C8" w14:textId="77777777" w:rsidR="000A19DA" w:rsidRPr="0060242E" w:rsidRDefault="000A19DA" w:rsidP="001A6085">
      <w:pPr>
        <w:pStyle w:val="Heading3"/>
        <w:spacing w:line="240" w:lineRule="auto"/>
        <w:rPr>
          <w:rFonts w:ascii="Arial" w:hAnsi="Arial" w:cs="Arial"/>
          <w:sz w:val="24"/>
          <w:szCs w:val="24"/>
        </w:rPr>
      </w:pPr>
      <w:r w:rsidRPr="0060242E">
        <w:rPr>
          <w:rFonts w:ascii="Arial" w:hAnsi="Arial" w:cs="Arial"/>
          <w:sz w:val="24"/>
          <w:szCs w:val="24"/>
        </w:rPr>
        <w:lastRenderedPageBreak/>
        <w:t>Who is the one tribe?</w:t>
      </w:r>
    </w:p>
    <w:p w14:paraId="0D3FEF3C" w14:textId="77777777" w:rsidR="00292CD0" w:rsidRPr="0060242E" w:rsidRDefault="00292CD0" w:rsidP="001A6085">
      <w:pPr>
        <w:spacing w:line="240" w:lineRule="auto"/>
        <w:rPr>
          <w:rFonts w:ascii="Arial" w:hAnsi="Arial" w:cs="Arial"/>
          <w:sz w:val="24"/>
          <w:szCs w:val="24"/>
        </w:rPr>
      </w:pPr>
    </w:p>
    <w:p w14:paraId="6CDDC61D" w14:textId="099FF700" w:rsidR="000A19DA" w:rsidRPr="0060242E" w:rsidRDefault="000A19DA" w:rsidP="001A6085">
      <w:pPr>
        <w:spacing w:line="240" w:lineRule="auto"/>
        <w:ind w:firstLine="720"/>
        <w:rPr>
          <w:rFonts w:ascii="Arial" w:hAnsi="Arial" w:cs="Arial"/>
          <w:sz w:val="24"/>
          <w:szCs w:val="24"/>
        </w:rPr>
      </w:pPr>
      <w:r w:rsidRPr="0060242E">
        <w:rPr>
          <w:rFonts w:ascii="Arial" w:hAnsi="Arial" w:cs="Arial"/>
          <w:sz w:val="24"/>
          <w:szCs w:val="24"/>
        </w:rPr>
        <w:t>The one tribe left to Re</w:t>
      </w:r>
      <w:r w:rsidR="00292CD0" w:rsidRPr="0060242E">
        <w:rPr>
          <w:rFonts w:ascii="Arial" w:hAnsi="Arial" w:cs="Arial"/>
          <w:sz w:val="24"/>
          <w:szCs w:val="24"/>
        </w:rPr>
        <w:t>chavam</w:t>
      </w:r>
      <w:r w:rsidRPr="0060242E">
        <w:rPr>
          <w:rFonts w:ascii="Arial" w:hAnsi="Arial" w:cs="Arial"/>
          <w:sz w:val="24"/>
          <w:szCs w:val="24"/>
        </w:rPr>
        <w:t xml:space="preserve"> (for </w:t>
      </w:r>
      <w:r w:rsidR="00292CD0" w:rsidRPr="0060242E">
        <w:rPr>
          <w:rFonts w:ascii="Arial" w:hAnsi="Arial" w:cs="Arial"/>
          <w:sz w:val="24"/>
          <w:szCs w:val="24"/>
        </w:rPr>
        <w:t xml:space="preserve">the sake of </w:t>
      </w:r>
      <w:r w:rsidRPr="0060242E">
        <w:rPr>
          <w:rFonts w:ascii="Arial" w:hAnsi="Arial" w:cs="Arial"/>
          <w:sz w:val="24"/>
          <w:szCs w:val="24"/>
        </w:rPr>
        <w:t>David and</w:t>
      </w:r>
      <w:r w:rsidR="00292CD0" w:rsidRPr="0060242E">
        <w:rPr>
          <w:rFonts w:ascii="Arial" w:hAnsi="Arial" w:cs="Arial"/>
          <w:sz w:val="24"/>
          <w:szCs w:val="24"/>
        </w:rPr>
        <w:t xml:space="preserve"> for the sake of</w:t>
      </w:r>
      <w:r w:rsidRPr="0060242E">
        <w:rPr>
          <w:rFonts w:ascii="Arial" w:hAnsi="Arial" w:cs="Arial"/>
          <w:sz w:val="24"/>
          <w:szCs w:val="24"/>
        </w:rPr>
        <w:t xml:space="preserve"> Jerusalem) is mentioned at the beginning and </w:t>
      </w:r>
      <w:r w:rsidR="00292CD0" w:rsidRPr="0060242E">
        <w:rPr>
          <w:rFonts w:ascii="Arial" w:hAnsi="Arial" w:cs="Arial"/>
          <w:sz w:val="24"/>
          <w:szCs w:val="24"/>
        </w:rPr>
        <w:t xml:space="preserve">at the </w:t>
      </w:r>
      <w:r w:rsidR="00DA78DE" w:rsidRPr="0060242E">
        <w:rPr>
          <w:rFonts w:ascii="Arial" w:hAnsi="Arial" w:cs="Arial"/>
          <w:sz w:val="24"/>
          <w:szCs w:val="24"/>
        </w:rPr>
        <w:t>end of chapter 11, but it is not identified.</w:t>
      </w:r>
      <w:r w:rsidRPr="0060242E">
        <w:rPr>
          <w:rFonts w:ascii="Arial" w:hAnsi="Arial" w:cs="Arial"/>
          <w:sz w:val="24"/>
          <w:szCs w:val="24"/>
        </w:rPr>
        <w:t xml:space="preserve"> </w:t>
      </w:r>
      <w:r w:rsidR="00DA78DE" w:rsidRPr="0060242E">
        <w:rPr>
          <w:rFonts w:ascii="Arial" w:hAnsi="Arial" w:cs="Arial"/>
          <w:sz w:val="24"/>
          <w:szCs w:val="24"/>
        </w:rPr>
        <w:t>How are we to understand the relationship between the one tribe and the ten tribes? Surely there are twelve tribes in Israel!</w:t>
      </w:r>
    </w:p>
    <w:p w14:paraId="58D372D2" w14:textId="77777777" w:rsidR="00DA78DE" w:rsidRPr="0060242E" w:rsidRDefault="00DA78DE" w:rsidP="001A6085">
      <w:pPr>
        <w:spacing w:line="240" w:lineRule="auto"/>
        <w:ind w:firstLine="720"/>
        <w:rPr>
          <w:rFonts w:ascii="Arial" w:hAnsi="Arial" w:cs="Arial"/>
          <w:sz w:val="24"/>
          <w:szCs w:val="24"/>
        </w:rPr>
      </w:pPr>
    </w:p>
    <w:p w14:paraId="42E8C87E" w14:textId="3557BA8E" w:rsidR="00DA78DE" w:rsidRPr="0060242E" w:rsidRDefault="00DA78DE" w:rsidP="001A6085">
      <w:pPr>
        <w:spacing w:line="240" w:lineRule="auto"/>
        <w:ind w:firstLine="720"/>
        <w:rPr>
          <w:rFonts w:ascii="Arial" w:hAnsi="Arial" w:cs="Arial"/>
          <w:sz w:val="24"/>
          <w:szCs w:val="24"/>
        </w:rPr>
      </w:pPr>
      <w:r w:rsidRPr="0060242E">
        <w:rPr>
          <w:rFonts w:ascii="Arial" w:hAnsi="Arial" w:cs="Arial"/>
          <w:sz w:val="24"/>
          <w:szCs w:val="24"/>
        </w:rPr>
        <w:t>Yehuda Kil</w:t>
      </w:r>
      <w:r w:rsidRPr="0060242E">
        <w:rPr>
          <w:rStyle w:val="FootnoteReference"/>
          <w:rFonts w:ascii="Arial" w:hAnsi="Arial" w:cs="Arial"/>
          <w:sz w:val="24"/>
          <w:szCs w:val="24"/>
        </w:rPr>
        <w:footnoteReference w:id="5"/>
      </w:r>
      <w:r w:rsidR="009856E3" w:rsidRPr="0060242E">
        <w:rPr>
          <w:rFonts w:ascii="Arial" w:hAnsi="Arial" w:cs="Arial"/>
          <w:sz w:val="24"/>
          <w:szCs w:val="24"/>
        </w:rPr>
        <w:t xml:space="preserve"> suggests that the term </w:t>
      </w:r>
      <w:r w:rsidR="009856E3" w:rsidRPr="0060242E">
        <w:rPr>
          <w:rFonts w:ascii="Arial" w:hAnsi="Arial" w:cs="Arial"/>
          <w:i/>
          <w:iCs/>
          <w:sz w:val="24"/>
          <w:szCs w:val="24"/>
        </w:rPr>
        <w:t>echad</w:t>
      </w:r>
      <w:r w:rsidR="009856E3" w:rsidRPr="0060242E">
        <w:rPr>
          <w:rFonts w:ascii="Arial" w:hAnsi="Arial" w:cs="Arial"/>
          <w:sz w:val="24"/>
          <w:szCs w:val="24"/>
        </w:rPr>
        <w:t xml:space="preserve"> alludes to the special (</w:t>
      </w:r>
      <w:r w:rsidR="009856E3" w:rsidRPr="0060242E">
        <w:rPr>
          <w:rFonts w:ascii="Arial" w:hAnsi="Arial" w:cs="Arial"/>
          <w:i/>
          <w:iCs/>
          <w:sz w:val="24"/>
          <w:szCs w:val="24"/>
        </w:rPr>
        <w:t>meyuchad</w:t>
      </w:r>
      <w:r w:rsidR="009856E3" w:rsidRPr="0060242E">
        <w:rPr>
          <w:rFonts w:ascii="Arial" w:hAnsi="Arial" w:cs="Arial"/>
          <w:sz w:val="24"/>
          <w:szCs w:val="24"/>
        </w:rPr>
        <w:t xml:space="preserve">) tribe, namely, the tribe of Yehuda. As we find in </w:t>
      </w:r>
      <w:r w:rsidR="009856E3" w:rsidRPr="0060242E">
        <w:rPr>
          <w:rFonts w:ascii="Arial" w:hAnsi="Arial" w:cs="Arial"/>
          <w:i/>
          <w:iCs/>
          <w:sz w:val="24"/>
          <w:szCs w:val="24"/>
        </w:rPr>
        <w:t xml:space="preserve">Tehilim </w:t>
      </w:r>
      <w:r w:rsidR="009856E3" w:rsidRPr="0060242E">
        <w:rPr>
          <w:rFonts w:ascii="Arial" w:hAnsi="Arial" w:cs="Arial"/>
          <w:sz w:val="24"/>
          <w:szCs w:val="24"/>
        </w:rPr>
        <w:t>114:</w:t>
      </w:r>
    </w:p>
    <w:p w14:paraId="009A2A5C" w14:textId="77777777" w:rsidR="009856E3" w:rsidRPr="0060242E" w:rsidRDefault="009856E3" w:rsidP="001A6085">
      <w:pPr>
        <w:spacing w:line="240" w:lineRule="auto"/>
        <w:ind w:firstLine="720"/>
        <w:rPr>
          <w:rFonts w:ascii="Arial" w:hAnsi="Arial" w:cs="Arial"/>
          <w:sz w:val="24"/>
          <w:szCs w:val="24"/>
        </w:rPr>
      </w:pPr>
    </w:p>
    <w:p w14:paraId="019C96BC" w14:textId="28109086" w:rsidR="009856E3" w:rsidRPr="0060242E" w:rsidRDefault="009856E3" w:rsidP="001A6085">
      <w:pPr>
        <w:pStyle w:val="BlockText"/>
        <w:spacing w:line="240" w:lineRule="auto"/>
        <w:ind w:left="720"/>
        <w:rPr>
          <w:rFonts w:ascii="Arial" w:hAnsi="Arial" w:cs="Arial"/>
          <w:sz w:val="24"/>
          <w:szCs w:val="24"/>
        </w:rPr>
      </w:pPr>
      <w:r w:rsidRPr="0060242E">
        <w:rPr>
          <w:rFonts w:ascii="Arial" w:hAnsi="Arial" w:cs="Arial"/>
          <w:sz w:val="24"/>
          <w:szCs w:val="24"/>
          <w:shd w:val="clear" w:color="auto" w:fill="FFFFFF"/>
        </w:rPr>
        <w:t>When Israel came forth out of Egypt, the house of Yaakov from a people of strange language;</w:t>
      </w:r>
      <w:r w:rsidRPr="0060242E">
        <w:rPr>
          <w:rFonts w:ascii="Arial" w:hAnsi="Arial" w:cs="Arial"/>
          <w:sz w:val="24"/>
          <w:szCs w:val="24"/>
        </w:rPr>
        <w:br/>
      </w:r>
      <w:bookmarkStart w:id="5" w:name="2"/>
      <w:bookmarkEnd w:id="5"/>
      <w:r w:rsidRPr="0060242E">
        <w:rPr>
          <w:rFonts w:ascii="Arial" w:hAnsi="Arial" w:cs="Arial"/>
          <w:sz w:val="24"/>
          <w:szCs w:val="24"/>
          <w:shd w:val="clear" w:color="auto" w:fill="FFFFFF"/>
        </w:rPr>
        <w:t>Yehuda became His sanctuary, Israel His dominion.</w:t>
      </w:r>
      <w:r w:rsidRPr="0060242E">
        <w:rPr>
          <w:rFonts w:ascii="Arial" w:hAnsi="Arial" w:cs="Arial"/>
          <w:sz w:val="24"/>
          <w:szCs w:val="24"/>
        </w:rPr>
        <w:t xml:space="preserve"> (</w:t>
      </w:r>
      <w:r w:rsidRPr="0060242E">
        <w:rPr>
          <w:rFonts w:ascii="Arial" w:hAnsi="Arial" w:cs="Arial"/>
          <w:i/>
          <w:iCs/>
          <w:sz w:val="24"/>
          <w:szCs w:val="24"/>
        </w:rPr>
        <w:t xml:space="preserve">Tehilim </w:t>
      </w:r>
      <w:r w:rsidRPr="0060242E">
        <w:rPr>
          <w:rFonts w:ascii="Arial" w:hAnsi="Arial" w:cs="Arial"/>
          <w:sz w:val="24"/>
          <w:szCs w:val="24"/>
        </w:rPr>
        <w:t>114:1-2)</w:t>
      </w:r>
    </w:p>
    <w:p w14:paraId="1E852352" w14:textId="77777777" w:rsidR="009856E3" w:rsidRPr="0060242E" w:rsidRDefault="009856E3" w:rsidP="001A6085">
      <w:pPr>
        <w:spacing w:line="240" w:lineRule="auto"/>
        <w:rPr>
          <w:rFonts w:ascii="Arial" w:hAnsi="Arial" w:cs="Arial"/>
          <w:sz w:val="24"/>
          <w:szCs w:val="24"/>
        </w:rPr>
      </w:pPr>
    </w:p>
    <w:p w14:paraId="3F0DE9A6" w14:textId="5EAA9C40" w:rsidR="000A19DA" w:rsidRPr="0060242E" w:rsidRDefault="000A19DA" w:rsidP="001A6085">
      <w:pPr>
        <w:spacing w:line="240" w:lineRule="auto"/>
        <w:ind w:firstLine="720"/>
        <w:rPr>
          <w:rFonts w:ascii="Arial" w:hAnsi="Arial" w:cs="Arial"/>
          <w:i/>
          <w:iCs/>
          <w:sz w:val="24"/>
          <w:szCs w:val="24"/>
        </w:rPr>
      </w:pPr>
      <w:r w:rsidRPr="0060242E">
        <w:rPr>
          <w:rFonts w:ascii="Arial" w:hAnsi="Arial" w:cs="Arial"/>
          <w:sz w:val="24"/>
          <w:szCs w:val="24"/>
        </w:rPr>
        <w:t>The Radak (</w:t>
      </w:r>
      <w:r w:rsidR="009856E3" w:rsidRPr="0060242E">
        <w:rPr>
          <w:rFonts w:ascii="Arial" w:hAnsi="Arial" w:cs="Arial"/>
          <w:sz w:val="24"/>
          <w:szCs w:val="24"/>
        </w:rPr>
        <w:t xml:space="preserve">I </w:t>
      </w:r>
      <w:r w:rsidR="009856E3" w:rsidRPr="0060242E">
        <w:rPr>
          <w:rFonts w:ascii="Arial" w:hAnsi="Arial" w:cs="Arial"/>
          <w:i/>
          <w:iCs/>
          <w:sz w:val="24"/>
          <w:szCs w:val="24"/>
        </w:rPr>
        <w:t xml:space="preserve">Melakhim </w:t>
      </w:r>
      <w:r w:rsidR="009856E3" w:rsidRPr="0060242E">
        <w:rPr>
          <w:rFonts w:ascii="Arial" w:hAnsi="Arial" w:cs="Arial"/>
          <w:sz w:val="24"/>
          <w:szCs w:val="24"/>
        </w:rPr>
        <w:t xml:space="preserve">11:13, s.v. </w:t>
      </w:r>
      <w:r w:rsidR="009856E3" w:rsidRPr="0060242E">
        <w:rPr>
          <w:rFonts w:ascii="Arial" w:hAnsi="Arial" w:cs="Arial"/>
          <w:i/>
          <w:iCs/>
          <w:sz w:val="24"/>
          <w:szCs w:val="24"/>
        </w:rPr>
        <w:t>ha-shevet ha-echad</w:t>
      </w:r>
      <w:r w:rsidR="009856E3" w:rsidRPr="0060242E">
        <w:rPr>
          <w:rFonts w:ascii="Arial" w:hAnsi="Arial" w:cs="Arial"/>
          <w:sz w:val="24"/>
          <w:szCs w:val="24"/>
        </w:rPr>
        <w:t>) argues that since Binyamin's portion was together with that of Yehuda, and Jerusalem was divided between them, they are treated as on</w:t>
      </w:r>
      <w:r w:rsidR="0026105C" w:rsidRPr="0060242E">
        <w:rPr>
          <w:rFonts w:ascii="Arial" w:hAnsi="Arial" w:cs="Arial"/>
          <w:sz w:val="24"/>
          <w:szCs w:val="24"/>
        </w:rPr>
        <w:t>e</w:t>
      </w:r>
      <w:r w:rsidR="009856E3" w:rsidRPr="0060242E">
        <w:rPr>
          <w:rFonts w:ascii="Arial" w:hAnsi="Arial" w:cs="Arial"/>
          <w:sz w:val="24"/>
          <w:szCs w:val="24"/>
        </w:rPr>
        <w:t xml:space="preserve"> tribe. This is also the position of the Ralbag.</w:t>
      </w:r>
      <w:r w:rsidR="009856E3" w:rsidRPr="0060242E">
        <w:rPr>
          <w:rStyle w:val="FootnoteReference"/>
          <w:rFonts w:ascii="Arial" w:hAnsi="Arial" w:cs="Arial"/>
          <w:sz w:val="24"/>
          <w:szCs w:val="24"/>
        </w:rPr>
        <w:footnoteReference w:id="6"/>
      </w:r>
    </w:p>
    <w:p w14:paraId="2FD3087C" w14:textId="77777777" w:rsidR="009856E3" w:rsidRPr="0060242E" w:rsidRDefault="009856E3" w:rsidP="001A6085">
      <w:pPr>
        <w:spacing w:line="240" w:lineRule="auto"/>
        <w:ind w:firstLine="720"/>
        <w:rPr>
          <w:rFonts w:ascii="Arial" w:hAnsi="Arial" w:cs="Arial"/>
          <w:i/>
          <w:iCs/>
          <w:sz w:val="24"/>
          <w:szCs w:val="24"/>
        </w:rPr>
      </w:pPr>
    </w:p>
    <w:p w14:paraId="4F67E7FD" w14:textId="52393584" w:rsidR="000670FC" w:rsidRPr="0060242E" w:rsidRDefault="009856E3" w:rsidP="001A6085">
      <w:pPr>
        <w:spacing w:line="240" w:lineRule="auto"/>
        <w:ind w:firstLine="720"/>
        <w:rPr>
          <w:rFonts w:ascii="Arial" w:hAnsi="Arial" w:cs="Arial"/>
          <w:sz w:val="24"/>
          <w:szCs w:val="24"/>
        </w:rPr>
      </w:pPr>
      <w:r w:rsidRPr="0060242E">
        <w:rPr>
          <w:rFonts w:ascii="Arial" w:hAnsi="Arial" w:cs="Arial"/>
          <w:sz w:val="24"/>
          <w:szCs w:val="24"/>
        </w:rPr>
        <w:t>Rav Yaakov Medan has offered an instructive explanation for the identification of the one tribe. Rabbi Yosef Ibn Kaspi explains in his commentary</w:t>
      </w:r>
      <w:r w:rsidR="00A22E02" w:rsidRPr="0060242E">
        <w:rPr>
          <w:rStyle w:val="FootnoteReference"/>
          <w:rFonts w:ascii="Arial" w:hAnsi="Arial" w:cs="Arial"/>
          <w:sz w:val="24"/>
          <w:szCs w:val="24"/>
        </w:rPr>
        <w:footnoteReference w:id="7"/>
      </w:r>
      <w:r w:rsidRPr="0060242E">
        <w:rPr>
          <w:rFonts w:ascii="Arial" w:hAnsi="Arial" w:cs="Arial"/>
          <w:sz w:val="24"/>
          <w:szCs w:val="24"/>
        </w:rPr>
        <w:t xml:space="preserve"> (I </w:t>
      </w:r>
      <w:r w:rsidRPr="0060242E">
        <w:rPr>
          <w:rFonts w:ascii="Arial" w:hAnsi="Arial" w:cs="Arial"/>
          <w:i/>
          <w:iCs/>
          <w:sz w:val="24"/>
          <w:szCs w:val="24"/>
        </w:rPr>
        <w:t xml:space="preserve">Melakhim </w:t>
      </w:r>
      <w:r w:rsidRPr="0060242E">
        <w:rPr>
          <w:rFonts w:ascii="Arial" w:hAnsi="Arial" w:cs="Arial"/>
          <w:sz w:val="24"/>
          <w:szCs w:val="24"/>
        </w:rPr>
        <w:t xml:space="preserve">11:31-32, s.v. </w:t>
      </w:r>
      <w:r w:rsidRPr="0060242E">
        <w:rPr>
          <w:rFonts w:ascii="Arial" w:hAnsi="Arial" w:cs="Arial"/>
          <w:i/>
          <w:iCs/>
          <w:sz w:val="24"/>
          <w:szCs w:val="24"/>
        </w:rPr>
        <w:t>asara shevatim ve-ha-shevet ha-echad</w:t>
      </w:r>
      <w:r w:rsidRPr="0060242E">
        <w:rPr>
          <w:rFonts w:ascii="Arial" w:hAnsi="Arial" w:cs="Arial"/>
          <w:sz w:val="24"/>
          <w:szCs w:val="24"/>
        </w:rPr>
        <w:t xml:space="preserve">) that it is correct to consider Israel as eleven tribes, because Levi </w:t>
      </w:r>
      <w:r w:rsidR="000670FC" w:rsidRPr="0060242E">
        <w:rPr>
          <w:rFonts w:ascii="Arial" w:hAnsi="Arial" w:cs="Arial"/>
          <w:sz w:val="24"/>
          <w:szCs w:val="24"/>
        </w:rPr>
        <w:t>belongs to God, and it is also correct to consider them as twelve tribes even without Levi, because Yosef is divided into two tribes.</w:t>
      </w:r>
    </w:p>
    <w:p w14:paraId="4DF93C36" w14:textId="603BA216" w:rsidR="009856E3" w:rsidRPr="0060242E" w:rsidRDefault="009856E3" w:rsidP="001A6085">
      <w:pPr>
        <w:spacing w:line="240" w:lineRule="auto"/>
        <w:ind w:firstLine="720"/>
        <w:rPr>
          <w:rFonts w:ascii="Arial" w:hAnsi="Arial" w:cs="Arial"/>
          <w:sz w:val="24"/>
          <w:szCs w:val="24"/>
        </w:rPr>
      </w:pPr>
      <w:r w:rsidRPr="0060242E">
        <w:rPr>
          <w:rFonts w:ascii="Arial" w:hAnsi="Arial" w:cs="Arial"/>
          <w:sz w:val="24"/>
          <w:szCs w:val="24"/>
        </w:rPr>
        <w:t xml:space="preserve"> </w:t>
      </w:r>
    </w:p>
    <w:p w14:paraId="2EBE66D7" w14:textId="250D3609" w:rsidR="000A19DA" w:rsidRPr="0060242E" w:rsidRDefault="000A19DA" w:rsidP="001A6085">
      <w:pPr>
        <w:spacing w:line="240" w:lineRule="auto"/>
        <w:ind w:firstLine="720"/>
        <w:rPr>
          <w:rFonts w:ascii="Arial" w:hAnsi="Arial" w:cs="Arial"/>
          <w:sz w:val="24"/>
          <w:szCs w:val="24"/>
        </w:rPr>
      </w:pPr>
      <w:r w:rsidRPr="0060242E">
        <w:rPr>
          <w:rFonts w:ascii="Arial" w:hAnsi="Arial" w:cs="Arial"/>
          <w:sz w:val="24"/>
          <w:szCs w:val="24"/>
        </w:rPr>
        <w:t xml:space="preserve">If </w:t>
      </w:r>
      <w:r w:rsidR="00B33178" w:rsidRPr="0060242E">
        <w:rPr>
          <w:rFonts w:ascii="Arial" w:hAnsi="Arial" w:cs="Arial"/>
          <w:sz w:val="24"/>
          <w:szCs w:val="24"/>
        </w:rPr>
        <w:t xml:space="preserve">we identify the one tribe with either Yehuda or Binyamin, then the total sum is missing one tribe. In order to solve the problem, Rav Medan suggests the following understanding: </w:t>
      </w:r>
    </w:p>
    <w:p w14:paraId="06DEAAC0" w14:textId="77777777" w:rsidR="00B33178" w:rsidRPr="0060242E" w:rsidRDefault="00B33178" w:rsidP="001A6085">
      <w:pPr>
        <w:spacing w:line="240" w:lineRule="auto"/>
        <w:ind w:firstLine="720"/>
        <w:rPr>
          <w:rFonts w:ascii="Arial" w:hAnsi="Arial" w:cs="Arial"/>
          <w:sz w:val="24"/>
          <w:szCs w:val="24"/>
        </w:rPr>
      </w:pPr>
    </w:p>
    <w:p w14:paraId="597C0F9C" w14:textId="77C6E2DD" w:rsidR="000A19DA" w:rsidRPr="0060242E" w:rsidRDefault="00B51DC7" w:rsidP="001A6085">
      <w:pPr>
        <w:spacing w:line="240" w:lineRule="auto"/>
        <w:ind w:firstLine="720"/>
        <w:rPr>
          <w:rFonts w:ascii="Arial" w:hAnsi="Arial" w:cs="Arial"/>
          <w:sz w:val="24"/>
          <w:szCs w:val="24"/>
        </w:rPr>
      </w:pPr>
      <w:r w:rsidRPr="0060242E">
        <w:rPr>
          <w:rFonts w:ascii="Arial" w:hAnsi="Arial" w:cs="Arial"/>
          <w:sz w:val="24"/>
          <w:szCs w:val="24"/>
        </w:rPr>
        <w:t>At first, "But he shall have one tribe, for My servant David's sake," the reference is to the tribe of Yehuda. Then he fills in several words, "and [he shall have one tribe] for Jerusalem's sake</w:t>
      </w:r>
      <w:r w:rsidR="00A22E02" w:rsidRPr="0060242E">
        <w:rPr>
          <w:rFonts w:ascii="Arial" w:hAnsi="Arial" w:cs="Arial"/>
          <w:sz w:val="24"/>
          <w:szCs w:val="24"/>
        </w:rPr>
        <w:t>, the city which I have chosen out of all of Israel"</w:t>
      </w:r>
      <w:r w:rsidRPr="0060242E">
        <w:rPr>
          <w:rFonts w:ascii="Arial" w:hAnsi="Arial" w:cs="Arial"/>
          <w:sz w:val="24"/>
          <w:szCs w:val="24"/>
        </w:rPr>
        <w:t xml:space="preserve"> (I </w:t>
      </w:r>
      <w:r w:rsidRPr="0060242E">
        <w:rPr>
          <w:rFonts w:ascii="Arial" w:hAnsi="Arial" w:cs="Arial"/>
          <w:i/>
          <w:iCs/>
          <w:sz w:val="24"/>
          <w:szCs w:val="24"/>
        </w:rPr>
        <w:t xml:space="preserve">Melakhim </w:t>
      </w:r>
      <w:r w:rsidRPr="0060242E">
        <w:rPr>
          <w:rFonts w:ascii="Arial" w:hAnsi="Arial" w:cs="Arial"/>
          <w:sz w:val="24"/>
          <w:szCs w:val="24"/>
        </w:rPr>
        <w:t>11:32</w:t>
      </w:r>
      <w:r w:rsidR="0026105C" w:rsidRPr="0060242E">
        <w:rPr>
          <w:rFonts w:ascii="Arial" w:hAnsi="Arial" w:cs="Arial"/>
          <w:sz w:val="24"/>
          <w:szCs w:val="24"/>
        </w:rPr>
        <w:t>)</w:t>
      </w:r>
      <w:r w:rsidR="00A22E02" w:rsidRPr="0060242E">
        <w:rPr>
          <w:rFonts w:ascii="Arial" w:hAnsi="Arial" w:cs="Arial"/>
          <w:sz w:val="24"/>
          <w:szCs w:val="24"/>
        </w:rPr>
        <w:t>.</w:t>
      </w:r>
      <w:r w:rsidRPr="0060242E">
        <w:rPr>
          <w:rFonts w:ascii="Arial" w:hAnsi="Arial" w:cs="Arial"/>
          <w:sz w:val="24"/>
          <w:szCs w:val="24"/>
        </w:rPr>
        <w:t>"</w:t>
      </w:r>
      <w:r w:rsidR="00A22E02" w:rsidRPr="0060242E">
        <w:rPr>
          <w:rFonts w:ascii="Arial" w:hAnsi="Arial" w:cs="Arial"/>
          <w:sz w:val="24"/>
          <w:szCs w:val="24"/>
        </w:rPr>
        <w:t xml:space="preserve"> Here the reference is to Binyamin.</w:t>
      </w:r>
    </w:p>
    <w:p w14:paraId="1C3227CA" w14:textId="77777777" w:rsidR="00A22E02" w:rsidRPr="0060242E" w:rsidRDefault="00A22E02" w:rsidP="001A6085">
      <w:pPr>
        <w:spacing w:line="240" w:lineRule="auto"/>
        <w:ind w:firstLine="720"/>
        <w:rPr>
          <w:rFonts w:ascii="Arial" w:hAnsi="Arial" w:cs="Arial"/>
          <w:sz w:val="24"/>
          <w:szCs w:val="24"/>
        </w:rPr>
      </w:pPr>
    </w:p>
    <w:p w14:paraId="076FB4C8" w14:textId="7C58E12E" w:rsidR="000A19DA" w:rsidRPr="0060242E" w:rsidRDefault="000A19DA" w:rsidP="001A6085">
      <w:pPr>
        <w:spacing w:line="240" w:lineRule="auto"/>
        <w:ind w:firstLine="720"/>
        <w:rPr>
          <w:rFonts w:ascii="Arial" w:hAnsi="Arial" w:cs="Arial"/>
          <w:sz w:val="24"/>
          <w:szCs w:val="24"/>
        </w:rPr>
      </w:pPr>
      <w:r w:rsidRPr="0060242E">
        <w:rPr>
          <w:rFonts w:ascii="Arial" w:hAnsi="Arial" w:cs="Arial"/>
          <w:sz w:val="24"/>
          <w:szCs w:val="24"/>
        </w:rPr>
        <w:t xml:space="preserve">David is clearly from the tribe of </w:t>
      </w:r>
      <w:r w:rsidR="00A22E02" w:rsidRPr="0060242E">
        <w:rPr>
          <w:rFonts w:ascii="Arial" w:hAnsi="Arial" w:cs="Arial"/>
          <w:sz w:val="24"/>
          <w:szCs w:val="24"/>
        </w:rPr>
        <w:t>Yehuda</w:t>
      </w:r>
      <w:r w:rsidRPr="0060242E">
        <w:rPr>
          <w:rFonts w:ascii="Arial" w:hAnsi="Arial" w:cs="Arial"/>
          <w:sz w:val="24"/>
          <w:szCs w:val="24"/>
        </w:rPr>
        <w:t>. Jerusalem belongs entirely to the tribe of Binyamin.</w:t>
      </w:r>
      <w:r w:rsidR="00A22E02" w:rsidRPr="0060242E">
        <w:rPr>
          <w:rStyle w:val="FootnoteReference"/>
          <w:rFonts w:ascii="Arial" w:hAnsi="Arial" w:cs="Arial"/>
          <w:sz w:val="24"/>
          <w:szCs w:val="24"/>
        </w:rPr>
        <w:footnoteReference w:id="8"/>
      </w:r>
      <w:r w:rsidRPr="0060242E">
        <w:rPr>
          <w:rFonts w:ascii="Arial" w:hAnsi="Arial" w:cs="Arial"/>
          <w:sz w:val="24"/>
          <w:szCs w:val="24"/>
        </w:rPr>
        <w:t xml:space="preserve"> </w:t>
      </w:r>
      <w:r w:rsidR="00A22E02" w:rsidRPr="0060242E">
        <w:rPr>
          <w:rFonts w:ascii="Arial" w:hAnsi="Arial" w:cs="Arial"/>
          <w:sz w:val="24"/>
          <w:szCs w:val="24"/>
        </w:rPr>
        <w:t>If Yehuda were left alone, Jerusalem would be situated on its border with the rest of the tribes. Since Binyamin joins Yehuda, the border with the rest of the tribes is found along the northern border of the tribal territory of Binyamin, in the Bet-El area</w:t>
      </w:r>
      <w:r w:rsidRPr="0060242E">
        <w:rPr>
          <w:rFonts w:ascii="Arial" w:hAnsi="Arial" w:cs="Arial"/>
          <w:sz w:val="24"/>
          <w:szCs w:val="24"/>
        </w:rPr>
        <w:t>.</w:t>
      </w:r>
    </w:p>
    <w:p w14:paraId="78C38AD5" w14:textId="77777777" w:rsidR="00A22E02" w:rsidRPr="0060242E" w:rsidRDefault="00A22E02" w:rsidP="001A6085">
      <w:pPr>
        <w:spacing w:line="240" w:lineRule="auto"/>
        <w:ind w:firstLine="720"/>
        <w:rPr>
          <w:rFonts w:ascii="Arial" w:hAnsi="Arial" w:cs="Arial"/>
          <w:sz w:val="24"/>
          <w:szCs w:val="24"/>
        </w:rPr>
      </w:pPr>
    </w:p>
    <w:p w14:paraId="63771FB7" w14:textId="0FB0CC99" w:rsidR="000A19DA" w:rsidRPr="0060242E" w:rsidRDefault="000A19DA" w:rsidP="001A6085">
      <w:pPr>
        <w:spacing w:line="240" w:lineRule="auto"/>
        <w:ind w:firstLine="720"/>
        <w:rPr>
          <w:rFonts w:ascii="Arial" w:hAnsi="Arial" w:cs="Arial"/>
          <w:sz w:val="24"/>
          <w:szCs w:val="24"/>
        </w:rPr>
      </w:pPr>
      <w:r w:rsidRPr="0060242E">
        <w:rPr>
          <w:rFonts w:ascii="Arial" w:hAnsi="Arial" w:cs="Arial"/>
          <w:sz w:val="24"/>
          <w:szCs w:val="24"/>
        </w:rPr>
        <w:t xml:space="preserve">This proposal solves the problem of the </w:t>
      </w:r>
      <w:r w:rsidR="00A22E02" w:rsidRPr="0060242E">
        <w:rPr>
          <w:rFonts w:ascii="Arial" w:hAnsi="Arial" w:cs="Arial"/>
          <w:sz w:val="24"/>
          <w:szCs w:val="24"/>
        </w:rPr>
        <w:t>number</w:t>
      </w:r>
      <w:r w:rsidRPr="0060242E">
        <w:rPr>
          <w:rFonts w:ascii="Arial" w:hAnsi="Arial" w:cs="Arial"/>
          <w:sz w:val="24"/>
          <w:szCs w:val="24"/>
        </w:rPr>
        <w:t xml:space="preserve"> and </w:t>
      </w:r>
      <w:r w:rsidR="00A22E02" w:rsidRPr="0060242E">
        <w:rPr>
          <w:rFonts w:ascii="Arial" w:hAnsi="Arial" w:cs="Arial"/>
          <w:sz w:val="24"/>
          <w:szCs w:val="24"/>
        </w:rPr>
        <w:t xml:space="preserve">fits in perfectly with the plain meaning of the verses. This solution </w:t>
      </w:r>
      <w:r w:rsidR="0026105C" w:rsidRPr="0060242E">
        <w:rPr>
          <w:rFonts w:ascii="Arial" w:hAnsi="Arial" w:cs="Arial"/>
          <w:sz w:val="24"/>
          <w:szCs w:val="24"/>
        </w:rPr>
        <w:t xml:space="preserve">also </w:t>
      </w:r>
      <w:r w:rsidR="00A22E02" w:rsidRPr="0060242E">
        <w:rPr>
          <w:rFonts w:ascii="Arial" w:hAnsi="Arial" w:cs="Arial"/>
          <w:sz w:val="24"/>
          <w:szCs w:val="24"/>
        </w:rPr>
        <w:t xml:space="preserve">accords with the </w:t>
      </w:r>
      <w:r w:rsidR="00A22E02" w:rsidRPr="0060242E">
        <w:rPr>
          <w:rFonts w:ascii="Arial" w:hAnsi="Arial" w:cs="Arial"/>
          <w:sz w:val="24"/>
          <w:szCs w:val="24"/>
        </w:rPr>
        <w:lastRenderedPageBreak/>
        <w:t>Radak's conclusion that ultimately Jerusalem belongs to both Yehuda and Binyamin.</w:t>
      </w:r>
    </w:p>
    <w:p w14:paraId="6C089F1F" w14:textId="77777777" w:rsidR="000A19DA" w:rsidRPr="0060242E" w:rsidRDefault="000A19DA" w:rsidP="001A6085">
      <w:pPr>
        <w:spacing w:line="240" w:lineRule="auto"/>
        <w:rPr>
          <w:rFonts w:ascii="Arial" w:hAnsi="Arial" w:cs="Arial"/>
          <w:sz w:val="24"/>
          <w:szCs w:val="24"/>
        </w:rPr>
      </w:pPr>
    </w:p>
    <w:p w14:paraId="21CD5AD4" w14:textId="50F6B825" w:rsidR="000A19DA" w:rsidRPr="0060242E" w:rsidRDefault="000A19DA" w:rsidP="001A6085">
      <w:pPr>
        <w:pStyle w:val="Heading3"/>
        <w:spacing w:line="240" w:lineRule="auto"/>
        <w:jc w:val="both"/>
        <w:rPr>
          <w:rFonts w:ascii="Arial" w:hAnsi="Arial" w:cs="Arial"/>
          <w:sz w:val="24"/>
          <w:szCs w:val="24"/>
        </w:rPr>
      </w:pPr>
      <w:r w:rsidRPr="0060242E">
        <w:rPr>
          <w:rFonts w:ascii="Arial" w:hAnsi="Arial" w:cs="Arial"/>
          <w:sz w:val="24"/>
          <w:szCs w:val="24"/>
        </w:rPr>
        <w:t xml:space="preserve">The joining of the tribe of Binyamin to the tribe of </w:t>
      </w:r>
      <w:r w:rsidR="00A22E02" w:rsidRPr="0060242E">
        <w:rPr>
          <w:rFonts w:ascii="Arial" w:hAnsi="Arial" w:cs="Arial"/>
          <w:sz w:val="24"/>
          <w:szCs w:val="24"/>
        </w:rPr>
        <w:t>Yehuda</w:t>
      </w:r>
    </w:p>
    <w:p w14:paraId="2403386A" w14:textId="77777777" w:rsidR="00A22E02" w:rsidRPr="0060242E" w:rsidRDefault="00A22E02" w:rsidP="001A6085">
      <w:pPr>
        <w:spacing w:line="240" w:lineRule="auto"/>
        <w:rPr>
          <w:rFonts w:ascii="Arial" w:hAnsi="Arial" w:cs="Arial"/>
          <w:sz w:val="24"/>
          <w:szCs w:val="24"/>
        </w:rPr>
      </w:pPr>
    </w:p>
    <w:p w14:paraId="5E224683" w14:textId="0CA5D530" w:rsidR="000A19DA" w:rsidRPr="0060242E" w:rsidRDefault="00A22E02" w:rsidP="001A6085">
      <w:pPr>
        <w:spacing w:line="240" w:lineRule="auto"/>
        <w:ind w:firstLine="720"/>
        <w:rPr>
          <w:rFonts w:ascii="Arial" w:hAnsi="Arial" w:cs="Arial"/>
          <w:sz w:val="24"/>
          <w:szCs w:val="24"/>
        </w:rPr>
      </w:pPr>
      <w:r w:rsidRPr="0060242E">
        <w:rPr>
          <w:rFonts w:ascii="Arial" w:hAnsi="Arial" w:cs="Arial"/>
          <w:sz w:val="24"/>
          <w:szCs w:val="24"/>
        </w:rPr>
        <w:t>On the face of it, we would expect the tribe of Binyamin to join the tribes of Ephraim and Menashe, the descendants of Yosef, they being the sons and grandsons of Rachel. What brings the tribe of Binyamin to join the tribe of Yehuda?</w:t>
      </w:r>
    </w:p>
    <w:p w14:paraId="21752337" w14:textId="77777777" w:rsidR="00A22E02" w:rsidRPr="0060242E" w:rsidRDefault="00A22E02" w:rsidP="001A6085">
      <w:pPr>
        <w:spacing w:line="240" w:lineRule="auto"/>
        <w:ind w:firstLine="720"/>
        <w:rPr>
          <w:rFonts w:ascii="Arial" w:hAnsi="Arial" w:cs="Arial"/>
          <w:sz w:val="24"/>
          <w:szCs w:val="24"/>
        </w:rPr>
      </w:pPr>
    </w:p>
    <w:p w14:paraId="13561D45" w14:textId="0A66F949" w:rsidR="00357FC5" w:rsidRPr="0060242E" w:rsidRDefault="00357FC5" w:rsidP="001A6085">
      <w:pPr>
        <w:spacing w:line="240" w:lineRule="auto"/>
        <w:ind w:firstLine="720"/>
        <w:rPr>
          <w:rFonts w:ascii="Arial" w:hAnsi="Arial" w:cs="Arial"/>
          <w:sz w:val="24"/>
          <w:szCs w:val="24"/>
        </w:rPr>
      </w:pPr>
      <w:r w:rsidRPr="0060242E">
        <w:rPr>
          <w:rFonts w:ascii="Arial" w:hAnsi="Arial" w:cs="Arial"/>
          <w:sz w:val="24"/>
          <w:szCs w:val="24"/>
        </w:rPr>
        <w:t>On two occasions Yehuda serves as a surety for Binyamin. The first is when Yosef rules over Egypt and the brothers return to Egypt with Binyamin to obtain food for Yaakov in the land of Canaan. Yehuda offers to serve as a surety for Binyamin before he sets off for Egypt:</w:t>
      </w:r>
    </w:p>
    <w:p w14:paraId="4266D427" w14:textId="77777777" w:rsidR="00357FC5" w:rsidRPr="0060242E" w:rsidRDefault="00357FC5" w:rsidP="001A6085">
      <w:pPr>
        <w:spacing w:line="240" w:lineRule="auto"/>
        <w:ind w:firstLine="720"/>
        <w:rPr>
          <w:rFonts w:ascii="Arial" w:hAnsi="Arial" w:cs="Arial"/>
          <w:sz w:val="24"/>
          <w:szCs w:val="24"/>
        </w:rPr>
      </w:pPr>
    </w:p>
    <w:p w14:paraId="7DE5ADE9" w14:textId="1E7A0325" w:rsidR="00357FC5" w:rsidRPr="0060242E" w:rsidRDefault="00357FC5" w:rsidP="001A6085">
      <w:pPr>
        <w:pStyle w:val="BlockText"/>
        <w:spacing w:line="240" w:lineRule="auto"/>
        <w:ind w:left="720"/>
        <w:rPr>
          <w:rFonts w:ascii="Arial" w:hAnsi="Arial" w:cs="Arial"/>
          <w:sz w:val="24"/>
          <w:szCs w:val="24"/>
        </w:rPr>
      </w:pPr>
      <w:r w:rsidRPr="0060242E">
        <w:rPr>
          <w:rFonts w:ascii="Arial" w:hAnsi="Arial" w:cs="Arial"/>
          <w:sz w:val="24"/>
          <w:szCs w:val="24"/>
          <w:shd w:val="clear" w:color="auto" w:fill="FFFFFF"/>
        </w:rPr>
        <w:t>I will be surety for him</w:t>
      </w:r>
      <w:r w:rsidR="00026DC6" w:rsidRPr="0060242E">
        <w:rPr>
          <w:rFonts w:ascii="Arial" w:hAnsi="Arial" w:cs="Arial"/>
          <w:sz w:val="24"/>
          <w:szCs w:val="24"/>
          <w:shd w:val="clear" w:color="auto" w:fill="FFFFFF"/>
        </w:rPr>
        <w:t xml:space="preserve"> (</w:t>
      </w:r>
      <w:r w:rsidR="00026DC6" w:rsidRPr="0060242E">
        <w:rPr>
          <w:rFonts w:ascii="Arial" w:hAnsi="Arial" w:cs="Arial"/>
          <w:i/>
          <w:iCs/>
          <w:sz w:val="24"/>
          <w:szCs w:val="24"/>
          <w:shd w:val="clear" w:color="auto" w:fill="FFFFFF"/>
        </w:rPr>
        <w:t>e'ervenu</w:t>
      </w:r>
      <w:r w:rsidR="00026DC6" w:rsidRPr="0060242E">
        <w:rPr>
          <w:rFonts w:ascii="Arial" w:hAnsi="Arial" w:cs="Arial"/>
          <w:sz w:val="24"/>
          <w:szCs w:val="24"/>
          <w:shd w:val="clear" w:color="auto" w:fill="FFFFFF"/>
        </w:rPr>
        <w:t>)</w:t>
      </w:r>
      <w:r w:rsidRPr="0060242E">
        <w:rPr>
          <w:rFonts w:ascii="Arial" w:hAnsi="Arial" w:cs="Arial"/>
          <w:sz w:val="24"/>
          <w:szCs w:val="24"/>
          <w:shd w:val="clear" w:color="auto" w:fill="FFFFFF"/>
        </w:rPr>
        <w:t>; of my hand shall you require him; if I bring him not unto you, and set him before you, then let me bear the blame for ever.</w:t>
      </w:r>
      <w:r w:rsidRPr="0060242E">
        <w:rPr>
          <w:rFonts w:ascii="Arial" w:hAnsi="Arial" w:cs="Arial"/>
          <w:sz w:val="24"/>
          <w:szCs w:val="24"/>
        </w:rPr>
        <w:t xml:space="preserve"> (</w:t>
      </w:r>
      <w:r w:rsidRPr="0060242E">
        <w:rPr>
          <w:rFonts w:ascii="Arial" w:hAnsi="Arial" w:cs="Arial"/>
          <w:i/>
          <w:iCs/>
          <w:sz w:val="24"/>
          <w:szCs w:val="24"/>
        </w:rPr>
        <w:t xml:space="preserve">Bereishit </w:t>
      </w:r>
      <w:r w:rsidRPr="0060242E">
        <w:rPr>
          <w:rFonts w:ascii="Arial" w:hAnsi="Arial" w:cs="Arial"/>
          <w:sz w:val="24"/>
          <w:szCs w:val="24"/>
        </w:rPr>
        <w:t>43:9)</w:t>
      </w:r>
    </w:p>
    <w:p w14:paraId="2B762369" w14:textId="77777777" w:rsidR="00357FC5" w:rsidRPr="0060242E" w:rsidRDefault="00357FC5" w:rsidP="001A6085">
      <w:pPr>
        <w:pStyle w:val="BlockText"/>
        <w:spacing w:line="240" w:lineRule="auto"/>
        <w:rPr>
          <w:rFonts w:ascii="Arial" w:hAnsi="Arial" w:cs="Arial"/>
          <w:sz w:val="24"/>
          <w:szCs w:val="24"/>
        </w:rPr>
      </w:pPr>
    </w:p>
    <w:p w14:paraId="608269CE" w14:textId="4082402C" w:rsidR="00A22E02" w:rsidRPr="0060242E" w:rsidRDefault="00A22E02" w:rsidP="001A6085">
      <w:pPr>
        <w:spacing w:line="240" w:lineRule="auto"/>
        <w:ind w:firstLine="720"/>
        <w:rPr>
          <w:rFonts w:ascii="Arial" w:hAnsi="Arial" w:cs="Arial"/>
          <w:sz w:val="24"/>
          <w:szCs w:val="24"/>
        </w:rPr>
      </w:pPr>
      <w:r w:rsidRPr="0060242E">
        <w:rPr>
          <w:rFonts w:ascii="Arial" w:hAnsi="Arial" w:cs="Arial"/>
          <w:sz w:val="24"/>
          <w:szCs w:val="24"/>
        </w:rPr>
        <w:t xml:space="preserve">In the end, when the cup was found in Binyamin's </w:t>
      </w:r>
      <w:r w:rsidR="00357FC5" w:rsidRPr="0060242E">
        <w:rPr>
          <w:rFonts w:ascii="Arial" w:hAnsi="Arial" w:cs="Arial"/>
          <w:sz w:val="24"/>
          <w:szCs w:val="24"/>
        </w:rPr>
        <w:t>sack</w:t>
      </w:r>
      <w:r w:rsidRPr="0060242E">
        <w:rPr>
          <w:rFonts w:ascii="Arial" w:hAnsi="Arial" w:cs="Arial"/>
          <w:sz w:val="24"/>
          <w:szCs w:val="24"/>
        </w:rPr>
        <w:t xml:space="preserve">, </w:t>
      </w:r>
      <w:r w:rsidR="00357FC5" w:rsidRPr="0060242E">
        <w:rPr>
          <w:rFonts w:ascii="Arial" w:hAnsi="Arial" w:cs="Arial"/>
          <w:sz w:val="24"/>
          <w:szCs w:val="24"/>
        </w:rPr>
        <w:t>Yehuda approaches Yosef and says:</w:t>
      </w:r>
    </w:p>
    <w:p w14:paraId="5FE4B113" w14:textId="77777777" w:rsidR="00357FC5" w:rsidRPr="0060242E" w:rsidRDefault="00357FC5" w:rsidP="001A6085">
      <w:pPr>
        <w:spacing w:line="240" w:lineRule="auto"/>
        <w:ind w:firstLine="720"/>
        <w:rPr>
          <w:rFonts w:ascii="Arial" w:hAnsi="Arial" w:cs="Arial"/>
          <w:sz w:val="24"/>
          <w:szCs w:val="24"/>
        </w:rPr>
      </w:pPr>
    </w:p>
    <w:p w14:paraId="4D882817" w14:textId="757960C3" w:rsidR="00357FC5" w:rsidRPr="0060242E" w:rsidRDefault="00357FC5" w:rsidP="001A6085">
      <w:pPr>
        <w:pStyle w:val="BlockText"/>
        <w:spacing w:line="240" w:lineRule="auto"/>
        <w:ind w:left="720"/>
        <w:rPr>
          <w:rFonts w:ascii="Arial" w:hAnsi="Arial" w:cs="Arial"/>
          <w:sz w:val="24"/>
          <w:szCs w:val="24"/>
          <w:shd w:val="clear" w:color="auto" w:fill="FFFFFF"/>
        </w:rPr>
      </w:pPr>
      <w:r w:rsidRPr="0060242E">
        <w:rPr>
          <w:rFonts w:ascii="Arial" w:hAnsi="Arial" w:cs="Arial"/>
          <w:sz w:val="24"/>
          <w:szCs w:val="24"/>
          <w:shd w:val="clear" w:color="auto" w:fill="FFFFFF"/>
        </w:rPr>
        <w:t>For your servant became surety</w:t>
      </w:r>
      <w:r w:rsidR="00026DC6" w:rsidRPr="0060242E">
        <w:rPr>
          <w:rFonts w:ascii="Arial" w:hAnsi="Arial" w:cs="Arial"/>
          <w:sz w:val="24"/>
          <w:szCs w:val="24"/>
          <w:shd w:val="clear" w:color="auto" w:fill="FFFFFF"/>
        </w:rPr>
        <w:t xml:space="preserve"> (</w:t>
      </w:r>
      <w:r w:rsidR="00026DC6" w:rsidRPr="0060242E">
        <w:rPr>
          <w:rFonts w:ascii="Arial" w:hAnsi="Arial" w:cs="Arial"/>
          <w:i/>
          <w:iCs/>
          <w:sz w:val="24"/>
          <w:szCs w:val="24"/>
          <w:shd w:val="clear" w:color="auto" w:fill="FFFFFF"/>
        </w:rPr>
        <w:t>arav</w:t>
      </w:r>
      <w:r w:rsidR="00026DC6" w:rsidRPr="0060242E">
        <w:rPr>
          <w:rFonts w:ascii="Arial" w:hAnsi="Arial" w:cs="Arial"/>
          <w:sz w:val="24"/>
          <w:szCs w:val="24"/>
          <w:shd w:val="clear" w:color="auto" w:fill="FFFFFF"/>
        </w:rPr>
        <w:t>)</w:t>
      </w:r>
      <w:r w:rsidRPr="0060242E">
        <w:rPr>
          <w:rFonts w:ascii="Arial" w:hAnsi="Arial" w:cs="Arial"/>
          <w:sz w:val="24"/>
          <w:szCs w:val="24"/>
          <w:shd w:val="clear" w:color="auto" w:fill="FFFFFF"/>
        </w:rPr>
        <w:t xml:space="preserve"> for the lad unto my father, saying, If I bring him not unto you, then shall I bear the blame to my father for ever.</w:t>
      </w:r>
      <w:r w:rsidRPr="0060242E">
        <w:rPr>
          <w:rStyle w:val="apple-converted-space"/>
          <w:rFonts w:ascii="Arial" w:hAnsi="Arial" w:cs="Arial"/>
          <w:color w:val="000000"/>
          <w:sz w:val="24"/>
          <w:szCs w:val="24"/>
          <w:shd w:val="clear" w:color="auto" w:fill="FFFFFF"/>
        </w:rPr>
        <w:t> </w:t>
      </w:r>
      <w:bookmarkStart w:id="6" w:name="33"/>
      <w:bookmarkEnd w:id="6"/>
      <w:r w:rsidRPr="0060242E">
        <w:rPr>
          <w:rFonts w:ascii="Arial" w:hAnsi="Arial" w:cs="Arial"/>
          <w:sz w:val="24"/>
          <w:szCs w:val="24"/>
          <w:shd w:val="clear" w:color="auto" w:fill="FFFFFF"/>
        </w:rPr>
        <w:t>Now therefore, let your servant, I pray you, abide instead of the lad a bondman to my lord; and let the lad go up with his brothers. (</w:t>
      </w:r>
      <w:r w:rsidRPr="0060242E">
        <w:rPr>
          <w:rFonts w:ascii="Arial" w:hAnsi="Arial" w:cs="Arial"/>
          <w:i/>
          <w:iCs/>
          <w:sz w:val="24"/>
          <w:szCs w:val="24"/>
          <w:shd w:val="clear" w:color="auto" w:fill="FFFFFF"/>
        </w:rPr>
        <w:t xml:space="preserve">Bereishit </w:t>
      </w:r>
      <w:r w:rsidRPr="0060242E">
        <w:rPr>
          <w:rFonts w:ascii="Arial" w:hAnsi="Arial" w:cs="Arial"/>
          <w:sz w:val="24"/>
          <w:szCs w:val="24"/>
          <w:shd w:val="clear" w:color="auto" w:fill="FFFFFF"/>
        </w:rPr>
        <w:t>44:32-33)</w:t>
      </w:r>
    </w:p>
    <w:p w14:paraId="1C0FED4D" w14:textId="77777777" w:rsidR="00357FC5" w:rsidRPr="0060242E" w:rsidRDefault="00357FC5" w:rsidP="001A6085">
      <w:pPr>
        <w:pStyle w:val="BlockText"/>
        <w:spacing w:line="240" w:lineRule="auto"/>
        <w:rPr>
          <w:rFonts w:ascii="Arial" w:hAnsi="Arial" w:cs="Arial"/>
          <w:sz w:val="24"/>
          <w:szCs w:val="24"/>
          <w:shd w:val="clear" w:color="auto" w:fill="FFFFFF"/>
        </w:rPr>
      </w:pPr>
    </w:p>
    <w:p w14:paraId="0621F368" w14:textId="2941652D" w:rsidR="00A22E02" w:rsidRPr="0060242E" w:rsidRDefault="00A22E02" w:rsidP="001A6085">
      <w:pPr>
        <w:spacing w:line="240" w:lineRule="auto"/>
        <w:ind w:firstLine="720"/>
        <w:rPr>
          <w:rFonts w:ascii="Arial" w:hAnsi="Arial" w:cs="Arial"/>
          <w:sz w:val="24"/>
          <w:szCs w:val="24"/>
        </w:rPr>
      </w:pPr>
      <w:r w:rsidRPr="0060242E">
        <w:rPr>
          <w:rFonts w:ascii="Arial" w:hAnsi="Arial" w:cs="Arial"/>
          <w:sz w:val="24"/>
          <w:szCs w:val="24"/>
        </w:rPr>
        <w:t xml:space="preserve">But there is another </w:t>
      </w:r>
      <w:r w:rsidR="00357FC5" w:rsidRPr="0060242E">
        <w:rPr>
          <w:rFonts w:ascii="Arial" w:hAnsi="Arial" w:cs="Arial"/>
          <w:sz w:val="24"/>
          <w:szCs w:val="24"/>
        </w:rPr>
        <w:t xml:space="preserve">occasion at which </w:t>
      </w:r>
      <w:r w:rsidRPr="0060242E">
        <w:rPr>
          <w:rFonts w:ascii="Arial" w:hAnsi="Arial" w:cs="Arial"/>
          <w:sz w:val="24"/>
          <w:szCs w:val="24"/>
        </w:rPr>
        <w:t xml:space="preserve">Yehuda </w:t>
      </w:r>
      <w:r w:rsidR="00357FC5" w:rsidRPr="0060242E">
        <w:rPr>
          <w:rFonts w:ascii="Arial" w:hAnsi="Arial" w:cs="Arial"/>
          <w:sz w:val="24"/>
          <w:szCs w:val="24"/>
        </w:rPr>
        <w:t>serves as</w:t>
      </w:r>
      <w:r w:rsidRPr="0060242E">
        <w:rPr>
          <w:rFonts w:ascii="Arial" w:hAnsi="Arial" w:cs="Arial"/>
          <w:sz w:val="24"/>
          <w:szCs w:val="24"/>
        </w:rPr>
        <w:t xml:space="preserve"> a </w:t>
      </w:r>
      <w:r w:rsidR="00357FC5" w:rsidRPr="0060242E">
        <w:rPr>
          <w:rFonts w:ascii="Arial" w:hAnsi="Arial" w:cs="Arial"/>
          <w:sz w:val="24"/>
          <w:szCs w:val="24"/>
        </w:rPr>
        <w:t>surety for Binyamin</w:t>
      </w:r>
      <w:r w:rsidRPr="0060242E">
        <w:rPr>
          <w:rFonts w:ascii="Arial" w:hAnsi="Arial" w:cs="Arial"/>
          <w:sz w:val="24"/>
          <w:szCs w:val="24"/>
        </w:rPr>
        <w:t>.</w:t>
      </w:r>
    </w:p>
    <w:p w14:paraId="4CD33D1F" w14:textId="77777777" w:rsidR="00357FC5" w:rsidRPr="0060242E" w:rsidRDefault="00357FC5" w:rsidP="001A6085">
      <w:pPr>
        <w:spacing w:line="240" w:lineRule="auto"/>
        <w:rPr>
          <w:rFonts w:ascii="Arial" w:hAnsi="Arial" w:cs="Arial"/>
          <w:sz w:val="24"/>
          <w:szCs w:val="24"/>
        </w:rPr>
      </w:pPr>
    </w:p>
    <w:p w14:paraId="5F83A203" w14:textId="6117D1E0" w:rsidR="00A22E02" w:rsidRPr="0060242E" w:rsidRDefault="00A22E02" w:rsidP="001A6085">
      <w:pPr>
        <w:spacing w:line="240" w:lineRule="auto"/>
        <w:ind w:firstLine="720"/>
        <w:rPr>
          <w:rFonts w:ascii="Arial" w:hAnsi="Arial" w:cs="Arial"/>
          <w:sz w:val="24"/>
          <w:szCs w:val="24"/>
        </w:rPr>
      </w:pPr>
      <w:r w:rsidRPr="0060242E">
        <w:rPr>
          <w:rFonts w:ascii="Arial" w:hAnsi="Arial" w:cs="Arial"/>
          <w:sz w:val="24"/>
          <w:szCs w:val="24"/>
        </w:rPr>
        <w:t xml:space="preserve">In the battle between Israel and the </w:t>
      </w:r>
      <w:r w:rsidR="0026105C" w:rsidRPr="0060242E">
        <w:rPr>
          <w:rFonts w:ascii="Arial" w:hAnsi="Arial" w:cs="Arial"/>
          <w:sz w:val="24"/>
          <w:szCs w:val="24"/>
        </w:rPr>
        <w:t xml:space="preserve">Pelishtim </w:t>
      </w:r>
      <w:r w:rsidRPr="0060242E">
        <w:rPr>
          <w:rFonts w:ascii="Arial" w:hAnsi="Arial" w:cs="Arial"/>
          <w:sz w:val="24"/>
          <w:szCs w:val="24"/>
        </w:rPr>
        <w:t xml:space="preserve">in the </w:t>
      </w:r>
      <w:r w:rsidR="0026105C" w:rsidRPr="0060242E">
        <w:rPr>
          <w:rFonts w:ascii="Arial" w:hAnsi="Arial" w:cs="Arial"/>
          <w:sz w:val="24"/>
          <w:szCs w:val="24"/>
        </w:rPr>
        <w:t xml:space="preserve">Ela </w:t>
      </w:r>
      <w:r w:rsidRPr="0060242E">
        <w:rPr>
          <w:rFonts w:ascii="Arial" w:hAnsi="Arial" w:cs="Arial"/>
          <w:sz w:val="24"/>
          <w:szCs w:val="24"/>
        </w:rPr>
        <w:t xml:space="preserve">Valley, Yishai sends his son David to his brothers in </w:t>
      </w:r>
      <w:r w:rsidR="0026105C" w:rsidRPr="0060242E">
        <w:rPr>
          <w:rFonts w:ascii="Arial" w:hAnsi="Arial" w:cs="Arial"/>
          <w:sz w:val="24"/>
          <w:szCs w:val="24"/>
        </w:rPr>
        <w:t>the Israelite camp:</w:t>
      </w:r>
    </w:p>
    <w:p w14:paraId="69DB5DC2" w14:textId="77777777" w:rsidR="0026105C" w:rsidRPr="0060242E" w:rsidRDefault="0026105C" w:rsidP="001A6085">
      <w:pPr>
        <w:spacing w:line="240" w:lineRule="auto"/>
        <w:ind w:firstLine="720"/>
        <w:rPr>
          <w:rFonts w:ascii="Arial" w:hAnsi="Arial" w:cs="Arial"/>
          <w:sz w:val="24"/>
          <w:szCs w:val="24"/>
        </w:rPr>
      </w:pPr>
    </w:p>
    <w:p w14:paraId="57EB46FF" w14:textId="122533E1" w:rsidR="00A22E02" w:rsidRPr="0060242E" w:rsidRDefault="0026105C" w:rsidP="001A6085">
      <w:pPr>
        <w:pStyle w:val="BlockText"/>
        <w:spacing w:line="240" w:lineRule="auto"/>
        <w:ind w:left="720"/>
        <w:rPr>
          <w:rFonts w:ascii="Arial" w:hAnsi="Arial" w:cs="Arial"/>
          <w:sz w:val="24"/>
          <w:szCs w:val="24"/>
        </w:rPr>
      </w:pPr>
      <w:r w:rsidRPr="0060242E">
        <w:rPr>
          <w:rFonts w:ascii="Arial" w:hAnsi="Arial" w:cs="Arial"/>
          <w:sz w:val="24"/>
          <w:szCs w:val="24"/>
          <w:shd w:val="clear" w:color="auto" w:fill="FFFFFF"/>
        </w:rPr>
        <w:t xml:space="preserve">And bring these ten cheeses unto the captain of their thousand, and to </w:t>
      </w:r>
      <w:r w:rsidR="00026DC6" w:rsidRPr="0060242E">
        <w:rPr>
          <w:rFonts w:ascii="Arial" w:hAnsi="Arial" w:cs="Arial"/>
          <w:sz w:val="24"/>
          <w:szCs w:val="24"/>
          <w:shd w:val="clear" w:color="auto" w:fill="FFFFFF"/>
        </w:rPr>
        <w:t>your brethren shall you</w:t>
      </w:r>
      <w:r w:rsidRPr="0060242E">
        <w:rPr>
          <w:rFonts w:ascii="Arial" w:hAnsi="Arial" w:cs="Arial"/>
          <w:sz w:val="24"/>
          <w:szCs w:val="24"/>
          <w:shd w:val="clear" w:color="auto" w:fill="FFFFFF"/>
        </w:rPr>
        <w:t xml:space="preserve"> bring greetings, and take their </w:t>
      </w:r>
      <w:r w:rsidR="00026DC6" w:rsidRPr="0060242E">
        <w:rPr>
          <w:rFonts w:ascii="Arial" w:hAnsi="Arial" w:cs="Arial"/>
          <w:sz w:val="24"/>
          <w:szCs w:val="24"/>
          <w:shd w:val="clear" w:color="auto" w:fill="FFFFFF"/>
        </w:rPr>
        <w:t>pledge (</w:t>
      </w:r>
      <w:r w:rsidR="00026DC6" w:rsidRPr="0060242E">
        <w:rPr>
          <w:rFonts w:ascii="Arial" w:hAnsi="Arial" w:cs="Arial"/>
          <w:i/>
          <w:iCs/>
          <w:sz w:val="24"/>
          <w:szCs w:val="24"/>
          <w:shd w:val="clear" w:color="auto" w:fill="FFFFFF"/>
        </w:rPr>
        <w:t>arubatan</w:t>
      </w:r>
      <w:r w:rsidR="00026DC6" w:rsidRPr="0060242E">
        <w:rPr>
          <w:rFonts w:ascii="Arial" w:hAnsi="Arial" w:cs="Arial"/>
          <w:sz w:val="24"/>
          <w:szCs w:val="24"/>
          <w:shd w:val="clear" w:color="auto" w:fill="FFFFFF"/>
        </w:rPr>
        <w:t>)</w:t>
      </w:r>
      <w:r w:rsidR="00A22E02" w:rsidRPr="0060242E">
        <w:rPr>
          <w:rFonts w:ascii="Arial" w:hAnsi="Arial" w:cs="Arial"/>
          <w:sz w:val="24"/>
          <w:szCs w:val="24"/>
        </w:rPr>
        <w:t xml:space="preserve"> (</w:t>
      </w:r>
      <w:r w:rsidRPr="0060242E">
        <w:rPr>
          <w:rFonts w:ascii="Arial" w:hAnsi="Arial" w:cs="Arial"/>
          <w:sz w:val="24"/>
          <w:szCs w:val="24"/>
        </w:rPr>
        <w:t xml:space="preserve">I </w:t>
      </w:r>
      <w:r w:rsidRPr="0060242E">
        <w:rPr>
          <w:rFonts w:ascii="Arial" w:hAnsi="Arial" w:cs="Arial"/>
          <w:i/>
          <w:iCs/>
          <w:sz w:val="24"/>
          <w:szCs w:val="24"/>
        </w:rPr>
        <w:t>Shemuel</w:t>
      </w:r>
      <w:r w:rsidR="00A22E02" w:rsidRPr="0060242E">
        <w:rPr>
          <w:rFonts w:ascii="Arial" w:hAnsi="Arial" w:cs="Arial"/>
          <w:sz w:val="24"/>
          <w:szCs w:val="24"/>
        </w:rPr>
        <w:t xml:space="preserve"> 17:18).</w:t>
      </w:r>
    </w:p>
    <w:p w14:paraId="5539D01C" w14:textId="77777777" w:rsidR="00026DC6" w:rsidRPr="0060242E" w:rsidRDefault="00026DC6" w:rsidP="001A6085">
      <w:pPr>
        <w:spacing w:line="240" w:lineRule="auto"/>
        <w:rPr>
          <w:rFonts w:ascii="Arial" w:hAnsi="Arial" w:cs="Arial"/>
          <w:sz w:val="24"/>
          <w:szCs w:val="24"/>
        </w:rPr>
      </w:pPr>
    </w:p>
    <w:p w14:paraId="780F92C7" w14:textId="6F83E765" w:rsidR="00A22E02" w:rsidRPr="0060242E" w:rsidRDefault="00A22E02" w:rsidP="001A6085">
      <w:pPr>
        <w:pStyle w:val="BlockText"/>
        <w:spacing w:line="240" w:lineRule="auto"/>
        <w:ind w:firstLine="153"/>
        <w:rPr>
          <w:rFonts w:ascii="Arial" w:hAnsi="Arial" w:cs="Arial"/>
          <w:sz w:val="24"/>
          <w:szCs w:val="24"/>
        </w:rPr>
      </w:pPr>
      <w:r w:rsidRPr="0060242E">
        <w:rPr>
          <w:rFonts w:ascii="Arial" w:hAnsi="Arial" w:cs="Arial"/>
          <w:i/>
          <w:iCs/>
          <w:sz w:val="24"/>
          <w:szCs w:val="24"/>
        </w:rPr>
        <w:t>Chazal</w:t>
      </w:r>
      <w:r w:rsidRPr="0060242E">
        <w:rPr>
          <w:rFonts w:ascii="Arial" w:hAnsi="Arial" w:cs="Arial"/>
          <w:sz w:val="24"/>
          <w:szCs w:val="24"/>
        </w:rPr>
        <w:t xml:space="preserve"> </w:t>
      </w:r>
      <w:r w:rsidR="00026DC6" w:rsidRPr="0060242E">
        <w:rPr>
          <w:rFonts w:ascii="Arial" w:hAnsi="Arial" w:cs="Arial"/>
          <w:sz w:val="24"/>
          <w:szCs w:val="24"/>
        </w:rPr>
        <w:t xml:space="preserve">expound </w:t>
      </w:r>
      <w:r w:rsidRPr="0060242E">
        <w:rPr>
          <w:rFonts w:ascii="Arial" w:hAnsi="Arial" w:cs="Arial"/>
          <w:sz w:val="24"/>
          <w:szCs w:val="24"/>
        </w:rPr>
        <w:t>this verse as follows:</w:t>
      </w:r>
    </w:p>
    <w:p w14:paraId="4C822003" w14:textId="77777777" w:rsidR="00026DC6" w:rsidRPr="0060242E" w:rsidRDefault="00026DC6" w:rsidP="001A6085">
      <w:pPr>
        <w:spacing w:line="240" w:lineRule="auto"/>
        <w:rPr>
          <w:rFonts w:ascii="Arial" w:hAnsi="Arial" w:cs="Arial"/>
          <w:sz w:val="24"/>
          <w:szCs w:val="24"/>
        </w:rPr>
      </w:pPr>
    </w:p>
    <w:p w14:paraId="087EDCF3" w14:textId="21552492" w:rsidR="00A22E02" w:rsidRPr="0060242E" w:rsidRDefault="00026DC6" w:rsidP="001A6085">
      <w:pPr>
        <w:pStyle w:val="BlockText"/>
        <w:spacing w:line="240" w:lineRule="auto"/>
        <w:ind w:left="720"/>
        <w:rPr>
          <w:rFonts w:ascii="Arial" w:hAnsi="Arial" w:cs="Arial"/>
          <w:sz w:val="24"/>
          <w:szCs w:val="24"/>
          <w:shd w:val="clear" w:color="auto" w:fill="FFFFFF"/>
        </w:rPr>
      </w:pPr>
      <w:r w:rsidRPr="0060242E">
        <w:rPr>
          <w:rFonts w:ascii="Arial" w:hAnsi="Arial" w:cs="Arial"/>
          <w:sz w:val="24"/>
          <w:szCs w:val="24"/>
        </w:rPr>
        <w:t xml:space="preserve">"And take their pledge" – their security. </w:t>
      </w:r>
      <w:r w:rsidR="00A22E02" w:rsidRPr="0060242E">
        <w:rPr>
          <w:rFonts w:ascii="Arial" w:hAnsi="Arial" w:cs="Arial"/>
          <w:sz w:val="24"/>
          <w:szCs w:val="24"/>
        </w:rPr>
        <w:t>Rabbi Yuda Bar</w:t>
      </w:r>
      <w:r w:rsidRPr="0060242E">
        <w:rPr>
          <w:rFonts w:ascii="Arial" w:hAnsi="Arial" w:cs="Arial"/>
          <w:sz w:val="24"/>
          <w:szCs w:val="24"/>
        </w:rPr>
        <w:t xml:space="preserve"> R. </w:t>
      </w:r>
      <w:r w:rsidR="00A22E02" w:rsidRPr="0060242E">
        <w:rPr>
          <w:rFonts w:ascii="Arial" w:hAnsi="Arial" w:cs="Arial"/>
          <w:sz w:val="24"/>
          <w:szCs w:val="24"/>
        </w:rPr>
        <w:t xml:space="preserve">Simon said: </w:t>
      </w:r>
      <w:r w:rsidRPr="0060242E">
        <w:rPr>
          <w:rFonts w:ascii="Arial" w:hAnsi="Arial" w:cs="Arial"/>
          <w:sz w:val="24"/>
          <w:szCs w:val="24"/>
        </w:rPr>
        <w:t>That tribe was accustomed to serving as a surety for each other, as it is stated: "</w:t>
      </w:r>
      <w:r w:rsidRPr="0060242E">
        <w:rPr>
          <w:rFonts w:ascii="Arial" w:hAnsi="Arial" w:cs="Arial"/>
          <w:sz w:val="24"/>
          <w:szCs w:val="24"/>
          <w:shd w:val="clear" w:color="auto" w:fill="FFFFFF"/>
        </w:rPr>
        <w:t>I will be surety for him" (</w:t>
      </w:r>
      <w:r w:rsidRPr="0060242E">
        <w:rPr>
          <w:rFonts w:ascii="Arial" w:hAnsi="Arial" w:cs="Arial"/>
          <w:i/>
          <w:iCs/>
          <w:sz w:val="24"/>
          <w:szCs w:val="24"/>
          <w:shd w:val="clear" w:color="auto" w:fill="FFFFFF"/>
        </w:rPr>
        <w:t xml:space="preserve">Bereishit </w:t>
      </w:r>
      <w:r w:rsidRPr="0060242E">
        <w:rPr>
          <w:rFonts w:ascii="Arial" w:hAnsi="Arial" w:cs="Arial"/>
          <w:sz w:val="24"/>
          <w:szCs w:val="24"/>
          <w:shd w:val="clear" w:color="auto" w:fill="FFFFFF"/>
        </w:rPr>
        <w:t>43:9). Yishai said to David his son: This is the time that you should go and fulfill the surety of Yehuda your ancestor, who became surety for Binyamim to his father, as it is stated: "I will be surety for him." Go and take him out of his surety. What did David do? He went and fulfilled his surety and killed Golyat.</w:t>
      </w:r>
    </w:p>
    <w:p w14:paraId="78FDAE76" w14:textId="7FF27522" w:rsidR="00600A3E" w:rsidRPr="0060242E" w:rsidRDefault="00026DC6" w:rsidP="001A6085">
      <w:pPr>
        <w:pStyle w:val="BlockText"/>
        <w:spacing w:line="240" w:lineRule="auto"/>
        <w:ind w:left="720"/>
        <w:rPr>
          <w:rFonts w:ascii="Arial" w:hAnsi="Arial" w:cs="Arial"/>
          <w:sz w:val="24"/>
          <w:szCs w:val="24"/>
          <w:shd w:val="clear" w:color="auto" w:fill="FFFFFF"/>
        </w:rPr>
      </w:pPr>
      <w:r w:rsidRPr="0060242E">
        <w:rPr>
          <w:rFonts w:ascii="Arial" w:hAnsi="Arial" w:cs="Arial"/>
          <w:sz w:val="24"/>
          <w:szCs w:val="24"/>
        </w:rPr>
        <w:t xml:space="preserve">The Holy One, blessed is He, said to him: By your life, just as you risked your life for Shaul, who is from the tribe of Binyamin, just as your </w:t>
      </w:r>
      <w:r w:rsidRPr="0060242E">
        <w:rPr>
          <w:rFonts w:ascii="Arial" w:hAnsi="Arial" w:cs="Arial"/>
          <w:sz w:val="24"/>
          <w:szCs w:val="24"/>
        </w:rPr>
        <w:lastRenderedPageBreak/>
        <w:t>ancestor Yehuda did, as it is stated:</w:t>
      </w:r>
      <w:r w:rsidR="00600A3E" w:rsidRPr="0060242E">
        <w:rPr>
          <w:rFonts w:ascii="Arial" w:hAnsi="Arial" w:cs="Arial"/>
          <w:sz w:val="24"/>
          <w:szCs w:val="24"/>
        </w:rPr>
        <w:t xml:space="preserve"> "L</w:t>
      </w:r>
      <w:r w:rsidR="00600A3E" w:rsidRPr="0060242E">
        <w:rPr>
          <w:rFonts w:ascii="Arial" w:hAnsi="Arial" w:cs="Arial"/>
          <w:sz w:val="24"/>
          <w:szCs w:val="24"/>
          <w:shd w:val="clear" w:color="auto" w:fill="FFFFFF"/>
        </w:rPr>
        <w:t>et your servant, I pray you, abide instead of the lad a bondman to my lord" (</w:t>
      </w:r>
      <w:r w:rsidR="00600A3E" w:rsidRPr="0060242E">
        <w:rPr>
          <w:rFonts w:ascii="Arial" w:hAnsi="Arial" w:cs="Arial"/>
          <w:i/>
          <w:iCs/>
          <w:sz w:val="24"/>
          <w:szCs w:val="24"/>
          <w:shd w:val="clear" w:color="auto" w:fill="FFFFFF"/>
        </w:rPr>
        <w:t xml:space="preserve">Bereishit </w:t>
      </w:r>
      <w:r w:rsidR="00600A3E" w:rsidRPr="0060242E">
        <w:rPr>
          <w:rFonts w:ascii="Arial" w:hAnsi="Arial" w:cs="Arial"/>
          <w:sz w:val="24"/>
          <w:szCs w:val="24"/>
          <w:shd w:val="clear" w:color="auto" w:fill="FFFFFF"/>
        </w:rPr>
        <w:t>44:33) – so will I put the Temple in the portion of Yehuda and Binyamin. And what is more, all of the tribes will go into exile, but the tribes of Binyamin and Yehuda will not go into exile with them. Why? Because these two tribes believed in Me and sanctified My name at the Sea, as it is stated: "</w:t>
      </w:r>
      <w:r w:rsidR="00600A3E" w:rsidRPr="0060242E">
        <w:rPr>
          <w:rFonts w:ascii="Arial" w:hAnsi="Arial" w:cs="Arial"/>
          <w:color w:val="000000"/>
          <w:sz w:val="24"/>
          <w:szCs w:val="24"/>
          <w:shd w:val="clear" w:color="auto" w:fill="FFFFFF"/>
        </w:rPr>
        <w:t>There is Binyamin, the youngest, ruling them, the princes of Yehuda their council.</w:t>
      </w:r>
      <w:r w:rsidR="00600A3E" w:rsidRPr="0060242E">
        <w:rPr>
          <w:rFonts w:ascii="Arial" w:hAnsi="Arial" w:cs="Arial"/>
          <w:sz w:val="24"/>
          <w:szCs w:val="24"/>
          <w:shd w:val="clear" w:color="auto" w:fill="FFFFFF"/>
        </w:rPr>
        <w:t>" (</w:t>
      </w:r>
      <w:r w:rsidR="00600A3E" w:rsidRPr="0060242E">
        <w:rPr>
          <w:rFonts w:ascii="Arial" w:hAnsi="Arial" w:cs="Arial"/>
          <w:i/>
          <w:iCs/>
          <w:sz w:val="24"/>
          <w:szCs w:val="24"/>
          <w:shd w:val="clear" w:color="auto" w:fill="FFFFFF"/>
        </w:rPr>
        <w:t xml:space="preserve">Tehilim </w:t>
      </w:r>
      <w:r w:rsidR="00600A3E" w:rsidRPr="0060242E">
        <w:rPr>
          <w:rFonts w:ascii="Arial" w:hAnsi="Arial" w:cs="Arial"/>
          <w:sz w:val="24"/>
          <w:szCs w:val="24"/>
          <w:shd w:val="clear" w:color="auto" w:fill="FFFFFF"/>
        </w:rPr>
        <w:t>68:28). (</w:t>
      </w:r>
      <w:r w:rsidR="00600A3E" w:rsidRPr="0060242E">
        <w:rPr>
          <w:rFonts w:ascii="Arial" w:hAnsi="Arial" w:cs="Arial"/>
          <w:i/>
          <w:iCs/>
          <w:sz w:val="24"/>
          <w:szCs w:val="24"/>
          <w:shd w:val="clear" w:color="auto" w:fill="FFFFFF"/>
        </w:rPr>
        <w:t>Yalkut Shimoni</w:t>
      </w:r>
      <w:r w:rsidR="00600A3E" w:rsidRPr="0060242E">
        <w:rPr>
          <w:rFonts w:ascii="Arial" w:hAnsi="Arial" w:cs="Arial"/>
          <w:sz w:val="24"/>
          <w:szCs w:val="24"/>
          <w:shd w:val="clear" w:color="auto" w:fill="FFFFFF"/>
        </w:rPr>
        <w:t xml:space="preserve">, I </w:t>
      </w:r>
      <w:r w:rsidR="00600A3E" w:rsidRPr="0060242E">
        <w:rPr>
          <w:rFonts w:ascii="Arial" w:hAnsi="Arial" w:cs="Arial"/>
          <w:i/>
          <w:iCs/>
          <w:sz w:val="24"/>
          <w:szCs w:val="24"/>
          <w:shd w:val="clear" w:color="auto" w:fill="FFFFFF"/>
        </w:rPr>
        <w:t>Shemuel</w:t>
      </w:r>
      <w:r w:rsidR="00600A3E" w:rsidRPr="0060242E">
        <w:rPr>
          <w:rFonts w:ascii="Arial" w:hAnsi="Arial" w:cs="Arial"/>
          <w:sz w:val="24"/>
          <w:szCs w:val="24"/>
          <w:shd w:val="clear" w:color="auto" w:fill="FFFFFF"/>
        </w:rPr>
        <w:t>, 126)</w:t>
      </w:r>
    </w:p>
    <w:p w14:paraId="29FA0B1B" w14:textId="371AE2BF" w:rsidR="00026DC6" w:rsidRPr="0060242E" w:rsidRDefault="00600A3E" w:rsidP="001A6085">
      <w:pPr>
        <w:pStyle w:val="BlockText"/>
        <w:spacing w:line="240" w:lineRule="auto"/>
        <w:rPr>
          <w:rFonts w:ascii="Arial" w:hAnsi="Arial" w:cs="Arial"/>
          <w:sz w:val="24"/>
          <w:szCs w:val="24"/>
        </w:rPr>
      </w:pPr>
      <w:r w:rsidRPr="0060242E">
        <w:rPr>
          <w:rFonts w:ascii="Arial" w:hAnsi="Arial" w:cs="Arial"/>
          <w:sz w:val="24"/>
          <w:szCs w:val="24"/>
          <w:shd w:val="clear" w:color="auto" w:fill="FFFFFF"/>
        </w:rPr>
        <w:t xml:space="preserve"> </w:t>
      </w:r>
      <w:r w:rsidR="00026DC6" w:rsidRPr="0060242E">
        <w:rPr>
          <w:rFonts w:ascii="Arial" w:hAnsi="Arial" w:cs="Arial"/>
          <w:sz w:val="24"/>
          <w:szCs w:val="24"/>
        </w:rPr>
        <w:t xml:space="preserve"> </w:t>
      </w:r>
    </w:p>
    <w:p w14:paraId="3DA3CACE" w14:textId="12620695" w:rsidR="00A22E02" w:rsidRPr="0060242E" w:rsidRDefault="00112EC7" w:rsidP="001A6085">
      <w:pPr>
        <w:spacing w:line="240" w:lineRule="auto"/>
        <w:ind w:firstLine="720"/>
        <w:rPr>
          <w:rFonts w:ascii="Arial" w:hAnsi="Arial" w:cs="Arial"/>
          <w:sz w:val="24"/>
          <w:szCs w:val="24"/>
        </w:rPr>
      </w:pPr>
      <w:r w:rsidRPr="0060242E">
        <w:rPr>
          <w:rFonts w:ascii="Arial" w:hAnsi="Arial" w:cs="Arial"/>
          <w:sz w:val="24"/>
          <w:szCs w:val="24"/>
        </w:rPr>
        <w:t>This</w:t>
      </w:r>
      <w:r w:rsidR="00A22E02" w:rsidRPr="0060242E">
        <w:rPr>
          <w:rFonts w:ascii="Arial" w:hAnsi="Arial" w:cs="Arial"/>
          <w:sz w:val="24"/>
          <w:szCs w:val="24"/>
        </w:rPr>
        <w:t xml:space="preserve"> midrash is instructive in and of itself, </w:t>
      </w:r>
      <w:r w:rsidRPr="0060242E">
        <w:rPr>
          <w:rFonts w:ascii="Arial" w:hAnsi="Arial" w:cs="Arial"/>
          <w:sz w:val="24"/>
          <w:szCs w:val="24"/>
        </w:rPr>
        <w:t xml:space="preserve">as it seems from here that it is because of this special surety of Yehuda for Binyamin that the tribes of Yehuda and Binyamin merited that the </w:t>
      </w:r>
      <w:r w:rsidRPr="0060242E">
        <w:rPr>
          <w:rFonts w:ascii="Arial" w:hAnsi="Arial" w:cs="Arial"/>
          <w:i/>
          <w:iCs/>
          <w:sz w:val="24"/>
          <w:szCs w:val="24"/>
        </w:rPr>
        <w:t xml:space="preserve">Shekhina </w:t>
      </w:r>
      <w:r w:rsidRPr="0060242E">
        <w:rPr>
          <w:rFonts w:ascii="Arial" w:hAnsi="Arial" w:cs="Arial"/>
          <w:sz w:val="24"/>
          <w:szCs w:val="24"/>
        </w:rPr>
        <w:t>should rest in their portions and that the Temple should be built there.</w:t>
      </w:r>
    </w:p>
    <w:p w14:paraId="55A33933" w14:textId="77777777" w:rsidR="00112EC7" w:rsidRPr="0060242E" w:rsidRDefault="00112EC7" w:rsidP="001A6085">
      <w:pPr>
        <w:spacing w:line="240" w:lineRule="auto"/>
        <w:ind w:firstLine="720"/>
        <w:rPr>
          <w:rFonts w:ascii="Arial" w:hAnsi="Arial" w:cs="Arial"/>
          <w:sz w:val="24"/>
          <w:szCs w:val="24"/>
        </w:rPr>
      </w:pPr>
    </w:p>
    <w:p w14:paraId="4FA80D30" w14:textId="578169D6" w:rsidR="00A22E02" w:rsidRPr="0060242E" w:rsidRDefault="00A22E02" w:rsidP="001A6085">
      <w:pPr>
        <w:spacing w:line="240" w:lineRule="auto"/>
        <w:ind w:firstLine="720"/>
        <w:rPr>
          <w:rFonts w:ascii="Arial" w:hAnsi="Arial" w:cs="Arial"/>
          <w:sz w:val="24"/>
          <w:szCs w:val="24"/>
        </w:rPr>
      </w:pPr>
      <w:r w:rsidRPr="0060242E">
        <w:rPr>
          <w:rFonts w:ascii="Arial" w:hAnsi="Arial" w:cs="Arial"/>
          <w:sz w:val="24"/>
          <w:szCs w:val="24"/>
        </w:rPr>
        <w:t xml:space="preserve">It is very possible that Yehuda's </w:t>
      </w:r>
      <w:r w:rsidR="00112EC7" w:rsidRPr="0060242E">
        <w:rPr>
          <w:rFonts w:ascii="Arial" w:hAnsi="Arial" w:cs="Arial"/>
          <w:sz w:val="24"/>
          <w:szCs w:val="24"/>
        </w:rPr>
        <w:t xml:space="preserve">guarantees for Binyamin </w:t>
      </w:r>
      <w:r w:rsidRPr="0060242E">
        <w:rPr>
          <w:rFonts w:ascii="Arial" w:hAnsi="Arial" w:cs="Arial"/>
          <w:sz w:val="24"/>
          <w:szCs w:val="24"/>
        </w:rPr>
        <w:t xml:space="preserve">created a close and meaningful connection between the two tribes. Now </w:t>
      </w:r>
      <w:r w:rsidR="00112EC7" w:rsidRPr="0060242E">
        <w:rPr>
          <w:rFonts w:ascii="Arial" w:hAnsi="Arial" w:cs="Arial"/>
          <w:sz w:val="24"/>
          <w:szCs w:val="24"/>
        </w:rPr>
        <w:t>with the division of the kingdom, the tribe of Binyamin is given the opportunity to serve as a surety for the tribe of Yehuda and remain together in one kingdom. For this reason, Binyamin does not join with the descendants of Yosef, but rather with Yehuda.</w:t>
      </w:r>
    </w:p>
    <w:p w14:paraId="1AC6160E" w14:textId="77777777" w:rsidR="00112EC7" w:rsidRPr="0060242E" w:rsidRDefault="00112EC7" w:rsidP="001A6085">
      <w:pPr>
        <w:spacing w:line="240" w:lineRule="auto"/>
        <w:ind w:firstLine="720"/>
        <w:rPr>
          <w:rFonts w:ascii="Arial" w:hAnsi="Arial" w:cs="Arial"/>
          <w:sz w:val="24"/>
          <w:szCs w:val="24"/>
        </w:rPr>
      </w:pPr>
    </w:p>
    <w:p w14:paraId="7D0EC7CB" w14:textId="0D5689D2" w:rsidR="00A22E02" w:rsidRPr="0060242E" w:rsidRDefault="00A22E02" w:rsidP="001A6085">
      <w:pPr>
        <w:spacing w:line="240" w:lineRule="auto"/>
        <w:ind w:firstLine="720"/>
        <w:rPr>
          <w:rFonts w:ascii="Arial" w:hAnsi="Arial" w:cs="Arial"/>
          <w:sz w:val="24"/>
          <w:szCs w:val="24"/>
        </w:rPr>
      </w:pPr>
      <w:r w:rsidRPr="0060242E">
        <w:rPr>
          <w:rFonts w:ascii="Arial" w:hAnsi="Arial" w:cs="Arial"/>
          <w:sz w:val="24"/>
          <w:szCs w:val="24"/>
        </w:rPr>
        <w:t>In the words of the prophet</w:t>
      </w:r>
      <w:r w:rsidR="00112EC7" w:rsidRPr="0060242E">
        <w:rPr>
          <w:rFonts w:ascii="Arial" w:hAnsi="Arial" w:cs="Arial"/>
          <w:sz w:val="24"/>
          <w:szCs w:val="24"/>
        </w:rPr>
        <w:t xml:space="preserve"> Achiya, both to Shelomo and to Yerovam, </w:t>
      </w:r>
      <w:r w:rsidRPr="0060242E">
        <w:rPr>
          <w:rFonts w:ascii="Arial" w:hAnsi="Arial" w:cs="Arial"/>
          <w:sz w:val="24"/>
          <w:szCs w:val="24"/>
        </w:rPr>
        <w:t xml:space="preserve">it is explicitly stated that Jerusalem is the city that God </w:t>
      </w:r>
      <w:r w:rsidR="00112EC7" w:rsidRPr="0060242E">
        <w:rPr>
          <w:rFonts w:ascii="Arial" w:hAnsi="Arial" w:cs="Arial"/>
          <w:sz w:val="24"/>
          <w:szCs w:val="24"/>
        </w:rPr>
        <w:t xml:space="preserve">has </w:t>
      </w:r>
      <w:r w:rsidRPr="0060242E">
        <w:rPr>
          <w:rFonts w:ascii="Arial" w:hAnsi="Arial" w:cs="Arial"/>
          <w:sz w:val="24"/>
          <w:szCs w:val="24"/>
        </w:rPr>
        <w:t>chose</w:t>
      </w:r>
      <w:r w:rsidR="00112EC7" w:rsidRPr="0060242E">
        <w:rPr>
          <w:rFonts w:ascii="Arial" w:hAnsi="Arial" w:cs="Arial"/>
          <w:sz w:val="24"/>
          <w:szCs w:val="24"/>
        </w:rPr>
        <w:t>n</w:t>
      </w:r>
      <w:r w:rsidRPr="0060242E">
        <w:rPr>
          <w:rFonts w:ascii="Arial" w:hAnsi="Arial" w:cs="Arial"/>
          <w:sz w:val="24"/>
          <w:szCs w:val="24"/>
        </w:rPr>
        <w:t xml:space="preserve">. Emphasizing the </w:t>
      </w:r>
      <w:r w:rsidR="00112EC7" w:rsidRPr="0060242E">
        <w:rPr>
          <w:rFonts w:ascii="Arial" w:hAnsi="Arial" w:cs="Arial"/>
          <w:sz w:val="24"/>
          <w:szCs w:val="24"/>
        </w:rPr>
        <w:t xml:space="preserve">selection of Jerusalem is significant, </w:t>
      </w:r>
      <w:r w:rsidRPr="0060242E">
        <w:rPr>
          <w:rFonts w:ascii="Arial" w:hAnsi="Arial" w:cs="Arial"/>
          <w:sz w:val="24"/>
          <w:szCs w:val="24"/>
        </w:rPr>
        <w:t xml:space="preserve">not only because of </w:t>
      </w:r>
      <w:r w:rsidR="00112EC7" w:rsidRPr="0060242E">
        <w:rPr>
          <w:rFonts w:ascii="Arial" w:hAnsi="Arial" w:cs="Arial"/>
          <w:sz w:val="24"/>
          <w:szCs w:val="24"/>
        </w:rPr>
        <w:t>Binyamin's</w:t>
      </w:r>
      <w:r w:rsidRPr="0060242E">
        <w:rPr>
          <w:rFonts w:ascii="Arial" w:hAnsi="Arial" w:cs="Arial"/>
          <w:sz w:val="24"/>
          <w:szCs w:val="24"/>
        </w:rPr>
        <w:t xml:space="preserve"> connection to </w:t>
      </w:r>
      <w:r w:rsidR="00112EC7" w:rsidRPr="0060242E">
        <w:rPr>
          <w:rFonts w:ascii="Arial" w:hAnsi="Arial" w:cs="Arial"/>
          <w:sz w:val="24"/>
          <w:szCs w:val="24"/>
        </w:rPr>
        <w:t xml:space="preserve">Yehuda, </w:t>
      </w:r>
      <w:r w:rsidRPr="0060242E">
        <w:rPr>
          <w:rFonts w:ascii="Arial" w:hAnsi="Arial" w:cs="Arial"/>
          <w:sz w:val="24"/>
          <w:szCs w:val="24"/>
        </w:rPr>
        <w:t xml:space="preserve">but in order to </w:t>
      </w:r>
      <w:r w:rsidR="00112EC7" w:rsidRPr="0060242E">
        <w:rPr>
          <w:rFonts w:ascii="Arial" w:hAnsi="Arial" w:cs="Arial"/>
          <w:sz w:val="24"/>
          <w:szCs w:val="24"/>
        </w:rPr>
        <w:t>establish</w:t>
      </w:r>
      <w:r w:rsidRPr="0060242E">
        <w:rPr>
          <w:rFonts w:ascii="Arial" w:hAnsi="Arial" w:cs="Arial"/>
          <w:sz w:val="24"/>
          <w:szCs w:val="24"/>
        </w:rPr>
        <w:t xml:space="preserve"> that the </w:t>
      </w:r>
      <w:r w:rsidR="00112EC7" w:rsidRPr="0060242E">
        <w:rPr>
          <w:rFonts w:ascii="Arial" w:hAnsi="Arial" w:cs="Arial"/>
          <w:sz w:val="24"/>
          <w:szCs w:val="24"/>
        </w:rPr>
        <w:t>s</w:t>
      </w:r>
      <w:r w:rsidRPr="0060242E">
        <w:rPr>
          <w:rFonts w:ascii="Arial" w:hAnsi="Arial" w:cs="Arial"/>
          <w:sz w:val="24"/>
          <w:szCs w:val="24"/>
        </w:rPr>
        <w:t>election of Jerusalem is eternal</w:t>
      </w:r>
      <w:r w:rsidR="00112EC7" w:rsidRPr="0060242E">
        <w:rPr>
          <w:rFonts w:ascii="Arial" w:hAnsi="Arial" w:cs="Arial"/>
          <w:sz w:val="24"/>
          <w:szCs w:val="24"/>
        </w:rPr>
        <w:t>, even if in the wake of the sins of the people of Israel, the kingdom is divided.</w:t>
      </w:r>
    </w:p>
    <w:p w14:paraId="3F04CECF" w14:textId="77777777" w:rsidR="00254BC6" w:rsidRPr="0060242E" w:rsidRDefault="00254BC6" w:rsidP="001A6085">
      <w:pPr>
        <w:spacing w:line="240" w:lineRule="auto"/>
        <w:rPr>
          <w:rFonts w:ascii="Arial" w:hAnsi="Arial" w:cs="Arial"/>
          <w:sz w:val="24"/>
          <w:szCs w:val="24"/>
        </w:rPr>
      </w:pPr>
    </w:p>
    <w:p w14:paraId="4A32E742" w14:textId="04F09363" w:rsidR="00A22E02" w:rsidRPr="0060242E" w:rsidRDefault="00A22E02" w:rsidP="001A6085">
      <w:pPr>
        <w:spacing w:line="240" w:lineRule="auto"/>
        <w:ind w:firstLine="720"/>
        <w:rPr>
          <w:rFonts w:ascii="Arial" w:hAnsi="Arial" w:cs="Arial"/>
          <w:sz w:val="24"/>
          <w:szCs w:val="24"/>
        </w:rPr>
      </w:pPr>
      <w:r w:rsidRPr="0060242E">
        <w:rPr>
          <w:rFonts w:ascii="Arial" w:hAnsi="Arial" w:cs="Arial"/>
          <w:sz w:val="24"/>
          <w:szCs w:val="24"/>
        </w:rPr>
        <w:t xml:space="preserve">According to this understanding, there is no direct connection between the division of the people into two kingdoms and the </w:t>
      </w:r>
      <w:r w:rsidR="00254BC6" w:rsidRPr="0060242E">
        <w:rPr>
          <w:rFonts w:ascii="Arial" w:hAnsi="Arial" w:cs="Arial"/>
          <w:sz w:val="24"/>
          <w:szCs w:val="24"/>
        </w:rPr>
        <w:t xml:space="preserve">location of the Temple, </w:t>
      </w:r>
      <w:r w:rsidRPr="0060242E">
        <w:rPr>
          <w:rFonts w:ascii="Arial" w:hAnsi="Arial" w:cs="Arial"/>
          <w:sz w:val="24"/>
          <w:szCs w:val="24"/>
        </w:rPr>
        <w:t xml:space="preserve">but </w:t>
      </w:r>
      <w:r w:rsidR="00254BC6" w:rsidRPr="0060242E">
        <w:rPr>
          <w:rFonts w:ascii="Arial" w:hAnsi="Arial" w:cs="Arial"/>
          <w:sz w:val="24"/>
          <w:szCs w:val="24"/>
        </w:rPr>
        <w:t xml:space="preserve">rather </w:t>
      </w:r>
      <w:r w:rsidRPr="0060242E">
        <w:rPr>
          <w:rFonts w:ascii="Arial" w:hAnsi="Arial" w:cs="Arial"/>
          <w:sz w:val="24"/>
          <w:szCs w:val="24"/>
        </w:rPr>
        <w:t xml:space="preserve">the division of the kingdom </w:t>
      </w:r>
      <w:r w:rsidR="00254BC6" w:rsidRPr="0060242E">
        <w:rPr>
          <w:rFonts w:ascii="Arial" w:hAnsi="Arial" w:cs="Arial"/>
          <w:sz w:val="24"/>
          <w:szCs w:val="24"/>
        </w:rPr>
        <w:t>impacts only upon the matter of the kingdom.</w:t>
      </w:r>
    </w:p>
    <w:p w14:paraId="1C52F803" w14:textId="77777777" w:rsidR="00254BC6" w:rsidRPr="0060242E" w:rsidRDefault="00254BC6" w:rsidP="001A6085">
      <w:pPr>
        <w:spacing w:line="240" w:lineRule="auto"/>
        <w:ind w:firstLine="720"/>
        <w:rPr>
          <w:rFonts w:ascii="Arial" w:hAnsi="Arial" w:cs="Arial"/>
          <w:sz w:val="24"/>
          <w:szCs w:val="24"/>
        </w:rPr>
      </w:pPr>
    </w:p>
    <w:p w14:paraId="25454D41" w14:textId="698D898D" w:rsidR="00A405C0" w:rsidRPr="0060242E" w:rsidRDefault="00A22E02" w:rsidP="001A6085">
      <w:pPr>
        <w:spacing w:line="240" w:lineRule="auto"/>
        <w:ind w:firstLine="720"/>
        <w:rPr>
          <w:rFonts w:ascii="Arial" w:hAnsi="Arial" w:cs="Arial"/>
          <w:sz w:val="24"/>
          <w:szCs w:val="24"/>
        </w:rPr>
      </w:pPr>
      <w:r w:rsidRPr="0060242E">
        <w:rPr>
          <w:rFonts w:ascii="Arial" w:hAnsi="Arial" w:cs="Arial"/>
          <w:sz w:val="24"/>
          <w:szCs w:val="24"/>
        </w:rPr>
        <w:t xml:space="preserve">In the next </w:t>
      </w:r>
      <w:r w:rsidRPr="0060242E">
        <w:rPr>
          <w:rFonts w:ascii="Arial" w:hAnsi="Arial" w:cs="Arial"/>
          <w:i/>
          <w:iCs/>
          <w:sz w:val="24"/>
          <w:szCs w:val="24"/>
        </w:rPr>
        <w:t>shiur</w:t>
      </w:r>
      <w:r w:rsidRPr="0060242E">
        <w:rPr>
          <w:rFonts w:ascii="Arial" w:hAnsi="Arial" w:cs="Arial"/>
          <w:sz w:val="24"/>
          <w:szCs w:val="24"/>
        </w:rPr>
        <w:t xml:space="preserve">, with God's help, we will </w:t>
      </w:r>
      <w:r w:rsidR="00254BC6" w:rsidRPr="0060242E">
        <w:rPr>
          <w:rFonts w:ascii="Arial" w:hAnsi="Arial" w:cs="Arial"/>
          <w:sz w:val="24"/>
          <w:szCs w:val="24"/>
        </w:rPr>
        <w:t xml:space="preserve">consider Yerovam's </w:t>
      </w:r>
      <w:r w:rsidRPr="0060242E">
        <w:rPr>
          <w:rFonts w:ascii="Arial" w:hAnsi="Arial" w:cs="Arial"/>
          <w:sz w:val="24"/>
          <w:szCs w:val="24"/>
        </w:rPr>
        <w:t>actions after he was chosen to head the kingdom of Israel.</w:t>
      </w:r>
    </w:p>
    <w:p w14:paraId="75E2DA49" w14:textId="77777777" w:rsidR="00254BC6" w:rsidRPr="0060242E" w:rsidRDefault="00254BC6" w:rsidP="001A6085">
      <w:pPr>
        <w:spacing w:line="240" w:lineRule="auto"/>
        <w:ind w:firstLine="720"/>
        <w:rPr>
          <w:rFonts w:ascii="Arial" w:hAnsi="Arial" w:cs="Arial"/>
          <w:sz w:val="24"/>
          <w:szCs w:val="24"/>
        </w:rPr>
      </w:pPr>
    </w:p>
    <w:p w14:paraId="1ADD0A39" w14:textId="2CDDEF2C" w:rsidR="00254BC6" w:rsidRPr="0060242E" w:rsidRDefault="00254BC6" w:rsidP="001A6085">
      <w:pPr>
        <w:spacing w:line="240" w:lineRule="auto"/>
        <w:rPr>
          <w:rFonts w:ascii="Arial" w:hAnsi="Arial" w:cs="Arial"/>
          <w:sz w:val="24"/>
          <w:szCs w:val="24"/>
        </w:rPr>
      </w:pPr>
      <w:r w:rsidRPr="0060242E">
        <w:rPr>
          <w:rFonts w:ascii="Arial" w:hAnsi="Arial" w:cs="Arial"/>
          <w:sz w:val="24"/>
          <w:szCs w:val="24"/>
        </w:rPr>
        <w:t>(Translated by David Strauss)</w:t>
      </w:r>
    </w:p>
    <w:sectPr w:rsidR="00254BC6" w:rsidRPr="0060242E">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6B006" w14:textId="77777777" w:rsidR="00384F29" w:rsidRDefault="00384F29">
      <w:r>
        <w:separator/>
      </w:r>
    </w:p>
  </w:endnote>
  <w:endnote w:type="continuationSeparator" w:id="0">
    <w:p w14:paraId="6D369BF2" w14:textId="77777777" w:rsidR="00384F29" w:rsidRDefault="0038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D3DAB" w14:textId="77777777" w:rsidR="00384F29" w:rsidRDefault="00384F29">
      <w:r>
        <w:separator/>
      </w:r>
    </w:p>
  </w:footnote>
  <w:footnote w:type="continuationSeparator" w:id="0">
    <w:p w14:paraId="072DC30A" w14:textId="77777777" w:rsidR="00384F29" w:rsidRDefault="00384F29">
      <w:r>
        <w:continuationSeparator/>
      </w:r>
    </w:p>
  </w:footnote>
  <w:footnote w:id="1">
    <w:p w14:paraId="12427BB0" w14:textId="649A89C1" w:rsidR="00384F29" w:rsidRPr="001A6085" w:rsidRDefault="00384F29" w:rsidP="001A6085">
      <w:pPr>
        <w:pStyle w:val="FootnoteText"/>
        <w:spacing w:line="240" w:lineRule="auto"/>
        <w:rPr>
          <w:rFonts w:ascii="Arial" w:hAnsi="Arial" w:cs="Arial"/>
        </w:rPr>
      </w:pPr>
      <w:r w:rsidRPr="001A6085">
        <w:rPr>
          <w:rStyle w:val="FootnoteReference"/>
          <w:rFonts w:ascii="Arial" w:hAnsi="Arial" w:cs="Arial"/>
        </w:rPr>
        <w:footnoteRef/>
      </w:r>
      <w:r w:rsidRPr="001A6085">
        <w:rPr>
          <w:rFonts w:ascii="Arial" w:hAnsi="Arial" w:cs="Arial"/>
        </w:rPr>
        <w:t xml:space="preserve"> Our identifications and our comments about Yerovam's lineage and skills follow Yehuda Kil in his </w:t>
      </w:r>
      <w:r w:rsidRPr="001A6085">
        <w:rPr>
          <w:rFonts w:ascii="Arial" w:hAnsi="Arial" w:cs="Arial"/>
          <w:i/>
          <w:iCs/>
        </w:rPr>
        <w:t xml:space="preserve">Da'at Mikra </w:t>
      </w:r>
      <w:r w:rsidRPr="001A6085">
        <w:rPr>
          <w:rFonts w:ascii="Arial" w:hAnsi="Arial" w:cs="Arial"/>
        </w:rPr>
        <w:t xml:space="preserve">commentary to the book of </w:t>
      </w:r>
      <w:r w:rsidRPr="001A6085">
        <w:rPr>
          <w:rFonts w:ascii="Arial" w:hAnsi="Arial" w:cs="Arial"/>
          <w:i/>
          <w:iCs/>
        </w:rPr>
        <w:t>Melakhim</w:t>
      </w:r>
      <w:r w:rsidRPr="001A6085">
        <w:rPr>
          <w:rFonts w:ascii="Arial" w:hAnsi="Arial" w:cs="Arial"/>
        </w:rPr>
        <w:t xml:space="preserve">. </w:t>
      </w:r>
    </w:p>
  </w:footnote>
  <w:footnote w:id="2">
    <w:p w14:paraId="5EAC259B" w14:textId="16C6320E" w:rsidR="00384F29" w:rsidRPr="001A6085" w:rsidRDefault="00384F29" w:rsidP="001A6085">
      <w:pPr>
        <w:pStyle w:val="FootnoteText"/>
        <w:spacing w:line="240" w:lineRule="auto"/>
        <w:rPr>
          <w:rFonts w:ascii="Arial" w:hAnsi="Arial" w:cs="Arial"/>
        </w:rPr>
      </w:pPr>
      <w:r w:rsidRPr="001A6085">
        <w:rPr>
          <w:rStyle w:val="FootnoteReference"/>
          <w:rFonts w:ascii="Arial" w:hAnsi="Arial" w:cs="Arial"/>
        </w:rPr>
        <w:footnoteRef/>
      </w:r>
      <w:r w:rsidRPr="001A6085">
        <w:rPr>
          <w:rFonts w:ascii="Arial" w:hAnsi="Arial" w:cs="Arial"/>
        </w:rPr>
        <w:t xml:space="preserve"> This is also the meaning of the word </w:t>
      </w:r>
      <w:r w:rsidRPr="001A6085">
        <w:rPr>
          <w:rFonts w:ascii="Arial" w:hAnsi="Arial" w:cs="Arial"/>
          <w:i/>
          <w:iCs/>
        </w:rPr>
        <w:t xml:space="preserve">eved </w:t>
      </w:r>
      <w:r w:rsidRPr="001A6085">
        <w:rPr>
          <w:rFonts w:ascii="Arial" w:hAnsi="Arial" w:cs="Arial"/>
        </w:rPr>
        <w:t xml:space="preserve">found on seals from the First Temple period. </w:t>
      </w:r>
    </w:p>
  </w:footnote>
  <w:footnote w:id="3">
    <w:p w14:paraId="1DE87A02" w14:textId="0ABD45D3" w:rsidR="00384F29" w:rsidRPr="001A6085" w:rsidRDefault="00384F29" w:rsidP="001A6085">
      <w:pPr>
        <w:pStyle w:val="FootnoteText"/>
        <w:spacing w:line="240" w:lineRule="auto"/>
        <w:rPr>
          <w:rFonts w:ascii="Arial" w:hAnsi="Arial" w:cs="Arial"/>
          <w:iCs/>
        </w:rPr>
      </w:pPr>
      <w:r w:rsidRPr="001A6085">
        <w:rPr>
          <w:rStyle w:val="FootnoteReference"/>
          <w:rFonts w:ascii="Arial" w:hAnsi="Arial" w:cs="Arial"/>
        </w:rPr>
        <w:footnoteRef/>
      </w:r>
      <w:r w:rsidRPr="001A6085">
        <w:rPr>
          <w:rFonts w:ascii="Arial" w:hAnsi="Arial" w:cs="Arial"/>
        </w:rPr>
        <w:t xml:space="preserve"> There are various understandings of the matter of the "Milo." We will not deal with them in this framework. We dealt with this issue at length in our </w:t>
      </w:r>
      <w:r w:rsidRPr="001A6085">
        <w:rPr>
          <w:rFonts w:ascii="Arial" w:hAnsi="Arial" w:cs="Arial"/>
          <w:i/>
        </w:rPr>
        <w:t xml:space="preserve">shiurim </w:t>
      </w:r>
      <w:r w:rsidRPr="001A6085">
        <w:rPr>
          <w:rFonts w:ascii="Arial" w:hAnsi="Arial" w:cs="Arial"/>
          <w:iCs/>
        </w:rPr>
        <w:t xml:space="preserve">on Biblical Jerusalem in 2006, </w:t>
      </w:r>
      <w:r w:rsidRPr="001A6085">
        <w:rPr>
          <w:rFonts w:ascii="Arial" w:hAnsi="Arial" w:cs="Arial"/>
          <w:i/>
        </w:rPr>
        <w:t xml:space="preserve">shiur </w:t>
      </w:r>
      <w:r w:rsidRPr="001A6085">
        <w:rPr>
          <w:rFonts w:ascii="Arial" w:hAnsi="Arial" w:cs="Arial"/>
          <w:iCs/>
        </w:rPr>
        <w:t>23, "Shelomo's Kingdom in Jerusalem (V), the Milo."</w:t>
      </w:r>
    </w:p>
    <w:p w14:paraId="450243E8" w14:textId="75F18D3C" w:rsidR="00384F29" w:rsidRPr="001A6085" w:rsidRDefault="00384F29" w:rsidP="001A6085">
      <w:pPr>
        <w:pStyle w:val="FootnoteText"/>
        <w:spacing w:line="240" w:lineRule="auto"/>
        <w:rPr>
          <w:rFonts w:ascii="Arial" w:hAnsi="Arial" w:cs="Arial"/>
        </w:rPr>
      </w:pPr>
      <w:r w:rsidRPr="001A6085">
        <w:rPr>
          <w:rFonts w:ascii="Arial" w:hAnsi="Arial" w:cs="Arial"/>
          <w:iCs/>
        </w:rPr>
        <w:t>In our opinion, the Milo was located north of the City of David and south of Mount Moriya, in the area where today are found the excavations in the eastern portion of the Davidson Center, and in the southern part of the Temple Mount, where today are found the Al-Aksa Mosque and Solomon's Stables.</w:t>
      </w:r>
      <w:r w:rsidRPr="001A6085">
        <w:rPr>
          <w:rFonts w:ascii="Arial" w:hAnsi="Arial" w:cs="Arial"/>
        </w:rPr>
        <w:t xml:space="preserve">  </w:t>
      </w:r>
    </w:p>
  </w:footnote>
  <w:footnote w:id="4">
    <w:p w14:paraId="70F1EE29" w14:textId="56B7110C" w:rsidR="00384F29" w:rsidRPr="001A6085" w:rsidRDefault="00384F29" w:rsidP="001A6085">
      <w:pPr>
        <w:pStyle w:val="FootnoteText"/>
        <w:spacing w:line="240" w:lineRule="auto"/>
        <w:rPr>
          <w:rFonts w:ascii="Arial" w:hAnsi="Arial" w:cs="Arial"/>
        </w:rPr>
      </w:pPr>
      <w:r w:rsidRPr="001A6085">
        <w:rPr>
          <w:rStyle w:val="FootnoteReference"/>
          <w:rFonts w:ascii="Arial" w:hAnsi="Arial" w:cs="Arial"/>
        </w:rPr>
        <w:footnoteRef/>
      </w:r>
      <w:r w:rsidRPr="001A6085">
        <w:rPr>
          <w:rFonts w:ascii="Arial" w:hAnsi="Arial" w:cs="Arial"/>
        </w:rPr>
        <w:t xml:space="preserve"> The narrative in the third explanation is very similar to that found in </w:t>
      </w:r>
      <w:r w:rsidRPr="001A6085">
        <w:rPr>
          <w:rFonts w:ascii="Arial" w:hAnsi="Arial" w:cs="Arial"/>
          <w:i/>
          <w:iCs/>
        </w:rPr>
        <w:t>Midrash Vayikra Rabba</w:t>
      </w:r>
      <w:r w:rsidRPr="001A6085">
        <w:rPr>
          <w:rFonts w:ascii="Arial" w:hAnsi="Arial" w:cs="Arial"/>
        </w:rPr>
        <w:t xml:space="preserve">: "Rabbi Chanina said: The daughter of Pharaoh danced eighty types of dances that night, and Shelomo slept until the fourth hour of the day, and the keys to the Temple were found under his head…." The Midrash there concludes: "His mother went in and reproached him. </w:t>
      </w:r>
      <w:r w:rsidRPr="001A6085">
        <w:rPr>
          <w:rFonts w:ascii="Arial" w:hAnsi="Arial" w:cs="Arial"/>
          <w:b/>
          <w:bCs/>
        </w:rPr>
        <w:t xml:space="preserve">And some day: Yerovam ben Nevat went in and reproached him" </w:t>
      </w:r>
      <w:r w:rsidRPr="001A6085">
        <w:rPr>
          <w:rFonts w:ascii="Arial" w:hAnsi="Arial" w:cs="Arial"/>
        </w:rPr>
        <w:t xml:space="preserve">(12, 5). </w:t>
      </w:r>
    </w:p>
  </w:footnote>
  <w:footnote w:id="5">
    <w:p w14:paraId="331561DA" w14:textId="4957AE34" w:rsidR="00384F29" w:rsidRPr="001A6085" w:rsidRDefault="00384F29" w:rsidP="001A6085">
      <w:pPr>
        <w:pStyle w:val="FootnoteText"/>
        <w:spacing w:line="240" w:lineRule="auto"/>
        <w:rPr>
          <w:rFonts w:ascii="Arial" w:hAnsi="Arial" w:cs="Arial"/>
        </w:rPr>
      </w:pPr>
      <w:r w:rsidRPr="001A6085">
        <w:rPr>
          <w:rStyle w:val="FootnoteReference"/>
          <w:rFonts w:ascii="Arial" w:hAnsi="Arial" w:cs="Arial"/>
        </w:rPr>
        <w:footnoteRef/>
      </w:r>
      <w:r w:rsidRPr="001A6085">
        <w:rPr>
          <w:rFonts w:ascii="Arial" w:hAnsi="Arial" w:cs="Arial"/>
        </w:rPr>
        <w:t xml:space="preserve"> In his </w:t>
      </w:r>
      <w:r w:rsidRPr="001A6085">
        <w:rPr>
          <w:rFonts w:ascii="Arial" w:hAnsi="Arial" w:cs="Arial"/>
          <w:i/>
          <w:iCs/>
        </w:rPr>
        <w:t xml:space="preserve">Da'at Mikra </w:t>
      </w:r>
      <w:r w:rsidRPr="001A6085">
        <w:rPr>
          <w:rFonts w:ascii="Arial" w:hAnsi="Arial" w:cs="Arial"/>
        </w:rPr>
        <w:t xml:space="preserve">commentary to the book of </w:t>
      </w:r>
      <w:r w:rsidRPr="001A6085">
        <w:rPr>
          <w:rFonts w:ascii="Arial" w:hAnsi="Arial" w:cs="Arial"/>
          <w:i/>
          <w:iCs/>
        </w:rPr>
        <w:t>Melakhim</w:t>
      </w:r>
      <w:r w:rsidRPr="001A6085">
        <w:rPr>
          <w:rFonts w:ascii="Arial" w:hAnsi="Arial" w:cs="Arial"/>
        </w:rPr>
        <w:t xml:space="preserve">. </w:t>
      </w:r>
    </w:p>
  </w:footnote>
  <w:footnote w:id="6">
    <w:p w14:paraId="6F28D55F" w14:textId="1449B0E1" w:rsidR="00384F29" w:rsidRPr="001A6085" w:rsidRDefault="00384F29" w:rsidP="001A6085">
      <w:pPr>
        <w:pStyle w:val="FootnoteText"/>
        <w:spacing w:line="240" w:lineRule="auto"/>
        <w:rPr>
          <w:rFonts w:ascii="Arial" w:hAnsi="Arial" w:cs="Arial"/>
        </w:rPr>
      </w:pPr>
      <w:r w:rsidRPr="001A6085">
        <w:rPr>
          <w:rStyle w:val="FootnoteReference"/>
          <w:rFonts w:ascii="Arial" w:hAnsi="Arial" w:cs="Arial"/>
        </w:rPr>
        <w:footnoteRef/>
      </w:r>
      <w:r w:rsidRPr="001A6085">
        <w:rPr>
          <w:rFonts w:ascii="Arial" w:hAnsi="Arial" w:cs="Arial"/>
        </w:rPr>
        <w:t xml:space="preserve"> And so too the Radak in the continuation: "Yehuda and Binyamin are considered a single tribe because they were joined in their territory in Jerusalem" (I </w:t>
      </w:r>
      <w:r w:rsidRPr="001A6085">
        <w:rPr>
          <w:rFonts w:ascii="Arial" w:hAnsi="Arial" w:cs="Arial"/>
          <w:i/>
          <w:iCs/>
        </w:rPr>
        <w:t xml:space="preserve">Melakhim </w:t>
      </w:r>
      <w:r w:rsidRPr="001A6085">
        <w:rPr>
          <w:rFonts w:ascii="Arial" w:hAnsi="Arial" w:cs="Arial"/>
        </w:rPr>
        <w:t xml:space="preserve">11:32). </w:t>
      </w:r>
    </w:p>
  </w:footnote>
  <w:footnote w:id="7">
    <w:p w14:paraId="49F2C13A" w14:textId="613FEDA5" w:rsidR="00384F29" w:rsidRPr="001A6085" w:rsidRDefault="00384F29" w:rsidP="001A6085">
      <w:pPr>
        <w:pStyle w:val="FootnoteText"/>
        <w:spacing w:line="240" w:lineRule="auto"/>
        <w:rPr>
          <w:rFonts w:ascii="Arial" w:hAnsi="Arial" w:cs="Arial"/>
        </w:rPr>
      </w:pPr>
      <w:r w:rsidRPr="001A6085">
        <w:rPr>
          <w:rStyle w:val="FootnoteReference"/>
          <w:rFonts w:ascii="Arial" w:hAnsi="Arial" w:cs="Arial"/>
        </w:rPr>
        <w:footnoteRef/>
      </w:r>
      <w:r w:rsidRPr="001A6085">
        <w:rPr>
          <w:rFonts w:ascii="Arial" w:hAnsi="Arial" w:cs="Arial"/>
        </w:rPr>
        <w:t xml:space="preserve"> </w:t>
      </w:r>
      <w:r w:rsidRPr="001A6085">
        <w:rPr>
          <w:rFonts w:ascii="Arial" w:hAnsi="Arial" w:cs="Arial"/>
          <w:i/>
          <w:iCs/>
        </w:rPr>
        <w:t>Adnei Kesef</w:t>
      </w:r>
      <w:r w:rsidRPr="001A6085">
        <w:rPr>
          <w:rFonts w:ascii="Arial" w:hAnsi="Arial" w:cs="Arial"/>
        </w:rPr>
        <w:t xml:space="preserve">, pp. 52-53, MS Cambridge, London, 1912. </w:t>
      </w:r>
    </w:p>
  </w:footnote>
  <w:footnote w:id="8">
    <w:p w14:paraId="70F7A4A2" w14:textId="0E8CFDE4" w:rsidR="00384F29" w:rsidRPr="001A6085" w:rsidRDefault="00384F29" w:rsidP="001A6085">
      <w:pPr>
        <w:pStyle w:val="FootnoteText"/>
        <w:spacing w:line="240" w:lineRule="auto"/>
        <w:rPr>
          <w:rFonts w:ascii="Arial" w:hAnsi="Arial" w:cs="Arial"/>
        </w:rPr>
      </w:pPr>
      <w:r w:rsidRPr="001A6085">
        <w:rPr>
          <w:rStyle w:val="FootnoteReference"/>
          <w:rFonts w:ascii="Arial" w:hAnsi="Arial" w:cs="Arial"/>
        </w:rPr>
        <w:footnoteRef/>
      </w:r>
      <w:r w:rsidRPr="001A6085">
        <w:rPr>
          <w:rFonts w:ascii="Arial" w:hAnsi="Arial" w:cs="Arial"/>
        </w:rPr>
        <w:t xml:space="preserve"> According to </w:t>
      </w:r>
      <w:r w:rsidRPr="001A6085">
        <w:rPr>
          <w:rFonts w:ascii="Arial" w:hAnsi="Arial" w:cs="Arial"/>
          <w:i/>
          <w:iCs/>
        </w:rPr>
        <w:t>Chazal</w:t>
      </w:r>
      <w:r w:rsidRPr="001A6085">
        <w:rPr>
          <w:rFonts w:ascii="Arial" w:hAnsi="Arial" w:cs="Arial"/>
        </w:rPr>
        <w:t xml:space="preserve">, a strip of land protruded from the tribal territory of Yehuda into the tribal territory of Binyamin, and part of the chambers in the Temple and the southeastern corner of the altar belonged to Yehuda.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8"/>
  </w:num>
  <w:num w:numId="5">
    <w:abstractNumId w:val="11"/>
  </w:num>
  <w:num w:numId="6">
    <w:abstractNumId w:val="6"/>
  </w:num>
  <w:num w:numId="7">
    <w:abstractNumId w:val="2"/>
  </w:num>
  <w:num w:numId="8">
    <w:abstractNumId w:val="3"/>
  </w:num>
  <w:num w:numId="9">
    <w:abstractNumId w:val="13"/>
  </w:num>
  <w:num w:numId="10">
    <w:abstractNumId w:val="9"/>
  </w:num>
  <w:num w:numId="11">
    <w:abstractNumId w:val="0"/>
  </w:num>
  <w:num w:numId="12">
    <w:abstractNumId w:val="10"/>
  </w:num>
  <w:num w:numId="13">
    <w:abstractNumId w:val="4"/>
  </w:num>
  <w:num w:numId="14">
    <w:abstractNumId w:val="14"/>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8E4"/>
    <w:rsid w:val="00015A69"/>
    <w:rsid w:val="00015FBC"/>
    <w:rsid w:val="000160F5"/>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C6"/>
    <w:rsid w:val="00026DEC"/>
    <w:rsid w:val="000271B0"/>
    <w:rsid w:val="000274E2"/>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57DB1"/>
    <w:rsid w:val="0006010A"/>
    <w:rsid w:val="00060D50"/>
    <w:rsid w:val="00061366"/>
    <w:rsid w:val="000622E9"/>
    <w:rsid w:val="00062768"/>
    <w:rsid w:val="000628E1"/>
    <w:rsid w:val="00063183"/>
    <w:rsid w:val="000643E5"/>
    <w:rsid w:val="00064D8D"/>
    <w:rsid w:val="00064E0F"/>
    <w:rsid w:val="00064F92"/>
    <w:rsid w:val="000650E6"/>
    <w:rsid w:val="0006515C"/>
    <w:rsid w:val="00065784"/>
    <w:rsid w:val="0006614B"/>
    <w:rsid w:val="00066B88"/>
    <w:rsid w:val="00066E31"/>
    <w:rsid w:val="000670FC"/>
    <w:rsid w:val="00070EFC"/>
    <w:rsid w:val="000711B1"/>
    <w:rsid w:val="00071B5C"/>
    <w:rsid w:val="000721C0"/>
    <w:rsid w:val="00072382"/>
    <w:rsid w:val="000723AF"/>
    <w:rsid w:val="000723CC"/>
    <w:rsid w:val="0007290B"/>
    <w:rsid w:val="0007290F"/>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E12"/>
    <w:rsid w:val="000A3B33"/>
    <w:rsid w:val="000A3CF8"/>
    <w:rsid w:val="000A56BE"/>
    <w:rsid w:val="000A7032"/>
    <w:rsid w:val="000B03A6"/>
    <w:rsid w:val="000B113B"/>
    <w:rsid w:val="000B1E3D"/>
    <w:rsid w:val="000B2369"/>
    <w:rsid w:val="000B4771"/>
    <w:rsid w:val="000B48E1"/>
    <w:rsid w:val="000B5C5D"/>
    <w:rsid w:val="000B6FFC"/>
    <w:rsid w:val="000C0867"/>
    <w:rsid w:val="000C0A2E"/>
    <w:rsid w:val="000C0EDF"/>
    <w:rsid w:val="000C107D"/>
    <w:rsid w:val="000C10B5"/>
    <w:rsid w:val="000C1C66"/>
    <w:rsid w:val="000C223A"/>
    <w:rsid w:val="000C23E8"/>
    <w:rsid w:val="000C2848"/>
    <w:rsid w:val="000C2923"/>
    <w:rsid w:val="000C2B5A"/>
    <w:rsid w:val="000C2DF4"/>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44D"/>
    <w:rsid w:val="001129CB"/>
    <w:rsid w:val="00112EC7"/>
    <w:rsid w:val="0011313F"/>
    <w:rsid w:val="0011367F"/>
    <w:rsid w:val="00113EB9"/>
    <w:rsid w:val="0011426C"/>
    <w:rsid w:val="0011543D"/>
    <w:rsid w:val="0011580B"/>
    <w:rsid w:val="001162C3"/>
    <w:rsid w:val="00116B74"/>
    <w:rsid w:val="00116BA0"/>
    <w:rsid w:val="00116BF4"/>
    <w:rsid w:val="001172BB"/>
    <w:rsid w:val="00117858"/>
    <w:rsid w:val="001178BA"/>
    <w:rsid w:val="001204D6"/>
    <w:rsid w:val="00120542"/>
    <w:rsid w:val="00120B20"/>
    <w:rsid w:val="001213F7"/>
    <w:rsid w:val="00121558"/>
    <w:rsid w:val="0012180B"/>
    <w:rsid w:val="00122030"/>
    <w:rsid w:val="0012229D"/>
    <w:rsid w:val="00122F8D"/>
    <w:rsid w:val="0012348C"/>
    <w:rsid w:val="001238C0"/>
    <w:rsid w:val="00123AF6"/>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1453"/>
    <w:rsid w:val="00133DA7"/>
    <w:rsid w:val="00134BA1"/>
    <w:rsid w:val="00135067"/>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1EB"/>
    <w:rsid w:val="001522E0"/>
    <w:rsid w:val="00152DE0"/>
    <w:rsid w:val="00153B0A"/>
    <w:rsid w:val="001542FE"/>
    <w:rsid w:val="00154481"/>
    <w:rsid w:val="0015474F"/>
    <w:rsid w:val="001552BB"/>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9AD"/>
    <w:rsid w:val="00173927"/>
    <w:rsid w:val="00173993"/>
    <w:rsid w:val="00174F5B"/>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D8D"/>
    <w:rsid w:val="00193F56"/>
    <w:rsid w:val="001943AA"/>
    <w:rsid w:val="00195918"/>
    <w:rsid w:val="00195D5B"/>
    <w:rsid w:val="00196852"/>
    <w:rsid w:val="00197730"/>
    <w:rsid w:val="00197C89"/>
    <w:rsid w:val="001A086E"/>
    <w:rsid w:val="001A0B95"/>
    <w:rsid w:val="001A0CD1"/>
    <w:rsid w:val="001A0E8F"/>
    <w:rsid w:val="001A1E6E"/>
    <w:rsid w:val="001A218D"/>
    <w:rsid w:val="001A2664"/>
    <w:rsid w:val="001A2671"/>
    <w:rsid w:val="001A2EB2"/>
    <w:rsid w:val="001A32FF"/>
    <w:rsid w:val="001A3A66"/>
    <w:rsid w:val="001A51F9"/>
    <w:rsid w:val="001A5DA0"/>
    <w:rsid w:val="001A5F98"/>
    <w:rsid w:val="001A6085"/>
    <w:rsid w:val="001A6D7E"/>
    <w:rsid w:val="001A6F1A"/>
    <w:rsid w:val="001A7DF3"/>
    <w:rsid w:val="001B0084"/>
    <w:rsid w:val="001B0420"/>
    <w:rsid w:val="001B095A"/>
    <w:rsid w:val="001B1223"/>
    <w:rsid w:val="001B1EB4"/>
    <w:rsid w:val="001B278F"/>
    <w:rsid w:val="001B2D9C"/>
    <w:rsid w:val="001B3310"/>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408"/>
    <w:rsid w:val="001D26B5"/>
    <w:rsid w:val="001D2B6A"/>
    <w:rsid w:val="001D33CD"/>
    <w:rsid w:val="001D46B2"/>
    <w:rsid w:val="001D48E2"/>
    <w:rsid w:val="001D5285"/>
    <w:rsid w:val="001D6205"/>
    <w:rsid w:val="001D6795"/>
    <w:rsid w:val="001D6DB2"/>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9D2"/>
    <w:rsid w:val="001E4AF5"/>
    <w:rsid w:val="001E4FE2"/>
    <w:rsid w:val="001E5692"/>
    <w:rsid w:val="001E6DE4"/>
    <w:rsid w:val="001E7165"/>
    <w:rsid w:val="001E7C1C"/>
    <w:rsid w:val="001E7CB1"/>
    <w:rsid w:val="001F039D"/>
    <w:rsid w:val="001F10AB"/>
    <w:rsid w:val="001F1683"/>
    <w:rsid w:val="001F1AE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CC3"/>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C21"/>
    <w:rsid w:val="00223CB8"/>
    <w:rsid w:val="00223E15"/>
    <w:rsid w:val="002255AB"/>
    <w:rsid w:val="002256E7"/>
    <w:rsid w:val="00225E54"/>
    <w:rsid w:val="0022737F"/>
    <w:rsid w:val="00227464"/>
    <w:rsid w:val="00230358"/>
    <w:rsid w:val="00231198"/>
    <w:rsid w:val="0023180C"/>
    <w:rsid w:val="00231947"/>
    <w:rsid w:val="0023205E"/>
    <w:rsid w:val="00232506"/>
    <w:rsid w:val="00232CB8"/>
    <w:rsid w:val="00232CEC"/>
    <w:rsid w:val="00232EAF"/>
    <w:rsid w:val="002339EE"/>
    <w:rsid w:val="00233EDC"/>
    <w:rsid w:val="002340DA"/>
    <w:rsid w:val="00234998"/>
    <w:rsid w:val="00234E5D"/>
    <w:rsid w:val="00235225"/>
    <w:rsid w:val="00235385"/>
    <w:rsid w:val="00235566"/>
    <w:rsid w:val="0023607A"/>
    <w:rsid w:val="00236233"/>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6F0"/>
    <w:rsid w:val="002532BA"/>
    <w:rsid w:val="002542BF"/>
    <w:rsid w:val="00254BC6"/>
    <w:rsid w:val="00254FD2"/>
    <w:rsid w:val="0025524B"/>
    <w:rsid w:val="00255623"/>
    <w:rsid w:val="00255721"/>
    <w:rsid w:val="0025580B"/>
    <w:rsid w:val="00255A5E"/>
    <w:rsid w:val="00255D3E"/>
    <w:rsid w:val="002566B2"/>
    <w:rsid w:val="0025697D"/>
    <w:rsid w:val="002570A3"/>
    <w:rsid w:val="0025782C"/>
    <w:rsid w:val="00257B75"/>
    <w:rsid w:val="00257E73"/>
    <w:rsid w:val="002600F5"/>
    <w:rsid w:val="0026087A"/>
    <w:rsid w:val="00260B49"/>
    <w:rsid w:val="00260EA2"/>
    <w:rsid w:val="0026105C"/>
    <w:rsid w:val="00261BA6"/>
    <w:rsid w:val="00262D49"/>
    <w:rsid w:val="0026329E"/>
    <w:rsid w:val="00263330"/>
    <w:rsid w:val="002633C3"/>
    <w:rsid w:val="00263B31"/>
    <w:rsid w:val="00263F9D"/>
    <w:rsid w:val="00263FA4"/>
    <w:rsid w:val="002640B3"/>
    <w:rsid w:val="00264D52"/>
    <w:rsid w:val="002653BD"/>
    <w:rsid w:val="002657F4"/>
    <w:rsid w:val="00266B3D"/>
    <w:rsid w:val="002675CB"/>
    <w:rsid w:val="002677CA"/>
    <w:rsid w:val="0027054A"/>
    <w:rsid w:val="00270FD4"/>
    <w:rsid w:val="00271423"/>
    <w:rsid w:val="00271660"/>
    <w:rsid w:val="00271729"/>
    <w:rsid w:val="00272003"/>
    <w:rsid w:val="0027218C"/>
    <w:rsid w:val="002722EB"/>
    <w:rsid w:val="0027238E"/>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D0"/>
    <w:rsid w:val="00292CF2"/>
    <w:rsid w:val="00293556"/>
    <w:rsid w:val="00293E6B"/>
    <w:rsid w:val="00294122"/>
    <w:rsid w:val="002948D6"/>
    <w:rsid w:val="00294FDD"/>
    <w:rsid w:val="0029580B"/>
    <w:rsid w:val="002A05A3"/>
    <w:rsid w:val="002A0C58"/>
    <w:rsid w:val="002A0E6F"/>
    <w:rsid w:val="002A2E30"/>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0BC"/>
    <w:rsid w:val="002B524D"/>
    <w:rsid w:val="002B5E69"/>
    <w:rsid w:val="002B641B"/>
    <w:rsid w:val="002B69CD"/>
    <w:rsid w:val="002B69E5"/>
    <w:rsid w:val="002B7016"/>
    <w:rsid w:val="002B73A1"/>
    <w:rsid w:val="002B7450"/>
    <w:rsid w:val="002B7CBA"/>
    <w:rsid w:val="002C11EF"/>
    <w:rsid w:val="002C1D28"/>
    <w:rsid w:val="002C1E72"/>
    <w:rsid w:val="002C1F47"/>
    <w:rsid w:val="002C35A0"/>
    <w:rsid w:val="002C4C68"/>
    <w:rsid w:val="002C4DB8"/>
    <w:rsid w:val="002C518B"/>
    <w:rsid w:val="002C5B0B"/>
    <w:rsid w:val="002C5D7D"/>
    <w:rsid w:val="002C623F"/>
    <w:rsid w:val="002C6378"/>
    <w:rsid w:val="002C6632"/>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0F4A"/>
    <w:rsid w:val="002E1EBC"/>
    <w:rsid w:val="002E217A"/>
    <w:rsid w:val="002E363A"/>
    <w:rsid w:val="002E38DF"/>
    <w:rsid w:val="002E3DAE"/>
    <w:rsid w:val="002E4449"/>
    <w:rsid w:val="002E4AE4"/>
    <w:rsid w:val="002E4BD3"/>
    <w:rsid w:val="002E56B1"/>
    <w:rsid w:val="002E5A4C"/>
    <w:rsid w:val="002E699C"/>
    <w:rsid w:val="002E6BE7"/>
    <w:rsid w:val="002E73AF"/>
    <w:rsid w:val="002E74B5"/>
    <w:rsid w:val="002F0CA9"/>
    <w:rsid w:val="002F16BF"/>
    <w:rsid w:val="002F1EB3"/>
    <w:rsid w:val="002F1FCC"/>
    <w:rsid w:val="002F247E"/>
    <w:rsid w:val="002F287C"/>
    <w:rsid w:val="002F2E35"/>
    <w:rsid w:val="002F3682"/>
    <w:rsid w:val="002F36CF"/>
    <w:rsid w:val="002F3D99"/>
    <w:rsid w:val="002F4113"/>
    <w:rsid w:val="002F45A3"/>
    <w:rsid w:val="002F4BE9"/>
    <w:rsid w:val="002F5168"/>
    <w:rsid w:val="002F63C3"/>
    <w:rsid w:val="002F653D"/>
    <w:rsid w:val="002F67E8"/>
    <w:rsid w:val="002F6C2C"/>
    <w:rsid w:val="002F7492"/>
    <w:rsid w:val="002F74DA"/>
    <w:rsid w:val="003000BE"/>
    <w:rsid w:val="00300392"/>
    <w:rsid w:val="00300721"/>
    <w:rsid w:val="003008FB"/>
    <w:rsid w:val="00300A37"/>
    <w:rsid w:val="00300B86"/>
    <w:rsid w:val="00300B92"/>
    <w:rsid w:val="0030138E"/>
    <w:rsid w:val="00302D61"/>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8F5"/>
    <w:rsid w:val="00317F8B"/>
    <w:rsid w:val="0032065F"/>
    <w:rsid w:val="003214D9"/>
    <w:rsid w:val="00321663"/>
    <w:rsid w:val="00321761"/>
    <w:rsid w:val="00321EA3"/>
    <w:rsid w:val="003227E6"/>
    <w:rsid w:val="00322B84"/>
    <w:rsid w:val="003249FA"/>
    <w:rsid w:val="00324A3B"/>
    <w:rsid w:val="00324B6E"/>
    <w:rsid w:val="00324DD2"/>
    <w:rsid w:val="00324E52"/>
    <w:rsid w:val="00324E7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A5B"/>
    <w:rsid w:val="00350282"/>
    <w:rsid w:val="0035088B"/>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58"/>
    <w:rsid w:val="003578EA"/>
    <w:rsid w:val="00357E10"/>
    <w:rsid w:val="00357FC5"/>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1C8B"/>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C21"/>
    <w:rsid w:val="00376D20"/>
    <w:rsid w:val="00377128"/>
    <w:rsid w:val="003802C3"/>
    <w:rsid w:val="003807E9"/>
    <w:rsid w:val="003812E6"/>
    <w:rsid w:val="0038198F"/>
    <w:rsid w:val="00381C38"/>
    <w:rsid w:val="00381DBA"/>
    <w:rsid w:val="0038200A"/>
    <w:rsid w:val="00382A05"/>
    <w:rsid w:val="003832A4"/>
    <w:rsid w:val="00383604"/>
    <w:rsid w:val="00383D08"/>
    <w:rsid w:val="00384703"/>
    <w:rsid w:val="00384803"/>
    <w:rsid w:val="00384F29"/>
    <w:rsid w:val="003853C1"/>
    <w:rsid w:val="00385866"/>
    <w:rsid w:val="00386CEA"/>
    <w:rsid w:val="00390805"/>
    <w:rsid w:val="00390D78"/>
    <w:rsid w:val="00390D9F"/>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4839"/>
    <w:rsid w:val="003C4EA8"/>
    <w:rsid w:val="003C4FD5"/>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513"/>
    <w:rsid w:val="003D1E11"/>
    <w:rsid w:val="003D1E3A"/>
    <w:rsid w:val="003D2082"/>
    <w:rsid w:val="003D2315"/>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054"/>
    <w:rsid w:val="003E30EA"/>
    <w:rsid w:val="003E3113"/>
    <w:rsid w:val="003E3B23"/>
    <w:rsid w:val="003E3F04"/>
    <w:rsid w:val="003E48D6"/>
    <w:rsid w:val="003E54DC"/>
    <w:rsid w:val="003E5659"/>
    <w:rsid w:val="003E5699"/>
    <w:rsid w:val="003E652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DB"/>
    <w:rsid w:val="004071AF"/>
    <w:rsid w:val="0040786D"/>
    <w:rsid w:val="0041025F"/>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C88"/>
    <w:rsid w:val="00465AB1"/>
    <w:rsid w:val="00465D6B"/>
    <w:rsid w:val="00465E70"/>
    <w:rsid w:val="00466526"/>
    <w:rsid w:val="00466A3B"/>
    <w:rsid w:val="004701BE"/>
    <w:rsid w:val="00470E11"/>
    <w:rsid w:val="00471372"/>
    <w:rsid w:val="004713DB"/>
    <w:rsid w:val="00472544"/>
    <w:rsid w:val="0047471E"/>
    <w:rsid w:val="00474DFA"/>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375A"/>
    <w:rsid w:val="0049478E"/>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27C"/>
    <w:rsid w:val="004A79B4"/>
    <w:rsid w:val="004B011F"/>
    <w:rsid w:val="004B03CC"/>
    <w:rsid w:val="004B0E52"/>
    <w:rsid w:val="004B10D0"/>
    <w:rsid w:val="004B1808"/>
    <w:rsid w:val="004B1BC4"/>
    <w:rsid w:val="004B1E17"/>
    <w:rsid w:val="004B21AD"/>
    <w:rsid w:val="004B2407"/>
    <w:rsid w:val="004B2866"/>
    <w:rsid w:val="004B2F4C"/>
    <w:rsid w:val="004B31D8"/>
    <w:rsid w:val="004B38B0"/>
    <w:rsid w:val="004B3C5C"/>
    <w:rsid w:val="004B4C86"/>
    <w:rsid w:val="004B4D54"/>
    <w:rsid w:val="004B5143"/>
    <w:rsid w:val="004B5460"/>
    <w:rsid w:val="004B57D5"/>
    <w:rsid w:val="004B683B"/>
    <w:rsid w:val="004B70C4"/>
    <w:rsid w:val="004B7985"/>
    <w:rsid w:val="004B7995"/>
    <w:rsid w:val="004B7D48"/>
    <w:rsid w:val="004C0BB2"/>
    <w:rsid w:val="004C0CC2"/>
    <w:rsid w:val="004C1271"/>
    <w:rsid w:val="004C276D"/>
    <w:rsid w:val="004C2B41"/>
    <w:rsid w:val="004C2DD4"/>
    <w:rsid w:val="004C317F"/>
    <w:rsid w:val="004C3372"/>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1EDC"/>
    <w:rsid w:val="004D22C0"/>
    <w:rsid w:val="004D2581"/>
    <w:rsid w:val="004D2987"/>
    <w:rsid w:val="004D4F2A"/>
    <w:rsid w:val="004D5632"/>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20F"/>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408D"/>
    <w:rsid w:val="004F5907"/>
    <w:rsid w:val="004F5B87"/>
    <w:rsid w:val="004F6601"/>
    <w:rsid w:val="004F6AB1"/>
    <w:rsid w:val="004F6ADB"/>
    <w:rsid w:val="004F6F07"/>
    <w:rsid w:val="004F6FBE"/>
    <w:rsid w:val="004F735C"/>
    <w:rsid w:val="004F73EF"/>
    <w:rsid w:val="00500128"/>
    <w:rsid w:val="0050096E"/>
    <w:rsid w:val="00501591"/>
    <w:rsid w:val="00501CCB"/>
    <w:rsid w:val="00502A27"/>
    <w:rsid w:val="00502CCB"/>
    <w:rsid w:val="0050361D"/>
    <w:rsid w:val="005048E0"/>
    <w:rsid w:val="0050641E"/>
    <w:rsid w:val="00506AFA"/>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8A3"/>
    <w:rsid w:val="005319E1"/>
    <w:rsid w:val="005322F1"/>
    <w:rsid w:val="005323C3"/>
    <w:rsid w:val="005325C3"/>
    <w:rsid w:val="005327BA"/>
    <w:rsid w:val="00532A20"/>
    <w:rsid w:val="00532FD3"/>
    <w:rsid w:val="005336AF"/>
    <w:rsid w:val="00533AF0"/>
    <w:rsid w:val="00533D6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7E2F"/>
    <w:rsid w:val="005504A0"/>
    <w:rsid w:val="00550B0C"/>
    <w:rsid w:val="005512E3"/>
    <w:rsid w:val="00552AD7"/>
    <w:rsid w:val="00552F8F"/>
    <w:rsid w:val="0055404F"/>
    <w:rsid w:val="00554357"/>
    <w:rsid w:val="0055639F"/>
    <w:rsid w:val="0055683D"/>
    <w:rsid w:val="00557498"/>
    <w:rsid w:val="005575E6"/>
    <w:rsid w:val="0056065C"/>
    <w:rsid w:val="00561942"/>
    <w:rsid w:val="00561995"/>
    <w:rsid w:val="005637B7"/>
    <w:rsid w:val="00563CA1"/>
    <w:rsid w:val="005643FB"/>
    <w:rsid w:val="005644B8"/>
    <w:rsid w:val="00564742"/>
    <w:rsid w:val="00564B1E"/>
    <w:rsid w:val="00564D4B"/>
    <w:rsid w:val="00565DBB"/>
    <w:rsid w:val="00566A84"/>
    <w:rsid w:val="00566ECA"/>
    <w:rsid w:val="00567809"/>
    <w:rsid w:val="005706C0"/>
    <w:rsid w:val="005717E2"/>
    <w:rsid w:val="00571D1B"/>
    <w:rsid w:val="00571DF7"/>
    <w:rsid w:val="00572C15"/>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4DE2"/>
    <w:rsid w:val="005950DF"/>
    <w:rsid w:val="00595347"/>
    <w:rsid w:val="00596380"/>
    <w:rsid w:val="0059752A"/>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D0"/>
    <w:rsid w:val="005D0CF9"/>
    <w:rsid w:val="005D1365"/>
    <w:rsid w:val="005D1FB9"/>
    <w:rsid w:val="005D2322"/>
    <w:rsid w:val="005D2D74"/>
    <w:rsid w:val="005D2DFA"/>
    <w:rsid w:val="005D33EB"/>
    <w:rsid w:val="005D393A"/>
    <w:rsid w:val="005D3BAF"/>
    <w:rsid w:val="005D412F"/>
    <w:rsid w:val="005D4367"/>
    <w:rsid w:val="005D4EEC"/>
    <w:rsid w:val="005D4F28"/>
    <w:rsid w:val="005D52BF"/>
    <w:rsid w:val="005D569D"/>
    <w:rsid w:val="005D5DAD"/>
    <w:rsid w:val="005D79DD"/>
    <w:rsid w:val="005D7FCD"/>
    <w:rsid w:val="005E05FF"/>
    <w:rsid w:val="005E0F74"/>
    <w:rsid w:val="005E11DA"/>
    <w:rsid w:val="005E13D5"/>
    <w:rsid w:val="005E1980"/>
    <w:rsid w:val="005E2276"/>
    <w:rsid w:val="005E3148"/>
    <w:rsid w:val="005E332F"/>
    <w:rsid w:val="005E3DA0"/>
    <w:rsid w:val="005E4E64"/>
    <w:rsid w:val="005E5C40"/>
    <w:rsid w:val="005E65C6"/>
    <w:rsid w:val="005E69EC"/>
    <w:rsid w:val="005E6B3F"/>
    <w:rsid w:val="005E7AE0"/>
    <w:rsid w:val="005E7DE0"/>
    <w:rsid w:val="005F06BD"/>
    <w:rsid w:val="005F12F7"/>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F36"/>
    <w:rsid w:val="00600661"/>
    <w:rsid w:val="00600A3E"/>
    <w:rsid w:val="00600BBB"/>
    <w:rsid w:val="0060114E"/>
    <w:rsid w:val="006012EE"/>
    <w:rsid w:val="006019FF"/>
    <w:rsid w:val="0060242E"/>
    <w:rsid w:val="006027A0"/>
    <w:rsid w:val="006047EC"/>
    <w:rsid w:val="00604AC9"/>
    <w:rsid w:val="00604D0F"/>
    <w:rsid w:val="006058D5"/>
    <w:rsid w:val="00605E47"/>
    <w:rsid w:val="00606429"/>
    <w:rsid w:val="006066F0"/>
    <w:rsid w:val="00607C88"/>
    <w:rsid w:val="00607E39"/>
    <w:rsid w:val="00610605"/>
    <w:rsid w:val="00610AC1"/>
    <w:rsid w:val="00610DA3"/>
    <w:rsid w:val="00611D98"/>
    <w:rsid w:val="0061276C"/>
    <w:rsid w:val="00612CD1"/>
    <w:rsid w:val="00613816"/>
    <w:rsid w:val="00613A98"/>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29"/>
    <w:rsid w:val="006218E9"/>
    <w:rsid w:val="00621B27"/>
    <w:rsid w:val="00621FD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571"/>
    <w:rsid w:val="00632455"/>
    <w:rsid w:val="0063296B"/>
    <w:rsid w:val="00632A6B"/>
    <w:rsid w:val="00632D52"/>
    <w:rsid w:val="00633D1C"/>
    <w:rsid w:val="00635258"/>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D15"/>
    <w:rsid w:val="0064555C"/>
    <w:rsid w:val="00645FEC"/>
    <w:rsid w:val="00646103"/>
    <w:rsid w:val="006461AA"/>
    <w:rsid w:val="00646B78"/>
    <w:rsid w:val="00647203"/>
    <w:rsid w:val="00647B93"/>
    <w:rsid w:val="00650FB5"/>
    <w:rsid w:val="00651929"/>
    <w:rsid w:val="006529E4"/>
    <w:rsid w:val="00652F26"/>
    <w:rsid w:val="006530F4"/>
    <w:rsid w:val="0065357D"/>
    <w:rsid w:val="00654816"/>
    <w:rsid w:val="00654F5E"/>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538E"/>
    <w:rsid w:val="00666114"/>
    <w:rsid w:val="00666748"/>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364"/>
    <w:rsid w:val="00684C81"/>
    <w:rsid w:val="00685213"/>
    <w:rsid w:val="0068566A"/>
    <w:rsid w:val="00686013"/>
    <w:rsid w:val="00686758"/>
    <w:rsid w:val="0068686A"/>
    <w:rsid w:val="00686A0C"/>
    <w:rsid w:val="00686C72"/>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21C5"/>
    <w:rsid w:val="006A253E"/>
    <w:rsid w:val="006A3235"/>
    <w:rsid w:val="006A386D"/>
    <w:rsid w:val="006A4069"/>
    <w:rsid w:val="006A4125"/>
    <w:rsid w:val="006A47CB"/>
    <w:rsid w:val="006A4C52"/>
    <w:rsid w:val="006A68EB"/>
    <w:rsid w:val="006A6B7E"/>
    <w:rsid w:val="006A7905"/>
    <w:rsid w:val="006B03F4"/>
    <w:rsid w:val="006B09E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B8"/>
    <w:rsid w:val="006F37E9"/>
    <w:rsid w:val="006F3B99"/>
    <w:rsid w:val="006F449F"/>
    <w:rsid w:val="006F479D"/>
    <w:rsid w:val="006F4A03"/>
    <w:rsid w:val="006F5957"/>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768"/>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61"/>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CAB"/>
    <w:rsid w:val="00736E8D"/>
    <w:rsid w:val="007370C8"/>
    <w:rsid w:val="007378C8"/>
    <w:rsid w:val="00737AF7"/>
    <w:rsid w:val="0074000C"/>
    <w:rsid w:val="0074095D"/>
    <w:rsid w:val="007410DE"/>
    <w:rsid w:val="0074183D"/>
    <w:rsid w:val="00741F60"/>
    <w:rsid w:val="00742BCC"/>
    <w:rsid w:val="00742D84"/>
    <w:rsid w:val="00742ED0"/>
    <w:rsid w:val="0074407D"/>
    <w:rsid w:val="007441D6"/>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A06"/>
    <w:rsid w:val="00754C8E"/>
    <w:rsid w:val="00754CC1"/>
    <w:rsid w:val="00754E5F"/>
    <w:rsid w:val="00754F97"/>
    <w:rsid w:val="00754FE5"/>
    <w:rsid w:val="0075511A"/>
    <w:rsid w:val="0075560E"/>
    <w:rsid w:val="00755938"/>
    <w:rsid w:val="00755A5A"/>
    <w:rsid w:val="00756BBF"/>
    <w:rsid w:val="00756CD0"/>
    <w:rsid w:val="00757D70"/>
    <w:rsid w:val="007601CF"/>
    <w:rsid w:val="00760B09"/>
    <w:rsid w:val="00761AA5"/>
    <w:rsid w:val="00761C33"/>
    <w:rsid w:val="007630FF"/>
    <w:rsid w:val="00763B9F"/>
    <w:rsid w:val="00763C71"/>
    <w:rsid w:val="00763FDF"/>
    <w:rsid w:val="007643F7"/>
    <w:rsid w:val="007644FD"/>
    <w:rsid w:val="00764590"/>
    <w:rsid w:val="007647A8"/>
    <w:rsid w:val="00764963"/>
    <w:rsid w:val="00764F77"/>
    <w:rsid w:val="007651E7"/>
    <w:rsid w:val="007665D7"/>
    <w:rsid w:val="007667F1"/>
    <w:rsid w:val="0076740F"/>
    <w:rsid w:val="0076785F"/>
    <w:rsid w:val="00770D83"/>
    <w:rsid w:val="007725FD"/>
    <w:rsid w:val="00772FD6"/>
    <w:rsid w:val="00773E0B"/>
    <w:rsid w:val="0077523C"/>
    <w:rsid w:val="007752F7"/>
    <w:rsid w:val="0077590E"/>
    <w:rsid w:val="00776630"/>
    <w:rsid w:val="007767E7"/>
    <w:rsid w:val="00776C26"/>
    <w:rsid w:val="00776C6D"/>
    <w:rsid w:val="00776E5F"/>
    <w:rsid w:val="00777AE6"/>
    <w:rsid w:val="00777BCA"/>
    <w:rsid w:val="00780DD7"/>
    <w:rsid w:val="00780F4B"/>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8CB"/>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97E"/>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5C1F"/>
    <w:rsid w:val="007A6113"/>
    <w:rsid w:val="007A61EA"/>
    <w:rsid w:val="007A7158"/>
    <w:rsid w:val="007A7A57"/>
    <w:rsid w:val="007A7B16"/>
    <w:rsid w:val="007A7C92"/>
    <w:rsid w:val="007B0CC9"/>
    <w:rsid w:val="007B10B3"/>
    <w:rsid w:val="007B141A"/>
    <w:rsid w:val="007B1942"/>
    <w:rsid w:val="007B29D6"/>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908"/>
    <w:rsid w:val="007D5F8D"/>
    <w:rsid w:val="007D6511"/>
    <w:rsid w:val="007D67CC"/>
    <w:rsid w:val="007D7044"/>
    <w:rsid w:val="007D73F8"/>
    <w:rsid w:val="007D77AF"/>
    <w:rsid w:val="007E030A"/>
    <w:rsid w:val="007E0A34"/>
    <w:rsid w:val="007E0D57"/>
    <w:rsid w:val="007E0F4E"/>
    <w:rsid w:val="007E13BA"/>
    <w:rsid w:val="007E1480"/>
    <w:rsid w:val="007E1880"/>
    <w:rsid w:val="007E1A89"/>
    <w:rsid w:val="007E1C3B"/>
    <w:rsid w:val="007E1EEB"/>
    <w:rsid w:val="007E2187"/>
    <w:rsid w:val="007E28A6"/>
    <w:rsid w:val="007E28F7"/>
    <w:rsid w:val="007E3A1A"/>
    <w:rsid w:val="007E3C8D"/>
    <w:rsid w:val="007E48FA"/>
    <w:rsid w:val="007E491B"/>
    <w:rsid w:val="007E493F"/>
    <w:rsid w:val="007E53A9"/>
    <w:rsid w:val="007E5471"/>
    <w:rsid w:val="007E5977"/>
    <w:rsid w:val="007E5A74"/>
    <w:rsid w:val="007E5A90"/>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4E6"/>
    <w:rsid w:val="00805A7D"/>
    <w:rsid w:val="0080616F"/>
    <w:rsid w:val="008066E4"/>
    <w:rsid w:val="00806F6B"/>
    <w:rsid w:val="00807790"/>
    <w:rsid w:val="00810811"/>
    <w:rsid w:val="00810AFC"/>
    <w:rsid w:val="00810E9F"/>
    <w:rsid w:val="00810FDD"/>
    <w:rsid w:val="00811190"/>
    <w:rsid w:val="008126F3"/>
    <w:rsid w:val="00812FD2"/>
    <w:rsid w:val="00813EE9"/>
    <w:rsid w:val="008140BA"/>
    <w:rsid w:val="00814A5A"/>
    <w:rsid w:val="00814ACA"/>
    <w:rsid w:val="00814E21"/>
    <w:rsid w:val="00814FC3"/>
    <w:rsid w:val="008153B6"/>
    <w:rsid w:val="00816013"/>
    <w:rsid w:val="00816170"/>
    <w:rsid w:val="00816429"/>
    <w:rsid w:val="008164FC"/>
    <w:rsid w:val="00816B69"/>
    <w:rsid w:val="00817166"/>
    <w:rsid w:val="00817297"/>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2A0E"/>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032"/>
    <w:rsid w:val="00864F1F"/>
    <w:rsid w:val="00865701"/>
    <w:rsid w:val="00866331"/>
    <w:rsid w:val="008701DD"/>
    <w:rsid w:val="008706BB"/>
    <w:rsid w:val="00870AD1"/>
    <w:rsid w:val="00870AEB"/>
    <w:rsid w:val="00870DFE"/>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3CE"/>
    <w:rsid w:val="0088160D"/>
    <w:rsid w:val="008826CF"/>
    <w:rsid w:val="008831D5"/>
    <w:rsid w:val="00883C28"/>
    <w:rsid w:val="00883E3E"/>
    <w:rsid w:val="0088459E"/>
    <w:rsid w:val="008854B4"/>
    <w:rsid w:val="00885990"/>
    <w:rsid w:val="0088610E"/>
    <w:rsid w:val="00886330"/>
    <w:rsid w:val="0088763B"/>
    <w:rsid w:val="008901BF"/>
    <w:rsid w:val="008909FC"/>
    <w:rsid w:val="00890E2C"/>
    <w:rsid w:val="0089187C"/>
    <w:rsid w:val="008919A3"/>
    <w:rsid w:val="00891A75"/>
    <w:rsid w:val="00892171"/>
    <w:rsid w:val="0089270C"/>
    <w:rsid w:val="00892CC4"/>
    <w:rsid w:val="00893031"/>
    <w:rsid w:val="0089387F"/>
    <w:rsid w:val="00893CA4"/>
    <w:rsid w:val="008945D9"/>
    <w:rsid w:val="00894D6A"/>
    <w:rsid w:val="0089504A"/>
    <w:rsid w:val="0089636A"/>
    <w:rsid w:val="00896581"/>
    <w:rsid w:val="00896686"/>
    <w:rsid w:val="008968A6"/>
    <w:rsid w:val="00896CF4"/>
    <w:rsid w:val="008A0903"/>
    <w:rsid w:val="008A0E6E"/>
    <w:rsid w:val="008A11C5"/>
    <w:rsid w:val="008A1486"/>
    <w:rsid w:val="008A1871"/>
    <w:rsid w:val="008A1F45"/>
    <w:rsid w:val="008A1FC1"/>
    <w:rsid w:val="008A2C00"/>
    <w:rsid w:val="008A382F"/>
    <w:rsid w:val="008A3F14"/>
    <w:rsid w:val="008A44EB"/>
    <w:rsid w:val="008A4DFD"/>
    <w:rsid w:val="008A4E55"/>
    <w:rsid w:val="008A68A2"/>
    <w:rsid w:val="008B028A"/>
    <w:rsid w:val="008B0791"/>
    <w:rsid w:val="008B0FDD"/>
    <w:rsid w:val="008B162F"/>
    <w:rsid w:val="008B211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D7FFA"/>
    <w:rsid w:val="008E0171"/>
    <w:rsid w:val="008E0355"/>
    <w:rsid w:val="008E0456"/>
    <w:rsid w:val="008E069D"/>
    <w:rsid w:val="008E0A98"/>
    <w:rsid w:val="008E0C37"/>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1E74"/>
    <w:rsid w:val="009027D8"/>
    <w:rsid w:val="009031B2"/>
    <w:rsid w:val="00903FC9"/>
    <w:rsid w:val="00904CAB"/>
    <w:rsid w:val="00904E94"/>
    <w:rsid w:val="009050E5"/>
    <w:rsid w:val="0090525E"/>
    <w:rsid w:val="0090556F"/>
    <w:rsid w:val="00905C57"/>
    <w:rsid w:val="00906688"/>
    <w:rsid w:val="00906AE7"/>
    <w:rsid w:val="00906D6D"/>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CF"/>
    <w:rsid w:val="00926D6B"/>
    <w:rsid w:val="00927757"/>
    <w:rsid w:val="00927758"/>
    <w:rsid w:val="00930E80"/>
    <w:rsid w:val="00933653"/>
    <w:rsid w:val="00933728"/>
    <w:rsid w:val="00933FBF"/>
    <w:rsid w:val="00934203"/>
    <w:rsid w:val="009342F9"/>
    <w:rsid w:val="0093459A"/>
    <w:rsid w:val="00934C4C"/>
    <w:rsid w:val="0093557B"/>
    <w:rsid w:val="00935FDB"/>
    <w:rsid w:val="0093600E"/>
    <w:rsid w:val="009364AC"/>
    <w:rsid w:val="009367F0"/>
    <w:rsid w:val="009368B9"/>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3947"/>
    <w:rsid w:val="00953AF4"/>
    <w:rsid w:val="00953B51"/>
    <w:rsid w:val="00955570"/>
    <w:rsid w:val="009555F3"/>
    <w:rsid w:val="0095573A"/>
    <w:rsid w:val="009565DE"/>
    <w:rsid w:val="00956625"/>
    <w:rsid w:val="00956A73"/>
    <w:rsid w:val="00957028"/>
    <w:rsid w:val="00957318"/>
    <w:rsid w:val="009573A1"/>
    <w:rsid w:val="00960282"/>
    <w:rsid w:val="009602EB"/>
    <w:rsid w:val="00960E39"/>
    <w:rsid w:val="00961347"/>
    <w:rsid w:val="0096150C"/>
    <w:rsid w:val="009628B5"/>
    <w:rsid w:val="00963176"/>
    <w:rsid w:val="009632A1"/>
    <w:rsid w:val="0096332A"/>
    <w:rsid w:val="0096394E"/>
    <w:rsid w:val="00963EC7"/>
    <w:rsid w:val="00965A34"/>
    <w:rsid w:val="00965C15"/>
    <w:rsid w:val="00966301"/>
    <w:rsid w:val="00966A25"/>
    <w:rsid w:val="0096705B"/>
    <w:rsid w:val="00967331"/>
    <w:rsid w:val="009675B2"/>
    <w:rsid w:val="0097063F"/>
    <w:rsid w:val="00970893"/>
    <w:rsid w:val="009717F1"/>
    <w:rsid w:val="00972A2A"/>
    <w:rsid w:val="00972FAB"/>
    <w:rsid w:val="0097339C"/>
    <w:rsid w:val="009733AD"/>
    <w:rsid w:val="00973559"/>
    <w:rsid w:val="00973B88"/>
    <w:rsid w:val="009745F4"/>
    <w:rsid w:val="009754FC"/>
    <w:rsid w:val="00976314"/>
    <w:rsid w:val="00976F00"/>
    <w:rsid w:val="0097701F"/>
    <w:rsid w:val="00977932"/>
    <w:rsid w:val="00977B32"/>
    <w:rsid w:val="00980382"/>
    <w:rsid w:val="00981CFE"/>
    <w:rsid w:val="00981FD0"/>
    <w:rsid w:val="009832DF"/>
    <w:rsid w:val="00983A38"/>
    <w:rsid w:val="00983C92"/>
    <w:rsid w:val="00984157"/>
    <w:rsid w:val="009842A0"/>
    <w:rsid w:val="00984489"/>
    <w:rsid w:val="0098499E"/>
    <w:rsid w:val="00985273"/>
    <w:rsid w:val="009856E3"/>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61C"/>
    <w:rsid w:val="00994714"/>
    <w:rsid w:val="009947E3"/>
    <w:rsid w:val="00994B5E"/>
    <w:rsid w:val="00994F67"/>
    <w:rsid w:val="00995312"/>
    <w:rsid w:val="009966AA"/>
    <w:rsid w:val="00996B90"/>
    <w:rsid w:val="009973E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A4B"/>
    <w:rsid w:val="009B3D25"/>
    <w:rsid w:val="009B41DC"/>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194C"/>
    <w:rsid w:val="009C3D2C"/>
    <w:rsid w:val="009C49B6"/>
    <w:rsid w:val="009C62E7"/>
    <w:rsid w:val="009C64BE"/>
    <w:rsid w:val="009C650D"/>
    <w:rsid w:val="009C6C27"/>
    <w:rsid w:val="009C77E2"/>
    <w:rsid w:val="009C7C3A"/>
    <w:rsid w:val="009C7D1A"/>
    <w:rsid w:val="009D0303"/>
    <w:rsid w:val="009D0919"/>
    <w:rsid w:val="009D1002"/>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20D9"/>
    <w:rsid w:val="009E29EE"/>
    <w:rsid w:val="009E310E"/>
    <w:rsid w:val="009E59B2"/>
    <w:rsid w:val="009E689F"/>
    <w:rsid w:val="009E68CD"/>
    <w:rsid w:val="009F06DB"/>
    <w:rsid w:val="009F0CF6"/>
    <w:rsid w:val="009F0EA7"/>
    <w:rsid w:val="009F1C40"/>
    <w:rsid w:val="009F2C62"/>
    <w:rsid w:val="009F3B5C"/>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4363"/>
    <w:rsid w:val="00A14773"/>
    <w:rsid w:val="00A14947"/>
    <w:rsid w:val="00A14D75"/>
    <w:rsid w:val="00A14DC7"/>
    <w:rsid w:val="00A14E2D"/>
    <w:rsid w:val="00A15184"/>
    <w:rsid w:val="00A1581B"/>
    <w:rsid w:val="00A16191"/>
    <w:rsid w:val="00A16871"/>
    <w:rsid w:val="00A16AF9"/>
    <w:rsid w:val="00A1705C"/>
    <w:rsid w:val="00A176C5"/>
    <w:rsid w:val="00A17B11"/>
    <w:rsid w:val="00A214D8"/>
    <w:rsid w:val="00A2168A"/>
    <w:rsid w:val="00A21CF0"/>
    <w:rsid w:val="00A22E02"/>
    <w:rsid w:val="00A23512"/>
    <w:rsid w:val="00A23677"/>
    <w:rsid w:val="00A23928"/>
    <w:rsid w:val="00A23964"/>
    <w:rsid w:val="00A241DC"/>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09D"/>
    <w:rsid w:val="00A3189F"/>
    <w:rsid w:val="00A318CE"/>
    <w:rsid w:val="00A31A44"/>
    <w:rsid w:val="00A327B6"/>
    <w:rsid w:val="00A32875"/>
    <w:rsid w:val="00A32C71"/>
    <w:rsid w:val="00A349B3"/>
    <w:rsid w:val="00A34B20"/>
    <w:rsid w:val="00A34E25"/>
    <w:rsid w:val="00A35B66"/>
    <w:rsid w:val="00A3742D"/>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7D5"/>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67DCB"/>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6F4B"/>
    <w:rsid w:val="00A97D9C"/>
    <w:rsid w:val="00AA00CD"/>
    <w:rsid w:val="00AA04F6"/>
    <w:rsid w:val="00AA17CA"/>
    <w:rsid w:val="00AA17D2"/>
    <w:rsid w:val="00AA2897"/>
    <w:rsid w:val="00AA351C"/>
    <w:rsid w:val="00AA4306"/>
    <w:rsid w:val="00AA45B3"/>
    <w:rsid w:val="00AA5276"/>
    <w:rsid w:val="00AA53DC"/>
    <w:rsid w:val="00AA5E1B"/>
    <w:rsid w:val="00AA6562"/>
    <w:rsid w:val="00AA6579"/>
    <w:rsid w:val="00AA6E5A"/>
    <w:rsid w:val="00AA7053"/>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C0826"/>
    <w:rsid w:val="00AC0FB1"/>
    <w:rsid w:val="00AC13B2"/>
    <w:rsid w:val="00AC15EC"/>
    <w:rsid w:val="00AC2252"/>
    <w:rsid w:val="00AC2311"/>
    <w:rsid w:val="00AC26A0"/>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0E3F"/>
    <w:rsid w:val="00B111A1"/>
    <w:rsid w:val="00B1181B"/>
    <w:rsid w:val="00B118B1"/>
    <w:rsid w:val="00B118CD"/>
    <w:rsid w:val="00B1194C"/>
    <w:rsid w:val="00B122EF"/>
    <w:rsid w:val="00B129C7"/>
    <w:rsid w:val="00B1346C"/>
    <w:rsid w:val="00B13950"/>
    <w:rsid w:val="00B1468E"/>
    <w:rsid w:val="00B147A0"/>
    <w:rsid w:val="00B14B19"/>
    <w:rsid w:val="00B14DF0"/>
    <w:rsid w:val="00B14EF3"/>
    <w:rsid w:val="00B152B1"/>
    <w:rsid w:val="00B155A2"/>
    <w:rsid w:val="00B15AF9"/>
    <w:rsid w:val="00B15FE5"/>
    <w:rsid w:val="00B1607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27F4B"/>
    <w:rsid w:val="00B30E6A"/>
    <w:rsid w:val="00B3177E"/>
    <w:rsid w:val="00B31A06"/>
    <w:rsid w:val="00B31DA2"/>
    <w:rsid w:val="00B33178"/>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1DC7"/>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906"/>
    <w:rsid w:val="00B70A1B"/>
    <w:rsid w:val="00B714F2"/>
    <w:rsid w:val="00B71644"/>
    <w:rsid w:val="00B723BB"/>
    <w:rsid w:val="00B72613"/>
    <w:rsid w:val="00B72622"/>
    <w:rsid w:val="00B72846"/>
    <w:rsid w:val="00B7284D"/>
    <w:rsid w:val="00B73AFD"/>
    <w:rsid w:val="00B73F85"/>
    <w:rsid w:val="00B73FEA"/>
    <w:rsid w:val="00B76D64"/>
    <w:rsid w:val="00B76E69"/>
    <w:rsid w:val="00B77149"/>
    <w:rsid w:val="00B77880"/>
    <w:rsid w:val="00B77C9B"/>
    <w:rsid w:val="00B810B4"/>
    <w:rsid w:val="00B81547"/>
    <w:rsid w:val="00B81825"/>
    <w:rsid w:val="00B81A0E"/>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029"/>
    <w:rsid w:val="00B90353"/>
    <w:rsid w:val="00B908BC"/>
    <w:rsid w:val="00B91D92"/>
    <w:rsid w:val="00B92BFA"/>
    <w:rsid w:val="00B931D3"/>
    <w:rsid w:val="00B93276"/>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ABF"/>
    <w:rsid w:val="00BC1C2D"/>
    <w:rsid w:val="00BC3492"/>
    <w:rsid w:val="00BC39EE"/>
    <w:rsid w:val="00BC3D83"/>
    <w:rsid w:val="00BC4267"/>
    <w:rsid w:val="00BC47F9"/>
    <w:rsid w:val="00BC488E"/>
    <w:rsid w:val="00BC48F4"/>
    <w:rsid w:val="00BC4DE3"/>
    <w:rsid w:val="00BC561A"/>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6771"/>
    <w:rsid w:val="00BD77A7"/>
    <w:rsid w:val="00BE0B12"/>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8D2"/>
    <w:rsid w:val="00BF18EF"/>
    <w:rsid w:val="00BF1D1F"/>
    <w:rsid w:val="00BF2EFD"/>
    <w:rsid w:val="00BF300B"/>
    <w:rsid w:val="00BF3163"/>
    <w:rsid w:val="00BF316D"/>
    <w:rsid w:val="00BF34DE"/>
    <w:rsid w:val="00BF3CFB"/>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602"/>
    <w:rsid w:val="00C24DA0"/>
    <w:rsid w:val="00C258C9"/>
    <w:rsid w:val="00C26037"/>
    <w:rsid w:val="00C2658A"/>
    <w:rsid w:val="00C26F45"/>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59"/>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330"/>
    <w:rsid w:val="00C456FA"/>
    <w:rsid w:val="00C4574D"/>
    <w:rsid w:val="00C45C0A"/>
    <w:rsid w:val="00C46462"/>
    <w:rsid w:val="00C467CF"/>
    <w:rsid w:val="00C4775A"/>
    <w:rsid w:val="00C51B16"/>
    <w:rsid w:val="00C527C5"/>
    <w:rsid w:val="00C5294A"/>
    <w:rsid w:val="00C52F84"/>
    <w:rsid w:val="00C533EA"/>
    <w:rsid w:val="00C53575"/>
    <w:rsid w:val="00C538F9"/>
    <w:rsid w:val="00C549E1"/>
    <w:rsid w:val="00C550B6"/>
    <w:rsid w:val="00C557BD"/>
    <w:rsid w:val="00C56083"/>
    <w:rsid w:val="00C56405"/>
    <w:rsid w:val="00C574CC"/>
    <w:rsid w:val="00C57E33"/>
    <w:rsid w:val="00C6038A"/>
    <w:rsid w:val="00C613C5"/>
    <w:rsid w:val="00C613FF"/>
    <w:rsid w:val="00C6165F"/>
    <w:rsid w:val="00C6171B"/>
    <w:rsid w:val="00C6182F"/>
    <w:rsid w:val="00C61F98"/>
    <w:rsid w:val="00C6242E"/>
    <w:rsid w:val="00C6330E"/>
    <w:rsid w:val="00C63CD2"/>
    <w:rsid w:val="00C6438A"/>
    <w:rsid w:val="00C6522C"/>
    <w:rsid w:val="00C65741"/>
    <w:rsid w:val="00C6589E"/>
    <w:rsid w:val="00C65EE7"/>
    <w:rsid w:val="00C66460"/>
    <w:rsid w:val="00C66F8F"/>
    <w:rsid w:val="00C6700F"/>
    <w:rsid w:val="00C674F8"/>
    <w:rsid w:val="00C67711"/>
    <w:rsid w:val="00C67A60"/>
    <w:rsid w:val="00C67C36"/>
    <w:rsid w:val="00C702A0"/>
    <w:rsid w:val="00C70542"/>
    <w:rsid w:val="00C708AF"/>
    <w:rsid w:val="00C708FF"/>
    <w:rsid w:val="00C70EA9"/>
    <w:rsid w:val="00C7143C"/>
    <w:rsid w:val="00C71B30"/>
    <w:rsid w:val="00C71D28"/>
    <w:rsid w:val="00C71D2F"/>
    <w:rsid w:val="00C72D95"/>
    <w:rsid w:val="00C735F5"/>
    <w:rsid w:val="00C74167"/>
    <w:rsid w:val="00C743EA"/>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D25"/>
    <w:rsid w:val="00C85D42"/>
    <w:rsid w:val="00C866F8"/>
    <w:rsid w:val="00C86B63"/>
    <w:rsid w:val="00C87288"/>
    <w:rsid w:val="00C873A6"/>
    <w:rsid w:val="00C87473"/>
    <w:rsid w:val="00C87E9F"/>
    <w:rsid w:val="00C90747"/>
    <w:rsid w:val="00C90C70"/>
    <w:rsid w:val="00C9131E"/>
    <w:rsid w:val="00C92196"/>
    <w:rsid w:val="00C92C73"/>
    <w:rsid w:val="00C93220"/>
    <w:rsid w:val="00C93568"/>
    <w:rsid w:val="00C935AF"/>
    <w:rsid w:val="00C93D5A"/>
    <w:rsid w:val="00C94FE5"/>
    <w:rsid w:val="00C95CAE"/>
    <w:rsid w:val="00C95ECC"/>
    <w:rsid w:val="00C962C0"/>
    <w:rsid w:val="00C96EC0"/>
    <w:rsid w:val="00C97089"/>
    <w:rsid w:val="00C97604"/>
    <w:rsid w:val="00CA0019"/>
    <w:rsid w:val="00CA035F"/>
    <w:rsid w:val="00CA0CFC"/>
    <w:rsid w:val="00CA115A"/>
    <w:rsid w:val="00CA14AD"/>
    <w:rsid w:val="00CA1F76"/>
    <w:rsid w:val="00CA2889"/>
    <w:rsid w:val="00CA345A"/>
    <w:rsid w:val="00CA3475"/>
    <w:rsid w:val="00CA349A"/>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4EBB"/>
    <w:rsid w:val="00CD5399"/>
    <w:rsid w:val="00CD5406"/>
    <w:rsid w:val="00CD55F1"/>
    <w:rsid w:val="00CD6A2D"/>
    <w:rsid w:val="00CD6B6A"/>
    <w:rsid w:val="00CD77FA"/>
    <w:rsid w:val="00CD79C3"/>
    <w:rsid w:val="00CD7BB7"/>
    <w:rsid w:val="00CE0CF9"/>
    <w:rsid w:val="00CE14D2"/>
    <w:rsid w:val="00CE2226"/>
    <w:rsid w:val="00CE2CF8"/>
    <w:rsid w:val="00CE2FAF"/>
    <w:rsid w:val="00CE57CF"/>
    <w:rsid w:val="00CE615C"/>
    <w:rsid w:val="00CE69BA"/>
    <w:rsid w:val="00CF0AB0"/>
    <w:rsid w:val="00CF0AF5"/>
    <w:rsid w:val="00CF0ED1"/>
    <w:rsid w:val="00CF1830"/>
    <w:rsid w:val="00CF18B0"/>
    <w:rsid w:val="00CF1BAE"/>
    <w:rsid w:val="00CF1BE1"/>
    <w:rsid w:val="00CF1C73"/>
    <w:rsid w:val="00CF20FD"/>
    <w:rsid w:val="00CF213D"/>
    <w:rsid w:val="00CF27E4"/>
    <w:rsid w:val="00CF2E61"/>
    <w:rsid w:val="00CF3933"/>
    <w:rsid w:val="00CF4693"/>
    <w:rsid w:val="00CF50BD"/>
    <w:rsid w:val="00CF51AB"/>
    <w:rsid w:val="00CF624B"/>
    <w:rsid w:val="00CF63A4"/>
    <w:rsid w:val="00CF6F2E"/>
    <w:rsid w:val="00CF7167"/>
    <w:rsid w:val="00CF7CB0"/>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5F8F"/>
    <w:rsid w:val="00D261F5"/>
    <w:rsid w:val="00D26493"/>
    <w:rsid w:val="00D26B8F"/>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043"/>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D41"/>
    <w:rsid w:val="00D45F50"/>
    <w:rsid w:val="00D464C7"/>
    <w:rsid w:val="00D46B8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B5B"/>
    <w:rsid w:val="00D54BCE"/>
    <w:rsid w:val="00D5526C"/>
    <w:rsid w:val="00D56CDB"/>
    <w:rsid w:val="00D575B5"/>
    <w:rsid w:val="00D57C27"/>
    <w:rsid w:val="00D57FA8"/>
    <w:rsid w:val="00D60DC2"/>
    <w:rsid w:val="00D6188E"/>
    <w:rsid w:val="00D61DF6"/>
    <w:rsid w:val="00D61EC0"/>
    <w:rsid w:val="00D61FDC"/>
    <w:rsid w:val="00D63DE5"/>
    <w:rsid w:val="00D640C1"/>
    <w:rsid w:val="00D6412D"/>
    <w:rsid w:val="00D64265"/>
    <w:rsid w:val="00D648C8"/>
    <w:rsid w:val="00D64F98"/>
    <w:rsid w:val="00D65AB4"/>
    <w:rsid w:val="00D66196"/>
    <w:rsid w:val="00D66E37"/>
    <w:rsid w:val="00D67BF1"/>
    <w:rsid w:val="00D706A4"/>
    <w:rsid w:val="00D70751"/>
    <w:rsid w:val="00D70E45"/>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65FA"/>
    <w:rsid w:val="00D86DE4"/>
    <w:rsid w:val="00D86E26"/>
    <w:rsid w:val="00D871F1"/>
    <w:rsid w:val="00D8726D"/>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855"/>
    <w:rsid w:val="00DA4FF1"/>
    <w:rsid w:val="00DA53AC"/>
    <w:rsid w:val="00DA583D"/>
    <w:rsid w:val="00DA6150"/>
    <w:rsid w:val="00DA67F8"/>
    <w:rsid w:val="00DA6819"/>
    <w:rsid w:val="00DA6B19"/>
    <w:rsid w:val="00DA6C42"/>
    <w:rsid w:val="00DA700C"/>
    <w:rsid w:val="00DA7863"/>
    <w:rsid w:val="00DA78DE"/>
    <w:rsid w:val="00DB0F30"/>
    <w:rsid w:val="00DB11F2"/>
    <w:rsid w:val="00DB1599"/>
    <w:rsid w:val="00DB238B"/>
    <w:rsid w:val="00DB2860"/>
    <w:rsid w:val="00DB2C82"/>
    <w:rsid w:val="00DB31B6"/>
    <w:rsid w:val="00DB3539"/>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D8C"/>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B14"/>
    <w:rsid w:val="00DE3CA7"/>
    <w:rsid w:val="00DE3CF3"/>
    <w:rsid w:val="00DE47A8"/>
    <w:rsid w:val="00DE4C05"/>
    <w:rsid w:val="00DE4DEE"/>
    <w:rsid w:val="00DE5A2B"/>
    <w:rsid w:val="00DE6F7C"/>
    <w:rsid w:val="00DE793B"/>
    <w:rsid w:val="00DF07E5"/>
    <w:rsid w:val="00DF0826"/>
    <w:rsid w:val="00DF0ECA"/>
    <w:rsid w:val="00DF253C"/>
    <w:rsid w:val="00DF28D0"/>
    <w:rsid w:val="00DF2CD6"/>
    <w:rsid w:val="00DF34FF"/>
    <w:rsid w:val="00DF3A53"/>
    <w:rsid w:val="00DF3F93"/>
    <w:rsid w:val="00DF42ED"/>
    <w:rsid w:val="00DF441D"/>
    <w:rsid w:val="00DF4652"/>
    <w:rsid w:val="00DF4997"/>
    <w:rsid w:val="00DF5260"/>
    <w:rsid w:val="00DF5713"/>
    <w:rsid w:val="00DF57CA"/>
    <w:rsid w:val="00DF5D40"/>
    <w:rsid w:val="00DF607B"/>
    <w:rsid w:val="00DF6AB1"/>
    <w:rsid w:val="00DF70C3"/>
    <w:rsid w:val="00DF722F"/>
    <w:rsid w:val="00DF7989"/>
    <w:rsid w:val="00E0012C"/>
    <w:rsid w:val="00E00497"/>
    <w:rsid w:val="00E011D4"/>
    <w:rsid w:val="00E01306"/>
    <w:rsid w:val="00E01671"/>
    <w:rsid w:val="00E01FF3"/>
    <w:rsid w:val="00E02190"/>
    <w:rsid w:val="00E02BAC"/>
    <w:rsid w:val="00E041AD"/>
    <w:rsid w:val="00E047C6"/>
    <w:rsid w:val="00E05192"/>
    <w:rsid w:val="00E0527F"/>
    <w:rsid w:val="00E06320"/>
    <w:rsid w:val="00E0658F"/>
    <w:rsid w:val="00E069F2"/>
    <w:rsid w:val="00E06BA7"/>
    <w:rsid w:val="00E07A61"/>
    <w:rsid w:val="00E07DD2"/>
    <w:rsid w:val="00E11982"/>
    <w:rsid w:val="00E11C4F"/>
    <w:rsid w:val="00E120A1"/>
    <w:rsid w:val="00E12DEE"/>
    <w:rsid w:val="00E13250"/>
    <w:rsid w:val="00E1341B"/>
    <w:rsid w:val="00E151D0"/>
    <w:rsid w:val="00E15C05"/>
    <w:rsid w:val="00E15C8E"/>
    <w:rsid w:val="00E163D1"/>
    <w:rsid w:val="00E1766C"/>
    <w:rsid w:val="00E17B6E"/>
    <w:rsid w:val="00E20CE3"/>
    <w:rsid w:val="00E20E29"/>
    <w:rsid w:val="00E20EAE"/>
    <w:rsid w:val="00E214EA"/>
    <w:rsid w:val="00E21B89"/>
    <w:rsid w:val="00E21DD6"/>
    <w:rsid w:val="00E21FAB"/>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1040"/>
    <w:rsid w:val="00E41474"/>
    <w:rsid w:val="00E416AC"/>
    <w:rsid w:val="00E4253B"/>
    <w:rsid w:val="00E43A05"/>
    <w:rsid w:val="00E43B84"/>
    <w:rsid w:val="00E43DDC"/>
    <w:rsid w:val="00E4443C"/>
    <w:rsid w:val="00E44834"/>
    <w:rsid w:val="00E466A5"/>
    <w:rsid w:val="00E46701"/>
    <w:rsid w:val="00E474E9"/>
    <w:rsid w:val="00E4784F"/>
    <w:rsid w:val="00E47F3F"/>
    <w:rsid w:val="00E50366"/>
    <w:rsid w:val="00E50516"/>
    <w:rsid w:val="00E5057F"/>
    <w:rsid w:val="00E5095D"/>
    <w:rsid w:val="00E50978"/>
    <w:rsid w:val="00E50C89"/>
    <w:rsid w:val="00E511CA"/>
    <w:rsid w:val="00E512B4"/>
    <w:rsid w:val="00E512EB"/>
    <w:rsid w:val="00E51562"/>
    <w:rsid w:val="00E5288B"/>
    <w:rsid w:val="00E52E23"/>
    <w:rsid w:val="00E54C63"/>
    <w:rsid w:val="00E54F81"/>
    <w:rsid w:val="00E55A42"/>
    <w:rsid w:val="00E55C85"/>
    <w:rsid w:val="00E56D89"/>
    <w:rsid w:val="00E57D4B"/>
    <w:rsid w:val="00E600B9"/>
    <w:rsid w:val="00E603DF"/>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12DD"/>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409"/>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8EF"/>
    <w:rsid w:val="00EC7BB3"/>
    <w:rsid w:val="00EC7D52"/>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4B0C"/>
    <w:rsid w:val="00ED5A48"/>
    <w:rsid w:val="00ED5C59"/>
    <w:rsid w:val="00ED65BB"/>
    <w:rsid w:val="00ED6B73"/>
    <w:rsid w:val="00ED7087"/>
    <w:rsid w:val="00ED73A4"/>
    <w:rsid w:val="00ED775D"/>
    <w:rsid w:val="00ED79DE"/>
    <w:rsid w:val="00ED7F03"/>
    <w:rsid w:val="00EE086C"/>
    <w:rsid w:val="00EE0D8E"/>
    <w:rsid w:val="00EE0EAB"/>
    <w:rsid w:val="00EE0FE2"/>
    <w:rsid w:val="00EE105F"/>
    <w:rsid w:val="00EE2BE0"/>
    <w:rsid w:val="00EE3489"/>
    <w:rsid w:val="00EE4258"/>
    <w:rsid w:val="00EE48C4"/>
    <w:rsid w:val="00EE48D5"/>
    <w:rsid w:val="00EE4BBF"/>
    <w:rsid w:val="00EE518F"/>
    <w:rsid w:val="00EE6515"/>
    <w:rsid w:val="00EE66C0"/>
    <w:rsid w:val="00EE681B"/>
    <w:rsid w:val="00EE68EB"/>
    <w:rsid w:val="00EE6D76"/>
    <w:rsid w:val="00EE7373"/>
    <w:rsid w:val="00EE798E"/>
    <w:rsid w:val="00EF0305"/>
    <w:rsid w:val="00EF0C4C"/>
    <w:rsid w:val="00EF1582"/>
    <w:rsid w:val="00EF1B09"/>
    <w:rsid w:val="00EF280A"/>
    <w:rsid w:val="00EF2E8E"/>
    <w:rsid w:val="00EF3474"/>
    <w:rsid w:val="00EF3563"/>
    <w:rsid w:val="00EF3DAE"/>
    <w:rsid w:val="00EF4266"/>
    <w:rsid w:val="00EF4BF8"/>
    <w:rsid w:val="00EF5C6E"/>
    <w:rsid w:val="00EF605C"/>
    <w:rsid w:val="00EF6265"/>
    <w:rsid w:val="00EF67D4"/>
    <w:rsid w:val="00EF6F5D"/>
    <w:rsid w:val="00EF7873"/>
    <w:rsid w:val="00EF7E1A"/>
    <w:rsid w:val="00EF7E5C"/>
    <w:rsid w:val="00F0025D"/>
    <w:rsid w:val="00F012E4"/>
    <w:rsid w:val="00F01F8C"/>
    <w:rsid w:val="00F023A3"/>
    <w:rsid w:val="00F02726"/>
    <w:rsid w:val="00F03047"/>
    <w:rsid w:val="00F03AB8"/>
    <w:rsid w:val="00F03BF6"/>
    <w:rsid w:val="00F03D65"/>
    <w:rsid w:val="00F04523"/>
    <w:rsid w:val="00F05789"/>
    <w:rsid w:val="00F06249"/>
    <w:rsid w:val="00F063C8"/>
    <w:rsid w:val="00F06AE7"/>
    <w:rsid w:val="00F070A9"/>
    <w:rsid w:val="00F07634"/>
    <w:rsid w:val="00F10169"/>
    <w:rsid w:val="00F1098F"/>
    <w:rsid w:val="00F111A3"/>
    <w:rsid w:val="00F116D4"/>
    <w:rsid w:val="00F1183B"/>
    <w:rsid w:val="00F11B44"/>
    <w:rsid w:val="00F11C22"/>
    <w:rsid w:val="00F1264D"/>
    <w:rsid w:val="00F12749"/>
    <w:rsid w:val="00F12FB6"/>
    <w:rsid w:val="00F135D0"/>
    <w:rsid w:val="00F135E7"/>
    <w:rsid w:val="00F1383E"/>
    <w:rsid w:val="00F13B73"/>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027"/>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242C"/>
    <w:rsid w:val="00F532A9"/>
    <w:rsid w:val="00F5531D"/>
    <w:rsid w:val="00F55580"/>
    <w:rsid w:val="00F56BF0"/>
    <w:rsid w:val="00F56EBB"/>
    <w:rsid w:val="00F56FE6"/>
    <w:rsid w:val="00F57656"/>
    <w:rsid w:val="00F57CC7"/>
    <w:rsid w:val="00F57D90"/>
    <w:rsid w:val="00F602D9"/>
    <w:rsid w:val="00F607F7"/>
    <w:rsid w:val="00F61BBE"/>
    <w:rsid w:val="00F61EB3"/>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95D"/>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092"/>
    <w:rsid w:val="00FA42F5"/>
    <w:rsid w:val="00FA44F9"/>
    <w:rsid w:val="00FA48BB"/>
    <w:rsid w:val="00FA4F77"/>
    <w:rsid w:val="00FA613E"/>
    <w:rsid w:val="00FA627E"/>
    <w:rsid w:val="00FA62F1"/>
    <w:rsid w:val="00FA63BA"/>
    <w:rsid w:val="00FA6D60"/>
    <w:rsid w:val="00FA7096"/>
    <w:rsid w:val="00FA795F"/>
    <w:rsid w:val="00FA7B89"/>
    <w:rsid w:val="00FB187C"/>
    <w:rsid w:val="00FB1F56"/>
    <w:rsid w:val="00FB21E7"/>
    <w:rsid w:val="00FB3952"/>
    <w:rsid w:val="00FB4C8E"/>
    <w:rsid w:val="00FB4D24"/>
    <w:rsid w:val="00FB53CD"/>
    <w:rsid w:val="00FB5681"/>
    <w:rsid w:val="00FB610D"/>
    <w:rsid w:val="00FB6407"/>
    <w:rsid w:val="00FB6918"/>
    <w:rsid w:val="00FB706F"/>
    <w:rsid w:val="00FB7884"/>
    <w:rsid w:val="00FC24E9"/>
    <w:rsid w:val="00FC2CC8"/>
    <w:rsid w:val="00FC302F"/>
    <w:rsid w:val="00FC3BB5"/>
    <w:rsid w:val="00FC3DDA"/>
    <w:rsid w:val="00FC415F"/>
    <w:rsid w:val="00FC46CA"/>
    <w:rsid w:val="00FC4A66"/>
    <w:rsid w:val="00FC5950"/>
    <w:rsid w:val="00FC689B"/>
    <w:rsid w:val="00FC6E8C"/>
    <w:rsid w:val="00FC7064"/>
    <w:rsid w:val="00FC747C"/>
    <w:rsid w:val="00FC7C53"/>
    <w:rsid w:val="00FD09C4"/>
    <w:rsid w:val="00FD0E76"/>
    <w:rsid w:val="00FD2246"/>
    <w:rsid w:val="00FD24FF"/>
    <w:rsid w:val="00FD29C8"/>
    <w:rsid w:val="00FD3614"/>
    <w:rsid w:val="00FD382F"/>
    <w:rsid w:val="00FD3D95"/>
    <w:rsid w:val="00FD429C"/>
    <w:rsid w:val="00FD42C7"/>
    <w:rsid w:val="00FD457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9DADE-8441-4A2D-9D94-42A439A6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3795</Words>
  <Characters>17888</Characters>
  <Application>Microsoft Office Word</Application>
  <DocSecurity>0</DocSecurity>
  <Lines>149</Lines>
  <Paragraphs>43</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2017-06-07T07:24:00Z</dcterms:created>
  <dcterms:modified xsi:type="dcterms:W3CDTF">2017-06-08T07:02:00Z</dcterms:modified>
</cp:coreProperties>
</file>