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638C9" w14:textId="79677C4F" w:rsidR="006575C7" w:rsidRDefault="006575C7" w:rsidP="00E54A3B">
      <w:pPr>
        <w:pStyle w:val="BlockText"/>
        <w:spacing w:line="240" w:lineRule="auto"/>
        <w:ind w:left="0"/>
        <w:jc w:val="center"/>
        <w:rPr>
          <w:rFonts w:asciiTheme="minorBidi" w:hAnsiTheme="minorBidi" w:cstheme="minorBidi"/>
          <w:caps/>
          <w:sz w:val="24"/>
          <w:szCs w:val="24"/>
          <w:lang w:val="de-DE"/>
        </w:rPr>
      </w:pPr>
      <w:r w:rsidRPr="006575C7">
        <w:rPr>
          <w:rFonts w:asciiTheme="minorBidi" w:hAnsiTheme="minorBidi" w:cstheme="minorBidi"/>
          <w:caps/>
          <w:sz w:val="24"/>
          <w:szCs w:val="24"/>
          <w:lang w:val="de-DE"/>
        </w:rPr>
        <w:t>YESHIVAT HAR ETZION</w:t>
      </w:r>
    </w:p>
    <w:p w14:paraId="1ECD6863" w14:textId="77777777" w:rsidR="006575C7" w:rsidRPr="006575C7" w:rsidRDefault="006575C7" w:rsidP="00E54A3B">
      <w:pPr>
        <w:spacing w:after="0" w:line="240" w:lineRule="auto"/>
        <w:jc w:val="center"/>
        <w:rPr>
          <w:rFonts w:asciiTheme="minorBidi" w:hAnsiTheme="minorBidi"/>
          <w:caps/>
          <w:sz w:val="24"/>
          <w:szCs w:val="24"/>
          <w:lang w:val="de-DE"/>
        </w:rPr>
      </w:pPr>
      <w:r w:rsidRPr="006575C7">
        <w:rPr>
          <w:rFonts w:asciiTheme="minorBidi" w:hAnsiTheme="minorBidi"/>
          <w:caps/>
          <w:sz w:val="24"/>
          <w:szCs w:val="24"/>
          <w:lang w:val="de-DE"/>
        </w:rPr>
        <w:t>ISRAEL KOSCHITZKY VIRTUAL BEIT MIDRASH (VBM)</w:t>
      </w:r>
    </w:p>
    <w:p w14:paraId="492A710F" w14:textId="77777777" w:rsidR="006575C7" w:rsidRPr="006575C7" w:rsidRDefault="006575C7" w:rsidP="00E54A3B">
      <w:pPr>
        <w:spacing w:after="0" w:line="240" w:lineRule="auto"/>
        <w:jc w:val="center"/>
        <w:rPr>
          <w:rFonts w:asciiTheme="minorBidi" w:hAnsiTheme="minorBidi"/>
          <w:caps/>
          <w:sz w:val="24"/>
          <w:szCs w:val="24"/>
          <w:lang w:val="en-GB"/>
        </w:rPr>
      </w:pPr>
      <w:r w:rsidRPr="006575C7">
        <w:rPr>
          <w:rFonts w:asciiTheme="minorBidi" w:hAnsiTheme="minorBidi"/>
          <w:caps/>
          <w:sz w:val="24"/>
          <w:szCs w:val="24"/>
          <w:lang w:val="en-GB"/>
        </w:rPr>
        <w:t>*********************************************************</w:t>
      </w:r>
    </w:p>
    <w:p w14:paraId="46907975" w14:textId="5F978BBB" w:rsidR="006575C7" w:rsidRDefault="006575C7" w:rsidP="00E54A3B">
      <w:pPr>
        <w:pStyle w:val="NoSpacing"/>
        <w:jc w:val="center"/>
        <w:rPr>
          <w:rFonts w:asciiTheme="minorBidi" w:hAnsiTheme="minorBidi"/>
          <w:b/>
          <w:bCs/>
          <w:sz w:val="24"/>
          <w:szCs w:val="24"/>
        </w:rPr>
      </w:pPr>
    </w:p>
    <w:p w14:paraId="53D880DD" w14:textId="77777777" w:rsidR="00B10611" w:rsidRPr="006575C7" w:rsidRDefault="00B10611" w:rsidP="00E54A3B">
      <w:pPr>
        <w:pStyle w:val="NoSpacing"/>
        <w:jc w:val="center"/>
        <w:rPr>
          <w:rFonts w:asciiTheme="minorBidi" w:hAnsiTheme="minorBidi"/>
          <w:b/>
          <w:bCs/>
          <w:sz w:val="24"/>
          <w:szCs w:val="24"/>
        </w:rPr>
      </w:pPr>
    </w:p>
    <w:p w14:paraId="2F905073" w14:textId="77777777" w:rsidR="006575C7" w:rsidRPr="006575C7" w:rsidRDefault="006575C7" w:rsidP="00E54A3B">
      <w:pPr>
        <w:pStyle w:val="NoSpacing"/>
        <w:jc w:val="center"/>
        <w:rPr>
          <w:rFonts w:asciiTheme="minorBidi" w:hAnsiTheme="minorBidi"/>
          <w:b/>
          <w:bCs/>
          <w:sz w:val="24"/>
          <w:szCs w:val="24"/>
        </w:rPr>
      </w:pPr>
      <w:r w:rsidRPr="006575C7">
        <w:rPr>
          <w:rFonts w:asciiTheme="minorBidi" w:hAnsiTheme="minorBidi"/>
          <w:b/>
          <w:bCs/>
          <w:sz w:val="24"/>
          <w:szCs w:val="24"/>
        </w:rPr>
        <w:t>Halakha in the Age of Social Media</w:t>
      </w:r>
    </w:p>
    <w:p w14:paraId="4E6B288A" w14:textId="77777777" w:rsidR="006575C7" w:rsidRPr="006575C7" w:rsidRDefault="006575C7" w:rsidP="00E54A3B">
      <w:pPr>
        <w:pStyle w:val="NoSpacing"/>
        <w:jc w:val="center"/>
        <w:rPr>
          <w:rFonts w:asciiTheme="minorBidi" w:hAnsiTheme="minorBidi"/>
          <w:b/>
          <w:bCs/>
          <w:sz w:val="24"/>
          <w:szCs w:val="24"/>
        </w:rPr>
      </w:pPr>
      <w:r w:rsidRPr="006575C7">
        <w:rPr>
          <w:rFonts w:asciiTheme="minorBidi" w:hAnsiTheme="minorBidi"/>
          <w:b/>
          <w:bCs/>
          <w:sz w:val="24"/>
          <w:szCs w:val="24"/>
        </w:rPr>
        <w:t>Rav Jonathan Ziring</w:t>
      </w:r>
    </w:p>
    <w:p w14:paraId="7FFF0B06" w14:textId="77777777" w:rsidR="006575C7" w:rsidRDefault="006575C7" w:rsidP="00E54A3B">
      <w:pPr>
        <w:pStyle w:val="NoSpacing"/>
        <w:jc w:val="center"/>
        <w:rPr>
          <w:rFonts w:asciiTheme="minorBidi" w:hAnsiTheme="minorBidi"/>
          <w:b/>
          <w:bCs/>
          <w:sz w:val="24"/>
          <w:szCs w:val="24"/>
        </w:rPr>
      </w:pPr>
    </w:p>
    <w:p w14:paraId="6630F3D6" w14:textId="77777777" w:rsidR="006575C7" w:rsidRPr="006575C7" w:rsidRDefault="006575C7" w:rsidP="00E54A3B">
      <w:pPr>
        <w:pStyle w:val="NoSpacing"/>
        <w:jc w:val="center"/>
        <w:rPr>
          <w:rFonts w:asciiTheme="minorBidi" w:hAnsiTheme="minorBidi"/>
          <w:b/>
          <w:bCs/>
          <w:sz w:val="24"/>
          <w:szCs w:val="24"/>
        </w:rPr>
      </w:pPr>
    </w:p>
    <w:p w14:paraId="0136209A" w14:textId="2A6FEC71" w:rsidR="00A637AC" w:rsidRDefault="006575C7" w:rsidP="00E54A3B">
      <w:pPr>
        <w:spacing w:after="0" w:line="240" w:lineRule="auto"/>
        <w:jc w:val="center"/>
        <w:rPr>
          <w:rFonts w:asciiTheme="minorBidi" w:hAnsiTheme="minorBidi"/>
          <w:b/>
          <w:bCs/>
          <w:sz w:val="24"/>
          <w:szCs w:val="24"/>
        </w:rPr>
      </w:pPr>
      <w:r w:rsidRPr="00E54A3B">
        <w:rPr>
          <w:rFonts w:asciiTheme="minorBidi" w:hAnsiTheme="minorBidi"/>
          <w:b/>
          <w:bCs/>
          <w:sz w:val="24"/>
          <w:szCs w:val="24"/>
        </w:rPr>
        <w:t>Shiur</w:t>
      </w:r>
      <w:r w:rsidRPr="006575C7">
        <w:rPr>
          <w:rFonts w:asciiTheme="minorBidi" w:hAnsiTheme="minorBidi"/>
          <w:b/>
          <w:bCs/>
          <w:sz w:val="24"/>
          <w:szCs w:val="24"/>
        </w:rPr>
        <w:t xml:space="preserve"> #2</w:t>
      </w:r>
      <w:r w:rsidR="00E54A3B">
        <w:rPr>
          <w:rFonts w:asciiTheme="minorBidi" w:hAnsiTheme="minorBidi"/>
          <w:b/>
          <w:bCs/>
          <w:sz w:val="24"/>
          <w:szCs w:val="24"/>
        </w:rPr>
        <w:t>7</w:t>
      </w:r>
      <w:r w:rsidR="00272BAA">
        <w:rPr>
          <w:rFonts w:asciiTheme="minorBidi" w:hAnsiTheme="minorBidi"/>
          <w:b/>
          <w:bCs/>
          <w:sz w:val="24"/>
          <w:szCs w:val="24"/>
        </w:rPr>
        <w:t>:</w:t>
      </w:r>
    </w:p>
    <w:p w14:paraId="107D63A2" w14:textId="77777777" w:rsidR="00A637AC" w:rsidRDefault="005C2333" w:rsidP="00E54A3B">
      <w:pPr>
        <w:spacing w:after="0" w:line="240" w:lineRule="auto"/>
        <w:jc w:val="center"/>
        <w:rPr>
          <w:rFonts w:asciiTheme="minorBidi" w:hAnsiTheme="minorBidi"/>
          <w:b/>
          <w:bCs/>
          <w:sz w:val="24"/>
          <w:szCs w:val="24"/>
        </w:rPr>
      </w:pPr>
      <w:r w:rsidRPr="006575C7">
        <w:rPr>
          <w:rFonts w:asciiTheme="minorBidi" w:hAnsiTheme="minorBidi"/>
          <w:b/>
          <w:bCs/>
          <w:sz w:val="24"/>
          <w:szCs w:val="24"/>
        </w:rPr>
        <w:t>Fake News</w:t>
      </w:r>
    </w:p>
    <w:p w14:paraId="20224D7F" w14:textId="7D6143B5" w:rsidR="005C2333" w:rsidRDefault="00A637AC" w:rsidP="00E54A3B">
      <w:pPr>
        <w:spacing w:after="0" w:line="240" w:lineRule="auto"/>
        <w:jc w:val="center"/>
        <w:rPr>
          <w:rFonts w:asciiTheme="minorBidi" w:hAnsiTheme="minorBidi"/>
          <w:b/>
          <w:bCs/>
          <w:sz w:val="24"/>
          <w:szCs w:val="24"/>
        </w:rPr>
      </w:pPr>
      <w:r>
        <w:rPr>
          <w:rFonts w:asciiTheme="minorBidi" w:hAnsiTheme="minorBidi"/>
          <w:b/>
          <w:bCs/>
          <w:sz w:val="24"/>
          <w:szCs w:val="24"/>
        </w:rPr>
        <w:t>Part I</w:t>
      </w:r>
    </w:p>
    <w:p w14:paraId="4F58AE2B" w14:textId="33D488C2" w:rsidR="006575C7" w:rsidRDefault="006575C7" w:rsidP="00E54A3B">
      <w:pPr>
        <w:spacing w:after="0" w:line="240" w:lineRule="auto"/>
        <w:jc w:val="center"/>
        <w:rPr>
          <w:rFonts w:asciiTheme="minorBidi" w:hAnsiTheme="minorBidi"/>
          <w:b/>
          <w:bCs/>
          <w:sz w:val="24"/>
          <w:szCs w:val="24"/>
        </w:rPr>
      </w:pPr>
    </w:p>
    <w:p w14:paraId="181E8715" w14:textId="77777777" w:rsidR="006575C7" w:rsidRPr="006575C7" w:rsidRDefault="006575C7" w:rsidP="00E54A3B">
      <w:pPr>
        <w:spacing w:after="0" w:line="240" w:lineRule="auto"/>
        <w:jc w:val="center"/>
        <w:rPr>
          <w:rFonts w:asciiTheme="minorBidi" w:hAnsiTheme="minorBidi"/>
          <w:b/>
          <w:bCs/>
          <w:sz w:val="24"/>
          <w:szCs w:val="24"/>
        </w:rPr>
      </w:pPr>
    </w:p>
    <w:p w14:paraId="75AFF2B4" w14:textId="255B2F0D" w:rsidR="005C2333" w:rsidRDefault="005C2333" w:rsidP="00E54A3B">
      <w:pPr>
        <w:spacing w:after="0" w:line="240" w:lineRule="auto"/>
        <w:rPr>
          <w:rFonts w:asciiTheme="minorBidi" w:hAnsiTheme="minorBidi"/>
          <w:b/>
          <w:bCs/>
          <w:sz w:val="24"/>
          <w:szCs w:val="24"/>
        </w:rPr>
      </w:pPr>
      <w:r w:rsidRPr="006575C7">
        <w:rPr>
          <w:rFonts w:asciiTheme="minorBidi" w:hAnsiTheme="minorBidi"/>
          <w:b/>
          <w:bCs/>
          <w:sz w:val="24"/>
          <w:szCs w:val="24"/>
        </w:rPr>
        <w:t>Introduction</w:t>
      </w:r>
    </w:p>
    <w:p w14:paraId="05F1A966" w14:textId="77777777" w:rsidR="00E54A3B" w:rsidRPr="006575C7" w:rsidRDefault="00E54A3B" w:rsidP="00E54A3B">
      <w:pPr>
        <w:spacing w:after="0" w:line="240" w:lineRule="auto"/>
        <w:rPr>
          <w:rFonts w:asciiTheme="minorBidi" w:hAnsiTheme="minorBidi"/>
          <w:b/>
          <w:bCs/>
          <w:sz w:val="24"/>
          <w:szCs w:val="24"/>
        </w:rPr>
      </w:pPr>
    </w:p>
    <w:p w14:paraId="41A3978C" w14:textId="7BFD67ED" w:rsidR="00B06F31" w:rsidRDefault="005C2333" w:rsidP="00E54A3B">
      <w:pPr>
        <w:spacing w:after="0" w:line="240" w:lineRule="auto"/>
        <w:rPr>
          <w:rFonts w:asciiTheme="minorBidi" w:hAnsiTheme="minorBidi"/>
          <w:sz w:val="24"/>
          <w:szCs w:val="24"/>
        </w:rPr>
      </w:pPr>
      <w:r w:rsidRPr="006575C7">
        <w:rPr>
          <w:rFonts w:asciiTheme="minorBidi" w:hAnsiTheme="minorBidi"/>
          <w:sz w:val="24"/>
          <w:szCs w:val="24"/>
        </w:rPr>
        <w:t xml:space="preserve">A recent article by the Bais HaVaad </w:t>
      </w:r>
      <w:r w:rsidR="00A637AC">
        <w:rPr>
          <w:rFonts w:asciiTheme="minorBidi" w:hAnsiTheme="minorBidi"/>
          <w:sz w:val="24"/>
          <w:szCs w:val="24"/>
        </w:rPr>
        <w:t>po</w:t>
      </w:r>
      <w:r w:rsidRPr="006575C7">
        <w:rPr>
          <w:rFonts w:asciiTheme="minorBidi" w:hAnsiTheme="minorBidi"/>
          <w:sz w:val="24"/>
          <w:szCs w:val="24"/>
        </w:rPr>
        <w:t>sed the</w:t>
      </w:r>
      <w:r w:rsidR="00A637AC">
        <w:rPr>
          <w:rFonts w:asciiTheme="minorBidi" w:hAnsiTheme="minorBidi"/>
          <w:sz w:val="24"/>
          <w:szCs w:val="24"/>
        </w:rPr>
        <w:t xml:space="preserve"> following</w:t>
      </w:r>
      <w:r w:rsidRPr="006575C7">
        <w:rPr>
          <w:rFonts w:asciiTheme="minorBidi" w:hAnsiTheme="minorBidi"/>
          <w:sz w:val="24"/>
          <w:szCs w:val="24"/>
        </w:rPr>
        <w:t xml:space="preserve"> question</w:t>
      </w:r>
      <w:r w:rsidR="00A637AC">
        <w:rPr>
          <w:rFonts w:asciiTheme="minorBidi" w:hAnsiTheme="minorBidi"/>
          <w:sz w:val="24"/>
          <w:szCs w:val="24"/>
        </w:rPr>
        <w:t>:</w:t>
      </w:r>
      <w:r w:rsidRPr="006575C7">
        <w:rPr>
          <w:rFonts w:asciiTheme="minorBidi" w:hAnsiTheme="minorBidi"/>
          <w:sz w:val="24"/>
          <w:szCs w:val="24"/>
        </w:rPr>
        <w:t xml:space="preserve"> is Facebook responsible for the </w:t>
      </w:r>
      <w:r w:rsidR="00A637AC">
        <w:rPr>
          <w:rFonts w:asciiTheme="minorBidi" w:hAnsiTheme="minorBidi"/>
          <w:sz w:val="24"/>
          <w:szCs w:val="24"/>
        </w:rPr>
        <w:t>fake news</w:t>
      </w:r>
      <w:r w:rsidRPr="006575C7">
        <w:rPr>
          <w:rFonts w:asciiTheme="minorBidi" w:hAnsiTheme="minorBidi"/>
          <w:sz w:val="24"/>
          <w:szCs w:val="24"/>
        </w:rPr>
        <w:t xml:space="preserve"> that is posted on it?</w:t>
      </w:r>
      <w:r w:rsidR="00B10611">
        <w:rPr>
          <w:rFonts w:asciiTheme="minorBidi" w:hAnsiTheme="minorBidi"/>
          <w:sz w:val="24"/>
          <w:szCs w:val="24"/>
        </w:rPr>
        <w:t xml:space="preserve"> </w:t>
      </w:r>
    </w:p>
    <w:p w14:paraId="72975190" w14:textId="77777777" w:rsidR="00B06F31" w:rsidRDefault="00B06F31" w:rsidP="00E54A3B">
      <w:pPr>
        <w:spacing w:after="0" w:line="240" w:lineRule="auto"/>
        <w:rPr>
          <w:rFonts w:asciiTheme="minorBidi" w:hAnsiTheme="minorBidi"/>
          <w:sz w:val="24"/>
          <w:szCs w:val="24"/>
        </w:rPr>
      </w:pPr>
    </w:p>
    <w:p w14:paraId="3628CEC7" w14:textId="3BF9A0B7" w:rsidR="005C2333" w:rsidRPr="00E54A3B" w:rsidRDefault="005C2333" w:rsidP="00E54A3B">
      <w:pPr>
        <w:spacing w:after="0" w:line="240" w:lineRule="auto"/>
        <w:rPr>
          <w:rFonts w:asciiTheme="minorBidi" w:hAnsiTheme="minorBidi"/>
          <w:sz w:val="24"/>
          <w:szCs w:val="24"/>
        </w:rPr>
      </w:pPr>
      <w:r w:rsidRPr="00E54A3B">
        <w:rPr>
          <w:rFonts w:asciiTheme="minorBidi" w:hAnsiTheme="minorBidi"/>
          <w:sz w:val="24"/>
          <w:szCs w:val="24"/>
        </w:rPr>
        <w:t>They introduce the topic as follows:</w:t>
      </w:r>
    </w:p>
    <w:p w14:paraId="23608C6A" w14:textId="77777777" w:rsidR="00E54A3B" w:rsidRPr="00E54A3B" w:rsidRDefault="00E54A3B" w:rsidP="00E54A3B">
      <w:pPr>
        <w:spacing w:after="0" w:line="240" w:lineRule="auto"/>
        <w:jc w:val="both"/>
        <w:rPr>
          <w:rFonts w:asciiTheme="minorBidi" w:hAnsiTheme="minorBidi"/>
          <w:sz w:val="24"/>
          <w:szCs w:val="24"/>
        </w:rPr>
      </w:pPr>
    </w:p>
    <w:p w14:paraId="49F78384"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r w:rsidRPr="00E54A3B">
        <w:rPr>
          <w:rFonts w:asciiTheme="minorBidi" w:hAnsiTheme="minorBidi"/>
          <w:sz w:val="24"/>
          <w:szCs w:val="24"/>
          <w:lang w:bidi="ar-SA"/>
        </w:rPr>
        <w:t>Is a facilitator liable for the actions of others?...</w:t>
      </w:r>
    </w:p>
    <w:p w14:paraId="377D43F5" w14:textId="77777777" w:rsidR="00E54A3B" w:rsidRPr="00E54A3B" w:rsidRDefault="00E54A3B" w:rsidP="00E54A3B">
      <w:pPr>
        <w:autoSpaceDE w:val="0"/>
        <w:autoSpaceDN w:val="0"/>
        <w:adjustRightInd w:val="0"/>
        <w:spacing w:after="0" w:line="240" w:lineRule="auto"/>
        <w:jc w:val="both"/>
        <w:rPr>
          <w:rFonts w:asciiTheme="minorBidi" w:hAnsiTheme="minorBidi"/>
          <w:sz w:val="24"/>
          <w:szCs w:val="24"/>
          <w:lang w:bidi="ar-SA"/>
        </w:rPr>
      </w:pPr>
    </w:p>
    <w:p w14:paraId="5BA4E226"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r w:rsidRPr="00E54A3B">
        <w:rPr>
          <w:rFonts w:asciiTheme="minorBidi" w:hAnsiTheme="minorBidi"/>
          <w:sz w:val="24"/>
          <w:szCs w:val="24"/>
          <w:lang w:bidi="ar-SA"/>
        </w:rPr>
        <w:t>In the past 30 days, 3 out of every 10 people on the planet—some 2,227,000,000 souls—accessed their Facebook accounts. This is a staggering fact.</w:t>
      </w:r>
    </w:p>
    <w:p w14:paraId="5F84A4F8" w14:textId="77777777" w:rsidR="00E54A3B" w:rsidRPr="00E54A3B" w:rsidRDefault="00E54A3B" w:rsidP="00E54A3B">
      <w:pPr>
        <w:autoSpaceDE w:val="0"/>
        <w:autoSpaceDN w:val="0"/>
        <w:adjustRightInd w:val="0"/>
        <w:spacing w:after="0" w:line="240" w:lineRule="auto"/>
        <w:jc w:val="both"/>
        <w:rPr>
          <w:rFonts w:asciiTheme="minorBidi" w:hAnsiTheme="minorBidi"/>
          <w:sz w:val="24"/>
          <w:szCs w:val="24"/>
          <w:lang w:bidi="ar-SA"/>
        </w:rPr>
      </w:pPr>
    </w:p>
    <w:p w14:paraId="7EB99DC6"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r w:rsidRPr="00E54A3B">
        <w:rPr>
          <w:rFonts w:asciiTheme="minorBidi" w:hAnsiTheme="minorBidi"/>
          <w:sz w:val="24"/>
          <w:szCs w:val="24"/>
          <w:lang w:bidi="ar-SA"/>
        </w:rPr>
        <w:t>On November 27, at the inaugural hearing of the “International Grand Committee on Disinformation” in London, lawmakers from nine countries took turns castigating Zuckerberg and his company for disseminating “fake news.” Not showing up for the meeting probably didn’t help his case.</w:t>
      </w:r>
    </w:p>
    <w:p w14:paraId="31E6B369"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p>
    <w:p w14:paraId="7A7D8DFF"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r w:rsidRPr="00E54A3B">
        <w:rPr>
          <w:rFonts w:asciiTheme="minorBidi" w:hAnsiTheme="minorBidi"/>
          <w:sz w:val="24"/>
          <w:szCs w:val="24"/>
          <w:lang w:bidi="ar-SA"/>
        </w:rPr>
        <w:t>Arguably, the company’s troubles are largely self-inflicted. Along with other social media companies, it chose not to be a passive forum where users publish what they will. Instead, it actively polices its platform, banning and promoting viewpoints according to its own values and politics.</w:t>
      </w:r>
    </w:p>
    <w:p w14:paraId="3DBD5B16"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p>
    <w:p w14:paraId="245C20C1" w14:textId="77777777" w:rsidR="00E54A3B" w:rsidRPr="00E54A3B" w:rsidRDefault="00E54A3B" w:rsidP="00E54A3B">
      <w:pPr>
        <w:autoSpaceDE w:val="0"/>
        <w:autoSpaceDN w:val="0"/>
        <w:adjustRightInd w:val="0"/>
        <w:spacing w:after="0" w:line="240" w:lineRule="auto"/>
        <w:ind w:left="720"/>
        <w:jc w:val="both"/>
        <w:rPr>
          <w:rFonts w:asciiTheme="minorBidi" w:hAnsiTheme="minorBidi"/>
          <w:sz w:val="24"/>
          <w:szCs w:val="24"/>
          <w:lang w:bidi="ar-SA"/>
        </w:rPr>
      </w:pPr>
      <w:r w:rsidRPr="00E54A3B">
        <w:rPr>
          <w:rFonts w:asciiTheme="minorBidi" w:hAnsiTheme="minorBidi"/>
          <w:sz w:val="24"/>
          <w:szCs w:val="24"/>
          <w:lang w:bidi="ar-SA"/>
        </w:rPr>
        <w:t>By contrast, there are other services that provide a forum for communication but do not concern themselves with its content. Phone companies take no interest in what is said on their lines, so it occurs to no one to punish them for the activities of prank callers or telemarketers or terrorists planning attacks. Ditto for email providers and the postal service. Because these entities claim no jurisdiction over the content they transmit, they are not held accountable for it.</w:t>
      </w:r>
    </w:p>
    <w:p w14:paraId="17A64240" w14:textId="77777777" w:rsidR="006575C7" w:rsidRPr="006575C7" w:rsidRDefault="006575C7" w:rsidP="00E54A3B">
      <w:pPr>
        <w:autoSpaceDE w:val="0"/>
        <w:autoSpaceDN w:val="0"/>
        <w:adjustRightInd w:val="0"/>
        <w:spacing w:after="0" w:line="240" w:lineRule="auto"/>
        <w:ind w:firstLine="720"/>
        <w:rPr>
          <w:rFonts w:asciiTheme="minorBidi" w:hAnsiTheme="minorBidi"/>
          <w:sz w:val="24"/>
          <w:szCs w:val="24"/>
          <w:lang w:bidi="ar-SA"/>
        </w:rPr>
      </w:pPr>
    </w:p>
    <w:p w14:paraId="3CEE5E72" w14:textId="23632F13" w:rsidR="005C2333" w:rsidRPr="006575C7" w:rsidRDefault="005C2333"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lastRenderedPageBreak/>
        <w:t>From the Torah perspective, which approach is correct? If I hang a bulletin board, must I monitor what is posted there?</w:t>
      </w:r>
      <w:r w:rsidRPr="006575C7">
        <w:rPr>
          <w:rStyle w:val="FootnoteReference"/>
          <w:rFonts w:asciiTheme="minorBidi" w:hAnsiTheme="minorBidi"/>
          <w:sz w:val="24"/>
          <w:szCs w:val="24"/>
          <w:lang w:bidi="ar-SA"/>
        </w:rPr>
        <w:footnoteReference w:id="1"/>
      </w:r>
    </w:p>
    <w:p w14:paraId="48C90AAE" w14:textId="63AB8768" w:rsidR="005C2333" w:rsidRPr="006575C7" w:rsidRDefault="005C2333" w:rsidP="00E54A3B">
      <w:pPr>
        <w:autoSpaceDE w:val="0"/>
        <w:autoSpaceDN w:val="0"/>
        <w:adjustRightInd w:val="0"/>
        <w:spacing w:after="0" w:line="240" w:lineRule="auto"/>
        <w:jc w:val="both"/>
        <w:rPr>
          <w:rFonts w:asciiTheme="minorBidi" w:hAnsiTheme="minorBidi"/>
          <w:sz w:val="24"/>
          <w:szCs w:val="24"/>
          <w:lang w:bidi="ar-SA"/>
        </w:rPr>
      </w:pPr>
    </w:p>
    <w:p w14:paraId="46768496" w14:textId="2AFE4490" w:rsidR="005C2333" w:rsidRDefault="007623EE"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Before we</w:t>
      </w:r>
      <w:r w:rsidR="005C2333" w:rsidRPr="006575C7">
        <w:rPr>
          <w:rFonts w:asciiTheme="minorBidi" w:hAnsiTheme="minorBidi"/>
          <w:sz w:val="24"/>
          <w:szCs w:val="24"/>
          <w:lang w:bidi="ar-SA"/>
        </w:rPr>
        <w:t xml:space="preserve"> discuss the halakhic issues that dictate whether</w:t>
      </w:r>
      <w:r w:rsidR="00A637AC">
        <w:rPr>
          <w:rFonts w:asciiTheme="minorBidi" w:hAnsiTheme="minorBidi"/>
          <w:sz w:val="24"/>
          <w:szCs w:val="24"/>
          <w:lang w:bidi="ar-SA"/>
        </w:rPr>
        <w:t xml:space="preserve"> we hold</w:t>
      </w:r>
      <w:r w:rsidR="005C2333" w:rsidRPr="006575C7">
        <w:rPr>
          <w:rFonts w:asciiTheme="minorBidi" w:hAnsiTheme="minorBidi"/>
          <w:sz w:val="24"/>
          <w:szCs w:val="24"/>
          <w:lang w:bidi="ar-SA"/>
        </w:rPr>
        <w:t xml:space="preserve">, as they write, </w:t>
      </w:r>
      <w:r w:rsidR="00A637AC">
        <w:rPr>
          <w:rFonts w:asciiTheme="minorBidi" w:hAnsiTheme="minorBidi"/>
          <w:sz w:val="24"/>
          <w:szCs w:val="24"/>
          <w:lang w:bidi="ar-SA"/>
        </w:rPr>
        <w:t>“</w:t>
      </w:r>
      <w:r w:rsidR="00A637AC" w:rsidRPr="006575C7">
        <w:rPr>
          <w:rFonts w:asciiTheme="minorBidi" w:hAnsiTheme="minorBidi"/>
          <w:sz w:val="24"/>
          <w:szCs w:val="24"/>
          <w:lang w:bidi="ar-SA"/>
        </w:rPr>
        <w:t>a facilitator liable for the actions of others</w:t>
      </w:r>
      <w:r w:rsidR="00A637AC">
        <w:rPr>
          <w:rFonts w:asciiTheme="minorBidi" w:hAnsiTheme="minorBidi"/>
          <w:sz w:val="24"/>
          <w:szCs w:val="24"/>
          <w:lang w:bidi="ar-SA"/>
        </w:rPr>
        <w:t>,</w:t>
      </w:r>
      <w:r w:rsidR="005C2333" w:rsidRPr="006575C7">
        <w:rPr>
          <w:rFonts w:asciiTheme="minorBidi" w:hAnsiTheme="minorBidi"/>
          <w:sz w:val="24"/>
          <w:szCs w:val="24"/>
          <w:lang w:bidi="ar-SA"/>
        </w:rPr>
        <w:t>” we must discuss the question that they skip over</w:t>
      </w:r>
      <w:r w:rsidR="00A637AC">
        <w:rPr>
          <w:rFonts w:asciiTheme="minorBidi" w:hAnsiTheme="minorBidi"/>
          <w:sz w:val="24"/>
          <w:szCs w:val="24"/>
          <w:lang w:bidi="ar-SA"/>
        </w:rPr>
        <w:t>:</w:t>
      </w:r>
      <w:r w:rsidR="005C2333" w:rsidRPr="006575C7">
        <w:rPr>
          <w:rFonts w:asciiTheme="minorBidi" w:hAnsiTheme="minorBidi"/>
          <w:sz w:val="24"/>
          <w:szCs w:val="24"/>
          <w:lang w:bidi="ar-SA"/>
        </w:rPr>
        <w:t xml:space="preserve"> what is the halakhic problem with </w:t>
      </w:r>
      <w:r w:rsidR="00A637AC">
        <w:rPr>
          <w:rFonts w:asciiTheme="minorBidi" w:hAnsiTheme="minorBidi"/>
          <w:sz w:val="24"/>
          <w:szCs w:val="24"/>
          <w:lang w:bidi="ar-SA"/>
        </w:rPr>
        <w:t>fake news</w:t>
      </w:r>
      <w:r w:rsidR="005C2333" w:rsidRPr="006575C7">
        <w:rPr>
          <w:rFonts w:asciiTheme="minorBidi" w:hAnsiTheme="minorBidi"/>
          <w:sz w:val="24"/>
          <w:szCs w:val="24"/>
          <w:lang w:bidi="ar-SA"/>
        </w:rPr>
        <w:t>?</w:t>
      </w:r>
    </w:p>
    <w:p w14:paraId="3B136F71" w14:textId="73A7264D" w:rsidR="005C2333" w:rsidRPr="006575C7" w:rsidRDefault="005C2333" w:rsidP="00E54A3B">
      <w:pPr>
        <w:autoSpaceDE w:val="0"/>
        <w:autoSpaceDN w:val="0"/>
        <w:adjustRightInd w:val="0"/>
        <w:spacing w:after="0" w:line="240" w:lineRule="auto"/>
        <w:jc w:val="both"/>
        <w:rPr>
          <w:rFonts w:asciiTheme="minorBidi" w:hAnsiTheme="minorBidi"/>
          <w:sz w:val="24"/>
          <w:szCs w:val="24"/>
          <w:lang w:bidi="ar-SA"/>
        </w:rPr>
      </w:pPr>
    </w:p>
    <w:p w14:paraId="6E755985" w14:textId="34C9B781" w:rsidR="005C2333" w:rsidRPr="006575C7" w:rsidRDefault="005C2333" w:rsidP="00E54A3B">
      <w:pPr>
        <w:autoSpaceDE w:val="0"/>
        <w:autoSpaceDN w:val="0"/>
        <w:adjustRightInd w:val="0"/>
        <w:spacing w:after="0" w:line="240" w:lineRule="auto"/>
        <w:jc w:val="both"/>
        <w:rPr>
          <w:rFonts w:asciiTheme="minorBidi" w:hAnsiTheme="minorBidi"/>
          <w:b/>
          <w:bCs/>
          <w:sz w:val="24"/>
          <w:szCs w:val="24"/>
          <w:lang w:bidi="ar-SA"/>
        </w:rPr>
      </w:pPr>
      <w:r w:rsidRPr="006575C7">
        <w:rPr>
          <w:rFonts w:asciiTheme="minorBidi" w:hAnsiTheme="minorBidi"/>
          <w:b/>
          <w:bCs/>
          <w:sz w:val="24"/>
          <w:szCs w:val="24"/>
          <w:lang w:bidi="ar-SA"/>
        </w:rPr>
        <w:t>What is Fake News?</w:t>
      </w:r>
    </w:p>
    <w:p w14:paraId="53BD8044" w14:textId="068D426B" w:rsidR="005C2333" w:rsidRPr="006575C7" w:rsidRDefault="005C2333" w:rsidP="00E54A3B">
      <w:pPr>
        <w:autoSpaceDE w:val="0"/>
        <w:autoSpaceDN w:val="0"/>
        <w:adjustRightInd w:val="0"/>
        <w:spacing w:after="0" w:line="240" w:lineRule="auto"/>
        <w:jc w:val="both"/>
        <w:rPr>
          <w:rFonts w:asciiTheme="minorBidi" w:hAnsiTheme="minorBidi"/>
          <w:b/>
          <w:bCs/>
          <w:sz w:val="24"/>
          <w:szCs w:val="24"/>
          <w:lang w:bidi="ar-SA"/>
        </w:rPr>
      </w:pPr>
    </w:p>
    <w:p w14:paraId="7439ACFA" w14:textId="3D3E85C6" w:rsidR="005C2333" w:rsidRPr="006575C7" w:rsidRDefault="005C2333"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Wikipedia </w:t>
      </w:r>
      <w:r w:rsidR="00B06F31">
        <w:rPr>
          <w:rFonts w:asciiTheme="minorBidi" w:hAnsiTheme="minorBidi"/>
          <w:sz w:val="24"/>
          <w:szCs w:val="24"/>
          <w:lang w:bidi="ar-SA"/>
        </w:rPr>
        <w:t>states</w:t>
      </w:r>
      <w:r w:rsidR="00FF2E0C" w:rsidRPr="006575C7">
        <w:rPr>
          <w:rFonts w:asciiTheme="minorBidi" w:hAnsiTheme="minorBidi"/>
          <w:sz w:val="24"/>
          <w:szCs w:val="24"/>
          <w:lang w:bidi="ar-SA"/>
        </w:rPr>
        <w:t>:</w:t>
      </w:r>
    </w:p>
    <w:p w14:paraId="15ADF8A1" w14:textId="77777777" w:rsidR="005C2333" w:rsidRPr="006575C7" w:rsidRDefault="005C2333" w:rsidP="00E54A3B">
      <w:pPr>
        <w:autoSpaceDE w:val="0"/>
        <w:autoSpaceDN w:val="0"/>
        <w:adjustRightInd w:val="0"/>
        <w:spacing w:after="0" w:line="240" w:lineRule="auto"/>
        <w:ind w:left="737"/>
        <w:jc w:val="both"/>
        <w:rPr>
          <w:rFonts w:asciiTheme="minorBidi" w:hAnsiTheme="minorBidi"/>
          <w:sz w:val="24"/>
          <w:szCs w:val="24"/>
          <w:lang w:bidi="ar-SA"/>
        </w:rPr>
      </w:pPr>
    </w:p>
    <w:p w14:paraId="6DE56742" w14:textId="3F607ABE" w:rsidR="00A637AC"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Fake news or junk news or pseudo-news is a type of yellow journalism or propaganda that consists of deliberate disinformation or hoaxes spread via traditional print and broadcast news media or online social media</w:t>
      </w:r>
      <w:r w:rsidR="00A637AC">
        <w:rPr>
          <w:rFonts w:asciiTheme="minorBidi" w:hAnsiTheme="minorBidi"/>
          <w:sz w:val="24"/>
          <w:szCs w:val="24"/>
          <w:lang w:bidi="ar-SA"/>
        </w:rPr>
        <w:t>…</w:t>
      </w:r>
    </w:p>
    <w:p w14:paraId="5631D738" w14:textId="77777777" w:rsidR="00A637AC" w:rsidRDefault="00A637AC" w:rsidP="00E54A3B">
      <w:pPr>
        <w:autoSpaceDE w:val="0"/>
        <w:autoSpaceDN w:val="0"/>
        <w:adjustRightInd w:val="0"/>
        <w:spacing w:after="0" w:line="240" w:lineRule="auto"/>
        <w:ind w:left="737"/>
        <w:jc w:val="both"/>
        <w:rPr>
          <w:rFonts w:asciiTheme="minorBidi" w:hAnsiTheme="minorBidi"/>
          <w:sz w:val="24"/>
          <w:szCs w:val="24"/>
          <w:lang w:bidi="ar-SA"/>
        </w:rPr>
      </w:pPr>
    </w:p>
    <w:p w14:paraId="3472EDEF" w14:textId="7D56EFAB" w:rsidR="00A637AC"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Fake news is written and published usually with the intent to mislead in order to damage an agency, entity, or person, and/or gain financially or politically, often using sensationalist, dishonest, or outright fabricated headlines to increase readership. Similarly, clickbait stories and headlines earn advertising revenue from this activity</w:t>
      </w:r>
      <w:r w:rsidR="00A637AC">
        <w:rPr>
          <w:rFonts w:asciiTheme="minorBidi" w:hAnsiTheme="minorBidi"/>
          <w:sz w:val="24"/>
          <w:szCs w:val="24"/>
          <w:lang w:bidi="ar-SA"/>
        </w:rPr>
        <w:t>.</w:t>
      </w:r>
    </w:p>
    <w:p w14:paraId="107B9477" w14:textId="77777777" w:rsidR="00A637AC" w:rsidRDefault="00A637AC" w:rsidP="00E54A3B">
      <w:pPr>
        <w:autoSpaceDE w:val="0"/>
        <w:autoSpaceDN w:val="0"/>
        <w:adjustRightInd w:val="0"/>
        <w:spacing w:after="0" w:line="240" w:lineRule="auto"/>
        <w:ind w:left="737"/>
        <w:jc w:val="both"/>
        <w:rPr>
          <w:rFonts w:asciiTheme="minorBidi" w:hAnsiTheme="minorBidi"/>
          <w:sz w:val="24"/>
          <w:szCs w:val="24"/>
          <w:lang w:bidi="ar-SA"/>
        </w:rPr>
      </w:pPr>
    </w:p>
    <w:p w14:paraId="32786861" w14:textId="381ECBC2" w:rsidR="005C2333" w:rsidRPr="006575C7"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The relevance of fake news has increased in post-truth politics. For media outlets, the ability to attract viewers to their websites is necessary to generate online advertising revenue. Publishing a story with false content that attracts users benefits advertisers and improves ratings. Easy access to online advertisement revenue, increased political polarization, and the popularity of social media, primarily the Facebook News Feed,</w:t>
      </w:r>
      <w:r w:rsidR="006575C7">
        <w:rPr>
          <w:rFonts w:asciiTheme="minorBidi" w:hAnsiTheme="minorBidi"/>
          <w:sz w:val="24"/>
          <w:szCs w:val="24"/>
          <w:lang w:bidi="ar-SA"/>
        </w:rPr>
        <w:t xml:space="preserve"> </w:t>
      </w:r>
      <w:r w:rsidRPr="006575C7">
        <w:rPr>
          <w:rFonts w:asciiTheme="minorBidi" w:hAnsiTheme="minorBidi"/>
          <w:sz w:val="24"/>
          <w:szCs w:val="24"/>
          <w:lang w:bidi="ar-SA"/>
        </w:rPr>
        <w:t>have all been implicated in the spread of fake news,</w:t>
      </w:r>
      <w:r w:rsidR="006575C7">
        <w:rPr>
          <w:rFonts w:asciiTheme="minorBidi" w:hAnsiTheme="minorBidi"/>
          <w:sz w:val="24"/>
          <w:szCs w:val="24"/>
          <w:lang w:bidi="ar-SA"/>
        </w:rPr>
        <w:t xml:space="preserve"> </w:t>
      </w:r>
      <w:r w:rsidRPr="006575C7">
        <w:rPr>
          <w:rFonts w:asciiTheme="minorBidi" w:hAnsiTheme="minorBidi"/>
          <w:sz w:val="24"/>
          <w:szCs w:val="24"/>
          <w:lang w:bidi="ar-SA"/>
        </w:rPr>
        <w:t>which competes with legitimate news stories. Hostile government actors have also been implicated in generating and propagating fake news, particularly during elections.</w:t>
      </w:r>
    </w:p>
    <w:p w14:paraId="08AFC24B" w14:textId="1B3A38A0" w:rsidR="006575C7" w:rsidRPr="006575C7"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 xml:space="preserve"> </w:t>
      </w:r>
    </w:p>
    <w:p w14:paraId="589EE39E" w14:textId="68BBAD0F" w:rsidR="005C2333"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Fake news undermines serious media coverage and makes it more difficult for journalists to cover significant news stories. An analysis by BuzzFeed found that the top 20 fake news stories about the 2016 U.S. presidential election received more engagement on Facebook than the top 20 election stories from 19 major media outlets. Anonymously-hosted fake news websites lacking known publishers have also been criticized, because they make it difficult to prosecute sources of fake news for libel.</w:t>
      </w:r>
    </w:p>
    <w:p w14:paraId="4CBE72F4" w14:textId="77777777" w:rsidR="006575C7" w:rsidRPr="006575C7" w:rsidRDefault="006575C7" w:rsidP="00E54A3B">
      <w:pPr>
        <w:autoSpaceDE w:val="0"/>
        <w:autoSpaceDN w:val="0"/>
        <w:adjustRightInd w:val="0"/>
        <w:spacing w:after="0" w:line="240" w:lineRule="auto"/>
        <w:ind w:left="737" w:firstLine="720"/>
        <w:jc w:val="both"/>
        <w:rPr>
          <w:rFonts w:asciiTheme="minorBidi" w:hAnsiTheme="minorBidi"/>
          <w:sz w:val="24"/>
          <w:szCs w:val="24"/>
          <w:lang w:bidi="ar-SA"/>
        </w:rPr>
      </w:pPr>
    </w:p>
    <w:p w14:paraId="628F0188" w14:textId="239B1304" w:rsidR="005C2333" w:rsidRPr="006575C7" w:rsidRDefault="005C2333"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 xml:space="preserve">The term is also at times used to cast doubt upon legitimate news from an opposing political standpoint, a tactic known as the lying press. During and after his presidential campaign and election, Donald Trump popularized the term </w:t>
      </w:r>
      <w:r w:rsidR="00A637AC">
        <w:rPr>
          <w:rFonts w:asciiTheme="minorBidi" w:hAnsiTheme="minorBidi"/>
          <w:sz w:val="24"/>
          <w:szCs w:val="24"/>
          <w:lang w:bidi="ar-SA"/>
        </w:rPr>
        <w:t>fake news</w:t>
      </w:r>
      <w:r w:rsidRPr="006575C7">
        <w:rPr>
          <w:rFonts w:asciiTheme="minorBidi" w:hAnsiTheme="minorBidi"/>
          <w:sz w:val="24"/>
          <w:szCs w:val="24"/>
          <w:lang w:bidi="ar-SA"/>
        </w:rPr>
        <w:t xml:space="preserve"> in this sense when he used it to describe </w:t>
      </w:r>
      <w:r w:rsidRPr="006575C7">
        <w:rPr>
          <w:rFonts w:asciiTheme="minorBidi" w:hAnsiTheme="minorBidi"/>
          <w:sz w:val="24"/>
          <w:szCs w:val="24"/>
          <w:lang w:bidi="ar-SA"/>
        </w:rPr>
        <w:lastRenderedPageBreak/>
        <w:t>the negative press coverage of himself. In part as a result of Trump's use of the term, the term has come under increasing criticism, and in October 2018 the British government decided that it will no longer use the term because it is "a poorly-defined and misleading term that conflates a variety of false information, from genuine error through to foreign interference in democratic processes."</w:t>
      </w:r>
    </w:p>
    <w:p w14:paraId="186013D5" w14:textId="77777777" w:rsidR="002721F0" w:rsidRPr="006575C7" w:rsidRDefault="002721F0" w:rsidP="00E54A3B">
      <w:pPr>
        <w:autoSpaceDE w:val="0"/>
        <w:autoSpaceDN w:val="0"/>
        <w:adjustRightInd w:val="0"/>
        <w:spacing w:after="0" w:line="240" w:lineRule="auto"/>
        <w:ind w:left="737"/>
        <w:jc w:val="both"/>
        <w:rPr>
          <w:rFonts w:asciiTheme="minorBidi" w:hAnsiTheme="minorBidi"/>
          <w:sz w:val="24"/>
          <w:szCs w:val="24"/>
          <w:lang w:bidi="ar-SA"/>
        </w:rPr>
      </w:pPr>
    </w:p>
    <w:p w14:paraId="38E58781" w14:textId="77777777" w:rsidR="002721F0" w:rsidRDefault="002721F0" w:rsidP="00E54A3B">
      <w:pPr>
        <w:autoSpaceDE w:val="0"/>
        <w:autoSpaceDN w:val="0"/>
        <w:adjustRightInd w:val="0"/>
        <w:spacing w:after="0" w:line="240" w:lineRule="auto"/>
        <w:ind w:left="737"/>
        <w:jc w:val="both"/>
        <w:rPr>
          <w:rFonts w:asciiTheme="minorBidi" w:hAnsiTheme="minorBidi"/>
          <w:sz w:val="24"/>
          <w:szCs w:val="24"/>
          <w:lang w:bidi="ar-SA"/>
        </w:rPr>
      </w:pPr>
      <w:r w:rsidRPr="006575C7">
        <w:rPr>
          <w:rFonts w:asciiTheme="minorBidi" w:hAnsiTheme="minorBidi"/>
          <w:sz w:val="24"/>
          <w:szCs w:val="24"/>
          <w:lang w:bidi="ar-SA"/>
        </w:rPr>
        <w:t>Confirmation bias and social media algorithms like those used on Facebook and Twitter further advance the spread of fake news. Modern impact is felt for example in vaccine hesitancy.</w:t>
      </w:r>
    </w:p>
    <w:p w14:paraId="78B8ADAF" w14:textId="77777777" w:rsidR="002721F0" w:rsidRPr="006575C7" w:rsidRDefault="002721F0" w:rsidP="00E54A3B">
      <w:pPr>
        <w:autoSpaceDE w:val="0"/>
        <w:autoSpaceDN w:val="0"/>
        <w:adjustRightInd w:val="0"/>
        <w:spacing w:after="0" w:line="240" w:lineRule="auto"/>
        <w:jc w:val="both"/>
        <w:rPr>
          <w:rFonts w:asciiTheme="minorBidi" w:hAnsiTheme="minorBidi"/>
          <w:sz w:val="24"/>
          <w:szCs w:val="24"/>
          <w:lang w:bidi="ar-SA"/>
        </w:rPr>
      </w:pPr>
    </w:p>
    <w:p w14:paraId="4CEB99AE" w14:textId="77777777" w:rsidR="002721F0" w:rsidRDefault="005C2333"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There are two central issues that we will discuss</w:t>
      </w:r>
      <w:r w:rsidR="002721F0">
        <w:rPr>
          <w:rFonts w:asciiTheme="minorBidi" w:hAnsiTheme="minorBidi"/>
          <w:sz w:val="24"/>
          <w:szCs w:val="24"/>
          <w:lang w:bidi="ar-SA"/>
        </w:rPr>
        <w:t>:</w:t>
      </w:r>
    </w:p>
    <w:p w14:paraId="3A374B12" w14:textId="77777777" w:rsidR="002721F0" w:rsidRDefault="002721F0" w:rsidP="00E54A3B">
      <w:pPr>
        <w:autoSpaceDE w:val="0"/>
        <w:autoSpaceDN w:val="0"/>
        <w:adjustRightInd w:val="0"/>
        <w:spacing w:after="0" w:line="240" w:lineRule="auto"/>
        <w:jc w:val="both"/>
        <w:rPr>
          <w:rFonts w:asciiTheme="minorBidi" w:hAnsiTheme="minorBidi"/>
          <w:sz w:val="24"/>
          <w:szCs w:val="24"/>
          <w:lang w:bidi="ar-SA"/>
        </w:rPr>
      </w:pPr>
    </w:p>
    <w:p w14:paraId="3415E2E5" w14:textId="08D0AF38" w:rsidR="002721F0" w:rsidRDefault="002721F0" w:rsidP="00E54A3B">
      <w:pPr>
        <w:pStyle w:val="ListParagraph"/>
        <w:numPr>
          <w:ilvl w:val="0"/>
          <w:numId w:val="1"/>
        </w:numPr>
        <w:autoSpaceDE w:val="0"/>
        <w:autoSpaceDN w:val="0"/>
        <w:adjustRightInd w:val="0"/>
        <w:spacing w:after="0" w:line="240" w:lineRule="auto"/>
        <w:jc w:val="both"/>
        <w:rPr>
          <w:rFonts w:asciiTheme="minorBidi" w:hAnsiTheme="minorBidi"/>
          <w:sz w:val="24"/>
          <w:szCs w:val="24"/>
          <w:lang w:bidi="ar-SA"/>
        </w:rPr>
      </w:pPr>
      <w:r>
        <w:rPr>
          <w:rFonts w:asciiTheme="minorBidi" w:hAnsiTheme="minorBidi"/>
          <w:sz w:val="24"/>
          <w:szCs w:val="24"/>
          <w:lang w:bidi="ar-SA"/>
        </w:rPr>
        <w:t>T</w:t>
      </w:r>
      <w:r w:rsidR="005C2333" w:rsidRPr="00E54A3B">
        <w:rPr>
          <w:rFonts w:asciiTheme="minorBidi" w:hAnsiTheme="minorBidi"/>
          <w:sz w:val="24"/>
          <w:szCs w:val="24"/>
          <w:lang w:bidi="ar-SA"/>
        </w:rPr>
        <w:t>he obligation to tell the truth</w:t>
      </w:r>
      <w:r>
        <w:rPr>
          <w:rFonts w:asciiTheme="minorBidi" w:hAnsiTheme="minorBidi"/>
          <w:sz w:val="24"/>
          <w:szCs w:val="24"/>
          <w:lang w:bidi="ar-SA"/>
        </w:rPr>
        <w:t xml:space="preserve"> and the</w:t>
      </w:r>
      <w:r w:rsidRPr="00E54A3B">
        <w:rPr>
          <w:rFonts w:asciiTheme="minorBidi" w:hAnsiTheme="minorBidi"/>
          <w:sz w:val="24"/>
          <w:szCs w:val="24"/>
          <w:lang w:bidi="ar-SA"/>
        </w:rPr>
        <w:t xml:space="preserve"> </w:t>
      </w:r>
      <w:r w:rsidR="005C2333" w:rsidRPr="00E54A3B">
        <w:rPr>
          <w:rFonts w:asciiTheme="minorBidi" w:hAnsiTheme="minorBidi"/>
          <w:sz w:val="24"/>
          <w:szCs w:val="24"/>
          <w:lang w:bidi="ar-SA"/>
        </w:rPr>
        <w:t>prohibition to lie</w:t>
      </w:r>
    </w:p>
    <w:p w14:paraId="69E271D5" w14:textId="77777777" w:rsidR="002D2A67" w:rsidRDefault="002D2A67" w:rsidP="00E54A3B">
      <w:pPr>
        <w:pStyle w:val="ListParagraph"/>
        <w:autoSpaceDE w:val="0"/>
        <w:autoSpaceDN w:val="0"/>
        <w:adjustRightInd w:val="0"/>
        <w:spacing w:after="0" w:line="240" w:lineRule="auto"/>
        <w:jc w:val="both"/>
        <w:rPr>
          <w:rFonts w:asciiTheme="minorBidi" w:hAnsiTheme="minorBidi"/>
          <w:sz w:val="24"/>
          <w:szCs w:val="24"/>
          <w:lang w:bidi="ar-SA"/>
        </w:rPr>
      </w:pPr>
    </w:p>
    <w:p w14:paraId="388939FC" w14:textId="69F179F8" w:rsidR="002721F0" w:rsidRPr="00E54A3B" w:rsidRDefault="002721F0" w:rsidP="00E54A3B">
      <w:pPr>
        <w:pStyle w:val="ListParagraph"/>
        <w:numPr>
          <w:ilvl w:val="0"/>
          <w:numId w:val="1"/>
        </w:numPr>
        <w:autoSpaceDE w:val="0"/>
        <w:autoSpaceDN w:val="0"/>
        <w:adjustRightInd w:val="0"/>
        <w:spacing w:after="0" w:line="240" w:lineRule="auto"/>
        <w:jc w:val="both"/>
        <w:rPr>
          <w:rFonts w:asciiTheme="minorBidi" w:hAnsiTheme="minorBidi"/>
          <w:sz w:val="24"/>
          <w:szCs w:val="24"/>
          <w:lang w:bidi="ar-SA"/>
        </w:rPr>
      </w:pPr>
      <w:r>
        <w:rPr>
          <w:rFonts w:asciiTheme="minorBidi" w:hAnsiTheme="minorBidi"/>
          <w:i/>
          <w:iCs/>
          <w:sz w:val="24"/>
          <w:szCs w:val="24"/>
          <w:lang w:bidi="ar-SA"/>
        </w:rPr>
        <w:t>H</w:t>
      </w:r>
      <w:r w:rsidR="005C2333" w:rsidRPr="00E54A3B">
        <w:rPr>
          <w:rFonts w:asciiTheme="minorBidi" w:hAnsiTheme="minorBidi"/>
          <w:i/>
          <w:iCs/>
          <w:sz w:val="24"/>
          <w:szCs w:val="24"/>
          <w:lang w:bidi="ar-SA"/>
        </w:rPr>
        <w:t>otz</w:t>
      </w:r>
      <w:r>
        <w:rPr>
          <w:rFonts w:asciiTheme="minorBidi" w:hAnsiTheme="minorBidi"/>
          <w:i/>
          <w:iCs/>
          <w:sz w:val="24"/>
          <w:szCs w:val="24"/>
          <w:lang w:bidi="ar-SA"/>
        </w:rPr>
        <w:t>a’at</w:t>
      </w:r>
      <w:r w:rsidR="005C2333" w:rsidRPr="00E54A3B">
        <w:rPr>
          <w:rFonts w:asciiTheme="minorBidi" w:hAnsiTheme="minorBidi"/>
          <w:i/>
          <w:iCs/>
          <w:sz w:val="24"/>
          <w:szCs w:val="24"/>
          <w:lang w:bidi="ar-SA"/>
        </w:rPr>
        <w:t xml:space="preserve"> shem ra, </w:t>
      </w:r>
      <w:r w:rsidR="005C2333" w:rsidRPr="00E54A3B">
        <w:rPr>
          <w:rFonts w:asciiTheme="minorBidi" w:hAnsiTheme="minorBidi"/>
          <w:sz w:val="24"/>
          <w:szCs w:val="24"/>
          <w:lang w:bidi="ar-SA"/>
        </w:rPr>
        <w:t xml:space="preserve">false </w:t>
      </w:r>
      <w:r w:rsidR="005C2333" w:rsidRPr="00E54A3B">
        <w:rPr>
          <w:rFonts w:asciiTheme="minorBidi" w:hAnsiTheme="minorBidi"/>
          <w:i/>
          <w:iCs/>
          <w:sz w:val="24"/>
          <w:szCs w:val="24"/>
          <w:lang w:bidi="ar-SA"/>
        </w:rPr>
        <w:t>lashon ha</w:t>
      </w:r>
      <w:r w:rsidR="00B10611" w:rsidRPr="00E54A3B">
        <w:rPr>
          <w:rFonts w:asciiTheme="minorBidi" w:hAnsiTheme="minorBidi"/>
          <w:i/>
          <w:iCs/>
          <w:sz w:val="24"/>
          <w:szCs w:val="24"/>
          <w:lang w:bidi="ar-SA"/>
        </w:rPr>
        <w:t>-</w:t>
      </w:r>
      <w:r w:rsidR="005C2333" w:rsidRPr="00E54A3B">
        <w:rPr>
          <w:rFonts w:asciiTheme="minorBidi" w:hAnsiTheme="minorBidi"/>
          <w:i/>
          <w:iCs/>
          <w:sz w:val="24"/>
          <w:szCs w:val="24"/>
          <w:lang w:bidi="ar-SA"/>
        </w:rPr>
        <w:t>ra</w:t>
      </w:r>
      <w:r>
        <w:rPr>
          <w:rFonts w:asciiTheme="minorBidi" w:hAnsiTheme="minorBidi"/>
          <w:sz w:val="24"/>
          <w:szCs w:val="24"/>
          <w:lang w:bidi="ar-SA"/>
        </w:rPr>
        <w:t xml:space="preserve"> and</w:t>
      </w:r>
      <w:r w:rsidR="005C2333" w:rsidRPr="00E54A3B">
        <w:rPr>
          <w:rFonts w:asciiTheme="minorBidi" w:hAnsiTheme="minorBidi"/>
          <w:sz w:val="24"/>
          <w:szCs w:val="24"/>
          <w:lang w:bidi="ar-SA"/>
        </w:rPr>
        <w:t xml:space="preserve"> libel</w:t>
      </w:r>
      <w:r w:rsidR="00B10611" w:rsidRPr="00E54A3B">
        <w:rPr>
          <w:rFonts w:asciiTheme="minorBidi" w:hAnsiTheme="minorBidi"/>
          <w:sz w:val="24"/>
          <w:szCs w:val="24"/>
          <w:lang w:bidi="ar-SA"/>
        </w:rPr>
        <w:t xml:space="preserve"> </w:t>
      </w:r>
    </w:p>
    <w:p w14:paraId="378309F3" w14:textId="77777777" w:rsidR="002721F0" w:rsidRDefault="002721F0" w:rsidP="00E54A3B">
      <w:pPr>
        <w:autoSpaceDE w:val="0"/>
        <w:autoSpaceDN w:val="0"/>
        <w:adjustRightInd w:val="0"/>
        <w:spacing w:after="0" w:line="240" w:lineRule="auto"/>
        <w:jc w:val="both"/>
        <w:rPr>
          <w:rFonts w:asciiTheme="minorBidi" w:hAnsiTheme="minorBidi"/>
          <w:sz w:val="24"/>
          <w:szCs w:val="24"/>
          <w:lang w:bidi="ar-SA"/>
        </w:rPr>
      </w:pPr>
    </w:p>
    <w:p w14:paraId="6D76C74E" w14:textId="108AD63E" w:rsidR="005C2333" w:rsidRPr="006575C7" w:rsidRDefault="002D2A67" w:rsidP="00E54A3B">
      <w:pPr>
        <w:autoSpaceDE w:val="0"/>
        <w:autoSpaceDN w:val="0"/>
        <w:adjustRightInd w:val="0"/>
        <w:spacing w:after="0" w:line="240" w:lineRule="auto"/>
        <w:jc w:val="both"/>
        <w:rPr>
          <w:rFonts w:asciiTheme="minorBidi" w:hAnsiTheme="minorBidi"/>
          <w:sz w:val="24"/>
          <w:szCs w:val="24"/>
          <w:lang w:bidi="ar-SA"/>
        </w:rPr>
      </w:pPr>
      <w:r>
        <w:rPr>
          <w:rFonts w:asciiTheme="minorBidi" w:hAnsiTheme="minorBidi"/>
          <w:sz w:val="24"/>
          <w:szCs w:val="24"/>
          <w:lang w:bidi="ar-SA"/>
        </w:rPr>
        <w:t>We dealt with a</w:t>
      </w:r>
      <w:r w:rsidR="00BE3398" w:rsidRPr="006575C7">
        <w:rPr>
          <w:rFonts w:asciiTheme="minorBidi" w:hAnsiTheme="minorBidi"/>
          <w:sz w:val="24"/>
          <w:szCs w:val="24"/>
          <w:lang w:bidi="ar-SA"/>
        </w:rPr>
        <w:t xml:space="preserve"> third potential issue, the obligation to judge favorably, in </w:t>
      </w:r>
      <w:r w:rsidR="00E629A5" w:rsidRPr="00E54A3B">
        <w:rPr>
          <w:rFonts w:asciiTheme="minorBidi" w:hAnsiTheme="minorBidi"/>
          <w:i/>
          <w:iCs/>
          <w:sz w:val="24"/>
          <w:szCs w:val="24"/>
          <w:lang w:bidi="ar-SA"/>
        </w:rPr>
        <w:t>S</w:t>
      </w:r>
      <w:r w:rsidR="00BE3398" w:rsidRPr="00E54A3B">
        <w:rPr>
          <w:rFonts w:asciiTheme="minorBidi" w:hAnsiTheme="minorBidi"/>
          <w:i/>
          <w:iCs/>
          <w:sz w:val="24"/>
          <w:szCs w:val="24"/>
          <w:lang w:bidi="ar-SA"/>
        </w:rPr>
        <w:t>hiur</w:t>
      </w:r>
      <w:r w:rsidR="00BE3398" w:rsidRPr="006575C7">
        <w:rPr>
          <w:rFonts w:asciiTheme="minorBidi" w:hAnsiTheme="minorBidi"/>
          <w:sz w:val="24"/>
          <w:szCs w:val="24"/>
          <w:lang w:bidi="ar-SA"/>
        </w:rPr>
        <w:t xml:space="preserve"> #8, </w:t>
      </w:r>
      <w:r>
        <w:rPr>
          <w:rFonts w:asciiTheme="minorBidi" w:hAnsiTheme="minorBidi"/>
          <w:sz w:val="24"/>
          <w:szCs w:val="24"/>
          <w:lang w:bidi="ar-SA"/>
        </w:rPr>
        <w:t>but</w:t>
      </w:r>
      <w:r w:rsidR="00BE3398" w:rsidRPr="006575C7">
        <w:rPr>
          <w:rFonts w:asciiTheme="minorBidi" w:hAnsiTheme="minorBidi"/>
          <w:sz w:val="24"/>
          <w:szCs w:val="24"/>
          <w:lang w:bidi="ar-SA"/>
        </w:rPr>
        <w:t xml:space="preserve"> we will make a few brief comments about the issue here as well. </w:t>
      </w:r>
    </w:p>
    <w:p w14:paraId="44B8BB80" w14:textId="154F6E6C" w:rsidR="00BE3398" w:rsidRDefault="00BE3398" w:rsidP="00E54A3B">
      <w:pPr>
        <w:autoSpaceDE w:val="0"/>
        <w:autoSpaceDN w:val="0"/>
        <w:adjustRightInd w:val="0"/>
        <w:spacing w:after="0" w:line="240" w:lineRule="auto"/>
        <w:jc w:val="both"/>
        <w:rPr>
          <w:rFonts w:asciiTheme="minorBidi" w:hAnsiTheme="minorBidi"/>
          <w:b/>
          <w:bCs/>
          <w:sz w:val="24"/>
          <w:szCs w:val="24"/>
          <w:lang w:bidi="ar-SA"/>
        </w:rPr>
      </w:pPr>
    </w:p>
    <w:p w14:paraId="234BD557" w14:textId="77777777" w:rsidR="002721F0" w:rsidRPr="006575C7" w:rsidRDefault="002721F0" w:rsidP="00E54A3B">
      <w:pPr>
        <w:autoSpaceDE w:val="0"/>
        <w:autoSpaceDN w:val="0"/>
        <w:adjustRightInd w:val="0"/>
        <w:spacing w:after="0" w:line="240" w:lineRule="auto"/>
        <w:jc w:val="both"/>
        <w:rPr>
          <w:rFonts w:asciiTheme="minorBidi" w:hAnsiTheme="minorBidi"/>
          <w:b/>
          <w:bCs/>
          <w:sz w:val="24"/>
          <w:szCs w:val="24"/>
          <w:lang w:bidi="ar-SA"/>
        </w:rPr>
      </w:pPr>
    </w:p>
    <w:p w14:paraId="15EF548E" w14:textId="4EDE6440" w:rsidR="005C2333" w:rsidRPr="006575C7" w:rsidRDefault="00BE3398" w:rsidP="00E54A3B">
      <w:pPr>
        <w:autoSpaceDE w:val="0"/>
        <w:autoSpaceDN w:val="0"/>
        <w:adjustRightInd w:val="0"/>
        <w:spacing w:after="0" w:line="240" w:lineRule="auto"/>
        <w:jc w:val="both"/>
        <w:rPr>
          <w:rFonts w:asciiTheme="minorBidi" w:hAnsiTheme="minorBidi"/>
          <w:b/>
          <w:bCs/>
          <w:sz w:val="24"/>
          <w:szCs w:val="24"/>
          <w:lang w:bidi="ar-SA"/>
        </w:rPr>
      </w:pPr>
      <w:r w:rsidRPr="006575C7">
        <w:rPr>
          <w:rFonts w:asciiTheme="minorBidi" w:hAnsiTheme="minorBidi"/>
          <w:b/>
          <w:bCs/>
          <w:sz w:val="24"/>
          <w:szCs w:val="24"/>
          <w:lang w:bidi="ar-SA"/>
        </w:rPr>
        <w:t>Falsehood</w:t>
      </w:r>
      <w:r w:rsidRPr="006575C7">
        <w:rPr>
          <w:rStyle w:val="FootnoteReference"/>
          <w:rFonts w:asciiTheme="minorBidi" w:hAnsiTheme="minorBidi"/>
          <w:b/>
          <w:bCs/>
          <w:sz w:val="24"/>
          <w:szCs w:val="24"/>
          <w:lang w:bidi="ar-SA"/>
        </w:rPr>
        <w:footnoteReference w:id="2"/>
      </w:r>
    </w:p>
    <w:p w14:paraId="6EA7BB3C" w14:textId="7DFDE594" w:rsidR="005C2333" w:rsidRPr="006575C7" w:rsidRDefault="005C2333" w:rsidP="00E54A3B">
      <w:pPr>
        <w:autoSpaceDE w:val="0"/>
        <w:autoSpaceDN w:val="0"/>
        <w:adjustRightInd w:val="0"/>
        <w:spacing w:after="0" w:line="240" w:lineRule="auto"/>
        <w:jc w:val="both"/>
        <w:rPr>
          <w:rFonts w:asciiTheme="minorBidi" w:hAnsiTheme="minorBidi"/>
          <w:sz w:val="24"/>
          <w:szCs w:val="24"/>
          <w:lang w:bidi="ar-SA"/>
        </w:rPr>
      </w:pPr>
    </w:p>
    <w:p w14:paraId="7D4ECB21" w14:textId="734A92D9" w:rsidR="002D2A67" w:rsidRDefault="007D6784" w:rsidP="00E54A3B">
      <w:pPr>
        <w:autoSpaceDE w:val="0"/>
        <w:autoSpaceDN w:val="0"/>
        <w:adjustRightInd w:val="0"/>
        <w:spacing w:after="0" w:line="240" w:lineRule="auto"/>
        <w:jc w:val="both"/>
        <w:rPr>
          <w:rFonts w:asciiTheme="minorBidi" w:hAnsiTheme="minorBidi"/>
          <w:sz w:val="24"/>
          <w:szCs w:val="24"/>
          <w:lang w:bidi="ar-SA"/>
        </w:rPr>
      </w:pPr>
      <w:r>
        <w:rPr>
          <w:rFonts w:asciiTheme="minorBidi" w:hAnsiTheme="minorBidi"/>
          <w:sz w:val="24"/>
          <w:szCs w:val="24"/>
          <w:lang w:bidi="ar-SA"/>
        </w:rPr>
        <w:t>Judaism</w:t>
      </w:r>
      <w:r w:rsidR="00BE3398" w:rsidRPr="006575C7">
        <w:rPr>
          <w:rFonts w:asciiTheme="minorBidi" w:hAnsiTheme="minorBidi"/>
          <w:sz w:val="24"/>
          <w:szCs w:val="24"/>
          <w:lang w:bidi="ar-SA"/>
        </w:rPr>
        <w:t xml:space="preserve"> places a high value on truth, </w:t>
      </w:r>
      <w:r>
        <w:rPr>
          <w:rFonts w:asciiTheme="minorBidi" w:hAnsiTheme="minorBidi"/>
          <w:sz w:val="24"/>
          <w:szCs w:val="24"/>
          <w:lang w:bidi="ar-SA"/>
        </w:rPr>
        <w:t xml:space="preserve">with Rabbi Chanina </w:t>
      </w:r>
      <w:r w:rsidR="00BE3398" w:rsidRPr="006575C7">
        <w:rPr>
          <w:rFonts w:asciiTheme="minorBidi" w:hAnsiTheme="minorBidi"/>
          <w:sz w:val="24"/>
          <w:szCs w:val="24"/>
          <w:lang w:bidi="ar-SA"/>
        </w:rPr>
        <w:t>even referring to it as the “seal of God” (</w:t>
      </w:r>
      <w:r w:rsidR="00BE3398" w:rsidRPr="006575C7">
        <w:rPr>
          <w:rFonts w:asciiTheme="minorBidi" w:hAnsiTheme="minorBidi"/>
          <w:i/>
          <w:iCs/>
          <w:sz w:val="24"/>
          <w:szCs w:val="24"/>
          <w:lang w:bidi="ar-SA"/>
        </w:rPr>
        <w:t xml:space="preserve">Shabbat </w:t>
      </w:r>
      <w:r w:rsidR="006575C7">
        <w:rPr>
          <w:rFonts w:asciiTheme="minorBidi" w:hAnsiTheme="minorBidi"/>
          <w:sz w:val="24"/>
          <w:szCs w:val="24"/>
          <w:lang w:bidi="ar-SA"/>
        </w:rPr>
        <w:t>55a</w:t>
      </w:r>
      <w:r w:rsidR="002721F0">
        <w:rPr>
          <w:rFonts w:asciiTheme="minorBidi" w:hAnsiTheme="minorBidi"/>
          <w:sz w:val="24"/>
          <w:szCs w:val="24"/>
          <w:lang w:bidi="ar-SA"/>
        </w:rPr>
        <w:t>).</w:t>
      </w:r>
      <w:r w:rsidR="006575C7">
        <w:rPr>
          <w:rFonts w:asciiTheme="minorBidi" w:hAnsiTheme="minorBidi"/>
          <w:sz w:val="24"/>
          <w:szCs w:val="24"/>
          <w:lang w:bidi="ar-SA"/>
        </w:rPr>
        <w:t xml:space="preserve"> </w:t>
      </w:r>
      <w:r w:rsidR="00BE3398" w:rsidRPr="006575C7">
        <w:rPr>
          <w:rFonts w:asciiTheme="minorBidi" w:hAnsiTheme="minorBidi"/>
          <w:sz w:val="24"/>
          <w:szCs w:val="24"/>
          <w:lang w:bidi="ar-SA"/>
        </w:rPr>
        <w:t>The Torah warns against falsehood in a unique manner</w:t>
      </w:r>
      <w:r w:rsidR="007E7A35">
        <w:rPr>
          <w:rFonts w:asciiTheme="minorBidi" w:hAnsiTheme="minorBidi"/>
          <w:sz w:val="24"/>
          <w:szCs w:val="24"/>
          <w:lang w:bidi="ar-SA"/>
        </w:rPr>
        <w:t xml:space="preserve">, “Distance yourself from a </w:t>
      </w:r>
      <w:r w:rsidR="005879BF">
        <w:rPr>
          <w:rFonts w:asciiTheme="minorBidi" w:hAnsiTheme="minorBidi"/>
          <w:sz w:val="24"/>
          <w:szCs w:val="24"/>
          <w:lang w:bidi="ar-SA"/>
        </w:rPr>
        <w:t>false</w:t>
      </w:r>
      <w:r w:rsidR="007E7A35">
        <w:rPr>
          <w:rFonts w:asciiTheme="minorBidi" w:hAnsiTheme="minorBidi"/>
          <w:sz w:val="24"/>
          <w:szCs w:val="24"/>
          <w:lang w:bidi="ar-SA"/>
        </w:rPr>
        <w:t xml:space="preserve"> matter</w:t>
      </w:r>
      <w:r w:rsidR="00E629A5">
        <w:rPr>
          <w:rFonts w:asciiTheme="minorBidi" w:hAnsiTheme="minorBidi"/>
          <w:sz w:val="24"/>
          <w:szCs w:val="24"/>
          <w:lang w:bidi="ar-SA"/>
        </w:rPr>
        <w:t xml:space="preserve"> (</w:t>
      </w:r>
      <w:r w:rsidR="00E629A5" w:rsidRPr="00E54A3B">
        <w:rPr>
          <w:rFonts w:asciiTheme="minorBidi" w:hAnsiTheme="minorBidi"/>
          <w:i/>
          <w:iCs/>
          <w:sz w:val="24"/>
          <w:szCs w:val="24"/>
          <w:lang w:bidi="ar-SA"/>
        </w:rPr>
        <w:t>devar sheker</w:t>
      </w:r>
      <w:r w:rsidR="00E629A5">
        <w:rPr>
          <w:rFonts w:asciiTheme="minorBidi" w:hAnsiTheme="minorBidi"/>
          <w:sz w:val="24"/>
          <w:szCs w:val="24"/>
          <w:lang w:bidi="ar-SA"/>
        </w:rPr>
        <w:t>)</w:t>
      </w:r>
      <w:r w:rsidR="00BE3398" w:rsidRPr="006575C7">
        <w:rPr>
          <w:rFonts w:asciiTheme="minorBidi" w:hAnsiTheme="minorBidi"/>
          <w:sz w:val="24"/>
          <w:szCs w:val="24"/>
          <w:lang w:bidi="ar-SA"/>
        </w:rPr>
        <w:t>” (</w:t>
      </w:r>
      <w:r w:rsidR="00BE3398" w:rsidRPr="006575C7">
        <w:rPr>
          <w:rFonts w:asciiTheme="minorBidi" w:hAnsiTheme="minorBidi"/>
          <w:i/>
          <w:iCs/>
          <w:sz w:val="24"/>
          <w:szCs w:val="24"/>
          <w:lang w:bidi="ar-SA"/>
        </w:rPr>
        <w:t xml:space="preserve">Shemot </w:t>
      </w:r>
      <w:r w:rsidR="00BE3398" w:rsidRPr="006575C7">
        <w:rPr>
          <w:rFonts w:asciiTheme="minorBidi" w:hAnsiTheme="minorBidi"/>
          <w:sz w:val="24"/>
          <w:szCs w:val="24"/>
          <w:lang w:bidi="ar-SA"/>
        </w:rPr>
        <w:t>23:7)</w:t>
      </w:r>
      <w:r w:rsidR="002D2A67">
        <w:rPr>
          <w:rFonts w:asciiTheme="minorBidi" w:hAnsiTheme="minorBidi"/>
          <w:sz w:val="24"/>
          <w:szCs w:val="24"/>
          <w:lang w:bidi="ar-SA"/>
        </w:rPr>
        <w:t>.</w:t>
      </w:r>
    </w:p>
    <w:p w14:paraId="1B983546" w14:textId="77777777" w:rsidR="002D2A67" w:rsidRDefault="002D2A67" w:rsidP="00E54A3B">
      <w:pPr>
        <w:autoSpaceDE w:val="0"/>
        <w:autoSpaceDN w:val="0"/>
        <w:adjustRightInd w:val="0"/>
        <w:spacing w:after="0" w:line="240" w:lineRule="auto"/>
        <w:jc w:val="both"/>
        <w:rPr>
          <w:rFonts w:asciiTheme="minorBidi" w:hAnsiTheme="minorBidi"/>
          <w:sz w:val="24"/>
          <w:szCs w:val="24"/>
          <w:lang w:bidi="ar-SA"/>
        </w:rPr>
      </w:pPr>
    </w:p>
    <w:p w14:paraId="105D54EE" w14:textId="52350C7F" w:rsidR="00BE3398" w:rsidRDefault="00BE3398"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[The Torah does warn “</w:t>
      </w:r>
      <w:r w:rsidR="00290029">
        <w:rPr>
          <w:rFonts w:asciiTheme="minorBidi" w:hAnsiTheme="minorBidi"/>
          <w:sz w:val="24"/>
          <w:szCs w:val="24"/>
          <w:lang w:bidi="ar-SA"/>
        </w:rPr>
        <w:t>You shall not steal; yo</w:t>
      </w:r>
      <w:r w:rsidRPr="006575C7">
        <w:rPr>
          <w:rFonts w:asciiTheme="minorBidi" w:hAnsiTheme="minorBidi"/>
          <w:sz w:val="24"/>
          <w:szCs w:val="24"/>
          <w:lang w:bidi="ar-SA"/>
        </w:rPr>
        <w:t>u shall not lie</w:t>
      </w:r>
      <w:r w:rsidR="00290029">
        <w:rPr>
          <w:rFonts w:asciiTheme="minorBidi" w:hAnsiTheme="minorBidi"/>
          <w:sz w:val="24"/>
          <w:szCs w:val="24"/>
          <w:lang w:bidi="ar-SA"/>
        </w:rPr>
        <w:t>; you shall not be false</w:t>
      </w:r>
      <w:r w:rsidRPr="006575C7">
        <w:rPr>
          <w:rFonts w:asciiTheme="minorBidi" w:hAnsiTheme="minorBidi"/>
          <w:sz w:val="24"/>
          <w:szCs w:val="24"/>
          <w:lang w:bidi="ar-SA"/>
        </w:rPr>
        <w:t xml:space="preserve"> </w:t>
      </w:r>
      <w:r w:rsidR="00E629A5">
        <w:rPr>
          <w:rFonts w:asciiTheme="minorBidi" w:hAnsiTheme="minorBidi"/>
          <w:sz w:val="24"/>
          <w:szCs w:val="24"/>
          <w:lang w:bidi="ar-SA"/>
        </w:rPr>
        <w:t>(</w:t>
      </w:r>
      <w:r w:rsidR="00E629A5" w:rsidRPr="00E54A3B">
        <w:rPr>
          <w:rFonts w:asciiTheme="minorBidi" w:hAnsiTheme="minorBidi"/>
          <w:i/>
          <w:iCs/>
          <w:sz w:val="24"/>
          <w:szCs w:val="24"/>
          <w:lang w:bidi="ar-SA"/>
        </w:rPr>
        <w:t>teshakkeru</w:t>
      </w:r>
      <w:r w:rsidR="00E629A5">
        <w:rPr>
          <w:rFonts w:asciiTheme="minorBidi" w:hAnsiTheme="minorBidi"/>
          <w:sz w:val="24"/>
          <w:szCs w:val="24"/>
          <w:lang w:bidi="ar-SA"/>
        </w:rPr>
        <w:t xml:space="preserve">) </w:t>
      </w:r>
      <w:r w:rsidRPr="006575C7">
        <w:rPr>
          <w:rFonts w:asciiTheme="minorBidi" w:hAnsiTheme="minorBidi"/>
          <w:sz w:val="24"/>
          <w:szCs w:val="24"/>
          <w:lang w:bidi="ar-SA"/>
        </w:rPr>
        <w:t>to one another” (</w:t>
      </w:r>
      <w:r w:rsidRPr="006575C7">
        <w:rPr>
          <w:rFonts w:asciiTheme="minorBidi" w:hAnsiTheme="minorBidi"/>
          <w:i/>
          <w:iCs/>
          <w:sz w:val="24"/>
          <w:szCs w:val="24"/>
          <w:lang w:bidi="ar-SA"/>
        </w:rPr>
        <w:t xml:space="preserve">Vayikra </w:t>
      </w:r>
      <w:r w:rsidRPr="006575C7">
        <w:rPr>
          <w:rFonts w:asciiTheme="minorBidi" w:hAnsiTheme="minorBidi"/>
          <w:sz w:val="24"/>
          <w:szCs w:val="24"/>
          <w:lang w:bidi="ar-SA"/>
        </w:rPr>
        <w:t xml:space="preserve">19:11), though the Talmud contends that this verse refers to the prohibition of </w:t>
      </w:r>
      <w:r w:rsidR="00290029">
        <w:rPr>
          <w:rFonts w:asciiTheme="minorBidi" w:hAnsiTheme="minorBidi"/>
          <w:sz w:val="24"/>
          <w:szCs w:val="24"/>
          <w:lang w:bidi="ar-SA"/>
        </w:rPr>
        <w:t>speaking dishonestly</w:t>
      </w:r>
      <w:r w:rsidRPr="006575C7">
        <w:rPr>
          <w:rFonts w:asciiTheme="minorBidi" w:hAnsiTheme="minorBidi"/>
          <w:sz w:val="24"/>
          <w:szCs w:val="24"/>
          <w:lang w:bidi="ar-SA"/>
        </w:rPr>
        <w:t xml:space="preserve"> in monetary matters.</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Rav Shneur Zalman Dov Anusishky, in his </w:t>
      </w:r>
      <w:r w:rsidRPr="006575C7">
        <w:rPr>
          <w:rFonts w:asciiTheme="minorBidi" w:hAnsiTheme="minorBidi"/>
          <w:i/>
          <w:iCs/>
          <w:sz w:val="24"/>
          <w:szCs w:val="24"/>
          <w:lang w:bidi="ar-SA"/>
        </w:rPr>
        <w:t xml:space="preserve">Responsa Matzav Ha-yosher </w:t>
      </w:r>
      <w:r w:rsidRPr="006575C7">
        <w:rPr>
          <w:rFonts w:asciiTheme="minorBidi" w:hAnsiTheme="minorBidi"/>
          <w:sz w:val="24"/>
          <w:szCs w:val="24"/>
          <w:lang w:bidi="ar-SA"/>
        </w:rPr>
        <w:t>6, argues that the simple meaning of the verse still holds legal weight.</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However, we will follow the </w:t>
      </w:r>
      <w:r w:rsidR="002D2A67">
        <w:rPr>
          <w:rFonts w:asciiTheme="minorBidi" w:hAnsiTheme="minorBidi"/>
          <w:sz w:val="24"/>
          <w:szCs w:val="24"/>
          <w:lang w:bidi="ar-SA"/>
        </w:rPr>
        <w:t xml:space="preserve">view of the </w:t>
      </w:r>
      <w:r w:rsidRPr="006575C7">
        <w:rPr>
          <w:rFonts w:asciiTheme="minorBidi" w:hAnsiTheme="minorBidi"/>
          <w:sz w:val="24"/>
          <w:szCs w:val="24"/>
          <w:lang w:bidi="ar-SA"/>
        </w:rPr>
        <w:t>majority</w:t>
      </w:r>
      <w:r w:rsidR="002D2A67">
        <w:rPr>
          <w:rFonts w:asciiTheme="minorBidi" w:hAnsiTheme="minorBidi"/>
          <w:sz w:val="24"/>
          <w:szCs w:val="24"/>
          <w:lang w:bidi="ar-SA"/>
        </w:rPr>
        <w:t>, focusing</w:t>
      </w:r>
      <w:r w:rsidRPr="006575C7">
        <w:rPr>
          <w:rFonts w:asciiTheme="minorBidi" w:hAnsiTheme="minorBidi"/>
          <w:sz w:val="24"/>
          <w:szCs w:val="24"/>
          <w:lang w:bidi="ar-SA"/>
        </w:rPr>
        <w:t xml:space="preserve"> on the previously</w:t>
      </w:r>
      <w:r w:rsidR="007D6784">
        <w:rPr>
          <w:rFonts w:asciiTheme="minorBidi" w:hAnsiTheme="minorBidi"/>
          <w:sz w:val="24"/>
          <w:szCs w:val="24"/>
          <w:lang w:bidi="ar-SA"/>
        </w:rPr>
        <w:t>-</w:t>
      </w:r>
      <w:r w:rsidRPr="006575C7">
        <w:rPr>
          <w:rFonts w:asciiTheme="minorBidi" w:hAnsiTheme="minorBidi"/>
          <w:sz w:val="24"/>
          <w:szCs w:val="24"/>
          <w:lang w:bidi="ar-SA"/>
        </w:rPr>
        <w:t>mentioned verse.]</w:t>
      </w:r>
    </w:p>
    <w:p w14:paraId="414CE21E" w14:textId="77777777" w:rsidR="006575C7" w:rsidRPr="006575C7" w:rsidRDefault="006575C7" w:rsidP="00E54A3B">
      <w:pPr>
        <w:autoSpaceDE w:val="0"/>
        <w:autoSpaceDN w:val="0"/>
        <w:adjustRightInd w:val="0"/>
        <w:spacing w:after="0" w:line="240" w:lineRule="auto"/>
        <w:jc w:val="both"/>
        <w:rPr>
          <w:rFonts w:asciiTheme="minorBidi" w:hAnsiTheme="minorBidi"/>
          <w:sz w:val="24"/>
          <w:szCs w:val="24"/>
          <w:lang w:bidi="ar-SA"/>
        </w:rPr>
      </w:pPr>
    </w:p>
    <w:p w14:paraId="5EF1C338" w14:textId="4129052D" w:rsidR="005A3A35" w:rsidRDefault="005A3A35"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On the one hand, one could take this language to indicate that this prohibition is particularly egregious or otherwise dangerous.</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The </w:t>
      </w:r>
      <w:r w:rsidR="002D2A67">
        <w:rPr>
          <w:rFonts w:asciiTheme="minorBidi" w:hAnsiTheme="minorBidi"/>
          <w:i/>
          <w:iCs/>
          <w:sz w:val="24"/>
          <w:szCs w:val="24"/>
          <w:lang w:bidi="ar-SA"/>
        </w:rPr>
        <w:t>Ha-k</w:t>
      </w:r>
      <w:r w:rsidRPr="006575C7">
        <w:rPr>
          <w:rFonts w:asciiTheme="minorBidi" w:hAnsiTheme="minorBidi"/>
          <w:i/>
          <w:iCs/>
          <w:sz w:val="24"/>
          <w:szCs w:val="24"/>
          <w:lang w:bidi="ar-SA"/>
        </w:rPr>
        <w:t xml:space="preserve">etav Ve-hakabbala </w:t>
      </w:r>
      <w:r w:rsidRPr="006575C7">
        <w:rPr>
          <w:rFonts w:asciiTheme="minorBidi" w:hAnsiTheme="minorBidi"/>
          <w:sz w:val="24"/>
          <w:szCs w:val="24"/>
          <w:lang w:bidi="ar-SA"/>
        </w:rPr>
        <w:t>argues that there is no sin that is more common</w:t>
      </w:r>
      <w:r w:rsidR="007D6784">
        <w:rPr>
          <w:rFonts w:asciiTheme="minorBidi" w:hAnsiTheme="minorBidi"/>
          <w:sz w:val="24"/>
          <w:szCs w:val="24"/>
          <w:lang w:bidi="ar-SA"/>
        </w:rPr>
        <w:t>;</w:t>
      </w:r>
      <w:r w:rsidRPr="006575C7">
        <w:rPr>
          <w:rFonts w:asciiTheme="minorBidi" w:hAnsiTheme="minorBidi"/>
          <w:sz w:val="24"/>
          <w:szCs w:val="24"/>
          <w:lang w:bidi="ar-SA"/>
        </w:rPr>
        <w:t xml:space="preserve"> thus</w:t>
      </w:r>
      <w:r w:rsidR="007D6784">
        <w:rPr>
          <w:rFonts w:asciiTheme="minorBidi" w:hAnsiTheme="minorBidi"/>
          <w:sz w:val="24"/>
          <w:szCs w:val="24"/>
          <w:lang w:bidi="ar-SA"/>
        </w:rPr>
        <w:t>,</w:t>
      </w:r>
      <w:r w:rsidRPr="006575C7">
        <w:rPr>
          <w:rFonts w:asciiTheme="minorBidi" w:hAnsiTheme="minorBidi"/>
          <w:sz w:val="24"/>
          <w:szCs w:val="24"/>
          <w:lang w:bidi="ar-SA"/>
        </w:rPr>
        <w:t xml:space="preserve"> it require</w:t>
      </w:r>
      <w:r w:rsidR="007D6784">
        <w:rPr>
          <w:rFonts w:asciiTheme="minorBidi" w:hAnsiTheme="minorBidi"/>
          <w:sz w:val="24"/>
          <w:szCs w:val="24"/>
          <w:lang w:bidi="ar-SA"/>
        </w:rPr>
        <w:t>s</w:t>
      </w:r>
      <w:r w:rsidRPr="006575C7">
        <w:rPr>
          <w:rFonts w:asciiTheme="minorBidi" w:hAnsiTheme="minorBidi"/>
          <w:sz w:val="24"/>
          <w:szCs w:val="24"/>
          <w:lang w:bidi="ar-SA"/>
        </w:rPr>
        <w:t xml:space="preserve"> extra warning.</w:t>
      </w:r>
      <w:r w:rsidR="00B10611">
        <w:rPr>
          <w:rFonts w:asciiTheme="minorBidi" w:hAnsiTheme="minorBidi"/>
          <w:sz w:val="24"/>
          <w:szCs w:val="24"/>
          <w:lang w:bidi="ar-SA"/>
        </w:rPr>
        <w:t xml:space="preserve"> </w:t>
      </w:r>
      <w:r w:rsidRPr="006575C7">
        <w:rPr>
          <w:rFonts w:asciiTheme="minorBidi" w:hAnsiTheme="minorBidi"/>
          <w:sz w:val="24"/>
          <w:szCs w:val="24"/>
          <w:lang w:bidi="ar-SA"/>
        </w:rPr>
        <w:t>The Seforno understands this verse as demanding a higher level of sensitivity – not only forbidding lying,</w:t>
      </w:r>
      <w:r w:rsidR="000F7003" w:rsidRPr="006575C7">
        <w:rPr>
          <w:rFonts w:asciiTheme="minorBidi" w:hAnsiTheme="minorBidi"/>
          <w:sz w:val="24"/>
          <w:szCs w:val="24"/>
          <w:lang w:bidi="ar-SA"/>
        </w:rPr>
        <w:t xml:space="preserve"> </w:t>
      </w:r>
      <w:r w:rsidRPr="006575C7">
        <w:rPr>
          <w:rFonts w:asciiTheme="minorBidi" w:hAnsiTheme="minorBidi"/>
          <w:sz w:val="24"/>
          <w:szCs w:val="24"/>
          <w:lang w:bidi="ar-SA"/>
        </w:rPr>
        <w:t xml:space="preserve">but insisting that people not speak in ways </w:t>
      </w:r>
      <w:r w:rsidR="009F7795">
        <w:rPr>
          <w:rFonts w:asciiTheme="minorBidi" w:hAnsiTheme="minorBidi"/>
          <w:sz w:val="24"/>
          <w:szCs w:val="24"/>
          <w:lang w:bidi="ar-SA"/>
        </w:rPr>
        <w:t>which</w:t>
      </w:r>
      <w:r w:rsidRPr="006575C7">
        <w:rPr>
          <w:rFonts w:asciiTheme="minorBidi" w:hAnsiTheme="minorBidi"/>
          <w:sz w:val="24"/>
          <w:szCs w:val="24"/>
          <w:lang w:bidi="ar-SA"/>
        </w:rPr>
        <w:t xml:space="preserve"> will teach others how to lie</w:t>
      </w:r>
      <w:r w:rsidR="007A7998" w:rsidRPr="006575C7">
        <w:rPr>
          <w:rFonts w:asciiTheme="minorBidi" w:hAnsiTheme="minorBidi"/>
          <w:sz w:val="24"/>
          <w:szCs w:val="24"/>
          <w:lang w:bidi="ar-SA"/>
        </w:rPr>
        <w:t xml:space="preserve"> (as judges are warned in </w:t>
      </w:r>
      <w:r w:rsidR="007A7998" w:rsidRPr="006575C7">
        <w:rPr>
          <w:rFonts w:asciiTheme="minorBidi" w:hAnsiTheme="minorBidi"/>
          <w:i/>
          <w:iCs/>
          <w:sz w:val="24"/>
          <w:szCs w:val="24"/>
          <w:lang w:bidi="ar-SA"/>
        </w:rPr>
        <w:t xml:space="preserve">Avot </w:t>
      </w:r>
      <w:r w:rsidR="007A7998" w:rsidRPr="006575C7">
        <w:rPr>
          <w:rFonts w:asciiTheme="minorBidi" w:hAnsiTheme="minorBidi"/>
          <w:sz w:val="24"/>
          <w:szCs w:val="24"/>
          <w:lang w:bidi="ar-SA"/>
        </w:rPr>
        <w:t>1:9)</w:t>
      </w:r>
      <w:r w:rsidRPr="006575C7">
        <w:rPr>
          <w:rFonts w:asciiTheme="minorBidi" w:hAnsiTheme="minorBidi"/>
          <w:sz w:val="24"/>
          <w:szCs w:val="24"/>
          <w:lang w:bidi="ar-SA"/>
        </w:rPr>
        <w:t>.</w:t>
      </w:r>
      <w:r w:rsidR="00B10611">
        <w:rPr>
          <w:rFonts w:asciiTheme="minorBidi" w:hAnsiTheme="minorBidi"/>
          <w:sz w:val="24"/>
          <w:szCs w:val="24"/>
          <w:lang w:bidi="ar-SA"/>
        </w:rPr>
        <w:t xml:space="preserve"> </w:t>
      </w:r>
      <w:r w:rsidR="000F7003" w:rsidRPr="006575C7">
        <w:rPr>
          <w:rFonts w:asciiTheme="minorBidi" w:hAnsiTheme="minorBidi"/>
          <w:sz w:val="24"/>
          <w:szCs w:val="24"/>
          <w:lang w:bidi="ar-SA"/>
        </w:rPr>
        <w:t xml:space="preserve">The </w:t>
      </w:r>
      <w:r w:rsidR="000F7003" w:rsidRPr="006575C7">
        <w:rPr>
          <w:rFonts w:asciiTheme="minorBidi" w:hAnsiTheme="minorBidi"/>
          <w:i/>
          <w:iCs/>
          <w:sz w:val="24"/>
          <w:szCs w:val="24"/>
          <w:lang w:bidi="ar-SA"/>
        </w:rPr>
        <w:t>Or</w:t>
      </w:r>
      <w:r w:rsidR="00B10611">
        <w:rPr>
          <w:rFonts w:asciiTheme="minorBidi" w:hAnsiTheme="minorBidi"/>
          <w:i/>
          <w:iCs/>
          <w:sz w:val="24"/>
          <w:szCs w:val="24"/>
          <w:lang w:bidi="ar-SA"/>
        </w:rPr>
        <w:t>e</w:t>
      </w:r>
      <w:r w:rsidR="000F7003" w:rsidRPr="006575C7">
        <w:rPr>
          <w:rFonts w:asciiTheme="minorBidi" w:hAnsiTheme="minorBidi"/>
          <w:i/>
          <w:iCs/>
          <w:sz w:val="24"/>
          <w:szCs w:val="24"/>
          <w:lang w:bidi="ar-SA"/>
        </w:rPr>
        <w:t>chot Tzaddikim (Shaar Ha</w:t>
      </w:r>
      <w:r w:rsidR="00B10611">
        <w:rPr>
          <w:rFonts w:asciiTheme="minorBidi" w:hAnsiTheme="minorBidi"/>
          <w:i/>
          <w:iCs/>
          <w:sz w:val="24"/>
          <w:szCs w:val="24"/>
          <w:lang w:val="en-US" w:bidi="ar-SA"/>
        </w:rPr>
        <w:t>-e</w:t>
      </w:r>
      <w:r w:rsidR="000F7003" w:rsidRPr="006575C7">
        <w:rPr>
          <w:rFonts w:asciiTheme="minorBidi" w:hAnsiTheme="minorBidi"/>
          <w:i/>
          <w:iCs/>
          <w:sz w:val="24"/>
          <w:szCs w:val="24"/>
          <w:lang w:bidi="ar-SA"/>
        </w:rPr>
        <w:t>met)</w:t>
      </w:r>
      <w:r w:rsidR="000F7003" w:rsidRPr="006575C7">
        <w:rPr>
          <w:rFonts w:asciiTheme="minorBidi" w:hAnsiTheme="minorBidi"/>
          <w:sz w:val="24"/>
          <w:szCs w:val="24"/>
          <w:lang w:bidi="ar-SA"/>
        </w:rPr>
        <w:t xml:space="preserve"> argues that this verse indicates that one must take care not </w:t>
      </w:r>
      <w:r w:rsidR="002D2A67">
        <w:rPr>
          <w:rFonts w:asciiTheme="minorBidi" w:hAnsiTheme="minorBidi"/>
          <w:sz w:val="24"/>
          <w:szCs w:val="24"/>
          <w:lang w:bidi="ar-SA"/>
        </w:rPr>
        <w:t xml:space="preserve">to </w:t>
      </w:r>
      <w:r w:rsidR="000F7003" w:rsidRPr="006575C7">
        <w:rPr>
          <w:rFonts w:asciiTheme="minorBidi" w:hAnsiTheme="minorBidi"/>
          <w:sz w:val="24"/>
          <w:szCs w:val="24"/>
          <w:lang w:bidi="ar-SA"/>
        </w:rPr>
        <w:t>lie even inadvertently.</w:t>
      </w:r>
      <w:r w:rsidR="00B10611">
        <w:rPr>
          <w:rFonts w:asciiTheme="minorBidi" w:hAnsiTheme="minorBidi"/>
          <w:sz w:val="24"/>
          <w:szCs w:val="24"/>
          <w:lang w:bidi="ar-SA"/>
        </w:rPr>
        <w:t xml:space="preserve"> </w:t>
      </w:r>
      <w:r w:rsidR="000F7003" w:rsidRPr="006575C7">
        <w:rPr>
          <w:rFonts w:asciiTheme="minorBidi" w:hAnsiTheme="minorBidi"/>
          <w:sz w:val="24"/>
          <w:szCs w:val="24"/>
          <w:lang w:bidi="ar-SA"/>
        </w:rPr>
        <w:t>Rav Zalman Sorotz</w:t>
      </w:r>
      <w:r w:rsidR="00B10611">
        <w:rPr>
          <w:rFonts w:asciiTheme="minorBidi" w:hAnsiTheme="minorBidi"/>
          <w:sz w:val="24"/>
          <w:szCs w:val="24"/>
          <w:lang w:bidi="ar-SA"/>
        </w:rPr>
        <w:t>ki</w:t>
      </w:r>
      <w:r w:rsidR="000F7003" w:rsidRPr="006575C7">
        <w:rPr>
          <w:rFonts w:asciiTheme="minorBidi" w:hAnsiTheme="minorBidi"/>
          <w:sz w:val="24"/>
          <w:szCs w:val="24"/>
          <w:lang w:bidi="ar-SA"/>
        </w:rPr>
        <w:t>n (</w:t>
      </w:r>
      <w:r w:rsidR="000F7003" w:rsidRPr="006575C7">
        <w:rPr>
          <w:rFonts w:asciiTheme="minorBidi" w:hAnsiTheme="minorBidi"/>
          <w:i/>
          <w:iCs/>
          <w:sz w:val="24"/>
          <w:szCs w:val="24"/>
          <w:lang w:bidi="ar-SA"/>
        </w:rPr>
        <w:t xml:space="preserve">Oznayim La-Torah </w:t>
      </w:r>
      <w:r w:rsidR="000F7003" w:rsidRPr="006575C7">
        <w:rPr>
          <w:rFonts w:asciiTheme="minorBidi" w:hAnsiTheme="minorBidi"/>
          <w:sz w:val="24"/>
          <w:szCs w:val="24"/>
          <w:lang w:bidi="ar-SA"/>
        </w:rPr>
        <w:t xml:space="preserve">to this verse) argues that the notion of keeping distance from falsehoods means that even in cases </w:t>
      </w:r>
      <w:r w:rsidR="002D2A67">
        <w:rPr>
          <w:rFonts w:asciiTheme="minorBidi" w:hAnsiTheme="minorBidi"/>
          <w:sz w:val="24"/>
          <w:szCs w:val="24"/>
          <w:lang w:bidi="ar-SA"/>
        </w:rPr>
        <w:t>i</w:t>
      </w:r>
      <w:bookmarkStart w:id="0" w:name="_GoBack"/>
      <w:bookmarkEnd w:id="0"/>
      <w:r w:rsidR="002D2A67">
        <w:rPr>
          <w:rFonts w:asciiTheme="minorBidi" w:hAnsiTheme="minorBidi"/>
          <w:sz w:val="24"/>
          <w:szCs w:val="24"/>
          <w:lang w:bidi="ar-SA"/>
        </w:rPr>
        <w:t>n which</w:t>
      </w:r>
      <w:r w:rsidR="000F7003" w:rsidRPr="006575C7">
        <w:rPr>
          <w:rFonts w:asciiTheme="minorBidi" w:hAnsiTheme="minorBidi"/>
          <w:sz w:val="24"/>
          <w:szCs w:val="24"/>
          <w:lang w:bidi="ar-SA"/>
        </w:rPr>
        <w:t xml:space="preserve"> it </w:t>
      </w:r>
      <w:r w:rsidR="007E7A35">
        <w:rPr>
          <w:rFonts w:asciiTheme="minorBidi" w:hAnsiTheme="minorBidi"/>
          <w:sz w:val="24"/>
          <w:szCs w:val="24"/>
          <w:lang w:bidi="ar-SA"/>
        </w:rPr>
        <w:t xml:space="preserve">is </w:t>
      </w:r>
      <w:r w:rsidR="000F7003" w:rsidRPr="006575C7">
        <w:rPr>
          <w:rFonts w:asciiTheme="minorBidi" w:hAnsiTheme="minorBidi"/>
          <w:sz w:val="24"/>
          <w:szCs w:val="24"/>
          <w:lang w:bidi="ar-SA"/>
        </w:rPr>
        <w:t xml:space="preserve">halakhically permitted to lie, one should try to </w:t>
      </w:r>
      <w:r w:rsidR="000F7003" w:rsidRPr="006575C7">
        <w:rPr>
          <w:rFonts w:asciiTheme="minorBidi" w:hAnsiTheme="minorBidi"/>
          <w:sz w:val="24"/>
          <w:szCs w:val="24"/>
          <w:lang w:bidi="ar-SA"/>
        </w:rPr>
        <w:lastRenderedPageBreak/>
        <w:t>avoid that situation.</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The </w:t>
      </w:r>
      <w:r w:rsidRPr="006575C7">
        <w:rPr>
          <w:rFonts w:asciiTheme="minorBidi" w:hAnsiTheme="minorBidi"/>
          <w:i/>
          <w:iCs/>
          <w:sz w:val="24"/>
          <w:szCs w:val="24"/>
          <w:lang w:bidi="ar-SA"/>
        </w:rPr>
        <w:t xml:space="preserve">Sefat Emet </w:t>
      </w:r>
      <w:r w:rsidRPr="006575C7">
        <w:rPr>
          <w:rFonts w:asciiTheme="minorBidi" w:hAnsiTheme="minorBidi"/>
          <w:sz w:val="24"/>
          <w:szCs w:val="24"/>
          <w:lang w:bidi="ar-SA"/>
        </w:rPr>
        <w:t>(</w:t>
      </w:r>
      <w:r w:rsidRPr="006575C7">
        <w:rPr>
          <w:rFonts w:asciiTheme="minorBidi" w:hAnsiTheme="minorBidi"/>
          <w:i/>
          <w:iCs/>
          <w:sz w:val="24"/>
          <w:szCs w:val="24"/>
          <w:lang w:bidi="ar-SA"/>
        </w:rPr>
        <w:t>Sefat Emet al Ha-</w:t>
      </w:r>
      <w:r w:rsidR="00B10611">
        <w:rPr>
          <w:rFonts w:asciiTheme="minorBidi" w:hAnsiTheme="minorBidi"/>
          <w:i/>
          <w:iCs/>
          <w:sz w:val="24"/>
          <w:szCs w:val="24"/>
          <w:lang w:bidi="ar-SA"/>
        </w:rPr>
        <w:t>T</w:t>
      </w:r>
      <w:r w:rsidRPr="006575C7">
        <w:rPr>
          <w:rFonts w:asciiTheme="minorBidi" w:hAnsiTheme="minorBidi"/>
          <w:i/>
          <w:iCs/>
          <w:sz w:val="24"/>
          <w:szCs w:val="24"/>
          <w:lang w:bidi="ar-SA"/>
        </w:rPr>
        <w:t xml:space="preserve">orah, Shoftim </w:t>
      </w:r>
      <w:r w:rsidRPr="006575C7">
        <w:rPr>
          <w:rFonts w:asciiTheme="minorBidi" w:hAnsiTheme="minorBidi"/>
          <w:sz w:val="24"/>
          <w:szCs w:val="24"/>
          <w:lang w:bidi="ar-SA"/>
        </w:rPr>
        <w:t xml:space="preserve">5639) argues that </w:t>
      </w:r>
      <w:r w:rsidR="002D2A67">
        <w:rPr>
          <w:rFonts w:asciiTheme="minorBidi" w:hAnsiTheme="minorBidi"/>
          <w:sz w:val="24"/>
          <w:szCs w:val="24"/>
          <w:lang w:bidi="ar-SA"/>
        </w:rPr>
        <w:t>this</w:t>
      </w:r>
      <w:r w:rsidRPr="006575C7">
        <w:rPr>
          <w:rFonts w:asciiTheme="minorBidi" w:hAnsiTheme="minorBidi"/>
          <w:sz w:val="24"/>
          <w:szCs w:val="24"/>
          <w:lang w:bidi="ar-SA"/>
        </w:rPr>
        <w:t xml:space="preserve"> indicates that this sin is particularly severe.</w:t>
      </w:r>
      <w:r w:rsidR="002D2A67">
        <w:rPr>
          <w:rFonts w:asciiTheme="minorBidi" w:hAnsiTheme="minorBidi"/>
          <w:sz w:val="24"/>
          <w:szCs w:val="24"/>
          <w:lang w:bidi="ar-SA"/>
        </w:rPr>
        <w:t xml:space="preserve"> The</w:t>
      </w:r>
      <w:r w:rsidR="00B10611">
        <w:rPr>
          <w:rFonts w:asciiTheme="minorBidi" w:hAnsiTheme="minorBidi"/>
          <w:sz w:val="24"/>
          <w:szCs w:val="24"/>
          <w:lang w:bidi="ar-SA"/>
        </w:rPr>
        <w:t xml:space="preserve"> </w:t>
      </w:r>
      <w:r w:rsidR="007E7A35" w:rsidRPr="00E54A3B">
        <w:rPr>
          <w:rFonts w:asciiTheme="minorBidi" w:hAnsiTheme="minorBidi"/>
          <w:i/>
          <w:iCs/>
          <w:sz w:val="24"/>
          <w:szCs w:val="24"/>
          <w:lang w:bidi="ar-SA"/>
        </w:rPr>
        <w:t>Sefer Ha-c</w:t>
      </w:r>
      <w:r w:rsidR="006575C7" w:rsidRPr="00E54A3B">
        <w:rPr>
          <w:rFonts w:asciiTheme="minorBidi" w:hAnsiTheme="minorBidi"/>
          <w:i/>
          <w:iCs/>
          <w:sz w:val="24"/>
          <w:szCs w:val="24"/>
          <w:lang w:bidi="ar-SA"/>
        </w:rPr>
        <w:t>h</w:t>
      </w:r>
      <w:r w:rsidR="00B10611" w:rsidRPr="00E54A3B">
        <w:rPr>
          <w:rFonts w:asciiTheme="minorBidi" w:hAnsiTheme="minorBidi"/>
          <w:i/>
          <w:iCs/>
          <w:sz w:val="24"/>
          <w:szCs w:val="24"/>
          <w:lang w:bidi="ar-SA"/>
        </w:rPr>
        <w:t>innukh</w:t>
      </w:r>
      <w:r w:rsidR="006575C7">
        <w:rPr>
          <w:rFonts w:asciiTheme="minorBidi" w:hAnsiTheme="minorBidi"/>
          <w:sz w:val="24"/>
          <w:szCs w:val="24"/>
          <w:lang w:bidi="ar-SA"/>
        </w:rPr>
        <w:t xml:space="preserve"> (Mitzva</w:t>
      </w:r>
      <w:r w:rsidR="00173162" w:rsidRPr="006575C7">
        <w:rPr>
          <w:rFonts w:asciiTheme="minorBidi" w:hAnsiTheme="minorBidi"/>
          <w:sz w:val="24"/>
          <w:szCs w:val="24"/>
          <w:lang w:bidi="ar-SA"/>
        </w:rPr>
        <w:t xml:space="preserve"> 74) writes that this language indicates how revolting falsehood is:</w:t>
      </w:r>
    </w:p>
    <w:p w14:paraId="7A4AD1CF" w14:textId="235FF207" w:rsidR="00173162" w:rsidRPr="006575C7" w:rsidRDefault="00173162" w:rsidP="00E54A3B">
      <w:pPr>
        <w:autoSpaceDE w:val="0"/>
        <w:autoSpaceDN w:val="0"/>
        <w:adjustRightInd w:val="0"/>
        <w:spacing w:after="0" w:line="240" w:lineRule="auto"/>
        <w:jc w:val="both"/>
        <w:rPr>
          <w:rFonts w:asciiTheme="minorBidi" w:hAnsiTheme="minorBidi"/>
          <w:sz w:val="24"/>
          <w:szCs w:val="24"/>
          <w:lang w:bidi="ar-SA"/>
        </w:rPr>
      </w:pPr>
    </w:p>
    <w:p w14:paraId="32D4CBE3" w14:textId="6D4F941D" w:rsidR="00173162" w:rsidRPr="006575C7" w:rsidRDefault="00173162" w:rsidP="00E54A3B">
      <w:pPr>
        <w:autoSpaceDE w:val="0"/>
        <w:autoSpaceDN w:val="0"/>
        <w:adjustRightInd w:val="0"/>
        <w:spacing w:after="0" w:line="240" w:lineRule="auto"/>
        <w:ind w:left="720"/>
        <w:jc w:val="both"/>
        <w:rPr>
          <w:rFonts w:asciiTheme="minorBidi" w:hAnsiTheme="minorBidi"/>
          <w:sz w:val="24"/>
          <w:szCs w:val="24"/>
          <w:lang w:bidi="ar-SA"/>
        </w:rPr>
      </w:pPr>
      <w:r w:rsidRPr="006575C7">
        <w:rPr>
          <w:rFonts w:asciiTheme="minorBidi" w:hAnsiTheme="minorBidi"/>
          <w:sz w:val="24"/>
          <w:szCs w:val="24"/>
          <w:lang w:bidi="ar-SA"/>
        </w:rPr>
        <w:t>The root of this commandment is well-known, as falsehood is abominable and vile in the eyes of all. There is nothing more disgusting than it, and malediction and curse are in the house of its lovers. [This is] because God, may He be blessed, is a truthful God, and everything that is with Him is true. And blessing is only found and resting upon those that make themselves similar to Him in their deeds: to be truthful, like He is truthful; to be merciful, like He is merciful; and to be purveyors of kindness, like He is of great kindness. But [regarding] anyone whose deeds are the opposite of His good traits and are masters of falsehood</w:t>
      </w:r>
      <w:r w:rsidR="007E7A35">
        <w:rPr>
          <w:rFonts w:asciiTheme="minorBidi" w:hAnsiTheme="minorBidi"/>
          <w:sz w:val="24"/>
          <w:szCs w:val="24"/>
          <w:lang w:bidi="ar-SA"/>
        </w:rPr>
        <w:t xml:space="preserve"> — w</w:t>
      </w:r>
      <w:r w:rsidRPr="006575C7">
        <w:rPr>
          <w:rFonts w:asciiTheme="minorBidi" w:hAnsiTheme="minorBidi"/>
          <w:sz w:val="24"/>
          <w:szCs w:val="24"/>
          <w:lang w:bidi="ar-SA"/>
        </w:rPr>
        <w:t>hich is exactly the opposite of His traits</w:t>
      </w:r>
      <w:r w:rsidR="007E7A35">
        <w:rPr>
          <w:rFonts w:asciiTheme="minorBidi" w:hAnsiTheme="minorBidi"/>
          <w:sz w:val="24"/>
          <w:szCs w:val="24"/>
          <w:lang w:bidi="ar-SA"/>
        </w:rPr>
        <w:t xml:space="preserve"> — t</w:t>
      </w:r>
      <w:r w:rsidRPr="006575C7">
        <w:rPr>
          <w:rFonts w:asciiTheme="minorBidi" w:hAnsiTheme="minorBidi"/>
          <w:sz w:val="24"/>
          <w:szCs w:val="24"/>
          <w:lang w:bidi="ar-SA"/>
        </w:rPr>
        <w:t>he opposite of His traits will similarly always rest upon them. And the opposite of the trait of blessing which is with Him is malediction and curse; and the opposite of joy and peace and enjoyment which are with Him is worry, strife and pain. (</w:t>
      </w:r>
      <w:r w:rsidR="00B10611">
        <w:rPr>
          <w:rFonts w:asciiTheme="minorBidi" w:hAnsiTheme="minorBidi"/>
          <w:sz w:val="24"/>
          <w:szCs w:val="24"/>
          <w:lang w:bidi="ar-SA"/>
        </w:rPr>
        <w:t>translation from S</w:t>
      </w:r>
      <w:r w:rsidRPr="006575C7">
        <w:rPr>
          <w:rFonts w:asciiTheme="minorBidi" w:hAnsiTheme="minorBidi"/>
          <w:sz w:val="24"/>
          <w:szCs w:val="24"/>
          <w:lang w:bidi="ar-SA"/>
        </w:rPr>
        <w:t>efaria)</w:t>
      </w:r>
    </w:p>
    <w:p w14:paraId="350F4CC2" w14:textId="77777777" w:rsidR="00173162" w:rsidRPr="006575C7" w:rsidRDefault="00173162" w:rsidP="00E54A3B">
      <w:pPr>
        <w:autoSpaceDE w:val="0"/>
        <w:autoSpaceDN w:val="0"/>
        <w:adjustRightInd w:val="0"/>
        <w:spacing w:after="0" w:line="240" w:lineRule="auto"/>
        <w:jc w:val="both"/>
        <w:rPr>
          <w:rFonts w:asciiTheme="minorBidi" w:hAnsiTheme="minorBidi"/>
          <w:sz w:val="24"/>
          <w:szCs w:val="24"/>
          <w:lang w:bidi="ar-SA"/>
        </w:rPr>
      </w:pPr>
    </w:p>
    <w:p w14:paraId="57EFF811" w14:textId="19B658A0" w:rsidR="005A3A35" w:rsidRPr="006575C7" w:rsidRDefault="005A3A35"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On the other hand, the lack of a clear statement “</w:t>
      </w:r>
      <w:r w:rsidR="007E7A35">
        <w:rPr>
          <w:rFonts w:asciiTheme="minorBidi" w:hAnsiTheme="minorBidi"/>
          <w:sz w:val="24"/>
          <w:szCs w:val="24"/>
          <w:lang w:bidi="ar-SA"/>
        </w:rPr>
        <w:t>D</w:t>
      </w:r>
      <w:r w:rsidRPr="006575C7">
        <w:rPr>
          <w:rFonts w:asciiTheme="minorBidi" w:hAnsiTheme="minorBidi"/>
          <w:sz w:val="24"/>
          <w:szCs w:val="24"/>
          <w:lang w:bidi="ar-SA"/>
        </w:rPr>
        <w:t>o not lie” may indicate that this prohibition is not a sweeping one.</w:t>
      </w:r>
      <w:r w:rsidR="00B10611">
        <w:rPr>
          <w:rFonts w:asciiTheme="minorBidi" w:hAnsiTheme="minorBidi"/>
          <w:sz w:val="24"/>
          <w:szCs w:val="24"/>
          <w:lang w:bidi="ar-SA"/>
        </w:rPr>
        <w:t xml:space="preserve"> </w:t>
      </w:r>
      <w:r w:rsidRPr="006575C7">
        <w:rPr>
          <w:rFonts w:asciiTheme="minorBidi" w:hAnsiTheme="minorBidi"/>
          <w:sz w:val="24"/>
          <w:szCs w:val="24"/>
          <w:lang w:bidi="ar-SA"/>
        </w:rPr>
        <w:t>Indeed, the classic Talmudic text</w:t>
      </w:r>
      <w:r w:rsidR="007E7A35">
        <w:rPr>
          <w:rFonts w:asciiTheme="minorBidi" w:hAnsiTheme="minorBidi"/>
          <w:sz w:val="24"/>
          <w:szCs w:val="24"/>
          <w:lang w:bidi="ar-SA"/>
        </w:rPr>
        <w:t>s</w:t>
      </w:r>
      <w:r w:rsidRPr="006575C7">
        <w:rPr>
          <w:rFonts w:asciiTheme="minorBidi" w:hAnsiTheme="minorBidi"/>
          <w:sz w:val="24"/>
          <w:szCs w:val="24"/>
          <w:lang w:bidi="ar-SA"/>
        </w:rPr>
        <w:t xml:space="preserve"> focus on the prohibition of lying in court settings, and this is noted by many of the commentaries on the verse.</w:t>
      </w:r>
      <w:r w:rsidR="00B10611">
        <w:rPr>
          <w:rFonts w:asciiTheme="minorBidi" w:hAnsiTheme="minorBidi"/>
          <w:sz w:val="24"/>
          <w:szCs w:val="24"/>
          <w:lang w:bidi="ar-SA"/>
        </w:rPr>
        <w:t xml:space="preserve"> </w:t>
      </w:r>
      <w:r w:rsidRPr="006575C7">
        <w:rPr>
          <w:rFonts w:asciiTheme="minorBidi" w:hAnsiTheme="minorBidi"/>
          <w:sz w:val="24"/>
          <w:szCs w:val="24"/>
          <w:lang w:bidi="ar-SA"/>
        </w:rPr>
        <w:t>However, in that context, it is also clear that the prohibition entails more than simply refraining from telling an untruth</w:t>
      </w:r>
      <w:r w:rsidR="00290029">
        <w:rPr>
          <w:rFonts w:asciiTheme="minorBidi" w:hAnsiTheme="minorBidi"/>
          <w:sz w:val="24"/>
          <w:szCs w:val="24"/>
          <w:lang w:bidi="ar-SA"/>
        </w:rPr>
        <w:t>; it</w:t>
      </w:r>
      <w:r w:rsidRPr="006575C7">
        <w:rPr>
          <w:rFonts w:asciiTheme="minorBidi" w:hAnsiTheme="minorBidi"/>
          <w:sz w:val="24"/>
          <w:szCs w:val="24"/>
          <w:lang w:bidi="ar-SA"/>
        </w:rPr>
        <w:t xml:space="preserve"> requires maintaining a high standard of ethics in the courtroom.</w:t>
      </w:r>
      <w:r w:rsidR="00B10611">
        <w:rPr>
          <w:rFonts w:asciiTheme="minorBidi" w:hAnsiTheme="minorBidi"/>
          <w:sz w:val="24"/>
          <w:szCs w:val="24"/>
          <w:lang w:bidi="ar-SA"/>
        </w:rPr>
        <w:t xml:space="preserve"> </w:t>
      </w:r>
      <w:r w:rsidRPr="006575C7">
        <w:rPr>
          <w:rFonts w:asciiTheme="minorBidi" w:hAnsiTheme="minorBidi"/>
          <w:sz w:val="24"/>
          <w:szCs w:val="24"/>
          <w:lang w:bidi="ar-SA"/>
        </w:rPr>
        <w:t>The passage in the Talmud continues over several pages, but let us take a few emblematic cases:</w:t>
      </w:r>
    </w:p>
    <w:p w14:paraId="20E73C25" w14:textId="77777777" w:rsidR="005A3A35" w:rsidRPr="006575C7" w:rsidRDefault="005A3A35" w:rsidP="00E54A3B">
      <w:pPr>
        <w:autoSpaceDE w:val="0"/>
        <w:autoSpaceDN w:val="0"/>
        <w:adjustRightInd w:val="0"/>
        <w:spacing w:after="0" w:line="240" w:lineRule="auto"/>
        <w:jc w:val="both"/>
        <w:rPr>
          <w:rFonts w:asciiTheme="minorBidi" w:hAnsiTheme="minorBidi"/>
          <w:sz w:val="24"/>
          <w:szCs w:val="24"/>
          <w:lang w:bidi="ar-SA"/>
        </w:rPr>
      </w:pPr>
    </w:p>
    <w:p w14:paraId="5B55385F" w14:textId="586FC5F5" w:rsidR="005A3A35" w:rsidRPr="006575C7"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that </w:t>
      </w:r>
      <w:r w:rsidRPr="006575C7">
        <w:rPr>
          <w:rFonts w:asciiTheme="minorBidi" w:hAnsiTheme="minorBidi"/>
          <w:b/>
          <w:bCs/>
          <w:sz w:val="24"/>
          <w:szCs w:val="24"/>
          <w:lang w:val="en" w:bidi="ar-SA"/>
        </w:rPr>
        <w:t>a judge who knows that another</w:t>
      </w:r>
      <w:r w:rsidRPr="006575C7">
        <w:rPr>
          <w:rFonts w:asciiTheme="minorBidi" w:hAnsiTheme="minorBidi"/>
          <w:sz w:val="24"/>
          <w:szCs w:val="24"/>
          <w:lang w:val="en" w:bidi="ar-SA"/>
        </w:rPr>
        <w:t> judge </w:t>
      </w:r>
      <w:r w:rsidRPr="006575C7">
        <w:rPr>
          <w:rFonts w:asciiTheme="minorBidi" w:hAnsiTheme="minorBidi"/>
          <w:b/>
          <w:bCs/>
          <w:sz w:val="24"/>
          <w:szCs w:val="24"/>
          <w:lang w:val="en" w:bidi="ar-SA"/>
        </w:rPr>
        <w:t>is a robber</w:t>
      </w:r>
      <w:r w:rsidRPr="006575C7">
        <w:rPr>
          <w:rFonts w:asciiTheme="minorBidi" w:hAnsiTheme="minorBidi"/>
          <w:sz w:val="24"/>
          <w:szCs w:val="24"/>
          <w:lang w:val="en" w:bidi="ar-SA"/>
        </w:rPr>
        <w:t> and is disqualified from serving as a judge; </w:t>
      </w:r>
      <w:r w:rsidRPr="006575C7">
        <w:rPr>
          <w:rFonts w:asciiTheme="minorBidi" w:hAnsiTheme="minorBidi"/>
          <w:b/>
          <w:bCs/>
          <w:sz w:val="24"/>
          <w:szCs w:val="24"/>
          <w:lang w:val="en" w:bidi="ar-SA"/>
        </w:rPr>
        <w:t>and likewise, a witness who knows that another</w:t>
      </w:r>
      <w:r w:rsidRPr="006575C7">
        <w:rPr>
          <w:rFonts w:asciiTheme="minorBidi" w:hAnsiTheme="minorBidi"/>
          <w:sz w:val="24"/>
          <w:szCs w:val="24"/>
          <w:lang w:val="en" w:bidi="ar-SA"/>
        </w:rPr>
        <w:t> witness </w:t>
      </w:r>
      <w:r w:rsidRPr="006575C7">
        <w:rPr>
          <w:rFonts w:asciiTheme="minorBidi" w:hAnsiTheme="minorBidi"/>
          <w:b/>
          <w:bCs/>
          <w:sz w:val="24"/>
          <w:szCs w:val="24"/>
          <w:lang w:val="en" w:bidi="ar-SA"/>
        </w:rPr>
        <w:t>is a robber</w:t>
      </w:r>
      <w:r w:rsidR="009E4047" w:rsidRPr="006575C7">
        <w:rPr>
          <w:rFonts w:asciiTheme="minorBidi" w:hAnsiTheme="minorBidi"/>
          <w:b/>
          <w:bCs/>
          <w:sz w:val="24"/>
          <w:szCs w:val="24"/>
          <w:lang w:val="en" w:bidi="ar-SA"/>
        </w:rPr>
        <w:t xml:space="preserve"> </w:t>
      </w:r>
      <w:r w:rsidRPr="006575C7">
        <w:rPr>
          <w:rFonts w:asciiTheme="minorBidi" w:hAnsiTheme="minorBidi"/>
          <w:sz w:val="24"/>
          <w:szCs w:val="24"/>
          <w:lang w:val="en" w:bidi="ar-SA"/>
        </w:rPr>
        <w:t>and is disqualified from serving as a witness; </w:t>
      </w: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t>
      </w:r>
      <w:r w:rsidRPr="006575C7">
        <w:rPr>
          <w:rFonts w:asciiTheme="minorBidi" w:hAnsiTheme="minorBidi"/>
          <w:b/>
          <w:bCs/>
          <w:sz w:val="24"/>
          <w:szCs w:val="24"/>
          <w:lang w:val="en" w:bidi="ar-SA"/>
        </w:rPr>
        <w:t>that he should not join him</w:t>
      </w:r>
      <w:r w:rsidRPr="006575C7">
        <w:rPr>
          <w:rFonts w:asciiTheme="minorBidi" w:hAnsiTheme="minorBidi"/>
          <w:sz w:val="24"/>
          <w:szCs w:val="24"/>
          <w:lang w:val="en" w:bidi="ar-SA"/>
        </w:rPr>
        <w:t> in judgment or testimony? It is derived as </w:t>
      </w:r>
      <w:r w:rsidRPr="006575C7">
        <w:rPr>
          <w:rFonts w:asciiTheme="minorBidi" w:hAnsiTheme="minorBidi"/>
          <w:b/>
          <w:bCs/>
          <w:sz w:val="24"/>
          <w:szCs w:val="24"/>
          <w:lang w:val="en" w:bidi="ar-SA"/>
        </w:rPr>
        <w:t>the verse states: “Distance yourself from a false matter.”</w:t>
      </w:r>
    </w:p>
    <w:p w14:paraId="5C5E591B" w14:textId="77777777" w:rsidR="00290029" w:rsidRDefault="00290029" w:rsidP="00E54A3B">
      <w:pPr>
        <w:autoSpaceDE w:val="0"/>
        <w:autoSpaceDN w:val="0"/>
        <w:adjustRightInd w:val="0"/>
        <w:spacing w:after="0" w:line="240" w:lineRule="auto"/>
        <w:ind w:left="720"/>
        <w:jc w:val="both"/>
        <w:rPr>
          <w:rFonts w:asciiTheme="minorBidi" w:hAnsiTheme="minorBidi"/>
          <w:b/>
          <w:bCs/>
          <w:sz w:val="24"/>
          <w:szCs w:val="24"/>
          <w:lang w:val="en" w:bidi="ar-SA"/>
        </w:rPr>
      </w:pPr>
    </w:p>
    <w:p w14:paraId="08B4479D" w14:textId="522E7C2B" w:rsidR="005A3A35"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that in a case where </w:t>
      </w:r>
      <w:r w:rsidRPr="006575C7">
        <w:rPr>
          <w:rFonts w:asciiTheme="minorBidi" w:hAnsiTheme="minorBidi"/>
          <w:b/>
          <w:bCs/>
          <w:sz w:val="24"/>
          <w:szCs w:val="24"/>
          <w:lang w:val="en" w:bidi="ar-SA"/>
        </w:rPr>
        <w:t>a judge who knows</w:t>
      </w:r>
      <w:r w:rsidRPr="006575C7">
        <w:rPr>
          <w:rFonts w:asciiTheme="minorBidi" w:hAnsiTheme="minorBidi"/>
          <w:sz w:val="24"/>
          <w:szCs w:val="24"/>
          <w:lang w:val="en" w:bidi="ar-SA"/>
        </w:rPr>
        <w:t> that the witnesses testifying before him are lying even though he is unable to prove it through their cross-examination and </w:t>
      </w:r>
      <w:r w:rsidRPr="006575C7">
        <w:rPr>
          <w:rFonts w:asciiTheme="minorBidi" w:hAnsiTheme="minorBidi"/>
          <w:b/>
          <w:bCs/>
          <w:sz w:val="24"/>
          <w:szCs w:val="24"/>
          <w:lang w:val="en" w:bidi="ar-SA"/>
        </w:rPr>
        <w:t>with regard to the verdict</w:t>
      </w:r>
      <w:r w:rsidRPr="006575C7">
        <w:rPr>
          <w:rFonts w:asciiTheme="minorBidi" w:hAnsiTheme="minorBidi"/>
          <w:sz w:val="24"/>
          <w:szCs w:val="24"/>
          <w:lang w:val="en" w:bidi="ar-SA"/>
        </w:rPr>
        <w:t> the result will be </w:t>
      </w:r>
      <w:r w:rsidRPr="006575C7">
        <w:rPr>
          <w:rFonts w:asciiTheme="minorBidi" w:hAnsiTheme="minorBidi"/>
          <w:b/>
          <w:bCs/>
          <w:sz w:val="24"/>
          <w:szCs w:val="24"/>
          <w:lang w:val="en" w:bidi="ar-SA"/>
        </w:rPr>
        <w:t xml:space="preserve">that it is fraudulent, that he should not say: Since the witnesses are testifying </w:t>
      </w:r>
      <w:r w:rsidRPr="006575C7">
        <w:rPr>
          <w:rFonts w:asciiTheme="minorBidi" w:hAnsiTheme="minorBidi"/>
          <w:sz w:val="24"/>
          <w:szCs w:val="24"/>
          <w:lang w:val="en" w:bidi="ar-SA"/>
        </w:rPr>
        <w:t>and I cannot prove their deceit, </w:t>
      </w:r>
      <w:r w:rsidRPr="006575C7">
        <w:rPr>
          <w:rFonts w:asciiTheme="minorBidi" w:hAnsiTheme="minorBidi"/>
          <w:b/>
          <w:bCs/>
          <w:sz w:val="24"/>
          <w:szCs w:val="24"/>
          <w:lang w:val="en" w:bidi="ar-SA"/>
        </w:rPr>
        <w:t>I will decide</w:t>
      </w:r>
      <w:r w:rsidRPr="006575C7">
        <w:rPr>
          <w:rFonts w:asciiTheme="minorBidi" w:hAnsiTheme="minorBidi"/>
          <w:sz w:val="24"/>
          <w:szCs w:val="24"/>
          <w:lang w:val="en" w:bidi="ar-SA"/>
        </w:rPr>
        <w:t> the case based on their testimony, </w:t>
      </w:r>
      <w:r w:rsidRPr="006575C7">
        <w:rPr>
          <w:rFonts w:asciiTheme="minorBidi" w:hAnsiTheme="minorBidi"/>
          <w:b/>
          <w:bCs/>
          <w:sz w:val="24"/>
          <w:szCs w:val="24"/>
          <w:lang w:val="en" w:bidi="ar-SA"/>
        </w:rPr>
        <w:t>and let the chain [</w:t>
      </w:r>
      <w:r w:rsidRPr="006575C7">
        <w:rPr>
          <w:rFonts w:asciiTheme="minorBidi" w:hAnsiTheme="minorBidi"/>
          <w:b/>
          <w:bCs/>
          <w:i/>
          <w:iCs/>
          <w:sz w:val="24"/>
          <w:szCs w:val="24"/>
          <w:lang w:val="en" w:bidi="ar-SA"/>
        </w:rPr>
        <w:t>kolar</w:t>
      </w:r>
      <w:r w:rsidRPr="006575C7">
        <w:rPr>
          <w:rFonts w:asciiTheme="minorBidi" w:hAnsiTheme="minorBidi"/>
          <w:b/>
          <w:bCs/>
          <w:sz w:val="24"/>
          <w:szCs w:val="24"/>
          <w:lang w:val="en" w:bidi="ar-SA"/>
        </w:rPr>
        <w:t>]</w:t>
      </w:r>
      <w:r w:rsidRPr="006575C7">
        <w:rPr>
          <w:rFonts w:asciiTheme="minorBidi" w:hAnsiTheme="minorBidi"/>
          <w:sz w:val="24"/>
          <w:szCs w:val="24"/>
          <w:lang w:val="en" w:bidi="ar-SA"/>
        </w:rPr>
        <w:t> of culpability for the miscarriage of justice </w:t>
      </w:r>
      <w:r w:rsidRPr="006575C7">
        <w:rPr>
          <w:rFonts w:asciiTheme="minorBidi" w:hAnsiTheme="minorBidi"/>
          <w:b/>
          <w:bCs/>
          <w:sz w:val="24"/>
          <w:szCs w:val="24"/>
          <w:lang w:val="en" w:bidi="ar-SA"/>
        </w:rPr>
        <w:t>be</w:t>
      </w:r>
      <w:r w:rsidRPr="006575C7">
        <w:rPr>
          <w:rFonts w:asciiTheme="minorBidi" w:hAnsiTheme="minorBidi"/>
          <w:sz w:val="24"/>
          <w:szCs w:val="24"/>
          <w:lang w:val="en" w:bidi="ar-SA"/>
        </w:rPr>
        <w:t> placed </w:t>
      </w:r>
      <w:r w:rsidRPr="006575C7">
        <w:rPr>
          <w:rFonts w:asciiTheme="minorBidi" w:hAnsiTheme="minorBidi"/>
          <w:b/>
          <w:bCs/>
          <w:sz w:val="24"/>
          <w:szCs w:val="24"/>
          <w:lang w:val="en" w:bidi="ar-SA"/>
        </w:rPr>
        <w:t>around the neck of the</w:t>
      </w:r>
      <w:r w:rsidRPr="006575C7">
        <w:rPr>
          <w:rFonts w:asciiTheme="minorBidi" w:hAnsiTheme="minorBidi"/>
          <w:sz w:val="24"/>
          <w:szCs w:val="24"/>
          <w:lang w:val="en" w:bidi="ar-SA"/>
        </w:rPr>
        <w:t> false</w:t>
      </w:r>
      <w:r w:rsidR="00173162" w:rsidRPr="006575C7">
        <w:rPr>
          <w:rFonts w:asciiTheme="minorBidi" w:hAnsiTheme="minorBidi"/>
          <w:sz w:val="24"/>
          <w:szCs w:val="24"/>
          <w:lang w:val="en" w:bidi="ar-SA"/>
        </w:rPr>
        <w:t xml:space="preserve"> </w:t>
      </w:r>
      <w:r w:rsidRPr="006575C7">
        <w:rPr>
          <w:rFonts w:asciiTheme="minorBidi" w:hAnsiTheme="minorBidi"/>
          <w:b/>
          <w:bCs/>
          <w:sz w:val="24"/>
          <w:szCs w:val="24"/>
          <w:lang w:val="en" w:bidi="ar-SA"/>
        </w:rPr>
        <w:t>witnesses?</w:t>
      </w:r>
      <w:r w:rsidRPr="006575C7">
        <w:rPr>
          <w:rFonts w:asciiTheme="minorBidi" w:hAnsiTheme="minorBidi"/>
          <w:sz w:val="24"/>
          <w:szCs w:val="24"/>
          <w:lang w:val="en" w:bidi="ar-SA"/>
        </w:rPr>
        <w:t> It is derived as </w:t>
      </w:r>
      <w:r w:rsidRPr="006575C7">
        <w:rPr>
          <w:rFonts w:asciiTheme="minorBidi" w:hAnsiTheme="minorBidi"/>
          <w:b/>
          <w:bCs/>
          <w:sz w:val="24"/>
          <w:szCs w:val="24"/>
          <w:lang w:val="en" w:bidi="ar-SA"/>
        </w:rPr>
        <w:t>the verse states: “Distance yourself from a false matter.”</w:t>
      </w:r>
      <w:r w:rsidRPr="006575C7">
        <w:rPr>
          <w:rFonts w:asciiTheme="minorBidi" w:hAnsiTheme="minorBidi"/>
          <w:sz w:val="24"/>
          <w:szCs w:val="24"/>
          <w:lang w:val="en" w:bidi="ar-SA"/>
        </w:rPr>
        <w:t> </w:t>
      </w:r>
    </w:p>
    <w:p w14:paraId="329D28AE" w14:textId="77777777" w:rsidR="00290029" w:rsidRPr="006575C7" w:rsidRDefault="00290029" w:rsidP="00E54A3B">
      <w:pPr>
        <w:autoSpaceDE w:val="0"/>
        <w:autoSpaceDN w:val="0"/>
        <w:adjustRightInd w:val="0"/>
        <w:spacing w:after="0" w:line="240" w:lineRule="auto"/>
        <w:ind w:left="720"/>
        <w:jc w:val="both"/>
        <w:rPr>
          <w:rFonts w:asciiTheme="minorBidi" w:hAnsiTheme="minorBidi"/>
          <w:sz w:val="24"/>
          <w:szCs w:val="24"/>
          <w:lang w:val="en" w:bidi="ar-SA"/>
        </w:rPr>
      </w:pPr>
    </w:p>
    <w:p w14:paraId="072C024B" w14:textId="530A3C38" w:rsidR="005A3A35" w:rsidRPr="006575C7"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sz w:val="24"/>
          <w:szCs w:val="24"/>
          <w:lang w:val="en" w:bidi="ar-SA"/>
        </w:rPr>
        <w:t xml:space="preserve">The Gemara provides </w:t>
      </w:r>
      <w:r w:rsidRPr="006575C7">
        <w:rPr>
          <w:rFonts w:asciiTheme="minorBidi" w:hAnsiTheme="minorBidi"/>
          <w:b/>
          <w:bCs/>
          <w:sz w:val="24"/>
          <w:szCs w:val="24"/>
          <w:lang w:val="en" w:bidi="ar-SA"/>
        </w:rPr>
        <w:t>a mnemonic</w:t>
      </w:r>
      <w:r w:rsidRPr="006575C7">
        <w:rPr>
          <w:rFonts w:asciiTheme="minorBidi" w:hAnsiTheme="minorBidi"/>
          <w:sz w:val="24"/>
          <w:szCs w:val="24"/>
          <w:lang w:val="en" w:bidi="ar-SA"/>
        </w:rPr>
        <w:t> for additional </w:t>
      </w:r>
      <w:r w:rsidRPr="006575C7">
        <w:rPr>
          <w:rFonts w:asciiTheme="minorBidi" w:hAnsiTheme="minorBidi"/>
          <w:i/>
          <w:iCs/>
          <w:sz w:val="24"/>
          <w:szCs w:val="24"/>
          <w:lang w:val="en" w:bidi="ar-SA"/>
        </w:rPr>
        <w:t>halakhot</w:t>
      </w:r>
      <w:r w:rsidRPr="006575C7">
        <w:rPr>
          <w:rFonts w:asciiTheme="minorBidi" w:hAnsiTheme="minorBidi"/>
          <w:sz w:val="24"/>
          <w:szCs w:val="24"/>
          <w:lang w:val="en" w:bidi="ar-SA"/>
        </w:rPr>
        <w:t> derived from the verse: “Distance yourself from a false matter.” </w:t>
      </w:r>
      <w:r w:rsidRPr="006575C7">
        <w:rPr>
          <w:rFonts w:asciiTheme="minorBidi" w:hAnsiTheme="minorBidi"/>
          <w:b/>
          <w:bCs/>
          <w:sz w:val="24"/>
          <w:szCs w:val="24"/>
          <w:lang w:val="en" w:bidi="ar-SA"/>
        </w:rPr>
        <w:t xml:space="preserve">Three </w:t>
      </w:r>
      <w:r w:rsidRPr="006575C7">
        <w:rPr>
          <w:rFonts w:asciiTheme="minorBidi" w:hAnsiTheme="minorBidi"/>
          <w:sz w:val="24"/>
          <w:szCs w:val="24"/>
          <w:lang w:val="en" w:bidi="ar-SA"/>
        </w:rPr>
        <w:t>relating to </w:t>
      </w:r>
      <w:r w:rsidRPr="006575C7">
        <w:rPr>
          <w:rFonts w:asciiTheme="minorBidi" w:hAnsiTheme="minorBidi"/>
          <w:b/>
          <w:bCs/>
          <w:sz w:val="24"/>
          <w:szCs w:val="24"/>
          <w:lang w:val="en" w:bidi="ar-SA"/>
        </w:rPr>
        <w:t xml:space="preserve">a </w:t>
      </w:r>
      <w:r w:rsidRPr="006575C7">
        <w:rPr>
          <w:rFonts w:asciiTheme="minorBidi" w:hAnsiTheme="minorBidi"/>
          <w:b/>
          <w:bCs/>
          <w:sz w:val="24"/>
          <w:szCs w:val="24"/>
          <w:lang w:val="en" w:bidi="ar-SA"/>
        </w:rPr>
        <w:lastRenderedPageBreak/>
        <w:t>student; and three</w:t>
      </w:r>
      <w:r w:rsidRPr="006575C7">
        <w:rPr>
          <w:rFonts w:asciiTheme="minorBidi" w:hAnsiTheme="minorBidi"/>
          <w:sz w:val="24"/>
          <w:szCs w:val="24"/>
          <w:lang w:val="en" w:bidi="ar-SA"/>
        </w:rPr>
        <w:t> relating to </w:t>
      </w:r>
      <w:r w:rsidRPr="006575C7">
        <w:rPr>
          <w:rFonts w:asciiTheme="minorBidi" w:hAnsiTheme="minorBidi"/>
          <w:b/>
          <w:bCs/>
          <w:sz w:val="24"/>
          <w:szCs w:val="24"/>
          <w:lang w:val="en" w:bidi="ar-SA"/>
        </w:rPr>
        <w:t xml:space="preserve">creditors; </w:t>
      </w:r>
      <w:r w:rsidRPr="006575C7">
        <w:rPr>
          <w:rFonts w:asciiTheme="minorBidi" w:hAnsiTheme="minorBidi"/>
          <w:sz w:val="24"/>
          <w:szCs w:val="24"/>
          <w:lang w:val="en" w:bidi="ar-SA"/>
        </w:rPr>
        <w:t>and three relating to a judge: </w:t>
      </w:r>
      <w:r w:rsidRPr="006575C7">
        <w:rPr>
          <w:rFonts w:asciiTheme="minorBidi" w:hAnsiTheme="minorBidi"/>
          <w:b/>
          <w:bCs/>
          <w:sz w:val="24"/>
          <w:szCs w:val="24"/>
          <w:lang w:val="en" w:bidi="ar-SA"/>
        </w:rPr>
        <w:t>Rags, hears, and explain.</w:t>
      </w:r>
      <w:r w:rsidRPr="006575C7">
        <w:rPr>
          <w:rFonts w:asciiTheme="minorBidi" w:hAnsiTheme="minorBidi"/>
          <w:sz w:val="24"/>
          <w:szCs w:val="24"/>
          <w:lang w:val="en" w:bidi="ar-SA"/>
        </w:rPr>
        <w:t> </w:t>
      </w:r>
    </w:p>
    <w:p w14:paraId="4AB4FF9E" w14:textId="1CBF30FC" w:rsidR="009E4047" w:rsidRPr="006575C7" w:rsidRDefault="009E4047" w:rsidP="00E54A3B">
      <w:pPr>
        <w:autoSpaceDE w:val="0"/>
        <w:autoSpaceDN w:val="0"/>
        <w:adjustRightInd w:val="0"/>
        <w:spacing w:after="0" w:line="240" w:lineRule="auto"/>
        <w:jc w:val="both"/>
        <w:rPr>
          <w:rFonts w:asciiTheme="minorBidi" w:hAnsiTheme="minorBidi"/>
          <w:sz w:val="24"/>
          <w:szCs w:val="24"/>
          <w:lang w:val="en" w:bidi="ar-SA"/>
        </w:rPr>
      </w:pPr>
    </w:p>
    <w:p w14:paraId="1403E91E" w14:textId="079A046C" w:rsidR="009E4047" w:rsidRPr="006575C7" w:rsidRDefault="009E4047" w:rsidP="00E54A3B">
      <w:pPr>
        <w:autoSpaceDE w:val="0"/>
        <w:autoSpaceDN w:val="0"/>
        <w:adjustRightInd w:val="0"/>
        <w:spacing w:after="0" w:line="240" w:lineRule="auto"/>
        <w:jc w:val="both"/>
        <w:rPr>
          <w:rFonts w:asciiTheme="minorBidi" w:hAnsiTheme="minorBidi"/>
          <w:sz w:val="24"/>
          <w:szCs w:val="24"/>
          <w:lang w:val="en" w:bidi="ar-SA"/>
        </w:rPr>
      </w:pPr>
      <w:r w:rsidRPr="006575C7">
        <w:rPr>
          <w:rFonts w:asciiTheme="minorBidi" w:hAnsiTheme="minorBidi"/>
          <w:sz w:val="24"/>
          <w:szCs w:val="24"/>
          <w:lang w:val="en" w:bidi="ar-SA"/>
        </w:rPr>
        <w:t xml:space="preserve">From these cases, we see that the warning against falsehood includes cases in which </w:t>
      </w:r>
      <w:r w:rsidR="00594976" w:rsidRPr="006575C7">
        <w:rPr>
          <w:rFonts w:asciiTheme="minorBidi" w:hAnsiTheme="minorBidi"/>
          <w:sz w:val="24"/>
          <w:szCs w:val="24"/>
          <w:lang w:val="en" w:bidi="ar-SA"/>
        </w:rPr>
        <w:t>the legal process is tainted, even when there is no guarantee that the result with be false.</w:t>
      </w:r>
      <w:r w:rsidR="00B10611">
        <w:rPr>
          <w:rFonts w:asciiTheme="minorBidi" w:hAnsiTheme="minorBidi"/>
          <w:sz w:val="24"/>
          <w:szCs w:val="24"/>
          <w:lang w:val="en" w:bidi="ar-SA"/>
        </w:rPr>
        <w:t xml:space="preserve"> </w:t>
      </w:r>
      <w:r w:rsidR="00594976" w:rsidRPr="006575C7">
        <w:rPr>
          <w:rFonts w:asciiTheme="minorBidi" w:hAnsiTheme="minorBidi"/>
          <w:sz w:val="24"/>
          <w:szCs w:val="24"/>
          <w:lang w:val="en" w:bidi="ar-SA"/>
        </w:rPr>
        <w:t xml:space="preserve">Additionally, it forbids </w:t>
      </w:r>
      <w:r w:rsidR="00E3037F" w:rsidRPr="006575C7">
        <w:rPr>
          <w:rFonts w:asciiTheme="minorBidi" w:hAnsiTheme="minorBidi"/>
          <w:sz w:val="24"/>
          <w:szCs w:val="24"/>
          <w:lang w:val="en" w:bidi="ar-SA"/>
        </w:rPr>
        <w:t xml:space="preserve">one from hiding behind </w:t>
      </w:r>
      <w:r w:rsidR="00A17E74" w:rsidRPr="006575C7">
        <w:rPr>
          <w:rFonts w:asciiTheme="minorBidi" w:hAnsiTheme="minorBidi"/>
          <w:sz w:val="24"/>
          <w:szCs w:val="24"/>
          <w:lang w:val="en" w:bidi="ar-SA"/>
        </w:rPr>
        <w:t>procedural</w:t>
      </w:r>
      <w:r w:rsidR="00E3037F" w:rsidRPr="006575C7">
        <w:rPr>
          <w:rFonts w:asciiTheme="minorBidi" w:hAnsiTheme="minorBidi"/>
          <w:sz w:val="24"/>
          <w:szCs w:val="24"/>
          <w:lang w:val="en" w:bidi="ar-SA"/>
        </w:rPr>
        <w:t xml:space="preserve"> truth</w:t>
      </w:r>
      <w:r w:rsidR="00290029">
        <w:rPr>
          <w:rFonts w:asciiTheme="minorBidi" w:hAnsiTheme="minorBidi"/>
          <w:sz w:val="24"/>
          <w:szCs w:val="24"/>
          <w:lang w:val="en" w:bidi="ar-SA"/>
        </w:rPr>
        <w:t xml:space="preserve"> — r</w:t>
      </w:r>
      <w:r w:rsidR="00E3037F" w:rsidRPr="006575C7">
        <w:rPr>
          <w:rFonts w:asciiTheme="minorBidi" w:hAnsiTheme="minorBidi"/>
          <w:sz w:val="24"/>
          <w:szCs w:val="24"/>
          <w:lang w:val="en" w:bidi="ar-SA"/>
        </w:rPr>
        <w:t xml:space="preserve">equiring one to seek the actual truth, even when one could not formally be blamed for </w:t>
      </w:r>
      <w:r w:rsidR="00A17E74" w:rsidRPr="006575C7">
        <w:rPr>
          <w:rFonts w:asciiTheme="minorBidi" w:hAnsiTheme="minorBidi"/>
          <w:sz w:val="24"/>
          <w:szCs w:val="24"/>
          <w:lang w:val="en" w:bidi="ar-SA"/>
        </w:rPr>
        <w:t>a false outcome.</w:t>
      </w:r>
      <w:r w:rsidR="00B10611">
        <w:rPr>
          <w:rFonts w:asciiTheme="minorBidi" w:hAnsiTheme="minorBidi"/>
          <w:sz w:val="24"/>
          <w:szCs w:val="24"/>
          <w:lang w:val="en" w:bidi="ar-SA"/>
        </w:rPr>
        <w:t xml:space="preserve"> </w:t>
      </w:r>
    </w:p>
    <w:p w14:paraId="0CC792C3" w14:textId="5F560B5E" w:rsidR="00A17E74" w:rsidRPr="006575C7" w:rsidRDefault="00A17E74" w:rsidP="00E54A3B">
      <w:pPr>
        <w:autoSpaceDE w:val="0"/>
        <w:autoSpaceDN w:val="0"/>
        <w:adjustRightInd w:val="0"/>
        <w:spacing w:after="0" w:line="240" w:lineRule="auto"/>
        <w:jc w:val="both"/>
        <w:rPr>
          <w:rFonts w:asciiTheme="minorBidi" w:hAnsiTheme="minorBidi"/>
          <w:sz w:val="24"/>
          <w:szCs w:val="24"/>
          <w:lang w:val="en" w:bidi="ar-SA"/>
        </w:rPr>
      </w:pPr>
    </w:p>
    <w:p w14:paraId="02FF0EC3" w14:textId="3BD3E037" w:rsidR="00A17E74" w:rsidRPr="006575C7" w:rsidRDefault="00A17E74" w:rsidP="00E54A3B">
      <w:pPr>
        <w:autoSpaceDE w:val="0"/>
        <w:autoSpaceDN w:val="0"/>
        <w:adjustRightInd w:val="0"/>
        <w:spacing w:after="0" w:line="240" w:lineRule="auto"/>
        <w:jc w:val="both"/>
        <w:rPr>
          <w:rFonts w:asciiTheme="minorBidi" w:hAnsiTheme="minorBidi"/>
          <w:sz w:val="24"/>
          <w:szCs w:val="24"/>
          <w:lang w:val="en" w:bidi="ar-SA"/>
        </w:rPr>
      </w:pPr>
      <w:r w:rsidRPr="006575C7">
        <w:rPr>
          <w:rFonts w:asciiTheme="minorBidi" w:hAnsiTheme="minorBidi"/>
          <w:sz w:val="24"/>
          <w:szCs w:val="24"/>
          <w:lang w:val="en" w:bidi="ar-SA"/>
        </w:rPr>
        <w:t xml:space="preserve">The Gemara continues to stress that truth requires people to set aside normal obligations of respect, seeking truth even when it demands asserting oneself over his teacher, and even </w:t>
      </w:r>
      <w:r w:rsidR="00EC7C52" w:rsidRPr="006575C7">
        <w:rPr>
          <w:rFonts w:asciiTheme="minorBidi" w:hAnsiTheme="minorBidi"/>
          <w:sz w:val="24"/>
          <w:szCs w:val="24"/>
          <w:lang w:val="en" w:bidi="ar-SA"/>
        </w:rPr>
        <w:t>prohibits one from trusting authority when the law forbids it</w:t>
      </w:r>
      <w:r w:rsidRPr="006575C7">
        <w:rPr>
          <w:rFonts w:asciiTheme="minorBidi" w:hAnsiTheme="minorBidi"/>
          <w:sz w:val="24"/>
          <w:szCs w:val="24"/>
          <w:lang w:val="en" w:bidi="ar-SA"/>
        </w:rPr>
        <w:t xml:space="preserve">: </w:t>
      </w:r>
    </w:p>
    <w:p w14:paraId="1991E0E8" w14:textId="77777777" w:rsidR="00A17E74" w:rsidRPr="006575C7" w:rsidRDefault="00A17E74" w:rsidP="00E54A3B">
      <w:pPr>
        <w:autoSpaceDE w:val="0"/>
        <w:autoSpaceDN w:val="0"/>
        <w:adjustRightInd w:val="0"/>
        <w:spacing w:after="0" w:line="240" w:lineRule="auto"/>
        <w:jc w:val="both"/>
        <w:rPr>
          <w:rFonts w:asciiTheme="minorBidi" w:hAnsiTheme="minorBidi"/>
          <w:sz w:val="24"/>
          <w:szCs w:val="24"/>
          <w:lang w:val="en" w:bidi="ar-SA"/>
        </w:rPr>
      </w:pPr>
    </w:p>
    <w:p w14:paraId="3E60A9D3" w14:textId="77777777" w:rsidR="005A3A35"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with regard to </w:t>
      </w:r>
      <w:r w:rsidRPr="006575C7">
        <w:rPr>
          <w:rFonts w:asciiTheme="minorBidi" w:hAnsiTheme="minorBidi"/>
          <w:b/>
          <w:bCs/>
          <w:sz w:val="24"/>
          <w:szCs w:val="24"/>
          <w:lang w:val="en" w:bidi="ar-SA"/>
        </w:rPr>
        <w:t>a student who is sitting before his teacher and sees</w:t>
      </w:r>
      <w:r w:rsidRPr="006575C7">
        <w:rPr>
          <w:rFonts w:asciiTheme="minorBidi" w:hAnsiTheme="minorBidi"/>
          <w:sz w:val="24"/>
          <w:szCs w:val="24"/>
          <w:lang w:val="en" w:bidi="ar-SA"/>
        </w:rPr>
        <w:t> a claim that provides </w:t>
      </w:r>
      <w:r w:rsidRPr="006575C7">
        <w:rPr>
          <w:rFonts w:asciiTheme="minorBidi" w:hAnsiTheme="minorBidi"/>
          <w:b/>
          <w:bCs/>
          <w:sz w:val="24"/>
          <w:szCs w:val="24"/>
          <w:lang w:val="en" w:bidi="ar-SA"/>
        </w:rPr>
        <w:t>advantage for a poor</w:t>
      </w:r>
      <w:r w:rsidRPr="006575C7">
        <w:rPr>
          <w:rFonts w:asciiTheme="minorBidi" w:hAnsiTheme="minorBidi"/>
          <w:sz w:val="24"/>
          <w:szCs w:val="24"/>
          <w:lang w:val="en" w:bidi="ar-SA"/>
        </w:rPr>
        <w:t> person </w:t>
      </w:r>
      <w:r w:rsidRPr="006575C7">
        <w:rPr>
          <w:rFonts w:asciiTheme="minorBidi" w:hAnsiTheme="minorBidi"/>
          <w:b/>
          <w:bCs/>
          <w:sz w:val="24"/>
          <w:szCs w:val="24"/>
          <w:lang w:val="en" w:bidi="ar-SA"/>
        </w:rPr>
        <w:t>and disadvantage for a wealthy</w:t>
      </w:r>
      <w:r w:rsidRPr="006575C7">
        <w:rPr>
          <w:rFonts w:asciiTheme="minorBidi" w:hAnsiTheme="minorBidi"/>
          <w:sz w:val="24"/>
          <w:szCs w:val="24"/>
          <w:lang w:val="en" w:bidi="ar-SA"/>
        </w:rPr>
        <w:t> person </w:t>
      </w:r>
      <w:r w:rsidRPr="006575C7">
        <w:rPr>
          <w:rFonts w:asciiTheme="minorBidi" w:hAnsiTheme="minorBidi"/>
          <w:b/>
          <w:bCs/>
          <w:sz w:val="24"/>
          <w:szCs w:val="24"/>
          <w:lang w:val="en" w:bidi="ar-SA"/>
        </w:rPr>
        <w:t>that he shall not remain silent?</w:t>
      </w:r>
      <w:r w:rsidRPr="006575C7">
        <w:rPr>
          <w:rFonts w:asciiTheme="minorBidi" w:hAnsiTheme="minorBidi"/>
          <w:sz w:val="24"/>
          <w:szCs w:val="24"/>
          <w:lang w:val="en" w:bidi="ar-SA"/>
        </w:rPr>
        <w:t> It is derived as </w:t>
      </w:r>
      <w:r w:rsidRPr="006575C7">
        <w:rPr>
          <w:rFonts w:asciiTheme="minorBidi" w:hAnsiTheme="minorBidi"/>
          <w:b/>
          <w:bCs/>
          <w:sz w:val="24"/>
          <w:szCs w:val="24"/>
          <w:lang w:val="en" w:bidi="ar-SA"/>
        </w:rPr>
        <w:t>the verse states: “Distance yourself from a false matter.”</w:t>
      </w:r>
      <w:r w:rsidRPr="006575C7">
        <w:rPr>
          <w:rFonts w:asciiTheme="minorBidi" w:hAnsiTheme="minorBidi"/>
          <w:sz w:val="24"/>
          <w:szCs w:val="24"/>
          <w:lang w:val="en" w:bidi="ar-SA"/>
        </w:rPr>
        <w:t> </w:t>
      </w:r>
    </w:p>
    <w:p w14:paraId="07607968" w14:textId="77777777" w:rsidR="006575C7" w:rsidRPr="006575C7" w:rsidRDefault="006575C7" w:rsidP="00E54A3B">
      <w:pPr>
        <w:autoSpaceDE w:val="0"/>
        <w:autoSpaceDN w:val="0"/>
        <w:adjustRightInd w:val="0"/>
        <w:spacing w:after="0" w:line="240" w:lineRule="auto"/>
        <w:ind w:left="720"/>
        <w:jc w:val="both"/>
        <w:rPr>
          <w:rFonts w:asciiTheme="minorBidi" w:hAnsiTheme="minorBidi"/>
          <w:sz w:val="24"/>
          <w:szCs w:val="24"/>
          <w:lang w:val="en" w:bidi="ar-SA"/>
        </w:rPr>
      </w:pPr>
    </w:p>
    <w:p w14:paraId="1D5FCE6F" w14:textId="620723CB" w:rsidR="005A3A35" w:rsidRDefault="005A3A35" w:rsidP="00E54A3B">
      <w:pPr>
        <w:autoSpaceDE w:val="0"/>
        <w:autoSpaceDN w:val="0"/>
        <w:adjustRightInd w:val="0"/>
        <w:spacing w:after="0" w:line="240" w:lineRule="auto"/>
        <w:ind w:left="720"/>
        <w:jc w:val="both"/>
        <w:rPr>
          <w:rFonts w:asciiTheme="minorBidi" w:hAnsiTheme="minorBidi"/>
          <w:b/>
          <w:bCs/>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with regard to </w:t>
      </w:r>
      <w:r w:rsidRPr="006575C7">
        <w:rPr>
          <w:rFonts w:asciiTheme="minorBidi" w:hAnsiTheme="minorBidi"/>
          <w:b/>
          <w:bCs/>
          <w:sz w:val="24"/>
          <w:szCs w:val="24"/>
          <w:lang w:val="en" w:bidi="ar-SA"/>
        </w:rPr>
        <w:t>a student who sees his teacher who is erring in judgment that he shall not say: I will wait for</w:t>
      </w:r>
      <w:r w:rsidRPr="006575C7">
        <w:rPr>
          <w:rFonts w:asciiTheme="minorBidi" w:hAnsiTheme="minorBidi"/>
          <w:sz w:val="24"/>
          <w:szCs w:val="24"/>
          <w:lang w:val="en" w:bidi="ar-SA"/>
        </w:rPr>
        <w:t> my teacher </w:t>
      </w:r>
      <w:r w:rsidRPr="006575C7">
        <w:rPr>
          <w:rFonts w:asciiTheme="minorBidi" w:hAnsiTheme="minorBidi"/>
          <w:b/>
          <w:bCs/>
          <w:sz w:val="24"/>
          <w:szCs w:val="24"/>
          <w:lang w:val="en" w:bidi="ar-SA"/>
        </w:rPr>
        <w:t>until he concludes</w:t>
      </w:r>
      <w:r w:rsidRPr="006575C7">
        <w:rPr>
          <w:rFonts w:asciiTheme="minorBidi" w:hAnsiTheme="minorBidi"/>
          <w:sz w:val="24"/>
          <w:szCs w:val="24"/>
          <w:lang w:val="en" w:bidi="ar-SA"/>
        </w:rPr>
        <w:t> the trial </w:t>
      </w:r>
      <w:r w:rsidRPr="006575C7">
        <w:rPr>
          <w:rFonts w:asciiTheme="minorBidi" w:hAnsiTheme="minorBidi"/>
          <w:b/>
          <w:bCs/>
          <w:sz w:val="24"/>
          <w:szCs w:val="24"/>
          <w:lang w:val="en" w:bidi="ar-SA"/>
        </w:rPr>
        <w:t>and</w:t>
      </w:r>
      <w:r w:rsidRPr="006575C7">
        <w:rPr>
          <w:rFonts w:asciiTheme="minorBidi" w:hAnsiTheme="minorBidi"/>
          <w:sz w:val="24"/>
          <w:szCs w:val="24"/>
          <w:lang w:val="en" w:bidi="ar-SA"/>
        </w:rPr>
        <w:t> then </w:t>
      </w:r>
      <w:r w:rsidRPr="006575C7">
        <w:rPr>
          <w:rFonts w:asciiTheme="minorBidi" w:hAnsiTheme="minorBidi"/>
          <w:b/>
          <w:bCs/>
          <w:sz w:val="24"/>
          <w:szCs w:val="24"/>
          <w:lang w:val="en" w:bidi="ar-SA"/>
        </w:rPr>
        <w:t>I will contradict him and construct</w:t>
      </w:r>
      <w:r w:rsidRPr="006575C7">
        <w:rPr>
          <w:rFonts w:asciiTheme="minorBidi" w:hAnsiTheme="minorBidi"/>
          <w:sz w:val="24"/>
          <w:szCs w:val="24"/>
          <w:lang w:val="en" w:bidi="ar-SA"/>
        </w:rPr>
        <w:t> a ruling </w:t>
      </w:r>
      <w:r w:rsidRPr="006575C7">
        <w:rPr>
          <w:rFonts w:asciiTheme="minorBidi" w:hAnsiTheme="minorBidi"/>
          <w:b/>
          <w:bCs/>
          <w:sz w:val="24"/>
          <w:szCs w:val="24"/>
          <w:lang w:val="en" w:bidi="ar-SA"/>
        </w:rPr>
        <w:t>of my own so that the verdict will be attributed to my name?</w:t>
      </w:r>
      <w:r w:rsidRPr="006575C7">
        <w:rPr>
          <w:rFonts w:asciiTheme="minorBidi" w:hAnsiTheme="minorBidi"/>
          <w:sz w:val="24"/>
          <w:szCs w:val="24"/>
          <w:lang w:val="en" w:bidi="ar-SA"/>
        </w:rPr>
        <w:t> It is derived as </w:t>
      </w:r>
      <w:r w:rsidRPr="006575C7">
        <w:rPr>
          <w:rFonts w:asciiTheme="minorBidi" w:hAnsiTheme="minorBidi"/>
          <w:b/>
          <w:bCs/>
          <w:sz w:val="24"/>
          <w:szCs w:val="24"/>
          <w:lang w:val="en" w:bidi="ar-SA"/>
        </w:rPr>
        <w:t>the verse states: “Distance yourself from a false matter.</w:t>
      </w:r>
      <w:r w:rsidR="00173162" w:rsidRPr="006575C7">
        <w:rPr>
          <w:rFonts w:asciiTheme="minorBidi" w:hAnsiTheme="minorBidi"/>
          <w:b/>
          <w:bCs/>
          <w:sz w:val="24"/>
          <w:szCs w:val="24"/>
          <w:lang w:val="en" w:bidi="ar-SA"/>
        </w:rPr>
        <w:t>”</w:t>
      </w:r>
    </w:p>
    <w:p w14:paraId="0D977B43" w14:textId="77777777" w:rsidR="006575C7" w:rsidRPr="006575C7" w:rsidRDefault="006575C7" w:rsidP="00E54A3B">
      <w:pPr>
        <w:autoSpaceDE w:val="0"/>
        <w:autoSpaceDN w:val="0"/>
        <w:adjustRightInd w:val="0"/>
        <w:spacing w:after="0" w:line="240" w:lineRule="auto"/>
        <w:ind w:left="720"/>
        <w:jc w:val="both"/>
        <w:rPr>
          <w:rFonts w:asciiTheme="minorBidi" w:hAnsiTheme="minorBidi"/>
          <w:sz w:val="24"/>
          <w:szCs w:val="24"/>
          <w:lang w:val="en" w:bidi="ar-SA"/>
        </w:rPr>
      </w:pPr>
    </w:p>
    <w:p w14:paraId="7F7F3670" w14:textId="422E59C6" w:rsidR="005A3A35"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with regard to </w:t>
      </w:r>
      <w:r w:rsidRPr="006575C7">
        <w:rPr>
          <w:rFonts w:asciiTheme="minorBidi" w:hAnsiTheme="minorBidi"/>
          <w:b/>
          <w:bCs/>
          <w:sz w:val="24"/>
          <w:szCs w:val="24"/>
          <w:lang w:val="en" w:bidi="ar-SA"/>
        </w:rPr>
        <w:t>a student whose teacher said to him: You know concerning me that</w:t>
      </w:r>
      <w:r w:rsidRPr="006575C7">
        <w:rPr>
          <w:rFonts w:asciiTheme="minorBidi" w:hAnsiTheme="minorBidi"/>
          <w:sz w:val="24"/>
          <w:szCs w:val="24"/>
          <w:lang w:val="en" w:bidi="ar-SA"/>
        </w:rPr>
        <w:t> even </w:t>
      </w:r>
      <w:r w:rsidRPr="006575C7">
        <w:rPr>
          <w:rFonts w:asciiTheme="minorBidi" w:hAnsiTheme="minorBidi"/>
          <w:b/>
          <w:bCs/>
          <w:sz w:val="24"/>
          <w:szCs w:val="24"/>
          <w:lang w:val="en" w:bidi="ar-SA"/>
        </w:rPr>
        <w:t>if</w:t>
      </w:r>
      <w:r w:rsidRPr="006575C7">
        <w:rPr>
          <w:rFonts w:asciiTheme="minorBidi" w:hAnsiTheme="minorBidi"/>
          <w:sz w:val="24"/>
          <w:szCs w:val="24"/>
          <w:lang w:val="en" w:bidi="ar-SA"/>
        </w:rPr>
        <w:t> one were to </w:t>
      </w:r>
      <w:r w:rsidRPr="006575C7">
        <w:rPr>
          <w:rFonts w:asciiTheme="minorBidi" w:hAnsiTheme="minorBidi"/>
          <w:b/>
          <w:bCs/>
          <w:sz w:val="24"/>
          <w:szCs w:val="24"/>
          <w:lang w:val="en" w:bidi="ar-SA"/>
        </w:rPr>
        <w:t>give me one hundred</w:t>
      </w:r>
      <w:r w:rsidRPr="006575C7">
        <w:rPr>
          <w:rFonts w:asciiTheme="minorBidi" w:hAnsiTheme="minorBidi"/>
          <w:sz w:val="24"/>
          <w:szCs w:val="24"/>
          <w:lang w:val="en" w:bidi="ar-SA"/>
        </w:rPr>
        <w:t> times </w:t>
      </w:r>
      <w:r w:rsidRPr="006575C7">
        <w:rPr>
          <w:rFonts w:asciiTheme="minorBidi" w:hAnsiTheme="minorBidi"/>
          <w:b/>
          <w:bCs/>
          <w:sz w:val="24"/>
          <w:szCs w:val="24"/>
          <w:lang w:val="en" w:bidi="ar-SA"/>
        </w:rPr>
        <w:t>one hundred dinars, I would not fabricate</w:t>
      </w:r>
      <w:r w:rsidRPr="006575C7">
        <w:rPr>
          <w:rFonts w:asciiTheme="minorBidi" w:hAnsiTheme="minorBidi"/>
          <w:sz w:val="24"/>
          <w:szCs w:val="24"/>
          <w:lang w:val="en" w:bidi="ar-SA"/>
        </w:rPr>
        <w:t> a claim. Now, </w:t>
      </w:r>
      <w:r w:rsidRPr="006575C7">
        <w:rPr>
          <w:rFonts w:asciiTheme="minorBidi" w:hAnsiTheme="minorBidi"/>
          <w:b/>
          <w:bCs/>
          <w:sz w:val="24"/>
          <w:szCs w:val="24"/>
          <w:lang w:val="en" w:bidi="ar-SA"/>
        </w:rPr>
        <w:t>I have one hundred dinars in the possession of so-and-so,</w:t>
      </w:r>
      <w:r w:rsidRPr="006575C7">
        <w:rPr>
          <w:rFonts w:asciiTheme="minorBidi" w:hAnsiTheme="minorBidi"/>
          <w:sz w:val="24"/>
          <w:szCs w:val="24"/>
          <w:lang w:val="en" w:bidi="ar-SA"/>
        </w:rPr>
        <w:t> to whom I lent money, </w:t>
      </w:r>
      <w:r w:rsidRPr="006575C7">
        <w:rPr>
          <w:rFonts w:asciiTheme="minorBidi" w:hAnsiTheme="minorBidi"/>
          <w:b/>
          <w:bCs/>
          <w:sz w:val="24"/>
          <w:szCs w:val="24"/>
          <w:lang w:val="en" w:bidi="ar-SA"/>
        </w:rPr>
        <w:t>but I have only one witness</w:t>
      </w:r>
      <w:r w:rsidRPr="006575C7">
        <w:rPr>
          <w:rFonts w:asciiTheme="minorBidi" w:hAnsiTheme="minorBidi"/>
          <w:sz w:val="24"/>
          <w:szCs w:val="24"/>
          <w:lang w:val="en" w:bidi="ar-SA"/>
        </w:rPr>
        <w:t> of the two required to testify </w:t>
      </w:r>
      <w:r w:rsidRPr="006575C7">
        <w:rPr>
          <w:rFonts w:asciiTheme="minorBidi" w:hAnsiTheme="minorBidi"/>
          <w:b/>
          <w:bCs/>
          <w:sz w:val="24"/>
          <w:szCs w:val="24"/>
          <w:lang w:val="en" w:bidi="ar-SA"/>
        </w:rPr>
        <w:t>about</w:t>
      </w:r>
      <w:r w:rsidRPr="006575C7">
        <w:rPr>
          <w:rFonts w:asciiTheme="minorBidi" w:hAnsiTheme="minorBidi"/>
          <w:sz w:val="24"/>
          <w:szCs w:val="24"/>
          <w:lang w:val="en" w:bidi="ar-SA"/>
        </w:rPr>
        <w:t> the loan and enable me to collect payment; </w:t>
      </w: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t>
      </w:r>
      <w:r w:rsidRPr="006575C7">
        <w:rPr>
          <w:rFonts w:asciiTheme="minorBidi" w:hAnsiTheme="minorBidi"/>
          <w:b/>
          <w:bCs/>
          <w:sz w:val="24"/>
          <w:szCs w:val="24"/>
          <w:lang w:val="en" w:bidi="ar-SA"/>
        </w:rPr>
        <w:t>that</w:t>
      </w:r>
      <w:r w:rsidRPr="006575C7">
        <w:rPr>
          <w:rFonts w:asciiTheme="minorBidi" w:hAnsiTheme="minorBidi"/>
          <w:sz w:val="24"/>
          <w:szCs w:val="24"/>
          <w:lang w:val="en" w:bidi="ar-SA"/>
        </w:rPr>
        <w:t> the student </w:t>
      </w:r>
      <w:r w:rsidRPr="006575C7">
        <w:rPr>
          <w:rFonts w:asciiTheme="minorBidi" w:hAnsiTheme="minorBidi"/>
          <w:b/>
          <w:bCs/>
          <w:sz w:val="24"/>
          <w:szCs w:val="24"/>
          <w:lang w:val="en" w:bidi="ar-SA"/>
        </w:rPr>
        <w:t>shall not join with</w:t>
      </w:r>
      <w:r w:rsidRPr="006575C7">
        <w:rPr>
          <w:rFonts w:asciiTheme="minorBidi" w:hAnsiTheme="minorBidi"/>
          <w:sz w:val="24"/>
          <w:szCs w:val="24"/>
          <w:lang w:val="en" w:bidi="ar-SA"/>
        </w:rPr>
        <w:t> the other witness and testify? It is derived </w:t>
      </w:r>
      <w:r w:rsidRPr="006575C7">
        <w:rPr>
          <w:rFonts w:asciiTheme="minorBidi" w:hAnsiTheme="minorBidi"/>
          <w:b/>
          <w:bCs/>
          <w:sz w:val="24"/>
          <w:szCs w:val="24"/>
          <w:lang w:val="en" w:bidi="ar-SA"/>
        </w:rPr>
        <w:t>as the verse states: “Distance yourself from a false matter”</w:t>
      </w:r>
      <w:r w:rsidRPr="006575C7">
        <w:rPr>
          <w:rFonts w:asciiTheme="minorBidi" w:hAnsiTheme="minorBidi"/>
          <w:sz w:val="24"/>
          <w:szCs w:val="24"/>
          <w:lang w:val="en" w:bidi="ar-SA"/>
        </w:rPr>
        <w:t> (</w:t>
      </w:r>
      <w:hyperlink r:id="rId9" w:history="1">
        <w:r w:rsidRPr="006575C7">
          <w:rPr>
            <w:rStyle w:val="Hyperlink"/>
            <w:rFonts w:asciiTheme="minorBidi" w:hAnsiTheme="minorBidi"/>
            <w:sz w:val="24"/>
            <w:szCs w:val="24"/>
            <w:lang w:val="en" w:bidi="ar-SA"/>
          </w:rPr>
          <w:t>Exodus 23:7</w:t>
        </w:r>
      </w:hyperlink>
      <w:r w:rsidRPr="006575C7">
        <w:rPr>
          <w:rFonts w:asciiTheme="minorBidi" w:hAnsiTheme="minorBidi"/>
          <w:sz w:val="24"/>
          <w:szCs w:val="24"/>
          <w:lang w:val="en" w:bidi="ar-SA"/>
        </w:rPr>
        <w:t>). </w:t>
      </w:r>
    </w:p>
    <w:p w14:paraId="68728CFC" w14:textId="77777777" w:rsidR="006575C7" w:rsidRPr="006575C7" w:rsidRDefault="006575C7" w:rsidP="00E54A3B">
      <w:pPr>
        <w:autoSpaceDE w:val="0"/>
        <w:autoSpaceDN w:val="0"/>
        <w:adjustRightInd w:val="0"/>
        <w:spacing w:after="0" w:line="240" w:lineRule="auto"/>
        <w:ind w:left="720"/>
        <w:jc w:val="both"/>
        <w:rPr>
          <w:rFonts w:asciiTheme="minorBidi" w:hAnsiTheme="minorBidi"/>
          <w:sz w:val="24"/>
          <w:szCs w:val="24"/>
          <w:lang w:val="en" w:bidi="ar-SA"/>
        </w:rPr>
      </w:pPr>
    </w:p>
    <w:p w14:paraId="45512A81" w14:textId="10AEBB4D" w:rsidR="005A3A35" w:rsidRPr="006575C7"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sz w:val="24"/>
          <w:szCs w:val="24"/>
          <w:lang w:val="en" w:bidi="ar-SA"/>
        </w:rPr>
        <w:t>The Gemara asks: Is it from the verse </w:t>
      </w:r>
      <w:r w:rsidRPr="006575C7">
        <w:rPr>
          <w:rFonts w:asciiTheme="minorBidi" w:hAnsiTheme="minorBidi"/>
          <w:b/>
          <w:bCs/>
          <w:sz w:val="24"/>
          <w:szCs w:val="24"/>
          <w:lang w:val="en" w:bidi="ar-SA"/>
        </w:rPr>
        <w:t>“Distance yourself from a false matter” that this</w:t>
      </w:r>
      <w:r w:rsidRPr="006575C7">
        <w:rPr>
          <w:rFonts w:asciiTheme="minorBidi" w:hAnsiTheme="minorBidi"/>
          <w:sz w:val="24"/>
          <w:szCs w:val="24"/>
          <w:lang w:val="en" w:bidi="ar-SA"/>
        </w:rPr>
        <w:t> matter </w:t>
      </w:r>
      <w:r w:rsidRPr="006575C7">
        <w:rPr>
          <w:rFonts w:asciiTheme="minorBidi" w:hAnsiTheme="minorBidi"/>
          <w:b/>
          <w:bCs/>
          <w:sz w:val="24"/>
          <w:szCs w:val="24"/>
          <w:lang w:val="en" w:bidi="ar-SA"/>
        </w:rPr>
        <w:t>is derived? But</w:t>
      </w:r>
      <w:r w:rsidR="00173162" w:rsidRPr="006575C7">
        <w:rPr>
          <w:rFonts w:asciiTheme="minorBidi" w:hAnsiTheme="minorBidi"/>
          <w:b/>
          <w:bCs/>
          <w:sz w:val="24"/>
          <w:szCs w:val="24"/>
          <w:lang w:val="en" w:bidi="ar-SA"/>
        </w:rPr>
        <w:t xml:space="preserve"> </w:t>
      </w:r>
      <w:r w:rsidRPr="006575C7">
        <w:rPr>
          <w:rFonts w:asciiTheme="minorBidi" w:hAnsiTheme="minorBidi"/>
          <w:sz w:val="24"/>
          <w:szCs w:val="24"/>
          <w:lang w:val="en" w:bidi="ar-SA"/>
        </w:rPr>
        <w:t>isn’t </w:t>
      </w:r>
      <w:r w:rsidRPr="006575C7">
        <w:rPr>
          <w:rFonts w:asciiTheme="minorBidi" w:hAnsiTheme="minorBidi"/>
          <w:b/>
          <w:bCs/>
          <w:sz w:val="24"/>
          <w:szCs w:val="24"/>
          <w:lang w:val="en" w:bidi="ar-SA"/>
        </w:rPr>
        <w:t>he certainly lying</w:t>
      </w:r>
      <w:r w:rsidRPr="006575C7">
        <w:rPr>
          <w:rFonts w:asciiTheme="minorBidi" w:hAnsiTheme="minorBidi"/>
          <w:sz w:val="24"/>
          <w:szCs w:val="24"/>
          <w:lang w:val="en" w:bidi="ar-SA"/>
        </w:rPr>
        <w:t> in that case, </w:t>
      </w:r>
      <w:r w:rsidRPr="006575C7">
        <w:rPr>
          <w:rFonts w:asciiTheme="minorBidi" w:hAnsiTheme="minorBidi"/>
          <w:b/>
          <w:bCs/>
          <w:sz w:val="24"/>
          <w:szCs w:val="24"/>
          <w:lang w:val="en" w:bidi="ar-SA"/>
        </w:rPr>
        <w:t>and</w:t>
      </w:r>
      <w:r w:rsidRPr="006575C7">
        <w:rPr>
          <w:rFonts w:asciiTheme="minorBidi" w:hAnsiTheme="minorBidi"/>
          <w:sz w:val="24"/>
          <w:szCs w:val="24"/>
          <w:lang w:val="en" w:bidi="ar-SA"/>
        </w:rPr>
        <w:t> this is already stated, as </w:t>
      </w:r>
      <w:r w:rsidRPr="006575C7">
        <w:rPr>
          <w:rFonts w:asciiTheme="minorBidi" w:hAnsiTheme="minorBidi"/>
          <w:b/>
          <w:bCs/>
          <w:sz w:val="24"/>
          <w:szCs w:val="24"/>
          <w:lang w:val="en" w:bidi="ar-SA"/>
        </w:rPr>
        <w:t>the Merciful One states: “You shall not bear false witness against your neighbor”</w:t>
      </w:r>
      <w:r w:rsidR="00B10611">
        <w:rPr>
          <w:rFonts w:asciiTheme="minorBidi" w:hAnsiTheme="minorBidi"/>
          <w:b/>
          <w:bCs/>
          <w:sz w:val="24"/>
          <w:szCs w:val="24"/>
          <w:lang w:val="en" w:bidi="ar-SA"/>
        </w:rPr>
        <w:t xml:space="preserve"> </w:t>
      </w:r>
      <w:r w:rsidRPr="006575C7">
        <w:rPr>
          <w:rFonts w:asciiTheme="minorBidi" w:hAnsiTheme="minorBidi"/>
          <w:sz w:val="24"/>
          <w:szCs w:val="24"/>
          <w:lang w:val="en" w:bidi="ar-SA"/>
        </w:rPr>
        <w:t>(</w:t>
      </w:r>
      <w:hyperlink r:id="rId10" w:history="1">
        <w:r w:rsidRPr="006575C7">
          <w:rPr>
            <w:rStyle w:val="Hyperlink"/>
            <w:rFonts w:asciiTheme="minorBidi" w:hAnsiTheme="minorBidi"/>
            <w:sz w:val="24"/>
            <w:szCs w:val="24"/>
            <w:lang w:val="en" w:bidi="ar-SA"/>
          </w:rPr>
          <w:t>Exodus 20:13</w:t>
        </w:r>
      </w:hyperlink>
      <w:r w:rsidRPr="006575C7">
        <w:rPr>
          <w:rFonts w:asciiTheme="minorBidi" w:hAnsiTheme="minorBidi"/>
          <w:sz w:val="24"/>
          <w:szCs w:val="24"/>
          <w:lang w:val="en" w:bidi="ar-SA"/>
        </w:rPr>
        <w:t>)? </w:t>
      </w:r>
      <w:r w:rsidRPr="006575C7">
        <w:rPr>
          <w:rFonts w:asciiTheme="minorBidi" w:hAnsiTheme="minorBidi"/>
          <w:b/>
          <w:bCs/>
          <w:sz w:val="24"/>
          <w:szCs w:val="24"/>
          <w:lang w:val="en" w:bidi="ar-SA"/>
        </w:rPr>
        <w:t>Rather,</w:t>
      </w:r>
      <w:r w:rsidRPr="006575C7">
        <w:rPr>
          <w:rFonts w:asciiTheme="minorBidi" w:hAnsiTheme="minorBidi"/>
          <w:sz w:val="24"/>
          <w:szCs w:val="24"/>
          <w:lang w:val="en" w:bidi="ar-SA"/>
        </w:rPr>
        <w:t> the reference is to a case</w:t>
      </w:r>
      <w:r w:rsidR="00173162" w:rsidRPr="006575C7">
        <w:rPr>
          <w:rFonts w:asciiTheme="minorBidi" w:hAnsiTheme="minorBidi"/>
          <w:sz w:val="24"/>
          <w:szCs w:val="24"/>
          <w:lang w:val="en" w:bidi="ar-SA"/>
        </w:rPr>
        <w:t xml:space="preserve"> </w:t>
      </w:r>
      <w:r w:rsidRPr="006575C7">
        <w:rPr>
          <w:rFonts w:asciiTheme="minorBidi" w:hAnsiTheme="minorBidi"/>
          <w:b/>
          <w:bCs/>
          <w:sz w:val="24"/>
          <w:szCs w:val="24"/>
          <w:lang w:val="en" w:bidi="ar-SA"/>
        </w:rPr>
        <w:t>where</w:t>
      </w:r>
      <w:r w:rsidRPr="006575C7">
        <w:rPr>
          <w:rFonts w:asciiTheme="minorBidi" w:hAnsiTheme="minorBidi"/>
          <w:sz w:val="24"/>
          <w:szCs w:val="24"/>
          <w:lang w:val="en" w:bidi="ar-SA"/>
        </w:rPr>
        <w:t> the teacher </w:t>
      </w:r>
      <w:r w:rsidRPr="006575C7">
        <w:rPr>
          <w:rFonts w:asciiTheme="minorBidi" w:hAnsiTheme="minorBidi"/>
          <w:b/>
          <w:bCs/>
          <w:sz w:val="24"/>
          <w:szCs w:val="24"/>
          <w:lang w:val="en" w:bidi="ar-SA"/>
        </w:rPr>
        <w:t>said to him:</w:t>
      </w:r>
      <w:r w:rsidRPr="006575C7">
        <w:rPr>
          <w:rFonts w:asciiTheme="minorBidi" w:hAnsiTheme="minorBidi"/>
          <w:sz w:val="24"/>
          <w:szCs w:val="24"/>
          <w:lang w:val="en" w:bidi="ar-SA"/>
        </w:rPr>
        <w:t> It is </w:t>
      </w:r>
      <w:r w:rsidRPr="006575C7">
        <w:rPr>
          <w:rFonts w:asciiTheme="minorBidi" w:hAnsiTheme="minorBidi"/>
          <w:b/>
          <w:bCs/>
          <w:sz w:val="24"/>
          <w:szCs w:val="24"/>
          <w:lang w:val="en" w:bidi="ar-SA"/>
        </w:rPr>
        <w:t>certain</w:t>
      </w:r>
      <w:r w:rsidRPr="006575C7">
        <w:rPr>
          <w:rFonts w:asciiTheme="minorBidi" w:hAnsiTheme="minorBidi"/>
          <w:sz w:val="24"/>
          <w:szCs w:val="24"/>
          <w:lang w:val="en" w:bidi="ar-SA"/>
        </w:rPr>
        <w:t> that </w:t>
      </w:r>
      <w:r w:rsidRPr="006575C7">
        <w:rPr>
          <w:rFonts w:asciiTheme="minorBidi" w:hAnsiTheme="minorBidi"/>
          <w:b/>
          <w:bCs/>
          <w:sz w:val="24"/>
          <w:szCs w:val="24"/>
          <w:lang w:val="en" w:bidi="ar-SA"/>
        </w:rPr>
        <w:t>I have one witness, and you come</w:t>
      </w:r>
      <w:r w:rsidRPr="006575C7">
        <w:rPr>
          <w:rFonts w:asciiTheme="minorBidi" w:hAnsiTheme="minorBidi"/>
          <w:sz w:val="24"/>
          <w:szCs w:val="24"/>
          <w:lang w:val="en" w:bidi="ar-SA"/>
        </w:rPr>
        <w:t> and </w:t>
      </w:r>
      <w:r w:rsidRPr="006575C7">
        <w:rPr>
          <w:rFonts w:asciiTheme="minorBidi" w:hAnsiTheme="minorBidi"/>
          <w:b/>
          <w:bCs/>
          <w:sz w:val="24"/>
          <w:szCs w:val="24"/>
          <w:lang w:val="en" w:bidi="ar-SA"/>
        </w:rPr>
        <w:t>stand there</w:t>
      </w:r>
      <w:r w:rsidR="00173162" w:rsidRPr="006575C7">
        <w:rPr>
          <w:rFonts w:asciiTheme="minorBidi" w:hAnsiTheme="minorBidi"/>
          <w:b/>
          <w:bCs/>
          <w:sz w:val="24"/>
          <w:szCs w:val="24"/>
          <w:lang w:val="en" w:bidi="ar-SA"/>
        </w:rPr>
        <w:t xml:space="preserve"> </w:t>
      </w:r>
      <w:r w:rsidRPr="006575C7">
        <w:rPr>
          <w:rFonts w:asciiTheme="minorBidi" w:hAnsiTheme="minorBidi"/>
          <w:sz w:val="24"/>
          <w:szCs w:val="24"/>
          <w:lang w:val="en" w:bidi="ar-SA"/>
        </w:rPr>
        <w:t>beside him </w:t>
      </w:r>
      <w:r w:rsidRPr="006575C7">
        <w:rPr>
          <w:rFonts w:asciiTheme="minorBidi" w:hAnsiTheme="minorBidi"/>
          <w:b/>
          <w:bCs/>
          <w:sz w:val="24"/>
          <w:szCs w:val="24"/>
          <w:lang w:val="en" w:bidi="ar-SA"/>
        </w:rPr>
        <w:t>and do not say anything, as</w:t>
      </w:r>
      <w:r w:rsidRPr="006575C7">
        <w:rPr>
          <w:rFonts w:asciiTheme="minorBidi" w:hAnsiTheme="minorBidi"/>
          <w:sz w:val="24"/>
          <w:szCs w:val="24"/>
          <w:lang w:val="en" w:bidi="ar-SA"/>
        </w:rPr>
        <w:t> in that manner </w:t>
      </w:r>
      <w:r w:rsidRPr="006575C7">
        <w:rPr>
          <w:rFonts w:asciiTheme="minorBidi" w:hAnsiTheme="minorBidi"/>
          <w:b/>
          <w:bCs/>
          <w:sz w:val="24"/>
          <w:szCs w:val="24"/>
          <w:lang w:val="en" w:bidi="ar-SA"/>
        </w:rPr>
        <w:t>you do not express a lie from your mouth.</w:t>
      </w:r>
      <w:r w:rsidR="00B10611">
        <w:rPr>
          <w:rFonts w:asciiTheme="minorBidi" w:hAnsiTheme="minorBidi"/>
          <w:b/>
          <w:bCs/>
          <w:sz w:val="24"/>
          <w:szCs w:val="24"/>
          <w:lang w:val="en" w:bidi="ar-SA"/>
        </w:rPr>
        <w:t xml:space="preserve"> </w:t>
      </w:r>
      <w:r w:rsidRPr="006575C7">
        <w:rPr>
          <w:rFonts w:asciiTheme="minorBidi" w:hAnsiTheme="minorBidi"/>
          <w:sz w:val="24"/>
          <w:szCs w:val="24"/>
          <w:lang w:val="en" w:bidi="ar-SA"/>
        </w:rPr>
        <w:t xml:space="preserve">Your silent presence will create the impression that I have two witnesses and lead the debtor to admit his </w:t>
      </w:r>
      <w:r w:rsidRPr="006575C7">
        <w:rPr>
          <w:rFonts w:asciiTheme="minorBidi" w:hAnsiTheme="minorBidi"/>
          <w:sz w:val="24"/>
          <w:szCs w:val="24"/>
          <w:lang w:val="en" w:bidi="ar-SA"/>
        </w:rPr>
        <w:lastRenderedPageBreak/>
        <w:t>debt. </w:t>
      </w:r>
      <w:r w:rsidRPr="006575C7">
        <w:rPr>
          <w:rFonts w:asciiTheme="minorBidi" w:hAnsiTheme="minorBidi"/>
          <w:b/>
          <w:bCs/>
          <w:sz w:val="24"/>
          <w:szCs w:val="24"/>
          <w:lang w:val="en" w:bidi="ar-SA"/>
        </w:rPr>
        <w:t>Even so,</w:t>
      </w:r>
      <w:r w:rsidRPr="006575C7">
        <w:rPr>
          <w:rFonts w:asciiTheme="minorBidi" w:hAnsiTheme="minorBidi"/>
          <w:sz w:val="24"/>
          <w:szCs w:val="24"/>
          <w:lang w:val="en" w:bidi="ar-SA"/>
        </w:rPr>
        <w:t> it is </w:t>
      </w:r>
      <w:r w:rsidRPr="006575C7">
        <w:rPr>
          <w:rFonts w:asciiTheme="minorBidi" w:hAnsiTheme="minorBidi"/>
          <w:b/>
          <w:bCs/>
          <w:sz w:val="24"/>
          <w:szCs w:val="24"/>
          <w:lang w:val="en" w:bidi="ar-SA"/>
        </w:rPr>
        <w:t>prohibited</w:t>
      </w:r>
      <w:r w:rsidRPr="006575C7">
        <w:rPr>
          <w:rFonts w:asciiTheme="minorBidi" w:hAnsiTheme="minorBidi"/>
          <w:sz w:val="24"/>
          <w:szCs w:val="24"/>
          <w:lang w:val="en" w:bidi="ar-SA"/>
        </w:rPr>
        <w:t> to do this, </w:t>
      </w:r>
      <w:r w:rsidRPr="006575C7">
        <w:rPr>
          <w:rFonts w:asciiTheme="minorBidi" w:hAnsiTheme="minorBidi"/>
          <w:b/>
          <w:bCs/>
          <w:sz w:val="24"/>
          <w:szCs w:val="24"/>
          <w:lang w:val="en" w:bidi="ar-SA"/>
        </w:rPr>
        <w:t>due to that</w:t>
      </w:r>
      <w:r w:rsidR="00173162" w:rsidRPr="006575C7">
        <w:rPr>
          <w:rFonts w:asciiTheme="minorBidi" w:hAnsiTheme="minorBidi"/>
          <w:b/>
          <w:bCs/>
          <w:sz w:val="24"/>
          <w:szCs w:val="24"/>
          <w:lang w:val="en" w:bidi="ar-SA"/>
        </w:rPr>
        <w:t xml:space="preserve"> </w:t>
      </w:r>
      <w:r w:rsidRPr="006575C7">
        <w:rPr>
          <w:rFonts w:asciiTheme="minorBidi" w:hAnsiTheme="minorBidi"/>
          <w:sz w:val="24"/>
          <w:szCs w:val="24"/>
          <w:lang w:val="en" w:bidi="ar-SA"/>
        </w:rPr>
        <w:t>which </w:t>
      </w:r>
      <w:r w:rsidRPr="006575C7">
        <w:rPr>
          <w:rFonts w:asciiTheme="minorBidi" w:hAnsiTheme="minorBidi"/>
          <w:b/>
          <w:bCs/>
          <w:sz w:val="24"/>
          <w:szCs w:val="24"/>
          <w:lang w:val="en" w:bidi="ar-SA"/>
        </w:rPr>
        <w:t>is stated: “Distance yourself from a false matter.”</w:t>
      </w:r>
      <w:r w:rsidRPr="006575C7">
        <w:rPr>
          <w:rFonts w:asciiTheme="minorBidi" w:hAnsiTheme="minorBidi"/>
          <w:sz w:val="24"/>
          <w:szCs w:val="24"/>
          <w:lang w:val="en" w:bidi="ar-SA"/>
        </w:rPr>
        <w:t> </w:t>
      </w:r>
      <w:r w:rsidR="00173162" w:rsidRPr="006575C7">
        <w:rPr>
          <w:rFonts w:asciiTheme="minorBidi" w:hAnsiTheme="minorBidi"/>
          <w:sz w:val="24"/>
          <w:szCs w:val="24"/>
          <w:lang w:val="en" w:bidi="ar-SA"/>
        </w:rPr>
        <w:t>…</w:t>
      </w:r>
      <w:r w:rsidRPr="006575C7">
        <w:rPr>
          <w:rFonts w:asciiTheme="minorBidi" w:hAnsiTheme="minorBidi"/>
          <w:sz w:val="24"/>
          <w:szCs w:val="24"/>
          <w:lang w:val="en" w:bidi="ar-SA"/>
        </w:rPr>
        <w:t>. </w:t>
      </w:r>
    </w:p>
    <w:p w14:paraId="1576CD71" w14:textId="48C64CB4" w:rsidR="00EC7C52" w:rsidRPr="006575C7" w:rsidRDefault="00EC7C52" w:rsidP="00E54A3B">
      <w:pPr>
        <w:autoSpaceDE w:val="0"/>
        <w:autoSpaceDN w:val="0"/>
        <w:adjustRightInd w:val="0"/>
        <w:spacing w:after="0" w:line="240" w:lineRule="auto"/>
        <w:jc w:val="both"/>
        <w:rPr>
          <w:rFonts w:asciiTheme="minorBidi" w:hAnsiTheme="minorBidi"/>
          <w:sz w:val="24"/>
          <w:szCs w:val="24"/>
          <w:lang w:val="en" w:bidi="ar-SA"/>
        </w:rPr>
      </w:pPr>
    </w:p>
    <w:p w14:paraId="7A796B7B" w14:textId="6912FEC4" w:rsidR="00EC7C52" w:rsidRPr="006575C7" w:rsidRDefault="00EC7C52" w:rsidP="00E54A3B">
      <w:pPr>
        <w:autoSpaceDE w:val="0"/>
        <w:autoSpaceDN w:val="0"/>
        <w:adjustRightInd w:val="0"/>
        <w:spacing w:after="0" w:line="240" w:lineRule="auto"/>
        <w:jc w:val="both"/>
        <w:rPr>
          <w:rFonts w:asciiTheme="minorBidi" w:hAnsiTheme="minorBidi"/>
          <w:sz w:val="24"/>
          <w:szCs w:val="24"/>
          <w:lang w:val="en" w:bidi="ar-SA"/>
        </w:rPr>
      </w:pPr>
      <w:r w:rsidRPr="006575C7">
        <w:rPr>
          <w:rFonts w:asciiTheme="minorBidi" w:hAnsiTheme="minorBidi"/>
          <w:sz w:val="24"/>
          <w:szCs w:val="24"/>
          <w:lang w:val="en" w:bidi="ar-SA"/>
        </w:rPr>
        <w:t xml:space="preserve">Finally, the command demands that the courts creates an </w:t>
      </w:r>
      <w:r w:rsidR="00BE054F" w:rsidRPr="006575C7">
        <w:rPr>
          <w:rFonts w:asciiTheme="minorBidi" w:hAnsiTheme="minorBidi"/>
          <w:sz w:val="24"/>
          <w:szCs w:val="24"/>
          <w:lang w:val="en" w:bidi="ar-SA"/>
        </w:rPr>
        <w:t>atmosphere</w:t>
      </w:r>
      <w:r w:rsidRPr="006575C7">
        <w:rPr>
          <w:rFonts w:asciiTheme="minorBidi" w:hAnsiTheme="minorBidi"/>
          <w:sz w:val="24"/>
          <w:szCs w:val="24"/>
          <w:lang w:val="en" w:bidi="ar-SA"/>
        </w:rPr>
        <w:t xml:space="preserve"> that encourages truth</w:t>
      </w:r>
      <w:r w:rsidR="00290029">
        <w:rPr>
          <w:rFonts w:asciiTheme="minorBidi" w:hAnsiTheme="minorBidi"/>
          <w:sz w:val="24"/>
          <w:szCs w:val="24"/>
          <w:lang w:val="en" w:bidi="ar-SA"/>
        </w:rPr>
        <w:t>-</w:t>
      </w:r>
      <w:r w:rsidRPr="006575C7">
        <w:rPr>
          <w:rFonts w:asciiTheme="minorBidi" w:hAnsiTheme="minorBidi"/>
          <w:sz w:val="24"/>
          <w:szCs w:val="24"/>
          <w:lang w:val="en" w:bidi="ar-SA"/>
        </w:rPr>
        <w:t>telling</w:t>
      </w:r>
      <w:r w:rsidR="00290029">
        <w:rPr>
          <w:rFonts w:asciiTheme="minorBidi" w:hAnsiTheme="minorBidi"/>
          <w:sz w:val="24"/>
          <w:szCs w:val="24"/>
          <w:lang w:val="en" w:bidi="ar-SA"/>
        </w:rPr>
        <w:t xml:space="preserve"> — b</w:t>
      </w:r>
      <w:r w:rsidRPr="006575C7">
        <w:rPr>
          <w:rFonts w:asciiTheme="minorBidi" w:hAnsiTheme="minorBidi"/>
          <w:sz w:val="24"/>
          <w:szCs w:val="24"/>
          <w:lang w:val="en" w:bidi="ar-SA"/>
        </w:rPr>
        <w:t xml:space="preserve">y not allowing litigants to speak with the corrective </w:t>
      </w:r>
      <w:r w:rsidR="00BE054F" w:rsidRPr="006575C7">
        <w:rPr>
          <w:rFonts w:asciiTheme="minorBidi" w:hAnsiTheme="minorBidi"/>
          <w:sz w:val="24"/>
          <w:szCs w:val="24"/>
          <w:lang w:val="en" w:bidi="ar-SA"/>
        </w:rPr>
        <w:t>presence</w:t>
      </w:r>
      <w:r w:rsidRPr="006575C7">
        <w:rPr>
          <w:rFonts w:asciiTheme="minorBidi" w:hAnsiTheme="minorBidi"/>
          <w:sz w:val="24"/>
          <w:szCs w:val="24"/>
          <w:lang w:val="en" w:bidi="ar-SA"/>
        </w:rPr>
        <w:t xml:space="preserve"> of </w:t>
      </w:r>
      <w:r w:rsidR="00BE054F" w:rsidRPr="006575C7">
        <w:rPr>
          <w:rFonts w:asciiTheme="minorBidi" w:hAnsiTheme="minorBidi"/>
          <w:sz w:val="24"/>
          <w:szCs w:val="24"/>
          <w:lang w:val="en" w:bidi="ar-SA"/>
        </w:rPr>
        <w:t>the opposing party:</w:t>
      </w:r>
    </w:p>
    <w:p w14:paraId="22E86998" w14:textId="77777777" w:rsidR="00BE054F" w:rsidRPr="006575C7" w:rsidRDefault="00BE054F" w:rsidP="00E54A3B">
      <w:pPr>
        <w:autoSpaceDE w:val="0"/>
        <w:autoSpaceDN w:val="0"/>
        <w:adjustRightInd w:val="0"/>
        <w:spacing w:after="0" w:line="240" w:lineRule="auto"/>
        <w:jc w:val="both"/>
        <w:rPr>
          <w:rFonts w:asciiTheme="minorBidi" w:hAnsiTheme="minorBidi"/>
          <w:sz w:val="24"/>
          <w:szCs w:val="24"/>
          <w:lang w:val="en" w:bidi="ar-SA"/>
        </w:rPr>
      </w:pPr>
    </w:p>
    <w:p w14:paraId="55D87532" w14:textId="3E9B37C1" w:rsidR="005A3A35"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w:t>
      </w:r>
      <w:r w:rsidRPr="006575C7">
        <w:rPr>
          <w:rFonts w:asciiTheme="minorBidi" w:hAnsiTheme="minorBidi"/>
          <w:b/>
          <w:bCs/>
          <w:sz w:val="24"/>
          <w:szCs w:val="24"/>
          <w:lang w:val="en" w:bidi="ar-SA"/>
        </w:rPr>
        <w:t>that a judge should not hear the statement of</w:t>
      </w:r>
      <w:r w:rsidRPr="006575C7">
        <w:rPr>
          <w:rFonts w:asciiTheme="minorBidi" w:hAnsiTheme="minorBidi"/>
          <w:sz w:val="24"/>
          <w:szCs w:val="24"/>
          <w:lang w:val="en" w:bidi="ar-SA"/>
        </w:rPr>
        <w:t> one</w:t>
      </w:r>
      <w:r w:rsidR="00173162" w:rsidRPr="006575C7">
        <w:rPr>
          <w:rFonts w:asciiTheme="minorBidi" w:hAnsiTheme="minorBidi"/>
          <w:sz w:val="24"/>
          <w:szCs w:val="24"/>
          <w:lang w:val="en" w:bidi="ar-SA"/>
        </w:rPr>
        <w:t xml:space="preserve"> </w:t>
      </w:r>
      <w:r w:rsidRPr="006575C7">
        <w:rPr>
          <w:rFonts w:asciiTheme="minorBidi" w:hAnsiTheme="minorBidi"/>
          <w:b/>
          <w:bCs/>
          <w:sz w:val="24"/>
          <w:szCs w:val="24"/>
          <w:lang w:val="en" w:bidi="ar-SA"/>
        </w:rPr>
        <w:t>litigant before the other litigant comes</w:t>
      </w:r>
      <w:r w:rsidRPr="006575C7">
        <w:rPr>
          <w:rFonts w:asciiTheme="minorBidi" w:hAnsiTheme="minorBidi"/>
          <w:sz w:val="24"/>
          <w:szCs w:val="24"/>
          <w:lang w:val="en" w:bidi="ar-SA"/>
        </w:rPr>
        <w:t> to court? It is derived </w:t>
      </w:r>
      <w:r w:rsidRPr="006575C7">
        <w:rPr>
          <w:rFonts w:asciiTheme="minorBidi" w:hAnsiTheme="minorBidi"/>
          <w:b/>
          <w:bCs/>
          <w:sz w:val="24"/>
          <w:szCs w:val="24"/>
          <w:lang w:val="en" w:bidi="ar-SA"/>
        </w:rPr>
        <w:t>as the verse states: “Distance yourself from a false matter.”</w:t>
      </w:r>
      <w:r w:rsidRPr="006575C7">
        <w:rPr>
          <w:rFonts w:asciiTheme="minorBidi" w:hAnsiTheme="minorBidi"/>
          <w:sz w:val="24"/>
          <w:szCs w:val="24"/>
          <w:lang w:val="en" w:bidi="ar-SA"/>
        </w:rPr>
        <w:t> </w:t>
      </w:r>
    </w:p>
    <w:p w14:paraId="38748080" w14:textId="77777777" w:rsidR="006575C7" w:rsidRPr="006575C7" w:rsidRDefault="006575C7" w:rsidP="00E54A3B">
      <w:pPr>
        <w:autoSpaceDE w:val="0"/>
        <w:autoSpaceDN w:val="0"/>
        <w:adjustRightInd w:val="0"/>
        <w:spacing w:after="0" w:line="240" w:lineRule="auto"/>
        <w:ind w:left="720"/>
        <w:jc w:val="both"/>
        <w:rPr>
          <w:rFonts w:asciiTheme="minorBidi" w:hAnsiTheme="minorBidi"/>
          <w:sz w:val="24"/>
          <w:szCs w:val="24"/>
          <w:lang w:val="en" w:bidi="ar-SA"/>
        </w:rPr>
      </w:pPr>
    </w:p>
    <w:p w14:paraId="6C14F34D" w14:textId="4A46E13F" w:rsidR="005A3A35" w:rsidRPr="006575C7" w:rsidRDefault="005A3A35" w:rsidP="00E54A3B">
      <w:pPr>
        <w:autoSpaceDE w:val="0"/>
        <w:autoSpaceDN w:val="0"/>
        <w:adjustRightInd w:val="0"/>
        <w:spacing w:after="0" w:line="240" w:lineRule="auto"/>
        <w:ind w:left="720"/>
        <w:jc w:val="both"/>
        <w:rPr>
          <w:rFonts w:asciiTheme="minorBidi" w:hAnsiTheme="minorBidi"/>
          <w:sz w:val="24"/>
          <w:szCs w:val="24"/>
          <w:lang w:val="en" w:bidi="ar-SA"/>
        </w:rPr>
      </w:pPr>
      <w:r w:rsidRPr="006575C7">
        <w:rPr>
          <w:rFonts w:asciiTheme="minorBidi" w:hAnsiTheme="minorBidi"/>
          <w:b/>
          <w:bCs/>
          <w:sz w:val="24"/>
          <w:szCs w:val="24"/>
          <w:lang w:val="en" w:bidi="ar-SA"/>
        </w:rPr>
        <w:t>From where</w:t>
      </w:r>
      <w:r w:rsidRPr="006575C7">
        <w:rPr>
          <w:rFonts w:asciiTheme="minorBidi" w:hAnsiTheme="minorBidi"/>
          <w:sz w:val="24"/>
          <w:szCs w:val="24"/>
          <w:lang w:val="en" w:bidi="ar-SA"/>
        </w:rPr>
        <w:t> is it derived that </w:t>
      </w:r>
      <w:r w:rsidRPr="006575C7">
        <w:rPr>
          <w:rFonts w:asciiTheme="minorBidi" w:hAnsiTheme="minorBidi"/>
          <w:b/>
          <w:bCs/>
          <w:sz w:val="24"/>
          <w:szCs w:val="24"/>
          <w:lang w:val="en" w:bidi="ar-SA"/>
        </w:rPr>
        <w:t>a litigant shall not explain</w:t>
      </w:r>
      <w:r w:rsidRPr="006575C7">
        <w:rPr>
          <w:rFonts w:asciiTheme="minorBidi" w:hAnsiTheme="minorBidi"/>
          <w:sz w:val="24"/>
          <w:szCs w:val="24"/>
          <w:lang w:val="en" w:bidi="ar-SA"/>
        </w:rPr>
        <w:t> the rationale behind </w:t>
      </w:r>
      <w:r w:rsidRPr="006575C7">
        <w:rPr>
          <w:rFonts w:asciiTheme="minorBidi" w:hAnsiTheme="minorBidi"/>
          <w:b/>
          <w:bCs/>
          <w:sz w:val="24"/>
          <w:szCs w:val="24"/>
          <w:lang w:val="en" w:bidi="ar-SA"/>
        </w:rPr>
        <w:t>his statements to the judge before the other litigant comes</w:t>
      </w:r>
      <w:r w:rsidRPr="006575C7">
        <w:rPr>
          <w:rFonts w:asciiTheme="minorBidi" w:hAnsiTheme="minorBidi"/>
          <w:sz w:val="24"/>
          <w:szCs w:val="24"/>
          <w:lang w:val="en" w:bidi="ar-SA"/>
        </w:rPr>
        <w:t> to court? It is derived as </w:t>
      </w:r>
      <w:r w:rsidRPr="006575C7">
        <w:rPr>
          <w:rFonts w:asciiTheme="minorBidi" w:hAnsiTheme="minorBidi"/>
          <w:b/>
          <w:bCs/>
          <w:sz w:val="24"/>
          <w:szCs w:val="24"/>
          <w:lang w:val="en" w:bidi="ar-SA"/>
        </w:rPr>
        <w:t>the verse states: “Distance yourself from a false matter.” Rav Kahana teaches</w:t>
      </w:r>
      <w:r w:rsidRPr="006575C7">
        <w:rPr>
          <w:rFonts w:asciiTheme="minorBidi" w:hAnsiTheme="minorBidi"/>
          <w:sz w:val="24"/>
          <w:szCs w:val="24"/>
          <w:lang w:val="en" w:bidi="ar-SA"/>
        </w:rPr>
        <w:t> that this halakha is derived </w:t>
      </w:r>
      <w:r w:rsidRPr="006575C7">
        <w:rPr>
          <w:rFonts w:asciiTheme="minorBidi" w:hAnsiTheme="minorBidi"/>
          <w:b/>
          <w:bCs/>
          <w:sz w:val="24"/>
          <w:szCs w:val="24"/>
          <w:lang w:val="en" w:bidi="ar-SA"/>
        </w:rPr>
        <w:t>from</w:t>
      </w:r>
      <w:r w:rsidR="00173162" w:rsidRPr="006575C7">
        <w:rPr>
          <w:rFonts w:asciiTheme="minorBidi" w:hAnsiTheme="minorBidi"/>
          <w:b/>
          <w:bCs/>
          <w:sz w:val="24"/>
          <w:szCs w:val="24"/>
          <w:lang w:val="en" w:bidi="ar-SA"/>
        </w:rPr>
        <w:t xml:space="preserve"> </w:t>
      </w:r>
      <w:r w:rsidRPr="006575C7">
        <w:rPr>
          <w:rFonts w:asciiTheme="minorBidi" w:hAnsiTheme="minorBidi"/>
          <w:sz w:val="24"/>
          <w:szCs w:val="24"/>
          <w:lang w:val="en" w:bidi="ar-SA"/>
        </w:rPr>
        <w:t>that which is written: </w:t>
      </w:r>
      <w:r w:rsidRPr="006575C7">
        <w:rPr>
          <w:rFonts w:asciiTheme="minorBidi" w:hAnsiTheme="minorBidi"/>
          <w:b/>
          <w:bCs/>
          <w:sz w:val="24"/>
          <w:szCs w:val="24"/>
          <w:lang w:val="en" w:bidi="ar-SA"/>
        </w:rPr>
        <w:t>“You shall not accept [</w:t>
      </w:r>
      <w:r w:rsidRPr="006575C7">
        <w:rPr>
          <w:rFonts w:asciiTheme="minorBidi" w:hAnsiTheme="minorBidi"/>
          <w:b/>
          <w:bCs/>
          <w:i/>
          <w:iCs/>
          <w:sz w:val="24"/>
          <w:szCs w:val="24"/>
          <w:lang w:val="en" w:bidi="ar-SA"/>
        </w:rPr>
        <w:t>lo tissa</w:t>
      </w:r>
      <w:r w:rsidRPr="006575C7">
        <w:rPr>
          <w:rFonts w:asciiTheme="minorBidi" w:hAnsiTheme="minorBidi"/>
          <w:b/>
          <w:bCs/>
          <w:sz w:val="24"/>
          <w:szCs w:val="24"/>
          <w:lang w:val="en" w:bidi="ar-SA"/>
        </w:rPr>
        <w:t>]</w:t>
      </w:r>
      <w:r w:rsidR="00B10611">
        <w:rPr>
          <w:rFonts w:asciiTheme="minorBidi" w:hAnsiTheme="minorBidi"/>
          <w:b/>
          <w:bCs/>
          <w:sz w:val="24"/>
          <w:szCs w:val="24"/>
          <w:lang w:val="en" w:bidi="ar-SA"/>
        </w:rPr>
        <w:t xml:space="preserve"> </w:t>
      </w:r>
      <w:r w:rsidRPr="006575C7">
        <w:rPr>
          <w:rFonts w:asciiTheme="minorBidi" w:hAnsiTheme="minorBidi"/>
          <w:sz w:val="24"/>
          <w:szCs w:val="24"/>
          <w:lang w:val="en" w:bidi="ar-SA"/>
        </w:rPr>
        <w:t>a false report” (</w:t>
      </w:r>
      <w:hyperlink r:id="rId11" w:history="1">
        <w:r w:rsidRPr="006575C7">
          <w:rPr>
            <w:rStyle w:val="Hyperlink"/>
            <w:rFonts w:asciiTheme="minorBidi" w:hAnsiTheme="minorBidi"/>
            <w:sz w:val="24"/>
            <w:szCs w:val="24"/>
            <w:lang w:val="en" w:bidi="ar-SA"/>
          </w:rPr>
          <w:t>Exodus 23:1</w:t>
        </w:r>
      </w:hyperlink>
      <w:r w:rsidRPr="006575C7">
        <w:rPr>
          <w:rFonts w:asciiTheme="minorBidi" w:hAnsiTheme="minorBidi"/>
          <w:sz w:val="24"/>
          <w:szCs w:val="24"/>
          <w:lang w:val="en" w:bidi="ar-SA"/>
        </w:rPr>
        <w:t>), which he interprets as though it is written: </w:t>
      </w:r>
      <w:r w:rsidRPr="006575C7">
        <w:rPr>
          <w:rFonts w:asciiTheme="minorBidi" w:hAnsiTheme="minorBidi"/>
          <w:b/>
          <w:bCs/>
          <w:sz w:val="24"/>
          <w:szCs w:val="24"/>
          <w:lang w:val="en" w:bidi="ar-SA"/>
        </w:rPr>
        <w:t>You shall not cause</w:t>
      </w:r>
      <w:r w:rsidRPr="006575C7">
        <w:rPr>
          <w:rFonts w:asciiTheme="minorBidi" w:hAnsiTheme="minorBidi"/>
          <w:sz w:val="24"/>
          <w:szCs w:val="24"/>
          <w:lang w:val="en" w:bidi="ar-SA"/>
        </w:rPr>
        <w:t> others [</w:t>
      </w:r>
      <w:r w:rsidRPr="006575C7">
        <w:rPr>
          <w:rFonts w:asciiTheme="minorBidi" w:hAnsiTheme="minorBidi"/>
          <w:i/>
          <w:iCs/>
          <w:sz w:val="24"/>
          <w:szCs w:val="24"/>
          <w:lang w:val="en" w:bidi="ar-SA"/>
        </w:rPr>
        <w:t>lo tassi</w:t>
      </w:r>
      <w:r w:rsidRPr="006575C7">
        <w:rPr>
          <w:rFonts w:asciiTheme="minorBidi" w:hAnsiTheme="minorBidi"/>
          <w:sz w:val="24"/>
          <w:szCs w:val="24"/>
          <w:lang w:val="en" w:bidi="ar-SA"/>
        </w:rPr>
        <w:t>] to accept a false report.</w:t>
      </w:r>
      <w:r w:rsidR="00B10611">
        <w:rPr>
          <w:rFonts w:asciiTheme="minorBidi" w:hAnsiTheme="minorBidi"/>
          <w:sz w:val="24"/>
          <w:szCs w:val="24"/>
          <w:lang w:val="en" w:bidi="ar-SA"/>
        </w:rPr>
        <w:t xml:space="preserve"> </w:t>
      </w:r>
      <w:r w:rsidR="00173162" w:rsidRPr="006575C7">
        <w:rPr>
          <w:rFonts w:asciiTheme="minorBidi" w:hAnsiTheme="minorBidi"/>
          <w:sz w:val="24"/>
          <w:szCs w:val="24"/>
          <w:lang w:val="en" w:bidi="ar-SA"/>
        </w:rPr>
        <w:t>(</w:t>
      </w:r>
      <w:r w:rsidR="00173162" w:rsidRPr="006575C7">
        <w:rPr>
          <w:rFonts w:asciiTheme="minorBidi" w:hAnsiTheme="minorBidi"/>
          <w:i/>
          <w:iCs/>
          <w:sz w:val="24"/>
          <w:szCs w:val="24"/>
          <w:lang w:val="en" w:bidi="ar-SA"/>
        </w:rPr>
        <w:t>Shevuot</w:t>
      </w:r>
      <w:r w:rsidR="00173162" w:rsidRPr="006575C7">
        <w:rPr>
          <w:rFonts w:asciiTheme="minorBidi" w:hAnsiTheme="minorBidi"/>
          <w:sz w:val="24"/>
          <w:szCs w:val="24"/>
          <w:lang w:val="en" w:bidi="ar-SA"/>
        </w:rPr>
        <w:t xml:space="preserve"> 30b-31a, Koren translation)</w:t>
      </w:r>
    </w:p>
    <w:p w14:paraId="4BEFADBE" w14:textId="45042A9C" w:rsidR="00173162" w:rsidRPr="006575C7" w:rsidRDefault="00173162" w:rsidP="00E54A3B">
      <w:pPr>
        <w:autoSpaceDE w:val="0"/>
        <w:autoSpaceDN w:val="0"/>
        <w:adjustRightInd w:val="0"/>
        <w:spacing w:after="0" w:line="240" w:lineRule="auto"/>
        <w:jc w:val="both"/>
        <w:rPr>
          <w:rFonts w:asciiTheme="minorBidi" w:hAnsiTheme="minorBidi"/>
          <w:sz w:val="24"/>
          <w:szCs w:val="24"/>
          <w:lang w:val="en" w:bidi="ar-SA"/>
        </w:rPr>
      </w:pPr>
    </w:p>
    <w:p w14:paraId="4BE36F79" w14:textId="55B2FB83" w:rsidR="00173162" w:rsidRPr="006575C7" w:rsidRDefault="00173162" w:rsidP="00E54A3B">
      <w:pPr>
        <w:autoSpaceDE w:val="0"/>
        <w:autoSpaceDN w:val="0"/>
        <w:adjustRightInd w:val="0"/>
        <w:spacing w:after="0" w:line="240" w:lineRule="auto"/>
        <w:jc w:val="both"/>
        <w:rPr>
          <w:rFonts w:asciiTheme="minorBidi" w:hAnsiTheme="minorBidi"/>
          <w:sz w:val="24"/>
          <w:szCs w:val="24"/>
          <w:lang w:val="en" w:bidi="ar-SA"/>
        </w:rPr>
      </w:pPr>
      <w:r w:rsidRPr="006575C7">
        <w:rPr>
          <w:rFonts w:asciiTheme="minorBidi" w:hAnsiTheme="minorBidi"/>
          <w:sz w:val="24"/>
          <w:szCs w:val="24"/>
          <w:lang w:val="en" w:bidi="ar-SA"/>
        </w:rPr>
        <w:t xml:space="preserve">Other texts do accept this verse as presenting a general obligation to be honest, and if the standard is high outside the court as it is within, as the sampling of laws above </w:t>
      </w:r>
      <w:r w:rsidR="005879BF" w:rsidRPr="006575C7">
        <w:rPr>
          <w:rFonts w:asciiTheme="minorBidi" w:hAnsiTheme="minorBidi"/>
          <w:sz w:val="24"/>
          <w:szCs w:val="24"/>
          <w:lang w:val="en" w:bidi="ar-SA"/>
        </w:rPr>
        <w:t>indicate</w:t>
      </w:r>
      <w:r w:rsidR="005879BF">
        <w:rPr>
          <w:rFonts w:asciiTheme="minorBidi" w:hAnsiTheme="minorBidi"/>
          <w:sz w:val="24"/>
          <w:szCs w:val="24"/>
          <w:lang w:val="en" w:bidi="ar-SA"/>
        </w:rPr>
        <w:t>s</w:t>
      </w:r>
      <w:r w:rsidRPr="006575C7">
        <w:rPr>
          <w:rFonts w:asciiTheme="minorBidi" w:hAnsiTheme="minorBidi"/>
          <w:sz w:val="24"/>
          <w:szCs w:val="24"/>
          <w:lang w:val="en" w:bidi="ar-SA"/>
        </w:rPr>
        <w:t>, then the demands for honesty would be quite high indeed.</w:t>
      </w:r>
      <w:r w:rsidR="00B10611">
        <w:rPr>
          <w:rFonts w:asciiTheme="minorBidi" w:hAnsiTheme="minorBidi"/>
          <w:sz w:val="24"/>
          <w:szCs w:val="24"/>
          <w:lang w:val="en" w:bidi="ar-SA"/>
        </w:rPr>
        <w:t xml:space="preserve"> </w:t>
      </w:r>
    </w:p>
    <w:p w14:paraId="185BCC30" w14:textId="14B50F3A" w:rsidR="00173162" w:rsidRPr="006575C7" w:rsidRDefault="00173162" w:rsidP="00E54A3B">
      <w:pPr>
        <w:autoSpaceDE w:val="0"/>
        <w:autoSpaceDN w:val="0"/>
        <w:adjustRightInd w:val="0"/>
        <w:spacing w:after="0" w:line="240" w:lineRule="auto"/>
        <w:jc w:val="both"/>
        <w:rPr>
          <w:rFonts w:asciiTheme="minorBidi" w:hAnsiTheme="minorBidi"/>
          <w:sz w:val="24"/>
          <w:szCs w:val="24"/>
          <w:lang w:val="en" w:bidi="ar-SA"/>
        </w:rPr>
      </w:pPr>
    </w:p>
    <w:p w14:paraId="2B763DF6" w14:textId="4711F237" w:rsidR="00173162" w:rsidRPr="006575C7" w:rsidRDefault="00173162" w:rsidP="00E54A3B">
      <w:pPr>
        <w:autoSpaceDE w:val="0"/>
        <w:autoSpaceDN w:val="0"/>
        <w:adjustRightInd w:val="0"/>
        <w:spacing w:after="0" w:line="240" w:lineRule="auto"/>
        <w:jc w:val="both"/>
        <w:rPr>
          <w:rFonts w:asciiTheme="minorBidi" w:hAnsiTheme="minorBidi"/>
          <w:sz w:val="24"/>
          <w:szCs w:val="24"/>
          <w:lang w:val="en" w:bidi="ar-SA"/>
        </w:rPr>
      </w:pPr>
      <w:r w:rsidRPr="006575C7">
        <w:rPr>
          <w:rFonts w:asciiTheme="minorBidi" w:hAnsiTheme="minorBidi"/>
          <w:sz w:val="24"/>
          <w:szCs w:val="24"/>
          <w:lang w:val="en" w:bidi="ar-SA"/>
        </w:rPr>
        <w:t>Take</w:t>
      </w:r>
      <w:r w:rsidR="00290029">
        <w:rPr>
          <w:rFonts w:asciiTheme="minorBidi" w:hAnsiTheme="minorBidi"/>
          <w:sz w:val="24"/>
          <w:szCs w:val="24"/>
          <w:lang w:val="en" w:bidi="ar-SA"/>
        </w:rPr>
        <w:t>,</w:t>
      </w:r>
      <w:r w:rsidRPr="006575C7">
        <w:rPr>
          <w:rFonts w:asciiTheme="minorBidi" w:hAnsiTheme="minorBidi"/>
          <w:sz w:val="24"/>
          <w:szCs w:val="24"/>
          <w:lang w:val="en" w:bidi="ar-SA"/>
        </w:rPr>
        <w:t xml:space="preserve"> for example</w:t>
      </w:r>
      <w:r w:rsidR="00290029">
        <w:rPr>
          <w:rFonts w:asciiTheme="minorBidi" w:hAnsiTheme="minorBidi"/>
          <w:sz w:val="24"/>
          <w:szCs w:val="24"/>
          <w:lang w:val="en" w:bidi="ar-SA"/>
        </w:rPr>
        <w:t>,</w:t>
      </w:r>
      <w:r w:rsidRPr="006575C7">
        <w:rPr>
          <w:rFonts w:asciiTheme="minorBidi" w:hAnsiTheme="minorBidi"/>
          <w:sz w:val="24"/>
          <w:szCs w:val="24"/>
          <w:lang w:val="en" w:bidi="ar-SA"/>
        </w:rPr>
        <w:t xml:space="preserve"> the following passage:</w:t>
      </w:r>
    </w:p>
    <w:p w14:paraId="4C2A2EFF" w14:textId="0959B9D1" w:rsidR="00173162" w:rsidRPr="006575C7" w:rsidRDefault="00173162" w:rsidP="00E54A3B">
      <w:pPr>
        <w:autoSpaceDE w:val="0"/>
        <w:autoSpaceDN w:val="0"/>
        <w:adjustRightInd w:val="0"/>
        <w:spacing w:after="0" w:line="240" w:lineRule="auto"/>
        <w:jc w:val="both"/>
        <w:rPr>
          <w:rFonts w:asciiTheme="minorBidi" w:hAnsiTheme="minorBidi"/>
          <w:sz w:val="24"/>
          <w:szCs w:val="24"/>
          <w:lang w:val="en" w:bidi="ar-SA"/>
        </w:rPr>
      </w:pPr>
    </w:p>
    <w:p w14:paraId="523A3DD9" w14:textId="507F0DEC" w:rsidR="00173162" w:rsidRPr="006575C7" w:rsidRDefault="00173162" w:rsidP="00E54A3B">
      <w:pPr>
        <w:autoSpaceDE w:val="0"/>
        <w:autoSpaceDN w:val="0"/>
        <w:adjustRightInd w:val="0"/>
        <w:spacing w:after="0" w:line="240" w:lineRule="auto"/>
        <w:ind w:left="720"/>
        <w:jc w:val="both"/>
        <w:rPr>
          <w:rFonts w:asciiTheme="minorBidi" w:hAnsiTheme="minorBidi"/>
          <w:sz w:val="24"/>
          <w:szCs w:val="24"/>
          <w:lang w:bidi="ar-SA"/>
        </w:rPr>
      </w:pPr>
      <w:r w:rsidRPr="006575C7">
        <w:rPr>
          <w:rFonts w:asciiTheme="minorBidi" w:hAnsiTheme="minorBidi"/>
          <w:sz w:val="24"/>
          <w:szCs w:val="24"/>
          <w:lang w:bidi="ar-SA"/>
        </w:rPr>
        <w:t>One recites praise of </w:t>
      </w:r>
      <w:r w:rsidRPr="006575C7">
        <w:rPr>
          <w:rFonts w:asciiTheme="minorBidi" w:hAnsiTheme="minorBidi"/>
          <w:b/>
          <w:bCs/>
          <w:sz w:val="24"/>
          <w:szCs w:val="24"/>
          <w:lang w:bidi="ar-SA"/>
        </w:rPr>
        <w:t>the bride as she is,</w:t>
      </w:r>
      <w:r w:rsidRPr="006575C7">
        <w:rPr>
          <w:rFonts w:asciiTheme="minorBidi" w:hAnsiTheme="minorBidi"/>
          <w:sz w:val="24"/>
          <w:szCs w:val="24"/>
          <w:lang w:bidi="ar-SA"/>
        </w:rPr>
        <w:t> emphasizing her good qualities. </w:t>
      </w:r>
      <w:r w:rsidRPr="006575C7">
        <w:rPr>
          <w:rFonts w:asciiTheme="minorBidi" w:hAnsiTheme="minorBidi"/>
          <w:b/>
          <w:bCs/>
          <w:sz w:val="24"/>
          <w:szCs w:val="24"/>
          <w:lang w:bidi="ar-SA"/>
        </w:rPr>
        <w:t>And Beit Hillel say:</w:t>
      </w:r>
      <w:r w:rsidRPr="006575C7">
        <w:rPr>
          <w:rFonts w:asciiTheme="minorBidi" w:hAnsiTheme="minorBidi"/>
          <w:sz w:val="24"/>
          <w:szCs w:val="24"/>
          <w:lang w:bidi="ar-SA"/>
        </w:rPr>
        <w:t> One recites: </w:t>
      </w:r>
      <w:r w:rsidRPr="006575C7">
        <w:rPr>
          <w:rFonts w:asciiTheme="minorBidi" w:hAnsiTheme="minorBidi"/>
          <w:b/>
          <w:bCs/>
          <w:sz w:val="24"/>
          <w:szCs w:val="24"/>
          <w:lang w:bidi="ar-SA"/>
        </w:rPr>
        <w:t>A fair and attractive bride. Beit Shammai said to Beit Hillel:</w:t>
      </w:r>
      <w:r w:rsidRPr="006575C7">
        <w:rPr>
          <w:rFonts w:asciiTheme="minorBidi" w:hAnsiTheme="minorBidi"/>
          <w:sz w:val="24"/>
          <w:szCs w:val="24"/>
          <w:lang w:bidi="ar-SA"/>
        </w:rPr>
        <w:t> In a case </w:t>
      </w:r>
      <w:r w:rsidRPr="006575C7">
        <w:rPr>
          <w:rFonts w:asciiTheme="minorBidi" w:hAnsiTheme="minorBidi"/>
          <w:b/>
          <w:bCs/>
          <w:sz w:val="24"/>
          <w:szCs w:val="24"/>
          <w:lang w:bidi="ar-SA"/>
        </w:rPr>
        <w:t>where</w:t>
      </w:r>
      <w:r w:rsidRPr="006575C7">
        <w:rPr>
          <w:rFonts w:asciiTheme="minorBidi" w:hAnsiTheme="minorBidi"/>
          <w:sz w:val="24"/>
          <w:szCs w:val="24"/>
          <w:lang w:bidi="ar-SA"/>
        </w:rPr>
        <w:t> the bride </w:t>
      </w:r>
      <w:r w:rsidRPr="006575C7">
        <w:rPr>
          <w:rFonts w:asciiTheme="minorBidi" w:hAnsiTheme="minorBidi"/>
          <w:b/>
          <w:bCs/>
          <w:sz w:val="24"/>
          <w:szCs w:val="24"/>
          <w:lang w:bidi="ar-SA"/>
        </w:rPr>
        <w:t>was lame or blind,</w:t>
      </w:r>
      <w:r w:rsidRPr="006575C7">
        <w:rPr>
          <w:rFonts w:asciiTheme="minorBidi" w:hAnsiTheme="minorBidi"/>
          <w:sz w:val="24"/>
          <w:szCs w:val="24"/>
          <w:lang w:bidi="ar-SA"/>
        </w:rPr>
        <w:t> does </w:t>
      </w:r>
      <w:r w:rsidRPr="006575C7">
        <w:rPr>
          <w:rFonts w:asciiTheme="minorBidi" w:hAnsiTheme="minorBidi"/>
          <w:b/>
          <w:bCs/>
          <w:sz w:val="24"/>
          <w:szCs w:val="24"/>
          <w:lang w:bidi="ar-SA"/>
        </w:rPr>
        <w:t>one say</w:t>
      </w:r>
      <w:r w:rsidRPr="006575C7">
        <w:rPr>
          <w:rFonts w:asciiTheme="minorBidi" w:hAnsiTheme="minorBidi"/>
          <w:sz w:val="24"/>
          <w:szCs w:val="24"/>
          <w:lang w:bidi="ar-SA"/>
        </w:rPr>
        <w:t> with regard </w:t>
      </w:r>
      <w:r w:rsidRPr="006575C7">
        <w:rPr>
          <w:rFonts w:asciiTheme="minorBidi" w:hAnsiTheme="minorBidi"/>
          <w:b/>
          <w:bCs/>
          <w:sz w:val="24"/>
          <w:szCs w:val="24"/>
          <w:lang w:bidi="ar-SA"/>
        </w:rPr>
        <w:t>to her: A fair and attractive bride? But the Torah states: “Keep you from a false matter”</w:t>
      </w:r>
      <w:r w:rsidRPr="006575C7">
        <w:rPr>
          <w:rFonts w:asciiTheme="minorBidi" w:hAnsiTheme="minorBidi"/>
          <w:sz w:val="24"/>
          <w:szCs w:val="24"/>
          <w:lang w:bidi="ar-SA"/>
        </w:rPr>
        <w:t> (</w:t>
      </w:r>
      <w:hyperlink r:id="rId12" w:history="1">
        <w:r w:rsidRPr="006575C7">
          <w:rPr>
            <w:rStyle w:val="Hyperlink"/>
            <w:rFonts w:asciiTheme="minorBidi" w:hAnsiTheme="minorBidi"/>
            <w:sz w:val="24"/>
            <w:szCs w:val="24"/>
            <w:lang w:bidi="ar-SA"/>
          </w:rPr>
          <w:t>Exodus 23:7</w:t>
        </w:r>
      </w:hyperlink>
      <w:r w:rsidRPr="006575C7">
        <w:rPr>
          <w:rFonts w:asciiTheme="minorBidi" w:hAnsiTheme="minorBidi"/>
          <w:sz w:val="24"/>
          <w:szCs w:val="24"/>
          <w:lang w:bidi="ar-SA"/>
        </w:rPr>
        <w:t>). (</w:t>
      </w:r>
      <w:r w:rsidRPr="006575C7">
        <w:rPr>
          <w:rFonts w:asciiTheme="minorBidi" w:hAnsiTheme="minorBidi"/>
          <w:i/>
          <w:iCs/>
          <w:sz w:val="24"/>
          <w:szCs w:val="24"/>
          <w:lang w:bidi="ar-SA"/>
        </w:rPr>
        <w:t xml:space="preserve">Ketubot </w:t>
      </w:r>
      <w:r w:rsidRPr="006575C7">
        <w:rPr>
          <w:rFonts w:asciiTheme="minorBidi" w:hAnsiTheme="minorBidi"/>
          <w:sz w:val="24"/>
          <w:szCs w:val="24"/>
          <w:lang w:bidi="ar-SA"/>
        </w:rPr>
        <w:t>17a, Koren translation)</w:t>
      </w:r>
    </w:p>
    <w:p w14:paraId="3545FBBD" w14:textId="77777777" w:rsidR="00BE054F" w:rsidRPr="006575C7" w:rsidRDefault="00BE054F" w:rsidP="00E54A3B">
      <w:pPr>
        <w:autoSpaceDE w:val="0"/>
        <w:autoSpaceDN w:val="0"/>
        <w:adjustRightInd w:val="0"/>
        <w:spacing w:after="0" w:line="240" w:lineRule="auto"/>
        <w:jc w:val="both"/>
        <w:rPr>
          <w:rFonts w:asciiTheme="minorBidi" w:hAnsiTheme="minorBidi"/>
          <w:sz w:val="24"/>
          <w:szCs w:val="24"/>
          <w:lang w:bidi="ar-SA"/>
        </w:rPr>
      </w:pPr>
    </w:p>
    <w:p w14:paraId="192204C4" w14:textId="0DC18095" w:rsidR="002D2A67" w:rsidRDefault="00173162"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While the Talmud goes on to explain why Beit Hillel permit lying in this case, it is clear that under normal circumstances, they would agree that lying is prohibited.</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Based on this, </w:t>
      </w:r>
      <w:r w:rsidR="000D29FB" w:rsidRPr="006575C7">
        <w:rPr>
          <w:rFonts w:asciiTheme="minorBidi" w:hAnsiTheme="minorBidi"/>
          <w:sz w:val="24"/>
          <w:szCs w:val="24"/>
          <w:lang w:bidi="ar-SA"/>
        </w:rPr>
        <w:t>m</w:t>
      </w:r>
      <w:r w:rsidRPr="006575C7">
        <w:rPr>
          <w:rFonts w:asciiTheme="minorBidi" w:hAnsiTheme="minorBidi"/>
          <w:sz w:val="24"/>
          <w:szCs w:val="24"/>
          <w:lang w:bidi="ar-SA"/>
        </w:rPr>
        <w:t xml:space="preserve">any </w:t>
      </w:r>
      <w:r w:rsidR="00B10611" w:rsidRPr="00E54A3B">
        <w:rPr>
          <w:rFonts w:asciiTheme="minorBidi" w:hAnsiTheme="minorBidi"/>
          <w:sz w:val="24"/>
          <w:szCs w:val="24"/>
          <w:lang w:bidi="ar-SA"/>
        </w:rPr>
        <w:t>Poskim</w:t>
      </w:r>
      <w:r w:rsidRPr="006575C7">
        <w:rPr>
          <w:rFonts w:asciiTheme="minorBidi" w:hAnsiTheme="minorBidi"/>
          <w:sz w:val="24"/>
          <w:szCs w:val="24"/>
          <w:lang w:bidi="ar-SA"/>
        </w:rPr>
        <w:t xml:space="preserve"> assume that the prohibition applies even outside the context of a courtroom.</w:t>
      </w:r>
      <w:r w:rsidRPr="006575C7">
        <w:rPr>
          <w:rStyle w:val="FootnoteReference"/>
          <w:rFonts w:asciiTheme="minorBidi" w:hAnsiTheme="minorBidi"/>
          <w:sz w:val="24"/>
          <w:szCs w:val="24"/>
          <w:lang w:bidi="ar-SA"/>
        </w:rPr>
        <w:footnoteReference w:id="3"/>
      </w:r>
      <w:r w:rsidR="00B10611">
        <w:rPr>
          <w:rFonts w:asciiTheme="minorBidi" w:hAnsiTheme="minorBidi"/>
          <w:sz w:val="24"/>
          <w:szCs w:val="24"/>
          <w:lang w:bidi="ar-SA"/>
        </w:rPr>
        <w:t xml:space="preserve"> </w:t>
      </w:r>
    </w:p>
    <w:p w14:paraId="0F6AF45D" w14:textId="77777777" w:rsidR="002D2A67" w:rsidRDefault="002D2A67" w:rsidP="00E54A3B">
      <w:pPr>
        <w:autoSpaceDE w:val="0"/>
        <w:autoSpaceDN w:val="0"/>
        <w:adjustRightInd w:val="0"/>
        <w:spacing w:after="0" w:line="240" w:lineRule="auto"/>
        <w:jc w:val="both"/>
        <w:rPr>
          <w:rFonts w:asciiTheme="minorBidi" w:hAnsiTheme="minorBidi"/>
          <w:sz w:val="24"/>
          <w:szCs w:val="24"/>
          <w:lang w:bidi="ar-SA"/>
        </w:rPr>
      </w:pPr>
    </w:p>
    <w:p w14:paraId="2A5EF13D" w14:textId="526C15F2" w:rsidR="000D29FB" w:rsidRPr="006575C7" w:rsidRDefault="000D29FB"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The </w:t>
      </w:r>
      <w:r w:rsidRPr="00E54A3B">
        <w:rPr>
          <w:rFonts w:asciiTheme="minorBidi" w:hAnsiTheme="minorBidi"/>
          <w:i/>
          <w:iCs/>
          <w:sz w:val="24"/>
          <w:szCs w:val="24"/>
          <w:lang w:bidi="ar-SA"/>
        </w:rPr>
        <w:t>Chafetz C</w:t>
      </w:r>
      <w:r w:rsidR="00B10611" w:rsidRPr="00E54A3B">
        <w:rPr>
          <w:rFonts w:asciiTheme="minorBidi" w:hAnsiTheme="minorBidi"/>
          <w:i/>
          <w:iCs/>
          <w:sz w:val="24"/>
          <w:szCs w:val="24"/>
          <w:lang w:bidi="ar-SA"/>
        </w:rPr>
        <w:t>hayim</w:t>
      </w:r>
      <w:r w:rsidRPr="006575C7">
        <w:rPr>
          <w:rFonts w:asciiTheme="minorBidi" w:hAnsiTheme="minorBidi"/>
          <w:sz w:val="24"/>
          <w:szCs w:val="24"/>
          <w:lang w:bidi="ar-SA"/>
        </w:rPr>
        <w:t xml:space="preserve"> (</w:t>
      </w:r>
      <w:r w:rsidRPr="006575C7">
        <w:rPr>
          <w:rFonts w:asciiTheme="minorBidi" w:hAnsiTheme="minorBidi"/>
          <w:i/>
          <w:iCs/>
          <w:sz w:val="24"/>
          <w:szCs w:val="24"/>
          <w:lang w:bidi="ar-SA"/>
        </w:rPr>
        <w:t xml:space="preserve">Peticha </w:t>
      </w:r>
      <w:r w:rsidRPr="006575C7">
        <w:rPr>
          <w:rFonts w:asciiTheme="minorBidi" w:hAnsiTheme="minorBidi"/>
          <w:sz w:val="24"/>
          <w:szCs w:val="24"/>
          <w:lang w:bidi="ar-SA"/>
        </w:rPr>
        <w:t>11) takes this as obvious.</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He further argues that from the discussion in the courtroom we can extrapolate that even outside the court, it is even forbidden to say anything that </w:t>
      </w:r>
      <w:r w:rsidRPr="006575C7">
        <w:rPr>
          <w:rFonts w:asciiTheme="minorBidi" w:hAnsiTheme="minorBidi"/>
          <w:b/>
          <w:bCs/>
          <w:sz w:val="24"/>
          <w:szCs w:val="24"/>
          <w:lang w:bidi="ar-SA"/>
        </w:rPr>
        <w:t>seems to be false, and obviously anything that has any falsehood mixed in.</w:t>
      </w:r>
    </w:p>
    <w:p w14:paraId="5C904636" w14:textId="77777777" w:rsidR="000D29FB" w:rsidRPr="006575C7" w:rsidRDefault="000D29FB" w:rsidP="00E54A3B">
      <w:pPr>
        <w:autoSpaceDE w:val="0"/>
        <w:autoSpaceDN w:val="0"/>
        <w:adjustRightInd w:val="0"/>
        <w:spacing w:after="0" w:line="240" w:lineRule="auto"/>
        <w:jc w:val="both"/>
        <w:rPr>
          <w:rFonts w:asciiTheme="minorBidi" w:hAnsiTheme="minorBidi"/>
          <w:sz w:val="24"/>
          <w:szCs w:val="24"/>
          <w:lang w:bidi="ar-SA"/>
        </w:rPr>
      </w:pPr>
    </w:p>
    <w:p w14:paraId="419D7F70" w14:textId="6FFC177C" w:rsidR="00173162" w:rsidRPr="006575C7" w:rsidRDefault="00173162"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lastRenderedPageBreak/>
        <w:t>Some argue that it takes the form of a positive commandment rather than a prohibition.</w:t>
      </w:r>
      <w:r w:rsidRPr="006575C7">
        <w:rPr>
          <w:rStyle w:val="FootnoteReference"/>
          <w:rFonts w:asciiTheme="minorBidi" w:hAnsiTheme="minorBidi"/>
          <w:sz w:val="24"/>
          <w:szCs w:val="24"/>
          <w:lang w:bidi="ar-SA"/>
        </w:rPr>
        <w:footnoteReference w:id="4"/>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Others agree, though they quote a verse in Tehillim, that </w:t>
      </w:r>
      <w:r w:rsidR="000F7003" w:rsidRPr="006575C7">
        <w:rPr>
          <w:rFonts w:asciiTheme="minorBidi" w:hAnsiTheme="minorBidi"/>
          <w:sz w:val="24"/>
          <w:szCs w:val="24"/>
          <w:lang w:bidi="ar-SA"/>
        </w:rPr>
        <w:t xml:space="preserve">“He who deals deceitfully shall not live in my house; he who speaks untruth </w:t>
      </w:r>
      <w:r w:rsidR="00E629A5">
        <w:rPr>
          <w:rFonts w:asciiTheme="minorBidi" w:hAnsiTheme="minorBidi"/>
          <w:sz w:val="24"/>
          <w:szCs w:val="24"/>
          <w:lang w:val="en-US" w:bidi="ar-SA"/>
        </w:rPr>
        <w:t>(</w:t>
      </w:r>
      <w:r w:rsidR="00E629A5" w:rsidRPr="00E54A3B">
        <w:rPr>
          <w:rFonts w:asciiTheme="minorBidi" w:hAnsiTheme="minorBidi"/>
          <w:i/>
          <w:iCs/>
          <w:sz w:val="24"/>
          <w:szCs w:val="24"/>
          <w:lang w:val="en-US" w:bidi="ar-SA"/>
        </w:rPr>
        <w:t>dover shekarim</w:t>
      </w:r>
      <w:r w:rsidR="00E629A5">
        <w:rPr>
          <w:rFonts w:asciiTheme="minorBidi" w:hAnsiTheme="minorBidi"/>
          <w:sz w:val="24"/>
          <w:szCs w:val="24"/>
          <w:lang w:val="en-US" w:bidi="ar-SA"/>
        </w:rPr>
        <w:t xml:space="preserve">) </w:t>
      </w:r>
      <w:r w:rsidR="000F7003" w:rsidRPr="006575C7">
        <w:rPr>
          <w:rFonts w:asciiTheme="minorBidi" w:hAnsiTheme="minorBidi"/>
          <w:sz w:val="24"/>
          <w:szCs w:val="24"/>
          <w:lang w:bidi="ar-SA"/>
        </w:rPr>
        <w:t>shall not stand before my eyes” (</w:t>
      </w:r>
      <w:r w:rsidR="000F7003" w:rsidRPr="006575C7">
        <w:rPr>
          <w:rFonts w:asciiTheme="minorBidi" w:hAnsiTheme="minorBidi"/>
          <w:i/>
          <w:iCs/>
          <w:sz w:val="24"/>
          <w:szCs w:val="24"/>
          <w:lang w:bidi="ar-SA"/>
        </w:rPr>
        <w:t>Tehillim</w:t>
      </w:r>
      <w:r w:rsidR="000F7003" w:rsidRPr="006575C7">
        <w:rPr>
          <w:rFonts w:asciiTheme="minorBidi" w:hAnsiTheme="minorBidi"/>
          <w:sz w:val="24"/>
          <w:szCs w:val="24"/>
          <w:lang w:bidi="ar-SA"/>
        </w:rPr>
        <w:t xml:space="preserve"> 101:7, JPS)</w:t>
      </w:r>
      <w:r w:rsidR="00290029">
        <w:rPr>
          <w:rFonts w:asciiTheme="minorBidi" w:hAnsiTheme="minorBidi"/>
          <w:sz w:val="24"/>
          <w:szCs w:val="24"/>
          <w:lang w:bidi="ar-SA"/>
        </w:rPr>
        <w:t>.</w:t>
      </w:r>
      <w:r w:rsidR="000F7003" w:rsidRPr="006575C7">
        <w:rPr>
          <w:rStyle w:val="FootnoteReference"/>
          <w:rFonts w:asciiTheme="minorBidi" w:hAnsiTheme="minorBidi"/>
          <w:sz w:val="24"/>
          <w:szCs w:val="24"/>
          <w:lang w:bidi="ar-SA"/>
        </w:rPr>
        <w:footnoteReference w:id="5"/>
      </w:r>
      <w:r w:rsidR="00B10611">
        <w:rPr>
          <w:rFonts w:asciiTheme="minorBidi" w:hAnsiTheme="minorBidi"/>
          <w:sz w:val="24"/>
          <w:szCs w:val="24"/>
          <w:lang w:bidi="ar-SA"/>
        </w:rPr>
        <w:t xml:space="preserve"> </w:t>
      </w:r>
      <w:r w:rsidR="000F7003" w:rsidRPr="006575C7">
        <w:rPr>
          <w:rFonts w:asciiTheme="minorBidi" w:hAnsiTheme="minorBidi"/>
          <w:sz w:val="24"/>
          <w:szCs w:val="24"/>
          <w:lang w:bidi="ar-SA"/>
        </w:rPr>
        <w:t>The use of this verse, however, may indicate that the prohibition outside of court may be less strict.</w:t>
      </w:r>
      <w:r w:rsidR="00B10611">
        <w:rPr>
          <w:rFonts w:asciiTheme="minorBidi" w:hAnsiTheme="minorBidi"/>
          <w:sz w:val="24"/>
          <w:szCs w:val="24"/>
          <w:lang w:bidi="ar-SA"/>
        </w:rPr>
        <w:t xml:space="preserve"> </w:t>
      </w:r>
    </w:p>
    <w:p w14:paraId="321FC8BC" w14:textId="0864975D" w:rsidR="005450F4" w:rsidRPr="006575C7" w:rsidRDefault="005450F4" w:rsidP="00E54A3B">
      <w:pPr>
        <w:autoSpaceDE w:val="0"/>
        <w:autoSpaceDN w:val="0"/>
        <w:adjustRightInd w:val="0"/>
        <w:spacing w:after="0" w:line="240" w:lineRule="auto"/>
        <w:jc w:val="both"/>
        <w:rPr>
          <w:rFonts w:asciiTheme="minorBidi" w:hAnsiTheme="minorBidi"/>
          <w:sz w:val="24"/>
          <w:szCs w:val="24"/>
          <w:lang w:bidi="ar-SA"/>
        </w:rPr>
      </w:pPr>
    </w:p>
    <w:p w14:paraId="160F6DB4" w14:textId="7A0147E3" w:rsidR="005450F4" w:rsidRPr="006575C7" w:rsidRDefault="005450F4" w:rsidP="00E54A3B">
      <w:pPr>
        <w:autoSpaceDE w:val="0"/>
        <w:autoSpaceDN w:val="0"/>
        <w:adjustRightInd w:val="0"/>
        <w:spacing w:after="0" w:line="240" w:lineRule="auto"/>
        <w:jc w:val="both"/>
        <w:rPr>
          <w:rFonts w:asciiTheme="minorBidi" w:hAnsiTheme="minorBidi"/>
          <w:iCs/>
          <w:sz w:val="24"/>
          <w:szCs w:val="24"/>
          <w:lang w:bidi="ar-SA"/>
        </w:rPr>
      </w:pPr>
      <w:r w:rsidRPr="006575C7">
        <w:rPr>
          <w:rFonts w:asciiTheme="minorBidi" w:hAnsiTheme="minorBidi"/>
          <w:sz w:val="24"/>
          <w:szCs w:val="24"/>
          <w:lang w:bidi="ar-SA"/>
        </w:rPr>
        <w:t xml:space="preserve">It should be noted that the vast majority of </w:t>
      </w:r>
      <w:r w:rsidR="00B10611" w:rsidRPr="006575C7">
        <w:rPr>
          <w:rFonts w:asciiTheme="minorBidi" w:hAnsiTheme="minorBidi"/>
          <w:sz w:val="24"/>
          <w:szCs w:val="24"/>
          <w:lang w:bidi="ar-SA"/>
        </w:rPr>
        <w:t>Poskim</w:t>
      </w:r>
      <w:r w:rsidRPr="006575C7">
        <w:rPr>
          <w:rFonts w:asciiTheme="minorBidi" w:hAnsiTheme="minorBidi"/>
          <w:sz w:val="24"/>
          <w:szCs w:val="24"/>
          <w:lang w:bidi="ar-SA"/>
        </w:rPr>
        <w:t xml:space="preserve"> assume that the prohibition applies equally whether one lies verbally or in writing.</w:t>
      </w:r>
      <w:r w:rsidRPr="006575C7">
        <w:rPr>
          <w:rStyle w:val="FootnoteReference"/>
          <w:rFonts w:asciiTheme="minorBidi" w:hAnsiTheme="minorBidi"/>
          <w:sz w:val="24"/>
          <w:szCs w:val="24"/>
          <w:lang w:bidi="ar-SA"/>
        </w:rPr>
        <w:footnoteReference w:id="6"/>
      </w:r>
      <w:r w:rsidR="00B10611">
        <w:rPr>
          <w:rFonts w:asciiTheme="minorBidi" w:hAnsiTheme="minorBidi"/>
          <w:sz w:val="24"/>
          <w:szCs w:val="24"/>
          <w:lang w:bidi="ar-SA"/>
        </w:rPr>
        <w:t xml:space="preserve"> </w:t>
      </w:r>
      <w:r w:rsidRPr="00E54A3B">
        <w:rPr>
          <w:rFonts w:asciiTheme="minorBidi" w:hAnsiTheme="minorBidi"/>
          <w:i/>
          <w:iCs/>
          <w:sz w:val="24"/>
          <w:szCs w:val="24"/>
          <w:lang w:bidi="ar-SA"/>
        </w:rPr>
        <w:t>Sefer Chasidim</w:t>
      </w:r>
      <w:r w:rsidRPr="006575C7">
        <w:rPr>
          <w:rFonts w:asciiTheme="minorBidi" w:hAnsiTheme="minorBidi"/>
          <w:sz w:val="24"/>
          <w:szCs w:val="24"/>
          <w:lang w:bidi="ar-SA"/>
        </w:rPr>
        <w:t xml:space="preserve"> (47 and 1058) adds that even nodding in such a way that a false impression is created cause</w:t>
      </w:r>
      <w:r w:rsidR="002D2A67">
        <w:rPr>
          <w:rFonts w:asciiTheme="minorBidi" w:hAnsiTheme="minorBidi"/>
          <w:sz w:val="24"/>
          <w:szCs w:val="24"/>
          <w:lang w:bidi="ar-SA"/>
        </w:rPr>
        <w:t>s</w:t>
      </w:r>
      <w:r w:rsidRPr="006575C7">
        <w:rPr>
          <w:rFonts w:asciiTheme="minorBidi" w:hAnsiTheme="minorBidi"/>
          <w:sz w:val="24"/>
          <w:szCs w:val="24"/>
          <w:lang w:bidi="ar-SA"/>
        </w:rPr>
        <w:t xml:space="preserve"> one to violate this sin.</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Admittedly, there are </w:t>
      </w:r>
      <w:r w:rsidR="002D2A67">
        <w:rPr>
          <w:rFonts w:asciiTheme="minorBidi" w:hAnsiTheme="minorBidi"/>
          <w:sz w:val="24"/>
          <w:szCs w:val="24"/>
          <w:lang w:bidi="ar-SA"/>
        </w:rPr>
        <w:t>dissenters</w:t>
      </w:r>
      <w:r w:rsidRPr="006575C7">
        <w:rPr>
          <w:rFonts w:asciiTheme="minorBidi" w:hAnsiTheme="minorBidi"/>
          <w:sz w:val="24"/>
          <w:szCs w:val="24"/>
          <w:lang w:bidi="ar-SA"/>
        </w:rPr>
        <w:t xml:space="preserve"> (see, for example, </w:t>
      </w:r>
      <w:r w:rsidR="00E629A5">
        <w:rPr>
          <w:rFonts w:asciiTheme="minorBidi" w:hAnsiTheme="minorBidi"/>
          <w:sz w:val="24"/>
          <w:szCs w:val="24"/>
          <w:lang w:val="en-US"/>
        </w:rPr>
        <w:t xml:space="preserve">the </w:t>
      </w:r>
      <w:r w:rsidRPr="006575C7">
        <w:rPr>
          <w:rFonts w:asciiTheme="minorBidi" w:hAnsiTheme="minorBidi"/>
          <w:sz w:val="24"/>
          <w:szCs w:val="24"/>
          <w:lang w:bidi="ar-SA"/>
        </w:rPr>
        <w:t xml:space="preserve">Chida in his </w:t>
      </w:r>
      <w:r w:rsidRPr="006575C7">
        <w:rPr>
          <w:rFonts w:asciiTheme="minorBidi" w:hAnsiTheme="minorBidi"/>
          <w:i/>
          <w:iCs/>
          <w:sz w:val="24"/>
          <w:szCs w:val="24"/>
          <w:lang w:bidi="ar-SA"/>
        </w:rPr>
        <w:t>Brit Olam</w:t>
      </w:r>
      <w:r w:rsidRPr="006575C7">
        <w:rPr>
          <w:rFonts w:asciiTheme="minorBidi" w:hAnsiTheme="minorBidi"/>
          <w:sz w:val="24"/>
          <w:szCs w:val="24"/>
          <w:lang w:bidi="ar-SA"/>
        </w:rPr>
        <w:t xml:space="preserve"> to </w:t>
      </w:r>
      <w:r w:rsidRPr="006575C7">
        <w:rPr>
          <w:rFonts w:asciiTheme="minorBidi" w:hAnsiTheme="minorBidi"/>
          <w:i/>
          <w:iCs/>
          <w:sz w:val="24"/>
          <w:szCs w:val="24"/>
          <w:lang w:bidi="ar-SA"/>
        </w:rPr>
        <w:t>Sefer Chasidim</w:t>
      </w:r>
      <w:r w:rsidRPr="006575C7">
        <w:rPr>
          <w:rFonts w:asciiTheme="minorBidi" w:hAnsiTheme="minorBidi"/>
          <w:iCs/>
          <w:sz w:val="24"/>
          <w:szCs w:val="24"/>
          <w:lang w:bidi="ar-SA"/>
        </w:rPr>
        <w:t>), but we will assume for our purposes that this is the case.</w:t>
      </w:r>
      <w:r w:rsidR="00B10611">
        <w:rPr>
          <w:rFonts w:asciiTheme="minorBidi" w:hAnsiTheme="minorBidi"/>
          <w:iCs/>
          <w:sz w:val="24"/>
          <w:szCs w:val="24"/>
          <w:lang w:bidi="ar-SA"/>
        </w:rPr>
        <w:t xml:space="preserve"> </w:t>
      </w:r>
    </w:p>
    <w:p w14:paraId="3DCE9ABD" w14:textId="77777777" w:rsidR="00B10611" w:rsidRPr="006575C7" w:rsidRDefault="00B10611" w:rsidP="00E54A3B">
      <w:pPr>
        <w:autoSpaceDE w:val="0"/>
        <w:autoSpaceDN w:val="0"/>
        <w:adjustRightInd w:val="0"/>
        <w:spacing w:after="0" w:line="240" w:lineRule="auto"/>
        <w:rPr>
          <w:rFonts w:asciiTheme="minorBidi" w:hAnsiTheme="minorBidi"/>
          <w:iCs/>
          <w:sz w:val="24"/>
          <w:szCs w:val="24"/>
          <w:lang w:bidi="ar-SA"/>
        </w:rPr>
      </w:pPr>
    </w:p>
    <w:p w14:paraId="3AA6AEF8" w14:textId="29223D2F" w:rsidR="00ED4B19" w:rsidRDefault="00ED4B19" w:rsidP="00E54A3B">
      <w:pPr>
        <w:autoSpaceDE w:val="0"/>
        <w:autoSpaceDN w:val="0"/>
        <w:adjustRightInd w:val="0"/>
        <w:spacing w:after="0" w:line="240" w:lineRule="auto"/>
        <w:rPr>
          <w:rFonts w:asciiTheme="minorBidi" w:hAnsiTheme="minorBidi"/>
          <w:b/>
          <w:bCs/>
          <w:iCs/>
          <w:sz w:val="24"/>
          <w:szCs w:val="24"/>
          <w:lang w:bidi="ar-SA"/>
        </w:rPr>
      </w:pPr>
      <w:r w:rsidRPr="006575C7">
        <w:rPr>
          <w:rFonts w:asciiTheme="minorBidi" w:hAnsiTheme="minorBidi"/>
          <w:b/>
          <w:bCs/>
          <w:iCs/>
          <w:sz w:val="24"/>
          <w:szCs w:val="24"/>
          <w:lang w:bidi="ar-SA"/>
        </w:rPr>
        <w:t xml:space="preserve">When the Victim </w:t>
      </w:r>
      <w:r w:rsidR="002D2A67">
        <w:rPr>
          <w:rFonts w:asciiTheme="minorBidi" w:hAnsiTheme="minorBidi"/>
          <w:b/>
          <w:bCs/>
          <w:iCs/>
          <w:sz w:val="24"/>
          <w:szCs w:val="24"/>
          <w:lang w:bidi="ar-SA"/>
        </w:rPr>
        <w:t>I</w:t>
      </w:r>
      <w:r w:rsidRPr="006575C7">
        <w:rPr>
          <w:rFonts w:asciiTheme="minorBidi" w:hAnsiTheme="minorBidi"/>
          <w:b/>
          <w:bCs/>
          <w:iCs/>
          <w:sz w:val="24"/>
          <w:szCs w:val="24"/>
          <w:lang w:bidi="ar-SA"/>
        </w:rPr>
        <w:t xml:space="preserve">s </w:t>
      </w:r>
      <w:r w:rsidR="002D2A67">
        <w:rPr>
          <w:rFonts w:asciiTheme="minorBidi" w:hAnsiTheme="minorBidi"/>
          <w:b/>
          <w:bCs/>
          <w:iCs/>
          <w:sz w:val="24"/>
          <w:szCs w:val="24"/>
          <w:lang w:bidi="ar-SA"/>
        </w:rPr>
        <w:t>N</w:t>
      </w:r>
      <w:r w:rsidRPr="006575C7">
        <w:rPr>
          <w:rFonts w:asciiTheme="minorBidi" w:hAnsiTheme="minorBidi"/>
          <w:b/>
          <w:bCs/>
          <w:iCs/>
          <w:sz w:val="24"/>
          <w:szCs w:val="24"/>
          <w:lang w:bidi="ar-SA"/>
        </w:rPr>
        <w:t>ot Present</w:t>
      </w:r>
    </w:p>
    <w:p w14:paraId="1B1E49E0" w14:textId="77777777" w:rsidR="006575C7" w:rsidRPr="006575C7" w:rsidRDefault="006575C7" w:rsidP="00E54A3B">
      <w:pPr>
        <w:autoSpaceDE w:val="0"/>
        <w:autoSpaceDN w:val="0"/>
        <w:adjustRightInd w:val="0"/>
        <w:spacing w:after="0" w:line="240" w:lineRule="auto"/>
        <w:rPr>
          <w:rFonts w:asciiTheme="minorBidi" w:hAnsiTheme="minorBidi"/>
          <w:b/>
          <w:bCs/>
          <w:iCs/>
          <w:sz w:val="24"/>
          <w:szCs w:val="24"/>
          <w:lang w:bidi="ar-SA"/>
        </w:rPr>
      </w:pPr>
    </w:p>
    <w:p w14:paraId="48499D46" w14:textId="106E187E" w:rsidR="000F7003" w:rsidRPr="006575C7" w:rsidRDefault="00ED4B19"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Ra</w:t>
      </w:r>
      <w:r w:rsidR="00912069" w:rsidRPr="006575C7">
        <w:rPr>
          <w:rFonts w:asciiTheme="minorBidi" w:hAnsiTheme="minorBidi"/>
          <w:sz w:val="24"/>
          <w:szCs w:val="24"/>
          <w:lang w:bidi="ar-SA"/>
        </w:rPr>
        <w:t>v</w:t>
      </w:r>
      <w:r w:rsidRPr="006575C7">
        <w:rPr>
          <w:rFonts w:asciiTheme="minorBidi" w:hAnsiTheme="minorBidi"/>
          <w:sz w:val="24"/>
          <w:szCs w:val="24"/>
          <w:lang w:bidi="ar-SA"/>
        </w:rPr>
        <w:t xml:space="preserve"> Efrem Goldberg notes that </w:t>
      </w:r>
      <w:r w:rsidR="003A74FB" w:rsidRPr="006575C7">
        <w:rPr>
          <w:rFonts w:asciiTheme="minorBidi" w:hAnsiTheme="minorBidi"/>
          <w:sz w:val="24"/>
          <w:szCs w:val="24"/>
          <w:lang w:bidi="ar-SA"/>
        </w:rPr>
        <w:t>the laws of falsehood in the courtroom setting provide particular insight into the world of social media.</w:t>
      </w:r>
      <w:r w:rsidR="00B10611">
        <w:rPr>
          <w:rFonts w:asciiTheme="minorBidi" w:hAnsiTheme="minorBidi"/>
          <w:sz w:val="24"/>
          <w:szCs w:val="24"/>
          <w:lang w:bidi="ar-SA"/>
        </w:rPr>
        <w:t xml:space="preserve"> </w:t>
      </w:r>
      <w:r w:rsidR="003A74FB" w:rsidRPr="006575C7">
        <w:rPr>
          <w:rFonts w:asciiTheme="minorBidi" w:hAnsiTheme="minorBidi"/>
          <w:sz w:val="24"/>
          <w:szCs w:val="24"/>
          <w:lang w:bidi="ar-SA"/>
        </w:rPr>
        <w:t xml:space="preserve">The </w:t>
      </w:r>
      <w:r w:rsidR="00E629A5" w:rsidRPr="00E54A3B">
        <w:rPr>
          <w:rFonts w:asciiTheme="minorBidi" w:hAnsiTheme="minorBidi"/>
          <w:i/>
          <w:iCs/>
          <w:sz w:val="24"/>
          <w:szCs w:val="24"/>
          <w:lang w:bidi="ar-SA"/>
        </w:rPr>
        <w:t>Sefer Ha-c</w:t>
      </w:r>
      <w:r w:rsidR="003A74FB" w:rsidRPr="00E54A3B">
        <w:rPr>
          <w:rFonts w:asciiTheme="minorBidi" w:hAnsiTheme="minorBidi"/>
          <w:i/>
          <w:iCs/>
          <w:sz w:val="24"/>
          <w:szCs w:val="24"/>
          <w:lang w:bidi="ar-SA"/>
        </w:rPr>
        <w:t>h</w:t>
      </w:r>
      <w:r w:rsidR="00B10611" w:rsidRPr="00E54A3B">
        <w:rPr>
          <w:rFonts w:asciiTheme="minorBidi" w:hAnsiTheme="minorBidi"/>
          <w:i/>
          <w:iCs/>
          <w:sz w:val="24"/>
          <w:szCs w:val="24"/>
          <w:lang w:bidi="ar-SA"/>
        </w:rPr>
        <w:t>innukh</w:t>
      </w:r>
      <w:r w:rsidR="00815871" w:rsidRPr="006575C7">
        <w:rPr>
          <w:rFonts w:asciiTheme="minorBidi" w:hAnsiTheme="minorBidi"/>
          <w:sz w:val="24"/>
          <w:szCs w:val="24"/>
          <w:lang w:bidi="ar-SA"/>
        </w:rPr>
        <w:t xml:space="preserve"> explains that the reason the court cannot listen to the claims of one litigant without the other present is not (only?) so that the judges will not be biased, but rather because “people will speak idle words when not in front of their adversary.”</w:t>
      </w:r>
      <w:r w:rsidR="00B10611">
        <w:rPr>
          <w:rFonts w:asciiTheme="minorBidi" w:hAnsiTheme="minorBidi"/>
          <w:sz w:val="24"/>
          <w:szCs w:val="24"/>
          <w:lang w:bidi="ar-SA"/>
        </w:rPr>
        <w:t xml:space="preserve"> </w:t>
      </w:r>
      <w:r w:rsidR="00815871" w:rsidRPr="006575C7">
        <w:rPr>
          <w:rFonts w:asciiTheme="minorBidi" w:hAnsiTheme="minorBidi"/>
          <w:sz w:val="24"/>
          <w:szCs w:val="24"/>
          <w:lang w:bidi="ar-SA"/>
        </w:rPr>
        <w:t xml:space="preserve">In other words, the litigants will feel freer to lie about </w:t>
      </w:r>
      <w:r w:rsidR="000A4729" w:rsidRPr="006575C7">
        <w:rPr>
          <w:rFonts w:asciiTheme="minorBidi" w:hAnsiTheme="minorBidi"/>
          <w:sz w:val="24"/>
          <w:szCs w:val="24"/>
          <w:lang w:bidi="ar-SA"/>
        </w:rPr>
        <w:t>their opponent if they don’t need to look into their eyes as they dissemble.</w:t>
      </w:r>
      <w:r w:rsidR="00B10611">
        <w:rPr>
          <w:rFonts w:asciiTheme="minorBidi" w:hAnsiTheme="minorBidi"/>
          <w:sz w:val="24"/>
          <w:szCs w:val="24"/>
          <w:lang w:bidi="ar-SA"/>
        </w:rPr>
        <w:t xml:space="preserve"> </w:t>
      </w:r>
      <w:r w:rsidR="00912069" w:rsidRPr="006575C7">
        <w:rPr>
          <w:rFonts w:asciiTheme="minorBidi" w:hAnsiTheme="minorBidi"/>
          <w:sz w:val="24"/>
          <w:szCs w:val="24"/>
          <w:lang w:bidi="ar-SA"/>
        </w:rPr>
        <w:t>As Rav Goldberg</w:t>
      </w:r>
      <w:r w:rsidR="00E629A5">
        <w:rPr>
          <w:rFonts w:asciiTheme="minorBidi" w:hAnsiTheme="minorBidi"/>
          <w:sz w:val="24"/>
          <w:szCs w:val="24"/>
          <w:lang w:bidi="ar-SA"/>
        </w:rPr>
        <w:t xml:space="preserve"> notes,</w:t>
      </w:r>
      <w:r w:rsidR="00912069" w:rsidRPr="006575C7">
        <w:rPr>
          <w:rFonts w:asciiTheme="minorBidi" w:hAnsiTheme="minorBidi"/>
          <w:sz w:val="24"/>
          <w:szCs w:val="24"/>
          <w:lang w:bidi="ar-SA"/>
        </w:rPr>
        <w:t xml:space="preserve"> the anonymity of the internet</w:t>
      </w:r>
      <w:r w:rsidR="00E629A5">
        <w:rPr>
          <w:rFonts w:asciiTheme="minorBidi" w:hAnsiTheme="minorBidi"/>
          <w:sz w:val="24"/>
          <w:szCs w:val="24"/>
          <w:lang w:bidi="ar-SA"/>
        </w:rPr>
        <w:t xml:space="preserve"> makes it easier to lie; even if one is </w:t>
      </w:r>
      <w:r w:rsidR="005879BF">
        <w:rPr>
          <w:rFonts w:asciiTheme="minorBidi" w:hAnsiTheme="minorBidi"/>
          <w:sz w:val="24"/>
          <w:szCs w:val="24"/>
          <w:lang w:bidi="ar-SA"/>
        </w:rPr>
        <w:t>identifiable</w:t>
      </w:r>
      <w:r w:rsidR="00E629A5">
        <w:rPr>
          <w:rFonts w:asciiTheme="minorBidi" w:hAnsiTheme="minorBidi"/>
          <w:sz w:val="24"/>
          <w:szCs w:val="24"/>
          <w:lang w:bidi="ar-SA"/>
        </w:rPr>
        <w:t>, the</w:t>
      </w:r>
      <w:r w:rsidR="00912069" w:rsidRPr="006575C7">
        <w:rPr>
          <w:rFonts w:asciiTheme="minorBidi" w:hAnsiTheme="minorBidi"/>
          <w:sz w:val="24"/>
          <w:szCs w:val="24"/>
          <w:lang w:bidi="ar-SA"/>
        </w:rPr>
        <w:t xml:space="preserve"> somewhat impersonal nature of social media make it easier to lie, knowing th</w:t>
      </w:r>
      <w:r w:rsidR="00E629A5">
        <w:rPr>
          <w:rFonts w:asciiTheme="minorBidi" w:hAnsiTheme="minorBidi"/>
          <w:sz w:val="24"/>
          <w:szCs w:val="24"/>
          <w:lang w:bidi="ar-SA"/>
        </w:rPr>
        <w:t>at one wi</w:t>
      </w:r>
      <w:r w:rsidR="00912069" w:rsidRPr="006575C7">
        <w:rPr>
          <w:rFonts w:asciiTheme="minorBidi" w:hAnsiTheme="minorBidi"/>
          <w:sz w:val="24"/>
          <w:szCs w:val="24"/>
          <w:lang w:bidi="ar-SA"/>
        </w:rPr>
        <w:t>ll not have to look the victim in the eyes.</w:t>
      </w:r>
      <w:r w:rsidR="004C3BCD" w:rsidRPr="006575C7">
        <w:rPr>
          <w:rStyle w:val="FootnoteReference"/>
          <w:rFonts w:asciiTheme="minorBidi" w:hAnsiTheme="minorBidi"/>
          <w:sz w:val="24"/>
          <w:szCs w:val="24"/>
          <w:lang w:bidi="ar-SA"/>
        </w:rPr>
        <w:footnoteReference w:id="7"/>
      </w:r>
      <w:r w:rsidR="00B10611">
        <w:rPr>
          <w:rFonts w:asciiTheme="minorBidi" w:hAnsiTheme="minorBidi"/>
          <w:sz w:val="24"/>
          <w:szCs w:val="24"/>
          <w:lang w:bidi="ar-SA"/>
        </w:rPr>
        <w:t xml:space="preserve"> </w:t>
      </w:r>
      <w:r w:rsidR="004C3BCD" w:rsidRPr="006575C7">
        <w:rPr>
          <w:rFonts w:asciiTheme="minorBidi" w:hAnsiTheme="minorBidi"/>
          <w:sz w:val="24"/>
          <w:szCs w:val="24"/>
          <w:lang w:bidi="ar-SA"/>
        </w:rPr>
        <w:t xml:space="preserve">We noted this insight </w:t>
      </w:r>
      <w:r w:rsidR="00B609E4" w:rsidRPr="006575C7">
        <w:rPr>
          <w:rFonts w:asciiTheme="minorBidi" w:hAnsiTheme="minorBidi"/>
          <w:sz w:val="24"/>
          <w:szCs w:val="24"/>
          <w:lang w:bidi="ar-SA"/>
        </w:rPr>
        <w:t xml:space="preserve">in </w:t>
      </w:r>
      <w:r w:rsidR="00B609E4" w:rsidRPr="00E54A3B">
        <w:rPr>
          <w:rFonts w:asciiTheme="minorBidi" w:hAnsiTheme="minorBidi"/>
          <w:i/>
          <w:iCs/>
          <w:sz w:val="24"/>
          <w:szCs w:val="24"/>
          <w:lang w:bidi="ar-SA"/>
        </w:rPr>
        <w:t>Shiur</w:t>
      </w:r>
      <w:r w:rsidR="00B609E4" w:rsidRPr="006575C7">
        <w:rPr>
          <w:rFonts w:asciiTheme="minorBidi" w:hAnsiTheme="minorBidi"/>
          <w:sz w:val="24"/>
          <w:szCs w:val="24"/>
          <w:lang w:bidi="ar-SA"/>
        </w:rPr>
        <w:t xml:space="preserve"> #17 (</w:t>
      </w:r>
      <w:hyperlink r:id="rId13" w:history="1">
        <w:r w:rsidR="00B609E4" w:rsidRPr="006575C7">
          <w:rPr>
            <w:rStyle w:val="Hyperlink"/>
            <w:rFonts w:asciiTheme="minorBidi" w:hAnsiTheme="minorBidi"/>
            <w:sz w:val="24"/>
            <w:szCs w:val="24"/>
            <w:lang w:bidi="ar-SA"/>
          </w:rPr>
          <w:t>https://www.etzion.org.il/en/shiur-17-lashon-ha-ra-digital-age-part-ii-lashon-ha-ra-front-three</w:t>
        </w:r>
      </w:hyperlink>
      <w:r w:rsidR="00B609E4" w:rsidRPr="006575C7">
        <w:rPr>
          <w:rFonts w:asciiTheme="minorBidi" w:hAnsiTheme="minorBidi"/>
          <w:sz w:val="24"/>
          <w:szCs w:val="24"/>
          <w:lang w:bidi="ar-SA"/>
        </w:rPr>
        <w:t xml:space="preserve">), </w:t>
      </w:r>
      <w:r w:rsidR="00E629A5">
        <w:rPr>
          <w:rFonts w:asciiTheme="minorBidi" w:hAnsiTheme="minorBidi"/>
          <w:sz w:val="24"/>
          <w:szCs w:val="24"/>
          <w:lang w:bidi="ar-SA"/>
        </w:rPr>
        <w:t xml:space="preserve">as we addressed the view of </w:t>
      </w:r>
      <w:r w:rsidR="00B609E4" w:rsidRPr="006575C7">
        <w:rPr>
          <w:rFonts w:asciiTheme="minorBidi" w:hAnsiTheme="minorBidi"/>
          <w:sz w:val="24"/>
          <w:szCs w:val="24"/>
          <w:lang w:bidi="ar-SA"/>
        </w:rPr>
        <w:t>Rabbeinu Yona</w:t>
      </w:r>
      <w:r w:rsidR="00E629A5">
        <w:rPr>
          <w:rFonts w:asciiTheme="minorBidi" w:hAnsiTheme="minorBidi"/>
          <w:sz w:val="24"/>
          <w:szCs w:val="24"/>
          <w:lang w:bidi="ar-SA"/>
        </w:rPr>
        <w:t>, who</w:t>
      </w:r>
      <w:r w:rsidR="00B609E4" w:rsidRPr="006575C7">
        <w:rPr>
          <w:rFonts w:asciiTheme="minorBidi" w:hAnsiTheme="minorBidi"/>
          <w:sz w:val="24"/>
          <w:szCs w:val="24"/>
          <w:lang w:bidi="ar-SA"/>
        </w:rPr>
        <w:t xml:space="preserve"> argues that </w:t>
      </w:r>
      <w:r w:rsidR="00443C88" w:rsidRPr="006575C7">
        <w:rPr>
          <w:rFonts w:asciiTheme="minorBidi" w:hAnsiTheme="minorBidi"/>
          <w:sz w:val="24"/>
          <w:szCs w:val="24"/>
          <w:lang w:bidi="ar-SA"/>
        </w:rPr>
        <w:t xml:space="preserve">negative information </w:t>
      </w:r>
      <w:r w:rsidR="00E629A5">
        <w:rPr>
          <w:rFonts w:asciiTheme="minorBidi" w:hAnsiTheme="minorBidi"/>
          <w:sz w:val="24"/>
          <w:szCs w:val="24"/>
          <w:lang w:bidi="ar-SA"/>
        </w:rPr>
        <w:t>which i</w:t>
      </w:r>
      <w:r w:rsidR="00443C88" w:rsidRPr="006575C7">
        <w:rPr>
          <w:rFonts w:asciiTheme="minorBidi" w:hAnsiTheme="minorBidi"/>
          <w:sz w:val="24"/>
          <w:szCs w:val="24"/>
          <w:lang w:bidi="ar-SA"/>
        </w:rPr>
        <w:t xml:space="preserve">t is necessary to publicize must be </w:t>
      </w:r>
      <w:r w:rsidR="005879BF" w:rsidRPr="006575C7">
        <w:rPr>
          <w:rFonts w:asciiTheme="minorBidi" w:hAnsiTheme="minorBidi"/>
          <w:sz w:val="24"/>
          <w:szCs w:val="24"/>
          <w:lang w:bidi="ar-SA"/>
        </w:rPr>
        <w:t>d</w:t>
      </w:r>
      <w:r w:rsidR="005879BF">
        <w:rPr>
          <w:rFonts w:asciiTheme="minorBidi" w:hAnsiTheme="minorBidi"/>
          <w:sz w:val="24"/>
          <w:szCs w:val="24"/>
          <w:lang w:bidi="ar-SA"/>
        </w:rPr>
        <w:t>isseminated</w:t>
      </w:r>
      <w:r w:rsidR="00E629A5">
        <w:rPr>
          <w:rFonts w:asciiTheme="minorBidi" w:hAnsiTheme="minorBidi"/>
          <w:sz w:val="24"/>
          <w:szCs w:val="24"/>
          <w:lang w:bidi="ar-SA"/>
        </w:rPr>
        <w:t xml:space="preserve"> </w:t>
      </w:r>
      <w:r w:rsidR="00443C88" w:rsidRPr="006575C7">
        <w:rPr>
          <w:rFonts w:asciiTheme="minorBidi" w:hAnsiTheme="minorBidi"/>
          <w:sz w:val="24"/>
          <w:szCs w:val="24"/>
          <w:lang w:bidi="ar-SA"/>
        </w:rPr>
        <w:t>without anonymity</w:t>
      </w:r>
      <w:r w:rsidR="00E629A5">
        <w:rPr>
          <w:rFonts w:asciiTheme="minorBidi" w:hAnsiTheme="minorBidi"/>
          <w:sz w:val="24"/>
          <w:szCs w:val="24"/>
          <w:lang w:bidi="ar-SA"/>
        </w:rPr>
        <w:t xml:space="preserve">; </w:t>
      </w:r>
      <w:r w:rsidR="00443C88" w:rsidRPr="006575C7">
        <w:rPr>
          <w:rFonts w:asciiTheme="minorBidi" w:hAnsiTheme="minorBidi"/>
          <w:sz w:val="24"/>
          <w:szCs w:val="24"/>
          <w:lang w:bidi="ar-SA"/>
        </w:rPr>
        <w:t>otherwise, people will doubt the veracity of the information, knowing that anonymity helps lower people’s inhibitions.</w:t>
      </w:r>
      <w:r w:rsidR="00B10611">
        <w:rPr>
          <w:rFonts w:asciiTheme="minorBidi" w:hAnsiTheme="minorBidi"/>
          <w:sz w:val="24"/>
          <w:szCs w:val="24"/>
          <w:lang w:bidi="ar-SA"/>
        </w:rPr>
        <w:t xml:space="preserve"> </w:t>
      </w:r>
    </w:p>
    <w:p w14:paraId="33977E19" w14:textId="08669E9E" w:rsidR="00ED4B19" w:rsidRDefault="00ED4B19" w:rsidP="00E54A3B">
      <w:pPr>
        <w:autoSpaceDE w:val="0"/>
        <w:autoSpaceDN w:val="0"/>
        <w:adjustRightInd w:val="0"/>
        <w:spacing w:after="0" w:line="240" w:lineRule="auto"/>
        <w:rPr>
          <w:rFonts w:asciiTheme="minorBidi" w:hAnsiTheme="minorBidi"/>
          <w:sz w:val="24"/>
          <w:szCs w:val="24"/>
          <w:lang w:bidi="ar-SA"/>
        </w:rPr>
      </w:pPr>
    </w:p>
    <w:p w14:paraId="63DFD209" w14:textId="77777777" w:rsidR="00B10611" w:rsidRPr="006575C7" w:rsidRDefault="00B10611" w:rsidP="00E54A3B">
      <w:pPr>
        <w:autoSpaceDE w:val="0"/>
        <w:autoSpaceDN w:val="0"/>
        <w:adjustRightInd w:val="0"/>
        <w:spacing w:after="0" w:line="240" w:lineRule="auto"/>
        <w:rPr>
          <w:rFonts w:asciiTheme="minorBidi" w:hAnsiTheme="minorBidi"/>
          <w:sz w:val="24"/>
          <w:szCs w:val="24"/>
          <w:lang w:bidi="ar-SA"/>
        </w:rPr>
      </w:pPr>
    </w:p>
    <w:p w14:paraId="44C5F089" w14:textId="3993C75E" w:rsidR="000F7003" w:rsidRPr="006575C7" w:rsidRDefault="000F7003" w:rsidP="00E54A3B">
      <w:pPr>
        <w:autoSpaceDE w:val="0"/>
        <w:autoSpaceDN w:val="0"/>
        <w:adjustRightInd w:val="0"/>
        <w:spacing w:after="0" w:line="240" w:lineRule="auto"/>
        <w:rPr>
          <w:rFonts w:asciiTheme="minorBidi" w:hAnsiTheme="minorBidi"/>
          <w:b/>
          <w:bCs/>
          <w:sz w:val="24"/>
          <w:szCs w:val="24"/>
          <w:lang w:bidi="ar-SA"/>
        </w:rPr>
      </w:pPr>
      <w:r w:rsidRPr="006575C7">
        <w:rPr>
          <w:rFonts w:asciiTheme="minorBidi" w:hAnsiTheme="minorBidi"/>
          <w:b/>
          <w:bCs/>
          <w:sz w:val="24"/>
          <w:szCs w:val="24"/>
          <w:lang w:bidi="ar-SA"/>
        </w:rPr>
        <w:t>Damaging Lies, or All Lies?</w:t>
      </w:r>
    </w:p>
    <w:p w14:paraId="7404C79A" w14:textId="77777777" w:rsidR="006575C7" w:rsidRDefault="006575C7" w:rsidP="00E54A3B">
      <w:pPr>
        <w:autoSpaceDE w:val="0"/>
        <w:autoSpaceDN w:val="0"/>
        <w:adjustRightInd w:val="0"/>
        <w:spacing w:after="0" w:line="240" w:lineRule="auto"/>
        <w:rPr>
          <w:rFonts w:asciiTheme="minorBidi" w:hAnsiTheme="minorBidi"/>
          <w:b/>
          <w:bCs/>
          <w:sz w:val="24"/>
          <w:szCs w:val="24"/>
          <w:lang w:bidi="ar-SA"/>
        </w:rPr>
      </w:pPr>
    </w:p>
    <w:p w14:paraId="63882596" w14:textId="1E2F0330" w:rsidR="000F7003" w:rsidRPr="006575C7" w:rsidRDefault="000F7003"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The</w:t>
      </w:r>
      <w:r w:rsidRPr="00E54A3B">
        <w:rPr>
          <w:rFonts w:asciiTheme="minorBidi" w:hAnsiTheme="minorBidi"/>
          <w:i/>
          <w:iCs/>
          <w:sz w:val="24"/>
          <w:szCs w:val="24"/>
          <w:lang w:bidi="ar-SA"/>
        </w:rPr>
        <w:t xml:space="preserve"> </w:t>
      </w:r>
      <w:r w:rsidR="00B10611" w:rsidRPr="00E54A3B">
        <w:rPr>
          <w:rFonts w:asciiTheme="minorBidi" w:hAnsiTheme="minorBidi"/>
          <w:i/>
          <w:iCs/>
          <w:sz w:val="24"/>
          <w:szCs w:val="24"/>
          <w:lang w:bidi="ar-SA"/>
        </w:rPr>
        <w:t>Yere’im</w:t>
      </w:r>
      <w:r w:rsidR="00E027AD" w:rsidRPr="006575C7">
        <w:rPr>
          <w:rFonts w:asciiTheme="minorBidi" w:hAnsiTheme="minorBidi"/>
          <w:sz w:val="24"/>
          <w:szCs w:val="24"/>
          <w:lang w:bidi="ar-SA"/>
        </w:rPr>
        <w:t xml:space="preserve"> (235)</w:t>
      </w:r>
      <w:r w:rsidRPr="006575C7">
        <w:rPr>
          <w:rFonts w:asciiTheme="minorBidi" w:hAnsiTheme="minorBidi"/>
          <w:sz w:val="24"/>
          <w:szCs w:val="24"/>
          <w:lang w:bidi="ar-SA"/>
        </w:rPr>
        <w:t xml:space="preserve"> seems to limit the prohibition to lies that harm others.</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However, the majority of </w:t>
      </w:r>
      <w:r w:rsidR="00B10611" w:rsidRPr="006575C7">
        <w:rPr>
          <w:rFonts w:asciiTheme="minorBidi" w:hAnsiTheme="minorBidi"/>
          <w:sz w:val="24"/>
          <w:szCs w:val="24"/>
          <w:lang w:bidi="ar-SA"/>
        </w:rPr>
        <w:t>Poskim</w:t>
      </w:r>
      <w:r w:rsidRPr="006575C7">
        <w:rPr>
          <w:rFonts w:asciiTheme="minorBidi" w:hAnsiTheme="minorBidi"/>
          <w:sz w:val="24"/>
          <w:szCs w:val="24"/>
          <w:lang w:bidi="ar-SA"/>
        </w:rPr>
        <w:t>, as noted by Rav Feldman, argue that the prohibition to lie holds even when no damage will be caused.</w:t>
      </w:r>
      <w:r w:rsidR="00B10611">
        <w:rPr>
          <w:rFonts w:asciiTheme="minorBidi" w:hAnsiTheme="minorBidi"/>
          <w:sz w:val="24"/>
          <w:szCs w:val="24"/>
          <w:lang w:bidi="ar-SA"/>
        </w:rPr>
        <w:t xml:space="preserve"> </w:t>
      </w:r>
      <w:r w:rsidRPr="006575C7">
        <w:rPr>
          <w:rFonts w:asciiTheme="minorBidi" w:hAnsiTheme="minorBidi"/>
          <w:sz w:val="24"/>
          <w:szCs w:val="24"/>
          <w:lang w:bidi="ar-SA"/>
        </w:rPr>
        <w:t>(The question of when it permitted to lie for the sake of peace or other valid reasons is beyond the scope of the shiur</w:t>
      </w:r>
      <w:r w:rsidR="00E629A5">
        <w:rPr>
          <w:rFonts w:asciiTheme="minorBidi" w:hAnsiTheme="minorBidi"/>
          <w:sz w:val="24"/>
          <w:szCs w:val="24"/>
          <w:lang w:bidi="ar-SA"/>
        </w:rPr>
        <w:t>;</w:t>
      </w:r>
      <w:r w:rsidRPr="006575C7">
        <w:rPr>
          <w:rFonts w:asciiTheme="minorBidi" w:hAnsiTheme="minorBidi"/>
          <w:sz w:val="24"/>
          <w:szCs w:val="24"/>
          <w:lang w:bidi="ar-SA"/>
        </w:rPr>
        <w:t xml:space="preserve"> see </w:t>
      </w:r>
      <w:r w:rsidRPr="006575C7">
        <w:rPr>
          <w:rFonts w:asciiTheme="minorBidi" w:hAnsiTheme="minorBidi"/>
          <w:i/>
          <w:iCs/>
          <w:sz w:val="24"/>
          <w:szCs w:val="24"/>
          <w:lang w:bidi="ar-SA"/>
        </w:rPr>
        <w:t xml:space="preserve">Yevamot </w:t>
      </w:r>
      <w:r w:rsidRPr="006575C7">
        <w:rPr>
          <w:rFonts w:asciiTheme="minorBidi" w:hAnsiTheme="minorBidi"/>
          <w:sz w:val="24"/>
          <w:szCs w:val="24"/>
          <w:lang w:bidi="ar-SA"/>
        </w:rPr>
        <w:t xml:space="preserve">65b, </w:t>
      </w:r>
      <w:r w:rsidRPr="006575C7">
        <w:rPr>
          <w:rFonts w:asciiTheme="minorBidi" w:hAnsiTheme="minorBidi"/>
          <w:i/>
          <w:iCs/>
          <w:sz w:val="24"/>
          <w:szCs w:val="24"/>
          <w:lang w:bidi="ar-SA"/>
        </w:rPr>
        <w:t xml:space="preserve">Ketubot </w:t>
      </w:r>
      <w:r w:rsidRPr="006575C7">
        <w:rPr>
          <w:rFonts w:asciiTheme="minorBidi" w:hAnsiTheme="minorBidi"/>
          <w:sz w:val="24"/>
          <w:szCs w:val="24"/>
          <w:lang w:bidi="ar-SA"/>
        </w:rPr>
        <w:t>17a</w:t>
      </w:r>
      <w:r w:rsidR="00E629A5">
        <w:rPr>
          <w:rFonts w:asciiTheme="minorBidi" w:hAnsiTheme="minorBidi"/>
          <w:sz w:val="24"/>
          <w:szCs w:val="24"/>
          <w:lang w:bidi="ar-SA"/>
        </w:rPr>
        <w:t xml:space="preserve"> </w:t>
      </w:r>
      <w:r w:rsidRPr="006575C7">
        <w:rPr>
          <w:rFonts w:asciiTheme="minorBidi" w:hAnsiTheme="minorBidi"/>
          <w:sz w:val="24"/>
          <w:szCs w:val="24"/>
          <w:lang w:bidi="ar-SA"/>
        </w:rPr>
        <w:t xml:space="preserve">and </w:t>
      </w:r>
      <w:r w:rsidRPr="006575C7">
        <w:rPr>
          <w:rFonts w:asciiTheme="minorBidi" w:hAnsiTheme="minorBidi"/>
          <w:i/>
          <w:iCs/>
          <w:sz w:val="24"/>
          <w:szCs w:val="24"/>
          <w:lang w:bidi="ar-SA"/>
        </w:rPr>
        <w:t xml:space="preserve">Bava Metzia </w:t>
      </w:r>
      <w:r w:rsidRPr="006575C7">
        <w:rPr>
          <w:rFonts w:asciiTheme="minorBidi" w:hAnsiTheme="minorBidi"/>
          <w:sz w:val="24"/>
          <w:szCs w:val="24"/>
          <w:lang w:bidi="ar-SA"/>
        </w:rPr>
        <w:t>23b).</w:t>
      </w:r>
      <w:r w:rsidR="00E629A5">
        <w:rPr>
          <w:rFonts w:asciiTheme="minorBidi" w:hAnsiTheme="minorBidi"/>
          <w:sz w:val="24"/>
          <w:szCs w:val="24"/>
          <w:lang w:bidi="ar-SA"/>
        </w:rPr>
        <w:t xml:space="preserve"> The</w:t>
      </w:r>
      <w:r w:rsidR="00B10611">
        <w:rPr>
          <w:rFonts w:asciiTheme="minorBidi" w:hAnsiTheme="minorBidi"/>
          <w:sz w:val="24"/>
          <w:szCs w:val="24"/>
          <w:lang w:bidi="ar-SA"/>
        </w:rPr>
        <w:t xml:space="preserve"> </w:t>
      </w:r>
      <w:r w:rsidRPr="006575C7">
        <w:rPr>
          <w:rFonts w:asciiTheme="minorBidi" w:hAnsiTheme="minorBidi"/>
          <w:i/>
          <w:iCs/>
          <w:sz w:val="24"/>
          <w:szCs w:val="24"/>
          <w:lang w:bidi="ar-SA"/>
        </w:rPr>
        <w:lastRenderedPageBreak/>
        <w:t>To</w:t>
      </w:r>
      <w:r w:rsidR="00B10611">
        <w:rPr>
          <w:rFonts w:asciiTheme="minorBidi" w:hAnsiTheme="minorBidi"/>
          <w:i/>
          <w:iCs/>
          <w:sz w:val="24"/>
          <w:szCs w:val="24"/>
          <w:lang w:bidi="ar-SA"/>
        </w:rPr>
        <w:t>’</w:t>
      </w:r>
      <w:r w:rsidRPr="006575C7">
        <w:rPr>
          <w:rFonts w:asciiTheme="minorBidi" w:hAnsiTheme="minorBidi"/>
          <w:i/>
          <w:iCs/>
          <w:sz w:val="24"/>
          <w:szCs w:val="24"/>
          <w:lang w:bidi="ar-SA"/>
        </w:rPr>
        <w:t>afot Re</w:t>
      </w:r>
      <w:r w:rsidR="00B10611">
        <w:rPr>
          <w:rFonts w:asciiTheme="minorBidi" w:hAnsiTheme="minorBidi"/>
          <w:i/>
          <w:iCs/>
          <w:sz w:val="24"/>
          <w:szCs w:val="24"/>
          <w:lang w:bidi="ar-SA"/>
        </w:rPr>
        <w:t>’</w:t>
      </w:r>
      <w:r w:rsidRPr="006575C7">
        <w:rPr>
          <w:rFonts w:asciiTheme="minorBidi" w:hAnsiTheme="minorBidi"/>
          <w:i/>
          <w:iCs/>
          <w:sz w:val="24"/>
          <w:szCs w:val="24"/>
          <w:lang w:bidi="ar-SA"/>
        </w:rPr>
        <w:t>em</w:t>
      </w:r>
      <w:r w:rsidR="00E027AD" w:rsidRPr="006575C7">
        <w:rPr>
          <w:rFonts w:asciiTheme="minorBidi" w:hAnsiTheme="minorBidi"/>
          <w:i/>
          <w:iCs/>
          <w:sz w:val="24"/>
          <w:szCs w:val="24"/>
          <w:lang w:bidi="ar-SA"/>
        </w:rPr>
        <w:t xml:space="preserve"> </w:t>
      </w:r>
      <w:r w:rsidR="00E027AD" w:rsidRPr="006575C7">
        <w:rPr>
          <w:rFonts w:asciiTheme="minorBidi" w:hAnsiTheme="minorBidi"/>
          <w:sz w:val="24"/>
          <w:szCs w:val="24"/>
          <w:lang w:bidi="ar-SA"/>
        </w:rPr>
        <w:t xml:space="preserve">(Comments to </w:t>
      </w:r>
      <w:r w:rsidR="00E027AD" w:rsidRPr="006575C7">
        <w:rPr>
          <w:rFonts w:asciiTheme="minorBidi" w:hAnsiTheme="minorBidi"/>
          <w:i/>
          <w:iCs/>
          <w:sz w:val="24"/>
          <w:szCs w:val="24"/>
          <w:lang w:bidi="ar-SA"/>
        </w:rPr>
        <w:t>Yere</w:t>
      </w:r>
      <w:r w:rsidR="00B10611">
        <w:rPr>
          <w:rFonts w:asciiTheme="minorBidi" w:hAnsiTheme="minorBidi"/>
          <w:i/>
          <w:iCs/>
          <w:sz w:val="24"/>
          <w:szCs w:val="24"/>
          <w:lang w:bidi="ar-SA"/>
        </w:rPr>
        <w:t>’</w:t>
      </w:r>
      <w:r w:rsidR="00E027AD" w:rsidRPr="006575C7">
        <w:rPr>
          <w:rFonts w:asciiTheme="minorBidi" w:hAnsiTheme="minorBidi"/>
          <w:i/>
          <w:iCs/>
          <w:sz w:val="24"/>
          <w:szCs w:val="24"/>
          <w:lang w:bidi="ar-SA"/>
        </w:rPr>
        <w:t xml:space="preserve">im </w:t>
      </w:r>
      <w:r w:rsidR="00E027AD" w:rsidRPr="006575C7">
        <w:rPr>
          <w:rFonts w:asciiTheme="minorBidi" w:hAnsiTheme="minorBidi"/>
          <w:sz w:val="24"/>
          <w:szCs w:val="24"/>
          <w:lang w:bidi="ar-SA"/>
        </w:rPr>
        <w:t>235:1)</w:t>
      </w:r>
      <w:r w:rsidRPr="006575C7">
        <w:rPr>
          <w:rFonts w:asciiTheme="minorBidi" w:hAnsiTheme="minorBidi"/>
          <w:sz w:val="24"/>
          <w:szCs w:val="24"/>
          <w:lang w:bidi="ar-SA"/>
        </w:rPr>
        <w:t xml:space="preserve">, however, argues that even the </w:t>
      </w:r>
      <w:r w:rsidRPr="00E54A3B">
        <w:rPr>
          <w:rFonts w:asciiTheme="minorBidi" w:hAnsiTheme="minorBidi"/>
          <w:i/>
          <w:iCs/>
          <w:sz w:val="24"/>
          <w:szCs w:val="24"/>
          <w:lang w:bidi="ar-SA"/>
        </w:rPr>
        <w:t>Yere</w:t>
      </w:r>
      <w:r w:rsidR="00B10611" w:rsidRPr="00E54A3B">
        <w:rPr>
          <w:rFonts w:asciiTheme="minorBidi" w:hAnsiTheme="minorBidi"/>
          <w:i/>
          <w:iCs/>
          <w:sz w:val="24"/>
          <w:szCs w:val="24"/>
          <w:lang w:bidi="ar-SA"/>
        </w:rPr>
        <w:t>’</w:t>
      </w:r>
      <w:r w:rsidRPr="00E54A3B">
        <w:rPr>
          <w:rFonts w:asciiTheme="minorBidi" w:hAnsiTheme="minorBidi"/>
          <w:i/>
          <w:iCs/>
          <w:sz w:val="24"/>
          <w:szCs w:val="24"/>
          <w:lang w:bidi="ar-SA"/>
        </w:rPr>
        <w:t>im</w:t>
      </w:r>
      <w:r w:rsidRPr="006575C7">
        <w:rPr>
          <w:rFonts w:asciiTheme="minorBidi" w:hAnsiTheme="minorBidi"/>
          <w:sz w:val="24"/>
          <w:szCs w:val="24"/>
          <w:lang w:bidi="ar-SA"/>
        </w:rPr>
        <w:t xml:space="preserve"> would concede that lying </w:t>
      </w:r>
      <w:r w:rsidR="005879BF">
        <w:rPr>
          <w:rFonts w:asciiTheme="minorBidi" w:hAnsiTheme="minorBidi"/>
          <w:sz w:val="24"/>
          <w:szCs w:val="24"/>
          <w:lang w:bidi="ar-SA"/>
        </w:rPr>
        <w:t>which</w:t>
      </w:r>
      <w:r w:rsidRPr="006575C7">
        <w:rPr>
          <w:rFonts w:asciiTheme="minorBidi" w:hAnsiTheme="minorBidi"/>
          <w:sz w:val="24"/>
          <w:szCs w:val="24"/>
          <w:lang w:bidi="ar-SA"/>
        </w:rPr>
        <w:t xml:space="preserve"> cause</w:t>
      </w:r>
      <w:r w:rsidR="00E629A5">
        <w:rPr>
          <w:rFonts w:asciiTheme="minorBidi" w:hAnsiTheme="minorBidi"/>
          <w:sz w:val="24"/>
          <w:szCs w:val="24"/>
          <w:lang w:bidi="ar-SA"/>
        </w:rPr>
        <w:t xml:space="preserve">s </w:t>
      </w:r>
      <w:r w:rsidRPr="006575C7">
        <w:rPr>
          <w:rFonts w:asciiTheme="minorBidi" w:hAnsiTheme="minorBidi"/>
          <w:sz w:val="24"/>
          <w:szCs w:val="24"/>
          <w:lang w:bidi="ar-SA"/>
        </w:rPr>
        <w:t>no harm would constitute a rabbinic violation.</w:t>
      </w:r>
      <w:r w:rsidR="00B10611">
        <w:rPr>
          <w:rFonts w:asciiTheme="minorBidi" w:hAnsiTheme="minorBidi"/>
          <w:sz w:val="24"/>
          <w:szCs w:val="24"/>
          <w:lang w:bidi="ar-SA"/>
        </w:rPr>
        <w:t xml:space="preserve"> </w:t>
      </w:r>
      <w:r w:rsidRPr="006575C7">
        <w:rPr>
          <w:rFonts w:asciiTheme="minorBidi" w:hAnsiTheme="minorBidi"/>
          <w:sz w:val="24"/>
          <w:szCs w:val="24"/>
          <w:lang w:bidi="ar-SA"/>
        </w:rPr>
        <w:t xml:space="preserve">This however, is challenged by Rav Yerucham Fischel Perlow (Commentary to the </w:t>
      </w:r>
      <w:r w:rsidRPr="006575C7">
        <w:rPr>
          <w:rFonts w:asciiTheme="minorBidi" w:hAnsiTheme="minorBidi"/>
          <w:i/>
          <w:iCs/>
          <w:sz w:val="24"/>
          <w:szCs w:val="24"/>
          <w:lang w:bidi="ar-SA"/>
        </w:rPr>
        <w:t>Sefer Ha-</w:t>
      </w:r>
      <w:r w:rsidR="00B10611" w:rsidRPr="006575C7">
        <w:rPr>
          <w:rFonts w:asciiTheme="minorBidi" w:hAnsiTheme="minorBidi"/>
          <w:i/>
          <w:iCs/>
          <w:sz w:val="24"/>
          <w:szCs w:val="24"/>
          <w:lang w:bidi="ar-SA"/>
        </w:rPr>
        <w:t>mitzvot</w:t>
      </w:r>
      <w:r w:rsidRPr="006575C7">
        <w:rPr>
          <w:rFonts w:asciiTheme="minorBidi" w:hAnsiTheme="minorBidi"/>
          <w:i/>
          <w:iCs/>
          <w:sz w:val="24"/>
          <w:szCs w:val="24"/>
          <w:lang w:bidi="ar-SA"/>
        </w:rPr>
        <w:t xml:space="preserve"> </w:t>
      </w:r>
      <w:r w:rsidRPr="006575C7">
        <w:rPr>
          <w:rFonts w:asciiTheme="minorBidi" w:hAnsiTheme="minorBidi"/>
          <w:sz w:val="24"/>
          <w:szCs w:val="24"/>
          <w:lang w:bidi="ar-SA"/>
        </w:rPr>
        <w:t xml:space="preserve">of Rav </w:t>
      </w:r>
      <w:r w:rsidR="00B10611" w:rsidRPr="006575C7">
        <w:rPr>
          <w:rFonts w:asciiTheme="minorBidi" w:hAnsiTheme="minorBidi"/>
          <w:sz w:val="24"/>
          <w:szCs w:val="24"/>
          <w:lang w:bidi="ar-SA"/>
        </w:rPr>
        <w:t>Saadia</w:t>
      </w:r>
      <w:r w:rsidRPr="006575C7">
        <w:rPr>
          <w:rFonts w:asciiTheme="minorBidi" w:hAnsiTheme="minorBidi"/>
          <w:sz w:val="24"/>
          <w:szCs w:val="24"/>
          <w:lang w:bidi="ar-SA"/>
        </w:rPr>
        <w:t xml:space="preserve"> Gaon, </w:t>
      </w:r>
      <w:r w:rsidR="005879BF">
        <w:rPr>
          <w:rFonts w:asciiTheme="minorBidi" w:hAnsiTheme="minorBidi"/>
          <w:sz w:val="24"/>
          <w:szCs w:val="24"/>
          <w:lang w:bidi="ar-SA"/>
        </w:rPr>
        <w:t>Positive</w:t>
      </w:r>
      <w:r w:rsidR="00E629A5">
        <w:rPr>
          <w:rFonts w:asciiTheme="minorBidi" w:hAnsiTheme="minorBidi"/>
          <w:sz w:val="24"/>
          <w:szCs w:val="24"/>
          <w:lang w:bidi="ar-SA"/>
        </w:rPr>
        <w:t xml:space="preserve"> #2</w:t>
      </w:r>
      <w:r w:rsidRPr="006575C7">
        <w:rPr>
          <w:rFonts w:asciiTheme="minorBidi" w:hAnsiTheme="minorBidi"/>
          <w:sz w:val="24"/>
          <w:szCs w:val="24"/>
          <w:lang w:bidi="ar-SA"/>
        </w:rPr>
        <w:t xml:space="preserve">2), who suggests that according to this position, it would be permitted to lie when no harm is caused, and no </w:t>
      </w:r>
      <w:r w:rsidR="005879BF">
        <w:rPr>
          <w:rFonts w:asciiTheme="minorBidi" w:hAnsiTheme="minorBidi"/>
          <w:sz w:val="24"/>
          <w:szCs w:val="24"/>
          <w:lang w:bidi="ar-SA"/>
        </w:rPr>
        <w:t>prohibition</w:t>
      </w:r>
      <w:r w:rsidRPr="006575C7">
        <w:rPr>
          <w:rFonts w:asciiTheme="minorBidi" w:hAnsiTheme="minorBidi"/>
          <w:sz w:val="24"/>
          <w:szCs w:val="24"/>
          <w:lang w:bidi="ar-SA"/>
        </w:rPr>
        <w:t>, biblical or rabbinic, would be violated.</w:t>
      </w:r>
      <w:r w:rsidR="00B10611">
        <w:rPr>
          <w:rFonts w:asciiTheme="minorBidi" w:hAnsiTheme="minorBidi"/>
          <w:sz w:val="24"/>
          <w:szCs w:val="24"/>
          <w:lang w:bidi="ar-SA"/>
        </w:rPr>
        <w:t xml:space="preserve"> </w:t>
      </w:r>
    </w:p>
    <w:p w14:paraId="50EDEF5A" w14:textId="17340522" w:rsidR="005450F4" w:rsidRDefault="005450F4" w:rsidP="00E54A3B">
      <w:pPr>
        <w:autoSpaceDE w:val="0"/>
        <w:autoSpaceDN w:val="0"/>
        <w:adjustRightInd w:val="0"/>
        <w:spacing w:after="0" w:line="240" w:lineRule="auto"/>
        <w:jc w:val="both"/>
        <w:rPr>
          <w:rFonts w:asciiTheme="minorBidi" w:hAnsiTheme="minorBidi"/>
          <w:sz w:val="24"/>
          <w:szCs w:val="24"/>
          <w:lang w:bidi="ar-SA"/>
        </w:rPr>
      </w:pPr>
    </w:p>
    <w:p w14:paraId="5F2ACAE7" w14:textId="62C2245E" w:rsidR="005450F4" w:rsidRPr="006575C7" w:rsidRDefault="005450F4" w:rsidP="00E54A3B">
      <w:pPr>
        <w:autoSpaceDE w:val="0"/>
        <w:autoSpaceDN w:val="0"/>
        <w:adjustRightInd w:val="0"/>
        <w:spacing w:after="0" w:line="240" w:lineRule="auto"/>
        <w:jc w:val="both"/>
        <w:rPr>
          <w:rFonts w:asciiTheme="minorBidi" w:hAnsiTheme="minorBidi"/>
          <w:b/>
          <w:bCs/>
          <w:sz w:val="24"/>
          <w:szCs w:val="24"/>
          <w:lang w:bidi="ar-SA"/>
        </w:rPr>
      </w:pPr>
      <w:r w:rsidRPr="006575C7">
        <w:rPr>
          <w:rFonts w:asciiTheme="minorBidi" w:hAnsiTheme="minorBidi"/>
          <w:b/>
          <w:bCs/>
          <w:sz w:val="24"/>
          <w:szCs w:val="24"/>
          <w:lang w:bidi="ar-SA"/>
        </w:rPr>
        <w:t xml:space="preserve">Why </w:t>
      </w:r>
      <w:r w:rsidR="00E629A5">
        <w:rPr>
          <w:rFonts w:asciiTheme="minorBidi" w:hAnsiTheme="minorBidi"/>
          <w:b/>
          <w:bCs/>
          <w:sz w:val="24"/>
          <w:szCs w:val="24"/>
          <w:lang w:bidi="ar-SA"/>
        </w:rPr>
        <w:t>I</w:t>
      </w:r>
      <w:r w:rsidRPr="006575C7">
        <w:rPr>
          <w:rFonts w:asciiTheme="minorBidi" w:hAnsiTheme="minorBidi"/>
          <w:b/>
          <w:bCs/>
          <w:sz w:val="24"/>
          <w:szCs w:val="24"/>
          <w:lang w:bidi="ar-SA"/>
        </w:rPr>
        <w:t xml:space="preserve">s </w:t>
      </w:r>
      <w:r w:rsidR="00E629A5">
        <w:rPr>
          <w:rFonts w:asciiTheme="minorBidi" w:hAnsiTheme="minorBidi"/>
          <w:b/>
          <w:bCs/>
          <w:sz w:val="24"/>
          <w:szCs w:val="24"/>
          <w:lang w:bidi="ar-SA"/>
        </w:rPr>
        <w:t>L</w:t>
      </w:r>
      <w:r w:rsidRPr="006575C7">
        <w:rPr>
          <w:rFonts w:asciiTheme="minorBidi" w:hAnsiTheme="minorBidi"/>
          <w:b/>
          <w:bCs/>
          <w:sz w:val="24"/>
          <w:szCs w:val="24"/>
          <w:lang w:bidi="ar-SA"/>
        </w:rPr>
        <w:t xml:space="preserve">ying </w:t>
      </w:r>
      <w:r w:rsidR="005879BF">
        <w:rPr>
          <w:rFonts w:asciiTheme="minorBidi" w:hAnsiTheme="minorBidi"/>
          <w:b/>
          <w:bCs/>
          <w:sz w:val="24"/>
          <w:szCs w:val="24"/>
          <w:lang w:bidi="ar-SA"/>
        </w:rPr>
        <w:t>P</w:t>
      </w:r>
      <w:r w:rsidRPr="006575C7">
        <w:rPr>
          <w:rFonts w:asciiTheme="minorBidi" w:hAnsiTheme="minorBidi"/>
          <w:b/>
          <w:bCs/>
          <w:sz w:val="24"/>
          <w:szCs w:val="24"/>
          <w:lang w:bidi="ar-SA"/>
        </w:rPr>
        <w:t>rohibited?</w:t>
      </w:r>
    </w:p>
    <w:p w14:paraId="6124C52A" w14:textId="77777777" w:rsidR="005450F4" w:rsidRPr="006575C7" w:rsidRDefault="005450F4" w:rsidP="00E54A3B">
      <w:pPr>
        <w:autoSpaceDE w:val="0"/>
        <w:autoSpaceDN w:val="0"/>
        <w:adjustRightInd w:val="0"/>
        <w:spacing w:after="0" w:line="240" w:lineRule="auto"/>
        <w:jc w:val="both"/>
        <w:rPr>
          <w:rFonts w:asciiTheme="minorBidi" w:hAnsiTheme="minorBidi"/>
          <w:sz w:val="24"/>
          <w:szCs w:val="24"/>
          <w:lang w:bidi="ar-SA"/>
        </w:rPr>
      </w:pPr>
    </w:p>
    <w:p w14:paraId="3D3CF82C" w14:textId="2ED2E57A" w:rsidR="000F7003" w:rsidRPr="006575C7" w:rsidRDefault="005450F4"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Many </w:t>
      </w:r>
      <w:r w:rsidR="005879BF">
        <w:rPr>
          <w:rFonts w:asciiTheme="minorBidi" w:hAnsiTheme="minorBidi"/>
          <w:sz w:val="24"/>
          <w:szCs w:val="24"/>
          <w:lang w:bidi="ar-SA"/>
        </w:rPr>
        <w:t>halakhic authorities note that</w:t>
      </w:r>
      <w:r w:rsidRPr="006575C7">
        <w:rPr>
          <w:rFonts w:asciiTheme="minorBidi" w:hAnsiTheme="minorBidi"/>
          <w:sz w:val="24"/>
          <w:szCs w:val="24"/>
          <w:lang w:bidi="ar-SA"/>
        </w:rPr>
        <w:t xml:space="preserve"> there are two trends among </w:t>
      </w:r>
      <w:r w:rsidR="00B10611" w:rsidRPr="00E54A3B">
        <w:rPr>
          <w:rFonts w:asciiTheme="minorBidi" w:hAnsiTheme="minorBidi"/>
          <w:sz w:val="24"/>
          <w:szCs w:val="24"/>
          <w:lang w:bidi="ar-SA"/>
        </w:rPr>
        <w:t>Poskim</w:t>
      </w:r>
      <w:r w:rsidRPr="006575C7">
        <w:rPr>
          <w:rFonts w:asciiTheme="minorBidi" w:hAnsiTheme="minorBidi"/>
          <w:sz w:val="24"/>
          <w:szCs w:val="24"/>
          <w:lang w:bidi="ar-SA"/>
        </w:rPr>
        <w:t xml:space="preserve"> in terms of the </w:t>
      </w:r>
      <w:r w:rsidR="006575C7" w:rsidRPr="006575C7">
        <w:rPr>
          <w:rFonts w:asciiTheme="minorBidi" w:hAnsiTheme="minorBidi"/>
          <w:sz w:val="24"/>
          <w:szCs w:val="24"/>
          <w:lang w:bidi="ar-SA"/>
        </w:rPr>
        <w:t>rationales</w:t>
      </w:r>
      <w:r w:rsidRPr="006575C7">
        <w:rPr>
          <w:rFonts w:asciiTheme="minorBidi" w:hAnsiTheme="minorBidi"/>
          <w:sz w:val="24"/>
          <w:szCs w:val="24"/>
          <w:lang w:bidi="ar-SA"/>
        </w:rPr>
        <w:t xml:space="preserve"> they offer for this prohibition.</w:t>
      </w:r>
      <w:r w:rsidR="00B10611">
        <w:rPr>
          <w:rFonts w:asciiTheme="minorBidi" w:hAnsiTheme="minorBidi"/>
          <w:sz w:val="24"/>
          <w:szCs w:val="24"/>
          <w:lang w:bidi="ar-SA"/>
        </w:rPr>
        <w:t xml:space="preserve"> </w:t>
      </w:r>
      <w:r w:rsidRPr="006575C7">
        <w:rPr>
          <w:rFonts w:asciiTheme="minorBidi" w:hAnsiTheme="minorBidi"/>
          <w:sz w:val="24"/>
          <w:szCs w:val="24"/>
          <w:lang w:bidi="ar-SA"/>
        </w:rPr>
        <w:t>Some argue that the central issue is the problem of virtue</w:t>
      </w:r>
      <w:r w:rsidR="005879BF">
        <w:rPr>
          <w:rFonts w:asciiTheme="minorBidi" w:hAnsiTheme="minorBidi"/>
          <w:sz w:val="24"/>
          <w:szCs w:val="24"/>
          <w:lang w:bidi="ar-SA"/>
        </w:rPr>
        <w:t>:</w:t>
      </w:r>
      <w:r w:rsidRPr="006575C7">
        <w:rPr>
          <w:rFonts w:asciiTheme="minorBidi" w:hAnsiTheme="minorBidi"/>
          <w:sz w:val="24"/>
          <w:szCs w:val="24"/>
          <w:lang w:bidi="ar-SA"/>
        </w:rPr>
        <w:t xml:space="preserve"> the Torah wants us to be honest.</w:t>
      </w:r>
      <w:r w:rsidR="00B10611">
        <w:rPr>
          <w:rFonts w:asciiTheme="minorBidi" w:hAnsiTheme="minorBidi"/>
          <w:sz w:val="24"/>
          <w:szCs w:val="24"/>
          <w:lang w:bidi="ar-SA"/>
        </w:rPr>
        <w:t xml:space="preserve"> </w:t>
      </w:r>
      <w:r w:rsidRPr="006575C7">
        <w:rPr>
          <w:rFonts w:asciiTheme="minorBidi" w:hAnsiTheme="minorBidi"/>
          <w:sz w:val="24"/>
          <w:szCs w:val="24"/>
          <w:lang w:bidi="ar-SA"/>
        </w:rPr>
        <w:t>Others, the extreme example being</w:t>
      </w:r>
      <w:r w:rsidR="005879BF">
        <w:rPr>
          <w:rFonts w:asciiTheme="minorBidi" w:hAnsiTheme="minorBidi"/>
          <w:sz w:val="24"/>
          <w:szCs w:val="24"/>
          <w:lang w:bidi="ar-SA"/>
        </w:rPr>
        <w:t xml:space="preserve"> that of</w:t>
      </w:r>
      <w:r w:rsidRPr="006575C7">
        <w:rPr>
          <w:rFonts w:asciiTheme="minorBidi" w:hAnsiTheme="minorBidi"/>
          <w:sz w:val="24"/>
          <w:szCs w:val="24"/>
          <w:lang w:bidi="ar-SA"/>
        </w:rPr>
        <w:t xml:space="preserve"> the </w:t>
      </w:r>
      <w:r w:rsidR="00B10611" w:rsidRPr="00E54A3B">
        <w:rPr>
          <w:rFonts w:asciiTheme="minorBidi" w:hAnsiTheme="minorBidi"/>
          <w:i/>
          <w:iCs/>
          <w:sz w:val="24"/>
          <w:szCs w:val="24"/>
          <w:lang w:bidi="ar-SA"/>
        </w:rPr>
        <w:t>Yere’im</w:t>
      </w:r>
      <w:r w:rsidRPr="006575C7">
        <w:rPr>
          <w:rFonts w:asciiTheme="minorBidi" w:hAnsiTheme="minorBidi"/>
          <w:sz w:val="24"/>
          <w:szCs w:val="24"/>
          <w:lang w:bidi="ar-SA"/>
        </w:rPr>
        <w:t xml:space="preserve"> cited above, focus on the problem of damage.</w:t>
      </w:r>
      <w:r w:rsidR="00B10611">
        <w:rPr>
          <w:rFonts w:asciiTheme="minorBidi" w:hAnsiTheme="minorBidi"/>
          <w:sz w:val="24"/>
          <w:szCs w:val="24"/>
          <w:lang w:bidi="ar-SA"/>
        </w:rPr>
        <w:t xml:space="preserve"> </w:t>
      </w:r>
      <w:r w:rsidRPr="006575C7">
        <w:rPr>
          <w:rFonts w:asciiTheme="minorBidi" w:hAnsiTheme="minorBidi"/>
          <w:sz w:val="24"/>
          <w:szCs w:val="24"/>
          <w:lang w:bidi="ar-SA"/>
        </w:rPr>
        <w:t>As Rav Feldman notes, a potential difference that may emerge is whether or not later telling the truth fixes the problem.</w:t>
      </w:r>
      <w:r w:rsidR="00B10611">
        <w:rPr>
          <w:rFonts w:asciiTheme="minorBidi" w:hAnsiTheme="minorBidi"/>
          <w:sz w:val="24"/>
          <w:szCs w:val="24"/>
          <w:lang w:bidi="ar-SA"/>
        </w:rPr>
        <w:t xml:space="preserve"> </w:t>
      </w:r>
      <w:r w:rsidRPr="006575C7">
        <w:rPr>
          <w:rFonts w:asciiTheme="minorBidi" w:hAnsiTheme="minorBidi"/>
          <w:sz w:val="24"/>
          <w:szCs w:val="24"/>
          <w:lang w:bidi="ar-SA"/>
        </w:rPr>
        <w:t>While it may help reverse the damage, it cannot change th</w:t>
      </w:r>
      <w:r w:rsidR="005879BF">
        <w:rPr>
          <w:rFonts w:asciiTheme="minorBidi" w:hAnsiTheme="minorBidi"/>
          <w:sz w:val="24"/>
          <w:szCs w:val="24"/>
          <w:lang w:bidi="ar-SA"/>
        </w:rPr>
        <w:t xml:space="preserve">e fact that </w:t>
      </w:r>
      <w:r w:rsidRPr="006575C7">
        <w:rPr>
          <w:rFonts w:asciiTheme="minorBidi" w:hAnsiTheme="minorBidi"/>
          <w:sz w:val="24"/>
          <w:szCs w:val="24"/>
          <w:lang w:bidi="ar-SA"/>
        </w:rPr>
        <w:t xml:space="preserve">one </w:t>
      </w:r>
      <w:r w:rsidR="005879BF">
        <w:rPr>
          <w:rFonts w:asciiTheme="minorBidi" w:hAnsiTheme="minorBidi"/>
          <w:sz w:val="24"/>
          <w:szCs w:val="24"/>
          <w:lang w:bidi="ar-SA"/>
        </w:rPr>
        <w:t xml:space="preserve">has </w:t>
      </w:r>
      <w:r w:rsidRPr="006575C7">
        <w:rPr>
          <w:rFonts w:asciiTheme="minorBidi" w:hAnsiTheme="minorBidi"/>
          <w:sz w:val="24"/>
          <w:szCs w:val="24"/>
          <w:lang w:bidi="ar-SA"/>
        </w:rPr>
        <w:t>spoke</w:t>
      </w:r>
      <w:r w:rsidR="005879BF">
        <w:rPr>
          <w:rFonts w:asciiTheme="minorBidi" w:hAnsiTheme="minorBidi"/>
          <w:sz w:val="24"/>
          <w:szCs w:val="24"/>
          <w:lang w:bidi="ar-SA"/>
        </w:rPr>
        <w:t>n</w:t>
      </w:r>
      <w:r w:rsidRPr="006575C7">
        <w:rPr>
          <w:rFonts w:asciiTheme="minorBidi" w:hAnsiTheme="minorBidi"/>
          <w:sz w:val="24"/>
          <w:szCs w:val="24"/>
          <w:lang w:bidi="ar-SA"/>
        </w:rPr>
        <w:t xml:space="preserve"> an untruth (see Feldman</w:t>
      </w:r>
      <w:r w:rsidR="005879BF">
        <w:rPr>
          <w:rFonts w:asciiTheme="minorBidi" w:hAnsiTheme="minorBidi"/>
          <w:sz w:val="24"/>
          <w:szCs w:val="24"/>
          <w:lang w:bidi="ar-SA"/>
        </w:rPr>
        <w:t>,</w:t>
      </w:r>
      <w:r w:rsidRPr="006575C7">
        <w:rPr>
          <w:rFonts w:asciiTheme="minorBidi" w:hAnsiTheme="minorBidi"/>
          <w:sz w:val="24"/>
          <w:szCs w:val="24"/>
          <w:lang w:bidi="ar-SA"/>
        </w:rPr>
        <w:t xml:space="preserve"> page 67</w:t>
      </w:r>
      <w:r w:rsidR="005879BF">
        <w:rPr>
          <w:rFonts w:asciiTheme="minorBidi" w:hAnsiTheme="minorBidi"/>
          <w:sz w:val="24"/>
          <w:szCs w:val="24"/>
          <w:lang w:bidi="ar-SA"/>
        </w:rPr>
        <w:t>;</w:t>
      </w:r>
      <w:r w:rsidRPr="006575C7">
        <w:rPr>
          <w:rFonts w:asciiTheme="minorBidi" w:hAnsiTheme="minorBidi"/>
          <w:sz w:val="24"/>
          <w:szCs w:val="24"/>
          <w:lang w:bidi="ar-SA"/>
        </w:rPr>
        <w:t xml:space="preserve"> and </w:t>
      </w:r>
      <w:r w:rsidRPr="006575C7">
        <w:rPr>
          <w:rFonts w:asciiTheme="minorBidi" w:hAnsiTheme="minorBidi"/>
          <w:i/>
          <w:iCs/>
          <w:sz w:val="24"/>
          <w:szCs w:val="24"/>
          <w:lang w:bidi="ar-SA"/>
        </w:rPr>
        <w:t>Responsa Shevet Ha-</w:t>
      </w:r>
      <w:r w:rsidR="00B10611" w:rsidRPr="006575C7">
        <w:rPr>
          <w:rFonts w:asciiTheme="minorBidi" w:hAnsiTheme="minorBidi"/>
          <w:i/>
          <w:iCs/>
          <w:sz w:val="24"/>
          <w:szCs w:val="24"/>
          <w:lang w:bidi="ar-SA"/>
        </w:rPr>
        <w:t>Kehati</w:t>
      </w:r>
      <w:r w:rsidRPr="006575C7">
        <w:rPr>
          <w:rFonts w:asciiTheme="minorBidi" w:hAnsiTheme="minorBidi"/>
          <w:i/>
          <w:iCs/>
          <w:sz w:val="24"/>
          <w:szCs w:val="24"/>
          <w:lang w:bidi="ar-SA"/>
        </w:rPr>
        <w:t xml:space="preserve"> </w:t>
      </w:r>
      <w:r w:rsidRPr="006575C7">
        <w:rPr>
          <w:rFonts w:asciiTheme="minorBidi" w:hAnsiTheme="minorBidi"/>
          <w:sz w:val="24"/>
          <w:szCs w:val="24"/>
          <w:lang w:bidi="ar-SA"/>
        </w:rPr>
        <w:t>3:299).</w:t>
      </w:r>
      <w:r w:rsidR="00B10611">
        <w:rPr>
          <w:rFonts w:asciiTheme="minorBidi" w:hAnsiTheme="minorBidi"/>
          <w:sz w:val="24"/>
          <w:szCs w:val="24"/>
          <w:lang w:bidi="ar-SA"/>
        </w:rPr>
        <w:t xml:space="preserve"> </w:t>
      </w:r>
    </w:p>
    <w:p w14:paraId="08754DBD" w14:textId="77777777" w:rsidR="00E629A5" w:rsidRPr="006575C7" w:rsidRDefault="00E629A5" w:rsidP="00E54A3B">
      <w:pPr>
        <w:autoSpaceDE w:val="0"/>
        <w:autoSpaceDN w:val="0"/>
        <w:adjustRightInd w:val="0"/>
        <w:spacing w:after="0" w:line="240" w:lineRule="auto"/>
        <w:jc w:val="both"/>
        <w:rPr>
          <w:rFonts w:asciiTheme="minorBidi" w:hAnsiTheme="minorBidi"/>
          <w:sz w:val="24"/>
          <w:szCs w:val="24"/>
          <w:lang w:bidi="ar-SA"/>
        </w:rPr>
      </w:pPr>
    </w:p>
    <w:p w14:paraId="7B05D0DA" w14:textId="7CA08679" w:rsidR="00BF683F" w:rsidRDefault="00BF683F" w:rsidP="00E54A3B">
      <w:pPr>
        <w:autoSpaceDE w:val="0"/>
        <w:autoSpaceDN w:val="0"/>
        <w:adjustRightInd w:val="0"/>
        <w:spacing w:after="0" w:line="240" w:lineRule="auto"/>
        <w:jc w:val="both"/>
        <w:rPr>
          <w:rFonts w:asciiTheme="minorBidi" w:hAnsiTheme="minorBidi"/>
          <w:b/>
          <w:bCs/>
          <w:sz w:val="24"/>
          <w:szCs w:val="24"/>
          <w:lang w:bidi="ar-SA"/>
        </w:rPr>
      </w:pPr>
      <w:r w:rsidRPr="006575C7">
        <w:rPr>
          <w:rFonts w:asciiTheme="minorBidi" w:hAnsiTheme="minorBidi"/>
          <w:b/>
          <w:bCs/>
          <w:sz w:val="24"/>
          <w:szCs w:val="24"/>
          <w:lang w:bidi="ar-SA"/>
        </w:rPr>
        <w:t>The Value of Truth</w:t>
      </w:r>
    </w:p>
    <w:p w14:paraId="3569AE71" w14:textId="77777777" w:rsidR="006575C7" w:rsidRPr="006575C7" w:rsidRDefault="006575C7" w:rsidP="00E54A3B">
      <w:pPr>
        <w:autoSpaceDE w:val="0"/>
        <w:autoSpaceDN w:val="0"/>
        <w:adjustRightInd w:val="0"/>
        <w:spacing w:after="0" w:line="240" w:lineRule="auto"/>
        <w:jc w:val="both"/>
        <w:rPr>
          <w:rFonts w:asciiTheme="minorBidi" w:hAnsiTheme="minorBidi"/>
          <w:b/>
          <w:bCs/>
          <w:sz w:val="24"/>
          <w:szCs w:val="24"/>
          <w:lang w:bidi="ar-SA"/>
        </w:rPr>
      </w:pPr>
    </w:p>
    <w:p w14:paraId="4F5B129D" w14:textId="5FF376DE" w:rsidR="00C3528F" w:rsidRPr="006575C7" w:rsidRDefault="001620DE"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From all of the above, it seems clear that the even if </w:t>
      </w:r>
      <w:r w:rsidR="00A637AC">
        <w:rPr>
          <w:rFonts w:asciiTheme="minorBidi" w:hAnsiTheme="minorBidi"/>
          <w:sz w:val="24"/>
          <w:szCs w:val="24"/>
          <w:lang w:bidi="ar-SA"/>
        </w:rPr>
        <w:t>fake news</w:t>
      </w:r>
      <w:r w:rsidRPr="006575C7">
        <w:rPr>
          <w:rFonts w:asciiTheme="minorBidi" w:hAnsiTheme="minorBidi"/>
          <w:sz w:val="24"/>
          <w:szCs w:val="24"/>
          <w:lang w:bidi="ar-SA"/>
        </w:rPr>
        <w:t xml:space="preserve"> </w:t>
      </w:r>
      <w:r w:rsidR="009F7795">
        <w:rPr>
          <w:rFonts w:asciiTheme="minorBidi" w:hAnsiTheme="minorBidi"/>
          <w:sz w:val="24"/>
          <w:szCs w:val="24"/>
          <w:lang w:bidi="ar-SA"/>
        </w:rPr>
        <w:t>is not created in order to cause</w:t>
      </w:r>
      <w:r w:rsidRPr="006575C7">
        <w:rPr>
          <w:rFonts w:asciiTheme="minorBidi" w:hAnsiTheme="minorBidi"/>
          <w:sz w:val="24"/>
          <w:szCs w:val="24"/>
          <w:lang w:bidi="ar-SA"/>
        </w:rPr>
        <w:t xml:space="preserve"> damage, it </w:t>
      </w:r>
      <w:r w:rsidR="009F7795">
        <w:rPr>
          <w:rFonts w:asciiTheme="minorBidi" w:hAnsiTheme="minorBidi"/>
          <w:sz w:val="24"/>
          <w:szCs w:val="24"/>
          <w:lang w:bidi="ar-SA"/>
        </w:rPr>
        <w:t>remains</w:t>
      </w:r>
      <w:r w:rsidRPr="006575C7">
        <w:rPr>
          <w:rFonts w:asciiTheme="minorBidi" w:hAnsiTheme="minorBidi"/>
          <w:sz w:val="24"/>
          <w:szCs w:val="24"/>
          <w:lang w:bidi="ar-SA"/>
        </w:rPr>
        <w:t xml:space="preserve"> problematic to write and disseminate such stories, as assumed by the article we began with.</w:t>
      </w:r>
      <w:r w:rsidR="00B10611">
        <w:rPr>
          <w:rFonts w:asciiTheme="minorBidi" w:hAnsiTheme="minorBidi"/>
          <w:sz w:val="24"/>
          <w:szCs w:val="24"/>
          <w:lang w:bidi="ar-SA"/>
        </w:rPr>
        <w:t xml:space="preserve"> </w:t>
      </w:r>
      <w:r w:rsidR="00C3528F" w:rsidRPr="006575C7">
        <w:rPr>
          <w:rFonts w:asciiTheme="minorBidi" w:hAnsiTheme="minorBidi"/>
          <w:sz w:val="24"/>
          <w:szCs w:val="24"/>
          <w:lang w:bidi="ar-SA"/>
        </w:rPr>
        <w:t>Furthermore, creating a culture in which truth is devalued by cavalierly accusing all</w:t>
      </w:r>
      <w:r w:rsidR="00C31416" w:rsidRPr="006575C7">
        <w:rPr>
          <w:rFonts w:asciiTheme="minorBidi" w:hAnsiTheme="minorBidi"/>
          <w:sz w:val="24"/>
          <w:szCs w:val="24"/>
          <w:lang w:bidi="ar-SA"/>
        </w:rPr>
        <w:t xml:space="preserve"> who say things that are contrary to one’s own interests as propagating fake news violates the sanctity of the truth and undermines the very seal of God.</w:t>
      </w:r>
      <w:r w:rsidR="00B10611">
        <w:rPr>
          <w:rFonts w:asciiTheme="minorBidi" w:hAnsiTheme="minorBidi"/>
          <w:sz w:val="24"/>
          <w:szCs w:val="24"/>
          <w:lang w:bidi="ar-SA"/>
        </w:rPr>
        <w:t xml:space="preserve"> </w:t>
      </w:r>
      <w:r w:rsidR="00C31416" w:rsidRPr="006575C7">
        <w:rPr>
          <w:rFonts w:asciiTheme="minorBidi" w:hAnsiTheme="minorBidi"/>
          <w:sz w:val="24"/>
          <w:szCs w:val="24"/>
          <w:lang w:bidi="ar-SA"/>
        </w:rPr>
        <w:t xml:space="preserve">The extent to which social media has enabled this </w:t>
      </w:r>
      <w:r w:rsidR="009E164A" w:rsidRPr="006575C7">
        <w:rPr>
          <w:rFonts w:asciiTheme="minorBidi" w:hAnsiTheme="minorBidi"/>
          <w:sz w:val="24"/>
          <w:szCs w:val="24"/>
          <w:lang w:bidi="ar-SA"/>
        </w:rPr>
        <w:t>is objectively negative, whether or not one concludes that it is the responsibility of Facebook or any other company to stop its platform from being used for these purposes.</w:t>
      </w:r>
      <w:r w:rsidR="00B10611">
        <w:rPr>
          <w:rFonts w:asciiTheme="minorBidi" w:hAnsiTheme="minorBidi"/>
          <w:sz w:val="24"/>
          <w:szCs w:val="24"/>
          <w:lang w:bidi="ar-SA"/>
        </w:rPr>
        <w:t xml:space="preserve"> </w:t>
      </w:r>
      <w:r w:rsidR="009E164A" w:rsidRPr="006575C7">
        <w:rPr>
          <w:rFonts w:asciiTheme="minorBidi" w:hAnsiTheme="minorBidi"/>
          <w:sz w:val="24"/>
          <w:szCs w:val="24"/>
          <w:lang w:bidi="ar-SA"/>
        </w:rPr>
        <w:t xml:space="preserve">A situation in which falsehood is tolerated and truth left unrecognized is </w:t>
      </w:r>
      <w:r w:rsidR="004953B2" w:rsidRPr="006575C7">
        <w:rPr>
          <w:rFonts w:asciiTheme="minorBidi" w:hAnsiTheme="minorBidi"/>
          <w:sz w:val="24"/>
          <w:szCs w:val="24"/>
          <w:lang w:bidi="ar-SA"/>
        </w:rPr>
        <w:t>objectively a travesty.</w:t>
      </w:r>
      <w:r w:rsidR="00B10611">
        <w:rPr>
          <w:rFonts w:asciiTheme="minorBidi" w:hAnsiTheme="minorBidi"/>
          <w:sz w:val="24"/>
          <w:szCs w:val="24"/>
          <w:lang w:bidi="ar-SA"/>
        </w:rPr>
        <w:t xml:space="preserve"> </w:t>
      </w:r>
    </w:p>
    <w:p w14:paraId="590B470B" w14:textId="04FFF8EC" w:rsidR="00C3528F" w:rsidRPr="006575C7" w:rsidRDefault="00C3528F" w:rsidP="00E54A3B">
      <w:pPr>
        <w:autoSpaceDE w:val="0"/>
        <w:autoSpaceDN w:val="0"/>
        <w:adjustRightInd w:val="0"/>
        <w:spacing w:after="0" w:line="240" w:lineRule="auto"/>
        <w:jc w:val="both"/>
        <w:rPr>
          <w:rFonts w:asciiTheme="minorBidi" w:hAnsiTheme="minorBidi"/>
          <w:sz w:val="24"/>
          <w:szCs w:val="24"/>
          <w:lang w:bidi="ar-SA"/>
        </w:rPr>
      </w:pPr>
    </w:p>
    <w:p w14:paraId="6AFD1CD8" w14:textId="43AAFEA3" w:rsidR="005962E7" w:rsidRPr="006575C7" w:rsidRDefault="005962E7"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Rav Goldberg notes that it is the value of truth that leads the </w:t>
      </w:r>
      <w:r w:rsidR="005879BF" w:rsidRPr="00E54A3B">
        <w:rPr>
          <w:rFonts w:asciiTheme="minorBidi" w:hAnsiTheme="minorBidi"/>
          <w:i/>
          <w:iCs/>
          <w:sz w:val="24"/>
          <w:szCs w:val="24"/>
          <w:lang w:bidi="ar-SA"/>
        </w:rPr>
        <w:t>Sefer Ha-c</w:t>
      </w:r>
      <w:r w:rsidRPr="00E54A3B">
        <w:rPr>
          <w:rFonts w:asciiTheme="minorBidi" w:hAnsiTheme="minorBidi"/>
          <w:i/>
          <w:iCs/>
          <w:sz w:val="24"/>
          <w:szCs w:val="24"/>
          <w:lang w:bidi="ar-SA"/>
        </w:rPr>
        <w:t>h</w:t>
      </w:r>
      <w:r w:rsidR="00B10611" w:rsidRPr="00E54A3B">
        <w:rPr>
          <w:rFonts w:asciiTheme="minorBidi" w:hAnsiTheme="minorBidi"/>
          <w:i/>
          <w:iCs/>
          <w:sz w:val="24"/>
          <w:szCs w:val="24"/>
          <w:lang w:bidi="ar-SA"/>
        </w:rPr>
        <w:t>innukh</w:t>
      </w:r>
      <w:r w:rsidRPr="006575C7">
        <w:rPr>
          <w:rFonts w:asciiTheme="minorBidi" w:hAnsiTheme="minorBidi"/>
          <w:sz w:val="24"/>
          <w:szCs w:val="24"/>
          <w:lang w:bidi="ar-SA"/>
        </w:rPr>
        <w:t xml:space="preserve"> to write that it is not only the speaker</w:t>
      </w:r>
      <w:r w:rsidR="007916BF" w:rsidRPr="006575C7">
        <w:rPr>
          <w:rFonts w:asciiTheme="minorBidi" w:hAnsiTheme="minorBidi"/>
          <w:sz w:val="24"/>
          <w:szCs w:val="24"/>
          <w:lang w:bidi="ar-SA"/>
        </w:rPr>
        <w:t xml:space="preserve"> who must avoid falsehood</w:t>
      </w:r>
      <w:r w:rsidR="009F7795">
        <w:rPr>
          <w:rFonts w:asciiTheme="minorBidi" w:hAnsiTheme="minorBidi"/>
          <w:sz w:val="24"/>
          <w:szCs w:val="24"/>
          <w:lang w:bidi="ar-SA"/>
        </w:rPr>
        <w:t>;</w:t>
      </w:r>
      <w:r w:rsidR="007916BF" w:rsidRPr="006575C7">
        <w:rPr>
          <w:rFonts w:asciiTheme="minorBidi" w:hAnsiTheme="minorBidi"/>
          <w:sz w:val="24"/>
          <w:szCs w:val="24"/>
          <w:lang w:bidi="ar-SA"/>
        </w:rPr>
        <w:t xml:space="preserve"> the audience must </w:t>
      </w:r>
      <w:r w:rsidR="009F7795">
        <w:rPr>
          <w:rFonts w:asciiTheme="minorBidi" w:hAnsiTheme="minorBidi"/>
          <w:sz w:val="24"/>
          <w:szCs w:val="24"/>
          <w:lang w:bidi="ar-SA"/>
        </w:rPr>
        <w:t>eschew</w:t>
      </w:r>
      <w:r w:rsidR="007916BF" w:rsidRPr="006575C7">
        <w:rPr>
          <w:rFonts w:asciiTheme="minorBidi" w:hAnsiTheme="minorBidi"/>
          <w:sz w:val="24"/>
          <w:szCs w:val="24"/>
          <w:lang w:bidi="ar-SA"/>
        </w:rPr>
        <w:t xml:space="preserve"> untruths</w:t>
      </w:r>
      <w:r w:rsidR="009F7795">
        <w:rPr>
          <w:rFonts w:asciiTheme="minorBidi" w:hAnsiTheme="minorBidi"/>
          <w:sz w:val="24"/>
          <w:szCs w:val="24"/>
          <w:lang w:bidi="ar-SA"/>
        </w:rPr>
        <w:t xml:space="preserve"> too</w:t>
      </w:r>
      <w:r w:rsidR="007916BF" w:rsidRPr="006575C7">
        <w:rPr>
          <w:rFonts w:asciiTheme="minorBidi" w:hAnsiTheme="minorBidi"/>
          <w:sz w:val="24"/>
          <w:szCs w:val="24"/>
          <w:lang w:bidi="ar-SA"/>
        </w:rPr>
        <w:t>.</w:t>
      </w:r>
      <w:r w:rsidR="00B10611">
        <w:rPr>
          <w:rFonts w:asciiTheme="minorBidi" w:hAnsiTheme="minorBidi"/>
          <w:sz w:val="24"/>
          <w:szCs w:val="24"/>
          <w:lang w:bidi="ar-SA"/>
        </w:rPr>
        <w:t xml:space="preserve"> </w:t>
      </w:r>
      <w:r w:rsidR="007916BF" w:rsidRPr="006575C7">
        <w:rPr>
          <w:rFonts w:asciiTheme="minorBidi" w:hAnsiTheme="minorBidi"/>
          <w:sz w:val="24"/>
          <w:szCs w:val="24"/>
          <w:lang w:bidi="ar-SA"/>
        </w:rPr>
        <w:t>Th</w:t>
      </w:r>
      <w:r w:rsidR="009F7795">
        <w:rPr>
          <w:rFonts w:asciiTheme="minorBidi" w:hAnsiTheme="minorBidi"/>
          <w:sz w:val="24"/>
          <w:szCs w:val="24"/>
          <w:lang w:bidi="ar-SA"/>
        </w:rPr>
        <w:t xml:space="preserve">is </w:t>
      </w:r>
      <w:r w:rsidR="007916BF" w:rsidRPr="006575C7">
        <w:rPr>
          <w:rFonts w:asciiTheme="minorBidi" w:hAnsiTheme="minorBidi"/>
          <w:sz w:val="24"/>
          <w:szCs w:val="24"/>
          <w:lang w:bidi="ar-SA"/>
        </w:rPr>
        <w:t>is the “distancing” that the verse demands:</w:t>
      </w:r>
    </w:p>
    <w:p w14:paraId="18147C0B" w14:textId="64E77F3F" w:rsidR="007916BF" w:rsidRPr="006575C7" w:rsidRDefault="007916BF" w:rsidP="00E54A3B">
      <w:pPr>
        <w:autoSpaceDE w:val="0"/>
        <w:autoSpaceDN w:val="0"/>
        <w:adjustRightInd w:val="0"/>
        <w:spacing w:after="0" w:line="240" w:lineRule="auto"/>
        <w:jc w:val="both"/>
        <w:rPr>
          <w:rFonts w:asciiTheme="minorBidi" w:hAnsiTheme="minorBidi"/>
          <w:sz w:val="24"/>
          <w:szCs w:val="24"/>
          <w:lang w:bidi="ar-SA"/>
        </w:rPr>
      </w:pPr>
    </w:p>
    <w:p w14:paraId="2652D845" w14:textId="11F799DF" w:rsidR="007916BF" w:rsidRPr="006575C7" w:rsidRDefault="007916BF" w:rsidP="00E54A3B">
      <w:pPr>
        <w:autoSpaceDE w:val="0"/>
        <w:autoSpaceDN w:val="0"/>
        <w:adjustRightInd w:val="0"/>
        <w:spacing w:after="0" w:line="240" w:lineRule="auto"/>
        <w:ind w:left="720"/>
        <w:jc w:val="both"/>
        <w:rPr>
          <w:rFonts w:asciiTheme="minorBidi" w:hAnsiTheme="minorBidi"/>
          <w:sz w:val="24"/>
          <w:szCs w:val="24"/>
          <w:lang w:bidi="ar-SA"/>
        </w:rPr>
      </w:pPr>
      <w:r w:rsidRPr="006575C7">
        <w:rPr>
          <w:rFonts w:asciiTheme="minorBidi" w:hAnsiTheme="minorBidi"/>
          <w:sz w:val="24"/>
          <w:szCs w:val="24"/>
          <w:lang w:bidi="ar-SA"/>
        </w:rPr>
        <w:t>And from the side of distancing, it warned us not to bend our ears at all to anything that is considered falsehood</w:t>
      </w:r>
      <w:r w:rsidR="005879BF">
        <w:rPr>
          <w:rFonts w:asciiTheme="minorBidi" w:hAnsiTheme="minorBidi"/>
          <w:sz w:val="24"/>
          <w:szCs w:val="24"/>
          <w:lang w:bidi="ar-SA"/>
        </w:rPr>
        <w:t xml:space="preserve"> — a</w:t>
      </w:r>
      <w:r w:rsidRPr="006575C7">
        <w:rPr>
          <w:rFonts w:asciiTheme="minorBidi" w:hAnsiTheme="minorBidi"/>
          <w:sz w:val="24"/>
          <w:szCs w:val="24"/>
          <w:lang w:bidi="ar-SA"/>
        </w:rPr>
        <w:t>nd even if we do not know with certainly that it is a false matter. And [this is] similar to what they, may their memory be blessed, said (</w:t>
      </w:r>
      <w:hyperlink r:id="rId14" w:history="1">
        <w:r w:rsidRPr="006575C7">
          <w:rPr>
            <w:rStyle w:val="Hyperlink"/>
            <w:rFonts w:asciiTheme="minorBidi" w:hAnsiTheme="minorBidi"/>
            <w:i/>
            <w:iCs/>
            <w:sz w:val="24"/>
            <w:szCs w:val="24"/>
            <w:lang w:bidi="ar-SA"/>
          </w:rPr>
          <w:t>Chullin</w:t>
        </w:r>
        <w:r w:rsidRPr="006575C7">
          <w:rPr>
            <w:rStyle w:val="Hyperlink"/>
            <w:rFonts w:asciiTheme="minorBidi" w:hAnsiTheme="minorBidi"/>
            <w:sz w:val="24"/>
            <w:szCs w:val="24"/>
            <w:lang w:bidi="ar-SA"/>
          </w:rPr>
          <w:t xml:space="preserve"> 44b</w:t>
        </w:r>
      </w:hyperlink>
      <w:r w:rsidRPr="006575C7">
        <w:rPr>
          <w:rFonts w:asciiTheme="minorBidi" w:hAnsiTheme="minorBidi"/>
          <w:sz w:val="24"/>
          <w:szCs w:val="24"/>
          <w:lang w:bidi="ar-SA"/>
        </w:rPr>
        <w:t xml:space="preserve">), "Distance yourself from what is ugly, and from what is similar to it." </w:t>
      </w:r>
    </w:p>
    <w:p w14:paraId="20097825" w14:textId="2628746D" w:rsidR="007916BF" w:rsidRPr="006575C7" w:rsidRDefault="007916BF" w:rsidP="00E54A3B">
      <w:pPr>
        <w:autoSpaceDE w:val="0"/>
        <w:autoSpaceDN w:val="0"/>
        <w:adjustRightInd w:val="0"/>
        <w:spacing w:after="0" w:line="240" w:lineRule="auto"/>
        <w:jc w:val="both"/>
        <w:rPr>
          <w:rFonts w:asciiTheme="minorBidi" w:hAnsiTheme="minorBidi"/>
          <w:sz w:val="24"/>
          <w:szCs w:val="24"/>
          <w:rtl/>
          <w:lang w:bidi="ar-SA"/>
        </w:rPr>
      </w:pPr>
    </w:p>
    <w:p w14:paraId="7D6D406B" w14:textId="14F283F8" w:rsidR="00E2266B" w:rsidRPr="006575C7" w:rsidRDefault="00370DC0"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t xml:space="preserve">The Gemara writes that </w:t>
      </w:r>
      <w:r w:rsidR="00DB0439" w:rsidRPr="006575C7">
        <w:rPr>
          <w:rFonts w:asciiTheme="minorBidi" w:hAnsiTheme="minorBidi"/>
          <w:sz w:val="24"/>
          <w:szCs w:val="24"/>
          <w:lang w:bidi="ar-SA"/>
        </w:rPr>
        <w:t xml:space="preserve">the society of liars </w:t>
      </w:r>
      <w:r w:rsidR="009F7795">
        <w:rPr>
          <w:rFonts w:asciiTheme="minorBidi" w:hAnsiTheme="minorBidi"/>
          <w:sz w:val="24"/>
          <w:szCs w:val="24"/>
          <w:lang w:bidi="ar-SA"/>
        </w:rPr>
        <w:t>is</w:t>
      </w:r>
      <w:r w:rsidR="00DB0439" w:rsidRPr="006575C7">
        <w:rPr>
          <w:rFonts w:asciiTheme="minorBidi" w:hAnsiTheme="minorBidi"/>
          <w:sz w:val="24"/>
          <w:szCs w:val="24"/>
          <w:lang w:bidi="ar-SA"/>
        </w:rPr>
        <w:t xml:space="preserve"> among those wh</w:t>
      </w:r>
      <w:r w:rsidR="009F7795">
        <w:rPr>
          <w:rFonts w:asciiTheme="minorBidi" w:hAnsiTheme="minorBidi"/>
          <w:sz w:val="24"/>
          <w:szCs w:val="24"/>
          <w:lang w:bidi="ar-SA"/>
        </w:rPr>
        <w:t xml:space="preserve">ich </w:t>
      </w:r>
      <w:r w:rsidR="00DB0439" w:rsidRPr="006575C7">
        <w:rPr>
          <w:rFonts w:asciiTheme="minorBidi" w:hAnsiTheme="minorBidi"/>
          <w:sz w:val="24"/>
          <w:szCs w:val="24"/>
          <w:lang w:bidi="ar-SA"/>
        </w:rPr>
        <w:t>will never merit to see the Divine Presence (</w:t>
      </w:r>
      <w:r w:rsidR="006575C7">
        <w:rPr>
          <w:rFonts w:asciiTheme="minorBidi" w:hAnsiTheme="minorBidi"/>
          <w:i/>
          <w:iCs/>
          <w:sz w:val="24"/>
          <w:szCs w:val="24"/>
          <w:lang w:bidi="ar-SA"/>
        </w:rPr>
        <w:t>Sota</w:t>
      </w:r>
      <w:r w:rsidR="00DB0439" w:rsidRPr="006575C7">
        <w:rPr>
          <w:rFonts w:asciiTheme="minorBidi" w:hAnsiTheme="minorBidi"/>
          <w:i/>
          <w:iCs/>
          <w:sz w:val="24"/>
          <w:szCs w:val="24"/>
          <w:lang w:bidi="ar-SA"/>
        </w:rPr>
        <w:t xml:space="preserve"> </w:t>
      </w:r>
      <w:r w:rsidR="00DB0439" w:rsidRPr="006575C7">
        <w:rPr>
          <w:rFonts w:asciiTheme="minorBidi" w:hAnsiTheme="minorBidi"/>
          <w:sz w:val="24"/>
          <w:szCs w:val="24"/>
          <w:lang w:bidi="ar-SA"/>
        </w:rPr>
        <w:t>42a).</w:t>
      </w:r>
      <w:r w:rsidR="00B10611">
        <w:rPr>
          <w:rFonts w:asciiTheme="minorBidi" w:hAnsiTheme="minorBidi"/>
          <w:sz w:val="24"/>
          <w:szCs w:val="24"/>
          <w:lang w:bidi="ar-SA"/>
        </w:rPr>
        <w:t xml:space="preserve"> </w:t>
      </w:r>
      <w:r w:rsidR="00E2266B" w:rsidRPr="006575C7">
        <w:rPr>
          <w:rFonts w:asciiTheme="minorBidi" w:hAnsiTheme="minorBidi"/>
          <w:sz w:val="24"/>
          <w:szCs w:val="24"/>
          <w:lang w:bidi="ar-SA"/>
        </w:rPr>
        <w:t>From that perspective, the culture of fake news, whatever other violations it may entail, definitely run</w:t>
      </w:r>
      <w:r w:rsidR="00E629A5">
        <w:rPr>
          <w:rFonts w:asciiTheme="minorBidi" w:hAnsiTheme="minorBidi"/>
          <w:sz w:val="24"/>
          <w:szCs w:val="24"/>
          <w:lang w:bidi="ar-SA"/>
        </w:rPr>
        <w:t>s</w:t>
      </w:r>
      <w:r w:rsidR="00E2266B" w:rsidRPr="006575C7">
        <w:rPr>
          <w:rFonts w:asciiTheme="minorBidi" w:hAnsiTheme="minorBidi"/>
          <w:sz w:val="24"/>
          <w:szCs w:val="24"/>
          <w:lang w:bidi="ar-SA"/>
        </w:rPr>
        <w:t xml:space="preserve"> counter to some of the most deeply</w:t>
      </w:r>
      <w:r w:rsidR="00E629A5">
        <w:rPr>
          <w:rFonts w:asciiTheme="minorBidi" w:hAnsiTheme="minorBidi"/>
          <w:sz w:val="24"/>
          <w:szCs w:val="24"/>
          <w:lang w:bidi="ar-SA"/>
        </w:rPr>
        <w:t>-</w:t>
      </w:r>
      <w:r w:rsidR="00E2266B" w:rsidRPr="006575C7">
        <w:rPr>
          <w:rFonts w:asciiTheme="minorBidi" w:hAnsiTheme="minorBidi"/>
          <w:sz w:val="24"/>
          <w:szCs w:val="24"/>
          <w:lang w:bidi="ar-SA"/>
        </w:rPr>
        <w:t>held Torah values.</w:t>
      </w:r>
      <w:r w:rsidR="00B10611">
        <w:rPr>
          <w:rFonts w:asciiTheme="minorBidi" w:hAnsiTheme="minorBidi"/>
          <w:sz w:val="24"/>
          <w:szCs w:val="24"/>
          <w:lang w:bidi="ar-SA"/>
        </w:rPr>
        <w:t xml:space="preserve"> </w:t>
      </w:r>
    </w:p>
    <w:p w14:paraId="36C62732" w14:textId="77777777" w:rsidR="002464F3" w:rsidRPr="006575C7" w:rsidRDefault="002464F3" w:rsidP="00E54A3B">
      <w:pPr>
        <w:autoSpaceDE w:val="0"/>
        <w:autoSpaceDN w:val="0"/>
        <w:adjustRightInd w:val="0"/>
        <w:spacing w:after="0" w:line="240" w:lineRule="auto"/>
        <w:jc w:val="both"/>
        <w:rPr>
          <w:rFonts w:asciiTheme="minorBidi" w:hAnsiTheme="minorBidi"/>
          <w:sz w:val="24"/>
          <w:szCs w:val="24"/>
          <w:lang w:bidi="ar-SA"/>
        </w:rPr>
      </w:pPr>
    </w:p>
    <w:p w14:paraId="13976329" w14:textId="1BA9C9A9" w:rsidR="000F7003" w:rsidRPr="006575C7" w:rsidRDefault="00913D97" w:rsidP="00E54A3B">
      <w:pPr>
        <w:autoSpaceDE w:val="0"/>
        <w:autoSpaceDN w:val="0"/>
        <w:adjustRightInd w:val="0"/>
        <w:spacing w:after="0" w:line="240" w:lineRule="auto"/>
        <w:jc w:val="both"/>
        <w:rPr>
          <w:rFonts w:asciiTheme="minorBidi" w:hAnsiTheme="minorBidi"/>
          <w:sz w:val="24"/>
          <w:szCs w:val="24"/>
          <w:lang w:bidi="ar-SA"/>
        </w:rPr>
      </w:pPr>
      <w:r w:rsidRPr="006575C7">
        <w:rPr>
          <w:rFonts w:asciiTheme="minorBidi" w:hAnsiTheme="minorBidi"/>
          <w:sz w:val="24"/>
          <w:szCs w:val="24"/>
          <w:lang w:bidi="ar-SA"/>
        </w:rPr>
        <w:lastRenderedPageBreak/>
        <w:t>When damage is intended, a</w:t>
      </w:r>
      <w:r w:rsidR="00160228" w:rsidRPr="006575C7">
        <w:rPr>
          <w:rFonts w:asciiTheme="minorBidi" w:hAnsiTheme="minorBidi"/>
          <w:sz w:val="24"/>
          <w:szCs w:val="24"/>
          <w:lang w:bidi="ar-SA"/>
        </w:rPr>
        <w:t>nd a</w:t>
      </w:r>
      <w:r w:rsidRPr="006575C7">
        <w:rPr>
          <w:rFonts w:asciiTheme="minorBidi" w:hAnsiTheme="minorBidi"/>
          <w:sz w:val="24"/>
          <w:szCs w:val="24"/>
          <w:lang w:bidi="ar-SA"/>
        </w:rPr>
        <w:t xml:space="preserve"> particular victim is the subject of the story, we must add the potential prohibitions of </w:t>
      </w:r>
      <w:r w:rsidRPr="006575C7">
        <w:rPr>
          <w:rFonts w:asciiTheme="minorBidi" w:hAnsiTheme="minorBidi"/>
          <w:i/>
          <w:iCs/>
          <w:sz w:val="24"/>
          <w:szCs w:val="24"/>
          <w:lang w:bidi="ar-SA"/>
        </w:rPr>
        <w:t>lashon ha</w:t>
      </w:r>
      <w:r w:rsidR="00B10611">
        <w:rPr>
          <w:rFonts w:asciiTheme="minorBidi" w:hAnsiTheme="minorBidi"/>
          <w:i/>
          <w:iCs/>
          <w:sz w:val="24"/>
          <w:szCs w:val="24"/>
          <w:lang w:bidi="ar-SA"/>
        </w:rPr>
        <w:t>-</w:t>
      </w:r>
      <w:r w:rsidRPr="006575C7">
        <w:rPr>
          <w:rFonts w:asciiTheme="minorBidi" w:hAnsiTheme="minorBidi"/>
          <w:i/>
          <w:iCs/>
          <w:sz w:val="24"/>
          <w:szCs w:val="24"/>
          <w:lang w:bidi="ar-SA"/>
        </w:rPr>
        <w:t xml:space="preserve">ra </w:t>
      </w:r>
      <w:r w:rsidRPr="006575C7">
        <w:rPr>
          <w:rFonts w:asciiTheme="minorBidi" w:hAnsiTheme="minorBidi"/>
          <w:sz w:val="24"/>
          <w:szCs w:val="24"/>
          <w:lang w:bidi="ar-SA"/>
        </w:rPr>
        <w:t>and its derivatives to the picture.</w:t>
      </w:r>
      <w:r w:rsidR="00B10611">
        <w:rPr>
          <w:rFonts w:asciiTheme="minorBidi" w:hAnsiTheme="minorBidi"/>
          <w:sz w:val="24"/>
          <w:szCs w:val="24"/>
          <w:lang w:bidi="ar-SA"/>
        </w:rPr>
        <w:t xml:space="preserve"> </w:t>
      </w:r>
      <w:r w:rsidR="00160228" w:rsidRPr="006575C7">
        <w:rPr>
          <w:rFonts w:asciiTheme="minorBidi" w:hAnsiTheme="minorBidi"/>
          <w:sz w:val="24"/>
          <w:szCs w:val="24"/>
          <w:lang w:bidi="ar-SA"/>
        </w:rPr>
        <w:t>We will return to these next week.</w:t>
      </w:r>
    </w:p>
    <w:sectPr w:rsidR="000F7003" w:rsidRPr="006575C7" w:rsidSect="006575C7">
      <w:pgSz w:w="12240" w:h="15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43D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3D6EB" w16cid:durableId="20479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3608F" w14:textId="77777777" w:rsidR="00272BAA" w:rsidRDefault="00272BAA" w:rsidP="005C2333">
      <w:pPr>
        <w:spacing w:after="0" w:line="240" w:lineRule="auto"/>
      </w:pPr>
      <w:r>
        <w:separator/>
      </w:r>
    </w:p>
  </w:endnote>
  <w:endnote w:type="continuationSeparator" w:id="0">
    <w:p w14:paraId="2A2E8FC4" w14:textId="77777777" w:rsidR="00272BAA" w:rsidRDefault="00272BAA" w:rsidP="005C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50A23" w14:textId="77777777" w:rsidR="00272BAA" w:rsidRDefault="00272BAA" w:rsidP="005C2333">
      <w:pPr>
        <w:spacing w:after="0" w:line="240" w:lineRule="auto"/>
      </w:pPr>
      <w:r>
        <w:separator/>
      </w:r>
    </w:p>
  </w:footnote>
  <w:footnote w:type="continuationSeparator" w:id="0">
    <w:p w14:paraId="0DCB7559" w14:textId="77777777" w:rsidR="00272BAA" w:rsidRDefault="00272BAA" w:rsidP="005C2333">
      <w:pPr>
        <w:spacing w:after="0" w:line="240" w:lineRule="auto"/>
      </w:pPr>
      <w:r>
        <w:continuationSeparator/>
      </w:r>
    </w:p>
  </w:footnote>
  <w:footnote w:id="1">
    <w:p w14:paraId="2BCD5E79" w14:textId="77777777" w:rsidR="00272BAA" w:rsidRPr="006575C7" w:rsidRDefault="00272BAA" w:rsidP="00BD046F">
      <w:pPr>
        <w:spacing w:after="0" w:line="240" w:lineRule="auto"/>
        <w:jc w:val="both"/>
        <w:rPr>
          <w:rFonts w:asciiTheme="minorBidi" w:hAnsiTheme="minorBidi"/>
          <w:sz w:val="20"/>
          <w:szCs w:val="20"/>
        </w:rPr>
      </w:pPr>
      <w:r w:rsidRPr="006575C7">
        <w:rPr>
          <w:rStyle w:val="FootnoteReference"/>
          <w:rFonts w:asciiTheme="minorBidi" w:hAnsiTheme="minorBidi"/>
          <w:sz w:val="20"/>
          <w:szCs w:val="20"/>
        </w:rPr>
        <w:footnoteRef/>
      </w:r>
      <w:r w:rsidRPr="006575C7">
        <w:rPr>
          <w:rFonts w:asciiTheme="minorBidi" w:hAnsiTheme="minorBidi"/>
          <w:sz w:val="20"/>
          <w:szCs w:val="20"/>
        </w:rPr>
        <w:t xml:space="preserve"> https://www.baishavaad.org/hosting-postings-is-facebook-responsible-for-its-content/</w:t>
      </w:r>
    </w:p>
    <w:p w14:paraId="46EDC8CC" w14:textId="5F7596FE" w:rsidR="00272BAA" w:rsidRPr="006575C7" w:rsidRDefault="00272BAA" w:rsidP="00BD046F">
      <w:pPr>
        <w:pStyle w:val="FootnoteText"/>
        <w:jc w:val="both"/>
        <w:rPr>
          <w:rFonts w:asciiTheme="minorBidi" w:hAnsiTheme="minorBidi"/>
        </w:rPr>
      </w:pPr>
    </w:p>
  </w:footnote>
  <w:footnote w:id="2">
    <w:p w14:paraId="2574E536" w14:textId="5BAA19CE" w:rsidR="00272BAA" w:rsidRPr="006575C7" w:rsidRDefault="00272BAA" w:rsidP="00BD046F">
      <w:pPr>
        <w:pStyle w:val="FootnoteText"/>
        <w:jc w:val="both"/>
        <w:rPr>
          <w:rFonts w:asciiTheme="minorBidi" w:hAnsiTheme="minorBidi"/>
        </w:rPr>
      </w:pPr>
      <w:r w:rsidRPr="006575C7">
        <w:rPr>
          <w:rStyle w:val="FootnoteReference"/>
          <w:rFonts w:asciiTheme="minorBidi" w:hAnsiTheme="minorBidi"/>
        </w:rPr>
        <w:footnoteRef/>
      </w:r>
      <w:r w:rsidRPr="006575C7">
        <w:rPr>
          <w:rFonts w:asciiTheme="minorBidi" w:hAnsiTheme="minorBidi"/>
        </w:rPr>
        <w:t xml:space="preserve"> Much of this section is based on Rav Daniel Feldman’s </w:t>
      </w:r>
      <w:r w:rsidRPr="006575C7">
        <w:rPr>
          <w:rFonts w:asciiTheme="minorBidi" w:hAnsiTheme="minorBidi"/>
          <w:i/>
          <w:iCs/>
        </w:rPr>
        <w:t xml:space="preserve">The Right and the Good </w:t>
      </w:r>
      <w:r w:rsidRPr="006575C7">
        <w:rPr>
          <w:rFonts w:asciiTheme="minorBidi" w:hAnsiTheme="minorBidi"/>
        </w:rPr>
        <w:t>(Yashar Books, 2005), Chapter Five: “More than the Best Policy: Honest.”</w:t>
      </w:r>
    </w:p>
  </w:footnote>
  <w:footnote w:id="3">
    <w:p w14:paraId="17E4BF51" w14:textId="72D05119" w:rsidR="00272BAA" w:rsidRPr="006575C7" w:rsidRDefault="00272BAA" w:rsidP="00BD046F">
      <w:pPr>
        <w:pStyle w:val="FootnoteText"/>
        <w:jc w:val="both"/>
        <w:rPr>
          <w:rFonts w:asciiTheme="minorBidi" w:hAnsiTheme="minorBidi"/>
          <w:rtl/>
        </w:rPr>
      </w:pPr>
      <w:r w:rsidRPr="006575C7">
        <w:rPr>
          <w:rStyle w:val="FootnoteReference"/>
          <w:rFonts w:asciiTheme="minorBidi" w:hAnsiTheme="minorBidi"/>
        </w:rPr>
        <w:footnoteRef/>
      </w:r>
      <w:r w:rsidRPr="006575C7">
        <w:rPr>
          <w:rFonts w:asciiTheme="minorBidi" w:hAnsiTheme="minorBidi"/>
        </w:rPr>
        <w:t xml:space="preserve"> See, for example, </w:t>
      </w:r>
      <w:r w:rsidRPr="006575C7">
        <w:rPr>
          <w:rFonts w:asciiTheme="minorBidi" w:hAnsiTheme="minorBidi"/>
          <w:i/>
          <w:iCs/>
        </w:rPr>
        <w:t>Yad Ha-ketana, De</w:t>
      </w:r>
      <w:r>
        <w:rPr>
          <w:rFonts w:asciiTheme="minorBidi" w:hAnsiTheme="minorBidi"/>
          <w:i/>
          <w:iCs/>
        </w:rPr>
        <w:t>’</w:t>
      </w:r>
      <w:r w:rsidRPr="006575C7">
        <w:rPr>
          <w:rFonts w:asciiTheme="minorBidi" w:hAnsiTheme="minorBidi"/>
          <w:i/>
          <w:iCs/>
        </w:rPr>
        <w:t>ot</w:t>
      </w:r>
      <w:r>
        <w:rPr>
          <w:rFonts w:asciiTheme="minorBidi" w:hAnsiTheme="minorBidi"/>
          <w:i/>
          <w:iCs/>
        </w:rPr>
        <w:t>,</w:t>
      </w:r>
      <w:r w:rsidRPr="006575C7">
        <w:rPr>
          <w:rFonts w:asciiTheme="minorBidi" w:hAnsiTheme="minorBidi"/>
          <w:i/>
          <w:iCs/>
        </w:rPr>
        <w:t xml:space="preserve"> </w:t>
      </w:r>
      <w:r w:rsidRPr="00E54A3B">
        <w:rPr>
          <w:rFonts w:asciiTheme="minorBidi" w:hAnsiTheme="minorBidi"/>
        </w:rPr>
        <w:t>Chapter</w:t>
      </w:r>
      <w:r w:rsidRPr="006575C7">
        <w:rPr>
          <w:rFonts w:asciiTheme="minorBidi" w:hAnsiTheme="minorBidi"/>
          <w:i/>
          <w:iCs/>
        </w:rPr>
        <w:t xml:space="preserve"> </w:t>
      </w:r>
      <w:r w:rsidRPr="006575C7">
        <w:rPr>
          <w:rFonts w:asciiTheme="minorBidi" w:hAnsiTheme="minorBidi"/>
        </w:rPr>
        <w:t>10</w:t>
      </w:r>
      <w:r>
        <w:rPr>
          <w:rFonts w:asciiTheme="minorBidi" w:hAnsiTheme="minorBidi"/>
        </w:rPr>
        <w:t>.</w:t>
      </w:r>
    </w:p>
  </w:footnote>
  <w:footnote w:id="4">
    <w:p w14:paraId="04301C14" w14:textId="052B3365" w:rsidR="00272BAA" w:rsidRPr="006575C7" w:rsidRDefault="00272BAA" w:rsidP="00BD046F">
      <w:pPr>
        <w:pStyle w:val="FootnoteText"/>
        <w:jc w:val="both"/>
        <w:rPr>
          <w:rFonts w:asciiTheme="minorBidi" w:hAnsiTheme="minorBidi"/>
        </w:rPr>
      </w:pPr>
      <w:r w:rsidRPr="006575C7">
        <w:rPr>
          <w:rStyle w:val="FootnoteReference"/>
          <w:rFonts w:asciiTheme="minorBidi" w:hAnsiTheme="minorBidi"/>
        </w:rPr>
        <w:footnoteRef/>
      </w:r>
      <w:r w:rsidRPr="006575C7">
        <w:rPr>
          <w:rFonts w:asciiTheme="minorBidi" w:hAnsiTheme="minorBidi"/>
        </w:rPr>
        <w:t xml:space="preserve"> See, for example, Semag</w:t>
      </w:r>
      <w:r>
        <w:rPr>
          <w:rFonts w:asciiTheme="minorBidi" w:hAnsiTheme="minorBidi"/>
        </w:rPr>
        <w:t xml:space="preserve">, </w:t>
      </w:r>
      <w:r w:rsidRPr="00E54A3B">
        <w:rPr>
          <w:rFonts w:asciiTheme="minorBidi" w:hAnsiTheme="minorBidi"/>
          <w:i/>
          <w:iCs/>
        </w:rPr>
        <w:t>Positive</w:t>
      </w:r>
      <w:r>
        <w:rPr>
          <w:rFonts w:asciiTheme="minorBidi" w:hAnsiTheme="minorBidi"/>
        </w:rPr>
        <w:t xml:space="preserve"> #</w:t>
      </w:r>
      <w:r w:rsidRPr="006575C7">
        <w:rPr>
          <w:rFonts w:asciiTheme="minorBidi" w:hAnsiTheme="minorBidi"/>
        </w:rPr>
        <w:t>107</w:t>
      </w:r>
      <w:r>
        <w:rPr>
          <w:rFonts w:asciiTheme="minorBidi" w:hAnsiTheme="minorBidi"/>
        </w:rPr>
        <w:t>;</w:t>
      </w:r>
      <w:r w:rsidRPr="006575C7">
        <w:rPr>
          <w:rFonts w:asciiTheme="minorBidi" w:hAnsiTheme="minorBidi"/>
        </w:rPr>
        <w:t xml:space="preserve"> </w:t>
      </w:r>
      <w:r w:rsidRPr="00E54A3B">
        <w:rPr>
          <w:rFonts w:asciiTheme="minorBidi" w:hAnsiTheme="minorBidi"/>
          <w:i/>
          <w:iCs/>
        </w:rPr>
        <w:t>Semak</w:t>
      </w:r>
      <w:r w:rsidRPr="006575C7">
        <w:rPr>
          <w:rFonts w:asciiTheme="minorBidi" w:hAnsiTheme="minorBidi"/>
        </w:rPr>
        <w:t xml:space="preserve"> </w:t>
      </w:r>
      <w:r>
        <w:rPr>
          <w:rFonts w:asciiTheme="minorBidi" w:hAnsiTheme="minorBidi"/>
        </w:rPr>
        <w:t>#</w:t>
      </w:r>
      <w:r w:rsidRPr="006575C7">
        <w:rPr>
          <w:rFonts w:asciiTheme="minorBidi" w:hAnsiTheme="minorBidi"/>
        </w:rPr>
        <w:t>227</w:t>
      </w:r>
      <w:r>
        <w:rPr>
          <w:rFonts w:asciiTheme="minorBidi" w:hAnsiTheme="minorBidi"/>
        </w:rPr>
        <w:t>;</w:t>
      </w:r>
      <w:r w:rsidRPr="006575C7">
        <w:rPr>
          <w:rFonts w:asciiTheme="minorBidi" w:hAnsiTheme="minorBidi"/>
        </w:rPr>
        <w:t xml:space="preserve"> and sources quoted </w:t>
      </w:r>
      <w:r>
        <w:rPr>
          <w:rFonts w:asciiTheme="minorBidi" w:hAnsiTheme="minorBidi"/>
        </w:rPr>
        <w:t xml:space="preserve">by </w:t>
      </w:r>
      <w:r w:rsidRPr="006575C7">
        <w:rPr>
          <w:rFonts w:asciiTheme="minorBidi" w:hAnsiTheme="minorBidi"/>
        </w:rPr>
        <w:t>Feldman</w:t>
      </w:r>
      <w:r>
        <w:rPr>
          <w:rFonts w:asciiTheme="minorBidi" w:hAnsiTheme="minorBidi"/>
        </w:rPr>
        <w:t>,</w:t>
      </w:r>
      <w:r w:rsidRPr="006575C7">
        <w:rPr>
          <w:rFonts w:asciiTheme="minorBidi" w:hAnsiTheme="minorBidi"/>
        </w:rPr>
        <w:t xml:space="preserve"> pp. 64-65</w:t>
      </w:r>
      <w:r>
        <w:rPr>
          <w:rFonts w:asciiTheme="minorBidi" w:hAnsiTheme="minorBidi"/>
        </w:rPr>
        <w:t>.</w:t>
      </w:r>
    </w:p>
  </w:footnote>
  <w:footnote w:id="5">
    <w:p w14:paraId="6918BDAA" w14:textId="74A0540A" w:rsidR="00272BAA" w:rsidRPr="006575C7" w:rsidRDefault="00272BAA" w:rsidP="00BD046F">
      <w:pPr>
        <w:pStyle w:val="FootnoteText"/>
        <w:jc w:val="both"/>
        <w:rPr>
          <w:rFonts w:asciiTheme="minorBidi" w:hAnsiTheme="minorBidi"/>
        </w:rPr>
      </w:pPr>
      <w:r w:rsidRPr="006575C7">
        <w:rPr>
          <w:rStyle w:val="FootnoteReference"/>
          <w:rFonts w:asciiTheme="minorBidi" w:hAnsiTheme="minorBidi"/>
        </w:rPr>
        <w:footnoteRef/>
      </w:r>
      <w:r w:rsidRPr="006575C7">
        <w:rPr>
          <w:rFonts w:asciiTheme="minorBidi" w:hAnsiTheme="minorBidi"/>
        </w:rPr>
        <w:t xml:space="preserve"> See </w:t>
      </w:r>
      <w:r w:rsidRPr="006575C7">
        <w:rPr>
          <w:rFonts w:asciiTheme="minorBidi" w:hAnsiTheme="minorBidi"/>
          <w:i/>
          <w:iCs/>
        </w:rPr>
        <w:t xml:space="preserve">Orach Meisharim </w:t>
      </w:r>
      <w:r w:rsidRPr="006575C7">
        <w:rPr>
          <w:rFonts w:asciiTheme="minorBidi" w:hAnsiTheme="minorBidi"/>
        </w:rPr>
        <w:t>p.</w:t>
      </w:r>
      <w:r>
        <w:rPr>
          <w:rFonts w:asciiTheme="minorBidi" w:hAnsiTheme="minorBidi"/>
        </w:rPr>
        <w:t xml:space="preserve"> </w:t>
      </w:r>
      <w:r w:rsidRPr="006575C7">
        <w:rPr>
          <w:rFonts w:asciiTheme="minorBidi" w:hAnsiTheme="minorBidi"/>
        </w:rPr>
        <w:t>67.</w:t>
      </w:r>
    </w:p>
  </w:footnote>
  <w:footnote w:id="6">
    <w:p w14:paraId="38090392" w14:textId="0C99FCAA" w:rsidR="00272BAA" w:rsidRPr="006575C7" w:rsidRDefault="00272BAA" w:rsidP="00BD046F">
      <w:pPr>
        <w:pStyle w:val="FootnoteText"/>
        <w:jc w:val="both"/>
        <w:rPr>
          <w:rFonts w:asciiTheme="minorBidi" w:hAnsiTheme="minorBidi"/>
        </w:rPr>
      </w:pPr>
      <w:r w:rsidRPr="006575C7">
        <w:rPr>
          <w:rStyle w:val="FootnoteReference"/>
          <w:rFonts w:asciiTheme="minorBidi" w:hAnsiTheme="minorBidi"/>
        </w:rPr>
        <w:footnoteRef/>
      </w:r>
      <w:r w:rsidRPr="006575C7">
        <w:rPr>
          <w:rFonts w:asciiTheme="minorBidi" w:hAnsiTheme="minorBidi"/>
        </w:rPr>
        <w:t xml:space="preserve"> See Feldman</w:t>
      </w:r>
      <w:r>
        <w:rPr>
          <w:rFonts w:asciiTheme="minorBidi" w:hAnsiTheme="minorBidi"/>
        </w:rPr>
        <w:t>,</w:t>
      </w:r>
      <w:r w:rsidRPr="006575C7">
        <w:rPr>
          <w:rFonts w:asciiTheme="minorBidi" w:hAnsiTheme="minorBidi"/>
        </w:rPr>
        <w:t xml:space="preserve"> pp</w:t>
      </w:r>
      <w:r>
        <w:rPr>
          <w:rFonts w:asciiTheme="minorBidi" w:hAnsiTheme="minorBidi"/>
        </w:rPr>
        <w:t>.</w:t>
      </w:r>
      <w:r w:rsidRPr="006575C7">
        <w:rPr>
          <w:rFonts w:asciiTheme="minorBidi" w:hAnsiTheme="minorBidi"/>
        </w:rPr>
        <w:t xml:space="preserve"> 69-70, especially note 44.</w:t>
      </w:r>
      <w:r>
        <w:rPr>
          <w:rFonts w:asciiTheme="minorBidi" w:hAnsiTheme="minorBidi"/>
        </w:rPr>
        <w:t xml:space="preserve"> </w:t>
      </w:r>
    </w:p>
  </w:footnote>
  <w:footnote w:id="7">
    <w:p w14:paraId="44EBE5D6" w14:textId="582498AA" w:rsidR="00272BAA" w:rsidRPr="006575C7" w:rsidRDefault="00272BAA" w:rsidP="00BD046F">
      <w:pPr>
        <w:pStyle w:val="FootnoteText"/>
        <w:rPr>
          <w:rFonts w:asciiTheme="minorBidi" w:hAnsiTheme="minorBidi"/>
        </w:rPr>
      </w:pPr>
      <w:r w:rsidRPr="006575C7">
        <w:rPr>
          <w:rStyle w:val="FootnoteReference"/>
          <w:rFonts w:asciiTheme="minorBidi" w:hAnsiTheme="minorBidi"/>
        </w:rPr>
        <w:footnoteRef/>
      </w:r>
      <w:r>
        <w:rPr>
          <w:rFonts w:asciiTheme="minorBidi" w:hAnsiTheme="minorBidi"/>
        </w:rPr>
        <w:t xml:space="preserve"> </w:t>
      </w:r>
      <w:hyperlink r:id="rId1" w:history="1">
        <w:r w:rsidRPr="00051BD8">
          <w:rPr>
            <w:rStyle w:val="Hyperlink"/>
            <w:rFonts w:asciiTheme="minorBidi" w:hAnsiTheme="minorBidi"/>
          </w:rPr>
          <w:t>https://www.yutorah.org/lectures/lecture.cfm/873480/rabbi-efrem-goldberg/fake-news-and-absent-presence-the-dangers-of-technology/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54FC1"/>
    <w:multiLevelType w:val="hybridMultilevel"/>
    <w:tmpl w:val="C26A144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rson w15:author="Jonathan Ziring">
    <w15:presenceInfo w15:providerId="Windows Live" w15:userId="d0483db760da5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33"/>
    <w:rsid w:val="000448F2"/>
    <w:rsid w:val="00060B48"/>
    <w:rsid w:val="000A4729"/>
    <w:rsid w:val="000D29FB"/>
    <w:rsid w:val="000F7003"/>
    <w:rsid w:val="001348C0"/>
    <w:rsid w:val="00160228"/>
    <w:rsid w:val="001620DE"/>
    <w:rsid w:val="00173162"/>
    <w:rsid w:val="002464F3"/>
    <w:rsid w:val="002721F0"/>
    <w:rsid w:val="00272BAA"/>
    <w:rsid w:val="00290029"/>
    <w:rsid w:val="002D2A67"/>
    <w:rsid w:val="002E4C0D"/>
    <w:rsid w:val="00317409"/>
    <w:rsid w:val="00370DC0"/>
    <w:rsid w:val="003A74FB"/>
    <w:rsid w:val="00441434"/>
    <w:rsid w:val="00443C88"/>
    <w:rsid w:val="004760C2"/>
    <w:rsid w:val="004953B2"/>
    <w:rsid w:val="004C3BCD"/>
    <w:rsid w:val="005450F4"/>
    <w:rsid w:val="005879BF"/>
    <w:rsid w:val="00594976"/>
    <w:rsid w:val="005962E7"/>
    <w:rsid w:val="005A3A35"/>
    <w:rsid w:val="005C2333"/>
    <w:rsid w:val="006575C7"/>
    <w:rsid w:val="00657BB2"/>
    <w:rsid w:val="007623EE"/>
    <w:rsid w:val="007916BF"/>
    <w:rsid w:val="007A01D1"/>
    <w:rsid w:val="007A7998"/>
    <w:rsid w:val="007D6784"/>
    <w:rsid w:val="007E7A35"/>
    <w:rsid w:val="00815871"/>
    <w:rsid w:val="008471BD"/>
    <w:rsid w:val="00912069"/>
    <w:rsid w:val="00913D97"/>
    <w:rsid w:val="009B6920"/>
    <w:rsid w:val="009E164A"/>
    <w:rsid w:val="009E4047"/>
    <w:rsid w:val="009F7795"/>
    <w:rsid w:val="00A17E74"/>
    <w:rsid w:val="00A30CEC"/>
    <w:rsid w:val="00A637AC"/>
    <w:rsid w:val="00B06F31"/>
    <w:rsid w:val="00B10611"/>
    <w:rsid w:val="00B609E4"/>
    <w:rsid w:val="00B619CA"/>
    <w:rsid w:val="00BD046F"/>
    <w:rsid w:val="00BE054F"/>
    <w:rsid w:val="00BE3398"/>
    <w:rsid w:val="00BF683F"/>
    <w:rsid w:val="00C31416"/>
    <w:rsid w:val="00C3528F"/>
    <w:rsid w:val="00CA71BA"/>
    <w:rsid w:val="00CB3EAF"/>
    <w:rsid w:val="00D077FC"/>
    <w:rsid w:val="00DB0439"/>
    <w:rsid w:val="00E027AD"/>
    <w:rsid w:val="00E2266B"/>
    <w:rsid w:val="00E3037F"/>
    <w:rsid w:val="00E54A3B"/>
    <w:rsid w:val="00E629A5"/>
    <w:rsid w:val="00EA2FAF"/>
    <w:rsid w:val="00EC7C52"/>
    <w:rsid w:val="00ED4B19"/>
    <w:rsid w:val="00F07C49"/>
    <w:rsid w:val="00FF2E0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2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333"/>
    <w:rPr>
      <w:sz w:val="20"/>
      <w:szCs w:val="20"/>
    </w:rPr>
  </w:style>
  <w:style w:type="character" w:styleId="FootnoteReference">
    <w:name w:val="footnote reference"/>
    <w:basedOn w:val="DefaultParagraphFont"/>
    <w:uiPriority w:val="99"/>
    <w:semiHidden/>
    <w:unhideWhenUsed/>
    <w:rsid w:val="005C2333"/>
    <w:rPr>
      <w:vertAlign w:val="superscript"/>
    </w:rPr>
  </w:style>
  <w:style w:type="character" w:styleId="Hyperlink">
    <w:name w:val="Hyperlink"/>
    <w:basedOn w:val="DefaultParagraphFont"/>
    <w:uiPriority w:val="99"/>
    <w:unhideWhenUsed/>
    <w:rsid w:val="005C2333"/>
    <w:rPr>
      <w:color w:val="0563C1" w:themeColor="hyperlink"/>
      <w:u w:val="single"/>
    </w:rPr>
  </w:style>
  <w:style w:type="character" w:customStyle="1" w:styleId="UnresolvedMention1">
    <w:name w:val="Unresolved Mention1"/>
    <w:basedOn w:val="DefaultParagraphFont"/>
    <w:uiPriority w:val="99"/>
    <w:semiHidden/>
    <w:unhideWhenUsed/>
    <w:rsid w:val="005C2333"/>
    <w:rPr>
      <w:color w:val="605E5C"/>
      <w:shd w:val="clear" w:color="auto" w:fill="E1DFDD"/>
    </w:rPr>
  </w:style>
  <w:style w:type="paragraph" w:styleId="NoSpacing">
    <w:name w:val="No Spacing"/>
    <w:uiPriority w:val="1"/>
    <w:qFormat/>
    <w:rsid w:val="006575C7"/>
    <w:pPr>
      <w:spacing w:after="0" w:line="240" w:lineRule="auto"/>
    </w:pPr>
  </w:style>
  <w:style w:type="character" w:customStyle="1" w:styleId="BlockTextChar">
    <w:name w:val="Block Text Char"/>
    <w:link w:val="BlockText"/>
    <w:semiHidden/>
    <w:locked/>
    <w:rsid w:val="006575C7"/>
    <w:rPr>
      <w:rFonts w:ascii="Courier New" w:eastAsia="Times New Roman" w:hAnsi="Courier New" w:cs="Miriam"/>
      <w:szCs w:val="20"/>
    </w:rPr>
  </w:style>
  <w:style w:type="paragraph" w:styleId="BlockText">
    <w:name w:val="Block Text"/>
    <w:basedOn w:val="Normal"/>
    <w:link w:val="BlockTextChar"/>
    <w:semiHidden/>
    <w:unhideWhenUsed/>
    <w:rsid w:val="006575C7"/>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27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1F0"/>
    <w:rPr>
      <w:rFonts w:ascii="Segoe UI" w:hAnsi="Segoe UI" w:cs="Segoe UI"/>
      <w:sz w:val="18"/>
      <w:szCs w:val="18"/>
    </w:rPr>
  </w:style>
  <w:style w:type="paragraph" w:styleId="ListParagraph">
    <w:name w:val="List Paragraph"/>
    <w:basedOn w:val="Normal"/>
    <w:uiPriority w:val="34"/>
    <w:qFormat/>
    <w:rsid w:val="002721F0"/>
    <w:pPr>
      <w:ind w:left="720"/>
      <w:contextualSpacing/>
    </w:pPr>
  </w:style>
  <w:style w:type="character" w:styleId="CommentReference">
    <w:name w:val="annotation reference"/>
    <w:basedOn w:val="DefaultParagraphFont"/>
    <w:uiPriority w:val="99"/>
    <w:semiHidden/>
    <w:unhideWhenUsed/>
    <w:rsid w:val="00657BB2"/>
    <w:rPr>
      <w:sz w:val="16"/>
      <w:szCs w:val="16"/>
    </w:rPr>
  </w:style>
  <w:style w:type="paragraph" w:styleId="CommentText">
    <w:name w:val="annotation text"/>
    <w:basedOn w:val="Normal"/>
    <w:link w:val="CommentTextChar"/>
    <w:uiPriority w:val="99"/>
    <w:semiHidden/>
    <w:unhideWhenUsed/>
    <w:rsid w:val="00657BB2"/>
    <w:pPr>
      <w:spacing w:line="240" w:lineRule="auto"/>
    </w:pPr>
    <w:rPr>
      <w:sz w:val="20"/>
      <w:szCs w:val="20"/>
    </w:rPr>
  </w:style>
  <w:style w:type="character" w:customStyle="1" w:styleId="CommentTextChar">
    <w:name w:val="Comment Text Char"/>
    <w:basedOn w:val="DefaultParagraphFont"/>
    <w:link w:val="CommentText"/>
    <w:uiPriority w:val="99"/>
    <w:semiHidden/>
    <w:rsid w:val="00657BB2"/>
    <w:rPr>
      <w:sz w:val="20"/>
      <w:szCs w:val="20"/>
    </w:rPr>
  </w:style>
  <w:style w:type="paragraph" w:styleId="CommentSubject">
    <w:name w:val="annotation subject"/>
    <w:basedOn w:val="CommentText"/>
    <w:next w:val="CommentText"/>
    <w:link w:val="CommentSubjectChar"/>
    <w:uiPriority w:val="99"/>
    <w:semiHidden/>
    <w:unhideWhenUsed/>
    <w:rsid w:val="00657BB2"/>
    <w:rPr>
      <w:b/>
      <w:bCs/>
    </w:rPr>
  </w:style>
  <w:style w:type="character" w:customStyle="1" w:styleId="CommentSubjectChar">
    <w:name w:val="Comment Subject Char"/>
    <w:basedOn w:val="CommentTextChar"/>
    <w:link w:val="CommentSubject"/>
    <w:uiPriority w:val="99"/>
    <w:semiHidden/>
    <w:rsid w:val="00657B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2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333"/>
    <w:rPr>
      <w:sz w:val="20"/>
      <w:szCs w:val="20"/>
    </w:rPr>
  </w:style>
  <w:style w:type="character" w:styleId="FootnoteReference">
    <w:name w:val="footnote reference"/>
    <w:basedOn w:val="DefaultParagraphFont"/>
    <w:uiPriority w:val="99"/>
    <w:semiHidden/>
    <w:unhideWhenUsed/>
    <w:rsid w:val="005C2333"/>
    <w:rPr>
      <w:vertAlign w:val="superscript"/>
    </w:rPr>
  </w:style>
  <w:style w:type="character" w:styleId="Hyperlink">
    <w:name w:val="Hyperlink"/>
    <w:basedOn w:val="DefaultParagraphFont"/>
    <w:uiPriority w:val="99"/>
    <w:unhideWhenUsed/>
    <w:rsid w:val="005C2333"/>
    <w:rPr>
      <w:color w:val="0563C1" w:themeColor="hyperlink"/>
      <w:u w:val="single"/>
    </w:rPr>
  </w:style>
  <w:style w:type="character" w:customStyle="1" w:styleId="UnresolvedMention1">
    <w:name w:val="Unresolved Mention1"/>
    <w:basedOn w:val="DefaultParagraphFont"/>
    <w:uiPriority w:val="99"/>
    <w:semiHidden/>
    <w:unhideWhenUsed/>
    <w:rsid w:val="005C2333"/>
    <w:rPr>
      <w:color w:val="605E5C"/>
      <w:shd w:val="clear" w:color="auto" w:fill="E1DFDD"/>
    </w:rPr>
  </w:style>
  <w:style w:type="paragraph" w:styleId="NoSpacing">
    <w:name w:val="No Spacing"/>
    <w:uiPriority w:val="1"/>
    <w:qFormat/>
    <w:rsid w:val="006575C7"/>
    <w:pPr>
      <w:spacing w:after="0" w:line="240" w:lineRule="auto"/>
    </w:pPr>
  </w:style>
  <w:style w:type="character" w:customStyle="1" w:styleId="BlockTextChar">
    <w:name w:val="Block Text Char"/>
    <w:link w:val="BlockText"/>
    <w:semiHidden/>
    <w:locked/>
    <w:rsid w:val="006575C7"/>
    <w:rPr>
      <w:rFonts w:ascii="Courier New" w:eastAsia="Times New Roman" w:hAnsi="Courier New" w:cs="Miriam"/>
      <w:szCs w:val="20"/>
    </w:rPr>
  </w:style>
  <w:style w:type="paragraph" w:styleId="BlockText">
    <w:name w:val="Block Text"/>
    <w:basedOn w:val="Normal"/>
    <w:link w:val="BlockTextChar"/>
    <w:semiHidden/>
    <w:unhideWhenUsed/>
    <w:rsid w:val="006575C7"/>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272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1F0"/>
    <w:rPr>
      <w:rFonts w:ascii="Segoe UI" w:hAnsi="Segoe UI" w:cs="Segoe UI"/>
      <w:sz w:val="18"/>
      <w:szCs w:val="18"/>
    </w:rPr>
  </w:style>
  <w:style w:type="paragraph" w:styleId="ListParagraph">
    <w:name w:val="List Paragraph"/>
    <w:basedOn w:val="Normal"/>
    <w:uiPriority w:val="34"/>
    <w:qFormat/>
    <w:rsid w:val="002721F0"/>
    <w:pPr>
      <w:ind w:left="720"/>
      <w:contextualSpacing/>
    </w:pPr>
  </w:style>
  <w:style w:type="character" w:styleId="CommentReference">
    <w:name w:val="annotation reference"/>
    <w:basedOn w:val="DefaultParagraphFont"/>
    <w:uiPriority w:val="99"/>
    <w:semiHidden/>
    <w:unhideWhenUsed/>
    <w:rsid w:val="00657BB2"/>
    <w:rPr>
      <w:sz w:val="16"/>
      <w:szCs w:val="16"/>
    </w:rPr>
  </w:style>
  <w:style w:type="paragraph" w:styleId="CommentText">
    <w:name w:val="annotation text"/>
    <w:basedOn w:val="Normal"/>
    <w:link w:val="CommentTextChar"/>
    <w:uiPriority w:val="99"/>
    <w:semiHidden/>
    <w:unhideWhenUsed/>
    <w:rsid w:val="00657BB2"/>
    <w:pPr>
      <w:spacing w:line="240" w:lineRule="auto"/>
    </w:pPr>
    <w:rPr>
      <w:sz w:val="20"/>
      <w:szCs w:val="20"/>
    </w:rPr>
  </w:style>
  <w:style w:type="character" w:customStyle="1" w:styleId="CommentTextChar">
    <w:name w:val="Comment Text Char"/>
    <w:basedOn w:val="DefaultParagraphFont"/>
    <w:link w:val="CommentText"/>
    <w:uiPriority w:val="99"/>
    <w:semiHidden/>
    <w:rsid w:val="00657BB2"/>
    <w:rPr>
      <w:sz w:val="20"/>
      <w:szCs w:val="20"/>
    </w:rPr>
  </w:style>
  <w:style w:type="paragraph" w:styleId="CommentSubject">
    <w:name w:val="annotation subject"/>
    <w:basedOn w:val="CommentText"/>
    <w:next w:val="CommentText"/>
    <w:link w:val="CommentSubjectChar"/>
    <w:uiPriority w:val="99"/>
    <w:semiHidden/>
    <w:unhideWhenUsed/>
    <w:rsid w:val="00657BB2"/>
    <w:rPr>
      <w:b/>
      <w:bCs/>
    </w:rPr>
  </w:style>
  <w:style w:type="character" w:customStyle="1" w:styleId="CommentSubjectChar">
    <w:name w:val="Comment Subject Char"/>
    <w:basedOn w:val="CommentTextChar"/>
    <w:link w:val="CommentSubject"/>
    <w:uiPriority w:val="99"/>
    <w:semiHidden/>
    <w:rsid w:val="00657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1483">
      <w:bodyDiv w:val="1"/>
      <w:marLeft w:val="0"/>
      <w:marRight w:val="0"/>
      <w:marTop w:val="0"/>
      <w:marBottom w:val="0"/>
      <w:divBdr>
        <w:top w:val="none" w:sz="0" w:space="0" w:color="auto"/>
        <w:left w:val="none" w:sz="0" w:space="0" w:color="auto"/>
        <w:bottom w:val="none" w:sz="0" w:space="0" w:color="auto"/>
        <w:right w:val="none" w:sz="0" w:space="0" w:color="auto"/>
      </w:divBdr>
      <w:divsChild>
        <w:div w:id="782387383">
          <w:marLeft w:val="336"/>
          <w:marRight w:val="0"/>
          <w:marTop w:val="120"/>
          <w:marBottom w:val="312"/>
          <w:divBdr>
            <w:top w:val="none" w:sz="0" w:space="0" w:color="auto"/>
            <w:left w:val="none" w:sz="0" w:space="0" w:color="auto"/>
            <w:bottom w:val="none" w:sz="0" w:space="0" w:color="auto"/>
            <w:right w:val="none" w:sz="0" w:space="0" w:color="auto"/>
          </w:divBdr>
          <w:divsChild>
            <w:div w:id="1235697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1809571">
      <w:bodyDiv w:val="1"/>
      <w:marLeft w:val="0"/>
      <w:marRight w:val="0"/>
      <w:marTop w:val="0"/>
      <w:marBottom w:val="0"/>
      <w:divBdr>
        <w:top w:val="none" w:sz="0" w:space="0" w:color="auto"/>
        <w:left w:val="none" w:sz="0" w:space="0" w:color="auto"/>
        <w:bottom w:val="none" w:sz="0" w:space="0" w:color="auto"/>
        <w:right w:val="none" w:sz="0" w:space="0" w:color="auto"/>
      </w:divBdr>
      <w:divsChild>
        <w:div w:id="1997297193">
          <w:marLeft w:val="0"/>
          <w:marRight w:val="0"/>
          <w:marTop w:val="0"/>
          <w:marBottom w:val="450"/>
          <w:divBdr>
            <w:top w:val="none" w:sz="0" w:space="0" w:color="auto"/>
            <w:left w:val="none" w:sz="0" w:space="0" w:color="auto"/>
            <w:bottom w:val="none" w:sz="0" w:space="0" w:color="auto"/>
            <w:right w:val="none" w:sz="0" w:space="0" w:color="auto"/>
          </w:divBdr>
          <w:divsChild>
            <w:div w:id="1237206821">
              <w:marLeft w:val="0"/>
              <w:marRight w:val="0"/>
              <w:marTop w:val="0"/>
              <w:marBottom w:val="0"/>
              <w:divBdr>
                <w:top w:val="none" w:sz="0" w:space="0" w:color="auto"/>
                <w:left w:val="none" w:sz="0" w:space="0" w:color="auto"/>
                <w:bottom w:val="none" w:sz="0" w:space="0" w:color="auto"/>
                <w:right w:val="none" w:sz="0" w:space="0" w:color="auto"/>
              </w:divBdr>
              <w:divsChild>
                <w:div w:id="1864439800">
                  <w:marLeft w:val="0"/>
                  <w:marRight w:val="0"/>
                  <w:marTop w:val="0"/>
                  <w:marBottom w:val="390"/>
                  <w:divBdr>
                    <w:top w:val="none" w:sz="0" w:space="0" w:color="auto"/>
                    <w:left w:val="none" w:sz="0" w:space="0" w:color="auto"/>
                    <w:bottom w:val="none" w:sz="0" w:space="0" w:color="auto"/>
                    <w:right w:val="none" w:sz="0" w:space="0" w:color="auto"/>
                  </w:divBdr>
                </w:div>
                <w:div w:id="45995640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855580709">
          <w:marLeft w:val="0"/>
          <w:marRight w:val="0"/>
          <w:marTop w:val="360"/>
          <w:marBottom w:val="360"/>
          <w:divBdr>
            <w:top w:val="none" w:sz="0" w:space="0" w:color="auto"/>
            <w:left w:val="none" w:sz="0" w:space="0" w:color="auto"/>
            <w:bottom w:val="none" w:sz="0" w:space="0" w:color="auto"/>
            <w:right w:val="none" w:sz="0" w:space="0" w:color="auto"/>
          </w:divBdr>
          <w:divsChild>
            <w:div w:id="235290293">
              <w:marLeft w:val="0"/>
              <w:marRight w:val="0"/>
              <w:marTop w:val="0"/>
              <w:marBottom w:val="0"/>
              <w:divBdr>
                <w:top w:val="none" w:sz="0" w:space="0" w:color="auto"/>
                <w:left w:val="none" w:sz="0" w:space="0" w:color="auto"/>
                <w:bottom w:val="single" w:sz="24" w:space="2" w:color="E6E5E6"/>
                <w:right w:val="none" w:sz="0" w:space="0" w:color="auto"/>
              </w:divBdr>
            </w:div>
          </w:divsChild>
        </w:div>
        <w:div w:id="1516769417">
          <w:marLeft w:val="0"/>
          <w:marRight w:val="0"/>
          <w:marTop w:val="0"/>
          <w:marBottom w:val="450"/>
          <w:divBdr>
            <w:top w:val="none" w:sz="0" w:space="0" w:color="auto"/>
            <w:left w:val="none" w:sz="0" w:space="0" w:color="auto"/>
            <w:bottom w:val="none" w:sz="0" w:space="0" w:color="auto"/>
            <w:right w:val="none" w:sz="0" w:space="0" w:color="auto"/>
          </w:divBdr>
          <w:divsChild>
            <w:div w:id="1757943091">
              <w:marLeft w:val="0"/>
              <w:marRight w:val="0"/>
              <w:marTop w:val="0"/>
              <w:marBottom w:val="0"/>
              <w:divBdr>
                <w:top w:val="none" w:sz="0" w:space="0" w:color="auto"/>
                <w:left w:val="none" w:sz="0" w:space="0" w:color="auto"/>
                <w:bottom w:val="none" w:sz="0" w:space="0" w:color="auto"/>
                <w:right w:val="none" w:sz="0" w:space="0" w:color="auto"/>
              </w:divBdr>
              <w:divsChild>
                <w:div w:id="1257325510">
                  <w:marLeft w:val="0"/>
                  <w:marRight w:val="0"/>
                  <w:marTop w:val="0"/>
                  <w:marBottom w:val="390"/>
                  <w:divBdr>
                    <w:top w:val="none" w:sz="0" w:space="0" w:color="auto"/>
                    <w:left w:val="none" w:sz="0" w:space="0" w:color="auto"/>
                    <w:bottom w:val="none" w:sz="0" w:space="0" w:color="auto"/>
                    <w:right w:val="none" w:sz="0" w:space="0" w:color="auto"/>
                  </w:divBdr>
                </w:div>
                <w:div w:id="729352127">
                  <w:marLeft w:val="0"/>
                  <w:marRight w:val="0"/>
                  <w:marTop w:val="0"/>
                  <w:marBottom w:val="390"/>
                  <w:divBdr>
                    <w:top w:val="none" w:sz="0" w:space="0" w:color="auto"/>
                    <w:left w:val="none" w:sz="0" w:space="0" w:color="auto"/>
                    <w:bottom w:val="none" w:sz="0" w:space="0" w:color="auto"/>
                    <w:right w:val="none" w:sz="0" w:space="0" w:color="auto"/>
                  </w:divBdr>
                </w:div>
                <w:div w:id="719132345">
                  <w:marLeft w:val="0"/>
                  <w:marRight w:val="0"/>
                  <w:marTop w:val="0"/>
                  <w:marBottom w:val="390"/>
                  <w:divBdr>
                    <w:top w:val="none" w:sz="0" w:space="0" w:color="auto"/>
                    <w:left w:val="none" w:sz="0" w:space="0" w:color="auto"/>
                    <w:bottom w:val="none" w:sz="0" w:space="0" w:color="auto"/>
                    <w:right w:val="none" w:sz="0" w:space="0" w:color="auto"/>
                  </w:divBdr>
                </w:div>
                <w:div w:id="946883804">
                  <w:marLeft w:val="0"/>
                  <w:marRight w:val="0"/>
                  <w:marTop w:val="0"/>
                  <w:marBottom w:val="390"/>
                  <w:divBdr>
                    <w:top w:val="none" w:sz="0" w:space="0" w:color="auto"/>
                    <w:left w:val="none" w:sz="0" w:space="0" w:color="auto"/>
                    <w:bottom w:val="none" w:sz="0" w:space="0" w:color="auto"/>
                    <w:right w:val="none" w:sz="0" w:space="0" w:color="auto"/>
                  </w:divBdr>
                </w:div>
                <w:div w:id="1059328522">
                  <w:marLeft w:val="0"/>
                  <w:marRight w:val="0"/>
                  <w:marTop w:val="0"/>
                  <w:marBottom w:val="390"/>
                  <w:divBdr>
                    <w:top w:val="none" w:sz="0" w:space="0" w:color="auto"/>
                    <w:left w:val="none" w:sz="0" w:space="0" w:color="auto"/>
                    <w:bottom w:val="none" w:sz="0" w:space="0" w:color="auto"/>
                    <w:right w:val="none" w:sz="0" w:space="0" w:color="auto"/>
                  </w:divBdr>
                </w:div>
                <w:div w:id="684750802">
                  <w:marLeft w:val="0"/>
                  <w:marRight w:val="0"/>
                  <w:marTop w:val="0"/>
                  <w:marBottom w:val="390"/>
                  <w:divBdr>
                    <w:top w:val="none" w:sz="0" w:space="0" w:color="auto"/>
                    <w:left w:val="none" w:sz="0" w:space="0" w:color="auto"/>
                    <w:bottom w:val="none" w:sz="0" w:space="0" w:color="auto"/>
                    <w:right w:val="none" w:sz="0" w:space="0" w:color="auto"/>
                  </w:divBdr>
                </w:div>
                <w:div w:id="1720930800">
                  <w:marLeft w:val="0"/>
                  <w:marRight w:val="0"/>
                  <w:marTop w:val="0"/>
                  <w:marBottom w:val="390"/>
                  <w:divBdr>
                    <w:top w:val="none" w:sz="0" w:space="0" w:color="auto"/>
                    <w:left w:val="none" w:sz="0" w:space="0" w:color="auto"/>
                    <w:bottom w:val="none" w:sz="0" w:space="0" w:color="auto"/>
                    <w:right w:val="none" w:sz="0" w:space="0" w:color="auto"/>
                  </w:divBdr>
                </w:div>
                <w:div w:id="7609572">
                  <w:marLeft w:val="0"/>
                  <w:marRight w:val="0"/>
                  <w:marTop w:val="0"/>
                  <w:marBottom w:val="390"/>
                  <w:divBdr>
                    <w:top w:val="none" w:sz="0" w:space="0" w:color="auto"/>
                    <w:left w:val="none" w:sz="0" w:space="0" w:color="auto"/>
                    <w:bottom w:val="none" w:sz="0" w:space="0" w:color="auto"/>
                    <w:right w:val="none" w:sz="0" w:space="0" w:color="auto"/>
                  </w:divBdr>
                </w:div>
                <w:div w:id="1606229959">
                  <w:marLeft w:val="0"/>
                  <w:marRight w:val="0"/>
                  <w:marTop w:val="0"/>
                  <w:marBottom w:val="390"/>
                  <w:divBdr>
                    <w:top w:val="none" w:sz="0" w:space="0" w:color="auto"/>
                    <w:left w:val="none" w:sz="0" w:space="0" w:color="auto"/>
                    <w:bottom w:val="none" w:sz="0" w:space="0" w:color="auto"/>
                    <w:right w:val="none" w:sz="0" w:space="0" w:color="auto"/>
                  </w:divBdr>
                </w:div>
                <w:div w:id="770853825">
                  <w:marLeft w:val="0"/>
                  <w:marRight w:val="0"/>
                  <w:marTop w:val="0"/>
                  <w:marBottom w:val="390"/>
                  <w:divBdr>
                    <w:top w:val="none" w:sz="0" w:space="0" w:color="auto"/>
                    <w:left w:val="none" w:sz="0" w:space="0" w:color="auto"/>
                    <w:bottom w:val="none" w:sz="0" w:space="0" w:color="auto"/>
                    <w:right w:val="none" w:sz="0" w:space="0" w:color="auto"/>
                  </w:divBdr>
                </w:div>
                <w:div w:id="925304576">
                  <w:marLeft w:val="0"/>
                  <w:marRight w:val="0"/>
                  <w:marTop w:val="0"/>
                  <w:marBottom w:val="390"/>
                  <w:divBdr>
                    <w:top w:val="none" w:sz="0" w:space="0" w:color="auto"/>
                    <w:left w:val="none" w:sz="0" w:space="0" w:color="auto"/>
                    <w:bottom w:val="none" w:sz="0" w:space="0" w:color="auto"/>
                    <w:right w:val="none" w:sz="0" w:space="0" w:color="auto"/>
                  </w:divBdr>
                </w:div>
                <w:div w:id="234827855">
                  <w:marLeft w:val="0"/>
                  <w:marRight w:val="0"/>
                  <w:marTop w:val="0"/>
                  <w:marBottom w:val="390"/>
                  <w:divBdr>
                    <w:top w:val="none" w:sz="0" w:space="0" w:color="auto"/>
                    <w:left w:val="none" w:sz="0" w:space="0" w:color="auto"/>
                    <w:bottom w:val="none" w:sz="0" w:space="0" w:color="auto"/>
                    <w:right w:val="none" w:sz="0" w:space="0" w:color="auto"/>
                  </w:divBdr>
                </w:div>
                <w:div w:id="1784374067">
                  <w:marLeft w:val="0"/>
                  <w:marRight w:val="0"/>
                  <w:marTop w:val="0"/>
                  <w:marBottom w:val="390"/>
                  <w:divBdr>
                    <w:top w:val="none" w:sz="0" w:space="0" w:color="auto"/>
                    <w:left w:val="none" w:sz="0" w:space="0" w:color="auto"/>
                    <w:bottom w:val="none" w:sz="0" w:space="0" w:color="auto"/>
                    <w:right w:val="none" w:sz="0" w:space="0" w:color="auto"/>
                  </w:divBdr>
                </w:div>
                <w:div w:id="942306557">
                  <w:marLeft w:val="0"/>
                  <w:marRight w:val="0"/>
                  <w:marTop w:val="0"/>
                  <w:marBottom w:val="390"/>
                  <w:divBdr>
                    <w:top w:val="none" w:sz="0" w:space="0" w:color="auto"/>
                    <w:left w:val="none" w:sz="0" w:space="0" w:color="auto"/>
                    <w:bottom w:val="none" w:sz="0" w:space="0" w:color="auto"/>
                    <w:right w:val="none" w:sz="0" w:space="0" w:color="auto"/>
                  </w:divBdr>
                </w:div>
                <w:div w:id="1024139955">
                  <w:marLeft w:val="0"/>
                  <w:marRight w:val="0"/>
                  <w:marTop w:val="0"/>
                  <w:marBottom w:val="390"/>
                  <w:divBdr>
                    <w:top w:val="none" w:sz="0" w:space="0" w:color="auto"/>
                    <w:left w:val="none" w:sz="0" w:space="0" w:color="auto"/>
                    <w:bottom w:val="none" w:sz="0" w:space="0" w:color="auto"/>
                    <w:right w:val="none" w:sz="0" w:space="0" w:color="auto"/>
                  </w:divBdr>
                </w:div>
                <w:div w:id="949974214">
                  <w:marLeft w:val="0"/>
                  <w:marRight w:val="0"/>
                  <w:marTop w:val="0"/>
                  <w:marBottom w:val="390"/>
                  <w:divBdr>
                    <w:top w:val="none" w:sz="0" w:space="0" w:color="auto"/>
                    <w:left w:val="none" w:sz="0" w:space="0" w:color="auto"/>
                    <w:bottom w:val="none" w:sz="0" w:space="0" w:color="auto"/>
                    <w:right w:val="none" w:sz="0" w:space="0" w:color="auto"/>
                  </w:divBdr>
                </w:div>
                <w:div w:id="1752002303">
                  <w:marLeft w:val="0"/>
                  <w:marRight w:val="0"/>
                  <w:marTop w:val="0"/>
                  <w:marBottom w:val="390"/>
                  <w:divBdr>
                    <w:top w:val="none" w:sz="0" w:space="0" w:color="auto"/>
                    <w:left w:val="none" w:sz="0" w:space="0" w:color="auto"/>
                    <w:bottom w:val="none" w:sz="0" w:space="0" w:color="auto"/>
                    <w:right w:val="none" w:sz="0" w:space="0" w:color="auto"/>
                  </w:divBdr>
                </w:div>
                <w:div w:id="1423835227">
                  <w:marLeft w:val="0"/>
                  <w:marRight w:val="0"/>
                  <w:marTop w:val="0"/>
                  <w:marBottom w:val="390"/>
                  <w:divBdr>
                    <w:top w:val="none" w:sz="0" w:space="0" w:color="auto"/>
                    <w:left w:val="none" w:sz="0" w:space="0" w:color="auto"/>
                    <w:bottom w:val="none" w:sz="0" w:space="0" w:color="auto"/>
                    <w:right w:val="none" w:sz="0" w:space="0" w:color="auto"/>
                  </w:divBdr>
                </w:div>
                <w:div w:id="1004013494">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48923363">
          <w:marLeft w:val="0"/>
          <w:marRight w:val="0"/>
          <w:marTop w:val="360"/>
          <w:marBottom w:val="360"/>
          <w:divBdr>
            <w:top w:val="none" w:sz="0" w:space="0" w:color="auto"/>
            <w:left w:val="none" w:sz="0" w:space="0" w:color="auto"/>
            <w:bottom w:val="none" w:sz="0" w:space="0" w:color="auto"/>
            <w:right w:val="none" w:sz="0" w:space="0" w:color="auto"/>
          </w:divBdr>
          <w:divsChild>
            <w:div w:id="1768187950">
              <w:marLeft w:val="0"/>
              <w:marRight w:val="0"/>
              <w:marTop w:val="0"/>
              <w:marBottom w:val="0"/>
              <w:divBdr>
                <w:top w:val="none" w:sz="0" w:space="0" w:color="auto"/>
                <w:left w:val="none" w:sz="0" w:space="0" w:color="auto"/>
                <w:bottom w:val="single" w:sz="24" w:space="2" w:color="E6E5E6"/>
                <w:right w:val="none" w:sz="0" w:space="0" w:color="auto"/>
              </w:divBdr>
            </w:div>
          </w:divsChild>
        </w:div>
        <w:div w:id="46691111">
          <w:marLeft w:val="0"/>
          <w:marRight w:val="0"/>
          <w:marTop w:val="0"/>
          <w:marBottom w:val="450"/>
          <w:divBdr>
            <w:top w:val="none" w:sz="0" w:space="0" w:color="auto"/>
            <w:left w:val="none" w:sz="0" w:space="0" w:color="auto"/>
            <w:bottom w:val="none" w:sz="0" w:space="0" w:color="auto"/>
            <w:right w:val="none" w:sz="0" w:space="0" w:color="auto"/>
          </w:divBdr>
          <w:divsChild>
            <w:div w:id="958150383">
              <w:marLeft w:val="0"/>
              <w:marRight w:val="0"/>
              <w:marTop w:val="0"/>
              <w:marBottom w:val="0"/>
              <w:divBdr>
                <w:top w:val="none" w:sz="0" w:space="0" w:color="auto"/>
                <w:left w:val="none" w:sz="0" w:space="0" w:color="auto"/>
                <w:bottom w:val="none" w:sz="0" w:space="0" w:color="auto"/>
                <w:right w:val="none" w:sz="0" w:space="0" w:color="auto"/>
              </w:divBdr>
              <w:divsChild>
                <w:div w:id="666176513">
                  <w:marLeft w:val="0"/>
                  <w:marRight w:val="0"/>
                  <w:marTop w:val="0"/>
                  <w:marBottom w:val="390"/>
                  <w:divBdr>
                    <w:top w:val="none" w:sz="0" w:space="0" w:color="auto"/>
                    <w:left w:val="none" w:sz="0" w:space="0" w:color="auto"/>
                    <w:bottom w:val="none" w:sz="0" w:space="0" w:color="auto"/>
                    <w:right w:val="none" w:sz="0" w:space="0" w:color="auto"/>
                  </w:divBdr>
                </w:div>
                <w:div w:id="276445833">
                  <w:marLeft w:val="0"/>
                  <w:marRight w:val="0"/>
                  <w:marTop w:val="0"/>
                  <w:marBottom w:val="390"/>
                  <w:divBdr>
                    <w:top w:val="none" w:sz="0" w:space="0" w:color="auto"/>
                    <w:left w:val="none" w:sz="0" w:space="0" w:color="auto"/>
                    <w:bottom w:val="none" w:sz="0" w:space="0" w:color="auto"/>
                    <w:right w:val="none" w:sz="0" w:space="0" w:color="auto"/>
                  </w:divBdr>
                </w:div>
                <w:div w:id="829559335">
                  <w:marLeft w:val="0"/>
                  <w:marRight w:val="0"/>
                  <w:marTop w:val="0"/>
                  <w:marBottom w:val="390"/>
                  <w:divBdr>
                    <w:top w:val="none" w:sz="0" w:space="0" w:color="auto"/>
                    <w:left w:val="none" w:sz="0" w:space="0" w:color="auto"/>
                    <w:bottom w:val="none" w:sz="0" w:space="0" w:color="auto"/>
                    <w:right w:val="none" w:sz="0" w:space="0" w:color="auto"/>
                  </w:divBdr>
                </w:div>
                <w:div w:id="1983071780">
                  <w:marLeft w:val="0"/>
                  <w:marRight w:val="0"/>
                  <w:marTop w:val="0"/>
                  <w:marBottom w:val="390"/>
                  <w:divBdr>
                    <w:top w:val="none" w:sz="0" w:space="0" w:color="auto"/>
                    <w:left w:val="none" w:sz="0" w:space="0" w:color="auto"/>
                    <w:bottom w:val="none" w:sz="0" w:space="0" w:color="auto"/>
                    <w:right w:val="none" w:sz="0" w:space="0" w:color="auto"/>
                  </w:divBdr>
                </w:div>
                <w:div w:id="1864634322">
                  <w:marLeft w:val="0"/>
                  <w:marRight w:val="0"/>
                  <w:marTop w:val="0"/>
                  <w:marBottom w:val="390"/>
                  <w:divBdr>
                    <w:top w:val="none" w:sz="0" w:space="0" w:color="auto"/>
                    <w:left w:val="none" w:sz="0" w:space="0" w:color="auto"/>
                    <w:bottom w:val="none" w:sz="0" w:space="0" w:color="auto"/>
                    <w:right w:val="none" w:sz="0" w:space="0" w:color="auto"/>
                  </w:divBdr>
                </w:div>
                <w:div w:id="170414027">
                  <w:marLeft w:val="0"/>
                  <w:marRight w:val="0"/>
                  <w:marTop w:val="0"/>
                  <w:marBottom w:val="390"/>
                  <w:divBdr>
                    <w:top w:val="none" w:sz="0" w:space="0" w:color="auto"/>
                    <w:left w:val="none" w:sz="0" w:space="0" w:color="auto"/>
                    <w:bottom w:val="none" w:sz="0" w:space="0" w:color="auto"/>
                    <w:right w:val="none" w:sz="0" w:space="0" w:color="auto"/>
                  </w:divBdr>
                </w:div>
                <w:div w:id="1230965767">
                  <w:marLeft w:val="0"/>
                  <w:marRight w:val="0"/>
                  <w:marTop w:val="0"/>
                  <w:marBottom w:val="390"/>
                  <w:divBdr>
                    <w:top w:val="none" w:sz="0" w:space="0" w:color="auto"/>
                    <w:left w:val="none" w:sz="0" w:space="0" w:color="auto"/>
                    <w:bottom w:val="none" w:sz="0" w:space="0" w:color="auto"/>
                    <w:right w:val="none" w:sz="0" w:space="0" w:color="auto"/>
                  </w:divBdr>
                </w:div>
                <w:div w:id="200442598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546523996">
      <w:bodyDiv w:val="1"/>
      <w:marLeft w:val="0"/>
      <w:marRight w:val="0"/>
      <w:marTop w:val="0"/>
      <w:marBottom w:val="0"/>
      <w:divBdr>
        <w:top w:val="none" w:sz="0" w:space="0" w:color="auto"/>
        <w:left w:val="none" w:sz="0" w:space="0" w:color="auto"/>
        <w:bottom w:val="none" w:sz="0" w:space="0" w:color="auto"/>
        <w:right w:val="none" w:sz="0" w:space="0" w:color="auto"/>
      </w:divBdr>
      <w:divsChild>
        <w:div w:id="1551261436">
          <w:marLeft w:val="336"/>
          <w:marRight w:val="0"/>
          <w:marTop w:val="120"/>
          <w:marBottom w:val="312"/>
          <w:divBdr>
            <w:top w:val="none" w:sz="0" w:space="0" w:color="auto"/>
            <w:left w:val="none" w:sz="0" w:space="0" w:color="auto"/>
            <w:bottom w:val="none" w:sz="0" w:space="0" w:color="auto"/>
            <w:right w:val="none" w:sz="0" w:space="0" w:color="auto"/>
          </w:divBdr>
          <w:divsChild>
            <w:div w:id="16244632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zion.org.il/en/shiur-17-lashon-ha-ra-digital-age-part-ii-lashon-ha-ra-front-thre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faria.org.il/Exodus.23.7"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faria.org.il/Exodus.23.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faria.org.il/Exodus.20.13"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sefaria.org.il/Exodus.23.7" TargetMode="External"/><Relationship Id="rId14" Type="http://schemas.openxmlformats.org/officeDocument/2006/relationships/hyperlink" Target="https://www.sefaria.org.il/Chullin.4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utorah.org/lectures/lecture.cfm/873480/rabbi-efrem-goldberg/fake-news-and-absent-presence-the-dangers-of-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0B906-1E03-436D-AD68-830AFE3E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5</cp:revision>
  <dcterms:created xsi:type="dcterms:W3CDTF">2019-03-31T08:21:00Z</dcterms:created>
  <dcterms:modified xsi:type="dcterms:W3CDTF">2019-04-10T07:38:00Z</dcterms:modified>
</cp:coreProperties>
</file>