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EB3E2" w14:textId="77777777" w:rsidR="003020FF" w:rsidRPr="003F6A0B" w:rsidRDefault="003020FF" w:rsidP="003020FF">
      <w:pPr>
        <w:pStyle w:val="BlockText"/>
        <w:widowControl w:val="0"/>
        <w:spacing w:line="240" w:lineRule="auto"/>
        <w:ind w:left="0"/>
        <w:jc w:val="center"/>
        <w:rPr>
          <w:rFonts w:asciiTheme="minorBidi" w:hAnsiTheme="minorBidi" w:cstheme="minorBidi"/>
          <w:caps/>
          <w:sz w:val="24"/>
          <w:szCs w:val="24"/>
        </w:rPr>
      </w:pPr>
      <w:bookmarkStart w:id="0" w:name="_GoBack"/>
      <w:bookmarkEnd w:id="0"/>
      <w:r w:rsidRPr="003F6A0B">
        <w:rPr>
          <w:rFonts w:asciiTheme="minorBidi" w:hAnsiTheme="minorBidi" w:cstheme="minorBidi"/>
          <w:caps/>
          <w:sz w:val="24"/>
          <w:szCs w:val="24"/>
          <w:lang w:val="en-GB"/>
        </w:rPr>
        <w:t>YESHIVAT HAR ETZION</w:t>
      </w:r>
    </w:p>
    <w:p w14:paraId="1947E468" w14:textId="77777777" w:rsidR="003020FF" w:rsidRPr="003F6A0B" w:rsidRDefault="003020FF" w:rsidP="003020FF">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761234A2" w14:textId="77777777" w:rsidR="003020FF" w:rsidRPr="003F6A0B" w:rsidRDefault="003020FF" w:rsidP="003020FF">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337A164D" w14:textId="77777777" w:rsidR="003020FF" w:rsidRPr="003F6A0B" w:rsidRDefault="003020FF" w:rsidP="003020FF">
      <w:pPr>
        <w:widowControl w:val="0"/>
        <w:spacing w:line="240" w:lineRule="auto"/>
        <w:jc w:val="center"/>
        <w:rPr>
          <w:rFonts w:asciiTheme="minorBidi" w:hAnsiTheme="minorBidi" w:cstheme="minorBidi"/>
          <w:caps/>
          <w:sz w:val="24"/>
          <w:szCs w:val="24"/>
        </w:rPr>
      </w:pPr>
    </w:p>
    <w:p w14:paraId="6DB64DBA" w14:textId="77777777" w:rsidR="003020FF" w:rsidRPr="003F6A0B" w:rsidRDefault="003020FF" w:rsidP="003020FF">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05D0DCE6" w14:textId="77777777" w:rsidR="003020FF" w:rsidRPr="003F6A0B" w:rsidRDefault="003020FF" w:rsidP="003020FF">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38B70EA4" w14:textId="77777777" w:rsidR="003020FF" w:rsidRPr="003F6A0B" w:rsidRDefault="003020FF" w:rsidP="003020FF">
      <w:pPr>
        <w:widowControl w:val="0"/>
        <w:shd w:val="clear" w:color="auto" w:fill="FFFFFF"/>
        <w:spacing w:line="240" w:lineRule="auto"/>
        <w:jc w:val="center"/>
        <w:rPr>
          <w:rFonts w:asciiTheme="minorBidi" w:hAnsiTheme="minorBidi" w:cstheme="minorBidi"/>
          <w:b/>
          <w:bCs/>
          <w:color w:val="222222"/>
          <w:sz w:val="24"/>
          <w:szCs w:val="24"/>
        </w:rPr>
      </w:pPr>
    </w:p>
    <w:p w14:paraId="61B96E10" w14:textId="77777777" w:rsidR="003020FF" w:rsidRPr="003F6A0B" w:rsidRDefault="003020FF" w:rsidP="003020FF">
      <w:pPr>
        <w:widowControl w:val="0"/>
        <w:shd w:val="clear" w:color="auto" w:fill="FFFFFF"/>
        <w:spacing w:line="240" w:lineRule="auto"/>
        <w:jc w:val="center"/>
        <w:rPr>
          <w:rFonts w:asciiTheme="minorBidi" w:hAnsiTheme="minorBidi" w:cstheme="minorBidi"/>
          <w:b/>
          <w:bCs/>
          <w:color w:val="222222"/>
          <w:sz w:val="24"/>
          <w:szCs w:val="24"/>
          <w:rtl/>
        </w:rPr>
      </w:pPr>
    </w:p>
    <w:p w14:paraId="21C03667" w14:textId="65C27719" w:rsidR="003020FF" w:rsidRDefault="003020FF" w:rsidP="003020FF">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w:t>
      </w:r>
      <w:r>
        <w:rPr>
          <w:rFonts w:asciiTheme="minorBidi" w:hAnsiTheme="minorBidi" w:cstheme="minorBidi"/>
          <w:b/>
          <w:bCs/>
          <w:color w:val="222222"/>
          <w:sz w:val="24"/>
          <w:szCs w:val="24"/>
        </w:rPr>
        <w:t>8</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CVII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XI</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w:t>
      </w:r>
    </w:p>
    <w:p w14:paraId="65F3D80B" w14:textId="77777777" w:rsidR="003020FF" w:rsidRDefault="003020FF" w:rsidP="003020FF">
      <w:pPr>
        <w:spacing w:line="240" w:lineRule="auto"/>
        <w:rPr>
          <w:rFonts w:ascii="Arial" w:hAnsi="Arial" w:cs="Arial"/>
          <w:sz w:val="24"/>
          <w:szCs w:val="24"/>
        </w:rPr>
      </w:pPr>
    </w:p>
    <w:p w14:paraId="7CC3F0DE" w14:textId="77777777" w:rsidR="008B162F" w:rsidRPr="00EC3C58" w:rsidRDefault="008B162F" w:rsidP="003020FF">
      <w:pPr>
        <w:spacing w:line="240" w:lineRule="auto"/>
        <w:jc w:val="center"/>
        <w:rPr>
          <w:rFonts w:ascii="Arial" w:hAnsi="Arial" w:cs="Arial"/>
          <w:caps/>
          <w:sz w:val="24"/>
          <w:szCs w:val="24"/>
        </w:rPr>
      </w:pPr>
    </w:p>
    <w:p w14:paraId="4CA5C2B7" w14:textId="4DE291C7" w:rsidR="007C12B6" w:rsidRPr="00EC3C58" w:rsidRDefault="008E1430" w:rsidP="003020FF">
      <w:pPr>
        <w:spacing w:line="240" w:lineRule="auto"/>
        <w:rPr>
          <w:rFonts w:ascii="Arial" w:hAnsi="Arial" w:cs="Arial"/>
          <w:sz w:val="24"/>
          <w:szCs w:val="24"/>
        </w:rPr>
      </w:pPr>
      <w:r w:rsidRPr="00EC3C58">
        <w:rPr>
          <w:rFonts w:ascii="Arial" w:hAnsi="Arial" w:cs="Arial"/>
          <w:sz w:val="24"/>
          <w:szCs w:val="24"/>
        </w:rPr>
        <w:tab/>
      </w:r>
      <w:r w:rsidR="007C12B6" w:rsidRPr="00EC3C58">
        <w:rPr>
          <w:rFonts w:ascii="Arial" w:hAnsi="Arial" w:cs="Arial"/>
          <w:sz w:val="24"/>
          <w:szCs w:val="24"/>
        </w:rPr>
        <w:t>In this shiur we will examine the kingdom of Amatzya.</w:t>
      </w:r>
    </w:p>
    <w:p w14:paraId="07FF686C" w14:textId="77777777" w:rsidR="007C12B6" w:rsidRPr="00EC3C58" w:rsidRDefault="007C12B6" w:rsidP="003020FF">
      <w:pPr>
        <w:spacing w:line="240" w:lineRule="auto"/>
        <w:rPr>
          <w:rFonts w:ascii="Arial" w:hAnsi="Arial" w:cs="Arial"/>
          <w:sz w:val="24"/>
          <w:szCs w:val="24"/>
        </w:rPr>
      </w:pPr>
    </w:p>
    <w:p w14:paraId="0E2BB409" w14:textId="54322C42"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As with Yehoash, so too with Amatzya, there is room to divide his life into two essentially different periods of time. The </w:t>
      </w:r>
      <w:r w:rsidR="00663412" w:rsidRPr="00EC3C58">
        <w:rPr>
          <w:rFonts w:ascii="Arial" w:hAnsi="Arial" w:cs="Arial"/>
          <w:sz w:val="24"/>
          <w:szCs w:val="24"/>
        </w:rPr>
        <w:t>early</w:t>
      </w:r>
      <w:r w:rsidRPr="00EC3C58">
        <w:rPr>
          <w:rFonts w:ascii="Arial" w:hAnsi="Arial" w:cs="Arial"/>
          <w:sz w:val="24"/>
          <w:szCs w:val="24"/>
        </w:rPr>
        <w:t xml:space="preserve"> reports regarding Amatzya describe how Amatzya walked in the ways of God and how he did that which was </w:t>
      </w:r>
      <w:r w:rsidR="00663412" w:rsidRPr="00EC3C58">
        <w:rPr>
          <w:rFonts w:ascii="Arial" w:hAnsi="Arial" w:cs="Arial"/>
          <w:sz w:val="24"/>
          <w:szCs w:val="24"/>
        </w:rPr>
        <w:t>right</w:t>
      </w:r>
      <w:r w:rsidRPr="00EC3C58">
        <w:rPr>
          <w:rFonts w:ascii="Arial" w:hAnsi="Arial" w:cs="Arial"/>
          <w:sz w:val="24"/>
          <w:szCs w:val="24"/>
        </w:rPr>
        <w:t xml:space="preserve"> in His eyes, </w:t>
      </w:r>
      <w:r w:rsidR="004479DB" w:rsidRPr="00EC3C58">
        <w:rPr>
          <w:rFonts w:ascii="Arial" w:hAnsi="Arial" w:cs="Arial"/>
          <w:sz w:val="24"/>
          <w:szCs w:val="24"/>
        </w:rPr>
        <w:t>in addition to victory over the Edomites and the reincorporation of their lands into his kingdom.</w:t>
      </w:r>
    </w:p>
    <w:p w14:paraId="3523AA47" w14:textId="77777777" w:rsidR="004479DB" w:rsidRPr="00EC3C58" w:rsidRDefault="004479DB" w:rsidP="003020FF">
      <w:pPr>
        <w:spacing w:line="240" w:lineRule="auto"/>
        <w:ind w:firstLine="720"/>
        <w:rPr>
          <w:rFonts w:ascii="Arial" w:hAnsi="Arial" w:cs="Arial"/>
          <w:sz w:val="24"/>
          <w:szCs w:val="24"/>
        </w:rPr>
      </w:pPr>
    </w:p>
    <w:p w14:paraId="3DA670AC" w14:textId="4EB5A3F7"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The l</w:t>
      </w:r>
      <w:r w:rsidR="004479DB" w:rsidRPr="00EC3C58">
        <w:rPr>
          <w:rFonts w:ascii="Arial" w:hAnsi="Arial" w:cs="Arial"/>
          <w:sz w:val="24"/>
          <w:szCs w:val="24"/>
        </w:rPr>
        <w:t xml:space="preserve">ater reports regarding Amatzya following his victory over the Edomites describe a king who provokes the kingdom of Israel and King Yoash. According to </w:t>
      </w:r>
      <w:r w:rsidR="004479DB" w:rsidRPr="00EC3C58">
        <w:rPr>
          <w:rFonts w:ascii="Arial" w:hAnsi="Arial" w:cs="Arial"/>
          <w:i/>
          <w:iCs/>
          <w:sz w:val="24"/>
          <w:szCs w:val="24"/>
        </w:rPr>
        <w:t>Divrei ha-Yamim</w:t>
      </w:r>
      <w:r w:rsidR="004479DB" w:rsidRPr="00EC3C58">
        <w:rPr>
          <w:rFonts w:ascii="Arial" w:hAnsi="Arial" w:cs="Arial"/>
          <w:sz w:val="24"/>
          <w:szCs w:val="24"/>
        </w:rPr>
        <w:t xml:space="preserve">, during this period he worships idols and refuses to heed the words of the prophet who was sent to rebuke him. He is defeated in battle and Yoash king of Israel breaches the wall of Jerusalem and takes all of the gold and silver and vessels found in the </w:t>
      </w:r>
      <w:r w:rsidR="00663412" w:rsidRPr="00EC3C58">
        <w:rPr>
          <w:rFonts w:ascii="Arial" w:hAnsi="Arial" w:cs="Arial"/>
          <w:sz w:val="24"/>
          <w:szCs w:val="24"/>
        </w:rPr>
        <w:t>house of God</w:t>
      </w:r>
      <w:r w:rsidR="004479DB" w:rsidRPr="00EC3C58">
        <w:rPr>
          <w:rFonts w:ascii="Arial" w:hAnsi="Arial" w:cs="Arial"/>
          <w:sz w:val="24"/>
          <w:szCs w:val="24"/>
        </w:rPr>
        <w:t xml:space="preserve"> and in the </w:t>
      </w:r>
      <w:r w:rsidR="00663412" w:rsidRPr="00EC3C58">
        <w:rPr>
          <w:rFonts w:ascii="Arial" w:hAnsi="Arial" w:cs="Arial"/>
          <w:sz w:val="24"/>
          <w:szCs w:val="24"/>
        </w:rPr>
        <w:t xml:space="preserve">treasures of the house of the king. </w:t>
      </w:r>
    </w:p>
    <w:p w14:paraId="353D4130" w14:textId="77777777" w:rsidR="007C12B6" w:rsidRPr="00EC3C58" w:rsidRDefault="007C12B6" w:rsidP="003020FF">
      <w:pPr>
        <w:spacing w:line="240" w:lineRule="auto"/>
        <w:rPr>
          <w:rFonts w:ascii="Arial" w:hAnsi="Arial" w:cs="Arial"/>
          <w:sz w:val="24"/>
          <w:szCs w:val="24"/>
        </w:rPr>
      </w:pPr>
    </w:p>
    <w:p w14:paraId="09FAABF4" w14:textId="52FBCE32" w:rsidR="007C12B6" w:rsidRPr="003020FF" w:rsidRDefault="007C12B6" w:rsidP="003020FF">
      <w:pPr>
        <w:pStyle w:val="Heading3"/>
        <w:spacing w:line="240" w:lineRule="auto"/>
        <w:rPr>
          <w:rFonts w:ascii="Arial" w:hAnsi="Arial" w:cs="Arial"/>
          <w:caps w:val="0"/>
          <w:sz w:val="24"/>
          <w:szCs w:val="24"/>
        </w:rPr>
      </w:pPr>
      <w:r w:rsidRPr="003020FF">
        <w:rPr>
          <w:rFonts w:ascii="Arial" w:hAnsi="Arial" w:cs="Arial"/>
          <w:caps w:val="0"/>
          <w:sz w:val="24"/>
          <w:szCs w:val="24"/>
        </w:rPr>
        <w:t xml:space="preserve">The </w:t>
      </w:r>
      <w:r w:rsidR="003020FF">
        <w:rPr>
          <w:rFonts w:ascii="Arial" w:hAnsi="Arial" w:cs="Arial"/>
          <w:caps w:val="0"/>
          <w:sz w:val="24"/>
          <w:szCs w:val="24"/>
        </w:rPr>
        <w:t>E</w:t>
      </w:r>
      <w:r w:rsidR="00663412" w:rsidRPr="003020FF">
        <w:rPr>
          <w:rFonts w:ascii="Arial" w:hAnsi="Arial" w:cs="Arial"/>
          <w:caps w:val="0"/>
          <w:sz w:val="24"/>
          <w:szCs w:val="24"/>
        </w:rPr>
        <w:t xml:space="preserve">arly </w:t>
      </w:r>
      <w:r w:rsidR="003020FF">
        <w:rPr>
          <w:rFonts w:ascii="Arial" w:hAnsi="Arial" w:cs="Arial"/>
          <w:caps w:val="0"/>
          <w:sz w:val="24"/>
          <w:szCs w:val="24"/>
        </w:rPr>
        <w:t>R</w:t>
      </w:r>
      <w:r w:rsidR="00663412" w:rsidRPr="003020FF">
        <w:rPr>
          <w:rFonts w:ascii="Arial" w:hAnsi="Arial" w:cs="Arial"/>
          <w:caps w:val="0"/>
          <w:sz w:val="24"/>
          <w:szCs w:val="24"/>
        </w:rPr>
        <w:t xml:space="preserve">eports </w:t>
      </w:r>
      <w:r w:rsidR="003020FF">
        <w:rPr>
          <w:rFonts w:ascii="Arial" w:hAnsi="Arial" w:cs="Arial"/>
          <w:caps w:val="0"/>
          <w:sz w:val="24"/>
          <w:szCs w:val="24"/>
        </w:rPr>
        <w:t>R</w:t>
      </w:r>
      <w:r w:rsidR="00663412" w:rsidRPr="003020FF">
        <w:rPr>
          <w:rFonts w:ascii="Arial" w:hAnsi="Arial" w:cs="Arial"/>
          <w:caps w:val="0"/>
          <w:sz w:val="24"/>
          <w:szCs w:val="24"/>
        </w:rPr>
        <w:t>egarding Amatzya</w:t>
      </w:r>
    </w:p>
    <w:p w14:paraId="06D390C1" w14:textId="77777777" w:rsidR="00663412" w:rsidRPr="00EC3C58" w:rsidRDefault="00663412" w:rsidP="003020FF">
      <w:pPr>
        <w:spacing w:line="240" w:lineRule="auto"/>
        <w:rPr>
          <w:rFonts w:ascii="Arial" w:hAnsi="Arial" w:cs="Arial"/>
          <w:sz w:val="24"/>
          <w:szCs w:val="24"/>
        </w:rPr>
      </w:pPr>
    </w:p>
    <w:p w14:paraId="70A35720" w14:textId="5FC7CCF6" w:rsidR="007C12B6" w:rsidRPr="00EC3C58" w:rsidRDefault="00663412" w:rsidP="003020FF">
      <w:pPr>
        <w:spacing w:line="240" w:lineRule="auto"/>
        <w:ind w:firstLine="720"/>
        <w:rPr>
          <w:rFonts w:ascii="Arial" w:hAnsi="Arial" w:cs="Arial"/>
          <w:sz w:val="24"/>
          <w:szCs w:val="24"/>
        </w:rPr>
      </w:pPr>
      <w:r w:rsidRPr="00EC3C58">
        <w:rPr>
          <w:rFonts w:ascii="Arial" w:hAnsi="Arial" w:cs="Arial"/>
          <w:sz w:val="24"/>
          <w:szCs w:val="24"/>
        </w:rPr>
        <w:t xml:space="preserve">The overall assessment of Amatzya in the book of </w:t>
      </w:r>
      <w:r w:rsidRPr="00EC3C58">
        <w:rPr>
          <w:rFonts w:ascii="Arial" w:hAnsi="Arial" w:cs="Arial"/>
          <w:i/>
          <w:iCs/>
          <w:sz w:val="24"/>
          <w:szCs w:val="24"/>
        </w:rPr>
        <w:t xml:space="preserve">Melakhim </w:t>
      </w:r>
      <w:r w:rsidRPr="00EC3C58">
        <w:rPr>
          <w:rFonts w:ascii="Arial" w:hAnsi="Arial" w:cs="Arial"/>
          <w:sz w:val="24"/>
          <w:szCs w:val="24"/>
        </w:rPr>
        <w:t xml:space="preserve">is as follows:  </w:t>
      </w:r>
    </w:p>
    <w:p w14:paraId="602AA9FA" w14:textId="77777777" w:rsidR="00663412" w:rsidRPr="00EC3C58" w:rsidRDefault="00663412" w:rsidP="003020FF">
      <w:pPr>
        <w:spacing w:line="240" w:lineRule="auto"/>
        <w:ind w:firstLine="720"/>
        <w:rPr>
          <w:rFonts w:ascii="Arial" w:hAnsi="Arial" w:cs="Arial"/>
          <w:sz w:val="24"/>
          <w:szCs w:val="24"/>
        </w:rPr>
      </w:pPr>
    </w:p>
    <w:p w14:paraId="0F0EDDD9" w14:textId="4B4156ED" w:rsidR="00663412" w:rsidRPr="00EC3C58" w:rsidRDefault="00663412" w:rsidP="003020FF">
      <w:pPr>
        <w:pStyle w:val="BlockText"/>
        <w:spacing w:line="240" w:lineRule="auto"/>
        <w:ind w:left="720"/>
        <w:rPr>
          <w:rFonts w:ascii="Arial" w:hAnsi="Arial" w:cs="Arial"/>
          <w:sz w:val="24"/>
          <w:szCs w:val="24"/>
        </w:rPr>
      </w:pPr>
      <w:r w:rsidRPr="00EC3C58">
        <w:rPr>
          <w:rFonts w:ascii="Arial" w:hAnsi="Arial" w:cs="Arial"/>
          <w:sz w:val="24"/>
          <w:szCs w:val="24"/>
        </w:rPr>
        <w:t>And he did that which was right in the eyes of the Lord, yet not like David his father; he did according to all that Yoash his father had done.</w:t>
      </w:r>
      <w:bookmarkStart w:id="1" w:name="4"/>
      <w:bookmarkEnd w:id="1"/>
      <w:r w:rsidRPr="00EC3C58">
        <w:rPr>
          <w:rFonts w:ascii="Arial" w:hAnsi="Arial" w:cs="Arial"/>
          <w:sz w:val="24"/>
          <w:szCs w:val="24"/>
        </w:rPr>
        <w:t xml:space="preserve"> Howbeit the high places were not taken away; the people still sacrificed and offered in the high places. (II </w:t>
      </w:r>
      <w:r w:rsidRPr="00EC3C58">
        <w:rPr>
          <w:rFonts w:ascii="Arial" w:hAnsi="Arial" w:cs="Arial"/>
          <w:i/>
          <w:iCs/>
          <w:sz w:val="24"/>
          <w:szCs w:val="24"/>
        </w:rPr>
        <w:t xml:space="preserve">Melakhim </w:t>
      </w:r>
      <w:r w:rsidRPr="00EC3C58">
        <w:rPr>
          <w:rFonts w:ascii="Arial" w:hAnsi="Arial" w:cs="Arial"/>
          <w:sz w:val="24"/>
          <w:szCs w:val="24"/>
        </w:rPr>
        <w:t>14:3-4)</w:t>
      </w:r>
    </w:p>
    <w:p w14:paraId="24B0AC6C" w14:textId="77777777" w:rsidR="00663412" w:rsidRPr="00EC3C58" w:rsidRDefault="00663412" w:rsidP="003020FF">
      <w:pPr>
        <w:spacing w:line="240" w:lineRule="auto"/>
        <w:rPr>
          <w:rFonts w:ascii="Arial" w:hAnsi="Arial" w:cs="Arial"/>
          <w:sz w:val="24"/>
          <w:szCs w:val="24"/>
        </w:rPr>
      </w:pPr>
    </w:p>
    <w:p w14:paraId="38DB3A7C" w14:textId="3229CC2E"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As for </w:t>
      </w:r>
      <w:r w:rsidR="00663412" w:rsidRPr="00EC3C58">
        <w:rPr>
          <w:rFonts w:ascii="Arial" w:hAnsi="Arial" w:cs="Arial"/>
          <w:sz w:val="24"/>
          <w:szCs w:val="24"/>
        </w:rPr>
        <w:t xml:space="preserve">doing that which was right in the eyes of God – but not like David – the </w:t>
      </w:r>
      <w:r w:rsidR="00663412" w:rsidRPr="00EC3C58">
        <w:rPr>
          <w:rFonts w:ascii="Arial" w:hAnsi="Arial" w:cs="Arial"/>
          <w:i/>
          <w:iCs/>
          <w:sz w:val="24"/>
          <w:szCs w:val="24"/>
        </w:rPr>
        <w:t xml:space="preserve">Malbim </w:t>
      </w:r>
      <w:r w:rsidR="00663412" w:rsidRPr="00EC3C58">
        <w:rPr>
          <w:rFonts w:ascii="Arial" w:hAnsi="Arial" w:cs="Arial"/>
          <w:sz w:val="24"/>
          <w:szCs w:val="24"/>
        </w:rPr>
        <w:t>explains</w:t>
      </w:r>
      <w:r w:rsidRPr="00EC3C58">
        <w:rPr>
          <w:rFonts w:ascii="Arial" w:hAnsi="Arial" w:cs="Arial"/>
          <w:sz w:val="24"/>
          <w:szCs w:val="24"/>
        </w:rPr>
        <w:t>:</w:t>
      </w:r>
    </w:p>
    <w:p w14:paraId="12294DA7" w14:textId="77777777" w:rsidR="00663412" w:rsidRPr="00EC3C58" w:rsidRDefault="00663412" w:rsidP="003020FF">
      <w:pPr>
        <w:spacing w:line="240" w:lineRule="auto"/>
        <w:ind w:firstLine="720"/>
        <w:rPr>
          <w:rFonts w:ascii="Arial" w:hAnsi="Arial" w:cs="Arial"/>
          <w:sz w:val="24"/>
          <w:szCs w:val="24"/>
        </w:rPr>
      </w:pPr>
    </w:p>
    <w:p w14:paraId="4D5F84EE" w14:textId="39D8A85B" w:rsidR="007C12B6" w:rsidRPr="00EC3C58" w:rsidRDefault="00663412" w:rsidP="003020FF">
      <w:pPr>
        <w:pStyle w:val="BlockText"/>
        <w:spacing w:line="240" w:lineRule="auto"/>
        <w:ind w:left="720"/>
        <w:rPr>
          <w:rFonts w:ascii="Arial" w:hAnsi="Arial" w:cs="Arial"/>
          <w:sz w:val="24"/>
          <w:szCs w:val="24"/>
        </w:rPr>
      </w:pPr>
      <w:r w:rsidRPr="00EC3C58">
        <w:rPr>
          <w:rFonts w:ascii="Arial" w:hAnsi="Arial" w:cs="Arial"/>
          <w:sz w:val="24"/>
          <w:szCs w:val="24"/>
        </w:rPr>
        <w:t>That is to say, he did that which was right as "a commandment of men learned by rote," by virtue of the fact that this was what his father had done, and not for love of God like David, for Yehoash as well did what he did only because Yehoyada the priest had instructed him to do so, but he turned away from God as soon as Yehoyada died. (</w:t>
      </w:r>
      <w:r w:rsidRPr="00EC3C58">
        <w:rPr>
          <w:rFonts w:ascii="Arial" w:hAnsi="Arial" w:cs="Arial"/>
          <w:i/>
          <w:iCs/>
          <w:sz w:val="24"/>
          <w:szCs w:val="24"/>
        </w:rPr>
        <w:t>Malbim</w:t>
      </w:r>
      <w:r w:rsidRPr="00EC3C58">
        <w:rPr>
          <w:rFonts w:ascii="Arial" w:hAnsi="Arial" w:cs="Arial"/>
          <w:sz w:val="24"/>
          <w:szCs w:val="24"/>
        </w:rPr>
        <w:t xml:space="preserve">, II </w:t>
      </w:r>
      <w:r w:rsidRPr="00EC3C58">
        <w:rPr>
          <w:rFonts w:ascii="Arial" w:hAnsi="Arial" w:cs="Arial"/>
          <w:i/>
          <w:iCs/>
          <w:sz w:val="24"/>
          <w:szCs w:val="24"/>
        </w:rPr>
        <w:t xml:space="preserve">Melakhim </w:t>
      </w:r>
      <w:r w:rsidRPr="00EC3C58">
        <w:rPr>
          <w:rFonts w:ascii="Arial" w:hAnsi="Arial" w:cs="Arial"/>
          <w:sz w:val="24"/>
          <w:szCs w:val="24"/>
        </w:rPr>
        <w:t>14:3)</w:t>
      </w:r>
    </w:p>
    <w:p w14:paraId="47BF76D0" w14:textId="77777777" w:rsidR="00663412" w:rsidRPr="00EC3C58" w:rsidRDefault="00663412" w:rsidP="003020FF">
      <w:pPr>
        <w:spacing w:line="240" w:lineRule="auto"/>
        <w:rPr>
          <w:rFonts w:ascii="Arial" w:hAnsi="Arial" w:cs="Arial"/>
          <w:sz w:val="24"/>
          <w:szCs w:val="24"/>
        </w:rPr>
      </w:pPr>
    </w:p>
    <w:p w14:paraId="69555950" w14:textId="17288E4E" w:rsidR="00551A1E"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It is interesting </w:t>
      </w:r>
      <w:r w:rsidR="00663412" w:rsidRPr="00EC3C58">
        <w:rPr>
          <w:rFonts w:ascii="Arial" w:hAnsi="Arial" w:cs="Arial"/>
          <w:sz w:val="24"/>
          <w:szCs w:val="24"/>
        </w:rPr>
        <w:t xml:space="preserve">that the formulation in </w:t>
      </w:r>
      <w:r w:rsidR="00663412" w:rsidRPr="00EC3C58">
        <w:rPr>
          <w:rFonts w:ascii="Arial" w:hAnsi="Arial" w:cs="Arial"/>
          <w:i/>
          <w:iCs/>
          <w:sz w:val="24"/>
          <w:szCs w:val="24"/>
        </w:rPr>
        <w:t xml:space="preserve">Divrei ha-Yamim </w:t>
      </w:r>
      <w:r w:rsidR="00663412" w:rsidRPr="00EC3C58">
        <w:rPr>
          <w:rFonts w:ascii="Arial" w:hAnsi="Arial" w:cs="Arial"/>
          <w:sz w:val="24"/>
          <w:szCs w:val="24"/>
        </w:rPr>
        <w:t>is: "</w:t>
      </w:r>
      <w:r w:rsidR="00551A1E" w:rsidRPr="00EC3C58">
        <w:rPr>
          <w:rFonts w:ascii="Arial" w:hAnsi="Arial" w:cs="Arial"/>
          <w:sz w:val="24"/>
          <w:szCs w:val="24"/>
        </w:rPr>
        <w:t xml:space="preserve">And he did that which was right in the eyes of the Lord, but not with a whole heart" (II </w:t>
      </w:r>
      <w:r w:rsidR="00551A1E" w:rsidRPr="00EC3C58">
        <w:rPr>
          <w:rFonts w:ascii="Arial" w:hAnsi="Arial" w:cs="Arial"/>
          <w:i/>
          <w:iCs/>
          <w:sz w:val="24"/>
          <w:szCs w:val="24"/>
        </w:rPr>
        <w:lastRenderedPageBreak/>
        <w:t>Divrei ha-Yamim</w:t>
      </w:r>
      <w:r w:rsidR="00551A1E" w:rsidRPr="00EC3C58">
        <w:rPr>
          <w:rFonts w:ascii="Arial" w:hAnsi="Arial" w:cs="Arial"/>
          <w:sz w:val="24"/>
          <w:szCs w:val="24"/>
        </w:rPr>
        <w:t xml:space="preserve"> 25:2). One possibility is to say that the verses relate to his seeking the gods of Edom in the aftermath of his war with Edom, in the second part of his reign. After establishing his kingdom, he slays the servants who had killed Yehoash his father, but he</w:t>
      </w:r>
      <w:r w:rsidR="00AC53DC" w:rsidRPr="00EC3C58">
        <w:rPr>
          <w:rFonts w:ascii="Arial" w:hAnsi="Arial" w:cs="Arial"/>
          <w:sz w:val="24"/>
          <w:szCs w:val="24"/>
        </w:rPr>
        <w:t xml:space="preserve"> takes care not to kill the children of those who slew him, and thus fulfill the Torah's command:</w:t>
      </w:r>
    </w:p>
    <w:p w14:paraId="61A1CC54" w14:textId="77777777" w:rsidR="00AC53DC" w:rsidRPr="00EC3C58" w:rsidRDefault="00AC53DC" w:rsidP="003020FF">
      <w:pPr>
        <w:spacing w:line="240" w:lineRule="auto"/>
        <w:ind w:firstLine="720"/>
        <w:rPr>
          <w:rFonts w:ascii="Arial" w:hAnsi="Arial" w:cs="Arial"/>
          <w:sz w:val="24"/>
          <w:szCs w:val="24"/>
        </w:rPr>
      </w:pPr>
    </w:p>
    <w:p w14:paraId="06EE02FD" w14:textId="650D8171" w:rsidR="007C12B6" w:rsidRPr="00EC3C58" w:rsidRDefault="00AC53DC"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t xml:space="preserve">The fathers shall not be put to death for the children, nor the children be put to death for the fathers; but every man shall be put to death for his own sin. (II </w:t>
      </w:r>
      <w:r w:rsidRPr="00EC3C58">
        <w:rPr>
          <w:rFonts w:ascii="Arial" w:hAnsi="Arial" w:cs="Arial"/>
          <w:i/>
          <w:iCs/>
          <w:sz w:val="24"/>
          <w:szCs w:val="24"/>
          <w:shd w:val="clear" w:color="auto" w:fill="FFFFFF"/>
        </w:rPr>
        <w:t xml:space="preserve">Melakhim </w:t>
      </w:r>
      <w:r w:rsidRPr="00EC3C58">
        <w:rPr>
          <w:rFonts w:ascii="Arial" w:hAnsi="Arial" w:cs="Arial"/>
          <w:sz w:val="24"/>
          <w:szCs w:val="24"/>
          <w:shd w:val="clear" w:color="auto" w:fill="FFFFFF"/>
        </w:rPr>
        <w:t>14:6)</w:t>
      </w:r>
      <w:r w:rsidRPr="00EC3C58">
        <w:rPr>
          <w:rStyle w:val="FootnoteReference"/>
          <w:rFonts w:ascii="Arial" w:hAnsi="Arial" w:cs="Arial"/>
          <w:sz w:val="24"/>
          <w:szCs w:val="24"/>
          <w:shd w:val="clear" w:color="auto" w:fill="FFFFFF"/>
        </w:rPr>
        <w:footnoteReference w:id="1"/>
      </w:r>
    </w:p>
    <w:p w14:paraId="522BBCD1" w14:textId="77777777" w:rsidR="00AC53DC" w:rsidRPr="00EC3C58" w:rsidRDefault="00AC53DC" w:rsidP="003020FF">
      <w:pPr>
        <w:pStyle w:val="BlockText"/>
        <w:spacing w:line="240" w:lineRule="auto"/>
        <w:rPr>
          <w:rFonts w:ascii="Arial" w:hAnsi="Arial" w:cs="Arial"/>
          <w:sz w:val="24"/>
          <w:szCs w:val="24"/>
        </w:rPr>
      </w:pPr>
    </w:p>
    <w:p w14:paraId="73F54B18" w14:textId="3F2A19F3"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In general, the </w:t>
      </w:r>
      <w:r w:rsidR="00AC53DC" w:rsidRPr="00EC3C58">
        <w:rPr>
          <w:rFonts w:ascii="Arial" w:hAnsi="Arial" w:cs="Arial"/>
          <w:sz w:val="24"/>
          <w:szCs w:val="24"/>
        </w:rPr>
        <w:t xml:space="preserve">book of </w:t>
      </w:r>
      <w:r w:rsidR="00AC53DC" w:rsidRPr="00EC3C58">
        <w:rPr>
          <w:rFonts w:ascii="Arial" w:hAnsi="Arial" w:cs="Arial"/>
          <w:i/>
          <w:iCs/>
          <w:sz w:val="24"/>
          <w:szCs w:val="24"/>
        </w:rPr>
        <w:t xml:space="preserve">Melakhim </w:t>
      </w:r>
      <w:r w:rsidR="00AC53DC" w:rsidRPr="00EC3C58">
        <w:rPr>
          <w:rFonts w:ascii="Arial" w:hAnsi="Arial" w:cs="Arial"/>
          <w:sz w:val="24"/>
          <w:szCs w:val="24"/>
        </w:rPr>
        <w:t xml:space="preserve">abridges the account of his reign, whereas </w:t>
      </w:r>
      <w:r w:rsidR="00AC53DC" w:rsidRPr="00EC3C58">
        <w:rPr>
          <w:rFonts w:ascii="Arial" w:hAnsi="Arial" w:cs="Arial"/>
          <w:i/>
          <w:iCs/>
          <w:sz w:val="24"/>
          <w:szCs w:val="24"/>
        </w:rPr>
        <w:t xml:space="preserve">Divrei ha-Yamim </w:t>
      </w:r>
      <w:r w:rsidR="00AC53DC" w:rsidRPr="00EC3C58">
        <w:rPr>
          <w:rFonts w:ascii="Arial" w:hAnsi="Arial" w:cs="Arial"/>
          <w:sz w:val="24"/>
          <w:szCs w:val="24"/>
        </w:rPr>
        <w:t>expands upon it in detail. This is what we find with many of the kings. He assembles an army and prepares it for war against Edom. The preparation of the arm</w:t>
      </w:r>
      <w:r w:rsidR="005432A0" w:rsidRPr="00EC3C58">
        <w:rPr>
          <w:rFonts w:ascii="Arial" w:hAnsi="Arial" w:cs="Arial"/>
          <w:sz w:val="24"/>
          <w:szCs w:val="24"/>
        </w:rPr>
        <w:t>y</w:t>
      </w:r>
      <w:r w:rsidR="00AC53DC" w:rsidRPr="00EC3C58">
        <w:rPr>
          <w:rFonts w:ascii="Arial" w:hAnsi="Arial" w:cs="Arial"/>
          <w:sz w:val="24"/>
          <w:szCs w:val="24"/>
        </w:rPr>
        <w:t xml:space="preserve"> is spelled out in detail in </w:t>
      </w:r>
      <w:r w:rsidR="00AC53DC" w:rsidRPr="00EC3C58">
        <w:rPr>
          <w:rFonts w:ascii="Arial" w:hAnsi="Arial" w:cs="Arial"/>
          <w:i/>
          <w:iCs/>
          <w:sz w:val="24"/>
          <w:szCs w:val="24"/>
        </w:rPr>
        <w:t xml:space="preserve">Divrei ha-Yamim </w:t>
      </w:r>
      <w:r w:rsidR="00AC53DC" w:rsidRPr="00EC3C58">
        <w:rPr>
          <w:rFonts w:ascii="Arial" w:hAnsi="Arial" w:cs="Arial"/>
          <w:sz w:val="24"/>
          <w:szCs w:val="24"/>
        </w:rPr>
        <w:t xml:space="preserve">but not in </w:t>
      </w:r>
      <w:r w:rsidR="00AC53DC" w:rsidRPr="00EC3C58">
        <w:rPr>
          <w:rFonts w:ascii="Arial" w:hAnsi="Arial" w:cs="Arial"/>
          <w:i/>
          <w:iCs/>
          <w:sz w:val="24"/>
          <w:szCs w:val="24"/>
        </w:rPr>
        <w:t xml:space="preserve">Melakhim. </w:t>
      </w:r>
      <w:r w:rsidR="00AC53DC" w:rsidRPr="00EC3C58">
        <w:rPr>
          <w:rFonts w:ascii="Arial" w:hAnsi="Arial" w:cs="Arial"/>
          <w:sz w:val="24"/>
          <w:szCs w:val="24"/>
        </w:rPr>
        <w:t xml:space="preserve">The preparation includes recruiting soldiers and dividing them into units. He hires a hundred thousand men of valor from Israel. </w:t>
      </w:r>
      <w:r w:rsidR="00C5495E" w:rsidRPr="00EC3C58">
        <w:rPr>
          <w:rFonts w:ascii="Arial" w:hAnsi="Arial" w:cs="Arial"/>
          <w:sz w:val="24"/>
          <w:szCs w:val="24"/>
        </w:rPr>
        <w:t>In the wake of this action, a man of God</w:t>
      </w:r>
      <w:r w:rsidR="00C5495E" w:rsidRPr="00EC3C58">
        <w:rPr>
          <w:rStyle w:val="FootnoteReference"/>
          <w:rFonts w:ascii="Arial" w:hAnsi="Arial" w:cs="Arial"/>
          <w:sz w:val="24"/>
          <w:szCs w:val="24"/>
        </w:rPr>
        <w:footnoteReference w:id="2"/>
      </w:r>
      <w:r w:rsidR="00C5495E" w:rsidRPr="00EC3C58">
        <w:rPr>
          <w:rFonts w:ascii="Arial" w:hAnsi="Arial" w:cs="Arial"/>
          <w:sz w:val="24"/>
          <w:szCs w:val="24"/>
        </w:rPr>
        <w:t xml:space="preserve"> comes to him and warns him against allowing the army of the kingdom of Israel to join the campaign:</w:t>
      </w:r>
    </w:p>
    <w:p w14:paraId="71DED4A6" w14:textId="77777777" w:rsidR="00C5495E" w:rsidRPr="00EC3C58" w:rsidRDefault="00C5495E" w:rsidP="003020FF">
      <w:pPr>
        <w:spacing w:line="240" w:lineRule="auto"/>
        <w:ind w:firstLine="720"/>
        <w:rPr>
          <w:rFonts w:ascii="Arial" w:hAnsi="Arial" w:cs="Arial"/>
          <w:sz w:val="24"/>
          <w:szCs w:val="24"/>
        </w:rPr>
      </w:pPr>
    </w:p>
    <w:p w14:paraId="7FBB6AAF" w14:textId="145D45F7" w:rsidR="007C12B6" w:rsidRPr="00EC3C58" w:rsidRDefault="00C5495E"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t>But there came a man of God to him, saying, O king, let not the army of Israel go with you; for the Lord is not with Israel, even with all the children of Efrayim. </w:t>
      </w:r>
      <w:bookmarkStart w:id="2" w:name="8"/>
      <w:bookmarkEnd w:id="2"/>
      <w:r w:rsidRPr="00EC3C58">
        <w:rPr>
          <w:rFonts w:ascii="Arial" w:hAnsi="Arial" w:cs="Arial"/>
          <w:sz w:val="24"/>
          <w:szCs w:val="24"/>
          <w:shd w:val="clear" w:color="auto" w:fill="FFFFFF"/>
        </w:rPr>
        <w:t xml:space="preserve">But if you will go, and do engage never so valiantly in battle, God will cast you down before the enemy; for God has power to help, and to cast down. (II </w:t>
      </w:r>
      <w:r w:rsidRPr="00EC3C58">
        <w:rPr>
          <w:rFonts w:ascii="Arial" w:hAnsi="Arial" w:cs="Arial"/>
          <w:i/>
          <w:iCs/>
          <w:sz w:val="24"/>
          <w:szCs w:val="24"/>
          <w:shd w:val="clear" w:color="auto" w:fill="FFFFFF"/>
        </w:rPr>
        <w:t xml:space="preserve">Divrei ha-Yamim </w:t>
      </w:r>
      <w:r w:rsidRPr="00EC3C58">
        <w:rPr>
          <w:rFonts w:ascii="Arial" w:hAnsi="Arial" w:cs="Arial"/>
          <w:sz w:val="24"/>
          <w:szCs w:val="24"/>
          <w:shd w:val="clear" w:color="auto" w:fill="FFFFFF"/>
        </w:rPr>
        <w:t>25:7-8)</w:t>
      </w:r>
    </w:p>
    <w:p w14:paraId="5951D7CA" w14:textId="77777777" w:rsidR="00C5495E" w:rsidRPr="00EC3C58" w:rsidRDefault="00C5495E" w:rsidP="003020FF">
      <w:pPr>
        <w:pStyle w:val="BlockText"/>
        <w:spacing w:line="240" w:lineRule="auto"/>
        <w:rPr>
          <w:rFonts w:ascii="Arial" w:hAnsi="Arial" w:cs="Arial"/>
          <w:sz w:val="24"/>
          <w:szCs w:val="24"/>
        </w:rPr>
      </w:pPr>
    </w:p>
    <w:p w14:paraId="26DFB6D0" w14:textId="77777777" w:rsidR="00C5495E"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It is clear that </w:t>
      </w:r>
      <w:r w:rsidR="00C5495E" w:rsidRPr="00EC3C58">
        <w:rPr>
          <w:rFonts w:ascii="Arial" w:hAnsi="Arial" w:cs="Arial"/>
          <w:sz w:val="24"/>
          <w:szCs w:val="24"/>
        </w:rPr>
        <w:t>"the children of Efrayim" is a reference to the entire kingdom of Israel, as Rashi writes there:</w:t>
      </w:r>
    </w:p>
    <w:p w14:paraId="7935969C" w14:textId="77777777" w:rsidR="00C5495E" w:rsidRPr="00EC3C58" w:rsidRDefault="00C5495E" w:rsidP="003020FF">
      <w:pPr>
        <w:spacing w:line="240" w:lineRule="auto"/>
        <w:ind w:firstLine="720"/>
        <w:rPr>
          <w:rFonts w:ascii="Arial" w:hAnsi="Arial" w:cs="Arial"/>
          <w:sz w:val="24"/>
          <w:szCs w:val="24"/>
        </w:rPr>
      </w:pPr>
    </w:p>
    <w:p w14:paraId="052C56F1" w14:textId="10912E4C" w:rsidR="007C12B6" w:rsidRPr="00EC3C58" w:rsidRDefault="00C5495E" w:rsidP="003020FF">
      <w:pPr>
        <w:pStyle w:val="BlockText"/>
        <w:spacing w:line="240" w:lineRule="auto"/>
        <w:ind w:left="720"/>
        <w:rPr>
          <w:rFonts w:ascii="Arial" w:hAnsi="Arial" w:cs="Arial"/>
          <w:sz w:val="24"/>
          <w:szCs w:val="24"/>
        </w:rPr>
      </w:pPr>
      <w:r w:rsidRPr="00EC3C58">
        <w:rPr>
          <w:rFonts w:ascii="Arial" w:hAnsi="Arial" w:cs="Arial"/>
          <w:sz w:val="24"/>
          <w:szCs w:val="24"/>
        </w:rPr>
        <w:t xml:space="preserve">Since Yerovam was from the tribe of Efrayim and he was the first to cause Israel to sin, and in every generation after him he was a stumbling block for them, as whey worshipped the golden calves of Yerovam. (Rashi, II </w:t>
      </w:r>
      <w:r w:rsidRPr="00EC3C58">
        <w:rPr>
          <w:rFonts w:ascii="Arial" w:hAnsi="Arial" w:cs="Arial"/>
          <w:i/>
          <w:iCs/>
          <w:sz w:val="24"/>
          <w:szCs w:val="24"/>
        </w:rPr>
        <w:t xml:space="preserve">Divrei ha-Yamim </w:t>
      </w:r>
      <w:r w:rsidRPr="00EC3C58">
        <w:rPr>
          <w:rFonts w:ascii="Arial" w:hAnsi="Arial" w:cs="Arial"/>
          <w:sz w:val="24"/>
          <w:szCs w:val="24"/>
        </w:rPr>
        <w:t>25:7)</w:t>
      </w:r>
    </w:p>
    <w:p w14:paraId="2CA9DC72" w14:textId="77777777" w:rsidR="00C5495E" w:rsidRPr="00EC3C58" w:rsidRDefault="00C5495E" w:rsidP="003020FF">
      <w:pPr>
        <w:pStyle w:val="BlockText"/>
        <w:spacing w:line="240" w:lineRule="auto"/>
        <w:rPr>
          <w:rFonts w:ascii="Arial" w:hAnsi="Arial" w:cs="Arial"/>
          <w:sz w:val="24"/>
          <w:szCs w:val="24"/>
        </w:rPr>
      </w:pPr>
    </w:p>
    <w:p w14:paraId="11101327" w14:textId="4D32675A"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In any event, </w:t>
      </w:r>
      <w:r w:rsidR="00C5495E" w:rsidRPr="00EC3C58">
        <w:rPr>
          <w:rFonts w:ascii="Arial" w:hAnsi="Arial" w:cs="Arial"/>
          <w:sz w:val="24"/>
          <w:szCs w:val="24"/>
        </w:rPr>
        <w:t xml:space="preserve">Amatzya numbers the people from twenty years old and upward, thus fulfilling the Torah's commandment, and appoints captains of hundreds and captains of thousands. It is interesting that despite </w:t>
      </w:r>
      <w:r w:rsidR="002A6501" w:rsidRPr="00EC3C58">
        <w:rPr>
          <w:rFonts w:ascii="Arial" w:hAnsi="Arial" w:cs="Arial"/>
          <w:sz w:val="24"/>
          <w:szCs w:val="24"/>
        </w:rPr>
        <w:t xml:space="preserve">the great size of his army – three hundred thousand soldiers – he hires for an exceedingly large sum another one hundred thousand soldiers from the kingdom of Israel. The prophet demands of Amatzya that he put his trust directly in God, without </w:t>
      </w:r>
      <w:r w:rsidRPr="00EC3C58">
        <w:rPr>
          <w:rFonts w:ascii="Arial" w:hAnsi="Arial" w:cs="Arial"/>
          <w:sz w:val="24"/>
          <w:szCs w:val="24"/>
        </w:rPr>
        <w:t xml:space="preserve">resorting to the help of the people of the kingdom of Israel who continue in the path of </w:t>
      </w:r>
      <w:r w:rsidR="002A6501" w:rsidRPr="00EC3C58">
        <w:rPr>
          <w:rFonts w:ascii="Arial" w:hAnsi="Arial" w:cs="Arial"/>
          <w:sz w:val="24"/>
          <w:szCs w:val="24"/>
        </w:rPr>
        <w:t>Yerovam</w:t>
      </w:r>
      <w:r w:rsidRPr="00EC3C58">
        <w:rPr>
          <w:rFonts w:ascii="Arial" w:hAnsi="Arial" w:cs="Arial"/>
          <w:sz w:val="24"/>
          <w:szCs w:val="24"/>
        </w:rPr>
        <w:t>. Amatz</w:t>
      </w:r>
      <w:r w:rsidR="002A6501" w:rsidRPr="00EC3C58">
        <w:rPr>
          <w:rFonts w:ascii="Arial" w:hAnsi="Arial" w:cs="Arial"/>
          <w:sz w:val="24"/>
          <w:szCs w:val="24"/>
        </w:rPr>
        <w:t xml:space="preserve">ya passes the test with honors and sends the soldiers of the kingdom of Israel back to their country despite the financial loss, the humiliation and perhaps even the danger that this step involved. </w:t>
      </w:r>
    </w:p>
    <w:p w14:paraId="4C58C021" w14:textId="77777777" w:rsidR="002A6501" w:rsidRPr="00EC3C58" w:rsidRDefault="002A6501" w:rsidP="003020FF">
      <w:pPr>
        <w:spacing w:line="240" w:lineRule="auto"/>
        <w:rPr>
          <w:rFonts w:ascii="Arial" w:hAnsi="Arial" w:cs="Arial"/>
          <w:sz w:val="24"/>
          <w:szCs w:val="24"/>
        </w:rPr>
      </w:pPr>
    </w:p>
    <w:p w14:paraId="20E2445C" w14:textId="4D97C972"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lastRenderedPageBreak/>
        <w:t>Amatz</w:t>
      </w:r>
      <w:r w:rsidR="002A6501" w:rsidRPr="00EC3C58">
        <w:rPr>
          <w:rFonts w:ascii="Arial" w:hAnsi="Arial" w:cs="Arial"/>
          <w:sz w:val="24"/>
          <w:szCs w:val="24"/>
        </w:rPr>
        <w:t xml:space="preserve">ya sets out on his campaign against Edom, and beyond the simple facts mentioned in </w:t>
      </w:r>
      <w:r w:rsidR="002A6501" w:rsidRPr="00EC3C58">
        <w:rPr>
          <w:rFonts w:ascii="Arial" w:hAnsi="Arial" w:cs="Arial"/>
          <w:i/>
          <w:iCs/>
          <w:sz w:val="24"/>
          <w:szCs w:val="24"/>
        </w:rPr>
        <w:t>Melakhim</w:t>
      </w:r>
      <w:r w:rsidR="002A6501" w:rsidRPr="00EC3C58">
        <w:rPr>
          <w:rFonts w:ascii="Arial" w:hAnsi="Arial" w:cs="Arial"/>
          <w:sz w:val="24"/>
          <w:szCs w:val="24"/>
        </w:rPr>
        <w:t xml:space="preserve">, the verses in </w:t>
      </w:r>
      <w:r w:rsidR="002A6501" w:rsidRPr="00EC3C58">
        <w:rPr>
          <w:rFonts w:ascii="Arial" w:hAnsi="Arial" w:cs="Arial"/>
          <w:i/>
          <w:iCs/>
          <w:sz w:val="24"/>
          <w:szCs w:val="24"/>
        </w:rPr>
        <w:t xml:space="preserve">Divrei ha-Yamim </w:t>
      </w:r>
      <w:r w:rsidR="002A6501" w:rsidRPr="00EC3C58">
        <w:rPr>
          <w:rFonts w:ascii="Arial" w:hAnsi="Arial" w:cs="Arial"/>
          <w:sz w:val="24"/>
          <w:szCs w:val="24"/>
        </w:rPr>
        <w:t>expand upon the matter and say:</w:t>
      </w:r>
    </w:p>
    <w:p w14:paraId="5317F839" w14:textId="77777777" w:rsidR="002A6501" w:rsidRPr="00EC3C58" w:rsidRDefault="002A6501" w:rsidP="003020FF">
      <w:pPr>
        <w:spacing w:line="240" w:lineRule="auto"/>
        <w:ind w:firstLine="720"/>
        <w:rPr>
          <w:rFonts w:ascii="Arial" w:hAnsi="Arial" w:cs="Arial"/>
          <w:sz w:val="24"/>
          <w:szCs w:val="24"/>
        </w:rPr>
      </w:pPr>
    </w:p>
    <w:p w14:paraId="599A8C6E" w14:textId="67835B56" w:rsidR="002A6501" w:rsidRPr="00EC3C58" w:rsidRDefault="002A6501"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t>And another ten thousand did the children of Yehuda carry away alive, and brought them to the top of the Rock, and cast them down from the top of the Rock, that they all were broken in pieces</w:t>
      </w:r>
      <w:r w:rsidRPr="00EC3C58">
        <w:rPr>
          <w:rFonts w:ascii="Arial" w:hAnsi="Arial" w:cs="Arial"/>
          <w:sz w:val="24"/>
          <w:szCs w:val="24"/>
        </w:rPr>
        <w:t xml:space="preserve">. (II </w:t>
      </w:r>
      <w:r w:rsidRPr="00EC3C58">
        <w:rPr>
          <w:rFonts w:ascii="Arial" w:hAnsi="Arial" w:cs="Arial"/>
          <w:i/>
          <w:iCs/>
          <w:sz w:val="24"/>
          <w:szCs w:val="24"/>
        </w:rPr>
        <w:t xml:space="preserve">Divrei ha-Yamim </w:t>
      </w:r>
      <w:r w:rsidRPr="00EC3C58">
        <w:rPr>
          <w:rFonts w:ascii="Arial" w:hAnsi="Arial" w:cs="Arial"/>
          <w:sz w:val="24"/>
          <w:szCs w:val="24"/>
        </w:rPr>
        <w:t>25:12)</w:t>
      </w:r>
    </w:p>
    <w:p w14:paraId="3553DCF1" w14:textId="77777777" w:rsidR="002A6501" w:rsidRPr="00EC3C58" w:rsidRDefault="002A6501" w:rsidP="003020FF">
      <w:pPr>
        <w:spacing w:line="240" w:lineRule="auto"/>
        <w:rPr>
          <w:rFonts w:ascii="Arial" w:hAnsi="Arial" w:cs="Arial"/>
          <w:sz w:val="24"/>
          <w:szCs w:val="24"/>
        </w:rPr>
      </w:pPr>
    </w:p>
    <w:p w14:paraId="236539E4" w14:textId="09CC42A8" w:rsidR="007C12B6" w:rsidRPr="00EC3C58" w:rsidRDefault="005432A0" w:rsidP="003020FF">
      <w:pPr>
        <w:spacing w:line="240" w:lineRule="auto"/>
        <w:ind w:firstLine="720"/>
        <w:rPr>
          <w:rFonts w:ascii="Arial" w:hAnsi="Arial" w:cs="Arial"/>
          <w:sz w:val="24"/>
          <w:szCs w:val="24"/>
        </w:rPr>
      </w:pPr>
      <w:r w:rsidRPr="00EC3C58">
        <w:rPr>
          <w:rFonts w:ascii="Arial" w:hAnsi="Arial" w:cs="Arial"/>
          <w:sz w:val="24"/>
          <w:szCs w:val="24"/>
        </w:rPr>
        <w:t>This appears to be an act of</w:t>
      </w:r>
      <w:r w:rsidR="002A6501" w:rsidRPr="00EC3C58">
        <w:rPr>
          <w:rFonts w:ascii="Arial" w:hAnsi="Arial" w:cs="Arial"/>
          <w:sz w:val="24"/>
          <w:szCs w:val="24"/>
        </w:rPr>
        <w:t xml:space="preserve"> great cruelty that was altogether unnecessary. The Midrash (</w:t>
      </w:r>
      <w:r w:rsidR="002A6501" w:rsidRPr="00EC3C58">
        <w:rPr>
          <w:rFonts w:ascii="Arial" w:hAnsi="Arial" w:cs="Arial"/>
          <w:i/>
          <w:iCs/>
          <w:sz w:val="24"/>
          <w:szCs w:val="24"/>
        </w:rPr>
        <w:t xml:space="preserve">Petichta </w:t>
      </w:r>
      <w:r w:rsidR="002A6501" w:rsidRPr="00EC3C58">
        <w:rPr>
          <w:rFonts w:ascii="Arial" w:hAnsi="Arial" w:cs="Arial"/>
          <w:sz w:val="24"/>
          <w:szCs w:val="24"/>
        </w:rPr>
        <w:t xml:space="preserve">14 in </w:t>
      </w:r>
      <w:r w:rsidR="002A6501" w:rsidRPr="00EC3C58">
        <w:rPr>
          <w:rFonts w:ascii="Arial" w:hAnsi="Arial" w:cs="Arial"/>
          <w:i/>
          <w:iCs/>
          <w:sz w:val="24"/>
          <w:szCs w:val="24"/>
        </w:rPr>
        <w:t>Eikha Rabbati</w:t>
      </w:r>
      <w:r w:rsidR="002A6501" w:rsidRPr="00EC3C58">
        <w:rPr>
          <w:rFonts w:ascii="Arial" w:hAnsi="Arial" w:cs="Arial"/>
          <w:sz w:val="24"/>
          <w:szCs w:val="24"/>
        </w:rPr>
        <w:t xml:space="preserve">) sees in this conduct of Amatzya a reason for the exile. Even if </w:t>
      </w:r>
      <w:r w:rsidR="007C12B6" w:rsidRPr="00EC3C58">
        <w:rPr>
          <w:rFonts w:ascii="Arial" w:hAnsi="Arial" w:cs="Arial"/>
          <w:sz w:val="24"/>
          <w:szCs w:val="24"/>
        </w:rPr>
        <w:t xml:space="preserve">there was a military and national interest in fighting against </w:t>
      </w:r>
      <w:r w:rsidR="004A19A0" w:rsidRPr="00EC3C58">
        <w:rPr>
          <w:rFonts w:ascii="Arial" w:hAnsi="Arial" w:cs="Arial"/>
          <w:sz w:val="24"/>
          <w:szCs w:val="24"/>
        </w:rPr>
        <w:t xml:space="preserve">Edom, what interest was served and what need was there to cast ten thousand people down from the top of the Rock? </w:t>
      </w:r>
    </w:p>
    <w:p w14:paraId="7D6AA9B4" w14:textId="77777777" w:rsidR="007C12B6" w:rsidRPr="00EC3C58" w:rsidRDefault="007C12B6" w:rsidP="003020FF">
      <w:pPr>
        <w:spacing w:line="240" w:lineRule="auto"/>
        <w:ind w:firstLine="720"/>
        <w:rPr>
          <w:rFonts w:ascii="Arial" w:hAnsi="Arial" w:cs="Arial"/>
          <w:sz w:val="24"/>
          <w:szCs w:val="24"/>
        </w:rPr>
      </w:pPr>
    </w:p>
    <w:p w14:paraId="38E2BB4E" w14:textId="5FAFE05B" w:rsidR="004A19A0" w:rsidRPr="003020FF" w:rsidRDefault="004A19A0" w:rsidP="003020FF">
      <w:pPr>
        <w:pStyle w:val="Heading3"/>
        <w:spacing w:line="240" w:lineRule="auto"/>
        <w:rPr>
          <w:rFonts w:ascii="Arial" w:hAnsi="Arial" w:cs="Arial"/>
          <w:caps w:val="0"/>
          <w:sz w:val="24"/>
          <w:szCs w:val="24"/>
        </w:rPr>
      </w:pPr>
      <w:r w:rsidRPr="003020FF">
        <w:rPr>
          <w:rFonts w:ascii="Arial" w:hAnsi="Arial" w:cs="Arial"/>
          <w:caps w:val="0"/>
          <w:sz w:val="24"/>
          <w:szCs w:val="24"/>
        </w:rPr>
        <w:t xml:space="preserve">The </w:t>
      </w:r>
      <w:r w:rsidR="003020FF">
        <w:rPr>
          <w:rFonts w:ascii="Arial" w:hAnsi="Arial" w:cs="Arial"/>
          <w:caps w:val="0"/>
          <w:sz w:val="24"/>
          <w:szCs w:val="24"/>
        </w:rPr>
        <w:t>L</w:t>
      </w:r>
      <w:r w:rsidRPr="003020FF">
        <w:rPr>
          <w:rFonts w:ascii="Arial" w:hAnsi="Arial" w:cs="Arial"/>
          <w:caps w:val="0"/>
          <w:sz w:val="24"/>
          <w:szCs w:val="24"/>
        </w:rPr>
        <w:t xml:space="preserve">ater </w:t>
      </w:r>
      <w:r w:rsidR="003020FF">
        <w:rPr>
          <w:rFonts w:ascii="Arial" w:hAnsi="Arial" w:cs="Arial"/>
          <w:caps w:val="0"/>
          <w:sz w:val="24"/>
          <w:szCs w:val="24"/>
        </w:rPr>
        <w:t>R</w:t>
      </w:r>
      <w:r w:rsidRPr="003020FF">
        <w:rPr>
          <w:rFonts w:ascii="Arial" w:hAnsi="Arial" w:cs="Arial"/>
          <w:caps w:val="0"/>
          <w:sz w:val="24"/>
          <w:szCs w:val="24"/>
        </w:rPr>
        <w:t xml:space="preserve">eports </w:t>
      </w:r>
      <w:r w:rsidR="003020FF">
        <w:rPr>
          <w:rFonts w:ascii="Arial" w:hAnsi="Arial" w:cs="Arial"/>
          <w:caps w:val="0"/>
          <w:sz w:val="24"/>
          <w:szCs w:val="24"/>
        </w:rPr>
        <w:t>R</w:t>
      </w:r>
      <w:r w:rsidRPr="003020FF">
        <w:rPr>
          <w:rFonts w:ascii="Arial" w:hAnsi="Arial" w:cs="Arial"/>
          <w:caps w:val="0"/>
          <w:sz w:val="24"/>
          <w:szCs w:val="24"/>
        </w:rPr>
        <w:t>egarding Amatzya</w:t>
      </w:r>
    </w:p>
    <w:p w14:paraId="55AAD1E9" w14:textId="77777777" w:rsidR="004A19A0" w:rsidRPr="00EC3C58" w:rsidRDefault="004A19A0" w:rsidP="003020FF">
      <w:pPr>
        <w:spacing w:line="240" w:lineRule="auto"/>
        <w:rPr>
          <w:rFonts w:ascii="Arial" w:hAnsi="Arial" w:cs="Arial"/>
          <w:sz w:val="24"/>
          <w:szCs w:val="24"/>
        </w:rPr>
      </w:pPr>
    </w:p>
    <w:p w14:paraId="65462844" w14:textId="2B92FE15" w:rsidR="004A19A0"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It seems that the war against </w:t>
      </w:r>
      <w:r w:rsidR="004A19A0" w:rsidRPr="00EC3C58">
        <w:rPr>
          <w:rFonts w:ascii="Arial" w:hAnsi="Arial" w:cs="Arial"/>
          <w:sz w:val="24"/>
          <w:szCs w:val="24"/>
        </w:rPr>
        <w:t xml:space="preserve">Edom leads to a fundamental change in </w:t>
      </w:r>
      <w:r w:rsidR="005432A0" w:rsidRPr="00EC3C58">
        <w:rPr>
          <w:rFonts w:ascii="Arial" w:hAnsi="Arial" w:cs="Arial"/>
          <w:sz w:val="24"/>
          <w:szCs w:val="24"/>
        </w:rPr>
        <w:t>Amatzya's</w:t>
      </w:r>
      <w:r w:rsidR="004A19A0" w:rsidRPr="00EC3C58">
        <w:rPr>
          <w:rFonts w:ascii="Arial" w:hAnsi="Arial" w:cs="Arial"/>
          <w:sz w:val="24"/>
          <w:szCs w:val="24"/>
        </w:rPr>
        <w:t xml:space="preserve"> behavior. Until this victory, </w:t>
      </w:r>
      <w:r w:rsidR="005432A0" w:rsidRPr="00EC3C58">
        <w:rPr>
          <w:rFonts w:ascii="Arial" w:hAnsi="Arial" w:cs="Arial"/>
          <w:sz w:val="24"/>
          <w:szCs w:val="24"/>
        </w:rPr>
        <w:t>he had</w:t>
      </w:r>
      <w:r w:rsidR="004A19A0" w:rsidRPr="00EC3C58">
        <w:rPr>
          <w:rFonts w:ascii="Arial" w:hAnsi="Arial" w:cs="Arial"/>
          <w:sz w:val="24"/>
          <w:szCs w:val="24"/>
        </w:rPr>
        <w:t xml:space="preserve"> ostensibly behave</w:t>
      </w:r>
      <w:r w:rsidR="005432A0" w:rsidRPr="00EC3C58">
        <w:rPr>
          <w:rFonts w:ascii="Arial" w:hAnsi="Arial" w:cs="Arial"/>
          <w:sz w:val="24"/>
          <w:szCs w:val="24"/>
        </w:rPr>
        <w:t>d</w:t>
      </w:r>
      <w:r w:rsidR="004A19A0" w:rsidRPr="00EC3C58">
        <w:rPr>
          <w:rFonts w:ascii="Arial" w:hAnsi="Arial" w:cs="Arial"/>
          <w:sz w:val="24"/>
          <w:szCs w:val="24"/>
        </w:rPr>
        <w:t xml:space="preserve"> in a proper manner:</w:t>
      </w:r>
    </w:p>
    <w:p w14:paraId="36B27880" w14:textId="4F83AA4B" w:rsidR="007C12B6" w:rsidRPr="00EC3C58" w:rsidRDefault="004A19A0" w:rsidP="003020FF">
      <w:pPr>
        <w:spacing w:line="240" w:lineRule="auto"/>
        <w:ind w:firstLine="720"/>
        <w:rPr>
          <w:rFonts w:ascii="Arial" w:hAnsi="Arial" w:cs="Arial"/>
          <w:sz w:val="24"/>
          <w:szCs w:val="24"/>
        </w:rPr>
      </w:pPr>
      <w:r w:rsidRPr="00EC3C58">
        <w:rPr>
          <w:rFonts w:ascii="Arial" w:hAnsi="Arial" w:cs="Arial"/>
          <w:sz w:val="24"/>
          <w:szCs w:val="24"/>
        </w:rPr>
        <w:t xml:space="preserve"> </w:t>
      </w:r>
    </w:p>
    <w:p w14:paraId="092F6EAC" w14:textId="3A756B5B" w:rsidR="004A19A0" w:rsidRPr="00EC3C58" w:rsidRDefault="004A19A0"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t>Now it came to pass, after that Amatzya was come from the slaughter of the Edomites, that he brought the gods of the children of Seir, and set them up to be his gods, and prostrated himself before them, and offered to them.</w:t>
      </w:r>
      <w:r w:rsidR="00E2297D" w:rsidRPr="00EC3C58">
        <w:rPr>
          <w:rFonts w:ascii="Arial" w:hAnsi="Arial" w:cs="Arial"/>
          <w:sz w:val="24"/>
          <w:szCs w:val="24"/>
        </w:rPr>
        <w:t xml:space="preserve"> (II </w:t>
      </w:r>
      <w:r w:rsidR="00E2297D" w:rsidRPr="00EC3C58">
        <w:rPr>
          <w:rFonts w:ascii="Arial" w:hAnsi="Arial" w:cs="Arial"/>
          <w:i/>
          <w:iCs/>
          <w:sz w:val="24"/>
          <w:szCs w:val="24"/>
        </w:rPr>
        <w:t xml:space="preserve">Divrei ha-Yamim </w:t>
      </w:r>
      <w:r w:rsidR="00E2297D" w:rsidRPr="00EC3C58">
        <w:rPr>
          <w:rFonts w:ascii="Arial" w:hAnsi="Arial" w:cs="Arial"/>
          <w:sz w:val="24"/>
          <w:szCs w:val="24"/>
        </w:rPr>
        <w:t>25:14)</w:t>
      </w:r>
    </w:p>
    <w:p w14:paraId="7EA92821" w14:textId="77777777" w:rsidR="00E2297D" w:rsidRPr="00EC3C58" w:rsidRDefault="00E2297D" w:rsidP="003020FF">
      <w:pPr>
        <w:pStyle w:val="BlockText"/>
        <w:spacing w:line="240" w:lineRule="auto"/>
        <w:rPr>
          <w:rFonts w:ascii="Arial" w:hAnsi="Arial" w:cs="Arial"/>
          <w:sz w:val="24"/>
          <w:szCs w:val="24"/>
        </w:rPr>
      </w:pPr>
    </w:p>
    <w:p w14:paraId="1D52BD44" w14:textId="1EBF234A"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The victory over Edom brings </w:t>
      </w:r>
      <w:r w:rsidR="00E2297D" w:rsidRPr="00EC3C58">
        <w:rPr>
          <w:rFonts w:ascii="Arial" w:hAnsi="Arial" w:cs="Arial"/>
          <w:sz w:val="24"/>
          <w:szCs w:val="24"/>
        </w:rPr>
        <w:t>Amatzya</w:t>
      </w:r>
      <w:r w:rsidRPr="00EC3C58">
        <w:rPr>
          <w:rFonts w:ascii="Arial" w:hAnsi="Arial" w:cs="Arial"/>
          <w:sz w:val="24"/>
          <w:szCs w:val="24"/>
        </w:rPr>
        <w:t xml:space="preserve"> to idolatry. </w:t>
      </w:r>
      <w:r w:rsidR="00E2297D" w:rsidRPr="00EC3C58">
        <w:rPr>
          <w:rFonts w:ascii="Arial" w:hAnsi="Arial" w:cs="Arial"/>
          <w:sz w:val="24"/>
          <w:szCs w:val="24"/>
        </w:rPr>
        <w:t xml:space="preserve">The very fact of his fall is puzzling, and all the more so the fact that he fell into idolatry in the wake of his military victory. </w:t>
      </w:r>
      <w:r w:rsidRPr="00EC3C58">
        <w:rPr>
          <w:rFonts w:ascii="Arial" w:hAnsi="Arial" w:cs="Arial"/>
          <w:sz w:val="24"/>
          <w:szCs w:val="24"/>
        </w:rPr>
        <w:t xml:space="preserve">It is also very difficult to understand </w:t>
      </w:r>
      <w:r w:rsidR="00E2297D" w:rsidRPr="00EC3C58">
        <w:rPr>
          <w:rFonts w:ascii="Arial" w:hAnsi="Arial" w:cs="Arial"/>
          <w:sz w:val="24"/>
          <w:szCs w:val="24"/>
        </w:rPr>
        <w:t xml:space="preserve">why after his victory over Edom he now decides to serve their gods. Granted that we do not find Amatzya thanking the God of Israel and sacrificing thanksgiving offerings in the house of God for his victory over Edom. But to worship the gods of Edom? Does this indicate that Amatzya believed in their power and feared that they would </w:t>
      </w:r>
      <w:r w:rsidRPr="00EC3C58">
        <w:rPr>
          <w:rFonts w:ascii="Arial" w:hAnsi="Arial" w:cs="Arial"/>
          <w:sz w:val="24"/>
          <w:szCs w:val="24"/>
        </w:rPr>
        <w:t xml:space="preserve">harm him in the future? </w:t>
      </w:r>
      <w:r w:rsidR="00B60F83" w:rsidRPr="00EC3C58">
        <w:rPr>
          <w:rFonts w:ascii="Arial" w:hAnsi="Arial" w:cs="Arial"/>
          <w:sz w:val="24"/>
          <w:szCs w:val="24"/>
        </w:rPr>
        <w:t>S it</w:t>
      </w:r>
      <w:r w:rsidR="00E2297D" w:rsidRPr="00EC3C58">
        <w:rPr>
          <w:rFonts w:ascii="Arial" w:hAnsi="Arial" w:cs="Arial"/>
          <w:sz w:val="24"/>
          <w:szCs w:val="24"/>
        </w:rPr>
        <w:t xml:space="preserve"> possible that this </w:t>
      </w:r>
      <w:r w:rsidR="00F47843" w:rsidRPr="00EC3C58">
        <w:rPr>
          <w:rFonts w:ascii="Arial" w:hAnsi="Arial" w:cs="Arial"/>
          <w:sz w:val="24"/>
          <w:szCs w:val="24"/>
        </w:rPr>
        <w:t xml:space="preserve">worship attests to the fact that Amatzya </w:t>
      </w:r>
      <w:r w:rsidR="00B60F83" w:rsidRPr="00EC3C58">
        <w:rPr>
          <w:rFonts w:ascii="Arial" w:hAnsi="Arial" w:cs="Arial"/>
          <w:sz w:val="24"/>
          <w:szCs w:val="24"/>
        </w:rPr>
        <w:t>despised</w:t>
      </w:r>
      <w:r w:rsidRPr="00EC3C58">
        <w:rPr>
          <w:rFonts w:ascii="Arial" w:hAnsi="Arial" w:cs="Arial"/>
          <w:sz w:val="24"/>
          <w:szCs w:val="24"/>
        </w:rPr>
        <w:t xml:space="preserve"> his absolute dependence on God and </w:t>
      </w:r>
      <w:r w:rsidR="00F47843" w:rsidRPr="00EC3C58">
        <w:rPr>
          <w:rFonts w:ascii="Arial" w:hAnsi="Arial" w:cs="Arial"/>
          <w:sz w:val="24"/>
          <w:szCs w:val="24"/>
        </w:rPr>
        <w:t xml:space="preserve">that he </w:t>
      </w:r>
      <w:r w:rsidRPr="00EC3C58">
        <w:rPr>
          <w:rFonts w:ascii="Arial" w:hAnsi="Arial" w:cs="Arial"/>
          <w:sz w:val="24"/>
          <w:szCs w:val="24"/>
        </w:rPr>
        <w:t xml:space="preserve">was not ready to </w:t>
      </w:r>
      <w:r w:rsidR="00F47843" w:rsidRPr="00EC3C58">
        <w:rPr>
          <w:rFonts w:ascii="Arial" w:hAnsi="Arial" w:cs="Arial"/>
          <w:sz w:val="24"/>
          <w:szCs w:val="24"/>
        </w:rPr>
        <w:t>attribute</w:t>
      </w:r>
      <w:r w:rsidRPr="00EC3C58">
        <w:rPr>
          <w:rFonts w:ascii="Arial" w:hAnsi="Arial" w:cs="Arial"/>
          <w:sz w:val="24"/>
          <w:szCs w:val="24"/>
        </w:rPr>
        <w:t xml:space="preserve"> his victory to Heaven?</w:t>
      </w:r>
      <w:r w:rsidR="00F47843" w:rsidRPr="00EC3C58">
        <w:rPr>
          <w:rStyle w:val="FootnoteReference"/>
          <w:rFonts w:ascii="Arial" w:hAnsi="Arial" w:cs="Arial"/>
          <w:sz w:val="24"/>
          <w:szCs w:val="24"/>
        </w:rPr>
        <w:footnoteReference w:id="3"/>
      </w:r>
    </w:p>
    <w:p w14:paraId="578E8F65" w14:textId="77777777" w:rsidR="00F47843" w:rsidRPr="00EC3C58" w:rsidRDefault="00F47843" w:rsidP="003020FF">
      <w:pPr>
        <w:spacing w:line="240" w:lineRule="auto"/>
        <w:rPr>
          <w:rFonts w:ascii="Arial" w:hAnsi="Arial" w:cs="Arial"/>
          <w:sz w:val="24"/>
          <w:szCs w:val="24"/>
        </w:rPr>
      </w:pPr>
    </w:p>
    <w:p w14:paraId="0A3396B3" w14:textId="03AC9A51" w:rsidR="007C12B6" w:rsidRPr="00EC3C58" w:rsidRDefault="00F47843" w:rsidP="003020FF">
      <w:pPr>
        <w:spacing w:line="240" w:lineRule="auto"/>
        <w:ind w:firstLine="720"/>
        <w:rPr>
          <w:rFonts w:ascii="Arial" w:hAnsi="Arial" w:cs="Arial"/>
          <w:sz w:val="24"/>
          <w:szCs w:val="24"/>
        </w:rPr>
      </w:pPr>
      <w:r w:rsidRPr="00EC3C58">
        <w:rPr>
          <w:rFonts w:ascii="Arial" w:hAnsi="Arial" w:cs="Arial"/>
          <w:sz w:val="24"/>
          <w:szCs w:val="24"/>
        </w:rPr>
        <w:t>This seems to be a classic instance of "My power and the might of my hand has gotten me this wealth" (</w:t>
      </w:r>
      <w:r w:rsidRPr="00EC3C58">
        <w:rPr>
          <w:rFonts w:ascii="Arial" w:hAnsi="Arial" w:cs="Arial"/>
          <w:i/>
          <w:iCs/>
          <w:sz w:val="24"/>
          <w:szCs w:val="24"/>
        </w:rPr>
        <w:t xml:space="preserve">Devarim </w:t>
      </w:r>
      <w:r w:rsidRPr="00EC3C58">
        <w:rPr>
          <w:rFonts w:ascii="Arial" w:hAnsi="Arial" w:cs="Arial"/>
          <w:sz w:val="24"/>
          <w:szCs w:val="24"/>
        </w:rPr>
        <w:t xml:space="preserve">8:17). His choosing a foreign cult was a voluntary choice to reject all subordination to the God of Israel, without any commitment to the gods of Edom. </w:t>
      </w:r>
    </w:p>
    <w:p w14:paraId="256736C3" w14:textId="77777777" w:rsidR="00F47843" w:rsidRPr="00EC3C58" w:rsidRDefault="00F47843" w:rsidP="003020FF">
      <w:pPr>
        <w:spacing w:line="240" w:lineRule="auto"/>
        <w:ind w:firstLine="720"/>
        <w:rPr>
          <w:rFonts w:ascii="Arial" w:hAnsi="Arial" w:cs="Arial"/>
          <w:sz w:val="24"/>
          <w:szCs w:val="24"/>
        </w:rPr>
      </w:pPr>
    </w:p>
    <w:p w14:paraId="7828FEF5" w14:textId="59934320"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In the wake of his sin, Scripture describes the direct and immediate Divine response to </w:t>
      </w:r>
      <w:r w:rsidR="00F47843" w:rsidRPr="00EC3C58">
        <w:rPr>
          <w:rFonts w:ascii="Arial" w:hAnsi="Arial" w:cs="Arial"/>
          <w:sz w:val="24"/>
          <w:szCs w:val="24"/>
        </w:rPr>
        <w:t>h</w:t>
      </w:r>
      <w:r w:rsidRPr="00EC3C58">
        <w:rPr>
          <w:rFonts w:ascii="Arial" w:hAnsi="Arial" w:cs="Arial"/>
          <w:sz w:val="24"/>
          <w:szCs w:val="24"/>
        </w:rPr>
        <w:t>is action:</w:t>
      </w:r>
    </w:p>
    <w:p w14:paraId="01831A7A" w14:textId="77777777" w:rsidR="00F47843" w:rsidRPr="00EC3C58" w:rsidRDefault="00F47843" w:rsidP="003020FF">
      <w:pPr>
        <w:spacing w:line="240" w:lineRule="auto"/>
        <w:ind w:firstLine="720"/>
        <w:rPr>
          <w:rFonts w:ascii="Arial" w:hAnsi="Arial" w:cs="Arial"/>
          <w:sz w:val="24"/>
          <w:szCs w:val="24"/>
        </w:rPr>
      </w:pPr>
    </w:p>
    <w:p w14:paraId="7740B73F" w14:textId="3B15C8AD" w:rsidR="007C12B6" w:rsidRPr="00EC3C58" w:rsidRDefault="00F47843"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lastRenderedPageBreak/>
        <w:t>The anger of the Lord was kindled against Amatzya, and He sent to him a prophet,</w:t>
      </w:r>
      <w:r w:rsidR="00EB536D" w:rsidRPr="00EC3C58">
        <w:rPr>
          <w:rStyle w:val="FootnoteReference"/>
          <w:rFonts w:ascii="Arial" w:hAnsi="Arial" w:cs="Arial"/>
          <w:sz w:val="24"/>
          <w:szCs w:val="24"/>
          <w:shd w:val="clear" w:color="auto" w:fill="FFFFFF"/>
        </w:rPr>
        <w:footnoteReference w:id="4"/>
      </w:r>
      <w:r w:rsidRPr="00EC3C58">
        <w:rPr>
          <w:rFonts w:ascii="Arial" w:hAnsi="Arial" w:cs="Arial"/>
          <w:sz w:val="24"/>
          <w:szCs w:val="24"/>
          <w:shd w:val="clear" w:color="auto" w:fill="FFFFFF"/>
        </w:rPr>
        <w:t xml:space="preserve"> who said to him, Why have you sought after the gods of the people, which have not delivered their own people out of your hand?</w:t>
      </w:r>
      <w:bookmarkStart w:id="3" w:name="16"/>
      <w:bookmarkEnd w:id="3"/>
      <w:r w:rsidR="003020FF">
        <w:rPr>
          <w:rFonts w:ascii="Arial" w:hAnsi="Arial" w:cs="Arial"/>
          <w:sz w:val="24"/>
          <w:szCs w:val="24"/>
          <w:shd w:val="clear" w:color="auto" w:fill="FFFFFF"/>
        </w:rPr>
        <w:t xml:space="preserve"> </w:t>
      </w:r>
      <w:r w:rsidRPr="00EC3C58">
        <w:rPr>
          <w:rFonts w:ascii="Arial" w:hAnsi="Arial" w:cs="Arial"/>
          <w:sz w:val="24"/>
          <w:szCs w:val="24"/>
          <w:shd w:val="clear" w:color="auto" w:fill="FFFFFF"/>
        </w:rPr>
        <w:t xml:space="preserve">And it came to pass, as he talked with him, that [the king] said to him, Have we made you of the king's counsel? forbear; why should you be smitten? Then the prophet forbore, and said, I know that God has determined to destroy you, because you have done this, and have not hearkened to my counsel. (II </w:t>
      </w:r>
      <w:r w:rsidRPr="00EC3C58">
        <w:rPr>
          <w:rFonts w:ascii="Arial" w:hAnsi="Arial" w:cs="Arial"/>
          <w:i/>
          <w:iCs/>
          <w:sz w:val="24"/>
          <w:szCs w:val="24"/>
          <w:shd w:val="clear" w:color="auto" w:fill="FFFFFF"/>
        </w:rPr>
        <w:t xml:space="preserve">Divrei ha-Yamim </w:t>
      </w:r>
      <w:r w:rsidRPr="00EC3C58">
        <w:rPr>
          <w:rFonts w:ascii="Arial" w:hAnsi="Arial" w:cs="Arial"/>
          <w:sz w:val="24"/>
          <w:szCs w:val="24"/>
          <w:shd w:val="clear" w:color="auto" w:fill="FFFFFF"/>
        </w:rPr>
        <w:t>25:15-16)</w:t>
      </w:r>
    </w:p>
    <w:p w14:paraId="2CEB145B" w14:textId="77777777" w:rsidR="00F47843" w:rsidRPr="00EC3C58" w:rsidRDefault="00F47843" w:rsidP="003020FF">
      <w:pPr>
        <w:pStyle w:val="BlockText"/>
        <w:spacing w:line="240" w:lineRule="auto"/>
        <w:rPr>
          <w:rFonts w:ascii="Arial" w:hAnsi="Arial" w:cs="Arial"/>
          <w:sz w:val="24"/>
          <w:szCs w:val="24"/>
        </w:rPr>
      </w:pPr>
    </w:p>
    <w:p w14:paraId="08C2EB1E" w14:textId="5D75A09D" w:rsidR="007C12B6" w:rsidRPr="00EC3C58" w:rsidRDefault="001F1185" w:rsidP="003020FF">
      <w:pPr>
        <w:spacing w:line="240" w:lineRule="auto"/>
        <w:ind w:firstLine="720"/>
        <w:rPr>
          <w:rFonts w:ascii="Arial" w:hAnsi="Arial" w:cs="Arial"/>
          <w:sz w:val="24"/>
          <w:szCs w:val="24"/>
        </w:rPr>
      </w:pPr>
      <w:r w:rsidRPr="00EC3C58">
        <w:rPr>
          <w:rFonts w:ascii="Arial" w:hAnsi="Arial" w:cs="Arial"/>
          <w:sz w:val="24"/>
          <w:szCs w:val="24"/>
        </w:rPr>
        <w:t xml:space="preserve">Amatzya's attitude toward the prophet is shocking. In addition to the </w:t>
      </w:r>
      <w:r w:rsidR="00B60F83" w:rsidRPr="00EC3C58">
        <w:rPr>
          <w:rFonts w:ascii="Arial" w:hAnsi="Arial" w:cs="Arial"/>
          <w:sz w:val="24"/>
          <w:szCs w:val="24"/>
        </w:rPr>
        <w:t>scorn</w:t>
      </w:r>
      <w:r w:rsidRPr="00EC3C58">
        <w:rPr>
          <w:rFonts w:ascii="Arial" w:hAnsi="Arial" w:cs="Arial"/>
          <w:sz w:val="24"/>
          <w:szCs w:val="24"/>
        </w:rPr>
        <w:t xml:space="preserve"> that he demonstrates as if he had been among those who appointed him to be a prophet, he threatens to beat him. And all this takes place less than a generation after King Yehoash killed Zecharya the son of Yehoyada the priest! </w:t>
      </w:r>
    </w:p>
    <w:p w14:paraId="4B44CC2A" w14:textId="77777777" w:rsidR="001F1185" w:rsidRPr="00EC3C58" w:rsidRDefault="001F1185" w:rsidP="003020FF">
      <w:pPr>
        <w:spacing w:line="240" w:lineRule="auto"/>
        <w:rPr>
          <w:rFonts w:ascii="Arial" w:hAnsi="Arial" w:cs="Arial"/>
          <w:sz w:val="24"/>
          <w:szCs w:val="24"/>
        </w:rPr>
      </w:pPr>
    </w:p>
    <w:p w14:paraId="38C2A1DC" w14:textId="0077E21F"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We see here</w:t>
      </w:r>
      <w:r w:rsidR="001F1185" w:rsidRPr="00EC3C58">
        <w:rPr>
          <w:rFonts w:ascii="Arial" w:hAnsi="Arial" w:cs="Arial"/>
          <w:sz w:val="24"/>
          <w:szCs w:val="24"/>
        </w:rPr>
        <w:t xml:space="preserve"> as well the notion of an all-powerful kingdom in which the king is the supreme authority, and prophecy is subordinate to him. The continuation of the story reveals that Amatzya's reaction is part of the divine punishment meted out against him.</w:t>
      </w:r>
    </w:p>
    <w:p w14:paraId="1A6C2A73" w14:textId="77777777" w:rsidR="001F1185" w:rsidRPr="00EC3C58" w:rsidRDefault="001F1185" w:rsidP="003020FF">
      <w:pPr>
        <w:spacing w:line="240" w:lineRule="auto"/>
        <w:ind w:firstLine="720"/>
        <w:rPr>
          <w:rFonts w:ascii="Arial" w:hAnsi="Arial" w:cs="Arial"/>
          <w:sz w:val="24"/>
          <w:szCs w:val="24"/>
        </w:rPr>
      </w:pPr>
    </w:p>
    <w:p w14:paraId="1DC84519" w14:textId="263F2861"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Amatz</w:t>
      </w:r>
      <w:r w:rsidR="001F1185" w:rsidRPr="00EC3C58">
        <w:rPr>
          <w:rFonts w:ascii="Arial" w:hAnsi="Arial" w:cs="Arial"/>
          <w:sz w:val="24"/>
          <w:szCs w:val="24"/>
        </w:rPr>
        <w:t>ya</w:t>
      </w:r>
      <w:r w:rsidRPr="00EC3C58">
        <w:rPr>
          <w:rFonts w:ascii="Arial" w:hAnsi="Arial" w:cs="Arial"/>
          <w:sz w:val="24"/>
          <w:szCs w:val="24"/>
        </w:rPr>
        <w:t xml:space="preserve"> sends </w:t>
      </w:r>
      <w:r w:rsidR="001F1185" w:rsidRPr="00EC3C58">
        <w:rPr>
          <w:rFonts w:ascii="Arial" w:hAnsi="Arial" w:cs="Arial"/>
          <w:sz w:val="24"/>
          <w:szCs w:val="24"/>
        </w:rPr>
        <w:t xml:space="preserve">a proposal to Yoash the king of Israel that they should meet face to face on the battlefield. Yoash replies as follows: </w:t>
      </w:r>
    </w:p>
    <w:p w14:paraId="1786B7A0" w14:textId="77777777" w:rsidR="001F1185" w:rsidRPr="00EC3C58" w:rsidRDefault="001F1185" w:rsidP="003020FF">
      <w:pPr>
        <w:spacing w:line="240" w:lineRule="auto"/>
        <w:ind w:firstLine="720"/>
        <w:rPr>
          <w:rFonts w:ascii="Arial" w:hAnsi="Arial" w:cs="Arial"/>
          <w:sz w:val="24"/>
          <w:szCs w:val="24"/>
        </w:rPr>
      </w:pPr>
    </w:p>
    <w:p w14:paraId="122A6601" w14:textId="75930962" w:rsidR="001F1185" w:rsidRPr="00EC3C58" w:rsidRDefault="001F1185" w:rsidP="003020FF">
      <w:pPr>
        <w:pStyle w:val="BlockText"/>
        <w:spacing w:line="240" w:lineRule="auto"/>
        <w:ind w:left="720"/>
        <w:rPr>
          <w:rFonts w:ascii="Arial" w:hAnsi="Arial" w:cs="Arial"/>
          <w:sz w:val="24"/>
          <w:szCs w:val="24"/>
          <w:shd w:val="clear" w:color="auto" w:fill="FFFFFF"/>
        </w:rPr>
      </w:pPr>
      <w:r w:rsidRPr="00EC3C58">
        <w:rPr>
          <w:rFonts w:ascii="Arial" w:hAnsi="Arial" w:cs="Arial"/>
          <w:sz w:val="24"/>
          <w:szCs w:val="24"/>
          <w:shd w:val="clear" w:color="auto" w:fill="FFFFFF"/>
        </w:rPr>
        <w:t xml:space="preserve">You say, lo, you have smitten Edom; will your heart therefore lift you up to glory therein? abide now at home; why should you meddle with evil, that </w:t>
      </w:r>
      <w:r w:rsidR="00B60F83" w:rsidRPr="00EC3C58">
        <w:rPr>
          <w:rFonts w:ascii="Arial" w:hAnsi="Arial" w:cs="Arial"/>
          <w:sz w:val="24"/>
          <w:szCs w:val="24"/>
          <w:shd w:val="clear" w:color="auto" w:fill="FFFFFF"/>
        </w:rPr>
        <w:t>you</w:t>
      </w:r>
      <w:r w:rsidRPr="00EC3C58">
        <w:rPr>
          <w:rFonts w:ascii="Arial" w:hAnsi="Arial" w:cs="Arial"/>
          <w:sz w:val="24"/>
          <w:szCs w:val="24"/>
          <w:shd w:val="clear" w:color="auto" w:fill="FFFFFF"/>
        </w:rPr>
        <w:t xml:space="preserve"> should fall, even you, and Yehuda with you? (II </w:t>
      </w:r>
      <w:r w:rsidRPr="00EC3C58">
        <w:rPr>
          <w:rFonts w:ascii="Arial" w:hAnsi="Arial" w:cs="Arial"/>
          <w:i/>
          <w:iCs/>
          <w:sz w:val="24"/>
          <w:szCs w:val="24"/>
          <w:shd w:val="clear" w:color="auto" w:fill="FFFFFF"/>
        </w:rPr>
        <w:t xml:space="preserve">Divrei ha-Yamim </w:t>
      </w:r>
      <w:r w:rsidRPr="00EC3C58">
        <w:rPr>
          <w:rFonts w:ascii="Arial" w:hAnsi="Arial" w:cs="Arial"/>
          <w:sz w:val="24"/>
          <w:szCs w:val="24"/>
          <w:shd w:val="clear" w:color="auto" w:fill="FFFFFF"/>
        </w:rPr>
        <w:t xml:space="preserve">25:19) </w:t>
      </w:r>
    </w:p>
    <w:p w14:paraId="46959AC0" w14:textId="77777777" w:rsidR="001F1185" w:rsidRPr="00EC3C58" w:rsidRDefault="001F1185" w:rsidP="003020FF">
      <w:pPr>
        <w:pStyle w:val="BlockText"/>
        <w:spacing w:line="240" w:lineRule="auto"/>
        <w:rPr>
          <w:rFonts w:ascii="Arial" w:hAnsi="Arial" w:cs="Arial"/>
          <w:sz w:val="24"/>
          <w:szCs w:val="24"/>
        </w:rPr>
      </w:pPr>
    </w:p>
    <w:p w14:paraId="1B41FF16" w14:textId="6D06BF0C"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In other words, Yoash </w:t>
      </w:r>
      <w:r w:rsidR="00FD47BA" w:rsidRPr="00EC3C58">
        <w:rPr>
          <w:rFonts w:ascii="Arial" w:hAnsi="Arial" w:cs="Arial"/>
          <w:sz w:val="24"/>
          <w:szCs w:val="24"/>
        </w:rPr>
        <w:t xml:space="preserve">advises Amatzya not to </w:t>
      </w:r>
      <w:r w:rsidRPr="00EC3C58">
        <w:rPr>
          <w:rFonts w:ascii="Arial" w:hAnsi="Arial" w:cs="Arial"/>
          <w:sz w:val="24"/>
          <w:szCs w:val="24"/>
        </w:rPr>
        <w:t>go</w:t>
      </w:r>
      <w:r w:rsidR="00FD47BA" w:rsidRPr="00EC3C58">
        <w:rPr>
          <w:rFonts w:ascii="Arial" w:hAnsi="Arial" w:cs="Arial"/>
          <w:sz w:val="24"/>
          <w:szCs w:val="24"/>
        </w:rPr>
        <w:t xml:space="preserve"> out</w:t>
      </w:r>
      <w:r w:rsidRPr="00EC3C58">
        <w:rPr>
          <w:rFonts w:ascii="Arial" w:hAnsi="Arial" w:cs="Arial"/>
          <w:sz w:val="24"/>
          <w:szCs w:val="24"/>
        </w:rPr>
        <w:t xml:space="preserve"> to war because the forces are not equal, and </w:t>
      </w:r>
      <w:r w:rsidR="00FD47BA" w:rsidRPr="00EC3C58">
        <w:rPr>
          <w:rFonts w:ascii="Arial" w:hAnsi="Arial" w:cs="Arial"/>
          <w:sz w:val="24"/>
          <w:szCs w:val="24"/>
        </w:rPr>
        <w:t xml:space="preserve">his victory over </w:t>
      </w:r>
      <w:r w:rsidRPr="00EC3C58">
        <w:rPr>
          <w:rFonts w:ascii="Arial" w:hAnsi="Arial" w:cs="Arial"/>
          <w:sz w:val="24"/>
          <w:szCs w:val="24"/>
        </w:rPr>
        <w:t xml:space="preserve">Edom brought him to excessive pride and self-confidence that have no </w:t>
      </w:r>
      <w:r w:rsidR="00FD47BA" w:rsidRPr="00EC3C58">
        <w:rPr>
          <w:rFonts w:ascii="Arial" w:hAnsi="Arial" w:cs="Arial"/>
          <w:sz w:val="24"/>
          <w:szCs w:val="24"/>
        </w:rPr>
        <w:t xml:space="preserve">real </w:t>
      </w:r>
      <w:r w:rsidRPr="00EC3C58">
        <w:rPr>
          <w:rFonts w:ascii="Arial" w:hAnsi="Arial" w:cs="Arial"/>
          <w:sz w:val="24"/>
          <w:szCs w:val="24"/>
        </w:rPr>
        <w:t>cover.</w:t>
      </w:r>
    </w:p>
    <w:p w14:paraId="36DC2167" w14:textId="77777777" w:rsidR="00FD47BA" w:rsidRPr="00EC3C58" w:rsidRDefault="00FD47BA" w:rsidP="003020FF">
      <w:pPr>
        <w:spacing w:line="240" w:lineRule="auto"/>
        <w:ind w:firstLine="720"/>
        <w:rPr>
          <w:rFonts w:ascii="Arial" w:hAnsi="Arial" w:cs="Arial"/>
          <w:sz w:val="24"/>
          <w:szCs w:val="24"/>
        </w:rPr>
      </w:pPr>
    </w:p>
    <w:p w14:paraId="33608A4C" w14:textId="42DDCC2D" w:rsidR="007C12B6" w:rsidRPr="00EC3C58" w:rsidRDefault="00FD47BA"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t xml:space="preserve">But Amatzya would not hear; for it was of God, that He might deliver them into the hand [of their enemies], because they had sought after the gods of Edom. (II </w:t>
      </w:r>
      <w:r w:rsidRPr="00EC3C58">
        <w:rPr>
          <w:rFonts w:ascii="Arial" w:hAnsi="Arial" w:cs="Arial"/>
          <w:i/>
          <w:iCs/>
          <w:sz w:val="24"/>
          <w:szCs w:val="24"/>
          <w:shd w:val="clear" w:color="auto" w:fill="FFFFFF"/>
        </w:rPr>
        <w:t xml:space="preserve">Divrei ha-Yamim </w:t>
      </w:r>
      <w:r w:rsidRPr="00EC3C58">
        <w:rPr>
          <w:rFonts w:ascii="Arial" w:hAnsi="Arial" w:cs="Arial"/>
          <w:sz w:val="24"/>
          <w:szCs w:val="24"/>
          <w:shd w:val="clear" w:color="auto" w:fill="FFFFFF"/>
        </w:rPr>
        <w:t>25:19) </w:t>
      </w:r>
    </w:p>
    <w:p w14:paraId="51EEB409" w14:textId="77777777" w:rsidR="00FD47BA" w:rsidRPr="00EC3C58" w:rsidRDefault="00FD47BA" w:rsidP="003020FF">
      <w:pPr>
        <w:pStyle w:val="BlockText"/>
        <w:spacing w:line="240" w:lineRule="auto"/>
        <w:rPr>
          <w:rFonts w:ascii="Arial" w:hAnsi="Arial" w:cs="Arial"/>
          <w:sz w:val="24"/>
          <w:szCs w:val="24"/>
        </w:rPr>
      </w:pPr>
    </w:p>
    <w:p w14:paraId="1E3B555E" w14:textId="308EA37C" w:rsidR="007C12B6" w:rsidRPr="00EC3C58" w:rsidRDefault="00FD47BA" w:rsidP="003020FF">
      <w:pPr>
        <w:spacing w:line="240" w:lineRule="auto"/>
        <w:ind w:firstLine="720"/>
        <w:rPr>
          <w:rFonts w:ascii="Arial" w:hAnsi="Arial" w:cs="Arial"/>
          <w:sz w:val="24"/>
          <w:szCs w:val="24"/>
        </w:rPr>
      </w:pPr>
      <w:r w:rsidRPr="00EC3C58">
        <w:rPr>
          <w:rFonts w:ascii="Arial" w:hAnsi="Arial" w:cs="Arial"/>
          <w:sz w:val="24"/>
          <w:szCs w:val="24"/>
        </w:rPr>
        <w:t xml:space="preserve">Scripture </w:t>
      </w:r>
      <w:r w:rsidR="007C12B6" w:rsidRPr="00EC3C58">
        <w:rPr>
          <w:rFonts w:ascii="Arial" w:hAnsi="Arial" w:cs="Arial"/>
          <w:sz w:val="24"/>
          <w:szCs w:val="24"/>
        </w:rPr>
        <w:t>explains that the</w:t>
      </w:r>
      <w:r w:rsidRPr="00EC3C58">
        <w:rPr>
          <w:rFonts w:ascii="Arial" w:hAnsi="Arial" w:cs="Arial"/>
          <w:sz w:val="24"/>
          <w:szCs w:val="24"/>
        </w:rPr>
        <w:t xml:space="preserve"> Divine </w:t>
      </w:r>
      <w:r w:rsidR="007C12B6" w:rsidRPr="00EC3C58">
        <w:rPr>
          <w:rFonts w:ascii="Arial" w:hAnsi="Arial" w:cs="Arial"/>
          <w:sz w:val="24"/>
          <w:szCs w:val="24"/>
        </w:rPr>
        <w:t>punishment</w:t>
      </w:r>
      <w:r w:rsidRPr="00EC3C58">
        <w:rPr>
          <w:rFonts w:ascii="Arial" w:hAnsi="Arial" w:cs="Arial"/>
          <w:sz w:val="24"/>
          <w:szCs w:val="24"/>
        </w:rPr>
        <w:t xml:space="preserve"> for Amatzya's seeking the gods of Edom was his falling into the hands of the king of Israel. And indeed the war takes place in Beit-Shemesh, and Yehuda is defeated. Yoash the son of Yehoachaz, king of Israel, breaches the wall of Jerusalem, and takes the gold and silver and vessels found in the house of God, and in addition he takes King Amatzya.</w:t>
      </w:r>
    </w:p>
    <w:p w14:paraId="6B228DC2" w14:textId="77777777" w:rsidR="00FD47BA" w:rsidRPr="00EC3C58" w:rsidRDefault="00FD47BA" w:rsidP="003020FF">
      <w:pPr>
        <w:spacing w:line="240" w:lineRule="auto"/>
        <w:ind w:firstLine="720"/>
        <w:rPr>
          <w:rFonts w:ascii="Arial" w:hAnsi="Arial" w:cs="Arial"/>
          <w:sz w:val="24"/>
          <w:szCs w:val="24"/>
        </w:rPr>
      </w:pPr>
    </w:p>
    <w:p w14:paraId="27A530C8" w14:textId="378FEFBE" w:rsidR="00FD47BA" w:rsidRPr="00EC3C58" w:rsidRDefault="00FD47BA" w:rsidP="003020FF">
      <w:pPr>
        <w:spacing w:line="240" w:lineRule="auto"/>
        <w:ind w:firstLine="720"/>
        <w:rPr>
          <w:rFonts w:ascii="Arial" w:hAnsi="Arial" w:cs="Arial"/>
          <w:sz w:val="24"/>
          <w:szCs w:val="24"/>
        </w:rPr>
      </w:pPr>
      <w:r w:rsidRPr="00EC3C58">
        <w:rPr>
          <w:rFonts w:ascii="Arial" w:hAnsi="Arial" w:cs="Arial"/>
          <w:sz w:val="24"/>
          <w:szCs w:val="24"/>
        </w:rPr>
        <w:t>Scripture then reaches the end of Amatzya's life:</w:t>
      </w:r>
    </w:p>
    <w:p w14:paraId="074D3251" w14:textId="77777777" w:rsidR="00FD47BA" w:rsidRPr="00EC3C58" w:rsidRDefault="00FD47BA" w:rsidP="003020FF">
      <w:pPr>
        <w:spacing w:line="240" w:lineRule="auto"/>
        <w:ind w:firstLine="720"/>
        <w:rPr>
          <w:rFonts w:ascii="Arial" w:hAnsi="Arial" w:cs="Arial"/>
          <w:sz w:val="24"/>
          <w:szCs w:val="24"/>
        </w:rPr>
      </w:pPr>
    </w:p>
    <w:p w14:paraId="6546AD52" w14:textId="6F85381B" w:rsidR="007C12B6" w:rsidRPr="00EC3C58" w:rsidRDefault="00FD47BA" w:rsidP="003020FF">
      <w:pPr>
        <w:pStyle w:val="BlockText"/>
        <w:spacing w:line="240" w:lineRule="auto"/>
        <w:ind w:left="720"/>
        <w:rPr>
          <w:rFonts w:ascii="Arial" w:hAnsi="Arial" w:cs="Arial"/>
          <w:sz w:val="24"/>
          <w:szCs w:val="24"/>
        </w:rPr>
      </w:pPr>
      <w:r w:rsidRPr="00EC3C58">
        <w:rPr>
          <w:rFonts w:ascii="Arial" w:hAnsi="Arial" w:cs="Arial"/>
          <w:sz w:val="24"/>
          <w:szCs w:val="24"/>
          <w:shd w:val="clear" w:color="auto" w:fill="FFFFFF"/>
        </w:rPr>
        <w:t xml:space="preserve">Now from the time that Amatzya did turn away from following the Lord they made a conspiracy against him in Jerusalem; and he fled to </w:t>
      </w:r>
      <w:r w:rsidRPr="00EC3C58">
        <w:rPr>
          <w:rFonts w:ascii="Arial" w:hAnsi="Arial" w:cs="Arial"/>
          <w:sz w:val="24"/>
          <w:szCs w:val="24"/>
          <w:shd w:val="clear" w:color="auto" w:fill="FFFFFF"/>
        </w:rPr>
        <w:lastRenderedPageBreak/>
        <w:t xml:space="preserve">Lachish; but they sent after him to Lachish, and slew him there. (II </w:t>
      </w:r>
      <w:r w:rsidRPr="00EC3C58">
        <w:rPr>
          <w:rFonts w:ascii="Arial" w:hAnsi="Arial" w:cs="Arial"/>
          <w:i/>
          <w:iCs/>
          <w:sz w:val="24"/>
          <w:szCs w:val="24"/>
          <w:shd w:val="clear" w:color="auto" w:fill="FFFFFF"/>
        </w:rPr>
        <w:t xml:space="preserve">Divrei ha-Yamim </w:t>
      </w:r>
      <w:r w:rsidRPr="00EC3C58">
        <w:rPr>
          <w:rFonts w:ascii="Arial" w:hAnsi="Arial" w:cs="Arial"/>
          <w:sz w:val="24"/>
          <w:szCs w:val="24"/>
          <w:shd w:val="clear" w:color="auto" w:fill="FFFFFF"/>
        </w:rPr>
        <w:t>25:27)</w:t>
      </w:r>
    </w:p>
    <w:p w14:paraId="64C654B9" w14:textId="77777777" w:rsidR="00FD47BA" w:rsidRPr="00EC3C58" w:rsidRDefault="00FD47BA" w:rsidP="003020FF">
      <w:pPr>
        <w:pStyle w:val="BlockText"/>
        <w:spacing w:line="240" w:lineRule="auto"/>
        <w:rPr>
          <w:rFonts w:ascii="Arial" w:hAnsi="Arial" w:cs="Arial"/>
          <w:sz w:val="24"/>
          <w:szCs w:val="24"/>
        </w:rPr>
      </w:pPr>
    </w:p>
    <w:p w14:paraId="3A92C868" w14:textId="77777777" w:rsidR="00FD47BA" w:rsidRPr="00EC3C58" w:rsidRDefault="007C12B6" w:rsidP="003020FF">
      <w:pPr>
        <w:spacing w:line="240" w:lineRule="auto"/>
        <w:ind w:firstLine="720"/>
        <w:rPr>
          <w:rFonts w:ascii="Arial" w:hAnsi="Arial" w:cs="Arial"/>
          <w:sz w:val="24"/>
          <w:szCs w:val="24"/>
        </w:rPr>
      </w:pPr>
      <w:r w:rsidRPr="00EC3C58">
        <w:rPr>
          <w:rFonts w:ascii="Arial" w:hAnsi="Arial" w:cs="Arial"/>
          <w:i/>
          <w:iCs/>
          <w:sz w:val="24"/>
          <w:szCs w:val="24"/>
        </w:rPr>
        <w:t>Chazal</w:t>
      </w:r>
      <w:r w:rsidRPr="00EC3C58">
        <w:rPr>
          <w:rFonts w:ascii="Arial" w:hAnsi="Arial" w:cs="Arial"/>
          <w:sz w:val="24"/>
          <w:szCs w:val="24"/>
        </w:rPr>
        <w:t xml:space="preserve"> say:</w:t>
      </w:r>
    </w:p>
    <w:p w14:paraId="3D89DB13" w14:textId="77777777" w:rsidR="00FD47BA" w:rsidRPr="00EC3C58" w:rsidRDefault="00FD47BA" w:rsidP="003020FF">
      <w:pPr>
        <w:spacing w:line="240" w:lineRule="auto"/>
        <w:ind w:firstLine="720"/>
        <w:rPr>
          <w:rFonts w:ascii="Arial" w:hAnsi="Arial" w:cs="Arial"/>
          <w:sz w:val="24"/>
          <w:szCs w:val="24"/>
        </w:rPr>
      </w:pPr>
    </w:p>
    <w:p w14:paraId="758F888F" w14:textId="205457B5" w:rsidR="007C12B6" w:rsidRPr="00EC3C58" w:rsidRDefault="00FD47BA" w:rsidP="003020FF">
      <w:pPr>
        <w:pStyle w:val="BlockText"/>
        <w:spacing w:line="240" w:lineRule="auto"/>
        <w:ind w:left="720"/>
        <w:rPr>
          <w:rFonts w:ascii="Arial" w:hAnsi="Arial" w:cs="Arial"/>
          <w:sz w:val="24"/>
          <w:szCs w:val="24"/>
        </w:rPr>
      </w:pPr>
      <w:r w:rsidRPr="00EC3C58">
        <w:rPr>
          <w:rFonts w:ascii="Arial" w:hAnsi="Arial" w:cs="Arial"/>
          <w:sz w:val="24"/>
          <w:szCs w:val="24"/>
        </w:rPr>
        <w:t>Just as Yehoram, Achazyahu, and Yoash died a death of illness caused by others, so Amatzyahu died a death of illness caused by others. (</w:t>
      </w:r>
      <w:r w:rsidRPr="00EC3C58">
        <w:rPr>
          <w:rFonts w:ascii="Arial" w:hAnsi="Arial" w:cs="Arial"/>
          <w:i/>
          <w:iCs/>
          <w:sz w:val="24"/>
          <w:szCs w:val="24"/>
        </w:rPr>
        <w:t>Seder Olam Rabba</w:t>
      </w:r>
      <w:r w:rsidRPr="00EC3C58">
        <w:rPr>
          <w:rFonts w:ascii="Arial" w:hAnsi="Arial" w:cs="Arial"/>
          <w:sz w:val="24"/>
          <w:szCs w:val="24"/>
        </w:rPr>
        <w:t>, chap. 19)</w:t>
      </w:r>
    </w:p>
    <w:p w14:paraId="5EB57486" w14:textId="77777777" w:rsidR="00FD47BA" w:rsidRPr="00EC3C58" w:rsidRDefault="00FD47BA" w:rsidP="003020FF">
      <w:pPr>
        <w:pStyle w:val="BlockText"/>
        <w:spacing w:line="240" w:lineRule="auto"/>
        <w:rPr>
          <w:rFonts w:ascii="Arial" w:hAnsi="Arial" w:cs="Arial"/>
          <w:sz w:val="24"/>
          <w:szCs w:val="24"/>
        </w:rPr>
      </w:pPr>
    </w:p>
    <w:p w14:paraId="1E76D807" w14:textId="7B6E2058"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 xml:space="preserve">His son </w:t>
      </w:r>
      <w:r w:rsidR="00061BF6" w:rsidRPr="00EC3C58">
        <w:rPr>
          <w:rFonts w:ascii="Arial" w:hAnsi="Arial" w:cs="Arial"/>
          <w:sz w:val="24"/>
          <w:szCs w:val="24"/>
        </w:rPr>
        <w:t xml:space="preserve">Uziyahu was crowned as king in place of Amatzya. The parallel between the death of Amatzya and the deaths of Yehoram, Achazyahu and Yehoash requires explanation. In the end there is a great similarity between the reign of Amatzya and the reign of his father Yehoash:  </w:t>
      </w:r>
    </w:p>
    <w:p w14:paraId="26934942" w14:textId="77777777" w:rsidR="00061BF6" w:rsidRPr="00EC3C58" w:rsidRDefault="00061BF6" w:rsidP="003020FF">
      <w:pPr>
        <w:spacing w:line="240" w:lineRule="auto"/>
        <w:ind w:firstLine="720"/>
        <w:rPr>
          <w:rFonts w:ascii="Arial" w:hAnsi="Arial" w:cs="Arial"/>
          <w:sz w:val="24"/>
          <w:szCs w:val="24"/>
        </w:rPr>
      </w:pPr>
    </w:p>
    <w:p w14:paraId="504A449B" w14:textId="7C85B9F2" w:rsidR="007C12B6" w:rsidRPr="00EC3C58" w:rsidRDefault="007C12B6" w:rsidP="003020FF">
      <w:pPr>
        <w:spacing w:line="240" w:lineRule="auto"/>
        <w:ind w:firstLine="720"/>
        <w:rPr>
          <w:rFonts w:ascii="Arial" w:hAnsi="Arial" w:cs="Arial"/>
          <w:sz w:val="24"/>
          <w:szCs w:val="24"/>
        </w:rPr>
      </w:pPr>
      <w:r w:rsidRPr="00EC3C58">
        <w:rPr>
          <w:rFonts w:ascii="Arial" w:hAnsi="Arial" w:cs="Arial"/>
          <w:sz w:val="24"/>
          <w:szCs w:val="24"/>
        </w:rPr>
        <w:t>First</w:t>
      </w:r>
      <w:r w:rsidR="00061BF6" w:rsidRPr="00EC3C58">
        <w:rPr>
          <w:rFonts w:ascii="Arial" w:hAnsi="Arial" w:cs="Arial"/>
          <w:sz w:val="24"/>
          <w:szCs w:val="24"/>
        </w:rPr>
        <w:t xml:space="preserve">, the very fact that the lives of both of them can be divided into two periods; the first good and beneficial and the second a time of serious sin. Second, Yehoash did that which was good and right in the eyes of God </w:t>
      </w:r>
      <w:r w:rsidRPr="00EC3C58">
        <w:rPr>
          <w:rFonts w:ascii="Arial" w:hAnsi="Arial" w:cs="Arial"/>
          <w:sz w:val="24"/>
          <w:szCs w:val="24"/>
        </w:rPr>
        <w:t xml:space="preserve">all the days of </w:t>
      </w:r>
      <w:r w:rsidR="00061BF6" w:rsidRPr="00EC3C58">
        <w:rPr>
          <w:rFonts w:ascii="Arial" w:hAnsi="Arial" w:cs="Arial"/>
          <w:sz w:val="24"/>
          <w:szCs w:val="24"/>
        </w:rPr>
        <w:t>Yehoyada</w:t>
      </w:r>
      <w:r w:rsidRPr="00EC3C58">
        <w:rPr>
          <w:rFonts w:ascii="Arial" w:hAnsi="Arial" w:cs="Arial"/>
          <w:sz w:val="24"/>
          <w:szCs w:val="24"/>
        </w:rPr>
        <w:t xml:space="preserve"> the priest; Amaziah did </w:t>
      </w:r>
      <w:r w:rsidR="00061BF6" w:rsidRPr="00EC3C58">
        <w:rPr>
          <w:rFonts w:ascii="Arial" w:hAnsi="Arial" w:cs="Arial"/>
          <w:sz w:val="24"/>
          <w:szCs w:val="24"/>
        </w:rPr>
        <w:t xml:space="preserve">that which was </w:t>
      </w:r>
      <w:r w:rsidRPr="00EC3C58">
        <w:rPr>
          <w:rFonts w:ascii="Arial" w:hAnsi="Arial" w:cs="Arial"/>
          <w:sz w:val="24"/>
          <w:szCs w:val="24"/>
        </w:rPr>
        <w:t xml:space="preserve">good and right in </w:t>
      </w:r>
      <w:r w:rsidR="00061BF6" w:rsidRPr="00EC3C58">
        <w:rPr>
          <w:rFonts w:ascii="Arial" w:hAnsi="Arial" w:cs="Arial"/>
          <w:sz w:val="24"/>
          <w:szCs w:val="24"/>
        </w:rPr>
        <w:t>His</w:t>
      </w:r>
      <w:r w:rsidRPr="00EC3C58">
        <w:rPr>
          <w:rFonts w:ascii="Arial" w:hAnsi="Arial" w:cs="Arial"/>
          <w:sz w:val="24"/>
          <w:szCs w:val="24"/>
        </w:rPr>
        <w:t xml:space="preserve"> eyes </w:t>
      </w:r>
      <w:r w:rsidR="00061BF6" w:rsidRPr="00EC3C58">
        <w:rPr>
          <w:rFonts w:ascii="Arial" w:hAnsi="Arial" w:cs="Arial"/>
          <w:sz w:val="24"/>
          <w:szCs w:val="24"/>
        </w:rPr>
        <w:t xml:space="preserve">up </w:t>
      </w:r>
      <w:r w:rsidRPr="00EC3C58">
        <w:rPr>
          <w:rFonts w:ascii="Arial" w:hAnsi="Arial" w:cs="Arial"/>
          <w:sz w:val="24"/>
          <w:szCs w:val="24"/>
        </w:rPr>
        <w:t xml:space="preserve">until his victory over Edom. Third, their attitude toward prophecy </w:t>
      </w:r>
      <w:r w:rsidR="00061BF6" w:rsidRPr="00EC3C58">
        <w:rPr>
          <w:rFonts w:ascii="Arial" w:hAnsi="Arial" w:cs="Arial"/>
          <w:sz w:val="24"/>
          <w:szCs w:val="24"/>
        </w:rPr>
        <w:t>–</w:t>
      </w:r>
      <w:r w:rsidRPr="00EC3C58">
        <w:rPr>
          <w:rFonts w:ascii="Arial" w:hAnsi="Arial" w:cs="Arial"/>
          <w:sz w:val="24"/>
          <w:szCs w:val="24"/>
        </w:rPr>
        <w:t xml:space="preserve"> </w:t>
      </w:r>
      <w:r w:rsidR="00061BF6" w:rsidRPr="00EC3C58">
        <w:rPr>
          <w:rFonts w:ascii="Arial" w:hAnsi="Arial" w:cs="Arial"/>
          <w:sz w:val="24"/>
          <w:szCs w:val="24"/>
        </w:rPr>
        <w:t>Yehoash kills Zecharya the son of Yehoyada</w:t>
      </w:r>
      <w:r w:rsidRPr="00EC3C58">
        <w:rPr>
          <w:rFonts w:ascii="Arial" w:hAnsi="Arial" w:cs="Arial"/>
          <w:sz w:val="24"/>
          <w:szCs w:val="24"/>
        </w:rPr>
        <w:t xml:space="preserve"> the priest in the Temple; </w:t>
      </w:r>
      <w:r w:rsidR="00061BF6" w:rsidRPr="00EC3C58">
        <w:rPr>
          <w:rFonts w:ascii="Arial" w:hAnsi="Arial" w:cs="Arial"/>
          <w:sz w:val="24"/>
          <w:szCs w:val="24"/>
        </w:rPr>
        <w:t xml:space="preserve">Amatzya threatens to strike the prophet. And fourth, they both end their reigns by being murdered.  </w:t>
      </w:r>
    </w:p>
    <w:p w14:paraId="793EE28A" w14:textId="77777777" w:rsidR="00061BF6" w:rsidRPr="00EC3C58" w:rsidRDefault="00061BF6" w:rsidP="003020FF">
      <w:pPr>
        <w:spacing w:line="240" w:lineRule="auto"/>
        <w:ind w:firstLine="720"/>
        <w:rPr>
          <w:rFonts w:ascii="Arial" w:hAnsi="Arial" w:cs="Arial"/>
          <w:sz w:val="24"/>
          <w:szCs w:val="24"/>
        </w:rPr>
      </w:pPr>
    </w:p>
    <w:p w14:paraId="4C36D3C3" w14:textId="67FA82FF" w:rsidR="007C12B6" w:rsidRPr="00EC3C58" w:rsidRDefault="00061BF6" w:rsidP="003020FF">
      <w:pPr>
        <w:spacing w:line="240" w:lineRule="auto"/>
        <w:ind w:firstLine="720"/>
        <w:rPr>
          <w:rFonts w:ascii="Arial" w:hAnsi="Arial" w:cs="Arial"/>
          <w:sz w:val="24"/>
          <w:szCs w:val="24"/>
        </w:rPr>
      </w:pPr>
      <w:r w:rsidRPr="00EC3C58">
        <w:rPr>
          <w:rFonts w:ascii="Arial" w:hAnsi="Arial" w:cs="Arial"/>
          <w:sz w:val="24"/>
          <w:szCs w:val="24"/>
        </w:rPr>
        <w:t>Based on this we can say that during the first part of Amatzya's reign when he was seemingly doing that which was good and right in the eyes of God,</w:t>
      </w:r>
      <w:r w:rsidR="00EB536D" w:rsidRPr="00EC3C58">
        <w:rPr>
          <w:rFonts w:ascii="Arial" w:hAnsi="Arial" w:cs="Arial"/>
          <w:sz w:val="24"/>
          <w:szCs w:val="24"/>
        </w:rPr>
        <w:t xml:space="preserve"> he was acting out of rote because of the external framework, with no deep connection to observing the Torah and its commandments. The moment his reign becomes a goal in itself, his conduct reverses and in the end he is punished. </w:t>
      </w:r>
    </w:p>
    <w:p w14:paraId="6E66B76E" w14:textId="77777777" w:rsidR="007C12B6" w:rsidRPr="00EC3C58" w:rsidRDefault="007C12B6" w:rsidP="003020FF">
      <w:pPr>
        <w:spacing w:line="240" w:lineRule="auto"/>
        <w:rPr>
          <w:rFonts w:ascii="Arial" w:hAnsi="Arial" w:cs="Arial"/>
          <w:sz w:val="24"/>
          <w:szCs w:val="24"/>
        </w:rPr>
      </w:pPr>
    </w:p>
    <w:p w14:paraId="2B3A7B56" w14:textId="4B3DE9D6" w:rsidR="007C12B6" w:rsidRPr="00EC3C58" w:rsidRDefault="00EB536D" w:rsidP="003020FF">
      <w:pPr>
        <w:spacing w:line="240" w:lineRule="auto"/>
        <w:ind w:firstLine="720"/>
        <w:rPr>
          <w:rFonts w:ascii="Arial" w:hAnsi="Arial" w:cs="Arial"/>
          <w:sz w:val="24"/>
          <w:szCs w:val="24"/>
        </w:rPr>
      </w:pPr>
      <w:r w:rsidRPr="00EC3C58">
        <w:rPr>
          <w:rFonts w:ascii="Arial" w:hAnsi="Arial" w:cs="Arial"/>
          <w:sz w:val="24"/>
          <w:szCs w:val="24"/>
        </w:rPr>
        <w:t>With this we conclude our study of the kingdom of Amatzya. In the next shiur we will deal with the kingdom of Uziyahu.</w:t>
      </w:r>
    </w:p>
    <w:p w14:paraId="21409F58" w14:textId="77777777" w:rsidR="00EB536D" w:rsidRPr="00EC3C58" w:rsidRDefault="00EB536D" w:rsidP="003020FF">
      <w:pPr>
        <w:spacing w:line="240" w:lineRule="auto"/>
        <w:rPr>
          <w:rFonts w:ascii="Arial" w:hAnsi="Arial" w:cs="Arial"/>
          <w:sz w:val="24"/>
          <w:szCs w:val="24"/>
        </w:rPr>
      </w:pPr>
    </w:p>
    <w:p w14:paraId="472DBC53" w14:textId="409E8F53" w:rsidR="00EB536D" w:rsidRPr="00EC3C58" w:rsidRDefault="00EB536D" w:rsidP="003020FF">
      <w:pPr>
        <w:spacing w:line="240" w:lineRule="auto"/>
        <w:rPr>
          <w:rFonts w:ascii="Arial" w:hAnsi="Arial" w:cs="Arial"/>
          <w:sz w:val="24"/>
          <w:szCs w:val="24"/>
        </w:rPr>
      </w:pPr>
      <w:r w:rsidRPr="00EC3C58">
        <w:rPr>
          <w:rFonts w:ascii="Arial" w:hAnsi="Arial" w:cs="Arial"/>
          <w:sz w:val="24"/>
          <w:szCs w:val="24"/>
        </w:rPr>
        <w:t>(Translated by David Strauss)</w:t>
      </w:r>
    </w:p>
    <w:p w14:paraId="181C8166" w14:textId="77777777" w:rsidR="00520865" w:rsidRPr="00EC3C58" w:rsidRDefault="00520865" w:rsidP="003020FF">
      <w:pPr>
        <w:spacing w:line="240" w:lineRule="auto"/>
        <w:rPr>
          <w:rFonts w:ascii="Arial" w:hAnsi="Arial" w:cs="Arial"/>
          <w:sz w:val="24"/>
          <w:szCs w:val="24"/>
          <w:rtl/>
        </w:rPr>
      </w:pPr>
    </w:p>
    <w:sectPr w:rsidR="00520865" w:rsidRPr="00EC3C5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93D3" w14:textId="77777777" w:rsidR="00EC3C58" w:rsidRDefault="00EC3C58">
      <w:r>
        <w:separator/>
      </w:r>
    </w:p>
  </w:endnote>
  <w:endnote w:type="continuationSeparator" w:id="0">
    <w:p w14:paraId="57927518" w14:textId="77777777" w:rsidR="00EC3C58" w:rsidRDefault="00EC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804E1" w14:textId="77777777" w:rsidR="00EC3C58" w:rsidRDefault="00EC3C58">
      <w:r>
        <w:separator/>
      </w:r>
    </w:p>
  </w:footnote>
  <w:footnote w:type="continuationSeparator" w:id="0">
    <w:p w14:paraId="0D0BFCFC" w14:textId="77777777" w:rsidR="00EC3C58" w:rsidRDefault="00EC3C58">
      <w:r>
        <w:continuationSeparator/>
      </w:r>
    </w:p>
  </w:footnote>
  <w:footnote w:id="1">
    <w:p w14:paraId="5F45E414" w14:textId="6146B783" w:rsidR="00AC53DC" w:rsidRPr="003020FF" w:rsidRDefault="00AC53DC" w:rsidP="003020FF">
      <w:pPr>
        <w:pStyle w:val="FootnoteText"/>
        <w:spacing w:line="240" w:lineRule="auto"/>
        <w:rPr>
          <w:rFonts w:ascii="Arial" w:hAnsi="Arial" w:cs="Arial"/>
        </w:rPr>
      </w:pPr>
      <w:r w:rsidRPr="003020FF">
        <w:rPr>
          <w:rStyle w:val="FootnoteReference"/>
          <w:rFonts w:ascii="Arial" w:hAnsi="Arial" w:cs="Arial"/>
        </w:rPr>
        <w:footnoteRef/>
      </w:r>
      <w:r w:rsidRPr="003020FF">
        <w:rPr>
          <w:rFonts w:ascii="Arial" w:hAnsi="Arial" w:cs="Arial"/>
        </w:rPr>
        <w:t xml:space="preserve"> </w:t>
      </w:r>
      <w:r w:rsidR="00EB536D" w:rsidRPr="003020FF">
        <w:rPr>
          <w:rFonts w:ascii="Arial" w:hAnsi="Arial" w:cs="Arial"/>
        </w:rPr>
        <w:t xml:space="preserve">See </w:t>
      </w:r>
      <w:r w:rsidR="00EB536D" w:rsidRPr="003020FF">
        <w:rPr>
          <w:rFonts w:ascii="Arial" w:hAnsi="Arial" w:cs="Arial"/>
          <w:i/>
          <w:iCs/>
        </w:rPr>
        <w:t xml:space="preserve">Devarim </w:t>
      </w:r>
      <w:r w:rsidR="00EB536D" w:rsidRPr="003020FF">
        <w:rPr>
          <w:rFonts w:ascii="Arial" w:hAnsi="Arial" w:cs="Arial"/>
        </w:rPr>
        <w:t>24:16.</w:t>
      </w:r>
    </w:p>
  </w:footnote>
  <w:footnote w:id="2">
    <w:p w14:paraId="13EFB56A" w14:textId="572C7AA2" w:rsidR="00C5495E" w:rsidRPr="003020FF" w:rsidRDefault="00C5495E" w:rsidP="003020FF">
      <w:pPr>
        <w:pStyle w:val="FootnoteText"/>
        <w:spacing w:line="240" w:lineRule="auto"/>
        <w:rPr>
          <w:rFonts w:ascii="Arial" w:hAnsi="Arial" w:cs="Arial"/>
        </w:rPr>
      </w:pPr>
      <w:r w:rsidRPr="003020FF">
        <w:rPr>
          <w:rStyle w:val="FootnoteReference"/>
          <w:rFonts w:ascii="Arial" w:hAnsi="Arial" w:cs="Arial"/>
        </w:rPr>
        <w:footnoteRef/>
      </w:r>
      <w:r w:rsidR="00EB536D" w:rsidRPr="003020FF">
        <w:rPr>
          <w:rFonts w:ascii="Arial" w:hAnsi="Arial" w:cs="Arial"/>
        </w:rPr>
        <w:t xml:space="preserve"> </w:t>
      </w:r>
      <w:r w:rsidR="00EB536D" w:rsidRPr="003020FF">
        <w:rPr>
          <w:rFonts w:ascii="Arial" w:hAnsi="Arial" w:cs="Arial"/>
          <w:i/>
          <w:iCs/>
        </w:rPr>
        <w:t xml:space="preserve">Chazal </w:t>
      </w:r>
      <w:r w:rsidR="00EB536D" w:rsidRPr="003020FF">
        <w:rPr>
          <w:rFonts w:ascii="Arial" w:hAnsi="Arial" w:cs="Arial"/>
        </w:rPr>
        <w:t xml:space="preserve">in </w:t>
      </w:r>
      <w:r w:rsidR="00EB536D" w:rsidRPr="003020FF">
        <w:rPr>
          <w:rFonts w:ascii="Arial" w:hAnsi="Arial" w:cs="Arial"/>
          <w:i/>
          <w:iCs/>
        </w:rPr>
        <w:t xml:space="preserve">Megila </w:t>
      </w:r>
      <w:r w:rsidR="00EB536D" w:rsidRPr="003020FF">
        <w:rPr>
          <w:rFonts w:ascii="Arial" w:hAnsi="Arial" w:cs="Arial"/>
        </w:rPr>
        <w:t xml:space="preserve">10b and </w:t>
      </w:r>
      <w:r w:rsidR="00EB536D" w:rsidRPr="003020FF">
        <w:rPr>
          <w:rFonts w:ascii="Arial" w:hAnsi="Arial" w:cs="Arial"/>
          <w:i/>
          <w:iCs/>
        </w:rPr>
        <w:t xml:space="preserve">Sota </w:t>
      </w:r>
      <w:r w:rsidR="00EB536D" w:rsidRPr="003020FF">
        <w:rPr>
          <w:rFonts w:ascii="Arial" w:hAnsi="Arial" w:cs="Arial"/>
        </w:rPr>
        <w:t>10b identify this man of God as Amotz the father of the prophet Yeshayahu and brother of Amatzya. So too understands the Radak (ad loc.).</w:t>
      </w:r>
      <w:r w:rsidRPr="003020FF">
        <w:rPr>
          <w:rFonts w:ascii="Arial" w:hAnsi="Arial" w:cs="Arial"/>
        </w:rPr>
        <w:t xml:space="preserve"> </w:t>
      </w:r>
    </w:p>
  </w:footnote>
  <w:footnote w:id="3">
    <w:p w14:paraId="0298D719" w14:textId="5F812251" w:rsidR="00F47843" w:rsidRPr="003020FF" w:rsidRDefault="00F47843" w:rsidP="003020FF">
      <w:pPr>
        <w:pStyle w:val="FootnoteText"/>
        <w:spacing w:line="240" w:lineRule="auto"/>
        <w:rPr>
          <w:rFonts w:ascii="Arial" w:hAnsi="Arial" w:cs="Arial"/>
        </w:rPr>
      </w:pPr>
      <w:r w:rsidRPr="003020FF">
        <w:rPr>
          <w:rStyle w:val="FootnoteReference"/>
          <w:rFonts w:ascii="Arial" w:hAnsi="Arial" w:cs="Arial"/>
        </w:rPr>
        <w:footnoteRef/>
      </w:r>
      <w:r w:rsidR="00EB536D" w:rsidRPr="003020FF">
        <w:rPr>
          <w:rFonts w:ascii="Arial" w:hAnsi="Arial" w:cs="Arial"/>
        </w:rPr>
        <w:t xml:space="preserve"> So proposes Rav Yigal Ariel in his book </w:t>
      </w:r>
      <w:r w:rsidR="00EB536D" w:rsidRPr="003020FF">
        <w:rPr>
          <w:rFonts w:ascii="Arial" w:hAnsi="Arial" w:cs="Arial"/>
          <w:i/>
          <w:iCs/>
        </w:rPr>
        <w:t>Mikdash Melekh</w:t>
      </w:r>
      <w:r w:rsidR="00EB536D" w:rsidRPr="003020FF">
        <w:rPr>
          <w:rFonts w:ascii="Arial" w:hAnsi="Arial" w:cs="Arial"/>
        </w:rPr>
        <w:t xml:space="preserve">, </w:t>
      </w:r>
      <w:r w:rsidR="00EB536D" w:rsidRPr="003020FF">
        <w:rPr>
          <w:rFonts w:ascii="Arial" w:hAnsi="Arial" w:cs="Arial"/>
          <w:i/>
          <w:iCs/>
        </w:rPr>
        <w:t>Iyyunim le-Sefer Melakhim</w:t>
      </w:r>
      <w:r w:rsidR="00EB536D" w:rsidRPr="003020FF">
        <w:rPr>
          <w:rFonts w:ascii="Arial" w:hAnsi="Arial" w:cs="Arial"/>
        </w:rPr>
        <w:t>, p. 335.</w:t>
      </w:r>
      <w:r w:rsidRPr="003020FF">
        <w:rPr>
          <w:rFonts w:ascii="Arial" w:hAnsi="Arial" w:cs="Arial"/>
        </w:rPr>
        <w:t xml:space="preserve"> </w:t>
      </w:r>
    </w:p>
  </w:footnote>
  <w:footnote w:id="4">
    <w:p w14:paraId="5D2D4FB9" w14:textId="4233D939" w:rsidR="00EB536D" w:rsidRPr="003020FF" w:rsidRDefault="00EB536D" w:rsidP="003020FF">
      <w:pPr>
        <w:pStyle w:val="FootnoteText"/>
        <w:spacing w:line="240" w:lineRule="auto"/>
        <w:rPr>
          <w:rFonts w:ascii="Arial" w:hAnsi="Arial" w:cs="Arial"/>
        </w:rPr>
      </w:pPr>
      <w:r w:rsidRPr="003020FF">
        <w:rPr>
          <w:rStyle w:val="FootnoteReference"/>
          <w:rFonts w:ascii="Arial" w:hAnsi="Arial" w:cs="Arial"/>
        </w:rPr>
        <w:footnoteRef/>
      </w:r>
      <w:r w:rsidRPr="003020FF">
        <w:rPr>
          <w:rFonts w:ascii="Arial" w:hAnsi="Arial" w:cs="Arial"/>
        </w:rPr>
        <w:t xml:space="preserve"> </w:t>
      </w:r>
      <w:r w:rsidR="00011582" w:rsidRPr="003020FF">
        <w:rPr>
          <w:rFonts w:ascii="Arial" w:hAnsi="Arial" w:cs="Arial"/>
        </w:rPr>
        <w:t xml:space="preserve">This is probably </w:t>
      </w:r>
      <w:r w:rsidRPr="003020FF">
        <w:rPr>
          <w:rFonts w:ascii="Arial" w:hAnsi="Arial" w:cs="Arial"/>
        </w:rPr>
        <w:t>the same man of God</w:t>
      </w:r>
      <w:r w:rsidR="00011582" w:rsidRPr="003020FF">
        <w:rPr>
          <w:rFonts w:ascii="Arial" w:hAnsi="Arial" w:cs="Arial"/>
        </w:rPr>
        <w:t xml:space="preserve"> who appeared earlier. See note 2.</w:t>
      </w:r>
      <w:r w:rsidRPr="003020FF">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58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F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185"/>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01"/>
    <w:rsid w:val="002A653F"/>
    <w:rsid w:val="002A67EB"/>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0FF"/>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0D"/>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DB"/>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19A0"/>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2A0"/>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1A1E"/>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327"/>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3412"/>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12B6"/>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53DC"/>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8E1"/>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0F83"/>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5E"/>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297D"/>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5567"/>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36D"/>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3C58"/>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47843"/>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7BA"/>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AA20-D1BE-4F92-85E8-3DD8B1ED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2000</Words>
  <Characters>9103</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2018-02-27T11:33:00Z</dcterms:created>
  <dcterms:modified xsi:type="dcterms:W3CDTF">2018-03-04T10:08:00Z</dcterms:modified>
</cp:coreProperties>
</file>