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A0" w:rsidRPr="00087C35" w:rsidRDefault="001353A0" w:rsidP="000D58BA">
      <w:pPr>
        <w:pStyle w:val="CC"/>
        <w:keepLines w:val="0"/>
        <w:tabs>
          <w:tab w:val="left" w:pos="720"/>
        </w:tabs>
        <w:bidi w:val="0"/>
        <w:spacing w:after="0"/>
        <w:ind w:right="0" w:firstLine="0"/>
        <w:jc w:val="center"/>
        <w:rPr>
          <w:rFonts w:asciiTheme="minorBidi" w:hAnsiTheme="minorBidi" w:cstheme="minorBidi"/>
          <w:sz w:val="24"/>
          <w:szCs w:val="24"/>
          <w:lang w:val="en-GB"/>
        </w:rPr>
      </w:pPr>
      <w:r w:rsidRPr="00087C35">
        <w:rPr>
          <w:rFonts w:asciiTheme="minorBidi" w:hAnsiTheme="minorBidi" w:cstheme="minorBidi"/>
          <w:sz w:val="24"/>
          <w:szCs w:val="24"/>
          <w:lang w:val="en-GB"/>
        </w:rPr>
        <w:t>YESHIVAT HAR ETZION</w:t>
      </w:r>
    </w:p>
    <w:p w:rsidR="001353A0" w:rsidRPr="00087C35" w:rsidRDefault="001353A0" w:rsidP="000D58BA">
      <w:pPr>
        <w:pStyle w:val="CC"/>
        <w:keepLines w:val="0"/>
        <w:tabs>
          <w:tab w:val="left" w:pos="720"/>
        </w:tabs>
        <w:bidi w:val="0"/>
        <w:spacing w:after="0"/>
        <w:ind w:right="0" w:firstLine="0"/>
        <w:jc w:val="center"/>
        <w:rPr>
          <w:rFonts w:asciiTheme="minorBidi" w:hAnsiTheme="minorBidi" w:cstheme="minorBidi"/>
          <w:sz w:val="24"/>
          <w:szCs w:val="24"/>
          <w:lang w:val="en-GB"/>
        </w:rPr>
      </w:pPr>
      <w:r w:rsidRPr="00087C35">
        <w:rPr>
          <w:rFonts w:asciiTheme="minorBidi" w:hAnsiTheme="minorBidi" w:cstheme="minorBidi"/>
          <w:sz w:val="24"/>
          <w:szCs w:val="24"/>
          <w:lang w:val="en-GB"/>
        </w:rPr>
        <w:t>ISRAEL KOSCHITZKY VIRTUAL BEIT MIDRASH (VBM)</w:t>
      </w:r>
    </w:p>
    <w:p w:rsidR="001353A0" w:rsidRPr="00087C35" w:rsidRDefault="001353A0" w:rsidP="000D58BA">
      <w:pPr>
        <w:pStyle w:val="CC"/>
        <w:keepLines w:val="0"/>
        <w:tabs>
          <w:tab w:val="left" w:pos="720"/>
        </w:tabs>
        <w:bidi w:val="0"/>
        <w:spacing w:after="0"/>
        <w:ind w:right="0" w:firstLine="0"/>
        <w:jc w:val="center"/>
        <w:rPr>
          <w:rFonts w:asciiTheme="minorBidi" w:hAnsiTheme="minorBidi" w:cstheme="minorBidi"/>
          <w:sz w:val="24"/>
          <w:szCs w:val="24"/>
          <w:lang w:val="en-GB"/>
        </w:rPr>
      </w:pPr>
      <w:r w:rsidRPr="00087C35">
        <w:rPr>
          <w:rFonts w:asciiTheme="minorBidi" w:hAnsiTheme="minorBidi" w:cstheme="minorBidi"/>
          <w:sz w:val="24"/>
          <w:szCs w:val="24"/>
          <w:lang w:val="en-GB"/>
        </w:rPr>
        <w:t>*********************************************************</w:t>
      </w:r>
    </w:p>
    <w:p w:rsidR="001353A0" w:rsidRPr="00087C35" w:rsidRDefault="001353A0" w:rsidP="000D58BA">
      <w:pPr>
        <w:pStyle w:val="CC"/>
        <w:keepLines w:val="0"/>
        <w:tabs>
          <w:tab w:val="left" w:pos="720"/>
        </w:tabs>
        <w:bidi w:val="0"/>
        <w:spacing w:after="0"/>
        <w:ind w:right="0" w:firstLine="0"/>
        <w:jc w:val="center"/>
        <w:rPr>
          <w:rFonts w:asciiTheme="minorBidi" w:hAnsiTheme="minorBidi" w:cstheme="minorBidi"/>
          <w:sz w:val="24"/>
          <w:szCs w:val="24"/>
          <w:lang w:val="en-GB"/>
        </w:rPr>
      </w:pPr>
    </w:p>
    <w:p w:rsidR="001353A0" w:rsidRPr="00087C35" w:rsidRDefault="001353A0" w:rsidP="000D58BA">
      <w:pPr>
        <w:pStyle w:val="CC"/>
        <w:keepLines w:val="0"/>
        <w:tabs>
          <w:tab w:val="left" w:pos="720"/>
        </w:tabs>
        <w:bidi w:val="0"/>
        <w:spacing w:after="0"/>
        <w:ind w:right="0" w:firstLine="0"/>
        <w:jc w:val="center"/>
        <w:rPr>
          <w:rFonts w:asciiTheme="minorBidi" w:hAnsiTheme="minorBidi" w:cstheme="minorBidi"/>
          <w:sz w:val="24"/>
          <w:szCs w:val="24"/>
          <w:lang w:val="en-GB"/>
        </w:rPr>
      </w:pPr>
    </w:p>
    <w:p w:rsidR="001353A0" w:rsidRPr="00087C35" w:rsidRDefault="001353A0" w:rsidP="000D58BA">
      <w:pPr>
        <w:tabs>
          <w:tab w:val="left" w:pos="720"/>
        </w:tabs>
        <w:jc w:val="center"/>
        <w:rPr>
          <w:rFonts w:asciiTheme="minorBidi" w:hAnsiTheme="minorBidi"/>
          <w:color w:val="000000"/>
        </w:rPr>
      </w:pPr>
      <w:r w:rsidRPr="00087C35">
        <w:rPr>
          <w:rFonts w:asciiTheme="minorBidi" w:hAnsiTheme="minorBidi"/>
          <w:b/>
          <w:bCs/>
          <w:i/>
          <w:iCs/>
          <w:color w:val="000000"/>
        </w:rPr>
        <w:t>Bein Adam Le-chavero:</w:t>
      </w:r>
      <w:r w:rsidRPr="00087C35">
        <w:rPr>
          <w:rFonts w:asciiTheme="minorBidi" w:hAnsiTheme="minorBidi"/>
          <w:b/>
          <w:bCs/>
          <w:color w:val="000000"/>
        </w:rPr>
        <w:t xml:space="preserve"> Ethics of Interpersonal Conduct</w:t>
      </w:r>
    </w:p>
    <w:p w:rsidR="001353A0" w:rsidRPr="00087C35" w:rsidRDefault="001353A0" w:rsidP="000D58BA">
      <w:pPr>
        <w:tabs>
          <w:tab w:val="left" w:pos="720"/>
        </w:tabs>
        <w:jc w:val="center"/>
        <w:rPr>
          <w:rFonts w:asciiTheme="minorBidi" w:hAnsiTheme="minorBidi"/>
          <w:b/>
          <w:bCs/>
        </w:rPr>
      </w:pPr>
      <w:r w:rsidRPr="00087C35">
        <w:rPr>
          <w:rFonts w:asciiTheme="minorBidi" w:hAnsiTheme="minorBidi"/>
          <w:b/>
          <w:bCs/>
        </w:rPr>
        <w:t>By Rav Binyamin Zimmerman</w:t>
      </w:r>
    </w:p>
    <w:p w:rsidR="001353A0" w:rsidRPr="00087C35" w:rsidRDefault="001353A0" w:rsidP="000D58BA">
      <w:pPr>
        <w:tabs>
          <w:tab w:val="left" w:pos="720"/>
        </w:tabs>
        <w:jc w:val="center"/>
        <w:rPr>
          <w:rFonts w:asciiTheme="minorBidi" w:hAnsiTheme="minorBidi"/>
          <w:b/>
          <w:bCs/>
        </w:rPr>
      </w:pPr>
    </w:p>
    <w:p w:rsidR="001353A0" w:rsidRPr="00087C35" w:rsidRDefault="001353A0" w:rsidP="000D58BA">
      <w:pPr>
        <w:pStyle w:val="a2"/>
        <w:keepNext w:val="0"/>
        <w:widowControl w:val="0"/>
        <w:tabs>
          <w:tab w:val="left" w:pos="720"/>
        </w:tabs>
        <w:bidi w:val="0"/>
        <w:spacing w:before="0"/>
        <w:jc w:val="center"/>
        <w:rPr>
          <w:rFonts w:asciiTheme="minorBidi" w:hAnsiTheme="minorBidi" w:cstheme="minorBidi"/>
          <w:b w:val="0"/>
          <w:bCs w:val="0"/>
          <w:sz w:val="24"/>
          <w:szCs w:val="24"/>
        </w:rPr>
      </w:pPr>
      <w:r w:rsidRPr="00087C35">
        <w:rPr>
          <w:rFonts w:asciiTheme="minorBidi" w:hAnsiTheme="minorBidi" w:cstheme="minorBidi"/>
          <w:b w:val="0"/>
          <w:bCs w:val="0"/>
          <w:sz w:val="24"/>
          <w:szCs w:val="24"/>
        </w:rPr>
        <w:t>For easy printing, go to:</w:t>
      </w:r>
    </w:p>
    <w:p w:rsidR="001353A0" w:rsidRPr="00087C35" w:rsidRDefault="000D58BA" w:rsidP="000D58BA">
      <w:pPr>
        <w:widowControl w:val="0"/>
        <w:tabs>
          <w:tab w:val="left" w:pos="720"/>
        </w:tabs>
        <w:jc w:val="center"/>
        <w:rPr>
          <w:rFonts w:asciiTheme="minorBidi" w:hAnsiTheme="minorBidi"/>
          <w:color w:val="0000FF"/>
        </w:rPr>
      </w:pPr>
      <w:hyperlink r:id="rId8" w:history="1">
        <w:r w:rsidR="001353A0" w:rsidRPr="00087C35">
          <w:rPr>
            <w:rStyle w:val="Hyperlink"/>
            <w:rFonts w:asciiTheme="minorBidi" w:hAnsiTheme="minorBidi" w:hint="default"/>
          </w:rPr>
          <w:t>www.vbm-torah.org/archive/chavero2/30chavero.htm</w:t>
        </w:r>
      </w:hyperlink>
    </w:p>
    <w:p w:rsidR="001353A0" w:rsidRPr="00087C35" w:rsidRDefault="001353A0" w:rsidP="000D58BA">
      <w:pPr>
        <w:pStyle w:val="NoSpacing"/>
        <w:bidi w:val="0"/>
        <w:jc w:val="center"/>
        <w:rPr>
          <w:rFonts w:asciiTheme="minorBidi" w:hAnsiTheme="minorBidi"/>
          <w:sz w:val="24"/>
          <w:szCs w:val="24"/>
        </w:rPr>
      </w:pPr>
    </w:p>
    <w:p w:rsidR="001353A0" w:rsidRPr="00087C35" w:rsidRDefault="001353A0" w:rsidP="000D58BA">
      <w:pPr>
        <w:pStyle w:val="NoSpacing"/>
        <w:bidi w:val="0"/>
        <w:jc w:val="center"/>
        <w:rPr>
          <w:rFonts w:asciiTheme="minorBidi" w:hAnsiTheme="minorBidi"/>
          <w:sz w:val="24"/>
          <w:szCs w:val="24"/>
        </w:rPr>
      </w:pPr>
    </w:p>
    <w:p w:rsidR="001353A0" w:rsidRPr="00087C35" w:rsidRDefault="001353A0" w:rsidP="000D58BA">
      <w:pPr>
        <w:pStyle w:val="NoSpacing"/>
        <w:bidi w:val="0"/>
        <w:jc w:val="center"/>
        <w:rPr>
          <w:rFonts w:asciiTheme="minorBidi" w:hAnsiTheme="minorBidi"/>
          <w:b/>
          <w:bCs/>
          <w:sz w:val="24"/>
          <w:szCs w:val="24"/>
        </w:rPr>
      </w:pPr>
      <w:r w:rsidRPr="003766BC">
        <w:rPr>
          <w:rFonts w:asciiTheme="minorBidi" w:hAnsiTheme="minorBidi"/>
          <w:b/>
          <w:bCs/>
          <w:sz w:val="24"/>
          <w:szCs w:val="24"/>
        </w:rPr>
        <w:t>Shiu</w:t>
      </w:r>
      <w:r w:rsidR="00087C35" w:rsidRPr="003766BC">
        <w:rPr>
          <w:rFonts w:asciiTheme="minorBidi" w:hAnsiTheme="minorBidi"/>
          <w:b/>
          <w:bCs/>
          <w:sz w:val="24"/>
          <w:szCs w:val="24"/>
        </w:rPr>
        <w:t>r</w:t>
      </w:r>
      <w:r w:rsidR="00087C35" w:rsidRPr="00087C35">
        <w:rPr>
          <w:rFonts w:asciiTheme="minorBidi" w:hAnsiTheme="minorBidi"/>
          <w:b/>
          <w:bCs/>
          <w:sz w:val="24"/>
          <w:szCs w:val="24"/>
        </w:rPr>
        <w:t xml:space="preserve"> #30: The Positive Aspects of Vengeance</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In </w:t>
      </w:r>
      <w:r w:rsidR="00087C35" w:rsidRPr="00087C35">
        <w:rPr>
          <w:rFonts w:asciiTheme="minorBidi" w:hAnsiTheme="minorBidi"/>
          <w:sz w:val="24"/>
          <w:szCs w:val="24"/>
        </w:rPr>
        <w:t xml:space="preserve">our </w:t>
      </w:r>
      <w:r w:rsidRPr="00087C35">
        <w:rPr>
          <w:rFonts w:asciiTheme="minorBidi" w:hAnsiTheme="minorBidi"/>
          <w:sz w:val="24"/>
          <w:szCs w:val="24"/>
        </w:rPr>
        <w:t xml:space="preserve">last lesson, we examined the prohibition of </w:t>
      </w:r>
      <w:r w:rsidRPr="00087C35">
        <w:rPr>
          <w:rFonts w:asciiTheme="minorBidi" w:hAnsiTheme="minorBidi"/>
          <w:i/>
          <w:iCs/>
          <w:sz w:val="24"/>
          <w:szCs w:val="24"/>
        </w:rPr>
        <w:t>nekima</w:t>
      </w:r>
      <w:r w:rsidRPr="00087C35">
        <w:rPr>
          <w:rFonts w:asciiTheme="minorBidi" w:hAnsiTheme="minorBidi"/>
          <w:sz w:val="24"/>
          <w:szCs w:val="24"/>
        </w:rPr>
        <w:t>, taking revenge.</w:t>
      </w:r>
      <w:r w:rsidR="0001454D" w:rsidRPr="00087C35">
        <w:rPr>
          <w:rFonts w:asciiTheme="minorBidi" w:hAnsiTheme="minorBidi"/>
          <w:sz w:val="24"/>
          <w:szCs w:val="24"/>
        </w:rPr>
        <w:t xml:space="preserve"> </w:t>
      </w:r>
      <w:r w:rsidRPr="00087C35">
        <w:rPr>
          <w:rFonts w:asciiTheme="minorBidi" w:hAnsiTheme="minorBidi"/>
          <w:sz w:val="24"/>
          <w:szCs w:val="24"/>
        </w:rPr>
        <w:t xml:space="preserve">We noted that the </w:t>
      </w:r>
      <w:r w:rsidR="00AB1648" w:rsidRPr="00087C35">
        <w:rPr>
          <w:rFonts w:asciiTheme="minorBidi" w:hAnsiTheme="minorBidi"/>
          <w:sz w:val="24"/>
          <w:szCs w:val="24"/>
        </w:rPr>
        <w:t>Talmud</w:t>
      </w:r>
      <w:r w:rsidRPr="00087C35">
        <w:rPr>
          <w:rFonts w:asciiTheme="minorBidi" w:hAnsiTheme="minorBidi"/>
          <w:sz w:val="24"/>
          <w:szCs w:val="24"/>
        </w:rPr>
        <w:t xml:space="preserve"> presents an opinion accepted by a majority of commentators that the prohibition is limited to cases of monetary damage and does not include personal insult.</w:t>
      </w:r>
      <w:r w:rsidR="0001454D" w:rsidRPr="00087C35">
        <w:rPr>
          <w:rFonts w:asciiTheme="minorBidi" w:hAnsiTheme="minorBidi"/>
          <w:sz w:val="24"/>
          <w:szCs w:val="24"/>
        </w:rPr>
        <w:t xml:space="preserve"> </w:t>
      </w:r>
      <w:r w:rsidR="00087C35" w:rsidRPr="00087C35">
        <w:rPr>
          <w:rFonts w:asciiTheme="minorBidi" w:hAnsiTheme="minorBidi"/>
          <w:sz w:val="24"/>
          <w:szCs w:val="24"/>
        </w:rPr>
        <w:t>Despite this</w:t>
      </w:r>
      <w:r w:rsidRPr="00087C35">
        <w:rPr>
          <w:rFonts w:asciiTheme="minorBidi" w:hAnsiTheme="minorBidi"/>
          <w:sz w:val="24"/>
          <w:szCs w:val="24"/>
        </w:rPr>
        <w:t xml:space="preserve"> explicit limitation, the </w:t>
      </w:r>
      <w:r w:rsidR="00556839" w:rsidRPr="00087C35">
        <w:rPr>
          <w:rFonts w:asciiTheme="minorBidi" w:hAnsiTheme="minorBidi"/>
          <w:sz w:val="24"/>
          <w:szCs w:val="24"/>
        </w:rPr>
        <w:t>Chafetz</w:t>
      </w:r>
      <w:r w:rsidRPr="00087C35">
        <w:rPr>
          <w:rFonts w:asciiTheme="minorBidi" w:hAnsiTheme="minorBidi"/>
          <w:sz w:val="24"/>
          <w:szCs w:val="24"/>
        </w:rPr>
        <w:t xml:space="preserve"> </w:t>
      </w:r>
      <w:r w:rsidR="00AB1648" w:rsidRPr="00087C35">
        <w:rPr>
          <w:rFonts w:asciiTheme="minorBidi" w:hAnsiTheme="minorBidi"/>
          <w:sz w:val="24"/>
          <w:szCs w:val="24"/>
        </w:rPr>
        <w:t>Chayim</w:t>
      </w:r>
      <w:r w:rsidRPr="00087C35">
        <w:rPr>
          <w:rFonts w:asciiTheme="minorBidi" w:hAnsiTheme="minorBidi"/>
          <w:sz w:val="24"/>
          <w:szCs w:val="24"/>
        </w:rPr>
        <w:t xml:space="preserve"> concludes that one should not be lenient.</w:t>
      </w:r>
      <w:r w:rsidR="0001454D" w:rsidRPr="00087C35">
        <w:rPr>
          <w:rFonts w:asciiTheme="minorBidi" w:hAnsiTheme="minorBidi"/>
          <w:sz w:val="24"/>
          <w:szCs w:val="24"/>
        </w:rPr>
        <w:t xml:space="preserve"> </w:t>
      </w:r>
      <w:r w:rsidRPr="00087C35">
        <w:rPr>
          <w:rFonts w:asciiTheme="minorBidi" w:hAnsiTheme="minorBidi"/>
          <w:sz w:val="24"/>
          <w:szCs w:val="24"/>
        </w:rPr>
        <w:t xml:space="preserve">We concluded the lesson with a presentation of the Yad </w:t>
      </w:r>
      <w:r w:rsidR="00556839" w:rsidRPr="00087C35">
        <w:rPr>
          <w:rFonts w:asciiTheme="minorBidi" w:hAnsiTheme="minorBidi"/>
          <w:sz w:val="24"/>
          <w:szCs w:val="24"/>
        </w:rPr>
        <w:t>Ha-ketana</w:t>
      </w:r>
      <w:r w:rsidRPr="00087C35">
        <w:rPr>
          <w:rFonts w:asciiTheme="minorBidi" w:hAnsiTheme="minorBidi"/>
          <w:sz w:val="24"/>
          <w:szCs w:val="24"/>
        </w:rPr>
        <w:t>'s understanding.</w:t>
      </w:r>
      <w:r w:rsidR="0001454D" w:rsidRPr="00087C35">
        <w:rPr>
          <w:rFonts w:asciiTheme="minorBidi" w:hAnsiTheme="minorBidi"/>
          <w:sz w:val="24"/>
          <w:szCs w:val="24"/>
        </w:rPr>
        <w:t xml:space="preserve"> </w:t>
      </w:r>
      <w:r w:rsidR="00270393">
        <w:rPr>
          <w:rFonts w:asciiTheme="minorBidi" w:hAnsiTheme="minorBidi"/>
          <w:sz w:val="24"/>
          <w:szCs w:val="24"/>
        </w:rPr>
        <w:t>He points</w:t>
      </w:r>
      <w:r w:rsidRPr="00087C35">
        <w:rPr>
          <w:rFonts w:asciiTheme="minorBidi" w:hAnsiTheme="minorBidi"/>
          <w:sz w:val="24"/>
          <w:szCs w:val="24"/>
        </w:rPr>
        <w:t xml:space="preserve"> out some of the instances of permitted </w:t>
      </w:r>
      <w:r w:rsidRPr="00087C35">
        <w:rPr>
          <w:rFonts w:asciiTheme="minorBidi" w:hAnsiTheme="minorBidi"/>
          <w:i/>
          <w:iCs/>
          <w:sz w:val="24"/>
          <w:szCs w:val="24"/>
        </w:rPr>
        <w:t>nekima</w:t>
      </w:r>
      <w:r w:rsidR="00270393">
        <w:rPr>
          <w:rFonts w:asciiTheme="minorBidi" w:hAnsiTheme="minorBidi"/>
          <w:sz w:val="24"/>
          <w:szCs w:val="24"/>
        </w:rPr>
        <w:t xml:space="preserve"> and limits</w:t>
      </w:r>
      <w:r w:rsidRPr="00087C35">
        <w:rPr>
          <w:rFonts w:asciiTheme="minorBidi" w:hAnsiTheme="minorBidi"/>
          <w:sz w:val="24"/>
          <w:szCs w:val="24"/>
        </w:rPr>
        <w:t xml:space="preserve"> the prohibition to responses to uncomfortable acts which are not outright prohibited.</w:t>
      </w:r>
      <w:r w:rsidR="0001454D" w:rsidRPr="00087C35">
        <w:rPr>
          <w:rFonts w:asciiTheme="minorBidi" w:hAnsiTheme="minorBidi"/>
          <w:sz w:val="24"/>
          <w:szCs w:val="24"/>
        </w:rPr>
        <w:t xml:space="preserve"> </w:t>
      </w:r>
      <w:r w:rsidRPr="00087C35">
        <w:rPr>
          <w:rFonts w:asciiTheme="minorBidi" w:hAnsiTheme="minorBidi"/>
          <w:sz w:val="24"/>
          <w:szCs w:val="24"/>
        </w:rPr>
        <w:t xml:space="preserve">Notwithstanding the exceptions to the prohibition and those who seek to limit its application, the overwhelming conclusion is that </w:t>
      </w:r>
      <w:r w:rsidRPr="00087C35">
        <w:rPr>
          <w:rFonts w:asciiTheme="minorBidi" w:hAnsiTheme="minorBidi"/>
          <w:i/>
          <w:iCs/>
          <w:sz w:val="24"/>
          <w:szCs w:val="24"/>
        </w:rPr>
        <w:t>nekima</w:t>
      </w:r>
      <w:r w:rsidRPr="00087C35">
        <w:rPr>
          <w:rFonts w:asciiTheme="minorBidi" w:hAnsiTheme="minorBidi"/>
          <w:sz w:val="24"/>
          <w:szCs w:val="24"/>
        </w:rPr>
        <w:t xml:space="preserve"> is a bad thing, though at times it may be permitted as a necessary evil.</w:t>
      </w:r>
      <w:r w:rsidR="0001454D" w:rsidRPr="00087C35">
        <w:rPr>
          <w:rFonts w:asciiTheme="minorBidi" w:hAnsiTheme="minorBidi"/>
          <w:sz w:val="24"/>
          <w:szCs w:val="24"/>
        </w:rPr>
        <w:t xml:space="preserve"> </w:t>
      </w:r>
    </w:p>
    <w:p w:rsidR="001353A0" w:rsidRPr="00087C35" w:rsidRDefault="001353A0" w:rsidP="000D58BA">
      <w:pPr>
        <w:pStyle w:val="NoSpacing"/>
        <w:bidi w:val="0"/>
        <w:jc w:val="both"/>
        <w:rPr>
          <w:rFonts w:asciiTheme="minorBidi" w:hAnsiTheme="minorBidi"/>
          <w:sz w:val="24"/>
          <w:szCs w:val="24"/>
        </w:rPr>
      </w:pPr>
    </w:p>
    <w:p w:rsidR="001353A0" w:rsidRDefault="00270393" w:rsidP="000D58BA">
      <w:pPr>
        <w:pStyle w:val="NoSpacing"/>
        <w:bidi w:val="0"/>
        <w:ind w:firstLine="720"/>
        <w:jc w:val="both"/>
        <w:rPr>
          <w:rFonts w:asciiTheme="minorBidi" w:hAnsiTheme="minorBidi"/>
          <w:sz w:val="24"/>
          <w:szCs w:val="24"/>
        </w:rPr>
      </w:pPr>
      <w:r>
        <w:rPr>
          <w:rFonts w:asciiTheme="minorBidi" w:hAnsiTheme="minorBidi"/>
          <w:sz w:val="24"/>
          <w:szCs w:val="24"/>
        </w:rPr>
        <w:t xml:space="preserve">However, other sources seem to have a permissive attitude towards </w:t>
      </w:r>
      <w:r w:rsidR="001353A0" w:rsidRPr="00087C35">
        <w:rPr>
          <w:rFonts w:asciiTheme="minorBidi" w:hAnsiTheme="minorBidi"/>
          <w:i/>
          <w:iCs/>
          <w:sz w:val="24"/>
          <w:szCs w:val="24"/>
        </w:rPr>
        <w:t>nekima</w:t>
      </w:r>
      <w:r w:rsidR="001353A0" w:rsidRPr="00087C35">
        <w:rPr>
          <w:rFonts w:asciiTheme="minorBidi" w:hAnsiTheme="minorBidi"/>
          <w:sz w:val="24"/>
          <w:szCs w:val="24"/>
        </w:rPr>
        <w:t xml:space="preserve">, </w:t>
      </w:r>
      <w:r>
        <w:rPr>
          <w:rFonts w:asciiTheme="minorBidi" w:hAnsiTheme="minorBidi"/>
          <w:sz w:val="24"/>
          <w:szCs w:val="24"/>
        </w:rPr>
        <w:t xml:space="preserve">some even </w:t>
      </w:r>
      <w:r w:rsidR="00FF6733">
        <w:rPr>
          <w:rFonts w:asciiTheme="minorBidi" w:hAnsiTheme="minorBidi"/>
          <w:sz w:val="24"/>
          <w:szCs w:val="24"/>
        </w:rPr>
        <w:t>defining</w:t>
      </w:r>
      <w:r>
        <w:rPr>
          <w:rFonts w:asciiTheme="minorBidi" w:hAnsiTheme="minorBidi"/>
          <w:sz w:val="24"/>
          <w:szCs w:val="24"/>
        </w:rPr>
        <w:t xml:space="preserve"> it as </w:t>
      </w:r>
      <w:r w:rsidR="001353A0" w:rsidRPr="00087C35">
        <w:rPr>
          <w:rFonts w:asciiTheme="minorBidi" w:hAnsiTheme="minorBidi"/>
          <w:sz w:val="24"/>
          <w:szCs w:val="24"/>
        </w:rPr>
        <w:t>a Godly trait.</w:t>
      </w:r>
    </w:p>
    <w:p w:rsidR="000D58BA" w:rsidRPr="00087C35" w:rsidRDefault="000D58BA" w:rsidP="000D58BA">
      <w:pPr>
        <w:pStyle w:val="NoSpacing"/>
        <w:bidi w:val="0"/>
        <w:ind w:firstLine="720"/>
        <w:jc w:val="both"/>
        <w:rPr>
          <w:rFonts w:asciiTheme="minorBidi" w:hAnsiTheme="minorBidi"/>
          <w:sz w:val="24"/>
          <w:szCs w:val="24"/>
        </w:rPr>
      </w:pPr>
    </w:p>
    <w:p w:rsidR="001353A0" w:rsidRPr="00087C35" w:rsidRDefault="00556839" w:rsidP="000D58BA">
      <w:pPr>
        <w:pStyle w:val="NormalWeb"/>
        <w:spacing w:before="0" w:beforeAutospacing="0" w:after="0" w:afterAutospacing="0"/>
        <w:jc w:val="both"/>
        <w:rPr>
          <w:rFonts w:asciiTheme="minorBidi" w:hAnsiTheme="minorBidi" w:cstheme="minorBidi"/>
          <w:b/>
          <w:bCs/>
        </w:rPr>
      </w:pPr>
      <w:r w:rsidRPr="00087C35">
        <w:rPr>
          <w:rFonts w:asciiTheme="minorBidi" w:hAnsiTheme="minorBidi" w:cstheme="minorBidi"/>
          <w:b/>
          <w:bCs/>
        </w:rPr>
        <w:t>The Re</w:t>
      </w:r>
      <w:r w:rsidR="00270393">
        <w:rPr>
          <w:rFonts w:asciiTheme="minorBidi" w:hAnsiTheme="minorBidi" w:cstheme="minorBidi"/>
          <w:b/>
          <w:bCs/>
        </w:rPr>
        <w:t>venge of</w:t>
      </w:r>
      <w:r w:rsidRPr="00087C35">
        <w:rPr>
          <w:rFonts w:asciiTheme="minorBidi" w:hAnsiTheme="minorBidi" w:cstheme="minorBidi"/>
          <w:b/>
          <w:bCs/>
        </w:rPr>
        <w:t xml:space="preserve"> a </w:t>
      </w:r>
      <w:r w:rsidRPr="00270393">
        <w:rPr>
          <w:rFonts w:asciiTheme="minorBidi" w:hAnsiTheme="minorBidi" w:cstheme="minorBidi"/>
          <w:b/>
          <w:bCs/>
          <w:i/>
          <w:iCs/>
        </w:rPr>
        <w:t>Talmid Chak</w:t>
      </w:r>
      <w:r w:rsidR="001353A0" w:rsidRPr="00270393">
        <w:rPr>
          <w:rFonts w:asciiTheme="minorBidi" w:hAnsiTheme="minorBidi" w:cstheme="minorBidi"/>
          <w:b/>
          <w:bCs/>
          <w:i/>
          <w:iCs/>
        </w:rPr>
        <w:t>ham</w:t>
      </w:r>
    </w:p>
    <w:p w:rsidR="000D58BA" w:rsidRDefault="000D58BA" w:rsidP="000D58BA">
      <w:pPr>
        <w:pStyle w:val="NoSpacing"/>
        <w:bidi w:val="0"/>
        <w:ind w:firstLine="720"/>
        <w:jc w:val="both"/>
        <w:rPr>
          <w:rFonts w:asciiTheme="minorBidi" w:hAnsiTheme="minorBidi"/>
          <w:sz w:val="24"/>
          <w:szCs w:val="24"/>
        </w:rPr>
      </w:pPr>
    </w:p>
    <w:p w:rsidR="001353A0" w:rsidRDefault="00FC15AB" w:rsidP="000D58BA">
      <w:pPr>
        <w:pStyle w:val="NoSpacing"/>
        <w:bidi w:val="0"/>
        <w:ind w:firstLine="720"/>
        <w:jc w:val="both"/>
        <w:rPr>
          <w:rFonts w:asciiTheme="minorBidi" w:hAnsiTheme="minorBidi"/>
          <w:sz w:val="24"/>
          <w:szCs w:val="24"/>
        </w:rPr>
      </w:pPr>
      <w:r>
        <w:rPr>
          <w:rFonts w:asciiTheme="minorBidi" w:hAnsiTheme="minorBidi"/>
          <w:sz w:val="24"/>
          <w:szCs w:val="24"/>
        </w:rPr>
        <w:t xml:space="preserve">Last week, we </w:t>
      </w:r>
      <w:r w:rsidR="00270393">
        <w:rPr>
          <w:rFonts w:asciiTheme="minorBidi" w:hAnsiTheme="minorBidi"/>
          <w:sz w:val="24"/>
          <w:szCs w:val="24"/>
        </w:rPr>
        <w:t>referred to</w:t>
      </w:r>
      <w:r>
        <w:rPr>
          <w:rFonts w:asciiTheme="minorBidi" w:hAnsiTheme="minorBidi"/>
          <w:sz w:val="24"/>
          <w:szCs w:val="24"/>
        </w:rPr>
        <w:t xml:space="preserve"> the </w:t>
      </w:r>
      <w:r w:rsidR="00270393">
        <w:rPr>
          <w:rFonts w:asciiTheme="minorBidi" w:hAnsiTheme="minorBidi"/>
          <w:sz w:val="24"/>
          <w:szCs w:val="24"/>
        </w:rPr>
        <w:t xml:space="preserve">following </w:t>
      </w:r>
      <w:r>
        <w:rPr>
          <w:rFonts w:asciiTheme="minorBidi" w:hAnsiTheme="minorBidi"/>
          <w:sz w:val="24"/>
          <w:szCs w:val="24"/>
        </w:rPr>
        <w:t xml:space="preserve">passage </w:t>
      </w:r>
      <w:r w:rsidR="001353A0" w:rsidRPr="00087C35">
        <w:rPr>
          <w:rFonts w:asciiTheme="minorBidi" w:hAnsiTheme="minorBidi"/>
          <w:sz w:val="24"/>
          <w:szCs w:val="24"/>
        </w:rPr>
        <w:t>(</w:t>
      </w:r>
      <w:r w:rsidR="001353A0" w:rsidRPr="00087C35">
        <w:rPr>
          <w:rFonts w:asciiTheme="minorBidi" w:hAnsiTheme="minorBidi"/>
          <w:i/>
          <w:iCs/>
          <w:sz w:val="24"/>
          <w:szCs w:val="24"/>
        </w:rPr>
        <w:t>Yoma</w:t>
      </w:r>
      <w:r w:rsidR="001353A0" w:rsidRPr="00087C35">
        <w:rPr>
          <w:rFonts w:asciiTheme="minorBidi" w:hAnsiTheme="minorBidi"/>
          <w:sz w:val="24"/>
          <w:szCs w:val="24"/>
        </w:rPr>
        <w:t xml:space="preserve"> 22b</w:t>
      </w:r>
      <w:r>
        <w:rPr>
          <w:rFonts w:asciiTheme="minorBidi" w:hAnsiTheme="minorBidi"/>
          <w:sz w:val="24"/>
          <w:szCs w:val="24"/>
        </w:rPr>
        <w:t>-23a</w:t>
      </w:r>
      <w:r w:rsidR="001353A0" w:rsidRPr="00087C35">
        <w:rPr>
          <w:rFonts w:asciiTheme="minorBidi" w:hAnsiTheme="minorBidi"/>
          <w:sz w:val="24"/>
          <w:szCs w:val="24"/>
        </w:rPr>
        <w:t>):</w:t>
      </w:r>
    </w:p>
    <w:p w:rsidR="00FC15AB" w:rsidRPr="00087C35" w:rsidRDefault="00FC15AB" w:rsidP="000D58BA">
      <w:pPr>
        <w:pStyle w:val="NoSpacing"/>
        <w:bidi w:val="0"/>
        <w:ind w:firstLine="720"/>
        <w:jc w:val="both"/>
        <w:rPr>
          <w:rFonts w:asciiTheme="minorBidi" w:hAnsiTheme="minorBidi"/>
          <w:sz w:val="24"/>
          <w:szCs w:val="24"/>
        </w:rPr>
      </w:pPr>
    </w:p>
    <w:p w:rsidR="00556839" w:rsidRDefault="00FC15AB" w:rsidP="000D58BA">
      <w:pPr>
        <w:pStyle w:val="BlockText"/>
        <w:spacing w:line="240" w:lineRule="auto"/>
        <w:ind w:left="720"/>
        <w:rPr>
          <w:rFonts w:asciiTheme="minorBidi" w:hAnsiTheme="minorBidi" w:cstheme="minorBidi"/>
          <w:sz w:val="24"/>
          <w:szCs w:val="24"/>
        </w:rPr>
      </w:pPr>
      <w:r w:rsidRPr="00DD1C2C">
        <w:rPr>
          <w:rFonts w:asciiTheme="minorBidi" w:hAnsiTheme="minorBidi"/>
          <w:sz w:val="24"/>
          <w:szCs w:val="24"/>
        </w:rPr>
        <w:t>Rabbi Yochanan</w:t>
      </w:r>
      <w:r w:rsidR="00270393">
        <w:rPr>
          <w:rFonts w:asciiTheme="minorBidi" w:hAnsiTheme="minorBidi"/>
          <w:sz w:val="24"/>
          <w:szCs w:val="24"/>
        </w:rPr>
        <w:t xml:space="preserve"> said </w:t>
      </w:r>
      <w:r w:rsidRPr="00DD1C2C">
        <w:rPr>
          <w:rFonts w:asciiTheme="minorBidi" w:hAnsiTheme="minorBidi"/>
          <w:sz w:val="24"/>
          <w:szCs w:val="24"/>
        </w:rPr>
        <w:t xml:space="preserve">in </w:t>
      </w:r>
      <w:r>
        <w:rPr>
          <w:rFonts w:asciiTheme="minorBidi" w:hAnsiTheme="minorBidi"/>
          <w:sz w:val="24"/>
          <w:szCs w:val="24"/>
        </w:rPr>
        <w:t>the name of Rabbi Shimon ben Yehotzadak: "A</w:t>
      </w:r>
      <w:r w:rsidRPr="00DD1C2C">
        <w:rPr>
          <w:rFonts w:asciiTheme="minorBidi" w:hAnsiTheme="minorBidi"/>
          <w:sz w:val="24"/>
          <w:szCs w:val="24"/>
        </w:rPr>
        <w:t>ny Torah scholar who does not avenge himself and bear a gru</w:t>
      </w:r>
      <w:r>
        <w:rPr>
          <w:rFonts w:asciiTheme="minorBidi" w:hAnsiTheme="minorBidi"/>
          <w:sz w:val="24"/>
          <w:szCs w:val="24"/>
        </w:rPr>
        <w:t>dge like a serpent is no true</w:t>
      </w:r>
      <w:r w:rsidRPr="00DD1C2C">
        <w:rPr>
          <w:rFonts w:asciiTheme="minorBidi" w:hAnsiTheme="minorBidi"/>
          <w:sz w:val="24"/>
          <w:szCs w:val="24"/>
        </w:rPr>
        <w:t xml:space="preserve"> scholar</w:t>
      </w:r>
      <w:r>
        <w:rPr>
          <w:rFonts w:asciiTheme="minorBidi" w:hAnsiTheme="minorBidi"/>
          <w:sz w:val="24"/>
          <w:szCs w:val="24"/>
        </w:rPr>
        <w:t>.</w:t>
      </w:r>
      <w:r w:rsidRPr="00DD1C2C">
        <w:rPr>
          <w:rFonts w:asciiTheme="minorBidi" w:hAnsiTheme="minorBidi"/>
          <w:sz w:val="24"/>
          <w:szCs w:val="24"/>
        </w:rPr>
        <w:t xml:space="preserve">" </w:t>
      </w:r>
      <w:r w:rsidR="001353A0" w:rsidRPr="00087C35">
        <w:rPr>
          <w:rFonts w:asciiTheme="minorBidi" w:hAnsiTheme="minorBidi" w:cstheme="minorBidi"/>
          <w:sz w:val="24"/>
          <w:szCs w:val="24"/>
        </w:rPr>
        <w:t xml:space="preserve">But surely it is written: "You shall not </w:t>
      </w:r>
      <w:r w:rsidR="00270393">
        <w:rPr>
          <w:rFonts w:asciiTheme="minorBidi" w:hAnsiTheme="minorBidi" w:cstheme="minorBidi"/>
          <w:sz w:val="24"/>
          <w:szCs w:val="24"/>
        </w:rPr>
        <w:t xml:space="preserve">take </w:t>
      </w:r>
      <w:r w:rsidR="00FF6733">
        <w:rPr>
          <w:rFonts w:asciiTheme="minorBidi" w:hAnsiTheme="minorBidi" w:cstheme="minorBidi"/>
          <w:sz w:val="24"/>
          <w:szCs w:val="24"/>
        </w:rPr>
        <w:t>vengeance</w:t>
      </w:r>
      <w:r w:rsidR="00270393">
        <w:rPr>
          <w:rFonts w:asciiTheme="minorBidi" w:hAnsiTheme="minorBidi" w:cstheme="minorBidi"/>
          <w:sz w:val="24"/>
          <w:szCs w:val="24"/>
        </w:rPr>
        <w:t xml:space="preserve"> or bear </w:t>
      </w:r>
      <w:r w:rsidR="001353A0" w:rsidRPr="00087C35">
        <w:rPr>
          <w:rFonts w:asciiTheme="minorBidi" w:hAnsiTheme="minorBidi" w:cstheme="minorBidi"/>
          <w:sz w:val="24"/>
          <w:szCs w:val="24"/>
        </w:rPr>
        <w:t xml:space="preserve">any grudge"! </w:t>
      </w:r>
      <w:r w:rsidR="00270393" w:rsidRPr="00DD1C2C">
        <w:rPr>
          <w:rFonts w:asciiTheme="minorBidi" w:hAnsiTheme="minorBidi"/>
          <w:sz w:val="24"/>
          <w:szCs w:val="24"/>
        </w:rPr>
        <w:t xml:space="preserve">That prohibition </w:t>
      </w:r>
      <w:r w:rsidR="00270393">
        <w:rPr>
          <w:rFonts w:asciiTheme="minorBidi" w:hAnsiTheme="minorBidi"/>
          <w:sz w:val="24"/>
          <w:szCs w:val="24"/>
        </w:rPr>
        <w:t>refers only to monetary affairs</w:t>
      </w:r>
      <w:r w:rsidR="001353A0" w:rsidRPr="00087C35">
        <w:rPr>
          <w:rFonts w:asciiTheme="minorBidi" w:hAnsiTheme="minorBidi" w:cstheme="minorBidi"/>
          <w:sz w:val="24"/>
          <w:szCs w:val="24"/>
        </w:rPr>
        <w:t xml:space="preserve">… </w:t>
      </w:r>
      <w:r w:rsidR="00270393">
        <w:rPr>
          <w:rFonts w:asciiTheme="minorBidi" w:hAnsiTheme="minorBidi" w:cstheme="minorBidi"/>
          <w:sz w:val="24"/>
          <w:szCs w:val="24"/>
        </w:rPr>
        <w:t>And</w:t>
      </w:r>
      <w:r w:rsidR="001353A0" w:rsidRPr="00087C35">
        <w:rPr>
          <w:rFonts w:asciiTheme="minorBidi" w:hAnsiTheme="minorBidi" w:cstheme="minorBidi"/>
          <w:sz w:val="24"/>
          <w:szCs w:val="24"/>
        </w:rPr>
        <w:t xml:space="preserve"> </w:t>
      </w:r>
      <w:r w:rsidR="00270393">
        <w:rPr>
          <w:rFonts w:asciiTheme="minorBidi" w:hAnsiTheme="minorBidi" w:cstheme="minorBidi"/>
          <w:sz w:val="24"/>
          <w:szCs w:val="24"/>
        </w:rPr>
        <w:t>not personal grievance?</w:t>
      </w:r>
      <w:r w:rsidR="00556839" w:rsidRPr="00087C35">
        <w:rPr>
          <w:rFonts w:asciiTheme="minorBidi" w:hAnsiTheme="minorBidi" w:cstheme="minorBidi"/>
          <w:sz w:val="24"/>
          <w:szCs w:val="24"/>
        </w:rPr>
        <w:t xml:space="preserve"> </w:t>
      </w:r>
      <w:r w:rsidR="00270393">
        <w:rPr>
          <w:rFonts w:asciiTheme="minorBidi" w:hAnsiTheme="minorBidi" w:cstheme="minorBidi"/>
          <w:sz w:val="24"/>
          <w:szCs w:val="24"/>
        </w:rPr>
        <w:t>But it has been ta</w:t>
      </w:r>
      <w:r w:rsidR="00556839" w:rsidRPr="00087C35">
        <w:rPr>
          <w:rFonts w:asciiTheme="minorBidi" w:hAnsiTheme="minorBidi" w:cstheme="minorBidi"/>
          <w:sz w:val="24"/>
          <w:szCs w:val="24"/>
        </w:rPr>
        <w:t xml:space="preserve">ught: </w:t>
      </w:r>
      <w:r w:rsidR="00270393">
        <w:rPr>
          <w:rFonts w:asciiTheme="minorBidi" w:hAnsiTheme="minorBidi" w:cstheme="minorBidi"/>
          <w:sz w:val="24"/>
          <w:szCs w:val="24"/>
        </w:rPr>
        <w:t>“</w:t>
      </w:r>
      <w:r w:rsidR="00556839" w:rsidRPr="00087C35">
        <w:rPr>
          <w:rFonts w:asciiTheme="minorBidi" w:hAnsiTheme="minorBidi" w:cstheme="minorBidi"/>
          <w:sz w:val="24"/>
          <w:szCs w:val="24"/>
        </w:rPr>
        <w:t>They may be humiliated, but they do not humiliate; they may hear their disgrace, but they do not reply; they act out of love and rejoice amidst suffering. Of them, Scripture says (</w:t>
      </w:r>
      <w:r w:rsidR="00556839" w:rsidRPr="00087C35">
        <w:rPr>
          <w:rFonts w:asciiTheme="minorBidi" w:hAnsiTheme="minorBidi" w:cstheme="minorBidi"/>
          <w:i/>
          <w:iCs/>
          <w:sz w:val="24"/>
          <w:szCs w:val="24"/>
        </w:rPr>
        <w:t xml:space="preserve">Shofetim </w:t>
      </w:r>
      <w:r w:rsidR="00556839" w:rsidRPr="00087C35">
        <w:rPr>
          <w:rFonts w:asciiTheme="minorBidi" w:hAnsiTheme="minorBidi" w:cstheme="minorBidi"/>
          <w:sz w:val="24"/>
          <w:szCs w:val="24"/>
        </w:rPr>
        <w:t xml:space="preserve">5:31): </w:t>
      </w:r>
      <w:r w:rsidR="00270393">
        <w:rPr>
          <w:rFonts w:asciiTheme="minorBidi" w:hAnsiTheme="minorBidi" w:cstheme="minorBidi"/>
          <w:sz w:val="24"/>
          <w:szCs w:val="24"/>
        </w:rPr>
        <w:t>‘</w:t>
      </w:r>
      <w:r w:rsidR="00556839" w:rsidRPr="00087C35">
        <w:rPr>
          <w:rFonts w:asciiTheme="minorBidi" w:hAnsiTheme="minorBidi" w:cstheme="minorBidi"/>
          <w:sz w:val="24"/>
          <w:szCs w:val="24"/>
        </w:rPr>
        <w:t>But they that love Him are like the sun rising in its might.</w:t>
      </w:r>
      <w:r w:rsidR="00270393">
        <w:rPr>
          <w:rFonts w:asciiTheme="minorBidi" w:hAnsiTheme="minorBidi" w:cstheme="minorBidi"/>
          <w:sz w:val="24"/>
          <w:szCs w:val="24"/>
        </w:rPr>
        <w:t>’</w:t>
      </w:r>
      <w:r w:rsidR="00556839" w:rsidRPr="00087C35">
        <w:rPr>
          <w:rFonts w:asciiTheme="minorBidi" w:hAnsiTheme="minorBidi" w:cstheme="minorBidi"/>
          <w:sz w:val="24"/>
          <w:szCs w:val="24"/>
        </w:rPr>
        <w:t xml:space="preserve">” </w:t>
      </w:r>
    </w:p>
    <w:p w:rsidR="00FC15AB" w:rsidRPr="00087C35" w:rsidRDefault="00FC15AB" w:rsidP="000D58BA">
      <w:pPr>
        <w:pStyle w:val="BlockText"/>
        <w:spacing w:line="240" w:lineRule="auto"/>
        <w:ind w:left="720"/>
        <w:rPr>
          <w:rFonts w:asciiTheme="minorBidi" w:hAnsiTheme="minorBidi" w:cstheme="minorBidi"/>
          <w:sz w:val="24"/>
          <w:szCs w:val="24"/>
        </w:rPr>
      </w:pPr>
    </w:p>
    <w:p w:rsidR="001353A0" w:rsidRPr="00087C35" w:rsidRDefault="001353A0" w:rsidP="000D58BA">
      <w:pPr>
        <w:pStyle w:val="NormalWeb"/>
        <w:spacing w:before="0" w:beforeAutospacing="0" w:after="0" w:afterAutospacing="0"/>
        <w:jc w:val="both"/>
        <w:rPr>
          <w:rFonts w:asciiTheme="minorBidi" w:hAnsiTheme="minorBidi" w:cstheme="minorBidi"/>
        </w:rPr>
      </w:pPr>
      <w:r w:rsidRPr="00087C35">
        <w:rPr>
          <w:rFonts w:asciiTheme="minorBidi" w:hAnsiTheme="minorBidi" w:cstheme="minorBidi"/>
        </w:rPr>
        <w:t xml:space="preserve">Thus, the </w:t>
      </w:r>
      <w:r w:rsidR="00AB1648" w:rsidRPr="00087C35">
        <w:rPr>
          <w:rFonts w:asciiTheme="minorBidi" w:hAnsiTheme="minorBidi" w:cstheme="minorBidi"/>
        </w:rPr>
        <w:t>Talmud</w:t>
      </w:r>
      <w:r w:rsidRPr="00087C35">
        <w:rPr>
          <w:rFonts w:asciiTheme="minorBidi" w:hAnsiTheme="minorBidi" w:cstheme="minorBidi"/>
        </w:rPr>
        <w:t xml:space="preserve"> explicitly states that in certain situations taking revenge and bearing a grudge may be viewed in a positive light.</w:t>
      </w:r>
      <w:r w:rsidR="0001454D" w:rsidRPr="00087C35">
        <w:rPr>
          <w:rFonts w:asciiTheme="minorBidi" w:hAnsiTheme="minorBidi" w:cstheme="minorBidi"/>
        </w:rPr>
        <w:t xml:space="preserve"> </w:t>
      </w:r>
      <w:r w:rsidRPr="00087C35">
        <w:rPr>
          <w:rFonts w:asciiTheme="minorBidi" w:hAnsiTheme="minorBidi" w:cstheme="minorBidi"/>
        </w:rPr>
        <w:t xml:space="preserve">Though in instances of personal insult a scholar has the right to </w:t>
      </w:r>
      <w:r w:rsidR="00270393">
        <w:rPr>
          <w:rFonts w:asciiTheme="minorBidi" w:hAnsiTheme="minorBidi" w:cstheme="minorBidi"/>
        </w:rPr>
        <w:t>take revenge, it is proper</w:t>
      </w:r>
      <w:r w:rsidRPr="00087C35">
        <w:rPr>
          <w:rFonts w:asciiTheme="minorBidi" w:hAnsiTheme="minorBidi" w:cstheme="minorBidi"/>
        </w:rPr>
        <w:t xml:space="preserve"> to be </w:t>
      </w:r>
      <w:r w:rsidRPr="00087C35">
        <w:rPr>
          <w:rFonts w:asciiTheme="minorBidi" w:hAnsiTheme="minorBidi" w:cstheme="minorBidi"/>
        </w:rPr>
        <w:lastRenderedPageBreak/>
        <w:t>forbearing if the other individual asks for forgiveness.</w:t>
      </w:r>
      <w:r w:rsidR="0001454D" w:rsidRPr="00087C35">
        <w:rPr>
          <w:rFonts w:asciiTheme="minorBidi" w:hAnsiTheme="minorBidi" w:cstheme="minorBidi"/>
        </w:rPr>
        <w:t xml:space="preserve"> </w:t>
      </w:r>
      <w:r w:rsidRPr="00087C35">
        <w:rPr>
          <w:rFonts w:asciiTheme="minorBidi" w:hAnsiTheme="minorBidi" w:cstheme="minorBidi"/>
        </w:rPr>
        <w:t xml:space="preserve">If not, </w:t>
      </w:r>
      <w:r w:rsidR="00270393">
        <w:rPr>
          <w:rFonts w:asciiTheme="minorBidi" w:hAnsiTheme="minorBidi" w:cstheme="minorBidi"/>
        </w:rPr>
        <w:t>one may</w:t>
      </w:r>
      <w:r w:rsidRPr="00087C35">
        <w:rPr>
          <w:rFonts w:asciiTheme="minorBidi" w:hAnsiTheme="minorBidi" w:cstheme="minorBidi"/>
        </w:rPr>
        <w:t xml:space="preserve"> </w:t>
      </w:r>
      <w:r w:rsidR="00270393">
        <w:rPr>
          <w:rFonts w:asciiTheme="minorBidi" w:hAnsiTheme="minorBidi" w:cstheme="minorBidi"/>
        </w:rPr>
        <w:t xml:space="preserve">wreak </w:t>
      </w:r>
      <w:r w:rsidR="00FF6733">
        <w:rPr>
          <w:rFonts w:asciiTheme="minorBidi" w:hAnsiTheme="minorBidi" w:cstheme="minorBidi"/>
        </w:rPr>
        <w:t>vengeance</w:t>
      </w:r>
      <w:r w:rsidRPr="00087C35">
        <w:rPr>
          <w:rFonts w:asciiTheme="minorBidi" w:hAnsiTheme="minorBidi" w:cstheme="minorBidi"/>
        </w:rPr>
        <w:t xml:space="preserve"> like a serpent, until the other is ready to ask for forgiveness. </w:t>
      </w: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 xml:space="preserve">The Rambam does not mention this exception to the rule in his discussion of the prohibition of </w:t>
      </w:r>
      <w:r w:rsidRPr="00087C35">
        <w:rPr>
          <w:rFonts w:asciiTheme="minorBidi" w:hAnsiTheme="minorBidi"/>
          <w:i/>
          <w:iCs/>
          <w:sz w:val="24"/>
          <w:szCs w:val="24"/>
        </w:rPr>
        <w:t>nekima</w:t>
      </w:r>
      <w:r w:rsidRPr="00087C35">
        <w:rPr>
          <w:rFonts w:asciiTheme="minorBidi" w:hAnsiTheme="minorBidi"/>
          <w:sz w:val="24"/>
          <w:szCs w:val="24"/>
        </w:rPr>
        <w:t xml:space="preserve"> (</w:t>
      </w:r>
      <w:r w:rsidRPr="00087C35">
        <w:rPr>
          <w:rFonts w:asciiTheme="minorBidi" w:hAnsiTheme="minorBidi"/>
          <w:i/>
          <w:iCs/>
          <w:sz w:val="24"/>
          <w:szCs w:val="24"/>
        </w:rPr>
        <w:t>Hilkhot De'ot</w:t>
      </w:r>
      <w:r w:rsidR="0001454D" w:rsidRPr="00087C35">
        <w:rPr>
          <w:rFonts w:asciiTheme="minorBidi" w:hAnsiTheme="minorBidi"/>
          <w:sz w:val="24"/>
          <w:szCs w:val="24"/>
        </w:rPr>
        <w:t xml:space="preserve"> </w:t>
      </w:r>
      <w:r w:rsidRPr="00087C35">
        <w:rPr>
          <w:rFonts w:asciiTheme="minorBidi" w:hAnsiTheme="minorBidi"/>
          <w:sz w:val="24"/>
          <w:szCs w:val="24"/>
        </w:rPr>
        <w:t xml:space="preserve">7:7-8), </w:t>
      </w:r>
      <w:r w:rsidR="000D2724">
        <w:rPr>
          <w:rFonts w:asciiTheme="minorBidi" w:hAnsiTheme="minorBidi"/>
          <w:sz w:val="24"/>
          <w:szCs w:val="24"/>
        </w:rPr>
        <w:t xml:space="preserve">but </w:t>
      </w:r>
      <w:r w:rsidRPr="00087C35">
        <w:rPr>
          <w:rFonts w:asciiTheme="minorBidi" w:hAnsiTheme="minorBidi"/>
          <w:sz w:val="24"/>
          <w:szCs w:val="24"/>
        </w:rPr>
        <w:t xml:space="preserve">he does mention it in </w:t>
      </w:r>
      <w:r w:rsidRPr="000D2724">
        <w:rPr>
          <w:rFonts w:asciiTheme="minorBidi" w:hAnsiTheme="minorBidi"/>
          <w:i/>
          <w:iCs/>
          <w:sz w:val="24"/>
          <w:szCs w:val="24"/>
        </w:rPr>
        <w:t>Hilkhot Talmud Torah</w:t>
      </w:r>
      <w:r w:rsidR="000D2724">
        <w:rPr>
          <w:rFonts w:asciiTheme="minorBidi" w:hAnsiTheme="minorBidi"/>
          <w:sz w:val="24"/>
          <w:szCs w:val="24"/>
        </w:rPr>
        <w:t xml:space="preserve"> (7:13) </w:t>
      </w:r>
      <w:r w:rsidRPr="00087C35">
        <w:rPr>
          <w:rFonts w:asciiTheme="minorBidi" w:hAnsiTheme="minorBidi"/>
          <w:sz w:val="24"/>
          <w:szCs w:val="24"/>
        </w:rPr>
        <w:t xml:space="preserve">as part of the </w:t>
      </w:r>
      <w:r w:rsidR="000D2724">
        <w:rPr>
          <w:rFonts w:asciiTheme="minorBidi" w:hAnsiTheme="minorBidi"/>
          <w:sz w:val="24"/>
          <w:szCs w:val="24"/>
        </w:rPr>
        <w:t xml:space="preserve">mitzva of giving honor to </w:t>
      </w:r>
      <w:r w:rsidRPr="00087C35">
        <w:rPr>
          <w:rFonts w:asciiTheme="minorBidi" w:hAnsiTheme="minorBidi"/>
          <w:sz w:val="24"/>
          <w:szCs w:val="24"/>
        </w:rPr>
        <w:t xml:space="preserve">Torah </w:t>
      </w:r>
      <w:r w:rsidR="000D2724">
        <w:rPr>
          <w:rFonts w:asciiTheme="minorBidi" w:hAnsiTheme="minorBidi"/>
          <w:sz w:val="24"/>
          <w:szCs w:val="24"/>
        </w:rPr>
        <w:t>scholars. Nevertheless,</w:t>
      </w:r>
      <w:r w:rsidRPr="00087C35">
        <w:rPr>
          <w:rFonts w:asciiTheme="minorBidi" w:hAnsiTheme="minorBidi"/>
          <w:sz w:val="24"/>
          <w:szCs w:val="24"/>
        </w:rPr>
        <w:t xml:space="preserve"> the Rambam seems to try to limit its application: </w:t>
      </w:r>
    </w:p>
    <w:p w:rsidR="001353A0" w:rsidRPr="00087C35" w:rsidRDefault="001353A0" w:rsidP="000D58BA">
      <w:pPr>
        <w:pStyle w:val="NoSpacing"/>
        <w:bidi w:val="0"/>
        <w:ind w:left="72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 xml:space="preserve">Even though a Torah sage may place a person under a ban of ostracism </w:t>
      </w:r>
      <w:r w:rsidR="000D2724">
        <w:rPr>
          <w:rFonts w:asciiTheme="minorBidi" w:hAnsiTheme="minorBidi"/>
          <w:sz w:val="24"/>
          <w:szCs w:val="24"/>
        </w:rPr>
        <w:t>for</w:t>
      </w:r>
      <w:r w:rsidRPr="00087C35">
        <w:rPr>
          <w:rFonts w:asciiTheme="minorBidi" w:hAnsiTheme="minorBidi"/>
          <w:sz w:val="24"/>
          <w:szCs w:val="24"/>
        </w:rPr>
        <w:t xml:space="preserve"> his honor, it is not praiseworthy </w:t>
      </w:r>
      <w:r w:rsidR="000D2724">
        <w:rPr>
          <w:rFonts w:asciiTheme="minorBidi" w:hAnsiTheme="minorBidi"/>
          <w:sz w:val="24"/>
          <w:szCs w:val="24"/>
        </w:rPr>
        <w:t>to become used to this practice.</w:t>
      </w:r>
      <w:r w:rsidRPr="00087C35">
        <w:rPr>
          <w:rFonts w:asciiTheme="minorBidi" w:hAnsiTheme="minorBidi"/>
          <w:sz w:val="24"/>
          <w:szCs w:val="24"/>
        </w:rPr>
        <w:t xml:space="preserve"> Instead, he should turn his ears from the words of the common people and not pay attention to them, as S</w:t>
      </w:r>
      <w:r w:rsidR="000D2724">
        <w:rPr>
          <w:rFonts w:asciiTheme="minorBidi" w:hAnsiTheme="minorBidi"/>
          <w:sz w:val="24"/>
          <w:szCs w:val="24"/>
        </w:rPr>
        <w:t>helomo</w:t>
      </w:r>
      <w:r w:rsidRPr="00087C35">
        <w:rPr>
          <w:rFonts w:asciiTheme="minorBidi" w:hAnsiTheme="minorBidi"/>
          <w:sz w:val="24"/>
          <w:szCs w:val="24"/>
        </w:rPr>
        <w:t xml:space="preserve"> </w:t>
      </w:r>
      <w:r w:rsidR="000D2724">
        <w:rPr>
          <w:rFonts w:asciiTheme="minorBidi" w:hAnsiTheme="minorBidi"/>
          <w:sz w:val="24"/>
          <w:szCs w:val="24"/>
        </w:rPr>
        <w:t xml:space="preserve">wisely </w:t>
      </w:r>
      <w:r w:rsidRPr="00087C35">
        <w:rPr>
          <w:rFonts w:asciiTheme="minorBidi" w:hAnsiTheme="minorBidi"/>
          <w:sz w:val="24"/>
          <w:szCs w:val="24"/>
        </w:rPr>
        <w:t>said (</w:t>
      </w:r>
      <w:r w:rsidRPr="00087C35">
        <w:rPr>
          <w:rFonts w:asciiTheme="minorBidi" w:hAnsiTheme="minorBidi"/>
          <w:i/>
          <w:iCs/>
          <w:sz w:val="24"/>
          <w:szCs w:val="24"/>
        </w:rPr>
        <w:t>Kohelet</w:t>
      </w:r>
      <w:r w:rsidRPr="00087C35">
        <w:rPr>
          <w:rFonts w:asciiTheme="minorBidi" w:hAnsiTheme="minorBidi"/>
          <w:sz w:val="24"/>
          <w:szCs w:val="24"/>
        </w:rPr>
        <w:t xml:space="preserve"> 7:21) “Also, do not pay heed to all the words that are spoken.”</w:t>
      </w:r>
    </w:p>
    <w:p w:rsidR="001353A0" w:rsidRPr="00087C35" w:rsidRDefault="001353A0" w:rsidP="000D58BA">
      <w:pPr>
        <w:pStyle w:val="NoSpacing"/>
        <w:bidi w:val="0"/>
        <w:ind w:left="72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 xml:space="preserve">This was the practice of the pious of </w:t>
      </w:r>
      <w:r w:rsidR="000D2724">
        <w:rPr>
          <w:rFonts w:asciiTheme="minorBidi" w:hAnsiTheme="minorBidi"/>
          <w:sz w:val="24"/>
          <w:szCs w:val="24"/>
        </w:rPr>
        <w:t>former</w:t>
      </w:r>
      <w:r w:rsidRPr="00087C35">
        <w:rPr>
          <w:rFonts w:asciiTheme="minorBidi" w:hAnsiTheme="minorBidi"/>
          <w:sz w:val="24"/>
          <w:szCs w:val="24"/>
        </w:rPr>
        <w:t xml:space="preserve"> generations. They would </w:t>
      </w:r>
      <w:r w:rsidR="000D2724">
        <w:rPr>
          <w:rFonts w:asciiTheme="minorBidi" w:hAnsiTheme="minorBidi"/>
          <w:sz w:val="24"/>
          <w:szCs w:val="24"/>
        </w:rPr>
        <w:t>hear their shame and not answer; f</w:t>
      </w:r>
      <w:r w:rsidRPr="00087C35">
        <w:rPr>
          <w:rFonts w:asciiTheme="minorBidi" w:hAnsiTheme="minorBidi"/>
          <w:sz w:val="24"/>
          <w:szCs w:val="24"/>
        </w:rPr>
        <w:t xml:space="preserve">urthermore, they would pardon and forgive </w:t>
      </w:r>
      <w:r w:rsidR="000D2724">
        <w:rPr>
          <w:rFonts w:asciiTheme="minorBidi" w:hAnsiTheme="minorBidi"/>
          <w:sz w:val="24"/>
          <w:szCs w:val="24"/>
        </w:rPr>
        <w:t>whoever</w:t>
      </w:r>
      <w:r w:rsidRPr="00087C35">
        <w:rPr>
          <w:rFonts w:asciiTheme="minorBidi" w:hAnsiTheme="minorBidi"/>
          <w:sz w:val="24"/>
          <w:szCs w:val="24"/>
        </w:rPr>
        <w:t xml:space="preserve"> insulted them. The great sages would take pride in their pleasant deeds, </w:t>
      </w:r>
      <w:r w:rsidR="000D2724">
        <w:rPr>
          <w:rFonts w:asciiTheme="minorBidi" w:hAnsiTheme="minorBidi"/>
          <w:sz w:val="24"/>
          <w:szCs w:val="24"/>
        </w:rPr>
        <w:t>st</w:t>
      </w:r>
      <w:r w:rsidRPr="00087C35">
        <w:rPr>
          <w:rFonts w:asciiTheme="minorBidi" w:hAnsiTheme="minorBidi"/>
          <w:sz w:val="24"/>
          <w:szCs w:val="24"/>
        </w:rPr>
        <w:t xml:space="preserve">ating that they never issued a ban of ostracism or excommunication </w:t>
      </w:r>
      <w:r w:rsidR="000D2724">
        <w:rPr>
          <w:rFonts w:asciiTheme="minorBidi" w:hAnsiTheme="minorBidi"/>
          <w:sz w:val="24"/>
          <w:szCs w:val="24"/>
        </w:rPr>
        <w:t>for</w:t>
      </w:r>
      <w:r w:rsidRPr="00087C35">
        <w:rPr>
          <w:rFonts w:asciiTheme="minorBidi" w:hAnsiTheme="minorBidi"/>
          <w:sz w:val="24"/>
          <w:szCs w:val="24"/>
        </w:rPr>
        <w:t xml:space="preserve"> their honor. This is the </w:t>
      </w:r>
      <w:r w:rsidR="000D2724">
        <w:rPr>
          <w:rFonts w:asciiTheme="minorBidi" w:hAnsiTheme="minorBidi"/>
          <w:sz w:val="24"/>
          <w:szCs w:val="24"/>
        </w:rPr>
        <w:t>admirable path of the sages</w:t>
      </w:r>
      <w:r w:rsidRPr="00087C35">
        <w:rPr>
          <w:rFonts w:asciiTheme="minorBidi" w:hAnsiTheme="minorBidi"/>
          <w:sz w:val="24"/>
          <w:szCs w:val="24"/>
        </w:rPr>
        <w:t>.</w:t>
      </w:r>
    </w:p>
    <w:p w:rsidR="001353A0" w:rsidRPr="00087C35" w:rsidRDefault="001353A0" w:rsidP="000D58BA">
      <w:pPr>
        <w:pStyle w:val="NoSpacing"/>
        <w:bidi w:val="0"/>
        <w:ind w:left="720"/>
        <w:jc w:val="both"/>
        <w:rPr>
          <w:rFonts w:asciiTheme="minorBidi" w:hAnsiTheme="minorBidi"/>
          <w:sz w:val="24"/>
          <w:szCs w:val="24"/>
        </w:rPr>
      </w:pPr>
    </w:p>
    <w:p w:rsidR="001353A0" w:rsidRPr="00087C35" w:rsidRDefault="000D2724" w:rsidP="000D58BA">
      <w:pPr>
        <w:pStyle w:val="NoSpacing"/>
        <w:bidi w:val="0"/>
        <w:ind w:left="720"/>
        <w:jc w:val="both"/>
        <w:rPr>
          <w:rFonts w:asciiTheme="minorBidi" w:hAnsiTheme="minorBidi"/>
          <w:sz w:val="24"/>
          <w:szCs w:val="24"/>
        </w:rPr>
      </w:pPr>
      <w:r>
        <w:rPr>
          <w:rFonts w:asciiTheme="minorBidi" w:hAnsiTheme="minorBidi"/>
          <w:sz w:val="24"/>
          <w:szCs w:val="24"/>
        </w:rPr>
        <w:t xml:space="preserve">The above applies when the spurning or shaming occurs in private. </w:t>
      </w:r>
      <w:r w:rsidR="001353A0" w:rsidRPr="00087C35">
        <w:rPr>
          <w:rFonts w:asciiTheme="minorBidi" w:hAnsiTheme="minorBidi"/>
          <w:sz w:val="24"/>
          <w:szCs w:val="24"/>
        </w:rPr>
        <w:t xml:space="preserve">However, if one spurns or embarrasses a sage in public, it is forbidden for the sage to forgo his honor. Indeed, if he does </w:t>
      </w:r>
      <w:r>
        <w:rPr>
          <w:rFonts w:asciiTheme="minorBidi" w:hAnsiTheme="minorBidi"/>
          <w:sz w:val="24"/>
          <w:szCs w:val="24"/>
        </w:rPr>
        <w:t xml:space="preserve">so, he is punished, because </w:t>
      </w:r>
      <w:r w:rsidR="001353A0" w:rsidRPr="00087C35">
        <w:rPr>
          <w:rFonts w:asciiTheme="minorBidi" w:hAnsiTheme="minorBidi"/>
          <w:sz w:val="24"/>
          <w:szCs w:val="24"/>
        </w:rPr>
        <w:t xml:space="preserve">disrespect of the Torah is involved. Instead, he should seek vengeance and </w:t>
      </w:r>
      <w:r w:rsidR="00FF6733">
        <w:rPr>
          <w:rFonts w:asciiTheme="minorBidi" w:hAnsiTheme="minorBidi"/>
          <w:sz w:val="24"/>
          <w:szCs w:val="24"/>
        </w:rPr>
        <w:t>maintain</w:t>
      </w:r>
      <w:r w:rsidR="001353A0" w:rsidRPr="00087C35">
        <w:rPr>
          <w:rFonts w:asciiTheme="minorBidi" w:hAnsiTheme="minorBidi"/>
          <w:sz w:val="24"/>
          <w:szCs w:val="24"/>
        </w:rPr>
        <w:t xml:space="preserve"> enmity over the matter like a s</w:t>
      </w:r>
      <w:r>
        <w:rPr>
          <w:rFonts w:asciiTheme="minorBidi" w:hAnsiTheme="minorBidi"/>
          <w:sz w:val="24"/>
          <w:szCs w:val="24"/>
        </w:rPr>
        <w:t>erpent</w:t>
      </w:r>
      <w:r w:rsidR="001353A0" w:rsidRPr="00087C35">
        <w:rPr>
          <w:rFonts w:asciiTheme="minorBidi" w:hAnsiTheme="minorBidi"/>
          <w:sz w:val="24"/>
          <w:szCs w:val="24"/>
        </w:rPr>
        <w:t xml:space="preserve"> until the offender requests to be pardoned. Then, he should forgive him.</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Similarly, the S</w:t>
      </w:r>
      <w:r w:rsidR="000D2724">
        <w:rPr>
          <w:rFonts w:asciiTheme="minorBidi" w:hAnsiTheme="minorBidi"/>
          <w:sz w:val="24"/>
          <w:szCs w:val="24"/>
        </w:rPr>
        <w:t xml:space="preserve">emag (Negative </w:t>
      </w:r>
      <w:r w:rsidRPr="00087C35">
        <w:rPr>
          <w:rFonts w:asciiTheme="minorBidi" w:hAnsiTheme="minorBidi"/>
          <w:sz w:val="24"/>
          <w:szCs w:val="24"/>
        </w:rPr>
        <w:t>12) r</w:t>
      </w:r>
      <w:r w:rsidR="000D2724">
        <w:rPr>
          <w:rFonts w:asciiTheme="minorBidi" w:hAnsiTheme="minorBidi"/>
          <w:sz w:val="24"/>
          <w:szCs w:val="24"/>
        </w:rPr>
        <w:t xml:space="preserve">ules that a scholar is required to take revenge if </w:t>
      </w:r>
      <w:r w:rsidR="001C6390">
        <w:rPr>
          <w:rFonts w:asciiTheme="minorBidi" w:hAnsiTheme="minorBidi"/>
          <w:sz w:val="24"/>
          <w:szCs w:val="24"/>
        </w:rPr>
        <w:t>embarrassed publicly; an ordinary individual</w:t>
      </w:r>
      <w:r w:rsidRPr="00087C35">
        <w:rPr>
          <w:rFonts w:asciiTheme="minorBidi" w:hAnsiTheme="minorBidi"/>
          <w:sz w:val="24"/>
          <w:szCs w:val="24"/>
        </w:rPr>
        <w:t xml:space="preserve"> </w:t>
      </w:r>
      <w:r w:rsidR="001C6390">
        <w:rPr>
          <w:rFonts w:asciiTheme="minorBidi" w:hAnsiTheme="minorBidi"/>
          <w:sz w:val="24"/>
          <w:szCs w:val="24"/>
        </w:rPr>
        <w:t>is</w:t>
      </w:r>
      <w:r w:rsidRPr="00087C35">
        <w:rPr>
          <w:rFonts w:asciiTheme="minorBidi" w:hAnsiTheme="minorBidi"/>
          <w:sz w:val="24"/>
          <w:szCs w:val="24"/>
        </w:rPr>
        <w:t xml:space="preserve"> permitted </w:t>
      </w:r>
      <w:r w:rsidR="001C6390">
        <w:rPr>
          <w:rFonts w:asciiTheme="minorBidi" w:hAnsiTheme="minorBidi"/>
          <w:sz w:val="24"/>
          <w:szCs w:val="24"/>
        </w:rPr>
        <w:t xml:space="preserve">to do so, </w:t>
      </w:r>
      <w:r w:rsidRPr="00087C35">
        <w:rPr>
          <w:rFonts w:asciiTheme="minorBidi" w:hAnsiTheme="minorBidi"/>
          <w:sz w:val="24"/>
          <w:szCs w:val="24"/>
        </w:rPr>
        <w:t xml:space="preserve">but </w:t>
      </w:r>
      <w:r w:rsidR="001C6390">
        <w:rPr>
          <w:rFonts w:asciiTheme="minorBidi" w:hAnsiTheme="minorBidi"/>
          <w:sz w:val="24"/>
          <w:szCs w:val="24"/>
        </w:rPr>
        <w:t xml:space="preserve">it is </w:t>
      </w:r>
      <w:r w:rsidRPr="00087C35">
        <w:rPr>
          <w:rFonts w:asciiTheme="minorBidi" w:hAnsiTheme="minorBidi"/>
          <w:sz w:val="24"/>
          <w:szCs w:val="24"/>
        </w:rPr>
        <w:t>not recommended.</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With regards to regular i</w:t>
      </w:r>
      <w:r w:rsidR="001C6390">
        <w:rPr>
          <w:rFonts w:asciiTheme="minorBidi" w:hAnsiTheme="minorBidi"/>
          <w:sz w:val="24"/>
          <w:szCs w:val="24"/>
        </w:rPr>
        <w:t>ndividuals who are not scholars</w:t>
      </w:r>
      <w:r w:rsidRPr="00087C35">
        <w:rPr>
          <w:rFonts w:asciiTheme="minorBidi" w:hAnsiTheme="minorBidi"/>
          <w:sz w:val="24"/>
          <w:szCs w:val="24"/>
        </w:rPr>
        <w:t xml:space="preserve"> who quarrel with their friends, even though there is no prohibition against taking revenge </w:t>
      </w:r>
      <w:r w:rsidR="001C6390">
        <w:rPr>
          <w:rFonts w:asciiTheme="minorBidi" w:hAnsiTheme="minorBidi"/>
          <w:sz w:val="24"/>
          <w:szCs w:val="24"/>
        </w:rPr>
        <w:t xml:space="preserve">in this case, </w:t>
      </w:r>
      <w:r w:rsidR="00556839" w:rsidRPr="00087C35">
        <w:rPr>
          <w:rFonts w:asciiTheme="minorBidi" w:hAnsiTheme="minorBidi"/>
          <w:sz w:val="24"/>
          <w:szCs w:val="24"/>
        </w:rPr>
        <w:t xml:space="preserve">nevertheless it is </w:t>
      </w:r>
      <w:r w:rsidR="001C6390">
        <w:rPr>
          <w:rFonts w:asciiTheme="minorBidi" w:hAnsiTheme="minorBidi"/>
          <w:sz w:val="24"/>
          <w:szCs w:val="24"/>
        </w:rPr>
        <w:t>a pious attribute</w:t>
      </w:r>
      <w:r w:rsidRPr="00087C35">
        <w:rPr>
          <w:rFonts w:asciiTheme="minorBidi" w:hAnsiTheme="minorBidi"/>
          <w:sz w:val="24"/>
          <w:szCs w:val="24"/>
        </w:rPr>
        <w:t xml:space="preserve"> to forgo </w:t>
      </w:r>
      <w:r w:rsidR="001C6390">
        <w:rPr>
          <w:rFonts w:asciiTheme="minorBidi" w:hAnsiTheme="minorBidi"/>
          <w:sz w:val="24"/>
          <w:szCs w:val="24"/>
        </w:rPr>
        <w:t>the</w:t>
      </w:r>
      <w:r w:rsidRPr="00087C35">
        <w:rPr>
          <w:rFonts w:asciiTheme="minorBidi" w:hAnsiTheme="minorBidi"/>
          <w:sz w:val="24"/>
          <w:szCs w:val="24"/>
        </w:rPr>
        <w:t xml:space="preserve"> right to take revenge, as the </w:t>
      </w:r>
      <w:r w:rsidR="00AB1648" w:rsidRPr="00087C35">
        <w:rPr>
          <w:rFonts w:asciiTheme="minorBidi" w:hAnsiTheme="minorBidi"/>
          <w:sz w:val="24"/>
          <w:szCs w:val="24"/>
        </w:rPr>
        <w:t>Talmud</w:t>
      </w:r>
      <w:r w:rsidRPr="00087C35">
        <w:rPr>
          <w:rFonts w:asciiTheme="minorBidi" w:hAnsiTheme="minorBidi"/>
          <w:sz w:val="24"/>
          <w:szCs w:val="24"/>
        </w:rPr>
        <w:t xml:space="preserve"> (</w:t>
      </w:r>
      <w:r w:rsidRPr="00087C35">
        <w:rPr>
          <w:rFonts w:asciiTheme="minorBidi" w:hAnsiTheme="minorBidi"/>
          <w:i/>
          <w:iCs/>
          <w:sz w:val="24"/>
          <w:szCs w:val="24"/>
        </w:rPr>
        <w:t>Yoma</w:t>
      </w:r>
      <w:r w:rsidRPr="00087C35">
        <w:rPr>
          <w:rFonts w:asciiTheme="minorBidi" w:hAnsiTheme="minorBidi"/>
          <w:sz w:val="24"/>
          <w:szCs w:val="24"/>
        </w:rPr>
        <w:t xml:space="preserve"> 23a) says </w:t>
      </w:r>
      <w:r w:rsidR="001C6390">
        <w:rPr>
          <w:rFonts w:asciiTheme="minorBidi" w:hAnsiTheme="minorBidi"/>
          <w:sz w:val="24"/>
          <w:szCs w:val="24"/>
        </w:rPr>
        <w:t xml:space="preserve">that </w:t>
      </w:r>
      <w:r w:rsidR="00556839" w:rsidRPr="00087C35">
        <w:rPr>
          <w:rFonts w:asciiTheme="minorBidi" w:hAnsiTheme="minorBidi"/>
          <w:sz w:val="24"/>
          <w:szCs w:val="24"/>
        </w:rPr>
        <w:t>on</w:t>
      </w:r>
      <w:r w:rsidRPr="00087C35">
        <w:rPr>
          <w:rFonts w:asciiTheme="minorBidi" w:hAnsiTheme="minorBidi"/>
          <w:sz w:val="24"/>
          <w:szCs w:val="24"/>
        </w:rPr>
        <w:t>e who for</w:t>
      </w:r>
      <w:r w:rsidR="001C6390">
        <w:rPr>
          <w:rFonts w:asciiTheme="minorBidi" w:hAnsiTheme="minorBidi"/>
          <w:sz w:val="24"/>
          <w:szCs w:val="24"/>
        </w:rPr>
        <w:t>goe</w:t>
      </w:r>
      <w:r w:rsidRPr="00087C35">
        <w:rPr>
          <w:rFonts w:asciiTheme="minorBidi" w:hAnsiTheme="minorBidi"/>
          <w:sz w:val="24"/>
          <w:szCs w:val="24"/>
        </w:rPr>
        <w:t xml:space="preserve">s </w:t>
      </w:r>
      <w:r w:rsidR="001C6390">
        <w:rPr>
          <w:rFonts w:asciiTheme="minorBidi" w:hAnsiTheme="minorBidi"/>
          <w:sz w:val="24"/>
          <w:szCs w:val="24"/>
        </w:rPr>
        <w:t>the right to retribution is cleared of all his sins.</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b/>
          <w:bCs/>
          <w:sz w:val="24"/>
          <w:szCs w:val="24"/>
        </w:rPr>
      </w:pPr>
      <w:r w:rsidRPr="00087C35">
        <w:rPr>
          <w:rFonts w:asciiTheme="minorBidi" w:hAnsiTheme="minorBidi"/>
          <w:b/>
          <w:bCs/>
          <w:sz w:val="24"/>
          <w:szCs w:val="24"/>
        </w:rPr>
        <w:t>In the Heat of a Fight</w:t>
      </w:r>
    </w:p>
    <w:p w:rsidR="001353A0" w:rsidRPr="00087C35" w:rsidRDefault="001353A0" w:rsidP="000D58BA">
      <w:pPr>
        <w:pStyle w:val="NoSpacing"/>
        <w:bidi w:val="0"/>
        <w:jc w:val="both"/>
        <w:rPr>
          <w:rFonts w:asciiTheme="minorBidi" w:hAnsiTheme="minorBidi"/>
          <w:sz w:val="24"/>
          <w:szCs w:val="24"/>
        </w:rPr>
      </w:pPr>
    </w:p>
    <w:p w:rsidR="001353A0" w:rsidRPr="00087C35" w:rsidRDefault="001C6390" w:rsidP="000D58BA">
      <w:pPr>
        <w:pStyle w:val="NoSpacing"/>
        <w:bidi w:val="0"/>
        <w:ind w:firstLine="720"/>
        <w:jc w:val="both"/>
        <w:rPr>
          <w:rFonts w:asciiTheme="minorBidi" w:hAnsiTheme="minorBidi"/>
          <w:sz w:val="24"/>
          <w:szCs w:val="24"/>
        </w:rPr>
      </w:pPr>
      <w:r>
        <w:rPr>
          <w:rFonts w:asciiTheme="minorBidi" w:hAnsiTheme="minorBidi"/>
          <w:sz w:val="24"/>
          <w:szCs w:val="24"/>
        </w:rPr>
        <w:t xml:space="preserve">Commentators point to a second exception: </w:t>
      </w:r>
      <w:r w:rsidR="001353A0" w:rsidRPr="00087C35">
        <w:rPr>
          <w:rFonts w:asciiTheme="minorBidi" w:hAnsiTheme="minorBidi"/>
          <w:sz w:val="24"/>
          <w:szCs w:val="24"/>
        </w:rPr>
        <w:t xml:space="preserve">during the heat of </w:t>
      </w:r>
      <w:r>
        <w:rPr>
          <w:rFonts w:asciiTheme="minorBidi" w:hAnsiTheme="minorBidi"/>
          <w:sz w:val="24"/>
          <w:szCs w:val="24"/>
        </w:rPr>
        <w:t>an</w:t>
      </w:r>
      <w:r w:rsidR="001353A0" w:rsidRPr="00087C35">
        <w:rPr>
          <w:rFonts w:asciiTheme="minorBidi" w:hAnsiTheme="minorBidi"/>
          <w:sz w:val="24"/>
          <w:szCs w:val="24"/>
        </w:rPr>
        <w:t xml:space="preserve"> attack. In this case, the </w:t>
      </w:r>
      <w:r w:rsidR="00556839" w:rsidRPr="00087C35">
        <w:rPr>
          <w:rFonts w:asciiTheme="minorBidi" w:hAnsiTheme="minorBidi"/>
          <w:i/>
          <w:iCs/>
          <w:sz w:val="24"/>
          <w:szCs w:val="24"/>
        </w:rPr>
        <w:t>Chinnukh</w:t>
      </w:r>
      <w:r w:rsidR="001353A0" w:rsidRPr="00087C35">
        <w:rPr>
          <w:rFonts w:asciiTheme="minorBidi" w:hAnsiTheme="minorBidi"/>
          <w:sz w:val="24"/>
          <w:szCs w:val="24"/>
        </w:rPr>
        <w:t xml:space="preserve"> (338) writes:</w:t>
      </w:r>
    </w:p>
    <w:p w:rsidR="001353A0" w:rsidRPr="00087C35" w:rsidRDefault="001353A0" w:rsidP="000D58BA">
      <w:pPr>
        <w:pStyle w:val="NoSpacing"/>
        <w:bidi w:val="0"/>
        <w:jc w:val="both"/>
        <w:rPr>
          <w:rFonts w:asciiTheme="minorBidi" w:hAnsiTheme="minorBidi"/>
          <w:sz w:val="24"/>
          <w:szCs w:val="24"/>
        </w:rPr>
      </w:pPr>
    </w:p>
    <w:p w:rsidR="001C6390" w:rsidRDefault="001353A0" w:rsidP="000D58BA">
      <w:pPr>
        <w:pStyle w:val="BlockText"/>
        <w:spacing w:line="240" w:lineRule="auto"/>
        <w:rPr>
          <w:rFonts w:asciiTheme="minorBidi" w:hAnsiTheme="minorBidi" w:cstheme="minorBidi"/>
          <w:sz w:val="24"/>
          <w:szCs w:val="24"/>
        </w:rPr>
      </w:pPr>
      <w:r w:rsidRPr="00087C35">
        <w:rPr>
          <w:rFonts w:asciiTheme="minorBidi" w:hAnsiTheme="minorBidi" w:cstheme="minorBidi"/>
          <w:sz w:val="24"/>
          <w:szCs w:val="24"/>
        </w:rPr>
        <w:t xml:space="preserve">We can learn this point, that we are permitted to </w:t>
      </w:r>
      <w:r w:rsidR="001C6390">
        <w:rPr>
          <w:rFonts w:asciiTheme="minorBidi" w:hAnsiTheme="minorBidi" w:cstheme="minorBidi"/>
          <w:sz w:val="24"/>
          <w:szCs w:val="24"/>
        </w:rPr>
        <w:t xml:space="preserve">respond to </w:t>
      </w:r>
      <w:r w:rsidRPr="00087C35">
        <w:rPr>
          <w:rFonts w:asciiTheme="minorBidi" w:hAnsiTheme="minorBidi" w:cstheme="minorBidi"/>
          <w:sz w:val="24"/>
          <w:szCs w:val="24"/>
        </w:rPr>
        <w:t xml:space="preserve">a fool, as </w:t>
      </w:r>
      <w:r w:rsidR="001C6390">
        <w:rPr>
          <w:rFonts w:asciiTheme="minorBidi" w:hAnsiTheme="minorBidi" w:cstheme="minorBidi"/>
          <w:sz w:val="24"/>
          <w:szCs w:val="24"/>
        </w:rPr>
        <w:t>the Torah permits us</w:t>
      </w:r>
      <w:r w:rsidRPr="00087C35">
        <w:rPr>
          <w:rFonts w:asciiTheme="minorBidi" w:hAnsiTheme="minorBidi" w:cstheme="minorBidi"/>
          <w:sz w:val="24"/>
          <w:szCs w:val="24"/>
        </w:rPr>
        <w:t xml:space="preserve">, when someone comes stealthily breaking in, to act first and kill him. For there can be no doubt that one is not obligated to endure injuries </w:t>
      </w:r>
      <w:r w:rsidR="001C6390">
        <w:rPr>
          <w:rFonts w:asciiTheme="minorBidi" w:hAnsiTheme="minorBidi" w:cstheme="minorBidi"/>
          <w:sz w:val="24"/>
          <w:szCs w:val="24"/>
        </w:rPr>
        <w:t>from the hand of his fellow; rather, he</w:t>
      </w:r>
      <w:r w:rsidRPr="00087C35">
        <w:rPr>
          <w:rFonts w:asciiTheme="minorBidi" w:hAnsiTheme="minorBidi" w:cstheme="minorBidi"/>
          <w:sz w:val="24"/>
          <w:szCs w:val="24"/>
        </w:rPr>
        <w:t xml:space="preserve"> has the right to save himself from the other's hand. Likewise, [he may save himself] from the word</w:t>
      </w:r>
      <w:r w:rsidR="001C6390">
        <w:rPr>
          <w:rFonts w:asciiTheme="minorBidi" w:hAnsiTheme="minorBidi" w:cstheme="minorBidi"/>
          <w:sz w:val="24"/>
          <w:szCs w:val="24"/>
        </w:rPr>
        <w:t xml:space="preserve">s of the other's mouth, </w:t>
      </w:r>
      <w:r w:rsidRPr="00087C35">
        <w:rPr>
          <w:rFonts w:asciiTheme="minorBidi" w:hAnsiTheme="minorBidi" w:cstheme="minorBidi"/>
          <w:sz w:val="24"/>
          <w:szCs w:val="24"/>
        </w:rPr>
        <w:t xml:space="preserve">filled with cunning and deceit, </w:t>
      </w:r>
      <w:r w:rsidR="001C6390">
        <w:rPr>
          <w:rFonts w:asciiTheme="minorBidi" w:hAnsiTheme="minorBidi" w:cstheme="minorBidi"/>
          <w:sz w:val="24"/>
          <w:szCs w:val="24"/>
        </w:rPr>
        <w:t xml:space="preserve">by any </w:t>
      </w:r>
      <w:r w:rsidRPr="00087C35">
        <w:rPr>
          <w:rFonts w:asciiTheme="minorBidi" w:hAnsiTheme="minorBidi" w:cstheme="minorBidi"/>
          <w:sz w:val="24"/>
          <w:szCs w:val="24"/>
        </w:rPr>
        <w:t xml:space="preserve">means </w:t>
      </w:r>
      <w:r w:rsidR="001C6390">
        <w:rPr>
          <w:rFonts w:asciiTheme="minorBidi" w:hAnsiTheme="minorBidi" w:cstheme="minorBidi"/>
          <w:sz w:val="24"/>
          <w:szCs w:val="24"/>
        </w:rPr>
        <w:t>through</w:t>
      </w:r>
      <w:r w:rsidRPr="00087C35">
        <w:rPr>
          <w:rFonts w:asciiTheme="minorBidi" w:hAnsiTheme="minorBidi" w:cstheme="minorBidi"/>
          <w:sz w:val="24"/>
          <w:szCs w:val="24"/>
        </w:rPr>
        <w:t xml:space="preserve"> which he </w:t>
      </w:r>
      <w:r w:rsidR="001C6390">
        <w:rPr>
          <w:rFonts w:asciiTheme="minorBidi" w:hAnsiTheme="minorBidi" w:cstheme="minorBidi"/>
          <w:sz w:val="24"/>
          <w:szCs w:val="24"/>
        </w:rPr>
        <w:t>may</w:t>
      </w:r>
      <w:r w:rsidRPr="00087C35">
        <w:rPr>
          <w:rFonts w:asciiTheme="minorBidi" w:hAnsiTheme="minorBidi" w:cstheme="minorBidi"/>
          <w:sz w:val="24"/>
          <w:szCs w:val="24"/>
        </w:rPr>
        <w:t xml:space="preserve"> rescue himself.</w:t>
      </w:r>
    </w:p>
    <w:p w:rsidR="001C6390" w:rsidRDefault="001C6390" w:rsidP="000D58BA">
      <w:pPr>
        <w:pStyle w:val="BlockText"/>
        <w:spacing w:line="240" w:lineRule="auto"/>
        <w:rPr>
          <w:rFonts w:asciiTheme="minorBidi" w:hAnsiTheme="minorBidi" w:cstheme="minorBidi"/>
          <w:sz w:val="24"/>
          <w:szCs w:val="24"/>
        </w:rPr>
      </w:pPr>
    </w:p>
    <w:p w:rsidR="00556839" w:rsidRPr="00087C35" w:rsidRDefault="001353A0" w:rsidP="000D58BA">
      <w:pPr>
        <w:pStyle w:val="BlockText"/>
        <w:spacing w:line="240" w:lineRule="auto"/>
        <w:rPr>
          <w:rFonts w:asciiTheme="minorBidi" w:hAnsiTheme="minorBidi" w:cstheme="minorBidi"/>
          <w:sz w:val="24"/>
          <w:szCs w:val="24"/>
        </w:rPr>
      </w:pPr>
      <w:r w:rsidRPr="00087C35">
        <w:rPr>
          <w:rFonts w:asciiTheme="minorBidi" w:hAnsiTheme="minorBidi"/>
          <w:sz w:val="24"/>
          <w:szCs w:val="24"/>
        </w:rPr>
        <w:t>Nevertheless, there is a certain group of people whose kindly piety is of such a high degree that they would not wish to accept this ruling for themselves, to answer their calumniators any word, for fear that anger m</w:t>
      </w:r>
      <w:r w:rsidR="001C6390">
        <w:rPr>
          <w:rFonts w:asciiTheme="minorBidi" w:hAnsiTheme="minorBidi"/>
          <w:sz w:val="24"/>
          <w:szCs w:val="24"/>
        </w:rPr>
        <w:t>ay</w:t>
      </w:r>
      <w:r w:rsidRPr="00087C35">
        <w:rPr>
          <w:rFonts w:asciiTheme="minorBidi" w:hAnsiTheme="minorBidi"/>
          <w:sz w:val="24"/>
          <w:szCs w:val="24"/>
        </w:rPr>
        <w:t xml:space="preserve"> overcome them, and they </w:t>
      </w:r>
      <w:r w:rsidR="001C6390">
        <w:rPr>
          <w:rFonts w:asciiTheme="minorBidi" w:hAnsiTheme="minorBidi"/>
          <w:sz w:val="24"/>
          <w:szCs w:val="24"/>
        </w:rPr>
        <w:t>might</w:t>
      </w:r>
      <w:r w:rsidRPr="00087C35">
        <w:rPr>
          <w:rFonts w:asciiTheme="minorBidi" w:hAnsiTheme="minorBidi"/>
          <w:sz w:val="24"/>
          <w:szCs w:val="24"/>
        </w:rPr>
        <w:t xml:space="preserve"> unburden themselves unduly in the situation. Of them the Sages of blessed memory said: "</w:t>
      </w:r>
      <w:r w:rsidR="00556839" w:rsidRPr="00087C35">
        <w:rPr>
          <w:rFonts w:asciiTheme="minorBidi" w:hAnsiTheme="minorBidi" w:cstheme="minorBidi"/>
          <w:sz w:val="24"/>
          <w:szCs w:val="24"/>
        </w:rPr>
        <w:t>They may be humiliated, but they do not humiliate</w:t>
      </w:r>
      <w:r w:rsidR="001C6390">
        <w:rPr>
          <w:rFonts w:asciiTheme="minorBidi" w:hAnsiTheme="minorBidi" w:cstheme="minorBidi"/>
          <w:sz w:val="24"/>
          <w:szCs w:val="24"/>
        </w:rPr>
        <w:t>…</w:t>
      </w:r>
      <w:r w:rsidR="00556839" w:rsidRPr="00087C35">
        <w:rPr>
          <w:rFonts w:asciiTheme="minorBidi" w:hAnsiTheme="minorBidi" w:cstheme="minorBidi"/>
          <w:sz w:val="24"/>
          <w:szCs w:val="24"/>
        </w:rPr>
        <w:t xml:space="preserve">” </w:t>
      </w:r>
    </w:p>
    <w:p w:rsidR="001353A0" w:rsidRPr="00087C35" w:rsidRDefault="001353A0" w:rsidP="000D58BA">
      <w:pPr>
        <w:pStyle w:val="NoSpacing"/>
        <w:bidi w:val="0"/>
        <w:ind w:left="72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bookmarkStart w:id="0" w:name="_GoBack"/>
      <w:bookmarkEnd w:id="0"/>
      <w:r w:rsidRPr="00087C35">
        <w:rPr>
          <w:rFonts w:asciiTheme="minorBidi" w:hAnsiTheme="minorBidi"/>
          <w:sz w:val="24"/>
          <w:szCs w:val="24"/>
        </w:rPr>
        <w:t xml:space="preserve">This idea is backed by the </w:t>
      </w:r>
      <w:r w:rsidR="00556839" w:rsidRPr="00087C35">
        <w:rPr>
          <w:rFonts w:asciiTheme="minorBidi" w:hAnsiTheme="minorBidi"/>
          <w:sz w:val="24"/>
          <w:szCs w:val="24"/>
        </w:rPr>
        <w:t>Chafetz</w:t>
      </w:r>
      <w:r w:rsidRPr="00087C35">
        <w:rPr>
          <w:rFonts w:asciiTheme="minorBidi" w:hAnsiTheme="minorBidi"/>
          <w:sz w:val="24"/>
          <w:szCs w:val="24"/>
        </w:rPr>
        <w:t xml:space="preserve"> </w:t>
      </w:r>
      <w:r w:rsidR="00AB1648" w:rsidRPr="00087C35">
        <w:rPr>
          <w:rFonts w:asciiTheme="minorBidi" w:hAnsiTheme="minorBidi"/>
          <w:sz w:val="24"/>
          <w:szCs w:val="24"/>
        </w:rPr>
        <w:t>Chayim</w:t>
      </w:r>
      <w:r w:rsidRPr="00087C35">
        <w:rPr>
          <w:rFonts w:asciiTheme="minorBidi" w:hAnsiTheme="minorBidi"/>
          <w:sz w:val="24"/>
          <w:szCs w:val="24"/>
        </w:rPr>
        <w:t xml:space="preserve"> (Introduction, </w:t>
      </w:r>
      <w:r w:rsidR="00270393">
        <w:rPr>
          <w:rFonts w:asciiTheme="minorBidi" w:hAnsiTheme="minorBidi"/>
          <w:sz w:val="24"/>
          <w:szCs w:val="24"/>
        </w:rPr>
        <w:t>Negative</w:t>
      </w:r>
      <w:r w:rsidRPr="00087C35">
        <w:rPr>
          <w:rFonts w:asciiTheme="minorBidi" w:hAnsiTheme="minorBidi"/>
          <w:sz w:val="24"/>
          <w:szCs w:val="24"/>
        </w:rPr>
        <w:t xml:space="preserve"> 8-9):</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It is correct reasoning that at the moment when one is being insulted it is beyond the capabilities of human nature to be as an immovable rock if one is not among those who</w:t>
      </w:r>
      <w:r w:rsidR="001C6390">
        <w:rPr>
          <w:rFonts w:asciiTheme="minorBidi" w:hAnsiTheme="minorBidi"/>
          <w:sz w:val="24"/>
          <w:szCs w:val="24"/>
        </w:rPr>
        <w:t>m</w:t>
      </w:r>
      <w:r w:rsidRPr="00087C35">
        <w:rPr>
          <w:rFonts w:asciiTheme="minorBidi" w:hAnsiTheme="minorBidi"/>
          <w:sz w:val="24"/>
          <w:szCs w:val="24"/>
        </w:rPr>
        <w:t xml:space="preserve"> God has blessed with unusually holy traits, as the </w:t>
      </w:r>
      <w:r w:rsidR="00875141" w:rsidRPr="00087C35">
        <w:rPr>
          <w:rFonts w:asciiTheme="minorBidi" w:hAnsiTheme="minorBidi"/>
          <w:sz w:val="24"/>
          <w:szCs w:val="24"/>
        </w:rPr>
        <w:t>Chinnukh</w:t>
      </w:r>
      <w:r w:rsidRPr="00087C35">
        <w:rPr>
          <w:rFonts w:asciiTheme="minorBidi" w:hAnsiTheme="minorBidi"/>
          <w:sz w:val="24"/>
          <w:szCs w:val="24"/>
        </w:rPr>
        <w:t xml:space="preserve"> writes.</w:t>
      </w:r>
      <w:r w:rsidR="0001454D" w:rsidRPr="00087C35">
        <w:rPr>
          <w:rFonts w:asciiTheme="minorBidi" w:hAnsiTheme="minorBidi"/>
          <w:sz w:val="24"/>
          <w:szCs w:val="24"/>
        </w:rPr>
        <w:t xml:space="preserve"> </w:t>
      </w:r>
      <w:r w:rsidRPr="00087C35">
        <w:rPr>
          <w:rFonts w:asciiTheme="minorBidi" w:hAnsiTheme="minorBidi"/>
          <w:sz w:val="24"/>
          <w:szCs w:val="24"/>
        </w:rPr>
        <w:t xml:space="preserve">However, after his initial anger subsides, the Torah prohibits him to arouse this anger </w:t>
      </w:r>
      <w:r w:rsidR="001C6390">
        <w:rPr>
          <w:rFonts w:asciiTheme="minorBidi" w:hAnsiTheme="minorBidi"/>
          <w:sz w:val="24"/>
          <w:szCs w:val="24"/>
        </w:rPr>
        <w:t>by taking</w:t>
      </w:r>
      <w:r w:rsidRPr="00087C35">
        <w:rPr>
          <w:rFonts w:asciiTheme="minorBidi" w:hAnsiTheme="minorBidi"/>
          <w:sz w:val="24"/>
          <w:szCs w:val="24"/>
        </w:rPr>
        <w:t xml:space="preserve"> revenge or even by bearing a grudge, rather, after a short time has passed </w:t>
      </w:r>
      <w:r w:rsidR="001C6390">
        <w:rPr>
          <w:rFonts w:asciiTheme="minorBidi" w:hAnsiTheme="minorBidi"/>
          <w:sz w:val="24"/>
          <w:szCs w:val="24"/>
        </w:rPr>
        <w:t>since</w:t>
      </w:r>
      <w:r w:rsidRPr="00087C35">
        <w:rPr>
          <w:rFonts w:asciiTheme="minorBidi" w:hAnsiTheme="minorBidi"/>
          <w:sz w:val="24"/>
          <w:szCs w:val="24"/>
        </w:rPr>
        <w:t xml:space="preserve"> the incident</w:t>
      </w:r>
      <w:r w:rsidR="001C6390">
        <w:rPr>
          <w:rFonts w:asciiTheme="minorBidi" w:hAnsiTheme="minorBidi"/>
          <w:sz w:val="24"/>
          <w:szCs w:val="24"/>
        </w:rPr>
        <w:t>,</w:t>
      </w:r>
      <w:r w:rsidRPr="00087C35">
        <w:rPr>
          <w:rFonts w:asciiTheme="minorBidi" w:hAnsiTheme="minorBidi"/>
          <w:sz w:val="24"/>
          <w:szCs w:val="24"/>
        </w:rPr>
        <w:t xml:space="preserve"> he should remove its memory from his heart.</w:t>
      </w:r>
    </w:p>
    <w:p w:rsidR="001353A0" w:rsidRPr="00087C35" w:rsidRDefault="001353A0" w:rsidP="000D58BA">
      <w:pPr>
        <w:pStyle w:val="NoSpacing"/>
        <w:bidi w:val="0"/>
        <w:jc w:val="both"/>
        <w:rPr>
          <w:rFonts w:asciiTheme="minorBidi" w:hAnsiTheme="minorBidi"/>
          <w:sz w:val="24"/>
          <w:szCs w:val="24"/>
        </w:rPr>
      </w:pPr>
    </w:p>
    <w:p w:rsidR="001353A0" w:rsidRPr="00087C35" w:rsidRDefault="008A3AC1" w:rsidP="000D58BA">
      <w:pPr>
        <w:pStyle w:val="NoSpacing"/>
        <w:bidi w:val="0"/>
        <w:jc w:val="both"/>
        <w:rPr>
          <w:rFonts w:asciiTheme="minorBidi" w:hAnsiTheme="minorBidi"/>
          <w:sz w:val="24"/>
          <w:szCs w:val="24"/>
        </w:rPr>
      </w:pPr>
      <w:r>
        <w:rPr>
          <w:rFonts w:asciiTheme="minorBidi" w:hAnsiTheme="minorBidi"/>
          <w:sz w:val="24"/>
          <w:szCs w:val="24"/>
        </w:rPr>
        <w:t>The</w:t>
      </w:r>
      <w:r w:rsidR="001353A0" w:rsidRPr="00087C35">
        <w:rPr>
          <w:rFonts w:asciiTheme="minorBidi" w:hAnsiTheme="minorBidi"/>
          <w:sz w:val="24"/>
          <w:szCs w:val="24"/>
        </w:rPr>
        <w:t xml:space="preserve"> cases in which one is permitted to take </w:t>
      </w:r>
      <w:r w:rsidR="001353A0" w:rsidRPr="00087C35">
        <w:rPr>
          <w:rFonts w:asciiTheme="minorBidi" w:hAnsiTheme="minorBidi"/>
          <w:i/>
          <w:iCs/>
          <w:sz w:val="24"/>
          <w:szCs w:val="24"/>
        </w:rPr>
        <w:t>neki</w:t>
      </w:r>
      <w:r w:rsidR="00556839" w:rsidRPr="00087C35">
        <w:rPr>
          <w:rFonts w:asciiTheme="minorBidi" w:hAnsiTheme="minorBidi"/>
          <w:i/>
          <w:iCs/>
          <w:sz w:val="24"/>
          <w:szCs w:val="24"/>
        </w:rPr>
        <w:t>m</w:t>
      </w:r>
      <w:r w:rsidR="001353A0" w:rsidRPr="00087C35">
        <w:rPr>
          <w:rFonts w:asciiTheme="minorBidi" w:hAnsiTheme="minorBidi"/>
          <w:i/>
          <w:iCs/>
          <w:sz w:val="24"/>
          <w:szCs w:val="24"/>
        </w:rPr>
        <w:t>a</w:t>
      </w:r>
      <w:r w:rsidR="001353A0" w:rsidRPr="00087C35">
        <w:rPr>
          <w:rFonts w:asciiTheme="minorBidi" w:hAnsiTheme="minorBidi"/>
          <w:sz w:val="24"/>
          <w:szCs w:val="24"/>
        </w:rPr>
        <w:t xml:space="preserve"> do not present a new outlook on </w:t>
      </w:r>
      <w:r w:rsidR="001353A0" w:rsidRPr="00087C35">
        <w:rPr>
          <w:rFonts w:asciiTheme="minorBidi" w:hAnsiTheme="minorBidi"/>
          <w:i/>
          <w:iCs/>
          <w:sz w:val="24"/>
          <w:szCs w:val="24"/>
        </w:rPr>
        <w:t>nekima</w:t>
      </w:r>
      <w:r>
        <w:rPr>
          <w:rFonts w:asciiTheme="minorBidi" w:hAnsiTheme="minorBidi"/>
          <w:sz w:val="24"/>
          <w:szCs w:val="24"/>
        </w:rPr>
        <w:t xml:space="preserve"> as a whole; t</w:t>
      </w:r>
      <w:r w:rsidR="001353A0" w:rsidRPr="00087C35">
        <w:rPr>
          <w:rFonts w:asciiTheme="minorBidi" w:hAnsiTheme="minorBidi"/>
          <w:sz w:val="24"/>
          <w:szCs w:val="24"/>
        </w:rPr>
        <w:t>hey are still limited in practice</w:t>
      </w:r>
      <w:r>
        <w:rPr>
          <w:rFonts w:asciiTheme="minorBidi" w:hAnsiTheme="minorBidi"/>
          <w:sz w:val="24"/>
          <w:szCs w:val="24"/>
        </w:rPr>
        <w:t>,</w:t>
      </w:r>
      <w:r w:rsidR="001353A0" w:rsidRPr="00087C35">
        <w:rPr>
          <w:rFonts w:asciiTheme="minorBidi" w:hAnsiTheme="minorBidi"/>
          <w:sz w:val="24"/>
          <w:szCs w:val="24"/>
        </w:rPr>
        <w:t xml:space="preserve"> as we are told that one should ideally </w:t>
      </w:r>
      <w:r>
        <w:rPr>
          <w:rFonts w:asciiTheme="minorBidi" w:hAnsiTheme="minorBidi"/>
          <w:sz w:val="24"/>
          <w:szCs w:val="24"/>
        </w:rPr>
        <w:t>avoid</w:t>
      </w:r>
      <w:r w:rsidR="001353A0" w:rsidRPr="00087C35">
        <w:rPr>
          <w:rFonts w:asciiTheme="minorBidi" w:hAnsiTheme="minorBidi"/>
          <w:sz w:val="24"/>
          <w:szCs w:val="24"/>
        </w:rPr>
        <w:t xml:space="preserve"> </w:t>
      </w:r>
      <w:r w:rsidR="00FF6733">
        <w:rPr>
          <w:rFonts w:asciiTheme="minorBidi" w:hAnsiTheme="minorBidi"/>
          <w:sz w:val="24"/>
          <w:szCs w:val="24"/>
        </w:rPr>
        <w:t>vengeance</w:t>
      </w:r>
      <w:r w:rsidR="001353A0" w:rsidRPr="00087C35">
        <w:rPr>
          <w:rFonts w:asciiTheme="minorBidi" w:hAnsiTheme="minorBidi"/>
          <w:sz w:val="24"/>
          <w:szCs w:val="24"/>
        </w:rPr>
        <w:t>.</w:t>
      </w:r>
      <w:r w:rsidR="0001454D" w:rsidRPr="00087C35">
        <w:rPr>
          <w:rFonts w:asciiTheme="minorBidi" w:hAnsiTheme="minorBidi"/>
          <w:sz w:val="24"/>
          <w:szCs w:val="24"/>
        </w:rPr>
        <w:t xml:space="preserve"> </w:t>
      </w:r>
      <w:r>
        <w:rPr>
          <w:rFonts w:asciiTheme="minorBidi" w:hAnsiTheme="minorBidi"/>
          <w:sz w:val="24"/>
          <w:szCs w:val="24"/>
        </w:rPr>
        <w:t xml:space="preserve">Still, as the </w:t>
      </w:r>
      <w:r w:rsidR="001353A0" w:rsidRPr="00087C35">
        <w:rPr>
          <w:rFonts w:asciiTheme="minorBidi" w:hAnsiTheme="minorBidi"/>
          <w:sz w:val="24"/>
          <w:szCs w:val="24"/>
        </w:rPr>
        <w:t xml:space="preserve">Yad </w:t>
      </w:r>
      <w:r w:rsidR="00556839" w:rsidRPr="00087C35">
        <w:rPr>
          <w:rFonts w:asciiTheme="minorBidi" w:hAnsiTheme="minorBidi"/>
          <w:sz w:val="24"/>
          <w:szCs w:val="24"/>
        </w:rPr>
        <w:t>Ha-ketana</w:t>
      </w:r>
      <w:r w:rsidR="001353A0" w:rsidRPr="00087C35">
        <w:rPr>
          <w:rFonts w:asciiTheme="minorBidi" w:hAnsiTheme="minorBidi"/>
          <w:sz w:val="24"/>
          <w:szCs w:val="24"/>
        </w:rPr>
        <w:t xml:space="preserve"> </w:t>
      </w:r>
      <w:r>
        <w:rPr>
          <w:rFonts w:asciiTheme="minorBidi" w:hAnsiTheme="minorBidi"/>
          <w:sz w:val="24"/>
          <w:szCs w:val="24"/>
        </w:rPr>
        <w:t xml:space="preserve">notes, </w:t>
      </w:r>
      <w:r w:rsidR="001353A0" w:rsidRPr="00087C35">
        <w:rPr>
          <w:rFonts w:asciiTheme="minorBidi" w:hAnsiTheme="minorBidi"/>
          <w:sz w:val="24"/>
          <w:szCs w:val="24"/>
        </w:rPr>
        <w:t xml:space="preserve">there are numerous </w:t>
      </w:r>
      <w:r w:rsidR="000D2724" w:rsidRPr="008A3AC1">
        <w:rPr>
          <w:rFonts w:asciiTheme="minorBidi" w:hAnsiTheme="minorBidi"/>
          <w:i/>
          <w:iCs/>
          <w:sz w:val="24"/>
          <w:szCs w:val="24"/>
        </w:rPr>
        <w:t>mitzvot</w:t>
      </w:r>
      <w:r w:rsidR="001353A0" w:rsidRPr="00087C35">
        <w:rPr>
          <w:rFonts w:asciiTheme="minorBidi" w:hAnsiTheme="minorBidi"/>
          <w:sz w:val="24"/>
          <w:szCs w:val="24"/>
        </w:rPr>
        <w:t xml:space="preserve"> which are seemingly aimed at exacting revenge from </w:t>
      </w:r>
      <w:r>
        <w:rPr>
          <w:rFonts w:asciiTheme="minorBidi" w:hAnsiTheme="minorBidi"/>
          <w:sz w:val="24"/>
          <w:szCs w:val="24"/>
        </w:rPr>
        <w:t xml:space="preserve">the </w:t>
      </w:r>
      <w:r w:rsidR="001353A0" w:rsidRPr="00087C35">
        <w:rPr>
          <w:rFonts w:asciiTheme="minorBidi" w:hAnsiTheme="minorBidi"/>
          <w:sz w:val="24"/>
          <w:szCs w:val="24"/>
        </w:rPr>
        <w:t>perpetrator.</w:t>
      </w:r>
      <w:r w:rsidR="0001454D" w:rsidRPr="00087C35">
        <w:rPr>
          <w:rFonts w:asciiTheme="minorBidi" w:hAnsiTheme="minorBidi"/>
          <w:sz w:val="24"/>
          <w:szCs w:val="24"/>
        </w:rPr>
        <w:t xml:space="preserve"> </w:t>
      </w:r>
      <w:r>
        <w:rPr>
          <w:rFonts w:asciiTheme="minorBidi" w:hAnsiTheme="minorBidi"/>
          <w:sz w:val="24"/>
          <w:szCs w:val="24"/>
        </w:rPr>
        <w:t xml:space="preserve">Moreover, some verses in </w:t>
      </w:r>
      <w:r w:rsidRPr="008A3AC1">
        <w:rPr>
          <w:rFonts w:asciiTheme="minorBidi" w:hAnsiTheme="minorBidi"/>
          <w:sz w:val="24"/>
          <w:szCs w:val="24"/>
        </w:rPr>
        <w:t>Tanakh</w:t>
      </w:r>
      <w:r>
        <w:rPr>
          <w:rFonts w:asciiTheme="minorBidi" w:hAnsiTheme="minorBidi"/>
          <w:sz w:val="24"/>
          <w:szCs w:val="24"/>
        </w:rPr>
        <w:t xml:space="preserve"> speak of vengefulness as n</w:t>
      </w:r>
      <w:r w:rsidR="001353A0" w:rsidRPr="00087C35">
        <w:rPr>
          <w:rFonts w:asciiTheme="minorBidi" w:hAnsiTheme="minorBidi"/>
          <w:sz w:val="24"/>
          <w:szCs w:val="24"/>
        </w:rPr>
        <w:t>ot only a positive attribute, but an essential part of God's character.</w:t>
      </w:r>
      <w:r w:rsidR="0001454D" w:rsidRPr="00087C35">
        <w:rPr>
          <w:rFonts w:asciiTheme="minorBidi" w:hAnsiTheme="minorBidi"/>
          <w:sz w:val="24"/>
          <w:szCs w:val="24"/>
        </w:rPr>
        <w:t xml:space="preserve"> </w:t>
      </w:r>
      <w:r>
        <w:rPr>
          <w:rFonts w:asciiTheme="minorBidi" w:hAnsiTheme="minorBidi"/>
          <w:sz w:val="24"/>
          <w:szCs w:val="24"/>
        </w:rPr>
        <w:t>For example, Nachum opens his book with the declaration (1:2):</w:t>
      </w:r>
    </w:p>
    <w:p w:rsidR="001353A0" w:rsidRPr="00087C35" w:rsidRDefault="001353A0" w:rsidP="000D58BA">
      <w:pPr>
        <w:pStyle w:val="NoSpacing"/>
        <w:bidi w:val="0"/>
        <w:jc w:val="both"/>
        <w:rPr>
          <w:rFonts w:asciiTheme="minorBidi" w:hAnsiTheme="minorBidi"/>
          <w:sz w:val="24"/>
          <w:szCs w:val="24"/>
        </w:rPr>
      </w:pPr>
    </w:p>
    <w:p w:rsidR="001353A0" w:rsidRPr="00087C35" w:rsidRDefault="008A3AC1" w:rsidP="000D58BA">
      <w:pPr>
        <w:pStyle w:val="NoSpacing"/>
        <w:bidi w:val="0"/>
        <w:ind w:left="720"/>
        <w:jc w:val="both"/>
        <w:rPr>
          <w:rFonts w:asciiTheme="minorBidi" w:hAnsiTheme="minorBidi"/>
          <w:sz w:val="24"/>
          <w:szCs w:val="24"/>
        </w:rPr>
      </w:pPr>
      <w:r>
        <w:rPr>
          <w:rFonts w:asciiTheme="minorBidi" w:hAnsiTheme="minorBidi"/>
          <w:sz w:val="24"/>
          <w:szCs w:val="24"/>
        </w:rPr>
        <w:t>God</w:t>
      </w:r>
      <w:r w:rsidR="001353A0" w:rsidRPr="00087C35">
        <w:rPr>
          <w:rFonts w:asciiTheme="minorBidi" w:hAnsiTheme="minorBidi"/>
          <w:sz w:val="24"/>
          <w:szCs w:val="24"/>
        </w:rPr>
        <w:t xml:space="preserve"> is a zealous and avenging God.</w:t>
      </w:r>
      <w:r w:rsidR="0001454D" w:rsidRPr="00087C35">
        <w:rPr>
          <w:rFonts w:asciiTheme="minorBidi" w:hAnsiTheme="minorBidi"/>
          <w:sz w:val="24"/>
          <w:szCs w:val="24"/>
        </w:rPr>
        <w:t xml:space="preserve"> </w:t>
      </w:r>
      <w:r>
        <w:rPr>
          <w:rFonts w:asciiTheme="minorBidi" w:hAnsiTheme="minorBidi"/>
          <w:sz w:val="24"/>
          <w:szCs w:val="24"/>
        </w:rPr>
        <w:t>God</w:t>
      </w:r>
      <w:r w:rsidR="001353A0" w:rsidRPr="00087C35">
        <w:rPr>
          <w:rFonts w:asciiTheme="minorBidi" w:hAnsiTheme="minorBidi"/>
          <w:sz w:val="24"/>
          <w:szCs w:val="24"/>
        </w:rPr>
        <w:t xml:space="preserve"> </w:t>
      </w:r>
      <w:r>
        <w:rPr>
          <w:rFonts w:asciiTheme="minorBidi" w:hAnsiTheme="minorBidi"/>
          <w:sz w:val="24"/>
          <w:szCs w:val="24"/>
        </w:rPr>
        <w:t>is avenging</w:t>
      </w:r>
      <w:r w:rsidR="001353A0" w:rsidRPr="00087C35">
        <w:rPr>
          <w:rFonts w:asciiTheme="minorBidi" w:hAnsiTheme="minorBidi"/>
          <w:sz w:val="24"/>
          <w:szCs w:val="24"/>
        </w:rPr>
        <w:t xml:space="preserve"> and is full of wrath.</w:t>
      </w:r>
      <w:r w:rsidR="0001454D" w:rsidRPr="00087C35">
        <w:rPr>
          <w:rFonts w:asciiTheme="minorBidi" w:hAnsiTheme="minorBidi"/>
          <w:sz w:val="24"/>
          <w:szCs w:val="24"/>
        </w:rPr>
        <w:t xml:space="preserve"> </w:t>
      </w:r>
      <w:r w:rsidR="001353A0" w:rsidRPr="00087C35">
        <w:rPr>
          <w:rFonts w:asciiTheme="minorBidi" w:hAnsiTheme="minorBidi"/>
          <w:sz w:val="24"/>
          <w:szCs w:val="24"/>
        </w:rPr>
        <w:t xml:space="preserve">He takes revenge on His adversaries and </w:t>
      </w:r>
      <w:r w:rsidR="00FC15AB">
        <w:rPr>
          <w:rFonts w:asciiTheme="minorBidi" w:hAnsiTheme="minorBidi"/>
          <w:sz w:val="24"/>
          <w:szCs w:val="24"/>
        </w:rPr>
        <w:t>bears a grudge towards</w:t>
      </w:r>
      <w:r>
        <w:rPr>
          <w:rFonts w:asciiTheme="minorBidi" w:hAnsiTheme="minorBidi"/>
          <w:sz w:val="24"/>
          <w:szCs w:val="24"/>
        </w:rPr>
        <w:t xml:space="preserve"> H</w:t>
      </w:r>
      <w:r w:rsidR="001353A0" w:rsidRPr="00087C35">
        <w:rPr>
          <w:rFonts w:asciiTheme="minorBidi" w:hAnsiTheme="minorBidi"/>
          <w:sz w:val="24"/>
          <w:szCs w:val="24"/>
        </w:rPr>
        <w:t xml:space="preserve">is enemies. </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 xml:space="preserve">The </w:t>
      </w:r>
      <w:r w:rsidR="00AB1648" w:rsidRPr="00087C35">
        <w:rPr>
          <w:rFonts w:asciiTheme="minorBidi" w:hAnsiTheme="minorBidi"/>
          <w:sz w:val="24"/>
          <w:szCs w:val="24"/>
        </w:rPr>
        <w:t>Talmud</w:t>
      </w:r>
      <w:r w:rsidRPr="00087C35">
        <w:rPr>
          <w:rFonts w:asciiTheme="minorBidi" w:hAnsiTheme="minorBidi"/>
          <w:sz w:val="24"/>
          <w:szCs w:val="24"/>
        </w:rPr>
        <w:t xml:space="preserve"> (</w:t>
      </w:r>
      <w:r w:rsidRPr="00087C35">
        <w:rPr>
          <w:rFonts w:asciiTheme="minorBidi" w:hAnsiTheme="minorBidi"/>
          <w:i/>
          <w:iCs/>
          <w:sz w:val="24"/>
          <w:szCs w:val="24"/>
        </w:rPr>
        <w:t>Berakhot</w:t>
      </w:r>
      <w:r w:rsidRPr="00087C35">
        <w:rPr>
          <w:rFonts w:asciiTheme="minorBidi" w:hAnsiTheme="minorBidi"/>
          <w:sz w:val="24"/>
          <w:szCs w:val="24"/>
        </w:rPr>
        <w:t xml:space="preserve"> 33a) </w:t>
      </w:r>
      <w:r w:rsidR="008A3AC1">
        <w:rPr>
          <w:rFonts w:asciiTheme="minorBidi" w:hAnsiTheme="minorBidi"/>
          <w:sz w:val="24"/>
          <w:szCs w:val="24"/>
        </w:rPr>
        <w:t xml:space="preserve">posits that whatever </w:t>
      </w:r>
      <w:r w:rsidRPr="00087C35">
        <w:rPr>
          <w:rFonts w:asciiTheme="minorBidi" w:hAnsiTheme="minorBidi"/>
          <w:sz w:val="24"/>
          <w:szCs w:val="24"/>
        </w:rPr>
        <w:t xml:space="preserve">is mentioned in between two names of God </w:t>
      </w:r>
      <w:r w:rsidR="008A3AC1">
        <w:rPr>
          <w:rFonts w:asciiTheme="minorBidi" w:hAnsiTheme="minorBidi"/>
          <w:sz w:val="24"/>
          <w:szCs w:val="24"/>
        </w:rPr>
        <w:t>is commendable</w:t>
      </w:r>
      <w:r w:rsidRPr="00087C35">
        <w:rPr>
          <w:rFonts w:asciiTheme="minorBidi" w:hAnsiTheme="minorBidi"/>
          <w:sz w:val="24"/>
          <w:szCs w:val="24"/>
        </w:rPr>
        <w:t>.</w:t>
      </w:r>
      <w:r w:rsidR="0001454D" w:rsidRPr="00087C35">
        <w:rPr>
          <w:rFonts w:asciiTheme="minorBidi" w:hAnsiTheme="minorBidi"/>
          <w:sz w:val="24"/>
          <w:szCs w:val="24"/>
        </w:rPr>
        <w:t xml:space="preserve"> </w:t>
      </w:r>
      <w:r w:rsidRPr="00087C35">
        <w:rPr>
          <w:rFonts w:asciiTheme="minorBidi" w:hAnsiTheme="minorBidi"/>
          <w:sz w:val="24"/>
          <w:szCs w:val="24"/>
        </w:rPr>
        <w:t xml:space="preserve">If so, asks the </w:t>
      </w:r>
      <w:r w:rsidR="00AB1648" w:rsidRPr="00087C35">
        <w:rPr>
          <w:rFonts w:asciiTheme="minorBidi" w:hAnsiTheme="minorBidi"/>
          <w:sz w:val="24"/>
          <w:szCs w:val="24"/>
        </w:rPr>
        <w:t>Talmud</w:t>
      </w:r>
      <w:r w:rsidRPr="00087C35">
        <w:rPr>
          <w:rFonts w:asciiTheme="minorBidi" w:hAnsiTheme="minorBidi"/>
          <w:sz w:val="24"/>
          <w:szCs w:val="24"/>
        </w:rPr>
        <w:t>:</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 xml:space="preserve">Shall we say that revenge is great, </w:t>
      </w:r>
      <w:r w:rsidR="001C6390">
        <w:rPr>
          <w:rFonts w:asciiTheme="minorBidi" w:hAnsiTheme="minorBidi"/>
          <w:sz w:val="24"/>
          <w:szCs w:val="24"/>
        </w:rPr>
        <w:t>as</w:t>
      </w:r>
      <w:r w:rsidRPr="00087C35">
        <w:rPr>
          <w:rFonts w:asciiTheme="minorBidi" w:hAnsiTheme="minorBidi"/>
          <w:sz w:val="24"/>
          <w:szCs w:val="24"/>
        </w:rPr>
        <w:t xml:space="preserve"> it appears between two </w:t>
      </w:r>
      <w:r w:rsidR="001C6390">
        <w:rPr>
          <w:rFonts w:asciiTheme="minorBidi" w:hAnsiTheme="minorBidi"/>
          <w:sz w:val="24"/>
          <w:szCs w:val="24"/>
        </w:rPr>
        <w:t xml:space="preserve">divine </w:t>
      </w:r>
      <w:r w:rsidRPr="00087C35">
        <w:rPr>
          <w:rFonts w:asciiTheme="minorBidi" w:hAnsiTheme="minorBidi"/>
          <w:sz w:val="24"/>
          <w:szCs w:val="24"/>
        </w:rPr>
        <w:t xml:space="preserve">names, "A God of vengeance is </w:t>
      </w:r>
      <w:r w:rsidR="008A3AC1">
        <w:rPr>
          <w:rFonts w:asciiTheme="minorBidi" w:hAnsiTheme="minorBidi"/>
          <w:sz w:val="24"/>
          <w:szCs w:val="24"/>
        </w:rPr>
        <w:t>God</w:t>
      </w:r>
      <w:r w:rsidRPr="00087C35">
        <w:rPr>
          <w:rFonts w:asciiTheme="minorBidi" w:hAnsiTheme="minorBidi"/>
          <w:sz w:val="24"/>
          <w:szCs w:val="24"/>
        </w:rPr>
        <w:t>" (</w:t>
      </w:r>
      <w:r w:rsidRPr="00087C35">
        <w:rPr>
          <w:rFonts w:asciiTheme="minorBidi" w:hAnsiTheme="minorBidi"/>
          <w:i/>
          <w:iCs/>
          <w:sz w:val="24"/>
          <w:szCs w:val="24"/>
        </w:rPr>
        <w:t>Tehillim</w:t>
      </w:r>
      <w:r w:rsidRPr="00087C35">
        <w:rPr>
          <w:rFonts w:asciiTheme="minorBidi" w:hAnsiTheme="minorBidi"/>
          <w:sz w:val="24"/>
          <w:szCs w:val="24"/>
        </w:rPr>
        <w:t xml:space="preserve"> 94:1)?</w:t>
      </w:r>
      <w:r w:rsidR="001C6390">
        <w:rPr>
          <w:rFonts w:asciiTheme="minorBidi" w:hAnsiTheme="minorBidi"/>
          <w:sz w:val="24"/>
          <w:szCs w:val="24"/>
        </w:rPr>
        <w:t xml:space="preserve"> Rav Elazar responded</w:t>
      </w:r>
      <w:r w:rsidR="008A3AC1">
        <w:rPr>
          <w:rFonts w:asciiTheme="minorBidi" w:hAnsiTheme="minorBidi"/>
          <w:sz w:val="24"/>
          <w:szCs w:val="24"/>
        </w:rPr>
        <w:t>:</w:t>
      </w:r>
      <w:r w:rsidR="001C6390">
        <w:rPr>
          <w:rFonts w:asciiTheme="minorBidi" w:hAnsiTheme="minorBidi"/>
          <w:sz w:val="24"/>
          <w:szCs w:val="24"/>
        </w:rPr>
        <w:t xml:space="preserve"> "Indeed, w</w:t>
      </w:r>
      <w:r w:rsidRPr="00087C35">
        <w:rPr>
          <w:rFonts w:asciiTheme="minorBidi" w:hAnsiTheme="minorBidi"/>
          <w:sz w:val="24"/>
          <w:szCs w:val="24"/>
        </w:rPr>
        <w:t>here revenge is necessary, it is a great thing."</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This idea</w:t>
      </w:r>
      <w:r w:rsidR="00556839" w:rsidRPr="00087C35">
        <w:rPr>
          <w:rFonts w:asciiTheme="minorBidi" w:hAnsiTheme="minorBidi"/>
          <w:sz w:val="24"/>
          <w:szCs w:val="24"/>
        </w:rPr>
        <w:t xml:space="preserve"> that the vengeance is great</w:t>
      </w:r>
      <w:r w:rsidRPr="00087C35">
        <w:rPr>
          <w:rFonts w:asciiTheme="minorBidi" w:hAnsiTheme="minorBidi"/>
          <w:sz w:val="24"/>
          <w:szCs w:val="24"/>
        </w:rPr>
        <w:t xml:space="preserve"> indicates that the simple understanding of revenge as a cruel tool completely antithetical to the Torah's philosophy is in fact incorrect.</w:t>
      </w:r>
      <w:r w:rsidR="0001454D" w:rsidRPr="00087C35">
        <w:rPr>
          <w:rFonts w:asciiTheme="minorBidi" w:hAnsiTheme="minorBidi"/>
          <w:sz w:val="24"/>
          <w:szCs w:val="24"/>
        </w:rPr>
        <w:t xml:space="preserve"> </w:t>
      </w:r>
      <w:r w:rsidRPr="00087C35">
        <w:rPr>
          <w:rFonts w:asciiTheme="minorBidi" w:hAnsiTheme="minorBidi"/>
          <w:sz w:val="24"/>
          <w:szCs w:val="24"/>
        </w:rPr>
        <w:t xml:space="preserve">As the </w:t>
      </w:r>
      <w:r w:rsidR="00AB1648" w:rsidRPr="00087C35">
        <w:rPr>
          <w:rFonts w:asciiTheme="minorBidi" w:hAnsiTheme="minorBidi"/>
          <w:sz w:val="24"/>
          <w:szCs w:val="24"/>
        </w:rPr>
        <w:t>Talmud</w:t>
      </w:r>
      <w:r w:rsidRPr="00087C35">
        <w:rPr>
          <w:rFonts w:asciiTheme="minorBidi" w:hAnsiTheme="minorBidi"/>
          <w:sz w:val="24"/>
          <w:szCs w:val="24"/>
        </w:rPr>
        <w:t xml:space="preserve"> indicates, </w:t>
      </w:r>
      <w:r w:rsidRPr="00087C35">
        <w:rPr>
          <w:rFonts w:asciiTheme="minorBidi" w:hAnsiTheme="minorBidi"/>
          <w:i/>
          <w:iCs/>
          <w:sz w:val="24"/>
          <w:szCs w:val="24"/>
        </w:rPr>
        <w:t>nekima</w:t>
      </w:r>
      <w:r w:rsidR="008A3AC1">
        <w:rPr>
          <w:rFonts w:asciiTheme="minorBidi" w:hAnsiTheme="minorBidi"/>
          <w:sz w:val="24"/>
          <w:szCs w:val="24"/>
        </w:rPr>
        <w:t xml:space="preserve"> has its place; though it</w:t>
      </w:r>
      <w:r w:rsidRPr="00087C35">
        <w:rPr>
          <w:rFonts w:asciiTheme="minorBidi" w:hAnsiTheme="minorBidi"/>
          <w:sz w:val="24"/>
          <w:szCs w:val="24"/>
        </w:rPr>
        <w:t xml:space="preserve"> is not to be used all times, when called for</w:t>
      </w:r>
      <w:r w:rsidR="008A3AC1">
        <w:rPr>
          <w:rFonts w:asciiTheme="minorBidi" w:hAnsiTheme="minorBidi"/>
          <w:sz w:val="24"/>
          <w:szCs w:val="24"/>
        </w:rPr>
        <w:t>,</w:t>
      </w:r>
      <w:r w:rsidRPr="00087C35">
        <w:rPr>
          <w:rFonts w:asciiTheme="minorBidi" w:hAnsiTheme="minorBidi"/>
          <w:sz w:val="24"/>
          <w:szCs w:val="24"/>
        </w:rPr>
        <w:t xml:space="preserve"> it is in fact great.</w:t>
      </w:r>
      <w:r w:rsidR="0001454D" w:rsidRPr="00087C35">
        <w:rPr>
          <w:rFonts w:asciiTheme="minorBidi" w:hAnsiTheme="minorBidi"/>
          <w:sz w:val="24"/>
          <w:szCs w:val="24"/>
        </w:rPr>
        <w:t xml:space="preserve"> </w:t>
      </w:r>
      <w:r w:rsidRPr="00087C35">
        <w:rPr>
          <w:rFonts w:asciiTheme="minorBidi" w:hAnsiTheme="minorBidi"/>
          <w:sz w:val="24"/>
          <w:szCs w:val="24"/>
        </w:rPr>
        <w:t>Why would that be?</w:t>
      </w:r>
    </w:p>
    <w:p w:rsidR="001353A0" w:rsidRPr="00087C35" w:rsidRDefault="001353A0" w:rsidP="000D58BA">
      <w:pPr>
        <w:pStyle w:val="NoSpacing"/>
        <w:bidi w:val="0"/>
        <w:jc w:val="both"/>
        <w:rPr>
          <w:rFonts w:asciiTheme="minorBidi" w:hAnsiTheme="minorBidi"/>
          <w:sz w:val="24"/>
          <w:szCs w:val="24"/>
        </w:rPr>
      </w:pPr>
    </w:p>
    <w:p w:rsidR="001353A0" w:rsidRPr="00087C35" w:rsidRDefault="008A3AC1" w:rsidP="000D58BA">
      <w:pPr>
        <w:pStyle w:val="NoSpacing"/>
        <w:bidi w:val="0"/>
        <w:ind w:firstLine="720"/>
        <w:jc w:val="both"/>
        <w:rPr>
          <w:rFonts w:asciiTheme="minorBidi" w:hAnsiTheme="minorBidi"/>
          <w:sz w:val="24"/>
          <w:szCs w:val="24"/>
        </w:rPr>
      </w:pPr>
      <w:r>
        <w:rPr>
          <w:rFonts w:asciiTheme="minorBidi" w:hAnsiTheme="minorBidi"/>
          <w:sz w:val="24"/>
          <w:szCs w:val="24"/>
        </w:rPr>
        <w:t>Turning to the Torah itself, we find an interesting passage towards the end of Bamidbar</w:t>
      </w:r>
      <w:r w:rsidR="00201056">
        <w:rPr>
          <w:rFonts w:asciiTheme="minorBidi" w:hAnsiTheme="minorBidi"/>
          <w:sz w:val="24"/>
          <w:szCs w:val="24"/>
        </w:rPr>
        <w:t xml:space="preserve"> (31:1-3)</w:t>
      </w:r>
      <w:r>
        <w:rPr>
          <w:rFonts w:asciiTheme="minorBidi" w:hAnsiTheme="minorBidi"/>
          <w:sz w:val="24"/>
          <w:szCs w:val="24"/>
        </w:rPr>
        <w:t>, where the</w:t>
      </w:r>
      <w:r w:rsidR="001353A0" w:rsidRPr="00087C35">
        <w:rPr>
          <w:rFonts w:asciiTheme="minorBidi" w:hAnsiTheme="minorBidi"/>
          <w:sz w:val="24"/>
          <w:szCs w:val="24"/>
        </w:rPr>
        <w:t xml:space="preserve"> Jews are told to avenge an injustice.</w:t>
      </w:r>
      <w:r w:rsidR="0001454D" w:rsidRPr="00087C35">
        <w:rPr>
          <w:rFonts w:asciiTheme="minorBidi" w:hAnsiTheme="minorBidi"/>
          <w:sz w:val="24"/>
          <w:szCs w:val="24"/>
        </w:rPr>
        <w:t xml:space="preserve"> </w:t>
      </w:r>
    </w:p>
    <w:p w:rsidR="001353A0" w:rsidRPr="00087C35" w:rsidRDefault="001353A0" w:rsidP="000D58BA">
      <w:pPr>
        <w:pStyle w:val="NoSpacing"/>
        <w:bidi w:val="0"/>
        <w:jc w:val="both"/>
        <w:rPr>
          <w:rFonts w:asciiTheme="minorBidi" w:hAnsiTheme="minorBidi"/>
          <w:sz w:val="24"/>
          <w:szCs w:val="24"/>
        </w:rPr>
      </w:pPr>
    </w:p>
    <w:p w:rsidR="001353A0" w:rsidRPr="00087C35" w:rsidRDefault="008A3AC1" w:rsidP="000D58BA">
      <w:pPr>
        <w:pStyle w:val="NoSpacing"/>
        <w:bidi w:val="0"/>
        <w:ind w:left="720"/>
        <w:jc w:val="both"/>
        <w:rPr>
          <w:rFonts w:asciiTheme="minorBidi" w:hAnsiTheme="minorBidi"/>
          <w:sz w:val="24"/>
          <w:szCs w:val="24"/>
        </w:rPr>
      </w:pPr>
      <w:r>
        <w:rPr>
          <w:rFonts w:asciiTheme="minorBidi" w:hAnsiTheme="minorBidi"/>
          <w:sz w:val="24"/>
          <w:szCs w:val="24"/>
        </w:rPr>
        <w:t>God</w:t>
      </w:r>
      <w:r w:rsidR="001353A0" w:rsidRPr="00087C35">
        <w:rPr>
          <w:rFonts w:asciiTheme="minorBidi" w:hAnsiTheme="minorBidi"/>
          <w:sz w:val="24"/>
          <w:szCs w:val="24"/>
        </w:rPr>
        <w:t xml:space="preserve"> spoke to Moshe</w:t>
      </w:r>
      <w:r>
        <w:rPr>
          <w:rFonts w:asciiTheme="minorBidi" w:hAnsiTheme="minorBidi"/>
          <w:sz w:val="24"/>
          <w:szCs w:val="24"/>
        </w:rPr>
        <w:t>,</w:t>
      </w:r>
      <w:r w:rsidR="001353A0" w:rsidRPr="00087C35">
        <w:rPr>
          <w:rFonts w:asciiTheme="minorBidi" w:hAnsiTheme="minorBidi"/>
          <w:sz w:val="24"/>
          <w:szCs w:val="24"/>
        </w:rPr>
        <w:t xml:space="preserve"> saying: "</w:t>
      </w:r>
      <w:r w:rsidR="00201056">
        <w:rPr>
          <w:rFonts w:asciiTheme="minorBidi" w:hAnsiTheme="minorBidi"/>
          <w:sz w:val="24"/>
          <w:szCs w:val="24"/>
        </w:rPr>
        <w:t>Wreak the Israelites’ vengeance upon</w:t>
      </w:r>
      <w:r w:rsidR="001353A0" w:rsidRPr="00087C35">
        <w:rPr>
          <w:rFonts w:asciiTheme="minorBidi" w:hAnsiTheme="minorBidi"/>
          <w:sz w:val="24"/>
          <w:szCs w:val="24"/>
        </w:rPr>
        <w:t xml:space="preserve"> the Midianites; </w:t>
      </w:r>
      <w:r w:rsidR="00201056">
        <w:rPr>
          <w:rFonts w:asciiTheme="minorBidi" w:hAnsiTheme="minorBidi"/>
          <w:sz w:val="24"/>
          <w:szCs w:val="24"/>
        </w:rPr>
        <w:t>after, you shal</w:t>
      </w:r>
      <w:r w:rsidR="001353A0" w:rsidRPr="00087C35">
        <w:rPr>
          <w:rFonts w:asciiTheme="minorBidi" w:hAnsiTheme="minorBidi"/>
          <w:sz w:val="24"/>
          <w:szCs w:val="24"/>
        </w:rPr>
        <w:t>l be gathered to your people</w:t>
      </w:r>
      <w:r w:rsidR="00201056">
        <w:rPr>
          <w:rFonts w:asciiTheme="minorBidi" w:hAnsiTheme="minorBidi"/>
          <w:sz w:val="24"/>
          <w:szCs w:val="24"/>
        </w:rPr>
        <w:t>.</w:t>
      </w:r>
      <w:r w:rsidR="001353A0" w:rsidRPr="00087C35">
        <w:rPr>
          <w:rFonts w:asciiTheme="minorBidi" w:hAnsiTheme="minorBidi"/>
          <w:sz w:val="24"/>
          <w:szCs w:val="24"/>
        </w:rPr>
        <w:t xml:space="preserve">" So </w:t>
      </w:r>
      <w:r w:rsidR="0045533D">
        <w:rPr>
          <w:rFonts w:asciiTheme="minorBidi" w:hAnsiTheme="minorBidi"/>
          <w:sz w:val="24"/>
          <w:szCs w:val="24"/>
        </w:rPr>
        <w:t>Moshe</w:t>
      </w:r>
      <w:r w:rsidR="001353A0" w:rsidRPr="00087C35">
        <w:rPr>
          <w:rFonts w:asciiTheme="minorBidi" w:hAnsiTheme="minorBidi"/>
          <w:sz w:val="24"/>
          <w:szCs w:val="24"/>
        </w:rPr>
        <w:t xml:space="preserve"> spoke to the people, saying, "</w:t>
      </w:r>
      <w:r w:rsidR="00201056">
        <w:rPr>
          <w:rFonts w:asciiTheme="minorBidi" w:hAnsiTheme="minorBidi"/>
          <w:sz w:val="24"/>
          <w:szCs w:val="24"/>
        </w:rPr>
        <w:t xml:space="preserve">Equip </w:t>
      </w:r>
      <w:r w:rsidR="001353A0" w:rsidRPr="00087C35">
        <w:rPr>
          <w:rFonts w:asciiTheme="minorBidi" w:hAnsiTheme="minorBidi"/>
          <w:sz w:val="24"/>
          <w:szCs w:val="24"/>
        </w:rPr>
        <w:t xml:space="preserve">from </w:t>
      </w:r>
      <w:r w:rsidR="00201056">
        <w:rPr>
          <w:rFonts w:asciiTheme="minorBidi" w:hAnsiTheme="minorBidi"/>
          <w:sz w:val="24"/>
          <w:szCs w:val="24"/>
        </w:rPr>
        <w:t>your midst</w:t>
      </w:r>
      <w:r w:rsidR="001353A0" w:rsidRPr="00087C35">
        <w:rPr>
          <w:rFonts w:asciiTheme="minorBidi" w:hAnsiTheme="minorBidi"/>
          <w:sz w:val="24"/>
          <w:szCs w:val="24"/>
        </w:rPr>
        <w:t xml:space="preserve"> men for the army, </w:t>
      </w:r>
      <w:r w:rsidR="00201056">
        <w:rPr>
          <w:rFonts w:asciiTheme="minorBidi" w:hAnsiTheme="minorBidi"/>
          <w:sz w:val="24"/>
          <w:szCs w:val="24"/>
        </w:rPr>
        <w:t>and they will be upon Midian</w:t>
      </w:r>
      <w:r w:rsidR="001353A0" w:rsidRPr="00087C35">
        <w:rPr>
          <w:rFonts w:asciiTheme="minorBidi" w:hAnsiTheme="minorBidi"/>
          <w:sz w:val="24"/>
          <w:szCs w:val="24"/>
        </w:rPr>
        <w:t xml:space="preserve"> </w:t>
      </w:r>
      <w:r w:rsidR="00201056">
        <w:rPr>
          <w:rFonts w:asciiTheme="minorBidi" w:hAnsiTheme="minorBidi"/>
          <w:sz w:val="24"/>
          <w:szCs w:val="24"/>
        </w:rPr>
        <w:t>to</w:t>
      </w:r>
      <w:r w:rsidR="001353A0" w:rsidRPr="00087C35">
        <w:rPr>
          <w:rFonts w:asciiTheme="minorBidi" w:hAnsiTheme="minorBidi"/>
          <w:sz w:val="24"/>
          <w:szCs w:val="24"/>
        </w:rPr>
        <w:t xml:space="preserve"> </w:t>
      </w:r>
      <w:r w:rsidR="00201056">
        <w:rPr>
          <w:rFonts w:asciiTheme="minorBidi" w:hAnsiTheme="minorBidi"/>
          <w:sz w:val="24"/>
          <w:szCs w:val="24"/>
        </w:rPr>
        <w:t>put</w:t>
      </w:r>
      <w:r w:rsidR="001353A0" w:rsidRPr="00087C35">
        <w:rPr>
          <w:rFonts w:asciiTheme="minorBidi" w:hAnsiTheme="minorBidi"/>
          <w:sz w:val="24"/>
          <w:szCs w:val="24"/>
        </w:rPr>
        <w:t xml:space="preserve"> </w:t>
      </w:r>
      <w:r w:rsidR="00201056">
        <w:rPr>
          <w:rFonts w:asciiTheme="minorBidi" w:hAnsiTheme="minorBidi"/>
          <w:sz w:val="24"/>
          <w:szCs w:val="24"/>
        </w:rPr>
        <w:t xml:space="preserve">God’s vengeance upon </w:t>
      </w:r>
      <w:r w:rsidR="001353A0" w:rsidRPr="00087C35">
        <w:rPr>
          <w:rFonts w:asciiTheme="minorBidi" w:hAnsiTheme="minorBidi"/>
          <w:sz w:val="24"/>
          <w:szCs w:val="24"/>
        </w:rPr>
        <w:t>Midian</w:t>
      </w:r>
      <w:r w:rsidR="00201056">
        <w:rPr>
          <w:rFonts w:asciiTheme="minorBidi" w:hAnsiTheme="minorBidi"/>
          <w:sz w:val="24"/>
          <w:szCs w:val="24"/>
        </w:rPr>
        <w:t>.”</w:t>
      </w:r>
    </w:p>
    <w:p w:rsidR="001353A0" w:rsidRPr="00087C35" w:rsidRDefault="001353A0" w:rsidP="000D58BA">
      <w:pPr>
        <w:pStyle w:val="NoSpacing"/>
        <w:bidi w:val="0"/>
        <w:jc w:val="both"/>
        <w:rPr>
          <w:rFonts w:asciiTheme="minorBidi" w:hAnsiTheme="minorBidi"/>
          <w:sz w:val="24"/>
          <w:szCs w:val="24"/>
        </w:rPr>
      </w:pPr>
    </w:p>
    <w:p w:rsidR="001353A0" w:rsidRPr="00087C35" w:rsidRDefault="00E842A0" w:rsidP="000D58BA">
      <w:pPr>
        <w:pStyle w:val="NoSpacing"/>
        <w:bidi w:val="0"/>
        <w:jc w:val="both"/>
        <w:rPr>
          <w:rFonts w:asciiTheme="minorBidi" w:hAnsiTheme="minorBidi"/>
          <w:sz w:val="24"/>
          <w:szCs w:val="24"/>
        </w:rPr>
      </w:pPr>
      <w:r>
        <w:rPr>
          <w:rFonts w:asciiTheme="minorBidi" w:hAnsiTheme="minorBidi"/>
          <w:sz w:val="24"/>
          <w:szCs w:val="24"/>
        </w:rPr>
        <w:t>T</w:t>
      </w:r>
      <w:r w:rsidR="001353A0" w:rsidRPr="00087C35">
        <w:rPr>
          <w:rFonts w:asciiTheme="minorBidi" w:hAnsiTheme="minorBidi"/>
          <w:sz w:val="24"/>
          <w:szCs w:val="24"/>
        </w:rPr>
        <w:t>he Sifr</w:t>
      </w:r>
      <w:r w:rsidR="00556839" w:rsidRPr="00087C35">
        <w:rPr>
          <w:rFonts w:asciiTheme="minorBidi" w:hAnsiTheme="minorBidi"/>
          <w:sz w:val="24"/>
          <w:szCs w:val="24"/>
        </w:rPr>
        <w:t>e</w:t>
      </w:r>
      <w:r w:rsidR="001353A0" w:rsidRPr="00087C35">
        <w:rPr>
          <w:rFonts w:asciiTheme="minorBidi" w:hAnsiTheme="minorBidi"/>
          <w:sz w:val="24"/>
          <w:szCs w:val="24"/>
        </w:rPr>
        <w:t>i (</w:t>
      </w:r>
      <w:r w:rsidR="001353A0" w:rsidRPr="00087C35">
        <w:rPr>
          <w:rFonts w:asciiTheme="minorBidi" w:hAnsiTheme="minorBidi"/>
          <w:i/>
          <w:iCs/>
          <w:sz w:val="24"/>
          <w:szCs w:val="24"/>
        </w:rPr>
        <w:t>Mat</w:t>
      </w:r>
      <w:r w:rsidR="00556839" w:rsidRPr="00087C35">
        <w:rPr>
          <w:rFonts w:asciiTheme="minorBidi" w:hAnsiTheme="minorBidi"/>
          <w:i/>
          <w:iCs/>
          <w:sz w:val="24"/>
          <w:szCs w:val="24"/>
        </w:rPr>
        <w:t>t</w:t>
      </w:r>
      <w:r w:rsidR="001353A0" w:rsidRPr="00087C35">
        <w:rPr>
          <w:rFonts w:asciiTheme="minorBidi" w:hAnsiTheme="minorBidi"/>
          <w:i/>
          <w:iCs/>
          <w:sz w:val="24"/>
          <w:szCs w:val="24"/>
        </w:rPr>
        <w:t>ot</w:t>
      </w:r>
      <w:r w:rsidR="001353A0" w:rsidRPr="00087C35">
        <w:rPr>
          <w:rFonts w:asciiTheme="minorBidi" w:hAnsiTheme="minorBidi"/>
          <w:sz w:val="24"/>
          <w:szCs w:val="24"/>
        </w:rPr>
        <w:t xml:space="preserve"> 157) comments that Moshe's mention of the revenge being on behalf of God</w:t>
      </w:r>
      <w:r>
        <w:rPr>
          <w:rFonts w:asciiTheme="minorBidi" w:hAnsiTheme="minorBidi"/>
          <w:sz w:val="24"/>
          <w:szCs w:val="24"/>
        </w:rPr>
        <w:t xml:space="preserve">, even though God Himself speaks of it as being “the Israelites’ </w:t>
      </w:r>
      <w:r w:rsidR="00FF6733">
        <w:rPr>
          <w:rFonts w:asciiTheme="minorBidi" w:hAnsiTheme="minorBidi"/>
          <w:sz w:val="24"/>
          <w:szCs w:val="24"/>
        </w:rPr>
        <w:t>vengeance</w:t>
      </w:r>
      <w:r>
        <w:rPr>
          <w:rFonts w:asciiTheme="minorBidi" w:hAnsiTheme="minorBidi"/>
          <w:sz w:val="24"/>
          <w:szCs w:val="24"/>
        </w:rPr>
        <w:t>,”</w:t>
      </w:r>
      <w:r w:rsidR="001353A0" w:rsidRPr="00087C35">
        <w:rPr>
          <w:rFonts w:asciiTheme="minorBidi" w:hAnsiTheme="minorBidi"/>
          <w:sz w:val="24"/>
          <w:szCs w:val="24"/>
        </w:rPr>
        <w:t xml:space="preserve"> is actually an expression of his greatness:</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This is in praise of the righteous</w:t>
      </w:r>
      <w:r w:rsidR="00201056">
        <w:rPr>
          <w:rFonts w:asciiTheme="minorBidi" w:hAnsiTheme="minorBidi"/>
          <w:sz w:val="24"/>
          <w:szCs w:val="24"/>
        </w:rPr>
        <w:t>,</w:t>
      </w:r>
      <w:r w:rsidRPr="00087C35">
        <w:rPr>
          <w:rFonts w:asciiTheme="minorBidi" w:hAnsiTheme="minorBidi"/>
          <w:sz w:val="24"/>
          <w:szCs w:val="24"/>
        </w:rPr>
        <w:t xml:space="preserve"> who do not depart this world until they t</w:t>
      </w:r>
      <w:r w:rsidR="00201056">
        <w:rPr>
          <w:rFonts w:asciiTheme="minorBidi" w:hAnsiTheme="minorBidi"/>
          <w:sz w:val="24"/>
          <w:szCs w:val="24"/>
        </w:rPr>
        <w:t xml:space="preserve">ake </w:t>
      </w:r>
      <w:r w:rsidR="00FF6733">
        <w:rPr>
          <w:rFonts w:asciiTheme="minorBidi" w:hAnsiTheme="minorBidi"/>
          <w:sz w:val="24"/>
          <w:szCs w:val="24"/>
        </w:rPr>
        <w:t>vengeance</w:t>
      </w:r>
      <w:r w:rsidR="00201056">
        <w:rPr>
          <w:rFonts w:asciiTheme="minorBidi" w:hAnsiTheme="minorBidi"/>
          <w:sz w:val="24"/>
          <w:szCs w:val="24"/>
        </w:rPr>
        <w:t xml:space="preserve"> on behalf of Israel; this is</w:t>
      </w:r>
      <w:r w:rsidRPr="00087C35">
        <w:rPr>
          <w:rFonts w:asciiTheme="minorBidi" w:hAnsiTheme="minorBidi"/>
          <w:sz w:val="24"/>
          <w:szCs w:val="24"/>
        </w:rPr>
        <w:t xml:space="preserve"> the </w:t>
      </w:r>
      <w:r w:rsidR="00FF6733">
        <w:rPr>
          <w:rFonts w:asciiTheme="minorBidi" w:hAnsiTheme="minorBidi"/>
          <w:sz w:val="24"/>
          <w:szCs w:val="24"/>
        </w:rPr>
        <w:t>vengeance</w:t>
      </w:r>
      <w:r w:rsidRPr="00087C35">
        <w:rPr>
          <w:rFonts w:asciiTheme="minorBidi" w:hAnsiTheme="minorBidi"/>
          <w:sz w:val="24"/>
          <w:szCs w:val="24"/>
        </w:rPr>
        <w:t xml:space="preserve"> of He Who brought the world into being. </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Here</w:t>
      </w:r>
      <w:r w:rsidR="00201056">
        <w:rPr>
          <w:rFonts w:asciiTheme="minorBidi" w:hAnsiTheme="minorBidi"/>
          <w:sz w:val="24"/>
          <w:szCs w:val="24"/>
        </w:rPr>
        <w:t>,</w:t>
      </w:r>
      <w:r w:rsidRPr="00087C35">
        <w:rPr>
          <w:rFonts w:asciiTheme="minorBidi" w:hAnsiTheme="minorBidi"/>
          <w:sz w:val="24"/>
          <w:szCs w:val="24"/>
        </w:rPr>
        <w:t xml:space="preserve"> the Midrash </w:t>
      </w:r>
      <w:r w:rsidR="00201056">
        <w:rPr>
          <w:rFonts w:asciiTheme="minorBidi" w:hAnsiTheme="minorBidi"/>
          <w:sz w:val="24"/>
          <w:szCs w:val="24"/>
        </w:rPr>
        <w:t xml:space="preserve">seems </w:t>
      </w:r>
      <w:r w:rsidRPr="00087C35">
        <w:rPr>
          <w:rFonts w:asciiTheme="minorBidi" w:hAnsiTheme="minorBidi"/>
          <w:sz w:val="24"/>
          <w:szCs w:val="24"/>
        </w:rPr>
        <w:t xml:space="preserve">to </w:t>
      </w:r>
      <w:r w:rsidR="00FF6733">
        <w:rPr>
          <w:rFonts w:asciiTheme="minorBidi" w:hAnsiTheme="minorBidi"/>
          <w:sz w:val="24"/>
          <w:szCs w:val="24"/>
        </w:rPr>
        <w:t>laud</w:t>
      </w:r>
      <w:r w:rsidRPr="00087C35">
        <w:rPr>
          <w:rFonts w:asciiTheme="minorBidi" w:hAnsiTheme="minorBidi"/>
          <w:sz w:val="24"/>
          <w:szCs w:val="24"/>
        </w:rPr>
        <w:t xml:space="preserve"> one of Moshe's final acts in this world </w:t>
      </w:r>
      <w:r w:rsidR="00201056">
        <w:rPr>
          <w:rFonts w:asciiTheme="minorBidi" w:hAnsiTheme="minorBidi"/>
          <w:sz w:val="24"/>
          <w:szCs w:val="24"/>
        </w:rPr>
        <w:t>as</w:t>
      </w:r>
      <w:r w:rsidRPr="00087C35">
        <w:rPr>
          <w:rFonts w:asciiTheme="minorBidi" w:hAnsiTheme="minorBidi"/>
          <w:sz w:val="24"/>
          <w:szCs w:val="24"/>
        </w:rPr>
        <w:t xml:space="preserve"> an act of revenge.</w:t>
      </w:r>
      <w:r w:rsidR="0001454D" w:rsidRPr="00087C35">
        <w:rPr>
          <w:rFonts w:asciiTheme="minorBidi" w:hAnsiTheme="minorBidi"/>
          <w:sz w:val="24"/>
          <w:szCs w:val="24"/>
        </w:rPr>
        <w:t xml:space="preserve"> </w:t>
      </w:r>
      <w:r w:rsidRPr="00087C35">
        <w:rPr>
          <w:rFonts w:asciiTheme="minorBidi" w:hAnsiTheme="minorBidi"/>
          <w:sz w:val="24"/>
          <w:szCs w:val="24"/>
        </w:rPr>
        <w:t xml:space="preserve">How can </w:t>
      </w:r>
      <w:r w:rsidR="00E842A0">
        <w:rPr>
          <w:rFonts w:asciiTheme="minorBidi" w:hAnsiTheme="minorBidi"/>
          <w:sz w:val="24"/>
          <w:szCs w:val="24"/>
        </w:rPr>
        <w:t>i</w:t>
      </w:r>
      <w:r w:rsidRPr="00087C35">
        <w:rPr>
          <w:rFonts w:asciiTheme="minorBidi" w:hAnsiTheme="minorBidi"/>
          <w:sz w:val="24"/>
          <w:szCs w:val="24"/>
        </w:rPr>
        <w:t>t be con</w:t>
      </w:r>
      <w:r w:rsidR="00201056">
        <w:rPr>
          <w:rFonts w:asciiTheme="minorBidi" w:hAnsiTheme="minorBidi"/>
          <w:sz w:val="24"/>
          <w:szCs w:val="24"/>
        </w:rPr>
        <w:t>sidered an act of the righteous? Isn’t it prohibited?</w:t>
      </w:r>
      <w:r w:rsidR="0045533D">
        <w:rPr>
          <w:rFonts w:asciiTheme="minorBidi" w:hAnsiTheme="minorBidi"/>
          <w:sz w:val="24"/>
          <w:szCs w:val="24"/>
        </w:rPr>
        <w:t xml:space="preserve"> </w:t>
      </w:r>
      <w:r w:rsidRPr="00087C35">
        <w:rPr>
          <w:rFonts w:asciiTheme="minorBidi" w:hAnsiTheme="minorBidi"/>
          <w:sz w:val="24"/>
          <w:szCs w:val="24"/>
        </w:rPr>
        <w:t xml:space="preserve">Furthermore, the same </w:t>
      </w:r>
      <w:r w:rsidR="0045533D">
        <w:rPr>
          <w:rFonts w:asciiTheme="minorBidi" w:hAnsiTheme="minorBidi"/>
          <w:sz w:val="24"/>
          <w:szCs w:val="24"/>
        </w:rPr>
        <w:t>passage</w:t>
      </w:r>
      <w:r w:rsidRPr="00087C35">
        <w:rPr>
          <w:rFonts w:asciiTheme="minorBidi" w:hAnsiTheme="minorBidi"/>
          <w:sz w:val="24"/>
          <w:szCs w:val="24"/>
        </w:rPr>
        <w:t xml:space="preserve"> explains the change in language of God's command and that of </w:t>
      </w:r>
      <w:r w:rsidR="0045533D">
        <w:rPr>
          <w:rFonts w:asciiTheme="minorBidi" w:hAnsiTheme="minorBidi"/>
          <w:sz w:val="24"/>
          <w:szCs w:val="24"/>
        </w:rPr>
        <w:t>Moshe</w:t>
      </w:r>
      <w:r w:rsidRPr="00087C35">
        <w:rPr>
          <w:rFonts w:asciiTheme="minorBidi" w:hAnsiTheme="minorBidi"/>
          <w:sz w:val="24"/>
          <w:szCs w:val="24"/>
        </w:rPr>
        <w:t xml:space="preserve"> based upon the relationship of God and the Jewish people.</w:t>
      </w:r>
      <w:r w:rsidR="0001454D" w:rsidRPr="00087C35">
        <w:rPr>
          <w:rFonts w:asciiTheme="minorBidi" w:hAnsiTheme="minorBidi"/>
          <w:sz w:val="24"/>
          <w:szCs w:val="24"/>
        </w:rPr>
        <w:t xml:space="preserve"> </w:t>
      </w:r>
      <w:r w:rsidRPr="00087C35">
        <w:rPr>
          <w:rFonts w:asciiTheme="minorBidi" w:hAnsiTheme="minorBidi"/>
          <w:sz w:val="24"/>
          <w:szCs w:val="24"/>
        </w:rPr>
        <w:t>God views the honor of the Jewish people as akin to His honor, and vice versa.</w:t>
      </w:r>
      <w:r w:rsidR="0001454D" w:rsidRPr="00087C35">
        <w:rPr>
          <w:rFonts w:asciiTheme="minorBidi" w:hAnsiTheme="minorBidi"/>
          <w:sz w:val="24"/>
          <w:szCs w:val="24"/>
        </w:rPr>
        <w:t xml:space="preserve"> </w:t>
      </w:r>
      <w:r w:rsidRPr="00087C35">
        <w:rPr>
          <w:rFonts w:asciiTheme="minorBidi" w:hAnsiTheme="minorBidi"/>
          <w:sz w:val="24"/>
          <w:szCs w:val="24"/>
        </w:rPr>
        <w:t xml:space="preserve">The </w:t>
      </w:r>
      <w:r w:rsidR="00F8755B" w:rsidRPr="00087C35">
        <w:rPr>
          <w:rFonts w:asciiTheme="minorBidi" w:hAnsiTheme="minorBidi"/>
          <w:sz w:val="24"/>
          <w:szCs w:val="24"/>
        </w:rPr>
        <w:t>Sifrei</w:t>
      </w:r>
      <w:r w:rsidRPr="00087C35">
        <w:rPr>
          <w:rFonts w:asciiTheme="minorBidi" w:hAnsiTheme="minorBidi"/>
          <w:sz w:val="24"/>
          <w:szCs w:val="24"/>
        </w:rPr>
        <w:t xml:space="preserve"> t</w:t>
      </w:r>
      <w:r w:rsidR="00E842A0">
        <w:rPr>
          <w:rFonts w:asciiTheme="minorBidi" w:hAnsiTheme="minorBidi"/>
          <w:sz w:val="24"/>
          <w:szCs w:val="24"/>
        </w:rPr>
        <w:t xml:space="preserve">hus </w:t>
      </w:r>
      <w:r w:rsidRPr="00087C35">
        <w:rPr>
          <w:rFonts w:asciiTheme="minorBidi" w:hAnsiTheme="minorBidi"/>
          <w:sz w:val="24"/>
          <w:szCs w:val="24"/>
        </w:rPr>
        <w:t>explains that Moshe told the Jewish people:</w:t>
      </w:r>
    </w:p>
    <w:p w:rsidR="001353A0" w:rsidRPr="00087C35" w:rsidRDefault="001353A0" w:rsidP="000D58BA">
      <w:pPr>
        <w:pStyle w:val="NoSpacing"/>
        <w:bidi w:val="0"/>
        <w:jc w:val="both"/>
        <w:rPr>
          <w:rFonts w:asciiTheme="minorBidi" w:hAnsiTheme="minorBidi"/>
          <w:sz w:val="24"/>
          <w:szCs w:val="24"/>
        </w:rPr>
      </w:pPr>
    </w:p>
    <w:p w:rsidR="001353A0" w:rsidRPr="00087C35" w:rsidRDefault="00E842A0" w:rsidP="000D58BA">
      <w:pPr>
        <w:pStyle w:val="NoSpacing"/>
        <w:bidi w:val="0"/>
        <w:ind w:left="720"/>
        <w:jc w:val="both"/>
        <w:rPr>
          <w:rFonts w:asciiTheme="minorBidi" w:hAnsiTheme="minorBidi"/>
          <w:sz w:val="24"/>
          <w:szCs w:val="24"/>
        </w:rPr>
      </w:pPr>
      <w:r>
        <w:rPr>
          <w:rFonts w:asciiTheme="minorBidi" w:hAnsiTheme="minorBidi"/>
          <w:sz w:val="24"/>
          <w:szCs w:val="24"/>
        </w:rPr>
        <w:t xml:space="preserve">This is not the </w:t>
      </w:r>
      <w:r w:rsidR="00FF6733">
        <w:rPr>
          <w:rFonts w:asciiTheme="minorBidi" w:hAnsiTheme="minorBidi"/>
          <w:sz w:val="24"/>
          <w:szCs w:val="24"/>
        </w:rPr>
        <w:t>vengeance</w:t>
      </w:r>
      <w:r>
        <w:rPr>
          <w:rFonts w:asciiTheme="minorBidi" w:hAnsiTheme="minorBidi"/>
          <w:sz w:val="24"/>
          <w:szCs w:val="24"/>
        </w:rPr>
        <w:t xml:space="preserve"> of </w:t>
      </w:r>
      <w:r w:rsidR="001353A0" w:rsidRPr="00087C35">
        <w:rPr>
          <w:rFonts w:asciiTheme="minorBidi" w:hAnsiTheme="minorBidi"/>
          <w:sz w:val="24"/>
          <w:szCs w:val="24"/>
        </w:rPr>
        <w:t>flesh and blood, but of H</w:t>
      </w:r>
      <w:r w:rsidR="00201056">
        <w:rPr>
          <w:rFonts w:asciiTheme="minorBidi" w:hAnsiTheme="minorBidi"/>
          <w:sz w:val="24"/>
          <w:szCs w:val="24"/>
        </w:rPr>
        <w:t xml:space="preserve">e </w:t>
      </w:r>
      <w:r w:rsidR="001353A0" w:rsidRPr="00087C35">
        <w:rPr>
          <w:rFonts w:asciiTheme="minorBidi" w:hAnsiTheme="minorBidi"/>
          <w:sz w:val="24"/>
          <w:szCs w:val="24"/>
        </w:rPr>
        <w:t>Who brought the world into being, as it says, "</w:t>
      </w:r>
      <w:r w:rsidR="00201056">
        <w:rPr>
          <w:rFonts w:asciiTheme="minorBidi" w:hAnsiTheme="minorBidi"/>
          <w:sz w:val="24"/>
          <w:szCs w:val="24"/>
        </w:rPr>
        <w:t>God</w:t>
      </w:r>
      <w:r w:rsidR="001353A0" w:rsidRPr="00087C35">
        <w:rPr>
          <w:rFonts w:asciiTheme="minorBidi" w:hAnsiTheme="minorBidi"/>
          <w:sz w:val="24"/>
          <w:szCs w:val="24"/>
        </w:rPr>
        <w:t xml:space="preserve"> is a zealous and avenging God."</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 xml:space="preserve">So </w:t>
      </w:r>
      <w:r w:rsidR="00E842A0">
        <w:rPr>
          <w:rFonts w:asciiTheme="minorBidi" w:hAnsiTheme="minorBidi"/>
          <w:sz w:val="24"/>
          <w:szCs w:val="24"/>
        </w:rPr>
        <w:t xml:space="preserve">is </w:t>
      </w:r>
      <w:r w:rsidR="00FF6733">
        <w:rPr>
          <w:rFonts w:asciiTheme="minorBidi" w:hAnsiTheme="minorBidi"/>
          <w:sz w:val="24"/>
          <w:szCs w:val="24"/>
        </w:rPr>
        <w:t>vengefulness</w:t>
      </w:r>
      <w:r w:rsidR="00E842A0">
        <w:rPr>
          <w:rFonts w:asciiTheme="minorBidi" w:hAnsiTheme="minorBidi"/>
          <w:sz w:val="24"/>
          <w:szCs w:val="24"/>
        </w:rPr>
        <w:t xml:space="preserve"> a </w:t>
      </w:r>
      <w:r w:rsidRPr="00087C35">
        <w:rPr>
          <w:rFonts w:asciiTheme="minorBidi" w:hAnsiTheme="minorBidi"/>
          <w:sz w:val="24"/>
          <w:szCs w:val="24"/>
        </w:rPr>
        <w:t>positive thing or not?</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One </w:t>
      </w:r>
      <w:r w:rsidR="00E842A0">
        <w:rPr>
          <w:rFonts w:asciiTheme="minorBidi" w:hAnsiTheme="minorBidi"/>
          <w:sz w:val="24"/>
          <w:szCs w:val="24"/>
        </w:rPr>
        <w:t xml:space="preserve">option is </w:t>
      </w:r>
      <w:r w:rsidRPr="00087C35">
        <w:rPr>
          <w:rFonts w:asciiTheme="minorBidi" w:hAnsiTheme="minorBidi"/>
          <w:sz w:val="24"/>
          <w:szCs w:val="24"/>
        </w:rPr>
        <w:t xml:space="preserve">to say that </w:t>
      </w:r>
      <w:r w:rsidRPr="00087C35">
        <w:rPr>
          <w:rFonts w:asciiTheme="minorBidi" w:hAnsiTheme="minorBidi"/>
          <w:i/>
          <w:iCs/>
          <w:sz w:val="24"/>
          <w:szCs w:val="24"/>
        </w:rPr>
        <w:t>nekima</w:t>
      </w:r>
      <w:r w:rsidRPr="00087C35">
        <w:rPr>
          <w:rFonts w:asciiTheme="minorBidi" w:hAnsiTheme="minorBidi"/>
          <w:sz w:val="24"/>
          <w:szCs w:val="24"/>
        </w:rPr>
        <w:t xml:space="preserve"> is a positive act when associated with God.</w:t>
      </w:r>
      <w:r w:rsidR="0001454D" w:rsidRPr="00087C35">
        <w:rPr>
          <w:rFonts w:asciiTheme="minorBidi" w:hAnsiTheme="minorBidi"/>
          <w:sz w:val="24"/>
          <w:szCs w:val="24"/>
        </w:rPr>
        <w:t xml:space="preserve"> </w:t>
      </w:r>
      <w:r w:rsidRPr="00087C35">
        <w:rPr>
          <w:rFonts w:asciiTheme="minorBidi" w:hAnsiTheme="minorBidi"/>
          <w:sz w:val="24"/>
          <w:szCs w:val="24"/>
        </w:rPr>
        <w:t>God needs to use revenge at some times to maintain justice in society, to teach the world that crime doesn't pay.</w:t>
      </w:r>
      <w:r w:rsidR="0001454D" w:rsidRPr="00087C35">
        <w:rPr>
          <w:rFonts w:asciiTheme="minorBidi" w:hAnsiTheme="minorBidi"/>
          <w:sz w:val="24"/>
          <w:szCs w:val="24"/>
        </w:rPr>
        <w:t xml:space="preserve"> </w:t>
      </w:r>
      <w:r w:rsidRPr="00087C35">
        <w:rPr>
          <w:rFonts w:asciiTheme="minorBidi" w:hAnsiTheme="minorBidi"/>
          <w:sz w:val="24"/>
          <w:szCs w:val="24"/>
        </w:rPr>
        <w:t xml:space="preserve">Man, when commanded by God as Moshe was, </w:t>
      </w:r>
      <w:r w:rsidR="00E842A0">
        <w:rPr>
          <w:rFonts w:asciiTheme="minorBidi" w:hAnsiTheme="minorBidi"/>
          <w:sz w:val="24"/>
          <w:szCs w:val="24"/>
        </w:rPr>
        <w:t>may</w:t>
      </w:r>
      <w:r w:rsidRPr="00087C35">
        <w:rPr>
          <w:rFonts w:asciiTheme="minorBidi" w:hAnsiTheme="minorBidi"/>
          <w:sz w:val="24"/>
          <w:szCs w:val="24"/>
        </w:rPr>
        <w:t xml:space="preserve"> use revenge, but otherwise it is off</w:t>
      </w:r>
      <w:r w:rsidR="00E842A0">
        <w:rPr>
          <w:rFonts w:asciiTheme="minorBidi" w:hAnsiTheme="minorBidi"/>
          <w:sz w:val="24"/>
          <w:szCs w:val="24"/>
        </w:rPr>
        <w:t>-</w:t>
      </w:r>
      <w:r w:rsidRPr="00087C35">
        <w:rPr>
          <w:rFonts w:asciiTheme="minorBidi" w:hAnsiTheme="minorBidi"/>
          <w:sz w:val="24"/>
          <w:szCs w:val="24"/>
        </w:rPr>
        <w:t>limits.</w:t>
      </w:r>
      <w:r w:rsidR="0001454D" w:rsidRPr="00087C35">
        <w:rPr>
          <w:rFonts w:asciiTheme="minorBidi" w:hAnsiTheme="minorBidi"/>
          <w:sz w:val="24"/>
          <w:szCs w:val="24"/>
        </w:rPr>
        <w:t xml:space="preserve"> </w:t>
      </w:r>
      <w:r w:rsidR="00E842A0">
        <w:rPr>
          <w:rFonts w:asciiTheme="minorBidi" w:hAnsiTheme="minorBidi"/>
          <w:sz w:val="24"/>
          <w:szCs w:val="24"/>
        </w:rPr>
        <w:t xml:space="preserve">But why is this so? </w:t>
      </w:r>
      <w:r w:rsidRPr="00087C35">
        <w:rPr>
          <w:rFonts w:asciiTheme="minorBidi" w:hAnsiTheme="minorBidi"/>
          <w:sz w:val="24"/>
          <w:szCs w:val="24"/>
        </w:rPr>
        <w:t xml:space="preserve">After all, we are commanded to model ourselves after God, </w:t>
      </w:r>
      <w:r w:rsidR="00E842A0">
        <w:rPr>
          <w:rFonts w:asciiTheme="minorBidi" w:hAnsiTheme="minorBidi"/>
          <w:sz w:val="24"/>
          <w:szCs w:val="24"/>
        </w:rPr>
        <w:t xml:space="preserve">and </w:t>
      </w:r>
      <w:r w:rsidRPr="00087C35">
        <w:rPr>
          <w:rFonts w:asciiTheme="minorBidi" w:hAnsiTheme="minorBidi"/>
          <w:sz w:val="24"/>
          <w:szCs w:val="24"/>
        </w:rPr>
        <w:t xml:space="preserve">if God acts with </w:t>
      </w:r>
      <w:r w:rsidR="00FF6733">
        <w:rPr>
          <w:rFonts w:asciiTheme="minorBidi" w:hAnsiTheme="minorBidi"/>
          <w:sz w:val="24"/>
          <w:szCs w:val="24"/>
        </w:rPr>
        <w:t>vengeance</w:t>
      </w:r>
      <w:r w:rsidR="00E842A0">
        <w:rPr>
          <w:rFonts w:asciiTheme="minorBidi" w:hAnsiTheme="minorBidi"/>
          <w:sz w:val="24"/>
          <w:szCs w:val="24"/>
        </w:rPr>
        <w:t xml:space="preserve"> </w:t>
      </w:r>
      <w:r w:rsidRPr="00087C35">
        <w:rPr>
          <w:rFonts w:asciiTheme="minorBidi" w:hAnsiTheme="minorBidi"/>
          <w:sz w:val="24"/>
          <w:szCs w:val="24"/>
        </w:rPr>
        <w:t>as a righteous act of justice, why shouldn't we do the same with anyone who acts unjustly towards us?</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The Chizkuni (</w:t>
      </w:r>
      <w:r w:rsidRPr="00087C35">
        <w:rPr>
          <w:rFonts w:asciiTheme="minorBidi" w:hAnsiTheme="minorBidi"/>
          <w:i/>
          <w:iCs/>
          <w:sz w:val="24"/>
          <w:szCs w:val="24"/>
        </w:rPr>
        <w:t>Vayikra</w:t>
      </w:r>
      <w:r w:rsidR="006F6B21">
        <w:rPr>
          <w:rFonts w:asciiTheme="minorBidi" w:hAnsiTheme="minorBidi"/>
          <w:sz w:val="24"/>
          <w:szCs w:val="24"/>
        </w:rPr>
        <w:t xml:space="preserve"> 19:18) </w:t>
      </w:r>
      <w:r w:rsidRPr="00087C35">
        <w:rPr>
          <w:rFonts w:asciiTheme="minorBidi" w:hAnsiTheme="minorBidi"/>
          <w:sz w:val="24"/>
          <w:szCs w:val="24"/>
        </w:rPr>
        <w:t>address</w:t>
      </w:r>
      <w:r w:rsidR="006F6B21">
        <w:rPr>
          <w:rFonts w:asciiTheme="minorBidi" w:hAnsiTheme="minorBidi"/>
          <w:sz w:val="24"/>
          <w:szCs w:val="24"/>
        </w:rPr>
        <w:t>es</w:t>
      </w:r>
      <w:r w:rsidRPr="00087C35">
        <w:rPr>
          <w:rFonts w:asciiTheme="minorBidi" w:hAnsiTheme="minorBidi"/>
          <w:sz w:val="24"/>
          <w:szCs w:val="24"/>
        </w:rPr>
        <w:t xml:space="preserve"> this issue and explains the distinction </w:t>
      </w:r>
      <w:r w:rsidR="006F6B21">
        <w:rPr>
          <w:rFonts w:asciiTheme="minorBidi" w:hAnsiTheme="minorBidi"/>
          <w:sz w:val="24"/>
          <w:szCs w:val="24"/>
        </w:rPr>
        <w:t xml:space="preserve">based on a </w:t>
      </w:r>
      <w:r w:rsidRPr="00087C35">
        <w:rPr>
          <w:rFonts w:asciiTheme="minorBidi" w:hAnsiTheme="minorBidi"/>
          <w:sz w:val="24"/>
          <w:szCs w:val="24"/>
        </w:rPr>
        <w:t xml:space="preserve">fundamental difference between </w:t>
      </w:r>
      <w:r w:rsidR="006F6B21">
        <w:rPr>
          <w:rFonts w:asciiTheme="minorBidi" w:hAnsiTheme="minorBidi"/>
          <w:sz w:val="24"/>
          <w:szCs w:val="24"/>
        </w:rPr>
        <w:t>man and God:</w:t>
      </w:r>
    </w:p>
    <w:p w:rsidR="001353A0" w:rsidRPr="00087C35" w:rsidRDefault="001353A0" w:rsidP="000D58BA">
      <w:pPr>
        <w:pStyle w:val="NoSpacing"/>
        <w:bidi w:val="0"/>
        <w:jc w:val="both"/>
        <w:rPr>
          <w:rFonts w:asciiTheme="minorBidi" w:hAnsiTheme="minorBidi"/>
          <w:sz w:val="24"/>
          <w:szCs w:val="24"/>
        </w:rPr>
      </w:pPr>
    </w:p>
    <w:p w:rsidR="001353A0" w:rsidRPr="00087C35" w:rsidRDefault="006F6B21" w:rsidP="000D58BA">
      <w:pPr>
        <w:pStyle w:val="NoSpacing"/>
        <w:bidi w:val="0"/>
        <w:ind w:left="720"/>
        <w:jc w:val="both"/>
        <w:rPr>
          <w:rFonts w:asciiTheme="minorBidi" w:hAnsiTheme="minorBidi"/>
          <w:sz w:val="24"/>
          <w:szCs w:val="24"/>
        </w:rPr>
      </w:pPr>
      <w:r>
        <w:rPr>
          <w:rFonts w:asciiTheme="minorBidi" w:hAnsiTheme="minorBidi"/>
          <w:sz w:val="24"/>
          <w:szCs w:val="24"/>
        </w:rPr>
        <w:t>“</w:t>
      </w:r>
      <w:r w:rsidRPr="00087C35">
        <w:rPr>
          <w:rFonts w:asciiTheme="minorBidi" w:hAnsiTheme="minorBidi"/>
          <w:sz w:val="24"/>
          <w:szCs w:val="24"/>
        </w:rPr>
        <w:t xml:space="preserve">You shall not </w:t>
      </w:r>
      <w:r>
        <w:rPr>
          <w:rFonts w:asciiTheme="minorBidi" w:hAnsiTheme="minorBidi"/>
          <w:sz w:val="24"/>
          <w:szCs w:val="24"/>
        </w:rPr>
        <w:t xml:space="preserve">take </w:t>
      </w:r>
      <w:r w:rsidR="00FF6733">
        <w:rPr>
          <w:rFonts w:asciiTheme="minorBidi" w:hAnsiTheme="minorBidi"/>
          <w:sz w:val="24"/>
          <w:szCs w:val="24"/>
        </w:rPr>
        <w:t>vengeance</w:t>
      </w:r>
      <w:r>
        <w:rPr>
          <w:rFonts w:asciiTheme="minorBidi" w:hAnsiTheme="minorBidi"/>
          <w:sz w:val="24"/>
          <w:szCs w:val="24"/>
        </w:rPr>
        <w:t>” — f</w:t>
      </w:r>
      <w:r w:rsidR="001353A0" w:rsidRPr="00087C35">
        <w:rPr>
          <w:rFonts w:asciiTheme="minorBidi" w:hAnsiTheme="minorBidi"/>
          <w:sz w:val="24"/>
          <w:szCs w:val="24"/>
        </w:rPr>
        <w:t>or anger will overpower you; God, however, is able of controlling His anger…</w:t>
      </w:r>
    </w:p>
    <w:p w:rsidR="001353A0" w:rsidRPr="00087C35" w:rsidRDefault="001353A0" w:rsidP="000D58BA">
      <w:pPr>
        <w:pStyle w:val="NoSpacing"/>
        <w:bidi w:val="0"/>
        <w:jc w:val="both"/>
        <w:rPr>
          <w:rFonts w:asciiTheme="minorBidi" w:hAnsiTheme="minorBidi"/>
          <w:sz w:val="24"/>
          <w:szCs w:val="24"/>
          <w:rtl/>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Essentially, the Chizkuni se</w:t>
      </w:r>
      <w:r w:rsidR="006F6B21">
        <w:rPr>
          <w:rFonts w:asciiTheme="minorBidi" w:hAnsiTheme="minorBidi"/>
          <w:sz w:val="24"/>
          <w:szCs w:val="24"/>
        </w:rPr>
        <w:t xml:space="preserve">ems to be indicating that </w:t>
      </w:r>
      <w:r w:rsidRPr="00087C35">
        <w:rPr>
          <w:rFonts w:asciiTheme="minorBidi" w:hAnsiTheme="minorBidi"/>
          <w:sz w:val="24"/>
          <w:szCs w:val="24"/>
        </w:rPr>
        <w:t xml:space="preserve">were </w:t>
      </w:r>
      <w:r w:rsidR="006F6B21">
        <w:rPr>
          <w:rFonts w:asciiTheme="minorBidi" w:hAnsiTheme="minorBidi"/>
          <w:sz w:val="24"/>
          <w:szCs w:val="24"/>
        </w:rPr>
        <w:t>we able to control our anger</w:t>
      </w:r>
      <w:r w:rsidRPr="00087C35">
        <w:rPr>
          <w:rFonts w:asciiTheme="minorBidi" w:hAnsiTheme="minorBidi"/>
          <w:sz w:val="24"/>
          <w:szCs w:val="24"/>
        </w:rPr>
        <w:t xml:space="preserve"> and limit our revenge to what is necessary we would be capable of emulating God</w:t>
      </w:r>
      <w:r w:rsidR="006F6B21">
        <w:rPr>
          <w:rFonts w:asciiTheme="minorBidi" w:hAnsiTheme="minorBidi"/>
          <w:sz w:val="24"/>
          <w:szCs w:val="24"/>
        </w:rPr>
        <w:t xml:space="preserve"> in this regard</w:t>
      </w:r>
      <w:r w:rsidRPr="00087C35">
        <w:rPr>
          <w:rFonts w:asciiTheme="minorBidi" w:hAnsiTheme="minorBidi"/>
          <w:sz w:val="24"/>
          <w:szCs w:val="24"/>
        </w:rPr>
        <w:t>.</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The Maharal explains that it is </w:t>
      </w:r>
      <w:r w:rsidR="006F6B21">
        <w:rPr>
          <w:rFonts w:asciiTheme="minorBidi" w:hAnsiTheme="minorBidi"/>
          <w:sz w:val="24"/>
          <w:szCs w:val="24"/>
        </w:rPr>
        <w:t xml:space="preserve">only in terms of </w:t>
      </w:r>
      <w:r w:rsidRPr="00087C35">
        <w:rPr>
          <w:rFonts w:asciiTheme="minorBidi" w:hAnsiTheme="minorBidi"/>
          <w:sz w:val="24"/>
          <w:szCs w:val="24"/>
        </w:rPr>
        <w:t>acts of kindness that the mitzva</w:t>
      </w:r>
      <w:r w:rsidR="006F6B21">
        <w:rPr>
          <w:rFonts w:asciiTheme="minorBidi" w:hAnsiTheme="minorBidi"/>
          <w:sz w:val="24"/>
          <w:szCs w:val="24"/>
        </w:rPr>
        <w:t xml:space="preserve"> of walking in God's ways</w:t>
      </w:r>
      <w:r w:rsidRPr="00087C35">
        <w:rPr>
          <w:rFonts w:asciiTheme="minorBidi" w:hAnsiTheme="minorBidi"/>
          <w:sz w:val="24"/>
          <w:szCs w:val="24"/>
        </w:rPr>
        <w:t xml:space="preserve"> is applicable, not regarding </w:t>
      </w:r>
      <w:r w:rsidRPr="00087C35">
        <w:rPr>
          <w:rFonts w:asciiTheme="minorBidi" w:hAnsiTheme="minorBidi"/>
          <w:i/>
          <w:iCs/>
          <w:sz w:val="24"/>
          <w:szCs w:val="24"/>
        </w:rPr>
        <w:t xml:space="preserve">nekima </w:t>
      </w:r>
      <w:r w:rsidRPr="00087C35">
        <w:rPr>
          <w:rFonts w:asciiTheme="minorBidi" w:hAnsiTheme="minorBidi"/>
          <w:sz w:val="24"/>
          <w:szCs w:val="24"/>
        </w:rPr>
        <w:t xml:space="preserve">or the like. </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To better understand the positive aspects of</w:t>
      </w:r>
      <w:r w:rsidR="006F6B21">
        <w:rPr>
          <w:rFonts w:asciiTheme="minorBidi" w:hAnsiTheme="minorBidi"/>
          <w:sz w:val="24"/>
          <w:szCs w:val="24"/>
        </w:rPr>
        <w:t xml:space="preserve"> </w:t>
      </w:r>
      <w:r w:rsidR="00FF6733">
        <w:rPr>
          <w:rFonts w:asciiTheme="minorBidi" w:hAnsiTheme="minorBidi"/>
          <w:sz w:val="24"/>
          <w:szCs w:val="24"/>
        </w:rPr>
        <w:t>vengeance</w:t>
      </w:r>
      <w:r w:rsidR="006F6B21">
        <w:rPr>
          <w:rFonts w:asciiTheme="minorBidi" w:hAnsiTheme="minorBidi"/>
          <w:sz w:val="24"/>
          <w:szCs w:val="24"/>
        </w:rPr>
        <w:t>, as</w:t>
      </w:r>
      <w:r w:rsidRPr="00087C35">
        <w:rPr>
          <w:rFonts w:asciiTheme="minorBidi" w:hAnsiTheme="minorBidi"/>
          <w:sz w:val="24"/>
          <w:szCs w:val="24"/>
        </w:rPr>
        <w:t xml:space="preserve"> employed at </w:t>
      </w:r>
      <w:r w:rsidR="006F6B21">
        <w:rPr>
          <w:rFonts w:asciiTheme="minorBidi" w:hAnsiTheme="minorBidi"/>
          <w:sz w:val="24"/>
          <w:szCs w:val="24"/>
        </w:rPr>
        <w:t>times</w:t>
      </w:r>
      <w:r w:rsidRPr="00087C35">
        <w:rPr>
          <w:rFonts w:asciiTheme="minorBidi" w:hAnsiTheme="minorBidi"/>
          <w:sz w:val="24"/>
          <w:szCs w:val="24"/>
        </w:rPr>
        <w:t xml:space="preserve"> by God</w:t>
      </w:r>
      <w:r w:rsidR="006F6B21">
        <w:rPr>
          <w:rFonts w:asciiTheme="minorBidi" w:hAnsiTheme="minorBidi"/>
          <w:sz w:val="24"/>
          <w:szCs w:val="24"/>
        </w:rPr>
        <w:t>,</w:t>
      </w:r>
      <w:r w:rsidRPr="00087C35">
        <w:rPr>
          <w:rFonts w:asciiTheme="minorBidi" w:hAnsiTheme="minorBidi"/>
          <w:sz w:val="24"/>
          <w:szCs w:val="24"/>
        </w:rPr>
        <w:t xml:space="preserve"> and how it impacts our understanding of the prohibition, we must analyze </w:t>
      </w:r>
      <w:r w:rsidR="006F6B21">
        <w:rPr>
          <w:rFonts w:asciiTheme="minorBidi" w:hAnsiTheme="minorBidi"/>
          <w:sz w:val="24"/>
          <w:szCs w:val="24"/>
        </w:rPr>
        <w:t>the story of King David and Shimi ben Gera.</w:t>
      </w:r>
    </w:p>
    <w:p w:rsidR="001353A0" w:rsidRPr="00087C35" w:rsidRDefault="001353A0" w:rsidP="000D58BA">
      <w:pPr>
        <w:pStyle w:val="NoSpacing"/>
        <w:bidi w:val="0"/>
        <w:jc w:val="both"/>
        <w:rPr>
          <w:rFonts w:asciiTheme="minorBidi" w:hAnsiTheme="minorBidi"/>
          <w:sz w:val="24"/>
          <w:szCs w:val="24"/>
        </w:rPr>
      </w:pPr>
    </w:p>
    <w:p w:rsidR="001353A0"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In last week's lesson we saw the rationale of the </w:t>
      </w:r>
      <w:r w:rsidR="00875141" w:rsidRPr="00087C35">
        <w:rPr>
          <w:rFonts w:asciiTheme="minorBidi" w:hAnsiTheme="minorBidi"/>
          <w:sz w:val="24"/>
          <w:szCs w:val="24"/>
        </w:rPr>
        <w:t>Chinnukh</w:t>
      </w:r>
      <w:r w:rsidRPr="00087C35">
        <w:rPr>
          <w:rFonts w:asciiTheme="minorBidi" w:hAnsiTheme="minorBidi"/>
          <w:sz w:val="24"/>
          <w:szCs w:val="24"/>
        </w:rPr>
        <w:t xml:space="preserve"> (Mitzva 241) as to why </w:t>
      </w:r>
      <w:r w:rsidR="00FF6733">
        <w:rPr>
          <w:rFonts w:asciiTheme="minorBidi" w:hAnsiTheme="minorBidi"/>
          <w:sz w:val="24"/>
          <w:szCs w:val="24"/>
        </w:rPr>
        <w:t>vengeance</w:t>
      </w:r>
      <w:r w:rsidR="006F6B21">
        <w:rPr>
          <w:rFonts w:asciiTheme="minorBidi" w:hAnsiTheme="minorBidi"/>
          <w:sz w:val="24"/>
          <w:szCs w:val="24"/>
        </w:rPr>
        <w:t xml:space="preserve"> is forbidden:</w:t>
      </w:r>
    </w:p>
    <w:p w:rsidR="006F6B21" w:rsidRPr="00087C35" w:rsidRDefault="006F6B21" w:rsidP="000D58BA">
      <w:pPr>
        <w:pStyle w:val="NoSpacing"/>
        <w:bidi w:val="0"/>
        <w:ind w:firstLine="720"/>
        <w:jc w:val="both"/>
        <w:rPr>
          <w:rFonts w:asciiTheme="minorBidi" w:hAnsiTheme="minorBidi"/>
          <w:sz w:val="24"/>
          <w:szCs w:val="24"/>
        </w:rPr>
      </w:pPr>
    </w:p>
    <w:p w:rsidR="006F6B21" w:rsidRPr="00DD1C2C"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 xml:space="preserve">At the </w:t>
      </w:r>
      <w:r w:rsidR="006F6B21" w:rsidRPr="00DD1C2C">
        <w:rPr>
          <w:rFonts w:asciiTheme="minorBidi" w:hAnsiTheme="minorBidi"/>
          <w:sz w:val="24"/>
          <w:szCs w:val="24"/>
        </w:rPr>
        <w:t xml:space="preserve">root of the precept lies the purpose that a man should know and reflect that whatever happens to him, good or bad, is caused to him by God; nothing which happens to man </w:t>
      </w:r>
      <w:r w:rsidR="006F6B21">
        <w:rPr>
          <w:rFonts w:asciiTheme="minorBidi" w:hAnsiTheme="minorBidi"/>
          <w:sz w:val="24"/>
          <w:szCs w:val="24"/>
        </w:rPr>
        <w:t>by any person or by</w:t>
      </w:r>
      <w:r w:rsidR="006F6B21" w:rsidRPr="00DD1C2C">
        <w:rPr>
          <w:rFonts w:asciiTheme="minorBidi" w:hAnsiTheme="minorBidi"/>
          <w:sz w:val="24"/>
          <w:szCs w:val="24"/>
        </w:rPr>
        <w:t xml:space="preserve"> a brother can occur without God willing it so.</w:t>
      </w:r>
      <w:r w:rsidR="006F6B21">
        <w:rPr>
          <w:rFonts w:asciiTheme="minorBidi" w:hAnsiTheme="minorBidi"/>
          <w:sz w:val="24"/>
          <w:szCs w:val="24"/>
        </w:rPr>
        <w:t xml:space="preserve"> </w:t>
      </w:r>
      <w:r w:rsidR="006F6B21" w:rsidRPr="00DD1C2C">
        <w:rPr>
          <w:rFonts w:asciiTheme="minorBidi" w:hAnsiTheme="minorBidi"/>
          <w:sz w:val="24"/>
          <w:szCs w:val="24"/>
        </w:rPr>
        <w:t>Therefore, should another inflict pain or suffering on him, let him know in his soul that his bad deeds have caused G</w:t>
      </w:r>
      <w:r w:rsidR="006F6B21">
        <w:rPr>
          <w:rFonts w:asciiTheme="minorBidi" w:hAnsiTheme="minorBidi"/>
          <w:sz w:val="24"/>
          <w:szCs w:val="24"/>
        </w:rPr>
        <w:t>od to will this result upon him,</w:t>
      </w:r>
      <w:r w:rsidR="006F6B21" w:rsidRPr="00DD1C2C">
        <w:rPr>
          <w:rFonts w:asciiTheme="minorBidi" w:hAnsiTheme="minorBidi"/>
          <w:sz w:val="24"/>
          <w:szCs w:val="24"/>
        </w:rPr>
        <w:t xml:space="preserve"> and let him not set his thoughts to take revenge from him.</w:t>
      </w:r>
      <w:r w:rsidR="006F6B21">
        <w:rPr>
          <w:rFonts w:asciiTheme="minorBidi" w:hAnsiTheme="minorBidi"/>
          <w:sz w:val="24"/>
          <w:szCs w:val="24"/>
        </w:rPr>
        <w:t xml:space="preserve"> Indeed,</w:t>
      </w:r>
      <w:r w:rsidR="006F6B21" w:rsidRPr="00DD1C2C">
        <w:rPr>
          <w:rFonts w:asciiTheme="minorBidi" w:hAnsiTheme="minorBidi"/>
          <w:sz w:val="24"/>
          <w:szCs w:val="24"/>
        </w:rPr>
        <w:t xml:space="preserve"> the perpetrator is not the primary cause of his trouble, since it is God that brought it about.</w:t>
      </w:r>
      <w:r w:rsidR="006F6B21">
        <w:rPr>
          <w:rFonts w:asciiTheme="minorBidi" w:hAnsiTheme="minorBidi"/>
          <w:sz w:val="24"/>
          <w:szCs w:val="24"/>
        </w:rPr>
        <w:t xml:space="preserve"> Thus,</w:t>
      </w:r>
      <w:r w:rsidR="006F6B21" w:rsidRPr="00DD1C2C">
        <w:rPr>
          <w:rFonts w:asciiTheme="minorBidi" w:hAnsiTheme="minorBidi"/>
          <w:sz w:val="24"/>
          <w:szCs w:val="24"/>
        </w:rPr>
        <w:t xml:space="preserve"> King D</w:t>
      </w:r>
      <w:r w:rsidR="006F6B21">
        <w:rPr>
          <w:rFonts w:asciiTheme="minorBidi" w:hAnsiTheme="minorBidi"/>
          <w:sz w:val="24"/>
          <w:szCs w:val="24"/>
        </w:rPr>
        <w:t>a</w:t>
      </w:r>
      <w:r w:rsidR="006F6B21" w:rsidRPr="00DD1C2C">
        <w:rPr>
          <w:rFonts w:asciiTheme="minorBidi" w:hAnsiTheme="minorBidi"/>
          <w:sz w:val="24"/>
          <w:szCs w:val="24"/>
        </w:rPr>
        <w:t>vid said</w:t>
      </w:r>
      <w:r w:rsidR="006F6B21">
        <w:rPr>
          <w:rFonts w:asciiTheme="minorBidi" w:hAnsiTheme="minorBidi"/>
          <w:sz w:val="24"/>
          <w:szCs w:val="24"/>
        </w:rPr>
        <w:t>, "So let him curse, for God has told him</w:t>
      </w:r>
      <w:r w:rsidR="006F6B21" w:rsidRPr="00DD1C2C">
        <w:rPr>
          <w:rFonts w:asciiTheme="minorBidi" w:hAnsiTheme="minorBidi"/>
          <w:sz w:val="24"/>
          <w:szCs w:val="24"/>
        </w:rPr>
        <w:t>" (</w:t>
      </w:r>
      <w:r w:rsidR="006F6B21">
        <w:rPr>
          <w:rFonts w:asciiTheme="minorBidi" w:hAnsiTheme="minorBidi"/>
          <w:sz w:val="24"/>
          <w:szCs w:val="24"/>
        </w:rPr>
        <w:t xml:space="preserve">II </w:t>
      </w:r>
      <w:r w:rsidR="006F6B21" w:rsidRPr="00DD1C2C">
        <w:rPr>
          <w:rFonts w:asciiTheme="minorBidi" w:hAnsiTheme="minorBidi"/>
          <w:i/>
          <w:iCs/>
          <w:sz w:val="24"/>
          <w:szCs w:val="24"/>
        </w:rPr>
        <w:t>Sh</w:t>
      </w:r>
      <w:r w:rsidR="006F6B21">
        <w:rPr>
          <w:rFonts w:asciiTheme="minorBidi" w:hAnsiTheme="minorBidi"/>
          <w:i/>
          <w:iCs/>
          <w:sz w:val="24"/>
          <w:szCs w:val="24"/>
        </w:rPr>
        <w:t>e</w:t>
      </w:r>
      <w:r w:rsidR="006F6B21" w:rsidRPr="00DD1C2C">
        <w:rPr>
          <w:rFonts w:asciiTheme="minorBidi" w:hAnsiTheme="minorBidi"/>
          <w:i/>
          <w:iCs/>
          <w:sz w:val="24"/>
          <w:szCs w:val="24"/>
        </w:rPr>
        <w:t>muel</w:t>
      </w:r>
      <w:r w:rsidR="006F6B21">
        <w:rPr>
          <w:rFonts w:asciiTheme="minorBidi" w:hAnsiTheme="minorBidi"/>
          <w:sz w:val="24"/>
          <w:szCs w:val="24"/>
        </w:rPr>
        <w:t xml:space="preserve"> </w:t>
      </w:r>
      <w:r w:rsidR="006F6B21" w:rsidRPr="00DD1C2C">
        <w:rPr>
          <w:rFonts w:asciiTheme="minorBidi" w:hAnsiTheme="minorBidi"/>
          <w:sz w:val="24"/>
          <w:szCs w:val="24"/>
        </w:rPr>
        <w:t>16:10); D</w:t>
      </w:r>
      <w:r w:rsidR="006F6B21">
        <w:rPr>
          <w:rFonts w:asciiTheme="minorBidi" w:hAnsiTheme="minorBidi"/>
          <w:sz w:val="24"/>
          <w:szCs w:val="24"/>
        </w:rPr>
        <w:t>a</w:t>
      </w:r>
      <w:r w:rsidR="006F6B21" w:rsidRPr="00DD1C2C">
        <w:rPr>
          <w:rFonts w:asciiTheme="minorBidi" w:hAnsiTheme="minorBidi"/>
          <w:sz w:val="24"/>
          <w:szCs w:val="24"/>
        </w:rPr>
        <w:t xml:space="preserve">vid attributed the matter to </w:t>
      </w:r>
      <w:r w:rsidR="006F6B21">
        <w:rPr>
          <w:rFonts w:asciiTheme="minorBidi" w:hAnsiTheme="minorBidi"/>
          <w:sz w:val="24"/>
          <w:szCs w:val="24"/>
        </w:rPr>
        <w:t xml:space="preserve">[his own] </w:t>
      </w:r>
      <w:r w:rsidR="006F6B21" w:rsidRPr="00DD1C2C">
        <w:rPr>
          <w:rFonts w:asciiTheme="minorBidi" w:hAnsiTheme="minorBidi"/>
          <w:sz w:val="24"/>
          <w:szCs w:val="24"/>
        </w:rPr>
        <w:t>sin</w:t>
      </w:r>
      <w:r w:rsidR="006F6B21">
        <w:rPr>
          <w:rFonts w:asciiTheme="minorBidi" w:hAnsiTheme="minorBidi"/>
          <w:sz w:val="24"/>
          <w:szCs w:val="24"/>
        </w:rPr>
        <w:t>,</w:t>
      </w:r>
      <w:r w:rsidR="006F6B21" w:rsidRPr="00DD1C2C">
        <w:rPr>
          <w:rFonts w:asciiTheme="minorBidi" w:hAnsiTheme="minorBidi"/>
          <w:sz w:val="24"/>
          <w:szCs w:val="24"/>
        </w:rPr>
        <w:t xml:space="preserve"> not to Shim</w:t>
      </w:r>
      <w:r w:rsidR="006F6B21">
        <w:rPr>
          <w:rFonts w:asciiTheme="minorBidi" w:hAnsiTheme="minorBidi"/>
          <w:sz w:val="24"/>
          <w:szCs w:val="24"/>
        </w:rPr>
        <w:t>i ben Ge</w:t>
      </w:r>
      <w:r w:rsidR="006F6B21" w:rsidRPr="00DD1C2C">
        <w:rPr>
          <w:rFonts w:asciiTheme="minorBidi" w:hAnsiTheme="minorBidi"/>
          <w:sz w:val="24"/>
          <w:szCs w:val="24"/>
        </w:rPr>
        <w:t xml:space="preserve">ra. </w:t>
      </w:r>
    </w:p>
    <w:p w:rsidR="001353A0" w:rsidRPr="00087C35" w:rsidRDefault="001353A0" w:rsidP="000D58BA">
      <w:pPr>
        <w:pStyle w:val="NoSpacing"/>
        <w:bidi w:val="0"/>
        <w:jc w:val="both"/>
        <w:rPr>
          <w:rFonts w:asciiTheme="minorBidi" w:hAnsiTheme="minorBidi"/>
          <w:sz w:val="24"/>
          <w:szCs w:val="24"/>
        </w:rPr>
      </w:pPr>
    </w:p>
    <w:p w:rsidR="005D14DA" w:rsidRDefault="005D14DA" w:rsidP="000D58BA">
      <w:pPr>
        <w:pStyle w:val="NoSpacing"/>
        <w:bidi w:val="0"/>
        <w:jc w:val="both"/>
        <w:rPr>
          <w:rFonts w:asciiTheme="minorBidi" w:hAnsiTheme="minorBidi"/>
          <w:sz w:val="24"/>
          <w:szCs w:val="24"/>
        </w:rPr>
      </w:pPr>
      <w:r>
        <w:rPr>
          <w:rFonts w:asciiTheme="minorBidi" w:hAnsiTheme="minorBidi"/>
          <w:sz w:val="24"/>
          <w:szCs w:val="24"/>
        </w:rPr>
        <w:t xml:space="preserve">Thus, David recognizes as he flees across the Jordan that he is ultimately to blame for the sad turn of events; Shimi is merely an instrument of God’s vengeance. Nevertheless, David’s final words, addressed to his young son Shelomo, are the following (I </w:t>
      </w:r>
      <w:r w:rsidRPr="005D14DA">
        <w:rPr>
          <w:rFonts w:asciiTheme="minorBidi" w:hAnsiTheme="minorBidi"/>
          <w:i/>
          <w:iCs/>
          <w:sz w:val="24"/>
          <w:szCs w:val="24"/>
        </w:rPr>
        <w:t>Melakhim</w:t>
      </w:r>
      <w:r>
        <w:rPr>
          <w:rFonts w:asciiTheme="minorBidi" w:hAnsiTheme="minorBidi"/>
          <w:sz w:val="24"/>
          <w:szCs w:val="24"/>
        </w:rPr>
        <w:t xml:space="preserve"> 2:8-9):</w:t>
      </w:r>
    </w:p>
    <w:p w:rsidR="001353A0" w:rsidRDefault="001353A0" w:rsidP="000D58BA">
      <w:pPr>
        <w:pStyle w:val="NoSpacing"/>
        <w:bidi w:val="0"/>
        <w:jc w:val="both"/>
        <w:rPr>
          <w:rFonts w:asciiTheme="minorBidi" w:hAnsiTheme="minorBidi"/>
          <w:sz w:val="24"/>
          <w:szCs w:val="24"/>
        </w:rPr>
      </w:pPr>
    </w:p>
    <w:p w:rsidR="005D14DA" w:rsidRDefault="005D14DA" w:rsidP="000D58BA">
      <w:pPr>
        <w:pStyle w:val="NoSpacing"/>
        <w:bidi w:val="0"/>
        <w:ind w:left="720"/>
        <w:jc w:val="both"/>
        <w:rPr>
          <w:rFonts w:asciiTheme="minorBidi" w:hAnsiTheme="minorBidi"/>
          <w:sz w:val="24"/>
          <w:szCs w:val="24"/>
        </w:rPr>
      </w:pPr>
      <w:r>
        <w:rPr>
          <w:rFonts w:asciiTheme="minorBidi" w:hAnsiTheme="minorBidi"/>
          <w:sz w:val="24"/>
          <w:szCs w:val="24"/>
        </w:rPr>
        <w:t xml:space="preserve">“Behold, there is with you Shimi son of Gera, </w:t>
      </w:r>
      <w:r w:rsidRPr="005D14DA">
        <w:rPr>
          <w:rFonts w:asciiTheme="minorBidi" w:hAnsiTheme="minorBidi"/>
          <w:sz w:val="24"/>
          <w:szCs w:val="24"/>
        </w:rPr>
        <w:t>the Benjamite, of Ba</w:t>
      </w:r>
      <w:r>
        <w:rPr>
          <w:rFonts w:asciiTheme="minorBidi" w:hAnsiTheme="minorBidi"/>
          <w:sz w:val="24"/>
          <w:szCs w:val="24"/>
        </w:rPr>
        <w:t>c</w:t>
      </w:r>
      <w:r w:rsidRPr="005D14DA">
        <w:rPr>
          <w:rFonts w:asciiTheme="minorBidi" w:hAnsiTheme="minorBidi"/>
          <w:sz w:val="24"/>
          <w:szCs w:val="24"/>
        </w:rPr>
        <w:t xml:space="preserve">hurim, who cursed me with a grievous curse </w:t>
      </w:r>
      <w:r>
        <w:rPr>
          <w:rFonts w:asciiTheme="minorBidi" w:hAnsiTheme="minorBidi"/>
          <w:sz w:val="24"/>
          <w:szCs w:val="24"/>
        </w:rPr>
        <w:t>o</w:t>
      </w:r>
      <w:r w:rsidRPr="005D14DA">
        <w:rPr>
          <w:rFonts w:asciiTheme="minorBidi" w:hAnsiTheme="minorBidi"/>
          <w:sz w:val="24"/>
          <w:szCs w:val="24"/>
        </w:rPr>
        <w:t>n the day when I went to Ma</w:t>
      </w:r>
      <w:r>
        <w:rPr>
          <w:rFonts w:asciiTheme="minorBidi" w:hAnsiTheme="minorBidi"/>
          <w:sz w:val="24"/>
          <w:szCs w:val="24"/>
        </w:rPr>
        <w:t>c</w:t>
      </w:r>
      <w:r w:rsidRPr="005D14DA">
        <w:rPr>
          <w:rFonts w:asciiTheme="minorBidi" w:hAnsiTheme="minorBidi"/>
          <w:sz w:val="24"/>
          <w:szCs w:val="24"/>
        </w:rPr>
        <w:t>hana</w:t>
      </w:r>
      <w:r>
        <w:rPr>
          <w:rFonts w:asciiTheme="minorBidi" w:hAnsiTheme="minorBidi"/>
          <w:sz w:val="24"/>
          <w:szCs w:val="24"/>
        </w:rPr>
        <w:t>y</w:t>
      </w:r>
      <w:r w:rsidRPr="005D14DA">
        <w:rPr>
          <w:rFonts w:asciiTheme="minorBidi" w:hAnsiTheme="minorBidi"/>
          <w:sz w:val="24"/>
          <w:szCs w:val="24"/>
        </w:rPr>
        <w:t>im; but he came down to meet me at the Jordan, and I sw</w:t>
      </w:r>
      <w:r>
        <w:rPr>
          <w:rFonts w:asciiTheme="minorBidi" w:hAnsiTheme="minorBidi"/>
          <w:sz w:val="24"/>
          <w:szCs w:val="24"/>
        </w:rPr>
        <w:t>o</w:t>
      </w:r>
      <w:r w:rsidRPr="005D14DA">
        <w:rPr>
          <w:rFonts w:asciiTheme="minorBidi" w:hAnsiTheme="minorBidi"/>
          <w:sz w:val="24"/>
          <w:szCs w:val="24"/>
        </w:rPr>
        <w:t xml:space="preserve">re to him by </w:t>
      </w:r>
      <w:r>
        <w:rPr>
          <w:rFonts w:asciiTheme="minorBidi" w:hAnsiTheme="minorBidi"/>
          <w:sz w:val="24"/>
          <w:szCs w:val="24"/>
        </w:rPr>
        <w:t>God</w:t>
      </w:r>
      <w:r w:rsidRPr="005D14DA">
        <w:rPr>
          <w:rFonts w:asciiTheme="minorBidi" w:hAnsiTheme="minorBidi"/>
          <w:sz w:val="24"/>
          <w:szCs w:val="24"/>
        </w:rPr>
        <w:t xml:space="preserve">, saying, </w:t>
      </w:r>
      <w:r>
        <w:rPr>
          <w:rFonts w:asciiTheme="minorBidi" w:hAnsiTheme="minorBidi"/>
          <w:sz w:val="24"/>
          <w:szCs w:val="24"/>
        </w:rPr>
        <w:t>‘</w:t>
      </w:r>
      <w:r w:rsidRPr="005D14DA">
        <w:rPr>
          <w:rFonts w:asciiTheme="minorBidi" w:hAnsiTheme="minorBidi"/>
          <w:sz w:val="24"/>
          <w:szCs w:val="24"/>
        </w:rPr>
        <w:t xml:space="preserve">I will not put </w:t>
      </w:r>
      <w:r>
        <w:rPr>
          <w:rFonts w:asciiTheme="minorBidi" w:hAnsiTheme="minorBidi"/>
          <w:sz w:val="24"/>
          <w:szCs w:val="24"/>
        </w:rPr>
        <w:t>you</w:t>
      </w:r>
      <w:r w:rsidRPr="005D14DA">
        <w:rPr>
          <w:rFonts w:asciiTheme="minorBidi" w:hAnsiTheme="minorBidi"/>
          <w:sz w:val="24"/>
          <w:szCs w:val="24"/>
        </w:rPr>
        <w:t xml:space="preserve"> to death </w:t>
      </w:r>
      <w:r>
        <w:rPr>
          <w:rFonts w:asciiTheme="minorBidi" w:hAnsiTheme="minorBidi"/>
          <w:sz w:val="24"/>
          <w:szCs w:val="24"/>
        </w:rPr>
        <w:t>by</w:t>
      </w:r>
      <w:r w:rsidRPr="005D14DA">
        <w:rPr>
          <w:rFonts w:asciiTheme="minorBidi" w:hAnsiTheme="minorBidi"/>
          <w:sz w:val="24"/>
          <w:szCs w:val="24"/>
        </w:rPr>
        <w:t xml:space="preserve"> the sword.</w:t>
      </w:r>
      <w:r>
        <w:rPr>
          <w:rFonts w:asciiTheme="minorBidi" w:hAnsiTheme="minorBidi"/>
          <w:sz w:val="24"/>
          <w:szCs w:val="24"/>
        </w:rPr>
        <w:t>’</w:t>
      </w:r>
      <w:r w:rsidRPr="005D14DA">
        <w:rPr>
          <w:rFonts w:asciiTheme="minorBidi" w:hAnsiTheme="minorBidi"/>
          <w:sz w:val="24"/>
          <w:szCs w:val="24"/>
        </w:rPr>
        <w:t xml:space="preserve"> Now therefore hold him not guiltless, for </w:t>
      </w:r>
      <w:r>
        <w:rPr>
          <w:rFonts w:asciiTheme="minorBidi" w:hAnsiTheme="minorBidi"/>
          <w:sz w:val="24"/>
          <w:szCs w:val="24"/>
        </w:rPr>
        <w:t>you are</w:t>
      </w:r>
      <w:r w:rsidRPr="005D14DA">
        <w:rPr>
          <w:rFonts w:asciiTheme="minorBidi" w:hAnsiTheme="minorBidi"/>
          <w:sz w:val="24"/>
          <w:szCs w:val="24"/>
        </w:rPr>
        <w:t xml:space="preserve"> a wise man; and </w:t>
      </w:r>
      <w:r>
        <w:rPr>
          <w:rFonts w:asciiTheme="minorBidi" w:hAnsiTheme="minorBidi"/>
          <w:sz w:val="24"/>
          <w:szCs w:val="24"/>
        </w:rPr>
        <w:t xml:space="preserve">you </w:t>
      </w:r>
      <w:r w:rsidRPr="005D14DA">
        <w:rPr>
          <w:rFonts w:asciiTheme="minorBidi" w:hAnsiTheme="minorBidi"/>
          <w:sz w:val="24"/>
          <w:szCs w:val="24"/>
        </w:rPr>
        <w:t>wil</w:t>
      </w:r>
      <w:r>
        <w:rPr>
          <w:rFonts w:asciiTheme="minorBidi" w:hAnsiTheme="minorBidi"/>
          <w:sz w:val="24"/>
          <w:szCs w:val="24"/>
        </w:rPr>
        <w:t>l</w:t>
      </w:r>
      <w:r w:rsidRPr="005D14DA">
        <w:rPr>
          <w:rFonts w:asciiTheme="minorBidi" w:hAnsiTheme="minorBidi"/>
          <w:sz w:val="24"/>
          <w:szCs w:val="24"/>
        </w:rPr>
        <w:t xml:space="preserve"> know what </w:t>
      </w:r>
      <w:r>
        <w:rPr>
          <w:rFonts w:asciiTheme="minorBidi" w:hAnsiTheme="minorBidi"/>
          <w:sz w:val="24"/>
          <w:szCs w:val="24"/>
        </w:rPr>
        <w:t>you ought</w:t>
      </w:r>
      <w:r w:rsidRPr="005D14DA">
        <w:rPr>
          <w:rFonts w:asciiTheme="minorBidi" w:hAnsiTheme="minorBidi"/>
          <w:sz w:val="24"/>
          <w:szCs w:val="24"/>
        </w:rPr>
        <w:t xml:space="preserve"> to do unto him, and </w:t>
      </w:r>
      <w:r>
        <w:rPr>
          <w:rFonts w:asciiTheme="minorBidi" w:hAnsiTheme="minorBidi"/>
          <w:sz w:val="24"/>
          <w:szCs w:val="24"/>
        </w:rPr>
        <w:t>you shall</w:t>
      </w:r>
      <w:r w:rsidRPr="005D14DA">
        <w:rPr>
          <w:rFonts w:asciiTheme="minorBidi" w:hAnsiTheme="minorBidi"/>
          <w:sz w:val="24"/>
          <w:szCs w:val="24"/>
        </w:rPr>
        <w:t xml:space="preserve"> bring his </w:t>
      </w:r>
      <w:r>
        <w:rPr>
          <w:rFonts w:asciiTheme="minorBidi" w:hAnsiTheme="minorBidi"/>
          <w:sz w:val="24"/>
          <w:szCs w:val="24"/>
        </w:rPr>
        <w:t>agedness</w:t>
      </w:r>
      <w:r w:rsidRPr="005D14DA">
        <w:rPr>
          <w:rFonts w:asciiTheme="minorBidi" w:hAnsiTheme="minorBidi"/>
          <w:sz w:val="24"/>
          <w:szCs w:val="24"/>
        </w:rPr>
        <w:t xml:space="preserve"> down to </w:t>
      </w:r>
      <w:r>
        <w:rPr>
          <w:rFonts w:asciiTheme="minorBidi" w:hAnsiTheme="minorBidi"/>
          <w:sz w:val="24"/>
          <w:szCs w:val="24"/>
        </w:rPr>
        <w:t>the netherworld in</w:t>
      </w:r>
      <w:r w:rsidRPr="005D14DA">
        <w:rPr>
          <w:rFonts w:asciiTheme="minorBidi" w:hAnsiTheme="minorBidi"/>
          <w:sz w:val="24"/>
          <w:szCs w:val="24"/>
        </w:rPr>
        <w:t xml:space="preserve"> blood.</w:t>
      </w:r>
      <w:r>
        <w:rPr>
          <w:rFonts w:asciiTheme="minorBidi" w:hAnsiTheme="minorBidi"/>
          <w:sz w:val="24"/>
          <w:szCs w:val="24"/>
        </w:rPr>
        <w:t>”</w:t>
      </w:r>
      <w:r>
        <w:rPr>
          <w:rFonts w:asciiTheme="minorBidi" w:hAnsiTheme="minorBidi"/>
          <w:sz w:val="24"/>
          <w:szCs w:val="24"/>
        </w:rPr>
        <w:tab/>
      </w:r>
    </w:p>
    <w:p w:rsidR="005D14DA" w:rsidRPr="00087C35" w:rsidRDefault="005D14DA" w:rsidP="000D58BA">
      <w:pPr>
        <w:pStyle w:val="NoSpacing"/>
        <w:bidi w:val="0"/>
        <w:jc w:val="both"/>
        <w:rPr>
          <w:rFonts w:asciiTheme="minorBidi" w:hAnsiTheme="minorBidi"/>
          <w:sz w:val="24"/>
          <w:szCs w:val="24"/>
        </w:rPr>
      </w:pPr>
    </w:p>
    <w:p w:rsidR="001353A0" w:rsidRPr="00087C35" w:rsidRDefault="005D14DA" w:rsidP="000D58BA">
      <w:pPr>
        <w:pStyle w:val="NoSpacing"/>
        <w:bidi w:val="0"/>
        <w:ind w:firstLine="720"/>
        <w:jc w:val="both"/>
        <w:rPr>
          <w:rFonts w:asciiTheme="minorBidi" w:hAnsiTheme="minorBidi"/>
          <w:sz w:val="24"/>
          <w:szCs w:val="24"/>
        </w:rPr>
      </w:pPr>
      <w:r>
        <w:rPr>
          <w:rFonts w:asciiTheme="minorBidi" w:hAnsiTheme="minorBidi"/>
          <w:sz w:val="24"/>
          <w:szCs w:val="24"/>
        </w:rPr>
        <w:t xml:space="preserve">David’s </w:t>
      </w:r>
      <w:r w:rsidR="001353A0" w:rsidRPr="00087C35">
        <w:rPr>
          <w:rFonts w:asciiTheme="minorBidi" w:hAnsiTheme="minorBidi"/>
          <w:sz w:val="24"/>
          <w:szCs w:val="24"/>
        </w:rPr>
        <w:t xml:space="preserve">final words </w:t>
      </w:r>
      <w:r>
        <w:rPr>
          <w:rFonts w:asciiTheme="minorBidi" w:hAnsiTheme="minorBidi"/>
          <w:sz w:val="24"/>
          <w:szCs w:val="24"/>
        </w:rPr>
        <w:t>order Shelomo to take</w:t>
      </w:r>
      <w:r w:rsidR="001353A0" w:rsidRPr="00087C35">
        <w:rPr>
          <w:rFonts w:asciiTheme="minorBidi" w:hAnsiTheme="minorBidi"/>
          <w:sz w:val="24"/>
          <w:szCs w:val="24"/>
        </w:rPr>
        <w:t xml:space="preserve"> revenge on those who wronged him, </w:t>
      </w:r>
      <w:r>
        <w:rPr>
          <w:rFonts w:asciiTheme="minorBidi" w:hAnsiTheme="minorBidi"/>
          <w:sz w:val="24"/>
          <w:szCs w:val="24"/>
        </w:rPr>
        <w:t xml:space="preserve">even </w:t>
      </w:r>
      <w:r w:rsidR="001353A0" w:rsidRPr="00087C35">
        <w:rPr>
          <w:rFonts w:asciiTheme="minorBidi" w:hAnsiTheme="minorBidi"/>
          <w:sz w:val="24"/>
          <w:szCs w:val="24"/>
        </w:rPr>
        <w:t xml:space="preserve">though the end of one’s life is usually a time when people make amends and forgive others, </w:t>
      </w:r>
      <w:r>
        <w:rPr>
          <w:rFonts w:asciiTheme="minorBidi" w:hAnsiTheme="minorBidi"/>
          <w:sz w:val="24"/>
          <w:szCs w:val="24"/>
        </w:rPr>
        <w:t xml:space="preserve">rediscovering </w:t>
      </w:r>
      <w:r w:rsidR="001353A0" w:rsidRPr="00087C35">
        <w:rPr>
          <w:rFonts w:asciiTheme="minorBidi" w:hAnsiTheme="minorBidi"/>
          <w:sz w:val="24"/>
          <w:szCs w:val="24"/>
        </w:rPr>
        <w:t xml:space="preserve">brotherhood </w:t>
      </w:r>
      <w:r>
        <w:rPr>
          <w:rFonts w:asciiTheme="minorBidi" w:hAnsiTheme="minorBidi"/>
          <w:sz w:val="24"/>
          <w:szCs w:val="24"/>
        </w:rPr>
        <w:t>and comity.</w:t>
      </w:r>
      <w:r w:rsidR="0001454D" w:rsidRPr="00087C35">
        <w:rPr>
          <w:rFonts w:asciiTheme="minorBidi" w:hAnsiTheme="minorBidi"/>
          <w:sz w:val="24"/>
          <w:szCs w:val="24"/>
        </w:rPr>
        <w:t xml:space="preserve"> </w:t>
      </w:r>
      <w:r w:rsidR="001353A0" w:rsidRPr="00087C35">
        <w:rPr>
          <w:rFonts w:asciiTheme="minorBidi" w:hAnsiTheme="minorBidi"/>
          <w:sz w:val="24"/>
          <w:szCs w:val="24"/>
        </w:rPr>
        <w:t>Why does David choose to act quite differently?</w:t>
      </w:r>
      <w:r w:rsidR="0001454D" w:rsidRPr="00087C35">
        <w:rPr>
          <w:rFonts w:asciiTheme="minorBidi" w:hAnsiTheme="minorBidi"/>
          <w:sz w:val="24"/>
          <w:szCs w:val="24"/>
        </w:rPr>
        <w:t xml:space="preserve"> </w:t>
      </w:r>
      <w:r w:rsidR="001353A0" w:rsidRPr="00087C35">
        <w:rPr>
          <w:rFonts w:asciiTheme="minorBidi" w:hAnsiTheme="minorBidi"/>
          <w:sz w:val="24"/>
          <w:szCs w:val="24"/>
        </w:rPr>
        <w:t>David’s last will and testament is nothing short of glaringly perplexing.</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Immediately after, in the next verse</w:t>
      </w:r>
      <w:r w:rsidR="00E10C90">
        <w:rPr>
          <w:rFonts w:asciiTheme="minorBidi" w:hAnsiTheme="minorBidi"/>
          <w:sz w:val="24"/>
          <w:szCs w:val="24"/>
        </w:rPr>
        <w:t xml:space="preserve"> (10), </w:t>
      </w:r>
      <w:r w:rsidRPr="00087C35">
        <w:rPr>
          <w:rFonts w:asciiTheme="minorBidi" w:hAnsiTheme="minorBidi"/>
          <w:sz w:val="24"/>
          <w:szCs w:val="24"/>
        </w:rPr>
        <w:t>we read about King David's death:</w:t>
      </w:r>
    </w:p>
    <w:p w:rsidR="001353A0" w:rsidRPr="00087C35" w:rsidRDefault="001353A0" w:rsidP="000D58BA">
      <w:pPr>
        <w:pStyle w:val="NoSpacing"/>
        <w:bidi w:val="0"/>
        <w:jc w:val="both"/>
        <w:rPr>
          <w:rFonts w:asciiTheme="minorBidi" w:hAnsiTheme="minorBidi"/>
          <w:sz w:val="24"/>
          <w:szCs w:val="24"/>
        </w:rPr>
      </w:pPr>
    </w:p>
    <w:p w:rsidR="001353A0" w:rsidRPr="005D14DA" w:rsidRDefault="001353A0" w:rsidP="000D58BA">
      <w:pPr>
        <w:pStyle w:val="NoSpacing"/>
        <w:bidi w:val="0"/>
        <w:ind w:left="720"/>
        <w:jc w:val="both"/>
        <w:rPr>
          <w:rFonts w:asciiTheme="minorBidi" w:hAnsiTheme="minorBidi"/>
          <w:sz w:val="24"/>
          <w:szCs w:val="24"/>
        </w:rPr>
      </w:pPr>
      <w:r w:rsidRPr="005D14DA">
        <w:rPr>
          <w:rFonts w:asciiTheme="minorBidi" w:hAnsiTheme="minorBidi"/>
          <w:sz w:val="24"/>
          <w:szCs w:val="24"/>
        </w:rPr>
        <w:t xml:space="preserve">David slept with his fathers, and </w:t>
      </w:r>
      <w:r w:rsidR="00E10C90">
        <w:rPr>
          <w:rFonts w:asciiTheme="minorBidi" w:hAnsiTheme="minorBidi"/>
          <w:sz w:val="24"/>
          <w:szCs w:val="24"/>
        </w:rPr>
        <w:t xml:space="preserve">he </w:t>
      </w:r>
      <w:r w:rsidRPr="005D14DA">
        <w:rPr>
          <w:rFonts w:asciiTheme="minorBidi" w:hAnsiTheme="minorBidi"/>
          <w:sz w:val="24"/>
          <w:szCs w:val="24"/>
        </w:rPr>
        <w:t xml:space="preserve">was buried in the city of David. </w:t>
      </w:r>
    </w:p>
    <w:p w:rsidR="001353A0" w:rsidRPr="00087C35" w:rsidRDefault="001353A0" w:rsidP="000D58BA">
      <w:pPr>
        <w:pStyle w:val="NoSpacing"/>
        <w:bidi w:val="0"/>
        <w:jc w:val="both"/>
        <w:rPr>
          <w:rFonts w:asciiTheme="minorBidi" w:hAnsiTheme="minorBidi"/>
          <w:sz w:val="24"/>
          <w:szCs w:val="24"/>
        </w:rPr>
      </w:pPr>
    </w:p>
    <w:p w:rsidR="001353A0" w:rsidRPr="00087C35" w:rsidRDefault="00E10C90" w:rsidP="000D58BA">
      <w:pPr>
        <w:pStyle w:val="NoSpacing"/>
        <w:bidi w:val="0"/>
        <w:ind w:firstLine="720"/>
        <w:jc w:val="both"/>
        <w:rPr>
          <w:rFonts w:asciiTheme="minorBidi" w:hAnsiTheme="minorBidi"/>
          <w:sz w:val="24"/>
          <w:szCs w:val="24"/>
        </w:rPr>
      </w:pPr>
      <w:r>
        <w:rPr>
          <w:rFonts w:asciiTheme="minorBidi" w:hAnsiTheme="minorBidi"/>
          <w:sz w:val="24"/>
          <w:szCs w:val="24"/>
        </w:rPr>
        <w:t>In truth, David’s</w:t>
      </w:r>
      <w:r w:rsidR="001353A0" w:rsidRPr="00087C35">
        <w:rPr>
          <w:rFonts w:asciiTheme="minorBidi" w:hAnsiTheme="minorBidi"/>
          <w:sz w:val="24"/>
          <w:szCs w:val="24"/>
        </w:rPr>
        <w:t xml:space="preserve"> last will speaks of two different forms of re</w:t>
      </w:r>
      <w:r>
        <w:rPr>
          <w:rFonts w:asciiTheme="minorBidi" w:hAnsiTheme="minorBidi"/>
          <w:sz w:val="24"/>
          <w:szCs w:val="24"/>
        </w:rPr>
        <w:t>tribution</w:t>
      </w:r>
      <w:r w:rsidR="001353A0" w:rsidRPr="00087C35">
        <w:rPr>
          <w:rFonts w:asciiTheme="minorBidi" w:hAnsiTheme="minorBidi"/>
          <w:sz w:val="24"/>
          <w:szCs w:val="24"/>
        </w:rPr>
        <w:t>.</w:t>
      </w:r>
      <w:r w:rsidR="0001454D" w:rsidRPr="00087C35">
        <w:rPr>
          <w:rFonts w:asciiTheme="minorBidi" w:hAnsiTheme="minorBidi"/>
          <w:sz w:val="24"/>
          <w:szCs w:val="24"/>
        </w:rPr>
        <w:t xml:space="preserve"> </w:t>
      </w:r>
      <w:r>
        <w:rPr>
          <w:rFonts w:asciiTheme="minorBidi" w:hAnsiTheme="minorBidi"/>
          <w:sz w:val="24"/>
          <w:szCs w:val="24"/>
        </w:rPr>
        <w:t xml:space="preserve">One is rewarding </w:t>
      </w:r>
      <w:r w:rsidR="001353A0" w:rsidRPr="00087C35">
        <w:rPr>
          <w:rFonts w:asciiTheme="minorBidi" w:hAnsiTheme="minorBidi"/>
          <w:sz w:val="24"/>
          <w:szCs w:val="24"/>
        </w:rPr>
        <w:t>the children of Barzil</w:t>
      </w:r>
      <w:r w:rsidR="00F8755B" w:rsidRPr="00087C35">
        <w:rPr>
          <w:rFonts w:asciiTheme="minorBidi" w:hAnsiTheme="minorBidi"/>
          <w:sz w:val="24"/>
          <w:szCs w:val="24"/>
        </w:rPr>
        <w:t>l</w:t>
      </w:r>
      <w:r w:rsidR="001353A0" w:rsidRPr="00087C35">
        <w:rPr>
          <w:rFonts w:asciiTheme="minorBidi" w:hAnsiTheme="minorBidi"/>
          <w:sz w:val="24"/>
          <w:szCs w:val="24"/>
        </w:rPr>
        <w:t xml:space="preserve">ai </w:t>
      </w:r>
      <w:r>
        <w:rPr>
          <w:rFonts w:asciiTheme="minorBidi" w:hAnsiTheme="minorBidi"/>
          <w:sz w:val="24"/>
          <w:szCs w:val="24"/>
        </w:rPr>
        <w:t>the Gileadite (who supported him in his final flight), while the other is a</w:t>
      </w:r>
      <w:r w:rsidR="001353A0" w:rsidRPr="00087C35">
        <w:rPr>
          <w:rFonts w:asciiTheme="minorBidi" w:hAnsiTheme="minorBidi"/>
          <w:sz w:val="24"/>
          <w:szCs w:val="24"/>
        </w:rPr>
        <w:t xml:space="preserve">dministering justice </w:t>
      </w:r>
      <w:r>
        <w:rPr>
          <w:rFonts w:asciiTheme="minorBidi" w:hAnsiTheme="minorBidi"/>
          <w:sz w:val="24"/>
          <w:szCs w:val="24"/>
        </w:rPr>
        <w:t>to</w:t>
      </w:r>
      <w:r w:rsidR="001353A0" w:rsidRPr="00087C35">
        <w:rPr>
          <w:rFonts w:asciiTheme="minorBidi" w:hAnsiTheme="minorBidi"/>
          <w:sz w:val="24"/>
          <w:szCs w:val="24"/>
        </w:rPr>
        <w:t xml:space="preserve"> </w:t>
      </w:r>
      <w:r>
        <w:rPr>
          <w:rFonts w:asciiTheme="minorBidi" w:hAnsiTheme="minorBidi"/>
          <w:sz w:val="24"/>
          <w:szCs w:val="24"/>
        </w:rPr>
        <w:t xml:space="preserve">his nephew </w:t>
      </w:r>
      <w:r w:rsidR="001353A0" w:rsidRPr="00087C35">
        <w:rPr>
          <w:rFonts w:asciiTheme="minorBidi" w:hAnsiTheme="minorBidi"/>
          <w:sz w:val="24"/>
          <w:szCs w:val="24"/>
        </w:rPr>
        <w:t xml:space="preserve">Yoav and </w:t>
      </w:r>
      <w:r>
        <w:rPr>
          <w:rFonts w:asciiTheme="minorBidi" w:hAnsiTheme="minorBidi"/>
          <w:sz w:val="24"/>
          <w:szCs w:val="24"/>
        </w:rPr>
        <w:t xml:space="preserve">to </w:t>
      </w:r>
      <w:r w:rsidR="001353A0" w:rsidRPr="00087C35">
        <w:rPr>
          <w:rFonts w:asciiTheme="minorBidi" w:hAnsiTheme="minorBidi"/>
          <w:sz w:val="24"/>
          <w:szCs w:val="24"/>
        </w:rPr>
        <w:t>Shimi</w:t>
      </w:r>
      <w:r>
        <w:rPr>
          <w:rFonts w:asciiTheme="minorBidi" w:hAnsiTheme="minorBidi"/>
          <w:sz w:val="24"/>
          <w:szCs w:val="24"/>
        </w:rPr>
        <w:t>.</w:t>
      </w:r>
    </w:p>
    <w:p w:rsidR="001353A0" w:rsidRPr="00087C35" w:rsidRDefault="001353A0" w:rsidP="000D58BA">
      <w:pPr>
        <w:pStyle w:val="NoSpacing"/>
        <w:bidi w:val="0"/>
        <w:jc w:val="both"/>
        <w:rPr>
          <w:rFonts w:asciiTheme="minorBidi" w:hAnsiTheme="minorBidi"/>
          <w:sz w:val="24"/>
          <w:szCs w:val="24"/>
        </w:rPr>
      </w:pPr>
    </w:p>
    <w:p w:rsidR="001353A0" w:rsidRPr="00087C35" w:rsidRDefault="00F8755B" w:rsidP="000D58BA">
      <w:pPr>
        <w:pStyle w:val="NoSpacing"/>
        <w:bidi w:val="0"/>
        <w:ind w:firstLine="720"/>
        <w:jc w:val="both"/>
        <w:rPr>
          <w:rFonts w:asciiTheme="minorBidi" w:hAnsiTheme="minorBidi"/>
          <w:sz w:val="24"/>
          <w:szCs w:val="24"/>
        </w:rPr>
      </w:pPr>
      <w:bookmarkStart w:id="1" w:name="v19420"/>
      <w:bookmarkStart w:id="2" w:name="v19421"/>
      <w:bookmarkEnd w:id="1"/>
      <w:bookmarkEnd w:id="2"/>
      <w:r w:rsidRPr="00087C35">
        <w:rPr>
          <w:rFonts w:asciiTheme="minorBidi" w:hAnsiTheme="minorBidi"/>
          <w:sz w:val="24"/>
          <w:szCs w:val="24"/>
        </w:rPr>
        <w:t xml:space="preserve">Rav </w:t>
      </w:r>
      <w:r w:rsidR="00E10C90">
        <w:rPr>
          <w:rFonts w:asciiTheme="minorBidi" w:hAnsiTheme="minorBidi"/>
          <w:sz w:val="24"/>
          <w:szCs w:val="24"/>
        </w:rPr>
        <w:t>Chaim</w:t>
      </w:r>
      <w:r w:rsidRPr="00087C35">
        <w:rPr>
          <w:rFonts w:asciiTheme="minorBidi" w:hAnsiTheme="minorBidi"/>
          <w:sz w:val="24"/>
          <w:szCs w:val="24"/>
        </w:rPr>
        <w:t xml:space="preserve"> Shmuelevitz (</w:t>
      </w:r>
      <w:r w:rsidR="00E10C90">
        <w:rPr>
          <w:rFonts w:asciiTheme="minorBidi" w:hAnsiTheme="minorBidi"/>
          <w:i/>
          <w:iCs/>
          <w:sz w:val="24"/>
          <w:szCs w:val="24"/>
        </w:rPr>
        <w:t>Sichos</w:t>
      </w:r>
      <w:r w:rsidRPr="00087C35">
        <w:rPr>
          <w:rFonts w:asciiTheme="minorBidi" w:hAnsiTheme="minorBidi"/>
          <w:i/>
          <w:iCs/>
          <w:sz w:val="24"/>
          <w:szCs w:val="24"/>
        </w:rPr>
        <w:t xml:space="preserve"> Mus</w:t>
      </w:r>
      <w:r w:rsidR="00E10C90">
        <w:rPr>
          <w:rFonts w:asciiTheme="minorBidi" w:hAnsiTheme="minorBidi"/>
          <w:i/>
          <w:iCs/>
          <w:sz w:val="24"/>
          <w:szCs w:val="24"/>
        </w:rPr>
        <w:t>s</w:t>
      </w:r>
      <w:r w:rsidRPr="00087C35">
        <w:rPr>
          <w:rFonts w:asciiTheme="minorBidi" w:hAnsiTheme="minorBidi"/>
          <w:i/>
          <w:iCs/>
          <w:sz w:val="24"/>
          <w:szCs w:val="24"/>
        </w:rPr>
        <w:t>ar</w:t>
      </w:r>
      <w:r w:rsidR="00E10C90">
        <w:rPr>
          <w:rFonts w:asciiTheme="minorBidi" w:hAnsiTheme="minorBidi"/>
          <w:i/>
          <w:iCs/>
          <w:sz w:val="24"/>
          <w:szCs w:val="24"/>
        </w:rPr>
        <w:t>: Reb Chaim’s Discourses</w:t>
      </w:r>
      <w:r w:rsidR="00FF6733">
        <w:rPr>
          <w:rFonts w:asciiTheme="minorBidi" w:hAnsiTheme="minorBidi"/>
          <w:i/>
          <w:iCs/>
          <w:sz w:val="24"/>
          <w:szCs w:val="24"/>
        </w:rPr>
        <w:t xml:space="preserve">, </w:t>
      </w:r>
      <w:r w:rsidR="00FF6733">
        <w:rPr>
          <w:rFonts w:asciiTheme="minorBidi" w:hAnsiTheme="minorBidi"/>
          <w:sz w:val="24"/>
          <w:szCs w:val="24"/>
        </w:rPr>
        <w:t>Mesorah Publications</w:t>
      </w:r>
      <w:r w:rsidR="001353A0" w:rsidRPr="00087C35">
        <w:rPr>
          <w:rFonts w:asciiTheme="minorBidi" w:hAnsiTheme="minorBidi"/>
          <w:sz w:val="24"/>
          <w:szCs w:val="24"/>
        </w:rPr>
        <w:t xml:space="preserve">) </w:t>
      </w:r>
      <w:r w:rsidR="00E10C90">
        <w:rPr>
          <w:rFonts w:asciiTheme="minorBidi" w:hAnsiTheme="minorBidi"/>
          <w:sz w:val="24"/>
          <w:szCs w:val="24"/>
        </w:rPr>
        <w:t xml:space="preserve">dedicates an entire lecture to the theme of “great is </w:t>
      </w:r>
      <w:r w:rsidR="00FF6733">
        <w:rPr>
          <w:rFonts w:asciiTheme="minorBidi" w:hAnsiTheme="minorBidi"/>
          <w:sz w:val="24"/>
          <w:szCs w:val="24"/>
        </w:rPr>
        <w:t>vengeance</w:t>
      </w:r>
      <w:r w:rsidR="00E10C90">
        <w:rPr>
          <w:rFonts w:asciiTheme="minorBidi" w:hAnsiTheme="minorBidi"/>
          <w:sz w:val="24"/>
          <w:szCs w:val="24"/>
        </w:rPr>
        <w:t>,” explaining</w:t>
      </w:r>
      <w:r w:rsidR="001353A0" w:rsidRPr="00087C35">
        <w:rPr>
          <w:rFonts w:asciiTheme="minorBidi" w:hAnsiTheme="minorBidi"/>
          <w:sz w:val="24"/>
          <w:szCs w:val="24"/>
        </w:rPr>
        <w:t xml:space="preserve"> that we are only perplexed by </w:t>
      </w:r>
      <w:r w:rsidR="00AB1648" w:rsidRPr="00087C35">
        <w:rPr>
          <w:rFonts w:asciiTheme="minorBidi" w:hAnsiTheme="minorBidi"/>
          <w:sz w:val="24"/>
          <w:szCs w:val="24"/>
        </w:rPr>
        <w:t>David</w:t>
      </w:r>
      <w:r w:rsidR="001353A0" w:rsidRPr="00087C35">
        <w:rPr>
          <w:rFonts w:asciiTheme="minorBidi" w:hAnsiTheme="minorBidi"/>
          <w:sz w:val="24"/>
          <w:szCs w:val="24"/>
        </w:rPr>
        <w:t xml:space="preserve">'s behavior because we do not comprehend what </w:t>
      </w:r>
      <w:r w:rsidR="00FF6733">
        <w:rPr>
          <w:rFonts w:asciiTheme="minorBidi" w:hAnsiTheme="minorBidi"/>
          <w:sz w:val="24"/>
          <w:szCs w:val="24"/>
        </w:rPr>
        <w:t>vengeance</w:t>
      </w:r>
      <w:r w:rsidR="001353A0" w:rsidRPr="00087C35">
        <w:rPr>
          <w:rFonts w:asciiTheme="minorBidi" w:hAnsiTheme="minorBidi"/>
          <w:sz w:val="24"/>
          <w:szCs w:val="24"/>
        </w:rPr>
        <w:t xml:space="preserve"> really is, </w:t>
      </w:r>
      <w:r w:rsidR="00E10C90">
        <w:rPr>
          <w:rFonts w:asciiTheme="minorBidi" w:hAnsiTheme="minorBidi"/>
          <w:sz w:val="24"/>
          <w:szCs w:val="24"/>
        </w:rPr>
        <w:t xml:space="preserve">focusing </w:t>
      </w:r>
      <w:r w:rsidR="001353A0" w:rsidRPr="00087C35">
        <w:rPr>
          <w:rFonts w:asciiTheme="minorBidi" w:hAnsiTheme="minorBidi"/>
          <w:sz w:val="24"/>
          <w:szCs w:val="24"/>
        </w:rPr>
        <w:t>merel</w:t>
      </w:r>
      <w:r w:rsidR="00E10C90">
        <w:rPr>
          <w:rFonts w:asciiTheme="minorBidi" w:hAnsiTheme="minorBidi"/>
          <w:sz w:val="24"/>
          <w:szCs w:val="24"/>
        </w:rPr>
        <w:t>y on its simple and savage forms of lashing</w:t>
      </w:r>
      <w:r w:rsidR="001353A0" w:rsidRPr="00087C35">
        <w:rPr>
          <w:rFonts w:asciiTheme="minorBidi" w:hAnsiTheme="minorBidi"/>
          <w:sz w:val="24"/>
          <w:szCs w:val="24"/>
        </w:rPr>
        <w:t xml:space="preserve"> back at adversaries.</w:t>
      </w:r>
    </w:p>
    <w:p w:rsidR="001353A0" w:rsidRPr="00087C35" w:rsidRDefault="001353A0" w:rsidP="000D58BA">
      <w:pPr>
        <w:pStyle w:val="NoSpacing"/>
        <w:bidi w:val="0"/>
        <w:jc w:val="both"/>
        <w:rPr>
          <w:rFonts w:asciiTheme="minorBidi" w:hAnsiTheme="minorBidi"/>
          <w:sz w:val="24"/>
          <w:szCs w:val="24"/>
        </w:rPr>
      </w:pPr>
    </w:p>
    <w:p w:rsidR="001353A0" w:rsidRPr="00087C35" w:rsidRDefault="00E10C90" w:rsidP="000D58BA">
      <w:pPr>
        <w:pStyle w:val="NoSpacing"/>
        <w:bidi w:val="0"/>
        <w:ind w:firstLine="720"/>
        <w:jc w:val="both"/>
        <w:rPr>
          <w:rFonts w:asciiTheme="minorBidi" w:hAnsiTheme="minorBidi"/>
          <w:sz w:val="24"/>
          <w:szCs w:val="24"/>
        </w:rPr>
      </w:pPr>
      <w:r>
        <w:rPr>
          <w:rFonts w:asciiTheme="minorBidi" w:hAnsiTheme="minorBidi"/>
          <w:sz w:val="24"/>
          <w:szCs w:val="24"/>
        </w:rPr>
        <w:t xml:space="preserve">While King David seeks vengeance at death’s door, </w:t>
      </w:r>
      <w:r w:rsidR="00FF6733">
        <w:rPr>
          <w:rFonts w:asciiTheme="minorBidi" w:hAnsiTheme="minorBidi"/>
          <w:sz w:val="24"/>
          <w:szCs w:val="24"/>
        </w:rPr>
        <w:t>Rav Chaim</w:t>
      </w:r>
      <w:r>
        <w:rPr>
          <w:rFonts w:asciiTheme="minorBidi" w:hAnsiTheme="minorBidi"/>
          <w:sz w:val="24"/>
          <w:szCs w:val="24"/>
        </w:rPr>
        <w:t xml:space="preserve"> notes, </w:t>
      </w:r>
      <w:r w:rsidR="001353A0" w:rsidRPr="00087C35">
        <w:rPr>
          <w:rFonts w:asciiTheme="minorBidi" w:hAnsiTheme="minorBidi"/>
          <w:sz w:val="24"/>
          <w:szCs w:val="24"/>
        </w:rPr>
        <w:t xml:space="preserve">the </w:t>
      </w:r>
      <w:r w:rsidR="00AB1648" w:rsidRPr="00087C35">
        <w:rPr>
          <w:rFonts w:asciiTheme="minorBidi" w:hAnsiTheme="minorBidi"/>
          <w:sz w:val="24"/>
          <w:szCs w:val="24"/>
        </w:rPr>
        <w:t>Talmud</w:t>
      </w:r>
      <w:r w:rsidR="001353A0" w:rsidRPr="00087C35">
        <w:rPr>
          <w:rFonts w:asciiTheme="minorBidi" w:hAnsiTheme="minorBidi"/>
          <w:sz w:val="24"/>
          <w:szCs w:val="24"/>
        </w:rPr>
        <w:t xml:space="preserve"> (</w:t>
      </w:r>
      <w:r w:rsidR="001353A0" w:rsidRPr="00E10C90">
        <w:rPr>
          <w:rFonts w:asciiTheme="minorBidi" w:hAnsiTheme="minorBidi"/>
          <w:i/>
          <w:iCs/>
          <w:sz w:val="24"/>
          <w:szCs w:val="24"/>
        </w:rPr>
        <w:t>Sanhedrin</w:t>
      </w:r>
      <w:r w:rsidR="001353A0" w:rsidRPr="00087C35">
        <w:rPr>
          <w:rFonts w:asciiTheme="minorBidi" w:hAnsiTheme="minorBidi"/>
          <w:sz w:val="24"/>
          <w:szCs w:val="24"/>
        </w:rPr>
        <w:t xml:space="preserve"> 102b) </w:t>
      </w:r>
      <w:r>
        <w:rPr>
          <w:rFonts w:asciiTheme="minorBidi" w:hAnsiTheme="minorBidi"/>
          <w:sz w:val="24"/>
          <w:szCs w:val="24"/>
        </w:rPr>
        <w:t>tells us tha</w:t>
      </w:r>
      <w:r w:rsidR="00FF6733">
        <w:rPr>
          <w:rFonts w:asciiTheme="minorBidi" w:hAnsiTheme="minorBidi"/>
          <w:sz w:val="24"/>
          <w:szCs w:val="24"/>
        </w:rPr>
        <w:t>t another biblical character does</w:t>
      </w:r>
      <w:r>
        <w:rPr>
          <w:rFonts w:asciiTheme="minorBidi" w:hAnsiTheme="minorBidi"/>
          <w:sz w:val="24"/>
          <w:szCs w:val="24"/>
        </w:rPr>
        <w:t xml:space="preserve"> so from the other side, as the spirit who deludes</w:t>
      </w:r>
      <w:r w:rsidR="001353A0" w:rsidRPr="00087C35">
        <w:rPr>
          <w:rFonts w:asciiTheme="minorBidi" w:hAnsiTheme="minorBidi"/>
          <w:sz w:val="24"/>
          <w:szCs w:val="24"/>
        </w:rPr>
        <w:t xml:space="preserve"> </w:t>
      </w:r>
      <w:r>
        <w:rPr>
          <w:rFonts w:asciiTheme="minorBidi" w:hAnsiTheme="minorBidi"/>
          <w:sz w:val="24"/>
          <w:szCs w:val="24"/>
        </w:rPr>
        <w:t xml:space="preserve">King </w:t>
      </w:r>
      <w:r w:rsidR="001353A0" w:rsidRPr="00087C35">
        <w:rPr>
          <w:rFonts w:asciiTheme="minorBidi" w:hAnsiTheme="minorBidi"/>
          <w:sz w:val="24"/>
          <w:szCs w:val="24"/>
        </w:rPr>
        <w:t xml:space="preserve">Achav (see </w:t>
      </w:r>
      <w:r w:rsidR="001353A0" w:rsidRPr="00087C35">
        <w:rPr>
          <w:rFonts w:asciiTheme="minorBidi" w:hAnsiTheme="minorBidi"/>
          <w:i/>
          <w:iCs/>
          <w:sz w:val="24"/>
          <w:szCs w:val="24"/>
        </w:rPr>
        <w:t>Melakhim</w:t>
      </w:r>
      <w:r w:rsidR="001353A0" w:rsidRPr="00087C35">
        <w:rPr>
          <w:rFonts w:asciiTheme="minorBidi" w:hAnsiTheme="minorBidi"/>
          <w:sz w:val="24"/>
          <w:szCs w:val="24"/>
        </w:rPr>
        <w:t xml:space="preserve"> I 22:19-21) </w:t>
      </w:r>
      <w:r>
        <w:rPr>
          <w:rFonts w:asciiTheme="minorBidi" w:hAnsiTheme="minorBidi"/>
          <w:sz w:val="24"/>
          <w:szCs w:val="24"/>
        </w:rPr>
        <w:t>is</w:t>
      </w:r>
      <w:r w:rsidR="001353A0" w:rsidRPr="00087C35">
        <w:rPr>
          <w:rFonts w:asciiTheme="minorBidi" w:hAnsiTheme="minorBidi"/>
          <w:sz w:val="24"/>
          <w:szCs w:val="24"/>
        </w:rPr>
        <w:t xml:space="preserve"> the spirit of </w:t>
      </w:r>
      <w:r>
        <w:rPr>
          <w:rFonts w:asciiTheme="minorBidi" w:hAnsiTheme="minorBidi"/>
          <w:sz w:val="24"/>
          <w:szCs w:val="24"/>
        </w:rPr>
        <w:t xml:space="preserve">the murdered </w:t>
      </w:r>
      <w:r w:rsidR="00FF6733">
        <w:rPr>
          <w:rFonts w:asciiTheme="minorBidi" w:hAnsiTheme="minorBidi"/>
          <w:sz w:val="24"/>
          <w:szCs w:val="24"/>
        </w:rPr>
        <w:t>Navot</w:t>
      </w:r>
      <w:r w:rsidR="001353A0" w:rsidRPr="00087C35">
        <w:rPr>
          <w:rFonts w:asciiTheme="minorBidi" w:hAnsiTheme="minorBidi"/>
          <w:sz w:val="24"/>
          <w:szCs w:val="24"/>
        </w:rPr>
        <w:t>, seeking revenge.</w:t>
      </w:r>
      <w:r w:rsidR="0001454D" w:rsidRPr="00087C35">
        <w:rPr>
          <w:rFonts w:asciiTheme="minorBidi" w:hAnsiTheme="minorBidi"/>
          <w:sz w:val="24"/>
          <w:szCs w:val="24"/>
        </w:rPr>
        <w:t xml:space="preserve"> </w:t>
      </w:r>
      <w:r w:rsidR="001353A0" w:rsidRPr="00087C35">
        <w:rPr>
          <w:rFonts w:asciiTheme="minorBidi" w:hAnsiTheme="minorBidi"/>
          <w:sz w:val="24"/>
          <w:szCs w:val="24"/>
        </w:rPr>
        <w:t xml:space="preserve">Evidently, </w:t>
      </w:r>
      <w:r w:rsidR="001353A0" w:rsidRPr="00087C35">
        <w:rPr>
          <w:rFonts w:asciiTheme="minorBidi" w:hAnsiTheme="minorBidi"/>
          <w:sz w:val="24"/>
          <w:szCs w:val="24"/>
        </w:rPr>
        <w:lastRenderedPageBreak/>
        <w:t xml:space="preserve">even </w:t>
      </w:r>
      <w:r>
        <w:rPr>
          <w:rFonts w:asciiTheme="minorBidi" w:hAnsiTheme="minorBidi"/>
          <w:sz w:val="24"/>
          <w:szCs w:val="24"/>
        </w:rPr>
        <w:t xml:space="preserve">disembodies </w:t>
      </w:r>
      <w:r w:rsidR="001353A0" w:rsidRPr="00087C35">
        <w:rPr>
          <w:rFonts w:asciiTheme="minorBidi" w:hAnsiTheme="minorBidi"/>
          <w:sz w:val="24"/>
          <w:szCs w:val="24"/>
        </w:rPr>
        <w:t xml:space="preserve">souls </w:t>
      </w:r>
      <w:r>
        <w:rPr>
          <w:rFonts w:asciiTheme="minorBidi" w:hAnsiTheme="minorBidi"/>
          <w:sz w:val="24"/>
          <w:szCs w:val="24"/>
        </w:rPr>
        <w:t>may</w:t>
      </w:r>
      <w:r w:rsidR="001353A0" w:rsidRPr="00087C35">
        <w:rPr>
          <w:rFonts w:asciiTheme="minorBidi" w:hAnsiTheme="minorBidi"/>
          <w:sz w:val="24"/>
          <w:szCs w:val="24"/>
        </w:rPr>
        <w:t xml:space="preserve"> seek vengeance.</w:t>
      </w:r>
      <w:r w:rsidR="0001454D" w:rsidRPr="00087C35">
        <w:rPr>
          <w:rFonts w:asciiTheme="minorBidi" w:hAnsiTheme="minorBidi"/>
          <w:sz w:val="24"/>
          <w:szCs w:val="24"/>
        </w:rPr>
        <w:t xml:space="preserve"> </w:t>
      </w:r>
      <w:r w:rsidR="001353A0" w:rsidRPr="00087C35">
        <w:rPr>
          <w:rFonts w:asciiTheme="minorBidi" w:hAnsiTheme="minorBidi"/>
          <w:sz w:val="24"/>
          <w:szCs w:val="24"/>
        </w:rPr>
        <w:t xml:space="preserve">Rav </w:t>
      </w:r>
      <w:r>
        <w:rPr>
          <w:rFonts w:asciiTheme="minorBidi" w:hAnsiTheme="minorBidi"/>
          <w:sz w:val="24"/>
          <w:szCs w:val="24"/>
        </w:rPr>
        <w:t>Chaim</w:t>
      </w:r>
      <w:r w:rsidR="001353A0" w:rsidRPr="00087C35">
        <w:rPr>
          <w:rFonts w:asciiTheme="minorBidi" w:hAnsiTheme="minorBidi"/>
          <w:sz w:val="24"/>
          <w:szCs w:val="24"/>
        </w:rPr>
        <w:t xml:space="preserve"> Shmulevitz explains that </w:t>
      </w:r>
      <w:r>
        <w:rPr>
          <w:rFonts w:asciiTheme="minorBidi" w:hAnsiTheme="minorBidi"/>
          <w:sz w:val="24"/>
          <w:szCs w:val="24"/>
        </w:rPr>
        <w:t xml:space="preserve">the concept of disembodies </w:t>
      </w:r>
      <w:r w:rsidR="00FF6733">
        <w:rPr>
          <w:rFonts w:asciiTheme="minorBidi" w:hAnsiTheme="minorBidi"/>
          <w:sz w:val="24"/>
          <w:szCs w:val="24"/>
        </w:rPr>
        <w:t>vengeance</w:t>
      </w:r>
      <w:r>
        <w:rPr>
          <w:rFonts w:asciiTheme="minorBidi" w:hAnsiTheme="minorBidi"/>
          <w:sz w:val="24"/>
          <w:szCs w:val="24"/>
        </w:rPr>
        <w:t xml:space="preserve"> indicates that revenge is not a physical need, but a </w:t>
      </w:r>
      <w:r w:rsidR="00FF6733">
        <w:rPr>
          <w:rFonts w:asciiTheme="minorBidi" w:hAnsiTheme="minorBidi"/>
          <w:sz w:val="24"/>
          <w:szCs w:val="24"/>
        </w:rPr>
        <w:t>spiritual</w:t>
      </w:r>
      <w:r>
        <w:rPr>
          <w:rFonts w:asciiTheme="minorBidi" w:hAnsiTheme="minorBidi"/>
          <w:sz w:val="24"/>
          <w:szCs w:val="24"/>
        </w:rPr>
        <w:t xml:space="preserve"> one</w:t>
      </w:r>
      <w:r w:rsidR="001353A0" w:rsidRPr="00087C35">
        <w:rPr>
          <w:rFonts w:asciiTheme="minorBidi" w:hAnsiTheme="minorBidi"/>
          <w:sz w:val="24"/>
          <w:szCs w:val="24"/>
        </w:rPr>
        <w:t>.</w:t>
      </w:r>
      <w:r w:rsidR="0001454D" w:rsidRPr="00087C35">
        <w:rPr>
          <w:rFonts w:asciiTheme="minorBidi" w:hAnsiTheme="minorBidi"/>
          <w:sz w:val="24"/>
          <w:szCs w:val="24"/>
        </w:rPr>
        <w:t xml:space="preserve"> </w:t>
      </w:r>
      <w:r w:rsidR="001353A0" w:rsidRPr="00087C35">
        <w:rPr>
          <w:rFonts w:asciiTheme="minorBidi" w:hAnsiTheme="minorBidi"/>
          <w:sz w:val="24"/>
          <w:szCs w:val="24"/>
        </w:rPr>
        <w:t>He states:</w:t>
      </w:r>
    </w:p>
    <w:p w:rsidR="001353A0" w:rsidRPr="00087C35" w:rsidRDefault="001353A0" w:rsidP="000D58BA">
      <w:pPr>
        <w:pStyle w:val="NoSpacing"/>
        <w:bidi w:val="0"/>
        <w:jc w:val="both"/>
        <w:rPr>
          <w:rFonts w:asciiTheme="minorBidi" w:hAnsiTheme="minorBidi"/>
          <w:sz w:val="24"/>
          <w:szCs w:val="24"/>
        </w:rPr>
      </w:pPr>
    </w:p>
    <w:p w:rsidR="001353A0" w:rsidRPr="00087C35" w:rsidRDefault="00FF6733" w:rsidP="000D58BA">
      <w:pPr>
        <w:pStyle w:val="NoSpacing"/>
        <w:bidi w:val="0"/>
        <w:ind w:left="720"/>
        <w:jc w:val="both"/>
        <w:rPr>
          <w:rFonts w:asciiTheme="minorBidi" w:hAnsiTheme="minorBidi"/>
          <w:sz w:val="24"/>
          <w:szCs w:val="24"/>
        </w:rPr>
      </w:pPr>
      <w:r w:rsidRPr="00520CC1">
        <w:rPr>
          <w:rFonts w:asciiTheme="minorBidi" w:hAnsiTheme="minorBidi"/>
          <w:i/>
          <w:iCs/>
          <w:sz w:val="24"/>
          <w:szCs w:val="24"/>
        </w:rPr>
        <w:t>Nekama</w:t>
      </w:r>
      <w:r w:rsidRPr="00520CC1">
        <w:rPr>
          <w:rFonts w:asciiTheme="minorBidi" w:hAnsiTheme="minorBidi"/>
          <w:sz w:val="24"/>
          <w:szCs w:val="24"/>
        </w:rPr>
        <w:t xml:space="preserve"> in its real form is an act of spiritual character and essence.  It is a sentiment of the soul rather than a coarse reaction to the body...  It is an intrinsic part of the world of the spirit, making Navot and Dovid willing messengers to carry out the requisite </w:t>
      </w:r>
      <w:r w:rsidRPr="005B58AB">
        <w:rPr>
          <w:rFonts w:asciiTheme="minorBidi" w:hAnsiTheme="minorBidi"/>
          <w:i/>
          <w:iCs/>
          <w:sz w:val="24"/>
          <w:szCs w:val="24"/>
        </w:rPr>
        <w:t>nekama</w:t>
      </w:r>
      <w:r w:rsidRPr="00520CC1">
        <w:rPr>
          <w:rFonts w:asciiTheme="minorBidi" w:hAnsiTheme="minorBidi"/>
          <w:sz w:val="24"/>
          <w:szCs w:val="24"/>
        </w:rPr>
        <w:t xml:space="preserve">; not as a private act of vendetta, which has no place in the Heavens, but rather to show the world that the wicked are eventually punished for their wrongdoings. </w:t>
      </w:r>
      <w:r w:rsidR="00E10C90">
        <w:rPr>
          <w:rFonts w:asciiTheme="minorBidi" w:hAnsiTheme="minorBidi"/>
          <w:sz w:val="24"/>
          <w:szCs w:val="24"/>
        </w:rPr>
        <w:t>(</w:t>
      </w:r>
      <w:r>
        <w:rPr>
          <w:rFonts w:asciiTheme="minorBidi" w:hAnsiTheme="minorBidi"/>
          <w:i/>
          <w:iCs/>
          <w:sz w:val="24"/>
          <w:szCs w:val="24"/>
        </w:rPr>
        <w:t>Sichos</w:t>
      </w:r>
      <w:r w:rsidR="00E10C90" w:rsidRPr="00E10C90">
        <w:rPr>
          <w:rFonts w:asciiTheme="minorBidi" w:hAnsiTheme="minorBidi"/>
          <w:i/>
          <w:iCs/>
          <w:sz w:val="24"/>
          <w:szCs w:val="24"/>
        </w:rPr>
        <w:t xml:space="preserve"> Mus</w:t>
      </w:r>
      <w:r>
        <w:rPr>
          <w:rFonts w:asciiTheme="minorBidi" w:hAnsiTheme="minorBidi"/>
          <w:i/>
          <w:iCs/>
          <w:sz w:val="24"/>
          <w:szCs w:val="24"/>
        </w:rPr>
        <w:t>s</w:t>
      </w:r>
      <w:r w:rsidR="00E10C90" w:rsidRPr="00E10C90">
        <w:rPr>
          <w:rFonts w:asciiTheme="minorBidi" w:hAnsiTheme="minorBidi"/>
          <w:i/>
          <w:iCs/>
          <w:sz w:val="24"/>
          <w:szCs w:val="24"/>
        </w:rPr>
        <w:t>ar</w:t>
      </w:r>
      <w:r w:rsidR="00E10C90">
        <w:rPr>
          <w:rFonts w:asciiTheme="minorBidi" w:hAnsiTheme="minorBidi"/>
          <w:sz w:val="24"/>
          <w:szCs w:val="24"/>
        </w:rPr>
        <w:t>, pp.</w:t>
      </w:r>
      <w:r w:rsidR="001353A0" w:rsidRPr="00087C35">
        <w:rPr>
          <w:rFonts w:asciiTheme="minorBidi" w:hAnsiTheme="minorBidi"/>
          <w:sz w:val="24"/>
          <w:szCs w:val="24"/>
        </w:rPr>
        <w:t xml:space="preserve"> 116</w:t>
      </w:r>
      <w:r w:rsidR="00E10C90">
        <w:rPr>
          <w:rFonts w:asciiTheme="minorBidi" w:hAnsiTheme="minorBidi"/>
          <w:sz w:val="24"/>
          <w:szCs w:val="24"/>
        </w:rPr>
        <w:t>-</w:t>
      </w:r>
      <w:r w:rsidR="001353A0" w:rsidRPr="00087C35">
        <w:rPr>
          <w:rFonts w:asciiTheme="minorBidi" w:hAnsiTheme="minorBidi"/>
          <w:sz w:val="24"/>
          <w:szCs w:val="24"/>
        </w:rPr>
        <w:t>118)</w:t>
      </w:r>
    </w:p>
    <w:p w:rsidR="001353A0" w:rsidRPr="00087C35" w:rsidRDefault="001353A0" w:rsidP="000D58BA">
      <w:pPr>
        <w:pStyle w:val="NoSpacing"/>
        <w:bidi w:val="0"/>
        <w:jc w:val="both"/>
        <w:rPr>
          <w:rFonts w:asciiTheme="minorBidi" w:hAnsiTheme="minorBidi"/>
          <w:sz w:val="24"/>
          <w:szCs w:val="24"/>
        </w:rPr>
      </w:pPr>
    </w:p>
    <w:p w:rsidR="001353A0" w:rsidRPr="00EB78BC"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 xml:space="preserve">He </w:t>
      </w:r>
      <w:r w:rsidRPr="00EB78BC">
        <w:rPr>
          <w:rFonts w:asciiTheme="minorBidi" w:hAnsiTheme="minorBidi"/>
          <w:sz w:val="24"/>
          <w:szCs w:val="24"/>
        </w:rPr>
        <w:t xml:space="preserve">adds that proper </w:t>
      </w:r>
      <w:r w:rsidR="00EB78BC">
        <w:rPr>
          <w:rFonts w:asciiTheme="minorBidi" w:hAnsiTheme="minorBidi"/>
          <w:sz w:val="24"/>
          <w:szCs w:val="24"/>
        </w:rPr>
        <w:t>v</w:t>
      </w:r>
      <w:r w:rsidR="00F8755B" w:rsidRPr="00EB78BC">
        <w:rPr>
          <w:rFonts w:asciiTheme="minorBidi" w:hAnsiTheme="minorBidi"/>
          <w:sz w:val="24"/>
          <w:szCs w:val="24"/>
        </w:rPr>
        <w:t>engeance</w:t>
      </w:r>
      <w:r w:rsidRPr="00EB78BC">
        <w:rPr>
          <w:rFonts w:asciiTheme="minorBidi" w:hAnsiTheme="minorBidi"/>
          <w:sz w:val="24"/>
          <w:szCs w:val="24"/>
        </w:rPr>
        <w:t xml:space="preserve"> is a manifestation a</w:t>
      </w:r>
      <w:r w:rsidR="00EB78BC">
        <w:rPr>
          <w:rFonts w:asciiTheme="minorBidi" w:hAnsiTheme="minorBidi"/>
          <w:sz w:val="24"/>
          <w:szCs w:val="24"/>
        </w:rPr>
        <w:t xml:space="preserve">nd realization </w:t>
      </w:r>
      <w:r w:rsidRPr="00EB78BC">
        <w:rPr>
          <w:rFonts w:asciiTheme="minorBidi" w:hAnsiTheme="minorBidi"/>
          <w:sz w:val="24"/>
          <w:szCs w:val="24"/>
        </w:rPr>
        <w:t>of justice in this world.</w:t>
      </w:r>
      <w:r w:rsidR="0001454D" w:rsidRPr="00EB78BC">
        <w:rPr>
          <w:rFonts w:asciiTheme="minorBidi" w:hAnsiTheme="minorBidi"/>
          <w:sz w:val="24"/>
          <w:szCs w:val="24"/>
        </w:rPr>
        <w:t xml:space="preserve"> </w:t>
      </w:r>
      <w:r w:rsidRPr="00EB78BC">
        <w:rPr>
          <w:rFonts w:asciiTheme="minorBidi" w:hAnsiTheme="minorBidi"/>
          <w:sz w:val="24"/>
          <w:szCs w:val="24"/>
        </w:rPr>
        <w:t xml:space="preserve">True </w:t>
      </w:r>
      <w:r w:rsidR="00EB78BC">
        <w:rPr>
          <w:rFonts w:asciiTheme="minorBidi" w:hAnsiTheme="minorBidi"/>
          <w:sz w:val="24"/>
          <w:szCs w:val="24"/>
        </w:rPr>
        <w:t>v</w:t>
      </w:r>
      <w:r w:rsidR="00F8755B" w:rsidRPr="00EB78BC">
        <w:rPr>
          <w:rFonts w:asciiTheme="minorBidi" w:hAnsiTheme="minorBidi"/>
          <w:sz w:val="24"/>
          <w:szCs w:val="24"/>
        </w:rPr>
        <w:t>engeance</w:t>
      </w:r>
      <w:r w:rsidRPr="00EB78BC">
        <w:rPr>
          <w:rFonts w:asciiTheme="minorBidi" w:hAnsiTheme="minorBidi"/>
          <w:sz w:val="24"/>
          <w:szCs w:val="24"/>
        </w:rPr>
        <w:t xml:space="preserve"> can b</w:t>
      </w:r>
      <w:r w:rsidR="00EB78BC">
        <w:rPr>
          <w:rFonts w:asciiTheme="minorBidi" w:hAnsiTheme="minorBidi"/>
          <w:sz w:val="24"/>
          <w:szCs w:val="24"/>
        </w:rPr>
        <w:t>ring</w:t>
      </w:r>
      <w:r w:rsidRPr="00EB78BC">
        <w:rPr>
          <w:rFonts w:asciiTheme="minorBidi" w:hAnsiTheme="minorBidi"/>
          <w:sz w:val="24"/>
          <w:szCs w:val="24"/>
        </w:rPr>
        <w:t xml:space="preserve"> unparalleled </w:t>
      </w:r>
      <w:r w:rsidR="00F8755B" w:rsidRPr="00EB78BC">
        <w:rPr>
          <w:rFonts w:asciiTheme="minorBidi" w:hAnsiTheme="minorBidi"/>
          <w:sz w:val="24"/>
          <w:szCs w:val="24"/>
        </w:rPr>
        <w:t>heavenly honor</w:t>
      </w:r>
      <w:r w:rsidR="00EB78BC">
        <w:rPr>
          <w:rFonts w:asciiTheme="minorBidi" w:hAnsiTheme="minorBidi"/>
          <w:sz w:val="24"/>
          <w:szCs w:val="24"/>
        </w:rPr>
        <w:t>,</w:t>
      </w:r>
      <w:r w:rsidRPr="00EB78BC">
        <w:rPr>
          <w:rFonts w:asciiTheme="minorBidi" w:hAnsiTheme="minorBidi"/>
          <w:sz w:val="24"/>
          <w:szCs w:val="24"/>
        </w:rPr>
        <w:t xml:space="preserve"> showing </w:t>
      </w:r>
      <w:r w:rsidR="00EB78BC">
        <w:rPr>
          <w:rFonts w:asciiTheme="minorBidi" w:hAnsiTheme="minorBidi"/>
          <w:sz w:val="24"/>
          <w:szCs w:val="24"/>
        </w:rPr>
        <w:t>that there is an ultimate Judge</w:t>
      </w:r>
      <w:r w:rsidRPr="00EB78BC">
        <w:rPr>
          <w:rFonts w:asciiTheme="minorBidi" w:hAnsiTheme="minorBidi"/>
          <w:sz w:val="24"/>
          <w:szCs w:val="24"/>
        </w:rPr>
        <w:t xml:space="preserve"> and that justice is eventually carried out.</w:t>
      </w:r>
      <w:r w:rsidR="0001454D" w:rsidRPr="00EB78BC">
        <w:rPr>
          <w:rFonts w:asciiTheme="minorBidi" w:hAnsiTheme="minorBidi"/>
          <w:sz w:val="24"/>
          <w:szCs w:val="24"/>
        </w:rPr>
        <w:t xml:space="preserve"> </w:t>
      </w:r>
      <w:r w:rsidRPr="00EB78BC">
        <w:rPr>
          <w:rFonts w:asciiTheme="minorBidi" w:hAnsiTheme="minorBidi"/>
          <w:sz w:val="24"/>
          <w:szCs w:val="24"/>
        </w:rPr>
        <w:t xml:space="preserve">This </w:t>
      </w:r>
      <w:r w:rsidR="00F8755B" w:rsidRPr="00EB78BC">
        <w:rPr>
          <w:rFonts w:asciiTheme="minorBidi" w:hAnsiTheme="minorBidi"/>
          <w:sz w:val="24"/>
          <w:szCs w:val="24"/>
        </w:rPr>
        <w:t>vengeance</w:t>
      </w:r>
      <w:r w:rsidRPr="00EB78BC">
        <w:rPr>
          <w:rFonts w:asciiTheme="minorBidi" w:hAnsiTheme="minorBidi"/>
          <w:sz w:val="24"/>
          <w:szCs w:val="24"/>
        </w:rPr>
        <w:t xml:space="preserve"> could essen</w:t>
      </w:r>
      <w:r w:rsidR="00EB78BC">
        <w:rPr>
          <w:rFonts w:asciiTheme="minorBidi" w:hAnsiTheme="minorBidi"/>
          <w:sz w:val="24"/>
          <w:szCs w:val="24"/>
        </w:rPr>
        <w:t>tially be carried out by anyone;</w:t>
      </w:r>
      <w:r w:rsidRPr="00EB78BC">
        <w:rPr>
          <w:rFonts w:asciiTheme="minorBidi" w:hAnsiTheme="minorBidi"/>
          <w:sz w:val="24"/>
          <w:szCs w:val="24"/>
        </w:rPr>
        <w:t xml:space="preserve"> however, it is usually the injured party that is the most keenly aware of the need to do so.</w:t>
      </w:r>
    </w:p>
    <w:p w:rsidR="001353A0" w:rsidRPr="00EB78BC" w:rsidRDefault="001353A0" w:rsidP="000D58BA">
      <w:pPr>
        <w:pStyle w:val="NoSpacing"/>
        <w:bidi w:val="0"/>
        <w:jc w:val="both"/>
        <w:rPr>
          <w:rFonts w:asciiTheme="minorBidi" w:hAnsiTheme="minorBidi"/>
          <w:sz w:val="24"/>
          <w:szCs w:val="24"/>
        </w:rPr>
      </w:pPr>
    </w:p>
    <w:p w:rsidR="001353A0" w:rsidRPr="00EB78BC" w:rsidRDefault="001353A0" w:rsidP="000D58BA">
      <w:pPr>
        <w:pStyle w:val="NoSpacing"/>
        <w:bidi w:val="0"/>
        <w:ind w:firstLine="720"/>
        <w:jc w:val="both"/>
        <w:rPr>
          <w:rFonts w:asciiTheme="minorBidi" w:hAnsiTheme="minorBidi"/>
          <w:sz w:val="24"/>
          <w:szCs w:val="24"/>
        </w:rPr>
      </w:pPr>
      <w:r w:rsidRPr="00EB78BC">
        <w:rPr>
          <w:rFonts w:asciiTheme="minorBidi" w:hAnsiTheme="minorBidi"/>
          <w:sz w:val="24"/>
          <w:szCs w:val="24"/>
        </w:rPr>
        <w:t xml:space="preserve">This element of justice makes </w:t>
      </w:r>
      <w:r w:rsidR="00F8755B" w:rsidRPr="00EB78BC">
        <w:rPr>
          <w:rFonts w:asciiTheme="minorBidi" w:hAnsiTheme="minorBidi"/>
          <w:sz w:val="24"/>
          <w:szCs w:val="24"/>
        </w:rPr>
        <w:t>vengeance</w:t>
      </w:r>
      <w:r w:rsidRPr="00EB78BC">
        <w:rPr>
          <w:rFonts w:asciiTheme="minorBidi" w:hAnsiTheme="minorBidi"/>
          <w:sz w:val="24"/>
          <w:szCs w:val="24"/>
        </w:rPr>
        <w:t xml:space="preserve"> equally applicable to reward and punishment (see </w:t>
      </w:r>
      <w:r w:rsidRPr="00EB78BC">
        <w:rPr>
          <w:rFonts w:asciiTheme="minorBidi" w:hAnsiTheme="minorBidi"/>
          <w:i/>
          <w:iCs/>
          <w:sz w:val="24"/>
          <w:szCs w:val="24"/>
        </w:rPr>
        <w:t>Berakhot</w:t>
      </w:r>
      <w:r w:rsidR="00EB78BC" w:rsidRPr="00EB78BC">
        <w:rPr>
          <w:rFonts w:asciiTheme="minorBidi" w:hAnsiTheme="minorBidi"/>
          <w:i/>
          <w:iCs/>
          <w:sz w:val="24"/>
          <w:szCs w:val="24"/>
        </w:rPr>
        <w:t>,</w:t>
      </w:r>
      <w:r w:rsidRPr="00EB78BC">
        <w:rPr>
          <w:rFonts w:asciiTheme="minorBidi" w:hAnsiTheme="minorBidi"/>
          <w:i/>
          <w:iCs/>
          <w:sz w:val="24"/>
          <w:szCs w:val="24"/>
        </w:rPr>
        <w:t xml:space="preserve"> </w:t>
      </w:r>
      <w:r w:rsidR="00EB78BC" w:rsidRPr="00EB78BC">
        <w:rPr>
          <w:rFonts w:asciiTheme="minorBidi" w:hAnsiTheme="minorBidi"/>
          <w:i/>
          <w:iCs/>
          <w:sz w:val="24"/>
          <w:szCs w:val="24"/>
        </w:rPr>
        <w:t>ibid</w:t>
      </w:r>
      <w:r w:rsidR="00EB78BC" w:rsidRPr="00EB78BC">
        <w:rPr>
          <w:rFonts w:asciiTheme="minorBidi" w:hAnsiTheme="minorBidi"/>
          <w:sz w:val="24"/>
          <w:szCs w:val="24"/>
        </w:rPr>
        <w:t>.</w:t>
      </w:r>
      <w:r w:rsidRPr="00EB78BC">
        <w:rPr>
          <w:rFonts w:asciiTheme="minorBidi" w:hAnsiTheme="minorBidi"/>
          <w:sz w:val="24"/>
          <w:szCs w:val="24"/>
        </w:rPr>
        <w:t xml:space="preserve">) because </w:t>
      </w:r>
      <w:r w:rsidR="00F8755B" w:rsidRPr="00EB78BC">
        <w:rPr>
          <w:rFonts w:asciiTheme="minorBidi" w:hAnsiTheme="minorBidi"/>
          <w:sz w:val="24"/>
          <w:szCs w:val="24"/>
        </w:rPr>
        <w:t>vengeance</w:t>
      </w:r>
      <w:r w:rsidRPr="00EB78BC">
        <w:rPr>
          <w:rFonts w:asciiTheme="minorBidi" w:hAnsiTheme="minorBidi"/>
          <w:sz w:val="24"/>
          <w:szCs w:val="24"/>
        </w:rPr>
        <w:t xml:space="preserve"> is a means of setting the score straight, for the positive or the negative.</w:t>
      </w:r>
      <w:r w:rsidR="0001454D" w:rsidRPr="00EB78BC">
        <w:rPr>
          <w:rFonts w:asciiTheme="minorBidi" w:hAnsiTheme="minorBidi"/>
          <w:sz w:val="24"/>
          <w:szCs w:val="24"/>
        </w:rPr>
        <w:t xml:space="preserve"> </w:t>
      </w:r>
      <w:r w:rsidRPr="00EB78BC">
        <w:rPr>
          <w:rFonts w:asciiTheme="minorBidi" w:hAnsiTheme="minorBidi"/>
          <w:sz w:val="24"/>
          <w:szCs w:val="24"/>
        </w:rPr>
        <w:t>Therefore, David</w:t>
      </w:r>
      <w:r w:rsidR="00EB78BC">
        <w:rPr>
          <w:rFonts w:asciiTheme="minorBidi" w:hAnsiTheme="minorBidi"/>
          <w:sz w:val="24"/>
          <w:szCs w:val="24"/>
        </w:rPr>
        <w:t xml:space="preserve"> at the end of his life involves</w:t>
      </w:r>
      <w:r w:rsidRPr="00EB78BC">
        <w:rPr>
          <w:rFonts w:asciiTheme="minorBidi" w:hAnsiTheme="minorBidi"/>
          <w:sz w:val="24"/>
          <w:szCs w:val="24"/>
        </w:rPr>
        <w:t xml:space="preserve"> himself in ensuring that justice w</w:t>
      </w:r>
      <w:r w:rsidR="00EB78BC">
        <w:rPr>
          <w:rFonts w:asciiTheme="minorBidi" w:hAnsiTheme="minorBidi"/>
          <w:sz w:val="24"/>
          <w:szCs w:val="24"/>
        </w:rPr>
        <w:t>ill be</w:t>
      </w:r>
      <w:r w:rsidRPr="00EB78BC">
        <w:rPr>
          <w:rFonts w:asciiTheme="minorBidi" w:hAnsiTheme="minorBidi"/>
          <w:sz w:val="24"/>
          <w:szCs w:val="24"/>
        </w:rPr>
        <w:t xml:space="preserve"> served, both by making sure those who </w:t>
      </w:r>
      <w:r w:rsidR="00EB78BC">
        <w:rPr>
          <w:rFonts w:asciiTheme="minorBidi" w:hAnsiTheme="minorBidi"/>
          <w:sz w:val="24"/>
          <w:szCs w:val="24"/>
        </w:rPr>
        <w:t>had gone</w:t>
      </w:r>
      <w:r w:rsidRPr="00EB78BC">
        <w:rPr>
          <w:rFonts w:asciiTheme="minorBidi" w:hAnsiTheme="minorBidi"/>
          <w:sz w:val="24"/>
          <w:szCs w:val="24"/>
        </w:rPr>
        <w:t xml:space="preserve"> unpuni</w:t>
      </w:r>
      <w:r w:rsidR="00EB78BC">
        <w:rPr>
          <w:rFonts w:asciiTheme="minorBidi" w:hAnsiTheme="minorBidi"/>
          <w:sz w:val="24"/>
          <w:szCs w:val="24"/>
        </w:rPr>
        <w:t xml:space="preserve">shed in the past would now receive their due </w:t>
      </w:r>
      <w:r w:rsidRPr="00EB78BC">
        <w:rPr>
          <w:rFonts w:asciiTheme="minorBidi" w:hAnsiTheme="minorBidi"/>
          <w:sz w:val="24"/>
          <w:szCs w:val="24"/>
        </w:rPr>
        <w:t>and th</w:t>
      </w:r>
      <w:r w:rsidR="00EB78BC">
        <w:rPr>
          <w:rFonts w:asciiTheme="minorBidi" w:hAnsiTheme="minorBidi"/>
          <w:sz w:val="24"/>
          <w:szCs w:val="24"/>
        </w:rPr>
        <w:t>at th</w:t>
      </w:r>
      <w:r w:rsidRPr="00EB78BC">
        <w:rPr>
          <w:rFonts w:asciiTheme="minorBidi" w:hAnsiTheme="minorBidi"/>
          <w:sz w:val="24"/>
          <w:szCs w:val="24"/>
        </w:rPr>
        <w:t>ose who ha</w:t>
      </w:r>
      <w:r w:rsidR="00EB78BC">
        <w:rPr>
          <w:rFonts w:asciiTheme="minorBidi" w:hAnsiTheme="minorBidi"/>
          <w:sz w:val="24"/>
          <w:szCs w:val="24"/>
        </w:rPr>
        <w:t>d</w:t>
      </w:r>
      <w:r w:rsidRPr="00EB78BC">
        <w:rPr>
          <w:rFonts w:asciiTheme="minorBidi" w:hAnsiTheme="minorBidi"/>
          <w:sz w:val="24"/>
          <w:szCs w:val="24"/>
        </w:rPr>
        <w:t xml:space="preserve"> not been properly rewarded </w:t>
      </w:r>
      <w:r w:rsidR="00EB78BC">
        <w:rPr>
          <w:rFonts w:asciiTheme="minorBidi" w:hAnsiTheme="minorBidi"/>
          <w:sz w:val="24"/>
          <w:szCs w:val="24"/>
        </w:rPr>
        <w:t>would be</w:t>
      </w:r>
      <w:r w:rsidRPr="00EB78BC">
        <w:rPr>
          <w:rFonts w:asciiTheme="minorBidi" w:hAnsiTheme="minorBidi"/>
          <w:sz w:val="24"/>
          <w:szCs w:val="24"/>
        </w:rPr>
        <w:t xml:space="preserve"> rewarded.</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This also explains the tremendous reward </w:t>
      </w:r>
      <w:r w:rsidR="00F8755B" w:rsidRPr="00087C35">
        <w:rPr>
          <w:rFonts w:asciiTheme="minorBidi" w:hAnsiTheme="minorBidi"/>
          <w:sz w:val="24"/>
          <w:szCs w:val="24"/>
        </w:rPr>
        <w:t>Pinechas</w:t>
      </w:r>
      <w:r w:rsidR="00EB78BC">
        <w:rPr>
          <w:rFonts w:asciiTheme="minorBidi" w:hAnsiTheme="minorBidi"/>
          <w:sz w:val="24"/>
          <w:szCs w:val="24"/>
        </w:rPr>
        <w:t xml:space="preserve"> receives</w:t>
      </w:r>
      <w:r w:rsidRPr="00087C35">
        <w:rPr>
          <w:rFonts w:asciiTheme="minorBidi" w:hAnsiTheme="minorBidi"/>
          <w:sz w:val="24"/>
          <w:szCs w:val="24"/>
        </w:rPr>
        <w:t xml:space="preserve"> for his act of </w:t>
      </w:r>
      <w:r w:rsidR="00EB78BC">
        <w:rPr>
          <w:rFonts w:asciiTheme="minorBidi" w:hAnsiTheme="minorBidi"/>
          <w:sz w:val="24"/>
          <w:szCs w:val="24"/>
        </w:rPr>
        <w:t xml:space="preserve">zealotry, killing </w:t>
      </w:r>
      <w:r w:rsidR="00F8755B" w:rsidRPr="00EB78BC">
        <w:rPr>
          <w:rFonts w:asciiTheme="minorBidi" w:hAnsiTheme="minorBidi"/>
          <w:sz w:val="24"/>
          <w:szCs w:val="24"/>
        </w:rPr>
        <w:t>Zimr</w:t>
      </w:r>
      <w:r w:rsidRPr="00EB78BC">
        <w:rPr>
          <w:rFonts w:asciiTheme="minorBidi" w:hAnsiTheme="minorBidi"/>
          <w:sz w:val="24"/>
          <w:szCs w:val="24"/>
        </w:rPr>
        <w:t>i</w:t>
      </w:r>
      <w:r w:rsidR="00EB78BC">
        <w:rPr>
          <w:rFonts w:asciiTheme="minorBidi" w:hAnsiTheme="minorBidi"/>
          <w:sz w:val="24"/>
          <w:szCs w:val="24"/>
        </w:rPr>
        <w:t xml:space="preserve"> and Kozbi (</w:t>
      </w:r>
      <w:r w:rsidR="00405BAF" w:rsidRPr="00AE7F21">
        <w:rPr>
          <w:rFonts w:asciiTheme="minorBidi" w:hAnsiTheme="minorBidi"/>
          <w:i/>
          <w:iCs/>
          <w:sz w:val="24"/>
          <w:szCs w:val="24"/>
        </w:rPr>
        <w:t>Bamidbar</w:t>
      </w:r>
      <w:r w:rsidR="00EB78BC">
        <w:rPr>
          <w:rFonts w:asciiTheme="minorBidi" w:hAnsiTheme="minorBidi"/>
          <w:sz w:val="24"/>
          <w:szCs w:val="24"/>
        </w:rPr>
        <w:t xml:space="preserve"> 25)</w:t>
      </w:r>
      <w:r w:rsidRPr="00087C35">
        <w:rPr>
          <w:rFonts w:asciiTheme="minorBidi" w:hAnsiTheme="minorBidi"/>
          <w:sz w:val="24"/>
          <w:szCs w:val="24"/>
        </w:rPr>
        <w:t>.</w:t>
      </w:r>
      <w:r w:rsidR="0001454D" w:rsidRPr="00087C35">
        <w:rPr>
          <w:rFonts w:asciiTheme="minorBidi" w:hAnsiTheme="minorBidi"/>
          <w:sz w:val="24"/>
          <w:szCs w:val="24"/>
        </w:rPr>
        <w:t xml:space="preserve"> </w:t>
      </w:r>
      <w:r w:rsidRPr="00087C35">
        <w:rPr>
          <w:rFonts w:asciiTheme="minorBidi" w:hAnsiTheme="minorBidi"/>
          <w:sz w:val="24"/>
          <w:szCs w:val="24"/>
        </w:rPr>
        <w:t xml:space="preserve">However, in order for </w:t>
      </w:r>
      <w:r w:rsidR="00405BAF">
        <w:rPr>
          <w:rFonts w:asciiTheme="minorBidi" w:hAnsiTheme="minorBidi"/>
          <w:sz w:val="24"/>
          <w:szCs w:val="24"/>
        </w:rPr>
        <w:t>revenge</w:t>
      </w:r>
      <w:r w:rsidR="00AE7F21">
        <w:rPr>
          <w:rFonts w:asciiTheme="minorBidi" w:hAnsiTheme="minorBidi"/>
          <w:sz w:val="24"/>
          <w:szCs w:val="24"/>
        </w:rPr>
        <w:t xml:space="preserve"> and zealotry</w:t>
      </w:r>
      <w:r w:rsidRPr="00087C35">
        <w:rPr>
          <w:rFonts w:asciiTheme="minorBidi" w:hAnsiTheme="minorBidi"/>
          <w:sz w:val="24"/>
          <w:szCs w:val="24"/>
        </w:rPr>
        <w:t xml:space="preserve"> to be positive, it must be done with the proper mindset.</w:t>
      </w:r>
      <w:r w:rsidR="0001454D" w:rsidRPr="00087C35">
        <w:rPr>
          <w:rFonts w:asciiTheme="minorBidi" w:hAnsiTheme="minorBidi"/>
          <w:sz w:val="24"/>
          <w:szCs w:val="24"/>
        </w:rPr>
        <w:t xml:space="preserve"> </w:t>
      </w:r>
      <w:r w:rsidRPr="00087C35">
        <w:rPr>
          <w:rFonts w:asciiTheme="minorBidi" w:hAnsiTheme="minorBidi"/>
          <w:sz w:val="24"/>
          <w:szCs w:val="24"/>
        </w:rPr>
        <w:t xml:space="preserve">The sole motive for which </w:t>
      </w:r>
      <w:r w:rsidR="00F8755B" w:rsidRPr="00AE7F21">
        <w:rPr>
          <w:rFonts w:asciiTheme="minorBidi" w:hAnsiTheme="minorBidi"/>
          <w:sz w:val="24"/>
          <w:szCs w:val="24"/>
        </w:rPr>
        <w:t>vengeance</w:t>
      </w:r>
      <w:r w:rsidRPr="00087C35">
        <w:rPr>
          <w:rFonts w:asciiTheme="minorBidi" w:hAnsiTheme="minorBidi"/>
          <w:sz w:val="24"/>
          <w:szCs w:val="24"/>
        </w:rPr>
        <w:t xml:space="preserve"> is allowed is to allow the manifestation of Divine retribution.</w:t>
      </w:r>
      <w:r w:rsidR="0001454D" w:rsidRPr="00087C35">
        <w:rPr>
          <w:rFonts w:asciiTheme="minorBidi" w:hAnsiTheme="minorBidi"/>
          <w:sz w:val="24"/>
          <w:szCs w:val="24"/>
        </w:rPr>
        <w:t xml:space="preserve"> </w:t>
      </w:r>
      <w:r w:rsidRPr="00087C35">
        <w:rPr>
          <w:rFonts w:asciiTheme="minorBidi" w:hAnsiTheme="minorBidi"/>
          <w:sz w:val="24"/>
          <w:szCs w:val="24"/>
        </w:rPr>
        <w:t>If the motivations for revenge include any self-interest</w:t>
      </w:r>
      <w:r w:rsidR="00AE7F21">
        <w:rPr>
          <w:rFonts w:asciiTheme="minorBidi" w:hAnsiTheme="minorBidi"/>
          <w:sz w:val="24"/>
          <w:szCs w:val="24"/>
        </w:rPr>
        <w:t>,</w:t>
      </w:r>
      <w:r w:rsidRPr="00087C35">
        <w:rPr>
          <w:rFonts w:asciiTheme="minorBidi" w:hAnsiTheme="minorBidi"/>
          <w:sz w:val="24"/>
          <w:szCs w:val="24"/>
        </w:rPr>
        <w:t xml:space="preserve"> such as a desire for personal vengeance</w:t>
      </w:r>
      <w:r w:rsidR="00AE7F21">
        <w:rPr>
          <w:rFonts w:asciiTheme="minorBidi" w:hAnsiTheme="minorBidi"/>
          <w:sz w:val="24"/>
          <w:szCs w:val="24"/>
        </w:rPr>
        <w:t>,</w:t>
      </w:r>
      <w:r w:rsidRPr="00087C35">
        <w:rPr>
          <w:rFonts w:asciiTheme="minorBidi" w:hAnsiTheme="minorBidi"/>
          <w:sz w:val="24"/>
          <w:szCs w:val="24"/>
        </w:rPr>
        <w:t xml:space="preserve"> one may very well be a murderer.</w:t>
      </w:r>
      <w:r w:rsidR="0001454D" w:rsidRPr="00087C35">
        <w:rPr>
          <w:rFonts w:asciiTheme="minorBidi" w:hAnsiTheme="minorBidi"/>
          <w:sz w:val="24"/>
          <w:szCs w:val="24"/>
        </w:rPr>
        <w:t xml:space="preserve"> </w:t>
      </w:r>
      <w:r w:rsidR="00F8755B" w:rsidRPr="00087C35">
        <w:rPr>
          <w:rFonts w:asciiTheme="minorBidi" w:hAnsiTheme="minorBidi"/>
          <w:sz w:val="24"/>
          <w:szCs w:val="24"/>
        </w:rPr>
        <w:t>Pinechas</w:t>
      </w:r>
      <w:r w:rsidRPr="00087C35">
        <w:rPr>
          <w:rFonts w:asciiTheme="minorBidi" w:hAnsiTheme="minorBidi"/>
          <w:sz w:val="24"/>
          <w:szCs w:val="24"/>
        </w:rPr>
        <w:t xml:space="preserve"> could therefore not ask for permission from a </w:t>
      </w:r>
      <w:r w:rsidR="00F8755B" w:rsidRPr="00087C35">
        <w:rPr>
          <w:rFonts w:asciiTheme="minorBidi" w:hAnsiTheme="minorBidi"/>
          <w:sz w:val="24"/>
          <w:szCs w:val="24"/>
        </w:rPr>
        <w:t>court</w:t>
      </w:r>
      <w:r w:rsidR="00AE7F21">
        <w:rPr>
          <w:rFonts w:asciiTheme="minorBidi" w:hAnsiTheme="minorBidi"/>
          <w:sz w:val="24"/>
          <w:szCs w:val="24"/>
        </w:rPr>
        <w:t xml:space="preserve"> (</w:t>
      </w:r>
      <w:r w:rsidR="00AE7F21" w:rsidRPr="00AE7F21">
        <w:rPr>
          <w:rFonts w:asciiTheme="minorBidi" w:hAnsiTheme="minorBidi"/>
          <w:i/>
          <w:iCs/>
          <w:sz w:val="24"/>
          <w:szCs w:val="24"/>
        </w:rPr>
        <w:t>San</w:t>
      </w:r>
      <w:r w:rsidR="00405BAF">
        <w:rPr>
          <w:rFonts w:asciiTheme="minorBidi" w:hAnsiTheme="minorBidi"/>
          <w:i/>
          <w:iCs/>
          <w:sz w:val="24"/>
          <w:szCs w:val="24"/>
        </w:rPr>
        <w:t>he</w:t>
      </w:r>
      <w:r w:rsidR="00AE7F21" w:rsidRPr="00AE7F21">
        <w:rPr>
          <w:rFonts w:asciiTheme="minorBidi" w:hAnsiTheme="minorBidi"/>
          <w:i/>
          <w:iCs/>
          <w:sz w:val="24"/>
          <w:szCs w:val="24"/>
        </w:rPr>
        <w:t>drin</w:t>
      </w:r>
      <w:r w:rsidR="00AE7F21">
        <w:rPr>
          <w:rFonts w:asciiTheme="minorBidi" w:hAnsiTheme="minorBidi"/>
          <w:sz w:val="24"/>
          <w:szCs w:val="24"/>
        </w:rPr>
        <w:t xml:space="preserve"> 82a)</w:t>
      </w:r>
      <w:r w:rsidRPr="00087C35">
        <w:rPr>
          <w:rFonts w:asciiTheme="minorBidi" w:hAnsiTheme="minorBidi"/>
          <w:sz w:val="24"/>
          <w:szCs w:val="24"/>
        </w:rPr>
        <w:t>; one must be driven purely by the cause, and even so, an act of</w:t>
      </w:r>
      <w:r w:rsidR="00F8755B" w:rsidRPr="00087C35">
        <w:rPr>
          <w:rFonts w:asciiTheme="minorBidi" w:hAnsiTheme="minorBidi"/>
          <w:sz w:val="24"/>
          <w:szCs w:val="24"/>
        </w:rPr>
        <w:t xml:space="preserve"> zealotry</w:t>
      </w:r>
      <w:r w:rsidRPr="00087C35">
        <w:rPr>
          <w:rFonts w:asciiTheme="minorBidi" w:hAnsiTheme="minorBidi"/>
          <w:i/>
          <w:iCs/>
          <w:sz w:val="24"/>
          <w:szCs w:val="24"/>
        </w:rPr>
        <w:t xml:space="preserve"> </w:t>
      </w:r>
      <w:r w:rsidRPr="00087C35">
        <w:rPr>
          <w:rFonts w:asciiTheme="minorBidi" w:hAnsiTheme="minorBidi"/>
          <w:sz w:val="24"/>
          <w:szCs w:val="24"/>
        </w:rPr>
        <w:t>is only permitted in three instances</w:t>
      </w:r>
      <w:r w:rsidR="00AE7F21">
        <w:rPr>
          <w:rFonts w:asciiTheme="minorBidi" w:hAnsiTheme="minorBidi"/>
          <w:sz w:val="24"/>
          <w:szCs w:val="24"/>
        </w:rPr>
        <w:t xml:space="preserve"> (</w:t>
      </w:r>
      <w:r w:rsidR="00AE7F21" w:rsidRPr="00AE7F21">
        <w:rPr>
          <w:rFonts w:asciiTheme="minorBidi" w:hAnsiTheme="minorBidi"/>
          <w:i/>
          <w:iCs/>
          <w:sz w:val="24"/>
          <w:szCs w:val="24"/>
        </w:rPr>
        <w:t>ibid</w:t>
      </w:r>
      <w:r w:rsidR="00AE7F21">
        <w:rPr>
          <w:rFonts w:asciiTheme="minorBidi" w:hAnsiTheme="minorBidi"/>
          <w:sz w:val="24"/>
          <w:szCs w:val="24"/>
        </w:rPr>
        <w:t>. 81b)</w:t>
      </w:r>
      <w:r w:rsidRPr="00087C35">
        <w:rPr>
          <w:rFonts w:asciiTheme="minorBidi" w:hAnsiTheme="minorBidi"/>
          <w:sz w:val="24"/>
          <w:szCs w:val="24"/>
        </w:rPr>
        <w:t>.</w:t>
      </w:r>
      <w:r w:rsidR="00AE7F21">
        <w:rPr>
          <w:rFonts w:asciiTheme="minorBidi" w:hAnsiTheme="minorBidi"/>
          <w:sz w:val="24"/>
          <w:szCs w:val="24"/>
        </w:rPr>
        <w:t xml:space="preserve"> </w:t>
      </w:r>
    </w:p>
    <w:p w:rsidR="001353A0" w:rsidRPr="00087C35" w:rsidRDefault="001353A0" w:rsidP="000D58BA">
      <w:pPr>
        <w:pStyle w:val="NoSpacing"/>
        <w:bidi w:val="0"/>
        <w:jc w:val="both"/>
        <w:rPr>
          <w:rFonts w:asciiTheme="minorBidi" w:hAnsiTheme="minorBidi"/>
          <w:sz w:val="24"/>
          <w:szCs w:val="24"/>
        </w:rPr>
      </w:pPr>
    </w:p>
    <w:p w:rsidR="001353A0" w:rsidRPr="00087C35" w:rsidRDefault="00AE7F21" w:rsidP="000D58BA">
      <w:pPr>
        <w:pStyle w:val="NoSpacing"/>
        <w:bidi w:val="0"/>
        <w:ind w:firstLine="720"/>
        <w:jc w:val="both"/>
        <w:rPr>
          <w:rFonts w:asciiTheme="minorBidi" w:hAnsiTheme="minorBidi"/>
          <w:sz w:val="24"/>
          <w:szCs w:val="24"/>
        </w:rPr>
      </w:pPr>
      <w:r>
        <w:rPr>
          <w:rFonts w:asciiTheme="minorBidi" w:hAnsiTheme="minorBidi"/>
          <w:sz w:val="24"/>
          <w:szCs w:val="24"/>
        </w:rPr>
        <w:t>This</w:t>
      </w:r>
      <w:r w:rsidR="001353A0" w:rsidRPr="00087C35">
        <w:rPr>
          <w:rFonts w:asciiTheme="minorBidi" w:hAnsiTheme="minorBidi"/>
          <w:sz w:val="24"/>
          <w:szCs w:val="24"/>
        </w:rPr>
        <w:t xml:space="preserve"> also explains why</w:t>
      </w:r>
      <w:r>
        <w:rPr>
          <w:rFonts w:asciiTheme="minorBidi" w:hAnsiTheme="minorBidi"/>
          <w:sz w:val="24"/>
          <w:szCs w:val="24"/>
        </w:rPr>
        <w:t>,</w:t>
      </w:r>
      <w:r w:rsidR="001353A0" w:rsidRPr="00087C35">
        <w:rPr>
          <w:rFonts w:asciiTheme="minorBidi" w:hAnsiTheme="minorBidi"/>
          <w:sz w:val="24"/>
          <w:szCs w:val="24"/>
        </w:rPr>
        <w:t xml:space="preserve"> </w:t>
      </w:r>
      <w:r>
        <w:rPr>
          <w:rFonts w:asciiTheme="minorBidi" w:hAnsiTheme="minorBidi"/>
          <w:sz w:val="24"/>
          <w:szCs w:val="24"/>
        </w:rPr>
        <w:t xml:space="preserve">for his </w:t>
      </w:r>
      <w:r w:rsidR="001353A0" w:rsidRPr="00087C35">
        <w:rPr>
          <w:rFonts w:asciiTheme="minorBidi" w:hAnsiTheme="minorBidi"/>
          <w:sz w:val="24"/>
          <w:szCs w:val="24"/>
        </w:rPr>
        <w:t>act of revenge and violence</w:t>
      </w:r>
      <w:r>
        <w:rPr>
          <w:rFonts w:asciiTheme="minorBidi" w:hAnsiTheme="minorBidi"/>
          <w:sz w:val="24"/>
          <w:szCs w:val="24"/>
        </w:rPr>
        <w:t>, Pinechas is rewarded with a covenant of peace and priesthood (</w:t>
      </w:r>
      <w:r w:rsidR="001353A0" w:rsidRPr="00087C35">
        <w:rPr>
          <w:rFonts w:asciiTheme="minorBidi" w:hAnsiTheme="minorBidi"/>
          <w:i/>
          <w:iCs/>
          <w:sz w:val="24"/>
          <w:szCs w:val="24"/>
        </w:rPr>
        <w:t>Bamidbar</w:t>
      </w:r>
      <w:r>
        <w:rPr>
          <w:rFonts w:asciiTheme="minorBidi" w:hAnsiTheme="minorBidi"/>
          <w:sz w:val="24"/>
          <w:szCs w:val="24"/>
        </w:rPr>
        <w:t xml:space="preserve"> 25:12-13</w:t>
      </w:r>
      <w:r w:rsidR="001353A0" w:rsidRPr="00087C35">
        <w:rPr>
          <w:rFonts w:asciiTheme="minorBidi" w:hAnsiTheme="minorBidi"/>
          <w:sz w:val="24"/>
          <w:szCs w:val="24"/>
        </w:rPr>
        <w:t>)</w:t>
      </w:r>
      <w:r>
        <w:rPr>
          <w:rFonts w:asciiTheme="minorBidi" w:hAnsiTheme="minorBidi"/>
          <w:sz w:val="24"/>
          <w:szCs w:val="24"/>
        </w:rPr>
        <w:t>;</w:t>
      </w:r>
      <w:r w:rsidR="001353A0" w:rsidRPr="00087C35">
        <w:rPr>
          <w:rFonts w:asciiTheme="minorBidi" w:hAnsiTheme="minorBidi"/>
          <w:sz w:val="24"/>
          <w:szCs w:val="24"/>
        </w:rPr>
        <w:t xml:space="preserve"> in essence</w:t>
      </w:r>
      <w:r>
        <w:rPr>
          <w:rFonts w:asciiTheme="minorBidi" w:hAnsiTheme="minorBidi"/>
          <w:sz w:val="24"/>
          <w:szCs w:val="24"/>
        </w:rPr>
        <w:t>,</w:t>
      </w:r>
      <w:r w:rsidR="001353A0" w:rsidRPr="00087C35">
        <w:rPr>
          <w:rFonts w:asciiTheme="minorBidi" w:hAnsiTheme="minorBidi"/>
          <w:sz w:val="24"/>
          <w:szCs w:val="24"/>
        </w:rPr>
        <w:t xml:space="preserve"> he was not acting out of vengeance, but the same cause which defined his grandfather Aharon</w:t>
      </w:r>
      <w:r>
        <w:rPr>
          <w:rFonts w:asciiTheme="minorBidi" w:hAnsiTheme="minorBidi"/>
          <w:sz w:val="24"/>
          <w:szCs w:val="24"/>
        </w:rPr>
        <w:t>:</w:t>
      </w:r>
      <w:r w:rsidR="001353A0" w:rsidRPr="00087C35">
        <w:rPr>
          <w:rFonts w:asciiTheme="minorBidi" w:hAnsiTheme="minorBidi"/>
          <w:sz w:val="24"/>
          <w:szCs w:val="24"/>
        </w:rPr>
        <w:t xml:space="preserve"> </w:t>
      </w:r>
      <w:r w:rsidR="00F8755B" w:rsidRPr="00087C35">
        <w:rPr>
          <w:rFonts w:asciiTheme="minorBidi" w:hAnsiTheme="minorBidi"/>
          <w:sz w:val="24"/>
          <w:szCs w:val="24"/>
        </w:rPr>
        <w:t>loving and pursuing peace</w:t>
      </w:r>
      <w:r w:rsidR="001353A0" w:rsidRPr="00087C35">
        <w:rPr>
          <w:rFonts w:asciiTheme="minorBidi" w:hAnsiTheme="minorBidi"/>
          <w:sz w:val="24"/>
          <w:szCs w:val="24"/>
        </w:rPr>
        <w:t>.</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The basic reason for advancing a positive view of </w:t>
      </w:r>
      <w:r w:rsidR="00405BAF">
        <w:rPr>
          <w:rFonts w:asciiTheme="minorBidi" w:hAnsiTheme="minorBidi"/>
          <w:sz w:val="24"/>
          <w:szCs w:val="24"/>
        </w:rPr>
        <w:t>vengeance</w:t>
      </w:r>
      <w:r w:rsidR="00AE7F21">
        <w:rPr>
          <w:rFonts w:asciiTheme="minorBidi" w:hAnsiTheme="minorBidi"/>
          <w:sz w:val="24"/>
          <w:szCs w:val="24"/>
        </w:rPr>
        <w:t xml:space="preserve"> is the fall</w:t>
      </w:r>
      <w:r w:rsidRPr="00087C35">
        <w:rPr>
          <w:rFonts w:asciiTheme="minorBidi" w:hAnsiTheme="minorBidi"/>
          <w:sz w:val="24"/>
          <w:szCs w:val="24"/>
        </w:rPr>
        <w:t xml:space="preserve">out </w:t>
      </w:r>
      <w:r w:rsidR="00AE7F21">
        <w:rPr>
          <w:rFonts w:asciiTheme="minorBidi" w:hAnsiTheme="minorBidi"/>
          <w:sz w:val="24"/>
          <w:szCs w:val="24"/>
        </w:rPr>
        <w:t>in</w:t>
      </w:r>
      <w:r w:rsidRPr="00087C35">
        <w:rPr>
          <w:rFonts w:asciiTheme="minorBidi" w:hAnsiTheme="minorBidi"/>
          <w:sz w:val="24"/>
          <w:szCs w:val="24"/>
        </w:rPr>
        <w:t xml:space="preserve"> a world where it seems that crime pays.</w:t>
      </w:r>
      <w:r w:rsidR="0001454D" w:rsidRPr="00087C35">
        <w:rPr>
          <w:rFonts w:asciiTheme="minorBidi" w:hAnsiTheme="minorBidi"/>
          <w:sz w:val="24"/>
          <w:szCs w:val="24"/>
        </w:rPr>
        <w:t xml:space="preserve"> </w:t>
      </w:r>
      <w:r w:rsidR="00AE7F21">
        <w:rPr>
          <w:rFonts w:asciiTheme="minorBidi" w:hAnsiTheme="minorBidi"/>
          <w:sz w:val="24"/>
          <w:szCs w:val="24"/>
        </w:rPr>
        <w:t xml:space="preserve">In such a place, </w:t>
      </w:r>
      <w:r w:rsidRPr="00087C35">
        <w:rPr>
          <w:rFonts w:asciiTheme="minorBidi" w:hAnsiTheme="minorBidi"/>
          <w:sz w:val="24"/>
          <w:szCs w:val="24"/>
        </w:rPr>
        <w:t>God's word is trampled over and over, and those who trample seem to be living with immunity from God's law.</w:t>
      </w:r>
      <w:r w:rsidR="0001454D" w:rsidRPr="00087C35">
        <w:rPr>
          <w:rFonts w:asciiTheme="minorBidi" w:hAnsiTheme="minorBidi"/>
          <w:sz w:val="24"/>
          <w:szCs w:val="24"/>
        </w:rPr>
        <w:t xml:space="preserve"> </w:t>
      </w:r>
      <w:r w:rsidRPr="00087C35">
        <w:rPr>
          <w:rFonts w:asciiTheme="minorBidi" w:hAnsiTheme="minorBidi"/>
          <w:sz w:val="24"/>
          <w:szCs w:val="24"/>
        </w:rPr>
        <w:t xml:space="preserve">Such a world </w:t>
      </w:r>
      <w:r w:rsidR="00405BAF">
        <w:rPr>
          <w:rFonts w:asciiTheme="minorBidi" w:hAnsiTheme="minorBidi"/>
          <w:sz w:val="24"/>
          <w:szCs w:val="24"/>
        </w:rPr>
        <w:t>obscures</w:t>
      </w:r>
      <w:r w:rsidR="00AE7F21">
        <w:rPr>
          <w:rFonts w:asciiTheme="minorBidi" w:hAnsiTheme="minorBidi"/>
          <w:sz w:val="24"/>
          <w:szCs w:val="24"/>
        </w:rPr>
        <w:t xml:space="preserve"> God's nature as a judge and puts p</w:t>
      </w:r>
      <w:r w:rsidRPr="00087C35">
        <w:rPr>
          <w:rFonts w:asciiTheme="minorBidi" w:hAnsiTheme="minorBidi"/>
          <w:sz w:val="24"/>
          <w:szCs w:val="24"/>
        </w:rPr>
        <w:t>ressure on those who are tempted to abandon His call.</w:t>
      </w:r>
      <w:r w:rsidR="0001454D" w:rsidRPr="00087C35">
        <w:rPr>
          <w:rFonts w:asciiTheme="minorBidi" w:hAnsiTheme="minorBidi"/>
          <w:sz w:val="24"/>
          <w:szCs w:val="24"/>
        </w:rPr>
        <w:t xml:space="preserve"> </w:t>
      </w:r>
      <w:r w:rsidRPr="00087C35">
        <w:rPr>
          <w:rFonts w:asciiTheme="minorBidi" w:hAnsiTheme="minorBidi"/>
          <w:sz w:val="24"/>
          <w:szCs w:val="24"/>
        </w:rPr>
        <w:t>There are those who are liable to get the wrong notion and feel that God is in fact incapable of helping</w:t>
      </w:r>
      <w:r w:rsidR="00AE7F21">
        <w:rPr>
          <w:rFonts w:asciiTheme="minorBidi" w:hAnsiTheme="minorBidi"/>
          <w:sz w:val="24"/>
          <w:szCs w:val="24"/>
        </w:rPr>
        <w:t xml:space="preserve"> them</w:t>
      </w:r>
      <w:r w:rsidRPr="00087C35">
        <w:rPr>
          <w:rFonts w:asciiTheme="minorBidi" w:hAnsiTheme="minorBidi"/>
          <w:sz w:val="24"/>
          <w:szCs w:val="24"/>
        </w:rPr>
        <w:t>.</w:t>
      </w:r>
      <w:r w:rsidR="0001454D" w:rsidRPr="00087C35">
        <w:rPr>
          <w:rFonts w:asciiTheme="minorBidi" w:hAnsiTheme="minorBidi"/>
          <w:sz w:val="24"/>
          <w:szCs w:val="24"/>
        </w:rPr>
        <w:t xml:space="preserve"> </w:t>
      </w:r>
      <w:r w:rsidR="00AE7F21">
        <w:rPr>
          <w:rFonts w:asciiTheme="minorBidi" w:hAnsiTheme="minorBidi"/>
          <w:sz w:val="24"/>
          <w:szCs w:val="24"/>
        </w:rPr>
        <w:t>When God’s honor is avenged, this is</w:t>
      </w:r>
      <w:r w:rsidRPr="00087C35">
        <w:rPr>
          <w:rFonts w:asciiTheme="minorBidi" w:hAnsiTheme="minorBidi"/>
          <w:sz w:val="24"/>
          <w:szCs w:val="24"/>
        </w:rPr>
        <w:t xml:space="preserve"> a call to understand that He is </w:t>
      </w:r>
      <w:r w:rsidR="00AE7F21">
        <w:rPr>
          <w:rFonts w:asciiTheme="minorBidi" w:hAnsiTheme="minorBidi"/>
          <w:sz w:val="24"/>
          <w:szCs w:val="24"/>
        </w:rPr>
        <w:t>present and He</w:t>
      </w:r>
      <w:r w:rsidRPr="00087C35">
        <w:rPr>
          <w:rFonts w:asciiTheme="minorBidi" w:hAnsiTheme="minorBidi"/>
          <w:sz w:val="24"/>
          <w:szCs w:val="24"/>
        </w:rPr>
        <w:t xml:space="preserve"> will have the last word.</w:t>
      </w:r>
      <w:r w:rsidR="0001454D" w:rsidRPr="00087C35">
        <w:rPr>
          <w:rFonts w:asciiTheme="minorBidi" w:hAnsiTheme="minorBidi"/>
          <w:sz w:val="24"/>
          <w:szCs w:val="24"/>
        </w:rPr>
        <w:t xml:space="preserve"> </w:t>
      </w:r>
      <w:r w:rsidRPr="00087C35">
        <w:rPr>
          <w:rFonts w:asciiTheme="minorBidi" w:hAnsiTheme="minorBidi"/>
          <w:sz w:val="24"/>
          <w:szCs w:val="24"/>
        </w:rPr>
        <w:t>Elsewhere, the Ramban (</w:t>
      </w:r>
      <w:r w:rsidRPr="00087C35">
        <w:rPr>
          <w:rFonts w:asciiTheme="minorBidi" w:hAnsiTheme="minorBidi"/>
          <w:i/>
          <w:iCs/>
          <w:sz w:val="24"/>
          <w:szCs w:val="24"/>
        </w:rPr>
        <w:t>Devarim</w:t>
      </w:r>
      <w:r w:rsidRPr="00087C35">
        <w:rPr>
          <w:rFonts w:asciiTheme="minorBidi" w:hAnsiTheme="minorBidi"/>
          <w:sz w:val="24"/>
          <w:szCs w:val="24"/>
        </w:rPr>
        <w:t xml:space="preserve"> 7:15-16) notes how misplaced mercy can actually be </w:t>
      </w:r>
      <w:r w:rsidR="00AE7F21">
        <w:rPr>
          <w:rFonts w:asciiTheme="minorBidi" w:hAnsiTheme="minorBidi"/>
          <w:sz w:val="24"/>
          <w:szCs w:val="24"/>
        </w:rPr>
        <w:t xml:space="preserve">destructive: </w:t>
      </w:r>
      <w:r w:rsidRPr="00087C35">
        <w:rPr>
          <w:rFonts w:asciiTheme="minorBidi" w:hAnsiTheme="minorBidi"/>
          <w:sz w:val="24"/>
          <w:szCs w:val="24"/>
        </w:rPr>
        <w:lastRenderedPageBreak/>
        <w:t>"Through the mercy of fools</w:t>
      </w:r>
      <w:r w:rsidR="00AE7F21">
        <w:rPr>
          <w:rFonts w:asciiTheme="minorBidi" w:hAnsiTheme="minorBidi"/>
          <w:sz w:val="24"/>
          <w:szCs w:val="24"/>
        </w:rPr>
        <w:t>,</w:t>
      </w:r>
      <w:r w:rsidRPr="00087C35">
        <w:rPr>
          <w:rFonts w:asciiTheme="minorBidi" w:hAnsiTheme="minorBidi"/>
          <w:sz w:val="24"/>
          <w:szCs w:val="24"/>
        </w:rPr>
        <w:t xml:space="preserve"> all justice is lost</w:t>
      </w:r>
      <w:r w:rsidR="00A1505F">
        <w:rPr>
          <w:rFonts w:asciiTheme="minorBidi" w:hAnsiTheme="minorBidi"/>
          <w:sz w:val="24"/>
          <w:szCs w:val="24"/>
        </w:rPr>
        <w:t>."</w:t>
      </w:r>
      <w:r w:rsidR="0001454D" w:rsidRPr="00087C35">
        <w:rPr>
          <w:rFonts w:asciiTheme="minorBidi" w:hAnsiTheme="minorBidi"/>
          <w:sz w:val="24"/>
          <w:szCs w:val="24"/>
        </w:rPr>
        <w:t xml:space="preserve"> </w:t>
      </w:r>
      <w:r w:rsidRPr="00087C35">
        <w:rPr>
          <w:rFonts w:asciiTheme="minorBidi" w:hAnsiTheme="minorBidi"/>
          <w:i/>
          <w:iCs/>
          <w:sz w:val="24"/>
          <w:szCs w:val="24"/>
        </w:rPr>
        <w:t>Nekima</w:t>
      </w:r>
      <w:r w:rsidR="00AE7F21">
        <w:rPr>
          <w:rFonts w:asciiTheme="minorBidi" w:hAnsiTheme="minorBidi"/>
          <w:sz w:val="24"/>
          <w:szCs w:val="24"/>
        </w:rPr>
        <w:t xml:space="preserve"> means </w:t>
      </w:r>
      <w:r w:rsidRPr="00087C35">
        <w:rPr>
          <w:rFonts w:asciiTheme="minorBidi" w:hAnsiTheme="minorBidi"/>
          <w:sz w:val="24"/>
          <w:szCs w:val="24"/>
        </w:rPr>
        <w:t>using what is necessary to remind the world that God calls the shots.</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b/>
          <w:bCs/>
          <w:sz w:val="24"/>
          <w:szCs w:val="24"/>
        </w:rPr>
      </w:pPr>
      <w:r w:rsidRPr="00087C35">
        <w:rPr>
          <w:rFonts w:asciiTheme="minorBidi" w:hAnsiTheme="minorBidi"/>
          <w:b/>
          <w:bCs/>
          <w:sz w:val="24"/>
          <w:szCs w:val="24"/>
        </w:rPr>
        <w:t>When Applicable</w:t>
      </w:r>
    </w:p>
    <w:p w:rsidR="001353A0" w:rsidRPr="00087C35" w:rsidRDefault="001353A0" w:rsidP="000D58BA">
      <w:pPr>
        <w:pStyle w:val="NoSpacing"/>
        <w:bidi w:val="0"/>
        <w:jc w:val="both"/>
        <w:rPr>
          <w:rFonts w:asciiTheme="minorBidi" w:hAnsiTheme="minorBidi"/>
          <w:sz w:val="24"/>
          <w:szCs w:val="24"/>
        </w:rPr>
      </w:pPr>
    </w:p>
    <w:p w:rsidR="001353A0" w:rsidRPr="00087C35" w:rsidRDefault="00500423" w:rsidP="000D58BA">
      <w:pPr>
        <w:pStyle w:val="NoSpacing"/>
        <w:bidi w:val="0"/>
        <w:ind w:firstLine="720"/>
        <w:jc w:val="both"/>
        <w:rPr>
          <w:rFonts w:asciiTheme="minorBidi" w:hAnsiTheme="minorBidi"/>
          <w:sz w:val="24"/>
          <w:szCs w:val="24"/>
        </w:rPr>
      </w:pPr>
      <w:r>
        <w:rPr>
          <w:rFonts w:asciiTheme="minorBidi" w:hAnsiTheme="minorBidi"/>
          <w:sz w:val="24"/>
          <w:szCs w:val="24"/>
        </w:rPr>
        <w:t>If we now return to the case of King David, we can understand his final act on this planet.</w:t>
      </w:r>
      <w:r w:rsidR="001353A0" w:rsidRPr="00087C35">
        <w:rPr>
          <w:rFonts w:asciiTheme="minorBidi" w:hAnsiTheme="minorBidi"/>
          <w:sz w:val="24"/>
          <w:szCs w:val="24"/>
        </w:rPr>
        <w:t xml:space="preserve"> David le</w:t>
      </w:r>
      <w:r w:rsidR="00A1505F">
        <w:rPr>
          <w:rFonts w:asciiTheme="minorBidi" w:hAnsiTheme="minorBidi"/>
          <w:sz w:val="24"/>
          <w:szCs w:val="24"/>
        </w:rPr>
        <w:t>aves</w:t>
      </w:r>
      <w:r w:rsidR="001353A0" w:rsidRPr="00087C35">
        <w:rPr>
          <w:rFonts w:asciiTheme="minorBidi" w:hAnsiTheme="minorBidi"/>
          <w:sz w:val="24"/>
          <w:szCs w:val="24"/>
        </w:rPr>
        <w:t xml:space="preserve"> the world </w:t>
      </w:r>
      <w:r w:rsidR="00A1505F">
        <w:rPr>
          <w:rFonts w:asciiTheme="minorBidi" w:hAnsiTheme="minorBidi"/>
          <w:sz w:val="24"/>
          <w:szCs w:val="24"/>
        </w:rPr>
        <w:t xml:space="preserve">as he sets </w:t>
      </w:r>
      <w:r w:rsidR="001353A0" w:rsidRPr="00087C35">
        <w:rPr>
          <w:rFonts w:asciiTheme="minorBidi" w:hAnsiTheme="minorBidi"/>
          <w:sz w:val="24"/>
          <w:szCs w:val="24"/>
        </w:rPr>
        <w:t>the score straight, showing the world that justice always has the final word.</w:t>
      </w:r>
      <w:r w:rsidR="0001454D" w:rsidRPr="00087C35">
        <w:rPr>
          <w:rFonts w:asciiTheme="minorBidi" w:hAnsiTheme="minorBidi"/>
          <w:sz w:val="24"/>
          <w:szCs w:val="24"/>
        </w:rPr>
        <w:t xml:space="preserve"> </w:t>
      </w:r>
      <w:r w:rsidR="00A1505F">
        <w:rPr>
          <w:rFonts w:asciiTheme="minorBidi" w:hAnsiTheme="minorBidi"/>
          <w:sz w:val="24"/>
          <w:szCs w:val="24"/>
        </w:rPr>
        <w:t xml:space="preserve">But why does David </w:t>
      </w:r>
      <w:r w:rsidR="006C2760">
        <w:rPr>
          <w:rFonts w:asciiTheme="minorBidi" w:hAnsiTheme="minorBidi"/>
          <w:sz w:val="24"/>
          <w:szCs w:val="24"/>
        </w:rPr>
        <w:t>wait</w:t>
      </w:r>
      <w:r w:rsidR="00A1505F">
        <w:rPr>
          <w:rFonts w:asciiTheme="minorBidi" w:hAnsiTheme="minorBidi"/>
          <w:sz w:val="24"/>
          <w:szCs w:val="24"/>
        </w:rPr>
        <w:t xml:space="preserve"> </w:t>
      </w:r>
      <w:r w:rsidR="001353A0" w:rsidRPr="00087C35">
        <w:rPr>
          <w:rFonts w:asciiTheme="minorBidi" w:hAnsiTheme="minorBidi"/>
          <w:sz w:val="24"/>
          <w:szCs w:val="24"/>
        </w:rPr>
        <w:t>until the end of his life to act in this manner</w:t>
      </w:r>
      <w:r w:rsidR="00A1505F">
        <w:rPr>
          <w:rFonts w:asciiTheme="minorBidi" w:hAnsiTheme="minorBidi"/>
          <w:sz w:val="24"/>
          <w:szCs w:val="24"/>
        </w:rPr>
        <w:t>?</w:t>
      </w:r>
      <w:r w:rsidR="0001454D" w:rsidRPr="00087C35">
        <w:rPr>
          <w:rFonts w:asciiTheme="minorBidi" w:hAnsiTheme="minorBidi"/>
          <w:sz w:val="24"/>
          <w:szCs w:val="24"/>
        </w:rPr>
        <w:t xml:space="preserve"> </w:t>
      </w:r>
      <w:r w:rsidR="001353A0" w:rsidRPr="00087C35">
        <w:rPr>
          <w:rFonts w:asciiTheme="minorBidi" w:hAnsiTheme="minorBidi"/>
          <w:sz w:val="24"/>
          <w:szCs w:val="24"/>
        </w:rPr>
        <w:t xml:space="preserve">It </w:t>
      </w:r>
      <w:r w:rsidR="00A1505F">
        <w:rPr>
          <w:rFonts w:asciiTheme="minorBidi" w:hAnsiTheme="minorBidi"/>
          <w:sz w:val="24"/>
          <w:szCs w:val="24"/>
        </w:rPr>
        <w:t>is David himself who refuses</w:t>
      </w:r>
      <w:r w:rsidR="001353A0" w:rsidRPr="00087C35">
        <w:rPr>
          <w:rFonts w:asciiTheme="minorBidi" w:hAnsiTheme="minorBidi"/>
          <w:sz w:val="24"/>
          <w:szCs w:val="24"/>
        </w:rPr>
        <w:t xml:space="preserve"> to punish </w:t>
      </w:r>
      <w:r w:rsidR="00F8755B" w:rsidRPr="00087C35">
        <w:rPr>
          <w:rFonts w:asciiTheme="minorBidi" w:hAnsiTheme="minorBidi"/>
          <w:sz w:val="24"/>
          <w:szCs w:val="24"/>
        </w:rPr>
        <w:t>Shimi</w:t>
      </w:r>
      <w:r w:rsidR="00A1505F">
        <w:rPr>
          <w:rFonts w:asciiTheme="minorBidi" w:hAnsiTheme="minorBidi"/>
          <w:sz w:val="24"/>
          <w:szCs w:val="24"/>
        </w:rPr>
        <w:t xml:space="preserve"> immediately and waits</w:t>
      </w:r>
      <w:r w:rsidR="001353A0" w:rsidRPr="00087C35">
        <w:rPr>
          <w:rFonts w:asciiTheme="minorBidi" w:hAnsiTheme="minorBidi"/>
          <w:sz w:val="24"/>
          <w:szCs w:val="24"/>
        </w:rPr>
        <w:t xml:space="preserve"> until his final moments to do so.</w:t>
      </w:r>
      <w:r w:rsidR="0001454D" w:rsidRPr="00087C35">
        <w:rPr>
          <w:rFonts w:asciiTheme="minorBidi" w:hAnsiTheme="minorBidi"/>
          <w:sz w:val="24"/>
          <w:szCs w:val="24"/>
        </w:rPr>
        <w:t xml:space="preserve"> </w:t>
      </w:r>
      <w:r w:rsidR="00A1505F">
        <w:rPr>
          <w:rFonts w:asciiTheme="minorBidi" w:hAnsiTheme="minorBidi"/>
          <w:sz w:val="24"/>
          <w:szCs w:val="24"/>
        </w:rPr>
        <w:t>What happened to the idea of Shimi being an instrument of God</w:t>
      </w:r>
      <w:r w:rsidR="001353A0" w:rsidRPr="00087C35">
        <w:rPr>
          <w:rFonts w:asciiTheme="minorBidi" w:hAnsiTheme="minorBidi"/>
          <w:sz w:val="24"/>
          <w:szCs w:val="24"/>
        </w:rPr>
        <w:t xml:space="preserve">? </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This question </w:t>
      </w:r>
      <w:r w:rsidR="00A1505F">
        <w:rPr>
          <w:rFonts w:asciiTheme="minorBidi" w:hAnsiTheme="minorBidi"/>
          <w:sz w:val="24"/>
          <w:szCs w:val="24"/>
        </w:rPr>
        <w:t xml:space="preserve">leads us to the essence of </w:t>
      </w:r>
      <w:r w:rsidR="00A1505F" w:rsidRPr="00A1505F">
        <w:rPr>
          <w:rFonts w:asciiTheme="minorBidi" w:hAnsiTheme="minorBidi"/>
          <w:iCs/>
          <w:sz w:val="24"/>
          <w:szCs w:val="24"/>
        </w:rPr>
        <w:t>vengeance</w:t>
      </w:r>
      <w:r w:rsidRPr="00087C35">
        <w:rPr>
          <w:rFonts w:asciiTheme="minorBidi" w:hAnsiTheme="minorBidi"/>
          <w:i/>
          <w:iCs/>
          <w:sz w:val="24"/>
          <w:szCs w:val="24"/>
        </w:rPr>
        <w:t xml:space="preserve">. </w:t>
      </w:r>
      <w:r w:rsidRPr="00087C35">
        <w:rPr>
          <w:rFonts w:asciiTheme="minorBidi" w:hAnsiTheme="minorBidi"/>
          <w:sz w:val="24"/>
          <w:szCs w:val="24"/>
        </w:rPr>
        <w:t xml:space="preserve">Both actions of David, his original refusal to </w:t>
      </w:r>
      <w:r w:rsidR="00A1505F">
        <w:rPr>
          <w:rFonts w:asciiTheme="minorBidi" w:hAnsiTheme="minorBidi"/>
          <w:sz w:val="24"/>
          <w:szCs w:val="24"/>
        </w:rPr>
        <w:t xml:space="preserve">take </w:t>
      </w:r>
      <w:r w:rsidR="006C2760">
        <w:rPr>
          <w:rFonts w:asciiTheme="minorBidi" w:hAnsiTheme="minorBidi"/>
          <w:sz w:val="24"/>
          <w:szCs w:val="24"/>
        </w:rPr>
        <w:t>revenge</w:t>
      </w:r>
      <w:r w:rsidR="00A1505F">
        <w:rPr>
          <w:rFonts w:asciiTheme="minorBidi" w:hAnsiTheme="minorBidi"/>
          <w:sz w:val="24"/>
          <w:szCs w:val="24"/>
        </w:rPr>
        <w:t xml:space="preserve"> </w:t>
      </w:r>
      <w:r w:rsidRPr="00087C35">
        <w:rPr>
          <w:rFonts w:asciiTheme="minorBidi" w:hAnsiTheme="minorBidi"/>
          <w:sz w:val="24"/>
          <w:szCs w:val="24"/>
        </w:rPr>
        <w:t xml:space="preserve">and his ultimate </w:t>
      </w:r>
      <w:r w:rsidR="006C2760" w:rsidRPr="00087C35">
        <w:rPr>
          <w:rFonts w:asciiTheme="minorBidi" w:hAnsiTheme="minorBidi"/>
          <w:sz w:val="24"/>
          <w:szCs w:val="24"/>
        </w:rPr>
        <w:t>applic</w:t>
      </w:r>
      <w:r w:rsidR="006C2760">
        <w:rPr>
          <w:rFonts w:asciiTheme="minorBidi" w:hAnsiTheme="minorBidi"/>
          <w:sz w:val="24"/>
          <w:szCs w:val="24"/>
        </w:rPr>
        <w:t>ation</w:t>
      </w:r>
      <w:r w:rsidR="00A1505F">
        <w:rPr>
          <w:rFonts w:asciiTheme="minorBidi" w:hAnsiTheme="minorBidi"/>
          <w:sz w:val="24"/>
          <w:szCs w:val="24"/>
        </w:rPr>
        <w:t xml:space="preserve"> of</w:t>
      </w:r>
      <w:r w:rsidRPr="00087C35">
        <w:rPr>
          <w:rFonts w:asciiTheme="minorBidi" w:hAnsiTheme="minorBidi"/>
          <w:sz w:val="24"/>
          <w:szCs w:val="24"/>
        </w:rPr>
        <w:t xml:space="preserve"> it can be understood </w:t>
      </w:r>
      <w:r w:rsidR="00EC6D54">
        <w:rPr>
          <w:rFonts w:asciiTheme="minorBidi" w:hAnsiTheme="minorBidi"/>
          <w:sz w:val="24"/>
          <w:szCs w:val="24"/>
        </w:rPr>
        <w:t xml:space="preserve">in light of the sources </w:t>
      </w:r>
      <w:r w:rsidRPr="00087C35">
        <w:rPr>
          <w:rFonts w:asciiTheme="minorBidi" w:hAnsiTheme="minorBidi"/>
          <w:sz w:val="24"/>
          <w:szCs w:val="24"/>
        </w:rPr>
        <w:t>we have already quoted.</w:t>
      </w:r>
      <w:r w:rsidR="0001454D" w:rsidRPr="00087C35">
        <w:rPr>
          <w:rFonts w:asciiTheme="minorBidi" w:hAnsiTheme="minorBidi"/>
          <w:sz w:val="24"/>
          <w:szCs w:val="24"/>
        </w:rPr>
        <w:t xml:space="preserve"> </w:t>
      </w:r>
      <w:r w:rsidRPr="00087C35">
        <w:rPr>
          <w:rFonts w:asciiTheme="minorBidi" w:hAnsiTheme="minorBidi"/>
          <w:sz w:val="24"/>
          <w:szCs w:val="24"/>
        </w:rPr>
        <w:t xml:space="preserve">While </w:t>
      </w:r>
      <w:r w:rsidR="00A1505F" w:rsidRPr="00A1505F">
        <w:rPr>
          <w:rFonts w:asciiTheme="minorBidi" w:hAnsiTheme="minorBidi"/>
          <w:iCs/>
          <w:sz w:val="24"/>
          <w:szCs w:val="24"/>
        </w:rPr>
        <w:t>vengeance</w:t>
      </w:r>
      <w:r w:rsidRPr="00087C35">
        <w:rPr>
          <w:rFonts w:asciiTheme="minorBidi" w:hAnsiTheme="minorBidi"/>
          <w:sz w:val="24"/>
          <w:szCs w:val="24"/>
        </w:rPr>
        <w:t xml:space="preserve"> is great when used properly, it is almost impossible for fle</w:t>
      </w:r>
      <w:r w:rsidR="00EC6D54">
        <w:rPr>
          <w:rFonts w:asciiTheme="minorBidi" w:hAnsiTheme="minorBidi"/>
          <w:sz w:val="24"/>
          <w:szCs w:val="24"/>
        </w:rPr>
        <w:t xml:space="preserve">sh and blood, driven by </w:t>
      </w:r>
      <w:r w:rsidR="006C2760">
        <w:rPr>
          <w:rFonts w:asciiTheme="minorBidi" w:hAnsiTheme="minorBidi"/>
          <w:sz w:val="24"/>
          <w:szCs w:val="24"/>
        </w:rPr>
        <w:t>passion</w:t>
      </w:r>
      <w:r w:rsidR="00EC6D54">
        <w:rPr>
          <w:rFonts w:asciiTheme="minorBidi" w:hAnsiTheme="minorBidi"/>
          <w:sz w:val="24"/>
          <w:szCs w:val="24"/>
        </w:rPr>
        <w:t xml:space="preserve"> and anger, to c</w:t>
      </w:r>
      <w:r w:rsidRPr="00087C35">
        <w:rPr>
          <w:rFonts w:asciiTheme="minorBidi" w:hAnsiTheme="minorBidi"/>
          <w:sz w:val="24"/>
          <w:szCs w:val="24"/>
        </w:rPr>
        <w:t>o</w:t>
      </w:r>
      <w:r w:rsidR="00EC6D54">
        <w:rPr>
          <w:rFonts w:asciiTheme="minorBidi" w:hAnsiTheme="minorBidi"/>
          <w:sz w:val="24"/>
          <w:szCs w:val="24"/>
        </w:rPr>
        <w:t>mmit</w:t>
      </w:r>
      <w:r w:rsidRPr="00087C35">
        <w:rPr>
          <w:rFonts w:asciiTheme="minorBidi" w:hAnsiTheme="minorBidi"/>
          <w:sz w:val="24"/>
          <w:szCs w:val="24"/>
        </w:rPr>
        <w:t xml:space="preserve"> an act of </w:t>
      </w:r>
      <w:r w:rsidR="00A1505F" w:rsidRPr="00A1505F">
        <w:rPr>
          <w:rFonts w:asciiTheme="minorBidi" w:hAnsiTheme="minorBidi"/>
          <w:iCs/>
          <w:sz w:val="24"/>
          <w:szCs w:val="24"/>
        </w:rPr>
        <w:t>vengeance</w:t>
      </w:r>
      <w:r w:rsidRPr="00087C35">
        <w:rPr>
          <w:rFonts w:asciiTheme="minorBidi" w:hAnsiTheme="minorBidi"/>
          <w:sz w:val="24"/>
          <w:szCs w:val="24"/>
        </w:rPr>
        <w:t xml:space="preserve"> completely for the sake of Heaven, without any self-interest.</w:t>
      </w:r>
      <w:r w:rsidR="0001454D" w:rsidRPr="00087C35">
        <w:rPr>
          <w:rFonts w:asciiTheme="minorBidi" w:hAnsiTheme="minorBidi"/>
          <w:sz w:val="24"/>
          <w:szCs w:val="24"/>
        </w:rPr>
        <w:t xml:space="preserve"> </w:t>
      </w:r>
      <w:r w:rsidRPr="00087C35">
        <w:rPr>
          <w:rFonts w:asciiTheme="minorBidi" w:hAnsiTheme="minorBidi"/>
          <w:sz w:val="24"/>
          <w:szCs w:val="24"/>
        </w:rPr>
        <w:t>King David was honest with himself, and though he knew that Shimi deserved punishment for his cursing, it could not be for the personal insult but because he was cursing the anointed of God.</w:t>
      </w:r>
      <w:r w:rsidR="0001454D" w:rsidRPr="00087C35">
        <w:rPr>
          <w:rFonts w:asciiTheme="minorBidi" w:hAnsiTheme="minorBidi"/>
          <w:sz w:val="24"/>
          <w:szCs w:val="24"/>
        </w:rPr>
        <w:t xml:space="preserve"> </w:t>
      </w:r>
      <w:r w:rsidRPr="00087C35">
        <w:rPr>
          <w:rFonts w:asciiTheme="minorBidi" w:hAnsiTheme="minorBidi"/>
          <w:sz w:val="24"/>
          <w:szCs w:val="24"/>
        </w:rPr>
        <w:t xml:space="preserve">King David therefore applied the general prohibition of </w:t>
      </w:r>
      <w:r w:rsidR="00A1505F" w:rsidRPr="00A1505F">
        <w:rPr>
          <w:rFonts w:asciiTheme="minorBidi" w:hAnsiTheme="minorBidi"/>
          <w:iCs/>
          <w:sz w:val="24"/>
          <w:szCs w:val="24"/>
        </w:rPr>
        <w:t>vengeance</w:t>
      </w:r>
      <w:r w:rsidRPr="00087C35">
        <w:rPr>
          <w:rFonts w:asciiTheme="minorBidi" w:hAnsiTheme="minorBidi"/>
          <w:sz w:val="24"/>
          <w:szCs w:val="24"/>
        </w:rPr>
        <w:t xml:space="preserve"> and explained its rationale.</w:t>
      </w:r>
      <w:r w:rsidR="0001454D" w:rsidRPr="00087C35">
        <w:rPr>
          <w:rFonts w:asciiTheme="minorBidi" w:hAnsiTheme="minorBidi"/>
          <w:sz w:val="24"/>
          <w:szCs w:val="24"/>
        </w:rPr>
        <w:t xml:space="preserve"> </w:t>
      </w:r>
      <w:r w:rsidRPr="00087C35">
        <w:rPr>
          <w:rFonts w:asciiTheme="minorBidi" w:hAnsiTheme="minorBidi"/>
          <w:sz w:val="24"/>
          <w:szCs w:val="24"/>
        </w:rPr>
        <w:t xml:space="preserve">When one is unable to be directed by </w:t>
      </w:r>
      <w:r w:rsidR="00EC6D54">
        <w:rPr>
          <w:rFonts w:asciiTheme="minorBidi" w:hAnsiTheme="minorBidi"/>
          <w:sz w:val="24"/>
          <w:szCs w:val="24"/>
        </w:rPr>
        <w:t xml:space="preserve">the </w:t>
      </w:r>
      <w:r w:rsidRPr="00087C35">
        <w:rPr>
          <w:rFonts w:asciiTheme="minorBidi" w:hAnsiTheme="minorBidi"/>
          <w:sz w:val="24"/>
          <w:szCs w:val="24"/>
        </w:rPr>
        <w:t xml:space="preserve">desire for justice, </w:t>
      </w:r>
      <w:r w:rsidR="00EC6D54">
        <w:rPr>
          <w:rFonts w:asciiTheme="minorBidi" w:hAnsiTheme="minorBidi"/>
          <w:sz w:val="24"/>
          <w:szCs w:val="24"/>
        </w:rPr>
        <w:t>one must</w:t>
      </w:r>
      <w:r w:rsidRPr="00087C35">
        <w:rPr>
          <w:rFonts w:asciiTheme="minorBidi" w:hAnsiTheme="minorBidi"/>
          <w:sz w:val="24"/>
          <w:szCs w:val="24"/>
        </w:rPr>
        <w:t xml:space="preserve"> focus on the evil done to him as part of God's plan and not seek to exact justice from the evildoer.</w:t>
      </w:r>
    </w:p>
    <w:p w:rsidR="001353A0" w:rsidRPr="00087C35" w:rsidRDefault="001353A0" w:rsidP="000D58BA">
      <w:pPr>
        <w:pStyle w:val="NoSpacing"/>
        <w:bidi w:val="0"/>
        <w:jc w:val="both"/>
        <w:rPr>
          <w:rFonts w:asciiTheme="minorBidi" w:hAnsiTheme="minorBidi"/>
          <w:sz w:val="24"/>
          <w:szCs w:val="24"/>
        </w:rPr>
      </w:pPr>
    </w:p>
    <w:p w:rsidR="001353A0" w:rsidRPr="00087C35" w:rsidRDefault="006C2760" w:rsidP="000D58BA">
      <w:pPr>
        <w:pStyle w:val="NoSpacing"/>
        <w:bidi w:val="0"/>
        <w:ind w:firstLine="720"/>
        <w:jc w:val="both"/>
        <w:rPr>
          <w:rFonts w:asciiTheme="minorBidi" w:hAnsiTheme="minorBidi"/>
          <w:sz w:val="24"/>
          <w:szCs w:val="24"/>
        </w:rPr>
      </w:pPr>
      <w:r>
        <w:rPr>
          <w:rFonts w:asciiTheme="minorBidi" w:hAnsiTheme="minorBidi"/>
          <w:sz w:val="24"/>
          <w:szCs w:val="24"/>
        </w:rPr>
        <w:t>Nevertheless</w:t>
      </w:r>
      <w:r w:rsidR="00EC6D54">
        <w:rPr>
          <w:rFonts w:asciiTheme="minorBidi" w:hAnsiTheme="minorBidi"/>
          <w:sz w:val="24"/>
          <w:szCs w:val="24"/>
        </w:rPr>
        <w:t xml:space="preserve">, David, as a king, </w:t>
      </w:r>
      <w:r w:rsidR="001353A0" w:rsidRPr="00087C35">
        <w:rPr>
          <w:rFonts w:asciiTheme="minorBidi" w:hAnsiTheme="minorBidi"/>
          <w:sz w:val="24"/>
          <w:szCs w:val="24"/>
        </w:rPr>
        <w:t xml:space="preserve">had to be cognizant of the fact that Shimi's act was not only a personal insult to him but also an act against God that </w:t>
      </w:r>
      <w:r w:rsidR="00EC6D54">
        <w:rPr>
          <w:rFonts w:asciiTheme="minorBidi" w:hAnsiTheme="minorBidi"/>
          <w:sz w:val="24"/>
          <w:szCs w:val="24"/>
        </w:rPr>
        <w:t>might</w:t>
      </w:r>
      <w:r w:rsidR="001353A0" w:rsidRPr="00087C35">
        <w:rPr>
          <w:rFonts w:asciiTheme="minorBidi" w:hAnsiTheme="minorBidi"/>
          <w:sz w:val="24"/>
          <w:szCs w:val="24"/>
        </w:rPr>
        <w:t xml:space="preserve"> cause others to think that crimes go unpunished.</w:t>
      </w:r>
      <w:r w:rsidR="0001454D" w:rsidRPr="00087C35">
        <w:rPr>
          <w:rFonts w:asciiTheme="minorBidi" w:hAnsiTheme="minorBidi"/>
          <w:sz w:val="24"/>
          <w:szCs w:val="24"/>
        </w:rPr>
        <w:t xml:space="preserve"> </w:t>
      </w:r>
      <w:r w:rsidR="00EC6D54">
        <w:rPr>
          <w:rFonts w:asciiTheme="minorBidi" w:hAnsiTheme="minorBidi"/>
          <w:sz w:val="24"/>
          <w:szCs w:val="24"/>
        </w:rPr>
        <w:t>Therefore, David waits</w:t>
      </w:r>
      <w:r w:rsidR="001353A0" w:rsidRPr="00087C35">
        <w:rPr>
          <w:rFonts w:asciiTheme="minorBidi" w:hAnsiTheme="minorBidi"/>
          <w:sz w:val="24"/>
          <w:szCs w:val="24"/>
        </w:rPr>
        <w:t xml:space="preserve"> until </w:t>
      </w:r>
      <w:r w:rsidR="00EC6D54">
        <w:rPr>
          <w:rFonts w:asciiTheme="minorBidi" w:hAnsiTheme="minorBidi"/>
          <w:sz w:val="24"/>
          <w:szCs w:val="24"/>
        </w:rPr>
        <w:t>the end of his life. When he has</w:t>
      </w:r>
      <w:r w:rsidR="001353A0" w:rsidRPr="00087C35">
        <w:rPr>
          <w:rFonts w:asciiTheme="minorBidi" w:hAnsiTheme="minorBidi"/>
          <w:sz w:val="24"/>
          <w:szCs w:val="24"/>
        </w:rPr>
        <w:t xml:space="preserve"> absolutely no personal vendetta at stake and c</w:t>
      </w:r>
      <w:r w:rsidR="00EC6D54">
        <w:rPr>
          <w:rFonts w:asciiTheme="minorBidi" w:hAnsiTheme="minorBidi"/>
          <w:sz w:val="24"/>
          <w:szCs w:val="24"/>
        </w:rPr>
        <w:t>an focus on the greatness of r</w:t>
      </w:r>
      <w:r w:rsidR="001353A0" w:rsidRPr="00087C35">
        <w:rPr>
          <w:rFonts w:asciiTheme="minorBidi" w:hAnsiTheme="minorBidi"/>
          <w:sz w:val="24"/>
          <w:szCs w:val="24"/>
        </w:rPr>
        <w:t xml:space="preserve">evenge </w:t>
      </w:r>
      <w:r w:rsidR="00EC6D54">
        <w:rPr>
          <w:rFonts w:asciiTheme="minorBidi" w:hAnsiTheme="minorBidi"/>
          <w:sz w:val="24"/>
          <w:szCs w:val="24"/>
        </w:rPr>
        <w:t>for</w:t>
      </w:r>
      <w:r w:rsidR="001353A0" w:rsidRPr="00087C35">
        <w:rPr>
          <w:rFonts w:asciiTheme="minorBidi" w:hAnsiTheme="minorBidi"/>
          <w:sz w:val="24"/>
          <w:szCs w:val="24"/>
        </w:rPr>
        <w:t xml:space="preserve"> </w:t>
      </w:r>
      <w:r w:rsidR="00EC6D54">
        <w:rPr>
          <w:rFonts w:asciiTheme="minorBidi" w:hAnsiTheme="minorBidi"/>
          <w:sz w:val="24"/>
          <w:szCs w:val="24"/>
        </w:rPr>
        <w:t>the restoration of justice, David gives the order</w:t>
      </w:r>
      <w:r w:rsidR="001353A0" w:rsidRPr="00087C35">
        <w:rPr>
          <w:rFonts w:asciiTheme="minorBidi" w:hAnsiTheme="minorBidi"/>
          <w:sz w:val="24"/>
          <w:szCs w:val="24"/>
        </w:rPr>
        <w:t>.</w:t>
      </w:r>
      <w:r w:rsidR="0001454D" w:rsidRPr="00087C35">
        <w:rPr>
          <w:rFonts w:asciiTheme="minorBidi" w:hAnsiTheme="minorBidi"/>
          <w:sz w:val="24"/>
          <w:szCs w:val="24"/>
        </w:rPr>
        <w:t xml:space="preserve"> </w:t>
      </w:r>
      <w:r w:rsidR="001353A0" w:rsidRPr="00087C35">
        <w:rPr>
          <w:rFonts w:asciiTheme="minorBidi" w:hAnsiTheme="minorBidi"/>
          <w:sz w:val="24"/>
          <w:szCs w:val="24"/>
        </w:rPr>
        <w:t>At th</w:t>
      </w:r>
      <w:r w:rsidR="00EC6D54">
        <w:rPr>
          <w:rFonts w:asciiTheme="minorBidi" w:hAnsiTheme="minorBidi"/>
          <w:sz w:val="24"/>
          <w:szCs w:val="24"/>
        </w:rPr>
        <w:t>is</w:t>
      </w:r>
      <w:r w:rsidR="001353A0" w:rsidRPr="00087C35">
        <w:rPr>
          <w:rFonts w:asciiTheme="minorBidi" w:hAnsiTheme="minorBidi"/>
          <w:sz w:val="24"/>
          <w:szCs w:val="24"/>
        </w:rPr>
        <w:t xml:space="preserve"> point, King David </w:t>
      </w:r>
      <w:r w:rsidR="00EC6D54">
        <w:rPr>
          <w:rFonts w:asciiTheme="minorBidi" w:hAnsiTheme="minorBidi"/>
          <w:sz w:val="24"/>
          <w:szCs w:val="24"/>
        </w:rPr>
        <w:t>can leave</w:t>
      </w:r>
      <w:r w:rsidR="001353A0" w:rsidRPr="00087C35">
        <w:rPr>
          <w:rFonts w:asciiTheme="minorBidi" w:hAnsiTheme="minorBidi"/>
          <w:sz w:val="24"/>
          <w:szCs w:val="24"/>
        </w:rPr>
        <w:t xml:space="preserve"> the world with an act of Godliness, </w:t>
      </w:r>
      <w:r w:rsidR="00EC6D54">
        <w:rPr>
          <w:rFonts w:asciiTheme="minorBidi" w:hAnsiTheme="minorBidi"/>
          <w:sz w:val="24"/>
          <w:szCs w:val="24"/>
        </w:rPr>
        <w:t>achieving what the Chizkuni defines as no</w:t>
      </w:r>
      <w:r w:rsidR="001353A0" w:rsidRPr="00087C35">
        <w:rPr>
          <w:rFonts w:asciiTheme="minorBidi" w:hAnsiTheme="minorBidi"/>
          <w:sz w:val="24"/>
          <w:szCs w:val="24"/>
        </w:rPr>
        <w:t>rmally impossible, a human act of divine revenge.</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b/>
          <w:bCs/>
          <w:sz w:val="24"/>
          <w:szCs w:val="24"/>
        </w:rPr>
      </w:pPr>
      <w:r w:rsidRPr="00087C35">
        <w:rPr>
          <w:rFonts w:asciiTheme="minorBidi" w:hAnsiTheme="minorBidi"/>
          <w:b/>
          <w:bCs/>
          <w:sz w:val="24"/>
          <w:szCs w:val="24"/>
        </w:rPr>
        <w:t>The Ultimate Revenge</w:t>
      </w:r>
      <w:r w:rsidR="00FC15AB">
        <w:rPr>
          <w:rFonts w:asciiTheme="minorBidi" w:hAnsiTheme="minorBidi"/>
          <w:b/>
          <w:bCs/>
          <w:sz w:val="24"/>
          <w:szCs w:val="24"/>
        </w:rPr>
        <w:t xml:space="preserve"> — </w:t>
      </w:r>
      <w:r w:rsidRPr="00087C35">
        <w:rPr>
          <w:rFonts w:asciiTheme="minorBidi" w:hAnsiTheme="minorBidi"/>
          <w:b/>
          <w:bCs/>
          <w:sz w:val="24"/>
          <w:szCs w:val="24"/>
        </w:rPr>
        <w:t>Positivity</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 xml:space="preserve">If the great King David felt incapable of exacting retribution for the proper reasons during his lifetime, we should probably be honest with ourselves and realize </w:t>
      </w:r>
      <w:r w:rsidR="00EC6D54">
        <w:rPr>
          <w:rFonts w:asciiTheme="minorBidi" w:hAnsiTheme="minorBidi"/>
          <w:sz w:val="24"/>
          <w:szCs w:val="24"/>
        </w:rPr>
        <w:t xml:space="preserve">that we too must </w:t>
      </w:r>
      <w:r w:rsidR="006C2760">
        <w:rPr>
          <w:rFonts w:asciiTheme="minorBidi" w:hAnsiTheme="minorBidi"/>
          <w:sz w:val="24"/>
          <w:szCs w:val="24"/>
        </w:rPr>
        <w:t>necessarily</w:t>
      </w:r>
      <w:r w:rsidR="00EC6D54">
        <w:rPr>
          <w:rFonts w:asciiTheme="minorBidi" w:hAnsiTheme="minorBidi"/>
          <w:sz w:val="24"/>
          <w:szCs w:val="24"/>
        </w:rPr>
        <w:t xml:space="preserve"> fall short</w:t>
      </w:r>
      <w:r w:rsidRPr="00087C35">
        <w:rPr>
          <w:rFonts w:asciiTheme="minorBidi" w:hAnsiTheme="minorBidi"/>
          <w:sz w:val="24"/>
          <w:szCs w:val="24"/>
        </w:rPr>
        <w:t xml:space="preserve">. However, if we </w:t>
      </w:r>
      <w:r w:rsidR="00EC6D54">
        <w:rPr>
          <w:rFonts w:asciiTheme="minorBidi" w:hAnsiTheme="minorBidi"/>
          <w:sz w:val="24"/>
          <w:szCs w:val="24"/>
        </w:rPr>
        <w:t>are not capable of real, honest</w:t>
      </w:r>
      <w:r w:rsidRPr="00087C35">
        <w:rPr>
          <w:rFonts w:asciiTheme="minorBidi" w:hAnsiTheme="minorBidi"/>
          <w:sz w:val="24"/>
          <w:szCs w:val="24"/>
        </w:rPr>
        <w:t xml:space="preserve"> revenge, what can we do? </w:t>
      </w:r>
    </w:p>
    <w:p w:rsidR="001353A0" w:rsidRPr="00087C35" w:rsidRDefault="001353A0" w:rsidP="000D58BA">
      <w:pPr>
        <w:pStyle w:val="NoSpacing"/>
        <w:bidi w:val="0"/>
        <w:jc w:val="both"/>
        <w:rPr>
          <w:rFonts w:asciiTheme="minorBidi" w:hAnsiTheme="minorBidi"/>
          <w:sz w:val="24"/>
          <w:szCs w:val="24"/>
        </w:rPr>
      </w:pPr>
    </w:p>
    <w:p w:rsidR="001353A0" w:rsidRPr="00087C35" w:rsidRDefault="00EC6D54" w:rsidP="000D58BA">
      <w:pPr>
        <w:pStyle w:val="NoSpacing"/>
        <w:bidi w:val="0"/>
        <w:ind w:firstLine="720"/>
        <w:jc w:val="both"/>
        <w:rPr>
          <w:rFonts w:asciiTheme="minorBidi" w:hAnsiTheme="minorBidi"/>
          <w:sz w:val="24"/>
          <w:szCs w:val="24"/>
        </w:rPr>
      </w:pPr>
      <w:r>
        <w:rPr>
          <w:rFonts w:asciiTheme="minorBidi" w:hAnsiTheme="minorBidi"/>
          <w:sz w:val="24"/>
          <w:szCs w:val="24"/>
        </w:rPr>
        <w:t xml:space="preserve">Psychologically, taking revenge or even bearing a grudge is ultimately </w:t>
      </w:r>
      <w:r w:rsidR="001353A0" w:rsidRPr="00087C35">
        <w:rPr>
          <w:rFonts w:asciiTheme="minorBidi" w:hAnsiTheme="minorBidi"/>
          <w:sz w:val="24"/>
          <w:szCs w:val="24"/>
        </w:rPr>
        <w:t xml:space="preserve">allowing someone else's actions to occupy </w:t>
      </w:r>
      <w:r>
        <w:rPr>
          <w:rFonts w:asciiTheme="minorBidi" w:hAnsiTheme="minorBidi"/>
          <w:sz w:val="24"/>
          <w:szCs w:val="24"/>
        </w:rPr>
        <w:t>one’s mind</w:t>
      </w:r>
      <w:r w:rsidR="006C2760">
        <w:rPr>
          <w:rFonts w:asciiTheme="minorBidi" w:hAnsiTheme="minorBidi"/>
          <w:sz w:val="24"/>
          <w:szCs w:val="24"/>
        </w:rPr>
        <w:t>.</w:t>
      </w:r>
      <w:r w:rsidR="001353A0" w:rsidRPr="00087C35">
        <w:rPr>
          <w:rFonts w:asciiTheme="minorBidi" w:hAnsiTheme="minorBidi"/>
          <w:sz w:val="24"/>
          <w:szCs w:val="24"/>
        </w:rPr>
        <w:t xml:space="preserve"> </w:t>
      </w:r>
      <w:r w:rsidR="006C2760">
        <w:rPr>
          <w:rFonts w:asciiTheme="minorBidi" w:hAnsiTheme="minorBidi"/>
          <w:sz w:val="24"/>
          <w:szCs w:val="24"/>
        </w:rPr>
        <w:t>Since vengeance is almost impossible to fulfill pro</w:t>
      </w:r>
      <w:r w:rsidR="001353A0" w:rsidRPr="00087C35">
        <w:rPr>
          <w:rFonts w:asciiTheme="minorBidi" w:hAnsiTheme="minorBidi"/>
          <w:sz w:val="24"/>
          <w:szCs w:val="24"/>
        </w:rPr>
        <w:t xml:space="preserve">perly, the most positive act of revenge might actually be improving </w:t>
      </w:r>
      <w:r w:rsidR="006C2760">
        <w:rPr>
          <w:rFonts w:asciiTheme="minorBidi" w:hAnsiTheme="minorBidi"/>
          <w:sz w:val="24"/>
          <w:szCs w:val="24"/>
        </w:rPr>
        <w:t>one’s</w:t>
      </w:r>
      <w:r w:rsidR="001353A0" w:rsidRPr="00087C35">
        <w:rPr>
          <w:rFonts w:asciiTheme="minorBidi" w:hAnsiTheme="minorBidi"/>
          <w:sz w:val="24"/>
          <w:szCs w:val="24"/>
        </w:rPr>
        <w:t xml:space="preserve"> character and personality.</w:t>
      </w:r>
      <w:r w:rsidR="0001454D" w:rsidRPr="00087C35">
        <w:rPr>
          <w:rFonts w:asciiTheme="minorBidi" w:hAnsiTheme="minorBidi"/>
          <w:sz w:val="24"/>
          <w:szCs w:val="24"/>
        </w:rPr>
        <w:t xml:space="preserve"> </w:t>
      </w:r>
      <w:r w:rsidR="001353A0" w:rsidRPr="00087C35">
        <w:rPr>
          <w:rFonts w:asciiTheme="minorBidi" w:hAnsiTheme="minorBidi"/>
          <w:sz w:val="24"/>
          <w:szCs w:val="24"/>
        </w:rPr>
        <w:t>The Or</w:t>
      </w:r>
      <w:r w:rsidR="00F8755B" w:rsidRPr="00087C35">
        <w:rPr>
          <w:rFonts w:asciiTheme="minorBidi" w:hAnsiTheme="minorBidi"/>
          <w:sz w:val="24"/>
          <w:szCs w:val="24"/>
        </w:rPr>
        <w:t>e</w:t>
      </w:r>
      <w:r w:rsidR="001353A0" w:rsidRPr="00087C35">
        <w:rPr>
          <w:rFonts w:asciiTheme="minorBidi" w:hAnsiTheme="minorBidi"/>
          <w:sz w:val="24"/>
          <w:szCs w:val="24"/>
        </w:rPr>
        <w:t>chot Tzad</w:t>
      </w:r>
      <w:r w:rsidR="00F8755B" w:rsidRPr="00087C35">
        <w:rPr>
          <w:rFonts w:asciiTheme="minorBidi" w:hAnsiTheme="minorBidi"/>
          <w:sz w:val="24"/>
          <w:szCs w:val="24"/>
        </w:rPr>
        <w:t>d</w:t>
      </w:r>
      <w:r w:rsidR="001353A0" w:rsidRPr="00087C35">
        <w:rPr>
          <w:rFonts w:asciiTheme="minorBidi" w:hAnsiTheme="minorBidi"/>
          <w:sz w:val="24"/>
          <w:szCs w:val="24"/>
        </w:rPr>
        <w:t>ikim (</w:t>
      </w:r>
      <w:r w:rsidR="006C2760">
        <w:rPr>
          <w:rFonts w:asciiTheme="minorBidi" w:hAnsiTheme="minorBidi"/>
          <w:sz w:val="24"/>
          <w:szCs w:val="24"/>
        </w:rPr>
        <w:t>Ch. 8</w:t>
      </w:r>
      <w:r w:rsidR="001353A0" w:rsidRPr="00087C35">
        <w:rPr>
          <w:rFonts w:asciiTheme="minorBidi" w:hAnsiTheme="minorBidi"/>
          <w:sz w:val="24"/>
          <w:szCs w:val="24"/>
        </w:rPr>
        <w:t>) advises:</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left="720"/>
        <w:jc w:val="both"/>
        <w:rPr>
          <w:rFonts w:asciiTheme="minorBidi" w:hAnsiTheme="minorBidi"/>
          <w:sz w:val="24"/>
          <w:szCs w:val="24"/>
        </w:rPr>
      </w:pPr>
      <w:r w:rsidRPr="00087C35">
        <w:rPr>
          <w:rFonts w:asciiTheme="minorBidi" w:hAnsiTheme="minorBidi"/>
          <w:sz w:val="24"/>
          <w:szCs w:val="24"/>
        </w:rPr>
        <w:t>Beware of taking revenge in ways that stem from feelings of cruelty.</w:t>
      </w:r>
      <w:r w:rsidR="0001454D" w:rsidRPr="00087C35">
        <w:rPr>
          <w:rFonts w:asciiTheme="minorBidi" w:hAnsiTheme="minorBidi"/>
          <w:sz w:val="24"/>
          <w:szCs w:val="24"/>
        </w:rPr>
        <w:t xml:space="preserve"> </w:t>
      </w:r>
      <w:r w:rsidRPr="00087C35">
        <w:rPr>
          <w:rFonts w:asciiTheme="minorBidi" w:hAnsiTheme="minorBidi"/>
          <w:sz w:val="24"/>
          <w:szCs w:val="24"/>
        </w:rPr>
        <w:t>However, if you indeed wish to take revenge on your enemies</w:t>
      </w:r>
      <w:r w:rsidR="006C2760">
        <w:rPr>
          <w:rFonts w:asciiTheme="minorBidi" w:hAnsiTheme="minorBidi"/>
          <w:sz w:val="24"/>
          <w:szCs w:val="24"/>
        </w:rPr>
        <w:t>,</w:t>
      </w:r>
      <w:r w:rsidRPr="00087C35">
        <w:rPr>
          <w:rFonts w:asciiTheme="minorBidi" w:hAnsiTheme="minorBidi"/>
          <w:sz w:val="24"/>
          <w:szCs w:val="24"/>
        </w:rPr>
        <w:t xml:space="preserve"> do so by working on deve</w:t>
      </w:r>
      <w:r w:rsidR="006C2760">
        <w:rPr>
          <w:rFonts w:asciiTheme="minorBidi" w:hAnsiTheme="minorBidi"/>
          <w:sz w:val="24"/>
          <w:szCs w:val="24"/>
        </w:rPr>
        <w:t>loping your positive attributes</w:t>
      </w:r>
      <w:r w:rsidRPr="00087C35">
        <w:rPr>
          <w:rFonts w:asciiTheme="minorBidi" w:hAnsiTheme="minorBidi"/>
          <w:sz w:val="24"/>
          <w:szCs w:val="24"/>
        </w:rPr>
        <w:t xml:space="preserve"> and follow in the path </w:t>
      </w:r>
      <w:r w:rsidRPr="00087C35">
        <w:rPr>
          <w:rFonts w:asciiTheme="minorBidi" w:hAnsiTheme="minorBidi"/>
          <w:sz w:val="24"/>
          <w:szCs w:val="24"/>
        </w:rPr>
        <w:lastRenderedPageBreak/>
        <w:t>of the upright.</w:t>
      </w:r>
      <w:r w:rsidR="0001454D" w:rsidRPr="00087C35">
        <w:rPr>
          <w:rFonts w:asciiTheme="minorBidi" w:hAnsiTheme="minorBidi"/>
          <w:sz w:val="24"/>
          <w:szCs w:val="24"/>
        </w:rPr>
        <w:t xml:space="preserve"> </w:t>
      </w:r>
      <w:r w:rsidRPr="00087C35">
        <w:rPr>
          <w:rFonts w:asciiTheme="minorBidi" w:hAnsiTheme="minorBidi"/>
          <w:sz w:val="24"/>
          <w:szCs w:val="24"/>
        </w:rPr>
        <w:t>In so doing</w:t>
      </w:r>
      <w:r w:rsidR="006C2760">
        <w:rPr>
          <w:rFonts w:asciiTheme="minorBidi" w:hAnsiTheme="minorBidi"/>
          <w:sz w:val="24"/>
          <w:szCs w:val="24"/>
        </w:rPr>
        <w:t>,</w:t>
      </w:r>
      <w:r w:rsidRPr="00087C35">
        <w:rPr>
          <w:rFonts w:asciiTheme="minorBidi" w:hAnsiTheme="minorBidi"/>
          <w:sz w:val="24"/>
          <w:szCs w:val="24"/>
        </w:rPr>
        <w:t xml:space="preserve"> you will be taking revenge from your enemy, for he will be distressed when he sees your pleasant manner and your good reputation, and he will be dismayed to hear good reports about you.</w:t>
      </w:r>
      <w:r w:rsidR="0001454D" w:rsidRPr="00087C35">
        <w:rPr>
          <w:rFonts w:asciiTheme="minorBidi" w:hAnsiTheme="minorBidi"/>
          <w:sz w:val="24"/>
          <w:szCs w:val="24"/>
        </w:rPr>
        <w:t xml:space="preserve"> </w:t>
      </w:r>
      <w:r w:rsidRPr="00087C35">
        <w:rPr>
          <w:rFonts w:asciiTheme="minorBidi" w:hAnsiTheme="minorBidi"/>
          <w:sz w:val="24"/>
          <w:szCs w:val="24"/>
        </w:rPr>
        <w:t>If, however, you take cruel steps as revenge</w:t>
      </w:r>
      <w:r w:rsidR="006C2760">
        <w:rPr>
          <w:rFonts w:asciiTheme="minorBidi" w:hAnsiTheme="minorBidi"/>
          <w:sz w:val="24"/>
          <w:szCs w:val="24"/>
        </w:rPr>
        <w:t>,</w:t>
      </w:r>
      <w:r w:rsidRPr="00087C35">
        <w:rPr>
          <w:rFonts w:asciiTheme="minorBidi" w:hAnsiTheme="minorBidi"/>
          <w:sz w:val="24"/>
          <w:szCs w:val="24"/>
        </w:rPr>
        <w:t xml:space="preserve"> then your enemy will rejoice over your shame and disgrace and in so doing</w:t>
      </w:r>
      <w:r w:rsidR="006C2760">
        <w:rPr>
          <w:rFonts w:asciiTheme="minorBidi" w:hAnsiTheme="minorBidi"/>
          <w:sz w:val="24"/>
          <w:szCs w:val="24"/>
        </w:rPr>
        <w:t>,</w:t>
      </w:r>
      <w:r w:rsidRPr="00087C35">
        <w:rPr>
          <w:rFonts w:asciiTheme="minorBidi" w:hAnsiTheme="minorBidi"/>
          <w:sz w:val="24"/>
          <w:szCs w:val="24"/>
        </w:rPr>
        <w:t xml:space="preserve"> he takes revenge on you.</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both"/>
        <w:rPr>
          <w:rFonts w:asciiTheme="minorBidi" w:hAnsiTheme="minorBidi"/>
          <w:sz w:val="24"/>
          <w:szCs w:val="24"/>
        </w:rPr>
      </w:pPr>
      <w:r w:rsidRPr="00087C35">
        <w:rPr>
          <w:rFonts w:asciiTheme="minorBidi" w:hAnsiTheme="minorBidi"/>
          <w:sz w:val="24"/>
          <w:szCs w:val="24"/>
        </w:rPr>
        <w:t xml:space="preserve">The Torah is not oblivious to the base inner emotional cruelty in man, and therefore </w:t>
      </w:r>
      <w:r w:rsidR="006C2760">
        <w:rPr>
          <w:rFonts w:asciiTheme="minorBidi" w:hAnsiTheme="minorBidi"/>
          <w:sz w:val="24"/>
          <w:szCs w:val="24"/>
        </w:rPr>
        <w:t xml:space="preserve">it seeks to replace cruel </w:t>
      </w:r>
      <w:r w:rsidRPr="00087C35">
        <w:rPr>
          <w:rFonts w:asciiTheme="minorBidi" w:hAnsiTheme="minorBidi"/>
          <w:sz w:val="24"/>
          <w:szCs w:val="24"/>
        </w:rPr>
        <w:t>venge</w:t>
      </w:r>
      <w:r w:rsidR="006C2760">
        <w:rPr>
          <w:rFonts w:asciiTheme="minorBidi" w:hAnsiTheme="minorBidi"/>
          <w:sz w:val="24"/>
          <w:szCs w:val="24"/>
        </w:rPr>
        <w:t>fulness</w:t>
      </w:r>
      <w:r w:rsidRPr="00087C35">
        <w:rPr>
          <w:rFonts w:asciiTheme="minorBidi" w:hAnsiTheme="minorBidi"/>
          <w:sz w:val="24"/>
          <w:szCs w:val="24"/>
        </w:rPr>
        <w:t xml:space="preserve"> with the opposite type of behavior</w:t>
      </w:r>
      <w:r w:rsidR="006C2760">
        <w:rPr>
          <w:rFonts w:asciiTheme="minorBidi" w:hAnsiTheme="minorBidi"/>
          <w:sz w:val="24"/>
          <w:szCs w:val="24"/>
        </w:rPr>
        <w:t>.</w:t>
      </w:r>
      <w:r w:rsidRPr="00087C35">
        <w:rPr>
          <w:rFonts w:asciiTheme="minorBidi" w:hAnsiTheme="minorBidi"/>
          <w:sz w:val="24"/>
          <w:szCs w:val="24"/>
        </w:rPr>
        <w:t xml:space="preserve"> </w:t>
      </w:r>
      <w:r w:rsidR="006C2760">
        <w:rPr>
          <w:rFonts w:asciiTheme="minorBidi" w:hAnsiTheme="minorBidi"/>
          <w:sz w:val="24"/>
          <w:szCs w:val="24"/>
        </w:rPr>
        <w:t>E</w:t>
      </w:r>
      <w:r w:rsidRPr="00087C35">
        <w:rPr>
          <w:rFonts w:asciiTheme="minorBidi" w:hAnsiTheme="minorBidi"/>
          <w:sz w:val="24"/>
          <w:szCs w:val="24"/>
        </w:rPr>
        <w:t>ventually</w:t>
      </w:r>
      <w:r w:rsidR="006C2760">
        <w:rPr>
          <w:rFonts w:asciiTheme="minorBidi" w:hAnsiTheme="minorBidi"/>
          <w:sz w:val="24"/>
          <w:szCs w:val="24"/>
        </w:rPr>
        <w:t>, one may replace bitter vengefulness with the sweet revenge</w:t>
      </w:r>
      <w:r w:rsidRPr="00087C35">
        <w:rPr>
          <w:rFonts w:asciiTheme="minorBidi" w:hAnsiTheme="minorBidi"/>
          <w:sz w:val="24"/>
          <w:szCs w:val="24"/>
        </w:rPr>
        <w:t xml:space="preserve"> of proper conduct and a good name. One m</w:t>
      </w:r>
      <w:r w:rsidR="006C2760">
        <w:rPr>
          <w:rFonts w:asciiTheme="minorBidi" w:hAnsiTheme="minorBidi"/>
          <w:sz w:val="24"/>
          <w:szCs w:val="24"/>
        </w:rPr>
        <w:t>ay</w:t>
      </w:r>
      <w:r w:rsidRPr="00087C35">
        <w:rPr>
          <w:rFonts w:asciiTheme="minorBidi" w:hAnsiTheme="minorBidi"/>
          <w:sz w:val="24"/>
          <w:szCs w:val="24"/>
        </w:rPr>
        <w:t xml:space="preserve"> hope that this will actually allow the other individual to realize that positive behavior always beats out negativity.</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jc w:val="center"/>
        <w:rPr>
          <w:rFonts w:asciiTheme="minorBidi" w:hAnsiTheme="minorBidi"/>
          <w:sz w:val="24"/>
          <w:szCs w:val="24"/>
        </w:rPr>
      </w:pPr>
      <w:r w:rsidRPr="00087C35">
        <w:rPr>
          <w:rFonts w:asciiTheme="minorBidi" w:hAnsiTheme="minorBidi"/>
          <w:sz w:val="24"/>
          <w:szCs w:val="24"/>
        </w:rPr>
        <w:t>------</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This lesson is the last one for the current VBM session; with God’s help</w:t>
      </w:r>
      <w:r w:rsidR="006C2760">
        <w:rPr>
          <w:rFonts w:asciiTheme="minorBidi" w:hAnsiTheme="minorBidi"/>
          <w:sz w:val="24"/>
          <w:szCs w:val="24"/>
        </w:rPr>
        <w:t>,</w:t>
      </w:r>
      <w:r w:rsidRPr="00087C35">
        <w:rPr>
          <w:rFonts w:asciiTheme="minorBidi" w:hAnsiTheme="minorBidi"/>
          <w:sz w:val="24"/>
          <w:szCs w:val="24"/>
        </w:rPr>
        <w:t xml:space="preserve"> the series will continue for </w:t>
      </w:r>
      <w:r w:rsidR="006C2760">
        <w:rPr>
          <w:rFonts w:asciiTheme="minorBidi" w:hAnsiTheme="minorBidi"/>
          <w:sz w:val="24"/>
          <w:szCs w:val="24"/>
        </w:rPr>
        <w:t xml:space="preserve">its third and </w:t>
      </w:r>
      <w:r w:rsidRPr="00087C35">
        <w:rPr>
          <w:rFonts w:asciiTheme="minorBidi" w:hAnsiTheme="minorBidi"/>
          <w:sz w:val="24"/>
          <w:szCs w:val="24"/>
        </w:rPr>
        <w:t xml:space="preserve">probably final year. We have tried to articulate the centrality of interpersonal </w:t>
      </w:r>
      <w:r w:rsidRPr="00087C35">
        <w:rPr>
          <w:rFonts w:asciiTheme="minorBidi" w:hAnsiTheme="minorBidi"/>
          <w:i/>
          <w:iCs/>
          <w:sz w:val="24"/>
          <w:szCs w:val="24"/>
        </w:rPr>
        <w:t>mitzvot</w:t>
      </w:r>
      <w:r w:rsidRPr="00087C35">
        <w:rPr>
          <w:rFonts w:asciiTheme="minorBidi" w:hAnsiTheme="minorBidi"/>
          <w:sz w:val="24"/>
          <w:szCs w:val="24"/>
        </w:rPr>
        <w:t xml:space="preserve"> in the overall context of Judaism in a way that also expressed the depth of these </w:t>
      </w:r>
      <w:r w:rsidRPr="00087C35">
        <w:rPr>
          <w:rFonts w:asciiTheme="minorBidi" w:hAnsiTheme="minorBidi"/>
          <w:i/>
          <w:iCs/>
          <w:sz w:val="24"/>
          <w:szCs w:val="24"/>
        </w:rPr>
        <w:t>mitzvot</w:t>
      </w:r>
      <w:r w:rsidRPr="00087C35">
        <w:rPr>
          <w:rFonts w:asciiTheme="minorBidi" w:hAnsiTheme="minorBidi"/>
          <w:sz w:val="24"/>
          <w:szCs w:val="24"/>
        </w:rPr>
        <w:t xml:space="preserve"> and themes. The various interpersonal directives not only guide </w:t>
      </w:r>
      <w:r w:rsidR="006C2760">
        <w:rPr>
          <w:rFonts w:asciiTheme="minorBidi" w:hAnsiTheme="minorBidi"/>
          <w:sz w:val="24"/>
          <w:szCs w:val="24"/>
        </w:rPr>
        <w:t>our behavior; they constitute</w:t>
      </w:r>
      <w:r w:rsidRPr="00087C35">
        <w:rPr>
          <w:rFonts w:asciiTheme="minorBidi" w:hAnsiTheme="minorBidi"/>
          <w:sz w:val="24"/>
          <w:szCs w:val="24"/>
        </w:rPr>
        <w:t xml:space="preserve"> the philosophical underpinnings </w:t>
      </w:r>
      <w:r w:rsidR="006C2760">
        <w:rPr>
          <w:rFonts w:asciiTheme="minorBidi" w:hAnsiTheme="minorBidi"/>
          <w:sz w:val="24"/>
          <w:szCs w:val="24"/>
        </w:rPr>
        <w:t>of</w:t>
      </w:r>
      <w:r w:rsidRPr="00087C35">
        <w:rPr>
          <w:rFonts w:asciiTheme="minorBidi" w:hAnsiTheme="minorBidi"/>
          <w:sz w:val="24"/>
          <w:szCs w:val="24"/>
        </w:rPr>
        <w:t xml:space="preserve"> a</w:t>
      </w:r>
      <w:r w:rsidR="006C2760">
        <w:rPr>
          <w:rFonts w:asciiTheme="minorBidi" w:hAnsiTheme="minorBidi"/>
          <w:sz w:val="24"/>
          <w:szCs w:val="24"/>
        </w:rPr>
        <w:t xml:space="preserve"> sublime</w:t>
      </w:r>
      <w:r w:rsidRPr="00087C35">
        <w:rPr>
          <w:rFonts w:asciiTheme="minorBidi" w:hAnsiTheme="minorBidi"/>
          <w:sz w:val="24"/>
          <w:szCs w:val="24"/>
        </w:rPr>
        <w:t xml:space="preserve">, holy tradition. </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The</w:t>
      </w:r>
      <w:r w:rsidR="006C2760">
        <w:rPr>
          <w:rFonts w:asciiTheme="minorBidi" w:hAnsiTheme="minorBidi"/>
          <w:sz w:val="24"/>
          <w:szCs w:val="24"/>
        </w:rPr>
        <w:t>se lessons have focused on developing an elevated character which</w:t>
      </w:r>
      <w:r w:rsidRPr="00087C35">
        <w:rPr>
          <w:rFonts w:asciiTheme="minorBidi" w:hAnsiTheme="minorBidi"/>
          <w:sz w:val="24"/>
          <w:szCs w:val="24"/>
        </w:rPr>
        <w:t xml:space="preserve"> is able to deal with the various trials and tribulations in life </w:t>
      </w:r>
      <w:r w:rsidR="006C2760">
        <w:rPr>
          <w:rFonts w:asciiTheme="minorBidi" w:hAnsiTheme="minorBidi"/>
          <w:sz w:val="24"/>
          <w:szCs w:val="24"/>
        </w:rPr>
        <w:t>while displaying</w:t>
      </w:r>
      <w:r w:rsidRPr="00087C35">
        <w:rPr>
          <w:rFonts w:asciiTheme="minorBidi" w:hAnsiTheme="minorBidi"/>
          <w:sz w:val="24"/>
          <w:szCs w:val="24"/>
        </w:rPr>
        <w:t xml:space="preserve"> total control.</w:t>
      </w:r>
      <w:r w:rsidR="0001454D" w:rsidRPr="00087C35">
        <w:rPr>
          <w:rFonts w:asciiTheme="minorBidi" w:hAnsiTheme="minorBidi"/>
          <w:sz w:val="24"/>
          <w:szCs w:val="24"/>
        </w:rPr>
        <w:t xml:space="preserve"> </w:t>
      </w:r>
      <w:r w:rsidR="006C2760">
        <w:rPr>
          <w:rFonts w:asciiTheme="minorBidi" w:hAnsiTheme="minorBidi"/>
          <w:sz w:val="24"/>
          <w:szCs w:val="24"/>
        </w:rPr>
        <w:t>At the same time,</w:t>
      </w:r>
      <w:r w:rsidRPr="00087C35">
        <w:rPr>
          <w:rFonts w:asciiTheme="minorBidi" w:hAnsiTheme="minorBidi"/>
          <w:sz w:val="24"/>
          <w:szCs w:val="24"/>
        </w:rPr>
        <w:t xml:space="preserve"> we focused on how to deal with other members of society, even when treated by them with contempt.</w:t>
      </w:r>
    </w:p>
    <w:p w:rsidR="001353A0" w:rsidRPr="00087C35" w:rsidRDefault="001353A0" w:rsidP="000D58BA">
      <w:pPr>
        <w:pStyle w:val="NoSpacing"/>
        <w:bidi w:val="0"/>
        <w:jc w:val="both"/>
        <w:rPr>
          <w:rFonts w:asciiTheme="minorBidi" w:hAnsiTheme="minorBidi"/>
          <w:sz w:val="24"/>
          <w:szCs w:val="24"/>
        </w:rPr>
      </w:pPr>
    </w:p>
    <w:p w:rsidR="001353A0" w:rsidRP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Fortunately, the Torah expresses its commitment to providing the guidelines for religiously</w:t>
      </w:r>
      <w:r w:rsidR="006C2760">
        <w:rPr>
          <w:rFonts w:asciiTheme="minorBidi" w:hAnsiTheme="minorBidi"/>
          <w:sz w:val="24"/>
          <w:szCs w:val="24"/>
        </w:rPr>
        <w:t>-driven</w:t>
      </w:r>
      <w:r w:rsidRPr="00087C35">
        <w:rPr>
          <w:rFonts w:asciiTheme="minorBidi" w:hAnsiTheme="minorBidi"/>
          <w:sz w:val="24"/>
          <w:szCs w:val="24"/>
        </w:rPr>
        <w:t xml:space="preserve"> interpersonal perfection in numerous contexts, enabling one who decides to study the subject matter to gain indispensable knowledge in this essential enterprise. However, the volume of material has made it difficult to delve into all the interpersonal, moral and ethical issues that </w:t>
      </w:r>
      <w:r w:rsidR="006C2760">
        <w:rPr>
          <w:rFonts w:asciiTheme="minorBidi" w:hAnsiTheme="minorBidi"/>
          <w:sz w:val="24"/>
          <w:szCs w:val="24"/>
        </w:rPr>
        <w:t xml:space="preserve">I might have </w:t>
      </w:r>
      <w:r w:rsidRPr="00087C35">
        <w:rPr>
          <w:rFonts w:asciiTheme="minorBidi" w:hAnsiTheme="minorBidi"/>
          <w:sz w:val="24"/>
          <w:szCs w:val="24"/>
        </w:rPr>
        <w:t xml:space="preserve">wished to discuss. </w:t>
      </w:r>
    </w:p>
    <w:p w:rsidR="001353A0" w:rsidRPr="00087C35" w:rsidRDefault="001353A0" w:rsidP="000D58BA">
      <w:pPr>
        <w:pStyle w:val="NoSpacing"/>
        <w:bidi w:val="0"/>
        <w:jc w:val="both"/>
        <w:rPr>
          <w:rFonts w:asciiTheme="minorBidi" w:hAnsiTheme="minorBidi"/>
          <w:sz w:val="24"/>
          <w:szCs w:val="24"/>
        </w:rPr>
      </w:pPr>
    </w:p>
    <w:p w:rsidR="00087C35" w:rsidRDefault="001353A0" w:rsidP="000D58BA">
      <w:pPr>
        <w:pStyle w:val="NoSpacing"/>
        <w:bidi w:val="0"/>
        <w:ind w:firstLine="720"/>
        <w:jc w:val="both"/>
        <w:rPr>
          <w:rFonts w:asciiTheme="minorBidi" w:hAnsiTheme="minorBidi"/>
          <w:sz w:val="24"/>
          <w:szCs w:val="24"/>
        </w:rPr>
      </w:pPr>
      <w:r w:rsidRPr="00087C35">
        <w:rPr>
          <w:rFonts w:asciiTheme="minorBidi" w:hAnsiTheme="minorBidi"/>
          <w:sz w:val="24"/>
          <w:szCs w:val="24"/>
        </w:rPr>
        <w:t>Next year’s lessons will deal with various topics that have not been covered, from truth-telling to tale</w:t>
      </w:r>
      <w:r w:rsidR="006C2760">
        <w:rPr>
          <w:rFonts w:asciiTheme="minorBidi" w:hAnsiTheme="minorBidi"/>
          <w:sz w:val="24"/>
          <w:szCs w:val="24"/>
        </w:rPr>
        <w:t>-</w:t>
      </w:r>
      <w:r w:rsidRPr="00087C35">
        <w:rPr>
          <w:rFonts w:asciiTheme="minorBidi" w:hAnsiTheme="minorBidi"/>
          <w:sz w:val="24"/>
          <w:szCs w:val="24"/>
        </w:rPr>
        <w:t>bearing and everything in between.</w:t>
      </w:r>
      <w:r w:rsidR="0001454D" w:rsidRPr="00087C35">
        <w:rPr>
          <w:rFonts w:asciiTheme="minorBidi" w:hAnsiTheme="minorBidi"/>
          <w:sz w:val="24"/>
          <w:szCs w:val="24"/>
        </w:rPr>
        <w:t xml:space="preserve"> </w:t>
      </w:r>
      <w:r w:rsidR="006C2760">
        <w:rPr>
          <w:rFonts w:asciiTheme="minorBidi" w:hAnsiTheme="minorBidi"/>
          <w:sz w:val="24"/>
          <w:szCs w:val="24"/>
        </w:rPr>
        <w:t>We</w:t>
      </w:r>
      <w:r w:rsidRPr="00087C35">
        <w:rPr>
          <w:rFonts w:asciiTheme="minorBidi" w:hAnsiTheme="minorBidi"/>
          <w:sz w:val="24"/>
          <w:szCs w:val="24"/>
        </w:rPr>
        <w:t xml:space="preserve"> will also try </w:t>
      </w:r>
      <w:r w:rsidR="006C2760">
        <w:rPr>
          <w:rFonts w:asciiTheme="minorBidi" w:hAnsiTheme="minorBidi"/>
          <w:sz w:val="24"/>
          <w:szCs w:val="24"/>
        </w:rPr>
        <w:t>to find</w:t>
      </w:r>
      <w:r w:rsidRPr="00087C35">
        <w:rPr>
          <w:rFonts w:asciiTheme="minorBidi" w:hAnsiTheme="minorBidi"/>
          <w:sz w:val="24"/>
          <w:szCs w:val="24"/>
        </w:rPr>
        <w:t xml:space="preserve"> a framework and a model for inculcating these elements </w:t>
      </w:r>
      <w:r w:rsidR="006C2760">
        <w:rPr>
          <w:rFonts w:asciiTheme="minorBidi" w:hAnsiTheme="minorBidi"/>
          <w:sz w:val="24"/>
          <w:szCs w:val="24"/>
        </w:rPr>
        <w:t>and those already discussed within ourselves, supporting</w:t>
      </w:r>
      <w:r w:rsidRPr="00087C35">
        <w:rPr>
          <w:rFonts w:asciiTheme="minorBidi" w:hAnsiTheme="minorBidi"/>
          <w:sz w:val="24"/>
          <w:szCs w:val="24"/>
        </w:rPr>
        <w:t xml:space="preserve"> a life of interpersonal precision with Torah</w:t>
      </w:r>
      <w:r w:rsidR="006C2760">
        <w:rPr>
          <w:rFonts w:asciiTheme="minorBidi" w:hAnsiTheme="minorBidi"/>
          <w:sz w:val="24"/>
          <w:szCs w:val="24"/>
        </w:rPr>
        <w:t>-</w:t>
      </w:r>
      <w:r w:rsidRPr="00087C35">
        <w:rPr>
          <w:rFonts w:asciiTheme="minorBidi" w:hAnsiTheme="minorBidi"/>
          <w:sz w:val="24"/>
          <w:szCs w:val="24"/>
        </w:rPr>
        <w:t xml:space="preserve">based ethics. </w:t>
      </w:r>
      <w:r w:rsidR="006C2760">
        <w:rPr>
          <w:rFonts w:asciiTheme="minorBidi" w:hAnsiTheme="minorBidi"/>
          <w:sz w:val="24"/>
          <w:szCs w:val="24"/>
        </w:rPr>
        <w:t>I h</w:t>
      </w:r>
      <w:r w:rsidRPr="00087C35">
        <w:rPr>
          <w:rFonts w:asciiTheme="minorBidi" w:hAnsiTheme="minorBidi"/>
          <w:sz w:val="24"/>
          <w:szCs w:val="24"/>
        </w:rPr>
        <w:t xml:space="preserve">ope to meet you again then. </w:t>
      </w:r>
    </w:p>
    <w:p w:rsidR="00087C35" w:rsidRDefault="00087C35" w:rsidP="000D58BA">
      <w:pPr>
        <w:pStyle w:val="NoSpacing"/>
        <w:bidi w:val="0"/>
        <w:ind w:firstLine="720"/>
        <w:jc w:val="both"/>
        <w:rPr>
          <w:rFonts w:asciiTheme="minorBidi" w:hAnsiTheme="minorBidi"/>
          <w:sz w:val="24"/>
          <w:szCs w:val="24"/>
        </w:rPr>
      </w:pPr>
    </w:p>
    <w:p w:rsidR="00087C35" w:rsidRDefault="001353A0" w:rsidP="000D58BA">
      <w:pPr>
        <w:pStyle w:val="NoSpacing"/>
        <w:bidi w:val="0"/>
        <w:ind w:left="3600" w:firstLine="720"/>
        <w:jc w:val="both"/>
        <w:rPr>
          <w:rFonts w:asciiTheme="minorBidi" w:hAnsiTheme="minorBidi"/>
          <w:sz w:val="24"/>
          <w:szCs w:val="24"/>
        </w:rPr>
      </w:pPr>
      <w:r w:rsidRPr="00087C35">
        <w:rPr>
          <w:rFonts w:asciiTheme="minorBidi" w:hAnsiTheme="minorBidi"/>
          <w:sz w:val="24"/>
          <w:szCs w:val="24"/>
        </w:rPr>
        <w:t xml:space="preserve">Wishing you a pleasant summer, </w:t>
      </w:r>
    </w:p>
    <w:p w:rsidR="00EB012F" w:rsidRPr="00087C35" w:rsidRDefault="001353A0" w:rsidP="000D58BA">
      <w:pPr>
        <w:pStyle w:val="NoSpacing"/>
        <w:bidi w:val="0"/>
        <w:ind w:left="4320"/>
        <w:jc w:val="both"/>
        <w:rPr>
          <w:rFonts w:asciiTheme="minorBidi" w:hAnsiTheme="minorBidi"/>
          <w:sz w:val="24"/>
          <w:szCs w:val="24"/>
        </w:rPr>
      </w:pPr>
      <w:r w:rsidRPr="00087C35">
        <w:rPr>
          <w:rFonts w:asciiTheme="minorBidi" w:hAnsiTheme="minorBidi"/>
          <w:sz w:val="24"/>
          <w:szCs w:val="24"/>
        </w:rPr>
        <w:t>Binyamin Zimmerman</w:t>
      </w:r>
    </w:p>
    <w:sectPr w:rsidR="00EB012F" w:rsidRPr="00087C35"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E7" w:rsidRDefault="005600E7" w:rsidP="00251626">
      <w:r>
        <w:separator/>
      </w:r>
    </w:p>
  </w:endnote>
  <w:endnote w:type="continuationSeparator" w:id="0">
    <w:p w:rsidR="005600E7" w:rsidRDefault="005600E7" w:rsidP="0025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E7" w:rsidRDefault="005600E7" w:rsidP="00251626">
      <w:r>
        <w:separator/>
      </w:r>
    </w:p>
  </w:footnote>
  <w:footnote w:type="continuationSeparator" w:id="0">
    <w:p w:rsidR="005600E7" w:rsidRDefault="005600E7" w:rsidP="00251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73E98"/>
    <w:multiLevelType w:val="hybridMultilevel"/>
    <w:tmpl w:val="EDE6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B3"/>
    <w:rsid w:val="000142FF"/>
    <w:rsid w:val="0001454D"/>
    <w:rsid w:val="000155AF"/>
    <w:rsid w:val="0002619D"/>
    <w:rsid w:val="0003126B"/>
    <w:rsid w:val="00053709"/>
    <w:rsid w:val="000662FA"/>
    <w:rsid w:val="00073CD6"/>
    <w:rsid w:val="00087C35"/>
    <w:rsid w:val="000A55DE"/>
    <w:rsid w:val="000A6F69"/>
    <w:rsid w:val="000D2724"/>
    <w:rsid w:val="000D58BA"/>
    <w:rsid w:val="000E1000"/>
    <w:rsid w:val="000E2FB5"/>
    <w:rsid w:val="000E6D28"/>
    <w:rsid w:val="00120347"/>
    <w:rsid w:val="001353A0"/>
    <w:rsid w:val="00141B69"/>
    <w:rsid w:val="00142726"/>
    <w:rsid w:val="001A43CB"/>
    <w:rsid w:val="001B1E81"/>
    <w:rsid w:val="001C18D2"/>
    <w:rsid w:val="001C1C65"/>
    <w:rsid w:val="001C6390"/>
    <w:rsid w:val="001D2A86"/>
    <w:rsid w:val="001E3388"/>
    <w:rsid w:val="001F0322"/>
    <w:rsid w:val="001F5A83"/>
    <w:rsid w:val="00201056"/>
    <w:rsid w:val="00204592"/>
    <w:rsid w:val="00204A6C"/>
    <w:rsid w:val="00221F80"/>
    <w:rsid w:val="0024319C"/>
    <w:rsid w:val="002431A2"/>
    <w:rsid w:val="00251626"/>
    <w:rsid w:val="00251858"/>
    <w:rsid w:val="0026144E"/>
    <w:rsid w:val="00270393"/>
    <w:rsid w:val="0027041C"/>
    <w:rsid w:val="00272FE7"/>
    <w:rsid w:val="002846FF"/>
    <w:rsid w:val="0028501B"/>
    <w:rsid w:val="00296342"/>
    <w:rsid w:val="002B2005"/>
    <w:rsid w:val="002B7FF9"/>
    <w:rsid w:val="002D788A"/>
    <w:rsid w:val="002E3322"/>
    <w:rsid w:val="00314B8E"/>
    <w:rsid w:val="00326400"/>
    <w:rsid w:val="003269F1"/>
    <w:rsid w:val="003411A8"/>
    <w:rsid w:val="00346049"/>
    <w:rsid w:val="00353AD4"/>
    <w:rsid w:val="003766BC"/>
    <w:rsid w:val="003B431E"/>
    <w:rsid w:val="003B6D27"/>
    <w:rsid w:val="003E2133"/>
    <w:rsid w:val="00405BAF"/>
    <w:rsid w:val="00427AB1"/>
    <w:rsid w:val="00432346"/>
    <w:rsid w:val="00443FFD"/>
    <w:rsid w:val="0045027F"/>
    <w:rsid w:val="0045533D"/>
    <w:rsid w:val="00472B0F"/>
    <w:rsid w:val="004769B6"/>
    <w:rsid w:val="004857BE"/>
    <w:rsid w:val="00487BC6"/>
    <w:rsid w:val="004C3991"/>
    <w:rsid w:val="004E52AE"/>
    <w:rsid w:val="004F170A"/>
    <w:rsid w:val="00500423"/>
    <w:rsid w:val="00500817"/>
    <w:rsid w:val="00521BC7"/>
    <w:rsid w:val="00525F80"/>
    <w:rsid w:val="00537FE4"/>
    <w:rsid w:val="00556839"/>
    <w:rsid w:val="00556B35"/>
    <w:rsid w:val="005600E7"/>
    <w:rsid w:val="00564D14"/>
    <w:rsid w:val="00565F7F"/>
    <w:rsid w:val="00575ADC"/>
    <w:rsid w:val="00596769"/>
    <w:rsid w:val="005D14DA"/>
    <w:rsid w:val="005E103E"/>
    <w:rsid w:val="005E129F"/>
    <w:rsid w:val="005F4196"/>
    <w:rsid w:val="00602CBD"/>
    <w:rsid w:val="006041FD"/>
    <w:rsid w:val="006160C1"/>
    <w:rsid w:val="00620585"/>
    <w:rsid w:val="006500F6"/>
    <w:rsid w:val="006556A6"/>
    <w:rsid w:val="006702B1"/>
    <w:rsid w:val="006B63FD"/>
    <w:rsid w:val="006C2760"/>
    <w:rsid w:val="006C3482"/>
    <w:rsid w:val="006D041B"/>
    <w:rsid w:val="006E6954"/>
    <w:rsid w:val="006F38EE"/>
    <w:rsid w:val="006F6B21"/>
    <w:rsid w:val="00700ED4"/>
    <w:rsid w:val="00731CCD"/>
    <w:rsid w:val="00763767"/>
    <w:rsid w:val="00763C67"/>
    <w:rsid w:val="00767147"/>
    <w:rsid w:val="007730C1"/>
    <w:rsid w:val="007765C4"/>
    <w:rsid w:val="00781ED3"/>
    <w:rsid w:val="007B540D"/>
    <w:rsid w:val="007C3D6D"/>
    <w:rsid w:val="007F2350"/>
    <w:rsid w:val="007F7A35"/>
    <w:rsid w:val="00802144"/>
    <w:rsid w:val="00812E99"/>
    <w:rsid w:val="00872C4B"/>
    <w:rsid w:val="00873948"/>
    <w:rsid w:val="00875141"/>
    <w:rsid w:val="0087585A"/>
    <w:rsid w:val="008A3AC1"/>
    <w:rsid w:val="008C780A"/>
    <w:rsid w:val="008D1976"/>
    <w:rsid w:val="00916DFD"/>
    <w:rsid w:val="00926448"/>
    <w:rsid w:val="00926695"/>
    <w:rsid w:val="009420F8"/>
    <w:rsid w:val="00966064"/>
    <w:rsid w:val="00974D71"/>
    <w:rsid w:val="00975826"/>
    <w:rsid w:val="00985718"/>
    <w:rsid w:val="00987D3D"/>
    <w:rsid w:val="009A69BF"/>
    <w:rsid w:val="009B0284"/>
    <w:rsid w:val="009C6F5A"/>
    <w:rsid w:val="009D1A3C"/>
    <w:rsid w:val="009E2593"/>
    <w:rsid w:val="00A1505F"/>
    <w:rsid w:val="00A34AEA"/>
    <w:rsid w:val="00A42EEE"/>
    <w:rsid w:val="00A71813"/>
    <w:rsid w:val="00A82F19"/>
    <w:rsid w:val="00A90616"/>
    <w:rsid w:val="00AA1608"/>
    <w:rsid w:val="00AB1648"/>
    <w:rsid w:val="00AB2318"/>
    <w:rsid w:val="00AB3A33"/>
    <w:rsid w:val="00AE7F21"/>
    <w:rsid w:val="00B01A7B"/>
    <w:rsid w:val="00B12469"/>
    <w:rsid w:val="00B33FE1"/>
    <w:rsid w:val="00B53411"/>
    <w:rsid w:val="00B705A6"/>
    <w:rsid w:val="00BA0312"/>
    <w:rsid w:val="00BB6273"/>
    <w:rsid w:val="00BC670D"/>
    <w:rsid w:val="00C043DA"/>
    <w:rsid w:val="00C1589C"/>
    <w:rsid w:val="00C16301"/>
    <w:rsid w:val="00C377D3"/>
    <w:rsid w:val="00C4207F"/>
    <w:rsid w:val="00C43904"/>
    <w:rsid w:val="00C47833"/>
    <w:rsid w:val="00C51950"/>
    <w:rsid w:val="00C73D6B"/>
    <w:rsid w:val="00CA262B"/>
    <w:rsid w:val="00CA541F"/>
    <w:rsid w:val="00CC2994"/>
    <w:rsid w:val="00CC7B08"/>
    <w:rsid w:val="00CD3DF7"/>
    <w:rsid w:val="00D048DF"/>
    <w:rsid w:val="00D060FF"/>
    <w:rsid w:val="00D07D27"/>
    <w:rsid w:val="00D14A24"/>
    <w:rsid w:val="00D2261E"/>
    <w:rsid w:val="00D42BFE"/>
    <w:rsid w:val="00D446C5"/>
    <w:rsid w:val="00D57BA3"/>
    <w:rsid w:val="00D74F6E"/>
    <w:rsid w:val="00DC0AFE"/>
    <w:rsid w:val="00DC0FBB"/>
    <w:rsid w:val="00DD582E"/>
    <w:rsid w:val="00DE47AA"/>
    <w:rsid w:val="00E10C90"/>
    <w:rsid w:val="00E1275B"/>
    <w:rsid w:val="00E13517"/>
    <w:rsid w:val="00E25410"/>
    <w:rsid w:val="00E27DB3"/>
    <w:rsid w:val="00E31013"/>
    <w:rsid w:val="00E3161D"/>
    <w:rsid w:val="00E42048"/>
    <w:rsid w:val="00E47FF2"/>
    <w:rsid w:val="00E65A2F"/>
    <w:rsid w:val="00E735C5"/>
    <w:rsid w:val="00E754EF"/>
    <w:rsid w:val="00E82EBC"/>
    <w:rsid w:val="00E842A0"/>
    <w:rsid w:val="00E96750"/>
    <w:rsid w:val="00EB012F"/>
    <w:rsid w:val="00EB78BC"/>
    <w:rsid w:val="00EC59D8"/>
    <w:rsid w:val="00EC6D54"/>
    <w:rsid w:val="00F1586A"/>
    <w:rsid w:val="00F239BA"/>
    <w:rsid w:val="00F24C93"/>
    <w:rsid w:val="00F33DD9"/>
    <w:rsid w:val="00F47ADD"/>
    <w:rsid w:val="00F50246"/>
    <w:rsid w:val="00F57864"/>
    <w:rsid w:val="00F605A5"/>
    <w:rsid w:val="00F64FA3"/>
    <w:rsid w:val="00F671F8"/>
    <w:rsid w:val="00F8755B"/>
    <w:rsid w:val="00F913DF"/>
    <w:rsid w:val="00F9777F"/>
    <w:rsid w:val="00FB62BB"/>
    <w:rsid w:val="00FC15AB"/>
    <w:rsid w:val="00FD4515"/>
    <w:rsid w:val="00FF2C42"/>
    <w:rsid w:val="00FF6733"/>
    <w:rsid w:val="00FF78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26"/>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BC670D"/>
    <w:pPr>
      <w:spacing w:before="100" w:beforeAutospacing="1" w:after="100" w:afterAutospacing="1"/>
      <w:outlineLvl w:val="1"/>
    </w:pPr>
    <w:rPr>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DB3"/>
    <w:pPr>
      <w:bidi/>
      <w:spacing w:after="0" w:line="240" w:lineRule="auto"/>
    </w:pPr>
  </w:style>
  <w:style w:type="character" w:customStyle="1" w:styleId="FootnoteTextChar">
    <w:name w:val="Footnote Text Char"/>
    <w:basedOn w:val="DefaultParagraphFont"/>
    <w:link w:val="FootnoteText"/>
    <w:semiHidden/>
    <w:rsid w:val="00251626"/>
    <w:rPr>
      <w:rFonts w:ascii="Times New Roman" w:eastAsia="Times New Roman" w:hAnsi="Times New Roman" w:cs="Times New Roman"/>
      <w:position w:val="6"/>
      <w:sz w:val="20"/>
      <w:szCs w:val="16"/>
    </w:rPr>
  </w:style>
  <w:style w:type="paragraph" w:styleId="FootnoteText">
    <w:name w:val="footnote text"/>
    <w:basedOn w:val="Normal"/>
    <w:link w:val="FootnoteTextChar"/>
    <w:semiHidden/>
    <w:unhideWhenUsed/>
    <w:rsid w:val="00251626"/>
    <w:pPr>
      <w:autoSpaceDE w:val="0"/>
      <w:autoSpaceDN w:val="0"/>
      <w:bidi/>
      <w:spacing w:after="80"/>
      <w:ind w:left="227" w:hanging="227"/>
      <w:jc w:val="both"/>
    </w:pPr>
    <w:rPr>
      <w:position w:val="6"/>
      <w:sz w:val="20"/>
      <w:szCs w:val="16"/>
      <w:lang w:bidi="he-IL"/>
    </w:rPr>
  </w:style>
  <w:style w:type="character" w:styleId="Strong">
    <w:name w:val="Strong"/>
    <w:basedOn w:val="DefaultParagraphFont"/>
    <w:qFormat/>
    <w:rsid w:val="00251626"/>
    <w:rPr>
      <w:b/>
      <w:bCs/>
    </w:rPr>
  </w:style>
  <w:style w:type="paragraph" w:styleId="NormalWeb">
    <w:name w:val="Normal (Web)"/>
    <w:basedOn w:val="Normal"/>
    <w:uiPriority w:val="99"/>
    <w:unhideWhenUsed/>
    <w:rsid w:val="00251626"/>
    <w:pPr>
      <w:spacing w:before="100" w:beforeAutospacing="1" w:after="100" w:afterAutospacing="1"/>
    </w:pPr>
  </w:style>
  <w:style w:type="paragraph" w:customStyle="1" w:styleId="2">
    <w:name w:val="כותרת2"/>
    <w:basedOn w:val="a"/>
    <w:rsid w:val="00251626"/>
    <w:pPr>
      <w:spacing w:before="120" w:after="60"/>
    </w:pPr>
    <w:rPr>
      <w:rFonts w:ascii="Arial" w:hAnsi="Arial"/>
      <w:sz w:val="26"/>
      <w:szCs w:val="28"/>
    </w:rPr>
  </w:style>
  <w:style w:type="paragraph" w:customStyle="1" w:styleId="a">
    <w:name w:val="כותרת"/>
    <w:basedOn w:val="Normal"/>
    <w:rsid w:val="00251626"/>
    <w:pPr>
      <w:keepNext/>
      <w:autoSpaceDE w:val="0"/>
      <w:autoSpaceDN w:val="0"/>
      <w:bidi/>
      <w:spacing w:before="240" w:after="120"/>
      <w:jc w:val="center"/>
      <w:outlineLvl w:val="1"/>
    </w:pPr>
    <w:rPr>
      <w:b/>
      <w:bCs/>
      <w:sz w:val="42"/>
      <w:szCs w:val="44"/>
      <w:lang w:bidi="he-IL"/>
    </w:rPr>
  </w:style>
  <w:style w:type="character" w:styleId="FootnoteReference">
    <w:name w:val="footnote reference"/>
    <w:semiHidden/>
    <w:unhideWhenUsed/>
    <w:rsid w:val="00251626"/>
    <w:rPr>
      <w:rFonts w:cs="Narkisim" w:hint="cs"/>
      <w:position w:val="6"/>
      <w:sz w:val="16"/>
      <w:szCs w:val="16"/>
      <w:lang w:bidi="he-IL"/>
    </w:rPr>
  </w:style>
  <w:style w:type="paragraph" w:customStyle="1" w:styleId="3">
    <w:name w:val="סגנון3"/>
    <w:basedOn w:val="Normal"/>
    <w:rsid w:val="00251626"/>
    <w:pPr>
      <w:autoSpaceDE w:val="0"/>
      <w:autoSpaceDN w:val="0"/>
      <w:bidi/>
      <w:spacing w:after="80" w:line="280" w:lineRule="exact"/>
      <w:jc w:val="both"/>
    </w:pPr>
    <w:rPr>
      <w:sz w:val="21"/>
      <w:szCs w:val="21"/>
      <w:lang w:bidi="he-IL"/>
    </w:rPr>
  </w:style>
  <w:style w:type="paragraph" w:customStyle="1" w:styleId="a0">
    <w:name w:val="ציטוט"/>
    <w:basedOn w:val="Normal"/>
    <w:rsid w:val="00251626"/>
    <w:pPr>
      <w:tabs>
        <w:tab w:val="right" w:pos="4620"/>
      </w:tabs>
      <w:autoSpaceDE w:val="0"/>
      <w:autoSpaceDN w:val="0"/>
      <w:bidi/>
      <w:spacing w:after="80" w:line="280" w:lineRule="exact"/>
      <w:ind w:right="567"/>
      <w:jc w:val="both"/>
    </w:pPr>
    <w:rPr>
      <w:sz w:val="20"/>
      <w:szCs w:val="21"/>
      <w:lang w:bidi="he-IL"/>
    </w:rPr>
  </w:style>
  <w:style w:type="paragraph" w:customStyle="1" w:styleId="a1">
    <w:name w:val="לוגו תחתון"/>
    <w:basedOn w:val="Normal"/>
    <w:rsid w:val="00251626"/>
    <w:pPr>
      <w:tabs>
        <w:tab w:val="right" w:pos="3895"/>
      </w:tabs>
      <w:autoSpaceDE w:val="0"/>
      <w:autoSpaceDN w:val="0"/>
      <w:bidi/>
      <w:jc w:val="center"/>
    </w:pPr>
    <w:rPr>
      <w:rFonts w:ascii="Arial" w:hAnsi="Arial"/>
      <w:b/>
      <w:bCs/>
      <w:noProof/>
      <w:sz w:val="16"/>
      <w:szCs w:val="16"/>
      <w:lang w:bidi="he-IL"/>
    </w:rPr>
  </w:style>
  <w:style w:type="character" w:styleId="Hyperlink">
    <w:name w:val="Hyperlink"/>
    <w:unhideWhenUsed/>
    <w:rsid w:val="00251626"/>
    <w:rPr>
      <w:rFonts w:cs="Narkisim" w:hint="cs"/>
      <w:color w:val="0000FF"/>
      <w:u w:val="single"/>
      <w:lang w:bidi="he-IL"/>
    </w:rPr>
  </w:style>
  <w:style w:type="character" w:customStyle="1" w:styleId="Heading2Char">
    <w:name w:val="Heading 2 Char"/>
    <w:basedOn w:val="DefaultParagraphFont"/>
    <w:link w:val="Heading2"/>
    <w:uiPriority w:val="9"/>
    <w:rsid w:val="00BC670D"/>
    <w:rPr>
      <w:rFonts w:ascii="Times New Roman" w:eastAsia="Times New Roman" w:hAnsi="Times New Roman" w:cs="Times New Roman"/>
      <w:b/>
      <w:bCs/>
      <w:sz w:val="36"/>
      <w:szCs w:val="36"/>
    </w:rPr>
  </w:style>
  <w:style w:type="character" w:customStyle="1" w:styleId="mw-headline">
    <w:name w:val="mw-headline"/>
    <w:basedOn w:val="DefaultParagraphFont"/>
    <w:rsid w:val="00BC670D"/>
  </w:style>
  <w:style w:type="character" w:customStyle="1" w:styleId="apple-converted-space">
    <w:name w:val="apple-converted-space"/>
    <w:basedOn w:val="DefaultParagraphFont"/>
    <w:rsid w:val="006B63FD"/>
  </w:style>
  <w:style w:type="paragraph" w:customStyle="1" w:styleId="CC">
    <w:name w:val="CC"/>
    <w:basedOn w:val="BodyText"/>
    <w:uiPriority w:val="99"/>
    <w:rsid w:val="006160C1"/>
    <w:pPr>
      <w:keepLines/>
      <w:overflowPunct w:val="0"/>
      <w:autoSpaceDE w:val="0"/>
      <w:autoSpaceDN w:val="0"/>
      <w:bidi/>
      <w:adjustRightInd w:val="0"/>
      <w:spacing w:after="160"/>
      <w:ind w:right="360" w:hanging="360"/>
    </w:pPr>
    <w:rPr>
      <w:sz w:val="20"/>
      <w:szCs w:val="20"/>
      <w:lang w:bidi="he-IL"/>
    </w:rPr>
  </w:style>
  <w:style w:type="paragraph" w:customStyle="1" w:styleId="a2">
    <w:name w:val="מחבר"/>
    <w:basedOn w:val="Normal"/>
    <w:uiPriority w:val="99"/>
    <w:rsid w:val="006160C1"/>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6160C1"/>
    <w:pPr>
      <w:spacing w:after="120"/>
    </w:pPr>
  </w:style>
  <w:style w:type="character" w:customStyle="1" w:styleId="BodyTextChar">
    <w:name w:val="Body Text Char"/>
    <w:basedOn w:val="DefaultParagraphFont"/>
    <w:link w:val="BodyText"/>
    <w:uiPriority w:val="99"/>
    <w:semiHidden/>
    <w:rsid w:val="006160C1"/>
    <w:rPr>
      <w:rFonts w:ascii="Times New Roman" w:eastAsia="Times New Roman" w:hAnsi="Times New Roman" w:cs="Times New Roman"/>
      <w:sz w:val="24"/>
      <w:szCs w:val="24"/>
      <w:lang w:bidi="ar-SA"/>
    </w:rPr>
  </w:style>
  <w:style w:type="paragraph" w:styleId="BlockText">
    <w:name w:val="Block Text"/>
    <w:basedOn w:val="Normal"/>
    <w:uiPriority w:val="99"/>
    <w:semiHidden/>
    <w:unhideWhenUsed/>
    <w:rsid w:val="001353A0"/>
    <w:pPr>
      <w:spacing w:line="360" w:lineRule="auto"/>
      <w:ind w:left="567"/>
      <w:jc w:val="both"/>
    </w:pPr>
    <w:rPr>
      <w:rFonts w:ascii="Courier New" w:hAnsi="Courier New" w:cs="Courier New"/>
      <w:sz w:val="22"/>
      <w:szCs w:val="22"/>
      <w:lang w:bidi="he-IL"/>
    </w:rPr>
  </w:style>
  <w:style w:type="character" w:customStyle="1" w:styleId="reftext">
    <w:name w:val="reftext"/>
    <w:basedOn w:val="DefaultParagraphFont"/>
    <w:rsid w:val="005D14DA"/>
  </w:style>
  <w:style w:type="paragraph" w:styleId="Header">
    <w:name w:val="header"/>
    <w:basedOn w:val="Normal"/>
    <w:link w:val="HeaderChar"/>
    <w:uiPriority w:val="99"/>
    <w:unhideWhenUsed/>
    <w:rsid w:val="003766BC"/>
    <w:pPr>
      <w:tabs>
        <w:tab w:val="center" w:pos="4320"/>
        <w:tab w:val="right" w:pos="8640"/>
      </w:tabs>
    </w:pPr>
  </w:style>
  <w:style w:type="character" w:customStyle="1" w:styleId="HeaderChar">
    <w:name w:val="Header Char"/>
    <w:basedOn w:val="DefaultParagraphFont"/>
    <w:link w:val="Header"/>
    <w:uiPriority w:val="99"/>
    <w:rsid w:val="003766B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766BC"/>
    <w:pPr>
      <w:tabs>
        <w:tab w:val="center" w:pos="4320"/>
        <w:tab w:val="right" w:pos="8640"/>
      </w:tabs>
    </w:pPr>
  </w:style>
  <w:style w:type="character" w:customStyle="1" w:styleId="FooterChar">
    <w:name w:val="Footer Char"/>
    <w:basedOn w:val="DefaultParagraphFont"/>
    <w:link w:val="Footer"/>
    <w:uiPriority w:val="99"/>
    <w:rsid w:val="003766BC"/>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26"/>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BC670D"/>
    <w:pPr>
      <w:spacing w:before="100" w:beforeAutospacing="1" w:after="100" w:afterAutospacing="1"/>
      <w:outlineLvl w:val="1"/>
    </w:pPr>
    <w:rPr>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DB3"/>
    <w:pPr>
      <w:bidi/>
      <w:spacing w:after="0" w:line="240" w:lineRule="auto"/>
    </w:pPr>
  </w:style>
  <w:style w:type="character" w:customStyle="1" w:styleId="FootnoteTextChar">
    <w:name w:val="Footnote Text Char"/>
    <w:basedOn w:val="DefaultParagraphFont"/>
    <w:link w:val="FootnoteText"/>
    <w:semiHidden/>
    <w:rsid w:val="00251626"/>
    <w:rPr>
      <w:rFonts w:ascii="Times New Roman" w:eastAsia="Times New Roman" w:hAnsi="Times New Roman" w:cs="Times New Roman"/>
      <w:position w:val="6"/>
      <w:sz w:val="20"/>
      <w:szCs w:val="16"/>
    </w:rPr>
  </w:style>
  <w:style w:type="paragraph" w:styleId="FootnoteText">
    <w:name w:val="footnote text"/>
    <w:basedOn w:val="Normal"/>
    <w:link w:val="FootnoteTextChar"/>
    <w:semiHidden/>
    <w:unhideWhenUsed/>
    <w:rsid w:val="00251626"/>
    <w:pPr>
      <w:autoSpaceDE w:val="0"/>
      <w:autoSpaceDN w:val="0"/>
      <w:bidi/>
      <w:spacing w:after="80"/>
      <w:ind w:left="227" w:hanging="227"/>
      <w:jc w:val="both"/>
    </w:pPr>
    <w:rPr>
      <w:position w:val="6"/>
      <w:sz w:val="20"/>
      <w:szCs w:val="16"/>
      <w:lang w:bidi="he-IL"/>
    </w:rPr>
  </w:style>
  <w:style w:type="character" w:styleId="Strong">
    <w:name w:val="Strong"/>
    <w:basedOn w:val="DefaultParagraphFont"/>
    <w:qFormat/>
    <w:rsid w:val="00251626"/>
    <w:rPr>
      <w:b/>
      <w:bCs/>
    </w:rPr>
  </w:style>
  <w:style w:type="paragraph" w:styleId="NormalWeb">
    <w:name w:val="Normal (Web)"/>
    <w:basedOn w:val="Normal"/>
    <w:uiPriority w:val="99"/>
    <w:unhideWhenUsed/>
    <w:rsid w:val="00251626"/>
    <w:pPr>
      <w:spacing w:before="100" w:beforeAutospacing="1" w:after="100" w:afterAutospacing="1"/>
    </w:pPr>
  </w:style>
  <w:style w:type="paragraph" w:customStyle="1" w:styleId="2">
    <w:name w:val="כותרת2"/>
    <w:basedOn w:val="a"/>
    <w:rsid w:val="00251626"/>
    <w:pPr>
      <w:spacing w:before="120" w:after="60"/>
    </w:pPr>
    <w:rPr>
      <w:rFonts w:ascii="Arial" w:hAnsi="Arial"/>
      <w:sz w:val="26"/>
      <w:szCs w:val="28"/>
    </w:rPr>
  </w:style>
  <w:style w:type="paragraph" w:customStyle="1" w:styleId="a">
    <w:name w:val="כותרת"/>
    <w:basedOn w:val="Normal"/>
    <w:rsid w:val="00251626"/>
    <w:pPr>
      <w:keepNext/>
      <w:autoSpaceDE w:val="0"/>
      <w:autoSpaceDN w:val="0"/>
      <w:bidi/>
      <w:spacing w:before="240" w:after="120"/>
      <w:jc w:val="center"/>
      <w:outlineLvl w:val="1"/>
    </w:pPr>
    <w:rPr>
      <w:b/>
      <w:bCs/>
      <w:sz w:val="42"/>
      <w:szCs w:val="44"/>
      <w:lang w:bidi="he-IL"/>
    </w:rPr>
  </w:style>
  <w:style w:type="character" w:styleId="FootnoteReference">
    <w:name w:val="footnote reference"/>
    <w:semiHidden/>
    <w:unhideWhenUsed/>
    <w:rsid w:val="00251626"/>
    <w:rPr>
      <w:rFonts w:cs="Narkisim" w:hint="cs"/>
      <w:position w:val="6"/>
      <w:sz w:val="16"/>
      <w:szCs w:val="16"/>
      <w:lang w:bidi="he-IL"/>
    </w:rPr>
  </w:style>
  <w:style w:type="paragraph" w:customStyle="1" w:styleId="3">
    <w:name w:val="סגנון3"/>
    <w:basedOn w:val="Normal"/>
    <w:rsid w:val="00251626"/>
    <w:pPr>
      <w:autoSpaceDE w:val="0"/>
      <w:autoSpaceDN w:val="0"/>
      <w:bidi/>
      <w:spacing w:after="80" w:line="280" w:lineRule="exact"/>
      <w:jc w:val="both"/>
    </w:pPr>
    <w:rPr>
      <w:sz w:val="21"/>
      <w:szCs w:val="21"/>
      <w:lang w:bidi="he-IL"/>
    </w:rPr>
  </w:style>
  <w:style w:type="paragraph" w:customStyle="1" w:styleId="a0">
    <w:name w:val="ציטוט"/>
    <w:basedOn w:val="Normal"/>
    <w:rsid w:val="00251626"/>
    <w:pPr>
      <w:tabs>
        <w:tab w:val="right" w:pos="4620"/>
      </w:tabs>
      <w:autoSpaceDE w:val="0"/>
      <w:autoSpaceDN w:val="0"/>
      <w:bidi/>
      <w:spacing w:after="80" w:line="280" w:lineRule="exact"/>
      <w:ind w:right="567"/>
      <w:jc w:val="both"/>
    </w:pPr>
    <w:rPr>
      <w:sz w:val="20"/>
      <w:szCs w:val="21"/>
      <w:lang w:bidi="he-IL"/>
    </w:rPr>
  </w:style>
  <w:style w:type="paragraph" w:customStyle="1" w:styleId="a1">
    <w:name w:val="לוגו תחתון"/>
    <w:basedOn w:val="Normal"/>
    <w:rsid w:val="00251626"/>
    <w:pPr>
      <w:tabs>
        <w:tab w:val="right" w:pos="3895"/>
      </w:tabs>
      <w:autoSpaceDE w:val="0"/>
      <w:autoSpaceDN w:val="0"/>
      <w:bidi/>
      <w:jc w:val="center"/>
    </w:pPr>
    <w:rPr>
      <w:rFonts w:ascii="Arial" w:hAnsi="Arial"/>
      <w:b/>
      <w:bCs/>
      <w:noProof/>
      <w:sz w:val="16"/>
      <w:szCs w:val="16"/>
      <w:lang w:bidi="he-IL"/>
    </w:rPr>
  </w:style>
  <w:style w:type="character" w:styleId="Hyperlink">
    <w:name w:val="Hyperlink"/>
    <w:unhideWhenUsed/>
    <w:rsid w:val="00251626"/>
    <w:rPr>
      <w:rFonts w:cs="Narkisim" w:hint="cs"/>
      <w:color w:val="0000FF"/>
      <w:u w:val="single"/>
      <w:lang w:bidi="he-IL"/>
    </w:rPr>
  </w:style>
  <w:style w:type="character" w:customStyle="1" w:styleId="Heading2Char">
    <w:name w:val="Heading 2 Char"/>
    <w:basedOn w:val="DefaultParagraphFont"/>
    <w:link w:val="Heading2"/>
    <w:uiPriority w:val="9"/>
    <w:rsid w:val="00BC670D"/>
    <w:rPr>
      <w:rFonts w:ascii="Times New Roman" w:eastAsia="Times New Roman" w:hAnsi="Times New Roman" w:cs="Times New Roman"/>
      <w:b/>
      <w:bCs/>
      <w:sz w:val="36"/>
      <w:szCs w:val="36"/>
    </w:rPr>
  </w:style>
  <w:style w:type="character" w:customStyle="1" w:styleId="mw-headline">
    <w:name w:val="mw-headline"/>
    <w:basedOn w:val="DefaultParagraphFont"/>
    <w:rsid w:val="00BC670D"/>
  </w:style>
  <w:style w:type="character" w:customStyle="1" w:styleId="apple-converted-space">
    <w:name w:val="apple-converted-space"/>
    <w:basedOn w:val="DefaultParagraphFont"/>
    <w:rsid w:val="006B63FD"/>
  </w:style>
  <w:style w:type="paragraph" w:customStyle="1" w:styleId="CC">
    <w:name w:val="CC"/>
    <w:basedOn w:val="BodyText"/>
    <w:uiPriority w:val="99"/>
    <w:rsid w:val="006160C1"/>
    <w:pPr>
      <w:keepLines/>
      <w:overflowPunct w:val="0"/>
      <w:autoSpaceDE w:val="0"/>
      <w:autoSpaceDN w:val="0"/>
      <w:bidi/>
      <w:adjustRightInd w:val="0"/>
      <w:spacing w:after="160"/>
      <w:ind w:right="360" w:hanging="360"/>
    </w:pPr>
    <w:rPr>
      <w:sz w:val="20"/>
      <w:szCs w:val="20"/>
      <w:lang w:bidi="he-IL"/>
    </w:rPr>
  </w:style>
  <w:style w:type="paragraph" w:customStyle="1" w:styleId="a2">
    <w:name w:val="מחבר"/>
    <w:basedOn w:val="Normal"/>
    <w:uiPriority w:val="99"/>
    <w:rsid w:val="006160C1"/>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6160C1"/>
    <w:pPr>
      <w:spacing w:after="120"/>
    </w:pPr>
  </w:style>
  <w:style w:type="character" w:customStyle="1" w:styleId="BodyTextChar">
    <w:name w:val="Body Text Char"/>
    <w:basedOn w:val="DefaultParagraphFont"/>
    <w:link w:val="BodyText"/>
    <w:uiPriority w:val="99"/>
    <w:semiHidden/>
    <w:rsid w:val="006160C1"/>
    <w:rPr>
      <w:rFonts w:ascii="Times New Roman" w:eastAsia="Times New Roman" w:hAnsi="Times New Roman" w:cs="Times New Roman"/>
      <w:sz w:val="24"/>
      <w:szCs w:val="24"/>
      <w:lang w:bidi="ar-SA"/>
    </w:rPr>
  </w:style>
  <w:style w:type="paragraph" w:styleId="BlockText">
    <w:name w:val="Block Text"/>
    <w:basedOn w:val="Normal"/>
    <w:uiPriority w:val="99"/>
    <w:semiHidden/>
    <w:unhideWhenUsed/>
    <w:rsid w:val="001353A0"/>
    <w:pPr>
      <w:spacing w:line="360" w:lineRule="auto"/>
      <w:ind w:left="567"/>
      <w:jc w:val="both"/>
    </w:pPr>
    <w:rPr>
      <w:rFonts w:ascii="Courier New" w:hAnsi="Courier New" w:cs="Courier New"/>
      <w:sz w:val="22"/>
      <w:szCs w:val="22"/>
      <w:lang w:bidi="he-IL"/>
    </w:rPr>
  </w:style>
  <w:style w:type="character" w:customStyle="1" w:styleId="reftext">
    <w:name w:val="reftext"/>
    <w:basedOn w:val="DefaultParagraphFont"/>
    <w:rsid w:val="005D14DA"/>
  </w:style>
  <w:style w:type="paragraph" w:styleId="Header">
    <w:name w:val="header"/>
    <w:basedOn w:val="Normal"/>
    <w:link w:val="HeaderChar"/>
    <w:uiPriority w:val="99"/>
    <w:unhideWhenUsed/>
    <w:rsid w:val="003766BC"/>
    <w:pPr>
      <w:tabs>
        <w:tab w:val="center" w:pos="4320"/>
        <w:tab w:val="right" w:pos="8640"/>
      </w:tabs>
    </w:pPr>
  </w:style>
  <w:style w:type="character" w:customStyle="1" w:styleId="HeaderChar">
    <w:name w:val="Header Char"/>
    <w:basedOn w:val="DefaultParagraphFont"/>
    <w:link w:val="Header"/>
    <w:uiPriority w:val="99"/>
    <w:rsid w:val="003766B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766BC"/>
    <w:pPr>
      <w:tabs>
        <w:tab w:val="center" w:pos="4320"/>
        <w:tab w:val="right" w:pos="8640"/>
      </w:tabs>
    </w:pPr>
  </w:style>
  <w:style w:type="character" w:customStyle="1" w:styleId="FooterChar">
    <w:name w:val="Footer Char"/>
    <w:basedOn w:val="DefaultParagraphFont"/>
    <w:link w:val="Footer"/>
    <w:uiPriority w:val="99"/>
    <w:rsid w:val="003766BC"/>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7050">
      <w:bodyDiv w:val="1"/>
      <w:marLeft w:val="0"/>
      <w:marRight w:val="0"/>
      <w:marTop w:val="0"/>
      <w:marBottom w:val="0"/>
      <w:divBdr>
        <w:top w:val="none" w:sz="0" w:space="0" w:color="auto"/>
        <w:left w:val="none" w:sz="0" w:space="0" w:color="auto"/>
        <w:bottom w:val="none" w:sz="0" w:space="0" w:color="auto"/>
        <w:right w:val="none" w:sz="0" w:space="0" w:color="auto"/>
      </w:divBdr>
    </w:div>
    <w:div w:id="71319273">
      <w:bodyDiv w:val="1"/>
      <w:marLeft w:val="0"/>
      <w:marRight w:val="0"/>
      <w:marTop w:val="0"/>
      <w:marBottom w:val="0"/>
      <w:divBdr>
        <w:top w:val="none" w:sz="0" w:space="0" w:color="auto"/>
        <w:left w:val="none" w:sz="0" w:space="0" w:color="auto"/>
        <w:bottom w:val="none" w:sz="0" w:space="0" w:color="auto"/>
        <w:right w:val="none" w:sz="0" w:space="0" w:color="auto"/>
      </w:divBdr>
      <w:divsChild>
        <w:div w:id="1639186946">
          <w:marLeft w:val="0"/>
          <w:marRight w:val="0"/>
          <w:marTop w:val="0"/>
          <w:marBottom w:val="0"/>
          <w:divBdr>
            <w:top w:val="none" w:sz="0" w:space="0" w:color="auto"/>
            <w:left w:val="none" w:sz="0" w:space="0" w:color="auto"/>
            <w:bottom w:val="none" w:sz="0" w:space="0" w:color="auto"/>
            <w:right w:val="none" w:sz="0" w:space="0" w:color="auto"/>
          </w:divBdr>
          <w:divsChild>
            <w:div w:id="1810199459">
              <w:marLeft w:val="0"/>
              <w:marRight w:val="0"/>
              <w:marTop w:val="0"/>
              <w:marBottom w:val="0"/>
              <w:divBdr>
                <w:top w:val="none" w:sz="0" w:space="0" w:color="auto"/>
                <w:left w:val="none" w:sz="0" w:space="0" w:color="auto"/>
                <w:bottom w:val="none" w:sz="0" w:space="0" w:color="auto"/>
                <w:right w:val="none" w:sz="0" w:space="0" w:color="auto"/>
              </w:divBdr>
              <w:divsChild>
                <w:div w:id="1788355192">
                  <w:marLeft w:val="0"/>
                  <w:marRight w:val="0"/>
                  <w:marTop w:val="0"/>
                  <w:marBottom w:val="0"/>
                  <w:divBdr>
                    <w:top w:val="none" w:sz="0" w:space="0" w:color="auto"/>
                    <w:left w:val="none" w:sz="0" w:space="0" w:color="auto"/>
                    <w:bottom w:val="none" w:sz="0" w:space="0" w:color="auto"/>
                    <w:right w:val="none" w:sz="0" w:space="0" w:color="auto"/>
                  </w:divBdr>
                  <w:divsChild>
                    <w:div w:id="1223952871">
                      <w:marLeft w:val="0"/>
                      <w:marRight w:val="0"/>
                      <w:marTop w:val="0"/>
                      <w:marBottom w:val="0"/>
                      <w:divBdr>
                        <w:top w:val="none" w:sz="0" w:space="0" w:color="auto"/>
                        <w:left w:val="none" w:sz="0" w:space="0" w:color="auto"/>
                        <w:bottom w:val="none" w:sz="0" w:space="0" w:color="auto"/>
                        <w:right w:val="none" w:sz="0" w:space="0" w:color="auto"/>
                      </w:divBdr>
                      <w:divsChild>
                        <w:div w:id="1052651201">
                          <w:marLeft w:val="0"/>
                          <w:marRight w:val="0"/>
                          <w:marTop w:val="0"/>
                          <w:marBottom w:val="0"/>
                          <w:divBdr>
                            <w:top w:val="none" w:sz="0" w:space="0" w:color="auto"/>
                            <w:left w:val="none" w:sz="0" w:space="0" w:color="auto"/>
                            <w:bottom w:val="none" w:sz="0" w:space="0" w:color="auto"/>
                            <w:right w:val="none" w:sz="0" w:space="0" w:color="auto"/>
                          </w:divBdr>
                          <w:divsChild>
                            <w:div w:id="1117913434">
                              <w:marLeft w:val="0"/>
                              <w:marRight w:val="0"/>
                              <w:marTop w:val="0"/>
                              <w:marBottom w:val="0"/>
                              <w:divBdr>
                                <w:top w:val="none" w:sz="0" w:space="0" w:color="auto"/>
                                <w:left w:val="none" w:sz="0" w:space="0" w:color="auto"/>
                                <w:bottom w:val="none" w:sz="0" w:space="0" w:color="auto"/>
                                <w:right w:val="none" w:sz="0" w:space="0" w:color="auto"/>
                              </w:divBdr>
                              <w:divsChild>
                                <w:div w:id="71127703">
                                  <w:marLeft w:val="0"/>
                                  <w:marRight w:val="0"/>
                                  <w:marTop w:val="0"/>
                                  <w:marBottom w:val="0"/>
                                  <w:divBdr>
                                    <w:top w:val="none" w:sz="0" w:space="0" w:color="auto"/>
                                    <w:left w:val="none" w:sz="0" w:space="0" w:color="auto"/>
                                    <w:bottom w:val="none" w:sz="0" w:space="0" w:color="auto"/>
                                    <w:right w:val="none" w:sz="0" w:space="0" w:color="auto"/>
                                  </w:divBdr>
                                  <w:divsChild>
                                    <w:div w:id="854726833">
                                      <w:marLeft w:val="0"/>
                                      <w:marRight w:val="0"/>
                                      <w:marTop w:val="0"/>
                                      <w:marBottom w:val="0"/>
                                      <w:divBdr>
                                        <w:top w:val="none" w:sz="0" w:space="0" w:color="auto"/>
                                        <w:left w:val="none" w:sz="0" w:space="0" w:color="auto"/>
                                        <w:bottom w:val="none" w:sz="0" w:space="0" w:color="auto"/>
                                        <w:right w:val="none" w:sz="0" w:space="0" w:color="auto"/>
                                      </w:divBdr>
                                    </w:div>
                                    <w:div w:id="1448817010">
                                      <w:marLeft w:val="0"/>
                                      <w:marRight w:val="0"/>
                                      <w:marTop w:val="0"/>
                                      <w:marBottom w:val="0"/>
                                      <w:divBdr>
                                        <w:top w:val="none" w:sz="0" w:space="0" w:color="auto"/>
                                        <w:left w:val="none" w:sz="0" w:space="0" w:color="auto"/>
                                        <w:bottom w:val="none" w:sz="0" w:space="0" w:color="auto"/>
                                        <w:right w:val="none" w:sz="0" w:space="0" w:color="auto"/>
                                      </w:divBdr>
                                    </w:div>
                                  </w:divsChild>
                                </w:div>
                                <w:div w:id="840050105">
                                  <w:marLeft w:val="0"/>
                                  <w:marRight w:val="0"/>
                                  <w:marTop w:val="0"/>
                                  <w:marBottom w:val="0"/>
                                  <w:divBdr>
                                    <w:top w:val="none" w:sz="0" w:space="0" w:color="auto"/>
                                    <w:left w:val="none" w:sz="0" w:space="0" w:color="auto"/>
                                    <w:bottom w:val="none" w:sz="0" w:space="0" w:color="auto"/>
                                    <w:right w:val="none" w:sz="0" w:space="0" w:color="auto"/>
                                  </w:divBdr>
                                  <w:divsChild>
                                    <w:div w:id="227957722">
                                      <w:marLeft w:val="0"/>
                                      <w:marRight w:val="0"/>
                                      <w:marTop w:val="0"/>
                                      <w:marBottom w:val="0"/>
                                      <w:divBdr>
                                        <w:top w:val="none" w:sz="0" w:space="0" w:color="auto"/>
                                        <w:left w:val="none" w:sz="0" w:space="0" w:color="auto"/>
                                        <w:bottom w:val="none" w:sz="0" w:space="0" w:color="auto"/>
                                        <w:right w:val="none" w:sz="0" w:space="0" w:color="auto"/>
                                      </w:divBdr>
                                    </w:div>
                                    <w:div w:id="16440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9583">
      <w:bodyDiv w:val="1"/>
      <w:marLeft w:val="0"/>
      <w:marRight w:val="0"/>
      <w:marTop w:val="0"/>
      <w:marBottom w:val="0"/>
      <w:divBdr>
        <w:top w:val="none" w:sz="0" w:space="0" w:color="auto"/>
        <w:left w:val="none" w:sz="0" w:space="0" w:color="auto"/>
        <w:bottom w:val="none" w:sz="0" w:space="0" w:color="auto"/>
        <w:right w:val="none" w:sz="0" w:space="0" w:color="auto"/>
      </w:divBdr>
    </w:div>
    <w:div w:id="443770331">
      <w:bodyDiv w:val="1"/>
      <w:marLeft w:val="0"/>
      <w:marRight w:val="0"/>
      <w:marTop w:val="0"/>
      <w:marBottom w:val="0"/>
      <w:divBdr>
        <w:top w:val="none" w:sz="0" w:space="0" w:color="auto"/>
        <w:left w:val="none" w:sz="0" w:space="0" w:color="auto"/>
        <w:bottom w:val="none" w:sz="0" w:space="0" w:color="auto"/>
        <w:right w:val="none" w:sz="0" w:space="0" w:color="auto"/>
      </w:divBdr>
    </w:div>
    <w:div w:id="632367281">
      <w:bodyDiv w:val="1"/>
      <w:marLeft w:val="0"/>
      <w:marRight w:val="0"/>
      <w:marTop w:val="0"/>
      <w:marBottom w:val="0"/>
      <w:divBdr>
        <w:top w:val="none" w:sz="0" w:space="0" w:color="auto"/>
        <w:left w:val="none" w:sz="0" w:space="0" w:color="auto"/>
        <w:bottom w:val="none" w:sz="0" w:space="0" w:color="auto"/>
        <w:right w:val="none" w:sz="0" w:space="0" w:color="auto"/>
      </w:divBdr>
    </w:div>
    <w:div w:id="632758665">
      <w:bodyDiv w:val="1"/>
      <w:marLeft w:val="0"/>
      <w:marRight w:val="0"/>
      <w:marTop w:val="0"/>
      <w:marBottom w:val="0"/>
      <w:divBdr>
        <w:top w:val="none" w:sz="0" w:space="0" w:color="auto"/>
        <w:left w:val="none" w:sz="0" w:space="0" w:color="auto"/>
        <w:bottom w:val="none" w:sz="0" w:space="0" w:color="auto"/>
        <w:right w:val="none" w:sz="0" w:space="0" w:color="auto"/>
      </w:divBdr>
    </w:div>
    <w:div w:id="671448354">
      <w:bodyDiv w:val="1"/>
      <w:marLeft w:val="0"/>
      <w:marRight w:val="0"/>
      <w:marTop w:val="0"/>
      <w:marBottom w:val="0"/>
      <w:divBdr>
        <w:top w:val="none" w:sz="0" w:space="0" w:color="auto"/>
        <w:left w:val="none" w:sz="0" w:space="0" w:color="auto"/>
        <w:bottom w:val="none" w:sz="0" w:space="0" w:color="auto"/>
        <w:right w:val="none" w:sz="0" w:space="0" w:color="auto"/>
      </w:divBdr>
      <w:divsChild>
        <w:div w:id="858466021">
          <w:marLeft w:val="0"/>
          <w:marRight w:val="0"/>
          <w:marTop w:val="0"/>
          <w:marBottom w:val="0"/>
          <w:divBdr>
            <w:top w:val="none" w:sz="0" w:space="0" w:color="auto"/>
            <w:left w:val="none" w:sz="0" w:space="0" w:color="auto"/>
            <w:bottom w:val="none" w:sz="0" w:space="0" w:color="auto"/>
            <w:right w:val="none" w:sz="0" w:space="0" w:color="auto"/>
          </w:divBdr>
          <w:divsChild>
            <w:div w:id="35743579">
              <w:marLeft w:val="0"/>
              <w:marRight w:val="0"/>
              <w:marTop w:val="0"/>
              <w:marBottom w:val="0"/>
              <w:divBdr>
                <w:top w:val="none" w:sz="0" w:space="0" w:color="auto"/>
                <w:left w:val="none" w:sz="0" w:space="0" w:color="auto"/>
                <w:bottom w:val="none" w:sz="0" w:space="0" w:color="auto"/>
                <w:right w:val="none" w:sz="0" w:space="0" w:color="auto"/>
              </w:divBdr>
              <w:divsChild>
                <w:div w:id="9786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0338">
      <w:bodyDiv w:val="1"/>
      <w:marLeft w:val="0"/>
      <w:marRight w:val="0"/>
      <w:marTop w:val="0"/>
      <w:marBottom w:val="0"/>
      <w:divBdr>
        <w:top w:val="none" w:sz="0" w:space="0" w:color="auto"/>
        <w:left w:val="none" w:sz="0" w:space="0" w:color="auto"/>
        <w:bottom w:val="none" w:sz="0" w:space="0" w:color="auto"/>
        <w:right w:val="none" w:sz="0" w:space="0" w:color="auto"/>
      </w:divBdr>
    </w:div>
    <w:div w:id="824669351">
      <w:bodyDiv w:val="1"/>
      <w:marLeft w:val="0"/>
      <w:marRight w:val="0"/>
      <w:marTop w:val="0"/>
      <w:marBottom w:val="0"/>
      <w:divBdr>
        <w:top w:val="none" w:sz="0" w:space="0" w:color="auto"/>
        <w:left w:val="none" w:sz="0" w:space="0" w:color="auto"/>
        <w:bottom w:val="none" w:sz="0" w:space="0" w:color="auto"/>
        <w:right w:val="none" w:sz="0" w:space="0" w:color="auto"/>
      </w:divBdr>
      <w:divsChild>
        <w:div w:id="2086144963">
          <w:marLeft w:val="0"/>
          <w:marRight w:val="0"/>
          <w:marTop w:val="0"/>
          <w:marBottom w:val="0"/>
          <w:divBdr>
            <w:top w:val="none" w:sz="0" w:space="0" w:color="auto"/>
            <w:left w:val="none" w:sz="0" w:space="0" w:color="auto"/>
            <w:bottom w:val="none" w:sz="0" w:space="0" w:color="auto"/>
            <w:right w:val="none" w:sz="0" w:space="0" w:color="auto"/>
          </w:divBdr>
          <w:divsChild>
            <w:div w:id="1065958060">
              <w:marLeft w:val="0"/>
              <w:marRight w:val="0"/>
              <w:marTop w:val="0"/>
              <w:marBottom w:val="0"/>
              <w:divBdr>
                <w:top w:val="none" w:sz="0" w:space="0" w:color="auto"/>
                <w:left w:val="none" w:sz="0" w:space="0" w:color="auto"/>
                <w:bottom w:val="none" w:sz="0" w:space="0" w:color="auto"/>
                <w:right w:val="none" w:sz="0" w:space="0" w:color="auto"/>
              </w:divBdr>
              <w:divsChild>
                <w:div w:id="1844393312">
                  <w:marLeft w:val="0"/>
                  <w:marRight w:val="0"/>
                  <w:marTop w:val="0"/>
                  <w:marBottom w:val="0"/>
                  <w:divBdr>
                    <w:top w:val="none" w:sz="0" w:space="0" w:color="auto"/>
                    <w:left w:val="none" w:sz="0" w:space="0" w:color="auto"/>
                    <w:bottom w:val="none" w:sz="0" w:space="0" w:color="auto"/>
                    <w:right w:val="none" w:sz="0" w:space="0" w:color="auto"/>
                  </w:divBdr>
                  <w:divsChild>
                    <w:div w:id="475026501">
                      <w:marLeft w:val="0"/>
                      <w:marRight w:val="0"/>
                      <w:marTop w:val="0"/>
                      <w:marBottom w:val="0"/>
                      <w:divBdr>
                        <w:top w:val="none" w:sz="0" w:space="0" w:color="auto"/>
                        <w:left w:val="none" w:sz="0" w:space="0" w:color="auto"/>
                        <w:bottom w:val="none" w:sz="0" w:space="0" w:color="auto"/>
                        <w:right w:val="none" w:sz="0" w:space="0" w:color="auto"/>
                      </w:divBdr>
                      <w:divsChild>
                        <w:div w:id="1932162110">
                          <w:marLeft w:val="0"/>
                          <w:marRight w:val="0"/>
                          <w:marTop w:val="0"/>
                          <w:marBottom w:val="0"/>
                          <w:divBdr>
                            <w:top w:val="none" w:sz="0" w:space="0" w:color="auto"/>
                            <w:left w:val="none" w:sz="0" w:space="0" w:color="auto"/>
                            <w:bottom w:val="none" w:sz="0" w:space="0" w:color="auto"/>
                            <w:right w:val="none" w:sz="0" w:space="0" w:color="auto"/>
                          </w:divBdr>
                          <w:divsChild>
                            <w:div w:id="1612277079">
                              <w:marLeft w:val="0"/>
                              <w:marRight w:val="0"/>
                              <w:marTop w:val="0"/>
                              <w:marBottom w:val="0"/>
                              <w:divBdr>
                                <w:top w:val="none" w:sz="0" w:space="0" w:color="auto"/>
                                <w:left w:val="none" w:sz="0" w:space="0" w:color="auto"/>
                                <w:bottom w:val="none" w:sz="0" w:space="0" w:color="auto"/>
                                <w:right w:val="none" w:sz="0" w:space="0" w:color="auto"/>
                              </w:divBdr>
                              <w:divsChild>
                                <w:div w:id="1957061882">
                                  <w:marLeft w:val="0"/>
                                  <w:marRight w:val="0"/>
                                  <w:marTop w:val="0"/>
                                  <w:marBottom w:val="0"/>
                                  <w:divBdr>
                                    <w:top w:val="none" w:sz="0" w:space="0" w:color="auto"/>
                                    <w:left w:val="none" w:sz="0" w:space="0" w:color="auto"/>
                                    <w:bottom w:val="none" w:sz="0" w:space="0" w:color="auto"/>
                                    <w:right w:val="none" w:sz="0" w:space="0" w:color="auto"/>
                                  </w:divBdr>
                                  <w:divsChild>
                                    <w:div w:id="717750872">
                                      <w:marLeft w:val="0"/>
                                      <w:marRight w:val="0"/>
                                      <w:marTop w:val="0"/>
                                      <w:marBottom w:val="0"/>
                                      <w:divBdr>
                                        <w:top w:val="none" w:sz="0" w:space="0" w:color="auto"/>
                                        <w:left w:val="none" w:sz="0" w:space="0" w:color="auto"/>
                                        <w:bottom w:val="none" w:sz="0" w:space="0" w:color="auto"/>
                                        <w:right w:val="none" w:sz="0" w:space="0" w:color="auto"/>
                                      </w:divBdr>
                                    </w:div>
                                    <w:div w:id="2051417317">
                                      <w:marLeft w:val="0"/>
                                      <w:marRight w:val="0"/>
                                      <w:marTop w:val="0"/>
                                      <w:marBottom w:val="0"/>
                                      <w:divBdr>
                                        <w:top w:val="none" w:sz="0" w:space="0" w:color="auto"/>
                                        <w:left w:val="none" w:sz="0" w:space="0" w:color="auto"/>
                                        <w:bottom w:val="none" w:sz="0" w:space="0" w:color="auto"/>
                                        <w:right w:val="none" w:sz="0" w:space="0" w:color="auto"/>
                                      </w:divBdr>
                                    </w:div>
                                  </w:divsChild>
                                </w:div>
                                <w:div w:id="1324117459">
                                  <w:marLeft w:val="0"/>
                                  <w:marRight w:val="0"/>
                                  <w:marTop w:val="0"/>
                                  <w:marBottom w:val="0"/>
                                  <w:divBdr>
                                    <w:top w:val="none" w:sz="0" w:space="0" w:color="auto"/>
                                    <w:left w:val="none" w:sz="0" w:space="0" w:color="auto"/>
                                    <w:bottom w:val="none" w:sz="0" w:space="0" w:color="auto"/>
                                    <w:right w:val="none" w:sz="0" w:space="0" w:color="auto"/>
                                  </w:divBdr>
                                  <w:divsChild>
                                    <w:div w:id="1860045853">
                                      <w:marLeft w:val="0"/>
                                      <w:marRight w:val="0"/>
                                      <w:marTop w:val="0"/>
                                      <w:marBottom w:val="0"/>
                                      <w:divBdr>
                                        <w:top w:val="none" w:sz="0" w:space="0" w:color="auto"/>
                                        <w:left w:val="none" w:sz="0" w:space="0" w:color="auto"/>
                                        <w:bottom w:val="none" w:sz="0" w:space="0" w:color="auto"/>
                                        <w:right w:val="none" w:sz="0" w:space="0" w:color="auto"/>
                                      </w:divBdr>
                                    </w:div>
                                    <w:div w:id="13014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0057">
      <w:bodyDiv w:val="1"/>
      <w:marLeft w:val="0"/>
      <w:marRight w:val="0"/>
      <w:marTop w:val="0"/>
      <w:marBottom w:val="0"/>
      <w:divBdr>
        <w:top w:val="none" w:sz="0" w:space="0" w:color="auto"/>
        <w:left w:val="none" w:sz="0" w:space="0" w:color="auto"/>
        <w:bottom w:val="none" w:sz="0" w:space="0" w:color="auto"/>
        <w:right w:val="none" w:sz="0" w:space="0" w:color="auto"/>
      </w:divBdr>
    </w:div>
    <w:div w:id="16444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30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7</cp:revision>
  <dcterms:created xsi:type="dcterms:W3CDTF">2013-05-27T17:24:00Z</dcterms:created>
  <dcterms:modified xsi:type="dcterms:W3CDTF">2013-06-02T08:24:00Z</dcterms:modified>
</cp:coreProperties>
</file>