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A3" w:rsidRPr="004D35ED" w:rsidRDefault="00D53FA3" w:rsidP="00912048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r w:rsidRPr="004D35ED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D53FA3" w:rsidRPr="004D35ED" w:rsidRDefault="00D53FA3" w:rsidP="00912048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4D35ED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D53FA3" w:rsidRPr="004D35ED" w:rsidRDefault="00D53FA3" w:rsidP="00912048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4D35ED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D53FA3" w:rsidRPr="004D35ED" w:rsidRDefault="00D53FA3" w:rsidP="00912048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D53FA3" w:rsidRPr="004D35ED" w:rsidRDefault="00D53FA3" w:rsidP="00912048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4D35ED">
        <w:rPr>
          <w:rFonts w:asciiTheme="minorBidi" w:eastAsia="Times New Roman" w:hAnsiTheme="minorBidi"/>
          <w:b/>
          <w:bCs/>
          <w:sz w:val="24"/>
          <w:szCs w:val="24"/>
        </w:rPr>
        <w:t>TALMUDIC METHODOLOGY</w:t>
      </w:r>
    </w:p>
    <w:p w:rsidR="00D53FA3" w:rsidRPr="004D35ED" w:rsidRDefault="00D53FA3" w:rsidP="00912048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4D35ED">
        <w:rPr>
          <w:rFonts w:asciiTheme="minorBidi" w:eastAsia="Times New Roman" w:hAnsiTheme="minorBidi"/>
          <w:b/>
          <w:bCs/>
          <w:sz w:val="24"/>
          <w:szCs w:val="24"/>
        </w:rPr>
        <w:t>By Rav Moshe Taragin</w:t>
      </w:r>
    </w:p>
    <w:p w:rsidR="00D53FA3" w:rsidRPr="004D35ED" w:rsidRDefault="00D53FA3" w:rsidP="00912048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6652F" w:rsidRPr="00325D1B" w:rsidRDefault="00C6652F" w:rsidP="00C6652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lang w:val="en-GB"/>
        </w:rPr>
      </w:pPr>
      <w:r w:rsidRPr="00325D1B">
        <w:rPr>
          <w:rFonts w:ascii="Arial" w:hAnsi="Arial" w:cs="Arial"/>
          <w:sz w:val="24"/>
          <w:lang w:val="en-GB"/>
        </w:rPr>
        <w:t>*********************************************************</w:t>
      </w:r>
    </w:p>
    <w:p w:rsidR="00C6652F" w:rsidRPr="00325D1B" w:rsidRDefault="00C6652F" w:rsidP="00C6652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lang w:val="en-GB"/>
        </w:rPr>
      </w:pPr>
      <w:r w:rsidRPr="00325D1B">
        <w:rPr>
          <w:rFonts w:ascii="Arial" w:hAnsi="Arial" w:cs="Arial"/>
          <w:b/>
          <w:bCs/>
          <w:sz w:val="24"/>
          <w:lang w:val="en-GB"/>
        </w:rPr>
        <w:t>IN LOVING MEMORY OF</w:t>
      </w:r>
    </w:p>
    <w:p w:rsidR="00C6652F" w:rsidRPr="00325D1B" w:rsidRDefault="00C6652F" w:rsidP="00C6652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lang w:val="en-GB"/>
        </w:rPr>
      </w:pPr>
    </w:p>
    <w:p w:rsidR="00C6652F" w:rsidRPr="00325D1B" w:rsidRDefault="00C6652F" w:rsidP="00C6652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rtl/>
          <w:lang w:val="en-GB"/>
        </w:rPr>
      </w:pPr>
      <w:r w:rsidRPr="00325D1B">
        <w:rPr>
          <w:rFonts w:ascii="Arial" w:hAnsi="Arial" w:cs="Arial"/>
          <w:b/>
          <w:bCs/>
          <w:sz w:val="24"/>
          <w:lang w:val="en-GB"/>
        </w:rPr>
        <w:t>Jeffrey Paul Friedman</w:t>
      </w:r>
    </w:p>
    <w:p w:rsidR="00C6652F" w:rsidRPr="00325D1B" w:rsidRDefault="00C6652F" w:rsidP="00C6652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rtl/>
          <w:lang w:val="en-GB"/>
        </w:rPr>
      </w:pPr>
      <w:r w:rsidRPr="00325D1B">
        <w:rPr>
          <w:rFonts w:ascii="Arial" w:hAnsi="Arial" w:cs="Arial"/>
          <w:b/>
          <w:bCs/>
          <w:sz w:val="24"/>
          <w:lang w:val="en-GB"/>
        </w:rPr>
        <w:t>August 15, 1968 – July 29, 2012</w:t>
      </w:r>
    </w:p>
    <w:p w:rsidR="00C6652F" w:rsidRPr="00325D1B" w:rsidRDefault="00C6652F" w:rsidP="00C6652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rtl/>
          <w:lang w:val="en-GB"/>
        </w:rPr>
      </w:pPr>
    </w:p>
    <w:p w:rsidR="00C6652F" w:rsidRPr="00325D1B" w:rsidRDefault="00C6652F" w:rsidP="00C6652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lang w:val="en-GB"/>
        </w:rPr>
      </w:pPr>
      <w:proofErr w:type="spellStart"/>
      <w:r w:rsidRPr="00325D1B">
        <w:rPr>
          <w:rFonts w:ascii="Arial" w:hAnsi="Arial" w:cs="Arial"/>
          <w:b/>
          <w:bCs/>
          <w:sz w:val="24"/>
          <w:rtl/>
          <w:lang w:val="en-GB"/>
        </w:rPr>
        <w:t>לע"נ</w:t>
      </w:r>
      <w:proofErr w:type="spellEnd"/>
    </w:p>
    <w:p w:rsidR="00C6652F" w:rsidRPr="00325D1B" w:rsidRDefault="00C6652F" w:rsidP="00C6652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rtl/>
          <w:lang w:val="en-GB"/>
        </w:rPr>
      </w:pPr>
    </w:p>
    <w:p w:rsidR="00C6652F" w:rsidRPr="00325D1B" w:rsidRDefault="00C6652F" w:rsidP="00C6652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rtl/>
          <w:lang w:val="en-GB"/>
        </w:rPr>
      </w:pPr>
      <w:r w:rsidRPr="00325D1B">
        <w:rPr>
          <w:rFonts w:ascii="Arial" w:hAnsi="Arial" w:cs="Arial"/>
          <w:b/>
          <w:bCs/>
          <w:sz w:val="24"/>
          <w:rtl/>
          <w:lang w:val="en-GB"/>
        </w:rPr>
        <w:t xml:space="preserve">יהודה פנחס בן הרב שרגא </w:t>
      </w:r>
      <w:proofErr w:type="spellStart"/>
      <w:r w:rsidRPr="00325D1B">
        <w:rPr>
          <w:rFonts w:ascii="Arial" w:hAnsi="Arial" w:cs="Arial"/>
          <w:b/>
          <w:bCs/>
          <w:sz w:val="24"/>
          <w:rtl/>
          <w:lang w:val="en-GB"/>
        </w:rPr>
        <w:t>פייוועל</w:t>
      </w:r>
      <w:proofErr w:type="spellEnd"/>
    </w:p>
    <w:p w:rsidR="00C6652F" w:rsidRPr="00325D1B" w:rsidRDefault="00C6652F" w:rsidP="00C6652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rtl/>
          <w:lang w:val="en-GB"/>
        </w:rPr>
      </w:pPr>
      <w:r w:rsidRPr="00325D1B">
        <w:rPr>
          <w:rFonts w:ascii="Arial" w:hAnsi="Arial" w:cs="Arial"/>
          <w:b/>
          <w:bCs/>
          <w:sz w:val="24"/>
          <w:rtl/>
          <w:lang w:val="en-GB"/>
        </w:rPr>
        <w:t>כ"ב אב תשכ"ח – י' אב תשע"ב</w:t>
      </w:r>
    </w:p>
    <w:p w:rsidR="00C6652F" w:rsidRPr="00325D1B" w:rsidRDefault="00C6652F" w:rsidP="00C6652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rtl/>
          <w:lang w:val="en-GB"/>
        </w:rPr>
      </w:pPr>
    </w:p>
    <w:p w:rsidR="00C6652F" w:rsidRPr="00325D1B" w:rsidRDefault="00C6652F" w:rsidP="00C6652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rtl/>
          <w:lang w:val="en-GB"/>
        </w:rPr>
      </w:pPr>
      <w:proofErr w:type="spellStart"/>
      <w:r w:rsidRPr="00325D1B">
        <w:rPr>
          <w:rFonts w:ascii="Arial" w:hAnsi="Arial" w:cs="Arial"/>
          <w:b/>
          <w:bCs/>
          <w:sz w:val="24"/>
          <w:rtl/>
          <w:lang w:val="en-GB"/>
        </w:rPr>
        <w:t>ת.נ.צ.ב.ה</w:t>
      </w:r>
      <w:proofErr w:type="spellEnd"/>
    </w:p>
    <w:p w:rsidR="00C6652F" w:rsidRPr="00325D1B" w:rsidRDefault="00C6652F" w:rsidP="00C6652F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lang w:val="en-GB"/>
        </w:rPr>
      </w:pPr>
      <w:r w:rsidRPr="00325D1B">
        <w:rPr>
          <w:rFonts w:ascii="Arial" w:hAnsi="Arial" w:cs="Arial"/>
          <w:sz w:val="24"/>
          <w:lang w:val="en-GB"/>
        </w:rPr>
        <w:t>*********************************************************</w:t>
      </w:r>
    </w:p>
    <w:p w:rsidR="00D53FA3" w:rsidRPr="00C6652F" w:rsidRDefault="00D53FA3" w:rsidP="00912048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rtl/>
          <w:lang w:val="en-GB"/>
        </w:rPr>
      </w:pPr>
      <w:bookmarkStart w:id="0" w:name="_GoBack"/>
      <w:bookmarkEnd w:id="0"/>
    </w:p>
    <w:p w:rsidR="00D53FA3" w:rsidRPr="004D35ED" w:rsidRDefault="004D35ED" w:rsidP="00912048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B2411C">
        <w:rPr>
          <w:rFonts w:asciiTheme="minorBidi" w:hAnsiTheme="minorBidi"/>
          <w:b/>
          <w:bCs/>
          <w:sz w:val="24"/>
          <w:szCs w:val="24"/>
        </w:rPr>
        <w:t>Shiur</w:t>
      </w:r>
      <w:proofErr w:type="spellEnd"/>
      <w:r w:rsidRPr="004D35ED">
        <w:rPr>
          <w:rFonts w:asciiTheme="minorBidi" w:hAnsiTheme="minorBidi"/>
          <w:b/>
          <w:bCs/>
          <w:sz w:val="24"/>
          <w:szCs w:val="24"/>
        </w:rPr>
        <w:t xml:space="preserve"> #</w:t>
      </w:r>
      <w:r w:rsidR="00540CC3">
        <w:rPr>
          <w:rFonts w:asciiTheme="minorBidi" w:hAnsiTheme="minorBidi"/>
          <w:b/>
          <w:bCs/>
          <w:sz w:val="24"/>
          <w:szCs w:val="24"/>
        </w:rPr>
        <w:t>3</w:t>
      </w:r>
      <w:r w:rsidR="00B2411C">
        <w:rPr>
          <w:rFonts w:asciiTheme="minorBidi" w:hAnsiTheme="minorBidi"/>
          <w:b/>
          <w:bCs/>
          <w:sz w:val="24"/>
          <w:szCs w:val="24"/>
        </w:rPr>
        <w:t>1</w:t>
      </w:r>
      <w:r w:rsidRPr="004D35ED">
        <w:rPr>
          <w:rFonts w:asciiTheme="minorBidi" w:hAnsiTheme="minorBidi"/>
          <w:b/>
          <w:bCs/>
          <w:sz w:val="24"/>
          <w:szCs w:val="24"/>
        </w:rPr>
        <w:t xml:space="preserve">: </w:t>
      </w:r>
      <w:r w:rsidRPr="00DF3EEE">
        <w:rPr>
          <w:rFonts w:asciiTheme="minorBidi" w:hAnsiTheme="minorBidi"/>
          <w:b/>
          <w:bCs/>
          <w:i/>
          <w:iCs/>
          <w:sz w:val="24"/>
          <w:szCs w:val="24"/>
        </w:rPr>
        <w:t>Dash</w:t>
      </w:r>
      <w:r w:rsidR="00CF1CD8">
        <w:rPr>
          <w:rFonts w:asciiTheme="minorBidi" w:hAnsiTheme="minorBidi"/>
          <w:b/>
          <w:bCs/>
          <w:i/>
          <w:iCs/>
          <w:sz w:val="24"/>
          <w:szCs w:val="24"/>
        </w:rPr>
        <w:t xml:space="preserve"> – </w:t>
      </w:r>
      <w:r w:rsidR="00CF1CD8" w:rsidRPr="00CF1CD8">
        <w:rPr>
          <w:rFonts w:asciiTheme="minorBidi" w:hAnsiTheme="minorBidi"/>
          <w:b/>
          <w:bCs/>
          <w:sz w:val="24"/>
          <w:szCs w:val="24"/>
        </w:rPr>
        <w:t>part 1</w:t>
      </w:r>
    </w:p>
    <w:p w:rsidR="00D53FA3" w:rsidRPr="004D35ED" w:rsidRDefault="00D53FA3" w:rsidP="0091204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D35ED" w:rsidRPr="004D35ED" w:rsidRDefault="004D35ED" w:rsidP="0091204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D1E1F" w:rsidRPr="004D35ED" w:rsidRDefault="00E00E52" w:rsidP="0091204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D35ED">
        <w:rPr>
          <w:rFonts w:asciiTheme="minorBidi" w:hAnsiTheme="minorBidi"/>
          <w:sz w:val="24"/>
          <w:szCs w:val="24"/>
        </w:rPr>
        <w:t xml:space="preserve">The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Pr="004D35ED">
        <w:rPr>
          <w:rFonts w:asciiTheme="minorBidi" w:hAnsiTheme="minorBidi"/>
          <w:sz w:val="24"/>
          <w:szCs w:val="24"/>
        </w:rPr>
        <w:t xml:space="preserve"> of </w:t>
      </w:r>
      <w:r w:rsidRPr="00F100C2">
        <w:rPr>
          <w:rFonts w:asciiTheme="minorBidi" w:hAnsiTheme="minorBidi"/>
          <w:i/>
          <w:iCs/>
          <w:sz w:val="24"/>
          <w:szCs w:val="24"/>
        </w:rPr>
        <w:t>dash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="00F711A8">
        <w:rPr>
          <w:rFonts w:asciiTheme="minorBidi" w:hAnsiTheme="minorBidi"/>
          <w:sz w:val="24"/>
          <w:szCs w:val="24"/>
        </w:rPr>
        <w:t>involves</w:t>
      </w:r>
      <w:r w:rsidRPr="004D35ED">
        <w:rPr>
          <w:rFonts w:asciiTheme="minorBidi" w:hAnsiTheme="minorBidi"/>
          <w:sz w:val="24"/>
          <w:szCs w:val="24"/>
        </w:rPr>
        <w:t xml:space="preserve"> the separation of produce from </w:t>
      </w:r>
      <w:r w:rsidR="00F711A8">
        <w:rPr>
          <w:rFonts w:asciiTheme="minorBidi" w:hAnsiTheme="minorBidi"/>
          <w:sz w:val="24"/>
          <w:szCs w:val="24"/>
        </w:rPr>
        <w:t xml:space="preserve">the </w:t>
      </w:r>
      <w:r w:rsidRPr="004D35ED">
        <w:rPr>
          <w:rFonts w:asciiTheme="minorBidi" w:hAnsiTheme="minorBidi"/>
          <w:sz w:val="24"/>
          <w:szCs w:val="24"/>
        </w:rPr>
        <w:t xml:space="preserve">shells and sheaths within which they grow. </w:t>
      </w:r>
      <w:r w:rsidR="00F711A8">
        <w:rPr>
          <w:rFonts w:asciiTheme="minorBidi" w:hAnsiTheme="minorBidi"/>
          <w:sz w:val="24"/>
          <w:szCs w:val="24"/>
        </w:rPr>
        <w:t>T</w:t>
      </w:r>
      <w:r w:rsidRPr="004D35ED">
        <w:rPr>
          <w:rFonts w:asciiTheme="minorBidi" w:hAnsiTheme="minorBidi"/>
          <w:sz w:val="24"/>
          <w:szCs w:val="24"/>
        </w:rPr>
        <w:t xml:space="preserve">he most common modern day application of this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Pr="004D35ED">
        <w:rPr>
          <w:rFonts w:asciiTheme="minorBidi" w:hAnsiTheme="minorBidi"/>
          <w:sz w:val="24"/>
          <w:szCs w:val="24"/>
        </w:rPr>
        <w:t xml:space="preserve"> is </w:t>
      </w:r>
      <w:r w:rsidR="00F711A8">
        <w:rPr>
          <w:rFonts w:asciiTheme="minorBidi" w:hAnsiTheme="minorBidi"/>
          <w:sz w:val="24"/>
          <w:szCs w:val="24"/>
        </w:rPr>
        <w:t xml:space="preserve">probably </w:t>
      </w:r>
      <w:r w:rsidRPr="004D35ED">
        <w:rPr>
          <w:rFonts w:asciiTheme="minorBidi" w:hAnsiTheme="minorBidi"/>
          <w:sz w:val="24"/>
          <w:szCs w:val="24"/>
        </w:rPr>
        <w:t>the extr</w:t>
      </w:r>
      <w:r w:rsidR="00F711A8">
        <w:rPr>
          <w:rFonts w:asciiTheme="minorBidi" w:hAnsiTheme="minorBidi"/>
          <w:sz w:val="24"/>
          <w:szCs w:val="24"/>
        </w:rPr>
        <w:t>action</w:t>
      </w:r>
      <w:r w:rsidRPr="004D35ED">
        <w:rPr>
          <w:rFonts w:asciiTheme="minorBidi" w:hAnsiTheme="minorBidi"/>
          <w:sz w:val="24"/>
          <w:szCs w:val="24"/>
        </w:rPr>
        <w:t xml:space="preserve"> of juices from fruit.</w:t>
      </w:r>
      <w:r w:rsidR="00F711A8">
        <w:rPr>
          <w:rFonts w:asciiTheme="minorBidi" w:hAnsiTheme="minorBidi"/>
          <w:sz w:val="24"/>
          <w:szCs w:val="24"/>
        </w:rPr>
        <w:t xml:space="preserve"> In this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Pr="00F100C2">
        <w:rPr>
          <w:rFonts w:asciiTheme="minorBidi" w:hAnsiTheme="minorBidi"/>
          <w:i/>
          <w:iCs/>
          <w:sz w:val="24"/>
          <w:szCs w:val="24"/>
        </w:rPr>
        <w:t>shiur</w:t>
      </w:r>
      <w:r w:rsidR="00F711A8">
        <w:rPr>
          <w:rFonts w:asciiTheme="minorBidi" w:hAnsiTheme="minorBidi"/>
          <w:sz w:val="24"/>
          <w:szCs w:val="24"/>
        </w:rPr>
        <w:t>, we</w:t>
      </w:r>
      <w:r w:rsidRPr="004D35ED">
        <w:rPr>
          <w:rFonts w:asciiTheme="minorBidi" w:hAnsiTheme="minorBidi"/>
          <w:sz w:val="24"/>
          <w:szCs w:val="24"/>
        </w:rPr>
        <w:t xml:space="preserve"> will explore the basic definition of this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Pr="004D35ED">
        <w:rPr>
          <w:rFonts w:asciiTheme="minorBidi" w:hAnsiTheme="minorBidi"/>
          <w:sz w:val="24"/>
          <w:szCs w:val="24"/>
        </w:rPr>
        <w:t xml:space="preserve">. </w:t>
      </w:r>
    </w:p>
    <w:p w:rsidR="00E00E52" w:rsidRPr="004D35ED" w:rsidRDefault="00E00E52" w:rsidP="0091204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00E52" w:rsidRPr="004D35ED" w:rsidRDefault="00F711A8" w:rsidP="0091204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As noted, t</w:t>
      </w:r>
      <w:r w:rsidR="00E00E52" w:rsidRPr="004D35ED">
        <w:rPr>
          <w:rFonts w:asciiTheme="minorBidi" w:hAnsiTheme="minorBidi"/>
          <w:sz w:val="24"/>
          <w:szCs w:val="24"/>
        </w:rPr>
        <w:t xml:space="preserve">he classic scenario of </w:t>
      </w:r>
      <w:r w:rsidR="00E00E52" w:rsidRPr="007E7977">
        <w:rPr>
          <w:rFonts w:asciiTheme="minorBidi" w:hAnsiTheme="minorBidi"/>
          <w:i/>
          <w:iCs/>
          <w:sz w:val="24"/>
          <w:szCs w:val="24"/>
        </w:rPr>
        <w:t>dash</w:t>
      </w:r>
      <w:r w:rsidR="00E00E52" w:rsidRPr="004D35ED">
        <w:rPr>
          <w:rFonts w:asciiTheme="minorBidi" w:hAnsiTheme="minorBidi"/>
          <w:sz w:val="24"/>
          <w:szCs w:val="24"/>
        </w:rPr>
        <w:t xml:space="preserve"> is the separation of kernels of wheat from the stalk and chaff </w:t>
      </w:r>
      <w:r w:rsidR="00E111FE">
        <w:rPr>
          <w:rFonts w:asciiTheme="minorBidi" w:hAnsiTheme="minorBidi"/>
          <w:sz w:val="24"/>
          <w:szCs w:val="24"/>
        </w:rPr>
        <w:t>which</w:t>
      </w:r>
      <w:r w:rsidR="00E00E52" w:rsidRPr="004D35ED">
        <w:rPr>
          <w:rFonts w:asciiTheme="minorBidi" w:hAnsiTheme="minorBidi"/>
          <w:sz w:val="24"/>
          <w:szCs w:val="24"/>
        </w:rPr>
        <w:t xml:space="preserve"> surround them and protect them during growth. Presumably</w:t>
      </w:r>
      <w:r>
        <w:rPr>
          <w:rFonts w:asciiTheme="minorBidi" w:hAnsiTheme="minorBidi"/>
          <w:sz w:val="24"/>
          <w:szCs w:val="24"/>
        </w:rPr>
        <w:t>,</w:t>
      </w:r>
      <w:r w:rsidR="00E00E52" w:rsidRPr="004D35ED">
        <w:rPr>
          <w:rFonts w:asciiTheme="minorBidi" w:hAnsiTheme="minorBidi"/>
          <w:sz w:val="24"/>
          <w:szCs w:val="24"/>
        </w:rPr>
        <w:t xml:space="preserve"> this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="00E00E52" w:rsidRPr="004D35ED">
        <w:rPr>
          <w:rFonts w:asciiTheme="minorBidi" w:hAnsiTheme="minorBidi"/>
          <w:sz w:val="24"/>
          <w:szCs w:val="24"/>
        </w:rPr>
        <w:t xml:space="preserve"> is similar in structure to </w:t>
      </w:r>
      <w:r w:rsidR="00E00E52" w:rsidRPr="00F711A8">
        <w:rPr>
          <w:rFonts w:asciiTheme="minorBidi" w:hAnsiTheme="minorBidi"/>
          <w:i/>
          <w:iCs/>
          <w:sz w:val="24"/>
          <w:szCs w:val="24"/>
        </w:rPr>
        <w:t>borer</w:t>
      </w:r>
      <w:r w:rsidR="00E111FE">
        <w:rPr>
          <w:rFonts w:asciiTheme="minorBidi" w:hAnsiTheme="minorBidi"/>
          <w:i/>
          <w:iCs/>
          <w:sz w:val="24"/>
          <w:szCs w:val="24"/>
        </w:rPr>
        <w:t xml:space="preserve">: each melakha </w:t>
      </w:r>
      <w:r w:rsidR="00E00E52" w:rsidRPr="004D35ED">
        <w:rPr>
          <w:rFonts w:asciiTheme="minorBidi" w:hAnsiTheme="minorBidi"/>
          <w:sz w:val="24"/>
          <w:szCs w:val="24"/>
        </w:rPr>
        <w:t xml:space="preserve">separates edible material from inedible chaff. </w:t>
      </w:r>
      <w:r w:rsidR="00E00E52" w:rsidRPr="00F100C2">
        <w:rPr>
          <w:rFonts w:asciiTheme="minorBidi" w:hAnsiTheme="minorBidi"/>
          <w:i/>
          <w:iCs/>
          <w:sz w:val="24"/>
          <w:szCs w:val="24"/>
        </w:rPr>
        <w:t>Dash</w:t>
      </w:r>
      <w:r w:rsidR="00E00E52" w:rsidRPr="004D35ED">
        <w:rPr>
          <w:rFonts w:asciiTheme="minorBidi" w:hAnsiTheme="minorBidi"/>
          <w:sz w:val="24"/>
          <w:szCs w:val="24"/>
        </w:rPr>
        <w:t xml:space="preserve"> separates produce from </w:t>
      </w:r>
      <w:r>
        <w:rPr>
          <w:rFonts w:asciiTheme="minorBidi" w:hAnsiTheme="minorBidi"/>
          <w:sz w:val="24"/>
          <w:szCs w:val="24"/>
        </w:rPr>
        <w:t xml:space="preserve">the </w:t>
      </w:r>
      <w:r w:rsidR="00E00E52" w:rsidRPr="004D35ED">
        <w:rPr>
          <w:rFonts w:asciiTheme="minorBidi" w:hAnsiTheme="minorBidi"/>
          <w:sz w:val="24"/>
          <w:szCs w:val="24"/>
        </w:rPr>
        <w:t>waste</w:t>
      </w:r>
      <w:r>
        <w:rPr>
          <w:rFonts w:asciiTheme="minorBidi" w:hAnsiTheme="minorBidi"/>
          <w:sz w:val="24"/>
          <w:szCs w:val="24"/>
        </w:rPr>
        <w:t xml:space="preserve"> (</w:t>
      </w:r>
      <w:r>
        <w:rPr>
          <w:rFonts w:asciiTheme="minorBidi" w:hAnsiTheme="minorBidi"/>
          <w:i/>
          <w:iCs/>
          <w:sz w:val="24"/>
          <w:szCs w:val="24"/>
        </w:rPr>
        <w:t>pesolet</w:t>
      </w:r>
      <w:r>
        <w:rPr>
          <w:rFonts w:asciiTheme="minorBidi" w:hAnsiTheme="minorBidi"/>
          <w:sz w:val="24"/>
          <w:szCs w:val="24"/>
        </w:rPr>
        <w:t>)</w:t>
      </w:r>
      <w:r w:rsidR="00E00E52" w:rsidRPr="004D35ED">
        <w:rPr>
          <w:rFonts w:asciiTheme="minorBidi" w:hAnsiTheme="minorBidi"/>
          <w:sz w:val="24"/>
          <w:szCs w:val="24"/>
        </w:rPr>
        <w:t xml:space="preserve"> to which it is </w:t>
      </w:r>
      <w:r w:rsidR="00E00E52" w:rsidRPr="00E111FE">
        <w:rPr>
          <w:rFonts w:asciiTheme="minorBidi" w:hAnsiTheme="minorBidi"/>
          <w:b/>
          <w:bCs/>
          <w:sz w:val="24"/>
          <w:szCs w:val="24"/>
        </w:rPr>
        <w:t>attached</w:t>
      </w:r>
      <w:r>
        <w:rPr>
          <w:rFonts w:asciiTheme="minorBidi" w:hAnsiTheme="minorBidi"/>
          <w:sz w:val="24"/>
          <w:szCs w:val="24"/>
        </w:rPr>
        <w:t>,</w:t>
      </w:r>
      <w:r w:rsidR="00E00E52" w:rsidRPr="004D35ED">
        <w:rPr>
          <w:rFonts w:asciiTheme="minorBidi" w:hAnsiTheme="minorBidi"/>
          <w:sz w:val="24"/>
          <w:szCs w:val="24"/>
        </w:rPr>
        <w:t xml:space="preserve"> whereas </w:t>
      </w:r>
      <w:r w:rsidR="00E00E52" w:rsidRPr="00F711A8">
        <w:rPr>
          <w:rFonts w:asciiTheme="minorBidi" w:hAnsiTheme="minorBidi"/>
          <w:i/>
          <w:iCs/>
          <w:sz w:val="24"/>
          <w:szCs w:val="24"/>
        </w:rPr>
        <w:t>borer</w:t>
      </w:r>
      <w:r w:rsidR="00E00E52" w:rsidRPr="004D35ED">
        <w:rPr>
          <w:rFonts w:asciiTheme="minorBidi" w:hAnsiTheme="minorBidi"/>
          <w:sz w:val="24"/>
          <w:szCs w:val="24"/>
        </w:rPr>
        <w:t xml:space="preserve"> separates food from </w:t>
      </w:r>
      <w:r w:rsidR="00E00E52" w:rsidRPr="00E111FE">
        <w:rPr>
          <w:rFonts w:asciiTheme="minorBidi" w:hAnsiTheme="minorBidi"/>
          <w:b/>
          <w:bCs/>
          <w:sz w:val="24"/>
          <w:szCs w:val="24"/>
        </w:rPr>
        <w:t>detached</w:t>
      </w:r>
      <w:r w:rsidR="00E00E52" w:rsidRPr="004D35ED">
        <w:rPr>
          <w:rFonts w:asciiTheme="minorBidi" w:hAnsiTheme="minorBidi"/>
          <w:sz w:val="24"/>
          <w:szCs w:val="24"/>
        </w:rPr>
        <w:t xml:space="preserve"> waste. </w:t>
      </w:r>
    </w:p>
    <w:p w:rsidR="00F100C2" w:rsidRDefault="00F100C2" w:rsidP="0091204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00E52" w:rsidRPr="004D35ED" w:rsidRDefault="00F711A8" w:rsidP="0091204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However, s</w:t>
      </w:r>
      <w:r w:rsidR="00E00E52" w:rsidRPr="004D35ED">
        <w:rPr>
          <w:rFonts w:asciiTheme="minorBidi" w:hAnsiTheme="minorBidi"/>
          <w:sz w:val="24"/>
          <w:szCs w:val="24"/>
        </w:rPr>
        <w:t xml:space="preserve">everal </w:t>
      </w:r>
      <w:r>
        <w:rPr>
          <w:rFonts w:asciiTheme="minorBidi" w:hAnsiTheme="minorBidi"/>
          <w:sz w:val="24"/>
          <w:szCs w:val="24"/>
        </w:rPr>
        <w:t>comments of Rashi (</w:t>
      </w:r>
      <w:r>
        <w:rPr>
          <w:rFonts w:asciiTheme="minorBidi" w:hAnsiTheme="minorBidi"/>
          <w:i/>
          <w:iCs/>
          <w:sz w:val="24"/>
          <w:szCs w:val="24"/>
        </w:rPr>
        <w:t>Shabbat</w:t>
      </w:r>
      <w:r>
        <w:rPr>
          <w:rFonts w:asciiTheme="minorBidi" w:hAnsiTheme="minorBidi"/>
          <w:sz w:val="24"/>
          <w:szCs w:val="24"/>
        </w:rPr>
        <w:t xml:space="preserve"> 74a and 95a)</w:t>
      </w:r>
      <w:r w:rsidR="00E00E52" w:rsidRPr="004D35ED">
        <w:rPr>
          <w:rFonts w:asciiTheme="minorBidi" w:hAnsiTheme="minorBidi"/>
          <w:sz w:val="24"/>
          <w:szCs w:val="24"/>
        </w:rPr>
        <w:t xml:space="preserve"> indicate that </w:t>
      </w:r>
      <w:r w:rsidR="00E00E52" w:rsidRPr="007E7977">
        <w:rPr>
          <w:rFonts w:asciiTheme="minorBidi" w:hAnsiTheme="minorBidi"/>
          <w:i/>
          <w:iCs/>
          <w:sz w:val="24"/>
          <w:szCs w:val="24"/>
        </w:rPr>
        <w:t>dash</w:t>
      </w:r>
      <w:r w:rsidR="00E00E52" w:rsidRPr="004D35ED">
        <w:rPr>
          <w:rFonts w:asciiTheme="minorBidi" w:hAnsiTheme="minorBidi"/>
          <w:sz w:val="24"/>
          <w:szCs w:val="24"/>
        </w:rPr>
        <w:t xml:space="preserve"> is not defined primarily as separating produce from inedible material. Instead</w:t>
      </w:r>
      <w:r>
        <w:rPr>
          <w:rFonts w:asciiTheme="minorBidi" w:hAnsiTheme="minorBidi"/>
          <w:sz w:val="24"/>
          <w:szCs w:val="24"/>
        </w:rPr>
        <w:t>,</w:t>
      </w:r>
      <w:r w:rsidR="00E00E52" w:rsidRPr="004D35ED">
        <w:rPr>
          <w:rFonts w:asciiTheme="minorBidi" w:hAnsiTheme="minorBidi"/>
          <w:sz w:val="24"/>
          <w:szCs w:val="24"/>
        </w:rPr>
        <w:t xml:space="preserve"> the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="00E00E52" w:rsidRPr="004D35ED">
        <w:rPr>
          <w:rFonts w:asciiTheme="minorBidi" w:hAnsiTheme="minorBidi"/>
          <w:sz w:val="24"/>
          <w:szCs w:val="24"/>
        </w:rPr>
        <w:t xml:space="preserve"> is defined </w:t>
      </w:r>
      <w:r>
        <w:rPr>
          <w:rFonts w:asciiTheme="minorBidi" w:hAnsiTheme="minorBidi"/>
          <w:sz w:val="24"/>
          <w:szCs w:val="24"/>
        </w:rPr>
        <w:t>as</w:t>
      </w:r>
      <w:r w:rsidR="00E00E52" w:rsidRPr="004D35ED">
        <w:rPr>
          <w:rFonts w:asciiTheme="minorBidi" w:hAnsiTheme="minorBidi"/>
          <w:sz w:val="24"/>
          <w:szCs w:val="24"/>
        </w:rPr>
        <w:t xml:space="preserve"> removing a </w:t>
      </w:r>
      <w:r w:rsidR="00E00E52" w:rsidRPr="00E111FE">
        <w:rPr>
          <w:rFonts w:asciiTheme="minorBidi" w:hAnsiTheme="minorBidi"/>
          <w:b/>
          <w:bCs/>
          <w:sz w:val="24"/>
          <w:szCs w:val="24"/>
        </w:rPr>
        <w:t>concealed</w:t>
      </w:r>
      <w:r w:rsidR="00E00E52" w:rsidRPr="004D35ED">
        <w:rPr>
          <w:rFonts w:asciiTheme="minorBidi" w:hAnsiTheme="minorBidi"/>
          <w:sz w:val="24"/>
          <w:szCs w:val="24"/>
        </w:rPr>
        <w:t xml:space="preserve"> item from its protective coat. The activity is</w:t>
      </w:r>
      <w:r>
        <w:rPr>
          <w:rFonts w:asciiTheme="minorBidi" w:hAnsiTheme="minorBidi"/>
          <w:sz w:val="24"/>
          <w:szCs w:val="24"/>
        </w:rPr>
        <w:t xml:space="preserve"> no</w:t>
      </w:r>
      <w:r w:rsidR="00E00E52" w:rsidRPr="004D35ED">
        <w:rPr>
          <w:rFonts w:asciiTheme="minorBidi" w:hAnsiTheme="minorBidi"/>
          <w:sz w:val="24"/>
          <w:szCs w:val="24"/>
        </w:rPr>
        <w:t xml:space="preserve">t defined as </w:t>
      </w:r>
      <w:r>
        <w:rPr>
          <w:rFonts w:asciiTheme="minorBidi" w:hAnsiTheme="minorBidi"/>
          <w:sz w:val="24"/>
          <w:szCs w:val="24"/>
        </w:rPr>
        <w:t xml:space="preserve">one of </w:t>
      </w:r>
      <w:r w:rsidR="00E00E52" w:rsidRPr="004D35ED">
        <w:rPr>
          <w:rFonts w:asciiTheme="minorBidi" w:hAnsiTheme="minorBidi"/>
          <w:sz w:val="24"/>
          <w:szCs w:val="24"/>
        </w:rPr>
        <w:t>separation</w:t>
      </w:r>
      <w:r>
        <w:rPr>
          <w:rFonts w:asciiTheme="minorBidi" w:hAnsiTheme="minorBidi"/>
          <w:sz w:val="24"/>
          <w:szCs w:val="24"/>
        </w:rPr>
        <w:t>,</w:t>
      </w:r>
      <w:r w:rsidR="00E00E52" w:rsidRPr="004D35ED">
        <w:rPr>
          <w:rFonts w:asciiTheme="minorBidi" w:hAnsiTheme="minorBidi"/>
          <w:sz w:val="24"/>
          <w:szCs w:val="24"/>
        </w:rPr>
        <w:t xml:space="preserve"> but rather </w:t>
      </w:r>
      <w:r>
        <w:rPr>
          <w:rFonts w:asciiTheme="minorBidi" w:hAnsiTheme="minorBidi"/>
          <w:sz w:val="24"/>
          <w:szCs w:val="24"/>
        </w:rPr>
        <w:t xml:space="preserve">as one of </w:t>
      </w:r>
      <w:r w:rsidR="00E00E52" w:rsidRPr="004D35ED">
        <w:rPr>
          <w:rFonts w:asciiTheme="minorBidi" w:hAnsiTheme="minorBidi"/>
          <w:sz w:val="24"/>
          <w:szCs w:val="24"/>
        </w:rPr>
        <w:t xml:space="preserve">uncovering. </w:t>
      </w:r>
    </w:p>
    <w:p w:rsidR="00E00E52" w:rsidRPr="004D35ED" w:rsidRDefault="00E00E52" w:rsidP="0091204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00E52" w:rsidRDefault="00E00E52" w:rsidP="0091204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D35ED">
        <w:rPr>
          <w:rFonts w:asciiTheme="minorBidi" w:hAnsiTheme="minorBidi"/>
          <w:sz w:val="24"/>
          <w:szCs w:val="24"/>
        </w:rPr>
        <w:t xml:space="preserve">The primary </w:t>
      </w:r>
      <w:r w:rsidR="00F711A8">
        <w:rPr>
          <w:rFonts w:asciiTheme="minorBidi" w:hAnsiTheme="minorBidi"/>
          <w:sz w:val="24"/>
          <w:szCs w:val="24"/>
        </w:rPr>
        <w:t>practical ramifications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="00F711A8">
        <w:rPr>
          <w:rFonts w:asciiTheme="minorBidi" w:hAnsiTheme="minorBidi"/>
          <w:sz w:val="24"/>
          <w:szCs w:val="24"/>
        </w:rPr>
        <w:t xml:space="preserve">between these two approaches </w:t>
      </w:r>
      <w:r w:rsidRPr="004D35ED">
        <w:rPr>
          <w:rFonts w:asciiTheme="minorBidi" w:hAnsiTheme="minorBidi"/>
          <w:sz w:val="24"/>
          <w:szCs w:val="24"/>
        </w:rPr>
        <w:t xml:space="preserve">would surround items </w:t>
      </w:r>
      <w:r w:rsidR="00F711A8">
        <w:rPr>
          <w:rFonts w:asciiTheme="minorBidi" w:hAnsiTheme="minorBidi"/>
          <w:sz w:val="24"/>
          <w:szCs w:val="24"/>
        </w:rPr>
        <w:t>that are</w:t>
      </w:r>
      <w:r w:rsidRPr="004D35ED">
        <w:rPr>
          <w:rFonts w:asciiTheme="minorBidi" w:hAnsiTheme="minorBidi"/>
          <w:sz w:val="24"/>
          <w:szCs w:val="24"/>
        </w:rPr>
        <w:t xml:space="preserve"> concealed but not attached</w:t>
      </w:r>
      <w:r w:rsidR="00F711A8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="00F711A8">
        <w:rPr>
          <w:rFonts w:asciiTheme="minorBidi" w:hAnsiTheme="minorBidi"/>
          <w:sz w:val="24"/>
          <w:szCs w:val="24"/>
        </w:rPr>
        <w:t>or,</w:t>
      </w:r>
      <w:r w:rsidRPr="004D35ED">
        <w:rPr>
          <w:rFonts w:asciiTheme="minorBidi" w:hAnsiTheme="minorBidi"/>
          <w:sz w:val="24"/>
          <w:szCs w:val="24"/>
        </w:rPr>
        <w:t xml:space="preserve"> conversely</w:t>
      </w:r>
      <w:r w:rsidR="00F711A8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attached by not concealed. Gauging the applicability of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Pr="00F100C2">
        <w:rPr>
          <w:rFonts w:asciiTheme="minorBidi" w:hAnsiTheme="minorBidi"/>
          <w:i/>
          <w:iCs/>
          <w:sz w:val="24"/>
          <w:szCs w:val="24"/>
        </w:rPr>
        <w:t>ash</w:t>
      </w:r>
      <w:r w:rsidRPr="004D35ED">
        <w:rPr>
          <w:rFonts w:asciiTheme="minorBidi" w:hAnsiTheme="minorBidi"/>
          <w:sz w:val="24"/>
          <w:szCs w:val="24"/>
        </w:rPr>
        <w:t xml:space="preserve"> in these two instances </w:t>
      </w:r>
      <w:r w:rsidR="00F711A8">
        <w:rPr>
          <w:rFonts w:asciiTheme="minorBidi" w:hAnsiTheme="minorBidi"/>
          <w:sz w:val="24"/>
          <w:szCs w:val="24"/>
        </w:rPr>
        <w:t>can</w:t>
      </w:r>
      <w:r w:rsidRPr="004D35ED">
        <w:rPr>
          <w:rFonts w:asciiTheme="minorBidi" w:hAnsiTheme="minorBidi"/>
          <w:sz w:val="24"/>
          <w:szCs w:val="24"/>
        </w:rPr>
        <w:t xml:space="preserve"> help isolate the primary factor of the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Pr="004D35ED">
        <w:rPr>
          <w:rFonts w:asciiTheme="minorBidi" w:hAnsiTheme="minorBidi"/>
          <w:sz w:val="24"/>
          <w:szCs w:val="24"/>
        </w:rPr>
        <w:t xml:space="preserve">. </w:t>
      </w:r>
    </w:p>
    <w:p w:rsidR="00F100C2" w:rsidRPr="004D35ED" w:rsidRDefault="00F100C2" w:rsidP="0091204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00E52" w:rsidRPr="004D35ED" w:rsidRDefault="00E00E52" w:rsidP="0091204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D35ED">
        <w:rPr>
          <w:rFonts w:asciiTheme="minorBidi" w:hAnsiTheme="minorBidi"/>
          <w:sz w:val="24"/>
          <w:szCs w:val="24"/>
        </w:rPr>
        <w:t>The Maharil question</w:t>
      </w:r>
      <w:r w:rsidR="00F711A8">
        <w:rPr>
          <w:rFonts w:asciiTheme="minorBidi" w:hAnsiTheme="minorBidi"/>
          <w:sz w:val="24"/>
          <w:szCs w:val="24"/>
        </w:rPr>
        <w:t>s</w:t>
      </w:r>
      <w:r w:rsidRPr="004D35ED">
        <w:rPr>
          <w:rFonts w:asciiTheme="minorBidi" w:hAnsiTheme="minorBidi"/>
          <w:sz w:val="24"/>
          <w:szCs w:val="24"/>
        </w:rPr>
        <w:t xml:space="preserve"> the </w:t>
      </w:r>
      <w:r w:rsidR="00F711A8">
        <w:rPr>
          <w:rFonts w:asciiTheme="minorBidi" w:hAnsiTheme="minorBidi"/>
          <w:sz w:val="24"/>
          <w:szCs w:val="24"/>
        </w:rPr>
        <w:t xml:space="preserve">permissibility </w:t>
      </w:r>
      <w:r w:rsidRPr="004D35ED">
        <w:rPr>
          <w:rFonts w:asciiTheme="minorBidi" w:hAnsiTheme="minorBidi"/>
          <w:sz w:val="24"/>
          <w:szCs w:val="24"/>
        </w:rPr>
        <w:t xml:space="preserve">of removing peas from their pod on Shabbat. The Taz </w:t>
      </w:r>
      <w:r w:rsidR="00F711A8">
        <w:rPr>
          <w:rFonts w:asciiTheme="minorBidi" w:hAnsiTheme="minorBidi"/>
          <w:sz w:val="24"/>
          <w:szCs w:val="24"/>
        </w:rPr>
        <w:t>(</w:t>
      </w:r>
      <w:r w:rsidRPr="004D35ED">
        <w:rPr>
          <w:rFonts w:asciiTheme="minorBidi" w:hAnsiTheme="minorBidi"/>
          <w:sz w:val="24"/>
          <w:szCs w:val="24"/>
        </w:rPr>
        <w:t>319</w:t>
      </w:r>
      <w:r w:rsidR="00F100C2">
        <w:rPr>
          <w:rFonts w:asciiTheme="minorBidi" w:hAnsiTheme="minorBidi"/>
          <w:sz w:val="24"/>
          <w:szCs w:val="24"/>
        </w:rPr>
        <w:t>:</w:t>
      </w:r>
      <w:r w:rsidRPr="004D35ED">
        <w:rPr>
          <w:rFonts w:asciiTheme="minorBidi" w:hAnsiTheme="minorBidi"/>
          <w:sz w:val="24"/>
          <w:szCs w:val="24"/>
        </w:rPr>
        <w:t>16</w:t>
      </w:r>
      <w:r w:rsidR="00F711A8">
        <w:rPr>
          <w:rFonts w:asciiTheme="minorBidi" w:hAnsiTheme="minorBidi"/>
          <w:sz w:val="24"/>
          <w:szCs w:val="24"/>
        </w:rPr>
        <w:t>)</w:t>
      </w:r>
      <w:r w:rsidRPr="004D35ED">
        <w:rPr>
          <w:rFonts w:asciiTheme="minorBidi" w:hAnsiTheme="minorBidi"/>
          <w:sz w:val="24"/>
          <w:szCs w:val="24"/>
        </w:rPr>
        <w:t xml:space="preserve"> suggest</w:t>
      </w:r>
      <w:r w:rsidR="00F711A8">
        <w:rPr>
          <w:rFonts w:asciiTheme="minorBidi" w:hAnsiTheme="minorBidi"/>
          <w:sz w:val="24"/>
          <w:szCs w:val="24"/>
        </w:rPr>
        <w:t>s</w:t>
      </w:r>
      <w:r w:rsidRPr="004D35ED">
        <w:rPr>
          <w:rFonts w:asciiTheme="minorBidi" w:hAnsiTheme="minorBidi"/>
          <w:sz w:val="24"/>
          <w:szCs w:val="24"/>
        </w:rPr>
        <w:t xml:space="preserve"> that if the peas were</w:t>
      </w:r>
      <w:r w:rsidR="00F100C2">
        <w:rPr>
          <w:rFonts w:asciiTheme="minorBidi" w:hAnsiTheme="minorBidi"/>
          <w:sz w:val="24"/>
          <w:szCs w:val="24"/>
        </w:rPr>
        <w:t xml:space="preserve"> detached from the </w:t>
      </w:r>
      <w:r w:rsidR="00F711A8">
        <w:rPr>
          <w:rFonts w:asciiTheme="minorBidi" w:hAnsiTheme="minorBidi"/>
          <w:sz w:val="24"/>
          <w:szCs w:val="24"/>
        </w:rPr>
        <w:t>pod</w:t>
      </w:r>
      <w:r w:rsidR="00F100C2">
        <w:rPr>
          <w:rFonts w:asciiTheme="minorBidi" w:hAnsiTheme="minorBidi"/>
          <w:sz w:val="24"/>
          <w:szCs w:val="24"/>
        </w:rPr>
        <w:t xml:space="preserve"> </w:t>
      </w:r>
      <w:r w:rsidRPr="004D35ED">
        <w:rPr>
          <w:rFonts w:asciiTheme="minorBidi" w:hAnsiTheme="minorBidi"/>
          <w:sz w:val="24"/>
          <w:szCs w:val="24"/>
        </w:rPr>
        <w:t>before Shabbat</w:t>
      </w:r>
      <w:r w:rsidR="00F711A8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even though the </w:t>
      </w:r>
      <w:r w:rsidR="00F711A8">
        <w:rPr>
          <w:rFonts w:asciiTheme="minorBidi" w:hAnsiTheme="minorBidi"/>
          <w:sz w:val="24"/>
          <w:szCs w:val="24"/>
        </w:rPr>
        <w:t>pod</w:t>
      </w:r>
      <w:r w:rsidRPr="004D35ED">
        <w:rPr>
          <w:rFonts w:asciiTheme="minorBidi" w:hAnsiTheme="minorBidi"/>
          <w:sz w:val="24"/>
          <w:szCs w:val="24"/>
        </w:rPr>
        <w:t xml:space="preserve"> was still </w:t>
      </w:r>
      <w:r w:rsidR="00E111FE">
        <w:rPr>
          <w:rFonts w:asciiTheme="minorBidi" w:hAnsiTheme="minorBidi"/>
          <w:sz w:val="24"/>
          <w:szCs w:val="24"/>
        </w:rPr>
        <w:t>sealed</w:t>
      </w:r>
      <w:r w:rsidR="00F711A8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Pr="00F100C2">
        <w:rPr>
          <w:rFonts w:asciiTheme="minorBidi" w:hAnsiTheme="minorBidi"/>
          <w:i/>
          <w:iCs/>
          <w:sz w:val="24"/>
          <w:szCs w:val="24"/>
        </w:rPr>
        <w:t>dash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Pr="004D35ED">
        <w:rPr>
          <w:rFonts w:asciiTheme="minorBidi" w:hAnsiTheme="minorBidi"/>
          <w:sz w:val="24"/>
          <w:szCs w:val="24"/>
        </w:rPr>
        <w:lastRenderedPageBreak/>
        <w:t xml:space="preserve">would </w:t>
      </w:r>
      <w:r w:rsidR="00F711A8">
        <w:rPr>
          <w:rFonts w:asciiTheme="minorBidi" w:hAnsiTheme="minorBidi"/>
          <w:sz w:val="24"/>
          <w:szCs w:val="24"/>
        </w:rPr>
        <w:t xml:space="preserve">not </w:t>
      </w:r>
      <w:r w:rsidRPr="004D35ED">
        <w:rPr>
          <w:rFonts w:asciiTheme="minorBidi" w:hAnsiTheme="minorBidi"/>
          <w:sz w:val="24"/>
          <w:szCs w:val="24"/>
        </w:rPr>
        <w:t>be violated. Presumably</w:t>
      </w:r>
      <w:r w:rsidR="00F711A8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the Taz define</w:t>
      </w:r>
      <w:r w:rsidR="00F711A8">
        <w:rPr>
          <w:rFonts w:asciiTheme="minorBidi" w:hAnsiTheme="minorBidi"/>
          <w:sz w:val="24"/>
          <w:szCs w:val="24"/>
        </w:rPr>
        <w:t>s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Pr="00F100C2">
        <w:rPr>
          <w:rFonts w:asciiTheme="minorBidi" w:hAnsiTheme="minorBidi"/>
          <w:i/>
          <w:iCs/>
          <w:sz w:val="24"/>
          <w:szCs w:val="24"/>
        </w:rPr>
        <w:t>dash</w:t>
      </w:r>
      <w:r w:rsidRPr="004D35ED">
        <w:rPr>
          <w:rFonts w:asciiTheme="minorBidi" w:hAnsiTheme="minorBidi"/>
          <w:sz w:val="24"/>
          <w:szCs w:val="24"/>
        </w:rPr>
        <w:t xml:space="preserve"> as primarily </w:t>
      </w:r>
      <w:r w:rsidR="00F711A8">
        <w:rPr>
          <w:rFonts w:asciiTheme="minorBidi" w:hAnsiTheme="minorBidi"/>
          <w:sz w:val="24"/>
          <w:szCs w:val="24"/>
        </w:rPr>
        <w:t>entailing detachment. Thus,</w:t>
      </w:r>
      <w:r w:rsidR="00BB374B">
        <w:rPr>
          <w:rFonts w:asciiTheme="minorBidi" w:hAnsiTheme="minorBidi"/>
          <w:sz w:val="24"/>
          <w:szCs w:val="24"/>
        </w:rPr>
        <w:t xml:space="preserve"> if the</w:t>
      </w:r>
      <w:r w:rsidRPr="004D35ED">
        <w:rPr>
          <w:rFonts w:asciiTheme="minorBidi" w:hAnsiTheme="minorBidi"/>
          <w:sz w:val="24"/>
          <w:szCs w:val="24"/>
        </w:rPr>
        <w:t xml:space="preserve"> peas were detached prior to Shabbat</w:t>
      </w:r>
      <w:r w:rsidR="00F711A8">
        <w:rPr>
          <w:rFonts w:asciiTheme="minorBidi" w:hAnsiTheme="minorBidi"/>
          <w:sz w:val="24"/>
          <w:szCs w:val="24"/>
        </w:rPr>
        <w:t>,</w:t>
      </w:r>
      <w:r w:rsidR="00BB374B">
        <w:rPr>
          <w:rFonts w:asciiTheme="minorBidi" w:hAnsiTheme="minorBidi"/>
          <w:sz w:val="24"/>
          <w:szCs w:val="24"/>
        </w:rPr>
        <w:t xml:space="preserve"> even if they remain concealed,</w:t>
      </w:r>
      <w:r w:rsidRPr="004D35ED">
        <w:rPr>
          <w:rFonts w:asciiTheme="minorBidi" w:hAnsiTheme="minorBidi"/>
          <w:sz w:val="24"/>
          <w:szCs w:val="24"/>
        </w:rPr>
        <w:t xml:space="preserve"> no violation occurs</w:t>
      </w:r>
      <w:r w:rsidR="00BB374B">
        <w:rPr>
          <w:rFonts w:asciiTheme="minorBidi" w:hAnsiTheme="minorBidi"/>
          <w:sz w:val="24"/>
          <w:szCs w:val="24"/>
        </w:rPr>
        <w:t xml:space="preserve"> when they are removed from the pod</w:t>
      </w:r>
      <w:r w:rsidRPr="004D35ED">
        <w:rPr>
          <w:rFonts w:asciiTheme="minorBidi" w:hAnsiTheme="minorBidi"/>
          <w:sz w:val="24"/>
          <w:szCs w:val="24"/>
        </w:rPr>
        <w:t xml:space="preserve">. If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Pr="00F100C2">
        <w:rPr>
          <w:rFonts w:asciiTheme="minorBidi" w:hAnsiTheme="minorBidi"/>
          <w:i/>
          <w:iCs/>
          <w:sz w:val="24"/>
          <w:szCs w:val="24"/>
        </w:rPr>
        <w:t>ash</w:t>
      </w:r>
      <w:r w:rsidRPr="004D35ED">
        <w:rPr>
          <w:rFonts w:asciiTheme="minorBidi" w:hAnsiTheme="minorBidi"/>
          <w:sz w:val="24"/>
          <w:szCs w:val="24"/>
        </w:rPr>
        <w:t xml:space="preserve"> were defined as </w:t>
      </w:r>
      <w:r w:rsidR="00592563" w:rsidRPr="004D35ED">
        <w:rPr>
          <w:rFonts w:asciiTheme="minorBidi" w:hAnsiTheme="minorBidi"/>
          <w:sz w:val="24"/>
          <w:szCs w:val="24"/>
        </w:rPr>
        <w:t xml:space="preserve">removing a shell </w:t>
      </w:r>
      <w:r w:rsidR="00F711A8">
        <w:rPr>
          <w:rFonts w:asciiTheme="minorBidi" w:hAnsiTheme="minorBidi"/>
          <w:sz w:val="24"/>
          <w:szCs w:val="24"/>
        </w:rPr>
        <w:t>that</w:t>
      </w:r>
      <w:r w:rsidR="00592563" w:rsidRPr="004D35ED">
        <w:rPr>
          <w:rFonts w:asciiTheme="minorBidi" w:hAnsiTheme="minorBidi"/>
          <w:sz w:val="24"/>
          <w:szCs w:val="24"/>
        </w:rPr>
        <w:t xml:space="preserve"> covers food</w:t>
      </w:r>
      <w:r w:rsidR="00F711A8">
        <w:rPr>
          <w:rFonts w:asciiTheme="minorBidi" w:hAnsiTheme="minorBidi"/>
          <w:sz w:val="24"/>
          <w:szCs w:val="24"/>
        </w:rPr>
        <w:t>,</w:t>
      </w:r>
      <w:r w:rsidR="00592563" w:rsidRPr="004D35ED">
        <w:rPr>
          <w:rFonts w:asciiTheme="minorBidi" w:hAnsiTheme="minorBidi"/>
          <w:sz w:val="24"/>
          <w:szCs w:val="24"/>
        </w:rPr>
        <w:t xml:space="preserve"> perhaps the Taz</w:t>
      </w:r>
      <w:r w:rsidR="00F100C2">
        <w:rPr>
          <w:rFonts w:asciiTheme="minorBidi" w:hAnsiTheme="minorBidi"/>
          <w:sz w:val="24"/>
          <w:szCs w:val="24"/>
        </w:rPr>
        <w:t xml:space="preserve">'s </w:t>
      </w:r>
      <w:r w:rsidR="00F711A8">
        <w:rPr>
          <w:rFonts w:asciiTheme="minorBidi" w:hAnsiTheme="minorBidi"/>
          <w:sz w:val="24"/>
          <w:szCs w:val="24"/>
        </w:rPr>
        <w:t>conclusion would not entail.</w:t>
      </w:r>
      <w:r w:rsidR="00F100C2">
        <w:rPr>
          <w:rFonts w:asciiTheme="minorBidi" w:hAnsiTheme="minorBidi"/>
          <w:sz w:val="24"/>
          <w:szCs w:val="24"/>
        </w:rPr>
        <w:t xml:space="preserve"> (</w:t>
      </w:r>
      <w:r w:rsidR="00F711A8">
        <w:rPr>
          <w:rFonts w:asciiTheme="minorBidi" w:hAnsiTheme="minorBidi"/>
          <w:sz w:val="24"/>
          <w:szCs w:val="24"/>
        </w:rPr>
        <w:t>In practice, we</w:t>
      </w:r>
      <w:r w:rsidR="00592563" w:rsidRPr="004D35ED">
        <w:rPr>
          <w:rFonts w:asciiTheme="minorBidi" w:hAnsiTheme="minorBidi"/>
          <w:sz w:val="24"/>
          <w:szCs w:val="24"/>
        </w:rPr>
        <w:t xml:space="preserve"> rely on the Maharil's assertion that the husk </w:t>
      </w:r>
      <w:r w:rsidR="00F711A8">
        <w:rPr>
          <w:rFonts w:asciiTheme="minorBidi" w:hAnsiTheme="minorBidi"/>
          <w:sz w:val="24"/>
          <w:szCs w:val="24"/>
        </w:rPr>
        <w:t xml:space="preserve">itself </w:t>
      </w:r>
      <w:r w:rsidR="00592563" w:rsidRPr="004D35ED">
        <w:rPr>
          <w:rFonts w:asciiTheme="minorBidi" w:hAnsiTheme="minorBidi"/>
          <w:sz w:val="24"/>
          <w:szCs w:val="24"/>
        </w:rPr>
        <w:t>is edible</w:t>
      </w:r>
      <w:r w:rsidR="00F711A8">
        <w:rPr>
          <w:rFonts w:asciiTheme="minorBidi" w:hAnsiTheme="minorBidi"/>
          <w:sz w:val="24"/>
          <w:szCs w:val="24"/>
        </w:rPr>
        <w:t>,</w:t>
      </w:r>
      <w:r w:rsidR="00592563" w:rsidRPr="004D35ED">
        <w:rPr>
          <w:rFonts w:asciiTheme="minorBidi" w:hAnsiTheme="minorBidi"/>
          <w:sz w:val="24"/>
          <w:szCs w:val="24"/>
        </w:rPr>
        <w:t xml:space="preserve"> and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="00592563" w:rsidRPr="007E7977">
        <w:rPr>
          <w:rFonts w:asciiTheme="minorBidi" w:hAnsiTheme="minorBidi"/>
          <w:i/>
          <w:iCs/>
          <w:sz w:val="24"/>
          <w:szCs w:val="24"/>
        </w:rPr>
        <w:t>ash</w:t>
      </w:r>
      <w:r w:rsidR="00592563" w:rsidRPr="004D35ED">
        <w:rPr>
          <w:rFonts w:asciiTheme="minorBidi" w:hAnsiTheme="minorBidi"/>
          <w:sz w:val="24"/>
          <w:szCs w:val="24"/>
        </w:rPr>
        <w:t xml:space="preserve"> does</w:t>
      </w:r>
      <w:r w:rsidR="00F711A8">
        <w:rPr>
          <w:rFonts w:asciiTheme="minorBidi" w:hAnsiTheme="minorBidi"/>
          <w:sz w:val="24"/>
          <w:szCs w:val="24"/>
        </w:rPr>
        <w:t xml:space="preserve"> no</w:t>
      </w:r>
      <w:r w:rsidR="00592563" w:rsidRPr="004D35ED">
        <w:rPr>
          <w:rFonts w:asciiTheme="minorBidi" w:hAnsiTheme="minorBidi"/>
          <w:sz w:val="24"/>
          <w:szCs w:val="24"/>
        </w:rPr>
        <w:t>t pertain to separating one food item from a different food item</w:t>
      </w:r>
      <w:r w:rsidR="00F711A8">
        <w:rPr>
          <w:rFonts w:asciiTheme="minorBidi" w:hAnsiTheme="minorBidi"/>
          <w:sz w:val="24"/>
          <w:szCs w:val="24"/>
        </w:rPr>
        <w:t>;</w:t>
      </w:r>
      <w:r w:rsidR="00592563" w:rsidRPr="004D35ED">
        <w:rPr>
          <w:rFonts w:asciiTheme="minorBidi" w:hAnsiTheme="minorBidi"/>
          <w:sz w:val="24"/>
          <w:szCs w:val="24"/>
        </w:rPr>
        <w:t xml:space="preserve"> see the continuation of the </w:t>
      </w:r>
      <w:r w:rsidR="00592563" w:rsidRPr="00F100C2">
        <w:rPr>
          <w:rFonts w:asciiTheme="minorBidi" w:hAnsiTheme="minorBidi"/>
          <w:i/>
          <w:iCs/>
          <w:sz w:val="24"/>
          <w:szCs w:val="24"/>
        </w:rPr>
        <w:t>shiur</w:t>
      </w:r>
      <w:r w:rsidR="00F711A8">
        <w:rPr>
          <w:rFonts w:asciiTheme="minorBidi" w:hAnsiTheme="minorBidi"/>
          <w:sz w:val="24"/>
          <w:szCs w:val="24"/>
        </w:rPr>
        <w:t xml:space="preserve"> below.)</w:t>
      </w:r>
      <w:r w:rsidR="00592563" w:rsidRPr="004D35ED">
        <w:rPr>
          <w:rFonts w:asciiTheme="minorBidi" w:hAnsiTheme="minorBidi"/>
          <w:sz w:val="24"/>
          <w:szCs w:val="24"/>
        </w:rPr>
        <w:t xml:space="preserve"> </w:t>
      </w:r>
    </w:p>
    <w:p w:rsidR="00592563" w:rsidRPr="004D35ED" w:rsidRDefault="00592563" w:rsidP="0091204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92563" w:rsidRPr="004D35ED" w:rsidRDefault="00152EB1" w:rsidP="0091204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D35ED">
        <w:rPr>
          <w:rFonts w:asciiTheme="minorBidi" w:hAnsiTheme="minorBidi"/>
          <w:sz w:val="24"/>
          <w:szCs w:val="24"/>
        </w:rPr>
        <w:t xml:space="preserve">The reverse situation </w:t>
      </w:r>
      <w:r w:rsidR="00F711A8">
        <w:rPr>
          <w:rFonts w:asciiTheme="minorBidi" w:hAnsiTheme="minorBidi"/>
          <w:sz w:val="24"/>
          <w:szCs w:val="24"/>
        </w:rPr>
        <w:t>is described by</w:t>
      </w:r>
      <w:r w:rsidRPr="004D35ED">
        <w:rPr>
          <w:rFonts w:asciiTheme="minorBidi" w:hAnsiTheme="minorBidi"/>
          <w:sz w:val="24"/>
          <w:szCs w:val="24"/>
        </w:rPr>
        <w:t xml:space="preserve"> a </w:t>
      </w:r>
      <w:r w:rsidRPr="00F711A8">
        <w:rPr>
          <w:rFonts w:asciiTheme="minorBidi" w:hAnsiTheme="minorBidi"/>
          <w:i/>
          <w:iCs/>
          <w:sz w:val="24"/>
          <w:szCs w:val="24"/>
        </w:rPr>
        <w:t>gemara</w:t>
      </w:r>
      <w:r w:rsidRPr="004D35ED">
        <w:rPr>
          <w:rFonts w:asciiTheme="minorBidi" w:hAnsiTheme="minorBidi"/>
          <w:sz w:val="24"/>
          <w:szCs w:val="24"/>
        </w:rPr>
        <w:t xml:space="preserve"> in </w:t>
      </w:r>
      <w:r w:rsidRPr="00F100C2">
        <w:rPr>
          <w:rFonts w:asciiTheme="minorBidi" w:hAnsiTheme="minorBidi"/>
          <w:i/>
          <w:iCs/>
          <w:sz w:val="24"/>
          <w:szCs w:val="24"/>
        </w:rPr>
        <w:t>Shabbat</w:t>
      </w:r>
      <w:r w:rsidRPr="004D35ED">
        <w:rPr>
          <w:rFonts w:asciiTheme="minorBidi" w:hAnsiTheme="minorBidi"/>
          <w:sz w:val="24"/>
          <w:szCs w:val="24"/>
        </w:rPr>
        <w:t xml:space="preserve"> (73b)</w:t>
      </w:r>
      <w:r w:rsidR="00F711A8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which </w:t>
      </w:r>
      <w:r w:rsidR="00F711A8">
        <w:rPr>
          <w:rFonts w:asciiTheme="minorBidi" w:hAnsiTheme="minorBidi"/>
          <w:sz w:val="24"/>
          <w:szCs w:val="24"/>
        </w:rPr>
        <w:t>discusses the</w:t>
      </w:r>
      <w:r w:rsidRPr="004D35ED">
        <w:rPr>
          <w:rFonts w:asciiTheme="minorBidi" w:hAnsiTheme="minorBidi"/>
          <w:sz w:val="24"/>
          <w:szCs w:val="24"/>
        </w:rPr>
        <w:t xml:space="preserve"> violation of </w:t>
      </w:r>
      <w:r w:rsidRPr="00F100C2">
        <w:rPr>
          <w:rFonts w:asciiTheme="minorBidi" w:hAnsiTheme="minorBidi"/>
          <w:i/>
          <w:iCs/>
          <w:sz w:val="24"/>
          <w:szCs w:val="24"/>
        </w:rPr>
        <w:t>dash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="00F711A8">
        <w:rPr>
          <w:rFonts w:asciiTheme="minorBidi" w:hAnsiTheme="minorBidi"/>
          <w:sz w:val="24"/>
          <w:szCs w:val="24"/>
        </w:rPr>
        <w:t>in the case of</w:t>
      </w:r>
      <w:r w:rsidRPr="004D35ED">
        <w:rPr>
          <w:rFonts w:asciiTheme="minorBidi" w:hAnsiTheme="minorBidi"/>
          <w:sz w:val="24"/>
          <w:szCs w:val="24"/>
        </w:rPr>
        <w:t xml:space="preserve"> someone who hurls a rock or slab of hardened dirt at a tree</w:t>
      </w:r>
      <w:r w:rsidR="00F711A8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causing the figs to become detached from the tree. </w:t>
      </w:r>
      <w:r w:rsidR="00BB374B">
        <w:rPr>
          <w:rFonts w:asciiTheme="minorBidi" w:hAnsiTheme="minorBidi"/>
          <w:sz w:val="24"/>
          <w:szCs w:val="24"/>
        </w:rPr>
        <w:t>Although the figs were originally attached</w:t>
      </w:r>
      <w:r w:rsidR="00E111FE">
        <w:rPr>
          <w:rFonts w:asciiTheme="minorBidi" w:hAnsiTheme="minorBidi"/>
          <w:sz w:val="24"/>
          <w:szCs w:val="24"/>
        </w:rPr>
        <w:t>,</w:t>
      </w:r>
      <w:r w:rsidR="00BB374B">
        <w:rPr>
          <w:rFonts w:asciiTheme="minorBidi" w:hAnsiTheme="minorBidi"/>
          <w:sz w:val="24"/>
          <w:szCs w:val="24"/>
        </w:rPr>
        <w:t xml:space="preserve"> in this case, they were not concealed,</w:t>
      </w:r>
      <w:r w:rsidRPr="004D35ED">
        <w:rPr>
          <w:rFonts w:asciiTheme="minorBidi" w:hAnsiTheme="minorBidi"/>
          <w:sz w:val="24"/>
          <w:szCs w:val="24"/>
        </w:rPr>
        <w:t xml:space="preserve"> yet </w:t>
      </w:r>
      <w:r w:rsidRPr="00F100C2">
        <w:rPr>
          <w:rFonts w:asciiTheme="minorBidi" w:hAnsiTheme="minorBidi"/>
          <w:i/>
          <w:iCs/>
          <w:sz w:val="24"/>
          <w:szCs w:val="24"/>
        </w:rPr>
        <w:t>dash</w:t>
      </w:r>
      <w:r w:rsidRPr="004D35ED">
        <w:rPr>
          <w:rFonts w:asciiTheme="minorBidi" w:hAnsiTheme="minorBidi"/>
          <w:sz w:val="24"/>
          <w:szCs w:val="24"/>
        </w:rPr>
        <w:t xml:space="preserve"> is violated. Tosafot is bothered by this application of </w:t>
      </w:r>
      <w:r w:rsidRPr="00F100C2">
        <w:rPr>
          <w:rFonts w:asciiTheme="minorBidi" w:hAnsiTheme="minorBidi"/>
          <w:i/>
          <w:iCs/>
          <w:sz w:val="24"/>
          <w:szCs w:val="24"/>
        </w:rPr>
        <w:t>dash</w:t>
      </w:r>
      <w:r w:rsidR="00BB374B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and </w:t>
      </w:r>
      <w:r w:rsidR="00BB374B">
        <w:rPr>
          <w:rFonts w:asciiTheme="minorBidi" w:hAnsiTheme="minorBidi"/>
          <w:sz w:val="24"/>
          <w:szCs w:val="24"/>
        </w:rPr>
        <w:t xml:space="preserve">they therefore </w:t>
      </w:r>
      <w:r w:rsidRPr="004D35ED">
        <w:rPr>
          <w:rFonts w:asciiTheme="minorBidi" w:hAnsiTheme="minorBidi"/>
          <w:sz w:val="24"/>
          <w:szCs w:val="24"/>
        </w:rPr>
        <w:t xml:space="preserve">reinterpret the </w:t>
      </w:r>
      <w:r w:rsidRPr="00BB374B">
        <w:rPr>
          <w:rFonts w:asciiTheme="minorBidi" w:hAnsiTheme="minorBidi"/>
          <w:i/>
          <w:iCs/>
          <w:sz w:val="24"/>
          <w:szCs w:val="24"/>
        </w:rPr>
        <w:t>gemara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="00BB374B">
        <w:rPr>
          <w:rFonts w:asciiTheme="minorBidi" w:hAnsiTheme="minorBidi"/>
          <w:sz w:val="24"/>
          <w:szCs w:val="24"/>
        </w:rPr>
        <w:t>to refer</w:t>
      </w:r>
      <w:r w:rsidRPr="004D35ED">
        <w:rPr>
          <w:rFonts w:asciiTheme="minorBidi" w:hAnsiTheme="minorBidi"/>
          <w:sz w:val="24"/>
          <w:szCs w:val="24"/>
        </w:rPr>
        <w:t xml:space="preserve"> to removing an encasing </w:t>
      </w:r>
      <w:r w:rsidRPr="00E111FE">
        <w:rPr>
          <w:rFonts w:asciiTheme="minorBidi" w:hAnsiTheme="minorBidi"/>
          <w:b/>
          <w:bCs/>
          <w:sz w:val="24"/>
          <w:szCs w:val="24"/>
        </w:rPr>
        <w:t>shell</w:t>
      </w:r>
      <w:r w:rsidRPr="004D35ED">
        <w:rPr>
          <w:rFonts w:asciiTheme="minorBidi" w:hAnsiTheme="minorBidi"/>
          <w:sz w:val="24"/>
          <w:szCs w:val="24"/>
        </w:rPr>
        <w:t xml:space="preserve"> surrounding the figs. Rashi may have been conc</w:t>
      </w:r>
      <w:r w:rsidR="00F100C2">
        <w:rPr>
          <w:rFonts w:asciiTheme="minorBidi" w:hAnsiTheme="minorBidi"/>
          <w:sz w:val="24"/>
          <w:szCs w:val="24"/>
        </w:rPr>
        <w:t>erned with th</w:t>
      </w:r>
      <w:r w:rsidR="00BB374B">
        <w:rPr>
          <w:rFonts w:asciiTheme="minorBidi" w:hAnsiTheme="minorBidi"/>
          <w:sz w:val="24"/>
          <w:szCs w:val="24"/>
        </w:rPr>
        <w:t>e simple</w:t>
      </w:r>
      <w:r w:rsidR="00F100C2">
        <w:rPr>
          <w:rFonts w:asciiTheme="minorBidi" w:hAnsiTheme="minorBidi"/>
          <w:sz w:val="24"/>
          <w:szCs w:val="24"/>
        </w:rPr>
        <w:t xml:space="preserve"> reading as well</w:t>
      </w:r>
      <w:r w:rsidR="00BB374B">
        <w:rPr>
          <w:rFonts w:asciiTheme="minorBidi" w:hAnsiTheme="minorBidi"/>
          <w:sz w:val="24"/>
          <w:szCs w:val="24"/>
        </w:rPr>
        <w:t>, as</w:t>
      </w:r>
      <w:r w:rsidRPr="004D35ED">
        <w:rPr>
          <w:rFonts w:asciiTheme="minorBidi" w:hAnsiTheme="minorBidi"/>
          <w:sz w:val="24"/>
          <w:szCs w:val="24"/>
        </w:rPr>
        <w:t xml:space="preserve"> he describes the separation of a fig from an encasing cluster of figs –</w:t>
      </w:r>
      <w:r w:rsidR="00F100C2">
        <w:rPr>
          <w:rFonts w:asciiTheme="minorBidi" w:hAnsiTheme="minorBidi"/>
          <w:sz w:val="24"/>
          <w:szCs w:val="24"/>
        </w:rPr>
        <w:t xml:space="preserve"> </w:t>
      </w:r>
      <w:r w:rsidRPr="004D35ED">
        <w:rPr>
          <w:rFonts w:asciiTheme="minorBidi" w:hAnsiTheme="minorBidi"/>
          <w:sz w:val="24"/>
          <w:szCs w:val="24"/>
        </w:rPr>
        <w:t xml:space="preserve">perhaps maintaining the definition of </w:t>
      </w:r>
      <w:r w:rsidRPr="00F100C2">
        <w:rPr>
          <w:rFonts w:asciiTheme="minorBidi" w:hAnsiTheme="minorBidi"/>
          <w:i/>
          <w:iCs/>
          <w:sz w:val="24"/>
          <w:szCs w:val="24"/>
        </w:rPr>
        <w:t>dash</w:t>
      </w:r>
      <w:r w:rsidR="00F100C2">
        <w:rPr>
          <w:rFonts w:asciiTheme="minorBidi" w:hAnsiTheme="minorBidi"/>
          <w:sz w:val="24"/>
          <w:szCs w:val="24"/>
        </w:rPr>
        <w:t xml:space="preserve"> as </w:t>
      </w:r>
      <w:r w:rsidR="00BB374B">
        <w:rPr>
          <w:rFonts w:asciiTheme="minorBidi" w:hAnsiTheme="minorBidi"/>
          <w:sz w:val="24"/>
          <w:szCs w:val="24"/>
        </w:rPr>
        <w:t xml:space="preserve">the </w:t>
      </w:r>
      <w:r w:rsidR="00F100C2">
        <w:rPr>
          <w:rFonts w:asciiTheme="minorBidi" w:hAnsiTheme="minorBidi"/>
          <w:sz w:val="24"/>
          <w:szCs w:val="24"/>
        </w:rPr>
        <w:t xml:space="preserve">uncovering </w:t>
      </w:r>
      <w:r w:rsidR="00BB374B">
        <w:rPr>
          <w:rFonts w:asciiTheme="minorBidi" w:hAnsiTheme="minorBidi"/>
          <w:sz w:val="24"/>
          <w:szCs w:val="24"/>
        </w:rPr>
        <w:t xml:space="preserve">of </w:t>
      </w:r>
      <w:r w:rsidR="00F100C2">
        <w:rPr>
          <w:rFonts w:asciiTheme="minorBidi" w:hAnsiTheme="minorBidi"/>
          <w:sz w:val="24"/>
          <w:szCs w:val="24"/>
        </w:rPr>
        <w:t>a concealed (</w:t>
      </w:r>
      <w:r w:rsidRPr="004D35ED">
        <w:rPr>
          <w:rFonts w:asciiTheme="minorBidi" w:hAnsiTheme="minorBidi"/>
          <w:sz w:val="24"/>
          <w:szCs w:val="24"/>
        </w:rPr>
        <w:t>and protected) fruit. However</w:t>
      </w:r>
      <w:r w:rsidR="00F100C2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the simple reading of the </w:t>
      </w:r>
      <w:r w:rsidRPr="00BB374B">
        <w:rPr>
          <w:rFonts w:asciiTheme="minorBidi" w:hAnsiTheme="minorBidi"/>
          <w:i/>
          <w:iCs/>
          <w:sz w:val="24"/>
          <w:szCs w:val="24"/>
        </w:rPr>
        <w:t>gemara</w:t>
      </w:r>
      <w:r w:rsidRPr="004D35ED">
        <w:rPr>
          <w:rFonts w:asciiTheme="minorBidi" w:hAnsiTheme="minorBidi"/>
          <w:sz w:val="24"/>
          <w:szCs w:val="24"/>
        </w:rPr>
        <w:t xml:space="preserve"> does indicate that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Pr="00F100C2">
        <w:rPr>
          <w:rFonts w:asciiTheme="minorBidi" w:hAnsiTheme="minorBidi"/>
          <w:i/>
          <w:iCs/>
          <w:sz w:val="24"/>
          <w:szCs w:val="24"/>
        </w:rPr>
        <w:t>ash</w:t>
      </w:r>
      <w:r w:rsidRPr="004D35ED">
        <w:rPr>
          <w:rFonts w:asciiTheme="minorBidi" w:hAnsiTheme="minorBidi"/>
          <w:sz w:val="24"/>
          <w:szCs w:val="24"/>
        </w:rPr>
        <w:t xml:space="preserve"> is violated when produce is separated from other material</w:t>
      </w:r>
      <w:r w:rsidR="00BB374B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even if the produce was</w:t>
      </w:r>
      <w:r w:rsidR="00BB374B">
        <w:rPr>
          <w:rFonts w:asciiTheme="minorBidi" w:hAnsiTheme="minorBidi"/>
          <w:sz w:val="24"/>
          <w:szCs w:val="24"/>
        </w:rPr>
        <w:t xml:space="preserve"> no</w:t>
      </w:r>
      <w:r w:rsidRPr="004D35ED">
        <w:rPr>
          <w:rFonts w:asciiTheme="minorBidi" w:hAnsiTheme="minorBidi"/>
          <w:sz w:val="24"/>
          <w:szCs w:val="24"/>
        </w:rPr>
        <w:t xml:space="preserve">t encased or concealed. </w:t>
      </w:r>
      <w:r w:rsidR="00BB374B">
        <w:rPr>
          <w:rFonts w:asciiTheme="minorBidi" w:hAnsiTheme="minorBidi"/>
          <w:sz w:val="24"/>
          <w:szCs w:val="24"/>
        </w:rPr>
        <w:t>(I</w:t>
      </w:r>
      <w:r w:rsidRPr="004D35ED">
        <w:rPr>
          <w:rFonts w:asciiTheme="minorBidi" w:hAnsiTheme="minorBidi"/>
          <w:sz w:val="24"/>
          <w:szCs w:val="24"/>
        </w:rPr>
        <w:t xml:space="preserve">n this </w:t>
      </w:r>
      <w:r w:rsidR="00F100C2" w:rsidRPr="004D35ED">
        <w:rPr>
          <w:rFonts w:asciiTheme="minorBidi" w:hAnsiTheme="minorBidi"/>
          <w:sz w:val="24"/>
          <w:szCs w:val="24"/>
        </w:rPr>
        <w:t>instance</w:t>
      </w:r>
      <w:r w:rsidR="00BB374B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as the </w:t>
      </w:r>
      <w:r w:rsidRPr="00BB374B">
        <w:rPr>
          <w:rFonts w:asciiTheme="minorBidi" w:hAnsiTheme="minorBidi"/>
          <w:i/>
          <w:iCs/>
          <w:sz w:val="24"/>
          <w:szCs w:val="24"/>
        </w:rPr>
        <w:t>gemara</w:t>
      </w:r>
      <w:r w:rsidRPr="004D35ED">
        <w:rPr>
          <w:rFonts w:asciiTheme="minorBidi" w:hAnsiTheme="minorBidi"/>
          <w:sz w:val="24"/>
          <w:szCs w:val="24"/>
        </w:rPr>
        <w:t xml:space="preserve"> itself asserts</w:t>
      </w:r>
      <w:r w:rsidR="00BB374B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both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Pr="00F100C2">
        <w:rPr>
          <w:rFonts w:asciiTheme="minorBidi" w:hAnsiTheme="minorBidi"/>
          <w:i/>
          <w:iCs/>
          <w:sz w:val="24"/>
          <w:szCs w:val="24"/>
        </w:rPr>
        <w:t>ash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="00F100C2" w:rsidRPr="00BB374B">
        <w:rPr>
          <w:rFonts w:asciiTheme="minorBidi" w:hAnsiTheme="minorBidi"/>
          <w:sz w:val="24"/>
          <w:szCs w:val="24"/>
        </w:rPr>
        <w:t>and</w:t>
      </w:r>
      <w:r w:rsidR="00F100C2">
        <w:rPr>
          <w:rFonts w:asciiTheme="minorBidi" w:hAnsiTheme="minorBidi"/>
          <w:sz w:val="24"/>
          <w:szCs w:val="24"/>
        </w:rPr>
        <w:t xml:space="preserve"> </w:t>
      </w:r>
      <w:r w:rsidRPr="00F100C2">
        <w:rPr>
          <w:rFonts w:asciiTheme="minorBidi" w:hAnsiTheme="minorBidi"/>
          <w:i/>
          <w:iCs/>
          <w:sz w:val="24"/>
          <w:szCs w:val="24"/>
        </w:rPr>
        <w:t>kotzer</w:t>
      </w:r>
      <w:r w:rsidRPr="004D35ED">
        <w:rPr>
          <w:rFonts w:asciiTheme="minorBidi" w:hAnsiTheme="minorBidi"/>
          <w:sz w:val="24"/>
          <w:szCs w:val="24"/>
        </w:rPr>
        <w:t xml:space="preserve"> would be violated</w:t>
      </w:r>
      <w:r w:rsidR="00BB374B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since the figs were separated from the tree as well.</w:t>
      </w:r>
      <w:r w:rsidR="00BB374B">
        <w:rPr>
          <w:rFonts w:asciiTheme="minorBidi" w:hAnsiTheme="minorBidi"/>
          <w:sz w:val="24"/>
          <w:szCs w:val="24"/>
        </w:rPr>
        <w:t>)</w:t>
      </w:r>
      <w:r w:rsidRPr="004D35ED">
        <w:rPr>
          <w:rFonts w:asciiTheme="minorBidi" w:hAnsiTheme="minorBidi"/>
          <w:sz w:val="24"/>
          <w:szCs w:val="24"/>
        </w:rPr>
        <w:t xml:space="preserve"> </w:t>
      </w:r>
    </w:p>
    <w:p w:rsidR="009C7325" w:rsidRPr="004D35ED" w:rsidRDefault="009C7325" w:rsidP="0091204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B374B" w:rsidRDefault="009C7325" w:rsidP="0091204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D35ED">
        <w:rPr>
          <w:rFonts w:asciiTheme="minorBidi" w:hAnsiTheme="minorBidi"/>
          <w:sz w:val="24"/>
          <w:szCs w:val="24"/>
        </w:rPr>
        <w:t>This qu</w:t>
      </w:r>
      <w:r w:rsidR="00E111FE">
        <w:rPr>
          <w:rFonts w:asciiTheme="minorBidi" w:hAnsiTheme="minorBidi"/>
          <w:sz w:val="24"/>
          <w:szCs w:val="24"/>
        </w:rPr>
        <w:t>ery</w:t>
      </w:r>
      <w:r w:rsidRPr="004D35ED">
        <w:rPr>
          <w:rFonts w:asciiTheme="minorBidi" w:hAnsiTheme="minorBidi"/>
          <w:sz w:val="24"/>
          <w:szCs w:val="24"/>
        </w:rPr>
        <w:t xml:space="preserve"> would also influence an interesting question</w:t>
      </w:r>
      <w:r w:rsidR="00BB374B">
        <w:rPr>
          <w:rFonts w:asciiTheme="minorBidi" w:hAnsiTheme="minorBidi"/>
          <w:sz w:val="24"/>
          <w:szCs w:val="24"/>
        </w:rPr>
        <w:t>: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="00BB374B">
        <w:rPr>
          <w:rFonts w:asciiTheme="minorBidi" w:hAnsiTheme="minorBidi"/>
          <w:sz w:val="24"/>
          <w:szCs w:val="24"/>
        </w:rPr>
        <w:t>I</w:t>
      </w:r>
      <w:r w:rsidRPr="004D35ED">
        <w:rPr>
          <w:rFonts w:asciiTheme="minorBidi" w:hAnsiTheme="minorBidi"/>
          <w:sz w:val="24"/>
          <w:szCs w:val="24"/>
        </w:rPr>
        <w:t xml:space="preserve">s </w:t>
      </w:r>
      <w:r w:rsidR="00BB374B">
        <w:rPr>
          <w:rFonts w:asciiTheme="minorBidi" w:hAnsiTheme="minorBidi"/>
          <w:i/>
          <w:iCs/>
          <w:sz w:val="24"/>
          <w:szCs w:val="24"/>
        </w:rPr>
        <w:t>d</w:t>
      </w:r>
      <w:r w:rsidRPr="00F100C2">
        <w:rPr>
          <w:rFonts w:asciiTheme="minorBidi" w:hAnsiTheme="minorBidi"/>
          <w:i/>
          <w:iCs/>
          <w:sz w:val="24"/>
          <w:szCs w:val="24"/>
        </w:rPr>
        <w:t>ash</w:t>
      </w:r>
      <w:r w:rsidRPr="004D35ED">
        <w:rPr>
          <w:rFonts w:asciiTheme="minorBidi" w:hAnsiTheme="minorBidi"/>
          <w:sz w:val="24"/>
          <w:szCs w:val="24"/>
        </w:rPr>
        <w:t xml:space="preserve"> violated when the separated item is</w:t>
      </w:r>
      <w:r w:rsidR="00BB374B">
        <w:rPr>
          <w:rFonts w:asciiTheme="minorBidi" w:hAnsiTheme="minorBidi"/>
          <w:sz w:val="24"/>
          <w:szCs w:val="24"/>
        </w:rPr>
        <w:t xml:space="preserve"> not needed for any purpose?</w:t>
      </w:r>
      <w:r w:rsidRPr="004D35ED">
        <w:rPr>
          <w:rFonts w:asciiTheme="minorBidi" w:hAnsiTheme="minorBidi"/>
          <w:sz w:val="24"/>
          <w:szCs w:val="24"/>
        </w:rPr>
        <w:t xml:space="preserve"> </w:t>
      </w:r>
    </w:p>
    <w:p w:rsidR="00BB374B" w:rsidRDefault="00BB374B" w:rsidP="0091204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C7325" w:rsidRPr="004D35ED" w:rsidRDefault="009C7325" w:rsidP="0091204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D35ED">
        <w:rPr>
          <w:rFonts w:asciiTheme="minorBidi" w:hAnsiTheme="minorBidi"/>
          <w:sz w:val="24"/>
          <w:szCs w:val="24"/>
        </w:rPr>
        <w:t xml:space="preserve">The </w:t>
      </w:r>
      <w:r w:rsidRPr="00BB374B">
        <w:rPr>
          <w:rFonts w:asciiTheme="minorBidi" w:hAnsiTheme="minorBidi"/>
          <w:i/>
          <w:iCs/>
          <w:sz w:val="24"/>
          <w:szCs w:val="24"/>
        </w:rPr>
        <w:t>gemara</w:t>
      </w:r>
      <w:r w:rsidRPr="004D35ED">
        <w:rPr>
          <w:rFonts w:asciiTheme="minorBidi" w:hAnsiTheme="minorBidi"/>
          <w:sz w:val="24"/>
          <w:szCs w:val="24"/>
        </w:rPr>
        <w:t xml:space="preserve"> in </w:t>
      </w:r>
      <w:r w:rsidRPr="00F100C2">
        <w:rPr>
          <w:rFonts w:asciiTheme="minorBidi" w:hAnsiTheme="minorBidi"/>
          <w:i/>
          <w:iCs/>
          <w:sz w:val="24"/>
          <w:szCs w:val="24"/>
        </w:rPr>
        <w:t>Ketuvot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="00E111FE">
        <w:rPr>
          <w:rFonts w:asciiTheme="minorBidi" w:hAnsiTheme="minorBidi"/>
          <w:sz w:val="24"/>
          <w:szCs w:val="24"/>
        </w:rPr>
        <w:t>(6a)</w:t>
      </w:r>
      <w:r w:rsidR="00BB374B">
        <w:rPr>
          <w:rFonts w:asciiTheme="minorBidi" w:hAnsiTheme="minorBidi"/>
          <w:sz w:val="24"/>
          <w:szCs w:val="24"/>
        </w:rPr>
        <w:t xml:space="preserve"> </w:t>
      </w:r>
      <w:r w:rsidRPr="004D35ED">
        <w:rPr>
          <w:rFonts w:asciiTheme="minorBidi" w:hAnsiTheme="minorBidi"/>
          <w:sz w:val="24"/>
          <w:szCs w:val="24"/>
        </w:rPr>
        <w:t xml:space="preserve">famously describes </w:t>
      </w:r>
      <w:r w:rsidR="00BB374B">
        <w:rPr>
          <w:rFonts w:asciiTheme="minorBidi" w:hAnsiTheme="minorBidi"/>
          <w:sz w:val="24"/>
          <w:szCs w:val="24"/>
        </w:rPr>
        <w:t xml:space="preserve">the permissibility of </w:t>
      </w:r>
      <w:r w:rsidRPr="004D35ED">
        <w:rPr>
          <w:rFonts w:asciiTheme="minorBidi" w:hAnsiTheme="minorBidi"/>
          <w:sz w:val="24"/>
          <w:szCs w:val="24"/>
        </w:rPr>
        <w:t xml:space="preserve">squeezing a rag </w:t>
      </w:r>
      <w:r w:rsidR="00BB374B">
        <w:rPr>
          <w:rFonts w:asciiTheme="minorBidi" w:hAnsiTheme="minorBidi"/>
          <w:sz w:val="24"/>
          <w:szCs w:val="24"/>
        </w:rPr>
        <w:t>that</w:t>
      </w:r>
      <w:r w:rsidRPr="004D35ED">
        <w:rPr>
          <w:rFonts w:asciiTheme="minorBidi" w:hAnsiTheme="minorBidi"/>
          <w:sz w:val="24"/>
          <w:szCs w:val="24"/>
        </w:rPr>
        <w:t xml:space="preserve"> has absorbed wine. Ra</w:t>
      </w:r>
      <w:r w:rsidR="00F100C2">
        <w:rPr>
          <w:rFonts w:asciiTheme="minorBidi" w:hAnsiTheme="minorBidi"/>
          <w:sz w:val="24"/>
          <w:szCs w:val="24"/>
        </w:rPr>
        <w:t>b</w:t>
      </w:r>
      <w:r w:rsidRPr="004D35ED">
        <w:rPr>
          <w:rFonts w:asciiTheme="minorBidi" w:hAnsiTheme="minorBidi"/>
          <w:sz w:val="24"/>
          <w:szCs w:val="24"/>
        </w:rPr>
        <w:t>be</w:t>
      </w:r>
      <w:r w:rsidR="00BB374B">
        <w:rPr>
          <w:rFonts w:asciiTheme="minorBidi" w:hAnsiTheme="minorBidi"/>
          <w:sz w:val="24"/>
          <w:szCs w:val="24"/>
        </w:rPr>
        <w:t>i</w:t>
      </w:r>
      <w:r w:rsidRPr="004D35ED">
        <w:rPr>
          <w:rFonts w:asciiTheme="minorBidi" w:hAnsiTheme="minorBidi"/>
          <w:sz w:val="24"/>
          <w:szCs w:val="24"/>
        </w:rPr>
        <w:t>nu Tam claim</w:t>
      </w:r>
      <w:r w:rsidR="00BB374B">
        <w:rPr>
          <w:rFonts w:asciiTheme="minorBidi" w:hAnsiTheme="minorBidi"/>
          <w:sz w:val="24"/>
          <w:szCs w:val="24"/>
        </w:rPr>
        <w:t>s</w:t>
      </w:r>
      <w:r w:rsidRPr="004D35ED">
        <w:rPr>
          <w:rFonts w:asciiTheme="minorBidi" w:hAnsiTheme="minorBidi"/>
          <w:sz w:val="24"/>
          <w:szCs w:val="24"/>
        </w:rPr>
        <w:t xml:space="preserve"> that if the wine </w:t>
      </w:r>
      <w:r w:rsidR="00F100C2" w:rsidRPr="004D35ED">
        <w:rPr>
          <w:rFonts w:asciiTheme="minorBidi" w:hAnsiTheme="minorBidi"/>
          <w:sz w:val="24"/>
          <w:szCs w:val="24"/>
        </w:rPr>
        <w:t>is</w:t>
      </w:r>
      <w:r w:rsidR="00BB374B">
        <w:rPr>
          <w:rFonts w:asciiTheme="minorBidi" w:hAnsiTheme="minorBidi"/>
          <w:sz w:val="24"/>
          <w:szCs w:val="24"/>
        </w:rPr>
        <w:t xml:space="preserve"> no</w:t>
      </w:r>
      <w:r w:rsidR="00F100C2" w:rsidRPr="004D35ED">
        <w:rPr>
          <w:rFonts w:asciiTheme="minorBidi" w:hAnsiTheme="minorBidi"/>
          <w:sz w:val="24"/>
          <w:szCs w:val="24"/>
        </w:rPr>
        <w:t>t</w:t>
      </w:r>
      <w:r w:rsidRPr="004D35ED">
        <w:rPr>
          <w:rFonts w:asciiTheme="minorBidi" w:hAnsiTheme="minorBidi"/>
          <w:sz w:val="24"/>
          <w:szCs w:val="24"/>
        </w:rPr>
        <w:t xml:space="preserve"> needed</w:t>
      </w:r>
      <w:r w:rsidR="00BB374B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Pr="00F100C2">
        <w:rPr>
          <w:rFonts w:asciiTheme="minorBidi" w:hAnsiTheme="minorBidi"/>
          <w:i/>
          <w:iCs/>
          <w:sz w:val="24"/>
          <w:szCs w:val="24"/>
        </w:rPr>
        <w:t>ash</w:t>
      </w:r>
      <w:r w:rsidRPr="004D35ED">
        <w:rPr>
          <w:rFonts w:asciiTheme="minorBidi" w:hAnsiTheme="minorBidi"/>
          <w:sz w:val="24"/>
          <w:szCs w:val="24"/>
        </w:rPr>
        <w:t xml:space="preserve"> is</w:t>
      </w:r>
      <w:r w:rsidR="00BB374B">
        <w:rPr>
          <w:rFonts w:asciiTheme="minorBidi" w:hAnsiTheme="minorBidi"/>
          <w:sz w:val="24"/>
          <w:szCs w:val="24"/>
        </w:rPr>
        <w:t xml:space="preserve"> no</w:t>
      </w:r>
      <w:r w:rsidRPr="004D35ED">
        <w:rPr>
          <w:rFonts w:asciiTheme="minorBidi" w:hAnsiTheme="minorBidi"/>
          <w:sz w:val="24"/>
          <w:szCs w:val="24"/>
        </w:rPr>
        <w:t>t violated</w:t>
      </w:r>
      <w:r w:rsidR="00BB374B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as the</w:t>
      </w:r>
      <w:r w:rsidR="00BB374B">
        <w:rPr>
          <w:rFonts w:asciiTheme="minorBidi" w:hAnsiTheme="minorBidi"/>
          <w:sz w:val="24"/>
          <w:szCs w:val="24"/>
        </w:rPr>
        <w:t xml:space="preserve"> action is a “</w:t>
      </w:r>
      <w:r w:rsidR="00BB374B">
        <w:rPr>
          <w:rFonts w:asciiTheme="minorBidi" w:hAnsiTheme="minorBidi"/>
          <w:i/>
          <w:iCs/>
          <w:sz w:val="24"/>
          <w:szCs w:val="24"/>
        </w:rPr>
        <w:t>melakha she-eina tzerikha le-gufa</w:t>
      </w:r>
      <w:r w:rsidR="00BB374B">
        <w:rPr>
          <w:rFonts w:asciiTheme="minorBidi" w:hAnsiTheme="minorBidi"/>
          <w:sz w:val="24"/>
          <w:szCs w:val="24"/>
        </w:rPr>
        <w:t>.”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="00BB374B">
        <w:rPr>
          <w:rFonts w:asciiTheme="minorBidi" w:hAnsiTheme="minorBidi"/>
          <w:sz w:val="24"/>
          <w:szCs w:val="24"/>
        </w:rPr>
        <w:t>A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Pr="004D35ED">
        <w:rPr>
          <w:rFonts w:asciiTheme="minorBidi" w:hAnsiTheme="minorBidi"/>
          <w:sz w:val="24"/>
          <w:szCs w:val="24"/>
        </w:rPr>
        <w:t xml:space="preserve"> is only violated if there is some </w:t>
      </w:r>
      <w:r w:rsidRPr="00E111FE">
        <w:rPr>
          <w:rFonts w:asciiTheme="minorBidi" w:hAnsiTheme="minorBidi"/>
          <w:b/>
          <w:bCs/>
          <w:sz w:val="24"/>
          <w:szCs w:val="24"/>
        </w:rPr>
        <w:t>need</w:t>
      </w:r>
      <w:r w:rsidRPr="004D35ED">
        <w:rPr>
          <w:rFonts w:asciiTheme="minorBidi" w:hAnsiTheme="minorBidi"/>
          <w:sz w:val="24"/>
          <w:szCs w:val="24"/>
        </w:rPr>
        <w:t xml:space="preserve"> for the object </w:t>
      </w:r>
      <w:r w:rsidR="00F100C2" w:rsidRPr="00F100C2">
        <w:rPr>
          <w:rFonts w:asciiTheme="minorBidi" w:hAnsiTheme="minorBidi"/>
          <w:b/>
          <w:bCs/>
          <w:sz w:val="24"/>
          <w:szCs w:val="24"/>
        </w:rPr>
        <w:t>upon</w:t>
      </w:r>
      <w:r w:rsidR="00F100C2">
        <w:rPr>
          <w:rFonts w:asciiTheme="minorBidi" w:hAnsiTheme="minorBidi"/>
          <w:sz w:val="24"/>
          <w:szCs w:val="24"/>
        </w:rPr>
        <w:t xml:space="preserve"> </w:t>
      </w:r>
      <w:r w:rsidRPr="004D35ED">
        <w:rPr>
          <w:rFonts w:asciiTheme="minorBidi" w:hAnsiTheme="minorBidi"/>
          <w:sz w:val="24"/>
          <w:szCs w:val="24"/>
        </w:rPr>
        <w:t xml:space="preserve">which the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Pr="004D35ED">
        <w:rPr>
          <w:rFonts w:asciiTheme="minorBidi" w:hAnsiTheme="minorBidi"/>
          <w:sz w:val="24"/>
          <w:szCs w:val="24"/>
        </w:rPr>
        <w:t xml:space="preserve"> is performed. </w:t>
      </w:r>
      <w:r w:rsidR="00BB374B">
        <w:rPr>
          <w:rFonts w:asciiTheme="minorBidi" w:hAnsiTheme="minorBidi"/>
          <w:sz w:val="24"/>
          <w:szCs w:val="24"/>
        </w:rPr>
        <w:t>Since</w:t>
      </w:r>
      <w:r w:rsidRPr="004D35ED">
        <w:rPr>
          <w:rFonts w:asciiTheme="minorBidi" w:hAnsiTheme="minorBidi"/>
          <w:sz w:val="24"/>
          <w:szCs w:val="24"/>
        </w:rPr>
        <w:t xml:space="preserve"> the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Pr="004D35ED">
        <w:rPr>
          <w:rFonts w:asciiTheme="minorBidi" w:hAnsiTheme="minorBidi"/>
          <w:sz w:val="24"/>
          <w:szCs w:val="24"/>
        </w:rPr>
        <w:t xml:space="preserve"> is performed upon the wine</w:t>
      </w:r>
      <w:r w:rsidR="00BB374B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the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Pr="004D35ED">
        <w:rPr>
          <w:rFonts w:asciiTheme="minorBidi" w:hAnsiTheme="minorBidi"/>
          <w:sz w:val="24"/>
          <w:szCs w:val="24"/>
        </w:rPr>
        <w:t xml:space="preserve"> is</w:t>
      </w:r>
      <w:r w:rsidR="00BB374B">
        <w:rPr>
          <w:rFonts w:asciiTheme="minorBidi" w:hAnsiTheme="minorBidi"/>
          <w:sz w:val="24"/>
          <w:szCs w:val="24"/>
        </w:rPr>
        <w:t xml:space="preserve"> no</w:t>
      </w:r>
      <w:r w:rsidRPr="004D35ED">
        <w:rPr>
          <w:rFonts w:asciiTheme="minorBidi" w:hAnsiTheme="minorBidi"/>
          <w:sz w:val="24"/>
          <w:szCs w:val="24"/>
        </w:rPr>
        <w:t xml:space="preserve">t violated if there is no interest </w:t>
      </w:r>
      <w:r w:rsidR="00BB374B">
        <w:rPr>
          <w:rFonts w:asciiTheme="minorBidi" w:hAnsiTheme="minorBidi"/>
          <w:sz w:val="24"/>
          <w:szCs w:val="24"/>
        </w:rPr>
        <w:t>in the</w:t>
      </w:r>
      <w:r w:rsidRPr="004D35ED">
        <w:rPr>
          <w:rFonts w:asciiTheme="minorBidi" w:hAnsiTheme="minorBidi"/>
          <w:sz w:val="24"/>
          <w:szCs w:val="24"/>
        </w:rPr>
        <w:t xml:space="preserve"> use </w:t>
      </w:r>
      <w:r w:rsidR="00BB374B">
        <w:rPr>
          <w:rFonts w:asciiTheme="minorBidi" w:hAnsiTheme="minorBidi"/>
          <w:sz w:val="24"/>
          <w:szCs w:val="24"/>
        </w:rPr>
        <w:t>of</w:t>
      </w:r>
      <w:r w:rsidRPr="004D35ED">
        <w:rPr>
          <w:rFonts w:asciiTheme="minorBidi" w:hAnsiTheme="minorBidi"/>
          <w:sz w:val="24"/>
          <w:szCs w:val="24"/>
        </w:rPr>
        <w:t xml:space="preserve"> the wine. </w:t>
      </w:r>
    </w:p>
    <w:p w:rsidR="00F100C2" w:rsidRDefault="00F100C2" w:rsidP="0091204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B374B" w:rsidRDefault="009C7325" w:rsidP="0091204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D35ED">
        <w:rPr>
          <w:rFonts w:asciiTheme="minorBidi" w:hAnsiTheme="minorBidi"/>
          <w:sz w:val="24"/>
          <w:szCs w:val="24"/>
        </w:rPr>
        <w:t xml:space="preserve">This assertion is logical assuming that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Pr="00F100C2">
        <w:rPr>
          <w:rFonts w:asciiTheme="minorBidi" w:hAnsiTheme="minorBidi"/>
          <w:i/>
          <w:iCs/>
          <w:sz w:val="24"/>
          <w:szCs w:val="24"/>
        </w:rPr>
        <w:t>ash</w:t>
      </w:r>
      <w:r w:rsidRPr="004D35ED">
        <w:rPr>
          <w:rFonts w:asciiTheme="minorBidi" w:hAnsiTheme="minorBidi"/>
          <w:sz w:val="24"/>
          <w:szCs w:val="24"/>
        </w:rPr>
        <w:t xml:space="preserve"> is defined a</w:t>
      </w:r>
      <w:r w:rsidR="00F100C2">
        <w:rPr>
          <w:rFonts w:asciiTheme="minorBidi" w:hAnsiTheme="minorBidi"/>
          <w:sz w:val="24"/>
          <w:szCs w:val="24"/>
        </w:rPr>
        <w:t>s an act upon a concealed item (in this case</w:t>
      </w:r>
      <w:r w:rsidR="00BB374B">
        <w:rPr>
          <w:rFonts w:asciiTheme="minorBidi" w:hAnsiTheme="minorBidi"/>
          <w:sz w:val="24"/>
          <w:szCs w:val="24"/>
        </w:rPr>
        <w:t>,</w:t>
      </w:r>
      <w:r w:rsidR="00F100C2">
        <w:rPr>
          <w:rFonts w:asciiTheme="minorBidi" w:hAnsiTheme="minorBidi"/>
          <w:sz w:val="24"/>
          <w:szCs w:val="24"/>
        </w:rPr>
        <w:t xml:space="preserve"> the wine</w:t>
      </w:r>
      <w:r w:rsidR="00E111FE">
        <w:rPr>
          <w:rFonts w:asciiTheme="minorBidi" w:hAnsiTheme="minorBidi"/>
          <w:sz w:val="24"/>
          <w:szCs w:val="24"/>
        </w:rPr>
        <w:t xml:space="preserve"> which is absorbed in the rag</w:t>
      </w:r>
      <w:r w:rsidR="00F100C2">
        <w:rPr>
          <w:rFonts w:asciiTheme="minorBidi" w:hAnsiTheme="minorBidi"/>
          <w:sz w:val="24"/>
          <w:szCs w:val="24"/>
        </w:rPr>
        <w:t>)</w:t>
      </w:r>
      <w:r w:rsidRPr="004D35ED">
        <w:rPr>
          <w:rFonts w:asciiTheme="minorBidi" w:hAnsiTheme="minorBidi"/>
          <w:sz w:val="24"/>
          <w:szCs w:val="24"/>
        </w:rPr>
        <w:t>. As such</w:t>
      </w:r>
      <w:r w:rsidR="00BB374B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the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Pr="004D35ED">
        <w:rPr>
          <w:rFonts w:asciiTheme="minorBidi" w:hAnsiTheme="minorBidi"/>
          <w:sz w:val="24"/>
          <w:szCs w:val="24"/>
        </w:rPr>
        <w:t xml:space="preserve"> is performed upon the conceal</w:t>
      </w:r>
      <w:r w:rsidR="00B020E1">
        <w:rPr>
          <w:rFonts w:asciiTheme="minorBidi" w:hAnsiTheme="minorBidi"/>
          <w:sz w:val="24"/>
          <w:szCs w:val="24"/>
        </w:rPr>
        <w:t>ed</w:t>
      </w:r>
      <w:r w:rsidR="00E111FE">
        <w:rPr>
          <w:rFonts w:asciiTheme="minorBidi" w:hAnsiTheme="minorBidi"/>
          <w:sz w:val="24"/>
          <w:szCs w:val="24"/>
        </w:rPr>
        <w:t xml:space="preserve"> or absorbed</w:t>
      </w:r>
      <w:r w:rsidR="00B020E1">
        <w:rPr>
          <w:rFonts w:asciiTheme="minorBidi" w:hAnsiTheme="minorBidi"/>
          <w:sz w:val="24"/>
          <w:szCs w:val="24"/>
        </w:rPr>
        <w:t xml:space="preserve"> wine</w:t>
      </w:r>
      <w:r w:rsidR="00BB374B">
        <w:rPr>
          <w:rFonts w:asciiTheme="minorBidi" w:hAnsiTheme="minorBidi"/>
          <w:sz w:val="24"/>
          <w:szCs w:val="24"/>
        </w:rPr>
        <w:t>,</w:t>
      </w:r>
      <w:r w:rsidR="00B020E1">
        <w:rPr>
          <w:rFonts w:asciiTheme="minorBidi" w:hAnsiTheme="minorBidi"/>
          <w:sz w:val="24"/>
          <w:szCs w:val="24"/>
        </w:rPr>
        <w:t xml:space="preserve"> and if the wine has no </w:t>
      </w:r>
      <w:r w:rsidRPr="004D35ED">
        <w:rPr>
          <w:rFonts w:asciiTheme="minorBidi" w:hAnsiTheme="minorBidi"/>
          <w:sz w:val="24"/>
          <w:szCs w:val="24"/>
        </w:rPr>
        <w:t>utility</w:t>
      </w:r>
      <w:r w:rsidR="00BB374B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="00BB374B">
        <w:rPr>
          <w:rFonts w:asciiTheme="minorBidi" w:hAnsiTheme="minorBidi"/>
          <w:sz w:val="24"/>
          <w:szCs w:val="24"/>
        </w:rPr>
        <w:t xml:space="preserve">it is indeed a </w:t>
      </w:r>
      <w:r w:rsidR="00BB374B">
        <w:rPr>
          <w:rFonts w:asciiTheme="minorBidi" w:hAnsiTheme="minorBidi"/>
          <w:i/>
          <w:iCs/>
          <w:sz w:val="24"/>
          <w:szCs w:val="24"/>
        </w:rPr>
        <w:t>melakha she-eina tzerikha le-gufa</w:t>
      </w:r>
      <w:r w:rsidRPr="004D35ED">
        <w:rPr>
          <w:rFonts w:asciiTheme="minorBidi" w:hAnsiTheme="minorBidi"/>
          <w:sz w:val="24"/>
          <w:szCs w:val="24"/>
        </w:rPr>
        <w:t>.</w:t>
      </w:r>
      <w:r w:rsidR="00064DA8" w:rsidRPr="004D35ED">
        <w:rPr>
          <w:rFonts w:asciiTheme="minorBidi" w:hAnsiTheme="minorBidi"/>
          <w:sz w:val="24"/>
          <w:szCs w:val="24"/>
        </w:rPr>
        <w:t xml:space="preserve"> If,</w:t>
      </w:r>
      <w:r w:rsidR="00F100C2">
        <w:rPr>
          <w:rFonts w:asciiTheme="minorBidi" w:hAnsiTheme="minorBidi"/>
          <w:sz w:val="24"/>
          <w:szCs w:val="24"/>
        </w:rPr>
        <w:t xml:space="preserve"> </w:t>
      </w:r>
      <w:r w:rsidR="00064DA8" w:rsidRPr="004D35ED">
        <w:rPr>
          <w:rFonts w:asciiTheme="minorBidi" w:hAnsiTheme="minorBidi"/>
          <w:sz w:val="24"/>
          <w:szCs w:val="24"/>
        </w:rPr>
        <w:t>however</w:t>
      </w:r>
      <w:r w:rsidR="00F100C2">
        <w:rPr>
          <w:rFonts w:asciiTheme="minorBidi" w:hAnsiTheme="minorBidi"/>
          <w:sz w:val="24"/>
          <w:szCs w:val="24"/>
        </w:rPr>
        <w:t>,</w:t>
      </w:r>
      <w:r w:rsidR="00064DA8" w:rsidRPr="004D35ED">
        <w:rPr>
          <w:rFonts w:asciiTheme="minorBidi" w:hAnsiTheme="minorBidi"/>
          <w:sz w:val="24"/>
          <w:szCs w:val="24"/>
        </w:rPr>
        <w:t xml:space="preserve">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="00064DA8" w:rsidRPr="00F100C2">
        <w:rPr>
          <w:rFonts w:asciiTheme="minorBidi" w:hAnsiTheme="minorBidi"/>
          <w:i/>
          <w:iCs/>
          <w:sz w:val="24"/>
          <w:szCs w:val="24"/>
        </w:rPr>
        <w:t>ash</w:t>
      </w:r>
      <w:r w:rsidR="00064DA8" w:rsidRPr="004D35ED">
        <w:rPr>
          <w:rFonts w:asciiTheme="minorBidi" w:hAnsiTheme="minorBidi"/>
          <w:sz w:val="24"/>
          <w:szCs w:val="24"/>
        </w:rPr>
        <w:t xml:space="preserve"> is defined as</w:t>
      </w:r>
      <w:r w:rsidR="00F100C2">
        <w:rPr>
          <w:rFonts w:asciiTheme="minorBidi" w:hAnsiTheme="minorBidi"/>
          <w:sz w:val="24"/>
          <w:szCs w:val="24"/>
        </w:rPr>
        <w:t xml:space="preserve"> </w:t>
      </w:r>
      <w:r w:rsidR="00F100C2" w:rsidRPr="00F100C2">
        <w:rPr>
          <w:rFonts w:asciiTheme="minorBidi" w:hAnsiTheme="minorBidi"/>
          <w:b/>
          <w:bCs/>
          <w:sz w:val="24"/>
          <w:szCs w:val="24"/>
        </w:rPr>
        <w:t>sep</w:t>
      </w:r>
      <w:r w:rsidR="00F100C2">
        <w:rPr>
          <w:rFonts w:asciiTheme="minorBidi" w:hAnsiTheme="minorBidi"/>
          <w:b/>
          <w:bCs/>
          <w:sz w:val="24"/>
          <w:szCs w:val="24"/>
        </w:rPr>
        <w:t>a</w:t>
      </w:r>
      <w:r w:rsidR="00F100C2" w:rsidRPr="00F100C2">
        <w:rPr>
          <w:rFonts w:asciiTheme="minorBidi" w:hAnsiTheme="minorBidi"/>
          <w:b/>
          <w:bCs/>
          <w:sz w:val="24"/>
          <w:szCs w:val="24"/>
        </w:rPr>
        <w:t>rating</w:t>
      </w:r>
      <w:r w:rsidR="00064DA8" w:rsidRPr="004D35ED">
        <w:rPr>
          <w:rFonts w:asciiTheme="minorBidi" w:hAnsiTheme="minorBidi"/>
          <w:sz w:val="24"/>
          <w:szCs w:val="24"/>
        </w:rPr>
        <w:t xml:space="preserve"> produce from an attached item</w:t>
      </w:r>
      <w:r w:rsidR="00BB374B">
        <w:rPr>
          <w:rFonts w:asciiTheme="minorBidi" w:hAnsiTheme="minorBidi"/>
          <w:sz w:val="24"/>
          <w:szCs w:val="24"/>
        </w:rPr>
        <w:t>,</w:t>
      </w:r>
      <w:r w:rsidR="00064DA8" w:rsidRPr="004D35ED">
        <w:rPr>
          <w:rFonts w:asciiTheme="minorBidi" w:hAnsiTheme="minorBidi"/>
          <w:sz w:val="24"/>
          <w:szCs w:val="24"/>
        </w:rPr>
        <w:t xml:space="preserve"> the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="00064DA8" w:rsidRPr="004D35ED">
        <w:rPr>
          <w:rFonts w:asciiTheme="minorBidi" w:hAnsiTheme="minorBidi"/>
          <w:sz w:val="24"/>
          <w:szCs w:val="24"/>
        </w:rPr>
        <w:t xml:space="preserve"> of separation is performed upon each item. As l</w:t>
      </w:r>
      <w:r w:rsidR="00F100C2">
        <w:rPr>
          <w:rFonts w:asciiTheme="minorBidi" w:hAnsiTheme="minorBidi"/>
          <w:sz w:val="24"/>
          <w:szCs w:val="24"/>
        </w:rPr>
        <w:t xml:space="preserve">ong as there is some utility in </w:t>
      </w:r>
      <w:r w:rsidR="00F100C2" w:rsidRPr="00F100C2">
        <w:rPr>
          <w:rFonts w:asciiTheme="minorBidi" w:hAnsiTheme="minorBidi"/>
          <w:b/>
          <w:bCs/>
          <w:sz w:val="24"/>
          <w:szCs w:val="24"/>
        </w:rPr>
        <w:t xml:space="preserve">either </w:t>
      </w:r>
      <w:r w:rsidR="00064DA8" w:rsidRPr="004D35ED">
        <w:rPr>
          <w:rFonts w:asciiTheme="minorBidi" w:hAnsiTheme="minorBidi"/>
          <w:sz w:val="24"/>
          <w:szCs w:val="24"/>
        </w:rPr>
        <w:t>item</w:t>
      </w:r>
      <w:r w:rsidR="00BB374B">
        <w:rPr>
          <w:rFonts w:asciiTheme="minorBidi" w:hAnsiTheme="minorBidi"/>
          <w:sz w:val="24"/>
          <w:szCs w:val="24"/>
        </w:rPr>
        <w:t>,</w:t>
      </w:r>
      <w:r w:rsidR="00064DA8" w:rsidRPr="004D35ED">
        <w:rPr>
          <w:rFonts w:asciiTheme="minorBidi" w:hAnsiTheme="minorBidi"/>
          <w:sz w:val="24"/>
          <w:szCs w:val="24"/>
        </w:rPr>
        <w:t xml:space="preserve"> the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="00064DA8" w:rsidRPr="004D35ED">
        <w:rPr>
          <w:rFonts w:asciiTheme="minorBidi" w:hAnsiTheme="minorBidi"/>
          <w:sz w:val="24"/>
          <w:szCs w:val="24"/>
        </w:rPr>
        <w:t xml:space="preserve"> should be violated. Any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="00064DA8" w:rsidRPr="004D35ED">
        <w:rPr>
          <w:rFonts w:asciiTheme="minorBidi" w:hAnsiTheme="minorBidi"/>
          <w:sz w:val="24"/>
          <w:szCs w:val="24"/>
        </w:rPr>
        <w:t xml:space="preserve"> </w:t>
      </w:r>
      <w:r w:rsidR="00BB374B">
        <w:rPr>
          <w:rFonts w:asciiTheme="minorBidi" w:hAnsiTheme="minorBidi"/>
          <w:sz w:val="24"/>
          <w:szCs w:val="24"/>
        </w:rPr>
        <w:t>that</w:t>
      </w:r>
      <w:r w:rsidR="00064DA8" w:rsidRPr="004D35ED">
        <w:rPr>
          <w:rFonts w:asciiTheme="minorBidi" w:hAnsiTheme="minorBidi"/>
          <w:sz w:val="24"/>
          <w:szCs w:val="24"/>
        </w:rPr>
        <w:t xml:space="preserve"> is defined as an act of separation requires utility in</w:t>
      </w:r>
      <w:r w:rsidR="00F100C2">
        <w:rPr>
          <w:rFonts w:asciiTheme="minorBidi" w:hAnsiTheme="minorBidi"/>
          <w:sz w:val="24"/>
          <w:szCs w:val="24"/>
        </w:rPr>
        <w:t xml:space="preserve"> </w:t>
      </w:r>
      <w:r w:rsidR="00F100C2" w:rsidRPr="00F100C2">
        <w:rPr>
          <w:rFonts w:asciiTheme="minorBidi" w:hAnsiTheme="minorBidi"/>
          <w:b/>
          <w:bCs/>
          <w:sz w:val="24"/>
          <w:szCs w:val="24"/>
        </w:rPr>
        <w:t>either</w:t>
      </w:r>
      <w:r w:rsidR="00064DA8" w:rsidRPr="00F100C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064DA8" w:rsidRPr="004D35ED">
        <w:rPr>
          <w:rFonts w:asciiTheme="minorBidi" w:hAnsiTheme="minorBidi"/>
          <w:sz w:val="24"/>
          <w:szCs w:val="24"/>
        </w:rPr>
        <w:t>of t</w:t>
      </w:r>
      <w:r w:rsidR="00BB374B">
        <w:rPr>
          <w:rFonts w:asciiTheme="minorBidi" w:hAnsiTheme="minorBidi"/>
          <w:sz w:val="24"/>
          <w:szCs w:val="24"/>
        </w:rPr>
        <w:t xml:space="preserve">he materials being separated. </w:t>
      </w:r>
      <w:r w:rsidR="00064DA8" w:rsidRPr="004D35ED">
        <w:rPr>
          <w:rFonts w:asciiTheme="minorBidi" w:hAnsiTheme="minorBidi"/>
          <w:sz w:val="24"/>
          <w:szCs w:val="24"/>
        </w:rPr>
        <w:t>This theo</w:t>
      </w:r>
      <w:r w:rsidR="00BB374B">
        <w:rPr>
          <w:rFonts w:asciiTheme="minorBidi" w:hAnsiTheme="minorBidi"/>
          <w:sz w:val="24"/>
          <w:szCs w:val="24"/>
        </w:rPr>
        <w:t>ry is suggested by the Ramban</w:t>
      </w:r>
      <w:r w:rsidR="00064DA8" w:rsidRPr="004D35ED">
        <w:rPr>
          <w:rFonts w:asciiTheme="minorBidi" w:hAnsiTheme="minorBidi"/>
          <w:sz w:val="24"/>
          <w:szCs w:val="24"/>
        </w:rPr>
        <w:t xml:space="preserve"> </w:t>
      </w:r>
      <w:r w:rsidR="00BB374B">
        <w:rPr>
          <w:rFonts w:asciiTheme="minorBidi" w:hAnsiTheme="minorBidi"/>
          <w:sz w:val="24"/>
          <w:szCs w:val="24"/>
        </w:rPr>
        <w:t>(</w:t>
      </w:r>
      <w:r w:rsidR="00064DA8" w:rsidRPr="00F100C2">
        <w:rPr>
          <w:rFonts w:asciiTheme="minorBidi" w:hAnsiTheme="minorBidi"/>
          <w:i/>
          <w:iCs/>
          <w:sz w:val="24"/>
          <w:szCs w:val="24"/>
        </w:rPr>
        <w:t>Shabbat</w:t>
      </w:r>
      <w:r w:rsidR="00BB374B">
        <w:rPr>
          <w:rFonts w:asciiTheme="minorBidi" w:hAnsiTheme="minorBidi"/>
          <w:sz w:val="24"/>
          <w:szCs w:val="24"/>
        </w:rPr>
        <w:t xml:space="preserve"> 106), who writes that</w:t>
      </w:r>
      <w:r w:rsidR="00064DA8" w:rsidRPr="004D35ED">
        <w:rPr>
          <w:rFonts w:asciiTheme="minorBidi" w:hAnsiTheme="minorBidi"/>
          <w:sz w:val="24"/>
          <w:szCs w:val="24"/>
        </w:rPr>
        <w:t xml:space="preserve"> </w:t>
      </w:r>
      <w:r w:rsidR="00BB374B">
        <w:rPr>
          <w:rFonts w:asciiTheme="minorBidi" w:hAnsiTheme="minorBidi"/>
          <w:sz w:val="24"/>
          <w:szCs w:val="24"/>
        </w:rPr>
        <w:t>c</w:t>
      </w:r>
      <w:r w:rsidR="00064DA8" w:rsidRPr="004D35ED">
        <w:rPr>
          <w:rFonts w:asciiTheme="minorBidi" w:hAnsiTheme="minorBidi"/>
          <w:sz w:val="24"/>
          <w:szCs w:val="24"/>
        </w:rPr>
        <w:t>utting hair is forbidden even if the cut hair provides no utility. Since cuttin</w:t>
      </w:r>
      <w:r w:rsidR="00F100C2">
        <w:rPr>
          <w:rFonts w:asciiTheme="minorBidi" w:hAnsiTheme="minorBidi"/>
          <w:sz w:val="24"/>
          <w:szCs w:val="24"/>
        </w:rPr>
        <w:t>g (</w:t>
      </w:r>
      <w:r w:rsidR="00064DA8" w:rsidRPr="00F100C2">
        <w:rPr>
          <w:rFonts w:asciiTheme="minorBidi" w:hAnsiTheme="minorBidi"/>
          <w:i/>
          <w:iCs/>
          <w:sz w:val="24"/>
          <w:szCs w:val="24"/>
        </w:rPr>
        <w:t>tolesh</w:t>
      </w:r>
      <w:r w:rsidR="00F100C2">
        <w:rPr>
          <w:rFonts w:asciiTheme="minorBidi" w:hAnsiTheme="minorBidi"/>
          <w:sz w:val="24"/>
          <w:szCs w:val="24"/>
        </w:rPr>
        <w:t xml:space="preserve">) is defined as separating </w:t>
      </w:r>
      <w:r w:rsidR="00BB374B">
        <w:rPr>
          <w:rFonts w:asciiTheme="minorBidi" w:hAnsiTheme="minorBidi"/>
          <w:sz w:val="24"/>
          <w:szCs w:val="24"/>
        </w:rPr>
        <w:t>body extensions f</w:t>
      </w:r>
      <w:r w:rsidR="00064DA8" w:rsidRPr="004D35ED">
        <w:rPr>
          <w:rFonts w:asciiTheme="minorBidi" w:hAnsiTheme="minorBidi"/>
          <w:sz w:val="24"/>
          <w:szCs w:val="24"/>
        </w:rPr>
        <w:t>r</w:t>
      </w:r>
      <w:r w:rsidR="00BB374B">
        <w:rPr>
          <w:rFonts w:asciiTheme="minorBidi" w:hAnsiTheme="minorBidi"/>
          <w:sz w:val="24"/>
          <w:szCs w:val="24"/>
        </w:rPr>
        <w:t>o</w:t>
      </w:r>
      <w:r w:rsidR="00064DA8" w:rsidRPr="004D35ED">
        <w:rPr>
          <w:rFonts w:asciiTheme="minorBidi" w:hAnsiTheme="minorBidi"/>
          <w:sz w:val="24"/>
          <w:szCs w:val="24"/>
        </w:rPr>
        <w:t>m the body</w:t>
      </w:r>
      <w:r w:rsidR="00BB374B">
        <w:rPr>
          <w:rFonts w:asciiTheme="minorBidi" w:hAnsiTheme="minorBidi"/>
          <w:sz w:val="24"/>
          <w:szCs w:val="24"/>
        </w:rPr>
        <w:t>,</w:t>
      </w:r>
      <w:r w:rsidR="00064DA8" w:rsidRPr="004D35ED">
        <w:rPr>
          <w:rFonts w:asciiTheme="minorBidi" w:hAnsiTheme="minorBidi"/>
          <w:sz w:val="24"/>
          <w:szCs w:val="24"/>
        </w:rPr>
        <w:t xml:space="preserve"> utility either in the body or the </w:t>
      </w:r>
      <w:r w:rsidR="00E111FE">
        <w:rPr>
          <w:rFonts w:asciiTheme="minorBidi" w:hAnsiTheme="minorBidi"/>
          <w:sz w:val="24"/>
          <w:szCs w:val="24"/>
        </w:rPr>
        <w:t>hair and nails</w:t>
      </w:r>
      <w:r w:rsidR="00064DA8" w:rsidRPr="004D35ED">
        <w:rPr>
          <w:rFonts w:asciiTheme="minorBidi" w:hAnsiTheme="minorBidi"/>
          <w:sz w:val="24"/>
          <w:szCs w:val="24"/>
        </w:rPr>
        <w:t xml:space="preserve"> </w:t>
      </w:r>
      <w:r w:rsidR="00BB374B">
        <w:rPr>
          <w:rFonts w:asciiTheme="minorBidi" w:hAnsiTheme="minorBidi"/>
          <w:sz w:val="24"/>
          <w:szCs w:val="24"/>
        </w:rPr>
        <w:t>that</w:t>
      </w:r>
      <w:r w:rsidR="00064DA8" w:rsidRPr="004D35ED">
        <w:rPr>
          <w:rFonts w:asciiTheme="minorBidi" w:hAnsiTheme="minorBidi"/>
          <w:sz w:val="24"/>
          <w:szCs w:val="24"/>
        </w:rPr>
        <w:t xml:space="preserve"> were cut is sufficient to render the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="00064DA8" w:rsidRPr="004D35ED">
        <w:rPr>
          <w:rFonts w:asciiTheme="minorBidi" w:hAnsiTheme="minorBidi"/>
          <w:sz w:val="24"/>
          <w:szCs w:val="24"/>
        </w:rPr>
        <w:t xml:space="preserve"> a full Shabbat violation.</w:t>
      </w:r>
    </w:p>
    <w:p w:rsidR="00BB374B" w:rsidRDefault="00BB374B" w:rsidP="0091204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C7325" w:rsidRPr="004D35ED" w:rsidRDefault="00064DA8" w:rsidP="0091204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D35ED">
        <w:rPr>
          <w:rFonts w:asciiTheme="minorBidi" w:hAnsiTheme="minorBidi"/>
          <w:sz w:val="24"/>
          <w:szCs w:val="24"/>
        </w:rPr>
        <w:t xml:space="preserve">If </w:t>
      </w:r>
      <w:r w:rsidRPr="00F100C2">
        <w:rPr>
          <w:rFonts w:asciiTheme="minorBidi" w:hAnsiTheme="minorBidi"/>
          <w:i/>
          <w:iCs/>
          <w:sz w:val="24"/>
          <w:szCs w:val="24"/>
        </w:rPr>
        <w:t>dash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="00BB374B">
        <w:rPr>
          <w:rFonts w:asciiTheme="minorBidi" w:hAnsiTheme="minorBidi"/>
          <w:sz w:val="24"/>
          <w:szCs w:val="24"/>
        </w:rPr>
        <w:t>is</w:t>
      </w:r>
      <w:r w:rsidRPr="004D35ED">
        <w:rPr>
          <w:rFonts w:asciiTheme="minorBidi" w:hAnsiTheme="minorBidi"/>
          <w:sz w:val="24"/>
          <w:szCs w:val="24"/>
        </w:rPr>
        <w:t xml:space="preserve"> defined as separation</w:t>
      </w:r>
      <w:r w:rsidR="00BB374B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it would parallel cutting hair</w:t>
      </w:r>
      <w:r w:rsidR="00BB374B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and Rab</w:t>
      </w:r>
      <w:r w:rsidR="00F100C2">
        <w:rPr>
          <w:rFonts w:asciiTheme="minorBidi" w:hAnsiTheme="minorBidi"/>
          <w:sz w:val="24"/>
          <w:szCs w:val="24"/>
        </w:rPr>
        <w:t>b</w:t>
      </w:r>
      <w:r w:rsidRPr="004D35ED">
        <w:rPr>
          <w:rFonts w:asciiTheme="minorBidi" w:hAnsiTheme="minorBidi"/>
          <w:sz w:val="24"/>
          <w:szCs w:val="24"/>
        </w:rPr>
        <w:t>e</w:t>
      </w:r>
      <w:r w:rsidR="00BB374B">
        <w:rPr>
          <w:rFonts w:asciiTheme="minorBidi" w:hAnsiTheme="minorBidi"/>
          <w:sz w:val="24"/>
          <w:szCs w:val="24"/>
        </w:rPr>
        <w:t>i</w:t>
      </w:r>
      <w:r w:rsidRPr="004D35ED">
        <w:rPr>
          <w:rFonts w:asciiTheme="minorBidi" w:hAnsiTheme="minorBidi"/>
          <w:sz w:val="24"/>
          <w:szCs w:val="24"/>
        </w:rPr>
        <w:t xml:space="preserve">nu Tam's exemption in situations </w:t>
      </w:r>
      <w:r w:rsidR="00BB374B">
        <w:rPr>
          <w:rFonts w:asciiTheme="minorBidi" w:hAnsiTheme="minorBidi"/>
          <w:sz w:val="24"/>
          <w:szCs w:val="24"/>
        </w:rPr>
        <w:t>in which</w:t>
      </w:r>
      <w:r w:rsidRPr="004D35ED">
        <w:rPr>
          <w:rFonts w:asciiTheme="minorBidi" w:hAnsiTheme="minorBidi"/>
          <w:sz w:val="24"/>
          <w:szCs w:val="24"/>
        </w:rPr>
        <w:t xml:space="preserve"> the wine has no utility </w:t>
      </w:r>
      <w:r w:rsidRPr="004D35ED">
        <w:rPr>
          <w:rFonts w:asciiTheme="minorBidi" w:hAnsiTheme="minorBidi"/>
          <w:sz w:val="24"/>
          <w:szCs w:val="24"/>
        </w:rPr>
        <w:lastRenderedPageBreak/>
        <w:t xml:space="preserve">should not </w:t>
      </w:r>
      <w:r w:rsidR="00BB374B">
        <w:rPr>
          <w:rFonts w:asciiTheme="minorBidi" w:hAnsiTheme="minorBidi"/>
          <w:sz w:val="24"/>
          <w:szCs w:val="24"/>
        </w:rPr>
        <w:t>apply</w:t>
      </w:r>
      <w:r w:rsidRPr="004D35ED">
        <w:rPr>
          <w:rFonts w:asciiTheme="minorBidi" w:hAnsiTheme="minorBidi"/>
          <w:sz w:val="24"/>
          <w:szCs w:val="24"/>
        </w:rPr>
        <w:t>. Separating the wine from the cloth by sque</w:t>
      </w:r>
      <w:r w:rsidR="00F100C2">
        <w:rPr>
          <w:rFonts w:asciiTheme="minorBidi" w:hAnsiTheme="minorBidi"/>
          <w:sz w:val="24"/>
          <w:szCs w:val="24"/>
        </w:rPr>
        <w:t xml:space="preserve">ezing </w:t>
      </w:r>
      <w:r w:rsidR="00BB374B">
        <w:rPr>
          <w:rFonts w:asciiTheme="minorBidi" w:hAnsiTheme="minorBidi"/>
          <w:sz w:val="24"/>
          <w:szCs w:val="24"/>
        </w:rPr>
        <w:t>allows</w:t>
      </w:r>
      <w:r w:rsidR="00F100C2">
        <w:rPr>
          <w:rFonts w:asciiTheme="minorBidi" w:hAnsiTheme="minorBidi"/>
          <w:sz w:val="24"/>
          <w:szCs w:val="24"/>
        </w:rPr>
        <w:t xml:space="preserve"> utility </w:t>
      </w:r>
      <w:r w:rsidR="00BB374B">
        <w:rPr>
          <w:rFonts w:asciiTheme="minorBidi" w:hAnsiTheme="minorBidi"/>
          <w:sz w:val="24"/>
          <w:szCs w:val="24"/>
        </w:rPr>
        <w:t>of</w:t>
      </w:r>
      <w:r w:rsidR="00F100C2">
        <w:rPr>
          <w:rFonts w:asciiTheme="minorBidi" w:hAnsiTheme="minorBidi"/>
          <w:sz w:val="24"/>
          <w:szCs w:val="24"/>
        </w:rPr>
        <w:t xml:space="preserve"> the </w:t>
      </w:r>
      <w:r w:rsidRPr="004D35ED">
        <w:rPr>
          <w:rFonts w:asciiTheme="minorBidi" w:hAnsiTheme="minorBidi"/>
          <w:sz w:val="24"/>
          <w:szCs w:val="24"/>
        </w:rPr>
        <w:t>emptied cloth</w:t>
      </w:r>
      <w:r w:rsidR="00BB374B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and that utility is sufficient to define the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Pr="004D35ED">
        <w:rPr>
          <w:rFonts w:asciiTheme="minorBidi" w:hAnsiTheme="minorBidi"/>
          <w:sz w:val="24"/>
          <w:szCs w:val="24"/>
        </w:rPr>
        <w:t xml:space="preserve"> as providing utility. Evidently</w:t>
      </w:r>
      <w:r w:rsidR="00BB374B">
        <w:rPr>
          <w:rFonts w:asciiTheme="minorBidi" w:hAnsiTheme="minorBidi"/>
          <w:sz w:val="24"/>
          <w:szCs w:val="24"/>
        </w:rPr>
        <w:t>, then,</w:t>
      </w:r>
      <w:r w:rsidRPr="004D35ED">
        <w:rPr>
          <w:rFonts w:asciiTheme="minorBidi" w:hAnsiTheme="minorBidi"/>
          <w:sz w:val="24"/>
          <w:szCs w:val="24"/>
        </w:rPr>
        <w:t xml:space="preserve"> Ra</w:t>
      </w:r>
      <w:r w:rsidR="00F100C2">
        <w:rPr>
          <w:rFonts w:asciiTheme="minorBidi" w:hAnsiTheme="minorBidi"/>
          <w:sz w:val="24"/>
          <w:szCs w:val="24"/>
        </w:rPr>
        <w:t>b</w:t>
      </w:r>
      <w:r w:rsidRPr="004D35ED">
        <w:rPr>
          <w:rFonts w:asciiTheme="minorBidi" w:hAnsiTheme="minorBidi"/>
          <w:sz w:val="24"/>
          <w:szCs w:val="24"/>
        </w:rPr>
        <w:t>be</w:t>
      </w:r>
      <w:r w:rsidR="00BB374B">
        <w:rPr>
          <w:rFonts w:asciiTheme="minorBidi" w:hAnsiTheme="minorBidi"/>
          <w:sz w:val="24"/>
          <w:szCs w:val="24"/>
        </w:rPr>
        <w:t>i</w:t>
      </w:r>
      <w:r w:rsidRPr="004D35ED">
        <w:rPr>
          <w:rFonts w:asciiTheme="minorBidi" w:hAnsiTheme="minorBidi"/>
          <w:sz w:val="24"/>
          <w:szCs w:val="24"/>
        </w:rPr>
        <w:t>nu Tam define</w:t>
      </w:r>
      <w:r w:rsidR="00BB374B">
        <w:rPr>
          <w:rFonts w:asciiTheme="minorBidi" w:hAnsiTheme="minorBidi"/>
          <w:sz w:val="24"/>
          <w:szCs w:val="24"/>
        </w:rPr>
        <w:t>s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Pr="00F100C2">
        <w:rPr>
          <w:rFonts w:asciiTheme="minorBidi" w:hAnsiTheme="minorBidi"/>
          <w:i/>
          <w:iCs/>
          <w:sz w:val="24"/>
          <w:szCs w:val="24"/>
        </w:rPr>
        <w:t>ash</w:t>
      </w:r>
      <w:r w:rsidRPr="004D35ED">
        <w:rPr>
          <w:rFonts w:asciiTheme="minorBidi" w:hAnsiTheme="minorBidi"/>
          <w:sz w:val="24"/>
          <w:szCs w:val="24"/>
        </w:rPr>
        <w:t xml:space="preserve"> as an act</w:t>
      </w:r>
      <w:r w:rsidR="00F100C2">
        <w:rPr>
          <w:rFonts w:asciiTheme="minorBidi" w:hAnsiTheme="minorBidi"/>
          <w:sz w:val="24"/>
          <w:szCs w:val="24"/>
        </w:rPr>
        <w:t>ivity upon the concealed</w:t>
      </w:r>
      <w:r w:rsidR="00E111FE">
        <w:rPr>
          <w:rFonts w:asciiTheme="minorBidi" w:hAnsiTheme="minorBidi"/>
          <w:sz w:val="24"/>
          <w:szCs w:val="24"/>
        </w:rPr>
        <w:t>/absorbed</w:t>
      </w:r>
      <w:r w:rsidR="00F100C2">
        <w:rPr>
          <w:rFonts w:asciiTheme="minorBidi" w:hAnsiTheme="minorBidi"/>
          <w:sz w:val="24"/>
          <w:szCs w:val="24"/>
        </w:rPr>
        <w:t xml:space="preserve"> wine</w:t>
      </w:r>
      <w:r w:rsidR="00BB374B">
        <w:rPr>
          <w:rFonts w:asciiTheme="minorBidi" w:hAnsiTheme="minorBidi"/>
          <w:sz w:val="24"/>
          <w:szCs w:val="24"/>
        </w:rPr>
        <w:t>.</w:t>
      </w:r>
      <w:r w:rsidR="00F100C2">
        <w:rPr>
          <w:rFonts w:asciiTheme="minorBidi" w:hAnsiTheme="minorBidi"/>
          <w:sz w:val="24"/>
          <w:szCs w:val="24"/>
        </w:rPr>
        <w:t xml:space="preserve"> </w:t>
      </w:r>
      <w:r w:rsidRPr="00F100C2">
        <w:rPr>
          <w:rFonts w:asciiTheme="minorBidi" w:hAnsiTheme="minorBidi"/>
          <w:i/>
          <w:iCs/>
          <w:sz w:val="24"/>
          <w:szCs w:val="24"/>
        </w:rPr>
        <w:t>Dash</w:t>
      </w:r>
      <w:r w:rsidRPr="004D35ED">
        <w:rPr>
          <w:rFonts w:asciiTheme="minorBidi" w:hAnsiTheme="minorBidi"/>
          <w:sz w:val="24"/>
          <w:szCs w:val="24"/>
        </w:rPr>
        <w:t xml:space="preserve"> constitutes uncoverin</w:t>
      </w:r>
      <w:r w:rsidR="00BB374B">
        <w:rPr>
          <w:rFonts w:asciiTheme="minorBidi" w:hAnsiTheme="minorBidi"/>
          <w:sz w:val="24"/>
          <w:szCs w:val="24"/>
        </w:rPr>
        <w:t>g a concealed or absorbed item.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="00BB374B">
        <w:rPr>
          <w:rFonts w:asciiTheme="minorBidi" w:hAnsiTheme="minorBidi"/>
          <w:sz w:val="24"/>
          <w:szCs w:val="24"/>
        </w:rPr>
        <w:t>S</w:t>
      </w:r>
      <w:r w:rsidRPr="004D35ED">
        <w:rPr>
          <w:rFonts w:asciiTheme="minorBidi" w:hAnsiTheme="minorBidi"/>
          <w:sz w:val="24"/>
          <w:szCs w:val="24"/>
        </w:rPr>
        <w:t xml:space="preserve">ince the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Pr="004D35ED">
        <w:rPr>
          <w:rFonts w:asciiTheme="minorBidi" w:hAnsiTheme="minorBidi"/>
          <w:sz w:val="24"/>
          <w:szCs w:val="24"/>
        </w:rPr>
        <w:t xml:space="preserve"> is performed solely upon the wine and it possesses no utility</w:t>
      </w:r>
      <w:r w:rsidR="00BB374B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this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Pr="004D35ED">
        <w:rPr>
          <w:rFonts w:asciiTheme="minorBidi" w:hAnsiTheme="minorBidi"/>
          <w:sz w:val="24"/>
          <w:szCs w:val="24"/>
        </w:rPr>
        <w:t xml:space="preserve"> is deficient and not forbidden. </w:t>
      </w:r>
      <w:r w:rsidR="00BB374B">
        <w:rPr>
          <w:rFonts w:asciiTheme="minorBidi" w:hAnsiTheme="minorBidi"/>
          <w:sz w:val="24"/>
          <w:szCs w:val="24"/>
        </w:rPr>
        <w:t>(See the Kehillat Ya</w:t>
      </w:r>
      <w:r w:rsidR="00C53B5A" w:rsidRPr="004D35ED">
        <w:rPr>
          <w:rFonts w:asciiTheme="minorBidi" w:hAnsiTheme="minorBidi"/>
          <w:sz w:val="24"/>
          <w:szCs w:val="24"/>
        </w:rPr>
        <w:t>akov</w:t>
      </w:r>
      <w:r w:rsidR="00BB374B">
        <w:rPr>
          <w:rFonts w:asciiTheme="minorBidi" w:hAnsiTheme="minorBidi"/>
          <w:sz w:val="24"/>
          <w:szCs w:val="24"/>
        </w:rPr>
        <w:t>,</w:t>
      </w:r>
      <w:r w:rsidR="00C53B5A" w:rsidRPr="004D35ED">
        <w:rPr>
          <w:rFonts w:asciiTheme="minorBidi" w:hAnsiTheme="minorBidi"/>
          <w:sz w:val="24"/>
          <w:szCs w:val="24"/>
        </w:rPr>
        <w:t xml:space="preserve"> </w:t>
      </w:r>
      <w:r w:rsidR="00C53B5A" w:rsidRPr="00F100C2">
        <w:rPr>
          <w:rFonts w:asciiTheme="minorBidi" w:hAnsiTheme="minorBidi"/>
          <w:i/>
          <w:iCs/>
          <w:sz w:val="24"/>
          <w:szCs w:val="24"/>
        </w:rPr>
        <w:t>Shabbat</w:t>
      </w:r>
      <w:r w:rsidR="00C53B5A" w:rsidRPr="004D35ED">
        <w:rPr>
          <w:rFonts w:asciiTheme="minorBidi" w:hAnsiTheme="minorBidi"/>
          <w:sz w:val="24"/>
          <w:szCs w:val="24"/>
        </w:rPr>
        <w:t xml:space="preserve"> 46 and </w:t>
      </w:r>
      <w:r w:rsidR="00C53B5A" w:rsidRPr="00F100C2">
        <w:rPr>
          <w:rFonts w:asciiTheme="minorBidi" w:hAnsiTheme="minorBidi"/>
          <w:i/>
          <w:iCs/>
          <w:sz w:val="24"/>
          <w:szCs w:val="24"/>
        </w:rPr>
        <w:t>Ketuvot</w:t>
      </w:r>
      <w:r w:rsidR="00C53B5A" w:rsidRPr="004D35ED">
        <w:rPr>
          <w:rFonts w:asciiTheme="minorBidi" w:hAnsiTheme="minorBidi"/>
          <w:sz w:val="24"/>
          <w:szCs w:val="24"/>
        </w:rPr>
        <w:t xml:space="preserve"> 4</w:t>
      </w:r>
      <w:r w:rsidR="00BB374B">
        <w:rPr>
          <w:rFonts w:asciiTheme="minorBidi" w:hAnsiTheme="minorBidi"/>
          <w:sz w:val="24"/>
          <w:szCs w:val="24"/>
        </w:rPr>
        <w:t>,</w:t>
      </w:r>
      <w:r w:rsidR="00C53B5A" w:rsidRPr="004D35ED">
        <w:rPr>
          <w:rFonts w:asciiTheme="minorBidi" w:hAnsiTheme="minorBidi"/>
          <w:sz w:val="24"/>
          <w:szCs w:val="24"/>
        </w:rPr>
        <w:t xml:space="preserve"> for a fuller d</w:t>
      </w:r>
      <w:r w:rsidR="00BB374B">
        <w:rPr>
          <w:rFonts w:asciiTheme="minorBidi" w:hAnsiTheme="minorBidi"/>
          <w:sz w:val="24"/>
          <w:szCs w:val="24"/>
        </w:rPr>
        <w:t>escription of this application.)</w:t>
      </w:r>
      <w:r w:rsidR="00C53B5A" w:rsidRPr="004D35ED">
        <w:rPr>
          <w:rFonts w:asciiTheme="minorBidi" w:hAnsiTheme="minorBidi"/>
          <w:sz w:val="24"/>
          <w:szCs w:val="24"/>
        </w:rPr>
        <w:t xml:space="preserve"> </w:t>
      </w:r>
    </w:p>
    <w:p w:rsidR="004B085F" w:rsidRPr="004D35ED" w:rsidRDefault="004B085F" w:rsidP="0091204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B085F" w:rsidRPr="004D35ED" w:rsidRDefault="00BB374B" w:rsidP="0091204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4B085F" w:rsidRPr="004D35ED">
        <w:rPr>
          <w:rFonts w:asciiTheme="minorBidi" w:hAnsiTheme="minorBidi"/>
          <w:sz w:val="24"/>
          <w:szCs w:val="24"/>
        </w:rPr>
        <w:t xml:space="preserve">he definition of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="004B085F" w:rsidRPr="00F100C2">
        <w:rPr>
          <w:rFonts w:asciiTheme="minorBidi" w:hAnsiTheme="minorBidi"/>
          <w:i/>
          <w:iCs/>
          <w:sz w:val="24"/>
          <w:szCs w:val="24"/>
        </w:rPr>
        <w:t>ash</w:t>
      </w:r>
      <w:r w:rsidR="004B085F" w:rsidRPr="004D35ED">
        <w:rPr>
          <w:rFonts w:asciiTheme="minorBidi" w:hAnsiTheme="minorBidi"/>
          <w:sz w:val="24"/>
          <w:szCs w:val="24"/>
        </w:rPr>
        <w:t xml:space="preserve"> also </w:t>
      </w:r>
      <w:r>
        <w:rPr>
          <w:rFonts w:asciiTheme="minorBidi" w:hAnsiTheme="minorBidi"/>
          <w:sz w:val="24"/>
          <w:szCs w:val="24"/>
        </w:rPr>
        <w:t>affects</w:t>
      </w:r>
      <w:r w:rsidR="004B085F" w:rsidRPr="004D35ED">
        <w:rPr>
          <w:rFonts w:asciiTheme="minorBidi" w:hAnsiTheme="minorBidi"/>
          <w:sz w:val="24"/>
          <w:szCs w:val="24"/>
        </w:rPr>
        <w:t xml:space="preserve"> the type of action necessary to cons</w:t>
      </w:r>
      <w:r w:rsidR="00F100C2">
        <w:rPr>
          <w:rFonts w:asciiTheme="minorBidi" w:hAnsiTheme="minorBidi"/>
          <w:sz w:val="24"/>
          <w:szCs w:val="24"/>
        </w:rPr>
        <w:t xml:space="preserve">titute </w:t>
      </w:r>
      <w:r>
        <w:rPr>
          <w:rFonts w:asciiTheme="minorBidi" w:hAnsiTheme="minorBidi"/>
          <w:sz w:val="24"/>
          <w:szCs w:val="24"/>
        </w:rPr>
        <w:t>a violation.</w:t>
      </w:r>
      <w:r w:rsidR="00F100C2">
        <w:rPr>
          <w:rFonts w:asciiTheme="minorBidi" w:hAnsiTheme="minorBidi"/>
          <w:sz w:val="24"/>
          <w:szCs w:val="24"/>
        </w:rPr>
        <w:t xml:space="preserve"> The </w:t>
      </w:r>
      <w:r w:rsidR="00F100C2" w:rsidRPr="00BB374B">
        <w:rPr>
          <w:rFonts w:asciiTheme="minorBidi" w:hAnsiTheme="minorBidi"/>
          <w:i/>
          <w:iCs/>
          <w:sz w:val="24"/>
          <w:szCs w:val="24"/>
        </w:rPr>
        <w:t>gemara</w:t>
      </w:r>
      <w:r w:rsidR="00F100C2">
        <w:rPr>
          <w:rFonts w:asciiTheme="minorBidi" w:hAnsiTheme="minorBidi"/>
          <w:sz w:val="24"/>
          <w:szCs w:val="24"/>
        </w:rPr>
        <w:t xml:space="preserve"> (</w:t>
      </w:r>
      <w:r w:rsidR="004B085F" w:rsidRPr="004D35ED">
        <w:rPr>
          <w:rFonts w:asciiTheme="minorBidi" w:hAnsiTheme="minorBidi"/>
          <w:sz w:val="24"/>
          <w:szCs w:val="24"/>
        </w:rPr>
        <w:t xml:space="preserve">95a) describes drawing the blood of a mollusk </w:t>
      </w:r>
      <w:r>
        <w:rPr>
          <w:rFonts w:asciiTheme="minorBidi" w:hAnsiTheme="minorBidi"/>
          <w:sz w:val="24"/>
          <w:szCs w:val="24"/>
        </w:rPr>
        <w:t>for</w:t>
      </w:r>
      <w:r w:rsidR="004B085F" w:rsidRPr="004D35ED">
        <w:rPr>
          <w:rFonts w:asciiTheme="minorBidi" w:hAnsiTheme="minorBidi"/>
          <w:sz w:val="24"/>
          <w:szCs w:val="24"/>
        </w:rPr>
        <w:t xml:space="preserve"> dye as a form of </w:t>
      </w:r>
      <w:r w:rsidR="00212B6E" w:rsidRPr="007E7977">
        <w:rPr>
          <w:rFonts w:asciiTheme="minorBidi" w:hAnsiTheme="minorBidi"/>
          <w:i/>
          <w:iCs/>
          <w:sz w:val="24"/>
          <w:szCs w:val="24"/>
        </w:rPr>
        <w:t>dash</w:t>
      </w:r>
      <w:r w:rsidR="00212B6E" w:rsidRPr="004D35ED">
        <w:rPr>
          <w:rFonts w:asciiTheme="minorBidi" w:hAnsiTheme="minorBidi"/>
          <w:sz w:val="24"/>
          <w:szCs w:val="24"/>
        </w:rPr>
        <w:t>. Rashi (</w:t>
      </w:r>
      <w:r w:rsidR="004B085F" w:rsidRPr="004D35ED">
        <w:rPr>
          <w:rFonts w:asciiTheme="minorBidi" w:hAnsiTheme="minorBidi"/>
          <w:sz w:val="24"/>
          <w:szCs w:val="24"/>
        </w:rPr>
        <w:t xml:space="preserve">commenting on a strange language in the </w:t>
      </w:r>
      <w:r w:rsidR="004B085F" w:rsidRPr="00BB374B">
        <w:rPr>
          <w:rFonts w:asciiTheme="minorBidi" w:hAnsiTheme="minorBidi"/>
          <w:i/>
          <w:iCs/>
          <w:sz w:val="24"/>
          <w:szCs w:val="24"/>
        </w:rPr>
        <w:t>gemara</w:t>
      </w:r>
      <w:r w:rsidR="004B085F" w:rsidRPr="004D35ED">
        <w:rPr>
          <w:rFonts w:asciiTheme="minorBidi" w:hAnsiTheme="minorBidi"/>
          <w:sz w:val="24"/>
          <w:szCs w:val="24"/>
        </w:rPr>
        <w:t xml:space="preserve">) claims that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="004B085F" w:rsidRPr="00F100C2">
        <w:rPr>
          <w:rFonts w:asciiTheme="minorBidi" w:hAnsiTheme="minorBidi"/>
          <w:i/>
          <w:iCs/>
          <w:sz w:val="24"/>
          <w:szCs w:val="24"/>
        </w:rPr>
        <w:t>ash</w:t>
      </w:r>
      <w:r w:rsidR="004B085F" w:rsidRPr="004D35ED">
        <w:rPr>
          <w:rFonts w:asciiTheme="minorBidi" w:hAnsiTheme="minorBidi"/>
          <w:sz w:val="24"/>
          <w:szCs w:val="24"/>
        </w:rPr>
        <w:t xml:space="preserve"> is only violated if the person manually squeezes the blood out</w:t>
      </w:r>
      <w:r>
        <w:rPr>
          <w:rFonts w:asciiTheme="minorBidi" w:hAnsiTheme="minorBidi"/>
          <w:sz w:val="24"/>
          <w:szCs w:val="24"/>
        </w:rPr>
        <w:t>,</w:t>
      </w:r>
      <w:r w:rsidR="004B085F" w:rsidRPr="004D35ED">
        <w:rPr>
          <w:rFonts w:asciiTheme="minorBidi" w:hAnsiTheme="minorBidi"/>
          <w:sz w:val="24"/>
          <w:szCs w:val="24"/>
        </w:rPr>
        <w:t xml:space="preserve"> rather than letting it flow naturally after piercing the shell or skin of the mollusk. </w:t>
      </w:r>
      <w:r w:rsidR="00212B6E" w:rsidRPr="004D35ED">
        <w:rPr>
          <w:rFonts w:asciiTheme="minorBidi" w:hAnsiTheme="minorBidi"/>
          <w:sz w:val="24"/>
          <w:szCs w:val="24"/>
        </w:rPr>
        <w:t xml:space="preserve">Perhaps Rashi </w:t>
      </w:r>
      <w:r>
        <w:rPr>
          <w:rFonts w:asciiTheme="minorBidi" w:hAnsiTheme="minorBidi"/>
          <w:sz w:val="24"/>
          <w:szCs w:val="24"/>
        </w:rPr>
        <w:t>maintains</w:t>
      </w:r>
      <w:r w:rsidR="00212B6E" w:rsidRPr="004D35ED">
        <w:rPr>
          <w:rFonts w:asciiTheme="minorBidi" w:hAnsiTheme="minorBidi"/>
          <w:sz w:val="24"/>
          <w:szCs w:val="24"/>
        </w:rPr>
        <w:t xml:space="preserve"> that</w:t>
      </w:r>
      <w:r w:rsidR="00912A6E">
        <w:rPr>
          <w:rFonts w:asciiTheme="minorBidi" w:hAnsiTheme="minorBidi"/>
          <w:sz w:val="24"/>
          <w:szCs w:val="24"/>
        </w:rPr>
        <w:t xml:space="preserve"> since</w:t>
      </w:r>
      <w:r w:rsidR="00212B6E" w:rsidRPr="004D35ED">
        <w:rPr>
          <w:rFonts w:asciiTheme="minorBidi" w:hAnsiTheme="minorBidi"/>
          <w:sz w:val="24"/>
          <w:szCs w:val="24"/>
        </w:rPr>
        <w:t xml:space="preserve">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="00212B6E" w:rsidRPr="00F100C2">
        <w:rPr>
          <w:rFonts w:asciiTheme="minorBidi" w:hAnsiTheme="minorBidi"/>
          <w:i/>
          <w:iCs/>
          <w:sz w:val="24"/>
          <w:szCs w:val="24"/>
        </w:rPr>
        <w:t>ash</w:t>
      </w:r>
      <w:r w:rsidR="00212B6E" w:rsidRPr="004D35ED">
        <w:rPr>
          <w:rFonts w:asciiTheme="minorBidi" w:hAnsiTheme="minorBidi"/>
          <w:sz w:val="24"/>
          <w:szCs w:val="24"/>
        </w:rPr>
        <w:t xml:space="preserve"> is defined</w:t>
      </w:r>
      <w:r w:rsidR="00F100C2">
        <w:rPr>
          <w:rFonts w:asciiTheme="minorBidi" w:hAnsiTheme="minorBidi"/>
          <w:sz w:val="24"/>
          <w:szCs w:val="24"/>
        </w:rPr>
        <w:t xml:space="preserve"> as removing a concealed item (in this instance</w:t>
      </w:r>
      <w:r>
        <w:rPr>
          <w:rFonts w:asciiTheme="minorBidi" w:hAnsiTheme="minorBidi"/>
          <w:sz w:val="24"/>
          <w:szCs w:val="24"/>
        </w:rPr>
        <w:t>,</w:t>
      </w:r>
      <w:r w:rsidR="00F100C2">
        <w:rPr>
          <w:rFonts w:asciiTheme="minorBidi" w:hAnsiTheme="minorBidi"/>
          <w:sz w:val="24"/>
          <w:szCs w:val="24"/>
        </w:rPr>
        <w:t xml:space="preserve"> the blood</w:t>
      </w:r>
      <w:r w:rsidR="00212B6E" w:rsidRPr="004D35ED">
        <w:rPr>
          <w:rFonts w:asciiTheme="minorBidi" w:hAnsiTheme="minorBidi"/>
          <w:sz w:val="24"/>
          <w:szCs w:val="24"/>
        </w:rPr>
        <w:t>)</w:t>
      </w:r>
      <w:r w:rsidR="00912A6E">
        <w:rPr>
          <w:rFonts w:asciiTheme="minorBidi" w:hAnsiTheme="minorBidi"/>
          <w:sz w:val="24"/>
          <w:szCs w:val="24"/>
        </w:rPr>
        <w:t>,</w:t>
      </w:r>
      <w:r w:rsidR="00212B6E" w:rsidRPr="004D35ED">
        <w:rPr>
          <w:rFonts w:asciiTheme="minorBidi" w:hAnsiTheme="minorBidi"/>
          <w:sz w:val="24"/>
          <w:szCs w:val="24"/>
        </w:rPr>
        <w:t xml:space="preserve"> perhaps a </w:t>
      </w:r>
      <w:r w:rsidR="00F100C2" w:rsidRPr="00F100C2">
        <w:rPr>
          <w:rFonts w:asciiTheme="minorBidi" w:hAnsiTheme="minorBidi"/>
          <w:b/>
          <w:bCs/>
          <w:sz w:val="24"/>
          <w:szCs w:val="24"/>
        </w:rPr>
        <w:t>direct</w:t>
      </w:r>
      <w:r w:rsidR="00F100C2">
        <w:rPr>
          <w:rFonts w:asciiTheme="minorBidi" w:hAnsiTheme="minorBidi"/>
          <w:sz w:val="24"/>
          <w:szCs w:val="24"/>
        </w:rPr>
        <w:t xml:space="preserve"> </w:t>
      </w:r>
      <w:r w:rsidR="00212B6E" w:rsidRPr="004D35ED">
        <w:rPr>
          <w:rFonts w:asciiTheme="minorBidi" w:hAnsiTheme="minorBidi"/>
          <w:sz w:val="24"/>
          <w:szCs w:val="24"/>
        </w:rPr>
        <w:t xml:space="preserve">action must be performed upon that </w:t>
      </w:r>
      <w:r w:rsidR="00E111FE">
        <w:rPr>
          <w:rFonts w:asciiTheme="minorBidi" w:hAnsiTheme="minorBidi"/>
          <w:sz w:val="24"/>
          <w:szCs w:val="24"/>
        </w:rPr>
        <w:t xml:space="preserve">concealed </w:t>
      </w:r>
      <w:r w:rsidR="00212B6E" w:rsidRPr="004D35ED">
        <w:rPr>
          <w:rFonts w:asciiTheme="minorBidi" w:hAnsiTheme="minorBidi"/>
          <w:sz w:val="24"/>
          <w:szCs w:val="24"/>
        </w:rPr>
        <w:t xml:space="preserve">item. Merely piercing the skin of the mollusk and allowing the blood to flow would not be considered an act </w:t>
      </w:r>
      <w:r w:rsidR="00212B6E" w:rsidRPr="00E111FE">
        <w:rPr>
          <w:rFonts w:asciiTheme="minorBidi" w:hAnsiTheme="minorBidi"/>
          <w:b/>
          <w:bCs/>
          <w:sz w:val="24"/>
          <w:szCs w:val="24"/>
        </w:rPr>
        <w:t>upon</w:t>
      </w:r>
      <w:r w:rsidR="00212B6E" w:rsidRPr="004D35ED">
        <w:rPr>
          <w:rFonts w:asciiTheme="minorBidi" w:hAnsiTheme="minorBidi"/>
          <w:sz w:val="24"/>
          <w:szCs w:val="24"/>
        </w:rPr>
        <w:t xml:space="preserve"> the blood and would </w:t>
      </w:r>
      <w:r w:rsidR="00912A6E">
        <w:rPr>
          <w:rFonts w:asciiTheme="minorBidi" w:hAnsiTheme="minorBidi"/>
          <w:sz w:val="24"/>
          <w:szCs w:val="24"/>
        </w:rPr>
        <w:t xml:space="preserve">thus </w:t>
      </w:r>
      <w:r w:rsidR="00212B6E" w:rsidRPr="004D35ED">
        <w:rPr>
          <w:rFonts w:asciiTheme="minorBidi" w:hAnsiTheme="minorBidi"/>
          <w:sz w:val="24"/>
          <w:szCs w:val="24"/>
        </w:rPr>
        <w:t xml:space="preserve">not entail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="00212B6E" w:rsidRPr="00F100C2">
        <w:rPr>
          <w:rFonts w:asciiTheme="minorBidi" w:hAnsiTheme="minorBidi"/>
          <w:i/>
          <w:iCs/>
          <w:sz w:val="24"/>
          <w:szCs w:val="24"/>
        </w:rPr>
        <w:t>ash</w:t>
      </w:r>
      <w:r w:rsidR="00212B6E" w:rsidRPr="004D35ED">
        <w:rPr>
          <w:rFonts w:asciiTheme="minorBidi" w:hAnsiTheme="minorBidi"/>
          <w:sz w:val="24"/>
          <w:szCs w:val="24"/>
        </w:rPr>
        <w:t>. By contrast</w:t>
      </w:r>
      <w:r w:rsidR="00912A6E">
        <w:rPr>
          <w:rFonts w:asciiTheme="minorBidi" w:hAnsiTheme="minorBidi"/>
          <w:sz w:val="24"/>
          <w:szCs w:val="24"/>
        </w:rPr>
        <w:t>,</w:t>
      </w:r>
      <w:r w:rsidR="00212B6E" w:rsidRPr="004D35ED">
        <w:rPr>
          <w:rFonts w:asciiTheme="minorBidi" w:hAnsiTheme="minorBidi"/>
          <w:sz w:val="24"/>
          <w:szCs w:val="24"/>
        </w:rPr>
        <w:t xml:space="preserve"> if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="00212B6E" w:rsidRPr="00F100C2">
        <w:rPr>
          <w:rFonts w:asciiTheme="minorBidi" w:hAnsiTheme="minorBidi"/>
          <w:i/>
          <w:iCs/>
          <w:sz w:val="24"/>
          <w:szCs w:val="24"/>
        </w:rPr>
        <w:t>ash</w:t>
      </w:r>
      <w:r w:rsidR="00212B6E" w:rsidRPr="004D35ED">
        <w:rPr>
          <w:rFonts w:asciiTheme="minorBidi" w:hAnsiTheme="minorBidi"/>
          <w:sz w:val="24"/>
          <w:szCs w:val="24"/>
        </w:rPr>
        <w:t xml:space="preserve"> is defined as separating the blood from the mollusk</w:t>
      </w:r>
      <w:r w:rsidR="00912A6E">
        <w:rPr>
          <w:rFonts w:asciiTheme="minorBidi" w:hAnsiTheme="minorBidi"/>
          <w:sz w:val="24"/>
          <w:szCs w:val="24"/>
        </w:rPr>
        <w:t>,</w:t>
      </w:r>
      <w:r w:rsidR="00212B6E" w:rsidRPr="004D35ED">
        <w:rPr>
          <w:rFonts w:asciiTheme="minorBidi" w:hAnsiTheme="minorBidi"/>
          <w:sz w:val="24"/>
          <w:szCs w:val="24"/>
        </w:rPr>
        <w:t xml:space="preserve"> piercing the shell would be sufficient</w:t>
      </w:r>
      <w:r w:rsidR="00912A6E">
        <w:rPr>
          <w:rFonts w:asciiTheme="minorBidi" w:hAnsiTheme="minorBidi"/>
          <w:sz w:val="24"/>
          <w:szCs w:val="24"/>
        </w:rPr>
        <w:t xml:space="preserve"> to constitute a violation,</w:t>
      </w:r>
      <w:r w:rsidR="00212B6E" w:rsidRPr="004D35ED">
        <w:rPr>
          <w:rFonts w:asciiTheme="minorBidi" w:hAnsiTheme="minorBidi"/>
          <w:sz w:val="24"/>
          <w:szCs w:val="24"/>
        </w:rPr>
        <w:t xml:space="preserve"> since the </w:t>
      </w:r>
      <w:r w:rsidR="00F100C2" w:rsidRPr="00F100C2">
        <w:rPr>
          <w:rFonts w:asciiTheme="minorBidi" w:hAnsiTheme="minorBidi"/>
          <w:i/>
          <w:iCs/>
          <w:sz w:val="24"/>
          <w:szCs w:val="24"/>
        </w:rPr>
        <w:t>melakha</w:t>
      </w:r>
      <w:r w:rsidR="00212B6E" w:rsidRPr="004D35ED">
        <w:rPr>
          <w:rFonts w:asciiTheme="minorBidi" w:hAnsiTheme="minorBidi"/>
          <w:sz w:val="24"/>
          <w:szCs w:val="24"/>
        </w:rPr>
        <w:t xml:space="preserve"> is defined as an act of separation performed on either of the two attached items. Th</w:t>
      </w:r>
      <w:r w:rsidR="00912A6E">
        <w:rPr>
          <w:rFonts w:asciiTheme="minorBidi" w:hAnsiTheme="minorBidi"/>
          <w:sz w:val="24"/>
          <w:szCs w:val="24"/>
        </w:rPr>
        <w:t>e</w:t>
      </w:r>
      <w:r w:rsidR="00212B6E" w:rsidRPr="004D35ED">
        <w:rPr>
          <w:rFonts w:asciiTheme="minorBidi" w:hAnsiTheme="minorBidi"/>
          <w:sz w:val="24"/>
          <w:szCs w:val="24"/>
        </w:rPr>
        <w:t xml:space="preserve"> assertion that Rashi claims that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="00212B6E" w:rsidRPr="00F100C2">
        <w:rPr>
          <w:rFonts w:asciiTheme="minorBidi" w:hAnsiTheme="minorBidi"/>
          <w:i/>
          <w:iCs/>
          <w:sz w:val="24"/>
          <w:szCs w:val="24"/>
        </w:rPr>
        <w:t>ash</w:t>
      </w:r>
      <w:r w:rsidR="00212B6E" w:rsidRPr="004D35ED">
        <w:rPr>
          <w:rFonts w:asciiTheme="minorBidi" w:hAnsiTheme="minorBidi"/>
          <w:sz w:val="24"/>
          <w:szCs w:val="24"/>
        </w:rPr>
        <w:t xml:space="preserve"> </w:t>
      </w:r>
      <w:r w:rsidR="00912A6E">
        <w:rPr>
          <w:rFonts w:asciiTheme="minorBidi" w:hAnsiTheme="minorBidi"/>
          <w:sz w:val="24"/>
          <w:szCs w:val="24"/>
        </w:rPr>
        <w:t>entails</w:t>
      </w:r>
      <w:r w:rsidR="00212B6E" w:rsidRPr="004D35ED">
        <w:rPr>
          <w:rFonts w:asciiTheme="minorBidi" w:hAnsiTheme="minorBidi"/>
          <w:sz w:val="24"/>
          <w:szCs w:val="24"/>
        </w:rPr>
        <w:t xml:space="preserve"> uncovering concealed items</w:t>
      </w:r>
      <w:r w:rsidR="00912A6E">
        <w:rPr>
          <w:rFonts w:asciiTheme="minorBidi" w:hAnsiTheme="minorBidi"/>
          <w:sz w:val="24"/>
          <w:szCs w:val="24"/>
        </w:rPr>
        <w:t>,</w:t>
      </w:r>
      <w:r w:rsidR="00212B6E" w:rsidRPr="004D35ED">
        <w:rPr>
          <w:rFonts w:asciiTheme="minorBidi" w:hAnsiTheme="minorBidi"/>
          <w:sz w:val="24"/>
          <w:szCs w:val="24"/>
        </w:rPr>
        <w:t xml:space="preserve"> </w:t>
      </w:r>
      <w:r w:rsidR="00912A6E">
        <w:rPr>
          <w:rFonts w:asciiTheme="minorBidi" w:hAnsiTheme="minorBidi"/>
          <w:sz w:val="24"/>
          <w:szCs w:val="24"/>
        </w:rPr>
        <w:t>rather than separating attached items,</w:t>
      </w:r>
      <w:r w:rsidR="00212B6E" w:rsidRPr="004D35ED">
        <w:rPr>
          <w:rFonts w:asciiTheme="minorBidi" w:hAnsiTheme="minorBidi"/>
          <w:sz w:val="24"/>
          <w:szCs w:val="24"/>
        </w:rPr>
        <w:t xml:space="preserve"> would certainly reflect the aforementioned statements of Rashi indicating this definition of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="00212B6E" w:rsidRPr="00F100C2">
        <w:rPr>
          <w:rFonts w:asciiTheme="minorBidi" w:hAnsiTheme="minorBidi"/>
          <w:i/>
          <w:iCs/>
          <w:sz w:val="24"/>
          <w:szCs w:val="24"/>
        </w:rPr>
        <w:t>ash</w:t>
      </w:r>
      <w:r w:rsidR="00212B6E" w:rsidRPr="004D35ED">
        <w:rPr>
          <w:rFonts w:asciiTheme="minorBidi" w:hAnsiTheme="minorBidi"/>
          <w:sz w:val="24"/>
          <w:szCs w:val="24"/>
        </w:rPr>
        <w:t xml:space="preserve">. </w:t>
      </w:r>
    </w:p>
    <w:p w:rsidR="003F5778" w:rsidRPr="004D35ED" w:rsidRDefault="003F5778" w:rsidP="0091204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F5778" w:rsidRPr="004D35ED" w:rsidRDefault="003F5778" w:rsidP="0091204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D35ED">
        <w:rPr>
          <w:rFonts w:asciiTheme="minorBidi" w:hAnsiTheme="minorBidi"/>
          <w:sz w:val="24"/>
          <w:szCs w:val="24"/>
        </w:rPr>
        <w:t xml:space="preserve">A final application may surround the applicability of </w:t>
      </w:r>
      <w:r w:rsidRPr="00F100C2">
        <w:rPr>
          <w:rFonts w:asciiTheme="minorBidi" w:hAnsiTheme="minorBidi"/>
          <w:i/>
          <w:iCs/>
          <w:sz w:val="24"/>
          <w:szCs w:val="24"/>
        </w:rPr>
        <w:t>dash</w:t>
      </w:r>
      <w:r w:rsidRPr="004D35ED">
        <w:rPr>
          <w:rFonts w:asciiTheme="minorBidi" w:hAnsiTheme="minorBidi"/>
          <w:sz w:val="24"/>
          <w:szCs w:val="24"/>
        </w:rPr>
        <w:t xml:space="preserve"> to </w:t>
      </w:r>
      <w:r w:rsidR="00912A6E">
        <w:rPr>
          <w:rFonts w:asciiTheme="minorBidi" w:hAnsiTheme="minorBidi"/>
          <w:sz w:val="24"/>
          <w:szCs w:val="24"/>
        </w:rPr>
        <w:t xml:space="preserve">a </w:t>
      </w:r>
      <w:r w:rsidRPr="004D35ED">
        <w:rPr>
          <w:rFonts w:asciiTheme="minorBidi" w:hAnsiTheme="minorBidi"/>
          <w:sz w:val="24"/>
          <w:szCs w:val="24"/>
        </w:rPr>
        <w:t>thin shell</w:t>
      </w:r>
      <w:r w:rsidR="00912A6E">
        <w:rPr>
          <w:rFonts w:asciiTheme="minorBidi" w:hAnsiTheme="minorBidi"/>
          <w:sz w:val="24"/>
          <w:szCs w:val="24"/>
        </w:rPr>
        <w:t xml:space="preserve"> (</w:t>
      </w:r>
      <w:r w:rsidRPr="00F100C2">
        <w:rPr>
          <w:rFonts w:asciiTheme="minorBidi" w:hAnsiTheme="minorBidi"/>
          <w:i/>
          <w:iCs/>
          <w:sz w:val="24"/>
          <w:szCs w:val="24"/>
        </w:rPr>
        <w:t>kelipa</w:t>
      </w:r>
      <w:r w:rsidR="00912A6E">
        <w:rPr>
          <w:rFonts w:asciiTheme="minorBidi" w:hAnsiTheme="minorBidi"/>
          <w:sz w:val="24"/>
          <w:szCs w:val="24"/>
        </w:rPr>
        <w:t>)</w:t>
      </w:r>
      <w:r w:rsidRPr="004D35ED">
        <w:rPr>
          <w:rFonts w:asciiTheme="minorBidi" w:hAnsiTheme="minorBidi"/>
          <w:sz w:val="24"/>
          <w:szCs w:val="24"/>
        </w:rPr>
        <w:t xml:space="preserve">. The </w:t>
      </w:r>
      <w:r w:rsidRPr="00912A6E">
        <w:rPr>
          <w:rFonts w:asciiTheme="minorBidi" w:hAnsiTheme="minorBidi"/>
          <w:i/>
          <w:iCs/>
          <w:sz w:val="24"/>
          <w:szCs w:val="24"/>
        </w:rPr>
        <w:t>gemara</w:t>
      </w:r>
      <w:r w:rsidRPr="004D35ED">
        <w:rPr>
          <w:rFonts w:asciiTheme="minorBidi" w:hAnsiTheme="minorBidi"/>
          <w:sz w:val="24"/>
          <w:szCs w:val="24"/>
        </w:rPr>
        <w:t xml:space="preserve"> in </w:t>
      </w:r>
      <w:r w:rsidRPr="00F100C2">
        <w:rPr>
          <w:rFonts w:asciiTheme="minorBidi" w:hAnsiTheme="minorBidi"/>
          <w:i/>
          <w:iCs/>
          <w:sz w:val="24"/>
          <w:szCs w:val="24"/>
        </w:rPr>
        <w:t>Bei</w:t>
      </w:r>
      <w:r w:rsidR="00F100C2">
        <w:rPr>
          <w:rFonts w:asciiTheme="minorBidi" w:hAnsiTheme="minorBidi"/>
          <w:i/>
          <w:iCs/>
          <w:sz w:val="24"/>
          <w:szCs w:val="24"/>
        </w:rPr>
        <w:t>tza</w:t>
      </w:r>
      <w:r w:rsidRPr="004D35ED">
        <w:rPr>
          <w:rFonts w:asciiTheme="minorBidi" w:hAnsiTheme="minorBidi"/>
          <w:sz w:val="24"/>
          <w:szCs w:val="24"/>
        </w:rPr>
        <w:t xml:space="preserve"> (13b) describes a </w:t>
      </w:r>
      <w:r w:rsidR="00912A6E">
        <w:rPr>
          <w:rFonts w:asciiTheme="minorBidi" w:hAnsiTheme="minorBidi"/>
          <w:sz w:val="24"/>
          <w:szCs w:val="24"/>
        </w:rPr>
        <w:t xml:space="preserve">permissible </w:t>
      </w:r>
      <w:r w:rsidRPr="004D35ED">
        <w:rPr>
          <w:rFonts w:asciiTheme="minorBidi" w:hAnsiTheme="minorBidi"/>
          <w:sz w:val="24"/>
          <w:szCs w:val="24"/>
        </w:rPr>
        <w:t xml:space="preserve">process of removing the husks of barley grains on Shabbat. Tosafot question the permissibility of this activity given the prohibition of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Pr="00DF3EEE">
        <w:rPr>
          <w:rFonts w:asciiTheme="minorBidi" w:hAnsiTheme="minorBidi"/>
          <w:i/>
          <w:iCs/>
          <w:sz w:val="24"/>
          <w:szCs w:val="24"/>
        </w:rPr>
        <w:t>ash</w:t>
      </w:r>
      <w:r w:rsidR="00912A6E">
        <w:rPr>
          <w:rFonts w:asciiTheme="minorBidi" w:hAnsiTheme="minorBidi"/>
          <w:sz w:val="24"/>
          <w:szCs w:val="24"/>
        </w:rPr>
        <w:t>.</w:t>
      </w:r>
      <w:r w:rsidRPr="004D35ED">
        <w:rPr>
          <w:rFonts w:asciiTheme="minorBidi" w:hAnsiTheme="minorBidi"/>
          <w:sz w:val="24"/>
          <w:szCs w:val="24"/>
        </w:rPr>
        <w:t xml:space="preserve"> The question is </w:t>
      </w:r>
      <w:r w:rsidR="00912A6E">
        <w:rPr>
          <w:rFonts w:asciiTheme="minorBidi" w:hAnsiTheme="minorBidi"/>
          <w:sz w:val="24"/>
          <w:szCs w:val="24"/>
        </w:rPr>
        <w:t xml:space="preserve">even </w:t>
      </w:r>
      <w:r w:rsidRPr="004D35ED">
        <w:rPr>
          <w:rFonts w:asciiTheme="minorBidi" w:hAnsiTheme="minorBidi"/>
          <w:sz w:val="24"/>
          <w:szCs w:val="24"/>
        </w:rPr>
        <w:t xml:space="preserve">more compelling given the prohibition of removing husks on Shabbat described an earlier </w:t>
      </w:r>
      <w:r w:rsidRPr="00912A6E">
        <w:rPr>
          <w:rFonts w:asciiTheme="minorBidi" w:hAnsiTheme="minorBidi"/>
          <w:i/>
          <w:iCs/>
          <w:sz w:val="24"/>
          <w:szCs w:val="24"/>
        </w:rPr>
        <w:t>gemara</w:t>
      </w:r>
      <w:r w:rsidRPr="004D35ED">
        <w:rPr>
          <w:rFonts w:asciiTheme="minorBidi" w:hAnsiTheme="minorBidi"/>
          <w:sz w:val="24"/>
          <w:szCs w:val="24"/>
        </w:rPr>
        <w:t xml:space="preserve"> in </w:t>
      </w:r>
      <w:r w:rsidRPr="00DF3EEE">
        <w:rPr>
          <w:rFonts w:asciiTheme="minorBidi" w:hAnsiTheme="minorBidi"/>
          <w:i/>
          <w:iCs/>
          <w:sz w:val="24"/>
          <w:szCs w:val="24"/>
        </w:rPr>
        <w:t>Bei</w:t>
      </w:r>
      <w:r w:rsidR="00DF3EEE" w:rsidRPr="00DF3EEE">
        <w:rPr>
          <w:rFonts w:asciiTheme="minorBidi" w:hAnsiTheme="minorBidi"/>
          <w:i/>
          <w:iCs/>
          <w:sz w:val="24"/>
          <w:szCs w:val="24"/>
        </w:rPr>
        <w:t>tza</w:t>
      </w:r>
      <w:r w:rsidR="00DF3EEE">
        <w:rPr>
          <w:rFonts w:asciiTheme="minorBidi" w:hAnsiTheme="minorBidi"/>
          <w:sz w:val="24"/>
          <w:szCs w:val="24"/>
        </w:rPr>
        <w:t xml:space="preserve"> (</w:t>
      </w:r>
      <w:r w:rsidRPr="004D35ED">
        <w:rPr>
          <w:rFonts w:asciiTheme="minorBidi" w:hAnsiTheme="minorBidi"/>
          <w:sz w:val="24"/>
          <w:szCs w:val="24"/>
        </w:rPr>
        <w:t>12b)</w:t>
      </w:r>
      <w:r w:rsidR="00912A6E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="00E111FE">
        <w:rPr>
          <w:rFonts w:asciiTheme="minorBidi" w:hAnsiTheme="minorBidi"/>
          <w:sz w:val="24"/>
          <w:szCs w:val="24"/>
        </w:rPr>
        <w:t>(</w:t>
      </w:r>
      <w:r w:rsidRPr="004D35ED">
        <w:rPr>
          <w:rFonts w:asciiTheme="minorBidi" w:hAnsiTheme="minorBidi"/>
          <w:sz w:val="24"/>
          <w:szCs w:val="24"/>
        </w:rPr>
        <w:t xml:space="preserve">at least according to Tosafot's </w:t>
      </w:r>
      <w:r w:rsidR="00912A6E">
        <w:rPr>
          <w:rFonts w:asciiTheme="minorBidi" w:hAnsiTheme="minorBidi"/>
          <w:sz w:val="24"/>
          <w:szCs w:val="24"/>
        </w:rPr>
        <w:t>understanding</w:t>
      </w:r>
      <w:r w:rsidRPr="004D35ED">
        <w:rPr>
          <w:rFonts w:asciiTheme="minorBidi" w:hAnsiTheme="minorBidi"/>
          <w:sz w:val="24"/>
          <w:szCs w:val="24"/>
        </w:rPr>
        <w:t xml:space="preserve"> of that </w:t>
      </w:r>
      <w:r w:rsidRPr="00912A6E">
        <w:rPr>
          <w:rFonts w:asciiTheme="minorBidi" w:hAnsiTheme="minorBidi"/>
          <w:i/>
          <w:iCs/>
          <w:sz w:val="24"/>
          <w:szCs w:val="24"/>
        </w:rPr>
        <w:t>gemara</w:t>
      </w:r>
      <w:r w:rsidR="00E111FE" w:rsidRPr="00E111FE">
        <w:rPr>
          <w:rFonts w:asciiTheme="minorBidi" w:hAnsiTheme="minorBidi"/>
          <w:sz w:val="24"/>
          <w:szCs w:val="24"/>
        </w:rPr>
        <w:t>)</w:t>
      </w:r>
      <w:r w:rsidRPr="004D35ED">
        <w:rPr>
          <w:rFonts w:asciiTheme="minorBidi" w:hAnsiTheme="minorBidi"/>
          <w:sz w:val="24"/>
          <w:szCs w:val="24"/>
        </w:rPr>
        <w:t xml:space="preserve">. Tosafot </w:t>
      </w:r>
      <w:r w:rsidR="00912A6E">
        <w:rPr>
          <w:rFonts w:asciiTheme="minorBidi" w:hAnsiTheme="minorBidi"/>
          <w:sz w:val="24"/>
          <w:szCs w:val="24"/>
        </w:rPr>
        <w:t>explain</w:t>
      </w:r>
      <w:r w:rsidRPr="004D35ED">
        <w:rPr>
          <w:rFonts w:asciiTheme="minorBidi" w:hAnsiTheme="minorBidi"/>
          <w:sz w:val="24"/>
          <w:szCs w:val="24"/>
        </w:rPr>
        <w:t xml:space="preserve"> that the permissible scenario described by the </w:t>
      </w:r>
      <w:r w:rsidRPr="00912A6E">
        <w:rPr>
          <w:rFonts w:asciiTheme="minorBidi" w:hAnsiTheme="minorBidi"/>
          <w:i/>
          <w:iCs/>
          <w:sz w:val="24"/>
          <w:szCs w:val="24"/>
        </w:rPr>
        <w:t>gemara</w:t>
      </w:r>
      <w:r w:rsidR="00E111FE">
        <w:rPr>
          <w:rFonts w:asciiTheme="minorBidi" w:hAnsiTheme="minorBidi"/>
          <w:sz w:val="24"/>
          <w:szCs w:val="24"/>
        </w:rPr>
        <w:t xml:space="preserve"> in 13b </w:t>
      </w:r>
      <w:r w:rsidRPr="004D35ED">
        <w:rPr>
          <w:rFonts w:asciiTheme="minorBidi" w:hAnsiTheme="minorBidi"/>
          <w:sz w:val="24"/>
          <w:szCs w:val="24"/>
        </w:rPr>
        <w:t xml:space="preserve">relates to barley kernels </w:t>
      </w:r>
      <w:r w:rsidR="00912A6E">
        <w:rPr>
          <w:rFonts w:asciiTheme="minorBidi" w:hAnsiTheme="minorBidi"/>
          <w:sz w:val="24"/>
          <w:szCs w:val="24"/>
        </w:rPr>
        <w:t>that</w:t>
      </w:r>
      <w:r w:rsidRPr="004D35ED">
        <w:rPr>
          <w:rFonts w:asciiTheme="minorBidi" w:hAnsiTheme="minorBidi"/>
          <w:sz w:val="24"/>
          <w:szCs w:val="24"/>
        </w:rPr>
        <w:t xml:space="preserve"> have already been removed from the </w:t>
      </w:r>
      <w:r w:rsidR="00912A6E">
        <w:rPr>
          <w:rFonts w:asciiTheme="minorBidi" w:hAnsiTheme="minorBidi"/>
          <w:sz w:val="24"/>
          <w:szCs w:val="24"/>
        </w:rPr>
        <w:t xml:space="preserve">actual </w:t>
      </w:r>
      <w:r w:rsidRPr="004D35ED">
        <w:rPr>
          <w:rFonts w:asciiTheme="minorBidi" w:hAnsiTheme="minorBidi"/>
          <w:sz w:val="24"/>
          <w:szCs w:val="24"/>
        </w:rPr>
        <w:t xml:space="preserve">husks before Shabbat. The </w:t>
      </w:r>
      <w:r w:rsidR="00E111FE">
        <w:rPr>
          <w:rFonts w:asciiTheme="minorBidi" w:hAnsiTheme="minorBidi"/>
          <w:sz w:val="24"/>
          <w:szCs w:val="24"/>
        </w:rPr>
        <w:t>gemara which permits this process refers to</w:t>
      </w:r>
      <w:r w:rsidRPr="004D35ED">
        <w:rPr>
          <w:rFonts w:asciiTheme="minorBidi" w:hAnsiTheme="minorBidi"/>
          <w:sz w:val="24"/>
          <w:szCs w:val="24"/>
        </w:rPr>
        <w:t xml:space="preserve"> </w:t>
      </w:r>
      <w:r w:rsidR="00E111FE">
        <w:rPr>
          <w:rFonts w:asciiTheme="minorBidi" w:hAnsiTheme="minorBidi"/>
          <w:sz w:val="24"/>
          <w:szCs w:val="24"/>
        </w:rPr>
        <w:t>separ</w:t>
      </w:r>
      <w:r w:rsidR="00912048">
        <w:rPr>
          <w:rFonts w:asciiTheme="minorBidi" w:hAnsiTheme="minorBidi"/>
          <w:sz w:val="24"/>
          <w:szCs w:val="24"/>
        </w:rPr>
        <w:t>a</w:t>
      </w:r>
      <w:r w:rsidR="00E111FE">
        <w:rPr>
          <w:rFonts w:asciiTheme="minorBidi" w:hAnsiTheme="minorBidi"/>
          <w:sz w:val="24"/>
          <w:szCs w:val="24"/>
        </w:rPr>
        <w:t>ting these kernals</w:t>
      </w:r>
      <w:r w:rsidRPr="004D35ED">
        <w:rPr>
          <w:rFonts w:asciiTheme="minorBidi" w:hAnsiTheme="minorBidi"/>
          <w:sz w:val="24"/>
          <w:szCs w:val="24"/>
        </w:rPr>
        <w:t xml:space="preserve"> from the thin shell surrounding the grain. Based on this Tosafot</w:t>
      </w:r>
      <w:r w:rsidR="00912A6E">
        <w:rPr>
          <w:rFonts w:asciiTheme="minorBidi" w:hAnsiTheme="minorBidi"/>
          <w:sz w:val="24"/>
          <w:szCs w:val="24"/>
        </w:rPr>
        <w:t>,</w:t>
      </w:r>
      <w:r w:rsidRPr="004D35ED">
        <w:rPr>
          <w:rFonts w:asciiTheme="minorBidi" w:hAnsiTheme="minorBidi"/>
          <w:sz w:val="24"/>
          <w:szCs w:val="24"/>
        </w:rPr>
        <w:t xml:space="preserve"> many claim that removing thin shells of onions and garlic is not a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Pr="00DF3EEE">
        <w:rPr>
          <w:rFonts w:asciiTheme="minorBidi" w:hAnsiTheme="minorBidi"/>
          <w:i/>
          <w:iCs/>
          <w:sz w:val="24"/>
          <w:szCs w:val="24"/>
        </w:rPr>
        <w:t>ash</w:t>
      </w:r>
      <w:r w:rsidR="00DF3EEE">
        <w:rPr>
          <w:rFonts w:asciiTheme="minorBidi" w:hAnsiTheme="minorBidi"/>
          <w:sz w:val="24"/>
          <w:szCs w:val="24"/>
        </w:rPr>
        <w:t xml:space="preserve"> violation (</w:t>
      </w:r>
      <w:r w:rsidRPr="004D35ED">
        <w:rPr>
          <w:rFonts w:asciiTheme="minorBidi" w:hAnsiTheme="minorBidi"/>
          <w:sz w:val="24"/>
          <w:szCs w:val="24"/>
        </w:rPr>
        <w:t>although it m</w:t>
      </w:r>
      <w:r w:rsidR="00DF3EEE">
        <w:rPr>
          <w:rFonts w:asciiTheme="minorBidi" w:hAnsiTheme="minorBidi"/>
          <w:sz w:val="24"/>
          <w:szCs w:val="24"/>
        </w:rPr>
        <w:t xml:space="preserve">ay </w:t>
      </w:r>
      <w:r w:rsidR="00912A6E">
        <w:rPr>
          <w:rFonts w:asciiTheme="minorBidi" w:hAnsiTheme="minorBidi"/>
          <w:sz w:val="24"/>
          <w:szCs w:val="24"/>
        </w:rPr>
        <w:t>entail</w:t>
      </w:r>
      <w:r w:rsidR="00DF3EEE">
        <w:rPr>
          <w:rFonts w:asciiTheme="minorBidi" w:hAnsiTheme="minorBidi"/>
          <w:sz w:val="24"/>
          <w:szCs w:val="24"/>
        </w:rPr>
        <w:t xml:space="preserve"> </w:t>
      </w:r>
      <w:r w:rsidR="00DF3EEE" w:rsidRPr="00912A6E">
        <w:rPr>
          <w:rFonts w:asciiTheme="minorBidi" w:hAnsiTheme="minorBidi"/>
          <w:i/>
          <w:iCs/>
          <w:sz w:val="24"/>
          <w:szCs w:val="24"/>
        </w:rPr>
        <w:t>borer</w:t>
      </w:r>
      <w:r w:rsidR="00DF3EEE">
        <w:rPr>
          <w:rFonts w:asciiTheme="minorBidi" w:hAnsiTheme="minorBidi"/>
          <w:sz w:val="24"/>
          <w:szCs w:val="24"/>
        </w:rPr>
        <w:t xml:space="preserve"> complications)</w:t>
      </w:r>
      <w:r w:rsidRPr="004D35ED">
        <w:rPr>
          <w:rFonts w:asciiTheme="minorBidi" w:hAnsiTheme="minorBidi"/>
          <w:sz w:val="24"/>
          <w:szCs w:val="24"/>
        </w:rPr>
        <w:t xml:space="preserve">. </w:t>
      </w:r>
    </w:p>
    <w:p w:rsidR="003F5778" w:rsidRPr="004D35ED" w:rsidRDefault="003F5778" w:rsidP="00912048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F5778" w:rsidRPr="004D35ED" w:rsidRDefault="003F5778" w:rsidP="00912048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D35ED">
        <w:rPr>
          <w:rFonts w:asciiTheme="minorBidi" w:hAnsiTheme="minorBidi"/>
          <w:sz w:val="24"/>
          <w:szCs w:val="24"/>
        </w:rPr>
        <w:t xml:space="preserve">Perhaps Tosafot </w:t>
      </w:r>
      <w:r w:rsidR="00912A6E">
        <w:rPr>
          <w:rFonts w:asciiTheme="minorBidi" w:hAnsiTheme="minorBidi"/>
          <w:sz w:val="24"/>
          <w:szCs w:val="24"/>
        </w:rPr>
        <w:t>maintain</w:t>
      </w:r>
      <w:r w:rsidRPr="004D35ED">
        <w:rPr>
          <w:rFonts w:asciiTheme="minorBidi" w:hAnsiTheme="minorBidi"/>
          <w:sz w:val="24"/>
          <w:szCs w:val="24"/>
        </w:rPr>
        <w:t xml:space="preserve"> that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Pr="00DF3EEE">
        <w:rPr>
          <w:rFonts w:asciiTheme="minorBidi" w:hAnsiTheme="minorBidi"/>
          <w:i/>
          <w:iCs/>
          <w:sz w:val="24"/>
          <w:szCs w:val="24"/>
        </w:rPr>
        <w:t>ash</w:t>
      </w:r>
      <w:r w:rsidRPr="004D35ED">
        <w:rPr>
          <w:rFonts w:asciiTheme="minorBidi" w:hAnsiTheme="minorBidi"/>
          <w:sz w:val="24"/>
          <w:szCs w:val="24"/>
        </w:rPr>
        <w:t xml:space="preserve"> is defined as revealing a concealed item</w:t>
      </w:r>
      <w:r w:rsidR="00912A6E">
        <w:rPr>
          <w:rFonts w:asciiTheme="minorBidi" w:hAnsiTheme="minorBidi"/>
          <w:sz w:val="24"/>
          <w:szCs w:val="24"/>
        </w:rPr>
        <w:t>, and</w:t>
      </w:r>
      <w:r w:rsidR="00A72000" w:rsidRPr="004D35ED">
        <w:rPr>
          <w:rFonts w:asciiTheme="minorBidi" w:hAnsiTheme="minorBidi"/>
          <w:sz w:val="24"/>
          <w:szCs w:val="24"/>
        </w:rPr>
        <w:t xml:space="preserve"> removing a grain from a thin coat </w:t>
      </w:r>
      <w:r w:rsidR="00912A6E">
        <w:rPr>
          <w:rFonts w:asciiTheme="minorBidi" w:hAnsiTheme="minorBidi"/>
          <w:sz w:val="24"/>
          <w:szCs w:val="24"/>
        </w:rPr>
        <w:t xml:space="preserve">therefore </w:t>
      </w:r>
      <w:r w:rsidR="00A72000" w:rsidRPr="004D35ED">
        <w:rPr>
          <w:rFonts w:asciiTheme="minorBidi" w:hAnsiTheme="minorBidi"/>
          <w:sz w:val="24"/>
          <w:szCs w:val="24"/>
        </w:rPr>
        <w:t>does</w:t>
      </w:r>
      <w:r w:rsidR="00912A6E">
        <w:rPr>
          <w:rFonts w:asciiTheme="minorBidi" w:hAnsiTheme="minorBidi"/>
          <w:sz w:val="24"/>
          <w:szCs w:val="24"/>
        </w:rPr>
        <w:t xml:space="preserve"> no</w:t>
      </w:r>
      <w:r w:rsidR="00A72000" w:rsidRPr="004D35ED">
        <w:rPr>
          <w:rFonts w:asciiTheme="minorBidi" w:hAnsiTheme="minorBidi"/>
          <w:sz w:val="24"/>
          <w:szCs w:val="24"/>
        </w:rPr>
        <w:t xml:space="preserve">t constitute </w:t>
      </w:r>
      <w:r w:rsidR="00B020E1">
        <w:rPr>
          <w:rFonts w:asciiTheme="minorBidi" w:hAnsiTheme="minorBidi"/>
          <w:i/>
          <w:iCs/>
          <w:sz w:val="24"/>
          <w:szCs w:val="24"/>
        </w:rPr>
        <w:t>d</w:t>
      </w:r>
      <w:r w:rsidR="00A72000" w:rsidRPr="00DF3EEE">
        <w:rPr>
          <w:rFonts w:asciiTheme="minorBidi" w:hAnsiTheme="minorBidi"/>
          <w:i/>
          <w:iCs/>
          <w:sz w:val="24"/>
          <w:szCs w:val="24"/>
        </w:rPr>
        <w:t>ash</w:t>
      </w:r>
      <w:r w:rsidR="00A72000" w:rsidRPr="004D35ED">
        <w:rPr>
          <w:rFonts w:asciiTheme="minorBidi" w:hAnsiTheme="minorBidi"/>
          <w:sz w:val="24"/>
          <w:szCs w:val="24"/>
        </w:rPr>
        <w:t>. The thin shell does</w:t>
      </w:r>
      <w:r w:rsidR="00912A6E">
        <w:rPr>
          <w:rFonts w:asciiTheme="minorBidi" w:hAnsiTheme="minorBidi"/>
          <w:sz w:val="24"/>
          <w:szCs w:val="24"/>
        </w:rPr>
        <w:t xml:space="preserve"> no</w:t>
      </w:r>
      <w:r w:rsidR="00A72000" w:rsidRPr="004D35ED">
        <w:rPr>
          <w:rFonts w:asciiTheme="minorBidi" w:hAnsiTheme="minorBidi"/>
          <w:sz w:val="24"/>
          <w:szCs w:val="24"/>
        </w:rPr>
        <w:t xml:space="preserve">t </w:t>
      </w:r>
      <w:r w:rsidR="00A72000" w:rsidRPr="00E111FE">
        <w:rPr>
          <w:rFonts w:asciiTheme="minorBidi" w:hAnsiTheme="minorBidi"/>
          <w:b/>
          <w:bCs/>
          <w:sz w:val="24"/>
          <w:szCs w:val="24"/>
        </w:rPr>
        <w:t>conceal</w:t>
      </w:r>
      <w:r w:rsidR="00A72000" w:rsidRPr="004D35ED">
        <w:rPr>
          <w:rFonts w:asciiTheme="minorBidi" w:hAnsiTheme="minorBidi"/>
          <w:sz w:val="24"/>
          <w:szCs w:val="24"/>
        </w:rPr>
        <w:t xml:space="preserve"> the grain</w:t>
      </w:r>
      <w:r w:rsidR="00912A6E">
        <w:rPr>
          <w:rFonts w:asciiTheme="minorBidi" w:hAnsiTheme="minorBidi"/>
          <w:sz w:val="24"/>
          <w:szCs w:val="24"/>
        </w:rPr>
        <w:t>,</w:t>
      </w:r>
      <w:r w:rsidR="00A72000" w:rsidRPr="004D35ED">
        <w:rPr>
          <w:rFonts w:asciiTheme="minorBidi" w:hAnsiTheme="minorBidi"/>
          <w:sz w:val="24"/>
          <w:szCs w:val="24"/>
        </w:rPr>
        <w:t xml:space="preserve"> and it certainly does</w:t>
      </w:r>
      <w:r w:rsidR="00912A6E">
        <w:rPr>
          <w:rFonts w:asciiTheme="minorBidi" w:hAnsiTheme="minorBidi"/>
          <w:sz w:val="24"/>
          <w:szCs w:val="24"/>
        </w:rPr>
        <w:t xml:space="preserve"> no</w:t>
      </w:r>
      <w:r w:rsidR="00A72000" w:rsidRPr="004D35ED">
        <w:rPr>
          <w:rFonts w:asciiTheme="minorBidi" w:hAnsiTheme="minorBidi"/>
          <w:sz w:val="24"/>
          <w:szCs w:val="24"/>
        </w:rPr>
        <w:t xml:space="preserve">t protect it from physical harm. If </w:t>
      </w:r>
      <w:r w:rsidR="00A72000" w:rsidRPr="00DF3EEE">
        <w:rPr>
          <w:rFonts w:asciiTheme="minorBidi" w:hAnsiTheme="minorBidi"/>
          <w:i/>
          <w:iCs/>
          <w:sz w:val="24"/>
          <w:szCs w:val="24"/>
        </w:rPr>
        <w:t>dash</w:t>
      </w:r>
      <w:r w:rsidR="00A72000" w:rsidRPr="004D35ED">
        <w:rPr>
          <w:rFonts w:asciiTheme="minorBidi" w:hAnsiTheme="minorBidi"/>
          <w:sz w:val="24"/>
          <w:szCs w:val="24"/>
        </w:rPr>
        <w:t xml:space="preserve"> were defined primarily as separating produce from items </w:t>
      </w:r>
      <w:r w:rsidR="00912A6E">
        <w:rPr>
          <w:rFonts w:asciiTheme="minorBidi" w:hAnsiTheme="minorBidi"/>
          <w:sz w:val="24"/>
          <w:szCs w:val="24"/>
        </w:rPr>
        <w:t xml:space="preserve">that </w:t>
      </w:r>
      <w:r w:rsidR="00A72000" w:rsidRPr="004D35ED">
        <w:rPr>
          <w:rFonts w:asciiTheme="minorBidi" w:hAnsiTheme="minorBidi"/>
          <w:sz w:val="24"/>
          <w:szCs w:val="24"/>
        </w:rPr>
        <w:t>it was attached to while it grew</w:t>
      </w:r>
      <w:r w:rsidR="00912A6E">
        <w:rPr>
          <w:rFonts w:asciiTheme="minorBidi" w:hAnsiTheme="minorBidi"/>
          <w:sz w:val="24"/>
          <w:szCs w:val="24"/>
        </w:rPr>
        <w:t>,</w:t>
      </w:r>
      <w:r w:rsidR="00A72000" w:rsidRPr="004D35ED">
        <w:rPr>
          <w:rFonts w:asciiTheme="minorBidi" w:hAnsiTheme="minorBidi"/>
          <w:sz w:val="24"/>
          <w:szCs w:val="24"/>
        </w:rPr>
        <w:t xml:space="preserve"> it would be more difficult to accept Tosafot's </w:t>
      </w:r>
      <w:r w:rsidR="00912A6E">
        <w:rPr>
          <w:rFonts w:asciiTheme="minorBidi" w:hAnsiTheme="minorBidi"/>
          <w:sz w:val="24"/>
          <w:szCs w:val="24"/>
        </w:rPr>
        <w:t>explanation</w:t>
      </w:r>
      <w:r w:rsidR="00A72000" w:rsidRPr="004D35ED">
        <w:rPr>
          <w:rFonts w:asciiTheme="minorBidi" w:hAnsiTheme="minorBidi"/>
          <w:sz w:val="24"/>
          <w:szCs w:val="24"/>
        </w:rPr>
        <w:t xml:space="preserve">. </w:t>
      </w:r>
    </w:p>
    <w:sectPr w:rsidR="003F5778" w:rsidRPr="004D35ED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52"/>
    <w:rsid w:val="00064DA8"/>
    <w:rsid w:val="000D1E1F"/>
    <w:rsid w:val="00152EB1"/>
    <w:rsid w:val="00212B6E"/>
    <w:rsid w:val="003F5778"/>
    <w:rsid w:val="004B085F"/>
    <w:rsid w:val="004D35ED"/>
    <w:rsid w:val="005076E1"/>
    <w:rsid w:val="00540CC3"/>
    <w:rsid w:val="00592563"/>
    <w:rsid w:val="006F7333"/>
    <w:rsid w:val="0071096C"/>
    <w:rsid w:val="007E7977"/>
    <w:rsid w:val="0086490E"/>
    <w:rsid w:val="00912048"/>
    <w:rsid w:val="00912A6E"/>
    <w:rsid w:val="009C7325"/>
    <w:rsid w:val="00A72000"/>
    <w:rsid w:val="00B020E1"/>
    <w:rsid w:val="00B2411C"/>
    <w:rsid w:val="00BB374B"/>
    <w:rsid w:val="00C53B5A"/>
    <w:rsid w:val="00C6652F"/>
    <w:rsid w:val="00CF1CD8"/>
    <w:rsid w:val="00D53FA3"/>
    <w:rsid w:val="00DF3EEE"/>
    <w:rsid w:val="00E00E52"/>
    <w:rsid w:val="00E111FE"/>
    <w:rsid w:val="00F100C2"/>
    <w:rsid w:val="00F7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D53FA3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D53FA3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paragraph" w:customStyle="1" w:styleId="CC">
    <w:name w:val="CC"/>
    <w:basedOn w:val="BodyText"/>
    <w:uiPriority w:val="99"/>
    <w:rsid w:val="00C6652F"/>
    <w:pPr>
      <w:keepLines/>
      <w:bidi w:val="0"/>
      <w:spacing w:after="160" w:line="240" w:lineRule="auto"/>
      <w:ind w:left="360" w:hanging="360"/>
    </w:pPr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665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6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D53FA3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D53FA3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paragraph" w:customStyle="1" w:styleId="CC">
    <w:name w:val="CC"/>
    <w:basedOn w:val="BodyText"/>
    <w:uiPriority w:val="99"/>
    <w:rsid w:val="00C6652F"/>
    <w:pPr>
      <w:keepLines/>
      <w:bidi w:val="0"/>
      <w:spacing w:after="160" w:line="240" w:lineRule="auto"/>
      <w:ind w:left="360" w:hanging="360"/>
    </w:pPr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665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8</cp:revision>
  <dcterms:created xsi:type="dcterms:W3CDTF">2016-07-28T06:21:00Z</dcterms:created>
  <dcterms:modified xsi:type="dcterms:W3CDTF">2016-07-31T06:51:00Z</dcterms:modified>
</cp:coreProperties>
</file>