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1C966A" w14:textId="77777777" w:rsidR="003D33BF" w:rsidRPr="003D33BF" w:rsidRDefault="003D33BF" w:rsidP="003D33BF">
      <w:pPr>
        <w:widowControl w:val="0"/>
        <w:shd w:val="clear" w:color="auto" w:fill="FFFFFF"/>
        <w:bidi w:val="0"/>
        <w:spacing w:after="0" w:line="240" w:lineRule="auto"/>
        <w:jc w:val="center"/>
        <w:rPr>
          <w:rFonts w:asciiTheme="minorBidi" w:eastAsia="Times New Roman" w:hAnsiTheme="minorBidi" w:cstheme="minorBidi"/>
          <w:sz w:val="24"/>
          <w:szCs w:val="24"/>
        </w:rPr>
      </w:pPr>
      <w:bookmarkStart w:id="0" w:name="_GoBack"/>
      <w:r w:rsidRPr="003D33BF">
        <w:rPr>
          <w:rFonts w:asciiTheme="minorBidi" w:eastAsia="Times New Roman" w:hAnsiTheme="minorBidi" w:cstheme="minorBidi"/>
          <w:b/>
          <w:bCs/>
          <w:sz w:val="24"/>
          <w:szCs w:val="24"/>
          <w:lang w:val="de-DE"/>
        </w:rPr>
        <w:t>YESHIVAT HAR ETZION</w:t>
      </w:r>
    </w:p>
    <w:p w14:paraId="44C33AF2" w14:textId="77777777" w:rsidR="003D33BF" w:rsidRPr="003D33BF" w:rsidRDefault="003D33BF" w:rsidP="003D33BF">
      <w:pPr>
        <w:widowControl w:val="0"/>
        <w:shd w:val="clear" w:color="auto" w:fill="FFFFFF"/>
        <w:bidi w:val="0"/>
        <w:spacing w:after="0" w:line="240" w:lineRule="auto"/>
        <w:jc w:val="center"/>
        <w:rPr>
          <w:rFonts w:asciiTheme="minorBidi" w:eastAsia="Times New Roman" w:hAnsiTheme="minorBidi" w:cstheme="minorBidi"/>
          <w:sz w:val="24"/>
          <w:szCs w:val="24"/>
        </w:rPr>
      </w:pPr>
      <w:r w:rsidRPr="003D33BF">
        <w:rPr>
          <w:rFonts w:asciiTheme="minorBidi" w:eastAsia="Times New Roman" w:hAnsiTheme="minorBidi" w:cstheme="minorBidi"/>
          <w:b/>
          <w:bCs/>
          <w:sz w:val="24"/>
          <w:szCs w:val="24"/>
          <w:lang w:val="x-none"/>
        </w:rPr>
        <w:t>ISRAEL KOSCHITZKY VIRTUAL BEIT MIDRASH (VBM)</w:t>
      </w:r>
    </w:p>
    <w:p w14:paraId="10B938F9" w14:textId="77777777" w:rsidR="003D33BF" w:rsidRPr="003D33BF" w:rsidRDefault="003D33BF" w:rsidP="003D33BF">
      <w:pPr>
        <w:widowControl w:val="0"/>
        <w:shd w:val="clear" w:color="auto" w:fill="FFFFFF"/>
        <w:bidi w:val="0"/>
        <w:spacing w:after="0" w:line="240" w:lineRule="auto"/>
        <w:jc w:val="center"/>
        <w:rPr>
          <w:rFonts w:asciiTheme="minorBidi" w:eastAsia="Times New Roman" w:hAnsiTheme="minorBidi" w:cstheme="minorBidi"/>
          <w:color w:val="222222"/>
          <w:sz w:val="24"/>
          <w:szCs w:val="24"/>
        </w:rPr>
      </w:pPr>
      <w:r w:rsidRPr="003D33BF">
        <w:rPr>
          <w:rFonts w:asciiTheme="minorBidi" w:eastAsia="Times New Roman" w:hAnsiTheme="minorBidi" w:cstheme="minorBidi"/>
          <w:b/>
          <w:bCs/>
          <w:color w:val="222222"/>
          <w:sz w:val="24"/>
          <w:szCs w:val="24"/>
          <w:lang w:val="x-none"/>
        </w:rPr>
        <w:t>*********************************************************</w:t>
      </w:r>
    </w:p>
    <w:p w14:paraId="54D77B4F" w14:textId="77777777" w:rsidR="003D33BF" w:rsidRPr="003D33BF" w:rsidRDefault="003D33BF" w:rsidP="003D33BF">
      <w:pPr>
        <w:widowControl w:val="0"/>
        <w:shd w:val="clear" w:color="auto" w:fill="FFFFFF"/>
        <w:bidi w:val="0"/>
        <w:spacing w:after="0" w:line="240" w:lineRule="auto"/>
        <w:jc w:val="center"/>
        <w:rPr>
          <w:rFonts w:asciiTheme="minorBidi" w:eastAsia="Times New Roman" w:hAnsiTheme="minorBidi" w:cstheme="minorBidi"/>
          <w:b/>
          <w:bCs/>
          <w:color w:val="222222"/>
          <w:sz w:val="24"/>
          <w:szCs w:val="24"/>
        </w:rPr>
      </w:pPr>
    </w:p>
    <w:p w14:paraId="605EFDAE" w14:textId="4A3000EA" w:rsidR="00F217AB" w:rsidRDefault="00F217AB" w:rsidP="003D33BF">
      <w:pPr>
        <w:widowControl w:val="0"/>
        <w:shd w:val="clear" w:color="auto" w:fill="FFFFFF"/>
        <w:bidi w:val="0"/>
        <w:spacing w:after="0" w:line="240" w:lineRule="auto"/>
        <w:jc w:val="center"/>
        <w:rPr>
          <w:rFonts w:asciiTheme="minorBidi" w:hAnsiTheme="minorBidi" w:cstheme="minorBidi"/>
          <w:b/>
          <w:bCs/>
          <w:color w:val="222222"/>
          <w:sz w:val="24"/>
          <w:szCs w:val="24"/>
        </w:rPr>
      </w:pPr>
      <w:r w:rsidRPr="003D33BF">
        <w:rPr>
          <w:rFonts w:asciiTheme="minorBidi" w:hAnsiTheme="minorBidi" w:cstheme="minorBidi"/>
          <w:b/>
          <w:bCs/>
          <w:color w:val="222222"/>
          <w:sz w:val="24"/>
          <w:szCs w:val="24"/>
        </w:rPr>
        <w:t>Deracheha: Women and Mitzvot</w:t>
      </w:r>
    </w:p>
    <w:p w14:paraId="70EAE2DB" w14:textId="77777777" w:rsidR="003D33BF" w:rsidRDefault="003D33BF" w:rsidP="003D33BF">
      <w:pPr>
        <w:widowControl w:val="0"/>
        <w:shd w:val="clear" w:color="auto" w:fill="FFFFFF"/>
        <w:bidi w:val="0"/>
        <w:spacing w:after="0" w:line="240" w:lineRule="auto"/>
        <w:jc w:val="center"/>
        <w:rPr>
          <w:rFonts w:asciiTheme="minorBidi" w:hAnsiTheme="minorBidi" w:cstheme="minorBidi"/>
          <w:b/>
          <w:bCs/>
          <w:color w:val="222222"/>
          <w:sz w:val="24"/>
          <w:szCs w:val="24"/>
        </w:rPr>
      </w:pPr>
    </w:p>
    <w:bookmarkEnd w:id="0"/>
    <w:p w14:paraId="7E0DCF96" w14:textId="77777777" w:rsidR="003D33BF" w:rsidRPr="003D33BF" w:rsidRDefault="003D33BF" w:rsidP="003D33BF">
      <w:pPr>
        <w:widowControl w:val="0"/>
        <w:shd w:val="clear" w:color="auto" w:fill="FFFFFF"/>
        <w:bidi w:val="0"/>
        <w:spacing w:after="0" w:line="240" w:lineRule="auto"/>
        <w:jc w:val="center"/>
        <w:rPr>
          <w:rFonts w:asciiTheme="minorBidi" w:hAnsiTheme="minorBidi" w:cstheme="minorBidi"/>
          <w:color w:val="222222"/>
          <w:sz w:val="24"/>
          <w:szCs w:val="24"/>
        </w:rPr>
      </w:pPr>
    </w:p>
    <w:p w14:paraId="3736DA19" w14:textId="3E1F21CF" w:rsidR="00F217AB" w:rsidRPr="003D33BF" w:rsidRDefault="00051D71" w:rsidP="003D33BF">
      <w:pPr>
        <w:widowControl w:val="0"/>
        <w:shd w:val="clear" w:color="auto" w:fill="FFFFFF"/>
        <w:bidi w:val="0"/>
        <w:spacing w:after="0" w:line="240" w:lineRule="auto"/>
        <w:jc w:val="center"/>
        <w:rPr>
          <w:rFonts w:asciiTheme="minorBidi" w:hAnsiTheme="minorBidi" w:cstheme="minorBidi"/>
          <w:color w:val="222222"/>
          <w:sz w:val="24"/>
          <w:szCs w:val="24"/>
          <w:rtl/>
        </w:rPr>
      </w:pPr>
      <w:hyperlink r:id="rId7" w:history="1">
        <w:r w:rsidR="00F217AB" w:rsidRPr="003D33BF">
          <w:rPr>
            <w:rStyle w:val="Hyperlink"/>
            <w:rFonts w:asciiTheme="minorBidi" w:hAnsiTheme="minorBidi" w:cstheme="minorBidi"/>
            <w:sz w:val="24"/>
            <w:szCs w:val="24"/>
          </w:rPr>
          <w:t>Click here</w:t>
        </w:r>
      </w:hyperlink>
      <w:r w:rsidR="00F217AB" w:rsidRPr="003D33BF">
        <w:rPr>
          <w:rFonts w:asciiTheme="minorBidi" w:hAnsiTheme="minorBidi" w:cstheme="minorBidi"/>
          <w:color w:val="222222"/>
          <w:sz w:val="24"/>
          <w:szCs w:val="24"/>
        </w:rPr>
        <w:t xml:space="preserve"> to view an updated version of this shiur with additional featur</w:t>
      </w:r>
      <w:r w:rsidR="0067022E" w:rsidRPr="003D33BF">
        <w:rPr>
          <w:rFonts w:asciiTheme="minorBidi" w:hAnsiTheme="minorBidi" w:cstheme="minorBidi"/>
          <w:color w:val="222222"/>
          <w:sz w:val="24"/>
          <w:szCs w:val="24"/>
        </w:rPr>
        <w:t>es</w:t>
      </w:r>
      <w:r w:rsidR="00F217AB" w:rsidRPr="003D33BF">
        <w:rPr>
          <w:rFonts w:asciiTheme="minorBidi" w:hAnsiTheme="minorBidi" w:cstheme="minorBidi"/>
          <w:color w:val="222222"/>
          <w:sz w:val="24"/>
          <w:szCs w:val="24"/>
        </w:rPr>
        <w:br/>
        <w:t>on the Deracheha website.</w:t>
      </w:r>
    </w:p>
    <w:p w14:paraId="4E59BB69" w14:textId="2E9FF065" w:rsidR="00F217AB" w:rsidRPr="003D33BF" w:rsidRDefault="00F217AB" w:rsidP="003D33BF">
      <w:pPr>
        <w:widowControl w:val="0"/>
        <w:shd w:val="clear" w:color="auto" w:fill="FFFFFF"/>
        <w:bidi w:val="0"/>
        <w:spacing w:after="0" w:line="240" w:lineRule="auto"/>
        <w:jc w:val="center"/>
        <w:rPr>
          <w:rFonts w:asciiTheme="minorBidi" w:hAnsiTheme="minorBidi" w:cstheme="minorBidi"/>
          <w:color w:val="222222"/>
          <w:sz w:val="24"/>
          <w:szCs w:val="24"/>
          <w:rtl/>
        </w:rPr>
      </w:pPr>
    </w:p>
    <w:p w14:paraId="63778C2D" w14:textId="77777777" w:rsidR="00F217AB" w:rsidRDefault="00F217AB" w:rsidP="003D33BF">
      <w:pPr>
        <w:widowControl w:val="0"/>
        <w:shd w:val="clear" w:color="auto" w:fill="FFFFFF"/>
        <w:bidi w:val="0"/>
        <w:spacing w:after="0" w:line="240" w:lineRule="auto"/>
        <w:jc w:val="center"/>
        <w:rPr>
          <w:rFonts w:asciiTheme="minorBidi" w:hAnsiTheme="minorBidi" w:cstheme="minorBidi"/>
          <w:color w:val="222222"/>
          <w:sz w:val="24"/>
          <w:szCs w:val="24"/>
          <w:shd w:val="clear" w:color="auto" w:fill="FFFFFF"/>
        </w:rPr>
      </w:pPr>
      <w:r w:rsidRPr="003D33BF">
        <w:rPr>
          <w:rFonts w:asciiTheme="minorBidi" w:hAnsiTheme="minorBidi" w:cstheme="minorBidi"/>
          <w:color w:val="222222"/>
          <w:sz w:val="24"/>
          <w:szCs w:val="24"/>
          <w:shd w:val="clear" w:color="auto" w:fill="FFFFFF"/>
        </w:rPr>
        <w:t>Did you know there's more to Deracheha than our shiurim? Sign up for our newsletter </w:t>
      </w:r>
      <w:hyperlink r:id="rId8" w:tgtFrame="_blank" w:history="1">
        <w:r w:rsidRPr="003D33BF">
          <w:rPr>
            <w:rStyle w:val="Hyperlink"/>
            <w:rFonts w:asciiTheme="minorBidi" w:hAnsiTheme="minorBidi" w:cstheme="minorBidi"/>
            <w:color w:val="1155CC"/>
            <w:sz w:val="24"/>
            <w:szCs w:val="24"/>
            <w:shd w:val="clear" w:color="auto" w:fill="FFFFFF"/>
          </w:rPr>
          <w:t>here</w:t>
        </w:r>
      </w:hyperlink>
      <w:r w:rsidRPr="003D33BF">
        <w:rPr>
          <w:rFonts w:asciiTheme="minorBidi" w:hAnsiTheme="minorBidi" w:cstheme="minorBidi"/>
          <w:color w:val="222222"/>
          <w:sz w:val="24"/>
          <w:szCs w:val="24"/>
          <w:shd w:val="clear" w:color="auto" w:fill="FFFFFF"/>
        </w:rPr>
        <w:t> and get all our content!</w:t>
      </w:r>
    </w:p>
    <w:p w14:paraId="537C1B8B" w14:textId="77777777" w:rsidR="00741C7B" w:rsidRPr="003D33BF" w:rsidRDefault="00741C7B" w:rsidP="00741C7B">
      <w:pPr>
        <w:widowControl w:val="0"/>
        <w:shd w:val="clear" w:color="auto" w:fill="FFFFFF"/>
        <w:bidi w:val="0"/>
        <w:spacing w:after="0" w:line="240" w:lineRule="auto"/>
        <w:jc w:val="center"/>
        <w:rPr>
          <w:rFonts w:asciiTheme="minorBidi" w:hAnsiTheme="minorBidi" w:cstheme="minorBidi"/>
          <w:color w:val="222222"/>
          <w:sz w:val="24"/>
          <w:szCs w:val="24"/>
          <w:shd w:val="clear" w:color="auto" w:fill="FFFFFF"/>
          <w:rtl/>
        </w:rPr>
      </w:pPr>
    </w:p>
    <w:p w14:paraId="7C497CCD" w14:textId="77777777" w:rsidR="00F217AB" w:rsidRPr="003D33BF" w:rsidRDefault="00F217AB" w:rsidP="003D33BF">
      <w:pPr>
        <w:widowControl w:val="0"/>
        <w:shd w:val="clear" w:color="auto" w:fill="FFFFFF"/>
        <w:bidi w:val="0"/>
        <w:spacing w:after="0" w:line="240" w:lineRule="auto"/>
        <w:jc w:val="center"/>
        <w:rPr>
          <w:rFonts w:asciiTheme="minorBidi" w:hAnsiTheme="minorBidi" w:cstheme="minorBidi"/>
          <w:color w:val="222222"/>
          <w:sz w:val="24"/>
          <w:szCs w:val="24"/>
        </w:rPr>
      </w:pPr>
      <w:r w:rsidRPr="003D33BF">
        <w:rPr>
          <w:rFonts w:asciiTheme="minorBidi" w:hAnsiTheme="minorBidi" w:cstheme="minorBidi"/>
          <w:color w:val="222222"/>
          <w:sz w:val="24"/>
          <w:szCs w:val="24"/>
          <w:shd w:val="clear" w:color="auto" w:fill="FFFFFF"/>
        </w:rPr>
        <w:t xml:space="preserve">Have some feedback for us? Please </w:t>
      </w:r>
      <w:hyperlink r:id="rId9" w:history="1">
        <w:r w:rsidRPr="003D33BF">
          <w:rPr>
            <w:rStyle w:val="Hyperlink"/>
            <w:rFonts w:asciiTheme="minorBidi" w:hAnsiTheme="minorBidi" w:cstheme="minorBidi"/>
            <w:sz w:val="24"/>
            <w:szCs w:val="24"/>
            <w:shd w:val="clear" w:color="auto" w:fill="FFFFFF"/>
          </w:rPr>
          <w:t>click here</w:t>
        </w:r>
      </w:hyperlink>
      <w:r w:rsidRPr="003D33BF">
        <w:rPr>
          <w:rFonts w:asciiTheme="minorBidi" w:hAnsiTheme="minorBidi" w:cstheme="minorBidi"/>
          <w:color w:val="222222"/>
          <w:sz w:val="24"/>
          <w:szCs w:val="24"/>
          <w:shd w:val="clear" w:color="auto" w:fill="FFFFFF"/>
        </w:rPr>
        <w:t>!</w:t>
      </w:r>
    </w:p>
    <w:p w14:paraId="5620905E" w14:textId="77777777" w:rsidR="003D33BF" w:rsidRPr="003D33BF" w:rsidRDefault="003D33BF" w:rsidP="003D33BF">
      <w:pPr>
        <w:pStyle w:val="NormalWeb"/>
        <w:widowControl w:val="0"/>
        <w:shd w:val="clear" w:color="auto" w:fill="FFFFFF"/>
        <w:spacing w:before="0" w:beforeAutospacing="0" w:after="0" w:afterAutospacing="0"/>
        <w:jc w:val="center"/>
        <w:rPr>
          <w:rFonts w:asciiTheme="minorBidi" w:hAnsiTheme="minorBidi" w:cstheme="minorBidi"/>
          <w:b/>
          <w:bCs/>
          <w:color w:val="222222"/>
          <w:sz w:val="24"/>
          <w:szCs w:val="24"/>
        </w:rPr>
      </w:pPr>
    </w:p>
    <w:p w14:paraId="3A4F441C" w14:textId="77777777" w:rsidR="003D33BF" w:rsidRPr="003D33BF" w:rsidRDefault="003D33BF" w:rsidP="003D33BF">
      <w:pPr>
        <w:pStyle w:val="NormalWeb"/>
        <w:widowControl w:val="0"/>
        <w:shd w:val="clear" w:color="auto" w:fill="FFFFFF"/>
        <w:spacing w:before="0" w:beforeAutospacing="0" w:after="0" w:afterAutospacing="0"/>
        <w:jc w:val="center"/>
        <w:rPr>
          <w:rFonts w:asciiTheme="minorBidi" w:hAnsiTheme="minorBidi" w:cstheme="minorBidi"/>
          <w:color w:val="222222"/>
          <w:sz w:val="24"/>
          <w:szCs w:val="24"/>
        </w:rPr>
      </w:pPr>
      <w:r w:rsidRPr="003D33BF">
        <w:rPr>
          <w:rFonts w:asciiTheme="minorBidi" w:hAnsiTheme="minorBidi" w:cstheme="minorBidi"/>
          <w:color w:val="222222"/>
          <w:sz w:val="24"/>
          <w:szCs w:val="24"/>
        </w:rPr>
        <w:t>*********************************************************************</w:t>
      </w:r>
    </w:p>
    <w:p w14:paraId="0DF4B779" w14:textId="77777777" w:rsidR="003D33BF" w:rsidRPr="003D33BF" w:rsidRDefault="003D33BF" w:rsidP="003D33BF">
      <w:pPr>
        <w:pStyle w:val="NormalWeb"/>
        <w:widowControl w:val="0"/>
        <w:shd w:val="clear" w:color="auto" w:fill="FFFFFF"/>
        <w:spacing w:before="0" w:beforeAutospacing="0" w:after="0" w:afterAutospacing="0"/>
        <w:jc w:val="center"/>
        <w:rPr>
          <w:rFonts w:asciiTheme="minorBidi" w:hAnsiTheme="minorBidi" w:cstheme="minorBidi"/>
          <w:color w:val="222222"/>
          <w:sz w:val="24"/>
          <w:szCs w:val="24"/>
        </w:rPr>
      </w:pPr>
      <w:r w:rsidRPr="003D33BF">
        <w:rPr>
          <w:rFonts w:asciiTheme="minorBidi" w:hAnsiTheme="minorBidi" w:cstheme="minorBidi"/>
          <w:color w:val="222222"/>
          <w:sz w:val="24"/>
          <w:szCs w:val="24"/>
        </w:rPr>
        <w:t>Dedicated by Steven Weiner &amp; Lisa Wise in tribute to</w:t>
      </w:r>
    </w:p>
    <w:p w14:paraId="002F5382" w14:textId="77777777" w:rsidR="003D33BF" w:rsidRPr="003D33BF" w:rsidRDefault="003D33BF" w:rsidP="003D33BF">
      <w:pPr>
        <w:pStyle w:val="NormalWeb"/>
        <w:widowControl w:val="0"/>
        <w:shd w:val="clear" w:color="auto" w:fill="FFFFFF"/>
        <w:spacing w:before="0" w:beforeAutospacing="0" w:after="0" w:afterAutospacing="0"/>
        <w:jc w:val="center"/>
        <w:rPr>
          <w:rFonts w:asciiTheme="minorBidi" w:hAnsiTheme="minorBidi" w:cstheme="minorBidi"/>
          <w:color w:val="222222"/>
          <w:sz w:val="24"/>
          <w:szCs w:val="24"/>
        </w:rPr>
      </w:pPr>
      <w:r w:rsidRPr="003D33BF">
        <w:rPr>
          <w:rFonts w:asciiTheme="minorBidi" w:hAnsiTheme="minorBidi" w:cstheme="minorBidi"/>
          <w:color w:val="222222"/>
          <w:sz w:val="24"/>
          <w:szCs w:val="24"/>
        </w:rPr>
        <w:t>Mr. Yechiel Saiman of blessed memory.</w:t>
      </w:r>
    </w:p>
    <w:p w14:paraId="32A35EB2" w14:textId="77777777" w:rsidR="003D33BF" w:rsidRPr="003D33BF" w:rsidRDefault="003D33BF" w:rsidP="003D33BF">
      <w:pPr>
        <w:pStyle w:val="NormalWeb"/>
        <w:widowControl w:val="0"/>
        <w:shd w:val="clear" w:color="auto" w:fill="FFFFFF"/>
        <w:spacing w:before="0" w:beforeAutospacing="0" w:after="0" w:afterAutospacing="0"/>
        <w:jc w:val="center"/>
        <w:rPr>
          <w:rFonts w:asciiTheme="minorBidi" w:hAnsiTheme="minorBidi" w:cstheme="minorBidi"/>
          <w:color w:val="222222"/>
          <w:sz w:val="24"/>
          <w:szCs w:val="24"/>
        </w:rPr>
      </w:pPr>
      <w:r w:rsidRPr="003D33BF">
        <w:rPr>
          <w:rFonts w:asciiTheme="minorBidi" w:hAnsiTheme="minorBidi" w:cstheme="minorBidi"/>
          <w:color w:val="222222"/>
          <w:sz w:val="24"/>
          <w:szCs w:val="24"/>
        </w:rPr>
        <w:t>His presence in our community was such a privilege and treat for us,</w:t>
      </w:r>
    </w:p>
    <w:p w14:paraId="40749C8C" w14:textId="77777777" w:rsidR="003D33BF" w:rsidRPr="003D33BF" w:rsidRDefault="003D33BF" w:rsidP="003D33BF">
      <w:pPr>
        <w:pStyle w:val="NormalWeb"/>
        <w:widowControl w:val="0"/>
        <w:shd w:val="clear" w:color="auto" w:fill="FFFFFF"/>
        <w:spacing w:before="0" w:beforeAutospacing="0" w:after="0" w:afterAutospacing="0"/>
        <w:jc w:val="center"/>
        <w:rPr>
          <w:rFonts w:asciiTheme="minorBidi" w:hAnsiTheme="minorBidi" w:cstheme="minorBidi"/>
          <w:color w:val="222222"/>
          <w:sz w:val="24"/>
          <w:szCs w:val="24"/>
        </w:rPr>
      </w:pPr>
      <w:r w:rsidRPr="003D33BF">
        <w:rPr>
          <w:rFonts w:asciiTheme="minorBidi" w:hAnsiTheme="minorBidi" w:cstheme="minorBidi"/>
          <w:color w:val="222222"/>
          <w:sz w:val="24"/>
          <w:szCs w:val="24"/>
        </w:rPr>
        <w:t>and he is very deeply missed.</w:t>
      </w:r>
    </w:p>
    <w:p w14:paraId="54A66C78" w14:textId="77777777" w:rsidR="003D33BF" w:rsidRPr="003D33BF" w:rsidRDefault="003D33BF" w:rsidP="003D33BF">
      <w:pPr>
        <w:pStyle w:val="NormalWeb"/>
        <w:widowControl w:val="0"/>
        <w:shd w:val="clear" w:color="auto" w:fill="FFFFFF"/>
        <w:spacing w:before="0" w:beforeAutospacing="0" w:after="0" w:afterAutospacing="0"/>
        <w:jc w:val="center"/>
        <w:rPr>
          <w:rFonts w:asciiTheme="minorBidi" w:hAnsiTheme="minorBidi" w:cstheme="minorBidi"/>
          <w:color w:val="222222"/>
          <w:sz w:val="24"/>
          <w:szCs w:val="24"/>
        </w:rPr>
      </w:pPr>
      <w:r w:rsidRPr="003D33BF">
        <w:rPr>
          <w:rFonts w:asciiTheme="minorBidi" w:hAnsiTheme="minorBidi" w:cstheme="minorBidi"/>
          <w:color w:val="222222"/>
          <w:sz w:val="24"/>
          <w:szCs w:val="24"/>
        </w:rPr>
        <w:t>We send our warmest wishes of comfort to his wife Chana</w:t>
      </w:r>
    </w:p>
    <w:p w14:paraId="0F9C079F" w14:textId="77777777" w:rsidR="003D33BF" w:rsidRPr="003D33BF" w:rsidRDefault="003D33BF" w:rsidP="003D33BF">
      <w:pPr>
        <w:pStyle w:val="NormalWeb"/>
        <w:widowControl w:val="0"/>
        <w:shd w:val="clear" w:color="auto" w:fill="FFFFFF"/>
        <w:spacing w:before="0" w:beforeAutospacing="0" w:after="0" w:afterAutospacing="0"/>
        <w:jc w:val="center"/>
        <w:rPr>
          <w:rFonts w:asciiTheme="minorBidi" w:hAnsiTheme="minorBidi" w:cstheme="minorBidi"/>
          <w:color w:val="222222"/>
          <w:sz w:val="24"/>
          <w:szCs w:val="24"/>
        </w:rPr>
      </w:pPr>
      <w:r w:rsidRPr="003D33BF">
        <w:rPr>
          <w:rFonts w:asciiTheme="minorBidi" w:hAnsiTheme="minorBidi" w:cstheme="minorBidi"/>
          <w:color w:val="222222"/>
          <w:sz w:val="24"/>
          <w:szCs w:val="24"/>
        </w:rPr>
        <w:t>and to all of their children and grandchildren.</w:t>
      </w:r>
    </w:p>
    <w:p w14:paraId="6FDD11EF" w14:textId="77777777" w:rsidR="003D33BF" w:rsidRPr="003D33BF" w:rsidRDefault="003D33BF" w:rsidP="003D33BF">
      <w:pPr>
        <w:pStyle w:val="ArticleTitle"/>
        <w:keepNext w:val="0"/>
        <w:keepLines w:val="0"/>
        <w:widowControl w:val="0"/>
        <w:spacing w:before="0" w:line="240" w:lineRule="auto"/>
        <w:rPr>
          <w:rFonts w:asciiTheme="minorBidi" w:hAnsiTheme="minorBidi" w:cstheme="minorBidi"/>
          <w:color w:val="222222"/>
          <w:sz w:val="24"/>
          <w:szCs w:val="24"/>
        </w:rPr>
      </w:pPr>
      <w:r w:rsidRPr="003D33BF">
        <w:rPr>
          <w:rFonts w:asciiTheme="minorBidi" w:hAnsiTheme="minorBidi" w:cstheme="minorBidi"/>
          <w:b w:val="0"/>
          <w:bCs w:val="0"/>
          <w:color w:val="222222"/>
          <w:sz w:val="24"/>
          <w:szCs w:val="24"/>
          <w:rtl/>
        </w:rPr>
        <w:t>*********************************************************************</w:t>
      </w:r>
    </w:p>
    <w:p w14:paraId="0F06005A" w14:textId="77777777" w:rsidR="003D33BF" w:rsidRDefault="003D33BF" w:rsidP="003D33BF">
      <w:pPr>
        <w:pStyle w:val="ArticleTitle"/>
        <w:keepNext w:val="0"/>
        <w:keepLines w:val="0"/>
        <w:widowControl w:val="0"/>
        <w:spacing w:before="0" w:line="240" w:lineRule="auto"/>
        <w:rPr>
          <w:rFonts w:asciiTheme="minorBidi" w:hAnsiTheme="minorBidi" w:cstheme="minorBidi"/>
          <w:sz w:val="24"/>
          <w:szCs w:val="24"/>
        </w:rPr>
      </w:pPr>
    </w:p>
    <w:p w14:paraId="5FB088D7" w14:textId="77777777" w:rsidR="003D33BF" w:rsidRPr="003D33BF" w:rsidRDefault="003D33BF" w:rsidP="003D33BF">
      <w:pPr>
        <w:pStyle w:val="ArticleTitle"/>
        <w:keepNext w:val="0"/>
        <w:keepLines w:val="0"/>
        <w:widowControl w:val="0"/>
        <w:spacing w:before="0" w:line="240" w:lineRule="auto"/>
        <w:rPr>
          <w:rFonts w:asciiTheme="minorBidi" w:hAnsiTheme="minorBidi" w:cstheme="minorBidi"/>
          <w:sz w:val="24"/>
          <w:szCs w:val="24"/>
        </w:rPr>
      </w:pPr>
    </w:p>
    <w:p w14:paraId="76155669" w14:textId="1CF3B117" w:rsidR="00DD6A20" w:rsidRDefault="00B04539" w:rsidP="003D33BF">
      <w:pPr>
        <w:pStyle w:val="ArticleTitle"/>
        <w:keepNext w:val="0"/>
        <w:keepLines w:val="0"/>
        <w:widowControl w:val="0"/>
        <w:spacing w:before="0" w:line="240" w:lineRule="auto"/>
        <w:rPr>
          <w:rFonts w:asciiTheme="minorBidi" w:hAnsiTheme="minorBidi" w:cstheme="minorBidi"/>
          <w:sz w:val="24"/>
          <w:szCs w:val="24"/>
        </w:rPr>
      </w:pPr>
      <w:r w:rsidRPr="003D33BF">
        <w:rPr>
          <w:rFonts w:asciiTheme="minorBidi" w:hAnsiTheme="minorBidi" w:cstheme="minorBidi"/>
          <w:sz w:val="24"/>
          <w:szCs w:val="24"/>
        </w:rPr>
        <w:t>Erev Yom Kippur</w:t>
      </w:r>
    </w:p>
    <w:p w14:paraId="48D60EEF" w14:textId="77777777" w:rsidR="003D33BF" w:rsidRDefault="003D33BF" w:rsidP="003D33BF">
      <w:pPr>
        <w:pStyle w:val="ArticleTitle"/>
        <w:keepNext w:val="0"/>
        <w:keepLines w:val="0"/>
        <w:widowControl w:val="0"/>
        <w:spacing w:before="0" w:line="240" w:lineRule="auto"/>
        <w:rPr>
          <w:rFonts w:asciiTheme="minorBidi" w:hAnsiTheme="minorBidi" w:cstheme="minorBidi"/>
          <w:sz w:val="24"/>
          <w:szCs w:val="24"/>
        </w:rPr>
      </w:pPr>
    </w:p>
    <w:p w14:paraId="5707C229" w14:textId="77777777" w:rsidR="003D33BF" w:rsidRPr="003D33BF" w:rsidRDefault="003D33BF" w:rsidP="003D33BF">
      <w:pPr>
        <w:pStyle w:val="ArticleTitle"/>
        <w:keepNext w:val="0"/>
        <w:keepLines w:val="0"/>
        <w:widowControl w:val="0"/>
        <w:spacing w:before="0" w:line="240" w:lineRule="auto"/>
        <w:rPr>
          <w:rFonts w:asciiTheme="minorBidi" w:hAnsiTheme="minorBidi" w:cstheme="minorBidi"/>
          <w:sz w:val="24"/>
          <w:szCs w:val="24"/>
        </w:rPr>
      </w:pPr>
    </w:p>
    <w:p w14:paraId="7A2097E3" w14:textId="5B399529" w:rsidR="00F15A64" w:rsidRDefault="00C31FDE" w:rsidP="00741C7B">
      <w:pPr>
        <w:pStyle w:val="BriefAbstract"/>
        <w:widowControl w:val="0"/>
        <w:spacing w:after="0"/>
        <w:jc w:val="both"/>
        <w:rPr>
          <w:rFonts w:asciiTheme="minorBidi" w:hAnsiTheme="minorBidi" w:cstheme="minorBidi"/>
          <w:sz w:val="24"/>
          <w:szCs w:val="24"/>
        </w:rPr>
      </w:pPr>
      <w:r w:rsidRPr="003D33BF">
        <w:rPr>
          <w:rFonts w:asciiTheme="minorBidi" w:hAnsiTheme="minorBidi" w:cstheme="minorBidi"/>
          <w:sz w:val="24"/>
          <w:szCs w:val="24"/>
        </w:rPr>
        <w:t>What are the mitzvot and customs of Erev Yom Kippur? Why are they significant? How do they apply to women?</w:t>
      </w:r>
    </w:p>
    <w:p w14:paraId="127E9A2B" w14:textId="77777777" w:rsidR="003D33BF" w:rsidRPr="003D33BF" w:rsidRDefault="003D33BF" w:rsidP="003D33BF">
      <w:pPr>
        <w:pStyle w:val="BriefAbstract"/>
        <w:widowControl w:val="0"/>
        <w:spacing w:after="0"/>
        <w:jc w:val="both"/>
        <w:rPr>
          <w:rFonts w:asciiTheme="minorBidi" w:hAnsiTheme="minorBidi" w:cstheme="minorBidi"/>
          <w:sz w:val="24"/>
          <w:szCs w:val="24"/>
        </w:rPr>
      </w:pPr>
    </w:p>
    <w:p w14:paraId="24937D0A" w14:textId="4C561331" w:rsidR="00B02227" w:rsidRDefault="00562A70" w:rsidP="003D33BF">
      <w:pPr>
        <w:pStyle w:val="1"/>
        <w:keepNext w:val="0"/>
        <w:keepLines w:val="0"/>
        <w:widowControl w:val="0"/>
        <w:bidi w:val="0"/>
        <w:spacing w:before="0" w:line="240" w:lineRule="auto"/>
        <w:jc w:val="both"/>
        <w:rPr>
          <w:rFonts w:asciiTheme="minorBidi" w:hAnsiTheme="minorBidi" w:cstheme="minorBidi"/>
          <w:sz w:val="24"/>
          <w:szCs w:val="24"/>
        </w:rPr>
      </w:pPr>
      <w:r w:rsidRPr="003D33BF">
        <w:rPr>
          <w:rFonts w:asciiTheme="minorBidi" w:hAnsiTheme="minorBidi" w:cstheme="minorBidi"/>
          <w:sz w:val="24"/>
          <w:szCs w:val="24"/>
        </w:rPr>
        <w:t>Tosefet Yom Kippur</w:t>
      </w:r>
    </w:p>
    <w:p w14:paraId="4E40F3D0" w14:textId="77777777" w:rsidR="003D33BF" w:rsidRPr="003D33BF" w:rsidRDefault="003D33BF" w:rsidP="003D33BF">
      <w:pPr>
        <w:bidi w:val="0"/>
        <w:spacing w:after="0" w:line="240" w:lineRule="auto"/>
      </w:pPr>
    </w:p>
    <w:p w14:paraId="4D8C8479" w14:textId="1245B6AD" w:rsidR="005A2C2F" w:rsidRDefault="00DD6A20" w:rsidP="003D33BF">
      <w:pPr>
        <w:widowControl w:val="0"/>
        <w:bidi w:val="0"/>
        <w:spacing w:after="0" w:line="240" w:lineRule="auto"/>
        <w:jc w:val="both"/>
        <w:rPr>
          <w:rFonts w:asciiTheme="minorBidi" w:hAnsiTheme="minorBidi" w:cstheme="minorBidi"/>
          <w:sz w:val="24"/>
          <w:szCs w:val="24"/>
        </w:rPr>
      </w:pPr>
      <w:r w:rsidRPr="003D33BF">
        <w:rPr>
          <w:rFonts w:asciiTheme="minorBidi" w:hAnsiTheme="minorBidi" w:cstheme="minorBidi"/>
          <w:sz w:val="24"/>
          <w:szCs w:val="24"/>
        </w:rPr>
        <w:t xml:space="preserve">In some respects, Yom Kippur, the holiest day of the year on the Jewish calendar, actually begins on the </w:t>
      </w:r>
      <w:r w:rsidR="00BF3C8C" w:rsidRPr="003D33BF">
        <w:rPr>
          <w:rFonts w:asciiTheme="minorBidi" w:hAnsiTheme="minorBidi" w:cstheme="minorBidi"/>
          <w:sz w:val="24"/>
          <w:szCs w:val="24"/>
        </w:rPr>
        <w:t xml:space="preserve">previous </w:t>
      </w:r>
      <w:r w:rsidRPr="003D33BF">
        <w:rPr>
          <w:rFonts w:asciiTheme="minorBidi" w:hAnsiTheme="minorBidi" w:cstheme="minorBidi"/>
          <w:sz w:val="24"/>
          <w:szCs w:val="24"/>
        </w:rPr>
        <w:t>day.</w:t>
      </w:r>
    </w:p>
    <w:p w14:paraId="2CD6534C" w14:textId="77777777" w:rsidR="003D33BF" w:rsidRPr="003D33BF" w:rsidRDefault="003D33BF" w:rsidP="003D33BF">
      <w:pPr>
        <w:widowControl w:val="0"/>
        <w:bidi w:val="0"/>
        <w:spacing w:after="0" w:line="240" w:lineRule="auto"/>
        <w:jc w:val="both"/>
        <w:rPr>
          <w:rFonts w:asciiTheme="minorBidi" w:hAnsiTheme="minorBidi" w:cstheme="minorBidi"/>
          <w:sz w:val="24"/>
          <w:szCs w:val="24"/>
        </w:rPr>
      </w:pPr>
    </w:p>
    <w:p w14:paraId="4930BCC7" w14:textId="1E3518B6" w:rsidR="00B04539" w:rsidRDefault="00B470D5" w:rsidP="003D33BF">
      <w:pPr>
        <w:widowControl w:val="0"/>
        <w:bidi w:val="0"/>
        <w:spacing w:after="0" w:line="240" w:lineRule="auto"/>
        <w:jc w:val="both"/>
        <w:rPr>
          <w:rFonts w:asciiTheme="minorBidi" w:hAnsiTheme="minorBidi" w:cstheme="minorBidi"/>
          <w:sz w:val="24"/>
          <w:szCs w:val="24"/>
        </w:rPr>
      </w:pPr>
      <w:r w:rsidRPr="003D33BF">
        <w:rPr>
          <w:rFonts w:asciiTheme="minorBidi" w:hAnsiTheme="minorBidi" w:cstheme="minorBidi"/>
          <w:sz w:val="24"/>
          <w:szCs w:val="24"/>
        </w:rPr>
        <w:t xml:space="preserve">In </w:t>
      </w:r>
      <w:r w:rsidRPr="003D33BF">
        <w:rPr>
          <w:rFonts w:asciiTheme="minorBidi" w:hAnsiTheme="minorBidi" w:cstheme="minorBidi"/>
          <w:i/>
          <w:iCs/>
          <w:sz w:val="24"/>
          <w:szCs w:val="24"/>
        </w:rPr>
        <w:t>Parshat Emor</w:t>
      </w:r>
      <w:r w:rsidRPr="003D33BF">
        <w:rPr>
          <w:rFonts w:asciiTheme="minorBidi" w:hAnsiTheme="minorBidi" w:cstheme="minorBidi"/>
          <w:sz w:val="24"/>
          <w:szCs w:val="24"/>
        </w:rPr>
        <w:t xml:space="preserve">, the Torah </w:t>
      </w:r>
      <w:r w:rsidR="00BB1494" w:rsidRPr="003D33BF">
        <w:rPr>
          <w:rFonts w:asciiTheme="minorBidi" w:hAnsiTheme="minorBidi" w:cstheme="minorBidi"/>
          <w:sz w:val="24"/>
          <w:szCs w:val="24"/>
        </w:rPr>
        <w:t xml:space="preserve">commands us to observe </w:t>
      </w:r>
      <w:r w:rsidRPr="003D33BF">
        <w:rPr>
          <w:rFonts w:asciiTheme="minorBidi" w:hAnsiTheme="minorBidi" w:cstheme="minorBidi"/>
          <w:sz w:val="24"/>
          <w:szCs w:val="24"/>
        </w:rPr>
        <w:t>Yom Kippur and its afflictions</w:t>
      </w:r>
      <w:r w:rsidR="00216CF3" w:rsidRPr="003D33BF">
        <w:rPr>
          <w:rFonts w:asciiTheme="minorBidi" w:hAnsiTheme="minorBidi" w:cstheme="minorBidi"/>
          <w:sz w:val="24"/>
          <w:szCs w:val="24"/>
        </w:rPr>
        <w:t xml:space="preserve"> </w:t>
      </w:r>
      <w:r w:rsidR="0008312E" w:rsidRPr="003D33BF">
        <w:rPr>
          <w:rFonts w:asciiTheme="minorBidi" w:hAnsiTheme="minorBidi" w:cstheme="minorBidi"/>
          <w:sz w:val="24"/>
          <w:szCs w:val="24"/>
        </w:rPr>
        <w:t>(</w:t>
      </w:r>
      <w:r w:rsidR="00304C4F" w:rsidRPr="003D33BF">
        <w:rPr>
          <w:rFonts w:asciiTheme="minorBidi" w:hAnsiTheme="minorBidi" w:cstheme="minorBidi"/>
          <w:i/>
          <w:iCs/>
          <w:sz w:val="24"/>
          <w:szCs w:val="24"/>
        </w:rPr>
        <w:t>inuyyim</w:t>
      </w:r>
      <w:r w:rsidR="0008312E" w:rsidRPr="003D33BF">
        <w:rPr>
          <w:rFonts w:asciiTheme="minorBidi" w:hAnsiTheme="minorBidi" w:cstheme="minorBidi"/>
          <w:sz w:val="24"/>
          <w:szCs w:val="24"/>
        </w:rPr>
        <w:t>)</w:t>
      </w:r>
      <w:r w:rsidR="00304C4F" w:rsidRPr="003D33BF">
        <w:rPr>
          <w:rFonts w:asciiTheme="minorBidi" w:hAnsiTheme="minorBidi" w:cstheme="minorBidi"/>
          <w:i/>
          <w:iCs/>
          <w:sz w:val="24"/>
          <w:szCs w:val="24"/>
        </w:rPr>
        <w:t xml:space="preserve">, </w:t>
      </w:r>
      <w:r w:rsidR="00216CF3" w:rsidRPr="003D33BF">
        <w:rPr>
          <w:rFonts w:asciiTheme="minorBidi" w:hAnsiTheme="minorBidi" w:cstheme="minorBidi"/>
          <w:sz w:val="24"/>
          <w:szCs w:val="24"/>
        </w:rPr>
        <w:t>such as fasting,</w:t>
      </w:r>
      <w:r w:rsidRPr="003D33BF">
        <w:rPr>
          <w:rFonts w:asciiTheme="minorBidi" w:hAnsiTheme="minorBidi" w:cstheme="minorBidi"/>
          <w:sz w:val="24"/>
          <w:szCs w:val="24"/>
        </w:rPr>
        <w:t xml:space="preserve"> on the tenth </w:t>
      </w:r>
      <w:r w:rsidR="006F0EE7" w:rsidRPr="003D33BF">
        <w:rPr>
          <w:rFonts w:asciiTheme="minorBidi" w:hAnsiTheme="minorBidi" w:cstheme="minorBidi"/>
          <w:sz w:val="24"/>
          <w:szCs w:val="24"/>
        </w:rPr>
        <w:t>day of the seventh month (</w:t>
      </w:r>
      <w:r w:rsidRPr="003D33BF">
        <w:rPr>
          <w:rFonts w:asciiTheme="minorBidi" w:hAnsiTheme="minorBidi" w:cstheme="minorBidi"/>
          <w:sz w:val="24"/>
          <w:szCs w:val="24"/>
        </w:rPr>
        <w:t>Tishrei</w:t>
      </w:r>
      <w:r w:rsidR="006F0EE7" w:rsidRPr="003D33BF">
        <w:rPr>
          <w:rFonts w:asciiTheme="minorBidi" w:hAnsiTheme="minorBidi" w:cstheme="minorBidi"/>
          <w:sz w:val="24"/>
          <w:szCs w:val="24"/>
        </w:rPr>
        <w:t>)</w:t>
      </w:r>
      <w:r w:rsidR="00304C4F" w:rsidRPr="003D33BF">
        <w:rPr>
          <w:rFonts w:asciiTheme="minorBidi" w:hAnsiTheme="minorBidi" w:cstheme="minorBidi"/>
          <w:sz w:val="24"/>
          <w:szCs w:val="24"/>
        </w:rPr>
        <w:t>. I</w:t>
      </w:r>
      <w:r w:rsidRPr="003D33BF">
        <w:rPr>
          <w:rFonts w:asciiTheme="minorBidi" w:hAnsiTheme="minorBidi" w:cstheme="minorBidi"/>
          <w:sz w:val="24"/>
          <w:szCs w:val="24"/>
        </w:rPr>
        <w:t>t then makes a surprising reference to t</w:t>
      </w:r>
      <w:r w:rsidR="00B02227" w:rsidRPr="003D33BF">
        <w:rPr>
          <w:rFonts w:asciiTheme="minorBidi" w:hAnsiTheme="minorBidi" w:cstheme="minorBidi"/>
          <w:sz w:val="24"/>
          <w:szCs w:val="24"/>
        </w:rPr>
        <w:t xml:space="preserve">he </w:t>
      </w:r>
      <w:r w:rsidRPr="003D33BF">
        <w:rPr>
          <w:rFonts w:asciiTheme="minorBidi" w:hAnsiTheme="minorBidi" w:cstheme="minorBidi"/>
          <w:sz w:val="24"/>
          <w:szCs w:val="24"/>
        </w:rPr>
        <w:t>ninth</w:t>
      </w:r>
      <w:r w:rsidR="00544B32" w:rsidRPr="003D33BF">
        <w:rPr>
          <w:rFonts w:asciiTheme="minorBidi" w:hAnsiTheme="minorBidi" w:cstheme="minorBidi"/>
          <w:sz w:val="24"/>
          <w:szCs w:val="24"/>
        </w:rPr>
        <w:t xml:space="preserve"> </w:t>
      </w:r>
      <w:r w:rsidR="0064696F" w:rsidRPr="003D33BF">
        <w:rPr>
          <w:rFonts w:asciiTheme="minorBidi" w:hAnsiTheme="minorBidi" w:cstheme="minorBidi"/>
          <w:sz w:val="24"/>
          <w:szCs w:val="24"/>
        </w:rPr>
        <w:t>o</w:t>
      </w:r>
      <w:r w:rsidR="00DD6A20" w:rsidRPr="003D33BF">
        <w:rPr>
          <w:rFonts w:asciiTheme="minorBidi" w:hAnsiTheme="minorBidi" w:cstheme="minorBidi"/>
          <w:sz w:val="24"/>
          <w:szCs w:val="24"/>
        </w:rPr>
        <w:t>f</w:t>
      </w:r>
      <w:r w:rsidR="0064696F" w:rsidRPr="003D33BF">
        <w:rPr>
          <w:rFonts w:asciiTheme="minorBidi" w:hAnsiTheme="minorBidi" w:cstheme="minorBidi"/>
          <w:sz w:val="24"/>
          <w:szCs w:val="24"/>
        </w:rPr>
        <w:t xml:space="preserve"> Tishrei</w:t>
      </w:r>
      <w:r w:rsidRPr="003D33BF">
        <w:rPr>
          <w:rFonts w:asciiTheme="minorBidi" w:hAnsiTheme="minorBidi" w:cstheme="minorBidi"/>
          <w:sz w:val="24"/>
          <w:szCs w:val="24"/>
        </w:rPr>
        <w:t>:</w:t>
      </w:r>
    </w:p>
    <w:p w14:paraId="35465131" w14:textId="77777777" w:rsidR="003D33BF" w:rsidRPr="003D33BF" w:rsidRDefault="003D33BF" w:rsidP="003D33BF">
      <w:pPr>
        <w:widowControl w:val="0"/>
        <w:bidi w:val="0"/>
        <w:spacing w:after="0" w:line="240" w:lineRule="auto"/>
        <w:jc w:val="both"/>
        <w:rPr>
          <w:rFonts w:asciiTheme="minorBidi" w:hAnsiTheme="minorBidi" w:cstheme="minorBidi"/>
          <w:sz w:val="24"/>
          <w:szCs w:val="24"/>
        </w:rPr>
      </w:pPr>
    </w:p>
    <w:p w14:paraId="0C71A9A5" w14:textId="59811BD5" w:rsidR="0008312E" w:rsidRPr="003D33BF" w:rsidRDefault="00BB1494" w:rsidP="003D33BF">
      <w:pPr>
        <w:pStyle w:val="SourceTitleTranslation"/>
        <w:widowControl w:val="0"/>
        <w:spacing w:after="0" w:line="240" w:lineRule="auto"/>
        <w:jc w:val="both"/>
        <w:rPr>
          <w:rFonts w:asciiTheme="minorBidi" w:hAnsiTheme="minorBidi" w:cstheme="minorBidi"/>
          <w:sz w:val="24"/>
          <w:szCs w:val="24"/>
        </w:rPr>
      </w:pPr>
      <w:r w:rsidRPr="003D33BF">
        <w:rPr>
          <w:rFonts w:asciiTheme="minorBidi" w:hAnsiTheme="minorBidi" w:cstheme="minorBidi"/>
          <w:i/>
          <w:iCs/>
          <w:sz w:val="24"/>
          <w:szCs w:val="24"/>
        </w:rPr>
        <w:t>Vayikra</w:t>
      </w:r>
      <w:r w:rsidRPr="003D33BF">
        <w:rPr>
          <w:rFonts w:asciiTheme="minorBidi" w:hAnsiTheme="minorBidi" w:cstheme="minorBidi"/>
          <w:sz w:val="24"/>
          <w:szCs w:val="24"/>
        </w:rPr>
        <w:t xml:space="preserve"> 23:27-28, 32</w:t>
      </w:r>
    </w:p>
    <w:p w14:paraId="4915A813" w14:textId="02062394" w:rsidR="00BB1494" w:rsidRDefault="00BB1494" w:rsidP="003D33BF">
      <w:pPr>
        <w:pStyle w:val="SourceTextTranslation"/>
        <w:widowControl w:val="0"/>
        <w:spacing w:after="0" w:line="240" w:lineRule="auto"/>
        <w:rPr>
          <w:rFonts w:asciiTheme="minorBidi" w:hAnsiTheme="minorBidi" w:cstheme="minorBidi"/>
          <w:sz w:val="24"/>
          <w:szCs w:val="24"/>
        </w:rPr>
      </w:pPr>
      <w:r w:rsidRPr="003D33BF">
        <w:rPr>
          <w:rFonts w:asciiTheme="minorBidi" w:hAnsiTheme="minorBidi" w:cstheme="minorBidi"/>
          <w:sz w:val="24"/>
          <w:szCs w:val="24"/>
        </w:rPr>
        <w:t xml:space="preserve">But on the tenth day of this seventh month, it is </w:t>
      </w:r>
      <w:r w:rsidRPr="003D33BF">
        <w:rPr>
          <w:rFonts w:asciiTheme="minorBidi" w:hAnsiTheme="minorBidi" w:cstheme="minorBidi"/>
          <w:i/>
          <w:iCs/>
          <w:sz w:val="24"/>
          <w:szCs w:val="24"/>
        </w:rPr>
        <w:t xml:space="preserve">Yom </w:t>
      </w:r>
      <w:r w:rsidR="005A2C2F" w:rsidRPr="003D33BF">
        <w:rPr>
          <w:rFonts w:asciiTheme="minorBidi" w:hAnsiTheme="minorBidi" w:cstheme="minorBidi"/>
          <w:i/>
          <w:iCs/>
          <w:sz w:val="24"/>
          <w:szCs w:val="24"/>
        </w:rPr>
        <w:t>Ha-kippurim</w:t>
      </w:r>
      <w:r w:rsidRPr="003D33BF">
        <w:rPr>
          <w:rFonts w:asciiTheme="minorBidi" w:hAnsiTheme="minorBidi" w:cstheme="minorBidi"/>
          <w:sz w:val="24"/>
          <w:szCs w:val="24"/>
        </w:rPr>
        <w:t xml:space="preserve">, it shall be a sacred festival for you, and you shall afflict your souls and bring a sacrifice to God. You shall not do any labor on this same day, for it is </w:t>
      </w:r>
      <w:r w:rsidRPr="003D33BF">
        <w:rPr>
          <w:rFonts w:asciiTheme="minorBidi" w:hAnsiTheme="minorBidi" w:cstheme="minorBidi"/>
          <w:i/>
          <w:iCs/>
          <w:sz w:val="24"/>
          <w:szCs w:val="24"/>
        </w:rPr>
        <w:t>Yom Kippurim</w:t>
      </w:r>
      <w:r w:rsidRPr="003D33BF">
        <w:rPr>
          <w:rFonts w:asciiTheme="minorBidi" w:hAnsiTheme="minorBidi" w:cstheme="minorBidi"/>
          <w:sz w:val="24"/>
          <w:szCs w:val="24"/>
        </w:rPr>
        <w:t xml:space="preserve">, to atone for you before the Lord your God. For every soul that is not afflicted on this same day shall be cut off from its nation….It is a </w:t>
      </w:r>
      <w:r w:rsidRPr="003D33BF">
        <w:rPr>
          <w:rFonts w:asciiTheme="minorBidi" w:hAnsiTheme="minorBidi" w:cstheme="minorBidi"/>
          <w:i/>
          <w:iCs/>
          <w:sz w:val="24"/>
          <w:szCs w:val="24"/>
        </w:rPr>
        <w:t>Shabbat Shabbaton</w:t>
      </w:r>
      <w:r w:rsidRPr="003D33BF">
        <w:rPr>
          <w:rFonts w:asciiTheme="minorBidi" w:hAnsiTheme="minorBidi" w:cstheme="minorBidi"/>
          <w:sz w:val="24"/>
          <w:szCs w:val="24"/>
        </w:rPr>
        <w:t xml:space="preserve"> for you, and you shall afflict your souls, on the </w:t>
      </w:r>
      <w:r w:rsidRPr="003D33BF">
        <w:rPr>
          <w:rFonts w:asciiTheme="minorBidi" w:hAnsiTheme="minorBidi" w:cstheme="minorBidi"/>
          <w:b/>
          <w:bCs/>
          <w:sz w:val="24"/>
          <w:szCs w:val="24"/>
        </w:rPr>
        <w:t>ninth of the month</w:t>
      </w:r>
      <w:r w:rsidRPr="003D33BF">
        <w:rPr>
          <w:rFonts w:asciiTheme="minorBidi" w:hAnsiTheme="minorBidi" w:cstheme="minorBidi"/>
          <w:sz w:val="24"/>
          <w:szCs w:val="24"/>
        </w:rPr>
        <w:t xml:space="preserve"> in the evening, from evening until evening, you shall rest on your Shabbat.</w:t>
      </w:r>
    </w:p>
    <w:p w14:paraId="65A5A2AF" w14:textId="77777777" w:rsidR="003D33BF" w:rsidRPr="003D33BF" w:rsidRDefault="003D33BF" w:rsidP="003D33BF">
      <w:pPr>
        <w:pStyle w:val="SourceTextTranslation"/>
        <w:widowControl w:val="0"/>
        <w:spacing w:after="0" w:line="240" w:lineRule="auto"/>
        <w:rPr>
          <w:rFonts w:asciiTheme="minorBidi" w:hAnsiTheme="minorBidi" w:cstheme="minorBidi"/>
          <w:sz w:val="24"/>
          <w:szCs w:val="24"/>
        </w:rPr>
      </w:pPr>
    </w:p>
    <w:p w14:paraId="5722C0A1" w14:textId="64C6FFC3" w:rsidR="00B02227" w:rsidRDefault="00304C4F" w:rsidP="003D33BF">
      <w:pPr>
        <w:widowControl w:val="0"/>
        <w:bidi w:val="0"/>
        <w:spacing w:after="0" w:line="240" w:lineRule="auto"/>
        <w:jc w:val="both"/>
        <w:rPr>
          <w:rFonts w:asciiTheme="minorBidi" w:hAnsiTheme="minorBidi" w:cstheme="minorBidi"/>
          <w:sz w:val="24"/>
          <w:szCs w:val="24"/>
        </w:rPr>
      </w:pPr>
      <w:r w:rsidRPr="003D33BF">
        <w:rPr>
          <w:rFonts w:asciiTheme="minorBidi" w:hAnsiTheme="minorBidi" w:cstheme="minorBidi"/>
          <w:sz w:val="24"/>
          <w:szCs w:val="24"/>
        </w:rPr>
        <w:t>What role do the</w:t>
      </w:r>
      <w:r w:rsidR="00B470D5" w:rsidRPr="003D33BF">
        <w:rPr>
          <w:rFonts w:asciiTheme="minorBidi" w:hAnsiTheme="minorBidi" w:cstheme="minorBidi"/>
          <w:sz w:val="24"/>
          <w:szCs w:val="24"/>
        </w:rPr>
        <w:t xml:space="preserve"> </w:t>
      </w:r>
      <w:r w:rsidRPr="003D33BF">
        <w:rPr>
          <w:rFonts w:asciiTheme="minorBidi" w:hAnsiTheme="minorBidi" w:cstheme="minorBidi"/>
          <w:i/>
          <w:iCs/>
          <w:sz w:val="24"/>
          <w:szCs w:val="24"/>
        </w:rPr>
        <w:t>inuyyim</w:t>
      </w:r>
      <w:r w:rsidR="00B470D5" w:rsidRPr="003D33BF">
        <w:rPr>
          <w:rFonts w:asciiTheme="minorBidi" w:hAnsiTheme="minorBidi" w:cstheme="minorBidi"/>
          <w:sz w:val="24"/>
          <w:szCs w:val="24"/>
        </w:rPr>
        <w:t xml:space="preserve"> play on the ninth</w:t>
      </w:r>
      <w:r w:rsidR="004B7763" w:rsidRPr="003D33BF">
        <w:rPr>
          <w:rFonts w:asciiTheme="minorBidi" w:hAnsiTheme="minorBidi" w:cstheme="minorBidi"/>
          <w:sz w:val="24"/>
          <w:szCs w:val="24"/>
        </w:rPr>
        <w:t xml:space="preserve"> of Tishrei</w:t>
      </w:r>
      <w:r w:rsidRPr="003D33BF">
        <w:rPr>
          <w:rFonts w:asciiTheme="minorBidi" w:hAnsiTheme="minorBidi" w:cstheme="minorBidi"/>
          <w:sz w:val="24"/>
          <w:szCs w:val="24"/>
        </w:rPr>
        <w:t xml:space="preserve">? The Talmud records two </w:t>
      </w:r>
      <w:r w:rsidRPr="003D33BF">
        <w:rPr>
          <w:rFonts w:asciiTheme="minorBidi" w:hAnsiTheme="minorBidi" w:cstheme="minorBidi"/>
          <w:sz w:val="24"/>
          <w:szCs w:val="24"/>
        </w:rPr>
        <w:lastRenderedPageBreak/>
        <w:t>suggestions, the first in the name of</w:t>
      </w:r>
      <w:r w:rsidR="000B0F05" w:rsidRPr="003D33BF">
        <w:rPr>
          <w:rFonts w:asciiTheme="minorBidi" w:hAnsiTheme="minorBidi" w:cstheme="minorBidi"/>
          <w:sz w:val="24"/>
          <w:szCs w:val="24"/>
        </w:rPr>
        <w:t xml:space="preserve"> </w:t>
      </w:r>
      <w:r w:rsidRPr="003D33BF">
        <w:rPr>
          <w:rFonts w:asciiTheme="minorBidi" w:hAnsiTheme="minorBidi" w:cstheme="minorBidi"/>
          <w:sz w:val="24"/>
          <w:szCs w:val="24"/>
        </w:rPr>
        <w:t>Rabbi Yishmael</w:t>
      </w:r>
      <w:r w:rsidR="000B0F05" w:rsidRPr="003D33BF">
        <w:rPr>
          <w:rFonts w:asciiTheme="minorBidi" w:hAnsiTheme="minorBidi" w:cstheme="minorBidi"/>
          <w:sz w:val="24"/>
          <w:szCs w:val="24"/>
        </w:rPr>
        <w:t>:</w:t>
      </w:r>
    </w:p>
    <w:p w14:paraId="1E5F0445" w14:textId="77777777" w:rsidR="003D33BF" w:rsidRPr="003D33BF" w:rsidRDefault="003D33BF" w:rsidP="003D33BF">
      <w:pPr>
        <w:widowControl w:val="0"/>
        <w:bidi w:val="0"/>
        <w:spacing w:after="0" w:line="240" w:lineRule="auto"/>
        <w:jc w:val="both"/>
        <w:rPr>
          <w:rFonts w:asciiTheme="minorBidi" w:hAnsiTheme="minorBidi" w:cstheme="minorBidi"/>
          <w:sz w:val="24"/>
          <w:szCs w:val="24"/>
        </w:rPr>
      </w:pPr>
    </w:p>
    <w:p w14:paraId="64D1443A" w14:textId="490D4110" w:rsidR="00012063" w:rsidRPr="003D33BF" w:rsidRDefault="00012063" w:rsidP="003D33BF">
      <w:pPr>
        <w:pStyle w:val="SourceTitleTranslation"/>
        <w:widowControl w:val="0"/>
        <w:spacing w:after="0" w:line="240" w:lineRule="auto"/>
        <w:jc w:val="both"/>
        <w:rPr>
          <w:rFonts w:asciiTheme="minorBidi" w:hAnsiTheme="minorBidi" w:cstheme="minorBidi"/>
          <w:sz w:val="24"/>
          <w:szCs w:val="24"/>
        </w:rPr>
      </w:pPr>
      <w:r w:rsidRPr="003D33BF">
        <w:rPr>
          <w:rFonts w:asciiTheme="minorBidi" w:hAnsiTheme="minorBidi" w:cstheme="minorBidi"/>
          <w:i/>
          <w:iCs/>
          <w:sz w:val="24"/>
          <w:szCs w:val="24"/>
        </w:rPr>
        <w:t>Rosh Ha-shana</w:t>
      </w:r>
      <w:r w:rsidRPr="003D33BF">
        <w:rPr>
          <w:rFonts w:asciiTheme="minorBidi" w:hAnsiTheme="minorBidi" w:cstheme="minorBidi"/>
          <w:sz w:val="24"/>
          <w:szCs w:val="24"/>
        </w:rPr>
        <w:t xml:space="preserve"> 9a</w:t>
      </w:r>
    </w:p>
    <w:p w14:paraId="292F2D79" w14:textId="6D25B690" w:rsidR="00012063" w:rsidRDefault="00012063" w:rsidP="003D33BF">
      <w:pPr>
        <w:pStyle w:val="SourceTextTranslation"/>
        <w:widowControl w:val="0"/>
        <w:spacing w:after="0" w:line="240" w:lineRule="auto"/>
        <w:rPr>
          <w:rFonts w:asciiTheme="minorBidi" w:hAnsiTheme="minorBidi" w:cstheme="minorBidi"/>
          <w:sz w:val="24"/>
          <w:szCs w:val="24"/>
        </w:rPr>
      </w:pPr>
      <w:r w:rsidRPr="003D33BF">
        <w:rPr>
          <w:rFonts w:asciiTheme="minorBidi" w:hAnsiTheme="minorBidi" w:cstheme="minorBidi"/>
          <w:sz w:val="24"/>
          <w:szCs w:val="24"/>
        </w:rPr>
        <w:t xml:space="preserve">Rabbi Yishmael: </w:t>
      </w:r>
      <w:r w:rsidR="005518D8" w:rsidRPr="003D33BF">
        <w:rPr>
          <w:rFonts w:asciiTheme="minorBidi" w:hAnsiTheme="minorBidi" w:cstheme="minorBidi"/>
          <w:sz w:val="24"/>
          <w:szCs w:val="24"/>
        </w:rPr>
        <w:t>'</w:t>
      </w:r>
      <w:r w:rsidRPr="003D33BF">
        <w:rPr>
          <w:rFonts w:asciiTheme="minorBidi" w:hAnsiTheme="minorBidi" w:cstheme="minorBidi"/>
          <w:sz w:val="24"/>
          <w:szCs w:val="24"/>
        </w:rPr>
        <w:t>We add</w:t>
      </w:r>
      <w:r w:rsidR="005518D8" w:rsidRPr="003D33BF">
        <w:rPr>
          <w:rFonts w:asciiTheme="minorBidi" w:hAnsiTheme="minorBidi" w:cstheme="minorBidi"/>
          <w:sz w:val="24"/>
          <w:szCs w:val="24"/>
        </w:rPr>
        <w:t xml:space="preserve"> from the workday to the sacred,' w</w:t>
      </w:r>
      <w:r w:rsidRPr="003D33BF">
        <w:rPr>
          <w:rFonts w:asciiTheme="minorBidi" w:hAnsiTheme="minorBidi" w:cstheme="minorBidi"/>
          <w:sz w:val="24"/>
          <w:szCs w:val="24"/>
        </w:rPr>
        <w:t xml:space="preserve">hat is our source? </w:t>
      </w:r>
      <w:r w:rsidR="000A7FBC" w:rsidRPr="003D33BF">
        <w:rPr>
          <w:rFonts w:asciiTheme="minorBidi" w:hAnsiTheme="minorBidi" w:cstheme="minorBidi"/>
          <w:sz w:val="24"/>
          <w:szCs w:val="24"/>
        </w:rPr>
        <w:t xml:space="preserve">It is derived from what is taught </w:t>
      </w:r>
      <w:r w:rsidR="007779F5" w:rsidRPr="003D33BF">
        <w:rPr>
          <w:rFonts w:asciiTheme="minorBidi" w:hAnsiTheme="minorBidi" w:cstheme="minorBidi"/>
          <w:sz w:val="24"/>
          <w:szCs w:val="24"/>
        </w:rPr>
        <w:t>[</w:t>
      </w:r>
      <w:r w:rsidR="000A7FBC" w:rsidRPr="003D33BF">
        <w:rPr>
          <w:rFonts w:asciiTheme="minorBidi" w:hAnsiTheme="minorBidi" w:cstheme="minorBidi"/>
          <w:sz w:val="24"/>
          <w:szCs w:val="24"/>
        </w:rPr>
        <w:t>in a baraita</w:t>
      </w:r>
      <w:r w:rsidR="007779F5" w:rsidRPr="003D33BF">
        <w:rPr>
          <w:rFonts w:asciiTheme="minorBidi" w:hAnsiTheme="minorBidi" w:cstheme="minorBidi"/>
          <w:sz w:val="24"/>
          <w:szCs w:val="24"/>
        </w:rPr>
        <w:t>]</w:t>
      </w:r>
      <w:r w:rsidR="000A7FBC" w:rsidRPr="003D33BF">
        <w:rPr>
          <w:rFonts w:asciiTheme="minorBidi" w:hAnsiTheme="minorBidi" w:cstheme="minorBidi"/>
          <w:sz w:val="24"/>
          <w:szCs w:val="24"/>
        </w:rPr>
        <w:t>: “And you shall afflict your souls on the ninth.” Could it mean on the ninth? Scripture teaches “in the evening.” “In the evening” could mean, from when it gets dark. Scripture teaches “on the ninth.” How is that? One begins fasting while it is still day. This teaches that we add from the workday onto the sacred. I have [established the obligation] only with its entrance; from where [can I derive it] with its exit? Scripture teaches “from evening until evening.”</w:t>
      </w:r>
    </w:p>
    <w:p w14:paraId="3E3385BC" w14:textId="77777777" w:rsidR="003D33BF" w:rsidRPr="003D33BF" w:rsidRDefault="003D33BF" w:rsidP="003D33BF">
      <w:pPr>
        <w:pStyle w:val="SourceTextTranslation"/>
        <w:widowControl w:val="0"/>
        <w:spacing w:after="0" w:line="240" w:lineRule="auto"/>
        <w:rPr>
          <w:rFonts w:asciiTheme="minorBidi" w:hAnsiTheme="minorBidi" w:cstheme="minorBidi"/>
          <w:sz w:val="24"/>
          <w:szCs w:val="24"/>
        </w:rPr>
      </w:pPr>
    </w:p>
    <w:p w14:paraId="171CC29F" w14:textId="50F5F446" w:rsidR="00ED6A2D" w:rsidRDefault="000B0F05" w:rsidP="003D33BF">
      <w:pPr>
        <w:widowControl w:val="0"/>
        <w:bidi w:val="0"/>
        <w:spacing w:after="0" w:line="240" w:lineRule="auto"/>
        <w:jc w:val="both"/>
        <w:rPr>
          <w:rFonts w:asciiTheme="minorBidi" w:hAnsiTheme="minorBidi" w:cstheme="minorBidi"/>
          <w:sz w:val="24"/>
          <w:szCs w:val="24"/>
        </w:rPr>
      </w:pPr>
      <w:r w:rsidRPr="003D33BF">
        <w:rPr>
          <w:rFonts w:asciiTheme="minorBidi" w:hAnsiTheme="minorBidi" w:cstheme="minorBidi"/>
          <w:sz w:val="24"/>
          <w:szCs w:val="24"/>
        </w:rPr>
        <w:t xml:space="preserve">According to Rabbi Yishmael, </w:t>
      </w:r>
      <w:r w:rsidR="00F346E9" w:rsidRPr="003D33BF">
        <w:rPr>
          <w:rFonts w:asciiTheme="minorBidi" w:hAnsiTheme="minorBidi" w:cstheme="minorBidi"/>
          <w:sz w:val="24"/>
          <w:szCs w:val="24"/>
        </w:rPr>
        <w:t>there is a positive mitzva</w:t>
      </w:r>
      <w:r w:rsidR="00533E7D" w:rsidRPr="003D33BF">
        <w:rPr>
          <w:rFonts w:asciiTheme="minorBidi" w:hAnsiTheme="minorBidi" w:cstheme="minorBidi"/>
          <w:sz w:val="24"/>
          <w:szCs w:val="24"/>
        </w:rPr>
        <w:t xml:space="preserve"> to </w:t>
      </w:r>
      <w:r w:rsidR="0098614A" w:rsidRPr="003D33BF">
        <w:rPr>
          <w:rFonts w:asciiTheme="minorBidi" w:hAnsiTheme="minorBidi" w:cstheme="minorBidi"/>
          <w:sz w:val="24"/>
          <w:szCs w:val="24"/>
        </w:rPr>
        <w:t xml:space="preserve">begin our observance of </w:t>
      </w:r>
      <w:r w:rsidRPr="003D33BF">
        <w:rPr>
          <w:rFonts w:asciiTheme="minorBidi" w:hAnsiTheme="minorBidi" w:cstheme="minorBidi"/>
          <w:sz w:val="24"/>
          <w:szCs w:val="24"/>
        </w:rPr>
        <w:t xml:space="preserve">the </w:t>
      </w:r>
      <w:r w:rsidRPr="003D33BF">
        <w:rPr>
          <w:rFonts w:asciiTheme="minorBidi" w:hAnsiTheme="minorBidi" w:cstheme="minorBidi"/>
          <w:i/>
          <w:iCs/>
          <w:sz w:val="24"/>
          <w:szCs w:val="24"/>
        </w:rPr>
        <w:t>mitzvot</w:t>
      </w:r>
      <w:r w:rsidRPr="003D33BF">
        <w:rPr>
          <w:rFonts w:asciiTheme="minorBidi" w:hAnsiTheme="minorBidi" w:cstheme="minorBidi"/>
          <w:sz w:val="24"/>
          <w:szCs w:val="24"/>
        </w:rPr>
        <w:t xml:space="preserve"> of Yom Kippur</w:t>
      </w:r>
      <w:r w:rsidR="005F0366" w:rsidRPr="003D33BF">
        <w:rPr>
          <w:rFonts w:asciiTheme="minorBidi" w:hAnsiTheme="minorBidi" w:cstheme="minorBidi"/>
          <w:sz w:val="24"/>
          <w:szCs w:val="24"/>
        </w:rPr>
        <w:t>, such as the obligation to fast,</w:t>
      </w:r>
      <w:r w:rsidR="00DD6A20" w:rsidRPr="003D33BF">
        <w:rPr>
          <w:rFonts w:asciiTheme="minorBidi" w:hAnsiTheme="minorBidi" w:cstheme="minorBidi"/>
          <w:sz w:val="24"/>
          <w:szCs w:val="24"/>
        </w:rPr>
        <w:t xml:space="preserve"> </w:t>
      </w:r>
      <w:r w:rsidR="0098614A" w:rsidRPr="003D33BF">
        <w:rPr>
          <w:rFonts w:asciiTheme="minorBidi" w:hAnsiTheme="minorBidi" w:cstheme="minorBidi"/>
          <w:sz w:val="24"/>
          <w:szCs w:val="24"/>
        </w:rPr>
        <w:t xml:space="preserve">a bit before sunset </w:t>
      </w:r>
      <w:r w:rsidRPr="003D33BF">
        <w:rPr>
          <w:rFonts w:asciiTheme="minorBidi" w:hAnsiTheme="minorBidi" w:cstheme="minorBidi"/>
          <w:sz w:val="24"/>
          <w:szCs w:val="24"/>
        </w:rPr>
        <w:t xml:space="preserve">on the </w:t>
      </w:r>
      <w:r w:rsidR="007779F5" w:rsidRPr="003D33BF">
        <w:rPr>
          <w:rFonts w:asciiTheme="minorBidi" w:hAnsiTheme="minorBidi" w:cstheme="minorBidi"/>
          <w:sz w:val="24"/>
          <w:szCs w:val="24"/>
        </w:rPr>
        <w:t xml:space="preserve">previous </w:t>
      </w:r>
      <w:r w:rsidRPr="003D33BF">
        <w:rPr>
          <w:rFonts w:asciiTheme="minorBidi" w:hAnsiTheme="minorBidi" w:cstheme="minorBidi"/>
          <w:sz w:val="24"/>
          <w:szCs w:val="24"/>
        </w:rPr>
        <w:t>day, the ninth</w:t>
      </w:r>
      <w:r w:rsidR="00533E7D" w:rsidRPr="003D33BF">
        <w:rPr>
          <w:rFonts w:asciiTheme="minorBidi" w:hAnsiTheme="minorBidi" w:cstheme="minorBidi"/>
          <w:sz w:val="24"/>
          <w:szCs w:val="24"/>
        </w:rPr>
        <w:t>,</w:t>
      </w:r>
      <w:r w:rsidRPr="003D33BF">
        <w:rPr>
          <w:rFonts w:asciiTheme="minorBidi" w:hAnsiTheme="minorBidi" w:cstheme="minorBidi"/>
          <w:sz w:val="24"/>
          <w:szCs w:val="24"/>
        </w:rPr>
        <w:t xml:space="preserve"> (and </w:t>
      </w:r>
      <w:r w:rsidR="00533E7D" w:rsidRPr="003D33BF">
        <w:rPr>
          <w:rFonts w:asciiTheme="minorBidi" w:hAnsiTheme="minorBidi" w:cstheme="minorBidi"/>
          <w:sz w:val="24"/>
          <w:szCs w:val="24"/>
        </w:rPr>
        <w:t>continue until</w:t>
      </w:r>
      <w:r w:rsidRPr="003D33BF">
        <w:rPr>
          <w:rFonts w:asciiTheme="minorBidi" w:hAnsiTheme="minorBidi" w:cstheme="minorBidi"/>
          <w:sz w:val="24"/>
          <w:szCs w:val="24"/>
        </w:rPr>
        <w:t xml:space="preserve"> a bit after nightfall, into the eleventh</w:t>
      </w:r>
      <w:r w:rsidR="0081588C" w:rsidRPr="003D33BF">
        <w:rPr>
          <w:rFonts w:asciiTheme="minorBidi" w:hAnsiTheme="minorBidi" w:cstheme="minorBidi"/>
          <w:sz w:val="24"/>
          <w:szCs w:val="24"/>
        </w:rPr>
        <w:t>) in order to</w:t>
      </w:r>
      <w:r w:rsidRPr="003D33BF">
        <w:rPr>
          <w:rFonts w:asciiTheme="minorBidi" w:hAnsiTheme="minorBidi" w:cstheme="minorBidi"/>
          <w:sz w:val="24"/>
          <w:szCs w:val="24"/>
        </w:rPr>
        <w:t xml:space="preserve"> </w:t>
      </w:r>
      <w:r w:rsidR="0081588C" w:rsidRPr="003D33BF">
        <w:rPr>
          <w:rFonts w:asciiTheme="minorBidi" w:hAnsiTheme="minorBidi" w:cstheme="minorBidi"/>
          <w:sz w:val="24"/>
          <w:szCs w:val="24"/>
        </w:rPr>
        <w:t xml:space="preserve">add to the sacred time at the expense of the workday. These time periods before and after Yom </w:t>
      </w:r>
      <w:r w:rsidR="0098614A" w:rsidRPr="003D33BF">
        <w:rPr>
          <w:rFonts w:asciiTheme="minorBidi" w:hAnsiTheme="minorBidi" w:cstheme="minorBidi"/>
          <w:sz w:val="24"/>
          <w:szCs w:val="24"/>
        </w:rPr>
        <w:t xml:space="preserve">Kippur </w:t>
      </w:r>
      <w:r w:rsidR="0081588C" w:rsidRPr="003D33BF">
        <w:rPr>
          <w:rFonts w:asciiTheme="minorBidi" w:hAnsiTheme="minorBidi" w:cstheme="minorBidi"/>
          <w:sz w:val="24"/>
          <w:szCs w:val="24"/>
        </w:rPr>
        <w:t xml:space="preserve">are called </w:t>
      </w:r>
      <w:r w:rsidR="0081588C" w:rsidRPr="003D33BF">
        <w:rPr>
          <w:rFonts w:asciiTheme="minorBidi" w:hAnsiTheme="minorBidi" w:cstheme="minorBidi"/>
          <w:i/>
          <w:iCs/>
          <w:sz w:val="24"/>
          <w:szCs w:val="24"/>
        </w:rPr>
        <w:t>Tosefet Yom Kippur</w:t>
      </w:r>
      <w:r w:rsidR="006B0990" w:rsidRPr="003D33BF">
        <w:rPr>
          <w:rFonts w:asciiTheme="minorBidi" w:hAnsiTheme="minorBidi" w:cstheme="minorBidi"/>
          <w:sz w:val="24"/>
          <w:szCs w:val="24"/>
        </w:rPr>
        <w:t xml:space="preserve"> and </w:t>
      </w:r>
      <w:r w:rsidR="006F0EE7" w:rsidRPr="003D33BF">
        <w:rPr>
          <w:rFonts w:asciiTheme="minorBidi" w:hAnsiTheme="minorBidi" w:cstheme="minorBidi"/>
          <w:sz w:val="24"/>
          <w:szCs w:val="24"/>
        </w:rPr>
        <w:t>have been</w:t>
      </w:r>
      <w:r w:rsidR="006B0990" w:rsidRPr="003D33BF">
        <w:rPr>
          <w:rFonts w:asciiTheme="minorBidi" w:hAnsiTheme="minorBidi" w:cstheme="minorBidi"/>
          <w:sz w:val="24"/>
          <w:szCs w:val="24"/>
        </w:rPr>
        <w:t xml:space="preserve"> established </w:t>
      </w:r>
      <w:r w:rsidR="006F0EE7" w:rsidRPr="003D33BF">
        <w:rPr>
          <w:rFonts w:asciiTheme="minorBidi" w:hAnsiTheme="minorBidi" w:cstheme="minorBidi"/>
          <w:sz w:val="24"/>
          <w:szCs w:val="24"/>
        </w:rPr>
        <w:t xml:space="preserve">as </w:t>
      </w:r>
      <w:r w:rsidR="006B0990" w:rsidRPr="003D33BF">
        <w:rPr>
          <w:rFonts w:asciiTheme="minorBidi" w:hAnsiTheme="minorBidi" w:cstheme="minorBidi"/>
          <w:sz w:val="24"/>
          <w:szCs w:val="24"/>
        </w:rPr>
        <w:t>halacha</w:t>
      </w:r>
      <w:r w:rsidR="005518D8" w:rsidRPr="003D33BF">
        <w:rPr>
          <w:rFonts w:asciiTheme="minorBidi" w:hAnsiTheme="minorBidi" w:cstheme="minorBidi"/>
          <w:sz w:val="24"/>
          <w:szCs w:val="24"/>
        </w:rPr>
        <w:t>.</w:t>
      </w:r>
      <w:r w:rsidR="00ED6A2D" w:rsidRPr="003D33BF">
        <w:rPr>
          <w:rStyle w:val="ab"/>
          <w:rFonts w:asciiTheme="minorBidi" w:hAnsiTheme="minorBidi" w:cstheme="minorBidi"/>
          <w:sz w:val="24"/>
          <w:szCs w:val="24"/>
        </w:rPr>
        <w:footnoteReference w:id="1"/>
      </w:r>
    </w:p>
    <w:p w14:paraId="599E5FC0" w14:textId="77777777" w:rsidR="003D33BF" w:rsidRPr="003D33BF" w:rsidRDefault="003D33BF" w:rsidP="003D33BF">
      <w:pPr>
        <w:widowControl w:val="0"/>
        <w:bidi w:val="0"/>
        <w:spacing w:after="0" w:line="240" w:lineRule="auto"/>
        <w:jc w:val="both"/>
        <w:rPr>
          <w:rFonts w:asciiTheme="minorBidi" w:hAnsiTheme="minorBidi" w:cstheme="minorBidi"/>
          <w:sz w:val="24"/>
          <w:szCs w:val="24"/>
        </w:rPr>
      </w:pPr>
    </w:p>
    <w:p w14:paraId="0393A79F" w14:textId="732D8599" w:rsidR="00ED6A2D" w:rsidRDefault="00ED6A2D" w:rsidP="003D33BF">
      <w:pPr>
        <w:widowControl w:val="0"/>
        <w:bidi w:val="0"/>
        <w:spacing w:after="0" w:line="240" w:lineRule="auto"/>
        <w:jc w:val="both"/>
        <w:rPr>
          <w:rFonts w:asciiTheme="minorBidi" w:hAnsiTheme="minorBidi" w:cstheme="minorBidi"/>
          <w:sz w:val="24"/>
          <w:szCs w:val="24"/>
        </w:rPr>
      </w:pPr>
      <w:r w:rsidRPr="003D33BF">
        <w:rPr>
          <w:rFonts w:asciiTheme="minorBidi" w:hAnsiTheme="minorBidi" w:cstheme="minorBidi"/>
          <w:sz w:val="24"/>
          <w:szCs w:val="24"/>
        </w:rPr>
        <w:t xml:space="preserve">Since the imperative derives from a verse, the </w:t>
      </w:r>
      <w:r w:rsidRPr="003D33BF">
        <w:rPr>
          <w:rFonts w:asciiTheme="minorBidi" w:hAnsiTheme="minorBidi" w:cstheme="minorBidi"/>
          <w:i/>
          <w:iCs/>
          <w:sz w:val="24"/>
          <w:szCs w:val="24"/>
        </w:rPr>
        <w:t>mitzvot</w:t>
      </w:r>
      <w:r w:rsidRPr="003D33BF">
        <w:rPr>
          <w:rFonts w:asciiTheme="minorBidi" w:hAnsiTheme="minorBidi" w:cstheme="minorBidi"/>
          <w:sz w:val="24"/>
          <w:szCs w:val="24"/>
        </w:rPr>
        <w:t xml:space="preserve"> of Yom Kippur take effect on </w:t>
      </w:r>
      <w:r w:rsidRPr="003D33BF">
        <w:rPr>
          <w:rFonts w:asciiTheme="minorBidi" w:hAnsiTheme="minorBidi" w:cstheme="minorBidi"/>
          <w:i/>
          <w:iCs/>
          <w:sz w:val="24"/>
          <w:szCs w:val="24"/>
        </w:rPr>
        <w:t>Tosefet Yom Kippur</w:t>
      </w:r>
      <w:r w:rsidRPr="003D33BF">
        <w:rPr>
          <w:rFonts w:asciiTheme="minorBidi" w:hAnsiTheme="minorBidi" w:cstheme="minorBidi"/>
          <w:sz w:val="24"/>
          <w:szCs w:val="24"/>
        </w:rPr>
        <w:t xml:space="preserve"> on a Torah level.</w:t>
      </w:r>
      <w:r w:rsidRPr="003D33BF">
        <w:rPr>
          <w:rStyle w:val="ab"/>
          <w:rFonts w:asciiTheme="minorBidi" w:hAnsiTheme="minorBidi" w:cstheme="minorBidi"/>
          <w:sz w:val="24"/>
          <w:szCs w:val="24"/>
        </w:rPr>
        <w:footnoteReference w:id="2"/>
      </w:r>
      <w:r w:rsidRPr="003D33BF">
        <w:rPr>
          <w:rFonts w:asciiTheme="minorBidi" w:hAnsiTheme="minorBidi" w:cstheme="minorBidi"/>
          <w:sz w:val="24"/>
          <w:szCs w:val="24"/>
        </w:rPr>
        <w:t xml:space="preserve"> However, since the ninth and eleventh are not Yom Kippur proper, the punishment of </w:t>
      </w:r>
      <w:r w:rsidRPr="003D33BF">
        <w:rPr>
          <w:rFonts w:asciiTheme="minorBidi" w:hAnsiTheme="minorBidi" w:cstheme="minorBidi"/>
          <w:i/>
          <w:iCs/>
          <w:sz w:val="24"/>
          <w:szCs w:val="24"/>
        </w:rPr>
        <w:t>karet</w:t>
      </w:r>
      <w:r w:rsidRPr="003D33BF">
        <w:rPr>
          <w:rFonts w:asciiTheme="minorBidi" w:hAnsiTheme="minorBidi" w:cstheme="minorBidi"/>
          <w:sz w:val="24"/>
          <w:szCs w:val="24"/>
        </w:rPr>
        <w:t xml:space="preserve"> (spiritual excision) does not apply to violators during the </w:t>
      </w:r>
      <w:r w:rsidRPr="003D33BF">
        <w:rPr>
          <w:rFonts w:asciiTheme="minorBidi" w:hAnsiTheme="minorBidi" w:cstheme="minorBidi"/>
          <w:i/>
          <w:iCs/>
          <w:sz w:val="24"/>
          <w:szCs w:val="24"/>
        </w:rPr>
        <w:t>tosefet</w:t>
      </w:r>
      <w:r w:rsidRPr="003D33BF">
        <w:rPr>
          <w:rFonts w:asciiTheme="minorBidi" w:hAnsiTheme="minorBidi" w:cstheme="minorBidi"/>
          <w:sz w:val="24"/>
          <w:szCs w:val="24"/>
        </w:rPr>
        <w:t>, since they technically do not violate the tenets of Yom Kippur itself. Rather, they simply fail to perform the positive commandment of "</w:t>
      </w:r>
      <w:r w:rsidRPr="003D33BF">
        <w:rPr>
          <w:rFonts w:asciiTheme="minorBidi" w:hAnsiTheme="minorBidi" w:cstheme="minorBidi"/>
          <w:i/>
          <w:iCs/>
          <w:sz w:val="24"/>
          <w:szCs w:val="24"/>
        </w:rPr>
        <w:t>tosefet</w:t>
      </w:r>
      <w:r w:rsidRPr="003D33BF">
        <w:rPr>
          <w:rFonts w:asciiTheme="minorBidi" w:hAnsiTheme="minorBidi" w:cstheme="minorBidi"/>
          <w:sz w:val="24"/>
          <w:szCs w:val="24"/>
        </w:rPr>
        <w:t>." The Talmud makes this case:</w:t>
      </w:r>
    </w:p>
    <w:p w14:paraId="2BCC3C84" w14:textId="77777777" w:rsidR="003D33BF" w:rsidRPr="003D33BF" w:rsidRDefault="003D33BF" w:rsidP="003D33BF">
      <w:pPr>
        <w:widowControl w:val="0"/>
        <w:bidi w:val="0"/>
        <w:spacing w:after="0" w:line="240" w:lineRule="auto"/>
        <w:jc w:val="both"/>
        <w:rPr>
          <w:rFonts w:asciiTheme="minorBidi" w:hAnsiTheme="minorBidi" w:cstheme="minorBidi"/>
          <w:sz w:val="24"/>
          <w:szCs w:val="24"/>
        </w:rPr>
      </w:pPr>
    </w:p>
    <w:p w14:paraId="49B7AF2E" w14:textId="5EBF74E3" w:rsidR="00ED6A2D" w:rsidRPr="003D33BF" w:rsidRDefault="00ED6A2D" w:rsidP="003D33BF">
      <w:pPr>
        <w:pStyle w:val="SourceTitleTranslation"/>
        <w:widowControl w:val="0"/>
        <w:spacing w:after="0" w:line="240" w:lineRule="auto"/>
        <w:jc w:val="both"/>
        <w:rPr>
          <w:rFonts w:asciiTheme="minorBidi" w:hAnsiTheme="minorBidi" w:cstheme="minorBidi"/>
          <w:sz w:val="24"/>
          <w:szCs w:val="24"/>
        </w:rPr>
      </w:pPr>
      <w:r w:rsidRPr="003D33BF">
        <w:rPr>
          <w:rFonts w:asciiTheme="minorBidi" w:hAnsiTheme="minorBidi" w:cstheme="minorBidi"/>
          <w:i/>
          <w:iCs/>
          <w:sz w:val="24"/>
          <w:szCs w:val="24"/>
        </w:rPr>
        <w:t>Yoma</w:t>
      </w:r>
      <w:r w:rsidRPr="003D33BF">
        <w:rPr>
          <w:rFonts w:asciiTheme="minorBidi" w:hAnsiTheme="minorBidi" w:cstheme="minorBidi"/>
          <w:sz w:val="24"/>
          <w:szCs w:val="24"/>
        </w:rPr>
        <w:t xml:space="preserve"> 81a</w:t>
      </w:r>
    </w:p>
    <w:p w14:paraId="71F41841" w14:textId="76712B5F" w:rsidR="00ED6A2D" w:rsidRDefault="00ED6A2D" w:rsidP="003D33BF">
      <w:pPr>
        <w:pStyle w:val="SourceTextTranslation"/>
        <w:widowControl w:val="0"/>
        <w:spacing w:after="0" w:line="240" w:lineRule="auto"/>
        <w:rPr>
          <w:rFonts w:asciiTheme="minorBidi" w:hAnsiTheme="minorBidi" w:cstheme="minorBidi"/>
          <w:sz w:val="24"/>
          <w:szCs w:val="24"/>
        </w:rPr>
      </w:pPr>
      <w:r w:rsidRPr="003D33BF">
        <w:rPr>
          <w:rFonts w:asciiTheme="minorBidi" w:hAnsiTheme="minorBidi" w:cstheme="minorBidi"/>
          <w:color w:val="000000"/>
          <w:sz w:val="24"/>
          <w:szCs w:val="24"/>
        </w:rPr>
        <w:t>“</w:t>
      </w:r>
      <w:r w:rsidRPr="003D33BF">
        <w:rPr>
          <w:rFonts w:asciiTheme="minorBidi" w:hAnsiTheme="minorBidi" w:cstheme="minorBidi"/>
          <w:sz w:val="24"/>
          <w:szCs w:val="24"/>
        </w:rPr>
        <w:t xml:space="preserve">On this same day shall be cut off” – the punishment of </w:t>
      </w:r>
      <w:r w:rsidRPr="003D33BF">
        <w:rPr>
          <w:rFonts w:asciiTheme="minorBidi" w:hAnsiTheme="minorBidi" w:cstheme="minorBidi"/>
          <w:i/>
          <w:iCs/>
          <w:sz w:val="24"/>
          <w:szCs w:val="24"/>
        </w:rPr>
        <w:t>karet</w:t>
      </w:r>
      <w:r w:rsidRPr="003D33BF">
        <w:rPr>
          <w:rFonts w:asciiTheme="minorBidi" w:hAnsiTheme="minorBidi" w:cstheme="minorBidi"/>
          <w:sz w:val="24"/>
          <w:szCs w:val="24"/>
        </w:rPr>
        <w:t xml:space="preserve"> applies to that very day, and there is no punishment of </w:t>
      </w:r>
      <w:r w:rsidRPr="003D33BF">
        <w:rPr>
          <w:rFonts w:asciiTheme="minorBidi" w:hAnsiTheme="minorBidi" w:cstheme="minorBidi"/>
          <w:i/>
          <w:iCs/>
          <w:sz w:val="24"/>
          <w:szCs w:val="24"/>
        </w:rPr>
        <w:t>karet</w:t>
      </w:r>
      <w:r w:rsidRPr="003D33BF">
        <w:rPr>
          <w:rFonts w:asciiTheme="minorBidi" w:hAnsiTheme="minorBidi" w:cstheme="minorBidi"/>
          <w:sz w:val="24"/>
          <w:szCs w:val="24"/>
        </w:rPr>
        <w:t xml:space="preserve"> on the </w:t>
      </w:r>
      <w:r w:rsidRPr="003D33BF">
        <w:rPr>
          <w:rFonts w:asciiTheme="minorBidi" w:hAnsiTheme="minorBidi" w:cstheme="minorBidi"/>
          <w:i/>
          <w:iCs/>
          <w:sz w:val="24"/>
          <w:szCs w:val="24"/>
        </w:rPr>
        <w:t>tosefet</w:t>
      </w:r>
      <w:r w:rsidRPr="003D33BF">
        <w:rPr>
          <w:rFonts w:asciiTheme="minorBidi" w:hAnsiTheme="minorBidi" w:cstheme="minorBidi"/>
          <w:sz w:val="24"/>
          <w:szCs w:val="24"/>
        </w:rPr>
        <w:t>…</w:t>
      </w:r>
    </w:p>
    <w:p w14:paraId="553A5FC8" w14:textId="77777777" w:rsidR="003D33BF" w:rsidRPr="003D33BF" w:rsidRDefault="003D33BF" w:rsidP="003D33BF">
      <w:pPr>
        <w:pStyle w:val="SourceTextTranslation"/>
        <w:widowControl w:val="0"/>
        <w:spacing w:after="0" w:line="240" w:lineRule="auto"/>
        <w:rPr>
          <w:rFonts w:asciiTheme="minorBidi" w:hAnsiTheme="minorBidi" w:cstheme="minorBidi"/>
          <w:sz w:val="24"/>
          <w:szCs w:val="24"/>
        </w:rPr>
      </w:pPr>
    </w:p>
    <w:p w14:paraId="722C8CF6" w14:textId="77777777" w:rsidR="00ED6A2D" w:rsidRDefault="00ED6A2D" w:rsidP="003D33BF">
      <w:pPr>
        <w:widowControl w:val="0"/>
        <w:bidi w:val="0"/>
        <w:spacing w:after="0" w:line="240" w:lineRule="auto"/>
        <w:jc w:val="both"/>
        <w:rPr>
          <w:rFonts w:asciiTheme="minorBidi" w:hAnsiTheme="minorBidi" w:cstheme="minorBidi"/>
          <w:sz w:val="24"/>
          <w:szCs w:val="24"/>
        </w:rPr>
      </w:pPr>
      <w:r w:rsidRPr="003D33BF">
        <w:rPr>
          <w:rFonts w:asciiTheme="minorBidi" w:hAnsiTheme="minorBidi" w:cstheme="minorBidi"/>
          <w:sz w:val="24"/>
          <w:szCs w:val="24"/>
        </w:rPr>
        <w:t xml:space="preserve">Additionally, the Talmud teaches that even though fasting on Yom Kippur might seem to be a positive time-bound mitzva from which women are usually exempt, women's obligation in it is clear. </w:t>
      </w:r>
    </w:p>
    <w:p w14:paraId="3B794E9A" w14:textId="77777777" w:rsidR="003D33BF" w:rsidRPr="003D33BF" w:rsidRDefault="003D33BF" w:rsidP="003D33BF">
      <w:pPr>
        <w:widowControl w:val="0"/>
        <w:bidi w:val="0"/>
        <w:spacing w:after="0" w:line="240" w:lineRule="auto"/>
        <w:jc w:val="both"/>
        <w:rPr>
          <w:rFonts w:asciiTheme="minorBidi" w:hAnsiTheme="minorBidi" w:cstheme="minorBidi"/>
          <w:sz w:val="24"/>
          <w:szCs w:val="24"/>
        </w:rPr>
      </w:pPr>
    </w:p>
    <w:p w14:paraId="5C5DD028" w14:textId="77777777" w:rsidR="00ED6A2D" w:rsidRDefault="00ED6A2D" w:rsidP="003D33BF">
      <w:pPr>
        <w:widowControl w:val="0"/>
        <w:bidi w:val="0"/>
        <w:spacing w:after="0" w:line="240" w:lineRule="auto"/>
        <w:jc w:val="both"/>
        <w:rPr>
          <w:rFonts w:asciiTheme="minorBidi" w:hAnsiTheme="minorBidi" w:cstheme="minorBidi"/>
          <w:sz w:val="24"/>
          <w:szCs w:val="24"/>
        </w:rPr>
      </w:pPr>
      <w:r w:rsidRPr="003D33BF">
        <w:rPr>
          <w:rFonts w:asciiTheme="minorBidi" w:hAnsiTheme="minorBidi" w:cstheme="minorBidi"/>
          <w:sz w:val="24"/>
          <w:szCs w:val="24"/>
        </w:rPr>
        <w:t>Our sages understand the obligation to afflict oneself, including fasting, as a negative commandment as well as a positive one, even though "though shalt not" language regarding affliction does not appear in the Torah. The Talmud explains:</w:t>
      </w:r>
    </w:p>
    <w:p w14:paraId="37C946B5" w14:textId="77777777" w:rsidR="003D33BF" w:rsidRPr="003D33BF" w:rsidRDefault="003D33BF" w:rsidP="003D33BF">
      <w:pPr>
        <w:widowControl w:val="0"/>
        <w:bidi w:val="0"/>
        <w:spacing w:after="0" w:line="240" w:lineRule="auto"/>
        <w:jc w:val="both"/>
        <w:rPr>
          <w:rFonts w:asciiTheme="minorBidi" w:hAnsiTheme="minorBidi" w:cstheme="minorBidi"/>
          <w:sz w:val="24"/>
          <w:szCs w:val="24"/>
        </w:rPr>
      </w:pPr>
    </w:p>
    <w:p w14:paraId="3C07430E" w14:textId="77777777" w:rsidR="00ED6A2D" w:rsidRPr="003D33BF" w:rsidRDefault="00ED6A2D" w:rsidP="003D33BF">
      <w:pPr>
        <w:pStyle w:val="SourceTitleTranslation"/>
        <w:widowControl w:val="0"/>
        <w:spacing w:after="0" w:line="240" w:lineRule="auto"/>
        <w:jc w:val="both"/>
        <w:rPr>
          <w:rFonts w:asciiTheme="minorBidi" w:hAnsiTheme="minorBidi" w:cstheme="minorBidi"/>
          <w:sz w:val="24"/>
          <w:szCs w:val="24"/>
        </w:rPr>
      </w:pPr>
      <w:r w:rsidRPr="003D33BF">
        <w:rPr>
          <w:rFonts w:asciiTheme="minorBidi" w:hAnsiTheme="minorBidi" w:cstheme="minorBidi"/>
          <w:i/>
          <w:iCs/>
          <w:sz w:val="24"/>
          <w:szCs w:val="24"/>
        </w:rPr>
        <w:t>Yoma</w:t>
      </w:r>
      <w:r w:rsidRPr="003D33BF">
        <w:rPr>
          <w:rFonts w:asciiTheme="minorBidi" w:hAnsiTheme="minorBidi" w:cstheme="minorBidi"/>
          <w:sz w:val="24"/>
          <w:szCs w:val="24"/>
        </w:rPr>
        <w:t xml:space="preserve"> 81a</w:t>
      </w:r>
    </w:p>
    <w:p w14:paraId="7DA454F0" w14:textId="77777777" w:rsidR="00ED6A2D" w:rsidRDefault="00ED6A2D" w:rsidP="003D33BF">
      <w:pPr>
        <w:pStyle w:val="SourceTextTranslation"/>
        <w:widowControl w:val="0"/>
        <w:spacing w:after="0" w:line="240" w:lineRule="auto"/>
        <w:rPr>
          <w:rFonts w:asciiTheme="minorBidi" w:hAnsiTheme="minorBidi" w:cstheme="minorBidi"/>
          <w:sz w:val="24"/>
          <w:szCs w:val="24"/>
        </w:rPr>
      </w:pPr>
      <w:r w:rsidRPr="003D33BF">
        <w:rPr>
          <w:rFonts w:asciiTheme="minorBidi" w:hAnsiTheme="minorBidi" w:cstheme="minorBidi"/>
          <w:sz w:val="24"/>
          <w:szCs w:val="24"/>
        </w:rPr>
        <w:lastRenderedPageBreak/>
        <w:t>Reish Lakish said, why is no prohibition stated with affliction?... Rav Acha bar Ya’akov said, derive “</w:t>
      </w:r>
      <w:r w:rsidRPr="003D33BF">
        <w:rPr>
          <w:rFonts w:asciiTheme="minorBidi" w:hAnsiTheme="minorBidi" w:cstheme="minorBidi"/>
          <w:i/>
          <w:iCs/>
          <w:sz w:val="24"/>
          <w:szCs w:val="24"/>
        </w:rPr>
        <w:t>Shabbat Shabbaton</w:t>
      </w:r>
      <w:r w:rsidRPr="003D33BF">
        <w:rPr>
          <w:rFonts w:asciiTheme="minorBidi" w:hAnsiTheme="minorBidi" w:cstheme="minorBidi"/>
          <w:sz w:val="24"/>
          <w:szCs w:val="24"/>
        </w:rPr>
        <w:t xml:space="preserve">” [Yom Kippur] from </w:t>
      </w:r>
      <w:r w:rsidRPr="003D33BF">
        <w:rPr>
          <w:rFonts w:asciiTheme="minorBidi" w:hAnsiTheme="minorBidi" w:cstheme="minorBidi"/>
          <w:i/>
          <w:iCs/>
          <w:sz w:val="24"/>
          <w:szCs w:val="24"/>
        </w:rPr>
        <w:t>Shabbat Bereishit</w:t>
      </w:r>
      <w:r w:rsidRPr="003D33BF">
        <w:rPr>
          <w:rFonts w:asciiTheme="minorBidi" w:hAnsiTheme="minorBidi" w:cstheme="minorBidi"/>
          <w:sz w:val="24"/>
          <w:szCs w:val="24"/>
        </w:rPr>
        <w:t xml:space="preserve"> [Shabbat observed weekly based on the seventh day of Creation]. Just as there, [the Torah] did not punish unless it prohibited, so here it did not punish unless it prohibited</w:t>
      </w:r>
    </w:p>
    <w:p w14:paraId="3FAA62A6" w14:textId="77777777" w:rsidR="003D33BF" w:rsidRPr="003D33BF" w:rsidRDefault="003D33BF" w:rsidP="003D33BF">
      <w:pPr>
        <w:pStyle w:val="SourceTextTranslation"/>
        <w:widowControl w:val="0"/>
        <w:spacing w:after="0" w:line="240" w:lineRule="auto"/>
        <w:rPr>
          <w:rFonts w:asciiTheme="minorBidi" w:hAnsiTheme="minorBidi" w:cstheme="minorBidi"/>
          <w:sz w:val="24"/>
          <w:szCs w:val="24"/>
        </w:rPr>
      </w:pPr>
    </w:p>
    <w:p w14:paraId="245B67C3" w14:textId="77777777" w:rsidR="00ED6A2D" w:rsidRDefault="00ED6A2D" w:rsidP="003D33BF">
      <w:pPr>
        <w:widowControl w:val="0"/>
        <w:bidi w:val="0"/>
        <w:spacing w:after="0" w:line="240" w:lineRule="auto"/>
        <w:jc w:val="both"/>
        <w:rPr>
          <w:rFonts w:asciiTheme="minorBidi" w:hAnsiTheme="minorBidi" w:cstheme="minorBidi"/>
          <w:sz w:val="24"/>
          <w:szCs w:val="24"/>
        </w:rPr>
      </w:pPr>
      <w:r w:rsidRPr="003D33BF">
        <w:rPr>
          <w:rFonts w:asciiTheme="minorBidi" w:hAnsiTheme="minorBidi" w:cstheme="minorBidi"/>
          <w:sz w:val="24"/>
          <w:szCs w:val="24"/>
        </w:rPr>
        <w:t>Since the obligation to fast entails a negative commandment, women are fully obligated in it, even though it is time bound:</w:t>
      </w:r>
      <w:r w:rsidRPr="003D33BF" w:rsidDel="00574DDA">
        <w:rPr>
          <w:rStyle w:val="ab"/>
          <w:rFonts w:asciiTheme="minorBidi" w:hAnsiTheme="minorBidi" w:cstheme="minorBidi"/>
          <w:sz w:val="24"/>
          <w:szCs w:val="24"/>
        </w:rPr>
        <w:t xml:space="preserve"> </w:t>
      </w:r>
    </w:p>
    <w:p w14:paraId="06974C6E" w14:textId="77777777" w:rsidR="003D33BF" w:rsidRPr="003D33BF" w:rsidRDefault="003D33BF" w:rsidP="003D33BF">
      <w:pPr>
        <w:widowControl w:val="0"/>
        <w:bidi w:val="0"/>
        <w:spacing w:after="0" w:line="240" w:lineRule="auto"/>
        <w:jc w:val="both"/>
        <w:rPr>
          <w:rFonts w:asciiTheme="minorBidi" w:hAnsiTheme="minorBidi" w:cstheme="minorBidi"/>
          <w:sz w:val="24"/>
          <w:szCs w:val="24"/>
          <w:rtl/>
        </w:rPr>
      </w:pPr>
    </w:p>
    <w:p w14:paraId="75F51951" w14:textId="77777777" w:rsidR="00ED6A2D" w:rsidRPr="003D33BF" w:rsidRDefault="00ED6A2D" w:rsidP="003D33BF">
      <w:pPr>
        <w:pStyle w:val="SourceTitleTranslation"/>
        <w:widowControl w:val="0"/>
        <w:spacing w:after="0" w:line="240" w:lineRule="auto"/>
        <w:jc w:val="both"/>
        <w:rPr>
          <w:rFonts w:asciiTheme="minorBidi" w:hAnsiTheme="minorBidi" w:cstheme="minorBidi"/>
          <w:sz w:val="24"/>
          <w:szCs w:val="24"/>
        </w:rPr>
      </w:pPr>
      <w:r w:rsidRPr="003D33BF">
        <w:rPr>
          <w:rFonts w:asciiTheme="minorBidi" w:hAnsiTheme="minorBidi" w:cstheme="minorBidi"/>
          <w:i/>
          <w:iCs/>
          <w:sz w:val="24"/>
          <w:szCs w:val="24"/>
        </w:rPr>
        <w:t>Sukka</w:t>
      </w:r>
      <w:r w:rsidRPr="003D33BF">
        <w:rPr>
          <w:rFonts w:asciiTheme="minorBidi" w:hAnsiTheme="minorBidi" w:cstheme="minorBidi"/>
          <w:sz w:val="24"/>
          <w:szCs w:val="24"/>
        </w:rPr>
        <w:t xml:space="preserve"> 28a-28b</w:t>
      </w:r>
    </w:p>
    <w:p w14:paraId="56D92CDD" w14:textId="10639369" w:rsidR="00ED6A2D" w:rsidRDefault="00ED6A2D" w:rsidP="003D33BF">
      <w:pPr>
        <w:pStyle w:val="SourceTextTranslation"/>
        <w:widowControl w:val="0"/>
        <w:spacing w:after="0" w:line="240" w:lineRule="auto"/>
        <w:rPr>
          <w:rFonts w:asciiTheme="minorBidi" w:hAnsiTheme="minorBidi" w:cstheme="minorBidi"/>
          <w:sz w:val="24"/>
          <w:szCs w:val="24"/>
        </w:rPr>
      </w:pPr>
      <w:r w:rsidRPr="003D33BF">
        <w:rPr>
          <w:rFonts w:asciiTheme="minorBidi" w:hAnsiTheme="minorBidi" w:cstheme="minorBidi"/>
          <w:sz w:val="24"/>
          <w:szCs w:val="24"/>
        </w:rPr>
        <w:t>Yom Kippur is derived from Rav Yehuda in the name of Rav, for Rav Yehuda said in the name of Rav, and it was also taught in the school of Rabbi Yishmael: Scripture says “man or woman” (</w:t>
      </w:r>
      <w:r w:rsidRPr="003D33BF">
        <w:rPr>
          <w:rFonts w:asciiTheme="minorBidi" w:hAnsiTheme="minorBidi" w:cstheme="minorBidi"/>
          <w:i/>
          <w:iCs/>
          <w:sz w:val="24"/>
          <w:szCs w:val="24"/>
        </w:rPr>
        <w:t>Bemidbar</w:t>
      </w:r>
      <w:r w:rsidRPr="003D33BF">
        <w:rPr>
          <w:rFonts w:asciiTheme="minorBidi" w:hAnsiTheme="minorBidi" w:cstheme="minorBidi"/>
          <w:sz w:val="24"/>
          <w:szCs w:val="24"/>
        </w:rPr>
        <w:t xml:space="preserve"> 5:6) – the verse equates a woman to a man for all the punishments in the Torah.</w:t>
      </w:r>
    </w:p>
    <w:p w14:paraId="755BCE6E" w14:textId="77777777" w:rsidR="003D33BF" w:rsidRPr="003D33BF" w:rsidRDefault="003D33BF" w:rsidP="003D33BF">
      <w:pPr>
        <w:pStyle w:val="SourceTextTranslation"/>
        <w:widowControl w:val="0"/>
        <w:spacing w:after="0" w:line="240" w:lineRule="auto"/>
        <w:rPr>
          <w:rFonts w:asciiTheme="minorBidi" w:hAnsiTheme="minorBidi" w:cstheme="minorBidi"/>
          <w:sz w:val="24"/>
          <w:szCs w:val="24"/>
          <w:rtl/>
        </w:rPr>
      </w:pPr>
    </w:p>
    <w:p w14:paraId="4F86014A" w14:textId="7829894C" w:rsidR="00ED6A2D" w:rsidRDefault="00ED6A2D" w:rsidP="003D33BF">
      <w:pPr>
        <w:widowControl w:val="0"/>
        <w:bidi w:val="0"/>
        <w:spacing w:after="0" w:line="240" w:lineRule="auto"/>
        <w:jc w:val="both"/>
        <w:rPr>
          <w:rFonts w:asciiTheme="minorBidi" w:hAnsiTheme="minorBidi" w:cstheme="minorBidi"/>
          <w:sz w:val="24"/>
          <w:szCs w:val="24"/>
        </w:rPr>
      </w:pPr>
      <w:r w:rsidRPr="003D33BF">
        <w:rPr>
          <w:rFonts w:asciiTheme="minorBidi" w:hAnsiTheme="minorBidi" w:cstheme="minorBidi"/>
          <w:sz w:val="24"/>
          <w:szCs w:val="24"/>
        </w:rPr>
        <w:t xml:space="preserve">We still might have thought that women would be exempt from </w:t>
      </w:r>
      <w:r w:rsidRPr="003D33BF">
        <w:rPr>
          <w:rFonts w:asciiTheme="minorBidi" w:hAnsiTheme="minorBidi" w:cstheme="minorBidi"/>
          <w:i/>
          <w:iCs/>
          <w:sz w:val="24"/>
          <w:szCs w:val="24"/>
        </w:rPr>
        <w:t>Tosefet Yom Kippur</w:t>
      </w:r>
      <w:r w:rsidRPr="003D33BF">
        <w:rPr>
          <w:rFonts w:asciiTheme="minorBidi" w:hAnsiTheme="minorBidi" w:cstheme="minorBidi"/>
          <w:sz w:val="24"/>
          <w:szCs w:val="24"/>
        </w:rPr>
        <w:t xml:space="preserve">, since it is technically a positive time-bound mitzva with no negative commandments yet in force. But the Torah explicitly obligates women in it, by adding the seemingly superfluous definite article "the" before the word "citizen" in the following verse, which the Talmud expounds: </w:t>
      </w:r>
    </w:p>
    <w:p w14:paraId="5E0B542F" w14:textId="77777777" w:rsidR="003D33BF" w:rsidRPr="003D33BF" w:rsidRDefault="003D33BF" w:rsidP="003D33BF">
      <w:pPr>
        <w:widowControl w:val="0"/>
        <w:bidi w:val="0"/>
        <w:spacing w:after="0" w:line="240" w:lineRule="auto"/>
        <w:jc w:val="both"/>
        <w:rPr>
          <w:rFonts w:asciiTheme="minorBidi" w:hAnsiTheme="minorBidi" w:cstheme="minorBidi"/>
          <w:sz w:val="24"/>
          <w:szCs w:val="24"/>
        </w:rPr>
      </w:pPr>
    </w:p>
    <w:p w14:paraId="737EC951" w14:textId="0F1CF7B9" w:rsidR="00ED6A2D" w:rsidRPr="003D33BF" w:rsidRDefault="00ED6A2D" w:rsidP="003D33BF">
      <w:pPr>
        <w:pStyle w:val="SourceTitleTranslation"/>
        <w:widowControl w:val="0"/>
        <w:spacing w:after="0" w:line="240" w:lineRule="auto"/>
        <w:jc w:val="both"/>
        <w:rPr>
          <w:rFonts w:asciiTheme="minorBidi" w:hAnsiTheme="minorBidi" w:cstheme="minorBidi"/>
          <w:sz w:val="24"/>
          <w:szCs w:val="24"/>
        </w:rPr>
      </w:pPr>
      <w:r w:rsidRPr="003D33BF">
        <w:rPr>
          <w:rFonts w:asciiTheme="minorBidi" w:hAnsiTheme="minorBidi" w:cstheme="minorBidi"/>
          <w:i/>
          <w:iCs/>
          <w:sz w:val="24"/>
          <w:szCs w:val="24"/>
        </w:rPr>
        <w:t>Vayikra</w:t>
      </w:r>
      <w:r w:rsidRPr="003D33BF">
        <w:rPr>
          <w:rFonts w:asciiTheme="minorBidi" w:hAnsiTheme="minorBidi" w:cstheme="minorBidi"/>
          <w:sz w:val="24"/>
          <w:szCs w:val="24"/>
        </w:rPr>
        <w:t xml:space="preserve"> 16:29</w:t>
      </w:r>
    </w:p>
    <w:p w14:paraId="655833CF" w14:textId="248A825C" w:rsidR="00ED6A2D" w:rsidRDefault="00ED6A2D" w:rsidP="003D33BF">
      <w:pPr>
        <w:pStyle w:val="SourceTextTranslation"/>
        <w:widowControl w:val="0"/>
        <w:spacing w:after="0" w:line="240" w:lineRule="auto"/>
        <w:rPr>
          <w:rFonts w:asciiTheme="minorBidi" w:hAnsiTheme="minorBidi" w:cstheme="minorBidi"/>
          <w:sz w:val="24"/>
          <w:szCs w:val="24"/>
        </w:rPr>
      </w:pPr>
      <w:r w:rsidRPr="003D33BF">
        <w:rPr>
          <w:rFonts w:asciiTheme="minorBidi" w:hAnsiTheme="minorBidi" w:cstheme="minorBidi"/>
          <w:sz w:val="24"/>
          <w:szCs w:val="24"/>
        </w:rPr>
        <w:t>It shall be to you a law forever, in the seventh month on the tenth of the month you shall afflict your souls, and you shall do no labor, the citizen and the stranger who lives among you.</w:t>
      </w:r>
    </w:p>
    <w:p w14:paraId="73A98396" w14:textId="77777777" w:rsidR="003D33BF" w:rsidRPr="003D33BF" w:rsidRDefault="003D33BF" w:rsidP="003D33BF">
      <w:pPr>
        <w:pStyle w:val="SourceTextTranslation"/>
        <w:widowControl w:val="0"/>
        <w:spacing w:after="0" w:line="240" w:lineRule="auto"/>
        <w:rPr>
          <w:rFonts w:asciiTheme="minorBidi" w:hAnsiTheme="minorBidi" w:cstheme="minorBidi"/>
          <w:sz w:val="24"/>
          <w:szCs w:val="24"/>
        </w:rPr>
      </w:pPr>
    </w:p>
    <w:p w14:paraId="19C64017" w14:textId="021D54BD" w:rsidR="00ED6A2D" w:rsidRPr="003D33BF" w:rsidRDefault="00ED6A2D" w:rsidP="003D33BF">
      <w:pPr>
        <w:pStyle w:val="SourceTitleTranslation"/>
        <w:widowControl w:val="0"/>
        <w:spacing w:after="0" w:line="240" w:lineRule="auto"/>
        <w:jc w:val="both"/>
        <w:rPr>
          <w:rFonts w:asciiTheme="minorBidi" w:hAnsiTheme="minorBidi" w:cstheme="minorBidi"/>
          <w:sz w:val="24"/>
          <w:szCs w:val="24"/>
        </w:rPr>
      </w:pPr>
      <w:r w:rsidRPr="003D33BF">
        <w:rPr>
          <w:rFonts w:asciiTheme="minorBidi" w:hAnsiTheme="minorBidi" w:cstheme="minorBidi"/>
          <w:i/>
          <w:iCs/>
          <w:sz w:val="24"/>
          <w:szCs w:val="24"/>
        </w:rPr>
        <w:t>Sukka</w:t>
      </w:r>
      <w:r w:rsidRPr="003D33BF">
        <w:rPr>
          <w:rFonts w:asciiTheme="minorBidi" w:hAnsiTheme="minorBidi" w:cstheme="minorBidi"/>
          <w:sz w:val="24"/>
          <w:szCs w:val="24"/>
        </w:rPr>
        <w:t xml:space="preserve"> 28a-b</w:t>
      </w:r>
    </w:p>
    <w:p w14:paraId="1603751B" w14:textId="4DFA5C7F" w:rsidR="00ED6A2D" w:rsidRDefault="00ED6A2D" w:rsidP="003D33BF">
      <w:pPr>
        <w:pStyle w:val="SourceTextTranslation"/>
        <w:widowControl w:val="0"/>
        <w:spacing w:after="0" w:line="240" w:lineRule="auto"/>
        <w:rPr>
          <w:rFonts w:asciiTheme="minorBidi" w:hAnsiTheme="minorBidi" w:cstheme="minorBidi"/>
          <w:sz w:val="24"/>
          <w:szCs w:val="24"/>
        </w:rPr>
      </w:pPr>
      <w:r w:rsidRPr="003D33BF">
        <w:rPr>
          <w:rFonts w:asciiTheme="minorBidi" w:hAnsiTheme="minorBidi" w:cstheme="minorBidi"/>
          <w:sz w:val="24"/>
          <w:szCs w:val="24"/>
        </w:rPr>
        <w:t>Isn’t it taught [in a baraita] “</w:t>
      </w:r>
      <w:r w:rsidRPr="003D33BF">
        <w:rPr>
          <w:rFonts w:asciiTheme="minorBidi" w:hAnsiTheme="minorBidi" w:cstheme="minorBidi"/>
          <w:b/>
          <w:bCs/>
          <w:sz w:val="24"/>
          <w:szCs w:val="24"/>
        </w:rPr>
        <w:t>the</w:t>
      </w:r>
      <w:r w:rsidRPr="003D33BF">
        <w:rPr>
          <w:rFonts w:asciiTheme="minorBidi" w:hAnsiTheme="minorBidi" w:cstheme="minorBidi"/>
          <w:sz w:val="24"/>
          <w:szCs w:val="24"/>
        </w:rPr>
        <w:t xml:space="preserve"> citizen” to include the women citizens who are obligated in affliction…Why do I need a verse?...[Women’s obligation on] Yom Kippur is derived from Rav Yehuda in the name of Rav, as Rav Yehuda said in the name of Rav…’Scripture equated a woman to a man for all the punishments in the Torah’…it is needed only for the </w:t>
      </w:r>
      <w:r w:rsidRPr="003D33BF">
        <w:rPr>
          <w:rFonts w:asciiTheme="minorBidi" w:hAnsiTheme="minorBidi" w:cstheme="minorBidi"/>
          <w:i/>
          <w:iCs/>
          <w:sz w:val="24"/>
          <w:szCs w:val="24"/>
        </w:rPr>
        <w:t>tosefet</w:t>
      </w:r>
      <w:r w:rsidRPr="003D33BF">
        <w:rPr>
          <w:rFonts w:asciiTheme="minorBidi" w:hAnsiTheme="minorBidi" w:cstheme="minorBidi"/>
          <w:sz w:val="24"/>
          <w:szCs w:val="24"/>
        </w:rPr>
        <w:t xml:space="preserve"> of affliction. I might have thought that since the Torah excluded the </w:t>
      </w:r>
      <w:r w:rsidRPr="003D33BF">
        <w:rPr>
          <w:rFonts w:asciiTheme="minorBidi" w:hAnsiTheme="minorBidi" w:cstheme="minorBidi"/>
          <w:i/>
          <w:iCs/>
          <w:sz w:val="24"/>
          <w:szCs w:val="24"/>
        </w:rPr>
        <w:t>tosefet</w:t>
      </w:r>
      <w:r w:rsidRPr="003D33BF">
        <w:rPr>
          <w:rFonts w:asciiTheme="minorBidi" w:hAnsiTheme="minorBidi" w:cstheme="minorBidi"/>
          <w:sz w:val="24"/>
          <w:szCs w:val="24"/>
        </w:rPr>
        <w:t xml:space="preserve"> of affliction from punishment and warning, that women are not obligated at all; this teaches us [otherwise].</w:t>
      </w:r>
    </w:p>
    <w:p w14:paraId="4929FCA4" w14:textId="77777777" w:rsidR="003D33BF" w:rsidRPr="003D33BF" w:rsidRDefault="003D33BF" w:rsidP="003D33BF">
      <w:pPr>
        <w:pStyle w:val="SourceTextTranslation"/>
        <w:widowControl w:val="0"/>
        <w:spacing w:after="0" w:line="240" w:lineRule="auto"/>
        <w:rPr>
          <w:rFonts w:asciiTheme="minorBidi" w:hAnsiTheme="minorBidi" w:cstheme="minorBidi"/>
          <w:sz w:val="24"/>
          <w:szCs w:val="24"/>
          <w:rtl/>
        </w:rPr>
      </w:pPr>
    </w:p>
    <w:p w14:paraId="2840CD05" w14:textId="6C8525BD" w:rsidR="00ED6A2D" w:rsidRPr="003D33BF" w:rsidRDefault="00ED6A2D" w:rsidP="003D33BF">
      <w:pPr>
        <w:widowControl w:val="0"/>
        <w:bidi w:val="0"/>
        <w:spacing w:after="0" w:line="240" w:lineRule="auto"/>
        <w:jc w:val="both"/>
        <w:rPr>
          <w:rFonts w:asciiTheme="minorBidi" w:hAnsiTheme="minorBidi" w:cstheme="minorBidi"/>
          <w:sz w:val="24"/>
          <w:szCs w:val="24"/>
        </w:rPr>
      </w:pPr>
      <w:r w:rsidRPr="003D33BF">
        <w:rPr>
          <w:rFonts w:asciiTheme="minorBidi" w:hAnsiTheme="minorBidi" w:cstheme="minorBidi"/>
          <w:sz w:val="24"/>
          <w:szCs w:val="24"/>
        </w:rPr>
        <w:t>The definite article in "</w:t>
      </w:r>
      <w:r w:rsidRPr="003D33BF">
        <w:rPr>
          <w:rFonts w:asciiTheme="minorBidi" w:hAnsiTheme="minorBidi" w:cstheme="minorBidi"/>
          <w:i/>
          <w:iCs/>
          <w:sz w:val="24"/>
          <w:szCs w:val="24"/>
        </w:rPr>
        <w:t>ha-ezrach</w:t>
      </w:r>
      <w:r w:rsidRPr="003D33BF">
        <w:rPr>
          <w:rFonts w:asciiTheme="minorBidi" w:hAnsiTheme="minorBidi" w:cstheme="minorBidi"/>
          <w:sz w:val="24"/>
          <w:szCs w:val="24"/>
        </w:rPr>
        <w:t xml:space="preserve">" establishes that women are obligated in </w:t>
      </w:r>
      <w:r w:rsidRPr="003D33BF">
        <w:rPr>
          <w:rFonts w:asciiTheme="minorBidi" w:hAnsiTheme="minorBidi" w:cstheme="minorBidi"/>
          <w:i/>
          <w:iCs/>
          <w:sz w:val="24"/>
          <w:szCs w:val="24"/>
        </w:rPr>
        <w:t>Tosefet Yom Kippur</w:t>
      </w:r>
      <w:r w:rsidRPr="003D33BF">
        <w:rPr>
          <w:rFonts w:asciiTheme="minorBidi" w:hAnsiTheme="minorBidi" w:cstheme="minorBidi"/>
          <w:sz w:val="24"/>
          <w:szCs w:val="24"/>
        </w:rPr>
        <w:t xml:space="preserve">. In practice, community calendars take </w:t>
      </w:r>
      <w:r w:rsidRPr="003D33BF">
        <w:rPr>
          <w:rFonts w:asciiTheme="minorBidi" w:hAnsiTheme="minorBidi" w:cstheme="minorBidi"/>
          <w:i/>
          <w:iCs/>
          <w:sz w:val="24"/>
          <w:szCs w:val="24"/>
        </w:rPr>
        <w:t>Tosefet Yom Kippur</w:t>
      </w:r>
      <w:r w:rsidRPr="003D33BF">
        <w:rPr>
          <w:rFonts w:asciiTheme="minorBidi" w:hAnsiTheme="minorBidi" w:cstheme="minorBidi"/>
          <w:sz w:val="24"/>
          <w:szCs w:val="24"/>
        </w:rPr>
        <w:t xml:space="preserve"> into account when printing the starting and ending times for Yom Kippur.</w:t>
      </w:r>
      <w:r w:rsidRPr="003D33BF">
        <w:rPr>
          <w:rStyle w:val="ab"/>
          <w:rFonts w:asciiTheme="minorBidi" w:hAnsiTheme="minorBidi" w:cstheme="minorBidi"/>
          <w:sz w:val="24"/>
          <w:szCs w:val="24"/>
        </w:rPr>
        <w:footnoteReference w:id="3"/>
      </w:r>
    </w:p>
    <w:p w14:paraId="59060D8F" w14:textId="77777777" w:rsidR="00ED6A2D" w:rsidRPr="003D33BF" w:rsidRDefault="00ED6A2D" w:rsidP="003D33BF">
      <w:pPr>
        <w:widowControl w:val="0"/>
        <w:bidi w:val="0"/>
        <w:spacing w:after="0" w:line="240" w:lineRule="auto"/>
        <w:jc w:val="both"/>
        <w:rPr>
          <w:rFonts w:asciiTheme="minorBidi" w:hAnsiTheme="minorBidi" w:cstheme="minorBidi"/>
          <w:sz w:val="24"/>
          <w:szCs w:val="24"/>
        </w:rPr>
      </w:pPr>
    </w:p>
    <w:p w14:paraId="32118B18" w14:textId="77777777" w:rsidR="00ED6A2D" w:rsidRDefault="00ED6A2D" w:rsidP="003D33BF">
      <w:pPr>
        <w:pStyle w:val="1"/>
        <w:keepNext w:val="0"/>
        <w:keepLines w:val="0"/>
        <w:widowControl w:val="0"/>
        <w:bidi w:val="0"/>
        <w:spacing w:before="0" w:line="240" w:lineRule="auto"/>
        <w:jc w:val="both"/>
        <w:rPr>
          <w:rFonts w:asciiTheme="minorBidi" w:hAnsiTheme="minorBidi" w:cstheme="minorBidi"/>
          <w:sz w:val="24"/>
          <w:szCs w:val="24"/>
        </w:rPr>
      </w:pPr>
      <w:r w:rsidRPr="003D33BF">
        <w:rPr>
          <w:rFonts w:asciiTheme="minorBidi" w:hAnsiTheme="minorBidi" w:cstheme="minorBidi"/>
          <w:sz w:val="24"/>
          <w:szCs w:val="24"/>
        </w:rPr>
        <w:t>Eating</w:t>
      </w:r>
    </w:p>
    <w:p w14:paraId="79766018" w14:textId="77777777" w:rsidR="003D33BF" w:rsidRPr="003D33BF" w:rsidRDefault="003D33BF" w:rsidP="003D33BF">
      <w:pPr>
        <w:bidi w:val="0"/>
        <w:spacing w:after="0" w:line="240" w:lineRule="auto"/>
      </w:pPr>
    </w:p>
    <w:p w14:paraId="6611ECC3" w14:textId="77777777" w:rsidR="00ED6A2D" w:rsidRDefault="00ED6A2D" w:rsidP="003D33BF">
      <w:pPr>
        <w:widowControl w:val="0"/>
        <w:bidi w:val="0"/>
        <w:spacing w:after="0" w:line="240" w:lineRule="auto"/>
        <w:jc w:val="both"/>
        <w:rPr>
          <w:rFonts w:asciiTheme="minorBidi" w:hAnsiTheme="minorBidi" w:cstheme="minorBidi"/>
          <w:sz w:val="24"/>
          <w:szCs w:val="24"/>
        </w:rPr>
      </w:pPr>
      <w:r w:rsidRPr="003D33BF">
        <w:rPr>
          <w:rFonts w:asciiTheme="minorBidi" w:hAnsiTheme="minorBidi" w:cstheme="minorBidi"/>
          <w:sz w:val="24"/>
          <w:szCs w:val="24"/>
        </w:rPr>
        <w:t>Let's turn now to the Talmud's second explanation for why the Torah mentions the ninth of Tishrei:</w:t>
      </w:r>
    </w:p>
    <w:p w14:paraId="4D516F08" w14:textId="77777777" w:rsidR="003D33BF" w:rsidRPr="003D33BF" w:rsidRDefault="003D33BF" w:rsidP="003D33BF">
      <w:pPr>
        <w:widowControl w:val="0"/>
        <w:bidi w:val="0"/>
        <w:spacing w:after="0" w:line="240" w:lineRule="auto"/>
        <w:jc w:val="both"/>
        <w:rPr>
          <w:rFonts w:asciiTheme="minorBidi" w:hAnsiTheme="minorBidi" w:cstheme="minorBidi"/>
          <w:sz w:val="24"/>
          <w:szCs w:val="24"/>
        </w:rPr>
      </w:pPr>
    </w:p>
    <w:p w14:paraId="45797675" w14:textId="21CF7947" w:rsidR="00ED6A2D" w:rsidRPr="003D33BF" w:rsidRDefault="00ED6A2D" w:rsidP="003D33BF">
      <w:pPr>
        <w:pStyle w:val="SourceTitleTranslation"/>
        <w:widowControl w:val="0"/>
        <w:spacing w:after="0" w:line="240" w:lineRule="auto"/>
        <w:jc w:val="both"/>
        <w:rPr>
          <w:rFonts w:asciiTheme="minorBidi" w:hAnsiTheme="minorBidi" w:cstheme="minorBidi"/>
          <w:sz w:val="24"/>
          <w:szCs w:val="24"/>
        </w:rPr>
      </w:pPr>
      <w:r w:rsidRPr="003D33BF">
        <w:rPr>
          <w:rFonts w:asciiTheme="minorBidi" w:hAnsiTheme="minorBidi" w:cstheme="minorBidi"/>
          <w:i/>
          <w:iCs/>
          <w:sz w:val="24"/>
          <w:szCs w:val="24"/>
        </w:rPr>
        <w:t>Rosh Ha-shana</w:t>
      </w:r>
      <w:r w:rsidRPr="003D33BF">
        <w:rPr>
          <w:rFonts w:asciiTheme="minorBidi" w:hAnsiTheme="minorBidi" w:cstheme="minorBidi"/>
          <w:sz w:val="24"/>
          <w:szCs w:val="24"/>
        </w:rPr>
        <w:t xml:space="preserve"> 9a-b</w:t>
      </w:r>
    </w:p>
    <w:p w14:paraId="2F6C4ED1" w14:textId="7F5F6D64" w:rsidR="00ED6A2D" w:rsidRDefault="00ED6A2D" w:rsidP="003D33BF">
      <w:pPr>
        <w:pStyle w:val="SourceTextTranslation"/>
        <w:widowControl w:val="0"/>
        <w:spacing w:after="0" w:line="240" w:lineRule="auto"/>
        <w:rPr>
          <w:rFonts w:asciiTheme="minorBidi" w:hAnsiTheme="minorBidi" w:cstheme="minorBidi"/>
          <w:sz w:val="24"/>
          <w:szCs w:val="24"/>
        </w:rPr>
      </w:pPr>
      <w:r w:rsidRPr="003D33BF">
        <w:rPr>
          <w:rFonts w:asciiTheme="minorBidi" w:hAnsiTheme="minorBidi" w:cstheme="minorBidi"/>
          <w:sz w:val="24"/>
          <w:szCs w:val="24"/>
        </w:rPr>
        <w:t xml:space="preserve">And Rabbi Akiva, this “and you shall afflict your souls on the ninth” – what will he do with it? According to what Chiyya bar Rav from Difti taught, as Chiyya bar Rav from Difti taught, “and you shall afflict your souls on the ninth,” – and do we fast on the ninth? Don’t we fast on the tenth? Rather to tell you that everyone who eats and drinks on the ninth, Scripture considers him as if he fasted on the ninth and tenth </w:t>
      </w:r>
    </w:p>
    <w:p w14:paraId="481D588D" w14:textId="77777777" w:rsidR="003D33BF" w:rsidRPr="003D33BF" w:rsidRDefault="003D33BF" w:rsidP="003D33BF">
      <w:pPr>
        <w:pStyle w:val="SourceTextTranslation"/>
        <w:widowControl w:val="0"/>
        <w:spacing w:after="0" w:line="240" w:lineRule="auto"/>
        <w:rPr>
          <w:rFonts w:asciiTheme="minorBidi" w:hAnsiTheme="minorBidi" w:cstheme="minorBidi"/>
          <w:sz w:val="24"/>
          <w:szCs w:val="24"/>
          <w:rtl/>
        </w:rPr>
      </w:pPr>
    </w:p>
    <w:p w14:paraId="53079E6A" w14:textId="1E219978" w:rsidR="00ED6A2D" w:rsidRDefault="00ED6A2D" w:rsidP="003D33BF">
      <w:pPr>
        <w:widowControl w:val="0"/>
        <w:bidi w:val="0"/>
        <w:spacing w:after="0" w:line="240" w:lineRule="auto"/>
        <w:jc w:val="both"/>
        <w:rPr>
          <w:rFonts w:asciiTheme="minorBidi" w:hAnsiTheme="minorBidi" w:cstheme="minorBidi"/>
          <w:sz w:val="24"/>
          <w:szCs w:val="24"/>
        </w:rPr>
      </w:pPr>
      <w:r w:rsidRPr="003D33BF">
        <w:rPr>
          <w:rFonts w:asciiTheme="minorBidi" w:hAnsiTheme="minorBidi" w:cstheme="minorBidi"/>
          <w:sz w:val="24"/>
          <w:szCs w:val="24"/>
        </w:rPr>
        <w:t xml:space="preserve">On this reading of the verse, the Torah's mention of the ninth hints at a Divinely sanctioned opportunity to receive credit for observing an additional day of </w:t>
      </w:r>
      <w:r w:rsidRPr="003D33BF">
        <w:rPr>
          <w:rFonts w:asciiTheme="minorBidi" w:hAnsiTheme="minorBidi" w:cstheme="minorBidi"/>
          <w:i/>
          <w:iCs/>
          <w:sz w:val="24"/>
          <w:szCs w:val="24"/>
        </w:rPr>
        <w:t>inuyyim</w:t>
      </w:r>
      <w:r w:rsidRPr="003D33BF">
        <w:rPr>
          <w:rFonts w:asciiTheme="minorBidi" w:hAnsiTheme="minorBidi" w:cstheme="minorBidi"/>
          <w:sz w:val="24"/>
          <w:szCs w:val="24"/>
        </w:rPr>
        <w:t xml:space="preserve"> such as fasting. Paradoxically, we avail ourselves of this opportunity by </w:t>
      </w:r>
      <w:r w:rsidRPr="003D33BF">
        <w:rPr>
          <w:rFonts w:asciiTheme="minorBidi" w:hAnsiTheme="minorBidi" w:cstheme="minorBidi"/>
          <w:b/>
          <w:bCs/>
          <w:sz w:val="24"/>
          <w:szCs w:val="24"/>
        </w:rPr>
        <w:t>eating</w:t>
      </w:r>
      <w:r w:rsidRPr="003D33BF">
        <w:rPr>
          <w:rFonts w:asciiTheme="minorBidi" w:hAnsiTheme="minorBidi" w:cstheme="minorBidi"/>
          <w:sz w:val="24"/>
          <w:szCs w:val="24"/>
        </w:rPr>
        <w:t xml:space="preserve"> on the ninth.</w:t>
      </w:r>
    </w:p>
    <w:p w14:paraId="28DB007A" w14:textId="77777777" w:rsidR="003D33BF" w:rsidRPr="003D33BF" w:rsidRDefault="003D33BF" w:rsidP="003D33BF">
      <w:pPr>
        <w:widowControl w:val="0"/>
        <w:bidi w:val="0"/>
        <w:spacing w:after="0" w:line="240" w:lineRule="auto"/>
        <w:jc w:val="both"/>
        <w:rPr>
          <w:rFonts w:asciiTheme="minorBidi" w:hAnsiTheme="minorBidi" w:cstheme="minorBidi"/>
          <w:sz w:val="24"/>
          <w:szCs w:val="24"/>
        </w:rPr>
      </w:pPr>
    </w:p>
    <w:p w14:paraId="665535D4" w14:textId="77777777" w:rsidR="00ED6A2D" w:rsidRDefault="00ED6A2D" w:rsidP="003D33BF">
      <w:pPr>
        <w:widowControl w:val="0"/>
        <w:bidi w:val="0"/>
        <w:spacing w:after="0" w:line="240" w:lineRule="auto"/>
        <w:jc w:val="both"/>
        <w:rPr>
          <w:rFonts w:asciiTheme="minorBidi" w:hAnsiTheme="minorBidi" w:cstheme="minorBidi"/>
          <w:sz w:val="24"/>
          <w:szCs w:val="24"/>
        </w:rPr>
      </w:pPr>
      <w:r w:rsidRPr="003D33BF">
        <w:rPr>
          <w:rFonts w:asciiTheme="minorBidi" w:hAnsiTheme="minorBidi" w:cstheme="minorBidi"/>
          <w:sz w:val="24"/>
          <w:szCs w:val="24"/>
        </w:rPr>
        <w:t>Traditional sources suggest two reasons for why eating on the ninth should have this effect:</w:t>
      </w:r>
    </w:p>
    <w:p w14:paraId="74AE0755" w14:textId="77777777" w:rsidR="003D33BF" w:rsidRPr="003D33BF" w:rsidRDefault="003D33BF" w:rsidP="003D33BF">
      <w:pPr>
        <w:widowControl w:val="0"/>
        <w:bidi w:val="0"/>
        <w:spacing w:after="0" w:line="240" w:lineRule="auto"/>
        <w:jc w:val="both"/>
        <w:rPr>
          <w:rFonts w:asciiTheme="minorBidi" w:hAnsiTheme="minorBidi" w:cstheme="minorBidi"/>
          <w:sz w:val="24"/>
          <w:szCs w:val="24"/>
        </w:rPr>
      </w:pPr>
    </w:p>
    <w:p w14:paraId="6DFEE060" w14:textId="77777777" w:rsidR="00ED6A2D" w:rsidRDefault="00ED6A2D" w:rsidP="003D33BF">
      <w:pPr>
        <w:widowControl w:val="0"/>
        <w:bidi w:val="0"/>
        <w:spacing w:after="0" w:line="240" w:lineRule="auto"/>
        <w:jc w:val="both"/>
        <w:rPr>
          <w:rFonts w:asciiTheme="minorBidi" w:hAnsiTheme="minorBidi" w:cstheme="minorBidi"/>
          <w:color w:val="000000"/>
          <w:sz w:val="24"/>
          <w:szCs w:val="24"/>
        </w:rPr>
      </w:pPr>
      <w:r w:rsidRPr="003D33BF">
        <w:rPr>
          <w:rFonts w:asciiTheme="minorBidi" w:hAnsiTheme="minorBidi" w:cstheme="minorBidi"/>
          <w:b/>
          <w:bCs/>
          <w:sz w:val="24"/>
          <w:szCs w:val="24"/>
        </w:rPr>
        <w:t>I. Preparation for Affliction</w:t>
      </w:r>
      <w:r w:rsidRPr="003D33BF">
        <w:rPr>
          <w:rFonts w:asciiTheme="minorBidi" w:hAnsiTheme="minorBidi" w:cstheme="minorBidi"/>
          <w:sz w:val="24"/>
          <w:szCs w:val="24"/>
        </w:rPr>
        <w:t xml:space="preserve">  Rashi teaches that we eat and drink on the ninth to prepare ourselves for the fast on the tenth. </w:t>
      </w:r>
      <w:r w:rsidRPr="003D33BF">
        <w:rPr>
          <w:rFonts w:asciiTheme="minorBidi" w:hAnsiTheme="minorBidi" w:cstheme="minorBidi"/>
          <w:color w:val="000000"/>
          <w:sz w:val="24"/>
          <w:szCs w:val="24"/>
        </w:rPr>
        <w:t>Our preparation for the sake of affliction is tantamount to extending the affliction by a day.</w:t>
      </w:r>
    </w:p>
    <w:p w14:paraId="535C3EDD" w14:textId="77777777" w:rsidR="003D33BF" w:rsidRPr="003D33BF" w:rsidRDefault="003D33BF" w:rsidP="003D33BF">
      <w:pPr>
        <w:widowControl w:val="0"/>
        <w:bidi w:val="0"/>
        <w:spacing w:after="0" w:line="240" w:lineRule="auto"/>
        <w:jc w:val="both"/>
        <w:rPr>
          <w:rFonts w:asciiTheme="minorBidi" w:hAnsiTheme="minorBidi" w:cstheme="minorBidi"/>
          <w:sz w:val="24"/>
          <w:szCs w:val="24"/>
        </w:rPr>
      </w:pPr>
    </w:p>
    <w:p w14:paraId="67D9AD39" w14:textId="3371F27D" w:rsidR="00ED6A2D" w:rsidRPr="003D33BF" w:rsidRDefault="00ED6A2D" w:rsidP="003D33BF">
      <w:pPr>
        <w:pStyle w:val="SourceTitleTranslation"/>
        <w:widowControl w:val="0"/>
        <w:spacing w:after="0" w:line="240" w:lineRule="auto"/>
        <w:jc w:val="both"/>
        <w:rPr>
          <w:rFonts w:asciiTheme="minorBidi" w:hAnsiTheme="minorBidi" w:cstheme="minorBidi"/>
          <w:sz w:val="24"/>
          <w:szCs w:val="24"/>
        </w:rPr>
      </w:pPr>
      <w:r w:rsidRPr="003D33BF">
        <w:rPr>
          <w:rFonts w:asciiTheme="minorBidi" w:hAnsiTheme="minorBidi" w:cstheme="minorBidi"/>
          <w:sz w:val="24"/>
          <w:szCs w:val="24"/>
        </w:rPr>
        <w:t xml:space="preserve">Rashi </w:t>
      </w:r>
      <w:r w:rsidRPr="003D33BF">
        <w:rPr>
          <w:rFonts w:asciiTheme="minorBidi" w:hAnsiTheme="minorBidi" w:cstheme="minorBidi"/>
          <w:i/>
          <w:iCs/>
          <w:sz w:val="24"/>
          <w:szCs w:val="24"/>
        </w:rPr>
        <w:t>Yoma</w:t>
      </w:r>
      <w:r w:rsidRPr="003D33BF">
        <w:rPr>
          <w:rFonts w:asciiTheme="minorBidi" w:hAnsiTheme="minorBidi" w:cstheme="minorBidi"/>
          <w:sz w:val="24"/>
          <w:szCs w:val="24"/>
        </w:rPr>
        <w:t xml:space="preserve"> 81b s.v. </w:t>
      </w:r>
      <w:r w:rsidRPr="003D33BF">
        <w:rPr>
          <w:rFonts w:asciiTheme="minorBidi" w:hAnsiTheme="minorBidi" w:cstheme="minorBidi"/>
          <w:i/>
          <w:iCs/>
          <w:sz w:val="24"/>
          <w:szCs w:val="24"/>
        </w:rPr>
        <w:t>kol ha-ochel</w:t>
      </w:r>
    </w:p>
    <w:p w14:paraId="74BF96C3" w14:textId="6808EB85" w:rsidR="00ED6A2D" w:rsidRDefault="00ED6A2D" w:rsidP="003D33BF">
      <w:pPr>
        <w:pStyle w:val="SourceTextTranslation"/>
        <w:widowControl w:val="0"/>
        <w:spacing w:after="0" w:line="240" w:lineRule="auto"/>
        <w:rPr>
          <w:rFonts w:asciiTheme="minorBidi" w:hAnsiTheme="minorBidi" w:cstheme="minorBidi"/>
          <w:sz w:val="24"/>
          <w:szCs w:val="24"/>
        </w:rPr>
      </w:pPr>
      <w:r w:rsidRPr="003D33BF">
        <w:rPr>
          <w:rFonts w:asciiTheme="minorBidi" w:hAnsiTheme="minorBidi" w:cstheme="minorBidi"/>
          <w:sz w:val="24"/>
          <w:szCs w:val="24"/>
        </w:rPr>
        <w:t>And thus is the meaning of the verse “and you shall afflict … on the ninth,” to say, prepare yourself on the ninth so that you will be able to fast on the tenth, and because the verse expressed it in terms of affliction, to tell you: behold, it is as if one fasts on the ninth.</w:t>
      </w:r>
    </w:p>
    <w:p w14:paraId="14E48F36" w14:textId="77777777" w:rsidR="003D33BF" w:rsidRPr="003D33BF" w:rsidRDefault="003D33BF" w:rsidP="003D33BF">
      <w:pPr>
        <w:pStyle w:val="SourceTextTranslation"/>
        <w:widowControl w:val="0"/>
        <w:spacing w:after="0" w:line="240" w:lineRule="auto"/>
        <w:rPr>
          <w:rFonts w:asciiTheme="minorBidi" w:hAnsiTheme="minorBidi" w:cstheme="minorBidi"/>
          <w:sz w:val="24"/>
          <w:szCs w:val="24"/>
        </w:rPr>
      </w:pPr>
    </w:p>
    <w:p w14:paraId="77A4C42A" w14:textId="77777777" w:rsidR="00ED6A2D" w:rsidRDefault="00ED6A2D" w:rsidP="003D33BF">
      <w:pPr>
        <w:widowControl w:val="0"/>
        <w:bidi w:val="0"/>
        <w:spacing w:after="0" w:line="240" w:lineRule="auto"/>
        <w:jc w:val="both"/>
        <w:rPr>
          <w:rFonts w:asciiTheme="minorBidi" w:hAnsiTheme="minorBidi" w:cstheme="minorBidi"/>
          <w:color w:val="000000"/>
          <w:sz w:val="24"/>
          <w:szCs w:val="24"/>
        </w:rPr>
      </w:pPr>
      <w:r w:rsidRPr="003D33BF">
        <w:rPr>
          <w:rFonts w:asciiTheme="minorBidi" w:hAnsiTheme="minorBidi" w:cstheme="minorBidi"/>
          <w:color w:val="000000"/>
          <w:sz w:val="24"/>
          <w:szCs w:val="24"/>
        </w:rPr>
        <w:t>How does eating on the ninth prepare us for the tenth? Rosh explains that when we eat properly before the fast, we fast better:</w:t>
      </w:r>
      <w:r w:rsidRPr="003D33BF">
        <w:rPr>
          <w:rStyle w:val="ab"/>
          <w:rFonts w:asciiTheme="minorBidi" w:hAnsiTheme="minorBidi" w:cstheme="minorBidi"/>
          <w:color w:val="000000"/>
          <w:sz w:val="24"/>
          <w:szCs w:val="24"/>
        </w:rPr>
        <w:footnoteReference w:id="4"/>
      </w:r>
    </w:p>
    <w:p w14:paraId="1F56C5D0" w14:textId="77777777" w:rsidR="003D33BF" w:rsidRPr="003D33BF" w:rsidRDefault="003D33BF" w:rsidP="003D33BF">
      <w:pPr>
        <w:widowControl w:val="0"/>
        <w:bidi w:val="0"/>
        <w:spacing w:after="0" w:line="240" w:lineRule="auto"/>
        <w:jc w:val="both"/>
        <w:rPr>
          <w:rFonts w:asciiTheme="minorBidi" w:hAnsiTheme="minorBidi" w:cstheme="minorBidi"/>
          <w:color w:val="000000"/>
          <w:sz w:val="24"/>
          <w:szCs w:val="24"/>
        </w:rPr>
      </w:pPr>
    </w:p>
    <w:p w14:paraId="71CB45EB" w14:textId="5A216750" w:rsidR="00ED6A2D" w:rsidRPr="003D33BF" w:rsidRDefault="00ED6A2D" w:rsidP="003D33BF">
      <w:pPr>
        <w:pStyle w:val="SourceTitleTranslation"/>
        <w:widowControl w:val="0"/>
        <w:spacing w:after="0" w:line="240" w:lineRule="auto"/>
        <w:jc w:val="both"/>
        <w:rPr>
          <w:rFonts w:asciiTheme="minorBidi" w:hAnsiTheme="minorBidi" w:cstheme="minorBidi"/>
          <w:sz w:val="24"/>
          <w:szCs w:val="24"/>
        </w:rPr>
      </w:pPr>
      <w:r w:rsidRPr="003D33BF">
        <w:rPr>
          <w:rFonts w:asciiTheme="minorBidi" w:hAnsiTheme="minorBidi" w:cstheme="minorBidi"/>
          <w:sz w:val="24"/>
          <w:szCs w:val="24"/>
        </w:rPr>
        <w:t xml:space="preserve">Rosh </w:t>
      </w:r>
      <w:r w:rsidRPr="003D33BF">
        <w:rPr>
          <w:rFonts w:asciiTheme="minorBidi" w:hAnsiTheme="minorBidi" w:cstheme="minorBidi"/>
          <w:i/>
          <w:iCs/>
          <w:sz w:val="24"/>
          <w:szCs w:val="24"/>
        </w:rPr>
        <w:t>Yoma</w:t>
      </w:r>
      <w:r w:rsidRPr="003D33BF">
        <w:rPr>
          <w:rFonts w:asciiTheme="minorBidi" w:hAnsiTheme="minorBidi" w:cstheme="minorBidi"/>
          <w:sz w:val="24"/>
          <w:szCs w:val="24"/>
        </w:rPr>
        <w:t xml:space="preserve"> 8:2</w:t>
      </w:r>
    </w:p>
    <w:p w14:paraId="4E854A4B" w14:textId="22B2BBFE" w:rsidR="00ED6A2D" w:rsidRDefault="00ED6A2D" w:rsidP="003D33BF">
      <w:pPr>
        <w:pStyle w:val="SourceTextTranslation"/>
        <w:widowControl w:val="0"/>
        <w:spacing w:after="0" w:line="240" w:lineRule="auto"/>
        <w:rPr>
          <w:rFonts w:asciiTheme="minorBidi" w:hAnsiTheme="minorBidi" w:cstheme="minorBidi"/>
          <w:sz w:val="24"/>
          <w:szCs w:val="24"/>
        </w:rPr>
      </w:pPr>
      <w:r w:rsidRPr="003D33BF">
        <w:rPr>
          <w:rFonts w:asciiTheme="minorBidi" w:hAnsiTheme="minorBidi" w:cstheme="minorBidi"/>
          <w:sz w:val="24"/>
          <w:szCs w:val="24"/>
        </w:rPr>
        <w:t>Meaning, prepare yourselves on the ninth to renew and strengthen [yourselves] with eating and drinking in order that you should be able to fast the next day, [this injunction is] to show God’s love for Israel.</w:t>
      </w:r>
    </w:p>
    <w:p w14:paraId="5EEF8312" w14:textId="77777777" w:rsidR="003D33BF" w:rsidRPr="003D33BF" w:rsidRDefault="003D33BF" w:rsidP="003D33BF">
      <w:pPr>
        <w:pStyle w:val="SourceTextTranslation"/>
        <w:widowControl w:val="0"/>
        <w:spacing w:after="0" w:line="240" w:lineRule="auto"/>
        <w:rPr>
          <w:rFonts w:asciiTheme="minorBidi" w:hAnsiTheme="minorBidi" w:cstheme="minorBidi"/>
          <w:sz w:val="24"/>
          <w:szCs w:val="24"/>
          <w:rtl/>
        </w:rPr>
      </w:pPr>
    </w:p>
    <w:p w14:paraId="3494CCF4" w14:textId="77777777" w:rsidR="00ED6A2D" w:rsidRDefault="00ED6A2D" w:rsidP="003D33BF">
      <w:pPr>
        <w:widowControl w:val="0"/>
        <w:bidi w:val="0"/>
        <w:spacing w:after="0" w:line="240" w:lineRule="auto"/>
        <w:jc w:val="both"/>
        <w:rPr>
          <w:rFonts w:asciiTheme="minorBidi" w:hAnsiTheme="minorBidi" w:cstheme="minorBidi"/>
          <w:sz w:val="24"/>
          <w:szCs w:val="24"/>
        </w:rPr>
      </w:pPr>
      <w:r w:rsidRPr="003D33BF">
        <w:rPr>
          <w:rFonts w:asciiTheme="minorBidi" w:hAnsiTheme="minorBidi" w:cstheme="minorBidi"/>
          <w:sz w:val="24"/>
          <w:szCs w:val="24"/>
        </w:rPr>
        <w:t>Alternatively, we can interpret the preparatory eating as a way to highlight the active desisting from eating that follows it:</w:t>
      </w:r>
    </w:p>
    <w:p w14:paraId="25842075" w14:textId="77777777" w:rsidR="003D33BF" w:rsidRPr="003D33BF" w:rsidRDefault="003D33BF" w:rsidP="003D33BF">
      <w:pPr>
        <w:widowControl w:val="0"/>
        <w:bidi w:val="0"/>
        <w:spacing w:after="0" w:line="240" w:lineRule="auto"/>
        <w:jc w:val="both"/>
        <w:rPr>
          <w:rFonts w:asciiTheme="minorBidi" w:hAnsiTheme="minorBidi" w:cstheme="minorBidi"/>
          <w:sz w:val="24"/>
          <w:szCs w:val="24"/>
        </w:rPr>
      </w:pPr>
    </w:p>
    <w:p w14:paraId="0EF03B9E" w14:textId="7D618D9C" w:rsidR="00ED6A2D" w:rsidRPr="003D33BF" w:rsidRDefault="00ED6A2D" w:rsidP="003D33BF">
      <w:pPr>
        <w:pStyle w:val="SourceTitleTranslation"/>
        <w:widowControl w:val="0"/>
        <w:spacing w:after="0" w:line="240" w:lineRule="auto"/>
        <w:jc w:val="both"/>
        <w:rPr>
          <w:rFonts w:asciiTheme="minorBidi" w:hAnsiTheme="minorBidi" w:cstheme="minorBidi"/>
          <w:sz w:val="24"/>
          <w:szCs w:val="24"/>
        </w:rPr>
      </w:pPr>
      <w:r w:rsidRPr="003D33BF">
        <w:rPr>
          <w:rFonts w:asciiTheme="minorBidi" w:hAnsiTheme="minorBidi" w:cstheme="minorBidi"/>
          <w:i/>
          <w:iCs/>
          <w:sz w:val="24"/>
          <w:szCs w:val="24"/>
        </w:rPr>
        <w:lastRenderedPageBreak/>
        <w:t>Perisha</w:t>
      </w:r>
      <w:r w:rsidRPr="003D33BF">
        <w:rPr>
          <w:rFonts w:asciiTheme="minorBidi" w:hAnsiTheme="minorBidi" w:cstheme="minorBidi"/>
          <w:sz w:val="24"/>
          <w:szCs w:val="24"/>
        </w:rPr>
        <w:t xml:space="preserve"> OC 604:2</w:t>
      </w:r>
    </w:p>
    <w:p w14:paraId="4AD7C63B" w14:textId="7FD76AC8" w:rsidR="00ED6A2D" w:rsidRDefault="00ED6A2D" w:rsidP="003D33BF">
      <w:pPr>
        <w:pStyle w:val="SourceTextTranslation"/>
        <w:widowControl w:val="0"/>
        <w:spacing w:after="0" w:line="240" w:lineRule="auto"/>
        <w:rPr>
          <w:rFonts w:asciiTheme="minorBidi" w:hAnsiTheme="minorBidi" w:cstheme="minorBidi"/>
          <w:sz w:val="24"/>
          <w:szCs w:val="24"/>
        </w:rPr>
      </w:pPr>
      <w:r w:rsidRPr="003D33BF">
        <w:rPr>
          <w:rFonts w:asciiTheme="minorBidi" w:hAnsiTheme="minorBidi" w:cstheme="minorBidi"/>
          <w:sz w:val="24"/>
          <w:szCs w:val="24"/>
        </w:rPr>
        <w:t xml:space="preserve">He commanded them to eat and drink first….so that God’s commandment, that He commanded us to fast on the tenth day, should be clear and revealed… </w:t>
      </w:r>
    </w:p>
    <w:p w14:paraId="58DDF6F4" w14:textId="77777777" w:rsidR="003D33BF" w:rsidRPr="003D33BF" w:rsidRDefault="003D33BF" w:rsidP="003D33BF">
      <w:pPr>
        <w:pStyle w:val="SourceTextTranslation"/>
        <w:widowControl w:val="0"/>
        <w:spacing w:after="0" w:line="240" w:lineRule="auto"/>
        <w:rPr>
          <w:rFonts w:asciiTheme="minorBidi" w:hAnsiTheme="minorBidi" w:cstheme="minorBidi"/>
          <w:sz w:val="24"/>
          <w:szCs w:val="24"/>
        </w:rPr>
      </w:pPr>
    </w:p>
    <w:p w14:paraId="52DC9468" w14:textId="4957A86A" w:rsidR="00ED6A2D" w:rsidRDefault="00ED6A2D" w:rsidP="003D33BF">
      <w:pPr>
        <w:widowControl w:val="0"/>
        <w:bidi w:val="0"/>
        <w:spacing w:after="0" w:line="240" w:lineRule="auto"/>
        <w:jc w:val="both"/>
        <w:rPr>
          <w:rFonts w:asciiTheme="minorBidi" w:hAnsiTheme="minorBidi" w:cstheme="minorBidi"/>
          <w:sz w:val="24"/>
          <w:szCs w:val="24"/>
        </w:rPr>
      </w:pPr>
      <w:r w:rsidRPr="003D33BF">
        <w:rPr>
          <w:rFonts w:asciiTheme="minorBidi" w:hAnsiTheme="minorBidi" w:cstheme="minorBidi"/>
          <w:b/>
          <w:bCs/>
          <w:sz w:val="24"/>
          <w:szCs w:val="24"/>
        </w:rPr>
        <w:t>II. Yom Tov</w:t>
      </w:r>
      <w:r w:rsidRPr="003D33BF">
        <w:rPr>
          <w:rFonts w:asciiTheme="minorBidi" w:hAnsiTheme="minorBidi" w:cstheme="minorBidi"/>
          <w:sz w:val="24"/>
          <w:szCs w:val="24"/>
        </w:rPr>
        <w:t xml:space="preserve">  We typically mark sacred days with festive meals. Eating and drinking on the ninth might provide a path to fulfill these Yom Tov observances even though we cannot perform them on Yom Kippur itself:</w:t>
      </w:r>
    </w:p>
    <w:p w14:paraId="5657CF4C" w14:textId="77777777" w:rsidR="003D33BF" w:rsidRPr="003D33BF" w:rsidRDefault="003D33BF" w:rsidP="003D33BF">
      <w:pPr>
        <w:widowControl w:val="0"/>
        <w:bidi w:val="0"/>
        <w:spacing w:after="0" w:line="240" w:lineRule="auto"/>
        <w:jc w:val="both"/>
        <w:rPr>
          <w:rFonts w:asciiTheme="minorBidi" w:hAnsiTheme="minorBidi" w:cstheme="minorBidi"/>
          <w:sz w:val="24"/>
          <w:szCs w:val="24"/>
        </w:rPr>
      </w:pPr>
    </w:p>
    <w:p w14:paraId="1068BDF2" w14:textId="22708F05" w:rsidR="00ED6A2D" w:rsidRPr="003D33BF" w:rsidRDefault="00ED6A2D" w:rsidP="003D33BF">
      <w:pPr>
        <w:pStyle w:val="SourceTitleTranslation"/>
        <w:widowControl w:val="0"/>
        <w:spacing w:after="0" w:line="240" w:lineRule="auto"/>
        <w:jc w:val="both"/>
        <w:rPr>
          <w:rFonts w:asciiTheme="minorBidi" w:hAnsiTheme="minorBidi" w:cstheme="minorBidi"/>
          <w:sz w:val="24"/>
          <w:szCs w:val="24"/>
        </w:rPr>
      </w:pPr>
      <w:r w:rsidRPr="003D33BF">
        <w:rPr>
          <w:rFonts w:asciiTheme="minorBidi" w:hAnsiTheme="minorBidi" w:cstheme="minorBidi"/>
          <w:i/>
          <w:iCs/>
          <w:sz w:val="24"/>
          <w:szCs w:val="24"/>
        </w:rPr>
        <w:t>Sha’arei Teshuva</w:t>
      </w:r>
      <w:r w:rsidRPr="003D33BF">
        <w:rPr>
          <w:rFonts w:asciiTheme="minorBidi" w:hAnsiTheme="minorBidi" w:cstheme="minorBidi"/>
          <w:sz w:val="24"/>
          <w:szCs w:val="24"/>
        </w:rPr>
        <w:t xml:space="preserve"> of Rabbeinu Yona, Sha’ar 4</w:t>
      </w:r>
    </w:p>
    <w:p w14:paraId="532B6E15" w14:textId="153D9A85" w:rsidR="00ED6A2D" w:rsidRDefault="00ED6A2D" w:rsidP="003D33BF">
      <w:pPr>
        <w:pStyle w:val="SourceTextTranslation"/>
        <w:widowControl w:val="0"/>
        <w:spacing w:after="0" w:line="240" w:lineRule="auto"/>
        <w:rPr>
          <w:rFonts w:asciiTheme="minorBidi" w:hAnsiTheme="minorBidi" w:cstheme="minorBidi"/>
          <w:sz w:val="24"/>
          <w:szCs w:val="24"/>
        </w:rPr>
      </w:pPr>
      <w:r w:rsidRPr="003D33BF">
        <w:rPr>
          <w:rFonts w:asciiTheme="minorBidi" w:hAnsiTheme="minorBidi" w:cstheme="minorBidi"/>
          <w:sz w:val="24"/>
          <w:szCs w:val="24"/>
        </w:rPr>
        <w:t xml:space="preserve">For on the other </w:t>
      </w:r>
      <w:r w:rsidRPr="003D33BF">
        <w:rPr>
          <w:rFonts w:asciiTheme="minorBidi" w:hAnsiTheme="minorBidi" w:cstheme="minorBidi"/>
          <w:i/>
          <w:iCs/>
          <w:sz w:val="24"/>
          <w:szCs w:val="24"/>
        </w:rPr>
        <w:t>Yamim Tovim</w:t>
      </w:r>
      <w:r w:rsidRPr="003D33BF">
        <w:rPr>
          <w:rFonts w:asciiTheme="minorBidi" w:hAnsiTheme="minorBidi" w:cstheme="minorBidi"/>
          <w:sz w:val="24"/>
          <w:szCs w:val="24"/>
        </w:rPr>
        <w:t xml:space="preserve"> we sit down to a festive meal for the joy of the mitzva, for the reward for the joy of </w:t>
      </w:r>
      <w:r w:rsidRPr="003D33BF">
        <w:rPr>
          <w:rFonts w:asciiTheme="minorBidi" w:hAnsiTheme="minorBidi" w:cstheme="minorBidi"/>
          <w:i/>
          <w:iCs/>
          <w:sz w:val="24"/>
          <w:szCs w:val="24"/>
        </w:rPr>
        <w:t>mitzvot</w:t>
      </w:r>
      <w:r w:rsidRPr="003D33BF">
        <w:rPr>
          <w:rFonts w:asciiTheme="minorBidi" w:hAnsiTheme="minorBidi" w:cstheme="minorBidi"/>
          <w:sz w:val="24"/>
          <w:szCs w:val="24"/>
        </w:rPr>
        <w:t xml:space="preserve"> is very great and exalted, as it is said (</w:t>
      </w:r>
      <w:r w:rsidRPr="003D33BF">
        <w:rPr>
          <w:rFonts w:asciiTheme="minorBidi" w:hAnsiTheme="minorBidi" w:cstheme="minorBidi"/>
          <w:i/>
          <w:iCs/>
          <w:sz w:val="24"/>
          <w:szCs w:val="24"/>
        </w:rPr>
        <w:t>Divrei Ha-yamim</w:t>
      </w:r>
      <w:r w:rsidRPr="003D33BF">
        <w:rPr>
          <w:rFonts w:asciiTheme="minorBidi" w:hAnsiTheme="minorBidi" w:cstheme="minorBidi"/>
          <w:sz w:val="24"/>
          <w:szCs w:val="24"/>
        </w:rPr>
        <w:t xml:space="preserve"> I 29:17): “And now, Your nation that are found here, I have seen giving to You with joy,” and it is said (</w:t>
      </w:r>
      <w:r w:rsidRPr="003D33BF">
        <w:rPr>
          <w:rFonts w:asciiTheme="minorBidi" w:hAnsiTheme="minorBidi" w:cstheme="minorBidi"/>
          <w:i/>
          <w:iCs/>
          <w:sz w:val="24"/>
          <w:szCs w:val="24"/>
        </w:rPr>
        <w:t>Devarim</w:t>
      </w:r>
      <w:r w:rsidRPr="003D33BF">
        <w:rPr>
          <w:rFonts w:asciiTheme="minorBidi" w:hAnsiTheme="minorBidi" w:cstheme="minorBidi"/>
          <w:sz w:val="24"/>
          <w:szCs w:val="24"/>
        </w:rPr>
        <w:t xml:space="preserve"> 28:47) “as retribution that you have not served the Lord your God with joy and with goodness of heart,” and since there is a fast on Yom Kippur, they were obligated to sit down to a festive meal for the joy of the mitzva on </w:t>
      </w:r>
      <w:r w:rsidRPr="003D33BF">
        <w:rPr>
          <w:rFonts w:asciiTheme="minorBidi" w:hAnsiTheme="minorBidi" w:cstheme="minorBidi"/>
          <w:i/>
          <w:iCs/>
          <w:sz w:val="24"/>
          <w:szCs w:val="24"/>
        </w:rPr>
        <w:t>Erev Yom Kippur</w:t>
      </w:r>
      <w:r w:rsidRPr="003D33BF">
        <w:rPr>
          <w:rFonts w:asciiTheme="minorBidi" w:hAnsiTheme="minorBidi" w:cstheme="minorBidi"/>
          <w:sz w:val="24"/>
          <w:szCs w:val="24"/>
        </w:rPr>
        <w:t>.</w:t>
      </w:r>
    </w:p>
    <w:p w14:paraId="01B87C97" w14:textId="77777777" w:rsidR="003D33BF" w:rsidRPr="003D33BF" w:rsidRDefault="003D33BF" w:rsidP="003D33BF">
      <w:pPr>
        <w:pStyle w:val="SourceTextTranslation"/>
        <w:widowControl w:val="0"/>
        <w:spacing w:after="0" w:line="240" w:lineRule="auto"/>
        <w:rPr>
          <w:rFonts w:asciiTheme="minorBidi" w:hAnsiTheme="minorBidi" w:cstheme="minorBidi"/>
          <w:sz w:val="24"/>
          <w:szCs w:val="24"/>
        </w:rPr>
      </w:pPr>
    </w:p>
    <w:p w14:paraId="01639A92" w14:textId="4ED2DE20" w:rsidR="00ED6A2D" w:rsidRDefault="00ED6A2D" w:rsidP="003D33BF">
      <w:pPr>
        <w:widowControl w:val="0"/>
        <w:bidi w:val="0"/>
        <w:spacing w:after="0" w:line="240" w:lineRule="auto"/>
        <w:jc w:val="both"/>
        <w:rPr>
          <w:rFonts w:asciiTheme="minorBidi" w:hAnsiTheme="minorBidi" w:cstheme="minorBidi"/>
          <w:sz w:val="24"/>
          <w:szCs w:val="24"/>
        </w:rPr>
      </w:pPr>
      <w:r w:rsidRPr="003D33BF">
        <w:rPr>
          <w:rFonts w:asciiTheme="minorBidi" w:hAnsiTheme="minorBidi" w:cstheme="minorBidi"/>
          <w:sz w:val="24"/>
          <w:szCs w:val="24"/>
        </w:rPr>
        <w:t xml:space="preserve">On this reading, the ninth of Tishrei may have some properties of Yom Tov. Our festive pre-fast meal completes Yom Kippur, establishing two days of merit before God equivalent to the merit of two days of affliction. According to this view, since the feasting is not a preparation for the fast, it should also apply even to someone not planning to fast. </w:t>
      </w:r>
    </w:p>
    <w:p w14:paraId="1D906880" w14:textId="77777777" w:rsidR="003D33BF" w:rsidRPr="003D33BF" w:rsidRDefault="003D33BF" w:rsidP="003D33BF">
      <w:pPr>
        <w:widowControl w:val="0"/>
        <w:bidi w:val="0"/>
        <w:spacing w:after="0" w:line="240" w:lineRule="auto"/>
        <w:jc w:val="both"/>
        <w:rPr>
          <w:rFonts w:asciiTheme="minorBidi" w:hAnsiTheme="minorBidi" w:cstheme="minorBidi"/>
          <w:sz w:val="24"/>
          <w:szCs w:val="24"/>
        </w:rPr>
      </w:pPr>
    </w:p>
    <w:p w14:paraId="652D8457" w14:textId="77777777" w:rsidR="00ED6A2D" w:rsidRDefault="00ED6A2D" w:rsidP="003D33BF">
      <w:pPr>
        <w:pStyle w:val="SubQuote"/>
        <w:widowControl w:val="0"/>
        <w:spacing w:after="0" w:line="240" w:lineRule="auto"/>
        <w:jc w:val="both"/>
        <w:rPr>
          <w:rFonts w:asciiTheme="minorBidi" w:hAnsiTheme="minorBidi" w:cstheme="minorBidi"/>
          <w:sz w:val="24"/>
          <w:szCs w:val="24"/>
        </w:rPr>
      </w:pPr>
      <w:r w:rsidRPr="003D33BF">
        <w:rPr>
          <w:rFonts w:asciiTheme="minorBidi" w:hAnsiTheme="minorBidi" w:cstheme="minorBidi"/>
          <w:sz w:val="24"/>
          <w:szCs w:val="24"/>
        </w:rPr>
        <w:t>Women Eating</w:t>
      </w:r>
    </w:p>
    <w:p w14:paraId="4805C075" w14:textId="77777777" w:rsidR="003D33BF" w:rsidRPr="003D33BF" w:rsidRDefault="003D33BF" w:rsidP="003D33BF">
      <w:pPr>
        <w:pStyle w:val="SubQuote"/>
        <w:widowControl w:val="0"/>
        <w:spacing w:after="0" w:line="240" w:lineRule="auto"/>
        <w:jc w:val="both"/>
        <w:rPr>
          <w:rFonts w:asciiTheme="minorBidi" w:hAnsiTheme="minorBidi" w:cstheme="minorBidi"/>
          <w:sz w:val="24"/>
          <w:szCs w:val="24"/>
        </w:rPr>
      </w:pPr>
    </w:p>
    <w:p w14:paraId="1E3AEB61" w14:textId="77777777" w:rsidR="00ED6A2D" w:rsidRDefault="00ED6A2D" w:rsidP="003D33BF">
      <w:pPr>
        <w:widowControl w:val="0"/>
        <w:bidi w:val="0"/>
        <w:spacing w:after="0" w:line="240" w:lineRule="auto"/>
        <w:jc w:val="both"/>
        <w:rPr>
          <w:rFonts w:asciiTheme="minorBidi" w:hAnsiTheme="minorBidi" w:cstheme="minorBidi"/>
          <w:sz w:val="24"/>
          <w:szCs w:val="24"/>
        </w:rPr>
      </w:pPr>
      <w:r w:rsidRPr="003D33BF">
        <w:rPr>
          <w:rFonts w:asciiTheme="minorBidi" w:hAnsiTheme="minorBidi" w:cstheme="minorBidi"/>
          <w:sz w:val="24"/>
          <w:szCs w:val="24"/>
        </w:rPr>
        <w:t>In practice, eating during the daytime</w:t>
      </w:r>
      <w:r w:rsidRPr="003D33BF">
        <w:rPr>
          <w:rStyle w:val="ab"/>
          <w:rFonts w:asciiTheme="minorBidi" w:hAnsiTheme="minorBidi" w:cstheme="minorBidi"/>
          <w:sz w:val="24"/>
          <w:szCs w:val="24"/>
        </w:rPr>
        <w:footnoteReference w:id="5"/>
      </w:r>
      <w:r w:rsidRPr="003D33BF">
        <w:rPr>
          <w:rFonts w:asciiTheme="minorBidi" w:hAnsiTheme="minorBidi" w:cstheme="minorBidi"/>
          <w:sz w:val="24"/>
          <w:szCs w:val="24"/>
        </w:rPr>
        <w:t xml:space="preserve"> of the ninth of Tishrei is considered a mitzva,</w:t>
      </w:r>
      <w:r w:rsidRPr="003D33BF">
        <w:rPr>
          <w:rStyle w:val="ab"/>
          <w:rFonts w:asciiTheme="minorBidi" w:hAnsiTheme="minorBidi" w:cstheme="minorBidi"/>
          <w:sz w:val="24"/>
          <w:szCs w:val="24"/>
        </w:rPr>
        <w:footnoteReference w:id="6"/>
      </w:r>
      <w:r w:rsidRPr="003D33BF">
        <w:rPr>
          <w:rFonts w:asciiTheme="minorBidi" w:hAnsiTheme="minorBidi" w:cstheme="minorBidi"/>
          <w:sz w:val="24"/>
          <w:szCs w:val="24"/>
        </w:rPr>
        <w:t xml:space="preserve"> and fasting is prohibited:</w:t>
      </w:r>
    </w:p>
    <w:p w14:paraId="1FB51DB3" w14:textId="77777777" w:rsidR="003D33BF" w:rsidRPr="003D33BF" w:rsidRDefault="003D33BF" w:rsidP="003D33BF">
      <w:pPr>
        <w:widowControl w:val="0"/>
        <w:bidi w:val="0"/>
        <w:spacing w:after="0" w:line="240" w:lineRule="auto"/>
        <w:jc w:val="both"/>
        <w:rPr>
          <w:rFonts w:asciiTheme="minorBidi" w:hAnsiTheme="minorBidi" w:cstheme="minorBidi"/>
          <w:sz w:val="24"/>
          <w:szCs w:val="24"/>
        </w:rPr>
      </w:pPr>
    </w:p>
    <w:p w14:paraId="2056DB4D" w14:textId="753A41BB" w:rsidR="00ED6A2D" w:rsidRPr="003D33BF" w:rsidRDefault="00ED6A2D" w:rsidP="003D33BF">
      <w:pPr>
        <w:pStyle w:val="SourceTitleTranslation"/>
        <w:widowControl w:val="0"/>
        <w:spacing w:after="0" w:line="240" w:lineRule="auto"/>
        <w:jc w:val="both"/>
        <w:rPr>
          <w:rFonts w:asciiTheme="minorBidi" w:hAnsiTheme="minorBidi" w:cstheme="minorBidi"/>
          <w:sz w:val="24"/>
          <w:szCs w:val="24"/>
        </w:rPr>
      </w:pPr>
      <w:r w:rsidRPr="003D33BF">
        <w:rPr>
          <w:rFonts w:asciiTheme="minorBidi" w:hAnsiTheme="minorBidi" w:cstheme="minorBidi"/>
          <w:i/>
          <w:iCs/>
          <w:sz w:val="24"/>
          <w:szCs w:val="24"/>
        </w:rPr>
        <w:t>Shulchan Aruch</w:t>
      </w:r>
      <w:r w:rsidRPr="003D33BF">
        <w:rPr>
          <w:rFonts w:asciiTheme="minorBidi" w:hAnsiTheme="minorBidi" w:cstheme="minorBidi"/>
          <w:sz w:val="24"/>
          <w:szCs w:val="24"/>
        </w:rPr>
        <w:t xml:space="preserve"> OC 604:1</w:t>
      </w:r>
    </w:p>
    <w:p w14:paraId="56F88F0E" w14:textId="0E8FE437" w:rsidR="00ED6A2D" w:rsidRDefault="00ED6A2D" w:rsidP="003D33BF">
      <w:pPr>
        <w:pStyle w:val="SourceTextTranslation"/>
        <w:widowControl w:val="0"/>
        <w:spacing w:after="0" w:line="240" w:lineRule="auto"/>
        <w:rPr>
          <w:rFonts w:asciiTheme="minorBidi" w:hAnsiTheme="minorBidi" w:cstheme="minorBidi"/>
          <w:sz w:val="24"/>
          <w:szCs w:val="24"/>
        </w:rPr>
      </w:pPr>
      <w:r w:rsidRPr="003D33BF">
        <w:rPr>
          <w:rFonts w:asciiTheme="minorBidi" w:hAnsiTheme="minorBidi" w:cstheme="minorBidi"/>
          <w:sz w:val="24"/>
          <w:szCs w:val="24"/>
        </w:rPr>
        <w:t xml:space="preserve">It is a mitzva to eat on </w:t>
      </w:r>
      <w:r w:rsidRPr="003D33BF">
        <w:rPr>
          <w:rFonts w:asciiTheme="minorBidi" w:hAnsiTheme="minorBidi" w:cstheme="minorBidi"/>
          <w:i/>
          <w:iCs/>
          <w:sz w:val="24"/>
          <w:szCs w:val="24"/>
        </w:rPr>
        <w:t>Erev Yom Kippur</w:t>
      </w:r>
      <w:r w:rsidRPr="003D33BF">
        <w:rPr>
          <w:rFonts w:asciiTheme="minorBidi" w:hAnsiTheme="minorBidi" w:cstheme="minorBidi"/>
          <w:sz w:val="24"/>
          <w:szCs w:val="24"/>
        </w:rPr>
        <w:t xml:space="preserve"> and to increase [one's] meals. Rema: And it is forbidden to fast on it.</w:t>
      </w:r>
    </w:p>
    <w:p w14:paraId="024123AA" w14:textId="77777777" w:rsidR="003D33BF" w:rsidRPr="003D33BF" w:rsidRDefault="003D33BF" w:rsidP="003D33BF">
      <w:pPr>
        <w:pStyle w:val="SourceTextTranslation"/>
        <w:widowControl w:val="0"/>
        <w:spacing w:after="0" w:line="240" w:lineRule="auto"/>
        <w:rPr>
          <w:rFonts w:asciiTheme="minorBidi" w:hAnsiTheme="minorBidi" w:cstheme="minorBidi"/>
          <w:sz w:val="24"/>
          <w:szCs w:val="24"/>
        </w:rPr>
      </w:pPr>
    </w:p>
    <w:p w14:paraId="25FB2009" w14:textId="65EF171F" w:rsidR="00ED6A2D" w:rsidRDefault="00ED6A2D" w:rsidP="003D33BF">
      <w:pPr>
        <w:widowControl w:val="0"/>
        <w:bidi w:val="0"/>
        <w:spacing w:after="0" w:line="240" w:lineRule="auto"/>
        <w:jc w:val="both"/>
        <w:rPr>
          <w:rFonts w:asciiTheme="minorBidi" w:hAnsiTheme="minorBidi" w:cstheme="minorBidi"/>
          <w:sz w:val="24"/>
          <w:szCs w:val="24"/>
        </w:rPr>
      </w:pPr>
      <w:r w:rsidRPr="003D33BF">
        <w:rPr>
          <w:rFonts w:asciiTheme="minorBidi" w:hAnsiTheme="minorBidi" w:cstheme="minorBidi"/>
          <w:sz w:val="24"/>
          <w:szCs w:val="24"/>
        </w:rPr>
        <w:t>Are women obligated in the mitzva? Rabbi Akiva Eiger is known for raising this question without resolving it:</w:t>
      </w:r>
    </w:p>
    <w:p w14:paraId="1801D6C0" w14:textId="77777777" w:rsidR="003D33BF" w:rsidRPr="003D33BF" w:rsidRDefault="003D33BF" w:rsidP="003D33BF">
      <w:pPr>
        <w:widowControl w:val="0"/>
        <w:bidi w:val="0"/>
        <w:spacing w:after="0" w:line="240" w:lineRule="auto"/>
        <w:jc w:val="both"/>
        <w:rPr>
          <w:rFonts w:asciiTheme="minorBidi" w:hAnsiTheme="minorBidi" w:cstheme="minorBidi"/>
          <w:sz w:val="24"/>
          <w:szCs w:val="24"/>
        </w:rPr>
      </w:pPr>
    </w:p>
    <w:p w14:paraId="1A49AD5A" w14:textId="3C262EE1" w:rsidR="00ED6A2D" w:rsidRPr="003D33BF" w:rsidRDefault="00ED6A2D" w:rsidP="003D33BF">
      <w:pPr>
        <w:pStyle w:val="SourceTitleTranslation"/>
        <w:widowControl w:val="0"/>
        <w:spacing w:after="0" w:line="240" w:lineRule="auto"/>
        <w:jc w:val="both"/>
        <w:rPr>
          <w:rFonts w:asciiTheme="minorBidi" w:hAnsiTheme="minorBidi" w:cstheme="minorBidi"/>
          <w:sz w:val="24"/>
          <w:szCs w:val="24"/>
        </w:rPr>
      </w:pPr>
      <w:r w:rsidRPr="003D33BF">
        <w:rPr>
          <w:rFonts w:asciiTheme="minorBidi" w:hAnsiTheme="minorBidi" w:cstheme="minorBidi"/>
          <w:sz w:val="24"/>
          <w:szCs w:val="24"/>
        </w:rPr>
        <w:t xml:space="preserve">Responsa Rabbi Akiva Eiger </w:t>
      </w:r>
      <w:r w:rsidRPr="003D33BF">
        <w:rPr>
          <w:rFonts w:asciiTheme="minorBidi" w:hAnsiTheme="minorBidi" w:cstheme="minorBidi"/>
          <w:i/>
          <w:iCs/>
          <w:sz w:val="24"/>
          <w:szCs w:val="24"/>
        </w:rPr>
        <w:t>Mahadura Kama</w:t>
      </w:r>
      <w:r w:rsidRPr="003D33BF">
        <w:rPr>
          <w:rFonts w:asciiTheme="minorBidi" w:hAnsiTheme="minorBidi" w:cstheme="minorBidi"/>
          <w:sz w:val="24"/>
          <w:szCs w:val="24"/>
        </w:rPr>
        <w:t xml:space="preserve"> 16</w:t>
      </w:r>
    </w:p>
    <w:p w14:paraId="1FE13BE4" w14:textId="0455300A" w:rsidR="00ED6A2D" w:rsidRDefault="00ED6A2D" w:rsidP="003D33BF">
      <w:pPr>
        <w:pStyle w:val="SourceTextTranslation"/>
        <w:widowControl w:val="0"/>
        <w:spacing w:after="0" w:line="240" w:lineRule="auto"/>
        <w:rPr>
          <w:rFonts w:asciiTheme="minorBidi" w:hAnsiTheme="minorBidi" w:cstheme="minorBidi"/>
          <w:sz w:val="24"/>
          <w:szCs w:val="24"/>
        </w:rPr>
      </w:pPr>
      <w:r w:rsidRPr="003D33BF">
        <w:rPr>
          <w:rFonts w:asciiTheme="minorBidi" w:hAnsiTheme="minorBidi" w:cstheme="minorBidi"/>
          <w:sz w:val="24"/>
          <w:szCs w:val="24"/>
        </w:rPr>
        <w:t xml:space="preserve">I am unsure regarding all the healthy women, whether they are obligated to </w:t>
      </w:r>
      <w:r w:rsidRPr="003D33BF">
        <w:rPr>
          <w:rFonts w:asciiTheme="minorBidi" w:hAnsiTheme="minorBidi" w:cstheme="minorBidi"/>
          <w:sz w:val="24"/>
          <w:szCs w:val="24"/>
        </w:rPr>
        <w:lastRenderedPageBreak/>
        <w:t xml:space="preserve">eat on </w:t>
      </w:r>
      <w:r w:rsidRPr="003D33BF">
        <w:rPr>
          <w:rFonts w:asciiTheme="minorBidi" w:hAnsiTheme="minorBidi" w:cstheme="minorBidi"/>
          <w:i/>
          <w:iCs/>
          <w:sz w:val="24"/>
          <w:szCs w:val="24"/>
        </w:rPr>
        <w:t>Erev Yom Kippur</w:t>
      </w:r>
      <w:r w:rsidRPr="003D33BF">
        <w:rPr>
          <w:rFonts w:asciiTheme="minorBidi" w:hAnsiTheme="minorBidi" w:cstheme="minorBidi"/>
          <w:sz w:val="24"/>
          <w:szCs w:val="24"/>
        </w:rPr>
        <w:t xml:space="preserve">, for it is possible that they are exempt as from all positive time-bound </w:t>
      </w:r>
      <w:r w:rsidRPr="003D33BF">
        <w:rPr>
          <w:rFonts w:asciiTheme="minorBidi" w:hAnsiTheme="minorBidi" w:cstheme="minorBidi"/>
          <w:i/>
          <w:iCs/>
          <w:sz w:val="24"/>
          <w:szCs w:val="24"/>
        </w:rPr>
        <w:t>mitzvot</w:t>
      </w:r>
      <w:r w:rsidRPr="003D33BF">
        <w:rPr>
          <w:rFonts w:asciiTheme="minorBidi" w:hAnsiTheme="minorBidi" w:cstheme="minorBidi"/>
          <w:sz w:val="24"/>
          <w:szCs w:val="24"/>
        </w:rPr>
        <w:t xml:space="preserve"> … or not…for it is as if one fasted on the ninth and tenth, so obviously anyone who is obligated in the fast of the tenth is obligated to fulfil “and you shall afflict…” to eat on the ninth, and it requires further study when there is time.</w:t>
      </w:r>
    </w:p>
    <w:p w14:paraId="19983AC1" w14:textId="77777777" w:rsidR="003D33BF" w:rsidRPr="003D33BF" w:rsidRDefault="003D33BF" w:rsidP="003D33BF">
      <w:pPr>
        <w:pStyle w:val="SourceTextTranslation"/>
        <w:widowControl w:val="0"/>
        <w:spacing w:after="0" w:line="240" w:lineRule="auto"/>
        <w:rPr>
          <w:rFonts w:asciiTheme="minorBidi" w:hAnsiTheme="minorBidi" w:cstheme="minorBidi"/>
          <w:sz w:val="24"/>
          <w:szCs w:val="24"/>
          <w:rtl/>
        </w:rPr>
      </w:pPr>
    </w:p>
    <w:p w14:paraId="5D865826" w14:textId="4446AFA7" w:rsidR="00ED6A2D" w:rsidRDefault="00ED6A2D" w:rsidP="003D33BF">
      <w:pPr>
        <w:widowControl w:val="0"/>
        <w:bidi w:val="0"/>
        <w:spacing w:after="0" w:line="240" w:lineRule="auto"/>
        <w:jc w:val="both"/>
        <w:rPr>
          <w:rFonts w:asciiTheme="minorBidi" w:hAnsiTheme="minorBidi" w:cstheme="minorBidi"/>
          <w:sz w:val="24"/>
          <w:szCs w:val="24"/>
        </w:rPr>
      </w:pPr>
      <w:r w:rsidRPr="003D33BF">
        <w:rPr>
          <w:rFonts w:asciiTheme="minorBidi" w:hAnsiTheme="minorBidi" w:cstheme="minorBidi"/>
          <w:sz w:val="24"/>
          <w:szCs w:val="24"/>
        </w:rPr>
        <w:t xml:space="preserve">He suggests that anyone obligated in the </w:t>
      </w:r>
      <w:r w:rsidRPr="003D33BF">
        <w:rPr>
          <w:rFonts w:asciiTheme="minorBidi" w:hAnsiTheme="minorBidi" w:cstheme="minorBidi"/>
          <w:i/>
          <w:iCs/>
          <w:sz w:val="24"/>
          <w:szCs w:val="24"/>
        </w:rPr>
        <w:t>inuyyim</w:t>
      </w:r>
      <w:r w:rsidRPr="003D33BF">
        <w:rPr>
          <w:rFonts w:asciiTheme="minorBidi" w:hAnsiTheme="minorBidi" w:cstheme="minorBidi"/>
          <w:sz w:val="24"/>
          <w:szCs w:val="24"/>
        </w:rPr>
        <w:t xml:space="preserve"> would be obligated in eating on the ninth of Tishrei. On the other hand, even </w:t>
      </w:r>
      <w:r w:rsidRPr="003D33BF">
        <w:rPr>
          <w:rFonts w:asciiTheme="minorBidi" w:hAnsiTheme="minorBidi" w:cstheme="minorBidi"/>
          <w:i/>
          <w:iCs/>
          <w:sz w:val="24"/>
          <w:szCs w:val="24"/>
        </w:rPr>
        <w:t>Tosefet Yom Kippur</w:t>
      </w:r>
      <w:r w:rsidRPr="003D33BF">
        <w:rPr>
          <w:rFonts w:asciiTheme="minorBidi" w:hAnsiTheme="minorBidi" w:cstheme="minorBidi"/>
          <w:sz w:val="24"/>
          <w:szCs w:val="24"/>
        </w:rPr>
        <w:t xml:space="preserve">, which added to observance of the </w:t>
      </w:r>
      <w:r w:rsidRPr="003D33BF">
        <w:rPr>
          <w:rFonts w:asciiTheme="minorBidi" w:hAnsiTheme="minorBidi" w:cstheme="minorBidi"/>
          <w:i/>
          <w:iCs/>
          <w:sz w:val="24"/>
          <w:szCs w:val="24"/>
        </w:rPr>
        <w:t>inuyyim</w:t>
      </w:r>
      <w:r w:rsidRPr="003D33BF">
        <w:rPr>
          <w:rFonts w:asciiTheme="minorBidi" w:hAnsiTheme="minorBidi" w:cstheme="minorBidi"/>
          <w:sz w:val="24"/>
          <w:szCs w:val="24"/>
        </w:rPr>
        <w:t>, required a special verse to obligate women, so there is room for doubt. Sedei Chemed suggests a different explanation for why women should be obligated:</w:t>
      </w:r>
    </w:p>
    <w:p w14:paraId="0012AEAC" w14:textId="77777777" w:rsidR="003D33BF" w:rsidRPr="003D33BF" w:rsidRDefault="003D33BF" w:rsidP="003D33BF">
      <w:pPr>
        <w:widowControl w:val="0"/>
        <w:bidi w:val="0"/>
        <w:spacing w:after="0" w:line="240" w:lineRule="auto"/>
        <w:jc w:val="both"/>
        <w:rPr>
          <w:rFonts w:asciiTheme="minorBidi" w:hAnsiTheme="minorBidi" w:cstheme="minorBidi"/>
          <w:sz w:val="24"/>
          <w:szCs w:val="24"/>
        </w:rPr>
      </w:pPr>
    </w:p>
    <w:p w14:paraId="21DE567C" w14:textId="66A0C867" w:rsidR="00ED6A2D" w:rsidRPr="003D33BF" w:rsidRDefault="00ED6A2D" w:rsidP="003D33BF">
      <w:pPr>
        <w:pStyle w:val="SourceTitleTranslation"/>
        <w:widowControl w:val="0"/>
        <w:spacing w:after="0" w:line="240" w:lineRule="auto"/>
        <w:jc w:val="both"/>
        <w:rPr>
          <w:rFonts w:asciiTheme="minorBidi" w:hAnsiTheme="minorBidi" w:cstheme="minorBidi"/>
          <w:sz w:val="24"/>
          <w:szCs w:val="24"/>
        </w:rPr>
      </w:pPr>
      <w:r w:rsidRPr="003D33BF">
        <w:rPr>
          <w:rFonts w:asciiTheme="minorBidi" w:hAnsiTheme="minorBidi" w:cstheme="minorBidi"/>
          <w:sz w:val="24"/>
          <w:szCs w:val="24"/>
        </w:rPr>
        <w:t xml:space="preserve">Sedei Chemed </w:t>
      </w:r>
      <w:r w:rsidRPr="003D33BF">
        <w:rPr>
          <w:rFonts w:asciiTheme="minorBidi" w:hAnsiTheme="minorBidi" w:cstheme="minorBidi"/>
          <w:i/>
          <w:iCs/>
          <w:sz w:val="24"/>
          <w:szCs w:val="24"/>
        </w:rPr>
        <w:t>Ma’arechet Yom Ha-kippurim</w:t>
      </w:r>
      <w:r w:rsidRPr="003D33BF">
        <w:rPr>
          <w:rFonts w:asciiTheme="minorBidi" w:hAnsiTheme="minorBidi" w:cstheme="minorBidi"/>
          <w:sz w:val="24"/>
          <w:szCs w:val="24"/>
        </w:rPr>
        <w:t xml:space="preserve"> 1:3</w:t>
      </w:r>
    </w:p>
    <w:p w14:paraId="413509D5" w14:textId="207E8250" w:rsidR="00ED6A2D" w:rsidRDefault="00ED6A2D" w:rsidP="003D33BF">
      <w:pPr>
        <w:pStyle w:val="SourceTextTranslation"/>
        <w:widowControl w:val="0"/>
        <w:spacing w:after="0" w:line="240" w:lineRule="auto"/>
        <w:rPr>
          <w:rFonts w:asciiTheme="minorBidi" w:hAnsiTheme="minorBidi" w:cstheme="minorBidi"/>
          <w:sz w:val="24"/>
          <w:szCs w:val="24"/>
        </w:rPr>
      </w:pPr>
      <w:r w:rsidRPr="003D33BF">
        <w:rPr>
          <w:rFonts w:asciiTheme="minorBidi" w:hAnsiTheme="minorBidi" w:cstheme="minorBidi"/>
          <w:sz w:val="24"/>
          <w:szCs w:val="24"/>
        </w:rPr>
        <w:t xml:space="preserve">According to the reason that it is to prepare oneself so as to be able to fast the next day… if so, women also need that, and on the contrary, they are weaker than men. And thus is written in </w:t>
      </w:r>
      <w:r w:rsidRPr="003D33BF">
        <w:rPr>
          <w:rFonts w:asciiTheme="minorBidi" w:hAnsiTheme="minorBidi" w:cstheme="minorBidi"/>
          <w:i/>
          <w:iCs/>
          <w:sz w:val="24"/>
          <w:szCs w:val="24"/>
        </w:rPr>
        <w:t>Minhagei Maharil</w:t>
      </w:r>
      <w:r w:rsidRPr="003D33BF">
        <w:rPr>
          <w:rFonts w:asciiTheme="minorBidi" w:hAnsiTheme="minorBidi" w:cstheme="minorBidi"/>
          <w:sz w:val="24"/>
          <w:szCs w:val="24"/>
        </w:rPr>
        <w:t>….</w:t>
      </w:r>
    </w:p>
    <w:p w14:paraId="578D55B2" w14:textId="77777777" w:rsidR="003D33BF" w:rsidRPr="003D33BF" w:rsidRDefault="003D33BF" w:rsidP="003D33BF">
      <w:pPr>
        <w:pStyle w:val="SourceTextTranslation"/>
        <w:widowControl w:val="0"/>
        <w:spacing w:after="0" w:line="240" w:lineRule="auto"/>
        <w:rPr>
          <w:rFonts w:asciiTheme="minorBidi" w:hAnsiTheme="minorBidi" w:cstheme="minorBidi"/>
          <w:sz w:val="24"/>
          <w:szCs w:val="24"/>
          <w:rtl/>
        </w:rPr>
      </w:pPr>
    </w:p>
    <w:p w14:paraId="6C1304DD" w14:textId="66CD7740" w:rsidR="00ED6A2D" w:rsidRDefault="00ED6A2D" w:rsidP="003D33BF">
      <w:pPr>
        <w:widowControl w:val="0"/>
        <w:bidi w:val="0"/>
        <w:spacing w:after="0" w:line="240" w:lineRule="auto"/>
        <w:jc w:val="both"/>
        <w:rPr>
          <w:rFonts w:asciiTheme="minorBidi" w:hAnsiTheme="minorBidi" w:cstheme="minorBidi"/>
          <w:sz w:val="24"/>
          <w:szCs w:val="24"/>
        </w:rPr>
      </w:pPr>
      <w:r w:rsidRPr="003D33BF">
        <w:rPr>
          <w:rFonts w:asciiTheme="minorBidi" w:hAnsiTheme="minorBidi" w:cstheme="minorBidi"/>
          <w:sz w:val="24"/>
          <w:szCs w:val="24"/>
        </w:rPr>
        <w:t xml:space="preserve">If this mitzva </w:t>
      </w:r>
      <w:r w:rsidRPr="003D33BF">
        <w:rPr>
          <w:rFonts w:asciiTheme="minorBidi" w:hAnsiTheme="minorBidi" w:cstheme="minorBidi"/>
          <w:b/>
          <w:bCs/>
          <w:sz w:val="24"/>
          <w:szCs w:val="24"/>
        </w:rPr>
        <w:t>prepares</w:t>
      </w:r>
      <w:r w:rsidRPr="003D33BF">
        <w:rPr>
          <w:rFonts w:asciiTheme="minorBidi" w:hAnsiTheme="minorBidi" w:cstheme="minorBidi"/>
          <w:sz w:val="24"/>
          <w:szCs w:val="24"/>
        </w:rPr>
        <w:t xml:space="preserve"> us for fasting on Yom Kippur, then women surely need to fulfill it. Sedei Chemed goes on to note that Maharil, who lived four hundred years before Rabbi Akiva Eiger, seems to have taken women's obligation for granted:</w:t>
      </w:r>
    </w:p>
    <w:p w14:paraId="641D8147" w14:textId="77777777" w:rsidR="003D33BF" w:rsidRPr="003D33BF" w:rsidRDefault="003D33BF" w:rsidP="003D33BF">
      <w:pPr>
        <w:widowControl w:val="0"/>
        <w:bidi w:val="0"/>
        <w:spacing w:after="0" w:line="240" w:lineRule="auto"/>
        <w:jc w:val="both"/>
        <w:rPr>
          <w:rFonts w:asciiTheme="minorBidi" w:hAnsiTheme="minorBidi" w:cstheme="minorBidi"/>
          <w:sz w:val="24"/>
          <w:szCs w:val="24"/>
        </w:rPr>
      </w:pPr>
    </w:p>
    <w:p w14:paraId="1F21AD4B" w14:textId="53870F33" w:rsidR="00ED6A2D" w:rsidRPr="003D33BF" w:rsidRDefault="00ED6A2D" w:rsidP="003D33BF">
      <w:pPr>
        <w:pStyle w:val="SourceTitleTranslation"/>
        <w:widowControl w:val="0"/>
        <w:spacing w:after="0" w:line="240" w:lineRule="auto"/>
        <w:jc w:val="both"/>
        <w:rPr>
          <w:rFonts w:asciiTheme="minorBidi" w:hAnsiTheme="minorBidi" w:cstheme="minorBidi"/>
          <w:sz w:val="24"/>
          <w:szCs w:val="24"/>
        </w:rPr>
      </w:pPr>
      <w:r w:rsidRPr="003D33BF">
        <w:rPr>
          <w:rFonts w:asciiTheme="minorBidi" w:hAnsiTheme="minorBidi" w:cstheme="minorBidi"/>
          <w:i/>
          <w:iCs/>
          <w:sz w:val="24"/>
          <w:szCs w:val="24"/>
        </w:rPr>
        <w:t>Sefer Maharil</w:t>
      </w:r>
      <w:r w:rsidRPr="003D33BF">
        <w:rPr>
          <w:rFonts w:asciiTheme="minorBidi" w:hAnsiTheme="minorBidi" w:cstheme="minorBidi"/>
          <w:sz w:val="24"/>
          <w:szCs w:val="24"/>
        </w:rPr>
        <w:t xml:space="preserve"> (</w:t>
      </w:r>
      <w:r w:rsidRPr="003D33BF">
        <w:rPr>
          <w:rFonts w:asciiTheme="minorBidi" w:hAnsiTheme="minorBidi" w:cstheme="minorBidi"/>
          <w:i/>
          <w:iCs/>
          <w:sz w:val="24"/>
          <w:szCs w:val="24"/>
        </w:rPr>
        <w:t>Minhagim</w:t>
      </w:r>
      <w:r w:rsidRPr="003D33BF">
        <w:rPr>
          <w:rFonts w:asciiTheme="minorBidi" w:hAnsiTheme="minorBidi" w:cstheme="minorBidi"/>
          <w:sz w:val="24"/>
          <w:szCs w:val="24"/>
        </w:rPr>
        <w:t>), Laws of Erev Yom Kippur 9</w:t>
      </w:r>
    </w:p>
    <w:p w14:paraId="2A89C11F" w14:textId="508C667C" w:rsidR="00ED6A2D" w:rsidRDefault="00ED6A2D" w:rsidP="003D33BF">
      <w:pPr>
        <w:pStyle w:val="SourceTextTranslation"/>
        <w:widowControl w:val="0"/>
        <w:spacing w:after="0" w:line="240" w:lineRule="auto"/>
        <w:rPr>
          <w:rFonts w:asciiTheme="minorBidi" w:hAnsiTheme="minorBidi" w:cstheme="minorBidi"/>
          <w:sz w:val="24"/>
          <w:szCs w:val="24"/>
        </w:rPr>
      </w:pPr>
      <w:r w:rsidRPr="003D33BF">
        <w:rPr>
          <w:rFonts w:asciiTheme="minorBidi" w:hAnsiTheme="minorBidi" w:cstheme="minorBidi"/>
          <w:sz w:val="24"/>
          <w:szCs w:val="24"/>
        </w:rPr>
        <w:t xml:space="preserve">They asked Mahari Segal about [a woman who] took a vow not to eat meat or drink wine except on </w:t>
      </w:r>
      <w:r w:rsidRPr="003D33BF">
        <w:rPr>
          <w:rFonts w:asciiTheme="minorBidi" w:hAnsiTheme="minorBidi" w:cstheme="minorBidi"/>
          <w:i/>
          <w:iCs/>
          <w:sz w:val="24"/>
          <w:szCs w:val="24"/>
        </w:rPr>
        <w:t>Shabbatot</w:t>
      </w:r>
      <w:r w:rsidRPr="003D33BF">
        <w:rPr>
          <w:rFonts w:asciiTheme="minorBidi" w:hAnsiTheme="minorBidi" w:cstheme="minorBidi"/>
          <w:sz w:val="24"/>
          <w:szCs w:val="24"/>
        </w:rPr>
        <w:t xml:space="preserve"> and </w:t>
      </w:r>
      <w:r w:rsidRPr="003D33BF">
        <w:rPr>
          <w:rFonts w:asciiTheme="minorBidi" w:hAnsiTheme="minorBidi" w:cstheme="minorBidi"/>
          <w:i/>
          <w:iCs/>
          <w:sz w:val="24"/>
          <w:szCs w:val="24"/>
        </w:rPr>
        <w:t>Yamim Tovim</w:t>
      </w:r>
      <w:r w:rsidRPr="003D33BF">
        <w:rPr>
          <w:rFonts w:asciiTheme="minorBidi" w:hAnsiTheme="minorBidi" w:cstheme="minorBidi"/>
          <w:sz w:val="24"/>
          <w:szCs w:val="24"/>
        </w:rPr>
        <w:t xml:space="preserve">. What is the law for her on </w:t>
      </w:r>
      <w:r w:rsidRPr="003D33BF">
        <w:rPr>
          <w:rFonts w:asciiTheme="minorBidi" w:hAnsiTheme="minorBidi" w:cstheme="minorBidi"/>
          <w:i/>
          <w:iCs/>
          <w:sz w:val="24"/>
          <w:szCs w:val="24"/>
        </w:rPr>
        <w:t>Erev Yom Kippur</w:t>
      </w:r>
      <w:r w:rsidRPr="003D33BF">
        <w:rPr>
          <w:rFonts w:asciiTheme="minorBidi" w:hAnsiTheme="minorBidi" w:cstheme="minorBidi"/>
          <w:sz w:val="24"/>
          <w:szCs w:val="24"/>
        </w:rPr>
        <w:t>? And he replied that she is permitted to eat whatever she wishes and to make her heart rejoice on this day, since it is also called Yom Tov….</w:t>
      </w:r>
    </w:p>
    <w:p w14:paraId="5AF5650C" w14:textId="77777777" w:rsidR="003D33BF" w:rsidRPr="003D33BF" w:rsidRDefault="003D33BF" w:rsidP="003D33BF">
      <w:pPr>
        <w:pStyle w:val="SourceTextTranslation"/>
        <w:widowControl w:val="0"/>
        <w:spacing w:after="0" w:line="240" w:lineRule="auto"/>
        <w:rPr>
          <w:rFonts w:asciiTheme="minorBidi" w:hAnsiTheme="minorBidi" w:cstheme="minorBidi"/>
          <w:sz w:val="24"/>
          <w:szCs w:val="24"/>
          <w:rtl/>
        </w:rPr>
      </w:pPr>
    </w:p>
    <w:p w14:paraId="5CAAB2EB" w14:textId="77777777" w:rsidR="00ED6A2D" w:rsidRDefault="00ED6A2D" w:rsidP="003D33BF">
      <w:pPr>
        <w:widowControl w:val="0"/>
        <w:bidi w:val="0"/>
        <w:spacing w:after="0" w:line="240" w:lineRule="auto"/>
        <w:jc w:val="both"/>
        <w:rPr>
          <w:rFonts w:asciiTheme="minorBidi" w:hAnsiTheme="minorBidi" w:cstheme="minorBidi"/>
          <w:sz w:val="24"/>
          <w:szCs w:val="24"/>
        </w:rPr>
      </w:pPr>
      <w:r w:rsidRPr="003D33BF">
        <w:rPr>
          <w:rFonts w:asciiTheme="minorBidi" w:hAnsiTheme="minorBidi" w:cstheme="minorBidi"/>
          <w:sz w:val="24"/>
          <w:szCs w:val="24"/>
        </w:rPr>
        <w:t>According to Maharil, eating and drinking on the ninth is a form of feasting on Yom Tov, in which women partake. Indeed, halachic consensus is that women are obligated to eat on the ninth of Tishrei.</w:t>
      </w:r>
    </w:p>
    <w:p w14:paraId="1332588D" w14:textId="77777777" w:rsidR="003D33BF" w:rsidRPr="003D33BF" w:rsidRDefault="003D33BF" w:rsidP="003D33BF">
      <w:pPr>
        <w:widowControl w:val="0"/>
        <w:bidi w:val="0"/>
        <w:spacing w:after="0" w:line="240" w:lineRule="auto"/>
        <w:jc w:val="both"/>
        <w:rPr>
          <w:rFonts w:asciiTheme="minorBidi" w:hAnsiTheme="minorBidi" w:cstheme="minorBidi"/>
          <w:sz w:val="24"/>
          <w:szCs w:val="24"/>
        </w:rPr>
      </w:pPr>
    </w:p>
    <w:p w14:paraId="1B9EC09C" w14:textId="77777777" w:rsidR="00ED6A2D" w:rsidRDefault="00ED6A2D" w:rsidP="003D33BF">
      <w:pPr>
        <w:pStyle w:val="1"/>
        <w:keepNext w:val="0"/>
        <w:keepLines w:val="0"/>
        <w:widowControl w:val="0"/>
        <w:bidi w:val="0"/>
        <w:spacing w:before="0" w:line="240" w:lineRule="auto"/>
        <w:jc w:val="both"/>
        <w:rPr>
          <w:rFonts w:asciiTheme="minorBidi" w:hAnsiTheme="minorBidi" w:cstheme="minorBidi"/>
          <w:sz w:val="24"/>
          <w:szCs w:val="24"/>
        </w:rPr>
      </w:pPr>
      <w:r w:rsidRPr="003D33BF">
        <w:rPr>
          <w:rFonts w:asciiTheme="minorBidi" w:hAnsiTheme="minorBidi" w:cstheme="minorBidi"/>
          <w:sz w:val="24"/>
          <w:szCs w:val="24"/>
        </w:rPr>
        <w:t>Immersion</w:t>
      </w:r>
    </w:p>
    <w:p w14:paraId="0D7BCEE0" w14:textId="77777777" w:rsidR="003D33BF" w:rsidRPr="003D33BF" w:rsidRDefault="003D33BF" w:rsidP="003D33BF">
      <w:pPr>
        <w:bidi w:val="0"/>
        <w:spacing w:after="0" w:line="240" w:lineRule="auto"/>
      </w:pPr>
    </w:p>
    <w:p w14:paraId="344FCEFB" w14:textId="7D29E679" w:rsidR="00ED6A2D" w:rsidRDefault="00ED6A2D" w:rsidP="003D33BF">
      <w:pPr>
        <w:widowControl w:val="0"/>
        <w:bidi w:val="0"/>
        <w:spacing w:after="0" w:line="240" w:lineRule="auto"/>
        <w:jc w:val="both"/>
        <w:rPr>
          <w:rFonts w:asciiTheme="minorBidi" w:hAnsiTheme="minorBidi" w:cstheme="minorBidi"/>
          <w:sz w:val="24"/>
          <w:szCs w:val="24"/>
        </w:rPr>
      </w:pPr>
      <w:r w:rsidRPr="003D33BF">
        <w:rPr>
          <w:rFonts w:asciiTheme="minorBidi" w:hAnsiTheme="minorBidi" w:cstheme="minorBidi"/>
          <w:sz w:val="24"/>
          <w:szCs w:val="24"/>
        </w:rPr>
        <w:t xml:space="preserve">Another </w:t>
      </w:r>
      <w:r w:rsidRPr="003D33BF">
        <w:rPr>
          <w:rFonts w:asciiTheme="minorBidi" w:hAnsiTheme="minorBidi" w:cstheme="minorBidi"/>
          <w:i/>
          <w:iCs/>
          <w:sz w:val="24"/>
          <w:szCs w:val="24"/>
        </w:rPr>
        <w:t>Erev Yom Kippur</w:t>
      </w:r>
      <w:r w:rsidRPr="003D33BF">
        <w:rPr>
          <w:rFonts w:asciiTheme="minorBidi" w:hAnsiTheme="minorBidi" w:cstheme="minorBidi"/>
          <w:sz w:val="24"/>
          <w:szCs w:val="24"/>
        </w:rPr>
        <w:t xml:space="preserve"> ritual is immersion in a mikveh, a custom that some observe on </w:t>
      </w:r>
      <w:r w:rsidRPr="003D33BF">
        <w:rPr>
          <w:rFonts w:asciiTheme="minorBidi" w:hAnsiTheme="minorBidi" w:cstheme="minorBidi"/>
          <w:i/>
          <w:iCs/>
          <w:sz w:val="24"/>
          <w:szCs w:val="24"/>
        </w:rPr>
        <w:t>Erev Rosh Ha-shana</w:t>
      </w:r>
      <w:r w:rsidRPr="003D33BF">
        <w:rPr>
          <w:rFonts w:asciiTheme="minorBidi" w:hAnsiTheme="minorBidi" w:cstheme="minorBidi"/>
          <w:sz w:val="24"/>
          <w:szCs w:val="24"/>
        </w:rPr>
        <w:t xml:space="preserve"> as well. Traditional sources mention three different reasons for immersing. Let's look at each and its potential application to women.</w:t>
      </w:r>
    </w:p>
    <w:p w14:paraId="61BC1CF2" w14:textId="77777777" w:rsidR="003D33BF" w:rsidRPr="003D33BF" w:rsidRDefault="003D33BF" w:rsidP="003D33BF">
      <w:pPr>
        <w:widowControl w:val="0"/>
        <w:bidi w:val="0"/>
        <w:spacing w:after="0" w:line="240" w:lineRule="auto"/>
        <w:jc w:val="both"/>
        <w:rPr>
          <w:rFonts w:asciiTheme="minorBidi" w:hAnsiTheme="minorBidi" w:cstheme="minorBidi"/>
          <w:sz w:val="24"/>
          <w:szCs w:val="24"/>
        </w:rPr>
      </w:pPr>
    </w:p>
    <w:p w14:paraId="1D450245" w14:textId="0ABCD0FF" w:rsidR="00ED6A2D" w:rsidRDefault="00ED6A2D" w:rsidP="003D33BF">
      <w:pPr>
        <w:widowControl w:val="0"/>
        <w:bidi w:val="0"/>
        <w:spacing w:after="0" w:line="240" w:lineRule="auto"/>
        <w:jc w:val="both"/>
        <w:rPr>
          <w:rFonts w:asciiTheme="minorBidi" w:hAnsiTheme="minorBidi" w:cstheme="minorBidi"/>
          <w:sz w:val="24"/>
          <w:szCs w:val="24"/>
        </w:rPr>
      </w:pPr>
      <w:r w:rsidRPr="003D33BF">
        <w:rPr>
          <w:rFonts w:asciiTheme="minorBidi" w:hAnsiTheme="minorBidi" w:cstheme="minorBidi"/>
          <w:b/>
          <w:bCs/>
          <w:sz w:val="24"/>
          <w:szCs w:val="24"/>
        </w:rPr>
        <w:t>I. Ritual Purity</w:t>
      </w:r>
      <w:r w:rsidRPr="003D33BF">
        <w:rPr>
          <w:rFonts w:asciiTheme="minorBidi" w:hAnsiTheme="minorBidi" w:cstheme="minorBidi"/>
          <w:sz w:val="24"/>
          <w:szCs w:val="24"/>
        </w:rPr>
        <w:t xml:space="preserve">  A mishna in </w:t>
      </w:r>
      <w:r w:rsidRPr="003D33BF">
        <w:rPr>
          <w:rFonts w:asciiTheme="minorBidi" w:hAnsiTheme="minorBidi" w:cstheme="minorBidi"/>
          <w:i/>
          <w:iCs/>
          <w:sz w:val="24"/>
          <w:szCs w:val="24"/>
        </w:rPr>
        <w:t>Berachot</w:t>
      </w:r>
      <w:r w:rsidRPr="003D33BF">
        <w:rPr>
          <w:rFonts w:asciiTheme="minorBidi" w:hAnsiTheme="minorBidi" w:cstheme="minorBidi"/>
          <w:sz w:val="24"/>
          <w:szCs w:val="24"/>
        </w:rPr>
        <w:t xml:space="preserve"> teaches us that our sages debated whether men who have had a seminal emission, and women who expel semen (</w:t>
      </w:r>
      <w:r w:rsidR="006F0EE7" w:rsidRPr="003D33BF">
        <w:rPr>
          <w:rFonts w:asciiTheme="minorBidi" w:hAnsiTheme="minorBidi" w:cstheme="minorBidi"/>
          <w:sz w:val="24"/>
          <w:szCs w:val="24"/>
        </w:rPr>
        <w:t>as</w:t>
      </w:r>
      <w:r w:rsidRPr="003D33BF">
        <w:rPr>
          <w:rFonts w:asciiTheme="minorBidi" w:hAnsiTheme="minorBidi" w:cstheme="minorBidi"/>
          <w:sz w:val="24"/>
          <w:szCs w:val="24"/>
        </w:rPr>
        <w:t xml:space="preserve"> is typical after marital relations), should immerse prior to reci</w:t>
      </w:r>
      <w:r w:rsidR="001F2FCF" w:rsidRPr="003D33BF">
        <w:rPr>
          <w:rFonts w:asciiTheme="minorBidi" w:hAnsiTheme="minorBidi" w:cstheme="minorBidi"/>
          <w:sz w:val="24"/>
          <w:szCs w:val="24"/>
        </w:rPr>
        <w:t>ting prayers or learning Torah.</w:t>
      </w:r>
    </w:p>
    <w:p w14:paraId="08AF6B40" w14:textId="77777777" w:rsidR="003D33BF" w:rsidRPr="003D33BF" w:rsidRDefault="003D33BF" w:rsidP="003D33BF">
      <w:pPr>
        <w:widowControl w:val="0"/>
        <w:bidi w:val="0"/>
        <w:spacing w:after="0" w:line="240" w:lineRule="auto"/>
        <w:jc w:val="both"/>
        <w:rPr>
          <w:rFonts w:asciiTheme="minorBidi" w:hAnsiTheme="minorBidi" w:cstheme="minorBidi"/>
          <w:sz w:val="24"/>
          <w:szCs w:val="24"/>
        </w:rPr>
      </w:pPr>
    </w:p>
    <w:p w14:paraId="4AFDCAA6" w14:textId="1647E7F5" w:rsidR="00ED6A2D" w:rsidRPr="003D33BF" w:rsidRDefault="00ED6A2D" w:rsidP="003D33BF">
      <w:pPr>
        <w:pStyle w:val="SourceTitleTranslation"/>
        <w:widowControl w:val="0"/>
        <w:spacing w:after="0" w:line="240" w:lineRule="auto"/>
        <w:jc w:val="both"/>
        <w:rPr>
          <w:rFonts w:asciiTheme="minorBidi" w:hAnsiTheme="minorBidi" w:cstheme="minorBidi"/>
          <w:sz w:val="24"/>
          <w:szCs w:val="24"/>
        </w:rPr>
      </w:pPr>
      <w:r w:rsidRPr="003D33BF">
        <w:rPr>
          <w:rFonts w:asciiTheme="minorBidi" w:hAnsiTheme="minorBidi" w:cstheme="minorBidi"/>
          <w:sz w:val="24"/>
          <w:szCs w:val="24"/>
        </w:rPr>
        <w:t xml:space="preserve">Mishna </w:t>
      </w:r>
      <w:r w:rsidRPr="003D33BF">
        <w:rPr>
          <w:rFonts w:asciiTheme="minorBidi" w:hAnsiTheme="minorBidi" w:cstheme="minorBidi"/>
          <w:i/>
          <w:iCs/>
          <w:sz w:val="24"/>
          <w:szCs w:val="24"/>
        </w:rPr>
        <w:t>Berachot</w:t>
      </w:r>
      <w:r w:rsidRPr="003D33BF">
        <w:rPr>
          <w:rFonts w:asciiTheme="minorBidi" w:hAnsiTheme="minorBidi" w:cstheme="minorBidi"/>
          <w:sz w:val="24"/>
          <w:szCs w:val="24"/>
        </w:rPr>
        <w:t xml:space="preserve"> 3:6</w:t>
      </w:r>
    </w:p>
    <w:p w14:paraId="075E0264" w14:textId="305A0AFC" w:rsidR="00ED6A2D" w:rsidRDefault="00ED6A2D" w:rsidP="003D33BF">
      <w:pPr>
        <w:pStyle w:val="SourceTextTranslation"/>
        <w:widowControl w:val="0"/>
        <w:spacing w:after="0" w:line="240" w:lineRule="auto"/>
        <w:rPr>
          <w:rFonts w:asciiTheme="minorBidi" w:hAnsiTheme="minorBidi" w:cstheme="minorBidi"/>
          <w:sz w:val="24"/>
          <w:szCs w:val="24"/>
        </w:rPr>
      </w:pPr>
      <w:r w:rsidRPr="003D33BF">
        <w:rPr>
          <w:rFonts w:asciiTheme="minorBidi" w:hAnsiTheme="minorBidi" w:cstheme="minorBidi"/>
          <w:sz w:val="24"/>
          <w:szCs w:val="24"/>
        </w:rPr>
        <w:t xml:space="preserve">A </w:t>
      </w:r>
      <w:r w:rsidRPr="003D33BF">
        <w:rPr>
          <w:rFonts w:asciiTheme="minorBidi" w:hAnsiTheme="minorBidi" w:cstheme="minorBidi"/>
          <w:i/>
          <w:iCs/>
          <w:sz w:val="24"/>
          <w:szCs w:val="24"/>
        </w:rPr>
        <w:t>zav</w:t>
      </w:r>
      <w:r w:rsidRPr="003D33BF">
        <w:rPr>
          <w:rFonts w:asciiTheme="minorBidi" w:hAnsiTheme="minorBidi" w:cstheme="minorBidi"/>
          <w:sz w:val="24"/>
          <w:szCs w:val="24"/>
        </w:rPr>
        <w:t xml:space="preserve"> who had a seminal emission, and a </w:t>
      </w:r>
      <w:r w:rsidRPr="003D33BF">
        <w:rPr>
          <w:rFonts w:asciiTheme="minorBidi" w:hAnsiTheme="minorBidi" w:cstheme="minorBidi"/>
          <w:i/>
          <w:iCs/>
          <w:sz w:val="24"/>
          <w:szCs w:val="24"/>
        </w:rPr>
        <w:t>nidda</w:t>
      </w:r>
      <w:r w:rsidRPr="003D33BF">
        <w:rPr>
          <w:rFonts w:asciiTheme="minorBidi" w:hAnsiTheme="minorBidi" w:cstheme="minorBidi"/>
          <w:sz w:val="24"/>
          <w:szCs w:val="24"/>
        </w:rPr>
        <w:t xml:space="preserve"> who expelled semen…require immersion, and Rabbi Yehuda exempts.</w:t>
      </w:r>
    </w:p>
    <w:p w14:paraId="4CB228FA" w14:textId="77777777" w:rsidR="003D33BF" w:rsidRPr="003D33BF" w:rsidRDefault="003D33BF" w:rsidP="003D33BF">
      <w:pPr>
        <w:pStyle w:val="SourceTextTranslation"/>
        <w:widowControl w:val="0"/>
        <w:spacing w:after="0" w:line="240" w:lineRule="auto"/>
        <w:rPr>
          <w:rFonts w:asciiTheme="minorBidi" w:hAnsiTheme="minorBidi" w:cstheme="minorBidi"/>
          <w:sz w:val="24"/>
          <w:szCs w:val="24"/>
          <w:rtl/>
        </w:rPr>
      </w:pPr>
    </w:p>
    <w:p w14:paraId="33135EC8" w14:textId="148BB4FC" w:rsidR="00ED6A2D" w:rsidRDefault="00ED6A2D" w:rsidP="003D33BF">
      <w:pPr>
        <w:widowControl w:val="0"/>
        <w:bidi w:val="0"/>
        <w:spacing w:after="0" w:line="240" w:lineRule="auto"/>
        <w:jc w:val="both"/>
        <w:rPr>
          <w:rFonts w:asciiTheme="minorBidi" w:hAnsiTheme="minorBidi" w:cstheme="minorBidi"/>
          <w:sz w:val="24"/>
          <w:szCs w:val="24"/>
        </w:rPr>
      </w:pPr>
      <w:r w:rsidRPr="003D33BF">
        <w:rPr>
          <w:rFonts w:asciiTheme="minorBidi" w:hAnsiTheme="minorBidi" w:cstheme="minorBidi"/>
          <w:sz w:val="24"/>
          <w:szCs w:val="24"/>
        </w:rPr>
        <w:t xml:space="preserve">In practice, we follow the view of Rabbi Yehuda ben Beteira that a person does </w:t>
      </w:r>
      <w:r w:rsidRPr="003D33BF">
        <w:rPr>
          <w:rFonts w:asciiTheme="minorBidi" w:hAnsiTheme="minorBidi" w:cstheme="minorBidi"/>
          <w:sz w:val="24"/>
          <w:szCs w:val="24"/>
        </w:rPr>
        <w:lastRenderedPageBreak/>
        <w:t>not need to immerse after emission or expulsion of semen, and may freely pray and study Torah.</w:t>
      </w:r>
      <w:r w:rsidRPr="003D33BF">
        <w:rPr>
          <w:rStyle w:val="ab"/>
          <w:rFonts w:asciiTheme="minorBidi" w:hAnsiTheme="minorBidi" w:cstheme="minorBidi"/>
          <w:sz w:val="24"/>
          <w:szCs w:val="24"/>
        </w:rPr>
        <w:footnoteReference w:id="7"/>
      </w:r>
      <w:r w:rsidRPr="003D33BF">
        <w:rPr>
          <w:rFonts w:asciiTheme="minorBidi" w:hAnsiTheme="minorBidi" w:cstheme="minorBidi"/>
          <w:sz w:val="24"/>
          <w:szCs w:val="24"/>
        </w:rPr>
        <w:t xml:space="preserve"> However, some men have the custom to be stringent, and many more have the custom to be stringent specifically on </w:t>
      </w:r>
      <w:r w:rsidRPr="003D33BF">
        <w:rPr>
          <w:rFonts w:asciiTheme="minorBidi" w:hAnsiTheme="minorBidi" w:cstheme="minorBidi"/>
          <w:i/>
          <w:iCs/>
          <w:sz w:val="24"/>
          <w:szCs w:val="24"/>
        </w:rPr>
        <w:t>Erev Yom Kippur</w:t>
      </w:r>
      <w:r w:rsidRPr="003D33BF">
        <w:rPr>
          <w:rFonts w:asciiTheme="minorBidi" w:hAnsiTheme="minorBidi" w:cstheme="minorBidi"/>
          <w:sz w:val="24"/>
          <w:szCs w:val="24"/>
        </w:rPr>
        <w:t xml:space="preserve">. This is the case even though those practicing this ritual may be ritually impure in other ways (e.g. from </w:t>
      </w:r>
      <w:r w:rsidRPr="003D33BF">
        <w:rPr>
          <w:rFonts w:asciiTheme="minorBidi" w:hAnsiTheme="minorBidi" w:cstheme="minorBidi"/>
          <w:i/>
          <w:iCs/>
          <w:sz w:val="24"/>
          <w:szCs w:val="24"/>
        </w:rPr>
        <w:t>ziva</w:t>
      </w:r>
      <w:r w:rsidRPr="003D33BF">
        <w:rPr>
          <w:rFonts w:asciiTheme="minorBidi" w:hAnsiTheme="minorBidi" w:cstheme="minorBidi"/>
          <w:sz w:val="24"/>
          <w:szCs w:val="24"/>
        </w:rPr>
        <w:t>), which this immersion does not affect.</w:t>
      </w:r>
    </w:p>
    <w:p w14:paraId="69DAD788" w14:textId="77777777" w:rsidR="003D33BF" w:rsidRPr="003D33BF" w:rsidRDefault="003D33BF" w:rsidP="003D33BF">
      <w:pPr>
        <w:widowControl w:val="0"/>
        <w:bidi w:val="0"/>
        <w:spacing w:after="0" w:line="240" w:lineRule="auto"/>
        <w:jc w:val="both"/>
        <w:rPr>
          <w:rFonts w:asciiTheme="minorBidi" w:hAnsiTheme="minorBidi" w:cstheme="minorBidi"/>
          <w:sz w:val="24"/>
          <w:szCs w:val="24"/>
        </w:rPr>
      </w:pPr>
    </w:p>
    <w:p w14:paraId="793A7259" w14:textId="3E28A067" w:rsidR="00ED6A2D" w:rsidRPr="003D33BF" w:rsidRDefault="00ED6A2D" w:rsidP="003D33BF">
      <w:pPr>
        <w:widowControl w:val="0"/>
        <w:bidi w:val="0"/>
        <w:spacing w:after="0" w:line="240" w:lineRule="auto"/>
        <w:jc w:val="both"/>
        <w:rPr>
          <w:rFonts w:asciiTheme="minorBidi" w:hAnsiTheme="minorBidi" w:cstheme="minorBidi"/>
          <w:sz w:val="24"/>
          <w:szCs w:val="24"/>
        </w:rPr>
      </w:pPr>
      <w:r w:rsidRPr="003D33BF">
        <w:rPr>
          <w:rFonts w:asciiTheme="minorBidi" w:hAnsiTheme="minorBidi" w:cstheme="minorBidi"/>
          <w:sz w:val="24"/>
          <w:szCs w:val="24"/>
        </w:rPr>
        <w:t>Tosafot make this point and add that, since immersion of this sort is not obligatory, a person immersing prior to Yom Kippur for seminal emission or discharge should not recite a beracha over immersion:</w:t>
      </w:r>
    </w:p>
    <w:p w14:paraId="5241BF43" w14:textId="77777777" w:rsidR="00ED6A2D" w:rsidRPr="003D33BF" w:rsidRDefault="00ED6A2D" w:rsidP="003D33BF">
      <w:pPr>
        <w:pStyle w:val="af3"/>
        <w:widowControl w:val="0"/>
        <w:bidi w:val="0"/>
        <w:jc w:val="both"/>
        <w:rPr>
          <w:rFonts w:asciiTheme="minorBidi" w:hAnsiTheme="minorBidi" w:cstheme="minorBidi"/>
          <w:sz w:val="24"/>
          <w:szCs w:val="24"/>
          <w:u w:val="single"/>
          <w:rtl/>
          <w:lang w:eastAsia="en-US"/>
        </w:rPr>
      </w:pPr>
    </w:p>
    <w:p w14:paraId="221F1267" w14:textId="49904486" w:rsidR="00ED6A2D" w:rsidRPr="003D33BF" w:rsidRDefault="00ED6A2D" w:rsidP="003D33BF">
      <w:pPr>
        <w:pStyle w:val="SourceTitleTranslation"/>
        <w:widowControl w:val="0"/>
        <w:spacing w:after="0" w:line="240" w:lineRule="auto"/>
        <w:jc w:val="both"/>
        <w:rPr>
          <w:rFonts w:asciiTheme="minorBidi" w:hAnsiTheme="minorBidi" w:cstheme="minorBidi"/>
          <w:sz w:val="24"/>
          <w:szCs w:val="24"/>
        </w:rPr>
      </w:pPr>
      <w:r w:rsidRPr="003D33BF">
        <w:rPr>
          <w:rFonts w:asciiTheme="minorBidi" w:hAnsiTheme="minorBidi" w:cstheme="minorBidi"/>
          <w:sz w:val="24"/>
          <w:szCs w:val="24"/>
        </w:rPr>
        <w:t xml:space="preserve">Tosafot </w:t>
      </w:r>
      <w:r w:rsidRPr="003D33BF">
        <w:rPr>
          <w:rFonts w:asciiTheme="minorBidi" w:hAnsiTheme="minorBidi" w:cstheme="minorBidi"/>
          <w:i/>
          <w:iCs/>
          <w:sz w:val="24"/>
          <w:szCs w:val="24"/>
        </w:rPr>
        <w:t>Berachot</w:t>
      </w:r>
      <w:r w:rsidRPr="003D33BF">
        <w:rPr>
          <w:rFonts w:asciiTheme="minorBidi" w:hAnsiTheme="minorBidi" w:cstheme="minorBidi"/>
          <w:sz w:val="24"/>
          <w:szCs w:val="24"/>
        </w:rPr>
        <w:t xml:space="preserve"> 22b s.v. </w:t>
      </w:r>
      <w:r w:rsidRPr="003D33BF">
        <w:rPr>
          <w:rFonts w:asciiTheme="minorBidi" w:hAnsiTheme="minorBidi" w:cstheme="minorBidi"/>
          <w:i/>
          <w:iCs/>
          <w:sz w:val="24"/>
          <w:szCs w:val="24"/>
        </w:rPr>
        <w:t>Ve-leit hilcheta kavatei</w:t>
      </w:r>
    </w:p>
    <w:p w14:paraId="335F5720" w14:textId="6BCC928D" w:rsidR="00ED6A2D" w:rsidRDefault="00ED6A2D" w:rsidP="003D33BF">
      <w:pPr>
        <w:pStyle w:val="SourceTextTranslation"/>
        <w:widowControl w:val="0"/>
        <w:spacing w:after="0" w:line="240" w:lineRule="auto"/>
        <w:rPr>
          <w:rFonts w:asciiTheme="minorBidi" w:hAnsiTheme="minorBidi" w:cstheme="minorBidi"/>
          <w:sz w:val="24"/>
          <w:szCs w:val="24"/>
        </w:rPr>
      </w:pPr>
      <w:r w:rsidRPr="003D33BF">
        <w:rPr>
          <w:rFonts w:asciiTheme="minorBidi" w:hAnsiTheme="minorBidi" w:cstheme="minorBidi"/>
          <w:sz w:val="24"/>
          <w:szCs w:val="24"/>
        </w:rPr>
        <w:t xml:space="preserve">Like Rabbi Yehuda ben Beteira, who said, words of Torah are not susceptible to ritual impurity. Some explain: specifically for Torah, but for prayer, one requires immersion, and Ri explains that there is no difference. One who immerses on </w:t>
      </w:r>
      <w:r w:rsidRPr="003D33BF">
        <w:rPr>
          <w:rFonts w:asciiTheme="minorBidi" w:hAnsiTheme="minorBidi" w:cstheme="minorBidi"/>
          <w:i/>
          <w:iCs/>
          <w:sz w:val="24"/>
          <w:szCs w:val="24"/>
        </w:rPr>
        <w:t>Erev Yom Kippur</w:t>
      </w:r>
      <w:r w:rsidRPr="003D33BF">
        <w:rPr>
          <w:rFonts w:asciiTheme="minorBidi" w:hAnsiTheme="minorBidi" w:cstheme="minorBidi"/>
          <w:sz w:val="24"/>
          <w:szCs w:val="24"/>
        </w:rPr>
        <w:t xml:space="preserve"> should not recite a </w:t>
      </w:r>
      <w:r w:rsidRPr="003D33BF">
        <w:rPr>
          <w:rFonts w:asciiTheme="minorBidi" w:hAnsiTheme="minorBidi" w:cstheme="minorBidi"/>
          <w:i/>
          <w:iCs/>
          <w:sz w:val="24"/>
          <w:szCs w:val="24"/>
        </w:rPr>
        <w:t>beracha</w:t>
      </w:r>
      <w:r w:rsidRPr="003D33BF">
        <w:rPr>
          <w:rFonts w:asciiTheme="minorBidi" w:hAnsiTheme="minorBidi" w:cstheme="minorBidi"/>
          <w:sz w:val="24"/>
          <w:szCs w:val="24"/>
        </w:rPr>
        <w:t xml:space="preserve">, and if one recites a </w:t>
      </w:r>
      <w:r w:rsidRPr="003D33BF">
        <w:rPr>
          <w:rFonts w:asciiTheme="minorBidi" w:hAnsiTheme="minorBidi" w:cstheme="minorBidi"/>
          <w:i/>
          <w:iCs/>
          <w:sz w:val="24"/>
          <w:szCs w:val="24"/>
        </w:rPr>
        <w:t>beracha</w:t>
      </w:r>
      <w:r w:rsidRPr="003D33BF">
        <w:rPr>
          <w:rFonts w:asciiTheme="minorBidi" w:hAnsiTheme="minorBidi" w:cstheme="minorBidi"/>
          <w:sz w:val="24"/>
          <w:szCs w:val="24"/>
        </w:rPr>
        <w:t xml:space="preserve"> it is a </w:t>
      </w:r>
      <w:r w:rsidRPr="003D33BF">
        <w:rPr>
          <w:rFonts w:asciiTheme="minorBidi" w:hAnsiTheme="minorBidi" w:cstheme="minorBidi"/>
          <w:i/>
          <w:iCs/>
          <w:sz w:val="24"/>
          <w:szCs w:val="24"/>
        </w:rPr>
        <w:t>beracha</w:t>
      </w:r>
      <w:r w:rsidRPr="003D33BF">
        <w:rPr>
          <w:rFonts w:asciiTheme="minorBidi" w:hAnsiTheme="minorBidi" w:cstheme="minorBidi"/>
          <w:sz w:val="24"/>
          <w:szCs w:val="24"/>
        </w:rPr>
        <w:t xml:space="preserve"> in vain.</w:t>
      </w:r>
    </w:p>
    <w:p w14:paraId="0B8B7F03" w14:textId="77777777" w:rsidR="003D33BF" w:rsidRPr="003D33BF" w:rsidRDefault="003D33BF" w:rsidP="003D33BF">
      <w:pPr>
        <w:pStyle w:val="SourceTextTranslation"/>
        <w:widowControl w:val="0"/>
        <w:spacing w:after="0" w:line="240" w:lineRule="auto"/>
        <w:rPr>
          <w:rFonts w:asciiTheme="minorBidi" w:hAnsiTheme="minorBidi" w:cstheme="minorBidi"/>
          <w:sz w:val="24"/>
          <w:szCs w:val="24"/>
          <w:rtl/>
        </w:rPr>
      </w:pPr>
    </w:p>
    <w:p w14:paraId="0D2F120D" w14:textId="77777777" w:rsidR="00ED6A2D" w:rsidRDefault="00ED6A2D" w:rsidP="003D33BF">
      <w:pPr>
        <w:widowControl w:val="0"/>
        <w:bidi w:val="0"/>
        <w:spacing w:after="0" w:line="240" w:lineRule="auto"/>
        <w:jc w:val="both"/>
        <w:rPr>
          <w:rFonts w:asciiTheme="minorBidi" w:hAnsiTheme="minorBidi" w:cstheme="minorBidi"/>
          <w:sz w:val="24"/>
          <w:szCs w:val="24"/>
        </w:rPr>
      </w:pPr>
      <w:r w:rsidRPr="003D33BF">
        <w:rPr>
          <w:rFonts w:asciiTheme="minorBidi" w:hAnsiTheme="minorBidi" w:cstheme="minorBidi"/>
          <w:sz w:val="24"/>
          <w:szCs w:val="24"/>
        </w:rPr>
        <w:t>Shulchan Aruch rules accordingly.</w:t>
      </w:r>
    </w:p>
    <w:p w14:paraId="01943A36" w14:textId="77777777" w:rsidR="003D33BF" w:rsidRPr="003D33BF" w:rsidRDefault="003D33BF" w:rsidP="003D33BF">
      <w:pPr>
        <w:widowControl w:val="0"/>
        <w:bidi w:val="0"/>
        <w:spacing w:after="0" w:line="240" w:lineRule="auto"/>
        <w:jc w:val="both"/>
        <w:rPr>
          <w:rFonts w:asciiTheme="minorBidi" w:hAnsiTheme="minorBidi" w:cstheme="minorBidi"/>
          <w:sz w:val="24"/>
          <w:szCs w:val="24"/>
        </w:rPr>
      </w:pPr>
    </w:p>
    <w:p w14:paraId="1E770965" w14:textId="77777777" w:rsidR="00ED6A2D" w:rsidRPr="003D33BF" w:rsidRDefault="00ED6A2D" w:rsidP="003D33BF">
      <w:pPr>
        <w:pStyle w:val="SourceTitleTranslation"/>
        <w:widowControl w:val="0"/>
        <w:spacing w:after="0" w:line="240" w:lineRule="auto"/>
        <w:jc w:val="both"/>
        <w:rPr>
          <w:rFonts w:asciiTheme="minorBidi" w:hAnsiTheme="minorBidi" w:cstheme="minorBidi"/>
          <w:sz w:val="24"/>
          <w:szCs w:val="24"/>
        </w:rPr>
      </w:pPr>
      <w:r w:rsidRPr="003D33BF">
        <w:rPr>
          <w:rFonts w:asciiTheme="minorBidi" w:hAnsiTheme="minorBidi" w:cstheme="minorBidi"/>
          <w:i/>
          <w:iCs/>
          <w:sz w:val="24"/>
          <w:szCs w:val="24"/>
        </w:rPr>
        <w:t>Shulchan Aruch</w:t>
      </w:r>
      <w:r w:rsidRPr="003D33BF">
        <w:rPr>
          <w:rFonts w:asciiTheme="minorBidi" w:hAnsiTheme="minorBidi" w:cstheme="minorBidi"/>
          <w:sz w:val="24"/>
          <w:szCs w:val="24"/>
        </w:rPr>
        <w:t xml:space="preserve"> OC 606:4</w:t>
      </w:r>
    </w:p>
    <w:p w14:paraId="57B037CA" w14:textId="6E783AE7" w:rsidR="00ED6A2D" w:rsidRDefault="00ED6A2D" w:rsidP="003D33BF">
      <w:pPr>
        <w:pStyle w:val="SourceTextTranslation"/>
        <w:widowControl w:val="0"/>
        <w:spacing w:after="0" w:line="240" w:lineRule="auto"/>
        <w:rPr>
          <w:rFonts w:asciiTheme="minorBidi" w:hAnsiTheme="minorBidi" w:cstheme="minorBidi"/>
          <w:sz w:val="24"/>
          <w:szCs w:val="24"/>
        </w:rPr>
      </w:pPr>
      <w:r w:rsidRPr="003D33BF">
        <w:rPr>
          <w:rFonts w:asciiTheme="minorBidi" w:hAnsiTheme="minorBidi" w:cstheme="minorBidi"/>
          <w:sz w:val="24"/>
          <w:szCs w:val="24"/>
        </w:rPr>
        <w:t xml:space="preserve">One can immerse … whenever one wants, as long as it is before night; and one does not recite a </w:t>
      </w:r>
      <w:r w:rsidRPr="003D33BF">
        <w:rPr>
          <w:rFonts w:asciiTheme="minorBidi" w:hAnsiTheme="minorBidi" w:cstheme="minorBidi"/>
          <w:i/>
          <w:iCs/>
          <w:sz w:val="24"/>
          <w:szCs w:val="24"/>
        </w:rPr>
        <w:t>beracha</w:t>
      </w:r>
      <w:r w:rsidRPr="003D33BF">
        <w:rPr>
          <w:rFonts w:asciiTheme="minorBidi" w:hAnsiTheme="minorBidi" w:cstheme="minorBidi"/>
          <w:sz w:val="24"/>
          <w:szCs w:val="24"/>
        </w:rPr>
        <w:t xml:space="preserve"> over the immersion. Rema: One needs to immerse only one time, without </w:t>
      </w:r>
      <w:r w:rsidRPr="003D33BF">
        <w:rPr>
          <w:rFonts w:asciiTheme="minorBidi" w:hAnsiTheme="minorBidi" w:cstheme="minorBidi"/>
          <w:i/>
          <w:iCs/>
          <w:sz w:val="24"/>
          <w:szCs w:val="24"/>
        </w:rPr>
        <w:t>viduy</w:t>
      </w:r>
      <w:r w:rsidRPr="003D33BF">
        <w:rPr>
          <w:rFonts w:asciiTheme="minorBidi" w:hAnsiTheme="minorBidi" w:cstheme="minorBidi"/>
          <w:sz w:val="24"/>
          <w:szCs w:val="24"/>
        </w:rPr>
        <w:t xml:space="preserve"> (confession), on account of seminal emission; and pouring nine </w:t>
      </w:r>
      <w:r w:rsidRPr="003D33BF">
        <w:rPr>
          <w:rFonts w:asciiTheme="minorBidi" w:hAnsiTheme="minorBidi" w:cstheme="minorBidi"/>
          <w:i/>
          <w:iCs/>
          <w:sz w:val="24"/>
          <w:szCs w:val="24"/>
        </w:rPr>
        <w:t>kabim</w:t>
      </w:r>
      <w:r w:rsidRPr="003D33BF">
        <w:rPr>
          <w:rFonts w:asciiTheme="minorBidi" w:hAnsiTheme="minorBidi" w:cstheme="minorBidi"/>
          <w:sz w:val="24"/>
          <w:szCs w:val="24"/>
        </w:rPr>
        <w:t xml:space="preserve"> of water is also effective.</w:t>
      </w:r>
    </w:p>
    <w:p w14:paraId="2E89CBDC" w14:textId="77777777" w:rsidR="003D33BF" w:rsidRPr="003D33BF" w:rsidRDefault="003D33BF" w:rsidP="003D33BF">
      <w:pPr>
        <w:pStyle w:val="SourceTextTranslation"/>
        <w:widowControl w:val="0"/>
        <w:spacing w:after="0" w:line="240" w:lineRule="auto"/>
        <w:rPr>
          <w:rFonts w:asciiTheme="minorBidi" w:hAnsiTheme="minorBidi" w:cstheme="minorBidi"/>
          <w:sz w:val="24"/>
          <w:szCs w:val="24"/>
        </w:rPr>
      </w:pPr>
    </w:p>
    <w:p w14:paraId="54643FCE" w14:textId="77777777" w:rsidR="006F0EE7" w:rsidRPr="003D33BF" w:rsidRDefault="00ED6A2D" w:rsidP="003D33BF">
      <w:pPr>
        <w:widowControl w:val="0"/>
        <w:bidi w:val="0"/>
        <w:spacing w:after="0" w:line="240" w:lineRule="auto"/>
        <w:jc w:val="both"/>
        <w:rPr>
          <w:rFonts w:asciiTheme="minorBidi" w:hAnsiTheme="minorBidi" w:cstheme="minorBidi"/>
          <w:sz w:val="24"/>
          <w:szCs w:val="24"/>
        </w:rPr>
      </w:pPr>
      <w:r w:rsidRPr="003D33BF">
        <w:rPr>
          <w:rFonts w:asciiTheme="minorBidi" w:hAnsiTheme="minorBidi" w:cstheme="minorBidi"/>
          <w:sz w:val="24"/>
          <w:szCs w:val="24"/>
        </w:rPr>
        <w:t xml:space="preserve">"Nine </w:t>
      </w:r>
      <w:r w:rsidRPr="003D33BF">
        <w:rPr>
          <w:rFonts w:asciiTheme="minorBidi" w:hAnsiTheme="minorBidi" w:cstheme="minorBidi"/>
          <w:i/>
          <w:iCs/>
          <w:sz w:val="24"/>
          <w:szCs w:val="24"/>
        </w:rPr>
        <w:t>kabim</w:t>
      </w:r>
      <w:r w:rsidRPr="003D33BF">
        <w:rPr>
          <w:rFonts w:asciiTheme="minorBidi" w:hAnsiTheme="minorBidi" w:cstheme="minorBidi"/>
          <w:sz w:val="24"/>
          <w:szCs w:val="24"/>
        </w:rPr>
        <w:t xml:space="preserve">" </w:t>
      </w:r>
      <w:r w:rsidR="006F0EE7" w:rsidRPr="003D33BF">
        <w:rPr>
          <w:rFonts w:asciiTheme="minorBidi" w:hAnsiTheme="minorBidi" w:cstheme="minorBidi"/>
          <w:sz w:val="24"/>
          <w:szCs w:val="24"/>
        </w:rPr>
        <w:t xml:space="preserve">here </w:t>
      </w:r>
      <w:r w:rsidRPr="003D33BF">
        <w:rPr>
          <w:rFonts w:asciiTheme="minorBidi" w:hAnsiTheme="minorBidi" w:cstheme="minorBidi"/>
          <w:sz w:val="24"/>
          <w:szCs w:val="24"/>
        </w:rPr>
        <w:t xml:space="preserve">refers to an alternate way of addressing seminal emission or discharge for those who lack access to a mikveh: pouring that volume (12.5-22 liters) of liters of water over one's head (or nowadays showering with that amount). This alternate method of purification works </w:t>
      </w:r>
      <w:r w:rsidRPr="003D33BF">
        <w:rPr>
          <w:rFonts w:asciiTheme="minorBidi" w:hAnsiTheme="minorBidi" w:cstheme="minorBidi"/>
          <w:b/>
          <w:bCs/>
          <w:sz w:val="24"/>
          <w:szCs w:val="24"/>
        </w:rPr>
        <w:t>only</w:t>
      </w:r>
      <w:r w:rsidRPr="003D33BF">
        <w:rPr>
          <w:rFonts w:asciiTheme="minorBidi" w:hAnsiTheme="minorBidi" w:cstheme="minorBidi"/>
          <w:sz w:val="24"/>
          <w:szCs w:val="24"/>
        </w:rPr>
        <w:t xml:space="preserve"> in the context of the custom to observe seminal impurity. It has no effect on more serious forms of impurity, such as </w:t>
      </w:r>
      <w:r w:rsidRPr="003D33BF">
        <w:rPr>
          <w:rFonts w:asciiTheme="minorBidi" w:hAnsiTheme="minorBidi" w:cstheme="minorBidi"/>
          <w:i/>
          <w:iCs/>
          <w:sz w:val="24"/>
          <w:szCs w:val="24"/>
        </w:rPr>
        <w:t>nidda</w:t>
      </w:r>
      <w:r w:rsidRPr="003D33BF">
        <w:rPr>
          <w:rFonts w:asciiTheme="minorBidi" w:hAnsiTheme="minorBidi" w:cstheme="minorBidi"/>
          <w:sz w:val="24"/>
          <w:szCs w:val="24"/>
        </w:rPr>
        <w:t>.</w:t>
      </w:r>
      <w:r w:rsidRPr="003D33BF">
        <w:rPr>
          <w:rStyle w:val="ab"/>
          <w:rFonts w:asciiTheme="minorBidi" w:hAnsiTheme="minorBidi" w:cstheme="minorBidi"/>
          <w:sz w:val="24"/>
          <w:szCs w:val="24"/>
        </w:rPr>
        <w:footnoteReference w:id="8"/>
      </w:r>
      <w:r w:rsidRPr="003D33BF">
        <w:rPr>
          <w:rFonts w:asciiTheme="minorBidi" w:hAnsiTheme="minorBidi" w:cstheme="minorBidi"/>
          <w:sz w:val="24"/>
          <w:szCs w:val="24"/>
        </w:rPr>
        <w:t xml:space="preserve"> </w:t>
      </w:r>
    </w:p>
    <w:p w14:paraId="7DFDB9EA" w14:textId="360CB209" w:rsidR="00ED6A2D" w:rsidRDefault="00ED6A2D" w:rsidP="003D33BF">
      <w:pPr>
        <w:widowControl w:val="0"/>
        <w:bidi w:val="0"/>
        <w:spacing w:after="0" w:line="240" w:lineRule="auto"/>
        <w:jc w:val="both"/>
        <w:rPr>
          <w:rFonts w:asciiTheme="minorBidi" w:hAnsiTheme="minorBidi" w:cstheme="minorBidi"/>
          <w:sz w:val="24"/>
          <w:szCs w:val="24"/>
        </w:rPr>
      </w:pPr>
      <w:r w:rsidRPr="003D33BF">
        <w:rPr>
          <w:rFonts w:asciiTheme="minorBidi" w:hAnsiTheme="minorBidi" w:cstheme="minorBidi"/>
          <w:sz w:val="24"/>
          <w:szCs w:val="24"/>
        </w:rPr>
        <w:t xml:space="preserve">A person who observes the custom of immersion on </w:t>
      </w:r>
      <w:r w:rsidRPr="003D33BF">
        <w:rPr>
          <w:rFonts w:asciiTheme="minorBidi" w:hAnsiTheme="minorBidi" w:cstheme="minorBidi"/>
          <w:i/>
          <w:iCs/>
          <w:sz w:val="24"/>
          <w:szCs w:val="24"/>
        </w:rPr>
        <w:t>Erev Yom Kippur</w:t>
      </w:r>
      <w:r w:rsidRPr="003D33BF">
        <w:rPr>
          <w:rFonts w:asciiTheme="minorBidi" w:hAnsiTheme="minorBidi" w:cstheme="minorBidi"/>
          <w:sz w:val="24"/>
          <w:szCs w:val="24"/>
        </w:rPr>
        <w:t xml:space="preserve"> </w:t>
      </w:r>
      <w:r w:rsidR="006F0EE7" w:rsidRPr="003D33BF">
        <w:rPr>
          <w:rFonts w:asciiTheme="minorBidi" w:hAnsiTheme="minorBidi" w:cstheme="minorBidi"/>
          <w:sz w:val="24"/>
          <w:szCs w:val="24"/>
        </w:rPr>
        <w:t xml:space="preserve">out of concern for seminal impurity </w:t>
      </w:r>
      <w:r w:rsidRPr="003D33BF">
        <w:rPr>
          <w:rFonts w:asciiTheme="minorBidi" w:hAnsiTheme="minorBidi" w:cstheme="minorBidi"/>
          <w:sz w:val="24"/>
          <w:szCs w:val="24"/>
        </w:rPr>
        <w:t xml:space="preserve">can shower with nine </w:t>
      </w:r>
      <w:r w:rsidRPr="003D33BF">
        <w:rPr>
          <w:rFonts w:asciiTheme="minorBidi" w:hAnsiTheme="minorBidi" w:cstheme="minorBidi"/>
          <w:i/>
          <w:iCs/>
          <w:sz w:val="24"/>
          <w:szCs w:val="24"/>
        </w:rPr>
        <w:t>kabim</w:t>
      </w:r>
      <w:r w:rsidRPr="003D33BF">
        <w:rPr>
          <w:rFonts w:asciiTheme="minorBidi" w:hAnsiTheme="minorBidi" w:cstheme="minorBidi"/>
          <w:sz w:val="24"/>
          <w:szCs w:val="24"/>
        </w:rPr>
        <w:t xml:space="preserve"> when a mikveh is unavailable. Since this is recognized as an act of purification in the case of seminal impurity, it </w:t>
      </w:r>
      <w:r w:rsidR="006F0EE7" w:rsidRPr="003D33BF">
        <w:rPr>
          <w:rFonts w:asciiTheme="minorBidi" w:hAnsiTheme="minorBidi" w:cstheme="minorBidi"/>
          <w:sz w:val="24"/>
          <w:szCs w:val="24"/>
        </w:rPr>
        <w:t>arguably might</w:t>
      </w:r>
      <w:r w:rsidRPr="003D33BF">
        <w:rPr>
          <w:rFonts w:asciiTheme="minorBidi" w:hAnsiTheme="minorBidi" w:cstheme="minorBidi"/>
          <w:sz w:val="24"/>
          <w:szCs w:val="24"/>
        </w:rPr>
        <w:t xml:space="preserve"> also serve as a symbolic purification in the spirit of the day (discussed below).</w:t>
      </w:r>
    </w:p>
    <w:p w14:paraId="01F2C55F" w14:textId="77777777" w:rsidR="003D33BF" w:rsidRPr="003D33BF" w:rsidRDefault="003D33BF" w:rsidP="003D33BF">
      <w:pPr>
        <w:widowControl w:val="0"/>
        <w:bidi w:val="0"/>
        <w:spacing w:after="0" w:line="240" w:lineRule="auto"/>
        <w:jc w:val="both"/>
        <w:rPr>
          <w:rFonts w:asciiTheme="minorBidi" w:hAnsiTheme="minorBidi" w:cstheme="minorBidi"/>
          <w:sz w:val="24"/>
          <w:szCs w:val="24"/>
        </w:rPr>
      </w:pPr>
    </w:p>
    <w:p w14:paraId="7729950A" w14:textId="3B02D63E" w:rsidR="00ED6A2D" w:rsidRDefault="00ED6A2D" w:rsidP="003D33BF">
      <w:pPr>
        <w:widowControl w:val="0"/>
        <w:bidi w:val="0"/>
        <w:spacing w:after="0" w:line="240" w:lineRule="auto"/>
        <w:jc w:val="both"/>
        <w:rPr>
          <w:rFonts w:asciiTheme="minorBidi" w:hAnsiTheme="minorBidi" w:cstheme="minorBidi"/>
          <w:sz w:val="24"/>
          <w:szCs w:val="24"/>
        </w:rPr>
      </w:pPr>
      <w:r w:rsidRPr="003D33BF">
        <w:rPr>
          <w:rFonts w:asciiTheme="minorBidi" w:hAnsiTheme="minorBidi" w:cstheme="minorBidi"/>
          <w:sz w:val="24"/>
          <w:szCs w:val="24"/>
        </w:rPr>
        <w:t xml:space="preserve">To this day, it remains customary for men to immerse for ritual purity on </w:t>
      </w:r>
      <w:r w:rsidRPr="003D33BF">
        <w:rPr>
          <w:rFonts w:asciiTheme="minorBidi" w:hAnsiTheme="minorBidi" w:cstheme="minorBidi"/>
          <w:i/>
          <w:iCs/>
          <w:sz w:val="24"/>
          <w:szCs w:val="24"/>
        </w:rPr>
        <w:t>Erev Yom Kippur</w:t>
      </w:r>
      <w:r w:rsidRPr="003D33BF">
        <w:rPr>
          <w:rFonts w:asciiTheme="minorBidi" w:hAnsiTheme="minorBidi" w:cstheme="minorBidi"/>
          <w:sz w:val="24"/>
          <w:szCs w:val="24"/>
        </w:rPr>
        <w:t>.</w:t>
      </w:r>
      <w:r w:rsidRPr="003D33BF">
        <w:rPr>
          <w:rStyle w:val="ab"/>
          <w:rFonts w:asciiTheme="minorBidi" w:hAnsiTheme="minorBidi" w:cstheme="minorBidi"/>
          <w:sz w:val="24"/>
          <w:szCs w:val="24"/>
        </w:rPr>
        <w:footnoteReference w:id="9"/>
      </w:r>
      <w:r w:rsidRPr="003D33BF">
        <w:rPr>
          <w:rFonts w:asciiTheme="minorBidi" w:hAnsiTheme="minorBidi" w:cstheme="minorBidi"/>
          <w:sz w:val="24"/>
          <w:szCs w:val="24"/>
        </w:rPr>
        <w:t xml:space="preserve"> There is a less widespread custom for women to immerse </w:t>
      </w:r>
      <w:r w:rsidRPr="003D33BF">
        <w:rPr>
          <w:rFonts w:asciiTheme="minorBidi" w:hAnsiTheme="minorBidi" w:cstheme="minorBidi"/>
          <w:i/>
          <w:iCs/>
          <w:sz w:val="24"/>
          <w:szCs w:val="24"/>
        </w:rPr>
        <w:t xml:space="preserve">Erev </w:t>
      </w:r>
      <w:r w:rsidRPr="003D33BF">
        <w:rPr>
          <w:rFonts w:asciiTheme="minorBidi" w:hAnsiTheme="minorBidi" w:cstheme="minorBidi"/>
          <w:i/>
          <w:iCs/>
          <w:sz w:val="24"/>
          <w:szCs w:val="24"/>
        </w:rPr>
        <w:lastRenderedPageBreak/>
        <w:t>Yom Kippur</w:t>
      </w:r>
      <w:r w:rsidRPr="003D33BF">
        <w:rPr>
          <w:rFonts w:asciiTheme="minorBidi" w:hAnsiTheme="minorBidi" w:cstheme="minorBidi"/>
          <w:sz w:val="24"/>
          <w:szCs w:val="24"/>
        </w:rPr>
        <w:t>, which Maharil relates to this rationale. He writes that the custom of immersion for seminal impurity could be said to apply to a woman who has had relations within three days of Yom Kippur, because that is the time window in which semen she might discharge is considered viable. He suggests that she clean herself internally before immersing unless that will interfere with conception.</w:t>
      </w:r>
    </w:p>
    <w:p w14:paraId="598A7AB1" w14:textId="77777777" w:rsidR="003D33BF" w:rsidRPr="003D33BF" w:rsidRDefault="003D33BF" w:rsidP="003D33BF">
      <w:pPr>
        <w:widowControl w:val="0"/>
        <w:bidi w:val="0"/>
        <w:spacing w:after="0" w:line="240" w:lineRule="auto"/>
        <w:jc w:val="both"/>
        <w:rPr>
          <w:rFonts w:asciiTheme="minorBidi" w:hAnsiTheme="minorBidi" w:cstheme="minorBidi"/>
          <w:sz w:val="24"/>
          <w:szCs w:val="24"/>
        </w:rPr>
      </w:pPr>
    </w:p>
    <w:p w14:paraId="6C70412F" w14:textId="0CEAF56E" w:rsidR="00ED6A2D" w:rsidRPr="003D33BF" w:rsidRDefault="00ED6A2D" w:rsidP="003D33BF">
      <w:pPr>
        <w:pStyle w:val="SourceTitleTranslation"/>
        <w:widowControl w:val="0"/>
        <w:spacing w:after="0" w:line="240" w:lineRule="auto"/>
        <w:jc w:val="both"/>
        <w:rPr>
          <w:rFonts w:asciiTheme="minorBidi" w:hAnsiTheme="minorBidi" w:cstheme="minorBidi"/>
          <w:sz w:val="24"/>
          <w:szCs w:val="24"/>
        </w:rPr>
      </w:pPr>
      <w:r w:rsidRPr="003D33BF">
        <w:rPr>
          <w:rFonts w:asciiTheme="minorBidi" w:hAnsiTheme="minorBidi" w:cstheme="minorBidi"/>
          <w:sz w:val="24"/>
          <w:szCs w:val="24"/>
        </w:rPr>
        <w:t>Sefer Maharil (</w:t>
      </w:r>
      <w:r w:rsidRPr="003D33BF">
        <w:rPr>
          <w:rFonts w:asciiTheme="minorBidi" w:hAnsiTheme="minorBidi" w:cstheme="minorBidi"/>
          <w:i/>
          <w:iCs/>
          <w:sz w:val="24"/>
          <w:szCs w:val="24"/>
        </w:rPr>
        <w:t>Minhagim</w:t>
      </w:r>
      <w:r w:rsidRPr="003D33BF">
        <w:rPr>
          <w:rFonts w:asciiTheme="minorBidi" w:hAnsiTheme="minorBidi" w:cstheme="minorBidi"/>
          <w:sz w:val="24"/>
          <w:szCs w:val="24"/>
        </w:rPr>
        <w:t xml:space="preserve">) </w:t>
      </w:r>
      <w:r w:rsidR="001F2FCF" w:rsidRPr="003D33BF">
        <w:rPr>
          <w:rFonts w:asciiTheme="minorBidi" w:hAnsiTheme="minorBidi" w:cstheme="minorBidi"/>
          <w:sz w:val="24"/>
          <w:szCs w:val="24"/>
        </w:rPr>
        <w:t>Laws of</w:t>
      </w:r>
      <w:r w:rsidRPr="003D33BF">
        <w:rPr>
          <w:rFonts w:asciiTheme="minorBidi" w:hAnsiTheme="minorBidi" w:cstheme="minorBidi"/>
          <w:i/>
          <w:iCs/>
          <w:sz w:val="24"/>
          <w:szCs w:val="24"/>
        </w:rPr>
        <w:t xml:space="preserve"> Erev Yom Kippur</w:t>
      </w:r>
      <w:r w:rsidRPr="003D33BF">
        <w:rPr>
          <w:rFonts w:asciiTheme="minorBidi" w:hAnsiTheme="minorBidi" w:cstheme="minorBidi"/>
          <w:sz w:val="24"/>
          <w:szCs w:val="24"/>
        </w:rPr>
        <w:t xml:space="preserve"> [4]</w:t>
      </w:r>
    </w:p>
    <w:p w14:paraId="16B4455A" w14:textId="23F328C6" w:rsidR="00ED6A2D" w:rsidRDefault="00ED6A2D" w:rsidP="003D33BF">
      <w:pPr>
        <w:pStyle w:val="SourceTextTranslation"/>
        <w:widowControl w:val="0"/>
        <w:spacing w:after="0" w:line="240" w:lineRule="auto"/>
        <w:rPr>
          <w:rFonts w:asciiTheme="minorBidi" w:hAnsiTheme="minorBidi" w:cstheme="minorBidi"/>
          <w:sz w:val="24"/>
          <w:szCs w:val="24"/>
        </w:rPr>
      </w:pPr>
      <w:r w:rsidRPr="003D33BF">
        <w:rPr>
          <w:rFonts w:asciiTheme="minorBidi" w:hAnsiTheme="minorBidi" w:cstheme="minorBidi"/>
          <w:sz w:val="24"/>
          <w:szCs w:val="24"/>
        </w:rPr>
        <w:t xml:space="preserve">Some explain that the immersion on </w:t>
      </w:r>
      <w:r w:rsidRPr="003D33BF">
        <w:rPr>
          <w:rFonts w:asciiTheme="minorBidi" w:hAnsiTheme="minorBidi" w:cstheme="minorBidi"/>
          <w:i/>
          <w:iCs/>
          <w:sz w:val="24"/>
          <w:szCs w:val="24"/>
        </w:rPr>
        <w:t>Erev Yom Kippur</w:t>
      </w:r>
      <w:r w:rsidRPr="003D33BF">
        <w:rPr>
          <w:rFonts w:asciiTheme="minorBidi" w:hAnsiTheme="minorBidi" w:cstheme="minorBidi"/>
          <w:sz w:val="24"/>
          <w:szCs w:val="24"/>
        </w:rPr>
        <w:t xml:space="preserve"> is because of purity, as it says in the midrash, Israel are clean like angels. And Mahari Segal said, that according to this, it seems that a woman who had relations within three days before Yom Kippur needs to wash herself internally with warm water so that she will not expel semen, and afterwards immerse, as with the giving of the Torah, when they also abstained for three days, as it is written: Be ready for three days, do not go near a woman (</w:t>
      </w:r>
      <w:r w:rsidRPr="003D33BF">
        <w:rPr>
          <w:rFonts w:asciiTheme="minorBidi" w:hAnsiTheme="minorBidi" w:cstheme="minorBidi"/>
          <w:i/>
          <w:iCs/>
          <w:sz w:val="24"/>
          <w:szCs w:val="24"/>
        </w:rPr>
        <w:t>Shemot</w:t>
      </w:r>
      <w:r w:rsidRPr="003D33BF">
        <w:rPr>
          <w:rFonts w:asciiTheme="minorBidi" w:hAnsiTheme="minorBidi" w:cstheme="minorBidi"/>
          <w:sz w:val="24"/>
          <w:szCs w:val="24"/>
        </w:rPr>
        <w:t xml:space="preserve"> 19:15), and specifically not close to the time of her immersion or close to the time she expects her menses, since at those times she should not wash internally lest she destroy seed that might lead to pregnancy…</w:t>
      </w:r>
    </w:p>
    <w:p w14:paraId="3091C673" w14:textId="77777777" w:rsidR="003D33BF" w:rsidRPr="003D33BF" w:rsidRDefault="003D33BF" w:rsidP="003D33BF">
      <w:pPr>
        <w:pStyle w:val="SourceTextTranslation"/>
        <w:widowControl w:val="0"/>
        <w:spacing w:after="0" w:line="240" w:lineRule="auto"/>
        <w:rPr>
          <w:rFonts w:asciiTheme="minorBidi" w:hAnsiTheme="minorBidi" w:cstheme="minorBidi"/>
          <w:sz w:val="24"/>
          <w:szCs w:val="24"/>
          <w:rtl/>
        </w:rPr>
      </w:pPr>
    </w:p>
    <w:p w14:paraId="3237ED09" w14:textId="655A46AE" w:rsidR="00ED6A2D" w:rsidRDefault="00ED6A2D" w:rsidP="003D33BF">
      <w:pPr>
        <w:widowControl w:val="0"/>
        <w:bidi w:val="0"/>
        <w:spacing w:after="0" w:line="240" w:lineRule="auto"/>
        <w:jc w:val="both"/>
        <w:rPr>
          <w:rFonts w:asciiTheme="minorBidi" w:hAnsiTheme="minorBidi" w:cstheme="minorBidi"/>
          <w:sz w:val="24"/>
          <w:szCs w:val="24"/>
        </w:rPr>
      </w:pPr>
      <w:r w:rsidRPr="003D33BF">
        <w:rPr>
          <w:rFonts w:asciiTheme="minorBidi" w:hAnsiTheme="minorBidi" w:cstheme="minorBidi"/>
          <w:sz w:val="24"/>
          <w:szCs w:val="24"/>
        </w:rPr>
        <w:t>Maharil adds that the</w:t>
      </w:r>
      <w:r w:rsidR="006F0EE7" w:rsidRPr="003D33BF">
        <w:rPr>
          <w:rFonts w:asciiTheme="minorBidi" w:hAnsiTheme="minorBidi" w:cstheme="minorBidi"/>
          <w:sz w:val="24"/>
          <w:szCs w:val="24"/>
        </w:rPr>
        <w:t xml:space="preserve"> key</w:t>
      </w:r>
      <w:r w:rsidRPr="003D33BF">
        <w:rPr>
          <w:rFonts w:asciiTheme="minorBidi" w:hAnsiTheme="minorBidi" w:cstheme="minorBidi"/>
          <w:sz w:val="24"/>
          <w:szCs w:val="24"/>
        </w:rPr>
        <w:t xml:space="preserve"> impetus for special ritual purity prior to Yom Kippur is to resemble angels</w:t>
      </w:r>
      <w:r w:rsidR="006F0EE7" w:rsidRPr="003D33BF">
        <w:rPr>
          <w:rFonts w:asciiTheme="minorBidi" w:hAnsiTheme="minorBidi" w:cstheme="minorBidi"/>
          <w:sz w:val="24"/>
          <w:szCs w:val="24"/>
        </w:rPr>
        <w:t>, our next rationale to explore.</w:t>
      </w:r>
    </w:p>
    <w:p w14:paraId="6376F4B4" w14:textId="77777777" w:rsidR="003D33BF" w:rsidRPr="003D33BF" w:rsidRDefault="003D33BF" w:rsidP="003D33BF">
      <w:pPr>
        <w:widowControl w:val="0"/>
        <w:bidi w:val="0"/>
        <w:spacing w:after="0" w:line="240" w:lineRule="auto"/>
        <w:jc w:val="both"/>
        <w:rPr>
          <w:rFonts w:asciiTheme="minorBidi" w:hAnsiTheme="minorBidi" w:cstheme="minorBidi"/>
          <w:sz w:val="24"/>
          <w:szCs w:val="24"/>
        </w:rPr>
      </w:pPr>
    </w:p>
    <w:p w14:paraId="268D52B5" w14:textId="39167D96" w:rsidR="00ED6A2D" w:rsidRDefault="00ED6A2D" w:rsidP="003D33BF">
      <w:pPr>
        <w:widowControl w:val="0"/>
        <w:bidi w:val="0"/>
        <w:spacing w:after="0" w:line="240" w:lineRule="auto"/>
        <w:jc w:val="both"/>
        <w:rPr>
          <w:rFonts w:asciiTheme="minorBidi" w:hAnsiTheme="minorBidi" w:cstheme="minorBidi"/>
          <w:sz w:val="24"/>
          <w:szCs w:val="24"/>
        </w:rPr>
      </w:pPr>
      <w:r w:rsidRPr="003D33BF">
        <w:rPr>
          <w:rFonts w:asciiTheme="minorBidi" w:hAnsiTheme="minorBidi" w:cstheme="minorBidi"/>
          <w:b/>
          <w:bCs/>
          <w:sz w:val="24"/>
          <w:szCs w:val="24"/>
        </w:rPr>
        <w:t>II. Resembling Angels</w:t>
      </w:r>
      <w:r w:rsidRPr="003D33BF">
        <w:rPr>
          <w:rFonts w:asciiTheme="minorBidi" w:hAnsiTheme="minorBidi" w:cstheme="minorBidi"/>
          <w:sz w:val="24"/>
          <w:szCs w:val="24"/>
        </w:rPr>
        <w:t xml:space="preserve">  A midrash teaches us that the Jewish people resemble angels on Yom Kippur, in a few respects: fasting, going barefoot (symbolized by not wearing leather shoes), standing over the course of the day, being at peace, and being clean of sin.</w:t>
      </w:r>
    </w:p>
    <w:p w14:paraId="65968FCE" w14:textId="77777777" w:rsidR="003D33BF" w:rsidRPr="003D33BF" w:rsidRDefault="003D33BF" w:rsidP="003D33BF">
      <w:pPr>
        <w:widowControl w:val="0"/>
        <w:bidi w:val="0"/>
        <w:spacing w:after="0" w:line="240" w:lineRule="auto"/>
        <w:jc w:val="both"/>
        <w:rPr>
          <w:rFonts w:asciiTheme="minorBidi" w:hAnsiTheme="minorBidi" w:cstheme="minorBidi"/>
          <w:sz w:val="24"/>
          <w:szCs w:val="24"/>
        </w:rPr>
      </w:pPr>
    </w:p>
    <w:p w14:paraId="1958DAD9" w14:textId="65570EC9" w:rsidR="00ED6A2D" w:rsidRPr="003D33BF" w:rsidRDefault="00ED6A2D" w:rsidP="003D33BF">
      <w:pPr>
        <w:pStyle w:val="SourceTitleTranslation"/>
        <w:widowControl w:val="0"/>
        <w:spacing w:after="0" w:line="240" w:lineRule="auto"/>
        <w:jc w:val="both"/>
        <w:rPr>
          <w:rFonts w:asciiTheme="minorBidi" w:hAnsiTheme="minorBidi" w:cstheme="minorBidi"/>
          <w:sz w:val="24"/>
          <w:szCs w:val="24"/>
        </w:rPr>
      </w:pPr>
      <w:r w:rsidRPr="003D33BF">
        <w:rPr>
          <w:rFonts w:asciiTheme="minorBidi" w:hAnsiTheme="minorBidi" w:cstheme="minorBidi"/>
          <w:i/>
          <w:iCs/>
          <w:sz w:val="24"/>
          <w:szCs w:val="24"/>
        </w:rPr>
        <w:t>Pirkei De-Rabbi Eliezer</w:t>
      </w:r>
      <w:r w:rsidRPr="003D33BF">
        <w:rPr>
          <w:rFonts w:asciiTheme="minorBidi" w:hAnsiTheme="minorBidi" w:cstheme="minorBidi"/>
          <w:sz w:val="24"/>
          <w:szCs w:val="24"/>
        </w:rPr>
        <w:t xml:space="preserve"> “Chorev” 45</w:t>
      </w:r>
    </w:p>
    <w:p w14:paraId="1E22D267" w14:textId="42174A6E" w:rsidR="00ED6A2D" w:rsidRDefault="00ED6A2D" w:rsidP="003D33BF">
      <w:pPr>
        <w:pStyle w:val="SourceTextTranslation"/>
        <w:widowControl w:val="0"/>
        <w:spacing w:after="0" w:line="240" w:lineRule="auto"/>
        <w:rPr>
          <w:rFonts w:asciiTheme="minorBidi" w:hAnsiTheme="minorBidi" w:cstheme="minorBidi"/>
          <w:sz w:val="24"/>
          <w:szCs w:val="24"/>
        </w:rPr>
      </w:pPr>
      <w:r w:rsidRPr="003D33BF">
        <w:rPr>
          <w:rFonts w:asciiTheme="minorBidi" w:hAnsiTheme="minorBidi" w:cstheme="minorBidi"/>
          <w:sz w:val="24"/>
          <w:szCs w:val="24"/>
        </w:rPr>
        <w:t>Sama’el saw that there was no sin found in them on Yom Kippur. He said before Him: Master of all worlds, do you have one nation like ministering angels in Heaven? Just as the angels of Israel do not eat or drink, so Israel do not eat or drink on Yom Kippur. Just as the ministering angels…are barefoot on Yom Kippur, so Israel are barefoot on Yom Kippur. Just as the ministering angels are stationary, so Israel stand on their feet on Yom Kippur. Just as there is peace among the ministering angels, so there is peace among Israel on Yom Kippur. Just as the ministering angels are clean of all sin, so Israel are free of all sin on Yom Kippur…</w:t>
      </w:r>
    </w:p>
    <w:p w14:paraId="5C17B9AF" w14:textId="77777777" w:rsidR="003D33BF" w:rsidRPr="003D33BF" w:rsidRDefault="003D33BF" w:rsidP="003D33BF">
      <w:pPr>
        <w:pStyle w:val="SourceTextTranslation"/>
        <w:widowControl w:val="0"/>
        <w:spacing w:after="0" w:line="240" w:lineRule="auto"/>
        <w:rPr>
          <w:rFonts w:asciiTheme="minorBidi" w:hAnsiTheme="minorBidi" w:cstheme="minorBidi"/>
          <w:sz w:val="24"/>
          <w:szCs w:val="24"/>
          <w:u w:val="single"/>
          <w:rtl/>
        </w:rPr>
      </w:pPr>
    </w:p>
    <w:p w14:paraId="21747AD2" w14:textId="77777777" w:rsidR="00ED6A2D" w:rsidRDefault="00ED6A2D" w:rsidP="003D33BF">
      <w:pPr>
        <w:widowControl w:val="0"/>
        <w:bidi w:val="0"/>
        <w:spacing w:after="0" w:line="240" w:lineRule="auto"/>
        <w:jc w:val="both"/>
        <w:rPr>
          <w:rFonts w:asciiTheme="minorBidi" w:hAnsiTheme="minorBidi" w:cstheme="minorBidi"/>
          <w:sz w:val="24"/>
          <w:szCs w:val="24"/>
        </w:rPr>
      </w:pPr>
      <w:r w:rsidRPr="003D33BF">
        <w:rPr>
          <w:rFonts w:asciiTheme="minorBidi" w:hAnsiTheme="minorBidi" w:cstheme="minorBidi"/>
          <w:sz w:val="24"/>
          <w:szCs w:val="24"/>
        </w:rPr>
        <w:t>Ra'aviyah views immersion prior to Yom Kippur and changing to white garments as an expression of our aspiration to actualize the midrashic ideal:</w:t>
      </w:r>
    </w:p>
    <w:p w14:paraId="153B6557" w14:textId="77777777" w:rsidR="003D33BF" w:rsidRPr="003D33BF" w:rsidRDefault="003D33BF" w:rsidP="003D33BF">
      <w:pPr>
        <w:widowControl w:val="0"/>
        <w:bidi w:val="0"/>
        <w:spacing w:after="0" w:line="240" w:lineRule="auto"/>
        <w:jc w:val="both"/>
        <w:rPr>
          <w:rFonts w:asciiTheme="minorBidi" w:hAnsiTheme="minorBidi" w:cstheme="minorBidi"/>
          <w:sz w:val="24"/>
          <w:szCs w:val="24"/>
        </w:rPr>
      </w:pPr>
    </w:p>
    <w:p w14:paraId="77BBED3D" w14:textId="6BC1856A" w:rsidR="00ED6A2D" w:rsidRPr="003D33BF" w:rsidRDefault="00ED6A2D" w:rsidP="003D33BF">
      <w:pPr>
        <w:pStyle w:val="SourceTitleTranslation"/>
        <w:widowControl w:val="0"/>
        <w:spacing w:after="0" w:line="240" w:lineRule="auto"/>
        <w:jc w:val="both"/>
        <w:rPr>
          <w:rFonts w:asciiTheme="minorBidi" w:hAnsiTheme="minorBidi" w:cstheme="minorBidi"/>
          <w:sz w:val="24"/>
          <w:szCs w:val="24"/>
        </w:rPr>
      </w:pPr>
      <w:r w:rsidRPr="003D33BF">
        <w:rPr>
          <w:rFonts w:asciiTheme="minorBidi" w:hAnsiTheme="minorBidi" w:cstheme="minorBidi"/>
          <w:sz w:val="24"/>
          <w:szCs w:val="24"/>
        </w:rPr>
        <w:t xml:space="preserve">Ra’aviyah II: </w:t>
      </w:r>
      <w:r w:rsidRPr="003D33BF">
        <w:rPr>
          <w:rFonts w:asciiTheme="minorBidi" w:hAnsiTheme="minorBidi" w:cstheme="minorBidi"/>
          <w:i/>
          <w:iCs/>
          <w:sz w:val="24"/>
          <w:szCs w:val="24"/>
        </w:rPr>
        <w:t>Yoma</w:t>
      </w:r>
      <w:r w:rsidRPr="003D33BF">
        <w:rPr>
          <w:rFonts w:asciiTheme="minorBidi" w:hAnsiTheme="minorBidi" w:cstheme="minorBidi"/>
          <w:sz w:val="24"/>
          <w:szCs w:val="24"/>
        </w:rPr>
        <w:t xml:space="preserve"> 528</w:t>
      </w:r>
    </w:p>
    <w:p w14:paraId="7A2811D7" w14:textId="128F2E23" w:rsidR="00ED6A2D" w:rsidRDefault="00ED6A2D" w:rsidP="003D33BF">
      <w:pPr>
        <w:pStyle w:val="SourceTextTranslation"/>
        <w:widowControl w:val="0"/>
        <w:spacing w:after="0" w:line="240" w:lineRule="auto"/>
        <w:rPr>
          <w:rFonts w:asciiTheme="minorBidi" w:hAnsiTheme="minorBidi" w:cstheme="minorBidi"/>
          <w:sz w:val="24"/>
          <w:szCs w:val="24"/>
        </w:rPr>
      </w:pPr>
      <w:r w:rsidRPr="003D33BF">
        <w:rPr>
          <w:rFonts w:asciiTheme="minorBidi" w:hAnsiTheme="minorBidi" w:cstheme="minorBidi"/>
          <w:sz w:val="24"/>
          <w:szCs w:val="24"/>
        </w:rPr>
        <w:t xml:space="preserve">The </w:t>
      </w:r>
      <w:r w:rsidRPr="003D33BF">
        <w:rPr>
          <w:rFonts w:asciiTheme="minorBidi" w:hAnsiTheme="minorBidi" w:cstheme="minorBidi"/>
          <w:i/>
          <w:iCs/>
          <w:sz w:val="24"/>
          <w:szCs w:val="24"/>
        </w:rPr>
        <w:t>Perushim</w:t>
      </w:r>
      <w:r w:rsidRPr="003D33BF">
        <w:rPr>
          <w:rFonts w:asciiTheme="minorBidi" w:hAnsiTheme="minorBidi" w:cstheme="minorBidi"/>
          <w:sz w:val="24"/>
          <w:szCs w:val="24"/>
        </w:rPr>
        <w:t xml:space="preserve"> had the custom to immerse, as we say in Midrash Tanchuma </w:t>
      </w:r>
      <w:r w:rsidRPr="003D33BF">
        <w:rPr>
          <w:rFonts w:asciiTheme="minorBidi" w:hAnsiTheme="minorBidi" w:cstheme="minorBidi"/>
          <w:i/>
          <w:iCs/>
          <w:sz w:val="24"/>
          <w:szCs w:val="24"/>
        </w:rPr>
        <w:t>Parshat Va-et’chanan</w:t>
      </w:r>
      <w:r w:rsidRPr="003D33BF">
        <w:rPr>
          <w:rFonts w:asciiTheme="minorBidi" w:hAnsiTheme="minorBidi" w:cstheme="minorBidi"/>
          <w:sz w:val="24"/>
          <w:szCs w:val="24"/>
        </w:rPr>
        <w:t>, “</w:t>
      </w:r>
      <w:r w:rsidRPr="003D33BF">
        <w:rPr>
          <w:rFonts w:asciiTheme="minorBidi" w:hAnsiTheme="minorBidi" w:cstheme="minorBidi"/>
          <w:i/>
          <w:iCs/>
          <w:sz w:val="24"/>
          <w:szCs w:val="24"/>
        </w:rPr>
        <w:t>Shema Yisrael</w:t>
      </w:r>
      <w:r w:rsidRPr="003D33BF">
        <w:rPr>
          <w:rFonts w:asciiTheme="minorBidi" w:hAnsiTheme="minorBidi" w:cstheme="minorBidi"/>
          <w:sz w:val="24"/>
          <w:szCs w:val="24"/>
        </w:rPr>
        <w:t>…” and our rabbis say… until “but on Yom Kippur they are clean like angels. He says [“Baruch Shem Kevod”] out loud, and they wear white for this reason.</w:t>
      </w:r>
    </w:p>
    <w:p w14:paraId="22AB6A43" w14:textId="77777777" w:rsidR="003D33BF" w:rsidRPr="003D33BF" w:rsidRDefault="003D33BF" w:rsidP="003D33BF">
      <w:pPr>
        <w:pStyle w:val="SourceTextTranslation"/>
        <w:widowControl w:val="0"/>
        <w:spacing w:after="0" w:line="240" w:lineRule="auto"/>
        <w:rPr>
          <w:rFonts w:asciiTheme="minorBidi" w:hAnsiTheme="minorBidi" w:cstheme="minorBidi"/>
          <w:sz w:val="24"/>
          <w:szCs w:val="24"/>
          <w:rtl/>
        </w:rPr>
      </w:pPr>
    </w:p>
    <w:p w14:paraId="14D77CD0" w14:textId="77777777" w:rsidR="00ED6A2D" w:rsidRDefault="00ED6A2D" w:rsidP="003D33BF">
      <w:pPr>
        <w:widowControl w:val="0"/>
        <w:bidi w:val="0"/>
        <w:spacing w:after="0" w:line="240" w:lineRule="auto"/>
        <w:jc w:val="both"/>
        <w:rPr>
          <w:rFonts w:asciiTheme="minorBidi" w:hAnsiTheme="minorBidi" w:cstheme="minorBidi"/>
          <w:sz w:val="24"/>
          <w:szCs w:val="24"/>
        </w:rPr>
      </w:pPr>
      <w:r w:rsidRPr="003D33BF">
        <w:rPr>
          <w:rFonts w:asciiTheme="minorBidi" w:hAnsiTheme="minorBidi" w:cstheme="minorBidi"/>
          <w:sz w:val="24"/>
          <w:szCs w:val="24"/>
        </w:rPr>
        <w:t xml:space="preserve">Although these ideals would seem to apply regardless of gender, </w:t>
      </w:r>
      <w:r w:rsidRPr="003D33BF">
        <w:rPr>
          <w:rFonts w:asciiTheme="minorBidi" w:hAnsiTheme="minorBidi" w:cstheme="minorBidi"/>
          <w:i/>
          <w:iCs/>
          <w:sz w:val="24"/>
          <w:szCs w:val="24"/>
        </w:rPr>
        <w:t>Sefer Ha-minhagim</w:t>
      </w:r>
      <w:r w:rsidRPr="003D33BF">
        <w:rPr>
          <w:rFonts w:asciiTheme="minorBidi" w:hAnsiTheme="minorBidi" w:cstheme="minorBidi"/>
          <w:sz w:val="24"/>
          <w:szCs w:val="24"/>
        </w:rPr>
        <w:t xml:space="preserve"> suggests that they do not apply to women:</w:t>
      </w:r>
    </w:p>
    <w:p w14:paraId="251853E6" w14:textId="77777777" w:rsidR="003D33BF" w:rsidRPr="003D33BF" w:rsidRDefault="003D33BF" w:rsidP="003D33BF">
      <w:pPr>
        <w:widowControl w:val="0"/>
        <w:bidi w:val="0"/>
        <w:spacing w:after="0" w:line="240" w:lineRule="auto"/>
        <w:jc w:val="both"/>
        <w:rPr>
          <w:rFonts w:asciiTheme="minorBidi" w:hAnsiTheme="minorBidi" w:cstheme="minorBidi"/>
          <w:sz w:val="24"/>
          <w:szCs w:val="24"/>
        </w:rPr>
      </w:pPr>
    </w:p>
    <w:p w14:paraId="1F3ECBDF" w14:textId="266EC842" w:rsidR="00ED6A2D" w:rsidRPr="003D33BF" w:rsidRDefault="00ED6A2D" w:rsidP="003D33BF">
      <w:pPr>
        <w:pStyle w:val="SourceTitleTranslation"/>
        <w:widowControl w:val="0"/>
        <w:spacing w:after="0" w:line="240" w:lineRule="auto"/>
        <w:jc w:val="both"/>
        <w:rPr>
          <w:rFonts w:asciiTheme="minorBidi" w:hAnsiTheme="minorBidi" w:cstheme="minorBidi"/>
          <w:i/>
          <w:iCs/>
          <w:sz w:val="24"/>
          <w:szCs w:val="24"/>
        </w:rPr>
      </w:pPr>
      <w:r w:rsidRPr="003D33BF">
        <w:rPr>
          <w:rFonts w:asciiTheme="minorBidi" w:hAnsiTheme="minorBidi" w:cstheme="minorBidi"/>
          <w:i/>
          <w:iCs/>
          <w:sz w:val="24"/>
          <w:szCs w:val="24"/>
        </w:rPr>
        <w:lastRenderedPageBreak/>
        <w:t>Sefer Ha-minhagim, Hagahot Ha-minhagim Aseret Yemei Teshuva</w:t>
      </w:r>
    </w:p>
    <w:p w14:paraId="030559C2" w14:textId="5D5C7E40" w:rsidR="00ED6A2D" w:rsidRDefault="00ED6A2D" w:rsidP="003D33BF">
      <w:pPr>
        <w:pStyle w:val="SourceTextTranslation"/>
        <w:widowControl w:val="0"/>
        <w:spacing w:after="0" w:line="240" w:lineRule="auto"/>
        <w:rPr>
          <w:rFonts w:asciiTheme="minorBidi" w:hAnsiTheme="minorBidi" w:cstheme="minorBidi"/>
          <w:sz w:val="24"/>
          <w:szCs w:val="24"/>
        </w:rPr>
      </w:pPr>
      <w:r w:rsidRPr="003D33BF">
        <w:rPr>
          <w:rFonts w:asciiTheme="minorBidi" w:hAnsiTheme="minorBidi" w:cstheme="minorBidi"/>
          <w:sz w:val="24"/>
          <w:szCs w:val="24"/>
        </w:rPr>
        <w:t xml:space="preserve">Rav Yudel and Maharash said, that women should not immerse on </w:t>
      </w:r>
      <w:r w:rsidRPr="003D33BF">
        <w:rPr>
          <w:rFonts w:asciiTheme="minorBidi" w:hAnsiTheme="minorBidi" w:cstheme="minorBidi"/>
          <w:i/>
          <w:iCs/>
          <w:sz w:val="24"/>
          <w:szCs w:val="24"/>
        </w:rPr>
        <w:t>Erev Yom Kippur</w:t>
      </w:r>
      <w:r w:rsidRPr="003D33BF">
        <w:rPr>
          <w:rFonts w:asciiTheme="minorBidi" w:hAnsiTheme="minorBidi" w:cstheme="minorBidi"/>
          <w:sz w:val="24"/>
          <w:szCs w:val="24"/>
        </w:rPr>
        <w:t xml:space="preserve"> because they cannot be like angels and they do so in error, because this immersion is not relevant for them.</w:t>
      </w:r>
    </w:p>
    <w:p w14:paraId="315763F1" w14:textId="77777777" w:rsidR="003D33BF" w:rsidRPr="003D33BF" w:rsidRDefault="003D33BF" w:rsidP="003D33BF">
      <w:pPr>
        <w:pStyle w:val="SourceTextTranslation"/>
        <w:widowControl w:val="0"/>
        <w:spacing w:after="0" w:line="240" w:lineRule="auto"/>
        <w:rPr>
          <w:rFonts w:asciiTheme="minorBidi" w:hAnsiTheme="minorBidi" w:cstheme="minorBidi"/>
          <w:sz w:val="24"/>
          <w:szCs w:val="24"/>
          <w:rtl/>
        </w:rPr>
      </w:pPr>
    </w:p>
    <w:p w14:paraId="7794F09E" w14:textId="749D2B45" w:rsidR="00ED6A2D" w:rsidRDefault="00ED6A2D" w:rsidP="003D33BF">
      <w:pPr>
        <w:widowControl w:val="0"/>
        <w:bidi w:val="0"/>
        <w:spacing w:after="0" w:line="240" w:lineRule="auto"/>
        <w:jc w:val="both"/>
        <w:rPr>
          <w:rFonts w:asciiTheme="minorBidi" w:hAnsiTheme="minorBidi" w:cstheme="minorBidi"/>
          <w:sz w:val="24"/>
          <w:szCs w:val="24"/>
        </w:rPr>
      </w:pPr>
      <w:r w:rsidRPr="003D33BF">
        <w:rPr>
          <w:rFonts w:asciiTheme="minorBidi" w:hAnsiTheme="minorBidi" w:cstheme="minorBidi"/>
          <w:sz w:val="24"/>
          <w:szCs w:val="24"/>
        </w:rPr>
        <w:t>The basis for this view seems to be a midrash (that is difficult to comprehend), which associates the words "</w:t>
      </w:r>
      <w:r w:rsidRPr="003D33BF">
        <w:rPr>
          <w:rFonts w:asciiTheme="minorBidi" w:hAnsiTheme="minorBidi" w:cstheme="minorBidi"/>
          <w:i/>
          <w:iCs/>
          <w:sz w:val="24"/>
          <w:szCs w:val="24"/>
        </w:rPr>
        <w:t>ir gibborim" "</w:t>
      </w:r>
      <w:r w:rsidRPr="003D33BF">
        <w:rPr>
          <w:rFonts w:asciiTheme="minorBidi" w:hAnsiTheme="minorBidi" w:cstheme="minorBidi"/>
          <w:sz w:val="24"/>
          <w:szCs w:val="24"/>
        </w:rPr>
        <w:t>a city of heroes</w:t>
      </w:r>
      <w:r w:rsidRPr="003D33BF">
        <w:rPr>
          <w:rFonts w:asciiTheme="minorBidi" w:hAnsiTheme="minorBidi" w:cstheme="minorBidi"/>
          <w:i/>
          <w:iCs/>
          <w:sz w:val="24"/>
          <w:szCs w:val="24"/>
        </w:rPr>
        <w:t xml:space="preserve">," </w:t>
      </w:r>
      <w:r w:rsidRPr="003D33BF">
        <w:rPr>
          <w:rFonts w:asciiTheme="minorBidi" w:hAnsiTheme="minorBidi" w:cstheme="minorBidi"/>
          <w:sz w:val="24"/>
          <w:szCs w:val="24"/>
        </w:rPr>
        <w:t>understood as angels, with "</w:t>
      </w:r>
      <w:r w:rsidRPr="003D33BF">
        <w:rPr>
          <w:rFonts w:asciiTheme="minorBidi" w:hAnsiTheme="minorBidi" w:cstheme="minorBidi"/>
          <w:i/>
          <w:iCs/>
          <w:sz w:val="24"/>
          <w:szCs w:val="24"/>
        </w:rPr>
        <w:t>gevarim</w:t>
      </w:r>
      <w:r w:rsidRPr="003D33BF">
        <w:rPr>
          <w:rFonts w:asciiTheme="minorBidi" w:hAnsiTheme="minorBidi" w:cstheme="minorBidi"/>
          <w:sz w:val="24"/>
          <w:szCs w:val="24"/>
        </w:rPr>
        <w:t>," men:</w:t>
      </w:r>
      <w:r w:rsidRPr="003D33BF">
        <w:rPr>
          <w:rStyle w:val="ab"/>
          <w:rFonts w:asciiTheme="minorBidi" w:hAnsiTheme="minorBidi" w:cstheme="minorBidi"/>
          <w:sz w:val="24"/>
          <w:szCs w:val="24"/>
        </w:rPr>
        <w:footnoteReference w:id="10"/>
      </w:r>
    </w:p>
    <w:p w14:paraId="4B1C34CA" w14:textId="77777777" w:rsidR="00741C7B" w:rsidRPr="003D33BF" w:rsidRDefault="00741C7B" w:rsidP="00741C7B">
      <w:pPr>
        <w:widowControl w:val="0"/>
        <w:bidi w:val="0"/>
        <w:spacing w:after="0" w:line="240" w:lineRule="auto"/>
        <w:jc w:val="both"/>
        <w:rPr>
          <w:rFonts w:asciiTheme="minorBidi" w:hAnsiTheme="minorBidi" w:cstheme="minorBidi"/>
          <w:sz w:val="24"/>
          <w:szCs w:val="24"/>
        </w:rPr>
      </w:pPr>
    </w:p>
    <w:p w14:paraId="5B2B679F" w14:textId="30DD50E4" w:rsidR="00ED6A2D" w:rsidRPr="003D33BF" w:rsidRDefault="00ED6A2D" w:rsidP="003D33BF">
      <w:pPr>
        <w:pStyle w:val="SourceTitleTranslation"/>
        <w:widowControl w:val="0"/>
        <w:spacing w:after="0" w:line="240" w:lineRule="auto"/>
        <w:jc w:val="both"/>
        <w:rPr>
          <w:rFonts w:asciiTheme="minorBidi" w:hAnsiTheme="minorBidi" w:cstheme="minorBidi"/>
          <w:sz w:val="24"/>
          <w:szCs w:val="24"/>
        </w:rPr>
      </w:pPr>
      <w:r w:rsidRPr="003D33BF">
        <w:rPr>
          <w:rFonts w:asciiTheme="minorBidi" w:hAnsiTheme="minorBidi" w:cstheme="minorBidi"/>
          <w:i/>
          <w:iCs/>
          <w:sz w:val="24"/>
          <w:szCs w:val="24"/>
        </w:rPr>
        <w:t>Vayikra Rabba Emor</w:t>
      </w:r>
      <w:r w:rsidRPr="003D33BF">
        <w:rPr>
          <w:rFonts w:asciiTheme="minorBidi" w:hAnsiTheme="minorBidi" w:cstheme="minorBidi"/>
          <w:sz w:val="24"/>
          <w:szCs w:val="24"/>
        </w:rPr>
        <w:t xml:space="preserve"> 31</w:t>
      </w:r>
    </w:p>
    <w:p w14:paraId="3AD5A30F" w14:textId="35F159F0" w:rsidR="00ED6A2D" w:rsidRDefault="00ED6A2D" w:rsidP="003D33BF">
      <w:pPr>
        <w:pStyle w:val="SourceTextTranslation"/>
        <w:widowControl w:val="0"/>
        <w:spacing w:after="0" w:line="240" w:lineRule="auto"/>
        <w:rPr>
          <w:rFonts w:asciiTheme="minorBidi" w:hAnsiTheme="minorBidi" w:cstheme="minorBidi"/>
          <w:sz w:val="24"/>
          <w:szCs w:val="24"/>
        </w:rPr>
      </w:pPr>
      <w:r w:rsidRPr="003D33BF">
        <w:rPr>
          <w:rFonts w:asciiTheme="minorBidi" w:hAnsiTheme="minorBidi" w:cstheme="minorBidi"/>
          <w:sz w:val="24"/>
          <w:szCs w:val="24"/>
        </w:rPr>
        <w:t>R’ Yehoshua in the name of R’ Acha opened: “To the city of heroes [</w:t>
      </w:r>
      <w:r w:rsidRPr="003D33BF">
        <w:rPr>
          <w:rFonts w:asciiTheme="minorBidi" w:hAnsiTheme="minorBidi" w:cstheme="minorBidi"/>
          <w:i/>
          <w:iCs/>
          <w:sz w:val="24"/>
          <w:szCs w:val="24"/>
        </w:rPr>
        <w:t>gibborim</w:t>
      </w:r>
      <w:r w:rsidRPr="003D33BF">
        <w:rPr>
          <w:rFonts w:asciiTheme="minorBidi" w:hAnsiTheme="minorBidi" w:cstheme="minorBidi"/>
          <w:sz w:val="24"/>
          <w:szCs w:val="24"/>
        </w:rPr>
        <w:t>] the wise one went up” (</w:t>
      </w:r>
      <w:r w:rsidRPr="003D33BF">
        <w:rPr>
          <w:rFonts w:asciiTheme="minorBidi" w:hAnsiTheme="minorBidi" w:cstheme="minorBidi"/>
          <w:i/>
          <w:iCs/>
          <w:sz w:val="24"/>
          <w:szCs w:val="24"/>
        </w:rPr>
        <w:t>Mishlei</w:t>
      </w:r>
      <w:r w:rsidRPr="003D33BF">
        <w:rPr>
          <w:rFonts w:asciiTheme="minorBidi" w:hAnsiTheme="minorBidi" w:cstheme="minorBidi"/>
          <w:sz w:val="24"/>
          <w:szCs w:val="24"/>
        </w:rPr>
        <w:t xml:space="preserve"> 21:22). [</w:t>
      </w:r>
      <w:r w:rsidRPr="003D33BF">
        <w:rPr>
          <w:rFonts w:asciiTheme="minorBidi" w:hAnsiTheme="minorBidi" w:cstheme="minorBidi"/>
          <w:i/>
          <w:iCs/>
          <w:sz w:val="24"/>
          <w:szCs w:val="24"/>
        </w:rPr>
        <w:t>Gibborim</w:t>
      </w:r>
      <w:r w:rsidRPr="003D33BF">
        <w:rPr>
          <w:rFonts w:asciiTheme="minorBidi" w:hAnsiTheme="minorBidi" w:cstheme="minorBidi"/>
          <w:sz w:val="24"/>
          <w:szCs w:val="24"/>
        </w:rPr>
        <w:t xml:space="preserve">] is written [without a </w:t>
      </w:r>
      <w:r w:rsidRPr="003D33BF">
        <w:rPr>
          <w:rFonts w:asciiTheme="minorBidi" w:hAnsiTheme="minorBidi" w:cstheme="minorBidi"/>
          <w:i/>
          <w:iCs/>
          <w:sz w:val="24"/>
          <w:szCs w:val="24"/>
        </w:rPr>
        <w:t>vav</w:t>
      </w:r>
      <w:r w:rsidRPr="003D33BF">
        <w:rPr>
          <w:rFonts w:asciiTheme="minorBidi" w:hAnsiTheme="minorBidi" w:cstheme="minorBidi"/>
          <w:sz w:val="24"/>
          <w:szCs w:val="24"/>
        </w:rPr>
        <w:t>] as “</w:t>
      </w:r>
      <w:r w:rsidRPr="003D33BF">
        <w:rPr>
          <w:rFonts w:asciiTheme="minorBidi" w:hAnsiTheme="minorBidi" w:cstheme="minorBidi"/>
          <w:i/>
          <w:iCs/>
          <w:sz w:val="24"/>
          <w:szCs w:val="24"/>
        </w:rPr>
        <w:t>gevarim</w:t>
      </w:r>
      <w:r w:rsidRPr="003D33BF">
        <w:rPr>
          <w:rFonts w:asciiTheme="minorBidi" w:hAnsiTheme="minorBidi" w:cstheme="minorBidi"/>
          <w:sz w:val="24"/>
          <w:szCs w:val="24"/>
        </w:rPr>
        <w:t xml:space="preserve">” [men], for all of them are men and there is no female among them. </w:t>
      </w:r>
    </w:p>
    <w:p w14:paraId="00A1CFAC" w14:textId="77777777" w:rsidR="003D33BF" w:rsidRPr="003D33BF" w:rsidRDefault="003D33BF" w:rsidP="003D33BF">
      <w:pPr>
        <w:pStyle w:val="SourceTextTranslation"/>
        <w:widowControl w:val="0"/>
        <w:spacing w:after="0" w:line="240" w:lineRule="auto"/>
        <w:rPr>
          <w:rFonts w:asciiTheme="minorBidi" w:hAnsiTheme="minorBidi" w:cstheme="minorBidi"/>
          <w:sz w:val="24"/>
          <w:szCs w:val="24"/>
          <w:rtl/>
        </w:rPr>
      </w:pPr>
    </w:p>
    <w:p w14:paraId="76A41501" w14:textId="3F73F23B" w:rsidR="00ED6A2D" w:rsidRDefault="00ED6A2D" w:rsidP="003D33BF">
      <w:pPr>
        <w:widowControl w:val="0"/>
        <w:bidi w:val="0"/>
        <w:spacing w:after="0" w:line="240" w:lineRule="auto"/>
        <w:jc w:val="both"/>
        <w:rPr>
          <w:rFonts w:asciiTheme="minorBidi" w:hAnsiTheme="minorBidi" w:cstheme="minorBidi"/>
          <w:sz w:val="24"/>
          <w:szCs w:val="24"/>
        </w:rPr>
      </w:pPr>
      <w:r w:rsidRPr="003D33BF">
        <w:rPr>
          <w:rFonts w:asciiTheme="minorBidi" w:hAnsiTheme="minorBidi" w:cstheme="minorBidi"/>
          <w:sz w:val="24"/>
          <w:szCs w:val="24"/>
        </w:rPr>
        <w:t xml:space="preserve">Even if we grant that angels have some sort of innately masculine quality, it is by no means clear that we seek to resemble them in that regard on Yom Kippur. Rav Yehuda Henkin makes this argument in support of women immersing on </w:t>
      </w:r>
      <w:r w:rsidRPr="003D33BF">
        <w:rPr>
          <w:rFonts w:asciiTheme="minorBidi" w:hAnsiTheme="minorBidi" w:cstheme="minorBidi"/>
          <w:i/>
          <w:iCs/>
          <w:sz w:val="24"/>
          <w:szCs w:val="24"/>
        </w:rPr>
        <w:t>Erev Yom Kippur</w:t>
      </w:r>
      <w:r w:rsidRPr="003D33BF">
        <w:rPr>
          <w:rFonts w:asciiTheme="minorBidi" w:hAnsiTheme="minorBidi" w:cstheme="minorBidi"/>
          <w:sz w:val="24"/>
          <w:szCs w:val="24"/>
        </w:rPr>
        <w:t>, and observing other practices that resemble the qualities of angels.</w:t>
      </w:r>
    </w:p>
    <w:p w14:paraId="5AA8B906" w14:textId="77777777" w:rsidR="003D33BF" w:rsidRPr="003D33BF" w:rsidRDefault="003D33BF" w:rsidP="003D33BF">
      <w:pPr>
        <w:widowControl w:val="0"/>
        <w:bidi w:val="0"/>
        <w:spacing w:after="0" w:line="240" w:lineRule="auto"/>
        <w:jc w:val="both"/>
        <w:rPr>
          <w:rFonts w:asciiTheme="minorBidi" w:hAnsiTheme="minorBidi" w:cstheme="minorBidi"/>
          <w:sz w:val="24"/>
          <w:szCs w:val="24"/>
        </w:rPr>
      </w:pPr>
    </w:p>
    <w:p w14:paraId="5AAA36BB" w14:textId="0933B2C8" w:rsidR="00ED6A2D" w:rsidRPr="003D33BF" w:rsidRDefault="00ED6A2D" w:rsidP="003D33BF">
      <w:pPr>
        <w:pStyle w:val="SourceTitleTranslation"/>
        <w:widowControl w:val="0"/>
        <w:spacing w:after="0" w:line="240" w:lineRule="auto"/>
        <w:jc w:val="both"/>
        <w:rPr>
          <w:rFonts w:asciiTheme="minorBidi" w:hAnsiTheme="minorBidi" w:cstheme="minorBidi"/>
          <w:sz w:val="24"/>
          <w:szCs w:val="24"/>
        </w:rPr>
      </w:pPr>
      <w:r w:rsidRPr="003D33BF">
        <w:rPr>
          <w:rFonts w:asciiTheme="minorBidi" w:hAnsiTheme="minorBidi" w:cstheme="minorBidi"/>
          <w:sz w:val="24"/>
          <w:szCs w:val="24"/>
        </w:rPr>
        <w:t xml:space="preserve">Responsa </w:t>
      </w:r>
      <w:r w:rsidRPr="003D33BF">
        <w:rPr>
          <w:rFonts w:asciiTheme="minorBidi" w:hAnsiTheme="minorBidi" w:cstheme="minorBidi"/>
          <w:i/>
          <w:iCs/>
          <w:sz w:val="24"/>
          <w:szCs w:val="24"/>
        </w:rPr>
        <w:t>Benei Banim</w:t>
      </w:r>
      <w:r w:rsidRPr="003D33BF">
        <w:rPr>
          <w:rFonts w:asciiTheme="minorBidi" w:hAnsiTheme="minorBidi" w:cstheme="minorBidi"/>
          <w:sz w:val="24"/>
          <w:szCs w:val="24"/>
        </w:rPr>
        <w:t xml:space="preserve"> III:5</w:t>
      </w:r>
    </w:p>
    <w:p w14:paraId="7EAE543C" w14:textId="782037A1" w:rsidR="00ED6A2D" w:rsidRDefault="00ED6A2D" w:rsidP="003D33BF">
      <w:pPr>
        <w:pStyle w:val="SourceTextTranslation"/>
        <w:widowControl w:val="0"/>
        <w:spacing w:after="0" w:line="240" w:lineRule="auto"/>
        <w:rPr>
          <w:rFonts w:asciiTheme="minorBidi" w:hAnsiTheme="minorBidi" w:cstheme="minorBidi"/>
          <w:sz w:val="24"/>
          <w:szCs w:val="24"/>
        </w:rPr>
      </w:pPr>
      <w:r w:rsidRPr="003D33BF">
        <w:rPr>
          <w:rFonts w:asciiTheme="minorBidi" w:hAnsiTheme="minorBidi" w:cstheme="minorBidi"/>
          <w:sz w:val="24"/>
          <w:szCs w:val="24"/>
        </w:rPr>
        <w:t>We do not seek to resemble the angels in their aspect of masculinity, but only in matters of Yom Kippur. And in this, women can certainly also resemble…. For on Yom Kippur in eating and drinking and walking barefoot and being clean of sin – there is no distinction between men and women.</w:t>
      </w:r>
    </w:p>
    <w:p w14:paraId="15CEF639" w14:textId="77777777" w:rsidR="003D33BF" w:rsidRPr="003D33BF" w:rsidRDefault="003D33BF" w:rsidP="003D33BF">
      <w:pPr>
        <w:pStyle w:val="SourceTextTranslation"/>
        <w:widowControl w:val="0"/>
        <w:spacing w:after="0" w:line="240" w:lineRule="auto"/>
        <w:rPr>
          <w:rFonts w:asciiTheme="minorBidi" w:hAnsiTheme="minorBidi" w:cstheme="minorBidi"/>
          <w:sz w:val="24"/>
          <w:szCs w:val="24"/>
          <w:u w:val="single"/>
        </w:rPr>
      </w:pPr>
    </w:p>
    <w:p w14:paraId="28C797FF" w14:textId="6B071BE6" w:rsidR="00ED6A2D" w:rsidRDefault="00ED6A2D" w:rsidP="003D33BF">
      <w:pPr>
        <w:widowControl w:val="0"/>
        <w:bidi w:val="0"/>
        <w:spacing w:after="0" w:line="240" w:lineRule="auto"/>
        <w:jc w:val="both"/>
        <w:rPr>
          <w:rFonts w:asciiTheme="minorBidi" w:hAnsiTheme="minorBidi" w:cstheme="minorBidi"/>
          <w:sz w:val="24"/>
          <w:szCs w:val="24"/>
        </w:rPr>
      </w:pPr>
      <w:r w:rsidRPr="003D33BF">
        <w:rPr>
          <w:rFonts w:asciiTheme="minorBidi" w:hAnsiTheme="minorBidi" w:cstheme="minorBidi"/>
          <w:b/>
          <w:bCs/>
          <w:sz w:val="24"/>
          <w:szCs w:val="24"/>
        </w:rPr>
        <w:t>III. Repentance</w:t>
      </w:r>
      <w:r w:rsidRPr="003D33BF">
        <w:rPr>
          <w:rFonts w:asciiTheme="minorBidi" w:hAnsiTheme="minorBidi" w:cstheme="minorBidi"/>
          <w:sz w:val="24"/>
          <w:szCs w:val="24"/>
        </w:rPr>
        <w:t xml:space="preserve">  Although he cites other views, Maharil sees immersion prior to Yom Kippur primarily as an expression of repentance and symbolic purification from sin. In his community, females of all ages would immerse prior to Yom Kippur, which led him to understand that the rationale must be more expansive than ritual impurity, inclusive of all genders and ages.</w:t>
      </w:r>
      <w:r w:rsidRPr="003D33BF">
        <w:rPr>
          <w:rStyle w:val="ab"/>
          <w:rFonts w:asciiTheme="minorBidi" w:hAnsiTheme="minorBidi" w:cstheme="minorBidi"/>
          <w:sz w:val="24"/>
          <w:szCs w:val="24"/>
        </w:rPr>
        <w:footnoteReference w:id="11"/>
      </w:r>
    </w:p>
    <w:p w14:paraId="3FC89BE2" w14:textId="77777777" w:rsidR="003D33BF" w:rsidRPr="003D33BF" w:rsidRDefault="003D33BF" w:rsidP="003D33BF">
      <w:pPr>
        <w:widowControl w:val="0"/>
        <w:bidi w:val="0"/>
        <w:spacing w:after="0" w:line="240" w:lineRule="auto"/>
        <w:jc w:val="both"/>
        <w:rPr>
          <w:rFonts w:asciiTheme="minorBidi" w:hAnsiTheme="minorBidi" w:cstheme="minorBidi"/>
          <w:sz w:val="24"/>
          <w:szCs w:val="24"/>
        </w:rPr>
      </w:pPr>
    </w:p>
    <w:p w14:paraId="32FC2817" w14:textId="3573E90E" w:rsidR="00ED6A2D" w:rsidRPr="003D33BF" w:rsidRDefault="00ED6A2D" w:rsidP="003D33BF">
      <w:pPr>
        <w:pStyle w:val="SourceTitleTranslation"/>
        <w:widowControl w:val="0"/>
        <w:spacing w:after="0" w:line="240" w:lineRule="auto"/>
        <w:jc w:val="both"/>
        <w:rPr>
          <w:rFonts w:asciiTheme="minorBidi" w:hAnsiTheme="minorBidi" w:cstheme="minorBidi"/>
          <w:sz w:val="24"/>
          <w:szCs w:val="24"/>
        </w:rPr>
      </w:pPr>
      <w:r w:rsidRPr="003D33BF">
        <w:rPr>
          <w:rFonts w:asciiTheme="minorBidi" w:hAnsiTheme="minorBidi" w:cstheme="minorBidi"/>
          <w:i/>
          <w:iCs/>
          <w:sz w:val="24"/>
          <w:szCs w:val="24"/>
        </w:rPr>
        <w:t xml:space="preserve">Sefer Maharil </w:t>
      </w:r>
      <w:r w:rsidRPr="003D33BF">
        <w:rPr>
          <w:rFonts w:asciiTheme="minorBidi" w:hAnsiTheme="minorBidi" w:cstheme="minorBidi"/>
          <w:sz w:val="24"/>
          <w:szCs w:val="24"/>
        </w:rPr>
        <w:t>(</w:t>
      </w:r>
      <w:r w:rsidRPr="003D33BF">
        <w:rPr>
          <w:rFonts w:asciiTheme="minorBidi" w:hAnsiTheme="minorBidi" w:cstheme="minorBidi"/>
          <w:i/>
          <w:iCs/>
          <w:sz w:val="24"/>
          <w:szCs w:val="24"/>
        </w:rPr>
        <w:t>Minhagim</w:t>
      </w:r>
      <w:r w:rsidRPr="003D33BF">
        <w:rPr>
          <w:rFonts w:asciiTheme="minorBidi" w:hAnsiTheme="minorBidi" w:cstheme="minorBidi"/>
          <w:sz w:val="24"/>
          <w:szCs w:val="24"/>
        </w:rPr>
        <w:t xml:space="preserve">), Laws of </w:t>
      </w:r>
      <w:r w:rsidRPr="003D33BF">
        <w:rPr>
          <w:rFonts w:asciiTheme="minorBidi" w:hAnsiTheme="minorBidi" w:cstheme="minorBidi"/>
          <w:i/>
          <w:iCs/>
          <w:sz w:val="24"/>
          <w:szCs w:val="24"/>
        </w:rPr>
        <w:t>Erev Yom Kippur</w:t>
      </w:r>
      <w:r w:rsidRPr="003D33BF">
        <w:rPr>
          <w:rFonts w:asciiTheme="minorBidi" w:hAnsiTheme="minorBidi" w:cstheme="minorBidi"/>
          <w:sz w:val="24"/>
          <w:szCs w:val="24"/>
        </w:rPr>
        <w:t xml:space="preserve"> 3</w:t>
      </w:r>
    </w:p>
    <w:p w14:paraId="48C6DA38" w14:textId="27C7D176" w:rsidR="00ED6A2D" w:rsidRDefault="00ED6A2D" w:rsidP="003D33BF">
      <w:pPr>
        <w:pStyle w:val="SourceTextTranslation"/>
        <w:widowControl w:val="0"/>
        <w:spacing w:after="0" w:line="240" w:lineRule="auto"/>
        <w:rPr>
          <w:rFonts w:asciiTheme="minorBidi" w:hAnsiTheme="minorBidi" w:cstheme="minorBidi"/>
          <w:sz w:val="24"/>
          <w:szCs w:val="24"/>
        </w:rPr>
      </w:pPr>
      <w:r w:rsidRPr="003D33BF">
        <w:rPr>
          <w:rFonts w:asciiTheme="minorBidi" w:hAnsiTheme="minorBidi" w:cstheme="minorBidi"/>
          <w:sz w:val="24"/>
          <w:szCs w:val="24"/>
        </w:rPr>
        <w:lastRenderedPageBreak/>
        <w:t xml:space="preserve">Immersion on </w:t>
      </w:r>
      <w:r w:rsidRPr="003D33BF">
        <w:rPr>
          <w:rFonts w:asciiTheme="minorBidi" w:hAnsiTheme="minorBidi" w:cstheme="minorBidi"/>
          <w:i/>
          <w:iCs/>
          <w:sz w:val="24"/>
          <w:szCs w:val="24"/>
        </w:rPr>
        <w:t>Erev Yom Kippur</w:t>
      </w:r>
      <w:r w:rsidRPr="003D33BF">
        <w:rPr>
          <w:rFonts w:asciiTheme="minorBidi" w:hAnsiTheme="minorBidi" w:cstheme="minorBidi"/>
          <w:sz w:val="24"/>
          <w:szCs w:val="24"/>
        </w:rPr>
        <w:t xml:space="preserve">: Mahari Segal said: There are those who rule that one should immerse after the pre-fast meal in the evening, since the immersion is primarily for repentance, and it is proper for it to be as close as possible to Yom Kippur itself. Mahari Segal said that he is inclined to bring a proof that it is for repentance, for then men and women, and youths and maidens who are bar mitzva or bat mitzva, have the custom to immerse. It would make sense for men to immerse due to seminal emission…, but why would women immerse – for they (do not) [all necessarily] expel semen. And also old women, and also youths and maidens where it is clear to them that their bodies are free from impurity; rather, it is certainly for repentance. Similarly in the Yerushalmi there is a story of a girl who was captive among non-Jews and when they redeemed her, they had her immerse because [her captors] had given her forbidden food to eat. Similarly the immersion of the convert when he converts, we have him immerse for repentance. Similarly this immersion is for repentance, even if he immersed on </w:t>
      </w:r>
      <w:r w:rsidRPr="003D33BF">
        <w:rPr>
          <w:rFonts w:asciiTheme="minorBidi" w:hAnsiTheme="minorBidi" w:cstheme="minorBidi"/>
          <w:i/>
          <w:iCs/>
          <w:sz w:val="24"/>
          <w:szCs w:val="24"/>
        </w:rPr>
        <w:t>Erev Rosh Ha-shana</w:t>
      </w:r>
      <w:r w:rsidRPr="003D33BF">
        <w:rPr>
          <w:rFonts w:asciiTheme="minorBidi" w:hAnsiTheme="minorBidi" w:cstheme="minorBidi"/>
          <w:sz w:val="24"/>
          <w:szCs w:val="24"/>
        </w:rPr>
        <w:t xml:space="preserve"> and did not have any seminal emission afterwards and did not become impure, in any case he immerses again now to become pure for repentance.</w:t>
      </w:r>
    </w:p>
    <w:p w14:paraId="3E9D3937" w14:textId="77777777" w:rsidR="003D33BF" w:rsidRPr="003D33BF" w:rsidRDefault="003D33BF" w:rsidP="003D33BF">
      <w:pPr>
        <w:pStyle w:val="SourceTextTranslation"/>
        <w:widowControl w:val="0"/>
        <w:spacing w:after="0" w:line="240" w:lineRule="auto"/>
        <w:rPr>
          <w:rFonts w:asciiTheme="minorBidi" w:hAnsiTheme="minorBidi" w:cstheme="minorBidi"/>
          <w:sz w:val="24"/>
          <w:szCs w:val="24"/>
        </w:rPr>
      </w:pPr>
    </w:p>
    <w:p w14:paraId="29AB44D7" w14:textId="3BD19AB7" w:rsidR="00ED6A2D" w:rsidRDefault="00ED6A2D" w:rsidP="003D33BF">
      <w:pPr>
        <w:widowControl w:val="0"/>
        <w:bidi w:val="0"/>
        <w:spacing w:after="0" w:line="240" w:lineRule="auto"/>
        <w:jc w:val="both"/>
        <w:rPr>
          <w:rFonts w:asciiTheme="minorBidi" w:hAnsiTheme="minorBidi" w:cstheme="minorBidi"/>
          <w:sz w:val="24"/>
          <w:szCs w:val="24"/>
        </w:rPr>
      </w:pPr>
      <w:r w:rsidRPr="003D33BF">
        <w:rPr>
          <w:rFonts w:asciiTheme="minorBidi" w:hAnsiTheme="minorBidi" w:cstheme="minorBidi"/>
          <w:sz w:val="24"/>
          <w:szCs w:val="24"/>
        </w:rPr>
        <w:t xml:space="preserve">Maharil suggests the redeemed captive and the convert as models for this type of spiritually transformative immersion. The captive was forced to violate </w:t>
      </w:r>
      <w:r w:rsidRPr="003D33BF">
        <w:rPr>
          <w:rFonts w:asciiTheme="minorBidi" w:hAnsiTheme="minorBidi" w:cstheme="minorBidi"/>
          <w:i/>
          <w:iCs/>
          <w:sz w:val="24"/>
          <w:szCs w:val="24"/>
        </w:rPr>
        <w:t>kashrut</w:t>
      </w:r>
      <w:r w:rsidRPr="003D33BF">
        <w:rPr>
          <w:rFonts w:asciiTheme="minorBidi" w:hAnsiTheme="minorBidi" w:cstheme="minorBidi"/>
          <w:sz w:val="24"/>
          <w:szCs w:val="24"/>
        </w:rPr>
        <w:t xml:space="preserve">. The non-Jew presumably did not keep </w:t>
      </w:r>
      <w:r w:rsidRPr="003D33BF">
        <w:rPr>
          <w:rFonts w:asciiTheme="minorBidi" w:hAnsiTheme="minorBidi" w:cstheme="minorBidi"/>
          <w:i/>
          <w:iCs/>
          <w:sz w:val="24"/>
          <w:szCs w:val="24"/>
        </w:rPr>
        <w:t>mitzvot</w:t>
      </w:r>
      <w:r w:rsidRPr="003D33BF">
        <w:rPr>
          <w:rFonts w:asciiTheme="minorBidi" w:hAnsiTheme="minorBidi" w:cstheme="minorBidi"/>
          <w:sz w:val="24"/>
          <w:szCs w:val="24"/>
        </w:rPr>
        <w:t xml:space="preserve"> prior to conversion. When they immerse in the mikveh, they symbolically leave behind transgression and emerge sanctified.</w:t>
      </w:r>
    </w:p>
    <w:p w14:paraId="30A8BFB5" w14:textId="77777777" w:rsidR="003D33BF" w:rsidRPr="003D33BF" w:rsidRDefault="003D33BF" w:rsidP="003D33BF">
      <w:pPr>
        <w:widowControl w:val="0"/>
        <w:bidi w:val="0"/>
        <w:spacing w:after="0" w:line="240" w:lineRule="auto"/>
        <w:jc w:val="both"/>
        <w:rPr>
          <w:rFonts w:asciiTheme="minorBidi" w:hAnsiTheme="minorBidi" w:cstheme="minorBidi"/>
          <w:sz w:val="24"/>
          <w:szCs w:val="24"/>
        </w:rPr>
      </w:pPr>
    </w:p>
    <w:p w14:paraId="1CC58FA9" w14:textId="08646D47" w:rsidR="00ED6A2D" w:rsidRDefault="00ED6A2D" w:rsidP="003D33BF">
      <w:pPr>
        <w:widowControl w:val="0"/>
        <w:bidi w:val="0"/>
        <w:spacing w:after="0" w:line="240" w:lineRule="auto"/>
        <w:jc w:val="both"/>
        <w:rPr>
          <w:rFonts w:asciiTheme="minorBidi" w:hAnsiTheme="minorBidi" w:cstheme="minorBidi"/>
          <w:sz w:val="24"/>
          <w:szCs w:val="24"/>
        </w:rPr>
      </w:pPr>
      <w:r w:rsidRPr="003D33BF">
        <w:rPr>
          <w:rFonts w:asciiTheme="minorBidi" w:hAnsiTheme="minorBidi" w:cstheme="minorBidi"/>
          <w:sz w:val="24"/>
          <w:szCs w:val="24"/>
        </w:rPr>
        <w:t xml:space="preserve">A mishna draws on imagery in </w:t>
      </w:r>
      <w:r w:rsidRPr="003D33BF">
        <w:rPr>
          <w:rFonts w:asciiTheme="minorBidi" w:hAnsiTheme="minorBidi" w:cstheme="minorBidi"/>
          <w:i/>
          <w:iCs/>
          <w:sz w:val="24"/>
          <w:szCs w:val="24"/>
        </w:rPr>
        <w:t>Yirmiyahu</w:t>
      </w:r>
      <w:r w:rsidRPr="003D33BF">
        <w:rPr>
          <w:rFonts w:asciiTheme="minorBidi" w:hAnsiTheme="minorBidi" w:cstheme="minorBidi"/>
          <w:sz w:val="24"/>
          <w:szCs w:val="24"/>
        </w:rPr>
        <w:t xml:space="preserve"> and </w:t>
      </w:r>
      <w:r w:rsidRPr="003D33BF">
        <w:rPr>
          <w:rFonts w:asciiTheme="minorBidi" w:hAnsiTheme="minorBidi" w:cstheme="minorBidi"/>
          <w:i/>
          <w:iCs/>
          <w:sz w:val="24"/>
          <w:szCs w:val="24"/>
        </w:rPr>
        <w:t>Yechezkel</w:t>
      </w:r>
      <w:r w:rsidRPr="003D33BF">
        <w:rPr>
          <w:rFonts w:asciiTheme="minorBidi" w:hAnsiTheme="minorBidi" w:cstheme="minorBidi"/>
          <w:sz w:val="24"/>
          <w:szCs w:val="24"/>
        </w:rPr>
        <w:t xml:space="preserve"> to connect the themes of ritual purity, atonement, and repentance:</w:t>
      </w:r>
    </w:p>
    <w:p w14:paraId="54CF5C98" w14:textId="77777777" w:rsidR="003D33BF" w:rsidRPr="003D33BF" w:rsidRDefault="003D33BF" w:rsidP="003D33BF">
      <w:pPr>
        <w:widowControl w:val="0"/>
        <w:bidi w:val="0"/>
        <w:spacing w:after="0" w:line="240" w:lineRule="auto"/>
        <w:jc w:val="both"/>
        <w:rPr>
          <w:rFonts w:asciiTheme="minorBidi" w:hAnsiTheme="minorBidi" w:cstheme="minorBidi"/>
          <w:sz w:val="24"/>
          <w:szCs w:val="24"/>
        </w:rPr>
      </w:pPr>
    </w:p>
    <w:p w14:paraId="7031883D" w14:textId="5B9A55B1" w:rsidR="00ED6A2D" w:rsidRPr="003D33BF" w:rsidRDefault="00ED6A2D" w:rsidP="003D33BF">
      <w:pPr>
        <w:pStyle w:val="SourceTitleTranslation"/>
        <w:widowControl w:val="0"/>
        <w:spacing w:after="0" w:line="240" w:lineRule="auto"/>
        <w:jc w:val="both"/>
        <w:rPr>
          <w:rFonts w:asciiTheme="minorBidi" w:hAnsiTheme="minorBidi" w:cstheme="minorBidi"/>
          <w:sz w:val="24"/>
          <w:szCs w:val="24"/>
        </w:rPr>
      </w:pPr>
      <w:r w:rsidRPr="003D33BF">
        <w:rPr>
          <w:rFonts w:asciiTheme="minorBidi" w:hAnsiTheme="minorBidi" w:cstheme="minorBidi"/>
          <w:sz w:val="24"/>
          <w:szCs w:val="24"/>
        </w:rPr>
        <w:t xml:space="preserve">Mishna </w:t>
      </w:r>
      <w:r w:rsidRPr="003D33BF">
        <w:rPr>
          <w:rFonts w:asciiTheme="minorBidi" w:hAnsiTheme="minorBidi" w:cstheme="minorBidi"/>
          <w:i/>
          <w:iCs/>
          <w:sz w:val="24"/>
          <w:szCs w:val="24"/>
        </w:rPr>
        <w:t>Yoma</w:t>
      </w:r>
      <w:r w:rsidRPr="003D33BF">
        <w:rPr>
          <w:rFonts w:asciiTheme="minorBidi" w:hAnsiTheme="minorBidi" w:cstheme="minorBidi"/>
          <w:sz w:val="24"/>
          <w:szCs w:val="24"/>
        </w:rPr>
        <w:t xml:space="preserve"> 8:9</w:t>
      </w:r>
    </w:p>
    <w:p w14:paraId="4AD64509" w14:textId="243269D0" w:rsidR="00ED6A2D" w:rsidRDefault="00ED6A2D" w:rsidP="003D33BF">
      <w:pPr>
        <w:pStyle w:val="SourceTextTranslation"/>
        <w:widowControl w:val="0"/>
        <w:spacing w:after="0" w:line="240" w:lineRule="auto"/>
        <w:rPr>
          <w:rFonts w:asciiTheme="minorBidi" w:hAnsiTheme="minorBidi" w:cstheme="minorBidi"/>
          <w:sz w:val="24"/>
          <w:szCs w:val="24"/>
        </w:rPr>
      </w:pPr>
      <w:r w:rsidRPr="003D33BF">
        <w:rPr>
          <w:rFonts w:asciiTheme="minorBidi" w:hAnsiTheme="minorBidi" w:cstheme="minorBidi"/>
          <w:sz w:val="24"/>
          <w:szCs w:val="24"/>
        </w:rPr>
        <w:t>Rabbi Elazar ben Azarya expounded this: “[For on this day it will atone for you to purify you] from all your sins before God you will be pure” (</w:t>
      </w:r>
      <w:r w:rsidRPr="003D33BF">
        <w:rPr>
          <w:rFonts w:asciiTheme="minorBidi" w:hAnsiTheme="minorBidi" w:cstheme="minorBidi"/>
          <w:i/>
          <w:iCs/>
          <w:sz w:val="24"/>
          <w:szCs w:val="24"/>
        </w:rPr>
        <w:t>Vayikra</w:t>
      </w:r>
      <w:r w:rsidRPr="003D33BF">
        <w:rPr>
          <w:rFonts w:asciiTheme="minorBidi" w:hAnsiTheme="minorBidi" w:cstheme="minorBidi"/>
          <w:sz w:val="24"/>
          <w:szCs w:val="24"/>
        </w:rPr>
        <w:t xml:space="preserve"> 16:30). Sins between a person and God, Yom Kippur atones. Sins between a person and his fellow, Yom Kippur does not atone until he appeases his fellow. Rabbi Akiva said: Happy are you, Israel</w:t>
      </w:r>
      <w:r w:rsidRPr="003D33BF">
        <w:rPr>
          <w:rFonts w:asciiTheme="minorBidi" w:hAnsiTheme="minorBidi" w:cstheme="minorBidi"/>
          <w:sz w:val="24"/>
          <w:szCs w:val="24"/>
          <w:rtl/>
        </w:rPr>
        <w:t>!</w:t>
      </w:r>
      <w:r w:rsidRPr="003D33BF">
        <w:rPr>
          <w:rFonts w:asciiTheme="minorBidi" w:hAnsiTheme="minorBidi" w:cstheme="minorBidi"/>
          <w:sz w:val="24"/>
          <w:szCs w:val="24"/>
        </w:rPr>
        <w:t xml:space="preserve"> Before whom do you become pure? Who purifies you? Your Father in Heaven, as it is said “And I will cast upon you pure water and you will be pure” (</w:t>
      </w:r>
      <w:r w:rsidRPr="003D33BF">
        <w:rPr>
          <w:rFonts w:asciiTheme="minorBidi" w:hAnsiTheme="minorBidi" w:cstheme="minorBidi"/>
          <w:i/>
          <w:iCs/>
          <w:sz w:val="24"/>
          <w:szCs w:val="24"/>
        </w:rPr>
        <w:t>Yechezkel</w:t>
      </w:r>
      <w:r w:rsidRPr="003D33BF">
        <w:rPr>
          <w:rFonts w:asciiTheme="minorBidi" w:hAnsiTheme="minorBidi" w:cstheme="minorBidi"/>
          <w:sz w:val="24"/>
          <w:szCs w:val="24"/>
        </w:rPr>
        <w:t xml:space="preserve"> 36:25) and it says “God is the mikveh of Israel” (</w:t>
      </w:r>
      <w:r w:rsidRPr="003D33BF">
        <w:rPr>
          <w:rFonts w:asciiTheme="minorBidi" w:hAnsiTheme="minorBidi" w:cstheme="minorBidi"/>
          <w:i/>
          <w:iCs/>
          <w:sz w:val="24"/>
          <w:szCs w:val="24"/>
        </w:rPr>
        <w:t>Yirmiyahu</w:t>
      </w:r>
      <w:r w:rsidRPr="003D33BF">
        <w:rPr>
          <w:rFonts w:asciiTheme="minorBidi" w:hAnsiTheme="minorBidi" w:cstheme="minorBidi"/>
          <w:sz w:val="24"/>
          <w:szCs w:val="24"/>
        </w:rPr>
        <w:t xml:space="preserve"> 17:13) – just as a mikveh purifies those who are impure, so the Holy One, Blessed be He, purifies Israel.</w:t>
      </w:r>
    </w:p>
    <w:p w14:paraId="322004E4" w14:textId="77777777" w:rsidR="003D33BF" w:rsidRPr="003D33BF" w:rsidRDefault="003D33BF" w:rsidP="003D33BF">
      <w:pPr>
        <w:pStyle w:val="SourceTextTranslation"/>
        <w:widowControl w:val="0"/>
        <w:spacing w:after="0" w:line="240" w:lineRule="auto"/>
        <w:rPr>
          <w:rFonts w:asciiTheme="minorBidi" w:hAnsiTheme="minorBidi" w:cstheme="minorBidi"/>
          <w:sz w:val="24"/>
          <w:szCs w:val="24"/>
          <w:rtl/>
        </w:rPr>
      </w:pPr>
    </w:p>
    <w:p w14:paraId="08746E0F" w14:textId="07A3C140" w:rsidR="00ED6A2D" w:rsidRDefault="00ED6A2D" w:rsidP="003D33BF">
      <w:pPr>
        <w:widowControl w:val="0"/>
        <w:bidi w:val="0"/>
        <w:spacing w:after="0" w:line="240" w:lineRule="auto"/>
        <w:jc w:val="both"/>
        <w:rPr>
          <w:rFonts w:asciiTheme="minorBidi" w:hAnsiTheme="minorBidi" w:cstheme="minorBidi"/>
          <w:sz w:val="24"/>
          <w:szCs w:val="24"/>
        </w:rPr>
      </w:pPr>
      <w:r w:rsidRPr="003D33BF">
        <w:rPr>
          <w:rFonts w:asciiTheme="minorBidi" w:hAnsiTheme="minorBidi" w:cstheme="minorBidi"/>
          <w:sz w:val="24"/>
          <w:szCs w:val="24"/>
        </w:rPr>
        <w:t xml:space="preserve">The mishna offers two rabbinic explications of a verse in </w:t>
      </w:r>
      <w:r w:rsidRPr="003D33BF">
        <w:rPr>
          <w:rFonts w:asciiTheme="minorBidi" w:hAnsiTheme="minorBidi" w:cstheme="minorBidi"/>
          <w:i/>
          <w:iCs/>
          <w:sz w:val="24"/>
          <w:szCs w:val="24"/>
        </w:rPr>
        <w:t>Vayikra</w:t>
      </w:r>
      <w:r w:rsidRPr="003D33BF">
        <w:rPr>
          <w:rFonts w:asciiTheme="minorBidi" w:hAnsiTheme="minorBidi" w:cstheme="minorBidi"/>
          <w:sz w:val="24"/>
          <w:szCs w:val="24"/>
        </w:rPr>
        <w:t xml:space="preserve">. The verse’s meaning depends on how we punctuate it.  According to Rabbi Elazar ben Azarya, it teaches us that Yom Kippur itself only atones for "all your sins before God," but not those that affect other people. However, Rabbi Akiva understands it to mean that on Yom Kippur "before God you will be pure." Rabbi Akiva cites a verse from </w:t>
      </w:r>
      <w:r w:rsidRPr="003D33BF">
        <w:rPr>
          <w:rFonts w:asciiTheme="minorBidi" w:hAnsiTheme="minorBidi" w:cstheme="minorBidi"/>
          <w:i/>
          <w:iCs/>
          <w:sz w:val="24"/>
          <w:szCs w:val="24"/>
        </w:rPr>
        <w:t>Yirmiyahu</w:t>
      </w:r>
      <w:r w:rsidRPr="003D33BF">
        <w:rPr>
          <w:rFonts w:asciiTheme="minorBidi" w:hAnsiTheme="minorBidi" w:cstheme="minorBidi"/>
          <w:sz w:val="24"/>
          <w:szCs w:val="24"/>
        </w:rPr>
        <w:t>, who refers to God as "</w:t>
      </w:r>
      <w:r w:rsidRPr="003D33BF">
        <w:rPr>
          <w:rFonts w:asciiTheme="minorBidi" w:hAnsiTheme="minorBidi" w:cstheme="minorBidi"/>
          <w:i/>
          <w:iCs/>
          <w:sz w:val="24"/>
          <w:szCs w:val="24"/>
        </w:rPr>
        <w:t>mikveh Yisrael</w:t>
      </w:r>
      <w:r w:rsidRPr="003D33BF">
        <w:rPr>
          <w:rFonts w:asciiTheme="minorBidi" w:hAnsiTheme="minorBidi" w:cstheme="minorBidi"/>
          <w:sz w:val="24"/>
          <w:szCs w:val="24"/>
        </w:rPr>
        <w:t>," the hope of Israel, which can be read as Israel’s mikveh.</w:t>
      </w:r>
    </w:p>
    <w:p w14:paraId="11687839" w14:textId="77777777" w:rsidR="003D33BF" w:rsidRPr="003D33BF" w:rsidRDefault="003D33BF" w:rsidP="003D33BF">
      <w:pPr>
        <w:widowControl w:val="0"/>
        <w:bidi w:val="0"/>
        <w:spacing w:after="0" w:line="240" w:lineRule="auto"/>
        <w:jc w:val="both"/>
        <w:rPr>
          <w:rFonts w:asciiTheme="minorBidi" w:hAnsiTheme="minorBidi" w:cstheme="minorBidi"/>
          <w:sz w:val="24"/>
          <w:szCs w:val="24"/>
        </w:rPr>
      </w:pPr>
    </w:p>
    <w:p w14:paraId="4224F411" w14:textId="4EEE562C" w:rsidR="00ED6A2D" w:rsidRDefault="00ED6A2D" w:rsidP="003D33BF">
      <w:pPr>
        <w:widowControl w:val="0"/>
        <w:bidi w:val="0"/>
        <w:spacing w:after="0" w:line="240" w:lineRule="auto"/>
        <w:jc w:val="both"/>
        <w:rPr>
          <w:rFonts w:asciiTheme="minorBidi" w:hAnsiTheme="minorBidi" w:cstheme="minorBidi"/>
          <w:sz w:val="24"/>
          <w:szCs w:val="24"/>
        </w:rPr>
      </w:pPr>
      <w:r w:rsidRPr="003D33BF">
        <w:rPr>
          <w:rFonts w:asciiTheme="minorBidi" w:hAnsiTheme="minorBidi" w:cstheme="minorBidi"/>
          <w:sz w:val="24"/>
          <w:szCs w:val="24"/>
        </w:rPr>
        <w:t>According to Maharil, we give concrete expression to our pursuit of repentance by immersing in the mikveh as we enter into the Day of Atonement.</w:t>
      </w:r>
    </w:p>
    <w:p w14:paraId="6FD8CA91" w14:textId="77777777" w:rsidR="003D33BF" w:rsidRPr="003D33BF" w:rsidRDefault="003D33BF" w:rsidP="003D33BF">
      <w:pPr>
        <w:widowControl w:val="0"/>
        <w:bidi w:val="0"/>
        <w:spacing w:after="0" w:line="240" w:lineRule="auto"/>
        <w:jc w:val="both"/>
        <w:rPr>
          <w:rFonts w:asciiTheme="minorBidi" w:hAnsiTheme="minorBidi" w:cstheme="minorBidi"/>
          <w:sz w:val="24"/>
          <w:szCs w:val="24"/>
        </w:rPr>
      </w:pPr>
    </w:p>
    <w:p w14:paraId="31663379" w14:textId="36CF86C7" w:rsidR="00ED6A2D" w:rsidRDefault="00ED6A2D" w:rsidP="003D33BF">
      <w:pPr>
        <w:widowControl w:val="0"/>
        <w:bidi w:val="0"/>
        <w:spacing w:after="0" w:line="240" w:lineRule="auto"/>
        <w:jc w:val="both"/>
        <w:rPr>
          <w:rFonts w:asciiTheme="minorBidi" w:hAnsiTheme="minorBidi" w:cstheme="minorBidi"/>
          <w:sz w:val="24"/>
          <w:szCs w:val="24"/>
        </w:rPr>
      </w:pPr>
      <w:r w:rsidRPr="003D33BF">
        <w:rPr>
          <w:rFonts w:asciiTheme="minorBidi" w:hAnsiTheme="minorBidi" w:cstheme="minorBidi"/>
          <w:sz w:val="24"/>
          <w:szCs w:val="24"/>
        </w:rPr>
        <w:t xml:space="preserve">The passages in </w:t>
      </w:r>
      <w:r w:rsidRPr="003D33BF">
        <w:rPr>
          <w:rFonts w:asciiTheme="minorBidi" w:hAnsiTheme="minorBidi" w:cstheme="minorBidi"/>
          <w:i/>
          <w:iCs/>
          <w:sz w:val="24"/>
          <w:szCs w:val="24"/>
        </w:rPr>
        <w:t>Yechezkel</w:t>
      </w:r>
      <w:r w:rsidRPr="003D33BF">
        <w:rPr>
          <w:rFonts w:asciiTheme="minorBidi" w:hAnsiTheme="minorBidi" w:cstheme="minorBidi"/>
          <w:sz w:val="24"/>
          <w:szCs w:val="24"/>
        </w:rPr>
        <w:t xml:space="preserve"> and </w:t>
      </w:r>
      <w:r w:rsidRPr="003D33BF">
        <w:rPr>
          <w:rFonts w:asciiTheme="minorBidi" w:hAnsiTheme="minorBidi" w:cstheme="minorBidi"/>
          <w:i/>
          <w:iCs/>
          <w:sz w:val="24"/>
          <w:szCs w:val="24"/>
        </w:rPr>
        <w:t>Vayikra</w:t>
      </w:r>
      <w:r w:rsidRPr="003D33BF">
        <w:rPr>
          <w:rFonts w:asciiTheme="minorBidi" w:hAnsiTheme="minorBidi" w:cstheme="minorBidi"/>
          <w:sz w:val="24"/>
          <w:szCs w:val="24"/>
        </w:rPr>
        <w:t xml:space="preserve"> cited in the mishna each repeat the </w:t>
      </w:r>
      <w:r w:rsidRPr="003D33BF">
        <w:rPr>
          <w:rFonts w:asciiTheme="minorBidi" w:hAnsiTheme="minorBidi" w:cstheme="minorBidi"/>
          <w:sz w:val="24"/>
          <w:szCs w:val="24"/>
        </w:rPr>
        <w:lastRenderedPageBreak/>
        <w:t>root “</w:t>
      </w:r>
      <w:r w:rsidRPr="003D33BF">
        <w:rPr>
          <w:rFonts w:asciiTheme="minorBidi" w:hAnsiTheme="minorBidi" w:cstheme="minorBidi"/>
          <w:i/>
          <w:iCs/>
          <w:sz w:val="24"/>
          <w:szCs w:val="24"/>
        </w:rPr>
        <w:t>tahor</w:t>
      </w:r>
      <w:r w:rsidRPr="003D33BF">
        <w:rPr>
          <w:rFonts w:asciiTheme="minorBidi" w:hAnsiTheme="minorBidi" w:cstheme="minorBidi"/>
          <w:sz w:val="24"/>
          <w:szCs w:val="24"/>
        </w:rPr>
        <w:t xml:space="preserve">” (pure) three times. Sefer Chasidim explains that this </w:t>
      </w:r>
      <w:r w:rsidR="006F0EE7" w:rsidRPr="003D33BF">
        <w:rPr>
          <w:rFonts w:asciiTheme="minorBidi" w:hAnsiTheme="minorBidi" w:cstheme="minorBidi"/>
          <w:sz w:val="24"/>
          <w:szCs w:val="24"/>
        </w:rPr>
        <w:t>explains</w:t>
      </w:r>
      <w:r w:rsidRPr="003D33BF">
        <w:rPr>
          <w:rFonts w:asciiTheme="minorBidi" w:hAnsiTheme="minorBidi" w:cstheme="minorBidi"/>
          <w:sz w:val="24"/>
          <w:szCs w:val="24"/>
        </w:rPr>
        <w:t xml:space="preserve"> the custom to immerse three times:</w:t>
      </w:r>
    </w:p>
    <w:p w14:paraId="6AE00ECA" w14:textId="77777777" w:rsidR="003D33BF" w:rsidRPr="003D33BF" w:rsidRDefault="003D33BF" w:rsidP="003D33BF">
      <w:pPr>
        <w:widowControl w:val="0"/>
        <w:bidi w:val="0"/>
        <w:spacing w:after="0" w:line="240" w:lineRule="auto"/>
        <w:jc w:val="both"/>
        <w:rPr>
          <w:rFonts w:asciiTheme="minorBidi" w:hAnsiTheme="minorBidi" w:cstheme="minorBidi"/>
          <w:sz w:val="24"/>
          <w:szCs w:val="24"/>
        </w:rPr>
      </w:pPr>
    </w:p>
    <w:p w14:paraId="40614BCD" w14:textId="17FE2BF0" w:rsidR="00ED6A2D" w:rsidRPr="003D33BF" w:rsidRDefault="00ED6A2D" w:rsidP="003D33BF">
      <w:pPr>
        <w:pStyle w:val="SourceTitleTranslation"/>
        <w:widowControl w:val="0"/>
        <w:spacing w:after="0" w:line="240" w:lineRule="auto"/>
        <w:jc w:val="both"/>
        <w:rPr>
          <w:rFonts w:asciiTheme="minorBidi" w:hAnsiTheme="minorBidi" w:cstheme="minorBidi"/>
          <w:sz w:val="24"/>
          <w:szCs w:val="24"/>
          <w:shd w:val="clear" w:color="auto" w:fill="FFFFFF"/>
        </w:rPr>
      </w:pPr>
      <w:r w:rsidRPr="003D33BF">
        <w:rPr>
          <w:rFonts w:asciiTheme="minorBidi" w:hAnsiTheme="minorBidi" w:cstheme="minorBidi"/>
          <w:i/>
          <w:iCs/>
          <w:sz w:val="24"/>
          <w:szCs w:val="24"/>
          <w:shd w:val="clear" w:color="auto" w:fill="FFFFFF"/>
        </w:rPr>
        <w:t>Sefer Chasidim</w:t>
      </w:r>
      <w:r w:rsidRPr="003D33BF">
        <w:rPr>
          <w:rFonts w:asciiTheme="minorBidi" w:hAnsiTheme="minorBidi" w:cstheme="minorBidi"/>
          <w:sz w:val="24"/>
          <w:szCs w:val="24"/>
          <w:shd w:val="clear" w:color="auto" w:fill="FFFFFF"/>
        </w:rPr>
        <w:t xml:space="preserve"> 394</w:t>
      </w:r>
    </w:p>
    <w:p w14:paraId="0CE85A87" w14:textId="474DA215" w:rsidR="00ED6A2D" w:rsidRDefault="00ED6A2D" w:rsidP="003D33BF">
      <w:pPr>
        <w:pStyle w:val="SourceTextTranslation"/>
        <w:widowControl w:val="0"/>
        <w:spacing w:after="0" w:line="240" w:lineRule="auto"/>
        <w:rPr>
          <w:rFonts w:asciiTheme="minorBidi" w:hAnsiTheme="minorBidi" w:cstheme="minorBidi"/>
          <w:sz w:val="24"/>
          <w:szCs w:val="24"/>
          <w:shd w:val="clear" w:color="auto" w:fill="FFFFFF"/>
        </w:rPr>
      </w:pPr>
      <w:r w:rsidRPr="003D33BF">
        <w:rPr>
          <w:rFonts w:asciiTheme="minorBidi" w:hAnsiTheme="minorBidi" w:cstheme="minorBidi"/>
          <w:sz w:val="24"/>
          <w:szCs w:val="24"/>
          <w:shd w:val="clear" w:color="auto" w:fill="FFFFFF"/>
        </w:rPr>
        <w:t>Women are accustomed to immerse three times [corresponding to] in</w:t>
      </w:r>
      <w:r w:rsidR="00741C7B">
        <w:rPr>
          <w:rFonts w:asciiTheme="minorBidi" w:hAnsiTheme="minorBidi" w:cstheme="minorBidi"/>
          <w:sz w:val="24"/>
          <w:szCs w:val="24"/>
          <w:shd w:val="clear" w:color="auto" w:fill="FFFFFF"/>
        </w:rPr>
        <w:t xml:space="preserve"> </w:t>
      </w:r>
      <w:r w:rsidRPr="003D33BF">
        <w:rPr>
          <w:rFonts w:asciiTheme="minorBidi" w:hAnsiTheme="minorBidi" w:cstheme="minorBidi"/>
          <w:sz w:val="24"/>
          <w:szCs w:val="24"/>
          <w:shd w:val="clear" w:color="auto" w:fill="FFFFFF"/>
        </w:rPr>
        <w:t>”</w:t>
      </w:r>
      <w:r w:rsidRPr="003D33BF">
        <w:rPr>
          <w:rFonts w:asciiTheme="minorBidi" w:hAnsiTheme="minorBidi" w:cstheme="minorBidi"/>
          <w:b/>
          <w:bCs/>
          <w:sz w:val="24"/>
          <w:szCs w:val="24"/>
          <w:shd w:val="clear" w:color="auto" w:fill="FFFFFF"/>
        </w:rPr>
        <w:t>pure</w:t>
      </w:r>
      <w:r w:rsidRPr="003D33BF">
        <w:rPr>
          <w:rFonts w:asciiTheme="minorBidi" w:hAnsiTheme="minorBidi" w:cstheme="minorBidi"/>
          <w:sz w:val="24"/>
          <w:szCs w:val="24"/>
          <w:shd w:val="clear" w:color="auto" w:fill="FFFFFF"/>
        </w:rPr>
        <w:t xml:space="preserve"> water and you will be </w:t>
      </w:r>
      <w:r w:rsidRPr="003D33BF">
        <w:rPr>
          <w:rFonts w:asciiTheme="minorBidi" w:hAnsiTheme="minorBidi" w:cstheme="minorBidi"/>
          <w:b/>
          <w:bCs/>
          <w:sz w:val="24"/>
          <w:szCs w:val="24"/>
          <w:shd w:val="clear" w:color="auto" w:fill="FFFFFF"/>
        </w:rPr>
        <w:t>pure</w:t>
      </w:r>
      <w:r w:rsidRPr="003D33BF">
        <w:rPr>
          <w:rFonts w:asciiTheme="minorBidi" w:hAnsiTheme="minorBidi" w:cstheme="minorBidi"/>
          <w:sz w:val="24"/>
          <w:szCs w:val="24"/>
          <w:shd w:val="clear" w:color="auto" w:fill="FFFFFF"/>
        </w:rPr>
        <w:t xml:space="preserve">…I will </w:t>
      </w:r>
      <w:r w:rsidRPr="003D33BF">
        <w:rPr>
          <w:rFonts w:asciiTheme="minorBidi" w:hAnsiTheme="minorBidi" w:cstheme="minorBidi"/>
          <w:b/>
          <w:bCs/>
          <w:sz w:val="24"/>
          <w:szCs w:val="24"/>
          <w:shd w:val="clear" w:color="auto" w:fill="FFFFFF"/>
        </w:rPr>
        <w:t>purify</w:t>
      </w:r>
      <w:r w:rsidRPr="003D33BF">
        <w:rPr>
          <w:rFonts w:asciiTheme="minorBidi" w:hAnsiTheme="minorBidi" w:cstheme="minorBidi"/>
          <w:sz w:val="24"/>
          <w:szCs w:val="24"/>
          <w:shd w:val="clear" w:color="auto" w:fill="FFFFFF"/>
        </w:rPr>
        <w:t xml:space="preserve"> you” (</w:t>
      </w:r>
      <w:r w:rsidRPr="003D33BF">
        <w:rPr>
          <w:rFonts w:asciiTheme="minorBidi" w:hAnsiTheme="minorBidi" w:cstheme="minorBidi"/>
          <w:i/>
          <w:iCs/>
          <w:sz w:val="24"/>
          <w:szCs w:val="24"/>
          <w:shd w:val="clear" w:color="auto" w:fill="FFFFFF"/>
        </w:rPr>
        <w:t>Yechezkel</w:t>
      </w:r>
      <w:r w:rsidRPr="003D33BF">
        <w:rPr>
          <w:rFonts w:asciiTheme="minorBidi" w:hAnsiTheme="minorBidi" w:cstheme="minorBidi"/>
          <w:sz w:val="24"/>
          <w:szCs w:val="24"/>
          <w:shd w:val="clear" w:color="auto" w:fill="FFFFFF"/>
        </w:rPr>
        <w:t xml:space="preserve"> 36:25), “and he shall </w:t>
      </w:r>
      <w:r w:rsidRPr="003D33BF">
        <w:rPr>
          <w:rFonts w:asciiTheme="minorBidi" w:hAnsiTheme="minorBidi" w:cstheme="minorBidi"/>
          <w:b/>
          <w:bCs/>
          <w:sz w:val="24"/>
          <w:szCs w:val="24"/>
          <w:shd w:val="clear" w:color="auto" w:fill="FFFFFF"/>
        </w:rPr>
        <w:t>purify</w:t>
      </w:r>
      <w:r w:rsidRPr="003D33BF">
        <w:rPr>
          <w:rFonts w:asciiTheme="minorBidi" w:hAnsiTheme="minorBidi" w:cstheme="minorBidi"/>
          <w:sz w:val="24"/>
          <w:szCs w:val="24"/>
          <w:shd w:val="clear" w:color="auto" w:fill="FFFFFF"/>
        </w:rPr>
        <w:t xml:space="preserve"> him and sanctify him from the impurities of </w:t>
      </w:r>
      <w:r w:rsidRPr="003D33BF">
        <w:rPr>
          <w:rFonts w:asciiTheme="minorBidi" w:hAnsiTheme="minorBidi" w:cstheme="minorBidi"/>
          <w:i/>
          <w:iCs/>
          <w:sz w:val="24"/>
          <w:szCs w:val="24"/>
          <w:shd w:val="clear" w:color="auto" w:fill="FFFFFF"/>
        </w:rPr>
        <w:t>Benei Yisrael</w:t>
      </w:r>
      <w:r w:rsidR="003D33BF">
        <w:rPr>
          <w:rFonts w:asciiTheme="minorBidi" w:hAnsiTheme="minorBidi" w:cstheme="minorBidi"/>
          <w:sz w:val="24"/>
          <w:szCs w:val="24"/>
          <w:shd w:val="clear" w:color="auto" w:fill="FFFFFF"/>
        </w:rPr>
        <w:t>” (Vayikra 16:19),</w:t>
      </w:r>
      <w:r w:rsidRPr="003D33BF">
        <w:rPr>
          <w:rFonts w:asciiTheme="minorBidi" w:hAnsiTheme="minorBidi" w:cstheme="minorBidi"/>
          <w:sz w:val="24"/>
          <w:szCs w:val="24"/>
          <w:shd w:val="clear" w:color="auto" w:fill="FFFFFF"/>
        </w:rPr>
        <w:t xml:space="preserve"> “to </w:t>
      </w:r>
      <w:r w:rsidRPr="003D33BF">
        <w:rPr>
          <w:rFonts w:asciiTheme="minorBidi" w:hAnsiTheme="minorBidi" w:cstheme="minorBidi"/>
          <w:b/>
          <w:bCs/>
          <w:sz w:val="24"/>
          <w:szCs w:val="24"/>
          <w:shd w:val="clear" w:color="auto" w:fill="FFFFFF"/>
        </w:rPr>
        <w:t>purify</w:t>
      </w:r>
      <w:r w:rsidRPr="003D33BF">
        <w:rPr>
          <w:rFonts w:asciiTheme="minorBidi" w:hAnsiTheme="minorBidi" w:cstheme="minorBidi"/>
          <w:sz w:val="24"/>
          <w:szCs w:val="24"/>
          <w:shd w:val="clear" w:color="auto" w:fill="FFFFFF"/>
        </w:rPr>
        <w:t xml:space="preserve"> you …before God you shall be </w:t>
      </w:r>
      <w:r w:rsidRPr="003D33BF">
        <w:rPr>
          <w:rFonts w:asciiTheme="minorBidi" w:hAnsiTheme="minorBidi" w:cstheme="minorBidi"/>
          <w:b/>
          <w:bCs/>
          <w:sz w:val="24"/>
          <w:szCs w:val="24"/>
          <w:shd w:val="clear" w:color="auto" w:fill="FFFFFF"/>
        </w:rPr>
        <w:t>purified</w:t>
      </w:r>
      <w:r w:rsidRPr="003D33BF">
        <w:rPr>
          <w:rFonts w:asciiTheme="minorBidi" w:hAnsiTheme="minorBidi" w:cstheme="minorBidi"/>
          <w:sz w:val="24"/>
          <w:szCs w:val="24"/>
          <w:shd w:val="clear" w:color="auto" w:fill="FFFFFF"/>
        </w:rPr>
        <w:t>” (</w:t>
      </w:r>
      <w:r w:rsidRPr="003D33BF">
        <w:rPr>
          <w:rFonts w:asciiTheme="minorBidi" w:hAnsiTheme="minorBidi" w:cstheme="minorBidi"/>
          <w:i/>
          <w:iCs/>
          <w:sz w:val="24"/>
          <w:szCs w:val="24"/>
          <w:shd w:val="clear" w:color="auto" w:fill="FFFFFF"/>
        </w:rPr>
        <w:t>ibid</w:t>
      </w:r>
      <w:r w:rsidRPr="003D33BF">
        <w:rPr>
          <w:rFonts w:asciiTheme="minorBidi" w:hAnsiTheme="minorBidi" w:cstheme="minorBidi"/>
          <w:sz w:val="24"/>
          <w:szCs w:val="24"/>
          <w:shd w:val="clear" w:color="auto" w:fill="FFFFFF"/>
        </w:rPr>
        <w:t xml:space="preserve">. 30). Therefore, one who immerses on </w:t>
      </w:r>
      <w:r w:rsidRPr="003D33BF">
        <w:rPr>
          <w:rFonts w:asciiTheme="minorBidi" w:hAnsiTheme="minorBidi" w:cstheme="minorBidi"/>
          <w:i/>
          <w:iCs/>
          <w:sz w:val="24"/>
          <w:szCs w:val="24"/>
          <w:shd w:val="clear" w:color="auto" w:fill="FFFFFF"/>
        </w:rPr>
        <w:t>Erev Yom Kippur</w:t>
      </w:r>
      <w:r w:rsidRPr="003D33BF">
        <w:rPr>
          <w:rFonts w:asciiTheme="minorBidi" w:hAnsiTheme="minorBidi" w:cstheme="minorBidi"/>
          <w:sz w:val="24"/>
          <w:szCs w:val="24"/>
          <w:shd w:val="clear" w:color="auto" w:fill="FFFFFF"/>
        </w:rPr>
        <w:t xml:space="preserve"> dunks his head under the water three times.</w:t>
      </w:r>
    </w:p>
    <w:p w14:paraId="30A44DCD" w14:textId="77777777" w:rsidR="003D33BF" w:rsidRPr="003D33BF" w:rsidRDefault="003D33BF" w:rsidP="003D33BF">
      <w:pPr>
        <w:pStyle w:val="SourceTextTranslation"/>
        <w:widowControl w:val="0"/>
        <w:spacing w:after="0" w:line="240" w:lineRule="auto"/>
        <w:rPr>
          <w:rFonts w:asciiTheme="minorBidi" w:hAnsiTheme="minorBidi" w:cstheme="minorBidi"/>
          <w:sz w:val="24"/>
          <w:szCs w:val="24"/>
          <w:rtl/>
        </w:rPr>
      </w:pPr>
    </w:p>
    <w:p w14:paraId="1EB418EE" w14:textId="77777777" w:rsidR="00ED6A2D" w:rsidRDefault="00ED6A2D" w:rsidP="003D33BF">
      <w:pPr>
        <w:widowControl w:val="0"/>
        <w:bidi w:val="0"/>
        <w:spacing w:after="0" w:line="240" w:lineRule="auto"/>
        <w:jc w:val="both"/>
        <w:rPr>
          <w:rFonts w:asciiTheme="minorBidi" w:hAnsiTheme="minorBidi" w:cstheme="minorBidi"/>
          <w:sz w:val="24"/>
          <w:szCs w:val="24"/>
        </w:rPr>
      </w:pPr>
      <w:r w:rsidRPr="003D33BF">
        <w:rPr>
          <w:rFonts w:asciiTheme="minorBidi" w:hAnsiTheme="minorBidi" w:cstheme="minorBidi"/>
          <w:sz w:val="24"/>
          <w:szCs w:val="24"/>
        </w:rPr>
        <w:t xml:space="preserve">To Rambam, immersion is always a sort of metaphor for how we stand in </w:t>
      </w:r>
      <w:r w:rsidRPr="003D33BF">
        <w:rPr>
          <w:rFonts w:asciiTheme="minorBidi" w:hAnsiTheme="minorBidi" w:cstheme="minorBidi"/>
          <w:i/>
          <w:iCs/>
          <w:sz w:val="24"/>
          <w:szCs w:val="24"/>
        </w:rPr>
        <w:t>teshuva</w:t>
      </w:r>
      <w:r w:rsidRPr="003D33BF">
        <w:rPr>
          <w:rFonts w:asciiTheme="minorBidi" w:hAnsiTheme="minorBidi" w:cstheme="minorBidi"/>
          <w:sz w:val="24"/>
          <w:szCs w:val="24"/>
        </w:rPr>
        <w:t xml:space="preserve"> before God:</w:t>
      </w:r>
    </w:p>
    <w:p w14:paraId="44FEFA1D" w14:textId="77777777" w:rsidR="003D33BF" w:rsidRPr="003D33BF" w:rsidRDefault="003D33BF" w:rsidP="003D33BF">
      <w:pPr>
        <w:widowControl w:val="0"/>
        <w:bidi w:val="0"/>
        <w:spacing w:after="0" w:line="240" w:lineRule="auto"/>
        <w:jc w:val="both"/>
        <w:rPr>
          <w:rFonts w:asciiTheme="minorBidi" w:hAnsiTheme="minorBidi" w:cstheme="minorBidi"/>
          <w:sz w:val="24"/>
          <w:szCs w:val="24"/>
        </w:rPr>
      </w:pPr>
    </w:p>
    <w:p w14:paraId="6170E9C5" w14:textId="02FBE965" w:rsidR="00ED6A2D" w:rsidRPr="003D33BF" w:rsidRDefault="00ED6A2D" w:rsidP="003D33BF">
      <w:pPr>
        <w:pStyle w:val="SourceTitleTranslation"/>
        <w:widowControl w:val="0"/>
        <w:spacing w:after="0" w:line="240" w:lineRule="auto"/>
        <w:jc w:val="both"/>
        <w:rPr>
          <w:rFonts w:asciiTheme="minorBidi" w:hAnsiTheme="minorBidi" w:cstheme="minorBidi"/>
          <w:sz w:val="24"/>
          <w:szCs w:val="24"/>
        </w:rPr>
      </w:pPr>
      <w:r w:rsidRPr="003D33BF">
        <w:rPr>
          <w:rFonts w:asciiTheme="minorBidi" w:hAnsiTheme="minorBidi" w:cstheme="minorBidi"/>
          <w:sz w:val="24"/>
          <w:szCs w:val="24"/>
        </w:rPr>
        <w:t xml:space="preserve">Rambam, Laws of </w:t>
      </w:r>
      <w:r w:rsidRPr="003D33BF">
        <w:rPr>
          <w:rFonts w:asciiTheme="minorBidi" w:hAnsiTheme="minorBidi" w:cstheme="minorBidi"/>
          <w:i/>
          <w:iCs/>
          <w:sz w:val="24"/>
          <w:szCs w:val="24"/>
        </w:rPr>
        <w:t>Mikva’ot</w:t>
      </w:r>
      <w:r w:rsidRPr="003D33BF">
        <w:rPr>
          <w:rFonts w:asciiTheme="minorBidi" w:hAnsiTheme="minorBidi" w:cstheme="minorBidi"/>
          <w:sz w:val="24"/>
          <w:szCs w:val="24"/>
        </w:rPr>
        <w:t xml:space="preserve"> 11:12</w:t>
      </w:r>
    </w:p>
    <w:p w14:paraId="153584FC" w14:textId="3978E89C" w:rsidR="00ED6A2D" w:rsidRDefault="00ED6A2D" w:rsidP="003D33BF">
      <w:pPr>
        <w:pStyle w:val="SourceTextTranslation"/>
        <w:widowControl w:val="0"/>
        <w:spacing w:after="0" w:line="240" w:lineRule="auto"/>
        <w:rPr>
          <w:rFonts w:asciiTheme="minorBidi" w:hAnsiTheme="minorBidi" w:cstheme="minorBidi"/>
          <w:sz w:val="24"/>
          <w:szCs w:val="24"/>
        </w:rPr>
      </w:pPr>
      <w:r w:rsidRPr="003D33BF">
        <w:rPr>
          <w:rFonts w:asciiTheme="minorBidi" w:hAnsiTheme="minorBidi" w:cstheme="minorBidi"/>
          <w:sz w:val="24"/>
          <w:szCs w:val="24"/>
        </w:rPr>
        <w:t>Just as the one who has intention to become pure, since he immersed, he is pure, even though there is no change in his body – thus the one who has intention to purify his soul from the impurity of souls, which are the thoughts of evil, since he committed to separate from those counsels and brought his soul into the pure waters of knowledge, behold, He says, “I will cast upon you pure waters and you will be pure from all your impurity and from all your idolatry I will purify you” (</w:t>
      </w:r>
      <w:r w:rsidRPr="003D33BF">
        <w:rPr>
          <w:rFonts w:asciiTheme="minorBidi" w:hAnsiTheme="minorBidi" w:cstheme="minorBidi"/>
          <w:i/>
          <w:iCs/>
          <w:sz w:val="24"/>
          <w:szCs w:val="24"/>
        </w:rPr>
        <w:t>Yechezkel</w:t>
      </w:r>
      <w:r w:rsidRPr="003D33BF">
        <w:rPr>
          <w:rFonts w:asciiTheme="minorBidi" w:hAnsiTheme="minorBidi" w:cstheme="minorBidi"/>
          <w:sz w:val="24"/>
          <w:szCs w:val="24"/>
        </w:rPr>
        <w:t xml:space="preserve"> 36:25).</w:t>
      </w:r>
    </w:p>
    <w:p w14:paraId="04CDF278" w14:textId="77777777" w:rsidR="003D33BF" w:rsidRPr="003D33BF" w:rsidRDefault="003D33BF" w:rsidP="003D33BF">
      <w:pPr>
        <w:pStyle w:val="SourceTextTranslation"/>
        <w:widowControl w:val="0"/>
        <w:spacing w:after="0" w:line="240" w:lineRule="auto"/>
        <w:rPr>
          <w:rFonts w:asciiTheme="minorBidi" w:hAnsiTheme="minorBidi" w:cstheme="minorBidi"/>
          <w:sz w:val="24"/>
          <w:szCs w:val="24"/>
        </w:rPr>
      </w:pPr>
    </w:p>
    <w:p w14:paraId="1922E608" w14:textId="1324FFEF" w:rsidR="00ED6A2D" w:rsidRDefault="00ED6A2D" w:rsidP="003D33BF">
      <w:pPr>
        <w:pStyle w:val="SubQuote"/>
        <w:widowControl w:val="0"/>
        <w:spacing w:after="0" w:line="240" w:lineRule="auto"/>
        <w:jc w:val="both"/>
        <w:rPr>
          <w:rFonts w:asciiTheme="minorBidi" w:hAnsiTheme="minorBidi" w:cstheme="minorBidi"/>
          <w:sz w:val="24"/>
          <w:szCs w:val="24"/>
        </w:rPr>
      </w:pPr>
      <w:r w:rsidRPr="003D33BF">
        <w:rPr>
          <w:rFonts w:asciiTheme="minorBidi" w:hAnsiTheme="minorBidi" w:cstheme="minorBidi"/>
          <w:sz w:val="24"/>
          <w:szCs w:val="24"/>
        </w:rPr>
        <w:t>Immersion for Single Women or Married Women in Nidda</w:t>
      </w:r>
    </w:p>
    <w:p w14:paraId="6BDBA774" w14:textId="77777777" w:rsidR="003D33BF" w:rsidRPr="003D33BF" w:rsidRDefault="003D33BF" w:rsidP="003D33BF">
      <w:pPr>
        <w:pStyle w:val="SubQuote"/>
        <w:widowControl w:val="0"/>
        <w:spacing w:after="0" w:line="240" w:lineRule="auto"/>
        <w:jc w:val="both"/>
        <w:rPr>
          <w:rFonts w:asciiTheme="minorBidi" w:hAnsiTheme="minorBidi" w:cstheme="minorBidi"/>
          <w:sz w:val="24"/>
          <w:szCs w:val="24"/>
        </w:rPr>
      </w:pPr>
    </w:p>
    <w:p w14:paraId="1B9A2D18" w14:textId="27E3FDC4" w:rsidR="00ED6A2D" w:rsidRDefault="00ED6A2D" w:rsidP="003D33BF">
      <w:pPr>
        <w:widowControl w:val="0"/>
        <w:bidi w:val="0"/>
        <w:spacing w:after="0" w:line="240" w:lineRule="auto"/>
        <w:jc w:val="both"/>
        <w:rPr>
          <w:rFonts w:asciiTheme="minorBidi" w:hAnsiTheme="minorBidi" w:cstheme="minorBidi"/>
          <w:sz w:val="24"/>
          <w:szCs w:val="24"/>
        </w:rPr>
      </w:pPr>
      <w:r w:rsidRPr="003D33BF">
        <w:rPr>
          <w:rFonts w:asciiTheme="minorBidi" w:hAnsiTheme="minorBidi" w:cstheme="minorBidi"/>
          <w:sz w:val="24"/>
          <w:szCs w:val="24"/>
        </w:rPr>
        <w:t xml:space="preserve">Above we saw that Maharil mentioned people of all genders and ages immersing in the mikveh. Mishna Berura seems to take it as a matter of course that anyone who had reached bar or bat mitzva would immerse on </w:t>
      </w:r>
      <w:r w:rsidRPr="003D33BF">
        <w:rPr>
          <w:rFonts w:asciiTheme="minorBidi" w:hAnsiTheme="minorBidi" w:cstheme="minorBidi"/>
          <w:i/>
          <w:iCs/>
          <w:sz w:val="24"/>
          <w:szCs w:val="24"/>
        </w:rPr>
        <w:t>Erev Yom Kippur</w:t>
      </w:r>
      <w:r w:rsidRPr="003D33BF">
        <w:rPr>
          <w:rFonts w:asciiTheme="minorBidi" w:hAnsiTheme="minorBidi" w:cstheme="minorBidi"/>
          <w:sz w:val="24"/>
          <w:szCs w:val="24"/>
        </w:rPr>
        <w:t>:</w:t>
      </w:r>
    </w:p>
    <w:p w14:paraId="64B40061" w14:textId="77777777" w:rsidR="003D33BF" w:rsidRPr="003D33BF" w:rsidRDefault="003D33BF" w:rsidP="003D33BF">
      <w:pPr>
        <w:widowControl w:val="0"/>
        <w:bidi w:val="0"/>
        <w:spacing w:after="0" w:line="240" w:lineRule="auto"/>
        <w:jc w:val="both"/>
        <w:rPr>
          <w:rFonts w:asciiTheme="minorBidi" w:hAnsiTheme="minorBidi" w:cstheme="minorBidi"/>
          <w:sz w:val="24"/>
          <w:szCs w:val="24"/>
        </w:rPr>
      </w:pPr>
    </w:p>
    <w:p w14:paraId="74F9A59B" w14:textId="64CA9419" w:rsidR="00ED6A2D" w:rsidRPr="003D33BF" w:rsidRDefault="00ED6A2D" w:rsidP="003D33BF">
      <w:pPr>
        <w:pStyle w:val="SourceTitleTranslation"/>
        <w:widowControl w:val="0"/>
        <w:spacing w:after="0" w:line="240" w:lineRule="auto"/>
        <w:jc w:val="both"/>
        <w:rPr>
          <w:rFonts w:asciiTheme="minorBidi" w:hAnsiTheme="minorBidi" w:cstheme="minorBidi"/>
          <w:sz w:val="24"/>
          <w:szCs w:val="24"/>
        </w:rPr>
      </w:pPr>
      <w:r w:rsidRPr="003D33BF">
        <w:rPr>
          <w:rFonts w:asciiTheme="minorBidi" w:hAnsiTheme="minorBidi" w:cstheme="minorBidi"/>
          <w:i/>
          <w:iCs/>
          <w:sz w:val="24"/>
          <w:szCs w:val="24"/>
        </w:rPr>
        <w:t>Mishna Berura</w:t>
      </w:r>
      <w:r w:rsidRPr="003D33BF">
        <w:rPr>
          <w:rFonts w:asciiTheme="minorBidi" w:hAnsiTheme="minorBidi" w:cstheme="minorBidi"/>
          <w:sz w:val="24"/>
          <w:szCs w:val="24"/>
        </w:rPr>
        <w:t xml:space="preserve"> 606:17</w:t>
      </w:r>
    </w:p>
    <w:p w14:paraId="6B98C6A4" w14:textId="670D76A4" w:rsidR="00ED6A2D" w:rsidRDefault="00ED6A2D" w:rsidP="003D33BF">
      <w:pPr>
        <w:pStyle w:val="SourceTextTranslation"/>
        <w:widowControl w:val="0"/>
        <w:spacing w:after="0" w:line="240" w:lineRule="auto"/>
        <w:rPr>
          <w:rFonts w:asciiTheme="minorBidi" w:hAnsiTheme="minorBidi" w:cstheme="minorBidi"/>
          <w:sz w:val="24"/>
          <w:szCs w:val="24"/>
        </w:rPr>
      </w:pPr>
      <w:r w:rsidRPr="003D33BF">
        <w:rPr>
          <w:rFonts w:asciiTheme="minorBidi" w:hAnsiTheme="minorBidi" w:cstheme="minorBidi"/>
          <w:sz w:val="24"/>
          <w:szCs w:val="24"/>
        </w:rPr>
        <w:t xml:space="preserve">One can immerse – the author (Shulchan Aruch) wrote briefly; earlier, he should have written that it is a custom to immerse … on </w:t>
      </w:r>
      <w:r w:rsidRPr="003D33BF">
        <w:rPr>
          <w:rFonts w:asciiTheme="minorBidi" w:hAnsiTheme="minorBidi" w:cstheme="minorBidi"/>
          <w:i/>
          <w:iCs/>
          <w:sz w:val="24"/>
          <w:szCs w:val="24"/>
        </w:rPr>
        <w:t>Erev Yom Kippur</w:t>
      </w:r>
      <w:r w:rsidRPr="003D33BF">
        <w:rPr>
          <w:rFonts w:asciiTheme="minorBidi" w:hAnsiTheme="minorBidi" w:cstheme="minorBidi"/>
          <w:sz w:val="24"/>
          <w:szCs w:val="24"/>
        </w:rPr>
        <w:t>, and even youths and maidens, because they are above bar or bat mitzva, immerse</w:t>
      </w:r>
    </w:p>
    <w:p w14:paraId="687F7129" w14:textId="77777777" w:rsidR="003D33BF" w:rsidRPr="003D33BF" w:rsidRDefault="003D33BF" w:rsidP="003D33BF">
      <w:pPr>
        <w:pStyle w:val="SourceTextTranslation"/>
        <w:widowControl w:val="0"/>
        <w:spacing w:after="0" w:line="240" w:lineRule="auto"/>
        <w:rPr>
          <w:rFonts w:asciiTheme="minorBidi" w:hAnsiTheme="minorBidi" w:cstheme="minorBidi"/>
          <w:sz w:val="24"/>
          <w:szCs w:val="24"/>
        </w:rPr>
      </w:pPr>
    </w:p>
    <w:p w14:paraId="393DF9CA" w14:textId="708B0139" w:rsidR="00ED6A2D" w:rsidRDefault="00ED6A2D" w:rsidP="003D33BF">
      <w:pPr>
        <w:widowControl w:val="0"/>
        <w:bidi w:val="0"/>
        <w:spacing w:after="0" w:line="240" w:lineRule="auto"/>
        <w:jc w:val="both"/>
        <w:rPr>
          <w:rFonts w:asciiTheme="minorBidi" w:hAnsiTheme="minorBidi" w:cstheme="minorBidi"/>
          <w:sz w:val="24"/>
          <w:szCs w:val="24"/>
        </w:rPr>
      </w:pPr>
      <w:r w:rsidRPr="003D33BF">
        <w:rPr>
          <w:rFonts w:asciiTheme="minorBidi" w:hAnsiTheme="minorBidi" w:cstheme="minorBidi"/>
          <w:sz w:val="24"/>
          <w:szCs w:val="24"/>
        </w:rPr>
        <w:t>Why, then, would one ever object to the practice of women immersing? Two situations require special attention: married women who have not completed the process of ritual purification after becoming menstrually impure (</w:t>
      </w:r>
      <w:r w:rsidRPr="003D33BF">
        <w:rPr>
          <w:rFonts w:asciiTheme="minorBidi" w:hAnsiTheme="minorBidi" w:cstheme="minorBidi"/>
          <w:i/>
          <w:iCs/>
          <w:sz w:val="24"/>
          <w:szCs w:val="24"/>
        </w:rPr>
        <w:t>nidda</w:t>
      </w:r>
      <w:r w:rsidRPr="003D33BF">
        <w:rPr>
          <w:rFonts w:asciiTheme="minorBidi" w:hAnsiTheme="minorBidi" w:cstheme="minorBidi"/>
          <w:sz w:val="24"/>
          <w:szCs w:val="24"/>
        </w:rPr>
        <w:t>) and unmarried women.</w:t>
      </w:r>
    </w:p>
    <w:p w14:paraId="7C252F9F" w14:textId="77777777" w:rsidR="003D33BF" w:rsidRPr="003D33BF" w:rsidRDefault="003D33BF" w:rsidP="003D33BF">
      <w:pPr>
        <w:widowControl w:val="0"/>
        <w:bidi w:val="0"/>
        <w:spacing w:after="0" w:line="240" w:lineRule="auto"/>
        <w:jc w:val="both"/>
        <w:rPr>
          <w:rFonts w:asciiTheme="minorBidi" w:hAnsiTheme="minorBidi" w:cstheme="minorBidi"/>
          <w:sz w:val="24"/>
          <w:szCs w:val="24"/>
        </w:rPr>
      </w:pPr>
    </w:p>
    <w:p w14:paraId="395F0E93" w14:textId="505E4CD1" w:rsidR="00ED6A2D" w:rsidRDefault="00ED6A2D" w:rsidP="003D33BF">
      <w:pPr>
        <w:widowControl w:val="0"/>
        <w:bidi w:val="0"/>
        <w:spacing w:after="0" w:line="240" w:lineRule="auto"/>
        <w:jc w:val="both"/>
        <w:rPr>
          <w:rFonts w:asciiTheme="minorBidi" w:hAnsiTheme="minorBidi" w:cstheme="minorBidi"/>
          <w:sz w:val="24"/>
          <w:szCs w:val="24"/>
        </w:rPr>
      </w:pPr>
      <w:r w:rsidRPr="003D33BF">
        <w:rPr>
          <w:rFonts w:asciiTheme="minorBidi" w:hAnsiTheme="minorBidi" w:cstheme="minorBidi"/>
          <w:b/>
          <w:bCs/>
          <w:sz w:val="24"/>
          <w:szCs w:val="24"/>
        </w:rPr>
        <w:t>Married women</w:t>
      </w:r>
      <w:r w:rsidRPr="003D33BF">
        <w:rPr>
          <w:rFonts w:asciiTheme="minorBidi" w:hAnsiTheme="minorBidi" w:cstheme="minorBidi"/>
          <w:sz w:val="24"/>
          <w:szCs w:val="24"/>
        </w:rPr>
        <w:t xml:space="preserve">  From the onset of a woman’s menstrual period, she and her husband are forbidden from engaging in physical contact. After her </w:t>
      </w:r>
      <w:r w:rsidRPr="003D33BF">
        <w:rPr>
          <w:rFonts w:asciiTheme="minorBidi" w:hAnsiTheme="minorBidi" w:cstheme="minorBidi"/>
          <w:i/>
          <w:iCs/>
          <w:sz w:val="24"/>
          <w:szCs w:val="24"/>
        </w:rPr>
        <w:t>nidda</w:t>
      </w:r>
      <w:r w:rsidRPr="003D33BF">
        <w:rPr>
          <w:rFonts w:asciiTheme="minorBidi" w:hAnsiTheme="minorBidi" w:cstheme="minorBidi"/>
          <w:sz w:val="24"/>
          <w:szCs w:val="24"/>
        </w:rPr>
        <w:t xml:space="preserve"> bleeding has stopped, a married woman counts seven clean days before immersion in the mikveh. After this immersion, she and her husband are permitted to resume intimate contact.</w:t>
      </w:r>
      <w:r w:rsidRPr="003D33BF">
        <w:rPr>
          <w:rStyle w:val="ab"/>
          <w:rFonts w:asciiTheme="minorBidi" w:hAnsiTheme="minorBidi" w:cstheme="minorBidi"/>
          <w:sz w:val="24"/>
          <w:szCs w:val="24"/>
        </w:rPr>
        <w:footnoteReference w:id="12"/>
      </w:r>
    </w:p>
    <w:p w14:paraId="39A0DF06" w14:textId="77777777" w:rsidR="003D33BF" w:rsidRPr="003D33BF" w:rsidRDefault="003D33BF" w:rsidP="003D33BF">
      <w:pPr>
        <w:widowControl w:val="0"/>
        <w:bidi w:val="0"/>
        <w:spacing w:after="0" w:line="240" w:lineRule="auto"/>
        <w:jc w:val="both"/>
        <w:rPr>
          <w:rFonts w:asciiTheme="minorBidi" w:hAnsiTheme="minorBidi" w:cstheme="minorBidi"/>
          <w:sz w:val="24"/>
          <w:szCs w:val="24"/>
        </w:rPr>
      </w:pPr>
    </w:p>
    <w:p w14:paraId="355EB653" w14:textId="2D323757" w:rsidR="00ED6A2D" w:rsidRDefault="00ED6A2D" w:rsidP="003D33BF">
      <w:pPr>
        <w:widowControl w:val="0"/>
        <w:bidi w:val="0"/>
        <w:spacing w:after="0" w:line="240" w:lineRule="auto"/>
        <w:jc w:val="both"/>
        <w:rPr>
          <w:rFonts w:asciiTheme="minorBidi" w:hAnsiTheme="minorBidi" w:cstheme="minorBidi"/>
          <w:sz w:val="24"/>
          <w:szCs w:val="24"/>
        </w:rPr>
      </w:pPr>
      <w:r w:rsidRPr="003D33BF">
        <w:rPr>
          <w:rFonts w:asciiTheme="minorBidi" w:hAnsiTheme="minorBidi" w:cstheme="minorBidi"/>
          <w:sz w:val="24"/>
          <w:szCs w:val="24"/>
        </w:rPr>
        <w:t xml:space="preserve">What if a woman is in </w:t>
      </w:r>
      <w:r w:rsidRPr="003D33BF">
        <w:rPr>
          <w:rFonts w:asciiTheme="minorBidi" w:hAnsiTheme="minorBidi" w:cstheme="minorBidi"/>
          <w:i/>
          <w:iCs/>
          <w:sz w:val="24"/>
          <w:szCs w:val="24"/>
        </w:rPr>
        <w:t>nidda</w:t>
      </w:r>
      <w:r w:rsidRPr="003D33BF">
        <w:rPr>
          <w:rFonts w:asciiTheme="minorBidi" w:hAnsiTheme="minorBidi" w:cstheme="minorBidi"/>
          <w:sz w:val="24"/>
          <w:szCs w:val="24"/>
        </w:rPr>
        <w:t xml:space="preserve">, perhaps even in the middle of her seven clean </w:t>
      </w:r>
      <w:r w:rsidRPr="003D33BF">
        <w:rPr>
          <w:rFonts w:asciiTheme="minorBidi" w:hAnsiTheme="minorBidi" w:cstheme="minorBidi"/>
          <w:sz w:val="24"/>
          <w:szCs w:val="24"/>
        </w:rPr>
        <w:lastRenderedPageBreak/>
        <w:t xml:space="preserve">days, on </w:t>
      </w:r>
      <w:r w:rsidRPr="003D33BF">
        <w:rPr>
          <w:rFonts w:asciiTheme="minorBidi" w:hAnsiTheme="minorBidi" w:cstheme="minorBidi"/>
          <w:i/>
          <w:iCs/>
          <w:sz w:val="24"/>
          <w:szCs w:val="24"/>
        </w:rPr>
        <w:t>Erev Yom Kippur</w:t>
      </w:r>
      <w:r w:rsidRPr="003D33BF">
        <w:rPr>
          <w:rFonts w:asciiTheme="minorBidi" w:hAnsiTheme="minorBidi" w:cstheme="minorBidi"/>
          <w:sz w:val="24"/>
          <w:szCs w:val="24"/>
        </w:rPr>
        <w:t>? Halachically, she can immerse, continue counting her clean days, and immerse again upon completing the count. However, there is a concern that a couple might mistakenly believe that they can engage in a physical relationship following the first immersion, without waiting for the second.</w:t>
      </w:r>
    </w:p>
    <w:p w14:paraId="6B98B12F" w14:textId="77777777" w:rsidR="003D33BF" w:rsidRPr="003D33BF" w:rsidRDefault="003D33BF" w:rsidP="003D33BF">
      <w:pPr>
        <w:widowControl w:val="0"/>
        <w:bidi w:val="0"/>
        <w:spacing w:after="0" w:line="240" w:lineRule="auto"/>
        <w:jc w:val="both"/>
        <w:rPr>
          <w:rFonts w:asciiTheme="minorBidi" w:hAnsiTheme="minorBidi" w:cstheme="minorBidi"/>
          <w:sz w:val="24"/>
          <w:szCs w:val="24"/>
        </w:rPr>
      </w:pPr>
    </w:p>
    <w:p w14:paraId="3D036FB6" w14:textId="05DB0E97" w:rsidR="00ED6A2D" w:rsidRDefault="00ED6A2D" w:rsidP="003D33BF">
      <w:pPr>
        <w:widowControl w:val="0"/>
        <w:bidi w:val="0"/>
        <w:spacing w:after="0" w:line="240" w:lineRule="auto"/>
        <w:jc w:val="both"/>
        <w:rPr>
          <w:rFonts w:asciiTheme="minorBidi" w:hAnsiTheme="minorBidi" w:cstheme="minorBidi"/>
          <w:sz w:val="24"/>
          <w:szCs w:val="24"/>
        </w:rPr>
      </w:pPr>
      <w:r w:rsidRPr="003D33BF">
        <w:rPr>
          <w:rFonts w:asciiTheme="minorBidi" w:hAnsiTheme="minorBidi" w:cstheme="minorBidi"/>
          <w:sz w:val="24"/>
          <w:szCs w:val="24"/>
        </w:rPr>
        <w:t xml:space="preserve">Furthermore, women may not immerse prior to nightfall at the end of the seven clean days. Women typically may not immerse during the daytime even on the eighth day, lest their daughters who get wind of it can come to the mistaken conclusion that immersion on the seventh day is permissible: </w:t>
      </w:r>
    </w:p>
    <w:p w14:paraId="5BD24744" w14:textId="77777777" w:rsidR="003D33BF" w:rsidRPr="003D33BF" w:rsidRDefault="003D33BF" w:rsidP="003D33BF">
      <w:pPr>
        <w:widowControl w:val="0"/>
        <w:bidi w:val="0"/>
        <w:spacing w:after="0" w:line="240" w:lineRule="auto"/>
        <w:jc w:val="both"/>
        <w:rPr>
          <w:rFonts w:asciiTheme="minorBidi" w:hAnsiTheme="minorBidi" w:cstheme="minorBidi"/>
          <w:sz w:val="24"/>
          <w:szCs w:val="24"/>
        </w:rPr>
      </w:pPr>
    </w:p>
    <w:p w14:paraId="65572103" w14:textId="2E0673CE" w:rsidR="00ED6A2D" w:rsidRPr="003D33BF" w:rsidRDefault="00ED6A2D" w:rsidP="003D33BF">
      <w:pPr>
        <w:pStyle w:val="SourceTitleTranslation"/>
        <w:widowControl w:val="0"/>
        <w:spacing w:after="0" w:line="240" w:lineRule="auto"/>
        <w:jc w:val="both"/>
        <w:rPr>
          <w:rFonts w:asciiTheme="minorBidi" w:hAnsiTheme="minorBidi" w:cstheme="minorBidi"/>
          <w:sz w:val="24"/>
          <w:szCs w:val="24"/>
        </w:rPr>
      </w:pPr>
      <w:r w:rsidRPr="003D33BF">
        <w:rPr>
          <w:rFonts w:asciiTheme="minorBidi" w:hAnsiTheme="minorBidi" w:cstheme="minorBidi"/>
          <w:i/>
          <w:iCs/>
          <w:sz w:val="24"/>
          <w:szCs w:val="24"/>
        </w:rPr>
        <w:t>Nidda</w:t>
      </w:r>
      <w:r w:rsidRPr="003D33BF">
        <w:rPr>
          <w:rFonts w:asciiTheme="minorBidi" w:hAnsiTheme="minorBidi" w:cstheme="minorBidi"/>
          <w:sz w:val="24"/>
          <w:szCs w:val="24"/>
        </w:rPr>
        <w:t xml:space="preserve"> 67b</w:t>
      </w:r>
    </w:p>
    <w:p w14:paraId="48956526" w14:textId="201A4EF6" w:rsidR="00ED6A2D" w:rsidRDefault="00ED6A2D" w:rsidP="003D33BF">
      <w:pPr>
        <w:pStyle w:val="SourceTextTranslation"/>
        <w:widowControl w:val="0"/>
        <w:spacing w:after="0" w:line="240" w:lineRule="auto"/>
        <w:rPr>
          <w:rFonts w:asciiTheme="minorBidi" w:hAnsiTheme="minorBidi" w:cstheme="minorBidi"/>
          <w:sz w:val="24"/>
          <w:szCs w:val="24"/>
        </w:rPr>
      </w:pPr>
      <w:r w:rsidRPr="003D33BF">
        <w:rPr>
          <w:rFonts w:asciiTheme="minorBidi" w:hAnsiTheme="minorBidi" w:cstheme="minorBidi"/>
          <w:sz w:val="24"/>
          <w:szCs w:val="24"/>
        </w:rPr>
        <w:t>Rabbi Yochanan said: Whether at the right time or not at the right time, she imme</w:t>
      </w:r>
      <w:r w:rsidR="003D33BF">
        <w:rPr>
          <w:rFonts w:asciiTheme="minorBidi" w:hAnsiTheme="minorBidi" w:cstheme="minorBidi"/>
          <w:sz w:val="24"/>
          <w:szCs w:val="24"/>
        </w:rPr>
        <w:t xml:space="preserve">rses only at night, because of </w:t>
      </w:r>
      <w:r w:rsidRPr="003D33BF">
        <w:rPr>
          <w:rFonts w:asciiTheme="minorBidi" w:hAnsiTheme="minorBidi" w:cstheme="minorBidi"/>
          <w:sz w:val="24"/>
          <w:szCs w:val="24"/>
        </w:rPr>
        <w:t>her daughter following [this example].</w:t>
      </w:r>
    </w:p>
    <w:p w14:paraId="2D04EAD3" w14:textId="77777777" w:rsidR="003D33BF" w:rsidRPr="003D33BF" w:rsidRDefault="003D33BF" w:rsidP="003D33BF">
      <w:pPr>
        <w:pStyle w:val="SourceTextTranslation"/>
        <w:widowControl w:val="0"/>
        <w:spacing w:after="0" w:line="240" w:lineRule="auto"/>
        <w:rPr>
          <w:rFonts w:asciiTheme="minorBidi" w:hAnsiTheme="minorBidi" w:cstheme="minorBidi"/>
          <w:sz w:val="24"/>
          <w:szCs w:val="24"/>
          <w:u w:val="single"/>
        </w:rPr>
      </w:pPr>
    </w:p>
    <w:p w14:paraId="7B997C98" w14:textId="0D1E0E1B" w:rsidR="00ED6A2D" w:rsidRDefault="00ED6A2D" w:rsidP="003D33BF">
      <w:pPr>
        <w:widowControl w:val="0"/>
        <w:bidi w:val="0"/>
        <w:spacing w:after="0" w:line="240" w:lineRule="auto"/>
        <w:jc w:val="both"/>
        <w:rPr>
          <w:rFonts w:asciiTheme="minorBidi" w:hAnsiTheme="minorBidi" w:cstheme="minorBidi"/>
          <w:sz w:val="24"/>
          <w:szCs w:val="24"/>
        </w:rPr>
      </w:pPr>
      <w:r w:rsidRPr="003D33BF">
        <w:rPr>
          <w:rFonts w:asciiTheme="minorBidi" w:hAnsiTheme="minorBidi" w:cstheme="minorBidi"/>
          <w:b/>
          <w:bCs/>
          <w:sz w:val="24"/>
          <w:szCs w:val="24"/>
        </w:rPr>
        <w:t>Single women</w:t>
      </w:r>
      <w:r w:rsidRPr="003D33BF">
        <w:rPr>
          <w:rFonts w:asciiTheme="minorBidi" w:hAnsiTheme="minorBidi" w:cstheme="minorBidi"/>
          <w:sz w:val="24"/>
          <w:szCs w:val="24"/>
        </w:rPr>
        <w:t xml:space="preserve">  There is a halachic concern that couples with the misconception that </w:t>
      </w:r>
      <w:r w:rsidRPr="003D33BF">
        <w:rPr>
          <w:rFonts w:asciiTheme="minorBidi" w:hAnsiTheme="minorBidi" w:cstheme="minorBidi"/>
          <w:i/>
          <w:iCs/>
          <w:sz w:val="24"/>
          <w:szCs w:val="24"/>
        </w:rPr>
        <w:t>nidda</w:t>
      </w:r>
      <w:r w:rsidRPr="003D33BF">
        <w:rPr>
          <w:rFonts w:asciiTheme="minorBidi" w:hAnsiTheme="minorBidi" w:cstheme="minorBidi"/>
          <w:sz w:val="24"/>
          <w:szCs w:val="24"/>
        </w:rPr>
        <w:t xml:space="preserve"> is the only bar to premarital relations might engage in them if single women could immerse. Thus, immersion is generally prohibited to unmarried women:</w:t>
      </w:r>
    </w:p>
    <w:p w14:paraId="2C53F8E7" w14:textId="77777777" w:rsidR="003D33BF" w:rsidRPr="003D33BF" w:rsidRDefault="003D33BF" w:rsidP="003D33BF">
      <w:pPr>
        <w:widowControl w:val="0"/>
        <w:bidi w:val="0"/>
        <w:spacing w:after="0" w:line="240" w:lineRule="auto"/>
        <w:jc w:val="both"/>
        <w:rPr>
          <w:rFonts w:asciiTheme="minorBidi" w:hAnsiTheme="minorBidi" w:cstheme="minorBidi"/>
          <w:sz w:val="24"/>
          <w:szCs w:val="24"/>
        </w:rPr>
      </w:pPr>
    </w:p>
    <w:p w14:paraId="7BE86780" w14:textId="0C12EFE4" w:rsidR="00ED6A2D" w:rsidRPr="003D33BF" w:rsidRDefault="00ED6A2D" w:rsidP="003D33BF">
      <w:pPr>
        <w:pStyle w:val="SourceTitleTranslation"/>
        <w:widowControl w:val="0"/>
        <w:spacing w:after="0" w:line="240" w:lineRule="auto"/>
        <w:jc w:val="both"/>
        <w:rPr>
          <w:rFonts w:asciiTheme="minorBidi" w:hAnsiTheme="minorBidi" w:cstheme="minorBidi"/>
          <w:sz w:val="24"/>
          <w:szCs w:val="24"/>
        </w:rPr>
      </w:pPr>
      <w:r w:rsidRPr="003D33BF">
        <w:rPr>
          <w:rFonts w:asciiTheme="minorBidi" w:hAnsiTheme="minorBidi" w:cstheme="minorBidi"/>
          <w:sz w:val="24"/>
          <w:szCs w:val="24"/>
        </w:rPr>
        <w:t>Responsa Rivash 425</w:t>
      </w:r>
    </w:p>
    <w:p w14:paraId="418D1458" w14:textId="4134A3AB" w:rsidR="00ED6A2D" w:rsidRDefault="00ED6A2D" w:rsidP="003D33BF">
      <w:pPr>
        <w:pStyle w:val="SourceTextTranslation"/>
        <w:widowControl w:val="0"/>
        <w:spacing w:after="0" w:line="240" w:lineRule="auto"/>
        <w:rPr>
          <w:rFonts w:asciiTheme="minorBidi" w:hAnsiTheme="minorBidi" w:cstheme="minorBidi"/>
          <w:sz w:val="24"/>
          <w:szCs w:val="24"/>
        </w:rPr>
      </w:pPr>
      <w:r w:rsidRPr="003D33BF">
        <w:rPr>
          <w:rFonts w:asciiTheme="minorBidi" w:hAnsiTheme="minorBidi" w:cstheme="minorBidi"/>
          <w:sz w:val="24"/>
          <w:szCs w:val="24"/>
        </w:rPr>
        <w:t>What is remarkable: How did they not decree immersion for a single woman, so that the masses not come to sin through her? And there is no place to wonder here! For since the single woman is prohibited, as I have written. On the contrary! If she were to immerse, there would be a stumbling block with her: For they would be lenient with a woman who is prohibited, since she is only prohibited rabbinically.</w:t>
      </w:r>
    </w:p>
    <w:p w14:paraId="2C807EF9" w14:textId="77777777" w:rsidR="003D33BF" w:rsidRPr="003D33BF" w:rsidRDefault="003D33BF" w:rsidP="003D33BF">
      <w:pPr>
        <w:pStyle w:val="SourceTextTranslation"/>
        <w:widowControl w:val="0"/>
        <w:spacing w:after="0" w:line="240" w:lineRule="auto"/>
        <w:rPr>
          <w:rFonts w:asciiTheme="minorBidi" w:hAnsiTheme="minorBidi" w:cstheme="minorBidi"/>
          <w:sz w:val="24"/>
          <w:szCs w:val="24"/>
          <w:rtl/>
        </w:rPr>
      </w:pPr>
    </w:p>
    <w:p w14:paraId="7FD91CB7" w14:textId="0C60BEFC" w:rsidR="00ED6A2D" w:rsidRDefault="00ED6A2D" w:rsidP="003D33BF">
      <w:pPr>
        <w:widowControl w:val="0"/>
        <w:bidi w:val="0"/>
        <w:spacing w:after="0" w:line="240" w:lineRule="auto"/>
        <w:jc w:val="both"/>
        <w:rPr>
          <w:rFonts w:asciiTheme="minorBidi" w:hAnsiTheme="minorBidi" w:cstheme="minorBidi"/>
          <w:sz w:val="24"/>
          <w:szCs w:val="24"/>
        </w:rPr>
      </w:pPr>
      <w:r w:rsidRPr="003D33BF">
        <w:rPr>
          <w:rFonts w:asciiTheme="minorBidi" w:hAnsiTheme="minorBidi" w:cstheme="minorBidi"/>
          <w:sz w:val="24"/>
          <w:szCs w:val="24"/>
        </w:rPr>
        <w:t>For these reasons, Sedei Chemed opposed the immersion of unmarried women altogether, even prior to Yom Kippur:</w:t>
      </w:r>
    </w:p>
    <w:p w14:paraId="5893F41E" w14:textId="77777777" w:rsidR="003D33BF" w:rsidRPr="003D33BF" w:rsidRDefault="003D33BF" w:rsidP="003D33BF">
      <w:pPr>
        <w:widowControl w:val="0"/>
        <w:bidi w:val="0"/>
        <w:spacing w:after="0" w:line="240" w:lineRule="auto"/>
        <w:jc w:val="both"/>
        <w:rPr>
          <w:rFonts w:asciiTheme="minorBidi" w:hAnsiTheme="minorBidi" w:cstheme="minorBidi"/>
          <w:sz w:val="24"/>
          <w:szCs w:val="24"/>
        </w:rPr>
      </w:pPr>
    </w:p>
    <w:p w14:paraId="5ECCCC06" w14:textId="446BBBDF" w:rsidR="00ED6A2D" w:rsidRPr="003D33BF" w:rsidRDefault="00ED6A2D" w:rsidP="003D33BF">
      <w:pPr>
        <w:pStyle w:val="SourceTitleTranslation"/>
        <w:widowControl w:val="0"/>
        <w:spacing w:after="0" w:line="240" w:lineRule="auto"/>
        <w:jc w:val="both"/>
        <w:rPr>
          <w:rFonts w:asciiTheme="minorBidi" w:hAnsiTheme="minorBidi" w:cstheme="minorBidi"/>
          <w:sz w:val="24"/>
          <w:szCs w:val="24"/>
        </w:rPr>
      </w:pPr>
      <w:r w:rsidRPr="003D33BF">
        <w:rPr>
          <w:rFonts w:asciiTheme="minorBidi" w:hAnsiTheme="minorBidi" w:cstheme="minorBidi"/>
          <w:i/>
          <w:iCs/>
          <w:sz w:val="24"/>
          <w:szCs w:val="24"/>
        </w:rPr>
        <w:t>Sedei Chemed Yom Ha-kippurim</w:t>
      </w:r>
      <w:r w:rsidRPr="003D33BF">
        <w:rPr>
          <w:rFonts w:asciiTheme="minorBidi" w:hAnsiTheme="minorBidi" w:cstheme="minorBidi"/>
          <w:sz w:val="24"/>
          <w:szCs w:val="24"/>
        </w:rPr>
        <w:t xml:space="preserve"> 1:6</w:t>
      </w:r>
    </w:p>
    <w:p w14:paraId="741327EF" w14:textId="45C68226" w:rsidR="00ED6A2D" w:rsidRDefault="00ED6A2D" w:rsidP="003D33BF">
      <w:pPr>
        <w:pStyle w:val="SourceTextTranslation"/>
        <w:widowControl w:val="0"/>
        <w:spacing w:after="0" w:line="240" w:lineRule="auto"/>
        <w:rPr>
          <w:rFonts w:asciiTheme="minorBidi" w:hAnsiTheme="minorBidi" w:cstheme="minorBidi"/>
          <w:sz w:val="24"/>
          <w:szCs w:val="24"/>
        </w:rPr>
      </w:pPr>
      <w:r w:rsidRPr="003D33BF">
        <w:rPr>
          <w:rFonts w:asciiTheme="minorBidi" w:hAnsiTheme="minorBidi" w:cstheme="minorBidi"/>
          <w:sz w:val="24"/>
          <w:szCs w:val="24"/>
        </w:rPr>
        <w:t xml:space="preserve">There is concern of sin in the immersion of maidens, and if so, it is reasonable not to allow maidens to immerse even on </w:t>
      </w:r>
      <w:r w:rsidRPr="003D33BF">
        <w:rPr>
          <w:rFonts w:asciiTheme="minorBidi" w:hAnsiTheme="minorBidi" w:cstheme="minorBidi"/>
          <w:i/>
          <w:iCs/>
          <w:sz w:val="24"/>
          <w:szCs w:val="24"/>
        </w:rPr>
        <w:t>Erev Yom Kippur</w:t>
      </w:r>
      <w:r w:rsidRPr="003D33BF">
        <w:rPr>
          <w:rFonts w:asciiTheme="minorBidi" w:hAnsiTheme="minorBidi" w:cstheme="minorBidi"/>
          <w:sz w:val="24"/>
          <w:szCs w:val="24"/>
        </w:rPr>
        <w:t>, since it is a stringency that leads to a concern of sin</w:t>
      </w:r>
    </w:p>
    <w:p w14:paraId="3F08FEB0" w14:textId="77777777" w:rsidR="003D33BF" w:rsidRPr="003D33BF" w:rsidRDefault="003D33BF" w:rsidP="003D33BF">
      <w:pPr>
        <w:pStyle w:val="SourceTextTranslation"/>
        <w:widowControl w:val="0"/>
        <w:spacing w:after="0" w:line="240" w:lineRule="auto"/>
        <w:rPr>
          <w:rFonts w:asciiTheme="minorBidi" w:hAnsiTheme="minorBidi" w:cstheme="minorBidi"/>
          <w:sz w:val="24"/>
          <w:szCs w:val="24"/>
        </w:rPr>
      </w:pPr>
    </w:p>
    <w:p w14:paraId="69B73184" w14:textId="7CE15F80" w:rsidR="00ED6A2D" w:rsidRDefault="00ED6A2D" w:rsidP="003D33BF">
      <w:pPr>
        <w:widowControl w:val="0"/>
        <w:bidi w:val="0"/>
        <w:spacing w:after="0" w:line="240" w:lineRule="auto"/>
        <w:jc w:val="both"/>
        <w:rPr>
          <w:rFonts w:asciiTheme="minorBidi" w:hAnsiTheme="minorBidi" w:cstheme="minorBidi"/>
          <w:sz w:val="24"/>
          <w:szCs w:val="24"/>
        </w:rPr>
      </w:pPr>
      <w:r w:rsidRPr="003D33BF">
        <w:rPr>
          <w:rFonts w:asciiTheme="minorBidi" w:hAnsiTheme="minorBidi" w:cstheme="minorBidi"/>
          <w:sz w:val="24"/>
          <w:szCs w:val="24"/>
        </w:rPr>
        <w:t>Given these concerns, Rav Ovadya Yosef rules accordingly, and also opposes married women immersing during the seven clean days.</w:t>
      </w:r>
      <w:r w:rsidRPr="003D33BF">
        <w:rPr>
          <w:rStyle w:val="ab"/>
          <w:rFonts w:asciiTheme="minorBidi" w:hAnsiTheme="minorBidi" w:cstheme="minorBidi"/>
          <w:sz w:val="24"/>
          <w:szCs w:val="24"/>
        </w:rPr>
        <w:footnoteReference w:id="13"/>
      </w:r>
      <w:r w:rsidRPr="003D33BF">
        <w:rPr>
          <w:rFonts w:asciiTheme="minorBidi" w:hAnsiTheme="minorBidi" w:cstheme="minorBidi"/>
          <w:sz w:val="24"/>
          <w:szCs w:val="24"/>
        </w:rPr>
        <w:t xml:space="preserve"> </w:t>
      </w:r>
    </w:p>
    <w:p w14:paraId="571F6CF8" w14:textId="77777777" w:rsidR="003D33BF" w:rsidRPr="003D33BF" w:rsidRDefault="003D33BF" w:rsidP="003D33BF">
      <w:pPr>
        <w:widowControl w:val="0"/>
        <w:bidi w:val="0"/>
        <w:spacing w:after="0" w:line="240" w:lineRule="auto"/>
        <w:jc w:val="both"/>
        <w:rPr>
          <w:rFonts w:asciiTheme="minorBidi" w:hAnsiTheme="minorBidi" w:cstheme="minorBidi"/>
          <w:sz w:val="24"/>
          <w:szCs w:val="24"/>
        </w:rPr>
      </w:pPr>
    </w:p>
    <w:p w14:paraId="72CB4953" w14:textId="7A81E123" w:rsidR="00ED6A2D" w:rsidRDefault="00ED6A2D" w:rsidP="003D33BF">
      <w:pPr>
        <w:widowControl w:val="0"/>
        <w:bidi w:val="0"/>
        <w:spacing w:after="0" w:line="240" w:lineRule="auto"/>
        <w:jc w:val="both"/>
        <w:rPr>
          <w:rFonts w:asciiTheme="minorBidi" w:hAnsiTheme="minorBidi" w:cstheme="minorBidi"/>
          <w:sz w:val="24"/>
          <w:szCs w:val="24"/>
        </w:rPr>
      </w:pPr>
      <w:r w:rsidRPr="003D33BF">
        <w:rPr>
          <w:rFonts w:asciiTheme="minorBidi" w:hAnsiTheme="minorBidi" w:cstheme="minorBidi"/>
          <w:sz w:val="24"/>
          <w:szCs w:val="24"/>
        </w:rPr>
        <w:t xml:space="preserve">Ben Ish Chai, however, rules in favor of the practice, both on </w:t>
      </w:r>
      <w:r w:rsidRPr="003D33BF">
        <w:rPr>
          <w:rFonts w:asciiTheme="minorBidi" w:hAnsiTheme="minorBidi" w:cstheme="minorBidi"/>
          <w:i/>
          <w:iCs/>
          <w:sz w:val="24"/>
          <w:szCs w:val="24"/>
        </w:rPr>
        <w:t>Erev Rosh Ha-shana</w:t>
      </w:r>
      <w:r w:rsidRPr="003D33BF">
        <w:rPr>
          <w:rFonts w:asciiTheme="minorBidi" w:hAnsiTheme="minorBidi" w:cstheme="minorBidi"/>
          <w:sz w:val="24"/>
          <w:szCs w:val="24"/>
        </w:rPr>
        <w:t xml:space="preserve"> and on </w:t>
      </w:r>
      <w:r w:rsidRPr="003D33BF">
        <w:rPr>
          <w:rFonts w:asciiTheme="minorBidi" w:hAnsiTheme="minorBidi" w:cstheme="minorBidi"/>
          <w:i/>
          <w:iCs/>
          <w:sz w:val="24"/>
          <w:szCs w:val="24"/>
        </w:rPr>
        <w:t>Erev Yom Kippur</w:t>
      </w:r>
      <w:r w:rsidRPr="003D33BF">
        <w:rPr>
          <w:rFonts w:asciiTheme="minorBidi" w:hAnsiTheme="minorBidi" w:cstheme="minorBidi"/>
          <w:sz w:val="24"/>
          <w:szCs w:val="24"/>
        </w:rPr>
        <w:t xml:space="preserve">. He notes that this was the practice of his own family, even when women were in the midst of observing </w:t>
      </w:r>
      <w:r w:rsidRPr="003D33BF">
        <w:rPr>
          <w:rFonts w:asciiTheme="minorBidi" w:hAnsiTheme="minorBidi" w:cstheme="minorBidi"/>
          <w:i/>
          <w:iCs/>
          <w:sz w:val="24"/>
          <w:szCs w:val="24"/>
        </w:rPr>
        <w:t>nidda</w:t>
      </w:r>
      <w:r w:rsidRPr="003D33BF">
        <w:rPr>
          <w:rFonts w:asciiTheme="minorBidi" w:hAnsiTheme="minorBidi" w:cstheme="minorBidi"/>
          <w:sz w:val="24"/>
          <w:szCs w:val="24"/>
        </w:rPr>
        <w:t>:</w:t>
      </w:r>
    </w:p>
    <w:p w14:paraId="6BA4476C" w14:textId="77777777" w:rsidR="003D33BF" w:rsidRPr="003D33BF" w:rsidRDefault="003D33BF" w:rsidP="003D33BF">
      <w:pPr>
        <w:widowControl w:val="0"/>
        <w:bidi w:val="0"/>
        <w:spacing w:after="0" w:line="240" w:lineRule="auto"/>
        <w:jc w:val="both"/>
        <w:rPr>
          <w:rFonts w:asciiTheme="minorBidi" w:hAnsiTheme="minorBidi" w:cstheme="minorBidi"/>
          <w:sz w:val="24"/>
          <w:szCs w:val="24"/>
        </w:rPr>
      </w:pPr>
    </w:p>
    <w:p w14:paraId="1F1D3941" w14:textId="5DEEB64D" w:rsidR="00ED6A2D" w:rsidRPr="003D33BF" w:rsidRDefault="00ED6A2D" w:rsidP="003D33BF">
      <w:pPr>
        <w:pStyle w:val="SourceTitleTranslation"/>
        <w:widowControl w:val="0"/>
        <w:spacing w:after="0" w:line="240" w:lineRule="auto"/>
        <w:jc w:val="both"/>
        <w:rPr>
          <w:rFonts w:asciiTheme="minorBidi" w:hAnsiTheme="minorBidi" w:cstheme="minorBidi"/>
          <w:sz w:val="24"/>
          <w:szCs w:val="24"/>
        </w:rPr>
      </w:pPr>
      <w:r w:rsidRPr="003D33BF">
        <w:rPr>
          <w:rFonts w:asciiTheme="minorBidi" w:hAnsiTheme="minorBidi" w:cstheme="minorBidi"/>
          <w:sz w:val="24"/>
          <w:szCs w:val="24"/>
        </w:rPr>
        <w:t xml:space="preserve">Responsa </w:t>
      </w:r>
      <w:r w:rsidRPr="003D33BF">
        <w:rPr>
          <w:rFonts w:asciiTheme="minorBidi" w:hAnsiTheme="minorBidi" w:cstheme="minorBidi"/>
          <w:i/>
          <w:iCs/>
          <w:sz w:val="24"/>
          <w:szCs w:val="24"/>
        </w:rPr>
        <w:t>Rav Pe’alim</w:t>
      </w:r>
      <w:r w:rsidRPr="003D33BF">
        <w:rPr>
          <w:rFonts w:asciiTheme="minorBidi" w:hAnsiTheme="minorBidi" w:cstheme="minorBidi"/>
          <w:sz w:val="24"/>
          <w:szCs w:val="24"/>
        </w:rPr>
        <w:t xml:space="preserve"> IV, YD 16</w:t>
      </w:r>
    </w:p>
    <w:p w14:paraId="29D48509" w14:textId="63A7086E" w:rsidR="00ED6A2D" w:rsidRDefault="00ED6A2D" w:rsidP="003D33BF">
      <w:pPr>
        <w:pStyle w:val="SourceTextTranslation"/>
        <w:widowControl w:val="0"/>
        <w:spacing w:after="0" w:line="240" w:lineRule="auto"/>
        <w:rPr>
          <w:rFonts w:asciiTheme="minorBidi" w:hAnsiTheme="minorBidi" w:cstheme="minorBidi"/>
          <w:sz w:val="24"/>
          <w:szCs w:val="24"/>
        </w:rPr>
      </w:pPr>
      <w:r w:rsidRPr="003D33BF">
        <w:rPr>
          <w:rFonts w:asciiTheme="minorBidi" w:hAnsiTheme="minorBidi" w:cstheme="minorBidi"/>
          <w:sz w:val="24"/>
          <w:szCs w:val="24"/>
        </w:rPr>
        <w:t xml:space="preserve">…It is the custom of the women of our household and our relatives to immerse on </w:t>
      </w:r>
      <w:r w:rsidRPr="003D33BF">
        <w:rPr>
          <w:rFonts w:asciiTheme="minorBidi" w:hAnsiTheme="minorBidi" w:cstheme="minorBidi"/>
          <w:i/>
          <w:iCs/>
          <w:sz w:val="24"/>
          <w:szCs w:val="24"/>
        </w:rPr>
        <w:t>Erev Rosh Ha-shana</w:t>
      </w:r>
      <w:r w:rsidRPr="003D33BF">
        <w:rPr>
          <w:rFonts w:asciiTheme="minorBidi" w:hAnsiTheme="minorBidi" w:cstheme="minorBidi"/>
          <w:sz w:val="24"/>
          <w:szCs w:val="24"/>
        </w:rPr>
        <w:t xml:space="preserve"> and </w:t>
      </w:r>
      <w:r w:rsidRPr="003D33BF">
        <w:rPr>
          <w:rFonts w:asciiTheme="minorBidi" w:hAnsiTheme="minorBidi" w:cstheme="minorBidi"/>
          <w:i/>
          <w:iCs/>
          <w:sz w:val="24"/>
          <w:szCs w:val="24"/>
        </w:rPr>
        <w:t>Erev Yom Kippur</w:t>
      </w:r>
      <w:r w:rsidRPr="003D33BF">
        <w:rPr>
          <w:rFonts w:asciiTheme="minorBidi" w:hAnsiTheme="minorBidi" w:cstheme="minorBidi"/>
          <w:sz w:val="24"/>
          <w:szCs w:val="24"/>
        </w:rPr>
        <w:t xml:space="preserve"> for purposes of purity </w:t>
      </w:r>
      <w:r w:rsidRPr="003D33BF">
        <w:rPr>
          <w:rFonts w:asciiTheme="minorBidi" w:hAnsiTheme="minorBidi" w:cstheme="minorBidi"/>
          <w:sz w:val="24"/>
          <w:szCs w:val="24"/>
        </w:rPr>
        <w:lastRenderedPageBreak/>
        <w:t xml:space="preserve">from relations, even though they are pure from </w:t>
      </w:r>
      <w:r w:rsidRPr="003D33BF">
        <w:rPr>
          <w:rFonts w:asciiTheme="minorBidi" w:hAnsiTheme="minorBidi" w:cstheme="minorBidi"/>
          <w:i/>
          <w:iCs/>
          <w:sz w:val="24"/>
          <w:szCs w:val="24"/>
        </w:rPr>
        <w:t>nidda</w:t>
      </w:r>
      <w:r w:rsidRPr="003D33BF">
        <w:rPr>
          <w:rFonts w:asciiTheme="minorBidi" w:hAnsiTheme="minorBidi" w:cstheme="minorBidi"/>
          <w:sz w:val="24"/>
          <w:szCs w:val="24"/>
        </w:rPr>
        <w:t xml:space="preserve">. And furthermore, even a woman who has not immersed following </w:t>
      </w:r>
      <w:r w:rsidRPr="003D33BF">
        <w:rPr>
          <w:rFonts w:asciiTheme="minorBidi" w:hAnsiTheme="minorBidi" w:cstheme="minorBidi"/>
          <w:i/>
          <w:iCs/>
          <w:sz w:val="24"/>
          <w:szCs w:val="24"/>
        </w:rPr>
        <w:t>nidda</w:t>
      </w:r>
      <w:r w:rsidRPr="003D33BF">
        <w:rPr>
          <w:rFonts w:asciiTheme="minorBidi" w:hAnsiTheme="minorBidi" w:cstheme="minorBidi"/>
          <w:sz w:val="24"/>
          <w:szCs w:val="24"/>
        </w:rPr>
        <w:t xml:space="preserve">, because she is still within the seven clean days that are not complete, they also immerse within the seven clean days for purposes of purity alone, so that she should come to the synagogue and pray on the </w:t>
      </w:r>
      <w:r w:rsidRPr="003D33BF">
        <w:rPr>
          <w:rFonts w:asciiTheme="minorBidi" w:hAnsiTheme="minorBidi" w:cstheme="minorBidi"/>
          <w:i/>
          <w:iCs/>
          <w:sz w:val="24"/>
          <w:szCs w:val="24"/>
        </w:rPr>
        <w:t>Yamim Nora’im</w:t>
      </w:r>
      <w:r w:rsidRPr="003D33BF">
        <w:rPr>
          <w:rFonts w:asciiTheme="minorBidi" w:hAnsiTheme="minorBidi" w:cstheme="minorBidi"/>
          <w:sz w:val="24"/>
          <w:szCs w:val="24"/>
        </w:rPr>
        <w:t xml:space="preserve"> in purity, and after the seven clean days she will then immerse according to halacha for the sake of [resuming contact with] her husband. Furthermore, even the maidens in the house also do thus, to immerse before Rosh Hashana so that they should come to the synagogue and pray in purity….. There is no proof from the reason Rivash wrote why they did not establish immersion for single women to object to our case, for one can say that in that case the single women have no purpose or reason to immerse, and if they would tell them to immerse in order that the masses not come to sin through them, this would be an enactment for sinners, and as if they set them up to fail, which is not so in our case, where she immerses for a purpose and has a reason so that she should pray and enter the synagogue in purity, therefore….. here when they immerse within the seven clean days for the sake of purity for a pure prayer…they do not cut their fingernails and they also don’t [intensively] comb the hair on their heads, and thus several practices of a woman’s immersion for her husband are omitted, but only for the purpose of spiritual purity and cleanliness for worship and prayer of the </w:t>
      </w:r>
      <w:r w:rsidRPr="003D33BF">
        <w:rPr>
          <w:rFonts w:asciiTheme="minorBidi" w:hAnsiTheme="minorBidi" w:cstheme="minorBidi"/>
          <w:i/>
          <w:iCs/>
          <w:sz w:val="24"/>
          <w:szCs w:val="24"/>
        </w:rPr>
        <w:t>Yamim Nora’im</w:t>
      </w:r>
      <w:r w:rsidRPr="003D33BF">
        <w:rPr>
          <w:rFonts w:asciiTheme="minorBidi" w:hAnsiTheme="minorBidi" w:cstheme="minorBidi"/>
          <w:sz w:val="24"/>
          <w:szCs w:val="24"/>
        </w:rPr>
        <w:t>, therefore, we should not rebuke them for this…</w:t>
      </w:r>
    </w:p>
    <w:p w14:paraId="1854F891" w14:textId="77777777" w:rsidR="003D33BF" w:rsidRPr="003D33BF" w:rsidRDefault="003D33BF" w:rsidP="003D33BF">
      <w:pPr>
        <w:pStyle w:val="SourceTextTranslation"/>
        <w:widowControl w:val="0"/>
        <w:spacing w:after="0" w:line="240" w:lineRule="auto"/>
        <w:rPr>
          <w:rFonts w:asciiTheme="minorBidi" w:hAnsiTheme="minorBidi" w:cstheme="minorBidi"/>
          <w:sz w:val="24"/>
          <w:szCs w:val="24"/>
          <w:u w:val="single"/>
        </w:rPr>
      </w:pPr>
    </w:p>
    <w:p w14:paraId="684E2C3C" w14:textId="19FB4299" w:rsidR="00ED6A2D" w:rsidRDefault="00ED6A2D" w:rsidP="003D33BF">
      <w:pPr>
        <w:widowControl w:val="0"/>
        <w:bidi w:val="0"/>
        <w:spacing w:after="0" w:line="240" w:lineRule="auto"/>
        <w:jc w:val="both"/>
        <w:rPr>
          <w:rFonts w:asciiTheme="minorBidi" w:hAnsiTheme="minorBidi" w:cstheme="minorBidi"/>
          <w:sz w:val="24"/>
          <w:szCs w:val="24"/>
        </w:rPr>
      </w:pPr>
      <w:r w:rsidRPr="003D33BF">
        <w:rPr>
          <w:rFonts w:asciiTheme="minorBidi" w:hAnsiTheme="minorBidi" w:cstheme="minorBidi"/>
          <w:sz w:val="24"/>
          <w:szCs w:val="24"/>
        </w:rPr>
        <w:t>According to Ben Ish Chai, a single woman is only barred from immersing when there is no practical reason for her to immerse other than promiscuity. A married woman in the midst of the seven clean days will not come to confusion (or sin) because it is clear that she is not undertaking the usual full preparations for ritual immersion. By the same token, a woman with a daughter could instruct her daughter about the distinction between this immersion and others.</w:t>
      </w:r>
    </w:p>
    <w:p w14:paraId="0ED08FBF" w14:textId="77777777" w:rsidR="003D33BF" w:rsidRPr="003D33BF" w:rsidRDefault="003D33BF" w:rsidP="003D33BF">
      <w:pPr>
        <w:widowControl w:val="0"/>
        <w:bidi w:val="0"/>
        <w:spacing w:after="0" w:line="240" w:lineRule="auto"/>
        <w:jc w:val="both"/>
        <w:rPr>
          <w:rFonts w:asciiTheme="minorBidi" w:hAnsiTheme="minorBidi" w:cstheme="minorBidi"/>
          <w:sz w:val="24"/>
          <w:szCs w:val="24"/>
        </w:rPr>
      </w:pPr>
    </w:p>
    <w:p w14:paraId="7B1EA053" w14:textId="3D7057C9" w:rsidR="00ED6A2D" w:rsidRDefault="00ED6A2D" w:rsidP="003D33BF">
      <w:pPr>
        <w:widowControl w:val="0"/>
        <w:bidi w:val="0"/>
        <w:spacing w:after="0" w:line="240" w:lineRule="auto"/>
        <w:jc w:val="both"/>
        <w:rPr>
          <w:rFonts w:asciiTheme="minorBidi" w:hAnsiTheme="minorBidi" w:cstheme="minorBidi"/>
          <w:sz w:val="24"/>
          <w:szCs w:val="24"/>
        </w:rPr>
      </w:pPr>
      <w:r w:rsidRPr="003D33BF">
        <w:rPr>
          <w:rFonts w:asciiTheme="minorBidi" w:hAnsiTheme="minorBidi" w:cstheme="minorBidi"/>
          <w:sz w:val="24"/>
          <w:szCs w:val="24"/>
        </w:rPr>
        <w:t xml:space="preserve">In practice, this immersion takes place during the day, does not require more than a basic shower and combing in advance, and no </w:t>
      </w:r>
      <w:r w:rsidRPr="003D33BF">
        <w:rPr>
          <w:rFonts w:asciiTheme="minorBidi" w:hAnsiTheme="minorBidi" w:cstheme="minorBidi"/>
          <w:i/>
          <w:iCs/>
          <w:sz w:val="24"/>
          <w:szCs w:val="24"/>
        </w:rPr>
        <w:t>beracha</w:t>
      </w:r>
      <w:r w:rsidRPr="003D33BF">
        <w:rPr>
          <w:rFonts w:asciiTheme="minorBidi" w:hAnsiTheme="minorBidi" w:cstheme="minorBidi"/>
          <w:sz w:val="24"/>
          <w:szCs w:val="24"/>
        </w:rPr>
        <w:t xml:space="preserve"> is recited.</w:t>
      </w:r>
    </w:p>
    <w:p w14:paraId="72274749" w14:textId="77777777" w:rsidR="003D33BF" w:rsidRPr="003D33BF" w:rsidRDefault="003D33BF" w:rsidP="003D33BF">
      <w:pPr>
        <w:widowControl w:val="0"/>
        <w:bidi w:val="0"/>
        <w:spacing w:after="0" w:line="240" w:lineRule="auto"/>
        <w:jc w:val="both"/>
        <w:rPr>
          <w:rFonts w:asciiTheme="minorBidi" w:hAnsiTheme="minorBidi" w:cstheme="minorBidi"/>
          <w:sz w:val="24"/>
          <w:szCs w:val="24"/>
        </w:rPr>
      </w:pPr>
    </w:p>
    <w:p w14:paraId="1695A949" w14:textId="162649E5" w:rsidR="00ED6A2D" w:rsidRDefault="00ED6A2D" w:rsidP="003D33BF">
      <w:pPr>
        <w:pStyle w:val="HashkafahTitle"/>
        <w:keepNext w:val="0"/>
        <w:keepLines w:val="0"/>
        <w:widowControl w:val="0"/>
        <w:spacing w:before="0" w:line="240" w:lineRule="auto"/>
        <w:jc w:val="both"/>
        <w:rPr>
          <w:rFonts w:asciiTheme="minorBidi" w:hAnsiTheme="minorBidi" w:cstheme="minorBidi"/>
          <w:sz w:val="24"/>
          <w:szCs w:val="24"/>
        </w:rPr>
      </w:pPr>
      <w:r w:rsidRPr="003D33BF">
        <w:rPr>
          <w:rFonts w:asciiTheme="minorBidi" w:hAnsiTheme="minorBidi" w:cstheme="minorBidi"/>
          <w:sz w:val="24"/>
          <w:szCs w:val="24"/>
        </w:rPr>
        <w:t>What meaning might a woman find in immersing before Yom Kippur?</w:t>
      </w:r>
    </w:p>
    <w:p w14:paraId="67E69E7F" w14:textId="77777777" w:rsidR="003D33BF" w:rsidRPr="003D33BF" w:rsidRDefault="003D33BF" w:rsidP="003D33BF">
      <w:pPr>
        <w:pStyle w:val="HashkafahTitle"/>
        <w:keepNext w:val="0"/>
        <w:keepLines w:val="0"/>
        <w:widowControl w:val="0"/>
        <w:spacing w:before="0" w:line="240" w:lineRule="auto"/>
        <w:jc w:val="both"/>
        <w:rPr>
          <w:rFonts w:asciiTheme="minorBidi" w:hAnsiTheme="minorBidi" w:cstheme="minorBidi"/>
          <w:sz w:val="24"/>
          <w:szCs w:val="24"/>
        </w:rPr>
      </w:pPr>
    </w:p>
    <w:p w14:paraId="29071092" w14:textId="0757D798" w:rsidR="00ED6A2D" w:rsidRDefault="00ED6A2D" w:rsidP="003D33BF">
      <w:pPr>
        <w:pStyle w:val="HashkafahText"/>
        <w:widowControl w:val="0"/>
        <w:spacing w:after="0" w:line="240" w:lineRule="auto"/>
        <w:jc w:val="both"/>
        <w:rPr>
          <w:rFonts w:asciiTheme="minorBidi" w:hAnsiTheme="minorBidi" w:cstheme="minorBidi"/>
          <w:sz w:val="24"/>
          <w:szCs w:val="24"/>
        </w:rPr>
      </w:pPr>
      <w:r w:rsidRPr="003D33BF">
        <w:rPr>
          <w:rFonts w:asciiTheme="minorBidi" w:hAnsiTheme="minorBidi" w:cstheme="minorBidi"/>
          <w:sz w:val="24"/>
          <w:szCs w:val="24"/>
        </w:rPr>
        <w:t>In a post for the Eden Center, Chaya Houpt expends on what immersing Erev Yom Kippur has meant for her and her daughter:</w:t>
      </w:r>
      <w:r w:rsidRPr="003D33BF">
        <w:rPr>
          <w:rStyle w:val="ab"/>
          <w:rFonts w:asciiTheme="minorBidi" w:hAnsiTheme="minorBidi" w:cstheme="minorBidi"/>
          <w:sz w:val="24"/>
          <w:szCs w:val="24"/>
        </w:rPr>
        <w:footnoteReference w:id="14"/>
      </w:r>
    </w:p>
    <w:p w14:paraId="155B6C65" w14:textId="77777777" w:rsidR="003D33BF" w:rsidRPr="003D33BF" w:rsidRDefault="003D33BF" w:rsidP="003D33BF">
      <w:pPr>
        <w:pStyle w:val="HashkafahText"/>
        <w:widowControl w:val="0"/>
        <w:spacing w:after="0" w:line="240" w:lineRule="auto"/>
        <w:jc w:val="both"/>
        <w:rPr>
          <w:rFonts w:asciiTheme="minorBidi" w:hAnsiTheme="minorBidi" w:cstheme="minorBidi"/>
          <w:sz w:val="24"/>
          <w:szCs w:val="24"/>
        </w:rPr>
      </w:pPr>
    </w:p>
    <w:p w14:paraId="3873B676" w14:textId="41E22660" w:rsidR="00ED6A2D" w:rsidRPr="003D33BF" w:rsidRDefault="00ED6A2D" w:rsidP="003D33BF">
      <w:pPr>
        <w:pStyle w:val="SourceTitleTranslation"/>
        <w:widowControl w:val="0"/>
        <w:spacing w:after="0" w:line="240" w:lineRule="auto"/>
        <w:jc w:val="both"/>
        <w:rPr>
          <w:rFonts w:asciiTheme="minorBidi" w:hAnsiTheme="minorBidi" w:cstheme="minorBidi"/>
          <w:sz w:val="24"/>
          <w:szCs w:val="24"/>
        </w:rPr>
      </w:pPr>
      <w:r w:rsidRPr="003D33BF">
        <w:rPr>
          <w:rFonts w:asciiTheme="minorBidi" w:hAnsiTheme="minorBidi" w:cstheme="minorBidi"/>
          <w:sz w:val="24"/>
          <w:szCs w:val="24"/>
        </w:rPr>
        <w:t>Chaya Houpt, Reflections on my First Tevilla on Erev Yom Kippur, The Eden Center Blog</w:t>
      </w:r>
    </w:p>
    <w:p w14:paraId="7B581807" w14:textId="7D9EBD66" w:rsidR="00ED6A2D" w:rsidRDefault="00ED6A2D" w:rsidP="003D33BF">
      <w:pPr>
        <w:pStyle w:val="SourceTextTranslation"/>
        <w:widowControl w:val="0"/>
        <w:spacing w:after="0" w:line="240" w:lineRule="auto"/>
        <w:rPr>
          <w:rFonts w:asciiTheme="minorBidi" w:hAnsiTheme="minorBidi" w:cstheme="minorBidi"/>
          <w:sz w:val="24"/>
          <w:szCs w:val="24"/>
        </w:rPr>
      </w:pPr>
      <w:r w:rsidRPr="003D33BF">
        <w:rPr>
          <w:rFonts w:asciiTheme="minorBidi" w:hAnsiTheme="minorBidi" w:cstheme="minorBidi"/>
          <w:sz w:val="24"/>
          <w:szCs w:val="24"/>
        </w:rPr>
        <w:t xml:space="preserve">Up until now it was clearly understood that only my husband goes to the mikveh on Erev Yom Kippur, but this time I went, and not alone – in a moment of spontaneity I took my 8 year old daughter with me….When we finally, gently, entered the water together we were enveloped by excitement and amazing gratitude.  This is the same mikveh where I yearned and prayed time and time again to be blessed with her. The natural way with which she embraced the water and the water embraced her (and us), and our prayer and the feeling of abundance and light – I prayed that her next encounters </w:t>
      </w:r>
      <w:r w:rsidRPr="003D33BF">
        <w:rPr>
          <w:rFonts w:asciiTheme="minorBidi" w:hAnsiTheme="minorBidi" w:cstheme="minorBidi"/>
          <w:sz w:val="24"/>
          <w:szCs w:val="24"/>
        </w:rPr>
        <w:lastRenderedPageBreak/>
        <w:t>with the mikveh waters will be as perfect, enabling, compassionate and blessed, at least as much as  this one – and I felt the Heavens open.</w:t>
      </w:r>
    </w:p>
    <w:p w14:paraId="6F5A14A3" w14:textId="77777777" w:rsidR="003D33BF" w:rsidRPr="003D33BF" w:rsidRDefault="003D33BF" w:rsidP="003D33BF">
      <w:pPr>
        <w:pStyle w:val="SourceTextTranslation"/>
        <w:widowControl w:val="0"/>
        <w:spacing w:after="0" w:line="240" w:lineRule="auto"/>
        <w:rPr>
          <w:rFonts w:asciiTheme="minorBidi" w:hAnsiTheme="minorBidi" w:cstheme="minorBidi"/>
          <w:sz w:val="24"/>
          <w:szCs w:val="24"/>
        </w:rPr>
      </w:pPr>
    </w:p>
    <w:p w14:paraId="4DD4F1CF" w14:textId="34B9DC6A" w:rsidR="00ED6A2D" w:rsidRDefault="00ED6A2D" w:rsidP="003D33BF">
      <w:pPr>
        <w:pStyle w:val="HashkafahText"/>
        <w:widowControl w:val="0"/>
        <w:spacing w:after="0" w:line="240" w:lineRule="auto"/>
        <w:jc w:val="both"/>
        <w:rPr>
          <w:rFonts w:asciiTheme="minorBidi" w:hAnsiTheme="minorBidi" w:cstheme="minorBidi"/>
          <w:sz w:val="24"/>
          <w:szCs w:val="24"/>
        </w:rPr>
      </w:pPr>
      <w:r w:rsidRPr="003D33BF">
        <w:rPr>
          <w:rFonts w:asciiTheme="minorBidi" w:hAnsiTheme="minorBidi" w:cstheme="minorBidi"/>
          <w:sz w:val="24"/>
          <w:szCs w:val="24"/>
        </w:rPr>
        <w:t>A woman cited in an article on immersion before Yom Kippur speaks about its importance among the rush of preparations for the holiday:</w:t>
      </w:r>
      <w:r w:rsidRPr="003D33BF">
        <w:rPr>
          <w:rStyle w:val="ab"/>
          <w:rFonts w:asciiTheme="minorBidi" w:hAnsiTheme="minorBidi" w:cstheme="minorBidi"/>
          <w:sz w:val="24"/>
          <w:szCs w:val="24"/>
        </w:rPr>
        <w:footnoteReference w:id="15"/>
      </w:r>
    </w:p>
    <w:p w14:paraId="6DD6A906" w14:textId="77777777" w:rsidR="003D33BF" w:rsidRPr="003D33BF" w:rsidRDefault="003D33BF" w:rsidP="003D33BF">
      <w:pPr>
        <w:pStyle w:val="HashkafahText"/>
        <w:widowControl w:val="0"/>
        <w:spacing w:after="0" w:line="240" w:lineRule="auto"/>
        <w:jc w:val="both"/>
        <w:rPr>
          <w:rFonts w:asciiTheme="minorBidi" w:hAnsiTheme="minorBidi" w:cstheme="minorBidi"/>
          <w:sz w:val="24"/>
          <w:szCs w:val="24"/>
        </w:rPr>
      </w:pPr>
    </w:p>
    <w:p w14:paraId="7D4D607F" w14:textId="77777777" w:rsidR="00ED6A2D" w:rsidRPr="003D33BF" w:rsidRDefault="00ED6A2D" w:rsidP="003D33BF">
      <w:pPr>
        <w:pStyle w:val="SourceTitleTranslation"/>
        <w:widowControl w:val="0"/>
        <w:spacing w:after="0" w:line="240" w:lineRule="auto"/>
        <w:jc w:val="both"/>
        <w:rPr>
          <w:rFonts w:asciiTheme="minorBidi" w:hAnsiTheme="minorBidi" w:cstheme="minorBidi"/>
          <w:sz w:val="24"/>
          <w:szCs w:val="24"/>
        </w:rPr>
      </w:pPr>
      <w:r w:rsidRPr="003D33BF">
        <w:rPr>
          <w:rFonts w:asciiTheme="minorBidi" w:hAnsiTheme="minorBidi" w:cstheme="minorBidi"/>
          <w:sz w:val="24"/>
          <w:szCs w:val="24"/>
        </w:rPr>
        <w:t>Gitelle Rapoport, “Mikveh for Women on Erev Yom Kippur,” p. 34</w:t>
      </w:r>
    </w:p>
    <w:p w14:paraId="691A93D6" w14:textId="74A37299" w:rsidR="00ED6A2D" w:rsidRDefault="00ED6A2D" w:rsidP="003D33BF">
      <w:pPr>
        <w:pStyle w:val="SourceTextTranslation"/>
        <w:widowControl w:val="0"/>
        <w:spacing w:after="0" w:line="240" w:lineRule="auto"/>
        <w:rPr>
          <w:rFonts w:asciiTheme="minorBidi" w:hAnsiTheme="minorBidi" w:cstheme="minorBidi"/>
          <w:sz w:val="24"/>
          <w:szCs w:val="24"/>
        </w:rPr>
      </w:pPr>
      <w:r w:rsidRPr="003D33BF">
        <w:rPr>
          <w:rFonts w:asciiTheme="minorBidi" w:hAnsiTheme="minorBidi" w:cstheme="minorBidi"/>
          <w:sz w:val="24"/>
          <w:szCs w:val="24"/>
        </w:rPr>
        <w:t xml:space="preserve">A young woman in her thirties, who has observed the custom as a married woman and as a divorcee, said…'the main preparation [ for Yom Kippur] was all the physical stuff: food, haircuts, etc. I was so engrossed in </w:t>
      </w:r>
      <w:r w:rsidRPr="003D33BF">
        <w:rPr>
          <w:rFonts w:asciiTheme="minorBidi" w:hAnsiTheme="minorBidi" w:cstheme="minorBidi"/>
          <w:i/>
          <w:iCs/>
          <w:sz w:val="24"/>
          <w:szCs w:val="24"/>
        </w:rPr>
        <w:t>gashmiyyut</w:t>
      </w:r>
      <w:r w:rsidRPr="003D33BF">
        <w:rPr>
          <w:rFonts w:asciiTheme="minorBidi" w:hAnsiTheme="minorBidi" w:cstheme="minorBidi"/>
          <w:sz w:val="24"/>
          <w:szCs w:val="24"/>
        </w:rPr>
        <w:t xml:space="preserve"> [physicality] that I needed to break away. I needed a spiritual preparation. It was just me, the </w:t>
      </w:r>
      <w:r w:rsidRPr="003D33BF">
        <w:rPr>
          <w:rFonts w:asciiTheme="minorBidi" w:hAnsiTheme="minorBidi" w:cstheme="minorBidi"/>
          <w:i/>
          <w:iCs/>
          <w:sz w:val="24"/>
          <w:szCs w:val="24"/>
        </w:rPr>
        <w:t>mikveh</w:t>
      </w:r>
      <w:r w:rsidRPr="003D33BF">
        <w:rPr>
          <w:rFonts w:asciiTheme="minorBidi" w:hAnsiTheme="minorBidi" w:cstheme="minorBidi"/>
          <w:sz w:val="24"/>
          <w:szCs w:val="24"/>
        </w:rPr>
        <w:t xml:space="preserve"> waters and </w:t>
      </w:r>
      <w:r w:rsidRPr="003D33BF">
        <w:rPr>
          <w:rFonts w:asciiTheme="minorBidi" w:hAnsiTheme="minorBidi" w:cstheme="minorBidi"/>
          <w:i/>
          <w:iCs/>
          <w:sz w:val="24"/>
          <w:szCs w:val="24"/>
        </w:rPr>
        <w:t>Hashem</w:t>
      </w:r>
      <w:r w:rsidRPr="003D33BF">
        <w:rPr>
          <w:rFonts w:asciiTheme="minorBidi" w:hAnsiTheme="minorBidi" w:cstheme="minorBidi"/>
          <w:sz w:val="24"/>
          <w:szCs w:val="24"/>
        </w:rPr>
        <w:t xml:space="preserve"> [God], and I was able to put everything else aside.’</w:t>
      </w:r>
      <w:r w:rsidRPr="003D33BF" w:rsidDel="00356C70">
        <w:rPr>
          <w:rFonts w:asciiTheme="minorBidi" w:hAnsiTheme="minorBidi" w:cstheme="minorBidi"/>
          <w:sz w:val="24"/>
          <w:szCs w:val="24"/>
        </w:rPr>
        <w:t xml:space="preserve"> </w:t>
      </w:r>
    </w:p>
    <w:p w14:paraId="5F1F361A" w14:textId="77777777" w:rsidR="003D33BF" w:rsidRPr="003D33BF" w:rsidRDefault="003D33BF" w:rsidP="003D33BF">
      <w:pPr>
        <w:pStyle w:val="SourceTextTranslation"/>
        <w:widowControl w:val="0"/>
        <w:spacing w:after="0" w:line="240" w:lineRule="auto"/>
        <w:rPr>
          <w:rFonts w:asciiTheme="minorBidi" w:hAnsiTheme="minorBidi" w:cstheme="minorBidi"/>
          <w:sz w:val="24"/>
          <w:szCs w:val="24"/>
        </w:rPr>
      </w:pPr>
    </w:p>
    <w:p w14:paraId="6761D21C" w14:textId="29B4E8D1" w:rsidR="00ED6A2D" w:rsidRDefault="00ED6A2D" w:rsidP="003D33BF">
      <w:pPr>
        <w:pStyle w:val="HashkafahText"/>
        <w:widowControl w:val="0"/>
        <w:spacing w:after="0" w:line="240" w:lineRule="auto"/>
        <w:jc w:val="both"/>
        <w:rPr>
          <w:rFonts w:asciiTheme="minorBidi" w:hAnsiTheme="minorBidi" w:cstheme="minorBidi"/>
          <w:sz w:val="24"/>
          <w:szCs w:val="24"/>
        </w:rPr>
      </w:pPr>
      <w:r w:rsidRPr="003D33BF">
        <w:rPr>
          <w:rFonts w:asciiTheme="minorBidi" w:hAnsiTheme="minorBidi" w:cstheme="minorBidi"/>
          <w:sz w:val="24"/>
          <w:szCs w:val="24"/>
        </w:rPr>
        <w:t xml:space="preserve">Immersing before Yom Kippur can establish that mikveh immersion has significance independent of marital intimacy, providing a moment to connect directly with our Creator and Hope. </w:t>
      </w:r>
    </w:p>
    <w:p w14:paraId="72117DBD" w14:textId="77777777" w:rsidR="003D33BF" w:rsidRPr="003D33BF" w:rsidRDefault="003D33BF" w:rsidP="003D33BF">
      <w:pPr>
        <w:pStyle w:val="HashkafahText"/>
        <w:widowControl w:val="0"/>
        <w:spacing w:after="0" w:line="240" w:lineRule="auto"/>
        <w:jc w:val="both"/>
        <w:rPr>
          <w:rFonts w:asciiTheme="minorBidi" w:hAnsiTheme="minorBidi" w:cstheme="minorBidi"/>
          <w:sz w:val="24"/>
          <w:szCs w:val="24"/>
        </w:rPr>
      </w:pPr>
    </w:p>
    <w:p w14:paraId="3BA6623E" w14:textId="77777777" w:rsidR="00ED6A2D" w:rsidRDefault="00ED6A2D" w:rsidP="003D33BF">
      <w:pPr>
        <w:pStyle w:val="1"/>
        <w:keepNext w:val="0"/>
        <w:keepLines w:val="0"/>
        <w:widowControl w:val="0"/>
        <w:bidi w:val="0"/>
        <w:spacing w:before="0" w:line="240" w:lineRule="auto"/>
        <w:jc w:val="both"/>
        <w:rPr>
          <w:rFonts w:asciiTheme="minorBidi" w:hAnsiTheme="minorBidi" w:cstheme="minorBidi"/>
          <w:sz w:val="24"/>
          <w:szCs w:val="24"/>
        </w:rPr>
      </w:pPr>
      <w:r w:rsidRPr="003D33BF">
        <w:rPr>
          <w:rFonts w:asciiTheme="minorBidi" w:hAnsiTheme="minorBidi" w:cstheme="minorBidi"/>
          <w:sz w:val="24"/>
          <w:szCs w:val="24"/>
        </w:rPr>
        <w:t>Viduy</w:t>
      </w:r>
    </w:p>
    <w:p w14:paraId="4B6B6514" w14:textId="77777777" w:rsidR="003D33BF" w:rsidRPr="003D33BF" w:rsidRDefault="003D33BF" w:rsidP="003D33BF">
      <w:pPr>
        <w:bidi w:val="0"/>
        <w:spacing w:after="0" w:line="240" w:lineRule="auto"/>
      </w:pPr>
    </w:p>
    <w:p w14:paraId="7913B4C5" w14:textId="71E79A19" w:rsidR="00ED6A2D" w:rsidRDefault="00ED6A2D" w:rsidP="003D33BF">
      <w:pPr>
        <w:widowControl w:val="0"/>
        <w:bidi w:val="0"/>
        <w:spacing w:after="0" w:line="240" w:lineRule="auto"/>
        <w:jc w:val="both"/>
        <w:rPr>
          <w:rFonts w:asciiTheme="minorBidi" w:hAnsiTheme="minorBidi" w:cstheme="minorBidi"/>
          <w:sz w:val="24"/>
          <w:szCs w:val="24"/>
        </w:rPr>
      </w:pPr>
      <w:r w:rsidRPr="003D33BF">
        <w:rPr>
          <w:rFonts w:asciiTheme="minorBidi" w:hAnsiTheme="minorBidi" w:cstheme="minorBidi"/>
          <w:i/>
          <w:iCs/>
          <w:sz w:val="24"/>
          <w:szCs w:val="24"/>
        </w:rPr>
        <w:t>Teshuva</w:t>
      </w:r>
      <w:r w:rsidRPr="003D33BF">
        <w:rPr>
          <w:rFonts w:asciiTheme="minorBidi" w:hAnsiTheme="minorBidi" w:cstheme="minorBidi"/>
          <w:sz w:val="24"/>
          <w:szCs w:val="24"/>
        </w:rPr>
        <w:t xml:space="preserve"> is a prerequisite for the atonement we seek on Yom Kippur. Rambam presents Yom Kippur as a sort of annual deadline for performing </w:t>
      </w:r>
      <w:r w:rsidRPr="003D33BF">
        <w:rPr>
          <w:rFonts w:asciiTheme="minorBidi" w:hAnsiTheme="minorBidi" w:cstheme="minorBidi"/>
          <w:i/>
          <w:iCs/>
          <w:sz w:val="24"/>
          <w:szCs w:val="24"/>
        </w:rPr>
        <w:t>teshuva</w:t>
      </w:r>
      <w:r w:rsidR="00C27700" w:rsidRPr="003D33BF">
        <w:rPr>
          <w:rFonts w:asciiTheme="minorBidi" w:hAnsiTheme="minorBidi" w:cstheme="minorBidi"/>
          <w:sz w:val="24"/>
          <w:szCs w:val="24"/>
        </w:rPr>
        <w:t>, which makes the afternoon of Yom Kippur a peak time for it</w:t>
      </w:r>
      <w:r w:rsidRPr="003D33BF">
        <w:rPr>
          <w:rFonts w:asciiTheme="minorBidi" w:hAnsiTheme="minorBidi" w:cstheme="minorBidi"/>
          <w:sz w:val="24"/>
          <w:szCs w:val="24"/>
        </w:rPr>
        <w:t>.</w:t>
      </w:r>
    </w:p>
    <w:p w14:paraId="2411B4D2" w14:textId="77777777" w:rsidR="003D33BF" w:rsidRPr="003D33BF" w:rsidRDefault="003D33BF" w:rsidP="003D33BF">
      <w:pPr>
        <w:widowControl w:val="0"/>
        <w:bidi w:val="0"/>
        <w:spacing w:after="0" w:line="240" w:lineRule="auto"/>
        <w:jc w:val="both"/>
        <w:rPr>
          <w:rFonts w:asciiTheme="minorBidi" w:hAnsiTheme="minorBidi" w:cstheme="minorBidi"/>
          <w:sz w:val="24"/>
          <w:szCs w:val="24"/>
        </w:rPr>
      </w:pPr>
    </w:p>
    <w:p w14:paraId="6676245F" w14:textId="6F2AC524" w:rsidR="00ED6A2D" w:rsidRPr="003D33BF" w:rsidRDefault="00ED6A2D" w:rsidP="003D33BF">
      <w:pPr>
        <w:pStyle w:val="SourceTitleTranslation"/>
        <w:widowControl w:val="0"/>
        <w:spacing w:after="0" w:line="240" w:lineRule="auto"/>
        <w:jc w:val="both"/>
        <w:rPr>
          <w:rFonts w:asciiTheme="minorBidi" w:hAnsiTheme="minorBidi" w:cstheme="minorBidi"/>
          <w:sz w:val="24"/>
          <w:szCs w:val="24"/>
        </w:rPr>
      </w:pPr>
      <w:r w:rsidRPr="003D33BF">
        <w:rPr>
          <w:rFonts w:asciiTheme="minorBidi" w:hAnsiTheme="minorBidi" w:cstheme="minorBidi"/>
          <w:sz w:val="24"/>
          <w:szCs w:val="24"/>
        </w:rPr>
        <w:t xml:space="preserve">Rambam, Laws of </w:t>
      </w:r>
      <w:r w:rsidRPr="003D33BF">
        <w:rPr>
          <w:rFonts w:asciiTheme="minorBidi" w:hAnsiTheme="minorBidi" w:cstheme="minorBidi"/>
          <w:i/>
          <w:iCs/>
          <w:sz w:val="24"/>
          <w:szCs w:val="24"/>
        </w:rPr>
        <w:t>Teshuva</w:t>
      </w:r>
      <w:r w:rsidRPr="003D33BF">
        <w:rPr>
          <w:rFonts w:asciiTheme="minorBidi" w:hAnsiTheme="minorBidi" w:cstheme="minorBidi"/>
          <w:sz w:val="24"/>
          <w:szCs w:val="24"/>
        </w:rPr>
        <w:t xml:space="preserve"> 2:7</w:t>
      </w:r>
    </w:p>
    <w:p w14:paraId="56D9FB86" w14:textId="05D10C3F" w:rsidR="00ED6A2D" w:rsidRDefault="00ED6A2D" w:rsidP="003D33BF">
      <w:pPr>
        <w:pStyle w:val="SourceTextTranslation"/>
        <w:widowControl w:val="0"/>
        <w:spacing w:after="0" w:line="240" w:lineRule="auto"/>
        <w:rPr>
          <w:rFonts w:asciiTheme="minorBidi" w:hAnsiTheme="minorBidi" w:cstheme="minorBidi"/>
          <w:sz w:val="24"/>
          <w:szCs w:val="24"/>
        </w:rPr>
      </w:pPr>
      <w:r w:rsidRPr="003D33BF">
        <w:rPr>
          <w:rFonts w:asciiTheme="minorBidi" w:hAnsiTheme="minorBidi" w:cstheme="minorBidi"/>
          <w:sz w:val="24"/>
          <w:szCs w:val="24"/>
        </w:rPr>
        <w:t xml:space="preserve">Yom Kippur is a time of repentance for every individual and for the masses, and it is the ultimate time of pardon and forgiveness for Israel; therefore, everyone is obligated to repent and confess on Yom Kippur, and the mitzva of </w:t>
      </w:r>
      <w:r w:rsidRPr="003D33BF">
        <w:rPr>
          <w:rFonts w:asciiTheme="minorBidi" w:hAnsiTheme="minorBidi" w:cstheme="minorBidi"/>
          <w:i/>
          <w:iCs/>
          <w:sz w:val="24"/>
          <w:szCs w:val="24"/>
        </w:rPr>
        <w:t>viduy</w:t>
      </w:r>
      <w:r w:rsidRPr="003D33BF">
        <w:rPr>
          <w:rFonts w:asciiTheme="minorBidi" w:hAnsiTheme="minorBidi" w:cstheme="minorBidi"/>
          <w:sz w:val="24"/>
          <w:szCs w:val="24"/>
        </w:rPr>
        <w:t xml:space="preserve"> on Yom Kippur is to begin on the eve of the day, before one eats… And even if one confessed before eating, he confesses again on the night of Yom Kippur at </w:t>
      </w:r>
      <w:r w:rsidRPr="003D33BF">
        <w:rPr>
          <w:rFonts w:asciiTheme="minorBidi" w:hAnsiTheme="minorBidi" w:cstheme="minorBidi"/>
          <w:i/>
          <w:iCs/>
          <w:sz w:val="24"/>
          <w:szCs w:val="24"/>
        </w:rPr>
        <w:t>Ma’ariv</w:t>
      </w:r>
      <w:r w:rsidRPr="003D33BF">
        <w:rPr>
          <w:rFonts w:asciiTheme="minorBidi" w:hAnsiTheme="minorBidi" w:cstheme="minorBidi"/>
          <w:sz w:val="24"/>
          <w:szCs w:val="24"/>
        </w:rPr>
        <w:t xml:space="preserve"> and confesses again at </w:t>
      </w:r>
      <w:r w:rsidRPr="003D33BF">
        <w:rPr>
          <w:rFonts w:asciiTheme="minorBidi" w:hAnsiTheme="minorBidi" w:cstheme="minorBidi"/>
          <w:i/>
          <w:iCs/>
          <w:sz w:val="24"/>
          <w:szCs w:val="24"/>
        </w:rPr>
        <w:t>Shacharit</w:t>
      </w:r>
      <w:r w:rsidRPr="003D33BF">
        <w:rPr>
          <w:rFonts w:asciiTheme="minorBidi" w:hAnsiTheme="minorBidi" w:cstheme="minorBidi"/>
          <w:sz w:val="24"/>
          <w:szCs w:val="24"/>
        </w:rPr>
        <w:t xml:space="preserve"> and at </w:t>
      </w:r>
      <w:r w:rsidRPr="003D33BF">
        <w:rPr>
          <w:rFonts w:asciiTheme="minorBidi" w:hAnsiTheme="minorBidi" w:cstheme="minorBidi"/>
          <w:i/>
          <w:iCs/>
          <w:sz w:val="24"/>
          <w:szCs w:val="24"/>
        </w:rPr>
        <w:t>Mussaf</w:t>
      </w:r>
      <w:r w:rsidRPr="003D33BF">
        <w:rPr>
          <w:rFonts w:asciiTheme="minorBidi" w:hAnsiTheme="minorBidi" w:cstheme="minorBidi"/>
          <w:sz w:val="24"/>
          <w:szCs w:val="24"/>
        </w:rPr>
        <w:t xml:space="preserve"> and at </w:t>
      </w:r>
      <w:r w:rsidRPr="003D33BF">
        <w:rPr>
          <w:rFonts w:asciiTheme="minorBidi" w:hAnsiTheme="minorBidi" w:cstheme="minorBidi"/>
          <w:i/>
          <w:iCs/>
          <w:sz w:val="24"/>
          <w:szCs w:val="24"/>
        </w:rPr>
        <w:t>Mincha</w:t>
      </w:r>
      <w:r w:rsidRPr="003D33BF">
        <w:rPr>
          <w:rFonts w:asciiTheme="minorBidi" w:hAnsiTheme="minorBidi" w:cstheme="minorBidi"/>
          <w:sz w:val="24"/>
          <w:szCs w:val="24"/>
        </w:rPr>
        <w:t xml:space="preserve"> and at </w:t>
      </w:r>
      <w:r w:rsidRPr="003D33BF">
        <w:rPr>
          <w:rFonts w:asciiTheme="minorBidi" w:hAnsiTheme="minorBidi" w:cstheme="minorBidi"/>
          <w:i/>
          <w:iCs/>
          <w:sz w:val="24"/>
          <w:szCs w:val="24"/>
        </w:rPr>
        <w:t>Ne’ila</w:t>
      </w:r>
      <w:r w:rsidRPr="003D33BF">
        <w:rPr>
          <w:rFonts w:asciiTheme="minorBidi" w:hAnsiTheme="minorBidi" w:cstheme="minorBidi"/>
          <w:sz w:val="24"/>
          <w:szCs w:val="24"/>
        </w:rPr>
        <w:t xml:space="preserve">. When does one confess? The individual after his </w:t>
      </w:r>
      <w:r w:rsidRPr="003D33BF">
        <w:rPr>
          <w:rFonts w:asciiTheme="minorBidi" w:hAnsiTheme="minorBidi" w:cstheme="minorBidi"/>
          <w:i/>
          <w:iCs/>
          <w:sz w:val="24"/>
          <w:szCs w:val="24"/>
        </w:rPr>
        <w:t>tefilla</w:t>
      </w:r>
      <w:r w:rsidRPr="003D33BF">
        <w:rPr>
          <w:rFonts w:asciiTheme="minorBidi" w:hAnsiTheme="minorBidi" w:cstheme="minorBidi"/>
          <w:sz w:val="24"/>
          <w:szCs w:val="24"/>
        </w:rPr>
        <w:t xml:space="preserve">, and the prayer leader in the middle of his </w:t>
      </w:r>
      <w:r w:rsidRPr="003D33BF">
        <w:rPr>
          <w:rFonts w:asciiTheme="minorBidi" w:hAnsiTheme="minorBidi" w:cstheme="minorBidi"/>
          <w:i/>
          <w:iCs/>
          <w:sz w:val="24"/>
          <w:szCs w:val="24"/>
        </w:rPr>
        <w:t>tefilla</w:t>
      </w:r>
      <w:r w:rsidRPr="003D33BF">
        <w:rPr>
          <w:rFonts w:asciiTheme="minorBidi" w:hAnsiTheme="minorBidi" w:cstheme="minorBidi"/>
          <w:sz w:val="24"/>
          <w:szCs w:val="24"/>
        </w:rPr>
        <w:t xml:space="preserve"> in the fourth </w:t>
      </w:r>
      <w:r w:rsidRPr="003D33BF">
        <w:rPr>
          <w:rFonts w:asciiTheme="minorBidi" w:hAnsiTheme="minorBidi" w:cstheme="minorBidi"/>
          <w:i/>
          <w:iCs/>
          <w:sz w:val="24"/>
          <w:szCs w:val="24"/>
        </w:rPr>
        <w:t>beracha</w:t>
      </w:r>
      <w:r w:rsidRPr="003D33BF">
        <w:rPr>
          <w:rFonts w:asciiTheme="minorBidi" w:hAnsiTheme="minorBidi" w:cstheme="minorBidi"/>
          <w:sz w:val="24"/>
          <w:szCs w:val="24"/>
        </w:rPr>
        <w:t>.</w:t>
      </w:r>
    </w:p>
    <w:p w14:paraId="5652AB30" w14:textId="77777777" w:rsidR="003D33BF" w:rsidRPr="003D33BF" w:rsidRDefault="003D33BF" w:rsidP="003D33BF">
      <w:pPr>
        <w:pStyle w:val="SourceTextTranslation"/>
        <w:widowControl w:val="0"/>
        <w:spacing w:after="0" w:line="240" w:lineRule="auto"/>
        <w:rPr>
          <w:rFonts w:asciiTheme="minorBidi" w:hAnsiTheme="minorBidi" w:cstheme="minorBidi"/>
          <w:sz w:val="24"/>
          <w:szCs w:val="24"/>
        </w:rPr>
      </w:pPr>
    </w:p>
    <w:p w14:paraId="3CCD4134" w14:textId="7AC99D17" w:rsidR="00ED6A2D" w:rsidRDefault="00ED6A2D" w:rsidP="003D33BF">
      <w:pPr>
        <w:widowControl w:val="0"/>
        <w:bidi w:val="0"/>
        <w:spacing w:after="0" w:line="240" w:lineRule="auto"/>
        <w:jc w:val="both"/>
        <w:rPr>
          <w:rFonts w:asciiTheme="minorBidi" w:hAnsiTheme="minorBidi" w:cstheme="minorBidi"/>
          <w:sz w:val="24"/>
          <w:szCs w:val="24"/>
        </w:rPr>
      </w:pPr>
      <w:r w:rsidRPr="003D33BF">
        <w:rPr>
          <w:rFonts w:asciiTheme="minorBidi" w:hAnsiTheme="minorBidi" w:cstheme="minorBidi"/>
          <w:sz w:val="24"/>
          <w:szCs w:val="24"/>
        </w:rPr>
        <w:t>For Rambam, the central mitzva act of repentanc</w:t>
      </w:r>
      <w:r w:rsidR="00741C7B">
        <w:rPr>
          <w:rFonts w:asciiTheme="minorBidi" w:hAnsiTheme="minorBidi" w:cstheme="minorBidi"/>
          <w:sz w:val="24"/>
          <w:szCs w:val="24"/>
        </w:rPr>
        <w:t>e, to be performed by "everyone</w:t>
      </w:r>
      <w:r w:rsidRPr="003D33BF">
        <w:rPr>
          <w:rFonts w:asciiTheme="minorBidi" w:hAnsiTheme="minorBidi" w:cstheme="minorBidi"/>
          <w:sz w:val="24"/>
          <w:szCs w:val="24"/>
        </w:rPr>
        <w:t xml:space="preserve">" before the pre-fast meal, is the verbal acknowledgment of sin known as </w:t>
      </w:r>
      <w:r w:rsidRPr="003D33BF">
        <w:rPr>
          <w:rFonts w:asciiTheme="minorBidi" w:hAnsiTheme="minorBidi" w:cstheme="minorBidi"/>
          <w:i/>
          <w:iCs/>
          <w:sz w:val="24"/>
          <w:szCs w:val="24"/>
        </w:rPr>
        <w:t>viduy</w:t>
      </w:r>
      <w:r w:rsidRPr="003D33BF">
        <w:rPr>
          <w:rFonts w:asciiTheme="minorBidi" w:hAnsiTheme="minorBidi" w:cstheme="minorBidi"/>
          <w:sz w:val="24"/>
          <w:szCs w:val="24"/>
        </w:rPr>
        <w:t>.</w:t>
      </w:r>
    </w:p>
    <w:p w14:paraId="3C7E348B" w14:textId="77777777" w:rsidR="003D33BF" w:rsidRPr="003D33BF" w:rsidRDefault="003D33BF" w:rsidP="003D33BF">
      <w:pPr>
        <w:widowControl w:val="0"/>
        <w:bidi w:val="0"/>
        <w:spacing w:after="0" w:line="240" w:lineRule="auto"/>
        <w:jc w:val="both"/>
        <w:rPr>
          <w:rFonts w:asciiTheme="minorBidi" w:hAnsiTheme="minorBidi" w:cstheme="minorBidi"/>
          <w:sz w:val="24"/>
          <w:szCs w:val="24"/>
        </w:rPr>
      </w:pPr>
    </w:p>
    <w:p w14:paraId="40A9BC0F" w14:textId="1C42B314" w:rsidR="00ED6A2D" w:rsidRPr="003D33BF" w:rsidRDefault="00ED6A2D" w:rsidP="003D33BF">
      <w:pPr>
        <w:pStyle w:val="SourceTitleTranslation"/>
        <w:widowControl w:val="0"/>
        <w:spacing w:after="0" w:line="240" w:lineRule="auto"/>
        <w:jc w:val="both"/>
        <w:rPr>
          <w:rFonts w:asciiTheme="minorBidi" w:hAnsiTheme="minorBidi" w:cstheme="minorBidi"/>
          <w:sz w:val="24"/>
          <w:szCs w:val="24"/>
        </w:rPr>
      </w:pPr>
      <w:r w:rsidRPr="003D33BF">
        <w:rPr>
          <w:rFonts w:asciiTheme="minorBidi" w:hAnsiTheme="minorBidi" w:cstheme="minorBidi"/>
          <w:sz w:val="24"/>
          <w:szCs w:val="24"/>
        </w:rPr>
        <w:t xml:space="preserve">Rambam, Laws of </w:t>
      </w:r>
      <w:r w:rsidRPr="003D33BF">
        <w:rPr>
          <w:rFonts w:asciiTheme="minorBidi" w:hAnsiTheme="minorBidi" w:cstheme="minorBidi"/>
          <w:i/>
          <w:iCs/>
          <w:sz w:val="24"/>
          <w:szCs w:val="24"/>
        </w:rPr>
        <w:t>Teshuva</w:t>
      </w:r>
      <w:r w:rsidRPr="003D33BF">
        <w:rPr>
          <w:rFonts w:asciiTheme="minorBidi" w:hAnsiTheme="minorBidi" w:cstheme="minorBidi"/>
          <w:sz w:val="24"/>
          <w:szCs w:val="24"/>
        </w:rPr>
        <w:t xml:space="preserve"> 1:1</w:t>
      </w:r>
    </w:p>
    <w:p w14:paraId="45DCCA3A" w14:textId="7F68A594" w:rsidR="00ED6A2D" w:rsidRDefault="00ED6A2D" w:rsidP="003D33BF">
      <w:pPr>
        <w:pStyle w:val="SourceTextTranslation"/>
        <w:widowControl w:val="0"/>
        <w:spacing w:after="0" w:line="240" w:lineRule="auto"/>
        <w:rPr>
          <w:rFonts w:asciiTheme="minorBidi" w:hAnsiTheme="minorBidi" w:cstheme="minorBidi"/>
          <w:sz w:val="24"/>
          <w:szCs w:val="24"/>
        </w:rPr>
      </w:pPr>
      <w:r w:rsidRPr="003D33BF">
        <w:rPr>
          <w:rFonts w:asciiTheme="minorBidi" w:hAnsiTheme="minorBidi" w:cstheme="minorBidi"/>
          <w:sz w:val="24"/>
          <w:szCs w:val="24"/>
        </w:rPr>
        <w:t xml:space="preserve">All the </w:t>
      </w:r>
      <w:r w:rsidRPr="003D33BF">
        <w:rPr>
          <w:rFonts w:asciiTheme="minorBidi" w:hAnsiTheme="minorBidi" w:cstheme="minorBidi"/>
          <w:i/>
          <w:iCs/>
          <w:sz w:val="24"/>
          <w:szCs w:val="24"/>
        </w:rPr>
        <w:t>mitzvot</w:t>
      </w:r>
      <w:r w:rsidRPr="003D33BF">
        <w:rPr>
          <w:rFonts w:asciiTheme="minorBidi" w:hAnsiTheme="minorBidi" w:cstheme="minorBidi"/>
          <w:sz w:val="24"/>
          <w:szCs w:val="24"/>
        </w:rPr>
        <w:t xml:space="preserve"> in the Torah, whether positive or negative, if a person transgressed one of them, whether deliberately or in error, when he does </w:t>
      </w:r>
      <w:r w:rsidRPr="003D33BF">
        <w:rPr>
          <w:rFonts w:asciiTheme="minorBidi" w:hAnsiTheme="minorBidi" w:cstheme="minorBidi"/>
          <w:i/>
          <w:iCs/>
          <w:sz w:val="24"/>
          <w:szCs w:val="24"/>
        </w:rPr>
        <w:t>teshuva</w:t>
      </w:r>
      <w:r w:rsidRPr="003D33BF">
        <w:rPr>
          <w:rFonts w:asciiTheme="minorBidi" w:hAnsiTheme="minorBidi" w:cstheme="minorBidi"/>
          <w:sz w:val="24"/>
          <w:szCs w:val="24"/>
        </w:rPr>
        <w:t xml:space="preserve"> and repents of his sin he is obligated to confess before God, blessed be He, as it is written, “a man or woman who do … and they confess their sin that they did” (</w:t>
      </w:r>
      <w:r w:rsidRPr="003D33BF">
        <w:rPr>
          <w:rFonts w:asciiTheme="minorBidi" w:hAnsiTheme="minorBidi" w:cstheme="minorBidi"/>
          <w:i/>
          <w:iCs/>
          <w:sz w:val="24"/>
          <w:szCs w:val="24"/>
        </w:rPr>
        <w:t>Bemidbar</w:t>
      </w:r>
      <w:r w:rsidRPr="003D33BF">
        <w:rPr>
          <w:rFonts w:asciiTheme="minorBidi" w:hAnsiTheme="minorBidi" w:cstheme="minorBidi"/>
          <w:sz w:val="24"/>
          <w:szCs w:val="24"/>
        </w:rPr>
        <w:t xml:space="preserve"> 5:6-7), this is verbal confession. This confession is a positive mitzva. How do we confess? One says: “Please, God, I have sinned, I have transgressed, I have strayed before You and done such and such, and behold, I have regretted and I am ashamed of my deeds and I will never do this thing again,” and this is the essence of </w:t>
      </w:r>
      <w:r w:rsidRPr="003D33BF">
        <w:rPr>
          <w:rFonts w:asciiTheme="minorBidi" w:hAnsiTheme="minorBidi" w:cstheme="minorBidi"/>
          <w:i/>
          <w:iCs/>
          <w:sz w:val="24"/>
          <w:szCs w:val="24"/>
        </w:rPr>
        <w:t>viduy</w:t>
      </w:r>
      <w:r w:rsidRPr="003D33BF">
        <w:rPr>
          <w:rFonts w:asciiTheme="minorBidi" w:hAnsiTheme="minorBidi" w:cstheme="minorBidi"/>
          <w:sz w:val="24"/>
          <w:szCs w:val="24"/>
        </w:rPr>
        <w:t xml:space="preserve">, and whoever </w:t>
      </w:r>
      <w:r w:rsidRPr="003D33BF">
        <w:rPr>
          <w:rFonts w:asciiTheme="minorBidi" w:hAnsiTheme="minorBidi" w:cstheme="minorBidi"/>
          <w:sz w:val="24"/>
          <w:szCs w:val="24"/>
        </w:rPr>
        <w:lastRenderedPageBreak/>
        <w:t>confesses a lot and extends the matter, this is praiseworthy.</w:t>
      </w:r>
    </w:p>
    <w:p w14:paraId="50B285BF" w14:textId="77777777" w:rsidR="003D33BF" w:rsidRPr="003D33BF" w:rsidRDefault="003D33BF" w:rsidP="003D33BF">
      <w:pPr>
        <w:pStyle w:val="SourceTextTranslation"/>
        <w:widowControl w:val="0"/>
        <w:spacing w:after="0" w:line="240" w:lineRule="auto"/>
        <w:rPr>
          <w:rFonts w:asciiTheme="minorBidi" w:hAnsiTheme="minorBidi" w:cstheme="minorBidi"/>
          <w:sz w:val="24"/>
          <w:szCs w:val="24"/>
          <w:rtl/>
        </w:rPr>
      </w:pPr>
    </w:p>
    <w:p w14:paraId="481CA97C" w14:textId="5D0F97F5" w:rsidR="00ED6A2D" w:rsidRDefault="00ED6A2D" w:rsidP="003D33BF">
      <w:pPr>
        <w:widowControl w:val="0"/>
        <w:bidi w:val="0"/>
        <w:spacing w:after="0" w:line="240" w:lineRule="auto"/>
        <w:jc w:val="both"/>
        <w:rPr>
          <w:rFonts w:asciiTheme="minorBidi" w:hAnsiTheme="minorBidi" w:cstheme="minorBidi"/>
          <w:sz w:val="24"/>
          <w:szCs w:val="24"/>
        </w:rPr>
      </w:pPr>
      <w:r w:rsidRPr="003D33BF">
        <w:rPr>
          <w:rFonts w:asciiTheme="minorBidi" w:hAnsiTheme="minorBidi" w:cstheme="minorBidi"/>
          <w:sz w:val="24"/>
          <w:szCs w:val="24"/>
        </w:rPr>
        <w:t xml:space="preserve">A </w:t>
      </w:r>
      <w:r w:rsidRPr="003D33BF">
        <w:rPr>
          <w:rFonts w:asciiTheme="minorBidi" w:hAnsiTheme="minorBidi" w:cstheme="minorBidi"/>
          <w:i/>
          <w:iCs/>
          <w:sz w:val="24"/>
          <w:szCs w:val="24"/>
        </w:rPr>
        <w:t>baraita</w:t>
      </w:r>
      <w:r w:rsidRPr="003D33BF">
        <w:rPr>
          <w:rFonts w:asciiTheme="minorBidi" w:hAnsiTheme="minorBidi" w:cstheme="minorBidi"/>
          <w:sz w:val="24"/>
          <w:szCs w:val="24"/>
        </w:rPr>
        <w:t xml:space="preserve">, Rambam's source for </w:t>
      </w:r>
      <w:r w:rsidRPr="003D33BF">
        <w:rPr>
          <w:rFonts w:asciiTheme="minorBidi" w:hAnsiTheme="minorBidi" w:cstheme="minorBidi"/>
          <w:i/>
          <w:iCs/>
          <w:sz w:val="24"/>
          <w:szCs w:val="24"/>
        </w:rPr>
        <w:t>Erev Yom Kippur</w:t>
      </w:r>
      <w:r w:rsidRPr="003D33BF">
        <w:rPr>
          <w:rFonts w:asciiTheme="minorBidi" w:hAnsiTheme="minorBidi" w:cstheme="minorBidi"/>
          <w:sz w:val="24"/>
          <w:szCs w:val="24"/>
        </w:rPr>
        <w:t xml:space="preserve"> </w:t>
      </w:r>
      <w:r w:rsidRPr="003D33BF">
        <w:rPr>
          <w:rFonts w:asciiTheme="minorBidi" w:hAnsiTheme="minorBidi" w:cstheme="minorBidi"/>
          <w:i/>
          <w:iCs/>
          <w:sz w:val="24"/>
          <w:szCs w:val="24"/>
        </w:rPr>
        <w:t>viduy</w:t>
      </w:r>
      <w:r w:rsidRPr="003D33BF">
        <w:rPr>
          <w:rFonts w:asciiTheme="minorBidi" w:hAnsiTheme="minorBidi" w:cstheme="minorBidi"/>
          <w:sz w:val="24"/>
          <w:szCs w:val="24"/>
        </w:rPr>
        <w:t>, lays out the overall structure</w:t>
      </w:r>
      <w:r w:rsidR="00C27700" w:rsidRPr="003D33BF">
        <w:rPr>
          <w:rFonts w:asciiTheme="minorBidi" w:hAnsiTheme="minorBidi" w:cstheme="minorBidi"/>
          <w:sz w:val="24"/>
          <w:szCs w:val="24"/>
        </w:rPr>
        <w:t xml:space="preserve"> of when to recite it</w:t>
      </w:r>
      <w:r w:rsidRPr="003D33BF">
        <w:rPr>
          <w:rFonts w:asciiTheme="minorBidi" w:hAnsiTheme="minorBidi" w:cstheme="minorBidi"/>
          <w:sz w:val="24"/>
          <w:szCs w:val="24"/>
        </w:rPr>
        <w:t>:</w:t>
      </w:r>
    </w:p>
    <w:p w14:paraId="6BC1D4A3" w14:textId="77777777" w:rsidR="003D33BF" w:rsidRPr="003D33BF" w:rsidRDefault="003D33BF" w:rsidP="003D33BF">
      <w:pPr>
        <w:widowControl w:val="0"/>
        <w:bidi w:val="0"/>
        <w:spacing w:after="0" w:line="240" w:lineRule="auto"/>
        <w:jc w:val="both"/>
        <w:rPr>
          <w:rFonts w:asciiTheme="minorBidi" w:hAnsiTheme="minorBidi" w:cstheme="minorBidi"/>
          <w:sz w:val="24"/>
          <w:szCs w:val="24"/>
        </w:rPr>
      </w:pPr>
    </w:p>
    <w:p w14:paraId="3829FA93" w14:textId="40C62229" w:rsidR="00ED6A2D" w:rsidRPr="003D33BF" w:rsidRDefault="00ED6A2D" w:rsidP="003D33BF">
      <w:pPr>
        <w:pStyle w:val="SourceTitleTranslation"/>
        <w:widowControl w:val="0"/>
        <w:spacing w:after="0" w:line="240" w:lineRule="auto"/>
        <w:jc w:val="both"/>
        <w:rPr>
          <w:rFonts w:asciiTheme="minorBidi" w:hAnsiTheme="minorBidi" w:cstheme="minorBidi"/>
          <w:sz w:val="24"/>
          <w:szCs w:val="24"/>
        </w:rPr>
      </w:pPr>
      <w:r w:rsidRPr="003D33BF">
        <w:rPr>
          <w:rFonts w:asciiTheme="minorBidi" w:hAnsiTheme="minorBidi" w:cstheme="minorBidi"/>
          <w:sz w:val="24"/>
          <w:szCs w:val="24"/>
        </w:rPr>
        <w:t>Yoma 87b</w:t>
      </w:r>
    </w:p>
    <w:p w14:paraId="3BFE15EA" w14:textId="0C195DAF" w:rsidR="00ED6A2D" w:rsidRDefault="00ED6A2D" w:rsidP="003D33BF">
      <w:pPr>
        <w:pStyle w:val="SourceTextTranslation"/>
        <w:widowControl w:val="0"/>
        <w:spacing w:after="0" w:line="240" w:lineRule="auto"/>
        <w:rPr>
          <w:rFonts w:asciiTheme="minorBidi" w:hAnsiTheme="minorBidi" w:cstheme="minorBidi"/>
          <w:sz w:val="24"/>
          <w:szCs w:val="24"/>
        </w:rPr>
      </w:pPr>
      <w:r w:rsidRPr="003D33BF">
        <w:rPr>
          <w:rFonts w:asciiTheme="minorBidi" w:hAnsiTheme="minorBidi" w:cstheme="minorBidi"/>
          <w:sz w:val="24"/>
          <w:szCs w:val="24"/>
        </w:rPr>
        <w:t xml:space="preserve">Our rabbis taught: the mitzva of confession on </w:t>
      </w:r>
      <w:r w:rsidRPr="003D33BF">
        <w:rPr>
          <w:rFonts w:asciiTheme="minorBidi" w:hAnsiTheme="minorBidi" w:cstheme="minorBidi"/>
          <w:i/>
          <w:iCs/>
          <w:sz w:val="24"/>
          <w:szCs w:val="24"/>
        </w:rPr>
        <w:t>Erev Yom Kippur</w:t>
      </w:r>
      <w:r w:rsidRPr="003D33BF">
        <w:rPr>
          <w:rFonts w:asciiTheme="minorBidi" w:hAnsiTheme="minorBidi" w:cstheme="minorBidi"/>
          <w:sz w:val="24"/>
          <w:szCs w:val="24"/>
        </w:rPr>
        <w:t xml:space="preserve"> is at dark, but the Sages said, he should confess before he eats and drinks, lest he become disturbed at the meal, and even though he confessed before he ate and drank, he confesses after he eats and drinks, lest a sin happened at the meal, and even though he confessed at </w:t>
      </w:r>
      <w:r w:rsidRPr="003D33BF">
        <w:rPr>
          <w:rFonts w:asciiTheme="minorBidi" w:hAnsiTheme="minorBidi" w:cstheme="minorBidi"/>
          <w:i/>
          <w:iCs/>
          <w:sz w:val="24"/>
          <w:szCs w:val="24"/>
        </w:rPr>
        <w:t>Ma’ariv</w:t>
      </w:r>
      <w:r w:rsidRPr="003D33BF">
        <w:rPr>
          <w:rFonts w:asciiTheme="minorBidi" w:hAnsiTheme="minorBidi" w:cstheme="minorBidi"/>
          <w:sz w:val="24"/>
          <w:szCs w:val="24"/>
        </w:rPr>
        <w:t xml:space="preserve">, he confesses at </w:t>
      </w:r>
      <w:r w:rsidRPr="003D33BF">
        <w:rPr>
          <w:rFonts w:asciiTheme="minorBidi" w:hAnsiTheme="minorBidi" w:cstheme="minorBidi"/>
          <w:i/>
          <w:iCs/>
          <w:sz w:val="24"/>
          <w:szCs w:val="24"/>
        </w:rPr>
        <w:t>Shacharit</w:t>
      </w:r>
      <w:r w:rsidRPr="003D33BF">
        <w:rPr>
          <w:rFonts w:asciiTheme="minorBidi" w:hAnsiTheme="minorBidi" w:cstheme="minorBidi"/>
          <w:sz w:val="24"/>
          <w:szCs w:val="24"/>
        </w:rPr>
        <w:t xml:space="preserve">, </w:t>
      </w:r>
      <w:r w:rsidRPr="003D33BF">
        <w:rPr>
          <w:rFonts w:asciiTheme="minorBidi" w:hAnsiTheme="minorBidi" w:cstheme="minorBidi"/>
          <w:i/>
          <w:iCs/>
          <w:sz w:val="24"/>
          <w:szCs w:val="24"/>
        </w:rPr>
        <w:t>Shacharit</w:t>
      </w:r>
      <w:r w:rsidRPr="003D33BF">
        <w:rPr>
          <w:rFonts w:asciiTheme="minorBidi" w:hAnsiTheme="minorBidi" w:cstheme="minorBidi"/>
          <w:sz w:val="24"/>
          <w:szCs w:val="24"/>
        </w:rPr>
        <w:t xml:space="preserve"> – he confesses at </w:t>
      </w:r>
      <w:r w:rsidRPr="003D33BF">
        <w:rPr>
          <w:rFonts w:asciiTheme="minorBidi" w:hAnsiTheme="minorBidi" w:cstheme="minorBidi"/>
          <w:i/>
          <w:iCs/>
          <w:sz w:val="24"/>
          <w:szCs w:val="24"/>
        </w:rPr>
        <w:t>Mussaf</w:t>
      </w:r>
      <w:r w:rsidRPr="003D33BF">
        <w:rPr>
          <w:rFonts w:asciiTheme="minorBidi" w:hAnsiTheme="minorBidi" w:cstheme="minorBidi"/>
          <w:sz w:val="24"/>
          <w:szCs w:val="24"/>
        </w:rPr>
        <w:t xml:space="preserve">, at </w:t>
      </w:r>
      <w:r w:rsidRPr="003D33BF">
        <w:rPr>
          <w:rFonts w:asciiTheme="minorBidi" w:hAnsiTheme="minorBidi" w:cstheme="minorBidi"/>
          <w:i/>
          <w:iCs/>
          <w:sz w:val="24"/>
          <w:szCs w:val="24"/>
        </w:rPr>
        <w:t xml:space="preserve">Mussaf </w:t>
      </w:r>
      <w:r w:rsidRPr="003D33BF">
        <w:rPr>
          <w:rFonts w:asciiTheme="minorBidi" w:hAnsiTheme="minorBidi" w:cstheme="minorBidi"/>
          <w:sz w:val="24"/>
          <w:szCs w:val="24"/>
        </w:rPr>
        <w:t xml:space="preserve">– he confesses at </w:t>
      </w:r>
      <w:r w:rsidRPr="003D33BF">
        <w:rPr>
          <w:rFonts w:asciiTheme="minorBidi" w:hAnsiTheme="minorBidi" w:cstheme="minorBidi"/>
          <w:i/>
          <w:iCs/>
          <w:sz w:val="24"/>
          <w:szCs w:val="24"/>
        </w:rPr>
        <w:t>Mincha</w:t>
      </w:r>
      <w:r w:rsidRPr="003D33BF">
        <w:rPr>
          <w:rFonts w:asciiTheme="minorBidi" w:hAnsiTheme="minorBidi" w:cstheme="minorBidi"/>
          <w:sz w:val="24"/>
          <w:szCs w:val="24"/>
        </w:rPr>
        <w:t xml:space="preserve">, at </w:t>
      </w:r>
      <w:r w:rsidRPr="003D33BF">
        <w:rPr>
          <w:rFonts w:asciiTheme="minorBidi" w:hAnsiTheme="minorBidi" w:cstheme="minorBidi"/>
          <w:i/>
          <w:iCs/>
          <w:sz w:val="24"/>
          <w:szCs w:val="24"/>
        </w:rPr>
        <w:t>Mincha</w:t>
      </w:r>
      <w:r w:rsidRPr="003D33BF">
        <w:rPr>
          <w:rFonts w:asciiTheme="minorBidi" w:hAnsiTheme="minorBidi" w:cstheme="minorBidi"/>
          <w:sz w:val="24"/>
          <w:szCs w:val="24"/>
        </w:rPr>
        <w:t xml:space="preserve"> – he confesses at </w:t>
      </w:r>
      <w:r w:rsidRPr="003D33BF">
        <w:rPr>
          <w:rFonts w:asciiTheme="minorBidi" w:hAnsiTheme="minorBidi" w:cstheme="minorBidi"/>
          <w:i/>
          <w:iCs/>
          <w:sz w:val="24"/>
          <w:szCs w:val="24"/>
        </w:rPr>
        <w:t>Ne’ila</w:t>
      </w:r>
      <w:r w:rsidRPr="003D33BF">
        <w:rPr>
          <w:rFonts w:asciiTheme="minorBidi" w:hAnsiTheme="minorBidi" w:cstheme="minorBidi"/>
          <w:sz w:val="24"/>
          <w:szCs w:val="24"/>
        </w:rPr>
        <w:t>.</w:t>
      </w:r>
    </w:p>
    <w:p w14:paraId="060772C5" w14:textId="77777777" w:rsidR="003D33BF" w:rsidRPr="003D33BF" w:rsidRDefault="003D33BF" w:rsidP="003D33BF">
      <w:pPr>
        <w:pStyle w:val="SourceTextTranslation"/>
        <w:widowControl w:val="0"/>
        <w:spacing w:after="0" w:line="240" w:lineRule="auto"/>
        <w:rPr>
          <w:rFonts w:asciiTheme="minorBidi" w:hAnsiTheme="minorBidi" w:cstheme="minorBidi"/>
          <w:sz w:val="24"/>
          <w:szCs w:val="24"/>
        </w:rPr>
      </w:pPr>
    </w:p>
    <w:p w14:paraId="751F8F19" w14:textId="4E88F021" w:rsidR="00ED6A2D" w:rsidRDefault="00ED6A2D" w:rsidP="003D33BF">
      <w:pPr>
        <w:widowControl w:val="0"/>
        <w:bidi w:val="0"/>
        <w:spacing w:after="0" w:line="240" w:lineRule="auto"/>
        <w:jc w:val="both"/>
        <w:rPr>
          <w:rFonts w:asciiTheme="minorBidi" w:hAnsiTheme="minorBidi" w:cstheme="minorBidi"/>
          <w:sz w:val="24"/>
          <w:szCs w:val="24"/>
        </w:rPr>
      </w:pPr>
      <w:r w:rsidRPr="003D33BF">
        <w:rPr>
          <w:rFonts w:asciiTheme="minorBidi" w:hAnsiTheme="minorBidi" w:cstheme="minorBidi"/>
          <w:sz w:val="24"/>
          <w:szCs w:val="24"/>
        </w:rPr>
        <w:t xml:space="preserve">The obligation to recite </w:t>
      </w:r>
      <w:r w:rsidRPr="003D33BF">
        <w:rPr>
          <w:rFonts w:asciiTheme="minorBidi" w:hAnsiTheme="minorBidi" w:cstheme="minorBidi"/>
          <w:i/>
          <w:iCs/>
          <w:sz w:val="24"/>
          <w:szCs w:val="24"/>
        </w:rPr>
        <w:t>viduy</w:t>
      </w:r>
      <w:r w:rsidRPr="003D33BF">
        <w:rPr>
          <w:rFonts w:asciiTheme="minorBidi" w:hAnsiTheme="minorBidi" w:cstheme="minorBidi"/>
          <w:sz w:val="24"/>
          <w:szCs w:val="24"/>
        </w:rPr>
        <w:t xml:space="preserve"> at each of the five prayer services of Yom Kippur builds to the ultimate moment of atonement at </w:t>
      </w:r>
      <w:r w:rsidRPr="003D33BF">
        <w:rPr>
          <w:rFonts w:asciiTheme="minorBidi" w:hAnsiTheme="minorBidi" w:cstheme="minorBidi"/>
          <w:i/>
          <w:iCs/>
          <w:sz w:val="24"/>
          <w:szCs w:val="24"/>
        </w:rPr>
        <w:t>Ne'ila</w:t>
      </w:r>
      <w:r w:rsidRPr="003D33BF">
        <w:rPr>
          <w:rFonts w:asciiTheme="minorBidi" w:hAnsiTheme="minorBidi" w:cstheme="minorBidi"/>
          <w:sz w:val="24"/>
          <w:szCs w:val="24"/>
        </w:rPr>
        <w:t xml:space="preserve">. The </w:t>
      </w:r>
      <w:r w:rsidRPr="003D33BF">
        <w:rPr>
          <w:rFonts w:asciiTheme="minorBidi" w:hAnsiTheme="minorBidi" w:cstheme="minorBidi"/>
          <w:i/>
          <w:iCs/>
          <w:sz w:val="24"/>
          <w:szCs w:val="24"/>
        </w:rPr>
        <w:t>viduy</w:t>
      </w:r>
      <w:r w:rsidRPr="003D33BF">
        <w:rPr>
          <w:rFonts w:asciiTheme="minorBidi" w:hAnsiTheme="minorBidi" w:cstheme="minorBidi"/>
          <w:sz w:val="24"/>
          <w:szCs w:val="24"/>
        </w:rPr>
        <w:t xml:space="preserve"> prior to Yom Kippur, lest the meal itself get in the way of fulfilling the mitzva, dovetails well with the other repentance-oriented acts of </w:t>
      </w:r>
      <w:r w:rsidRPr="003D33BF">
        <w:rPr>
          <w:rFonts w:asciiTheme="minorBidi" w:hAnsiTheme="minorBidi" w:cstheme="minorBidi"/>
          <w:i/>
          <w:iCs/>
          <w:sz w:val="24"/>
          <w:szCs w:val="24"/>
        </w:rPr>
        <w:t>Erev Yom Kippur</w:t>
      </w:r>
      <w:r w:rsidRPr="003D33BF">
        <w:rPr>
          <w:rFonts w:asciiTheme="minorBidi" w:hAnsiTheme="minorBidi" w:cstheme="minorBidi"/>
          <w:sz w:val="24"/>
          <w:szCs w:val="24"/>
        </w:rPr>
        <w:t xml:space="preserve">, immersion, eating (which Halacha views as an extension of the </w:t>
      </w:r>
      <w:r w:rsidRPr="003D33BF">
        <w:rPr>
          <w:rFonts w:asciiTheme="minorBidi" w:hAnsiTheme="minorBidi" w:cstheme="minorBidi"/>
          <w:i/>
          <w:iCs/>
          <w:sz w:val="24"/>
          <w:szCs w:val="24"/>
        </w:rPr>
        <w:t>innuyim</w:t>
      </w:r>
      <w:r w:rsidRPr="003D33BF">
        <w:rPr>
          <w:rFonts w:asciiTheme="minorBidi" w:hAnsiTheme="minorBidi" w:cstheme="minorBidi"/>
          <w:sz w:val="24"/>
          <w:szCs w:val="24"/>
        </w:rPr>
        <w:t xml:space="preserve"> of Yom Kippur itself) and </w:t>
      </w:r>
      <w:r w:rsidRPr="003D33BF">
        <w:rPr>
          <w:rFonts w:asciiTheme="minorBidi" w:hAnsiTheme="minorBidi" w:cstheme="minorBidi"/>
          <w:i/>
          <w:iCs/>
          <w:sz w:val="24"/>
          <w:szCs w:val="24"/>
        </w:rPr>
        <w:t>Tosefet Yom Kippur</w:t>
      </w:r>
      <w:r w:rsidRPr="003D33BF">
        <w:rPr>
          <w:rFonts w:asciiTheme="minorBidi" w:hAnsiTheme="minorBidi" w:cstheme="minorBidi"/>
          <w:sz w:val="24"/>
          <w:szCs w:val="24"/>
        </w:rPr>
        <w:t xml:space="preserve">. But there is a bit of a lacuna in the baraita's account of reciting </w:t>
      </w:r>
      <w:r w:rsidRPr="003D33BF">
        <w:rPr>
          <w:rFonts w:asciiTheme="minorBidi" w:hAnsiTheme="minorBidi" w:cstheme="minorBidi"/>
          <w:i/>
          <w:iCs/>
          <w:sz w:val="24"/>
          <w:szCs w:val="24"/>
        </w:rPr>
        <w:t>viduy</w:t>
      </w:r>
      <w:r w:rsidRPr="003D33BF">
        <w:rPr>
          <w:rFonts w:asciiTheme="minorBidi" w:hAnsiTheme="minorBidi" w:cstheme="minorBidi"/>
          <w:sz w:val="24"/>
          <w:szCs w:val="24"/>
        </w:rPr>
        <w:t xml:space="preserve">, which says to recite it "after eating" rather than "at </w:t>
      </w:r>
      <w:r w:rsidRPr="003D33BF">
        <w:rPr>
          <w:rFonts w:asciiTheme="minorBidi" w:hAnsiTheme="minorBidi" w:cstheme="minorBidi"/>
          <w:i/>
          <w:iCs/>
          <w:sz w:val="24"/>
          <w:szCs w:val="24"/>
        </w:rPr>
        <w:t>Ma'ariv</w:t>
      </w:r>
      <w:r w:rsidRPr="003D33BF">
        <w:rPr>
          <w:rFonts w:asciiTheme="minorBidi" w:hAnsiTheme="minorBidi" w:cstheme="minorBidi"/>
          <w:sz w:val="24"/>
          <w:szCs w:val="24"/>
        </w:rPr>
        <w:t>," and Ramban picks up on it:</w:t>
      </w:r>
    </w:p>
    <w:p w14:paraId="66CAA54A" w14:textId="77777777" w:rsidR="003D33BF" w:rsidRPr="003D33BF" w:rsidRDefault="003D33BF" w:rsidP="003D33BF">
      <w:pPr>
        <w:widowControl w:val="0"/>
        <w:bidi w:val="0"/>
        <w:spacing w:after="0" w:line="240" w:lineRule="auto"/>
        <w:jc w:val="both"/>
        <w:rPr>
          <w:rFonts w:asciiTheme="minorBidi" w:hAnsiTheme="minorBidi" w:cstheme="minorBidi"/>
          <w:sz w:val="24"/>
          <w:szCs w:val="24"/>
        </w:rPr>
      </w:pPr>
    </w:p>
    <w:p w14:paraId="7D4305D7" w14:textId="26D73D13" w:rsidR="00ED6A2D" w:rsidRPr="003D33BF" w:rsidRDefault="00ED6A2D" w:rsidP="003D33BF">
      <w:pPr>
        <w:pStyle w:val="SourceTitleTranslation"/>
        <w:widowControl w:val="0"/>
        <w:spacing w:after="0" w:line="240" w:lineRule="auto"/>
        <w:jc w:val="both"/>
        <w:rPr>
          <w:rFonts w:asciiTheme="minorBidi" w:hAnsiTheme="minorBidi" w:cstheme="minorBidi"/>
          <w:sz w:val="24"/>
          <w:szCs w:val="24"/>
        </w:rPr>
      </w:pPr>
      <w:r w:rsidRPr="003D33BF">
        <w:rPr>
          <w:rFonts w:asciiTheme="minorBidi" w:hAnsiTheme="minorBidi" w:cstheme="minorBidi"/>
          <w:sz w:val="24"/>
          <w:szCs w:val="24"/>
        </w:rPr>
        <w:t xml:space="preserve">Ramban </w:t>
      </w:r>
      <w:r w:rsidRPr="003D33BF">
        <w:rPr>
          <w:rFonts w:asciiTheme="minorBidi" w:hAnsiTheme="minorBidi" w:cstheme="minorBidi"/>
          <w:i/>
          <w:iCs/>
          <w:sz w:val="24"/>
          <w:szCs w:val="24"/>
        </w:rPr>
        <w:t>Yoma</w:t>
      </w:r>
      <w:r w:rsidRPr="003D33BF">
        <w:rPr>
          <w:rFonts w:asciiTheme="minorBidi" w:hAnsiTheme="minorBidi" w:cstheme="minorBidi"/>
          <w:sz w:val="24"/>
          <w:szCs w:val="24"/>
        </w:rPr>
        <w:t xml:space="preserve"> 87b</w:t>
      </w:r>
    </w:p>
    <w:p w14:paraId="2A4EC32B" w14:textId="5CADECBE" w:rsidR="00ED6A2D" w:rsidRDefault="00ED6A2D" w:rsidP="003D33BF">
      <w:pPr>
        <w:pStyle w:val="SourceTextTranslation"/>
        <w:widowControl w:val="0"/>
        <w:spacing w:after="0" w:line="240" w:lineRule="auto"/>
        <w:rPr>
          <w:rFonts w:asciiTheme="minorBidi" w:hAnsiTheme="minorBidi" w:cstheme="minorBidi"/>
          <w:sz w:val="24"/>
          <w:szCs w:val="24"/>
        </w:rPr>
      </w:pPr>
      <w:r w:rsidRPr="003D33BF">
        <w:rPr>
          <w:rFonts w:asciiTheme="minorBidi" w:hAnsiTheme="minorBidi" w:cstheme="minorBidi"/>
          <w:sz w:val="24"/>
          <w:szCs w:val="24"/>
        </w:rPr>
        <w:t xml:space="preserve">It seems according to the precise reading of this language that the </w:t>
      </w:r>
      <w:r w:rsidRPr="003D33BF">
        <w:rPr>
          <w:rFonts w:asciiTheme="minorBidi" w:hAnsiTheme="minorBidi" w:cstheme="minorBidi"/>
          <w:i/>
          <w:iCs/>
          <w:sz w:val="24"/>
          <w:szCs w:val="24"/>
        </w:rPr>
        <w:t>viduy</w:t>
      </w:r>
      <w:r w:rsidRPr="003D33BF">
        <w:rPr>
          <w:rFonts w:asciiTheme="minorBidi" w:hAnsiTheme="minorBidi" w:cstheme="minorBidi"/>
          <w:sz w:val="24"/>
          <w:szCs w:val="24"/>
        </w:rPr>
        <w:t xml:space="preserve"> he confesses after eating is not in the </w:t>
      </w:r>
      <w:r w:rsidRPr="003D33BF">
        <w:rPr>
          <w:rFonts w:asciiTheme="minorBidi" w:hAnsiTheme="minorBidi" w:cstheme="minorBidi"/>
          <w:i/>
          <w:iCs/>
          <w:sz w:val="24"/>
          <w:szCs w:val="24"/>
        </w:rPr>
        <w:t>Ma’ariv</w:t>
      </w:r>
      <w:r w:rsidRPr="003D33BF">
        <w:rPr>
          <w:rFonts w:asciiTheme="minorBidi" w:hAnsiTheme="minorBidi" w:cstheme="minorBidi"/>
          <w:sz w:val="24"/>
          <w:szCs w:val="24"/>
        </w:rPr>
        <w:t xml:space="preserve"> prayer, because it is not taught, “and even though he confessed before he ate and drank, he confesses at </w:t>
      </w:r>
      <w:r w:rsidRPr="003D33BF">
        <w:rPr>
          <w:rFonts w:asciiTheme="minorBidi" w:hAnsiTheme="minorBidi" w:cstheme="minorBidi"/>
          <w:i/>
          <w:iCs/>
          <w:sz w:val="24"/>
          <w:szCs w:val="24"/>
        </w:rPr>
        <w:t>Ma’ariv</w:t>
      </w:r>
      <w:r w:rsidRPr="003D33BF">
        <w:rPr>
          <w:rFonts w:asciiTheme="minorBidi" w:hAnsiTheme="minorBidi" w:cstheme="minorBidi"/>
          <w:sz w:val="24"/>
          <w:szCs w:val="24"/>
        </w:rPr>
        <w:t xml:space="preserve">,” as it is taught [in the continuation of the baraita] “and even though he confessed at </w:t>
      </w:r>
      <w:r w:rsidRPr="003D33BF">
        <w:rPr>
          <w:rFonts w:asciiTheme="minorBidi" w:hAnsiTheme="minorBidi" w:cstheme="minorBidi"/>
          <w:i/>
          <w:iCs/>
          <w:sz w:val="24"/>
          <w:szCs w:val="24"/>
        </w:rPr>
        <w:t>Ma’ariv</w:t>
      </w:r>
      <w:r w:rsidRPr="003D33BF">
        <w:rPr>
          <w:rFonts w:asciiTheme="minorBidi" w:hAnsiTheme="minorBidi" w:cstheme="minorBidi"/>
          <w:sz w:val="24"/>
          <w:szCs w:val="24"/>
        </w:rPr>
        <w:t xml:space="preserve">.” Furthermore, it is taught that the </w:t>
      </w:r>
      <w:r w:rsidRPr="003D33BF">
        <w:rPr>
          <w:rFonts w:asciiTheme="minorBidi" w:hAnsiTheme="minorBidi" w:cstheme="minorBidi"/>
          <w:i/>
          <w:iCs/>
          <w:sz w:val="24"/>
          <w:szCs w:val="24"/>
        </w:rPr>
        <w:t>viduy</w:t>
      </w:r>
      <w:r w:rsidRPr="003D33BF">
        <w:rPr>
          <w:rFonts w:asciiTheme="minorBidi" w:hAnsiTheme="minorBidi" w:cstheme="minorBidi"/>
          <w:sz w:val="24"/>
          <w:szCs w:val="24"/>
        </w:rPr>
        <w:t xml:space="preserve"> of Erev Yom Kippur is “at dark” – that is, after he eats and drinks, but that the sages had him confess earlier, before he eats, lest he become disturbed at the meal. Regarding this it says that even though they required him to confess earlier, the primary </w:t>
      </w:r>
      <w:r w:rsidRPr="003D33BF">
        <w:rPr>
          <w:rFonts w:asciiTheme="minorBidi" w:hAnsiTheme="minorBidi" w:cstheme="minorBidi"/>
          <w:i/>
          <w:iCs/>
          <w:sz w:val="24"/>
          <w:szCs w:val="24"/>
        </w:rPr>
        <w:t>viduy</w:t>
      </w:r>
      <w:r w:rsidRPr="003D33BF">
        <w:rPr>
          <w:rFonts w:asciiTheme="minorBidi" w:hAnsiTheme="minorBidi" w:cstheme="minorBidi"/>
          <w:sz w:val="24"/>
          <w:szCs w:val="24"/>
        </w:rPr>
        <w:t xml:space="preserve"> does not lose its place, and he needs to confess after he eats and drinks – that is, at dark. </w:t>
      </w:r>
      <w:r w:rsidRPr="003D33BF">
        <w:rPr>
          <w:rFonts w:asciiTheme="minorBidi" w:hAnsiTheme="minorBidi" w:cstheme="minorBidi"/>
          <w:i/>
          <w:iCs/>
          <w:sz w:val="24"/>
          <w:szCs w:val="24"/>
        </w:rPr>
        <w:t>Ma’ariv</w:t>
      </w:r>
      <w:r w:rsidRPr="003D33BF">
        <w:rPr>
          <w:rFonts w:asciiTheme="minorBidi" w:hAnsiTheme="minorBidi" w:cstheme="minorBidi"/>
          <w:sz w:val="24"/>
          <w:szCs w:val="24"/>
        </w:rPr>
        <w:t xml:space="preserve"> is not called “after he eats and drinks,” because it is not adjacent to that eating, and the </w:t>
      </w:r>
      <w:r w:rsidRPr="003D33BF">
        <w:rPr>
          <w:rFonts w:asciiTheme="minorBidi" w:hAnsiTheme="minorBidi" w:cstheme="minorBidi"/>
          <w:i/>
          <w:iCs/>
          <w:sz w:val="24"/>
          <w:szCs w:val="24"/>
        </w:rPr>
        <w:t>Ma’ariv</w:t>
      </w:r>
      <w:r w:rsidRPr="003D33BF">
        <w:rPr>
          <w:rFonts w:asciiTheme="minorBidi" w:hAnsiTheme="minorBidi" w:cstheme="minorBidi"/>
          <w:sz w:val="24"/>
          <w:szCs w:val="24"/>
        </w:rPr>
        <w:t xml:space="preserve"> prayer has a name.</w:t>
      </w:r>
    </w:p>
    <w:p w14:paraId="0733EACB" w14:textId="77777777" w:rsidR="003D33BF" w:rsidRPr="003D33BF" w:rsidRDefault="003D33BF" w:rsidP="003D33BF">
      <w:pPr>
        <w:pStyle w:val="SourceTextTranslation"/>
        <w:widowControl w:val="0"/>
        <w:spacing w:after="0" w:line="240" w:lineRule="auto"/>
        <w:rPr>
          <w:rFonts w:asciiTheme="minorBidi" w:hAnsiTheme="minorBidi" w:cstheme="minorBidi"/>
          <w:sz w:val="24"/>
          <w:szCs w:val="24"/>
          <w:rtl/>
        </w:rPr>
      </w:pPr>
    </w:p>
    <w:p w14:paraId="6C72A7E4" w14:textId="4376C321" w:rsidR="00ED6A2D" w:rsidRDefault="00ED6A2D" w:rsidP="003D33BF">
      <w:pPr>
        <w:widowControl w:val="0"/>
        <w:bidi w:val="0"/>
        <w:spacing w:after="0" w:line="240" w:lineRule="auto"/>
        <w:jc w:val="both"/>
        <w:rPr>
          <w:rFonts w:asciiTheme="minorBidi" w:hAnsiTheme="minorBidi" w:cstheme="minorBidi"/>
          <w:sz w:val="24"/>
          <w:szCs w:val="24"/>
        </w:rPr>
      </w:pPr>
      <w:r w:rsidRPr="003D33BF">
        <w:rPr>
          <w:rFonts w:asciiTheme="minorBidi" w:hAnsiTheme="minorBidi" w:cstheme="minorBidi"/>
          <w:sz w:val="24"/>
          <w:szCs w:val="24"/>
        </w:rPr>
        <w:t xml:space="preserve">According to Ramban, the Tosefta teaches us to recite </w:t>
      </w:r>
      <w:r w:rsidRPr="003D33BF">
        <w:rPr>
          <w:rFonts w:asciiTheme="minorBidi" w:hAnsiTheme="minorBidi" w:cstheme="minorBidi"/>
          <w:i/>
          <w:iCs/>
          <w:sz w:val="24"/>
          <w:szCs w:val="24"/>
        </w:rPr>
        <w:t>viduy</w:t>
      </w:r>
      <w:r w:rsidRPr="003D33BF">
        <w:rPr>
          <w:rFonts w:asciiTheme="minorBidi" w:hAnsiTheme="minorBidi" w:cstheme="minorBidi"/>
          <w:sz w:val="24"/>
          <w:szCs w:val="24"/>
        </w:rPr>
        <w:t xml:space="preserve"> prior to eating on </w:t>
      </w:r>
      <w:r w:rsidRPr="003D33BF">
        <w:rPr>
          <w:rFonts w:asciiTheme="minorBidi" w:hAnsiTheme="minorBidi" w:cstheme="minorBidi"/>
          <w:i/>
          <w:iCs/>
          <w:sz w:val="24"/>
          <w:szCs w:val="24"/>
        </w:rPr>
        <w:t>Erev Yom Kippur</w:t>
      </w:r>
      <w:r w:rsidR="00741C7B">
        <w:rPr>
          <w:rFonts w:asciiTheme="minorBidi" w:hAnsiTheme="minorBidi" w:cstheme="minorBidi"/>
          <w:sz w:val="24"/>
          <w:szCs w:val="24"/>
        </w:rPr>
        <w:t xml:space="preserve"> only as a back</w:t>
      </w:r>
      <w:r w:rsidRPr="003D33BF">
        <w:rPr>
          <w:rFonts w:asciiTheme="minorBidi" w:hAnsiTheme="minorBidi" w:cstheme="minorBidi"/>
          <w:sz w:val="24"/>
          <w:szCs w:val="24"/>
        </w:rPr>
        <w:t xml:space="preserve">up. We also must recite </w:t>
      </w:r>
      <w:r w:rsidRPr="003D33BF">
        <w:rPr>
          <w:rFonts w:asciiTheme="minorBidi" w:hAnsiTheme="minorBidi" w:cstheme="minorBidi"/>
          <w:i/>
          <w:iCs/>
          <w:sz w:val="24"/>
          <w:szCs w:val="24"/>
        </w:rPr>
        <w:t>viduy</w:t>
      </w:r>
      <w:r w:rsidRPr="003D33BF">
        <w:rPr>
          <w:rFonts w:asciiTheme="minorBidi" w:hAnsiTheme="minorBidi" w:cstheme="minorBidi"/>
          <w:sz w:val="24"/>
          <w:szCs w:val="24"/>
        </w:rPr>
        <w:t xml:space="preserve"> after eating, before </w:t>
      </w:r>
      <w:r w:rsidRPr="003D33BF">
        <w:rPr>
          <w:rFonts w:asciiTheme="minorBidi" w:hAnsiTheme="minorBidi" w:cstheme="minorBidi"/>
          <w:i/>
          <w:iCs/>
          <w:sz w:val="24"/>
          <w:szCs w:val="24"/>
        </w:rPr>
        <w:t>Ma'ariv</w:t>
      </w:r>
      <w:r w:rsidRPr="003D33BF">
        <w:rPr>
          <w:rFonts w:asciiTheme="minorBidi" w:hAnsiTheme="minorBidi" w:cstheme="minorBidi"/>
          <w:sz w:val="24"/>
          <w:szCs w:val="24"/>
        </w:rPr>
        <w:t xml:space="preserve">, during the minutes of </w:t>
      </w:r>
      <w:r w:rsidRPr="003D33BF">
        <w:rPr>
          <w:rFonts w:asciiTheme="minorBidi" w:hAnsiTheme="minorBidi" w:cstheme="minorBidi"/>
          <w:i/>
          <w:iCs/>
          <w:sz w:val="24"/>
          <w:szCs w:val="24"/>
        </w:rPr>
        <w:t>Tosefet Yom Kippur</w:t>
      </w:r>
      <w:r w:rsidRPr="003D33BF">
        <w:rPr>
          <w:rFonts w:asciiTheme="minorBidi" w:hAnsiTheme="minorBidi" w:cstheme="minorBidi"/>
          <w:sz w:val="24"/>
          <w:szCs w:val="24"/>
        </w:rPr>
        <w:t xml:space="preserve">, and this </w:t>
      </w:r>
      <w:r w:rsidRPr="003D33BF">
        <w:rPr>
          <w:rFonts w:asciiTheme="minorBidi" w:hAnsiTheme="minorBidi" w:cstheme="minorBidi"/>
          <w:i/>
          <w:iCs/>
          <w:sz w:val="24"/>
          <w:szCs w:val="24"/>
        </w:rPr>
        <w:t>viduy</w:t>
      </w:r>
      <w:r w:rsidRPr="003D33BF">
        <w:rPr>
          <w:rFonts w:asciiTheme="minorBidi" w:hAnsiTheme="minorBidi" w:cstheme="minorBidi"/>
          <w:sz w:val="24"/>
          <w:szCs w:val="24"/>
        </w:rPr>
        <w:t xml:space="preserve"> is the essential one leading into Yom Kippur.</w:t>
      </w:r>
    </w:p>
    <w:p w14:paraId="6DC3183A" w14:textId="77777777" w:rsidR="003D33BF" w:rsidRPr="003D33BF" w:rsidRDefault="003D33BF" w:rsidP="003D33BF">
      <w:pPr>
        <w:widowControl w:val="0"/>
        <w:bidi w:val="0"/>
        <w:spacing w:after="0" w:line="240" w:lineRule="auto"/>
        <w:jc w:val="both"/>
        <w:rPr>
          <w:rFonts w:asciiTheme="minorBidi" w:hAnsiTheme="minorBidi" w:cstheme="minorBidi"/>
          <w:b/>
          <w:bCs/>
          <w:sz w:val="24"/>
          <w:szCs w:val="24"/>
        </w:rPr>
      </w:pPr>
    </w:p>
    <w:p w14:paraId="059FCFBE" w14:textId="176012E9" w:rsidR="00ED6A2D" w:rsidRDefault="00ED6A2D" w:rsidP="003D33BF">
      <w:pPr>
        <w:widowControl w:val="0"/>
        <w:bidi w:val="0"/>
        <w:spacing w:after="0" w:line="240" w:lineRule="auto"/>
        <w:jc w:val="both"/>
        <w:rPr>
          <w:rFonts w:asciiTheme="minorBidi" w:hAnsiTheme="minorBidi" w:cstheme="minorBidi"/>
          <w:sz w:val="24"/>
          <w:szCs w:val="24"/>
        </w:rPr>
      </w:pPr>
      <w:r w:rsidRPr="003D33BF">
        <w:rPr>
          <w:rFonts w:asciiTheme="minorBidi" w:hAnsiTheme="minorBidi" w:cstheme="minorBidi"/>
          <w:sz w:val="24"/>
          <w:szCs w:val="24"/>
        </w:rPr>
        <w:t xml:space="preserve">In deference to Ramban's opinion, Ashkenazim recite </w:t>
      </w:r>
      <w:r w:rsidRPr="003D33BF">
        <w:rPr>
          <w:rFonts w:asciiTheme="minorBidi" w:hAnsiTheme="minorBidi" w:cstheme="minorBidi"/>
          <w:i/>
          <w:iCs/>
          <w:sz w:val="24"/>
          <w:szCs w:val="24"/>
        </w:rPr>
        <w:t>Tefilla Zaka</w:t>
      </w:r>
      <w:r w:rsidRPr="003D33BF">
        <w:rPr>
          <w:rFonts w:asciiTheme="minorBidi" w:hAnsiTheme="minorBidi" w:cstheme="minorBidi"/>
          <w:sz w:val="24"/>
          <w:szCs w:val="24"/>
        </w:rPr>
        <w:t xml:space="preserve">, a powerful prayer that incorporates </w:t>
      </w:r>
      <w:r w:rsidRPr="003D33BF">
        <w:rPr>
          <w:rFonts w:asciiTheme="minorBidi" w:hAnsiTheme="minorBidi" w:cstheme="minorBidi"/>
          <w:i/>
          <w:iCs/>
          <w:sz w:val="24"/>
          <w:szCs w:val="24"/>
        </w:rPr>
        <w:t>viduy</w:t>
      </w:r>
      <w:r w:rsidRPr="003D33BF">
        <w:rPr>
          <w:rFonts w:asciiTheme="minorBidi" w:hAnsiTheme="minorBidi" w:cstheme="minorBidi"/>
          <w:sz w:val="24"/>
          <w:szCs w:val="24"/>
        </w:rPr>
        <w:t xml:space="preserve">, after </w:t>
      </w:r>
      <w:r w:rsidRPr="003D33BF">
        <w:rPr>
          <w:rFonts w:asciiTheme="minorBidi" w:hAnsiTheme="minorBidi" w:cstheme="minorBidi"/>
          <w:i/>
          <w:iCs/>
          <w:sz w:val="24"/>
          <w:szCs w:val="24"/>
        </w:rPr>
        <w:t>seuda ha-mafeseket</w:t>
      </w:r>
      <w:r w:rsidRPr="003D33BF">
        <w:rPr>
          <w:rFonts w:asciiTheme="minorBidi" w:hAnsiTheme="minorBidi" w:cstheme="minorBidi"/>
          <w:sz w:val="24"/>
          <w:szCs w:val="24"/>
        </w:rPr>
        <w:t>.</w:t>
      </w:r>
    </w:p>
    <w:p w14:paraId="708568E5" w14:textId="77777777" w:rsidR="003D33BF" w:rsidRPr="003D33BF" w:rsidRDefault="003D33BF" w:rsidP="003D33BF">
      <w:pPr>
        <w:widowControl w:val="0"/>
        <w:bidi w:val="0"/>
        <w:spacing w:after="0" w:line="240" w:lineRule="auto"/>
        <w:jc w:val="both"/>
        <w:rPr>
          <w:rFonts w:asciiTheme="minorBidi" w:hAnsiTheme="minorBidi" w:cstheme="minorBidi"/>
          <w:sz w:val="24"/>
          <w:szCs w:val="24"/>
        </w:rPr>
      </w:pPr>
    </w:p>
    <w:p w14:paraId="468C3B7F" w14:textId="3AAB076C" w:rsidR="00ED6A2D" w:rsidRPr="003D33BF" w:rsidRDefault="00ED6A2D" w:rsidP="003D33BF">
      <w:pPr>
        <w:pStyle w:val="SourceTitleTranslation"/>
        <w:widowControl w:val="0"/>
        <w:spacing w:after="0" w:line="240" w:lineRule="auto"/>
        <w:jc w:val="both"/>
        <w:rPr>
          <w:rFonts w:asciiTheme="minorBidi" w:hAnsiTheme="minorBidi" w:cstheme="minorBidi"/>
          <w:sz w:val="24"/>
          <w:szCs w:val="24"/>
        </w:rPr>
      </w:pPr>
      <w:r w:rsidRPr="003D33BF">
        <w:rPr>
          <w:rFonts w:asciiTheme="minorBidi" w:hAnsiTheme="minorBidi" w:cstheme="minorBidi"/>
          <w:i/>
          <w:iCs/>
          <w:sz w:val="24"/>
          <w:szCs w:val="24"/>
        </w:rPr>
        <w:t>Mishna Berura</w:t>
      </w:r>
      <w:r w:rsidRPr="003D33BF">
        <w:rPr>
          <w:rFonts w:asciiTheme="minorBidi" w:hAnsiTheme="minorBidi" w:cstheme="minorBidi"/>
          <w:sz w:val="24"/>
          <w:szCs w:val="24"/>
        </w:rPr>
        <w:t xml:space="preserve"> 607:1</w:t>
      </w:r>
    </w:p>
    <w:p w14:paraId="4E4891D3" w14:textId="6ABFF944" w:rsidR="00ED6A2D" w:rsidRDefault="00ED6A2D" w:rsidP="003D33BF">
      <w:pPr>
        <w:pStyle w:val="SourceTextTranslation"/>
        <w:widowControl w:val="0"/>
        <w:spacing w:after="0" w:line="240" w:lineRule="auto"/>
        <w:rPr>
          <w:rFonts w:asciiTheme="minorBidi" w:hAnsiTheme="minorBidi" w:cstheme="minorBidi"/>
          <w:sz w:val="24"/>
          <w:szCs w:val="24"/>
        </w:rPr>
      </w:pPr>
      <w:r w:rsidRPr="003D33BF">
        <w:rPr>
          <w:rFonts w:asciiTheme="minorBidi" w:hAnsiTheme="minorBidi" w:cstheme="minorBidi"/>
          <w:sz w:val="24"/>
          <w:szCs w:val="24"/>
        </w:rPr>
        <w:t xml:space="preserve">There are </w:t>
      </w:r>
      <w:r w:rsidRPr="003D33BF">
        <w:rPr>
          <w:rFonts w:asciiTheme="minorBidi" w:hAnsiTheme="minorBidi" w:cstheme="minorBidi"/>
          <w:i/>
          <w:iCs/>
          <w:sz w:val="24"/>
          <w:szCs w:val="24"/>
        </w:rPr>
        <w:t>poskim</w:t>
      </w:r>
      <w:r w:rsidRPr="003D33BF">
        <w:rPr>
          <w:rFonts w:asciiTheme="minorBidi" w:hAnsiTheme="minorBidi" w:cstheme="minorBidi"/>
          <w:sz w:val="24"/>
          <w:szCs w:val="24"/>
        </w:rPr>
        <w:t xml:space="preserve"> who maintain that one also needs to confess after eating before dark, and it is proper to be stringent in accordance with this opinion, and therefore today we have the custom to recite </w:t>
      </w:r>
      <w:r w:rsidRPr="003D33BF">
        <w:rPr>
          <w:rFonts w:asciiTheme="minorBidi" w:hAnsiTheme="minorBidi" w:cstheme="minorBidi"/>
          <w:i/>
          <w:iCs/>
          <w:sz w:val="24"/>
          <w:szCs w:val="24"/>
        </w:rPr>
        <w:t>Tefilla Zaka</w:t>
      </w:r>
      <w:r w:rsidRPr="003D33BF">
        <w:rPr>
          <w:rFonts w:asciiTheme="minorBidi" w:hAnsiTheme="minorBidi" w:cstheme="minorBidi"/>
          <w:sz w:val="24"/>
          <w:szCs w:val="24"/>
        </w:rPr>
        <w:t xml:space="preserve"> then.</w:t>
      </w:r>
    </w:p>
    <w:p w14:paraId="491614E6" w14:textId="77777777" w:rsidR="003D33BF" w:rsidRPr="003D33BF" w:rsidRDefault="003D33BF" w:rsidP="003D33BF">
      <w:pPr>
        <w:pStyle w:val="SourceTextTranslation"/>
        <w:widowControl w:val="0"/>
        <w:spacing w:after="0" w:line="240" w:lineRule="auto"/>
        <w:rPr>
          <w:rFonts w:asciiTheme="minorBidi" w:hAnsiTheme="minorBidi" w:cstheme="minorBidi"/>
          <w:sz w:val="24"/>
          <w:szCs w:val="24"/>
        </w:rPr>
      </w:pPr>
    </w:p>
    <w:p w14:paraId="7356C29D" w14:textId="591A1EA4" w:rsidR="00ED6A2D" w:rsidRDefault="00ED6A2D" w:rsidP="003D33BF">
      <w:pPr>
        <w:widowControl w:val="0"/>
        <w:bidi w:val="0"/>
        <w:spacing w:after="0" w:line="240" w:lineRule="auto"/>
        <w:jc w:val="both"/>
        <w:rPr>
          <w:rFonts w:asciiTheme="minorBidi" w:hAnsiTheme="minorBidi" w:cstheme="minorBidi"/>
          <w:sz w:val="24"/>
          <w:szCs w:val="24"/>
        </w:rPr>
      </w:pPr>
      <w:r w:rsidRPr="003D33BF">
        <w:rPr>
          <w:rFonts w:asciiTheme="minorBidi" w:hAnsiTheme="minorBidi" w:cstheme="minorBidi"/>
          <w:sz w:val="24"/>
          <w:szCs w:val="24"/>
        </w:rPr>
        <w:lastRenderedPageBreak/>
        <w:t>In Sefardi communities, it is customary to recite "</w:t>
      </w:r>
      <w:hyperlink r:id="rId10" w:history="1">
        <w:r w:rsidRPr="003D33BF">
          <w:rPr>
            <w:rStyle w:val="Hyperlink"/>
            <w:rFonts w:asciiTheme="minorBidi" w:hAnsiTheme="minorBidi" w:cstheme="minorBidi"/>
            <w:i/>
            <w:iCs/>
            <w:sz w:val="24"/>
            <w:szCs w:val="24"/>
          </w:rPr>
          <w:t>Lecha Ei</w:t>
        </w:r>
        <w:r w:rsidR="00C27700" w:rsidRPr="003D33BF">
          <w:rPr>
            <w:rStyle w:val="Hyperlink"/>
            <w:rFonts w:asciiTheme="minorBidi" w:hAnsiTheme="minorBidi" w:cstheme="minorBidi"/>
            <w:i/>
            <w:iCs/>
            <w:sz w:val="24"/>
            <w:szCs w:val="24"/>
          </w:rPr>
          <w:t>-</w:t>
        </w:r>
        <w:r w:rsidRPr="003D33BF">
          <w:rPr>
            <w:rStyle w:val="Hyperlink"/>
            <w:rFonts w:asciiTheme="minorBidi" w:hAnsiTheme="minorBidi" w:cstheme="minorBidi"/>
            <w:i/>
            <w:iCs/>
            <w:sz w:val="24"/>
            <w:szCs w:val="24"/>
          </w:rPr>
          <w:t>li Teshukati</w:t>
        </w:r>
      </w:hyperlink>
      <w:r w:rsidRPr="003D33BF">
        <w:rPr>
          <w:rFonts w:asciiTheme="minorBidi" w:hAnsiTheme="minorBidi" w:cstheme="minorBidi"/>
          <w:sz w:val="24"/>
          <w:szCs w:val="24"/>
        </w:rPr>
        <w:t xml:space="preserve">," a </w:t>
      </w:r>
      <w:r w:rsidRPr="003D33BF">
        <w:rPr>
          <w:rFonts w:asciiTheme="minorBidi" w:hAnsiTheme="minorBidi" w:cstheme="minorBidi"/>
          <w:i/>
          <w:iCs/>
          <w:sz w:val="24"/>
          <w:szCs w:val="24"/>
        </w:rPr>
        <w:t>piyyut</w:t>
      </w:r>
      <w:r w:rsidRPr="003D33BF">
        <w:rPr>
          <w:rFonts w:asciiTheme="minorBidi" w:hAnsiTheme="minorBidi" w:cstheme="minorBidi"/>
          <w:sz w:val="24"/>
          <w:szCs w:val="24"/>
        </w:rPr>
        <w:t xml:space="preserve"> of stunning intimacy that also includes elements of </w:t>
      </w:r>
      <w:r w:rsidRPr="003D33BF">
        <w:rPr>
          <w:rFonts w:asciiTheme="minorBidi" w:hAnsiTheme="minorBidi" w:cstheme="minorBidi"/>
          <w:i/>
          <w:iCs/>
          <w:sz w:val="24"/>
          <w:szCs w:val="24"/>
        </w:rPr>
        <w:t>viduy</w:t>
      </w:r>
      <w:r w:rsidRPr="003D33BF">
        <w:rPr>
          <w:rFonts w:asciiTheme="minorBidi" w:hAnsiTheme="minorBidi" w:cstheme="minorBidi"/>
          <w:sz w:val="24"/>
          <w:szCs w:val="24"/>
        </w:rPr>
        <w:t xml:space="preserve">. </w:t>
      </w:r>
    </w:p>
    <w:p w14:paraId="6F2C9132" w14:textId="77777777" w:rsidR="003D33BF" w:rsidRPr="003D33BF" w:rsidRDefault="003D33BF" w:rsidP="003D33BF">
      <w:pPr>
        <w:widowControl w:val="0"/>
        <w:bidi w:val="0"/>
        <w:spacing w:after="0" w:line="240" w:lineRule="auto"/>
        <w:jc w:val="both"/>
        <w:rPr>
          <w:rFonts w:asciiTheme="minorBidi" w:hAnsiTheme="minorBidi" w:cstheme="minorBidi"/>
          <w:sz w:val="24"/>
          <w:szCs w:val="24"/>
        </w:rPr>
      </w:pPr>
    </w:p>
    <w:p w14:paraId="5AA95144" w14:textId="054CBB5B" w:rsidR="00ED6A2D" w:rsidRPr="003D33BF" w:rsidRDefault="00ED6A2D" w:rsidP="003D33BF">
      <w:pPr>
        <w:pStyle w:val="SourceTitleTranslation"/>
        <w:widowControl w:val="0"/>
        <w:spacing w:after="0" w:line="240" w:lineRule="auto"/>
        <w:jc w:val="both"/>
        <w:rPr>
          <w:rFonts w:asciiTheme="minorBidi" w:hAnsiTheme="minorBidi" w:cstheme="minorBidi"/>
          <w:sz w:val="24"/>
          <w:szCs w:val="24"/>
        </w:rPr>
      </w:pPr>
      <w:r w:rsidRPr="003D33BF">
        <w:rPr>
          <w:rFonts w:asciiTheme="minorBidi" w:hAnsiTheme="minorBidi" w:cstheme="minorBidi"/>
          <w:sz w:val="24"/>
          <w:szCs w:val="24"/>
        </w:rPr>
        <w:t xml:space="preserve">Rav Avraham Ibn Ezra, </w:t>
      </w:r>
      <w:r w:rsidRPr="003D33BF">
        <w:rPr>
          <w:rFonts w:asciiTheme="minorBidi" w:hAnsiTheme="minorBidi" w:cstheme="minorBidi"/>
          <w:i/>
          <w:iCs/>
          <w:sz w:val="24"/>
          <w:szCs w:val="24"/>
        </w:rPr>
        <w:t>Lecha, Ei-li, Teshukati</w:t>
      </w:r>
    </w:p>
    <w:p w14:paraId="60C3FC77" w14:textId="6200E5EE" w:rsidR="00ED6A2D" w:rsidRDefault="00ED6A2D" w:rsidP="003D33BF">
      <w:pPr>
        <w:pStyle w:val="SourceTextTranslation"/>
        <w:widowControl w:val="0"/>
        <w:spacing w:after="0" w:line="240" w:lineRule="auto"/>
        <w:rPr>
          <w:rFonts w:asciiTheme="minorBidi" w:hAnsiTheme="minorBidi" w:cstheme="minorBidi"/>
          <w:sz w:val="24"/>
          <w:szCs w:val="24"/>
        </w:rPr>
      </w:pPr>
      <w:r w:rsidRPr="003D33BF">
        <w:rPr>
          <w:rFonts w:asciiTheme="minorBidi" w:hAnsiTheme="minorBidi" w:cstheme="minorBidi"/>
          <w:sz w:val="24"/>
          <w:szCs w:val="24"/>
        </w:rPr>
        <w:t>Return me, and I will return/ And You'll desire my repentant return. And teach me Your paths/ And straighten my ways. And You'll hear my prayer/ And answer my plea. With all my heart I have sought You/ Respond, O God, to my seeking. I'll offer my teardrops as libations to You/ Erase my sin with my tears. And my soul has said my part/ It is God and my portion. Gather please my iniquities/ In your kindness on the day of my ingathering</w:t>
      </w:r>
    </w:p>
    <w:p w14:paraId="1BCB1C9C" w14:textId="77777777" w:rsidR="003D33BF" w:rsidRPr="003D33BF" w:rsidRDefault="003D33BF" w:rsidP="003D33BF">
      <w:pPr>
        <w:pStyle w:val="SourceTextTranslation"/>
        <w:widowControl w:val="0"/>
        <w:spacing w:after="0" w:line="240" w:lineRule="auto"/>
        <w:rPr>
          <w:rFonts w:asciiTheme="minorBidi" w:hAnsiTheme="minorBidi" w:cstheme="minorBidi"/>
          <w:sz w:val="24"/>
          <w:szCs w:val="24"/>
        </w:rPr>
      </w:pPr>
    </w:p>
    <w:p w14:paraId="0E14A4F6" w14:textId="2DFFBB6F" w:rsidR="00ED6A2D" w:rsidRDefault="00ED6A2D" w:rsidP="003D33BF">
      <w:pPr>
        <w:widowControl w:val="0"/>
        <w:bidi w:val="0"/>
        <w:spacing w:after="0" w:line="240" w:lineRule="auto"/>
        <w:jc w:val="both"/>
        <w:rPr>
          <w:rFonts w:asciiTheme="minorBidi" w:hAnsiTheme="minorBidi" w:cstheme="minorBidi"/>
          <w:sz w:val="24"/>
          <w:szCs w:val="24"/>
        </w:rPr>
      </w:pPr>
      <w:r w:rsidRPr="003D33BF">
        <w:rPr>
          <w:rFonts w:asciiTheme="minorBidi" w:hAnsiTheme="minorBidi" w:cstheme="minorBidi"/>
          <w:sz w:val="24"/>
          <w:szCs w:val="24"/>
        </w:rPr>
        <w:t xml:space="preserve">Although there is a special significance to confessing on </w:t>
      </w:r>
      <w:r w:rsidRPr="003D33BF">
        <w:rPr>
          <w:rFonts w:asciiTheme="minorBidi" w:hAnsiTheme="minorBidi" w:cstheme="minorBidi"/>
          <w:i/>
          <w:iCs/>
          <w:sz w:val="24"/>
          <w:szCs w:val="24"/>
        </w:rPr>
        <w:t>Erev Yom Kippur</w:t>
      </w:r>
      <w:r w:rsidRPr="003D33BF">
        <w:rPr>
          <w:rFonts w:asciiTheme="minorBidi" w:hAnsiTheme="minorBidi" w:cstheme="minorBidi"/>
          <w:sz w:val="24"/>
          <w:szCs w:val="24"/>
        </w:rPr>
        <w:t xml:space="preserve"> and on Yom Kippur, it is a positive mitzva that is not time-bound. Women are therefore obligated in </w:t>
      </w:r>
      <w:r w:rsidRPr="003D33BF">
        <w:rPr>
          <w:rFonts w:asciiTheme="minorBidi" w:hAnsiTheme="minorBidi" w:cstheme="minorBidi"/>
          <w:i/>
          <w:iCs/>
          <w:sz w:val="24"/>
          <w:szCs w:val="24"/>
        </w:rPr>
        <w:t>viduy,</w:t>
      </w:r>
      <w:r w:rsidRPr="003D33BF">
        <w:rPr>
          <w:rStyle w:val="ab"/>
          <w:rFonts w:asciiTheme="minorBidi" w:hAnsiTheme="minorBidi" w:cstheme="minorBidi"/>
          <w:sz w:val="24"/>
          <w:szCs w:val="24"/>
        </w:rPr>
        <w:footnoteReference w:id="16"/>
      </w:r>
      <w:r w:rsidRPr="003D33BF">
        <w:rPr>
          <w:rFonts w:asciiTheme="minorBidi" w:hAnsiTheme="minorBidi" w:cstheme="minorBidi"/>
          <w:sz w:val="24"/>
          <w:szCs w:val="24"/>
        </w:rPr>
        <w:t xml:space="preserve"> and should also make an effort to recite one of these prayers (or a short, traditional </w:t>
      </w:r>
      <w:r w:rsidRPr="003D33BF">
        <w:rPr>
          <w:rFonts w:asciiTheme="minorBidi" w:hAnsiTheme="minorBidi" w:cstheme="minorBidi"/>
          <w:i/>
          <w:iCs/>
          <w:sz w:val="24"/>
          <w:szCs w:val="24"/>
        </w:rPr>
        <w:t>viduy</w:t>
      </w:r>
      <w:r w:rsidRPr="003D33BF">
        <w:rPr>
          <w:rFonts w:asciiTheme="minorBidi" w:hAnsiTheme="minorBidi" w:cstheme="minorBidi"/>
          <w:sz w:val="24"/>
          <w:szCs w:val="24"/>
        </w:rPr>
        <w:t xml:space="preserve">) after the meal. Since the original text of </w:t>
      </w:r>
      <w:r w:rsidRPr="003D33BF">
        <w:rPr>
          <w:rFonts w:asciiTheme="minorBidi" w:hAnsiTheme="minorBidi" w:cstheme="minorBidi"/>
          <w:i/>
          <w:iCs/>
          <w:sz w:val="24"/>
          <w:szCs w:val="24"/>
        </w:rPr>
        <w:t>Tefilla Zaka</w:t>
      </w:r>
      <w:r w:rsidRPr="003D33BF">
        <w:rPr>
          <w:rFonts w:asciiTheme="minorBidi" w:hAnsiTheme="minorBidi" w:cstheme="minorBidi"/>
          <w:sz w:val="24"/>
          <w:szCs w:val="24"/>
        </w:rPr>
        <w:t xml:space="preserve"> contains some male-oriented references, it requires adaptation for women. </w:t>
      </w:r>
      <w:hyperlink r:id="rId11" w:history="1">
        <w:r w:rsidRPr="003D33BF">
          <w:rPr>
            <w:rStyle w:val="Hyperlink"/>
            <w:rFonts w:asciiTheme="minorBidi" w:hAnsiTheme="minorBidi" w:cstheme="minorBidi"/>
            <w:sz w:val="24"/>
            <w:szCs w:val="24"/>
          </w:rPr>
          <w:t>Here is a link</w:t>
        </w:r>
      </w:hyperlink>
      <w:r w:rsidRPr="003D33BF">
        <w:rPr>
          <w:rFonts w:asciiTheme="minorBidi" w:hAnsiTheme="minorBidi" w:cstheme="minorBidi"/>
          <w:sz w:val="24"/>
          <w:szCs w:val="24"/>
        </w:rPr>
        <w:t xml:space="preserve"> to a version disseminated by Rav Amnon Bazak of Yeshivat Har Etzion, and an excerpt of one of its highlights:</w:t>
      </w:r>
    </w:p>
    <w:p w14:paraId="5A154072" w14:textId="77777777" w:rsidR="003D33BF" w:rsidRPr="003D33BF" w:rsidRDefault="003D33BF" w:rsidP="003D33BF">
      <w:pPr>
        <w:widowControl w:val="0"/>
        <w:bidi w:val="0"/>
        <w:spacing w:after="0" w:line="240" w:lineRule="auto"/>
        <w:jc w:val="both"/>
        <w:rPr>
          <w:rFonts w:asciiTheme="minorBidi" w:hAnsiTheme="minorBidi" w:cstheme="minorBidi"/>
          <w:sz w:val="24"/>
          <w:szCs w:val="24"/>
        </w:rPr>
      </w:pPr>
    </w:p>
    <w:p w14:paraId="686EE8C2" w14:textId="2D2E98ED" w:rsidR="00ED6A2D" w:rsidRPr="003D33BF" w:rsidRDefault="00ED6A2D" w:rsidP="003D33BF">
      <w:pPr>
        <w:pStyle w:val="SourceTitleTranslation"/>
        <w:widowControl w:val="0"/>
        <w:spacing w:after="0" w:line="240" w:lineRule="auto"/>
        <w:jc w:val="both"/>
        <w:rPr>
          <w:rFonts w:asciiTheme="minorBidi" w:hAnsiTheme="minorBidi" w:cstheme="minorBidi"/>
          <w:i/>
          <w:iCs/>
          <w:sz w:val="24"/>
          <w:szCs w:val="24"/>
        </w:rPr>
      </w:pPr>
      <w:r w:rsidRPr="003D33BF">
        <w:rPr>
          <w:rFonts w:asciiTheme="minorBidi" w:hAnsiTheme="minorBidi" w:cstheme="minorBidi"/>
          <w:i/>
          <w:iCs/>
          <w:sz w:val="24"/>
          <w:szCs w:val="24"/>
        </w:rPr>
        <w:t>Tefilla Zaka</w:t>
      </w:r>
    </w:p>
    <w:p w14:paraId="087885EC" w14:textId="6FAD97A8" w:rsidR="00ED6A2D" w:rsidRDefault="00ED6A2D" w:rsidP="003D33BF">
      <w:pPr>
        <w:pStyle w:val="SourceTextTranslation"/>
        <w:widowControl w:val="0"/>
        <w:spacing w:after="0" w:line="240" w:lineRule="auto"/>
        <w:rPr>
          <w:rFonts w:asciiTheme="minorBidi" w:hAnsiTheme="minorBidi" w:cstheme="minorBidi"/>
          <w:sz w:val="24"/>
          <w:szCs w:val="24"/>
        </w:rPr>
      </w:pPr>
      <w:r w:rsidRPr="003D33BF">
        <w:rPr>
          <w:rFonts w:asciiTheme="minorBidi" w:hAnsiTheme="minorBidi" w:cstheme="minorBidi"/>
          <w:sz w:val="24"/>
          <w:szCs w:val="24"/>
        </w:rPr>
        <w:t>Since I know that there is almost no righteous person on earth who does not sin between a person and his fellow, financially or physically, in deed or speech. Over this, my heart is anguished within me for upon sins between a person and his fellow, Yom Kippur does not atone until he appeases his fellow, and upon this my heart is shattered within me and my bones quiver, for even the day of death does not atone. Therefore, I cast my entreaty before You, that You have mercy upon me and grant me grace and kindness and mercy in Your eyes and in the eyes of all people. And I hereby forgive with complete forgiveness everyone who has sinned against me…</w:t>
      </w:r>
    </w:p>
    <w:p w14:paraId="7C5642F5" w14:textId="77777777" w:rsidR="003D33BF" w:rsidRPr="003D33BF" w:rsidRDefault="003D33BF" w:rsidP="003D33BF">
      <w:pPr>
        <w:pStyle w:val="SourceTextTranslation"/>
        <w:widowControl w:val="0"/>
        <w:spacing w:after="0" w:line="240" w:lineRule="auto"/>
        <w:rPr>
          <w:rFonts w:asciiTheme="minorBidi" w:hAnsiTheme="minorBidi" w:cstheme="minorBidi"/>
          <w:sz w:val="24"/>
          <w:szCs w:val="24"/>
        </w:rPr>
      </w:pPr>
    </w:p>
    <w:p w14:paraId="7AEEB992" w14:textId="77777777" w:rsidR="00ED6A2D" w:rsidRDefault="00ED6A2D" w:rsidP="003D33BF">
      <w:pPr>
        <w:widowControl w:val="0"/>
        <w:bidi w:val="0"/>
        <w:spacing w:after="0" w:line="240" w:lineRule="auto"/>
        <w:jc w:val="both"/>
        <w:rPr>
          <w:rFonts w:asciiTheme="minorBidi" w:hAnsiTheme="minorBidi" w:cstheme="minorBidi"/>
          <w:sz w:val="24"/>
          <w:szCs w:val="24"/>
        </w:rPr>
      </w:pPr>
      <w:r w:rsidRPr="003D33BF">
        <w:rPr>
          <w:rFonts w:asciiTheme="minorBidi" w:hAnsiTheme="minorBidi" w:cstheme="minorBidi"/>
          <w:sz w:val="24"/>
          <w:szCs w:val="24"/>
        </w:rPr>
        <w:t xml:space="preserve">The </w:t>
      </w:r>
      <w:r w:rsidRPr="003D33BF">
        <w:rPr>
          <w:rFonts w:asciiTheme="minorBidi" w:hAnsiTheme="minorBidi" w:cstheme="minorBidi"/>
          <w:i/>
          <w:iCs/>
          <w:sz w:val="24"/>
          <w:szCs w:val="24"/>
        </w:rPr>
        <w:t>viduy</w:t>
      </w:r>
      <w:r w:rsidRPr="003D33BF">
        <w:rPr>
          <w:rFonts w:asciiTheme="minorBidi" w:hAnsiTheme="minorBidi" w:cstheme="minorBidi"/>
          <w:sz w:val="24"/>
          <w:szCs w:val="24"/>
        </w:rPr>
        <w:t xml:space="preserve"> within these prayers, intermingled with other themes of Yom Kippur, usher us into the spirit of the day when it really begins, on the day before.</w:t>
      </w:r>
    </w:p>
    <w:p w14:paraId="1453A047" w14:textId="77777777" w:rsidR="003D33BF" w:rsidRPr="003D33BF" w:rsidRDefault="003D33BF" w:rsidP="003D33BF">
      <w:pPr>
        <w:widowControl w:val="0"/>
        <w:bidi w:val="0"/>
        <w:spacing w:after="0" w:line="240" w:lineRule="auto"/>
        <w:jc w:val="both"/>
        <w:rPr>
          <w:rFonts w:asciiTheme="minorBidi" w:hAnsiTheme="minorBidi" w:cstheme="minorBidi"/>
          <w:sz w:val="24"/>
          <w:szCs w:val="24"/>
        </w:rPr>
      </w:pPr>
    </w:p>
    <w:p w14:paraId="74612FB4" w14:textId="2CD62DF7" w:rsidR="00463716" w:rsidRDefault="00ED6A2D" w:rsidP="003D33BF">
      <w:pPr>
        <w:widowControl w:val="0"/>
        <w:bidi w:val="0"/>
        <w:spacing w:after="0" w:line="240" w:lineRule="auto"/>
        <w:jc w:val="both"/>
        <w:rPr>
          <w:rFonts w:asciiTheme="minorBidi" w:hAnsiTheme="minorBidi" w:cstheme="minorBidi"/>
          <w:sz w:val="24"/>
          <w:szCs w:val="24"/>
        </w:rPr>
      </w:pPr>
      <w:r w:rsidRPr="003D33BF">
        <w:rPr>
          <w:rFonts w:asciiTheme="minorBidi" w:hAnsiTheme="minorBidi" w:cstheme="minorBidi"/>
          <w:sz w:val="24"/>
          <w:szCs w:val="24"/>
        </w:rPr>
        <w:t xml:space="preserve">As part of the transition, there are a few additional </w:t>
      </w:r>
      <w:r w:rsidR="00AE291F" w:rsidRPr="003D33BF">
        <w:rPr>
          <w:rFonts w:asciiTheme="minorBidi" w:hAnsiTheme="minorBidi" w:cstheme="minorBidi"/>
          <w:sz w:val="24"/>
          <w:szCs w:val="24"/>
        </w:rPr>
        <w:t>practice</w:t>
      </w:r>
      <w:r w:rsidRPr="003D33BF">
        <w:rPr>
          <w:rFonts w:asciiTheme="minorBidi" w:hAnsiTheme="minorBidi" w:cstheme="minorBidi"/>
          <w:sz w:val="24"/>
          <w:szCs w:val="24"/>
        </w:rPr>
        <w:t xml:space="preserve">s </w:t>
      </w:r>
      <w:r w:rsidR="00AE291F" w:rsidRPr="003D33BF">
        <w:rPr>
          <w:rFonts w:asciiTheme="minorBidi" w:hAnsiTheme="minorBidi" w:cstheme="minorBidi"/>
          <w:sz w:val="24"/>
          <w:szCs w:val="24"/>
        </w:rPr>
        <w:t>on</w:t>
      </w:r>
      <w:r w:rsidRPr="003D33BF">
        <w:rPr>
          <w:rFonts w:asciiTheme="minorBidi" w:hAnsiTheme="minorBidi" w:cstheme="minorBidi"/>
          <w:sz w:val="24"/>
          <w:szCs w:val="24"/>
        </w:rPr>
        <w:t xml:space="preserve"> </w:t>
      </w:r>
      <w:r w:rsidRPr="003D33BF">
        <w:rPr>
          <w:rFonts w:asciiTheme="minorBidi" w:hAnsiTheme="minorBidi" w:cstheme="minorBidi"/>
          <w:i/>
          <w:iCs/>
          <w:sz w:val="24"/>
          <w:szCs w:val="24"/>
        </w:rPr>
        <w:t>Erev Yom Kippur</w:t>
      </w:r>
      <w:r w:rsidR="00AE291F" w:rsidRPr="003D33BF">
        <w:rPr>
          <w:rFonts w:asciiTheme="minorBidi" w:hAnsiTheme="minorBidi" w:cstheme="minorBidi"/>
          <w:sz w:val="24"/>
          <w:szCs w:val="24"/>
        </w:rPr>
        <w:t>. R</w:t>
      </w:r>
      <w:r w:rsidRPr="003D33BF">
        <w:rPr>
          <w:rFonts w:asciiTheme="minorBidi" w:hAnsiTheme="minorBidi" w:cstheme="minorBidi"/>
          <w:sz w:val="24"/>
          <w:szCs w:val="24"/>
        </w:rPr>
        <w:t>igh</w:t>
      </w:r>
      <w:r w:rsidR="00AE291F" w:rsidRPr="003D33BF">
        <w:rPr>
          <w:rFonts w:asciiTheme="minorBidi" w:hAnsiTheme="minorBidi" w:cstheme="minorBidi"/>
          <w:sz w:val="24"/>
          <w:szCs w:val="24"/>
        </w:rPr>
        <w:t>t before candle-lighting, we light</w:t>
      </w:r>
      <w:r w:rsidRPr="003D33BF">
        <w:rPr>
          <w:rFonts w:asciiTheme="minorBidi" w:hAnsiTheme="minorBidi" w:cstheme="minorBidi"/>
          <w:sz w:val="24"/>
          <w:szCs w:val="24"/>
        </w:rPr>
        <w:t xml:space="preserve"> </w:t>
      </w:r>
      <w:r w:rsidRPr="003D33BF">
        <w:rPr>
          <w:rFonts w:asciiTheme="minorBidi" w:hAnsiTheme="minorBidi" w:cstheme="minorBidi"/>
          <w:i/>
          <w:iCs/>
          <w:sz w:val="24"/>
          <w:szCs w:val="24"/>
        </w:rPr>
        <w:t xml:space="preserve">yahrzeit </w:t>
      </w:r>
      <w:r w:rsidR="00AE291F" w:rsidRPr="003D33BF">
        <w:rPr>
          <w:rFonts w:asciiTheme="minorBidi" w:hAnsiTheme="minorBidi" w:cstheme="minorBidi"/>
          <w:sz w:val="24"/>
          <w:szCs w:val="24"/>
        </w:rPr>
        <w:t>candles for deceased parents</w:t>
      </w:r>
      <w:r w:rsidRPr="003D33BF">
        <w:rPr>
          <w:rFonts w:asciiTheme="minorBidi" w:hAnsiTheme="minorBidi" w:cstheme="minorBidi"/>
          <w:sz w:val="24"/>
          <w:szCs w:val="24"/>
          <w:vertAlign w:val="superscript"/>
        </w:rPr>
        <w:footnoteReference w:id="17"/>
      </w:r>
      <w:r w:rsidRPr="003D33BF">
        <w:rPr>
          <w:rFonts w:asciiTheme="minorBidi" w:hAnsiTheme="minorBidi" w:cstheme="minorBidi"/>
          <w:sz w:val="24"/>
          <w:szCs w:val="24"/>
        </w:rPr>
        <w:t xml:space="preserve"> and a candle that will burn at least twenty-five hours to use for Havdala.</w:t>
      </w:r>
      <w:r w:rsidRPr="003D33BF">
        <w:rPr>
          <w:rFonts w:asciiTheme="minorBidi" w:hAnsiTheme="minorBidi" w:cstheme="minorBidi"/>
          <w:sz w:val="24"/>
          <w:szCs w:val="24"/>
          <w:vertAlign w:val="superscript"/>
        </w:rPr>
        <w:footnoteReference w:id="18"/>
      </w:r>
      <w:r w:rsidRPr="003D33BF">
        <w:rPr>
          <w:rFonts w:asciiTheme="minorBidi" w:hAnsiTheme="minorBidi" w:cstheme="minorBidi"/>
          <w:sz w:val="24"/>
          <w:szCs w:val="24"/>
        </w:rPr>
        <w:t xml:space="preserve"> </w:t>
      </w:r>
      <w:r w:rsidR="00AE291F" w:rsidRPr="003D33BF">
        <w:rPr>
          <w:rFonts w:asciiTheme="minorBidi" w:hAnsiTheme="minorBidi" w:cstheme="minorBidi"/>
          <w:sz w:val="24"/>
          <w:szCs w:val="24"/>
        </w:rPr>
        <w:t xml:space="preserve">Right after, it is </w:t>
      </w:r>
      <w:r w:rsidRPr="003D33BF">
        <w:rPr>
          <w:rFonts w:asciiTheme="minorBidi" w:hAnsiTheme="minorBidi" w:cstheme="minorBidi"/>
          <w:sz w:val="24"/>
          <w:szCs w:val="24"/>
        </w:rPr>
        <w:t xml:space="preserve">customary for those with children to bless them </w:t>
      </w:r>
      <w:r w:rsidRPr="003D33BF">
        <w:rPr>
          <w:rFonts w:asciiTheme="minorBidi" w:hAnsiTheme="minorBidi" w:cstheme="minorBidi"/>
          <w:sz w:val="24"/>
          <w:szCs w:val="24"/>
        </w:rPr>
        <w:lastRenderedPageBreak/>
        <w:t>before leaving for synagogue</w:t>
      </w:r>
      <w:r w:rsidR="00AE291F" w:rsidRPr="003D33BF">
        <w:rPr>
          <w:rFonts w:asciiTheme="minorBidi" w:hAnsiTheme="minorBidi" w:cstheme="minorBidi"/>
          <w:sz w:val="24"/>
          <w:szCs w:val="24"/>
        </w:rPr>
        <w:t>, including the beracha that they live righteously</w:t>
      </w:r>
      <w:r w:rsidRPr="003D33BF">
        <w:rPr>
          <w:rFonts w:asciiTheme="minorBidi" w:hAnsiTheme="minorBidi" w:cstheme="minorBidi"/>
          <w:sz w:val="24"/>
          <w:szCs w:val="24"/>
        </w:rPr>
        <w:t>.</w:t>
      </w:r>
      <w:r w:rsidRPr="003D33BF">
        <w:rPr>
          <w:rStyle w:val="ab"/>
          <w:rFonts w:asciiTheme="minorBidi" w:hAnsiTheme="minorBidi" w:cstheme="minorBidi"/>
          <w:sz w:val="24"/>
          <w:szCs w:val="24"/>
        </w:rPr>
        <w:footnoteReference w:id="19"/>
      </w:r>
    </w:p>
    <w:p w14:paraId="67386D3A" w14:textId="77777777" w:rsidR="003D33BF" w:rsidRPr="003D33BF" w:rsidRDefault="003D33BF" w:rsidP="003D33BF">
      <w:pPr>
        <w:widowControl w:val="0"/>
        <w:bidi w:val="0"/>
        <w:spacing w:after="0" w:line="240" w:lineRule="auto"/>
        <w:jc w:val="both"/>
        <w:rPr>
          <w:rFonts w:asciiTheme="minorBidi" w:hAnsiTheme="minorBidi" w:cstheme="minorBidi"/>
          <w:sz w:val="24"/>
          <w:szCs w:val="24"/>
        </w:rPr>
      </w:pPr>
    </w:p>
    <w:p w14:paraId="0183655D" w14:textId="77777777" w:rsidR="00994436" w:rsidRDefault="00994436" w:rsidP="003D33BF">
      <w:pPr>
        <w:pStyle w:val="1"/>
        <w:keepNext w:val="0"/>
        <w:keepLines w:val="0"/>
        <w:widowControl w:val="0"/>
        <w:bidi w:val="0"/>
        <w:spacing w:before="0" w:line="240" w:lineRule="auto"/>
        <w:jc w:val="both"/>
        <w:rPr>
          <w:rFonts w:asciiTheme="minorBidi" w:hAnsiTheme="minorBidi" w:cstheme="minorBidi"/>
          <w:sz w:val="24"/>
          <w:szCs w:val="24"/>
        </w:rPr>
      </w:pPr>
      <w:r w:rsidRPr="003D33BF">
        <w:rPr>
          <w:rFonts w:asciiTheme="minorBidi" w:hAnsiTheme="minorBidi" w:cstheme="minorBidi"/>
          <w:sz w:val="24"/>
          <w:szCs w:val="24"/>
        </w:rPr>
        <w:t>Further Reading</w:t>
      </w:r>
    </w:p>
    <w:p w14:paraId="7AC33511" w14:textId="77777777" w:rsidR="003D33BF" w:rsidRPr="003D33BF" w:rsidRDefault="003D33BF" w:rsidP="003D33BF">
      <w:pPr>
        <w:bidi w:val="0"/>
        <w:spacing w:after="0" w:line="240" w:lineRule="auto"/>
      </w:pPr>
    </w:p>
    <w:p w14:paraId="28D46472" w14:textId="53F326F5" w:rsidR="00994436" w:rsidRDefault="00994436" w:rsidP="003D33BF">
      <w:pPr>
        <w:widowControl w:val="0"/>
        <w:bidi w:val="0"/>
        <w:spacing w:after="0" w:line="240" w:lineRule="auto"/>
        <w:jc w:val="both"/>
        <w:rPr>
          <w:rFonts w:asciiTheme="minorBidi" w:hAnsiTheme="minorBidi" w:cstheme="minorBidi"/>
          <w:sz w:val="24"/>
          <w:szCs w:val="24"/>
        </w:rPr>
      </w:pPr>
      <w:r w:rsidRPr="003D33BF">
        <w:rPr>
          <w:rFonts w:asciiTheme="minorBidi" w:hAnsiTheme="minorBidi" w:cstheme="minorBidi"/>
          <w:sz w:val="24"/>
          <w:szCs w:val="24"/>
        </w:rPr>
        <w:t>Rav David Brofsky</w:t>
      </w:r>
      <w:r w:rsidR="00780543" w:rsidRPr="003D33BF">
        <w:rPr>
          <w:rFonts w:asciiTheme="minorBidi" w:hAnsiTheme="minorBidi" w:cstheme="minorBidi"/>
          <w:sz w:val="24"/>
          <w:szCs w:val="24"/>
        </w:rPr>
        <w:t>. “</w:t>
      </w:r>
      <w:r w:rsidRPr="003D33BF">
        <w:rPr>
          <w:rFonts w:asciiTheme="minorBidi" w:hAnsiTheme="minorBidi" w:cstheme="minorBidi"/>
          <w:sz w:val="24"/>
          <w:szCs w:val="24"/>
        </w:rPr>
        <w:t>The Laws and Practices of Erev Yom Kippur.</w:t>
      </w:r>
      <w:r w:rsidR="00780543" w:rsidRPr="003D33BF">
        <w:rPr>
          <w:rFonts w:asciiTheme="minorBidi" w:hAnsiTheme="minorBidi" w:cstheme="minorBidi"/>
          <w:sz w:val="24"/>
          <w:szCs w:val="24"/>
        </w:rPr>
        <w:t>”</w:t>
      </w:r>
      <w:r w:rsidRPr="003D33BF">
        <w:rPr>
          <w:rFonts w:asciiTheme="minorBidi" w:hAnsiTheme="minorBidi" w:cstheme="minorBidi"/>
          <w:sz w:val="24"/>
          <w:szCs w:val="24"/>
        </w:rPr>
        <w:t xml:space="preserve"> VBM Shiur. Available here: </w:t>
      </w:r>
      <w:hyperlink r:id="rId12" w:history="1">
        <w:r w:rsidRPr="003D33BF">
          <w:rPr>
            <w:rFonts w:asciiTheme="minorBidi" w:hAnsiTheme="minorBidi" w:cstheme="minorBidi"/>
            <w:sz w:val="24"/>
            <w:szCs w:val="24"/>
          </w:rPr>
          <w:t>https://www.etzion.org.il/en/laws-and-practices-erev-yom-kippur</w:t>
        </w:r>
      </w:hyperlink>
    </w:p>
    <w:p w14:paraId="2DD7B5B4" w14:textId="77777777" w:rsidR="003D33BF" w:rsidRPr="003D33BF" w:rsidRDefault="003D33BF" w:rsidP="003D33BF">
      <w:pPr>
        <w:widowControl w:val="0"/>
        <w:bidi w:val="0"/>
        <w:spacing w:after="0" w:line="240" w:lineRule="auto"/>
        <w:jc w:val="both"/>
        <w:rPr>
          <w:rFonts w:asciiTheme="minorBidi" w:hAnsiTheme="minorBidi" w:cstheme="minorBidi"/>
          <w:sz w:val="24"/>
          <w:szCs w:val="24"/>
        </w:rPr>
      </w:pPr>
    </w:p>
    <w:p w14:paraId="771E4413" w14:textId="4B4181CE" w:rsidR="00994436" w:rsidRPr="003D33BF" w:rsidRDefault="00994436" w:rsidP="003D33BF">
      <w:pPr>
        <w:widowControl w:val="0"/>
        <w:bidi w:val="0"/>
        <w:spacing w:after="0" w:line="240" w:lineRule="auto"/>
        <w:jc w:val="both"/>
        <w:rPr>
          <w:rFonts w:asciiTheme="minorBidi" w:hAnsiTheme="minorBidi" w:cstheme="minorBidi"/>
          <w:sz w:val="24"/>
          <w:szCs w:val="24"/>
        </w:rPr>
      </w:pPr>
      <w:r w:rsidRPr="003D33BF">
        <w:rPr>
          <w:rFonts w:asciiTheme="minorBidi" w:hAnsiTheme="minorBidi" w:cstheme="minorBidi"/>
          <w:sz w:val="24"/>
          <w:szCs w:val="24"/>
        </w:rPr>
        <w:t>Gitelle Rapoport</w:t>
      </w:r>
      <w:r w:rsidR="00780543" w:rsidRPr="003D33BF">
        <w:rPr>
          <w:rFonts w:asciiTheme="minorBidi" w:hAnsiTheme="minorBidi" w:cstheme="minorBidi"/>
          <w:sz w:val="24"/>
          <w:szCs w:val="24"/>
        </w:rPr>
        <w:t>. “</w:t>
      </w:r>
      <w:r w:rsidRPr="003D33BF">
        <w:rPr>
          <w:rFonts w:asciiTheme="minorBidi" w:hAnsiTheme="minorBidi" w:cstheme="minorBidi"/>
          <w:sz w:val="24"/>
          <w:szCs w:val="24"/>
        </w:rPr>
        <w:t>Mikveh for Women on Erev Yom Kippur</w:t>
      </w:r>
      <w:r w:rsidR="00780543" w:rsidRPr="003D33BF">
        <w:rPr>
          <w:rFonts w:asciiTheme="minorBidi" w:hAnsiTheme="minorBidi" w:cstheme="minorBidi"/>
          <w:sz w:val="24"/>
          <w:szCs w:val="24"/>
        </w:rPr>
        <w:t xml:space="preserve">.” </w:t>
      </w:r>
      <w:r w:rsidRPr="003D33BF">
        <w:rPr>
          <w:rFonts w:asciiTheme="minorBidi" w:hAnsiTheme="minorBidi" w:cstheme="minorBidi"/>
          <w:i/>
          <w:iCs/>
          <w:sz w:val="24"/>
          <w:szCs w:val="24"/>
        </w:rPr>
        <w:t>Le'ela</w:t>
      </w:r>
      <w:r w:rsidR="00780543" w:rsidRPr="003D33BF">
        <w:rPr>
          <w:rFonts w:asciiTheme="minorBidi" w:hAnsiTheme="minorBidi" w:cstheme="minorBidi"/>
          <w:sz w:val="24"/>
          <w:szCs w:val="24"/>
        </w:rPr>
        <w:t>,</w:t>
      </w:r>
      <w:r w:rsidRPr="003D33BF">
        <w:rPr>
          <w:rFonts w:asciiTheme="minorBidi" w:hAnsiTheme="minorBidi" w:cstheme="minorBidi"/>
          <w:sz w:val="24"/>
          <w:szCs w:val="24"/>
        </w:rPr>
        <w:t xml:space="preserve"> September 1998</w:t>
      </w:r>
      <w:r w:rsidR="00780543" w:rsidRPr="003D33BF">
        <w:rPr>
          <w:rFonts w:asciiTheme="minorBidi" w:hAnsiTheme="minorBidi" w:cstheme="minorBidi"/>
          <w:sz w:val="24"/>
          <w:szCs w:val="24"/>
        </w:rPr>
        <w:t>:</w:t>
      </w:r>
      <w:r w:rsidR="00DF65AC" w:rsidRPr="003D33BF">
        <w:rPr>
          <w:rFonts w:asciiTheme="minorBidi" w:hAnsiTheme="minorBidi" w:cstheme="minorBidi"/>
          <w:sz w:val="24"/>
          <w:szCs w:val="24"/>
        </w:rPr>
        <w:t xml:space="preserve"> 29-38</w:t>
      </w:r>
      <w:r w:rsidRPr="003D33BF">
        <w:rPr>
          <w:rFonts w:asciiTheme="minorBidi" w:hAnsiTheme="minorBidi" w:cstheme="minorBidi"/>
          <w:sz w:val="24"/>
          <w:szCs w:val="24"/>
        </w:rPr>
        <w:t xml:space="preserve">. Available here:  </w:t>
      </w:r>
      <w:hyperlink r:id="rId13" w:history="1">
        <w:r w:rsidR="00DF65AC" w:rsidRPr="003D33BF">
          <w:rPr>
            <w:rFonts w:asciiTheme="minorBidi" w:hAnsiTheme="minorBidi" w:cstheme="minorBidi"/>
            <w:sz w:val="24"/>
            <w:szCs w:val="24"/>
          </w:rPr>
          <w:t>http://theedencenter.com/wp-content/uploads/2019/12/Leelah-article.pdf</w:t>
        </w:r>
      </w:hyperlink>
    </w:p>
    <w:p w14:paraId="657D20F7" w14:textId="77777777" w:rsidR="00B04539" w:rsidRPr="003D33BF" w:rsidRDefault="00B04539" w:rsidP="003D33BF">
      <w:pPr>
        <w:widowControl w:val="0"/>
        <w:bidi w:val="0"/>
        <w:spacing w:after="0" w:line="240" w:lineRule="auto"/>
        <w:jc w:val="both"/>
        <w:rPr>
          <w:rFonts w:asciiTheme="minorBidi" w:hAnsiTheme="minorBidi" w:cstheme="minorBidi"/>
          <w:sz w:val="24"/>
          <w:szCs w:val="24"/>
        </w:rPr>
      </w:pPr>
    </w:p>
    <w:sectPr w:rsidR="00B04539" w:rsidRPr="003D33BF" w:rsidSect="001D0A61">
      <w:footerReference w:type="default" r:id="rId14"/>
      <w:pgSz w:w="11906" w:h="16838"/>
      <w:pgMar w:top="1440" w:right="1800" w:bottom="1440" w:left="1800" w:header="708" w:footer="708" w:gutter="0"/>
      <w:cols w:space="708"/>
      <w:bidi/>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B56C5" w16cex:dateUtc="2020-09-03T08:49:00Z"/>
  <w16cex:commentExtensible w16cex:durableId="23045ABF" w16cex:dateUtc="2020-09-10T04:56:00Z"/>
  <w16cex:commentExtensible w16cex:durableId="2300A7AF" w16cex:dateUtc="2020-09-07T09:35:00Z"/>
  <w16cex:commentExtensible w16cex:durableId="2302875F" w16cex:dateUtc="2020-09-08T19:42:00Z"/>
  <w16cex:commentExtensible w16cex:durableId="2304AEE9" w16cex:dateUtc="2020-09-10T10:55:00Z"/>
  <w16cex:commentExtensible w16cex:durableId="23032A34" w16cex:dateUtc="2020-09-09T0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5F97956" w16cid:durableId="22FF61D6"/>
  <w16cid:commentId w16cid:paraId="263E6411" w16cid:durableId="22FB56C5"/>
  <w16cid:commentId w16cid:paraId="4B4DE781" w16cid:durableId="23045ABF"/>
  <w16cid:commentId w16cid:paraId="42BBAECC" w16cid:durableId="2300A7AF"/>
  <w16cid:commentId w16cid:paraId="4DEDC028" w16cid:durableId="2302875F"/>
  <w16cid:commentId w16cid:paraId="4EA26A54" w16cid:durableId="2303DD83"/>
  <w16cid:commentId w16cid:paraId="0809F506" w16cid:durableId="2304AEE9"/>
  <w16cid:commentId w16cid:paraId="4916ACDD" w16cid:durableId="23032A34"/>
  <w16cid:commentId w16cid:paraId="3B846856" w16cid:durableId="2303DD8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F24D2D" w14:textId="77777777" w:rsidR="00051D71" w:rsidRDefault="00051D71" w:rsidP="00B02227">
      <w:pPr>
        <w:spacing w:after="0" w:line="240" w:lineRule="auto"/>
      </w:pPr>
      <w:r>
        <w:separator/>
      </w:r>
    </w:p>
  </w:endnote>
  <w:endnote w:type="continuationSeparator" w:id="0">
    <w:p w14:paraId="0CE52F98" w14:textId="77777777" w:rsidR="00051D71" w:rsidRDefault="00051D71" w:rsidP="00B02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erriweather Sans ExtraBold">
    <w:charset w:val="00"/>
    <w:family w:val="auto"/>
    <w:pitch w:val="variable"/>
    <w:sig w:usb0="20000007" w:usb1="00000000" w:usb2="00000000" w:usb3="00000000" w:csb0="00000193"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581098669"/>
      <w:docPartObj>
        <w:docPartGallery w:val="Page Numbers (Bottom of Page)"/>
        <w:docPartUnique/>
      </w:docPartObj>
    </w:sdtPr>
    <w:sdtEndPr>
      <w:rPr>
        <w:noProof/>
      </w:rPr>
    </w:sdtEndPr>
    <w:sdtContent>
      <w:p w14:paraId="1C382ABC" w14:textId="7F3E3A57" w:rsidR="003D33BF" w:rsidRDefault="003D33BF">
        <w:pPr>
          <w:pStyle w:val="a9"/>
          <w:jc w:val="center"/>
        </w:pPr>
        <w:r>
          <w:fldChar w:fldCharType="begin"/>
        </w:r>
        <w:r>
          <w:instrText xml:space="preserve"> PAGE   \* MERGEFORMAT </w:instrText>
        </w:r>
        <w:r>
          <w:fldChar w:fldCharType="separate"/>
        </w:r>
        <w:r w:rsidR="00BB64F8" w:rsidRPr="00BB64F8">
          <w:rPr>
            <w:noProof/>
            <w:rtl/>
          </w:rPr>
          <w:t>1</w:t>
        </w:r>
        <w:r>
          <w:rPr>
            <w:noProof/>
          </w:rPr>
          <w:fldChar w:fldCharType="end"/>
        </w:r>
      </w:p>
    </w:sdtContent>
  </w:sdt>
  <w:p w14:paraId="4816C939" w14:textId="77777777" w:rsidR="003D33BF" w:rsidRDefault="003D33B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0F0582" w14:textId="77777777" w:rsidR="00051D71" w:rsidRDefault="00051D71" w:rsidP="00B02227">
      <w:pPr>
        <w:spacing w:after="0" w:line="240" w:lineRule="auto"/>
      </w:pPr>
      <w:r>
        <w:separator/>
      </w:r>
    </w:p>
  </w:footnote>
  <w:footnote w:type="continuationSeparator" w:id="0">
    <w:p w14:paraId="1536A1E9" w14:textId="77777777" w:rsidR="00051D71" w:rsidRDefault="00051D71" w:rsidP="00B02227">
      <w:pPr>
        <w:spacing w:after="0" w:line="240" w:lineRule="auto"/>
      </w:pPr>
      <w:r>
        <w:continuationSeparator/>
      </w:r>
    </w:p>
  </w:footnote>
  <w:footnote w:id="1">
    <w:p w14:paraId="47915EC0" w14:textId="1C65F01C" w:rsidR="00F15A64" w:rsidRPr="003D33BF" w:rsidRDefault="00F15A64" w:rsidP="003D33BF">
      <w:pPr>
        <w:pStyle w:val="a5"/>
        <w:bidi w:val="0"/>
        <w:jc w:val="both"/>
        <w:rPr>
          <w:rFonts w:asciiTheme="minorBidi" w:hAnsiTheme="minorBidi" w:cstheme="minorBidi"/>
        </w:rPr>
      </w:pPr>
      <w:r w:rsidRPr="003D33BF">
        <w:rPr>
          <w:rStyle w:val="ab"/>
          <w:rFonts w:asciiTheme="minorBidi" w:hAnsiTheme="minorBidi" w:cstheme="minorBidi"/>
        </w:rPr>
        <w:footnoteRef/>
      </w:r>
      <w:r w:rsidRPr="003D33BF">
        <w:rPr>
          <w:rFonts w:asciiTheme="minorBidi" w:hAnsiTheme="minorBidi" w:cstheme="minorBidi"/>
          <w:rtl/>
        </w:rPr>
        <w:t xml:space="preserve"> </w:t>
      </w:r>
      <w:r w:rsidRPr="003D33BF">
        <w:rPr>
          <w:rFonts w:asciiTheme="minorBidi" w:hAnsiTheme="minorBidi" w:cstheme="minorBidi"/>
        </w:rPr>
        <w:t xml:space="preserve">Rambam, </w:t>
      </w:r>
      <w:r w:rsidRPr="003D33BF">
        <w:rPr>
          <w:rFonts w:asciiTheme="minorBidi" w:hAnsiTheme="minorBidi" w:cstheme="minorBidi"/>
          <w:i/>
          <w:iCs/>
        </w:rPr>
        <w:t>Hilchot Shevitat Asor</w:t>
      </w:r>
      <w:r w:rsidRPr="003D33BF">
        <w:rPr>
          <w:rFonts w:asciiTheme="minorBidi" w:hAnsiTheme="minorBidi" w:cstheme="minorBidi"/>
        </w:rPr>
        <w:t xml:space="preserve"> 1:6</w:t>
      </w:r>
      <w:r w:rsidR="006F0EE7" w:rsidRPr="003D33BF">
        <w:rPr>
          <w:rFonts w:asciiTheme="minorBidi" w:hAnsiTheme="minorBidi" w:cstheme="minorBidi"/>
        </w:rPr>
        <w:t xml:space="preserve"> (see next note)</w:t>
      </w:r>
      <w:r w:rsidRPr="003D33BF">
        <w:rPr>
          <w:rFonts w:asciiTheme="minorBidi" w:hAnsiTheme="minorBidi" w:cstheme="minorBidi"/>
        </w:rPr>
        <w:t xml:space="preserve">, </w:t>
      </w:r>
      <w:r w:rsidRPr="003D33BF">
        <w:rPr>
          <w:rFonts w:asciiTheme="minorBidi" w:hAnsiTheme="minorBidi" w:cstheme="minorBidi"/>
          <w:i/>
          <w:iCs/>
        </w:rPr>
        <w:t>Shulchan Aruch</w:t>
      </w:r>
      <w:r w:rsidRPr="003D33BF">
        <w:rPr>
          <w:rFonts w:asciiTheme="minorBidi" w:hAnsiTheme="minorBidi" w:cstheme="minorBidi"/>
        </w:rPr>
        <w:t xml:space="preserve"> OC 608:1</w:t>
      </w:r>
    </w:p>
  </w:footnote>
  <w:footnote w:id="2">
    <w:p w14:paraId="17B27B72" w14:textId="2295CDC1" w:rsidR="00F15A64" w:rsidRPr="003D33BF" w:rsidRDefault="00F15A64" w:rsidP="003D33BF">
      <w:pPr>
        <w:pStyle w:val="a5"/>
        <w:bidi w:val="0"/>
        <w:jc w:val="both"/>
        <w:rPr>
          <w:rFonts w:asciiTheme="minorBidi" w:hAnsiTheme="minorBidi" w:cstheme="minorBidi"/>
        </w:rPr>
      </w:pPr>
      <w:r w:rsidRPr="003D33BF">
        <w:rPr>
          <w:rStyle w:val="ab"/>
          <w:rFonts w:asciiTheme="minorBidi" w:hAnsiTheme="minorBidi" w:cstheme="minorBidi"/>
        </w:rPr>
        <w:footnoteRef/>
      </w:r>
      <w:r w:rsidRPr="003D33BF">
        <w:rPr>
          <w:rFonts w:asciiTheme="minorBidi" w:hAnsiTheme="minorBidi" w:cstheme="minorBidi"/>
          <w:rtl/>
        </w:rPr>
        <w:t xml:space="preserve"> </w:t>
      </w:r>
      <w:r w:rsidRPr="003D33BF">
        <w:rPr>
          <w:rFonts w:asciiTheme="minorBidi" w:hAnsiTheme="minorBidi" w:cstheme="minorBidi"/>
        </w:rPr>
        <w:t xml:space="preserve">Rambam, however, only views </w:t>
      </w:r>
      <w:r w:rsidRPr="003D33BF">
        <w:rPr>
          <w:rFonts w:asciiTheme="minorBidi" w:hAnsiTheme="minorBidi" w:cstheme="minorBidi"/>
          <w:i/>
          <w:iCs/>
        </w:rPr>
        <w:t>Tosefet Yom Kippur</w:t>
      </w:r>
      <w:r w:rsidRPr="003D33BF">
        <w:rPr>
          <w:rFonts w:asciiTheme="minorBidi" w:hAnsiTheme="minorBidi" w:cstheme="minorBidi"/>
        </w:rPr>
        <w:t xml:space="preserve"> as a Torah-level obligation with respect to afflictions, and not with respect to prohibited labor:</w:t>
      </w:r>
    </w:p>
    <w:p w14:paraId="233B67CA" w14:textId="7145582F" w:rsidR="00F15A64" w:rsidRPr="003D33BF" w:rsidRDefault="00F15A64" w:rsidP="003D33BF">
      <w:pPr>
        <w:pStyle w:val="SourceTitleTranslation"/>
        <w:spacing w:after="0" w:line="240" w:lineRule="auto"/>
        <w:jc w:val="both"/>
        <w:rPr>
          <w:rFonts w:asciiTheme="minorBidi" w:hAnsiTheme="minorBidi" w:cstheme="minorBidi"/>
          <w:sz w:val="20"/>
          <w:szCs w:val="20"/>
        </w:rPr>
      </w:pPr>
      <w:r w:rsidRPr="003D33BF">
        <w:rPr>
          <w:rFonts w:asciiTheme="minorBidi" w:hAnsiTheme="minorBidi" w:cstheme="minorBidi"/>
          <w:sz w:val="20"/>
          <w:szCs w:val="20"/>
        </w:rPr>
        <w:t xml:space="preserve">Rambam, </w:t>
      </w:r>
      <w:r w:rsidRPr="003D33BF">
        <w:rPr>
          <w:rFonts w:asciiTheme="minorBidi" w:hAnsiTheme="minorBidi" w:cstheme="minorBidi"/>
          <w:i/>
          <w:iCs/>
          <w:sz w:val="20"/>
          <w:szCs w:val="20"/>
        </w:rPr>
        <w:t xml:space="preserve">Hilchot Shevitat Asor </w:t>
      </w:r>
      <w:r w:rsidRPr="003D33BF">
        <w:rPr>
          <w:rFonts w:asciiTheme="minorBidi" w:hAnsiTheme="minorBidi" w:cstheme="minorBidi"/>
          <w:sz w:val="20"/>
          <w:szCs w:val="20"/>
        </w:rPr>
        <w:t xml:space="preserve">1:6 </w:t>
      </w:r>
    </w:p>
    <w:p w14:paraId="0C54F784" w14:textId="4A80AD5A" w:rsidR="00F15A64" w:rsidRPr="003D33BF" w:rsidRDefault="00F15A64" w:rsidP="003D33BF">
      <w:pPr>
        <w:pStyle w:val="SourceTextTranslation"/>
        <w:spacing w:after="0" w:line="240" w:lineRule="auto"/>
        <w:rPr>
          <w:rFonts w:asciiTheme="minorBidi" w:hAnsiTheme="minorBidi" w:cstheme="minorBidi"/>
          <w:sz w:val="20"/>
          <w:szCs w:val="20"/>
        </w:rPr>
      </w:pPr>
      <w:r w:rsidRPr="003D33BF">
        <w:rPr>
          <w:rFonts w:asciiTheme="minorBidi" w:hAnsiTheme="minorBidi" w:cstheme="minorBidi"/>
          <w:sz w:val="20"/>
          <w:szCs w:val="20"/>
        </w:rPr>
        <w:t>Just as refraining from labor applies both daytime and nighttime, so the refraining of affliction applies both daytime and nighttime, and one needs to add from the workday onto the sacred when it enters and when it exits, as it says (</w:t>
      </w:r>
      <w:r w:rsidRPr="003D33BF">
        <w:rPr>
          <w:rFonts w:asciiTheme="minorBidi" w:hAnsiTheme="minorBidi" w:cstheme="minorBidi"/>
          <w:i/>
          <w:iCs/>
          <w:sz w:val="20"/>
          <w:szCs w:val="20"/>
        </w:rPr>
        <w:t>Vayikra</w:t>
      </w:r>
      <w:r w:rsidRPr="003D33BF">
        <w:rPr>
          <w:rFonts w:asciiTheme="minorBidi" w:hAnsiTheme="minorBidi" w:cstheme="minorBidi"/>
          <w:sz w:val="20"/>
          <w:szCs w:val="20"/>
        </w:rPr>
        <w:t xml:space="preserve"> 23), “and you shall afflict your souls, on the ninth of the month in the evening,” meaning, begin to fast and afflict oneself from the evening of the ninth close to the tenth, and similarly with its exit, one lingers a little in his affliction into the night of the eleventh close to the tenth, as it says, “from evening until evening, you shall rest on your Shabbat.” </w:t>
      </w:r>
    </w:p>
  </w:footnote>
  <w:footnote w:id="3">
    <w:p w14:paraId="2F5971D2" w14:textId="6ACDEFD3" w:rsidR="001F2FCF" w:rsidRPr="003D33BF" w:rsidRDefault="00F15A64" w:rsidP="003D33BF">
      <w:pPr>
        <w:pStyle w:val="a5"/>
        <w:bidi w:val="0"/>
        <w:jc w:val="both"/>
        <w:rPr>
          <w:rFonts w:asciiTheme="minorBidi" w:hAnsiTheme="minorBidi" w:cstheme="minorBidi"/>
        </w:rPr>
      </w:pPr>
      <w:r w:rsidRPr="003D33BF">
        <w:rPr>
          <w:rStyle w:val="ab"/>
          <w:rFonts w:asciiTheme="minorBidi" w:hAnsiTheme="minorBidi" w:cstheme="minorBidi"/>
        </w:rPr>
        <w:footnoteRef/>
      </w:r>
      <w:r w:rsidRPr="003D33BF">
        <w:rPr>
          <w:rFonts w:asciiTheme="minorBidi" w:hAnsiTheme="minorBidi" w:cstheme="minorBidi"/>
          <w:rtl/>
        </w:rPr>
        <w:t xml:space="preserve"> </w:t>
      </w:r>
      <w:r w:rsidRPr="003D33BF">
        <w:rPr>
          <w:rFonts w:asciiTheme="minorBidi" w:hAnsiTheme="minorBidi" w:cstheme="minorBidi"/>
        </w:rPr>
        <w:t xml:space="preserve">A Talmudic passage describes widespread and unwitting laxity with </w:t>
      </w:r>
      <w:r w:rsidRPr="003D33BF">
        <w:rPr>
          <w:rFonts w:asciiTheme="minorBidi" w:hAnsiTheme="minorBidi" w:cstheme="minorBidi"/>
          <w:i/>
          <w:iCs/>
        </w:rPr>
        <w:t>Tosefet Yom Ha-kippurim</w:t>
      </w:r>
      <w:r w:rsidRPr="003D33BF">
        <w:rPr>
          <w:rFonts w:asciiTheme="minorBidi" w:hAnsiTheme="minorBidi" w:cstheme="minorBidi"/>
        </w:rPr>
        <w:t>. Some early authorities understand the passage to be referring specifically to women.</w:t>
      </w:r>
    </w:p>
    <w:p w14:paraId="3395EBCB" w14:textId="6676CC64" w:rsidR="00F15A64" w:rsidRPr="003D33BF" w:rsidRDefault="00F15A64" w:rsidP="003D33BF">
      <w:pPr>
        <w:pStyle w:val="SourceTitleTranslation"/>
        <w:spacing w:after="0" w:line="240" w:lineRule="auto"/>
        <w:jc w:val="both"/>
        <w:rPr>
          <w:rFonts w:asciiTheme="minorBidi" w:hAnsiTheme="minorBidi" w:cstheme="minorBidi"/>
          <w:sz w:val="20"/>
          <w:szCs w:val="20"/>
        </w:rPr>
      </w:pPr>
      <w:r w:rsidRPr="003D33BF">
        <w:rPr>
          <w:rFonts w:asciiTheme="minorBidi" w:hAnsiTheme="minorBidi" w:cstheme="minorBidi"/>
          <w:i/>
          <w:iCs/>
          <w:sz w:val="20"/>
          <w:szCs w:val="20"/>
        </w:rPr>
        <w:t>Beitza</w:t>
      </w:r>
      <w:r w:rsidRPr="003D33BF">
        <w:rPr>
          <w:rFonts w:asciiTheme="minorBidi" w:hAnsiTheme="minorBidi" w:cstheme="minorBidi"/>
          <w:sz w:val="20"/>
          <w:szCs w:val="20"/>
        </w:rPr>
        <w:t xml:space="preserve"> 30a</w:t>
      </w:r>
    </w:p>
    <w:p w14:paraId="2C0C888E" w14:textId="5F69FB38" w:rsidR="00F15A64" w:rsidRPr="003D33BF" w:rsidRDefault="00F15A64" w:rsidP="003D33BF">
      <w:pPr>
        <w:pStyle w:val="SourceTextTranslation"/>
        <w:spacing w:after="0" w:line="240" w:lineRule="auto"/>
        <w:rPr>
          <w:rFonts w:asciiTheme="minorBidi" w:hAnsiTheme="minorBidi" w:cstheme="minorBidi"/>
          <w:sz w:val="20"/>
          <w:szCs w:val="20"/>
        </w:rPr>
      </w:pPr>
      <w:r w:rsidRPr="003D33BF">
        <w:rPr>
          <w:rFonts w:asciiTheme="minorBidi" w:hAnsiTheme="minorBidi" w:cstheme="minorBidi"/>
          <w:sz w:val="20"/>
          <w:szCs w:val="20"/>
        </w:rPr>
        <w:t xml:space="preserve">Leave Israel be, it is better for them to sin in error than to sin deliberately. These words apply to Rabbinic </w:t>
      </w:r>
      <w:r w:rsidRPr="003D33BF">
        <w:rPr>
          <w:rFonts w:asciiTheme="minorBidi" w:hAnsiTheme="minorBidi" w:cstheme="minorBidi"/>
          <w:i/>
          <w:iCs/>
          <w:sz w:val="20"/>
          <w:szCs w:val="20"/>
        </w:rPr>
        <w:t>mitzvot</w:t>
      </w:r>
      <w:r w:rsidRPr="003D33BF">
        <w:rPr>
          <w:rFonts w:asciiTheme="minorBidi" w:hAnsiTheme="minorBidi" w:cstheme="minorBidi"/>
          <w:sz w:val="20"/>
          <w:szCs w:val="20"/>
        </w:rPr>
        <w:t xml:space="preserve">, but not to Torah </w:t>
      </w:r>
      <w:r w:rsidRPr="003D33BF">
        <w:rPr>
          <w:rFonts w:asciiTheme="minorBidi" w:hAnsiTheme="minorBidi" w:cstheme="minorBidi"/>
          <w:i/>
          <w:iCs/>
          <w:sz w:val="20"/>
          <w:szCs w:val="20"/>
        </w:rPr>
        <w:t>mitzvot</w:t>
      </w:r>
      <w:r w:rsidRPr="003D33BF">
        <w:rPr>
          <w:rFonts w:asciiTheme="minorBidi" w:hAnsiTheme="minorBidi" w:cstheme="minorBidi"/>
          <w:sz w:val="20"/>
          <w:szCs w:val="20"/>
        </w:rPr>
        <w:t xml:space="preserve">. This is not so – it makes no difference whether it is from the Torah or Rabbinic, we do not say anything at all to them [those who inadvertently violate the mitzva]. For </w:t>
      </w:r>
      <w:r w:rsidRPr="003D33BF">
        <w:rPr>
          <w:rFonts w:asciiTheme="minorBidi" w:hAnsiTheme="minorBidi" w:cstheme="minorBidi"/>
          <w:i/>
          <w:iCs/>
          <w:sz w:val="20"/>
          <w:szCs w:val="20"/>
        </w:rPr>
        <w:t>Tosefet Yom Ha-kippurim</w:t>
      </w:r>
      <w:r w:rsidRPr="003D33BF">
        <w:rPr>
          <w:rFonts w:asciiTheme="minorBidi" w:hAnsiTheme="minorBidi" w:cstheme="minorBidi"/>
          <w:sz w:val="20"/>
          <w:szCs w:val="20"/>
        </w:rPr>
        <w:t xml:space="preserve"> is from the Torah, and they ate and drank until dark and we did not say anything at all to them.</w:t>
      </w:r>
    </w:p>
    <w:p w14:paraId="54CA963A" w14:textId="333393F7" w:rsidR="00F15A64" w:rsidRPr="003D33BF" w:rsidRDefault="00F15A64" w:rsidP="003D33BF">
      <w:pPr>
        <w:pStyle w:val="SourceTitleTranslation"/>
        <w:spacing w:after="0" w:line="240" w:lineRule="auto"/>
        <w:jc w:val="both"/>
        <w:rPr>
          <w:rFonts w:asciiTheme="minorBidi" w:hAnsiTheme="minorBidi" w:cstheme="minorBidi"/>
          <w:sz w:val="20"/>
          <w:szCs w:val="20"/>
        </w:rPr>
      </w:pPr>
      <w:r w:rsidRPr="003D33BF">
        <w:rPr>
          <w:rFonts w:asciiTheme="minorBidi" w:hAnsiTheme="minorBidi" w:cstheme="minorBidi"/>
          <w:sz w:val="20"/>
          <w:szCs w:val="20"/>
        </w:rPr>
        <w:t xml:space="preserve">Rambam, </w:t>
      </w:r>
      <w:r w:rsidRPr="003D33BF">
        <w:rPr>
          <w:rFonts w:asciiTheme="minorBidi" w:hAnsiTheme="minorBidi" w:cstheme="minorBidi"/>
          <w:i/>
          <w:iCs/>
          <w:sz w:val="20"/>
          <w:szCs w:val="20"/>
        </w:rPr>
        <w:t>Hilchot Shevitat Asor</w:t>
      </w:r>
      <w:r w:rsidRPr="003D33BF">
        <w:rPr>
          <w:rFonts w:asciiTheme="minorBidi" w:hAnsiTheme="minorBidi" w:cstheme="minorBidi"/>
          <w:sz w:val="20"/>
          <w:szCs w:val="20"/>
        </w:rPr>
        <w:t xml:space="preserve"> 1:7</w:t>
      </w:r>
    </w:p>
    <w:p w14:paraId="36D7F39F" w14:textId="164F961F" w:rsidR="00F15A64" w:rsidRPr="003D33BF" w:rsidRDefault="00F15A64" w:rsidP="003D33BF">
      <w:pPr>
        <w:pStyle w:val="SourceTextTranslation"/>
        <w:spacing w:after="0" w:line="240" w:lineRule="auto"/>
        <w:rPr>
          <w:rFonts w:asciiTheme="minorBidi" w:hAnsiTheme="minorBidi" w:cstheme="minorBidi"/>
          <w:sz w:val="20"/>
          <w:szCs w:val="20"/>
        </w:rPr>
      </w:pPr>
      <w:r w:rsidRPr="003D33BF">
        <w:rPr>
          <w:rFonts w:asciiTheme="minorBidi" w:hAnsiTheme="minorBidi" w:cstheme="minorBidi"/>
          <w:sz w:val="20"/>
          <w:szCs w:val="20"/>
        </w:rPr>
        <w:t>Women who eat and drink until dark, and they do not know that it is a mitzva to add from the workday onto the sacred, we do not rebuke them, so that they will not come to do this deliberately, for it is impossible to place a policeman in the home of every single one to caution his women, and leave Israel be, that they sin in error and not deliberately, and thus in everything similar to this.</w:t>
      </w:r>
    </w:p>
    <w:p w14:paraId="063EF2D7" w14:textId="77777777" w:rsidR="00F15A64" w:rsidRPr="003D33BF" w:rsidRDefault="00F15A64" w:rsidP="003D33BF">
      <w:pPr>
        <w:pStyle w:val="a5"/>
        <w:bidi w:val="0"/>
        <w:jc w:val="both"/>
        <w:rPr>
          <w:rFonts w:asciiTheme="minorBidi" w:hAnsiTheme="minorBidi" w:cstheme="minorBidi"/>
          <w:rtl/>
        </w:rPr>
      </w:pPr>
    </w:p>
  </w:footnote>
  <w:footnote w:id="4">
    <w:p w14:paraId="05ADE93F" w14:textId="77777777" w:rsidR="00F15A64" w:rsidRPr="003D33BF" w:rsidRDefault="00F15A64" w:rsidP="003D33BF">
      <w:pPr>
        <w:bidi w:val="0"/>
        <w:spacing w:after="0" w:line="240" w:lineRule="auto"/>
        <w:jc w:val="both"/>
        <w:rPr>
          <w:rFonts w:asciiTheme="minorBidi" w:hAnsiTheme="minorBidi" w:cstheme="minorBidi"/>
          <w:sz w:val="20"/>
          <w:szCs w:val="20"/>
        </w:rPr>
      </w:pPr>
      <w:r w:rsidRPr="003D33BF">
        <w:rPr>
          <w:rStyle w:val="ab"/>
          <w:rFonts w:asciiTheme="minorBidi" w:hAnsiTheme="minorBidi" w:cstheme="minorBidi"/>
          <w:sz w:val="20"/>
          <w:szCs w:val="20"/>
        </w:rPr>
        <w:footnoteRef/>
      </w:r>
      <w:r w:rsidRPr="003D33BF">
        <w:rPr>
          <w:rFonts w:asciiTheme="minorBidi" w:hAnsiTheme="minorBidi" w:cstheme="minorBidi"/>
          <w:sz w:val="20"/>
          <w:szCs w:val="20"/>
          <w:rtl/>
        </w:rPr>
        <w:t xml:space="preserve"> </w:t>
      </w:r>
      <w:r w:rsidRPr="003D33BF">
        <w:rPr>
          <w:rFonts w:asciiTheme="minorBidi" w:hAnsiTheme="minorBidi" w:cstheme="minorBidi"/>
          <w:sz w:val="20"/>
          <w:szCs w:val="20"/>
        </w:rPr>
        <w:t>Shibbolei Ha-leket says the opposite. Eating a lot the day before makes the fast more difficult:</w:t>
      </w:r>
    </w:p>
    <w:p w14:paraId="668D68F1" w14:textId="7F289EAB" w:rsidR="00F15A64" w:rsidRPr="003D33BF" w:rsidRDefault="00F15A64" w:rsidP="003D33BF">
      <w:pPr>
        <w:pStyle w:val="SourceTitleTranslation"/>
        <w:spacing w:after="0" w:line="240" w:lineRule="auto"/>
        <w:jc w:val="both"/>
        <w:rPr>
          <w:rFonts w:asciiTheme="minorBidi" w:hAnsiTheme="minorBidi" w:cstheme="minorBidi"/>
          <w:sz w:val="20"/>
          <w:szCs w:val="20"/>
        </w:rPr>
      </w:pPr>
      <w:r w:rsidRPr="003D33BF">
        <w:rPr>
          <w:rFonts w:asciiTheme="minorBidi" w:hAnsiTheme="minorBidi" w:cstheme="minorBidi"/>
          <w:sz w:val="20"/>
          <w:szCs w:val="20"/>
        </w:rPr>
        <w:t xml:space="preserve">Shibbolei Ha-leket </w:t>
      </w:r>
      <w:r w:rsidRPr="003D33BF">
        <w:rPr>
          <w:rFonts w:asciiTheme="minorBidi" w:hAnsiTheme="minorBidi" w:cstheme="minorBidi"/>
          <w:i/>
          <w:iCs/>
          <w:sz w:val="20"/>
          <w:szCs w:val="20"/>
        </w:rPr>
        <w:t>Seder Yom Ha-kippurim</w:t>
      </w:r>
      <w:r w:rsidRPr="003D33BF">
        <w:rPr>
          <w:rFonts w:asciiTheme="minorBidi" w:hAnsiTheme="minorBidi" w:cstheme="minorBidi"/>
          <w:sz w:val="20"/>
          <w:szCs w:val="20"/>
        </w:rPr>
        <w:t xml:space="preserve"> 307</w:t>
      </w:r>
    </w:p>
    <w:p w14:paraId="545BF47D" w14:textId="2E34841C" w:rsidR="00F15A64" w:rsidRPr="003D33BF" w:rsidRDefault="00F15A64" w:rsidP="003D33BF">
      <w:pPr>
        <w:pStyle w:val="SourceTextTranslation"/>
        <w:spacing w:after="0" w:line="240" w:lineRule="auto"/>
        <w:rPr>
          <w:rFonts w:asciiTheme="minorBidi" w:hAnsiTheme="minorBidi" w:cstheme="minorBidi"/>
          <w:sz w:val="20"/>
          <w:szCs w:val="20"/>
        </w:rPr>
      </w:pPr>
      <w:r w:rsidRPr="003D33BF">
        <w:rPr>
          <w:rFonts w:asciiTheme="minorBidi" w:hAnsiTheme="minorBidi" w:cstheme="minorBidi"/>
          <w:sz w:val="20"/>
          <w:szCs w:val="20"/>
        </w:rPr>
        <w:t xml:space="preserve">Or one can say that because he eats well on </w:t>
      </w:r>
      <w:r w:rsidRPr="003D33BF">
        <w:rPr>
          <w:rFonts w:asciiTheme="minorBidi" w:hAnsiTheme="minorBidi" w:cstheme="minorBidi"/>
          <w:i/>
          <w:iCs/>
          <w:sz w:val="20"/>
          <w:szCs w:val="20"/>
        </w:rPr>
        <w:t>Erev Yom Kippur</w:t>
      </w:r>
      <w:r w:rsidRPr="003D33BF">
        <w:rPr>
          <w:rFonts w:asciiTheme="minorBidi" w:hAnsiTheme="minorBidi" w:cstheme="minorBidi"/>
          <w:sz w:val="20"/>
          <w:szCs w:val="20"/>
        </w:rPr>
        <w:t>, and fasts Yom Kippur, his affliction is more difficult for him…</w:t>
      </w:r>
    </w:p>
  </w:footnote>
  <w:footnote w:id="5">
    <w:p w14:paraId="250C873C" w14:textId="3DDBABC5" w:rsidR="001F2FCF" w:rsidRPr="003D33BF" w:rsidRDefault="00F15A64" w:rsidP="003D33BF">
      <w:pPr>
        <w:pStyle w:val="a5"/>
        <w:bidi w:val="0"/>
        <w:jc w:val="both"/>
        <w:rPr>
          <w:rFonts w:asciiTheme="minorBidi" w:hAnsiTheme="minorBidi" w:cstheme="minorBidi"/>
        </w:rPr>
      </w:pPr>
      <w:r w:rsidRPr="003D33BF">
        <w:rPr>
          <w:rStyle w:val="ab"/>
          <w:rFonts w:asciiTheme="minorBidi" w:hAnsiTheme="minorBidi" w:cstheme="minorBidi"/>
        </w:rPr>
        <w:footnoteRef/>
      </w:r>
      <w:r w:rsidRPr="003D33BF">
        <w:rPr>
          <w:rFonts w:asciiTheme="minorBidi" w:hAnsiTheme="minorBidi" w:cstheme="minorBidi"/>
          <w:rtl/>
        </w:rPr>
        <w:t xml:space="preserve"> </w:t>
      </w:r>
      <w:r w:rsidRPr="003D33BF">
        <w:rPr>
          <w:rFonts w:asciiTheme="minorBidi" w:hAnsiTheme="minorBidi" w:cstheme="minorBidi"/>
        </w:rPr>
        <w:t>Gera infers this from a comment of Rashi that th</w:t>
      </w:r>
      <w:r w:rsidR="001F2FCF" w:rsidRPr="003D33BF">
        <w:rPr>
          <w:rFonts w:asciiTheme="minorBidi" w:hAnsiTheme="minorBidi" w:cstheme="minorBidi"/>
        </w:rPr>
        <w:t>e meal is not till the daytime:</w:t>
      </w:r>
    </w:p>
    <w:p w14:paraId="2FEF2A9E" w14:textId="1D8CF766" w:rsidR="00F15A64" w:rsidRPr="003D33BF" w:rsidRDefault="00F15A64" w:rsidP="003D33BF">
      <w:pPr>
        <w:pStyle w:val="SourceTitleTranslation"/>
        <w:spacing w:after="0" w:line="240" w:lineRule="auto"/>
        <w:jc w:val="both"/>
        <w:rPr>
          <w:rFonts w:asciiTheme="minorBidi" w:hAnsiTheme="minorBidi" w:cstheme="minorBidi"/>
          <w:color w:val="000000"/>
          <w:sz w:val="20"/>
          <w:szCs w:val="20"/>
        </w:rPr>
      </w:pPr>
      <w:r w:rsidRPr="003D33BF">
        <w:rPr>
          <w:rFonts w:asciiTheme="minorBidi" w:hAnsiTheme="minorBidi" w:cstheme="minorBidi"/>
          <w:color w:val="000000"/>
          <w:sz w:val="20"/>
          <w:szCs w:val="20"/>
        </w:rPr>
        <w:t xml:space="preserve">Rashi </w:t>
      </w:r>
      <w:r w:rsidRPr="003D33BF">
        <w:rPr>
          <w:rFonts w:asciiTheme="minorBidi" w:hAnsiTheme="minorBidi" w:cstheme="minorBidi"/>
          <w:i/>
          <w:iCs/>
          <w:color w:val="000000"/>
          <w:sz w:val="20"/>
          <w:szCs w:val="20"/>
        </w:rPr>
        <w:t>Ketubot</w:t>
      </w:r>
      <w:r w:rsidRPr="003D33BF">
        <w:rPr>
          <w:rFonts w:asciiTheme="minorBidi" w:hAnsiTheme="minorBidi" w:cstheme="minorBidi"/>
          <w:color w:val="000000"/>
          <w:sz w:val="20"/>
          <w:szCs w:val="20"/>
        </w:rPr>
        <w:t xml:space="preserve"> 5a s.v. </w:t>
      </w:r>
      <w:r w:rsidRPr="003D33BF">
        <w:rPr>
          <w:rFonts w:asciiTheme="minorBidi" w:hAnsiTheme="minorBidi" w:cstheme="minorBidi"/>
          <w:i/>
          <w:iCs/>
          <w:color w:val="000000"/>
          <w:sz w:val="20"/>
          <w:szCs w:val="20"/>
        </w:rPr>
        <w:t>It lei ravchya</w:t>
      </w:r>
    </w:p>
    <w:p w14:paraId="265848E2" w14:textId="6AE7CEC5" w:rsidR="00F15A64" w:rsidRPr="003D33BF" w:rsidRDefault="00F15A64" w:rsidP="003D33BF">
      <w:pPr>
        <w:pStyle w:val="SourceTextTranslation"/>
        <w:spacing w:after="0" w:line="240" w:lineRule="auto"/>
        <w:rPr>
          <w:rFonts w:asciiTheme="minorBidi" w:hAnsiTheme="minorBidi" w:cstheme="minorBidi"/>
          <w:sz w:val="20"/>
          <w:szCs w:val="20"/>
        </w:rPr>
      </w:pPr>
      <w:r w:rsidRPr="003D33BF">
        <w:rPr>
          <w:rFonts w:asciiTheme="minorBidi" w:hAnsiTheme="minorBidi" w:cstheme="minorBidi"/>
          <w:sz w:val="20"/>
          <w:szCs w:val="20"/>
        </w:rPr>
        <w:t>To slaughter at night, since the festive</w:t>
      </w:r>
      <w:r w:rsidR="001F2FCF" w:rsidRPr="003D33BF">
        <w:rPr>
          <w:rFonts w:asciiTheme="minorBidi" w:hAnsiTheme="minorBidi" w:cstheme="minorBidi"/>
          <w:sz w:val="20"/>
          <w:szCs w:val="20"/>
        </w:rPr>
        <w:t xml:space="preserve"> meal is not until the next day</w:t>
      </w:r>
    </w:p>
    <w:p w14:paraId="659BEDF8" w14:textId="66AB6D10" w:rsidR="00F15A64" w:rsidRPr="003D33BF" w:rsidRDefault="00F15A64" w:rsidP="003D33BF">
      <w:pPr>
        <w:pStyle w:val="SourceTitleTranslation"/>
        <w:spacing w:after="0" w:line="240" w:lineRule="auto"/>
        <w:jc w:val="both"/>
        <w:rPr>
          <w:rFonts w:asciiTheme="minorBidi" w:hAnsiTheme="minorBidi" w:cstheme="minorBidi"/>
          <w:sz w:val="20"/>
          <w:szCs w:val="20"/>
        </w:rPr>
      </w:pPr>
      <w:r w:rsidRPr="003D33BF">
        <w:rPr>
          <w:rFonts w:asciiTheme="minorBidi" w:hAnsiTheme="minorBidi" w:cstheme="minorBidi"/>
          <w:i/>
          <w:iCs/>
          <w:sz w:val="20"/>
          <w:szCs w:val="20"/>
        </w:rPr>
        <w:t>Beiur Ha-Gera</w:t>
      </w:r>
      <w:r w:rsidRPr="003D33BF">
        <w:rPr>
          <w:rFonts w:asciiTheme="minorBidi" w:hAnsiTheme="minorBidi" w:cstheme="minorBidi"/>
          <w:sz w:val="20"/>
          <w:szCs w:val="20"/>
        </w:rPr>
        <w:t xml:space="preserve"> OC 604:2</w:t>
      </w:r>
    </w:p>
    <w:p w14:paraId="5A062613" w14:textId="0ECE16E7" w:rsidR="00F15A64" w:rsidRPr="003D33BF" w:rsidRDefault="00F15A64" w:rsidP="003D33BF">
      <w:pPr>
        <w:pStyle w:val="SourceTextTranslation"/>
        <w:spacing w:after="0" w:line="240" w:lineRule="auto"/>
        <w:rPr>
          <w:rFonts w:asciiTheme="minorBidi" w:hAnsiTheme="minorBidi" w:cstheme="minorBidi"/>
          <w:sz w:val="20"/>
          <w:szCs w:val="20"/>
          <w:rtl/>
        </w:rPr>
      </w:pPr>
      <w:r w:rsidRPr="003D33BF">
        <w:rPr>
          <w:rFonts w:asciiTheme="minorBidi" w:hAnsiTheme="minorBidi" w:cstheme="minorBidi"/>
          <w:sz w:val="20"/>
          <w:szCs w:val="20"/>
        </w:rPr>
        <w:t xml:space="preserve">The essence is that the mitzva to eat a </w:t>
      </w:r>
      <w:r w:rsidR="001F2FCF" w:rsidRPr="003D33BF">
        <w:rPr>
          <w:rFonts w:asciiTheme="minorBidi" w:hAnsiTheme="minorBidi" w:cstheme="minorBidi"/>
          <w:sz w:val="20"/>
          <w:szCs w:val="20"/>
        </w:rPr>
        <w:t>lot applies only during the day</w:t>
      </w:r>
    </w:p>
  </w:footnote>
  <w:footnote w:id="6">
    <w:p w14:paraId="67176F74" w14:textId="67C3A492" w:rsidR="00F15A64" w:rsidRPr="003D33BF" w:rsidRDefault="00F15A64" w:rsidP="003D33BF">
      <w:pPr>
        <w:pStyle w:val="a5"/>
        <w:bidi w:val="0"/>
        <w:jc w:val="both"/>
        <w:rPr>
          <w:rFonts w:asciiTheme="minorBidi" w:hAnsiTheme="minorBidi" w:cstheme="minorBidi"/>
        </w:rPr>
      </w:pPr>
      <w:r w:rsidRPr="003D33BF">
        <w:rPr>
          <w:rStyle w:val="ab"/>
          <w:rFonts w:asciiTheme="minorBidi" w:hAnsiTheme="minorBidi" w:cstheme="minorBidi"/>
        </w:rPr>
        <w:footnoteRef/>
      </w:r>
      <w:r w:rsidRPr="003D33BF">
        <w:rPr>
          <w:rFonts w:asciiTheme="minorBidi" w:hAnsiTheme="minorBidi" w:cstheme="minorBidi"/>
          <w:rtl/>
        </w:rPr>
        <w:t xml:space="preserve"> </w:t>
      </w:r>
      <w:r w:rsidRPr="003D33BF">
        <w:rPr>
          <w:rFonts w:asciiTheme="minorBidi" w:hAnsiTheme="minorBidi" w:cstheme="minorBidi"/>
        </w:rPr>
        <w:t>Minchat Chinuch takes it as a given that one need not eat bread, similar to the festive meal on Purim:</w:t>
      </w:r>
    </w:p>
    <w:p w14:paraId="0428E3C1" w14:textId="41B2D8ED" w:rsidR="00F15A64" w:rsidRPr="003D33BF" w:rsidRDefault="00F15A64" w:rsidP="003D33BF">
      <w:pPr>
        <w:pStyle w:val="SourceTitleTranslation"/>
        <w:spacing w:after="0" w:line="240" w:lineRule="auto"/>
        <w:jc w:val="both"/>
        <w:rPr>
          <w:rFonts w:asciiTheme="minorBidi" w:hAnsiTheme="minorBidi" w:cstheme="minorBidi"/>
          <w:sz w:val="20"/>
          <w:szCs w:val="20"/>
        </w:rPr>
      </w:pPr>
      <w:r w:rsidRPr="003D33BF">
        <w:rPr>
          <w:rFonts w:asciiTheme="minorBidi" w:hAnsiTheme="minorBidi" w:cstheme="minorBidi"/>
          <w:i/>
          <w:iCs/>
          <w:sz w:val="20"/>
          <w:szCs w:val="20"/>
        </w:rPr>
        <w:t>Minchat Chinuch</w:t>
      </w:r>
      <w:r w:rsidRPr="003D33BF">
        <w:rPr>
          <w:rFonts w:asciiTheme="minorBidi" w:hAnsiTheme="minorBidi" w:cstheme="minorBidi"/>
          <w:sz w:val="20"/>
          <w:szCs w:val="20"/>
        </w:rPr>
        <w:t xml:space="preserve"> Mitzva 313</w:t>
      </w:r>
    </w:p>
    <w:p w14:paraId="5806BFB3" w14:textId="4D450F35" w:rsidR="00F15A64" w:rsidRPr="003D33BF" w:rsidRDefault="00F15A64" w:rsidP="003D33BF">
      <w:pPr>
        <w:pStyle w:val="SourceTextTranslation"/>
        <w:spacing w:after="0" w:line="240" w:lineRule="auto"/>
        <w:rPr>
          <w:rFonts w:asciiTheme="minorBidi" w:hAnsiTheme="minorBidi" w:cstheme="minorBidi"/>
          <w:sz w:val="20"/>
          <w:szCs w:val="20"/>
        </w:rPr>
      </w:pPr>
      <w:r w:rsidRPr="003D33BF">
        <w:rPr>
          <w:rFonts w:asciiTheme="minorBidi" w:hAnsiTheme="minorBidi" w:cstheme="minorBidi"/>
          <w:sz w:val="20"/>
          <w:szCs w:val="20"/>
        </w:rPr>
        <w:t xml:space="preserve">For on </w:t>
      </w:r>
      <w:r w:rsidRPr="003D33BF">
        <w:rPr>
          <w:rFonts w:asciiTheme="minorBidi" w:hAnsiTheme="minorBidi" w:cstheme="minorBidi"/>
          <w:i/>
          <w:iCs/>
          <w:sz w:val="20"/>
          <w:szCs w:val="20"/>
        </w:rPr>
        <w:t>Erev Yom Kippur</w:t>
      </w:r>
      <w:r w:rsidRPr="003D33BF">
        <w:rPr>
          <w:rFonts w:asciiTheme="minorBidi" w:hAnsiTheme="minorBidi" w:cstheme="minorBidi"/>
          <w:sz w:val="20"/>
          <w:szCs w:val="20"/>
        </w:rPr>
        <w:t>, when there is a mitzva to eat, the obligation is not specifically bread as on Shabbat and Yom Tov, for we have not found anywhere anything other than a mitzva to eat, and one fulfils the obligation with anything, as it is in Magen Avraham, laws of Megilla regarding Purim, and here it is also certainly so, and this seems simple.</w:t>
      </w:r>
    </w:p>
  </w:footnote>
  <w:footnote w:id="7">
    <w:p w14:paraId="11435E3A" w14:textId="77777777" w:rsidR="00F15A64" w:rsidRPr="003D33BF" w:rsidRDefault="00F15A64" w:rsidP="003D33BF">
      <w:pPr>
        <w:pStyle w:val="SourceTitleTranslation"/>
        <w:spacing w:after="0" w:line="240" w:lineRule="auto"/>
        <w:jc w:val="both"/>
        <w:rPr>
          <w:rFonts w:asciiTheme="minorBidi" w:hAnsiTheme="minorBidi" w:cstheme="minorBidi"/>
          <w:sz w:val="20"/>
          <w:szCs w:val="20"/>
        </w:rPr>
      </w:pPr>
      <w:r w:rsidRPr="003D33BF">
        <w:rPr>
          <w:rFonts w:asciiTheme="minorBidi" w:hAnsiTheme="minorBidi" w:cstheme="minorBidi"/>
          <w:i/>
          <w:iCs/>
          <w:sz w:val="20"/>
          <w:szCs w:val="20"/>
        </w:rPr>
        <w:t>Berachot</w:t>
      </w:r>
      <w:r w:rsidRPr="003D33BF">
        <w:rPr>
          <w:rFonts w:asciiTheme="minorBidi" w:hAnsiTheme="minorBidi" w:cstheme="minorBidi"/>
          <w:sz w:val="20"/>
          <w:szCs w:val="20"/>
        </w:rPr>
        <w:t xml:space="preserve"> 22a</w:t>
      </w:r>
    </w:p>
    <w:p w14:paraId="0CC77A7D" w14:textId="775E9122" w:rsidR="00F15A64" w:rsidRPr="003D33BF" w:rsidRDefault="00F15A64" w:rsidP="003D33BF">
      <w:pPr>
        <w:pStyle w:val="SourceTextTranslation"/>
        <w:spacing w:after="0" w:line="240" w:lineRule="auto"/>
        <w:rPr>
          <w:rFonts w:asciiTheme="minorBidi" w:hAnsiTheme="minorBidi" w:cstheme="minorBidi"/>
          <w:sz w:val="20"/>
          <w:szCs w:val="20"/>
        </w:rPr>
      </w:pPr>
      <w:r w:rsidRPr="003D33BF">
        <w:rPr>
          <w:rFonts w:asciiTheme="minorBidi" w:hAnsiTheme="minorBidi" w:cstheme="minorBidi"/>
          <w:sz w:val="20"/>
          <w:szCs w:val="20"/>
        </w:rPr>
        <w:t>It is taught [in a baraita]: Rabbi Yehuda ben Beteira used to say: words of Torah are not susceptible to ritual impurity.</w:t>
      </w:r>
    </w:p>
    <w:p w14:paraId="5BB2CDD9" w14:textId="715110F3" w:rsidR="00F15A64" w:rsidRPr="003D33BF" w:rsidRDefault="00F15A64" w:rsidP="003D33BF">
      <w:pPr>
        <w:pStyle w:val="a5"/>
        <w:bidi w:val="0"/>
        <w:jc w:val="both"/>
        <w:rPr>
          <w:rFonts w:asciiTheme="minorBidi" w:hAnsiTheme="minorBidi" w:cstheme="minorBidi"/>
        </w:rPr>
      </w:pPr>
      <w:r w:rsidRPr="003D33BF">
        <w:rPr>
          <w:rFonts w:asciiTheme="minorBidi" w:hAnsiTheme="minorBidi" w:cstheme="minorBidi"/>
        </w:rPr>
        <w:t xml:space="preserve">For a detailed discussion of this immersion, </w:t>
      </w:r>
      <w:r w:rsidRPr="003D33BF">
        <w:rPr>
          <w:rFonts w:asciiTheme="minorBidi" w:hAnsiTheme="minorBidi" w:cstheme="minorBidi"/>
          <w:i/>
          <w:iCs/>
        </w:rPr>
        <w:t>takanat Ezra</w:t>
      </w:r>
      <w:r w:rsidRPr="003D33BF">
        <w:rPr>
          <w:rFonts w:asciiTheme="minorBidi" w:hAnsiTheme="minorBidi" w:cstheme="minorBidi"/>
        </w:rPr>
        <w:t xml:space="preserve">, please see </w:t>
      </w:r>
      <w:hyperlink r:id="rId1" w:history="1">
        <w:r w:rsidRPr="003D33BF">
          <w:rPr>
            <w:rStyle w:val="Hyperlink"/>
            <w:rFonts w:asciiTheme="minorBidi" w:hAnsiTheme="minorBidi" w:cstheme="minorBidi"/>
          </w:rPr>
          <w:t>https://www.etzion.org.il/en/simanim-88-893-takanat-ezra</w:t>
        </w:r>
      </w:hyperlink>
      <w:r w:rsidRPr="003D33BF">
        <w:rPr>
          <w:rFonts w:asciiTheme="minorBidi" w:hAnsiTheme="minorBidi" w:cstheme="minorBidi"/>
        </w:rPr>
        <w:t xml:space="preserve"> .</w:t>
      </w:r>
    </w:p>
  </w:footnote>
  <w:footnote w:id="8">
    <w:p w14:paraId="52A168AD" w14:textId="54D43D2D" w:rsidR="00F15A64" w:rsidRPr="003D33BF" w:rsidRDefault="00F15A64" w:rsidP="003D33BF">
      <w:pPr>
        <w:pStyle w:val="SourceTitleTranslation"/>
        <w:spacing w:after="0" w:line="240" w:lineRule="auto"/>
        <w:jc w:val="both"/>
        <w:rPr>
          <w:rFonts w:asciiTheme="minorBidi" w:hAnsiTheme="minorBidi" w:cstheme="minorBidi"/>
          <w:sz w:val="20"/>
          <w:szCs w:val="20"/>
        </w:rPr>
      </w:pPr>
      <w:r w:rsidRPr="003D33BF">
        <w:rPr>
          <w:rFonts w:asciiTheme="minorBidi" w:hAnsiTheme="minorBidi" w:cstheme="minorBidi"/>
          <w:i/>
          <w:iCs/>
          <w:sz w:val="20"/>
          <w:szCs w:val="20"/>
        </w:rPr>
        <w:t>Berachot</w:t>
      </w:r>
      <w:r w:rsidRPr="003D33BF">
        <w:rPr>
          <w:rFonts w:asciiTheme="minorBidi" w:hAnsiTheme="minorBidi" w:cstheme="minorBidi"/>
          <w:sz w:val="20"/>
          <w:szCs w:val="20"/>
        </w:rPr>
        <w:t xml:space="preserve"> 22a</w:t>
      </w:r>
    </w:p>
    <w:p w14:paraId="5E4E8EA6" w14:textId="6219B61E" w:rsidR="00F15A64" w:rsidRPr="003D33BF" w:rsidRDefault="00F15A64" w:rsidP="003D33BF">
      <w:pPr>
        <w:pStyle w:val="SourceTextTranslation"/>
        <w:spacing w:after="0" w:line="240" w:lineRule="auto"/>
        <w:rPr>
          <w:rFonts w:asciiTheme="minorBidi" w:hAnsiTheme="minorBidi" w:cstheme="minorBidi"/>
          <w:sz w:val="20"/>
          <w:szCs w:val="20"/>
        </w:rPr>
      </w:pPr>
      <w:r w:rsidRPr="003D33BF">
        <w:rPr>
          <w:rFonts w:asciiTheme="minorBidi" w:hAnsiTheme="minorBidi" w:cstheme="minorBidi"/>
          <w:sz w:val="20"/>
          <w:szCs w:val="20"/>
        </w:rPr>
        <w:t xml:space="preserve">Our Rabbis taught: A man who had a seminal emission, over whom they poured nine </w:t>
      </w:r>
      <w:r w:rsidRPr="003D33BF">
        <w:rPr>
          <w:rFonts w:asciiTheme="minorBidi" w:hAnsiTheme="minorBidi" w:cstheme="minorBidi"/>
          <w:i/>
          <w:iCs/>
          <w:sz w:val="20"/>
          <w:szCs w:val="20"/>
        </w:rPr>
        <w:t>kabim</w:t>
      </w:r>
      <w:r w:rsidR="00F217AB" w:rsidRPr="003D33BF">
        <w:rPr>
          <w:rFonts w:asciiTheme="minorBidi" w:hAnsiTheme="minorBidi" w:cstheme="minorBidi"/>
          <w:sz w:val="20"/>
          <w:szCs w:val="20"/>
        </w:rPr>
        <w:t xml:space="preserve"> of water– is pure.</w:t>
      </w:r>
    </w:p>
  </w:footnote>
  <w:footnote w:id="9">
    <w:p w14:paraId="669551D8" w14:textId="7E3C7ACE" w:rsidR="00F15A64" w:rsidRPr="003D33BF" w:rsidRDefault="00F15A64" w:rsidP="003D33BF">
      <w:pPr>
        <w:pStyle w:val="SourceTitleTranslation"/>
        <w:spacing w:after="0" w:line="240" w:lineRule="auto"/>
        <w:jc w:val="both"/>
        <w:rPr>
          <w:rFonts w:asciiTheme="minorBidi" w:hAnsiTheme="minorBidi" w:cstheme="minorBidi"/>
          <w:sz w:val="20"/>
          <w:szCs w:val="20"/>
        </w:rPr>
      </w:pPr>
      <w:r w:rsidRPr="003D33BF">
        <w:rPr>
          <w:rFonts w:asciiTheme="minorBidi" w:hAnsiTheme="minorBidi" w:cstheme="minorBidi"/>
          <w:i/>
          <w:iCs/>
          <w:sz w:val="20"/>
          <w:szCs w:val="20"/>
        </w:rPr>
        <w:t>Bei'ur Halacha</w:t>
      </w:r>
      <w:r w:rsidRPr="003D33BF">
        <w:rPr>
          <w:rFonts w:asciiTheme="minorBidi" w:hAnsiTheme="minorBidi" w:cstheme="minorBidi"/>
          <w:sz w:val="20"/>
          <w:szCs w:val="20"/>
        </w:rPr>
        <w:t xml:space="preserve"> 606:4</w:t>
      </w:r>
    </w:p>
    <w:p w14:paraId="6B607105" w14:textId="504D543C" w:rsidR="00F15A64" w:rsidRPr="003D33BF" w:rsidRDefault="00F15A64" w:rsidP="003D33BF">
      <w:pPr>
        <w:pStyle w:val="SourceTextTranslation"/>
        <w:spacing w:after="0" w:line="240" w:lineRule="auto"/>
        <w:rPr>
          <w:rFonts w:asciiTheme="minorBidi" w:hAnsiTheme="minorBidi" w:cstheme="minorBidi"/>
          <w:sz w:val="20"/>
          <w:szCs w:val="20"/>
        </w:rPr>
      </w:pPr>
      <w:r w:rsidRPr="003D33BF">
        <w:rPr>
          <w:rFonts w:asciiTheme="minorBidi" w:hAnsiTheme="minorBidi" w:cstheme="minorBidi"/>
          <w:sz w:val="20"/>
          <w:szCs w:val="20"/>
        </w:rPr>
        <w:t>One can immerse etc. – see Mishna Berura, and that is that even men who are not scrupulous all year long regarding immersion; nevertheless, on Erev Yom Kippur, one must immerse a</w:t>
      </w:r>
      <w:r w:rsidR="00F217AB" w:rsidRPr="003D33BF">
        <w:rPr>
          <w:rFonts w:asciiTheme="minorBidi" w:hAnsiTheme="minorBidi" w:cstheme="minorBidi"/>
          <w:sz w:val="20"/>
          <w:szCs w:val="20"/>
        </w:rPr>
        <w:t>nd be clean for the sacred day.</w:t>
      </w:r>
    </w:p>
  </w:footnote>
  <w:footnote w:id="10">
    <w:p w14:paraId="2101D298" w14:textId="77777777" w:rsidR="00F15A64" w:rsidRPr="003D33BF" w:rsidRDefault="00F15A64" w:rsidP="003D33BF">
      <w:pPr>
        <w:pStyle w:val="SourceTitleTranslation"/>
        <w:spacing w:after="0" w:line="240" w:lineRule="auto"/>
        <w:jc w:val="both"/>
        <w:rPr>
          <w:rFonts w:asciiTheme="minorBidi" w:hAnsiTheme="minorBidi" w:cstheme="minorBidi"/>
          <w:sz w:val="20"/>
          <w:szCs w:val="20"/>
        </w:rPr>
      </w:pPr>
      <w:r w:rsidRPr="003D33BF">
        <w:rPr>
          <w:rFonts w:asciiTheme="minorBidi" w:hAnsiTheme="minorBidi" w:cstheme="minorBidi"/>
          <w:sz w:val="20"/>
          <w:szCs w:val="20"/>
        </w:rPr>
        <w:t>Magen Avraham 619:10</w:t>
      </w:r>
    </w:p>
    <w:p w14:paraId="03FDE6CA" w14:textId="09B4C4B2" w:rsidR="00F15A64" w:rsidRPr="003D33BF" w:rsidRDefault="00F15A64" w:rsidP="003D33BF">
      <w:pPr>
        <w:pStyle w:val="SourceTextTranslation"/>
        <w:spacing w:after="0" w:line="240" w:lineRule="auto"/>
        <w:rPr>
          <w:rFonts w:asciiTheme="minorBidi" w:hAnsiTheme="minorBidi" w:cstheme="minorBidi"/>
          <w:sz w:val="20"/>
          <w:szCs w:val="20"/>
          <w:u w:val="single"/>
        </w:rPr>
      </w:pPr>
      <w:r w:rsidRPr="003D33BF">
        <w:rPr>
          <w:rFonts w:asciiTheme="minorBidi" w:hAnsiTheme="minorBidi" w:cstheme="minorBidi"/>
          <w:sz w:val="20"/>
          <w:szCs w:val="20"/>
        </w:rPr>
        <w:t>That they stand – that is, at the time of Ma’ariv, but one who stands all night will not be able to pray with intention during the day, and they should be careful not to delay relieving themselves, and if they became weak they can lean on something, see the beginning of Siman 585, and the reason for standing is to follow the example of the angels, and therefore women should not stand, as I wrote at the end of Siman 610.</w:t>
      </w:r>
    </w:p>
  </w:footnote>
  <w:footnote w:id="11">
    <w:p w14:paraId="24963DDF" w14:textId="0E110944" w:rsidR="00F15A64" w:rsidRPr="003D33BF" w:rsidRDefault="00F15A64" w:rsidP="003D33BF">
      <w:pPr>
        <w:pStyle w:val="a5"/>
        <w:bidi w:val="0"/>
        <w:jc w:val="both"/>
        <w:rPr>
          <w:rFonts w:asciiTheme="minorBidi" w:hAnsiTheme="minorBidi" w:cstheme="minorBidi"/>
          <w:rtl/>
        </w:rPr>
      </w:pPr>
      <w:r w:rsidRPr="003D33BF">
        <w:rPr>
          <w:rStyle w:val="ab"/>
          <w:rFonts w:asciiTheme="minorBidi" w:hAnsiTheme="minorBidi" w:cstheme="minorBidi"/>
        </w:rPr>
        <w:footnoteRef/>
      </w:r>
      <w:r w:rsidRPr="003D33BF">
        <w:rPr>
          <w:rFonts w:asciiTheme="minorBidi" w:hAnsiTheme="minorBidi" w:cstheme="minorBidi"/>
          <w:rtl/>
        </w:rPr>
        <w:t xml:space="preserve"> </w:t>
      </w:r>
      <w:r w:rsidRPr="003D33BF">
        <w:rPr>
          <w:rFonts w:asciiTheme="minorBidi" w:hAnsiTheme="minorBidi" w:cstheme="minorBidi"/>
        </w:rPr>
        <w:t>Magen Avraham cites this point of Maharil's as well, though he gives precedence to the ritual purity rationale (citing another ruling of Maharil):</w:t>
      </w:r>
    </w:p>
    <w:p w14:paraId="7BF224F4" w14:textId="77777777" w:rsidR="00F15A64" w:rsidRPr="003D33BF" w:rsidRDefault="00F15A64" w:rsidP="003D33BF">
      <w:pPr>
        <w:pStyle w:val="SourceTitleTranslation"/>
        <w:spacing w:after="0" w:line="240" w:lineRule="auto"/>
        <w:jc w:val="both"/>
        <w:rPr>
          <w:rFonts w:asciiTheme="minorBidi" w:hAnsiTheme="minorBidi" w:cstheme="minorBidi"/>
          <w:sz w:val="20"/>
          <w:szCs w:val="20"/>
        </w:rPr>
      </w:pPr>
      <w:r w:rsidRPr="003D33BF">
        <w:rPr>
          <w:rFonts w:asciiTheme="minorBidi" w:hAnsiTheme="minorBidi" w:cstheme="minorBidi"/>
          <w:sz w:val="20"/>
          <w:szCs w:val="20"/>
        </w:rPr>
        <w:t>Magen Avraham OC 606:8</w:t>
      </w:r>
    </w:p>
    <w:p w14:paraId="557122CA" w14:textId="19AFD4BD" w:rsidR="00F15A64" w:rsidRPr="003D33BF" w:rsidRDefault="00F15A64" w:rsidP="003D33BF">
      <w:pPr>
        <w:pStyle w:val="SourceTextTranslation"/>
        <w:spacing w:after="0" w:line="240" w:lineRule="auto"/>
        <w:rPr>
          <w:rFonts w:asciiTheme="minorBidi" w:hAnsiTheme="minorBidi" w:cstheme="minorBidi"/>
          <w:sz w:val="20"/>
          <w:szCs w:val="20"/>
          <w:u w:val="single"/>
        </w:rPr>
      </w:pPr>
      <w:r w:rsidRPr="003D33BF">
        <w:rPr>
          <w:rFonts w:asciiTheme="minorBidi" w:hAnsiTheme="minorBidi" w:cstheme="minorBidi"/>
          <w:sz w:val="20"/>
          <w:szCs w:val="20"/>
        </w:rPr>
        <w:t>According to this, a woman who had relations within three days needs to clean herself internally with warm water so that she will not expel semen, and specifically if it was not close to the time of her immersion or close to the time of her expected menses, that at those times women are accustomed to conceive and one should be concerned that she will destroy semen that would lead to pregnancy.</w:t>
      </w:r>
      <w:r w:rsidRPr="003D33BF" w:rsidDel="00637816">
        <w:rPr>
          <w:rFonts w:asciiTheme="minorBidi" w:hAnsiTheme="minorBidi" w:cstheme="minorBidi"/>
          <w:sz w:val="20"/>
          <w:szCs w:val="20"/>
        </w:rPr>
        <w:t xml:space="preserve"> </w:t>
      </w:r>
      <w:r w:rsidRPr="003D33BF">
        <w:rPr>
          <w:rFonts w:asciiTheme="minorBidi" w:hAnsiTheme="minorBidi" w:cstheme="minorBidi"/>
          <w:sz w:val="20"/>
          <w:szCs w:val="20"/>
        </w:rPr>
        <w:t xml:space="preserve">And some say that the reason for immersion is because of repentance, for even youths and maidens who are </w:t>
      </w:r>
      <w:r w:rsidRPr="003D33BF">
        <w:rPr>
          <w:rFonts w:asciiTheme="minorBidi" w:hAnsiTheme="minorBidi" w:cstheme="minorBidi"/>
          <w:i/>
          <w:iCs/>
          <w:sz w:val="20"/>
          <w:szCs w:val="20"/>
        </w:rPr>
        <w:t>benei mitzvot</w:t>
      </w:r>
      <w:r w:rsidRPr="003D33BF">
        <w:rPr>
          <w:rFonts w:asciiTheme="minorBidi" w:hAnsiTheme="minorBidi" w:cstheme="minorBidi"/>
          <w:sz w:val="20"/>
          <w:szCs w:val="20"/>
        </w:rPr>
        <w:t xml:space="preserve"> immerse, and even someone who immersed on </w:t>
      </w:r>
      <w:r w:rsidRPr="003D33BF">
        <w:rPr>
          <w:rFonts w:asciiTheme="minorBidi" w:hAnsiTheme="minorBidi" w:cstheme="minorBidi"/>
          <w:i/>
          <w:iCs/>
          <w:sz w:val="20"/>
          <w:szCs w:val="20"/>
        </w:rPr>
        <w:t>Erev Rosh Ha-shana</w:t>
      </w:r>
      <w:r w:rsidRPr="003D33BF">
        <w:rPr>
          <w:rFonts w:asciiTheme="minorBidi" w:hAnsiTheme="minorBidi" w:cstheme="minorBidi"/>
          <w:sz w:val="20"/>
          <w:szCs w:val="20"/>
        </w:rPr>
        <w:t xml:space="preserve"> and did not have a seminal emission [since then] immerses again, and according to this, one should immerse three times.</w:t>
      </w:r>
    </w:p>
  </w:footnote>
  <w:footnote w:id="12">
    <w:p w14:paraId="712BD149" w14:textId="098128A3" w:rsidR="00F15A64" w:rsidRPr="003D33BF" w:rsidRDefault="00F15A64" w:rsidP="003D33BF">
      <w:pPr>
        <w:pStyle w:val="a5"/>
        <w:bidi w:val="0"/>
        <w:jc w:val="both"/>
        <w:rPr>
          <w:rFonts w:asciiTheme="minorBidi" w:hAnsiTheme="minorBidi" w:cstheme="minorBidi"/>
        </w:rPr>
      </w:pPr>
      <w:r w:rsidRPr="003D33BF">
        <w:rPr>
          <w:rStyle w:val="ab"/>
          <w:rFonts w:asciiTheme="minorBidi" w:hAnsiTheme="minorBidi" w:cstheme="minorBidi"/>
        </w:rPr>
        <w:footnoteRef/>
      </w:r>
      <w:r w:rsidRPr="003D33BF">
        <w:rPr>
          <w:rFonts w:asciiTheme="minorBidi" w:hAnsiTheme="minorBidi" w:cstheme="minorBidi"/>
          <w:rtl/>
        </w:rPr>
        <w:t xml:space="preserve"> </w:t>
      </w:r>
      <w:r w:rsidRPr="003D33BF">
        <w:rPr>
          <w:rFonts w:asciiTheme="minorBidi" w:hAnsiTheme="minorBidi" w:cstheme="minorBidi"/>
        </w:rPr>
        <w:t xml:space="preserve">For more on these laws, see </w:t>
      </w:r>
      <w:hyperlink r:id="rId2" w:history="1">
        <w:r w:rsidRPr="003D33BF">
          <w:rPr>
            <w:rStyle w:val="Hyperlink"/>
            <w:rFonts w:asciiTheme="minorBidi" w:hAnsiTheme="minorBidi" w:cstheme="minorBidi"/>
          </w:rPr>
          <w:t>https://www.yoatzot.org/becoming-tehorah/525/</w:t>
        </w:r>
      </w:hyperlink>
      <w:r w:rsidRPr="003D33BF">
        <w:rPr>
          <w:rFonts w:asciiTheme="minorBidi" w:hAnsiTheme="minorBidi" w:cstheme="minorBidi"/>
        </w:rPr>
        <w:t xml:space="preserve"> </w:t>
      </w:r>
    </w:p>
  </w:footnote>
  <w:footnote w:id="13">
    <w:p w14:paraId="71816611" w14:textId="7CBB72F8" w:rsidR="00F15A64" w:rsidRPr="003D33BF" w:rsidRDefault="00F15A64" w:rsidP="003D33BF">
      <w:pPr>
        <w:pStyle w:val="SourceTitleTranslation"/>
        <w:spacing w:after="0" w:line="240" w:lineRule="auto"/>
        <w:jc w:val="both"/>
        <w:rPr>
          <w:rFonts w:asciiTheme="minorBidi" w:hAnsiTheme="minorBidi" w:cstheme="minorBidi"/>
          <w:sz w:val="20"/>
          <w:szCs w:val="20"/>
        </w:rPr>
      </w:pPr>
      <w:r w:rsidRPr="003D33BF">
        <w:rPr>
          <w:rFonts w:asciiTheme="minorBidi" w:hAnsiTheme="minorBidi" w:cstheme="minorBidi"/>
          <w:sz w:val="20"/>
          <w:szCs w:val="20"/>
        </w:rPr>
        <w:t xml:space="preserve">Rav Ovadya Yosef, </w:t>
      </w:r>
      <w:r w:rsidRPr="003D33BF">
        <w:rPr>
          <w:rFonts w:asciiTheme="minorBidi" w:hAnsiTheme="minorBidi" w:cstheme="minorBidi"/>
          <w:i/>
          <w:iCs/>
          <w:sz w:val="20"/>
          <w:szCs w:val="20"/>
        </w:rPr>
        <w:t>Taharat Ha-bayit I</w:t>
      </w:r>
      <w:r w:rsidRPr="003D33BF">
        <w:rPr>
          <w:rFonts w:asciiTheme="minorBidi" w:hAnsiTheme="minorBidi" w:cstheme="minorBidi"/>
          <w:sz w:val="20"/>
          <w:szCs w:val="20"/>
        </w:rPr>
        <w:t>, p. 36</w:t>
      </w:r>
    </w:p>
    <w:p w14:paraId="494BE347" w14:textId="21B0B2DB" w:rsidR="00F15A64" w:rsidRPr="003D33BF" w:rsidRDefault="00F15A64" w:rsidP="003D33BF">
      <w:pPr>
        <w:pStyle w:val="SourceTextTranslation"/>
        <w:spacing w:after="0" w:line="240" w:lineRule="auto"/>
        <w:rPr>
          <w:rFonts w:asciiTheme="minorBidi" w:hAnsiTheme="minorBidi" w:cstheme="minorBidi"/>
          <w:sz w:val="20"/>
          <w:szCs w:val="20"/>
        </w:rPr>
      </w:pPr>
      <w:r w:rsidRPr="003D33BF">
        <w:rPr>
          <w:rFonts w:asciiTheme="minorBidi" w:hAnsiTheme="minorBidi" w:cstheme="minorBidi"/>
          <w:sz w:val="20"/>
          <w:szCs w:val="20"/>
        </w:rPr>
        <w:t xml:space="preserve">It is preferable to refrain from action. And thus, the women who are in the midst of seven clean days should not immerse on </w:t>
      </w:r>
      <w:r w:rsidRPr="003D33BF">
        <w:rPr>
          <w:rFonts w:asciiTheme="minorBidi" w:hAnsiTheme="minorBidi" w:cstheme="minorBidi"/>
          <w:i/>
          <w:iCs/>
          <w:sz w:val="20"/>
          <w:szCs w:val="20"/>
        </w:rPr>
        <w:t>Erev Rosh Ha-shana</w:t>
      </w:r>
      <w:r w:rsidRPr="003D33BF">
        <w:rPr>
          <w:rFonts w:asciiTheme="minorBidi" w:hAnsiTheme="minorBidi" w:cstheme="minorBidi"/>
          <w:sz w:val="20"/>
          <w:szCs w:val="20"/>
        </w:rPr>
        <w:t xml:space="preserve"> and </w:t>
      </w:r>
      <w:r w:rsidRPr="003D33BF">
        <w:rPr>
          <w:rFonts w:asciiTheme="minorBidi" w:hAnsiTheme="minorBidi" w:cstheme="minorBidi"/>
          <w:i/>
          <w:iCs/>
          <w:sz w:val="20"/>
          <w:szCs w:val="20"/>
        </w:rPr>
        <w:t>Erev Yom Kippur</w:t>
      </w:r>
      <w:r w:rsidRPr="003D33BF">
        <w:rPr>
          <w:rFonts w:asciiTheme="minorBidi" w:hAnsiTheme="minorBidi" w:cstheme="minorBidi"/>
          <w:sz w:val="20"/>
          <w:szCs w:val="20"/>
        </w:rPr>
        <w:t>, for there is concern of stumbling and sin.</w:t>
      </w:r>
    </w:p>
  </w:footnote>
  <w:footnote w:id="14">
    <w:p w14:paraId="07767878" w14:textId="6E27A485" w:rsidR="00F15A64" w:rsidRPr="003D33BF" w:rsidRDefault="00F15A64" w:rsidP="003D33BF">
      <w:pPr>
        <w:pStyle w:val="a5"/>
        <w:bidi w:val="0"/>
        <w:jc w:val="both"/>
        <w:rPr>
          <w:rFonts w:asciiTheme="minorBidi" w:hAnsiTheme="minorBidi" w:cstheme="minorBidi"/>
        </w:rPr>
      </w:pPr>
      <w:r w:rsidRPr="003D33BF">
        <w:rPr>
          <w:rStyle w:val="ab"/>
          <w:rFonts w:asciiTheme="minorBidi" w:hAnsiTheme="minorBidi" w:cstheme="minorBidi"/>
        </w:rPr>
        <w:footnoteRef/>
      </w:r>
      <w:r w:rsidRPr="003D33BF">
        <w:rPr>
          <w:rFonts w:asciiTheme="minorBidi" w:hAnsiTheme="minorBidi" w:cstheme="minorBidi"/>
          <w:rtl/>
        </w:rPr>
        <w:t xml:space="preserve"> </w:t>
      </w:r>
      <w:r w:rsidRPr="003D33BF">
        <w:rPr>
          <w:rFonts w:asciiTheme="minorBidi" w:hAnsiTheme="minorBidi" w:cstheme="minorBidi"/>
        </w:rPr>
        <w:t xml:space="preserve">Available here: </w:t>
      </w:r>
      <w:hyperlink r:id="rId3" w:history="1">
        <w:r w:rsidRPr="003D33BF">
          <w:rPr>
            <w:rStyle w:val="Hyperlink"/>
            <w:rFonts w:asciiTheme="minorBidi" w:hAnsiTheme="minorBidi" w:cstheme="minorBidi"/>
          </w:rPr>
          <w:t>http://theedencenter.com/reflections-first-tevilla-erev-yom-kippur-2/</w:t>
        </w:r>
      </w:hyperlink>
    </w:p>
  </w:footnote>
  <w:footnote w:id="15">
    <w:p w14:paraId="4D6DE892" w14:textId="7CD210CC" w:rsidR="00F15A64" w:rsidRPr="003D33BF" w:rsidRDefault="00F15A64" w:rsidP="003D33BF">
      <w:pPr>
        <w:bidi w:val="0"/>
        <w:spacing w:after="0" w:line="240" w:lineRule="auto"/>
        <w:jc w:val="both"/>
        <w:rPr>
          <w:rFonts w:asciiTheme="minorBidi" w:hAnsiTheme="minorBidi" w:cstheme="minorBidi"/>
          <w:sz w:val="20"/>
          <w:szCs w:val="20"/>
        </w:rPr>
      </w:pPr>
      <w:r w:rsidRPr="003D33BF">
        <w:rPr>
          <w:rStyle w:val="ab"/>
          <w:rFonts w:asciiTheme="minorBidi" w:hAnsiTheme="minorBidi" w:cstheme="minorBidi"/>
          <w:sz w:val="20"/>
          <w:szCs w:val="20"/>
        </w:rPr>
        <w:footnoteRef/>
      </w:r>
      <w:r w:rsidRPr="003D33BF">
        <w:rPr>
          <w:rFonts w:asciiTheme="minorBidi" w:hAnsiTheme="minorBidi" w:cstheme="minorBidi"/>
          <w:sz w:val="20"/>
          <w:szCs w:val="20"/>
          <w:rtl/>
        </w:rPr>
        <w:t xml:space="preserve"> </w:t>
      </w:r>
      <w:r w:rsidRPr="003D33BF">
        <w:rPr>
          <w:rFonts w:asciiTheme="minorBidi" w:hAnsiTheme="minorBidi" w:cstheme="minorBidi"/>
          <w:sz w:val="20"/>
          <w:szCs w:val="20"/>
        </w:rPr>
        <w:t xml:space="preserve">Available here: </w:t>
      </w:r>
      <w:hyperlink r:id="rId4" w:history="1">
        <w:r w:rsidRPr="003D33BF">
          <w:rPr>
            <w:rFonts w:asciiTheme="minorBidi" w:hAnsiTheme="minorBidi" w:cstheme="minorBidi"/>
            <w:color w:val="0000FF"/>
            <w:sz w:val="20"/>
            <w:szCs w:val="20"/>
            <w:u w:val="single"/>
          </w:rPr>
          <w:t>http://theedencenter.com/wp-content/uploads/2019/12/Leelah-article.pdf</w:t>
        </w:r>
      </w:hyperlink>
    </w:p>
  </w:footnote>
  <w:footnote w:id="16">
    <w:p w14:paraId="2941EAB3" w14:textId="77777777" w:rsidR="00F15A64" w:rsidRPr="003D33BF" w:rsidRDefault="00F15A64" w:rsidP="003D33BF">
      <w:pPr>
        <w:pStyle w:val="SourceTitleTranslation"/>
        <w:spacing w:after="0" w:line="240" w:lineRule="auto"/>
        <w:jc w:val="both"/>
        <w:rPr>
          <w:rFonts w:asciiTheme="minorBidi" w:hAnsiTheme="minorBidi" w:cstheme="minorBidi"/>
          <w:sz w:val="20"/>
          <w:szCs w:val="20"/>
        </w:rPr>
      </w:pPr>
      <w:r w:rsidRPr="003D33BF">
        <w:rPr>
          <w:rFonts w:asciiTheme="minorBidi" w:hAnsiTheme="minorBidi" w:cstheme="minorBidi"/>
          <w:i/>
          <w:iCs/>
          <w:sz w:val="20"/>
          <w:szCs w:val="20"/>
        </w:rPr>
        <w:t>Sefer Ha-chinuch</w:t>
      </w:r>
      <w:r w:rsidRPr="003D33BF">
        <w:rPr>
          <w:rFonts w:asciiTheme="minorBidi" w:hAnsiTheme="minorBidi" w:cstheme="minorBidi"/>
          <w:sz w:val="20"/>
          <w:szCs w:val="20"/>
        </w:rPr>
        <w:t xml:space="preserve"> 364</w:t>
      </w:r>
    </w:p>
    <w:p w14:paraId="60D58BB9" w14:textId="77777777" w:rsidR="00F15A64" w:rsidRPr="003D33BF" w:rsidRDefault="00F15A64" w:rsidP="003D33BF">
      <w:pPr>
        <w:pStyle w:val="SourceTextTranslation"/>
        <w:spacing w:after="0" w:line="240" w:lineRule="auto"/>
        <w:rPr>
          <w:rFonts w:asciiTheme="minorBidi" w:hAnsiTheme="minorBidi" w:cstheme="minorBidi"/>
          <w:sz w:val="20"/>
          <w:szCs w:val="20"/>
        </w:rPr>
      </w:pPr>
      <w:r w:rsidRPr="003D33BF">
        <w:rPr>
          <w:rFonts w:asciiTheme="minorBidi" w:hAnsiTheme="minorBidi" w:cstheme="minorBidi"/>
          <w:sz w:val="20"/>
          <w:szCs w:val="20"/>
        </w:rPr>
        <w:t xml:space="preserve">That we are commanded to confess before God on all the sins we have committed when we regret them, and this is the matter of </w:t>
      </w:r>
      <w:r w:rsidRPr="003D33BF">
        <w:rPr>
          <w:rFonts w:asciiTheme="minorBidi" w:hAnsiTheme="minorBidi" w:cstheme="minorBidi"/>
          <w:i/>
          <w:iCs/>
          <w:sz w:val="20"/>
          <w:szCs w:val="20"/>
        </w:rPr>
        <w:t>viduy</w:t>
      </w:r>
      <w:r w:rsidRPr="003D33BF">
        <w:rPr>
          <w:rFonts w:asciiTheme="minorBidi" w:hAnsiTheme="minorBidi" w:cstheme="minorBidi"/>
          <w:sz w:val="20"/>
          <w:szCs w:val="20"/>
        </w:rPr>
        <w:t>….. and this mitzva applies in every place and at every time, for males and females.</w:t>
      </w:r>
    </w:p>
  </w:footnote>
  <w:footnote w:id="17">
    <w:p w14:paraId="2743635F" w14:textId="72799718" w:rsidR="00F15A64" w:rsidRPr="003D33BF" w:rsidRDefault="00F15A64" w:rsidP="003D33BF">
      <w:pPr>
        <w:pStyle w:val="SourceTitleTranslation"/>
        <w:spacing w:after="0" w:line="240" w:lineRule="auto"/>
        <w:jc w:val="both"/>
        <w:rPr>
          <w:rFonts w:asciiTheme="minorBidi" w:hAnsiTheme="minorBidi" w:cstheme="minorBidi"/>
          <w:sz w:val="20"/>
          <w:szCs w:val="20"/>
        </w:rPr>
      </w:pPr>
      <w:r w:rsidRPr="003D33BF">
        <w:rPr>
          <w:rFonts w:asciiTheme="minorBidi" w:hAnsiTheme="minorBidi" w:cstheme="minorBidi"/>
          <w:i/>
          <w:iCs/>
          <w:sz w:val="20"/>
          <w:szCs w:val="20"/>
        </w:rPr>
        <w:t>Aruch Ha-shulchan</w:t>
      </w:r>
      <w:r w:rsidRPr="003D33BF">
        <w:rPr>
          <w:rFonts w:asciiTheme="minorBidi" w:hAnsiTheme="minorBidi" w:cstheme="minorBidi"/>
          <w:sz w:val="20"/>
          <w:szCs w:val="20"/>
        </w:rPr>
        <w:t xml:space="preserve"> OC 610:6</w:t>
      </w:r>
    </w:p>
    <w:p w14:paraId="668911A8" w14:textId="5558FF92" w:rsidR="00F15A64" w:rsidRPr="003D33BF" w:rsidRDefault="00F15A64" w:rsidP="003D33BF">
      <w:pPr>
        <w:pStyle w:val="SourceTextTranslation"/>
        <w:spacing w:after="0" w:line="240" w:lineRule="auto"/>
        <w:rPr>
          <w:rFonts w:asciiTheme="minorBidi" w:hAnsiTheme="minorBidi" w:cstheme="minorBidi"/>
          <w:sz w:val="20"/>
          <w:szCs w:val="20"/>
        </w:rPr>
      </w:pPr>
      <w:r w:rsidRPr="003D33BF">
        <w:rPr>
          <w:rFonts w:asciiTheme="minorBidi" w:hAnsiTheme="minorBidi" w:cstheme="minorBidi"/>
          <w:sz w:val="20"/>
          <w:szCs w:val="20"/>
        </w:rPr>
        <w:t xml:space="preserve">They also make a </w:t>
      </w:r>
      <w:r w:rsidRPr="003D33BF">
        <w:rPr>
          <w:rFonts w:asciiTheme="minorBidi" w:hAnsiTheme="minorBidi" w:cstheme="minorBidi"/>
          <w:i/>
          <w:iCs/>
          <w:sz w:val="20"/>
          <w:szCs w:val="20"/>
        </w:rPr>
        <w:t>yahrzeit</w:t>
      </w:r>
      <w:r w:rsidRPr="003D33BF">
        <w:rPr>
          <w:rFonts w:asciiTheme="minorBidi" w:hAnsiTheme="minorBidi" w:cstheme="minorBidi"/>
          <w:sz w:val="20"/>
          <w:szCs w:val="20"/>
        </w:rPr>
        <w:t xml:space="preserve"> candle for one’s father or mother that are deceased, or one of them who is deceased, and it is also proper, and thus was written in a few of the authorities and this is a rectification for the soul, for the soul is called a candle, as it is written (</w:t>
      </w:r>
      <w:r w:rsidRPr="003D33BF">
        <w:rPr>
          <w:rFonts w:asciiTheme="minorBidi" w:hAnsiTheme="minorBidi" w:cstheme="minorBidi"/>
          <w:i/>
          <w:iCs/>
          <w:sz w:val="20"/>
          <w:szCs w:val="20"/>
        </w:rPr>
        <w:t>Mishlei</w:t>
      </w:r>
      <w:r w:rsidRPr="003D33BF">
        <w:rPr>
          <w:rFonts w:asciiTheme="minorBidi" w:hAnsiTheme="minorBidi" w:cstheme="minorBidi"/>
          <w:sz w:val="20"/>
          <w:szCs w:val="20"/>
        </w:rPr>
        <w:t xml:space="preserve"> 20:27): “The soul of a person is the candle of God” and also the deceased require atonement, as is written in </w:t>
      </w:r>
      <w:r w:rsidRPr="003D33BF">
        <w:rPr>
          <w:rFonts w:asciiTheme="minorBidi" w:hAnsiTheme="minorBidi" w:cstheme="minorBidi"/>
          <w:i/>
          <w:iCs/>
          <w:sz w:val="20"/>
          <w:szCs w:val="20"/>
        </w:rPr>
        <w:t>Sifrei</w:t>
      </w:r>
      <w:r w:rsidRPr="003D33BF">
        <w:rPr>
          <w:rFonts w:asciiTheme="minorBidi" w:hAnsiTheme="minorBidi" w:cstheme="minorBidi"/>
          <w:sz w:val="20"/>
          <w:szCs w:val="20"/>
        </w:rPr>
        <w:t xml:space="preserve"> (</w:t>
      </w:r>
      <w:r w:rsidRPr="003D33BF">
        <w:rPr>
          <w:rFonts w:asciiTheme="minorBidi" w:hAnsiTheme="minorBidi" w:cstheme="minorBidi"/>
          <w:i/>
          <w:iCs/>
          <w:sz w:val="20"/>
          <w:szCs w:val="20"/>
        </w:rPr>
        <w:t>Devarim</w:t>
      </w:r>
      <w:r w:rsidR="001F2FCF" w:rsidRPr="003D33BF">
        <w:rPr>
          <w:rFonts w:asciiTheme="minorBidi" w:hAnsiTheme="minorBidi" w:cstheme="minorBidi"/>
          <w:sz w:val="20"/>
          <w:szCs w:val="20"/>
        </w:rPr>
        <w:t xml:space="preserve"> 210)</w:t>
      </w:r>
    </w:p>
  </w:footnote>
  <w:footnote w:id="18">
    <w:p w14:paraId="7221F2C5" w14:textId="3C5E1C0E" w:rsidR="00F15A64" w:rsidRPr="003D33BF" w:rsidRDefault="00F15A64" w:rsidP="003D33BF">
      <w:pPr>
        <w:pStyle w:val="SourceTitleTranslation"/>
        <w:spacing w:after="0" w:line="240" w:lineRule="auto"/>
        <w:jc w:val="both"/>
        <w:rPr>
          <w:rFonts w:asciiTheme="minorBidi" w:hAnsiTheme="minorBidi" w:cstheme="minorBidi"/>
          <w:sz w:val="20"/>
          <w:szCs w:val="20"/>
        </w:rPr>
      </w:pPr>
      <w:r w:rsidRPr="003D33BF">
        <w:rPr>
          <w:rFonts w:asciiTheme="minorBidi" w:hAnsiTheme="minorBidi" w:cstheme="minorBidi"/>
          <w:i/>
          <w:iCs/>
          <w:sz w:val="20"/>
          <w:szCs w:val="20"/>
        </w:rPr>
        <w:t>Sefer Kolbo</w:t>
      </w:r>
      <w:r w:rsidRPr="003D33BF">
        <w:rPr>
          <w:rFonts w:asciiTheme="minorBidi" w:hAnsiTheme="minorBidi" w:cstheme="minorBidi"/>
          <w:sz w:val="20"/>
          <w:szCs w:val="20"/>
        </w:rPr>
        <w:t xml:space="preserve"> 70</w:t>
      </w:r>
    </w:p>
    <w:p w14:paraId="3F1A3229" w14:textId="01545B66" w:rsidR="00F15A64" w:rsidRPr="003D33BF" w:rsidRDefault="00F15A64" w:rsidP="003D33BF">
      <w:pPr>
        <w:pStyle w:val="SourceTextTranslation"/>
        <w:spacing w:after="0" w:line="240" w:lineRule="auto"/>
        <w:rPr>
          <w:rFonts w:asciiTheme="minorBidi" w:hAnsiTheme="minorBidi" w:cstheme="minorBidi"/>
          <w:sz w:val="20"/>
          <w:szCs w:val="20"/>
          <w:rtl/>
        </w:rPr>
      </w:pPr>
      <w:r w:rsidRPr="003D33BF">
        <w:rPr>
          <w:rFonts w:asciiTheme="minorBidi" w:hAnsiTheme="minorBidi" w:cstheme="minorBidi"/>
          <w:sz w:val="20"/>
          <w:szCs w:val="20"/>
        </w:rPr>
        <w:t xml:space="preserve">We recite </w:t>
      </w:r>
      <w:r w:rsidRPr="003D33BF">
        <w:rPr>
          <w:rFonts w:asciiTheme="minorBidi" w:hAnsiTheme="minorBidi" w:cstheme="minorBidi"/>
          <w:i/>
          <w:iCs/>
          <w:sz w:val="20"/>
          <w:szCs w:val="20"/>
        </w:rPr>
        <w:t>Havdala</w:t>
      </w:r>
      <w:r w:rsidRPr="003D33BF">
        <w:rPr>
          <w:rFonts w:asciiTheme="minorBidi" w:hAnsiTheme="minorBidi" w:cstheme="minorBidi"/>
          <w:sz w:val="20"/>
          <w:szCs w:val="20"/>
        </w:rPr>
        <w:t xml:space="preserve"> over a cup [of wine], </w:t>
      </w:r>
      <w:r w:rsidRPr="003D33BF">
        <w:rPr>
          <w:rFonts w:asciiTheme="minorBidi" w:hAnsiTheme="minorBidi" w:cstheme="minorBidi"/>
          <w:i/>
          <w:iCs/>
          <w:sz w:val="20"/>
          <w:szCs w:val="20"/>
        </w:rPr>
        <w:t>borei peri ha-gefen</w:t>
      </w:r>
      <w:r w:rsidRPr="003D33BF">
        <w:rPr>
          <w:rFonts w:asciiTheme="minorBidi" w:hAnsiTheme="minorBidi" w:cstheme="minorBidi"/>
          <w:sz w:val="20"/>
          <w:szCs w:val="20"/>
        </w:rPr>
        <w:t xml:space="preserve">, </w:t>
      </w:r>
      <w:r w:rsidRPr="003D33BF">
        <w:rPr>
          <w:rFonts w:asciiTheme="minorBidi" w:hAnsiTheme="minorBidi" w:cstheme="minorBidi"/>
          <w:i/>
          <w:iCs/>
          <w:sz w:val="20"/>
          <w:szCs w:val="20"/>
        </w:rPr>
        <w:t>borei me’orei ha-esh</w:t>
      </w:r>
      <w:r w:rsidRPr="003D33BF">
        <w:rPr>
          <w:rFonts w:asciiTheme="minorBidi" w:hAnsiTheme="minorBidi" w:cstheme="minorBidi"/>
          <w:sz w:val="20"/>
          <w:szCs w:val="20"/>
        </w:rPr>
        <w:t xml:space="preserve">, and </w:t>
      </w:r>
      <w:r w:rsidRPr="003D33BF">
        <w:rPr>
          <w:rFonts w:asciiTheme="minorBidi" w:hAnsiTheme="minorBidi" w:cstheme="minorBidi"/>
          <w:i/>
          <w:iCs/>
          <w:sz w:val="20"/>
          <w:szCs w:val="20"/>
        </w:rPr>
        <w:t>ha-mavdil</w:t>
      </w:r>
      <w:r w:rsidRPr="003D33BF">
        <w:rPr>
          <w:rFonts w:asciiTheme="minorBidi" w:hAnsiTheme="minorBidi" w:cstheme="minorBidi"/>
          <w:sz w:val="20"/>
          <w:szCs w:val="20"/>
        </w:rPr>
        <w:t xml:space="preserve">, and when we recite the </w:t>
      </w:r>
      <w:r w:rsidRPr="003D33BF">
        <w:rPr>
          <w:rFonts w:asciiTheme="minorBidi" w:hAnsiTheme="minorBidi" w:cstheme="minorBidi"/>
          <w:i/>
          <w:iCs/>
          <w:sz w:val="20"/>
          <w:szCs w:val="20"/>
        </w:rPr>
        <w:t>beracha</w:t>
      </w:r>
      <w:r w:rsidRPr="003D33BF">
        <w:rPr>
          <w:rFonts w:asciiTheme="minorBidi" w:hAnsiTheme="minorBidi" w:cstheme="minorBidi"/>
          <w:sz w:val="20"/>
          <w:szCs w:val="20"/>
        </w:rPr>
        <w:t xml:space="preserve"> over the light, we recite the </w:t>
      </w:r>
      <w:r w:rsidRPr="003D33BF">
        <w:rPr>
          <w:rFonts w:asciiTheme="minorBidi" w:hAnsiTheme="minorBidi" w:cstheme="minorBidi"/>
          <w:i/>
          <w:iCs/>
          <w:sz w:val="20"/>
          <w:szCs w:val="20"/>
        </w:rPr>
        <w:t>beracha</w:t>
      </w:r>
      <w:r w:rsidRPr="003D33BF">
        <w:rPr>
          <w:rFonts w:asciiTheme="minorBidi" w:hAnsiTheme="minorBidi" w:cstheme="minorBidi"/>
          <w:sz w:val="20"/>
          <w:szCs w:val="20"/>
        </w:rPr>
        <w:t xml:space="preserve"> only over a light that rested from labor, such as a lamp that was lit continuously the entire day, but not over a light kindled from wood or stones, according to the reason for the </w:t>
      </w:r>
      <w:r w:rsidRPr="003D33BF">
        <w:rPr>
          <w:rFonts w:asciiTheme="minorBidi" w:hAnsiTheme="minorBidi" w:cstheme="minorBidi"/>
          <w:i/>
          <w:iCs/>
          <w:sz w:val="20"/>
          <w:szCs w:val="20"/>
        </w:rPr>
        <w:t>beracha</w:t>
      </w:r>
      <w:r w:rsidRPr="003D33BF">
        <w:rPr>
          <w:rFonts w:asciiTheme="minorBidi" w:hAnsiTheme="minorBidi" w:cstheme="minorBidi"/>
          <w:sz w:val="20"/>
          <w:szCs w:val="20"/>
        </w:rPr>
        <w:t xml:space="preserve"> of light on Yom Kippur, because its enjoyment ceased on that day and now is permissible again, and therefore a</w:t>
      </w:r>
      <w:r w:rsidR="00F217AB" w:rsidRPr="003D33BF">
        <w:rPr>
          <w:rFonts w:asciiTheme="minorBidi" w:hAnsiTheme="minorBidi" w:cstheme="minorBidi"/>
          <w:sz w:val="20"/>
          <w:szCs w:val="20"/>
        </w:rPr>
        <w:t xml:space="preserve"> light that rested is required.</w:t>
      </w:r>
    </w:p>
  </w:footnote>
  <w:footnote w:id="19">
    <w:p w14:paraId="26AC270F" w14:textId="7DB331EB" w:rsidR="00F15A64" w:rsidRPr="003D33BF" w:rsidRDefault="00F15A64" w:rsidP="003D33BF">
      <w:pPr>
        <w:pStyle w:val="SourceTitleTranslation"/>
        <w:spacing w:after="0" w:line="240" w:lineRule="auto"/>
        <w:jc w:val="both"/>
        <w:rPr>
          <w:rFonts w:asciiTheme="minorBidi" w:hAnsiTheme="minorBidi" w:cstheme="minorBidi"/>
          <w:sz w:val="20"/>
          <w:szCs w:val="20"/>
          <w:rtl/>
        </w:rPr>
      </w:pPr>
      <w:r w:rsidRPr="003D33BF">
        <w:rPr>
          <w:rFonts w:asciiTheme="minorBidi" w:hAnsiTheme="minorBidi" w:cstheme="minorBidi"/>
          <w:i/>
          <w:iCs/>
          <w:sz w:val="20"/>
          <w:szCs w:val="20"/>
        </w:rPr>
        <w:t>Chayyei Adam</w:t>
      </w:r>
      <w:r w:rsidRPr="003D33BF">
        <w:rPr>
          <w:rFonts w:asciiTheme="minorBidi" w:hAnsiTheme="minorBidi" w:cstheme="minorBidi"/>
          <w:sz w:val="20"/>
          <w:szCs w:val="20"/>
        </w:rPr>
        <w:t>, 144:19</w:t>
      </w:r>
    </w:p>
    <w:p w14:paraId="1F22298C" w14:textId="061B0011" w:rsidR="00F15A64" w:rsidRPr="003D33BF" w:rsidRDefault="00F15A64" w:rsidP="003D33BF">
      <w:pPr>
        <w:pStyle w:val="SourceTextTranslation"/>
        <w:spacing w:after="0" w:line="240" w:lineRule="auto"/>
        <w:rPr>
          <w:rFonts w:asciiTheme="minorBidi" w:hAnsiTheme="minorBidi" w:cstheme="minorBidi"/>
          <w:sz w:val="20"/>
          <w:szCs w:val="20"/>
          <w:rtl/>
        </w:rPr>
      </w:pPr>
      <w:r w:rsidRPr="003D33BF">
        <w:rPr>
          <w:rFonts w:asciiTheme="minorBidi" w:hAnsiTheme="minorBidi" w:cstheme="minorBidi"/>
          <w:sz w:val="20"/>
          <w:szCs w:val="20"/>
        </w:rPr>
        <w:t xml:space="preserve">The custom is to bless the children before entering the synagogue, because then the sanctity of the day has already taken effect and the gates of mercy are open. The formula that we bless, “May God make you…” [the </w:t>
      </w:r>
      <w:r w:rsidRPr="003D33BF">
        <w:rPr>
          <w:rFonts w:asciiTheme="minorBidi" w:hAnsiTheme="minorBidi" w:cstheme="minorBidi"/>
          <w:i/>
          <w:iCs/>
          <w:sz w:val="20"/>
          <w:szCs w:val="20"/>
        </w:rPr>
        <w:t>beracha</w:t>
      </w:r>
      <w:r w:rsidRPr="003D33BF">
        <w:rPr>
          <w:rFonts w:asciiTheme="minorBidi" w:hAnsiTheme="minorBidi" w:cstheme="minorBidi"/>
          <w:sz w:val="20"/>
          <w:szCs w:val="20"/>
        </w:rPr>
        <w:t xml:space="preserve"> given every Shabbbat] and “May it be the will of our Father in Heaven that He place in your heart love of Him and fear of Him, and that fear of God be before you all the days of your life that you not sin, and that your desire be for Torah and </w:t>
      </w:r>
      <w:r w:rsidRPr="003D33BF">
        <w:rPr>
          <w:rFonts w:asciiTheme="minorBidi" w:hAnsiTheme="minorBidi" w:cstheme="minorBidi"/>
          <w:i/>
          <w:iCs/>
          <w:sz w:val="20"/>
          <w:szCs w:val="20"/>
        </w:rPr>
        <w:t>mitzvot</w:t>
      </w:r>
      <w:r w:rsidRPr="003D33BF">
        <w:rPr>
          <w:rFonts w:asciiTheme="minorBidi" w:hAnsiTheme="minorBidi" w:cstheme="minorBidi"/>
          <w:sz w:val="20"/>
          <w:szCs w:val="20"/>
        </w:rPr>
        <w:t xml:space="preserve">, your eyes look toward truth, your mouth speak wisdom, and your heart meditate with awe, your hands be occupied with </w:t>
      </w:r>
      <w:r w:rsidRPr="003D33BF">
        <w:rPr>
          <w:rFonts w:asciiTheme="minorBidi" w:hAnsiTheme="minorBidi" w:cstheme="minorBidi"/>
          <w:i/>
          <w:iCs/>
          <w:sz w:val="20"/>
          <w:szCs w:val="20"/>
        </w:rPr>
        <w:t>mitzvot</w:t>
      </w:r>
      <w:r w:rsidRPr="003D33BF">
        <w:rPr>
          <w:rFonts w:asciiTheme="minorBidi" w:hAnsiTheme="minorBidi" w:cstheme="minorBidi"/>
          <w:sz w:val="20"/>
          <w:szCs w:val="20"/>
        </w:rPr>
        <w:t xml:space="preserve">, your feet run to do the will of your Father in Heaven, and my He grant you righteous sons and daughters, who engage in Torah and </w:t>
      </w:r>
      <w:r w:rsidRPr="003D33BF">
        <w:rPr>
          <w:rFonts w:asciiTheme="minorBidi" w:hAnsiTheme="minorBidi" w:cstheme="minorBidi"/>
          <w:i/>
          <w:iCs/>
          <w:sz w:val="20"/>
          <w:szCs w:val="20"/>
        </w:rPr>
        <w:t>mitzvot</w:t>
      </w:r>
      <w:r w:rsidRPr="003D33BF">
        <w:rPr>
          <w:rFonts w:asciiTheme="minorBidi" w:hAnsiTheme="minorBidi" w:cstheme="minorBidi"/>
          <w:sz w:val="20"/>
          <w:szCs w:val="20"/>
        </w:rPr>
        <w:t xml:space="preserve"> all their lives, and may your font be blessed, and may He provide you with a livelihood in a permissible, comfortable, and plentiful way from His generous hand, and not through gifts of flesh and blood, a livelihood that leaves time for serving God, and may you be written and sealed for a good long life among all the righteous of Israel, Amen.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597278"/>
    <w:multiLevelType w:val="hybridMultilevel"/>
    <w:tmpl w:val="D482FD06"/>
    <w:lvl w:ilvl="0" w:tplc="8CCCD9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539"/>
    <w:rsid w:val="000012F3"/>
    <w:rsid w:val="00007351"/>
    <w:rsid w:val="00012063"/>
    <w:rsid w:val="00020D14"/>
    <w:rsid w:val="00033409"/>
    <w:rsid w:val="0004159C"/>
    <w:rsid w:val="00051D71"/>
    <w:rsid w:val="0005489C"/>
    <w:rsid w:val="00061BF4"/>
    <w:rsid w:val="0006408E"/>
    <w:rsid w:val="000751C1"/>
    <w:rsid w:val="0008312E"/>
    <w:rsid w:val="00095798"/>
    <w:rsid w:val="000A7FBC"/>
    <w:rsid w:val="000B0F05"/>
    <w:rsid w:val="000B14BB"/>
    <w:rsid w:val="000C0A48"/>
    <w:rsid w:val="000C0B4F"/>
    <w:rsid w:val="000D2870"/>
    <w:rsid w:val="000D34A5"/>
    <w:rsid w:val="000D38BE"/>
    <w:rsid w:val="000D448C"/>
    <w:rsid w:val="000E6325"/>
    <w:rsid w:val="000F020A"/>
    <w:rsid w:val="000F1423"/>
    <w:rsid w:val="000F35FE"/>
    <w:rsid w:val="0011683D"/>
    <w:rsid w:val="001173C1"/>
    <w:rsid w:val="00121134"/>
    <w:rsid w:val="00121188"/>
    <w:rsid w:val="0012203E"/>
    <w:rsid w:val="0012784B"/>
    <w:rsid w:val="00145F72"/>
    <w:rsid w:val="00151DE1"/>
    <w:rsid w:val="00151EAA"/>
    <w:rsid w:val="00154C01"/>
    <w:rsid w:val="00170419"/>
    <w:rsid w:val="00171D34"/>
    <w:rsid w:val="00171FCF"/>
    <w:rsid w:val="00174444"/>
    <w:rsid w:val="00176B09"/>
    <w:rsid w:val="0018146B"/>
    <w:rsid w:val="00184ECD"/>
    <w:rsid w:val="00195B36"/>
    <w:rsid w:val="001A098F"/>
    <w:rsid w:val="001A0DC3"/>
    <w:rsid w:val="001B1AE6"/>
    <w:rsid w:val="001B3A60"/>
    <w:rsid w:val="001B4400"/>
    <w:rsid w:val="001B4D24"/>
    <w:rsid w:val="001B672C"/>
    <w:rsid w:val="001C20AE"/>
    <w:rsid w:val="001D0A61"/>
    <w:rsid w:val="001D4805"/>
    <w:rsid w:val="001D51D1"/>
    <w:rsid w:val="001F2FCF"/>
    <w:rsid w:val="002022BE"/>
    <w:rsid w:val="0020422F"/>
    <w:rsid w:val="00216CF3"/>
    <w:rsid w:val="002245E0"/>
    <w:rsid w:val="002263BC"/>
    <w:rsid w:val="002335CC"/>
    <w:rsid w:val="002339A0"/>
    <w:rsid w:val="002553BC"/>
    <w:rsid w:val="002577E2"/>
    <w:rsid w:val="002653B8"/>
    <w:rsid w:val="0026729A"/>
    <w:rsid w:val="0028196C"/>
    <w:rsid w:val="0028460E"/>
    <w:rsid w:val="00285E7E"/>
    <w:rsid w:val="00295248"/>
    <w:rsid w:val="002A1836"/>
    <w:rsid w:val="002A4D0C"/>
    <w:rsid w:val="002A5140"/>
    <w:rsid w:val="002A65A5"/>
    <w:rsid w:val="002B798B"/>
    <w:rsid w:val="002C73E7"/>
    <w:rsid w:val="002D12CB"/>
    <w:rsid w:val="002D23BE"/>
    <w:rsid w:val="002E0227"/>
    <w:rsid w:val="002F354F"/>
    <w:rsid w:val="00304C4F"/>
    <w:rsid w:val="0031463B"/>
    <w:rsid w:val="003153AB"/>
    <w:rsid w:val="0033385D"/>
    <w:rsid w:val="0034575B"/>
    <w:rsid w:val="00347DD6"/>
    <w:rsid w:val="00352861"/>
    <w:rsid w:val="00356C70"/>
    <w:rsid w:val="003634DA"/>
    <w:rsid w:val="00367E7F"/>
    <w:rsid w:val="00370B92"/>
    <w:rsid w:val="003723DB"/>
    <w:rsid w:val="00387555"/>
    <w:rsid w:val="003A25C5"/>
    <w:rsid w:val="003B2A06"/>
    <w:rsid w:val="003B5289"/>
    <w:rsid w:val="003B621D"/>
    <w:rsid w:val="003C131F"/>
    <w:rsid w:val="003C30C8"/>
    <w:rsid w:val="003D33BF"/>
    <w:rsid w:val="003D468A"/>
    <w:rsid w:val="003D7133"/>
    <w:rsid w:val="003E0093"/>
    <w:rsid w:val="003F6A7A"/>
    <w:rsid w:val="0040049D"/>
    <w:rsid w:val="00405C30"/>
    <w:rsid w:val="0041429C"/>
    <w:rsid w:val="004333CE"/>
    <w:rsid w:val="00456A93"/>
    <w:rsid w:val="00457390"/>
    <w:rsid w:val="00463716"/>
    <w:rsid w:val="0047416F"/>
    <w:rsid w:val="00485893"/>
    <w:rsid w:val="00492FF3"/>
    <w:rsid w:val="004B7763"/>
    <w:rsid w:val="004C52A0"/>
    <w:rsid w:val="004D541C"/>
    <w:rsid w:val="004D67BA"/>
    <w:rsid w:val="004E07E6"/>
    <w:rsid w:val="004E3D8F"/>
    <w:rsid w:val="004F179C"/>
    <w:rsid w:val="004F7B91"/>
    <w:rsid w:val="00511497"/>
    <w:rsid w:val="00522918"/>
    <w:rsid w:val="00524CFB"/>
    <w:rsid w:val="00527078"/>
    <w:rsid w:val="00533E7D"/>
    <w:rsid w:val="00541CCC"/>
    <w:rsid w:val="005440C7"/>
    <w:rsid w:val="00544B32"/>
    <w:rsid w:val="00545071"/>
    <w:rsid w:val="005518D8"/>
    <w:rsid w:val="00551A10"/>
    <w:rsid w:val="0056275A"/>
    <w:rsid w:val="00562A70"/>
    <w:rsid w:val="00562FAD"/>
    <w:rsid w:val="005737C1"/>
    <w:rsid w:val="005766E0"/>
    <w:rsid w:val="00581933"/>
    <w:rsid w:val="00592971"/>
    <w:rsid w:val="005A2522"/>
    <w:rsid w:val="005A2C2F"/>
    <w:rsid w:val="005B30E7"/>
    <w:rsid w:val="005C0B89"/>
    <w:rsid w:val="005C74B3"/>
    <w:rsid w:val="005E0394"/>
    <w:rsid w:val="005F0366"/>
    <w:rsid w:val="005F10C8"/>
    <w:rsid w:val="005F2861"/>
    <w:rsid w:val="00602EE7"/>
    <w:rsid w:val="006056A6"/>
    <w:rsid w:val="0061136E"/>
    <w:rsid w:val="006165CE"/>
    <w:rsid w:val="006206B8"/>
    <w:rsid w:val="00623759"/>
    <w:rsid w:val="006354B9"/>
    <w:rsid w:val="006362CB"/>
    <w:rsid w:val="00637816"/>
    <w:rsid w:val="006378D2"/>
    <w:rsid w:val="0064615D"/>
    <w:rsid w:val="0064696F"/>
    <w:rsid w:val="00647D01"/>
    <w:rsid w:val="006574B7"/>
    <w:rsid w:val="00665A7C"/>
    <w:rsid w:val="0067022E"/>
    <w:rsid w:val="006752D8"/>
    <w:rsid w:val="00675CAF"/>
    <w:rsid w:val="00676D58"/>
    <w:rsid w:val="0068152C"/>
    <w:rsid w:val="00683B1E"/>
    <w:rsid w:val="006900D0"/>
    <w:rsid w:val="006A323E"/>
    <w:rsid w:val="006A5F6D"/>
    <w:rsid w:val="006A6299"/>
    <w:rsid w:val="006A7C06"/>
    <w:rsid w:val="006B0990"/>
    <w:rsid w:val="006B3F66"/>
    <w:rsid w:val="006B42E5"/>
    <w:rsid w:val="006B4938"/>
    <w:rsid w:val="006B5C4D"/>
    <w:rsid w:val="006C7FD3"/>
    <w:rsid w:val="006E6231"/>
    <w:rsid w:val="006E66BC"/>
    <w:rsid w:val="006F0EE7"/>
    <w:rsid w:val="006F36A8"/>
    <w:rsid w:val="006F4B68"/>
    <w:rsid w:val="0070339D"/>
    <w:rsid w:val="00703FCF"/>
    <w:rsid w:val="00712E76"/>
    <w:rsid w:val="00715929"/>
    <w:rsid w:val="0071744A"/>
    <w:rsid w:val="0072000A"/>
    <w:rsid w:val="00730D1A"/>
    <w:rsid w:val="00731F96"/>
    <w:rsid w:val="00741C7B"/>
    <w:rsid w:val="007425D2"/>
    <w:rsid w:val="00745ABD"/>
    <w:rsid w:val="0074761F"/>
    <w:rsid w:val="00761525"/>
    <w:rsid w:val="00761925"/>
    <w:rsid w:val="00774073"/>
    <w:rsid w:val="007779F5"/>
    <w:rsid w:val="00780543"/>
    <w:rsid w:val="00787B9C"/>
    <w:rsid w:val="0079592B"/>
    <w:rsid w:val="007A7B61"/>
    <w:rsid w:val="007B2DBA"/>
    <w:rsid w:val="007B33A8"/>
    <w:rsid w:val="007B3E8C"/>
    <w:rsid w:val="007B458E"/>
    <w:rsid w:val="007C1A76"/>
    <w:rsid w:val="007C2F0F"/>
    <w:rsid w:val="007D1C61"/>
    <w:rsid w:val="007D782D"/>
    <w:rsid w:val="0080047F"/>
    <w:rsid w:val="00804640"/>
    <w:rsid w:val="00805F61"/>
    <w:rsid w:val="0081588C"/>
    <w:rsid w:val="0082635E"/>
    <w:rsid w:val="00835E3A"/>
    <w:rsid w:val="00836D9B"/>
    <w:rsid w:val="00854079"/>
    <w:rsid w:val="00854B8E"/>
    <w:rsid w:val="00863E77"/>
    <w:rsid w:val="00865984"/>
    <w:rsid w:val="008663F5"/>
    <w:rsid w:val="00870BC4"/>
    <w:rsid w:val="00872432"/>
    <w:rsid w:val="008778BD"/>
    <w:rsid w:val="00887E19"/>
    <w:rsid w:val="008910A2"/>
    <w:rsid w:val="00895084"/>
    <w:rsid w:val="008A2B52"/>
    <w:rsid w:val="008C4539"/>
    <w:rsid w:val="008C6407"/>
    <w:rsid w:val="008D144D"/>
    <w:rsid w:val="008D5E03"/>
    <w:rsid w:val="008E4038"/>
    <w:rsid w:val="008F7657"/>
    <w:rsid w:val="00904447"/>
    <w:rsid w:val="00912938"/>
    <w:rsid w:val="00914D3B"/>
    <w:rsid w:val="00932723"/>
    <w:rsid w:val="00934ADF"/>
    <w:rsid w:val="00940795"/>
    <w:rsid w:val="00955FCE"/>
    <w:rsid w:val="00957787"/>
    <w:rsid w:val="00957826"/>
    <w:rsid w:val="009608E3"/>
    <w:rsid w:val="0096712F"/>
    <w:rsid w:val="0097641F"/>
    <w:rsid w:val="0098614A"/>
    <w:rsid w:val="00991428"/>
    <w:rsid w:val="00994436"/>
    <w:rsid w:val="00997F18"/>
    <w:rsid w:val="009A1757"/>
    <w:rsid w:val="009A1CDA"/>
    <w:rsid w:val="009A4EA2"/>
    <w:rsid w:val="009B2F41"/>
    <w:rsid w:val="009B595A"/>
    <w:rsid w:val="009B72FD"/>
    <w:rsid w:val="009C00E5"/>
    <w:rsid w:val="009C7393"/>
    <w:rsid w:val="009D320D"/>
    <w:rsid w:val="009D3726"/>
    <w:rsid w:val="009D6D5A"/>
    <w:rsid w:val="009E2F44"/>
    <w:rsid w:val="009E5695"/>
    <w:rsid w:val="00A23CAC"/>
    <w:rsid w:val="00A2425F"/>
    <w:rsid w:val="00A255E8"/>
    <w:rsid w:val="00A30D81"/>
    <w:rsid w:val="00A36F30"/>
    <w:rsid w:val="00A40C46"/>
    <w:rsid w:val="00A47041"/>
    <w:rsid w:val="00A66235"/>
    <w:rsid w:val="00A730D8"/>
    <w:rsid w:val="00A740AB"/>
    <w:rsid w:val="00A81453"/>
    <w:rsid w:val="00A92797"/>
    <w:rsid w:val="00A96BDB"/>
    <w:rsid w:val="00AA0FCF"/>
    <w:rsid w:val="00AB155D"/>
    <w:rsid w:val="00AD5A45"/>
    <w:rsid w:val="00AD6B2C"/>
    <w:rsid w:val="00AE079D"/>
    <w:rsid w:val="00AE21AE"/>
    <w:rsid w:val="00AE291F"/>
    <w:rsid w:val="00AE5445"/>
    <w:rsid w:val="00AF23B6"/>
    <w:rsid w:val="00AF6BC8"/>
    <w:rsid w:val="00B00E33"/>
    <w:rsid w:val="00B011B7"/>
    <w:rsid w:val="00B0125A"/>
    <w:rsid w:val="00B02227"/>
    <w:rsid w:val="00B04539"/>
    <w:rsid w:val="00B15E95"/>
    <w:rsid w:val="00B2132A"/>
    <w:rsid w:val="00B2473F"/>
    <w:rsid w:val="00B263A7"/>
    <w:rsid w:val="00B36575"/>
    <w:rsid w:val="00B470D5"/>
    <w:rsid w:val="00B548D2"/>
    <w:rsid w:val="00B66AF0"/>
    <w:rsid w:val="00B75EC8"/>
    <w:rsid w:val="00B76347"/>
    <w:rsid w:val="00B81CD3"/>
    <w:rsid w:val="00BA2135"/>
    <w:rsid w:val="00BA3193"/>
    <w:rsid w:val="00BB1494"/>
    <w:rsid w:val="00BB5B2C"/>
    <w:rsid w:val="00BB64F8"/>
    <w:rsid w:val="00BB77FF"/>
    <w:rsid w:val="00BC2571"/>
    <w:rsid w:val="00BC4CB0"/>
    <w:rsid w:val="00BD1F74"/>
    <w:rsid w:val="00BD52C0"/>
    <w:rsid w:val="00BE40A8"/>
    <w:rsid w:val="00BF3C8C"/>
    <w:rsid w:val="00C022F8"/>
    <w:rsid w:val="00C02B3E"/>
    <w:rsid w:val="00C03115"/>
    <w:rsid w:val="00C0789F"/>
    <w:rsid w:val="00C10DBA"/>
    <w:rsid w:val="00C110CB"/>
    <w:rsid w:val="00C22F1B"/>
    <w:rsid w:val="00C24538"/>
    <w:rsid w:val="00C2547D"/>
    <w:rsid w:val="00C27700"/>
    <w:rsid w:val="00C31FDE"/>
    <w:rsid w:val="00C32BB7"/>
    <w:rsid w:val="00C4056F"/>
    <w:rsid w:val="00C40B04"/>
    <w:rsid w:val="00C51A2F"/>
    <w:rsid w:val="00C55315"/>
    <w:rsid w:val="00C605DD"/>
    <w:rsid w:val="00C656E7"/>
    <w:rsid w:val="00C822F6"/>
    <w:rsid w:val="00C91741"/>
    <w:rsid w:val="00C923D2"/>
    <w:rsid w:val="00C97AA2"/>
    <w:rsid w:val="00CB0B09"/>
    <w:rsid w:val="00CB2ADC"/>
    <w:rsid w:val="00CB3080"/>
    <w:rsid w:val="00CD1433"/>
    <w:rsid w:val="00CE2300"/>
    <w:rsid w:val="00CE4177"/>
    <w:rsid w:val="00CF596A"/>
    <w:rsid w:val="00CF7F8C"/>
    <w:rsid w:val="00D02E81"/>
    <w:rsid w:val="00D10F1E"/>
    <w:rsid w:val="00D14643"/>
    <w:rsid w:val="00D30D59"/>
    <w:rsid w:val="00D30D71"/>
    <w:rsid w:val="00D30E73"/>
    <w:rsid w:val="00D324C4"/>
    <w:rsid w:val="00D34054"/>
    <w:rsid w:val="00D44A22"/>
    <w:rsid w:val="00D46E5F"/>
    <w:rsid w:val="00D5603E"/>
    <w:rsid w:val="00D62415"/>
    <w:rsid w:val="00D710D0"/>
    <w:rsid w:val="00D77460"/>
    <w:rsid w:val="00D801F5"/>
    <w:rsid w:val="00D86E68"/>
    <w:rsid w:val="00D93E01"/>
    <w:rsid w:val="00DA00DD"/>
    <w:rsid w:val="00DA669B"/>
    <w:rsid w:val="00DC039B"/>
    <w:rsid w:val="00DC1ADB"/>
    <w:rsid w:val="00DC1E90"/>
    <w:rsid w:val="00DC28C4"/>
    <w:rsid w:val="00DD6A20"/>
    <w:rsid w:val="00DD7B7E"/>
    <w:rsid w:val="00DF25A6"/>
    <w:rsid w:val="00DF65AC"/>
    <w:rsid w:val="00E0701E"/>
    <w:rsid w:val="00E118F1"/>
    <w:rsid w:val="00E22E3F"/>
    <w:rsid w:val="00E24EA6"/>
    <w:rsid w:val="00E345F1"/>
    <w:rsid w:val="00E3483D"/>
    <w:rsid w:val="00E5699D"/>
    <w:rsid w:val="00E652E0"/>
    <w:rsid w:val="00E6713B"/>
    <w:rsid w:val="00E80A1E"/>
    <w:rsid w:val="00E80B66"/>
    <w:rsid w:val="00E83C49"/>
    <w:rsid w:val="00E903C1"/>
    <w:rsid w:val="00EA18DC"/>
    <w:rsid w:val="00EA6450"/>
    <w:rsid w:val="00EA64E7"/>
    <w:rsid w:val="00EB4581"/>
    <w:rsid w:val="00EC06F5"/>
    <w:rsid w:val="00EC4122"/>
    <w:rsid w:val="00EC48D6"/>
    <w:rsid w:val="00EC50C8"/>
    <w:rsid w:val="00ED2129"/>
    <w:rsid w:val="00ED36E5"/>
    <w:rsid w:val="00ED6A2D"/>
    <w:rsid w:val="00EE596F"/>
    <w:rsid w:val="00EE5E36"/>
    <w:rsid w:val="00EE611C"/>
    <w:rsid w:val="00EF21AD"/>
    <w:rsid w:val="00EF5CB4"/>
    <w:rsid w:val="00F01170"/>
    <w:rsid w:val="00F108D4"/>
    <w:rsid w:val="00F15A64"/>
    <w:rsid w:val="00F1753E"/>
    <w:rsid w:val="00F2070D"/>
    <w:rsid w:val="00F217AB"/>
    <w:rsid w:val="00F2257D"/>
    <w:rsid w:val="00F3026B"/>
    <w:rsid w:val="00F339EE"/>
    <w:rsid w:val="00F346E9"/>
    <w:rsid w:val="00F40BF5"/>
    <w:rsid w:val="00F41D12"/>
    <w:rsid w:val="00F41FE0"/>
    <w:rsid w:val="00F44FA6"/>
    <w:rsid w:val="00F56AFC"/>
    <w:rsid w:val="00F61032"/>
    <w:rsid w:val="00F61D05"/>
    <w:rsid w:val="00F7425B"/>
    <w:rsid w:val="00F8274A"/>
    <w:rsid w:val="00F86DD2"/>
    <w:rsid w:val="00F87EF1"/>
    <w:rsid w:val="00F90D15"/>
    <w:rsid w:val="00F968D5"/>
    <w:rsid w:val="00FA6EDB"/>
    <w:rsid w:val="00FD34C6"/>
    <w:rsid w:val="00FE0770"/>
    <w:rsid w:val="00FF144C"/>
    <w:rsid w:val="00FF74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4D19D"/>
  <w15:chartTrackingRefBased/>
  <w15:docId w15:val="{DA7CCEA0-A593-4159-82B5-424215776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System"/>
        <w:lang w:val="en-US" w:eastAsia="en-US" w:bidi="he-IL"/>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2ADC"/>
    <w:pPr>
      <w:bidi/>
      <w:spacing w:after="160" w:line="259" w:lineRule="auto"/>
    </w:pPr>
    <w:rPr>
      <w:sz w:val="22"/>
      <w:szCs w:val="22"/>
    </w:rPr>
  </w:style>
  <w:style w:type="paragraph" w:styleId="1">
    <w:name w:val="heading 1"/>
    <w:basedOn w:val="a"/>
    <w:next w:val="a"/>
    <w:link w:val="10"/>
    <w:uiPriority w:val="1"/>
    <w:qFormat/>
    <w:rsid w:val="00CB2ADC"/>
    <w:pPr>
      <w:keepNext/>
      <w:keepLines/>
      <w:spacing w:before="240" w:after="0"/>
      <w:outlineLvl w:val="0"/>
    </w:pPr>
    <w:rPr>
      <w:rFonts w:eastAsia="Times New Roman"/>
      <w:b/>
      <w:bCs/>
      <w:sz w:val="32"/>
      <w:szCs w:val="32"/>
    </w:rPr>
  </w:style>
  <w:style w:type="paragraph" w:styleId="2">
    <w:name w:val="heading 2"/>
    <w:basedOn w:val="a"/>
    <w:next w:val="a"/>
    <w:link w:val="20"/>
    <w:uiPriority w:val="9"/>
    <w:unhideWhenUsed/>
    <w:qFormat/>
    <w:rsid w:val="00CB2ADC"/>
    <w:pPr>
      <w:keepNext/>
      <w:keepLines/>
      <w:spacing w:before="40" w:after="0"/>
      <w:outlineLvl w:val="1"/>
    </w:pPr>
    <w:rPr>
      <w:rFonts w:eastAsia="Times New Roman"/>
      <w:color w:val="2E74B5"/>
      <w:sz w:val="26"/>
      <w:szCs w:val="26"/>
    </w:rPr>
  </w:style>
  <w:style w:type="paragraph" w:styleId="3">
    <w:name w:val="heading 3"/>
    <w:basedOn w:val="a"/>
    <w:next w:val="a"/>
    <w:link w:val="30"/>
    <w:uiPriority w:val="9"/>
    <w:unhideWhenUsed/>
    <w:qFormat/>
    <w:rsid w:val="00CB2ADC"/>
    <w:pPr>
      <w:keepNext/>
      <w:keepLines/>
      <w:spacing w:before="40" w:after="0"/>
      <w:outlineLvl w:val="2"/>
    </w:pPr>
    <w:rPr>
      <w:rFonts w:ascii="Calibri Light" w:eastAsia="Times New Roman" w:hAnsi="Calibri Light" w:cs="Times New Roman"/>
      <w:color w:val="1F4D78"/>
    </w:rPr>
  </w:style>
  <w:style w:type="paragraph" w:styleId="4">
    <w:name w:val="heading 4"/>
    <w:basedOn w:val="a"/>
    <w:next w:val="a"/>
    <w:link w:val="40"/>
    <w:uiPriority w:val="9"/>
    <w:unhideWhenUsed/>
    <w:qFormat/>
    <w:rsid w:val="00CB2ADC"/>
    <w:pPr>
      <w:keepNext/>
      <w:keepLines/>
      <w:spacing w:before="40" w:after="0"/>
      <w:outlineLvl w:val="3"/>
    </w:pPr>
    <w:rPr>
      <w:rFonts w:ascii="Calibri Light" w:eastAsia="Times New Roman" w:hAnsi="Calibri Light" w:cs="Times New Roman"/>
      <w:i/>
      <w:iCs/>
      <w:color w:val="2E74B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ea">
    <w:name w:val="area"/>
    <w:basedOn w:val="a"/>
    <w:link w:val="areaChar"/>
    <w:uiPriority w:val="19"/>
    <w:qFormat/>
    <w:rsid w:val="00CB2ADC"/>
    <w:pPr>
      <w:bidi w:val="0"/>
    </w:pPr>
    <w:rPr>
      <w:rFonts w:cs="Merriweather Sans ExtraBold"/>
      <w:szCs w:val="32"/>
    </w:rPr>
  </w:style>
  <w:style w:type="character" w:customStyle="1" w:styleId="areaChar">
    <w:name w:val="area Char"/>
    <w:link w:val="area"/>
    <w:uiPriority w:val="19"/>
    <w:rsid w:val="00CB2ADC"/>
    <w:rPr>
      <w:rFonts w:ascii="Arial" w:hAnsi="Arial" w:cs="Merriweather Sans ExtraBold"/>
      <w:sz w:val="24"/>
      <w:szCs w:val="32"/>
    </w:rPr>
  </w:style>
  <w:style w:type="paragraph" w:styleId="a3">
    <w:name w:val="Title"/>
    <w:aliases w:val="articleTitle"/>
    <w:basedOn w:val="a"/>
    <w:next w:val="a"/>
    <w:link w:val="a4"/>
    <w:uiPriority w:val="10"/>
    <w:unhideWhenUsed/>
    <w:qFormat/>
    <w:rsid w:val="00CB2ADC"/>
    <w:pPr>
      <w:spacing w:after="0" w:line="240" w:lineRule="auto"/>
      <w:contextualSpacing/>
      <w:jc w:val="right"/>
    </w:pPr>
    <w:rPr>
      <w:rFonts w:ascii="Calibri Light" w:eastAsia="Times New Roman" w:hAnsi="Calibri Light" w:cs="Times New Roman"/>
      <w:spacing w:val="-10"/>
      <w:kern w:val="28"/>
      <w:sz w:val="56"/>
      <w:szCs w:val="56"/>
    </w:rPr>
  </w:style>
  <w:style w:type="character" w:customStyle="1" w:styleId="a4">
    <w:name w:val="כותרת טקסט תו"/>
    <w:aliases w:val="articleTitle תו"/>
    <w:link w:val="a3"/>
    <w:uiPriority w:val="10"/>
    <w:rsid w:val="00CB2ADC"/>
    <w:rPr>
      <w:rFonts w:ascii="Calibri Light" w:eastAsia="Times New Roman" w:hAnsi="Calibri Light" w:cs="Times New Roman"/>
      <w:spacing w:val="-10"/>
      <w:kern w:val="28"/>
      <w:sz w:val="56"/>
      <w:szCs w:val="56"/>
    </w:rPr>
  </w:style>
  <w:style w:type="character" w:customStyle="1" w:styleId="TitleChar1">
    <w:name w:val="Title Char1"/>
    <w:uiPriority w:val="10"/>
    <w:unhideWhenUsed/>
    <w:rsid w:val="00CB2ADC"/>
    <w:rPr>
      <w:rFonts w:ascii="Calibri Light" w:eastAsia="Times New Roman" w:hAnsi="Calibri Light" w:cs="Times New Roman"/>
      <w:spacing w:val="-10"/>
      <w:kern w:val="28"/>
      <w:sz w:val="56"/>
      <w:szCs w:val="56"/>
    </w:rPr>
  </w:style>
  <w:style w:type="character" w:customStyle="1" w:styleId="SubtitleChar1">
    <w:name w:val="Subtitle Char1"/>
    <w:uiPriority w:val="11"/>
    <w:unhideWhenUsed/>
    <w:rsid w:val="00CB2ADC"/>
    <w:rPr>
      <w:rFonts w:eastAsia="Times New Roman"/>
      <w:color w:val="5A5A5A"/>
      <w:spacing w:val="15"/>
    </w:rPr>
  </w:style>
  <w:style w:type="character" w:customStyle="1" w:styleId="apple-converted-space">
    <w:name w:val="apple-converted-space"/>
    <w:basedOn w:val="a0"/>
    <w:uiPriority w:val="19"/>
    <w:unhideWhenUsed/>
    <w:rsid w:val="00CB2ADC"/>
  </w:style>
  <w:style w:type="character" w:customStyle="1" w:styleId="five">
    <w:name w:val="five"/>
    <w:basedOn w:val="a0"/>
    <w:unhideWhenUsed/>
    <w:rsid w:val="00CB2ADC"/>
  </w:style>
  <w:style w:type="character" w:customStyle="1" w:styleId="glossaryitem">
    <w:name w:val="glossary_item"/>
    <w:basedOn w:val="a0"/>
    <w:uiPriority w:val="19"/>
    <w:unhideWhenUsed/>
    <w:rsid w:val="00CB2ADC"/>
  </w:style>
  <w:style w:type="paragraph" w:customStyle="1" w:styleId="briefq">
    <w:name w:val="briefq"/>
    <w:basedOn w:val="a"/>
    <w:uiPriority w:val="19"/>
    <w:unhideWhenUsed/>
    <w:rsid w:val="00CB2ADC"/>
    <w:pPr>
      <w:bidi w:val="0"/>
      <w:spacing w:before="100" w:beforeAutospacing="1" w:after="100" w:afterAutospacing="1" w:line="240" w:lineRule="auto"/>
    </w:pPr>
    <w:rPr>
      <w:rFonts w:ascii="Times New Roman" w:eastAsia="Times New Roman" w:hAnsi="Times New Roman" w:cs="Times New Roman"/>
    </w:rPr>
  </w:style>
  <w:style w:type="character" w:customStyle="1" w:styleId="glossarylink">
    <w:name w:val="glossarylink"/>
    <w:basedOn w:val="a0"/>
    <w:uiPriority w:val="19"/>
    <w:unhideWhenUsed/>
    <w:rsid w:val="00CB2ADC"/>
  </w:style>
  <w:style w:type="paragraph" w:customStyle="1" w:styleId="ArticleTitle">
    <w:name w:val="Article Title"/>
    <w:basedOn w:val="1"/>
    <w:uiPriority w:val="8"/>
    <w:qFormat/>
    <w:rsid w:val="00CB2ADC"/>
    <w:pPr>
      <w:bidi w:val="0"/>
      <w:jc w:val="center"/>
    </w:pPr>
    <w:rPr>
      <w:sz w:val="72"/>
      <w:szCs w:val="72"/>
    </w:rPr>
  </w:style>
  <w:style w:type="character" w:customStyle="1" w:styleId="10">
    <w:name w:val="כותרת 1 תו"/>
    <w:link w:val="1"/>
    <w:uiPriority w:val="1"/>
    <w:rsid w:val="00CB2ADC"/>
    <w:rPr>
      <w:rFonts w:ascii="Arial" w:eastAsia="Times New Roman" w:hAnsi="Arial" w:cs="Arial"/>
      <w:b/>
      <w:bCs/>
      <w:sz w:val="32"/>
      <w:szCs w:val="32"/>
    </w:rPr>
  </w:style>
  <w:style w:type="paragraph" w:customStyle="1" w:styleId="BriefAbstract">
    <w:name w:val="Brief Abstract"/>
    <w:basedOn w:val="a"/>
    <w:uiPriority w:val="9"/>
    <w:qFormat/>
    <w:rsid w:val="00CB2ADC"/>
    <w:pPr>
      <w:bidi w:val="0"/>
      <w:spacing w:line="240" w:lineRule="auto"/>
    </w:pPr>
    <w:rPr>
      <w:caps/>
      <w:sz w:val="28"/>
      <w:szCs w:val="28"/>
    </w:rPr>
  </w:style>
  <w:style w:type="paragraph" w:customStyle="1" w:styleId="BriefQuote">
    <w:name w:val="Brief Quote"/>
    <w:basedOn w:val="a"/>
    <w:uiPriority w:val="9"/>
    <w:qFormat/>
    <w:rsid w:val="00CB2ADC"/>
    <w:pPr>
      <w:bidi w:val="0"/>
      <w:spacing w:after="300" w:line="240" w:lineRule="auto"/>
    </w:pPr>
    <w:rPr>
      <w:rFonts w:eastAsia="Times New Roman"/>
      <w:b/>
      <w:bCs/>
    </w:rPr>
  </w:style>
  <w:style w:type="paragraph" w:customStyle="1" w:styleId="SourceTitle">
    <w:name w:val="Source Title"/>
    <w:basedOn w:val="a"/>
    <w:uiPriority w:val="2"/>
    <w:qFormat/>
    <w:rsid w:val="00CB2ADC"/>
  </w:style>
  <w:style w:type="paragraph" w:customStyle="1" w:styleId="SourceText">
    <w:name w:val="Source Text"/>
    <w:basedOn w:val="a"/>
    <w:uiPriority w:val="3"/>
    <w:qFormat/>
    <w:rsid w:val="00CB2ADC"/>
  </w:style>
  <w:style w:type="paragraph" w:customStyle="1" w:styleId="SourceTitleTranslation">
    <w:name w:val="Source Title Translation"/>
    <w:basedOn w:val="a"/>
    <w:uiPriority w:val="17"/>
    <w:qFormat/>
    <w:rsid w:val="00CB2ADC"/>
    <w:pPr>
      <w:bidi w:val="0"/>
    </w:pPr>
    <w:rPr>
      <w:u w:val="single"/>
    </w:rPr>
  </w:style>
  <w:style w:type="paragraph" w:customStyle="1" w:styleId="SourceTextTranslation">
    <w:name w:val="Source Text Translation"/>
    <w:basedOn w:val="a"/>
    <w:uiPriority w:val="17"/>
    <w:qFormat/>
    <w:rsid w:val="00CB2ADC"/>
    <w:pPr>
      <w:bidi w:val="0"/>
      <w:ind w:left="284"/>
      <w:jc w:val="both"/>
    </w:pPr>
  </w:style>
  <w:style w:type="paragraph" w:customStyle="1" w:styleId="SubQuote">
    <w:name w:val="Sub Quote"/>
    <w:basedOn w:val="a"/>
    <w:uiPriority w:val="1"/>
    <w:qFormat/>
    <w:rsid w:val="00CB2ADC"/>
    <w:pPr>
      <w:bidi w:val="0"/>
    </w:pPr>
    <w:rPr>
      <w:b/>
      <w:bCs/>
      <w:sz w:val="28"/>
      <w:szCs w:val="28"/>
    </w:rPr>
  </w:style>
  <w:style w:type="paragraph" w:customStyle="1" w:styleId="HashkafahTitle">
    <w:name w:val="Hashkafah Title"/>
    <w:basedOn w:val="2"/>
    <w:uiPriority w:val="6"/>
    <w:qFormat/>
    <w:rsid w:val="00CB2ADC"/>
    <w:pPr>
      <w:bidi w:val="0"/>
    </w:pPr>
  </w:style>
  <w:style w:type="character" w:customStyle="1" w:styleId="20">
    <w:name w:val="כותרת 2 תו"/>
    <w:link w:val="2"/>
    <w:uiPriority w:val="9"/>
    <w:rsid w:val="00CB2ADC"/>
    <w:rPr>
      <w:rFonts w:ascii="Arial" w:eastAsia="Times New Roman" w:hAnsi="Arial" w:cs="Arial"/>
      <w:color w:val="2E74B5"/>
      <w:sz w:val="26"/>
      <w:szCs w:val="26"/>
    </w:rPr>
  </w:style>
  <w:style w:type="paragraph" w:customStyle="1" w:styleId="HashkafahText">
    <w:name w:val="Hashkafah Text"/>
    <w:basedOn w:val="a"/>
    <w:uiPriority w:val="7"/>
    <w:qFormat/>
    <w:rsid w:val="00CB2ADC"/>
    <w:pPr>
      <w:bidi w:val="0"/>
    </w:pPr>
    <w:rPr>
      <w:i/>
      <w:iCs/>
    </w:rPr>
  </w:style>
  <w:style w:type="character" w:customStyle="1" w:styleId="il">
    <w:name w:val="il"/>
    <w:basedOn w:val="a0"/>
    <w:uiPriority w:val="19"/>
    <w:unhideWhenUsed/>
    <w:rsid w:val="00CB2ADC"/>
  </w:style>
  <w:style w:type="paragraph" w:customStyle="1" w:styleId="chapter-color">
    <w:name w:val="chapter-color"/>
    <w:basedOn w:val="a"/>
    <w:uiPriority w:val="19"/>
    <w:unhideWhenUsed/>
    <w:rsid w:val="00CB2ADC"/>
    <w:pPr>
      <w:bidi w:val="0"/>
      <w:spacing w:before="100" w:beforeAutospacing="1" w:after="100" w:afterAutospacing="1" w:line="240" w:lineRule="auto"/>
    </w:pPr>
    <w:rPr>
      <w:rFonts w:ascii="Times New Roman" w:eastAsia="Times New Roman" w:hAnsi="Times New Roman" w:cs="Times New Roman"/>
    </w:rPr>
  </w:style>
  <w:style w:type="character" w:customStyle="1" w:styleId="30">
    <w:name w:val="כותרת 3 תו"/>
    <w:link w:val="3"/>
    <w:uiPriority w:val="9"/>
    <w:rsid w:val="00CB2ADC"/>
    <w:rPr>
      <w:rFonts w:ascii="Calibri Light" w:eastAsia="Times New Roman" w:hAnsi="Calibri Light" w:cs="Times New Roman"/>
      <w:color w:val="1F4D78"/>
      <w:sz w:val="24"/>
      <w:szCs w:val="24"/>
    </w:rPr>
  </w:style>
  <w:style w:type="character" w:customStyle="1" w:styleId="40">
    <w:name w:val="כותרת 4 תו"/>
    <w:link w:val="4"/>
    <w:uiPriority w:val="9"/>
    <w:rsid w:val="00CB2ADC"/>
    <w:rPr>
      <w:rFonts w:ascii="Calibri Light" w:eastAsia="Times New Roman" w:hAnsi="Calibri Light" w:cs="Times New Roman"/>
      <w:i/>
      <w:iCs/>
      <w:color w:val="2E74B5"/>
      <w:sz w:val="24"/>
      <w:szCs w:val="24"/>
    </w:rPr>
  </w:style>
  <w:style w:type="paragraph" w:styleId="a5">
    <w:name w:val="footnote text"/>
    <w:basedOn w:val="a"/>
    <w:link w:val="a6"/>
    <w:uiPriority w:val="99"/>
    <w:unhideWhenUsed/>
    <w:rsid w:val="00CB2ADC"/>
    <w:pPr>
      <w:spacing w:after="0" w:line="240" w:lineRule="auto"/>
    </w:pPr>
    <w:rPr>
      <w:sz w:val="20"/>
      <w:szCs w:val="20"/>
    </w:rPr>
  </w:style>
  <w:style w:type="character" w:customStyle="1" w:styleId="a6">
    <w:name w:val="טקסט הערת שוליים תו"/>
    <w:link w:val="a5"/>
    <w:uiPriority w:val="99"/>
    <w:rsid w:val="00CB2ADC"/>
    <w:rPr>
      <w:rFonts w:ascii="Arial" w:hAnsi="Arial" w:cs="Arial"/>
      <w:sz w:val="20"/>
      <w:szCs w:val="20"/>
    </w:rPr>
  </w:style>
  <w:style w:type="paragraph" w:styleId="a7">
    <w:name w:val="header"/>
    <w:basedOn w:val="a"/>
    <w:link w:val="a8"/>
    <w:uiPriority w:val="99"/>
    <w:unhideWhenUsed/>
    <w:rsid w:val="00CB2ADC"/>
    <w:pPr>
      <w:tabs>
        <w:tab w:val="center" w:pos="4153"/>
        <w:tab w:val="right" w:pos="8306"/>
      </w:tabs>
      <w:spacing w:after="0" w:line="240" w:lineRule="auto"/>
    </w:pPr>
  </w:style>
  <w:style w:type="character" w:customStyle="1" w:styleId="a8">
    <w:name w:val="כותרת עליונה תו"/>
    <w:link w:val="a7"/>
    <w:uiPriority w:val="99"/>
    <w:rsid w:val="00CB2ADC"/>
    <w:rPr>
      <w:rFonts w:ascii="Arial" w:hAnsi="Arial" w:cs="Arial"/>
      <w:sz w:val="24"/>
      <w:szCs w:val="24"/>
    </w:rPr>
  </w:style>
  <w:style w:type="paragraph" w:styleId="a9">
    <w:name w:val="footer"/>
    <w:basedOn w:val="a"/>
    <w:link w:val="aa"/>
    <w:uiPriority w:val="99"/>
    <w:unhideWhenUsed/>
    <w:rsid w:val="00CB2ADC"/>
    <w:pPr>
      <w:tabs>
        <w:tab w:val="center" w:pos="4153"/>
        <w:tab w:val="right" w:pos="8306"/>
      </w:tabs>
      <w:spacing w:after="0" w:line="240" w:lineRule="auto"/>
    </w:pPr>
  </w:style>
  <w:style w:type="character" w:customStyle="1" w:styleId="aa">
    <w:name w:val="כותרת תחתונה תו"/>
    <w:link w:val="a9"/>
    <w:uiPriority w:val="99"/>
    <w:rsid w:val="00CB2ADC"/>
    <w:rPr>
      <w:rFonts w:ascii="Arial" w:hAnsi="Arial" w:cs="Arial"/>
      <w:sz w:val="24"/>
      <w:szCs w:val="24"/>
    </w:rPr>
  </w:style>
  <w:style w:type="character" w:styleId="ab">
    <w:name w:val="footnote reference"/>
    <w:uiPriority w:val="99"/>
    <w:unhideWhenUsed/>
    <w:rsid w:val="00CB2ADC"/>
    <w:rPr>
      <w:vertAlign w:val="superscript"/>
    </w:rPr>
  </w:style>
  <w:style w:type="paragraph" w:styleId="ac">
    <w:name w:val="Subtitle"/>
    <w:basedOn w:val="a"/>
    <w:next w:val="a"/>
    <w:link w:val="ad"/>
    <w:uiPriority w:val="11"/>
    <w:unhideWhenUsed/>
    <w:qFormat/>
    <w:rsid w:val="00CB2ADC"/>
    <w:pPr>
      <w:bidi w:val="0"/>
      <w:spacing w:line="240" w:lineRule="auto"/>
    </w:pPr>
    <w:rPr>
      <w:rFonts w:ascii="Merriweather Sans ExtraBold" w:hAnsi="Merriweather Sans ExtraBold"/>
      <w:caps/>
      <w:sz w:val="20"/>
      <w:szCs w:val="20"/>
    </w:rPr>
  </w:style>
  <w:style w:type="character" w:customStyle="1" w:styleId="ad">
    <w:name w:val="כותרת משנה תו"/>
    <w:link w:val="ac"/>
    <w:uiPriority w:val="11"/>
    <w:rsid w:val="00CB2ADC"/>
    <w:rPr>
      <w:rFonts w:ascii="Merriweather Sans ExtraBold" w:hAnsi="Merriweather Sans ExtraBold" w:cs="Arial"/>
      <w:caps/>
      <w:sz w:val="20"/>
      <w:szCs w:val="20"/>
    </w:rPr>
  </w:style>
  <w:style w:type="character" w:styleId="Hyperlink">
    <w:name w:val="Hyperlink"/>
    <w:uiPriority w:val="99"/>
    <w:unhideWhenUsed/>
    <w:rsid w:val="00CB2ADC"/>
    <w:rPr>
      <w:color w:val="0563C1"/>
      <w:u w:val="single"/>
    </w:rPr>
  </w:style>
  <w:style w:type="character" w:styleId="ae">
    <w:name w:val="Strong"/>
    <w:uiPriority w:val="22"/>
    <w:unhideWhenUsed/>
    <w:qFormat/>
    <w:rsid w:val="00CB2ADC"/>
    <w:rPr>
      <w:b/>
      <w:bCs/>
    </w:rPr>
  </w:style>
  <w:style w:type="character" w:styleId="af">
    <w:name w:val="Emphasis"/>
    <w:uiPriority w:val="20"/>
    <w:unhideWhenUsed/>
    <w:qFormat/>
    <w:rsid w:val="00CB2ADC"/>
    <w:rPr>
      <w:i/>
      <w:iCs/>
    </w:rPr>
  </w:style>
  <w:style w:type="paragraph" w:styleId="NormalWeb">
    <w:name w:val="Normal (Web)"/>
    <w:basedOn w:val="a"/>
    <w:uiPriority w:val="99"/>
    <w:unhideWhenUsed/>
    <w:rsid w:val="00CB2ADC"/>
    <w:pPr>
      <w:bidi w:val="0"/>
      <w:spacing w:before="100" w:beforeAutospacing="1" w:after="100" w:afterAutospacing="1" w:line="240" w:lineRule="auto"/>
    </w:pPr>
    <w:rPr>
      <w:rFonts w:ascii="Times New Roman" w:eastAsia="Times New Roman" w:hAnsi="Times New Roman" w:cs="Times New Roman"/>
    </w:rPr>
  </w:style>
  <w:style w:type="paragraph" w:styleId="af0">
    <w:name w:val="No Spacing"/>
    <w:uiPriority w:val="19"/>
    <w:unhideWhenUsed/>
    <w:qFormat/>
    <w:rsid w:val="00CB2ADC"/>
    <w:pPr>
      <w:bidi/>
    </w:pPr>
    <w:rPr>
      <w:rFonts w:ascii="Calibri" w:hAnsi="Calibri"/>
      <w:sz w:val="22"/>
      <w:szCs w:val="22"/>
    </w:rPr>
  </w:style>
  <w:style w:type="paragraph" w:styleId="af1">
    <w:name w:val="List Paragraph"/>
    <w:basedOn w:val="a"/>
    <w:uiPriority w:val="34"/>
    <w:unhideWhenUsed/>
    <w:qFormat/>
    <w:rsid w:val="00CB2ADC"/>
    <w:pPr>
      <w:ind w:left="720"/>
      <w:contextualSpacing/>
    </w:pPr>
  </w:style>
  <w:style w:type="character" w:styleId="af2">
    <w:name w:val="Subtle Emphasis"/>
    <w:uiPriority w:val="19"/>
    <w:unhideWhenUsed/>
    <w:qFormat/>
    <w:rsid w:val="00CB2ADC"/>
    <w:rPr>
      <w:i/>
      <w:iCs/>
      <w:color w:val="404040"/>
    </w:rPr>
  </w:style>
  <w:style w:type="character" w:customStyle="1" w:styleId="shastitle7">
    <w:name w:val="shastitle7"/>
    <w:basedOn w:val="a0"/>
    <w:uiPriority w:val="19"/>
    <w:unhideWhenUsed/>
    <w:rsid w:val="00CB2ADC"/>
  </w:style>
  <w:style w:type="character" w:customStyle="1" w:styleId="shastitle4">
    <w:name w:val="shastitle4"/>
    <w:basedOn w:val="a0"/>
    <w:uiPriority w:val="19"/>
    <w:unhideWhenUsed/>
    <w:rsid w:val="00CB2ADC"/>
  </w:style>
  <w:style w:type="character" w:customStyle="1" w:styleId="psuq2">
    <w:name w:val="psuq2"/>
    <w:basedOn w:val="a0"/>
    <w:uiPriority w:val="19"/>
    <w:unhideWhenUsed/>
    <w:rsid w:val="00CB2ADC"/>
  </w:style>
  <w:style w:type="character" w:customStyle="1" w:styleId="book-name">
    <w:name w:val="book-name"/>
    <w:basedOn w:val="a0"/>
    <w:uiPriority w:val="19"/>
    <w:unhideWhenUsed/>
    <w:rsid w:val="00CB2ADC"/>
  </w:style>
  <w:style w:type="paragraph" w:styleId="af3">
    <w:name w:val="Plain Text"/>
    <w:basedOn w:val="a"/>
    <w:link w:val="af4"/>
    <w:rsid w:val="006B5C4D"/>
    <w:pPr>
      <w:spacing w:after="0" w:line="240" w:lineRule="auto"/>
    </w:pPr>
    <w:rPr>
      <w:rFonts w:ascii="Courier New" w:eastAsia="Times New Roman" w:hAnsi="Times New Roman" w:cs="Miriam"/>
      <w:noProof/>
      <w:sz w:val="20"/>
      <w:szCs w:val="20"/>
      <w:lang w:eastAsia="he-IL"/>
    </w:rPr>
  </w:style>
  <w:style w:type="character" w:customStyle="1" w:styleId="af4">
    <w:name w:val="טקסט רגיל תו"/>
    <w:link w:val="af3"/>
    <w:rsid w:val="006B5C4D"/>
    <w:rPr>
      <w:rFonts w:ascii="Courier New" w:eastAsia="Times New Roman" w:hAnsi="Times New Roman" w:cs="Miriam"/>
      <w:noProof/>
      <w:sz w:val="20"/>
      <w:szCs w:val="20"/>
      <w:lang w:eastAsia="he-IL"/>
    </w:rPr>
  </w:style>
  <w:style w:type="character" w:styleId="af5">
    <w:name w:val="annotation reference"/>
    <w:uiPriority w:val="99"/>
    <w:semiHidden/>
    <w:unhideWhenUsed/>
    <w:rsid w:val="00870BC4"/>
    <w:rPr>
      <w:sz w:val="16"/>
      <w:szCs w:val="16"/>
    </w:rPr>
  </w:style>
  <w:style w:type="paragraph" w:styleId="af6">
    <w:name w:val="annotation text"/>
    <w:basedOn w:val="a"/>
    <w:link w:val="af7"/>
    <w:uiPriority w:val="99"/>
    <w:semiHidden/>
    <w:unhideWhenUsed/>
    <w:rsid w:val="00870BC4"/>
    <w:pPr>
      <w:spacing w:line="240" w:lineRule="auto"/>
    </w:pPr>
    <w:rPr>
      <w:sz w:val="20"/>
      <w:szCs w:val="20"/>
    </w:rPr>
  </w:style>
  <w:style w:type="character" w:customStyle="1" w:styleId="af7">
    <w:name w:val="טקסט הערה תו"/>
    <w:link w:val="af6"/>
    <w:uiPriority w:val="99"/>
    <w:semiHidden/>
    <w:rsid w:val="00870BC4"/>
    <w:rPr>
      <w:sz w:val="20"/>
      <w:szCs w:val="20"/>
    </w:rPr>
  </w:style>
  <w:style w:type="paragraph" w:styleId="af8">
    <w:name w:val="annotation subject"/>
    <w:basedOn w:val="af6"/>
    <w:next w:val="af6"/>
    <w:link w:val="af9"/>
    <w:uiPriority w:val="99"/>
    <w:semiHidden/>
    <w:unhideWhenUsed/>
    <w:rsid w:val="00870BC4"/>
    <w:rPr>
      <w:b/>
      <w:bCs/>
    </w:rPr>
  </w:style>
  <w:style w:type="character" w:customStyle="1" w:styleId="af9">
    <w:name w:val="נושא הערה תו"/>
    <w:link w:val="af8"/>
    <w:uiPriority w:val="99"/>
    <w:semiHidden/>
    <w:rsid w:val="00870BC4"/>
    <w:rPr>
      <w:b/>
      <w:bCs/>
      <w:sz w:val="20"/>
      <w:szCs w:val="20"/>
    </w:rPr>
  </w:style>
  <w:style w:type="paragraph" w:styleId="afa">
    <w:name w:val="Balloon Text"/>
    <w:basedOn w:val="a"/>
    <w:link w:val="afb"/>
    <w:uiPriority w:val="99"/>
    <w:semiHidden/>
    <w:unhideWhenUsed/>
    <w:rsid w:val="00870BC4"/>
    <w:pPr>
      <w:spacing w:after="0" w:line="240" w:lineRule="auto"/>
    </w:pPr>
    <w:rPr>
      <w:rFonts w:ascii="Segoe UI" w:hAnsi="Segoe UI" w:cs="Segoe UI"/>
      <w:sz w:val="18"/>
      <w:szCs w:val="18"/>
    </w:rPr>
  </w:style>
  <w:style w:type="character" w:customStyle="1" w:styleId="afb">
    <w:name w:val="טקסט בלונים תו"/>
    <w:link w:val="afa"/>
    <w:uiPriority w:val="99"/>
    <w:semiHidden/>
    <w:rsid w:val="00870BC4"/>
    <w:rPr>
      <w:rFonts w:ascii="Segoe UI" w:hAnsi="Segoe UI" w:cs="Segoe UI"/>
      <w:sz w:val="18"/>
      <w:szCs w:val="18"/>
    </w:rPr>
  </w:style>
  <w:style w:type="character" w:customStyle="1" w:styleId="wrdblo">
    <w:name w:val="wrdblo"/>
    <w:basedOn w:val="a0"/>
    <w:rsid w:val="001B672C"/>
  </w:style>
  <w:style w:type="character" w:customStyle="1" w:styleId="UnresolvedMention1">
    <w:name w:val="Unresolved Mention1"/>
    <w:uiPriority w:val="99"/>
    <w:semiHidden/>
    <w:unhideWhenUsed/>
    <w:rsid w:val="008910A2"/>
    <w:rPr>
      <w:color w:val="605E5C"/>
      <w:shd w:val="clear" w:color="auto" w:fill="E1DFDD"/>
    </w:rPr>
  </w:style>
  <w:style w:type="character" w:customStyle="1" w:styleId="UnresolvedMention2">
    <w:name w:val="Unresolved Mention2"/>
    <w:uiPriority w:val="99"/>
    <w:semiHidden/>
    <w:unhideWhenUsed/>
    <w:rsid w:val="000F35FE"/>
    <w:rPr>
      <w:color w:val="605E5C"/>
      <w:shd w:val="clear" w:color="auto" w:fill="E1DFDD"/>
    </w:rPr>
  </w:style>
  <w:style w:type="paragraph" w:styleId="afc">
    <w:name w:val="endnote text"/>
    <w:basedOn w:val="a"/>
    <w:link w:val="afd"/>
    <w:uiPriority w:val="99"/>
    <w:semiHidden/>
    <w:unhideWhenUsed/>
    <w:rsid w:val="00C51A2F"/>
    <w:pPr>
      <w:spacing w:after="0" w:line="240" w:lineRule="auto"/>
    </w:pPr>
    <w:rPr>
      <w:sz w:val="20"/>
      <w:szCs w:val="20"/>
    </w:rPr>
  </w:style>
  <w:style w:type="character" w:customStyle="1" w:styleId="afd">
    <w:name w:val="טקסט הערת סיום תו"/>
    <w:link w:val="afc"/>
    <w:uiPriority w:val="99"/>
    <w:semiHidden/>
    <w:rsid w:val="00C51A2F"/>
    <w:rPr>
      <w:sz w:val="20"/>
      <w:szCs w:val="20"/>
    </w:rPr>
  </w:style>
  <w:style w:type="character" w:styleId="afe">
    <w:name w:val="endnote reference"/>
    <w:uiPriority w:val="99"/>
    <w:semiHidden/>
    <w:unhideWhenUsed/>
    <w:rsid w:val="00C51A2F"/>
    <w:rPr>
      <w:vertAlign w:val="superscript"/>
    </w:rPr>
  </w:style>
  <w:style w:type="character" w:styleId="FollowedHyperlink">
    <w:name w:val="FollowedHyperlink"/>
    <w:basedOn w:val="a0"/>
    <w:uiPriority w:val="99"/>
    <w:semiHidden/>
    <w:unhideWhenUsed/>
    <w:rsid w:val="00F217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339660">
      <w:bodyDiv w:val="1"/>
      <w:marLeft w:val="0"/>
      <w:marRight w:val="0"/>
      <w:marTop w:val="0"/>
      <w:marBottom w:val="0"/>
      <w:divBdr>
        <w:top w:val="none" w:sz="0" w:space="0" w:color="auto"/>
        <w:left w:val="none" w:sz="0" w:space="0" w:color="auto"/>
        <w:bottom w:val="none" w:sz="0" w:space="0" w:color="auto"/>
        <w:right w:val="none" w:sz="0" w:space="0" w:color="auto"/>
      </w:divBdr>
    </w:div>
    <w:div w:id="1814784352">
      <w:bodyDiv w:val="1"/>
      <w:marLeft w:val="0"/>
      <w:marRight w:val="0"/>
      <w:marTop w:val="0"/>
      <w:marBottom w:val="0"/>
      <w:divBdr>
        <w:top w:val="none" w:sz="0" w:space="0" w:color="auto"/>
        <w:left w:val="none" w:sz="0" w:space="0" w:color="auto"/>
        <w:bottom w:val="none" w:sz="0" w:space="0" w:color="auto"/>
        <w:right w:val="none" w:sz="0" w:space="0" w:color="auto"/>
      </w:divBdr>
    </w:div>
    <w:div w:id="203476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racheha.org/newsletter" TargetMode="External"/><Relationship Id="rId13" Type="http://schemas.openxmlformats.org/officeDocument/2006/relationships/hyperlink" Target="http://theedencenter.com/wp-content/uploads/2019/12/Leelah-article.pdf" TargetMode="Externa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www.deracheha.org/erev-yom-kippur/" TargetMode="External"/><Relationship Id="rId12" Type="http://schemas.openxmlformats.org/officeDocument/2006/relationships/hyperlink" Target="https://www.etzion.org.il/en/laws-and-practices-erev-yom-kippur" TargetMode="External"/><Relationship Id="rId17"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ipa.co.il/userFiles/zaka_yomKipur.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daat.ac.il/daat/sifrut/shirim/even-ezra-2.htm" TargetMode="External"/><Relationship Id="rId4" Type="http://schemas.openxmlformats.org/officeDocument/2006/relationships/webSettings" Target="webSettings.xml"/><Relationship Id="rId9" Type="http://schemas.openxmlformats.org/officeDocument/2006/relationships/hyperlink" Target="https://www.deracheha.org/feedback"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theedencenter.com/reflections-first-tevilla-erev-yom-kippur-2/" TargetMode="External"/><Relationship Id="rId2" Type="http://schemas.openxmlformats.org/officeDocument/2006/relationships/hyperlink" Target="https://www.yoatzot.org/becoming-tehorah/525/" TargetMode="External"/><Relationship Id="rId1" Type="http://schemas.openxmlformats.org/officeDocument/2006/relationships/hyperlink" Target="https://www.etzion.org.il/en/simanim-88-893-takanat-ezra" TargetMode="External"/><Relationship Id="rId4" Type="http://schemas.openxmlformats.org/officeDocument/2006/relationships/hyperlink" Target="http://theedencenter.com/wp-content/uploads/2019/12/Leelah-artic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5766</Words>
  <Characters>32868</Characters>
  <Application>Microsoft Office Word</Application>
  <DocSecurity>0</DocSecurity>
  <Lines>273</Lines>
  <Paragraphs>77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LNovick</dc:creator>
  <cp:keywords/>
  <dc:description/>
  <cp:lastModifiedBy>user</cp:lastModifiedBy>
  <cp:revision>2</cp:revision>
  <dcterms:created xsi:type="dcterms:W3CDTF">2020-09-29T05:37:00Z</dcterms:created>
  <dcterms:modified xsi:type="dcterms:W3CDTF">2020-09-29T05:37:00Z</dcterms:modified>
</cp:coreProperties>
</file>