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83" w:rsidRPr="00A77CC3" w:rsidRDefault="007D6B83" w:rsidP="007D6B83">
      <w:pPr>
        <w:pStyle w:val="CC"/>
        <w:keepLines w:val="0"/>
        <w:spacing w:after="0" w:line="240" w:lineRule="auto"/>
        <w:ind w:left="0" w:firstLine="0"/>
        <w:jc w:val="center"/>
        <w:rPr>
          <w:rFonts w:asciiTheme="minorBidi" w:hAnsiTheme="minorBidi" w:cstheme="minorBidi"/>
          <w:sz w:val="24"/>
          <w:szCs w:val="24"/>
          <w:lang w:val="de-DE"/>
        </w:rPr>
      </w:pPr>
      <w:r w:rsidRPr="00A77CC3">
        <w:rPr>
          <w:rFonts w:asciiTheme="minorBidi" w:hAnsiTheme="minorBidi" w:cstheme="minorBidi"/>
          <w:sz w:val="24"/>
          <w:szCs w:val="24"/>
          <w:lang w:val="de-DE"/>
        </w:rPr>
        <w:t>YESHIVAT HAR ETZION</w:t>
      </w:r>
    </w:p>
    <w:p w:rsidR="007D6B83" w:rsidRPr="00A77CC3" w:rsidRDefault="007D6B83" w:rsidP="007D6B83">
      <w:pPr>
        <w:pStyle w:val="CC"/>
        <w:keepLines w:val="0"/>
        <w:spacing w:after="0" w:line="240" w:lineRule="auto"/>
        <w:ind w:left="0" w:firstLine="0"/>
        <w:jc w:val="center"/>
        <w:rPr>
          <w:rFonts w:asciiTheme="minorBidi" w:hAnsiTheme="minorBidi" w:cstheme="minorBidi"/>
          <w:sz w:val="24"/>
          <w:szCs w:val="24"/>
          <w:lang w:val="de-DE"/>
        </w:rPr>
      </w:pPr>
      <w:r w:rsidRPr="00A77CC3">
        <w:rPr>
          <w:rFonts w:asciiTheme="minorBidi" w:hAnsiTheme="minorBidi" w:cstheme="minorBidi"/>
          <w:sz w:val="24"/>
          <w:szCs w:val="24"/>
          <w:lang w:val="de-DE"/>
        </w:rPr>
        <w:t>ISRAEL KOSCHITZKY VIRTUAL BEIT MIDRASH (VBM)</w:t>
      </w:r>
    </w:p>
    <w:p w:rsidR="007D6B83" w:rsidRPr="00A77CC3" w:rsidRDefault="007D6B83" w:rsidP="007D6B83">
      <w:pPr>
        <w:pStyle w:val="CC"/>
        <w:keepLines w:val="0"/>
        <w:spacing w:after="0" w:line="240" w:lineRule="auto"/>
        <w:ind w:left="0" w:firstLine="0"/>
        <w:jc w:val="center"/>
        <w:rPr>
          <w:rFonts w:asciiTheme="minorBidi" w:hAnsiTheme="minorBidi" w:cstheme="minorBidi"/>
          <w:sz w:val="24"/>
          <w:szCs w:val="24"/>
          <w:lang w:val="en-GB"/>
        </w:rPr>
      </w:pPr>
      <w:r w:rsidRPr="00A77CC3">
        <w:rPr>
          <w:rFonts w:asciiTheme="minorBidi" w:hAnsiTheme="minorBidi" w:cstheme="minorBidi"/>
          <w:sz w:val="24"/>
          <w:szCs w:val="24"/>
          <w:lang w:val="en-GB"/>
        </w:rPr>
        <w:t>*********************************************************</w:t>
      </w:r>
    </w:p>
    <w:p w:rsidR="007D6B83" w:rsidRPr="00A77CC3" w:rsidRDefault="007D6B83" w:rsidP="007D6B83">
      <w:pPr>
        <w:pStyle w:val="CC"/>
        <w:keepLines w:val="0"/>
        <w:spacing w:after="0" w:line="240" w:lineRule="auto"/>
        <w:ind w:left="0" w:firstLine="0"/>
        <w:jc w:val="center"/>
        <w:rPr>
          <w:rFonts w:asciiTheme="minorBidi" w:hAnsiTheme="minorBidi" w:cstheme="minorBidi"/>
          <w:sz w:val="24"/>
          <w:szCs w:val="24"/>
          <w:lang w:val="en-GB"/>
        </w:rPr>
      </w:pPr>
    </w:p>
    <w:p w:rsidR="007D6B83" w:rsidRPr="00A77CC3" w:rsidRDefault="007D6B83" w:rsidP="007D6B83">
      <w:pPr>
        <w:pStyle w:val="a"/>
        <w:keepNext w:val="0"/>
        <w:bidi w:val="0"/>
        <w:spacing w:before="0"/>
        <w:jc w:val="center"/>
        <w:rPr>
          <w:rFonts w:asciiTheme="minorBidi" w:hAnsiTheme="minorBidi" w:cstheme="minorBidi"/>
          <w:sz w:val="24"/>
          <w:szCs w:val="24"/>
        </w:rPr>
      </w:pPr>
      <w:r w:rsidRPr="00A77CC3">
        <w:rPr>
          <w:rFonts w:asciiTheme="minorBidi" w:hAnsiTheme="minorBidi" w:cstheme="minorBidi"/>
          <w:i/>
          <w:iCs/>
          <w:sz w:val="24"/>
          <w:szCs w:val="24"/>
        </w:rPr>
        <w:t>EIKHA</w:t>
      </w:r>
      <w:r w:rsidRPr="00A77CC3">
        <w:rPr>
          <w:rFonts w:asciiTheme="minorBidi" w:hAnsiTheme="minorBidi" w:cstheme="minorBidi"/>
          <w:sz w:val="24"/>
          <w:szCs w:val="24"/>
        </w:rPr>
        <w:t>: THE BOOK OF LAMENTATIONS</w:t>
      </w:r>
    </w:p>
    <w:p w:rsidR="007D6B83" w:rsidRPr="00A77CC3" w:rsidRDefault="007D6B83" w:rsidP="007D6B83">
      <w:pPr>
        <w:pStyle w:val="a"/>
        <w:keepNext w:val="0"/>
        <w:bidi w:val="0"/>
        <w:spacing w:before="0"/>
        <w:jc w:val="center"/>
        <w:rPr>
          <w:rFonts w:asciiTheme="minorBidi" w:hAnsiTheme="minorBidi" w:cstheme="minorBidi"/>
          <w:sz w:val="24"/>
          <w:szCs w:val="24"/>
        </w:rPr>
      </w:pPr>
    </w:p>
    <w:p w:rsidR="007D6B83" w:rsidRPr="00A77CC3" w:rsidRDefault="007D6B83" w:rsidP="007D6B83">
      <w:pPr>
        <w:pStyle w:val="a"/>
        <w:keepNext w:val="0"/>
        <w:bidi w:val="0"/>
        <w:spacing w:before="0"/>
        <w:jc w:val="center"/>
        <w:rPr>
          <w:rFonts w:asciiTheme="minorBidi" w:hAnsiTheme="minorBidi" w:cstheme="minorBidi"/>
          <w:sz w:val="24"/>
          <w:szCs w:val="24"/>
        </w:rPr>
      </w:pPr>
      <w:r w:rsidRPr="00A77CC3">
        <w:rPr>
          <w:rFonts w:asciiTheme="minorBidi" w:hAnsiTheme="minorBidi" w:cstheme="minorBidi"/>
          <w:sz w:val="24"/>
          <w:szCs w:val="24"/>
        </w:rPr>
        <w:t>By Dr. Yael Ziegler</w:t>
      </w:r>
    </w:p>
    <w:p w:rsidR="007D6B83" w:rsidRDefault="007D6B83" w:rsidP="007D6B83">
      <w:pPr>
        <w:pStyle w:val="a"/>
        <w:keepNext w:val="0"/>
        <w:bidi w:val="0"/>
        <w:spacing w:before="0"/>
        <w:jc w:val="center"/>
        <w:rPr>
          <w:rFonts w:asciiTheme="minorBidi" w:hAnsiTheme="minorBidi" w:cstheme="minorBidi"/>
          <w:sz w:val="24"/>
          <w:szCs w:val="24"/>
        </w:rPr>
      </w:pPr>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r w:rsidRPr="000B5933">
        <w:rPr>
          <w:rFonts w:asciiTheme="minorBidi" w:eastAsia="Times New Roman" w:hAnsiTheme="minorBidi"/>
          <w:color w:val="000000"/>
          <w:sz w:val="24"/>
          <w:szCs w:val="24"/>
        </w:rPr>
        <w:t>*********************************************************</w:t>
      </w:r>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r w:rsidRPr="000B5933">
        <w:rPr>
          <w:rFonts w:asciiTheme="minorBidi" w:eastAsia="Times New Roman" w:hAnsiTheme="minorBidi"/>
          <w:b/>
          <w:bCs/>
          <w:color w:val="000000"/>
          <w:sz w:val="24"/>
          <w:szCs w:val="24"/>
        </w:rPr>
        <w:t>IN LOVING MEMORY OF</w:t>
      </w:r>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r w:rsidRPr="000B5933">
        <w:rPr>
          <w:rFonts w:asciiTheme="minorBidi" w:eastAsia="Times New Roman" w:hAnsiTheme="minorBidi"/>
          <w:b/>
          <w:bCs/>
          <w:color w:val="000000"/>
          <w:sz w:val="24"/>
          <w:szCs w:val="24"/>
        </w:rPr>
        <w:t xml:space="preserve">Jeffrey Paul Friedman </w:t>
      </w:r>
      <w:proofErr w:type="spellStart"/>
      <w:r w:rsidRPr="000B5933">
        <w:rPr>
          <w:rFonts w:asciiTheme="minorBidi" w:eastAsia="Times New Roman" w:hAnsiTheme="minorBidi"/>
          <w:b/>
          <w:bCs/>
          <w:color w:val="000000"/>
          <w:sz w:val="24"/>
          <w:szCs w:val="24"/>
        </w:rPr>
        <w:t>z"l</w:t>
      </w:r>
      <w:proofErr w:type="spellEnd"/>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r w:rsidRPr="000B5933">
        <w:rPr>
          <w:rFonts w:asciiTheme="minorBidi" w:eastAsia="Times New Roman" w:hAnsiTheme="minorBidi"/>
          <w:b/>
          <w:bCs/>
          <w:color w:val="000000"/>
          <w:sz w:val="24"/>
          <w:szCs w:val="24"/>
        </w:rPr>
        <w:t>August 15, 1968 – July 29, 2012</w:t>
      </w:r>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proofErr w:type="spellStart"/>
      <w:r w:rsidRPr="000B5933">
        <w:rPr>
          <w:rFonts w:asciiTheme="minorBidi" w:eastAsia="Times New Roman" w:hAnsiTheme="minorBidi"/>
          <w:b/>
          <w:bCs/>
          <w:color w:val="000000"/>
          <w:sz w:val="24"/>
          <w:szCs w:val="24"/>
          <w:rtl/>
        </w:rPr>
        <w:t>לע"נ</w:t>
      </w:r>
      <w:proofErr w:type="spellEnd"/>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r w:rsidRPr="000B5933">
        <w:rPr>
          <w:rFonts w:asciiTheme="minorBidi" w:eastAsia="Times New Roman" w:hAnsiTheme="minorBidi"/>
          <w:b/>
          <w:bCs/>
          <w:color w:val="000000"/>
          <w:sz w:val="24"/>
          <w:szCs w:val="24"/>
          <w:rtl/>
        </w:rPr>
        <w:t xml:space="preserve"> ז"ל יהודה פנחס בן הרב שרגא </w:t>
      </w:r>
      <w:proofErr w:type="spellStart"/>
      <w:r w:rsidRPr="000B5933">
        <w:rPr>
          <w:rFonts w:asciiTheme="minorBidi" w:eastAsia="Times New Roman" w:hAnsiTheme="minorBidi"/>
          <w:b/>
          <w:bCs/>
          <w:color w:val="000000"/>
          <w:sz w:val="24"/>
          <w:szCs w:val="24"/>
          <w:rtl/>
        </w:rPr>
        <w:t>פייוועל</w:t>
      </w:r>
      <w:proofErr w:type="spellEnd"/>
      <w:r w:rsidRPr="000B5933">
        <w:rPr>
          <w:rFonts w:asciiTheme="minorBidi" w:eastAsia="Times New Roman" w:hAnsiTheme="minorBidi"/>
          <w:b/>
          <w:bCs/>
          <w:color w:val="000000"/>
          <w:sz w:val="24"/>
          <w:szCs w:val="24"/>
          <w:rtl/>
        </w:rPr>
        <w:t> </w:t>
      </w:r>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r w:rsidRPr="000B5933">
        <w:rPr>
          <w:rFonts w:asciiTheme="minorBidi" w:eastAsia="Times New Roman" w:hAnsiTheme="minorBidi"/>
          <w:b/>
          <w:bCs/>
          <w:color w:val="000000"/>
          <w:sz w:val="24"/>
          <w:szCs w:val="24"/>
          <w:rtl/>
        </w:rPr>
        <w:t>כ"ב אב תשכ"ח – י' אב תשע"ב</w:t>
      </w:r>
    </w:p>
    <w:p w:rsidR="005E297F" w:rsidRPr="000B5933" w:rsidRDefault="005E297F" w:rsidP="005E297F">
      <w:pPr>
        <w:shd w:val="clear" w:color="auto" w:fill="FCFDFE"/>
        <w:spacing w:after="0" w:line="240" w:lineRule="auto"/>
        <w:jc w:val="center"/>
        <w:rPr>
          <w:rFonts w:asciiTheme="minorBidi" w:eastAsia="Times New Roman" w:hAnsiTheme="minorBidi"/>
          <w:color w:val="000000"/>
          <w:sz w:val="24"/>
          <w:szCs w:val="24"/>
        </w:rPr>
      </w:pPr>
      <w:proofErr w:type="spellStart"/>
      <w:r w:rsidRPr="000B5933">
        <w:rPr>
          <w:rFonts w:asciiTheme="minorBidi" w:eastAsia="Times New Roman" w:hAnsiTheme="minorBidi"/>
          <w:b/>
          <w:bCs/>
          <w:color w:val="000000"/>
          <w:sz w:val="24"/>
          <w:szCs w:val="24"/>
          <w:rtl/>
        </w:rPr>
        <w:t>ת.נ.צ.ב.ה</w:t>
      </w:r>
      <w:proofErr w:type="spellEnd"/>
    </w:p>
    <w:p w:rsidR="005E297F" w:rsidRDefault="005E297F" w:rsidP="005E297F">
      <w:pPr>
        <w:pStyle w:val="a"/>
        <w:keepNext w:val="0"/>
        <w:bidi w:val="0"/>
        <w:spacing w:before="0"/>
        <w:jc w:val="center"/>
        <w:rPr>
          <w:rFonts w:asciiTheme="minorBidi" w:hAnsiTheme="minorBidi" w:cstheme="minorBidi"/>
          <w:sz w:val="24"/>
          <w:szCs w:val="24"/>
        </w:rPr>
      </w:pPr>
      <w:r w:rsidRPr="000B5933">
        <w:rPr>
          <w:rFonts w:asciiTheme="minorBidi" w:hAnsiTheme="minorBidi"/>
          <w:color w:val="000000"/>
          <w:sz w:val="24"/>
          <w:szCs w:val="24"/>
        </w:rPr>
        <w:t>*********************************************************</w:t>
      </w:r>
      <w:bookmarkStart w:id="0" w:name="_GoBack"/>
      <w:bookmarkEnd w:id="0"/>
    </w:p>
    <w:p w:rsidR="007D6B83" w:rsidRDefault="007D6B83" w:rsidP="007D6B83">
      <w:pPr>
        <w:pStyle w:val="paragraph"/>
        <w:textAlignment w:val="baseline"/>
        <w:rPr>
          <w:rStyle w:val="spellingerror"/>
          <w:rFonts w:asciiTheme="minorBidi" w:hAnsiTheme="minorBidi" w:cstheme="minorBidi"/>
          <w:b/>
          <w:bCs/>
        </w:rPr>
      </w:pPr>
    </w:p>
    <w:p w:rsidR="007D6B83" w:rsidRPr="00FF0BF6" w:rsidRDefault="007D6B83" w:rsidP="009F0FBB">
      <w:pPr>
        <w:pStyle w:val="paragraph"/>
        <w:jc w:val="center"/>
        <w:textAlignment w:val="baseline"/>
        <w:rPr>
          <w:rStyle w:val="normaltextrun1"/>
          <w:rFonts w:asciiTheme="minorBidi" w:hAnsiTheme="minorBidi" w:cstheme="minorBidi"/>
        </w:rPr>
      </w:pPr>
      <w:r>
        <w:rPr>
          <w:rFonts w:asciiTheme="minorBidi" w:hAnsiTheme="minorBidi"/>
          <w:b/>
        </w:rPr>
        <w:t>Shiur #3</w:t>
      </w:r>
      <w:r w:rsidR="009F0FBB">
        <w:rPr>
          <w:rFonts w:asciiTheme="minorBidi" w:hAnsiTheme="minorBidi"/>
          <w:b/>
        </w:rPr>
        <w:t>6</w:t>
      </w:r>
      <w:r>
        <w:rPr>
          <w:rFonts w:asciiTheme="minorBidi" w:hAnsiTheme="minorBidi"/>
          <w:b/>
        </w:rPr>
        <w:t xml:space="preserve">: </w:t>
      </w:r>
      <w:r w:rsidRPr="00CB6940">
        <w:rPr>
          <w:rStyle w:val="spellingerror"/>
          <w:rFonts w:asciiTheme="minorBidi" w:hAnsiTheme="minorBidi" w:cstheme="minorBidi"/>
          <w:b/>
          <w:bCs/>
        </w:rPr>
        <w:t>Eikha</w:t>
      </w:r>
      <w:r w:rsidRPr="00CB6940">
        <w:rPr>
          <w:rStyle w:val="normaltextrun1"/>
          <w:rFonts w:asciiTheme="minorBidi" w:hAnsiTheme="minorBidi" w:cstheme="minorBidi"/>
          <w:b/>
          <w:bCs/>
        </w:rPr>
        <w:t>: Chapter 3</w:t>
      </w:r>
      <w:r>
        <w:rPr>
          <w:rStyle w:val="normaltextrun1"/>
          <w:rFonts w:asciiTheme="minorBidi" w:hAnsiTheme="minorBidi" w:cstheme="minorBidi"/>
          <w:b/>
          <w:bCs/>
        </w:rPr>
        <w:t xml:space="preserve"> </w:t>
      </w:r>
      <w:r w:rsidRPr="00FF0BF6">
        <w:rPr>
          <w:rStyle w:val="normaltextrun1"/>
          <w:rFonts w:asciiTheme="minorBidi" w:hAnsiTheme="minorBidi" w:cstheme="minorBidi"/>
        </w:rPr>
        <w:t>(continued)</w:t>
      </w:r>
    </w:p>
    <w:p w:rsidR="007D6B83" w:rsidRDefault="007D6B83" w:rsidP="007D6B83">
      <w:pPr>
        <w:widowControl w:val="0"/>
        <w:autoSpaceDE w:val="0"/>
        <w:autoSpaceDN w:val="0"/>
        <w:adjustRightInd w:val="0"/>
        <w:spacing w:after="0"/>
        <w:jc w:val="center"/>
        <w:rPr>
          <w:rFonts w:asciiTheme="minorBidi" w:hAnsiTheme="minorBidi"/>
          <w:b/>
          <w:sz w:val="24"/>
          <w:szCs w:val="24"/>
        </w:rPr>
      </w:pPr>
    </w:p>
    <w:p w:rsidR="007D6B83" w:rsidRDefault="007D6B83" w:rsidP="007D6B83">
      <w:pPr>
        <w:widowControl w:val="0"/>
        <w:autoSpaceDE w:val="0"/>
        <w:autoSpaceDN w:val="0"/>
        <w:adjustRightInd w:val="0"/>
        <w:spacing w:after="0"/>
        <w:jc w:val="center"/>
        <w:rPr>
          <w:rFonts w:asciiTheme="minorBidi" w:hAnsiTheme="minorBidi"/>
          <w:b/>
          <w:sz w:val="24"/>
          <w:szCs w:val="24"/>
        </w:rPr>
      </w:pPr>
    </w:p>
    <w:p w:rsidR="001F5C43" w:rsidRPr="007D6B83" w:rsidRDefault="00C752BE"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i/>
          <w:iCs/>
          <w:sz w:val="24"/>
          <w:szCs w:val="24"/>
        </w:rPr>
        <w:t>Eikha</w:t>
      </w:r>
      <w:r w:rsidRPr="007D6B83">
        <w:rPr>
          <w:rFonts w:asciiTheme="minorBidi" w:hAnsiTheme="minorBidi"/>
          <w:b/>
          <w:sz w:val="24"/>
          <w:szCs w:val="24"/>
        </w:rPr>
        <w:t xml:space="preserve"> 3:4-6</w:t>
      </w:r>
    </w:p>
    <w:p w:rsidR="004F0FF8" w:rsidRPr="007D6B83" w:rsidRDefault="004F0FF8" w:rsidP="004F0FF8">
      <w:pPr>
        <w:widowControl w:val="0"/>
        <w:autoSpaceDE w:val="0"/>
        <w:autoSpaceDN w:val="0"/>
        <w:adjustRightInd w:val="0"/>
        <w:spacing w:after="0"/>
        <w:jc w:val="center"/>
        <w:rPr>
          <w:rFonts w:asciiTheme="minorBidi" w:hAnsiTheme="minorBidi"/>
          <w:b/>
          <w:sz w:val="24"/>
          <w:szCs w:val="24"/>
        </w:rPr>
      </w:pP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בִּלָּ֤ה בְשָׂרִי֙ וְעוֹרִ֔י </w:t>
      </w: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שִׁבַּ֖ר עַצְמוֹתָֽי</w:t>
      </w: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בָּנָ֥ה עָלַ֛י וַיַּקַּ֖ף </w:t>
      </w: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רֹ֥אשׁ וּתְלָאָֽה</w:t>
      </w: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בְּמַחֲשַׁכִּ֥ים הוֹשִׁיבַ֖נִי </w:t>
      </w: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כְּמֵתֵ֥י עוֹלָֽם</w:t>
      </w:r>
    </w:p>
    <w:p w:rsidR="00C752BE" w:rsidRPr="007D6B83" w:rsidRDefault="00C752BE" w:rsidP="004F0FF8">
      <w:pPr>
        <w:widowControl w:val="0"/>
        <w:autoSpaceDE w:val="0"/>
        <w:autoSpaceDN w:val="0"/>
        <w:bidi/>
        <w:adjustRightInd w:val="0"/>
        <w:spacing w:after="0"/>
        <w:jc w:val="center"/>
        <w:rPr>
          <w:rFonts w:asciiTheme="minorBidi" w:hAnsiTheme="minorBidi"/>
          <w:bCs/>
          <w:sz w:val="24"/>
          <w:szCs w:val="24"/>
          <w:rtl/>
        </w:rPr>
      </w:pPr>
    </w:p>
    <w:p w:rsidR="001F5C43" w:rsidRPr="007D6B83" w:rsidRDefault="001F5C43" w:rsidP="00853363">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853363" w:rsidRPr="007D6B83">
        <w:rPr>
          <w:rFonts w:asciiTheme="minorBidi" w:hAnsiTheme="minorBidi"/>
          <w:b/>
          <w:sz w:val="24"/>
          <w:szCs w:val="24"/>
        </w:rPr>
        <w:t xml:space="preserve">has </w:t>
      </w:r>
      <w:r w:rsidRPr="007D6B83">
        <w:rPr>
          <w:rFonts w:asciiTheme="minorBidi" w:hAnsiTheme="minorBidi"/>
          <w:b/>
          <w:sz w:val="24"/>
          <w:szCs w:val="24"/>
        </w:rPr>
        <w:t>wor</w:t>
      </w:r>
      <w:r w:rsidR="00853363" w:rsidRPr="007D6B83">
        <w:rPr>
          <w:rFonts w:asciiTheme="minorBidi" w:hAnsiTheme="minorBidi"/>
          <w:b/>
          <w:sz w:val="24"/>
          <w:szCs w:val="24"/>
        </w:rPr>
        <w:t>n</w:t>
      </w:r>
      <w:r w:rsidRPr="007D6B83">
        <w:rPr>
          <w:rFonts w:asciiTheme="minorBidi" w:hAnsiTheme="minorBidi"/>
          <w:b/>
          <w:sz w:val="24"/>
          <w:szCs w:val="24"/>
        </w:rPr>
        <w:t xml:space="preserve"> away my flesh and my skin</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He</w:t>
      </w:r>
      <w:r w:rsidR="00853363" w:rsidRPr="007D6B83">
        <w:rPr>
          <w:rFonts w:asciiTheme="minorBidi" w:hAnsiTheme="minorBidi"/>
          <w:b/>
          <w:sz w:val="24"/>
          <w:szCs w:val="24"/>
        </w:rPr>
        <w:t xml:space="preserve"> has</w:t>
      </w:r>
      <w:r w:rsidRPr="007D6B83">
        <w:rPr>
          <w:rFonts w:asciiTheme="minorBidi" w:hAnsiTheme="minorBidi"/>
          <w:b/>
          <w:sz w:val="24"/>
          <w:szCs w:val="24"/>
        </w:rPr>
        <w:t xml:space="preserve"> broke</w:t>
      </w:r>
      <w:r w:rsidR="00853363" w:rsidRPr="007D6B83">
        <w:rPr>
          <w:rFonts w:asciiTheme="minorBidi" w:hAnsiTheme="minorBidi"/>
          <w:b/>
          <w:sz w:val="24"/>
          <w:szCs w:val="24"/>
        </w:rPr>
        <w:t>n</w:t>
      </w:r>
      <w:r w:rsidRPr="007D6B83">
        <w:rPr>
          <w:rFonts w:asciiTheme="minorBidi" w:hAnsiTheme="minorBidi"/>
          <w:b/>
          <w:sz w:val="24"/>
          <w:szCs w:val="24"/>
        </w:rPr>
        <w:t xml:space="preserve"> my bones</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853363" w:rsidRPr="007D6B83">
        <w:rPr>
          <w:rFonts w:asciiTheme="minorBidi" w:hAnsiTheme="minorBidi"/>
          <w:b/>
          <w:sz w:val="24"/>
          <w:szCs w:val="24"/>
        </w:rPr>
        <w:t xml:space="preserve">has </w:t>
      </w:r>
      <w:r w:rsidRPr="007D6B83">
        <w:rPr>
          <w:rFonts w:asciiTheme="minorBidi" w:hAnsiTheme="minorBidi"/>
          <w:b/>
          <w:sz w:val="24"/>
          <w:szCs w:val="24"/>
        </w:rPr>
        <w:t>built against me and encircled [me]</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[with] poison and hardship</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853363" w:rsidRPr="007D6B83">
        <w:rPr>
          <w:rFonts w:asciiTheme="minorBidi" w:hAnsiTheme="minorBidi"/>
          <w:b/>
          <w:sz w:val="24"/>
          <w:szCs w:val="24"/>
        </w:rPr>
        <w:t xml:space="preserve">has </w:t>
      </w:r>
      <w:r w:rsidRPr="007D6B83">
        <w:rPr>
          <w:rFonts w:asciiTheme="minorBidi" w:hAnsiTheme="minorBidi"/>
          <w:b/>
          <w:sz w:val="24"/>
          <w:szCs w:val="24"/>
        </w:rPr>
        <w:t>made me dwell in darkness</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Like the eternal dead</w:t>
      </w:r>
    </w:p>
    <w:p w:rsidR="001F5C43" w:rsidRPr="007D6B83" w:rsidRDefault="001F5C43" w:rsidP="004F0FF8">
      <w:pPr>
        <w:widowControl w:val="0"/>
        <w:autoSpaceDE w:val="0"/>
        <w:autoSpaceDN w:val="0"/>
        <w:adjustRightInd w:val="0"/>
        <w:spacing w:after="0"/>
        <w:rPr>
          <w:rFonts w:asciiTheme="minorBidi" w:hAnsiTheme="minorBidi"/>
          <w:bCs/>
          <w:sz w:val="24"/>
          <w:szCs w:val="24"/>
        </w:rPr>
      </w:pPr>
    </w:p>
    <w:p w:rsidR="001F5C43" w:rsidRPr="007D6B83" w:rsidRDefault="001F5C43" w:rsidP="004F0FF8">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 xml:space="preserve">Daily beatings take their toll upon the </w:t>
      </w:r>
      <w:r w:rsidRPr="007D6B83">
        <w:rPr>
          <w:rFonts w:asciiTheme="minorBidi" w:hAnsiTheme="minorBidi"/>
          <w:bCs/>
          <w:i/>
          <w:iCs/>
          <w:sz w:val="24"/>
          <w:szCs w:val="24"/>
        </w:rPr>
        <w:t>gever</w:t>
      </w:r>
      <w:r w:rsidRPr="007D6B83">
        <w:rPr>
          <w:rFonts w:asciiTheme="minorBidi" w:hAnsiTheme="minorBidi"/>
          <w:bCs/>
          <w:sz w:val="24"/>
          <w:szCs w:val="24"/>
        </w:rPr>
        <w:t xml:space="preserve">, wearing away his flesh and skin and </w:t>
      </w:r>
      <w:r w:rsidRPr="007D6B83">
        <w:rPr>
          <w:rFonts w:asciiTheme="minorBidi" w:hAnsiTheme="minorBidi"/>
          <w:bCs/>
          <w:sz w:val="24"/>
          <w:szCs w:val="24"/>
        </w:rPr>
        <w:lastRenderedPageBreak/>
        <w:t>shattering his bones.</w:t>
      </w:r>
      <w:r w:rsidRPr="007D6B83">
        <w:rPr>
          <w:rStyle w:val="FootnoteReference"/>
          <w:rFonts w:asciiTheme="minorBidi" w:hAnsiTheme="minorBidi"/>
          <w:bCs/>
          <w:sz w:val="24"/>
          <w:szCs w:val="24"/>
        </w:rPr>
        <w:footnoteReference w:id="1"/>
      </w:r>
      <w:r w:rsidRPr="007D6B83">
        <w:rPr>
          <w:rFonts w:asciiTheme="minorBidi" w:hAnsiTheme="minorBidi"/>
          <w:bCs/>
          <w:sz w:val="24"/>
          <w:szCs w:val="24"/>
        </w:rPr>
        <w:t xml:space="preserve"> Unable to move and surrounded on all sides by perils, the </w:t>
      </w:r>
      <w:r w:rsidRPr="007D6B83">
        <w:rPr>
          <w:rFonts w:asciiTheme="minorBidi" w:hAnsiTheme="minorBidi"/>
          <w:bCs/>
          <w:i/>
          <w:iCs/>
          <w:sz w:val="24"/>
          <w:szCs w:val="24"/>
        </w:rPr>
        <w:t>gever</w:t>
      </w:r>
      <w:r w:rsidRPr="007D6B83">
        <w:rPr>
          <w:rFonts w:asciiTheme="minorBidi" w:hAnsiTheme="minorBidi"/>
          <w:bCs/>
          <w:sz w:val="24"/>
          <w:szCs w:val="24"/>
        </w:rPr>
        <w:t xml:space="preserve"> feels trapped and immobile; darkness closes in on him as though he is entombed.</w:t>
      </w:r>
      <w:r w:rsidRPr="007D6B83">
        <w:rPr>
          <w:rStyle w:val="FootnoteReference"/>
          <w:rFonts w:asciiTheme="minorBidi" w:hAnsiTheme="minorBidi"/>
          <w:bCs/>
          <w:sz w:val="24"/>
          <w:szCs w:val="24"/>
        </w:rPr>
        <w:footnoteReference w:id="2"/>
      </w:r>
      <w:r w:rsidRPr="007D6B83">
        <w:rPr>
          <w:rFonts w:asciiTheme="minorBidi" w:hAnsiTheme="minorBidi"/>
          <w:bCs/>
          <w:sz w:val="24"/>
          <w:szCs w:val="24"/>
        </w:rPr>
        <w:t xml:space="preserve"> </w:t>
      </w:r>
    </w:p>
    <w:p w:rsidR="001F5C43" w:rsidRPr="007D6B83" w:rsidRDefault="001F5C43" w:rsidP="004F0FF8">
      <w:pPr>
        <w:widowControl w:val="0"/>
        <w:tabs>
          <w:tab w:val="left" w:pos="7530"/>
        </w:tabs>
        <w:autoSpaceDE w:val="0"/>
        <w:autoSpaceDN w:val="0"/>
        <w:adjustRightInd w:val="0"/>
        <w:spacing w:after="0"/>
        <w:rPr>
          <w:rFonts w:asciiTheme="minorBidi" w:hAnsiTheme="minorBidi"/>
          <w:bCs/>
          <w:sz w:val="24"/>
          <w:szCs w:val="24"/>
        </w:rPr>
      </w:pPr>
      <w:r w:rsidRPr="007D6B83">
        <w:rPr>
          <w:rFonts w:asciiTheme="minorBidi" w:hAnsiTheme="minorBidi"/>
          <w:bCs/>
          <w:sz w:val="24"/>
          <w:szCs w:val="24"/>
        </w:rPr>
        <w:tab/>
      </w:r>
    </w:p>
    <w:p w:rsidR="004F0FF8" w:rsidRPr="007D6B83" w:rsidRDefault="001F5C43" w:rsidP="004F0FF8">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 xml:space="preserve">The </w:t>
      </w:r>
      <w:r w:rsidRPr="007D6B83">
        <w:rPr>
          <w:rFonts w:asciiTheme="minorBidi" w:hAnsiTheme="minorBidi"/>
          <w:bCs/>
          <w:i/>
          <w:iCs/>
          <w:sz w:val="24"/>
          <w:szCs w:val="24"/>
        </w:rPr>
        <w:t>gever</w:t>
      </w:r>
      <w:r w:rsidRPr="007D6B83">
        <w:rPr>
          <w:rFonts w:asciiTheme="minorBidi" w:hAnsiTheme="minorBidi"/>
          <w:bCs/>
          <w:sz w:val="24"/>
          <w:szCs w:val="24"/>
        </w:rPr>
        <w:t xml:space="preserve"> flails in different directions, employing metaphors and fig</w:t>
      </w:r>
      <w:r w:rsidR="00040D0E" w:rsidRPr="007D6B83">
        <w:rPr>
          <w:rFonts w:asciiTheme="minorBidi" w:hAnsiTheme="minorBidi"/>
          <w:bCs/>
          <w:sz w:val="24"/>
          <w:szCs w:val="24"/>
        </w:rPr>
        <w:t>urative language in his bid</w:t>
      </w:r>
      <w:r w:rsidRPr="007D6B83">
        <w:rPr>
          <w:rFonts w:asciiTheme="minorBidi" w:hAnsiTheme="minorBidi"/>
          <w:bCs/>
          <w:sz w:val="24"/>
          <w:szCs w:val="24"/>
        </w:rPr>
        <w:t xml:space="preserve"> to convey the breadth and depth of his afflictions.</w:t>
      </w:r>
      <w:r w:rsidR="00C711CD" w:rsidRPr="007D6B83">
        <w:rPr>
          <w:rFonts w:asciiTheme="minorBidi" w:hAnsiTheme="minorBidi"/>
          <w:bCs/>
          <w:sz w:val="24"/>
          <w:szCs w:val="24"/>
        </w:rPr>
        <w:t xml:space="preserve"> </w:t>
      </w:r>
      <w:r w:rsidRPr="007D6B83">
        <w:rPr>
          <w:rFonts w:asciiTheme="minorBidi" w:hAnsiTheme="minorBidi"/>
          <w:bCs/>
          <w:sz w:val="24"/>
          <w:szCs w:val="24"/>
        </w:rPr>
        <w:t xml:space="preserve">The expression </w:t>
      </w:r>
      <w:r w:rsidRPr="007D6B83">
        <w:rPr>
          <w:rFonts w:asciiTheme="minorBidi" w:hAnsiTheme="minorBidi"/>
          <w:bCs/>
          <w:i/>
          <w:iCs/>
          <w:sz w:val="24"/>
          <w:szCs w:val="24"/>
        </w:rPr>
        <w:t>banah</w:t>
      </w:r>
      <w:r w:rsidRPr="007D6B83">
        <w:rPr>
          <w:rFonts w:asciiTheme="minorBidi" w:hAnsiTheme="minorBidi"/>
          <w:bCs/>
          <w:sz w:val="24"/>
          <w:szCs w:val="24"/>
        </w:rPr>
        <w:t xml:space="preserve"> </w:t>
      </w:r>
      <w:r w:rsidRPr="007D6B83">
        <w:rPr>
          <w:rFonts w:asciiTheme="minorBidi" w:hAnsiTheme="minorBidi"/>
          <w:bCs/>
          <w:i/>
          <w:iCs/>
          <w:sz w:val="24"/>
          <w:szCs w:val="24"/>
        </w:rPr>
        <w:t>alai</w:t>
      </w:r>
      <w:r w:rsidRPr="007D6B83">
        <w:rPr>
          <w:rFonts w:asciiTheme="minorBidi" w:hAnsiTheme="minorBidi"/>
          <w:bCs/>
          <w:sz w:val="24"/>
          <w:szCs w:val="24"/>
        </w:rPr>
        <w:t xml:space="preserve"> evokes a siege (</w:t>
      </w:r>
      <w:r w:rsidRPr="007D6B83">
        <w:rPr>
          <w:rFonts w:asciiTheme="minorBidi" w:hAnsiTheme="minorBidi"/>
          <w:bCs/>
          <w:i/>
          <w:iCs/>
          <w:sz w:val="24"/>
          <w:szCs w:val="24"/>
        </w:rPr>
        <w:t>II</w:t>
      </w:r>
      <w:r w:rsidRPr="007D6B83">
        <w:rPr>
          <w:rFonts w:asciiTheme="minorBidi" w:hAnsiTheme="minorBidi"/>
          <w:bCs/>
          <w:sz w:val="24"/>
          <w:szCs w:val="24"/>
        </w:rPr>
        <w:t xml:space="preserve"> </w:t>
      </w:r>
      <w:r w:rsidRPr="007D6B83">
        <w:rPr>
          <w:rFonts w:asciiTheme="minorBidi" w:hAnsiTheme="minorBidi"/>
          <w:bCs/>
          <w:i/>
          <w:iCs/>
          <w:sz w:val="24"/>
          <w:szCs w:val="24"/>
        </w:rPr>
        <w:t>Kings</w:t>
      </w:r>
      <w:r w:rsidRPr="007D6B83">
        <w:rPr>
          <w:rFonts w:asciiTheme="minorBidi" w:hAnsiTheme="minorBidi"/>
          <w:bCs/>
          <w:sz w:val="24"/>
          <w:szCs w:val="24"/>
        </w:rPr>
        <w:t xml:space="preserve"> 25:1; </w:t>
      </w:r>
      <w:r w:rsidRPr="007D6B83">
        <w:rPr>
          <w:rFonts w:asciiTheme="minorBidi" w:hAnsiTheme="minorBidi"/>
          <w:bCs/>
          <w:i/>
          <w:iCs/>
          <w:sz w:val="24"/>
          <w:szCs w:val="24"/>
        </w:rPr>
        <w:t>Devarim</w:t>
      </w:r>
      <w:r w:rsidRPr="007D6B83">
        <w:rPr>
          <w:rFonts w:asciiTheme="minorBidi" w:hAnsiTheme="minorBidi"/>
          <w:bCs/>
          <w:sz w:val="24"/>
          <w:szCs w:val="24"/>
        </w:rPr>
        <w:t xml:space="preserve"> 20:20),</w:t>
      </w:r>
      <w:r w:rsidRPr="007D6B83">
        <w:rPr>
          <w:rStyle w:val="FootnoteReference"/>
          <w:rFonts w:asciiTheme="minorBidi" w:hAnsiTheme="minorBidi"/>
          <w:bCs/>
          <w:sz w:val="24"/>
          <w:szCs w:val="24"/>
        </w:rPr>
        <w:footnoteReference w:id="3"/>
      </w:r>
      <w:r w:rsidRPr="007D6B83">
        <w:rPr>
          <w:rFonts w:asciiTheme="minorBidi" w:hAnsiTheme="minorBidi"/>
          <w:bCs/>
          <w:sz w:val="24"/>
          <w:szCs w:val="24"/>
        </w:rPr>
        <w:t xml:space="preserve"> such that the </w:t>
      </w:r>
      <w:r w:rsidRPr="007D6B83">
        <w:rPr>
          <w:rFonts w:asciiTheme="minorBidi" w:hAnsiTheme="minorBidi"/>
          <w:bCs/>
          <w:i/>
          <w:iCs/>
          <w:sz w:val="24"/>
          <w:szCs w:val="24"/>
        </w:rPr>
        <w:t>gever</w:t>
      </w:r>
      <w:r w:rsidRPr="007D6B83">
        <w:rPr>
          <w:rFonts w:asciiTheme="minorBidi" w:hAnsiTheme="minorBidi"/>
          <w:bCs/>
          <w:sz w:val="24"/>
          <w:szCs w:val="24"/>
        </w:rPr>
        <w:t>’s physical afflictions align with the trials</w:t>
      </w:r>
      <w:r w:rsidR="006A5BF5" w:rsidRPr="007D6B83">
        <w:rPr>
          <w:rFonts w:asciiTheme="minorBidi" w:hAnsiTheme="minorBidi"/>
          <w:bCs/>
          <w:sz w:val="24"/>
          <w:szCs w:val="24"/>
        </w:rPr>
        <w:t xml:space="preserve"> of a city</w:t>
      </w:r>
      <w:r w:rsidRPr="007D6B83">
        <w:rPr>
          <w:rFonts w:asciiTheme="minorBidi" w:hAnsiTheme="minorBidi"/>
          <w:bCs/>
          <w:sz w:val="24"/>
          <w:szCs w:val="24"/>
        </w:rPr>
        <w:t xml:space="preserve">. The physical deterioration of his body </w:t>
      </w:r>
      <w:r w:rsidR="006A5BF5" w:rsidRPr="007D6B83">
        <w:rPr>
          <w:rFonts w:asciiTheme="minorBidi" w:hAnsiTheme="minorBidi"/>
          <w:bCs/>
          <w:sz w:val="24"/>
          <w:szCs w:val="24"/>
        </w:rPr>
        <w:t>may also mirror</w:t>
      </w:r>
      <w:r w:rsidRPr="007D6B83">
        <w:rPr>
          <w:rFonts w:asciiTheme="minorBidi" w:hAnsiTheme="minorBidi"/>
          <w:bCs/>
          <w:sz w:val="24"/>
          <w:szCs w:val="24"/>
        </w:rPr>
        <w:t xml:space="preserve"> the breakdown of </w:t>
      </w:r>
      <w:r w:rsidR="004F0FF8" w:rsidRPr="007D6B83">
        <w:rPr>
          <w:rFonts w:asciiTheme="minorBidi" w:hAnsiTheme="minorBidi"/>
          <w:bCs/>
          <w:sz w:val="24"/>
          <w:szCs w:val="24"/>
        </w:rPr>
        <w:t>a</w:t>
      </w:r>
      <w:r w:rsidRPr="007D6B83">
        <w:rPr>
          <w:rFonts w:asciiTheme="minorBidi" w:hAnsiTheme="minorBidi"/>
          <w:bCs/>
          <w:sz w:val="24"/>
          <w:szCs w:val="24"/>
        </w:rPr>
        <w:t xml:space="preserve"> city, whose internal infrastructure is crushed (like his pulverized bones), and whose external barricades (like his flesh and skin) are peeled away and rendered dysfunctional. </w:t>
      </w:r>
    </w:p>
    <w:p w:rsidR="004F0FF8" w:rsidRPr="007D6B83" w:rsidRDefault="004F0FF8" w:rsidP="004F0FF8">
      <w:pPr>
        <w:widowControl w:val="0"/>
        <w:autoSpaceDE w:val="0"/>
        <w:autoSpaceDN w:val="0"/>
        <w:adjustRightInd w:val="0"/>
        <w:spacing w:after="0"/>
        <w:jc w:val="both"/>
        <w:rPr>
          <w:rFonts w:asciiTheme="minorBidi" w:hAnsiTheme="minorBidi"/>
          <w:bCs/>
          <w:sz w:val="24"/>
          <w:szCs w:val="24"/>
        </w:rPr>
      </w:pPr>
    </w:p>
    <w:p w:rsidR="00C711CD" w:rsidRPr="007D6B83" w:rsidRDefault="00182364" w:rsidP="004F0FF8">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T</w:t>
      </w:r>
      <w:r w:rsidR="001F5C43" w:rsidRPr="007D6B83">
        <w:rPr>
          <w:rFonts w:asciiTheme="minorBidi" w:hAnsiTheme="minorBidi"/>
          <w:bCs/>
          <w:sz w:val="24"/>
          <w:szCs w:val="24"/>
        </w:rPr>
        <w:t xml:space="preserve">he phrase </w:t>
      </w:r>
      <w:r w:rsidR="001F5C43" w:rsidRPr="007D6B83">
        <w:rPr>
          <w:rFonts w:asciiTheme="minorBidi" w:hAnsiTheme="minorBidi"/>
          <w:bCs/>
          <w:i/>
          <w:iCs/>
          <w:sz w:val="24"/>
          <w:szCs w:val="24"/>
        </w:rPr>
        <w:t>shibar</w:t>
      </w:r>
      <w:r w:rsidR="001F5C43" w:rsidRPr="007D6B83">
        <w:rPr>
          <w:rFonts w:asciiTheme="minorBidi" w:hAnsiTheme="minorBidi"/>
          <w:bCs/>
          <w:sz w:val="24"/>
          <w:szCs w:val="24"/>
        </w:rPr>
        <w:t xml:space="preserve"> </w:t>
      </w:r>
      <w:r w:rsidR="001F5C43" w:rsidRPr="007D6B83">
        <w:rPr>
          <w:rFonts w:asciiTheme="minorBidi" w:hAnsiTheme="minorBidi"/>
          <w:bCs/>
          <w:i/>
          <w:iCs/>
          <w:sz w:val="24"/>
          <w:szCs w:val="24"/>
        </w:rPr>
        <w:t>atzmotai</w:t>
      </w:r>
      <w:r w:rsidR="001F5C43" w:rsidRPr="007D6B83">
        <w:rPr>
          <w:rFonts w:asciiTheme="minorBidi" w:hAnsiTheme="minorBidi"/>
          <w:bCs/>
          <w:sz w:val="24"/>
          <w:szCs w:val="24"/>
        </w:rPr>
        <w:t xml:space="preserve">, “he broke my bones,” </w:t>
      </w:r>
      <w:r w:rsidRPr="007D6B83">
        <w:rPr>
          <w:rFonts w:asciiTheme="minorBidi" w:hAnsiTheme="minorBidi"/>
          <w:bCs/>
          <w:sz w:val="24"/>
          <w:szCs w:val="24"/>
        </w:rPr>
        <w:t>clearly indicates</w:t>
      </w:r>
      <w:r w:rsidR="001F5C43" w:rsidRPr="007D6B83">
        <w:rPr>
          <w:rFonts w:asciiTheme="minorBidi" w:hAnsiTheme="minorBidi"/>
          <w:bCs/>
          <w:sz w:val="24"/>
          <w:szCs w:val="24"/>
        </w:rPr>
        <w:t xml:space="preserve"> that his tormentor inflicts excessive violence upon him. Yet it also may convey a slow demise by debilitating disease, as in the case of Hezekiah, who utilizes this phrase to describe the agonies of his illness (</w:t>
      </w:r>
      <w:r w:rsidR="001F5C43" w:rsidRPr="007D6B83">
        <w:rPr>
          <w:rFonts w:asciiTheme="minorBidi" w:hAnsiTheme="minorBidi"/>
          <w:bCs/>
          <w:i/>
          <w:iCs/>
          <w:sz w:val="24"/>
          <w:szCs w:val="24"/>
        </w:rPr>
        <w:t>Isaiah</w:t>
      </w:r>
      <w:r w:rsidR="001F5C43" w:rsidRPr="007D6B83">
        <w:rPr>
          <w:rFonts w:asciiTheme="minorBidi" w:hAnsiTheme="minorBidi"/>
          <w:bCs/>
          <w:sz w:val="24"/>
          <w:szCs w:val="24"/>
        </w:rPr>
        <w:t xml:space="preserve"> 38:13). </w:t>
      </w:r>
    </w:p>
    <w:p w:rsidR="00C711CD" w:rsidRPr="007D6B83" w:rsidRDefault="00C711CD" w:rsidP="004F0FF8">
      <w:pPr>
        <w:widowControl w:val="0"/>
        <w:autoSpaceDE w:val="0"/>
        <w:autoSpaceDN w:val="0"/>
        <w:adjustRightInd w:val="0"/>
        <w:spacing w:after="0"/>
        <w:jc w:val="both"/>
        <w:rPr>
          <w:rFonts w:asciiTheme="minorBidi" w:hAnsiTheme="minorBidi"/>
          <w:bCs/>
          <w:sz w:val="24"/>
          <w:szCs w:val="24"/>
        </w:rPr>
      </w:pPr>
    </w:p>
    <w:p w:rsidR="001F5C43" w:rsidRPr="007D6B83" w:rsidRDefault="001F5C43" w:rsidP="009F568F">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 xml:space="preserve">Darkness </w:t>
      </w:r>
      <w:r w:rsidR="00182364" w:rsidRPr="007D6B83">
        <w:rPr>
          <w:rFonts w:asciiTheme="minorBidi" w:hAnsiTheme="minorBidi"/>
          <w:bCs/>
          <w:sz w:val="24"/>
          <w:szCs w:val="24"/>
        </w:rPr>
        <w:t>can signify</w:t>
      </w:r>
      <w:r w:rsidRPr="007D6B83">
        <w:rPr>
          <w:rFonts w:asciiTheme="minorBidi" w:hAnsiTheme="minorBidi"/>
          <w:bCs/>
          <w:sz w:val="24"/>
          <w:szCs w:val="24"/>
        </w:rPr>
        <w:t xml:space="preserve"> imprisonment in biblical passages (e.g. </w:t>
      </w:r>
      <w:r w:rsidR="00182364" w:rsidRPr="007D6B83">
        <w:rPr>
          <w:rFonts w:asciiTheme="minorBidi" w:hAnsiTheme="minorBidi"/>
          <w:bCs/>
          <w:i/>
          <w:iCs/>
          <w:sz w:val="24"/>
          <w:szCs w:val="24"/>
        </w:rPr>
        <w:t>Tehill</w:t>
      </w:r>
      <w:r w:rsidRPr="007D6B83">
        <w:rPr>
          <w:rFonts w:asciiTheme="minorBidi" w:hAnsiTheme="minorBidi"/>
          <w:bCs/>
          <w:i/>
          <w:iCs/>
          <w:sz w:val="24"/>
          <w:szCs w:val="24"/>
        </w:rPr>
        <w:t>im</w:t>
      </w:r>
      <w:r w:rsidRPr="007D6B83">
        <w:rPr>
          <w:rFonts w:asciiTheme="minorBidi" w:hAnsiTheme="minorBidi"/>
          <w:bCs/>
          <w:sz w:val="24"/>
          <w:szCs w:val="24"/>
        </w:rPr>
        <w:t xml:space="preserve"> 107:1</w:t>
      </w:r>
      <w:r w:rsidR="00182364" w:rsidRPr="007D6B83">
        <w:rPr>
          <w:rFonts w:asciiTheme="minorBidi" w:hAnsiTheme="minorBidi"/>
          <w:bCs/>
          <w:sz w:val="24"/>
          <w:szCs w:val="24"/>
        </w:rPr>
        <w:t>4</w:t>
      </w:r>
      <w:r w:rsidRPr="007D6B83">
        <w:rPr>
          <w:rFonts w:asciiTheme="minorBidi" w:hAnsiTheme="minorBidi"/>
          <w:bCs/>
          <w:sz w:val="24"/>
          <w:szCs w:val="24"/>
        </w:rPr>
        <w:t>)</w:t>
      </w:r>
      <w:r w:rsidR="00D6004A" w:rsidRPr="007D6B83">
        <w:rPr>
          <w:rFonts w:asciiTheme="minorBidi" w:hAnsiTheme="minorBidi"/>
          <w:bCs/>
          <w:sz w:val="24"/>
          <w:szCs w:val="24"/>
        </w:rPr>
        <w:t>, alongside the explicit metaphor of death (“like the eternal dead”)</w:t>
      </w:r>
      <w:r w:rsidRPr="007D6B83">
        <w:rPr>
          <w:rFonts w:asciiTheme="minorBidi" w:hAnsiTheme="minorBidi"/>
          <w:bCs/>
          <w:sz w:val="24"/>
          <w:szCs w:val="24"/>
        </w:rPr>
        <w:t>.</w:t>
      </w:r>
      <w:r w:rsidRPr="007D6B83">
        <w:rPr>
          <w:rStyle w:val="FootnoteReference"/>
          <w:rFonts w:asciiTheme="minorBidi" w:hAnsiTheme="minorBidi"/>
          <w:bCs/>
          <w:sz w:val="24"/>
          <w:szCs w:val="24"/>
        </w:rPr>
        <w:footnoteReference w:id="4"/>
      </w:r>
      <w:r w:rsidRPr="007D6B83">
        <w:rPr>
          <w:rFonts w:asciiTheme="minorBidi" w:hAnsiTheme="minorBidi"/>
          <w:bCs/>
          <w:sz w:val="24"/>
          <w:szCs w:val="24"/>
        </w:rPr>
        <w:t xml:space="preserve"> </w:t>
      </w:r>
      <w:r w:rsidR="00D6004A" w:rsidRPr="007D6B83">
        <w:rPr>
          <w:rFonts w:asciiTheme="minorBidi" w:hAnsiTheme="minorBidi"/>
          <w:bCs/>
          <w:sz w:val="24"/>
          <w:szCs w:val="24"/>
        </w:rPr>
        <w:t>T</w:t>
      </w:r>
      <w:r w:rsidRPr="007D6B83">
        <w:rPr>
          <w:rFonts w:asciiTheme="minorBidi" w:hAnsiTheme="minorBidi"/>
          <w:bCs/>
          <w:sz w:val="24"/>
          <w:szCs w:val="24"/>
        </w:rPr>
        <w:t xml:space="preserve">he peeling away of </w:t>
      </w:r>
      <w:r w:rsidR="00D6004A" w:rsidRPr="007D6B83">
        <w:rPr>
          <w:rFonts w:asciiTheme="minorBidi" w:hAnsiTheme="minorBidi"/>
          <w:bCs/>
          <w:sz w:val="24"/>
          <w:szCs w:val="24"/>
        </w:rPr>
        <w:t xml:space="preserve">the </w:t>
      </w:r>
      <w:r w:rsidR="00D6004A" w:rsidRPr="007D6B83">
        <w:rPr>
          <w:rFonts w:asciiTheme="minorBidi" w:hAnsiTheme="minorBidi"/>
          <w:bCs/>
          <w:i/>
          <w:iCs/>
          <w:sz w:val="24"/>
          <w:szCs w:val="24"/>
        </w:rPr>
        <w:t>gever</w:t>
      </w:r>
      <w:r w:rsidR="00D6004A" w:rsidRPr="007D6B83">
        <w:rPr>
          <w:rFonts w:asciiTheme="minorBidi" w:hAnsiTheme="minorBidi"/>
          <w:bCs/>
          <w:sz w:val="24"/>
          <w:szCs w:val="24"/>
        </w:rPr>
        <w:t>’</w:t>
      </w:r>
      <w:r w:rsidRPr="007D6B83">
        <w:rPr>
          <w:rFonts w:asciiTheme="minorBidi" w:hAnsiTheme="minorBidi"/>
          <w:bCs/>
          <w:sz w:val="24"/>
          <w:szCs w:val="24"/>
        </w:rPr>
        <w:t>s flesh suggests the post-mortem rotting of his body (</w:t>
      </w:r>
      <w:r w:rsidR="00D6004A" w:rsidRPr="007D6B83">
        <w:rPr>
          <w:rFonts w:asciiTheme="minorBidi" w:hAnsiTheme="minorBidi"/>
          <w:bCs/>
          <w:i/>
          <w:iCs/>
          <w:sz w:val="24"/>
          <w:szCs w:val="24"/>
        </w:rPr>
        <w:t>Iyov</w:t>
      </w:r>
      <w:r w:rsidRPr="007D6B83">
        <w:rPr>
          <w:rFonts w:asciiTheme="minorBidi" w:hAnsiTheme="minorBidi"/>
          <w:bCs/>
          <w:sz w:val="24"/>
          <w:szCs w:val="24"/>
        </w:rPr>
        <w:t xml:space="preserve"> 13:28). The </w:t>
      </w:r>
      <w:r w:rsidRPr="007D6B83">
        <w:rPr>
          <w:rFonts w:asciiTheme="minorBidi" w:hAnsiTheme="minorBidi"/>
          <w:bCs/>
          <w:i/>
          <w:iCs/>
          <w:sz w:val="24"/>
          <w:szCs w:val="24"/>
        </w:rPr>
        <w:t>gever</w:t>
      </w:r>
      <w:r w:rsidRPr="007D6B83">
        <w:rPr>
          <w:rFonts w:asciiTheme="minorBidi" w:hAnsiTheme="minorBidi"/>
          <w:bCs/>
          <w:sz w:val="24"/>
          <w:szCs w:val="24"/>
        </w:rPr>
        <w:t xml:space="preserve">’s torments do not merely </w:t>
      </w:r>
      <w:r w:rsidR="00D6004A" w:rsidRPr="007D6B83">
        <w:rPr>
          <w:rFonts w:asciiTheme="minorBidi" w:hAnsiTheme="minorBidi"/>
          <w:bCs/>
          <w:sz w:val="24"/>
          <w:szCs w:val="24"/>
        </w:rPr>
        <w:t>threaten him with imminent</w:t>
      </w:r>
      <w:r w:rsidRPr="007D6B83">
        <w:rPr>
          <w:rFonts w:asciiTheme="minorBidi" w:hAnsiTheme="minorBidi"/>
          <w:bCs/>
          <w:sz w:val="24"/>
          <w:szCs w:val="24"/>
        </w:rPr>
        <w:t xml:space="preserve"> death, but actually simulate its horror.  By employing language that conveys various types of hardships</w:t>
      </w:r>
      <w:r w:rsidR="004F0FF8" w:rsidRPr="007D6B83">
        <w:rPr>
          <w:rFonts w:asciiTheme="minorBidi" w:hAnsiTheme="minorBidi"/>
          <w:bCs/>
          <w:sz w:val="24"/>
          <w:szCs w:val="24"/>
        </w:rPr>
        <w:t xml:space="preserve"> (siege, sickness, imprisonment, death)</w:t>
      </w:r>
      <w:r w:rsidRPr="007D6B83">
        <w:rPr>
          <w:rFonts w:asciiTheme="minorBidi" w:hAnsiTheme="minorBidi"/>
          <w:bCs/>
          <w:sz w:val="24"/>
          <w:szCs w:val="24"/>
        </w:rPr>
        <w:t xml:space="preserve">, the </w:t>
      </w:r>
      <w:r w:rsidRPr="007D6B83">
        <w:rPr>
          <w:rFonts w:asciiTheme="minorBidi" w:hAnsiTheme="minorBidi"/>
          <w:bCs/>
          <w:i/>
          <w:iCs/>
          <w:sz w:val="24"/>
          <w:szCs w:val="24"/>
        </w:rPr>
        <w:t>gever</w:t>
      </w:r>
      <w:r w:rsidRPr="007D6B83">
        <w:rPr>
          <w:rFonts w:asciiTheme="minorBidi" w:hAnsiTheme="minorBidi"/>
          <w:bCs/>
          <w:sz w:val="24"/>
          <w:szCs w:val="24"/>
        </w:rPr>
        <w:t xml:space="preserve"> expresses the range, depth, and intensity of his experience. Rich use of figurative language also allows the </w:t>
      </w:r>
      <w:r w:rsidRPr="007D6B83">
        <w:rPr>
          <w:rFonts w:asciiTheme="minorBidi" w:hAnsiTheme="minorBidi"/>
          <w:bCs/>
          <w:i/>
          <w:iCs/>
          <w:sz w:val="24"/>
          <w:szCs w:val="24"/>
        </w:rPr>
        <w:t>gever</w:t>
      </w:r>
      <w:r w:rsidR="00040D0E" w:rsidRPr="007D6B83">
        <w:rPr>
          <w:rFonts w:asciiTheme="minorBidi" w:hAnsiTheme="minorBidi"/>
          <w:bCs/>
          <w:sz w:val="24"/>
          <w:szCs w:val="24"/>
        </w:rPr>
        <w:t>’s personal situation to be</w:t>
      </w:r>
      <w:r w:rsidRPr="007D6B83">
        <w:rPr>
          <w:rFonts w:asciiTheme="minorBidi" w:hAnsiTheme="minorBidi"/>
          <w:bCs/>
          <w:sz w:val="24"/>
          <w:szCs w:val="24"/>
        </w:rPr>
        <w:t xml:space="preserve"> meaning</w:t>
      </w:r>
      <w:r w:rsidR="00040D0E" w:rsidRPr="007D6B83">
        <w:rPr>
          <w:rFonts w:asciiTheme="minorBidi" w:hAnsiTheme="minorBidi"/>
          <w:bCs/>
          <w:sz w:val="24"/>
          <w:szCs w:val="24"/>
        </w:rPr>
        <w:t>ful</w:t>
      </w:r>
      <w:r w:rsidRPr="007D6B83">
        <w:rPr>
          <w:rFonts w:asciiTheme="minorBidi" w:hAnsiTheme="minorBidi"/>
          <w:bCs/>
          <w:sz w:val="24"/>
          <w:szCs w:val="24"/>
        </w:rPr>
        <w:t xml:space="preserve"> and applicab</w:t>
      </w:r>
      <w:r w:rsidR="00040D0E" w:rsidRPr="007D6B83">
        <w:rPr>
          <w:rFonts w:asciiTheme="minorBidi" w:hAnsiTheme="minorBidi"/>
          <w:bCs/>
          <w:sz w:val="24"/>
          <w:szCs w:val="24"/>
        </w:rPr>
        <w:t>le</w:t>
      </w:r>
      <w:r w:rsidRPr="007D6B83">
        <w:rPr>
          <w:rFonts w:asciiTheme="minorBidi" w:hAnsiTheme="minorBidi"/>
          <w:bCs/>
          <w:sz w:val="24"/>
          <w:szCs w:val="24"/>
        </w:rPr>
        <w:t xml:space="preserve"> </w:t>
      </w:r>
      <w:r w:rsidR="00040D0E" w:rsidRPr="007D6B83">
        <w:rPr>
          <w:rFonts w:asciiTheme="minorBidi" w:hAnsiTheme="minorBidi"/>
          <w:bCs/>
          <w:sz w:val="24"/>
          <w:szCs w:val="24"/>
        </w:rPr>
        <w:t>to</w:t>
      </w:r>
      <w:r w:rsidRPr="007D6B83">
        <w:rPr>
          <w:rFonts w:asciiTheme="minorBidi" w:hAnsiTheme="minorBidi"/>
          <w:bCs/>
          <w:sz w:val="24"/>
          <w:szCs w:val="24"/>
        </w:rPr>
        <w:t xml:space="preserve"> a broad array of suffering individuals, each of whom can find an aspect of his</w:t>
      </w:r>
      <w:r w:rsidR="004F0FF8" w:rsidRPr="007D6B83">
        <w:rPr>
          <w:rFonts w:asciiTheme="minorBidi" w:hAnsiTheme="minorBidi"/>
          <w:bCs/>
          <w:sz w:val="24"/>
          <w:szCs w:val="24"/>
        </w:rPr>
        <w:t xml:space="preserve"> own</w:t>
      </w:r>
      <w:r w:rsidRPr="007D6B83">
        <w:rPr>
          <w:rFonts w:asciiTheme="minorBidi" w:hAnsiTheme="minorBidi"/>
          <w:bCs/>
          <w:sz w:val="24"/>
          <w:szCs w:val="24"/>
        </w:rPr>
        <w:t xml:space="preserve"> experience </w:t>
      </w:r>
      <w:r w:rsidR="009F568F" w:rsidRPr="007D6B83">
        <w:rPr>
          <w:rFonts w:asciiTheme="minorBidi" w:hAnsiTheme="minorBidi"/>
          <w:bCs/>
          <w:sz w:val="24"/>
          <w:szCs w:val="24"/>
        </w:rPr>
        <w:t xml:space="preserve">in </w:t>
      </w:r>
      <w:r w:rsidR="004F0FF8" w:rsidRPr="007D6B83">
        <w:rPr>
          <w:rFonts w:asciiTheme="minorBidi" w:hAnsiTheme="minorBidi"/>
          <w:bCs/>
          <w:sz w:val="24"/>
          <w:szCs w:val="24"/>
        </w:rPr>
        <w:t xml:space="preserve">the </w:t>
      </w:r>
      <w:r w:rsidR="004F0FF8" w:rsidRPr="007D6B83">
        <w:rPr>
          <w:rFonts w:asciiTheme="minorBidi" w:hAnsiTheme="minorBidi"/>
          <w:bCs/>
          <w:i/>
          <w:iCs/>
          <w:sz w:val="24"/>
          <w:szCs w:val="24"/>
        </w:rPr>
        <w:t>gever</w:t>
      </w:r>
      <w:r w:rsidR="009F568F" w:rsidRPr="007D6B83">
        <w:rPr>
          <w:rFonts w:asciiTheme="minorBidi" w:hAnsiTheme="minorBidi"/>
          <w:bCs/>
          <w:sz w:val="24"/>
          <w:szCs w:val="24"/>
        </w:rPr>
        <w:t>’s tale</w:t>
      </w:r>
      <w:r w:rsidRPr="007D6B83">
        <w:rPr>
          <w:rFonts w:asciiTheme="minorBidi" w:hAnsiTheme="minorBidi"/>
          <w:bCs/>
          <w:sz w:val="24"/>
          <w:szCs w:val="24"/>
        </w:rPr>
        <w:t>.</w:t>
      </w:r>
    </w:p>
    <w:p w:rsidR="001F5C43" w:rsidRPr="007D6B83" w:rsidRDefault="001F5C43" w:rsidP="004F0FF8">
      <w:pPr>
        <w:widowControl w:val="0"/>
        <w:autoSpaceDE w:val="0"/>
        <w:autoSpaceDN w:val="0"/>
        <w:adjustRightInd w:val="0"/>
        <w:spacing w:after="0"/>
        <w:rPr>
          <w:rFonts w:asciiTheme="minorBidi" w:hAnsiTheme="minorBidi"/>
          <w:bCs/>
          <w:sz w:val="24"/>
          <w:szCs w:val="24"/>
        </w:rPr>
      </w:pPr>
    </w:p>
    <w:p w:rsidR="004F0FF8" w:rsidRPr="007D6B83" w:rsidRDefault="00B170B6">
      <w:pPr>
        <w:widowControl w:val="0"/>
        <w:autoSpaceDE w:val="0"/>
        <w:autoSpaceDN w:val="0"/>
        <w:adjustRightInd w:val="0"/>
        <w:spacing w:after="0"/>
        <w:rPr>
          <w:rFonts w:asciiTheme="minorBidi" w:hAnsiTheme="minorBidi"/>
          <w:b/>
          <w:i/>
          <w:iCs/>
          <w:sz w:val="24"/>
          <w:szCs w:val="24"/>
        </w:rPr>
      </w:pPr>
      <w:r w:rsidRPr="007D6B83">
        <w:rPr>
          <w:rFonts w:asciiTheme="minorBidi" w:hAnsiTheme="minorBidi"/>
          <w:b/>
          <w:i/>
          <w:iCs/>
          <w:sz w:val="24"/>
          <w:szCs w:val="24"/>
        </w:rPr>
        <w:t xml:space="preserve">Bila </w:t>
      </w:r>
      <w:r w:rsidR="004F0FF8" w:rsidRPr="007D6B83">
        <w:rPr>
          <w:rFonts w:asciiTheme="minorBidi" w:hAnsiTheme="minorBidi"/>
          <w:b/>
          <w:i/>
          <w:iCs/>
          <w:sz w:val="24"/>
          <w:szCs w:val="24"/>
        </w:rPr>
        <w:t>Besari Ve</w:t>
      </w:r>
      <w:r w:rsidR="00FB3A39" w:rsidRPr="007D6B83">
        <w:rPr>
          <w:rFonts w:asciiTheme="minorBidi" w:hAnsiTheme="minorBidi"/>
          <w:b/>
          <w:i/>
          <w:iCs/>
          <w:sz w:val="24"/>
          <w:szCs w:val="24"/>
        </w:rPr>
        <w:t>-O</w:t>
      </w:r>
      <w:r w:rsidR="004F0FF8" w:rsidRPr="007D6B83">
        <w:rPr>
          <w:rFonts w:asciiTheme="minorBidi" w:hAnsiTheme="minorBidi"/>
          <w:b/>
          <w:i/>
          <w:iCs/>
          <w:sz w:val="24"/>
          <w:szCs w:val="24"/>
        </w:rPr>
        <w:t>ri</w:t>
      </w:r>
    </w:p>
    <w:p w:rsidR="004F0FF8" w:rsidRPr="007D6B83" w:rsidRDefault="004F0FF8" w:rsidP="004F0FF8">
      <w:pPr>
        <w:widowControl w:val="0"/>
        <w:autoSpaceDE w:val="0"/>
        <w:autoSpaceDN w:val="0"/>
        <w:adjustRightInd w:val="0"/>
        <w:spacing w:after="0"/>
        <w:rPr>
          <w:rFonts w:asciiTheme="minorBidi" w:hAnsiTheme="minorBidi"/>
          <w:b/>
          <w:sz w:val="24"/>
          <w:szCs w:val="24"/>
        </w:rPr>
      </w:pPr>
    </w:p>
    <w:p w:rsidR="001F5C43" w:rsidRPr="007D6B83" w:rsidRDefault="009F568F" w:rsidP="00692F19">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At this point in the chapter, t</w:t>
      </w:r>
      <w:r w:rsidR="001F5C43" w:rsidRPr="007D6B83">
        <w:rPr>
          <w:rFonts w:asciiTheme="minorBidi" w:hAnsiTheme="minorBidi"/>
          <w:bCs/>
          <w:sz w:val="24"/>
          <w:szCs w:val="24"/>
        </w:rPr>
        <w:t xml:space="preserve">he </w:t>
      </w:r>
      <w:r w:rsidR="001F5C43" w:rsidRPr="007D6B83">
        <w:rPr>
          <w:rFonts w:asciiTheme="minorBidi" w:hAnsiTheme="minorBidi"/>
          <w:bCs/>
          <w:i/>
          <w:iCs/>
          <w:sz w:val="24"/>
          <w:szCs w:val="24"/>
        </w:rPr>
        <w:t>gever</w:t>
      </w:r>
      <w:r w:rsidR="001F5C43" w:rsidRPr="007D6B83">
        <w:rPr>
          <w:rFonts w:asciiTheme="minorBidi" w:hAnsiTheme="minorBidi"/>
          <w:bCs/>
          <w:sz w:val="24"/>
          <w:szCs w:val="24"/>
        </w:rPr>
        <w:t xml:space="preserve"> assumes no responsibility for his misfortunes. He portrays himself as a victim of God’s actions, without considering his own role. This absence is e</w:t>
      </w:r>
      <w:r w:rsidR="004F0FF8" w:rsidRPr="007D6B83">
        <w:rPr>
          <w:rFonts w:asciiTheme="minorBidi" w:hAnsiTheme="minorBidi"/>
          <w:bCs/>
          <w:sz w:val="24"/>
          <w:szCs w:val="24"/>
        </w:rPr>
        <w:t>specially glaring when comparing</w:t>
      </w:r>
      <w:r w:rsidR="001F5C43" w:rsidRPr="007D6B83">
        <w:rPr>
          <w:rFonts w:asciiTheme="minorBidi" w:hAnsiTheme="minorBidi"/>
          <w:bCs/>
          <w:sz w:val="24"/>
          <w:szCs w:val="24"/>
        </w:rPr>
        <w:t xml:space="preserve"> </w:t>
      </w:r>
      <w:r w:rsidR="00692F19" w:rsidRPr="007D6B83">
        <w:rPr>
          <w:rFonts w:asciiTheme="minorBidi" w:hAnsiTheme="minorBidi"/>
          <w:bCs/>
          <w:sz w:val="24"/>
          <w:szCs w:val="24"/>
        </w:rPr>
        <w:t xml:space="preserve">his words to various other usages of similar phrases in </w:t>
      </w:r>
      <w:r w:rsidR="00692F19" w:rsidRPr="007D6B83">
        <w:rPr>
          <w:rFonts w:asciiTheme="minorBidi" w:hAnsiTheme="minorBidi"/>
          <w:bCs/>
          <w:i/>
          <w:iCs/>
          <w:sz w:val="24"/>
          <w:szCs w:val="24"/>
        </w:rPr>
        <w:t>Tanakh</w:t>
      </w:r>
      <w:r w:rsidR="00692F19" w:rsidRPr="007D6B83">
        <w:rPr>
          <w:rFonts w:asciiTheme="minorBidi" w:hAnsiTheme="minorBidi"/>
          <w:bCs/>
          <w:sz w:val="24"/>
          <w:szCs w:val="24"/>
        </w:rPr>
        <w:t xml:space="preserve">. For example, the words </w:t>
      </w:r>
      <w:r w:rsidR="001F5C43" w:rsidRPr="007D6B83">
        <w:rPr>
          <w:rFonts w:asciiTheme="minorBidi" w:hAnsiTheme="minorBidi"/>
          <w:bCs/>
          <w:sz w:val="24"/>
          <w:szCs w:val="24"/>
        </w:rPr>
        <w:t xml:space="preserve">flesh </w:t>
      </w:r>
      <w:r w:rsidR="001F5C43" w:rsidRPr="007D6B83">
        <w:rPr>
          <w:rFonts w:asciiTheme="minorBidi" w:hAnsiTheme="minorBidi"/>
          <w:bCs/>
          <w:sz w:val="24"/>
          <w:szCs w:val="24"/>
        </w:rPr>
        <w:lastRenderedPageBreak/>
        <w:t>and bones</w:t>
      </w:r>
      <w:r w:rsidR="00692F19" w:rsidRPr="007D6B83">
        <w:rPr>
          <w:rFonts w:asciiTheme="minorBidi" w:hAnsiTheme="minorBidi"/>
          <w:bCs/>
          <w:sz w:val="24"/>
          <w:szCs w:val="24"/>
        </w:rPr>
        <w:t xml:space="preserve"> (</w:t>
      </w:r>
      <w:r w:rsidR="00692F19" w:rsidRPr="007D6B83">
        <w:rPr>
          <w:rFonts w:asciiTheme="minorBidi" w:hAnsiTheme="minorBidi"/>
          <w:bCs/>
          <w:i/>
          <w:iCs/>
          <w:sz w:val="24"/>
          <w:szCs w:val="24"/>
        </w:rPr>
        <w:t>besari ve</w:t>
      </w:r>
      <w:r w:rsidR="00FB3A39" w:rsidRPr="007D6B83">
        <w:rPr>
          <w:rFonts w:asciiTheme="minorBidi" w:hAnsiTheme="minorBidi"/>
          <w:bCs/>
          <w:i/>
          <w:iCs/>
          <w:sz w:val="24"/>
          <w:szCs w:val="24"/>
        </w:rPr>
        <w:t>-</w:t>
      </w:r>
      <w:r w:rsidR="00692F19" w:rsidRPr="007D6B83">
        <w:rPr>
          <w:rFonts w:asciiTheme="minorBidi" w:hAnsiTheme="minorBidi"/>
          <w:bCs/>
          <w:i/>
          <w:iCs/>
          <w:sz w:val="24"/>
          <w:szCs w:val="24"/>
        </w:rPr>
        <w:t>atzmotai</w:t>
      </w:r>
      <w:r w:rsidR="00692F19" w:rsidRPr="007D6B83">
        <w:rPr>
          <w:rFonts w:asciiTheme="minorBidi" w:hAnsiTheme="minorBidi"/>
          <w:bCs/>
          <w:sz w:val="24"/>
          <w:szCs w:val="24"/>
        </w:rPr>
        <w:t>), used to describe the ruin of his body,</w:t>
      </w:r>
      <w:r w:rsidR="001F5C43" w:rsidRPr="007D6B83">
        <w:rPr>
          <w:rFonts w:asciiTheme="minorBidi" w:hAnsiTheme="minorBidi"/>
          <w:bCs/>
          <w:sz w:val="24"/>
          <w:szCs w:val="24"/>
        </w:rPr>
        <w:t xml:space="preserve"> </w:t>
      </w:r>
      <w:r w:rsidR="00692F19" w:rsidRPr="007D6B83">
        <w:rPr>
          <w:rFonts w:asciiTheme="minorBidi" w:hAnsiTheme="minorBidi"/>
          <w:bCs/>
          <w:sz w:val="24"/>
          <w:szCs w:val="24"/>
        </w:rPr>
        <w:t>recalls</w:t>
      </w:r>
      <w:r w:rsidR="001F5C43" w:rsidRPr="007D6B83">
        <w:rPr>
          <w:rFonts w:asciiTheme="minorBidi" w:hAnsiTheme="minorBidi"/>
          <w:bCs/>
          <w:sz w:val="24"/>
          <w:szCs w:val="24"/>
        </w:rPr>
        <w:t xml:space="preserve"> a similar </w:t>
      </w:r>
      <w:r w:rsidR="00692F19" w:rsidRPr="007D6B83">
        <w:rPr>
          <w:rFonts w:asciiTheme="minorBidi" w:hAnsiTheme="minorBidi"/>
          <w:bCs/>
          <w:sz w:val="24"/>
          <w:szCs w:val="24"/>
        </w:rPr>
        <w:t>word-pair</w:t>
      </w:r>
      <w:r w:rsidR="001F5C43" w:rsidRPr="007D6B83">
        <w:rPr>
          <w:rFonts w:asciiTheme="minorBidi" w:hAnsiTheme="minorBidi"/>
          <w:bCs/>
          <w:sz w:val="24"/>
          <w:szCs w:val="24"/>
        </w:rPr>
        <w:t xml:space="preserve"> in </w:t>
      </w:r>
      <w:r w:rsidR="004F0FF8" w:rsidRPr="007D6B83">
        <w:rPr>
          <w:rFonts w:asciiTheme="minorBidi" w:hAnsiTheme="minorBidi"/>
          <w:bCs/>
          <w:i/>
          <w:iCs/>
          <w:sz w:val="24"/>
          <w:szCs w:val="24"/>
        </w:rPr>
        <w:t>Tehillim</w:t>
      </w:r>
      <w:r w:rsidR="001F5C43" w:rsidRPr="007D6B83">
        <w:rPr>
          <w:rFonts w:asciiTheme="minorBidi" w:hAnsiTheme="minorBidi"/>
          <w:bCs/>
          <w:sz w:val="24"/>
          <w:szCs w:val="24"/>
        </w:rPr>
        <w:t xml:space="preserve"> 38:4:</w:t>
      </w:r>
    </w:p>
    <w:p w:rsidR="004F0FF8" w:rsidRPr="007D6B83" w:rsidRDefault="004F0FF8" w:rsidP="004F0FF8">
      <w:pPr>
        <w:widowControl w:val="0"/>
        <w:autoSpaceDE w:val="0"/>
        <w:autoSpaceDN w:val="0"/>
        <w:adjustRightInd w:val="0"/>
        <w:spacing w:after="0"/>
        <w:jc w:val="both"/>
        <w:rPr>
          <w:rFonts w:asciiTheme="minorBidi" w:hAnsiTheme="minorBidi"/>
          <w:bCs/>
          <w:sz w:val="24"/>
          <w:szCs w:val="24"/>
        </w:rPr>
      </w:pPr>
    </w:p>
    <w:p w:rsidR="001F5C43" w:rsidRPr="007D6B83" w:rsidRDefault="001F5C43" w:rsidP="004F0FF8">
      <w:pPr>
        <w:widowControl w:val="0"/>
        <w:autoSpaceDE w:val="0"/>
        <w:autoSpaceDN w:val="0"/>
        <w:adjustRightInd w:val="0"/>
        <w:spacing w:after="0"/>
        <w:ind w:left="720" w:right="720"/>
        <w:rPr>
          <w:rFonts w:asciiTheme="minorBidi" w:hAnsiTheme="minorBidi"/>
          <w:bCs/>
          <w:sz w:val="24"/>
          <w:szCs w:val="24"/>
        </w:rPr>
      </w:pPr>
      <w:r w:rsidRPr="007D6B83">
        <w:rPr>
          <w:rFonts w:asciiTheme="minorBidi" w:hAnsiTheme="minorBidi"/>
          <w:bCs/>
          <w:sz w:val="24"/>
          <w:szCs w:val="24"/>
        </w:rPr>
        <w:t>There is no perfection in my flesh</w:t>
      </w:r>
      <w:r w:rsidR="00B170B6" w:rsidRPr="007D6B83">
        <w:rPr>
          <w:rFonts w:asciiTheme="minorBidi" w:hAnsiTheme="minorBidi"/>
          <w:b/>
          <w:sz w:val="24"/>
          <w:szCs w:val="24"/>
        </w:rPr>
        <w:t xml:space="preserve"> </w:t>
      </w:r>
      <w:r w:rsidR="00B170B6" w:rsidRPr="007D6B83">
        <w:rPr>
          <w:rFonts w:asciiTheme="minorBidi" w:hAnsiTheme="minorBidi"/>
          <w:bCs/>
          <w:sz w:val="24"/>
          <w:szCs w:val="24"/>
        </w:rPr>
        <w:t>(</w:t>
      </w:r>
      <w:r w:rsidR="00B170B6" w:rsidRPr="007D6B83">
        <w:rPr>
          <w:rFonts w:asciiTheme="minorBidi" w:hAnsiTheme="minorBidi"/>
          <w:bCs/>
          <w:i/>
          <w:iCs/>
          <w:sz w:val="24"/>
          <w:szCs w:val="24"/>
        </w:rPr>
        <w:t>bi</w:t>
      </w:r>
      <w:r w:rsidR="00FB3A39" w:rsidRPr="007D6B83">
        <w:rPr>
          <w:rFonts w:asciiTheme="minorBidi" w:hAnsiTheme="minorBidi"/>
          <w:bCs/>
          <w:i/>
          <w:iCs/>
          <w:sz w:val="24"/>
          <w:szCs w:val="24"/>
        </w:rPr>
        <w:t>-</w:t>
      </w:r>
      <w:r w:rsidR="00B170B6" w:rsidRPr="007D6B83">
        <w:rPr>
          <w:rFonts w:asciiTheme="minorBidi" w:hAnsiTheme="minorBidi"/>
          <w:bCs/>
          <w:i/>
          <w:iCs/>
          <w:sz w:val="24"/>
          <w:szCs w:val="24"/>
        </w:rPr>
        <w:t>vesari</w:t>
      </w:r>
      <w:r w:rsidR="00B170B6" w:rsidRPr="007D6B83">
        <w:rPr>
          <w:rFonts w:asciiTheme="minorBidi" w:hAnsiTheme="minorBidi"/>
          <w:bCs/>
          <w:sz w:val="24"/>
          <w:szCs w:val="24"/>
        </w:rPr>
        <w:t>)</w:t>
      </w:r>
      <w:r w:rsidR="00FB3A39" w:rsidRPr="007D6B83">
        <w:rPr>
          <w:rFonts w:asciiTheme="minorBidi" w:hAnsiTheme="minorBidi"/>
          <w:bCs/>
          <w:sz w:val="24"/>
          <w:szCs w:val="24"/>
        </w:rPr>
        <w:t>,</w:t>
      </w:r>
      <w:r w:rsidRPr="007D6B83">
        <w:rPr>
          <w:rFonts w:asciiTheme="minorBidi" w:hAnsiTheme="minorBidi"/>
          <w:bCs/>
          <w:sz w:val="24"/>
          <w:szCs w:val="24"/>
        </w:rPr>
        <w:t xml:space="preserve"> because of Your anger</w:t>
      </w:r>
      <w:r w:rsidR="00FB3A39" w:rsidRPr="007D6B83">
        <w:rPr>
          <w:rFonts w:asciiTheme="minorBidi" w:hAnsiTheme="minorBidi"/>
          <w:bCs/>
          <w:sz w:val="24"/>
          <w:szCs w:val="24"/>
        </w:rPr>
        <w:t>;</w:t>
      </w:r>
      <w:r w:rsidRPr="007D6B83">
        <w:rPr>
          <w:rFonts w:asciiTheme="minorBidi" w:hAnsiTheme="minorBidi"/>
          <w:bCs/>
          <w:sz w:val="24"/>
          <w:szCs w:val="24"/>
        </w:rPr>
        <w:t xml:space="preserve"> there is no wholeness in my bones </w:t>
      </w:r>
      <w:r w:rsidR="00B170B6" w:rsidRPr="007D6B83">
        <w:rPr>
          <w:rFonts w:asciiTheme="minorBidi" w:hAnsiTheme="minorBidi"/>
          <w:bCs/>
          <w:sz w:val="24"/>
          <w:szCs w:val="24"/>
        </w:rPr>
        <w:t>(</w:t>
      </w:r>
      <w:r w:rsidR="00B170B6" w:rsidRPr="007D6B83">
        <w:rPr>
          <w:rFonts w:asciiTheme="minorBidi" w:hAnsiTheme="minorBidi"/>
          <w:bCs/>
          <w:i/>
          <w:iCs/>
          <w:sz w:val="24"/>
          <w:szCs w:val="24"/>
        </w:rPr>
        <w:t>ba</w:t>
      </w:r>
      <w:r w:rsidR="00FB3A39" w:rsidRPr="007D6B83">
        <w:rPr>
          <w:rFonts w:asciiTheme="minorBidi" w:hAnsiTheme="minorBidi"/>
          <w:bCs/>
          <w:i/>
          <w:iCs/>
          <w:sz w:val="24"/>
          <w:szCs w:val="24"/>
        </w:rPr>
        <w:t>-</w:t>
      </w:r>
      <w:r w:rsidR="00B170B6" w:rsidRPr="007D6B83">
        <w:rPr>
          <w:rFonts w:asciiTheme="minorBidi" w:hAnsiTheme="minorBidi"/>
          <w:bCs/>
          <w:i/>
          <w:iCs/>
          <w:sz w:val="24"/>
          <w:szCs w:val="24"/>
        </w:rPr>
        <w:t>atzamay</w:t>
      </w:r>
      <w:r w:rsidR="00B170B6" w:rsidRPr="007D6B83">
        <w:rPr>
          <w:rFonts w:asciiTheme="minorBidi" w:hAnsiTheme="minorBidi"/>
          <w:bCs/>
          <w:sz w:val="24"/>
          <w:szCs w:val="24"/>
        </w:rPr>
        <w:t>)</w:t>
      </w:r>
      <w:r w:rsidR="00FB3A39" w:rsidRPr="007D6B83">
        <w:rPr>
          <w:rFonts w:asciiTheme="minorBidi" w:hAnsiTheme="minorBidi"/>
          <w:bCs/>
          <w:sz w:val="24"/>
          <w:szCs w:val="24"/>
        </w:rPr>
        <w:t>,</w:t>
      </w:r>
      <w:r w:rsidR="00B170B6" w:rsidRPr="007D6B83">
        <w:rPr>
          <w:rFonts w:asciiTheme="minorBidi" w:hAnsiTheme="minorBidi"/>
          <w:bCs/>
          <w:sz w:val="24"/>
          <w:szCs w:val="24"/>
        </w:rPr>
        <w:t xml:space="preserve"> </w:t>
      </w:r>
      <w:r w:rsidRPr="007D6B83">
        <w:rPr>
          <w:rFonts w:asciiTheme="minorBidi" w:hAnsiTheme="minorBidi"/>
          <w:bCs/>
          <w:sz w:val="24"/>
          <w:szCs w:val="24"/>
        </w:rPr>
        <w:t>because of my sin.</w:t>
      </w:r>
    </w:p>
    <w:p w:rsidR="004F0FF8" w:rsidRPr="007D6B83" w:rsidRDefault="004F0FF8" w:rsidP="004F0FF8">
      <w:pPr>
        <w:widowControl w:val="0"/>
        <w:autoSpaceDE w:val="0"/>
        <w:autoSpaceDN w:val="0"/>
        <w:adjustRightInd w:val="0"/>
        <w:spacing w:after="0"/>
        <w:ind w:left="720" w:right="720"/>
        <w:rPr>
          <w:rFonts w:asciiTheme="minorBidi" w:hAnsiTheme="minorBidi"/>
          <w:bCs/>
          <w:sz w:val="24"/>
          <w:szCs w:val="24"/>
        </w:rPr>
      </w:pPr>
    </w:p>
    <w:p w:rsidR="00AB6F9F" w:rsidRPr="007D6B83" w:rsidRDefault="001F5C43" w:rsidP="00AB6F9F">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 xml:space="preserve">Unlike the </w:t>
      </w:r>
      <w:r w:rsidRPr="007D6B83">
        <w:rPr>
          <w:rFonts w:asciiTheme="minorBidi" w:hAnsiTheme="minorBidi"/>
          <w:bCs/>
          <w:i/>
          <w:iCs/>
          <w:sz w:val="24"/>
          <w:szCs w:val="24"/>
        </w:rPr>
        <w:t>gever</w:t>
      </w:r>
      <w:r w:rsidRPr="007D6B83">
        <w:rPr>
          <w:rFonts w:asciiTheme="minorBidi" w:hAnsiTheme="minorBidi"/>
          <w:bCs/>
          <w:sz w:val="24"/>
          <w:szCs w:val="24"/>
        </w:rPr>
        <w:t xml:space="preserve"> of our chapter, the individual of </w:t>
      </w:r>
      <w:r w:rsidR="004F0FF8" w:rsidRPr="007D6B83">
        <w:rPr>
          <w:rFonts w:asciiTheme="minorBidi" w:hAnsiTheme="minorBidi"/>
          <w:bCs/>
          <w:i/>
          <w:iCs/>
          <w:sz w:val="24"/>
          <w:szCs w:val="24"/>
        </w:rPr>
        <w:t>Tehillim</w:t>
      </w:r>
      <w:r w:rsidRPr="007D6B83">
        <w:rPr>
          <w:rFonts w:asciiTheme="minorBidi" w:hAnsiTheme="minorBidi"/>
          <w:bCs/>
          <w:sz w:val="24"/>
          <w:szCs w:val="24"/>
        </w:rPr>
        <w:t xml:space="preserve"> 38 explicitly recognizes that his physical afflictions stem from his sin. </w:t>
      </w:r>
    </w:p>
    <w:p w:rsidR="00AB6F9F" w:rsidRPr="007D6B83" w:rsidRDefault="00AB6F9F" w:rsidP="00AB6F9F">
      <w:pPr>
        <w:widowControl w:val="0"/>
        <w:autoSpaceDE w:val="0"/>
        <w:autoSpaceDN w:val="0"/>
        <w:adjustRightInd w:val="0"/>
        <w:spacing w:after="0"/>
        <w:jc w:val="both"/>
        <w:rPr>
          <w:rFonts w:asciiTheme="minorBidi" w:hAnsiTheme="minorBidi"/>
          <w:bCs/>
          <w:sz w:val="24"/>
          <w:szCs w:val="24"/>
        </w:rPr>
      </w:pPr>
    </w:p>
    <w:p w:rsidR="00AB6F9F" w:rsidRPr="007D6B83" w:rsidRDefault="009F568F" w:rsidP="00AB6F9F">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i/>
          <w:iCs/>
          <w:sz w:val="24"/>
          <w:szCs w:val="24"/>
        </w:rPr>
        <w:t>Tehillim</w:t>
      </w:r>
      <w:r w:rsidRPr="007D6B83">
        <w:rPr>
          <w:rFonts w:asciiTheme="minorBidi" w:hAnsiTheme="minorBidi"/>
          <w:bCs/>
          <w:sz w:val="24"/>
          <w:szCs w:val="24"/>
        </w:rPr>
        <w:t xml:space="preserve"> 32:3</w:t>
      </w:r>
      <w:r w:rsidR="001F5C43" w:rsidRPr="007D6B83">
        <w:rPr>
          <w:rFonts w:asciiTheme="minorBidi" w:hAnsiTheme="minorBidi"/>
          <w:bCs/>
          <w:sz w:val="24"/>
          <w:szCs w:val="24"/>
        </w:rPr>
        <w:t xml:space="preserve"> portrays </w:t>
      </w:r>
      <w:r w:rsidR="00692F19" w:rsidRPr="007D6B83">
        <w:rPr>
          <w:rFonts w:asciiTheme="minorBidi" w:hAnsiTheme="minorBidi"/>
          <w:bCs/>
          <w:sz w:val="24"/>
          <w:szCs w:val="24"/>
        </w:rPr>
        <w:t xml:space="preserve">a sinner, whose silence </w:t>
      </w:r>
      <w:r w:rsidR="001F5C43" w:rsidRPr="007D6B83">
        <w:rPr>
          <w:rFonts w:asciiTheme="minorBidi" w:hAnsiTheme="minorBidi"/>
          <w:bCs/>
          <w:sz w:val="24"/>
          <w:szCs w:val="24"/>
        </w:rPr>
        <w:t>in lieu of confess</w:t>
      </w:r>
      <w:r w:rsidR="00692F19" w:rsidRPr="007D6B83">
        <w:rPr>
          <w:rFonts w:asciiTheme="minorBidi" w:hAnsiTheme="minorBidi"/>
          <w:bCs/>
          <w:sz w:val="24"/>
          <w:szCs w:val="24"/>
        </w:rPr>
        <w:t>ion caused him such pain</w:t>
      </w:r>
      <w:r w:rsidR="001F5C43" w:rsidRPr="007D6B83">
        <w:rPr>
          <w:rFonts w:asciiTheme="minorBidi" w:hAnsiTheme="minorBidi"/>
          <w:bCs/>
          <w:sz w:val="24"/>
          <w:szCs w:val="24"/>
        </w:rPr>
        <w:t xml:space="preserve"> that his “bones wore away” (</w:t>
      </w:r>
      <w:r w:rsidR="001F5C43" w:rsidRPr="007D6B83">
        <w:rPr>
          <w:rFonts w:asciiTheme="minorBidi" w:hAnsiTheme="minorBidi"/>
          <w:bCs/>
          <w:i/>
          <w:iCs/>
          <w:sz w:val="24"/>
          <w:szCs w:val="24"/>
        </w:rPr>
        <w:t>balu</w:t>
      </w:r>
      <w:r w:rsidR="001F5C43" w:rsidRPr="007D6B83">
        <w:rPr>
          <w:rFonts w:asciiTheme="minorBidi" w:hAnsiTheme="minorBidi"/>
          <w:bCs/>
          <w:sz w:val="24"/>
          <w:szCs w:val="24"/>
        </w:rPr>
        <w:t xml:space="preserve"> </w:t>
      </w:r>
      <w:r w:rsidR="001F5C43" w:rsidRPr="007D6B83">
        <w:rPr>
          <w:rFonts w:asciiTheme="minorBidi" w:hAnsiTheme="minorBidi"/>
          <w:bCs/>
          <w:i/>
          <w:iCs/>
          <w:sz w:val="24"/>
          <w:szCs w:val="24"/>
        </w:rPr>
        <w:t>atzamai</w:t>
      </w:r>
      <w:r w:rsidR="00692F19" w:rsidRPr="007D6B83">
        <w:rPr>
          <w:rFonts w:asciiTheme="minorBidi" w:hAnsiTheme="minorBidi"/>
          <w:bCs/>
          <w:sz w:val="24"/>
          <w:szCs w:val="24"/>
        </w:rPr>
        <w:t>).</w:t>
      </w:r>
      <w:r w:rsidR="005F6298" w:rsidRPr="007D6B83">
        <w:rPr>
          <w:rFonts w:asciiTheme="minorBidi" w:hAnsiTheme="minorBidi"/>
          <w:bCs/>
          <w:sz w:val="24"/>
          <w:szCs w:val="24"/>
        </w:rPr>
        <w:t xml:space="preserve"> The </w:t>
      </w:r>
      <w:r w:rsidR="005F6298" w:rsidRPr="007D6B83">
        <w:rPr>
          <w:rFonts w:asciiTheme="minorBidi" w:hAnsiTheme="minorBidi"/>
          <w:bCs/>
          <w:i/>
          <w:iCs/>
          <w:sz w:val="24"/>
          <w:szCs w:val="24"/>
        </w:rPr>
        <w:t>gever</w:t>
      </w:r>
      <w:r w:rsidR="005F6298" w:rsidRPr="007D6B83">
        <w:rPr>
          <w:rFonts w:asciiTheme="minorBidi" w:hAnsiTheme="minorBidi"/>
          <w:bCs/>
          <w:sz w:val="24"/>
          <w:szCs w:val="24"/>
        </w:rPr>
        <w:t xml:space="preserve"> describes his own pain using identical language (</w:t>
      </w:r>
      <w:r w:rsidR="005F6298" w:rsidRPr="007D6B83">
        <w:rPr>
          <w:rFonts w:asciiTheme="minorBidi" w:hAnsiTheme="minorBidi"/>
          <w:b/>
          <w:i/>
          <w:iCs/>
          <w:sz w:val="24"/>
          <w:szCs w:val="24"/>
        </w:rPr>
        <w:t>bila</w:t>
      </w:r>
      <w:r w:rsidR="005F6298" w:rsidRPr="007D6B83">
        <w:rPr>
          <w:rFonts w:asciiTheme="minorBidi" w:hAnsiTheme="minorBidi"/>
          <w:bCs/>
          <w:sz w:val="24"/>
          <w:szCs w:val="24"/>
        </w:rPr>
        <w:t xml:space="preserve"> </w:t>
      </w:r>
      <w:r w:rsidR="005F6298" w:rsidRPr="007D6B83">
        <w:rPr>
          <w:rFonts w:asciiTheme="minorBidi" w:hAnsiTheme="minorBidi"/>
          <w:bCs/>
          <w:i/>
          <w:iCs/>
          <w:sz w:val="24"/>
          <w:szCs w:val="24"/>
        </w:rPr>
        <w:t>besari</w:t>
      </w:r>
      <w:r w:rsidR="005F6298" w:rsidRPr="007D6B83">
        <w:rPr>
          <w:rFonts w:asciiTheme="minorBidi" w:hAnsiTheme="minorBidi"/>
          <w:bCs/>
          <w:sz w:val="24"/>
          <w:szCs w:val="24"/>
        </w:rPr>
        <w:t xml:space="preserve">… </w:t>
      </w:r>
      <w:r w:rsidR="005F6298" w:rsidRPr="007D6B83">
        <w:rPr>
          <w:rFonts w:asciiTheme="minorBidi" w:hAnsiTheme="minorBidi"/>
          <w:bCs/>
          <w:i/>
          <w:iCs/>
          <w:sz w:val="24"/>
          <w:szCs w:val="24"/>
        </w:rPr>
        <w:t>shibar</w:t>
      </w:r>
      <w:r w:rsidR="005F6298" w:rsidRPr="007D6B83">
        <w:rPr>
          <w:rFonts w:asciiTheme="minorBidi" w:hAnsiTheme="minorBidi"/>
          <w:bCs/>
          <w:sz w:val="24"/>
          <w:szCs w:val="24"/>
        </w:rPr>
        <w:t xml:space="preserve"> </w:t>
      </w:r>
      <w:r w:rsidR="005F6298" w:rsidRPr="007D6B83">
        <w:rPr>
          <w:rFonts w:asciiTheme="minorBidi" w:hAnsiTheme="minorBidi"/>
          <w:b/>
          <w:i/>
          <w:iCs/>
          <w:sz w:val="24"/>
          <w:szCs w:val="24"/>
        </w:rPr>
        <w:t>atzmotai</w:t>
      </w:r>
      <w:r w:rsidR="005F6298" w:rsidRPr="007D6B83">
        <w:rPr>
          <w:rFonts w:asciiTheme="minorBidi" w:hAnsiTheme="minorBidi"/>
          <w:bCs/>
          <w:sz w:val="24"/>
          <w:szCs w:val="24"/>
        </w:rPr>
        <w:t>).</w:t>
      </w:r>
      <w:r w:rsidR="00692F19" w:rsidRPr="007D6B83">
        <w:rPr>
          <w:rFonts w:asciiTheme="minorBidi" w:hAnsiTheme="minorBidi"/>
          <w:bCs/>
          <w:sz w:val="24"/>
          <w:szCs w:val="24"/>
        </w:rPr>
        <w:t xml:space="preserve"> By comparing these expressions,</w:t>
      </w:r>
      <w:r w:rsidR="001F5C43" w:rsidRPr="007D6B83">
        <w:rPr>
          <w:rFonts w:asciiTheme="minorBidi" w:hAnsiTheme="minorBidi"/>
          <w:bCs/>
          <w:sz w:val="24"/>
          <w:szCs w:val="24"/>
        </w:rPr>
        <w:t xml:space="preserve"> we </w:t>
      </w:r>
      <w:r w:rsidR="005F6298" w:rsidRPr="007D6B83">
        <w:rPr>
          <w:rFonts w:asciiTheme="minorBidi" w:hAnsiTheme="minorBidi"/>
          <w:bCs/>
          <w:sz w:val="24"/>
          <w:szCs w:val="24"/>
        </w:rPr>
        <w:t xml:space="preserve">may conclude that the true source of the </w:t>
      </w:r>
      <w:r w:rsidR="005F6298" w:rsidRPr="007D6B83">
        <w:rPr>
          <w:rFonts w:asciiTheme="minorBidi" w:hAnsiTheme="minorBidi"/>
          <w:bCs/>
          <w:i/>
          <w:iCs/>
          <w:sz w:val="24"/>
          <w:szCs w:val="24"/>
        </w:rPr>
        <w:t>gever</w:t>
      </w:r>
      <w:r w:rsidR="005F6298" w:rsidRPr="007D6B83">
        <w:rPr>
          <w:rFonts w:asciiTheme="minorBidi" w:hAnsiTheme="minorBidi"/>
          <w:bCs/>
          <w:sz w:val="24"/>
          <w:szCs w:val="24"/>
        </w:rPr>
        <w:t>’s pain is not in fact</w:t>
      </w:r>
      <w:r w:rsidR="003A05AE" w:rsidRPr="007D6B83">
        <w:rPr>
          <w:rFonts w:asciiTheme="minorBidi" w:hAnsiTheme="minorBidi"/>
          <w:bCs/>
          <w:sz w:val="24"/>
          <w:szCs w:val="24"/>
        </w:rPr>
        <w:t xml:space="preserve"> that caused by</w:t>
      </w:r>
      <w:r w:rsidR="005F6298" w:rsidRPr="007D6B83">
        <w:rPr>
          <w:rFonts w:asciiTheme="minorBidi" w:hAnsiTheme="minorBidi"/>
          <w:bCs/>
          <w:sz w:val="24"/>
          <w:szCs w:val="24"/>
        </w:rPr>
        <w:t xml:space="preserve"> his tormentor, but rather </w:t>
      </w:r>
      <w:r w:rsidR="003A05AE" w:rsidRPr="007D6B83">
        <w:rPr>
          <w:rFonts w:asciiTheme="minorBidi" w:hAnsiTheme="minorBidi"/>
          <w:bCs/>
          <w:sz w:val="24"/>
          <w:szCs w:val="24"/>
        </w:rPr>
        <w:t xml:space="preserve">that which stems from </w:t>
      </w:r>
      <w:r w:rsidR="005F6298" w:rsidRPr="007D6B83">
        <w:rPr>
          <w:rFonts w:asciiTheme="minorBidi" w:hAnsiTheme="minorBidi"/>
          <w:bCs/>
          <w:sz w:val="24"/>
          <w:szCs w:val="24"/>
        </w:rPr>
        <w:t xml:space="preserve">his own </w:t>
      </w:r>
      <w:r w:rsidR="001F5C43" w:rsidRPr="007D6B83">
        <w:rPr>
          <w:rFonts w:asciiTheme="minorBidi" w:hAnsiTheme="minorBidi"/>
          <w:bCs/>
          <w:sz w:val="24"/>
          <w:szCs w:val="24"/>
        </w:rPr>
        <w:t xml:space="preserve">resistance to acknowledging his sin. Indeed, </w:t>
      </w:r>
      <w:r w:rsidR="00D408A3" w:rsidRPr="007D6B83">
        <w:rPr>
          <w:rFonts w:asciiTheme="minorBidi" w:hAnsiTheme="minorBidi"/>
          <w:bCs/>
          <w:i/>
          <w:iCs/>
          <w:sz w:val="24"/>
          <w:szCs w:val="24"/>
        </w:rPr>
        <w:t>Tehillim</w:t>
      </w:r>
      <w:r w:rsidR="001F5C43" w:rsidRPr="007D6B83">
        <w:rPr>
          <w:rFonts w:asciiTheme="minorBidi" w:hAnsiTheme="minorBidi"/>
          <w:bCs/>
          <w:sz w:val="24"/>
          <w:szCs w:val="24"/>
        </w:rPr>
        <w:t xml:space="preserve"> 32:5-6 </w:t>
      </w:r>
      <w:r w:rsidR="00614F60" w:rsidRPr="007D6B83">
        <w:rPr>
          <w:rFonts w:asciiTheme="minorBidi" w:hAnsiTheme="minorBidi"/>
          <w:bCs/>
          <w:sz w:val="24"/>
          <w:szCs w:val="24"/>
        </w:rPr>
        <w:t xml:space="preserve">strongly </w:t>
      </w:r>
      <w:r w:rsidR="001F5C43" w:rsidRPr="007D6B83">
        <w:rPr>
          <w:rFonts w:asciiTheme="minorBidi" w:hAnsiTheme="minorBidi"/>
          <w:bCs/>
          <w:sz w:val="24"/>
          <w:szCs w:val="24"/>
        </w:rPr>
        <w:t xml:space="preserve">recommends confessing and admitting transgressions. Only </w:t>
      </w:r>
      <w:r w:rsidR="00D408A3" w:rsidRPr="007D6B83">
        <w:rPr>
          <w:rFonts w:asciiTheme="minorBidi" w:hAnsiTheme="minorBidi"/>
          <w:bCs/>
          <w:sz w:val="24"/>
          <w:szCs w:val="24"/>
        </w:rPr>
        <w:t>then</w:t>
      </w:r>
      <w:r w:rsidR="001F5C43" w:rsidRPr="007D6B83">
        <w:rPr>
          <w:rFonts w:asciiTheme="minorBidi" w:hAnsiTheme="minorBidi"/>
          <w:bCs/>
          <w:sz w:val="24"/>
          <w:szCs w:val="24"/>
        </w:rPr>
        <w:t xml:space="preserve"> can </w:t>
      </w:r>
      <w:r w:rsidR="00614F60" w:rsidRPr="007D6B83">
        <w:rPr>
          <w:rFonts w:asciiTheme="minorBidi" w:hAnsiTheme="minorBidi"/>
          <w:bCs/>
          <w:sz w:val="24"/>
          <w:szCs w:val="24"/>
        </w:rPr>
        <w:t>a sinner</w:t>
      </w:r>
      <w:r w:rsidR="001F5C43" w:rsidRPr="007D6B83">
        <w:rPr>
          <w:rFonts w:asciiTheme="minorBidi" w:hAnsiTheme="minorBidi"/>
          <w:bCs/>
          <w:sz w:val="24"/>
          <w:szCs w:val="24"/>
        </w:rPr>
        <w:t xml:space="preserve"> begin his road to reconciliation with God and re</w:t>
      </w:r>
      <w:r w:rsidR="00D408A3" w:rsidRPr="007D6B83">
        <w:rPr>
          <w:rFonts w:asciiTheme="minorBidi" w:hAnsiTheme="minorBidi"/>
          <w:bCs/>
          <w:sz w:val="24"/>
          <w:szCs w:val="24"/>
        </w:rPr>
        <w:t>covery</w:t>
      </w:r>
      <w:r w:rsidR="001F5C43" w:rsidRPr="007D6B83">
        <w:rPr>
          <w:rFonts w:asciiTheme="minorBidi" w:hAnsiTheme="minorBidi"/>
          <w:bCs/>
          <w:sz w:val="24"/>
          <w:szCs w:val="24"/>
        </w:rPr>
        <w:t xml:space="preserve"> from his </w:t>
      </w:r>
      <w:r w:rsidR="00D408A3" w:rsidRPr="007D6B83">
        <w:rPr>
          <w:rFonts w:asciiTheme="minorBidi" w:hAnsiTheme="minorBidi"/>
          <w:bCs/>
          <w:sz w:val="24"/>
          <w:szCs w:val="24"/>
        </w:rPr>
        <w:t>pain</w:t>
      </w:r>
      <w:r w:rsidR="001F5C43" w:rsidRPr="007D6B83">
        <w:rPr>
          <w:rFonts w:asciiTheme="minorBidi" w:hAnsiTheme="minorBidi"/>
          <w:bCs/>
          <w:sz w:val="24"/>
          <w:szCs w:val="24"/>
        </w:rPr>
        <w:t>.</w:t>
      </w:r>
      <w:r w:rsidR="00D408A3" w:rsidRPr="007D6B83">
        <w:rPr>
          <w:rFonts w:asciiTheme="minorBidi" w:hAnsiTheme="minorBidi"/>
          <w:bCs/>
          <w:sz w:val="24"/>
          <w:szCs w:val="24"/>
        </w:rPr>
        <w:t xml:space="preserve"> </w:t>
      </w:r>
      <w:r w:rsidR="003A05AE" w:rsidRPr="007D6B83">
        <w:rPr>
          <w:rFonts w:asciiTheme="minorBidi" w:hAnsiTheme="minorBidi"/>
          <w:bCs/>
          <w:sz w:val="24"/>
          <w:szCs w:val="24"/>
        </w:rPr>
        <w:t>T</w:t>
      </w:r>
      <w:r w:rsidR="001F5C43" w:rsidRPr="007D6B83">
        <w:rPr>
          <w:rFonts w:asciiTheme="minorBidi" w:hAnsiTheme="minorBidi"/>
          <w:bCs/>
          <w:sz w:val="24"/>
          <w:szCs w:val="24"/>
        </w:rPr>
        <w:t xml:space="preserve">he </w:t>
      </w:r>
      <w:r w:rsidR="001F5C43" w:rsidRPr="007D6B83">
        <w:rPr>
          <w:rFonts w:asciiTheme="minorBidi" w:hAnsiTheme="minorBidi"/>
          <w:bCs/>
          <w:i/>
          <w:iCs/>
          <w:sz w:val="24"/>
          <w:szCs w:val="24"/>
        </w:rPr>
        <w:t>gever</w:t>
      </w:r>
      <w:r w:rsidR="003A05AE" w:rsidRPr="007D6B83">
        <w:rPr>
          <w:rFonts w:asciiTheme="minorBidi" w:hAnsiTheme="minorBidi"/>
          <w:bCs/>
          <w:sz w:val="24"/>
          <w:szCs w:val="24"/>
        </w:rPr>
        <w:t>, however,</w:t>
      </w:r>
      <w:r w:rsidR="001F5C43" w:rsidRPr="007D6B83">
        <w:rPr>
          <w:rFonts w:asciiTheme="minorBidi" w:hAnsiTheme="minorBidi"/>
          <w:bCs/>
          <w:sz w:val="24"/>
          <w:szCs w:val="24"/>
        </w:rPr>
        <w:t xml:space="preserve"> does not turn to God in supplication; he does not beseech God to deliver him from his troubles. While this is </w:t>
      </w:r>
      <w:r w:rsidR="00D408A3" w:rsidRPr="007D6B83">
        <w:rPr>
          <w:rFonts w:asciiTheme="minorBidi" w:hAnsiTheme="minorBidi"/>
          <w:bCs/>
          <w:sz w:val="24"/>
          <w:szCs w:val="24"/>
        </w:rPr>
        <w:t>like</w:t>
      </w:r>
      <w:r w:rsidR="001F5C43" w:rsidRPr="007D6B83">
        <w:rPr>
          <w:rFonts w:asciiTheme="minorBidi" w:hAnsiTheme="minorBidi"/>
          <w:bCs/>
          <w:sz w:val="24"/>
          <w:szCs w:val="24"/>
        </w:rPr>
        <w:t xml:space="preserve">ly due to his perception that God is the direct cause of his predicament, this omission is striking nonetheless. </w:t>
      </w:r>
    </w:p>
    <w:p w:rsidR="00AB6F9F" w:rsidRPr="007D6B83" w:rsidRDefault="00AB6F9F" w:rsidP="00AB6F9F">
      <w:pPr>
        <w:widowControl w:val="0"/>
        <w:autoSpaceDE w:val="0"/>
        <w:autoSpaceDN w:val="0"/>
        <w:adjustRightInd w:val="0"/>
        <w:spacing w:after="0"/>
        <w:jc w:val="both"/>
        <w:rPr>
          <w:rFonts w:asciiTheme="minorBidi" w:hAnsiTheme="minorBidi"/>
          <w:bCs/>
          <w:sz w:val="24"/>
          <w:szCs w:val="24"/>
        </w:rPr>
      </w:pPr>
    </w:p>
    <w:p w:rsidR="001F5C43" w:rsidRPr="007D6B83" w:rsidRDefault="003A05AE" w:rsidP="0085643C">
      <w:pPr>
        <w:widowControl w:val="0"/>
        <w:autoSpaceDE w:val="0"/>
        <w:autoSpaceDN w:val="0"/>
        <w:adjustRightInd w:val="0"/>
        <w:spacing w:after="0"/>
        <w:jc w:val="both"/>
        <w:rPr>
          <w:rFonts w:asciiTheme="minorBidi" w:hAnsiTheme="minorBidi"/>
          <w:b/>
          <w:sz w:val="24"/>
          <w:szCs w:val="24"/>
        </w:rPr>
      </w:pPr>
      <w:r w:rsidRPr="007D6B83">
        <w:rPr>
          <w:rFonts w:asciiTheme="minorBidi" w:hAnsiTheme="minorBidi"/>
          <w:bCs/>
          <w:sz w:val="24"/>
          <w:szCs w:val="24"/>
        </w:rPr>
        <w:t>W</w:t>
      </w:r>
      <w:r w:rsidR="001F5C43" w:rsidRPr="007D6B83">
        <w:rPr>
          <w:rFonts w:asciiTheme="minorBidi" w:hAnsiTheme="minorBidi"/>
          <w:bCs/>
          <w:sz w:val="24"/>
          <w:szCs w:val="24"/>
        </w:rPr>
        <w:t>e find a</w:t>
      </w:r>
      <w:r w:rsidRPr="007D6B83">
        <w:rPr>
          <w:rFonts w:asciiTheme="minorBidi" w:hAnsiTheme="minorBidi"/>
          <w:bCs/>
          <w:sz w:val="24"/>
          <w:szCs w:val="24"/>
        </w:rPr>
        <w:t>nother</w:t>
      </w:r>
      <w:r w:rsidR="001F5C43" w:rsidRPr="007D6B83">
        <w:rPr>
          <w:rFonts w:asciiTheme="minorBidi" w:hAnsiTheme="minorBidi"/>
          <w:bCs/>
          <w:sz w:val="24"/>
          <w:szCs w:val="24"/>
        </w:rPr>
        <w:t xml:space="preserve"> stark contrast to the </w:t>
      </w:r>
      <w:r w:rsidR="001F5C43" w:rsidRPr="007D6B83">
        <w:rPr>
          <w:rFonts w:asciiTheme="minorBidi" w:hAnsiTheme="minorBidi"/>
          <w:bCs/>
          <w:i/>
          <w:iCs/>
          <w:sz w:val="24"/>
          <w:szCs w:val="24"/>
        </w:rPr>
        <w:t>gever</w:t>
      </w:r>
      <w:r w:rsidR="001F5C43" w:rsidRPr="007D6B83">
        <w:rPr>
          <w:rFonts w:asciiTheme="minorBidi" w:hAnsiTheme="minorBidi"/>
          <w:bCs/>
          <w:sz w:val="24"/>
          <w:szCs w:val="24"/>
        </w:rPr>
        <w:t xml:space="preserve">’s attitude in </w:t>
      </w:r>
      <w:r w:rsidRPr="007D6B83">
        <w:rPr>
          <w:rFonts w:asciiTheme="minorBidi" w:hAnsiTheme="minorBidi"/>
          <w:bCs/>
          <w:i/>
          <w:iCs/>
          <w:sz w:val="24"/>
          <w:szCs w:val="24"/>
        </w:rPr>
        <w:t>Tehillim</w:t>
      </w:r>
      <w:r w:rsidR="001F5C43" w:rsidRPr="007D6B83">
        <w:rPr>
          <w:rFonts w:asciiTheme="minorBidi" w:hAnsiTheme="minorBidi"/>
          <w:bCs/>
          <w:sz w:val="24"/>
          <w:szCs w:val="24"/>
        </w:rPr>
        <w:t xml:space="preserve"> 143</w:t>
      </w:r>
      <w:r w:rsidR="00D408A3" w:rsidRPr="007D6B83">
        <w:rPr>
          <w:rFonts w:asciiTheme="minorBidi" w:hAnsiTheme="minorBidi"/>
          <w:bCs/>
          <w:sz w:val="24"/>
          <w:szCs w:val="24"/>
        </w:rPr>
        <w:t>:3</w:t>
      </w:r>
      <w:r w:rsidR="001F5C43" w:rsidRPr="007D6B83">
        <w:rPr>
          <w:rFonts w:asciiTheme="minorBidi" w:hAnsiTheme="minorBidi"/>
          <w:bCs/>
          <w:sz w:val="24"/>
          <w:szCs w:val="24"/>
        </w:rPr>
        <w:t xml:space="preserve">, where the Psalmist </w:t>
      </w:r>
      <w:r w:rsidRPr="007D6B83">
        <w:rPr>
          <w:rFonts w:asciiTheme="minorBidi" w:hAnsiTheme="minorBidi"/>
          <w:bCs/>
          <w:sz w:val="24"/>
          <w:szCs w:val="24"/>
        </w:rPr>
        <w:t>describes himself</w:t>
      </w:r>
      <w:r w:rsidR="001F5C43" w:rsidRPr="007D6B83">
        <w:rPr>
          <w:rFonts w:asciiTheme="minorBidi" w:hAnsiTheme="minorBidi"/>
          <w:bCs/>
          <w:sz w:val="24"/>
          <w:szCs w:val="24"/>
        </w:rPr>
        <w:t xml:space="preserve"> entombed in darkness: “</w:t>
      </w:r>
      <w:r w:rsidR="00D408A3" w:rsidRPr="007D6B83">
        <w:rPr>
          <w:rFonts w:asciiTheme="minorBidi" w:hAnsiTheme="minorBidi"/>
          <w:bCs/>
          <w:sz w:val="24"/>
          <w:szCs w:val="24"/>
        </w:rPr>
        <w:t>The enemy…</w:t>
      </w:r>
      <w:r w:rsidR="001F5C43" w:rsidRPr="007D6B83">
        <w:rPr>
          <w:rFonts w:asciiTheme="minorBidi" w:hAnsiTheme="minorBidi"/>
          <w:bCs/>
          <w:sz w:val="24"/>
          <w:szCs w:val="24"/>
        </w:rPr>
        <w:t xml:space="preserve"> made me dwell in darkness like the eternal dead.” In contrast to the </w:t>
      </w:r>
      <w:r w:rsidR="001F5C43" w:rsidRPr="007D6B83">
        <w:rPr>
          <w:rFonts w:asciiTheme="minorBidi" w:hAnsiTheme="minorBidi"/>
          <w:bCs/>
          <w:i/>
          <w:iCs/>
          <w:sz w:val="24"/>
          <w:szCs w:val="24"/>
        </w:rPr>
        <w:t>gever</w:t>
      </w:r>
      <w:r w:rsidR="0085643C" w:rsidRPr="007D6B83">
        <w:rPr>
          <w:rFonts w:asciiTheme="minorBidi" w:hAnsiTheme="minorBidi"/>
          <w:bCs/>
          <w:sz w:val="24"/>
          <w:szCs w:val="24"/>
        </w:rPr>
        <w:t xml:space="preserve">, the individual in </w:t>
      </w:r>
      <w:r w:rsidR="0085643C" w:rsidRPr="007D6B83">
        <w:rPr>
          <w:rFonts w:asciiTheme="minorBidi" w:hAnsiTheme="minorBidi"/>
          <w:bCs/>
          <w:i/>
          <w:iCs/>
          <w:sz w:val="24"/>
          <w:szCs w:val="24"/>
        </w:rPr>
        <w:t>Tehillim</w:t>
      </w:r>
      <w:r w:rsidR="0085643C" w:rsidRPr="007D6B83">
        <w:rPr>
          <w:rFonts w:asciiTheme="minorBidi" w:hAnsiTheme="minorBidi"/>
          <w:bCs/>
          <w:sz w:val="24"/>
          <w:szCs w:val="24"/>
        </w:rPr>
        <w:t xml:space="preserve"> 143 </w:t>
      </w:r>
      <w:r w:rsidR="001F5C43" w:rsidRPr="007D6B83">
        <w:rPr>
          <w:rFonts w:asciiTheme="minorBidi" w:hAnsiTheme="minorBidi"/>
          <w:bCs/>
          <w:sz w:val="24"/>
          <w:szCs w:val="24"/>
        </w:rPr>
        <w:t xml:space="preserve">directs </w:t>
      </w:r>
      <w:r w:rsidR="0085643C" w:rsidRPr="007D6B83">
        <w:rPr>
          <w:rFonts w:asciiTheme="minorBidi" w:hAnsiTheme="minorBidi"/>
          <w:bCs/>
          <w:sz w:val="24"/>
          <w:szCs w:val="24"/>
        </w:rPr>
        <w:t>his</w:t>
      </w:r>
      <w:r w:rsidR="001F5C43" w:rsidRPr="007D6B83">
        <w:rPr>
          <w:rFonts w:asciiTheme="minorBidi" w:hAnsiTheme="minorBidi"/>
          <w:bCs/>
          <w:sz w:val="24"/>
          <w:szCs w:val="24"/>
        </w:rPr>
        <w:t xml:space="preserve"> pleas to God, who is the obvious address for </w:t>
      </w:r>
      <w:r w:rsidR="00D408A3" w:rsidRPr="007D6B83">
        <w:rPr>
          <w:rFonts w:asciiTheme="minorBidi" w:hAnsiTheme="minorBidi"/>
          <w:bCs/>
          <w:sz w:val="24"/>
          <w:szCs w:val="24"/>
        </w:rPr>
        <w:t>hi</w:t>
      </w:r>
      <w:r w:rsidR="001F5C43" w:rsidRPr="007D6B83">
        <w:rPr>
          <w:rFonts w:asciiTheme="minorBidi" w:hAnsiTheme="minorBidi"/>
          <w:bCs/>
          <w:sz w:val="24"/>
          <w:szCs w:val="24"/>
        </w:rPr>
        <w:t xml:space="preserve">s troubles. Once again, in comparison with other biblical passages, the </w:t>
      </w:r>
      <w:r w:rsidR="001F5C43" w:rsidRPr="007D6B83">
        <w:rPr>
          <w:rFonts w:asciiTheme="minorBidi" w:hAnsiTheme="minorBidi"/>
          <w:bCs/>
          <w:i/>
          <w:iCs/>
          <w:sz w:val="24"/>
          <w:szCs w:val="24"/>
        </w:rPr>
        <w:t>gever</w:t>
      </w:r>
      <w:r w:rsidR="001F5C43" w:rsidRPr="007D6B83">
        <w:rPr>
          <w:rFonts w:asciiTheme="minorBidi" w:hAnsiTheme="minorBidi"/>
          <w:bCs/>
          <w:sz w:val="24"/>
          <w:szCs w:val="24"/>
        </w:rPr>
        <w:t xml:space="preserve">’s </w:t>
      </w:r>
      <w:r w:rsidR="0085643C" w:rsidRPr="007D6B83">
        <w:rPr>
          <w:rFonts w:asciiTheme="minorBidi" w:hAnsiTheme="minorBidi"/>
          <w:bCs/>
          <w:sz w:val="24"/>
          <w:szCs w:val="24"/>
        </w:rPr>
        <w:t>alienation from God alongside his refusal to assume responsibility</w:t>
      </w:r>
      <w:r w:rsidR="001F5C43" w:rsidRPr="007D6B83">
        <w:rPr>
          <w:rFonts w:asciiTheme="minorBidi" w:hAnsiTheme="minorBidi"/>
          <w:bCs/>
          <w:sz w:val="24"/>
          <w:szCs w:val="24"/>
        </w:rPr>
        <w:t xml:space="preserve"> are evident. </w:t>
      </w:r>
      <w:r w:rsidR="0085643C" w:rsidRPr="007D6B83">
        <w:rPr>
          <w:rFonts w:asciiTheme="minorBidi" w:hAnsiTheme="minorBidi"/>
          <w:bCs/>
          <w:sz w:val="24"/>
          <w:szCs w:val="24"/>
        </w:rPr>
        <w:t>Although</w:t>
      </w:r>
      <w:r w:rsidRPr="007D6B83">
        <w:rPr>
          <w:rFonts w:asciiTheme="minorBidi" w:hAnsiTheme="minorBidi"/>
          <w:bCs/>
          <w:sz w:val="24"/>
          <w:szCs w:val="24"/>
        </w:rPr>
        <w:t xml:space="preserve"> in the opening verses of this chapter the reader encounters several linguistic allusions that suggest the </w:t>
      </w:r>
      <w:r w:rsidRPr="007D6B83">
        <w:rPr>
          <w:rFonts w:asciiTheme="minorBidi" w:hAnsiTheme="minorBidi"/>
          <w:bCs/>
          <w:i/>
          <w:iCs/>
          <w:sz w:val="24"/>
          <w:szCs w:val="24"/>
        </w:rPr>
        <w:t>gever’s</w:t>
      </w:r>
      <w:r w:rsidR="0085643C" w:rsidRPr="007D6B83">
        <w:rPr>
          <w:rFonts w:asciiTheme="minorBidi" w:hAnsiTheme="minorBidi"/>
          <w:bCs/>
          <w:sz w:val="24"/>
          <w:szCs w:val="24"/>
        </w:rPr>
        <w:t xml:space="preserve"> accountability,</w:t>
      </w:r>
      <w:r w:rsidRPr="007D6B83">
        <w:rPr>
          <w:rFonts w:asciiTheme="minorBidi" w:hAnsiTheme="minorBidi"/>
          <w:bCs/>
          <w:sz w:val="24"/>
          <w:szCs w:val="24"/>
        </w:rPr>
        <w:t xml:space="preserve"> the </w:t>
      </w:r>
      <w:r w:rsidRPr="007D6B83">
        <w:rPr>
          <w:rFonts w:asciiTheme="minorBidi" w:hAnsiTheme="minorBidi"/>
          <w:bCs/>
          <w:i/>
          <w:iCs/>
          <w:sz w:val="24"/>
          <w:szCs w:val="24"/>
        </w:rPr>
        <w:t>gever</w:t>
      </w:r>
      <w:r w:rsidRPr="007D6B83">
        <w:rPr>
          <w:rFonts w:asciiTheme="minorBidi" w:hAnsiTheme="minorBidi"/>
          <w:bCs/>
          <w:sz w:val="24"/>
          <w:szCs w:val="24"/>
        </w:rPr>
        <w:t xml:space="preserve"> remains baffled by his wretched situation and does not explicitly assume responsibility until verse 39. As we noted in chapter</w:t>
      </w:r>
      <w:r w:rsidR="0039265D" w:rsidRPr="007D6B83">
        <w:rPr>
          <w:rFonts w:asciiTheme="minorBidi" w:hAnsiTheme="minorBidi"/>
          <w:bCs/>
          <w:sz w:val="24"/>
          <w:szCs w:val="24"/>
        </w:rPr>
        <w:t xml:space="preserve"> 1, the movement toward recognition of sin is notoriously difficult and </w:t>
      </w:r>
      <w:r w:rsidR="0085643C" w:rsidRPr="007D6B83">
        <w:rPr>
          <w:rFonts w:asciiTheme="minorBidi" w:hAnsiTheme="minorBidi"/>
          <w:bCs/>
          <w:sz w:val="24"/>
          <w:szCs w:val="24"/>
        </w:rPr>
        <w:t>take</w:t>
      </w:r>
      <w:r w:rsidR="0039265D" w:rsidRPr="007D6B83">
        <w:rPr>
          <w:rFonts w:asciiTheme="minorBidi" w:hAnsiTheme="minorBidi"/>
          <w:bCs/>
          <w:sz w:val="24"/>
          <w:szCs w:val="24"/>
        </w:rPr>
        <w:t>s time, effort, and religious maturity.</w:t>
      </w:r>
    </w:p>
    <w:p w:rsidR="001F5C43" w:rsidRPr="007D6B83" w:rsidRDefault="001F5C43" w:rsidP="004F0FF8">
      <w:pPr>
        <w:spacing w:after="0"/>
        <w:rPr>
          <w:rFonts w:asciiTheme="minorBidi" w:hAnsiTheme="minorBidi"/>
          <w:b/>
          <w:sz w:val="24"/>
          <w:szCs w:val="24"/>
        </w:rPr>
      </w:pPr>
      <w:r w:rsidRPr="007D6B83">
        <w:rPr>
          <w:rFonts w:asciiTheme="minorBidi" w:hAnsiTheme="minorBidi"/>
          <w:b/>
          <w:sz w:val="24"/>
          <w:szCs w:val="24"/>
        </w:rPr>
        <w:br w:type="page"/>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i/>
          <w:iCs/>
          <w:sz w:val="24"/>
          <w:szCs w:val="24"/>
        </w:rPr>
        <w:lastRenderedPageBreak/>
        <w:t>Eikha</w:t>
      </w:r>
      <w:r w:rsidRPr="007D6B83">
        <w:rPr>
          <w:rFonts w:asciiTheme="minorBidi" w:hAnsiTheme="minorBidi"/>
          <w:b/>
          <w:sz w:val="24"/>
          <w:szCs w:val="24"/>
        </w:rPr>
        <w:t xml:space="preserve"> 3:7-9</w:t>
      </w:r>
    </w:p>
    <w:p w:rsidR="00FA50C3" w:rsidRPr="007D6B83" w:rsidRDefault="00FA50C3" w:rsidP="004F0FF8">
      <w:pPr>
        <w:widowControl w:val="0"/>
        <w:autoSpaceDE w:val="0"/>
        <w:autoSpaceDN w:val="0"/>
        <w:adjustRightInd w:val="0"/>
        <w:spacing w:after="0"/>
        <w:jc w:val="center"/>
        <w:rPr>
          <w:rFonts w:asciiTheme="minorBidi" w:hAnsiTheme="minorBidi"/>
          <w:b/>
          <w:sz w:val="24"/>
          <w:szCs w:val="24"/>
        </w:rPr>
      </w:pPr>
    </w:p>
    <w:p w:rsidR="00FA50C3"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גָּדַ֧ר בַּעֲדִ֛י וְלֹ֥א אֵצֵ֖א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הִכְבִּ֥יד נְחָשְׁתִּֽי</w:t>
      </w:r>
    </w:p>
    <w:p w:rsidR="00FA50C3" w:rsidRPr="007D6B83" w:rsidRDefault="00FA50C3" w:rsidP="004F0FF8">
      <w:pPr>
        <w:widowControl w:val="0"/>
        <w:autoSpaceDE w:val="0"/>
        <w:autoSpaceDN w:val="0"/>
        <w:bidi/>
        <w:adjustRightInd w:val="0"/>
        <w:spacing w:after="0"/>
        <w:jc w:val="center"/>
        <w:rPr>
          <w:rFonts w:asciiTheme="minorBidi" w:hAnsiTheme="minorBidi"/>
          <w:bCs/>
          <w:sz w:val="24"/>
          <w:szCs w:val="24"/>
        </w:rPr>
      </w:pPr>
    </w:p>
    <w:p w:rsidR="00FA50C3"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גַּ֣ם כִּ֤י אֶזְעַק֙ וַאֲשַׁוֵּ֔עַ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שָׂתַ֖ם תְּפִלָּתִֽי</w:t>
      </w:r>
    </w:p>
    <w:p w:rsidR="00FA50C3" w:rsidRPr="007D6B83" w:rsidRDefault="00FA50C3" w:rsidP="004F0FF8">
      <w:pPr>
        <w:widowControl w:val="0"/>
        <w:autoSpaceDE w:val="0"/>
        <w:autoSpaceDN w:val="0"/>
        <w:bidi/>
        <w:adjustRightInd w:val="0"/>
        <w:spacing w:after="0"/>
        <w:jc w:val="center"/>
        <w:rPr>
          <w:rFonts w:asciiTheme="minorBidi" w:hAnsiTheme="minorBidi"/>
          <w:bCs/>
          <w:sz w:val="24"/>
          <w:szCs w:val="24"/>
        </w:rPr>
      </w:pPr>
    </w:p>
    <w:p w:rsidR="00FA50C3"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גָּדַ֤ר דְּרָכַי֙ בְּגָזִ֔ית</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 נְתִיבֹתַ֖י עִוָּֽה</w:t>
      </w:r>
    </w:p>
    <w:p w:rsidR="00FA50C3" w:rsidRPr="007D6B83" w:rsidRDefault="00FA50C3" w:rsidP="004F0FF8">
      <w:pPr>
        <w:widowControl w:val="0"/>
        <w:autoSpaceDE w:val="0"/>
        <w:autoSpaceDN w:val="0"/>
        <w:bidi/>
        <w:adjustRightInd w:val="0"/>
        <w:spacing w:after="0"/>
        <w:jc w:val="center"/>
        <w:rPr>
          <w:rFonts w:asciiTheme="minorBidi" w:hAnsiTheme="minorBidi"/>
          <w:bCs/>
          <w:sz w:val="24"/>
          <w:szCs w:val="24"/>
          <w:rtl/>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853363" w:rsidRPr="007D6B83">
        <w:rPr>
          <w:rFonts w:asciiTheme="minorBidi" w:hAnsiTheme="minorBidi"/>
          <w:b/>
          <w:sz w:val="24"/>
          <w:szCs w:val="24"/>
        </w:rPr>
        <w:t xml:space="preserve">has </w:t>
      </w:r>
      <w:r w:rsidRPr="007D6B83">
        <w:rPr>
          <w:rFonts w:asciiTheme="minorBidi" w:hAnsiTheme="minorBidi"/>
          <w:b/>
          <w:sz w:val="24"/>
          <w:szCs w:val="24"/>
        </w:rPr>
        <w:t>built a wall round me and I cannot exit</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853363" w:rsidRPr="007D6B83">
        <w:rPr>
          <w:rFonts w:asciiTheme="minorBidi" w:hAnsiTheme="minorBidi"/>
          <w:b/>
          <w:sz w:val="24"/>
          <w:szCs w:val="24"/>
        </w:rPr>
        <w:t xml:space="preserve">has </w:t>
      </w:r>
      <w:r w:rsidRPr="007D6B83">
        <w:rPr>
          <w:rFonts w:asciiTheme="minorBidi" w:hAnsiTheme="minorBidi"/>
          <w:b/>
          <w:sz w:val="24"/>
          <w:szCs w:val="24"/>
        </w:rPr>
        <w:t>weighed down my chains</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Even when I cry and plead</w:t>
      </w:r>
    </w:p>
    <w:p w:rsidR="001F5C43" w:rsidRPr="007D6B83" w:rsidRDefault="00E444FD" w:rsidP="00E444FD">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He shuts out my prayer</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He</w:t>
      </w:r>
      <w:r w:rsidR="00403743" w:rsidRPr="007D6B83">
        <w:rPr>
          <w:rFonts w:asciiTheme="minorBidi" w:hAnsiTheme="minorBidi"/>
          <w:b/>
          <w:sz w:val="24"/>
          <w:szCs w:val="24"/>
        </w:rPr>
        <w:t xml:space="preserve"> has</w:t>
      </w:r>
      <w:r w:rsidRPr="007D6B83">
        <w:rPr>
          <w:rFonts w:asciiTheme="minorBidi" w:hAnsiTheme="minorBidi"/>
          <w:b/>
          <w:sz w:val="24"/>
          <w:szCs w:val="24"/>
        </w:rPr>
        <w:t xml:space="preserve"> built a wall on my roads</w:t>
      </w:r>
      <w:r w:rsidR="00034B8A" w:rsidRPr="007D6B83">
        <w:rPr>
          <w:rFonts w:asciiTheme="minorBidi" w:hAnsiTheme="minorBidi"/>
          <w:b/>
          <w:sz w:val="24"/>
          <w:szCs w:val="24"/>
        </w:rPr>
        <w:t>,</w:t>
      </w:r>
      <w:r w:rsidRPr="007D6B83">
        <w:rPr>
          <w:rFonts w:asciiTheme="minorBidi" w:hAnsiTheme="minorBidi"/>
          <w:b/>
          <w:sz w:val="24"/>
          <w:szCs w:val="24"/>
        </w:rPr>
        <w:t xml:space="preserve"> of hewn stones</w:t>
      </w:r>
      <w:r w:rsidR="00E444FD" w:rsidRPr="007D6B83">
        <w:rPr>
          <w:rStyle w:val="FootnoteReference"/>
          <w:rFonts w:asciiTheme="minorBidi" w:hAnsiTheme="minorBidi"/>
          <w:b/>
          <w:sz w:val="24"/>
          <w:szCs w:val="24"/>
        </w:rPr>
        <w:footnoteReference w:id="5"/>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403743" w:rsidRPr="007D6B83">
        <w:rPr>
          <w:rFonts w:asciiTheme="minorBidi" w:hAnsiTheme="minorBidi"/>
          <w:b/>
          <w:sz w:val="24"/>
          <w:szCs w:val="24"/>
        </w:rPr>
        <w:t xml:space="preserve">has </w:t>
      </w:r>
      <w:r w:rsidRPr="007D6B83">
        <w:rPr>
          <w:rFonts w:asciiTheme="minorBidi" w:hAnsiTheme="minorBidi"/>
          <w:b/>
          <w:sz w:val="24"/>
          <w:szCs w:val="24"/>
        </w:rPr>
        <w:t>twisted my pathways</w:t>
      </w:r>
    </w:p>
    <w:p w:rsidR="001F5C43" w:rsidRPr="007D6B83" w:rsidRDefault="001F5C43" w:rsidP="004F0FF8">
      <w:pPr>
        <w:widowControl w:val="0"/>
        <w:autoSpaceDE w:val="0"/>
        <w:autoSpaceDN w:val="0"/>
        <w:adjustRightInd w:val="0"/>
        <w:spacing w:after="0"/>
        <w:jc w:val="both"/>
        <w:rPr>
          <w:rFonts w:asciiTheme="minorBidi" w:hAnsiTheme="minorBidi"/>
          <w:bCs/>
          <w:sz w:val="24"/>
          <w:szCs w:val="24"/>
        </w:rPr>
      </w:pPr>
    </w:p>
    <w:p w:rsidR="0085643C" w:rsidRPr="007D6B83" w:rsidRDefault="00E444FD" w:rsidP="0085643C">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 xml:space="preserve">The </w:t>
      </w:r>
      <w:r w:rsidRPr="007D6B83">
        <w:rPr>
          <w:rFonts w:asciiTheme="minorBidi" w:hAnsiTheme="minorBidi"/>
          <w:bCs/>
          <w:i/>
          <w:iCs/>
          <w:sz w:val="24"/>
          <w:szCs w:val="24"/>
        </w:rPr>
        <w:t>gever</w:t>
      </w:r>
      <w:r w:rsidRPr="007D6B83">
        <w:rPr>
          <w:rFonts w:asciiTheme="minorBidi" w:hAnsiTheme="minorBidi"/>
          <w:bCs/>
          <w:sz w:val="24"/>
          <w:szCs w:val="24"/>
        </w:rPr>
        <w:t xml:space="preserve"> uses images of entrapment and captivity to describe his helplessness. </w:t>
      </w:r>
      <w:r w:rsidR="001F5C43" w:rsidRPr="007D6B83">
        <w:rPr>
          <w:rFonts w:asciiTheme="minorBidi" w:hAnsiTheme="minorBidi"/>
          <w:bCs/>
          <w:sz w:val="24"/>
          <w:szCs w:val="24"/>
        </w:rPr>
        <w:t xml:space="preserve">God constructs roadblocks that encircle the </w:t>
      </w:r>
      <w:r w:rsidR="001F5C43" w:rsidRPr="007D6B83">
        <w:rPr>
          <w:rFonts w:asciiTheme="minorBidi" w:hAnsiTheme="minorBidi"/>
          <w:bCs/>
          <w:i/>
          <w:iCs/>
          <w:sz w:val="24"/>
          <w:szCs w:val="24"/>
        </w:rPr>
        <w:t>gever</w:t>
      </w:r>
      <w:r w:rsidR="001F5C43" w:rsidRPr="007D6B83">
        <w:rPr>
          <w:rFonts w:asciiTheme="minorBidi" w:hAnsiTheme="minorBidi"/>
          <w:bCs/>
          <w:sz w:val="24"/>
          <w:szCs w:val="24"/>
        </w:rPr>
        <w:t>,</w:t>
      </w:r>
      <w:r w:rsidRPr="007D6B83">
        <w:rPr>
          <w:rStyle w:val="FootnoteReference"/>
          <w:rFonts w:asciiTheme="minorBidi" w:hAnsiTheme="minorBidi"/>
          <w:bCs/>
          <w:sz w:val="24"/>
          <w:szCs w:val="24"/>
        </w:rPr>
        <w:footnoteReference w:id="6"/>
      </w:r>
      <w:r w:rsidRPr="007D6B83">
        <w:rPr>
          <w:rFonts w:asciiTheme="minorBidi" w:hAnsiTheme="minorBidi"/>
          <w:bCs/>
          <w:sz w:val="24"/>
          <w:szCs w:val="24"/>
        </w:rPr>
        <w:t xml:space="preserve"> impeding and immobilizing him.</w:t>
      </w:r>
      <w:r w:rsidR="001F5C43" w:rsidRPr="007D6B83">
        <w:rPr>
          <w:rFonts w:asciiTheme="minorBidi" w:hAnsiTheme="minorBidi"/>
          <w:bCs/>
          <w:sz w:val="24"/>
          <w:szCs w:val="24"/>
        </w:rPr>
        <w:t xml:space="preserve"> Perhaps this obstructed road is the one that leads the chained </w:t>
      </w:r>
      <w:r w:rsidR="001F5C43" w:rsidRPr="007D6B83">
        <w:rPr>
          <w:rFonts w:asciiTheme="minorBidi" w:hAnsiTheme="minorBidi"/>
          <w:bCs/>
          <w:i/>
          <w:iCs/>
          <w:sz w:val="24"/>
          <w:szCs w:val="24"/>
        </w:rPr>
        <w:t>gever</w:t>
      </w:r>
      <w:r w:rsidR="001F5C43" w:rsidRPr="007D6B83">
        <w:rPr>
          <w:rFonts w:asciiTheme="minorBidi" w:hAnsiTheme="minorBidi"/>
          <w:bCs/>
          <w:sz w:val="24"/>
          <w:szCs w:val="24"/>
        </w:rPr>
        <w:t xml:space="preserve"> into exile,</w:t>
      </w:r>
      <w:r w:rsidR="001F5C43" w:rsidRPr="007D6B83">
        <w:rPr>
          <w:rStyle w:val="FootnoteReference"/>
          <w:rFonts w:asciiTheme="minorBidi" w:hAnsiTheme="minorBidi"/>
          <w:bCs/>
          <w:sz w:val="24"/>
          <w:szCs w:val="24"/>
        </w:rPr>
        <w:footnoteReference w:id="7"/>
      </w:r>
      <w:r w:rsidR="001F5C43" w:rsidRPr="007D6B83">
        <w:rPr>
          <w:rFonts w:asciiTheme="minorBidi" w:hAnsiTheme="minorBidi"/>
          <w:bCs/>
          <w:sz w:val="24"/>
          <w:szCs w:val="24"/>
        </w:rPr>
        <w:t xml:space="preserve"> or</w:t>
      </w:r>
      <w:r w:rsidR="00FB3A39" w:rsidRPr="007D6B83">
        <w:rPr>
          <w:rFonts w:asciiTheme="minorBidi" w:hAnsiTheme="minorBidi"/>
          <w:bCs/>
          <w:sz w:val="24"/>
          <w:szCs w:val="24"/>
        </w:rPr>
        <w:t xml:space="preserve"> perhaps it</w:t>
      </w:r>
      <w:r w:rsidR="001F5C43" w:rsidRPr="007D6B83">
        <w:rPr>
          <w:rFonts w:asciiTheme="minorBidi" w:hAnsiTheme="minorBidi"/>
          <w:bCs/>
          <w:sz w:val="24"/>
          <w:szCs w:val="24"/>
        </w:rPr>
        <w:t xml:space="preserve"> depicts the streets of destroyed Judean cities, </w:t>
      </w:r>
      <w:r w:rsidR="0085643C" w:rsidRPr="007D6B83">
        <w:rPr>
          <w:rFonts w:asciiTheme="minorBidi" w:hAnsiTheme="minorBidi"/>
          <w:bCs/>
          <w:sz w:val="24"/>
          <w:szCs w:val="24"/>
        </w:rPr>
        <w:t>clogged</w:t>
      </w:r>
      <w:r w:rsidR="001F5C43" w:rsidRPr="007D6B83">
        <w:rPr>
          <w:rFonts w:asciiTheme="minorBidi" w:hAnsiTheme="minorBidi"/>
          <w:bCs/>
          <w:sz w:val="24"/>
          <w:szCs w:val="24"/>
        </w:rPr>
        <w:t xml:space="preserve"> by heaps of rubble from collapsed buildings. </w:t>
      </w:r>
    </w:p>
    <w:p w:rsidR="0085643C" w:rsidRPr="007D6B83" w:rsidRDefault="0085643C" w:rsidP="0085643C">
      <w:pPr>
        <w:widowControl w:val="0"/>
        <w:autoSpaceDE w:val="0"/>
        <w:autoSpaceDN w:val="0"/>
        <w:adjustRightInd w:val="0"/>
        <w:spacing w:after="0"/>
        <w:jc w:val="both"/>
        <w:rPr>
          <w:rFonts w:asciiTheme="minorBidi" w:hAnsiTheme="minorBidi"/>
          <w:bCs/>
          <w:sz w:val="24"/>
          <w:szCs w:val="24"/>
        </w:rPr>
      </w:pPr>
    </w:p>
    <w:p w:rsidR="001F5C43" w:rsidRPr="007D6B83" w:rsidRDefault="001F5C43" w:rsidP="009D298E">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Possibly</w:t>
      </w:r>
      <w:r w:rsidR="0085643C" w:rsidRPr="007D6B83">
        <w:rPr>
          <w:rFonts w:asciiTheme="minorBidi" w:hAnsiTheme="minorBidi"/>
          <w:bCs/>
          <w:sz w:val="24"/>
          <w:szCs w:val="24"/>
        </w:rPr>
        <w:t>, we should regard</w:t>
      </w:r>
      <w:r w:rsidRPr="007D6B83">
        <w:rPr>
          <w:rFonts w:asciiTheme="minorBidi" w:hAnsiTheme="minorBidi"/>
          <w:bCs/>
          <w:sz w:val="24"/>
          <w:szCs w:val="24"/>
        </w:rPr>
        <w:t xml:space="preserve"> the </w:t>
      </w:r>
      <w:r w:rsidR="0085643C" w:rsidRPr="007D6B83">
        <w:rPr>
          <w:rFonts w:asciiTheme="minorBidi" w:hAnsiTheme="minorBidi"/>
          <w:bCs/>
          <w:sz w:val="24"/>
          <w:szCs w:val="24"/>
        </w:rPr>
        <w:t>blocked roads as</w:t>
      </w:r>
      <w:r w:rsidRPr="007D6B83">
        <w:rPr>
          <w:rFonts w:asciiTheme="minorBidi" w:hAnsiTheme="minorBidi"/>
          <w:bCs/>
          <w:sz w:val="24"/>
          <w:szCs w:val="24"/>
        </w:rPr>
        <w:t xml:space="preserve"> figurative language that conveys </w:t>
      </w:r>
      <w:r w:rsidR="0085643C" w:rsidRPr="007D6B83">
        <w:rPr>
          <w:rFonts w:asciiTheme="minorBidi" w:hAnsiTheme="minorBidi"/>
          <w:bCs/>
          <w:sz w:val="24"/>
          <w:szCs w:val="24"/>
        </w:rPr>
        <w:t xml:space="preserve">the </w:t>
      </w:r>
      <w:r w:rsidR="0085643C" w:rsidRPr="007D6B83">
        <w:rPr>
          <w:rFonts w:asciiTheme="minorBidi" w:hAnsiTheme="minorBidi"/>
          <w:bCs/>
          <w:i/>
          <w:iCs/>
          <w:sz w:val="24"/>
          <w:szCs w:val="24"/>
        </w:rPr>
        <w:t>gever</w:t>
      </w:r>
      <w:r w:rsidR="0085643C" w:rsidRPr="007D6B83">
        <w:rPr>
          <w:rFonts w:asciiTheme="minorBidi" w:hAnsiTheme="minorBidi"/>
          <w:bCs/>
          <w:sz w:val="24"/>
          <w:szCs w:val="24"/>
        </w:rPr>
        <w:t>’</w:t>
      </w:r>
      <w:r w:rsidRPr="007D6B83">
        <w:rPr>
          <w:rFonts w:asciiTheme="minorBidi" w:hAnsiTheme="minorBidi"/>
          <w:bCs/>
          <w:sz w:val="24"/>
          <w:szCs w:val="24"/>
        </w:rPr>
        <w:t xml:space="preserve">s state of mind, his confusion and existential insecurity. The </w:t>
      </w:r>
      <w:r w:rsidRPr="007D6B83">
        <w:rPr>
          <w:rFonts w:asciiTheme="minorBidi" w:hAnsiTheme="minorBidi"/>
          <w:bCs/>
          <w:i/>
          <w:iCs/>
          <w:sz w:val="24"/>
          <w:szCs w:val="24"/>
        </w:rPr>
        <w:t>gever</w:t>
      </w:r>
      <w:r w:rsidRPr="007D6B83">
        <w:rPr>
          <w:rFonts w:asciiTheme="minorBidi" w:hAnsiTheme="minorBidi"/>
          <w:bCs/>
          <w:sz w:val="24"/>
          <w:szCs w:val="24"/>
        </w:rPr>
        <w:t xml:space="preserve"> </w:t>
      </w:r>
      <w:r w:rsidR="009D298E" w:rsidRPr="007D6B83">
        <w:rPr>
          <w:rFonts w:asciiTheme="minorBidi" w:hAnsiTheme="minorBidi"/>
          <w:bCs/>
          <w:sz w:val="24"/>
          <w:szCs w:val="24"/>
        </w:rPr>
        <w:t>plods</w:t>
      </w:r>
      <w:r w:rsidRPr="007D6B83">
        <w:rPr>
          <w:rFonts w:asciiTheme="minorBidi" w:hAnsiTheme="minorBidi"/>
          <w:bCs/>
          <w:sz w:val="24"/>
          <w:szCs w:val="24"/>
        </w:rPr>
        <w:t xml:space="preserve"> </w:t>
      </w:r>
      <w:r w:rsidR="009D298E" w:rsidRPr="007D6B83">
        <w:rPr>
          <w:rFonts w:asciiTheme="minorBidi" w:hAnsiTheme="minorBidi"/>
          <w:bCs/>
          <w:sz w:val="24"/>
          <w:szCs w:val="24"/>
        </w:rPr>
        <w:t xml:space="preserve">along </w:t>
      </w:r>
      <w:r w:rsidRPr="007D6B83">
        <w:rPr>
          <w:rFonts w:asciiTheme="minorBidi" w:hAnsiTheme="minorBidi"/>
          <w:bCs/>
          <w:sz w:val="24"/>
          <w:szCs w:val="24"/>
        </w:rPr>
        <w:t xml:space="preserve">on a road that does not take him </w:t>
      </w:r>
      <w:r w:rsidR="0085643C" w:rsidRPr="007D6B83">
        <w:rPr>
          <w:rFonts w:asciiTheme="minorBidi" w:hAnsiTheme="minorBidi"/>
          <w:bCs/>
          <w:sz w:val="24"/>
          <w:szCs w:val="24"/>
        </w:rPr>
        <w:t>anywhere</w:t>
      </w:r>
      <w:r w:rsidRPr="007D6B83">
        <w:rPr>
          <w:rFonts w:asciiTheme="minorBidi" w:hAnsiTheme="minorBidi"/>
          <w:bCs/>
          <w:sz w:val="24"/>
          <w:szCs w:val="24"/>
        </w:rPr>
        <w:t>. His path is twisted and blocked; he does not know how to arrive at his destination.</w:t>
      </w:r>
      <w:r w:rsidR="0085643C" w:rsidRPr="007D6B83">
        <w:rPr>
          <w:rFonts w:asciiTheme="minorBidi" w:hAnsiTheme="minorBidi"/>
          <w:bCs/>
          <w:sz w:val="24"/>
          <w:szCs w:val="24"/>
        </w:rPr>
        <w:t xml:space="preserve"> Moreo</w:t>
      </w:r>
      <w:r w:rsidR="009D298E" w:rsidRPr="007D6B83">
        <w:rPr>
          <w:rFonts w:asciiTheme="minorBidi" w:hAnsiTheme="minorBidi"/>
          <w:bCs/>
          <w:sz w:val="24"/>
          <w:szCs w:val="24"/>
        </w:rPr>
        <w:t>ver, chains weigh down his feet,</w:t>
      </w:r>
      <w:r w:rsidR="0085643C" w:rsidRPr="007D6B83">
        <w:rPr>
          <w:rFonts w:asciiTheme="minorBidi" w:hAnsiTheme="minorBidi"/>
          <w:bCs/>
          <w:sz w:val="24"/>
          <w:szCs w:val="24"/>
        </w:rPr>
        <w:t xml:space="preserve"> </w:t>
      </w:r>
      <w:r w:rsidR="00FB3A39" w:rsidRPr="007D6B83">
        <w:rPr>
          <w:rFonts w:asciiTheme="minorBidi" w:hAnsiTheme="minorBidi"/>
          <w:bCs/>
          <w:sz w:val="24"/>
          <w:szCs w:val="24"/>
        </w:rPr>
        <w:t xml:space="preserve">and </w:t>
      </w:r>
      <w:r w:rsidR="0085643C" w:rsidRPr="007D6B83">
        <w:rPr>
          <w:rFonts w:asciiTheme="minorBidi" w:hAnsiTheme="minorBidi"/>
          <w:bCs/>
          <w:sz w:val="24"/>
          <w:szCs w:val="24"/>
        </w:rPr>
        <w:t>h</w:t>
      </w:r>
      <w:r w:rsidR="00A12D26" w:rsidRPr="007D6B83">
        <w:rPr>
          <w:rFonts w:asciiTheme="minorBidi" w:hAnsiTheme="minorBidi"/>
          <w:bCs/>
          <w:sz w:val="24"/>
          <w:szCs w:val="24"/>
        </w:rPr>
        <w:t>is heavy footsteps</w:t>
      </w:r>
      <w:r w:rsidR="0085643C" w:rsidRPr="007D6B83">
        <w:rPr>
          <w:rFonts w:asciiTheme="minorBidi" w:hAnsiTheme="minorBidi"/>
          <w:bCs/>
          <w:sz w:val="24"/>
          <w:szCs w:val="24"/>
        </w:rPr>
        <w:t xml:space="preserve"> further impede him.</w:t>
      </w:r>
      <w:r w:rsidR="00A12D26" w:rsidRPr="007D6B83">
        <w:rPr>
          <w:rFonts w:asciiTheme="minorBidi" w:hAnsiTheme="minorBidi"/>
          <w:bCs/>
          <w:sz w:val="24"/>
          <w:szCs w:val="24"/>
        </w:rPr>
        <w:t xml:space="preserve"> </w:t>
      </w:r>
    </w:p>
    <w:p w:rsidR="0039265D" w:rsidRPr="007D6B83" w:rsidRDefault="0039265D" w:rsidP="004F0FF8">
      <w:pPr>
        <w:widowControl w:val="0"/>
        <w:autoSpaceDE w:val="0"/>
        <w:autoSpaceDN w:val="0"/>
        <w:adjustRightInd w:val="0"/>
        <w:spacing w:after="0"/>
        <w:jc w:val="both"/>
        <w:rPr>
          <w:rFonts w:asciiTheme="minorBidi" w:hAnsiTheme="minorBidi"/>
          <w:bCs/>
          <w:sz w:val="24"/>
          <w:szCs w:val="24"/>
        </w:rPr>
      </w:pPr>
    </w:p>
    <w:p w:rsidR="009D298E" w:rsidRPr="007D6B83" w:rsidRDefault="001F5C43">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Structurally</w:t>
      </w:r>
      <w:r w:rsidR="009A42FC" w:rsidRPr="007D6B83">
        <w:rPr>
          <w:rFonts w:asciiTheme="minorBidi" w:hAnsiTheme="minorBidi"/>
          <w:bCs/>
          <w:sz w:val="24"/>
          <w:szCs w:val="24"/>
        </w:rPr>
        <w:t>,</w:t>
      </w:r>
      <w:r w:rsidRPr="007D6B83">
        <w:rPr>
          <w:rFonts w:asciiTheme="minorBidi" w:hAnsiTheme="minorBidi"/>
          <w:bCs/>
          <w:sz w:val="24"/>
          <w:szCs w:val="24"/>
        </w:rPr>
        <w:t xml:space="preserve"> this alphabetic unit</w:t>
      </w:r>
      <w:r w:rsidR="00A12D26" w:rsidRPr="007D6B83">
        <w:rPr>
          <w:rFonts w:asciiTheme="minorBidi" w:hAnsiTheme="minorBidi"/>
          <w:bCs/>
          <w:sz w:val="24"/>
          <w:szCs w:val="24"/>
        </w:rPr>
        <w:t xml:space="preserve"> (the </w:t>
      </w:r>
      <w:r w:rsidR="00A12D26" w:rsidRPr="007D6B83">
        <w:rPr>
          <w:rFonts w:asciiTheme="minorBidi" w:hAnsiTheme="minorBidi"/>
          <w:bCs/>
          <w:i/>
          <w:iCs/>
          <w:sz w:val="24"/>
          <w:szCs w:val="24"/>
        </w:rPr>
        <w:t>gimel</w:t>
      </w:r>
      <w:r w:rsidR="00A12D26" w:rsidRPr="007D6B83">
        <w:rPr>
          <w:rFonts w:asciiTheme="minorBidi" w:hAnsiTheme="minorBidi"/>
          <w:bCs/>
          <w:sz w:val="24"/>
          <w:szCs w:val="24"/>
        </w:rPr>
        <w:t xml:space="preserve"> verses)</w:t>
      </w:r>
      <w:r w:rsidRPr="007D6B83">
        <w:rPr>
          <w:rFonts w:asciiTheme="minorBidi" w:hAnsiTheme="minorBidi"/>
          <w:bCs/>
          <w:sz w:val="24"/>
          <w:szCs w:val="24"/>
        </w:rPr>
        <w:t xml:space="preserve"> has an interesting feature. Opening with the verb </w:t>
      </w:r>
      <w:r w:rsidRPr="007D6B83">
        <w:rPr>
          <w:rFonts w:asciiTheme="minorBidi" w:hAnsiTheme="minorBidi"/>
          <w:bCs/>
          <w:i/>
          <w:iCs/>
          <w:sz w:val="24"/>
          <w:szCs w:val="24"/>
        </w:rPr>
        <w:t>gadar</w:t>
      </w:r>
      <w:r w:rsidRPr="007D6B83">
        <w:rPr>
          <w:rFonts w:asciiTheme="minorBidi" w:hAnsiTheme="minorBidi"/>
          <w:bCs/>
          <w:sz w:val="24"/>
          <w:szCs w:val="24"/>
        </w:rPr>
        <w:t>, “to construct a fence,”</w:t>
      </w:r>
      <w:r w:rsidRPr="007D6B83">
        <w:rPr>
          <w:rStyle w:val="FootnoteReference"/>
          <w:rFonts w:asciiTheme="minorBidi" w:hAnsiTheme="minorBidi"/>
          <w:bCs/>
          <w:sz w:val="24"/>
          <w:szCs w:val="24"/>
        </w:rPr>
        <w:footnoteReference w:id="8"/>
      </w:r>
      <w:r w:rsidRPr="007D6B83">
        <w:rPr>
          <w:rFonts w:asciiTheme="minorBidi" w:hAnsiTheme="minorBidi"/>
          <w:bCs/>
          <w:sz w:val="24"/>
          <w:szCs w:val="24"/>
        </w:rPr>
        <w:t xml:space="preserve"> the first and third sentence</w:t>
      </w:r>
      <w:r w:rsidR="00A12D26" w:rsidRPr="007D6B83">
        <w:rPr>
          <w:rFonts w:asciiTheme="minorBidi" w:hAnsiTheme="minorBidi"/>
          <w:bCs/>
          <w:sz w:val="24"/>
          <w:szCs w:val="24"/>
        </w:rPr>
        <w:t xml:space="preserve"> </w:t>
      </w:r>
      <w:r w:rsidR="00A12D26" w:rsidRPr="007D6B83">
        <w:rPr>
          <w:rFonts w:asciiTheme="minorBidi" w:hAnsiTheme="minorBidi"/>
          <w:bCs/>
          <w:sz w:val="24"/>
          <w:szCs w:val="24"/>
        </w:rPr>
        <w:lastRenderedPageBreak/>
        <w:t xml:space="preserve">that begin with </w:t>
      </w:r>
      <w:r w:rsidR="00A12D26" w:rsidRPr="007D6B83">
        <w:rPr>
          <w:rFonts w:asciiTheme="minorBidi" w:hAnsiTheme="minorBidi"/>
          <w:bCs/>
          <w:i/>
          <w:iCs/>
          <w:sz w:val="24"/>
          <w:szCs w:val="24"/>
        </w:rPr>
        <w:t>gimel</w:t>
      </w:r>
      <w:r w:rsidRPr="007D6B83">
        <w:rPr>
          <w:rFonts w:asciiTheme="minorBidi" w:hAnsiTheme="minorBidi"/>
          <w:bCs/>
          <w:sz w:val="24"/>
          <w:szCs w:val="24"/>
        </w:rPr>
        <w:t xml:space="preserve"> mirror each other. They surround and highlight the middle verse of the alphabetic unit, which features the </w:t>
      </w:r>
      <w:r w:rsidRPr="007D6B83">
        <w:rPr>
          <w:rFonts w:asciiTheme="minorBidi" w:hAnsiTheme="minorBidi"/>
          <w:bCs/>
          <w:i/>
          <w:iCs/>
          <w:sz w:val="24"/>
          <w:szCs w:val="24"/>
        </w:rPr>
        <w:t>gever</w:t>
      </w:r>
      <w:r w:rsidRPr="007D6B83">
        <w:rPr>
          <w:rFonts w:asciiTheme="minorBidi" w:hAnsiTheme="minorBidi"/>
          <w:bCs/>
          <w:sz w:val="24"/>
          <w:szCs w:val="24"/>
        </w:rPr>
        <w:t>’s first attempt to pray. The endeavor is futi</w:t>
      </w:r>
      <w:r w:rsidR="00A12D26" w:rsidRPr="007D6B83">
        <w:rPr>
          <w:rFonts w:asciiTheme="minorBidi" w:hAnsiTheme="minorBidi"/>
          <w:bCs/>
          <w:sz w:val="24"/>
          <w:szCs w:val="24"/>
        </w:rPr>
        <w:t>le</w:t>
      </w:r>
      <w:r w:rsidR="00FB3A39" w:rsidRPr="007D6B83">
        <w:rPr>
          <w:rFonts w:asciiTheme="minorBidi" w:hAnsiTheme="minorBidi"/>
          <w:bCs/>
          <w:sz w:val="24"/>
          <w:szCs w:val="24"/>
        </w:rPr>
        <w:t>;</w:t>
      </w:r>
      <w:r w:rsidRPr="007D6B83">
        <w:rPr>
          <w:rFonts w:asciiTheme="minorBidi" w:hAnsiTheme="minorBidi"/>
          <w:bCs/>
          <w:sz w:val="24"/>
          <w:szCs w:val="24"/>
        </w:rPr>
        <w:t xml:space="preserve"> just as the stones block his path, the </w:t>
      </w:r>
      <w:r w:rsidRPr="007D6B83">
        <w:rPr>
          <w:rFonts w:asciiTheme="minorBidi" w:hAnsiTheme="minorBidi"/>
          <w:bCs/>
          <w:i/>
          <w:iCs/>
          <w:sz w:val="24"/>
          <w:szCs w:val="24"/>
        </w:rPr>
        <w:t>gever</w:t>
      </w:r>
      <w:r w:rsidRPr="007D6B83">
        <w:rPr>
          <w:rFonts w:asciiTheme="minorBidi" w:hAnsiTheme="minorBidi"/>
          <w:bCs/>
          <w:sz w:val="24"/>
          <w:szCs w:val="24"/>
        </w:rPr>
        <w:t>’s prayer is stonewalled, and God does not heed his cries and pleas.</w:t>
      </w:r>
    </w:p>
    <w:p w:rsidR="009D298E" w:rsidRPr="007D6B83" w:rsidRDefault="009D298E" w:rsidP="00A12D26">
      <w:pPr>
        <w:widowControl w:val="0"/>
        <w:autoSpaceDE w:val="0"/>
        <w:autoSpaceDN w:val="0"/>
        <w:adjustRightInd w:val="0"/>
        <w:spacing w:after="0"/>
        <w:jc w:val="both"/>
        <w:rPr>
          <w:rFonts w:asciiTheme="minorBidi" w:hAnsiTheme="minorBidi"/>
          <w:bCs/>
          <w:sz w:val="24"/>
          <w:szCs w:val="24"/>
        </w:rPr>
      </w:pPr>
    </w:p>
    <w:p w:rsidR="009D298E" w:rsidRPr="007D6B83" w:rsidRDefault="00623F3F" w:rsidP="00623F3F">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A</w:t>
      </w:r>
      <w:r w:rsidR="009D298E" w:rsidRPr="007D6B83">
        <w:rPr>
          <w:rFonts w:asciiTheme="minorBidi" w:hAnsiTheme="minorBidi"/>
          <w:bCs/>
          <w:sz w:val="24"/>
          <w:szCs w:val="24"/>
        </w:rPr>
        <w:t xml:space="preserve">: </w:t>
      </w:r>
      <w:r w:rsidR="009D298E" w:rsidRPr="007D6B83">
        <w:rPr>
          <w:rFonts w:asciiTheme="minorBidi" w:hAnsiTheme="minorBidi"/>
          <w:bCs/>
          <w:i/>
          <w:iCs/>
          <w:sz w:val="24"/>
          <w:szCs w:val="24"/>
        </w:rPr>
        <w:t>Gadar</w:t>
      </w:r>
      <w:r w:rsidR="009D298E" w:rsidRPr="007D6B83">
        <w:rPr>
          <w:rFonts w:asciiTheme="minorBidi" w:hAnsiTheme="minorBidi"/>
          <w:bCs/>
          <w:sz w:val="24"/>
          <w:szCs w:val="24"/>
        </w:rPr>
        <w:t xml:space="preserve">: A fence built around the </w:t>
      </w:r>
      <w:r w:rsidR="009D298E" w:rsidRPr="007D6B83">
        <w:rPr>
          <w:rFonts w:asciiTheme="minorBidi" w:hAnsiTheme="minorBidi"/>
          <w:bCs/>
          <w:i/>
          <w:iCs/>
          <w:sz w:val="24"/>
          <w:szCs w:val="24"/>
        </w:rPr>
        <w:t>gever</w:t>
      </w:r>
      <w:r w:rsidRPr="007D6B83">
        <w:rPr>
          <w:rFonts w:asciiTheme="minorBidi" w:hAnsiTheme="minorBidi"/>
          <w:bCs/>
          <w:i/>
          <w:iCs/>
          <w:sz w:val="24"/>
          <w:szCs w:val="24"/>
        </w:rPr>
        <w:t xml:space="preserve"> </w:t>
      </w:r>
      <w:r w:rsidRPr="007D6B83">
        <w:rPr>
          <w:rFonts w:asciiTheme="minorBidi" w:hAnsiTheme="minorBidi"/>
          <w:bCs/>
          <w:sz w:val="24"/>
          <w:szCs w:val="24"/>
        </w:rPr>
        <w:t>(verse 7)</w:t>
      </w:r>
    </w:p>
    <w:p w:rsidR="009D298E" w:rsidRPr="007D6B83" w:rsidRDefault="00623F3F" w:rsidP="00623F3F">
      <w:pPr>
        <w:widowControl w:val="0"/>
        <w:autoSpaceDE w:val="0"/>
        <w:autoSpaceDN w:val="0"/>
        <w:adjustRightInd w:val="0"/>
        <w:spacing w:after="0"/>
        <w:ind w:firstLine="720"/>
        <w:jc w:val="both"/>
        <w:rPr>
          <w:rFonts w:asciiTheme="minorBidi" w:hAnsiTheme="minorBidi"/>
          <w:bCs/>
          <w:sz w:val="24"/>
          <w:szCs w:val="24"/>
        </w:rPr>
      </w:pPr>
      <w:r w:rsidRPr="007D6B83">
        <w:rPr>
          <w:rFonts w:asciiTheme="minorBidi" w:hAnsiTheme="minorBidi"/>
          <w:bCs/>
          <w:sz w:val="24"/>
          <w:szCs w:val="24"/>
        </w:rPr>
        <w:t>B</w:t>
      </w:r>
      <w:r w:rsidR="009D298E" w:rsidRPr="007D6B83">
        <w:rPr>
          <w:rFonts w:asciiTheme="minorBidi" w:hAnsiTheme="minorBidi"/>
          <w:bCs/>
          <w:sz w:val="24"/>
          <w:szCs w:val="24"/>
        </w:rPr>
        <w:t xml:space="preserve">: </w:t>
      </w:r>
      <w:r w:rsidR="009D298E" w:rsidRPr="007D6B83">
        <w:rPr>
          <w:rFonts w:asciiTheme="minorBidi" w:hAnsiTheme="minorBidi"/>
          <w:bCs/>
          <w:i/>
          <w:iCs/>
          <w:sz w:val="24"/>
          <w:szCs w:val="24"/>
        </w:rPr>
        <w:t>Gam ki ez’ak</w:t>
      </w:r>
      <w:r w:rsidR="009D298E" w:rsidRPr="007D6B83">
        <w:rPr>
          <w:rFonts w:asciiTheme="minorBidi" w:hAnsiTheme="minorBidi"/>
          <w:bCs/>
          <w:sz w:val="24"/>
          <w:szCs w:val="24"/>
        </w:rPr>
        <w:t xml:space="preserve">: The </w:t>
      </w:r>
      <w:r w:rsidRPr="007D6B83">
        <w:rPr>
          <w:rFonts w:asciiTheme="minorBidi" w:hAnsiTheme="minorBidi"/>
          <w:bCs/>
          <w:sz w:val="24"/>
          <w:szCs w:val="24"/>
        </w:rPr>
        <w:t>o</w:t>
      </w:r>
      <w:r w:rsidR="009D298E" w:rsidRPr="007D6B83">
        <w:rPr>
          <w:rFonts w:asciiTheme="minorBidi" w:hAnsiTheme="minorBidi"/>
          <w:bCs/>
          <w:sz w:val="24"/>
          <w:szCs w:val="24"/>
        </w:rPr>
        <w:t xml:space="preserve">bstruction of the </w:t>
      </w:r>
      <w:r w:rsidR="009D298E" w:rsidRPr="007D6B83">
        <w:rPr>
          <w:rFonts w:asciiTheme="minorBidi" w:hAnsiTheme="minorBidi"/>
          <w:bCs/>
          <w:i/>
          <w:iCs/>
          <w:sz w:val="24"/>
          <w:szCs w:val="24"/>
        </w:rPr>
        <w:t>gever</w:t>
      </w:r>
      <w:r w:rsidR="009D298E" w:rsidRPr="007D6B83">
        <w:rPr>
          <w:rFonts w:asciiTheme="minorBidi" w:hAnsiTheme="minorBidi"/>
          <w:bCs/>
          <w:sz w:val="24"/>
          <w:szCs w:val="24"/>
        </w:rPr>
        <w:t>’s prayer</w:t>
      </w:r>
      <w:r w:rsidRPr="007D6B83">
        <w:rPr>
          <w:rFonts w:asciiTheme="minorBidi" w:hAnsiTheme="minorBidi"/>
          <w:bCs/>
          <w:sz w:val="24"/>
          <w:szCs w:val="24"/>
        </w:rPr>
        <w:t xml:space="preserve"> (verse 8)</w:t>
      </w:r>
    </w:p>
    <w:p w:rsidR="009D298E" w:rsidRPr="007D6B83" w:rsidRDefault="00623F3F" w:rsidP="009D298E">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A’</w:t>
      </w:r>
      <w:r w:rsidR="009D298E" w:rsidRPr="007D6B83">
        <w:rPr>
          <w:rFonts w:asciiTheme="minorBidi" w:hAnsiTheme="minorBidi"/>
          <w:bCs/>
          <w:sz w:val="24"/>
          <w:szCs w:val="24"/>
        </w:rPr>
        <w:t xml:space="preserve">: </w:t>
      </w:r>
      <w:r w:rsidR="009D298E" w:rsidRPr="007D6B83">
        <w:rPr>
          <w:rFonts w:asciiTheme="minorBidi" w:hAnsiTheme="minorBidi"/>
          <w:bCs/>
          <w:i/>
          <w:iCs/>
          <w:sz w:val="24"/>
          <w:szCs w:val="24"/>
        </w:rPr>
        <w:t>Gadar</w:t>
      </w:r>
      <w:r w:rsidR="009D298E" w:rsidRPr="007D6B83">
        <w:rPr>
          <w:rFonts w:asciiTheme="minorBidi" w:hAnsiTheme="minorBidi"/>
          <w:bCs/>
          <w:sz w:val="24"/>
          <w:szCs w:val="24"/>
        </w:rPr>
        <w:t xml:space="preserve">: A fence built on the </w:t>
      </w:r>
      <w:r w:rsidR="009D298E" w:rsidRPr="007D6B83">
        <w:rPr>
          <w:rFonts w:asciiTheme="minorBidi" w:hAnsiTheme="minorBidi"/>
          <w:bCs/>
          <w:i/>
          <w:iCs/>
          <w:sz w:val="24"/>
          <w:szCs w:val="24"/>
        </w:rPr>
        <w:t>gever</w:t>
      </w:r>
      <w:r w:rsidR="009D298E" w:rsidRPr="007D6B83">
        <w:rPr>
          <w:rFonts w:asciiTheme="minorBidi" w:hAnsiTheme="minorBidi"/>
          <w:bCs/>
          <w:sz w:val="24"/>
          <w:szCs w:val="24"/>
        </w:rPr>
        <w:t>’s path</w:t>
      </w:r>
      <w:r w:rsidRPr="007D6B83">
        <w:rPr>
          <w:rFonts w:asciiTheme="minorBidi" w:hAnsiTheme="minorBidi"/>
          <w:bCs/>
          <w:sz w:val="24"/>
          <w:szCs w:val="24"/>
        </w:rPr>
        <w:t xml:space="preserve"> (verse 9)</w:t>
      </w:r>
    </w:p>
    <w:p w:rsidR="009D298E" w:rsidRPr="007D6B83" w:rsidRDefault="009D298E" w:rsidP="00A12D26">
      <w:pPr>
        <w:widowControl w:val="0"/>
        <w:autoSpaceDE w:val="0"/>
        <w:autoSpaceDN w:val="0"/>
        <w:adjustRightInd w:val="0"/>
        <w:spacing w:after="0"/>
        <w:jc w:val="both"/>
        <w:rPr>
          <w:rFonts w:asciiTheme="minorBidi" w:hAnsiTheme="minorBidi"/>
          <w:bCs/>
          <w:sz w:val="24"/>
          <w:szCs w:val="24"/>
        </w:rPr>
      </w:pPr>
    </w:p>
    <w:p w:rsidR="001F5C43" w:rsidRPr="007D6B83" w:rsidRDefault="001F5C43" w:rsidP="009D298E">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Unsurprisingly,</w:t>
      </w:r>
      <w:r w:rsidR="00A12D26" w:rsidRPr="007D6B83">
        <w:rPr>
          <w:rFonts w:asciiTheme="minorBidi" w:hAnsiTheme="minorBidi"/>
          <w:bCs/>
          <w:sz w:val="24"/>
          <w:szCs w:val="24"/>
        </w:rPr>
        <w:t xml:space="preserve"> Iyov,</w:t>
      </w:r>
      <w:r w:rsidRPr="007D6B83">
        <w:rPr>
          <w:rFonts w:asciiTheme="minorBidi" w:hAnsiTheme="minorBidi"/>
          <w:bCs/>
          <w:sz w:val="24"/>
          <w:szCs w:val="24"/>
        </w:rPr>
        <w:t xml:space="preserve"> the quintessential sufferer, employs similar</w:t>
      </w:r>
      <w:r w:rsidR="009D298E" w:rsidRPr="007D6B83">
        <w:rPr>
          <w:rFonts w:asciiTheme="minorBidi" w:hAnsiTheme="minorBidi"/>
          <w:bCs/>
          <w:sz w:val="24"/>
          <w:szCs w:val="24"/>
        </w:rPr>
        <w:t xml:space="preserve"> imagery to describe his plight</w:t>
      </w:r>
      <w:r w:rsidRPr="007D6B83">
        <w:rPr>
          <w:rFonts w:asciiTheme="minorBidi" w:hAnsiTheme="minorBidi"/>
          <w:bCs/>
          <w:sz w:val="24"/>
          <w:szCs w:val="24"/>
        </w:rPr>
        <w:t>:</w:t>
      </w:r>
    </w:p>
    <w:p w:rsidR="0039265D" w:rsidRPr="007D6B83" w:rsidRDefault="0039265D" w:rsidP="004F0FF8">
      <w:pPr>
        <w:widowControl w:val="0"/>
        <w:autoSpaceDE w:val="0"/>
        <w:autoSpaceDN w:val="0"/>
        <w:adjustRightInd w:val="0"/>
        <w:spacing w:after="0"/>
        <w:jc w:val="both"/>
        <w:rPr>
          <w:rFonts w:asciiTheme="minorBidi" w:hAnsiTheme="minorBidi"/>
          <w:bCs/>
          <w:sz w:val="24"/>
          <w:szCs w:val="24"/>
        </w:rPr>
      </w:pPr>
    </w:p>
    <w:p w:rsidR="001F5C43" w:rsidRPr="007D6B83" w:rsidRDefault="001F5C43" w:rsidP="00A12D26">
      <w:pPr>
        <w:widowControl w:val="0"/>
        <w:autoSpaceDE w:val="0"/>
        <w:autoSpaceDN w:val="0"/>
        <w:adjustRightInd w:val="0"/>
        <w:spacing w:after="0"/>
        <w:ind w:left="720" w:right="720"/>
        <w:jc w:val="both"/>
        <w:rPr>
          <w:rFonts w:asciiTheme="minorBidi" w:hAnsiTheme="minorBidi"/>
          <w:bCs/>
          <w:sz w:val="24"/>
          <w:szCs w:val="24"/>
        </w:rPr>
      </w:pPr>
      <w:r w:rsidRPr="007D6B83">
        <w:rPr>
          <w:rFonts w:asciiTheme="minorBidi" w:hAnsiTheme="minorBidi"/>
          <w:bCs/>
          <w:sz w:val="24"/>
          <w:szCs w:val="24"/>
        </w:rPr>
        <w:t>Know that God has wronged me</w:t>
      </w:r>
      <w:r w:rsidR="00FB3A39" w:rsidRPr="007D6B83">
        <w:rPr>
          <w:rFonts w:asciiTheme="minorBidi" w:hAnsiTheme="minorBidi"/>
          <w:bCs/>
          <w:sz w:val="24"/>
          <w:szCs w:val="24"/>
        </w:rPr>
        <w:t>;</w:t>
      </w:r>
      <w:r w:rsidRPr="007D6B83">
        <w:rPr>
          <w:rFonts w:asciiTheme="minorBidi" w:hAnsiTheme="minorBidi"/>
          <w:bCs/>
          <w:sz w:val="24"/>
          <w:szCs w:val="24"/>
        </w:rPr>
        <w:t xml:space="preserve"> </w:t>
      </w:r>
      <w:r w:rsidR="00A12D26" w:rsidRPr="007D6B83">
        <w:rPr>
          <w:rFonts w:asciiTheme="minorBidi" w:hAnsiTheme="minorBidi"/>
          <w:bCs/>
          <w:sz w:val="24"/>
          <w:szCs w:val="24"/>
        </w:rPr>
        <w:t>H</w:t>
      </w:r>
      <w:r w:rsidRPr="007D6B83">
        <w:rPr>
          <w:rFonts w:asciiTheme="minorBidi" w:hAnsiTheme="minorBidi"/>
          <w:bCs/>
          <w:sz w:val="24"/>
          <w:szCs w:val="24"/>
        </w:rPr>
        <w:t>e has surrounded me with his fortress. Indeed, I cry violence and I am not answered</w:t>
      </w:r>
      <w:r w:rsidR="00FB3A39" w:rsidRPr="007D6B83">
        <w:rPr>
          <w:rFonts w:asciiTheme="minorBidi" w:hAnsiTheme="minorBidi"/>
          <w:bCs/>
          <w:sz w:val="24"/>
          <w:szCs w:val="24"/>
        </w:rPr>
        <w:t>;</w:t>
      </w:r>
      <w:r w:rsidRPr="007D6B83">
        <w:rPr>
          <w:rFonts w:asciiTheme="minorBidi" w:hAnsiTheme="minorBidi"/>
          <w:bCs/>
          <w:sz w:val="24"/>
          <w:szCs w:val="24"/>
        </w:rPr>
        <w:t xml:space="preserve"> I plead and there is no justice. He built a wall (</w:t>
      </w:r>
      <w:r w:rsidRPr="007D6B83">
        <w:rPr>
          <w:rFonts w:asciiTheme="minorBidi" w:hAnsiTheme="minorBidi"/>
          <w:bCs/>
          <w:i/>
          <w:iCs/>
          <w:sz w:val="24"/>
          <w:szCs w:val="24"/>
        </w:rPr>
        <w:t>gadar</w:t>
      </w:r>
      <w:r w:rsidRPr="007D6B83">
        <w:rPr>
          <w:rFonts w:asciiTheme="minorBidi" w:hAnsiTheme="minorBidi"/>
          <w:bCs/>
          <w:sz w:val="24"/>
          <w:szCs w:val="24"/>
        </w:rPr>
        <w:t xml:space="preserve">) </w:t>
      </w:r>
      <w:r w:rsidR="00A12D26" w:rsidRPr="007D6B83">
        <w:rPr>
          <w:rFonts w:asciiTheme="minorBidi" w:hAnsiTheme="minorBidi"/>
          <w:bCs/>
          <w:sz w:val="24"/>
          <w:szCs w:val="24"/>
        </w:rPr>
        <w:t xml:space="preserve">around </w:t>
      </w:r>
      <w:r w:rsidRPr="007D6B83">
        <w:rPr>
          <w:rFonts w:asciiTheme="minorBidi" w:hAnsiTheme="minorBidi"/>
          <w:bCs/>
          <w:sz w:val="24"/>
          <w:szCs w:val="24"/>
        </w:rPr>
        <w:t>my route and I cannot pass, and he plac</w:t>
      </w:r>
      <w:r w:rsidR="00A12D26" w:rsidRPr="007D6B83">
        <w:rPr>
          <w:rFonts w:asciiTheme="minorBidi" w:hAnsiTheme="minorBidi"/>
          <w:bCs/>
          <w:sz w:val="24"/>
          <w:szCs w:val="24"/>
        </w:rPr>
        <w:t>es darkness upon my pathways. (</w:t>
      </w:r>
      <w:r w:rsidR="00A12D26" w:rsidRPr="007D6B83">
        <w:rPr>
          <w:rFonts w:asciiTheme="minorBidi" w:hAnsiTheme="minorBidi"/>
          <w:bCs/>
          <w:i/>
          <w:iCs/>
          <w:sz w:val="24"/>
          <w:szCs w:val="24"/>
        </w:rPr>
        <w:t>Iyov</w:t>
      </w:r>
      <w:r w:rsidR="00A12D26" w:rsidRPr="007D6B83">
        <w:rPr>
          <w:rFonts w:asciiTheme="minorBidi" w:hAnsiTheme="minorBidi"/>
          <w:bCs/>
          <w:sz w:val="24"/>
          <w:szCs w:val="24"/>
        </w:rPr>
        <w:t xml:space="preserve"> </w:t>
      </w:r>
      <w:r w:rsidRPr="007D6B83">
        <w:rPr>
          <w:rFonts w:asciiTheme="minorBidi" w:hAnsiTheme="minorBidi"/>
          <w:bCs/>
          <w:sz w:val="24"/>
          <w:szCs w:val="24"/>
        </w:rPr>
        <w:t>19:6-8)</w:t>
      </w:r>
    </w:p>
    <w:p w:rsidR="009D298E" w:rsidRPr="007D6B83" w:rsidRDefault="009D298E" w:rsidP="009D298E">
      <w:pPr>
        <w:widowControl w:val="0"/>
        <w:autoSpaceDE w:val="0"/>
        <w:autoSpaceDN w:val="0"/>
        <w:adjustRightInd w:val="0"/>
        <w:spacing w:after="0"/>
        <w:ind w:right="720"/>
        <w:jc w:val="both"/>
        <w:rPr>
          <w:rFonts w:asciiTheme="minorBidi" w:hAnsiTheme="minorBidi"/>
          <w:bCs/>
          <w:sz w:val="24"/>
          <w:szCs w:val="24"/>
        </w:rPr>
      </w:pPr>
    </w:p>
    <w:p w:rsidR="001F5C43" w:rsidRPr="007D6B83" w:rsidRDefault="009D298E" w:rsidP="009D298E">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bCs/>
          <w:sz w:val="24"/>
          <w:szCs w:val="24"/>
        </w:rPr>
        <w:t>Lamenting his unanswered prayers, Iyov describes the wall that surrounds him as he walks on a path that has been plunged into darkness</w:t>
      </w:r>
    </w:p>
    <w:p w:rsidR="009D298E" w:rsidRPr="007D6B83" w:rsidRDefault="009D298E" w:rsidP="004F0FF8">
      <w:pPr>
        <w:widowControl w:val="0"/>
        <w:autoSpaceDE w:val="0"/>
        <w:autoSpaceDN w:val="0"/>
        <w:adjustRightInd w:val="0"/>
        <w:spacing w:after="0"/>
        <w:jc w:val="both"/>
        <w:rPr>
          <w:rFonts w:asciiTheme="minorBidi" w:hAnsiTheme="minorBidi"/>
          <w:bCs/>
          <w:sz w:val="24"/>
          <w:szCs w:val="24"/>
        </w:rPr>
      </w:pPr>
    </w:p>
    <w:p w:rsidR="001F5C43" w:rsidRPr="007D6B83" w:rsidRDefault="001F5C43" w:rsidP="00002AD8">
      <w:pPr>
        <w:widowControl w:val="0"/>
        <w:autoSpaceDE w:val="0"/>
        <w:autoSpaceDN w:val="0"/>
        <w:adjustRightInd w:val="0"/>
        <w:spacing w:after="0"/>
        <w:jc w:val="both"/>
        <w:rPr>
          <w:rFonts w:asciiTheme="minorBidi" w:hAnsiTheme="minorBidi"/>
          <w:sz w:val="24"/>
          <w:szCs w:val="24"/>
        </w:rPr>
      </w:pPr>
      <w:r w:rsidRPr="007D6B83">
        <w:rPr>
          <w:rFonts w:asciiTheme="minorBidi" w:hAnsiTheme="minorBidi"/>
          <w:bCs/>
          <w:sz w:val="24"/>
          <w:szCs w:val="24"/>
        </w:rPr>
        <w:t xml:space="preserve">Where is God? Why does God rebuff the </w:t>
      </w:r>
      <w:r w:rsidRPr="007D6B83">
        <w:rPr>
          <w:rFonts w:asciiTheme="minorBidi" w:hAnsiTheme="minorBidi"/>
          <w:bCs/>
          <w:i/>
          <w:iCs/>
          <w:sz w:val="24"/>
          <w:szCs w:val="24"/>
        </w:rPr>
        <w:t>gever</w:t>
      </w:r>
      <w:r w:rsidRPr="007D6B83">
        <w:rPr>
          <w:rFonts w:asciiTheme="minorBidi" w:hAnsiTheme="minorBidi"/>
          <w:bCs/>
          <w:sz w:val="24"/>
          <w:szCs w:val="24"/>
        </w:rPr>
        <w:t>’s prayer</w:t>
      </w:r>
      <w:r w:rsidR="00A12D26" w:rsidRPr="007D6B83">
        <w:rPr>
          <w:rFonts w:asciiTheme="minorBidi" w:hAnsiTheme="minorBidi"/>
          <w:bCs/>
          <w:sz w:val="24"/>
          <w:szCs w:val="24"/>
        </w:rPr>
        <w:t xml:space="preserve"> in 3:8</w:t>
      </w:r>
      <w:r w:rsidRPr="007D6B83">
        <w:rPr>
          <w:rFonts w:asciiTheme="minorBidi" w:hAnsiTheme="minorBidi"/>
          <w:bCs/>
          <w:sz w:val="24"/>
          <w:szCs w:val="24"/>
        </w:rPr>
        <w:t xml:space="preserve">? Is this yet another example of God’s pitiless intransigence? Intriguingly, the </w:t>
      </w:r>
      <w:r w:rsidRPr="007D6B83">
        <w:rPr>
          <w:rFonts w:asciiTheme="minorBidi" w:hAnsiTheme="minorBidi"/>
          <w:bCs/>
          <w:i/>
          <w:iCs/>
          <w:sz w:val="24"/>
          <w:szCs w:val="24"/>
        </w:rPr>
        <w:t>gever</w:t>
      </w:r>
      <w:r w:rsidRPr="007D6B83">
        <w:rPr>
          <w:rFonts w:asciiTheme="minorBidi" w:hAnsiTheme="minorBidi"/>
          <w:bCs/>
          <w:sz w:val="24"/>
          <w:szCs w:val="24"/>
        </w:rPr>
        <w:t xml:space="preserve">’s description of his entreaties omits an address. The entire verse lacks the second person; the </w:t>
      </w:r>
      <w:r w:rsidRPr="007D6B83">
        <w:rPr>
          <w:rFonts w:asciiTheme="minorBidi" w:hAnsiTheme="minorBidi"/>
          <w:bCs/>
          <w:i/>
          <w:iCs/>
          <w:sz w:val="24"/>
          <w:szCs w:val="24"/>
        </w:rPr>
        <w:t>gever</w:t>
      </w:r>
      <w:r w:rsidRPr="007D6B83">
        <w:rPr>
          <w:rFonts w:asciiTheme="minorBidi" w:hAnsiTheme="minorBidi"/>
          <w:bCs/>
          <w:sz w:val="24"/>
          <w:szCs w:val="24"/>
        </w:rPr>
        <w:t xml:space="preserve"> may cry and plead, but he does not direct his petition to </w:t>
      </w:r>
      <w:r w:rsidR="00A12D26" w:rsidRPr="007D6B83">
        <w:rPr>
          <w:rFonts w:asciiTheme="minorBidi" w:hAnsiTheme="minorBidi"/>
          <w:sz w:val="24"/>
          <w:szCs w:val="24"/>
        </w:rPr>
        <w:t>anyone and</w:t>
      </w:r>
      <w:r w:rsidRPr="007D6B83">
        <w:rPr>
          <w:rFonts w:asciiTheme="minorBidi" w:hAnsiTheme="minorBidi"/>
          <w:sz w:val="24"/>
          <w:szCs w:val="24"/>
        </w:rPr>
        <w:t xml:space="preserve"> he does not mention to whom he prays. Instead</w:t>
      </w:r>
      <w:r w:rsidR="000A151F" w:rsidRPr="007D6B83">
        <w:rPr>
          <w:rFonts w:asciiTheme="minorBidi" w:hAnsiTheme="minorBidi"/>
          <w:sz w:val="24"/>
          <w:szCs w:val="24"/>
        </w:rPr>
        <w:t>,</w:t>
      </w:r>
      <w:r w:rsidRPr="007D6B83">
        <w:rPr>
          <w:rFonts w:asciiTheme="minorBidi" w:hAnsiTheme="minorBidi"/>
          <w:sz w:val="24"/>
          <w:szCs w:val="24"/>
        </w:rPr>
        <w:t xml:space="preserve"> the first person appears three times in this verse: “</w:t>
      </w:r>
      <w:r w:rsidRPr="007D6B83">
        <w:rPr>
          <w:rFonts w:asciiTheme="minorBidi" w:hAnsiTheme="minorBidi"/>
          <w:i/>
          <w:iCs/>
          <w:sz w:val="24"/>
          <w:szCs w:val="24"/>
        </w:rPr>
        <w:t>my</w:t>
      </w:r>
      <w:r w:rsidRPr="007D6B83">
        <w:rPr>
          <w:rFonts w:asciiTheme="minorBidi" w:hAnsiTheme="minorBidi"/>
          <w:sz w:val="24"/>
          <w:szCs w:val="24"/>
        </w:rPr>
        <w:t xml:space="preserve"> cries,” “</w:t>
      </w:r>
      <w:r w:rsidRPr="007D6B83">
        <w:rPr>
          <w:rFonts w:asciiTheme="minorBidi" w:hAnsiTheme="minorBidi"/>
          <w:i/>
          <w:iCs/>
          <w:sz w:val="24"/>
          <w:szCs w:val="24"/>
        </w:rPr>
        <w:t>my</w:t>
      </w:r>
      <w:r w:rsidRPr="007D6B83">
        <w:rPr>
          <w:rFonts w:asciiTheme="minorBidi" w:hAnsiTheme="minorBidi"/>
          <w:sz w:val="24"/>
          <w:szCs w:val="24"/>
        </w:rPr>
        <w:t xml:space="preserve"> pleas,” </w:t>
      </w:r>
      <w:r w:rsidR="00FB3A39" w:rsidRPr="007D6B83">
        <w:rPr>
          <w:rFonts w:asciiTheme="minorBidi" w:hAnsiTheme="minorBidi"/>
          <w:sz w:val="24"/>
          <w:szCs w:val="24"/>
        </w:rPr>
        <w:t>“</w:t>
      </w:r>
      <w:r w:rsidRPr="007D6B83">
        <w:rPr>
          <w:rFonts w:asciiTheme="minorBidi" w:hAnsiTheme="minorBidi"/>
          <w:i/>
          <w:iCs/>
          <w:sz w:val="24"/>
          <w:szCs w:val="24"/>
        </w:rPr>
        <w:t>my</w:t>
      </w:r>
      <w:r w:rsidRPr="007D6B83">
        <w:rPr>
          <w:rFonts w:asciiTheme="minorBidi" w:hAnsiTheme="minorBidi"/>
          <w:sz w:val="24"/>
          <w:szCs w:val="24"/>
        </w:rPr>
        <w:t xml:space="preserve"> prayer.” Submersed in his self-absorbed suffering, this </w:t>
      </w:r>
      <w:r w:rsidRPr="007D6B83">
        <w:rPr>
          <w:rFonts w:asciiTheme="minorBidi" w:hAnsiTheme="minorBidi"/>
          <w:i/>
          <w:iCs/>
          <w:sz w:val="24"/>
          <w:szCs w:val="24"/>
        </w:rPr>
        <w:t>gever</w:t>
      </w:r>
      <w:r w:rsidRPr="007D6B83">
        <w:rPr>
          <w:rFonts w:asciiTheme="minorBidi" w:hAnsiTheme="minorBidi"/>
          <w:sz w:val="24"/>
          <w:szCs w:val="24"/>
        </w:rPr>
        <w:t xml:space="preserve"> cannot see outside of himself. Just as the </w:t>
      </w:r>
      <w:r w:rsidRPr="007D6B83">
        <w:rPr>
          <w:rFonts w:asciiTheme="minorBidi" w:hAnsiTheme="minorBidi"/>
          <w:i/>
          <w:iCs/>
          <w:sz w:val="24"/>
          <w:szCs w:val="24"/>
        </w:rPr>
        <w:t>gever</w:t>
      </w:r>
      <w:r w:rsidRPr="007D6B83">
        <w:rPr>
          <w:rFonts w:asciiTheme="minorBidi" w:hAnsiTheme="minorBidi"/>
          <w:sz w:val="24"/>
          <w:szCs w:val="24"/>
        </w:rPr>
        <w:t xml:space="preserve"> does not mention God by name, deepening the alienation between himself and God, he cannot find God in prayer because he sees only his own </w:t>
      </w:r>
      <w:r w:rsidR="00002AD8" w:rsidRPr="007D6B83">
        <w:rPr>
          <w:rFonts w:asciiTheme="minorBidi" w:hAnsiTheme="minorBidi"/>
          <w:sz w:val="24"/>
          <w:szCs w:val="24"/>
        </w:rPr>
        <w:t>misery</w:t>
      </w:r>
      <w:r w:rsidRPr="007D6B83">
        <w:rPr>
          <w:rFonts w:asciiTheme="minorBidi" w:hAnsiTheme="minorBidi"/>
          <w:sz w:val="24"/>
          <w:szCs w:val="24"/>
        </w:rPr>
        <w:t xml:space="preserve">. God does not respond to the </w:t>
      </w:r>
      <w:r w:rsidRPr="007D6B83">
        <w:rPr>
          <w:rFonts w:asciiTheme="minorBidi" w:hAnsiTheme="minorBidi"/>
          <w:i/>
          <w:iCs/>
          <w:sz w:val="24"/>
          <w:szCs w:val="24"/>
        </w:rPr>
        <w:t>gever</w:t>
      </w:r>
      <w:r w:rsidRPr="007D6B83">
        <w:rPr>
          <w:rFonts w:asciiTheme="minorBidi" w:hAnsiTheme="minorBidi"/>
          <w:sz w:val="24"/>
          <w:szCs w:val="24"/>
        </w:rPr>
        <w:t xml:space="preserve">’s supplication, because the </w:t>
      </w:r>
      <w:r w:rsidRPr="007D6B83">
        <w:rPr>
          <w:rFonts w:asciiTheme="minorBidi" w:hAnsiTheme="minorBidi"/>
          <w:i/>
          <w:iCs/>
          <w:sz w:val="24"/>
          <w:szCs w:val="24"/>
        </w:rPr>
        <w:t>gever</w:t>
      </w:r>
      <w:r w:rsidRPr="007D6B83">
        <w:rPr>
          <w:rFonts w:asciiTheme="minorBidi" w:hAnsiTheme="minorBidi"/>
          <w:sz w:val="24"/>
          <w:szCs w:val="24"/>
        </w:rPr>
        <w:t xml:space="preserve"> neglects to direct his pleas toward God, preferring to wallow in the echoes of his own sorrowful wails. </w:t>
      </w:r>
    </w:p>
    <w:p w:rsidR="0085643C" w:rsidRPr="007D6B83" w:rsidRDefault="0085643C" w:rsidP="004F0FF8">
      <w:pPr>
        <w:widowControl w:val="0"/>
        <w:autoSpaceDE w:val="0"/>
        <w:autoSpaceDN w:val="0"/>
        <w:adjustRightInd w:val="0"/>
        <w:spacing w:after="0"/>
        <w:jc w:val="both"/>
        <w:rPr>
          <w:rFonts w:asciiTheme="minorBidi" w:hAnsiTheme="minorBidi"/>
          <w:sz w:val="24"/>
          <w:szCs w:val="24"/>
        </w:rPr>
      </w:pPr>
    </w:p>
    <w:p w:rsidR="001F5C43" w:rsidRPr="007D6B83" w:rsidRDefault="001F5C43" w:rsidP="00084822">
      <w:pPr>
        <w:widowControl w:val="0"/>
        <w:autoSpaceDE w:val="0"/>
        <w:autoSpaceDN w:val="0"/>
        <w:adjustRightInd w:val="0"/>
        <w:spacing w:after="0"/>
        <w:jc w:val="both"/>
        <w:rPr>
          <w:rFonts w:asciiTheme="minorBidi" w:hAnsiTheme="minorBidi"/>
          <w:sz w:val="24"/>
          <w:szCs w:val="24"/>
        </w:rPr>
      </w:pPr>
      <w:r w:rsidRPr="007D6B83">
        <w:rPr>
          <w:rFonts w:asciiTheme="minorBidi" w:hAnsiTheme="minorBidi"/>
          <w:sz w:val="24"/>
          <w:szCs w:val="24"/>
        </w:rPr>
        <w:t xml:space="preserve">Encircled by </w:t>
      </w:r>
      <w:r w:rsidR="00002AD8" w:rsidRPr="007D6B83">
        <w:rPr>
          <w:rFonts w:asciiTheme="minorBidi" w:hAnsiTheme="minorBidi"/>
          <w:sz w:val="24"/>
          <w:szCs w:val="24"/>
        </w:rPr>
        <w:t>figurative barriers that he has constructed around himself</w:t>
      </w:r>
      <w:r w:rsidRPr="007D6B83">
        <w:rPr>
          <w:rFonts w:asciiTheme="minorBidi" w:hAnsiTheme="minorBidi"/>
          <w:sz w:val="24"/>
          <w:szCs w:val="24"/>
        </w:rPr>
        <w:t xml:space="preserve">, the </w:t>
      </w:r>
      <w:r w:rsidRPr="007D6B83">
        <w:rPr>
          <w:rFonts w:asciiTheme="minorBidi" w:hAnsiTheme="minorBidi"/>
          <w:i/>
          <w:iCs/>
          <w:sz w:val="24"/>
          <w:szCs w:val="24"/>
        </w:rPr>
        <w:t>gever</w:t>
      </w:r>
      <w:r w:rsidRPr="007D6B83">
        <w:rPr>
          <w:rFonts w:asciiTheme="minorBidi" w:hAnsiTheme="minorBidi"/>
          <w:sz w:val="24"/>
          <w:szCs w:val="24"/>
        </w:rPr>
        <w:t>’s</w:t>
      </w:r>
      <w:r w:rsidR="00002AD8" w:rsidRPr="007D6B83">
        <w:rPr>
          <w:rFonts w:asciiTheme="minorBidi" w:hAnsiTheme="minorBidi"/>
          <w:sz w:val="24"/>
          <w:szCs w:val="24"/>
        </w:rPr>
        <w:t xml:space="preserve"> self-absorbed </w:t>
      </w:r>
      <w:r w:rsidRPr="007D6B83">
        <w:rPr>
          <w:rFonts w:asciiTheme="minorBidi" w:hAnsiTheme="minorBidi"/>
          <w:sz w:val="24"/>
          <w:szCs w:val="24"/>
        </w:rPr>
        <w:t>speech bounces off the</w:t>
      </w:r>
      <w:r w:rsidR="00002AD8" w:rsidRPr="007D6B83">
        <w:rPr>
          <w:rFonts w:asciiTheme="minorBidi" w:hAnsiTheme="minorBidi"/>
          <w:sz w:val="24"/>
          <w:szCs w:val="24"/>
        </w:rPr>
        <w:t xml:space="preserve"> walls</w:t>
      </w:r>
      <w:r w:rsidRPr="007D6B83">
        <w:rPr>
          <w:rFonts w:asciiTheme="minorBidi" w:hAnsiTheme="minorBidi"/>
          <w:sz w:val="24"/>
          <w:szCs w:val="24"/>
        </w:rPr>
        <w:t xml:space="preserve"> and boomerangs back to him. </w:t>
      </w:r>
      <w:r w:rsidR="00002AD8" w:rsidRPr="007D6B83">
        <w:rPr>
          <w:rFonts w:asciiTheme="minorBidi" w:hAnsiTheme="minorBidi"/>
          <w:sz w:val="24"/>
          <w:szCs w:val="24"/>
        </w:rPr>
        <w:t xml:space="preserve">Retreating into his misfortune, the </w:t>
      </w:r>
      <w:r w:rsidR="00002AD8" w:rsidRPr="007D6B83">
        <w:rPr>
          <w:rFonts w:asciiTheme="minorBidi" w:hAnsiTheme="minorBidi"/>
          <w:i/>
          <w:iCs/>
          <w:sz w:val="24"/>
          <w:szCs w:val="24"/>
        </w:rPr>
        <w:t>gever</w:t>
      </w:r>
      <w:r w:rsidRPr="007D6B83">
        <w:rPr>
          <w:rFonts w:asciiTheme="minorBidi" w:hAnsiTheme="minorBidi"/>
          <w:sz w:val="24"/>
          <w:szCs w:val="24"/>
        </w:rPr>
        <w:t xml:space="preserve"> directs his speech to no one, deepening his impenetrable solitude. </w:t>
      </w:r>
      <w:r w:rsidR="00002AD8" w:rsidRPr="007D6B83">
        <w:rPr>
          <w:rFonts w:asciiTheme="minorBidi" w:hAnsiTheme="minorBidi"/>
          <w:sz w:val="24"/>
          <w:szCs w:val="24"/>
        </w:rPr>
        <w:t>Poignant</w:t>
      </w:r>
      <w:r w:rsidRPr="007D6B83">
        <w:rPr>
          <w:rFonts w:asciiTheme="minorBidi" w:hAnsiTheme="minorBidi"/>
          <w:sz w:val="24"/>
          <w:szCs w:val="24"/>
        </w:rPr>
        <w:t xml:space="preserve"> </w:t>
      </w:r>
      <w:r w:rsidR="00002AD8" w:rsidRPr="007D6B83">
        <w:rPr>
          <w:rFonts w:asciiTheme="minorBidi" w:hAnsiTheme="minorBidi"/>
          <w:sz w:val="24"/>
          <w:szCs w:val="24"/>
        </w:rPr>
        <w:t>cries</w:t>
      </w:r>
      <w:r w:rsidRPr="007D6B83">
        <w:rPr>
          <w:rFonts w:asciiTheme="minorBidi" w:hAnsiTheme="minorBidi"/>
          <w:sz w:val="24"/>
          <w:szCs w:val="24"/>
        </w:rPr>
        <w:t xml:space="preserve"> echo futilely </w:t>
      </w:r>
      <w:r w:rsidR="00002AD8" w:rsidRPr="007D6B83">
        <w:rPr>
          <w:rFonts w:asciiTheme="minorBidi" w:hAnsiTheme="minorBidi"/>
          <w:sz w:val="24"/>
          <w:szCs w:val="24"/>
        </w:rPr>
        <w:t xml:space="preserve">within the </w:t>
      </w:r>
      <w:r w:rsidR="00002AD8" w:rsidRPr="007D6B83">
        <w:rPr>
          <w:rFonts w:asciiTheme="minorBidi" w:hAnsiTheme="minorBidi"/>
          <w:i/>
          <w:iCs/>
          <w:sz w:val="24"/>
          <w:szCs w:val="24"/>
        </w:rPr>
        <w:t>gever</w:t>
      </w:r>
      <w:r w:rsidR="00002AD8" w:rsidRPr="007D6B83">
        <w:rPr>
          <w:rFonts w:asciiTheme="minorBidi" w:hAnsiTheme="minorBidi"/>
          <w:sz w:val="24"/>
          <w:szCs w:val="24"/>
        </w:rPr>
        <w:t>’s sealed chamber</w:t>
      </w:r>
      <w:r w:rsidRPr="007D6B83">
        <w:rPr>
          <w:rFonts w:asciiTheme="minorBidi" w:hAnsiTheme="minorBidi"/>
          <w:sz w:val="24"/>
          <w:szCs w:val="24"/>
        </w:rPr>
        <w:t>.</w:t>
      </w:r>
    </w:p>
    <w:p w:rsidR="001F5C43" w:rsidRPr="007D6B83" w:rsidRDefault="001F5C43" w:rsidP="004F0FF8">
      <w:pPr>
        <w:spacing w:after="0"/>
        <w:rPr>
          <w:rFonts w:asciiTheme="minorBidi" w:hAnsiTheme="minorBidi"/>
          <w:sz w:val="24"/>
          <w:szCs w:val="24"/>
        </w:rPr>
      </w:pPr>
      <w:r w:rsidRPr="007D6B83">
        <w:rPr>
          <w:rFonts w:asciiTheme="minorBidi" w:hAnsiTheme="minorBidi"/>
          <w:sz w:val="24"/>
          <w:szCs w:val="24"/>
        </w:rPr>
        <w:br w:type="page"/>
      </w:r>
    </w:p>
    <w:p w:rsidR="001F5C43" w:rsidRPr="007D6B83" w:rsidRDefault="0002180D"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lastRenderedPageBreak/>
        <w:t>Eikha 3:10-12</w:t>
      </w:r>
    </w:p>
    <w:p w:rsidR="00FA50C3" w:rsidRPr="007D6B83" w:rsidRDefault="00FA50C3" w:rsidP="004F0FF8">
      <w:pPr>
        <w:widowControl w:val="0"/>
        <w:autoSpaceDE w:val="0"/>
        <w:autoSpaceDN w:val="0"/>
        <w:adjustRightInd w:val="0"/>
        <w:spacing w:after="0"/>
        <w:jc w:val="center"/>
        <w:rPr>
          <w:rFonts w:asciiTheme="minorBidi" w:hAnsiTheme="minorBidi"/>
          <w:b/>
          <w:sz w:val="24"/>
          <w:szCs w:val="24"/>
        </w:rPr>
      </w:pPr>
    </w:p>
    <w:p w:rsidR="00FA50C3"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דֹּ֣ב אֹרֵ֥ב הוּא֙ לִ֔י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אֲרִ֖י בְּמִסְתָּרִֽים</w:t>
      </w:r>
    </w:p>
    <w:p w:rsidR="00FA50C3" w:rsidRPr="007D6B83" w:rsidRDefault="00FA50C3" w:rsidP="004F0FF8">
      <w:pPr>
        <w:widowControl w:val="0"/>
        <w:autoSpaceDE w:val="0"/>
        <w:autoSpaceDN w:val="0"/>
        <w:bidi/>
        <w:adjustRightInd w:val="0"/>
        <w:spacing w:after="0"/>
        <w:jc w:val="center"/>
        <w:rPr>
          <w:rFonts w:asciiTheme="minorBidi" w:hAnsiTheme="minorBidi"/>
          <w:bCs/>
          <w:sz w:val="24"/>
          <w:szCs w:val="24"/>
        </w:rPr>
      </w:pPr>
    </w:p>
    <w:p w:rsidR="00FA50C3"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דְּרָכַ֥י סוֹרֵ֛ר וַֽיְפַשְּׁחֵ֖נִי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שָׂמַ֥נִי שֹׁמֵֽם</w:t>
      </w:r>
    </w:p>
    <w:p w:rsidR="00FA50C3" w:rsidRPr="007D6B83" w:rsidRDefault="00FA50C3" w:rsidP="004F0FF8">
      <w:pPr>
        <w:widowControl w:val="0"/>
        <w:autoSpaceDE w:val="0"/>
        <w:autoSpaceDN w:val="0"/>
        <w:bidi/>
        <w:adjustRightInd w:val="0"/>
        <w:spacing w:after="0"/>
        <w:jc w:val="center"/>
        <w:rPr>
          <w:rFonts w:asciiTheme="minorBidi" w:hAnsiTheme="minorBidi"/>
          <w:bCs/>
          <w:sz w:val="24"/>
          <w:szCs w:val="24"/>
        </w:rPr>
      </w:pPr>
    </w:p>
    <w:p w:rsidR="00FA50C3"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דָּרַ֤ךְ קַשְׁתּוֹ֙ וַיַּצִּיבֵ֔נִי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כַּמַּטָּרָ֖א לַחֵֽץ</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tl/>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He is a bear lying in ambush for me</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A lion in secret places.</w:t>
      </w:r>
    </w:p>
    <w:p w:rsidR="00A12D26" w:rsidRPr="007D6B83" w:rsidRDefault="00A12D26"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084822">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084822" w:rsidRPr="007D6B83">
        <w:rPr>
          <w:rFonts w:asciiTheme="minorBidi" w:hAnsiTheme="minorBidi"/>
          <w:b/>
          <w:sz w:val="24"/>
          <w:szCs w:val="24"/>
        </w:rPr>
        <w:t xml:space="preserve">has </w:t>
      </w:r>
      <w:r w:rsidRPr="007D6B83">
        <w:rPr>
          <w:rFonts w:asciiTheme="minorBidi" w:hAnsiTheme="minorBidi"/>
          <w:b/>
          <w:sz w:val="24"/>
          <w:szCs w:val="24"/>
        </w:rPr>
        <w:t>divert</w:t>
      </w:r>
      <w:r w:rsidR="00084822" w:rsidRPr="007D6B83">
        <w:rPr>
          <w:rFonts w:asciiTheme="minorBidi" w:hAnsiTheme="minorBidi"/>
          <w:b/>
          <w:sz w:val="24"/>
          <w:szCs w:val="24"/>
        </w:rPr>
        <w:t>ed</w:t>
      </w:r>
      <w:r w:rsidRPr="007D6B83">
        <w:rPr>
          <w:rStyle w:val="FootnoteReference"/>
          <w:rFonts w:asciiTheme="minorBidi" w:hAnsiTheme="minorBidi"/>
          <w:b/>
          <w:sz w:val="24"/>
          <w:szCs w:val="24"/>
        </w:rPr>
        <w:footnoteReference w:id="9"/>
      </w:r>
      <w:r w:rsidR="00084822" w:rsidRPr="007D6B83">
        <w:rPr>
          <w:rFonts w:asciiTheme="minorBidi" w:hAnsiTheme="minorBidi"/>
          <w:b/>
          <w:sz w:val="24"/>
          <w:szCs w:val="24"/>
        </w:rPr>
        <w:t xml:space="preserve"> my roads and mangled</w:t>
      </w:r>
      <w:r w:rsidRPr="007D6B83">
        <w:rPr>
          <w:rFonts w:asciiTheme="minorBidi" w:hAnsiTheme="minorBidi"/>
          <w:b/>
          <w:sz w:val="24"/>
          <w:szCs w:val="24"/>
        </w:rPr>
        <w:t xml:space="preserve"> me</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084822" w:rsidRPr="007D6B83">
        <w:rPr>
          <w:rFonts w:asciiTheme="minorBidi" w:hAnsiTheme="minorBidi"/>
          <w:b/>
          <w:sz w:val="24"/>
          <w:szCs w:val="24"/>
        </w:rPr>
        <w:t xml:space="preserve">has </w:t>
      </w:r>
      <w:r w:rsidRPr="007D6B83">
        <w:rPr>
          <w:rFonts w:asciiTheme="minorBidi" w:hAnsiTheme="minorBidi"/>
          <w:b/>
          <w:sz w:val="24"/>
          <w:szCs w:val="24"/>
        </w:rPr>
        <w:t>made me desolate</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A12D26" w:rsidP="00084822">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 xml:space="preserve">He </w:t>
      </w:r>
      <w:r w:rsidR="00084822" w:rsidRPr="007D6B83">
        <w:rPr>
          <w:rFonts w:asciiTheme="minorBidi" w:hAnsiTheme="minorBidi"/>
          <w:b/>
          <w:sz w:val="24"/>
          <w:szCs w:val="24"/>
        </w:rPr>
        <w:t>has poised</w:t>
      </w:r>
      <w:r w:rsidRPr="007D6B83">
        <w:rPr>
          <w:rFonts w:asciiTheme="minorBidi" w:hAnsiTheme="minorBidi"/>
          <w:b/>
          <w:sz w:val="24"/>
          <w:szCs w:val="24"/>
        </w:rPr>
        <w:t xml:space="preserve"> His bow and </w:t>
      </w:r>
      <w:r w:rsidR="00084822" w:rsidRPr="007D6B83">
        <w:rPr>
          <w:rFonts w:asciiTheme="minorBidi" w:hAnsiTheme="minorBidi"/>
          <w:b/>
          <w:sz w:val="24"/>
          <w:szCs w:val="24"/>
        </w:rPr>
        <w:t>stood</w:t>
      </w:r>
      <w:r w:rsidR="001F5C43" w:rsidRPr="007D6B83">
        <w:rPr>
          <w:rFonts w:asciiTheme="minorBidi" w:hAnsiTheme="minorBidi"/>
          <w:b/>
          <w:sz w:val="24"/>
          <w:szCs w:val="24"/>
        </w:rPr>
        <w:t xml:space="preserve"> me</w:t>
      </w:r>
      <w:r w:rsidRPr="007D6B83">
        <w:rPr>
          <w:rFonts w:asciiTheme="minorBidi" w:hAnsiTheme="minorBidi"/>
          <w:b/>
          <w:sz w:val="24"/>
          <w:szCs w:val="24"/>
        </w:rPr>
        <w:t xml:space="preserve"> up</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As a target for his arrow</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pPr>
        <w:widowControl w:val="0"/>
        <w:autoSpaceDE w:val="0"/>
        <w:autoSpaceDN w:val="0"/>
        <w:adjustRightInd w:val="0"/>
        <w:spacing w:after="0"/>
        <w:jc w:val="both"/>
        <w:rPr>
          <w:rFonts w:asciiTheme="minorBidi" w:hAnsiTheme="minorBidi"/>
          <w:sz w:val="24"/>
          <w:szCs w:val="24"/>
        </w:rPr>
      </w:pPr>
      <w:r w:rsidRPr="007D6B83">
        <w:rPr>
          <w:rFonts w:asciiTheme="minorBidi" w:hAnsiTheme="minorBidi"/>
          <w:sz w:val="24"/>
          <w:szCs w:val="24"/>
        </w:rPr>
        <w:t>New and di</w:t>
      </w:r>
      <w:r w:rsidR="009A42FC" w:rsidRPr="007D6B83">
        <w:rPr>
          <w:rFonts w:asciiTheme="minorBidi" w:hAnsiTheme="minorBidi"/>
          <w:sz w:val="24"/>
          <w:szCs w:val="24"/>
        </w:rPr>
        <w:t xml:space="preserve">sturbing animal imagery emerges, </w:t>
      </w:r>
      <w:r w:rsidR="00FB3A39" w:rsidRPr="007D6B83">
        <w:rPr>
          <w:rFonts w:asciiTheme="minorBidi" w:hAnsiTheme="minorBidi"/>
          <w:sz w:val="24"/>
          <w:szCs w:val="24"/>
        </w:rPr>
        <w:t xml:space="preserve">imagery </w:t>
      </w:r>
      <w:r w:rsidR="009A42FC" w:rsidRPr="007D6B83">
        <w:rPr>
          <w:rFonts w:asciiTheme="minorBidi" w:hAnsiTheme="minorBidi"/>
          <w:sz w:val="24"/>
          <w:szCs w:val="24"/>
        </w:rPr>
        <w:t>of w</w:t>
      </w:r>
      <w:r w:rsidRPr="007D6B83">
        <w:rPr>
          <w:rFonts w:asciiTheme="minorBidi" w:hAnsiTheme="minorBidi"/>
          <w:sz w:val="24"/>
          <w:szCs w:val="24"/>
        </w:rPr>
        <w:t>ild and irrational</w:t>
      </w:r>
      <w:r w:rsidR="009A42FC" w:rsidRPr="007D6B83">
        <w:rPr>
          <w:rFonts w:asciiTheme="minorBidi" w:hAnsiTheme="minorBidi"/>
          <w:sz w:val="24"/>
          <w:szCs w:val="24"/>
        </w:rPr>
        <w:t xml:space="preserve"> tormentors.</w:t>
      </w:r>
      <w:r w:rsidRPr="007D6B83">
        <w:rPr>
          <w:rFonts w:asciiTheme="minorBidi" w:hAnsiTheme="minorBidi"/>
          <w:sz w:val="24"/>
          <w:szCs w:val="24"/>
        </w:rPr>
        <w:t xml:space="preserve"> </w:t>
      </w:r>
      <w:r w:rsidR="009A42FC" w:rsidRPr="007D6B83">
        <w:rPr>
          <w:rFonts w:asciiTheme="minorBidi" w:hAnsiTheme="minorBidi"/>
          <w:sz w:val="24"/>
          <w:szCs w:val="24"/>
        </w:rPr>
        <w:t>T</w:t>
      </w:r>
      <w:r w:rsidRPr="007D6B83">
        <w:rPr>
          <w:rFonts w:asciiTheme="minorBidi" w:hAnsiTheme="minorBidi"/>
          <w:sz w:val="24"/>
          <w:szCs w:val="24"/>
        </w:rPr>
        <w:t xml:space="preserve">he </w:t>
      </w:r>
      <w:r w:rsidRPr="007D6B83">
        <w:rPr>
          <w:rFonts w:asciiTheme="minorBidi" w:hAnsiTheme="minorBidi"/>
          <w:i/>
          <w:iCs/>
          <w:sz w:val="24"/>
          <w:szCs w:val="24"/>
        </w:rPr>
        <w:t>gever</w:t>
      </w:r>
      <w:r w:rsidRPr="007D6B83">
        <w:rPr>
          <w:rFonts w:asciiTheme="minorBidi" w:hAnsiTheme="minorBidi"/>
          <w:sz w:val="24"/>
          <w:szCs w:val="24"/>
        </w:rPr>
        <w:t xml:space="preserve">’s </w:t>
      </w:r>
      <w:r w:rsidR="009A42FC" w:rsidRPr="007D6B83">
        <w:rPr>
          <w:rFonts w:asciiTheme="minorBidi" w:hAnsiTheme="minorBidi"/>
          <w:sz w:val="24"/>
          <w:szCs w:val="24"/>
        </w:rPr>
        <w:t xml:space="preserve">bestial </w:t>
      </w:r>
      <w:r w:rsidR="00A31E12" w:rsidRPr="007D6B83">
        <w:rPr>
          <w:rFonts w:asciiTheme="minorBidi" w:hAnsiTheme="minorBidi"/>
          <w:sz w:val="24"/>
          <w:szCs w:val="24"/>
        </w:rPr>
        <w:t>oppressor</w:t>
      </w:r>
      <w:r w:rsidRPr="007D6B83">
        <w:rPr>
          <w:rFonts w:asciiTheme="minorBidi" w:hAnsiTheme="minorBidi"/>
          <w:sz w:val="24"/>
          <w:szCs w:val="24"/>
        </w:rPr>
        <w:t xml:space="preserve"> lies hidden, waiting to maul him, to tear him apart. As disconcerting as it may seem, Rashi explicitly states that this figurative portrayal refers to God: “God turned into a bear lying in ambush for me.”</w:t>
      </w:r>
      <w:r w:rsidRPr="007D6B83">
        <w:rPr>
          <w:rStyle w:val="FootnoteReference"/>
          <w:rFonts w:asciiTheme="minorBidi" w:hAnsiTheme="minorBidi"/>
          <w:sz w:val="24"/>
          <w:szCs w:val="24"/>
        </w:rPr>
        <w:footnoteReference w:id="10"/>
      </w:r>
      <w:r w:rsidRPr="007D6B83">
        <w:rPr>
          <w:rFonts w:asciiTheme="minorBidi" w:hAnsiTheme="minorBidi"/>
          <w:sz w:val="24"/>
          <w:szCs w:val="24"/>
        </w:rPr>
        <w:t xml:space="preserve"> We have already encountered a bestial portrait of God in chapter </w:t>
      </w:r>
      <w:r w:rsidR="00FB3A39" w:rsidRPr="007D6B83">
        <w:rPr>
          <w:rFonts w:asciiTheme="minorBidi" w:hAnsiTheme="minorBidi"/>
          <w:sz w:val="24"/>
          <w:szCs w:val="24"/>
        </w:rPr>
        <w:t>2</w:t>
      </w:r>
      <w:r w:rsidRPr="007D6B83">
        <w:rPr>
          <w:rFonts w:asciiTheme="minorBidi" w:hAnsiTheme="minorBidi"/>
          <w:sz w:val="24"/>
          <w:szCs w:val="24"/>
        </w:rPr>
        <w:t xml:space="preserve">, when He voraciously swallows Israel and her palaces (2:2, 5). A discomfiting image, the portrayal of God as an animal challenges the notion that God torments the </w:t>
      </w:r>
      <w:r w:rsidRPr="007D6B83">
        <w:rPr>
          <w:rFonts w:asciiTheme="minorBidi" w:hAnsiTheme="minorBidi"/>
          <w:i/>
          <w:iCs/>
          <w:sz w:val="24"/>
          <w:szCs w:val="24"/>
        </w:rPr>
        <w:t>gever</w:t>
      </w:r>
      <w:r w:rsidRPr="007D6B83">
        <w:rPr>
          <w:rFonts w:asciiTheme="minorBidi" w:hAnsiTheme="minorBidi"/>
          <w:sz w:val="24"/>
          <w:szCs w:val="24"/>
        </w:rPr>
        <w:t xml:space="preserve"> for a reason, due to his sins. Animals do not act with logic; they simply attack whatever prey crosses their path. </w:t>
      </w:r>
    </w:p>
    <w:p w:rsidR="00781863" w:rsidRPr="007D6B83" w:rsidRDefault="00781863" w:rsidP="004F0FF8">
      <w:pPr>
        <w:widowControl w:val="0"/>
        <w:autoSpaceDE w:val="0"/>
        <w:autoSpaceDN w:val="0"/>
        <w:adjustRightInd w:val="0"/>
        <w:spacing w:after="0"/>
        <w:jc w:val="both"/>
        <w:rPr>
          <w:rFonts w:asciiTheme="minorBidi" w:hAnsiTheme="minorBidi"/>
          <w:sz w:val="24"/>
          <w:szCs w:val="24"/>
        </w:rPr>
      </w:pPr>
    </w:p>
    <w:p w:rsidR="001F5C43" w:rsidRPr="007D6B83" w:rsidRDefault="001F5C43" w:rsidP="00CE32CB">
      <w:pPr>
        <w:widowControl w:val="0"/>
        <w:autoSpaceDE w:val="0"/>
        <w:autoSpaceDN w:val="0"/>
        <w:adjustRightInd w:val="0"/>
        <w:spacing w:after="0"/>
        <w:jc w:val="both"/>
        <w:rPr>
          <w:rFonts w:asciiTheme="minorBidi" w:hAnsiTheme="minorBidi"/>
          <w:sz w:val="24"/>
          <w:szCs w:val="24"/>
        </w:rPr>
      </w:pPr>
      <w:r w:rsidRPr="007D6B83">
        <w:rPr>
          <w:rFonts w:asciiTheme="minorBidi" w:hAnsiTheme="minorBidi"/>
          <w:bCs/>
          <w:sz w:val="24"/>
          <w:szCs w:val="24"/>
        </w:rPr>
        <w:t xml:space="preserve">Once again, the </w:t>
      </w:r>
      <w:r w:rsidRPr="007D6B83">
        <w:rPr>
          <w:rFonts w:asciiTheme="minorBidi" w:hAnsiTheme="minorBidi"/>
          <w:bCs/>
          <w:i/>
          <w:iCs/>
          <w:sz w:val="24"/>
          <w:szCs w:val="24"/>
        </w:rPr>
        <w:t>gever</w:t>
      </w:r>
      <w:r w:rsidRPr="007D6B83">
        <w:rPr>
          <w:rFonts w:asciiTheme="minorBidi" w:hAnsiTheme="minorBidi"/>
          <w:bCs/>
          <w:sz w:val="24"/>
          <w:szCs w:val="24"/>
        </w:rPr>
        <w:t xml:space="preserve"> finds himself on a perilous, twisted road. This time, the dangers</w:t>
      </w:r>
      <w:r w:rsidR="00CE32CB" w:rsidRPr="007D6B83">
        <w:rPr>
          <w:rFonts w:asciiTheme="minorBidi" w:hAnsiTheme="minorBidi"/>
          <w:bCs/>
          <w:sz w:val="24"/>
          <w:szCs w:val="24"/>
        </w:rPr>
        <w:t xml:space="preserve"> materialize</w:t>
      </w:r>
      <w:r w:rsidRPr="007D6B83">
        <w:rPr>
          <w:rFonts w:asciiTheme="minorBidi" w:hAnsiTheme="minorBidi"/>
          <w:bCs/>
          <w:sz w:val="24"/>
          <w:szCs w:val="24"/>
        </w:rPr>
        <w:t xml:space="preserve">; his tormentor attacks him, </w:t>
      </w:r>
      <w:r w:rsidRPr="007D6B83">
        <w:rPr>
          <w:rFonts w:asciiTheme="minorBidi" w:hAnsiTheme="minorBidi"/>
          <w:sz w:val="24"/>
          <w:szCs w:val="24"/>
        </w:rPr>
        <w:t>viciously tearing him into pieces, with animal-like savagery.</w:t>
      </w:r>
      <w:r w:rsidRPr="007D6B83">
        <w:rPr>
          <w:rStyle w:val="FootnoteReference"/>
          <w:rFonts w:asciiTheme="minorBidi" w:hAnsiTheme="minorBidi"/>
          <w:sz w:val="24"/>
          <w:szCs w:val="24"/>
        </w:rPr>
        <w:footnoteReference w:id="11"/>
      </w:r>
      <w:r w:rsidRPr="007D6B83">
        <w:rPr>
          <w:rFonts w:asciiTheme="minorBidi" w:hAnsiTheme="minorBidi"/>
          <w:sz w:val="24"/>
          <w:szCs w:val="24"/>
        </w:rPr>
        <w:t xml:space="preserve"> The </w:t>
      </w:r>
      <w:r w:rsidRPr="007D6B83">
        <w:rPr>
          <w:rFonts w:asciiTheme="minorBidi" w:hAnsiTheme="minorBidi"/>
          <w:i/>
          <w:iCs/>
          <w:sz w:val="24"/>
          <w:szCs w:val="24"/>
        </w:rPr>
        <w:t>gever</w:t>
      </w:r>
      <w:r w:rsidRPr="007D6B83">
        <w:rPr>
          <w:rFonts w:asciiTheme="minorBidi" w:hAnsiTheme="minorBidi"/>
          <w:sz w:val="24"/>
          <w:szCs w:val="24"/>
        </w:rPr>
        <w:t>’s desolation is complete.</w:t>
      </w:r>
      <w:r w:rsidRPr="007D6B83">
        <w:rPr>
          <w:rStyle w:val="FootnoteReference"/>
          <w:rFonts w:asciiTheme="minorBidi" w:hAnsiTheme="minorBidi"/>
          <w:sz w:val="24"/>
          <w:szCs w:val="24"/>
        </w:rPr>
        <w:footnoteReference w:id="12"/>
      </w:r>
      <w:r w:rsidRPr="007D6B83">
        <w:rPr>
          <w:rFonts w:asciiTheme="minorBidi" w:hAnsiTheme="minorBidi"/>
          <w:sz w:val="24"/>
          <w:szCs w:val="24"/>
        </w:rPr>
        <w:t xml:space="preserve"> No one comes </w:t>
      </w:r>
      <w:r w:rsidRPr="007D6B83">
        <w:rPr>
          <w:rFonts w:asciiTheme="minorBidi" w:hAnsiTheme="minorBidi"/>
          <w:sz w:val="24"/>
          <w:szCs w:val="24"/>
        </w:rPr>
        <w:lastRenderedPageBreak/>
        <w:t>to save him</w:t>
      </w:r>
      <w:r w:rsidR="002432DD" w:rsidRPr="007D6B83">
        <w:rPr>
          <w:rFonts w:asciiTheme="minorBidi" w:hAnsiTheme="minorBidi"/>
          <w:sz w:val="24"/>
          <w:szCs w:val="24"/>
        </w:rPr>
        <w:t>;</w:t>
      </w:r>
      <w:r w:rsidRPr="007D6B83">
        <w:rPr>
          <w:rFonts w:asciiTheme="minorBidi" w:hAnsiTheme="minorBidi"/>
          <w:sz w:val="24"/>
          <w:szCs w:val="24"/>
        </w:rPr>
        <w:t xml:space="preserve"> the roads contain only hostile elements,</w:t>
      </w:r>
      <w:r w:rsidRPr="007D6B83">
        <w:rPr>
          <w:rStyle w:val="FootnoteReference"/>
          <w:rFonts w:asciiTheme="minorBidi" w:hAnsiTheme="minorBidi"/>
          <w:sz w:val="24"/>
          <w:szCs w:val="24"/>
        </w:rPr>
        <w:footnoteReference w:id="13"/>
      </w:r>
      <w:r w:rsidRPr="007D6B83">
        <w:rPr>
          <w:rFonts w:asciiTheme="minorBidi" w:hAnsiTheme="minorBidi"/>
          <w:sz w:val="24"/>
          <w:szCs w:val="24"/>
        </w:rPr>
        <w:t xml:space="preserve"> and he is bereft of deliverance.</w:t>
      </w:r>
    </w:p>
    <w:p w:rsidR="00474117" w:rsidRPr="007D6B83" w:rsidRDefault="00474117" w:rsidP="00CE32CB">
      <w:pPr>
        <w:widowControl w:val="0"/>
        <w:autoSpaceDE w:val="0"/>
        <w:autoSpaceDN w:val="0"/>
        <w:adjustRightInd w:val="0"/>
        <w:spacing w:after="0"/>
        <w:jc w:val="both"/>
        <w:rPr>
          <w:rFonts w:asciiTheme="minorBidi" w:hAnsiTheme="minorBidi"/>
          <w:sz w:val="24"/>
          <w:szCs w:val="24"/>
        </w:rPr>
      </w:pPr>
    </w:p>
    <w:p w:rsidR="001F5C43" w:rsidRPr="007D6B83" w:rsidRDefault="00474117" w:rsidP="00A31E12">
      <w:pPr>
        <w:widowControl w:val="0"/>
        <w:autoSpaceDE w:val="0"/>
        <w:autoSpaceDN w:val="0"/>
        <w:adjustRightInd w:val="0"/>
        <w:spacing w:after="0"/>
        <w:jc w:val="both"/>
        <w:rPr>
          <w:rFonts w:asciiTheme="minorBidi" w:hAnsiTheme="minorBidi"/>
          <w:bCs/>
          <w:sz w:val="24"/>
          <w:szCs w:val="24"/>
        </w:rPr>
      </w:pPr>
      <w:r w:rsidRPr="007D6B83">
        <w:rPr>
          <w:rFonts w:asciiTheme="minorBidi" w:hAnsiTheme="minorBidi"/>
          <w:sz w:val="24"/>
          <w:szCs w:val="24"/>
        </w:rPr>
        <w:t>T</w:t>
      </w:r>
      <w:r w:rsidR="001F5C43" w:rsidRPr="007D6B83">
        <w:rPr>
          <w:rFonts w:asciiTheme="minorBidi" w:hAnsiTheme="minorBidi"/>
          <w:sz w:val="24"/>
          <w:szCs w:val="24"/>
        </w:rPr>
        <w:t xml:space="preserve">he word </w:t>
      </w:r>
      <w:r w:rsidRPr="007D6B83">
        <w:rPr>
          <w:rFonts w:asciiTheme="minorBidi" w:hAnsiTheme="minorBidi"/>
          <w:sz w:val="24"/>
          <w:szCs w:val="24"/>
        </w:rPr>
        <w:t>that</w:t>
      </w:r>
      <w:r w:rsidR="001F5C43" w:rsidRPr="007D6B83">
        <w:rPr>
          <w:rFonts w:asciiTheme="minorBidi" w:hAnsiTheme="minorBidi"/>
          <w:sz w:val="24"/>
          <w:szCs w:val="24"/>
        </w:rPr>
        <w:t xml:space="preserve"> depict</w:t>
      </w:r>
      <w:r w:rsidRPr="007D6B83">
        <w:rPr>
          <w:rFonts w:asciiTheme="minorBidi" w:hAnsiTheme="minorBidi"/>
          <w:sz w:val="24"/>
          <w:szCs w:val="24"/>
        </w:rPr>
        <w:t>s</w:t>
      </w:r>
      <w:r w:rsidR="001F5C43" w:rsidRPr="007D6B83">
        <w:rPr>
          <w:rFonts w:asciiTheme="minorBidi" w:hAnsiTheme="minorBidi"/>
          <w:sz w:val="24"/>
          <w:szCs w:val="24"/>
        </w:rPr>
        <w:t xml:space="preserve"> God positioning the </w:t>
      </w:r>
      <w:r w:rsidR="001F5C43" w:rsidRPr="007D6B83">
        <w:rPr>
          <w:rFonts w:asciiTheme="minorBidi" w:hAnsiTheme="minorBidi"/>
          <w:i/>
          <w:iCs/>
          <w:sz w:val="24"/>
          <w:szCs w:val="24"/>
        </w:rPr>
        <w:t>gever</w:t>
      </w:r>
      <w:r w:rsidR="00175F34" w:rsidRPr="007D6B83">
        <w:rPr>
          <w:rFonts w:asciiTheme="minorBidi" w:hAnsiTheme="minorBidi"/>
          <w:sz w:val="24"/>
          <w:szCs w:val="24"/>
        </w:rPr>
        <w:t xml:space="preserve"> as a target</w:t>
      </w:r>
      <w:r w:rsidR="001F5C43" w:rsidRPr="007D6B83">
        <w:rPr>
          <w:rFonts w:asciiTheme="minorBidi" w:hAnsiTheme="minorBidi"/>
          <w:sz w:val="24"/>
          <w:szCs w:val="24"/>
        </w:rPr>
        <w:t xml:space="preserve"> is </w:t>
      </w:r>
      <w:r w:rsidR="001F5C43" w:rsidRPr="007D6B83">
        <w:rPr>
          <w:rFonts w:asciiTheme="minorBidi" w:hAnsiTheme="minorBidi"/>
          <w:i/>
          <w:iCs/>
          <w:sz w:val="24"/>
          <w:szCs w:val="24"/>
        </w:rPr>
        <w:t>darakh</w:t>
      </w:r>
      <w:r w:rsidR="00175F34" w:rsidRPr="007D6B83">
        <w:rPr>
          <w:rFonts w:asciiTheme="minorBidi" w:hAnsiTheme="minorBidi"/>
          <w:sz w:val="24"/>
          <w:szCs w:val="24"/>
        </w:rPr>
        <w:t xml:space="preserve"> (verse 12).</w:t>
      </w:r>
      <w:r w:rsidR="001F5C43" w:rsidRPr="007D6B83">
        <w:rPr>
          <w:rFonts w:asciiTheme="minorBidi" w:hAnsiTheme="minorBidi"/>
          <w:sz w:val="24"/>
          <w:szCs w:val="24"/>
        </w:rPr>
        <w:t xml:space="preserve"> A wordplay with the word </w:t>
      </w:r>
      <w:r w:rsidR="001F5C43" w:rsidRPr="007D6B83">
        <w:rPr>
          <w:rFonts w:asciiTheme="minorBidi" w:hAnsiTheme="minorBidi"/>
          <w:i/>
          <w:iCs/>
          <w:sz w:val="24"/>
          <w:szCs w:val="24"/>
        </w:rPr>
        <w:t>derekh</w:t>
      </w:r>
      <w:r w:rsidR="001F5C43" w:rsidRPr="007D6B83">
        <w:rPr>
          <w:rFonts w:asciiTheme="minorBidi" w:hAnsiTheme="minorBidi"/>
          <w:sz w:val="24"/>
          <w:szCs w:val="24"/>
        </w:rPr>
        <w:t xml:space="preserve">, meaning road (verses 9 and 11), this word links the </w:t>
      </w:r>
      <w:r w:rsidR="001F5C43" w:rsidRPr="007D6B83">
        <w:rPr>
          <w:rFonts w:asciiTheme="minorBidi" w:hAnsiTheme="minorBidi"/>
          <w:i/>
          <w:iCs/>
          <w:sz w:val="24"/>
          <w:szCs w:val="24"/>
        </w:rPr>
        <w:t>gever</w:t>
      </w:r>
      <w:r w:rsidR="001F5C43" w:rsidRPr="007D6B83">
        <w:rPr>
          <w:rFonts w:asciiTheme="minorBidi" w:hAnsiTheme="minorBidi"/>
          <w:sz w:val="24"/>
          <w:szCs w:val="24"/>
        </w:rPr>
        <w:t xml:space="preserve">’s aimless journey along </w:t>
      </w:r>
      <w:r w:rsidR="006C59A3" w:rsidRPr="007D6B83">
        <w:rPr>
          <w:rFonts w:asciiTheme="minorBidi" w:hAnsiTheme="minorBidi"/>
          <w:sz w:val="24"/>
          <w:szCs w:val="24"/>
        </w:rPr>
        <w:t>treacherous,</w:t>
      </w:r>
      <w:r w:rsidR="001F5C43" w:rsidRPr="007D6B83">
        <w:rPr>
          <w:rFonts w:asciiTheme="minorBidi" w:hAnsiTheme="minorBidi"/>
          <w:sz w:val="24"/>
          <w:szCs w:val="24"/>
        </w:rPr>
        <w:t xml:space="preserve"> twisted trails to </w:t>
      </w:r>
      <w:r w:rsidR="006C59A3" w:rsidRPr="007D6B83">
        <w:rPr>
          <w:rFonts w:asciiTheme="minorBidi" w:hAnsiTheme="minorBidi"/>
          <w:sz w:val="24"/>
          <w:szCs w:val="24"/>
        </w:rPr>
        <w:t>the manner in which God steadies His bow and positions him</w:t>
      </w:r>
      <w:r w:rsidR="001F5C43" w:rsidRPr="007D6B83">
        <w:rPr>
          <w:rFonts w:asciiTheme="minorBidi" w:hAnsiTheme="minorBidi"/>
          <w:sz w:val="24"/>
          <w:szCs w:val="24"/>
        </w:rPr>
        <w:t xml:space="preserve"> as a target. In both situations, the </w:t>
      </w:r>
      <w:r w:rsidR="001F5C43" w:rsidRPr="007D6B83">
        <w:rPr>
          <w:rFonts w:asciiTheme="minorBidi" w:hAnsiTheme="minorBidi"/>
          <w:i/>
          <w:iCs/>
          <w:sz w:val="24"/>
          <w:szCs w:val="24"/>
        </w:rPr>
        <w:t>gever</w:t>
      </w:r>
      <w:r w:rsidR="001F5C43" w:rsidRPr="007D6B83">
        <w:rPr>
          <w:rFonts w:asciiTheme="minorBidi" w:hAnsiTheme="minorBidi"/>
          <w:sz w:val="24"/>
          <w:szCs w:val="24"/>
        </w:rPr>
        <w:t xml:space="preserve"> is vulnerable, exposed</w:t>
      </w:r>
      <w:r w:rsidR="006C59A3" w:rsidRPr="007D6B83">
        <w:rPr>
          <w:rFonts w:asciiTheme="minorBidi" w:hAnsiTheme="minorBidi"/>
          <w:sz w:val="24"/>
          <w:szCs w:val="24"/>
        </w:rPr>
        <w:t>,</w:t>
      </w:r>
      <w:r w:rsidR="001F5C43" w:rsidRPr="007D6B83">
        <w:rPr>
          <w:rFonts w:asciiTheme="minorBidi" w:hAnsiTheme="minorBidi"/>
          <w:sz w:val="24"/>
          <w:szCs w:val="24"/>
        </w:rPr>
        <w:t xml:space="preserve"> and in terrible danger. Nevertheless, the narrative undergoes a distinctive change </w:t>
      </w:r>
      <w:r w:rsidR="001F5C43" w:rsidRPr="007D6B83">
        <w:rPr>
          <w:rFonts w:asciiTheme="minorBidi" w:hAnsiTheme="minorBidi"/>
          <w:bCs/>
          <w:sz w:val="24"/>
          <w:szCs w:val="24"/>
        </w:rPr>
        <w:t xml:space="preserve">when the </w:t>
      </w:r>
      <w:r w:rsidR="001F5C43" w:rsidRPr="007D6B83">
        <w:rPr>
          <w:rFonts w:asciiTheme="minorBidi" w:hAnsiTheme="minorBidi"/>
          <w:bCs/>
          <w:i/>
          <w:iCs/>
          <w:sz w:val="24"/>
          <w:szCs w:val="24"/>
        </w:rPr>
        <w:t>gever</w:t>
      </w:r>
      <w:r w:rsidR="001F5C43" w:rsidRPr="007D6B83">
        <w:rPr>
          <w:rFonts w:asciiTheme="minorBidi" w:hAnsiTheme="minorBidi"/>
          <w:bCs/>
          <w:sz w:val="24"/>
          <w:szCs w:val="24"/>
        </w:rPr>
        <w:t>’s tormentor sets him up as a target for his arrow.</w:t>
      </w:r>
      <w:r w:rsidR="001F5C43" w:rsidRPr="007D6B83">
        <w:rPr>
          <w:rStyle w:val="FootnoteReference"/>
          <w:rFonts w:asciiTheme="minorBidi" w:hAnsiTheme="minorBidi"/>
          <w:bCs/>
          <w:sz w:val="24"/>
          <w:szCs w:val="24"/>
        </w:rPr>
        <w:footnoteReference w:id="14"/>
      </w:r>
      <w:r w:rsidR="001F5C43" w:rsidRPr="007D6B83">
        <w:rPr>
          <w:rFonts w:asciiTheme="minorBidi" w:hAnsiTheme="minorBidi"/>
          <w:bCs/>
          <w:sz w:val="24"/>
          <w:szCs w:val="24"/>
        </w:rPr>
        <w:t xml:space="preserve"> No longer an arbitrary act of abuse, the tormentor singles out the </w:t>
      </w:r>
      <w:r w:rsidR="001F5C43" w:rsidRPr="007D6B83">
        <w:rPr>
          <w:rFonts w:asciiTheme="minorBidi" w:hAnsiTheme="minorBidi"/>
          <w:bCs/>
          <w:i/>
          <w:iCs/>
          <w:sz w:val="24"/>
          <w:szCs w:val="24"/>
        </w:rPr>
        <w:t>gever</w:t>
      </w:r>
      <w:r w:rsidR="001F5C43" w:rsidRPr="007D6B83">
        <w:rPr>
          <w:rFonts w:asciiTheme="minorBidi" w:hAnsiTheme="minorBidi"/>
          <w:bCs/>
          <w:sz w:val="24"/>
          <w:szCs w:val="24"/>
        </w:rPr>
        <w:t xml:space="preserve"> in a deliberate and focused decision. Emotionally, this must be a terrible setback for the </w:t>
      </w:r>
      <w:r w:rsidR="001F5C43" w:rsidRPr="007D6B83">
        <w:rPr>
          <w:rFonts w:asciiTheme="minorBidi" w:hAnsiTheme="minorBidi"/>
          <w:bCs/>
          <w:i/>
          <w:iCs/>
          <w:sz w:val="24"/>
          <w:szCs w:val="24"/>
        </w:rPr>
        <w:t>gever</w:t>
      </w:r>
      <w:r w:rsidR="001F5C43" w:rsidRPr="007D6B83">
        <w:rPr>
          <w:rFonts w:asciiTheme="minorBidi" w:hAnsiTheme="minorBidi"/>
          <w:bCs/>
          <w:sz w:val="24"/>
          <w:szCs w:val="24"/>
        </w:rPr>
        <w:t>. He</w:t>
      </w:r>
      <w:r w:rsidR="006C59A3" w:rsidRPr="007D6B83">
        <w:rPr>
          <w:rFonts w:asciiTheme="minorBidi" w:hAnsiTheme="minorBidi"/>
          <w:bCs/>
          <w:sz w:val="24"/>
          <w:szCs w:val="24"/>
        </w:rPr>
        <w:t xml:space="preserve"> realizes that he</w:t>
      </w:r>
      <w:r w:rsidR="001F5C43" w:rsidRPr="007D6B83">
        <w:rPr>
          <w:rFonts w:asciiTheme="minorBidi" w:hAnsiTheme="minorBidi"/>
          <w:bCs/>
          <w:sz w:val="24"/>
          <w:szCs w:val="24"/>
        </w:rPr>
        <w:t xml:space="preserve"> is not the victim of capricious happenstance</w:t>
      </w:r>
      <w:r w:rsidR="006C59A3" w:rsidRPr="007D6B83">
        <w:rPr>
          <w:rFonts w:asciiTheme="minorBidi" w:hAnsiTheme="minorBidi"/>
          <w:bCs/>
          <w:sz w:val="24"/>
          <w:szCs w:val="24"/>
        </w:rPr>
        <w:t xml:space="preserve"> or indiscriminate cruelty; rather,</w:t>
      </w:r>
      <w:r w:rsidR="001F5C43" w:rsidRPr="007D6B83">
        <w:rPr>
          <w:rFonts w:asciiTheme="minorBidi" w:hAnsiTheme="minorBidi"/>
          <w:bCs/>
          <w:sz w:val="24"/>
          <w:szCs w:val="24"/>
        </w:rPr>
        <w:t xml:space="preserve"> God chooses to afflict him. </w:t>
      </w:r>
      <w:r w:rsidR="00A31E12" w:rsidRPr="007D6B83">
        <w:rPr>
          <w:rFonts w:asciiTheme="minorBidi" w:hAnsiTheme="minorBidi"/>
          <w:bCs/>
          <w:sz w:val="24"/>
          <w:szCs w:val="24"/>
        </w:rPr>
        <w:t>F</w:t>
      </w:r>
      <w:r w:rsidR="001F5C43" w:rsidRPr="007D6B83">
        <w:rPr>
          <w:rFonts w:asciiTheme="minorBidi" w:hAnsiTheme="minorBidi"/>
          <w:bCs/>
          <w:sz w:val="24"/>
          <w:szCs w:val="24"/>
        </w:rPr>
        <w:t xml:space="preserve">rom a theological viewpoint, </w:t>
      </w:r>
      <w:r w:rsidR="00A31E12" w:rsidRPr="007D6B83">
        <w:rPr>
          <w:rFonts w:asciiTheme="minorBidi" w:hAnsiTheme="minorBidi"/>
          <w:bCs/>
          <w:sz w:val="24"/>
          <w:szCs w:val="24"/>
        </w:rPr>
        <w:t xml:space="preserve">however, </w:t>
      </w:r>
      <w:r w:rsidR="001F5C43" w:rsidRPr="007D6B83">
        <w:rPr>
          <w:rFonts w:asciiTheme="minorBidi" w:hAnsiTheme="minorBidi"/>
          <w:bCs/>
          <w:sz w:val="24"/>
          <w:szCs w:val="24"/>
        </w:rPr>
        <w:t xml:space="preserve">this appears to be a step forward. It is but a small step from the dawn of this realization to the inescapable conclusion that God </w:t>
      </w:r>
      <w:r w:rsidR="006C59A3" w:rsidRPr="007D6B83">
        <w:rPr>
          <w:rFonts w:asciiTheme="minorBidi" w:hAnsiTheme="minorBidi"/>
          <w:bCs/>
          <w:sz w:val="24"/>
          <w:szCs w:val="24"/>
        </w:rPr>
        <w:t xml:space="preserve">is </w:t>
      </w:r>
      <w:r w:rsidR="001F5C43" w:rsidRPr="007D6B83">
        <w:rPr>
          <w:rFonts w:asciiTheme="minorBidi" w:hAnsiTheme="minorBidi"/>
          <w:bCs/>
          <w:sz w:val="24"/>
          <w:szCs w:val="24"/>
        </w:rPr>
        <w:t>met</w:t>
      </w:r>
      <w:r w:rsidR="006C59A3" w:rsidRPr="007D6B83">
        <w:rPr>
          <w:rFonts w:asciiTheme="minorBidi" w:hAnsiTheme="minorBidi"/>
          <w:bCs/>
          <w:sz w:val="24"/>
          <w:szCs w:val="24"/>
        </w:rPr>
        <w:t>ing</w:t>
      </w:r>
      <w:r w:rsidR="001F5C43" w:rsidRPr="007D6B83">
        <w:rPr>
          <w:rFonts w:asciiTheme="minorBidi" w:hAnsiTheme="minorBidi"/>
          <w:bCs/>
          <w:sz w:val="24"/>
          <w:szCs w:val="24"/>
        </w:rPr>
        <w:t xml:space="preserve"> out punishments for his sins. Th</w:t>
      </w:r>
      <w:r w:rsidR="006C59A3" w:rsidRPr="007D6B83">
        <w:rPr>
          <w:rFonts w:asciiTheme="minorBidi" w:hAnsiTheme="minorBidi"/>
          <w:bCs/>
          <w:sz w:val="24"/>
          <w:szCs w:val="24"/>
        </w:rPr>
        <w:t xml:space="preserve">e </w:t>
      </w:r>
      <w:r w:rsidR="006C59A3" w:rsidRPr="007D6B83">
        <w:rPr>
          <w:rFonts w:asciiTheme="minorBidi" w:hAnsiTheme="minorBidi"/>
          <w:bCs/>
          <w:i/>
          <w:iCs/>
          <w:sz w:val="24"/>
          <w:szCs w:val="24"/>
        </w:rPr>
        <w:t>gever</w:t>
      </w:r>
      <w:r w:rsidR="006C59A3" w:rsidRPr="007D6B83">
        <w:rPr>
          <w:rFonts w:asciiTheme="minorBidi" w:hAnsiTheme="minorBidi"/>
          <w:bCs/>
          <w:sz w:val="24"/>
          <w:szCs w:val="24"/>
        </w:rPr>
        <w:t>’s realization represents both an emotional regression</w:t>
      </w:r>
      <w:r w:rsidR="001F5C43" w:rsidRPr="007D6B83">
        <w:rPr>
          <w:rFonts w:asciiTheme="minorBidi" w:hAnsiTheme="minorBidi"/>
          <w:bCs/>
          <w:sz w:val="24"/>
          <w:szCs w:val="24"/>
        </w:rPr>
        <w:t xml:space="preserve"> </w:t>
      </w:r>
      <w:r w:rsidR="006C59A3" w:rsidRPr="007D6B83">
        <w:rPr>
          <w:rFonts w:asciiTheme="minorBidi" w:hAnsiTheme="minorBidi"/>
          <w:bCs/>
          <w:sz w:val="24"/>
          <w:szCs w:val="24"/>
        </w:rPr>
        <w:t xml:space="preserve">and </w:t>
      </w:r>
      <w:r w:rsidR="001F5C43" w:rsidRPr="007D6B83">
        <w:rPr>
          <w:rFonts w:asciiTheme="minorBidi" w:hAnsiTheme="minorBidi"/>
          <w:bCs/>
          <w:sz w:val="24"/>
          <w:szCs w:val="24"/>
        </w:rPr>
        <w:t xml:space="preserve">a theological </w:t>
      </w:r>
      <w:r w:rsidR="006C59A3" w:rsidRPr="007D6B83">
        <w:rPr>
          <w:rFonts w:asciiTheme="minorBidi" w:hAnsiTheme="minorBidi"/>
          <w:bCs/>
          <w:sz w:val="24"/>
          <w:szCs w:val="24"/>
        </w:rPr>
        <w:t>development.</w:t>
      </w:r>
    </w:p>
    <w:p w:rsidR="001F5C43" w:rsidRPr="007D6B83" w:rsidRDefault="001F5C43" w:rsidP="004F0FF8">
      <w:pPr>
        <w:spacing w:after="0"/>
        <w:rPr>
          <w:rFonts w:asciiTheme="minorBidi" w:hAnsiTheme="minorBidi"/>
          <w:bCs/>
          <w:sz w:val="24"/>
          <w:szCs w:val="24"/>
        </w:rPr>
      </w:pPr>
      <w:r w:rsidRPr="007D6B83">
        <w:rPr>
          <w:rFonts w:asciiTheme="minorBidi" w:hAnsiTheme="minorBidi"/>
          <w:bCs/>
          <w:sz w:val="24"/>
          <w:szCs w:val="24"/>
        </w:rPr>
        <w:br w:type="page"/>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lastRenderedPageBreak/>
        <w:t>Eikha 3:13-15</w:t>
      </w:r>
    </w:p>
    <w:p w:rsidR="006C59A3" w:rsidRPr="007D6B83" w:rsidRDefault="006C59A3" w:rsidP="004F0FF8">
      <w:pPr>
        <w:widowControl w:val="0"/>
        <w:autoSpaceDE w:val="0"/>
        <w:autoSpaceDN w:val="0"/>
        <w:adjustRightInd w:val="0"/>
        <w:spacing w:after="0"/>
        <w:jc w:val="center"/>
        <w:rPr>
          <w:rFonts w:asciiTheme="minorBidi" w:hAnsiTheme="minorBidi"/>
          <w:b/>
          <w:sz w:val="24"/>
          <w:szCs w:val="24"/>
        </w:rPr>
      </w:pP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הֵבִיא֙ בְּכִלְיוֹתָ֔י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בְּנֵ֖י אַשְׁפָּתֽוֹ</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הָיִ֤יתִי שְּׂחֹק֙ לְכָל־עַמִּ֔י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נְגִינָתָ֖ם כָּל־הַיּֽוֹם</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 xml:space="preserve">הִשְׂבִּיעַ֥נִי בַמְּרוֹרִ֖ים </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Pr>
      </w:pPr>
      <w:r w:rsidRPr="007D6B83">
        <w:rPr>
          <w:rFonts w:asciiTheme="minorBidi" w:hAnsiTheme="minorBidi"/>
          <w:bCs/>
          <w:sz w:val="24"/>
          <w:szCs w:val="24"/>
          <w:rtl/>
        </w:rPr>
        <w:t>הִרְוַ֥נִי לַעֲנָֽה</w:t>
      </w:r>
    </w:p>
    <w:p w:rsidR="0002180D" w:rsidRPr="007D6B83" w:rsidRDefault="0002180D" w:rsidP="004F0FF8">
      <w:pPr>
        <w:widowControl w:val="0"/>
        <w:autoSpaceDE w:val="0"/>
        <w:autoSpaceDN w:val="0"/>
        <w:bidi/>
        <w:adjustRightInd w:val="0"/>
        <w:spacing w:after="0"/>
        <w:jc w:val="center"/>
        <w:rPr>
          <w:rFonts w:asciiTheme="minorBidi" w:hAnsiTheme="minorBidi"/>
          <w:bCs/>
          <w:sz w:val="24"/>
          <w:szCs w:val="24"/>
          <w:rtl/>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He brought into my innards</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The sons of His quiver</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I was a laughingstock for all of my nation</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Their plaything all of the day</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He satiated me with bitterness</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r w:rsidRPr="007D6B83">
        <w:rPr>
          <w:rFonts w:asciiTheme="minorBidi" w:hAnsiTheme="minorBidi"/>
          <w:b/>
          <w:sz w:val="24"/>
          <w:szCs w:val="24"/>
        </w:rPr>
        <w:t>Saturated me with poison</w:t>
      </w:r>
    </w:p>
    <w:p w:rsidR="001F5C43" w:rsidRPr="007D6B83" w:rsidRDefault="001F5C43" w:rsidP="004F0FF8">
      <w:pPr>
        <w:widowControl w:val="0"/>
        <w:autoSpaceDE w:val="0"/>
        <w:autoSpaceDN w:val="0"/>
        <w:adjustRightInd w:val="0"/>
        <w:spacing w:after="0"/>
        <w:jc w:val="center"/>
        <w:rPr>
          <w:rFonts w:asciiTheme="minorBidi" w:hAnsiTheme="minorBidi"/>
          <w:b/>
          <w:sz w:val="24"/>
          <w:szCs w:val="24"/>
        </w:rPr>
      </w:pPr>
    </w:p>
    <w:p w:rsidR="001F5C43" w:rsidRPr="007D6B83" w:rsidRDefault="001F5C43" w:rsidP="008D1D05">
      <w:pPr>
        <w:pStyle w:val="NoSpacing"/>
        <w:jc w:val="both"/>
        <w:rPr>
          <w:rFonts w:asciiTheme="minorBidi" w:hAnsiTheme="minorBidi"/>
          <w:sz w:val="24"/>
          <w:szCs w:val="24"/>
          <w:rtl/>
        </w:rPr>
      </w:pPr>
      <w:r w:rsidRPr="007D6B83">
        <w:rPr>
          <w:rFonts w:asciiTheme="minorBidi" w:hAnsiTheme="minorBidi"/>
          <w:sz w:val="24"/>
          <w:szCs w:val="24"/>
        </w:rPr>
        <w:t xml:space="preserve">Having situated the </w:t>
      </w:r>
      <w:r w:rsidRPr="007D6B83">
        <w:rPr>
          <w:rFonts w:asciiTheme="minorBidi" w:hAnsiTheme="minorBidi"/>
          <w:i/>
          <w:iCs/>
          <w:sz w:val="24"/>
          <w:szCs w:val="24"/>
        </w:rPr>
        <w:t>gever</w:t>
      </w:r>
      <w:r w:rsidRPr="007D6B83">
        <w:rPr>
          <w:rFonts w:asciiTheme="minorBidi" w:hAnsiTheme="minorBidi"/>
          <w:sz w:val="24"/>
          <w:szCs w:val="24"/>
        </w:rPr>
        <w:t xml:space="preserve"> as a target for his arrow, the </w:t>
      </w:r>
      <w:r w:rsidRPr="007D6B83">
        <w:rPr>
          <w:rFonts w:asciiTheme="minorBidi" w:hAnsiTheme="minorBidi"/>
          <w:i/>
          <w:iCs/>
          <w:sz w:val="24"/>
          <w:szCs w:val="24"/>
        </w:rPr>
        <w:t>gever’s</w:t>
      </w:r>
      <w:r w:rsidRPr="007D6B83">
        <w:rPr>
          <w:rFonts w:asciiTheme="minorBidi" w:hAnsiTheme="minorBidi"/>
          <w:sz w:val="24"/>
          <w:szCs w:val="24"/>
        </w:rPr>
        <w:t xml:space="preserve"> tormentor releases the taut string, and arrows penetrate </w:t>
      </w:r>
      <w:r w:rsidR="00120303" w:rsidRPr="007D6B83">
        <w:rPr>
          <w:rFonts w:asciiTheme="minorBidi" w:hAnsiTheme="minorBidi"/>
          <w:sz w:val="24"/>
          <w:szCs w:val="24"/>
        </w:rPr>
        <w:t xml:space="preserve">the </w:t>
      </w:r>
      <w:r w:rsidR="00120303" w:rsidRPr="007D6B83">
        <w:rPr>
          <w:rFonts w:asciiTheme="minorBidi" w:hAnsiTheme="minorBidi"/>
          <w:i/>
          <w:iCs/>
          <w:sz w:val="24"/>
          <w:szCs w:val="24"/>
        </w:rPr>
        <w:t>gever</w:t>
      </w:r>
      <w:r w:rsidR="00120303" w:rsidRPr="007D6B83">
        <w:rPr>
          <w:rFonts w:asciiTheme="minorBidi" w:hAnsiTheme="minorBidi"/>
          <w:sz w:val="24"/>
          <w:szCs w:val="24"/>
        </w:rPr>
        <w:t>’</w:t>
      </w:r>
      <w:r w:rsidRPr="007D6B83">
        <w:rPr>
          <w:rFonts w:asciiTheme="minorBidi" w:hAnsiTheme="minorBidi"/>
          <w:sz w:val="24"/>
          <w:szCs w:val="24"/>
        </w:rPr>
        <w:t>s innards.</w:t>
      </w:r>
      <w:r w:rsidRPr="007D6B83">
        <w:rPr>
          <w:rStyle w:val="FootnoteReference"/>
          <w:rFonts w:asciiTheme="minorBidi" w:hAnsiTheme="minorBidi"/>
          <w:sz w:val="24"/>
          <w:szCs w:val="24"/>
        </w:rPr>
        <w:footnoteReference w:id="15"/>
      </w:r>
      <w:r w:rsidRPr="007D6B83">
        <w:rPr>
          <w:rFonts w:asciiTheme="minorBidi" w:hAnsiTheme="minorBidi"/>
          <w:sz w:val="24"/>
          <w:szCs w:val="24"/>
        </w:rPr>
        <w:t xml:space="preserve"> The arrows are poetically termed the sons of His quiver, ironically recalling that </w:t>
      </w:r>
      <w:r w:rsidR="005F66BC" w:rsidRPr="007D6B83">
        <w:rPr>
          <w:rFonts w:asciiTheme="minorBidi" w:hAnsiTheme="minorBidi"/>
          <w:sz w:val="24"/>
          <w:szCs w:val="24"/>
        </w:rPr>
        <w:t xml:space="preserve">manner in which biblical passages refer to </w:t>
      </w:r>
      <w:r w:rsidRPr="007D6B83">
        <w:rPr>
          <w:rFonts w:asciiTheme="minorBidi" w:hAnsiTheme="minorBidi"/>
          <w:sz w:val="24"/>
          <w:szCs w:val="24"/>
        </w:rPr>
        <w:t xml:space="preserve">Israel </w:t>
      </w:r>
      <w:r w:rsidR="005F66BC" w:rsidRPr="007D6B83">
        <w:rPr>
          <w:rFonts w:asciiTheme="minorBidi" w:hAnsiTheme="minorBidi"/>
          <w:sz w:val="24"/>
          <w:szCs w:val="24"/>
        </w:rPr>
        <w:t>as</w:t>
      </w:r>
      <w:r w:rsidRPr="007D6B83">
        <w:rPr>
          <w:rFonts w:asciiTheme="minorBidi" w:hAnsiTheme="minorBidi"/>
          <w:sz w:val="24"/>
          <w:szCs w:val="24"/>
        </w:rPr>
        <w:t xml:space="preserve"> God’s sons (e.g. </w:t>
      </w:r>
      <w:r w:rsidRPr="007D6B83">
        <w:rPr>
          <w:rFonts w:asciiTheme="minorBidi" w:hAnsiTheme="minorBidi"/>
          <w:i/>
          <w:iCs/>
          <w:sz w:val="24"/>
          <w:szCs w:val="24"/>
        </w:rPr>
        <w:t>Devarim</w:t>
      </w:r>
      <w:r w:rsidRPr="007D6B83">
        <w:rPr>
          <w:rFonts w:asciiTheme="minorBidi" w:hAnsiTheme="minorBidi"/>
          <w:sz w:val="24"/>
          <w:szCs w:val="24"/>
        </w:rPr>
        <w:t xml:space="preserve"> 14:1).</w:t>
      </w:r>
      <w:r w:rsidR="00990C6B" w:rsidRPr="007D6B83">
        <w:rPr>
          <w:rStyle w:val="FootnoteReference"/>
          <w:rFonts w:asciiTheme="minorBidi" w:hAnsiTheme="minorBidi"/>
          <w:sz w:val="24"/>
          <w:szCs w:val="24"/>
        </w:rPr>
        <w:footnoteReference w:id="16"/>
      </w:r>
      <w:r w:rsidRPr="007D6B83">
        <w:rPr>
          <w:rFonts w:asciiTheme="minorBidi" w:hAnsiTheme="minorBidi"/>
          <w:sz w:val="24"/>
          <w:szCs w:val="24"/>
        </w:rPr>
        <w:t xml:space="preserve"> </w:t>
      </w:r>
    </w:p>
    <w:p w:rsidR="001F5C43" w:rsidRPr="007D6B83" w:rsidRDefault="001F5C43" w:rsidP="004F0FF8">
      <w:pPr>
        <w:widowControl w:val="0"/>
        <w:autoSpaceDE w:val="0"/>
        <w:autoSpaceDN w:val="0"/>
        <w:adjustRightInd w:val="0"/>
        <w:spacing w:after="0"/>
        <w:jc w:val="both"/>
        <w:rPr>
          <w:rFonts w:asciiTheme="minorBidi" w:hAnsiTheme="minorBidi"/>
          <w:sz w:val="24"/>
          <w:szCs w:val="24"/>
        </w:rPr>
      </w:pPr>
    </w:p>
    <w:p w:rsidR="001F5C43" w:rsidRPr="007D6B83" w:rsidRDefault="001F5C43" w:rsidP="00AC04C8">
      <w:pPr>
        <w:widowControl w:val="0"/>
        <w:autoSpaceDE w:val="0"/>
        <w:autoSpaceDN w:val="0"/>
        <w:adjustRightInd w:val="0"/>
        <w:spacing w:after="0"/>
        <w:jc w:val="both"/>
        <w:rPr>
          <w:rFonts w:asciiTheme="minorBidi" w:hAnsiTheme="minorBidi"/>
          <w:sz w:val="24"/>
          <w:szCs w:val="24"/>
        </w:rPr>
      </w:pPr>
      <w:r w:rsidRPr="007D6B83">
        <w:rPr>
          <w:rFonts w:asciiTheme="minorBidi" w:hAnsiTheme="minorBidi"/>
          <w:sz w:val="24"/>
          <w:szCs w:val="24"/>
        </w:rPr>
        <w:t xml:space="preserve">To compound his isolation, the </w:t>
      </w:r>
      <w:r w:rsidRPr="007D6B83">
        <w:rPr>
          <w:rFonts w:asciiTheme="minorBidi" w:hAnsiTheme="minorBidi"/>
          <w:i/>
          <w:iCs/>
          <w:sz w:val="24"/>
          <w:szCs w:val="24"/>
        </w:rPr>
        <w:t>gever</w:t>
      </w:r>
      <w:r w:rsidRPr="007D6B83">
        <w:rPr>
          <w:rFonts w:asciiTheme="minorBidi" w:hAnsiTheme="minorBidi"/>
          <w:sz w:val="24"/>
          <w:szCs w:val="24"/>
        </w:rPr>
        <w:t xml:space="preserve"> endures the mockery of his own people, who ceaselessly taunt him for sport.</w:t>
      </w:r>
      <w:r w:rsidRPr="007D6B83">
        <w:rPr>
          <w:rStyle w:val="FootnoteReference"/>
          <w:rFonts w:asciiTheme="minorBidi" w:hAnsiTheme="minorBidi"/>
          <w:sz w:val="24"/>
          <w:szCs w:val="24"/>
        </w:rPr>
        <w:footnoteReference w:id="17"/>
      </w:r>
      <w:r w:rsidRPr="007D6B83">
        <w:rPr>
          <w:rFonts w:asciiTheme="minorBidi" w:hAnsiTheme="minorBidi"/>
          <w:sz w:val="24"/>
          <w:szCs w:val="24"/>
        </w:rPr>
        <w:t xml:space="preserve"> Atypical within the book, the cruelty of the </w:t>
      </w:r>
      <w:r w:rsidRPr="007D6B83">
        <w:rPr>
          <w:rFonts w:asciiTheme="minorBidi" w:hAnsiTheme="minorBidi"/>
          <w:i/>
          <w:iCs/>
          <w:sz w:val="24"/>
          <w:szCs w:val="24"/>
        </w:rPr>
        <w:t>gever</w:t>
      </w:r>
      <w:r w:rsidRPr="007D6B83">
        <w:rPr>
          <w:rFonts w:asciiTheme="minorBidi" w:hAnsiTheme="minorBidi"/>
          <w:sz w:val="24"/>
          <w:szCs w:val="24"/>
        </w:rPr>
        <w:t xml:space="preserve">’s own nation sets his suffering apart from theirs. It is not that his fellow countrymen are occupied with their own suffering and have no time or energy to commiserate with him; </w:t>
      </w:r>
      <w:r w:rsidR="008D1D05" w:rsidRPr="007D6B83">
        <w:rPr>
          <w:rFonts w:asciiTheme="minorBidi" w:hAnsiTheme="minorBidi"/>
          <w:sz w:val="24"/>
          <w:szCs w:val="24"/>
        </w:rPr>
        <w:t xml:space="preserve">rather, </w:t>
      </w:r>
      <w:r w:rsidRPr="007D6B83">
        <w:rPr>
          <w:rFonts w:asciiTheme="minorBidi" w:hAnsiTheme="minorBidi"/>
          <w:sz w:val="24"/>
          <w:szCs w:val="24"/>
        </w:rPr>
        <w:t xml:space="preserve">the </w:t>
      </w:r>
      <w:r w:rsidRPr="007D6B83">
        <w:rPr>
          <w:rFonts w:asciiTheme="minorBidi" w:hAnsiTheme="minorBidi"/>
          <w:i/>
          <w:iCs/>
          <w:sz w:val="24"/>
          <w:szCs w:val="24"/>
        </w:rPr>
        <w:t>gever</w:t>
      </w:r>
      <w:r w:rsidRPr="007D6B83">
        <w:rPr>
          <w:rFonts w:asciiTheme="minorBidi" w:hAnsiTheme="minorBidi"/>
          <w:sz w:val="24"/>
          <w:szCs w:val="24"/>
        </w:rPr>
        <w:t xml:space="preserve"> delineates a deliberate bid to demean and demoralize him. Why is this tormented </w:t>
      </w:r>
      <w:r w:rsidRPr="007D6B83">
        <w:rPr>
          <w:rFonts w:asciiTheme="minorBidi" w:hAnsiTheme="minorBidi"/>
          <w:i/>
          <w:iCs/>
          <w:sz w:val="24"/>
          <w:szCs w:val="24"/>
        </w:rPr>
        <w:t>gever</w:t>
      </w:r>
      <w:r w:rsidRPr="007D6B83">
        <w:rPr>
          <w:rFonts w:asciiTheme="minorBidi" w:hAnsiTheme="minorBidi"/>
          <w:sz w:val="24"/>
          <w:szCs w:val="24"/>
        </w:rPr>
        <w:t xml:space="preserve"> a laughingstock of his nation? Possibly, the scorn of the people derives from the opposite cause; once </w:t>
      </w:r>
      <w:r w:rsidR="00AC04C8" w:rsidRPr="007D6B83">
        <w:rPr>
          <w:rFonts w:asciiTheme="minorBidi" w:hAnsiTheme="minorBidi"/>
          <w:sz w:val="24"/>
          <w:szCs w:val="24"/>
        </w:rPr>
        <w:t>others</w:t>
      </w:r>
      <w:r w:rsidRPr="007D6B83">
        <w:rPr>
          <w:rFonts w:asciiTheme="minorBidi" w:hAnsiTheme="minorBidi"/>
          <w:sz w:val="24"/>
          <w:szCs w:val="24"/>
        </w:rPr>
        <w:t xml:space="preserve"> see that </w:t>
      </w:r>
      <w:r w:rsidR="00AC04C8" w:rsidRPr="007D6B83">
        <w:rPr>
          <w:rFonts w:asciiTheme="minorBidi" w:hAnsiTheme="minorBidi"/>
          <w:sz w:val="24"/>
          <w:szCs w:val="24"/>
        </w:rPr>
        <w:t>God singles out the</w:t>
      </w:r>
      <w:r w:rsidRPr="007D6B83">
        <w:rPr>
          <w:rFonts w:asciiTheme="minorBidi" w:hAnsiTheme="minorBidi"/>
          <w:sz w:val="24"/>
          <w:szCs w:val="24"/>
        </w:rPr>
        <w:t xml:space="preserve"> </w:t>
      </w:r>
      <w:r w:rsidRPr="007D6B83">
        <w:rPr>
          <w:rFonts w:asciiTheme="minorBidi" w:hAnsiTheme="minorBidi"/>
          <w:i/>
          <w:iCs/>
          <w:sz w:val="24"/>
          <w:szCs w:val="24"/>
        </w:rPr>
        <w:t>gever</w:t>
      </w:r>
      <w:r w:rsidRPr="007D6B83">
        <w:rPr>
          <w:rFonts w:asciiTheme="minorBidi" w:hAnsiTheme="minorBidi"/>
          <w:sz w:val="24"/>
          <w:szCs w:val="24"/>
        </w:rPr>
        <w:t xml:space="preserve"> for punishment, </w:t>
      </w:r>
      <w:r w:rsidR="00AC04C8" w:rsidRPr="007D6B83">
        <w:rPr>
          <w:rFonts w:asciiTheme="minorBidi" w:hAnsiTheme="minorBidi"/>
          <w:sz w:val="24"/>
          <w:szCs w:val="24"/>
        </w:rPr>
        <w:t>they</w:t>
      </w:r>
      <w:r w:rsidRPr="007D6B83">
        <w:rPr>
          <w:rFonts w:asciiTheme="minorBidi" w:hAnsiTheme="minorBidi"/>
          <w:sz w:val="24"/>
          <w:szCs w:val="24"/>
        </w:rPr>
        <w:t xml:space="preserve"> regard him as deserving of his tribulations. If his penalty is divinely ordained, then he rightly earns their scorn; his torment is a just consequence of his own heinous crimes.</w:t>
      </w:r>
    </w:p>
    <w:p w:rsidR="000945D5" w:rsidRPr="007D6B83" w:rsidRDefault="000945D5" w:rsidP="004F0FF8">
      <w:pPr>
        <w:widowControl w:val="0"/>
        <w:autoSpaceDE w:val="0"/>
        <w:autoSpaceDN w:val="0"/>
        <w:adjustRightInd w:val="0"/>
        <w:spacing w:after="0"/>
        <w:jc w:val="both"/>
        <w:rPr>
          <w:rFonts w:asciiTheme="minorBidi" w:hAnsiTheme="minorBidi"/>
          <w:sz w:val="24"/>
          <w:szCs w:val="24"/>
        </w:rPr>
      </w:pPr>
    </w:p>
    <w:p w:rsidR="00EC3C4D" w:rsidRPr="007D6B83" w:rsidRDefault="00105CAF" w:rsidP="00990C6B">
      <w:pPr>
        <w:widowControl w:val="0"/>
        <w:autoSpaceDE w:val="0"/>
        <w:autoSpaceDN w:val="0"/>
        <w:adjustRightInd w:val="0"/>
        <w:spacing w:after="0"/>
        <w:jc w:val="both"/>
        <w:rPr>
          <w:rFonts w:asciiTheme="minorBidi" w:hAnsiTheme="minorBidi"/>
          <w:sz w:val="24"/>
          <w:szCs w:val="24"/>
        </w:rPr>
      </w:pPr>
      <w:r w:rsidRPr="007D6B83">
        <w:rPr>
          <w:rFonts w:asciiTheme="minorBidi" w:hAnsiTheme="minorBidi"/>
          <w:sz w:val="24"/>
          <w:szCs w:val="24"/>
        </w:rPr>
        <w:lastRenderedPageBreak/>
        <w:t>V</w:t>
      </w:r>
      <w:r w:rsidR="001F5C43" w:rsidRPr="007D6B83">
        <w:rPr>
          <w:rFonts w:asciiTheme="minorBidi" w:hAnsiTheme="minorBidi"/>
          <w:sz w:val="24"/>
          <w:szCs w:val="24"/>
        </w:rPr>
        <w:t>erse 15</w:t>
      </w:r>
      <w:r w:rsidRPr="007D6B83">
        <w:rPr>
          <w:rFonts w:asciiTheme="minorBidi" w:hAnsiTheme="minorBidi"/>
          <w:sz w:val="24"/>
          <w:szCs w:val="24"/>
        </w:rPr>
        <w:t xml:space="preserve"> describes a new torment for the </w:t>
      </w:r>
      <w:r w:rsidRPr="007D6B83">
        <w:rPr>
          <w:rFonts w:asciiTheme="minorBidi" w:hAnsiTheme="minorBidi"/>
          <w:i/>
          <w:iCs/>
          <w:sz w:val="24"/>
          <w:szCs w:val="24"/>
        </w:rPr>
        <w:t>gever</w:t>
      </w:r>
      <w:r w:rsidR="001F5C43" w:rsidRPr="007D6B83">
        <w:rPr>
          <w:rFonts w:asciiTheme="minorBidi" w:hAnsiTheme="minorBidi"/>
          <w:sz w:val="24"/>
          <w:szCs w:val="24"/>
        </w:rPr>
        <w:t xml:space="preserve">. </w:t>
      </w:r>
      <w:r w:rsidR="00E476AB" w:rsidRPr="007D6B83">
        <w:rPr>
          <w:rFonts w:asciiTheme="minorBidi" w:hAnsiTheme="minorBidi"/>
          <w:sz w:val="24"/>
          <w:szCs w:val="24"/>
        </w:rPr>
        <w:t>He is coerced into imbibing b</w:t>
      </w:r>
      <w:r w:rsidR="001F5C43" w:rsidRPr="007D6B83">
        <w:rPr>
          <w:rFonts w:asciiTheme="minorBidi" w:hAnsiTheme="minorBidi"/>
          <w:sz w:val="24"/>
          <w:szCs w:val="24"/>
        </w:rPr>
        <w:t>itterness and poison</w:t>
      </w:r>
      <w:r w:rsidR="00E476AB" w:rsidRPr="007D6B83">
        <w:rPr>
          <w:rFonts w:asciiTheme="minorBidi" w:hAnsiTheme="minorBidi"/>
          <w:sz w:val="24"/>
          <w:szCs w:val="24"/>
        </w:rPr>
        <w:t>, which</w:t>
      </w:r>
      <w:r w:rsidR="001F5C43" w:rsidRPr="007D6B83">
        <w:rPr>
          <w:rFonts w:asciiTheme="minorBidi" w:hAnsiTheme="minorBidi"/>
          <w:sz w:val="24"/>
          <w:szCs w:val="24"/>
        </w:rPr>
        <w:t xml:space="preserve"> </w:t>
      </w:r>
      <w:r w:rsidRPr="007D6B83">
        <w:rPr>
          <w:rFonts w:asciiTheme="minorBidi" w:hAnsiTheme="minorBidi"/>
          <w:sz w:val="24"/>
          <w:szCs w:val="24"/>
        </w:rPr>
        <w:t>penet</w:t>
      </w:r>
      <w:r w:rsidR="00E476AB" w:rsidRPr="007D6B83">
        <w:rPr>
          <w:rFonts w:asciiTheme="minorBidi" w:hAnsiTheme="minorBidi"/>
          <w:sz w:val="24"/>
          <w:szCs w:val="24"/>
        </w:rPr>
        <w:t>rate his innards</w:t>
      </w:r>
      <w:r w:rsidRPr="007D6B83">
        <w:rPr>
          <w:rFonts w:asciiTheme="minorBidi" w:hAnsiTheme="minorBidi"/>
          <w:sz w:val="24"/>
          <w:szCs w:val="24"/>
        </w:rPr>
        <w:t xml:space="preserve"> just as</w:t>
      </w:r>
      <w:r w:rsidR="001F5C43" w:rsidRPr="007D6B83">
        <w:rPr>
          <w:rFonts w:asciiTheme="minorBidi" w:hAnsiTheme="minorBidi"/>
          <w:sz w:val="24"/>
          <w:szCs w:val="24"/>
        </w:rPr>
        <w:t xml:space="preserve"> the arrows </w:t>
      </w:r>
      <w:r w:rsidRPr="007D6B83">
        <w:rPr>
          <w:rFonts w:asciiTheme="minorBidi" w:hAnsiTheme="minorBidi"/>
          <w:sz w:val="24"/>
          <w:szCs w:val="24"/>
        </w:rPr>
        <w:t>did</w:t>
      </w:r>
      <w:r w:rsidR="001F5C43" w:rsidRPr="007D6B83">
        <w:rPr>
          <w:rFonts w:asciiTheme="minorBidi" w:hAnsiTheme="minorBidi"/>
          <w:sz w:val="24"/>
          <w:szCs w:val="24"/>
        </w:rPr>
        <w:t xml:space="preserve"> in verse </w:t>
      </w:r>
      <w:r w:rsidR="00E476AB" w:rsidRPr="007D6B83">
        <w:rPr>
          <w:rFonts w:asciiTheme="minorBidi" w:hAnsiTheme="minorBidi"/>
          <w:sz w:val="24"/>
          <w:szCs w:val="24"/>
        </w:rPr>
        <w:t>13. This time, toxic fare seems to enter</w:t>
      </w:r>
      <w:r w:rsidR="001F5C43" w:rsidRPr="007D6B83">
        <w:rPr>
          <w:rFonts w:asciiTheme="minorBidi" w:hAnsiTheme="minorBidi"/>
          <w:sz w:val="24"/>
          <w:szCs w:val="24"/>
        </w:rPr>
        <w:t xml:space="preserve"> his </w:t>
      </w:r>
      <w:r w:rsidRPr="007D6B83">
        <w:rPr>
          <w:rFonts w:asciiTheme="minorBidi" w:hAnsiTheme="minorBidi"/>
          <w:sz w:val="24"/>
          <w:szCs w:val="24"/>
        </w:rPr>
        <w:t>body</w:t>
      </w:r>
      <w:r w:rsidR="001F5C43" w:rsidRPr="007D6B83">
        <w:rPr>
          <w:rFonts w:asciiTheme="minorBidi" w:hAnsiTheme="minorBidi"/>
          <w:sz w:val="24"/>
          <w:szCs w:val="24"/>
        </w:rPr>
        <w:t xml:space="preserve"> by way of mouth, corroding his intestines.</w:t>
      </w:r>
      <w:r w:rsidR="001F5C43" w:rsidRPr="007D6B83">
        <w:rPr>
          <w:rStyle w:val="FootnoteReference"/>
          <w:rFonts w:asciiTheme="minorBidi" w:hAnsiTheme="minorBidi"/>
          <w:sz w:val="24"/>
          <w:szCs w:val="24"/>
        </w:rPr>
        <w:footnoteReference w:id="18"/>
      </w:r>
      <w:r w:rsidR="001F5C43" w:rsidRPr="007D6B83">
        <w:rPr>
          <w:rFonts w:asciiTheme="minorBidi" w:hAnsiTheme="minorBidi"/>
          <w:sz w:val="24"/>
          <w:szCs w:val="24"/>
        </w:rPr>
        <w:t xml:space="preserve"> Possibly, this alludes to </w:t>
      </w:r>
      <w:r w:rsidRPr="007D6B83">
        <w:rPr>
          <w:rFonts w:asciiTheme="minorBidi" w:hAnsiTheme="minorBidi"/>
          <w:sz w:val="24"/>
          <w:szCs w:val="24"/>
        </w:rPr>
        <w:t xml:space="preserve">the </w:t>
      </w:r>
      <w:r w:rsidR="001F5C43" w:rsidRPr="007D6B83">
        <w:rPr>
          <w:rFonts w:asciiTheme="minorBidi" w:hAnsiTheme="minorBidi"/>
          <w:sz w:val="24"/>
          <w:szCs w:val="24"/>
        </w:rPr>
        <w:t>starvation</w:t>
      </w:r>
      <w:r w:rsidRPr="007D6B83">
        <w:rPr>
          <w:rFonts w:asciiTheme="minorBidi" w:hAnsiTheme="minorBidi"/>
          <w:sz w:val="24"/>
          <w:szCs w:val="24"/>
        </w:rPr>
        <w:t xml:space="preserve"> caused by the siege</w:t>
      </w:r>
      <w:r w:rsidR="001F5C43" w:rsidRPr="007D6B83">
        <w:rPr>
          <w:rFonts w:asciiTheme="minorBidi" w:hAnsiTheme="minorBidi"/>
          <w:sz w:val="24"/>
          <w:szCs w:val="24"/>
        </w:rPr>
        <w:t xml:space="preserve">; in his desperate hunger, the </w:t>
      </w:r>
      <w:r w:rsidR="001F5C43" w:rsidRPr="007D6B83">
        <w:rPr>
          <w:rFonts w:asciiTheme="minorBidi" w:hAnsiTheme="minorBidi"/>
          <w:i/>
          <w:iCs/>
          <w:sz w:val="24"/>
          <w:szCs w:val="24"/>
        </w:rPr>
        <w:t>gever</w:t>
      </w:r>
      <w:r w:rsidR="001F5C43" w:rsidRPr="007D6B83">
        <w:rPr>
          <w:rFonts w:asciiTheme="minorBidi" w:hAnsiTheme="minorBidi"/>
          <w:sz w:val="24"/>
          <w:szCs w:val="24"/>
        </w:rPr>
        <w:t xml:space="preserve"> </w:t>
      </w:r>
      <w:r w:rsidR="00990C6B" w:rsidRPr="007D6B83">
        <w:rPr>
          <w:rFonts w:asciiTheme="minorBidi" w:hAnsiTheme="minorBidi"/>
          <w:sz w:val="24"/>
          <w:szCs w:val="24"/>
        </w:rPr>
        <w:t xml:space="preserve">must </w:t>
      </w:r>
      <w:r w:rsidR="001F5C43" w:rsidRPr="007D6B83">
        <w:rPr>
          <w:rFonts w:asciiTheme="minorBidi" w:hAnsiTheme="minorBidi"/>
          <w:sz w:val="24"/>
          <w:szCs w:val="24"/>
        </w:rPr>
        <w:t>satiate himself with bitter and unpalatable victuals.</w:t>
      </w:r>
      <w:r w:rsidRPr="007D6B83">
        <w:rPr>
          <w:rStyle w:val="FootnoteReference"/>
          <w:rFonts w:asciiTheme="minorBidi" w:hAnsiTheme="minorBidi"/>
          <w:sz w:val="24"/>
          <w:szCs w:val="24"/>
        </w:rPr>
        <w:footnoteReference w:id="19"/>
      </w:r>
      <w:r w:rsidR="001F5C43" w:rsidRPr="007D6B83">
        <w:rPr>
          <w:rFonts w:asciiTheme="minorBidi" w:hAnsiTheme="minorBidi"/>
          <w:sz w:val="24"/>
          <w:szCs w:val="24"/>
        </w:rPr>
        <w:t xml:space="preserve"> Possibly, the language is figurative, an apt way of describing the bitterness that he endures and internalizes.</w:t>
      </w:r>
      <w:r w:rsidR="001F5C43" w:rsidRPr="007D6B83">
        <w:rPr>
          <w:rStyle w:val="FootnoteReference"/>
          <w:rFonts w:asciiTheme="minorBidi" w:hAnsiTheme="minorBidi"/>
          <w:sz w:val="24"/>
          <w:szCs w:val="24"/>
        </w:rPr>
        <w:footnoteReference w:id="20"/>
      </w:r>
      <w:r w:rsidR="001F5C43" w:rsidRPr="007D6B83">
        <w:rPr>
          <w:rFonts w:asciiTheme="minorBidi" w:hAnsiTheme="minorBidi"/>
          <w:sz w:val="24"/>
          <w:szCs w:val="24"/>
        </w:rPr>
        <w:t xml:space="preserve"> The bitter </w:t>
      </w:r>
      <w:r w:rsidR="001F5C43" w:rsidRPr="007D6B83">
        <w:rPr>
          <w:rFonts w:asciiTheme="minorBidi" w:hAnsiTheme="minorBidi"/>
          <w:i/>
          <w:iCs/>
          <w:sz w:val="24"/>
          <w:szCs w:val="24"/>
        </w:rPr>
        <w:t>merorim</w:t>
      </w:r>
      <w:r w:rsidR="001F5C43" w:rsidRPr="007D6B83">
        <w:rPr>
          <w:rFonts w:asciiTheme="minorBidi" w:hAnsiTheme="minorBidi"/>
          <w:sz w:val="24"/>
          <w:szCs w:val="24"/>
        </w:rPr>
        <w:t xml:space="preserve"> recall the ritual food that we eat to commemorate the Exodus from Egypt (</w:t>
      </w:r>
      <w:r w:rsidR="001F5C43" w:rsidRPr="007D6B83">
        <w:rPr>
          <w:rFonts w:asciiTheme="minorBidi" w:hAnsiTheme="minorBidi"/>
          <w:i/>
          <w:iCs/>
          <w:sz w:val="24"/>
          <w:szCs w:val="24"/>
        </w:rPr>
        <w:t>Shemot</w:t>
      </w:r>
      <w:r w:rsidR="001F5C43" w:rsidRPr="007D6B83">
        <w:rPr>
          <w:rFonts w:asciiTheme="minorBidi" w:hAnsiTheme="minorBidi"/>
          <w:sz w:val="24"/>
          <w:szCs w:val="24"/>
        </w:rPr>
        <w:t xml:space="preserve"> 12:8). Compelled to swallow bitterness without hope for God’s liberation, </w:t>
      </w:r>
      <w:r w:rsidR="00990C6B" w:rsidRPr="007D6B83">
        <w:rPr>
          <w:rFonts w:asciiTheme="minorBidi" w:hAnsiTheme="minorBidi"/>
          <w:sz w:val="24"/>
          <w:szCs w:val="24"/>
        </w:rPr>
        <w:t>linguistic allusions to</w:t>
      </w:r>
      <w:r w:rsidR="001F5C43" w:rsidRPr="007D6B83">
        <w:rPr>
          <w:rFonts w:asciiTheme="minorBidi" w:hAnsiTheme="minorBidi"/>
          <w:sz w:val="24"/>
          <w:szCs w:val="24"/>
        </w:rPr>
        <w:t xml:space="preserve"> the Exodus </w:t>
      </w:r>
      <w:r w:rsidR="00990C6B" w:rsidRPr="007D6B83">
        <w:rPr>
          <w:rFonts w:asciiTheme="minorBidi" w:hAnsiTheme="minorBidi"/>
          <w:sz w:val="24"/>
          <w:szCs w:val="24"/>
        </w:rPr>
        <w:t>represent</w:t>
      </w:r>
      <w:r w:rsidR="001F5C43" w:rsidRPr="007D6B83">
        <w:rPr>
          <w:rFonts w:asciiTheme="minorBidi" w:hAnsiTheme="minorBidi"/>
          <w:sz w:val="24"/>
          <w:szCs w:val="24"/>
        </w:rPr>
        <w:t xml:space="preserve"> an ironic allusion to the national narrative of God’s salvation.</w:t>
      </w:r>
      <w:r w:rsidR="001F5C43" w:rsidRPr="007D6B83">
        <w:rPr>
          <w:rStyle w:val="FootnoteReference"/>
          <w:rFonts w:asciiTheme="minorBidi" w:hAnsiTheme="minorBidi"/>
          <w:sz w:val="24"/>
          <w:szCs w:val="24"/>
        </w:rPr>
        <w:footnoteReference w:id="21"/>
      </w:r>
    </w:p>
    <w:p w:rsidR="008D1D05" w:rsidRPr="007D6B83" w:rsidRDefault="008D1D05" w:rsidP="004F0FF8">
      <w:pPr>
        <w:widowControl w:val="0"/>
        <w:autoSpaceDE w:val="0"/>
        <w:autoSpaceDN w:val="0"/>
        <w:adjustRightInd w:val="0"/>
        <w:spacing w:after="0"/>
        <w:jc w:val="both"/>
        <w:rPr>
          <w:rFonts w:asciiTheme="minorBidi" w:hAnsiTheme="minorBidi"/>
          <w:sz w:val="24"/>
          <w:szCs w:val="24"/>
        </w:rPr>
      </w:pPr>
    </w:p>
    <w:p w:rsidR="008D1D05" w:rsidRPr="007D6B83" w:rsidRDefault="008D1D05" w:rsidP="004F0FF8">
      <w:pPr>
        <w:widowControl w:val="0"/>
        <w:autoSpaceDE w:val="0"/>
        <w:autoSpaceDN w:val="0"/>
        <w:adjustRightInd w:val="0"/>
        <w:spacing w:after="0"/>
        <w:jc w:val="both"/>
        <w:rPr>
          <w:rFonts w:asciiTheme="minorBidi" w:hAnsiTheme="minorBidi"/>
          <w:sz w:val="24"/>
          <w:szCs w:val="24"/>
        </w:rPr>
      </w:pPr>
    </w:p>
    <w:sectPr w:rsidR="008D1D05" w:rsidRPr="007D6B83" w:rsidSect="007D6B83">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8F6" w:rsidRDefault="008D78F6" w:rsidP="001F5C43">
      <w:pPr>
        <w:spacing w:after="0" w:line="240" w:lineRule="auto"/>
      </w:pPr>
      <w:r>
        <w:separator/>
      </w:r>
    </w:p>
  </w:endnote>
  <w:endnote w:type="continuationSeparator" w:id="0">
    <w:p w:rsidR="008D78F6" w:rsidRDefault="008D78F6" w:rsidP="001F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8F6" w:rsidRDefault="008D78F6" w:rsidP="001F5C43">
      <w:pPr>
        <w:spacing w:after="0" w:line="240" w:lineRule="auto"/>
      </w:pPr>
      <w:r>
        <w:separator/>
      </w:r>
    </w:p>
  </w:footnote>
  <w:footnote w:type="continuationSeparator" w:id="0">
    <w:p w:rsidR="008D78F6" w:rsidRDefault="008D78F6" w:rsidP="001F5C43">
      <w:pPr>
        <w:spacing w:after="0" w:line="240" w:lineRule="auto"/>
      </w:pPr>
      <w:r>
        <w:continuationSeparator/>
      </w:r>
    </w:p>
  </w:footnote>
  <w:footnote w:id="1">
    <w:p w:rsidR="001F5C43" w:rsidRPr="007D6B83" w:rsidRDefault="001F5C43" w:rsidP="00FB3A39">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This interpretation reads verse </w:t>
      </w:r>
      <w:r w:rsidR="00FB3A39" w:rsidRPr="007D6B83">
        <w:rPr>
          <w:rFonts w:asciiTheme="minorBidi" w:hAnsiTheme="minorBidi"/>
        </w:rPr>
        <w:t>4</w:t>
      </w:r>
      <w:r w:rsidRPr="007D6B83">
        <w:rPr>
          <w:rFonts w:asciiTheme="minorBidi" w:hAnsiTheme="minorBidi"/>
        </w:rPr>
        <w:t xml:space="preserve"> as a direct continuation of verse </w:t>
      </w:r>
      <w:r w:rsidR="00FB3A39" w:rsidRPr="007D6B83">
        <w:rPr>
          <w:rFonts w:asciiTheme="minorBidi" w:hAnsiTheme="minorBidi"/>
        </w:rPr>
        <w:t xml:space="preserve">3 </w:t>
      </w:r>
      <w:r w:rsidRPr="007D6B83">
        <w:rPr>
          <w:rFonts w:asciiTheme="minorBidi" w:hAnsiTheme="minorBidi"/>
        </w:rPr>
        <w:t>(in spite of the alphabetic division)</w:t>
      </w:r>
      <w:r w:rsidR="00FB3A39" w:rsidRPr="007D6B83">
        <w:rPr>
          <w:rFonts w:asciiTheme="minorBidi" w:hAnsiTheme="minorBidi"/>
        </w:rPr>
        <w:t>; s</w:t>
      </w:r>
      <w:r w:rsidR="006A5BF5" w:rsidRPr="007D6B83">
        <w:rPr>
          <w:rFonts w:asciiTheme="minorBidi" w:hAnsiTheme="minorBidi"/>
        </w:rPr>
        <w:t xml:space="preserve">ee Ibn Ezra, </w:t>
      </w:r>
      <w:r w:rsidR="006A5BF5" w:rsidRPr="007D6B83">
        <w:rPr>
          <w:rFonts w:asciiTheme="minorBidi" w:hAnsiTheme="minorBidi"/>
          <w:i/>
          <w:iCs/>
        </w:rPr>
        <w:t>Eikha</w:t>
      </w:r>
      <w:r w:rsidR="006A5BF5" w:rsidRPr="007D6B83">
        <w:rPr>
          <w:rFonts w:asciiTheme="minorBidi" w:hAnsiTheme="minorBidi"/>
        </w:rPr>
        <w:t xml:space="preserve"> 3:4.</w:t>
      </w:r>
      <w:r w:rsidRPr="007D6B83">
        <w:rPr>
          <w:rFonts w:asciiTheme="minorBidi" w:hAnsiTheme="minorBidi"/>
        </w:rPr>
        <w:t xml:space="preserve"> As I previously </w:t>
      </w:r>
      <w:r w:rsidR="006A5BF5" w:rsidRPr="007D6B83">
        <w:rPr>
          <w:rFonts w:asciiTheme="minorBidi" w:hAnsiTheme="minorBidi"/>
        </w:rPr>
        <w:t>observed</w:t>
      </w:r>
      <w:r w:rsidRPr="007D6B83">
        <w:rPr>
          <w:rFonts w:asciiTheme="minorBidi" w:hAnsiTheme="minorBidi"/>
        </w:rPr>
        <w:t>, the alphabetic division does not</w:t>
      </w:r>
      <w:r w:rsidR="006A5BF5" w:rsidRPr="007D6B83">
        <w:rPr>
          <w:rFonts w:asciiTheme="minorBidi" w:hAnsiTheme="minorBidi"/>
        </w:rPr>
        <w:t xml:space="preserve"> seem to divide the chapter into separate units</w:t>
      </w:r>
      <w:r w:rsidRPr="007D6B83">
        <w:rPr>
          <w:rFonts w:asciiTheme="minorBidi" w:hAnsiTheme="minorBidi"/>
        </w:rPr>
        <w:t>.</w:t>
      </w:r>
    </w:p>
  </w:footnote>
  <w:footnote w:id="2">
    <w:p w:rsidR="001F5C43" w:rsidRPr="007D6B83" w:rsidRDefault="001F5C43" w:rsidP="006A5BF5">
      <w:pPr>
        <w:pStyle w:val="FootnoteText"/>
        <w:jc w:val="both"/>
        <w:rPr>
          <w:rFonts w:asciiTheme="minorBidi" w:hAnsiTheme="minorBidi"/>
        </w:rPr>
      </w:pPr>
      <w:r w:rsidRPr="007D6B83">
        <w:rPr>
          <w:rStyle w:val="FootnoteReference"/>
          <w:rFonts w:asciiTheme="minorBidi" w:hAnsiTheme="minorBidi"/>
        </w:rPr>
        <w:footnoteRef/>
      </w:r>
      <w:r w:rsidR="006A5BF5" w:rsidRPr="007D6B83">
        <w:rPr>
          <w:rFonts w:asciiTheme="minorBidi" w:hAnsiTheme="minorBidi"/>
        </w:rPr>
        <w:t xml:space="preserve"> </w:t>
      </w:r>
      <w:r w:rsidR="006A5BF5" w:rsidRPr="007D6B83">
        <w:rPr>
          <w:rFonts w:asciiTheme="minorBidi" w:hAnsiTheme="minorBidi"/>
          <w:i/>
          <w:iCs/>
        </w:rPr>
        <w:t>Tehillim</w:t>
      </w:r>
      <w:r w:rsidRPr="007D6B83">
        <w:rPr>
          <w:rFonts w:asciiTheme="minorBidi" w:hAnsiTheme="minorBidi"/>
        </w:rPr>
        <w:t xml:space="preserve"> 88 describes death similarly, using images of darkness, impotence, and imprisonment. In contrast to </w:t>
      </w:r>
      <w:r w:rsidRPr="007D6B83">
        <w:rPr>
          <w:rFonts w:asciiTheme="minorBidi" w:hAnsiTheme="minorBidi"/>
          <w:i/>
          <w:iCs/>
        </w:rPr>
        <w:t>Eikha</w:t>
      </w:r>
      <w:r w:rsidRPr="007D6B83">
        <w:rPr>
          <w:rFonts w:asciiTheme="minorBidi" w:hAnsiTheme="minorBidi"/>
        </w:rPr>
        <w:t xml:space="preserve"> 3, the individual of </w:t>
      </w:r>
      <w:r w:rsidR="006A5BF5" w:rsidRPr="007D6B83">
        <w:rPr>
          <w:rFonts w:asciiTheme="minorBidi" w:hAnsiTheme="minorBidi"/>
          <w:i/>
          <w:iCs/>
        </w:rPr>
        <w:t>Tehillim</w:t>
      </w:r>
      <w:r w:rsidR="006A5BF5" w:rsidRPr="007D6B83">
        <w:rPr>
          <w:rFonts w:asciiTheme="minorBidi" w:hAnsiTheme="minorBidi"/>
        </w:rPr>
        <w:t xml:space="preserve"> 88</w:t>
      </w:r>
      <w:r w:rsidRPr="007D6B83">
        <w:rPr>
          <w:rFonts w:asciiTheme="minorBidi" w:hAnsiTheme="minorBidi"/>
        </w:rPr>
        <w:t xml:space="preserve"> beseeches God to save him from this near-death experience. For similar imagery used to describe death, see also </w:t>
      </w:r>
      <w:r w:rsidR="006A5BF5" w:rsidRPr="007D6B83">
        <w:rPr>
          <w:rFonts w:asciiTheme="minorBidi" w:hAnsiTheme="minorBidi"/>
          <w:i/>
          <w:iCs/>
        </w:rPr>
        <w:t>Tehillim</w:t>
      </w:r>
      <w:r w:rsidRPr="007D6B83">
        <w:rPr>
          <w:rFonts w:asciiTheme="minorBidi" w:hAnsiTheme="minorBidi"/>
        </w:rPr>
        <w:t xml:space="preserve"> 49:20; </w:t>
      </w:r>
      <w:r w:rsidRPr="007D6B83">
        <w:rPr>
          <w:rFonts w:asciiTheme="minorBidi" w:hAnsiTheme="minorBidi"/>
          <w:i/>
          <w:iCs/>
        </w:rPr>
        <w:t>Kohelet</w:t>
      </w:r>
      <w:r w:rsidRPr="007D6B83">
        <w:rPr>
          <w:rFonts w:asciiTheme="minorBidi" w:hAnsiTheme="minorBidi"/>
        </w:rPr>
        <w:t xml:space="preserve"> 6:3-4; </w:t>
      </w:r>
      <w:r w:rsidR="006A5BF5" w:rsidRPr="007D6B83">
        <w:rPr>
          <w:rFonts w:asciiTheme="minorBidi" w:hAnsiTheme="minorBidi"/>
          <w:i/>
          <w:iCs/>
        </w:rPr>
        <w:t>Iy</w:t>
      </w:r>
      <w:r w:rsidRPr="007D6B83">
        <w:rPr>
          <w:rFonts w:asciiTheme="minorBidi" w:hAnsiTheme="minorBidi"/>
          <w:i/>
          <w:iCs/>
        </w:rPr>
        <w:t>o</w:t>
      </w:r>
      <w:r w:rsidR="006A5BF5" w:rsidRPr="007D6B83">
        <w:rPr>
          <w:rFonts w:asciiTheme="minorBidi" w:hAnsiTheme="minorBidi"/>
          <w:i/>
          <w:iCs/>
        </w:rPr>
        <w:t>v</w:t>
      </w:r>
      <w:r w:rsidRPr="007D6B83">
        <w:rPr>
          <w:rFonts w:asciiTheme="minorBidi" w:hAnsiTheme="minorBidi"/>
        </w:rPr>
        <w:t xml:space="preserve"> 10:19-22.</w:t>
      </w:r>
    </w:p>
  </w:footnote>
  <w:footnote w:id="3">
    <w:p w:rsidR="001F5C43" w:rsidRPr="007D6B83" w:rsidRDefault="001F5C43" w:rsidP="00182364">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See the Targum on </w:t>
      </w:r>
      <w:r w:rsidR="00182364" w:rsidRPr="007D6B83">
        <w:rPr>
          <w:rFonts w:asciiTheme="minorBidi" w:hAnsiTheme="minorBidi"/>
          <w:i/>
          <w:iCs/>
        </w:rPr>
        <w:t xml:space="preserve">Eikha </w:t>
      </w:r>
      <w:r w:rsidR="00182364" w:rsidRPr="007D6B83">
        <w:rPr>
          <w:rFonts w:asciiTheme="minorBidi" w:hAnsiTheme="minorBidi"/>
        </w:rPr>
        <w:t>3:</w:t>
      </w:r>
      <w:r w:rsidRPr="007D6B83">
        <w:rPr>
          <w:rFonts w:asciiTheme="minorBidi" w:hAnsiTheme="minorBidi"/>
        </w:rPr>
        <w:t xml:space="preserve">5: </w:t>
      </w:r>
      <w:r w:rsidR="00FB3A39" w:rsidRPr="007D6B83">
        <w:rPr>
          <w:rFonts w:asciiTheme="minorBidi" w:hAnsiTheme="minorBidi"/>
        </w:rPr>
        <w:t>“</w:t>
      </w:r>
      <w:r w:rsidRPr="007D6B83">
        <w:rPr>
          <w:rFonts w:asciiTheme="minorBidi" w:hAnsiTheme="minorBidi"/>
        </w:rPr>
        <w:t>He built a siege against me and surrounded the city and he uprooted the leaders and drained them.”</w:t>
      </w:r>
    </w:p>
  </w:footnote>
  <w:footnote w:id="4">
    <w:p w:rsidR="001F5C43" w:rsidRPr="007D6B83" w:rsidRDefault="001F5C43" w:rsidP="001F5C43">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See the Targum on </w:t>
      </w:r>
      <w:r w:rsidRPr="007D6B83">
        <w:rPr>
          <w:rFonts w:asciiTheme="minorBidi" w:hAnsiTheme="minorBidi"/>
          <w:i/>
          <w:iCs/>
        </w:rPr>
        <w:t>Eikha</w:t>
      </w:r>
      <w:r w:rsidRPr="007D6B83">
        <w:rPr>
          <w:rFonts w:asciiTheme="minorBidi" w:hAnsiTheme="minorBidi"/>
        </w:rPr>
        <w:t xml:space="preserve"> 3:6: “He placed me in a dark prison, like the dead that go to another world.”</w:t>
      </w:r>
    </w:p>
  </w:footnote>
  <w:footnote w:id="5">
    <w:p w:rsidR="00E444FD" w:rsidRPr="007D6B83" w:rsidRDefault="00E444FD" w:rsidP="00E444FD">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The hewn stones (</w:t>
      </w:r>
      <w:r w:rsidRPr="007D6B83">
        <w:rPr>
          <w:rFonts w:asciiTheme="minorBidi" w:hAnsiTheme="minorBidi"/>
          <w:i/>
          <w:iCs/>
        </w:rPr>
        <w:t>gazit</w:t>
      </w:r>
      <w:r w:rsidRPr="007D6B83">
        <w:rPr>
          <w:rFonts w:asciiTheme="minorBidi" w:hAnsiTheme="minorBidi"/>
        </w:rPr>
        <w:t xml:space="preserve">) that obstruct the </w:t>
      </w:r>
      <w:r w:rsidRPr="007D6B83">
        <w:rPr>
          <w:rFonts w:asciiTheme="minorBidi" w:hAnsiTheme="minorBidi"/>
          <w:i/>
          <w:iCs/>
        </w:rPr>
        <w:t>gever</w:t>
      </w:r>
      <w:r w:rsidRPr="007D6B83">
        <w:rPr>
          <w:rFonts w:asciiTheme="minorBidi" w:hAnsiTheme="minorBidi"/>
        </w:rPr>
        <w:t xml:space="preserve">’s path may allude to the hewn stones used to construct the Temple (e.g. </w:t>
      </w:r>
      <w:r w:rsidRPr="007D6B83">
        <w:rPr>
          <w:rFonts w:asciiTheme="minorBidi" w:hAnsiTheme="minorBidi"/>
          <w:i/>
          <w:iCs/>
        </w:rPr>
        <w:t>I Kings</w:t>
      </w:r>
      <w:r w:rsidRPr="007D6B83">
        <w:rPr>
          <w:rFonts w:asciiTheme="minorBidi" w:hAnsiTheme="minorBidi"/>
        </w:rPr>
        <w:t xml:space="preserve"> 5:31; 6:36).</w:t>
      </w:r>
    </w:p>
  </w:footnote>
  <w:footnote w:id="6">
    <w:p w:rsidR="00E444FD" w:rsidRPr="007D6B83" w:rsidRDefault="00E444FD" w:rsidP="00E444FD">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Dobbs Allsopp, </w:t>
      </w:r>
      <w:r w:rsidRPr="007D6B83">
        <w:rPr>
          <w:rFonts w:asciiTheme="minorBidi" w:hAnsiTheme="minorBidi"/>
          <w:i/>
          <w:iCs/>
        </w:rPr>
        <w:t>Lamentations</w:t>
      </w:r>
      <w:r w:rsidRPr="007D6B83">
        <w:rPr>
          <w:rFonts w:asciiTheme="minorBidi" w:hAnsiTheme="minorBidi"/>
        </w:rPr>
        <w:t xml:space="preserve">, p. 112, notes the irony of using imagery of construction within a book that commemorates destruction. </w:t>
      </w:r>
    </w:p>
  </w:footnote>
  <w:footnote w:id="7">
    <w:p w:rsidR="001F5C43" w:rsidRPr="007D6B83" w:rsidRDefault="001F5C43">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Rashi (</w:t>
      </w:r>
      <w:r w:rsidRPr="007D6B83">
        <w:rPr>
          <w:rFonts w:asciiTheme="minorBidi" w:hAnsiTheme="minorBidi"/>
          <w:i/>
          <w:iCs/>
        </w:rPr>
        <w:t>Eikha</w:t>
      </w:r>
      <w:r w:rsidR="009D298E" w:rsidRPr="007D6B83">
        <w:rPr>
          <w:rFonts w:asciiTheme="minorBidi" w:hAnsiTheme="minorBidi"/>
        </w:rPr>
        <w:t xml:space="preserve"> 3:7) explains that the wall</w:t>
      </w:r>
      <w:r w:rsidRPr="007D6B83">
        <w:rPr>
          <w:rFonts w:asciiTheme="minorBidi" w:hAnsiTheme="minorBidi"/>
        </w:rPr>
        <w:t xml:space="preserve"> that surrounds the chained </w:t>
      </w:r>
      <w:r w:rsidRPr="007D6B83">
        <w:rPr>
          <w:rFonts w:asciiTheme="minorBidi" w:hAnsiTheme="minorBidi"/>
          <w:i/>
          <w:iCs/>
        </w:rPr>
        <w:t>gever</w:t>
      </w:r>
      <w:r w:rsidRPr="007D6B83">
        <w:rPr>
          <w:rFonts w:asciiTheme="minorBidi" w:hAnsiTheme="minorBidi"/>
        </w:rPr>
        <w:t>, from which he cannot escape</w:t>
      </w:r>
      <w:r w:rsidR="009D298E" w:rsidRPr="007D6B83">
        <w:rPr>
          <w:rFonts w:asciiTheme="minorBidi" w:hAnsiTheme="minorBidi"/>
        </w:rPr>
        <w:t>,</w:t>
      </w:r>
      <w:r w:rsidRPr="007D6B83">
        <w:rPr>
          <w:rFonts w:asciiTheme="minorBidi" w:hAnsiTheme="minorBidi"/>
        </w:rPr>
        <w:t xml:space="preserve"> is made up of troops ready to ambush. Rashi</w:t>
      </w:r>
      <w:r w:rsidR="0059680E" w:rsidRPr="007D6B83">
        <w:rPr>
          <w:rFonts w:asciiTheme="minorBidi" w:hAnsiTheme="minorBidi"/>
        </w:rPr>
        <w:t>’s precise</w:t>
      </w:r>
      <w:r w:rsidRPr="007D6B83">
        <w:rPr>
          <w:rFonts w:asciiTheme="minorBidi" w:hAnsiTheme="minorBidi"/>
        </w:rPr>
        <w:t xml:space="preserve"> </w:t>
      </w:r>
      <w:r w:rsidR="0059680E" w:rsidRPr="007D6B83">
        <w:rPr>
          <w:rFonts w:asciiTheme="minorBidi" w:hAnsiTheme="minorBidi"/>
        </w:rPr>
        <w:t>intention is unclear</w:t>
      </w:r>
      <w:r w:rsidRPr="007D6B83">
        <w:rPr>
          <w:rFonts w:asciiTheme="minorBidi" w:hAnsiTheme="minorBidi"/>
        </w:rPr>
        <w:t xml:space="preserve">. He may be describing the </w:t>
      </w:r>
      <w:r w:rsidR="009D298E" w:rsidRPr="007D6B83">
        <w:rPr>
          <w:rFonts w:asciiTheme="minorBidi" w:hAnsiTheme="minorBidi"/>
        </w:rPr>
        <w:t>siege around the</w:t>
      </w:r>
      <w:r w:rsidRPr="007D6B83">
        <w:rPr>
          <w:rFonts w:asciiTheme="minorBidi" w:hAnsiTheme="minorBidi"/>
        </w:rPr>
        <w:t xml:space="preserve"> city</w:t>
      </w:r>
      <w:r w:rsidR="009D298E" w:rsidRPr="007D6B83">
        <w:rPr>
          <w:rFonts w:asciiTheme="minorBidi" w:hAnsiTheme="minorBidi"/>
        </w:rPr>
        <w:t>,</w:t>
      </w:r>
      <w:r w:rsidRPr="007D6B83">
        <w:rPr>
          <w:rFonts w:asciiTheme="minorBidi" w:hAnsiTheme="minorBidi"/>
        </w:rPr>
        <w:t xml:space="preserve"> or perhaps he is describing the tr</w:t>
      </w:r>
      <w:r w:rsidR="009D298E" w:rsidRPr="007D6B83">
        <w:rPr>
          <w:rFonts w:asciiTheme="minorBidi" w:hAnsiTheme="minorBidi"/>
        </w:rPr>
        <w:t>oops that accompany the captives</w:t>
      </w:r>
      <w:r w:rsidRPr="007D6B83">
        <w:rPr>
          <w:rFonts w:asciiTheme="minorBidi" w:hAnsiTheme="minorBidi"/>
        </w:rPr>
        <w:t xml:space="preserve"> into exile, guarding them so that they do not flee.</w:t>
      </w:r>
    </w:p>
  </w:footnote>
  <w:footnote w:id="8">
    <w:p w:rsidR="001F5C43" w:rsidRPr="007D6B83" w:rsidRDefault="001F5C43" w:rsidP="00A31E12">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w:t>
      </w:r>
      <w:r w:rsidR="00A31E12" w:rsidRPr="007D6B83">
        <w:rPr>
          <w:rFonts w:asciiTheme="minorBidi" w:hAnsiTheme="minorBidi"/>
        </w:rPr>
        <w:t xml:space="preserve">Rashi on </w:t>
      </w:r>
      <w:r w:rsidR="00A31E12" w:rsidRPr="007D6B83">
        <w:rPr>
          <w:rFonts w:asciiTheme="minorBidi" w:hAnsiTheme="minorBidi"/>
          <w:i/>
          <w:iCs/>
        </w:rPr>
        <w:t>Eikha</w:t>
      </w:r>
      <w:r w:rsidR="00A31E12" w:rsidRPr="007D6B83">
        <w:rPr>
          <w:rFonts w:asciiTheme="minorBidi" w:hAnsiTheme="minorBidi"/>
        </w:rPr>
        <w:t xml:space="preserve"> 3:7 explains the word </w:t>
      </w:r>
      <w:r w:rsidR="00A31E12" w:rsidRPr="007D6B83">
        <w:rPr>
          <w:rFonts w:asciiTheme="minorBidi" w:hAnsiTheme="minorBidi"/>
          <w:i/>
          <w:iCs/>
        </w:rPr>
        <w:t>gadar</w:t>
      </w:r>
      <w:r w:rsidR="00A31E12" w:rsidRPr="007D6B83">
        <w:rPr>
          <w:rFonts w:asciiTheme="minorBidi" w:hAnsiTheme="minorBidi"/>
        </w:rPr>
        <w:t xml:space="preserve"> as follows: “He made a wall opposite me to imprison me.”</w:t>
      </w:r>
    </w:p>
  </w:footnote>
  <w:footnote w:id="9">
    <w:p w:rsidR="001F5C43" w:rsidRPr="007D6B83" w:rsidRDefault="001F5C43" w:rsidP="009B7D57">
      <w:pPr>
        <w:pStyle w:val="FootnoteText"/>
        <w:jc w:val="both"/>
        <w:rPr>
          <w:rFonts w:asciiTheme="minorBidi" w:hAnsiTheme="minorBidi"/>
        </w:rPr>
      </w:pPr>
      <w:r w:rsidRPr="007D6B83">
        <w:rPr>
          <w:rStyle w:val="FootnoteReference"/>
          <w:rFonts w:asciiTheme="minorBidi" w:hAnsiTheme="minorBidi"/>
        </w:rPr>
        <w:footnoteRef/>
      </w:r>
      <w:r w:rsidR="006C0F74" w:rsidRPr="007D6B83">
        <w:rPr>
          <w:rFonts w:asciiTheme="minorBidi" w:hAnsiTheme="minorBidi"/>
        </w:rPr>
        <w:t xml:space="preserve"> Some commentators on this verse</w:t>
      </w:r>
      <w:r w:rsidRPr="007D6B83">
        <w:rPr>
          <w:rFonts w:asciiTheme="minorBidi" w:hAnsiTheme="minorBidi"/>
        </w:rPr>
        <w:t xml:space="preserve"> (e.g. Rashi, R</w:t>
      </w:r>
      <w:r w:rsidR="00FB3A39" w:rsidRPr="007D6B83">
        <w:rPr>
          <w:rFonts w:asciiTheme="minorBidi" w:hAnsiTheme="minorBidi"/>
        </w:rPr>
        <w:t>.</w:t>
      </w:r>
      <w:r w:rsidRPr="007D6B83">
        <w:rPr>
          <w:rFonts w:asciiTheme="minorBidi" w:hAnsiTheme="minorBidi"/>
        </w:rPr>
        <w:t xml:space="preserve"> Yosef Kara) explain that the word </w:t>
      </w:r>
      <w:r w:rsidRPr="007D6B83">
        <w:rPr>
          <w:rFonts w:asciiTheme="minorBidi" w:hAnsiTheme="minorBidi"/>
          <w:i/>
          <w:iCs/>
        </w:rPr>
        <w:t>sorer</w:t>
      </w:r>
      <w:r w:rsidRPr="007D6B83">
        <w:rPr>
          <w:rFonts w:asciiTheme="minorBidi" w:hAnsiTheme="minorBidi"/>
        </w:rPr>
        <w:t xml:space="preserve"> derives from the word </w:t>
      </w:r>
      <w:r w:rsidRPr="007D6B83">
        <w:rPr>
          <w:rFonts w:asciiTheme="minorBidi" w:hAnsiTheme="minorBidi"/>
          <w:i/>
        </w:rPr>
        <w:t>sir</w:t>
      </w:r>
      <w:r w:rsidRPr="007D6B83">
        <w:rPr>
          <w:rFonts w:asciiTheme="minorBidi" w:hAnsiTheme="minorBidi"/>
        </w:rPr>
        <w:t>, meaning thorns. Like</w:t>
      </w:r>
      <w:r w:rsidR="00FB3A39" w:rsidRPr="007D6B83">
        <w:rPr>
          <w:rFonts w:asciiTheme="minorBidi" w:hAnsiTheme="minorBidi"/>
        </w:rPr>
        <w:t xml:space="preserve"> in</w:t>
      </w:r>
      <w:r w:rsidRPr="007D6B83">
        <w:rPr>
          <w:rFonts w:asciiTheme="minorBidi" w:hAnsiTheme="minorBidi"/>
        </w:rPr>
        <w:t xml:space="preserve"> </w:t>
      </w:r>
      <w:r w:rsidRPr="007D6B83">
        <w:rPr>
          <w:rFonts w:asciiTheme="minorBidi" w:hAnsiTheme="minorBidi"/>
          <w:i/>
          <w:iCs/>
        </w:rPr>
        <w:t>Hosea</w:t>
      </w:r>
      <w:r w:rsidRPr="007D6B83">
        <w:rPr>
          <w:rFonts w:asciiTheme="minorBidi" w:hAnsiTheme="minorBidi"/>
        </w:rPr>
        <w:t xml:space="preserve"> 2:8, God paves the </w:t>
      </w:r>
      <w:r w:rsidRPr="007D6B83">
        <w:rPr>
          <w:rFonts w:asciiTheme="minorBidi" w:hAnsiTheme="minorBidi"/>
          <w:i/>
          <w:iCs/>
        </w:rPr>
        <w:t>gever’s</w:t>
      </w:r>
      <w:r w:rsidRPr="007D6B83">
        <w:rPr>
          <w:rFonts w:asciiTheme="minorBidi" w:hAnsiTheme="minorBidi"/>
        </w:rPr>
        <w:t xml:space="preserve"> path with thorns that </w:t>
      </w:r>
      <w:r w:rsidR="009B7D57" w:rsidRPr="007D6B83">
        <w:rPr>
          <w:rFonts w:asciiTheme="minorBidi" w:hAnsiTheme="minorBidi"/>
        </w:rPr>
        <w:t>render</w:t>
      </w:r>
      <w:r w:rsidRPr="007D6B83">
        <w:rPr>
          <w:rFonts w:asciiTheme="minorBidi" w:hAnsiTheme="minorBidi"/>
        </w:rPr>
        <w:t xml:space="preserve"> his journey painful and arduous. This reading also alludes to the desolation along the roads that have become overgrown and thorny from lack of maintenance and travelers</w:t>
      </w:r>
      <w:r w:rsidR="009B7D57" w:rsidRPr="007D6B83">
        <w:rPr>
          <w:rFonts w:asciiTheme="minorBidi" w:hAnsiTheme="minorBidi"/>
        </w:rPr>
        <w:t xml:space="preserve"> (s</w:t>
      </w:r>
      <w:r w:rsidRPr="007D6B83">
        <w:rPr>
          <w:rFonts w:asciiTheme="minorBidi" w:hAnsiTheme="minorBidi"/>
        </w:rPr>
        <w:t xml:space="preserve">ee </w:t>
      </w:r>
      <w:r w:rsidRPr="007D6B83">
        <w:rPr>
          <w:rFonts w:asciiTheme="minorBidi" w:hAnsiTheme="minorBidi"/>
          <w:i/>
          <w:iCs/>
        </w:rPr>
        <w:t>Isaiah</w:t>
      </w:r>
      <w:r w:rsidRPr="007D6B83">
        <w:rPr>
          <w:rFonts w:asciiTheme="minorBidi" w:hAnsiTheme="minorBidi"/>
        </w:rPr>
        <w:t xml:space="preserve"> 34:13</w:t>
      </w:r>
      <w:r w:rsidR="009B7D57" w:rsidRPr="007D6B83">
        <w:rPr>
          <w:rFonts w:asciiTheme="minorBidi" w:hAnsiTheme="minorBidi"/>
        </w:rPr>
        <w:t>)</w:t>
      </w:r>
      <w:r w:rsidRPr="007D6B83">
        <w:rPr>
          <w:rFonts w:asciiTheme="minorBidi" w:hAnsiTheme="minorBidi"/>
        </w:rPr>
        <w:t xml:space="preserve">. </w:t>
      </w:r>
    </w:p>
  </w:footnote>
  <w:footnote w:id="10">
    <w:p w:rsidR="001F5C43" w:rsidRPr="007D6B83" w:rsidRDefault="001F5C43" w:rsidP="009B7D57">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w:t>
      </w:r>
      <w:r w:rsidRPr="007D6B83">
        <w:rPr>
          <w:rFonts w:asciiTheme="minorBidi" w:hAnsiTheme="minorBidi"/>
          <w:i/>
          <w:iCs/>
        </w:rPr>
        <w:t>Hosea</w:t>
      </w:r>
      <w:r w:rsidRPr="007D6B83">
        <w:rPr>
          <w:rFonts w:asciiTheme="minorBidi" w:hAnsiTheme="minorBidi"/>
        </w:rPr>
        <w:t xml:space="preserve"> 13:7-8 portrays God in a similar manner. Nonetheless, </w:t>
      </w:r>
      <w:r w:rsidRPr="007D6B83">
        <w:rPr>
          <w:rFonts w:asciiTheme="minorBidi" w:hAnsiTheme="minorBidi"/>
          <w:i/>
          <w:iCs/>
        </w:rPr>
        <w:t>Eikha</w:t>
      </w:r>
      <w:r w:rsidRPr="007D6B83">
        <w:rPr>
          <w:rFonts w:asciiTheme="minorBidi" w:hAnsiTheme="minorBidi"/>
        </w:rPr>
        <w:t xml:space="preserve"> </w:t>
      </w:r>
      <w:r w:rsidRPr="007D6B83">
        <w:rPr>
          <w:rFonts w:asciiTheme="minorBidi" w:hAnsiTheme="minorBidi"/>
          <w:i/>
          <w:iCs/>
        </w:rPr>
        <w:t>Rabba</w:t>
      </w:r>
      <w:r w:rsidRPr="007D6B83">
        <w:rPr>
          <w:rFonts w:asciiTheme="minorBidi" w:hAnsiTheme="minorBidi"/>
        </w:rPr>
        <w:t xml:space="preserve"> 3:4 maintains that the savage animals </w:t>
      </w:r>
      <w:r w:rsidR="009B7D57" w:rsidRPr="007D6B83">
        <w:rPr>
          <w:rFonts w:asciiTheme="minorBidi" w:hAnsiTheme="minorBidi"/>
        </w:rPr>
        <w:t xml:space="preserve">here </w:t>
      </w:r>
      <w:r w:rsidRPr="007D6B83">
        <w:rPr>
          <w:rFonts w:asciiTheme="minorBidi" w:hAnsiTheme="minorBidi"/>
        </w:rPr>
        <w:t>refer to Israel’s brutish enemies</w:t>
      </w:r>
      <w:r w:rsidR="00FB3A39" w:rsidRPr="007D6B83">
        <w:rPr>
          <w:rFonts w:asciiTheme="minorBidi" w:hAnsiTheme="minorBidi"/>
        </w:rPr>
        <w:t xml:space="preserve"> –</w:t>
      </w:r>
      <w:r w:rsidRPr="007D6B83">
        <w:rPr>
          <w:rFonts w:asciiTheme="minorBidi" w:hAnsiTheme="minorBidi"/>
        </w:rPr>
        <w:t xml:space="preserve"> namely, Nebuhadnezzar the Babylonian general</w:t>
      </w:r>
      <w:r w:rsidR="009B7D57" w:rsidRPr="007D6B83">
        <w:rPr>
          <w:rFonts w:asciiTheme="minorBidi" w:hAnsiTheme="minorBidi"/>
        </w:rPr>
        <w:t xml:space="preserve"> (who destroyed the First Temple),</w:t>
      </w:r>
      <w:r w:rsidRPr="007D6B83">
        <w:rPr>
          <w:rFonts w:asciiTheme="minorBidi" w:hAnsiTheme="minorBidi"/>
        </w:rPr>
        <w:t xml:space="preserve"> and Vespasi</w:t>
      </w:r>
      <w:r w:rsidR="009B7D57" w:rsidRPr="007D6B83">
        <w:rPr>
          <w:rFonts w:asciiTheme="minorBidi" w:hAnsiTheme="minorBidi"/>
        </w:rPr>
        <w:t>a</w:t>
      </w:r>
      <w:r w:rsidRPr="007D6B83">
        <w:rPr>
          <w:rFonts w:asciiTheme="minorBidi" w:hAnsiTheme="minorBidi"/>
        </w:rPr>
        <w:t>n, the Roman general</w:t>
      </w:r>
      <w:r w:rsidR="009B7D57" w:rsidRPr="007D6B83">
        <w:rPr>
          <w:rFonts w:asciiTheme="minorBidi" w:hAnsiTheme="minorBidi"/>
        </w:rPr>
        <w:t xml:space="preserve"> (who destroyed the Second Temple)</w:t>
      </w:r>
      <w:r w:rsidRPr="007D6B83">
        <w:rPr>
          <w:rFonts w:asciiTheme="minorBidi" w:hAnsiTheme="minorBidi"/>
        </w:rPr>
        <w:t>.</w:t>
      </w:r>
    </w:p>
  </w:footnote>
  <w:footnote w:id="11">
    <w:p w:rsidR="001F5C43" w:rsidRPr="007D6B83" w:rsidRDefault="001F5C43" w:rsidP="00CE32CB">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The Targum translates the hapax legomenon</w:t>
      </w:r>
      <w:r w:rsidR="00CE32CB" w:rsidRPr="007D6B83">
        <w:rPr>
          <w:rFonts w:asciiTheme="minorBidi" w:hAnsiTheme="minorBidi"/>
        </w:rPr>
        <w:t>,</w:t>
      </w:r>
      <w:r w:rsidRPr="007D6B83">
        <w:rPr>
          <w:rFonts w:asciiTheme="minorBidi" w:hAnsiTheme="minorBidi"/>
        </w:rPr>
        <w:t xml:space="preserve"> </w:t>
      </w:r>
      <w:r w:rsidRPr="007D6B83">
        <w:rPr>
          <w:rFonts w:asciiTheme="minorBidi" w:hAnsiTheme="minorBidi"/>
          <w:i/>
          <w:iCs/>
        </w:rPr>
        <w:t>pashach</w:t>
      </w:r>
      <w:r w:rsidR="00CE32CB" w:rsidRPr="007D6B83">
        <w:rPr>
          <w:rFonts w:asciiTheme="minorBidi" w:hAnsiTheme="minorBidi"/>
        </w:rPr>
        <w:t>,</w:t>
      </w:r>
      <w:r w:rsidRPr="007D6B83">
        <w:rPr>
          <w:rFonts w:asciiTheme="minorBidi" w:hAnsiTheme="minorBidi"/>
        </w:rPr>
        <w:t xml:space="preserve"> with the word </w:t>
      </w:r>
      <w:r w:rsidRPr="007D6B83">
        <w:rPr>
          <w:rFonts w:asciiTheme="minorBidi" w:hAnsiTheme="minorBidi"/>
          <w:i/>
          <w:iCs/>
        </w:rPr>
        <w:t>shasah</w:t>
      </w:r>
      <w:r w:rsidR="00CE32CB" w:rsidRPr="007D6B83">
        <w:rPr>
          <w:rFonts w:asciiTheme="minorBidi" w:hAnsiTheme="minorBidi"/>
        </w:rPr>
        <w:t>,</w:t>
      </w:r>
      <w:r w:rsidRPr="007D6B83">
        <w:rPr>
          <w:rFonts w:asciiTheme="minorBidi" w:hAnsiTheme="minorBidi"/>
        </w:rPr>
        <w:t xml:space="preserve"> which </w:t>
      </w:r>
      <w:r w:rsidR="00CE32CB" w:rsidRPr="007D6B83">
        <w:rPr>
          <w:rFonts w:asciiTheme="minorBidi" w:hAnsiTheme="minorBidi"/>
        </w:rPr>
        <w:t>can describe the way in which an animal is ripped apart</w:t>
      </w:r>
      <w:r w:rsidRPr="007D6B83">
        <w:rPr>
          <w:rFonts w:asciiTheme="minorBidi" w:hAnsiTheme="minorBidi"/>
        </w:rPr>
        <w:t xml:space="preserve"> (e.g. </w:t>
      </w:r>
      <w:r w:rsidRPr="007D6B83">
        <w:rPr>
          <w:rFonts w:asciiTheme="minorBidi" w:hAnsiTheme="minorBidi"/>
          <w:i/>
          <w:iCs/>
        </w:rPr>
        <w:t>Vayikra</w:t>
      </w:r>
      <w:r w:rsidRPr="007D6B83">
        <w:rPr>
          <w:rFonts w:asciiTheme="minorBidi" w:hAnsiTheme="minorBidi"/>
        </w:rPr>
        <w:t xml:space="preserve"> 1:17; </w:t>
      </w:r>
      <w:r w:rsidRPr="007D6B83">
        <w:rPr>
          <w:rFonts w:asciiTheme="minorBidi" w:hAnsiTheme="minorBidi"/>
          <w:i/>
          <w:iCs/>
        </w:rPr>
        <w:t>Shofetim</w:t>
      </w:r>
      <w:r w:rsidRPr="007D6B83">
        <w:rPr>
          <w:rFonts w:asciiTheme="minorBidi" w:hAnsiTheme="minorBidi"/>
        </w:rPr>
        <w:t xml:space="preserve"> 14:6)</w:t>
      </w:r>
    </w:p>
  </w:footnote>
  <w:footnote w:id="12">
    <w:p w:rsidR="001F5C43" w:rsidRPr="007D6B83" w:rsidRDefault="001F5C43" w:rsidP="00CE32CB">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w:t>
      </w:r>
      <w:r w:rsidR="00CE32CB" w:rsidRPr="007D6B83">
        <w:rPr>
          <w:rFonts w:asciiTheme="minorBidi" w:hAnsiTheme="minorBidi"/>
        </w:rPr>
        <w:t xml:space="preserve">In using the word </w:t>
      </w:r>
      <w:r w:rsidR="00CE32CB" w:rsidRPr="007D6B83">
        <w:rPr>
          <w:rFonts w:asciiTheme="minorBidi" w:hAnsiTheme="minorBidi"/>
          <w:i/>
          <w:iCs/>
        </w:rPr>
        <w:t>shomem</w:t>
      </w:r>
      <w:r w:rsidR="00CE32CB" w:rsidRPr="007D6B83">
        <w:rPr>
          <w:rFonts w:asciiTheme="minorBidi" w:hAnsiTheme="minorBidi"/>
        </w:rPr>
        <w:t>, which previously described the desolation of Jerusalem, her gates, and her children (</w:t>
      </w:r>
      <w:r w:rsidR="00CE32CB" w:rsidRPr="007D6B83">
        <w:rPr>
          <w:rFonts w:asciiTheme="minorBidi" w:hAnsiTheme="minorBidi"/>
          <w:i/>
          <w:iCs/>
        </w:rPr>
        <w:t>Eikha</w:t>
      </w:r>
      <w:r w:rsidR="00CE32CB" w:rsidRPr="007D6B83">
        <w:rPr>
          <w:rFonts w:asciiTheme="minorBidi" w:hAnsiTheme="minorBidi"/>
        </w:rPr>
        <w:t xml:space="preserve"> 1:4; 13, 16), t</w:t>
      </w:r>
      <w:r w:rsidRPr="007D6B83">
        <w:rPr>
          <w:rFonts w:asciiTheme="minorBidi" w:hAnsiTheme="minorBidi"/>
        </w:rPr>
        <w:t xml:space="preserve">he </w:t>
      </w:r>
      <w:r w:rsidRPr="007D6B83">
        <w:rPr>
          <w:rFonts w:asciiTheme="minorBidi" w:hAnsiTheme="minorBidi"/>
          <w:i/>
          <w:iCs/>
        </w:rPr>
        <w:t>gever</w:t>
      </w:r>
      <w:r w:rsidR="00CE32CB" w:rsidRPr="007D6B83">
        <w:rPr>
          <w:rFonts w:asciiTheme="minorBidi" w:hAnsiTheme="minorBidi"/>
        </w:rPr>
        <w:t xml:space="preserve"> again creates a parallel between his experience and that of the city</w:t>
      </w:r>
      <w:r w:rsidRPr="007D6B83">
        <w:rPr>
          <w:rFonts w:asciiTheme="minorBidi" w:hAnsiTheme="minorBidi"/>
        </w:rPr>
        <w:t xml:space="preserve">. </w:t>
      </w:r>
    </w:p>
  </w:footnote>
  <w:footnote w:id="13">
    <w:p w:rsidR="001F5C43" w:rsidRPr="007D6B83" w:rsidRDefault="001F5C43" w:rsidP="00474117">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While the verse does not specifically mention the absence of fellow travelers (as</w:t>
      </w:r>
      <w:r w:rsidR="00474117" w:rsidRPr="007D6B83">
        <w:rPr>
          <w:rFonts w:asciiTheme="minorBidi" w:hAnsiTheme="minorBidi"/>
        </w:rPr>
        <w:t xml:space="preserve"> opposed to the explicit description</w:t>
      </w:r>
      <w:r w:rsidRPr="007D6B83">
        <w:rPr>
          <w:rFonts w:asciiTheme="minorBidi" w:hAnsiTheme="minorBidi"/>
        </w:rPr>
        <w:t xml:space="preserve"> in </w:t>
      </w:r>
      <w:r w:rsidRPr="007D6B83">
        <w:rPr>
          <w:rFonts w:asciiTheme="minorBidi" w:hAnsiTheme="minorBidi"/>
          <w:i/>
          <w:iCs/>
        </w:rPr>
        <w:t>Eikha</w:t>
      </w:r>
      <w:r w:rsidRPr="007D6B83">
        <w:rPr>
          <w:rFonts w:asciiTheme="minorBidi" w:hAnsiTheme="minorBidi"/>
        </w:rPr>
        <w:t xml:space="preserve"> 1:4), the </w:t>
      </w:r>
      <w:r w:rsidRPr="007D6B83">
        <w:rPr>
          <w:rFonts w:asciiTheme="minorBidi" w:hAnsiTheme="minorBidi"/>
          <w:i/>
          <w:iCs/>
        </w:rPr>
        <w:t>gever</w:t>
      </w:r>
      <w:r w:rsidRPr="007D6B83">
        <w:rPr>
          <w:rFonts w:asciiTheme="minorBidi" w:hAnsiTheme="minorBidi"/>
        </w:rPr>
        <w:t>’s desolatio</w:t>
      </w:r>
      <w:r w:rsidR="00474117" w:rsidRPr="007D6B83">
        <w:rPr>
          <w:rFonts w:asciiTheme="minorBidi" w:hAnsiTheme="minorBidi"/>
        </w:rPr>
        <w:t>n and his vulnerability suggest</w:t>
      </w:r>
      <w:r w:rsidRPr="007D6B83">
        <w:rPr>
          <w:rFonts w:asciiTheme="minorBidi" w:hAnsiTheme="minorBidi"/>
        </w:rPr>
        <w:t xml:space="preserve"> his isolation. The </w:t>
      </w:r>
      <w:r w:rsidRPr="007D6B83">
        <w:rPr>
          <w:rFonts w:asciiTheme="minorBidi" w:hAnsiTheme="minorBidi"/>
          <w:i/>
          <w:iCs/>
        </w:rPr>
        <w:t>gever</w:t>
      </w:r>
      <w:r w:rsidRPr="007D6B83">
        <w:rPr>
          <w:rFonts w:asciiTheme="minorBidi" w:hAnsiTheme="minorBidi"/>
        </w:rPr>
        <w:t xml:space="preserve"> seems entirely unaware of any human being other than hims</w:t>
      </w:r>
      <w:r w:rsidR="00474117" w:rsidRPr="007D6B83">
        <w:rPr>
          <w:rFonts w:asciiTheme="minorBidi" w:hAnsiTheme="minorBidi"/>
        </w:rPr>
        <w:t>elf. His misfortunes loom large;</w:t>
      </w:r>
      <w:r w:rsidRPr="007D6B83">
        <w:rPr>
          <w:rFonts w:asciiTheme="minorBidi" w:hAnsiTheme="minorBidi"/>
        </w:rPr>
        <w:t xml:space="preserve"> he is </w:t>
      </w:r>
      <w:r w:rsidR="00474117" w:rsidRPr="007D6B83">
        <w:rPr>
          <w:rFonts w:asciiTheme="minorBidi" w:hAnsiTheme="minorBidi"/>
        </w:rPr>
        <w:t>complete</w:t>
      </w:r>
      <w:r w:rsidRPr="007D6B83">
        <w:rPr>
          <w:rFonts w:asciiTheme="minorBidi" w:hAnsiTheme="minorBidi"/>
        </w:rPr>
        <w:t>ly absorbed in his own experience.</w:t>
      </w:r>
    </w:p>
  </w:footnote>
  <w:footnote w:id="14">
    <w:p w:rsidR="001F5C43" w:rsidRPr="007D6B83" w:rsidRDefault="001F5C43" w:rsidP="006C59A3">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Biblical interpreters disagree as to whether the </w:t>
      </w:r>
      <w:r w:rsidRPr="007D6B83">
        <w:rPr>
          <w:rFonts w:asciiTheme="minorBidi" w:hAnsiTheme="minorBidi"/>
          <w:i/>
          <w:iCs/>
        </w:rPr>
        <w:t>gever</w:t>
      </w:r>
      <w:r w:rsidRPr="007D6B83">
        <w:rPr>
          <w:rFonts w:asciiTheme="minorBidi" w:hAnsiTheme="minorBidi"/>
        </w:rPr>
        <w:t xml:space="preserve"> becomes a target for his tormentor (</w:t>
      </w:r>
      <w:r w:rsidR="006C59A3" w:rsidRPr="007D6B83">
        <w:rPr>
          <w:rFonts w:asciiTheme="minorBidi" w:hAnsiTheme="minorBidi"/>
        </w:rPr>
        <w:t xml:space="preserve">namely, </w:t>
      </w:r>
      <w:r w:rsidRPr="007D6B83">
        <w:rPr>
          <w:rFonts w:asciiTheme="minorBidi" w:hAnsiTheme="minorBidi"/>
        </w:rPr>
        <w:t>God) to fire at him (Rashi)</w:t>
      </w:r>
      <w:r w:rsidR="006C59A3" w:rsidRPr="007D6B83">
        <w:rPr>
          <w:rFonts w:asciiTheme="minorBidi" w:hAnsiTheme="minorBidi"/>
        </w:rPr>
        <w:t>,</w:t>
      </w:r>
      <w:r w:rsidRPr="007D6B83">
        <w:rPr>
          <w:rFonts w:asciiTheme="minorBidi" w:hAnsiTheme="minorBidi"/>
        </w:rPr>
        <w:t xml:space="preserve"> or if his tormentor places him in a vulnerable position, so that anyone who wishes to fire at him may do so easily (R</w:t>
      </w:r>
      <w:r w:rsidR="002432DD" w:rsidRPr="007D6B83">
        <w:rPr>
          <w:rFonts w:asciiTheme="minorBidi" w:hAnsiTheme="minorBidi"/>
        </w:rPr>
        <w:t>.</w:t>
      </w:r>
      <w:r w:rsidRPr="007D6B83">
        <w:rPr>
          <w:rFonts w:asciiTheme="minorBidi" w:hAnsiTheme="minorBidi"/>
        </w:rPr>
        <w:t xml:space="preserve"> Yosef Kara). Similar language in </w:t>
      </w:r>
      <w:r w:rsidRPr="007D6B83">
        <w:rPr>
          <w:rFonts w:asciiTheme="minorBidi" w:hAnsiTheme="minorBidi"/>
          <w:i/>
          <w:iCs/>
        </w:rPr>
        <w:t>Eikha</w:t>
      </w:r>
      <w:r w:rsidRPr="007D6B83">
        <w:rPr>
          <w:rFonts w:asciiTheme="minorBidi" w:hAnsiTheme="minorBidi"/>
        </w:rPr>
        <w:t xml:space="preserve"> 2:4 suggests that God fires the arrows at him here as well. For further support for Rashi’s reading, see </w:t>
      </w:r>
      <w:r w:rsidR="006C59A3" w:rsidRPr="007D6B83">
        <w:rPr>
          <w:rFonts w:asciiTheme="minorBidi" w:hAnsiTheme="minorBidi"/>
          <w:i/>
          <w:iCs/>
        </w:rPr>
        <w:t>Iyov</w:t>
      </w:r>
      <w:r w:rsidRPr="007D6B83">
        <w:rPr>
          <w:rFonts w:asciiTheme="minorBidi" w:hAnsiTheme="minorBidi"/>
        </w:rPr>
        <w:t xml:space="preserve"> 16:12.</w:t>
      </w:r>
    </w:p>
  </w:footnote>
  <w:footnote w:id="15">
    <w:p w:rsidR="001F5C43" w:rsidRPr="007D6B83" w:rsidRDefault="001F5C43" w:rsidP="008D1D05">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Once again, </w:t>
      </w:r>
      <w:r w:rsidR="008D1D05" w:rsidRPr="007D6B83">
        <w:rPr>
          <w:rFonts w:asciiTheme="minorBidi" w:hAnsiTheme="minorBidi"/>
        </w:rPr>
        <w:t>an</w:t>
      </w:r>
      <w:r w:rsidRPr="007D6B83">
        <w:rPr>
          <w:rFonts w:asciiTheme="minorBidi" w:hAnsiTheme="minorBidi"/>
        </w:rPr>
        <w:t xml:space="preserve"> idea continues across the boundaries of the alphabetic unit. The tormentor aims the arrows at the end of the </w:t>
      </w:r>
      <w:r w:rsidR="00120303" w:rsidRPr="007D6B83">
        <w:rPr>
          <w:rFonts w:asciiTheme="minorBidi" w:hAnsiTheme="minorBidi"/>
          <w:i/>
          <w:iCs/>
        </w:rPr>
        <w:t>daled</w:t>
      </w:r>
      <w:r w:rsidRPr="007D6B83">
        <w:rPr>
          <w:rFonts w:asciiTheme="minorBidi" w:hAnsiTheme="minorBidi"/>
        </w:rPr>
        <w:t xml:space="preserve"> unit</w:t>
      </w:r>
      <w:r w:rsidR="005F66BC" w:rsidRPr="007D6B83">
        <w:rPr>
          <w:rFonts w:asciiTheme="minorBidi" w:hAnsiTheme="minorBidi"/>
        </w:rPr>
        <w:t xml:space="preserve"> (verses 10-12)</w:t>
      </w:r>
      <w:r w:rsidRPr="007D6B83">
        <w:rPr>
          <w:rFonts w:asciiTheme="minorBidi" w:hAnsiTheme="minorBidi"/>
        </w:rPr>
        <w:t xml:space="preserve">, but only releases them at the beginning of the </w:t>
      </w:r>
      <w:r w:rsidR="005F66BC" w:rsidRPr="007D6B83">
        <w:rPr>
          <w:rFonts w:asciiTheme="minorBidi" w:hAnsiTheme="minorBidi"/>
          <w:i/>
          <w:iCs/>
        </w:rPr>
        <w:t>heh</w:t>
      </w:r>
      <w:r w:rsidRPr="007D6B83">
        <w:rPr>
          <w:rFonts w:asciiTheme="minorBidi" w:hAnsiTheme="minorBidi"/>
        </w:rPr>
        <w:t xml:space="preserve"> unit</w:t>
      </w:r>
      <w:r w:rsidR="005F66BC" w:rsidRPr="007D6B83">
        <w:rPr>
          <w:rFonts w:asciiTheme="minorBidi" w:hAnsiTheme="minorBidi"/>
        </w:rPr>
        <w:t xml:space="preserve"> (13-15)</w:t>
      </w:r>
      <w:r w:rsidRPr="007D6B83">
        <w:rPr>
          <w:rFonts w:asciiTheme="minorBidi" w:hAnsiTheme="minorBidi"/>
        </w:rPr>
        <w:t>. See R</w:t>
      </w:r>
      <w:r w:rsidR="002432DD" w:rsidRPr="007D6B83">
        <w:rPr>
          <w:rFonts w:asciiTheme="minorBidi" w:hAnsiTheme="minorBidi"/>
        </w:rPr>
        <w:t>.</w:t>
      </w:r>
      <w:r w:rsidRPr="007D6B83">
        <w:rPr>
          <w:rFonts w:asciiTheme="minorBidi" w:hAnsiTheme="minorBidi"/>
        </w:rPr>
        <w:t xml:space="preserve"> Yosef Kara</w:t>
      </w:r>
      <w:r w:rsidR="005F66BC" w:rsidRPr="007D6B83">
        <w:rPr>
          <w:rFonts w:asciiTheme="minorBidi" w:hAnsiTheme="minorBidi"/>
        </w:rPr>
        <w:t>’s comment</w:t>
      </w:r>
      <w:r w:rsidRPr="007D6B83">
        <w:rPr>
          <w:rFonts w:asciiTheme="minorBidi" w:hAnsiTheme="minorBidi"/>
        </w:rPr>
        <w:t xml:space="preserve"> on </w:t>
      </w:r>
      <w:r w:rsidRPr="007D6B83">
        <w:rPr>
          <w:rFonts w:asciiTheme="minorBidi" w:hAnsiTheme="minorBidi"/>
          <w:i/>
          <w:iCs/>
        </w:rPr>
        <w:t>Eikha</w:t>
      </w:r>
      <w:r w:rsidRPr="007D6B83">
        <w:rPr>
          <w:rFonts w:asciiTheme="minorBidi" w:hAnsiTheme="minorBidi"/>
        </w:rPr>
        <w:t xml:space="preserve"> 3:13.</w:t>
      </w:r>
    </w:p>
  </w:footnote>
  <w:footnote w:id="16">
    <w:p w:rsidR="00990C6B" w:rsidRPr="007D6B83" w:rsidRDefault="00990C6B" w:rsidP="00BA6CA4">
      <w:pPr>
        <w:pStyle w:val="NoSpacing"/>
        <w:jc w:val="both"/>
        <w:rPr>
          <w:rFonts w:asciiTheme="minorBidi" w:hAnsiTheme="minorBidi"/>
          <w:sz w:val="20"/>
          <w:szCs w:val="20"/>
        </w:rPr>
      </w:pPr>
      <w:r w:rsidRPr="007D6B83">
        <w:rPr>
          <w:rStyle w:val="FootnoteReference"/>
          <w:rFonts w:asciiTheme="minorBidi" w:hAnsiTheme="minorBidi"/>
          <w:sz w:val="20"/>
          <w:szCs w:val="20"/>
        </w:rPr>
        <w:footnoteRef/>
      </w:r>
      <w:r w:rsidRPr="007D6B83">
        <w:rPr>
          <w:rFonts w:asciiTheme="minorBidi" w:hAnsiTheme="minorBidi"/>
          <w:sz w:val="20"/>
          <w:szCs w:val="20"/>
        </w:rPr>
        <w:t xml:space="preserve"> </w:t>
      </w:r>
      <w:r w:rsidR="00400D99" w:rsidRPr="007D6B83">
        <w:rPr>
          <w:rFonts w:asciiTheme="minorBidi" w:hAnsiTheme="minorBidi"/>
          <w:sz w:val="20"/>
          <w:szCs w:val="20"/>
        </w:rPr>
        <w:t xml:space="preserve">An idyllic </w:t>
      </w:r>
      <w:r w:rsidR="00BA6CA4" w:rsidRPr="007D6B83">
        <w:rPr>
          <w:rFonts w:asciiTheme="minorBidi" w:hAnsiTheme="minorBidi"/>
          <w:sz w:val="20"/>
          <w:szCs w:val="20"/>
        </w:rPr>
        <w:t>psalm,</w:t>
      </w:r>
      <w:r w:rsidR="00400D99" w:rsidRPr="007D6B83">
        <w:rPr>
          <w:rFonts w:asciiTheme="minorBidi" w:hAnsiTheme="minorBidi"/>
          <w:sz w:val="20"/>
          <w:szCs w:val="20"/>
        </w:rPr>
        <w:t xml:space="preserve"> </w:t>
      </w:r>
      <w:r w:rsidRPr="007D6B83">
        <w:rPr>
          <w:rFonts w:asciiTheme="minorBidi" w:hAnsiTheme="minorBidi"/>
          <w:i/>
          <w:iCs/>
          <w:sz w:val="20"/>
          <w:szCs w:val="20"/>
        </w:rPr>
        <w:t>Tehillim</w:t>
      </w:r>
      <w:r w:rsidRPr="007D6B83">
        <w:rPr>
          <w:rFonts w:asciiTheme="minorBidi" w:hAnsiTheme="minorBidi"/>
          <w:sz w:val="20"/>
          <w:szCs w:val="20"/>
        </w:rPr>
        <w:t xml:space="preserve"> 12</w:t>
      </w:r>
      <w:r w:rsidR="00400D99" w:rsidRPr="007D6B83">
        <w:rPr>
          <w:rFonts w:asciiTheme="minorBidi" w:hAnsiTheme="minorBidi"/>
          <w:sz w:val="20"/>
          <w:szCs w:val="20"/>
        </w:rPr>
        <w:t>7</w:t>
      </w:r>
      <w:r w:rsidRPr="007D6B83">
        <w:rPr>
          <w:rFonts w:asciiTheme="minorBidi" w:hAnsiTheme="minorBidi"/>
          <w:sz w:val="20"/>
          <w:szCs w:val="20"/>
        </w:rPr>
        <w:t xml:space="preserve"> offers a reversal of this image by describing a </w:t>
      </w:r>
      <w:r w:rsidR="00BA6CA4" w:rsidRPr="007D6B83">
        <w:rPr>
          <w:rFonts w:asciiTheme="minorBidi" w:hAnsiTheme="minorBidi"/>
          <w:sz w:val="20"/>
          <w:szCs w:val="20"/>
        </w:rPr>
        <w:t>contented</w:t>
      </w:r>
      <w:r w:rsidRPr="007D6B83">
        <w:rPr>
          <w:rFonts w:asciiTheme="minorBidi" w:hAnsiTheme="minorBidi"/>
          <w:sz w:val="20"/>
          <w:szCs w:val="20"/>
        </w:rPr>
        <w:t xml:space="preserve"> </w:t>
      </w:r>
      <w:r w:rsidRPr="007D6B83">
        <w:rPr>
          <w:rFonts w:asciiTheme="minorBidi" w:hAnsiTheme="minorBidi"/>
          <w:i/>
          <w:iCs/>
          <w:sz w:val="20"/>
          <w:szCs w:val="20"/>
        </w:rPr>
        <w:t>gever</w:t>
      </w:r>
      <w:r w:rsidR="00BA6CA4" w:rsidRPr="007D6B83">
        <w:rPr>
          <w:rFonts w:asciiTheme="minorBidi" w:hAnsiTheme="minorBidi"/>
          <w:i/>
          <w:iCs/>
          <w:sz w:val="20"/>
          <w:szCs w:val="20"/>
        </w:rPr>
        <w:t xml:space="preserve">, </w:t>
      </w:r>
      <w:r w:rsidRPr="007D6B83">
        <w:rPr>
          <w:rFonts w:asciiTheme="minorBidi" w:hAnsiTheme="minorBidi"/>
          <w:sz w:val="20"/>
          <w:szCs w:val="20"/>
        </w:rPr>
        <w:t xml:space="preserve">who </w:t>
      </w:r>
      <w:r w:rsidR="00BA6CA4" w:rsidRPr="007D6B83">
        <w:rPr>
          <w:rFonts w:asciiTheme="minorBidi" w:hAnsiTheme="minorBidi"/>
          <w:sz w:val="20"/>
          <w:szCs w:val="20"/>
        </w:rPr>
        <w:t>“</w:t>
      </w:r>
      <w:r w:rsidRPr="007D6B83">
        <w:rPr>
          <w:rFonts w:asciiTheme="minorBidi" w:hAnsiTheme="minorBidi"/>
          <w:sz w:val="20"/>
          <w:szCs w:val="20"/>
        </w:rPr>
        <w:t>fills his quiver</w:t>
      </w:r>
      <w:r w:rsidR="00BA6CA4" w:rsidRPr="007D6B83">
        <w:rPr>
          <w:rFonts w:asciiTheme="minorBidi" w:hAnsiTheme="minorBidi"/>
          <w:sz w:val="20"/>
          <w:szCs w:val="20"/>
        </w:rPr>
        <w:t>”</w:t>
      </w:r>
      <w:r w:rsidRPr="007D6B83">
        <w:rPr>
          <w:rFonts w:asciiTheme="minorBidi" w:hAnsiTheme="minorBidi"/>
          <w:sz w:val="20"/>
          <w:szCs w:val="20"/>
        </w:rPr>
        <w:t xml:space="preserve"> with his sons</w:t>
      </w:r>
      <w:r w:rsidR="00BA6CA4" w:rsidRPr="007D6B83">
        <w:rPr>
          <w:rFonts w:asciiTheme="minorBidi" w:hAnsiTheme="minorBidi"/>
          <w:sz w:val="20"/>
          <w:szCs w:val="20"/>
        </w:rPr>
        <w:t xml:space="preserve"> instead of arrows</w:t>
      </w:r>
      <w:r w:rsidRPr="007D6B83">
        <w:rPr>
          <w:rFonts w:asciiTheme="minorBidi" w:hAnsiTheme="minorBidi"/>
          <w:sz w:val="20"/>
          <w:szCs w:val="20"/>
        </w:rPr>
        <w:t xml:space="preserve"> (</w:t>
      </w:r>
      <w:r w:rsidRPr="007D6B83">
        <w:rPr>
          <w:rFonts w:asciiTheme="minorBidi" w:hAnsiTheme="minorBidi"/>
          <w:i/>
          <w:iCs/>
          <w:sz w:val="20"/>
          <w:szCs w:val="20"/>
        </w:rPr>
        <w:t>Tehillim</w:t>
      </w:r>
      <w:r w:rsidR="00400D99" w:rsidRPr="007D6B83">
        <w:rPr>
          <w:rFonts w:asciiTheme="minorBidi" w:hAnsiTheme="minorBidi"/>
          <w:sz w:val="20"/>
          <w:szCs w:val="20"/>
        </w:rPr>
        <w:t xml:space="preserve"> 127</w:t>
      </w:r>
      <w:r w:rsidRPr="007D6B83">
        <w:rPr>
          <w:rFonts w:asciiTheme="minorBidi" w:hAnsiTheme="minorBidi"/>
          <w:sz w:val="20"/>
          <w:szCs w:val="20"/>
        </w:rPr>
        <w:t>:5).</w:t>
      </w:r>
    </w:p>
  </w:footnote>
  <w:footnote w:id="17">
    <w:p w:rsidR="001F5C43" w:rsidRPr="007D6B83" w:rsidRDefault="001F5C43" w:rsidP="001F5C43">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To resolve this problem</w:t>
      </w:r>
      <w:r w:rsidR="008D1D05" w:rsidRPr="007D6B83">
        <w:rPr>
          <w:rFonts w:asciiTheme="minorBidi" w:hAnsiTheme="minorBidi"/>
        </w:rPr>
        <w:t>,</w:t>
      </w:r>
      <w:r w:rsidRPr="007D6B83">
        <w:rPr>
          <w:rFonts w:asciiTheme="minorBidi" w:hAnsiTheme="minorBidi"/>
        </w:rPr>
        <w:t xml:space="preserve"> some biblical commentators read </w:t>
      </w:r>
      <w:r w:rsidRPr="007D6B83">
        <w:rPr>
          <w:rFonts w:asciiTheme="minorBidi" w:hAnsiTheme="minorBidi"/>
          <w:i/>
          <w:iCs/>
        </w:rPr>
        <w:t>amim</w:t>
      </w:r>
      <w:r w:rsidRPr="007D6B83">
        <w:rPr>
          <w:rFonts w:asciiTheme="minorBidi" w:hAnsiTheme="minorBidi"/>
        </w:rPr>
        <w:t xml:space="preserve"> or </w:t>
      </w:r>
      <w:r w:rsidRPr="007D6B83">
        <w:rPr>
          <w:rFonts w:asciiTheme="minorBidi" w:hAnsiTheme="minorBidi"/>
          <w:i/>
          <w:iCs/>
        </w:rPr>
        <w:t>am</w:t>
      </w:r>
      <w:r w:rsidRPr="007D6B83">
        <w:rPr>
          <w:rFonts w:asciiTheme="minorBidi" w:hAnsiTheme="minorBidi"/>
        </w:rPr>
        <w:t xml:space="preserve"> instead of </w:t>
      </w:r>
      <w:r w:rsidRPr="007D6B83">
        <w:rPr>
          <w:rFonts w:asciiTheme="minorBidi" w:hAnsiTheme="minorBidi"/>
          <w:i/>
          <w:iCs/>
        </w:rPr>
        <w:t>ami</w:t>
      </w:r>
      <w:r w:rsidR="008D1D05" w:rsidRPr="007D6B83">
        <w:rPr>
          <w:rFonts w:asciiTheme="minorBidi" w:hAnsiTheme="minorBidi"/>
        </w:rPr>
        <w:t xml:space="preserve"> (e.g. Rasag; Ibn Ezra;</w:t>
      </w:r>
      <w:r w:rsidRPr="007D6B83">
        <w:rPr>
          <w:rFonts w:asciiTheme="minorBidi" w:hAnsiTheme="minorBidi"/>
        </w:rPr>
        <w:t xml:space="preserve"> R</w:t>
      </w:r>
      <w:r w:rsidR="002432DD" w:rsidRPr="007D6B83">
        <w:rPr>
          <w:rFonts w:asciiTheme="minorBidi" w:hAnsiTheme="minorBidi"/>
        </w:rPr>
        <w:t>.</w:t>
      </w:r>
      <w:r w:rsidRPr="007D6B83">
        <w:rPr>
          <w:rFonts w:asciiTheme="minorBidi" w:hAnsiTheme="minorBidi"/>
        </w:rPr>
        <w:t xml:space="preserve"> Yosef Kara). In this reading, it is the other nations who jeer at the </w:t>
      </w:r>
      <w:r w:rsidRPr="007D6B83">
        <w:rPr>
          <w:rFonts w:asciiTheme="minorBidi" w:hAnsiTheme="minorBidi"/>
          <w:i/>
          <w:iCs/>
        </w:rPr>
        <w:t>gever</w:t>
      </w:r>
      <w:r w:rsidRPr="007D6B83">
        <w:rPr>
          <w:rFonts w:asciiTheme="minorBidi" w:hAnsiTheme="minorBidi"/>
        </w:rPr>
        <w:t>, not his own comrades.</w:t>
      </w:r>
    </w:p>
  </w:footnote>
  <w:footnote w:id="18">
    <w:p w:rsidR="001F5C43" w:rsidRPr="007D6B83" w:rsidRDefault="001F5C43" w:rsidP="001F5C43">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For a similar description, see </w:t>
      </w:r>
      <w:r w:rsidRPr="007D6B83">
        <w:rPr>
          <w:rFonts w:asciiTheme="minorBidi" w:hAnsiTheme="minorBidi"/>
          <w:bCs/>
          <w:i/>
          <w:iCs/>
        </w:rPr>
        <w:t>Jeremiah</w:t>
      </w:r>
      <w:r w:rsidRPr="007D6B83">
        <w:rPr>
          <w:rFonts w:asciiTheme="minorBidi" w:hAnsiTheme="minorBidi"/>
          <w:bCs/>
        </w:rPr>
        <w:t xml:space="preserve"> 9:14.</w:t>
      </w:r>
    </w:p>
  </w:footnote>
  <w:footnote w:id="19">
    <w:p w:rsidR="00105CAF" w:rsidRPr="007D6B83" w:rsidRDefault="00105CAF" w:rsidP="00E476AB">
      <w:pPr>
        <w:pStyle w:val="FootnoteText"/>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For a similar idea, see </w:t>
      </w:r>
      <w:r w:rsidR="00E476AB" w:rsidRPr="007D6B83">
        <w:rPr>
          <w:rFonts w:asciiTheme="minorBidi" w:hAnsiTheme="minorBidi"/>
        </w:rPr>
        <w:t>the Targum’s translation</w:t>
      </w:r>
      <w:r w:rsidRPr="007D6B83">
        <w:rPr>
          <w:rFonts w:asciiTheme="minorBidi" w:hAnsiTheme="minorBidi"/>
        </w:rPr>
        <w:t xml:space="preserve"> of </w:t>
      </w:r>
      <w:r w:rsidRPr="007D6B83">
        <w:rPr>
          <w:rFonts w:asciiTheme="minorBidi" w:hAnsiTheme="minorBidi"/>
          <w:i/>
          <w:iCs/>
        </w:rPr>
        <w:t>Eikha</w:t>
      </w:r>
      <w:r w:rsidRPr="007D6B83">
        <w:rPr>
          <w:rFonts w:asciiTheme="minorBidi" w:hAnsiTheme="minorBidi"/>
        </w:rPr>
        <w:t xml:space="preserve"> 4:</w:t>
      </w:r>
      <w:r w:rsidR="00E476AB" w:rsidRPr="007D6B83">
        <w:rPr>
          <w:rFonts w:asciiTheme="minorBidi" w:hAnsiTheme="minorBidi"/>
        </w:rPr>
        <w:t>9.</w:t>
      </w:r>
    </w:p>
  </w:footnote>
  <w:footnote w:id="20">
    <w:p w:rsidR="001F5C43" w:rsidRPr="007D6B83" w:rsidRDefault="001F5C43" w:rsidP="001F5C43">
      <w:pPr>
        <w:pStyle w:val="FootnoteText"/>
        <w:jc w:val="both"/>
        <w:rPr>
          <w:rFonts w:asciiTheme="minorBidi" w:hAnsiTheme="minorBidi"/>
        </w:rPr>
      </w:pPr>
      <w:r w:rsidRPr="007D6B83">
        <w:rPr>
          <w:rStyle w:val="FootnoteReference"/>
          <w:rFonts w:asciiTheme="minorBidi" w:hAnsiTheme="minorBidi"/>
        </w:rPr>
        <w:footnoteRef/>
      </w:r>
      <w:r w:rsidRPr="007D6B83">
        <w:rPr>
          <w:rFonts w:asciiTheme="minorBidi" w:hAnsiTheme="minorBidi"/>
        </w:rPr>
        <w:t xml:space="preserve"> See e.g. </w:t>
      </w:r>
      <w:r w:rsidRPr="007D6B83">
        <w:rPr>
          <w:rFonts w:asciiTheme="minorBidi" w:hAnsiTheme="minorBidi"/>
          <w:i/>
          <w:iCs/>
        </w:rPr>
        <w:t>Jeremiah</w:t>
      </w:r>
      <w:r w:rsidRPr="007D6B83">
        <w:rPr>
          <w:rFonts w:asciiTheme="minorBidi" w:hAnsiTheme="minorBidi"/>
        </w:rPr>
        <w:t xml:space="preserve"> 9:18; </w:t>
      </w:r>
      <w:r w:rsidRPr="007D6B83">
        <w:rPr>
          <w:rFonts w:asciiTheme="minorBidi" w:hAnsiTheme="minorBidi"/>
          <w:i/>
          <w:iCs/>
        </w:rPr>
        <w:t>Mishlei</w:t>
      </w:r>
      <w:r w:rsidRPr="007D6B83">
        <w:rPr>
          <w:rFonts w:asciiTheme="minorBidi" w:hAnsiTheme="minorBidi"/>
        </w:rPr>
        <w:t xml:space="preserve"> 5:4.</w:t>
      </w:r>
    </w:p>
  </w:footnote>
  <w:footnote w:id="21">
    <w:p w:rsidR="001F5C43" w:rsidRPr="007D6B83" w:rsidRDefault="001F5C43" w:rsidP="0059680E">
      <w:pPr>
        <w:widowControl w:val="0"/>
        <w:autoSpaceDE w:val="0"/>
        <w:autoSpaceDN w:val="0"/>
        <w:adjustRightInd w:val="0"/>
        <w:spacing w:after="0" w:line="240" w:lineRule="auto"/>
        <w:jc w:val="both"/>
        <w:rPr>
          <w:rFonts w:asciiTheme="minorBidi" w:hAnsiTheme="minorBidi"/>
          <w:sz w:val="20"/>
          <w:szCs w:val="20"/>
        </w:rPr>
      </w:pPr>
      <w:r w:rsidRPr="007D6B83">
        <w:rPr>
          <w:rStyle w:val="FootnoteReference"/>
          <w:rFonts w:asciiTheme="minorBidi" w:hAnsiTheme="minorBidi"/>
          <w:sz w:val="20"/>
          <w:szCs w:val="20"/>
        </w:rPr>
        <w:footnoteRef/>
      </w:r>
      <w:r w:rsidRPr="007D6B83">
        <w:rPr>
          <w:rFonts w:asciiTheme="minorBidi" w:hAnsiTheme="minorBidi"/>
          <w:sz w:val="20"/>
          <w:szCs w:val="20"/>
        </w:rPr>
        <w:t xml:space="preserve"> Books about the Holocaust often relate of the heroic attempt to observe the holidays in the death camps. One survivor’s account reflects conflicted feelings about celebrating a holiday of liberation while experiencing ongoing bitterness and slavery: “There was one sentence in the Haggadah that especially angered us: ‘In every generation our enemies rise to destroy us, but the Almighty always saves us from their hands.’ He certainly was not saving any of us, including the millions o</w:t>
      </w:r>
      <w:r w:rsidR="00990C6B" w:rsidRPr="007D6B83">
        <w:rPr>
          <w:rFonts w:asciiTheme="minorBidi" w:hAnsiTheme="minorBidi"/>
          <w:sz w:val="20"/>
          <w:szCs w:val="20"/>
        </w:rPr>
        <w:t>f children who were murdered… I</w:t>
      </w:r>
      <w:r w:rsidRPr="007D6B83">
        <w:rPr>
          <w:rFonts w:asciiTheme="minorBidi" w:hAnsiTheme="minorBidi"/>
          <w:sz w:val="20"/>
          <w:szCs w:val="20"/>
        </w:rPr>
        <w:t>t was on March 27, 1945, when [the Rebbe] brought the matz</w:t>
      </w:r>
      <w:r w:rsidR="00990C6B" w:rsidRPr="007D6B83">
        <w:rPr>
          <w:rFonts w:asciiTheme="minorBidi" w:hAnsiTheme="minorBidi"/>
          <w:sz w:val="20"/>
          <w:szCs w:val="20"/>
        </w:rPr>
        <w:t>a</w:t>
      </w:r>
      <w:r w:rsidRPr="007D6B83">
        <w:rPr>
          <w:rFonts w:asciiTheme="minorBidi" w:hAnsiTheme="minorBidi"/>
          <w:sz w:val="20"/>
          <w:szCs w:val="20"/>
        </w:rPr>
        <w:t>hs and declared that the Passover Seder would now begin. ‘Out of the seven ingredients needed to conduct the Seder, we now only have two</w:t>
      </w:r>
      <w:r w:rsidR="002432DD" w:rsidRPr="007D6B83">
        <w:rPr>
          <w:rFonts w:asciiTheme="minorBidi" w:hAnsiTheme="minorBidi"/>
          <w:sz w:val="20"/>
          <w:szCs w:val="20"/>
        </w:rPr>
        <w:t>,</w:t>
      </w:r>
      <w:r w:rsidRPr="007D6B83">
        <w:rPr>
          <w:rFonts w:asciiTheme="minorBidi" w:hAnsiTheme="minorBidi"/>
          <w:sz w:val="20"/>
          <w:szCs w:val="20"/>
        </w:rPr>
        <w:t xml:space="preserve"> </w:t>
      </w:r>
      <w:r w:rsidR="002432DD" w:rsidRPr="007D6B83">
        <w:rPr>
          <w:rFonts w:asciiTheme="minorBidi" w:hAnsiTheme="minorBidi"/>
          <w:i/>
          <w:iCs/>
          <w:sz w:val="20"/>
          <w:szCs w:val="20"/>
        </w:rPr>
        <w:t>m</w:t>
      </w:r>
      <w:r w:rsidRPr="007D6B83">
        <w:rPr>
          <w:rFonts w:asciiTheme="minorBidi" w:hAnsiTheme="minorBidi"/>
          <w:i/>
          <w:iCs/>
          <w:sz w:val="20"/>
          <w:szCs w:val="20"/>
        </w:rPr>
        <w:t>atzohs</w:t>
      </w:r>
      <w:r w:rsidRPr="007D6B83">
        <w:rPr>
          <w:rFonts w:asciiTheme="minorBidi" w:hAnsiTheme="minorBidi"/>
          <w:sz w:val="20"/>
          <w:szCs w:val="20"/>
        </w:rPr>
        <w:t xml:space="preserve"> and </w:t>
      </w:r>
      <w:r w:rsidR="002432DD" w:rsidRPr="007D6B83">
        <w:rPr>
          <w:rFonts w:asciiTheme="minorBidi" w:hAnsiTheme="minorBidi"/>
          <w:i/>
          <w:iCs/>
          <w:sz w:val="20"/>
          <w:szCs w:val="20"/>
        </w:rPr>
        <w:t>m</w:t>
      </w:r>
      <w:r w:rsidRPr="007D6B83">
        <w:rPr>
          <w:rFonts w:asciiTheme="minorBidi" w:hAnsiTheme="minorBidi"/>
          <w:i/>
          <w:iCs/>
          <w:sz w:val="20"/>
          <w:szCs w:val="20"/>
        </w:rPr>
        <w:t>arror</w:t>
      </w:r>
      <w:r w:rsidRPr="007D6B83">
        <w:rPr>
          <w:rFonts w:asciiTheme="minorBidi" w:hAnsiTheme="minorBidi"/>
          <w:sz w:val="20"/>
          <w:szCs w:val="20"/>
        </w:rPr>
        <w:t xml:space="preserve">, but the Almighty will understand.’ ‘Rebbe, where is the </w:t>
      </w:r>
      <w:r w:rsidR="002432DD" w:rsidRPr="007D6B83">
        <w:rPr>
          <w:rFonts w:asciiTheme="minorBidi" w:hAnsiTheme="minorBidi"/>
          <w:i/>
          <w:iCs/>
          <w:sz w:val="20"/>
          <w:szCs w:val="20"/>
        </w:rPr>
        <w:t>m</w:t>
      </w:r>
      <w:r w:rsidRPr="007D6B83">
        <w:rPr>
          <w:rFonts w:asciiTheme="minorBidi" w:hAnsiTheme="minorBidi"/>
          <w:i/>
          <w:iCs/>
          <w:sz w:val="20"/>
          <w:szCs w:val="20"/>
        </w:rPr>
        <w:t>arror</w:t>
      </w:r>
      <w:r w:rsidRPr="007D6B83">
        <w:rPr>
          <w:rFonts w:asciiTheme="minorBidi" w:hAnsiTheme="minorBidi"/>
          <w:sz w:val="20"/>
          <w:szCs w:val="20"/>
        </w:rPr>
        <w:t xml:space="preserve"> (bitter herb) that you mentioned?’ </w:t>
      </w:r>
      <w:r w:rsidR="002432DD" w:rsidRPr="007D6B83">
        <w:rPr>
          <w:rFonts w:asciiTheme="minorBidi" w:hAnsiTheme="minorBidi"/>
          <w:sz w:val="20"/>
          <w:szCs w:val="20"/>
        </w:rPr>
        <w:t xml:space="preserve">we </w:t>
      </w:r>
      <w:r w:rsidRPr="007D6B83">
        <w:rPr>
          <w:rFonts w:asciiTheme="minorBidi" w:hAnsiTheme="minorBidi"/>
          <w:sz w:val="20"/>
          <w:szCs w:val="20"/>
        </w:rPr>
        <w:t xml:space="preserve">asked him. He looked at us. ‘Our lives in this camp is the </w:t>
      </w:r>
      <w:r w:rsidR="002432DD" w:rsidRPr="007D6B83">
        <w:rPr>
          <w:rFonts w:asciiTheme="minorBidi" w:hAnsiTheme="minorBidi"/>
          <w:i/>
          <w:iCs/>
          <w:sz w:val="20"/>
          <w:szCs w:val="20"/>
        </w:rPr>
        <w:t>m</w:t>
      </w:r>
      <w:r w:rsidRPr="007D6B83">
        <w:rPr>
          <w:rFonts w:asciiTheme="minorBidi" w:hAnsiTheme="minorBidi"/>
          <w:i/>
          <w:iCs/>
          <w:sz w:val="20"/>
          <w:szCs w:val="20"/>
        </w:rPr>
        <w:t>arror</w:t>
      </w:r>
      <w:r w:rsidRPr="007D6B83">
        <w:rPr>
          <w:rFonts w:asciiTheme="minorBidi" w:hAnsiTheme="minorBidi"/>
          <w:sz w:val="20"/>
          <w:szCs w:val="20"/>
        </w:rPr>
        <w:t>; it is bitter enough’” [Testimony of Solly Ganor, Passover in Dachau]</w:t>
      </w:r>
      <w:r w:rsidR="002432DD" w:rsidRPr="007D6B83">
        <w:rPr>
          <w:rFonts w:asciiTheme="minorBidi" w:hAnsiTheme="minorBidi"/>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51170"/>
      <w:docPartObj>
        <w:docPartGallery w:val="Page Numbers (Top of Page)"/>
        <w:docPartUnique/>
      </w:docPartObj>
    </w:sdtPr>
    <w:sdtEndPr>
      <w:rPr>
        <w:noProof/>
      </w:rPr>
    </w:sdtEndPr>
    <w:sdtContent>
      <w:p w:rsidR="001F5C43" w:rsidRDefault="001F5C43">
        <w:pPr>
          <w:pStyle w:val="Header"/>
          <w:jc w:val="right"/>
        </w:pPr>
        <w:r>
          <w:fldChar w:fldCharType="begin"/>
        </w:r>
        <w:r>
          <w:instrText xml:space="preserve"> PAGE   \* MERGEFORMAT </w:instrText>
        </w:r>
        <w:r>
          <w:fldChar w:fldCharType="separate"/>
        </w:r>
        <w:r w:rsidR="005E297F">
          <w:rPr>
            <w:noProof/>
          </w:rPr>
          <w:t>3</w:t>
        </w:r>
        <w:r>
          <w:rPr>
            <w:noProof/>
          </w:rPr>
          <w:fldChar w:fldCharType="end"/>
        </w:r>
      </w:p>
    </w:sdtContent>
  </w:sdt>
  <w:p w:rsidR="001F5C43" w:rsidRDefault="001F5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C4"/>
    <w:rsid w:val="00002AD8"/>
    <w:rsid w:val="0002180D"/>
    <w:rsid w:val="00034B8A"/>
    <w:rsid w:val="00040D0E"/>
    <w:rsid w:val="00055EDA"/>
    <w:rsid w:val="00084822"/>
    <w:rsid w:val="000945D5"/>
    <w:rsid w:val="000A151F"/>
    <w:rsid w:val="000F5BC2"/>
    <w:rsid w:val="000F5ED6"/>
    <w:rsid w:val="00105CAF"/>
    <w:rsid w:val="00120303"/>
    <w:rsid w:val="00175F34"/>
    <w:rsid w:val="00182364"/>
    <w:rsid w:val="001903F5"/>
    <w:rsid w:val="001D2D00"/>
    <w:rsid w:val="001F5C43"/>
    <w:rsid w:val="002432DD"/>
    <w:rsid w:val="0039265D"/>
    <w:rsid w:val="003A05AE"/>
    <w:rsid w:val="003B15C4"/>
    <w:rsid w:val="00400D99"/>
    <w:rsid w:val="00403743"/>
    <w:rsid w:val="00446597"/>
    <w:rsid w:val="004501C1"/>
    <w:rsid w:val="00474117"/>
    <w:rsid w:val="004F0FF8"/>
    <w:rsid w:val="004F7777"/>
    <w:rsid w:val="00546936"/>
    <w:rsid w:val="00554249"/>
    <w:rsid w:val="0059680E"/>
    <w:rsid w:val="005E297F"/>
    <w:rsid w:val="005F6298"/>
    <w:rsid w:val="005F66BC"/>
    <w:rsid w:val="00614F60"/>
    <w:rsid w:val="00623F3F"/>
    <w:rsid w:val="00676A4E"/>
    <w:rsid w:val="00692F19"/>
    <w:rsid w:val="006A5BF5"/>
    <w:rsid w:val="006C0F74"/>
    <w:rsid w:val="006C59A3"/>
    <w:rsid w:val="00781863"/>
    <w:rsid w:val="007D6B83"/>
    <w:rsid w:val="008122F7"/>
    <w:rsid w:val="00853363"/>
    <w:rsid w:val="0085643C"/>
    <w:rsid w:val="008D1D05"/>
    <w:rsid w:val="008D78F6"/>
    <w:rsid w:val="00973AEC"/>
    <w:rsid w:val="00990C6B"/>
    <w:rsid w:val="009A42FC"/>
    <w:rsid w:val="009B7D57"/>
    <w:rsid w:val="009D298E"/>
    <w:rsid w:val="009F0FBB"/>
    <w:rsid w:val="009F568F"/>
    <w:rsid w:val="00A12D26"/>
    <w:rsid w:val="00A31E12"/>
    <w:rsid w:val="00A94E97"/>
    <w:rsid w:val="00AB6F9F"/>
    <w:rsid w:val="00AC04C8"/>
    <w:rsid w:val="00B170B6"/>
    <w:rsid w:val="00BA6CA4"/>
    <w:rsid w:val="00C0395F"/>
    <w:rsid w:val="00C711CD"/>
    <w:rsid w:val="00C752BE"/>
    <w:rsid w:val="00CC5027"/>
    <w:rsid w:val="00CE32CB"/>
    <w:rsid w:val="00CF3CAD"/>
    <w:rsid w:val="00D270BD"/>
    <w:rsid w:val="00D408A3"/>
    <w:rsid w:val="00D6004A"/>
    <w:rsid w:val="00D61336"/>
    <w:rsid w:val="00E444FD"/>
    <w:rsid w:val="00E476AB"/>
    <w:rsid w:val="00FA50C3"/>
    <w:rsid w:val="00FB3A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F5C43"/>
    <w:pPr>
      <w:spacing w:after="0" w:line="240" w:lineRule="auto"/>
    </w:pPr>
    <w:rPr>
      <w:sz w:val="20"/>
      <w:szCs w:val="20"/>
    </w:rPr>
  </w:style>
  <w:style w:type="character" w:customStyle="1" w:styleId="FootnoteTextChar">
    <w:name w:val="Footnote Text Char"/>
    <w:basedOn w:val="DefaultParagraphFont"/>
    <w:link w:val="FootnoteText"/>
    <w:rsid w:val="001F5C43"/>
    <w:rPr>
      <w:sz w:val="20"/>
      <w:szCs w:val="20"/>
    </w:rPr>
  </w:style>
  <w:style w:type="character" w:styleId="FootnoteReference">
    <w:name w:val="footnote reference"/>
    <w:basedOn w:val="DefaultParagraphFont"/>
    <w:unhideWhenUsed/>
    <w:rsid w:val="001F5C43"/>
    <w:rPr>
      <w:vertAlign w:val="superscript"/>
    </w:rPr>
  </w:style>
  <w:style w:type="paragraph" w:styleId="NoSpacing">
    <w:name w:val="No Spacing"/>
    <w:uiPriority w:val="1"/>
    <w:qFormat/>
    <w:rsid w:val="001F5C43"/>
    <w:pPr>
      <w:spacing w:after="0" w:line="240" w:lineRule="auto"/>
    </w:pPr>
  </w:style>
  <w:style w:type="paragraph" w:styleId="Header">
    <w:name w:val="header"/>
    <w:basedOn w:val="Normal"/>
    <w:link w:val="HeaderChar"/>
    <w:uiPriority w:val="99"/>
    <w:unhideWhenUsed/>
    <w:rsid w:val="001F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C43"/>
  </w:style>
  <w:style w:type="paragraph" w:styleId="Footer">
    <w:name w:val="footer"/>
    <w:basedOn w:val="Normal"/>
    <w:link w:val="FooterChar"/>
    <w:uiPriority w:val="99"/>
    <w:unhideWhenUsed/>
    <w:rsid w:val="001F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43"/>
  </w:style>
  <w:style w:type="paragraph" w:styleId="BalloonText">
    <w:name w:val="Balloon Text"/>
    <w:basedOn w:val="Normal"/>
    <w:link w:val="BalloonTextChar"/>
    <w:uiPriority w:val="99"/>
    <w:semiHidden/>
    <w:unhideWhenUsed/>
    <w:rsid w:val="00596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80E"/>
    <w:rPr>
      <w:rFonts w:ascii="Segoe UI" w:hAnsi="Segoe UI" w:cs="Segoe UI"/>
      <w:sz w:val="18"/>
      <w:szCs w:val="18"/>
    </w:rPr>
  </w:style>
  <w:style w:type="paragraph" w:customStyle="1" w:styleId="paragraph">
    <w:name w:val="paragraph"/>
    <w:basedOn w:val="Normal"/>
    <w:rsid w:val="007D6B83"/>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DefaultParagraphFont"/>
    <w:rsid w:val="007D6B83"/>
  </w:style>
  <w:style w:type="paragraph" w:customStyle="1" w:styleId="CC">
    <w:name w:val="CC"/>
    <w:basedOn w:val="BodyText"/>
    <w:rsid w:val="007D6B83"/>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7D6B83"/>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DefaultParagraphFont"/>
    <w:rsid w:val="007D6B83"/>
  </w:style>
  <w:style w:type="paragraph" w:styleId="BodyText">
    <w:name w:val="Body Text"/>
    <w:basedOn w:val="Normal"/>
    <w:link w:val="BodyTextChar"/>
    <w:uiPriority w:val="99"/>
    <w:semiHidden/>
    <w:unhideWhenUsed/>
    <w:rsid w:val="007D6B83"/>
    <w:pPr>
      <w:spacing w:after="120"/>
    </w:pPr>
  </w:style>
  <w:style w:type="character" w:customStyle="1" w:styleId="BodyTextChar">
    <w:name w:val="Body Text Char"/>
    <w:basedOn w:val="DefaultParagraphFont"/>
    <w:link w:val="BodyText"/>
    <w:uiPriority w:val="99"/>
    <w:semiHidden/>
    <w:rsid w:val="007D6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F5C43"/>
    <w:pPr>
      <w:spacing w:after="0" w:line="240" w:lineRule="auto"/>
    </w:pPr>
    <w:rPr>
      <w:sz w:val="20"/>
      <w:szCs w:val="20"/>
    </w:rPr>
  </w:style>
  <w:style w:type="character" w:customStyle="1" w:styleId="FootnoteTextChar">
    <w:name w:val="Footnote Text Char"/>
    <w:basedOn w:val="DefaultParagraphFont"/>
    <w:link w:val="FootnoteText"/>
    <w:rsid w:val="001F5C43"/>
    <w:rPr>
      <w:sz w:val="20"/>
      <w:szCs w:val="20"/>
    </w:rPr>
  </w:style>
  <w:style w:type="character" w:styleId="FootnoteReference">
    <w:name w:val="footnote reference"/>
    <w:basedOn w:val="DefaultParagraphFont"/>
    <w:unhideWhenUsed/>
    <w:rsid w:val="001F5C43"/>
    <w:rPr>
      <w:vertAlign w:val="superscript"/>
    </w:rPr>
  </w:style>
  <w:style w:type="paragraph" w:styleId="NoSpacing">
    <w:name w:val="No Spacing"/>
    <w:uiPriority w:val="1"/>
    <w:qFormat/>
    <w:rsid w:val="001F5C43"/>
    <w:pPr>
      <w:spacing w:after="0" w:line="240" w:lineRule="auto"/>
    </w:pPr>
  </w:style>
  <w:style w:type="paragraph" w:styleId="Header">
    <w:name w:val="header"/>
    <w:basedOn w:val="Normal"/>
    <w:link w:val="HeaderChar"/>
    <w:uiPriority w:val="99"/>
    <w:unhideWhenUsed/>
    <w:rsid w:val="001F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C43"/>
  </w:style>
  <w:style w:type="paragraph" w:styleId="Footer">
    <w:name w:val="footer"/>
    <w:basedOn w:val="Normal"/>
    <w:link w:val="FooterChar"/>
    <w:uiPriority w:val="99"/>
    <w:unhideWhenUsed/>
    <w:rsid w:val="001F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43"/>
  </w:style>
  <w:style w:type="paragraph" w:styleId="BalloonText">
    <w:name w:val="Balloon Text"/>
    <w:basedOn w:val="Normal"/>
    <w:link w:val="BalloonTextChar"/>
    <w:uiPriority w:val="99"/>
    <w:semiHidden/>
    <w:unhideWhenUsed/>
    <w:rsid w:val="00596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80E"/>
    <w:rPr>
      <w:rFonts w:ascii="Segoe UI" w:hAnsi="Segoe UI" w:cs="Segoe UI"/>
      <w:sz w:val="18"/>
      <w:szCs w:val="18"/>
    </w:rPr>
  </w:style>
  <w:style w:type="paragraph" w:customStyle="1" w:styleId="paragraph">
    <w:name w:val="paragraph"/>
    <w:basedOn w:val="Normal"/>
    <w:rsid w:val="007D6B83"/>
    <w:pPr>
      <w:spacing w:after="0" w:line="240" w:lineRule="auto"/>
    </w:pPr>
    <w:rPr>
      <w:rFonts w:ascii="Times New Roman" w:eastAsiaTheme="minorEastAsia" w:hAnsi="Times New Roman" w:cs="Times New Roman"/>
      <w:sz w:val="24"/>
      <w:szCs w:val="24"/>
    </w:rPr>
  </w:style>
  <w:style w:type="character" w:customStyle="1" w:styleId="spellingerror">
    <w:name w:val="spellingerror"/>
    <w:basedOn w:val="DefaultParagraphFont"/>
    <w:rsid w:val="007D6B83"/>
  </w:style>
  <w:style w:type="paragraph" w:customStyle="1" w:styleId="CC">
    <w:name w:val="CC"/>
    <w:basedOn w:val="BodyText"/>
    <w:rsid w:val="007D6B83"/>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7D6B83"/>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character" w:customStyle="1" w:styleId="normaltextrun1">
    <w:name w:val="normaltextrun1"/>
    <w:basedOn w:val="DefaultParagraphFont"/>
    <w:rsid w:val="007D6B83"/>
  </w:style>
  <w:style w:type="paragraph" w:styleId="BodyText">
    <w:name w:val="Body Text"/>
    <w:basedOn w:val="Normal"/>
    <w:link w:val="BodyTextChar"/>
    <w:uiPriority w:val="99"/>
    <w:semiHidden/>
    <w:unhideWhenUsed/>
    <w:rsid w:val="007D6B83"/>
    <w:pPr>
      <w:spacing w:after="120"/>
    </w:pPr>
  </w:style>
  <w:style w:type="character" w:customStyle="1" w:styleId="BodyTextChar">
    <w:name w:val="Body Text Char"/>
    <w:basedOn w:val="DefaultParagraphFont"/>
    <w:link w:val="BodyText"/>
    <w:uiPriority w:val="99"/>
    <w:semiHidden/>
    <w:rsid w:val="007D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7228-9EEF-4C95-9E82-9A0ABCC4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5</cp:revision>
  <dcterms:created xsi:type="dcterms:W3CDTF">2018-07-29T07:25:00Z</dcterms:created>
  <dcterms:modified xsi:type="dcterms:W3CDTF">2018-07-29T11:04:00Z</dcterms:modified>
</cp:coreProperties>
</file>