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0A5" w:rsidRPr="00A52591" w:rsidRDefault="00AC51BC" w:rsidP="002F71B5">
      <w:pPr>
        <w:pStyle w:val="CC"/>
        <w:keepLines w:val="0"/>
        <w:spacing w:after="0"/>
        <w:ind w:left="0" w:firstLine="0"/>
        <w:jc w:val="center"/>
        <w:rPr>
          <w:rFonts w:asciiTheme="minorBidi" w:hAnsiTheme="minorBidi" w:cstheme="minorBidi"/>
          <w:sz w:val="24"/>
          <w:szCs w:val="24"/>
          <w:lang w:val="de-DE"/>
        </w:rPr>
      </w:pPr>
      <w:bookmarkStart w:id="0" w:name="_GoBack"/>
      <w:bookmarkEnd w:id="0"/>
      <w:r w:rsidRPr="00A52591">
        <w:rPr>
          <w:rFonts w:asciiTheme="minorBidi" w:hAnsiTheme="minorBidi" w:cstheme="minorBidi"/>
          <w:sz w:val="24"/>
          <w:szCs w:val="24"/>
          <w:lang w:val="de-DE"/>
        </w:rPr>
        <w:t>YESHIVAT HAR ETZION</w:t>
      </w:r>
    </w:p>
    <w:p w:rsidR="00AC51BC" w:rsidRPr="00A52591" w:rsidRDefault="00AC51BC" w:rsidP="002F71B5">
      <w:pPr>
        <w:pStyle w:val="CC"/>
        <w:keepLines w:val="0"/>
        <w:spacing w:after="0"/>
        <w:ind w:left="0" w:firstLine="0"/>
        <w:jc w:val="center"/>
        <w:rPr>
          <w:rFonts w:asciiTheme="minorBidi" w:hAnsiTheme="minorBidi" w:cstheme="minorBidi"/>
          <w:sz w:val="24"/>
          <w:szCs w:val="24"/>
          <w:lang w:val="de-DE"/>
        </w:rPr>
      </w:pPr>
      <w:r w:rsidRPr="00A52591">
        <w:rPr>
          <w:rFonts w:asciiTheme="minorBidi" w:hAnsiTheme="minorBidi" w:cstheme="minorBidi"/>
          <w:sz w:val="24"/>
          <w:szCs w:val="24"/>
          <w:lang w:val="de-DE"/>
        </w:rPr>
        <w:t>ISRAEL KOSCHITZKY VIRTUAL BEIT MIDRASH (VBM)</w:t>
      </w:r>
    </w:p>
    <w:p w:rsidR="00AC51BC" w:rsidRPr="00A52591" w:rsidRDefault="00AC51BC" w:rsidP="002F71B5">
      <w:pPr>
        <w:pStyle w:val="CC"/>
        <w:keepLines w:val="0"/>
        <w:spacing w:after="0"/>
        <w:ind w:left="0" w:firstLine="0"/>
        <w:jc w:val="center"/>
        <w:rPr>
          <w:rFonts w:asciiTheme="minorBidi" w:hAnsiTheme="minorBidi" w:cstheme="minorBidi"/>
          <w:sz w:val="24"/>
          <w:szCs w:val="24"/>
          <w:lang w:val="en-GB"/>
        </w:rPr>
      </w:pPr>
      <w:r w:rsidRPr="00A52591">
        <w:rPr>
          <w:rFonts w:asciiTheme="minorBidi" w:hAnsiTheme="minorBidi" w:cstheme="minorBidi"/>
          <w:sz w:val="24"/>
          <w:szCs w:val="24"/>
          <w:lang w:val="en-GB"/>
        </w:rPr>
        <w:t>*********************************************************</w:t>
      </w:r>
    </w:p>
    <w:p w:rsidR="00AC51BC" w:rsidRPr="00A52591" w:rsidRDefault="00AC51BC" w:rsidP="002F71B5">
      <w:pPr>
        <w:pStyle w:val="CC"/>
        <w:keepLines w:val="0"/>
        <w:widowControl/>
        <w:spacing w:after="0"/>
        <w:ind w:left="0" w:firstLine="0"/>
        <w:jc w:val="center"/>
        <w:rPr>
          <w:rFonts w:asciiTheme="minorBidi" w:hAnsiTheme="minorBidi" w:cstheme="minorBidi"/>
          <w:sz w:val="24"/>
          <w:szCs w:val="24"/>
          <w:lang w:val="en-GB"/>
        </w:rPr>
      </w:pPr>
    </w:p>
    <w:p w:rsidR="00AC51BC" w:rsidRPr="00A52591" w:rsidRDefault="00AC51BC" w:rsidP="002F71B5">
      <w:pPr>
        <w:pStyle w:val="CC"/>
        <w:keepLines w:val="0"/>
        <w:widowControl/>
        <w:spacing w:after="0"/>
        <w:ind w:left="0" w:firstLine="0"/>
        <w:jc w:val="center"/>
        <w:rPr>
          <w:rFonts w:asciiTheme="minorBidi" w:hAnsiTheme="minorBidi" w:cstheme="minorBidi"/>
          <w:sz w:val="24"/>
          <w:szCs w:val="24"/>
          <w:lang w:val="en-GB"/>
        </w:rPr>
      </w:pPr>
    </w:p>
    <w:p w:rsidR="00AC51BC" w:rsidRPr="00A52591" w:rsidRDefault="00AC51BC" w:rsidP="002F71B5">
      <w:pPr>
        <w:bidi w:val="0"/>
        <w:spacing w:line="240" w:lineRule="auto"/>
        <w:jc w:val="center"/>
        <w:rPr>
          <w:rFonts w:asciiTheme="minorBidi" w:hAnsiTheme="minorBidi" w:cstheme="minorBidi"/>
          <w:b/>
          <w:bCs/>
        </w:rPr>
      </w:pPr>
      <w:r w:rsidRPr="00A52591">
        <w:rPr>
          <w:rFonts w:asciiTheme="minorBidi" w:hAnsiTheme="minorBidi" w:cstheme="minorBidi"/>
          <w:b/>
          <w:bCs/>
        </w:rPr>
        <w:t>BEFORE THE EARTHQUAKE:</w:t>
      </w:r>
    </w:p>
    <w:p w:rsidR="00AC51BC" w:rsidRPr="00A52591" w:rsidRDefault="00AC51BC" w:rsidP="002F71B5">
      <w:pPr>
        <w:bidi w:val="0"/>
        <w:spacing w:line="240" w:lineRule="auto"/>
        <w:jc w:val="center"/>
        <w:rPr>
          <w:rFonts w:asciiTheme="minorBidi" w:hAnsiTheme="minorBidi" w:cstheme="minorBidi"/>
          <w:b/>
          <w:bCs/>
        </w:rPr>
      </w:pPr>
      <w:r w:rsidRPr="00A52591">
        <w:rPr>
          <w:rFonts w:asciiTheme="minorBidi" w:hAnsiTheme="minorBidi" w:cstheme="minorBidi"/>
          <w:b/>
          <w:bCs/>
        </w:rPr>
        <w:t>THE PROPHECIES OF HOSHEA AND AMOS</w:t>
      </w:r>
    </w:p>
    <w:p w:rsidR="00AC51BC" w:rsidRPr="00A52591" w:rsidRDefault="00AC51BC" w:rsidP="002F71B5">
      <w:pPr>
        <w:bidi w:val="0"/>
        <w:spacing w:line="240" w:lineRule="auto"/>
        <w:jc w:val="center"/>
        <w:rPr>
          <w:rFonts w:asciiTheme="minorBidi" w:hAnsiTheme="minorBidi" w:cstheme="minorBidi"/>
          <w:b/>
          <w:bCs/>
        </w:rPr>
      </w:pPr>
    </w:p>
    <w:p w:rsidR="00AC51BC" w:rsidRPr="00A52591" w:rsidRDefault="00AC51BC" w:rsidP="002F71B5">
      <w:pPr>
        <w:bidi w:val="0"/>
        <w:spacing w:line="240" w:lineRule="auto"/>
        <w:jc w:val="center"/>
        <w:rPr>
          <w:rFonts w:asciiTheme="minorBidi" w:hAnsiTheme="minorBidi" w:cstheme="minorBidi"/>
          <w:b/>
          <w:bCs/>
        </w:rPr>
      </w:pPr>
      <w:r w:rsidRPr="00A52591">
        <w:rPr>
          <w:rFonts w:asciiTheme="minorBidi" w:hAnsiTheme="minorBidi" w:cstheme="minorBidi"/>
          <w:b/>
          <w:bCs/>
        </w:rPr>
        <w:t>By Rav Yitzchak Etshalom</w:t>
      </w:r>
    </w:p>
    <w:p w:rsidR="00AC51BC" w:rsidRPr="00A52591" w:rsidRDefault="00AC51BC" w:rsidP="002F71B5">
      <w:pPr>
        <w:bidi w:val="0"/>
        <w:spacing w:line="240" w:lineRule="auto"/>
        <w:jc w:val="center"/>
        <w:rPr>
          <w:rFonts w:asciiTheme="minorBidi" w:hAnsiTheme="minorBidi" w:cstheme="minorBidi"/>
          <w:b/>
          <w:bCs/>
        </w:rPr>
      </w:pPr>
    </w:p>
    <w:p w:rsidR="00AC51BC" w:rsidRPr="00A52591" w:rsidRDefault="00AC51BC" w:rsidP="002F71B5">
      <w:pPr>
        <w:bidi w:val="0"/>
        <w:spacing w:line="240" w:lineRule="auto"/>
        <w:jc w:val="center"/>
        <w:rPr>
          <w:rFonts w:asciiTheme="minorBidi" w:hAnsiTheme="minorBidi" w:cstheme="minorBidi"/>
          <w:b/>
          <w:bCs/>
        </w:rPr>
      </w:pPr>
    </w:p>
    <w:p w:rsidR="00AC51BC" w:rsidRPr="00A52591" w:rsidRDefault="00AC51BC" w:rsidP="002F71B5">
      <w:pPr>
        <w:pStyle w:val="CC"/>
        <w:keepLines w:val="0"/>
        <w:spacing w:after="0"/>
        <w:ind w:left="0" w:firstLine="0"/>
        <w:jc w:val="center"/>
        <w:rPr>
          <w:rStyle w:val="apple-converted-space"/>
          <w:rFonts w:asciiTheme="minorBidi" w:eastAsiaTheme="minorHAnsi" w:hAnsiTheme="minorBidi" w:cstheme="minorBidi"/>
          <w:sz w:val="24"/>
          <w:szCs w:val="24"/>
          <w:shd w:val="clear" w:color="auto" w:fill="FFFFFF"/>
        </w:rPr>
      </w:pPr>
      <w:r w:rsidRPr="00A52591">
        <w:rPr>
          <w:rFonts w:asciiTheme="minorBidi" w:hAnsiTheme="minorBidi" w:cstheme="minorBidi"/>
          <w:sz w:val="24"/>
          <w:szCs w:val="24"/>
          <w:lang w:val="en-GB"/>
        </w:rPr>
        <w:t>*********************************************************</w:t>
      </w:r>
    </w:p>
    <w:p w:rsidR="00AC51BC" w:rsidRPr="00A52591" w:rsidRDefault="00AC51BC" w:rsidP="002F71B5">
      <w:pPr>
        <w:bidi w:val="0"/>
        <w:spacing w:line="240" w:lineRule="auto"/>
        <w:jc w:val="center"/>
        <w:rPr>
          <w:rFonts w:asciiTheme="minorBidi" w:hAnsiTheme="minorBidi" w:cstheme="minorBidi"/>
          <w:shd w:val="clear" w:color="auto" w:fill="FFFFFF"/>
        </w:rPr>
      </w:pPr>
      <w:r w:rsidRPr="00A52591">
        <w:rPr>
          <w:rFonts w:asciiTheme="minorBidi" w:hAnsiTheme="minorBidi" w:cstheme="minorBidi"/>
          <w:shd w:val="clear" w:color="auto" w:fill="FFFFFF"/>
        </w:rPr>
        <w:t>In honor and appreciation of Rabbi Etshalom, dedicated by Asher Reimer</w:t>
      </w:r>
    </w:p>
    <w:p w:rsidR="00AC51BC" w:rsidRPr="00A52591" w:rsidRDefault="00AC51BC" w:rsidP="002F71B5">
      <w:pPr>
        <w:bidi w:val="0"/>
        <w:spacing w:line="240" w:lineRule="auto"/>
        <w:jc w:val="center"/>
        <w:rPr>
          <w:rFonts w:asciiTheme="minorBidi" w:hAnsiTheme="minorBidi" w:cstheme="minorBidi"/>
        </w:rPr>
      </w:pPr>
      <w:r w:rsidRPr="00A52591">
        <w:rPr>
          <w:rFonts w:asciiTheme="minorBidi" w:hAnsiTheme="minorBidi" w:cstheme="minorBidi"/>
          <w:lang w:val="en-GB"/>
        </w:rPr>
        <w:t>*********************************************************</w:t>
      </w:r>
    </w:p>
    <w:p w:rsidR="00CF6283" w:rsidRDefault="00CF6283" w:rsidP="002F71B5">
      <w:pPr>
        <w:bidi w:val="0"/>
        <w:spacing w:line="240" w:lineRule="auto"/>
        <w:jc w:val="center"/>
        <w:rPr>
          <w:rFonts w:asciiTheme="minorBidi" w:hAnsiTheme="minorBidi" w:cstheme="minorBidi"/>
          <w:b/>
          <w:bCs/>
        </w:rPr>
      </w:pPr>
    </w:p>
    <w:p w:rsidR="00A52591" w:rsidRPr="00A52591" w:rsidRDefault="00A52591" w:rsidP="002F71B5">
      <w:pPr>
        <w:bidi w:val="0"/>
        <w:spacing w:line="240" w:lineRule="auto"/>
        <w:jc w:val="center"/>
        <w:rPr>
          <w:rFonts w:asciiTheme="minorBidi" w:hAnsiTheme="minorBidi" w:cstheme="minorBidi"/>
          <w:b/>
          <w:bCs/>
        </w:rPr>
      </w:pPr>
    </w:p>
    <w:p w:rsidR="00CF6283" w:rsidRPr="00A52591" w:rsidRDefault="00CF6283" w:rsidP="002F71B5">
      <w:pPr>
        <w:bidi w:val="0"/>
        <w:spacing w:line="240" w:lineRule="auto"/>
        <w:jc w:val="center"/>
        <w:rPr>
          <w:rFonts w:asciiTheme="minorBidi" w:eastAsia="Times New Roman" w:hAnsiTheme="minorBidi" w:cstheme="minorBidi"/>
          <w:b/>
          <w:bCs/>
          <w:color w:val="000000"/>
        </w:rPr>
      </w:pPr>
      <w:r w:rsidRPr="002F71B5">
        <w:rPr>
          <w:rFonts w:asciiTheme="minorBidi" w:eastAsia="Times New Roman" w:hAnsiTheme="minorBidi" w:cstheme="minorBidi"/>
          <w:b/>
          <w:bCs/>
          <w:iCs/>
          <w:color w:val="000000"/>
        </w:rPr>
        <w:t>Shiur</w:t>
      </w:r>
      <w:r w:rsidRPr="00A52591">
        <w:rPr>
          <w:rFonts w:asciiTheme="minorBidi" w:eastAsia="Times New Roman" w:hAnsiTheme="minorBidi" w:cstheme="minorBidi"/>
          <w:b/>
          <w:bCs/>
          <w:color w:val="000000"/>
        </w:rPr>
        <w:t xml:space="preserve"> #3</w:t>
      </w:r>
      <w:r w:rsidR="00AC51BC" w:rsidRPr="00A52591">
        <w:rPr>
          <w:rFonts w:asciiTheme="minorBidi" w:eastAsia="Times New Roman" w:hAnsiTheme="minorBidi" w:cstheme="minorBidi"/>
          <w:b/>
          <w:bCs/>
          <w:color w:val="000000"/>
        </w:rPr>
        <w:t>7</w:t>
      </w:r>
      <w:r w:rsidR="002F71B5">
        <w:rPr>
          <w:rFonts w:asciiTheme="minorBidi" w:eastAsia="Times New Roman" w:hAnsiTheme="minorBidi" w:cstheme="minorBidi"/>
          <w:b/>
          <w:bCs/>
          <w:color w:val="000000"/>
        </w:rPr>
        <w:t xml:space="preserve">: </w:t>
      </w:r>
      <w:r w:rsidRPr="00A52591">
        <w:rPr>
          <w:rFonts w:asciiTheme="minorBidi" w:eastAsia="Times New Roman" w:hAnsiTheme="minorBidi" w:cstheme="minorBidi"/>
          <w:b/>
          <w:bCs/>
          <w:color w:val="000000"/>
        </w:rPr>
        <w:t xml:space="preserve">The Prophecies of </w:t>
      </w:r>
      <w:r w:rsidR="0017226A">
        <w:rPr>
          <w:rFonts w:asciiTheme="minorBidi" w:eastAsia="Times New Roman" w:hAnsiTheme="minorBidi" w:cstheme="minorBidi"/>
          <w:b/>
          <w:bCs/>
          <w:color w:val="000000"/>
        </w:rPr>
        <w:t>Amos</w:t>
      </w:r>
      <w:r w:rsidR="002F71B5">
        <w:rPr>
          <w:rFonts w:asciiTheme="minorBidi" w:eastAsia="Times New Roman" w:hAnsiTheme="minorBidi" w:cstheme="minorBidi"/>
          <w:b/>
          <w:bCs/>
          <w:color w:val="000000"/>
        </w:rPr>
        <w:t xml:space="preserve">: </w:t>
      </w:r>
      <w:r w:rsidRPr="00A52591">
        <w:rPr>
          <w:rFonts w:asciiTheme="minorBidi" w:eastAsia="Times New Roman" w:hAnsiTheme="minorBidi" w:cstheme="minorBidi"/>
          <w:b/>
          <w:bCs/>
          <w:color w:val="000000"/>
        </w:rPr>
        <w:t>"The Hearken Sequence"</w:t>
      </w:r>
    </w:p>
    <w:p w:rsidR="00CF6283" w:rsidRPr="00A52591" w:rsidRDefault="00CF6283" w:rsidP="002F71B5">
      <w:pPr>
        <w:bidi w:val="0"/>
        <w:spacing w:line="240" w:lineRule="auto"/>
        <w:jc w:val="center"/>
        <w:rPr>
          <w:rFonts w:asciiTheme="minorBidi" w:eastAsia="Times New Roman" w:hAnsiTheme="minorBidi" w:cstheme="minorBidi"/>
          <w:b/>
          <w:bCs/>
          <w:color w:val="000000"/>
        </w:rPr>
      </w:pPr>
    </w:p>
    <w:p w:rsidR="00CF6283" w:rsidRPr="00A52591" w:rsidRDefault="00CF6283" w:rsidP="002F71B5">
      <w:pPr>
        <w:bidi w:val="0"/>
        <w:spacing w:line="240" w:lineRule="auto"/>
        <w:jc w:val="both"/>
        <w:rPr>
          <w:rFonts w:asciiTheme="minorBidi" w:eastAsia="Times New Roman" w:hAnsiTheme="minorBidi" w:cstheme="minorBidi"/>
          <w:b/>
          <w:bCs/>
          <w:color w:val="000000"/>
        </w:rPr>
      </w:pPr>
    </w:p>
    <w:p w:rsidR="00CF6283" w:rsidRPr="00A52591" w:rsidRDefault="00CF6283" w:rsidP="002F71B5">
      <w:pPr>
        <w:bidi w:val="0"/>
        <w:spacing w:line="240" w:lineRule="auto"/>
        <w:jc w:val="both"/>
        <w:rPr>
          <w:rFonts w:asciiTheme="minorBidi" w:eastAsia="Times New Roman" w:hAnsiTheme="minorBidi" w:cstheme="minorBidi"/>
          <w:color w:val="000000"/>
        </w:rPr>
      </w:pPr>
      <w:r w:rsidRPr="00A52591">
        <w:rPr>
          <w:rFonts w:asciiTheme="minorBidi" w:eastAsia="Times New Roman" w:hAnsiTheme="minorBidi" w:cstheme="minorBidi"/>
          <w:color w:val="000000"/>
        </w:rPr>
        <w:t xml:space="preserve">In the </w:t>
      </w:r>
      <w:hyperlink r:id="rId8" w:history="1">
        <w:r w:rsidRPr="00A52591">
          <w:rPr>
            <w:rStyle w:val="Hyperlink"/>
            <w:rFonts w:asciiTheme="minorBidi" w:eastAsia="Times New Roman" w:hAnsiTheme="minorBidi" w:cstheme="minorBidi"/>
          </w:rPr>
          <w:t xml:space="preserve">previous </w:t>
        </w:r>
        <w:r w:rsidRPr="00A52591">
          <w:rPr>
            <w:rStyle w:val="Hyperlink"/>
            <w:rFonts w:asciiTheme="minorBidi" w:eastAsia="Times New Roman" w:hAnsiTheme="minorBidi" w:cstheme="minorBidi"/>
            <w:i/>
            <w:iCs/>
          </w:rPr>
          <w:t>shiur</w:t>
        </w:r>
      </w:hyperlink>
      <w:r w:rsidRPr="00A52591">
        <w:rPr>
          <w:rFonts w:asciiTheme="minorBidi" w:eastAsia="Times New Roman" w:hAnsiTheme="minorBidi" w:cstheme="minorBidi"/>
          <w:color w:val="000000"/>
        </w:rPr>
        <w:t xml:space="preserve">, we continued our study of the series of five "disciplinary actions" taken by God to correct the people — each of which ends with the epistrophe </w:t>
      </w:r>
      <w:r w:rsidRPr="00A52591">
        <w:rPr>
          <w:rFonts w:asciiTheme="minorBidi" w:eastAsia="Times New Roman" w:hAnsiTheme="minorBidi" w:cstheme="minorBidi"/>
          <w:i/>
          <w:iCs/>
          <w:color w:val="000000"/>
        </w:rPr>
        <w:t>“Ve-lo shavtem adai, ne’um Hashem,”</w:t>
      </w:r>
      <w:r w:rsidRPr="00A52591">
        <w:rPr>
          <w:rFonts w:asciiTheme="minorBidi" w:eastAsia="Times New Roman" w:hAnsiTheme="minorBidi" w:cstheme="minorBidi"/>
          <w:color w:val="000000"/>
        </w:rPr>
        <w:t xml:space="preserve"> "(Still and all) you have not (yet) returned to Me, says the Lord." We focused on the third of these rebukes, giving special attention to the devastating </w:t>
      </w:r>
      <w:r w:rsidR="0017226A">
        <w:rPr>
          <w:rFonts w:asciiTheme="minorBidi" w:eastAsia="Times New Roman" w:hAnsiTheme="minorBidi" w:cstheme="minorBidi"/>
          <w:color w:val="000000"/>
        </w:rPr>
        <w:t>b</w:t>
      </w:r>
      <w:r w:rsidRPr="00A52591">
        <w:rPr>
          <w:rFonts w:asciiTheme="minorBidi" w:eastAsia="Times New Roman" w:hAnsiTheme="minorBidi" w:cstheme="minorBidi"/>
          <w:color w:val="000000"/>
        </w:rPr>
        <w:t>iblical pair of plagues</w:t>
      </w:r>
      <w:r w:rsidR="0017226A">
        <w:rPr>
          <w:rFonts w:asciiTheme="minorBidi" w:eastAsia="Times New Roman" w:hAnsiTheme="minorBidi" w:cstheme="minorBidi"/>
          <w:color w:val="000000"/>
        </w:rPr>
        <w:t>,</w:t>
      </w:r>
      <w:r w:rsidRPr="00A52591">
        <w:rPr>
          <w:rFonts w:asciiTheme="minorBidi" w:eastAsia="Times New Roman" w:hAnsiTheme="minorBidi" w:cstheme="minorBidi"/>
          <w:color w:val="000000"/>
        </w:rPr>
        <w:t xml:space="preserve"> </w:t>
      </w:r>
      <w:r w:rsidRPr="00A52591">
        <w:rPr>
          <w:rFonts w:asciiTheme="minorBidi" w:eastAsia="Times New Roman" w:hAnsiTheme="minorBidi" w:cstheme="minorBidi"/>
          <w:i/>
          <w:iCs/>
          <w:color w:val="000000"/>
        </w:rPr>
        <w:t>shida</w:t>
      </w:r>
      <w:r w:rsidR="00A52591" w:rsidRPr="00A52591">
        <w:rPr>
          <w:rFonts w:asciiTheme="minorBidi" w:eastAsia="Times New Roman" w:hAnsiTheme="minorBidi" w:cstheme="minorBidi"/>
          <w:i/>
          <w:iCs/>
          <w:color w:val="000000"/>
        </w:rPr>
        <w:t>f</w:t>
      </w:r>
      <w:r w:rsidRPr="00A52591">
        <w:rPr>
          <w:rFonts w:asciiTheme="minorBidi" w:eastAsia="Times New Roman" w:hAnsiTheme="minorBidi" w:cstheme="minorBidi"/>
          <w:i/>
          <w:iCs/>
          <w:color w:val="000000"/>
        </w:rPr>
        <w:t xml:space="preserve">on </w:t>
      </w:r>
      <w:r w:rsidRPr="00A52591">
        <w:rPr>
          <w:rFonts w:asciiTheme="minorBidi" w:eastAsia="Times New Roman" w:hAnsiTheme="minorBidi" w:cstheme="minorBidi"/>
          <w:color w:val="000000"/>
        </w:rPr>
        <w:t xml:space="preserve">and </w:t>
      </w:r>
      <w:r w:rsidRPr="00A52591">
        <w:rPr>
          <w:rFonts w:asciiTheme="minorBidi" w:eastAsia="Times New Roman" w:hAnsiTheme="minorBidi" w:cstheme="minorBidi"/>
          <w:i/>
          <w:iCs/>
          <w:color w:val="000000"/>
        </w:rPr>
        <w:t>ye</w:t>
      </w:r>
      <w:r w:rsidR="00A52591" w:rsidRPr="00A52591">
        <w:rPr>
          <w:rFonts w:asciiTheme="minorBidi" w:eastAsia="Times New Roman" w:hAnsiTheme="minorBidi" w:cstheme="minorBidi"/>
          <w:i/>
          <w:iCs/>
          <w:color w:val="000000"/>
        </w:rPr>
        <w:t>i</w:t>
      </w:r>
      <w:r w:rsidRPr="00A52591">
        <w:rPr>
          <w:rFonts w:asciiTheme="minorBidi" w:eastAsia="Times New Roman" w:hAnsiTheme="minorBidi" w:cstheme="minorBidi"/>
          <w:i/>
          <w:iCs/>
          <w:color w:val="000000"/>
        </w:rPr>
        <w:t>rakon</w:t>
      </w:r>
      <w:r w:rsidR="0017226A">
        <w:rPr>
          <w:rFonts w:asciiTheme="minorBidi" w:eastAsia="Times New Roman" w:hAnsiTheme="minorBidi" w:cstheme="minorBidi"/>
          <w:i/>
          <w:iCs/>
          <w:color w:val="000000"/>
        </w:rPr>
        <w:t>,</w:t>
      </w:r>
      <w:r w:rsidRPr="00A52591">
        <w:rPr>
          <w:rFonts w:asciiTheme="minorBidi" w:eastAsia="Times New Roman" w:hAnsiTheme="minorBidi" w:cstheme="minorBidi"/>
          <w:i/>
          <w:iCs/>
          <w:color w:val="000000"/>
        </w:rPr>
        <w:t xml:space="preserve"> </w:t>
      </w:r>
      <w:r w:rsidRPr="00A52591">
        <w:rPr>
          <w:rFonts w:asciiTheme="minorBidi" w:eastAsia="Times New Roman" w:hAnsiTheme="minorBidi" w:cstheme="minorBidi"/>
          <w:color w:val="000000"/>
        </w:rPr>
        <w:t xml:space="preserve">and the association with the Egyptian plague cycle and its place in </w:t>
      </w:r>
      <w:r w:rsidR="0017226A">
        <w:rPr>
          <w:rFonts w:asciiTheme="minorBidi" w:eastAsia="Times New Roman" w:hAnsiTheme="minorBidi" w:cstheme="minorBidi"/>
          <w:color w:val="000000"/>
        </w:rPr>
        <w:t>b</w:t>
      </w:r>
      <w:r w:rsidRPr="00A52591">
        <w:rPr>
          <w:rFonts w:asciiTheme="minorBidi" w:eastAsia="Times New Roman" w:hAnsiTheme="minorBidi" w:cstheme="minorBidi"/>
          <w:color w:val="000000"/>
        </w:rPr>
        <w:t xml:space="preserve">iblical rebuke and warning texts. </w:t>
      </w:r>
    </w:p>
    <w:p w:rsidR="00CF6283" w:rsidRPr="00A52591" w:rsidRDefault="00CF6283" w:rsidP="002F71B5">
      <w:pPr>
        <w:bidi w:val="0"/>
        <w:spacing w:line="240" w:lineRule="auto"/>
        <w:jc w:val="both"/>
        <w:rPr>
          <w:rFonts w:asciiTheme="minorBidi" w:eastAsia="Times New Roman" w:hAnsiTheme="minorBidi" w:cstheme="minorBidi"/>
          <w:color w:val="000000"/>
        </w:rPr>
      </w:pPr>
    </w:p>
    <w:p w:rsidR="00CF6283" w:rsidRPr="00A52591" w:rsidRDefault="00CF6283" w:rsidP="002F71B5">
      <w:pPr>
        <w:bidi w:val="0"/>
        <w:spacing w:line="240" w:lineRule="auto"/>
        <w:jc w:val="both"/>
        <w:rPr>
          <w:rFonts w:asciiTheme="minorBidi" w:eastAsia="Times New Roman" w:hAnsiTheme="minorBidi" w:cstheme="minorBidi"/>
          <w:color w:val="000000"/>
        </w:rPr>
      </w:pPr>
      <w:r w:rsidRPr="00A52591">
        <w:rPr>
          <w:rFonts w:asciiTheme="minorBidi" w:eastAsia="Times New Roman" w:hAnsiTheme="minorBidi" w:cstheme="minorBidi"/>
          <w:color w:val="000000"/>
        </w:rPr>
        <w:t xml:space="preserve">In this </w:t>
      </w:r>
      <w:r w:rsidRPr="00A52591">
        <w:rPr>
          <w:rFonts w:asciiTheme="minorBidi" w:eastAsia="Times New Roman" w:hAnsiTheme="minorBidi" w:cstheme="minorBidi"/>
          <w:i/>
          <w:color w:val="000000"/>
        </w:rPr>
        <w:t>shiur</w:t>
      </w:r>
      <w:r w:rsidRPr="00A52591">
        <w:rPr>
          <w:rFonts w:asciiTheme="minorBidi" w:eastAsia="Times New Roman" w:hAnsiTheme="minorBidi" w:cstheme="minorBidi"/>
          <w:color w:val="000000"/>
        </w:rPr>
        <w:t>, we will</w:t>
      </w:r>
      <w:r w:rsidR="004E6421" w:rsidRPr="00A52591">
        <w:rPr>
          <w:rFonts w:asciiTheme="minorBidi" w:eastAsia="Times New Roman" w:hAnsiTheme="minorBidi" w:cstheme="minorBidi"/>
          <w:color w:val="000000"/>
        </w:rPr>
        <w:t xml:space="preserve"> tackle the next rebuke</w:t>
      </w:r>
      <w:r w:rsidR="0017226A">
        <w:rPr>
          <w:rFonts w:asciiTheme="minorBidi" w:eastAsia="Times New Roman" w:hAnsiTheme="minorBidi" w:cstheme="minorBidi"/>
          <w:color w:val="000000"/>
        </w:rPr>
        <w:t>; in the next, we will</w:t>
      </w:r>
      <w:r w:rsidR="004E6421" w:rsidRPr="00A52591">
        <w:rPr>
          <w:rFonts w:asciiTheme="minorBidi" w:eastAsia="Times New Roman" w:hAnsiTheme="minorBidi" w:cstheme="minorBidi"/>
          <w:color w:val="000000"/>
        </w:rPr>
        <w:t xml:space="preserve"> complete the series.</w:t>
      </w:r>
      <w:r w:rsidR="00A52591">
        <w:rPr>
          <w:rFonts w:asciiTheme="minorBidi" w:eastAsia="Times New Roman" w:hAnsiTheme="minorBidi" w:cstheme="minorBidi"/>
          <w:color w:val="000000"/>
        </w:rPr>
        <w:t xml:space="preserve"> </w:t>
      </w:r>
      <w:r w:rsidRPr="00A52591">
        <w:rPr>
          <w:rFonts w:asciiTheme="minorBidi" w:eastAsia="Times New Roman" w:hAnsiTheme="minorBidi" w:cstheme="minorBidi"/>
          <w:color w:val="000000"/>
        </w:rPr>
        <w:t xml:space="preserve">In the </w:t>
      </w:r>
      <w:r w:rsidR="004E6421" w:rsidRPr="00A52591">
        <w:rPr>
          <w:rFonts w:asciiTheme="minorBidi" w:eastAsia="Times New Roman" w:hAnsiTheme="minorBidi" w:cstheme="minorBidi"/>
          <w:color w:val="000000"/>
        </w:rPr>
        <w:t>following</w:t>
      </w:r>
      <w:r w:rsidRPr="00A52591">
        <w:rPr>
          <w:rFonts w:asciiTheme="minorBidi" w:eastAsia="Times New Roman" w:hAnsiTheme="minorBidi" w:cstheme="minorBidi"/>
          <w:color w:val="000000"/>
        </w:rPr>
        <w:t xml:space="preserve"> </w:t>
      </w:r>
      <w:r w:rsidRPr="00A52591">
        <w:rPr>
          <w:rFonts w:asciiTheme="minorBidi" w:eastAsia="Times New Roman" w:hAnsiTheme="minorBidi" w:cstheme="minorBidi"/>
          <w:i/>
          <w:color w:val="000000"/>
        </w:rPr>
        <w:t>shiur</w:t>
      </w:r>
      <w:r w:rsidRPr="00A52591">
        <w:rPr>
          <w:rFonts w:asciiTheme="minorBidi" w:eastAsia="Times New Roman" w:hAnsiTheme="minorBidi" w:cstheme="minorBidi"/>
          <w:color w:val="000000"/>
        </w:rPr>
        <w:t xml:space="preserve">, we will engage in more detailed analysis of them as a group, taking the panoramic view and issues of literary structure into account. </w:t>
      </w:r>
    </w:p>
    <w:p w:rsidR="00ED6235" w:rsidRDefault="00ED6235" w:rsidP="002F71B5">
      <w:pPr>
        <w:bidi w:val="0"/>
        <w:spacing w:line="240" w:lineRule="auto"/>
        <w:jc w:val="both"/>
        <w:rPr>
          <w:rFonts w:asciiTheme="minorBidi" w:eastAsia="Times New Roman" w:hAnsiTheme="minorBidi" w:cstheme="minorBidi"/>
          <w:color w:val="000000"/>
        </w:rPr>
      </w:pPr>
    </w:p>
    <w:p w:rsidR="00A52591" w:rsidRPr="00A52591" w:rsidRDefault="00A52591" w:rsidP="002F71B5">
      <w:pPr>
        <w:bidi w:val="0"/>
        <w:spacing w:line="240" w:lineRule="auto"/>
        <w:jc w:val="both"/>
        <w:rPr>
          <w:rFonts w:asciiTheme="minorBidi" w:eastAsia="Times New Roman" w:hAnsiTheme="minorBidi" w:cstheme="minorBidi"/>
          <w:color w:val="000000"/>
        </w:rPr>
      </w:pPr>
    </w:p>
    <w:p w:rsidR="00CF6283" w:rsidRPr="00A52591" w:rsidRDefault="00CF6283" w:rsidP="002F71B5">
      <w:pPr>
        <w:bidi w:val="0"/>
        <w:spacing w:line="240" w:lineRule="auto"/>
        <w:jc w:val="center"/>
        <w:rPr>
          <w:rFonts w:asciiTheme="minorBidi" w:eastAsia="Times New Roman" w:hAnsiTheme="minorBidi" w:cstheme="minorBidi"/>
          <w:b/>
          <w:bCs/>
          <w:color w:val="000000"/>
        </w:rPr>
      </w:pPr>
      <w:r w:rsidRPr="00A52591">
        <w:rPr>
          <w:rFonts w:asciiTheme="minorBidi" w:eastAsia="Times New Roman" w:hAnsiTheme="minorBidi" w:cstheme="minorBidi"/>
          <w:b/>
          <w:bCs/>
          <w:color w:val="000000"/>
        </w:rPr>
        <w:t>REBUKE #4 – DEVASTATING PLAGUE (</w:t>
      </w:r>
      <w:r w:rsidR="00135E87">
        <w:rPr>
          <w:rFonts w:asciiTheme="minorBidi" w:eastAsia="Times New Roman" w:hAnsiTheme="minorBidi" w:cstheme="minorBidi"/>
          <w:b/>
          <w:bCs/>
          <w:color w:val="000000"/>
        </w:rPr>
        <w:t>V</w:t>
      </w:r>
      <w:r w:rsidRPr="00A52591">
        <w:rPr>
          <w:rFonts w:asciiTheme="minorBidi" w:eastAsia="Times New Roman" w:hAnsiTheme="minorBidi" w:cstheme="minorBidi"/>
          <w:b/>
          <w:bCs/>
          <w:color w:val="000000"/>
        </w:rPr>
        <w:t>erse 10)</w:t>
      </w:r>
    </w:p>
    <w:p w:rsidR="00A52591" w:rsidRDefault="00A52591" w:rsidP="002F71B5">
      <w:pPr>
        <w:bidi w:val="0"/>
        <w:spacing w:line="240" w:lineRule="auto"/>
        <w:jc w:val="both"/>
        <w:rPr>
          <w:rFonts w:asciiTheme="minorBidi" w:eastAsia="Times New Roman" w:hAnsiTheme="minorBidi" w:cstheme="minorBidi"/>
          <w:b/>
          <w:bCs/>
          <w:color w:val="000000"/>
        </w:rPr>
      </w:pPr>
    </w:p>
    <w:p w:rsidR="00A52591" w:rsidRDefault="00A52591" w:rsidP="002F71B5">
      <w:pPr>
        <w:bidi w:val="0"/>
        <w:spacing w:line="240" w:lineRule="auto"/>
        <w:jc w:val="both"/>
        <w:rPr>
          <w:rFonts w:asciiTheme="minorBidi" w:eastAsia="Times New Roman" w:hAnsiTheme="minorBidi" w:cstheme="minorBidi"/>
          <w:b/>
          <w:bCs/>
          <w:color w:val="000000"/>
        </w:rPr>
      </w:pPr>
    </w:p>
    <w:p w:rsidR="004E6421" w:rsidRPr="00A52591" w:rsidRDefault="004E6421" w:rsidP="002F71B5">
      <w:pPr>
        <w:bidi w:val="0"/>
        <w:spacing w:line="240" w:lineRule="auto"/>
        <w:jc w:val="both"/>
        <w:rPr>
          <w:rFonts w:asciiTheme="minorBidi" w:eastAsia="Times New Roman" w:hAnsiTheme="minorBidi" w:cstheme="minorBidi"/>
          <w:b/>
          <w:bCs/>
          <w:color w:val="000000"/>
        </w:rPr>
      </w:pPr>
      <w:r w:rsidRPr="00A52591">
        <w:rPr>
          <w:rFonts w:asciiTheme="minorBidi" w:eastAsia="Times New Roman" w:hAnsiTheme="minorBidi" w:cstheme="minorBidi"/>
          <w:b/>
          <w:bCs/>
          <w:color w:val="000000"/>
        </w:rPr>
        <w:t>10a1: PESTILENCE</w:t>
      </w:r>
    </w:p>
    <w:p w:rsidR="00AC51BC" w:rsidRPr="00A52591" w:rsidRDefault="00AC51BC" w:rsidP="002F71B5">
      <w:pPr>
        <w:bidi w:val="0"/>
        <w:spacing w:line="240" w:lineRule="auto"/>
        <w:jc w:val="both"/>
        <w:rPr>
          <w:rFonts w:asciiTheme="minorBidi" w:eastAsia="Times New Roman" w:hAnsiTheme="minorBidi" w:cstheme="minorBidi"/>
          <w:b/>
          <w:bCs/>
          <w:color w:val="000000"/>
        </w:rPr>
      </w:pPr>
    </w:p>
    <w:p w:rsidR="00ED6235" w:rsidRPr="00A52591" w:rsidRDefault="00ED6235" w:rsidP="002F71B5">
      <w:pPr>
        <w:bidi w:val="0"/>
        <w:spacing w:line="240" w:lineRule="auto"/>
        <w:ind w:left="720"/>
        <w:jc w:val="both"/>
        <w:rPr>
          <w:rFonts w:asciiTheme="minorBidi" w:eastAsia="Times New Roman" w:hAnsiTheme="minorBidi" w:cstheme="minorBidi"/>
          <w:i/>
          <w:iCs/>
          <w:color w:val="000000"/>
        </w:rPr>
      </w:pPr>
      <w:r w:rsidRPr="00A52591">
        <w:rPr>
          <w:rFonts w:asciiTheme="minorBidi" w:eastAsia="Times New Roman" w:hAnsiTheme="minorBidi" w:cstheme="minorBidi"/>
          <w:i/>
          <w:iCs/>
          <w:color w:val="000000"/>
        </w:rPr>
        <w:t>Shila</w:t>
      </w:r>
      <w:r w:rsidR="005B60A5" w:rsidRPr="00A52591">
        <w:rPr>
          <w:rFonts w:asciiTheme="minorBidi" w:eastAsia="Times New Roman" w:hAnsiTheme="minorBidi" w:cstheme="minorBidi"/>
          <w:i/>
          <w:iCs/>
          <w:color w:val="000000"/>
        </w:rPr>
        <w:t>c</w:t>
      </w:r>
      <w:r w:rsidRPr="00A52591">
        <w:rPr>
          <w:rFonts w:asciiTheme="minorBidi" w:eastAsia="Times New Roman" w:hAnsiTheme="minorBidi" w:cstheme="minorBidi"/>
          <w:i/>
          <w:iCs/>
          <w:color w:val="000000"/>
        </w:rPr>
        <w:t>hti bakhem dever be</w:t>
      </w:r>
      <w:r w:rsidR="005B60A5" w:rsidRPr="00A52591">
        <w:rPr>
          <w:rFonts w:asciiTheme="minorBidi" w:eastAsia="Times New Roman" w:hAnsiTheme="minorBidi" w:cstheme="minorBidi"/>
          <w:i/>
          <w:iCs/>
          <w:color w:val="000000"/>
        </w:rPr>
        <w:t>-</w:t>
      </w:r>
      <w:r w:rsidRPr="00A52591">
        <w:rPr>
          <w:rFonts w:asciiTheme="minorBidi" w:eastAsia="Times New Roman" w:hAnsiTheme="minorBidi" w:cstheme="minorBidi"/>
          <w:i/>
          <w:iCs/>
          <w:color w:val="000000"/>
        </w:rPr>
        <w:t>derekh Mitzrayim</w:t>
      </w:r>
    </w:p>
    <w:p w:rsidR="00F354D4" w:rsidRPr="00A52591" w:rsidRDefault="00ED6235" w:rsidP="002F71B5">
      <w:pPr>
        <w:bidi w:val="0"/>
        <w:spacing w:line="240" w:lineRule="auto"/>
        <w:ind w:left="720"/>
        <w:jc w:val="both"/>
        <w:rPr>
          <w:rFonts w:asciiTheme="minorBidi" w:eastAsia="Times New Roman" w:hAnsiTheme="minorBidi" w:cstheme="minorBidi"/>
          <w:color w:val="000000"/>
          <w:shd w:val="clear" w:color="auto" w:fill="FFFFFF"/>
          <w:lang w:bidi="ar-SA"/>
        </w:rPr>
      </w:pPr>
      <w:r w:rsidRPr="00A52591">
        <w:rPr>
          <w:rFonts w:asciiTheme="minorBidi" w:eastAsia="Times New Roman" w:hAnsiTheme="minorBidi" w:cstheme="minorBidi"/>
          <w:color w:val="000000"/>
          <w:shd w:val="clear" w:color="auto" w:fill="FFFFFF"/>
          <w:lang w:bidi="ar-SA"/>
        </w:rPr>
        <w:t>I have sent among you the pestilence in the way of Egypt</w:t>
      </w:r>
    </w:p>
    <w:p w:rsidR="00AC51BC" w:rsidRPr="00A52591" w:rsidRDefault="00AC51BC" w:rsidP="002F71B5">
      <w:pPr>
        <w:bidi w:val="0"/>
        <w:spacing w:line="240" w:lineRule="auto"/>
        <w:jc w:val="both"/>
        <w:rPr>
          <w:rFonts w:asciiTheme="minorBidi" w:eastAsia="Times New Roman" w:hAnsiTheme="minorBidi" w:cstheme="minorBidi"/>
          <w:color w:val="000000"/>
        </w:rPr>
      </w:pPr>
    </w:p>
    <w:p w:rsidR="00135E87" w:rsidRDefault="00F354D4" w:rsidP="002F71B5">
      <w:pPr>
        <w:bidi w:val="0"/>
        <w:spacing w:line="240" w:lineRule="auto"/>
        <w:jc w:val="both"/>
        <w:rPr>
          <w:rFonts w:asciiTheme="minorBidi" w:eastAsia="Times New Roman" w:hAnsiTheme="minorBidi" w:cstheme="minorBidi"/>
          <w:color w:val="000000"/>
        </w:rPr>
      </w:pPr>
      <w:r w:rsidRPr="00A52591">
        <w:rPr>
          <w:rFonts w:asciiTheme="minorBidi" w:eastAsia="Times New Roman" w:hAnsiTheme="minorBidi" w:cstheme="minorBidi"/>
          <w:color w:val="000000"/>
        </w:rPr>
        <w:t>This plague is described as having been "sent" (</w:t>
      </w:r>
      <w:r w:rsidR="005B60A5" w:rsidRPr="00A52591">
        <w:rPr>
          <w:rFonts w:asciiTheme="minorBidi" w:eastAsia="Times New Roman" w:hAnsiTheme="minorBidi" w:cstheme="minorBidi"/>
          <w:i/>
          <w:iCs/>
          <w:color w:val="000000"/>
        </w:rPr>
        <w:t>shin-lamed-chet</w:t>
      </w:r>
      <w:r w:rsidRPr="00A52591">
        <w:rPr>
          <w:rFonts w:asciiTheme="minorBidi" w:eastAsia="Times New Roman" w:hAnsiTheme="minorBidi" w:cstheme="minorBidi"/>
          <w:i/>
          <w:iCs/>
          <w:color w:val="000000"/>
        </w:rPr>
        <w:t xml:space="preserve">); </w:t>
      </w:r>
      <w:r w:rsidRPr="00A52591">
        <w:rPr>
          <w:rFonts w:asciiTheme="minorBidi" w:eastAsia="Times New Roman" w:hAnsiTheme="minorBidi" w:cstheme="minorBidi"/>
          <w:color w:val="000000"/>
        </w:rPr>
        <w:t>this root has three normal usages</w:t>
      </w:r>
      <w:r w:rsidR="0017226A">
        <w:rPr>
          <w:rFonts w:asciiTheme="minorBidi" w:eastAsia="Times New Roman" w:hAnsiTheme="minorBidi" w:cstheme="minorBidi"/>
          <w:color w:val="000000"/>
        </w:rPr>
        <w:t>,</w:t>
      </w:r>
      <w:r w:rsidRPr="00A52591">
        <w:rPr>
          <w:rFonts w:asciiTheme="minorBidi" w:eastAsia="Times New Roman" w:hAnsiTheme="minorBidi" w:cstheme="minorBidi"/>
          <w:color w:val="000000"/>
        </w:rPr>
        <w:t xml:space="preserve"> and a fourth which is decidedly different. It may refer to dispatching thing</w:t>
      </w:r>
      <w:r w:rsidR="003520E0">
        <w:rPr>
          <w:rFonts w:asciiTheme="minorBidi" w:eastAsia="Times New Roman" w:hAnsiTheme="minorBidi" w:cstheme="minorBidi"/>
          <w:color w:val="000000"/>
        </w:rPr>
        <w:t>s</w:t>
      </w:r>
      <w:r w:rsidR="00174EAD">
        <w:rPr>
          <w:rFonts w:asciiTheme="minorBidi" w:eastAsia="Times New Roman" w:hAnsiTheme="minorBidi" w:cstheme="minorBidi"/>
          <w:color w:val="000000"/>
        </w:rPr>
        <w:t xml:space="preserve"> </w:t>
      </w:r>
      <w:r w:rsidRPr="00A52591">
        <w:rPr>
          <w:rFonts w:asciiTheme="minorBidi" w:eastAsia="Times New Roman" w:hAnsiTheme="minorBidi" w:cstheme="minorBidi"/>
          <w:color w:val="000000"/>
        </w:rPr>
        <w:t xml:space="preserve">(e.g. </w:t>
      </w:r>
      <w:r w:rsidR="00AC51BC" w:rsidRPr="00A52591">
        <w:rPr>
          <w:rFonts w:asciiTheme="minorBidi" w:eastAsia="Times New Roman" w:hAnsiTheme="minorBidi" w:cstheme="minorBidi"/>
          <w:i/>
          <w:iCs/>
          <w:color w:val="000000"/>
        </w:rPr>
        <w:t>Bereishit</w:t>
      </w:r>
      <w:r w:rsidRPr="00A52591">
        <w:rPr>
          <w:rFonts w:asciiTheme="minorBidi" w:eastAsia="Times New Roman" w:hAnsiTheme="minorBidi" w:cstheme="minorBidi"/>
          <w:color w:val="000000"/>
        </w:rPr>
        <w:t xml:space="preserve"> 37:</w:t>
      </w:r>
      <w:r w:rsidR="006B690D" w:rsidRPr="00A52591">
        <w:rPr>
          <w:rFonts w:asciiTheme="minorBidi" w:eastAsia="Times New Roman" w:hAnsiTheme="minorBidi" w:cstheme="minorBidi"/>
          <w:color w:val="000000"/>
        </w:rPr>
        <w:t>32</w:t>
      </w:r>
      <w:r w:rsidRPr="00A52591">
        <w:rPr>
          <w:rFonts w:asciiTheme="minorBidi" w:eastAsia="Times New Roman" w:hAnsiTheme="minorBidi" w:cstheme="minorBidi"/>
          <w:color w:val="000000"/>
        </w:rPr>
        <w:t xml:space="preserve">) or people (e.g. </w:t>
      </w:r>
      <w:r w:rsidR="00AC51BC" w:rsidRPr="00A52591">
        <w:rPr>
          <w:rFonts w:asciiTheme="minorBidi" w:eastAsia="Times New Roman" w:hAnsiTheme="minorBidi" w:cstheme="minorBidi"/>
          <w:i/>
          <w:iCs/>
          <w:color w:val="000000"/>
        </w:rPr>
        <w:t>Bereishit</w:t>
      </w:r>
      <w:r w:rsidRPr="00A52591">
        <w:rPr>
          <w:rFonts w:asciiTheme="minorBidi" w:eastAsia="Times New Roman" w:hAnsiTheme="minorBidi" w:cstheme="minorBidi"/>
          <w:color w:val="000000"/>
        </w:rPr>
        <w:t xml:space="preserve"> 32:3</w:t>
      </w:r>
      <w:r w:rsidR="00135E87">
        <w:rPr>
          <w:rFonts w:asciiTheme="minorBidi" w:eastAsia="Times New Roman" w:hAnsiTheme="minorBidi" w:cstheme="minorBidi"/>
          <w:color w:val="000000"/>
        </w:rPr>
        <w:t>-</w:t>
      </w:r>
      <w:r w:rsidRPr="00A52591">
        <w:rPr>
          <w:rFonts w:asciiTheme="minorBidi" w:eastAsia="Times New Roman" w:hAnsiTheme="minorBidi" w:cstheme="minorBidi"/>
          <w:color w:val="000000"/>
        </w:rPr>
        <w:t xml:space="preserve">4). It may mean "summon", when followed by the </w:t>
      </w:r>
      <w:r w:rsidRPr="00A52591">
        <w:rPr>
          <w:rFonts w:asciiTheme="minorBidi" w:eastAsia="Times New Roman" w:hAnsiTheme="minorBidi" w:cstheme="minorBidi"/>
          <w:i/>
          <w:iCs/>
          <w:color w:val="000000"/>
        </w:rPr>
        <w:t>lamed</w:t>
      </w:r>
      <w:r w:rsidRPr="00A52591">
        <w:rPr>
          <w:rFonts w:asciiTheme="minorBidi" w:eastAsia="Times New Roman" w:hAnsiTheme="minorBidi" w:cstheme="minorBidi"/>
          <w:color w:val="000000"/>
        </w:rPr>
        <w:t xml:space="preserve"> prefix</w:t>
      </w:r>
      <w:r w:rsidR="006B690D" w:rsidRPr="00A52591">
        <w:rPr>
          <w:rFonts w:asciiTheme="minorBidi" w:eastAsia="Times New Roman" w:hAnsiTheme="minorBidi" w:cstheme="minorBidi"/>
          <w:color w:val="000000"/>
        </w:rPr>
        <w:t xml:space="preserve"> or by the preposition </w:t>
      </w:r>
      <w:r w:rsidR="006B690D" w:rsidRPr="00A52591">
        <w:rPr>
          <w:rFonts w:asciiTheme="minorBidi" w:eastAsia="Times New Roman" w:hAnsiTheme="minorBidi" w:cstheme="minorBidi"/>
          <w:i/>
          <w:iCs/>
          <w:color w:val="000000"/>
        </w:rPr>
        <w:t>el</w:t>
      </w:r>
      <w:r w:rsidRPr="00A52591">
        <w:rPr>
          <w:rFonts w:asciiTheme="minorBidi" w:eastAsia="Times New Roman" w:hAnsiTheme="minorBidi" w:cstheme="minorBidi"/>
          <w:color w:val="000000"/>
        </w:rPr>
        <w:t xml:space="preserve"> (e.g. </w:t>
      </w:r>
      <w:r w:rsidR="00135E87">
        <w:rPr>
          <w:rFonts w:asciiTheme="minorBidi" w:eastAsia="Times New Roman" w:hAnsiTheme="minorBidi" w:cstheme="minorBidi"/>
          <w:i/>
          <w:iCs/>
          <w:color w:val="000000"/>
        </w:rPr>
        <w:t>II She</w:t>
      </w:r>
      <w:r w:rsidRPr="00A52591">
        <w:rPr>
          <w:rFonts w:asciiTheme="minorBidi" w:eastAsia="Times New Roman" w:hAnsiTheme="minorBidi" w:cstheme="minorBidi"/>
          <w:i/>
          <w:iCs/>
          <w:color w:val="000000"/>
        </w:rPr>
        <w:t>muel</w:t>
      </w:r>
      <w:r w:rsidRPr="00A52591">
        <w:rPr>
          <w:rFonts w:asciiTheme="minorBidi" w:eastAsia="Times New Roman" w:hAnsiTheme="minorBidi" w:cstheme="minorBidi"/>
          <w:color w:val="000000"/>
        </w:rPr>
        <w:t xml:space="preserve"> 11:</w:t>
      </w:r>
      <w:r w:rsidR="006B690D" w:rsidRPr="00A52591">
        <w:rPr>
          <w:rFonts w:asciiTheme="minorBidi" w:eastAsia="Times New Roman" w:hAnsiTheme="minorBidi" w:cstheme="minorBidi"/>
          <w:color w:val="000000"/>
        </w:rPr>
        <w:t xml:space="preserve">6; </w:t>
      </w:r>
      <w:r w:rsidR="006B690D" w:rsidRPr="00A52591">
        <w:rPr>
          <w:rFonts w:asciiTheme="minorBidi" w:eastAsia="Times New Roman" w:hAnsiTheme="minorBidi" w:cstheme="minorBidi"/>
          <w:i/>
          <w:iCs/>
          <w:color w:val="000000"/>
        </w:rPr>
        <w:t>Bamidbar</w:t>
      </w:r>
      <w:r w:rsidR="006B690D" w:rsidRPr="00A52591">
        <w:rPr>
          <w:rFonts w:asciiTheme="minorBidi" w:eastAsia="Times New Roman" w:hAnsiTheme="minorBidi" w:cstheme="minorBidi"/>
          <w:color w:val="000000"/>
        </w:rPr>
        <w:t xml:space="preserve"> 22:37</w:t>
      </w:r>
      <w:r w:rsidRPr="00A52591">
        <w:rPr>
          <w:rFonts w:asciiTheme="minorBidi" w:eastAsia="Times New Roman" w:hAnsiTheme="minorBidi" w:cstheme="minorBidi"/>
          <w:color w:val="000000"/>
        </w:rPr>
        <w:t xml:space="preserve">) </w:t>
      </w:r>
      <w:r w:rsidR="00A7509C" w:rsidRPr="00A52591">
        <w:rPr>
          <w:rFonts w:asciiTheme="minorBidi" w:eastAsia="Times New Roman" w:hAnsiTheme="minorBidi" w:cstheme="minorBidi"/>
          <w:color w:val="000000"/>
        </w:rPr>
        <w:t xml:space="preserve">or it may mean to exile (e.g. </w:t>
      </w:r>
      <w:r w:rsidR="00A7509C" w:rsidRPr="00A52591">
        <w:rPr>
          <w:rFonts w:asciiTheme="minorBidi" w:eastAsia="Times New Roman" w:hAnsiTheme="minorBidi" w:cstheme="minorBidi"/>
          <w:i/>
          <w:iCs/>
          <w:color w:val="000000"/>
        </w:rPr>
        <w:t>Devarim</w:t>
      </w:r>
      <w:r w:rsidR="00A7509C" w:rsidRPr="00A52591">
        <w:rPr>
          <w:rFonts w:asciiTheme="minorBidi" w:eastAsia="Times New Roman" w:hAnsiTheme="minorBidi" w:cstheme="minorBidi"/>
          <w:color w:val="000000"/>
        </w:rPr>
        <w:t xml:space="preserve"> 2</w:t>
      </w:r>
      <w:r w:rsidR="006B690D" w:rsidRPr="00A52591">
        <w:rPr>
          <w:rFonts w:asciiTheme="minorBidi" w:eastAsia="Times New Roman" w:hAnsiTheme="minorBidi" w:cstheme="minorBidi"/>
          <w:color w:val="000000"/>
        </w:rPr>
        <w:t>4</w:t>
      </w:r>
      <w:r w:rsidR="00A7509C" w:rsidRPr="00A52591">
        <w:rPr>
          <w:rFonts w:asciiTheme="minorBidi" w:eastAsia="Times New Roman" w:hAnsiTheme="minorBidi" w:cstheme="minorBidi"/>
          <w:color w:val="000000"/>
        </w:rPr>
        <w:t xml:space="preserve">:1, paralleled in </w:t>
      </w:r>
      <w:r w:rsidR="00A52591" w:rsidRPr="00A52591">
        <w:rPr>
          <w:rFonts w:asciiTheme="minorBidi" w:eastAsia="Times New Roman" w:hAnsiTheme="minorBidi" w:cstheme="minorBidi"/>
          <w:i/>
          <w:iCs/>
          <w:color w:val="000000"/>
        </w:rPr>
        <w:t>Yirmeyahu</w:t>
      </w:r>
      <w:r w:rsidR="00A7509C" w:rsidRPr="00A52591">
        <w:rPr>
          <w:rFonts w:asciiTheme="minorBidi" w:eastAsia="Times New Roman" w:hAnsiTheme="minorBidi" w:cstheme="minorBidi"/>
          <w:color w:val="000000"/>
        </w:rPr>
        <w:t xml:space="preserve"> 3:1)</w:t>
      </w:r>
      <w:r w:rsidR="006B690D" w:rsidRPr="00A52591">
        <w:rPr>
          <w:rFonts w:asciiTheme="minorBidi" w:eastAsia="Times New Roman" w:hAnsiTheme="minorBidi" w:cstheme="minorBidi"/>
          <w:color w:val="000000"/>
        </w:rPr>
        <w:t xml:space="preserve">. </w:t>
      </w:r>
    </w:p>
    <w:p w:rsidR="00135E87" w:rsidRDefault="00135E87" w:rsidP="002F71B5">
      <w:pPr>
        <w:bidi w:val="0"/>
        <w:spacing w:line="240" w:lineRule="auto"/>
        <w:jc w:val="both"/>
        <w:rPr>
          <w:rFonts w:asciiTheme="minorBidi" w:eastAsia="Times New Roman" w:hAnsiTheme="minorBidi" w:cstheme="minorBidi"/>
          <w:color w:val="000000"/>
        </w:rPr>
      </w:pPr>
    </w:p>
    <w:p w:rsidR="00135E87" w:rsidRDefault="006B690D" w:rsidP="002F71B5">
      <w:pPr>
        <w:bidi w:val="0"/>
        <w:spacing w:line="240" w:lineRule="auto"/>
        <w:jc w:val="both"/>
        <w:rPr>
          <w:rFonts w:asciiTheme="minorBidi" w:eastAsia="Times New Roman" w:hAnsiTheme="minorBidi" w:cstheme="minorBidi"/>
          <w:color w:val="000000"/>
        </w:rPr>
      </w:pPr>
      <w:r w:rsidRPr="00A52591">
        <w:rPr>
          <w:rFonts w:asciiTheme="minorBidi" w:eastAsia="Times New Roman" w:hAnsiTheme="minorBidi" w:cstheme="minorBidi"/>
          <w:color w:val="000000"/>
        </w:rPr>
        <w:t xml:space="preserve">However, in several texts </w:t>
      </w:r>
      <w:r w:rsidR="00014DB1" w:rsidRPr="00A52591">
        <w:rPr>
          <w:rFonts w:asciiTheme="minorBidi" w:eastAsia="Times New Roman" w:hAnsiTheme="minorBidi" w:cstheme="minorBidi"/>
          <w:color w:val="000000"/>
        </w:rPr>
        <w:t>relating to</w:t>
      </w:r>
      <w:r w:rsidRPr="00A52591">
        <w:rPr>
          <w:rFonts w:asciiTheme="minorBidi" w:eastAsia="Times New Roman" w:hAnsiTheme="minorBidi" w:cstheme="minorBidi"/>
          <w:color w:val="000000"/>
        </w:rPr>
        <w:t xml:space="preserve"> human endeavor, it has a destructive and even murderous intent. At </w:t>
      </w:r>
      <w:r w:rsidR="00A52591" w:rsidRPr="00A52591">
        <w:rPr>
          <w:rFonts w:asciiTheme="minorBidi" w:eastAsia="Times New Roman" w:hAnsiTheme="minorBidi" w:cstheme="minorBidi"/>
          <w:i/>
          <w:iCs/>
          <w:color w:val="000000"/>
        </w:rPr>
        <w:t>Akeidat</w:t>
      </w:r>
      <w:r w:rsidRPr="00A52591">
        <w:rPr>
          <w:rFonts w:asciiTheme="minorBidi" w:eastAsia="Times New Roman" w:hAnsiTheme="minorBidi" w:cstheme="minorBidi"/>
          <w:i/>
          <w:iCs/>
          <w:color w:val="000000"/>
        </w:rPr>
        <w:t xml:space="preserve"> Yitz</w:t>
      </w:r>
      <w:r w:rsidR="00AC51BC" w:rsidRPr="00A52591">
        <w:rPr>
          <w:rFonts w:asciiTheme="minorBidi" w:eastAsia="Times New Roman" w:hAnsiTheme="minorBidi" w:cstheme="minorBidi"/>
          <w:i/>
          <w:iCs/>
          <w:color w:val="000000"/>
        </w:rPr>
        <w:t>c</w:t>
      </w:r>
      <w:r w:rsidRPr="00A52591">
        <w:rPr>
          <w:rFonts w:asciiTheme="minorBidi" w:eastAsia="Times New Roman" w:hAnsiTheme="minorBidi" w:cstheme="minorBidi"/>
          <w:i/>
          <w:iCs/>
          <w:color w:val="000000"/>
        </w:rPr>
        <w:t>hak</w:t>
      </w:r>
      <w:r w:rsidR="00174EAD">
        <w:rPr>
          <w:rFonts w:asciiTheme="minorBidi" w:eastAsia="Times New Roman" w:hAnsiTheme="minorBidi" w:cstheme="minorBidi"/>
          <w:i/>
          <w:iCs/>
          <w:color w:val="000000"/>
        </w:rPr>
        <w:t xml:space="preserve"> </w:t>
      </w:r>
      <w:r w:rsidR="00174EAD" w:rsidRPr="001745BE">
        <w:rPr>
          <w:rFonts w:asciiTheme="minorBidi" w:eastAsia="Times New Roman" w:hAnsiTheme="minorBidi" w:cstheme="minorBidi"/>
          <w:color w:val="000000"/>
        </w:rPr>
        <w:t>(</w:t>
      </w:r>
      <w:r w:rsidR="00174EAD" w:rsidRPr="001745BE">
        <w:rPr>
          <w:rFonts w:asciiTheme="minorBidi" w:eastAsia="Times New Roman" w:hAnsiTheme="minorBidi" w:cstheme="minorBidi"/>
          <w:i/>
          <w:iCs/>
          <w:color w:val="000000"/>
        </w:rPr>
        <w:t>Bereishit</w:t>
      </w:r>
      <w:r w:rsidR="00174EAD" w:rsidRPr="001745BE">
        <w:rPr>
          <w:rFonts w:asciiTheme="minorBidi" w:eastAsia="Times New Roman" w:hAnsiTheme="minorBidi" w:cstheme="minorBidi"/>
          <w:color w:val="000000"/>
        </w:rPr>
        <w:t xml:space="preserve"> 22:12)</w:t>
      </w:r>
      <w:r w:rsidRPr="00A52591">
        <w:rPr>
          <w:rFonts w:asciiTheme="minorBidi" w:eastAsia="Times New Roman" w:hAnsiTheme="minorBidi" w:cstheme="minorBidi"/>
          <w:color w:val="000000"/>
        </w:rPr>
        <w:t xml:space="preserve">, Avraham's hand </w:t>
      </w:r>
      <w:r w:rsidRPr="00A52591">
        <w:rPr>
          <w:rFonts w:asciiTheme="minorBidi" w:eastAsia="Times New Roman" w:hAnsiTheme="minorBidi" w:cstheme="minorBidi"/>
          <w:color w:val="000000"/>
        </w:rPr>
        <w:lastRenderedPageBreak/>
        <w:t>is stayed from slaughtering his son with the words</w:t>
      </w:r>
      <w:r w:rsidR="00174EAD">
        <w:rPr>
          <w:rFonts w:asciiTheme="minorBidi" w:eastAsia="Times New Roman" w:hAnsiTheme="minorBidi" w:cstheme="minorBidi"/>
          <w:color w:val="000000"/>
        </w:rPr>
        <w:t>,</w:t>
      </w:r>
      <w:r w:rsidRPr="00A52591">
        <w:rPr>
          <w:rFonts w:asciiTheme="minorBidi" w:eastAsia="Times New Roman" w:hAnsiTheme="minorBidi" w:cstheme="minorBidi"/>
          <w:color w:val="000000"/>
        </w:rPr>
        <w:t xml:space="preserve"> </w:t>
      </w:r>
      <w:r w:rsidR="00174EAD">
        <w:rPr>
          <w:rFonts w:asciiTheme="minorBidi" w:eastAsia="Times New Roman" w:hAnsiTheme="minorBidi" w:cstheme="minorBidi"/>
          <w:color w:val="000000"/>
        </w:rPr>
        <w:t>“</w:t>
      </w:r>
      <w:r w:rsidR="00174EAD">
        <w:rPr>
          <w:rFonts w:asciiTheme="minorBidi" w:eastAsia="Times New Roman" w:hAnsiTheme="minorBidi" w:cstheme="minorBidi"/>
          <w:i/>
          <w:iCs/>
          <w:color w:val="000000"/>
        </w:rPr>
        <w:t>A</w:t>
      </w:r>
      <w:r w:rsidRPr="00A52591">
        <w:rPr>
          <w:rFonts w:asciiTheme="minorBidi" w:eastAsia="Times New Roman" w:hAnsiTheme="minorBidi" w:cstheme="minorBidi"/>
          <w:i/>
          <w:iCs/>
          <w:color w:val="000000"/>
        </w:rPr>
        <w:t xml:space="preserve">l </w:t>
      </w:r>
      <w:r w:rsidRPr="00A52591">
        <w:rPr>
          <w:rFonts w:asciiTheme="minorBidi" w:eastAsia="Times New Roman" w:hAnsiTheme="minorBidi" w:cstheme="minorBidi"/>
          <w:b/>
          <w:bCs/>
          <w:i/>
          <w:iCs/>
          <w:color w:val="000000"/>
        </w:rPr>
        <w:t>tishla</w:t>
      </w:r>
      <w:r w:rsidR="00AC51BC" w:rsidRPr="00A52591">
        <w:rPr>
          <w:rFonts w:asciiTheme="minorBidi" w:eastAsia="Times New Roman" w:hAnsiTheme="minorBidi" w:cstheme="minorBidi"/>
          <w:b/>
          <w:bCs/>
          <w:i/>
          <w:iCs/>
          <w:color w:val="000000"/>
        </w:rPr>
        <w:t>c</w:t>
      </w:r>
      <w:r w:rsidRPr="00A52591">
        <w:rPr>
          <w:rFonts w:asciiTheme="minorBidi" w:eastAsia="Times New Roman" w:hAnsiTheme="minorBidi" w:cstheme="minorBidi"/>
          <w:b/>
          <w:bCs/>
          <w:i/>
          <w:iCs/>
          <w:color w:val="000000"/>
        </w:rPr>
        <w:t>h</w:t>
      </w:r>
      <w:r w:rsidRPr="00A52591">
        <w:rPr>
          <w:rFonts w:asciiTheme="minorBidi" w:eastAsia="Times New Roman" w:hAnsiTheme="minorBidi" w:cstheme="minorBidi"/>
          <w:i/>
          <w:iCs/>
          <w:color w:val="000000"/>
        </w:rPr>
        <w:t xml:space="preserve"> yad</w:t>
      </w:r>
      <w:r w:rsidR="00A52591" w:rsidRPr="00A52591">
        <w:rPr>
          <w:rFonts w:asciiTheme="minorBidi" w:eastAsia="Times New Roman" w:hAnsiTheme="minorBidi" w:cstheme="minorBidi"/>
          <w:i/>
          <w:iCs/>
          <w:color w:val="000000"/>
        </w:rPr>
        <w:t>e</w:t>
      </w:r>
      <w:r w:rsidRPr="00A52591">
        <w:rPr>
          <w:rFonts w:asciiTheme="minorBidi" w:eastAsia="Times New Roman" w:hAnsiTheme="minorBidi" w:cstheme="minorBidi"/>
          <w:i/>
          <w:iCs/>
          <w:color w:val="000000"/>
        </w:rPr>
        <w:t>kha el ha</w:t>
      </w:r>
      <w:r w:rsidR="005B60A5" w:rsidRPr="00A52591">
        <w:rPr>
          <w:rFonts w:asciiTheme="minorBidi" w:eastAsia="Times New Roman" w:hAnsiTheme="minorBidi" w:cstheme="minorBidi"/>
          <w:i/>
          <w:iCs/>
          <w:color w:val="000000"/>
          <w:rtl/>
        </w:rPr>
        <w:t>-</w:t>
      </w:r>
      <w:r w:rsidRPr="00A52591">
        <w:rPr>
          <w:rFonts w:asciiTheme="minorBidi" w:eastAsia="Times New Roman" w:hAnsiTheme="minorBidi" w:cstheme="minorBidi"/>
          <w:i/>
          <w:iCs/>
          <w:color w:val="000000"/>
        </w:rPr>
        <w:t>na'ar</w:t>
      </w:r>
      <w:r w:rsidR="00174EAD">
        <w:rPr>
          <w:rFonts w:asciiTheme="minorBidi" w:eastAsia="Times New Roman" w:hAnsiTheme="minorBidi" w:cstheme="minorBidi"/>
          <w:i/>
          <w:iCs/>
          <w:color w:val="000000"/>
        </w:rPr>
        <w:t>,”</w:t>
      </w:r>
      <w:r w:rsidRPr="00A52591">
        <w:rPr>
          <w:rFonts w:asciiTheme="minorBidi" w:eastAsia="Times New Roman" w:hAnsiTheme="minorBidi" w:cstheme="minorBidi"/>
          <w:color w:val="000000"/>
        </w:rPr>
        <w:t xml:space="preserve"> </w:t>
      </w:r>
      <w:r w:rsidR="00174EAD">
        <w:rPr>
          <w:rFonts w:asciiTheme="minorBidi" w:eastAsia="Times New Roman" w:hAnsiTheme="minorBidi" w:cstheme="minorBidi"/>
          <w:color w:val="000000"/>
        </w:rPr>
        <w:t>“D</w:t>
      </w:r>
      <w:r w:rsidRPr="00A52591">
        <w:rPr>
          <w:rFonts w:asciiTheme="minorBidi" w:eastAsia="Times New Roman" w:hAnsiTheme="minorBidi" w:cstheme="minorBidi"/>
          <w:color w:val="000000"/>
        </w:rPr>
        <w:t>o not send your hand against the boy.</w:t>
      </w:r>
      <w:r w:rsidR="00174EAD">
        <w:rPr>
          <w:rFonts w:asciiTheme="minorBidi" w:eastAsia="Times New Roman" w:hAnsiTheme="minorBidi" w:cstheme="minorBidi"/>
          <w:color w:val="000000"/>
        </w:rPr>
        <w:t>”</w:t>
      </w:r>
      <w:r w:rsidRPr="00A52591">
        <w:rPr>
          <w:rFonts w:asciiTheme="minorBidi" w:eastAsia="Times New Roman" w:hAnsiTheme="minorBidi" w:cstheme="minorBidi"/>
          <w:color w:val="000000"/>
        </w:rPr>
        <w:t xml:space="preserve"> When a bailee </w:t>
      </w:r>
      <w:r w:rsidR="00B553CD" w:rsidRPr="00A52591">
        <w:rPr>
          <w:rFonts w:asciiTheme="minorBidi" w:eastAsia="Times New Roman" w:hAnsiTheme="minorBidi" w:cstheme="minorBidi"/>
          <w:color w:val="000000"/>
        </w:rPr>
        <w:t>(</w:t>
      </w:r>
      <w:r w:rsidR="00B553CD" w:rsidRPr="00A52591">
        <w:rPr>
          <w:rFonts w:asciiTheme="minorBidi" w:eastAsia="Times New Roman" w:hAnsiTheme="minorBidi" w:cstheme="minorBidi"/>
          <w:i/>
          <w:iCs/>
          <w:color w:val="000000"/>
        </w:rPr>
        <w:t>shomer</w:t>
      </w:r>
      <w:r w:rsidR="00B553CD" w:rsidRPr="00A52591">
        <w:rPr>
          <w:rFonts w:asciiTheme="minorBidi" w:eastAsia="Times New Roman" w:hAnsiTheme="minorBidi" w:cstheme="minorBidi"/>
          <w:color w:val="000000"/>
        </w:rPr>
        <w:t xml:space="preserve">) </w:t>
      </w:r>
      <w:r w:rsidRPr="00A52591">
        <w:rPr>
          <w:rFonts w:asciiTheme="minorBidi" w:eastAsia="Times New Roman" w:hAnsiTheme="minorBidi" w:cstheme="minorBidi"/>
          <w:color w:val="000000"/>
        </w:rPr>
        <w:t xml:space="preserve">swears as to his innocence regarding the theft of a </w:t>
      </w:r>
      <w:r w:rsidR="00B553CD" w:rsidRPr="00A52591">
        <w:rPr>
          <w:rFonts w:asciiTheme="minorBidi" w:eastAsia="Times New Roman" w:hAnsiTheme="minorBidi" w:cstheme="minorBidi"/>
          <w:color w:val="000000"/>
        </w:rPr>
        <w:t xml:space="preserve">surety, it is to the effect that </w:t>
      </w:r>
      <w:r w:rsidR="00174EAD">
        <w:rPr>
          <w:rFonts w:asciiTheme="minorBidi" w:eastAsia="Times New Roman" w:hAnsiTheme="minorBidi" w:cstheme="minorBidi"/>
          <w:color w:val="000000"/>
        </w:rPr>
        <w:t>“</w:t>
      </w:r>
      <w:r w:rsidR="00B553CD" w:rsidRPr="00A52591">
        <w:rPr>
          <w:rFonts w:asciiTheme="minorBidi" w:eastAsia="Times New Roman" w:hAnsiTheme="minorBidi" w:cstheme="minorBidi"/>
          <w:i/>
          <w:iCs/>
          <w:color w:val="000000"/>
        </w:rPr>
        <w:t xml:space="preserve">lo </w:t>
      </w:r>
      <w:r w:rsidR="00B553CD" w:rsidRPr="00A52591">
        <w:rPr>
          <w:rFonts w:asciiTheme="minorBidi" w:eastAsia="Times New Roman" w:hAnsiTheme="minorBidi" w:cstheme="minorBidi"/>
          <w:b/>
          <w:bCs/>
          <w:i/>
          <w:iCs/>
          <w:color w:val="000000"/>
        </w:rPr>
        <w:t>shala</w:t>
      </w:r>
      <w:r w:rsidR="00AC51BC" w:rsidRPr="00A52591">
        <w:rPr>
          <w:rFonts w:asciiTheme="minorBidi" w:eastAsia="Times New Roman" w:hAnsiTheme="minorBidi" w:cstheme="minorBidi"/>
          <w:b/>
          <w:bCs/>
          <w:i/>
          <w:iCs/>
          <w:color w:val="000000"/>
        </w:rPr>
        <w:t>c</w:t>
      </w:r>
      <w:r w:rsidR="00B553CD" w:rsidRPr="00A52591">
        <w:rPr>
          <w:rFonts w:asciiTheme="minorBidi" w:eastAsia="Times New Roman" w:hAnsiTheme="minorBidi" w:cstheme="minorBidi"/>
          <w:b/>
          <w:bCs/>
          <w:i/>
          <w:iCs/>
          <w:color w:val="000000"/>
        </w:rPr>
        <w:t>h</w:t>
      </w:r>
      <w:r w:rsidR="00B553CD" w:rsidRPr="00A52591">
        <w:rPr>
          <w:rFonts w:asciiTheme="minorBidi" w:eastAsia="Times New Roman" w:hAnsiTheme="minorBidi" w:cstheme="minorBidi"/>
          <w:i/>
          <w:iCs/>
          <w:color w:val="000000"/>
        </w:rPr>
        <w:t xml:space="preserve"> yado bi</w:t>
      </w:r>
      <w:r w:rsidR="005B60A5" w:rsidRPr="00A52591">
        <w:rPr>
          <w:rFonts w:asciiTheme="minorBidi" w:eastAsia="Times New Roman" w:hAnsiTheme="minorBidi" w:cstheme="minorBidi"/>
          <w:i/>
          <w:iCs/>
          <w:color w:val="000000"/>
        </w:rPr>
        <w:t>-</w:t>
      </w:r>
      <w:r w:rsidR="00B553CD" w:rsidRPr="00A52591">
        <w:rPr>
          <w:rFonts w:asciiTheme="minorBidi" w:eastAsia="Times New Roman" w:hAnsiTheme="minorBidi" w:cstheme="minorBidi"/>
          <w:i/>
          <w:iCs/>
          <w:color w:val="000000"/>
        </w:rPr>
        <w:t>mlekhet re</w:t>
      </w:r>
      <w:r w:rsidR="005B60A5" w:rsidRPr="00A52591">
        <w:rPr>
          <w:rFonts w:asciiTheme="minorBidi" w:eastAsia="Times New Roman" w:hAnsiTheme="minorBidi" w:cstheme="minorBidi"/>
          <w:i/>
          <w:iCs/>
          <w:color w:val="000000"/>
        </w:rPr>
        <w:t>i</w:t>
      </w:r>
      <w:r w:rsidR="00B553CD" w:rsidRPr="00A52591">
        <w:rPr>
          <w:rFonts w:asciiTheme="minorBidi" w:eastAsia="Times New Roman" w:hAnsiTheme="minorBidi" w:cstheme="minorBidi"/>
          <w:i/>
          <w:iCs/>
          <w:color w:val="000000"/>
        </w:rPr>
        <w:t>'e</w:t>
      </w:r>
      <w:r w:rsidR="005B60A5" w:rsidRPr="00A52591">
        <w:rPr>
          <w:rFonts w:asciiTheme="minorBidi" w:eastAsia="Times New Roman" w:hAnsiTheme="minorBidi" w:cstheme="minorBidi"/>
          <w:i/>
          <w:iCs/>
          <w:color w:val="000000"/>
        </w:rPr>
        <w:t>i</w:t>
      </w:r>
      <w:r w:rsidR="00B553CD" w:rsidRPr="00A52591">
        <w:rPr>
          <w:rFonts w:asciiTheme="minorBidi" w:eastAsia="Times New Roman" w:hAnsiTheme="minorBidi" w:cstheme="minorBidi"/>
          <w:i/>
          <w:iCs/>
          <w:color w:val="000000"/>
        </w:rPr>
        <w:t>hu</w:t>
      </w:r>
      <w:r w:rsidR="00174EAD">
        <w:rPr>
          <w:rFonts w:asciiTheme="minorBidi" w:eastAsia="Times New Roman" w:hAnsiTheme="minorBidi" w:cstheme="minorBidi"/>
          <w:i/>
          <w:iCs/>
          <w:color w:val="000000"/>
        </w:rPr>
        <w:t>,”</w:t>
      </w:r>
      <w:r w:rsidR="00B553CD" w:rsidRPr="00A52591">
        <w:rPr>
          <w:rFonts w:asciiTheme="minorBidi" w:eastAsia="Times New Roman" w:hAnsiTheme="minorBidi" w:cstheme="minorBidi"/>
          <w:color w:val="000000"/>
        </w:rPr>
        <w:t xml:space="preserve"> </w:t>
      </w:r>
      <w:r w:rsidR="00174EAD">
        <w:rPr>
          <w:rFonts w:asciiTheme="minorBidi" w:eastAsia="Times New Roman" w:hAnsiTheme="minorBidi" w:cstheme="minorBidi"/>
          <w:color w:val="000000"/>
        </w:rPr>
        <w:t xml:space="preserve">“he did not send his hand upon his friend’s work” </w:t>
      </w:r>
      <w:r w:rsidR="00B553CD" w:rsidRPr="00A52591">
        <w:rPr>
          <w:rFonts w:asciiTheme="minorBidi" w:eastAsia="Times New Roman" w:hAnsiTheme="minorBidi" w:cstheme="minorBidi"/>
          <w:color w:val="000000"/>
        </w:rPr>
        <w:t>(</w:t>
      </w:r>
      <w:r w:rsidR="00B553CD" w:rsidRPr="00A52591">
        <w:rPr>
          <w:rFonts w:asciiTheme="minorBidi" w:eastAsia="Times New Roman" w:hAnsiTheme="minorBidi" w:cstheme="minorBidi"/>
          <w:i/>
          <w:iCs/>
          <w:color w:val="000000"/>
        </w:rPr>
        <w:t>Shemot</w:t>
      </w:r>
      <w:r w:rsidR="00B553CD" w:rsidRPr="00A52591">
        <w:rPr>
          <w:rFonts w:asciiTheme="minorBidi" w:eastAsia="Times New Roman" w:hAnsiTheme="minorBidi" w:cstheme="minorBidi"/>
          <w:color w:val="000000"/>
        </w:rPr>
        <w:t xml:space="preserve"> 22:7)</w:t>
      </w:r>
      <w:r w:rsidR="00014DB1" w:rsidRPr="00A52591">
        <w:rPr>
          <w:rFonts w:asciiTheme="minorBidi" w:eastAsia="Times New Roman" w:hAnsiTheme="minorBidi" w:cstheme="minorBidi"/>
          <w:color w:val="000000"/>
        </w:rPr>
        <w:t xml:space="preserve">. </w:t>
      </w:r>
    </w:p>
    <w:p w:rsidR="00135E87" w:rsidRDefault="00135E87" w:rsidP="002F71B5">
      <w:pPr>
        <w:bidi w:val="0"/>
        <w:spacing w:line="240" w:lineRule="auto"/>
        <w:jc w:val="both"/>
        <w:rPr>
          <w:rFonts w:asciiTheme="minorBidi" w:eastAsia="Times New Roman" w:hAnsiTheme="minorBidi" w:cstheme="minorBidi"/>
          <w:color w:val="000000"/>
        </w:rPr>
      </w:pPr>
    </w:p>
    <w:p w:rsidR="00F354D4" w:rsidRPr="00A52591" w:rsidRDefault="00014DB1" w:rsidP="002F71B5">
      <w:pPr>
        <w:bidi w:val="0"/>
        <w:spacing w:line="240" w:lineRule="auto"/>
        <w:jc w:val="both"/>
        <w:rPr>
          <w:rFonts w:asciiTheme="minorBidi" w:eastAsia="Times New Roman" w:hAnsiTheme="minorBidi" w:cstheme="minorBidi"/>
          <w:color w:val="000000"/>
        </w:rPr>
      </w:pPr>
      <w:r w:rsidRPr="00A52591">
        <w:rPr>
          <w:rFonts w:asciiTheme="minorBidi" w:eastAsia="Times New Roman" w:hAnsiTheme="minorBidi" w:cstheme="minorBidi"/>
          <w:color w:val="000000"/>
        </w:rPr>
        <w:t xml:space="preserve">Significantly, the same usage appears in the context of </w:t>
      </w:r>
      <w:r w:rsidR="00174EAD">
        <w:rPr>
          <w:rFonts w:asciiTheme="minorBidi" w:eastAsia="Times New Roman" w:hAnsiTheme="minorBidi" w:cstheme="minorBidi"/>
          <w:color w:val="000000"/>
        </w:rPr>
        <w:t>d</w:t>
      </w:r>
      <w:r w:rsidRPr="00A52591">
        <w:rPr>
          <w:rFonts w:asciiTheme="minorBidi" w:eastAsia="Times New Roman" w:hAnsiTheme="minorBidi" w:cstheme="minorBidi"/>
          <w:color w:val="000000"/>
        </w:rPr>
        <w:t>ivine punishment:</w:t>
      </w:r>
    </w:p>
    <w:p w:rsidR="00AC51BC" w:rsidRPr="00A52591" w:rsidRDefault="00AC51BC" w:rsidP="002F71B5">
      <w:pPr>
        <w:bidi w:val="0"/>
        <w:spacing w:line="240" w:lineRule="auto"/>
        <w:jc w:val="both"/>
        <w:rPr>
          <w:rFonts w:asciiTheme="minorBidi" w:eastAsia="Times New Roman" w:hAnsiTheme="minorBidi" w:cstheme="minorBidi"/>
          <w:color w:val="000000"/>
        </w:rPr>
      </w:pPr>
    </w:p>
    <w:p w:rsidR="00174EAD" w:rsidRDefault="004B37DA" w:rsidP="002F71B5">
      <w:pPr>
        <w:bidi w:val="0"/>
        <w:spacing w:line="240" w:lineRule="auto"/>
        <w:ind w:left="1440"/>
        <w:jc w:val="both"/>
        <w:rPr>
          <w:rFonts w:asciiTheme="minorBidi" w:eastAsia="Times New Roman" w:hAnsiTheme="minorBidi" w:cstheme="minorBidi"/>
          <w:color w:val="000000"/>
        </w:rPr>
      </w:pPr>
      <w:r w:rsidRPr="00A52591">
        <w:rPr>
          <w:rFonts w:asciiTheme="minorBidi" w:eastAsia="Times New Roman" w:hAnsiTheme="minorBidi" w:cstheme="minorBidi"/>
          <w:i/>
          <w:iCs/>
          <w:color w:val="000000"/>
        </w:rPr>
        <w:t>Ve</w:t>
      </w:r>
      <w:r w:rsidRPr="00A52591">
        <w:rPr>
          <w:rFonts w:asciiTheme="minorBidi" w:eastAsia="Times New Roman" w:hAnsiTheme="minorBidi" w:cstheme="minorBidi"/>
          <w:b/>
          <w:bCs/>
          <w:i/>
          <w:iCs/>
          <w:color w:val="000000"/>
        </w:rPr>
        <w:t>shila</w:t>
      </w:r>
      <w:r w:rsidR="005B60A5" w:rsidRPr="00A52591">
        <w:rPr>
          <w:rFonts w:asciiTheme="minorBidi" w:eastAsia="Times New Roman" w:hAnsiTheme="minorBidi" w:cstheme="minorBidi"/>
          <w:b/>
          <w:bCs/>
          <w:i/>
          <w:iCs/>
          <w:color w:val="000000"/>
        </w:rPr>
        <w:t>c</w:t>
      </w:r>
      <w:r w:rsidRPr="00A52591">
        <w:rPr>
          <w:rFonts w:asciiTheme="minorBidi" w:eastAsia="Times New Roman" w:hAnsiTheme="minorBidi" w:cstheme="minorBidi"/>
          <w:b/>
          <w:bCs/>
          <w:i/>
          <w:iCs/>
          <w:color w:val="000000"/>
        </w:rPr>
        <w:t>hti</w:t>
      </w:r>
      <w:r w:rsidRPr="00A52591">
        <w:rPr>
          <w:rFonts w:asciiTheme="minorBidi" w:eastAsia="Times New Roman" w:hAnsiTheme="minorBidi" w:cstheme="minorBidi"/>
          <w:i/>
          <w:iCs/>
          <w:color w:val="000000"/>
        </w:rPr>
        <w:t xml:space="preserve"> dever (!) be</w:t>
      </w:r>
      <w:r w:rsidR="005B60A5" w:rsidRPr="00A52591">
        <w:rPr>
          <w:rFonts w:asciiTheme="minorBidi" w:eastAsia="Times New Roman" w:hAnsiTheme="minorBidi" w:cstheme="minorBidi"/>
          <w:i/>
          <w:iCs/>
          <w:color w:val="000000"/>
        </w:rPr>
        <w:t>-</w:t>
      </w:r>
      <w:r w:rsidRPr="00A52591">
        <w:rPr>
          <w:rFonts w:asciiTheme="minorBidi" w:eastAsia="Times New Roman" w:hAnsiTheme="minorBidi" w:cstheme="minorBidi"/>
          <w:i/>
          <w:iCs/>
          <w:color w:val="000000"/>
        </w:rPr>
        <w:t>tokhekhem</w:t>
      </w:r>
    </w:p>
    <w:p w:rsidR="00174EAD" w:rsidRDefault="004B37DA" w:rsidP="002F71B5">
      <w:pPr>
        <w:bidi w:val="0"/>
        <w:spacing w:line="240" w:lineRule="auto"/>
        <w:ind w:left="1440"/>
        <w:jc w:val="both"/>
        <w:rPr>
          <w:rFonts w:asciiTheme="minorBidi" w:eastAsia="Times New Roman" w:hAnsiTheme="minorBidi" w:cstheme="minorBidi"/>
          <w:color w:val="000000"/>
        </w:rPr>
      </w:pPr>
      <w:r w:rsidRPr="00A52591">
        <w:rPr>
          <w:rFonts w:asciiTheme="minorBidi" w:eastAsia="Times New Roman" w:hAnsiTheme="minorBidi" w:cstheme="minorBidi"/>
          <w:color w:val="000000"/>
        </w:rPr>
        <w:t xml:space="preserve">I will send pestilence among you </w:t>
      </w:r>
    </w:p>
    <w:p w:rsidR="00014DB1" w:rsidRPr="00A52591" w:rsidRDefault="004B37DA" w:rsidP="002F71B5">
      <w:pPr>
        <w:bidi w:val="0"/>
        <w:spacing w:line="240" w:lineRule="auto"/>
        <w:ind w:left="1440"/>
        <w:jc w:val="both"/>
        <w:rPr>
          <w:rFonts w:asciiTheme="minorBidi" w:eastAsia="Times New Roman" w:hAnsiTheme="minorBidi" w:cstheme="minorBidi"/>
          <w:color w:val="000000"/>
          <w:rtl/>
        </w:rPr>
      </w:pPr>
      <w:r w:rsidRPr="00A52591">
        <w:rPr>
          <w:rFonts w:asciiTheme="minorBidi" w:eastAsia="Times New Roman" w:hAnsiTheme="minorBidi" w:cstheme="minorBidi"/>
          <w:color w:val="000000"/>
        </w:rPr>
        <w:t>(</w:t>
      </w:r>
      <w:r w:rsidRPr="002F71B5">
        <w:rPr>
          <w:rFonts w:asciiTheme="minorBidi" w:eastAsia="Times New Roman" w:hAnsiTheme="minorBidi" w:cstheme="minorBidi"/>
          <w:i/>
          <w:iCs/>
          <w:color w:val="000000"/>
        </w:rPr>
        <w:t>V</w:t>
      </w:r>
      <w:r w:rsidR="00AC51BC" w:rsidRPr="002F71B5">
        <w:rPr>
          <w:rFonts w:asciiTheme="minorBidi" w:eastAsia="Times New Roman" w:hAnsiTheme="minorBidi" w:cstheme="minorBidi"/>
          <w:i/>
          <w:iCs/>
          <w:color w:val="000000"/>
        </w:rPr>
        <w:t>ayikra</w:t>
      </w:r>
      <w:r w:rsidR="00AC51BC" w:rsidRPr="00A52591">
        <w:rPr>
          <w:rFonts w:asciiTheme="minorBidi" w:eastAsia="Times New Roman" w:hAnsiTheme="minorBidi" w:cstheme="minorBidi"/>
          <w:color w:val="000000"/>
        </w:rPr>
        <w:t xml:space="preserve"> 26:25</w:t>
      </w:r>
      <w:r w:rsidR="00174EAD">
        <w:rPr>
          <w:rFonts w:asciiTheme="minorBidi" w:eastAsia="Times New Roman" w:hAnsiTheme="minorBidi" w:cstheme="minorBidi"/>
          <w:color w:val="000000"/>
        </w:rPr>
        <w:t xml:space="preserve">; </w:t>
      </w:r>
      <w:r w:rsidR="00AC51BC" w:rsidRPr="00A52591">
        <w:rPr>
          <w:rFonts w:asciiTheme="minorBidi" w:eastAsia="Times New Roman" w:hAnsiTheme="minorBidi" w:cstheme="minorBidi"/>
          <w:color w:val="000000"/>
        </w:rPr>
        <w:t xml:space="preserve">see also </w:t>
      </w:r>
      <w:r w:rsidR="00AC51BC" w:rsidRPr="00A52591">
        <w:rPr>
          <w:rFonts w:asciiTheme="minorBidi" w:eastAsia="Times New Roman" w:hAnsiTheme="minorBidi" w:cstheme="minorBidi"/>
          <w:i/>
          <w:iCs/>
          <w:color w:val="000000"/>
        </w:rPr>
        <w:t>Yechezk</w:t>
      </w:r>
      <w:r w:rsidRPr="00A52591">
        <w:rPr>
          <w:rFonts w:asciiTheme="minorBidi" w:eastAsia="Times New Roman" w:hAnsiTheme="minorBidi" w:cstheme="minorBidi"/>
          <w:i/>
          <w:iCs/>
          <w:color w:val="000000"/>
        </w:rPr>
        <w:t>el</w:t>
      </w:r>
      <w:r w:rsidRPr="00A52591">
        <w:rPr>
          <w:rFonts w:asciiTheme="minorBidi" w:eastAsia="Times New Roman" w:hAnsiTheme="minorBidi" w:cstheme="minorBidi"/>
          <w:color w:val="000000"/>
        </w:rPr>
        <w:t xml:space="preserve"> 28:23)</w:t>
      </w:r>
    </w:p>
    <w:p w:rsidR="006235D4" w:rsidRPr="00A52591" w:rsidRDefault="006235D4" w:rsidP="002F71B5">
      <w:pPr>
        <w:bidi w:val="0"/>
        <w:spacing w:line="240" w:lineRule="auto"/>
        <w:jc w:val="both"/>
        <w:rPr>
          <w:rFonts w:asciiTheme="minorBidi" w:eastAsia="Times New Roman" w:hAnsiTheme="minorBidi" w:cstheme="minorBidi"/>
          <w:color w:val="000000"/>
        </w:rPr>
      </w:pPr>
    </w:p>
    <w:p w:rsidR="00025CCD" w:rsidRPr="00A52591" w:rsidRDefault="00684D5A" w:rsidP="002F71B5">
      <w:pPr>
        <w:bidi w:val="0"/>
        <w:spacing w:line="240" w:lineRule="auto"/>
        <w:jc w:val="both"/>
        <w:rPr>
          <w:rFonts w:asciiTheme="minorBidi" w:eastAsia="Times New Roman" w:hAnsiTheme="minorBidi" w:cstheme="minorBidi"/>
          <w:color w:val="000000"/>
        </w:rPr>
      </w:pPr>
      <w:r w:rsidRPr="00A52591">
        <w:rPr>
          <w:rFonts w:asciiTheme="minorBidi" w:eastAsia="Times New Roman" w:hAnsiTheme="minorBidi" w:cstheme="minorBidi"/>
          <w:color w:val="000000"/>
        </w:rPr>
        <w:t>T</w:t>
      </w:r>
      <w:r w:rsidR="006235D4" w:rsidRPr="00A52591">
        <w:rPr>
          <w:rFonts w:asciiTheme="minorBidi" w:eastAsia="Times New Roman" w:hAnsiTheme="minorBidi" w:cstheme="minorBidi"/>
          <w:color w:val="000000"/>
        </w:rPr>
        <w:t>he entire enterprise of</w:t>
      </w:r>
      <w:r w:rsidR="00174EAD">
        <w:rPr>
          <w:rFonts w:asciiTheme="minorBidi" w:eastAsia="Times New Roman" w:hAnsiTheme="minorBidi" w:cstheme="minorBidi"/>
          <w:color w:val="000000"/>
        </w:rPr>
        <w:t xml:space="preserve"> the Exodus </w:t>
      </w:r>
      <w:r w:rsidR="006235D4" w:rsidRPr="00A52591">
        <w:rPr>
          <w:rFonts w:asciiTheme="minorBidi" w:eastAsia="Times New Roman" w:hAnsiTheme="minorBidi" w:cstheme="minorBidi"/>
          <w:color w:val="000000"/>
        </w:rPr>
        <w:t>and the requisite punishment of the Egyptians which precede</w:t>
      </w:r>
      <w:r w:rsidR="00174EAD">
        <w:rPr>
          <w:rFonts w:asciiTheme="minorBidi" w:eastAsia="Times New Roman" w:hAnsiTheme="minorBidi" w:cstheme="minorBidi"/>
          <w:color w:val="000000"/>
        </w:rPr>
        <w:t>s</w:t>
      </w:r>
      <w:r w:rsidR="006235D4" w:rsidRPr="00A52591">
        <w:rPr>
          <w:rFonts w:asciiTheme="minorBidi" w:eastAsia="Times New Roman" w:hAnsiTheme="minorBidi" w:cstheme="minorBidi"/>
          <w:color w:val="000000"/>
        </w:rPr>
        <w:t xml:space="preserve"> it is foretold with the words:</w:t>
      </w:r>
    </w:p>
    <w:p w:rsidR="006235D4" w:rsidRPr="00A52591" w:rsidRDefault="006235D4" w:rsidP="002F71B5">
      <w:pPr>
        <w:bidi w:val="0"/>
        <w:spacing w:line="240" w:lineRule="auto"/>
        <w:ind w:left="720"/>
        <w:jc w:val="both"/>
        <w:rPr>
          <w:rFonts w:asciiTheme="minorBidi" w:eastAsia="Times New Roman" w:hAnsiTheme="minorBidi" w:cstheme="minorBidi"/>
          <w:color w:val="000000"/>
          <w:rtl/>
        </w:rPr>
      </w:pPr>
    </w:p>
    <w:p w:rsidR="00174EAD" w:rsidRDefault="00A52591" w:rsidP="002F71B5">
      <w:pPr>
        <w:bidi w:val="0"/>
        <w:spacing w:line="240" w:lineRule="auto"/>
        <w:ind w:left="1440"/>
        <w:jc w:val="both"/>
        <w:rPr>
          <w:rFonts w:asciiTheme="minorBidi" w:eastAsia="Times New Roman" w:hAnsiTheme="minorBidi" w:cstheme="minorBidi"/>
          <w:color w:val="000000"/>
        </w:rPr>
      </w:pPr>
      <w:r w:rsidRPr="00A52591">
        <w:rPr>
          <w:rFonts w:asciiTheme="minorBidi" w:eastAsia="Times New Roman" w:hAnsiTheme="minorBidi" w:cstheme="minorBidi"/>
          <w:b/>
          <w:bCs/>
          <w:i/>
          <w:iCs/>
          <w:color w:val="000000"/>
        </w:rPr>
        <w:t>Veshilachti</w:t>
      </w:r>
      <w:r w:rsidR="006235D4" w:rsidRPr="00A52591">
        <w:rPr>
          <w:rFonts w:asciiTheme="minorBidi" w:eastAsia="Times New Roman" w:hAnsiTheme="minorBidi" w:cstheme="minorBidi"/>
          <w:i/>
          <w:iCs/>
          <w:color w:val="000000"/>
        </w:rPr>
        <w:t xml:space="preserve"> et yadi vehikeiti et Mitzrayim</w:t>
      </w:r>
      <w:r w:rsidRPr="00A52591">
        <w:rPr>
          <w:rFonts w:asciiTheme="minorBidi" w:eastAsia="Times New Roman" w:hAnsiTheme="minorBidi" w:cstheme="minorBidi"/>
          <w:color w:val="000000"/>
        </w:rPr>
        <w:t>…</w:t>
      </w:r>
    </w:p>
    <w:p w:rsidR="00174EAD" w:rsidRDefault="00174EAD" w:rsidP="002F71B5">
      <w:pPr>
        <w:bidi w:val="0"/>
        <w:spacing w:line="240" w:lineRule="auto"/>
        <w:ind w:left="1440"/>
        <w:jc w:val="both"/>
        <w:rPr>
          <w:rFonts w:asciiTheme="minorBidi" w:eastAsia="Times New Roman" w:hAnsiTheme="minorBidi" w:cstheme="minorBidi"/>
          <w:i/>
          <w:iCs/>
          <w:color w:val="000000"/>
        </w:rPr>
      </w:pPr>
      <w:r w:rsidRPr="002F71B5">
        <w:rPr>
          <w:rFonts w:asciiTheme="minorBidi" w:eastAsia="Times New Roman" w:hAnsiTheme="minorBidi" w:cstheme="minorBidi"/>
          <w:b/>
          <w:bCs/>
          <w:color w:val="000000"/>
        </w:rPr>
        <w:t>I will send</w:t>
      </w:r>
      <w:r w:rsidRPr="002F71B5">
        <w:rPr>
          <w:rFonts w:asciiTheme="minorBidi" w:eastAsia="Times New Roman" w:hAnsiTheme="minorBidi" w:cstheme="minorBidi"/>
          <w:color w:val="000000"/>
        </w:rPr>
        <w:t xml:space="preserve"> My hand and strike Egypt</w:t>
      </w:r>
      <w:r>
        <w:rPr>
          <w:rFonts w:asciiTheme="minorBidi" w:eastAsia="Times New Roman" w:hAnsiTheme="minorBidi" w:cstheme="minorBidi"/>
          <w:i/>
          <w:iCs/>
          <w:color w:val="000000"/>
        </w:rPr>
        <w:t>…</w:t>
      </w:r>
    </w:p>
    <w:p w:rsidR="00F354D4" w:rsidRPr="00A52591" w:rsidRDefault="00A52591" w:rsidP="002F71B5">
      <w:pPr>
        <w:bidi w:val="0"/>
        <w:spacing w:line="240" w:lineRule="auto"/>
        <w:ind w:left="1440"/>
        <w:jc w:val="both"/>
        <w:rPr>
          <w:rFonts w:asciiTheme="minorBidi" w:eastAsia="Times New Roman" w:hAnsiTheme="minorBidi" w:cstheme="minorBidi"/>
          <w:color w:val="000000"/>
        </w:rPr>
      </w:pPr>
      <w:r w:rsidRPr="00A52591">
        <w:rPr>
          <w:rFonts w:asciiTheme="minorBidi" w:eastAsia="Times New Roman" w:hAnsiTheme="minorBidi" w:cstheme="minorBidi"/>
          <w:color w:val="000000"/>
        </w:rPr>
        <w:t>(</w:t>
      </w:r>
      <w:r w:rsidR="006235D4" w:rsidRPr="00A52591">
        <w:rPr>
          <w:rFonts w:asciiTheme="minorBidi" w:eastAsia="Times New Roman" w:hAnsiTheme="minorBidi" w:cstheme="minorBidi"/>
          <w:i/>
          <w:iCs/>
          <w:color w:val="000000"/>
        </w:rPr>
        <w:t>Shemot</w:t>
      </w:r>
      <w:r w:rsidR="006235D4" w:rsidRPr="00A52591">
        <w:rPr>
          <w:rFonts w:asciiTheme="minorBidi" w:eastAsia="Times New Roman" w:hAnsiTheme="minorBidi" w:cstheme="minorBidi"/>
          <w:color w:val="000000"/>
        </w:rPr>
        <w:t xml:space="preserve"> 3:20)</w:t>
      </w:r>
    </w:p>
    <w:p w:rsidR="00AC51BC" w:rsidRPr="00A52591" w:rsidRDefault="00AC51BC" w:rsidP="002F71B5">
      <w:pPr>
        <w:bidi w:val="0"/>
        <w:spacing w:line="240" w:lineRule="auto"/>
        <w:jc w:val="both"/>
        <w:rPr>
          <w:rFonts w:asciiTheme="minorBidi" w:eastAsia="Times New Roman" w:hAnsiTheme="minorBidi" w:cstheme="minorBidi"/>
          <w:color w:val="000000"/>
        </w:rPr>
      </w:pPr>
    </w:p>
    <w:p w:rsidR="00684D5A" w:rsidRPr="00A52591" w:rsidRDefault="00684D5A" w:rsidP="002F71B5">
      <w:pPr>
        <w:bidi w:val="0"/>
        <w:spacing w:line="240" w:lineRule="auto"/>
        <w:jc w:val="both"/>
        <w:rPr>
          <w:rFonts w:asciiTheme="minorBidi" w:eastAsia="Times New Roman" w:hAnsiTheme="minorBidi" w:cstheme="minorBidi"/>
          <w:color w:val="000000"/>
        </w:rPr>
      </w:pPr>
      <w:r w:rsidRPr="00A52591">
        <w:rPr>
          <w:rFonts w:asciiTheme="minorBidi" w:eastAsia="Times New Roman" w:hAnsiTheme="minorBidi" w:cstheme="minorBidi"/>
          <w:color w:val="000000"/>
        </w:rPr>
        <w:t>This verb clearly has an additional meaning</w:t>
      </w:r>
      <w:r w:rsidR="00135E87">
        <w:rPr>
          <w:rFonts w:asciiTheme="minorBidi" w:eastAsia="Times New Roman" w:hAnsiTheme="minorBidi" w:cstheme="minorBidi"/>
          <w:color w:val="000000"/>
        </w:rPr>
        <w:t>,</w:t>
      </w:r>
      <w:r w:rsidR="00174EAD">
        <w:rPr>
          <w:rFonts w:asciiTheme="minorBidi" w:eastAsia="Times New Roman" w:hAnsiTheme="minorBidi" w:cstheme="minorBidi"/>
          <w:color w:val="000000"/>
        </w:rPr>
        <w:t xml:space="preserve"> </w:t>
      </w:r>
      <w:r w:rsidRPr="00A52591">
        <w:rPr>
          <w:rFonts w:asciiTheme="minorBidi" w:eastAsia="Times New Roman" w:hAnsiTheme="minorBidi" w:cstheme="minorBidi"/>
          <w:color w:val="000000"/>
        </w:rPr>
        <w:t>one of attacking</w:t>
      </w:r>
      <w:r w:rsidR="00135E87">
        <w:rPr>
          <w:rFonts w:asciiTheme="minorBidi" w:eastAsia="Times New Roman" w:hAnsiTheme="minorBidi" w:cstheme="minorBidi"/>
          <w:color w:val="000000"/>
        </w:rPr>
        <w:t>. This</w:t>
      </w:r>
      <w:r w:rsidRPr="00A52591">
        <w:rPr>
          <w:rFonts w:asciiTheme="minorBidi" w:eastAsia="Times New Roman" w:hAnsiTheme="minorBidi" w:cstheme="minorBidi"/>
          <w:color w:val="000000"/>
        </w:rPr>
        <w:t xml:space="preserve"> is common to human, even sinful</w:t>
      </w:r>
      <w:r w:rsidR="00174EAD">
        <w:rPr>
          <w:rFonts w:asciiTheme="minorBidi" w:eastAsia="Times New Roman" w:hAnsiTheme="minorBidi" w:cstheme="minorBidi"/>
          <w:color w:val="000000"/>
        </w:rPr>
        <w:t>,</w:t>
      </w:r>
      <w:r w:rsidRPr="00A52591">
        <w:rPr>
          <w:rFonts w:asciiTheme="minorBidi" w:eastAsia="Times New Roman" w:hAnsiTheme="minorBidi" w:cstheme="minorBidi"/>
          <w:color w:val="000000"/>
        </w:rPr>
        <w:t xml:space="preserve"> attacks and to</w:t>
      </w:r>
      <w:r w:rsidR="00174EAD">
        <w:rPr>
          <w:rFonts w:asciiTheme="minorBidi" w:eastAsia="Times New Roman" w:hAnsiTheme="minorBidi" w:cstheme="minorBidi"/>
          <w:color w:val="000000"/>
        </w:rPr>
        <w:t xml:space="preserve"> d</w:t>
      </w:r>
      <w:r w:rsidRPr="00A52591">
        <w:rPr>
          <w:rFonts w:asciiTheme="minorBidi" w:eastAsia="Times New Roman" w:hAnsiTheme="minorBidi" w:cstheme="minorBidi"/>
          <w:color w:val="000000"/>
        </w:rPr>
        <w:t xml:space="preserve">ivine punishment. </w:t>
      </w:r>
    </w:p>
    <w:p w:rsidR="0061531B" w:rsidRPr="00A52591" w:rsidRDefault="0061531B" w:rsidP="002F71B5">
      <w:pPr>
        <w:bidi w:val="0"/>
        <w:spacing w:line="240" w:lineRule="auto"/>
        <w:jc w:val="both"/>
        <w:rPr>
          <w:rFonts w:asciiTheme="minorBidi" w:eastAsia="Times New Roman" w:hAnsiTheme="minorBidi" w:cstheme="minorBidi"/>
          <w:color w:val="000000"/>
        </w:rPr>
      </w:pPr>
    </w:p>
    <w:p w:rsidR="00174EAD" w:rsidRDefault="0061531B" w:rsidP="002F71B5">
      <w:pPr>
        <w:bidi w:val="0"/>
        <w:spacing w:line="240" w:lineRule="auto"/>
        <w:jc w:val="both"/>
        <w:rPr>
          <w:rFonts w:asciiTheme="minorBidi" w:eastAsia="Times New Roman" w:hAnsiTheme="minorBidi" w:cstheme="minorBidi"/>
          <w:color w:val="000000"/>
        </w:rPr>
      </w:pPr>
      <w:r w:rsidRPr="00A52591">
        <w:rPr>
          <w:rFonts w:asciiTheme="minorBidi" w:eastAsia="Times New Roman" w:hAnsiTheme="minorBidi" w:cstheme="minorBidi"/>
          <w:color w:val="000000"/>
        </w:rPr>
        <w:t>It is specifically within the context of</w:t>
      </w:r>
      <w:r w:rsidR="00174EAD">
        <w:rPr>
          <w:rFonts w:asciiTheme="minorBidi" w:eastAsia="Times New Roman" w:hAnsiTheme="minorBidi" w:cstheme="minorBidi"/>
          <w:color w:val="000000"/>
        </w:rPr>
        <w:t xml:space="preserve"> pestilence,</w:t>
      </w:r>
      <w:r w:rsidRPr="00A52591">
        <w:rPr>
          <w:rFonts w:asciiTheme="minorBidi" w:eastAsia="Times New Roman" w:hAnsiTheme="minorBidi" w:cstheme="minorBidi"/>
          <w:color w:val="000000"/>
        </w:rPr>
        <w:t xml:space="preserve"> the cattle</w:t>
      </w:r>
      <w:r w:rsidR="00174EAD">
        <w:rPr>
          <w:rFonts w:asciiTheme="minorBidi" w:eastAsia="Times New Roman" w:hAnsiTheme="minorBidi" w:cstheme="minorBidi"/>
          <w:color w:val="000000"/>
        </w:rPr>
        <w:t xml:space="preserve"> </w:t>
      </w:r>
      <w:r w:rsidRPr="00A52591">
        <w:rPr>
          <w:rFonts w:asciiTheme="minorBidi" w:eastAsia="Times New Roman" w:hAnsiTheme="minorBidi" w:cstheme="minorBidi"/>
          <w:color w:val="000000"/>
        </w:rPr>
        <w:t xml:space="preserve">plague of Egypt (the fifth plague) </w:t>
      </w:r>
      <w:r w:rsidR="0044593A" w:rsidRPr="00A52591">
        <w:rPr>
          <w:rFonts w:asciiTheme="minorBidi" w:eastAsia="Times New Roman" w:hAnsiTheme="minorBidi" w:cstheme="minorBidi"/>
          <w:color w:val="000000"/>
        </w:rPr>
        <w:t xml:space="preserve">that the </w:t>
      </w:r>
      <w:r w:rsidR="00174EAD">
        <w:rPr>
          <w:rFonts w:asciiTheme="minorBidi" w:eastAsia="Times New Roman" w:hAnsiTheme="minorBidi" w:cstheme="minorBidi"/>
          <w:i/>
          <w:iCs/>
          <w:color w:val="000000"/>
        </w:rPr>
        <w:t>shin-lamed-chet</w:t>
      </w:r>
      <w:r w:rsidR="0044593A" w:rsidRPr="00A52591">
        <w:rPr>
          <w:rFonts w:asciiTheme="minorBidi" w:eastAsia="Times New Roman" w:hAnsiTheme="minorBidi" w:cstheme="minorBidi"/>
          <w:color w:val="000000"/>
        </w:rPr>
        <w:t xml:space="preserve"> root is used</w:t>
      </w:r>
      <w:r w:rsidR="008606A6" w:rsidRPr="00A52591">
        <w:rPr>
          <w:rFonts w:asciiTheme="minorBidi" w:eastAsia="Times New Roman" w:hAnsiTheme="minorBidi" w:cstheme="minorBidi"/>
          <w:color w:val="000000"/>
        </w:rPr>
        <w:t xml:space="preserve">. When referring to the </w:t>
      </w:r>
      <w:r w:rsidR="00342D8D" w:rsidRPr="00A52591">
        <w:rPr>
          <w:rFonts w:asciiTheme="minorBidi" w:eastAsia="Times New Roman" w:hAnsiTheme="minorBidi" w:cstheme="minorBidi"/>
          <w:i/>
          <w:iCs/>
          <w:color w:val="000000"/>
        </w:rPr>
        <w:t>dever</w:t>
      </w:r>
      <w:r w:rsidR="008606A6" w:rsidRPr="00A52591">
        <w:rPr>
          <w:rFonts w:asciiTheme="minorBidi" w:eastAsia="Times New Roman" w:hAnsiTheme="minorBidi" w:cstheme="minorBidi"/>
          <w:color w:val="000000"/>
        </w:rPr>
        <w:t xml:space="preserve"> (at the introduction to the plague of hai</w:t>
      </w:r>
      <w:r w:rsidR="008606A6" w:rsidRPr="00135E87">
        <w:rPr>
          <w:rFonts w:asciiTheme="minorBidi" w:eastAsia="Times New Roman" w:hAnsiTheme="minorBidi" w:cstheme="minorBidi"/>
          <w:color w:val="000000"/>
        </w:rPr>
        <w:t>l), God states</w:t>
      </w:r>
      <w:r w:rsidR="00174EAD">
        <w:rPr>
          <w:rFonts w:asciiTheme="minorBidi" w:eastAsia="Times New Roman" w:hAnsiTheme="minorBidi" w:cstheme="minorBidi"/>
          <w:color w:val="000000"/>
        </w:rPr>
        <w:t>:</w:t>
      </w:r>
    </w:p>
    <w:p w:rsidR="00342D8D" w:rsidRPr="00A52591" w:rsidRDefault="008606A6" w:rsidP="002F71B5">
      <w:pPr>
        <w:bidi w:val="0"/>
        <w:spacing w:line="240" w:lineRule="auto"/>
        <w:jc w:val="both"/>
        <w:rPr>
          <w:rFonts w:asciiTheme="minorBidi" w:eastAsia="Times New Roman" w:hAnsiTheme="minorBidi" w:cstheme="minorBidi"/>
          <w:color w:val="000000"/>
        </w:rPr>
      </w:pPr>
      <w:r w:rsidRPr="00A52591">
        <w:rPr>
          <w:rFonts w:asciiTheme="minorBidi" w:eastAsia="Times New Roman" w:hAnsiTheme="minorBidi" w:cstheme="minorBidi"/>
          <w:color w:val="000000"/>
        </w:rPr>
        <w:t xml:space="preserve"> </w:t>
      </w:r>
    </w:p>
    <w:p w:rsidR="0061531B" w:rsidRPr="00A52591" w:rsidRDefault="00342D8D" w:rsidP="002F71B5">
      <w:pPr>
        <w:bidi w:val="0"/>
        <w:spacing w:line="240" w:lineRule="auto"/>
        <w:ind w:left="1440"/>
        <w:jc w:val="both"/>
        <w:rPr>
          <w:rFonts w:asciiTheme="minorBidi" w:eastAsia="Times New Roman" w:hAnsiTheme="minorBidi" w:cstheme="minorBidi"/>
          <w:color w:val="000000"/>
        </w:rPr>
      </w:pPr>
      <w:r w:rsidRPr="00A52591">
        <w:rPr>
          <w:rFonts w:asciiTheme="minorBidi" w:eastAsia="Times New Roman" w:hAnsiTheme="minorBidi" w:cstheme="minorBidi"/>
          <w:color w:val="000000"/>
        </w:rPr>
        <w:t xml:space="preserve">I </w:t>
      </w:r>
      <w:r w:rsidR="008606A6" w:rsidRPr="00A52591">
        <w:rPr>
          <w:rFonts w:asciiTheme="minorBidi" w:eastAsia="Times New Roman" w:hAnsiTheme="minorBidi" w:cstheme="minorBidi"/>
          <w:color w:val="000000"/>
        </w:rPr>
        <w:t>sent My hand</w:t>
      </w:r>
      <w:r w:rsidR="00174EAD">
        <w:rPr>
          <w:rFonts w:asciiTheme="minorBidi" w:eastAsia="Times New Roman" w:hAnsiTheme="minorBidi" w:cstheme="minorBidi"/>
          <w:color w:val="000000"/>
        </w:rPr>
        <w:t>,</w:t>
      </w:r>
      <w:r w:rsidR="008606A6" w:rsidRPr="00A52591">
        <w:rPr>
          <w:rFonts w:asciiTheme="minorBidi" w:eastAsia="Times New Roman" w:hAnsiTheme="minorBidi" w:cstheme="minorBidi"/>
          <w:color w:val="000000"/>
        </w:rPr>
        <w:t xml:space="preserve"> </w:t>
      </w:r>
      <w:r w:rsidRPr="00A52591">
        <w:rPr>
          <w:rFonts w:asciiTheme="minorBidi" w:eastAsia="Times New Roman" w:hAnsiTheme="minorBidi" w:cstheme="minorBidi"/>
          <w:color w:val="000000"/>
        </w:rPr>
        <w:t xml:space="preserve">and I smote you and your </w:t>
      </w:r>
      <w:r w:rsidR="002E7646" w:rsidRPr="00A52591">
        <w:rPr>
          <w:rFonts w:asciiTheme="minorBidi" w:eastAsia="Times New Roman" w:hAnsiTheme="minorBidi" w:cstheme="minorBidi"/>
          <w:color w:val="000000"/>
        </w:rPr>
        <w:t>n</w:t>
      </w:r>
      <w:r w:rsidRPr="00A52591">
        <w:rPr>
          <w:rFonts w:asciiTheme="minorBidi" w:eastAsia="Times New Roman" w:hAnsiTheme="minorBidi" w:cstheme="minorBidi"/>
          <w:color w:val="000000"/>
        </w:rPr>
        <w:t>ation with pestilence… (</w:t>
      </w:r>
      <w:r w:rsidRPr="00A52591">
        <w:rPr>
          <w:rFonts w:asciiTheme="minorBidi" w:eastAsia="Times New Roman" w:hAnsiTheme="minorBidi" w:cstheme="minorBidi"/>
          <w:i/>
          <w:iCs/>
          <w:color w:val="000000"/>
        </w:rPr>
        <w:t>Shemo</w:t>
      </w:r>
      <w:r w:rsidRPr="00135E87">
        <w:rPr>
          <w:rFonts w:asciiTheme="minorBidi" w:eastAsia="Times New Roman" w:hAnsiTheme="minorBidi" w:cstheme="minorBidi"/>
          <w:i/>
          <w:iCs/>
          <w:color w:val="000000"/>
        </w:rPr>
        <w:t>t</w:t>
      </w:r>
      <w:r w:rsidRPr="00A52591">
        <w:rPr>
          <w:rFonts w:asciiTheme="minorBidi" w:eastAsia="Times New Roman" w:hAnsiTheme="minorBidi" w:cstheme="minorBidi"/>
          <w:color w:val="000000"/>
        </w:rPr>
        <w:t xml:space="preserve"> 9:15)</w:t>
      </w:r>
    </w:p>
    <w:p w:rsidR="002F276E" w:rsidRPr="00A52591" w:rsidRDefault="002F276E" w:rsidP="002F71B5">
      <w:pPr>
        <w:bidi w:val="0"/>
        <w:spacing w:line="240" w:lineRule="auto"/>
        <w:ind w:left="720"/>
        <w:jc w:val="both"/>
        <w:rPr>
          <w:rFonts w:asciiTheme="minorBidi" w:eastAsia="Times New Roman" w:hAnsiTheme="minorBidi" w:cstheme="minorBidi"/>
          <w:color w:val="000000"/>
        </w:rPr>
      </w:pPr>
    </w:p>
    <w:p w:rsidR="002F276E" w:rsidRDefault="002E7646" w:rsidP="002F71B5">
      <w:pPr>
        <w:bidi w:val="0"/>
        <w:spacing w:line="240" w:lineRule="auto"/>
        <w:jc w:val="both"/>
        <w:rPr>
          <w:rFonts w:asciiTheme="minorBidi" w:eastAsia="Times New Roman" w:hAnsiTheme="minorBidi" w:cstheme="minorBidi"/>
          <w:color w:val="000000"/>
        </w:rPr>
      </w:pPr>
      <w:r w:rsidRPr="00A52591">
        <w:rPr>
          <w:rFonts w:asciiTheme="minorBidi" w:eastAsia="Times New Roman" w:hAnsiTheme="minorBidi" w:cstheme="minorBidi"/>
          <w:color w:val="000000"/>
        </w:rPr>
        <w:t xml:space="preserve">This is immediately prefaced by His promise </w:t>
      </w:r>
      <w:r w:rsidR="002F276E" w:rsidRPr="00A52591">
        <w:rPr>
          <w:rFonts w:asciiTheme="minorBidi" w:eastAsia="Times New Roman" w:hAnsiTheme="minorBidi" w:cstheme="minorBidi"/>
          <w:color w:val="000000"/>
        </w:rPr>
        <w:t>t</w:t>
      </w:r>
      <w:r w:rsidR="00174EAD">
        <w:rPr>
          <w:rFonts w:asciiTheme="minorBidi" w:eastAsia="Times New Roman" w:hAnsiTheme="minorBidi" w:cstheme="minorBidi"/>
          <w:color w:val="000000"/>
        </w:rPr>
        <w:t>o Pharaoh:</w:t>
      </w:r>
    </w:p>
    <w:p w:rsidR="00174EAD" w:rsidRPr="00A52591" w:rsidRDefault="00174EAD" w:rsidP="002F71B5">
      <w:pPr>
        <w:bidi w:val="0"/>
        <w:spacing w:line="240" w:lineRule="auto"/>
        <w:jc w:val="both"/>
        <w:rPr>
          <w:rFonts w:asciiTheme="minorBidi" w:eastAsia="Times New Roman" w:hAnsiTheme="minorBidi" w:cstheme="minorBidi"/>
          <w:color w:val="000000"/>
        </w:rPr>
      </w:pPr>
    </w:p>
    <w:p w:rsidR="00001D55" w:rsidRPr="00A52591" w:rsidRDefault="002F276E" w:rsidP="002F71B5">
      <w:pPr>
        <w:bidi w:val="0"/>
        <w:spacing w:line="240" w:lineRule="auto"/>
        <w:ind w:left="1440"/>
        <w:jc w:val="both"/>
        <w:rPr>
          <w:rFonts w:asciiTheme="minorBidi" w:eastAsia="Times New Roman" w:hAnsiTheme="minorBidi" w:cstheme="minorBidi"/>
          <w:color w:val="000000"/>
        </w:rPr>
      </w:pPr>
      <w:r w:rsidRPr="00A52591">
        <w:rPr>
          <w:rFonts w:asciiTheme="minorBidi" w:eastAsia="Times New Roman" w:hAnsiTheme="minorBidi" w:cstheme="minorBidi"/>
          <w:color w:val="000000"/>
        </w:rPr>
        <w:t xml:space="preserve">This time, I will </w:t>
      </w:r>
      <w:r w:rsidR="002E7646" w:rsidRPr="00A52591">
        <w:rPr>
          <w:rFonts w:asciiTheme="minorBidi" w:eastAsia="Times New Roman" w:hAnsiTheme="minorBidi" w:cstheme="minorBidi"/>
          <w:color w:val="000000"/>
        </w:rPr>
        <w:t>send all of my plagues to</w:t>
      </w:r>
      <w:r w:rsidRPr="00A52591">
        <w:rPr>
          <w:rFonts w:asciiTheme="minorBidi" w:eastAsia="Times New Roman" w:hAnsiTheme="minorBidi" w:cstheme="minorBidi"/>
          <w:color w:val="000000"/>
        </w:rPr>
        <w:t xml:space="preserve"> your</w:t>
      </w:r>
      <w:r w:rsidR="002E7646" w:rsidRPr="00A52591">
        <w:rPr>
          <w:rFonts w:asciiTheme="minorBidi" w:eastAsia="Times New Roman" w:hAnsiTheme="minorBidi" w:cstheme="minorBidi"/>
          <w:color w:val="000000"/>
        </w:rPr>
        <w:t xml:space="preserve"> heart</w:t>
      </w:r>
      <w:r w:rsidRPr="00A52591">
        <w:rPr>
          <w:rFonts w:asciiTheme="minorBidi" w:eastAsia="Times New Roman" w:hAnsiTheme="minorBidi" w:cstheme="minorBidi"/>
          <w:color w:val="000000"/>
        </w:rPr>
        <w:t>…</w:t>
      </w:r>
      <w:r w:rsidR="002E7646" w:rsidRPr="00A52591">
        <w:rPr>
          <w:rFonts w:asciiTheme="minorBidi" w:eastAsia="Times New Roman" w:hAnsiTheme="minorBidi" w:cstheme="minorBidi"/>
          <w:color w:val="000000"/>
        </w:rPr>
        <w:t xml:space="preserve"> (9:14)</w:t>
      </w:r>
    </w:p>
    <w:p w:rsidR="002E7646" w:rsidRPr="00A52591" w:rsidRDefault="002E7646" w:rsidP="002F71B5">
      <w:pPr>
        <w:bidi w:val="0"/>
        <w:spacing w:line="240" w:lineRule="auto"/>
        <w:ind w:left="720"/>
        <w:jc w:val="both"/>
        <w:rPr>
          <w:rFonts w:asciiTheme="minorBidi" w:eastAsia="Times New Roman" w:hAnsiTheme="minorBidi" w:cstheme="minorBidi"/>
          <w:color w:val="000000"/>
        </w:rPr>
      </w:pPr>
    </w:p>
    <w:p w:rsidR="00001D55" w:rsidRPr="00A52591" w:rsidRDefault="008F41A2" w:rsidP="002F71B5">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I would like to make a</w:t>
      </w:r>
      <w:r w:rsidR="00001D55" w:rsidRPr="00A52591">
        <w:rPr>
          <w:rFonts w:asciiTheme="minorBidi" w:eastAsia="Times New Roman" w:hAnsiTheme="minorBidi" w:cstheme="minorBidi"/>
          <w:color w:val="000000"/>
        </w:rPr>
        <w:t xml:space="preserve"> parenthetic note, marveling at the beauty of the Torah's literary flourishes. Throughout the plague narrative, the text uses the verb </w:t>
      </w:r>
      <w:r w:rsidR="00001D55" w:rsidRPr="00A52591">
        <w:rPr>
          <w:rFonts w:asciiTheme="minorBidi" w:eastAsia="Times New Roman" w:hAnsiTheme="minorBidi" w:cstheme="minorBidi"/>
          <w:i/>
          <w:iCs/>
          <w:color w:val="000000"/>
        </w:rPr>
        <w:t>shala</w:t>
      </w:r>
      <w:r w:rsidR="00AC51BC" w:rsidRPr="00A52591">
        <w:rPr>
          <w:rFonts w:asciiTheme="minorBidi" w:eastAsia="Times New Roman" w:hAnsiTheme="minorBidi" w:cstheme="minorBidi"/>
          <w:i/>
          <w:iCs/>
          <w:color w:val="000000"/>
        </w:rPr>
        <w:t>c</w:t>
      </w:r>
      <w:r w:rsidR="00001D55" w:rsidRPr="00A52591">
        <w:rPr>
          <w:rFonts w:asciiTheme="minorBidi" w:eastAsia="Times New Roman" w:hAnsiTheme="minorBidi" w:cstheme="minorBidi"/>
          <w:i/>
          <w:iCs/>
          <w:color w:val="000000"/>
        </w:rPr>
        <w:t xml:space="preserve">h </w:t>
      </w:r>
      <w:r w:rsidR="00001D55" w:rsidRPr="00A52591">
        <w:rPr>
          <w:rFonts w:asciiTheme="minorBidi" w:eastAsia="Times New Roman" w:hAnsiTheme="minorBidi" w:cstheme="minorBidi"/>
          <w:color w:val="000000"/>
        </w:rPr>
        <w:t xml:space="preserve">repeatedly. Moshe's request-refrain is, of course, the anthemic </w:t>
      </w:r>
      <w:r>
        <w:rPr>
          <w:rFonts w:asciiTheme="minorBidi" w:eastAsia="Times New Roman" w:hAnsiTheme="minorBidi" w:cstheme="minorBidi"/>
          <w:i/>
          <w:iCs/>
          <w:color w:val="000000"/>
        </w:rPr>
        <w:t>“S</w:t>
      </w:r>
      <w:r w:rsidR="00A52591" w:rsidRPr="00A52591">
        <w:rPr>
          <w:rFonts w:asciiTheme="minorBidi" w:eastAsia="Times New Roman" w:hAnsiTheme="minorBidi" w:cstheme="minorBidi"/>
          <w:i/>
          <w:iCs/>
          <w:color w:val="000000"/>
        </w:rPr>
        <w:t>halach</w:t>
      </w:r>
      <w:r w:rsidR="00001D55" w:rsidRPr="00A52591">
        <w:rPr>
          <w:rFonts w:asciiTheme="minorBidi" w:eastAsia="Times New Roman" w:hAnsiTheme="minorBidi" w:cstheme="minorBidi"/>
          <w:i/>
          <w:iCs/>
          <w:color w:val="000000"/>
        </w:rPr>
        <w:t xml:space="preserve"> et a</w:t>
      </w:r>
      <w:r w:rsidR="00A52591" w:rsidRPr="00A52591">
        <w:rPr>
          <w:rFonts w:asciiTheme="minorBidi" w:eastAsia="Times New Roman" w:hAnsiTheme="minorBidi" w:cstheme="minorBidi"/>
          <w:i/>
          <w:iCs/>
          <w:color w:val="000000"/>
        </w:rPr>
        <w:t>m</w:t>
      </w:r>
      <w:r w:rsidR="00001D55" w:rsidRPr="00A52591">
        <w:rPr>
          <w:rFonts w:asciiTheme="minorBidi" w:eastAsia="Times New Roman" w:hAnsiTheme="minorBidi" w:cstheme="minorBidi"/>
          <w:i/>
          <w:iCs/>
          <w:color w:val="000000"/>
        </w:rPr>
        <w:t>mi ve</w:t>
      </w:r>
      <w:r w:rsidR="00A52591" w:rsidRPr="00A52591">
        <w:rPr>
          <w:rFonts w:asciiTheme="minorBidi" w:eastAsia="Times New Roman" w:hAnsiTheme="minorBidi" w:cstheme="minorBidi"/>
          <w:i/>
          <w:iCs/>
          <w:color w:val="000000"/>
        </w:rPr>
        <w:t>-</w:t>
      </w:r>
      <w:r w:rsidR="00001D55" w:rsidRPr="00A52591">
        <w:rPr>
          <w:rFonts w:asciiTheme="minorBidi" w:eastAsia="Times New Roman" w:hAnsiTheme="minorBidi" w:cstheme="minorBidi"/>
          <w:i/>
          <w:iCs/>
          <w:color w:val="000000"/>
        </w:rPr>
        <w:t>ya'avduni</w:t>
      </w:r>
      <w:r>
        <w:rPr>
          <w:rFonts w:asciiTheme="minorBidi" w:eastAsia="Times New Roman" w:hAnsiTheme="minorBidi" w:cstheme="minorBidi"/>
          <w:i/>
          <w:iCs/>
          <w:color w:val="000000"/>
        </w:rPr>
        <w:t>,”</w:t>
      </w:r>
      <w:r w:rsidR="00001D55" w:rsidRPr="00A52591">
        <w:rPr>
          <w:rFonts w:asciiTheme="minorBidi" w:eastAsia="Times New Roman" w:hAnsiTheme="minorBidi" w:cstheme="minorBidi"/>
          <w:color w:val="000000"/>
        </w:rPr>
        <w:t xml:space="preserve"> popularized to "Let My </w:t>
      </w:r>
      <w:r w:rsidR="00A52591" w:rsidRPr="00A52591">
        <w:rPr>
          <w:rFonts w:asciiTheme="minorBidi" w:eastAsia="Times New Roman" w:hAnsiTheme="minorBidi" w:cstheme="minorBidi"/>
          <w:color w:val="000000"/>
        </w:rPr>
        <w:t>p</w:t>
      </w:r>
      <w:r w:rsidR="00001D55" w:rsidRPr="00A52591">
        <w:rPr>
          <w:rFonts w:asciiTheme="minorBidi" w:eastAsia="Times New Roman" w:hAnsiTheme="minorBidi" w:cstheme="minorBidi"/>
          <w:color w:val="000000"/>
        </w:rPr>
        <w:t xml:space="preserve">eople </w:t>
      </w:r>
      <w:r w:rsidR="00A52591" w:rsidRPr="00A52591">
        <w:rPr>
          <w:rFonts w:asciiTheme="minorBidi" w:eastAsia="Times New Roman" w:hAnsiTheme="minorBidi" w:cstheme="minorBidi"/>
          <w:color w:val="000000"/>
        </w:rPr>
        <w:t>g</w:t>
      </w:r>
      <w:r w:rsidR="00001D55" w:rsidRPr="00A52591">
        <w:rPr>
          <w:rFonts w:asciiTheme="minorBidi" w:eastAsia="Times New Roman" w:hAnsiTheme="minorBidi" w:cstheme="minorBidi"/>
          <w:color w:val="000000"/>
        </w:rPr>
        <w:t>o".</w:t>
      </w:r>
      <w:r w:rsidR="00A52591">
        <w:rPr>
          <w:rFonts w:asciiTheme="minorBidi" w:eastAsia="Times New Roman" w:hAnsiTheme="minorBidi" w:cstheme="minorBidi"/>
          <w:color w:val="000000"/>
        </w:rPr>
        <w:t xml:space="preserve"> </w:t>
      </w:r>
      <w:r w:rsidR="00001D55" w:rsidRPr="00A52591">
        <w:rPr>
          <w:rFonts w:asciiTheme="minorBidi" w:eastAsia="Times New Roman" w:hAnsiTheme="minorBidi" w:cstheme="minorBidi"/>
          <w:color w:val="000000"/>
        </w:rPr>
        <w:t>At numerous junctures during the plague</w:t>
      </w:r>
      <w:r>
        <w:rPr>
          <w:rFonts w:asciiTheme="minorBidi" w:eastAsia="Times New Roman" w:hAnsiTheme="minorBidi" w:cstheme="minorBidi"/>
          <w:color w:val="000000"/>
        </w:rPr>
        <w:t xml:space="preserve"> </w:t>
      </w:r>
      <w:r w:rsidR="00001D55" w:rsidRPr="00A52591">
        <w:rPr>
          <w:rFonts w:asciiTheme="minorBidi" w:eastAsia="Times New Roman" w:hAnsiTheme="minorBidi" w:cstheme="minorBidi"/>
          <w:color w:val="000000"/>
        </w:rPr>
        <w:t>cycle</w:t>
      </w:r>
      <w:r>
        <w:rPr>
          <w:rFonts w:asciiTheme="minorBidi" w:eastAsia="Times New Roman" w:hAnsiTheme="minorBidi" w:cstheme="minorBidi"/>
          <w:color w:val="000000"/>
        </w:rPr>
        <w:t>,</w:t>
      </w:r>
      <w:r w:rsidR="00001D55" w:rsidRPr="00A52591">
        <w:rPr>
          <w:rFonts w:asciiTheme="minorBidi" w:eastAsia="Times New Roman" w:hAnsiTheme="minorBidi" w:cstheme="minorBidi"/>
          <w:color w:val="000000"/>
        </w:rPr>
        <w:t xml:space="preserve"> Pharaoh sends for Moshe, sends messengers to his people to learn about the extent of the damage and, of course doesn't </w:t>
      </w:r>
      <w:r w:rsidR="00001D55" w:rsidRPr="002F71B5">
        <w:rPr>
          <w:rFonts w:asciiTheme="minorBidi" w:eastAsia="Times New Roman" w:hAnsiTheme="minorBidi" w:cstheme="minorBidi"/>
          <w:b/>
          <w:bCs/>
          <w:color w:val="000000"/>
        </w:rPr>
        <w:t>send</w:t>
      </w:r>
      <w:r w:rsidR="00135E87">
        <w:rPr>
          <w:rFonts w:asciiTheme="minorBidi" w:eastAsia="Times New Roman" w:hAnsiTheme="minorBidi" w:cstheme="minorBidi"/>
          <w:color w:val="000000"/>
        </w:rPr>
        <w:t xml:space="preserve"> </w:t>
      </w:r>
      <w:r w:rsidR="00001D55" w:rsidRPr="00A52591">
        <w:rPr>
          <w:rFonts w:asciiTheme="minorBidi" w:eastAsia="Times New Roman" w:hAnsiTheme="minorBidi" w:cstheme="minorBidi"/>
          <w:color w:val="000000"/>
        </w:rPr>
        <w:t>the people.</w:t>
      </w:r>
      <w:r w:rsidR="00A52591">
        <w:rPr>
          <w:rFonts w:asciiTheme="minorBidi" w:eastAsia="Times New Roman" w:hAnsiTheme="minorBidi" w:cstheme="minorBidi"/>
          <w:color w:val="000000"/>
        </w:rPr>
        <w:t xml:space="preserve"> </w:t>
      </w:r>
      <w:r w:rsidR="00001D55" w:rsidRPr="00A52591">
        <w:rPr>
          <w:rFonts w:asciiTheme="minorBidi" w:eastAsia="Times New Roman" w:hAnsiTheme="minorBidi" w:cstheme="minorBidi"/>
          <w:color w:val="000000"/>
        </w:rPr>
        <w:t xml:space="preserve">The verb appears an unusually high number of times </w:t>
      </w:r>
      <w:r>
        <w:rPr>
          <w:rFonts w:asciiTheme="minorBidi" w:eastAsia="Times New Roman" w:hAnsiTheme="minorBidi" w:cstheme="minorBidi"/>
          <w:color w:val="000000"/>
        </w:rPr>
        <w:t>(</w:t>
      </w:r>
      <w:r w:rsidR="00001D55" w:rsidRPr="00A52591">
        <w:rPr>
          <w:rFonts w:asciiTheme="minorBidi" w:eastAsia="Times New Roman" w:hAnsiTheme="minorBidi" w:cstheme="minorBidi"/>
          <w:color w:val="000000"/>
        </w:rPr>
        <w:t>60</w:t>
      </w:r>
      <w:r>
        <w:rPr>
          <w:rFonts w:asciiTheme="minorBidi" w:eastAsia="Times New Roman" w:hAnsiTheme="minorBidi" w:cstheme="minorBidi"/>
          <w:color w:val="000000"/>
        </w:rPr>
        <w:t>)</w:t>
      </w:r>
      <w:r w:rsidR="00001D55" w:rsidRPr="00A52591">
        <w:rPr>
          <w:rFonts w:asciiTheme="minorBidi" w:eastAsia="Times New Roman" w:hAnsiTheme="minorBidi" w:cstheme="minorBidi"/>
          <w:color w:val="000000"/>
        </w:rPr>
        <w:t xml:space="preserve"> within the ten chapters that comprise the Exodus narrative. The epilogue to the exit is found at the end of chapter 13</w:t>
      </w:r>
      <w:r w:rsidR="00135E87">
        <w:rPr>
          <w:rFonts w:asciiTheme="minorBidi" w:eastAsia="Times New Roman" w:hAnsiTheme="minorBidi" w:cstheme="minorBidi"/>
          <w:color w:val="000000"/>
        </w:rPr>
        <w:t xml:space="preserve"> (v. 17)</w:t>
      </w:r>
      <w:r>
        <w:rPr>
          <w:rFonts w:asciiTheme="minorBidi" w:eastAsia="Times New Roman" w:hAnsiTheme="minorBidi" w:cstheme="minorBidi"/>
          <w:color w:val="000000"/>
        </w:rPr>
        <w:t>:</w:t>
      </w:r>
      <w:r w:rsidR="00001D55" w:rsidRPr="00A52591">
        <w:rPr>
          <w:rFonts w:asciiTheme="minorBidi" w:eastAsia="Times New Roman" w:hAnsiTheme="minorBidi" w:cstheme="minorBidi"/>
          <w:color w:val="000000"/>
        </w:rPr>
        <w:t xml:space="preserve"> </w:t>
      </w:r>
      <w:r>
        <w:rPr>
          <w:rFonts w:asciiTheme="minorBidi" w:eastAsia="Times New Roman" w:hAnsiTheme="minorBidi" w:cstheme="minorBidi"/>
          <w:color w:val="000000"/>
        </w:rPr>
        <w:t>“</w:t>
      </w:r>
      <w:r w:rsidR="00A52591" w:rsidRPr="00A52591">
        <w:rPr>
          <w:rFonts w:asciiTheme="minorBidi" w:eastAsia="Times New Roman" w:hAnsiTheme="minorBidi" w:cstheme="minorBidi"/>
          <w:i/>
          <w:iCs/>
          <w:color w:val="000000"/>
        </w:rPr>
        <w:t>V</w:t>
      </w:r>
      <w:r w:rsidR="00001D55" w:rsidRPr="00A52591">
        <w:rPr>
          <w:rFonts w:asciiTheme="minorBidi" w:eastAsia="Times New Roman" w:hAnsiTheme="minorBidi" w:cstheme="minorBidi"/>
          <w:i/>
          <w:iCs/>
          <w:color w:val="000000"/>
        </w:rPr>
        <w:t>ayhi be</w:t>
      </w:r>
      <w:r w:rsidR="00A52591" w:rsidRPr="00A52591">
        <w:rPr>
          <w:rFonts w:asciiTheme="minorBidi" w:eastAsia="Times New Roman" w:hAnsiTheme="minorBidi" w:cstheme="minorBidi"/>
          <w:i/>
          <w:iCs/>
          <w:color w:val="000000"/>
        </w:rPr>
        <w:t>-</w:t>
      </w:r>
      <w:r w:rsidR="00001D55" w:rsidRPr="00A52591">
        <w:rPr>
          <w:rFonts w:asciiTheme="minorBidi" w:eastAsia="Times New Roman" w:hAnsiTheme="minorBidi" w:cstheme="minorBidi"/>
          <w:b/>
          <w:bCs/>
          <w:i/>
          <w:iCs/>
          <w:color w:val="000000"/>
        </w:rPr>
        <w:t>shala</w:t>
      </w:r>
      <w:r w:rsidR="00AC51BC" w:rsidRPr="00A52591">
        <w:rPr>
          <w:rFonts w:asciiTheme="minorBidi" w:eastAsia="Times New Roman" w:hAnsiTheme="minorBidi" w:cstheme="minorBidi"/>
          <w:b/>
          <w:bCs/>
          <w:i/>
          <w:iCs/>
          <w:color w:val="000000"/>
        </w:rPr>
        <w:t>c</w:t>
      </w:r>
      <w:r w:rsidR="00001D55" w:rsidRPr="00A52591">
        <w:rPr>
          <w:rFonts w:asciiTheme="minorBidi" w:eastAsia="Times New Roman" w:hAnsiTheme="minorBidi" w:cstheme="minorBidi"/>
          <w:b/>
          <w:bCs/>
          <w:i/>
          <w:iCs/>
          <w:color w:val="000000"/>
        </w:rPr>
        <w:t>h</w:t>
      </w:r>
      <w:r w:rsidR="00001D55" w:rsidRPr="00A52591">
        <w:rPr>
          <w:rFonts w:asciiTheme="minorBidi" w:eastAsia="Times New Roman" w:hAnsiTheme="minorBidi" w:cstheme="minorBidi"/>
          <w:i/>
          <w:iCs/>
          <w:color w:val="000000"/>
        </w:rPr>
        <w:t xml:space="preserve"> Par</w:t>
      </w:r>
      <w:r w:rsidR="00A52591" w:rsidRPr="00A52591">
        <w:rPr>
          <w:rFonts w:asciiTheme="minorBidi" w:eastAsia="Times New Roman" w:hAnsiTheme="minorBidi" w:cstheme="minorBidi"/>
          <w:i/>
          <w:iCs/>
          <w:color w:val="000000"/>
        </w:rPr>
        <w:t>o</w:t>
      </w:r>
      <w:r w:rsidR="00001D55" w:rsidRPr="00A52591">
        <w:rPr>
          <w:rFonts w:asciiTheme="minorBidi" w:eastAsia="Times New Roman" w:hAnsiTheme="minorBidi" w:cstheme="minorBidi"/>
          <w:i/>
          <w:iCs/>
          <w:color w:val="000000"/>
        </w:rPr>
        <w:t xml:space="preserve"> et ha</w:t>
      </w:r>
      <w:r w:rsidR="00A52591" w:rsidRPr="00A52591">
        <w:rPr>
          <w:rFonts w:asciiTheme="minorBidi" w:eastAsia="Times New Roman" w:hAnsiTheme="minorBidi" w:cstheme="minorBidi"/>
          <w:i/>
          <w:iCs/>
          <w:color w:val="000000"/>
        </w:rPr>
        <w:t>-</w:t>
      </w:r>
      <w:r w:rsidR="00001D55" w:rsidRPr="00A52591">
        <w:rPr>
          <w:rFonts w:asciiTheme="minorBidi" w:eastAsia="Times New Roman" w:hAnsiTheme="minorBidi" w:cstheme="minorBidi"/>
          <w:i/>
          <w:iCs/>
          <w:color w:val="000000"/>
        </w:rPr>
        <w:t>am</w:t>
      </w:r>
      <w:r>
        <w:rPr>
          <w:rFonts w:asciiTheme="minorBidi" w:eastAsia="Times New Roman" w:hAnsiTheme="minorBidi" w:cstheme="minorBidi"/>
          <w:i/>
          <w:iCs/>
          <w:color w:val="000000"/>
        </w:rPr>
        <w:t>,”</w:t>
      </w:r>
      <w:r w:rsidR="00001D55" w:rsidRPr="00A52591">
        <w:rPr>
          <w:rFonts w:asciiTheme="minorBidi" w:eastAsia="Times New Roman" w:hAnsiTheme="minorBidi" w:cstheme="minorBidi"/>
          <w:color w:val="000000"/>
        </w:rPr>
        <w:t xml:space="preserve"> "</w:t>
      </w:r>
      <w:r>
        <w:rPr>
          <w:rFonts w:asciiTheme="minorBidi" w:eastAsia="Times New Roman" w:hAnsiTheme="minorBidi" w:cstheme="minorBidi"/>
          <w:color w:val="000000"/>
        </w:rPr>
        <w:t>A</w:t>
      </w:r>
      <w:r w:rsidR="00001D55" w:rsidRPr="00A52591">
        <w:rPr>
          <w:rFonts w:asciiTheme="minorBidi" w:eastAsia="Times New Roman" w:hAnsiTheme="minorBidi" w:cstheme="minorBidi"/>
          <w:color w:val="000000"/>
        </w:rPr>
        <w:t xml:space="preserve">nd it happened when Pharaoh </w:t>
      </w:r>
      <w:r w:rsidR="00001D55" w:rsidRPr="002F71B5">
        <w:rPr>
          <w:rFonts w:asciiTheme="minorBidi" w:eastAsia="Times New Roman" w:hAnsiTheme="minorBidi" w:cstheme="minorBidi"/>
          <w:b/>
          <w:bCs/>
          <w:color w:val="000000"/>
        </w:rPr>
        <w:t>sent</w:t>
      </w:r>
      <w:r w:rsidR="00001D55" w:rsidRPr="00A52591">
        <w:rPr>
          <w:rFonts w:asciiTheme="minorBidi" w:eastAsia="Times New Roman" w:hAnsiTheme="minorBidi" w:cstheme="minorBidi"/>
          <w:color w:val="000000"/>
        </w:rPr>
        <w:t xml:space="preserve"> </w:t>
      </w:r>
      <w:r w:rsidR="009822F3" w:rsidRPr="00A52591">
        <w:rPr>
          <w:rFonts w:asciiTheme="minorBidi" w:eastAsia="Times New Roman" w:hAnsiTheme="minorBidi" w:cstheme="minorBidi"/>
          <w:color w:val="000000"/>
        </w:rPr>
        <w:t xml:space="preserve">(released) </w:t>
      </w:r>
      <w:r w:rsidR="00001D55" w:rsidRPr="00A52591">
        <w:rPr>
          <w:rFonts w:asciiTheme="minorBidi" w:eastAsia="Times New Roman" w:hAnsiTheme="minorBidi" w:cstheme="minorBidi"/>
          <w:color w:val="000000"/>
        </w:rPr>
        <w:t xml:space="preserve">the nation…" </w:t>
      </w:r>
      <w:r>
        <w:rPr>
          <w:rFonts w:asciiTheme="minorBidi" w:eastAsia="Times New Roman" w:hAnsiTheme="minorBidi" w:cstheme="minorBidi"/>
          <w:color w:val="000000"/>
        </w:rPr>
        <w:t>H</w:t>
      </w:r>
      <w:r w:rsidR="00001D55" w:rsidRPr="00A52591">
        <w:rPr>
          <w:rFonts w:asciiTheme="minorBidi" w:eastAsia="Times New Roman" w:hAnsiTheme="minorBidi" w:cstheme="minorBidi"/>
          <w:color w:val="000000"/>
        </w:rPr>
        <w:t xml:space="preserve">is soldiers and courtiers bemoan the fact that </w:t>
      </w:r>
      <w:r>
        <w:rPr>
          <w:rFonts w:asciiTheme="minorBidi" w:eastAsia="Times New Roman" w:hAnsiTheme="minorBidi" w:cstheme="minorBidi"/>
          <w:color w:val="000000"/>
        </w:rPr>
        <w:t>“</w:t>
      </w:r>
      <w:r w:rsidR="00001D55" w:rsidRPr="00A52591">
        <w:rPr>
          <w:rFonts w:asciiTheme="minorBidi" w:eastAsia="Times New Roman" w:hAnsiTheme="minorBidi" w:cstheme="minorBidi"/>
          <w:i/>
          <w:iCs/>
          <w:color w:val="000000"/>
        </w:rPr>
        <w:t>shila</w:t>
      </w:r>
      <w:r w:rsidR="00AC51BC" w:rsidRPr="00A52591">
        <w:rPr>
          <w:rFonts w:asciiTheme="minorBidi" w:eastAsia="Times New Roman" w:hAnsiTheme="minorBidi" w:cstheme="minorBidi"/>
          <w:i/>
          <w:iCs/>
          <w:color w:val="000000"/>
        </w:rPr>
        <w:t>c</w:t>
      </w:r>
      <w:r w:rsidR="00001D55" w:rsidRPr="00A52591">
        <w:rPr>
          <w:rFonts w:asciiTheme="minorBidi" w:eastAsia="Times New Roman" w:hAnsiTheme="minorBidi" w:cstheme="minorBidi"/>
          <w:i/>
          <w:iCs/>
          <w:color w:val="000000"/>
        </w:rPr>
        <w:t>hnu et Yisrael me</w:t>
      </w:r>
      <w:r w:rsidR="00A52591" w:rsidRPr="00A52591">
        <w:rPr>
          <w:rFonts w:asciiTheme="minorBidi" w:eastAsia="Times New Roman" w:hAnsiTheme="minorBidi" w:cstheme="minorBidi"/>
          <w:i/>
          <w:iCs/>
          <w:color w:val="000000"/>
        </w:rPr>
        <w:t>i-</w:t>
      </w:r>
      <w:r w:rsidR="00001D55" w:rsidRPr="00A52591">
        <w:rPr>
          <w:rFonts w:asciiTheme="minorBidi" w:eastAsia="Times New Roman" w:hAnsiTheme="minorBidi" w:cstheme="minorBidi"/>
          <w:i/>
          <w:iCs/>
          <w:color w:val="000000"/>
        </w:rPr>
        <w:t>ovdeinu</w:t>
      </w:r>
      <w:r>
        <w:rPr>
          <w:rFonts w:asciiTheme="minorBidi" w:eastAsia="Times New Roman" w:hAnsiTheme="minorBidi" w:cstheme="minorBidi"/>
          <w:i/>
          <w:iCs/>
          <w:color w:val="000000"/>
        </w:rPr>
        <w:t>,</w:t>
      </w:r>
      <w:r w:rsidR="00001D55" w:rsidRPr="00A52591">
        <w:rPr>
          <w:rFonts w:asciiTheme="minorBidi" w:eastAsia="Times New Roman" w:hAnsiTheme="minorBidi" w:cstheme="minorBidi"/>
          <w:color w:val="000000"/>
        </w:rPr>
        <w:t xml:space="preserve"> </w:t>
      </w:r>
      <w:r>
        <w:rPr>
          <w:rFonts w:asciiTheme="minorBidi" w:eastAsia="Times New Roman" w:hAnsiTheme="minorBidi" w:cstheme="minorBidi"/>
          <w:color w:val="000000"/>
        </w:rPr>
        <w:t>“</w:t>
      </w:r>
      <w:r w:rsidR="00001D55" w:rsidRPr="00A52591">
        <w:rPr>
          <w:rFonts w:asciiTheme="minorBidi" w:eastAsia="Times New Roman" w:hAnsiTheme="minorBidi" w:cstheme="minorBidi"/>
          <w:color w:val="000000"/>
        </w:rPr>
        <w:t xml:space="preserve">we </w:t>
      </w:r>
      <w:r w:rsidR="00001D55" w:rsidRPr="002F71B5">
        <w:rPr>
          <w:rFonts w:asciiTheme="minorBidi" w:eastAsia="Times New Roman" w:hAnsiTheme="minorBidi" w:cstheme="minorBidi"/>
          <w:b/>
          <w:bCs/>
          <w:color w:val="000000"/>
        </w:rPr>
        <w:t>sent</w:t>
      </w:r>
      <w:r w:rsidR="00001D55" w:rsidRPr="00A52591">
        <w:rPr>
          <w:rFonts w:asciiTheme="minorBidi" w:eastAsia="Times New Roman" w:hAnsiTheme="minorBidi" w:cstheme="minorBidi"/>
          <w:color w:val="000000"/>
        </w:rPr>
        <w:t xml:space="preserve"> Yisrael from working for us</w:t>
      </w:r>
      <w:r>
        <w:rPr>
          <w:rFonts w:asciiTheme="minorBidi" w:eastAsia="Times New Roman" w:hAnsiTheme="minorBidi" w:cstheme="minorBidi"/>
          <w:color w:val="000000"/>
        </w:rPr>
        <w:t>”</w:t>
      </w:r>
      <w:r w:rsidR="009822F3" w:rsidRPr="00A52591">
        <w:rPr>
          <w:rFonts w:asciiTheme="minorBidi" w:eastAsia="Times New Roman" w:hAnsiTheme="minorBidi" w:cstheme="minorBidi"/>
          <w:color w:val="000000"/>
        </w:rPr>
        <w:t xml:space="preserve"> (14:5).</w:t>
      </w:r>
      <w:r w:rsidR="00A52591">
        <w:rPr>
          <w:rFonts w:asciiTheme="minorBidi" w:eastAsia="Times New Roman" w:hAnsiTheme="minorBidi" w:cstheme="minorBidi"/>
          <w:color w:val="000000"/>
        </w:rPr>
        <w:t xml:space="preserve"> </w:t>
      </w:r>
      <w:r w:rsidR="009822F3" w:rsidRPr="00A52591">
        <w:rPr>
          <w:rFonts w:asciiTheme="minorBidi" w:eastAsia="Times New Roman" w:hAnsiTheme="minorBidi" w:cstheme="minorBidi"/>
          <w:color w:val="000000"/>
        </w:rPr>
        <w:t>The subtle but powerful point seems to be that while Pharaoh is sending here, sending there</w:t>
      </w:r>
      <w:r>
        <w:rPr>
          <w:rFonts w:asciiTheme="minorBidi" w:eastAsia="Times New Roman" w:hAnsiTheme="minorBidi" w:cstheme="minorBidi"/>
          <w:color w:val="000000"/>
        </w:rPr>
        <w:t xml:space="preserve">, </w:t>
      </w:r>
      <w:r w:rsidR="009822F3" w:rsidRPr="00A52591">
        <w:rPr>
          <w:rFonts w:asciiTheme="minorBidi" w:eastAsia="Times New Roman" w:hAnsiTheme="minorBidi" w:cstheme="minorBidi"/>
          <w:color w:val="000000"/>
        </w:rPr>
        <w:t>summoning his servants and so on</w:t>
      </w:r>
      <w:r>
        <w:rPr>
          <w:rFonts w:asciiTheme="minorBidi" w:eastAsia="Times New Roman" w:hAnsiTheme="minorBidi" w:cstheme="minorBidi"/>
          <w:color w:val="000000"/>
        </w:rPr>
        <w:t>,</w:t>
      </w:r>
      <w:r w:rsidR="009822F3" w:rsidRPr="00A52591">
        <w:rPr>
          <w:rFonts w:asciiTheme="minorBidi" w:eastAsia="Times New Roman" w:hAnsiTheme="minorBidi" w:cstheme="minorBidi"/>
          <w:color w:val="000000"/>
        </w:rPr>
        <w:t xml:space="preserve"> God is doing the real "sending" (of plagues)</w:t>
      </w:r>
      <w:r>
        <w:rPr>
          <w:rFonts w:asciiTheme="minorBidi" w:eastAsia="Times New Roman" w:hAnsiTheme="minorBidi" w:cstheme="minorBidi"/>
          <w:color w:val="000000"/>
        </w:rPr>
        <w:t>. U</w:t>
      </w:r>
      <w:r w:rsidR="009822F3" w:rsidRPr="00A52591">
        <w:rPr>
          <w:rFonts w:asciiTheme="minorBidi" w:eastAsia="Times New Roman" w:hAnsiTheme="minorBidi" w:cstheme="minorBidi"/>
          <w:color w:val="000000"/>
        </w:rPr>
        <w:t xml:space="preserve">ltimately Pharaoh obeys and "sends" </w:t>
      </w:r>
      <w:r>
        <w:rPr>
          <w:rFonts w:asciiTheme="minorBidi" w:eastAsia="Times New Roman" w:hAnsiTheme="minorBidi" w:cstheme="minorBidi"/>
          <w:color w:val="000000"/>
        </w:rPr>
        <w:t xml:space="preserve">the </w:t>
      </w:r>
      <w:r w:rsidR="00135E87">
        <w:rPr>
          <w:rFonts w:asciiTheme="minorBidi" w:eastAsia="Times New Roman" w:hAnsiTheme="minorBidi" w:cstheme="minorBidi"/>
          <w:color w:val="000000"/>
        </w:rPr>
        <w:t>Israelites</w:t>
      </w:r>
      <w:r w:rsidR="009822F3" w:rsidRPr="00A52591">
        <w:rPr>
          <w:rFonts w:asciiTheme="minorBidi" w:eastAsia="Times New Roman" w:hAnsiTheme="minorBidi" w:cstheme="minorBidi"/>
          <w:color w:val="000000"/>
        </w:rPr>
        <w:t xml:space="preserve"> to their freedom. </w:t>
      </w:r>
    </w:p>
    <w:p w:rsidR="002E7646" w:rsidRPr="00A52591" w:rsidRDefault="002E7646" w:rsidP="002F71B5">
      <w:pPr>
        <w:bidi w:val="0"/>
        <w:spacing w:line="240" w:lineRule="auto"/>
        <w:jc w:val="both"/>
        <w:rPr>
          <w:rFonts w:asciiTheme="minorBidi" w:eastAsia="Times New Roman" w:hAnsiTheme="minorBidi" w:cstheme="minorBidi"/>
          <w:color w:val="000000"/>
        </w:rPr>
      </w:pPr>
    </w:p>
    <w:p w:rsidR="002E7646" w:rsidRPr="00A52591" w:rsidRDefault="002E7646" w:rsidP="002F71B5">
      <w:pPr>
        <w:bidi w:val="0"/>
        <w:spacing w:line="240" w:lineRule="auto"/>
        <w:jc w:val="both"/>
        <w:rPr>
          <w:rFonts w:asciiTheme="minorBidi" w:eastAsia="Times New Roman" w:hAnsiTheme="minorBidi" w:cstheme="minorBidi"/>
          <w:color w:val="000000"/>
        </w:rPr>
      </w:pPr>
      <w:r w:rsidRPr="00A52591">
        <w:rPr>
          <w:rFonts w:asciiTheme="minorBidi" w:eastAsia="Times New Roman" w:hAnsiTheme="minorBidi" w:cstheme="minorBidi"/>
          <w:color w:val="000000"/>
        </w:rPr>
        <w:lastRenderedPageBreak/>
        <w:t>As we have seen, God's punishments are often described as being sent by Him</w:t>
      </w:r>
      <w:r w:rsidR="008F41A2">
        <w:rPr>
          <w:rFonts w:asciiTheme="minorBidi" w:eastAsia="Times New Roman" w:hAnsiTheme="minorBidi" w:cstheme="minorBidi"/>
          <w:color w:val="000000"/>
        </w:rPr>
        <w:t xml:space="preserve">, </w:t>
      </w:r>
      <w:r w:rsidRPr="00A52591">
        <w:rPr>
          <w:rFonts w:asciiTheme="minorBidi" w:eastAsia="Times New Roman" w:hAnsiTheme="minorBidi" w:cstheme="minorBidi"/>
          <w:color w:val="000000"/>
        </w:rPr>
        <w:t xml:space="preserve">and </w:t>
      </w:r>
      <w:r w:rsidRPr="00A52591">
        <w:rPr>
          <w:rFonts w:asciiTheme="minorBidi" w:eastAsia="Times New Roman" w:hAnsiTheme="minorBidi" w:cstheme="minorBidi"/>
          <w:i/>
          <w:iCs/>
          <w:color w:val="000000"/>
        </w:rPr>
        <w:t>dever</w:t>
      </w:r>
      <w:r w:rsidRPr="00A52591">
        <w:rPr>
          <w:rFonts w:asciiTheme="minorBidi" w:eastAsia="Times New Roman" w:hAnsiTheme="minorBidi" w:cstheme="minorBidi"/>
          <w:color w:val="000000"/>
        </w:rPr>
        <w:t xml:space="preserve"> is a classic example. </w:t>
      </w:r>
      <w:r w:rsidR="002F276E" w:rsidRPr="00A52591">
        <w:rPr>
          <w:rFonts w:asciiTheme="minorBidi" w:eastAsia="Times New Roman" w:hAnsiTheme="minorBidi" w:cstheme="minorBidi"/>
          <w:color w:val="000000"/>
        </w:rPr>
        <w:t xml:space="preserve">We are not surprised to find Amos using this verb to describe God's having attacked the people with a plague. </w:t>
      </w:r>
    </w:p>
    <w:p w:rsidR="002F276E" w:rsidRPr="00A52591" w:rsidRDefault="002F276E" w:rsidP="002F71B5">
      <w:pPr>
        <w:bidi w:val="0"/>
        <w:spacing w:line="240" w:lineRule="auto"/>
        <w:jc w:val="both"/>
        <w:rPr>
          <w:rFonts w:asciiTheme="minorBidi" w:eastAsia="Times New Roman" w:hAnsiTheme="minorBidi" w:cstheme="minorBidi"/>
          <w:color w:val="000000"/>
        </w:rPr>
      </w:pPr>
    </w:p>
    <w:p w:rsidR="002F276E" w:rsidRPr="00A52591" w:rsidRDefault="002F276E" w:rsidP="002F71B5">
      <w:pPr>
        <w:bidi w:val="0"/>
        <w:spacing w:line="240" w:lineRule="auto"/>
        <w:jc w:val="both"/>
        <w:rPr>
          <w:rFonts w:asciiTheme="minorBidi" w:eastAsia="Times New Roman" w:hAnsiTheme="minorBidi" w:cstheme="minorBidi"/>
          <w:color w:val="000000"/>
        </w:rPr>
      </w:pPr>
      <w:r w:rsidRPr="00A52591">
        <w:rPr>
          <w:rFonts w:asciiTheme="minorBidi" w:eastAsia="Times New Roman" w:hAnsiTheme="minorBidi" w:cstheme="minorBidi"/>
          <w:color w:val="000000"/>
        </w:rPr>
        <w:t>It is the second clause of this phrase which is difficult and causes dispute</w:t>
      </w:r>
      <w:r w:rsidR="00135E87">
        <w:rPr>
          <w:rFonts w:asciiTheme="minorBidi" w:eastAsia="Times New Roman" w:hAnsiTheme="minorBidi" w:cstheme="minorBidi"/>
          <w:color w:val="000000"/>
        </w:rPr>
        <w:t>s</w:t>
      </w:r>
      <w:r w:rsidRPr="00A52591">
        <w:rPr>
          <w:rFonts w:asciiTheme="minorBidi" w:eastAsia="Times New Roman" w:hAnsiTheme="minorBidi" w:cstheme="minorBidi"/>
          <w:color w:val="000000"/>
        </w:rPr>
        <w:t xml:space="preserve"> among the commentators, traditional as well as modern</w:t>
      </w:r>
      <w:r w:rsidR="00135E87">
        <w:rPr>
          <w:rFonts w:asciiTheme="minorBidi" w:eastAsia="Times New Roman" w:hAnsiTheme="minorBidi" w:cstheme="minorBidi"/>
          <w:color w:val="000000"/>
        </w:rPr>
        <w:t>:</w:t>
      </w:r>
      <w:r w:rsidRPr="00A52591">
        <w:rPr>
          <w:rFonts w:asciiTheme="minorBidi" w:eastAsia="Times New Roman" w:hAnsiTheme="minorBidi" w:cstheme="minorBidi"/>
          <w:color w:val="000000"/>
        </w:rPr>
        <w:t xml:space="preserve"> What is </w:t>
      </w:r>
      <w:r w:rsidRPr="00A52591">
        <w:rPr>
          <w:rFonts w:asciiTheme="minorBidi" w:eastAsia="Times New Roman" w:hAnsiTheme="minorBidi" w:cstheme="minorBidi"/>
          <w:i/>
          <w:iCs/>
          <w:color w:val="000000"/>
        </w:rPr>
        <w:t>be</w:t>
      </w:r>
      <w:r w:rsidR="005B60A5" w:rsidRPr="00A52591">
        <w:rPr>
          <w:rFonts w:asciiTheme="minorBidi" w:eastAsia="Times New Roman" w:hAnsiTheme="minorBidi" w:cstheme="minorBidi"/>
          <w:i/>
          <w:iCs/>
          <w:color w:val="000000"/>
        </w:rPr>
        <w:t>-</w:t>
      </w:r>
      <w:r w:rsidRPr="00A52591">
        <w:rPr>
          <w:rFonts w:asciiTheme="minorBidi" w:eastAsia="Times New Roman" w:hAnsiTheme="minorBidi" w:cstheme="minorBidi"/>
          <w:i/>
          <w:iCs/>
          <w:color w:val="000000"/>
        </w:rPr>
        <w:t>derekh Mitzrayim</w:t>
      </w:r>
      <w:r w:rsidRPr="00A52591">
        <w:rPr>
          <w:rFonts w:asciiTheme="minorBidi" w:eastAsia="Times New Roman" w:hAnsiTheme="minorBidi" w:cstheme="minorBidi"/>
          <w:color w:val="000000"/>
        </w:rPr>
        <w:t xml:space="preserve">? Does it mean that God plagued them as </w:t>
      </w:r>
      <w:r w:rsidR="00135E87">
        <w:rPr>
          <w:rFonts w:asciiTheme="minorBidi" w:eastAsia="Times New Roman" w:hAnsiTheme="minorBidi" w:cstheme="minorBidi"/>
          <w:color w:val="000000"/>
        </w:rPr>
        <w:t>H</w:t>
      </w:r>
      <w:r w:rsidRPr="00A52591">
        <w:rPr>
          <w:rFonts w:asciiTheme="minorBidi" w:eastAsia="Times New Roman" w:hAnsiTheme="minorBidi" w:cstheme="minorBidi"/>
          <w:color w:val="000000"/>
        </w:rPr>
        <w:t>e did to the Egyptians in the pre-Exodus plague-cycle?</w:t>
      </w:r>
      <w:r w:rsidR="00A52591">
        <w:rPr>
          <w:rFonts w:asciiTheme="minorBidi" w:eastAsia="Times New Roman" w:hAnsiTheme="minorBidi" w:cstheme="minorBidi"/>
          <w:color w:val="000000"/>
        </w:rPr>
        <w:t xml:space="preserve"> </w:t>
      </w:r>
      <w:r w:rsidR="000B562E" w:rsidRPr="00A52591">
        <w:rPr>
          <w:rFonts w:asciiTheme="minorBidi" w:eastAsia="Times New Roman" w:hAnsiTheme="minorBidi" w:cstheme="minorBidi"/>
          <w:color w:val="000000"/>
        </w:rPr>
        <w:t xml:space="preserve">Or does it mean that something happened (recently) on the road to Egypt which could be rightly called a plague? The mention of </w:t>
      </w:r>
      <w:r w:rsidR="00205F8B" w:rsidRPr="00A52591">
        <w:rPr>
          <w:rFonts w:asciiTheme="minorBidi" w:eastAsia="Times New Roman" w:hAnsiTheme="minorBidi" w:cstheme="minorBidi"/>
          <w:color w:val="000000"/>
        </w:rPr>
        <w:t>"young men" (soldiers?) and "horses" in the next two phrases, respectively</w:t>
      </w:r>
      <w:r w:rsidR="00135E87">
        <w:rPr>
          <w:rFonts w:asciiTheme="minorBidi" w:eastAsia="Times New Roman" w:hAnsiTheme="minorBidi" w:cstheme="minorBidi"/>
          <w:color w:val="000000"/>
        </w:rPr>
        <w:t>,</w:t>
      </w:r>
      <w:r w:rsidR="00205F8B" w:rsidRPr="00A52591">
        <w:rPr>
          <w:rFonts w:asciiTheme="minorBidi" w:eastAsia="Times New Roman" w:hAnsiTheme="minorBidi" w:cstheme="minorBidi"/>
          <w:color w:val="000000"/>
        </w:rPr>
        <w:t xml:space="preserve"> support </w:t>
      </w:r>
      <w:r w:rsidR="008F41A2">
        <w:rPr>
          <w:rFonts w:asciiTheme="minorBidi" w:eastAsia="Times New Roman" w:hAnsiTheme="minorBidi" w:cstheme="minorBidi"/>
          <w:color w:val="000000"/>
        </w:rPr>
        <w:t>t</w:t>
      </w:r>
      <w:r w:rsidR="00205F8B" w:rsidRPr="00A52591">
        <w:rPr>
          <w:rFonts w:asciiTheme="minorBidi" w:eastAsia="Times New Roman" w:hAnsiTheme="minorBidi" w:cstheme="minorBidi"/>
          <w:color w:val="000000"/>
        </w:rPr>
        <w:t>he notion that there was a military campaign, somehow related to Egypt</w:t>
      </w:r>
      <w:r w:rsidR="008F41A2">
        <w:rPr>
          <w:rFonts w:asciiTheme="minorBidi" w:eastAsia="Times New Roman" w:hAnsiTheme="minorBidi" w:cstheme="minorBidi"/>
          <w:color w:val="000000"/>
        </w:rPr>
        <w:t>,</w:t>
      </w:r>
      <w:r w:rsidR="00205F8B" w:rsidRPr="00A52591">
        <w:rPr>
          <w:rStyle w:val="FootnoteReference"/>
          <w:rFonts w:asciiTheme="minorBidi" w:eastAsia="Times New Roman" w:hAnsiTheme="minorBidi" w:cstheme="minorBidi"/>
          <w:color w:val="000000"/>
        </w:rPr>
        <w:footnoteReference w:id="1"/>
      </w:r>
      <w:r w:rsidR="00205F8B" w:rsidRPr="00A52591">
        <w:rPr>
          <w:rFonts w:asciiTheme="minorBidi" w:eastAsia="Times New Roman" w:hAnsiTheme="minorBidi" w:cstheme="minorBidi"/>
          <w:color w:val="000000"/>
        </w:rPr>
        <w:t xml:space="preserve"> that is the referent here. </w:t>
      </w:r>
    </w:p>
    <w:p w:rsidR="003A2382" w:rsidRDefault="003A2382" w:rsidP="002F71B5">
      <w:pPr>
        <w:bidi w:val="0"/>
        <w:spacing w:line="240" w:lineRule="auto"/>
        <w:jc w:val="both"/>
        <w:rPr>
          <w:rFonts w:asciiTheme="minorBidi" w:eastAsia="Times New Roman" w:hAnsiTheme="minorBidi" w:cstheme="minorBidi"/>
          <w:color w:val="000000"/>
        </w:rPr>
      </w:pPr>
    </w:p>
    <w:p w:rsidR="00A52591" w:rsidRPr="00A52591" w:rsidRDefault="00A52591" w:rsidP="002F71B5">
      <w:pPr>
        <w:bidi w:val="0"/>
        <w:spacing w:line="240" w:lineRule="auto"/>
        <w:jc w:val="both"/>
        <w:rPr>
          <w:rFonts w:asciiTheme="minorBidi" w:eastAsia="Times New Roman" w:hAnsiTheme="minorBidi" w:cstheme="minorBidi"/>
          <w:color w:val="000000"/>
        </w:rPr>
      </w:pPr>
    </w:p>
    <w:p w:rsidR="006A22B9" w:rsidRDefault="005B60A5" w:rsidP="002F71B5">
      <w:pPr>
        <w:bidi w:val="0"/>
        <w:spacing w:line="240" w:lineRule="auto"/>
        <w:jc w:val="both"/>
        <w:rPr>
          <w:rFonts w:asciiTheme="minorBidi" w:eastAsia="Times New Roman" w:hAnsiTheme="minorBidi" w:cstheme="minorBidi"/>
          <w:color w:val="000000"/>
        </w:rPr>
      </w:pPr>
      <w:r w:rsidRPr="002F71B5">
        <w:rPr>
          <w:rFonts w:asciiTheme="minorBidi" w:eastAsia="Times New Roman" w:hAnsiTheme="minorBidi" w:cstheme="minorBidi"/>
          <w:b/>
          <w:bCs/>
          <w:i/>
          <w:iCs/>
          <w:color w:val="000000"/>
        </w:rPr>
        <w:t>B</w:t>
      </w:r>
      <w:r w:rsidR="00A52591">
        <w:rPr>
          <w:rFonts w:asciiTheme="minorBidi" w:eastAsia="Times New Roman" w:hAnsiTheme="minorBidi" w:cstheme="minorBidi"/>
          <w:b/>
          <w:bCs/>
          <w:i/>
          <w:iCs/>
          <w:color w:val="000000"/>
        </w:rPr>
        <w:t xml:space="preserve">e-derekh Mitzrayim: </w:t>
      </w:r>
      <w:r w:rsidR="006A22B9" w:rsidRPr="00A52591">
        <w:rPr>
          <w:rFonts w:asciiTheme="minorBidi" w:eastAsia="Times New Roman" w:hAnsiTheme="minorBidi" w:cstheme="minorBidi"/>
          <w:b/>
          <w:bCs/>
          <w:color w:val="000000"/>
        </w:rPr>
        <w:t>A S</w:t>
      </w:r>
      <w:r w:rsidR="00A52591">
        <w:rPr>
          <w:rFonts w:asciiTheme="minorBidi" w:eastAsia="Times New Roman" w:hAnsiTheme="minorBidi" w:cstheme="minorBidi"/>
          <w:b/>
          <w:bCs/>
          <w:color w:val="000000"/>
        </w:rPr>
        <w:t>urvey of the Rishonim</w:t>
      </w:r>
    </w:p>
    <w:p w:rsidR="00A52591" w:rsidRPr="00A52591" w:rsidRDefault="00A52591" w:rsidP="002F71B5">
      <w:pPr>
        <w:bidi w:val="0"/>
        <w:spacing w:line="240" w:lineRule="auto"/>
        <w:jc w:val="both"/>
        <w:rPr>
          <w:rFonts w:asciiTheme="minorBidi" w:eastAsia="Times New Roman" w:hAnsiTheme="minorBidi" w:cstheme="minorBidi"/>
          <w:color w:val="000000"/>
        </w:rPr>
      </w:pPr>
    </w:p>
    <w:p w:rsidR="006A22B9" w:rsidRPr="00A52591" w:rsidRDefault="006A22B9" w:rsidP="002F71B5">
      <w:pPr>
        <w:bidi w:val="0"/>
        <w:spacing w:line="240" w:lineRule="auto"/>
        <w:jc w:val="both"/>
        <w:rPr>
          <w:rFonts w:asciiTheme="minorBidi" w:eastAsia="Times New Roman" w:hAnsiTheme="minorBidi" w:cstheme="minorBidi"/>
          <w:color w:val="000000"/>
        </w:rPr>
      </w:pPr>
      <w:r w:rsidRPr="00A52591">
        <w:rPr>
          <w:rFonts w:asciiTheme="minorBidi" w:eastAsia="Times New Roman" w:hAnsiTheme="minorBidi" w:cstheme="minorBidi"/>
          <w:color w:val="000000"/>
        </w:rPr>
        <w:t>R. Eliezer of Beaugency suggests that the people went to Egypt for help</w:t>
      </w:r>
      <w:r w:rsidR="008F41A2">
        <w:rPr>
          <w:rFonts w:asciiTheme="minorBidi" w:eastAsia="Times New Roman" w:hAnsiTheme="minorBidi" w:cstheme="minorBidi"/>
          <w:color w:val="000000"/>
        </w:rPr>
        <w:t>, but</w:t>
      </w:r>
      <w:r w:rsidRPr="00A52591">
        <w:rPr>
          <w:rFonts w:asciiTheme="minorBidi" w:eastAsia="Times New Roman" w:hAnsiTheme="minorBidi" w:cstheme="minorBidi"/>
          <w:color w:val="000000"/>
        </w:rPr>
        <w:t xml:space="preserve"> he doesn't clarify what sort of </w:t>
      </w:r>
      <w:r w:rsidR="0090012B" w:rsidRPr="00A52591">
        <w:rPr>
          <w:rFonts w:asciiTheme="minorBidi" w:eastAsia="Times New Roman" w:hAnsiTheme="minorBidi" w:cstheme="minorBidi"/>
          <w:color w:val="000000"/>
        </w:rPr>
        <w:t>aid</w:t>
      </w:r>
      <w:r w:rsidRPr="00A52591">
        <w:rPr>
          <w:rFonts w:asciiTheme="minorBidi" w:eastAsia="Times New Roman" w:hAnsiTheme="minorBidi" w:cstheme="minorBidi"/>
          <w:color w:val="000000"/>
        </w:rPr>
        <w:t>.</w:t>
      </w:r>
      <w:r w:rsidR="00A52591">
        <w:rPr>
          <w:rFonts w:asciiTheme="minorBidi" w:eastAsia="Times New Roman" w:hAnsiTheme="minorBidi" w:cstheme="minorBidi"/>
          <w:color w:val="000000"/>
        </w:rPr>
        <w:t xml:space="preserve"> </w:t>
      </w:r>
      <w:r w:rsidR="0090012B" w:rsidRPr="00A52591">
        <w:rPr>
          <w:rFonts w:asciiTheme="minorBidi" w:eastAsia="Times New Roman" w:hAnsiTheme="minorBidi" w:cstheme="minorBidi"/>
          <w:color w:val="000000"/>
        </w:rPr>
        <w:t>Yose</w:t>
      </w:r>
      <w:r w:rsidR="00AC51BC" w:rsidRPr="00A52591">
        <w:rPr>
          <w:rFonts w:asciiTheme="minorBidi" w:eastAsia="Times New Roman" w:hAnsiTheme="minorBidi" w:cstheme="minorBidi"/>
          <w:color w:val="000000"/>
        </w:rPr>
        <w:t>f</w:t>
      </w:r>
      <w:r w:rsidR="0090012B" w:rsidRPr="00A52591">
        <w:rPr>
          <w:rFonts w:asciiTheme="minorBidi" w:eastAsia="Times New Roman" w:hAnsiTheme="minorBidi" w:cstheme="minorBidi"/>
          <w:color w:val="000000"/>
        </w:rPr>
        <w:t xml:space="preserve"> i</w:t>
      </w:r>
      <w:r w:rsidRPr="00A52591">
        <w:rPr>
          <w:rFonts w:asciiTheme="minorBidi" w:eastAsia="Times New Roman" w:hAnsiTheme="minorBidi" w:cstheme="minorBidi"/>
          <w:color w:val="000000"/>
        </w:rPr>
        <w:t xml:space="preserve">bn Kaspi develops this further, associating the help with that sought out by </w:t>
      </w:r>
      <w:r w:rsidR="00135E87">
        <w:rPr>
          <w:rFonts w:asciiTheme="minorBidi" w:eastAsia="Times New Roman" w:hAnsiTheme="minorBidi" w:cstheme="minorBidi"/>
          <w:color w:val="000000"/>
        </w:rPr>
        <w:t xml:space="preserve">King </w:t>
      </w:r>
      <w:r w:rsidRPr="00A52591">
        <w:rPr>
          <w:rFonts w:asciiTheme="minorBidi" w:eastAsia="Times New Roman" w:hAnsiTheme="minorBidi" w:cstheme="minorBidi"/>
          <w:color w:val="000000"/>
        </w:rPr>
        <w:t>Hoshea b</w:t>
      </w:r>
      <w:r w:rsidR="00135E87">
        <w:rPr>
          <w:rFonts w:asciiTheme="minorBidi" w:eastAsia="Times New Roman" w:hAnsiTheme="minorBidi" w:cstheme="minorBidi"/>
          <w:color w:val="000000"/>
        </w:rPr>
        <w:t>en</w:t>
      </w:r>
      <w:r w:rsidRPr="00A52591">
        <w:rPr>
          <w:rFonts w:asciiTheme="minorBidi" w:eastAsia="Times New Roman" w:hAnsiTheme="minorBidi" w:cstheme="minorBidi"/>
          <w:color w:val="000000"/>
        </w:rPr>
        <w:t xml:space="preserve"> Ela (mid-8</w:t>
      </w:r>
      <w:r w:rsidRPr="00A52591">
        <w:rPr>
          <w:rFonts w:asciiTheme="minorBidi" w:eastAsia="Times New Roman" w:hAnsiTheme="minorBidi" w:cstheme="minorBidi"/>
          <w:color w:val="000000"/>
          <w:vertAlign w:val="superscript"/>
        </w:rPr>
        <w:t>th</w:t>
      </w:r>
      <w:r w:rsidRPr="00A52591">
        <w:rPr>
          <w:rFonts w:asciiTheme="minorBidi" w:eastAsia="Times New Roman" w:hAnsiTheme="minorBidi" w:cstheme="minorBidi"/>
          <w:color w:val="000000"/>
        </w:rPr>
        <w:t xml:space="preserve"> century</w:t>
      </w:r>
      <w:r w:rsidR="008F41A2">
        <w:rPr>
          <w:rFonts w:asciiTheme="minorBidi" w:eastAsia="Times New Roman" w:hAnsiTheme="minorBidi" w:cstheme="minorBidi"/>
          <w:color w:val="000000"/>
        </w:rPr>
        <w:t xml:space="preserve"> BCE</w:t>
      </w:r>
      <w:r w:rsidRPr="00A52591">
        <w:rPr>
          <w:rFonts w:asciiTheme="minorBidi" w:eastAsia="Times New Roman" w:hAnsiTheme="minorBidi" w:cstheme="minorBidi"/>
          <w:color w:val="000000"/>
        </w:rPr>
        <w:t xml:space="preserve">), </w:t>
      </w:r>
      <w:r w:rsidR="0090012B" w:rsidRPr="00A52591">
        <w:rPr>
          <w:rFonts w:asciiTheme="minorBidi" w:eastAsia="Times New Roman" w:hAnsiTheme="minorBidi" w:cstheme="minorBidi"/>
          <w:color w:val="000000"/>
        </w:rPr>
        <w:t xml:space="preserve">who </w:t>
      </w:r>
      <w:r w:rsidRPr="00A52591">
        <w:rPr>
          <w:rFonts w:asciiTheme="minorBidi" w:eastAsia="Times New Roman" w:hAnsiTheme="minorBidi" w:cstheme="minorBidi"/>
          <w:color w:val="000000"/>
        </w:rPr>
        <w:t>tur</w:t>
      </w:r>
      <w:r w:rsidR="0090012B" w:rsidRPr="00A52591">
        <w:rPr>
          <w:rFonts w:asciiTheme="minorBidi" w:eastAsia="Times New Roman" w:hAnsiTheme="minorBidi" w:cstheme="minorBidi"/>
          <w:color w:val="000000"/>
        </w:rPr>
        <w:t>ned</w:t>
      </w:r>
      <w:r w:rsidRPr="00A52591">
        <w:rPr>
          <w:rFonts w:asciiTheme="minorBidi" w:eastAsia="Times New Roman" w:hAnsiTheme="minorBidi" w:cstheme="minorBidi"/>
          <w:color w:val="000000"/>
        </w:rPr>
        <w:t xml:space="preserve"> to Egypt for military assistance (as d</w:t>
      </w:r>
      <w:r w:rsidR="003B00E8">
        <w:rPr>
          <w:rFonts w:asciiTheme="minorBidi" w:eastAsia="Times New Roman" w:hAnsiTheme="minorBidi" w:cstheme="minorBidi"/>
          <w:color w:val="000000"/>
        </w:rPr>
        <w:t>oes</w:t>
      </w:r>
      <w:r w:rsidRPr="00A52591">
        <w:rPr>
          <w:rFonts w:asciiTheme="minorBidi" w:eastAsia="Times New Roman" w:hAnsiTheme="minorBidi" w:cstheme="minorBidi"/>
          <w:color w:val="000000"/>
        </w:rPr>
        <w:t xml:space="preserve"> </w:t>
      </w:r>
      <w:r w:rsidR="00A52591">
        <w:rPr>
          <w:rFonts w:asciiTheme="minorBidi" w:eastAsia="Times New Roman" w:hAnsiTheme="minorBidi" w:cstheme="minorBidi"/>
          <w:color w:val="000000"/>
        </w:rPr>
        <w:t>Tzidkiyahu</w:t>
      </w:r>
      <w:r w:rsidRPr="00A52591">
        <w:rPr>
          <w:rFonts w:asciiTheme="minorBidi" w:eastAsia="Times New Roman" w:hAnsiTheme="minorBidi" w:cstheme="minorBidi"/>
          <w:color w:val="000000"/>
        </w:rPr>
        <w:t xml:space="preserve"> </w:t>
      </w:r>
      <w:r w:rsidR="005D327F" w:rsidRPr="00A52591">
        <w:rPr>
          <w:rFonts w:asciiTheme="minorBidi" w:eastAsia="Times New Roman" w:hAnsiTheme="minorBidi" w:cstheme="minorBidi"/>
          <w:color w:val="000000"/>
        </w:rPr>
        <w:t xml:space="preserve">150 years later). He </w:t>
      </w:r>
      <w:r w:rsidR="00AC51BC" w:rsidRPr="00A52591">
        <w:rPr>
          <w:rFonts w:asciiTheme="minorBidi" w:eastAsia="Times New Roman" w:hAnsiTheme="minorBidi" w:cstheme="minorBidi"/>
          <w:color w:val="000000"/>
        </w:rPr>
        <w:t>ties this in with the horses</w:t>
      </w:r>
      <w:r w:rsidR="003B00E8">
        <w:rPr>
          <w:rFonts w:asciiTheme="minorBidi" w:eastAsia="Times New Roman" w:hAnsiTheme="minorBidi" w:cstheme="minorBidi"/>
          <w:color w:val="000000"/>
        </w:rPr>
        <w:t>, and</w:t>
      </w:r>
      <w:r w:rsidR="0090012B" w:rsidRPr="00A52591">
        <w:rPr>
          <w:rFonts w:asciiTheme="minorBidi" w:eastAsia="Times New Roman" w:hAnsiTheme="minorBidi" w:cstheme="minorBidi"/>
          <w:color w:val="000000"/>
        </w:rPr>
        <w:t xml:space="preserve"> we'll follow his take later on in our analysis of this verse. R. David Kim</w:t>
      </w:r>
      <w:r w:rsidR="003B00E8">
        <w:rPr>
          <w:rFonts w:asciiTheme="minorBidi" w:eastAsia="Times New Roman" w:hAnsiTheme="minorBidi" w:cstheme="minorBidi"/>
          <w:color w:val="000000"/>
        </w:rPr>
        <w:t>c</w:t>
      </w:r>
      <w:r w:rsidR="0090012B" w:rsidRPr="00A52591">
        <w:rPr>
          <w:rFonts w:asciiTheme="minorBidi" w:eastAsia="Times New Roman" w:hAnsiTheme="minorBidi" w:cstheme="minorBidi"/>
          <w:color w:val="000000"/>
        </w:rPr>
        <w:t>hi (Radak), on the other hand, reads that they were going to Egypt for provisions</w:t>
      </w:r>
      <w:r w:rsidR="003B00E8">
        <w:rPr>
          <w:rFonts w:asciiTheme="minorBidi" w:eastAsia="Times New Roman" w:hAnsiTheme="minorBidi" w:cstheme="minorBidi"/>
          <w:color w:val="000000"/>
        </w:rPr>
        <w:t>:</w:t>
      </w:r>
      <w:r w:rsidR="0061469F" w:rsidRPr="00A52591">
        <w:rPr>
          <w:rFonts w:asciiTheme="minorBidi" w:eastAsia="Times New Roman" w:hAnsiTheme="minorBidi" w:cstheme="minorBidi"/>
          <w:color w:val="000000"/>
        </w:rPr>
        <w:t xml:space="preserve"> "</w:t>
      </w:r>
      <w:r w:rsidR="003B00E8">
        <w:rPr>
          <w:rFonts w:asciiTheme="minorBidi" w:eastAsia="Times New Roman" w:hAnsiTheme="minorBidi" w:cstheme="minorBidi"/>
          <w:color w:val="000000"/>
        </w:rPr>
        <w:t>A</w:t>
      </w:r>
      <w:r w:rsidR="0061469F" w:rsidRPr="00A52591">
        <w:rPr>
          <w:rFonts w:asciiTheme="minorBidi" w:eastAsia="Times New Roman" w:hAnsiTheme="minorBidi" w:cstheme="minorBidi"/>
          <w:color w:val="000000"/>
        </w:rPr>
        <w:t>nd you did not think that I was the one who brought the famine upon you that you should return to Me…"</w:t>
      </w:r>
      <w:r w:rsidR="00A52591">
        <w:rPr>
          <w:rFonts w:asciiTheme="minorBidi" w:eastAsia="Times New Roman" w:hAnsiTheme="minorBidi" w:cstheme="minorBidi"/>
          <w:color w:val="000000"/>
        </w:rPr>
        <w:t xml:space="preserve"> </w:t>
      </w:r>
      <w:r w:rsidR="009C6273" w:rsidRPr="00A52591">
        <w:rPr>
          <w:rFonts w:asciiTheme="minorBidi" w:eastAsia="Times New Roman" w:hAnsiTheme="minorBidi" w:cstheme="minorBidi"/>
          <w:color w:val="000000"/>
        </w:rPr>
        <w:t xml:space="preserve">R. David Altschuler (Metzudat David) adopts this take. </w:t>
      </w:r>
    </w:p>
    <w:p w:rsidR="0061469F" w:rsidRPr="00A52591" w:rsidRDefault="0061469F" w:rsidP="002F71B5">
      <w:pPr>
        <w:bidi w:val="0"/>
        <w:spacing w:line="240" w:lineRule="auto"/>
        <w:jc w:val="both"/>
        <w:rPr>
          <w:rFonts w:asciiTheme="minorBidi" w:eastAsia="Times New Roman" w:hAnsiTheme="minorBidi" w:cstheme="minorBidi"/>
          <w:color w:val="000000"/>
        </w:rPr>
      </w:pPr>
    </w:p>
    <w:p w:rsidR="0024012E" w:rsidRPr="00A52591" w:rsidRDefault="0061469F" w:rsidP="002F71B5">
      <w:pPr>
        <w:bidi w:val="0"/>
        <w:spacing w:line="240" w:lineRule="auto"/>
        <w:jc w:val="both"/>
        <w:rPr>
          <w:rFonts w:asciiTheme="minorBidi" w:eastAsia="Times New Roman" w:hAnsiTheme="minorBidi" w:cstheme="minorBidi"/>
          <w:color w:val="000000"/>
        </w:rPr>
      </w:pPr>
      <w:r w:rsidRPr="00A52591">
        <w:rPr>
          <w:rFonts w:asciiTheme="minorBidi" w:eastAsia="Times New Roman" w:hAnsiTheme="minorBidi" w:cstheme="minorBidi"/>
          <w:color w:val="000000"/>
        </w:rPr>
        <w:t>Rashi and his school take a decidedly different direction. Rashi himself interprets that "</w:t>
      </w:r>
      <w:r w:rsidR="005B60A5" w:rsidRPr="00A52591">
        <w:rPr>
          <w:rFonts w:asciiTheme="minorBidi" w:eastAsia="Times New Roman" w:hAnsiTheme="minorBidi" w:cstheme="minorBidi"/>
          <w:i/>
          <w:iCs/>
          <w:color w:val="000000"/>
        </w:rPr>
        <w:t>be-derekh</w:t>
      </w:r>
      <w:r w:rsidRPr="00A52591">
        <w:rPr>
          <w:rFonts w:asciiTheme="minorBidi" w:eastAsia="Times New Roman" w:hAnsiTheme="minorBidi" w:cstheme="minorBidi"/>
          <w:i/>
          <w:iCs/>
          <w:color w:val="000000"/>
        </w:rPr>
        <w:t xml:space="preserve"> Mitzrayim"</w:t>
      </w:r>
      <w:r w:rsidRPr="00A52591">
        <w:rPr>
          <w:rFonts w:asciiTheme="minorBidi" w:eastAsia="Times New Roman" w:hAnsiTheme="minorBidi" w:cstheme="minorBidi"/>
          <w:color w:val="000000"/>
        </w:rPr>
        <w:t xml:space="preserve"> refers to a plague (?) with which </w:t>
      </w:r>
      <w:r w:rsidR="003B00E8">
        <w:rPr>
          <w:rFonts w:asciiTheme="minorBidi" w:eastAsia="Times New Roman" w:hAnsiTheme="minorBidi" w:cstheme="minorBidi"/>
          <w:color w:val="000000"/>
        </w:rPr>
        <w:t>the Israelites are</w:t>
      </w:r>
      <w:r w:rsidRPr="00A52591">
        <w:rPr>
          <w:rFonts w:asciiTheme="minorBidi" w:eastAsia="Times New Roman" w:hAnsiTheme="minorBidi" w:cstheme="minorBidi"/>
          <w:color w:val="000000"/>
        </w:rPr>
        <w:t xml:space="preserve"> afflicted on their way out of Egypt.</w:t>
      </w:r>
      <w:r w:rsidR="00A52591">
        <w:rPr>
          <w:rFonts w:asciiTheme="minorBidi" w:eastAsia="Times New Roman" w:hAnsiTheme="minorBidi" w:cstheme="minorBidi"/>
          <w:color w:val="000000"/>
        </w:rPr>
        <w:t xml:space="preserve"> </w:t>
      </w:r>
      <w:r w:rsidRPr="00A52591">
        <w:rPr>
          <w:rFonts w:asciiTheme="minorBidi" w:eastAsia="Times New Roman" w:hAnsiTheme="minorBidi" w:cstheme="minorBidi"/>
          <w:color w:val="000000"/>
        </w:rPr>
        <w:t xml:space="preserve">R. </w:t>
      </w:r>
      <w:r w:rsidR="00135E87">
        <w:rPr>
          <w:rFonts w:asciiTheme="minorBidi" w:eastAsia="Times New Roman" w:hAnsiTheme="minorBidi" w:cstheme="minorBidi"/>
          <w:color w:val="000000"/>
        </w:rPr>
        <w:t>Yosef</w:t>
      </w:r>
      <w:r w:rsidRPr="00A52591">
        <w:rPr>
          <w:rFonts w:asciiTheme="minorBidi" w:eastAsia="Times New Roman" w:hAnsiTheme="minorBidi" w:cstheme="minorBidi"/>
          <w:color w:val="000000"/>
        </w:rPr>
        <w:t xml:space="preserve"> Kara, his contemporary and colleague</w:t>
      </w:r>
      <w:r w:rsidR="003B00E8">
        <w:rPr>
          <w:rFonts w:asciiTheme="minorBidi" w:eastAsia="Times New Roman" w:hAnsiTheme="minorBidi" w:cstheme="minorBidi"/>
          <w:color w:val="000000"/>
        </w:rPr>
        <w:t>,</w:t>
      </w:r>
      <w:r w:rsidRPr="00A52591">
        <w:rPr>
          <w:rStyle w:val="FootnoteReference"/>
          <w:rFonts w:asciiTheme="minorBidi" w:eastAsia="Times New Roman" w:hAnsiTheme="minorBidi" w:cstheme="minorBidi"/>
          <w:color w:val="000000"/>
        </w:rPr>
        <w:footnoteReference w:id="2"/>
      </w:r>
      <w:r w:rsidRPr="00A52591">
        <w:rPr>
          <w:rFonts w:asciiTheme="minorBidi" w:eastAsia="Times New Roman" w:hAnsiTheme="minorBidi" w:cstheme="minorBidi"/>
          <w:color w:val="000000"/>
        </w:rPr>
        <w:t xml:space="preserve"> </w:t>
      </w:r>
      <w:r w:rsidR="00143371" w:rsidRPr="00A52591">
        <w:rPr>
          <w:rFonts w:asciiTheme="minorBidi" w:eastAsia="Times New Roman" w:hAnsiTheme="minorBidi" w:cstheme="minorBidi"/>
          <w:color w:val="000000"/>
        </w:rPr>
        <w:t xml:space="preserve">makes an unusual claim. He interprets </w:t>
      </w:r>
      <w:r w:rsidR="005B60A5" w:rsidRPr="00A52591">
        <w:rPr>
          <w:rFonts w:asciiTheme="minorBidi" w:eastAsia="Times New Roman" w:hAnsiTheme="minorBidi" w:cstheme="minorBidi"/>
          <w:i/>
          <w:iCs/>
          <w:color w:val="000000"/>
        </w:rPr>
        <w:t>be-derekh</w:t>
      </w:r>
      <w:r w:rsidR="00143371" w:rsidRPr="00A52591">
        <w:rPr>
          <w:rFonts w:asciiTheme="minorBidi" w:eastAsia="Times New Roman" w:hAnsiTheme="minorBidi" w:cstheme="minorBidi"/>
          <w:i/>
          <w:iCs/>
          <w:color w:val="000000"/>
        </w:rPr>
        <w:t xml:space="preserve"> Mitzrayim</w:t>
      </w:r>
      <w:r w:rsidR="00143371" w:rsidRPr="00A52591">
        <w:rPr>
          <w:rFonts w:asciiTheme="minorBidi" w:eastAsia="Times New Roman" w:hAnsiTheme="minorBidi" w:cstheme="minorBidi"/>
          <w:color w:val="000000"/>
        </w:rPr>
        <w:t xml:space="preserve"> as "who died during the three days of darkness</w:t>
      </w:r>
      <w:r w:rsidR="003B00E8">
        <w:rPr>
          <w:rFonts w:asciiTheme="minorBidi" w:eastAsia="Times New Roman" w:hAnsiTheme="minorBidi" w:cstheme="minorBidi"/>
          <w:color w:val="000000"/>
        </w:rPr>
        <w:t>.</w:t>
      </w:r>
      <w:r w:rsidR="00143371" w:rsidRPr="00A52591">
        <w:rPr>
          <w:rFonts w:asciiTheme="minorBidi" w:eastAsia="Times New Roman" w:hAnsiTheme="minorBidi" w:cstheme="minorBidi"/>
          <w:color w:val="000000"/>
        </w:rPr>
        <w:t>"</w:t>
      </w:r>
      <w:r w:rsidR="000D2B2E" w:rsidRPr="00A52591">
        <w:rPr>
          <w:rStyle w:val="FootnoteReference"/>
          <w:rFonts w:asciiTheme="minorBidi" w:eastAsia="Times New Roman" w:hAnsiTheme="minorBidi" w:cstheme="minorBidi"/>
          <w:color w:val="000000"/>
        </w:rPr>
        <w:footnoteReference w:id="3"/>
      </w:r>
      <w:r w:rsidR="0024012E" w:rsidRPr="00A52591">
        <w:rPr>
          <w:rFonts w:asciiTheme="minorBidi" w:eastAsia="Times New Roman" w:hAnsiTheme="minorBidi" w:cstheme="minorBidi"/>
          <w:color w:val="000000"/>
        </w:rPr>
        <w:t xml:space="preserve"> Unlike the other commentators quoted, he associates this plague with the plagues of Egypt</w:t>
      </w:r>
      <w:r w:rsidR="003B00E8">
        <w:rPr>
          <w:rFonts w:asciiTheme="minorBidi" w:eastAsia="Times New Roman" w:hAnsiTheme="minorBidi" w:cstheme="minorBidi"/>
          <w:color w:val="000000"/>
        </w:rPr>
        <w:t xml:space="preserve"> — </w:t>
      </w:r>
      <w:r w:rsidR="0024012E" w:rsidRPr="00A52591">
        <w:rPr>
          <w:rFonts w:asciiTheme="minorBidi" w:eastAsia="Times New Roman" w:hAnsiTheme="minorBidi" w:cstheme="minorBidi"/>
          <w:color w:val="000000"/>
        </w:rPr>
        <w:t xml:space="preserve">but, in an unusual twist, not the plague of </w:t>
      </w:r>
      <w:r w:rsidR="0024012E" w:rsidRPr="00A52591">
        <w:rPr>
          <w:rFonts w:asciiTheme="minorBidi" w:eastAsia="Times New Roman" w:hAnsiTheme="minorBidi" w:cstheme="minorBidi"/>
          <w:i/>
          <w:iCs/>
          <w:color w:val="000000"/>
        </w:rPr>
        <w:t>dever</w:t>
      </w:r>
      <w:r w:rsidR="0024012E" w:rsidRPr="00A52591">
        <w:rPr>
          <w:rFonts w:asciiTheme="minorBidi" w:eastAsia="Times New Roman" w:hAnsiTheme="minorBidi" w:cstheme="minorBidi"/>
          <w:color w:val="000000"/>
        </w:rPr>
        <w:t xml:space="preserve">. </w:t>
      </w:r>
    </w:p>
    <w:p w:rsidR="00AC51BC" w:rsidRPr="00A52591" w:rsidRDefault="00AC51BC" w:rsidP="002F71B5">
      <w:pPr>
        <w:bidi w:val="0"/>
        <w:spacing w:line="240" w:lineRule="auto"/>
        <w:jc w:val="both"/>
        <w:rPr>
          <w:rFonts w:asciiTheme="minorBidi" w:hAnsiTheme="minorBidi" w:cstheme="minorBidi"/>
        </w:rPr>
      </w:pPr>
    </w:p>
    <w:p w:rsidR="004E6421" w:rsidRPr="00A52591" w:rsidRDefault="00171405" w:rsidP="002F71B5">
      <w:pPr>
        <w:bidi w:val="0"/>
        <w:spacing w:line="240" w:lineRule="auto"/>
        <w:jc w:val="both"/>
        <w:rPr>
          <w:rFonts w:asciiTheme="minorBidi" w:hAnsiTheme="minorBidi" w:cstheme="minorBidi"/>
        </w:rPr>
      </w:pPr>
      <w:r w:rsidRPr="00A52591">
        <w:rPr>
          <w:rFonts w:asciiTheme="minorBidi" w:hAnsiTheme="minorBidi" w:cstheme="minorBidi"/>
        </w:rPr>
        <w:t>Paul</w:t>
      </w:r>
      <w:r w:rsidR="000D2B2E" w:rsidRPr="00A52591">
        <w:rPr>
          <w:rStyle w:val="FootnoteReference"/>
          <w:rFonts w:asciiTheme="minorBidi" w:eastAsia="Times New Roman" w:hAnsiTheme="minorBidi" w:cstheme="minorBidi"/>
          <w:color w:val="000000"/>
        </w:rPr>
        <w:footnoteReference w:id="4"/>
      </w:r>
      <w:r w:rsidRPr="00A52591">
        <w:rPr>
          <w:rFonts w:asciiTheme="minorBidi" w:hAnsiTheme="minorBidi" w:cstheme="minorBidi"/>
        </w:rPr>
        <w:t xml:space="preserve"> </w:t>
      </w:r>
      <w:r w:rsidR="006645F0" w:rsidRPr="00A52591">
        <w:rPr>
          <w:rFonts w:asciiTheme="minorBidi" w:hAnsiTheme="minorBidi" w:cstheme="minorBidi"/>
        </w:rPr>
        <w:t xml:space="preserve">sees a parallel between our </w:t>
      </w:r>
      <w:r w:rsidR="005B60A5" w:rsidRPr="00A52591">
        <w:rPr>
          <w:rFonts w:asciiTheme="minorBidi" w:hAnsiTheme="minorBidi" w:cstheme="minorBidi"/>
          <w:i/>
          <w:iCs/>
        </w:rPr>
        <w:t>be-derekh</w:t>
      </w:r>
      <w:r w:rsidR="006645F0" w:rsidRPr="00A52591">
        <w:rPr>
          <w:rFonts w:asciiTheme="minorBidi" w:hAnsiTheme="minorBidi" w:cstheme="minorBidi"/>
          <w:i/>
          <w:iCs/>
        </w:rPr>
        <w:t xml:space="preserve"> Mitzrayim</w:t>
      </w:r>
      <w:r w:rsidR="006645F0" w:rsidRPr="00A52591">
        <w:rPr>
          <w:rFonts w:asciiTheme="minorBidi" w:hAnsiTheme="minorBidi" w:cstheme="minorBidi"/>
        </w:rPr>
        <w:t xml:space="preserve"> and th</w:t>
      </w:r>
      <w:r w:rsidR="00135E87">
        <w:rPr>
          <w:rFonts w:asciiTheme="minorBidi" w:hAnsiTheme="minorBidi" w:cstheme="minorBidi"/>
        </w:rPr>
        <w:t>e phrase</w:t>
      </w:r>
      <w:r w:rsidR="006645F0" w:rsidRPr="00A52591">
        <w:rPr>
          <w:rFonts w:asciiTheme="minorBidi" w:hAnsiTheme="minorBidi" w:cstheme="minorBidi"/>
        </w:rPr>
        <w:t xml:space="preserve"> found twice in </w:t>
      </w:r>
      <w:r w:rsidR="006645F0" w:rsidRPr="002F71B5">
        <w:rPr>
          <w:rFonts w:asciiTheme="minorBidi" w:hAnsiTheme="minorBidi" w:cstheme="minorBidi"/>
          <w:i/>
          <w:iCs/>
        </w:rPr>
        <w:t>Yeshayahu</w:t>
      </w:r>
      <w:r w:rsidR="006645F0" w:rsidRPr="00A52591">
        <w:rPr>
          <w:rFonts w:asciiTheme="minorBidi" w:hAnsiTheme="minorBidi" w:cstheme="minorBidi"/>
        </w:rPr>
        <w:t xml:space="preserve"> 10 (vv. 24, 26)</w:t>
      </w:r>
      <w:r w:rsidR="00135E87">
        <w:rPr>
          <w:rFonts w:asciiTheme="minorBidi" w:hAnsiTheme="minorBidi" w:cstheme="minorBidi"/>
        </w:rPr>
        <w:t>,</w:t>
      </w:r>
      <w:r w:rsidR="006645F0" w:rsidRPr="00A52591">
        <w:rPr>
          <w:rFonts w:asciiTheme="minorBidi" w:hAnsiTheme="minorBidi" w:cstheme="minorBidi"/>
        </w:rPr>
        <w:t xml:space="preserve"> interpret</w:t>
      </w:r>
      <w:r w:rsidR="00135E87">
        <w:rPr>
          <w:rFonts w:asciiTheme="minorBidi" w:hAnsiTheme="minorBidi" w:cstheme="minorBidi"/>
        </w:rPr>
        <w:t>ing</w:t>
      </w:r>
      <w:r w:rsidR="006645F0" w:rsidRPr="00A52591">
        <w:rPr>
          <w:rFonts w:asciiTheme="minorBidi" w:hAnsiTheme="minorBidi" w:cstheme="minorBidi"/>
        </w:rPr>
        <w:t xml:space="preserve"> all of them as "in the same fashion that I did to Egypt"</w:t>
      </w:r>
      <w:r w:rsidR="003B00E8">
        <w:rPr>
          <w:rFonts w:asciiTheme="minorBidi" w:hAnsiTheme="minorBidi" w:cstheme="minorBidi"/>
        </w:rPr>
        <w:t xml:space="preserve"> — a</w:t>
      </w:r>
      <w:r w:rsidR="006645F0" w:rsidRPr="00A52591">
        <w:rPr>
          <w:rFonts w:asciiTheme="minorBidi" w:hAnsiTheme="minorBidi" w:cstheme="minorBidi"/>
        </w:rPr>
        <w:t xml:space="preserve">nd, in our case, as a direct allusion to the plague of pestilence of the Exodus narrative. </w:t>
      </w:r>
    </w:p>
    <w:p w:rsidR="004E6421" w:rsidRDefault="004E6421" w:rsidP="002F71B5">
      <w:pPr>
        <w:bidi w:val="0"/>
        <w:spacing w:line="240" w:lineRule="auto"/>
        <w:jc w:val="both"/>
        <w:rPr>
          <w:rFonts w:asciiTheme="minorBidi" w:hAnsiTheme="minorBidi" w:cstheme="minorBidi"/>
        </w:rPr>
      </w:pPr>
    </w:p>
    <w:p w:rsidR="00A52591" w:rsidRPr="00A52591" w:rsidRDefault="00A52591" w:rsidP="002F71B5">
      <w:pPr>
        <w:bidi w:val="0"/>
        <w:spacing w:line="240" w:lineRule="auto"/>
        <w:jc w:val="both"/>
        <w:rPr>
          <w:rFonts w:asciiTheme="minorBidi" w:hAnsiTheme="minorBidi" w:cstheme="minorBidi"/>
        </w:rPr>
      </w:pPr>
    </w:p>
    <w:p w:rsidR="004E6421" w:rsidRPr="00A52591" w:rsidRDefault="004E6421" w:rsidP="002F71B5">
      <w:pPr>
        <w:bidi w:val="0"/>
        <w:spacing w:line="240" w:lineRule="auto"/>
        <w:jc w:val="both"/>
        <w:rPr>
          <w:rFonts w:asciiTheme="minorBidi" w:hAnsiTheme="minorBidi" w:cstheme="minorBidi"/>
          <w:b/>
          <w:bCs/>
        </w:rPr>
      </w:pPr>
      <w:r w:rsidRPr="00A52591">
        <w:rPr>
          <w:rFonts w:asciiTheme="minorBidi" w:hAnsiTheme="minorBidi" w:cstheme="minorBidi"/>
          <w:b/>
          <w:bCs/>
        </w:rPr>
        <w:t>10a2: THE SWORD AND THE HORSES</w:t>
      </w:r>
    </w:p>
    <w:p w:rsidR="004E6421" w:rsidRPr="00A52591" w:rsidRDefault="004E6421" w:rsidP="002F71B5">
      <w:pPr>
        <w:bidi w:val="0"/>
        <w:spacing w:line="240" w:lineRule="auto"/>
        <w:ind w:left="720"/>
        <w:jc w:val="both"/>
        <w:rPr>
          <w:rFonts w:asciiTheme="minorBidi" w:eastAsia="Times New Roman" w:hAnsiTheme="minorBidi" w:cstheme="minorBidi"/>
          <w:color w:val="000000"/>
        </w:rPr>
      </w:pPr>
    </w:p>
    <w:p w:rsidR="00ED6235" w:rsidRPr="00A52591" w:rsidRDefault="00ED6235" w:rsidP="002F71B5">
      <w:pPr>
        <w:bidi w:val="0"/>
        <w:spacing w:line="240" w:lineRule="auto"/>
        <w:ind w:left="720"/>
        <w:jc w:val="both"/>
        <w:rPr>
          <w:rFonts w:asciiTheme="minorBidi" w:eastAsia="Times New Roman" w:hAnsiTheme="minorBidi" w:cstheme="minorBidi"/>
          <w:i/>
          <w:iCs/>
          <w:color w:val="000000"/>
        </w:rPr>
      </w:pPr>
      <w:r w:rsidRPr="00A52591">
        <w:rPr>
          <w:rFonts w:asciiTheme="minorBidi" w:eastAsia="Times New Roman" w:hAnsiTheme="minorBidi" w:cstheme="minorBidi"/>
          <w:i/>
          <w:iCs/>
          <w:color w:val="000000"/>
        </w:rPr>
        <w:t>Haragti va</w:t>
      </w:r>
      <w:r w:rsidR="005B60A5" w:rsidRPr="00A52591">
        <w:rPr>
          <w:rFonts w:asciiTheme="minorBidi" w:eastAsia="Times New Roman" w:hAnsiTheme="minorBidi" w:cstheme="minorBidi"/>
          <w:i/>
          <w:iCs/>
          <w:color w:val="000000"/>
        </w:rPr>
        <w:t>-c</w:t>
      </w:r>
      <w:r w:rsidRPr="00A52591">
        <w:rPr>
          <w:rFonts w:asciiTheme="minorBidi" w:eastAsia="Times New Roman" w:hAnsiTheme="minorBidi" w:cstheme="minorBidi"/>
          <w:i/>
          <w:iCs/>
          <w:color w:val="000000"/>
        </w:rPr>
        <w:t>herev ba</w:t>
      </w:r>
      <w:r w:rsidR="005B60A5" w:rsidRPr="00A52591">
        <w:rPr>
          <w:rFonts w:asciiTheme="minorBidi" w:eastAsia="Times New Roman" w:hAnsiTheme="minorBidi" w:cstheme="minorBidi"/>
          <w:i/>
          <w:iCs/>
          <w:color w:val="000000"/>
        </w:rPr>
        <w:t>c</w:t>
      </w:r>
      <w:r w:rsidRPr="00A52591">
        <w:rPr>
          <w:rFonts w:asciiTheme="minorBidi" w:eastAsia="Times New Roman" w:hAnsiTheme="minorBidi" w:cstheme="minorBidi"/>
          <w:i/>
          <w:iCs/>
          <w:color w:val="000000"/>
        </w:rPr>
        <w:t>hureikhem</w:t>
      </w:r>
    </w:p>
    <w:p w:rsidR="00ED6235" w:rsidRPr="00A52591" w:rsidRDefault="003B00E8" w:rsidP="002F71B5">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color w:val="000000"/>
          <w:shd w:val="clear" w:color="auto" w:fill="FFFFFF"/>
          <w:lang w:bidi="ar-SA"/>
        </w:rPr>
        <w:lastRenderedPageBreak/>
        <w:t>Y</w:t>
      </w:r>
      <w:r w:rsidR="00ED6235" w:rsidRPr="00A52591">
        <w:rPr>
          <w:rFonts w:asciiTheme="minorBidi" w:eastAsia="Times New Roman" w:hAnsiTheme="minorBidi" w:cstheme="minorBidi"/>
          <w:color w:val="000000"/>
          <w:shd w:val="clear" w:color="auto" w:fill="FFFFFF"/>
          <w:lang w:bidi="ar-SA"/>
        </w:rPr>
        <w:t>our young men have I slain with the sword</w:t>
      </w:r>
    </w:p>
    <w:p w:rsidR="00ED6235" w:rsidRPr="00A52591" w:rsidRDefault="00ED6235" w:rsidP="002F71B5">
      <w:pPr>
        <w:bidi w:val="0"/>
        <w:spacing w:line="240" w:lineRule="auto"/>
        <w:jc w:val="both"/>
        <w:rPr>
          <w:rFonts w:asciiTheme="minorBidi" w:eastAsia="Times New Roman" w:hAnsiTheme="minorBidi" w:cstheme="minorBidi"/>
          <w:color w:val="000000"/>
        </w:rPr>
      </w:pPr>
    </w:p>
    <w:p w:rsidR="000237A5" w:rsidRPr="00A52591" w:rsidRDefault="000237A5" w:rsidP="002F71B5">
      <w:pPr>
        <w:bidi w:val="0"/>
        <w:spacing w:line="240" w:lineRule="auto"/>
        <w:jc w:val="both"/>
        <w:rPr>
          <w:rFonts w:asciiTheme="minorBidi" w:eastAsia="Times New Roman" w:hAnsiTheme="minorBidi" w:cstheme="minorBidi"/>
          <w:color w:val="000000"/>
        </w:rPr>
      </w:pPr>
      <w:r w:rsidRPr="00A52591">
        <w:rPr>
          <w:rFonts w:asciiTheme="minorBidi" w:eastAsia="Times New Roman" w:hAnsiTheme="minorBidi" w:cstheme="minorBidi"/>
          <w:color w:val="000000"/>
        </w:rPr>
        <w:t xml:space="preserve">Is this a separate event or a continuation of that described in the first clause? In other words, </w:t>
      </w:r>
      <w:r w:rsidR="003B00E8">
        <w:rPr>
          <w:rFonts w:asciiTheme="minorBidi" w:eastAsia="Times New Roman" w:hAnsiTheme="minorBidi" w:cstheme="minorBidi"/>
          <w:color w:val="000000"/>
        </w:rPr>
        <w:t>i</w:t>
      </w:r>
      <w:r w:rsidRPr="00A52591">
        <w:rPr>
          <w:rFonts w:asciiTheme="minorBidi" w:eastAsia="Times New Roman" w:hAnsiTheme="minorBidi" w:cstheme="minorBidi"/>
          <w:color w:val="000000"/>
        </w:rPr>
        <w:t xml:space="preserve">s there a singular event of a plague </w:t>
      </w:r>
      <w:r w:rsidR="005B60A5" w:rsidRPr="00A52591">
        <w:rPr>
          <w:rFonts w:asciiTheme="minorBidi" w:eastAsia="Times New Roman" w:hAnsiTheme="minorBidi" w:cstheme="minorBidi"/>
          <w:i/>
          <w:iCs/>
          <w:color w:val="000000"/>
        </w:rPr>
        <w:t>be-derekh</w:t>
      </w:r>
      <w:r w:rsidRPr="00A52591">
        <w:rPr>
          <w:rFonts w:asciiTheme="minorBidi" w:eastAsia="Times New Roman" w:hAnsiTheme="minorBidi" w:cstheme="minorBidi"/>
          <w:i/>
          <w:iCs/>
          <w:color w:val="000000"/>
        </w:rPr>
        <w:t xml:space="preserve"> Mitzrayim</w:t>
      </w:r>
      <w:r w:rsidR="003B00E8">
        <w:rPr>
          <w:rFonts w:asciiTheme="minorBidi" w:eastAsia="Times New Roman" w:hAnsiTheme="minorBidi" w:cstheme="minorBidi"/>
          <w:i/>
          <w:iCs/>
          <w:color w:val="000000"/>
        </w:rPr>
        <w:t>;</w:t>
      </w:r>
      <w:r w:rsidR="003B00E8">
        <w:rPr>
          <w:rFonts w:asciiTheme="minorBidi" w:eastAsia="Times New Roman" w:hAnsiTheme="minorBidi" w:cstheme="minorBidi"/>
          <w:color w:val="000000"/>
        </w:rPr>
        <w:t xml:space="preserve"> </w:t>
      </w:r>
      <w:r w:rsidRPr="00A52591">
        <w:rPr>
          <w:rFonts w:asciiTheme="minorBidi" w:eastAsia="Times New Roman" w:hAnsiTheme="minorBidi" w:cstheme="minorBidi"/>
          <w:color w:val="000000"/>
        </w:rPr>
        <w:t xml:space="preserve">and, in that context, </w:t>
      </w:r>
      <w:r w:rsidR="003B00E8">
        <w:rPr>
          <w:rFonts w:asciiTheme="minorBidi" w:eastAsia="Times New Roman" w:hAnsiTheme="minorBidi" w:cstheme="minorBidi"/>
          <w:color w:val="000000"/>
        </w:rPr>
        <w:t xml:space="preserve">are </w:t>
      </w:r>
      <w:r w:rsidRPr="00A52591">
        <w:rPr>
          <w:rFonts w:asciiTheme="minorBidi" w:eastAsia="Times New Roman" w:hAnsiTheme="minorBidi" w:cstheme="minorBidi"/>
          <w:color w:val="000000"/>
        </w:rPr>
        <w:t>young men slain by the sword? Or, to p</w:t>
      </w:r>
      <w:r w:rsidR="003B00E8">
        <w:rPr>
          <w:rFonts w:asciiTheme="minorBidi" w:eastAsia="Times New Roman" w:hAnsiTheme="minorBidi" w:cstheme="minorBidi"/>
          <w:color w:val="000000"/>
        </w:rPr>
        <w:t>u</w:t>
      </w:r>
      <w:r w:rsidRPr="00A52591">
        <w:rPr>
          <w:rFonts w:asciiTheme="minorBidi" w:eastAsia="Times New Roman" w:hAnsiTheme="minorBidi" w:cstheme="minorBidi"/>
          <w:color w:val="000000"/>
        </w:rPr>
        <w:t xml:space="preserve">t a finer point on it, </w:t>
      </w:r>
      <w:r w:rsidR="003B00E8">
        <w:rPr>
          <w:rFonts w:asciiTheme="minorBidi" w:eastAsia="Times New Roman" w:hAnsiTheme="minorBidi" w:cstheme="minorBidi"/>
          <w:color w:val="000000"/>
        </w:rPr>
        <w:t>i</w:t>
      </w:r>
      <w:r w:rsidRPr="00A52591">
        <w:rPr>
          <w:rFonts w:asciiTheme="minorBidi" w:eastAsia="Times New Roman" w:hAnsiTheme="minorBidi" w:cstheme="minorBidi"/>
          <w:color w:val="000000"/>
        </w:rPr>
        <w:t>s that the plague itself</w:t>
      </w:r>
      <w:r w:rsidR="003B00E8">
        <w:rPr>
          <w:rFonts w:asciiTheme="minorBidi" w:eastAsia="Times New Roman" w:hAnsiTheme="minorBidi" w:cstheme="minorBidi"/>
          <w:color w:val="000000"/>
        </w:rPr>
        <w:t xml:space="preserve"> — </w:t>
      </w:r>
      <w:r w:rsidRPr="00A52591">
        <w:rPr>
          <w:rFonts w:asciiTheme="minorBidi" w:eastAsia="Times New Roman" w:hAnsiTheme="minorBidi" w:cstheme="minorBidi"/>
          <w:color w:val="000000"/>
        </w:rPr>
        <w:t xml:space="preserve">the slaying of young men? </w:t>
      </w:r>
    </w:p>
    <w:p w:rsidR="00AC51BC" w:rsidRPr="00A52591" w:rsidRDefault="00AC51BC" w:rsidP="002F71B5">
      <w:pPr>
        <w:bidi w:val="0"/>
        <w:spacing w:line="240" w:lineRule="auto"/>
        <w:jc w:val="both"/>
        <w:rPr>
          <w:rFonts w:asciiTheme="minorBidi" w:eastAsia="Times New Roman" w:hAnsiTheme="minorBidi" w:cstheme="minorBidi"/>
          <w:color w:val="000000"/>
        </w:rPr>
      </w:pPr>
    </w:p>
    <w:p w:rsidR="000237A5" w:rsidRPr="00A52591" w:rsidRDefault="000237A5" w:rsidP="002F71B5">
      <w:pPr>
        <w:bidi w:val="0"/>
        <w:spacing w:line="240" w:lineRule="auto"/>
        <w:jc w:val="both"/>
        <w:rPr>
          <w:rFonts w:asciiTheme="minorBidi" w:eastAsia="Times New Roman" w:hAnsiTheme="minorBidi" w:cstheme="minorBidi"/>
          <w:color w:val="000000"/>
        </w:rPr>
      </w:pPr>
      <w:r w:rsidRPr="00A52591">
        <w:rPr>
          <w:rFonts w:asciiTheme="minorBidi" w:eastAsia="Times New Roman" w:hAnsiTheme="minorBidi" w:cstheme="minorBidi"/>
          <w:color w:val="000000"/>
        </w:rPr>
        <w:t xml:space="preserve">The broad approach of the medievalists is to read them as one attack. </w:t>
      </w:r>
      <w:r w:rsidR="00002071" w:rsidRPr="00A52591">
        <w:rPr>
          <w:rFonts w:asciiTheme="minorBidi" w:eastAsia="Times New Roman" w:hAnsiTheme="minorBidi" w:cstheme="minorBidi"/>
          <w:color w:val="000000"/>
        </w:rPr>
        <w:t xml:space="preserve">With slightly more finesse, </w:t>
      </w:r>
      <w:r w:rsidRPr="00A52591">
        <w:rPr>
          <w:rFonts w:asciiTheme="minorBidi" w:eastAsia="Times New Roman" w:hAnsiTheme="minorBidi" w:cstheme="minorBidi"/>
          <w:color w:val="000000"/>
        </w:rPr>
        <w:t>R. David Kim</w:t>
      </w:r>
      <w:r w:rsidR="003B00E8">
        <w:rPr>
          <w:rFonts w:asciiTheme="minorBidi" w:eastAsia="Times New Roman" w:hAnsiTheme="minorBidi" w:cstheme="minorBidi"/>
          <w:color w:val="000000"/>
        </w:rPr>
        <w:t>c</w:t>
      </w:r>
      <w:r w:rsidRPr="00A52591">
        <w:rPr>
          <w:rFonts w:asciiTheme="minorBidi" w:eastAsia="Times New Roman" w:hAnsiTheme="minorBidi" w:cstheme="minorBidi"/>
          <w:color w:val="000000"/>
        </w:rPr>
        <w:t xml:space="preserve">hi sees them as two separate devastations that happen </w:t>
      </w:r>
      <w:r w:rsidR="00002071" w:rsidRPr="00A52591">
        <w:rPr>
          <w:rFonts w:asciiTheme="minorBidi" w:eastAsia="Times New Roman" w:hAnsiTheme="minorBidi" w:cstheme="minorBidi"/>
          <w:color w:val="000000"/>
        </w:rPr>
        <w:t>with</w:t>
      </w:r>
      <w:r w:rsidRPr="00A52591">
        <w:rPr>
          <w:rFonts w:asciiTheme="minorBidi" w:eastAsia="Times New Roman" w:hAnsiTheme="minorBidi" w:cstheme="minorBidi"/>
          <w:color w:val="000000"/>
        </w:rPr>
        <w:t>in one event: "</w:t>
      </w:r>
      <w:r w:rsidR="00C83275" w:rsidRPr="00A52591">
        <w:rPr>
          <w:rFonts w:asciiTheme="minorBidi" w:eastAsia="Times New Roman" w:hAnsiTheme="minorBidi" w:cstheme="minorBidi"/>
          <w:color w:val="000000"/>
        </w:rPr>
        <w:t xml:space="preserve">…and you went to Egypt and I sent against you pestilence and the sword of the enemy on the road…" R. Eliezer of Beaugency sees it as a </w:t>
      </w:r>
      <w:r w:rsidR="000D2B2E" w:rsidRPr="00A52591">
        <w:rPr>
          <w:rFonts w:asciiTheme="minorBidi" w:eastAsia="Times New Roman" w:hAnsiTheme="minorBidi" w:cstheme="minorBidi"/>
          <w:color w:val="000000"/>
        </w:rPr>
        <w:t>"one-two punch"</w:t>
      </w:r>
      <w:r w:rsidR="003B00E8">
        <w:rPr>
          <w:rFonts w:asciiTheme="minorBidi" w:eastAsia="Times New Roman" w:hAnsiTheme="minorBidi" w:cstheme="minorBidi"/>
          <w:color w:val="000000"/>
        </w:rPr>
        <w:t>:</w:t>
      </w:r>
      <w:r w:rsidR="000D2B2E" w:rsidRPr="00A52591">
        <w:rPr>
          <w:rFonts w:asciiTheme="minorBidi" w:eastAsia="Times New Roman" w:hAnsiTheme="minorBidi" w:cstheme="minorBidi"/>
          <w:color w:val="000000"/>
        </w:rPr>
        <w:t xml:space="preserve"> they </w:t>
      </w:r>
      <w:r w:rsidR="003B00E8">
        <w:rPr>
          <w:rFonts w:asciiTheme="minorBidi" w:eastAsia="Times New Roman" w:hAnsiTheme="minorBidi" w:cstheme="minorBidi"/>
          <w:color w:val="000000"/>
        </w:rPr>
        <w:t>a</w:t>
      </w:r>
      <w:r w:rsidR="000D2B2E" w:rsidRPr="00A52591">
        <w:rPr>
          <w:rFonts w:asciiTheme="minorBidi" w:eastAsia="Times New Roman" w:hAnsiTheme="minorBidi" w:cstheme="minorBidi"/>
          <w:color w:val="000000"/>
        </w:rPr>
        <w:t xml:space="preserve">re afflicted by the pestilence on the way to Egypt and then </w:t>
      </w:r>
      <w:r w:rsidR="003B00E8">
        <w:rPr>
          <w:rFonts w:asciiTheme="minorBidi" w:eastAsia="Times New Roman" w:hAnsiTheme="minorBidi" w:cstheme="minorBidi"/>
          <w:color w:val="000000"/>
        </w:rPr>
        <w:t>a</w:t>
      </w:r>
      <w:r w:rsidR="000D2B2E" w:rsidRPr="00A52591">
        <w:rPr>
          <w:rFonts w:asciiTheme="minorBidi" w:eastAsia="Times New Roman" w:hAnsiTheme="minorBidi" w:cstheme="minorBidi"/>
          <w:color w:val="000000"/>
        </w:rPr>
        <w:t xml:space="preserve">re attacked by the sword on their way back. </w:t>
      </w:r>
    </w:p>
    <w:p w:rsidR="00002071" w:rsidRPr="00A52591" w:rsidRDefault="00002071" w:rsidP="002F71B5">
      <w:pPr>
        <w:bidi w:val="0"/>
        <w:spacing w:line="240" w:lineRule="auto"/>
        <w:jc w:val="both"/>
        <w:rPr>
          <w:rFonts w:asciiTheme="minorBidi" w:eastAsia="Times New Roman" w:hAnsiTheme="minorBidi" w:cstheme="minorBidi"/>
          <w:color w:val="000000"/>
        </w:rPr>
      </w:pPr>
    </w:p>
    <w:p w:rsidR="00002071" w:rsidRPr="00A52591" w:rsidRDefault="00002071" w:rsidP="002F71B5">
      <w:pPr>
        <w:bidi w:val="0"/>
        <w:spacing w:line="240" w:lineRule="auto"/>
        <w:jc w:val="both"/>
        <w:rPr>
          <w:rFonts w:asciiTheme="minorBidi" w:eastAsia="Times New Roman" w:hAnsiTheme="minorBidi" w:cstheme="minorBidi"/>
          <w:color w:val="000000"/>
        </w:rPr>
      </w:pPr>
      <w:r w:rsidRPr="00A52591">
        <w:rPr>
          <w:rFonts w:asciiTheme="minorBidi" w:eastAsia="Times New Roman" w:hAnsiTheme="minorBidi" w:cstheme="minorBidi"/>
          <w:color w:val="000000"/>
        </w:rPr>
        <w:t>On the other hand, more contemporary commentators see them as separate attacks. Hakham</w:t>
      </w:r>
      <w:r w:rsidRPr="00A52591">
        <w:rPr>
          <w:rStyle w:val="FootnoteReference"/>
          <w:rFonts w:asciiTheme="minorBidi" w:eastAsia="Times New Roman" w:hAnsiTheme="minorBidi" w:cstheme="minorBidi"/>
          <w:color w:val="000000"/>
        </w:rPr>
        <w:footnoteReference w:id="5"/>
      </w:r>
      <w:r w:rsidRPr="00A52591">
        <w:rPr>
          <w:rFonts w:asciiTheme="minorBidi" w:eastAsia="Times New Roman" w:hAnsiTheme="minorBidi" w:cstheme="minorBidi"/>
          <w:color w:val="000000"/>
        </w:rPr>
        <w:t xml:space="preserve"> understands this clause as referring to some military skirmish against the Arameans (the most commonly confronted enemy of the period), during which an abnormally high </w:t>
      </w:r>
      <w:r w:rsidR="003B00E8">
        <w:rPr>
          <w:rFonts w:asciiTheme="minorBidi" w:eastAsia="Times New Roman" w:hAnsiTheme="minorBidi" w:cstheme="minorBidi"/>
          <w:color w:val="000000"/>
        </w:rPr>
        <w:t>number</w:t>
      </w:r>
      <w:r w:rsidRPr="00A52591">
        <w:rPr>
          <w:rFonts w:asciiTheme="minorBidi" w:eastAsia="Times New Roman" w:hAnsiTheme="minorBidi" w:cstheme="minorBidi"/>
          <w:color w:val="000000"/>
        </w:rPr>
        <w:t xml:space="preserve"> of soldiers perished</w:t>
      </w:r>
      <w:r w:rsidR="003B00E8">
        <w:rPr>
          <w:rFonts w:asciiTheme="minorBidi" w:eastAsia="Times New Roman" w:hAnsiTheme="minorBidi" w:cstheme="minorBidi"/>
          <w:color w:val="000000"/>
        </w:rPr>
        <w:t>.</w:t>
      </w:r>
      <w:r w:rsidR="00977EDA" w:rsidRPr="00A52591">
        <w:rPr>
          <w:rStyle w:val="FootnoteReference"/>
          <w:rFonts w:asciiTheme="minorBidi" w:eastAsia="Times New Roman" w:hAnsiTheme="minorBidi" w:cstheme="minorBidi"/>
          <w:color w:val="000000"/>
        </w:rPr>
        <w:footnoteReference w:id="6"/>
      </w:r>
      <w:r w:rsidR="00A52591">
        <w:rPr>
          <w:rFonts w:asciiTheme="minorBidi" w:eastAsia="Times New Roman" w:hAnsiTheme="minorBidi" w:cstheme="minorBidi"/>
          <w:color w:val="000000"/>
        </w:rPr>
        <w:t xml:space="preserve"> </w:t>
      </w:r>
      <w:r w:rsidR="00540C07" w:rsidRPr="00A52591">
        <w:rPr>
          <w:rFonts w:asciiTheme="minorBidi" w:eastAsia="Times New Roman" w:hAnsiTheme="minorBidi" w:cstheme="minorBidi"/>
          <w:color w:val="000000"/>
        </w:rPr>
        <w:t>Paul</w:t>
      </w:r>
      <w:r w:rsidR="00540C07" w:rsidRPr="00A52591">
        <w:rPr>
          <w:rStyle w:val="FootnoteReference"/>
          <w:rFonts w:asciiTheme="minorBidi" w:eastAsia="Times New Roman" w:hAnsiTheme="minorBidi" w:cstheme="minorBidi"/>
          <w:color w:val="000000"/>
        </w:rPr>
        <w:footnoteReference w:id="7"/>
      </w:r>
      <w:r w:rsidR="00540C07" w:rsidRPr="00A52591">
        <w:rPr>
          <w:rFonts w:asciiTheme="minorBidi" w:eastAsia="Times New Roman" w:hAnsiTheme="minorBidi" w:cstheme="minorBidi"/>
          <w:color w:val="000000"/>
        </w:rPr>
        <w:t xml:space="preserve"> has an entirely different take, reckon</w:t>
      </w:r>
      <w:r w:rsidR="00135E87">
        <w:rPr>
          <w:rFonts w:asciiTheme="minorBidi" w:eastAsia="Times New Roman" w:hAnsiTheme="minorBidi" w:cstheme="minorBidi"/>
          <w:color w:val="000000"/>
        </w:rPr>
        <w:t>ing</w:t>
      </w:r>
      <w:r w:rsidR="00540C07" w:rsidRPr="00A52591">
        <w:rPr>
          <w:rFonts w:asciiTheme="minorBidi" w:eastAsia="Times New Roman" w:hAnsiTheme="minorBidi" w:cstheme="minorBidi"/>
          <w:color w:val="000000"/>
        </w:rPr>
        <w:t xml:space="preserve"> the punishments in this entire sequence and counting seven (a favorite number of Amos, as we've seen several times). The pestilence </w:t>
      </w:r>
      <w:r w:rsidR="003B00E8">
        <w:rPr>
          <w:rFonts w:asciiTheme="minorBidi" w:eastAsia="Times New Roman" w:hAnsiTheme="minorBidi" w:cstheme="minorBidi"/>
          <w:color w:val="000000"/>
        </w:rPr>
        <w:t>i</w:t>
      </w:r>
      <w:r w:rsidR="00540C07" w:rsidRPr="00A52591">
        <w:rPr>
          <w:rFonts w:asciiTheme="minorBidi" w:eastAsia="Times New Roman" w:hAnsiTheme="minorBidi" w:cstheme="minorBidi"/>
          <w:color w:val="000000"/>
        </w:rPr>
        <w:t>s the fifth attack and the sword the sixth. He does concede that these catastrophes occur in series</w:t>
      </w:r>
      <w:r w:rsidR="003B00E8">
        <w:rPr>
          <w:rFonts w:asciiTheme="minorBidi" w:eastAsia="Times New Roman" w:hAnsiTheme="minorBidi" w:cstheme="minorBidi"/>
          <w:color w:val="000000"/>
        </w:rPr>
        <w:t>,</w:t>
      </w:r>
      <w:r w:rsidR="00540C07" w:rsidRPr="00A52591">
        <w:rPr>
          <w:rFonts w:asciiTheme="minorBidi" w:eastAsia="Times New Roman" w:hAnsiTheme="minorBidi" w:cstheme="minorBidi"/>
          <w:color w:val="000000"/>
        </w:rPr>
        <w:t xml:space="preserve"> a series which follows an earlier </w:t>
      </w:r>
      <w:r w:rsidR="003B00E8">
        <w:rPr>
          <w:rFonts w:asciiTheme="minorBidi" w:eastAsia="Times New Roman" w:hAnsiTheme="minorBidi" w:cstheme="minorBidi"/>
          <w:color w:val="000000"/>
        </w:rPr>
        <w:t>b</w:t>
      </w:r>
      <w:r w:rsidR="00540C07" w:rsidRPr="00A52591">
        <w:rPr>
          <w:rFonts w:asciiTheme="minorBidi" w:eastAsia="Times New Roman" w:hAnsiTheme="minorBidi" w:cstheme="minorBidi"/>
          <w:color w:val="000000"/>
        </w:rPr>
        <w:t>iblical trope</w:t>
      </w:r>
      <w:r w:rsidR="00AC51BC" w:rsidRPr="00A52591">
        <w:rPr>
          <w:rFonts w:asciiTheme="minorBidi" w:eastAsia="Times New Roman" w:hAnsiTheme="minorBidi" w:cstheme="minorBidi"/>
          <w:color w:val="000000"/>
        </w:rPr>
        <w:t xml:space="preserve"> (e.g. </w:t>
      </w:r>
      <w:r w:rsidR="00AC51BC" w:rsidRPr="002F71B5">
        <w:rPr>
          <w:rFonts w:asciiTheme="minorBidi" w:eastAsia="Times New Roman" w:hAnsiTheme="minorBidi" w:cstheme="minorBidi"/>
          <w:i/>
          <w:iCs/>
          <w:color w:val="000000"/>
        </w:rPr>
        <w:t>Vay</w:t>
      </w:r>
      <w:r w:rsidR="00540C07" w:rsidRPr="002F71B5">
        <w:rPr>
          <w:rFonts w:asciiTheme="minorBidi" w:eastAsia="Times New Roman" w:hAnsiTheme="minorBidi" w:cstheme="minorBidi"/>
          <w:i/>
          <w:iCs/>
          <w:color w:val="000000"/>
        </w:rPr>
        <w:t>ikra</w:t>
      </w:r>
      <w:r w:rsidR="00540C07" w:rsidRPr="00A52591">
        <w:rPr>
          <w:rFonts w:asciiTheme="minorBidi" w:eastAsia="Times New Roman" w:hAnsiTheme="minorBidi" w:cstheme="minorBidi"/>
          <w:color w:val="000000"/>
        </w:rPr>
        <w:t xml:space="preserve"> 26:25)</w:t>
      </w:r>
      <w:r w:rsidR="00135E87">
        <w:rPr>
          <w:rFonts w:asciiTheme="minorBidi" w:eastAsia="Times New Roman" w:hAnsiTheme="minorBidi" w:cstheme="minorBidi"/>
          <w:color w:val="000000"/>
        </w:rPr>
        <w:t>,</w:t>
      </w:r>
      <w:r w:rsidR="008A67BA" w:rsidRPr="00A52591">
        <w:rPr>
          <w:rFonts w:asciiTheme="minorBidi" w:eastAsia="Times New Roman" w:hAnsiTheme="minorBidi" w:cstheme="minorBidi"/>
          <w:color w:val="000000"/>
        </w:rPr>
        <w:t xml:space="preserve"> </w:t>
      </w:r>
      <w:r w:rsidR="00977EDA" w:rsidRPr="00A52591">
        <w:rPr>
          <w:rFonts w:asciiTheme="minorBidi" w:eastAsia="Times New Roman" w:hAnsiTheme="minorBidi" w:cstheme="minorBidi"/>
          <w:color w:val="000000"/>
        </w:rPr>
        <w:t>but does not see them as one continuous event.</w:t>
      </w:r>
      <w:r w:rsidR="00A52591">
        <w:rPr>
          <w:rFonts w:asciiTheme="minorBidi" w:eastAsia="Times New Roman" w:hAnsiTheme="minorBidi" w:cstheme="minorBidi"/>
          <w:color w:val="000000"/>
        </w:rPr>
        <w:t xml:space="preserve"> </w:t>
      </w:r>
    </w:p>
    <w:p w:rsidR="000237A5" w:rsidRPr="00A52591" w:rsidRDefault="000237A5" w:rsidP="002F71B5">
      <w:pPr>
        <w:bidi w:val="0"/>
        <w:spacing w:line="240" w:lineRule="auto"/>
        <w:jc w:val="both"/>
        <w:rPr>
          <w:rFonts w:asciiTheme="minorBidi" w:eastAsia="Times New Roman" w:hAnsiTheme="minorBidi" w:cstheme="minorBidi"/>
          <w:color w:val="000000"/>
        </w:rPr>
      </w:pPr>
    </w:p>
    <w:p w:rsidR="00ED6235" w:rsidRPr="00A52591" w:rsidRDefault="005B60A5" w:rsidP="002F71B5">
      <w:pPr>
        <w:bidi w:val="0"/>
        <w:spacing w:line="240" w:lineRule="auto"/>
        <w:ind w:left="720"/>
        <w:jc w:val="both"/>
        <w:rPr>
          <w:rFonts w:asciiTheme="minorBidi" w:eastAsia="Times New Roman" w:hAnsiTheme="minorBidi" w:cstheme="minorBidi"/>
          <w:i/>
          <w:iCs/>
          <w:color w:val="000000"/>
        </w:rPr>
      </w:pPr>
      <w:r w:rsidRPr="00A52591">
        <w:rPr>
          <w:rFonts w:asciiTheme="minorBidi" w:eastAsia="Times New Roman" w:hAnsiTheme="minorBidi" w:cstheme="minorBidi"/>
          <w:i/>
          <w:iCs/>
          <w:color w:val="000000"/>
        </w:rPr>
        <w:t>I</w:t>
      </w:r>
      <w:r w:rsidR="00ED6235" w:rsidRPr="00A52591">
        <w:rPr>
          <w:rFonts w:asciiTheme="minorBidi" w:eastAsia="Times New Roman" w:hAnsiTheme="minorBidi" w:cstheme="minorBidi"/>
          <w:i/>
          <w:iCs/>
          <w:color w:val="000000"/>
        </w:rPr>
        <w:t>m shevi suseikhem</w:t>
      </w:r>
    </w:p>
    <w:p w:rsidR="00ED6235" w:rsidRPr="00A52591" w:rsidRDefault="003B00E8" w:rsidP="002F71B5">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color w:val="000000"/>
          <w:shd w:val="clear" w:color="auto" w:fill="FFFFFF"/>
          <w:lang w:bidi="ar-SA"/>
        </w:rPr>
        <w:t>A</w:t>
      </w:r>
      <w:r w:rsidR="00ED6235" w:rsidRPr="00A52591">
        <w:rPr>
          <w:rFonts w:asciiTheme="minorBidi" w:eastAsia="Times New Roman" w:hAnsiTheme="minorBidi" w:cstheme="minorBidi"/>
          <w:color w:val="000000"/>
          <w:shd w:val="clear" w:color="auto" w:fill="FFFFFF"/>
          <w:lang w:bidi="ar-SA"/>
        </w:rPr>
        <w:t>nd have carried away your horses</w:t>
      </w:r>
    </w:p>
    <w:p w:rsidR="00E0760C" w:rsidRPr="00A52591" w:rsidRDefault="00E0760C" w:rsidP="002F71B5">
      <w:pPr>
        <w:bidi w:val="0"/>
        <w:spacing w:line="240" w:lineRule="auto"/>
        <w:ind w:left="720"/>
        <w:jc w:val="both"/>
        <w:rPr>
          <w:rFonts w:asciiTheme="minorBidi" w:eastAsia="Times New Roman" w:hAnsiTheme="minorBidi" w:cstheme="minorBidi"/>
          <w:i/>
          <w:iCs/>
          <w:color w:val="000000"/>
        </w:rPr>
      </w:pPr>
    </w:p>
    <w:p w:rsidR="00E0760C" w:rsidRPr="00A52591" w:rsidRDefault="00E0760C" w:rsidP="002F71B5">
      <w:pPr>
        <w:bidi w:val="0"/>
        <w:spacing w:line="240" w:lineRule="auto"/>
        <w:jc w:val="both"/>
        <w:rPr>
          <w:rFonts w:asciiTheme="minorBidi" w:eastAsia="Times New Roman" w:hAnsiTheme="minorBidi" w:cstheme="minorBidi"/>
          <w:color w:val="000000"/>
        </w:rPr>
      </w:pPr>
      <w:r w:rsidRPr="00A52591">
        <w:rPr>
          <w:rFonts w:asciiTheme="minorBidi" w:eastAsia="Times New Roman" w:hAnsiTheme="minorBidi" w:cstheme="minorBidi"/>
          <w:color w:val="000000"/>
        </w:rPr>
        <w:t>The same division among the commentators regarding the relationship between the first two clauses does not carry over here</w:t>
      </w:r>
      <w:r w:rsidR="003B00E8">
        <w:rPr>
          <w:rFonts w:asciiTheme="minorBidi" w:eastAsia="Times New Roman" w:hAnsiTheme="minorBidi" w:cstheme="minorBidi"/>
          <w:color w:val="000000"/>
        </w:rPr>
        <w:t>;</w:t>
      </w:r>
      <w:r w:rsidRPr="00A52591">
        <w:rPr>
          <w:rFonts w:asciiTheme="minorBidi" w:eastAsia="Times New Roman" w:hAnsiTheme="minorBidi" w:cstheme="minorBidi"/>
          <w:color w:val="000000"/>
        </w:rPr>
        <w:t xml:space="preserve"> all seem to be of one mind that the horses </w:t>
      </w:r>
      <w:r w:rsidR="003B00E8">
        <w:rPr>
          <w:rFonts w:asciiTheme="minorBidi" w:eastAsia="Times New Roman" w:hAnsiTheme="minorBidi" w:cstheme="minorBidi"/>
          <w:color w:val="000000"/>
        </w:rPr>
        <w:t>a</w:t>
      </w:r>
      <w:r w:rsidR="00675B09" w:rsidRPr="00A52591">
        <w:rPr>
          <w:rFonts w:asciiTheme="minorBidi" w:eastAsia="Times New Roman" w:hAnsiTheme="minorBidi" w:cstheme="minorBidi"/>
          <w:color w:val="000000"/>
        </w:rPr>
        <w:t xml:space="preserve">re ridden by the "young men" and that either all </w:t>
      </w:r>
      <w:r w:rsidR="003B00E8">
        <w:rPr>
          <w:rFonts w:asciiTheme="minorBidi" w:eastAsia="Times New Roman" w:hAnsiTheme="minorBidi" w:cstheme="minorBidi"/>
          <w:color w:val="000000"/>
        </w:rPr>
        <w:t>a</w:t>
      </w:r>
      <w:r w:rsidR="00675B09" w:rsidRPr="00A52591">
        <w:rPr>
          <w:rFonts w:asciiTheme="minorBidi" w:eastAsia="Times New Roman" w:hAnsiTheme="minorBidi" w:cstheme="minorBidi"/>
          <w:color w:val="000000"/>
        </w:rPr>
        <w:t xml:space="preserve">re taken captive or the horses </w:t>
      </w:r>
      <w:r w:rsidR="003B00E8">
        <w:rPr>
          <w:rFonts w:asciiTheme="minorBidi" w:eastAsia="Times New Roman" w:hAnsiTheme="minorBidi" w:cstheme="minorBidi"/>
          <w:color w:val="000000"/>
        </w:rPr>
        <w:t>a</w:t>
      </w:r>
      <w:r w:rsidR="00675B09" w:rsidRPr="00A52591">
        <w:rPr>
          <w:rFonts w:asciiTheme="minorBidi" w:eastAsia="Times New Roman" w:hAnsiTheme="minorBidi" w:cstheme="minorBidi"/>
          <w:color w:val="000000"/>
        </w:rPr>
        <w:t xml:space="preserve">re taken captive while the young men </w:t>
      </w:r>
      <w:r w:rsidR="003B00E8">
        <w:rPr>
          <w:rFonts w:asciiTheme="minorBidi" w:eastAsia="Times New Roman" w:hAnsiTheme="minorBidi" w:cstheme="minorBidi"/>
          <w:color w:val="000000"/>
        </w:rPr>
        <w:t>a</w:t>
      </w:r>
      <w:r w:rsidR="00675B09" w:rsidRPr="00A52591">
        <w:rPr>
          <w:rFonts w:asciiTheme="minorBidi" w:eastAsia="Times New Roman" w:hAnsiTheme="minorBidi" w:cstheme="minorBidi"/>
          <w:color w:val="000000"/>
        </w:rPr>
        <w:t xml:space="preserve">re slaughtered. </w:t>
      </w:r>
    </w:p>
    <w:p w:rsidR="00675B09" w:rsidRPr="00A52591" w:rsidRDefault="00675B09" w:rsidP="002F71B5">
      <w:pPr>
        <w:bidi w:val="0"/>
        <w:spacing w:line="240" w:lineRule="auto"/>
        <w:jc w:val="both"/>
        <w:rPr>
          <w:rFonts w:asciiTheme="minorBidi" w:eastAsia="Times New Roman" w:hAnsiTheme="minorBidi" w:cstheme="minorBidi"/>
          <w:color w:val="000000"/>
        </w:rPr>
      </w:pPr>
    </w:p>
    <w:p w:rsidR="003B00E8" w:rsidRDefault="00675B09" w:rsidP="002F71B5">
      <w:pPr>
        <w:bidi w:val="0"/>
        <w:spacing w:line="240" w:lineRule="auto"/>
        <w:jc w:val="both"/>
        <w:rPr>
          <w:rFonts w:asciiTheme="minorBidi" w:eastAsia="Times New Roman" w:hAnsiTheme="minorBidi" w:cstheme="minorBidi"/>
          <w:color w:val="000000"/>
        </w:rPr>
      </w:pPr>
      <w:r w:rsidRPr="00A52591">
        <w:rPr>
          <w:rFonts w:asciiTheme="minorBidi" w:eastAsia="Times New Roman" w:hAnsiTheme="minorBidi" w:cstheme="minorBidi"/>
          <w:color w:val="000000"/>
        </w:rPr>
        <w:t>Tying these two phrases together with the pestilence at the beginning of the verse has one clear associative recommendation</w:t>
      </w:r>
      <w:r w:rsidR="003B00E8">
        <w:rPr>
          <w:rFonts w:asciiTheme="minorBidi" w:eastAsia="Times New Roman" w:hAnsiTheme="minorBidi" w:cstheme="minorBidi"/>
          <w:color w:val="000000"/>
        </w:rPr>
        <w:t>:</w:t>
      </w:r>
      <w:r w:rsidRPr="00A52591">
        <w:rPr>
          <w:rFonts w:asciiTheme="minorBidi" w:eastAsia="Times New Roman" w:hAnsiTheme="minorBidi" w:cstheme="minorBidi"/>
          <w:color w:val="000000"/>
        </w:rPr>
        <w:t xml:space="preserve"> the horses. Horses, throughout </w:t>
      </w:r>
      <w:r w:rsidRPr="002F71B5">
        <w:rPr>
          <w:rFonts w:asciiTheme="minorBidi" w:eastAsia="Times New Roman" w:hAnsiTheme="minorBidi" w:cstheme="minorBidi"/>
          <w:i/>
          <w:iCs/>
          <w:color w:val="000000"/>
        </w:rPr>
        <w:t>Tanakh</w:t>
      </w:r>
      <w:r w:rsidRPr="00A52591">
        <w:rPr>
          <w:rFonts w:asciiTheme="minorBidi" w:eastAsia="Times New Roman" w:hAnsiTheme="minorBidi" w:cstheme="minorBidi"/>
          <w:color w:val="000000"/>
        </w:rPr>
        <w:t>, are emblematic of Egypt (and for good reason</w:t>
      </w:r>
      <w:r w:rsidR="003B00E8">
        <w:rPr>
          <w:rFonts w:asciiTheme="minorBidi" w:eastAsia="Times New Roman" w:hAnsiTheme="minorBidi" w:cstheme="minorBidi"/>
          <w:color w:val="000000"/>
        </w:rPr>
        <w:t>, as it</w:t>
      </w:r>
      <w:r w:rsidRPr="00A52591">
        <w:rPr>
          <w:rFonts w:asciiTheme="minorBidi" w:eastAsia="Times New Roman" w:hAnsiTheme="minorBidi" w:cstheme="minorBidi"/>
          <w:color w:val="000000"/>
        </w:rPr>
        <w:t xml:space="preserve"> was, in the ancient world, the source of much equine commerce). The prohibition against the king having too many horses is tied in to the predictable desire to return to Egypt in order to acquire more horses (</w:t>
      </w:r>
      <w:r w:rsidRPr="00A52591">
        <w:rPr>
          <w:rFonts w:asciiTheme="minorBidi" w:eastAsia="Times New Roman" w:hAnsiTheme="minorBidi" w:cstheme="minorBidi"/>
          <w:i/>
          <w:iCs/>
          <w:color w:val="000000"/>
        </w:rPr>
        <w:t>Devarim</w:t>
      </w:r>
      <w:r w:rsidRPr="00A52591">
        <w:rPr>
          <w:rFonts w:asciiTheme="minorBidi" w:eastAsia="Times New Roman" w:hAnsiTheme="minorBidi" w:cstheme="minorBidi"/>
          <w:color w:val="000000"/>
        </w:rPr>
        <w:t xml:space="preserve"> 17:1</w:t>
      </w:r>
      <w:r w:rsidR="00C6409E" w:rsidRPr="00A52591">
        <w:rPr>
          <w:rFonts w:asciiTheme="minorBidi" w:eastAsia="Times New Roman" w:hAnsiTheme="minorBidi" w:cstheme="minorBidi"/>
          <w:color w:val="000000"/>
        </w:rPr>
        <w:t>6</w:t>
      </w:r>
      <w:r w:rsidRPr="00A52591">
        <w:rPr>
          <w:rFonts w:asciiTheme="minorBidi" w:eastAsia="Times New Roman" w:hAnsiTheme="minorBidi" w:cstheme="minorBidi"/>
          <w:color w:val="000000"/>
        </w:rPr>
        <w:t>)</w:t>
      </w:r>
      <w:r w:rsidR="009478A4" w:rsidRPr="00A52591">
        <w:rPr>
          <w:rFonts w:asciiTheme="minorBidi" w:eastAsia="Times New Roman" w:hAnsiTheme="minorBidi" w:cstheme="minorBidi"/>
          <w:color w:val="000000"/>
        </w:rPr>
        <w:t xml:space="preserve">; indeed, the might of Egypt is </w:t>
      </w:r>
      <w:r w:rsidR="003B00E8">
        <w:rPr>
          <w:rFonts w:asciiTheme="minorBidi" w:eastAsia="Times New Roman" w:hAnsiTheme="minorBidi" w:cstheme="minorBidi"/>
          <w:color w:val="000000"/>
        </w:rPr>
        <w:t>b</w:t>
      </w:r>
      <w:r w:rsidR="009478A4" w:rsidRPr="00A52591">
        <w:rPr>
          <w:rFonts w:asciiTheme="minorBidi" w:eastAsia="Times New Roman" w:hAnsiTheme="minorBidi" w:cstheme="minorBidi"/>
          <w:color w:val="000000"/>
        </w:rPr>
        <w:t>iblically memorialized in the opening words of</w:t>
      </w:r>
      <w:r w:rsidR="003B00E8">
        <w:rPr>
          <w:rFonts w:asciiTheme="minorBidi" w:eastAsia="Times New Roman" w:hAnsiTheme="minorBidi" w:cstheme="minorBidi"/>
          <w:color w:val="000000"/>
        </w:rPr>
        <w:t xml:space="preserve"> the Song of the Sea, </w:t>
      </w:r>
      <w:r w:rsidR="003B00E8">
        <w:rPr>
          <w:rFonts w:asciiTheme="minorBidi" w:eastAsia="Times New Roman" w:hAnsiTheme="minorBidi" w:cstheme="minorBidi"/>
          <w:i/>
          <w:iCs/>
          <w:color w:val="000000"/>
        </w:rPr>
        <w:t>“S</w:t>
      </w:r>
      <w:r w:rsidR="009478A4" w:rsidRPr="00A52591">
        <w:rPr>
          <w:rFonts w:asciiTheme="minorBidi" w:eastAsia="Times New Roman" w:hAnsiTheme="minorBidi" w:cstheme="minorBidi"/>
          <w:i/>
          <w:iCs/>
          <w:color w:val="000000"/>
        </w:rPr>
        <w:t>us ve</w:t>
      </w:r>
      <w:r w:rsidR="005B60A5" w:rsidRPr="00A52591">
        <w:rPr>
          <w:rFonts w:asciiTheme="minorBidi" w:eastAsia="Times New Roman" w:hAnsiTheme="minorBidi" w:cstheme="minorBidi"/>
          <w:i/>
          <w:iCs/>
          <w:color w:val="000000"/>
        </w:rPr>
        <w:t>-</w:t>
      </w:r>
      <w:r w:rsidR="009478A4" w:rsidRPr="00A52591">
        <w:rPr>
          <w:rFonts w:asciiTheme="minorBidi" w:eastAsia="Times New Roman" w:hAnsiTheme="minorBidi" w:cstheme="minorBidi"/>
          <w:i/>
          <w:iCs/>
          <w:color w:val="000000"/>
        </w:rPr>
        <w:t xml:space="preserve">rokhevo rama </w:t>
      </w:r>
      <w:r w:rsidR="005B60A5" w:rsidRPr="00A52591">
        <w:rPr>
          <w:rFonts w:asciiTheme="minorBidi" w:eastAsia="Times New Roman" w:hAnsiTheme="minorBidi" w:cstheme="minorBidi"/>
          <w:i/>
          <w:iCs/>
          <w:color w:val="000000"/>
        </w:rPr>
        <w:t>v</w:t>
      </w:r>
      <w:r w:rsidR="009478A4" w:rsidRPr="00A52591">
        <w:rPr>
          <w:rFonts w:asciiTheme="minorBidi" w:eastAsia="Times New Roman" w:hAnsiTheme="minorBidi" w:cstheme="minorBidi"/>
          <w:i/>
          <w:iCs/>
          <w:color w:val="000000"/>
        </w:rPr>
        <w:t>a</w:t>
      </w:r>
      <w:r w:rsidR="005B60A5" w:rsidRPr="00A52591">
        <w:rPr>
          <w:rFonts w:asciiTheme="minorBidi" w:eastAsia="Times New Roman" w:hAnsiTheme="minorBidi" w:cstheme="minorBidi"/>
          <w:i/>
          <w:iCs/>
          <w:color w:val="000000"/>
        </w:rPr>
        <w:t>-yam</w:t>
      </w:r>
      <w:r w:rsidR="003B00E8">
        <w:rPr>
          <w:rFonts w:asciiTheme="minorBidi" w:eastAsia="Times New Roman" w:hAnsiTheme="minorBidi" w:cstheme="minorBidi"/>
          <w:i/>
          <w:iCs/>
          <w:color w:val="000000"/>
        </w:rPr>
        <w:t>,”</w:t>
      </w:r>
      <w:r w:rsidR="009478A4" w:rsidRPr="00A52591">
        <w:rPr>
          <w:rFonts w:asciiTheme="minorBidi" w:eastAsia="Times New Roman" w:hAnsiTheme="minorBidi" w:cstheme="minorBidi"/>
          <w:color w:val="000000"/>
        </w:rPr>
        <w:t xml:space="preserve"> "He cast the horse and its rider into the sea</w:t>
      </w:r>
      <w:r w:rsidR="003B00E8">
        <w:rPr>
          <w:rFonts w:asciiTheme="minorBidi" w:eastAsia="Times New Roman" w:hAnsiTheme="minorBidi" w:cstheme="minorBidi"/>
          <w:color w:val="000000"/>
        </w:rPr>
        <w:t>.”</w:t>
      </w:r>
      <w:r w:rsidR="00A52591">
        <w:rPr>
          <w:rFonts w:asciiTheme="minorBidi" w:eastAsia="Times New Roman" w:hAnsiTheme="minorBidi" w:cstheme="minorBidi"/>
          <w:color w:val="000000"/>
        </w:rPr>
        <w:t xml:space="preserve"> </w:t>
      </w:r>
    </w:p>
    <w:p w:rsidR="003B00E8" w:rsidRDefault="003B00E8" w:rsidP="002F71B5">
      <w:pPr>
        <w:bidi w:val="0"/>
        <w:spacing w:line="240" w:lineRule="auto"/>
        <w:jc w:val="both"/>
        <w:rPr>
          <w:rFonts w:asciiTheme="minorBidi" w:eastAsia="Times New Roman" w:hAnsiTheme="minorBidi" w:cstheme="minorBidi"/>
          <w:color w:val="000000"/>
        </w:rPr>
      </w:pPr>
    </w:p>
    <w:p w:rsidR="003B00E8" w:rsidRDefault="0018742E" w:rsidP="002F71B5">
      <w:pPr>
        <w:bidi w:val="0"/>
        <w:spacing w:line="240" w:lineRule="auto"/>
        <w:jc w:val="both"/>
        <w:rPr>
          <w:rFonts w:asciiTheme="minorBidi" w:eastAsia="Times New Roman" w:hAnsiTheme="minorBidi" w:cstheme="minorBidi"/>
          <w:color w:val="000000"/>
        </w:rPr>
      </w:pPr>
      <w:r w:rsidRPr="00A52591">
        <w:rPr>
          <w:rFonts w:asciiTheme="minorBidi" w:eastAsia="Times New Roman" w:hAnsiTheme="minorBidi" w:cstheme="minorBidi"/>
          <w:color w:val="000000"/>
        </w:rPr>
        <w:t xml:space="preserve">This is more significant if we read </w:t>
      </w:r>
      <w:r w:rsidR="003B00E8">
        <w:rPr>
          <w:rFonts w:asciiTheme="minorBidi" w:eastAsia="Times New Roman" w:hAnsiTheme="minorBidi" w:cstheme="minorBidi"/>
          <w:color w:val="000000"/>
        </w:rPr>
        <w:t>“</w:t>
      </w:r>
      <w:r w:rsidR="005B60A5" w:rsidRPr="00A52591">
        <w:rPr>
          <w:rFonts w:asciiTheme="minorBidi" w:eastAsia="Times New Roman" w:hAnsiTheme="minorBidi" w:cstheme="minorBidi"/>
          <w:i/>
          <w:iCs/>
          <w:color w:val="000000"/>
        </w:rPr>
        <w:t>be-derekh</w:t>
      </w:r>
      <w:r w:rsidRPr="00A52591">
        <w:rPr>
          <w:rFonts w:asciiTheme="minorBidi" w:eastAsia="Times New Roman" w:hAnsiTheme="minorBidi" w:cstheme="minorBidi"/>
          <w:i/>
          <w:iCs/>
          <w:color w:val="000000"/>
        </w:rPr>
        <w:t xml:space="preserve"> Mitzrayim</w:t>
      </w:r>
      <w:r w:rsidR="003B00E8">
        <w:rPr>
          <w:rFonts w:asciiTheme="minorBidi" w:eastAsia="Times New Roman" w:hAnsiTheme="minorBidi" w:cstheme="minorBidi"/>
          <w:i/>
          <w:iCs/>
          <w:color w:val="000000"/>
        </w:rPr>
        <w:t>”</w:t>
      </w:r>
      <w:r w:rsidRPr="00A52591">
        <w:rPr>
          <w:rFonts w:asciiTheme="minorBidi" w:eastAsia="Times New Roman" w:hAnsiTheme="minorBidi" w:cstheme="minorBidi"/>
          <w:color w:val="000000"/>
        </w:rPr>
        <w:t xml:space="preserve"> as "on the way to Egypt</w:t>
      </w:r>
      <w:r w:rsidR="003B00E8">
        <w:rPr>
          <w:rFonts w:asciiTheme="minorBidi" w:eastAsia="Times New Roman" w:hAnsiTheme="minorBidi" w:cstheme="minorBidi"/>
          <w:color w:val="000000"/>
        </w:rPr>
        <w:t>,</w:t>
      </w:r>
      <w:r w:rsidRPr="00A52591">
        <w:rPr>
          <w:rFonts w:asciiTheme="minorBidi" w:eastAsia="Times New Roman" w:hAnsiTheme="minorBidi" w:cstheme="minorBidi"/>
          <w:color w:val="000000"/>
        </w:rPr>
        <w:t>" as Radak and others see it</w:t>
      </w:r>
      <w:r w:rsidR="003B00E8">
        <w:rPr>
          <w:rFonts w:asciiTheme="minorBidi" w:eastAsia="Times New Roman" w:hAnsiTheme="minorBidi" w:cstheme="minorBidi"/>
          <w:color w:val="000000"/>
        </w:rPr>
        <w:t xml:space="preserve">; </w:t>
      </w:r>
      <w:r w:rsidRPr="00A52591">
        <w:rPr>
          <w:rFonts w:asciiTheme="minorBidi" w:eastAsia="Times New Roman" w:hAnsiTheme="minorBidi" w:cstheme="minorBidi"/>
          <w:color w:val="000000"/>
        </w:rPr>
        <w:t xml:space="preserve">in other words, the prophet is reminding them of a recent incursion (or mission) to Egypt which ended in unmitigated disaster. </w:t>
      </w:r>
    </w:p>
    <w:p w:rsidR="003B00E8" w:rsidRDefault="003B00E8" w:rsidP="002F71B5">
      <w:pPr>
        <w:bidi w:val="0"/>
        <w:spacing w:line="240" w:lineRule="auto"/>
        <w:jc w:val="both"/>
        <w:rPr>
          <w:rFonts w:asciiTheme="minorBidi" w:eastAsia="Times New Roman" w:hAnsiTheme="minorBidi" w:cstheme="minorBidi"/>
          <w:color w:val="000000"/>
        </w:rPr>
      </w:pPr>
    </w:p>
    <w:p w:rsidR="00675B09" w:rsidRPr="00A52591" w:rsidRDefault="0018742E" w:rsidP="002F71B5">
      <w:pPr>
        <w:bidi w:val="0"/>
        <w:spacing w:line="240" w:lineRule="auto"/>
        <w:jc w:val="both"/>
        <w:rPr>
          <w:rFonts w:asciiTheme="minorBidi" w:eastAsia="Times New Roman" w:hAnsiTheme="minorBidi" w:cstheme="minorBidi"/>
          <w:color w:val="000000"/>
        </w:rPr>
      </w:pPr>
      <w:r w:rsidRPr="00A52591">
        <w:rPr>
          <w:rFonts w:asciiTheme="minorBidi" w:eastAsia="Times New Roman" w:hAnsiTheme="minorBidi" w:cstheme="minorBidi"/>
          <w:color w:val="000000"/>
        </w:rPr>
        <w:t xml:space="preserve">If, however, we follow Rashi and his school and read </w:t>
      </w:r>
      <w:r w:rsidR="005B60A5" w:rsidRPr="00A52591">
        <w:rPr>
          <w:rFonts w:asciiTheme="minorBidi" w:eastAsia="Times New Roman" w:hAnsiTheme="minorBidi" w:cstheme="minorBidi"/>
          <w:i/>
          <w:iCs/>
          <w:color w:val="000000"/>
        </w:rPr>
        <w:t>be-derekh</w:t>
      </w:r>
      <w:r w:rsidRPr="00A52591">
        <w:rPr>
          <w:rFonts w:asciiTheme="minorBidi" w:eastAsia="Times New Roman" w:hAnsiTheme="minorBidi" w:cstheme="minorBidi"/>
          <w:i/>
          <w:iCs/>
          <w:color w:val="000000"/>
        </w:rPr>
        <w:t xml:space="preserve"> Mitzrayim</w:t>
      </w:r>
      <w:r w:rsidRPr="00A52591">
        <w:rPr>
          <w:rFonts w:asciiTheme="minorBidi" w:eastAsia="Times New Roman" w:hAnsiTheme="minorBidi" w:cstheme="minorBidi"/>
          <w:color w:val="000000"/>
        </w:rPr>
        <w:t xml:space="preserve"> as "in the </w:t>
      </w:r>
      <w:r w:rsidRPr="002F71B5">
        <w:rPr>
          <w:rFonts w:asciiTheme="minorBidi" w:eastAsia="Times New Roman" w:hAnsiTheme="minorBidi" w:cstheme="minorBidi"/>
          <w:b/>
          <w:bCs/>
          <w:color w:val="000000"/>
        </w:rPr>
        <w:t>manner</w:t>
      </w:r>
      <w:r w:rsidRPr="00A52591">
        <w:rPr>
          <w:rFonts w:asciiTheme="minorBidi" w:eastAsia="Times New Roman" w:hAnsiTheme="minorBidi" w:cstheme="minorBidi"/>
          <w:color w:val="000000"/>
        </w:rPr>
        <w:t xml:space="preserve"> of Egypt</w:t>
      </w:r>
      <w:r w:rsidR="003B00E8">
        <w:rPr>
          <w:rFonts w:asciiTheme="minorBidi" w:eastAsia="Times New Roman" w:hAnsiTheme="minorBidi" w:cstheme="minorBidi"/>
          <w:color w:val="000000"/>
        </w:rPr>
        <w:t>,</w:t>
      </w:r>
      <w:r w:rsidRPr="00A52591">
        <w:rPr>
          <w:rFonts w:asciiTheme="minorBidi" w:eastAsia="Times New Roman" w:hAnsiTheme="minorBidi" w:cstheme="minorBidi"/>
          <w:color w:val="000000"/>
        </w:rPr>
        <w:t>" i.e. referring to some component of the Exodus narrative, then there is no need to visualize a southern campaign or any real contact with Egypt here. I</w:t>
      </w:r>
      <w:r w:rsidR="003B00E8">
        <w:rPr>
          <w:rFonts w:asciiTheme="minorBidi" w:eastAsia="Times New Roman" w:hAnsiTheme="minorBidi" w:cstheme="minorBidi"/>
          <w:color w:val="000000"/>
        </w:rPr>
        <w:t>n</w:t>
      </w:r>
      <w:r w:rsidRPr="00A52591">
        <w:rPr>
          <w:rFonts w:asciiTheme="minorBidi" w:eastAsia="Times New Roman" w:hAnsiTheme="minorBidi" w:cstheme="minorBidi"/>
          <w:color w:val="000000"/>
        </w:rPr>
        <w:t xml:space="preserve"> that case, we would be more likely to read the passage as referencing a military encounter that the audience well remembers (with a painful memory) and that makes it more likely, as noted above, to be a skirmish (or more) with Aram. </w:t>
      </w:r>
    </w:p>
    <w:p w:rsidR="003B00E8" w:rsidRPr="00A52591" w:rsidRDefault="003B00E8" w:rsidP="002F71B5">
      <w:pPr>
        <w:bidi w:val="0"/>
        <w:spacing w:line="240" w:lineRule="auto"/>
        <w:jc w:val="both"/>
        <w:rPr>
          <w:rFonts w:asciiTheme="minorBidi" w:eastAsia="Times New Roman" w:hAnsiTheme="minorBidi" w:cstheme="minorBidi"/>
          <w:color w:val="000000"/>
        </w:rPr>
      </w:pPr>
    </w:p>
    <w:p w:rsidR="00FD326A" w:rsidRPr="00A52591" w:rsidRDefault="00135E87" w:rsidP="002F71B5">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Alternatively</w:t>
      </w:r>
      <w:r w:rsidR="003B00E8">
        <w:rPr>
          <w:rFonts w:asciiTheme="minorBidi" w:eastAsia="Times New Roman" w:hAnsiTheme="minorBidi" w:cstheme="minorBidi"/>
          <w:color w:val="000000"/>
        </w:rPr>
        <w:t xml:space="preserve">, if </w:t>
      </w:r>
      <w:r w:rsidR="00FD326A" w:rsidRPr="00A52591">
        <w:rPr>
          <w:rFonts w:asciiTheme="minorBidi" w:eastAsia="Times New Roman" w:hAnsiTheme="minorBidi" w:cstheme="minorBidi"/>
          <w:color w:val="000000"/>
        </w:rPr>
        <w:t>we follow Andersen and Freedman (or Paul) and see these last two clauses as disjointed from the first</w:t>
      </w:r>
      <w:r w:rsidR="00F937DD">
        <w:rPr>
          <w:rFonts w:asciiTheme="minorBidi" w:eastAsia="Times New Roman" w:hAnsiTheme="minorBidi" w:cstheme="minorBidi"/>
          <w:color w:val="000000"/>
        </w:rPr>
        <w:t xml:space="preserve"> — a</w:t>
      </w:r>
      <w:r w:rsidR="00FD326A" w:rsidRPr="00A52591">
        <w:rPr>
          <w:rFonts w:asciiTheme="minorBidi" w:eastAsia="Times New Roman" w:hAnsiTheme="minorBidi" w:cstheme="minorBidi"/>
          <w:color w:val="000000"/>
        </w:rPr>
        <w:t>s a litany of national traumas</w:t>
      </w:r>
      <w:r w:rsidR="00F937DD">
        <w:rPr>
          <w:rFonts w:asciiTheme="minorBidi" w:eastAsia="Times New Roman" w:hAnsiTheme="minorBidi" w:cstheme="minorBidi"/>
          <w:color w:val="000000"/>
        </w:rPr>
        <w:t xml:space="preserve"> — </w:t>
      </w:r>
      <w:r w:rsidR="00FD326A" w:rsidRPr="00A52591">
        <w:rPr>
          <w:rFonts w:asciiTheme="minorBidi" w:eastAsia="Times New Roman" w:hAnsiTheme="minorBidi" w:cstheme="minorBidi"/>
          <w:color w:val="000000"/>
        </w:rPr>
        <w:t xml:space="preserve">then we have no reason to see the "swords" and "horses" as specifically related to Egypt. </w:t>
      </w:r>
    </w:p>
    <w:p w:rsidR="004E6421" w:rsidRDefault="004E6421" w:rsidP="002F71B5">
      <w:pPr>
        <w:bidi w:val="0"/>
        <w:spacing w:line="240" w:lineRule="auto"/>
        <w:jc w:val="both"/>
        <w:rPr>
          <w:rFonts w:asciiTheme="minorBidi" w:eastAsia="Times New Roman" w:hAnsiTheme="minorBidi" w:cstheme="minorBidi"/>
          <w:color w:val="000000"/>
        </w:rPr>
      </w:pPr>
    </w:p>
    <w:p w:rsidR="00A52591" w:rsidRPr="00A52591" w:rsidRDefault="00A52591" w:rsidP="002F71B5">
      <w:pPr>
        <w:bidi w:val="0"/>
        <w:spacing w:line="240" w:lineRule="auto"/>
        <w:jc w:val="both"/>
        <w:rPr>
          <w:rFonts w:asciiTheme="minorBidi" w:eastAsia="Times New Roman" w:hAnsiTheme="minorBidi" w:cstheme="minorBidi"/>
          <w:color w:val="000000"/>
        </w:rPr>
      </w:pPr>
    </w:p>
    <w:p w:rsidR="004E6421" w:rsidRPr="00A52591" w:rsidRDefault="004E6421" w:rsidP="002F71B5">
      <w:pPr>
        <w:bidi w:val="0"/>
        <w:spacing w:line="240" w:lineRule="auto"/>
        <w:jc w:val="both"/>
        <w:rPr>
          <w:rFonts w:asciiTheme="minorBidi" w:eastAsia="Times New Roman" w:hAnsiTheme="minorBidi" w:cstheme="minorBidi"/>
          <w:b/>
          <w:bCs/>
          <w:color w:val="000000"/>
        </w:rPr>
      </w:pPr>
      <w:r w:rsidRPr="00A52591">
        <w:rPr>
          <w:rFonts w:asciiTheme="minorBidi" w:eastAsia="Times New Roman" w:hAnsiTheme="minorBidi" w:cstheme="minorBidi"/>
          <w:b/>
          <w:bCs/>
          <w:color w:val="000000"/>
        </w:rPr>
        <w:t>10b</w:t>
      </w:r>
      <w:r w:rsidR="0062373C" w:rsidRPr="00A52591">
        <w:rPr>
          <w:rFonts w:asciiTheme="minorBidi" w:eastAsia="Times New Roman" w:hAnsiTheme="minorBidi" w:cstheme="minorBidi"/>
          <w:b/>
          <w:bCs/>
          <w:color w:val="000000"/>
        </w:rPr>
        <w:t>1</w:t>
      </w:r>
      <w:r w:rsidRPr="00A52591">
        <w:rPr>
          <w:rFonts w:asciiTheme="minorBidi" w:eastAsia="Times New Roman" w:hAnsiTheme="minorBidi" w:cstheme="minorBidi"/>
          <w:b/>
          <w:bCs/>
          <w:color w:val="000000"/>
        </w:rPr>
        <w:t>: THE STENCH</w:t>
      </w:r>
    </w:p>
    <w:p w:rsidR="00ED6235" w:rsidRPr="00A52591" w:rsidRDefault="00ED6235" w:rsidP="002F71B5">
      <w:pPr>
        <w:bidi w:val="0"/>
        <w:spacing w:line="240" w:lineRule="auto"/>
        <w:ind w:left="720"/>
        <w:jc w:val="both"/>
        <w:rPr>
          <w:rFonts w:asciiTheme="minorBidi" w:eastAsia="Times New Roman" w:hAnsiTheme="minorBidi" w:cstheme="minorBidi"/>
          <w:i/>
          <w:iCs/>
          <w:color w:val="000000"/>
        </w:rPr>
      </w:pPr>
    </w:p>
    <w:p w:rsidR="00ED6235" w:rsidRPr="00A52591" w:rsidRDefault="00ED6235" w:rsidP="002F71B5">
      <w:pPr>
        <w:bidi w:val="0"/>
        <w:spacing w:line="240" w:lineRule="auto"/>
        <w:ind w:left="720"/>
        <w:jc w:val="both"/>
        <w:rPr>
          <w:rFonts w:asciiTheme="minorBidi" w:eastAsia="Times New Roman" w:hAnsiTheme="minorBidi" w:cstheme="minorBidi"/>
          <w:i/>
          <w:iCs/>
          <w:color w:val="000000"/>
        </w:rPr>
      </w:pPr>
      <w:r w:rsidRPr="00A52591">
        <w:rPr>
          <w:rFonts w:asciiTheme="minorBidi" w:eastAsia="Times New Roman" w:hAnsiTheme="minorBidi" w:cstheme="minorBidi"/>
          <w:i/>
          <w:iCs/>
          <w:color w:val="000000"/>
        </w:rPr>
        <w:t>Va'a'aleh be'osh ma</w:t>
      </w:r>
      <w:r w:rsidR="00260FC3" w:rsidRPr="00A52591">
        <w:rPr>
          <w:rFonts w:asciiTheme="minorBidi" w:eastAsia="Times New Roman" w:hAnsiTheme="minorBidi" w:cstheme="minorBidi"/>
          <w:i/>
          <w:iCs/>
          <w:color w:val="000000"/>
        </w:rPr>
        <w:t>c</w:t>
      </w:r>
      <w:r w:rsidRPr="00A52591">
        <w:rPr>
          <w:rFonts w:asciiTheme="minorBidi" w:eastAsia="Times New Roman" w:hAnsiTheme="minorBidi" w:cstheme="minorBidi"/>
          <w:i/>
          <w:iCs/>
          <w:color w:val="000000"/>
        </w:rPr>
        <w:t>haneikhem u</w:t>
      </w:r>
      <w:r w:rsidR="00260FC3" w:rsidRPr="00A52591">
        <w:rPr>
          <w:rFonts w:asciiTheme="minorBidi" w:eastAsia="Times New Roman" w:hAnsiTheme="minorBidi" w:cstheme="minorBidi"/>
          <w:i/>
          <w:iCs/>
          <w:color w:val="000000"/>
        </w:rPr>
        <w:t>-</w:t>
      </w:r>
      <w:r w:rsidRPr="00A52591">
        <w:rPr>
          <w:rFonts w:asciiTheme="minorBidi" w:eastAsia="Times New Roman" w:hAnsiTheme="minorBidi" w:cstheme="minorBidi"/>
          <w:i/>
          <w:iCs/>
          <w:color w:val="000000"/>
        </w:rPr>
        <w:t>vap</w:t>
      </w:r>
      <w:r w:rsidR="00260FC3" w:rsidRPr="00A52591">
        <w:rPr>
          <w:rFonts w:asciiTheme="minorBidi" w:eastAsia="Times New Roman" w:hAnsiTheme="minorBidi" w:cstheme="minorBidi"/>
          <w:i/>
          <w:iCs/>
          <w:color w:val="000000"/>
        </w:rPr>
        <w:t>e</w:t>
      </w:r>
      <w:r w:rsidRPr="00A52591">
        <w:rPr>
          <w:rFonts w:asciiTheme="minorBidi" w:eastAsia="Times New Roman" w:hAnsiTheme="minorBidi" w:cstheme="minorBidi"/>
          <w:i/>
          <w:iCs/>
          <w:color w:val="000000"/>
        </w:rPr>
        <w:t>khem</w:t>
      </w:r>
    </w:p>
    <w:p w:rsidR="00ED6235" w:rsidRPr="00A52591" w:rsidRDefault="00F937DD" w:rsidP="002F71B5">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color w:val="000000"/>
          <w:shd w:val="clear" w:color="auto" w:fill="FFFFFF"/>
          <w:lang w:bidi="ar-SA"/>
        </w:rPr>
        <w:t>A</w:t>
      </w:r>
      <w:r w:rsidR="00ED6235" w:rsidRPr="00A52591">
        <w:rPr>
          <w:rFonts w:asciiTheme="minorBidi" w:eastAsia="Times New Roman" w:hAnsiTheme="minorBidi" w:cstheme="minorBidi"/>
          <w:color w:val="000000"/>
          <w:shd w:val="clear" w:color="auto" w:fill="FFFFFF"/>
          <w:lang w:bidi="ar-SA"/>
        </w:rPr>
        <w:t>nd I have made the stench of your camp to come up even into your nostrils</w:t>
      </w:r>
    </w:p>
    <w:p w:rsidR="00ED6235" w:rsidRPr="00A52591" w:rsidRDefault="00ED6235" w:rsidP="002F71B5">
      <w:pPr>
        <w:bidi w:val="0"/>
        <w:spacing w:line="240" w:lineRule="auto"/>
        <w:ind w:left="720"/>
        <w:jc w:val="both"/>
        <w:rPr>
          <w:rFonts w:asciiTheme="minorBidi" w:eastAsia="Times New Roman" w:hAnsiTheme="minorBidi" w:cstheme="minorBidi"/>
          <w:i/>
          <w:iCs/>
          <w:color w:val="000000"/>
        </w:rPr>
      </w:pPr>
    </w:p>
    <w:p w:rsidR="00B94B4C" w:rsidRPr="00A52591" w:rsidRDefault="00173506" w:rsidP="002F71B5">
      <w:pPr>
        <w:bidi w:val="0"/>
        <w:spacing w:line="240" w:lineRule="auto"/>
        <w:jc w:val="both"/>
        <w:rPr>
          <w:rFonts w:asciiTheme="minorBidi" w:eastAsia="Times New Roman" w:hAnsiTheme="minorBidi" w:cstheme="minorBidi"/>
          <w:color w:val="000000"/>
        </w:rPr>
      </w:pPr>
      <w:r w:rsidRPr="00A52591">
        <w:rPr>
          <w:rFonts w:asciiTheme="minorBidi" w:eastAsia="Times New Roman" w:hAnsiTheme="minorBidi" w:cstheme="minorBidi"/>
          <w:color w:val="000000"/>
        </w:rPr>
        <w:t>The opening word here is a familiar one</w:t>
      </w:r>
      <w:r w:rsidR="00F937DD">
        <w:rPr>
          <w:rFonts w:asciiTheme="minorBidi" w:eastAsia="Times New Roman" w:hAnsiTheme="minorBidi" w:cstheme="minorBidi"/>
          <w:color w:val="000000"/>
        </w:rPr>
        <w:t>,</w:t>
      </w:r>
      <w:r w:rsidRPr="00A52591">
        <w:rPr>
          <w:rFonts w:asciiTheme="minorBidi" w:eastAsia="Times New Roman" w:hAnsiTheme="minorBidi" w:cstheme="minorBidi"/>
          <w:color w:val="000000"/>
        </w:rPr>
        <w:t xml:space="preserve"> but in an ironic context and usage.</w:t>
      </w:r>
      <w:r w:rsidR="00A52591">
        <w:rPr>
          <w:rFonts w:asciiTheme="minorBidi" w:eastAsia="Times New Roman" w:hAnsiTheme="minorBidi" w:cstheme="minorBidi"/>
          <w:color w:val="000000"/>
        </w:rPr>
        <w:t xml:space="preserve"> </w:t>
      </w:r>
      <w:r w:rsidR="00630B25" w:rsidRPr="00A52591">
        <w:rPr>
          <w:rFonts w:asciiTheme="minorBidi" w:eastAsia="Times New Roman" w:hAnsiTheme="minorBidi" w:cstheme="minorBidi"/>
          <w:i/>
          <w:iCs/>
          <w:color w:val="000000"/>
        </w:rPr>
        <w:t>A'aleh</w:t>
      </w:r>
      <w:r w:rsidR="00630B25" w:rsidRPr="00A52591">
        <w:rPr>
          <w:rFonts w:asciiTheme="minorBidi" w:eastAsia="Times New Roman" w:hAnsiTheme="minorBidi" w:cstheme="minorBidi"/>
          <w:color w:val="000000"/>
        </w:rPr>
        <w:t xml:space="preserve"> (literally "I will</w:t>
      </w:r>
      <w:r w:rsidR="00F937DD">
        <w:rPr>
          <w:rFonts w:asciiTheme="minorBidi" w:eastAsia="Times New Roman" w:hAnsiTheme="minorBidi" w:cstheme="minorBidi"/>
          <w:color w:val="000000"/>
        </w:rPr>
        <w:t xml:space="preserve"> make</w:t>
      </w:r>
      <w:r w:rsidR="00630B25" w:rsidRPr="00A52591">
        <w:rPr>
          <w:rFonts w:asciiTheme="minorBidi" w:eastAsia="Times New Roman" w:hAnsiTheme="minorBidi" w:cstheme="minorBidi"/>
          <w:color w:val="000000"/>
        </w:rPr>
        <w:t xml:space="preserve"> to come up</w:t>
      </w:r>
      <w:r w:rsidR="00F937DD">
        <w:rPr>
          <w:rFonts w:asciiTheme="minorBidi" w:eastAsia="Times New Roman" w:hAnsiTheme="minorBidi" w:cstheme="minorBidi"/>
          <w:color w:val="000000"/>
        </w:rPr>
        <w:t xml:space="preserve">,” with the prefix </w:t>
      </w:r>
      <w:r w:rsidR="00F937DD" w:rsidRPr="002F71B5">
        <w:rPr>
          <w:rFonts w:asciiTheme="minorBidi" w:eastAsia="Times New Roman" w:hAnsiTheme="minorBidi" w:cstheme="minorBidi"/>
          <w:i/>
          <w:iCs/>
          <w:color w:val="000000"/>
        </w:rPr>
        <w:t>vav</w:t>
      </w:r>
      <w:r w:rsidR="00F937DD">
        <w:rPr>
          <w:rFonts w:asciiTheme="minorBidi" w:eastAsia="Times New Roman" w:hAnsiTheme="minorBidi" w:cstheme="minorBidi"/>
          <w:color w:val="000000"/>
        </w:rPr>
        <w:t xml:space="preserve"> </w:t>
      </w:r>
      <w:r w:rsidR="00135E87">
        <w:rPr>
          <w:rFonts w:asciiTheme="minorBidi" w:eastAsia="Times New Roman" w:hAnsiTheme="minorBidi" w:cstheme="minorBidi"/>
          <w:color w:val="000000"/>
        </w:rPr>
        <w:t>rendering</w:t>
      </w:r>
      <w:r w:rsidR="00F937DD">
        <w:rPr>
          <w:rFonts w:asciiTheme="minorBidi" w:eastAsia="Times New Roman" w:hAnsiTheme="minorBidi" w:cstheme="minorBidi"/>
          <w:color w:val="000000"/>
        </w:rPr>
        <w:t xml:space="preserve"> it “I have made to come up”</w:t>
      </w:r>
      <w:r w:rsidR="00630B25" w:rsidRPr="00A52591">
        <w:rPr>
          <w:rFonts w:asciiTheme="minorBidi" w:eastAsia="Times New Roman" w:hAnsiTheme="minorBidi" w:cstheme="minorBidi"/>
          <w:color w:val="000000"/>
        </w:rPr>
        <w:t xml:space="preserve">) is first used in </w:t>
      </w:r>
      <w:r w:rsidR="00630B25" w:rsidRPr="002F71B5">
        <w:rPr>
          <w:rFonts w:asciiTheme="minorBidi" w:eastAsia="Times New Roman" w:hAnsiTheme="minorBidi" w:cstheme="minorBidi"/>
          <w:i/>
          <w:iCs/>
          <w:color w:val="000000"/>
        </w:rPr>
        <w:t>Tanakh</w:t>
      </w:r>
      <w:r w:rsidR="00630B25" w:rsidRPr="00A52591">
        <w:rPr>
          <w:rFonts w:asciiTheme="minorBidi" w:eastAsia="Times New Roman" w:hAnsiTheme="minorBidi" w:cstheme="minorBidi"/>
          <w:color w:val="000000"/>
        </w:rPr>
        <w:t xml:space="preserve"> in a most promising context</w:t>
      </w:r>
      <w:r w:rsidR="00F937DD">
        <w:rPr>
          <w:rFonts w:asciiTheme="minorBidi" w:eastAsia="Times New Roman" w:hAnsiTheme="minorBidi" w:cstheme="minorBidi"/>
          <w:color w:val="000000"/>
        </w:rPr>
        <w:t xml:space="preserve">, as God speaks to Ya’akov </w:t>
      </w:r>
      <w:r w:rsidR="00F937DD" w:rsidRPr="001745BE">
        <w:rPr>
          <w:rFonts w:asciiTheme="minorBidi" w:eastAsia="Times New Roman" w:hAnsiTheme="minorBidi" w:cstheme="minorBidi"/>
          <w:color w:val="000000"/>
        </w:rPr>
        <w:t>just before his descent to Egypt</w:t>
      </w:r>
      <w:r w:rsidR="00630B25" w:rsidRPr="00A52591">
        <w:rPr>
          <w:rFonts w:asciiTheme="minorBidi" w:eastAsia="Times New Roman" w:hAnsiTheme="minorBidi" w:cstheme="minorBidi"/>
          <w:color w:val="000000"/>
        </w:rPr>
        <w:t xml:space="preserve">: </w:t>
      </w:r>
    </w:p>
    <w:p w:rsidR="00AC51BC" w:rsidRPr="00A52591" w:rsidRDefault="00AC51BC" w:rsidP="002F71B5">
      <w:pPr>
        <w:bidi w:val="0"/>
        <w:spacing w:line="240" w:lineRule="auto"/>
        <w:jc w:val="both"/>
        <w:rPr>
          <w:rFonts w:asciiTheme="minorBidi" w:eastAsia="Times New Roman" w:hAnsiTheme="minorBidi" w:cstheme="minorBidi"/>
          <w:color w:val="000000"/>
        </w:rPr>
      </w:pPr>
    </w:p>
    <w:p w:rsidR="00630B25" w:rsidRPr="00A52591" w:rsidRDefault="00630B25" w:rsidP="002F71B5">
      <w:pPr>
        <w:bidi w:val="0"/>
        <w:spacing w:line="240" w:lineRule="auto"/>
        <w:ind w:left="720"/>
        <w:jc w:val="both"/>
        <w:rPr>
          <w:rFonts w:asciiTheme="minorBidi" w:eastAsia="Times New Roman" w:hAnsiTheme="minorBidi" w:cstheme="minorBidi"/>
          <w:i/>
          <w:iCs/>
          <w:color w:val="000000"/>
        </w:rPr>
      </w:pPr>
      <w:r w:rsidRPr="00A52591">
        <w:rPr>
          <w:rFonts w:asciiTheme="minorBidi" w:eastAsia="Times New Roman" w:hAnsiTheme="minorBidi" w:cstheme="minorBidi"/>
          <w:i/>
          <w:iCs/>
          <w:color w:val="000000"/>
        </w:rPr>
        <w:t>Anokhi e</w:t>
      </w:r>
      <w:r w:rsidR="00260FC3" w:rsidRPr="00A52591">
        <w:rPr>
          <w:rFonts w:asciiTheme="minorBidi" w:eastAsia="Times New Roman" w:hAnsiTheme="minorBidi" w:cstheme="minorBidi"/>
          <w:i/>
          <w:iCs/>
          <w:color w:val="000000"/>
        </w:rPr>
        <w:t>i</w:t>
      </w:r>
      <w:r w:rsidRPr="00A52591">
        <w:rPr>
          <w:rFonts w:asciiTheme="minorBidi" w:eastAsia="Times New Roman" w:hAnsiTheme="minorBidi" w:cstheme="minorBidi"/>
          <w:i/>
          <w:iCs/>
          <w:color w:val="000000"/>
        </w:rPr>
        <w:t>re</w:t>
      </w:r>
      <w:r w:rsidR="00260FC3" w:rsidRPr="00A52591">
        <w:rPr>
          <w:rFonts w:asciiTheme="minorBidi" w:eastAsia="Times New Roman" w:hAnsiTheme="minorBidi" w:cstheme="minorBidi"/>
          <w:i/>
          <w:iCs/>
          <w:color w:val="000000"/>
        </w:rPr>
        <w:t>i</w:t>
      </w:r>
      <w:r w:rsidRPr="00A52591">
        <w:rPr>
          <w:rFonts w:asciiTheme="minorBidi" w:eastAsia="Times New Roman" w:hAnsiTheme="minorBidi" w:cstheme="minorBidi"/>
          <w:i/>
          <w:iCs/>
          <w:color w:val="000000"/>
        </w:rPr>
        <w:t>d im</w:t>
      </w:r>
      <w:r w:rsidR="00260FC3" w:rsidRPr="00A52591">
        <w:rPr>
          <w:rFonts w:asciiTheme="minorBidi" w:eastAsia="Times New Roman" w:hAnsiTheme="minorBidi" w:cstheme="minorBidi"/>
          <w:i/>
          <w:iCs/>
          <w:color w:val="000000"/>
        </w:rPr>
        <w:t>e</w:t>
      </w:r>
      <w:r w:rsidRPr="00A52591">
        <w:rPr>
          <w:rFonts w:asciiTheme="minorBidi" w:eastAsia="Times New Roman" w:hAnsiTheme="minorBidi" w:cstheme="minorBidi"/>
          <w:i/>
          <w:iCs/>
          <w:color w:val="000000"/>
        </w:rPr>
        <w:t>kha Mitzrayma v</w:t>
      </w:r>
      <w:r w:rsidR="00260FC3" w:rsidRPr="00A52591">
        <w:rPr>
          <w:rFonts w:asciiTheme="minorBidi" w:eastAsia="Times New Roman" w:hAnsiTheme="minorBidi" w:cstheme="minorBidi"/>
          <w:i/>
          <w:iCs/>
          <w:color w:val="000000"/>
        </w:rPr>
        <w:t>e-A</w:t>
      </w:r>
      <w:r w:rsidRPr="00A52591">
        <w:rPr>
          <w:rFonts w:asciiTheme="minorBidi" w:eastAsia="Times New Roman" w:hAnsiTheme="minorBidi" w:cstheme="minorBidi"/>
          <w:i/>
          <w:iCs/>
          <w:color w:val="000000"/>
        </w:rPr>
        <w:t>nokhi a'alkha gam alo</w:t>
      </w:r>
    </w:p>
    <w:p w:rsidR="00630B25" w:rsidRPr="00A52591" w:rsidRDefault="00F937DD" w:rsidP="002F71B5">
      <w:pPr>
        <w:bidi w:val="0"/>
        <w:spacing w:line="240" w:lineRule="auto"/>
        <w:ind w:left="720"/>
        <w:jc w:val="both"/>
        <w:rPr>
          <w:rFonts w:asciiTheme="minorBidi" w:eastAsia="Times New Roman" w:hAnsiTheme="minorBidi" w:cstheme="minorBidi"/>
          <w:color w:val="000000"/>
        </w:rPr>
      </w:pPr>
      <w:r>
        <w:rPr>
          <w:rFonts w:asciiTheme="minorBidi" w:eastAsia="Times New Roman" w:hAnsiTheme="minorBidi" w:cstheme="minorBidi"/>
          <w:color w:val="000000"/>
        </w:rPr>
        <w:t>I</w:t>
      </w:r>
      <w:r w:rsidR="00630B25" w:rsidRPr="00A52591">
        <w:rPr>
          <w:rFonts w:asciiTheme="minorBidi" w:eastAsia="Times New Roman" w:hAnsiTheme="minorBidi" w:cstheme="minorBidi"/>
          <w:color w:val="000000"/>
        </w:rPr>
        <w:t xml:space="preserve"> will go down with you to Egypt</w:t>
      </w:r>
      <w:r w:rsidR="00587EBE">
        <w:rPr>
          <w:rFonts w:asciiTheme="minorBidi" w:eastAsia="Times New Roman" w:hAnsiTheme="minorBidi" w:cstheme="minorBidi"/>
          <w:color w:val="000000"/>
        </w:rPr>
        <w:t xml:space="preserve">, </w:t>
      </w:r>
      <w:r w:rsidR="00630B25" w:rsidRPr="00A52591">
        <w:rPr>
          <w:rFonts w:asciiTheme="minorBidi" w:eastAsia="Times New Roman" w:hAnsiTheme="minorBidi" w:cstheme="minorBidi"/>
          <w:color w:val="000000"/>
        </w:rPr>
        <w:t>and I will indeed</w:t>
      </w:r>
      <w:r>
        <w:rPr>
          <w:rFonts w:asciiTheme="minorBidi" w:eastAsia="Times New Roman" w:hAnsiTheme="minorBidi" w:cstheme="minorBidi"/>
          <w:color w:val="000000"/>
        </w:rPr>
        <w:t xml:space="preserve"> make</w:t>
      </w:r>
      <w:r w:rsidR="00630B25" w:rsidRPr="00A52591">
        <w:rPr>
          <w:rFonts w:asciiTheme="minorBidi" w:eastAsia="Times New Roman" w:hAnsiTheme="minorBidi" w:cstheme="minorBidi"/>
          <w:color w:val="000000"/>
        </w:rPr>
        <w:t xml:space="preserve"> you also </w:t>
      </w:r>
      <w:r>
        <w:rPr>
          <w:rFonts w:asciiTheme="minorBidi" w:eastAsia="Times New Roman" w:hAnsiTheme="minorBidi" w:cstheme="minorBidi"/>
          <w:color w:val="000000"/>
        </w:rPr>
        <w:t xml:space="preserve">to </w:t>
      </w:r>
      <w:r w:rsidR="00630B25" w:rsidRPr="00A52591">
        <w:rPr>
          <w:rFonts w:asciiTheme="minorBidi" w:eastAsia="Times New Roman" w:hAnsiTheme="minorBidi" w:cstheme="minorBidi"/>
          <w:color w:val="000000"/>
        </w:rPr>
        <w:t>come up</w:t>
      </w:r>
      <w:r w:rsidR="00964146" w:rsidRPr="00A52591">
        <w:rPr>
          <w:rFonts w:asciiTheme="minorBidi" w:eastAsia="Times New Roman" w:hAnsiTheme="minorBidi" w:cstheme="minorBidi"/>
          <w:color w:val="000000"/>
        </w:rPr>
        <w:t xml:space="preserve">. </w:t>
      </w:r>
      <w:r w:rsidR="00C212D0" w:rsidRPr="00A52591">
        <w:rPr>
          <w:rFonts w:asciiTheme="minorBidi" w:eastAsia="Times New Roman" w:hAnsiTheme="minorBidi" w:cstheme="minorBidi"/>
          <w:color w:val="000000"/>
        </w:rPr>
        <w:t>(</w:t>
      </w:r>
      <w:r w:rsidR="00AC51BC" w:rsidRPr="00A52591">
        <w:rPr>
          <w:rFonts w:asciiTheme="minorBidi" w:eastAsia="Times New Roman" w:hAnsiTheme="minorBidi" w:cstheme="minorBidi"/>
          <w:i/>
          <w:iCs/>
          <w:color w:val="000000"/>
        </w:rPr>
        <w:t>Bereishit</w:t>
      </w:r>
      <w:r w:rsidR="00C212D0" w:rsidRPr="00A52591">
        <w:rPr>
          <w:rFonts w:asciiTheme="minorBidi" w:eastAsia="Times New Roman" w:hAnsiTheme="minorBidi" w:cstheme="minorBidi"/>
          <w:color w:val="000000"/>
        </w:rPr>
        <w:t xml:space="preserve"> 46:4)</w:t>
      </w:r>
    </w:p>
    <w:p w:rsidR="00C212D0" w:rsidRPr="00A52591" w:rsidRDefault="00C212D0" w:rsidP="002F71B5">
      <w:pPr>
        <w:bidi w:val="0"/>
        <w:spacing w:line="240" w:lineRule="auto"/>
        <w:jc w:val="both"/>
        <w:rPr>
          <w:rFonts w:asciiTheme="minorBidi" w:eastAsia="Times New Roman" w:hAnsiTheme="minorBidi" w:cstheme="minorBidi"/>
          <w:color w:val="000000"/>
        </w:rPr>
      </w:pPr>
    </w:p>
    <w:p w:rsidR="00C212D0" w:rsidRDefault="00C212D0" w:rsidP="002F71B5">
      <w:pPr>
        <w:bidi w:val="0"/>
        <w:spacing w:line="240" w:lineRule="auto"/>
        <w:jc w:val="both"/>
        <w:rPr>
          <w:rFonts w:asciiTheme="minorBidi" w:eastAsia="Times New Roman" w:hAnsiTheme="minorBidi" w:cstheme="minorBidi"/>
          <w:color w:val="000000"/>
        </w:rPr>
      </w:pPr>
      <w:r w:rsidRPr="00A52591">
        <w:rPr>
          <w:rFonts w:asciiTheme="minorBidi" w:eastAsia="Times New Roman" w:hAnsiTheme="minorBidi" w:cstheme="minorBidi"/>
          <w:color w:val="000000"/>
        </w:rPr>
        <w:t xml:space="preserve">This promising word is repeated hundreds of years later when </w:t>
      </w:r>
      <w:r w:rsidR="00F937DD">
        <w:rPr>
          <w:rFonts w:asciiTheme="minorBidi" w:eastAsia="Times New Roman" w:hAnsiTheme="minorBidi" w:cstheme="minorBidi"/>
          <w:color w:val="000000"/>
        </w:rPr>
        <w:t>God</w:t>
      </w:r>
      <w:r w:rsidRPr="00A52591">
        <w:rPr>
          <w:rFonts w:asciiTheme="minorBidi" w:eastAsia="Times New Roman" w:hAnsiTheme="minorBidi" w:cstheme="minorBidi"/>
          <w:color w:val="000000"/>
        </w:rPr>
        <w:t xml:space="preserve"> inaugurates Moshe into prophecy and gives him his charge</w:t>
      </w:r>
      <w:r w:rsidR="00F937DD">
        <w:rPr>
          <w:rFonts w:asciiTheme="minorBidi" w:eastAsia="Times New Roman" w:hAnsiTheme="minorBidi" w:cstheme="minorBidi"/>
          <w:color w:val="000000"/>
        </w:rPr>
        <w:t>:</w:t>
      </w:r>
    </w:p>
    <w:p w:rsidR="00F937DD" w:rsidRPr="00A52591" w:rsidRDefault="00F937DD" w:rsidP="002F71B5">
      <w:pPr>
        <w:bidi w:val="0"/>
        <w:spacing w:line="240" w:lineRule="auto"/>
        <w:jc w:val="both"/>
        <w:rPr>
          <w:rFonts w:asciiTheme="minorBidi" w:eastAsia="Times New Roman" w:hAnsiTheme="minorBidi" w:cstheme="minorBidi"/>
          <w:color w:val="000000"/>
        </w:rPr>
      </w:pPr>
    </w:p>
    <w:p w:rsidR="00C212D0" w:rsidRPr="00A52591" w:rsidRDefault="00C212D0" w:rsidP="002F71B5">
      <w:pPr>
        <w:bidi w:val="0"/>
        <w:spacing w:line="240" w:lineRule="auto"/>
        <w:ind w:left="720"/>
        <w:jc w:val="both"/>
        <w:rPr>
          <w:rFonts w:asciiTheme="minorBidi" w:eastAsia="Times New Roman" w:hAnsiTheme="minorBidi" w:cstheme="minorBidi"/>
          <w:i/>
          <w:iCs/>
          <w:color w:val="000000"/>
        </w:rPr>
      </w:pPr>
      <w:r w:rsidRPr="00A52591">
        <w:rPr>
          <w:rFonts w:asciiTheme="minorBidi" w:eastAsia="Times New Roman" w:hAnsiTheme="minorBidi" w:cstheme="minorBidi"/>
          <w:i/>
          <w:iCs/>
          <w:color w:val="000000"/>
        </w:rPr>
        <w:t>Va</w:t>
      </w:r>
      <w:r w:rsidR="00260FC3" w:rsidRPr="00A52591">
        <w:rPr>
          <w:rFonts w:asciiTheme="minorBidi" w:eastAsia="Times New Roman" w:hAnsiTheme="minorBidi" w:cstheme="minorBidi"/>
          <w:i/>
          <w:iCs/>
          <w:color w:val="000000"/>
        </w:rPr>
        <w:t>-</w:t>
      </w:r>
      <w:r w:rsidRPr="00A52591">
        <w:rPr>
          <w:rFonts w:asciiTheme="minorBidi" w:eastAsia="Times New Roman" w:hAnsiTheme="minorBidi" w:cstheme="minorBidi"/>
          <w:i/>
          <w:iCs/>
          <w:color w:val="000000"/>
        </w:rPr>
        <w:t>omar</w:t>
      </w:r>
      <w:r w:rsidR="00260FC3" w:rsidRPr="00A52591">
        <w:rPr>
          <w:rFonts w:asciiTheme="minorBidi" w:eastAsia="Times New Roman" w:hAnsiTheme="minorBidi" w:cstheme="minorBidi"/>
          <w:i/>
          <w:iCs/>
          <w:color w:val="000000"/>
        </w:rPr>
        <w:t>:</w:t>
      </w:r>
      <w:r w:rsidRPr="00A52591">
        <w:rPr>
          <w:rFonts w:asciiTheme="minorBidi" w:eastAsia="Times New Roman" w:hAnsiTheme="minorBidi" w:cstheme="minorBidi"/>
          <w:i/>
          <w:iCs/>
          <w:color w:val="000000"/>
        </w:rPr>
        <w:t xml:space="preserve"> </w:t>
      </w:r>
      <w:r w:rsidR="00260FC3" w:rsidRPr="00A52591">
        <w:rPr>
          <w:rFonts w:asciiTheme="minorBidi" w:eastAsia="Times New Roman" w:hAnsiTheme="minorBidi" w:cstheme="minorBidi"/>
          <w:i/>
          <w:iCs/>
          <w:color w:val="000000"/>
        </w:rPr>
        <w:t>A</w:t>
      </w:r>
      <w:r w:rsidRPr="00A52591">
        <w:rPr>
          <w:rFonts w:asciiTheme="minorBidi" w:eastAsia="Times New Roman" w:hAnsiTheme="minorBidi" w:cstheme="minorBidi"/>
          <w:i/>
          <w:iCs/>
          <w:color w:val="000000"/>
        </w:rPr>
        <w:t>'aleh etkhem me</w:t>
      </w:r>
      <w:r w:rsidR="00260FC3" w:rsidRPr="00A52591">
        <w:rPr>
          <w:rFonts w:asciiTheme="minorBidi" w:eastAsia="Times New Roman" w:hAnsiTheme="minorBidi" w:cstheme="minorBidi"/>
          <w:i/>
          <w:iCs/>
          <w:color w:val="000000"/>
        </w:rPr>
        <w:t>i-</w:t>
      </w:r>
      <w:r w:rsidRPr="00A52591">
        <w:rPr>
          <w:rFonts w:asciiTheme="minorBidi" w:eastAsia="Times New Roman" w:hAnsiTheme="minorBidi" w:cstheme="minorBidi"/>
          <w:i/>
          <w:iCs/>
          <w:color w:val="000000"/>
        </w:rPr>
        <w:t>oni Mitzrayim…</w:t>
      </w:r>
    </w:p>
    <w:p w:rsidR="00C212D0" w:rsidRPr="00A52591" w:rsidRDefault="00C212D0" w:rsidP="002F71B5">
      <w:pPr>
        <w:bidi w:val="0"/>
        <w:spacing w:line="240" w:lineRule="auto"/>
        <w:ind w:left="720"/>
        <w:jc w:val="both"/>
        <w:rPr>
          <w:rFonts w:asciiTheme="minorBidi" w:eastAsia="Times New Roman" w:hAnsiTheme="minorBidi" w:cstheme="minorBidi"/>
          <w:color w:val="000000"/>
        </w:rPr>
      </w:pPr>
      <w:r w:rsidRPr="00A52591">
        <w:rPr>
          <w:rFonts w:asciiTheme="minorBidi" w:eastAsia="Times New Roman" w:hAnsiTheme="minorBidi" w:cstheme="minorBidi"/>
          <w:color w:val="000000"/>
        </w:rPr>
        <w:t>I declare: I will raise you up out of the oppression of Egypt… (</w:t>
      </w:r>
      <w:r w:rsidRPr="00A52591">
        <w:rPr>
          <w:rFonts w:asciiTheme="minorBidi" w:eastAsia="Times New Roman" w:hAnsiTheme="minorBidi" w:cstheme="minorBidi"/>
          <w:i/>
          <w:iCs/>
          <w:color w:val="000000"/>
        </w:rPr>
        <w:t>Shemot</w:t>
      </w:r>
      <w:r w:rsidRPr="00A52591">
        <w:rPr>
          <w:rFonts w:asciiTheme="minorBidi" w:eastAsia="Times New Roman" w:hAnsiTheme="minorBidi" w:cstheme="minorBidi"/>
          <w:color w:val="000000"/>
        </w:rPr>
        <w:t xml:space="preserve"> 3:17)</w:t>
      </w:r>
    </w:p>
    <w:p w:rsidR="0019637C" w:rsidRPr="00A52591" w:rsidRDefault="0019637C" w:rsidP="002F71B5">
      <w:pPr>
        <w:bidi w:val="0"/>
        <w:spacing w:line="240" w:lineRule="auto"/>
        <w:ind w:left="720"/>
        <w:jc w:val="both"/>
        <w:rPr>
          <w:rFonts w:asciiTheme="minorBidi" w:eastAsia="Times New Roman" w:hAnsiTheme="minorBidi" w:cstheme="minorBidi"/>
          <w:color w:val="000000"/>
        </w:rPr>
      </w:pPr>
    </w:p>
    <w:p w:rsidR="0019637C" w:rsidRPr="00A52591" w:rsidRDefault="0019637C" w:rsidP="002F71B5">
      <w:pPr>
        <w:bidi w:val="0"/>
        <w:spacing w:line="240" w:lineRule="auto"/>
        <w:jc w:val="both"/>
        <w:rPr>
          <w:rFonts w:asciiTheme="minorBidi" w:eastAsia="Times New Roman" w:hAnsiTheme="minorBidi" w:cstheme="minorBidi"/>
          <w:color w:val="000000"/>
        </w:rPr>
      </w:pPr>
      <w:r w:rsidRPr="00A52591">
        <w:rPr>
          <w:rFonts w:asciiTheme="minorBidi" w:eastAsia="Times New Roman" w:hAnsiTheme="minorBidi" w:cstheme="minorBidi"/>
          <w:color w:val="000000"/>
        </w:rPr>
        <w:t xml:space="preserve">The only other use of this form of the verb </w:t>
      </w:r>
      <w:r w:rsidR="00F937DD">
        <w:rPr>
          <w:rFonts w:asciiTheme="minorBidi" w:eastAsia="Times New Roman" w:hAnsiTheme="minorBidi" w:cstheme="minorBidi"/>
          <w:color w:val="000000"/>
        </w:rPr>
        <w:t>(</w:t>
      </w:r>
      <w:r w:rsidRPr="00A52591">
        <w:rPr>
          <w:rFonts w:asciiTheme="minorBidi" w:eastAsia="Times New Roman" w:hAnsiTheme="minorBidi" w:cstheme="minorBidi"/>
          <w:color w:val="000000"/>
        </w:rPr>
        <w:t>first person imperfect</w:t>
      </w:r>
      <w:r w:rsidR="00F937DD">
        <w:rPr>
          <w:rFonts w:asciiTheme="minorBidi" w:eastAsia="Times New Roman" w:hAnsiTheme="minorBidi" w:cstheme="minorBidi"/>
          <w:color w:val="000000"/>
        </w:rPr>
        <w:t>),</w:t>
      </w:r>
      <w:r w:rsidRPr="00A52591">
        <w:rPr>
          <w:rFonts w:asciiTheme="minorBidi" w:eastAsia="Times New Roman" w:hAnsiTheme="minorBidi" w:cstheme="minorBidi"/>
          <w:color w:val="000000"/>
        </w:rPr>
        <w:t xml:space="preserve"> when that "first person" is the Almighty</w:t>
      </w:r>
      <w:r w:rsidR="00587EBE">
        <w:rPr>
          <w:rFonts w:asciiTheme="minorBidi" w:eastAsia="Times New Roman" w:hAnsiTheme="minorBidi" w:cstheme="minorBidi"/>
          <w:color w:val="000000"/>
        </w:rPr>
        <w:t>,</w:t>
      </w:r>
      <w:r w:rsidRPr="00A52591">
        <w:rPr>
          <w:rFonts w:asciiTheme="minorBidi" w:eastAsia="Times New Roman" w:hAnsiTheme="minorBidi" w:cstheme="minorBidi"/>
          <w:color w:val="000000"/>
        </w:rPr>
        <w:t xml:space="preserve"> is in </w:t>
      </w:r>
      <w:r w:rsidRPr="00A52591">
        <w:rPr>
          <w:rFonts w:asciiTheme="minorBidi" w:eastAsia="Times New Roman" w:hAnsiTheme="minorBidi" w:cstheme="minorBidi"/>
          <w:i/>
          <w:iCs/>
          <w:color w:val="000000"/>
        </w:rPr>
        <w:t>Shoftim</w:t>
      </w:r>
      <w:r w:rsidRPr="00A52591">
        <w:rPr>
          <w:rFonts w:asciiTheme="minorBidi" w:eastAsia="Times New Roman" w:hAnsiTheme="minorBidi" w:cstheme="minorBidi"/>
          <w:color w:val="000000"/>
        </w:rPr>
        <w:t xml:space="preserve"> 2:1, again referencing God's taking His people up out of Egypt. </w:t>
      </w:r>
    </w:p>
    <w:p w:rsidR="0019637C" w:rsidRPr="00A52591" w:rsidRDefault="0019637C" w:rsidP="002F71B5">
      <w:pPr>
        <w:bidi w:val="0"/>
        <w:spacing w:line="240" w:lineRule="auto"/>
        <w:jc w:val="both"/>
        <w:rPr>
          <w:rFonts w:asciiTheme="minorBidi" w:eastAsia="Times New Roman" w:hAnsiTheme="minorBidi" w:cstheme="minorBidi"/>
          <w:color w:val="000000"/>
        </w:rPr>
      </w:pPr>
    </w:p>
    <w:p w:rsidR="0019637C" w:rsidRPr="00A52591" w:rsidRDefault="0019637C" w:rsidP="002F71B5">
      <w:pPr>
        <w:bidi w:val="0"/>
        <w:spacing w:line="240" w:lineRule="auto"/>
        <w:jc w:val="both"/>
        <w:rPr>
          <w:rFonts w:asciiTheme="minorBidi" w:eastAsia="Times New Roman" w:hAnsiTheme="minorBidi" w:cstheme="minorBidi"/>
          <w:color w:val="000000"/>
        </w:rPr>
      </w:pPr>
      <w:r w:rsidRPr="00A52591">
        <w:rPr>
          <w:rFonts w:asciiTheme="minorBidi" w:eastAsia="Times New Roman" w:hAnsiTheme="minorBidi" w:cstheme="minorBidi"/>
          <w:color w:val="000000"/>
        </w:rPr>
        <w:t xml:space="preserve">As such, we would expect </w:t>
      </w:r>
      <w:r w:rsidR="00260FC3" w:rsidRPr="00A52591">
        <w:rPr>
          <w:rFonts w:asciiTheme="minorBidi" w:eastAsia="Times New Roman" w:hAnsiTheme="minorBidi" w:cstheme="minorBidi"/>
          <w:i/>
          <w:iCs/>
          <w:color w:val="000000"/>
        </w:rPr>
        <w:t>A</w:t>
      </w:r>
      <w:r w:rsidRPr="00A52591">
        <w:rPr>
          <w:rFonts w:asciiTheme="minorBidi" w:eastAsia="Times New Roman" w:hAnsiTheme="minorBidi" w:cstheme="minorBidi"/>
          <w:i/>
          <w:iCs/>
          <w:color w:val="000000"/>
        </w:rPr>
        <w:t>'aleh</w:t>
      </w:r>
      <w:r w:rsidRPr="00A52591">
        <w:rPr>
          <w:rFonts w:asciiTheme="minorBidi" w:eastAsia="Times New Roman" w:hAnsiTheme="minorBidi" w:cstheme="minorBidi"/>
          <w:color w:val="000000"/>
        </w:rPr>
        <w:t xml:space="preserve">, in God's voice, to either remind us of the Exodus or a promise to take us out of some contemporary quagmire. Surprising </w:t>
      </w:r>
      <w:r w:rsidR="00F937DD">
        <w:rPr>
          <w:rFonts w:asciiTheme="minorBidi" w:eastAsia="Times New Roman" w:hAnsiTheme="minorBidi" w:cstheme="minorBidi"/>
          <w:color w:val="000000"/>
        </w:rPr>
        <w:t>though it may be (t</w:t>
      </w:r>
      <w:r w:rsidRPr="00A52591">
        <w:rPr>
          <w:rFonts w:asciiTheme="minorBidi" w:eastAsia="Times New Roman" w:hAnsiTheme="minorBidi" w:cstheme="minorBidi"/>
          <w:color w:val="000000"/>
        </w:rPr>
        <w:t xml:space="preserve">his is the beauty of </w:t>
      </w:r>
      <w:r w:rsidR="00414943" w:rsidRPr="002F71B5">
        <w:rPr>
          <w:rFonts w:asciiTheme="minorBidi" w:eastAsia="Times New Roman" w:hAnsiTheme="minorBidi" w:cstheme="minorBidi"/>
          <w:i/>
          <w:iCs/>
          <w:color w:val="000000"/>
        </w:rPr>
        <w:t>Tanakh</w:t>
      </w:r>
      <w:r w:rsidR="00F937DD">
        <w:rPr>
          <w:rFonts w:asciiTheme="minorBidi" w:eastAsia="Times New Roman" w:hAnsiTheme="minorBidi" w:cstheme="minorBidi"/>
          <w:color w:val="000000"/>
        </w:rPr>
        <w:t xml:space="preserve">’s </w:t>
      </w:r>
      <w:r w:rsidR="00414943" w:rsidRPr="00A52591">
        <w:rPr>
          <w:rFonts w:asciiTheme="minorBidi" w:eastAsia="Times New Roman" w:hAnsiTheme="minorBidi" w:cstheme="minorBidi"/>
          <w:color w:val="000000"/>
        </w:rPr>
        <w:t xml:space="preserve">penchant for </w:t>
      </w:r>
      <w:r w:rsidRPr="00A52591">
        <w:rPr>
          <w:rFonts w:asciiTheme="minorBidi" w:eastAsia="Times New Roman" w:hAnsiTheme="minorBidi" w:cstheme="minorBidi"/>
          <w:color w:val="000000"/>
        </w:rPr>
        <w:lastRenderedPageBreak/>
        <w:t>rhetorical irony</w:t>
      </w:r>
      <w:r w:rsidR="00F937DD">
        <w:rPr>
          <w:rFonts w:asciiTheme="minorBidi" w:eastAsia="Times New Roman" w:hAnsiTheme="minorBidi" w:cstheme="minorBidi"/>
          <w:color w:val="000000"/>
        </w:rPr>
        <w:t>),</w:t>
      </w:r>
      <w:r w:rsidRPr="00A52591">
        <w:rPr>
          <w:rFonts w:asciiTheme="minorBidi" w:eastAsia="Times New Roman" w:hAnsiTheme="minorBidi" w:cstheme="minorBidi"/>
          <w:color w:val="000000"/>
        </w:rPr>
        <w:t xml:space="preserve"> God isn't describing His taking us up out of Egypt</w:t>
      </w:r>
      <w:r w:rsidR="00F937DD">
        <w:rPr>
          <w:rFonts w:asciiTheme="minorBidi" w:eastAsia="Times New Roman" w:hAnsiTheme="minorBidi" w:cstheme="minorBidi"/>
          <w:color w:val="000000"/>
        </w:rPr>
        <w:t>, but</w:t>
      </w:r>
      <w:r w:rsidRPr="00A52591">
        <w:rPr>
          <w:rFonts w:asciiTheme="minorBidi" w:eastAsia="Times New Roman" w:hAnsiTheme="minorBidi" w:cstheme="minorBidi"/>
          <w:color w:val="000000"/>
        </w:rPr>
        <w:t xml:space="preserve"> rather, </w:t>
      </w:r>
      <w:r w:rsidR="00F937DD">
        <w:rPr>
          <w:rFonts w:asciiTheme="minorBidi" w:eastAsia="Times New Roman" w:hAnsiTheme="minorBidi" w:cstheme="minorBidi"/>
          <w:color w:val="000000"/>
        </w:rPr>
        <w:t>H</w:t>
      </w:r>
      <w:r w:rsidRPr="00A52591">
        <w:rPr>
          <w:rFonts w:asciiTheme="minorBidi" w:eastAsia="Times New Roman" w:hAnsiTheme="minorBidi" w:cstheme="minorBidi"/>
          <w:color w:val="000000"/>
        </w:rPr>
        <w:t xml:space="preserve">is raising up a foul stench from all of this plague-driven death. </w:t>
      </w:r>
    </w:p>
    <w:p w:rsidR="004E6421" w:rsidRPr="00A52591" w:rsidRDefault="004E6421" w:rsidP="002F71B5">
      <w:pPr>
        <w:bidi w:val="0"/>
        <w:spacing w:line="240" w:lineRule="auto"/>
        <w:jc w:val="both"/>
        <w:rPr>
          <w:rFonts w:asciiTheme="minorBidi" w:eastAsia="Times New Roman" w:hAnsiTheme="minorBidi" w:cstheme="minorBidi"/>
          <w:color w:val="000000"/>
        </w:rPr>
      </w:pPr>
    </w:p>
    <w:p w:rsidR="004E6421" w:rsidRPr="00A52591" w:rsidRDefault="004E6421" w:rsidP="002F71B5">
      <w:pPr>
        <w:bidi w:val="0"/>
        <w:spacing w:line="240" w:lineRule="auto"/>
        <w:jc w:val="both"/>
        <w:rPr>
          <w:rFonts w:asciiTheme="minorBidi" w:eastAsia="Times New Roman" w:hAnsiTheme="minorBidi" w:cstheme="minorBidi"/>
          <w:color w:val="000000"/>
        </w:rPr>
      </w:pPr>
      <w:r w:rsidRPr="00A52591">
        <w:rPr>
          <w:rFonts w:asciiTheme="minorBidi" w:eastAsia="Times New Roman" w:hAnsiTheme="minorBidi" w:cstheme="minorBidi"/>
          <w:color w:val="000000"/>
        </w:rPr>
        <w:t xml:space="preserve">The word used here to describe the awful smell of death is </w:t>
      </w:r>
      <w:r w:rsidRPr="00A52591">
        <w:rPr>
          <w:rFonts w:asciiTheme="minorBidi" w:eastAsia="Times New Roman" w:hAnsiTheme="minorBidi" w:cstheme="minorBidi"/>
          <w:i/>
          <w:iCs/>
          <w:color w:val="000000"/>
        </w:rPr>
        <w:t>b</w:t>
      </w:r>
      <w:r w:rsidR="00260FC3" w:rsidRPr="00A52591">
        <w:rPr>
          <w:rFonts w:asciiTheme="minorBidi" w:eastAsia="Times New Roman" w:hAnsiTheme="minorBidi" w:cstheme="minorBidi"/>
          <w:i/>
          <w:iCs/>
          <w:color w:val="000000"/>
        </w:rPr>
        <w:t>e</w:t>
      </w:r>
      <w:r w:rsidRPr="00A52591">
        <w:rPr>
          <w:rFonts w:asciiTheme="minorBidi" w:eastAsia="Times New Roman" w:hAnsiTheme="minorBidi" w:cstheme="minorBidi"/>
          <w:i/>
          <w:iCs/>
          <w:color w:val="000000"/>
        </w:rPr>
        <w:t>'osh</w:t>
      </w:r>
      <w:r w:rsidRPr="00A52591">
        <w:rPr>
          <w:rFonts w:asciiTheme="minorBidi" w:eastAsia="Times New Roman" w:hAnsiTheme="minorBidi" w:cstheme="minorBidi"/>
          <w:color w:val="000000"/>
        </w:rPr>
        <w:t xml:space="preserve">, the radicals of which are </w:t>
      </w:r>
      <w:r w:rsidR="00F937DD" w:rsidRPr="002F71B5">
        <w:rPr>
          <w:rFonts w:asciiTheme="minorBidi" w:eastAsia="Times New Roman" w:hAnsiTheme="minorBidi" w:cstheme="minorBidi"/>
          <w:i/>
          <w:iCs/>
          <w:color w:val="000000"/>
        </w:rPr>
        <w:t>bet-alef-shin</w:t>
      </w:r>
      <w:r w:rsidR="00F937DD">
        <w:rPr>
          <w:rFonts w:asciiTheme="minorBidi" w:eastAsia="Times New Roman" w:hAnsiTheme="minorBidi" w:cstheme="minorBidi"/>
          <w:color w:val="000000"/>
        </w:rPr>
        <w:t xml:space="preserve">. </w:t>
      </w:r>
      <w:r w:rsidR="007F165A" w:rsidRPr="00A52591">
        <w:rPr>
          <w:rFonts w:asciiTheme="minorBidi" w:eastAsia="Times New Roman" w:hAnsiTheme="minorBidi" w:cstheme="minorBidi"/>
          <w:color w:val="000000"/>
        </w:rPr>
        <w:t xml:space="preserve">This </w:t>
      </w:r>
      <w:r w:rsidR="00F937DD">
        <w:rPr>
          <w:rFonts w:asciiTheme="minorBidi" w:eastAsia="Times New Roman" w:hAnsiTheme="minorBidi" w:cstheme="minorBidi"/>
          <w:color w:val="000000"/>
        </w:rPr>
        <w:t>noun</w:t>
      </w:r>
      <w:r w:rsidR="007F165A" w:rsidRPr="00A52591">
        <w:rPr>
          <w:rFonts w:asciiTheme="minorBidi" w:eastAsia="Times New Roman" w:hAnsiTheme="minorBidi" w:cstheme="minorBidi"/>
          <w:color w:val="000000"/>
        </w:rPr>
        <w:t xml:space="preserve"> is an extremely rare one, appearing only three times, all in the </w:t>
      </w:r>
      <w:r w:rsidR="00F937DD">
        <w:rPr>
          <w:rFonts w:asciiTheme="minorBidi" w:eastAsia="Times New Roman" w:hAnsiTheme="minorBidi" w:cstheme="minorBidi"/>
          <w:color w:val="000000"/>
        </w:rPr>
        <w:t>P</w:t>
      </w:r>
      <w:r w:rsidR="007F165A" w:rsidRPr="00A52591">
        <w:rPr>
          <w:rFonts w:asciiTheme="minorBidi" w:eastAsia="Times New Roman" w:hAnsiTheme="minorBidi" w:cstheme="minorBidi"/>
          <w:color w:val="000000"/>
        </w:rPr>
        <w:t xml:space="preserve">rophetic literary corpus: </w:t>
      </w:r>
    </w:p>
    <w:p w:rsidR="007F165A" w:rsidRPr="00A52591" w:rsidRDefault="007F165A" w:rsidP="002F71B5">
      <w:pPr>
        <w:bidi w:val="0"/>
        <w:spacing w:line="240" w:lineRule="auto"/>
        <w:jc w:val="both"/>
        <w:rPr>
          <w:rFonts w:asciiTheme="minorBidi" w:eastAsia="Times New Roman" w:hAnsiTheme="minorBidi" w:cstheme="minorBidi"/>
          <w:color w:val="000000"/>
        </w:rPr>
      </w:pPr>
    </w:p>
    <w:p w:rsidR="007F165A" w:rsidRPr="00A52591" w:rsidRDefault="007F165A" w:rsidP="002F71B5">
      <w:pPr>
        <w:bidi w:val="0"/>
        <w:spacing w:line="240" w:lineRule="auto"/>
        <w:jc w:val="both"/>
        <w:rPr>
          <w:rFonts w:asciiTheme="minorBidi" w:eastAsia="Times New Roman" w:hAnsiTheme="minorBidi" w:cstheme="minorBidi"/>
          <w:color w:val="000000"/>
        </w:rPr>
      </w:pPr>
      <w:r w:rsidRPr="00A52591">
        <w:rPr>
          <w:rFonts w:asciiTheme="minorBidi" w:eastAsia="Times New Roman" w:hAnsiTheme="minorBidi" w:cstheme="minorBidi"/>
          <w:color w:val="000000"/>
        </w:rPr>
        <w:t>In Yeshayahu's prophecy regarding God's war against the nations</w:t>
      </w:r>
      <w:r w:rsidR="00F937DD">
        <w:rPr>
          <w:rFonts w:asciiTheme="minorBidi" w:eastAsia="Times New Roman" w:hAnsiTheme="minorBidi" w:cstheme="minorBidi"/>
          <w:color w:val="000000"/>
        </w:rPr>
        <w:t>, we find</w:t>
      </w:r>
      <w:r w:rsidRPr="00A52591">
        <w:rPr>
          <w:rFonts w:asciiTheme="minorBidi" w:eastAsia="Times New Roman" w:hAnsiTheme="minorBidi" w:cstheme="minorBidi"/>
          <w:color w:val="000000"/>
        </w:rPr>
        <w:t xml:space="preserve">: </w:t>
      </w:r>
    </w:p>
    <w:p w:rsidR="00AC51BC" w:rsidRPr="00A52591" w:rsidRDefault="00AC51BC" w:rsidP="002F71B5">
      <w:pPr>
        <w:bidi w:val="0"/>
        <w:spacing w:line="240" w:lineRule="auto"/>
        <w:jc w:val="both"/>
        <w:rPr>
          <w:rFonts w:asciiTheme="minorBidi" w:eastAsia="Times New Roman" w:hAnsiTheme="minorBidi" w:cstheme="minorBidi"/>
          <w:color w:val="000000"/>
        </w:rPr>
      </w:pPr>
    </w:p>
    <w:p w:rsidR="007F165A" w:rsidRPr="00A52591" w:rsidRDefault="007F165A" w:rsidP="002F71B5">
      <w:pPr>
        <w:bidi w:val="0"/>
        <w:spacing w:line="240" w:lineRule="auto"/>
        <w:ind w:left="720"/>
        <w:jc w:val="both"/>
        <w:rPr>
          <w:rFonts w:asciiTheme="minorBidi" w:eastAsia="Times New Roman" w:hAnsiTheme="minorBidi" w:cstheme="minorBidi"/>
          <w:i/>
          <w:iCs/>
          <w:color w:val="000000"/>
        </w:rPr>
      </w:pPr>
      <w:r w:rsidRPr="00A52591">
        <w:rPr>
          <w:rFonts w:asciiTheme="minorBidi" w:eastAsia="Times New Roman" w:hAnsiTheme="minorBidi" w:cstheme="minorBidi"/>
          <w:i/>
          <w:iCs/>
          <w:color w:val="000000"/>
        </w:rPr>
        <w:t>Ve</w:t>
      </w:r>
      <w:r w:rsidR="00260FC3" w:rsidRPr="00A52591">
        <w:rPr>
          <w:rFonts w:asciiTheme="minorBidi" w:eastAsia="Times New Roman" w:hAnsiTheme="minorBidi" w:cstheme="minorBidi"/>
          <w:i/>
          <w:iCs/>
          <w:color w:val="000000"/>
        </w:rPr>
        <w:t>-c</w:t>
      </w:r>
      <w:r w:rsidRPr="00A52591">
        <w:rPr>
          <w:rFonts w:asciiTheme="minorBidi" w:eastAsia="Times New Roman" w:hAnsiTheme="minorBidi" w:cstheme="minorBidi"/>
          <w:i/>
          <w:iCs/>
          <w:color w:val="000000"/>
        </w:rPr>
        <w:t>halelei</w:t>
      </w:r>
      <w:r w:rsidR="00260FC3" w:rsidRPr="00A52591">
        <w:rPr>
          <w:rFonts w:asciiTheme="minorBidi" w:eastAsia="Times New Roman" w:hAnsiTheme="minorBidi" w:cstheme="minorBidi"/>
          <w:i/>
          <w:iCs/>
          <w:color w:val="000000"/>
        </w:rPr>
        <w:t>k</w:t>
      </w:r>
      <w:r w:rsidRPr="00A52591">
        <w:rPr>
          <w:rFonts w:asciiTheme="minorBidi" w:eastAsia="Times New Roman" w:hAnsiTheme="minorBidi" w:cstheme="minorBidi"/>
          <w:i/>
          <w:iCs/>
          <w:color w:val="000000"/>
        </w:rPr>
        <w:t>hem yushlakhu u</w:t>
      </w:r>
      <w:r w:rsidR="00260FC3" w:rsidRPr="00A52591">
        <w:rPr>
          <w:rFonts w:asciiTheme="minorBidi" w:eastAsia="Times New Roman" w:hAnsiTheme="minorBidi" w:cstheme="minorBidi"/>
          <w:i/>
          <w:iCs/>
          <w:color w:val="000000"/>
        </w:rPr>
        <w:t>-</w:t>
      </w:r>
      <w:r w:rsidRPr="00A52591">
        <w:rPr>
          <w:rFonts w:asciiTheme="minorBidi" w:eastAsia="Times New Roman" w:hAnsiTheme="minorBidi" w:cstheme="minorBidi"/>
          <w:i/>
          <w:iCs/>
          <w:color w:val="000000"/>
        </w:rPr>
        <w:t xml:space="preserve">figreihem ya'aleh </w:t>
      </w:r>
      <w:r w:rsidR="00260FC3" w:rsidRPr="00A52591">
        <w:rPr>
          <w:rFonts w:asciiTheme="minorBidi" w:eastAsia="Times New Roman" w:hAnsiTheme="minorBidi" w:cstheme="minorBidi"/>
          <w:b/>
          <w:bCs/>
          <w:i/>
          <w:iCs/>
          <w:color w:val="000000"/>
        </w:rPr>
        <w:t>vo</w:t>
      </w:r>
      <w:r w:rsidRPr="00A52591">
        <w:rPr>
          <w:rFonts w:asciiTheme="minorBidi" w:eastAsia="Times New Roman" w:hAnsiTheme="minorBidi" w:cstheme="minorBidi"/>
          <w:b/>
          <w:bCs/>
          <w:i/>
          <w:iCs/>
          <w:color w:val="000000"/>
        </w:rPr>
        <w:t>sham</w:t>
      </w:r>
    </w:p>
    <w:p w:rsidR="007F165A" w:rsidRPr="00A52591" w:rsidRDefault="007F165A" w:rsidP="002F71B5">
      <w:pPr>
        <w:bidi w:val="0"/>
        <w:spacing w:line="240" w:lineRule="auto"/>
        <w:ind w:left="720"/>
        <w:jc w:val="both"/>
        <w:rPr>
          <w:rFonts w:asciiTheme="minorBidi" w:eastAsia="Times New Roman" w:hAnsiTheme="minorBidi" w:cstheme="minorBidi"/>
          <w:color w:val="000000"/>
        </w:rPr>
      </w:pPr>
      <w:r w:rsidRPr="00A52591">
        <w:rPr>
          <w:rFonts w:asciiTheme="minorBidi" w:eastAsia="Times New Roman" w:hAnsiTheme="minorBidi" w:cstheme="minorBidi"/>
          <w:color w:val="000000"/>
        </w:rPr>
        <w:t xml:space="preserve">Their corpses will be thrown down and their carcasses will raise a </w:t>
      </w:r>
      <w:r w:rsidRPr="00A52591">
        <w:rPr>
          <w:rFonts w:asciiTheme="minorBidi" w:eastAsia="Times New Roman" w:hAnsiTheme="minorBidi" w:cstheme="minorBidi"/>
          <w:b/>
          <w:bCs/>
          <w:color w:val="000000"/>
        </w:rPr>
        <w:t>stench</w:t>
      </w:r>
      <w:r w:rsidRPr="00A52591">
        <w:rPr>
          <w:rFonts w:asciiTheme="minorBidi" w:eastAsia="Times New Roman" w:hAnsiTheme="minorBidi" w:cstheme="minorBidi"/>
          <w:color w:val="000000"/>
        </w:rPr>
        <w:t xml:space="preserve"> (34:3)</w:t>
      </w:r>
    </w:p>
    <w:p w:rsidR="00ED2C46" w:rsidRPr="00A52591" w:rsidRDefault="00ED2C46" w:rsidP="002F71B5">
      <w:pPr>
        <w:bidi w:val="0"/>
        <w:spacing w:line="240" w:lineRule="auto"/>
        <w:ind w:left="720"/>
        <w:jc w:val="both"/>
        <w:rPr>
          <w:rFonts w:asciiTheme="minorBidi" w:eastAsia="Times New Roman" w:hAnsiTheme="minorBidi" w:cstheme="minorBidi"/>
          <w:color w:val="000000"/>
        </w:rPr>
      </w:pPr>
    </w:p>
    <w:p w:rsidR="00ED2C46" w:rsidRPr="00A52591" w:rsidRDefault="00ED2C46" w:rsidP="002F71B5">
      <w:pPr>
        <w:bidi w:val="0"/>
        <w:spacing w:line="240" w:lineRule="auto"/>
        <w:jc w:val="both"/>
        <w:rPr>
          <w:rFonts w:asciiTheme="minorBidi" w:eastAsia="Times New Roman" w:hAnsiTheme="minorBidi" w:cstheme="minorBidi"/>
          <w:color w:val="000000"/>
        </w:rPr>
      </w:pPr>
      <w:r w:rsidRPr="00A52591">
        <w:rPr>
          <w:rFonts w:asciiTheme="minorBidi" w:eastAsia="Times New Roman" w:hAnsiTheme="minorBidi" w:cstheme="minorBidi"/>
          <w:color w:val="000000"/>
        </w:rPr>
        <w:t>Yoel</w:t>
      </w:r>
      <w:r w:rsidR="00F937DD">
        <w:rPr>
          <w:rFonts w:asciiTheme="minorBidi" w:eastAsia="Times New Roman" w:hAnsiTheme="minorBidi" w:cstheme="minorBidi"/>
          <w:color w:val="000000"/>
        </w:rPr>
        <w:t xml:space="preserve"> presents an </w:t>
      </w:r>
      <w:r w:rsidRPr="00A52591">
        <w:rPr>
          <w:rFonts w:asciiTheme="minorBidi" w:eastAsia="Times New Roman" w:hAnsiTheme="minorBidi" w:cstheme="minorBidi"/>
          <w:color w:val="000000"/>
        </w:rPr>
        <w:t>eschatological prophecy regarding the destruction of the "northern</w:t>
      </w:r>
      <w:r w:rsidR="002A0315">
        <w:rPr>
          <w:rFonts w:asciiTheme="minorBidi" w:eastAsia="Times New Roman" w:hAnsiTheme="minorBidi" w:cstheme="minorBidi"/>
          <w:color w:val="000000"/>
        </w:rPr>
        <w:t>”</w:t>
      </w:r>
      <w:r w:rsidRPr="00A52591">
        <w:rPr>
          <w:rFonts w:asciiTheme="minorBidi" w:eastAsia="Times New Roman" w:hAnsiTheme="minorBidi" w:cstheme="minorBidi"/>
          <w:color w:val="000000"/>
        </w:rPr>
        <w:t xml:space="preserve"> enemy</w:t>
      </w:r>
      <w:r w:rsidR="00F937DD">
        <w:rPr>
          <w:rFonts w:asciiTheme="minorBidi" w:eastAsia="Times New Roman" w:hAnsiTheme="minorBidi" w:cstheme="minorBidi"/>
          <w:color w:val="000000"/>
        </w:rPr>
        <w:t>,</w:t>
      </w:r>
      <w:r w:rsidRPr="00A52591">
        <w:rPr>
          <w:rFonts w:asciiTheme="minorBidi" w:eastAsia="Times New Roman" w:hAnsiTheme="minorBidi" w:cstheme="minorBidi"/>
          <w:color w:val="000000"/>
        </w:rPr>
        <w:t xml:space="preserve"> either the locusts or </w:t>
      </w:r>
      <w:r w:rsidR="00F937DD">
        <w:rPr>
          <w:rFonts w:asciiTheme="minorBidi" w:eastAsia="Times New Roman" w:hAnsiTheme="minorBidi" w:cstheme="minorBidi"/>
          <w:color w:val="000000"/>
        </w:rPr>
        <w:t>a</w:t>
      </w:r>
      <w:r w:rsidRPr="00A52591">
        <w:rPr>
          <w:rFonts w:asciiTheme="minorBidi" w:eastAsia="Times New Roman" w:hAnsiTheme="minorBidi" w:cstheme="minorBidi"/>
          <w:color w:val="000000"/>
        </w:rPr>
        <w:t xml:space="preserve"> nation </w:t>
      </w:r>
      <w:r w:rsidR="00F937DD">
        <w:rPr>
          <w:rFonts w:asciiTheme="minorBidi" w:eastAsia="Times New Roman" w:hAnsiTheme="minorBidi" w:cstheme="minorBidi"/>
          <w:color w:val="000000"/>
        </w:rPr>
        <w:t>re</w:t>
      </w:r>
      <w:r w:rsidRPr="00A52591">
        <w:rPr>
          <w:rFonts w:asciiTheme="minorBidi" w:eastAsia="Times New Roman" w:hAnsiTheme="minorBidi" w:cstheme="minorBidi"/>
          <w:color w:val="000000"/>
        </w:rPr>
        <w:t xml:space="preserve">presented via the metaphor of the locusts </w:t>
      </w:r>
      <w:r w:rsidR="00F937DD">
        <w:rPr>
          <w:rFonts w:asciiTheme="minorBidi" w:eastAsia="Times New Roman" w:hAnsiTheme="minorBidi" w:cstheme="minorBidi"/>
          <w:color w:val="000000"/>
        </w:rPr>
        <w:t>(</w:t>
      </w:r>
      <w:r w:rsidRPr="00A52591">
        <w:rPr>
          <w:rFonts w:asciiTheme="minorBidi" w:eastAsia="Times New Roman" w:hAnsiTheme="minorBidi" w:cstheme="minorBidi"/>
          <w:color w:val="000000"/>
        </w:rPr>
        <w:t xml:space="preserve">Assyria?): </w:t>
      </w:r>
    </w:p>
    <w:p w:rsidR="00AC51BC" w:rsidRPr="00A52591" w:rsidRDefault="00AC51BC" w:rsidP="002F71B5">
      <w:pPr>
        <w:bidi w:val="0"/>
        <w:spacing w:line="240" w:lineRule="auto"/>
        <w:jc w:val="both"/>
        <w:rPr>
          <w:rFonts w:asciiTheme="minorBidi" w:eastAsia="Times New Roman" w:hAnsiTheme="minorBidi" w:cstheme="minorBidi"/>
          <w:color w:val="000000"/>
        </w:rPr>
      </w:pPr>
    </w:p>
    <w:p w:rsidR="00ED2C46" w:rsidRPr="00A52591" w:rsidRDefault="00ED2C46" w:rsidP="002F71B5">
      <w:pPr>
        <w:bidi w:val="0"/>
        <w:spacing w:line="240" w:lineRule="auto"/>
        <w:ind w:left="720"/>
        <w:jc w:val="both"/>
        <w:rPr>
          <w:rFonts w:asciiTheme="minorBidi" w:eastAsia="Times New Roman" w:hAnsiTheme="minorBidi" w:cstheme="minorBidi"/>
          <w:i/>
          <w:iCs/>
          <w:color w:val="000000"/>
        </w:rPr>
      </w:pPr>
      <w:r w:rsidRPr="00A52591">
        <w:rPr>
          <w:rFonts w:asciiTheme="minorBidi" w:eastAsia="Times New Roman" w:hAnsiTheme="minorBidi" w:cstheme="minorBidi"/>
          <w:i/>
          <w:iCs/>
          <w:color w:val="000000"/>
        </w:rPr>
        <w:t>V</w:t>
      </w:r>
      <w:r w:rsidR="00260FC3" w:rsidRPr="00A52591">
        <w:rPr>
          <w:rFonts w:asciiTheme="minorBidi" w:eastAsia="Times New Roman" w:hAnsiTheme="minorBidi" w:cstheme="minorBidi"/>
          <w:i/>
          <w:iCs/>
          <w:color w:val="000000"/>
        </w:rPr>
        <w:t>e-</w:t>
      </w:r>
      <w:r w:rsidRPr="00A52591">
        <w:rPr>
          <w:rFonts w:asciiTheme="minorBidi" w:eastAsia="Times New Roman" w:hAnsiTheme="minorBidi" w:cstheme="minorBidi"/>
          <w:i/>
          <w:iCs/>
          <w:color w:val="000000"/>
        </w:rPr>
        <w:t>et ha</w:t>
      </w:r>
      <w:r w:rsidR="00260FC3" w:rsidRPr="00A52591">
        <w:rPr>
          <w:rFonts w:asciiTheme="minorBidi" w:eastAsia="Times New Roman" w:hAnsiTheme="minorBidi" w:cstheme="minorBidi"/>
          <w:i/>
          <w:iCs/>
          <w:color w:val="000000"/>
        </w:rPr>
        <w:t>-</w:t>
      </w:r>
      <w:r w:rsidRPr="00A52591">
        <w:rPr>
          <w:rFonts w:asciiTheme="minorBidi" w:eastAsia="Times New Roman" w:hAnsiTheme="minorBidi" w:cstheme="minorBidi"/>
          <w:i/>
          <w:iCs/>
          <w:color w:val="000000"/>
        </w:rPr>
        <w:t>tzefoni ar</w:t>
      </w:r>
      <w:r w:rsidR="00260FC3" w:rsidRPr="00A52591">
        <w:rPr>
          <w:rFonts w:asciiTheme="minorBidi" w:eastAsia="Times New Roman" w:hAnsiTheme="minorBidi" w:cstheme="minorBidi"/>
          <w:i/>
          <w:iCs/>
          <w:color w:val="000000"/>
        </w:rPr>
        <w:t>c</w:t>
      </w:r>
      <w:r w:rsidRPr="00A52591">
        <w:rPr>
          <w:rFonts w:asciiTheme="minorBidi" w:eastAsia="Times New Roman" w:hAnsiTheme="minorBidi" w:cstheme="minorBidi"/>
          <w:i/>
          <w:iCs/>
          <w:color w:val="000000"/>
        </w:rPr>
        <w:t>hik me</w:t>
      </w:r>
      <w:r w:rsidR="00260FC3" w:rsidRPr="00A52591">
        <w:rPr>
          <w:rFonts w:asciiTheme="minorBidi" w:eastAsia="Times New Roman" w:hAnsiTheme="minorBidi" w:cstheme="minorBidi"/>
          <w:i/>
          <w:iCs/>
          <w:color w:val="000000"/>
        </w:rPr>
        <w:t>i-</w:t>
      </w:r>
      <w:r w:rsidRPr="00A52591">
        <w:rPr>
          <w:rFonts w:asciiTheme="minorBidi" w:eastAsia="Times New Roman" w:hAnsiTheme="minorBidi" w:cstheme="minorBidi"/>
          <w:i/>
          <w:iCs/>
          <w:color w:val="000000"/>
        </w:rPr>
        <w:t>aleikhem vehida</w:t>
      </w:r>
      <w:r w:rsidR="00260FC3" w:rsidRPr="00A52591">
        <w:rPr>
          <w:rFonts w:asciiTheme="minorBidi" w:eastAsia="Times New Roman" w:hAnsiTheme="minorBidi" w:cstheme="minorBidi"/>
          <w:i/>
          <w:iCs/>
          <w:color w:val="000000"/>
        </w:rPr>
        <w:t>c</w:t>
      </w:r>
      <w:r w:rsidRPr="00A52591">
        <w:rPr>
          <w:rFonts w:asciiTheme="minorBidi" w:eastAsia="Times New Roman" w:hAnsiTheme="minorBidi" w:cstheme="minorBidi"/>
          <w:i/>
          <w:iCs/>
          <w:color w:val="000000"/>
        </w:rPr>
        <w:t>htiv el</w:t>
      </w:r>
      <w:r w:rsidR="00260FC3" w:rsidRPr="00A52591">
        <w:rPr>
          <w:rFonts w:asciiTheme="minorBidi" w:eastAsia="Times New Roman" w:hAnsiTheme="minorBidi" w:cstheme="minorBidi"/>
          <w:i/>
          <w:iCs/>
          <w:color w:val="000000"/>
        </w:rPr>
        <w:t xml:space="preserve"> </w:t>
      </w:r>
      <w:r w:rsidRPr="00A52591">
        <w:rPr>
          <w:rFonts w:asciiTheme="minorBidi" w:eastAsia="Times New Roman" w:hAnsiTheme="minorBidi" w:cstheme="minorBidi"/>
          <w:i/>
          <w:iCs/>
          <w:color w:val="000000"/>
        </w:rPr>
        <w:t>eretz tziya u</w:t>
      </w:r>
      <w:r w:rsidR="00260FC3" w:rsidRPr="00A52591">
        <w:rPr>
          <w:rFonts w:asciiTheme="minorBidi" w:eastAsia="Times New Roman" w:hAnsiTheme="minorBidi" w:cstheme="minorBidi"/>
          <w:i/>
          <w:iCs/>
          <w:color w:val="000000"/>
        </w:rPr>
        <w:t>-</w:t>
      </w:r>
      <w:r w:rsidRPr="00A52591">
        <w:rPr>
          <w:rFonts w:asciiTheme="minorBidi" w:eastAsia="Times New Roman" w:hAnsiTheme="minorBidi" w:cstheme="minorBidi"/>
          <w:i/>
          <w:iCs/>
          <w:color w:val="000000"/>
        </w:rPr>
        <w:t>shmama</w:t>
      </w:r>
      <w:r w:rsidR="002A0315">
        <w:rPr>
          <w:rFonts w:asciiTheme="minorBidi" w:eastAsia="Times New Roman" w:hAnsiTheme="minorBidi" w:cstheme="minorBidi"/>
          <w:i/>
          <w:iCs/>
          <w:color w:val="000000"/>
        </w:rPr>
        <w:t>,</w:t>
      </w:r>
      <w:r w:rsidRPr="00A52591">
        <w:rPr>
          <w:rFonts w:asciiTheme="minorBidi" w:eastAsia="Times New Roman" w:hAnsiTheme="minorBidi" w:cstheme="minorBidi"/>
          <w:i/>
          <w:iCs/>
          <w:color w:val="000000"/>
        </w:rPr>
        <w:t xml:space="preserve"> et panav el ha</w:t>
      </w:r>
      <w:r w:rsidR="00260FC3" w:rsidRPr="00A52591">
        <w:rPr>
          <w:rFonts w:asciiTheme="minorBidi" w:eastAsia="Times New Roman" w:hAnsiTheme="minorBidi" w:cstheme="minorBidi"/>
          <w:i/>
          <w:iCs/>
          <w:color w:val="000000"/>
        </w:rPr>
        <w:t>-</w:t>
      </w:r>
      <w:r w:rsidRPr="00A52591">
        <w:rPr>
          <w:rFonts w:asciiTheme="minorBidi" w:eastAsia="Times New Roman" w:hAnsiTheme="minorBidi" w:cstheme="minorBidi"/>
          <w:i/>
          <w:iCs/>
          <w:color w:val="000000"/>
        </w:rPr>
        <w:t>yam ha</w:t>
      </w:r>
      <w:r w:rsidR="00260FC3" w:rsidRPr="00A52591">
        <w:rPr>
          <w:rFonts w:asciiTheme="minorBidi" w:eastAsia="Times New Roman" w:hAnsiTheme="minorBidi" w:cstheme="minorBidi"/>
          <w:i/>
          <w:iCs/>
          <w:color w:val="000000"/>
        </w:rPr>
        <w:t>-</w:t>
      </w:r>
      <w:r w:rsidRPr="00A52591">
        <w:rPr>
          <w:rFonts w:asciiTheme="minorBidi" w:eastAsia="Times New Roman" w:hAnsiTheme="minorBidi" w:cstheme="minorBidi"/>
          <w:i/>
          <w:iCs/>
          <w:color w:val="000000"/>
        </w:rPr>
        <w:t>kadmoni ve</w:t>
      </w:r>
      <w:r w:rsidR="00260FC3" w:rsidRPr="00A52591">
        <w:rPr>
          <w:rFonts w:asciiTheme="minorBidi" w:eastAsia="Times New Roman" w:hAnsiTheme="minorBidi" w:cstheme="minorBidi"/>
          <w:i/>
          <w:iCs/>
          <w:color w:val="000000"/>
        </w:rPr>
        <w:t>-</w:t>
      </w:r>
      <w:r w:rsidRPr="00A52591">
        <w:rPr>
          <w:rFonts w:asciiTheme="minorBidi" w:eastAsia="Times New Roman" w:hAnsiTheme="minorBidi" w:cstheme="minorBidi"/>
          <w:i/>
          <w:iCs/>
          <w:color w:val="000000"/>
        </w:rPr>
        <w:t>sofo el ha</w:t>
      </w:r>
      <w:r w:rsidR="00260FC3" w:rsidRPr="00A52591">
        <w:rPr>
          <w:rFonts w:asciiTheme="minorBidi" w:eastAsia="Times New Roman" w:hAnsiTheme="minorBidi" w:cstheme="minorBidi"/>
          <w:i/>
          <w:iCs/>
          <w:color w:val="000000"/>
        </w:rPr>
        <w:t>-</w:t>
      </w:r>
      <w:r w:rsidRPr="00A52591">
        <w:rPr>
          <w:rFonts w:asciiTheme="minorBidi" w:eastAsia="Times New Roman" w:hAnsiTheme="minorBidi" w:cstheme="minorBidi"/>
          <w:i/>
          <w:iCs/>
          <w:color w:val="000000"/>
        </w:rPr>
        <w:t>yam ha</w:t>
      </w:r>
      <w:r w:rsidR="00260FC3" w:rsidRPr="00A52591">
        <w:rPr>
          <w:rFonts w:asciiTheme="minorBidi" w:eastAsia="Times New Roman" w:hAnsiTheme="minorBidi" w:cstheme="minorBidi"/>
          <w:i/>
          <w:iCs/>
          <w:color w:val="000000"/>
        </w:rPr>
        <w:t>-</w:t>
      </w:r>
      <w:r w:rsidRPr="00A52591">
        <w:rPr>
          <w:rFonts w:asciiTheme="minorBidi" w:eastAsia="Times New Roman" w:hAnsiTheme="minorBidi" w:cstheme="minorBidi"/>
          <w:i/>
          <w:iCs/>
          <w:color w:val="000000"/>
        </w:rPr>
        <w:t>a</w:t>
      </w:r>
      <w:r w:rsidR="00260FC3" w:rsidRPr="00A52591">
        <w:rPr>
          <w:rFonts w:asciiTheme="minorBidi" w:eastAsia="Times New Roman" w:hAnsiTheme="minorBidi" w:cstheme="minorBidi"/>
          <w:i/>
          <w:iCs/>
          <w:color w:val="000000"/>
        </w:rPr>
        <w:t>c</w:t>
      </w:r>
      <w:r w:rsidRPr="00A52591">
        <w:rPr>
          <w:rFonts w:asciiTheme="minorBidi" w:eastAsia="Times New Roman" w:hAnsiTheme="minorBidi" w:cstheme="minorBidi"/>
          <w:i/>
          <w:iCs/>
          <w:color w:val="000000"/>
        </w:rPr>
        <w:t>haron</w:t>
      </w:r>
      <w:r w:rsidR="002A0315">
        <w:rPr>
          <w:rFonts w:asciiTheme="minorBidi" w:eastAsia="Times New Roman" w:hAnsiTheme="minorBidi" w:cstheme="minorBidi"/>
          <w:i/>
          <w:iCs/>
          <w:color w:val="000000"/>
        </w:rPr>
        <w:t>;</w:t>
      </w:r>
      <w:r w:rsidRPr="00A52591">
        <w:rPr>
          <w:rFonts w:asciiTheme="minorBidi" w:eastAsia="Times New Roman" w:hAnsiTheme="minorBidi" w:cstheme="minorBidi"/>
          <w:i/>
          <w:iCs/>
          <w:color w:val="000000"/>
        </w:rPr>
        <w:t xml:space="preserve"> ve'ala </w:t>
      </w:r>
      <w:r w:rsidRPr="00A52591">
        <w:rPr>
          <w:rFonts w:asciiTheme="minorBidi" w:eastAsia="Times New Roman" w:hAnsiTheme="minorBidi" w:cstheme="minorBidi"/>
          <w:b/>
          <w:bCs/>
          <w:i/>
          <w:iCs/>
          <w:color w:val="000000"/>
        </w:rPr>
        <w:t>vosho</w:t>
      </w:r>
      <w:r w:rsidRPr="00A52591">
        <w:rPr>
          <w:rFonts w:asciiTheme="minorBidi" w:eastAsia="Times New Roman" w:hAnsiTheme="minorBidi" w:cstheme="minorBidi"/>
          <w:i/>
          <w:iCs/>
          <w:color w:val="000000"/>
        </w:rPr>
        <w:t xml:space="preserve"> veta'al tza</w:t>
      </w:r>
      <w:r w:rsidR="00260FC3" w:rsidRPr="00A52591">
        <w:rPr>
          <w:rFonts w:asciiTheme="minorBidi" w:eastAsia="Times New Roman" w:hAnsiTheme="minorBidi" w:cstheme="minorBidi"/>
          <w:i/>
          <w:iCs/>
          <w:color w:val="000000"/>
        </w:rPr>
        <w:t>c</w:t>
      </w:r>
      <w:r w:rsidRPr="00A52591">
        <w:rPr>
          <w:rFonts w:asciiTheme="minorBidi" w:eastAsia="Times New Roman" w:hAnsiTheme="minorBidi" w:cstheme="minorBidi"/>
          <w:i/>
          <w:iCs/>
          <w:color w:val="000000"/>
        </w:rPr>
        <w:t>hanato</w:t>
      </w:r>
      <w:r w:rsidR="002A0315">
        <w:rPr>
          <w:rFonts w:asciiTheme="minorBidi" w:eastAsia="Times New Roman" w:hAnsiTheme="minorBidi" w:cstheme="minorBidi"/>
          <w:i/>
          <w:iCs/>
          <w:color w:val="000000"/>
        </w:rPr>
        <w:t>,</w:t>
      </w:r>
      <w:r w:rsidRPr="00A52591">
        <w:rPr>
          <w:rFonts w:asciiTheme="minorBidi" w:eastAsia="Times New Roman" w:hAnsiTheme="minorBidi" w:cstheme="minorBidi"/>
          <w:i/>
          <w:iCs/>
          <w:color w:val="000000"/>
        </w:rPr>
        <w:t xml:space="preserve"> ki higdil la</w:t>
      </w:r>
      <w:r w:rsidR="00260FC3" w:rsidRPr="00A52591">
        <w:rPr>
          <w:rFonts w:asciiTheme="minorBidi" w:eastAsia="Times New Roman" w:hAnsiTheme="minorBidi" w:cstheme="minorBidi"/>
          <w:i/>
          <w:iCs/>
          <w:color w:val="000000"/>
        </w:rPr>
        <w:t>-</w:t>
      </w:r>
      <w:r w:rsidRPr="00A52591">
        <w:rPr>
          <w:rFonts w:asciiTheme="minorBidi" w:eastAsia="Times New Roman" w:hAnsiTheme="minorBidi" w:cstheme="minorBidi"/>
          <w:i/>
          <w:iCs/>
          <w:color w:val="000000"/>
        </w:rPr>
        <w:t>asot</w:t>
      </w:r>
      <w:r w:rsidR="002A0315">
        <w:rPr>
          <w:rFonts w:asciiTheme="minorBidi" w:eastAsia="Times New Roman" w:hAnsiTheme="minorBidi" w:cstheme="minorBidi"/>
          <w:i/>
          <w:iCs/>
          <w:color w:val="000000"/>
        </w:rPr>
        <w:t>.</w:t>
      </w:r>
    </w:p>
    <w:p w:rsidR="00F937DD" w:rsidRDefault="00F937DD" w:rsidP="002F71B5">
      <w:pPr>
        <w:bidi w:val="0"/>
        <w:spacing w:line="240" w:lineRule="auto"/>
        <w:ind w:left="720"/>
        <w:jc w:val="both"/>
        <w:rPr>
          <w:rFonts w:asciiTheme="minorBidi" w:eastAsia="Times New Roman" w:hAnsiTheme="minorBidi" w:cstheme="minorBidi"/>
          <w:color w:val="000000"/>
        </w:rPr>
      </w:pPr>
    </w:p>
    <w:p w:rsidR="00A5391F" w:rsidRDefault="00ED2C46" w:rsidP="002F71B5">
      <w:pPr>
        <w:bidi w:val="0"/>
        <w:spacing w:line="240" w:lineRule="auto"/>
        <w:ind w:left="720"/>
        <w:jc w:val="both"/>
        <w:rPr>
          <w:rFonts w:asciiTheme="minorBidi" w:eastAsia="Times New Roman" w:hAnsiTheme="minorBidi" w:cstheme="minorBidi"/>
          <w:color w:val="000000"/>
        </w:rPr>
      </w:pPr>
      <w:r w:rsidRPr="00A52591">
        <w:rPr>
          <w:rFonts w:asciiTheme="minorBidi" w:eastAsia="Times New Roman" w:hAnsiTheme="minorBidi" w:cstheme="minorBidi"/>
          <w:color w:val="000000"/>
        </w:rPr>
        <w:t xml:space="preserve">But I will remove far off from you the northern one and will drive him into a land barren and desolate, with his face toward the eastern sea, and his hinder part toward the western sea; that his </w:t>
      </w:r>
      <w:r w:rsidRPr="00A52591">
        <w:rPr>
          <w:rFonts w:asciiTheme="minorBidi" w:eastAsia="Times New Roman" w:hAnsiTheme="minorBidi" w:cstheme="minorBidi"/>
          <w:b/>
          <w:bCs/>
          <w:color w:val="000000"/>
        </w:rPr>
        <w:t>foulness</w:t>
      </w:r>
      <w:r w:rsidRPr="00A52591">
        <w:rPr>
          <w:rFonts w:asciiTheme="minorBidi" w:eastAsia="Times New Roman" w:hAnsiTheme="minorBidi" w:cstheme="minorBidi"/>
          <w:color w:val="000000"/>
        </w:rPr>
        <w:t xml:space="preserve"> may come up, and his ill savor may come up, because he has done great things.</w:t>
      </w:r>
    </w:p>
    <w:p w:rsidR="00A52591" w:rsidRPr="00A52591" w:rsidRDefault="00A52591" w:rsidP="002F71B5">
      <w:pPr>
        <w:bidi w:val="0"/>
        <w:spacing w:line="240" w:lineRule="auto"/>
        <w:ind w:left="720"/>
        <w:jc w:val="both"/>
        <w:rPr>
          <w:rFonts w:asciiTheme="minorBidi" w:eastAsia="Times New Roman" w:hAnsiTheme="minorBidi" w:cstheme="minorBidi"/>
          <w:color w:val="000000"/>
        </w:rPr>
      </w:pPr>
    </w:p>
    <w:p w:rsidR="00A5391F" w:rsidRPr="00A52591" w:rsidRDefault="00A5391F" w:rsidP="002F71B5">
      <w:pPr>
        <w:bidi w:val="0"/>
        <w:spacing w:line="240" w:lineRule="auto"/>
        <w:jc w:val="both"/>
        <w:rPr>
          <w:rFonts w:asciiTheme="minorBidi" w:eastAsia="Times New Roman" w:hAnsiTheme="minorBidi" w:cstheme="minorBidi"/>
          <w:color w:val="000000"/>
        </w:rPr>
      </w:pPr>
      <w:r w:rsidRPr="00A52591">
        <w:rPr>
          <w:rFonts w:asciiTheme="minorBidi" w:eastAsia="Times New Roman" w:hAnsiTheme="minorBidi" w:cstheme="minorBidi"/>
          <w:color w:val="000000"/>
        </w:rPr>
        <w:t xml:space="preserve">Note that in both of these prophecies, the verb used to describe what this foul smell does is </w:t>
      </w:r>
      <w:r w:rsidRPr="00A52591">
        <w:rPr>
          <w:rFonts w:asciiTheme="minorBidi" w:eastAsia="Times New Roman" w:hAnsiTheme="minorBidi" w:cstheme="minorBidi"/>
          <w:i/>
          <w:iCs/>
          <w:color w:val="000000"/>
        </w:rPr>
        <w:t>alo</w:t>
      </w:r>
      <w:r w:rsidR="002A0315">
        <w:rPr>
          <w:rFonts w:asciiTheme="minorBidi" w:eastAsia="Times New Roman" w:hAnsiTheme="minorBidi" w:cstheme="minorBidi"/>
          <w:color w:val="000000"/>
        </w:rPr>
        <w:t>,</w:t>
      </w:r>
      <w:r w:rsidRPr="00A52591">
        <w:rPr>
          <w:rFonts w:asciiTheme="minorBidi" w:eastAsia="Times New Roman" w:hAnsiTheme="minorBidi" w:cstheme="minorBidi"/>
          <w:color w:val="000000"/>
        </w:rPr>
        <w:t xml:space="preserve"> to rise up, just as it appears in our passage. The clever use of </w:t>
      </w:r>
      <w:r w:rsidR="00260FC3" w:rsidRPr="00A52591">
        <w:rPr>
          <w:rFonts w:asciiTheme="minorBidi" w:eastAsia="Times New Roman" w:hAnsiTheme="minorBidi" w:cstheme="minorBidi"/>
          <w:i/>
          <w:iCs/>
          <w:color w:val="000000"/>
        </w:rPr>
        <w:t>A’aleh</w:t>
      </w:r>
      <w:r w:rsidRPr="00A52591">
        <w:rPr>
          <w:rFonts w:asciiTheme="minorBidi" w:eastAsia="Times New Roman" w:hAnsiTheme="minorBidi" w:cstheme="minorBidi"/>
          <w:color w:val="000000"/>
        </w:rPr>
        <w:t xml:space="preserve"> w</w:t>
      </w:r>
      <w:r w:rsidR="00587EBE">
        <w:rPr>
          <w:rFonts w:asciiTheme="minorBidi" w:eastAsia="Times New Roman" w:hAnsiTheme="minorBidi" w:cstheme="minorBidi"/>
          <w:color w:val="000000"/>
        </w:rPr>
        <w:t>e</w:t>
      </w:r>
      <w:r w:rsidRPr="00A52591">
        <w:rPr>
          <w:rFonts w:asciiTheme="minorBidi" w:eastAsia="Times New Roman" w:hAnsiTheme="minorBidi" w:cstheme="minorBidi"/>
          <w:color w:val="000000"/>
        </w:rPr>
        <w:t xml:space="preserve"> pointed out above</w:t>
      </w:r>
      <w:r w:rsidR="00587EBE">
        <w:rPr>
          <w:rFonts w:asciiTheme="minorBidi" w:eastAsia="Times New Roman" w:hAnsiTheme="minorBidi" w:cstheme="minorBidi"/>
          <w:color w:val="000000"/>
        </w:rPr>
        <w:t>,</w:t>
      </w:r>
      <w:r w:rsidRPr="00A52591">
        <w:rPr>
          <w:rFonts w:asciiTheme="minorBidi" w:eastAsia="Times New Roman" w:hAnsiTheme="minorBidi" w:cstheme="minorBidi"/>
          <w:color w:val="000000"/>
        </w:rPr>
        <w:t xml:space="preserve"> as Amos use</w:t>
      </w:r>
      <w:r w:rsidR="00587EBE">
        <w:rPr>
          <w:rFonts w:asciiTheme="minorBidi" w:eastAsia="Times New Roman" w:hAnsiTheme="minorBidi" w:cstheme="minorBidi"/>
          <w:color w:val="000000"/>
        </w:rPr>
        <w:t>s</w:t>
      </w:r>
      <w:r w:rsidRPr="00A52591">
        <w:rPr>
          <w:rFonts w:asciiTheme="minorBidi" w:eastAsia="Times New Roman" w:hAnsiTheme="minorBidi" w:cstheme="minorBidi"/>
          <w:color w:val="000000"/>
        </w:rPr>
        <w:t xml:space="preserve"> a verb which heretofore appears in the context of God's great compassion for His people (Ya</w:t>
      </w:r>
      <w:r w:rsidR="003B00E8">
        <w:rPr>
          <w:rFonts w:asciiTheme="minorBidi" w:eastAsia="Times New Roman" w:hAnsiTheme="minorBidi" w:cstheme="minorBidi"/>
          <w:color w:val="000000"/>
        </w:rPr>
        <w:t>’</w:t>
      </w:r>
      <w:r w:rsidRPr="00A52591">
        <w:rPr>
          <w:rFonts w:asciiTheme="minorBidi" w:eastAsia="Times New Roman" w:hAnsiTheme="minorBidi" w:cstheme="minorBidi"/>
          <w:color w:val="000000"/>
        </w:rPr>
        <w:t xml:space="preserve">akov and </w:t>
      </w:r>
      <w:r w:rsidR="003B00E8">
        <w:rPr>
          <w:rFonts w:asciiTheme="minorBidi" w:eastAsia="Times New Roman" w:hAnsiTheme="minorBidi" w:cstheme="minorBidi"/>
          <w:color w:val="000000"/>
        </w:rPr>
        <w:t>the Israelites</w:t>
      </w:r>
      <w:r w:rsidRPr="00A52591">
        <w:rPr>
          <w:rFonts w:asciiTheme="minorBidi" w:eastAsia="Times New Roman" w:hAnsiTheme="minorBidi" w:cstheme="minorBidi"/>
          <w:color w:val="000000"/>
        </w:rPr>
        <w:t xml:space="preserve">) to describe their destruction. He continues with this type of painful yet elegant flourish. The foul-smelling </w:t>
      </w:r>
      <w:r w:rsidRPr="00A52591">
        <w:rPr>
          <w:rFonts w:asciiTheme="minorBidi" w:eastAsia="Times New Roman" w:hAnsiTheme="minorBidi" w:cstheme="minorBidi"/>
          <w:i/>
          <w:iCs/>
          <w:color w:val="000000"/>
        </w:rPr>
        <w:t>b</w:t>
      </w:r>
      <w:r w:rsidR="00260FC3" w:rsidRPr="00A52591">
        <w:rPr>
          <w:rFonts w:asciiTheme="minorBidi" w:eastAsia="Times New Roman" w:hAnsiTheme="minorBidi" w:cstheme="minorBidi"/>
          <w:i/>
          <w:iCs/>
          <w:color w:val="000000"/>
        </w:rPr>
        <w:t>e</w:t>
      </w:r>
      <w:r w:rsidRPr="00A52591">
        <w:rPr>
          <w:rFonts w:asciiTheme="minorBidi" w:eastAsia="Times New Roman" w:hAnsiTheme="minorBidi" w:cstheme="minorBidi"/>
          <w:i/>
          <w:iCs/>
          <w:color w:val="000000"/>
        </w:rPr>
        <w:t>'</w:t>
      </w:r>
      <w:r w:rsidR="00260FC3" w:rsidRPr="00A52591">
        <w:rPr>
          <w:rFonts w:asciiTheme="minorBidi" w:eastAsia="Times New Roman" w:hAnsiTheme="minorBidi" w:cstheme="minorBidi"/>
          <w:i/>
          <w:iCs/>
          <w:color w:val="000000"/>
        </w:rPr>
        <w:t>o</w:t>
      </w:r>
      <w:r w:rsidRPr="00A52591">
        <w:rPr>
          <w:rFonts w:asciiTheme="minorBidi" w:eastAsia="Times New Roman" w:hAnsiTheme="minorBidi" w:cstheme="minorBidi"/>
          <w:i/>
          <w:iCs/>
          <w:color w:val="000000"/>
        </w:rPr>
        <w:t>sh</w:t>
      </w:r>
      <w:r w:rsidRPr="00A52591">
        <w:rPr>
          <w:rFonts w:asciiTheme="minorBidi" w:eastAsia="Times New Roman" w:hAnsiTheme="minorBidi" w:cstheme="minorBidi"/>
          <w:color w:val="000000"/>
        </w:rPr>
        <w:t xml:space="preserve"> appears in the words of his contemporary Yeshayahu </w:t>
      </w:r>
      <w:r w:rsidR="008640F9" w:rsidRPr="00A52591">
        <w:rPr>
          <w:rFonts w:asciiTheme="minorBidi" w:eastAsia="Times New Roman" w:hAnsiTheme="minorBidi" w:cstheme="minorBidi"/>
          <w:color w:val="000000"/>
        </w:rPr>
        <w:t>in the context of a victory of God over Yisrael's enemies</w:t>
      </w:r>
      <w:r w:rsidR="002A0315">
        <w:rPr>
          <w:rFonts w:asciiTheme="minorBidi" w:eastAsia="Times New Roman" w:hAnsiTheme="minorBidi" w:cstheme="minorBidi"/>
          <w:color w:val="000000"/>
        </w:rPr>
        <w:t xml:space="preserve">, </w:t>
      </w:r>
      <w:r w:rsidR="008640F9" w:rsidRPr="00A52591">
        <w:rPr>
          <w:rFonts w:asciiTheme="minorBidi" w:eastAsia="Times New Roman" w:hAnsiTheme="minorBidi" w:cstheme="minorBidi"/>
          <w:color w:val="000000"/>
        </w:rPr>
        <w:t xml:space="preserve">as it does in the only other instance, in </w:t>
      </w:r>
      <w:r w:rsidR="008640F9" w:rsidRPr="002F71B5">
        <w:rPr>
          <w:rFonts w:asciiTheme="minorBidi" w:eastAsia="Times New Roman" w:hAnsiTheme="minorBidi" w:cstheme="minorBidi"/>
          <w:i/>
          <w:iCs/>
          <w:color w:val="000000"/>
        </w:rPr>
        <w:t>Yoel</w:t>
      </w:r>
      <w:r w:rsidR="008640F9" w:rsidRPr="00A52591">
        <w:rPr>
          <w:rFonts w:asciiTheme="minorBidi" w:eastAsia="Times New Roman" w:hAnsiTheme="minorBidi" w:cstheme="minorBidi"/>
          <w:color w:val="000000"/>
        </w:rPr>
        <w:t xml:space="preserve"> (time uncertain). Here, Amos uses it to describe the "stench" of the corpses of the young men of Yisrael and their captured horses. The brilliance of the rhetoric cannot help but be overshadowed by the shock and sadness it communicates. </w:t>
      </w:r>
    </w:p>
    <w:p w:rsidR="0062373C" w:rsidRPr="00A52591" w:rsidRDefault="0062373C" w:rsidP="002F71B5">
      <w:pPr>
        <w:bidi w:val="0"/>
        <w:spacing w:line="240" w:lineRule="auto"/>
        <w:jc w:val="both"/>
        <w:rPr>
          <w:rFonts w:asciiTheme="minorBidi" w:eastAsia="Times New Roman" w:hAnsiTheme="minorBidi" w:cstheme="minorBidi"/>
          <w:color w:val="000000"/>
        </w:rPr>
      </w:pPr>
    </w:p>
    <w:p w:rsidR="00A61A94" w:rsidRPr="00A52591" w:rsidRDefault="0062373C" w:rsidP="002F71B5">
      <w:pPr>
        <w:bidi w:val="0"/>
        <w:spacing w:line="240" w:lineRule="auto"/>
        <w:jc w:val="both"/>
        <w:rPr>
          <w:rFonts w:asciiTheme="minorBidi" w:eastAsia="Times New Roman" w:hAnsiTheme="minorBidi" w:cstheme="minorBidi"/>
          <w:color w:val="000000"/>
        </w:rPr>
      </w:pPr>
      <w:r w:rsidRPr="00A52591">
        <w:rPr>
          <w:rFonts w:asciiTheme="minorBidi" w:eastAsia="Times New Roman" w:hAnsiTheme="minorBidi" w:cstheme="minorBidi"/>
          <w:color w:val="000000"/>
        </w:rPr>
        <w:t xml:space="preserve">The stench rises from "your camp"; i.e. the slaughter </w:t>
      </w:r>
      <w:r w:rsidR="002A0315">
        <w:rPr>
          <w:rFonts w:asciiTheme="minorBidi" w:eastAsia="Times New Roman" w:hAnsiTheme="minorBidi" w:cstheme="minorBidi"/>
          <w:color w:val="000000"/>
        </w:rPr>
        <w:t>takes</w:t>
      </w:r>
      <w:r w:rsidRPr="00A52591">
        <w:rPr>
          <w:rFonts w:asciiTheme="minorBidi" w:eastAsia="Times New Roman" w:hAnsiTheme="minorBidi" w:cstheme="minorBidi"/>
          <w:color w:val="000000"/>
        </w:rPr>
        <w:t xml:space="preserve"> place not on the battlefield, but within the camp itself; as if to imagine that the enemy infiltrate</w:t>
      </w:r>
      <w:r w:rsidR="002A0315">
        <w:rPr>
          <w:rFonts w:asciiTheme="minorBidi" w:eastAsia="Times New Roman" w:hAnsiTheme="minorBidi" w:cstheme="minorBidi"/>
          <w:color w:val="000000"/>
        </w:rPr>
        <w:t>s</w:t>
      </w:r>
      <w:r w:rsidRPr="00A52591">
        <w:rPr>
          <w:rFonts w:asciiTheme="minorBidi" w:eastAsia="Times New Roman" w:hAnsiTheme="minorBidi" w:cstheme="minorBidi"/>
          <w:color w:val="000000"/>
        </w:rPr>
        <w:t xml:space="preserve"> the </w:t>
      </w:r>
      <w:r w:rsidR="002A0315">
        <w:rPr>
          <w:rFonts w:asciiTheme="minorBidi" w:eastAsia="Times New Roman" w:hAnsiTheme="minorBidi" w:cstheme="minorBidi"/>
          <w:color w:val="000000"/>
        </w:rPr>
        <w:t>Is</w:t>
      </w:r>
      <w:r w:rsidRPr="00A52591">
        <w:rPr>
          <w:rFonts w:asciiTheme="minorBidi" w:eastAsia="Times New Roman" w:hAnsiTheme="minorBidi" w:cstheme="minorBidi"/>
          <w:color w:val="000000"/>
        </w:rPr>
        <w:t>raeli</w:t>
      </w:r>
      <w:r w:rsidR="002A0315">
        <w:rPr>
          <w:rFonts w:asciiTheme="minorBidi" w:eastAsia="Times New Roman" w:hAnsiTheme="minorBidi" w:cstheme="minorBidi"/>
          <w:color w:val="000000"/>
        </w:rPr>
        <w:t>te</w:t>
      </w:r>
      <w:r w:rsidRPr="00A52591">
        <w:rPr>
          <w:rFonts w:asciiTheme="minorBidi" w:eastAsia="Times New Roman" w:hAnsiTheme="minorBidi" w:cstheme="minorBidi"/>
          <w:color w:val="000000"/>
        </w:rPr>
        <w:t xml:space="preserve"> military base and kill</w:t>
      </w:r>
      <w:r w:rsidR="002A0315">
        <w:rPr>
          <w:rFonts w:asciiTheme="minorBidi" w:eastAsia="Times New Roman" w:hAnsiTheme="minorBidi" w:cstheme="minorBidi"/>
          <w:color w:val="000000"/>
        </w:rPr>
        <w:t>s</w:t>
      </w:r>
      <w:r w:rsidRPr="00A52591">
        <w:rPr>
          <w:rFonts w:asciiTheme="minorBidi" w:eastAsia="Times New Roman" w:hAnsiTheme="minorBidi" w:cstheme="minorBidi"/>
          <w:color w:val="000000"/>
        </w:rPr>
        <w:t xml:space="preserve"> the young soldiers there</w:t>
      </w:r>
      <w:r w:rsidR="002A0315">
        <w:rPr>
          <w:rFonts w:asciiTheme="minorBidi" w:eastAsia="Times New Roman" w:hAnsiTheme="minorBidi" w:cstheme="minorBidi"/>
          <w:color w:val="000000"/>
        </w:rPr>
        <w:t xml:space="preserve">, </w:t>
      </w:r>
      <w:r w:rsidRPr="00A52591">
        <w:rPr>
          <w:rFonts w:asciiTheme="minorBidi" w:eastAsia="Times New Roman" w:hAnsiTheme="minorBidi" w:cstheme="minorBidi"/>
          <w:color w:val="000000"/>
        </w:rPr>
        <w:t>such that the surviving audience (the older men who send younger men to war) c</w:t>
      </w:r>
      <w:r w:rsidR="002A0315">
        <w:rPr>
          <w:rFonts w:asciiTheme="minorBidi" w:eastAsia="Times New Roman" w:hAnsiTheme="minorBidi" w:cstheme="minorBidi"/>
          <w:color w:val="000000"/>
        </w:rPr>
        <w:t>an</w:t>
      </w:r>
      <w:r w:rsidRPr="00A52591">
        <w:rPr>
          <w:rFonts w:asciiTheme="minorBidi" w:eastAsia="Times New Roman" w:hAnsiTheme="minorBidi" w:cstheme="minorBidi"/>
          <w:color w:val="000000"/>
        </w:rPr>
        <w:t xml:space="preserve"> smell the death coming from the camp in their very nostrils. </w:t>
      </w:r>
    </w:p>
    <w:p w:rsidR="00A61A94" w:rsidRPr="00A52591" w:rsidRDefault="00A61A94" w:rsidP="002F71B5">
      <w:pPr>
        <w:bidi w:val="0"/>
        <w:spacing w:line="240" w:lineRule="auto"/>
        <w:jc w:val="both"/>
        <w:rPr>
          <w:rFonts w:asciiTheme="minorBidi" w:eastAsia="Times New Roman" w:hAnsiTheme="minorBidi" w:cstheme="minorBidi"/>
          <w:color w:val="000000"/>
        </w:rPr>
      </w:pPr>
    </w:p>
    <w:p w:rsidR="00A61A94" w:rsidRPr="00A52591" w:rsidRDefault="00A61A94" w:rsidP="002F71B5">
      <w:pPr>
        <w:bidi w:val="0"/>
        <w:spacing w:line="240" w:lineRule="auto"/>
        <w:jc w:val="both"/>
        <w:rPr>
          <w:rFonts w:asciiTheme="minorBidi" w:eastAsia="Times New Roman" w:hAnsiTheme="minorBidi" w:cstheme="minorBidi"/>
          <w:color w:val="000000"/>
        </w:rPr>
      </w:pPr>
      <w:r w:rsidRPr="00A52591">
        <w:rPr>
          <w:rFonts w:asciiTheme="minorBidi" w:eastAsia="Times New Roman" w:hAnsiTheme="minorBidi" w:cstheme="minorBidi"/>
          <w:color w:val="000000"/>
        </w:rPr>
        <w:t>Before leaving this phrase, we ought to note that the stench doesn't arise of its own</w:t>
      </w:r>
      <w:r w:rsidR="002A0315">
        <w:rPr>
          <w:rFonts w:asciiTheme="minorBidi" w:eastAsia="Times New Roman" w:hAnsiTheme="minorBidi" w:cstheme="minorBidi"/>
          <w:color w:val="000000"/>
        </w:rPr>
        <w:t>;</w:t>
      </w:r>
      <w:r w:rsidRPr="00A52591">
        <w:rPr>
          <w:rFonts w:asciiTheme="minorBidi" w:eastAsia="Times New Roman" w:hAnsiTheme="minorBidi" w:cstheme="minorBidi"/>
          <w:color w:val="000000"/>
        </w:rPr>
        <w:t xml:space="preserve"> God Himself "raises it</w:t>
      </w:r>
      <w:r w:rsidR="002A0315">
        <w:rPr>
          <w:rFonts w:asciiTheme="minorBidi" w:eastAsia="Times New Roman" w:hAnsiTheme="minorBidi" w:cstheme="minorBidi"/>
          <w:color w:val="000000"/>
        </w:rPr>
        <w:t>,</w:t>
      </w:r>
      <w:r w:rsidRPr="00A52591">
        <w:rPr>
          <w:rFonts w:asciiTheme="minorBidi" w:eastAsia="Times New Roman" w:hAnsiTheme="minorBidi" w:cstheme="minorBidi"/>
          <w:color w:val="000000"/>
        </w:rPr>
        <w:t xml:space="preserve">" directing it to the nostrils of the living, </w:t>
      </w:r>
      <w:r w:rsidR="002A0315">
        <w:rPr>
          <w:rFonts w:asciiTheme="minorBidi" w:eastAsia="Times New Roman" w:hAnsiTheme="minorBidi" w:cstheme="minorBidi"/>
          <w:color w:val="000000"/>
        </w:rPr>
        <w:t xml:space="preserve">so </w:t>
      </w:r>
      <w:r w:rsidRPr="00A52591">
        <w:rPr>
          <w:rFonts w:asciiTheme="minorBidi" w:eastAsia="Times New Roman" w:hAnsiTheme="minorBidi" w:cstheme="minorBidi"/>
          <w:color w:val="000000"/>
        </w:rPr>
        <w:t>that they may have direct, sensual contact with the dead</w:t>
      </w:r>
      <w:r w:rsidR="002A0315">
        <w:rPr>
          <w:rFonts w:asciiTheme="minorBidi" w:eastAsia="Times New Roman" w:hAnsiTheme="minorBidi" w:cstheme="minorBidi"/>
          <w:color w:val="000000"/>
        </w:rPr>
        <w:t xml:space="preserve">; </w:t>
      </w:r>
      <w:r w:rsidRPr="00A52591">
        <w:rPr>
          <w:rFonts w:asciiTheme="minorBidi" w:eastAsia="Times New Roman" w:hAnsiTheme="minorBidi" w:cstheme="minorBidi"/>
          <w:color w:val="000000"/>
        </w:rPr>
        <w:t xml:space="preserve">and </w:t>
      </w:r>
      <w:r w:rsidR="002A0315">
        <w:rPr>
          <w:rFonts w:asciiTheme="minorBidi" w:eastAsia="Times New Roman" w:hAnsiTheme="minorBidi" w:cstheme="minorBidi"/>
          <w:color w:val="000000"/>
        </w:rPr>
        <w:t xml:space="preserve">so </w:t>
      </w:r>
      <w:r w:rsidRPr="00A52591">
        <w:rPr>
          <w:rFonts w:asciiTheme="minorBidi" w:eastAsia="Times New Roman" w:hAnsiTheme="minorBidi" w:cstheme="minorBidi"/>
          <w:color w:val="000000"/>
        </w:rPr>
        <w:t>that, it is hoped, they will take this to heart and reflect</w:t>
      </w:r>
      <w:r w:rsidR="002A0315">
        <w:rPr>
          <w:rFonts w:asciiTheme="minorBidi" w:eastAsia="Times New Roman" w:hAnsiTheme="minorBidi" w:cstheme="minorBidi"/>
          <w:color w:val="000000"/>
        </w:rPr>
        <w:t xml:space="preserve"> — a</w:t>
      </w:r>
      <w:r w:rsidRPr="00A52591">
        <w:rPr>
          <w:rFonts w:asciiTheme="minorBidi" w:eastAsia="Times New Roman" w:hAnsiTheme="minorBidi" w:cstheme="minorBidi"/>
          <w:color w:val="000000"/>
        </w:rPr>
        <w:t xml:space="preserve">nd return. The disappointment inherent in the refrain of this sequence is palpable. </w:t>
      </w:r>
    </w:p>
    <w:p w:rsidR="00A61A94" w:rsidRDefault="00A61A94" w:rsidP="002F71B5">
      <w:pPr>
        <w:bidi w:val="0"/>
        <w:spacing w:line="240" w:lineRule="auto"/>
        <w:jc w:val="both"/>
        <w:rPr>
          <w:rFonts w:asciiTheme="minorBidi" w:hAnsiTheme="minorBidi" w:cstheme="minorBidi"/>
          <w:color w:val="000000"/>
          <w:shd w:val="clear" w:color="auto" w:fill="FFFFFF"/>
        </w:rPr>
      </w:pPr>
    </w:p>
    <w:p w:rsidR="00A52591" w:rsidRPr="00A52591" w:rsidRDefault="00A52591" w:rsidP="002F71B5">
      <w:pPr>
        <w:bidi w:val="0"/>
        <w:spacing w:line="240" w:lineRule="auto"/>
        <w:jc w:val="both"/>
        <w:rPr>
          <w:rFonts w:asciiTheme="minorBidi" w:hAnsiTheme="minorBidi" w:cstheme="minorBidi"/>
          <w:color w:val="000000"/>
          <w:shd w:val="clear" w:color="auto" w:fill="FFFFFF"/>
        </w:rPr>
      </w:pPr>
    </w:p>
    <w:p w:rsidR="0062373C" w:rsidRPr="00A52591" w:rsidRDefault="0062373C" w:rsidP="002F71B5">
      <w:pPr>
        <w:bidi w:val="0"/>
        <w:spacing w:line="240" w:lineRule="auto"/>
        <w:jc w:val="both"/>
        <w:rPr>
          <w:rFonts w:asciiTheme="minorBidi" w:eastAsia="Times New Roman" w:hAnsiTheme="minorBidi" w:cstheme="minorBidi"/>
          <w:b/>
          <w:bCs/>
          <w:color w:val="000000"/>
        </w:rPr>
      </w:pPr>
      <w:r w:rsidRPr="00A52591">
        <w:rPr>
          <w:rFonts w:asciiTheme="minorBidi" w:eastAsia="Times New Roman" w:hAnsiTheme="minorBidi" w:cstheme="minorBidi"/>
          <w:b/>
          <w:bCs/>
          <w:color w:val="000000"/>
        </w:rPr>
        <w:t>10b2: THE RETURN THAT (AGAIN) D</w:t>
      </w:r>
      <w:r w:rsidR="002A0315">
        <w:rPr>
          <w:rFonts w:asciiTheme="minorBidi" w:eastAsia="Times New Roman" w:hAnsiTheme="minorBidi" w:cstheme="minorBidi"/>
          <w:b/>
          <w:bCs/>
          <w:color w:val="000000"/>
        </w:rPr>
        <w:t>OES</w:t>
      </w:r>
      <w:r w:rsidRPr="00A52591">
        <w:rPr>
          <w:rFonts w:asciiTheme="minorBidi" w:eastAsia="Times New Roman" w:hAnsiTheme="minorBidi" w:cstheme="minorBidi"/>
          <w:b/>
          <w:bCs/>
          <w:color w:val="000000"/>
        </w:rPr>
        <w:t>N'T HAPPEN</w:t>
      </w:r>
    </w:p>
    <w:p w:rsidR="00630B25" w:rsidRPr="00A52591" w:rsidRDefault="00630B25" w:rsidP="002F71B5">
      <w:pPr>
        <w:bidi w:val="0"/>
        <w:spacing w:line="240" w:lineRule="auto"/>
        <w:jc w:val="both"/>
        <w:rPr>
          <w:rFonts w:asciiTheme="minorBidi" w:eastAsia="Times New Roman" w:hAnsiTheme="minorBidi" w:cstheme="minorBidi"/>
          <w:color w:val="000000"/>
        </w:rPr>
      </w:pPr>
    </w:p>
    <w:p w:rsidR="00ED6235" w:rsidRPr="00A52591" w:rsidRDefault="00ED6235" w:rsidP="002F71B5">
      <w:pPr>
        <w:bidi w:val="0"/>
        <w:spacing w:line="240" w:lineRule="auto"/>
        <w:ind w:left="720"/>
        <w:jc w:val="both"/>
        <w:rPr>
          <w:rFonts w:asciiTheme="minorBidi" w:eastAsia="Times New Roman" w:hAnsiTheme="minorBidi" w:cstheme="minorBidi"/>
          <w:i/>
          <w:iCs/>
          <w:color w:val="000000"/>
        </w:rPr>
      </w:pPr>
      <w:r w:rsidRPr="00A52591">
        <w:rPr>
          <w:rFonts w:asciiTheme="minorBidi" w:eastAsia="Times New Roman" w:hAnsiTheme="minorBidi" w:cstheme="minorBidi"/>
          <w:i/>
          <w:iCs/>
          <w:color w:val="000000"/>
        </w:rPr>
        <w:t>Ve</w:t>
      </w:r>
      <w:r w:rsidR="00260FC3" w:rsidRPr="00A52591">
        <w:rPr>
          <w:rFonts w:asciiTheme="minorBidi" w:eastAsia="Times New Roman" w:hAnsiTheme="minorBidi" w:cstheme="minorBidi"/>
          <w:i/>
          <w:iCs/>
          <w:color w:val="000000"/>
        </w:rPr>
        <w:t>-</w:t>
      </w:r>
      <w:r w:rsidRPr="00A52591">
        <w:rPr>
          <w:rFonts w:asciiTheme="minorBidi" w:eastAsia="Times New Roman" w:hAnsiTheme="minorBidi" w:cstheme="minorBidi"/>
          <w:i/>
          <w:iCs/>
          <w:color w:val="000000"/>
        </w:rPr>
        <w:t>lo shavtem adai, ne</w:t>
      </w:r>
      <w:r w:rsidR="00260FC3" w:rsidRPr="00A52591">
        <w:rPr>
          <w:rFonts w:asciiTheme="minorBidi" w:eastAsia="Times New Roman" w:hAnsiTheme="minorBidi" w:cstheme="minorBidi"/>
          <w:i/>
          <w:iCs/>
          <w:color w:val="000000"/>
        </w:rPr>
        <w:t>’</w:t>
      </w:r>
      <w:r w:rsidRPr="00A52591">
        <w:rPr>
          <w:rFonts w:asciiTheme="minorBidi" w:eastAsia="Times New Roman" w:hAnsiTheme="minorBidi" w:cstheme="minorBidi"/>
          <w:i/>
          <w:iCs/>
          <w:color w:val="000000"/>
        </w:rPr>
        <w:t>um Hashem</w:t>
      </w:r>
    </w:p>
    <w:p w:rsidR="00ED6235" w:rsidRPr="00A52591" w:rsidRDefault="002A0315" w:rsidP="002F71B5">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color w:val="000000"/>
          <w:shd w:val="clear" w:color="auto" w:fill="FFFFFF"/>
          <w:lang w:bidi="ar-SA"/>
        </w:rPr>
        <w:t>Y</w:t>
      </w:r>
      <w:r w:rsidR="00ED6235" w:rsidRPr="00A52591">
        <w:rPr>
          <w:rFonts w:asciiTheme="minorBidi" w:eastAsia="Times New Roman" w:hAnsiTheme="minorBidi" w:cstheme="minorBidi"/>
          <w:color w:val="000000"/>
          <w:shd w:val="clear" w:color="auto" w:fill="FFFFFF"/>
          <w:lang w:bidi="ar-SA"/>
        </w:rPr>
        <w:t xml:space="preserve">et you have not (yet) returned unto Me, </w:t>
      </w:r>
      <w:r w:rsidR="00284AA8" w:rsidRPr="00A52591">
        <w:rPr>
          <w:rFonts w:asciiTheme="minorBidi" w:eastAsia="Times New Roman" w:hAnsiTheme="minorBidi" w:cstheme="minorBidi"/>
          <w:color w:val="000000"/>
          <w:shd w:val="clear" w:color="auto" w:fill="FFFFFF"/>
          <w:lang w:bidi="ar-SA"/>
        </w:rPr>
        <w:t>says</w:t>
      </w:r>
      <w:r w:rsidR="00ED6235" w:rsidRPr="00A52591">
        <w:rPr>
          <w:rFonts w:asciiTheme="minorBidi" w:eastAsia="Times New Roman" w:hAnsiTheme="minorBidi" w:cstheme="minorBidi"/>
          <w:color w:val="000000"/>
          <w:shd w:val="clear" w:color="auto" w:fill="FFFFFF"/>
          <w:lang w:bidi="ar-SA"/>
        </w:rPr>
        <w:t xml:space="preserve"> the L</w:t>
      </w:r>
      <w:r>
        <w:rPr>
          <w:rFonts w:asciiTheme="minorBidi" w:eastAsia="Times New Roman" w:hAnsiTheme="minorBidi" w:cstheme="minorBidi"/>
          <w:color w:val="000000"/>
          <w:shd w:val="clear" w:color="auto" w:fill="FFFFFF"/>
          <w:lang w:bidi="ar-SA"/>
        </w:rPr>
        <w:t>ord</w:t>
      </w:r>
      <w:r w:rsidR="00ED6235" w:rsidRPr="00A52591">
        <w:rPr>
          <w:rFonts w:asciiTheme="minorBidi" w:eastAsia="Times New Roman" w:hAnsiTheme="minorBidi" w:cstheme="minorBidi"/>
          <w:color w:val="000000"/>
          <w:shd w:val="clear" w:color="auto" w:fill="FFFFFF"/>
          <w:lang w:bidi="ar-SA"/>
        </w:rPr>
        <w:t>. </w:t>
      </w:r>
    </w:p>
    <w:p w:rsidR="00CF6283" w:rsidRPr="00A52591" w:rsidRDefault="00CF6283" w:rsidP="002F71B5">
      <w:pPr>
        <w:bidi w:val="0"/>
        <w:spacing w:line="240" w:lineRule="auto"/>
        <w:jc w:val="both"/>
        <w:rPr>
          <w:rFonts w:asciiTheme="minorBidi" w:eastAsia="Times New Roman" w:hAnsiTheme="minorBidi" w:cstheme="minorBidi"/>
          <w:color w:val="000000"/>
        </w:rPr>
      </w:pPr>
    </w:p>
    <w:p w:rsidR="00A61A94" w:rsidRPr="00A52591" w:rsidRDefault="00A61A94" w:rsidP="002F71B5">
      <w:pPr>
        <w:bidi w:val="0"/>
        <w:spacing w:line="240" w:lineRule="auto"/>
        <w:jc w:val="both"/>
        <w:rPr>
          <w:rFonts w:asciiTheme="minorBidi" w:eastAsia="Times New Roman" w:hAnsiTheme="minorBidi" w:cstheme="minorBidi"/>
          <w:color w:val="000000"/>
        </w:rPr>
      </w:pPr>
      <w:r w:rsidRPr="00A52591">
        <w:rPr>
          <w:rFonts w:asciiTheme="minorBidi" w:eastAsia="Times New Roman" w:hAnsiTheme="minorBidi" w:cstheme="minorBidi"/>
          <w:color w:val="000000"/>
        </w:rPr>
        <w:t xml:space="preserve">We will yet return to this phrase when we look at the broader structure and message of this sequence; suffice it </w:t>
      </w:r>
      <w:r w:rsidR="002A0315">
        <w:rPr>
          <w:rFonts w:asciiTheme="minorBidi" w:eastAsia="Times New Roman" w:hAnsiTheme="minorBidi" w:cstheme="minorBidi"/>
          <w:color w:val="000000"/>
        </w:rPr>
        <w:t xml:space="preserve">to say, </w:t>
      </w:r>
      <w:r w:rsidRPr="00A52591">
        <w:rPr>
          <w:rFonts w:asciiTheme="minorBidi" w:eastAsia="Times New Roman" w:hAnsiTheme="minorBidi" w:cstheme="minorBidi"/>
          <w:color w:val="000000"/>
        </w:rPr>
        <w:t>at this point</w:t>
      </w:r>
      <w:r w:rsidR="002A0315">
        <w:rPr>
          <w:rFonts w:asciiTheme="minorBidi" w:eastAsia="Times New Roman" w:hAnsiTheme="minorBidi" w:cstheme="minorBidi"/>
          <w:color w:val="000000"/>
        </w:rPr>
        <w:t>,</w:t>
      </w:r>
      <w:r w:rsidRPr="00A52591">
        <w:rPr>
          <w:rFonts w:asciiTheme="minorBidi" w:eastAsia="Times New Roman" w:hAnsiTheme="minorBidi" w:cstheme="minorBidi"/>
          <w:color w:val="000000"/>
        </w:rPr>
        <w:t xml:space="preserve"> that the </w:t>
      </w:r>
      <w:r w:rsidR="005408C1" w:rsidRPr="00A52591">
        <w:rPr>
          <w:rFonts w:asciiTheme="minorBidi" w:eastAsia="Times New Roman" w:hAnsiTheme="minorBidi" w:cstheme="minorBidi"/>
          <w:color w:val="000000"/>
        </w:rPr>
        <w:t xml:space="preserve">sense of </w:t>
      </w:r>
      <w:r w:rsidR="002A0315">
        <w:rPr>
          <w:rFonts w:asciiTheme="minorBidi" w:eastAsia="Times New Roman" w:hAnsiTheme="minorBidi" w:cstheme="minorBidi"/>
          <w:color w:val="000000"/>
        </w:rPr>
        <w:t>d</w:t>
      </w:r>
      <w:r w:rsidR="005408C1" w:rsidRPr="00A52591">
        <w:rPr>
          <w:rFonts w:asciiTheme="minorBidi" w:eastAsia="Times New Roman" w:hAnsiTheme="minorBidi" w:cstheme="minorBidi"/>
          <w:color w:val="000000"/>
        </w:rPr>
        <w:t>ivine "frustration" and "regret" (</w:t>
      </w:r>
      <w:r w:rsidR="002A0315">
        <w:rPr>
          <w:rFonts w:asciiTheme="minorBidi" w:eastAsia="Times New Roman" w:hAnsiTheme="minorBidi" w:cstheme="minorBidi"/>
          <w:color w:val="000000"/>
        </w:rPr>
        <w:t xml:space="preserve">forgive the </w:t>
      </w:r>
      <w:r w:rsidR="005408C1" w:rsidRPr="00A52591">
        <w:rPr>
          <w:rFonts w:asciiTheme="minorBidi" w:eastAsia="Times New Roman" w:hAnsiTheme="minorBidi" w:cstheme="minorBidi"/>
          <w:color w:val="000000"/>
        </w:rPr>
        <w:t>anthropopathism) grows</w:t>
      </w:r>
      <w:r w:rsidR="002A0315">
        <w:rPr>
          <w:rFonts w:asciiTheme="minorBidi" w:eastAsia="Times New Roman" w:hAnsiTheme="minorBidi" w:cstheme="minorBidi"/>
          <w:color w:val="000000"/>
        </w:rPr>
        <w:t>;</w:t>
      </w:r>
      <w:r w:rsidR="005408C1" w:rsidRPr="00A52591">
        <w:rPr>
          <w:rFonts w:asciiTheme="minorBidi" w:eastAsia="Times New Roman" w:hAnsiTheme="minorBidi" w:cstheme="minorBidi"/>
          <w:color w:val="000000"/>
        </w:rPr>
        <w:t xml:space="preserve"> and we, the removed listener and reader, must sense the growing immediacy of punishment. </w:t>
      </w:r>
    </w:p>
    <w:p w:rsidR="005408C1" w:rsidRDefault="005408C1" w:rsidP="002F71B5">
      <w:pPr>
        <w:bidi w:val="0"/>
        <w:spacing w:line="240" w:lineRule="auto"/>
        <w:jc w:val="both"/>
        <w:rPr>
          <w:rFonts w:asciiTheme="minorBidi" w:eastAsia="Times New Roman" w:hAnsiTheme="minorBidi" w:cstheme="minorBidi"/>
          <w:color w:val="000000"/>
        </w:rPr>
      </w:pPr>
    </w:p>
    <w:p w:rsidR="002A0315" w:rsidRPr="00A52591" w:rsidRDefault="002A0315" w:rsidP="002F71B5">
      <w:pPr>
        <w:bidi w:val="0"/>
        <w:spacing w:line="240" w:lineRule="auto"/>
        <w:jc w:val="both"/>
        <w:rPr>
          <w:rFonts w:asciiTheme="minorBidi" w:eastAsia="Times New Roman" w:hAnsiTheme="minorBidi" w:cstheme="minorBidi"/>
          <w:color w:val="000000"/>
        </w:rPr>
      </w:pPr>
    </w:p>
    <w:p w:rsidR="005408C1" w:rsidRPr="00A52591" w:rsidRDefault="005408C1" w:rsidP="002F71B5">
      <w:pPr>
        <w:bidi w:val="0"/>
        <w:spacing w:line="240" w:lineRule="auto"/>
        <w:jc w:val="both"/>
        <w:rPr>
          <w:rFonts w:asciiTheme="minorBidi" w:eastAsia="Times New Roman" w:hAnsiTheme="minorBidi" w:cstheme="minorBidi"/>
          <w:color w:val="000000"/>
        </w:rPr>
      </w:pPr>
      <w:r w:rsidRPr="00A52591">
        <w:rPr>
          <w:rFonts w:asciiTheme="minorBidi" w:eastAsia="Times New Roman" w:hAnsiTheme="minorBidi" w:cstheme="minorBidi"/>
          <w:color w:val="000000"/>
        </w:rPr>
        <w:t xml:space="preserve">In next week's </w:t>
      </w:r>
      <w:r w:rsidRPr="002F71B5">
        <w:rPr>
          <w:rFonts w:asciiTheme="minorBidi" w:eastAsia="Times New Roman" w:hAnsiTheme="minorBidi" w:cstheme="minorBidi"/>
          <w:i/>
          <w:iCs/>
          <w:color w:val="000000"/>
        </w:rPr>
        <w:t>shiur</w:t>
      </w:r>
      <w:r w:rsidRPr="00A52591">
        <w:rPr>
          <w:rFonts w:asciiTheme="minorBidi" w:eastAsia="Times New Roman" w:hAnsiTheme="minorBidi" w:cstheme="minorBidi"/>
          <w:color w:val="000000"/>
        </w:rPr>
        <w:t>, we will complete our textual study of this sequence of five rebukes</w:t>
      </w:r>
      <w:r w:rsidR="00E143F2" w:rsidRPr="00A52591">
        <w:rPr>
          <w:rFonts w:asciiTheme="minorBidi" w:eastAsia="Times New Roman" w:hAnsiTheme="minorBidi" w:cstheme="minorBidi"/>
          <w:color w:val="000000"/>
        </w:rPr>
        <w:t>; following that, we will take a broader look at the scheme and try to decipher the message or messages that Amos the Tekoite is communicating to his audience in Shomeron</w:t>
      </w:r>
      <w:r w:rsidR="002A0315">
        <w:rPr>
          <w:rFonts w:asciiTheme="minorBidi" w:eastAsia="Times New Roman" w:hAnsiTheme="minorBidi" w:cstheme="minorBidi"/>
          <w:color w:val="000000"/>
        </w:rPr>
        <w:t xml:space="preserve"> — a</w:t>
      </w:r>
      <w:r w:rsidR="00E143F2" w:rsidRPr="00A52591">
        <w:rPr>
          <w:rFonts w:asciiTheme="minorBidi" w:eastAsia="Times New Roman" w:hAnsiTheme="minorBidi" w:cstheme="minorBidi"/>
          <w:color w:val="000000"/>
        </w:rPr>
        <w:t xml:space="preserve">nd perhaps, across the </w:t>
      </w:r>
      <w:r w:rsidR="00AC51BC" w:rsidRPr="00A52591">
        <w:rPr>
          <w:rFonts w:asciiTheme="minorBidi" w:eastAsia="Times New Roman" w:hAnsiTheme="minorBidi" w:cstheme="minorBidi"/>
          <w:color w:val="000000"/>
        </w:rPr>
        <w:t>centuries</w:t>
      </w:r>
      <w:r w:rsidR="002A0315">
        <w:rPr>
          <w:rFonts w:asciiTheme="minorBidi" w:eastAsia="Times New Roman" w:hAnsiTheme="minorBidi" w:cstheme="minorBidi"/>
          <w:color w:val="000000"/>
        </w:rPr>
        <w:t>,</w:t>
      </w:r>
      <w:r w:rsidR="00AC51BC" w:rsidRPr="00A52591">
        <w:rPr>
          <w:rFonts w:asciiTheme="minorBidi" w:eastAsia="Times New Roman" w:hAnsiTheme="minorBidi" w:cstheme="minorBidi"/>
          <w:color w:val="000000"/>
        </w:rPr>
        <w:t xml:space="preserve"> to us (see BT </w:t>
      </w:r>
      <w:r w:rsidR="00A52591" w:rsidRPr="00A52591">
        <w:rPr>
          <w:rFonts w:asciiTheme="minorBidi" w:eastAsia="Times New Roman" w:hAnsiTheme="minorBidi" w:cstheme="minorBidi"/>
          <w:i/>
          <w:iCs/>
          <w:color w:val="000000"/>
        </w:rPr>
        <w:t>Megilla</w:t>
      </w:r>
      <w:r w:rsidR="00E143F2" w:rsidRPr="00A52591">
        <w:rPr>
          <w:rFonts w:asciiTheme="minorBidi" w:eastAsia="Times New Roman" w:hAnsiTheme="minorBidi" w:cstheme="minorBidi"/>
          <w:color w:val="000000"/>
        </w:rPr>
        <w:t xml:space="preserve"> 14a)</w:t>
      </w:r>
      <w:r w:rsidR="00A52591">
        <w:rPr>
          <w:rFonts w:asciiTheme="minorBidi" w:eastAsia="Times New Roman" w:hAnsiTheme="minorBidi" w:cstheme="minorBidi"/>
          <w:color w:val="000000"/>
        </w:rPr>
        <w:t>.</w:t>
      </w:r>
    </w:p>
    <w:sectPr w:rsidR="005408C1" w:rsidRPr="00A52591" w:rsidSect="00AC51BC">
      <w:footerReference w:type="default" r:id="rId9"/>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098" w:rsidRDefault="00AC2098" w:rsidP="00205F8B">
      <w:pPr>
        <w:spacing w:line="240" w:lineRule="auto"/>
      </w:pPr>
      <w:r>
        <w:separator/>
      </w:r>
    </w:p>
  </w:endnote>
  <w:endnote w:type="continuationSeparator" w:id="0">
    <w:p w:rsidR="00AC2098" w:rsidRDefault="00AC2098" w:rsidP="00205F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Narkisim">
    <w:panose1 w:val="020E0502050101010101"/>
    <w:charset w:val="B1"/>
    <w:family w:val="swiss"/>
    <w:pitch w:val="variable"/>
    <w:sig w:usb0="00000801" w:usb1="00000000" w:usb2="00000000" w:usb3="00000000" w:csb0="0000002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30974716"/>
      <w:docPartObj>
        <w:docPartGallery w:val="Page Numbers (Bottom of Page)"/>
        <w:docPartUnique/>
      </w:docPartObj>
    </w:sdtPr>
    <w:sdtEndPr>
      <w:rPr>
        <w:noProof/>
      </w:rPr>
    </w:sdtEndPr>
    <w:sdtContent>
      <w:p w:rsidR="004358DE" w:rsidRDefault="004358DE">
        <w:pPr>
          <w:pStyle w:val="Footer"/>
          <w:jc w:val="center"/>
        </w:pPr>
        <w:r>
          <w:fldChar w:fldCharType="begin"/>
        </w:r>
        <w:r>
          <w:instrText xml:space="preserve"> PAGE   \* MERGEFORMAT </w:instrText>
        </w:r>
        <w:r>
          <w:fldChar w:fldCharType="separate"/>
        </w:r>
        <w:r>
          <w:rPr>
            <w:noProof/>
            <w:rtl/>
          </w:rPr>
          <w:t>1</w:t>
        </w:r>
        <w:r>
          <w:rPr>
            <w:noProof/>
          </w:rPr>
          <w:fldChar w:fldCharType="end"/>
        </w:r>
      </w:p>
    </w:sdtContent>
  </w:sdt>
  <w:p w:rsidR="004358DE" w:rsidRDefault="004358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098" w:rsidRDefault="00AC2098" w:rsidP="00AC51BC">
      <w:pPr>
        <w:bidi w:val="0"/>
        <w:spacing w:line="240" w:lineRule="auto"/>
      </w:pPr>
      <w:r>
        <w:separator/>
      </w:r>
    </w:p>
  </w:footnote>
  <w:footnote w:type="continuationSeparator" w:id="0">
    <w:p w:rsidR="00AC2098" w:rsidRDefault="00AC2098" w:rsidP="00205F8B">
      <w:pPr>
        <w:spacing w:line="240" w:lineRule="auto"/>
      </w:pPr>
      <w:r>
        <w:continuationSeparator/>
      </w:r>
    </w:p>
  </w:footnote>
  <w:footnote w:id="1">
    <w:p w:rsidR="003B00E8" w:rsidRPr="00AC51BC" w:rsidRDefault="003B00E8" w:rsidP="002F71B5">
      <w:pPr>
        <w:pStyle w:val="FootnoteText"/>
        <w:bidi w:val="0"/>
        <w:jc w:val="both"/>
        <w:rPr>
          <w:rFonts w:asciiTheme="minorBidi" w:hAnsiTheme="minorBidi" w:cstheme="minorBidi"/>
        </w:rPr>
      </w:pPr>
      <w:r w:rsidRPr="00AC51BC">
        <w:rPr>
          <w:rStyle w:val="FootnoteReference"/>
          <w:rFonts w:asciiTheme="minorBidi" w:hAnsiTheme="minorBidi" w:cstheme="minorBidi"/>
        </w:rPr>
        <w:footnoteRef/>
      </w:r>
      <w:r>
        <w:rPr>
          <w:rFonts w:asciiTheme="minorBidi" w:hAnsiTheme="minorBidi" w:cstheme="minorBidi"/>
        </w:rPr>
        <w:t xml:space="preserve"> About horses, </w:t>
      </w:r>
      <w:r w:rsidRPr="00AC51BC">
        <w:rPr>
          <w:rFonts w:asciiTheme="minorBidi" w:hAnsiTheme="minorBidi" w:cstheme="minorBidi"/>
        </w:rPr>
        <w:t>see</w:t>
      </w:r>
      <w:r>
        <w:rPr>
          <w:rFonts w:asciiTheme="minorBidi" w:hAnsiTheme="minorBidi" w:cstheme="minorBidi"/>
        </w:rPr>
        <w:t>,</w:t>
      </w:r>
      <w:r w:rsidRPr="00AC51BC">
        <w:rPr>
          <w:rFonts w:asciiTheme="minorBidi" w:hAnsiTheme="minorBidi" w:cstheme="minorBidi"/>
        </w:rPr>
        <w:t xml:space="preserve"> </w:t>
      </w:r>
      <w:r w:rsidRPr="00AC51BC">
        <w:rPr>
          <w:rFonts w:asciiTheme="minorBidi" w:hAnsiTheme="minorBidi" w:cstheme="minorBidi"/>
          <w:i/>
          <w:iCs/>
        </w:rPr>
        <w:t>inter alia</w:t>
      </w:r>
      <w:r>
        <w:rPr>
          <w:rFonts w:asciiTheme="minorBidi" w:hAnsiTheme="minorBidi" w:cstheme="minorBidi"/>
          <w:i/>
          <w:iCs/>
        </w:rPr>
        <w:t>,</w:t>
      </w:r>
      <w:r w:rsidRPr="00AC51BC">
        <w:rPr>
          <w:rFonts w:asciiTheme="minorBidi" w:hAnsiTheme="minorBidi" w:cstheme="minorBidi"/>
        </w:rPr>
        <w:t xml:space="preserve"> </w:t>
      </w:r>
      <w:r w:rsidRPr="002F71B5">
        <w:rPr>
          <w:rFonts w:asciiTheme="minorBidi" w:hAnsiTheme="minorBidi" w:cstheme="minorBidi"/>
          <w:i/>
          <w:iCs/>
        </w:rPr>
        <w:t>Devarim</w:t>
      </w:r>
      <w:r w:rsidRPr="00AC51BC">
        <w:rPr>
          <w:rFonts w:asciiTheme="minorBidi" w:hAnsiTheme="minorBidi" w:cstheme="minorBidi"/>
        </w:rPr>
        <w:t xml:space="preserve"> 17:16 and its related passage in </w:t>
      </w:r>
      <w:r w:rsidRPr="002F71B5">
        <w:rPr>
          <w:rFonts w:asciiTheme="minorBidi" w:hAnsiTheme="minorBidi" w:cstheme="minorBidi"/>
          <w:i/>
          <w:iCs/>
        </w:rPr>
        <w:t xml:space="preserve">I Melakhim </w:t>
      </w:r>
      <w:r w:rsidRPr="00AC51BC">
        <w:rPr>
          <w:rFonts w:asciiTheme="minorBidi" w:hAnsiTheme="minorBidi" w:cstheme="minorBidi"/>
        </w:rPr>
        <w:t>10:25-29</w:t>
      </w:r>
      <w:r>
        <w:rPr>
          <w:rFonts w:asciiTheme="minorBidi" w:hAnsiTheme="minorBidi" w:cstheme="minorBidi"/>
        </w:rPr>
        <w:t>.</w:t>
      </w:r>
    </w:p>
  </w:footnote>
  <w:footnote w:id="2">
    <w:p w:rsidR="003B00E8" w:rsidRPr="00AC51BC" w:rsidRDefault="003B00E8" w:rsidP="002F71B5">
      <w:pPr>
        <w:pStyle w:val="FootnoteText"/>
        <w:bidi w:val="0"/>
        <w:jc w:val="both"/>
        <w:rPr>
          <w:rFonts w:asciiTheme="minorBidi" w:hAnsiTheme="minorBidi" w:cstheme="minorBidi"/>
        </w:rPr>
      </w:pPr>
      <w:r w:rsidRPr="00AC51BC">
        <w:rPr>
          <w:rStyle w:val="FootnoteReference"/>
          <w:rFonts w:asciiTheme="minorBidi" w:hAnsiTheme="minorBidi" w:cstheme="minorBidi"/>
        </w:rPr>
        <w:footnoteRef/>
      </w:r>
      <w:r w:rsidRPr="00AC51BC">
        <w:rPr>
          <w:rFonts w:asciiTheme="minorBidi" w:hAnsiTheme="minorBidi" w:cstheme="minorBidi"/>
          <w:rtl/>
        </w:rPr>
        <w:t xml:space="preserve"> </w:t>
      </w:r>
      <w:r w:rsidR="00135E87">
        <w:rPr>
          <w:rFonts w:asciiTheme="minorBidi" w:hAnsiTheme="minorBidi" w:cstheme="minorBidi"/>
        </w:rPr>
        <w:t>Alternatively</w:t>
      </w:r>
      <w:r w:rsidRPr="00AC51BC">
        <w:rPr>
          <w:rFonts w:asciiTheme="minorBidi" w:hAnsiTheme="minorBidi" w:cstheme="minorBidi"/>
        </w:rPr>
        <w:t xml:space="preserve">, according to some scholars, </w:t>
      </w:r>
      <w:r>
        <w:rPr>
          <w:rFonts w:asciiTheme="minorBidi" w:hAnsiTheme="minorBidi" w:cstheme="minorBidi"/>
        </w:rPr>
        <w:t xml:space="preserve">he was </w:t>
      </w:r>
      <w:r w:rsidRPr="00AC51BC">
        <w:rPr>
          <w:rFonts w:asciiTheme="minorBidi" w:hAnsiTheme="minorBidi" w:cstheme="minorBidi"/>
        </w:rPr>
        <w:t>his student</w:t>
      </w:r>
      <w:r>
        <w:rPr>
          <w:rFonts w:asciiTheme="minorBidi" w:hAnsiTheme="minorBidi" w:cstheme="minorBidi"/>
        </w:rPr>
        <w:t>.</w:t>
      </w:r>
    </w:p>
  </w:footnote>
  <w:footnote w:id="3">
    <w:p w:rsidR="003B00E8" w:rsidRPr="00AC51BC" w:rsidRDefault="003B00E8" w:rsidP="002F71B5">
      <w:pPr>
        <w:pStyle w:val="FootnoteText"/>
        <w:bidi w:val="0"/>
        <w:jc w:val="both"/>
        <w:rPr>
          <w:rFonts w:asciiTheme="minorBidi" w:hAnsiTheme="minorBidi" w:cstheme="minorBidi"/>
        </w:rPr>
      </w:pPr>
      <w:r w:rsidRPr="00AC51BC">
        <w:rPr>
          <w:rStyle w:val="FootnoteReference"/>
          <w:rFonts w:asciiTheme="minorBidi" w:hAnsiTheme="minorBidi" w:cstheme="minorBidi"/>
        </w:rPr>
        <w:footnoteRef/>
      </w:r>
      <w:r w:rsidRPr="00AC51BC">
        <w:rPr>
          <w:rFonts w:asciiTheme="minorBidi" w:hAnsiTheme="minorBidi" w:cstheme="minorBidi"/>
          <w:rtl/>
        </w:rPr>
        <w:t xml:space="preserve"> </w:t>
      </w:r>
      <w:r w:rsidRPr="00AC51BC">
        <w:rPr>
          <w:rFonts w:asciiTheme="minorBidi" w:hAnsiTheme="minorBidi" w:cstheme="minorBidi"/>
        </w:rPr>
        <w:t>This is a surprising comment, considering that there is no textual basis for claiming a pestilence during the plague of darkness. It is likely rooted in the Midrashic tradition that the plague of darkness was effected in order to stealthily kill of</w:t>
      </w:r>
      <w:r>
        <w:rPr>
          <w:rFonts w:asciiTheme="minorBidi" w:hAnsiTheme="minorBidi" w:cstheme="minorBidi"/>
        </w:rPr>
        <w:t>f</w:t>
      </w:r>
      <w:r w:rsidRPr="00AC51BC">
        <w:rPr>
          <w:rFonts w:asciiTheme="minorBidi" w:hAnsiTheme="minorBidi" w:cstheme="minorBidi"/>
        </w:rPr>
        <w:t xml:space="preserve"> those Hebrews who were reluctant to participate in the Exodus.</w:t>
      </w:r>
      <w:r>
        <w:rPr>
          <w:rFonts w:asciiTheme="minorBidi" w:hAnsiTheme="minorBidi" w:cstheme="minorBidi"/>
        </w:rPr>
        <w:t xml:space="preserve"> </w:t>
      </w:r>
    </w:p>
  </w:footnote>
  <w:footnote w:id="4">
    <w:p w:rsidR="003B00E8" w:rsidRPr="00AC51BC" w:rsidRDefault="003B00E8" w:rsidP="002F71B5">
      <w:pPr>
        <w:pStyle w:val="FootnoteText"/>
        <w:bidi w:val="0"/>
        <w:jc w:val="both"/>
        <w:rPr>
          <w:rFonts w:asciiTheme="minorBidi" w:hAnsiTheme="minorBidi" w:cstheme="minorBidi"/>
        </w:rPr>
      </w:pPr>
      <w:r w:rsidRPr="00AC51BC">
        <w:rPr>
          <w:rStyle w:val="FootnoteReference"/>
          <w:rFonts w:asciiTheme="minorBidi" w:hAnsiTheme="minorBidi" w:cstheme="minorBidi"/>
        </w:rPr>
        <w:footnoteRef/>
      </w:r>
      <w:r w:rsidRPr="00AC51BC">
        <w:rPr>
          <w:rStyle w:val="FootnoteReference"/>
          <w:rFonts w:asciiTheme="minorBidi" w:hAnsiTheme="minorBidi" w:cstheme="minorBidi"/>
        </w:rPr>
        <w:t xml:space="preserve"> </w:t>
      </w:r>
      <w:r w:rsidRPr="002F71B5">
        <w:rPr>
          <w:rFonts w:asciiTheme="minorBidi" w:hAnsiTheme="minorBidi" w:cstheme="minorBidi"/>
          <w:i/>
          <w:iCs/>
        </w:rPr>
        <w:t>Mikra Le-Yisrael</w:t>
      </w:r>
      <w:r w:rsidRPr="00AC51BC">
        <w:rPr>
          <w:rFonts w:asciiTheme="minorBidi" w:hAnsiTheme="minorBidi" w:cstheme="minorBidi"/>
        </w:rPr>
        <w:t>, p. 80</w:t>
      </w:r>
      <w:r>
        <w:rPr>
          <w:rFonts w:asciiTheme="minorBidi" w:hAnsiTheme="minorBidi" w:cstheme="minorBidi"/>
        </w:rPr>
        <w:t>.</w:t>
      </w:r>
    </w:p>
  </w:footnote>
  <w:footnote w:id="5">
    <w:p w:rsidR="003B00E8" w:rsidRPr="00AC51BC" w:rsidRDefault="003B00E8" w:rsidP="002F71B5">
      <w:pPr>
        <w:pStyle w:val="FootnoteText"/>
        <w:bidi w:val="0"/>
        <w:jc w:val="both"/>
        <w:rPr>
          <w:rFonts w:asciiTheme="minorBidi" w:hAnsiTheme="minorBidi" w:cstheme="minorBidi"/>
        </w:rPr>
      </w:pPr>
      <w:r w:rsidRPr="00AC51BC">
        <w:rPr>
          <w:rStyle w:val="FootnoteReference"/>
          <w:rFonts w:asciiTheme="minorBidi" w:hAnsiTheme="minorBidi" w:cstheme="minorBidi"/>
        </w:rPr>
        <w:footnoteRef/>
      </w:r>
      <w:r w:rsidRPr="00AC51BC">
        <w:rPr>
          <w:rFonts w:asciiTheme="minorBidi" w:hAnsiTheme="minorBidi" w:cstheme="minorBidi"/>
          <w:rtl/>
        </w:rPr>
        <w:t xml:space="preserve"> </w:t>
      </w:r>
      <w:r w:rsidRPr="002F71B5">
        <w:rPr>
          <w:rFonts w:asciiTheme="minorBidi" w:hAnsiTheme="minorBidi" w:cstheme="minorBidi"/>
          <w:i/>
          <w:iCs/>
        </w:rPr>
        <w:t>Da'at Mikra, Trei Asar</w:t>
      </w:r>
      <w:r>
        <w:rPr>
          <w:rFonts w:asciiTheme="minorBidi" w:hAnsiTheme="minorBidi" w:cstheme="minorBidi"/>
        </w:rPr>
        <w:t>,</w:t>
      </w:r>
      <w:r w:rsidRPr="00AC51BC">
        <w:rPr>
          <w:rFonts w:asciiTheme="minorBidi" w:hAnsiTheme="minorBidi" w:cstheme="minorBidi"/>
        </w:rPr>
        <w:t xml:space="preserve"> </w:t>
      </w:r>
      <w:r>
        <w:rPr>
          <w:rFonts w:asciiTheme="minorBidi" w:hAnsiTheme="minorBidi" w:cstheme="minorBidi"/>
        </w:rPr>
        <w:t>V</w:t>
      </w:r>
      <w:r w:rsidRPr="00AC51BC">
        <w:rPr>
          <w:rFonts w:asciiTheme="minorBidi" w:hAnsiTheme="minorBidi" w:cstheme="minorBidi"/>
        </w:rPr>
        <w:t xml:space="preserve">ol. 1, Mossad Harav Kook </w:t>
      </w:r>
      <w:r>
        <w:rPr>
          <w:rFonts w:asciiTheme="minorBidi" w:hAnsiTheme="minorBidi" w:cstheme="minorBidi"/>
        </w:rPr>
        <w:t>(</w:t>
      </w:r>
      <w:r w:rsidRPr="00AC51BC">
        <w:rPr>
          <w:rFonts w:asciiTheme="minorBidi" w:hAnsiTheme="minorBidi" w:cstheme="minorBidi"/>
        </w:rPr>
        <w:t>Jerusalem</w:t>
      </w:r>
      <w:r>
        <w:rPr>
          <w:rFonts w:asciiTheme="minorBidi" w:hAnsiTheme="minorBidi" w:cstheme="minorBidi"/>
        </w:rPr>
        <w:t>:</w:t>
      </w:r>
      <w:r w:rsidRPr="00AC51BC">
        <w:rPr>
          <w:rFonts w:asciiTheme="minorBidi" w:hAnsiTheme="minorBidi" w:cstheme="minorBidi"/>
        </w:rPr>
        <w:t xml:space="preserve"> 1990</w:t>
      </w:r>
      <w:r>
        <w:rPr>
          <w:rFonts w:asciiTheme="minorBidi" w:hAnsiTheme="minorBidi" w:cstheme="minorBidi"/>
        </w:rPr>
        <w:t>)</w:t>
      </w:r>
      <w:r w:rsidRPr="00AC51BC">
        <w:rPr>
          <w:rFonts w:asciiTheme="minorBidi" w:hAnsiTheme="minorBidi" w:cstheme="minorBidi"/>
        </w:rPr>
        <w:t>, p. 32</w:t>
      </w:r>
      <w:r>
        <w:rPr>
          <w:rFonts w:asciiTheme="minorBidi" w:hAnsiTheme="minorBidi" w:cstheme="minorBidi"/>
        </w:rPr>
        <w:t>.</w:t>
      </w:r>
    </w:p>
  </w:footnote>
  <w:footnote w:id="6">
    <w:p w:rsidR="003B00E8" w:rsidRPr="00AC51BC" w:rsidRDefault="003B00E8" w:rsidP="002F71B5">
      <w:pPr>
        <w:pStyle w:val="FootnoteText"/>
        <w:bidi w:val="0"/>
        <w:jc w:val="both"/>
        <w:rPr>
          <w:rFonts w:asciiTheme="minorBidi" w:hAnsiTheme="minorBidi" w:cstheme="minorBidi"/>
        </w:rPr>
      </w:pPr>
      <w:r w:rsidRPr="00AC51BC">
        <w:rPr>
          <w:rStyle w:val="FootnoteReference"/>
          <w:rFonts w:asciiTheme="minorBidi" w:hAnsiTheme="minorBidi" w:cstheme="minorBidi"/>
        </w:rPr>
        <w:footnoteRef/>
      </w:r>
      <w:r w:rsidRPr="00AC51BC">
        <w:rPr>
          <w:rFonts w:asciiTheme="minorBidi" w:hAnsiTheme="minorBidi" w:cstheme="minorBidi"/>
          <w:rtl/>
        </w:rPr>
        <w:t xml:space="preserve"> </w:t>
      </w:r>
      <w:r w:rsidRPr="00AC51BC">
        <w:rPr>
          <w:rFonts w:asciiTheme="minorBidi" w:hAnsiTheme="minorBidi" w:cstheme="minorBidi"/>
        </w:rPr>
        <w:t xml:space="preserve">Andersen and Freedman, </w:t>
      </w:r>
      <w:r w:rsidRPr="002F71B5">
        <w:rPr>
          <w:rFonts w:asciiTheme="minorBidi" w:hAnsiTheme="minorBidi" w:cstheme="minorBidi"/>
          <w:i/>
          <w:iCs/>
        </w:rPr>
        <w:t>Amos</w:t>
      </w:r>
      <w:r w:rsidRPr="00AC51BC">
        <w:rPr>
          <w:rFonts w:asciiTheme="minorBidi" w:hAnsiTheme="minorBidi" w:cstheme="minorBidi"/>
        </w:rPr>
        <w:t>, Anchor Bible 24A</w:t>
      </w:r>
      <w:r>
        <w:rPr>
          <w:rFonts w:asciiTheme="minorBidi" w:hAnsiTheme="minorBidi" w:cstheme="minorBidi"/>
        </w:rPr>
        <w:t xml:space="preserve"> (</w:t>
      </w:r>
      <w:r w:rsidRPr="00AC51BC">
        <w:rPr>
          <w:rFonts w:asciiTheme="minorBidi" w:hAnsiTheme="minorBidi" w:cstheme="minorBidi"/>
        </w:rPr>
        <w:t>New York</w:t>
      </w:r>
      <w:r>
        <w:rPr>
          <w:rFonts w:asciiTheme="minorBidi" w:hAnsiTheme="minorBidi" w:cstheme="minorBidi"/>
        </w:rPr>
        <w:t>:</w:t>
      </w:r>
      <w:r w:rsidRPr="00AC51BC">
        <w:rPr>
          <w:rFonts w:asciiTheme="minorBidi" w:hAnsiTheme="minorBidi" w:cstheme="minorBidi"/>
        </w:rPr>
        <w:t xml:space="preserve"> 1989,</w:t>
      </w:r>
      <w:r>
        <w:rPr>
          <w:rFonts w:asciiTheme="minorBidi" w:hAnsiTheme="minorBidi" w:cstheme="minorBidi"/>
        </w:rPr>
        <w:t>)</w:t>
      </w:r>
      <w:r w:rsidRPr="00AC51BC">
        <w:rPr>
          <w:rFonts w:asciiTheme="minorBidi" w:hAnsiTheme="minorBidi" w:cstheme="minorBidi"/>
        </w:rPr>
        <w:t xml:space="preserve"> p. 443</w:t>
      </w:r>
      <w:r>
        <w:rPr>
          <w:rFonts w:asciiTheme="minorBidi" w:hAnsiTheme="minorBidi" w:cstheme="minorBidi"/>
        </w:rPr>
        <w:t xml:space="preserve">, </w:t>
      </w:r>
      <w:r w:rsidRPr="00AC51BC">
        <w:rPr>
          <w:rFonts w:asciiTheme="minorBidi" w:hAnsiTheme="minorBidi" w:cstheme="minorBidi"/>
        </w:rPr>
        <w:t xml:space="preserve">raise the proposal that it may be referring to the events recounted in </w:t>
      </w:r>
      <w:r w:rsidRPr="002F71B5">
        <w:rPr>
          <w:rFonts w:asciiTheme="minorBidi" w:hAnsiTheme="minorBidi" w:cstheme="minorBidi"/>
          <w:i/>
          <w:iCs/>
        </w:rPr>
        <w:t>II Melakhim</w:t>
      </w:r>
      <w:r w:rsidRPr="00AC51BC">
        <w:rPr>
          <w:rFonts w:asciiTheme="minorBidi" w:hAnsiTheme="minorBidi" w:cstheme="minorBidi"/>
        </w:rPr>
        <w:t xml:space="preserve"> 13:7</w:t>
      </w:r>
      <w:r>
        <w:rPr>
          <w:rFonts w:asciiTheme="minorBidi" w:hAnsiTheme="minorBidi" w:cstheme="minorBidi"/>
        </w:rPr>
        <w:t>,</w:t>
      </w:r>
      <w:r w:rsidRPr="00AC51BC">
        <w:rPr>
          <w:rFonts w:asciiTheme="minorBidi" w:hAnsiTheme="minorBidi" w:cstheme="minorBidi"/>
        </w:rPr>
        <w:t xml:space="preserve"> but then reject it on the grounds that these events seem to be of recent vintage and fresh in the memory of Amos's audience. </w:t>
      </w:r>
    </w:p>
  </w:footnote>
  <w:footnote w:id="7">
    <w:p w:rsidR="003B00E8" w:rsidRPr="00AC51BC" w:rsidRDefault="003B00E8" w:rsidP="002F71B5">
      <w:pPr>
        <w:pStyle w:val="FootnoteText"/>
        <w:bidi w:val="0"/>
        <w:jc w:val="both"/>
        <w:rPr>
          <w:rFonts w:asciiTheme="minorBidi" w:hAnsiTheme="minorBidi" w:cstheme="minorBidi"/>
        </w:rPr>
      </w:pPr>
      <w:r w:rsidRPr="00AC51BC">
        <w:rPr>
          <w:rStyle w:val="FootnoteReference"/>
          <w:rFonts w:asciiTheme="minorBidi" w:hAnsiTheme="minorBidi" w:cstheme="minorBidi"/>
        </w:rPr>
        <w:footnoteRef/>
      </w:r>
      <w:r w:rsidRPr="00AC51BC">
        <w:rPr>
          <w:rFonts w:asciiTheme="minorBidi" w:hAnsiTheme="minorBidi" w:cstheme="minorBidi"/>
          <w:rtl/>
        </w:rPr>
        <w:t xml:space="preserve"> </w:t>
      </w:r>
      <w:r w:rsidRPr="002F71B5">
        <w:rPr>
          <w:rFonts w:asciiTheme="minorBidi" w:hAnsiTheme="minorBidi" w:cstheme="minorBidi"/>
          <w:i/>
          <w:iCs/>
        </w:rPr>
        <w:t xml:space="preserve">Mikra </w:t>
      </w:r>
      <w:r>
        <w:rPr>
          <w:rFonts w:asciiTheme="minorBidi" w:hAnsiTheme="minorBidi" w:cstheme="minorBidi"/>
          <w:i/>
          <w:iCs/>
        </w:rPr>
        <w:t>L</w:t>
      </w:r>
      <w:r w:rsidRPr="002F71B5">
        <w:rPr>
          <w:rFonts w:asciiTheme="minorBidi" w:hAnsiTheme="minorBidi" w:cstheme="minorBidi"/>
          <w:i/>
          <w:iCs/>
        </w:rPr>
        <w:t>e</w:t>
      </w:r>
      <w:r>
        <w:rPr>
          <w:rFonts w:asciiTheme="minorBidi" w:hAnsiTheme="minorBidi" w:cstheme="minorBidi"/>
          <w:i/>
          <w:iCs/>
        </w:rPr>
        <w:t>-</w:t>
      </w:r>
      <w:r w:rsidRPr="002F71B5">
        <w:rPr>
          <w:rFonts w:asciiTheme="minorBidi" w:hAnsiTheme="minorBidi" w:cstheme="minorBidi"/>
          <w:i/>
          <w:iCs/>
        </w:rPr>
        <w:t>Yisrael</w:t>
      </w:r>
      <w:r w:rsidRPr="00AC51BC">
        <w:rPr>
          <w:rFonts w:asciiTheme="minorBidi" w:hAnsiTheme="minorBidi" w:cstheme="minorBidi"/>
        </w:rPr>
        <w:t xml:space="preserve"> ibid; see also Andersen and Freedman, p. 447</w:t>
      </w:r>
      <w:r>
        <w:rPr>
          <w:rFonts w:asciiTheme="minorBidi" w:hAnsiTheme="minorBidi" w:cstheme="minorBidi"/>
        </w:rPr>
        <w:t>.</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ssie Bloch">
    <w15:presenceInfo w15:providerId="Windows Live" w15:userId="91faa974e45adc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669"/>
    <w:rsid w:val="00001D55"/>
    <w:rsid w:val="00002071"/>
    <w:rsid w:val="00014DB1"/>
    <w:rsid w:val="000237A5"/>
    <w:rsid w:val="00025CCD"/>
    <w:rsid w:val="000B562E"/>
    <w:rsid w:val="000D2B2E"/>
    <w:rsid w:val="00135E87"/>
    <w:rsid w:val="00143371"/>
    <w:rsid w:val="00171405"/>
    <w:rsid w:val="0017226A"/>
    <w:rsid w:val="00173506"/>
    <w:rsid w:val="00174EAD"/>
    <w:rsid w:val="0018742E"/>
    <w:rsid w:val="0019637C"/>
    <w:rsid w:val="001A07E5"/>
    <w:rsid w:val="00205F8B"/>
    <w:rsid w:val="0024012E"/>
    <w:rsid w:val="00260FC3"/>
    <w:rsid w:val="00284AA8"/>
    <w:rsid w:val="002A0315"/>
    <w:rsid w:val="002D2490"/>
    <w:rsid w:val="002E7646"/>
    <w:rsid w:val="002F276E"/>
    <w:rsid w:val="002F71B5"/>
    <w:rsid w:val="0030296F"/>
    <w:rsid w:val="00330036"/>
    <w:rsid w:val="00342D8D"/>
    <w:rsid w:val="003520E0"/>
    <w:rsid w:val="003A2382"/>
    <w:rsid w:val="003B00E8"/>
    <w:rsid w:val="00414943"/>
    <w:rsid w:val="004247D2"/>
    <w:rsid w:val="004358DE"/>
    <w:rsid w:val="0044593A"/>
    <w:rsid w:val="004B37DA"/>
    <w:rsid w:val="004E6421"/>
    <w:rsid w:val="005174BF"/>
    <w:rsid w:val="005408C1"/>
    <w:rsid w:val="00540C07"/>
    <w:rsid w:val="00587EBE"/>
    <w:rsid w:val="0059286B"/>
    <w:rsid w:val="005B60A5"/>
    <w:rsid w:val="005D327F"/>
    <w:rsid w:val="0061469F"/>
    <w:rsid w:val="0061531B"/>
    <w:rsid w:val="006235D4"/>
    <w:rsid w:val="0062373C"/>
    <w:rsid w:val="00630B25"/>
    <w:rsid w:val="00640F8B"/>
    <w:rsid w:val="006645F0"/>
    <w:rsid w:val="00666A1F"/>
    <w:rsid w:val="00675B09"/>
    <w:rsid w:val="00680C1F"/>
    <w:rsid w:val="00684D5A"/>
    <w:rsid w:val="006A22B9"/>
    <w:rsid w:val="006B690D"/>
    <w:rsid w:val="007F165A"/>
    <w:rsid w:val="008606A6"/>
    <w:rsid w:val="008640F9"/>
    <w:rsid w:val="008A67BA"/>
    <w:rsid w:val="008F41A2"/>
    <w:rsid w:val="0090012B"/>
    <w:rsid w:val="00906DB8"/>
    <w:rsid w:val="009478A4"/>
    <w:rsid w:val="00964146"/>
    <w:rsid w:val="00977EDA"/>
    <w:rsid w:val="009822F3"/>
    <w:rsid w:val="00995DC9"/>
    <w:rsid w:val="009C6273"/>
    <w:rsid w:val="009F0194"/>
    <w:rsid w:val="00A11A95"/>
    <w:rsid w:val="00A52591"/>
    <w:rsid w:val="00A5391F"/>
    <w:rsid w:val="00A61A94"/>
    <w:rsid w:val="00A7509C"/>
    <w:rsid w:val="00AC2098"/>
    <w:rsid w:val="00AC51BC"/>
    <w:rsid w:val="00B553CD"/>
    <w:rsid w:val="00B8611F"/>
    <w:rsid w:val="00B94B4C"/>
    <w:rsid w:val="00C212D0"/>
    <w:rsid w:val="00C60BCF"/>
    <w:rsid w:val="00C6409E"/>
    <w:rsid w:val="00C83275"/>
    <w:rsid w:val="00CF6283"/>
    <w:rsid w:val="00D81564"/>
    <w:rsid w:val="00D82669"/>
    <w:rsid w:val="00E0760C"/>
    <w:rsid w:val="00E143F2"/>
    <w:rsid w:val="00E85950"/>
    <w:rsid w:val="00ED2C46"/>
    <w:rsid w:val="00ED6235"/>
    <w:rsid w:val="00F354D4"/>
    <w:rsid w:val="00F937DD"/>
    <w:rsid w:val="00FD32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Narkisim"/>
        <w:sz w:val="24"/>
        <w:szCs w:val="24"/>
        <w:lang w:val="en-US" w:eastAsia="en-US" w:bidi="he-IL"/>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66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rsid w:val="00CF6283"/>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character" w:styleId="Hyperlink">
    <w:name w:val="Hyperlink"/>
    <w:basedOn w:val="DefaultParagraphFont"/>
    <w:uiPriority w:val="99"/>
    <w:unhideWhenUsed/>
    <w:rsid w:val="00CF6283"/>
    <w:rPr>
      <w:color w:val="0563C1" w:themeColor="hyperlink"/>
      <w:u w:val="single"/>
    </w:rPr>
  </w:style>
  <w:style w:type="character" w:customStyle="1" w:styleId="apple-converted-space">
    <w:name w:val="apple-converted-space"/>
    <w:basedOn w:val="DefaultParagraphFont"/>
    <w:rsid w:val="00CF6283"/>
  </w:style>
  <w:style w:type="paragraph" w:styleId="BodyText">
    <w:name w:val="Body Text"/>
    <w:basedOn w:val="Normal"/>
    <w:link w:val="BodyTextChar"/>
    <w:uiPriority w:val="99"/>
    <w:semiHidden/>
    <w:unhideWhenUsed/>
    <w:rsid w:val="00CF6283"/>
    <w:pPr>
      <w:spacing w:after="120"/>
    </w:pPr>
  </w:style>
  <w:style w:type="character" w:customStyle="1" w:styleId="BodyTextChar">
    <w:name w:val="Body Text Char"/>
    <w:basedOn w:val="DefaultParagraphFont"/>
    <w:link w:val="BodyText"/>
    <w:uiPriority w:val="99"/>
    <w:semiHidden/>
    <w:rsid w:val="00CF6283"/>
  </w:style>
  <w:style w:type="paragraph" w:styleId="FootnoteText">
    <w:name w:val="footnote text"/>
    <w:basedOn w:val="Normal"/>
    <w:link w:val="FootnoteTextChar"/>
    <w:uiPriority w:val="99"/>
    <w:semiHidden/>
    <w:unhideWhenUsed/>
    <w:rsid w:val="00205F8B"/>
    <w:pPr>
      <w:spacing w:line="240" w:lineRule="auto"/>
    </w:pPr>
    <w:rPr>
      <w:sz w:val="20"/>
      <w:szCs w:val="20"/>
    </w:rPr>
  </w:style>
  <w:style w:type="character" w:customStyle="1" w:styleId="FootnoteTextChar">
    <w:name w:val="Footnote Text Char"/>
    <w:basedOn w:val="DefaultParagraphFont"/>
    <w:link w:val="FootnoteText"/>
    <w:uiPriority w:val="99"/>
    <w:semiHidden/>
    <w:rsid w:val="00205F8B"/>
    <w:rPr>
      <w:sz w:val="20"/>
      <w:szCs w:val="20"/>
    </w:rPr>
  </w:style>
  <w:style w:type="character" w:styleId="FootnoteReference">
    <w:name w:val="footnote reference"/>
    <w:basedOn w:val="DefaultParagraphFont"/>
    <w:uiPriority w:val="99"/>
    <w:semiHidden/>
    <w:unhideWhenUsed/>
    <w:rsid w:val="00205F8B"/>
    <w:rPr>
      <w:vertAlign w:val="superscript"/>
    </w:rPr>
  </w:style>
  <w:style w:type="paragraph" w:styleId="BalloonText">
    <w:name w:val="Balloon Text"/>
    <w:basedOn w:val="Normal"/>
    <w:link w:val="BalloonTextChar"/>
    <w:uiPriority w:val="99"/>
    <w:semiHidden/>
    <w:unhideWhenUsed/>
    <w:rsid w:val="004247D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7D2"/>
    <w:rPr>
      <w:rFonts w:ascii="Tahoma" w:hAnsi="Tahoma" w:cs="Tahoma"/>
      <w:sz w:val="16"/>
      <w:szCs w:val="16"/>
    </w:rPr>
  </w:style>
  <w:style w:type="paragraph" w:styleId="Header">
    <w:name w:val="header"/>
    <w:basedOn w:val="Normal"/>
    <w:link w:val="HeaderChar"/>
    <w:uiPriority w:val="99"/>
    <w:unhideWhenUsed/>
    <w:rsid w:val="002F71B5"/>
    <w:pPr>
      <w:tabs>
        <w:tab w:val="center" w:pos="4320"/>
        <w:tab w:val="right" w:pos="8640"/>
      </w:tabs>
      <w:spacing w:line="240" w:lineRule="auto"/>
    </w:pPr>
  </w:style>
  <w:style w:type="character" w:customStyle="1" w:styleId="HeaderChar">
    <w:name w:val="Header Char"/>
    <w:basedOn w:val="DefaultParagraphFont"/>
    <w:link w:val="Header"/>
    <w:uiPriority w:val="99"/>
    <w:rsid w:val="002F71B5"/>
  </w:style>
  <w:style w:type="paragraph" w:styleId="Footer">
    <w:name w:val="footer"/>
    <w:basedOn w:val="Normal"/>
    <w:link w:val="FooterChar"/>
    <w:uiPriority w:val="99"/>
    <w:unhideWhenUsed/>
    <w:rsid w:val="002F71B5"/>
    <w:pPr>
      <w:tabs>
        <w:tab w:val="center" w:pos="4320"/>
        <w:tab w:val="right" w:pos="8640"/>
      </w:tabs>
      <w:spacing w:line="240" w:lineRule="auto"/>
    </w:pPr>
  </w:style>
  <w:style w:type="character" w:customStyle="1" w:styleId="FooterChar">
    <w:name w:val="Footer Char"/>
    <w:basedOn w:val="DefaultParagraphFont"/>
    <w:link w:val="Footer"/>
    <w:uiPriority w:val="99"/>
    <w:rsid w:val="002F71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Narkisim"/>
        <w:sz w:val="24"/>
        <w:szCs w:val="24"/>
        <w:lang w:val="en-US" w:eastAsia="en-US" w:bidi="he-IL"/>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66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rsid w:val="00CF6283"/>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character" w:styleId="Hyperlink">
    <w:name w:val="Hyperlink"/>
    <w:basedOn w:val="DefaultParagraphFont"/>
    <w:uiPriority w:val="99"/>
    <w:unhideWhenUsed/>
    <w:rsid w:val="00CF6283"/>
    <w:rPr>
      <w:color w:val="0563C1" w:themeColor="hyperlink"/>
      <w:u w:val="single"/>
    </w:rPr>
  </w:style>
  <w:style w:type="character" w:customStyle="1" w:styleId="apple-converted-space">
    <w:name w:val="apple-converted-space"/>
    <w:basedOn w:val="DefaultParagraphFont"/>
    <w:rsid w:val="00CF6283"/>
  </w:style>
  <w:style w:type="paragraph" w:styleId="BodyText">
    <w:name w:val="Body Text"/>
    <w:basedOn w:val="Normal"/>
    <w:link w:val="BodyTextChar"/>
    <w:uiPriority w:val="99"/>
    <w:semiHidden/>
    <w:unhideWhenUsed/>
    <w:rsid w:val="00CF6283"/>
    <w:pPr>
      <w:spacing w:after="120"/>
    </w:pPr>
  </w:style>
  <w:style w:type="character" w:customStyle="1" w:styleId="BodyTextChar">
    <w:name w:val="Body Text Char"/>
    <w:basedOn w:val="DefaultParagraphFont"/>
    <w:link w:val="BodyText"/>
    <w:uiPriority w:val="99"/>
    <w:semiHidden/>
    <w:rsid w:val="00CF6283"/>
  </w:style>
  <w:style w:type="paragraph" w:styleId="FootnoteText">
    <w:name w:val="footnote text"/>
    <w:basedOn w:val="Normal"/>
    <w:link w:val="FootnoteTextChar"/>
    <w:uiPriority w:val="99"/>
    <w:semiHidden/>
    <w:unhideWhenUsed/>
    <w:rsid w:val="00205F8B"/>
    <w:pPr>
      <w:spacing w:line="240" w:lineRule="auto"/>
    </w:pPr>
    <w:rPr>
      <w:sz w:val="20"/>
      <w:szCs w:val="20"/>
    </w:rPr>
  </w:style>
  <w:style w:type="character" w:customStyle="1" w:styleId="FootnoteTextChar">
    <w:name w:val="Footnote Text Char"/>
    <w:basedOn w:val="DefaultParagraphFont"/>
    <w:link w:val="FootnoteText"/>
    <w:uiPriority w:val="99"/>
    <w:semiHidden/>
    <w:rsid w:val="00205F8B"/>
    <w:rPr>
      <w:sz w:val="20"/>
      <w:szCs w:val="20"/>
    </w:rPr>
  </w:style>
  <w:style w:type="character" w:styleId="FootnoteReference">
    <w:name w:val="footnote reference"/>
    <w:basedOn w:val="DefaultParagraphFont"/>
    <w:uiPriority w:val="99"/>
    <w:semiHidden/>
    <w:unhideWhenUsed/>
    <w:rsid w:val="00205F8B"/>
    <w:rPr>
      <w:vertAlign w:val="superscript"/>
    </w:rPr>
  </w:style>
  <w:style w:type="paragraph" w:styleId="BalloonText">
    <w:name w:val="Balloon Text"/>
    <w:basedOn w:val="Normal"/>
    <w:link w:val="BalloonTextChar"/>
    <w:uiPriority w:val="99"/>
    <w:semiHidden/>
    <w:unhideWhenUsed/>
    <w:rsid w:val="004247D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7D2"/>
    <w:rPr>
      <w:rFonts w:ascii="Tahoma" w:hAnsi="Tahoma" w:cs="Tahoma"/>
      <w:sz w:val="16"/>
      <w:szCs w:val="16"/>
    </w:rPr>
  </w:style>
  <w:style w:type="paragraph" w:styleId="Header">
    <w:name w:val="header"/>
    <w:basedOn w:val="Normal"/>
    <w:link w:val="HeaderChar"/>
    <w:uiPriority w:val="99"/>
    <w:unhideWhenUsed/>
    <w:rsid w:val="002F71B5"/>
    <w:pPr>
      <w:tabs>
        <w:tab w:val="center" w:pos="4320"/>
        <w:tab w:val="right" w:pos="8640"/>
      </w:tabs>
      <w:spacing w:line="240" w:lineRule="auto"/>
    </w:pPr>
  </w:style>
  <w:style w:type="character" w:customStyle="1" w:styleId="HeaderChar">
    <w:name w:val="Header Char"/>
    <w:basedOn w:val="DefaultParagraphFont"/>
    <w:link w:val="Header"/>
    <w:uiPriority w:val="99"/>
    <w:rsid w:val="002F71B5"/>
  </w:style>
  <w:style w:type="paragraph" w:styleId="Footer">
    <w:name w:val="footer"/>
    <w:basedOn w:val="Normal"/>
    <w:link w:val="FooterChar"/>
    <w:uiPriority w:val="99"/>
    <w:unhideWhenUsed/>
    <w:rsid w:val="002F71B5"/>
    <w:pPr>
      <w:tabs>
        <w:tab w:val="center" w:pos="4320"/>
        <w:tab w:val="right" w:pos="8640"/>
      </w:tabs>
      <w:spacing w:line="240" w:lineRule="auto"/>
    </w:pPr>
  </w:style>
  <w:style w:type="character" w:customStyle="1" w:styleId="FooterChar">
    <w:name w:val="Footer Char"/>
    <w:basedOn w:val="DefaultParagraphFont"/>
    <w:link w:val="Footer"/>
    <w:uiPriority w:val="99"/>
    <w:rsid w:val="002F7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en/shiur-36-prophecies-amos-hearken-sequence" TargetMode="Externa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845DF-78BE-440B-8BCC-DEA8A9342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2257</Words>
  <Characters>12869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 Etshalom</dc:creator>
  <cp:lastModifiedBy>tmpUser</cp:lastModifiedBy>
  <cp:revision>4</cp:revision>
  <dcterms:created xsi:type="dcterms:W3CDTF">2019-02-13T07:55:00Z</dcterms:created>
  <dcterms:modified xsi:type="dcterms:W3CDTF">2019-02-13T10:21:00Z</dcterms:modified>
</cp:coreProperties>
</file>