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D9DE6" w14:textId="77777777" w:rsidR="00C61C35" w:rsidRPr="00AF7783" w:rsidRDefault="00C61C35" w:rsidP="00C61C35">
      <w:pPr>
        <w:pStyle w:val="a3"/>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w:t>
      </w:r>
      <w:bookmarkStart w:id="0" w:name="_GoBack"/>
      <w:bookmarkEnd w:id="0"/>
      <w:r w:rsidRPr="00AF7783">
        <w:rPr>
          <w:rFonts w:asciiTheme="minorBidi" w:hAnsiTheme="minorBidi" w:cstheme="minorBidi"/>
          <w:caps/>
          <w:sz w:val="24"/>
          <w:szCs w:val="24"/>
          <w:lang w:val="en-GB"/>
        </w:rPr>
        <w:t>T HAR ETZION</w:t>
      </w:r>
    </w:p>
    <w:p w14:paraId="140F8149" w14:textId="77777777" w:rsidR="00C61C35" w:rsidRPr="00AF7783" w:rsidRDefault="00C61C35" w:rsidP="00C61C35">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31DF8365" w14:textId="77777777" w:rsidR="00C61C35" w:rsidRPr="00AF7783" w:rsidRDefault="00C61C35" w:rsidP="00C61C35">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66C0842B" w14:textId="77777777" w:rsidR="00C61C35" w:rsidRDefault="00C61C35" w:rsidP="00C61C35">
      <w:pPr>
        <w:spacing w:line="240" w:lineRule="auto"/>
        <w:jc w:val="center"/>
        <w:rPr>
          <w:rFonts w:asciiTheme="minorBidi" w:hAnsiTheme="minorBidi" w:cstheme="minorBidi"/>
          <w:caps/>
          <w:sz w:val="24"/>
          <w:szCs w:val="24"/>
        </w:rPr>
      </w:pPr>
    </w:p>
    <w:p w14:paraId="029B5498" w14:textId="77777777" w:rsidR="00C61C35" w:rsidRPr="007614E6" w:rsidRDefault="00C61C35" w:rsidP="00C61C35">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1C08FF12" w14:textId="77777777" w:rsidR="00C61C35" w:rsidRPr="007614E6" w:rsidRDefault="00C61C35" w:rsidP="00C61C35">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202E23B2" w14:textId="77777777" w:rsidR="00C61C35" w:rsidRPr="0025159C" w:rsidRDefault="00C61C35" w:rsidP="00C61C35">
      <w:pPr>
        <w:spacing w:line="240" w:lineRule="auto"/>
        <w:jc w:val="center"/>
        <w:rPr>
          <w:rFonts w:asciiTheme="minorBidi" w:hAnsiTheme="minorBidi" w:cstheme="minorBidi"/>
          <w:b/>
          <w:bCs/>
        </w:rPr>
      </w:pPr>
    </w:p>
    <w:p w14:paraId="251C1917" w14:textId="77777777" w:rsidR="00C61C35" w:rsidRDefault="00C61C35" w:rsidP="00C61C35">
      <w:pPr>
        <w:pStyle w:val="a3"/>
        <w:spacing w:line="240" w:lineRule="auto"/>
        <w:ind w:left="0"/>
        <w:jc w:val="center"/>
        <w:rPr>
          <w:rFonts w:asciiTheme="minorBidi" w:hAnsiTheme="minorBidi" w:cstheme="minorBidi"/>
          <w:b/>
          <w:bCs/>
          <w:caps/>
          <w:sz w:val="24"/>
          <w:szCs w:val="24"/>
          <w:rtl/>
        </w:rPr>
      </w:pPr>
    </w:p>
    <w:p w14:paraId="41FB4E63" w14:textId="77777777" w:rsidR="00C61C35" w:rsidRPr="00CD450D" w:rsidRDefault="00C61C35" w:rsidP="00C61C35">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60FB0D4C" w14:textId="77777777" w:rsidR="00C61C35" w:rsidRPr="00183F04" w:rsidRDefault="00C61C35" w:rsidP="00C61C35">
      <w:pPr>
        <w:shd w:val="clear" w:color="auto" w:fill="FFFFFF"/>
        <w:autoSpaceDE/>
        <w:autoSpaceDN/>
        <w:spacing w:line="240" w:lineRule="auto"/>
        <w:jc w:val="center"/>
        <w:rPr>
          <w:rFonts w:asciiTheme="minorBidi" w:hAnsiTheme="minorBidi" w:cstheme="minorBidi"/>
          <w:color w:val="000000"/>
          <w:sz w:val="24"/>
          <w:szCs w:val="24"/>
        </w:rPr>
      </w:pPr>
      <w:r w:rsidRPr="00183F04">
        <w:rPr>
          <w:rFonts w:asciiTheme="minorBidi" w:hAnsiTheme="minorBidi" w:cstheme="minorBidi"/>
          <w:color w:val="000000"/>
          <w:sz w:val="24"/>
          <w:szCs w:val="24"/>
        </w:rPr>
        <w:t>Sponsored by Adam and Nurit Lerer </w:t>
      </w:r>
    </w:p>
    <w:p w14:paraId="1A39F494" w14:textId="77777777" w:rsidR="00C61C35" w:rsidRDefault="00C61C35" w:rsidP="00C61C35">
      <w:pPr>
        <w:shd w:val="clear" w:color="auto" w:fill="FFFFFF"/>
        <w:autoSpaceDE/>
        <w:autoSpaceDN/>
        <w:spacing w:line="240" w:lineRule="auto"/>
        <w:jc w:val="center"/>
        <w:rPr>
          <w:rFonts w:asciiTheme="minorBidi" w:hAnsiTheme="minorBidi" w:cstheme="minorBidi"/>
          <w:color w:val="000000"/>
          <w:sz w:val="24"/>
          <w:szCs w:val="24"/>
          <w:rtl/>
        </w:rPr>
      </w:pPr>
      <w:r w:rsidRPr="00183F04">
        <w:rPr>
          <w:rFonts w:asciiTheme="minorBidi" w:hAnsiTheme="minorBidi" w:cstheme="minorBidi"/>
          <w:color w:val="000000"/>
          <w:sz w:val="24"/>
          <w:szCs w:val="24"/>
        </w:rPr>
        <w:t>in loving memory of Adam’s grandfather, </w:t>
      </w:r>
      <w:r w:rsidRPr="00183F04">
        <w:rPr>
          <w:rFonts w:asciiTheme="minorBidi" w:hAnsiTheme="minorBidi" w:cstheme="minorBidi"/>
          <w:color w:val="000000"/>
          <w:sz w:val="24"/>
          <w:szCs w:val="24"/>
        </w:rPr>
        <w:br/>
        <w:t>Murray Lerer / Moshe Yitzchak Ben Avraham Aryeh Z”L</w:t>
      </w:r>
    </w:p>
    <w:p w14:paraId="3C688EAF" w14:textId="77777777" w:rsidR="00C61C35" w:rsidRPr="00CD450D" w:rsidRDefault="00C61C35" w:rsidP="00C61C35">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12369CE7" w14:textId="77777777" w:rsidR="00C61C35" w:rsidRPr="00183F04" w:rsidRDefault="00C61C35" w:rsidP="00C61C35">
      <w:pPr>
        <w:shd w:val="clear" w:color="auto" w:fill="FFFFFF"/>
        <w:autoSpaceDE/>
        <w:autoSpaceDN/>
        <w:spacing w:line="240" w:lineRule="auto"/>
        <w:jc w:val="center"/>
        <w:rPr>
          <w:rFonts w:asciiTheme="minorBidi" w:hAnsiTheme="minorBidi" w:cstheme="minorBidi"/>
          <w:color w:val="000000"/>
          <w:sz w:val="24"/>
          <w:szCs w:val="24"/>
        </w:rPr>
      </w:pPr>
    </w:p>
    <w:p w14:paraId="542E0EC7" w14:textId="77777777" w:rsidR="00C61C35" w:rsidRDefault="00C61C35" w:rsidP="00C61C35">
      <w:pPr>
        <w:spacing w:line="240" w:lineRule="auto"/>
        <w:jc w:val="center"/>
        <w:rPr>
          <w:rFonts w:asciiTheme="minorBidi" w:hAnsiTheme="minorBidi" w:cstheme="minorBidi"/>
          <w:caps/>
          <w:sz w:val="24"/>
          <w:szCs w:val="24"/>
        </w:rPr>
      </w:pPr>
    </w:p>
    <w:p w14:paraId="05F9BF5D" w14:textId="0E5859E2" w:rsidR="00C61C35" w:rsidRPr="00051195" w:rsidRDefault="00C61C35" w:rsidP="00C61C35">
      <w:pPr>
        <w:shd w:val="clear" w:color="auto" w:fill="FFFFFF"/>
        <w:autoSpaceDE/>
        <w:autoSpaceDN/>
        <w:spacing w:line="240" w:lineRule="auto"/>
        <w:jc w:val="center"/>
        <w:rPr>
          <w:rFonts w:ascii="Times New Roman" w:hAnsi="Times New Roman" w:cs="Times New Roman"/>
          <w:color w:val="500050"/>
          <w:sz w:val="24"/>
          <w:szCs w:val="24"/>
        </w:rPr>
      </w:pPr>
      <w:r w:rsidRPr="00051195">
        <w:rPr>
          <w:rFonts w:ascii="Arial" w:hAnsi="Arial" w:cs="Arial"/>
          <w:b/>
          <w:bCs/>
          <w:color w:val="000000"/>
          <w:sz w:val="24"/>
          <w:szCs w:val="24"/>
        </w:rPr>
        <w:t>Lecture 3</w:t>
      </w:r>
      <w:r w:rsidRPr="00051195">
        <w:rPr>
          <w:rFonts w:ascii="Arial" w:hAnsi="Arial" w:cs="Arial" w:hint="cs"/>
          <w:b/>
          <w:bCs/>
          <w:color w:val="000000"/>
          <w:sz w:val="24"/>
          <w:szCs w:val="24"/>
          <w:rtl/>
        </w:rPr>
        <w:t>7</w:t>
      </w:r>
      <w:r>
        <w:rPr>
          <w:rFonts w:ascii="Arial" w:hAnsi="Arial" w:cs="Arial"/>
          <w:b/>
          <w:bCs/>
          <w:color w:val="000000"/>
          <w:sz w:val="24"/>
          <w:szCs w:val="24"/>
        </w:rPr>
        <w:t>3</w:t>
      </w:r>
      <w:r w:rsidRPr="00051195">
        <w:rPr>
          <w:rFonts w:ascii="Arial" w:hAnsi="Arial" w:cs="Arial"/>
          <w:b/>
          <w:bCs/>
          <w:color w:val="000000"/>
          <w:sz w:val="24"/>
          <w:szCs w:val="24"/>
        </w:rPr>
        <w:t>: The History of the Divine Service at Altars</w:t>
      </w:r>
    </w:p>
    <w:p w14:paraId="592F08CF" w14:textId="08F30C88" w:rsidR="00C61C35" w:rsidRPr="00051195" w:rsidRDefault="00C61C35" w:rsidP="00C61C35">
      <w:pPr>
        <w:shd w:val="clear" w:color="auto" w:fill="FFFFFF"/>
        <w:autoSpaceDE/>
        <w:autoSpaceDN/>
        <w:spacing w:line="240" w:lineRule="auto"/>
        <w:jc w:val="center"/>
        <w:rPr>
          <w:rFonts w:ascii="Times New Roman" w:hAnsi="Times New Roman" w:cs="Times New Roman"/>
          <w:color w:val="500050"/>
          <w:sz w:val="24"/>
          <w:szCs w:val="24"/>
        </w:rPr>
      </w:pPr>
      <w:r w:rsidRPr="00051195">
        <w:rPr>
          <w:rFonts w:ascii="Arial" w:hAnsi="Arial" w:cs="Arial"/>
          <w:b/>
          <w:bCs/>
          <w:color w:val="000000"/>
          <w:sz w:val="24"/>
          <w:szCs w:val="24"/>
        </w:rPr>
        <w:t>(1</w:t>
      </w:r>
      <w:r w:rsidRPr="00051195">
        <w:rPr>
          <w:rFonts w:ascii="Arial" w:hAnsi="Arial" w:cs="Arial" w:hint="cs"/>
          <w:b/>
          <w:bCs/>
          <w:color w:val="000000"/>
          <w:sz w:val="24"/>
          <w:szCs w:val="24"/>
          <w:rtl/>
        </w:rPr>
        <w:t>8</w:t>
      </w:r>
      <w:r>
        <w:rPr>
          <w:rFonts w:ascii="Arial" w:hAnsi="Arial" w:cs="Arial"/>
          <w:b/>
          <w:bCs/>
          <w:color w:val="000000"/>
          <w:sz w:val="24"/>
          <w:szCs w:val="24"/>
        </w:rPr>
        <w:t>3</w:t>
      </w:r>
      <w:r w:rsidRPr="00051195">
        <w:rPr>
          <w:rFonts w:ascii="Arial" w:hAnsi="Arial" w:cs="Arial"/>
          <w:b/>
          <w:bCs/>
          <w:color w:val="000000"/>
          <w:sz w:val="24"/>
          <w:szCs w:val="24"/>
        </w:rPr>
        <w:t>) – The Prohibition of </w:t>
      </w:r>
      <w:r w:rsidRPr="00051195">
        <w:rPr>
          <w:rFonts w:ascii="Arial" w:hAnsi="Arial" w:cs="Arial"/>
          <w:b/>
          <w:bCs/>
          <w:i/>
          <w:iCs/>
          <w:color w:val="000000"/>
          <w:sz w:val="24"/>
          <w:szCs w:val="24"/>
        </w:rPr>
        <w:t>Bamot</w:t>
      </w:r>
      <w:r>
        <w:rPr>
          <w:rFonts w:ascii="Arial" w:hAnsi="Arial" w:cs="Arial"/>
          <w:b/>
          <w:bCs/>
          <w:color w:val="000000"/>
          <w:sz w:val="24"/>
          <w:szCs w:val="24"/>
        </w:rPr>
        <w:t xml:space="preserve"> </w:t>
      </w:r>
      <w:r w:rsidRPr="00051195">
        <w:rPr>
          <w:rFonts w:ascii="Arial" w:hAnsi="Arial" w:cs="Arial"/>
          <w:b/>
          <w:bCs/>
          <w:color w:val="000000"/>
          <w:sz w:val="24"/>
          <w:szCs w:val="24"/>
        </w:rPr>
        <w:t>(15</w:t>
      </w:r>
      <w:r>
        <w:rPr>
          <w:rFonts w:ascii="Arial" w:hAnsi="Arial" w:cs="Arial"/>
          <w:b/>
          <w:bCs/>
          <w:color w:val="000000"/>
          <w:sz w:val="24"/>
          <w:szCs w:val="24"/>
        </w:rPr>
        <w:t>9</w:t>
      </w:r>
      <w:r w:rsidRPr="00051195">
        <w:rPr>
          <w:rFonts w:ascii="Arial" w:hAnsi="Arial" w:cs="Arial"/>
          <w:b/>
          <w:bCs/>
          <w:color w:val="000000"/>
          <w:sz w:val="24"/>
          <w:szCs w:val="24"/>
        </w:rPr>
        <w:t>)</w:t>
      </w:r>
    </w:p>
    <w:p w14:paraId="6F346E7B" w14:textId="77777777" w:rsidR="00C61C35" w:rsidRDefault="00C61C35" w:rsidP="00C61C35">
      <w:pPr>
        <w:spacing w:line="240" w:lineRule="auto"/>
        <w:ind w:firstLine="720"/>
        <w:rPr>
          <w:rFonts w:asciiTheme="minorBidi" w:hAnsiTheme="minorBidi" w:cstheme="minorBidi"/>
          <w:caps/>
          <w:sz w:val="24"/>
          <w:szCs w:val="24"/>
        </w:rPr>
      </w:pPr>
    </w:p>
    <w:p w14:paraId="497F63E9" w14:textId="77777777" w:rsidR="00C61C35" w:rsidRDefault="00C61C35" w:rsidP="00C61C35">
      <w:pPr>
        <w:spacing w:line="240" w:lineRule="auto"/>
        <w:ind w:firstLine="720"/>
        <w:rPr>
          <w:rFonts w:asciiTheme="minorBidi" w:hAnsiTheme="minorBidi" w:cstheme="minorBidi"/>
          <w:caps/>
          <w:sz w:val="24"/>
          <w:szCs w:val="24"/>
        </w:rPr>
      </w:pPr>
    </w:p>
    <w:p w14:paraId="383BAF01" w14:textId="2B1EE0AB"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In the previous </w:t>
      </w:r>
      <w:r w:rsidRPr="00DD61B9">
        <w:rPr>
          <w:rFonts w:asciiTheme="minorBidi" w:hAnsiTheme="minorBidi" w:cstheme="minorBidi"/>
          <w:i/>
          <w:iCs/>
          <w:sz w:val="24"/>
          <w:szCs w:val="24"/>
        </w:rPr>
        <w:t>shiur</w:t>
      </w:r>
      <w:r w:rsidRPr="00DD61B9">
        <w:rPr>
          <w:rFonts w:asciiTheme="minorBidi" w:hAnsiTheme="minorBidi" w:cstheme="minorBidi"/>
          <w:sz w:val="24"/>
          <w:szCs w:val="24"/>
        </w:rPr>
        <w:t>, we saw the prophet Yirmeyahu's prophecy of consolation in chapter 32, delivered during the days of the siege of Jerusalem, to go and purchase a field in Anatot from his cousin Chanamel.</w:t>
      </w:r>
    </w:p>
    <w:p w14:paraId="131AF7F4" w14:textId="77777777" w:rsidR="00AF7C5A" w:rsidRPr="00DD61B9" w:rsidRDefault="00AF7C5A" w:rsidP="00C61C35">
      <w:pPr>
        <w:spacing w:line="240" w:lineRule="auto"/>
        <w:ind w:firstLine="720"/>
        <w:rPr>
          <w:rFonts w:asciiTheme="minorBidi" w:hAnsiTheme="minorBidi" w:cstheme="minorBidi"/>
          <w:sz w:val="24"/>
          <w:szCs w:val="24"/>
        </w:rPr>
      </w:pPr>
    </w:p>
    <w:p w14:paraId="64B58B2F" w14:textId="1CC22FDF"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In this </w:t>
      </w:r>
      <w:r w:rsidRPr="00DD61B9">
        <w:rPr>
          <w:rFonts w:asciiTheme="minorBidi" w:hAnsiTheme="minorBidi" w:cstheme="minorBidi"/>
          <w:i/>
          <w:iCs/>
          <w:sz w:val="24"/>
          <w:szCs w:val="24"/>
        </w:rPr>
        <w:t>shiur</w:t>
      </w:r>
      <w:r w:rsidRPr="00DD61B9">
        <w:rPr>
          <w:rFonts w:asciiTheme="minorBidi" w:hAnsiTheme="minorBidi" w:cstheme="minorBidi"/>
          <w:sz w:val="24"/>
          <w:szCs w:val="24"/>
        </w:rPr>
        <w:t xml:space="preserve"> we wish to examine the continuation of that prophecy, which is also a prophecy of consolation:</w:t>
      </w:r>
    </w:p>
    <w:p w14:paraId="60B342F2" w14:textId="77777777" w:rsidR="00AF7C5A" w:rsidRPr="00DD61B9" w:rsidRDefault="00AF7C5A" w:rsidP="00C61C35">
      <w:pPr>
        <w:pStyle w:val="a3"/>
        <w:spacing w:line="240" w:lineRule="auto"/>
        <w:rPr>
          <w:rFonts w:asciiTheme="minorBidi" w:hAnsiTheme="minorBidi" w:cstheme="minorBidi"/>
          <w:sz w:val="24"/>
          <w:szCs w:val="24"/>
        </w:rPr>
      </w:pPr>
    </w:p>
    <w:p w14:paraId="0910409E" w14:textId="0A203AB8" w:rsidR="00AF7C5A" w:rsidRPr="00DD61B9" w:rsidRDefault="00AE6A80" w:rsidP="00C61C35">
      <w:pPr>
        <w:pStyle w:val="a3"/>
        <w:spacing w:line="240" w:lineRule="auto"/>
        <w:ind w:left="720"/>
        <w:rPr>
          <w:rFonts w:asciiTheme="minorBidi" w:hAnsiTheme="minorBidi" w:cstheme="minorBidi"/>
          <w:sz w:val="24"/>
          <w:szCs w:val="24"/>
        </w:rPr>
      </w:pPr>
      <w:r w:rsidRPr="00DD61B9">
        <w:rPr>
          <w:rFonts w:asciiTheme="minorBidi" w:hAnsiTheme="minorBidi" w:cstheme="minorBidi"/>
          <w:sz w:val="24"/>
          <w:szCs w:val="24"/>
        </w:rPr>
        <w:t>T</w:t>
      </w:r>
      <w:r w:rsidR="00AF7C5A" w:rsidRPr="00DD61B9">
        <w:rPr>
          <w:rFonts w:asciiTheme="minorBidi" w:hAnsiTheme="minorBidi" w:cstheme="minorBidi"/>
          <w:sz w:val="24"/>
          <w:szCs w:val="24"/>
        </w:rPr>
        <w:t xml:space="preserve">he word of the </w:t>
      </w:r>
      <w:r w:rsidRPr="00DD61B9">
        <w:rPr>
          <w:rFonts w:asciiTheme="minorBidi" w:hAnsiTheme="minorBidi" w:cstheme="minorBidi"/>
          <w:sz w:val="24"/>
          <w:szCs w:val="24"/>
        </w:rPr>
        <w:t>Lord</w:t>
      </w:r>
      <w:r w:rsidR="00AF7C5A" w:rsidRPr="00DD61B9">
        <w:rPr>
          <w:rFonts w:asciiTheme="minorBidi" w:hAnsiTheme="minorBidi" w:cstheme="minorBidi"/>
          <w:sz w:val="24"/>
          <w:szCs w:val="24"/>
        </w:rPr>
        <w:t xml:space="preserve"> came </w:t>
      </w:r>
      <w:r w:rsidRPr="00DD61B9">
        <w:rPr>
          <w:rFonts w:asciiTheme="minorBidi" w:hAnsiTheme="minorBidi" w:cstheme="minorBidi"/>
          <w:sz w:val="24"/>
          <w:szCs w:val="24"/>
        </w:rPr>
        <w:t>to</w:t>
      </w:r>
      <w:r w:rsidR="00AF7C5A" w:rsidRPr="00DD61B9">
        <w:rPr>
          <w:rFonts w:asciiTheme="minorBidi" w:hAnsiTheme="minorBidi" w:cstheme="minorBidi"/>
          <w:sz w:val="24"/>
          <w:szCs w:val="24"/>
        </w:rPr>
        <w:t xml:space="preserve"> </w:t>
      </w:r>
      <w:r w:rsidRPr="00DD61B9">
        <w:rPr>
          <w:rFonts w:asciiTheme="minorBidi" w:hAnsiTheme="minorBidi" w:cstheme="minorBidi"/>
          <w:sz w:val="24"/>
          <w:szCs w:val="24"/>
        </w:rPr>
        <w:t>Yirmeyahu</w:t>
      </w:r>
      <w:r w:rsidR="00AF7C5A" w:rsidRPr="00DD61B9">
        <w:rPr>
          <w:rFonts w:asciiTheme="minorBidi" w:hAnsiTheme="minorBidi" w:cstheme="minorBidi"/>
          <w:sz w:val="24"/>
          <w:szCs w:val="24"/>
        </w:rPr>
        <w:t xml:space="preserve"> the second time, while he was yet shut up in the court of the guard, saying:</w:t>
      </w:r>
      <w:bookmarkStart w:id="1" w:name="2"/>
      <w:bookmarkEnd w:id="1"/>
      <w:r w:rsidRPr="00DD61B9">
        <w:rPr>
          <w:rFonts w:asciiTheme="minorBidi" w:hAnsiTheme="minorBidi" w:cstheme="minorBidi"/>
          <w:sz w:val="24"/>
          <w:szCs w:val="24"/>
        </w:rPr>
        <w:t xml:space="preserve"> </w:t>
      </w:r>
      <w:r w:rsidR="00AF7C5A" w:rsidRPr="00DD61B9">
        <w:rPr>
          <w:rFonts w:asciiTheme="minorBidi" w:hAnsiTheme="minorBidi" w:cstheme="minorBidi"/>
          <w:sz w:val="24"/>
          <w:szCs w:val="24"/>
        </w:rPr>
        <w:t xml:space="preserve">Thus </w:t>
      </w:r>
      <w:r w:rsidRPr="00DD61B9">
        <w:rPr>
          <w:rFonts w:asciiTheme="minorBidi" w:hAnsiTheme="minorBidi" w:cstheme="minorBidi"/>
          <w:sz w:val="24"/>
          <w:szCs w:val="24"/>
        </w:rPr>
        <w:t>says</w:t>
      </w:r>
      <w:r w:rsidR="00AF7C5A" w:rsidRPr="00DD61B9">
        <w:rPr>
          <w:rFonts w:asciiTheme="minorBidi" w:hAnsiTheme="minorBidi" w:cstheme="minorBidi"/>
          <w:sz w:val="24"/>
          <w:szCs w:val="24"/>
        </w:rPr>
        <w:t xml:space="preserve"> the </w:t>
      </w:r>
      <w:r w:rsidRPr="00DD61B9">
        <w:rPr>
          <w:rFonts w:asciiTheme="minorBidi" w:hAnsiTheme="minorBidi" w:cstheme="minorBidi"/>
          <w:sz w:val="24"/>
          <w:szCs w:val="24"/>
        </w:rPr>
        <w:t>Lord</w:t>
      </w:r>
      <w:r w:rsidR="00AF7C5A" w:rsidRPr="00DD61B9">
        <w:rPr>
          <w:rFonts w:asciiTheme="minorBidi" w:hAnsiTheme="minorBidi" w:cstheme="minorBidi"/>
          <w:sz w:val="24"/>
          <w:szCs w:val="24"/>
        </w:rPr>
        <w:t xml:space="preserve"> the Maker thereof, the </w:t>
      </w:r>
      <w:r w:rsidRPr="00DD61B9">
        <w:rPr>
          <w:rFonts w:asciiTheme="minorBidi" w:hAnsiTheme="minorBidi" w:cstheme="minorBidi"/>
          <w:sz w:val="24"/>
          <w:szCs w:val="24"/>
        </w:rPr>
        <w:t>Lord</w:t>
      </w:r>
      <w:r w:rsidR="00AF7C5A" w:rsidRPr="00DD61B9">
        <w:rPr>
          <w:rFonts w:asciiTheme="minorBidi" w:hAnsiTheme="minorBidi" w:cstheme="minorBidi"/>
          <w:sz w:val="24"/>
          <w:szCs w:val="24"/>
        </w:rPr>
        <w:t xml:space="preserve"> that formed it to establish it, the </w:t>
      </w:r>
      <w:r w:rsidRPr="00DD61B9">
        <w:rPr>
          <w:rFonts w:asciiTheme="minorBidi" w:hAnsiTheme="minorBidi" w:cstheme="minorBidi"/>
          <w:sz w:val="24"/>
          <w:szCs w:val="24"/>
        </w:rPr>
        <w:t>Lord</w:t>
      </w:r>
      <w:r w:rsidR="00AF7C5A" w:rsidRPr="00DD61B9">
        <w:rPr>
          <w:rFonts w:asciiTheme="minorBidi" w:hAnsiTheme="minorBidi" w:cstheme="minorBidi"/>
          <w:sz w:val="24"/>
          <w:szCs w:val="24"/>
        </w:rPr>
        <w:t xml:space="preserve"> is His name:</w:t>
      </w:r>
      <w:bookmarkStart w:id="2" w:name="3"/>
      <w:bookmarkEnd w:id="2"/>
      <w:r w:rsidRPr="00DD61B9">
        <w:rPr>
          <w:rFonts w:asciiTheme="minorBidi" w:hAnsiTheme="minorBidi" w:cstheme="minorBidi"/>
          <w:sz w:val="24"/>
          <w:szCs w:val="24"/>
        </w:rPr>
        <w:t xml:space="preserve"> Call </w:t>
      </w:r>
      <w:r w:rsidR="00AF7C5A" w:rsidRPr="00DD61B9">
        <w:rPr>
          <w:rFonts w:asciiTheme="minorBidi" w:hAnsiTheme="minorBidi" w:cstheme="minorBidi"/>
          <w:sz w:val="24"/>
          <w:szCs w:val="24"/>
        </w:rPr>
        <w:t xml:space="preserve">to Me, and I will answer </w:t>
      </w:r>
      <w:r w:rsidRPr="00DD61B9">
        <w:rPr>
          <w:rFonts w:asciiTheme="minorBidi" w:hAnsiTheme="minorBidi" w:cstheme="minorBidi"/>
          <w:sz w:val="24"/>
          <w:szCs w:val="24"/>
        </w:rPr>
        <w:t>you</w:t>
      </w:r>
      <w:r w:rsidR="00AF7C5A" w:rsidRPr="00DD61B9">
        <w:rPr>
          <w:rFonts w:asciiTheme="minorBidi" w:hAnsiTheme="minorBidi" w:cstheme="minorBidi"/>
          <w:sz w:val="24"/>
          <w:szCs w:val="24"/>
        </w:rPr>
        <w:t xml:space="preserve">, and will tell </w:t>
      </w:r>
      <w:r w:rsidRPr="00DD61B9">
        <w:rPr>
          <w:rFonts w:asciiTheme="minorBidi" w:hAnsiTheme="minorBidi" w:cstheme="minorBidi"/>
          <w:sz w:val="24"/>
          <w:szCs w:val="24"/>
        </w:rPr>
        <w:t>you</w:t>
      </w:r>
      <w:r w:rsidR="00AF7C5A" w:rsidRPr="00DD61B9">
        <w:rPr>
          <w:rFonts w:asciiTheme="minorBidi" w:hAnsiTheme="minorBidi" w:cstheme="minorBidi"/>
          <w:sz w:val="24"/>
          <w:szCs w:val="24"/>
        </w:rPr>
        <w:t xml:space="preserve"> great things, and hidden, which </w:t>
      </w:r>
      <w:r w:rsidRPr="00DD61B9">
        <w:rPr>
          <w:rFonts w:asciiTheme="minorBidi" w:hAnsiTheme="minorBidi" w:cstheme="minorBidi"/>
          <w:sz w:val="24"/>
          <w:szCs w:val="24"/>
        </w:rPr>
        <w:t>you</w:t>
      </w:r>
      <w:r w:rsidR="00AF7C5A" w:rsidRPr="00DD61B9">
        <w:rPr>
          <w:rFonts w:asciiTheme="minorBidi" w:hAnsiTheme="minorBidi" w:cstheme="minorBidi"/>
          <w:sz w:val="24"/>
          <w:szCs w:val="24"/>
        </w:rPr>
        <w:t xml:space="preserve"> know not.</w:t>
      </w:r>
    </w:p>
    <w:p w14:paraId="7046B6C0" w14:textId="399B645D" w:rsidR="00AE6A80" w:rsidRPr="00DD61B9" w:rsidRDefault="00AF7C5A" w:rsidP="00C61C35">
      <w:pPr>
        <w:pStyle w:val="a3"/>
        <w:spacing w:line="240" w:lineRule="auto"/>
        <w:ind w:left="720"/>
        <w:rPr>
          <w:rFonts w:asciiTheme="minorBidi" w:hAnsiTheme="minorBidi" w:cstheme="minorBidi"/>
          <w:sz w:val="24"/>
          <w:szCs w:val="24"/>
        </w:rPr>
      </w:pPr>
      <w:bookmarkStart w:id="3" w:name="4"/>
      <w:bookmarkEnd w:id="3"/>
      <w:r w:rsidRPr="00DD61B9">
        <w:rPr>
          <w:rFonts w:asciiTheme="minorBidi" w:hAnsiTheme="minorBidi" w:cstheme="minorBidi"/>
          <w:sz w:val="24"/>
          <w:szCs w:val="24"/>
        </w:rPr>
        <w:t xml:space="preserve">For thus </w:t>
      </w:r>
      <w:r w:rsidR="00AE6A80" w:rsidRPr="00DD61B9">
        <w:rPr>
          <w:rFonts w:asciiTheme="minorBidi" w:hAnsiTheme="minorBidi" w:cstheme="minorBidi"/>
          <w:sz w:val="24"/>
          <w:szCs w:val="24"/>
        </w:rPr>
        <w:t>says</w:t>
      </w:r>
      <w:r w:rsidRPr="00DD61B9">
        <w:rPr>
          <w:rFonts w:asciiTheme="minorBidi" w:hAnsiTheme="minorBidi" w:cstheme="minorBidi"/>
          <w:sz w:val="24"/>
          <w:szCs w:val="24"/>
        </w:rPr>
        <w:t xml:space="preserve"> the </w:t>
      </w:r>
      <w:r w:rsidR="00AE6A80" w:rsidRPr="00DD61B9">
        <w:rPr>
          <w:rFonts w:asciiTheme="minorBidi" w:hAnsiTheme="minorBidi" w:cstheme="minorBidi"/>
          <w:sz w:val="24"/>
          <w:szCs w:val="24"/>
        </w:rPr>
        <w:t>Lord</w:t>
      </w:r>
      <w:r w:rsidRPr="00DD61B9">
        <w:rPr>
          <w:rFonts w:asciiTheme="minorBidi" w:hAnsiTheme="minorBidi" w:cstheme="minorBidi"/>
          <w:sz w:val="24"/>
          <w:szCs w:val="24"/>
        </w:rPr>
        <w:t xml:space="preserve">, the God of Israel, concerning the houses of this city, and concerning the houses of the kings of </w:t>
      </w:r>
      <w:r w:rsidR="00AE6A80" w:rsidRPr="00DD61B9">
        <w:rPr>
          <w:rFonts w:asciiTheme="minorBidi" w:hAnsiTheme="minorBidi" w:cstheme="minorBidi"/>
          <w:sz w:val="24"/>
          <w:szCs w:val="24"/>
        </w:rPr>
        <w:t>Yehuda</w:t>
      </w:r>
      <w:r w:rsidRPr="00DD61B9">
        <w:rPr>
          <w:rFonts w:asciiTheme="minorBidi" w:hAnsiTheme="minorBidi" w:cstheme="minorBidi"/>
          <w:sz w:val="24"/>
          <w:szCs w:val="24"/>
        </w:rPr>
        <w:t>, which are broken down for mounds, and for ramparts; </w:t>
      </w:r>
      <w:bookmarkStart w:id="4" w:name="5"/>
      <w:bookmarkEnd w:id="4"/>
      <w:r w:rsidRPr="00DD61B9">
        <w:rPr>
          <w:rFonts w:asciiTheme="minorBidi" w:hAnsiTheme="minorBidi" w:cstheme="minorBidi"/>
          <w:sz w:val="24"/>
          <w:szCs w:val="24"/>
        </w:rPr>
        <w:t xml:space="preserve">whereon they come to fight with the Chaldeans, even to fill them with the dead bodies of men, whom I have slain in </w:t>
      </w:r>
      <w:r w:rsidR="00AE6A80" w:rsidRPr="00DD61B9">
        <w:rPr>
          <w:rFonts w:asciiTheme="minorBidi" w:hAnsiTheme="minorBidi" w:cstheme="minorBidi"/>
          <w:sz w:val="24"/>
          <w:szCs w:val="24"/>
        </w:rPr>
        <w:t>My</w:t>
      </w:r>
      <w:r w:rsidRPr="00DD61B9">
        <w:rPr>
          <w:rFonts w:asciiTheme="minorBidi" w:hAnsiTheme="minorBidi" w:cstheme="minorBidi"/>
          <w:sz w:val="24"/>
          <w:szCs w:val="24"/>
        </w:rPr>
        <w:t xml:space="preserve"> anger</w:t>
      </w:r>
      <w:r w:rsidR="00AE6A80" w:rsidRPr="00DD61B9">
        <w:rPr>
          <w:rFonts w:asciiTheme="minorBidi" w:hAnsiTheme="minorBidi" w:cstheme="minorBidi"/>
          <w:sz w:val="24"/>
          <w:szCs w:val="24"/>
        </w:rPr>
        <w:t>…</w:t>
      </w:r>
      <w:r w:rsidRPr="00DD61B9">
        <w:rPr>
          <w:rFonts w:asciiTheme="minorBidi" w:hAnsiTheme="minorBidi" w:cstheme="minorBidi"/>
          <w:sz w:val="24"/>
          <w:szCs w:val="24"/>
        </w:rPr>
        <w:t xml:space="preserve"> Behold, I will bring it healing and cure, and I will cure them; and I will reveal </w:t>
      </w:r>
      <w:r w:rsidR="00AE6A80" w:rsidRPr="00DD61B9">
        <w:rPr>
          <w:rFonts w:asciiTheme="minorBidi" w:hAnsiTheme="minorBidi" w:cstheme="minorBidi"/>
          <w:sz w:val="24"/>
          <w:szCs w:val="24"/>
        </w:rPr>
        <w:t>to</w:t>
      </w:r>
      <w:r w:rsidRPr="00DD61B9">
        <w:rPr>
          <w:rFonts w:asciiTheme="minorBidi" w:hAnsiTheme="minorBidi" w:cstheme="minorBidi"/>
          <w:sz w:val="24"/>
          <w:szCs w:val="24"/>
        </w:rPr>
        <w:t xml:space="preserve"> them the abundance of peace and truth</w:t>
      </w:r>
      <w:bookmarkStart w:id="5" w:name="7"/>
      <w:bookmarkEnd w:id="5"/>
      <w:r w:rsidR="00AE6A80" w:rsidRPr="00DD61B9">
        <w:rPr>
          <w:rFonts w:asciiTheme="minorBidi" w:hAnsiTheme="minorBidi" w:cstheme="minorBidi"/>
          <w:sz w:val="24"/>
          <w:szCs w:val="24"/>
        </w:rPr>
        <w:t>.</w:t>
      </w:r>
      <w:r w:rsidRPr="00DD61B9">
        <w:rPr>
          <w:rFonts w:asciiTheme="minorBidi" w:hAnsiTheme="minorBidi" w:cstheme="minorBidi"/>
          <w:sz w:val="24"/>
          <w:szCs w:val="24"/>
        </w:rPr>
        <w:t xml:space="preserve"> And I will cause the captivity of </w:t>
      </w:r>
      <w:r w:rsidR="00AE6A80" w:rsidRPr="00DD61B9">
        <w:rPr>
          <w:rFonts w:asciiTheme="minorBidi" w:hAnsiTheme="minorBidi" w:cstheme="minorBidi"/>
          <w:sz w:val="24"/>
          <w:szCs w:val="24"/>
        </w:rPr>
        <w:t>Yehuda</w:t>
      </w:r>
      <w:r w:rsidRPr="00DD61B9">
        <w:rPr>
          <w:rFonts w:asciiTheme="minorBidi" w:hAnsiTheme="minorBidi" w:cstheme="minorBidi"/>
          <w:sz w:val="24"/>
          <w:szCs w:val="24"/>
        </w:rPr>
        <w:t xml:space="preserve"> and the captivity of Israel to return, and will build them, as at the first. </w:t>
      </w:r>
      <w:bookmarkStart w:id="6" w:name="8"/>
      <w:bookmarkEnd w:id="6"/>
      <w:r w:rsidRPr="00DD61B9">
        <w:rPr>
          <w:rFonts w:asciiTheme="minorBidi" w:hAnsiTheme="minorBidi" w:cstheme="minorBidi"/>
          <w:sz w:val="24"/>
          <w:szCs w:val="24"/>
        </w:rPr>
        <w:t>And I will cleanse them from all their iniquity, whereby they have sinned against Me; and I will pardon all their iniquities, whereby they have sinned against Me, and whereby they have transgressed against Me</w:t>
      </w:r>
      <w:r w:rsidR="00AE6A80" w:rsidRPr="00DD61B9">
        <w:rPr>
          <w:rFonts w:asciiTheme="minorBidi" w:hAnsiTheme="minorBidi" w:cstheme="minorBidi"/>
          <w:sz w:val="24"/>
          <w:szCs w:val="24"/>
        </w:rPr>
        <w:t>…</w:t>
      </w:r>
      <w:r w:rsidRPr="00DD61B9">
        <w:rPr>
          <w:rFonts w:asciiTheme="minorBidi" w:hAnsiTheme="minorBidi" w:cstheme="minorBidi"/>
          <w:sz w:val="24"/>
          <w:szCs w:val="24"/>
        </w:rPr>
        <w:t> </w:t>
      </w:r>
      <w:bookmarkStart w:id="7" w:name="9"/>
      <w:bookmarkEnd w:id="7"/>
    </w:p>
    <w:p w14:paraId="5F4FACC9" w14:textId="77777777" w:rsidR="00AE6A80" w:rsidRPr="00DD61B9" w:rsidRDefault="00AF7C5A" w:rsidP="00C61C35">
      <w:pPr>
        <w:pStyle w:val="a3"/>
        <w:spacing w:line="240" w:lineRule="auto"/>
        <w:ind w:left="720"/>
        <w:rPr>
          <w:rFonts w:asciiTheme="minorBidi" w:hAnsiTheme="minorBidi" w:cstheme="minorBidi"/>
          <w:sz w:val="24"/>
          <w:szCs w:val="24"/>
        </w:rPr>
      </w:pPr>
      <w:r w:rsidRPr="00DD61B9">
        <w:rPr>
          <w:rFonts w:asciiTheme="minorBidi" w:hAnsiTheme="minorBidi" w:cstheme="minorBidi"/>
          <w:sz w:val="24"/>
          <w:szCs w:val="24"/>
        </w:rPr>
        <w:t xml:space="preserve">Thus </w:t>
      </w:r>
      <w:r w:rsidR="00AE6A80" w:rsidRPr="00DD61B9">
        <w:rPr>
          <w:rFonts w:asciiTheme="minorBidi" w:hAnsiTheme="minorBidi" w:cstheme="minorBidi"/>
          <w:sz w:val="24"/>
          <w:szCs w:val="24"/>
        </w:rPr>
        <w:t>says</w:t>
      </w:r>
      <w:r w:rsidRPr="00DD61B9">
        <w:rPr>
          <w:rFonts w:asciiTheme="minorBidi" w:hAnsiTheme="minorBidi" w:cstheme="minorBidi"/>
          <w:sz w:val="24"/>
          <w:szCs w:val="24"/>
        </w:rPr>
        <w:t xml:space="preserve"> the </w:t>
      </w:r>
      <w:r w:rsidR="00AE6A80" w:rsidRPr="00DD61B9">
        <w:rPr>
          <w:rFonts w:asciiTheme="minorBidi" w:hAnsiTheme="minorBidi" w:cstheme="minorBidi"/>
          <w:sz w:val="24"/>
          <w:szCs w:val="24"/>
        </w:rPr>
        <w:t>Lord</w:t>
      </w:r>
      <w:r w:rsidRPr="00DD61B9">
        <w:rPr>
          <w:rFonts w:asciiTheme="minorBidi" w:hAnsiTheme="minorBidi" w:cstheme="minorBidi"/>
          <w:sz w:val="24"/>
          <w:szCs w:val="24"/>
        </w:rPr>
        <w:t xml:space="preserve">: Yet again there shall be heard in this place, whereof </w:t>
      </w:r>
      <w:r w:rsidR="00AE6A80" w:rsidRPr="00DD61B9">
        <w:rPr>
          <w:rFonts w:asciiTheme="minorBidi" w:hAnsiTheme="minorBidi" w:cstheme="minorBidi"/>
          <w:sz w:val="24"/>
          <w:szCs w:val="24"/>
        </w:rPr>
        <w:t>you</w:t>
      </w:r>
      <w:r w:rsidRPr="00DD61B9">
        <w:rPr>
          <w:rFonts w:asciiTheme="minorBidi" w:hAnsiTheme="minorBidi" w:cstheme="minorBidi"/>
          <w:sz w:val="24"/>
          <w:szCs w:val="24"/>
        </w:rPr>
        <w:t xml:space="preserve"> say: It is waste, without man and without beast, even in the cities of </w:t>
      </w:r>
      <w:r w:rsidR="00AE6A80" w:rsidRPr="00DD61B9">
        <w:rPr>
          <w:rFonts w:asciiTheme="minorBidi" w:hAnsiTheme="minorBidi" w:cstheme="minorBidi"/>
          <w:sz w:val="24"/>
          <w:szCs w:val="24"/>
        </w:rPr>
        <w:t>Yehuda</w:t>
      </w:r>
      <w:r w:rsidRPr="00DD61B9">
        <w:rPr>
          <w:rFonts w:asciiTheme="minorBidi" w:hAnsiTheme="minorBidi" w:cstheme="minorBidi"/>
          <w:sz w:val="24"/>
          <w:szCs w:val="24"/>
        </w:rPr>
        <w:t>, and in the streets of Jerusalem, that are desolate, without man and without inhabitant and without beast,</w:t>
      </w:r>
      <w:bookmarkStart w:id="8" w:name="11"/>
      <w:bookmarkEnd w:id="8"/>
      <w:r w:rsidR="00AE6A80" w:rsidRPr="00DD61B9">
        <w:rPr>
          <w:rFonts w:asciiTheme="minorBidi" w:hAnsiTheme="minorBidi" w:cstheme="minorBidi"/>
          <w:sz w:val="24"/>
          <w:szCs w:val="24"/>
        </w:rPr>
        <w:t xml:space="preserve"> </w:t>
      </w:r>
      <w:r w:rsidRPr="00DD61B9">
        <w:rPr>
          <w:rFonts w:asciiTheme="minorBidi" w:hAnsiTheme="minorBidi" w:cstheme="minorBidi"/>
          <w:sz w:val="24"/>
          <w:szCs w:val="24"/>
        </w:rPr>
        <w:t>the voice of joy and the voice of gladness, the voice of the bridegroom and the voice of the brid</w:t>
      </w:r>
      <w:r w:rsidR="00AE6A80" w:rsidRPr="00DD61B9">
        <w:rPr>
          <w:rFonts w:asciiTheme="minorBidi" w:hAnsiTheme="minorBidi" w:cstheme="minorBidi"/>
          <w:sz w:val="24"/>
          <w:szCs w:val="24"/>
        </w:rPr>
        <w:t xml:space="preserve">e, the voice of them that say: </w:t>
      </w:r>
      <w:r w:rsidRPr="00DD61B9">
        <w:rPr>
          <w:rFonts w:asciiTheme="minorBidi" w:hAnsiTheme="minorBidi" w:cstheme="minorBidi"/>
          <w:sz w:val="24"/>
          <w:szCs w:val="24"/>
        </w:rPr>
        <w:t xml:space="preserve">Give thanks to the </w:t>
      </w:r>
      <w:r w:rsidR="00AE6A80" w:rsidRPr="00DD61B9">
        <w:rPr>
          <w:rFonts w:asciiTheme="minorBidi" w:hAnsiTheme="minorBidi" w:cstheme="minorBidi"/>
          <w:sz w:val="24"/>
          <w:szCs w:val="24"/>
        </w:rPr>
        <w:t>Lord</w:t>
      </w:r>
      <w:r w:rsidRPr="00DD61B9">
        <w:rPr>
          <w:rFonts w:asciiTheme="minorBidi" w:hAnsiTheme="minorBidi" w:cstheme="minorBidi"/>
          <w:sz w:val="24"/>
          <w:szCs w:val="24"/>
        </w:rPr>
        <w:t xml:space="preserve"> of hosts, for the </w:t>
      </w:r>
      <w:r w:rsidR="00AE6A80" w:rsidRPr="00DD61B9">
        <w:rPr>
          <w:rFonts w:asciiTheme="minorBidi" w:hAnsiTheme="minorBidi" w:cstheme="minorBidi"/>
          <w:sz w:val="24"/>
          <w:szCs w:val="24"/>
        </w:rPr>
        <w:t>Lord</w:t>
      </w:r>
      <w:r w:rsidRPr="00DD61B9">
        <w:rPr>
          <w:rFonts w:asciiTheme="minorBidi" w:hAnsiTheme="minorBidi" w:cstheme="minorBidi"/>
          <w:sz w:val="24"/>
          <w:szCs w:val="24"/>
        </w:rPr>
        <w:t xml:space="preserve"> is good, for His mercy </w:t>
      </w:r>
      <w:r w:rsidR="00AE6A80" w:rsidRPr="00DD61B9">
        <w:rPr>
          <w:rFonts w:asciiTheme="minorBidi" w:hAnsiTheme="minorBidi" w:cstheme="minorBidi"/>
          <w:sz w:val="24"/>
          <w:szCs w:val="24"/>
        </w:rPr>
        <w:t>endures</w:t>
      </w:r>
      <w:r w:rsidRPr="00DD61B9">
        <w:rPr>
          <w:rFonts w:asciiTheme="minorBidi" w:hAnsiTheme="minorBidi" w:cstheme="minorBidi"/>
          <w:sz w:val="24"/>
          <w:szCs w:val="24"/>
        </w:rPr>
        <w:t xml:space="preserve"> forever, even of them that bring offerings of </w:t>
      </w:r>
      <w:r w:rsidRPr="00DD61B9">
        <w:rPr>
          <w:rFonts w:asciiTheme="minorBidi" w:hAnsiTheme="minorBidi" w:cstheme="minorBidi"/>
          <w:sz w:val="24"/>
          <w:szCs w:val="24"/>
        </w:rPr>
        <w:lastRenderedPageBreak/>
        <w:t xml:space="preserve">thanksgiving into the house of the </w:t>
      </w:r>
      <w:r w:rsidR="00AE6A80" w:rsidRPr="00DD61B9">
        <w:rPr>
          <w:rFonts w:asciiTheme="minorBidi" w:hAnsiTheme="minorBidi" w:cstheme="minorBidi"/>
          <w:sz w:val="24"/>
          <w:szCs w:val="24"/>
        </w:rPr>
        <w:t>Lord</w:t>
      </w:r>
      <w:r w:rsidRPr="00DD61B9">
        <w:rPr>
          <w:rFonts w:asciiTheme="minorBidi" w:hAnsiTheme="minorBidi" w:cstheme="minorBidi"/>
          <w:sz w:val="24"/>
          <w:szCs w:val="24"/>
        </w:rPr>
        <w:t xml:space="preserve">. For I will cause the captivity of the land to return as at the first, </w:t>
      </w:r>
      <w:r w:rsidR="00AE6A80" w:rsidRPr="00DD61B9">
        <w:rPr>
          <w:rFonts w:asciiTheme="minorBidi" w:hAnsiTheme="minorBidi" w:cstheme="minorBidi"/>
          <w:sz w:val="24"/>
          <w:szCs w:val="24"/>
        </w:rPr>
        <w:t>says</w:t>
      </w:r>
      <w:r w:rsidRPr="00DD61B9">
        <w:rPr>
          <w:rFonts w:asciiTheme="minorBidi" w:hAnsiTheme="minorBidi" w:cstheme="minorBidi"/>
          <w:sz w:val="24"/>
          <w:szCs w:val="24"/>
        </w:rPr>
        <w:t xml:space="preserve"> the </w:t>
      </w:r>
      <w:r w:rsidR="00AE6A80" w:rsidRPr="00DD61B9">
        <w:rPr>
          <w:rFonts w:asciiTheme="minorBidi" w:hAnsiTheme="minorBidi" w:cstheme="minorBidi"/>
          <w:sz w:val="24"/>
          <w:szCs w:val="24"/>
        </w:rPr>
        <w:t>Lord</w:t>
      </w:r>
      <w:r w:rsidRPr="00DD61B9">
        <w:rPr>
          <w:rFonts w:asciiTheme="minorBidi" w:hAnsiTheme="minorBidi" w:cstheme="minorBidi"/>
          <w:sz w:val="24"/>
          <w:szCs w:val="24"/>
        </w:rPr>
        <w:t>.</w:t>
      </w:r>
      <w:bookmarkStart w:id="9" w:name="12"/>
      <w:bookmarkEnd w:id="9"/>
    </w:p>
    <w:p w14:paraId="38740C20" w14:textId="77777777" w:rsidR="00AE6A80" w:rsidRPr="00DD61B9" w:rsidRDefault="00AE6A80" w:rsidP="00C61C35">
      <w:pPr>
        <w:pStyle w:val="a3"/>
        <w:spacing w:line="240" w:lineRule="auto"/>
        <w:ind w:left="720"/>
        <w:rPr>
          <w:rFonts w:asciiTheme="minorBidi" w:hAnsiTheme="minorBidi" w:cstheme="minorBidi"/>
          <w:sz w:val="24"/>
          <w:szCs w:val="24"/>
        </w:rPr>
      </w:pPr>
      <w:r w:rsidRPr="00DD61B9">
        <w:rPr>
          <w:rFonts w:asciiTheme="minorBidi" w:hAnsiTheme="minorBidi" w:cstheme="minorBidi"/>
          <w:sz w:val="24"/>
          <w:szCs w:val="24"/>
        </w:rPr>
        <w:t>Thus says</w:t>
      </w:r>
      <w:r w:rsidR="00AF7C5A" w:rsidRPr="00DD61B9">
        <w:rPr>
          <w:rFonts w:asciiTheme="minorBidi" w:hAnsiTheme="minorBidi" w:cstheme="minorBidi"/>
          <w:sz w:val="24"/>
          <w:szCs w:val="24"/>
        </w:rPr>
        <w:t xml:space="preserve"> the </w:t>
      </w:r>
      <w:r w:rsidRPr="00DD61B9">
        <w:rPr>
          <w:rFonts w:asciiTheme="minorBidi" w:hAnsiTheme="minorBidi" w:cstheme="minorBidi"/>
          <w:sz w:val="24"/>
          <w:szCs w:val="24"/>
        </w:rPr>
        <w:t>Lord</w:t>
      </w:r>
      <w:r w:rsidR="00AF7C5A" w:rsidRPr="00DD61B9">
        <w:rPr>
          <w:rFonts w:asciiTheme="minorBidi" w:hAnsiTheme="minorBidi" w:cstheme="minorBidi"/>
          <w:sz w:val="24"/>
          <w:szCs w:val="24"/>
        </w:rPr>
        <w:t xml:space="preserve"> of hosts: Yet again shall there be in this place, which is waste, without man and without beast, and in all the cities thereof, a habitation of shepherds causing their flocks to lie down.</w:t>
      </w:r>
      <w:bookmarkStart w:id="10" w:name="13"/>
      <w:bookmarkEnd w:id="10"/>
      <w:r w:rsidRPr="00DD61B9">
        <w:rPr>
          <w:rFonts w:asciiTheme="minorBidi" w:hAnsiTheme="minorBidi" w:cstheme="minorBidi"/>
          <w:sz w:val="24"/>
          <w:szCs w:val="24"/>
        </w:rPr>
        <w:t xml:space="preserve"> </w:t>
      </w:r>
      <w:r w:rsidR="00AF7C5A" w:rsidRPr="00DD61B9">
        <w:rPr>
          <w:rFonts w:asciiTheme="minorBidi" w:hAnsiTheme="minorBidi" w:cstheme="minorBidi"/>
          <w:sz w:val="24"/>
          <w:szCs w:val="24"/>
        </w:rPr>
        <w:t xml:space="preserve">In the cities of the hill-country, in the cities of the Lowland, and in the cities of the South, and in the land of </w:t>
      </w:r>
      <w:r w:rsidRPr="00DD61B9">
        <w:rPr>
          <w:rFonts w:asciiTheme="minorBidi" w:hAnsiTheme="minorBidi" w:cstheme="minorBidi"/>
          <w:sz w:val="24"/>
          <w:szCs w:val="24"/>
        </w:rPr>
        <w:t>Binyamin</w:t>
      </w:r>
      <w:r w:rsidR="00AF7C5A" w:rsidRPr="00DD61B9">
        <w:rPr>
          <w:rFonts w:asciiTheme="minorBidi" w:hAnsiTheme="minorBidi" w:cstheme="minorBidi"/>
          <w:sz w:val="24"/>
          <w:szCs w:val="24"/>
        </w:rPr>
        <w:t xml:space="preserve">, and in the places about Jerusalem, and in the cities of </w:t>
      </w:r>
      <w:r w:rsidRPr="00DD61B9">
        <w:rPr>
          <w:rFonts w:asciiTheme="minorBidi" w:hAnsiTheme="minorBidi" w:cstheme="minorBidi"/>
          <w:sz w:val="24"/>
          <w:szCs w:val="24"/>
        </w:rPr>
        <w:t>Yehuda</w:t>
      </w:r>
      <w:r w:rsidR="00AF7C5A" w:rsidRPr="00DD61B9">
        <w:rPr>
          <w:rFonts w:asciiTheme="minorBidi" w:hAnsiTheme="minorBidi" w:cstheme="minorBidi"/>
          <w:sz w:val="24"/>
          <w:szCs w:val="24"/>
        </w:rPr>
        <w:t xml:space="preserve">, shall the flocks again pass under the hands of him that </w:t>
      </w:r>
      <w:r w:rsidRPr="00DD61B9">
        <w:rPr>
          <w:rFonts w:asciiTheme="minorBidi" w:hAnsiTheme="minorBidi" w:cstheme="minorBidi"/>
          <w:sz w:val="24"/>
          <w:szCs w:val="24"/>
        </w:rPr>
        <w:t>count</w:t>
      </w:r>
      <w:r w:rsidR="00AF7C5A" w:rsidRPr="00DD61B9">
        <w:rPr>
          <w:rFonts w:asciiTheme="minorBidi" w:hAnsiTheme="minorBidi" w:cstheme="minorBidi"/>
          <w:sz w:val="24"/>
          <w:szCs w:val="24"/>
        </w:rPr>
        <w:t xml:space="preserve"> them, </w:t>
      </w:r>
      <w:r w:rsidRPr="00DD61B9">
        <w:rPr>
          <w:rFonts w:asciiTheme="minorBidi" w:hAnsiTheme="minorBidi" w:cstheme="minorBidi"/>
          <w:sz w:val="24"/>
          <w:szCs w:val="24"/>
        </w:rPr>
        <w:t>says</w:t>
      </w:r>
      <w:r w:rsidR="00AF7C5A" w:rsidRPr="00DD61B9">
        <w:rPr>
          <w:rFonts w:asciiTheme="minorBidi" w:hAnsiTheme="minorBidi" w:cstheme="minorBidi"/>
          <w:sz w:val="24"/>
          <w:szCs w:val="24"/>
        </w:rPr>
        <w:t xml:space="preserve"> the </w:t>
      </w:r>
      <w:r w:rsidRPr="00DD61B9">
        <w:rPr>
          <w:rFonts w:asciiTheme="minorBidi" w:hAnsiTheme="minorBidi" w:cstheme="minorBidi"/>
          <w:sz w:val="24"/>
          <w:szCs w:val="24"/>
        </w:rPr>
        <w:t>Lord.</w:t>
      </w:r>
    </w:p>
    <w:p w14:paraId="577D34D0" w14:textId="5A1BAA76" w:rsidR="00AE6A80" w:rsidRPr="00DD61B9" w:rsidRDefault="00AE6A80" w:rsidP="00C61C35">
      <w:pPr>
        <w:pStyle w:val="a3"/>
        <w:spacing w:line="240" w:lineRule="auto"/>
        <w:ind w:left="720"/>
        <w:rPr>
          <w:rFonts w:asciiTheme="minorBidi" w:hAnsiTheme="minorBidi" w:cstheme="minorBidi"/>
          <w:sz w:val="24"/>
          <w:szCs w:val="24"/>
        </w:rPr>
      </w:pPr>
      <w:bookmarkStart w:id="11" w:name="14"/>
      <w:bookmarkEnd w:id="11"/>
      <w:r w:rsidRPr="00DD61B9">
        <w:rPr>
          <w:rFonts w:asciiTheme="minorBidi" w:hAnsiTheme="minorBidi" w:cstheme="minorBidi"/>
          <w:sz w:val="24"/>
          <w:szCs w:val="24"/>
        </w:rPr>
        <w:t>Behold, the days come, says</w:t>
      </w:r>
      <w:r w:rsidR="00AF7C5A" w:rsidRPr="00DD61B9">
        <w:rPr>
          <w:rFonts w:asciiTheme="minorBidi" w:hAnsiTheme="minorBidi" w:cstheme="minorBidi"/>
          <w:sz w:val="24"/>
          <w:szCs w:val="24"/>
        </w:rPr>
        <w:t xml:space="preserve"> the </w:t>
      </w:r>
      <w:r w:rsidRPr="00DD61B9">
        <w:rPr>
          <w:rFonts w:asciiTheme="minorBidi" w:hAnsiTheme="minorBidi" w:cstheme="minorBidi"/>
          <w:sz w:val="24"/>
          <w:szCs w:val="24"/>
        </w:rPr>
        <w:t>Lord</w:t>
      </w:r>
      <w:r w:rsidR="00AF7C5A" w:rsidRPr="00DD61B9">
        <w:rPr>
          <w:rFonts w:asciiTheme="minorBidi" w:hAnsiTheme="minorBidi" w:cstheme="minorBidi"/>
          <w:sz w:val="24"/>
          <w:szCs w:val="24"/>
        </w:rPr>
        <w:t xml:space="preserve">, that I will perform that good word which I have spoken concerning the house of Israel and concerning the house of </w:t>
      </w:r>
      <w:r w:rsidRPr="00DD61B9">
        <w:rPr>
          <w:rFonts w:asciiTheme="minorBidi" w:hAnsiTheme="minorBidi" w:cstheme="minorBidi"/>
          <w:sz w:val="24"/>
          <w:szCs w:val="24"/>
        </w:rPr>
        <w:t>Yehuda</w:t>
      </w:r>
      <w:r w:rsidR="00AF7C5A" w:rsidRPr="00DD61B9">
        <w:rPr>
          <w:rFonts w:asciiTheme="minorBidi" w:hAnsiTheme="minorBidi" w:cstheme="minorBidi"/>
          <w:sz w:val="24"/>
          <w:szCs w:val="24"/>
        </w:rPr>
        <w:t>. </w:t>
      </w:r>
      <w:bookmarkStart w:id="12" w:name="15"/>
      <w:bookmarkEnd w:id="12"/>
      <w:r w:rsidR="00AF7C5A" w:rsidRPr="00DD61B9">
        <w:rPr>
          <w:rFonts w:asciiTheme="minorBidi" w:hAnsiTheme="minorBidi" w:cstheme="minorBidi"/>
          <w:sz w:val="24"/>
          <w:szCs w:val="24"/>
        </w:rPr>
        <w:t xml:space="preserve">In those days, and at that time, will I cause a shoot of righteousness to grow up </w:t>
      </w:r>
      <w:r w:rsidRPr="00DD61B9">
        <w:rPr>
          <w:rFonts w:asciiTheme="minorBidi" w:hAnsiTheme="minorBidi" w:cstheme="minorBidi"/>
          <w:sz w:val="24"/>
          <w:szCs w:val="24"/>
        </w:rPr>
        <w:t>to</w:t>
      </w:r>
      <w:r w:rsidR="00AF7C5A" w:rsidRPr="00DD61B9">
        <w:rPr>
          <w:rFonts w:asciiTheme="minorBidi" w:hAnsiTheme="minorBidi" w:cstheme="minorBidi"/>
          <w:sz w:val="24"/>
          <w:szCs w:val="24"/>
        </w:rPr>
        <w:t xml:space="preserve"> David; and he shall execute justice and righteousness in the land.</w:t>
      </w:r>
      <w:bookmarkStart w:id="13" w:name="16"/>
      <w:bookmarkEnd w:id="13"/>
      <w:r w:rsidRPr="00DD61B9">
        <w:rPr>
          <w:rFonts w:asciiTheme="minorBidi" w:hAnsiTheme="minorBidi" w:cstheme="minorBidi"/>
          <w:sz w:val="24"/>
          <w:szCs w:val="24"/>
        </w:rPr>
        <w:t xml:space="preserve"> </w:t>
      </w:r>
      <w:r w:rsidR="00AF7C5A" w:rsidRPr="00DD61B9">
        <w:rPr>
          <w:rFonts w:asciiTheme="minorBidi" w:hAnsiTheme="minorBidi" w:cstheme="minorBidi"/>
          <w:sz w:val="24"/>
          <w:szCs w:val="24"/>
        </w:rPr>
        <w:t xml:space="preserve">In those days shall </w:t>
      </w:r>
      <w:r w:rsidRPr="00DD61B9">
        <w:rPr>
          <w:rFonts w:asciiTheme="minorBidi" w:hAnsiTheme="minorBidi" w:cstheme="minorBidi"/>
          <w:sz w:val="24"/>
          <w:szCs w:val="24"/>
        </w:rPr>
        <w:t>Yehuda</w:t>
      </w:r>
      <w:r w:rsidR="00AF7C5A" w:rsidRPr="00DD61B9">
        <w:rPr>
          <w:rFonts w:asciiTheme="minorBidi" w:hAnsiTheme="minorBidi" w:cstheme="minorBidi"/>
          <w:sz w:val="24"/>
          <w:szCs w:val="24"/>
        </w:rPr>
        <w:t xml:space="preserve"> be saved, and Jerusalem shall dwell safely; and this is the nam</w:t>
      </w:r>
      <w:r w:rsidR="00412423" w:rsidRPr="00DD61B9">
        <w:rPr>
          <w:rFonts w:asciiTheme="minorBidi" w:hAnsiTheme="minorBidi" w:cstheme="minorBidi"/>
          <w:sz w:val="24"/>
          <w:szCs w:val="24"/>
        </w:rPr>
        <w:t>e whereby she shall be called, T</w:t>
      </w:r>
      <w:r w:rsidR="00AF7C5A" w:rsidRPr="00DD61B9">
        <w:rPr>
          <w:rFonts w:asciiTheme="minorBidi" w:hAnsiTheme="minorBidi" w:cstheme="minorBidi"/>
          <w:sz w:val="24"/>
          <w:szCs w:val="24"/>
        </w:rPr>
        <w:t xml:space="preserve">he </w:t>
      </w:r>
      <w:r w:rsidRPr="00DD61B9">
        <w:rPr>
          <w:rFonts w:asciiTheme="minorBidi" w:hAnsiTheme="minorBidi" w:cstheme="minorBidi"/>
          <w:sz w:val="24"/>
          <w:szCs w:val="24"/>
        </w:rPr>
        <w:t>Lord is our righteousness.</w:t>
      </w:r>
    </w:p>
    <w:p w14:paraId="54FCF24E" w14:textId="3B573126" w:rsidR="00AE6A80" w:rsidRPr="00DD61B9" w:rsidRDefault="00AE6A80" w:rsidP="00C61C35">
      <w:pPr>
        <w:pStyle w:val="a3"/>
        <w:spacing w:line="240" w:lineRule="auto"/>
        <w:ind w:left="720"/>
        <w:rPr>
          <w:rFonts w:asciiTheme="minorBidi" w:hAnsiTheme="minorBidi" w:cstheme="minorBidi"/>
          <w:sz w:val="24"/>
          <w:szCs w:val="24"/>
        </w:rPr>
      </w:pPr>
      <w:bookmarkStart w:id="14" w:name="17"/>
      <w:bookmarkEnd w:id="14"/>
      <w:r w:rsidRPr="00DD61B9">
        <w:rPr>
          <w:rFonts w:asciiTheme="minorBidi" w:hAnsiTheme="minorBidi" w:cstheme="minorBidi"/>
          <w:sz w:val="24"/>
          <w:szCs w:val="24"/>
        </w:rPr>
        <w:t>For thus says</w:t>
      </w:r>
      <w:r w:rsidR="00AF7C5A" w:rsidRPr="00DD61B9">
        <w:rPr>
          <w:rFonts w:asciiTheme="minorBidi" w:hAnsiTheme="minorBidi" w:cstheme="minorBidi"/>
          <w:sz w:val="24"/>
          <w:szCs w:val="24"/>
        </w:rPr>
        <w:t xml:space="preserve"> the </w:t>
      </w:r>
      <w:r w:rsidRPr="00DD61B9">
        <w:rPr>
          <w:rFonts w:asciiTheme="minorBidi" w:hAnsiTheme="minorBidi" w:cstheme="minorBidi"/>
          <w:sz w:val="24"/>
          <w:szCs w:val="24"/>
        </w:rPr>
        <w:t>Lord</w:t>
      </w:r>
      <w:r w:rsidR="00B443C0">
        <w:rPr>
          <w:rFonts w:asciiTheme="minorBidi" w:hAnsiTheme="minorBidi" w:cstheme="minorBidi"/>
          <w:sz w:val="24"/>
          <w:szCs w:val="24"/>
        </w:rPr>
        <w:t xml:space="preserve">: There shall not be cut off </w:t>
      </w:r>
      <w:r w:rsidR="00AF7C5A" w:rsidRPr="00DD61B9">
        <w:rPr>
          <w:rFonts w:asciiTheme="minorBidi" w:hAnsiTheme="minorBidi" w:cstheme="minorBidi"/>
          <w:sz w:val="24"/>
          <w:szCs w:val="24"/>
        </w:rPr>
        <w:t>to David a man to sit upon the throne of the house of Israel; </w:t>
      </w:r>
      <w:bookmarkStart w:id="15" w:name="18"/>
      <w:bookmarkEnd w:id="15"/>
      <w:r w:rsidR="00AF7C5A" w:rsidRPr="00DD61B9">
        <w:rPr>
          <w:rFonts w:asciiTheme="minorBidi" w:hAnsiTheme="minorBidi" w:cstheme="minorBidi"/>
          <w:sz w:val="24"/>
          <w:szCs w:val="24"/>
        </w:rPr>
        <w:t>n</w:t>
      </w:r>
      <w:r w:rsidRPr="00DD61B9">
        <w:rPr>
          <w:rFonts w:asciiTheme="minorBidi" w:hAnsiTheme="minorBidi" w:cstheme="minorBidi"/>
          <w:sz w:val="24"/>
          <w:szCs w:val="24"/>
        </w:rPr>
        <w:t xml:space="preserve">either shall there be cut off </w:t>
      </w:r>
      <w:r w:rsidR="00AF7C5A" w:rsidRPr="00DD61B9">
        <w:rPr>
          <w:rFonts w:asciiTheme="minorBidi" w:hAnsiTheme="minorBidi" w:cstheme="minorBidi"/>
          <w:sz w:val="24"/>
          <w:szCs w:val="24"/>
        </w:rPr>
        <w:t>to the priests the Levites a man before Me to offer burnt-offerings, and to burn meal-offerings, and to do sacrifice continually. </w:t>
      </w:r>
    </w:p>
    <w:p w14:paraId="3798E107" w14:textId="77777777" w:rsidR="00AE6A80" w:rsidRPr="00DD61B9" w:rsidRDefault="00AE6A80" w:rsidP="00C61C35">
      <w:pPr>
        <w:pStyle w:val="a3"/>
        <w:spacing w:line="240" w:lineRule="auto"/>
        <w:ind w:left="720"/>
        <w:rPr>
          <w:rFonts w:asciiTheme="minorBidi" w:hAnsiTheme="minorBidi" w:cstheme="minorBidi"/>
          <w:sz w:val="24"/>
          <w:szCs w:val="24"/>
        </w:rPr>
      </w:pPr>
      <w:bookmarkStart w:id="16" w:name="19"/>
      <w:bookmarkEnd w:id="16"/>
      <w:r w:rsidRPr="00DD61B9">
        <w:rPr>
          <w:rFonts w:asciiTheme="minorBidi" w:hAnsiTheme="minorBidi" w:cstheme="minorBidi"/>
          <w:sz w:val="24"/>
          <w:szCs w:val="24"/>
        </w:rPr>
        <w:t>And the word of the Lord</w:t>
      </w:r>
      <w:r w:rsidR="00AF7C5A" w:rsidRPr="00DD61B9">
        <w:rPr>
          <w:rFonts w:asciiTheme="minorBidi" w:hAnsiTheme="minorBidi" w:cstheme="minorBidi"/>
          <w:sz w:val="24"/>
          <w:szCs w:val="24"/>
        </w:rPr>
        <w:t xml:space="preserve"> came </w:t>
      </w:r>
      <w:r w:rsidRPr="00DD61B9">
        <w:rPr>
          <w:rFonts w:asciiTheme="minorBidi" w:hAnsiTheme="minorBidi" w:cstheme="minorBidi"/>
          <w:sz w:val="24"/>
          <w:szCs w:val="24"/>
        </w:rPr>
        <w:t>to</w:t>
      </w:r>
      <w:r w:rsidR="00AF7C5A" w:rsidRPr="00DD61B9">
        <w:rPr>
          <w:rFonts w:asciiTheme="minorBidi" w:hAnsiTheme="minorBidi" w:cstheme="minorBidi"/>
          <w:sz w:val="24"/>
          <w:szCs w:val="24"/>
        </w:rPr>
        <w:t xml:space="preserve"> </w:t>
      </w:r>
      <w:r w:rsidRPr="00DD61B9">
        <w:rPr>
          <w:rFonts w:asciiTheme="minorBidi" w:hAnsiTheme="minorBidi" w:cstheme="minorBidi"/>
          <w:sz w:val="24"/>
          <w:szCs w:val="24"/>
        </w:rPr>
        <w:t>Yirmeyahu</w:t>
      </w:r>
      <w:r w:rsidR="00AF7C5A" w:rsidRPr="00DD61B9">
        <w:rPr>
          <w:rFonts w:asciiTheme="minorBidi" w:hAnsiTheme="minorBidi" w:cstheme="minorBidi"/>
          <w:sz w:val="24"/>
          <w:szCs w:val="24"/>
        </w:rPr>
        <w:t>, saying:</w:t>
      </w:r>
      <w:bookmarkStart w:id="17" w:name="20"/>
      <w:bookmarkEnd w:id="17"/>
      <w:r w:rsidRPr="00DD61B9">
        <w:rPr>
          <w:rFonts w:asciiTheme="minorBidi" w:hAnsiTheme="minorBidi" w:cstheme="minorBidi"/>
          <w:sz w:val="24"/>
          <w:szCs w:val="24"/>
        </w:rPr>
        <w:t xml:space="preserve"> </w:t>
      </w:r>
      <w:r w:rsidR="00AF7C5A" w:rsidRPr="00DD61B9">
        <w:rPr>
          <w:rFonts w:asciiTheme="minorBidi" w:hAnsiTheme="minorBidi" w:cstheme="minorBidi"/>
          <w:sz w:val="24"/>
          <w:szCs w:val="24"/>
        </w:rPr>
        <w:t xml:space="preserve">Thus </w:t>
      </w:r>
      <w:r w:rsidRPr="00DD61B9">
        <w:rPr>
          <w:rFonts w:asciiTheme="minorBidi" w:hAnsiTheme="minorBidi" w:cstheme="minorBidi"/>
          <w:sz w:val="24"/>
          <w:szCs w:val="24"/>
        </w:rPr>
        <w:t>says</w:t>
      </w:r>
      <w:r w:rsidR="00AF7C5A" w:rsidRPr="00DD61B9">
        <w:rPr>
          <w:rFonts w:asciiTheme="minorBidi" w:hAnsiTheme="minorBidi" w:cstheme="minorBidi"/>
          <w:sz w:val="24"/>
          <w:szCs w:val="24"/>
        </w:rPr>
        <w:t xml:space="preserve"> the </w:t>
      </w:r>
      <w:r w:rsidRPr="00DD61B9">
        <w:rPr>
          <w:rFonts w:asciiTheme="minorBidi" w:hAnsiTheme="minorBidi" w:cstheme="minorBidi"/>
          <w:sz w:val="24"/>
          <w:szCs w:val="24"/>
        </w:rPr>
        <w:t>Lord</w:t>
      </w:r>
      <w:r w:rsidR="00AF7C5A" w:rsidRPr="00DD61B9">
        <w:rPr>
          <w:rFonts w:asciiTheme="minorBidi" w:hAnsiTheme="minorBidi" w:cstheme="minorBidi"/>
          <w:sz w:val="24"/>
          <w:szCs w:val="24"/>
        </w:rPr>
        <w:t xml:space="preserve">: If </w:t>
      </w:r>
      <w:r w:rsidRPr="00DD61B9">
        <w:rPr>
          <w:rFonts w:asciiTheme="minorBidi" w:hAnsiTheme="minorBidi" w:cstheme="minorBidi"/>
          <w:sz w:val="24"/>
          <w:szCs w:val="24"/>
        </w:rPr>
        <w:t>you</w:t>
      </w:r>
      <w:r w:rsidR="00AF7C5A" w:rsidRPr="00DD61B9">
        <w:rPr>
          <w:rFonts w:asciiTheme="minorBidi" w:hAnsiTheme="minorBidi" w:cstheme="minorBidi"/>
          <w:sz w:val="24"/>
          <w:szCs w:val="24"/>
        </w:rPr>
        <w:t xml:space="preserve"> can break My covenant with the day, and My covenant with the night, so that there should not be day and night in their season; </w:t>
      </w:r>
      <w:bookmarkStart w:id="18" w:name="21"/>
      <w:bookmarkEnd w:id="18"/>
      <w:r w:rsidRPr="00DD61B9">
        <w:rPr>
          <w:rFonts w:asciiTheme="minorBidi" w:hAnsiTheme="minorBidi" w:cstheme="minorBidi"/>
          <w:sz w:val="24"/>
          <w:szCs w:val="24"/>
        </w:rPr>
        <w:t>t</w:t>
      </w:r>
      <w:r w:rsidR="00AF7C5A" w:rsidRPr="00DD61B9">
        <w:rPr>
          <w:rFonts w:asciiTheme="minorBidi" w:hAnsiTheme="minorBidi" w:cstheme="minorBidi"/>
          <w:sz w:val="24"/>
          <w:szCs w:val="24"/>
        </w:rPr>
        <w:t>hen may also My covenant be broken with David My servant, that he should not have a son to reign upon his throne; and with the Levites the priests, My ministers</w:t>
      </w:r>
      <w:r w:rsidRPr="00DD61B9">
        <w:rPr>
          <w:rFonts w:asciiTheme="minorBidi" w:hAnsiTheme="minorBidi" w:cstheme="minorBidi"/>
          <w:sz w:val="24"/>
          <w:szCs w:val="24"/>
        </w:rPr>
        <w:t>….</w:t>
      </w:r>
    </w:p>
    <w:p w14:paraId="426F016D" w14:textId="77777777" w:rsidR="0040381B" w:rsidRPr="00DD61B9" w:rsidRDefault="00AF7C5A" w:rsidP="00C61C35">
      <w:pPr>
        <w:pStyle w:val="a3"/>
        <w:spacing w:line="240" w:lineRule="auto"/>
        <w:ind w:left="720"/>
        <w:rPr>
          <w:rFonts w:asciiTheme="minorBidi" w:hAnsiTheme="minorBidi" w:cstheme="minorBidi"/>
          <w:sz w:val="24"/>
          <w:szCs w:val="24"/>
        </w:rPr>
      </w:pPr>
      <w:r w:rsidRPr="00DD61B9">
        <w:rPr>
          <w:rFonts w:asciiTheme="minorBidi" w:hAnsiTheme="minorBidi" w:cstheme="minorBidi"/>
          <w:sz w:val="24"/>
          <w:szCs w:val="24"/>
        </w:rPr>
        <w:t xml:space="preserve">And the word of the </w:t>
      </w:r>
      <w:r w:rsidR="00AE6A80" w:rsidRPr="00DD61B9">
        <w:rPr>
          <w:rFonts w:asciiTheme="minorBidi" w:hAnsiTheme="minorBidi" w:cstheme="minorBidi"/>
          <w:sz w:val="24"/>
          <w:szCs w:val="24"/>
        </w:rPr>
        <w:t>Lord</w:t>
      </w:r>
      <w:r w:rsidRPr="00DD61B9">
        <w:rPr>
          <w:rFonts w:asciiTheme="minorBidi" w:hAnsiTheme="minorBidi" w:cstheme="minorBidi"/>
          <w:sz w:val="24"/>
          <w:szCs w:val="24"/>
        </w:rPr>
        <w:t xml:space="preserve"> came to </w:t>
      </w:r>
      <w:r w:rsidR="00AE6A80" w:rsidRPr="00DD61B9">
        <w:rPr>
          <w:rFonts w:asciiTheme="minorBidi" w:hAnsiTheme="minorBidi" w:cstheme="minorBidi"/>
          <w:sz w:val="24"/>
          <w:szCs w:val="24"/>
        </w:rPr>
        <w:t>Yirmeyahu</w:t>
      </w:r>
      <w:r w:rsidRPr="00DD61B9">
        <w:rPr>
          <w:rFonts w:asciiTheme="minorBidi" w:hAnsiTheme="minorBidi" w:cstheme="minorBidi"/>
          <w:sz w:val="24"/>
          <w:szCs w:val="24"/>
        </w:rPr>
        <w:t>, saying: </w:t>
      </w:r>
      <w:bookmarkStart w:id="19" w:name="24"/>
      <w:bookmarkEnd w:id="19"/>
      <w:r w:rsidRPr="00DD61B9">
        <w:rPr>
          <w:rFonts w:asciiTheme="minorBidi" w:hAnsiTheme="minorBidi" w:cstheme="minorBidi"/>
          <w:sz w:val="24"/>
          <w:szCs w:val="24"/>
        </w:rPr>
        <w:t xml:space="preserve">Consider </w:t>
      </w:r>
      <w:r w:rsidR="00AE6A80" w:rsidRPr="00DD61B9">
        <w:rPr>
          <w:rFonts w:asciiTheme="minorBidi" w:hAnsiTheme="minorBidi" w:cstheme="minorBidi"/>
          <w:sz w:val="24"/>
          <w:szCs w:val="24"/>
        </w:rPr>
        <w:t>you</w:t>
      </w:r>
      <w:r w:rsidRPr="00DD61B9">
        <w:rPr>
          <w:rFonts w:asciiTheme="minorBidi" w:hAnsiTheme="minorBidi" w:cstheme="minorBidi"/>
          <w:sz w:val="24"/>
          <w:szCs w:val="24"/>
        </w:rPr>
        <w:t xml:space="preserve"> not what this people have spoken, saying: The two families which the </w:t>
      </w:r>
      <w:r w:rsidR="00AE6A80" w:rsidRPr="00DD61B9">
        <w:rPr>
          <w:rFonts w:asciiTheme="minorBidi" w:hAnsiTheme="minorBidi" w:cstheme="minorBidi"/>
          <w:sz w:val="24"/>
          <w:szCs w:val="24"/>
        </w:rPr>
        <w:t>Lord</w:t>
      </w:r>
      <w:r w:rsidRPr="00DD61B9">
        <w:rPr>
          <w:rFonts w:asciiTheme="minorBidi" w:hAnsiTheme="minorBidi" w:cstheme="minorBidi"/>
          <w:sz w:val="24"/>
          <w:szCs w:val="24"/>
        </w:rPr>
        <w:t xml:space="preserve"> did choose, He </w:t>
      </w:r>
      <w:r w:rsidR="00AE6A80" w:rsidRPr="00DD61B9">
        <w:rPr>
          <w:rFonts w:asciiTheme="minorBidi" w:hAnsiTheme="minorBidi" w:cstheme="minorBidi"/>
          <w:sz w:val="24"/>
          <w:szCs w:val="24"/>
        </w:rPr>
        <w:t>has</w:t>
      </w:r>
      <w:r w:rsidRPr="00DD61B9">
        <w:rPr>
          <w:rFonts w:asciiTheme="minorBidi" w:hAnsiTheme="minorBidi" w:cstheme="minorBidi"/>
          <w:sz w:val="24"/>
          <w:szCs w:val="24"/>
        </w:rPr>
        <w:t xml:space="preserve"> cast them off? and they contemn My people, that they should b</w:t>
      </w:r>
      <w:r w:rsidR="0040381B" w:rsidRPr="00DD61B9">
        <w:rPr>
          <w:rFonts w:asciiTheme="minorBidi" w:hAnsiTheme="minorBidi" w:cstheme="minorBidi"/>
          <w:sz w:val="24"/>
          <w:szCs w:val="24"/>
        </w:rPr>
        <w:t>e no more a nation before them.</w:t>
      </w:r>
    </w:p>
    <w:p w14:paraId="38C1C468" w14:textId="3A07EC6A" w:rsidR="00AF7C5A" w:rsidRPr="00DD61B9" w:rsidRDefault="0040381B" w:rsidP="00C61C35">
      <w:pPr>
        <w:pStyle w:val="a3"/>
        <w:spacing w:line="240" w:lineRule="auto"/>
        <w:ind w:left="720"/>
        <w:rPr>
          <w:rFonts w:asciiTheme="minorBidi" w:hAnsiTheme="minorBidi" w:cstheme="minorBidi"/>
          <w:sz w:val="24"/>
          <w:szCs w:val="24"/>
        </w:rPr>
      </w:pPr>
      <w:bookmarkStart w:id="20" w:name="25"/>
      <w:bookmarkEnd w:id="20"/>
      <w:r w:rsidRPr="00DD61B9">
        <w:rPr>
          <w:rFonts w:asciiTheme="minorBidi" w:hAnsiTheme="minorBidi" w:cstheme="minorBidi"/>
          <w:sz w:val="24"/>
          <w:szCs w:val="24"/>
        </w:rPr>
        <w:t>Thus says</w:t>
      </w:r>
      <w:r w:rsidR="00AF7C5A" w:rsidRPr="00DD61B9">
        <w:rPr>
          <w:rFonts w:asciiTheme="minorBidi" w:hAnsiTheme="minorBidi" w:cstheme="minorBidi"/>
          <w:sz w:val="24"/>
          <w:szCs w:val="24"/>
        </w:rPr>
        <w:t xml:space="preserve"> the </w:t>
      </w:r>
      <w:r w:rsidRPr="00DD61B9">
        <w:rPr>
          <w:rFonts w:asciiTheme="minorBidi" w:hAnsiTheme="minorBidi" w:cstheme="minorBidi"/>
          <w:sz w:val="24"/>
          <w:szCs w:val="24"/>
        </w:rPr>
        <w:t>Lord</w:t>
      </w:r>
      <w:r w:rsidR="00AF7C5A" w:rsidRPr="00DD61B9">
        <w:rPr>
          <w:rFonts w:asciiTheme="minorBidi" w:hAnsiTheme="minorBidi" w:cstheme="minorBidi"/>
          <w:sz w:val="24"/>
          <w:szCs w:val="24"/>
        </w:rPr>
        <w:t>: If My covenant be not with day and night, if I have not appointed the ordinances of heaven and earth; </w:t>
      </w:r>
      <w:bookmarkStart w:id="21" w:name="26"/>
      <w:bookmarkEnd w:id="21"/>
      <w:r w:rsidR="00AF7C5A" w:rsidRPr="00DD61B9">
        <w:rPr>
          <w:rFonts w:asciiTheme="minorBidi" w:hAnsiTheme="minorBidi" w:cstheme="minorBidi"/>
          <w:sz w:val="24"/>
          <w:szCs w:val="24"/>
        </w:rPr>
        <w:t xml:space="preserve">then will I also cast away the seed of </w:t>
      </w:r>
      <w:r w:rsidRPr="00DD61B9">
        <w:rPr>
          <w:rFonts w:asciiTheme="minorBidi" w:hAnsiTheme="minorBidi" w:cstheme="minorBidi"/>
          <w:sz w:val="24"/>
          <w:szCs w:val="24"/>
        </w:rPr>
        <w:t>Yaakov</w:t>
      </w:r>
      <w:r w:rsidR="00AF7C5A" w:rsidRPr="00DD61B9">
        <w:rPr>
          <w:rFonts w:asciiTheme="minorBidi" w:hAnsiTheme="minorBidi" w:cstheme="minorBidi"/>
          <w:sz w:val="24"/>
          <w:szCs w:val="24"/>
        </w:rPr>
        <w:t>, and of David My servant, so that I will not take of his seed to be rulers over the s</w:t>
      </w:r>
      <w:r w:rsidRPr="00DD61B9">
        <w:rPr>
          <w:rFonts w:asciiTheme="minorBidi" w:hAnsiTheme="minorBidi" w:cstheme="minorBidi"/>
          <w:sz w:val="24"/>
          <w:szCs w:val="24"/>
        </w:rPr>
        <w:t>eed of Av</w:t>
      </w:r>
      <w:r w:rsidR="00AF7C5A" w:rsidRPr="00DD61B9">
        <w:rPr>
          <w:rFonts w:asciiTheme="minorBidi" w:hAnsiTheme="minorBidi" w:cstheme="minorBidi"/>
          <w:sz w:val="24"/>
          <w:szCs w:val="24"/>
        </w:rPr>
        <w:t xml:space="preserve">raham, </w:t>
      </w:r>
      <w:r w:rsidRPr="00DD61B9">
        <w:rPr>
          <w:rFonts w:asciiTheme="minorBidi" w:hAnsiTheme="minorBidi" w:cstheme="minorBidi"/>
          <w:sz w:val="24"/>
          <w:szCs w:val="24"/>
        </w:rPr>
        <w:t>Yitzchak</w:t>
      </w:r>
      <w:r w:rsidR="00AF7C5A" w:rsidRPr="00DD61B9">
        <w:rPr>
          <w:rFonts w:asciiTheme="minorBidi" w:hAnsiTheme="minorBidi" w:cstheme="minorBidi"/>
          <w:sz w:val="24"/>
          <w:szCs w:val="24"/>
        </w:rPr>
        <w:t xml:space="preserve">, and </w:t>
      </w:r>
      <w:r w:rsidRPr="00DD61B9">
        <w:rPr>
          <w:rFonts w:asciiTheme="minorBidi" w:hAnsiTheme="minorBidi" w:cstheme="minorBidi"/>
          <w:sz w:val="24"/>
          <w:szCs w:val="24"/>
        </w:rPr>
        <w:t>Yaakov</w:t>
      </w:r>
      <w:r w:rsidR="00AF7C5A" w:rsidRPr="00DD61B9">
        <w:rPr>
          <w:rFonts w:asciiTheme="minorBidi" w:hAnsiTheme="minorBidi" w:cstheme="minorBidi"/>
          <w:sz w:val="24"/>
          <w:szCs w:val="24"/>
        </w:rPr>
        <w:t>; for I will cause their captivity to return, and will have compassion on them.</w:t>
      </w:r>
      <w:r w:rsidRPr="00DD61B9">
        <w:rPr>
          <w:rFonts w:asciiTheme="minorBidi" w:hAnsiTheme="minorBidi" w:cstheme="minorBidi"/>
          <w:sz w:val="24"/>
          <w:szCs w:val="24"/>
        </w:rPr>
        <w:t xml:space="preserve"> (</w:t>
      </w:r>
      <w:r w:rsidRPr="00DD61B9">
        <w:rPr>
          <w:rFonts w:asciiTheme="minorBidi" w:hAnsiTheme="minorBidi" w:cstheme="minorBidi"/>
          <w:i/>
          <w:iCs/>
          <w:sz w:val="24"/>
          <w:szCs w:val="24"/>
        </w:rPr>
        <w:t xml:space="preserve">Yirmeyahu </w:t>
      </w:r>
      <w:r w:rsidRPr="00DD61B9">
        <w:rPr>
          <w:rFonts w:asciiTheme="minorBidi" w:hAnsiTheme="minorBidi" w:cstheme="minorBidi"/>
          <w:sz w:val="24"/>
          <w:szCs w:val="24"/>
        </w:rPr>
        <w:t>33)</w:t>
      </w:r>
      <w:r w:rsidR="00AF7C5A" w:rsidRPr="00DD61B9">
        <w:rPr>
          <w:rFonts w:asciiTheme="minorBidi" w:hAnsiTheme="minorBidi" w:cstheme="minorBidi"/>
          <w:sz w:val="24"/>
          <w:szCs w:val="24"/>
        </w:rPr>
        <w:t> </w:t>
      </w:r>
    </w:p>
    <w:p w14:paraId="581C1BF3" w14:textId="77777777" w:rsidR="00AF7C5A" w:rsidRPr="00DD61B9" w:rsidRDefault="00AF7C5A" w:rsidP="00C61C35">
      <w:pPr>
        <w:spacing w:line="240" w:lineRule="auto"/>
        <w:ind w:firstLine="720"/>
        <w:rPr>
          <w:rFonts w:asciiTheme="minorBidi" w:hAnsiTheme="minorBidi" w:cstheme="minorBidi"/>
          <w:sz w:val="24"/>
          <w:szCs w:val="24"/>
        </w:rPr>
      </w:pPr>
    </w:p>
    <w:p w14:paraId="2FCA8E26" w14:textId="4B5E2635"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As stated at the beginning of the chapter, it is clear that </w:t>
      </w:r>
      <w:r w:rsidR="0040381B" w:rsidRPr="00DD61B9">
        <w:rPr>
          <w:rFonts w:asciiTheme="minorBidi" w:hAnsiTheme="minorBidi" w:cstheme="minorBidi"/>
          <w:sz w:val="24"/>
          <w:szCs w:val="24"/>
        </w:rPr>
        <w:t xml:space="preserve">this prophecy is a continuation </w:t>
      </w:r>
      <w:r w:rsidR="0040381B" w:rsidRPr="00DD61B9">
        <w:rPr>
          <w:rFonts w:asciiTheme="minorBidi" w:hAnsiTheme="minorBidi" w:cstheme="minorBidi"/>
          <w:sz w:val="24"/>
          <w:szCs w:val="24"/>
          <w:lang w:val="en-GB"/>
        </w:rPr>
        <w:t xml:space="preserve">of the previous prophecy, and that it was delivered before Yirmeyahu was released from the court of the guard, after the temporary cessation of the siege, about which we read in </w:t>
      </w:r>
      <w:r w:rsidR="0040381B" w:rsidRPr="00DD61B9">
        <w:rPr>
          <w:rFonts w:asciiTheme="minorBidi" w:hAnsiTheme="minorBidi" w:cstheme="minorBidi"/>
          <w:i/>
          <w:iCs/>
          <w:sz w:val="24"/>
          <w:szCs w:val="24"/>
          <w:lang w:val="en-GB"/>
        </w:rPr>
        <w:t>Yirmeyahu</w:t>
      </w:r>
      <w:r w:rsidR="0040381B" w:rsidRPr="00DD61B9">
        <w:rPr>
          <w:rFonts w:asciiTheme="minorBidi" w:hAnsiTheme="minorBidi" w:cstheme="minorBidi"/>
          <w:sz w:val="24"/>
          <w:szCs w:val="24"/>
          <w:lang w:val="en-GB"/>
        </w:rPr>
        <w:t xml:space="preserve"> 34:11-12. </w:t>
      </w:r>
      <w:r w:rsidR="0040381B" w:rsidRPr="00DD61B9">
        <w:rPr>
          <w:rFonts w:asciiTheme="minorBidi" w:hAnsiTheme="minorBidi" w:cstheme="minorBidi"/>
          <w:sz w:val="24"/>
          <w:szCs w:val="24"/>
        </w:rPr>
        <w:t xml:space="preserve"> </w:t>
      </w:r>
    </w:p>
    <w:p w14:paraId="6D64B419" w14:textId="100207AC" w:rsidR="0040381B" w:rsidRPr="00DD61B9" w:rsidRDefault="0040381B" w:rsidP="00C61C35">
      <w:pPr>
        <w:spacing w:line="240" w:lineRule="auto"/>
        <w:ind w:firstLine="720"/>
        <w:rPr>
          <w:rFonts w:asciiTheme="minorBidi" w:hAnsiTheme="minorBidi" w:cstheme="minorBidi"/>
          <w:sz w:val="24"/>
          <w:szCs w:val="24"/>
        </w:rPr>
      </w:pPr>
    </w:p>
    <w:p w14:paraId="2049EC10" w14:textId="2755D3BB" w:rsidR="00B0083B" w:rsidRPr="00DD61B9" w:rsidRDefault="0040381B"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God says that it is He who brought abo</w:t>
      </w:r>
      <w:r w:rsidR="00B443C0">
        <w:rPr>
          <w:rFonts w:asciiTheme="minorBidi" w:hAnsiTheme="minorBidi" w:cstheme="minorBidi"/>
          <w:sz w:val="24"/>
          <w:szCs w:val="24"/>
        </w:rPr>
        <w:t>ut this calamity, and therefore He is telling these things to the prophet.</w:t>
      </w:r>
      <w:r w:rsidRPr="00DD61B9">
        <w:rPr>
          <w:rFonts w:asciiTheme="minorBidi" w:hAnsiTheme="minorBidi" w:cstheme="minorBidi"/>
          <w:sz w:val="24"/>
          <w:szCs w:val="24"/>
        </w:rPr>
        <w:t xml:space="preserve"> God who brought about the destruction is capable of bringing about the redemption. After having brought calamity </w:t>
      </w:r>
      <w:r w:rsidR="00AF7C5A" w:rsidRPr="00DD61B9">
        <w:rPr>
          <w:rFonts w:asciiTheme="minorBidi" w:hAnsiTheme="minorBidi" w:cstheme="minorBidi"/>
          <w:sz w:val="24"/>
          <w:szCs w:val="24"/>
        </w:rPr>
        <w:t xml:space="preserve">upon the kingdom of </w:t>
      </w:r>
      <w:r w:rsidRPr="00DD61B9">
        <w:rPr>
          <w:rFonts w:asciiTheme="minorBidi" w:hAnsiTheme="minorBidi" w:cstheme="minorBidi"/>
          <w:sz w:val="24"/>
          <w:szCs w:val="24"/>
        </w:rPr>
        <w:t>Yehuda</w:t>
      </w:r>
      <w:r w:rsidR="00AF7C5A" w:rsidRPr="00DD61B9">
        <w:rPr>
          <w:rFonts w:asciiTheme="minorBidi" w:hAnsiTheme="minorBidi" w:cstheme="minorBidi"/>
          <w:sz w:val="24"/>
          <w:szCs w:val="24"/>
        </w:rPr>
        <w:t xml:space="preserve">, </w:t>
      </w:r>
      <w:r w:rsidRPr="00DD61B9">
        <w:rPr>
          <w:rFonts w:asciiTheme="minorBidi" w:hAnsiTheme="minorBidi" w:cstheme="minorBidi"/>
          <w:sz w:val="24"/>
          <w:szCs w:val="24"/>
        </w:rPr>
        <w:t>God calls upon the prophet to pray to Him. God in His anger did</w:t>
      </w:r>
      <w:r w:rsidR="0082745C" w:rsidRPr="00DD61B9">
        <w:rPr>
          <w:rFonts w:asciiTheme="minorBidi" w:hAnsiTheme="minorBidi" w:cstheme="minorBidi"/>
          <w:sz w:val="24"/>
          <w:szCs w:val="24"/>
        </w:rPr>
        <w:t xml:space="preserve"> not show mercy to the people of Israel and concealed His face from the city of Jerusalem because of their wicked deeds. The same God will heal Jerusalem's wounds. Jerusalem will rejoice in praise and in glory. God's glory will be immeasurably greater before all the nations of the world, who will fear </w:t>
      </w:r>
      <w:r w:rsidR="0082745C" w:rsidRPr="00DD61B9">
        <w:rPr>
          <w:rFonts w:asciiTheme="minorBidi" w:hAnsiTheme="minorBidi" w:cstheme="minorBidi"/>
          <w:sz w:val="24"/>
          <w:szCs w:val="24"/>
        </w:rPr>
        <w:lastRenderedPageBreak/>
        <w:t xml:space="preserve">Israel because of the good that will be bestowed upon them. The magnitude of this good will attest before all peoples that God is the source of the good that He bestows upon his people. Yirmeyahu proclaims that from </w:t>
      </w:r>
      <w:r w:rsidR="00B0083B" w:rsidRPr="00DD61B9">
        <w:rPr>
          <w:rFonts w:asciiTheme="minorBidi" w:hAnsiTheme="minorBidi" w:cstheme="minorBidi"/>
          <w:sz w:val="24"/>
          <w:szCs w:val="24"/>
        </w:rPr>
        <w:t>the</w:t>
      </w:r>
      <w:r w:rsidR="0082745C" w:rsidRPr="00DD61B9">
        <w:rPr>
          <w:rFonts w:asciiTheme="minorBidi" w:hAnsiTheme="minorBidi" w:cstheme="minorBidi"/>
          <w:sz w:val="24"/>
          <w:szCs w:val="24"/>
        </w:rPr>
        <w:t xml:space="preserve"> state of absolute destruction and desolation</w:t>
      </w:r>
      <w:r w:rsidR="00B0083B" w:rsidRPr="00DD61B9">
        <w:rPr>
          <w:rFonts w:asciiTheme="minorBidi" w:hAnsiTheme="minorBidi" w:cstheme="minorBidi"/>
          <w:sz w:val="24"/>
          <w:szCs w:val="24"/>
        </w:rPr>
        <w:t xml:space="preserve"> in the land of Yehuda, a new more perfect building will be constructed in the future.</w:t>
      </w:r>
    </w:p>
    <w:p w14:paraId="318455EE" w14:textId="77777777" w:rsidR="00B0083B" w:rsidRDefault="00B0083B" w:rsidP="00C61C35">
      <w:pPr>
        <w:spacing w:line="240" w:lineRule="auto"/>
        <w:rPr>
          <w:rFonts w:asciiTheme="minorBidi" w:hAnsiTheme="minorBidi" w:cstheme="minorBidi"/>
          <w:sz w:val="24"/>
          <w:szCs w:val="24"/>
        </w:rPr>
      </w:pPr>
    </w:p>
    <w:p w14:paraId="3728CBF8" w14:textId="24633956" w:rsidR="00C61C35" w:rsidRPr="00C61C35" w:rsidRDefault="00C61C35" w:rsidP="00C61C35">
      <w:pPr>
        <w:spacing w:line="240" w:lineRule="auto"/>
        <w:rPr>
          <w:rFonts w:asciiTheme="minorBidi" w:hAnsiTheme="minorBidi" w:cstheme="minorBidi"/>
          <w:b/>
          <w:bCs/>
          <w:sz w:val="24"/>
          <w:szCs w:val="24"/>
        </w:rPr>
      </w:pPr>
      <w:r w:rsidRPr="00C61C35">
        <w:rPr>
          <w:rFonts w:asciiTheme="minorBidi" w:hAnsiTheme="minorBidi" w:cstheme="minorBidi"/>
          <w:b/>
          <w:bCs/>
          <w:sz w:val="24"/>
          <w:szCs w:val="24"/>
        </w:rPr>
        <w:t>From Destruction to Joy</w:t>
      </w:r>
    </w:p>
    <w:p w14:paraId="229EFE94" w14:textId="77777777" w:rsidR="00B0083B" w:rsidRPr="00DD61B9" w:rsidRDefault="00B0083B" w:rsidP="00C61C35">
      <w:pPr>
        <w:spacing w:line="240" w:lineRule="auto"/>
        <w:rPr>
          <w:rFonts w:asciiTheme="minorBidi" w:hAnsiTheme="minorBidi" w:cstheme="minorBidi"/>
          <w:sz w:val="24"/>
          <w:szCs w:val="24"/>
        </w:rPr>
      </w:pPr>
    </w:p>
    <w:p w14:paraId="7C58C5BA" w14:textId="7DCDB8A9" w:rsidR="00B0083B" w:rsidRPr="00DD61B9" w:rsidRDefault="00B0083B"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The pr</w:t>
      </w:r>
      <w:r w:rsidR="00AF7C5A" w:rsidRPr="00DD61B9">
        <w:rPr>
          <w:rFonts w:asciiTheme="minorBidi" w:hAnsiTheme="minorBidi" w:cstheme="minorBidi"/>
          <w:sz w:val="24"/>
          <w:szCs w:val="24"/>
        </w:rPr>
        <w:t xml:space="preserve">ophet describes the sharp transition </w:t>
      </w:r>
      <w:r w:rsidRPr="00DD61B9">
        <w:rPr>
          <w:rFonts w:asciiTheme="minorBidi" w:hAnsiTheme="minorBidi" w:cstheme="minorBidi"/>
          <w:sz w:val="24"/>
          <w:szCs w:val="24"/>
        </w:rPr>
        <w:t xml:space="preserve">from complete and absolute destruction </w:t>
      </w:r>
      <w:r w:rsidR="00AF7C5A" w:rsidRPr="00DD61B9">
        <w:rPr>
          <w:rFonts w:asciiTheme="minorBidi" w:hAnsiTheme="minorBidi" w:cstheme="minorBidi"/>
          <w:sz w:val="24"/>
          <w:szCs w:val="24"/>
        </w:rPr>
        <w:t xml:space="preserve">to the reality of salvation; </w:t>
      </w:r>
      <w:r w:rsidRPr="00DD61B9">
        <w:rPr>
          <w:rFonts w:asciiTheme="minorBidi" w:hAnsiTheme="minorBidi" w:cstheme="minorBidi"/>
          <w:sz w:val="24"/>
          <w:szCs w:val="24"/>
        </w:rPr>
        <w:t xml:space="preserve">a reality in which the people go up to the Temple </w:t>
      </w:r>
      <w:r w:rsidR="00B443C0">
        <w:rPr>
          <w:rFonts w:asciiTheme="minorBidi" w:hAnsiTheme="minorBidi" w:cstheme="minorBidi"/>
          <w:sz w:val="24"/>
          <w:szCs w:val="24"/>
        </w:rPr>
        <w:t>with</w:t>
      </w:r>
      <w:r w:rsidRPr="00DD61B9">
        <w:rPr>
          <w:rFonts w:asciiTheme="minorBidi" w:hAnsiTheme="minorBidi" w:cstheme="minorBidi"/>
          <w:sz w:val="24"/>
          <w:szCs w:val="24"/>
        </w:rPr>
        <w:t xml:space="preserve"> thanksgiving offerings in recognition of God's eternal good, which turned destruction into building and salvation</w:t>
      </w:r>
      <w:r w:rsidR="00B443C0">
        <w:rPr>
          <w:rFonts w:asciiTheme="minorBidi" w:hAnsiTheme="minorBidi" w:cstheme="minorBidi"/>
          <w:sz w:val="24"/>
          <w:szCs w:val="24"/>
        </w:rPr>
        <w:t>,</w:t>
      </w:r>
      <w:r w:rsidRPr="00DD61B9">
        <w:rPr>
          <w:rFonts w:asciiTheme="minorBidi" w:hAnsiTheme="minorBidi" w:cstheme="minorBidi"/>
          <w:sz w:val="24"/>
          <w:szCs w:val="24"/>
        </w:rPr>
        <w:t xml:space="preserve"> and caused the Israel's captivity to return as at first. </w:t>
      </w:r>
    </w:p>
    <w:p w14:paraId="2E0DC707" w14:textId="77777777" w:rsidR="00B0083B" w:rsidRPr="00DD61B9" w:rsidRDefault="00B0083B" w:rsidP="00C61C35">
      <w:pPr>
        <w:spacing w:line="240" w:lineRule="auto"/>
        <w:ind w:firstLine="720"/>
        <w:rPr>
          <w:rFonts w:asciiTheme="minorBidi" w:hAnsiTheme="minorBidi" w:cstheme="minorBidi"/>
          <w:sz w:val="24"/>
          <w:szCs w:val="24"/>
        </w:rPr>
      </w:pPr>
    </w:p>
    <w:p w14:paraId="353164F3" w14:textId="23602118" w:rsidR="00AF7C5A" w:rsidRPr="00DD61B9" w:rsidRDefault="00B0083B"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The connection between gratitude and joy is clear. On the one hand gratitude includes within it recognition of the good reality that has now been renewed, and the very bringing of an offering to the Temple expresses</w:t>
      </w:r>
      <w:r w:rsidR="00216693" w:rsidRPr="00DD61B9">
        <w:rPr>
          <w:rFonts w:asciiTheme="minorBidi" w:hAnsiTheme="minorBidi" w:cstheme="minorBidi"/>
          <w:sz w:val="24"/>
          <w:szCs w:val="24"/>
        </w:rPr>
        <w:t xml:space="preserve"> the fact that </w:t>
      </w:r>
      <w:r w:rsidR="00B443C0">
        <w:rPr>
          <w:rFonts w:asciiTheme="minorBidi" w:hAnsiTheme="minorBidi" w:cstheme="minorBidi"/>
          <w:sz w:val="24"/>
          <w:szCs w:val="24"/>
        </w:rPr>
        <w:t>the people</w:t>
      </w:r>
      <w:r w:rsidR="00216693" w:rsidRPr="00DD61B9">
        <w:rPr>
          <w:rFonts w:asciiTheme="minorBidi" w:hAnsiTheme="minorBidi" w:cstheme="minorBidi"/>
          <w:sz w:val="24"/>
          <w:szCs w:val="24"/>
        </w:rPr>
        <w:t xml:space="preserve"> know to attribute the salvation to God and thus to direct </w:t>
      </w:r>
      <w:r w:rsidR="00B443C0">
        <w:rPr>
          <w:rFonts w:asciiTheme="minorBidi" w:hAnsiTheme="minorBidi" w:cstheme="minorBidi"/>
          <w:sz w:val="24"/>
          <w:szCs w:val="24"/>
        </w:rPr>
        <w:t>their</w:t>
      </w:r>
      <w:r w:rsidR="00216693" w:rsidRPr="00DD61B9">
        <w:rPr>
          <w:rFonts w:asciiTheme="minorBidi" w:hAnsiTheme="minorBidi" w:cstheme="minorBidi"/>
          <w:sz w:val="24"/>
          <w:szCs w:val="24"/>
        </w:rPr>
        <w:t xml:space="preserve"> gratitude toward Him.</w:t>
      </w:r>
    </w:p>
    <w:p w14:paraId="2825DC46" w14:textId="77777777" w:rsidR="00216693" w:rsidRDefault="00216693" w:rsidP="00C61C35">
      <w:pPr>
        <w:spacing w:line="240" w:lineRule="auto"/>
        <w:rPr>
          <w:rFonts w:asciiTheme="minorBidi" w:hAnsiTheme="minorBidi" w:cstheme="minorBidi"/>
          <w:sz w:val="24"/>
          <w:szCs w:val="24"/>
        </w:rPr>
      </w:pPr>
    </w:p>
    <w:p w14:paraId="0D9B6DBD" w14:textId="54502B82" w:rsidR="00C61C35" w:rsidRPr="00C61C35" w:rsidRDefault="00C61C35" w:rsidP="00C61C35">
      <w:pPr>
        <w:spacing w:line="240" w:lineRule="auto"/>
        <w:rPr>
          <w:rFonts w:asciiTheme="minorBidi" w:hAnsiTheme="minorBidi" w:cstheme="minorBidi"/>
          <w:b/>
          <w:bCs/>
          <w:sz w:val="24"/>
          <w:szCs w:val="24"/>
        </w:rPr>
      </w:pPr>
      <w:r w:rsidRPr="00C61C35">
        <w:rPr>
          <w:rFonts w:asciiTheme="minorBidi" w:hAnsiTheme="minorBidi" w:cstheme="minorBidi"/>
          <w:b/>
          <w:bCs/>
          <w:sz w:val="24"/>
          <w:szCs w:val="24"/>
        </w:rPr>
        <w:t>From Desolation to a Multitude of Flocks</w:t>
      </w:r>
    </w:p>
    <w:p w14:paraId="13715841" w14:textId="77777777" w:rsidR="00216693" w:rsidRPr="00DD61B9" w:rsidRDefault="00216693" w:rsidP="00C61C35">
      <w:pPr>
        <w:spacing w:line="240" w:lineRule="auto"/>
        <w:rPr>
          <w:rFonts w:asciiTheme="minorBidi" w:hAnsiTheme="minorBidi" w:cstheme="minorBidi"/>
          <w:sz w:val="24"/>
          <w:szCs w:val="24"/>
        </w:rPr>
      </w:pPr>
    </w:p>
    <w:p w14:paraId="4F8041B2" w14:textId="6C86DA5C" w:rsidR="00216693" w:rsidRPr="00DD61B9" w:rsidRDefault="00216693" w:rsidP="00C61C35">
      <w:pPr>
        <w:spacing w:line="240" w:lineRule="auto"/>
        <w:rPr>
          <w:rFonts w:asciiTheme="minorBidi" w:hAnsiTheme="minorBidi" w:cstheme="minorBidi"/>
          <w:sz w:val="24"/>
          <w:szCs w:val="24"/>
        </w:rPr>
      </w:pPr>
      <w:r w:rsidRPr="00DD61B9">
        <w:rPr>
          <w:rFonts w:asciiTheme="minorBidi" w:hAnsiTheme="minorBidi" w:cstheme="minorBidi"/>
          <w:sz w:val="24"/>
          <w:szCs w:val="24"/>
          <w:rtl/>
        </w:rPr>
        <w:tab/>
      </w:r>
      <w:r w:rsidRPr="00DD61B9">
        <w:rPr>
          <w:rFonts w:asciiTheme="minorBidi" w:hAnsiTheme="minorBidi" w:cstheme="minorBidi"/>
          <w:sz w:val="24"/>
          <w:szCs w:val="24"/>
        </w:rPr>
        <w:t>God continues to describe the immense change that will take place following the salvation. From a situation in which there are no people or animals in all of Jerusalem and in all of the cities of Yehuda, to a reality in which the land of Yehuda is entirely filled with flocks and the shepherds can tend to their sheep in peace, with no fears or concerns about their well-being.</w:t>
      </w:r>
    </w:p>
    <w:p w14:paraId="55783E40" w14:textId="77777777" w:rsidR="00216693" w:rsidRPr="00DD61B9" w:rsidRDefault="00216693" w:rsidP="00C61C35">
      <w:pPr>
        <w:spacing w:line="240" w:lineRule="auto"/>
        <w:rPr>
          <w:rFonts w:asciiTheme="minorBidi" w:hAnsiTheme="minorBidi" w:cstheme="minorBidi"/>
          <w:sz w:val="24"/>
          <w:szCs w:val="24"/>
        </w:rPr>
      </w:pPr>
    </w:p>
    <w:p w14:paraId="1723225B" w14:textId="7D4BFD5E" w:rsidR="00F45B8B"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Scripture lists all </w:t>
      </w:r>
      <w:r w:rsidR="00B443C0">
        <w:rPr>
          <w:rFonts w:asciiTheme="minorBidi" w:hAnsiTheme="minorBidi" w:cstheme="minorBidi"/>
          <w:sz w:val="24"/>
          <w:szCs w:val="24"/>
        </w:rPr>
        <w:t>parts</w:t>
      </w:r>
      <w:r w:rsidRPr="00DD61B9">
        <w:rPr>
          <w:rFonts w:asciiTheme="minorBidi" w:hAnsiTheme="minorBidi" w:cstheme="minorBidi"/>
          <w:sz w:val="24"/>
          <w:szCs w:val="24"/>
        </w:rPr>
        <w:t xml:space="preserve"> of the land of </w:t>
      </w:r>
      <w:r w:rsidR="00216693" w:rsidRPr="00DD61B9">
        <w:rPr>
          <w:rFonts w:asciiTheme="minorBidi" w:hAnsiTheme="minorBidi" w:cstheme="minorBidi"/>
          <w:sz w:val="24"/>
          <w:szCs w:val="24"/>
        </w:rPr>
        <w:t>Yehuda</w:t>
      </w:r>
      <w:r w:rsidRPr="00DD61B9">
        <w:rPr>
          <w:rFonts w:asciiTheme="minorBidi" w:hAnsiTheme="minorBidi" w:cstheme="minorBidi"/>
          <w:sz w:val="24"/>
          <w:szCs w:val="24"/>
        </w:rPr>
        <w:t xml:space="preserve">, the cities of the </w:t>
      </w:r>
      <w:r w:rsidR="00216693" w:rsidRPr="00DD61B9">
        <w:rPr>
          <w:rFonts w:asciiTheme="minorBidi" w:hAnsiTheme="minorBidi" w:cstheme="minorBidi"/>
          <w:sz w:val="24"/>
          <w:szCs w:val="24"/>
        </w:rPr>
        <w:t>hill-country</w:t>
      </w:r>
      <w:r w:rsidRPr="00DD61B9">
        <w:rPr>
          <w:rFonts w:asciiTheme="minorBidi" w:hAnsiTheme="minorBidi" w:cstheme="minorBidi"/>
          <w:sz w:val="24"/>
          <w:szCs w:val="24"/>
        </w:rPr>
        <w:t xml:space="preserve">, the cities of the </w:t>
      </w:r>
      <w:r w:rsidR="00216693" w:rsidRPr="00DD61B9">
        <w:rPr>
          <w:rFonts w:asciiTheme="minorBidi" w:hAnsiTheme="minorBidi" w:cstheme="minorBidi"/>
          <w:sz w:val="24"/>
          <w:szCs w:val="24"/>
        </w:rPr>
        <w:t>L</w:t>
      </w:r>
      <w:r w:rsidRPr="00DD61B9">
        <w:rPr>
          <w:rFonts w:asciiTheme="minorBidi" w:hAnsiTheme="minorBidi" w:cstheme="minorBidi"/>
          <w:sz w:val="24"/>
          <w:szCs w:val="24"/>
        </w:rPr>
        <w:t xml:space="preserve">owland, </w:t>
      </w:r>
      <w:r w:rsidR="00B443C0">
        <w:rPr>
          <w:rFonts w:asciiTheme="minorBidi" w:hAnsiTheme="minorBidi" w:cstheme="minorBidi"/>
          <w:sz w:val="24"/>
          <w:szCs w:val="24"/>
        </w:rPr>
        <w:t xml:space="preserve">and </w:t>
      </w:r>
      <w:r w:rsidRPr="00DD61B9">
        <w:rPr>
          <w:rFonts w:asciiTheme="minorBidi" w:hAnsiTheme="minorBidi" w:cstheme="minorBidi"/>
          <w:sz w:val="24"/>
          <w:szCs w:val="24"/>
        </w:rPr>
        <w:t xml:space="preserve">the cities of the </w:t>
      </w:r>
      <w:r w:rsidR="00216693" w:rsidRPr="00DD61B9">
        <w:rPr>
          <w:rFonts w:asciiTheme="minorBidi" w:hAnsiTheme="minorBidi" w:cstheme="minorBidi"/>
          <w:sz w:val="24"/>
          <w:szCs w:val="24"/>
        </w:rPr>
        <w:t>South</w:t>
      </w:r>
      <w:r w:rsidRPr="00DD61B9">
        <w:rPr>
          <w:rFonts w:asciiTheme="minorBidi" w:hAnsiTheme="minorBidi" w:cstheme="minorBidi"/>
          <w:sz w:val="24"/>
          <w:szCs w:val="24"/>
        </w:rPr>
        <w:t>. The geographical uniqueness of</w:t>
      </w:r>
      <w:r w:rsidR="00216693" w:rsidRPr="00DD61B9">
        <w:rPr>
          <w:rFonts w:asciiTheme="minorBidi" w:hAnsiTheme="minorBidi" w:cstheme="minorBidi"/>
          <w:sz w:val="24"/>
          <w:szCs w:val="24"/>
        </w:rPr>
        <w:t xml:space="preserve"> the territory of Yehuda is that beyond its location on the central massif, this territory extends to the sea in the west and to the desert in the east, and it includes cities in the hill country, the Lowland and the South, all of</w:t>
      </w:r>
      <w:r w:rsidR="00EF00F2" w:rsidRPr="00DD61B9">
        <w:rPr>
          <w:rFonts w:asciiTheme="minorBidi" w:hAnsiTheme="minorBidi" w:cstheme="minorBidi"/>
          <w:sz w:val="24"/>
          <w:szCs w:val="24"/>
        </w:rPr>
        <w:t xml:space="preserve"> which are defined as belonging to the cities of Yehuda. In addition, Scripture  </w:t>
      </w:r>
      <w:r w:rsidR="00B443C0">
        <w:rPr>
          <w:rFonts w:asciiTheme="minorBidi" w:hAnsiTheme="minorBidi" w:cstheme="minorBidi"/>
          <w:sz w:val="24"/>
          <w:szCs w:val="24"/>
        </w:rPr>
        <w:t xml:space="preserve">mentions </w:t>
      </w:r>
      <w:r w:rsidR="00EF00F2" w:rsidRPr="00DD61B9">
        <w:rPr>
          <w:rFonts w:asciiTheme="minorBidi" w:hAnsiTheme="minorBidi" w:cstheme="minorBidi"/>
          <w:sz w:val="24"/>
          <w:szCs w:val="24"/>
        </w:rPr>
        <w:t>also the land of Binyamin, and the areas around Jerusalem.</w:t>
      </w:r>
    </w:p>
    <w:p w14:paraId="551A42E9" w14:textId="77777777" w:rsidR="00EF00F2" w:rsidRDefault="00EF00F2" w:rsidP="00C61C35">
      <w:pPr>
        <w:spacing w:line="240" w:lineRule="auto"/>
        <w:rPr>
          <w:rFonts w:asciiTheme="minorBidi" w:hAnsiTheme="minorBidi" w:cstheme="minorBidi"/>
          <w:sz w:val="24"/>
          <w:szCs w:val="24"/>
        </w:rPr>
      </w:pPr>
    </w:p>
    <w:p w14:paraId="22A1ED19" w14:textId="1A41F38C" w:rsidR="00C61C35" w:rsidRPr="00C61C35" w:rsidRDefault="00C61C35" w:rsidP="00C61C35">
      <w:pPr>
        <w:spacing w:line="240" w:lineRule="auto"/>
        <w:rPr>
          <w:rFonts w:asciiTheme="minorBidi" w:hAnsiTheme="minorBidi" w:cstheme="minorBidi"/>
          <w:b/>
          <w:bCs/>
          <w:sz w:val="24"/>
          <w:szCs w:val="24"/>
        </w:rPr>
      </w:pPr>
      <w:r w:rsidRPr="00C61C35">
        <w:rPr>
          <w:rFonts w:asciiTheme="minorBidi" w:hAnsiTheme="minorBidi" w:cstheme="minorBidi"/>
          <w:b/>
          <w:bCs/>
          <w:sz w:val="24"/>
          <w:szCs w:val="24"/>
        </w:rPr>
        <w:t>The Kingdom of Justice and the City of Justice</w:t>
      </w:r>
    </w:p>
    <w:p w14:paraId="0896CCB9" w14:textId="77777777" w:rsidR="00EF00F2" w:rsidRPr="00DD61B9" w:rsidRDefault="00EF00F2" w:rsidP="00C61C35">
      <w:pPr>
        <w:spacing w:line="240" w:lineRule="auto"/>
        <w:rPr>
          <w:rFonts w:asciiTheme="minorBidi" w:hAnsiTheme="minorBidi" w:cstheme="minorBidi"/>
          <w:sz w:val="24"/>
          <w:szCs w:val="24"/>
        </w:rPr>
      </w:pPr>
    </w:p>
    <w:p w14:paraId="13EFFB49" w14:textId="67440BDD"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The Prophet is told that at the time </w:t>
      </w:r>
      <w:r w:rsidR="00EF00F2" w:rsidRPr="00DD61B9">
        <w:rPr>
          <w:rFonts w:asciiTheme="minorBidi" w:hAnsiTheme="minorBidi" w:cstheme="minorBidi"/>
          <w:sz w:val="24"/>
          <w:szCs w:val="24"/>
        </w:rPr>
        <w:t>of the salvation</w:t>
      </w:r>
      <w:r w:rsidR="00B443C0">
        <w:rPr>
          <w:rFonts w:asciiTheme="minorBidi" w:hAnsiTheme="minorBidi" w:cstheme="minorBidi"/>
          <w:sz w:val="24"/>
          <w:szCs w:val="24"/>
        </w:rPr>
        <w:t>,</w:t>
      </w:r>
      <w:r w:rsidR="00EF00F2" w:rsidRPr="00DD61B9">
        <w:rPr>
          <w:rFonts w:asciiTheme="minorBidi" w:hAnsiTheme="minorBidi" w:cstheme="minorBidi"/>
          <w:sz w:val="24"/>
          <w:szCs w:val="24"/>
        </w:rPr>
        <w:t xml:space="preserve"> God will cause a shoot of righteousness to grow up to David, and that he will execute justice and righteousness in the land. Yehuda and Jerusalem will dwell in safety, and God will call the city, the Lord is our righteousness.</w:t>
      </w:r>
    </w:p>
    <w:p w14:paraId="1A37D51C" w14:textId="1968158E" w:rsidR="00EF00F2" w:rsidRPr="00DD61B9" w:rsidRDefault="00EF00F2" w:rsidP="00C61C35">
      <w:pPr>
        <w:spacing w:line="240" w:lineRule="auto"/>
        <w:ind w:firstLine="720"/>
        <w:rPr>
          <w:rFonts w:asciiTheme="minorBidi" w:hAnsiTheme="minorBidi" w:cstheme="minorBidi"/>
          <w:sz w:val="24"/>
          <w:szCs w:val="24"/>
        </w:rPr>
      </w:pPr>
    </w:p>
    <w:p w14:paraId="0171F841" w14:textId="1D239BF2" w:rsidR="00734960" w:rsidRPr="00DD61B9" w:rsidRDefault="00734960"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What we have here seems to be an announcement of a future kingdom of justice and righteo</w:t>
      </w:r>
      <w:r w:rsidR="00412423" w:rsidRPr="00DD61B9">
        <w:rPr>
          <w:rFonts w:asciiTheme="minorBidi" w:hAnsiTheme="minorBidi" w:cstheme="minorBidi"/>
          <w:sz w:val="24"/>
          <w:szCs w:val="24"/>
        </w:rPr>
        <w:t>u</w:t>
      </w:r>
      <w:r w:rsidRPr="00DD61B9">
        <w:rPr>
          <w:rFonts w:asciiTheme="minorBidi" w:hAnsiTheme="minorBidi" w:cstheme="minorBidi"/>
          <w:sz w:val="24"/>
          <w:szCs w:val="24"/>
        </w:rPr>
        <w:t>sness. It should be remembered that the inner content of kingdom is justice. It is justice that establishes kingdom in Israel, and justice is</w:t>
      </w:r>
      <w:r w:rsidR="00FA0996">
        <w:rPr>
          <w:rFonts w:asciiTheme="minorBidi" w:hAnsiTheme="minorBidi" w:cstheme="minorBidi"/>
          <w:sz w:val="24"/>
          <w:szCs w:val="24"/>
        </w:rPr>
        <w:t xml:space="preserve"> </w:t>
      </w:r>
      <w:r w:rsidRPr="00DD61B9">
        <w:rPr>
          <w:rFonts w:asciiTheme="minorBidi" w:hAnsiTheme="minorBidi" w:cstheme="minorBidi"/>
          <w:sz w:val="24"/>
          <w:szCs w:val="24"/>
        </w:rPr>
        <w:t xml:space="preserve">also its objective, as the Rambam formulates the matter in </w:t>
      </w:r>
      <w:r w:rsidRPr="00DD61B9">
        <w:rPr>
          <w:rFonts w:asciiTheme="minorBidi" w:hAnsiTheme="minorBidi" w:cstheme="minorBidi"/>
          <w:i/>
          <w:iCs/>
          <w:sz w:val="24"/>
          <w:szCs w:val="24"/>
        </w:rPr>
        <w:t xml:space="preserve">Hilkhot Melakhim. </w:t>
      </w:r>
      <w:r w:rsidRPr="00DD61B9">
        <w:rPr>
          <w:rFonts w:asciiTheme="minorBidi" w:hAnsiTheme="minorBidi" w:cstheme="minorBidi"/>
          <w:sz w:val="24"/>
          <w:szCs w:val="24"/>
        </w:rPr>
        <w:t>It is the Messianic king's mission "to break the arm of the wicked and to fill the world with righteousness."</w:t>
      </w:r>
    </w:p>
    <w:p w14:paraId="623B882E" w14:textId="77777777" w:rsidR="00A62E5A" w:rsidRPr="00DD61B9" w:rsidRDefault="00A62E5A" w:rsidP="00C61C35">
      <w:pPr>
        <w:spacing w:line="240" w:lineRule="auto"/>
        <w:ind w:firstLine="720"/>
        <w:rPr>
          <w:rFonts w:asciiTheme="minorBidi" w:hAnsiTheme="minorBidi" w:cstheme="minorBidi"/>
          <w:sz w:val="24"/>
          <w:szCs w:val="24"/>
        </w:rPr>
      </w:pPr>
    </w:p>
    <w:p w14:paraId="5EA73D67" w14:textId="13AD9111" w:rsidR="00A62E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lastRenderedPageBreak/>
        <w:t>It is possible that the</w:t>
      </w:r>
      <w:r w:rsidR="00A62E5A" w:rsidRPr="00DD61B9">
        <w:rPr>
          <w:rFonts w:asciiTheme="minorBidi" w:hAnsiTheme="minorBidi" w:cstheme="minorBidi"/>
          <w:sz w:val="24"/>
          <w:szCs w:val="24"/>
        </w:rPr>
        <w:t xml:space="preserve"> prophet makes this declaration in light of the sad reality of the last kings of the house of David. In contrast to David, who "executed justice and righteousness to all his people" (II </w:t>
      </w:r>
      <w:r w:rsidR="00A62E5A" w:rsidRPr="00DD61B9">
        <w:rPr>
          <w:rFonts w:asciiTheme="minorBidi" w:hAnsiTheme="minorBidi" w:cstheme="minorBidi"/>
          <w:i/>
          <w:iCs/>
          <w:sz w:val="24"/>
          <w:szCs w:val="24"/>
        </w:rPr>
        <w:t>Shemuel</w:t>
      </w:r>
      <w:r w:rsidR="00A62E5A" w:rsidRPr="00DD61B9">
        <w:rPr>
          <w:rFonts w:asciiTheme="minorBidi" w:hAnsiTheme="minorBidi" w:cstheme="minorBidi"/>
          <w:sz w:val="24"/>
          <w:szCs w:val="24"/>
        </w:rPr>
        <w:t xml:space="preserve"> 8:15; I </w:t>
      </w:r>
      <w:r w:rsidR="00A62E5A" w:rsidRPr="00DD61B9">
        <w:rPr>
          <w:rFonts w:asciiTheme="minorBidi" w:hAnsiTheme="minorBidi" w:cstheme="minorBidi"/>
          <w:i/>
          <w:iCs/>
          <w:sz w:val="24"/>
          <w:szCs w:val="24"/>
        </w:rPr>
        <w:t>Divrei ha-Yamim</w:t>
      </w:r>
      <w:r w:rsidR="00A62E5A" w:rsidRPr="00DD61B9">
        <w:rPr>
          <w:rFonts w:asciiTheme="minorBidi" w:hAnsiTheme="minorBidi" w:cstheme="minorBidi"/>
          <w:sz w:val="24"/>
          <w:szCs w:val="24"/>
        </w:rPr>
        <w:t xml:space="preserve"> 18:14), and in contrast to Yoshiyahu, who did "justice and righteousness; then it was well with him. He judged the cause of the poor and needy; then it was well. Is not this to know Me? says the Lord" (</w:t>
      </w:r>
      <w:r w:rsidR="00A62E5A" w:rsidRPr="00DD61B9">
        <w:rPr>
          <w:rFonts w:asciiTheme="minorBidi" w:hAnsiTheme="minorBidi" w:cstheme="minorBidi"/>
          <w:i/>
          <w:iCs/>
          <w:sz w:val="24"/>
          <w:szCs w:val="24"/>
        </w:rPr>
        <w:t>Yirmeyahu</w:t>
      </w:r>
      <w:r w:rsidR="00A62E5A" w:rsidRPr="00DD61B9">
        <w:rPr>
          <w:rFonts w:asciiTheme="minorBidi" w:hAnsiTheme="minorBidi" w:cstheme="minorBidi"/>
          <w:sz w:val="24"/>
          <w:szCs w:val="24"/>
        </w:rPr>
        <w:t xml:space="preserve"> 22:15-16), the last Davidic kings </w:t>
      </w:r>
      <w:r w:rsidR="00FA0996">
        <w:rPr>
          <w:rFonts w:asciiTheme="minorBidi" w:hAnsiTheme="minorBidi" w:cstheme="minorBidi"/>
          <w:sz w:val="24"/>
          <w:szCs w:val="24"/>
        </w:rPr>
        <w:t>did</w:t>
      </w:r>
      <w:r w:rsidR="00A62E5A" w:rsidRPr="00DD61B9">
        <w:rPr>
          <w:rFonts w:asciiTheme="minorBidi" w:hAnsiTheme="minorBidi" w:cstheme="minorBidi"/>
          <w:sz w:val="24"/>
          <w:szCs w:val="24"/>
        </w:rPr>
        <w:t xml:space="preserve"> not execute justice and righteousness.</w:t>
      </w:r>
    </w:p>
    <w:p w14:paraId="77F7FFA3" w14:textId="77777777" w:rsidR="00A62E5A" w:rsidRPr="00DD61B9" w:rsidRDefault="00A62E5A" w:rsidP="00C61C35">
      <w:pPr>
        <w:spacing w:line="240" w:lineRule="auto"/>
        <w:ind w:firstLine="720"/>
        <w:rPr>
          <w:rFonts w:asciiTheme="minorBidi" w:hAnsiTheme="minorBidi" w:cstheme="minorBidi"/>
          <w:sz w:val="24"/>
          <w:szCs w:val="24"/>
        </w:rPr>
      </w:pPr>
    </w:p>
    <w:p w14:paraId="1A7B9040" w14:textId="70A0B6F9" w:rsidR="00AF7C5A" w:rsidRPr="00DD61B9" w:rsidRDefault="00A62E5A" w:rsidP="00C61C35">
      <w:pPr>
        <w:spacing w:line="240" w:lineRule="auto"/>
        <w:ind w:firstLine="720"/>
        <w:rPr>
          <w:rFonts w:asciiTheme="minorBidi" w:hAnsiTheme="minorBidi" w:cstheme="minorBidi"/>
          <w:color w:val="000000"/>
          <w:sz w:val="24"/>
          <w:szCs w:val="24"/>
          <w:shd w:val="clear" w:color="auto" w:fill="FFFFFF"/>
        </w:rPr>
      </w:pPr>
      <w:r w:rsidRPr="00DD61B9">
        <w:rPr>
          <w:rFonts w:asciiTheme="minorBidi" w:hAnsiTheme="minorBidi" w:cstheme="minorBidi"/>
          <w:sz w:val="24"/>
          <w:szCs w:val="24"/>
        </w:rPr>
        <w:t xml:space="preserve">Regarding Yehoyakim it is stated: "But your eyes and your heart </w:t>
      </w:r>
      <w:r w:rsidRPr="00DD61B9">
        <w:rPr>
          <w:rFonts w:asciiTheme="minorBidi" w:hAnsiTheme="minorBidi" w:cstheme="minorBidi"/>
          <w:color w:val="000000"/>
          <w:sz w:val="24"/>
          <w:szCs w:val="24"/>
          <w:shd w:val="clear" w:color="auto" w:fill="FFFFFF"/>
        </w:rPr>
        <w:t>are not but for your covetousness, and for shedding innocent blood, and for oppression, and for violence, to do it" (</w:t>
      </w:r>
      <w:r w:rsidRPr="00DD61B9">
        <w:rPr>
          <w:rFonts w:asciiTheme="minorBidi" w:hAnsiTheme="minorBidi" w:cstheme="minorBidi"/>
          <w:i/>
          <w:iCs/>
          <w:color w:val="000000"/>
          <w:sz w:val="24"/>
          <w:szCs w:val="24"/>
          <w:shd w:val="clear" w:color="auto" w:fill="FFFFFF"/>
        </w:rPr>
        <w:t>Yirmeyahu</w:t>
      </w:r>
      <w:r w:rsidRPr="00DD61B9">
        <w:rPr>
          <w:rFonts w:asciiTheme="minorBidi" w:hAnsiTheme="minorBidi" w:cstheme="minorBidi"/>
          <w:color w:val="000000"/>
          <w:sz w:val="24"/>
          <w:szCs w:val="24"/>
          <w:shd w:val="clear" w:color="auto" w:fill="FFFFFF"/>
        </w:rPr>
        <w:t xml:space="preserve"> 22:17), and about Tzidkiyahu it is stated: "And to the house of the king of Yehuda: Hear you the word of the Lord; O house of David, thus says the Lord: Execute justice in the morning, and deliver the spoiled out of the hand of the oppressor, lest My fury go forth like fire, and burn that none can quench it, because of the evil of your doings" (</w:t>
      </w:r>
      <w:r w:rsidRPr="00DD61B9">
        <w:rPr>
          <w:rFonts w:asciiTheme="minorBidi" w:hAnsiTheme="minorBidi" w:cstheme="minorBidi"/>
          <w:i/>
          <w:iCs/>
          <w:color w:val="000000"/>
          <w:sz w:val="24"/>
          <w:szCs w:val="24"/>
          <w:shd w:val="clear" w:color="auto" w:fill="FFFFFF"/>
        </w:rPr>
        <w:t>Yirmeyahu</w:t>
      </w:r>
      <w:r w:rsidRPr="00DD61B9">
        <w:rPr>
          <w:rFonts w:asciiTheme="minorBidi" w:hAnsiTheme="minorBidi" w:cstheme="minorBidi"/>
          <w:color w:val="000000"/>
          <w:sz w:val="24"/>
          <w:szCs w:val="24"/>
          <w:shd w:val="clear" w:color="auto" w:fill="FFFFFF"/>
        </w:rPr>
        <w:t xml:space="preserve"> 21:12).</w:t>
      </w:r>
    </w:p>
    <w:p w14:paraId="609874A4" w14:textId="77777777" w:rsidR="00A62E5A" w:rsidRPr="00DD61B9" w:rsidRDefault="00A62E5A" w:rsidP="00C61C35">
      <w:pPr>
        <w:spacing w:line="240" w:lineRule="auto"/>
        <w:ind w:firstLine="720"/>
        <w:rPr>
          <w:rFonts w:asciiTheme="minorBidi" w:hAnsiTheme="minorBidi" w:cstheme="minorBidi"/>
          <w:sz w:val="24"/>
          <w:szCs w:val="24"/>
        </w:rPr>
      </w:pPr>
    </w:p>
    <w:p w14:paraId="301B2EB1" w14:textId="77777777" w:rsidR="00A62E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And </w:t>
      </w:r>
      <w:r w:rsidR="00A62E5A" w:rsidRPr="00DD61B9">
        <w:rPr>
          <w:rFonts w:asciiTheme="minorBidi" w:hAnsiTheme="minorBidi" w:cstheme="minorBidi"/>
          <w:sz w:val="24"/>
          <w:szCs w:val="24"/>
        </w:rPr>
        <w:t xml:space="preserve">similarly later in the book of </w:t>
      </w:r>
      <w:r w:rsidR="00A62E5A" w:rsidRPr="00DD61B9">
        <w:rPr>
          <w:rFonts w:asciiTheme="minorBidi" w:hAnsiTheme="minorBidi" w:cstheme="minorBidi"/>
          <w:i/>
          <w:iCs/>
          <w:sz w:val="24"/>
          <w:szCs w:val="24"/>
        </w:rPr>
        <w:t>Yirmeyahu</w:t>
      </w:r>
      <w:r w:rsidR="00A62E5A" w:rsidRPr="00DD61B9">
        <w:rPr>
          <w:rFonts w:asciiTheme="minorBidi" w:hAnsiTheme="minorBidi" w:cstheme="minorBidi"/>
          <w:sz w:val="24"/>
          <w:szCs w:val="24"/>
        </w:rPr>
        <w:t xml:space="preserve">: </w:t>
      </w:r>
    </w:p>
    <w:p w14:paraId="79B95711" w14:textId="77777777" w:rsidR="00A62E5A" w:rsidRPr="00DD61B9" w:rsidRDefault="00A62E5A" w:rsidP="00C61C35">
      <w:pPr>
        <w:spacing w:line="240" w:lineRule="auto"/>
        <w:ind w:firstLine="720"/>
        <w:rPr>
          <w:rFonts w:asciiTheme="minorBidi" w:hAnsiTheme="minorBidi" w:cstheme="minorBidi"/>
          <w:sz w:val="24"/>
          <w:szCs w:val="24"/>
        </w:rPr>
      </w:pPr>
    </w:p>
    <w:p w14:paraId="564E1D86" w14:textId="7670E8FD" w:rsidR="00A62E5A" w:rsidRPr="00DD61B9" w:rsidRDefault="00A62E5A" w:rsidP="00C61C35">
      <w:pPr>
        <w:pStyle w:val="a3"/>
        <w:spacing w:line="240" w:lineRule="auto"/>
        <w:ind w:left="720"/>
        <w:rPr>
          <w:rFonts w:asciiTheme="minorBidi" w:hAnsiTheme="minorBidi" w:cstheme="minorBidi"/>
          <w:sz w:val="24"/>
          <w:szCs w:val="24"/>
        </w:rPr>
      </w:pPr>
      <w:r w:rsidRPr="00DD61B9">
        <w:rPr>
          <w:rFonts w:asciiTheme="minorBidi" w:hAnsiTheme="minorBidi" w:cstheme="minorBidi"/>
          <w:sz w:val="24"/>
          <w:szCs w:val="24"/>
          <w:shd w:val="clear" w:color="auto" w:fill="FFFFFF"/>
        </w:rPr>
        <w:t>Thus said the Lord: Go down to the house of the king of Yehuda, and speak there this word, and say: Hear the word of the Lord, O king of Yehuda, that sits upon the throne of David, you, and your servants, and your people that enter in by these gates. Thus says the Lord: Execute you justice and righteousness, and deliver the spoiled out of the hand of the oppressor; and do no wrong, do no violence, to the stranger, the fatherless, nor the widow, neither shed innocent blood in this place.</w:t>
      </w:r>
      <w:r w:rsidR="00C01DD0" w:rsidRPr="00DD61B9">
        <w:rPr>
          <w:rFonts w:asciiTheme="minorBidi" w:hAnsiTheme="minorBidi" w:cstheme="minorBidi"/>
          <w:sz w:val="24"/>
          <w:szCs w:val="24"/>
          <w:shd w:val="clear" w:color="auto" w:fill="FFFFFF"/>
        </w:rPr>
        <w:t xml:space="preserve"> </w:t>
      </w:r>
      <w:r w:rsidRPr="00DD61B9">
        <w:rPr>
          <w:rFonts w:asciiTheme="minorBidi" w:hAnsiTheme="minorBidi" w:cstheme="minorBidi"/>
          <w:sz w:val="24"/>
          <w:szCs w:val="24"/>
          <w:shd w:val="clear" w:color="auto" w:fill="FFFFFF"/>
        </w:rPr>
        <w:t xml:space="preserve">For if </w:t>
      </w:r>
      <w:r w:rsidR="00C01DD0" w:rsidRPr="00DD61B9">
        <w:rPr>
          <w:rFonts w:asciiTheme="minorBidi" w:hAnsiTheme="minorBidi" w:cstheme="minorBidi"/>
          <w:sz w:val="24"/>
          <w:szCs w:val="24"/>
          <w:shd w:val="clear" w:color="auto" w:fill="FFFFFF"/>
        </w:rPr>
        <w:t>you</w:t>
      </w:r>
      <w:r w:rsidRPr="00DD61B9">
        <w:rPr>
          <w:rFonts w:asciiTheme="minorBidi" w:hAnsiTheme="minorBidi" w:cstheme="minorBidi"/>
          <w:sz w:val="24"/>
          <w:szCs w:val="24"/>
          <w:shd w:val="clear" w:color="auto" w:fill="FFFFFF"/>
        </w:rPr>
        <w:t xml:space="preserve"> do this thing indeed, then shall there enter in by the gates of this house kings sitting upon the throne of David, riding in chariots and on horses, he, and his servants, and his people.</w:t>
      </w:r>
      <w:r w:rsidR="00C01DD0" w:rsidRPr="00DD61B9">
        <w:rPr>
          <w:rFonts w:asciiTheme="minorBidi" w:hAnsiTheme="minorBidi" w:cstheme="minorBidi"/>
          <w:sz w:val="24"/>
          <w:szCs w:val="24"/>
          <w:shd w:val="clear" w:color="auto" w:fill="FFFFFF"/>
        </w:rPr>
        <w:t xml:space="preserve"> </w:t>
      </w:r>
      <w:r w:rsidRPr="00DD61B9">
        <w:rPr>
          <w:rFonts w:asciiTheme="minorBidi" w:hAnsiTheme="minorBidi" w:cstheme="minorBidi"/>
          <w:sz w:val="24"/>
          <w:szCs w:val="24"/>
          <w:shd w:val="clear" w:color="auto" w:fill="FFFFFF"/>
        </w:rPr>
        <w:t xml:space="preserve">But if </w:t>
      </w:r>
      <w:r w:rsidR="00C01DD0" w:rsidRPr="00DD61B9">
        <w:rPr>
          <w:rFonts w:asciiTheme="minorBidi" w:hAnsiTheme="minorBidi" w:cstheme="minorBidi"/>
          <w:sz w:val="24"/>
          <w:szCs w:val="24"/>
          <w:shd w:val="clear" w:color="auto" w:fill="FFFFFF"/>
        </w:rPr>
        <w:t>you</w:t>
      </w:r>
      <w:r w:rsidRPr="00DD61B9">
        <w:rPr>
          <w:rFonts w:asciiTheme="minorBidi" w:hAnsiTheme="minorBidi" w:cstheme="minorBidi"/>
          <w:sz w:val="24"/>
          <w:szCs w:val="24"/>
          <w:shd w:val="clear" w:color="auto" w:fill="FFFFFF"/>
        </w:rPr>
        <w:t xml:space="preserve"> will not hear these words, I swear by Myself, </w:t>
      </w:r>
      <w:r w:rsidR="00C01DD0" w:rsidRPr="00DD61B9">
        <w:rPr>
          <w:rFonts w:asciiTheme="minorBidi" w:hAnsiTheme="minorBidi" w:cstheme="minorBidi"/>
          <w:sz w:val="24"/>
          <w:szCs w:val="24"/>
          <w:shd w:val="clear" w:color="auto" w:fill="FFFFFF"/>
        </w:rPr>
        <w:t>says</w:t>
      </w:r>
      <w:r w:rsidRPr="00DD61B9">
        <w:rPr>
          <w:rFonts w:asciiTheme="minorBidi" w:hAnsiTheme="minorBidi" w:cstheme="minorBidi"/>
          <w:sz w:val="24"/>
          <w:szCs w:val="24"/>
          <w:shd w:val="clear" w:color="auto" w:fill="FFFFFF"/>
        </w:rPr>
        <w:t xml:space="preserve"> the </w:t>
      </w:r>
      <w:r w:rsidR="00C01DD0" w:rsidRPr="00DD61B9">
        <w:rPr>
          <w:rFonts w:asciiTheme="minorBidi" w:hAnsiTheme="minorBidi" w:cstheme="minorBidi"/>
          <w:sz w:val="24"/>
          <w:szCs w:val="24"/>
          <w:shd w:val="clear" w:color="auto" w:fill="FFFFFF"/>
        </w:rPr>
        <w:t>Lord</w:t>
      </w:r>
      <w:r w:rsidRPr="00DD61B9">
        <w:rPr>
          <w:rFonts w:asciiTheme="minorBidi" w:hAnsiTheme="minorBidi" w:cstheme="minorBidi"/>
          <w:sz w:val="24"/>
          <w:szCs w:val="24"/>
          <w:shd w:val="clear" w:color="auto" w:fill="FFFFFF"/>
        </w:rPr>
        <w:t>, that this house shall become a desolation</w:t>
      </w:r>
      <w:r w:rsidR="00C01DD0" w:rsidRPr="00DD61B9">
        <w:rPr>
          <w:rFonts w:asciiTheme="minorBidi" w:hAnsiTheme="minorBidi" w:cstheme="minorBidi"/>
          <w:sz w:val="24"/>
          <w:szCs w:val="24"/>
          <w:shd w:val="clear" w:color="auto" w:fill="FFFFFF"/>
        </w:rPr>
        <w:t>" (</w:t>
      </w:r>
      <w:r w:rsidR="00C01DD0" w:rsidRPr="00DD61B9">
        <w:rPr>
          <w:rFonts w:asciiTheme="minorBidi" w:hAnsiTheme="minorBidi" w:cstheme="minorBidi"/>
          <w:i/>
          <w:iCs/>
          <w:sz w:val="24"/>
          <w:szCs w:val="24"/>
          <w:shd w:val="clear" w:color="auto" w:fill="FFFFFF"/>
        </w:rPr>
        <w:t>Yirmeyahu</w:t>
      </w:r>
      <w:r w:rsidR="00C01DD0" w:rsidRPr="00DD61B9">
        <w:rPr>
          <w:rFonts w:asciiTheme="minorBidi" w:hAnsiTheme="minorBidi" w:cstheme="minorBidi"/>
          <w:sz w:val="24"/>
          <w:szCs w:val="24"/>
          <w:shd w:val="clear" w:color="auto" w:fill="FFFFFF"/>
        </w:rPr>
        <w:t xml:space="preserve"> 22:1-5)</w:t>
      </w:r>
      <w:r w:rsidRPr="00DD61B9">
        <w:rPr>
          <w:rFonts w:asciiTheme="minorBidi" w:hAnsiTheme="minorBidi" w:cstheme="minorBidi"/>
          <w:sz w:val="24"/>
          <w:szCs w:val="24"/>
          <w:shd w:val="clear" w:color="auto" w:fill="FFFFFF"/>
        </w:rPr>
        <w:t>. </w:t>
      </w:r>
    </w:p>
    <w:p w14:paraId="64A722D3" w14:textId="77777777" w:rsidR="00C01DD0" w:rsidRPr="00DD61B9" w:rsidRDefault="00C01DD0" w:rsidP="00C61C35">
      <w:pPr>
        <w:spacing w:line="240" w:lineRule="auto"/>
        <w:rPr>
          <w:rFonts w:asciiTheme="minorBidi" w:hAnsiTheme="minorBidi" w:cstheme="minorBidi"/>
          <w:sz w:val="24"/>
          <w:szCs w:val="24"/>
        </w:rPr>
      </w:pPr>
    </w:p>
    <w:p w14:paraId="31365C16" w14:textId="04A2F93E" w:rsidR="00AF7C5A" w:rsidRPr="00DD61B9" w:rsidRDefault="00C01DD0"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This prophecy does not have a precise date, but it is reasonable to assume that it was delivered to one of the last kings of Yehuda. </w:t>
      </w:r>
    </w:p>
    <w:p w14:paraId="645B4519" w14:textId="77777777" w:rsidR="00C01DD0" w:rsidRPr="00DD61B9" w:rsidRDefault="00C01DD0" w:rsidP="00C61C35">
      <w:pPr>
        <w:spacing w:line="240" w:lineRule="auto"/>
        <w:ind w:firstLine="720"/>
        <w:rPr>
          <w:rFonts w:asciiTheme="minorBidi" w:hAnsiTheme="minorBidi" w:cstheme="minorBidi"/>
          <w:sz w:val="24"/>
          <w:szCs w:val="24"/>
        </w:rPr>
      </w:pPr>
    </w:p>
    <w:p w14:paraId="1C76C9B1" w14:textId="63C3B47E" w:rsidR="00C01DD0" w:rsidRPr="00DD61B9" w:rsidRDefault="00C01DD0" w:rsidP="00C61C35">
      <w:pPr>
        <w:spacing w:line="240" w:lineRule="auto"/>
        <w:ind w:firstLine="720"/>
        <w:rPr>
          <w:rFonts w:asciiTheme="minorBidi" w:hAnsiTheme="minorBidi" w:cstheme="minorBidi"/>
          <w:i/>
          <w:iCs/>
          <w:sz w:val="24"/>
          <w:szCs w:val="24"/>
        </w:rPr>
      </w:pPr>
      <w:r w:rsidRPr="00DD61B9">
        <w:rPr>
          <w:rFonts w:asciiTheme="minorBidi" w:hAnsiTheme="minorBidi" w:cstheme="minorBidi"/>
          <w:sz w:val="24"/>
          <w:szCs w:val="24"/>
        </w:rPr>
        <w:t>It is possible that the king is called a "shoot of righteousness" in this prophecy because he will in fact impose righteousness in the land, and his kingdom will be a kingdom of justice as opposed to that of Tzidkiyahu, whose name includes the element of justice [</w:t>
      </w:r>
      <w:r w:rsidRPr="00DD61B9">
        <w:rPr>
          <w:rFonts w:asciiTheme="minorBidi" w:hAnsiTheme="minorBidi" w:cstheme="minorBidi"/>
          <w:i/>
          <w:iCs/>
          <w:sz w:val="24"/>
          <w:szCs w:val="24"/>
        </w:rPr>
        <w:t>tzedek</w:t>
      </w:r>
      <w:r w:rsidRPr="00DD61B9">
        <w:rPr>
          <w:rFonts w:asciiTheme="minorBidi" w:hAnsiTheme="minorBidi" w:cstheme="minorBidi"/>
          <w:sz w:val="24"/>
          <w:szCs w:val="24"/>
        </w:rPr>
        <w:t>], but he did not act accordingly.</w:t>
      </w:r>
    </w:p>
    <w:p w14:paraId="65F03677" w14:textId="77777777" w:rsidR="00C01DD0" w:rsidRPr="00DD61B9" w:rsidRDefault="00C01DD0" w:rsidP="00C61C35">
      <w:pPr>
        <w:spacing w:line="240" w:lineRule="auto"/>
        <w:ind w:firstLine="720"/>
        <w:rPr>
          <w:rFonts w:asciiTheme="minorBidi" w:hAnsiTheme="minorBidi" w:cstheme="minorBidi"/>
          <w:sz w:val="24"/>
          <w:szCs w:val="24"/>
        </w:rPr>
      </w:pPr>
    </w:p>
    <w:p w14:paraId="3BC410D9" w14:textId="448CEC4A"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The Prophet goes on to say that all </w:t>
      </w:r>
      <w:r w:rsidR="00C01DD0" w:rsidRPr="00DD61B9">
        <w:rPr>
          <w:rFonts w:asciiTheme="minorBidi" w:hAnsiTheme="minorBidi" w:cstheme="minorBidi"/>
          <w:sz w:val="24"/>
          <w:szCs w:val="24"/>
        </w:rPr>
        <w:t xml:space="preserve">of </w:t>
      </w:r>
      <w:r w:rsidRPr="00DD61B9">
        <w:rPr>
          <w:rFonts w:asciiTheme="minorBidi" w:hAnsiTheme="minorBidi" w:cstheme="minorBidi"/>
          <w:sz w:val="24"/>
          <w:szCs w:val="24"/>
        </w:rPr>
        <w:t xml:space="preserve">the kingdom of </w:t>
      </w:r>
      <w:r w:rsidR="00C01DD0" w:rsidRPr="00DD61B9">
        <w:rPr>
          <w:rFonts w:asciiTheme="minorBidi" w:hAnsiTheme="minorBidi" w:cstheme="minorBidi"/>
          <w:sz w:val="24"/>
          <w:szCs w:val="24"/>
        </w:rPr>
        <w:t xml:space="preserve">Yehuda </w:t>
      </w:r>
      <w:r w:rsidRPr="00DD61B9">
        <w:rPr>
          <w:rFonts w:asciiTheme="minorBidi" w:hAnsiTheme="minorBidi" w:cstheme="minorBidi"/>
          <w:sz w:val="24"/>
          <w:szCs w:val="24"/>
        </w:rPr>
        <w:t xml:space="preserve">will be immediately </w:t>
      </w:r>
      <w:r w:rsidR="00C01DD0" w:rsidRPr="00DD61B9">
        <w:rPr>
          <w:rFonts w:asciiTheme="minorBidi" w:hAnsiTheme="minorBidi" w:cstheme="minorBidi"/>
          <w:sz w:val="24"/>
          <w:szCs w:val="24"/>
        </w:rPr>
        <w:t xml:space="preserve">delivered from its enemies and that Jerusalem will dwell in safety. A promise of safety is made to Jerusalem, the future name of which will be "the Lord is our righteousness." </w:t>
      </w:r>
    </w:p>
    <w:p w14:paraId="0B011B9C" w14:textId="77777777" w:rsidR="00C01DD0" w:rsidRPr="00DD61B9" w:rsidRDefault="00C01DD0" w:rsidP="00C61C35">
      <w:pPr>
        <w:spacing w:line="240" w:lineRule="auto"/>
        <w:ind w:firstLine="720"/>
        <w:rPr>
          <w:rFonts w:asciiTheme="minorBidi" w:hAnsiTheme="minorBidi" w:cstheme="minorBidi"/>
          <w:sz w:val="24"/>
          <w:szCs w:val="24"/>
        </w:rPr>
      </w:pPr>
    </w:p>
    <w:p w14:paraId="6BC736E9" w14:textId="332E3EA3"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The connection between the city of Jerusalem and justice is well known. </w:t>
      </w:r>
      <w:r w:rsidR="00742D46" w:rsidRPr="00DD61B9">
        <w:rPr>
          <w:rFonts w:asciiTheme="minorBidi" w:hAnsiTheme="minorBidi" w:cstheme="minorBidi"/>
          <w:sz w:val="24"/>
          <w:szCs w:val="24"/>
        </w:rPr>
        <w:t xml:space="preserve">It is found already in the name of the first kings of the city, Malkitzedek in the days of Avraham and Adonitzedek in the days of Yehoshua, on the assumption that the element of "tzedek" in their names is a designation for the king of </w:t>
      </w:r>
      <w:r w:rsidR="00742D46" w:rsidRPr="00DD61B9">
        <w:rPr>
          <w:rFonts w:asciiTheme="minorBidi" w:hAnsiTheme="minorBidi" w:cstheme="minorBidi"/>
          <w:sz w:val="24"/>
          <w:szCs w:val="24"/>
        </w:rPr>
        <w:lastRenderedPageBreak/>
        <w:t>Jerusalem.</w:t>
      </w:r>
      <w:r w:rsidR="00742D46" w:rsidRPr="00DD61B9">
        <w:rPr>
          <w:rStyle w:val="a9"/>
          <w:rFonts w:asciiTheme="minorBidi" w:hAnsiTheme="minorBidi" w:cstheme="minorBidi"/>
          <w:sz w:val="24"/>
          <w:szCs w:val="24"/>
        </w:rPr>
        <w:footnoteReference w:id="1"/>
      </w:r>
      <w:r w:rsidR="00742D46" w:rsidRPr="00DD61B9">
        <w:rPr>
          <w:rFonts w:asciiTheme="minorBidi" w:hAnsiTheme="minorBidi" w:cstheme="minorBidi"/>
          <w:sz w:val="24"/>
          <w:szCs w:val="24"/>
        </w:rPr>
        <w:t xml:space="preserve"> This also follows from the fact that according to the first prophecy concerning the destruction of Jerusalem, that destruction will come because of the absence of justice in various branches of government: </w:t>
      </w:r>
    </w:p>
    <w:p w14:paraId="1025BB60" w14:textId="77777777" w:rsidR="00742D46" w:rsidRPr="00DD61B9" w:rsidRDefault="00742D46" w:rsidP="00C61C35">
      <w:pPr>
        <w:spacing w:line="240" w:lineRule="auto"/>
        <w:ind w:firstLine="720"/>
        <w:rPr>
          <w:rFonts w:asciiTheme="minorBidi" w:hAnsiTheme="minorBidi" w:cstheme="minorBidi"/>
          <w:sz w:val="24"/>
          <w:szCs w:val="24"/>
        </w:rPr>
      </w:pPr>
    </w:p>
    <w:p w14:paraId="54927FEE" w14:textId="2EE1A79C" w:rsidR="00AF7C5A" w:rsidRPr="00DD61B9" w:rsidRDefault="00742D46" w:rsidP="00C61C35">
      <w:pPr>
        <w:pStyle w:val="a3"/>
        <w:spacing w:line="240" w:lineRule="auto"/>
        <w:ind w:left="720"/>
        <w:rPr>
          <w:rFonts w:asciiTheme="minorBidi" w:hAnsiTheme="minorBidi" w:cstheme="minorBidi"/>
          <w:sz w:val="24"/>
          <w:szCs w:val="24"/>
        </w:rPr>
      </w:pPr>
      <w:r w:rsidRPr="00DD61B9">
        <w:rPr>
          <w:rFonts w:asciiTheme="minorBidi" w:hAnsiTheme="minorBidi" w:cstheme="minorBidi"/>
          <w:sz w:val="24"/>
          <w:szCs w:val="24"/>
        </w:rPr>
        <w:t>Hear this, I pray you, you heads of the house of Yaakov, and rulers of the house of Israel, that abhor justice, and pervert all equity; </w:t>
      </w:r>
      <w:bookmarkStart w:id="22" w:name="10"/>
      <w:bookmarkEnd w:id="22"/>
      <w:r w:rsidRPr="00DD61B9">
        <w:rPr>
          <w:rFonts w:asciiTheme="minorBidi" w:hAnsiTheme="minorBidi" w:cstheme="minorBidi"/>
          <w:sz w:val="24"/>
          <w:szCs w:val="24"/>
        </w:rPr>
        <w:t>that build up Zion with blood, and Jerusalem with iniquity. The heads thereof judge for reward, and the priests thereof teach for hire, and the prophets thereof divine for money; yet will they lean upon the Lord, and say: Is not the Lord in the midst of us? No evil shall come upon us? Therefore shall Zion for your sake be plowed as a field, and Jerusalem shall become heaps, and the mountain of the house as the high places of a forest. (</w:t>
      </w:r>
      <w:r w:rsidRPr="00DD61B9">
        <w:rPr>
          <w:rFonts w:asciiTheme="minorBidi" w:hAnsiTheme="minorBidi" w:cstheme="minorBidi"/>
          <w:i/>
          <w:iCs/>
          <w:sz w:val="24"/>
          <w:szCs w:val="24"/>
        </w:rPr>
        <w:t xml:space="preserve">Mikha </w:t>
      </w:r>
      <w:r w:rsidRPr="00DD61B9">
        <w:rPr>
          <w:rFonts w:asciiTheme="minorBidi" w:hAnsiTheme="minorBidi" w:cstheme="minorBidi"/>
          <w:sz w:val="24"/>
          <w:szCs w:val="24"/>
        </w:rPr>
        <w:t>3:9-12).</w:t>
      </w:r>
    </w:p>
    <w:p w14:paraId="21E7E55D" w14:textId="77777777" w:rsidR="00742D46" w:rsidRPr="00DD61B9" w:rsidRDefault="00742D46" w:rsidP="00C61C35">
      <w:pPr>
        <w:spacing w:line="240" w:lineRule="auto"/>
        <w:ind w:firstLine="720"/>
        <w:rPr>
          <w:rFonts w:asciiTheme="minorBidi" w:hAnsiTheme="minorBidi" w:cstheme="minorBidi"/>
          <w:sz w:val="24"/>
          <w:szCs w:val="24"/>
        </w:rPr>
      </w:pPr>
    </w:p>
    <w:p w14:paraId="1342ADE6" w14:textId="712E993E" w:rsidR="00AF7C5A" w:rsidRPr="00DD61B9" w:rsidRDefault="00742D46"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So too the prophet Yeshayahu, when he describes the state of the kingdom and of the city in the days of Chizkiyahu, describes the sad state of the government and of the city in all that is related to justice: </w:t>
      </w:r>
    </w:p>
    <w:p w14:paraId="23B9E01A" w14:textId="77777777" w:rsidR="00742D46" w:rsidRPr="00DD61B9" w:rsidRDefault="00742D46" w:rsidP="00C61C35">
      <w:pPr>
        <w:spacing w:line="240" w:lineRule="auto"/>
        <w:ind w:firstLine="720"/>
        <w:rPr>
          <w:rFonts w:asciiTheme="minorBidi" w:hAnsiTheme="minorBidi" w:cstheme="minorBidi"/>
          <w:sz w:val="24"/>
          <w:szCs w:val="24"/>
        </w:rPr>
      </w:pPr>
    </w:p>
    <w:p w14:paraId="06760031" w14:textId="77777777" w:rsidR="00742D46" w:rsidRPr="00DD61B9" w:rsidRDefault="00742D46" w:rsidP="00C61C35">
      <w:pPr>
        <w:pStyle w:val="a3"/>
        <w:spacing w:line="240" w:lineRule="auto"/>
        <w:ind w:left="720"/>
        <w:rPr>
          <w:rFonts w:asciiTheme="minorBidi" w:hAnsiTheme="minorBidi" w:cstheme="minorBidi"/>
          <w:sz w:val="24"/>
          <w:szCs w:val="24"/>
          <w:shd w:val="clear" w:color="auto" w:fill="FFFFFF"/>
        </w:rPr>
      </w:pPr>
      <w:r w:rsidRPr="00DD61B9">
        <w:rPr>
          <w:rFonts w:asciiTheme="minorBidi" w:hAnsiTheme="minorBidi" w:cstheme="minorBidi"/>
          <w:sz w:val="24"/>
          <w:szCs w:val="24"/>
          <w:shd w:val="clear" w:color="auto" w:fill="FFFFFF"/>
        </w:rPr>
        <w:t>How is the faithful city become a harlot! She that was full of justice, righteousness lodged in her, but now murderers.</w:t>
      </w:r>
      <w:bookmarkStart w:id="23" w:name="22"/>
      <w:bookmarkEnd w:id="23"/>
      <w:r w:rsidRPr="00DD61B9">
        <w:rPr>
          <w:rFonts w:asciiTheme="minorBidi" w:hAnsiTheme="minorBidi" w:cstheme="minorBidi"/>
          <w:sz w:val="24"/>
          <w:szCs w:val="24"/>
          <w:shd w:val="clear" w:color="auto" w:fill="FFFFFF"/>
        </w:rPr>
        <w:t xml:space="preserve"> Your silver is become dross, your wine mixed with water. </w:t>
      </w:r>
      <w:bookmarkStart w:id="24" w:name="23"/>
      <w:bookmarkEnd w:id="24"/>
      <w:r w:rsidRPr="00DD61B9">
        <w:rPr>
          <w:rFonts w:asciiTheme="minorBidi" w:hAnsiTheme="minorBidi" w:cstheme="minorBidi"/>
          <w:sz w:val="24"/>
          <w:szCs w:val="24"/>
          <w:shd w:val="clear" w:color="auto" w:fill="FFFFFF"/>
        </w:rPr>
        <w:t>Your princes are rebellious, and companions of thieves; everyone loves bribes, and follows after rewards; they judge not the fatherless, neither does the cause of the widow come to them.</w:t>
      </w:r>
    </w:p>
    <w:p w14:paraId="2CD71399" w14:textId="1B3E49A3" w:rsidR="00742D46" w:rsidRPr="00DD61B9" w:rsidRDefault="00742D46" w:rsidP="00C61C35">
      <w:pPr>
        <w:pStyle w:val="a3"/>
        <w:spacing w:line="240" w:lineRule="auto"/>
        <w:ind w:left="720"/>
        <w:rPr>
          <w:rFonts w:asciiTheme="minorBidi" w:hAnsiTheme="minorBidi" w:cstheme="minorBidi"/>
          <w:sz w:val="24"/>
          <w:szCs w:val="24"/>
        </w:rPr>
      </w:pPr>
      <w:r w:rsidRPr="00DD61B9">
        <w:rPr>
          <w:rFonts w:asciiTheme="minorBidi" w:hAnsiTheme="minorBidi" w:cstheme="minorBidi"/>
          <w:sz w:val="24"/>
          <w:szCs w:val="24"/>
          <w:shd w:val="clear" w:color="auto" w:fill="FFFFFF"/>
        </w:rPr>
        <w:t xml:space="preserve">Therefore says the Lord, the </w:t>
      </w:r>
      <w:r w:rsidR="00412423" w:rsidRPr="00DD61B9">
        <w:rPr>
          <w:rFonts w:asciiTheme="minorBidi" w:hAnsiTheme="minorBidi" w:cstheme="minorBidi"/>
          <w:sz w:val="24"/>
          <w:szCs w:val="24"/>
          <w:shd w:val="clear" w:color="auto" w:fill="FFFFFF"/>
        </w:rPr>
        <w:t>Lord</w:t>
      </w:r>
      <w:r w:rsidRPr="00DD61B9">
        <w:rPr>
          <w:rFonts w:asciiTheme="minorBidi" w:hAnsiTheme="minorBidi" w:cstheme="minorBidi"/>
          <w:sz w:val="24"/>
          <w:szCs w:val="24"/>
          <w:shd w:val="clear" w:color="auto" w:fill="FFFFFF"/>
        </w:rPr>
        <w:t xml:space="preserve"> of hosts, the Mighty One of Israel: Ah, I will ease Me of </w:t>
      </w:r>
      <w:r w:rsidR="00412423" w:rsidRPr="00DD61B9">
        <w:rPr>
          <w:rFonts w:asciiTheme="minorBidi" w:hAnsiTheme="minorBidi" w:cstheme="minorBidi"/>
          <w:sz w:val="24"/>
          <w:szCs w:val="24"/>
          <w:shd w:val="clear" w:color="auto" w:fill="FFFFFF"/>
        </w:rPr>
        <w:t>My</w:t>
      </w:r>
      <w:r w:rsidRPr="00DD61B9">
        <w:rPr>
          <w:rFonts w:asciiTheme="minorBidi" w:hAnsiTheme="minorBidi" w:cstheme="minorBidi"/>
          <w:sz w:val="24"/>
          <w:szCs w:val="24"/>
          <w:shd w:val="clear" w:color="auto" w:fill="FFFFFF"/>
        </w:rPr>
        <w:t xml:space="preserve"> adversaries, and avenge Me of </w:t>
      </w:r>
      <w:r w:rsidR="00412423" w:rsidRPr="00DD61B9">
        <w:rPr>
          <w:rFonts w:asciiTheme="minorBidi" w:hAnsiTheme="minorBidi" w:cstheme="minorBidi"/>
          <w:sz w:val="24"/>
          <w:szCs w:val="24"/>
          <w:shd w:val="clear" w:color="auto" w:fill="FFFFFF"/>
        </w:rPr>
        <w:t>My</w:t>
      </w:r>
      <w:r w:rsidR="00FA0996">
        <w:rPr>
          <w:rFonts w:asciiTheme="minorBidi" w:hAnsiTheme="minorBidi" w:cstheme="minorBidi"/>
          <w:sz w:val="24"/>
          <w:szCs w:val="24"/>
          <w:shd w:val="clear" w:color="auto" w:fill="FFFFFF"/>
        </w:rPr>
        <w:t xml:space="preserve"> enemies.</w:t>
      </w:r>
      <w:r w:rsidR="00412423" w:rsidRPr="00DD61B9">
        <w:rPr>
          <w:rFonts w:asciiTheme="minorBidi" w:hAnsiTheme="minorBidi" w:cstheme="minorBidi"/>
          <w:sz w:val="24"/>
          <w:szCs w:val="24"/>
          <w:shd w:val="clear" w:color="auto" w:fill="FFFFFF"/>
        </w:rPr>
        <w:t xml:space="preserve"> </w:t>
      </w:r>
      <w:r w:rsidRPr="00DD61B9">
        <w:rPr>
          <w:rFonts w:asciiTheme="minorBidi" w:hAnsiTheme="minorBidi" w:cstheme="minorBidi"/>
          <w:sz w:val="24"/>
          <w:szCs w:val="24"/>
          <w:shd w:val="clear" w:color="auto" w:fill="FFFFFF"/>
        </w:rPr>
        <w:t xml:space="preserve">And I will turn My hand upon </w:t>
      </w:r>
      <w:r w:rsidR="00412423" w:rsidRPr="00DD61B9">
        <w:rPr>
          <w:rFonts w:asciiTheme="minorBidi" w:hAnsiTheme="minorBidi" w:cstheme="minorBidi"/>
          <w:sz w:val="24"/>
          <w:szCs w:val="24"/>
          <w:shd w:val="clear" w:color="auto" w:fill="FFFFFF"/>
        </w:rPr>
        <w:t>you</w:t>
      </w:r>
      <w:r w:rsidRPr="00DD61B9">
        <w:rPr>
          <w:rFonts w:asciiTheme="minorBidi" w:hAnsiTheme="minorBidi" w:cstheme="minorBidi"/>
          <w:sz w:val="24"/>
          <w:szCs w:val="24"/>
          <w:shd w:val="clear" w:color="auto" w:fill="FFFFFF"/>
        </w:rPr>
        <w:t xml:space="preserve">, and purge away </w:t>
      </w:r>
      <w:r w:rsidR="00412423" w:rsidRPr="00DD61B9">
        <w:rPr>
          <w:rFonts w:asciiTheme="minorBidi" w:hAnsiTheme="minorBidi" w:cstheme="minorBidi"/>
          <w:sz w:val="24"/>
          <w:szCs w:val="24"/>
          <w:shd w:val="clear" w:color="auto" w:fill="FFFFFF"/>
        </w:rPr>
        <w:t>your</w:t>
      </w:r>
      <w:r w:rsidRPr="00DD61B9">
        <w:rPr>
          <w:rFonts w:asciiTheme="minorBidi" w:hAnsiTheme="minorBidi" w:cstheme="minorBidi"/>
          <w:sz w:val="24"/>
          <w:szCs w:val="24"/>
          <w:shd w:val="clear" w:color="auto" w:fill="FFFFFF"/>
        </w:rPr>
        <w:t xml:space="preserve"> dross as with lye, and will take away all </w:t>
      </w:r>
      <w:r w:rsidR="00412423" w:rsidRPr="00DD61B9">
        <w:rPr>
          <w:rFonts w:asciiTheme="minorBidi" w:hAnsiTheme="minorBidi" w:cstheme="minorBidi"/>
          <w:sz w:val="24"/>
          <w:szCs w:val="24"/>
          <w:shd w:val="clear" w:color="auto" w:fill="FFFFFF"/>
        </w:rPr>
        <w:t>your</w:t>
      </w:r>
      <w:r w:rsidR="00FA0996">
        <w:rPr>
          <w:rFonts w:asciiTheme="minorBidi" w:hAnsiTheme="minorBidi" w:cstheme="minorBidi"/>
          <w:sz w:val="24"/>
          <w:szCs w:val="24"/>
          <w:shd w:val="clear" w:color="auto" w:fill="FFFFFF"/>
        </w:rPr>
        <w:t xml:space="preserve"> alloy.</w:t>
      </w:r>
      <w:r w:rsidR="00412423" w:rsidRPr="00DD61B9">
        <w:rPr>
          <w:rFonts w:asciiTheme="minorBidi" w:hAnsiTheme="minorBidi" w:cstheme="minorBidi"/>
          <w:sz w:val="24"/>
          <w:szCs w:val="24"/>
          <w:shd w:val="clear" w:color="auto" w:fill="FFFFFF"/>
        </w:rPr>
        <w:t xml:space="preserve"> </w:t>
      </w:r>
      <w:r w:rsidRPr="00DD61B9">
        <w:rPr>
          <w:rFonts w:asciiTheme="minorBidi" w:hAnsiTheme="minorBidi" w:cstheme="minorBidi"/>
          <w:sz w:val="24"/>
          <w:szCs w:val="24"/>
          <w:shd w:val="clear" w:color="auto" w:fill="FFFFFF"/>
        </w:rPr>
        <w:t xml:space="preserve">And I will restore </w:t>
      </w:r>
      <w:r w:rsidR="00412423" w:rsidRPr="00DD61B9">
        <w:rPr>
          <w:rFonts w:asciiTheme="minorBidi" w:hAnsiTheme="minorBidi" w:cstheme="minorBidi"/>
          <w:sz w:val="24"/>
          <w:szCs w:val="24"/>
          <w:shd w:val="clear" w:color="auto" w:fill="FFFFFF"/>
        </w:rPr>
        <w:t>your</w:t>
      </w:r>
      <w:r w:rsidRPr="00DD61B9">
        <w:rPr>
          <w:rFonts w:asciiTheme="minorBidi" w:hAnsiTheme="minorBidi" w:cstheme="minorBidi"/>
          <w:sz w:val="24"/>
          <w:szCs w:val="24"/>
          <w:shd w:val="clear" w:color="auto" w:fill="FFFFFF"/>
        </w:rPr>
        <w:t xml:space="preserve"> judges as at the first, and </w:t>
      </w:r>
      <w:r w:rsidR="00412423" w:rsidRPr="00DD61B9">
        <w:rPr>
          <w:rFonts w:asciiTheme="minorBidi" w:hAnsiTheme="minorBidi" w:cstheme="minorBidi"/>
          <w:sz w:val="24"/>
          <w:szCs w:val="24"/>
          <w:shd w:val="clear" w:color="auto" w:fill="FFFFFF"/>
        </w:rPr>
        <w:t>your</w:t>
      </w:r>
      <w:r w:rsidRPr="00DD61B9">
        <w:rPr>
          <w:rFonts w:asciiTheme="minorBidi" w:hAnsiTheme="minorBidi" w:cstheme="minorBidi"/>
          <w:sz w:val="24"/>
          <w:szCs w:val="24"/>
          <w:shd w:val="clear" w:color="auto" w:fill="FFFFFF"/>
        </w:rPr>
        <w:t xml:space="preserve"> counsellors as at the beginning; afterward </w:t>
      </w:r>
      <w:r w:rsidR="00FA0996">
        <w:rPr>
          <w:rFonts w:asciiTheme="minorBidi" w:hAnsiTheme="minorBidi" w:cstheme="minorBidi"/>
          <w:sz w:val="24"/>
          <w:szCs w:val="24"/>
          <w:shd w:val="clear" w:color="auto" w:fill="FFFFFF"/>
        </w:rPr>
        <w:t>you</w:t>
      </w:r>
      <w:r w:rsidRPr="00DD61B9">
        <w:rPr>
          <w:rFonts w:asciiTheme="minorBidi" w:hAnsiTheme="minorBidi" w:cstheme="minorBidi"/>
          <w:sz w:val="24"/>
          <w:szCs w:val="24"/>
          <w:shd w:val="clear" w:color="auto" w:fill="FFFFFF"/>
        </w:rPr>
        <w:t xml:space="preserve"> </w:t>
      </w:r>
      <w:r w:rsidR="00412423" w:rsidRPr="00DD61B9">
        <w:rPr>
          <w:rFonts w:asciiTheme="minorBidi" w:hAnsiTheme="minorBidi" w:cstheme="minorBidi"/>
          <w:sz w:val="24"/>
          <w:szCs w:val="24"/>
          <w:shd w:val="clear" w:color="auto" w:fill="FFFFFF"/>
        </w:rPr>
        <w:t>shall</w:t>
      </w:r>
      <w:r w:rsidRPr="00DD61B9">
        <w:rPr>
          <w:rFonts w:asciiTheme="minorBidi" w:hAnsiTheme="minorBidi" w:cstheme="minorBidi"/>
          <w:sz w:val="24"/>
          <w:szCs w:val="24"/>
          <w:shd w:val="clear" w:color="auto" w:fill="FFFFFF"/>
        </w:rPr>
        <w:t xml:space="preserve"> be called the city of righteousness, the faithful city.</w:t>
      </w:r>
      <w:bookmarkStart w:id="25" w:name="27"/>
      <w:bookmarkEnd w:id="25"/>
      <w:r w:rsidR="00412423" w:rsidRPr="00DD61B9">
        <w:rPr>
          <w:rFonts w:asciiTheme="minorBidi" w:hAnsiTheme="minorBidi" w:cstheme="minorBidi"/>
          <w:sz w:val="24"/>
          <w:szCs w:val="24"/>
          <w:shd w:val="clear" w:color="auto" w:fill="FFFFFF"/>
        </w:rPr>
        <w:t xml:space="preserve"> </w:t>
      </w:r>
      <w:r w:rsidRPr="00DD61B9">
        <w:rPr>
          <w:rFonts w:asciiTheme="minorBidi" w:hAnsiTheme="minorBidi" w:cstheme="minorBidi"/>
          <w:sz w:val="24"/>
          <w:szCs w:val="24"/>
          <w:shd w:val="clear" w:color="auto" w:fill="FFFFFF"/>
        </w:rPr>
        <w:t>Zion shall be redeemed with justice, and they that return of her with righteousness.</w:t>
      </w:r>
      <w:r w:rsidR="00412423" w:rsidRPr="00DD61B9">
        <w:rPr>
          <w:rFonts w:asciiTheme="minorBidi" w:hAnsiTheme="minorBidi" w:cstheme="minorBidi"/>
          <w:sz w:val="24"/>
          <w:szCs w:val="24"/>
        </w:rPr>
        <w:t xml:space="preserve"> (</w:t>
      </w:r>
      <w:r w:rsidR="00412423" w:rsidRPr="00DD61B9">
        <w:rPr>
          <w:rFonts w:asciiTheme="minorBidi" w:hAnsiTheme="minorBidi" w:cstheme="minorBidi"/>
          <w:i/>
          <w:iCs/>
          <w:sz w:val="24"/>
          <w:szCs w:val="24"/>
        </w:rPr>
        <w:t>Yeshayahu</w:t>
      </w:r>
      <w:r w:rsidR="00412423" w:rsidRPr="00DD61B9">
        <w:rPr>
          <w:rFonts w:asciiTheme="minorBidi" w:hAnsiTheme="minorBidi" w:cstheme="minorBidi"/>
          <w:sz w:val="24"/>
          <w:szCs w:val="24"/>
        </w:rPr>
        <w:t xml:space="preserve"> 1:21-27)</w:t>
      </w:r>
    </w:p>
    <w:p w14:paraId="51FE6183" w14:textId="77777777" w:rsidR="00412423" w:rsidRPr="00DD61B9" w:rsidRDefault="00412423" w:rsidP="00C61C35">
      <w:pPr>
        <w:spacing w:line="240" w:lineRule="auto"/>
        <w:rPr>
          <w:rFonts w:asciiTheme="minorBidi" w:hAnsiTheme="minorBidi" w:cstheme="minorBidi"/>
          <w:sz w:val="24"/>
          <w:szCs w:val="24"/>
        </w:rPr>
      </w:pPr>
    </w:p>
    <w:p w14:paraId="0953E722" w14:textId="4ACE8F26" w:rsidR="00412423" w:rsidRPr="00DD61B9" w:rsidRDefault="00412423"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This prophecy closely parallels the prophecy of Yirmeyahu in which he says: "</w:t>
      </w:r>
      <w:r w:rsidRPr="00DD61B9">
        <w:rPr>
          <w:rFonts w:asciiTheme="minorBidi" w:hAnsiTheme="minorBidi" w:cstheme="minorBidi"/>
          <w:color w:val="000000"/>
          <w:sz w:val="24"/>
          <w:szCs w:val="24"/>
          <w:shd w:val="clear" w:color="auto" w:fill="FFFFFF"/>
        </w:rPr>
        <w:t>Behold, the days come, says the Lord, that I will raise to David a righteous shoot, and he shall reign as king and prosper, and shall execute justice and righteousness in the land.</w:t>
      </w:r>
      <w:bookmarkStart w:id="26" w:name="6"/>
      <w:bookmarkEnd w:id="26"/>
      <w:r w:rsidRPr="00DD61B9">
        <w:rPr>
          <w:rFonts w:asciiTheme="minorBidi" w:hAnsiTheme="minorBidi" w:cstheme="minorBidi"/>
          <w:color w:val="000000"/>
          <w:sz w:val="24"/>
          <w:szCs w:val="24"/>
          <w:shd w:val="clear" w:color="auto" w:fill="FFFFFF"/>
        </w:rPr>
        <w:t xml:space="preserve"> In his days Yehuda shall be saved, and Israel shall dwell safely; and this is his name whereby he shall be called, The Lord is our righteousness." (</w:t>
      </w:r>
      <w:r w:rsidRPr="00DD61B9">
        <w:rPr>
          <w:rFonts w:asciiTheme="minorBidi" w:hAnsiTheme="minorBidi" w:cstheme="minorBidi"/>
          <w:i/>
          <w:iCs/>
          <w:color w:val="000000"/>
          <w:sz w:val="24"/>
          <w:szCs w:val="24"/>
          <w:shd w:val="clear" w:color="auto" w:fill="FFFFFF"/>
        </w:rPr>
        <w:t>Yirmeyahu</w:t>
      </w:r>
      <w:r w:rsidRPr="00DD61B9">
        <w:rPr>
          <w:rFonts w:asciiTheme="minorBidi" w:hAnsiTheme="minorBidi" w:cstheme="minorBidi"/>
          <w:color w:val="000000"/>
          <w:sz w:val="24"/>
          <w:szCs w:val="24"/>
          <w:shd w:val="clear" w:color="auto" w:fill="FFFFFF"/>
        </w:rPr>
        <w:t xml:space="preserve"> 23:5-6)</w:t>
      </w:r>
    </w:p>
    <w:p w14:paraId="03F6C1E6" w14:textId="77777777" w:rsidR="00412423"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 </w:t>
      </w:r>
    </w:p>
    <w:p w14:paraId="30609D98" w14:textId="68BFF55E" w:rsidR="001019F2" w:rsidRPr="00DD61B9" w:rsidRDefault="00412423" w:rsidP="00C61C35">
      <w:pPr>
        <w:spacing w:line="240" w:lineRule="auto"/>
        <w:ind w:firstLine="720"/>
        <w:rPr>
          <w:rFonts w:asciiTheme="minorBidi" w:hAnsiTheme="minorBidi" w:cstheme="minorBidi"/>
          <w:color w:val="000000"/>
          <w:sz w:val="24"/>
          <w:szCs w:val="24"/>
          <w:shd w:val="clear" w:color="auto" w:fill="FFFFFF"/>
        </w:rPr>
      </w:pPr>
      <w:r w:rsidRPr="00DD61B9">
        <w:rPr>
          <w:rFonts w:asciiTheme="minorBidi" w:hAnsiTheme="minorBidi" w:cstheme="minorBidi"/>
          <w:sz w:val="24"/>
          <w:szCs w:val="24"/>
        </w:rPr>
        <w:t>The prophet speaks about a righteous king who will rule over Israel and Yehuda as one. In the days of this king and through his merit Yehuda will be delivered from the kingdom of Babylonia. Israel will dwell in safety and the name of the future king will be "The Lord is our righteousness."</w:t>
      </w:r>
      <w:r w:rsidR="007628C4" w:rsidRPr="00DD61B9">
        <w:rPr>
          <w:rFonts w:asciiTheme="minorBidi" w:hAnsiTheme="minorBidi" w:cstheme="minorBidi"/>
          <w:sz w:val="24"/>
          <w:szCs w:val="24"/>
        </w:rPr>
        <w:t xml:space="preserve"> The simple understanding is that God will call him our righteousness. </w:t>
      </w:r>
      <w:r w:rsidR="00FA0996">
        <w:rPr>
          <w:rFonts w:asciiTheme="minorBidi" w:hAnsiTheme="minorBidi" w:cstheme="minorBidi"/>
          <w:sz w:val="24"/>
          <w:szCs w:val="24"/>
        </w:rPr>
        <w:t>This is the way it was</w:t>
      </w:r>
      <w:r w:rsidR="007628C4" w:rsidRPr="00DD61B9">
        <w:rPr>
          <w:rFonts w:asciiTheme="minorBidi" w:hAnsiTheme="minorBidi" w:cstheme="minorBidi"/>
          <w:sz w:val="24"/>
          <w:szCs w:val="24"/>
        </w:rPr>
        <w:t xml:space="preserve"> understood</w:t>
      </w:r>
      <w:r w:rsidR="00FA0996">
        <w:rPr>
          <w:rFonts w:asciiTheme="minorBidi" w:hAnsiTheme="minorBidi" w:cstheme="minorBidi"/>
          <w:sz w:val="24"/>
          <w:szCs w:val="24"/>
        </w:rPr>
        <w:t xml:space="preserve"> by</w:t>
      </w:r>
      <w:r w:rsidR="007628C4" w:rsidRPr="00DD61B9">
        <w:rPr>
          <w:rFonts w:asciiTheme="minorBidi" w:hAnsiTheme="minorBidi" w:cstheme="minorBidi"/>
          <w:sz w:val="24"/>
          <w:szCs w:val="24"/>
        </w:rPr>
        <w:t xml:space="preserve"> Rabbi Saadya Gaon as he is cited by the Ibn Ezra (ad loc.). The </w:t>
      </w:r>
      <w:r w:rsidR="00FA0996">
        <w:rPr>
          <w:rFonts w:asciiTheme="minorBidi" w:hAnsiTheme="minorBidi" w:cstheme="minorBidi"/>
          <w:sz w:val="24"/>
          <w:szCs w:val="24"/>
        </w:rPr>
        <w:lastRenderedPageBreak/>
        <w:t>Abravanel explains that</w:t>
      </w:r>
      <w:r w:rsidR="007628C4" w:rsidRPr="00DD61B9">
        <w:rPr>
          <w:rFonts w:asciiTheme="minorBidi" w:hAnsiTheme="minorBidi" w:cstheme="minorBidi"/>
          <w:sz w:val="24"/>
          <w:szCs w:val="24"/>
        </w:rPr>
        <w:t xml:space="preserve"> God is our righteousness – He will impose righteousness among His people by way of His king. On the face of it, both the wording and the content of the name, "The Lord is our righteousness," brings to mind the name of King Tzidkiyahu. It seems that the prophet expounded the name of King Tzidkiyahu in reference to the future king who will indeed execute justice. It is also possible to explain the name "The Lord is our</w:t>
      </w:r>
      <w:r w:rsidR="00FA0996">
        <w:rPr>
          <w:rFonts w:asciiTheme="minorBidi" w:hAnsiTheme="minorBidi" w:cstheme="minorBidi"/>
          <w:sz w:val="24"/>
          <w:szCs w:val="24"/>
        </w:rPr>
        <w:t xml:space="preserve"> righteousness</w:t>
      </w:r>
      <w:r w:rsidR="007628C4" w:rsidRPr="00DD61B9">
        <w:rPr>
          <w:rFonts w:asciiTheme="minorBidi" w:hAnsiTheme="minorBidi" w:cstheme="minorBidi"/>
          <w:sz w:val="24"/>
          <w:szCs w:val="24"/>
        </w:rPr>
        <w:t xml:space="preserve"> </w:t>
      </w:r>
      <w:r w:rsidR="00FA0996">
        <w:rPr>
          <w:rFonts w:asciiTheme="minorBidi" w:hAnsiTheme="minorBidi" w:cstheme="minorBidi"/>
          <w:sz w:val="24"/>
          <w:szCs w:val="24"/>
        </w:rPr>
        <w:t>[</w:t>
      </w:r>
      <w:r w:rsidR="007628C4" w:rsidRPr="00DD61B9">
        <w:rPr>
          <w:rFonts w:asciiTheme="minorBidi" w:hAnsiTheme="minorBidi" w:cstheme="minorBidi"/>
          <w:i/>
          <w:iCs/>
          <w:sz w:val="24"/>
          <w:szCs w:val="24"/>
        </w:rPr>
        <w:t>tzedek</w:t>
      </w:r>
      <w:r w:rsidR="00FA0996">
        <w:rPr>
          <w:rFonts w:asciiTheme="minorBidi" w:hAnsiTheme="minorBidi" w:cstheme="minorBidi"/>
          <w:sz w:val="24"/>
          <w:szCs w:val="24"/>
        </w:rPr>
        <w:t>]</w:t>
      </w:r>
      <w:r w:rsidR="007628C4" w:rsidRPr="00DD61B9">
        <w:rPr>
          <w:rFonts w:asciiTheme="minorBidi" w:hAnsiTheme="minorBidi" w:cstheme="minorBidi"/>
          <w:sz w:val="24"/>
          <w:szCs w:val="24"/>
        </w:rPr>
        <w:t xml:space="preserve">," in the sense of "salvation," as we find in the book of </w:t>
      </w:r>
      <w:r w:rsidR="007628C4" w:rsidRPr="00DD61B9">
        <w:rPr>
          <w:rFonts w:asciiTheme="minorBidi" w:hAnsiTheme="minorBidi" w:cstheme="minorBidi"/>
          <w:i/>
          <w:iCs/>
          <w:sz w:val="24"/>
          <w:szCs w:val="24"/>
        </w:rPr>
        <w:t>Yeshayah</w:t>
      </w:r>
      <w:r w:rsidR="007628C4" w:rsidRPr="00DD61B9">
        <w:rPr>
          <w:rFonts w:asciiTheme="minorBidi" w:hAnsiTheme="minorBidi" w:cstheme="minorBidi"/>
          <w:sz w:val="24"/>
          <w:szCs w:val="24"/>
        </w:rPr>
        <w:t xml:space="preserve"> that the word </w:t>
      </w:r>
      <w:r w:rsidR="007628C4" w:rsidRPr="00DD61B9">
        <w:rPr>
          <w:rFonts w:asciiTheme="minorBidi" w:hAnsiTheme="minorBidi" w:cstheme="minorBidi"/>
          <w:i/>
          <w:iCs/>
          <w:sz w:val="24"/>
          <w:szCs w:val="24"/>
        </w:rPr>
        <w:t xml:space="preserve">tzedek </w:t>
      </w:r>
      <w:r w:rsidR="007628C4" w:rsidRPr="00DD61B9">
        <w:rPr>
          <w:rFonts w:asciiTheme="minorBidi" w:hAnsiTheme="minorBidi" w:cstheme="minorBidi"/>
          <w:sz w:val="24"/>
          <w:szCs w:val="24"/>
        </w:rPr>
        <w:t>is used in that sen</w:t>
      </w:r>
      <w:r w:rsidR="001019F2" w:rsidRPr="00DD61B9">
        <w:rPr>
          <w:rFonts w:asciiTheme="minorBidi" w:hAnsiTheme="minorBidi" w:cstheme="minorBidi"/>
          <w:sz w:val="24"/>
          <w:szCs w:val="24"/>
        </w:rPr>
        <w:t>s</w:t>
      </w:r>
      <w:r w:rsidR="007628C4" w:rsidRPr="00DD61B9">
        <w:rPr>
          <w:rFonts w:asciiTheme="minorBidi" w:hAnsiTheme="minorBidi" w:cstheme="minorBidi"/>
          <w:sz w:val="24"/>
          <w:szCs w:val="24"/>
        </w:rPr>
        <w:t>e: "</w:t>
      </w:r>
      <w:r w:rsidR="001019F2" w:rsidRPr="00DD61B9">
        <w:rPr>
          <w:rFonts w:asciiTheme="minorBidi" w:hAnsiTheme="minorBidi" w:cstheme="minorBidi"/>
          <w:sz w:val="24"/>
          <w:szCs w:val="24"/>
        </w:rPr>
        <w:t xml:space="preserve">My </w:t>
      </w:r>
      <w:r w:rsidR="001019F2" w:rsidRPr="00DD61B9">
        <w:rPr>
          <w:rFonts w:asciiTheme="minorBidi" w:hAnsiTheme="minorBidi" w:cstheme="minorBidi"/>
          <w:i/>
          <w:iCs/>
          <w:sz w:val="24"/>
          <w:szCs w:val="24"/>
        </w:rPr>
        <w:t xml:space="preserve">tzedek </w:t>
      </w:r>
      <w:r w:rsidR="001019F2" w:rsidRPr="00DD61B9">
        <w:rPr>
          <w:rFonts w:asciiTheme="minorBidi" w:hAnsiTheme="minorBidi" w:cstheme="minorBidi"/>
          <w:sz w:val="24"/>
          <w:szCs w:val="24"/>
        </w:rPr>
        <w:t>is near, My salavation [</w:t>
      </w:r>
      <w:r w:rsidR="001019F2" w:rsidRPr="00DD61B9">
        <w:rPr>
          <w:rFonts w:asciiTheme="minorBidi" w:hAnsiTheme="minorBidi" w:cstheme="minorBidi"/>
          <w:i/>
          <w:iCs/>
          <w:sz w:val="24"/>
          <w:szCs w:val="24"/>
        </w:rPr>
        <w:t>yeshu'a</w:t>
      </w:r>
      <w:r w:rsidR="001019F2" w:rsidRPr="00DD61B9">
        <w:rPr>
          <w:rFonts w:asciiTheme="minorBidi" w:hAnsiTheme="minorBidi" w:cstheme="minorBidi"/>
          <w:sz w:val="24"/>
          <w:szCs w:val="24"/>
        </w:rPr>
        <w:t>] is gone forth" (</w:t>
      </w:r>
      <w:r w:rsidR="001019F2" w:rsidRPr="00DD61B9">
        <w:rPr>
          <w:rFonts w:asciiTheme="minorBidi" w:hAnsiTheme="minorBidi" w:cstheme="minorBidi"/>
          <w:i/>
          <w:iCs/>
          <w:sz w:val="24"/>
          <w:szCs w:val="24"/>
        </w:rPr>
        <w:t>Yeshayahu</w:t>
      </w:r>
      <w:r w:rsidR="001019F2" w:rsidRPr="00DD61B9">
        <w:rPr>
          <w:rFonts w:asciiTheme="minorBidi" w:hAnsiTheme="minorBidi" w:cstheme="minorBidi"/>
          <w:sz w:val="24"/>
          <w:szCs w:val="24"/>
        </w:rPr>
        <w:t xml:space="preserve"> 51:5).</w:t>
      </w:r>
    </w:p>
    <w:p w14:paraId="3A78F5AC" w14:textId="058AA6C4" w:rsidR="00AF7C5A" w:rsidRPr="00DD61B9" w:rsidRDefault="00412423"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 </w:t>
      </w:r>
    </w:p>
    <w:p w14:paraId="265ECC34" w14:textId="77777777" w:rsidR="00BD1247"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The interesting thing in the parallel </w:t>
      </w:r>
      <w:r w:rsidR="00BD1247" w:rsidRPr="00DD61B9">
        <w:rPr>
          <w:rFonts w:asciiTheme="minorBidi" w:hAnsiTheme="minorBidi" w:cstheme="minorBidi"/>
          <w:sz w:val="24"/>
          <w:szCs w:val="24"/>
        </w:rPr>
        <w:t xml:space="preserve">that we have drawn between the two chapters in the cook of </w:t>
      </w:r>
      <w:r w:rsidR="00BD1247" w:rsidRPr="00DD61B9">
        <w:rPr>
          <w:rFonts w:asciiTheme="minorBidi" w:hAnsiTheme="minorBidi" w:cstheme="minorBidi"/>
          <w:i/>
          <w:iCs/>
          <w:sz w:val="24"/>
          <w:szCs w:val="24"/>
        </w:rPr>
        <w:t xml:space="preserve">Yirmeyahu </w:t>
      </w:r>
      <w:r w:rsidR="00BD1247" w:rsidRPr="00DD61B9">
        <w:rPr>
          <w:rFonts w:asciiTheme="minorBidi" w:hAnsiTheme="minorBidi" w:cstheme="minorBidi"/>
          <w:sz w:val="24"/>
          <w:szCs w:val="24"/>
        </w:rPr>
        <w:t>is that both of them contain the phrase "the Lord is our righteousness," only that in one place this refers to a king who will rule in Jerusalem, while in the other place it refers to the city of Jerusalem itself.</w:t>
      </w:r>
    </w:p>
    <w:p w14:paraId="6877DAF5" w14:textId="77777777" w:rsidR="00BD1247" w:rsidRPr="00DD61B9" w:rsidRDefault="00BD1247" w:rsidP="00C61C35">
      <w:pPr>
        <w:spacing w:line="240" w:lineRule="auto"/>
        <w:ind w:firstLine="720"/>
        <w:rPr>
          <w:rFonts w:asciiTheme="minorBidi" w:hAnsiTheme="minorBidi" w:cstheme="minorBidi"/>
          <w:sz w:val="24"/>
          <w:szCs w:val="24"/>
          <w:rtl/>
        </w:rPr>
      </w:pPr>
      <w:r w:rsidRPr="00DD61B9">
        <w:rPr>
          <w:rFonts w:asciiTheme="minorBidi" w:hAnsiTheme="minorBidi" w:cstheme="minorBidi"/>
          <w:sz w:val="24"/>
          <w:szCs w:val="24"/>
        </w:rPr>
        <w:t xml:space="preserve"> </w:t>
      </w:r>
    </w:p>
    <w:p w14:paraId="210C8B45" w14:textId="6773B469"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It </w:t>
      </w:r>
      <w:r w:rsidR="00BD1247" w:rsidRPr="00DD61B9">
        <w:rPr>
          <w:rFonts w:asciiTheme="minorBidi" w:hAnsiTheme="minorBidi" w:cstheme="minorBidi"/>
          <w:sz w:val="24"/>
          <w:szCs w:val="24"/>
        </w:rPr>
        <w:t xml:space="preserve">may be argued that the Messianic king will judge his people with righteousness until righteousness </w:t>
      </w:r>
      <w:r w:rsidR="00FA0996">
        <w:rPr>
          <w:rFonts w:asciiTheme="minorBidi" w:hAnsiTheme="minorBidi" w:cstheme="minorBidi"/>
          <w:sz w:val="24"/>
          <w:szCs w:val="24"/>
        </w:rPr>
        <w:t>lodges</w:t>
      </w:r>
      <w:r w:rsidR="00BD1247" w:rsidRPr="00DD61B9">
        <w:rPr>
          <w:rFonts w:asciiTheme="minorBidi" w:hAnsiTheme="minorBidi" w:cstheme="minorBidi"/>
          <w:sz w:val="24"/>
          <w:szCs w:val="24"/>
        </w:rPr>
        <w:t xml:space="preserve"> in Jerusalem. But it may also be proposed that Scripture alludes to the fitting relationship between the kingdom of the house of David and the city of Jerusalem, both of which are supposed to realize the establishment of justice and righteousness in Eretz Israel and in the world. </w:t>
      </w:r>
      <w:r w:rsidR="00FA0996">
        <w:rPr>
          <w:rFonts w:asciiTheme="minorBidi" w:hAnsiTheme="minorBidi" w:cstheme="minorBidi"/>
          <w:sz w:val="24"/>
          <w:szCs w:val="24"/>
        </w:rPr>
        <w:t>The</w:t>
      </w:r>
      <w:r w:rsidR="00BD1247" w:rsidRPr="00DD61B9">
        <w:rPr>
          <w:rFonts w:asciiTheme="minorBidi" w:hAnsiTheme="minorBidi" w:cstheme="minorBidi"/>
          <w:sz w:val="24"/>
          <w:szCs w:val="24"/>
        </w:rPr>
        <w:t xml:space="preserve"> rule of God </w:t>
      </w:r>
      <w:r w:rsidR="00FA0996">
        <w:rPr>
          <w:rFonts w:asciiTheme="minorBidi" w:hAnsiTheme="minorBidi" w:cstheme="minorBidi"/>
          <w:sz w:val="24"/>
          <w:szCs w:val="24"/>
        </w:rPr>
        <w:t>being</w:t>
      </w:r>
      <w:r w:rsidR="00BD1247" w:rsidRPr="00DD61B9">
        <w:rPr>
          <w:rFonts w:asciiTheme="minorBidi" w:hAnsiTheme="minorBidi" w:cstheme="minorBidi"/>
          <w:sz w:val="24"/>
          <w:szCs w:val="24"/>
        </w:rPr>
        <w:t xml:space="preserve"> justice and righteousness is connected to the fact that He chose Jerusalem as the place where He rests His name, where He appears and reveals Himself, also through righteousness. Therefore, it is not by chance that there is a close connection between the Temple and justice. Three courts of twenty-three judges </w:t>
      </w:r>
      <w:r w:rsidR="00341616" w:rsidRPr="00DD61B9">
        <w:rPr>
          <w:rFonts w:asciiTheme="minorBidi" w:hAnsiTheme="minorBidi" w:cstheme="minorBidi"/>
          <w:sz w:val="24"/>
          <w:szCs w:val="24"/>
        </w:rPr>
        <w:t>sit in Jerusalem; one at the entrance to the Temple Mount, one at the entrance to the Temple courtyard and one of the Sanhedrin in the Chamber of Hewn Stone.</w:t>
      </w:r>
    </w:p>
    <w:p w14:paraId="24B361ED" w14:textId="77777777" w:rsidR="00341616" w:rsidRPr="00DD61B9" w:rsidRDefault="00341616" w:rsidP="00C61C35">
      <w:pPr>
        <w:spacing w:line="240" w:lineRule="auto"/>
        <w:ind w:firstLine="720"/>
        <w:rPr>
          <w:rFonts w:asciiTheme="minorBidi" w:hAnsiTheme="minorBidi" w:cstheme="minorBidi"/>
          <w:sz w:val="24"/>
          <w:szCs w:val="24"/>
        </w:rPr>
      </w:pPr>
    </w:p>
    <w:p w14:paraId="7947A4D0" w14:textId="7B601CE9"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 The </w:t>
      </w:r>
      <w:r w:rsidR="00341616" w:rsidRPr="00DD61B9">
        <w:rPr>
          <w:rFonts w:asciiTheme="minorBidi" w:hAnsiTheme="minorBidi" w:cstheme="minorBidi"/>
          <w:sz w:val="24"/>
          <w:szCs w:val="24"/>
        </w:rPr>
        <w:t xml:space="preserve">juxtaposition of the Sanhedrin to the altar which is expounded by </w:t>
      </w:r>
      <w:r w:rsidR="00341616" w:rsidRPr="00DD61B9">
        <w:rPr>
          <w:rFonts w:asciiTheme="minorBidi" w:hAnsiTheme="minorBidi" w:cstheme="minorBidi"/>
          <w:i/>
          <w:iCs/>
          <w:sz w:val="24"/>
          <w:szCs w:val="24"/>
        </w:rPr>
        <w:t>Chazal</w:t>
      </w:r>
      <w:r w:rsidR="00341616" w:rsidRPr="00DD61B9">
        <w:rPr>
          <w:rFonts w:asciiTheme="minorBidi" w:hAnsiTheme="minorBidi" w:cstheme="minorBidi"/>
          <w:sz w:val="24"/>
          <w:szCs w:val="24"/>
        </w:rPr>
        <w:t xml:space="preserve">, both in </w:t>
      </w:r>
      <w:r w:rsidR="00341616" w:rsidRPr="00DD61B9">
        <w:rPr>
          <w:rFonts w:asciiTheme="minorBidi" w:hAnsiTheme="minorBidi" w:cstheme="minorBidi"/>
          <w:i/>
          <w:iCs/>
          <w:sz w:val="24"/>
          <w:szCs w:val="24"/>
        </w:rPr>
        <w:t xml:space="preserve">Parashat Mishpatim </w:t>
      </w:r>
      <w:r w:rsidR="00341616" w:rsidRPr="00DD61B9">
        <w:rPr>
          <w:rFonts w:asciiTheme="minorBidi" w:hAnsiTheme="minorBidi" w:cstheme="minorBidi"/>
          <w:sz w:val="24"/>
          <w:szCs w:val="24"/>
        </w:rPr>
        <w:t xml:space="preserve">and in </w:t>
      </w:r>
      <w:r w:rsidR="00341616" w:rsidRPr="00DD61B9">
        <w:rPr>
          <w:rFonts w:asciiTheme="minorBidi" w:hAnsiTheme="minorBidi" w:cstheme="minorBidi"/>
          <w:i/>
          <w:iCs/>
          <w:sz w:val="24"/>
          <w:szCs w:val="24"/>
        </w:rPr>
        <w:t>Parashat Shofetim</w:t>
      </w:r>
      <w:r w:rsidR="00341616" w:rsidRPr="00DD61B9">
        <w:rPr>
          <w:rFonts w:asciiTheme="minorBidi" w:hAnsiTheme="minorBidi" w:cstheme="minorBidi"/>
          <w:sz w:val="24"/>
          <w:szCs w:val="24"/>
        </w:rPr>
        <w:t>. What this means is that any court of twenty-three judges in Eretz Israel can judge capital cases, provided that the Sanhedrin is convening in its proper place. If the Sanhedrin is not in its place, the other courts cannot hear capital cases.</w:t>
      </w:r>
    </w:p>
    <w:p w14:paraId="3141FFB2" w14:textId="77777777" w:rsidR="00341616" w:rsidRPr="00DD61B9" w:rsidRDefault="00341616" w:rsidP="00C61C35">
      <w:pPr>
        <w:spacing w:line="240" w:lineRule="auto"/>
        <w:ind w:firstLine="720"/>
        <w:rPr>
          <w:rFonts w:asciiTheme="minorBidi" w:hAnsiTheme="minorBidi" w:cstheme="minorBidi"/>
          <w:sz w:val="24"/>
          <w:szCs w:val="24"/>
        </w:rPr>
      </w:pPr>
    </w:p>
    <w:p w14:paraId="14132789" w14:textId="77777777" w:rsidR="00341616"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 </w:t>
      </w:r>
      <w:r w:rsidR="00341616" w:rsidRPr="00DD61B9">
        <w:rPr>
          <w:rFonts w:asciiTheme="minorBidi" w:hAnsiTheme="minorBidi" w:cstheme="minorBidi"/>
          <w:sz w:val="24"/>
          <w:szCs w:val="24"/>
        </w:rPr>
        <w:t>Regarding the priests, it is written: "Let Your priests be clothed with righteousness; and let Your pious ones shout for joy" (</w:t>
      </w:r>
      <w:r w:rsidR="00341616" w:rsidRPr="00DD61B9">
        <w:rPr>
          <w:rFonts w:asciiTheme="minorBidi" w:hAnsiTheme="minorBidi" w:cstheme="minorBidi"/>
          <w:i/>
          <w:iCs/>
          <w:sz w:val="24"/>
          <w:szCs w:val="24"/>
        </w:rPr>
        <w:t>Tehilim</w:t>
      </w:r>
      <w:r w:rsidR="00341616" w:rsidRPr="00DD61B9">
        <w:rPr>
          <w:rFonts w:asciiTheme="minorBidi" w:hAnsiTheme="minorBidi" w:cstheme="minorBidi"/>
          <w:sz w:val="24"/>
          <w:szCs w:val="24"/>
        </w:rPr>
        <w:t xml:space="preserve"> 132:9). The priests' garments of righteousness are connected to the fact that they achieve atonement through their service. "The priests eat and the owners [of the offerings] achieve atonement" (</w:t>
      </w:r>
      <w:r w:rsidR="00341616" w:rsidRPr="00DD61B9">
        <w:rPr>
          <w:rFonts w:asciiTheme="minorBidi" w:hAnsiTheme="minorBidi" w:cstheme="minorBidi"/>
          <w:i/>
          <w:iCs/>
          <w:sz w:val="24"/>
          <w:szCs w:val="24"/>
        </w:rPr>
        <w:t>Pesachim</w:t>
      </w:r>
      <w:r w:rsidR="00341616" w:rsidRPr="00DD61B9">
        <w:rPr>
          <w:rFonts w:asciiTheme="minorBidi" w:hAnsiTheme="minorBidi" w:cstheme="minorBidi"/>
          <w:sz w:val="24"/>
          <w:szCs w:val="24"/>
        </w:rPr>
        <w:t xml:space="preserve"> 59b).</w:t>
      </w:r>
    </w:p>
    <w:p w14:paraId="6665DD8C" w14:textId="77777777" w:rsidR="00341616" w:rsidRPr="00DD61B9" w:rsidRDefault="00341616" w:rsidP="00C61C35">
      <w:pPr>
        <w:spacing w:line="240" w:lineRule="auto"/>
        <w:rPr>
          <w:rFonts w:asciiTheme="minorBidi" w:hAnsiTheme="minorBidi" w:cstheme="minorBidi"/>
          <w:sz w:val="24"/>
          <w:szCs w:val="24"/>
        </w:rPr>
      </w:pPr>
    </w:p>
    <w:p w14:paraId="015EBA5E" w14:textId="5B8866F7" w:rsidR="00AF7C5A" w:rsidRPr="00DD61B9" w:rsidRDefault="00341616"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For these reasons, the connection between God and Jerusalem and the Temple, and the connection between the kingdom of Israel and Jerusalem </w:t>
      </w:r>
      <w:r w:rsidR="00843A7C" w:rsidRPr="00DD61B9">
        <w:rPr>
          <w:rFonts w:asciiTheme="minorBidi" w:hAnsiTheme="minorBidi" w:cstheme="minorBidi"/>
          <w:sz w:val="24"/>
          <w:szCs w:val="24"/>
        </w:rPr>
        <w:t xml:space="preserve">and the Temple seem to be essential. Therefore both the king of Yehuda who rules in Jerusalem and the city of Jerusalem itself are called "The Lord is our righteousness." </w:t>
      </w:r>
    </w:p>
    <w:p w14:paraId="2A204CDD" w14:textId="77777777" w:rsidR="00AF7C5A" w:rsidRDefault="00AF7C5A" w:rsidP="00C61C35">
      <w:pPr>
        <w:spacing w:line="240" w:lineRule="auto"/>
        <w:rPr>
          <w:rFonts w:asciiTheme="minorBidi" w:hAnsiTheme="minorBidi" w:cstheme="minorBidi"/>
          <w:sz w:val="24"/>
          <w:szCs w:val="24"/>
        </w:rPr>
      </w:pPr>
    </w:p>
    <w:p w14:paraId="75E682C3" w14:textId="193365D9" w:rsidR="00C61C35" w:rsidRPr="00C61C35" w:rsidRDefault="00C61C35" w:rsidP="00C61C35">
      <w:pPr>
        <w:spacing w:line="240" w:lineRule="auto"/>
        <w:rPr>
          <w:rFonts w:asciiTheme="minorBidi" w:hAnsiTheme="minorBidi" w:cstheme="minorBidi"/>
          <w:b/>
          <w:bCs/>
          <w:sz w:val="24"/>
          <w:szCs w:val="24"/>
        </w:rPr>
      </w:pPr>
      <w:r w:rsidRPr="00C61C35">
        <w:rPr>
          <w:rFonts w:asciiTheme="minorBidi" w:hAnsiTheme="minorBidi" w:cstheme="minorBidi"/>
          <w:b/>
          <w:bCs/>
          <w:sz w:val="24"/>
          <w:szCs w:val="24"/>
        </w:rPr>
        <w:t>The Kingdom of the House of David and the Priesthood are Eternal</w:t>
      </w:r>
    </w:p>
    <w:p w14:paraId="353D469B" w14:textId="77777777" w:rsidR="00843A7C" w:rsidRPr="00DD61B9" w:rsidRDefault="00843A7C" w:rsidP="00C61C35">
      <w:pPr>
        <w:spacing w:line="240" w:lineRule="auto"/>
        <w:rPr>
          <w:rFonts w:asciiTheme="minorBidi" w:hAnsiTheme="minorBidi" w:cstheme="minorBidi"/>
          <w:sz w:val="24"/>
          <w:szCs w:val="24"/>
        </w:rPr>
      </w:pPr>
    </w:p>
    <w:p w14:paraId="257D98D9" w14:textId="00C87FCE" w:rsidR="00105352" w:rsidRPr="00DD61B9" w:rsidRDefault="00843A7C" w:rsidP="00C61C35">
      <w:pPr>
        <w:spacing w:line="240" w:lineRule="auto"/>
        <w:ind w:firstLine="720"/>
        <w:rPr>
          <w:rFonts w:asciiTheme="minorBidi" w:hAnsiTheme="minorBidi" w:cstheme="minorBidi"/>
          <w:color w:val="000000"/>
          <w:sz w:val="24"/>
          <w:szCs w:val="24"/>
          <w:shd w:val="clear" w:color="auto" w:fill="FFFFFF"/>
        </w:rPr>
      </w:pPr>
      <w:r w:rsidRPr="00DD61B9">
        <w:rPr>
          <w:rFonts w:asciiTheme="minorBidi" w:hAnsiTheme="minorBidi" w:cstheme="minorBidi"/>
          <w:sz w:val="24"/>
          <w:szCs w:val="24"/>
        </w:rPr>
        <w:t xml:space="preserve">Following the description of the connection between the Davidic king and the city of Jerusalem, both of which are called "The Lord is our righteousness," </w:t>
      </w:r>
      <w:r w:rsidRPr="00DD61B9">
        <w:rPr>
          <w:rFonts w:asciiTheme="minorBidi" w:hAnsiTheme="minorBidi" w:cstheme="minorBidi"/>
          <w:sz w:val="24"/>
          <w:szCs w:val="24"/>
        </w:rPr>
        <w:lastRenderedPageBreak/>
        <w:t>God informs the prophet that both the kingdom of the house of David and the priesthood will last forever. God had already promised David, in response to the latter's request to build a house for God: "</w:t>
      </w:r>
      <w:r w:rsidRPr="00DD61B9">
        <w:rPr>
          <w:rFonts w:asciiTheme="minorBidi" w:hAnsiTheme="minorBidi" w:cstheme="minorBidi"/>
          <w:color w:val="000000"/>
          <w:sz w:val="24"/>
          <w:szCs w:val="24"/>
          <w:shd w:val="clear" w:color="auto" w:fill="FFFFFF"/>
        </w:rPr>
        <w:t xml:space="preserve">And your house and your kingdom shall be made sure forever before you; your throne shall be established forever" (II </w:t>
      </w:r>
      <w:r w:rsidRPr="00DD61B9">
        <w:rPr>
          <w:rFonts w:asciiTheme="minorBidi" w:hAnsiTheme="minorBidi" w:cstheme="minorBidi"/>
          <w:i/>
          <w:iCs/>
          <w:color w:val="000000"/>
          <w:sz w:val="24"/>
          <w:szCs w:val="24"/>
          <w:shd w:val="clear" w:color="auto" w:fill="FFFFFF"/>
        </w:rPr>
        <w:t xml:space="preserve">Shemuel </w:t>
      </w:r>
      <w:r w:rsidRPr="00DD61B9">
        <w:rPr>
          <w:rFonts w:asciiTheme="minorBidi" w:hAnsiTheme="minorBidi" w:cstheme="minorBidi"/>
          <w:color w:val="000000"/>
          <w:sz w:val="24"/>
          <w:szCs w:val="24"/>
          <w:shd w:val="clear" w:color="auto" w:fill="FFFFFF"/>
        </w:rPr>
        <w:t>7:16)</w:t>
      </w:r>
      <w:r w:rsidR="00105352" w:rsidRPr="00DD61B9">
        <w:rPr>
          <w:rFonts w:asciiTheme="minorBidi" w:hAnsiTheme="minorBidi" w:cstheme="minorBidi"/>
          <w:color w:val="000000"/>
          <w:sz w:val="24"/>
          <w:szCs w:val="24"/>
          <w:shd w:val="clear" w:color="auto" w:fill="FFFFFF"/>
        </w:rPr>
        <w:t xml:space="preserve">. </w:t>
      </w:r>
      <w:r w:rsidR="00A439DD">
        <w:rPr>
          <w:rFonts w:asciiTheme="minorBidi" w:hAnsiTheme="minorBidi" w:cstheme="minorBidi"/>
          <w:color w:val="000000"/>
          <w:sz w:val="24"/>
          <w:szCs w:val="24"/>
          <w:shd w:val="clear" w:color="auto" w:fill="FFFFFF"/>
        </w:rPr>
        <w:t>And regarding the house of Ahar</w:t>
      </w:r>
      <w:r w:rsidR="00105352" w:rsidRPr="00DD61B9">
        <w:rPr>
          <w:rFonts w:asciiTheme="minorBidi" w:hAnsiTheme="minorBidi" w:cstheme="minorBidi"/>
          <w:color w:val="000000"/>
          <w:sz w:val="24"/>
          <w:szCs w:val="24"/>
          <w:shd w:val="clear" w:color="auto" w:fill="FFFFFF"/>
        </w:rPr>
        <w:t>on it is stated: "It is an everlasting covenant of salt before the Lord to you and to your seed with you" (</w:t>
      </w:r>
      <w:r w:rsidR="00105352" w:rsidRPr="00DD61B9">
        <w:rPr>
          <w:rFonts w:asciiTheme="minorBidi" w:hAnsiTheme="minorBidi" w:cstheme="minorBidi"/>
          <w:i/>
          <w:iCs/>
          <w:color w:val="000000"/>
          <w:sz w:val="24"/>
          <w:szCs w:val="24"/>
          <w:shd w:val="clear" w:color="auto" w:fill="FFFFFF"/>
        </w:rPr>
        <w:t xml:space="preserve">Bemidbar </w:t>
      </w:r>
      <w:r w:rsidR="00105352" w:rsidRPr="00DD61B9">
        <w:rPr>
          <w:rFonts w:asciiTheme="minorBidi" w:hAnsiTheme="minorBidi" w:cstheme="minorBidi"/>
          <w:color w:val="000000"/>
          <w:sz w:val="24"/>
          <w:szCs w:val="24"/>
          <w:shd w:val="clear" w:color="auto" w:fill="FFFFFF"/>
        </w:rPr>
        <w:t>18:19)</w:t>
      </w:r>
      <w:r w:rsidR="00105352" w:rsidRPr="00DD61B9">
        <w:rPr>
          <w:rFonts w:asciiTheme="minorBidi" w:hAnsiTheme="minorBidi" w:cstheme="minorBidi"/>
          <w:i/>
          <w:iCs/>
          <w:color w:val="000000"/>
          <w:sz w:val="24"/>
          <w:szCs w:val="24"/>
          <w:shd w:val="clear" w:color="auto" w:fill="FFFFFF"/>
        </w:rPr>
        <w:t xml:space="preserve">. </w:t>
      </w:r>
      <w:r w:rsidR="00105352" w:rsidRPr="00DD61B9">
        <w:rPr>
          <w:rFonts w:asciiTheme="minorBidi" w:hAnsiTheme="minorBidi" w:cstheme="minorBidi"/>
          <w:color w:val="000000"/>
          <w:sz w:val="24"/>
          <w:szCs w:val="24"/>
          <w:shd w:val="clear" w:color="auto" w:fill="FFFFFF"/>
        </w:rPr>
        <w:t>Here the prophet declares that</w:t>
      </w:r>
      <w:r w:rsidR="00A439DD">
        <w:rPr>
          <w:rFonts w:asciiTheme="minorBidi" w:hAnsiTheme="minorBidi" w:cstheme="minorBidi"/>
          <w:color w:val="000000"/>
          <w:sz w:val="24"/>
          <w:szCs w:val="24"/>
          <w:shd w:val="clear" w:color="auto" w:fill="FFFFFF"/>
        </w:rPr>
        <w:t xml:space="preserve"> those who serve</w:t>
      </w:r>
      <w:r w:rsidR="00105352" w:rsidRPr="00DD61B9">
        <w:rPr>
          <w:rFonts w:asciiTheme="minorBidi" w:hAnsiTheme="minorBidi" w:cstheme="minorBidi"/>
          <w:color w:val="000000"/>
          <w:sz w:val="24"/>
          <w:szCs w:val="24"/>
          <w:shd w:val="clear" w:color="auto" w:fill="FFFFFF"/>
        </w:rPr>
        <w:t xml:space="preserve"> i</w:t>
      </w:r>
      <w:r w:rsidR="00DC5328" w:rsidRPr="00DD61B9">
        <w:rPr>
          <w:rFonts w:asciiTheme="minorBidi" w:hAnsiTheme="minorBidi" w:cstheme="minorBidi"/>
          <w:color w:val="000000"/>
          <w:sz w:val="24"/>
          <w:szCs w:val="24"/>
          <w:shd w:val="clear" w:color="auto" w:fill="FFFFFF"/>
        </w:rPr>
        <w:t xml:space="preserve">n the Temple will </w:t>
      </w:r>
      <w:r w:rsidR="00A439DD">
        <w:rPr>
          <w:rFonts w:asciiTheme="minorBidi" w:hAnsiTheme="minorBidi" w:cstheme="minorBidi"/>
          <w:color w:val="000000"/>
          <w:sz w:val="24"/>
          <w:szCs w:val="24"/>
          <w:shd w:val="clear" w:color="auto" w:fill="FFFFFF"/>
        </w:rPr>
        <w:t>be</w:t>
      </w:r>
      <w:r w:rsidR="00DC5328" w:rsidRPr="00DD61B9">
        <w:rPr>
          <w:rFonts w:asciiTheme="minorBidi" w:hAnsiTheme="minorBidi" w:cstheme="minorBidi"/>
          <w:color w:val="000000"/>
          <w:sz w:val="24"/>
          <w:szCs w:val="24"/>
          <w:shd w:val="clear" w:color="auto" w:fill="FFFFFF"/>
        </w:rPr>
        <w:t xml:space="preserve"> the seed of Aharon and Levites of the tribe of Levi, just as the prophet Yechezkel prophesies: "But the priests the Levites, the sons of Tzadok, that kept the charge of My sanctuary when the children of Israel went astray from Me, they shall come near to Me to minister to Me; and they shall stand before Me to offer to Me the fat and the blood, says the Lord God" (</w:t>
      </w:r>
      <w:r w:rsidR="00DC5328" w:rsidRPr="00DD61B9">
        <w:rPr>
          <w:rFonts w:asciiTheme="minorBidi" w:hAnsiTheme="minorBidi" w:cstheme="minorBidi"/>
          <w:i/>
          <w:iCs/>
          <w:color w:val="000000"/>
          <w:sz w:val="24"/>
          <w:szCs w:val="24"/>
          <w:shd w:val="clear" w:color="auto" w:fill="FFFFFF"/>
        </w:rPr>
        <w:t>Yechezkel</w:t>
      </w:r>
      <w:r w:rsidR="00DC5328" w:rsidRPr="00DD61B9">
        <w:rPr>
          <w:rFonts w:asciiTheme="minorBidi" w:hAnsiTheme="minorBidi" w:cstheme="minorBidi"/>
          <w:color w:val="000000"/>
          <w:sz w:val="24"/>
          <w:szCs w:val="24"/>
          <w:shd w:val="clear" w:color="auto" w:fill="FFFFFF"/>
        </w:rPr>
        <w:t xml:space="preserve"> 44:15).</w:t>
      </w:r>
    </w:p>
    <w:p w14:paraId="7586FB97" w14:textId="77777777" w:rsidR="00DC5328" w:rsidRPr="00DD61B9" w:rsidRDefault="00DC5328" w:rsidP="00C61C35">
      <w:pPr>
        <w:spacing w:line="240" w:lineRule="auto"/>
        <w:ind w:firstLine="720"/>
        <w:rPr>
          <w:rFonts w:asciiTheme="minorBidi" w:hAnsiTheme="minorBidi" w:cstheme="minorBidi"/>
          <w:color w:val="000000"/>
          <w:sz w:val="24"/>
          <w:szCs w:val="24"/>
          <w:shd w:val="clear" w:color="auto" w:fill="FFFFFF"/>
        </w:rPr>
      </w:pPr>
    </w:p>
    <w:p w14:paraId="6D4389ED" w14:textId="1240497D" w:rsidR="00AF7C5A" w:rsidRPr="00DD61B9" w:rsidRDefault="00DC5328"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What is stated here is that the redemption mentioned in these chapters will not be temporary, but everlasting, and that the promises given in the Torah and in the words of the prophets many years before the destruction of the Temple will last forever.</w:t>
      </w:r>
    </w:p>
    <w:p w14:paraId="474FEFB1" w14:textId="77777777" w:rsidR="00DC5328" w:rsidRPr="00DD61B9" w:rsidRDefault="00DC5328" w:rsidP="00C61C35">
      <w:pPr>
        <w:spacing w:line="240" w:lineRule="auto"/>
        <w:rPr>
          <w:rFonts w:asciiTheme="minorBidi" w:hAnsiTheme="minorBidi" w:cstheme="minorBidi"/>
          <w:sz w:val="24"/>
          <w:szCs w:val="24"/>
        </w:rPr>
      </w:pPr>
    </w:p>
    <w:p w14:paraId="530F3EF6" w14:textId="0BCDE63F"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Nevertheless, </w:t>
      </w:r>
      <w:r w:rsidR="00DC5328" w:rsidRPr="00DD61B9">
        <w:rPr>
          <w:rFonts w:asciiTheme="minorBidi" w:hAnsiTheme="minorBidi" w:cstheme="minorBidi"/>
          <w:sz w:val="24"/>
          <w:szCs w:val="24"/>
        </w:rPr>
        <w:t xml:space="preserve">the people of little faith in Yirmeyahu's generation believe that the destruction that they see and experience before their very eyes is clear proof that God's covenant with the people of Israel and with the kingdom and with the priesthood have been annulled. In contrast, the prophet proclaims the opposite, that just as God made a covenant with creation itself which is eternal, so too He made a covenant with the seed of Yaakov from which arose the kingdom of David which will last forever. </w:t>
      </w:r>
    </w:p>
    <w:p w14:paraId="0AEF3292" w14:textId="7506B296" w:rsidR="00AF7C5A" w:rsidRPr="00DD61B9" w:rsidRDefault="00DC5328" w:rsidP="00C61C35">
      <w:pPr>
        <w:spacing w:line="240" w:lineRule="auto"/>
        <w:rPr>
          <w:rFonts w:asciiTheme="minorBidi" w:hAnsiTheme="minorBidi" w:cstheme="minorBidi"/>
          <w:sz w:val="24"/>
          <w:szCs w:val="24"/>
        </w:rPr>
      </w:pPr>
      <w:r w:rsidRPr="00DD61B9">
        <w:rPr>
          <w:rFonts w:asciiTheme="minorBidi" w:hAnsiTheme="minorBidi" w:cstheme="minorBidi"/>
          <w:sz w:val="24"/>
          <w:szCs w:val="24"/>
        </w:rPr>
        <w:tab/>
      </w:r>
    </w:p>
    <w:p w14:paraId="1573BE4B" w14:textId="64FE50CE" w:rsidR="00AF7C5A" w:rsidRPr="00DD61B9" w:rsidRDefault="00CE09BB"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With this we conclude out study of the prophecies of consolation in the book of </w:t>
      </w:r>
      <w:r w:rsidRPr="00DD61B9">
        <w:rPr>
          <w:rFonts w:asciiTheme="minorBidi" w:hAnsiTheme="minorBidi" w:cstheme="minorBidi"/>
          <w:i/>
          <w:iCs/>
          <w:sz w:val="24"/>
          <w:szCs w:val="24"/>
        </w:rPr>
        <w:t xml:space="preserve">Yirmeyahu. </w:t>
      </w:r>
      <w:r w:rsidRPr="00DD61B9">
        <w:rPr>
          <w:rFonts w:asciiTheme="minorBidi" w:hAnsiTheme="minorBidi" w:cstheme="minorBidi"/>
          <w:sz w:val="24"/>
          <w:szCs w:val="24"/>
        </w:rPr>
        <w:t>First of all, it is exhilarating to see that alongside the prophet's exceedingly harsh prophecies, in which he describes the killing, the destruction of the house of God and of the entire kingdom of Yehuda, and the exile, at almost the very same time he foresees the redemption, the ingathering of the exiles, the renewed settlement of Eretz Israel, the renewal of the covenant with God, the restoration of the kingdom of the house of David and of the priesthood of Aharon, and the promise that they will exist forever.</w:t>
      </w:r>
    </w:p>
    <w:p w14:paraId="478A3402" w14:textId="77777777" w:rsidR="00CE09BB" w:rsidRPr="00DD61B9" w:rsidRDefault="00CE09BB" w:rsidP="00C61C35">
      <w:pPr>
        <w:spacing w:line="240" w:lineRule="auto"/>
        <w:ind w:firstLine="720"/>
        <w:rPr>
          <w:rFonts w:asciiTheme="minorBidi" w:hAnsiTheme="minorBidi" w:cstheme="minorBidi"/>
          <w:sz w:val="24"/>
          <w:szCs w:val="24"/>
        </w:rPr>
      </w:pPr>
    </w:p>
    <w:p w14:paraId="14580004" w14:textId="6812F146" w:rsidR="00AF7C5A" w:rsidRPr="00DD61B9" w:rsidRDefault="00AF7C5A" w:rsidP="00C61C35">
      <w:pPr>
        <w:spacing w:line="240" w:lineRule="auto"/>
        <w:ind w:firstLine="720"/>
        <w:rPr>
          <w:rFonts w:asciiTheme="minorBidi" w:hAnsiTheme="minorBidi" w:cstheme="minorBidi"/>
          <w:color w:val="000000"/>
          <w:sz w:val="24"/>
          <w:szCs w:val="24"/>
          <w:shd w:val="clear" w:color="auto" w:fill="FFFFFF"/>
        </w:rPr>
      </w:pPr>
      <w:r w:rsidRPr="00DD61B9">
        <w:rPr>
          <w:rFonts w:asciiTheme="minorBidi" w:hAnsiTheme="minorBidi" w:cstheme="minorBidi"/>
          <w:sz w:val="24"/>
          <w:szCs w:val="24"/>
        </w:rPr>
        <w:t xml:space="preserve">Second, some of the prophecies of salvation </w:t>
      </w:r>
      <w:r w:rsidR="00CE09BB" w:rsidRPr="00DD61B9">
        <w:rPr>
          <w:rFonts w:asciiTheme="minorBidi" w:hAnsiTheme="minorBidi" w:cstheme="minorBidi"/>
          <w:sz w:val="24"/>
          <w:szCs w:val="24"/>
        </w:rPr>
        <w:t xml:space="preserve">and consolation are told to the prophet at the very same time that the destruction is actually taking place before his eyes. </w:t>
      </w:r>
      <w:r w:rsidRPr="00DD61B9">
        <w:rPr>
          <w:rFonts w:asciiTheme="minorBidi" w:hAnsiTheme="minorBidi" w:cstheme="minorBidi"/>
          <w:sz w:val="24"/>
          <w:szCs w:val="24"/>
        </w:rPr>
        <w:t xml:space="preserve">These two </w:t>
      </w:r>
      <w:r w:rsidR="00CE09BB" w:rsidRPr="00DD61B9">
        <w:rPr>
          <w:rFonts w:asciiTheme="minorBidi" w:hAnsiTheme="minorBidi" w:cstheme="minorBidi"/>
          <w:sz w:val="24"/>
          <w:szCs w:val="24"/>
        </w:rPr>
        <w:t>things</w:t>
      </w:r>
      <w:r w:rsidRPr="00DD61B9">
        <w:rPr>
          <w:rFonts w:asciiTheme="minorBidi" w:hAnsiTheme="minorBidi" w:cstheme="minorBidi"/>
          <w:sz w:val="24"/>
          <w:szCs w:val="24"/>
        </w:rPr>
        <w:t xml:space="preserve"> illustrate how God controls both sides</w:t>
      </w:r>
      <w:r w:rsidR="00CE09BB" w:rsidRPr="00DD61B9">
        <w:rPr>
          <w:rFonts w:asciiTheme="minorBidi" w:hAnsiTheme="minorBidi" w:cstheme="minorBidi"/>
          <w:sz w:val="24"/>
          <w:szCs w:val="24"/>
        </w:rPr>
        <w:t xml:space="preserve"> – He </w:t>
      </w:r>
      <w:r w:rsidRPr="00DD61B9">
        <w:rPr>
          <w:rFonts w:asciiTheme="minorBidi" w:hAnsiTheme="minorBidi" w:cstheme="minorBidi"/>
          <w:sz w:val="24"/>
          <w:szCs w:val="24"/>
        </w:rPr>
        <w:t xml:space="preserve">builds and destroys, </w:t>
      </w:r>
      <w:r w:rsidR="00CE09BB" w:rsidRPr="00DD61B9">
        <w:rPr>
          <w:rFonts w:asciiTheme="minorBidi" w:hAnsiTheme="minorBidi" w:cstheme="minorBidi"/>
          <w:sz w:val="24"/>
          <w:szCs w:val="24"/>
        </w:rPr>
        <w:t>exiles</w:t>
      </w:r>
      <w:r w:rsidRPr="00DD61B9">
        <w:rPr>
          <w:rFonts w:asciiTheme="minorBidi" w:hAnsiTheme="minorBidi" w:cstheme="minorBidi"/>
          <w:sz w:val="24"/>
          <w:szCs w:val="24"/>
        </w:rPr>
        <w:t xml:space="preserve"> and redeems,</w:t>
      </w:r>
      <w:r w:rsidR="00CE09BB" w:rsidRPr="00DD61B9">
        <w:rPr>
          <w:rFonts w:asciiTheme="minorBidi" w:hAnsiTheme="minorBidi" w:cstheme="minorBidi"/>
          <w:sz w:val="24"/>
          <w:szCs w:val="24"/>
        </w:rPr>
        <w:t xml:space="preserve"> inflicts terrible</w:t>
      </w:r>
      <w:r w:rsidRPr="00DD61B9">
        <w:rPr>
          <w:rFonts w:asciiTheme="minorBidi" w:hAnsiTheme="minorBidi" w:cstheme="minorBidi"/>
          <w:sz w:val="24"/>
          <w:szCs w:val="24"/>
        </w:rPr>
        <w:t xml:space="preserve"> punishment and </w:t>
      </w:r>
      <w:r w:rsidR="00C22DC2" w:rsidRPr="00DD61B9">
        <w:rPr>
          <w:rFonts w:asciiTheme="minorBidi" w:hAnsiTheme="minorBidi" w:cstheme="minorBidi"/>
          <w:sz w:val="24"/>
          <w:szCs w:val="24"/>
        </w:rPr>
        <w:t>offers great consolation. He</w:t>
      </w:r>
      <w:r w:rsidRPr="00DD61B9">
        <w:rPr>
          <w:rFonts w:asciiTheme="minorBidi" w:hAnsiTheme="minorBidi" w:cstheme="minorBidi"/>
          <w:sz w:val="24"/>
          <w:szCs w:val="24"/>
        </w:rPr>
        <w:t xml:space="preserve"> is the source of all these </w:t>
      </w:r>
      <w:r w:rsidR="00C22DC2" w:rsidRPr="00DD61B9">
        <w:rPr>
          <w:rFonts w:asciiTheme="minorBidi" w:hAnsiTheme="minorBidi" w:cstheme="minorBidi"/>
          <w:sz w:val="24"/>
          <w:szCs w:val="24"/>
        </w:rPr>
        <w:t>opposites</w:t>
      </w:r>
      <w:r w:rsidRPr="00DD61B9">
        <w:rPr>
          <w:rFonts w:asciiTheme="minorBidi" w:hAnsiTheme="minorBidi" w:cstheme="minorBidi"/>
          <w:sz w:val="24"/>
          <w:szCs w:val="24"/>
        </w:rPr>
        <w:t xml:space="preserve">, the direct cause of </w:t>
      </w:r>
      <w:r w:rsidR="00C22DC2" w:rsidRPr="00DD61B9">
        <w:rPr>
          <w:rFonts w:asciiTheme="minorBidi" w:hAnsiTheme="minorBidi" w:cstheme="minorBidi"/>
          <w:sz w:val="24"/>
          <w:szCs w:val="24"/>
        </w:rPr>
        <w:t>His attitude at any given time being the conduct of the people and their king. This is the deep meaning of the promise made to the prophet: "To</w:t>
      </w:r>
      <w:r w:rsidR="00C22DC2" w:rsidRPr="00DD61B9">
        <w:rPr>
          <w:rFonts w:asciiTheme="minorBidi" w:hAnsiTheme="minorBidi" w:cstheme="minorBidi"/>
          <w:color w:val="000000"/>
          <w:sz w:val="24"/>
          <w:szCs w:val="24"/>
          <w:shd w:val="clear" w:color="auto" w:fill="FFFFFF"/>
        </w:rPr>
        <w:t xml:space="preserve"> root out and to pull down, and to destroy and to overthrow; to build, and to plan" (</w:t>
      </w:r>
      <w:r w:rsidR="00C22DC2" w:rsidRPr="00DD61B9">
        <w:rPr>
          <w:rFonts w:asciiTheme="minorBidi" w:hAnsiTheme="minorBidi" w:cstheme="minorBidi"/>
          <w:i/>
          <w:iCs/>
          <w:color w:val="000000"/>
          <w:sz w:val="24"/>
          <w:szCs w:val="24"/>
          <w:shd w:val="clear" w:color="auto" w:fill="FFFFFF"/>
        </w:rPr>
        <w:t>Yirmeyahu</w:t>
      </w:r>
      <w:r w:rsidR="00C22DC2" w:rsidRPr="00DD61B9">
        <w:rPr>
          <w:rFonts w:asciiTheme="minorBidi" w:hAnsiTheme="minorBidi" w:cstheme="minorBidi"/>
          <w:color w:val="000000"/>
          <w:sz w:val="24"/>
          <w:szCs w:val="24"/>
          <w:shd w:val="clear" w:color="auto" w:fill="FFFFFF"/>
        </w:rPr>
        <w:t xml:space="preserve"> 1:10).</w:t>
      </w:r>
    </w:p>
    <w:p w14:paraId="39BEFDF8" w14:textId="77777777" w:rsidR="00C22DC2" w:rsidRPr="00DD61B9" w:rsidRDefault="00C22DC2" w:rsidP="00C61C35">
      <w:pPr>
        <w:spacing w:line="240" w:lineRule="auto"/>
        <w:ind w:firstLine="720"/>
        <w:rPr>
          <w:rFonts w:asciiTheme="minorBidi" w:hAnsiTheme="minorBidi" w:cstheme="minorBidi"/>
          <w:sz w:val="24"/>
          <w:szCs w:val="24"/>
        </w:rPr>
      </w:pPr>
    </w:p>
    <w:p w14:paraId="0F0558D9" w14:textId="2A5EB187" w:rsidR="00AF7C5A" w:rsidRPr="00DD61B9" w:rsidRDefault="00C22DC2"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The renewal of the covenant means that the Israel's connection to God is an eternal connection. </w:t>
      </w:r>
      <w:r w:rsidR="00AF7C5A" w:rsidRPr="00DD61B9">
        <w:rPr>
          <w:rFonts w:asciiTheme="minorBidi" w:hAnsiTheme="minorBidi" w:cstheme="minorBidi"/>
          <w:sz w:val="24"/>
          <w:szCs w:val="24"/>
        </w:rPr>
        <w:t xml:space="preserve">The connection </w:t>
      </w:r>
      <w:r w:rsidRPr="00DD61B9">
        <w:rPr>
          <w:rFonts w:asciiTheme="minorBidi" w:hAnsiTheme="minorBidi" w:cstheme="minorBidi"/>
          <w:sz w:val="24"/>
          <w:szCs w:val="24"/>
        </w:rPr>
        <w:t xml:space="preserve">itself </w:t>
      </w:r>
      <w:r w:rsidR="00AF7C5A" w:rsidRPr="00DD61B9">
        <w:rPr>
          <w:rFonts w:asciiTheme="minorBidi" w:hAnsiTheme="minorBidi" w:cstheme="minorBidi"/>
          <w:sz w:val="24"/>
          <w:szCs w:val="24"/>
        </w:rPr>
        <w:t xml:space="preserve">does not depend on </w:t>
      </w:r>
      <w:r w:rsidRPr="00DD61B9">
        <w:rPr>
          <w:rFonts w:asciiTheme="minorBidi" w:hAnsiTheme="minorBidi" w:cstheme="minorBidi"/>
          <w:sz w:val="24"/>
          <w:szCs w:val="24"/>
        </w:rPr>
        <w:t xml:space="preserve">anything because there is an eternal love and an eternal covenant the existence of which is similar to the eternal laws of nature. Therefore, despite the terrible </w:t>
      </w:r>
      <w:r w:rsidRPr="00DD61B9">
        <w:rPr>
          <w:rFonts w:asciiTheme="minorBidi" w:hAnsiTheme="minorBidi" w:cstheme="minorBidi"/>
          <w:sz w:val="24"/>
          <w:szCs w:val="24"/>
        </w:rPr>
        <w:lastRenderedPageBreak/>
        <w:t>punishment and the harsh calamity, God will have mercy on His people, return them to His land, and rebuild His kingdom while restoring the kingdom of the house of David and the pr</w:t>
      </w:r>
      <w:r w:rsidR="00B54460" w:rsidRPr="00DD61B9">
        <w:rPr>
          <w:rFonts w:asciiTheme="minorBidi" w:hAnsiTheme="minorBidi" w:cstheme="minorBidi"/>
          <w:sz w:val="24"/>
          <w:szCs w:val="24"/>
        </w:rPr>
        <w:t>iesthood of the sons of Tzadok.</w:t>
      </w:r>
    </w:p>
    <w:p w14:paraId="0DCD3FDE" w14:textId="77777777" w:rsidR="00B54460" w:rsidRPr="00DD61B9" w:rsidRDefault="00B54460" w:rsidP="00C61C35">
      <w:pPr>
        <w:spacing w:line="240" w:lineRule="auto"/>
        <w:ind w:firstLine="720"/>
        <w:rPr>
          <w:rFonts w:asciiTheme="minorBidi" w:hAnsiTheme="minorBidi" w:cstheme="minorBidi"/>
          <w:sz w:val="24"/>
          <w:szCs w:val="24"/>
        </w:rPr>
      </w:pPr>
    </w:p>
    <w:p w14:paraId="5B2E2392" w14:textId="26DBBA69" w:rsidR="00AF7C5A"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These prophecies illustrate the fact that the history of Isra</w:t>
      </w:r>
      <w:r w:rsidR="00B54460" w:rsidRPr="00DD61B9">
        <w:rPr>
          <w:rFonts w:asciiTheme="minorBidi" w:hAnsiTheme="minorBidi" w:cstheme="minorBidi"/>
          <w:sz w:val="24"/>
          <w:szCs w:val="24"/>
        </w:rPr>
        <w:t>el must be viewed through the eyes of eternity and not just the moment when a particular event is taking place. Over the very path that the Chaldeans led Israel into exile in Babylonia, the people of Israel will return to the Promised Land. The land will once again give its fruit, while gather</w:t>
      </w:r>
      <w:r w:rsidR="00A439DD">
        <w:rPr>
          <w:rFonts w:asciiTheme="minorBidi" w:hAnsiTheme="minorBidi" w:cstheme="minorBidi"/>
          <w:sz w:val="24"/>
          <w:szCs w:val="24"/>
        </w:rPr>
        <w:t>ing</w:t>
      </w:r>
      <w:r w:rsidR="00B54460" w:rsidRPr="00DD61B9">
        <w:rPr>
          <w:rFonts w:asciiTheme="minorBidi" w:hAnsiTheme="minorBidi" w:cstheme="minorBidi"/>
          <w:sz w:val="24"/>
          <w:szCs w:val="24"/>
        </w:rPr>
        <w:t xml:space="preserve"> in all of its children, and the covenant between God and the people of Israel will be fully restored.</w:t>
      </w:r>
    </w:p>
    <w:p w14:paraId="15FB17F0" w14:textId="77777777" w:rsidR="00B54460" w:rsidRPr="00DD61B9" w:rsidRDefault="00B54460" w:rsidP="00C61C35">
      <w:pPr>
        <w:spacing w:line="240" w:lineRule="auto"/>
        <w:ind w:firstLine="720"/>
        <w:rPr>
          <w:rFonts w:asciiTheme="minorBidi" w:hAnsiTheme="minorBidi" w:cstheme="minorBidi"/>
          <w:sz w:val="24"/>
          <w:szCs w:val="24"/>
        </w:rPr>
      </w:pPr>
    </w:p>
    <w:p w14:paraId="5D31AE9A" w14:textId="77777777" w:rsidR="00B54460" w:rsidRPr="00DD61B9" w:rsidRDefault="00AF7C5A" w:rsidP="00C61C35">
      <w:pPr>
        <w:spacing w:line="240" w:lineRule="auto"/>
        <w:ind w:firstLine="720"/>
        <w:rPr>
          <w:rFonts w:asciiTheme="minorBidi" w:hAnsiTheme="minorBidi" w:cstheme="minorBidi"/>
          <w:sz w:val="24"/>
          <w:szCs w:val="24"/>
        </w:rPr>
      </w:pPr>
      <w:r w:rsidRPr="00DD61B9">
        <w:rPr>
          <w:rFonts w:asciiTheme="minorBidi" w:hAnsiTheme="minorBidi" w:cstheme="minorBidi"/>
          <w:sz w:val="24"/>
          <w:szCs w:val="24"/>
        </w:rPr>
        <w:t xml:space="preserve">In the next </w:t>
      </w:r>
      <w:r w:rsidR="00B54460" w:rsidRPr="00DD61B9">
        <w:rPr>
          <w:rFonts w:asciiTheme="minorBidi" w:hAnsiTheme="minorBidi" w:cstheme="minorBidi"/>
          <w:i/>
          <w:iCs/>
          <w:sz w:val="24"/>
          <w:szCs w:val="24"/>
        </w:rPr>
        <w:t>shiur</w:t>
      </w:r>
      <w:r w:rsidRPr="00DD61B9">
        <w:rPr>
          <w:rFonts w:asciiTheme="minorBidi" w:hAnsiTheme="minorBidi" w:cstheme="minorBidi"/>
          <w:sz w:val="24"/>
          <w:szCs w:val="24"/>
        </w:rPr>
        <w:t xml:space="preserve">, we will </w:t>
      </w:r>
      <w:r w:rsidR="00B54460" w:rsidRPr="00DD61B9">
        <w:rPr>
          <w:rFonts w:asciiTheme="minorBidi" w:hAnsiTheme="minorBidi" w:cstheme="minorBidi"/>
          <w:sz w:val="24"/>
          <w:szCs w:val="24"/>
        </w:rPr>
        <w:t xml:space="preserve">examine </w:t>
      </w:r>
      <w:r w:rsidR="00B54460" w:rsidRPr="00DD61B9">
        <w:rPr>
          <w:rFonts w:asciiTheme="minorBidi" w:hAnsiTheme="minorBidi" w:cstheme="minorBidi"/>
          <w:i/>
          <w:iCs/>
          <w:sz w:val="24"/>
          <w:szCs w:val="24"/>
        </w:rPr>
        <w:t>Yirmeyahu</w:t>
      </w:r>
      <w:r w:rsidR="00B54460" w:rsidRPr="00DD61B9">
        <w:rPr>
          <w:rFonts w:asciiTheme="minorBidi" w:hAnsiTheme="minorBidi" w:cstheme="minorBidi"/>
          <w:sz w:val="24"/>
          <w:szCs w:val="24"/>
        </w:rPr>
        <w:t xml:space="preserve"> 4.</w:t>
      </w:r>
    </w:p>
    <w:p w14:paraId="793C57E9" w14:textId="77777777" w:rsidR="00B54460" w:rsidRDefault="00B54460" w:rsidP="00C61C35">
      <w:pPr>
        <w:spacing w:line="240" w:lineRule="auto"/>
        <w:rPr>
          <w:rFonts w:asciiTheme="minorBidi" w:hAnsiTheme="minorBidi" w:cstheme="minorBidi"/>
          <w:sz w:val="24"/>
          <w:szCs w:val="24"/>
        </w:rPr>
      </w:pPr>
    </w:p>
    <w:p w14:paraId="32569F0B" w14:textId="77777777" w:rsidR="00C61C35" w:rsidRPr="00DD61B9" w:rsidRDefault="00C61C35" w:rsidP="00C61C35">
      <w:pPr>
        <w:spacing w:line="240" w:lineRule="auto"/>
        <w:rPr>
          <w:rFonts w:asciiTheme="minorBidi" w:hAnsiTheme="minorBidi" w:cstheme="minorBidi"/>
          <w:sz w:val="24"/>
          <w:szCs w:val="24"/>
        </w:rPr>
      </w:pPr>
    </w:p>
    <w:p w14:paraId="14176E5C" w14:textId="4C3580E8" w:rsidR="00AF7C5A" w:rsidRPr="00DD61B9" w:rsidRDefault="00B54460" w:rsidP="00C61C35">
      <w:pPr>
        <w:spacing w:line="240" w:lineRule="auto"/>
        <w:rPr>
          <w:rFonts w:asciiTheme="minorBidi" w:hAnsiTheme="minorBidi" w:cstheme="minorBidi"/>
          <w:sz w:val="24"/>
          <w:szCs w:val="24"/>
        </w:rPr>
      </w:pPr>
      <w:r w:rsidRPr="00DD61B9">
        <w:rPr>
          <w:rFonts w:asciiTheme="minorBidi" w:hAnsiTheme="minorBidi" w:cstheme="minorBidi"/>
          <w:sz w:val="24"/>
          <w:szCs w:val="24"/>
        </w:rPr>
        <w:t>(Translated by David Strauss)</w:t>
      </w:r>
    </w:p>
    <w:p w14:paraId="360FCA2C" w14:textId="3B054487" w:rsidR="00AF7C5A" w:rsidRPr="00DD61B9" w:rsidRDefault="00AF7C5A" w:rsidP="00C61C35">
      <w:pPr>
        <w:spacing w:line="240" w:lineRule="auto"/>
        <w:rPr>
          <w:rFonts w:asciiTheme="minorBidi" w:hAnsiTheme="minorBidi" w:cstheme="minorBidi"/>
          <w:sz w:val="24"/>
          <w:szCs w:val="24"/>
        </w:rPr>
      </w:pPr>
    </w:p>
    <w:sectPr w:rsidR="00AF7C5A" w:rsidRPr="00DD61B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8318" w14:textId="77777777" w:rsidR="00C80845" w:rsidRDefault="00C80845">
      <w:r>
        <w:separator/>
      </w:r>
    </w:p>
  </w:endnote>
  <w:endnote w:type="continuationSeparator" w:id="0">
    <w:p w14:paraId="425AA8F5" w14:textId="77777777" w:rsidR="00C80845" w:rsidRDefault="00C8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650F1" w14:textId="77777777" w:rsidR="00C80845" w:rsidRDefault="00C80845">
      <w:r>
        <w:separator/>
      </w:r>
    </w:p>
  </w:footnote>
  <w:footnote w:type="continuationSeparator" w:id="0">
    <w:p w14:paraId="1D5934DE" w14:textId="77777777" w:rsidR="00C80845" w:rsidRDefault="00C80845">
      <w:r>
        <w:continuationSeparator/>
      </w:r>
    </w:p>
  </w:footnote>
  <w:footnote w:id="1">
    <w:p w14:paraId="2AAC24F3" w14:textId="6A94D14C" w:rsidR="00B54460" w:rsidRPr="00C61C35" w:rsidRDefault="00742D46" w:rsidP="00C61C35">
      <w:pPr>
        <w:spacing w:line="240" w:lineRule="auto"/>
        <w:rPr>
          <w:rFonts w:asciiTheme="minorBidi" w:hAnsiTheme="minorBidi" w:cstheme="minorBidi"/>
          <w:sz w:val="20"/>
        </w:rPr>
      </w:pPr>
      <w:r w:rsidRPr="00C61C35">
        <w:rPr>
          <w:rStyle w:val="a9"/>
          <w:rFonts w:asciiTheme="minorBidi" w:hAnsiTheme="minorBidi" w:cstheme="minorBidi"/>
          <w:sz w:val="20"/>
        </w:rPr>
        <w:footnoteRef/>
      </w:r>
      <w:r w:rsidR="00B54460" w:rsidRPr="00C61C35">
        <w:rPr>
          <w:rFonts w:asciiTheme="minorBidi" w:hAnsiTheme="minorBidi" w:cstheme="minorBidi"/>
          <w:sz w:val="20"/>
        </w:rPr>
        <w:t xml:space="preserve"> Just as Pharaoh king of Egypt was the title of the Egyptian king and Avimelekh king of the Pelishtim was the title of the king of the Pelishtim during certain periods.</w:t>
      </w:r>
    </w:p>
    <w:p w14:paraId="1D0C969C" w14:textId="56AC4A53" w:rsidR="00742D46" w:rsidRPr="00C61C35" w:rsidRDefault="00742D46" w:rsidP="00C61C35">
      <w:pPr>
        <w:pStyle w:val="a7"/>
        <w:spacing w:line="240" w:lineRule="auto"/>
        <w:rPr>
          <w:rFonts w:asciiTheme="minorBidi" w:hAnsiTheme="minorBidi" w:cstheme="minorBidi"/>
        </w:rPr>
      </w:pPr>
      <w:r w:rsidRPr="00C61C35">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A09"/>
    <w:rsid w:val="00000B5E"/>
    <w:rsid w:val="00000C35"/>
    <w:rsid w:val="00001173"/>
    <w:rsid w:val="00001683"/>
    <w:rsid w:val="000016BF"/>
    <w:rsid w:val="000018B7"/>
    <w:rsid w:val="00001B94"/>
    <w:rsid w:val="00001D95"/>
    <w:rsid w:val="0000201F"/>
    <w:rsid w:val="0000222E"/>
    <w:rsid w:val="000025F8"/>
    <w:rsid w:val="00003429"/>
    <w:rsid w:val="000036AB"/>
    <w:rsid w:val="0000370E"/>
    <w:rsid w:val="00003795"/>
    <w:rsid w:val="000039C4"/>
    <w:rsid w:val="00005118"/>
    <w:rsid w:val="0000515D"/>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49F"/>
    <w:rsid w:val="00012D8F"/>
    <w:rsid w:val="00012F3D"/>
    <w:rsid w:val="00012F84"/>
    <w:rsid w:val="000130C1"/>
    <w:rsid w:val="000130D0"/>
    <w:rsid w:val="000133B8"/>
    <w:rsid w:val="00013617"/>
    <w:rsid w:val="0001383A"/>
    <w:rsid w:val="00013FF3"/>
    <w:rsid w:val="00014534"/>
    <w:rsid w:val="00014B91"/>
    <w:rsid w:val="00014BA7"/>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3F5"/>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6AC"/>
    <w:rsid w:val="000319BA"/>
    <w:rsid w:val="00031E0C"/>
    <w:rsid w:val="00032047"/>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1A0"/>
    <w:rsid w:val="0004041F"/>
    <w:rsid w:val="00040AB0"/>
    <w:rsid w:val="000411B5"/>
    <w:rsid w:val="00041711"/>
    <w:rsid w:val="000420FC"/>
    <w:rsid w:val="0004233D"/>
    <w:rsid w:val="00042F15"/>
    <w:rsid w:val="0004336E"/>
    <w:rsid w:val="00043BFB"/>
    <w:rsid w:val="00043C71"/>
    <w:rsid w:val="00043D96"/>
    <w:rsid w:val="00043F19"/>
    <w:rsid w:val="0004497D"/>
    <w:rsid w:val="00044F9C"/>
    <w:rsid w:val="0004504E"/>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C02"/>
    <w:rsid w:val="00064D8D"/>
    <w:rsid w:val="00064E0F"/>
    <w:rsid w:val="00064F92"/>
    <w:rsid w:val="000650E6"/>
    <w:rsid w:val="0006515C"/>
    <w:rsid w:val="00065256"/>
    <w:rsid w:val="00065784"/>
    <w:rsid w:val="00065DD5"/>
    <w:rsid w:val="0006614B"/>
    <w:rsid w:val="00066B88"/>
    <w:rsid w:val="00066DE4"/>
    <w:rsid w:val="00066E31"/>
    <w:rsid w:val="000670FC"/>
    <w:rsid w:val="000671E0"/>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2E89"/>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7D5"/>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D9E"/>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5AA"/>
    <w:rsid w:val="000B5C5D"/>
    <w:rsid w:val="000B6270"/>
    <w:rsid w:val="000B6FFC"/>
    <w:rsid w:val="000C0867"/>
    <w:rsid w:val="000C0A2E"/>
    <w:rsid w:val="000C0EDF"/>
    <w:rsid w:val="000C107D"/>
    <w:rsid w:val="000C10B5"/>
    <w:rsid w:val="000C1583"/>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2F7"/>
    <w:rsid w:val="000D282F"/>
    <w:rsid w:val="000D2CD8"/>
    <w:rsid w:val="000D3003"/>
    <w:rsid w:val="000D3ED4"/>
    <w:rsid w:val="000D4580"/>
    <w:rsid w:val="000D45EB"/>
    <w:rsid w:val="000D4871"/>
    <w:rsid w:val="000D4BA7"/>
    <w:rsid w:val="000D5291"/>
    <w:rsid w:val="000D5294"/>
    <w:rsid w:val="000D5365"/>
    <w:rsid w:val="000D56AF"/>
    <w:rsid w:val="000D61C8"/>
    <w:rsid w:val="000D666E"/>
    <w:rsid w:val="000D6783"/>
    <w:rsid w:val="000D68C8"/>
    <w:rsid w:val="000D6FED"/>
    <w:rsid w:val="000D70BA"/>
    <w:rsid w:val="000D7637"/>
    <w:rsid w:val="000D7AF4"/>
    <w:rsid w:val="000E026A"/>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6EE5"/>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03A"/>
    <w:rsid w:val="000F6168"/>
    <w:rsid w:val="000F6189"/>
    <w:rsid w:val="000F69E2"/>
    <w:rsid w:val="000F6D9C"/>
    <w:rsid w:val="000F6DF8"/>
    <w:rsid w:val="000F6E99"/>
    <w:rsid w:val="000F6FB6"/>
    <w:rsid w:val="000F7212"/>
    <w:rsid w:val="000F754D"/>
    <w:rsid w:val="000F781B"/>
    <w:rsid w:val="000F78A5"/>
    <w:rsid w:val="00100984"/>
    <w:rsid w:val="001011D8"/>
    <w:rsid w:val="0010147E"/>
    <w:rsid w:val="0010196E"/>
    <w:rsid w:val="001019F2"/>
    <w:rsid w:val="00101AE8"/>
    <w:rsid w:val="00101E29"/>
    <w:rsid w:val="00102498"/>
    <w:rsid w:val="00102515"/>
    <w:rsid w:val="00102841"/>
    <w:rsid w:val="0010320C"/>
    <w:rsid w:val="00103DED"/>
    <w:rsid w:val="001041F9"/>
    <w:rsid w:val="001042BB"/>
    <w:rsid w:val="00104584"/>
    <w:rsid w:val="00104F77"/>
    <w:rsid w:val="00105070"/>
    <w:rsid w:val="00105093"/>
    <w:rsid w:val="001052CC"/>
    <w:rsid w:val="001052D7"/>
    <w:rsid w:val="00105315"/>
    <w:rsid w:val="00105333"/>
    <w:rsid w:val="00105352"/>
    <w:rsid w:val="00105472"/>
    <w:rsid w:val="001056FB"/>
    <w:rsid w:val="00105B60"/>
    <w:rsid w:val="00105DC6"/>
    <w:rsid w:val="001066B6"/>
    <w:rsid w:val="00106EF5"/>
    <w:rsid w:val="001070A2"/>
    <w:rsid w:val="001075D5"/>
    <w:rsid w:val="00107A16"/>
    <w:rsid w:val="00107A79"/>
    <w:rsid w:val="00107C2F"/>
    <w:rsid w:val="001102D2"/>
    <w:rsid w:val="001104B9"/>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47A7"/>
    <w:rsid w:val="0011520A"/>
    <w:rsid w:val="0011543D"/>
    <w:rsid w:val="0011580B"/>
    <w:rsid w:val="001162C3"/>
    <w:rsid w:val="00116B74"/>
    <w:rsid w:val="00116BA0"/>
    <w:rsid w:val="00116BF4"/>
    <w:rsid w:val="001172BB"/>
    <w:rsid w:val="0011780A"/>
    <w:rsid w:val="00117858"/>
    <w:rsid w:val="001178BA"/>
    <w:rsid w:val="00117C3D"/>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882"/>
    <w:rsid w:val="00126DDD"/>
    <w:rsid w:val="001273FC"/>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9D5"/>
    <w:rsid w:val="00141B55"/>
    <w:rsid w:val="001421D9"/>
    <w:rsid w:val="001429A5"/>
    <w:rsid w:val="00143456"/>
    <w:rsid w:val="00143525"/>
    <w:rsid w:val="00143657"/>
    <w:rsid w:val="00143B16"/>
    <w:rsid w:val="00143E16"/>
    <w:rsid w:val="00143F63"/>
    <w:rsid w:val="00144111"/>
    <w:rsid w:val="00144943"/>
    <w:rsid w:val="00144B50"/>
    <w:rsid w:val="00144B77"/>
    <w:rsid w:val="00145226"/>
    <w:rsid w:val="0014526D"/>
    <w:rsid w:val="00145321"/>
    <w:rsid w:val="001454A7"/>
    <w:rsid w:val="00145BB8"/>
    <w:rsid w:val="001460ED"/>
    <w:rsid w:val="00146199"/>
    <w:rsid w:val="00146854"/>
    <w:rsid w:val="00146868"/>
    <w:rsid w:val="00146930"/>
    <w:rsid w:val="00146A5C"/>
    <w:rsid w:val="00146C44"/>
    <w:rsid w:val="001473BE"/>
    <w:rsid w:val="00147505"/>
    <w:rsid w:val="00147AD9"/>
    <w:rsid w:val="0015030D"/>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9BC"/>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0C7"/>
    <w:rsid w:val="001641A6"/>
    <w:rsid w:val="001647F1"/>
    <w:rsid w:val="00164E89"/>
    <w:rsid w:val="001655E3"/>
    <w:rsid w:val="001656B3"/>
    <w:rsid w:val="00165806"/>
    <w:rsid w:val="00165DB3"/>
    <w:rsid w:val="00166462"/>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01C"/>
    <w:rsid w:val="0018246E"/>
    <w:rsid w:val="0018253D"/>
    <w:rsid w:val="001827A1"/>
    <w:rsid w:val="00182800"/>
    <w:rsid w:val="00182B3B"/>
    <w:rsid w:val="00182CB2"/>
    <w:rsid w:val="00182DD0"/>
    <w:rsid w:val="00182FF9"/>
    <w:rsid w:val="00183ADF"/>
    <w:rsid w:val="00183BE2"/>
    <w:rsid w:val="00183D8F"/>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A23"/>
    <w:rsid w:val="00195D5B"/>
    <w:rsid w:val="00195EA3"/>
    <w:rsid w:val="001964D9"/>
    <w:rsid w:val="00196717"/>
    <w:rsid w:val="00196852"/>
    <w:rsid w:val="00196DAD"/>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7F1"/>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8F8"/>
    <w:rsid w:val="001B1AF2"/>
    <w:rsid w:val="001B1EB4"/>
    <w:rsid w:val="001B278F"/>
    <w:rsid w:val="001B2D9C"/>
    <w:rsid w:val="001B32AE"/>
    <w:rsid w:val="001B3566"/>
    <w:rsid w:val="001B36EC"/>
    <w:rsid w:val="001B37E2"/>
    <w:rsid w:val="001B3C5D"/>
    <w:rsid w:val="001B3FCE"/>
    <w:rsid w:val="001B40E6"/>
    <w:rsid w:val="001B45E9"/>
    <w:rsid w:val="001B4626"/>
    <w:rsid w:val="001B4D9F"/>
    <w:rsid w:val="001B588A"/>
    <w:rsid w:val="001B5984"/>
    <w:rsid w:val="001B5E62"/>
    <w:rsid w:val="001B61C6"/>
    <w:rsid w:val="001B6234"/>
    <w:rsid w:val="001B6400"/>
    <w:rsid w:val="001B6671"/>
    <w:rsid w:val="001B669F"/>
    <w:rsid w:val="001B6889"/>
    <w:rsid w:val="001C1583"/>
    <w:rsid w:val="001C1729"/>
    <w:rsid w:val="001C2A36"/>
    <w:rsid w:val="001C2F0F"/>
    <w:rsid w:val="001C340C"/>
    <w:rsid w:val="001C354E"/>
    <w:rsid w:val="001C3737"/>
    <w:rsid w:val="001C3D6D"/>
    <w:rsid w:val="001C3FA9"/>
    <w:rsid w:val="001C4416"/>
    <w:rsid w:val="001C4502"/>
    <w:rsid w:val="001C59FB"/>
    <w:rsid w:val="001C60A2"/>
    <w:rsid w:val="001C6882"/>
    <w:rsid w:val="001C6A08"/>
    <w:rsid w:val="001C6FF3"/>
    <w:rsid w:val="001C7154"/>
    <w:rsid w:val="001C7346"/>
    <w:rsid w:val="001C79C3"/>
    <w:rsid w:val="001D05F8"/>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086"/>
    <w:rsid w:val="001E5692"/>
    <w:rsid w:val="001E6DE4"/>
    <w:rsid w:val="001E7165"/>
    <w:rsid w:val="001E7C1C"/>
    <w:rsid w:val="001E7CB1"/>
    <w:rsid w:val="001F039D"/>
    <w:rsid w:val="001F10AB"/>
    <w:rsid w:val="001F12A2"/>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C1E"/>
    <w:rsid w:val="001F3D41"/>
    <w:rsid w:val="001F3DD9"/>
    <w:rsid w:val="001F3EF1"/>
    <w:rsid w:val="001F4336"/>
    <w:rsid w:val="001F4DCE"/>
    <w:rsid w:val="001F522B"/>
    <w:rsid w:val="001F562D"/>
    <w:rsid w:val="001F5F6F"/>
    <w:rsid w:val="001F6055"/>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727"/>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6693"/>
    <w:rsid w:val="00217194"/>
    <w:rsid w:val="002172C1"/>
    <w:rsid w:val="002176E8"/>
    <w:rsid w:val="00217E5F"/>
    <w:rsid w:val="002203DF"/>
    <w:rsid w:val="00220629"/>
    <w:rsid w:val="00220868"/>
    <w:rsid w:val="0022089F"/>
    <w:rsid w:val="00220ACD"/>
    <w:rsid w:val="00220DC1"/>
    <w:rsid w:val="0022159B"/>
    <w:rsid w:val="00221BF6"/>
    <w:rsid w:val="002225DA"/>
    <w:rsid w:val="00222609"/>
    <w:rsid w:val="002227F8"/>
    <w:rsid w:val="002228B6"/>
    <w:rsid w:val="002232A7"/>
    <w:rsid w:val="00223C21"/>
    <w:rsid w:val="00223CB8"/>
    <w:rsid w:val="00223E15"/>
    <w:rsid w:val="002255AB"/>
    <w:rsid w:val="002256E7"/>
    <w:rsid w:val="00225E54"/>
    <w:rsid w:val="00226277"/>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46"/>
    <w:rsid w:val="002339EE"/>
    <w:rsid w:val="00233EDC"/>
    <w:rsid w:val="002340DA"/>
    <w:rsid w:val="00234998"/>
    <w:rsid w:val="00234E5D"/>
    <w:rsid w:val="00235225"/>
    <w:rsid w:val="00235385"/>
    <w:rsid w:val="00235566"/>
    <w:rsid w:val="002358A2"/>
    <w:rsid w:val="00235F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4AD0"/>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3BF2"/>
    <w:rsid w:val="00253C7E"/>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2BD"/>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3E4"/>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6CB"/>
    <w:rsid w:val="00284F28"/>
    <w:rsid w:val="0028548E"/>
    <w:rsid w:val="00285732"/>
    <w:rsid w:val="00286201"/>
    <w:rsid w:val="002869FB"/>
    <w:rsid w:val="00287441"/>
    <w:rsid w:val="0028792B"/>
    <w:rsid w:val="00287E61"/>
    <w:rsid w:val="0029018A"/>
    <w:rsid w:val="00290B12"/>
    <w:rsid w:val="00290C0A"/>
    <w:rsid w:val="002912C3"/>
    <w:rsid w:val="002913D2"/>
    <w:rsid w:val="00291567"/>
    <w:rsid w:val="002919FA"/>
    <w:rsid w:val="00292003"/>
    <w:rsid w:val="0029208E"/>
    <w:rsid w:val="0029295C"/>
    <w:rsid w:val="00292CD0"/>
    <w:rsid w:val="00292CF2"/>
    <w:rsid w:val="00293556"/>
    <w:rsid w:val="00293E6B"/>
    <w:rsid w:val="00293FC3"/>
    <w:rsid w:val="002940E8"/>
    <w:rsid w:val="00294122"/>
    <w:rsid w:val="00294431"/>
    <w:rsid w:val="002948D6"/>
    <w:rsid w:val="00294E23"/>
    <w:rsid w:val="00294FDD"/>
    <w:rsid w:val="002954CF"/>
    <w:rsid w:val="0029580B"/>
    <w:rsid w:val="002961DF"/>
    <w:rsid w:val="00296C5A"/>
    <w:rsid w:val="002970A6"/>
    <w:rsid w:val="00297A2E"/>
    <w:rsid w:val="002A05A3"/>
    <w:rsid w:val="002A084D"/>
    <w:rsid w:val="002A0C58"/>
    <w:rsid w:val="002A0E6F"/>
    <w:rsid w:val="002A2CD0"/>
    <w:rsid w:val="002A2E30"/>
    <w:rsid w:val="002A2E7F"/>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7B6"/>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4D8"/>
    <w:rsid w:val="002C15FE"/>
    <w:rsid w:val="002C1C1D"/>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02C"/>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0FD4"/>
    <w:rsid w:val="002E108F"/>
    <w:rsid w:val="002E13B7"/>
    <w:rsid w:val="002E1EBC"/>
    <w:rsid w:val="002E1F87"/>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815"/>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4ED5"/>
    <w:rsid w:val="0030534D"/>
    <w:rsid w:val="0030549C"/>
    <w:rsid w:val="00305A7C"/>
    <w:rsid w:val="0030603E"/>
    <w:rsid w:val="00306061"/>
    <w:rsid w:val="003066A9"/>
    <w:rsid w:val="0030692A"/>
    <w:rsid w:val="003069FE"/>
    <w:rsid w:val="00307284"/>
    <w:rsid w:val="0030729A"/>
    <w:rsid w:val="003072DE"/>
    <w:rsid w:val="00310459"/>
    <w:rsid w:val="00310585"/>
    <w:rsid w:val="003107DE"/>
    <w:rsid w:val="00310AD1"/>
    <w:rsid w:val="00310EFF"/>
    <w:rsid w:val="00311217"/>
    <w:rsid w:val="0031128A"/>
    <w:rsid w:val="00311EF3"/>
    <w:rsid w:val="00312282"/>
    <w:rsid w:val="0031242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65F"/>
    <w:rsid w:val="00320712"/>
    <w:rsid w:val="00320DA6"/>
    <w:rsid w:val="003214D9"/>
    <w:rsid w:val="00321663"/>
    <w:rsid w:val="00321761"/>
    <w:rsid w:val="003218C2"/>
    <w:rsid w:val="00321B74"/>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31B"/>
    <w:rsid w:val="00330424"/>
    <w:rsid w:val="00330504"/>
    <w:rsid w:val="003307A3"/>
    <w:rsid w:val="0033081B"/>
    <w:rsid w:val="00330A43"/>
    <w:rsid w:val="00330D48"/>
    <w:rsid w:val="0033282D"/>
    <w:rsid w:val="00332AA4"/>
    <w:rsid w:val="00332C73"/>
    <w:rsid w:val="00332C77"/>
    <w:rsid w:val="00332F49"/>
    <w:rsid w:val="003330FC"/>
    <w:rsid w:val="00333E19"/>
    <w:rsid w:val="0033437A"/>
    <w:rsid w:val="00334DB6"/>
    <w:rsid w:val="0033562F"/>
    <w:rsid w:val="003359C3"/>
    <w:rsid w:val="00335F8A"/>
    <w:rsid w:val="00336595"/>
    <w:rsid w:val="003368B5"/>
    <w:rsid w:val="00336A01"/>
    <w:rsid w:val="00337470"/>
    <w:rsid w:val="003374D7"/>
    <w:rsid w:val="003375E5"/>
    <w:rsid w:val="00337C30"/>
    <w:rsid w:val="0034012C"/>
    <w:rsid w:val="0034062F"/>
    <w:rsid w:val="00340743"/>
    <w:rsid w:val="00340C3D"/>
    <w:rsid w:val="003410C5"/>
    <w:rsid w:val="00341616"/>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0FCA"/>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856"/>
    <w:rsid w:val="00361AF2"/>
    <w:rsid w:val="00361DE2"/>
    <w:rsid w:val="00361E81"/>
    <w:rsid w:val="00362573"/>
    <w:rsid w:val="003633CE"/>
    <w:rsid w:val="003640CF"/>
    <w:rsid w:val="00364F86"/>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2F5"/>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24"/>
    <w:rsid w:val="00385C3A"/>
    <w:rsid w:val="00386A48"/>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AFB"/>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1E8F"/>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71F"/>
    <w:rsid w:val="003C2C9A"/>
    <w:rsid w:val="003C2DB0"/>
    <w:rsid w:val="003C337D"/>
    <w:rsid w:val="003C3533"/>
    <w:rsid w:val="003C3F20"/>
    <w:rsid w:val="003C4839"/>
    <w:rsid w:val="003C4EA8"/>
    <w:rsid w:val="003C4FD5"/>
    <w:rsid w:val="003C5508"/>
    <w:rsid w:val="003C5598"/>
    <w:rsid w:val="003C56AE"/>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C7CCD"/>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5AB4"/>
    <w:rsid w:val="003D603A"/>
    <w:rsid w:val="003D623C"/>
    <w:rsid w:val="003D6D54"/>
    <w:rsid w:val="003D6D5D"/>
    <w:rsid w:val="003D6F04"/>
    <w:rsid w:val="003D70FF"/>
    <w:rsid w:val="003D7107"/>
    <w:rsid w:val="003D7CE5"/>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E6B"/>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0394"/>
    <w:rsid w:val="003F1964"/>
    <w:rsid w:val="003F1F0E"/>
    <w:rsid w:val="003F25F4"/>
    <w:rsid w:val="003F2E85"/>
    <w:rsid w:val="003F2ED7"/>
    <w:rsid w:val="003F30E2"/>
    <w:rsid w:val="003F31C3"/>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E7C"/>
    <w:rsid w:val="003F7FC6"/>
    <w:rsid w:val="004002C9"/>
    <w:rsid w:val="00400DEB"/>
    <w:rsid w:val="00401099"/>
    <w:rsid w:val="004010FC"/>
    <w:rsid w:val="00401865"/>
    <w:rsid w:val="0040188F"/>
    <w:rsid w:val="00401D7E"/>
    <w:rsid w:val="0040321B"/>
    <w:rsid w:val="004038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1865"/>
    <w:rsid w:val="00412423"/>
    <w:rsid w:val="00412526"/>
    <w:rsid w:val="00412692"/>
    <w:rsid w:val="004127A5"/>
    <w:rsid w:val="0041316C"/>
    <w:rsid w:val="00413554"/>
    <w:rsid w:val="0041364A"/>
    <w:rsid w:val="004139CC"/>
    <w:rsid w:val="00414081"/>
    <w:rsid w:val="00414358"/>
    <w:rsid w:val="0041481D"/>
    <w:rsid w:val="0041498A"/>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1EC5"/>
    <w:rsid w:val="00432208"/>
    <w:rsid w:val="0043226C"/>
    <w:rsid w:val="0043376D"/>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3B3C"/>
    <w:rsid w:val="00443C27"/>
    <w:rsid w:val="0044400B"/>
    <w:rsid w:val="00444B3D"/>
    <w:rsid w:val="00445584"/>
    <w:rsid w:val="00445D6C"/>
    <w:rsid w:val="00445E2E"/>
    <w:rsid w:val="00445F1D"/>
    <w:rsid w:val="00445F94"/>
    <w:rsid w:val="004460C4"/>
    <w:rsid w:val="00446F35"/>
    <w:rsid w:val="00447104"/>
    <w:rsid w:val="00447277"/>
    <w:rsid w:val="004474C9"/>
    <w:rsid w:val="004474FE"/>
    <w:rsid w:val="004476B6"/>
    <w:rsid w:val="004479E1"/>
    <w:rsid w:val="00447CA8"/>
    <w:rsid w:val="00447D33"/>
    <w:rsid w:val="004502DF"/>
    <w:rsid w:val="004507B3"/>
    <w:rsid w:val="00450923"/>
    <w:rsid w:val="00450A1A"/>
    <w:rsid w:val="00450B68"/>
    <w:rsid w:val="0045136B"/>
    <w:rsid w:val="00451641"/>
    <w:rsid w:val="004517CE"/>
    <w:rsid w:val="00451D2B"/>
    <w:rsid w:val="0045284C"/>
    <w:rsid w:val="0045288C"/>
    <w:rsid w:val="00453110"/>
    <w:rsid w:val="00453537"/>
    <w:rsid w:val="00453BE3"/>
    <w:rsid w:val="00453DE0"/>
    <w:rsid w:val="00454016"/>
    <w:rsid w:val="00454189"/>
    <w:rsid w:val="004546A2"/>
    <w:rsid w:val="004548A9"/>
    <w:rsid w:val="00454958"/>
    <w:rsid w:val="00454A6E"/>
    <w:rsid w:val="00454C98"/>
    <w:rsid w:val="00455072"/>
    <w:rsid w:val="004551E9"/>
    <w:rsid w:val="00455C24"/>
    <w:rsid w:val="00456213"/>
    <w:rsid w:val="00456253"/>
    <w:rsid w:val="00456761"/>
    <w:rsid w:val="0045681F"/>
    <w:rsid w:val="004570F3"/>
    <w:rsid w:val="004571B9"/>
    <w:rsid w:val="004574CE"/>
    <w:rsid w:val="00460FF9"/>
    <w:rsid w:val="004619BF"/>
    <w:rsid w:val="00461A62"/>
    <w:rsid w:val="00461B7F"/>
    <w:rsid w:val="004625A6"/>
    <w:rsid w:val="00462F1C"/>
    <w:rsid w:val="004636B4"/>
    <w:rsid w:val="004637D4"/>
    <w:rsid w:val="004643B2"/>
    <w:rsid w:val="004649FF"/>
    <w:rsid w:val="00464C88"/>
    <w:rsid w:val="0046537B"/>
    <w:rsid w:val="00465AB1"/>
    <w:rsid w:val="00465B30"/>
    <w:rsid w:val="00465D6B"/>
    <w:rsid w:val="00465E70"/>
    <w:rsid w:val="00466526"/>
    <w:rsid w:val="00466A3B"/>
    <w:rsid w:val="0046712E"/>
    <w:rsid w:val="00467CBD"/>
    <w:rsid w:val="004701BE"/>
    <w:rsid w:val="0047092D"/>
    <w:rsid w:val="00470AFE"/>
    <w:rsid w:val="00470E11"/>
    <w:rsid w:val="00470F76"/>
    <w:rsid w:val="00471372"/>
    <w:rsid w:val="004713DB"/>
    <w:rsid w:val="0047204C"/>
    <w:rsid w:val="00472544"/>
    <w:rsid w:val="0047471E"/>
    <w:rsid w:val="00474DFA"/>
    <w:rsid w:val="00474FCF"/>
    <w:rsid w:val="0047579E"/>
    <w:rsid w:val="00475A84"/>
    <w:rsid w:val="00475BA3"/>
    <w:rsid w:val="00475E53"/>
    <w:rsid w:val="00476308"/>
    <w:rsid w:val="00476314"/>
    <w:rsid w:val="004774AF"/>
    <w:rsid w:val="004808F6"/>
    <w:rsid w:val="00480A41"/>
    <w:rsid w:val="004819EC"/>
    <w:rsid w:val="004819F3"/>
    <w:rsid w:val="00482195"/>
    <w:rsid w:val="00482F9C"/>
    <w:rsid w:val="004833DE"/>
    <w:rsid w:val="0048374F"/>
    <w:rsid w:val="004837D9"/>
    <w:rsid w:val="0048442F"/>
    <w:rsid w:val="00484825"/>
    <w:rsid w:val="00485112"/>
    <w:rsid w:val="0048512D"/>
    <w:rsid w:val="004853B7"/>
    <w:rsid w:val="00485561"/>
    <w:rsid w:val="00485D97"/>
    <w:rsid w:val="00485E9E"/>
    <w:rsid w:val="004861BB"/>
    <w:rsid w:val="0048623B"/>
    <w:rsid w:val="0048751E"/>
    <w:rsid w:val="004878EE"/>
    <w:rsid w:val="00487B69"/>
    <w:rsid w:val="00490058"/>
    <w:rsid w:val="00490105"/>
    <w:rsid w:val="004901CA"/>
    <w:rsid w:val="00490DB6"/>
    <w:rsid w:val="004911D4"/>
    <w:rsid w:val="00493270"/>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28"/>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B52"/>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8D8"/>
    <w:rsid w:val="004C0BB2"/>
    <w:rsid w:val="004C0CC2"/>
    <w:rsid w:val="004C0F76"/>
    <w:rsid w:val="004C1026"/>
    <w:rsid w:val="004C10EC"/>
    <w:rsid w:val="004C1271"/>
    <w:rsid w:val="004C15C7"/>
    <w:rsid w:val="004C1662"/>
    <w:rsid w:val="004C2465"/>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6957"/>
    <w:rsid w:val="004D74C0"/>
    <w:rsid w:val="004E02A1"/>
    <w:rsid w:val="004E14C1"/>
    <w:rsid w:val="004E1A8C"/>
    <w:rsid w:val="004E2224"/>
    <w:rsid w:val="004E26FB"/>
    <w:rsid w:val="004E2949"/>
    <w:rsid w:val="004E297B"/>
    <w:rsid w:val="004E3533"/>
    <w:rsid w:val="004E3552"/>
    <w:rsid w:val="004E38B4"/>
    <w:rsid w:val="004E39F2"/>
    <w:rsid w:val="004E3A84"/>
    <w:rsid w:val="004E3E5A"/>
    <w:rsid w:val="004E420F"/>
    <w:rsid w:val="004E4B7C"/>
    <w:rsid w:val="004E4C80"/>
    <w:rsid w:val="004E606D"/>
    <w:rsid w:val="004E61ED"/>
    <w:rsid w:val="004E641E"/>
    <w:rsid w:val="004E6591"/>
    <w:rsid w:val="004E6CA5"/>
    <w:rsid w:val="004E74E9"/>
    <w:rsid w:val="004E750B"/>
    <w:rsid w:val="004E7CEE"/>
    <w:rsid w:val="004E7E5B"/>
    <w:rsid w:val="004F03C3"/>
    <w:rsid w:val="004F0530"/>
    <w:rsid w:val="004F1BA0"/>
    <w:rsid w:val="004F254D"/>
    <w:rsid w:val="004F2675"/>
    <w:rsid w:val="004F2B97"/>
    <w:rsid w:val="004F312C"/>
    <w:rsid w:val="004F3637"/>
    <w:rsid w:val="004F371A"/>
    <w:rsid w:val="004F408D"/>
    <w:rsid w:val="004F4294"/>
    <w:rsid w:val="004F498D"/>
    <w:rsid w:val="004F4D2D"/>
    <w:rsid w:val="004F5907"/>
    <w:rsid w:val="004F5B87"/>
    <w:rsid w:val="004F6601"/>
    <w:rsid w:val="004F6AB1"/>
    <w:rsid w:val="004F6ADB"/>
    <w:rsid w:val="004F6F07"/>
    <w:rsid w:val="004F6F69"/>
    <w:rsid w:val="004F6FBE"/>
    <w:rsid w:val="004F735C"/>
    <w:rsid w:val="004F73EF"/>
    <w:rsid w:val="004F7422"/>
    <w:rsid w:val="00500128"/>
    <w:rsid w:val="0050096E"/>
    <w:rsid w:val="00500ECA"/>
    <w:rsid w:val="00501591"/>
    <w:rsid w:val="00501CCB"/>
    <w:rsid w:val="00502A27"/>
    <w:rsid w:val="00502CCB"/>
    <w:rsid w:val="005034A5"/>
    <w:rsid w:val="0050361D"/>
    <w:rsid w:val="00503625"/>
    <w:rsid w:val="005040E1"/>
    <w:rsid w:val="005048E0"/>
    <w:rsid w:val="0050548D"/>
    <w:rsid w:val="005054A4"/>
    <w:rsid w:val="0050607B"/>
    <w:rsid w:val="0050641E"/>
    <w:rsid w:val="00506AFA"/>
    <w:rsid w:val="00506D95"/>
    <w:rsid w:val="00506E8F"/>
    <w:rsid w:val="00506EBA"/>
    <w:rsid w:val="00506FCF"/>
    <w:rsid w:val="005073E6"/>
    <w:rsid w:val="00507B51"/>
    <w:rsid w:val="00507C30"/>
    <w:rsid w:val="0051024F"/>
    <w:rsid w:val="00510A3E"/>
    <w:rsid w:val="00510E50"/>
    <w:rsid w:val="00510ECC"/>
    <w:rsid w:val="005110AA"/>
    <w:rsid w:val="0051152F"/>
    <w:rsid w:val="00511544"/>
    <w:rsid w:val="0051159B"/>
    <w:rsid w:val="0051175B"/>
    <w:rsid w:val="00511AB3"/>
    <w:rsid w:val="00512259"/>
    <w:rsid w:val="005126A4"/>
    <w:rsid w:val="00512913"/>
    <w:rsid w:val="005129C3"/>
    <w:rsid w:val="00512CF4"/>
    <w:rsid w:val="00513C43"/>
    <w:rsid w:val="00513DA0"/>
    <w:rsid w:val="00513E2C"/>
    <w:rsid w:val="0051409D"/>
    <w:rsid w:val="00514387"/>
    <w:rsid w:val="00514B37"/>
    <w:rsid w:val="00514E8E"/>
    <w:rsid w:val="00514EC1"/>
    <w:rsid w:val="005152F8"/>
    <w:rsid w:val="005157C0"/>
    <w:rsid w:val="00515F9D"/>
    <w:rsid w:val="00516583"/>
    <w:rsid w:val="0051694E"/>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3DF"/>
    <w:rsid w:val="00524711"/>
    <w:rsid w:val="00524A15"/>
    <w:rsid w:val="00524BC1"/>
    <w:rsid w:val="00524CBD"/>
    <w:rsid w:val="00524E3C"/>
    <w:rsid w:val="00525191"/>
    <w:rsid w:val="00526662"/>
    <w:rsid w:val="00526952"/>
    <w:rsid w:val="00526B7F"/>
    <w:rsid w:val="00526F23"/>
    <w:rsid w:val="00527940"/>
    <w:rsid w:val="005279CD"/>
    <w:rsid w:val="00527AB7"/>
    <w:rsid w:val="00530617"/>
    <w:rsid w:val="005308A3"/>
    <w:rsid w:val="00530C2F"/>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82A"/>
    <w:rsid w:val="005449E1"/>
    <w:rsid w:val="00544A53"/>
    <w:rsid w:val="00544D79"/>
    <w:rsid w:val="00545546"/>
    <w:rsid w:val="00545591"/>
    <w:rsid w:val="005457C2"/>
    <w:rsid w:val="00545AFF"/>
    <w:rsid w:val="00545D35"/>
    <w:rsid w:val="00545E32"/>
    <w:rsid w:val="005465E1"/>
    <w:rsid w:val="005469FF"/>
    <w:rsid w:val="00547023"/>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04D"/>
    <w:rsid w:val="005643FB"/>
    <w:rsid w:val="005644B8"/>
    <w:rsid w:val="0056454E"/>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0C0"/>
    <w:rsid w:val="0057586F"/>
    <w:rsid w:val="00575B69"/>
    <w:rsid w:val="00575CCC"/>
    <w:rsid w:val="00576050"/>
    <w:rsid w:val="00577A87"/>
    <w:rsid w:val="00577B53"/>
    <w:rsid w:val="00577FBC"/>
    <w:rsid w:val="00580F4D"/>
    <w:rsid w:val="0058120A"/>
    <w:rsid w:val="005817F0"/>
    <w:rsid w:val="005819D1"/>
    <w:rsid w:val="00581F0E"/>
    <w:rsid w:val="0058245B"/>
    <w:rsid w:val="00582FAA"/>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2AD"/>
    <w:rsid w:val="005854D8"/>
    <w:rsid w:val="00585755"/>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B4"/>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933"/>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600"/>
    <w:rsid w:val="005D2D74"/>
    <w:rsid w:val="005D2DFA"/>
    <w:rsid w:val="005D33EB"/>
    <w:rsid w:val="005D3669"/>
    <w:rsid w:val="005D393A"/>
    <w:rsid w:val="005D3BAF"/>
    <w:rsid w:val="005D412F"/>
    <w:rsid w:val="005D4367"/>
    <w:rsid w:val="005D43DA"/>
    <w:rsid w:val="005D4EEC"/>
    <w:rsid w:val="005D4F28"/>
    <w:rsid w:val="005D52BF"/>
    <w:rsid w:val="005D556E"/>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167"/>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0FF5"/>
    <w:rsid w:val="00611D98"/>
    <w:rsid w:val="0061243E"/>
    <w:rsid w:val="0061276C"/>
    <w:rsid w:val="00612B2F"/>
    <w:rsid w:val="00612CD1"/>
    <w:rsid w:val="00613816"/>
    <w:rsid w:val="00613A98"/>
    <w:rsid w:val="00613D55"/>
    <w:rsid w:val="00613EBE"/>
    <w:rsid w:val="006141B8"/>
    <w:rsid w:val="006149C9"/>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4D45"/>
    <w:rsid w:val="0062570C"/>
    <w:rsid w:val="006269F3"/>
    <w:rsid w:val="0062760C"/>
    <w:rsid w:val="00627866"/>
    <w:rsid w:val="0062790A"/>
    <w:rsid w:val="00627F1E"/>
    <w:rsid w:val="0063019E"/>
    <w:rsid w:val="00630837"/>
    <w:rsid w:val="00630A8B"/>
    <w:rsid w:val="00630C0E"/>
    <w:rsid w:val="00630C81"/>
    <w:rsid w:val="00630D98"/>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B2A"/>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024"/>
    <w:rsid w:val="006652F0"/>
    <w:rsid w:val="0066538E"/>
    <w:rsid w:val="006660AA"/>
    <w:rsid w:val="00666114"/>
    <w:rsid w:val="00666748"/>
    <w:rsid w:val="00666B9C"/>
    <w:rsid w:val="006672CC"/>
    <w:rsid w:val="006672EF"/>
    <w:rsid w:val="00667A7C"/>
    <w:rsid w:val="00670182"/>
    <w:rsid w:val="0067027D"/>
    <w:rsid w:val="00670553"/>
    <w:rsid w:val="006710F2"/>
    <w:rsid w:val="00671303"/>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0FF9"/>
    <w:rsid w:val="00681508"/>
    <w:rsid w:val="00681556"/>
    <w:rsid w:val="00681D50"/>
    <w:rsid w:val="00681DA0"/>
    <w:rsid w:val="00681F42"/>
    <w:rsid w:val="006832CF"/>
    <w:rsid w:val="006838F7"/>
    <w:rsid w:val="00683A5F"/>
    <w:rsid w:val="00683FCF"/>
    <w:rsid w:val="00684364"/>
    <w:rsid w:val="006845F6"/>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5EF"/>
    <w:rsid w:val="00693782"/>
    <w:rsid w:val="0069481F"/>
    <w:rsid w:val="0069484C"/>
    <w:rsid w:val="0069495D"/>
    <w:rsid w:val="00694DBE"/>
    <w:rsid w:val="00694F5E"/>
    <w:rsid w:val="00695222"/>
    <w:rsid w:val="006952C8"/>
    <w:rsid w:val="006953A9"/>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282"/>
    <w:rsid w:val="006A47CB"/>
    <w:rsid w:val="006A4C52"/>
    <w:rsid w:val="006A503F"/>
    <w:rsid w:val="006A66E9"/>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96D"/>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95C"/>
    <w:rsid w:val="006C4D92"/>
    <w:rsid w:val="006C4E51"/>
    <w:rsid w:val="006C4F4D"/>
    <w:rsid w:val="006C57CB"/>
    <w:rsid w:val="006C5BA5"/>
    <w:rsid w:val="006C6126"/>
    <w:rsid w:val="006C66E8"/>
    <w:rsid w:val="006C6719"/>
    <w:rsid w:val="006C6C2C"/>
    <w:rsid w:val="006C6F7C"/>
    <w:rsid w:val="006C706F"/>
    <w:rsid w:val="006C726E"/>
    <w:rsid w:val="006C7E24"/>
    <w:rsid w:val="006D05C4"/>
    <w:rsid w:val="006D0C5C"/>
    <w:rsid w:val="006D1075"/>
    <w:rsid w:val="006D144D"/>
    <w:rsid w:val="006D18D0"/>
    <w:rsid w:val="006D1C63"/>
    <w:rsid w:val="006D2201"/>
    <w:rsid w:val="006D290A"/>
    <w:rsid w:val="006D296B"/>
    <w:rsid w:val="006D52A5"/>
    <w:rsid w:val="006D5370"/>
    <w:rsid w:val="006D592E"/>
    <w:rsid w:val="006D5E86"/>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45D"/>
    <w:rsid w:val="006E65D7"/>
    <w:rsid w:val="006E67F2"/>
    <w:rsid w:val="006E68AF"/>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4A6A"/>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3B"/>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1D"/>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55A"/>
    <w:rsid w:val="00714634"/>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3E3"/>
    <w:rsid w:val="007214A5"/>
    <w:rsid w:val="007214EA"/>
    <w:rsid w:val="0072199E"/>
    <w:rsid w:val="00721E1F"/>
    <w:rsid w:val="00722347"/>
    <w:rsid w:val="007225AC"/>
    <w:rsid w:val="0072266D"/>
    <w:rsid w:val="00722716"/>
    <w:rsid w:val="007229C4"/>
    <w:rsid w:val="00722D57"/>
    <w:rsid w:val="00722FF5"/>
    <w:rsid w:val="00723333"/>
    <w:rsid w:val="00723709"/>
    <w:rsid w:val="00723A43"/>
    <w:rsid w:val="00723C4A"/>
    <w:rsid w:val="0072403C"/>
    <w:rsid w:val="007242EC"/>
    <w:rsid w:val="0072449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87C"/>
    <w:rsid w:val="00732AD6"/>
    <w:rsid w:val="00732BA8"/>
    <w:rsid w:val="00732D96"/>
    <w:rsid w:val="00732FB0"/>
    <w:rsid w:val="00733168"/>
    <w:rsid w:val="00733FF1"/>
    <w:rsid w:val="007342A2"/>
    <w:rsid w:val="00734793"/>
    <w:rsid w:val="00734960"/>
    <w:rsid w:val="00734C4F"/>
    <w:rsid w:val="00734D0B"/>
    <w:rsid w:val="00734D7A"/>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46"/>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124"/>
    <w:rsid w:val="00761AA5"/>
    <w:rsid w:val="00761C33"/>
    <w:rsid w:val="007621DB"/>
    <w:rsid w:val="007628C4"/>
    <w:rsid w:val="00762BA9"/>
    <w:rsid w:val="007630FF"/>
    <w:rsid w:val="00763B9F"/>
    <w:rsid w:val="00763C71"/>
    <w:rsid w:val="00763FDF"/>
    <w:rsid w:val="00764182"/>
    <w:rsid w:val="007643F7"/>
    <w:rsid w:val="007644FD"/>
    <w:rsid w:val="00764590"/>
    <w:rsid w:val="007647A8"/>
    <w:rsid w:val="00764963"/>
    <w:rsid w:val="0076498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0EF"/>
    <w:rsid w:val="00773E0B"/>
    <w:rsid w:val="007741A0"/>
    <w:rsid w:val="00774CA7"/>
    <w:rsid w:val="00775035"/>
    <w:rsid w:val="007750B5"/>
    <w:rsid w:val="0077523C"/>
    <w:rsid w:val="007752F7"/>
    <w:rsid w:val="0077567D"/>
    <w:rsid w:val="0077590E"/>
    <w:rsid w:val="00775B69"/>
    <w:rsid w:val="00776630"/>
    <w:rsid w:val="007767E7"/>
    <w:rsid w:val="00776C26"/>
    <w:rsid w:val="00776C6D"/>
    <w:rsid w:val="00776CC6"/>
    <w:rsid w:val="00776E5F"/>
    <w:rsid w:val="00777A5B"/>
    <w:rsid w:val="00777AE6"/>
    <w:rsid w:val="00777BCA"/>
    <w:rsid w:val="00780B95"/>
    <w:rsid w:val="00780DD7"/>
    <w:rsid w:val="00780E09"/>
    <w:rsid w:val="00780F4B"/>
    <w:rsid w:val="00781D8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DE8"/>
    <w:rsid w:val="00790E74"/>
    <w:rsid w:val="00792548"/>
    <w:rsid w:val="00792A43"/>
    <w:rsid w:val="00792A52"/>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744"/>
    <w:rsid w:val="007A4B01"/>
    <w:rsid w:val="007A4C36"/>
    <w:rsid w:val="007A4CFB"/>
    <w:rsid w:val="007A4D7B"/>
    <w:rsid w:val="007A528B"/>
    <w:rsid w:val="007A52AF"/>
    <w:rsid w:val="007A5BB4"/>
    <w:rsid w:val="007A5C1F"/>
    <w:rsid w:val="007A5DB2"/>
    <w:rsid w:val="007A6113"/>
    <w:rsid w:val="007A61EA"/>
    <w:rsid w:val="007A6E04"/>
    <w:rsid w:val="007A7158"/>
    <w:rsid w:val="007A732C"/>
    <w:rsid w:val="007A73AB"/>
    <w:rsid w:val="007A7A57"/>
    <w:rsid w:val="007A7B16"/>
    <w:rsid w:val="007A7C92"/>
    <w:rsid w:val="007B0B5B"/>
    <w:rsid w:val="007B0BF0"/>
    <w:rsid w:val="007B0CC9"/>
    <w:rsid w:val="007B0E2F"/>
    <w:rsid w:val="007B10B3"/>
    <w:rsid w:val="007B141A"/>
    <w:rsid w:val="007B14E3"/>
    <w:rsid w:val="007B1942"/>
    <w:rsid w:val="007B2699"/>
    <w:rsid w:val="007B29D6"/>
    <w:rsid w:val="007B2E56"/>
    <w:rsid w:val="007B367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5DE"/>
    <w:rsid w:val="007C36E6"/>
    <w:rsid w:val="007C3A47"/>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A59"/>
    <w:rsid w:val="007D1DE5"/>
    <w:rsid w:val="007D1F2A"/>
    <w:rsid w:val="007D2F35"/>
    <w:rsid w:val="007D2F37"/>
    <w:rsid w:val="007D41F2"/>
    <w:rsid w:val="007D4E38"/>
    <w:rsid w:val="007D5473"/>
    <w:rsid w:val="007D5532"/>
    <w:rsid w:val="007D5591"/>
    <w:rsid w:val="007D5908"/>
    <w:rsid w:val="007D59D4"/>
    <w:rsid w:val="007D5F8D"/>
    <w:rsid w:val="007D6511"/>
    <w:rsid w:val="007D67CC"/>
    <w:rsid w:val="007D7044"/>
    <w:rsid w:val="007D73F8"/>
    <w:rsid w:val="007D77AF"/>
    <w:rsid w:val="007D7AB9"/>
    <w:rsid w:val="007D7B28"/>
    <w:rsid w:val="007D7B39"/>
    <w:rsid w:val="007E030A"/>
    <w:rsid w:val="007E0644"/>
    <w:rsid w:val="007E0A34"/>
    <w:rsid w:val="007E0D57"/>
    <w:rsid w:val="007E0F4E"/>
    <w:rsid w:val="007E13BA"/>
    <w:rsid w:val="007E1480"/>
    <w:rsid w:val="007E1880"/>
    <w:rsid w:val="007E1A89"/>
    <w:rsid w:val="007E1C3B"/>
    <w:rsid w:val="007E1EEB"/>
    <w:rsid w:val="007E2187"/>
    <w:rsid w:val="007E21B1"/>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0CBA"/>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2770"/>
    <w:rsid w:val="0080539E"/>
    <w:rsid w:val="008057E5"/>
    <w:rsid w:val="00805A7D"/>
    <w:rsid w:val="0080616F"/>
    <w:rsid w:val="008066E4"/>
    <w:rsid w:val="00806F6B"/>
    <w:rsid w:val="00807790"/>
    <w:rsid w:val="00807800"/>
    <w:rsid w:val="008078BF"/>
    <w:rsid w:val="0081006D"/>
    <w:rsid w:val="00810715"/>
    <w:rsid w:val="00810811"/>
    <w:rsid w:val="00810AFC"/>
    <w:rsid w:val="00810E9F"/>
    <w:rsid w:val="00810FDD"/>
    <w:rsid w:val="00811190"/>
    <w:rsid w:val="008126F3"/>
    <w:rsid w:val="00812C47"/>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34B"/>
    <w:rsid w:val="00823D1C"/>
    <w:rsid w:val="0082439E"/>
    <w:rsid w:val="00824A37"/>
    <w:rsid w:val="00824D82"/>
    <w:rsid w:val="00824D88"/>
    <w:rsid w:val="00825F06"/>
    <w:rsid w:val="00826180"/>
    <w:rsid w:val="008264B4"/>
    <w:rsid w:val="00826730"/>
    <w:rsid w:val="00826DCF"/>
    <w:rsid w:val="00826EEA"/>
    <w:rsid w:val="0082719F"/>
    <w:rsid w:val="0082741F"/>
    <w:rsid w:val="0082745C"/>
    <w:rsid w:val="008276DA"/>
    <w:rsid w:val="008276E6"/>
    <w:rsid w:val="008278E4"/>
    <w:rsid w:val="00830992"/>
    <w:rsid w:val="008309D2"/>
    <w:rsid w:val="00830FE7"/>
    <w:rsid w:val="008310CA"/>
    <w:rsid w:val="0083140D"/>
    <w:rsid w:val="00831503"/>
    <w:rsid w:val="008316E6"/>
    <w:rsid w:val="00831DA4"/>
    <w:rsid w:val="008327A2"/>
    <w:rsid w:val="008327F0"/>
    <w:rsid w:val="00832BC3"/>
    <w:rsid w:val="00833D15"/>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3A7C"/>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578"/>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32E"/>
    <w:rsid w:val="00867E98"/>
    <w:rsid w:val="008701DD"/>
    <w:rsid w:val="00870550"/>
    <w:rsid w:val="008706BB"/>
    <w:rsid w:val="00870AD1"/>
    <w:rsid w:val="00870AEB"/>
    <w:rsid w:val="00870DFE"/>
    <w:rsid w:val="00870EF0"/>
    <w:rsid w:val="00870F3D"/>
    <w:rsid w:val="00871181"/>
    <w:rsid w:val="00871972"/>
    <w:rsid w:val="00871E39"/>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2C14"/>
    <w:rsid w:val="008831D5"/>
    <w:rsid w:val="00883433"/>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9DA"/>
    <w:rsid w:val="00895F80"/>
    <w:rsid w:val="0089619E"/>
    <w:rsid w:val="0089636A"/>
    <w:rsid w:val="00896527"/>
    <w:rsid w:val="00896581"/>
    <w:rsid w:val="00896686"/>
    <w:rsid w:val="008968A6"/>
    <w:rsid w:val="00896CF4"/>
    <w:rsid w:val="00896EB3"/>
    <w:rsid w:val="008A0248"/>
    <w:rsid w:val="008A0903"/>
    <w:rsid w:val="008A0E6E"/>
    <w:rsid w:val="008A0ED6"/>
    <w:rsid w:val="008A11C5"/>
    <w:rsid w:val="008A1486"/>
    <w:rsid w:val="008A154A"/>
    <w:rsid w:val="008A175E"/>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896"/>
    <w:rsid w:val="008B6A7B"/>
    <w:rsid w:val="008B6AF0"/>
    <w:rsid w:val="008B6DB3"/>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DD8"/>
    <w:rsid w:val="008C5EA7"/>
    <w:rsid w:val="008C5ED7"/>
    <w:rsid w:val="008C645A"/>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1E98"/>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19C1"/>
    <w:rsid w:val="008E1A0D"/>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4C2"/>
    <w:rsid w:val="008E6598"/>
    <w:rsid w:val="008E661A"/>
    <w:rsid w:val="008E6B1B"/>
    <w:rsid w:val="008E711A"/>
    <w:rsid w:val="008E7FCE"/>
    <w:rsid w:val="008F06F7"/>
    <w:rsid w:val="008F08C0"/>
    <w:rsid w:val="008F0BC1"/>
    <w:rsid w:val="008F10C8"/>
    <w:rsid w:val="008F10DE"/>
    <w:rsid w:val="008F1847"/>
    <w:rsid w:val="008F1EA8"/>
    <w:rsid w:val="008F28CD"/>
    <w:rsid w:val="008F2CB9"/>
    <w:rsid w:val="008F2ECE"/>
    <w:rsid w:val="008F3063"/>
    <w:rsid w:val="008F3749"/>
    <w:rsid w:val="008F3D89"/>
    <w:rsid w:val="008F4093"/>
    <w:rsid w:val="008F40BA"/>
    <w:rsid w:val="008F460C"/>
    <w:rsid w:val="008F4687"/>
    <w:rsid w:val="008F4C00"/>
    <w:rsid w:val="008F52E1"/>
    <w:rsid w:val="008F574E"/>
    <w:rsid w:val="008F57C9"/>
    <w:rsid w:val="008F6DD2"/>
    <w:rsid w:val="008F7096"/>
    <w:rsid w:val="008F70AE"/>
    <w:rsid w:val="008F70F3"/>
    <w:rsid w:val="008F7246"/>
    <w:rsid w:val="008F73A5"/>
    <w:rsid w:val="008F7840"/>
    <w:rsid w:val="008F7D0B"/>
    <w:rsid w:val="009003ED"/>
    <w:rsid w:val="00900C85"/>
    <w:rsid w:val="00901175"/>
    <w:rsid w:val="009013C0"/>
    <w:rsid w:val="0090172C"/>
    <w:rsid w:val="00901E74"/>
    <w:rsid w:val="00901F85"/>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763"/>
    <w:rsid w:val="00924C9B"/>
    <w:rsid w:val="00925133"/>
    <w:rsid w:val="009251CF"/>
    <w:rsid w:val="009254EC"/>
    <w:rsid w:val="009265CF"/>
    <w:rsid w:val="00926D6B"/>
    <w:rsid w:val="00927757"/>
    <w:rsid w:val="00927758"/>
    <w:rsid w:val="00927B30"/>
    <w:rsid w:val="00927DAB"/>
    <w:rsid w:val="009302B4"/>
    <w:rsid w:val="00930E80"/>
    <w:rsid w:val="00931001"/>
    <w:rsid w:val="00933558"/>
    <w:rsid w:val="00933653"/>
    <w:rsid w:val="00933728"/>
    <w:rsid w:val="00933757"/>
    <w:rsid w:val="00933CED"/>
    <w:rsid w:val="00933FBF"/>
    <w:rsid w:val="00934203"/>
    <w:rsid w:val="009342F9"/>
    <w:rsid w:val="0093459A"/>
    <w:rsid w:val="009345EF"/>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92F"/>
    <w:rsid w:val="00947DBD"/>
    <w:rsid w:val="00950B2D"/>
    <w:rsid w:val="009515AC"/>
    <w:rsid w:val="00951CE2"/>
    <w:rsid w:val="00951D58"/>
    <w:rsid w:val="009527C1"/>
    <w:rsid w:val="00952AF4"/>
    <w:rsid w:val="00952BE1"/>
    <w:rsid w:val="00953947"/>
    <w:rsid w:val="00953AF4"/>
    <w:rsid w:val="00954963"/>
    <w:rsid w:val="009549BA"/>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71C"/>
    <w:rsid w:val="009628B5"/>
    <w:rsid w:val="00963176"/>
    <w:rsid w:val="009632A1"/>
    <w:rsid w:val="0096332A"/>
    <w:rsid w:val="00963816"/>
    <w:rsid w:val="0096394E"/>
    <w:rsid w:val="00963ADD"/>
    <w:rsid w:val="00963EC7"/>
    <w:rsid w:val="00964637"/>
    <w:rsid w:val="0096499C"/>
    <w:rsid w:val="00964BDB"/>
    <w:rsid w:val="00964F30"/>
    <w:rsid w:val="00965326"/>
    <w:rsid w:val="00965A34"/>
    <w:rsid w:val="00965C15"/>
    <w:rsid w:val="00966301"/>
    <w:rsid w:val="00966A25"/>
    <w:rsid w:val="00966C8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A9B"/>
    <w:rsid w:val="00973B88"/>
    <w:rsid w:val="009745F4"/>
    <w:rsid w:val="00974E9D"/>
    <w:rsid w:val="009754FC"/>
    <w:rsid w:val="00975FCA"/>
    <w:rsid w:val="00976314"/>
    <w:rsid w:val="00976CC3"/>
    <w:rsid w:val="00976ED7"/>
    <w:rsid w:val="00976F00"/>
    <w:rsid w:val="0097701F"/>
    <w:rsid w:val="00977932"/>
    <w:rsid w:val="00977B32"/>
    <w:rsid w:val="00980382"/>
    <w:rsid w:val="0098088A"/>
    <w:rsid w:val="00980945"/>
    <w:rsid w:val="00980F0C"/>
    <w:rsid w:val="00980F61"/>
    <w:rsid w:val="009810FE"/>
    <w:rsid w:val="00981C0A"/>
    <w:rsid w:val="00981CFE"/>
    <w:rsid w:val="00981FD0"/>
    <w:rsid w:val="00982261"/>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45"/>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257"/>
    <w:rsid w:val="009B4312"/>
    <w:rsid w:val="009B4426"/>
    <w:rsid w:val="009B4617"/>
    <w:rsid w:val="009B46E2"/>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0C5"/>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4BE"/>
    <w:rsid w:val="009D2727"/>
    <w:rsid w:val="009D2F75"/>
    <w:rsid w:val="009D39AE"/>
    <w:rsid w:val="009D3A4D"/>
    <w:rsid w:val="009D3D8A"/>
    <w:rsid w:val="009D419A"/>
    <w:rsid w:val="009D430E"/>
    <w:rsid w:val="009D4972"/>
    <w:rsid w:val="009D4BD4"/>
    <w:rsid w:val="009D4C4A"/>
    <w:rsid w:val="009D51FB"/>
    <w:rsid w:val="009D5609"/>
    <w:rsid w:val="009D617C"/>
    <w:rsid w:val="009D681F"/>
    <w:rsid w:val="009D69DB"/>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378E"/>
    <w:rsid w:val="009E4294"/>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6F0"/>
    <w:rsid w:val="009F791A"/>
    <w:rsid w:val="009F7A10"/>
    <w:rsid w:val="00A00F79"/>
    <w:rsid w:val="00A00FAC"/>
    <w:rsid w:val="00A011AC"/>
    <w:rsid w:val="00A01200"/>
    <w:rsid w:val="00A0139B"/>
    <w:rsid w:val="00A015EC"/>
    <w:rsid w:val="00A01805"/>
    <w:rsid w:val="00A01B40"/>
    <w:rsid w:val="00A02D34"/>
    <w:rsid w:val="00A03734"/>
    <w:rsid w:val="00A03BCA"/>
    <w:rsid w:val="00A03F1C"/>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57"/>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16A"/>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898"/>
    <w:rsid w:val="00A35B66"/>
    <w:rsid w:val="00A3627A"/>
    <w:rsid w:val="00A3742D"/>
    <w:rsid w:val="00A400C7"/>
    <w:rsid w:val="00A40327"/>
    <w:rsid w:val="00A403CB"/>
    <w:rsid w:val="00A405C0"/>
    <w:rsid w:val="00A412B2"/>
    <w:rsid w:val="00A414E2"/>
    <w:rsid w:val="00A417A0"/>
    <w:rsid w:val="00A418FC"/>
    <w:rsid w:val="00A41948"/>
    <w:rsid w:val="00A42E17"/>
    <w:rsid w:val="00A436B7"/>
    <w:rsid w:val="00A439DD"/>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0B11"/>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E5A"/>
    <w:rsid w:val="00A62FE7"/>
    <w:rsid w:val="00A6372D"/>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9F9"/>
    <w:rsid w:val="00A67DCB"/>
    <w:rsid w:val="00A707E6"/>
    <w:rsid w:val="00A70A4F"/>
    <w:rsid w:val="00A70FE4"/>
    <w:rsid w:val="00A715B5"/>
    <w:rsid w:val="00A718A4"/>
    <w:rsid w:val="00A72633"/>
    <w:rsid w:val="00A72D7C"/>
    <w:rsid w:val="00A732CF"/>
    <w:rsid w:val="00A73C56"/>
    <w:rsid w:val="00A73D7D"/>
    <w:rsid w:val="00A73E6C"/>
    <w:rsid w:val="00A73F04"/>
    <w:rsid w:val="00A74734"/>
    <w:rsid w:val="00A74AAB"/>
    <w:rsid w:val="00A75146"/>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EF8"/>
    <w:rsid w:val="00A82F56"/>
    <w:rsid w:val="00A8323F"/>
    <w:rsid w:val="00A8341D"/>
    <w:rsid w:val="00A8369B"/>
    <w:rsid w:val="00A83784"/>
    <w:rsid w:val="00A837C6"/>
    <w:rsid w:val="00A84FF0"/>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D2B"/>
    <w:rsid w:val="00A96F4B"/>
    <w:rsid w:val="00A97D9C"/>
    <w:rsid w:val="00AA00CD"/>
    <w:rsid w:val="00AA04F6"/>
    <w:rsid w:val="00AA17CA"/>
    <w:rsid w:val="00AA17D2"/>
    <w:rsid w:val="00AA23B6"/>
    <w:rsid w:val="00AA2897"/>
    <w:rsid w:val="00AA2BB4"/>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825"/>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5D1D"/>
    <w:rsid w:val="00AB6686"/>
    <w:rsid w:val="00AB6B44"/>
    <w:rsid w:val="00AB6C2E"/>
    <w:rsid w:val="00AB76AD"/>
    <w:rsid w:val="00AB7922"/>
    <w:rsid w:val="00AB7D74"/>
    <w:rsid w:val="00AC0023"/>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3E22"/>
    <w:rsid w:val="00AD480E"/>
    <w:rsid w:val="00AD4A35"/>
    <w:rsid w:val="00AD4F51"/>
    <w:rsid w:val="00AD502D"/>
    <w:rsid w:val="00AD516A"/>
    <w:rsid w:val="00AD5602"/>
    <w:rsid w:val="00AD57D7"/>
    <w:rsid w:val="00AD59DE"/>
    <w:rsid w:val="00AD6C1C"/>
    <w:rsid w:val="00AD7636"/>
    <w:rsid w:val="00AD766D"/>
    <w:rsid w:val="00AD7EAA"/>
    <w:rsid w:val="00AE013C"/>
    <w:rsid w:val="00AE0256"/>
    <w:rsid w:val="00AE057B"/>
    <w:rsid w:val="00AE0947"/>
    <w:rsid w:val="00AE0AEA"/>
    <w:rsid w:val="00AE0B99"/>
    <w:rsid w:val="00AE0EDB"/>
    <w:rsid w:val="00AE14EB"/>
    <w:rsid w:val="00AE21DC"/>
    <w:rsid w:val="00AE22D1"/>
    <w:rsid w:val="00AE2C65"/>
    <w:rsid w:val="00AE3201"/>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A80"/>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AF7C5A"/>
    <w:rsid w:val="00B0012A"/>
    <w:rsid w:val="00B001A4"/>
    <w:rsid w:val="00B0035E"/>
    <w:rsid w:val="00B00626"/>
    <w:rsid w:val="00B0083B"/>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4BC"/>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9A9"/>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48A"/>
    <w:rsid w:val="00B42B39"/>
    <w:rsid w:val="00B4340B"/>
    <w:rsid w:val="00B43B9C"/>
    <w:rsid w:val="00B443C0"/>
    <w:rsid w:val="00B446E4"/>
    <w:rsid w:val="00B44703"/>
    <w:rsid w:val="00B454F9"/>
    <w:rsid w:val="00B45D4E"/>
    <w:rsid w:val="00B45E2B"/>
    <w:rsid w:val="00B45F79"/>
    <w:rsid w:val="00B45FA5"/>
    <w:rsid w:val="00B461FA"/>
    <w:rsid w:val="00B46C93"/>
    <w:rsid w:val="00B46D3B"/>
    <w:rsid w:val="00B46D7E"/>
    <w:rsid w:val="00B46ED1"/>
    <w:rsid w:val="00B46F9E"/>
    <w:rsid w:val="00B47030"/>
    <w:rsid w:val="00B472CB"/>
    <w:rsid w:val="00B47302"/>
    <w:rsid w:val="00B47C1B"/>
    <w:rsid w:val="00B50428"/>
    <w:rsid w:val="00B50EED"/>
    <w:rsid w:val="00B51DC7"/>
    <w:rsid w:val="00B5279C"/>
    <w:rsid w:val="00B535DD"/>
    <w:rsid w:val="00B53A61"/>
    <w:rsid w:val="00B53BA4"/>
    <w:rsid w:val="00B53CAC"/>
    <w:rsid w:val="00B53FA0"/>
    <w:rsid w:val="00B5411C"/>
    <w:rsid w:val="00B541B1"/>
    <w:rsid w:val="00B54460"/>
    <w:rsid w:val="00B54523"/>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1C1F"/>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455"/>
    <w:rsid w:val="00B67A0F"/>
    <w:rsid w:val="00B67C9F"/>
    <w:rsid w:val="00B67D07"/>
    <w:rsid w:val="00B7023C"/>
    <w:rsid w:val="00B70304"/>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712"/>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4B"/>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46BA"/>
    <w:rsid w:val="00B953BA"/>
    <w:rsid w:val="00B954F7"/>
    <w:rsid w:val="00B9561E"/>
    <w:rsid w:val="00B958DB"/>
    <w:rsid w:val="00B95F59"/>
    <w:rsid w:val="00B9619C"/>
    <w:rsid w:val="00B96CB2"/>
    <w:rsid w:val="00B96DB6"/>
    <w:rsid w:val="00B96E72"/>
    <w:rsid w:val="00B96EF7"/>
    <w:rsid w:val="00B96F76"/>
    <w:rsid w:val="00B97076"/>
    <w:rsid w:val="00B971BE"/>
    <w:rsid w:val="00B972C4"/>
    <w:rsid w:val="00B97447"/>
    <w:rsid w:val="00B974A3"/>
    <w:rsid w:val="00B974DF"/>
    <w:rsid w:val="00B978DF"/>
    <w:rsid w:val="00BA0037"/>
    <w:rsid w:val="00BA02A7"/>
    <w:rsid w:val="00BA0D5B"/>
    <w:rsid w:val="00BA107E"/>
    <w:rsid w:val="00BA115B"/>
    <w:rsid w:val="00BA1BBB"/>
    <w:rsid w:val="00BA2695"/>
    <w:rsid w:val="00BA36BB"/>
    <w:rsid w:val="00BA392B"/>
    <w:rsid w:val="00BA39E1"/>
    <w:rsid w:val="00BA3FF8"/>
    <w:rsid w:val="00BA4334"/>
    <w:rsid w:val="00BA5796"/>
    <w:rsid w:val="00BA5E71"/>
    <w:rsid w:val="00BA6194"/>
    <w:rsid w:val="00BA621C"/>
    <w:rsid w:val="00BA6350"/>
    <w:rsid w:val="00BA68D3"/>
    <w:rsid w:val="00BA69FD"/>
    <w:rsid w:val="00BA6D4B"/>
    <w:rsid w:val="00BA6DF1"/>
    <w:rsid w:val="00BA6F73"/>
    <w:rsid w:val="00BA71B4"/>
    <w:rsid w:val="00BA79D5"/>
    <w:rsid w:val="00BA7FA9"/>
    <w:rsid w:val="00BB00EF"/>
    <w:rsid w:val="00BB021D"/>
    <w:rsid w:val="00BB0736"/>
    <w:rsid w:val="00BB09A4"/>
    <w:rsid w:val="00BB0C73"/>
    <w:rsid w:val="00BB1827"/>
    <w:rsid w:val="00BB1A24"/>
    <w:rsid w:val="00BB1BAA"/>
    <w:rsid w:val="00BB224B"/>
    <w:rsid w:val="00BB22C6"/>
    <w:rsid w:val="00BB2D2E"/>
    <w:rsid w:val="00BB2F02"/>
    <w:rsid w:val="00BB33B3"/>
    <w:rsid w:val="00BB3458"/>
    <w:rsid w:val="00BB382B"/>
    <w:rsid w:val="00BB3AC9"/>
    <w:rsid w:val="00BB3AE7"/>
    <w:rsid w:val="00BB3C29"/>
    <w:rsid w:val="00BB4585"/>
    <w:rsid w:val="00BB49E9"/>
    <w:rsid w:val="00BB5CCF"/>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EA"/>
    <w:rsid w:val="00BC48F4"/>
    <w:rsid w:val="00BC4DE3"/>
    <w:rsid w:val="00BC51E2"/>
    <w:rsid w:val="00BC52A6"/>
    <w:rsid w:val="00BC5394"/>
    <w:rsid w:val="00BC561A"/>
    <w:rsid w:val="00BC5816"/>
    <w:rsid w:val="00BC63A9"/>
    <w:rsid w:val="00BC6657"/>
    <w:rsid w:val="00BC66BC"/>
    <w:rsid w:val="00BC67E2"/>
    <w:rsid w:val="00BC6A0D"/>
    <w:rsid w:val="00BC6D32"/>
    <w:rsid w:val="00BC6EE2"/>
    <w:rsid w:val="00BC7011"/>
    <w:rsid w:val="00BC70CA"/>
    <w:rsid w:val="00BC7161"/>
    <w:rsid w:val="00BC721A"/>
    <w:rsid w:val="00BC7289"/>
    <w:rsid w:val="00BC758D"/>
    <w:rsid w:val="00BC7723"/>
    <w:rsid w:val="00BC78AA"/>
    <w:rsid w:val="00BD0277"/>
    <w:rsid w:val="00BD0A61"/>
    <w:rsid w:val="00BD0D41"/>
    <w:rsid w:val="00BD1247"/>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D7BF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35D"/>
    <w:rsid w:val="00BF34DE"/>
    <w:rsid w:val="00BF3539"/>
    <w:rsid w:val="00BF3CFB"/>
    <w:rsid w:val="00BF51BC"/>
    <w:rsid w:val="00BF55F0"/>
    <w:rsid w:val="00BF5BF5"/>
    <w:rsid w:val="00BF5CC6"/>
    <w:rsid w:val="00BF5DFF"/>
    <w:rsid w:val="00BF60B2"/>
    <w:rsid w:val="00BF6636"/>
    <w:rsid w:val="00BF6AB3"/>
    <w:rsid w:val="00BF6C75"/>
    <w:rsid w:val="00BF73E7"/>
    <w:rsid w:val="00C003CC"/>
    <w:rsid w:val="00C00CC1"/>
    <w:rsid w:val="00C0113F"/>
    <w:rsid w:val="00C012C8"/>
    <w:rsid w:val="00C01A79"/>
    <w:rsid w:val="00C01DD0"/>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379"/>
    <w:rsid w:val="00C06770"/>
    <w:rsid w:val="00C06B83"/>
    <w:rsid w:val="00C06C2B"/>
    <w:rsid w:val="00C06E2F"/>
    <w:rsid w:val="00C07E06"/>
    <w:rsid w:val="00C10104"/>
    <w:rsid w:val="00C1098D"/>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685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2DC2"/>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0FDD"/>
    <w:rsid w:val="00C41180"/>
    <w:rsid w:val="00C4173B"/>
    <w:rsid w:val="00C41B91"/>
    <w:rsid w:val="00C42AAA"/>
    <w:rsid w:val="00C42F0E"/>
    <w:rsid w:val="00C43002"/>
    <w:rsid w:val="00C43244"/>
    <w:rsid w:val="00C432D3"/>
    <w:rsid w:val="00C43333"/>
    <w:rsid w:val="00C4336E"/>
    <w:rsid w:val="00C43B93"/>
    <w:rsid w:val="00C43C63"/>
    <w:rsid w:val="00C43D96"/>
    <w:rsid w:val="00C4409D"/>
    <w:rsid w:val="00C44172"/>
    <w:rsid w:val="00C4425A"/>
    <w:rsid w:val="00C44289"/>
    <w:rsid w:val="00C445A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C35"/>
    <w:rsid w:val="00C61F98"/>
    <w:rsid w:val="00C6242E"/>
    <w:rsid w:val="00C6330E"/>
    <w:rsid w:val="00C63C7B"/>
    <w:rsid w:val="00C63CD2"/>
    <w:rsid w:val="00C63EDB"/>
    <w:rsid w:val="00C6438A"/>
    <w:rsid w:val="00C6522C"/>
    <w:rsid w:val="00C65380"/>
    <w:rsid w:val="00C65741"/>
    <w:rsid w:val="00C6587E"/>
    <w:rsid w:val="00C6589E"/>
    <w:rsid w:val="00C65EE7"/>
    <w:rsid w:val="00C66460"/>
    <w:rsid w:val="00C66F8F"/>
    <w:rsid w:val="00C6700F"/>
    <w:rsid w:val="00C674F8"/>
    <w:rsid w:val="00C67711"/>
    <w:rsid w:val="00C67A60"/>
    <w:rsid w:val="00C67C36"/>
    <w:rsid w:val="00C702A0"/>
    <w:rsid w:val="00C7038F"/>
    <w:rsid w:val="00C70542"/>
    <w:rsid w:val="00C708AF"/>
    <w:rsid w:val="00C708F5"/>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845"/>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45F"/>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EB6"/>
    <w:rsid w:val="00CA1F76"/>
    <w:rsid w:val="00CA2889"/>
    <w:rsid w:val="00CA31AE"/>
    <w:rsid w:val="00CA345A"/>
    <w:rsid w:val="00CA3475"/>
    <w:rsid w:val="00CA349A"/>
    <w:rsid w:val="00CA363F"/>
    <w:rsid w:val="00CA3B7E"/>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1A"/>
    <w:rsid w:val="00CB2A6D"/>
    <w:rsid w:val="00CB3203"/>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28"/>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7E0"/>
    <w:rsid w:val="00CC7AE5"/>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9BB"/>
    <w:rsid w:val="00CE0CF9"/>
    <w:rsid w:val="00CE1246"/>
    <w:rsid w:val="00CE14D2"/>
    <w:rsid w:val="00CE1F3E"/>
    <w:rsid w:val="00CE2226"/>
    <w:rsid w:val="00CE234D"/>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3FF1"/>
    <w:rsid w:val="00CF415F"/>
    <w:rsid w:val="00CF4693"/>
    <w:rsid w:val="00CF48CA"/>
    <w:rsid w:val="00CF50BD"/>
    <w:rsid w:val="00CF51AB"/>
    <w:rsid w:val="00CF54AA"/>
    <w:rsid w:val="00CF566D"/>
    <w:rsid w:val="00CF5837"/>
    <w:rsid w:val="00CF624B"/>
    <w:rsid w:val="00CF63A4"/>
    <w:rsid w:val="00CF6F2E"/>
    <w:rsid w:val="00CF7167"/>
    <w:rsid w:val="00CF788C"/>
    <w:rsid w:val="00CF7CB0"/>
    <w:rsid w:val="00CF7CF2"/>
    <w:rsid w:val="00D005AC"/>
    <w:rsid w:val="00D00F87"/>
    <w:rsid w:val="00D013F4"/>
    <w:rsid w:val="00D0155A"/>
    <w:rsid w:val="00D019B1"/>
    <w:rsid w:val="00D01D25"/>
    <w:rsid w:val="00D028BD"/>
    <w:rsid w:val="00D02E89"/>
    <w:rsid w:val="00D030E9"/>
    <w:rsid w:val="00D03175"/>
    <w:rsid w:val="00D03195"/>
    <w:rsid w:val="00D031F9"/>
    <w:rsid w:val="00D0361B"/>
    <w:rsid w:val="00D0435F"/>
    <w:rsid w:val="00D05AD0"/>
    <w:rsid w:val="00D05EC6"/>
    <w:rsid w:val="00D0697D"/>
    <w:rsid w:val="00D075FE"/>
    <w:rsid w:val="00D07786"/>
    <w:rsid w:val="00D100EF"/>
    <w:rsid w:val="00D10251"/>
    <w:rsid w:val="00D1068C"/>
    <w:rsid w:val="00D109BE"/>
    <w:rsid w:val="00D10E98"/>
    <w:rsid w:val="00D114BB"/>
    <w:rsid w:val="00D114CA"/>
    <w:rsid w:val="00D114E8"/>
    <w:rsid w:val="00D11ECB"/>
    <w:rsid w:val="00D11EF0"/>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5E4"/>
    <w:rsid w:val="00D20B59"/>
    <w:rsid w:val="00D21801"/>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51"/>
    <w:rsid w:val="00D3007F"/>
    <w:rsid w:val="00D3052B"/>
    <w:rsid w:val="00D30AF0"/>
    <w:rsid w:val="00D31A63"/>
    <w:rsid w:val="00D31D72"/>
    <w:rsid w:val="00D31EB7"/>
    <w:rsid w:val="00D32048"/>
    <w:rsid w:val="00D32D69"/>
    <w:rsid w:val="00D32ED5"/>
    <w:rsid w:val="00D33CAB"/>
    <w:rsid w:val="00D3402B"/>
    <w:rsid w:val="00D3416F"/>
    <w:rsid w:val="00D343EC"/>
    <w:rsid w:val="00D34782"/>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0D42"/>
    <w:rsid w:val="00D41730"/>
    <w:rsid w:val="00D41A71"/>
    <w:rsid w:val="00D41AA1"/>
    <w:rsid w:val="00D42A42"/>
    <w:rsid w:val="00D432AA"/>
    <w:rsid w:val="00D434E0"/>
    <w:rsid w:val="00D43973"/>
    <w:rsid w:val="00D43E9B"/>
    <w:rsid w:val="00D44562"/>
    <w:rsid w:val="00D44734"/>
    <w:rsid w:val="00D45962"/>
    <w:rsid w:val="00D45995"/>
    <w:rsid w:val="00D45AF2"/>
    <w:rsid w:val="00D45D41"/>
    <w:rsid w:val="00D45F50"/>
    <w:rsid w:val="00D464C7"/>
    <w:rsid w:val="00D46B87"/>
    <w:rsid w:val="00D46C8C"/>
    <w:rsid w:val="00D46E48"/>
    <w:rsid w:val="00D46E50"/>
    <w:rsid w:val="00D4725E"/>
    <w:rsid w:val="00D479EB"/>
    <w:rsid w:val="00D47B0B"/>
    <w:rsid w:val="00D503CC"/>
    <w:rsid w:val="00D506CB"/>
    <w:rsid w:val="00D508C0"/>
    <w:rsid w:val="00D5094D"/>
    <w:rsid w:val="00D50EEE"/>
    <w:rsid w:val="00D51526"/>
    <w:rsid w:val="00D51E36"/>
    <w:rsid w:val="00D51E60"/>
    <w:rsid w:val="00D520E6"/>
    <w:rsid w:val="00D521F8"/>
    <w:rsid w:val="00D5248B"/>
    <w:rsid w:val="00D527CF"/>
    <w:rsid w:val="00D52AD3"/>
    <w:rsid w:val="00D5307A"/>
    <w:rsid w:val="00D530EC"/>
    <w:rsid w:val="00D532B4"/>
    <w:rsid w:val="00D53A2A"/>
    <w:rsid w:val="00D53B3C"/>
    <w:rsid w:val="00D53CC8"/>
    <w:rsid w:val="00D53EB4"/>
    <w:rsid w:val="00D541DD"/>
    <w:rsid w:val="00D54292"/>
    <w:rsid w:val="00D5430C"/>
    <w:rsid w:val="00D54B5B"/>
    <w:rsid w:val="00D54BCE"/>
    <w:rsid w:val="00D5526C"/>
    <w:rsid w:val="00D553F3"/>
    <w:rsid w:val="00D563A6"/>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5B6D"/>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8EB"/>
    <w:rsid w:val="00D73BDA"/>
    <w:rsid w:val="00D73CDD"/>
    <w:rsid w:val="00D7494C"/>
    <w:rsid w:val="00D74AC6"/>
    <w:rsid w:val="00D74F67"/>
    <w:rsid w:val="00D75750"/>
    <w:rsid w:val="00D757D5"/>
    <w:rsid w:val="00D757F0"/>
    <w:rsid w:val="00D759C2"/>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9F4"/>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5E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94"/>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38A"/>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328"/>
    <w:rsid w:val="00DC5C4E"/>
    <w:rsid w:val="00DC5E47"/>
    <w:rsid w:val="00DC5EDB"/>
    <w:rsid w:val="00DC5F33"/>
    <w:rsid w:val="00DC606D"/>
    <w:rsid w:val="00DC6845"/>
    <w:rsid w:val="00DC6E12"/>
    <w:rsid w:val="00DC6F3A"/>
    <w:rsid w:val="00DC785C"/>
    <w:rsid w:val="00DC7DE3"/>
    <w:rsid w:val="00DC7F1D"/>
    <w:rsid w:val="00DD0172"/>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1B9"/>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1CA"/>
    <w:rsid w:val="00DE47A8"/>
    <w:rsid w:val="00DE4C05"/>
    <w:rsid w:val="00DE4DEE"/>
    <w:rsid w:val="00DE4F9E"/>
    <w:rsid w:val="00DE57BE"/>
    <w:rsid w:val="00DE5A2B"/>
    <w:rsid w:val="00DE6088"/>
    <w:rsid w:val="00DE6F7C"/>
    <w:rsid w:val="00DE793B"/>
    <w:rsid w:val="00DE7CB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071A"/>
    <w:rsid w:val="00E011D4"/>
    <w:rsid w:val="00E0123A"/>
    <w:rsid w:val="00E01306"/>
    <w:rsid w:val="00E01586"/>
    <w:rsid w:val="00E01671"/>
    <w:rsid w:val="00E01FF3"/>
    <w:rsid w:val="00E02190"/>
    <w:rsid w:val="00E02B2C"/>
    <w:rsid w:val="00E02BAC"/>
    <w:rsid w:val="00E03F21"/>
    <w:rsid w:val="00E0411E"/>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35A"/>
    <w:rsid w:val="00E15C05"/>
    <w:rsid w:val="00E15C8E"/>
    <w:rsid w:val="00E16074"/>
    <w:rsid w:val="00E163D1"/>
    <w:rsid w:val="00E16E11"/>
    <w:rsid w:val="00E1766C"/>
    <w:rsid w:val="00E178D8"/>
    <w:rsid w:val="00E17B6E"/>
    <w:rsid w:val="00E20CE3"/>
    <w:rsid w:val="00E20E29"/>
    <w:rsid w:val="00E20EAE"/>
    <w:rsid w:val="00E214EA"/>
    <w:rsid w:val="00E21847"/>
    <w:rsid w:val="00E21B89"/>
    <w:rsid w:val="00E21DD6"/>
    <w:rsid w:val="00E21FAB"/>
    <w:rsid w:val="00E223F4"/>
    <w:rsid w:val="00E22D50"/>
    <w:rsid w:val="00E230F0"/>
    <w:rsid w:val="00E24B55"/>
    <w:rsid w:val="00E25524"/>
    <w:rsid w:val="00E25BD9"/>
    <w:rsid w:val="00E25DD5"/>
    <w:rsid w:val="00E260EA"/>
    <w:rsid w:val="00E26EDB"/>
    <w:rsid w:val="00E27156"/>
    <w:rsid w:val="00E27684"/>
    <w:rsid w:val="00E277EC"/>
    <w:rsid w:val="00E301B0"/>
    <w:rsid w:val="00E3029E"/>
    <w:rsid w:val="00E311A5"/>
    <w:rsid w:val="00E311CF"/>
    <w:rsid w:val="00E31DAC"/>
    <w:rsid w:val="00E3238E"/>
    <w:rsid w:val="00E3257D"/>
    <w:rsid w:val="00E326FD"/>
    <w:rsid w:val="00E32F71"/>
    <w:rsid w:val="00E337A7"/>
    <w:rsid w:val="00E33B38"/>
    <w:rsid w:val="00E33CC2"/>
    <w:rsid w:val="00E33CE3"/>
    <w:rsid w:val="00E342A0"/>
    <w:rsid w:val="00E343EC"/>
    <w:rsid w:val="00E34E6B"/>
    <w:rsid w:val="00E34EE4"/>
    <w:rsid w:val="00E35AD6"/>
    <w:rsid w:val="00E35C6E"/>
    <w:rsid w:val="00E36124"/>
    <w:rsid w:val="00E3691C"/>
    <w:rsid w:val="00E36FA3"/>
    <w:rsid w:val="00E37340"/>
    <w:rsid w:val="00E3787B"/>
    <w:rsid w:val="00E37F0A"/>
    <w:rsid w:val="00E40258"/>
    <w:rsid w:val="00E406EE"/>
    <w:rsid w:val="00E40772"/>
    <w:rsid w:val="00E40B08"/>
    <w:rsid w:val="00E40B7E"/>
    <w:rsid w:val="00E41040"/>
    <w:rsid w:val="00E41474"/>
    <w:rsid w:val="00E416AC"/>
    <w:rsid w:val="00E418B7"/>
    <w:rsid w:val="00E41E5A"/>
    <w:rsid w:val="00E4253B"/>
    <w:rsid w:val="00E432F3"/>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3526"/>
    <w:rsid w:val="00E54269"/>
    <w:rsid w:val="00E545BC"/>
    <w:rsid w:val="00E54C63"/>
    <w:rsid w:val="00E54F81"/>
    <w:rsid w:val="00E55256"/>
    <w:rsid w:val="00E55A42"/>
    <w:rsid w:val="00E55C78"/>
    <w:rsid w:val="00E55C85"/>
    <w:rsid w:val="00E55C91"/>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315"/>
    <w:rsid w:val="00E72DA0"/>
    <w:rsid w:val="00E7364B"/>
    <w:rsid w:val="00E73941"/>
    <w:rsid w:val="00E73F18"/>
    <w:rsid w:val="00E73FC1"/>
    <w:rsid w:val="00E74410"/>
    <w:rsid w:val="00E744DD"/>
    <w:rsid w:val="00E747ED"/>
    <w:rsid w:val="00E74E3A"/>
    <w:rsid w:val="00E765C6"/>
    <w:rsid w:val="00E76A5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CC"/>
    <w:rsid w:val="00E90CEF"/>
    <w:rsid w:val="00E90DCC"/>
    <w:rsid w:val="00E90E82"/>
    <w:rsid w:val="00E90EEB"/>
    <w:rsid w:val="00E91441"/>
    <w:rsid w:val="00E91918"/>
    <w:rsid w:val="00E922E9"/>
    <w:rsid w:val="00E92ED9"/>
    <w:rsid w:val="00E934C9"/>
    <w:rsid w:val="00E93A13"/>
    <w:rsid w:val="00E93E66"/>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0B16"/>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AC2"/>
    <w:rsid w:val="00EA4C21"/>
    <w:rsid w:val="00EA4E86"/>
    <w:rsid w:val="00EA5249"/>
    <w:rsid w:val="00EA53A5"/>
    <w:rsid w:val="00EA561D"/>
    <w:rsid w:val="00EA5CC9"/>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9E5"/>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383C"/>
    <w:rsid w:val="00EC4439"/>
    <w:rsid w:val="00EC4698"/>
    <w:rsid w:val="00EC47B4"/>
    <w:rsid w:val="00EC486C"/>
    <w:rsid w:val="00EC4DFF"/>
    <w:rsid w:val="00EC53D3"/>
    <w:rsid w:val="00EC6368"/>
    <w:rsid w:val="00EC646C"/>
    <w:rsid w:val="00EC68D5"/>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30"/>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0F2"/>
    <w:rsid w:val="00EF0305"/>
    <w:rsid w:val="00EF0C4C"/>
    <w:rsid w:val="00EF1582"/>
    <w:rsid w:val="00EF168E"/>
    <w:rsid w:val="00EF18FA"/>
    <w:rsid w:val="00EF1B09"/>
    <w:rsid w:val="00EF280A"/>
    <w:rsid w:val="00EF2E8E"/>
    <w:rsid w:val="00EF3474"/>
    <w:rsid w:val="00EF3563"/>
    <w:rsid w:val="00EF39B1"/>
    <w:rsid w:val="00EF3DAE"/>
    <w:rsid w:val="00EF4266"/>
    <w:rsid w:val="00EF498B"/>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0528"/>
    <w:rsid w:val="00F0100C"/>
    <w:rsid w:val="00F0118A"/>
    <w:rsid w:val="00F012E4"/>
    <w:rsid w:val="00F014E2"/>
    <w:rsid w:val="00F01DCC"/>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241"/>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C77"/>
    <w:rsid w:val="00F20EA4"/>
    <w:rsid w:val="00F21A2E"/>
    <w:rsid w:val="00F21AEF"/>
    <w:rsid w:val="00F21D50"/>
    <w:rsid w:val="00F21EF2"/>
    <w:rsid w:val="00F220F2"/>
    <w:rsid w:val="00F223AB"/>
    <w:rsid w:val="00F223ED"/>
    <w:rsid w:val="00F2284E"/>
    <w:rsid w:val="00F22F44"/>
    <w:rsid w:val="00F238F9"/>
    <w:rsid w:val="00F23BA2"/>
    <w:rsid w:val="00F248D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748"/>
    <w:rsid w:val="00F35A1A"/>
    <w:rsid w:val="00F35BEA"/>
    <w:rsid w:val="00F35CD7"/>
    <w:rsid w:val="00F366C1"/>
    <w:rsid w:val="00F36C75"/>
    <w:rsid w:val="00F36D69"/>
    <w:rsid w:val="00F36F42"/>
    <w:rsid w:val="00F3712E"/>
    <w:rsid w:val="00F3716E"/>
    <w:rsid w:val="00F3737B"/>
    <w:rsid w:val="00F400F0"/>
    <w:rsid w:val="00F40549"/>
    <w:rsid w:val="00F40B4C"/>
    <w:rsid w:val="00F40EC5"/>
    <w:rsid w:val="00F40EF8"/>
    <w:rsid w:val="00F40F5A"/>
    <w:rsid w:val="00F4270B"/>
    <w:rsid w:val="00F43061"/>
    <w:rsid w:val="00F4308A"/>
    <w:rsid w:val="00F432B2"/>
    <w:rsid w:val="00F437C0"/>
    <w:rsid w:val="00F44C8B"/>
    <w:rsid w:val="00F45B8B"/>
    <w:rsid w:val="00F4600C"/>
    <w:rsid w:val="00F46F25"/>
    <w:rsid w:val="00F471EE"/>
    <w:rsid w:val="00F476C7"/>
    <w:rsid w:val="00F47962"/>
    <w:rsid w:val="00F50624"/>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5FB4"/>
    <w:rsid w:val="00F56BF0"/>
    <w:rsid w:val="00F56EBB"/>
    <w:rsid w:val="00F56FE6"/>
    <w:rsid w:val="00F5709A"/>
    <w:rsid w:val="00F57656"/>
    <w:rsid w:val="00F57CC7"/>
    <w:rsid w:val="00F57D90"/>
    <w:rsid w:val="00F602D9"/>
    <w:rsid w:val="00F607F7"/>
    <w:rsid w:val="00F61585"/>
    <w:rsid w:val="00F61BBE"/>
    <w:rsid w:val="00F61EB3"/>
    <w:rsid w:val="00F62CA8"/>
    <w:rsid w:val="00F63267"/>
    <w:rsid w:val="00F6369E"/>
    <w:rsid w:val="00F63FA8"/>
    <w:rsid w:val="00F64499"/>
    <w:rsid w:val="00F64560"/>
    <w:rsid w:val="00F64614"/>
    <w:rsid w:val="00F64822"/>
    <w:rsid w:val="00F652F2"/>
    <w:rsid w:val="00F657E0"/>
    <w:rsid w:val="00F65B6A"/>
    <w:rsid w:val="00F65C9E"/>
    <w:rsid w:val="00F65D18"/>
    <w:rsid w:val="00F66ADF"/>
    <w:rsid w:val="00F675FE"/>
    <w:rsid w:val="00F67F2F"/>
    <w:rsid w:val="00F70E94"/>
    <w:rsid w:val="00F713B3"/>
    <w:rsid w:val="00F71673"/>
    <w:rsid w:val="00F716D5"/>
    <w:rsid w:val="00F71929"/>
    <w:rsid w:val="00F71CC0"/>
    <w:rsid w:val="00F7247E"/>
    <w:rsid w:val="00F72A26"/>
    <w:rsid w:val="00F73511"/>
    <w:rsid w:val="00F73533"/>
    <w:rsid w:val="00F735D4"/>
    <w:rsid w:val="00F73738"/>
    <w:rsid w:val="00F74250"/>
    <w:rsid w:val="00F7468E"/>
    <w:rsid w:val="00F754B3"/>
    <w:rsid w:val="00F75566"/>
    <w:rsid w:val="00F75D21"/>
    <w:rsid w:val="00F75F86"/>
    <w:rsid w:val="00F765DB"/>
    <w:rsid w:val="00F76DDB"/>
    <w:rsid w:val="00F77BD7"/>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C19"/>
    <w:rsid w:val="00F87E71"/>
    <w:rsid w:val="00F900BA"/>
    <w:rsid w:val="00F9014D"/>
    <w:rsid w:val="00F906F0"/>
    <w:rsid w:val="00F909E3"/>
    <w:rsid w:val="00F90AB8"/>
    <w:rsid w:val="00F90BC6"/>
    <w:rsid w:val="00F91234"/>
    <w:rsid w:val="00F91791"/>
    <w:rsid w:val="00F918D1"/>
    <w:rsid w:val="00F92727"/>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427"/>
    <w:rsid w:val="00F969AD"/>
    <w:rsid w:val="00F969DD"/>
    <w:rsid w:val="00F973D2"/>
    <w:rsid w:val="00F97747"/>
    <w:rsid w:val="00F979F1"/>
    <w:rsid w:val="00F97BDE"/>
    <w:rsid w:val="00F97EF4"/>
    <w:rsid w:val="00FA0531"/>
    <w:rsid w:val="00FA0996"/>
    <w:rsid w:val="00FA0C3F"/>
    <w:rsid w:val="00FA0E45"/>
    <w:rsid w:val="00FA14DC"/>
    <w:rsid w:val="00FA1712"/>
    <w:rsid w:val="00FA1DB2"/>
    <w:rsid w:val="00FA1FE0"/>
    <w:rsid w:val="00FA229F"/>
    <w:rsid w:val="00FA22D5"/>
    <w:rsid w:val="00FA2CB9"/>
    <w:rsid w:val="00FA3070"/>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3B7"/>
    <w:rsid w:val="00FA7826"/>
    <w:rsid w:val="00FA795F"/>
    <w:rsid w:val="00FA79BC"/>
    <w:rsid w:val="00FA7B89"/>
    <w:rsid w:val="00FB00B4"/>
    <w:rsid w:val="00FB0AC6"/>
    <w:rsid w:val="00FB1328"/>
    <w:rsid w:val="00FB187C"/>
    <w:rsid w:val="00FB1F56"/>
    <w:rsid w:val="00FB21E7"/>
    <w:rsid w:val="00FB2567"/>
    <w:rsid w:val="00FB30D5"/>
    <w:rsid w:val="00FB34A9"/>
    <w:rsid w:val="00FB3952"/>
    <w:rsid w:val="00FB4C8E"/>
    <w:rsid w:val="00FB4D24"/>
    <w:rsid w:val="00FB53CD"/>
    <w:rsid w:val="00FB5681"/>
    <w:rsid w:val="00FB5AA0"/>
    <w:rsid w:val="00FB5C6D"/>
    <w:rsid w:val="00FB610D"/>
    <w:rsid w:val="00FB6407"/>
    <w:rsid w:val="00FB66EE"/>
    <w:rsid w:val="00FB6918"/>
    <w:rsid w:val="00FB706F"/>
    <w:rsid w:val="00FB741A"/>
    <w:rsid w:val="00FB7884"/>
    <w:rsid w:val="00FC014B"/>
    <w:rsid w:val="00FC01ED"/>
    <w:rsid w:val="00FC161A"/>
    <w:rsid w:val="00FC1828"/>
    <w:rsid w:val="00FC1A64"/>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C7FDE"/>
    <w:rsid w:val="00FD09C4"/>
    <w:rsid w:val="00FD0E76"/>
    <w:rsid w:val="00FD11B9"/>
    <w:rsid w:val="00FD2246"/>
    <w:rsid w:val="00FD24FF"/>
    <w:rsid w:val="00FD27B2"/>
    <w:rsid w:val="00FD29C8"/>
    <w:rsid w:val="00FD3614"/>
    <w:rsid w:val="00FD382F"/>
    <w:rsid w:val="00FD3D95"/>
    <w:rsid w:val="00FD3EFD"/>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D7FCE"/>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5972"/>
    <w:rsid w:val="00FE7394"/>
    <w:rsid w:val="00FF0320"/>
    <w:rsid w:val="00FF036C"/>
    <w:rsid w:val="00FF0EDA"/>
    <w:rsid w:val="00FF2A83"/>
    <w:rsid w:val="00FF2E5F"/>
    <w:rsid w:val="00FF2F84"/>
    <w:rsid w:val="00FF3660"/>
    <w:rsid w:val="00FF3D36"/>
    <w:rsid w:val="00FF4068"/>
    <w:rsid w:val="00FF48A6"/>
    <w:rsid w:val="00FF4B57"/>
    <w:rsid w:val="00FF50AD"/>
    <w:rsid w:val="00FF5201"/>
    <w:rsid w:val="00FF54F4"/>
    <w:rsid w:val="00FF5690"/>
    <w:rsid w:val="00FF56F5"/>
    <w:rsid w:val="00FF5990"/>
    <w:rsid w:val="00FF620A"/>
    <w:rsid w:val="00FF6258"/>
    <w:rsid w:val="00FF6376"/>
    <w:rsid w:val="00FF6591"/>
    <w:rsid w:val="00FF676F"/>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3F0DA"/>
  <w15:chartTrackingRefBased/>
  <w15:docId w15:val="{E3C0289D-3277-4A3A-B166-F820DA07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uiPriority w:val="99"/>
    <w:rPr>
      <w:noProof/>
      <w:sz w:val="20"/>
    </w:rPr>
  </w:style>
  <w:style w:type="character" w:styleId="a9">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af4">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a"/>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a0"/>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4094310">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9307">
      <w:bodyDiv w:val="1"/>
      <w:marLeft w:val="0"/>
      <w:marRight w:val="0"/>
      <w:marTop w:val="0"/>
      <w:marBottom w:val="0"/>
      <w:divBdr>
        <w:top w:val="none" w:sz="0" w:space="0" w:color="auto"/>
        <w:left w:val="none" w:sz="0" w:space="0" w:color="auto"/>
        <w:bottom w:val="none" w:sz="0" w:space="0" w:color="auto"/>
        <w:right w:val="none" w:sz="0" w:space="0" w:color="auto"/>
      </w:divBdr>
    </w:div>
    <w:div w:id="447626738">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1924078">
      <w:bodyDiv w:val="1"/>
      <w:marLeft w:val="0"/>
      <w:marRight w:val="0"/>
      <w:marTop w:val="0"/>
      <w:marBottom w:val="0"/>
      <w:divBdr>
        <w:top w:val="none" w:sz="0" w:space="0" w:color="auto"/>
        <w:left w:val="none" w:sz="0" w:space="0" w:color="auto"/>
        <w:bottom w:val="none" w:sz="0" w:space="0" w:color="auto"/>
        <w:right w:val="none" w:sz="0" w:space="0" w:color="auto"/>
      </w:divBdr>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53395882">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8215906">
      <w:bodyDiv w:val="1"/>
      <w:marLeft w:val="0"/>
      <w:marRight w:val="0"/>
      <w:marTop w:val="0"/>
      <w:marBottom w:val="0"/>
      <w:divBdr>
        <w:top w:val="none" w:sz="0" w:space="0" w:color="auto"/>
        <w:left w:val="none" w:sz="0" w:space="0" w:color="auto"/>
        <w:bottom w:val="none" w:sz="0" w:space="0" w:color="auto"/>
        <w:right w:val="none" w:sz="0" w:space="0" w:color="auto"/>
      </w:divBdr>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66598563">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59645886">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2436294">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10323012">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4419544">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192722119">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42452325">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8459766">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67020942">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752417">
      <w:bodyDiv w:val="1"/>
      <w:marLeft w:val="0"/>
      <w:marRight w:val="0"/>
      <w:marTop w:val="0"/>
      <w:marBottom w:val="0"/>
      <w:divBdr>
        <w:top w:val="none" w:sz="0" w:space="0" w:color="auto"/>
        <w:left w:val="none" w:sz="0" w:space="0" w:color="auto"/>
        <w:bottom w:val="none" w:sz="0" w:space="0" w:color="auto"/>
        <w:right w:val="none" w:sz="0" w:space="0" w:color="auto"/>
      </w:divBdr>
    </w:div>
    <w:div w:id="1561667541">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1929860">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89142942">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10669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64954402">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2100032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0899173">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2239949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 w:id="21335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AB5D-6DD1-4B58-85FD-986EA705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3186</Words>
  <Characters>18161</Characters>
  <Application>Microsoft Office Word</Application>
  <DocSecurity>0</DocSecurity>
  <Lines>151</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2020-07-01T06:24:00Z</dcterms:created>
  <dcterms:modified xsi:type="dcterms:W3CDTF">2020-07-01T06:30:00Z</dcterms:modified>
</cp:coreProperties>
</file>