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B62B81" w:rsidRDefault="00431FA5" w:rsidP="00986721">
      <w:pPr>
        <w:pStyle w:val="a8"/>
        <w:rPr>
          <w:rtl/>
        </w:rPr>
      </w:pPr>
      <w:r w:rsidRPr="00B62B81">
        <w:rPr>
          <w:rtl/>
        </w:rPr>
        <w:t xml:space="preserve">הרב </w:t>
      </w:r>
      <w:r w:rsidR="00986721" w:rsidRPr="00B62B81">
        <w:rPr>
          <w:rFonts w:hint="cs"/>
          <w:rtl/>
        </w:rPr>
        <w:t>דן האוזר</w:t>
      </w:r>
    </w:p>
    <w:p w14:paraId="440434B1" w14:textId="090EF5F2" w:rsidR="00F57159" w:rsidRPr="00B62B81" w:rsidRDefault="00B62698" w:rsidP="009E104E">
      <w:pPr>
        <w:pStyle w:val="1"/>
        <w:rPr>
          <w:sz w:val="22"/>
          <w:szCs w:val="46"/>
          <w:rtl/>
        </w:rPr>
      </w:pPr>
      <w:bookmarkStart w:id="0" w:name="OLE_LINK1"/>
      <w:r w:rsidRPr="00B62B81">
        <w:rPr>
          <w:rFonts w:hint="cs"/>
          <w:rtl/>
        </w:rPr>
        <w:t xml:space="preserve">תורה </w:t>
      </w:r>
      <w:r w:rsidR="00DA36EC" w:rsidRPr="00B62B81">
        <w:rPr>
          <w:rFonts w:hint="cs"/>
          <w:rtl/>
        </w:rPr>
        <w:t>יד</w:t>
      </w:r>
      <w:r w:rsidR="007E1C10" w:rsidRPr="00B62B81">
        <w:rPr>
          <w:rFonts w:hint="cs"/>
          <w:rtl/>
        </w:rPr>
        <w:t xml:space="preserve"> </w:t>
      </w:r>
      <w:r w:rsidR="007E1C10" w:rsidRPr="00B62B81">
        <w:rPr>
          <w:rtl/>
        </w:rPr>
        <w:t>–</w:t>
      </w:r>
      <w:r w:rsidR="007E1C10" w:rsidRPr="00B62B81">
        <w:rPr>
          <w:rFonts w:hint="cs"/>
          <w:rtl/>
        </w:rPr>
        <w:t xml:space="preserve"> </w:t>
      </w:r>
      <w:r w:rsidR="00DA36EC" w:rsidRPr="00B62B81">
        <w:rPr>
          <w:rFonts w:hint="cs"/>
          <w:rtl/>
        </w:rPr>
        <w:t xml:space="preserve">להמשיך שלום </w:t>
      </w:r>
      <w:r w:rsidR="007E1C10" w:rsidRPr="00B62B81">
        <w:rPr>
          <w:rFonts w:hint="cs"/>
          <w:rtl/>
        </w:rPr>
        <w:t xml:space="preserve"> </w:t>
      </w:r>
    </w:p>
    <w:bookmarkEnd w:id="0"/>
    <w:p w14:paraId="4CF47959" w14:textId="77777777" w:rsidR="00DA36EC" w:rsidRPr="00B62B81" w:rsidRDefault="00DA36EC" w:rsidP="00DA36EC">
      <w:pPr>
        <w:rPr>
          <w:rtl/>
        </w:rPr>
      </w:pPr>
    </w:p>
    <w:p w14:paraId="6D7F24F4" w14:textId="5CC0DC96" w:rsidR="00DA36EC" w:rsidRPr="00B62B81" w:rsidRDefault="00DA36EC" w:rsidP="00DA36EC">
      <w:pPr>
        <w:rPr>
          <w:rtl/>
        </w:rPr>
      </w:pPr>
      <w:r w:rsidRPr="00B62B81">
        <w:rPr>
          <w:rFonts w:hint="cs"/>
          <w:rtl/>
        </w:rPr>
        <w:t>ר</w:t>
      </w:r>
      <w:r w:rsidRPr="00B62B81">
        <w:rPr>
          <w:rtl/>
        </w:rPr>
        <w:t>'</w:t>
      </w:r>
      <w:r w:rsidRPr="00B62B81">
        <w:rPr>
          <w:rFonts w:hint="cs"/>
          <w:rtl/>
        </w:rPr>
        <w:t xml:space="preserve"> נחמן מתייחס לחנוכה באמצע התורה ואלו הם דבריו: </w:t>
      </w:r>
    </w:p>
    <w:p w14:paraId="6FD56BF7" w14:textId="2974ACD1" w:rsidR="00F738CA" w:rsidRPr="00B62B81" w:rsidRDefault="00F738CA" w:rsidP="00DA36EC">
      <w:pPr>
        <w:ind w:left="651" w:right="567"/>
        <w:rPr>
          <w:rtl/>
        </w:rPr>
      </w:pPr>
      <w:r w:rsidRPr="00B62B81">
        <w:rPr>
          <w:rtl/>
        </w:rPr>
        <w:t>וְזֶה בְּחִינַת מִצְוַת נֵר חֲנֻכָּה</w:t>
      </w:r>
      <w:r w:rsidR="00DA36EC" w:rsidRPr="00B62B81">
        <w:rPr>
          <w:rFonts w:hint="cs"/>
          <w:rtl/>
        </w:rPr>
        <w:t>,</w:t>
      </w:r>
      <w:r w:rsidRPr="00B62B81">
        <w:rPr>
          <w:rtl/>
        </w:rPr>
        <w:t xml:space="preserve"> שֶׁמִּצְוָתָהּ לְהַדְלִיק סָמוּךְ לְפֶתַח הַבַּיִת (שבת כ</w:t>
      </w:r>
      <w:r w:rsidR="00DA36EC" w:rsidRPr="00B62B81">
        <w:rPr>
          <w:rtl/>
        </w:rPr>
        <w:t>"</w:t>
      </w:r>
      <w:r w:rsidRPr="00B62B81">
        <w:rPr>
          <w:rtl/>
        </w:rPr>
        <w:t>א</w:t>
      </w:r>
      <w:r w:rsidR="00DA36EC" w:rsidRPr="00B62B81">
        <w:rPr>
          <w:rFonts w:hint="cs"/>
          <w:rtl/>
        </w:rPr>
        <w:t xml:space="preserve"> ע"ב</w:t>
      </w:r>
      <w:r w:rsidRPr="00B62B81">
        <w:rPr>
          <w:rtl/>
        </w:rPr>
        <w:t xml:space="preserve"> ובש</w:t>
      </w:r>
      <w:r w:rsidR="00DA36EC" w:rsidRPr="00B62B81">
        <w:rPr>
          <w:rFonts w:hint="cs"/>
          <w:rtl/>
        </w:rPr>
        <w:t>ו</w:t>
      </w:r>
      <w:r w:rsidR="00DA36EC" w:rsidRPr="00B62B81">
        <w:rPr>
          <w:rtl/>
        </w:rPr>
        <w:t>"</w:t>
      </w:r>
      <w:r w:rsidRPr="00B62B81">
        <w:rPr>
          <w:rtl/>
        </w:rPr>
        <w:t xml:space="preserve">ע </w:t>
      </w:r>
      <w:r w:rsidR="00DA36EC" w:rsidRPr="00B62B81">
        <w:rPr>
          <w:rFonts w:hint="cs"/>
          <w:rtl/>
        </w:rPr>
        <w:t>או"ח</w:t>
      </w:r>
      <w:r w:rsidRPr="00B62B81">
        <w:rPr>
          <w:rtl/>
        </w:rPr>
        <w:t xml:space="preserve"> </w:t>
      </w:r>
      <w:r w:rsidR="00DA36EC" w:rsidRPr="00B62B81">
        <w:rPr>
          <w:rFonts w:hint="cs"/>
          <w:rtl/>
        </w:rPr>
        <w:t xml:space="preserve">סימן </w:t>
      </w:r>
      <w:r w:rsidRPr="00B62B81">
        <w:rPr>
          <w:rtl/>
        </w:rPr>
        <w:t>תרע</w:t>
      </w:r>
      <w:r w:rsidR="00DA36EC" w:rsidRPr="00B62B81">
        <w:rPr>
          <w:rtl/>
        </w:rPr>
        <w:t>"</w:t>
      </w:r>
      <w:r w:rsidRPr="00B62B81">
        <w:rPr>
          <w:rtl/>
        </w:rPr>
        <w:t>ב)</w:t>
      </w:r>
      <w:r w:rsidR="00DA36EC" w:rsidRPr="00B62B81">
        <w:rPr>
          <w:rFonts w:hint="cs"/>
          <w:rtl/>
        </w:rPr>
        <w:t>,</w:t>
      </w:r>
      <w:r w:rsidRPr="00B62B81">
        <w:rPr>
          <w:rtl/>
        </w:rPr>
        <w:t xml:space="preserve"> כִּי הַדְלָקַת הַנֵּר הוּא בְּחִינַת הֶאָרַת הַכָּבוֹד</w:t>
      </w:r>
      <w:r w:rsidR="00DA36EC" w:rsidRPr="00B62B81">
        <w:rPr>
          <w:rFonts w:hint="cs"/>
          <w:rtl/>
        </w:rPr>
        <w:t>,</w:t>
      </w:r>
      <w:r w:rsidRPr="00B62B81">
        <w:rPr>
          <w:rtl/>
        </w:rPr>
        <w:t xml:space="preserve"> בְּחִינַת </w:t>
      </w:r>
      <w:r w:rsidR="00DA36EC" w:rsidRPr="00B62B81">
        <w:rPr>
          <w:rtl/>
        </w:rPr>
        <w:t>"</w:t>
      </w:r>
      <w:r w:rsidRPr="00B62B81">
        <w:rPr>
          <w:rtl/>
        </w:rPr>
        <w:t>וְהָאָרֶץ הֵאִירָה מִכְּבוֹדוֹ</w:t>
      </w:r>
      <w:r w:rsidR="00DA36EC" w:rsidRPr="00B62B81">
        <w:rPr>
          <w:rtl/>
        </w:rPr>
        <w:t>"</w:t>
      </w:r>
      <w:r w:rsidRPr="00B62B81">
        <w:rPr>
          <w:rtl/>
        </w:rPr>
        <w:t xml:space="preserve"> כַּנַּ</w:t>
      </w:r>
      <w:r w:rsidR="00DA36EC" w:rsidRPr="00B62B81">
        <w:rPr>
          <w:rtl/>
        </w:rPr>
        <w:t>"</w:t>
      </w:r>
      <w:r w:rsidRPr="00B62B81">
        <w:rPr>
          <w:rtl/>
        </w:rPr>
        <w:t>ל</w:t>
      </w:r>
      <w:r w:rsidR="00DA36EC" w:rsidRPr="00B62B81">
        <w:rPr>
          <w:rFonts w:hint="cs"/>
          <w:rtl/>
        </w:rPr>
        <w:t>,</w:t>
      </w:r>
      <w:r w:rsidRPr="00B62B81">
        <w:rPr>
          <w:rtl/>
        </w:rPr>
        <w:t xml:space="preserve"> וְעַל כֵּן מִצְוָתָהּ לְהַדְלִיק סָמוּךְ לְפֶתַח הַבַּיִת</w:t>
      </w:r>
      <w:r w:rsidR="00DA36EC" w:rsidRPr="00B62B81">
        <w:rPr>
          <w:rFonts w:hint="cs"/>
          <w:rtl/>
        </w:rPr>
        <w:t>,</w:t>
      </w:r>
      <w:r w:rsidRPr="00B62B81">
        <w:rPr>
          <w:rtl/>
        </w:rPr>
        <w:t xml:space="preserve"> דָּא פִּתְחָא עִלָּאָה</w:t>
      </w:r>
      <w:r w:rsidR="00DA36EC" w:rsidRPr="00B62B81">
        <w:rPr>
          <w:rFonts w:hint="cs"/>
          <w:rtl/>
        </w:rPr>
        <w:t>,</w:t>
      </w:r>
      <w:r w:rsidRPr="00B62B81">
        <w:rPr>
          <w:rtl/>
        </w:rPr>
        <w:t xml:space="preserve"> בְּחִינַת יִרְאָה (עיין ז</w:t>
      </w:r>
      <w:r w:rsidR="00DA36EC" w:rsidRPr="00B62B81">
        <w:rPr>
          <w:rFonts w:hint="cs"/>
          <w:rtl/>
        </w:rPr>
        <w:t xml:space="preserve">והר </w:t>
      </w:r>
      <w:r w:rsidRPr="00B62B81">
        <w:rPr>
          <w:rtl/>
        </w:rPr>
        <w:t>ח</w:t>
      </w:r>
      <w:r w:rsidR="00DA36EC" w:rsidRPr="00B62B81">
        <w:rPr>
          <w:rFonts w:hint="cs"/>
          <w:rtl/>
        </w:rPr>
        <w:t>דש</w:t>
      </w:r>
      <w:r w:rsidRPr="00B62B81">
        <w:rPr>
          <w:rtl/>
        </w:rPr>
        <w:t xml:space="preserve"> פ</w:t>
      </w:r>
      <w:r w:rsidR="00DA36EC" w:rsidRPr="00B62B81">
        <w:rPr>
          <w:rFonts w:hint="cs"/>
          <w:rtl/>
        </w:rPr>
        <w:t>רשת</w:t>
      </w:r>
      <w:r w:rsidRPr="00B62B81">
        <w:rPr>
          <w:rtl/>
        </w:rPr>
        <w:t xml:space="preserve"> </w:t>
      </w:r>
      <w:r w:rsidR="00DA36EC" w:rsidRPr="00B62B81">
        <w:rPr>
          <w:rFonts w:hint="cs"/>
          <w:rtl/>
        </w:rPr>
        <w:t xml:space="preserve">כי </w:t>
      </w:r>
      <w:r w:rsidRPr="00B62B81">
        <w:rPr>
          <w:rtl/>
        </w:rPr>
        <w:t>תשא ובהקדמת הזוהר ז:</w:t>
      </w:r>
      <w:r w:rsidR="00DA36EC" w:rsidRPr="00B62B81">
        <w:rPr>
          <w:rFonts w:hint="cs"/>
          <w:rtl/>
        </w:rPr>
        <w:t>,</w:t>
      </w:r>
      <w:r w:rsidRPr="00B62B81">
        <w:rPr>
          <w:rtl/>
        </w:rPr>
        <w:t xml:space="preserve"> יא:) הַיְנוּ לְהַחֲזִיר הַכָּבוֹד לְשָׁרְשׁוֹ</w:t>
      </w:r>
      <w:r w:rsidR="00793E78" w:rsidRPr="00B62B81">
        <w:rPr>
          <w:rFonts w:hint="cs"/>
          <w:rtl/>
        </w:rPr>
        <w:t>,</w:t>
      </w:r>
      <w:r w:rsidRPr="00B62B81">
        <w:rPr>
          <w:rtl/>
        </w:rPr>
        <w:t xml:space="preserve"> דְּהַיְנוּ לַיִּרְאָה כַּנַּ</w:t>
      </w:r>
      <w:r w:rsidR="00DA36EC" w:rsidRPr="00B62B81">
        <w:rPr>
          <w:rtl/>
        </w:rPr>
        <w:t>"</w:t>
      </w:r>
      <w:r w:rsidRPr="00B62B81">
        <w:rPr>
          <w:rtl/>
        </w:rPr>
        <w:t>ל</w:t>
      </w:r>
      <w:r w:rsidR="00793E78" w:rsidRPr="00B62B81">
        <w:rPr>
          <w:rFonts w:hint="cs"/>
          <w:rtl/>
        </w:rPr>
        <w:t>.</w:t>
      </w:r>
      <w:r w:rsidRPr="00B62B81">
        <w:rPr>
          <w:rtl/>
        </w:rPr>
        <w:t xml:space="preserve"> וְאֵימָתַי עוֹלֶה הַכָּבוֹד? כְּשֶׁמַּחֲזִירִין בְּנֵי אָדָם בִּתְשׁוּבָה וְעוֹשִׂין בַּעֲלֵי תְּשׁוּבָה וְגֵרִים</w:t>
      </w:r>
      <w:r w:rsidR="00793E78" w:rsidRPr="00B62B81">
        <w:rPr>
          <w:rFonts w:hint="cs"/>
          <w:rtl/>
        </w:rPr>
        <w:t>,</w:t>
      </w:r>
      <w:r w:rsidRPr="00B62B81">
        <w:rPr>
          <w:rtl/>
        </w:rPr>
        <w:t xml:space="preserve"> שֶׁזֶּה עִקַּר כְּבוֹדוֹ כַּנַּ</w:t>
      </w:r>
      <w:r w:rsidR="00DA36EC" w:rsidRPr="00B62B81">
        <w:rPr>
          <w:rtl/>
        </w:rPr>
        <w:t>"</w:t>
      </w:r>
      <w:r w:rsidRPr="00B62B81">
        <w:rPr>
          <w:rtl/>
        </w:rPr>
        <w:t>ל</w:t>
      </w:r>
      <w:r w:rsidR="00793E78" w:rsidRPr="00B62B81">
        <w:rPr>
          <w:rFonts w:hint="cs"/>
          <w:rtl/>
        </w:rPr>
        <w:t>.</w:t>
      </w:r>
      <w:r w:rsidRPr="00B62B81">
        <w:rPr>
          <w:rtl/>
        </w:rPr>
        <w:t xml:space="preserve"> וְזֶהוּ שֶׁזְּמַן הַדְלָקַת נֵר חֲנֻכָּה שֶׁהוּא הֶאָרַת הַכָּבוֹד הוּא מִשְּׁעַת יְצִיאַת הַכּוֹכָבִים, עַד שֶׁתִּכְלֶה רֶגֶל מִן הַשּׁוּק (שַׁבָּת כא</w:t>
      </w:r>
      <w:r w:rsidR="00793E78" w:rsidRPr="00B62B81">
        <w:rPr>
          <w:rFonts w:hint="cs"/>
          <w:rtl/>
        </w:rPr>
        <w:t xml:space="preserve"> שם, ובשו"ע שם</w:t>
      </w:r>
      <w:r w:rsidRPr="00B62B81">
        <w:rPr>
          <w:rtl/>
        </w:rPr>
        <w:t>)</w:t>
      </w:r>
      <w:r w:rsidR="00793E78" w:rsidRPr="00B62B81">
        <w:rPr>
          <w:rFonts w:hint="cs"/>
          <w:rtl/>
        </w:rPr>
        <w:t>.</w:t>
      </w:r>
      <w:r w:rsidRPr="00B62B81">
        <w:rPr>
          <w:rtl/>
        </w:rPr>
        <w:t xml:space="preserve"> יְצִיאַת הַכּוֹכָבִים זֶה בְּחִינַת (דָּנִיֵּאל יב</w:t>
      </w:r>
      <w:r w:rsidR="00793E78" w:rsidRPr="00B62B81">
        <w:rPr>
          <w:rFonts w:hint="cs"/>
          <w:rtl/>
        </w:rPr>
        <w:t>, ג</w:t>
      </w:r>
      <w:r w:rsidRPr="00B62B81">
        <w:rPr>
          <w:rtl/>
        </w:rPr>
        <w:t xml:space="preserve">): </w:t>
      </w:r>
      <w:r w:rsidR="00DA36EC" w:rsidRPr="00B62B81">
        <w:rPr>
          <w:rtl/>
        </w:rPr>
        <w:t>"</w:t>
      </w:r>
      <w:r w:rsidRPr="00B62B81">
        <w:rPr>
          <w:rtl/>
        </w:rPr>
        <w:t>מַצְדִּיקֵי הָרַבִּים כַּכּוֹכָבִים</w:t>
      </w:r>
      <w:r w:rsidR="00DA36EC" w:rsidRPr="00B62B81">
        <w:rPr>
          <w:rtl/>
        </w:rPr>
        <w:t>"</w:t>
      </w:r>
      <w:r w:rsidR="00793E78" w:rsidRPr="00B62B81">
        <w:rPr>
          <w:rFonts w:hint="cs"/>
          <w:rtl/>
        </w:rPr>
        <w:t>,</w:t>
      </w:r>
      <w:r w:rsidRPr="00B62B81">
        <w:rPr>
          <w:rtl/>
        </w:rPr>
        <w:t xml:space="preserve"> דְּהַיְנוּ שֶׁהֵם מַצְדִּיקֵי הָרַבִּים וְעוֹשִׂין בַּעֲלֵי תְּשׁוּבָה וְגֵרִים</w:t>
      </w:r>
      <w:r w:rsidR="00793E78" w:rsidRPr="00B62B81">
        <w:rPr>
          <w:rFonts w:hint="cs"/>
          <w:rtl/>
        </w:rPr>
        <w:t>,</w:t>
      </w:r>
      <w:r w:rsidRPr="00B62B81">
        <w:rPr>
          <w:rtl/>
        </w:rPr>
        <w:t xml:space="preserve"> שֶׁעַל יְדֵי זֶה מֵאִיר הַכָּבוֹד וְחוֹזֵר לְשָׁרְשׁוֹ שֶׁהוּא הַיִּרְאָה כַּנַּ</w:t>
      </w:r>
      <w:r w:rsidR="00DA36EC" w:rsidRPr="00B62B81">
        <w:rPr>
          <w:rtl/>
        </w:rPr>
        <w:t>"</w:t>
      </w:r>
      <w:r w:rsidRPr="00B62B81">
        <w:rPr>
          <w:rtl/>
        </w:rPr>
        <w:t>ל</w:t>
      </w:r>
      <w:r w:rsidR="00793E78" w:rsidRPr="00B62B81">
        <w:rPr>
          <w:rFonts w:hint="cs"/>
          <w:rtl/>
        </w:rPr>
        <w:t>,</w:t>
      </w:r>
      <w:r w:rsidRPr="00B62B81">
        <w:rPr>
          <w:rtl/>
        </w:rPr>
        <w:t xml:space="preserve"> וְעַל יְדֵי זֶה זוֹכִין לְשָׁלוֹם וְנִתְבַּטֵּל הַמַּחֲלקֶת כַּנַּ</w:t>
      </w:r>
      <w:r w:rsidR="00DA36EC" w:rsidRPr="00B62B81">
        <w:rPr>
          <w:rtl/>
        </w:rPr>
        <w:t>"</w:t>
      </w:r>
      <w:r w:rsidRPr="00B62B81">
        <w:rPr>
          <w:rtl/>
        </w:rPr>
        <w:t>ל</w:t>
      </w:r>
      <w:r w:rsidR="00793E78" w:rsidRPr="00B62B81">
        <w:rPr>
          <w:rFonts w:hint="cs"/>
          <w:rtl/>
        </w:rPr>
        <w:t>.</w:t>
      </w:r>
    </w:p>
    <w:p w14:paraId="699BE3D4" w14:textId="15C90911" w:rsidR="00F738CA" w:rsidRPr="00B62B81" w:rsidRDefault="00F738CA" w:rsidP="00DA36EC">
      <w:pPr>
        <w:ind w:left="651" w:right="567"/>
        <w:rPr>
          <w:rtl/>
        </w:rPr>
      </w:pPr>
      <w:r w:rsidRPr="00B62B81">
        <w:rPr>
          <w:rtl/>
        </w:rPr>
        <w:t xml:space="preserve"> וְזֶהוּ: עַד שֶׁתִּכְלֶה רֶגֶל מִן הַשּׁוּק [הַשּׁוּק הוּא מְקוֹמוֹת הַחִיצוֹנִים]</w:t>
      </w:r>
      <w:r w:rsidR="00793E78" w:rsidRPr="00B62B81">
        <w:rPr>
          <w:rFonts w:hint="cs"/>
          <w:rtl/>
        </w:rPr>
        <w:t>.</w:t>
      </w:r>
      <w:r w:rsidRPr="00B62B81">
        <w:rPr>
          <w:rtl/>
        </w:rPr>
        <w:t xml:space="preserve"> רֶגֶל זֶה בְּחִינַת </w:t>
      </w:r>
      <w:r w:rsidR="00DA36EC" w:rsidRPr="00B62B81">
        <w:rPr>
          <w:rtl/>
        </w:rPr>
        <w:t>"</w:t>
      </w:r>
      <w:r w:rsidRPr="00B62B81">
        <w:rPr>
          <w:rtl/>
        </w:rPr>
        <w:t>נִרְגָּן מַפְרִיד אַלּוּף</w:t>
      </w:r>
      <w:r w:rsidR="00DA36EC" w:rsidRPr="00B62B81">
        <w:rPr>
          <w:rtl/>
        </w:rPr>
        <w:t>"</w:t>
      </w:r>
      <w:r w:rsidRPr="00B62B81">
        <w:rPr>
          <w:rtl/>
        </w:rPr>
        <w:t xml:space="preserve"> הַנַּ</w:t>
      </w:r>
      <w:r w:rsidR="00DA36EC" w:rsidRPr="00B62B81">
        <w:rPr>
          <w:rtl/>
        </w:rPr>
        <w:t>"</w:t>
      </w:r>
      <w:r w:rsidRPr="00B62B81">
        <w:rPr>
          <w:rtl/>
        </w:rPr>
        <w:t>ל</w:t>
      </w:r>
      <w:r w:rsidR="00793E78" w:rsidRPr="00B62B81">
        <w:rPr>
          <w:rFonts w:hint="cs"/>
          <w:rtl/>
        </w:rPr>
        <w:t>,</w:t>
      </w:r>
      <w:r w:rsidRPr="00B62B81">
        <w:rPr>
          <w:rtl/>
        </w:rPr>
        <w:t xml:space="preserve"> דְּהַיְנוּ בַּעֲלֵי לְשׁוֹן הָרָע וּמַחֲלקֶת הַהוֹלְכִים וּמְרַגְּלִים וּמְדַבְּרִים רְכִילוּת וְלָשׁוֹן הָרָע וְעוֹשִׂין מְרִיבָה וּמַחֲלקֶת בֵּין אָדָם לַחֲבֵרוֹ וּבֵין אִישׁ לְאִשְׁתּוֹ</w:t>
      </w:r>
      <w:r w:rsidR="00793E78" w:rsidRPr="00B62B81">
        <w:rPr>
          <w:rFonts w:hint="cs"/>
          <w:rtl/>
        </w:rPr>
        <w:t>,</w:t>
      </w:r>
      <w:r w:rsidRPr="00B62B81">
        <w:rPr>
          <w:rtl/>
        </w:rPr>
        <w:t xml:space="preserve"> בְּחִינַת (תְּהִלִּים </w:t>
      </w:r>
      <w:r w:rsidR="00793E78" w:rsidRPr="00B62B81">
        <w:rPr>
          <w:rFonts w:hint="cs"/>
          <w:rtl/>
        </w:rPr>
        <w:t>ט</w:t>
      </w:r>
      <w:r w:rsidRPr="00B62B81">
        <w:rPr>
          <w:rtl/>
        </w:rPr>
        <w:t>ו</w:t>
      </w:r>
      <w:r w:rsidR="00793E78" w:rsidRPr="00B62B81">
        <w:rPr>
          <w:rFonts w:hint="cs"/>
          <w:rtl/>
        </w:rPr>
        <w:t>, ג</w:t>
      </w:r>
      <w:r w:rsidRPr="00B62B81">
        <w:rPr>
          <w:rtl/>
        </w:rPr>
        <w:t xml:space="preserve">): </w:t>
      </w:r>
      <w:r w:rsidR="00DA36EC" w:rsidRPr="00B62B81">
        <w:rPr>
          <w:rtl/>
        </w:rPr>
        <w:t>"</w:t>
      </w:r>
      <w:r w:rsidRPr="00B62B81">
        <w:rPr>
          <w:rtl/>
        </w:rPr>
        <w:t>לא רָגַל עַל לְשׁוֹנוֹ</w:t>
      </w:r>
      <w:r w:rsidR="00DA36EC" w:rsidRPr="00B62B81">
        <w:rPr>
          <w:rtl/>
        </w:rPr>
        <w:t>"</w:t>
      </w:r>
      <w:r w:rsidRPr="00B62B81">
        <w:rPr>
          <w:rtl/>
        </w:rPr>
        <w:t xml:space="preserve"> וְזֶהוּ שֶׁצְּרִיכִין לְהָאִיר וּלְהַדְלִיק נֵר חֲנֻכָּה סָמוּךְ לַפֶּתַח</w:t>
      </w:r>
      <w:r w:rsidR="00793E78" w:rsidRPr="00B62B81">
        <w:rPr>
          <w:rFonts w:hint="cs"/>
          <w:rtl/>
        </w:rPr>
        <w:t xml:space="preserve">, </w:t>
      </w:r>
      <w:r w:rsidRPr="00B62B81">
        <w:rPr>
          <w:rtl/>
        </w:rPr>
        <w:t>דְּהַיְנוּ לְהָאִיר הַכָּבוֹד וּלְהַחֲזִירוֹ לְשׁרֶשׁ הַיִּרְאָה כַּנַּ</w:t>
      </w:r>
      <w:r w:rsidR="00DA36EC" w:rsidRPr="00B62B81">
        <w:rPr>
          <w:rtl/>
        </w:rPr>
        <w:t>"</w:t>
      </w:r>
      <w:r w:rsidRPr="00B62B81">
        <w:rPr>
          <w:rtl/>
        </w:rPr>
        <w:t>ל עַד שֶׁיִּזְכֶּה לְשָׁלוֹם וִיבַטֵּל וִיכַלֶּה הַנִּרְגָּן מַפְרִיד אַלּוּף</w:t>
      </w:r>
      <w:r w:rsidR="00793E78" w:rsidRPr="00B62B81">
        <w:rPr>
          <w:rFonts w:hint="cs"/>
          <w:rtl/>
        </w:rPr>
        <w:t>.</w:t>
      </w:r>
      <w:r w:rsidRPr="00B62B81">
        <w:rPr>
          <w:rtl/>
        </w:rPr>
        <w:t xml:space="preserve"> וְזֶהוּ: עַד שֶׁתִּכְלֶה רֶגֶל מִן הַשּׁוּק שֶׁיִּתְבַּטֵּל בַּעֲלֵי לְשׁוֹן הָרָע וּרְכִילוּת אֲשֶׁר רָגַל עַל לְשׁוֹנָם וְיִתְרַבֶּה הַשָּׁלוֹם בָּעוֹלָם</w:t>
      </w:r>
      <w:r w:rsidR="00793E78" w:rsidRPr="00B62B81">
        <w:rPr>
          <w:rFonts w:hint="cs"/>
          <w:rtl/>
        </w:rPr>
        <w:t>.</w:t>
      </w:r>
      <w:r w:rsidRPr="00B62B81">
        <w:rPr>
          <w:rtl/>
        </w:rPr>
        <w:t xml:space="preserve"> וְעַל יְדֵי הַשָּׁלוֹם זוֹכִין לִתְפִלָּה</w:t>
      </w:r>
      <w:r w:rsidR="00793E78" w:rsidRPr="00B62B81">
        <w:rPr>
          <w:rFonts w:hint="cs"/>
          <w:rtl/>
        </w:rPr>
        <w:t>,</w:t>
      </w:r>
      <w:r w:rsidRPr="00B62B81">
        <w:rPr>
          <w:rtl/>
        </w:rPr>
        <w:t xml:space="preserve"> וְעַל יְדֵי זֶה זוֹכִין לַשָּׁלוֹם הַכְּלָלִי</w:t>
      </w:r>
      <w:r w:rsidR="00793E78" w:rsidRPr="00B62B81">
        <w:rPr>
          <w:rFonts w:hint="cs"/>
          <w:rtl/>
        </w:rPr>
        <w:t>,</w:t>
      </w:r>
      <w:r w:rsidRPr="00B62B81">
        <w:rPr>
          <w:rtl/>
        </w:rPr>
        <w:t xml:space="preserve"> שָׁלוֹם בְּכָל הָעוֹלָמוֹת</w:t>
      </w:r>
      <w:r w:rsidR="00793E78" w:rsidRPr="00B62B81">
        <w:rPr>
          <w:rFonts w:hint="cs"/>
          <w:rtl/>
        </w:rPr>
        <w:t>.</w:t>
      </w:r>
      <w:r w:rsidRPr="00B62B81">
        <w:rPr>
          <w:rtl/>
        </w:rPr>
        <w:t xml:space="preserve"> וַאֲזַי כְּשֶׁזּוֹכִין </w:t>
      </w:r>
      <w:r w:rsidRPr="00B62B81">
        <w:rPr>
          <w:rtl/>
        </w:rPr>
        <w:t>לַשָּׁלוֹם הַכְּלָלִי</w:t>
      </w:r>
      <w:r w:rsidR="00793E78" w:rsidRPr="00B62B81">
        <w:rPr>
          <w:rFonts w:hint="cs"/>
          <w:rtl/>
        </w:rPr>
        <w:t>,</w:t>
      </w:r>
      <w:r w:rsidRPr="00B62B81">
        <w:rPr>
          <w:rtl/>
        </w:rPr>
        <w:t xml:space="preserve"> אֲזַי יִתְבַּטֵּל כָּל הַמַּשָּׂא וּמַתָּן מִן הָעוֹלָם</w:t>
      </w:r>
      <w:r w:rsidR="00793E78" w:rsidRPr="00B62B81">
        <w:rPr>
          <w:rFonts w:hint="cs"/>
          <w:rtl/>
        </w:rPr>
        <w:t xml:space="preserve">, </w:t>
      </w:r>
      <w:r w:rsidRPr="00B62B81">
        <w:rPr>
          <w:rtl/>
        </w:rPr>
        <w:t>כִּי כָּל הַמַּשָּׂא וּמַתָּן שֶׁבָּעוֹלָם הוּא מֵהֶעְדֵּר הַשָּׁלוֹם</w:t>
      </w:r>
      <w:r w:rsidR="00793E78" w:rsidRPr="00B62B81">
        <w:rPr>
          <w:rFonts w:hint="cs"/>
          <w:rtl/>
        </w:rPr>
        <w:t>.</w:t>
      </w:r>
      <w:r w:rsidRPr="00B62B81">
        <w:rPr>
          <w:rtl/>
        </w:rPr>
        <w:t xml:space="preserve"> כִּי אִי אֶפְשָׁר שֶׁיִּהְיֶה רְצוֹן הַמּוֹכֵר וְהַקּוֹנֶה שָׁוֶה כִּי זֶה רוֹצֶה לִמְכּר וְזֶה רוֹצֶה לִקְנוֹת וְאִם הָיָה רְצוֹנָם שָׁוֶה לא הָיָה אֶפְשָׁר שֶׁיִּהְיֶה נַעֲשֶׂה שׁוּם מַשָּׂא וּמַתָּן</w:t>
      </w:r>
      <w:r w:rsidR="00793E78" w:rsidRPr="00B62B81">
        <w:rPr>
          <w:rFonts w:hint="cs"/>
          <w:rtl/>
        </w:rPr>
        <w:t>.</w:t>
      </w:r>
      <w:r w:rsidRPr="00B62B81">
        <w:rPr>
          <w:rtl/>
        </w:rPr>
        <w:t xml:space="preserve"> נִמְצָא שֶׁכָּל הַמַּשָּׂא וּמַתָּן וְהַסְּחוֹרוֹת הוּא רַק עַל יְדֵי בְּחִינַת מַחֲלקֶת</w:t>
      </w:r>
      <w:r w:rsidR="00793E78" w:rsidRPr="00B62B81">
        <w:rPr>
          <w:rFonts w:hint="cs"/>
          <w:rtl/>
        </w:rPr>
        <w:t>,</w:t>
      </w:r>
      <w:r w:rsidRPr="00B62B81">
        <w:rPr>
          <w:rtl/>
        </w:rPr>
        <w:t xml:space="preserve"> שֶׁאֵין שָׁלוֹם בֵּין הָרְצוֹנוֹת</w:t>
      </w:r>
      <w:r w:rsidR="00793E78" w:rsidRPr="00B62B81">
        <w:rPr>
          <w:rFonts w:hint="cs"/>
          <w:rtl/>
        </w:rPr>
        <w:t>.</w:t>
      </w:r>
      <w:r w:rsidRPr="00B62B81">
        <w:rPr>
          <w:rtl/>
        </w:rPr>
        <w:t xml:space="preserve"> וְזֶה בְּחִינַת (בְּרֵאשִׁית יג</w:t>
      </w:r>
      <w:r w:rsidR="00793E78" w:rsidRPr="00B62B81">
        <w:rPr>
          <w:rFonts w:hint="cs"/>
          <w:rtl/>
        </w:rPr>
        <w:t>, ז</w:t>
      </w:r>
      <w:r w:rsidRPr="00B62B81">
        <w:rPr>
          <w:rtl/>
        </w:rPr>
        <w:t xml:space="preserve">): </w:t>
      </w:r>
      <w:r w:rsidR="00DA36EC" w:rsidRPr="00B62B81">
        <w:rPr>
          <w:rtl/>
        </w:rPr>
        <w:t>"</w:t>
      </w:r>
      <w:r w:rsidRPr="00B62B81">
        <w:rPr>
          <w:rtl/>
        </w:rPr>
        <w:t>וַיְהִי רִיב בֵּין רעֵי מִקְנֵה אַבְרָם וּבֵין רעֵי מִקְנֵה לוֹט, וְהַכְּנַעֲנִי אָז בָּאָרֶץ</w:t>
      </w:r>
      <w:r w:rsidR="00DA36EC" w:rsidRPr="00B62B81">
        <w:rPr>
          <w:rtl/>
        </w:rPr>
        <w:t>"</w:t>
      </w:r>
      <w:r w:rsidR="00793E78" w:rsidRPr="00B62B81">
        <w:rPr>
          <w:rFonts w:hint="cs"/>
          <w:rtl/>
        </w:rPr>
        <w:t>,</w:t>
      </w:r>
      <w:r w:rsidRPr="00B62B81">
        <w:rPr>
          <w:rtl/>
        </w:rPr>
        <w:t xml:space="preserve"> כְּנַעֲנִי בְּחִינַת סוֹחֵר</w:t>
      </w:r>
      <w:r w:rsidR="00793E78" w:rsidRPr="00B62B81">
        <w:rPr>
          <w:rFonts w:hint="cs"/>
          <w:rtl/>
        </w:rPr>
        <w:t>,</w:t>
      </w:r>
      <w:r w:rsidRPr="00B62B81">
        <w:rPr>
          <w:rtl/>
        </w:rPr>
        <w:t xml:space="preserve"> כְּמוֹ שֶׁפֵּרֵשׁ רַשִׁ</w:t>
      </w:r>
      <w:r w:rsidR="00DA36EC" w:rsidRPr="00B62B81">
        <w:rPr>
          <w:rtl/>
        </w:rPr>
        <w:t>"</w:t>
      </w:r>
      <w:r w:rsidRPr="00B62B81">
        <w:rPr>
          <w:rtl/>
        </w:rPr>
        <w:t>י עַל פָּסוּק (הוֹשֵׁעַ יב</w:t>
      </w:r>
      <w:r w:rsidR="00793E78" w:rsidRPr="00B62B81">
        <w:rPr>
          <w:rFonts w:hint="cs"/>
          <w:rtl/>
        </w:rPr>
        <w:t>, ח</w:t>
      </w:r>
      <w:r w:rsidRPr="00B62B81">
        <w:rPr>
          <w:rtl/>
        </w:rPr>
        <w:t xml:space="preserve">) : </w:t>
      </w:r>
      <w:r w:rsidR="00DA36EC" w:rsidRPr="00B62B81">
        <w:rPr>
          <w:rtl/>
        </w:rPr>
        <w:t>"</w:t>
      </w:r>
      <w:r w:rsidRPr="00B62B81">
        <w:rPr>
          <w:rtl/>
        </w:rPr>
        <w:t>כְּנַעַן בְּיָדוֹ</w:t>
      </w:r>
      <w:r w:rsidR="00DA36EC" w:rsidRPr="00B62B81">
        <w:rPr>
          <w:rtl/>
        </w:rPr>
        <w:t>"</w:t>
      </w:r>
      <w:r w:rsidRPr="00B62B81">
        <w:rPr>
          <w:rtl/>
        </w:rPr>
        <w:t xml:space="preserve"> וְכוּ</w:t>
      </w:r>
      <w:r w:rsidR="00793E78" w:rsidRPr="00B62B81">
        <w:rPr>
          <w:rFonts w:hint="cs"/>
          <w:rtl/>
        </w:rPr>
        <w:t>',</w:t>
      </w:r>
      <w:r w:rsidRPr="00B62B81">
        <w:rPr>
          <w:rtl/>
        </w:rPr>
        <w:t xml:space="preserve"> הַיְנוּ עַל יְדֵי בְּחִינַת רִיב וּמַחֲלקֶת</w:t>
      </w:r>
      <w:r w:rsidR="00793E78" w:rsidRPr="00B62B81">
        <w:rPr>
          <w:rFonts w:hint="cs"/>
          <w:rtl/>
        </w:rPr>
        <w:t>,</w:t>
      </w:r>
      <w:r w:rsidRPr="00B62B81">
        <w:rPr>
          <w:rtl/>
        </w:rPr>
        <w:t xml:space="preserve"> בְּחִינַת </w:t>
      </w:r>
      <w:r w:rsidR="00DA36EC" w:rsidRPr="00B62B81">
        <w:rPr>
          <w:rtl/>
        </w:rPr>
        <w:t>"</w:t>
      </w:r>
      <w:r w:rsidRPr="00B62B81">
        <w:rPr>
          <w:rtl/>
        </w:rPr>
        <w:t>וַיְהִי רִיב</w:t>
      </w:r>
      <w:r w:rsidR="00DA36EC" w:rsidRPr="00B62B81">
        <w:rPr>
          <w:rtl/>
        </w:rPr>
        <w:t>"</w:t>
      </w:r>
      <w:r w:rsidRPr="00B62B81">
        <w:rPr>
          <w:rtl/>
        </w:rPr>
        <w:t xml:space="preserve"> וְכוּ</w:t>
      </w:r>
      <w:r w:rsidR="00793E78" w:rsidRPr="00B62B81">
        <w:rPr>
          <w:rFonts w:hint="cs"/>
          <w:rtl/>
        </w:rPr>
        <w:t>',</w:t>
      </w:r>
      <w:r w:rsidRPr="00B62B81">
        <w:rPr>
          <w:rtl/>
        </w:rPr>
        <w:t xml:space="preserve"> עַל יְדֵי זֶה: </w:t>
      </w:r>
      <w:r w:rsidR="00DA36EC" w:rsidRPr="00B62B81">
        <w:rPr>
          <w:rtl/>
        </w:rPr>
        <w:t>"</w:t>
      </w:r>
      <w:r w:rsidRPr="00B62B81">
        <w:rPr>
          <w:rtl/>
        </w:rPr>
        <w:t>וְהַכְּנַעֲנִי אָז בָּאָרֶץ</w:t>
      </w:r>
      <w:r w:rsidR="00DA36EC" w:rsidRPr="00B62B81">
        <w:rPr>
          <w:rtl/>
        </w:rPr>
        <w:t>"</w:t>
      </w:r>
      <w:r w:rsidR="00793E78" w:rsidRPr="00B62B81">
        <w:rPr>
          <w:rFonts w:hint="cs"/>
          <w:rtl/>
        </w:rPr>
        <w:t>,</w:t>
      </w:r>
      <w:r w:rsidRPr="00B62B81">
        <w:rPr>
          <w:rtl/>
        </w:rPr>
        <w:t xml:space="preserve"> עַל יְדֵי זֶה יֵשׁ סוֹחֲרִים וּמַשָּׂא וּמַתָּן בָּעוֹלָם</w:t>
      </w:r>
      <w:r w:rsidR="00793E78" w:rsidRPr="00B62B81">
        <w:rPr>
          <w:rFonts w:hint="cs"/>
          <w:rtl/>
        </w:rPr>
        <w:t>.</w:t>
      </w:r>
      <w:r w:rsidRPr="00B62B81">
        <w:rPr>
          <w:rtl/>
        </w:rPr>
        <w:t xml:space="preserve"> אֲבָל לֶעָתִיד לָבוֹא</w:t>
      </w:r>
      <w:r w:rsidR="00793E78" w:rsidRPr="00B62B81">
        <w:rPr>
          <w:rFonts w:hint="cs"/>
          <w:rtl/>
        </w:rPr>
        <w:t>,</w:t>
      </w:r>
      <w:r w:rsidRPr="00B62B81">
        <w:rPr>
          <w:rtl/>
        </w:rPr>
        <w:t xml:space="preserve"> שֶׁיִּהְיֶה הַשָּׁלוֹם הַמֻּפְלָא בָּעוֹלָם</w:t>
      </w:r>
      <w:r w:rsidR="00793E78" w:rsidRPr="00B62B81">
        <w:rPr>
          <w:rFonts w:hint="cs"/>
          <w:rtl/>
        </w:rPr>
        <w:t>,</w:t>
      </w:r>
      <w:r w:rsidRPr="00B62B81">
        <w:rPr>
          <w:rtl/>
        </w:rPr>
        <w:t xml:space="preserve"> כְּמוֹ שֶׁכָּתוּב: </w:t>
      </w:r>
      <w:r w:rsidR="00DA36EC" w:rsidRPr="00B62B81">
        <w:rPr>
          <w:rtl/>
        </w:rPr>
        <w:t>"</w:t>
      </w:r>
      <w:r w:rsidRPr="00B62B81">
        <w:rPr>
          <w:rtl/>
        </w:rPr>
        <w:t>וְגָר זְאֵב עִם כֶּבֶשׂ וְנָמֵר עִם גְּדִי</w:t>
      </w:r>
      <w:r w:rsidR="00DA36EC" w:rsidRPr="00B62B81">
        <w:rPr>
          <w:rtl/>
        </w:rPr>
        <w:t>"</w:t>
      </w:r>
      <w:r w:rsidRPr="00B62B81">
        <w:rPr>
          <w:rtl/>
        </w:rPr>
        <w:t xml:space="preserve"> אֲזַי יִתְבַּטֵּל הַמַּשָּׂא וּמַתָּן כְּמוֹ שֶׁכָּתוּב (זְכַרְיָה יד</w:t>
      </w:r>
      <w:r w:rsidR="00793E78" w:rsidRPr="00B62B81">
        <w:rPr>
          <w:rFonts w:hint="cs"/>
          <w:rtl/>
        </w:rPr>
        <w:t>, כא</w:t>
      </w:r>
      <w:r w:rsidRPr="00B62B81">
        <w:rPr>
          <w:rtl/>
        </w:rPr>
        <w:t xml:space="preserve">): </w:t>
      </w:r>
      <w:r w:rsidR="00DA36EC" w:rsidRPr="00B62B81">
        <w:rPr>
          <w:rtl/>
        </w:rPr>
        <w:t>"</w:t>
      </w:r>
      <w:r w:rsidRPr="00B62B81">
        <w:rPr>
          <w:rtl/>
        </w:rPr>
        <w:t>וְלא יִהְיֶה כְּנַעֲנִי עוֹד</w:t>
      </w:r>
      <w:r w:rsidR="00DA36EC" w:rsidRPr="00B62B81">
        <w:rPr>
          <w:rtl/>
        </w:rPr>
        <w:t>"</w:t>
      </w:r>
      <w:r w:rsidRPr="00B62B81">
        <w:rPr>
          <w:rtl/>
        </w:rPr>
        <w:t xml:space="preserve"> כַּנַּ</w:t>
      </w:r>
      <w:r w:rsidR="00DA36EC" w:rsidRPr="00B62B81">
        <w:rPr>
          <w:rtl/>
        </w:rPr>
        <w:t>"</w:t>
      </w:r>
      <w:r w:rsidRPr="00B62B81">
        <w:rPr>
          <w:rtl/>
        </w:rPr>
        <w:t>ל</w:t>
      </w:r>
      <w:r w:rsidR="00793E78" w:rsidRPr="00B62B81">
        <w:rPr>
          <w:rFonts w:hint="cs"/>
          <w:rtl/>
        </w:rPr>
        <w:t>.</w:t>
      </w:r>
      <w:r w:rsidRPr="00B62B81">
        <w:rPr>
          <w:rtl/>
        </w:rPr>
        <w:t xml:space="preserve"> וְזֶהוּ גַּם כֵּן בְּחִינַת עַד שֶׁתִּכְלֶה רֶגֶל מִן הַשּׁוּק</w:t>
      </w:r>
      <w:r w:rsidR="00793E78" w:rsidRPr="00B62B81">
        <w:rPr>
          <w:rFonts w:hint="cs"/>
          <w:rtl/>
        </w:rPr>
        <w:t>,</w:t>
      </w:r>
      <w:r w:rsidRPr="00B62B81">
        <w:rPr>
          <w:rtl/>
        </w:rPr>
        <w:t xml:space="preserve"> הַיְנוּ שֶׁמִּצְוָה לְהַדְלִיק נֵר חֲנֻכָּה עַד שֶׁתִּכְלֶה רֶגֶל מִן הַשּׁוּק הַיְנוּ בְּחִינַת שָׁלוֹם שֶׁנַּעֲשֶׂה עַל יְדֵי הַחֲזָרַת הַכָּבוֹד כַּנַּ</w:t>
      </w:r>
      <w:r w:rsidR="00DA36EC" w:rsidRPr="00B62B81">
        <w:rPr>
          <w:rtl/>
        </w:rPr>
        <w:t>"</w:t>
      </w:r>
      <w:r w:rsidRPr="00B62B81">
        <w:rPr>
          <w:rtl/>
        </w:rPr>
        <w:t>ל עַד שֶׁיִּתְבַּטֵּל כָּל הַמַּשָּׂא וּמַתָּן כַּנַּ</w:t>
      </w:r>
      <w:r w:rsidR="00DA36EC" w:rsidRPr="00B62B81">
        <w:rPr>
          <w:rtl/>
        </w:rPr>
        <w:t>"</w:t>
      </w:r>
      <w:r w:rsidRPr="00B62B81">
        <w:rPr>
          <w:rtl/>
        </w:rPr>
        <w:t>ל</w:t>
      </w:r>
      <w:r w:rsidR="00793E78" w:rsidRPr="00B62B81">
        <w:rPr>
          <w:rFonts w:hint="cs"/>
          <w:rtl/>
        </w:rPr>
        <w:t>.</w:t>
      </w:r>
      <w:r w:rsidRPr="00B62B81">
        <w:rPr>
          <w:rtl/>
        </w:rPr>
        <w:t xml:space="preserve"> וְזֶהו עַד שֶׁתִּכְלֶה רֶגֶל מִן הַשּׁוּק</w:t>
      </w:r>
      <w:r w:rsidR="00793E78" w:rsidRPr="00B62B81">
        <w:rPr>
          <w:rFonts w:hint="cs"/>
          <w:rtl/>
        </w:rPr>
        <w:t>,</w:t>
      </w:r>
      <w:r w:rsidRPr="00B62B81">
        <w:rPr>
          <w:rtl/>
        </w:rPr>
        <w:t xml:space="preserve"> שֶׁלּא יִשָּׁאֵר שׁוּם רֶגֶל בַּשּׁוּק כִּי יִתְבַּטֵּל כָּל הַמַּשָּׂא וּמַתָּן עַל יְדֵי הַשָּׁלוֹם כַּנַּ</w:t>
      </w:r>
      <w:r w:rsidR="00DA36EC" w:rsidRPr="00B62B81">
        <w:rPr>
          <w:rtl/>
        </w:rPr>
        <w:t>"</w:t>
      </w:r>
      <w:r w:rsidRPr="00B62B81">
        <w:rPr>
          <w:rtl/>
        </w:rPr>
        <w:t>ל</w:t>
      </w:r>
      <w:r w:rsidR="00793E78" w:rsidRPr="00B62B81">
        <w:rPr>
          <w:rFonts w:hint="cs"/>
          <w:rtl/>
        </w:rPr>
        <w:t>.</w:t>
      </w:r>
    </w:p>
    <w:p w14:paraId="1C803B06" w14:textId="6004316B" w:rsidR="00F738CA" w:rsidRPr="00B62B81" w:rsidRDefault="00F738CA" w:rsidP="00F738CA">
      <w:pPr>
        <w:rPr>
          <w:rtl/>
        </w:rPr>
      </w:pPr>
      <w:r w:rsidRPr="00B62B81">
        <w:rPr>
          <w:rFonts w:hint="cs"/>
          <w:rtl/>
        </w:rPr>
        <w:t>כדי להבין את דברי</w:t>
      </w:r>
      <w:r w:rsidR="00793E78" w:rsidRPr="00B62B81">
        <w:rPr>
          <w:rFonts w:hint="cs"/>
          <w:rtl/>
        </w:rPr>
        <w:t xml:space="preserve"> ר' נחמן</w:t>
      </w:r>
      <w:r w:rsidRPr="00B62B81">
        <w:rPr>
          <w:rFonts w:hint="cs"/>
          <w:rtl/>
        </w:rPr>
        <w:t xml:space="preserve"> יש לחזור לתחילת התורה ולהבין את יסודות דבריו:</w:t>
      </w:r>
    </w:p>
    <w:p w14:paraId="7E650415" w14:textId="1F55091B" w:rsidR="00F738CA" w:rsidRPr="00B62B81" w:rsidRDefault="00F738CA" w:rsidP="00793E78">
      <w:pPr>
        <w:ind w:left="651" w:right="567"/>
        <w:rPr>
          <w:rtl/>
        </w:rPr>
      </w:pPr>
      <w:r w:rsidRPr="00B62B81">
        <w:rPr>
          <w:rtl/>
        </w:rPr>
        <w:t>א. לְהַמְשִׁיךְ שָׁלוֹם בָּעוֹלָם צָרִיךְ לְהַעֲלוֹת כְּבוֹד הַקָּדוֹשׁ בָּרוּךְ הוּא לְשָׁרְשׁוֹ</w:t>
      </w:r>
      <w:r w:rsidR="00793E78" w:rsidRPr="00B62B81">
        <w:rPr>
          <w:rFonts w:hint="cs"/>
          <w:rtl/>
        </w:rPr>
        <w:t>,</w:t>
      </w:r>
      <w:r w:rsidRPr="00B62B81">
        <w:rPr>
          <w:rtl/>
        </w:rPr>
        <w:t xml:space="preserve"> הַיְנוּ לַיִּרְאָה כְּמוֹ שֶׁכָּתוּב (דְּבָרִים כח</w:t>
      </w:r>
      <w:r w:rsidR="00793E78" w:rsidRPr="00B62B81">
        <w:rPr>
          <w:rFonts w:hint="cs"/>
          <w:rtl/>
        </w:rPr>
        <w:t>, נח</w:t>
      </w:r>
      <w:r w:rsidRPr="00B62B81">
        <w:rPr>
          <w:rtl/>
        </w:rPr>
        <w:t xml:space="preserve">): </w:t>
      </w:r>
      <w:r w:rsidR="00DA36EC" w:rsidRPr="00B62B81">
        <w:rPr>
          <w:rtl/>
        </w:rPr>
        <w:t>"</w:t>
      </w:r>
      <w:r w:rsidRPr="00B62B81">
        <w:rPr>
          <w:rtl/>
        </w:rPr>
        <w:t>לְיִרְאָה אֶת הַשֵּׁם הַנִּכְבָּד</w:t>
      </w:r>
      <w:r w:rsidR="00DA36EC" w:rsidRPr="00B62B81">
        <w:rPr>
          <w:rtl/>
        </w:rPr>
        <w:t>"</w:t>
      </w:r>
      <w:r w:rsidR="00793E78" w:rsidRPr="00B62B81">
        <w:rPr>
          <w:rFonts w:hint="cs"/>
          <w:rtl/>
        </w:rPr>
        <w:t>.</w:t>
      </w:r>
    </w:p>
    <w:p w14:paraId="045A8E99" w14:textId="04D0A871" w:rsidR="00F738CA" w:rsidRPr="00B62B81" w:rsidRDefault="00F738CA" w:rsidP="00F738CA">
      <w:pPr>
        <w:rPr>
          <w:rtl/>
        </w:rPr>
      </w:pPr>
      <w:r w:rsidRPr="00B62B81">
        <w:rPr>
          <w:rFonts w:hint="cs"/>
          <w:rtl/>
        </w:rPr>
        <w:t>כבוד הוא תגובת העולם אל האדם</w:t>
      </w:r>
      <w:r w:rsidR="00D901F0" w:rsidRPr="00B62B81">
        <w:rPr>
          <w:rFonts w:hint="cs"/>
          <w:rtl/>
        </w:rPr>
        <w:t>,</w:t>
      </w:r>
      <w:r w:rsidRPr="00B62B81">
        <w:rPr>
          <w:rFonts w:hint="cs"/>
          <w:rtl/>
        </w:rPr>
        <w:t xml:space="preserve"> וכשתגובה זו באה מעצמה, באופן ספונטני וכן, ללא כח וללא חנופה </w:t>
      </w:r>
      <w:r w:rsidRPr="00B62B81">
        <w:rPr>
          <w:rtl/>
        </w:rPr>
        <w:t>–</w:t>
      </w:r>
      <w:r w:rsidRPr="00B62B81">
        <w:rPr>
          <w:rFonts w:hint="cs"/>
          <w:rtl/>
        </w:rPr>
        <w:t xml:space="preserve"> הרי שיש בכבוד הזה משוב חיובי לאדם, מעין חבוק שהוא מקבל מן העולם על מעשיו</w:t>
      </w:r>
      <w:r w:rsidR="00D901F0" w:rsidRPr="00B62B81">
        <w:rPr>
          <w:rFonts w:hint="cs"/>
          <w:rtl/>
        </w:rPr>
        <w:t>.</w:t>
      </w:r>
      <w:r w:rsidRPr="00B62B81">
        <w:rPr>
          <w:rFonts w:hint="cs"/>
          <w:rtl/>
        </w:rPr>
        <w:t xml:space="preserve"> היענות של העולם אליו, הבעת נאמנות והצטרפות לפעלו. </w:t>
      </w:r>
    </w:p>
    <w:p w14:paraId="211D2587" w14:textId="67F91009" w:rsidR="00F738CA" w:rsidRPr="00B62B81" w:rsidRDefault="00F738CA" w:rsidP="00F738CA">
      <w:pPr>
        <w:rPr>
          <w:rtl/>
        </w:rPr>
      </w:pPr>
      <w:r w:rsidRPr="00B62B81">
        <w:rPr>
          <w:rFonts w:hint="cs"/>
          <w:rtl/>
        </w:rPr>
        <w:t>אולם, אין כמעט בנמצא אדם שלא פועל מתוך רצון מוקדם לתגוב</w:t>
      </w:r>
      <w:r w:rsidR="00D901F0" w:rsidRPr="00B62B81">
        <w:rPr>
          <w:rFonts w:hint="cs"/>
          <w:rtl/>
        </w:rPr>
        <w:t>ה זו מצד</w:t>
      </w:r>
      <w:r w:rsidRPr="00B62B81">
        <w:rPr>
          <w:rFonts w:hint="cs"/>
          <w:rtl/>
        </w:rPr>
        <w:t xml:space="preserve"> העולם</w:t>
      </w:r>
      <w:r w:rsidR="00D901F0" w:rsidRPr="00B62B81">
        <w:rPr>
          <w:rFonts w:hint="cs"/>
          <w:rtl/>
        </w:rPr>
        <w:t xml:space="preserve">. כמעט ואין מי שלא מצפה לכבוד מהעולם, או לפחות פוזל לעברו. </w:t>
      </w:r>
      <w:r w:rsidRPr="00B62B81">
        <w:rPr>
          <w:rFonts w:hint="cs"/>
          <w:rtl/>
        </w:rPr>
        <w:t xml:space="preserve">באופן כזה או אחר, בגלוי או בסמוי, בגסות או בעדינות, מפעיל האדם כח על המציאות מתוך רצון לאלצה לתגובה מסוימת. לא צריך לרדוף אחר תשואת הקהל </w:t>
      </w:r>
      <w:r w:rsidR="00D901F0" w:rsidRPr="00B62B81">
        <w:rPr>
          <w:rFonts w:hint="cs"/>
          <w:rtl/>
        </w:rPr>
        <w:lastRenderedPageBreak/>
        <w:t>או "</w:t>
      </w:r>
      <w:r w:rsidRPr="00B62B81">
        <w:rPr>
          <w:rFonts w:hint="cs"/>
          <w:rtl/>
        </w:rPr>
        <w:t>למכור כרטיסים</w:t>
      </w:r>
      <w:r w:rsidR="00D901F0" w:rsidRPr="00B62B81">
        <w:rPr>
          <w:rFonts w:hint="cs"/>
          <w:rtl/>
        </w:rPr>
        <w:t>" בכח</w:t>
      </w:r>
      <w:r w:rsidRPr="00B62B81">
        <w:rPr>
          <w:rFonts w:hint="cs"/>
          <w:rtl/>
        </w:rPr>
        <w:t xml:space="preserve">, כדי להיות רודף כבוד. </w:t>
      </w:r>
      <w:r w:rsidR="00D901F0" w:rsidRPr="00B62B81">
        <w:rPr>
          <w:rFonts w:hint="cs"/>
          <w:rtl/>
        </w:rPr>
        <w:t xml:space="preserve">על מנת להיות רודף כבוד </w:t>
      </w:r>
      <w:r w:rsidRPr="00B62B81">
        <w:rPr>
          <w:rFonts w:hint="cs"/>
          <w:rtl/>
        </w:rPr>
        <w:t xml:space="preserve">די בפזילה קטנה. כל בעל חנות שרוצה שהלקוח שלו יהיה מרוצה, כל איש שמבקש מחברו דבר מה ורוצה שהוא יענה לו בחיוב, כולם באופן כזה או אחר מבקשים כבוד. </w:t>
      </w:r>
    </w:p>
    <w:p w14:paraId="76356A61" w14:textId="3382960D" w:rsidR="00F738CA" w:rsidRPr="00B62B81" w:rsidRDefault="00F738CA" w:rsidP="00F738CA">
      <w:pPr>
        <w:rPr>
          <w:rtl/>
        </w:rPr>
      </w:pPr>
      <w:r w:rsidRPr="00B62B81">
        <w:rPr>
          <w:rFonts w:hint="cs"/>
          <w:rtl/>
        </w:rPr>
        <w:t>כולם כך חוץ מהקב"ה! הקב"ה איננו תלוי בעולם ועל כן איננו רודף כבוד ודווקא בשל כך אפשר לומר רק לגביו, ש"כבודו מלא עולם" ו"מלוא כל הארץ כבודו". אין דבר בעולם שאיננו משבח ומפאר את שמו. בלי מלים, בלי מחוות חיצוניות, רק בעצם היותו, בהיענותו לצו הבורא שבראו</w:t>
      </w:r>
      <w:r w:rsidR="005E4034" w:rsidRPr="00B62B81">
        <w:rPr>
          <w:rFonts w:hint="cs"/>
          <w:rtl/>
        </w:rPr>
        <w:t>,</w:t>
      </w:r>
      <w:r w:rsidRPr="00B62B81">
        <w:rPr>
          <w:rFonts w:hint="cs"/>
          <w:rtl/>
        </w:rPr>
        <w:t xml:space="preserve"> ובצייתו לחוקי הבריאה המופלאים</w:t>
      </w:r>
      <w:r w:rsidR="005E4034" w:rsidRPr="00B62B81">
        <w:rPr>
          <w:rFonts w:hint="cs"/>
          <w:rtl/>
        </w:rPr>
        <w:t>,</w:t>
      </w:r>
      <w:r w:rsidRPr="00B62B81">
        <w:rPr>
          <w:rFonts w:hint="cs"/>
          <w:rtl/>
        </w:rPr>
        <w:t xml:space="preserve"> מ</w:t>
      </w:r>
      <w:r w:rsidR="005E4034" w:rsidRPr="00B62B81">
        <w:rPr>
          <w:rFonts w:hint="cs"/>
          <w:rtl/>
        </w:rPr>
        <w:t>אדיר כל יצור בעולם את שמו ואת כבודו של הקב"ה.</w:t>
      </w:r>
    </w:p>
    <w:p w14:paraId="7A3F103C" w14:textId="48E8BAEA" w:rsidR="00F738CA" w:rsidRPr="00B62B81" w:rsidRDefault="00F738CA" w:rsidP="00F738CA">
      <w:pPr>
        <w:rPr>
          <w:rtl/>
        </w:rPr>
      </w:pPr>
      <w:r w:rsidRPr="00B62B81">
        <w:rPr>
          <w:rFonts w:hint="cs"/>
          <w:rtl/>
        </w:rPr>
        <w:t>אך כשהאדם רודף אחר הכבוד הוא יוצר סכסוך בעולם. רדיפתו אחר הכבוד מביעה תלות בעולם, ועל כן יוצרת מערכת יחסים של אינטר</w:t>
      </w:r>
      <w:r w:rsidR="005E4034" w:rsidRPr="00B62B81">
        <w:rPr>
          <w:rFonts w:hint="cs"/>
          <w:rtl/>
        </w:rPr>
        <w:t>סים</w:t>
      </w:r>
      <w:r w:rsidRPr="00B62B81">
        <w:rPr>
          <w:rFonts w:hint="cs"/>
          <w:rtl/>
        </w:rPr>
        <w:t>. שיתוף פעולה אינטרסנטי הינו מעטה יפה</w:t>
      </w:r>
      <w:r w:rsidR="005E4034" w:rsidRPr="00B62B81">
        <w:rPr>
          <w:rFonts w:hint="cs"/>
          <w:rtl/>
        </w:rPr>
        <w:t>, אך דק,</w:t>
      </w:r>
      <w:r w:rsidRPr="00B62B81">
        <w:rPr>
          <w:rFonts w:hint="cs"/>
          <w:rtl/>
        </w:rPr>
        <w:t xml:space="preserve"> לפירוד ועוינות סמויים. מעטה של כבוד חיצוני בלבד, מלחמה סמויה, שמעטה הכבוד רק מעניק לה </w:t>
      </w:r>
      <w:r w:rsidR="005E4034" w:rsidRPr="00B62B81">
        <w:rPr>
          <w:rFonts w:hint="cs"/>
          <w:rtl/>
        </w:rPr>
        <w:t>"</w:t>
      </w:r>
      <w:r w:rsidRPr="00B62B81">
        <w:rPr>
          <w:rFonts w:hint="cs"/>
          <w:rtl/>
        </w:rPr>
        <w:t xml:space="preserve">כללי </w:t>
      </w:r>
      <w:r w:rsidR="005E4034" w:rsidRPr="00B62B81">
        <w:rPr>
          <w:rFonts w:hint="cs"/>
          <w:rtl/>
        </w:rPr>
        <w:t xml:space="preserve">משחק" </w:t>
      </w:r>
      <w:r w:rsidRPr="00B62B81">
        <w:rPr>
          <w:rFonts w:hint="cs"/>
          <w:rtl/>
        </w:rPr>
        <w:t>מוסכמים, אך</w:t>
      </w:r>
      <w:r w:rsidR="005E4034" w:rsidRPr="00B62B81">
        <w:rPr>
          <w:rFonts w:hint="cs"/>
          <w:rtl/>
        </w:rPr>
        <w:t xml:space="preserve"> בשורש העניין עדיין מצויה המלחמה והתחרות.</w:t>
      </w:r>
    </w:p>
    <w:p w14:paraId="605EB785" w14:textId="173CFF4E" w:rsidR="00F738CA" w:rsidRPr="00B62B81" w:rsidRDefault="00F738CA" w:rsidP="00F738CA">
      <w:pPr>
        <w:rPr>
          <w:rtl/>
        </w:rPr>
      </w:pPr>
      <w:r w:rsidRPr="00B62B81">
        <w:rPr>
          <w:rFonts w:hint="cs"/>
          <w:rtl/>
        </w:rPr>
        <w:t xml:space="preserve">אולם </w:t>
      </w:r>
      <w:r w:rsidR="00DA36EC" w:rsidRPr="00B62B81">
        <w:rPr>
          <w:rFonts w:hint="cs"/>
          <w:rtl/>
        </w:rPr>
        <w:t>ר</w:t>
      </w:r>
      <w:r w:rsidR="00DA36EC" w:rsidRPr="00B62B81">
        <w:rPr>
          <w:rtl/>
        </w:rPr>
        <w:t>'</w:t>
      </w:r>
      <w:r w:rsidR="00DA36EC" w:rsidRPr="00B62B81">
        <w:rPr>
          <w:rFonts w:hint="cs"/>
          <w:rtl/>
        </w:rPr>
        <w:t xml:space="preserve"> נח</w:t>
      </w:r>
      <w:r w:rsidRPr="00B62B81">
        <w:rPr>
          <w:rFonts w:hint="cs"/>
          <w:rtl/>
        </w:rPr>
        <w:t>מן לא מתבלבל מתמונת העולם הזו, כיוון ש</w:t>
      </w:r>
      <w:r w:rsidR="005E4034" w:rsidRPr="00B62B81">
        <w:rPr>
          <w:rFonts w:hint="cs"/>
          <w:rtl/>
        </w:rPr>
        <w:t xml:space="preserve">ידוע לו </w:t>
      </w:r>
      <w:r w:rsidRPr="00B62B81">
        <w:rPr>
          <w:rFonts w:hint="cs"/>
          <w:rtl/>
        </w:rPr>
        <w:t>שבשורשו</w:t>
      </w:r>
      <w:r w:rsidR="005E4034" w:rsidRPr="00B62B81">
        <w:rPr>
          <w:rFonts w:hint="cs"/>
          <w:rtl/>
        </w:rPr>
        <w:t>,</w:t>
      </w:r>
      <w:r w:rsidRPr="00B62B81">
        <w:rPr>
          <w:rFonts w:hint="cs"/>
          <w:rtl/>
        </w:rPr>
        <w:t xml:space="preserve"> העולם רוצה בשלום. יודע הוא  שכלי הנשק במלחמה הסמויה הזו אינם אלא כלי הגנה בלבד, אמצעי התגוננות מפני עולם התלות אליו נקלע האדם ברדיפתו אחר הכבוד. אולם, בתוך תוכו רוצה העולם בשלום</w:t>
      </w:r>
      <w:r w:rsidR="005E4034" w:rsidRPr="00B62B81">
        <w:rPr>
          <w:rFonts w:hint="cs"/>
          <w:rtl/>
        </w:rPr>
        <w:t>.</w:t>
      </w:r>
      <w:r w:rsidRPr="00B62B81">
        <w:rPr>
          <w:rFonts w:hint="cs"/>
          <w:rtl/>
        </w:rPr>
        <w:t xml:space="preserve"> רוצה</w:t>
      </w:r>
      <w:r w:rsidR="005E4034" w:rsidRPr="00B62B81">
        <w:rPr>
          <w:rFonts w:hint="cs"/>
          <w:rtl/>
        </w:rPr>
        <w:t xml:space="preserve"> הוא</w:t>
      </w:r>
      <w:r w:rsidRPr="00B62B81">
        <w:rPr>
          <w:rFonts w:hint="cs"/>
          <w:rtl/>
        </w:rPr>
        <w:t xml:space="preserve"> לקבל את המרחב </w:t>
      </w:r>
      <w:r w:rsidR="005E4034" w:rsidRPr="00B62B81">
        <w:rPr>
          <w:rFonts w:hint="cs"/>
          <w:rtl/>
        </w:rPr>
        <w:t>,</w:t>
      </w:r>
      <w:r w:rsidRPr="00B62B81">
        <w:rPr>
          <w:rFonts w:hint="cs"/>
          <w:rtl/>
        </w:rPr>
        <w:t>להיות ללא תלות וליצור מערכות יחסים כנות, פתוחות ונטולות אינטרס</w:t>
      </w:r>
      <w:r w:rsidR="005E4034" w:rsidRPr="00B62B81">
        <w:rPr>
          <w:rFonts w:hint="cs"/>
          <w:rtl/>
        </w:rPr>
        <w:t>ים</w:t>
      </w:r>
      <w:r w:rsidRPr="00B62B81">
        <w:rPr>
          <w:rFonts w:hint="cs"/>
          <w:rtl/>
        </w:rPr>
        <w:t xml:space="preserve">. לכן פותח </w:t>
      </w:r>
      <w:r w:rsidR="00DA36EC" w:rsidRPr="00B62B81">
        <w:rPr>
          <w:rFonts w:hint="cs"/>
          <w:rtl/>
        </w:rPr>
        <w:t>ר</w:t>
      </w:r>
      <w:r w:rsidR="00DA36EC" w:rsidRPr="00B62B81">
        <w:rPr>
          <w:rtl/>
        </w:rPr>
        <w:t>'</w:t>
      </w:r>
      <w:r w:rsidR="00DA36EC" w:rsidRPr="00B62B81">
        <w:rPr>
          <w:rFonts w:hint="cs"/>
          <w:rtl/>
        </w:rPr>
        <w:t xml:space="preserve"> נח</w:t>
      </w:r>
      <w:r w:rsidRPr="00B62B81">
        <w:rPr>
          <w:rFonts w:hint="cs"/>
          <w:rtl/>
        </w:rPr>
        <w:t>מן את התורה במלים "להמשיך שלום בעולם"</w:t>
      </w:r>
      <w:r w:rsidR="005E4034" w:rsidRPr="00B62B81">
        <w:rPr>
          <w:rFonts w:hint="cs"/>
          <w:rtl/>
        </w:rPr>
        <w:t>, שכן הוא יודע</w:t>
      </w:r>
      <w:r w:rsidRPr="00B62B81">
        <w:rPr>
          <w:rFonts w:hint="cs"/>
          <w:rtl/>
        </w:rPr>
        <w:t xml:space="preserve"> שאת השלום יש "להמשיך"</w:t>
      </w:r>
      <w:r w:rsidR="005E4034" w:rsidRPr="00B62B81">
        <w:rPr>
          <w:rFonts w:hint="cs"/>
          <w:rtl/>
        </w:rPr>
        <w:t xml:space="preserve"> </w:t>
      </w:r>
      <w:r w:rsidR="005E4034" w:rsidRPr="00B62B81">
        <w:rPr>
          <w:rtl/>
        </w:rPr>
        <w:t>–</w:t>
      </w:r>
      <w:r w:rsidR="005E4034" w:rsidRPr="00B62B81">
        <w:rPr>
          <w:rFonts w:hint="cs"/>
          <w:rtl/>
        </w:rPr>
        <w:t xml:space="preserve"> </w:t>
      </w:r>
      <w:r w:rsidRPr="00B62B81">
        <w:rPr>
          <w:rFonts w:hint="cs"/>
          <w:rtl/>
        </w:rPr>
        <w:t>להרחיב את קיומו העקרוני הקיים בשורשם של הדברים. להוריד את השלום הזה ממקומו ההיולי והמופשט למציאות הממשית. "המשכת שלום" משמעה שהשלום העקרוני מצוי וישנו</w:t>
      </w:r>
      <w:r w:rsidR="005E4034" w:rsidRPr="00B62B81">
        <w:rPr>
          <w:rFonts w:hint="cs"/>
          <w:rtl/>
        </w:rPr>
        <w:t>,</w:t>
      </w:r>
      <w:r w:rsidRPr="00B62B81">
        <w:rPr>
          <w:rFonts w:hint="cs"/>
          <w:rtl/>
        </w:rPr>
        <w:t xml:space="preserve"> ויש אך "להמשיכו" לעולמות התחתונים. </w:t>
      </w:r>
    </w:p>
    <w:p w14:paraId="2CB34E8C" w14:textId="0DD03FA9" w:rsidR="00F738CA" w:rsidRPr="00B62B81" w:rsidRDefault="00DA36EC" w:rsidP="00F738CA">
      <w:pPr>
        <w:rPr>
          <w:rtl/>
        </w:rPr>
      </w:pPr>
      <w:r w:rsidRPr="00B62B81">
        <w:rPr>
          <w:rFonts w:hint="cs"/>
          <w:rtl/>
        </w:rPr>
        <w:t>ר</w:t>
      </w:r>
      <w:r w:rsidRPr="00B62B81">
        <w:rPr>
          <w:rtl/>
        </w:rPr>
        <w:t>'</w:t>
      </w:r>
      <w:r w:rsidRPr="00B62B81">
        <w:rPr>
          <w:rFonts w:hint="cs"/>
          <w:rtl/>
        </w:rPr>
        <w:t xml:space="preserve"> נח</w:t>
      </w:r>
      <w:r w:rsidR="00F738CA" w:rsidRPr="00B62B81">
        <w:rPr>
          <w:rFonts w:hint="cs"/>
          <w:rtl/>
        </w:rPr>
        <w:t xml:space="preserve">מן פותח את דבריו באיתור שורש זה, תוך כדי הבחנה מאין באה המלחמה </w:t>
      </w:r>
      <w:r w:rsidR="00957392" w:rsidRPr="00B62B81">
        <w:rPr>
          <w:rFonts w:hint="cs"/>
          <w:rtl/>
        </w:rPr>
        <w:t>ל</w:t>
      </w:r>
      <w:r w:rsidR="00F738CA" w:rsidRPr="00B62B81">
        <w:rPr>
          <w:rFonts w:hint="cs"/>
          <w:rtl/>
        </w:rPr>
        <w:t>עולם: "להמשיך שלום בעולם</w:t>
      </w:r>
      <w:r w:rsidR="00957392" w:rsidRPr="00B62B81">
        <w:rPr>
          <w:rFonts w:hint="cs"/>
          <w:rtl/>
        </w:rPr>
        <w:t>,</w:t>
      </w:r>
      <w:r w:rsidR="00F738CA" w:rsidRPr="00B62B81">
        <w:rPr>
          <w:rFonts w:hint="cs"/>
          <w:rtl/>
        </w:rPr>
        <w:t xml:space="preserve"> שצריך להעלות את כבוד הקב"ה לשורשו, היינו ליראה". השלום העקרוני הופר בגלל רדיפת הכבוד, אולם ניתן לחזור למקום עקרוני זה ולהמשיך משם שלום על ידי החזרת</w:t>
      </w:r>
      <w:r w:rsidR="00BC38A5" w:rsidRPr="00B62B81">
        <w:rPr>
          <w:rFonts w:hint="cs"/>
          <w:rtl/>
        </w:rPr>
        <w:t>ו</w:t>
      </w:r>
      <w:r w:rsidR="00F738CA" w:rsidRPr="00B62B81">
        <w:rPr>
          <w:rFonts w:hint="cs"/>
          <w:rtl/>
        </w:rPr>
        <w:t xml:space="preserve"> </w:t>
      </w:r>
      <w:r w:rsidR="00BC38A5" w:rsidRPr="00B62B81">
        <w:rPr>
          <w:rFonts w:hint="cs"/>
          <w:rtl/>
        </w:rPr>
        <w:t xml:space="preserve">של </w:t>
      </w:r>
      <w:r w:rsidR="00F738CA" w:rsidRPr="00B62B81">
        <w:rPr>
          <w:rFonts w:hint="cs"/>
          <w:rtl/>
        </w:rPr>
        <w:t>הכבוד מרדיפתו אחר העולם</w:t>
      </w:r>
      <w:r w:rsidR="00BC38A5" w:rsidRPr="00B62B81">
        <w:rPr>
          <w:rFonts w:hint="cs"/>
          <w:rtl/>
        </w:rPr>
        <w:t>;</w:t>
      </w:r>
      <w:r w:rsidR="00F738CA" w:rsidRPr="00B62B81">
        <w:rPr>
          <w:rFonts w:hint="cs"/>
          <w:rtl/>
        </w:rPr>
        <w:t xml:space="preserve"> על ידי הפסקת התלות בעולם היוצרת מערכות יחסים אינטרסנטיות וממילא תככים וקנוניות בעולם. החזרת הכבוד הזו תהיה העלאתו של הכבוד לשורשו העליון, בו העולם </w:t>
      </w:r>
      <w:r w:rsidR="005A5F64" w:rsidRPr="00B62B81">
        <w:rPr>
          <w:rFonts w:hint="cs"/>
          <w:rtl/>
        </w:rPr>
        <w:t>"</w:t>
      </w:r>
      <w:r w:rsidR="00F738CA" w:rsidRPr="00B62B81">
        <w:rPr>
          <w:rFonts w:hint="cs"/>
          <w:rtl/>
        </w:rPr>
        <w:t>מכבד</w:t>
      </w:r>
      <w:r w:rsidR="005A5F64" w:rsidRPr="00B62B81">
        <w:rPr>
          <w:rFonts w:hint="cs"/>
          <w:rtl/>
        </w:rPr>
        <w:t>"</w:t>
      </w:r>
      <w:r w:rsidR="00F738CA" w:rsidRPr="00B62B81">
        <w:rPr>
          <w:rFonts w:hint="cs"/>
          <w:rtl/>
        </w:rPr>
        <w:t xml:space="preserve"> את הקב"ה ללא אינטרס</w:t>
      </w:r>
      <w:r w:rsidR="005A5F64" w:rsidRPr="00B62B81">
        <w:rPr>
          <w:rFonts w:hint="cs"/>
          <w:rtl/>
        </w:rPr>
        <w:t>,</w:t>
      </w:r>
      <w:r w:rsidR="00F738CA" w:rsidRPr="00B62B81">
        <w:rPr>
          <w:rFonts w:hint="cs"/>
          <w:rtl/>
        </w:rPr>
        <w:t xml:space="preserve"> והקב"ה</w:t>
      </w:r>
      <w:r w:rsidR="005A5F64" w:rsidRPr="00B62B81">
        <w:rPr>
          <w:rFonts w:hint="cs"/>
          <w:rtl/>
        </w:rPr>
        <w:t>, מצידו,</w:t>
      </w:r>
      <w:r w:rsidR="00F738CA" w:rsidRPr="00B62B81">
        <w:rPr>
          <w:rFonts w:hint="cs"/>
          <w:rtl/>
        </w:rPr>
        <w:t xml:space="preserve"> מנהל עימו מערכת יחסים ללא תלות וללא כח.</w:t>
      </w:r>
      <w:r w:rsidR="00F71BE4" w:rsidRPr="00B62B81">
        <w:rPr>
          <w:rFonts w:hint="cs"/>
          <w:rtl/>
        </w:rPr>
        <w:t xml:space="preserve"> שורש זה הנטוע אצל ה' מזרים בעורקי המציאות כולה תנועה של מערכות יחסים </w:t>
      </w:r>
      <w:r w:rsidR="002C5DC9" w:rsidRPr="00B62B81">
        <w:rPr>
          <w:rFonts w:hint="cs"/>
          <w:rtl/>
        </w:rPr>
        <w:t>הנובעות</w:t>
      </w:r>
      <w:r w:rsidR="00F71BE4" w:rsidRPr="00B62B81">
        <w:rPr>
          <w:rFonts w:hint="cs"/>
          <w:rtl/>
        </w:rPr>
        <w:t xml:space="preserve"> מתוך כבוד הדדי וכבוד לצו האלוקי הנלווה </w:t>
      </w:r>
      <w:r w:rsidR="00F71BE4" w:rsidRPr="00B62B81">
        <w:rPr>
          <w:rFonts w:hint="cs"/>
          <w:rtl/>
        </w:rPr>
        <w:t>לכל נברא.</w:t>
      </w:r>
      <w:r w:rsidR="00F738CA" w:rsidRPr="00B62B81">
        <w:rPr>
          <w:rFonts w:hint="cs"/>
          <w:rtl/>
        </w:rPr>
        <w:t xml:space="preserve"> יראת שמים תהיה המקום בו האדם פועל מתוך כך ש</w:t>
      </w:r>
      <w:r w:rsidR="005A5F64" w:rsidRPr="00B62B81">
        <w:rPr>
          <w:rFonts w:hint="cs"/>
          <w:rtl/>
        </w:rPr>
        <w:t xml:space="preserve">הוא </w:t>
      </w:r>
      <w:r w:rsidR="00F738CA" w:rsidRPr="00B62B81">
        <w:rPr>
          <w:rFonts w:hint="cs"/>
          <w:rtl/>
        </w:rPr>
        <w:t>מכבד את המסר האלוקי</w:t>
      </w:r>
      <w:r w:rsidR="00F71BE4" w:rsidRPr="00B62B81">
        <w:rPr>
          <w:rFonts w:hint="cs"/>
          <w:rtl/>
        </w:rPr>
        <w:t xml:space="preserve"> הזה</w:t>
      </w:r>
      <w:r w:rsidR="00F738CA" w:rsidRPr="00B62B81">
        <w:rPr>
          <w:rFonts w:hint="cs"/>
          <w:rtl/>
        </w:rPr>
        <w:t xml:space="preserve"> ונענה אליו</w:t>
      </w:r>
      <w:r w:rsidR="005A5F64" w:rsidRPr="00B62B81">
        <w:rPr>
          <w:rFonts w:hint="cs"/>
          <w:rtl/>
        </w:rPr>
        <w:t>.</w:t>
      </w:r>
      <w:r w:rsidR="00F738CA" w:rsidRPr="00B62B81">
        <w:rPr>
          <w:rFonts w:hint="cs"/>
          <w:rtl/>
        </w:rPr>
        <w:t xml:space="preserve"> לא</w:t>
      </w:r>
      <w:r w:rsidR="005A5F64" w:rsidRPr="00B62B81">
        <w:rPr>
          <w:rFonts w:hint="cs"/>
          <w:rtl/>
        </w:rPr>
        <w:t xml:space="preserve"> מתוך</w:t>
      </w:r>
      <w:r w:rsidR="00F738CA" w:rsidRPr="00B62B81">
        <w:rPr>
          <w:rFonts w:hint="cs"/>
          <w:rtl/>
        </w:rPr>
        <w:t xml:space="preserve"> כפיה אלא מתוך הכרה באמת ובטוב שיש בו. היענות אמיתית המצטרפת לצו העליון ולמוסר היוצא ממנו. </w:t>
      </w:r>
    </w:p>
    <w:p w14:paraId="75D9138B" w14:textId="77777777" w:rsidR="00F738CA" w:rsidRPr="00B62B81" w:rsidRDefault="00F738CA" w:rsidP="00F738CA">
      <w:pPr>
        <w:jc w:val="center"/>
        <w:rPr>
          <w:rtl/>
        </w:rPr>
      </w:pPr>
      <w:r w:rsidRPr="00B62B81">
        <w:rPr>
          <w:rFonts w:hint="cs"/>
          <w:rtl/>
        </w:rPr>
        <w:t>*</w:t>
      </w:r>
    </w:p>
    <w:p w14:paraId="23CFAEAA" w14:textId="20FEB929" w:rsidR="00F738CA" w:rsidRPr="00B62B81" w:rsidRDefault="00F738CA" w:rsidP="00F738CA">
      <w:pPr>
        <w:rPr>
          <w:rtl/>
        </w:rPr>
      </w:pPr>
      <w:r w:rsidRPr="00B62B81">
        <w:rPr>
          <w:rFonts w:hint="cs"/>
          <w:rtl/>
        </w:rPr>
        <w:t xml:space="preserve">מסר פשוט זה של יראת שמים ובשורה של שלום בעולם הוא לטענתו של </w:t>
      </w:r>
      <w:r w:rsidR="00DA36EC" w:rsidRPr="00B62B81">
        <w:rPr>
          <w:rFonts w:hint="cs"/>
          <w:rtl/>
        </w:rPr>
        <w:t>ר</w:t>
      </w:r>
      <w:r w:rsidR="00DA36EC" w:rsidRPr="00B62B81">
        <w:rPr>
          <w:rtl/>
        </w:rPr>
        <w:t>'</w:t>
      </w:r>
      <w:r w:rsidR="00DA36EC" w:rsidRPr="00B62B81">
        <w:rPr>
          <w:rFonts w:hint="cs"/>
          <w:rtl/>
        </w:rPr>
        <w:t xml:space="preserve"> נח</w:t>
      </w:r>
      <w:r w:rsidRPr="00B62B81">
        <w:rPr>
          <w:rFonts w:hint="cs"/>
          <w:rtl/>
        </w:rPr>
        <w:t xml:space="preserve">מן טורף עניינו של חנוכה. </w:t>
      </w:r>
      <w:r w:rsidR="00FB1194" w:rsidRPr="00B62B81">
        <w:rPr>
          <w:rFonts w:hint="cs"/>
          <w:rtl/>
        </w:rPr>
        <w:t xml:space="preserve">במבט ראשוני </w:t>
      </w:r>
      <w:r w:rsidRPr="00B62B81">
        <w:rPr>
          <w:rFonts w:hint="cs"/>
          <w:rtl/>
        </w:rPr>
        <w:t>נראה ש</w:t>
      </w:r>
      <w:r w:rsidR="00FB1194" w:rsidRPr="00B62B81">
        <w:rPr>
          <w:rFonts w:hint="cs"/>
          <w:rtl/>
        </w:rPr>
        <w:t>המסר המרכ</w:t>
      </w:r>
      <w:r w:rsidR="00B531B7" w:rsidRPr="00B62B81">
        <w:rPr>
          <w:rFonts w:hint="cs"/>
          <w:rtl/>
        </w:rPr>
        <w:t>ז</w:t>
      </w:r>
      <w:r w:rsidR="00FB1194" w:rsidRPr="00B62B81">
        <w:rPr>
          <w:rFonts w:hint="cs"/>
          <w:rtl/>
        </w:rPr>
        <w:t xml:space="preserve">י של </w:t>
      </w:r>
      <w:r w:rsidRPr="00B62B81">
        <w:rPr>
          <w:rFonts w:hint="cs"/>
          <w:rtl/>
        </w:rPr>
        <w:t xml:space="preserve">חג החנוכה הוא </w:t>
      </w:r>
      <w:r w:rsidR="00FB1194" w:rsidRPr="00B62B81">
        <w:rPr>
          <w:rFonts w:hint="cs"/>
          <w:rtl/>
        </w:rPr>
        <w:t xml:space="preserve">הפוך משלום </w:t>
      </w:r>
      <w:r w:rsidR="00FB1194" w:rsidRPr="00B62B81">
        <w:rPr>
          <w:rtl/>
        </w:rPr>
        <w:t>–</w:t>
      </w:r>
      <w:r w:rsidR="00FB1194" w:rsidRPr="00B62B81">
        <w:rPr>
          <w:rFonts w:hint="cs"/>
          <w:rtl/>
        </w:rPr>
        <w:t xml:space="preserve"> לכאורה מדובר בחג המקדש את המלחמה, כשהוא מעלה על נס את גבורת המכבים, שנלחמו כנגד עריצותם של היוונים</w:t>
      </w:r>
      <w:r w:rsidRPr="00B62B81">
        <w:rPr>
          <w:rFonts w:hint="cs"/>
          <w:rtl/>
        </w:rPr>
        <w:t>. אולם</w:t>
      </w:r>
      <w:r w:rsidR="00FB1194" w:rsidRPr="00B62B81">
        <w:rPr>
          <w:rFonts w:hint="cs"/>
          <w:rtl/>
        </w:rPr>
        <w:t xml:space="preserve"> למעשה</w:t>
      </w:r>
      <w:r w:rsidRPr="00B62B81">
        <w:rPr>
          <w:rFonts w:hint="cs"/>
          <w:rtl/>
        </w:rPr>
        <w:t xml:space="preserve"> נראה</w:t>
      </w:r>
      <w:r w:rsidR="00FB1194" w:rsidRPr="00B62B81">
        <w:rPr>
          <w:rFonts w:hint="cs"/>
          <w:rtl/>
        </w:rPr>
        <w:t xml:space="preserve"> כי מלחמתם של המכבים נבעה מהבנתם העמוקה ש</w:t>
      </w:r>
      <w:r w:rsidRPr="00B62B81">
        <w:rPr>
          <w:rFonts w:hint="cs"/>
          <w:rtl/>
        </w:rPr>
        <w:t xml:space="preserve">שתיקה כנגד היוונים לא תהיה שלום, אלא הסכמה עם מלחמה סמויה. שיתוף פעולה עם גינוני כבוד </w:t>
      </w:r>
      <w:r w:rsidR="00FB1194" w:rsidRPr="00B62B81">
        <w:rPr>
          <w:rFonts w:hint="cs"/>
          <w:rtl/>
        </w:rPr>
        <w:t xml:space="preserve">מעושים </w:t>
      </w:r>
      <w:r w:rsidRPr="00B62B81">
        <w:rPr>
          <w:rFonts w:hint="cs"/>
          <w:rtl/>
        </w:rPr>
        <w:t xml:space="preserve">מאחוריהם מסתתרת מלחמה. כנגד מלחמה זו יצאו </w:t>
      </w:r>
      <w:r w:rsidR="00FB1194" w:rsidRPr="00B62B81">
        <w:rPr>
          <w:rFonts w:hint="cs"/>
          <w:rtl/>
        </w:rPr>
        <w:t>המכבים</w:t>
      </w:r>
      <w:r w:rsidRPr="00B62B81">
        <w:rPr>
          <w:rFonts w:hint="cs"/>
          <w:rtl/>
        </w:rPr>
        <w:t xml:space="preserve"> להילחם בגלוי למען השלום </w:t>
      </w:r>
      <w:r w:rsidR="00FB1194" w:rsidRPr="00B62B81">
        <w:rPr>
          <w:rFonts w:hint="cs"/>
          <w:rtl/>
        </w:rPr>
        <w:t>ה</w:t>
      </w:r>
      <w:r w:rsidRPr="00B62B81">
        <w:rPr>
          <w:rFonts w:hint="cs"/>
          <w:rtl/>
        </w:rPr>
        <w:t>עליון ו</w:t>
      </w:r>
      <w:r w:rsidR="00FB1194" w:rsidRPr="00B62B81">
        <w:rPr>
          <w:rFonts w:hint="cs"/>
          <w:rtl/>
        </w:rPr>
        <w:t>ה</w:t>
      </w:r>
      <w:r w:rsidRPr="00B62B81">
        <w:rPr>
          <w:rFonts w:hint="cs"/>
          <w:rtl/>
        </w:rPr>
        <w:t>שורשי</w:t>
      </w:r>
      <w:r w:rsidR="00FB1194" w:rsidRPr="00B62B81">
        <w:rPr>
          <w:rFonts w:hint="cs"/>
          <w:rtl/>
        </w:rPr>
        <w:t xml:space="preserve"> יותר</w:t>
      </w:r>
      <w:r w:rsidRPr="00B62B81">
        <w:rPr>
          <w:rFonts w:hint="cs"/>
          <w:rtl/>
        </w:rPr>
        <w:t xml:space="preserve">. </w:t>
      </w:r>
    </w:p>
    <w:p w14:paraId="716C6A46" w14:textId="1BCD0281" w:rsidR="00F738CA" w:rsidRPr="00B62B81" w:rsidRDefault="00F738CA" w:rsidP="00F738CA">
      <w:pPr>
        <w:rPr>
          <w:rtl/>
        </w:rPr>
      </w:pPr>
      <w:r w:rsidRPr="00B62B81">
        <w:rPr>
          <w:rFonts w:hint="cs"/>
          <w:rtl/>
        </w:rPr>
        <w:t>היוונים התייחסו אל האדם כאל יצור פוליטי (</w:t>
      </w:r>
      <w:r w:rsidR="00FB1194" w:rsidRPr="00B62B81">
        <w:rPr>
          <w:rFonts w:hint="cs"/>
          <w:rtl/>
        </w:rPr>
        <w:t>ראה ב"</w:t>
      </w:r>
      <w:r w:rsidRPr="00B62B81">
        <w:rPr>
          <w:rFonts w:hint="cs"/>
          <w:rtl/>
        </w:rPr>
        <w:t>פוליטיקה</w:t>
      </w:r>
      <w:r w:rsidR="00FB1194" w:rsidRPr="00B62B81">
        <w:rPr>
          <w:rFonts w:hint="cs"/>
          <w:rtl/>
        </w:rPr>
        <w:t>" של אריסטו</w:t>
      </w:r>
      <w:r w:rsidRPr="00B62B81">
        <w:rPr>
          <w:rFonts w:hint="cs"/>
          <w:rtl/>
        </w:rPr>
        <w:t xml:space="preserve"> א,</w:t>
      </w:r>
      <w:r w:rsidR="00FB1194" w:rsidRPr="00B62B81">
        <w:rPr>
          <w:rFonts w:hint="cs"/>
          <w:rtl/>
        </w:rPr>
        <w:t xml:space="preserve"> </w:t>
      </w:r>
      <w:r w:rsidRPr="00B62B81">
        <w:rPr>
          <w:rFonts w:hint="cs"/>
          <w:rtl/>
        </w:rPr>
        <w:t xml:space="preserve">ב) וכל תרבותם </w:t>
      </w:r>
      <w:r w:rsidR="00FB1194" w:rsidRPr="00B62B81">
        <w:rPr>
          <w:rFonts w:hint="cs"/>
          <w:rtl/>
        </w:rPr>
        <w:t>הייתה מעין ניסיון מתמשך</w:t>
      </w:r>
      <w:r w:rsidRPr="00B62B81">
        <w:rPr>
          <w:rFonts w:hint="cs"/>
          <w:rtl/>
        </w:rPr>
        <w:t xml:space="preserve"> לעצב את הפוליטיקה הזו. איך </w:t>
      </w:r>
      <w:r w:rsidR="00FB1194" w:rsidRPr="00B62B81">
        <w:rPr>
          <w:rFonts w:hint="cs"/>
          <w:rtl/>
        </w:rPr>
        <w:t xml:space="preserve">ניתן </w:t>
      </w:r>
      <w:r w:rsidRPr="00B62B81">
        <w:rPr>
          <w:rFonts w:hint="cs"/>
          <w:rtl/>
        </w:rPr>
        <w:t xml:space="preserve">ליצור </w:t>
      </w:r>
      <w:r w:rsidR="00FB1194" w:rsidRPr="00B62B81">
        <w:rPr>
          <w:rFonts w:hint="cs"/>
          <w:rtl/>
        </w:rPr>
        <w:t>על ידי הפולטיקה</w:t>
      </w:r>
      <w:r w:rsidRPr="00B62B81">
        <w:rPr>
          <w:rFonts w:hint="cs"/>
          <w:rtl/>
        </w:rPr>
        <w:t xml:space="preserve"> את הכללים הנכונים כדי שחברה תוכל לחיות בשלום. אולם לדידם של המכבים שלום זה הינו שלום מעושה. גינוני כבוד בלבד שאינם יורדים לעומק הרצון של בני האדם לחיות בשלום זה עם זה. </w:t>
      </w:r>
      <w:r w:rsidR="00FB1194" w:rsidRPr="00B62B81">
        <w:rPr>
          <w:rFonts w:hint="cs"/>
          <w:rtl/>
        </w:rPr>
        <w:t>חוקי</w:t>
      </w:r>
      <w:r w:rsidRPr="00B62B81">
        <w:rPr>
          <w:rFonts w:hint="cs"/>
          <w:rtl/>
        </w:rPr>
        <w:t xml:space="preserve"> הדימוקרטיה </w:t>
      </w:r>
      <w:r w:rsidR="00FB1194" w:rsidRPr="00B62B81">
        <w:rPr>
          <w:rFonts w:hint="cs"/>
          <w:rtl/>
        </w:rPr>
        <w:t>עוזרים</w:t>
      </w:r>
      <w:r w:rsidRPr="00B62B81">
        <w:rPr>
          <w:rFonts w:hint="cs"/>
          <w:rtl/>
        </w:rPr>
        <w:t xml:space="preserve"> אמנם </w:t>
      </w:r>
      <w:r w:rsidR="00FB1194" w:rsidRPr="00B62B81">
        <w:rPr>
          <w:rFonts w:hint="cs"/>
          <w:rtl/>
        </w:rPr>
        <w:t xml:space="preserve">לשמור </w:t>
      </w:r>
      <w:r w:rsidRPr="00B62B81">
        <w:rPr>
          <w:rFonts w:hint="cs"/>
          <w:rtl/>
        </w:rPr>
        <w:t xml:space="preserve">על </w:t>
      </w:r>
      <w:r w:rsidR="00FB1194" w:rsidRPr="00B62B81">
        <w:rPr>
          <w:rFonts w:hint="cs"/>
          <w:rtl/>
        </w:rPr>
        <w:t>"</w:t>
      </w:r>
      <w:r w:rsidRPr="00B62B81">
        <w:rPr>
          <w:rFonts w:hint="cs"/>
          <w:rtl/>
        </w:rPr>
        <w:t>כללי המשחק</w:t>
      </w:r>
      <w:r w:rsidR="00FB1194" w:rsidRPr="00B62B81">
        <w:rPr>
          <w:rFonts w:hint="cs"/>
          <w:rtl/>
        </w:rPr>
        <w:t>"</w:t>
      </w:r>
      <w:r w:rsidRPr="00B62B81">
        <w:rPr>
          <w:rFonts w:hint="cs"/>
          <w:rtl/>
        </w:rPr>
        <w:t xml:space="preserve">, אך מאחוריהם מסתתרת הרבה פוליטיקה של אינטרסים ותככים. היא נראית אמנם כאמיתית כלפי חוץ ומדברת בשם ערכים של אמת, צדק ומוסר, אולם חדי העין והלב יכירו שבעצם מדובר כאן בהצגה בלבד. לא לשווא היוונים הם שהמציאו את התיאטרון </w:t>
      </w:r>
      <w:r w:rsidR="00FB1194" w:rsidRPr="00B62B81">
        <w:rPr>
          <w:rFonts w:hint="cs"/>
          <w:rtl/>
        </w:rPr>
        <w:t xml:space="preserve">והוא זה שהפך לסמל </w:t>
      </w:r>
      <w:r w:rsidRPr="00B62B81">
        <w:rPr>
          <w:rFonts w:hint="cs"/>
          <w:rtl/>
        </w:rPr>
        <w:t>הביטוי האומנותי הנעלה שלהם. הישיבה הפאסיבית מול ה"מסך" הינה ביטוי לשלום המלווה בעונג מן התכנים העולים מן הבמה</w:t>
      </w:r>
      <w:r w:rsidR="00FB1194" w:rsidRPr="00B62B81">
        <w:rPr>
          <w:rFonts w:hint="cs"/>
          <w:rtl/>
        </w:rPr>
        <w:t>,</w:t>
      </w:r>
      <w:r w:rsidRPr="00B62B81">
        <w:rPr>
          <w:rFonts w:hint="cs"/>
          <w:rtl/>
        </w:rPr>
        <w:t xml:space="preserve"> אך רק מכירת הכרטיסים שלפניה מגלה את האינטרס הכספי החבוי מאחוריו. </w:t>
      </w:r>
      <w:r w:rsidR="00DA36EC" w:rsidRPr="00B62B81">
        <w:rPr>
          <w:rFonts w:hint="cs"/>
          <w:rtl/>
        </w:rPr>
        <w:t>ר</w:t>
      </w:r>
      <w:r w:rsidR="00DA36EC" w:rsidRPr="00B62B81">
        <w:rPr>
          <w:rtl/>
        </w:rPr>
        <w:t>'</w:t>
      </w:r>
      <w:r w:rsidR="00DA36EC" w:rsidRPr="00B62B81">
        <w:rPr>
          <w:rFonts w:hint="cs"/>
          <w:rtl/>
        </w:rPr>
        <w:t xml:space="preserve"> נח</w:t>
      </w:r>
      <w:r w:rsidRPr="00B62B81">
        <w:rPr>
          <w:rFonts w:hint="cs"/>
          <w:rtl/>
        </w:rPr>
        <w:t xml:space="preserve">מן משווה את תרבות יוון לשוק. מוכרח שיהיו כללי משחק הוגנים למשא ומתן שבין באיו. אבל הכל יודעים שבסופו של דבר מדובר בתחרות. </w:t>
      </w:r>
    </w:p>
    <w:p w14:paraId="6735FA4F" w14:textId="47138741" w:rsidR="00F738CA" w:rsidRPr="00B62B81" w:rsidRDefault="00F738CA" w:rsidP="00F738CA">
      <w:pPr>
        <w:rPr>
          <w:rtl/>
        </w:rPr>
      </w:pPr>
      <w:r w:rsidRPr="00B62B81">
        <w:rPr>
          <w:rFonts w:hint="cs"/>
          <w:rtl/>
        </w:rPr>
        <w:t>חנוכה בא לבשר</w:t>
      </w:r>
      <w:r w:rsidR="00F71BE4" w:rsidRPr="00B62B81">
        <w:rPr>
          <w:rFonts w:hint="cs"/>
          <w:rtl/>
        </w:rPr>
        <w:t xml:space="preserve"> בשורה של</w:t>
      </w:r>
      <w:r w:rsidR="00B62B81" w:rsidRPr="00B62B81">
        <w:rPr>
          <w:rFonts w:hint="cs"/>
          <w:rtl/>
        </w:rPr>
        <w:t xml:space="preserve"> </w:t>
      </w:r>
      <w:r w:rsidRPr="00B62B81">
        <w:rPr>
          <w:rFonts w:hint="cs"/>
          <w:rtl/>
        </w:rPr>
        <w:t>שלום</w:t>
      </w:r>
      <w:r w:rsidR="00F71BE4" w:rsidRPr="00B62B81">
        <w:rPr>
          <w:rFonts w:hint="cs"/>
          <w:rtl/>
        </w:rPr>
        <w:t xml:space="preserve"> אמיתי, עמוק יותר, פנימי ואיתן וזה</w:t>
      </w:r>
      <w:r w:rsidRPr="00B62B81">
        <w:rPr>
          <w:rFonts w:hint="cs"/>
          <w:rtl/>
        </w:rPr>
        <w:t xml:space="preserve"> </w:t>
      </w:r>
      <w:r w:rsidR="00B62B81" w:rsidRPr="00B62B81">
        <w:rPr>
          <w:rFonts w:hint="cs"/>
          <w:rtl/>
        </w:rPr>
        <w:t>ה</w:t>
      </w:r>
      <w:r w:rsidRPr="00B62B81">
        <w:rPr>
          <w:rFonts w:hint="cs"/>
          <w:rtl/>
        </w:rPr>
        <w:t>מצוי קודם כל בבית</w:t>
      </w:r>
      <w:r w:rsidR="00E0133B" w:rsidRPr="00B62B81">
        <w:rPr>
          <w:rFonts w:hint="cs"/>
          <w:rtl/>
        </w:rPr>
        <w:t xml:space="preserve"> </w:t>
      </w:r>
      <w:r w:rsidR="00E0133B" w:rsidRPr="00B62B81">
        <w:rPr>
          <w:rtl/>
        </w:rPr>
        <w:t>–</w:t>
      </w:r>
      <w:r w:rsidRPr="00B62B81">
        <w:rPr>
          <w:rFonts w:hint="cs"/>
          <w:rtl/>
        </w:rPr>
        <w:t xml:space="preserve"> בהתקשרות החופשית והנאמנה שבין בני הזוג והמשפחה. התקשרות שאין בה כללים ובודאי שלא גינוני כבוד מעושים. יש אמנם כללים בכל בית, אך הם אינם מחביאים שום אינטרס ושום תחרות. הקופה בבית היא אחת והכל ניזונים ממנה. והשאלה הנשאלת (והיא נשאלת בכל בית עד היום) </w:t>
      </w:r>
      <w:r w:rsidRPr="00B62B81">
        <w:rPr>
          <w:rtl/>
        </w:rPr>
        <w:t>–</w:t>
      </w:r>
      <w:r w:rsidRPr="00B62B81">
        <w:rPr>
          <w:rFonts w:hint="cs"/>
          <w:rtl/>
        </w:rPr>
        <w:t xml:space="preserve"> מי יאיר למי, הבית לשוק או השוק לבית. אין מנוס מקיומו של שוק </w:t>
      </w:r>
      <w:r w:rsidRPr="00B62B81">
        <w:rPr>
          <w:rFonts w:hint="cs"/>
          <w:rtl/>
        </w:rPr>
        <w:lastRenderedPageBreak/>
        <w:t xml:space="preserve">בעולם, אך האם כלליו וגינוניו ראויים שייכנסו הביתה? </w:t>
      </w:r>
    </w:p>
    <w:p w14:paraId="1CD0A4B5" w14:textId="413AE5B0" w:rsidR="00F738CA" w:rsidRPr="00B62B81" w:rsidRDefault="00F738CA" w:rsidP="00F738CA">
      <w:pPr>
        <w:rPr>
          <w:rtl/>
        </w:rPr>
      </w:pPr>
      <w:r w:rsidRPr="00B62B81">
        <w:rPr>
          <w:rFonts w:hint="cs"/>
          <w:rtl/>
        </w:rPr>
        <w:t>העמדת נר חנוכה בפתח הבית מאירה כלפי חוץ את הכבוד האמיתי, את השלום</w:t>
      </w:r>
      <w:r w:rsidR="00E0133B" w:rsidRPr="00B62B81">
        <w:rPr>
          <w:rFonts w:hint="cs"/>
          <w:rtl/>
        </w:rPr>
        <w:t>.</w:t>
      </w:r>
      <w:r w:rsidRPr="00B62B81">
        <w:rPr>
          <w:rFonts w:hint="cs"/>
          <w:rtl/>
        </w:rPr>
        <w:t xml:space="preserve"> מנסה היא להקרין לעולם השוק החיצוני כללים אחרים</w:t>
      </w:r>
      <w:r w:rsidR="00E0133B" w:rsidRPr="00B62B81">
        <w:rPr>
          <w:rFonts w:hint="cs"/>
          <w:rtl/>
        </w:rPr>
        <w:t xml:space="preserve">. התנהלות שאין בה </w:t>
      </w:r>
      <w:r w:rsidRPr="00B62B81">
        <w:rPr>
          <w:rFonts w:hint="cs"/>
          <w:rtl/>
        </w:rPr>
        <w:t>אינטרס ותחרות</w:t>
      </w:r>
      <w:r w:rsidR="00E0133B" w:rsidRPr="00B62B81">
        <w:rPr>
          <w:rFonts w:hint="cs"/>
          <w:rtl/>
        </w:rPr>
        <w:t>.</w:t>
      </w:r>
      <w:r w:rsidRPr="00B62B81">
        <w:rPr>
          <w:rFonts w:hint="cs"/>
          <w:rtl/>
        </w:rPr>
        <w:t xml:space="preserve"> כללים של חסד ועזרה הדדית, של משפחה. כך צריך להיראות שוק יהודי. בשורה זו היא בשורה עולמית של </w:t>
      </w:r>
      <w:r w:rsidR="00E0133B" w:rsidRPr="00B62B81">
        <w:rPr>
          <w:rFonts w:hint="cs"/>
          <w:rtl/>
        </w:rPr>
        <w:t>"</w:t>
      </w:r>
      <w:r w:rsidRPr="00B62B81">
        <w:rPr>
          <w:rFonts w:hint="cs"/>
          <w:rtl/>
        </w:rPr>
        <w:t>שלום עולמי וכללי</w:t>
      </w:r>
      <w:r w:rsidR="00E0133B" w:rsidRPr="00B62B81">
        <w:rPr>
          <w:rFonts w:hint="cs"/>
          <w:rtl/>
        </w:rPr>
        <w:t>"</w:t>
      </w:r>
      <w:r w:rsidRPr="00B62B81">
        <w:rPr>
          <w:rFonts w:hint="cs"/>
          <w:rtl/>
        </w:rPr>
        <w:t xml:space="preserve">, </w:t>
      </w:r>
      <w:r w:rsidR="00E0133B" w:rsidRPr="00B62B81">
        <w:rPr>
          <w:rFonts w:hint="cs"/>
          <w:rtl/>
        </w:rPr>
        <w:t xml:space="preserve">כלשונו של </w:t>
      </w:r>
      <w:r w:rsidR="00DA36EC" w:rsidRPr="00B62B81">
        <w:rPr>
          <w:rFonts w:hint="cs"/>
          <w:rtl/>
        </w:rPr>
        <w:t>ר</w:t>
      </w:r>
      <w:r w:rsidR="00DA36EC" w:rsidRPr="00B62B81">
        <w:rPr>
          <w:rtl/>
        </w:rPr>
        <w:t>'</w:t>
      </w:r>
      <w:r w:rsidR="00DA36EC" w:rsidRPr="00B62B81">
        <w:rPr>
          <w:rFonts w:hint="cs"/>
          <w:rtl/>
        </w:rPr>
        <w:t xml:space="preserve"> נח</w:t>
      </w:r>
      <w:r w:rsidRPr="00B62B81">
        <w:rPr>
          <w:rFonts w:hint="cs"/>
          <w:rtl/>
        </w:rPr>
        <w:t>מן</w:t>
      </w:r>
      <w:r w:rsidR="00E0133B" w:rsidRPr="00B62B81">
        <w:rPr>
          <w:rFonts w:hint="cs"/>
          <w:rtl/>
        </w:rPr>
        <w:t>.</w:t>
      </w:r>
      <w:r w:rsidRPr="00B62B81">
        <w:rPr>
          <w:rFonts w:hint="cs"/>
          <w:rtl/>
        </w:rPr>
        <w:t xml:space="preserve"> בשורת ימי המשיח</w:t>
      </w:r>
      <w:r w:rsidR="00E0133B" w:rsidRPr="00B62B81">
        <w:rPr>
          <w:rFonts w:hint="cs"/>
          <w:rtl/>
        </w:rPr>
        <w:t>,</w:t>
      </w:r>
      <w:r w:rsidRPr="00B62B81">
        <w:rPr>
          <w:rFonts w:hint="cs"/>
          <w:rtl/>
        </w:rPr>
        <w:t xml:space="preserve"> בהם יגור "זאב עם כבש ונמר עם גדי ירבץ", כפי שמצטט </w:t>
      </w:r>
      <w:r w:rsidR="00DA36EC" w:rsidRPr="00B62B81">
        <w:rPr>
          <w:rFonts w:hint="cs"/>
          <w:rtl/>
        </w:rPr>
        <w:t>ר</w:t>
      </w:r>
      <w:r w:rsidR="00DA36EC" w:rsidRPr="00B62B81">
        <w:rPr>
          <w:rtl/>
        </w:rPr>
        <w:t>'</w:t>
      </w:r>
      <w:r w:rsidR="00DA36EC" w:rsidRPr="00B62B81">
        <w:rPr>
          <w:rFonts w:hint="cs"/>
          <w:rtl/>
        </w:rPr>
        <w:t xml:space="preserve"> נח</w:t>
      </w:r>
      <w:r w:rsidRPr="00B62B81">
        <w:rPr>
          <w:rFonts w:hint="cs"/>
          <w:rtl/>
        </w:rPr>
        <w:t>מן. זמן בו האנשים יתפרקו מכלי נשקם, "וכתתו חרבותם לאתים"</w:t>
      </w:r>
      <w:r w:rsidR="00E0133B" w:rsidRPr="00B62B81">
        <w:rPr>
          <w:rFonts w:hint="cs"/>
          <w:rtl/>
        </w:rPr>
        <w:t xml:space="preserve"> (ישעיהו ב, ד)</w:t>
      </w:r>
      <w:r w:rsidRPr="00B62B81">
        <w:rPr>
          <w:rFonts w:hint="cs"/>
          <w:rtl/>
        </w:rPr>
        <w:t xml:space="preserve">. לא רק מכלי הנשק הגלויים אלא גם מהסמויים, אלה שמסתתרים מאחורי גינוני הכבוד למיניהם. שלום אמיתי! ביטול המשא ומתן אליו קורא </w:t>
      </w:r>
      <w:r w:rsidR="00DA36EC" w:rsidRPr="00B62B81">
        <w:rPr>
          <w:rFonts w:hint="cs"/>
          <w:rtl/>
        </w:rPr>
        <w:t>ר</w:t>
      </w:r>
      <w:r w:rsidR="00DA36EC" w:rsidRPr="00B62B81">
        <w:rPr>
          <w:rtl/>
        </w:rPr>
        <w:t>'</w:t>
      </w:r>
      <w:r w:rsidR="00DA36EC" w:rsidRPr="00B62B81">
        <w:rPr>
          <w:rFonts w:hint="cs"/>
          <w:rtl/>
        </w:rPr>
        <w:t xml:space="preserve"> נח</w:t>
      </w:r>
      <w:r w:rsidRPr="00B62B81">
        <w:rPr>
          <w:rFonts w:hint="cs"/>
          <w:rtl/>
        </w:rPr>
        <w:t>מן, הוא קריאה לשיח מסוג אחר בין בני האדם, שיח ללא אינטרס, שיח של כבוד אמיתי ללא משחק. נר חנוכה יחכה לכל הבאים בשוק עד שתכלה רגלם ממנו, כדי לבשר להם את בשורתו, כדי לסמן להם מה העיקר.</w:t>
      </w:r>
    </w:p>
    <w:p w14:paraId="0B4B7ED6" w14:textId="3A54935E" w:rsidR="00F738CA" w:rsidRPr="00B62B81" w:rsidRDefault="00F738CA" w:rsidP="00F738CA">
      <w:pPr>
        <w:rPr>
          <w:rtl/>
        </w:rPr>
      </w:pPr>
      <w:r w:rsidRPr="00B62B81">
        <w:rPr>
          <w:rFonts w:hint="cs"/>
          <w:rtl/>
        </w:rPr>
        <w:t xml:space="preserve">את רגלם של ההולכים בשוק משווה </w:t>
      </w:r>
      <w:r w:rsidR="00DA36EC" w:rsidRPr="00B62B81">
        <w:rPr>
          <w:rFonts w:hint="cs"/>
          <w:rtl/>
        </w:rPr>
        <w:t>ר</w:t>
      </w:r>
      <w:r w:rsidR="00DA36EC" w:rsidRPr="00B62B81">
        <w:rPr>
          <w:rtl/>
        </w:rPr>
        <w:t>'</w:t>
      </w:r>
      <w:r w:rsidR="00DA36EC" w:rsidRPr="00B62B81">
        <w:rPr>
          <w:rFonts w:hint="cs"/>
          <w:rtl/>
        </w:rPr>
        <w:t xml:space="preserve"> נח</w:t>
      </w:r>
      <w:r w:rsidRPr="00B62B81">
        <w:rPr>
          <w:rFonts w:hint="cs"/>
          <w:rtl/>
        </w:rPr>
        <w:t xml:space="preserve">מן להולכים ומרגלים ומדברים דברי רכילות ולשון הרע, בחינת "לא רגל על לשונו". ר' נחמן </w:t>
      </w:r>
      <w:r w:rsidR="00E0133B" w:rsidRPr="00B62B81">
        <w:rPr>
          <w:rFonts w:hint="cs"/>
          <w:rtl/>
        </w:rPr>
        <w:t xml:space="preserve">יודע </w:t>
      </w:r>
      <w:r w:rsidRPr="00B62B81">
        <w:rPr>
          <w:rFonts w:hint="cs"/>
          <w:rtl/>
        </w:rPr>
        <w:t xml:space="preserve">שמאחורי כל גינוני הכבוד של </w:t>
      </w:r>
      <w:r w:rsidR="00E0133B" w:rsidRPr="00B62B81">
        <w:rPr>
          <w:rFonts w:hint="cs"/>
          <w:rtl/>
        </w:rPr>
        <w:t>ש</w:t>
      </w:r>
      <w:r w:rsidRPr="00B62B81">
        <w:rPr>
          <w:rFonts w:hint="cs"/>
          <w:rtl/>
        </w:rPr>
        <w:t>וק האינטרסים והכ</w:t>
      </w:r>
      <w:r w:rsidR="00E0133B" w:rsidRPr="00B62B81">
        <w:rPr>
          <w:rFonts w:hint="cs"/>
          <w:rtl/>
        </w:rPr>
        <w:t>ו</w:t>
      </w:r>
      <w:r w:rsidRPr="00B62B81">
        <w:rPr>
          <w:rFonts w:hint="cs"/>
          <w:rtl/>
        </w:rPr>
        <w:t>ח, יש הרבה תככים והרבה ד</w:t>
      </w:r>
      <w:r w:rsidR="00E0133B" w:rsidRPr="00B62B81">
        <w:rPr>
          <w:rFonts w:hint="cs"/>
          <w:rtl/>
        </w:rPr>
        <w:t>י</w:t>
      </w:r>
      <w:r w:rsidRPr="00B62B81">
        <w:rPr>
          <w:rFonts w:hint="cs"/>
          <w:rtl/>
        </w:rPr>
        <w:t>בורים שאינם נשמעים בשוק אך חודרים הביתה, שם מרגישים כל באי השוק חופשיים דיים לשחרר את לשונם ולומר את אשר על ליבם. שם נאמרת כל האמת. מי שרוצה שביתו יהיה נקי מכל אלה, שבתוך ביתו ישמרו על לשון נקיה ועל כבוד הדדי, שיפעלו מתוך טוב וחסד, יימנע מלכתחילה משיח של שוק זה ומגינוניו</w:t>
      </w:r>
      <w:r w:rsidR="00E0133B" w:rsidRPr="00B62B81">
        <w:rPr>
          <w:rFonts w:hint="cs"/>
          <w:rtl/>
        </w:rPr>
        <w:t>.</w:t>
      </w:r>
      <w:r w:rsidRPr="00B62B81">
        <w:rPr>
          <w:rFonts w:hint="cs"/>
          <w:rtl/>
        </w:rPr>
        <w:t xml:space="preserve"> </w:t>
      </w:r>
      <w:r w:rsidR="00E0133B" w:rsidRPr="00B62B81">
        <w:rPr>
          <w:rFonts w:hint="cs"/>
          <w:rtl/>
        </w:rPr>
        <w:t>כך הוא</w:t>
      </w:r>
      <w:r w:rsidRPr="00B62B81">
        <w:rPr>
          <w:rFonts w:hint="cs"/>
          <w:rtl/>
        </w:rPr>
        <w:t xml:space="preserve"> לא יראה צורך לאחר מכן לשחרר את חרצובות לשונו ולשחרר את כל האמת אשר אצר בקרבו לפני כן בהיותו בשוק. כדי לזכור כל זאת</w:t>
      </w:r>
      <w:r w:rsidR="00E0133B" w:rsidRPr="00B62B81">
        <w:rPr>
          <w:rFonts w:hint="cs"/>
          <w:rtl/>
        </w:rPr>
        <w:t>,</w:t>
      </w:r>
      <w:r w:rsidRPr="00B62B81">
        <w:rPr>
          <w:rFonts w:hint="cs"/>
          <w:rtl/>
        </w:rPr>
        <w:t xml:space="preserve"> מדליק היהודי נר כל עוד יש "רגל בשוק". </w:t>
      </w:r>
    </w:p>
    <w:p w14:paraId="6A4D8B5E" w14:textId="7583CE1C" w:rsidR="00F738CA" w:rsidRPr="00B62B81" w:rsidRDefault="00F738CA" w:rsidP="00F738CA">
      <w:pPr>
        <w:rPr>
          <w:rtl/>
        </w:rPr>
      </w:pPr>
      <w:r w:rsidRPr="00B62B81">
        <w:rPr>
          <w:rFonts w:hint="cs"/>
          <w:rtl/>
        </w:rPr>
        <w:t xml:space="preserve">נר זה מוצב בפתח, אותו מכנה </w:t>
      </w:r>
      <w:r w:rsidR="00DA36EC" w:rsidRPr="00B62B81">
        <w:rPr>
          <w:rFonts w:hint="cs"/>
          <w:rtl/>
        </w:rPr>
        <w:t>ר</w:t>
      </w:r>
      <w:r w:rsidR="00DA36EC" w:rsidRPr="00B62B81">
        <w:rPr>
          <w:rtl/>
        </w:rPr>
        <w:t>'</w:t>
      </w:r>
      <w:r w:rsidR="00DA36EC" w:rsidRPr="00B62B81">
        <w:rPr>
          <w:rFonts w:hint="cs"/>
          <w:rtl/>
        </w:rPr>
        <w:t xml:space="preserve"> נח</w:t>
      </w:r>
      <w:r w:rsidRPr="00B62B81">
        <w:rPr>
          <w:rFonts w:hint="cs"/>
          <w:rtl/>
        </w:rPr>
        <w:t>מן "פתחא עילאה" ומקשר אותו ל</w:t>
      </w:r>
      <w:r w:rsidR="00E0133B" w:rsidRPr="00B62B81">
        <w:rPr>
          <w:rFonts w:hint="cs"/>
          <w:rtl/>
        </w:rPr>
        <w:t>מידת ה</w:t>
      </w:r>
      <w:r w:rsidRPr="00B62B81">
        <w:rPr>
          <w:rFonts w:hint="cs"/>
          <w:rtl/>
        </w:rPr>
        <w:t>יראה. אכן</w:t>
      </w:r>
      <w:r w:rsidR="00E0133B" w:rsidRPr="00B62B81">
        <w:rPr>
          <w:rFonts w:hint="cs"/>
          <w:rtl/>
        </w:rPr>
        <w:t>,</w:t>
      </w:r>
      <w:r w:rsidRPr="00B62B81">
        <w:rPr>
          <w:rFonts w:hint="cs"/>
          <w:rtl/>
        </w:rPr>
        <w:t xml:space="preserve"> היראה היא פתח, פתח אל האחר, אל האינסוף, אל מה שמעבר לי. היראה היא היכולת של האדם לסגת אחורה </w:t>
      </w:r>
      <w:r w:rsidR="00E0133B" w:rsidRPr="00B62B81">
        <w:rPr>
          <w:rFonts w:hint="cs"/>
          <w:rtl/>
        </w:rPr>
        <w:t>ו</w:t>
      </w:r>
      <w:r w:rsidRPr="00B62B81">
        <w:rPr>
          <w:rFonts w:hint="cs"/>
          <w:rtl/>
        </w:rPr>
        <w:t>לומר לעצמו לא</w:t>
      </w:r>
      <w:r w:rsidR="00E0133B" w:rsidRPr="00B62B81">
        <w:rPr>
          <w:rFonts w:hint="cs"/>
          <w:rtl/>
        </w:rPr>
        <w:t>.</w:t>
      </w:r>
      <w:r w:rsidRPr="00B62B81">
        <w:rPr>
          <w:rFonts w:hint="cs"/>
          <w:rtl/>
        </w:rPr>
        <w:t xml:space="preserve"> כמוה כפתח העשוי מהיכולת של הבנאי </w:t>
      </w:r>
      <w:r w:rsidR="00E0133B" w:rsidRPr="00B62B81">
        <w:rPr>
          <w:rFonts w:hint="cs"/>
          <w:rtl/>
        </w:rPr>
        <w:t>ש</w:t>
      </w:r>
      <w:r w:rsidRPr="00B62B81">
        <w:rPr>
          <w:rFonts w:hint="cs"/>
          <w:rtl/>
        </w:rPr>
        <w:t>"לא" לבנות במקום מסוים קיר, אלא להשאיר בו חלק חסר. כ</w:t>
      </w:r>
      <w:r w:rsidR="00E0133B" w:rsidRPr="00B62B81">
        <w:rPr>
          <w:rFonts w:hint="cs"/>
          <w:rtl/>
        </w:rPr>
        <w:t xml:space="preserve">שם </w:t>
      </w:r>
      <w:r w:rsidRPr="00B62B81">
        <w:rPr>
          <w:rFonts w:hint="cs"/>
          <w:rtl/>
        </w:rPr>
        <w:t xml:space="preserve"> שבבית</w:t>
      </w:r>
      <w:r w:rsidR="00E0133B" w:rsidRPr="00B62B81">
        <w:rPr>
          <w:rFonts w:hint="cs"/>
          <w:rtl/>
        </w:rPr>
        <w:t xml:space="preserve"> מדובר ב</w:t>
      </w:r>
      <w:r w:rsidRPr="00B62B81">
        <w:rPr>
          <w:rFonts w:hint="cs"/>
          <w:rtl/>
        </w:rPr>
        <w:t>יכולת חיונית</w:t>
      </w:r>
      <w:r w:rsidR="00E0133B" w:rsidRPr="00B62B81">
        <w:rPr>
          <w:rFonts w:hint="cs"/>
          <w:rtl/>
        </w:rPr>
        <w:t>, שהיא ה</w:t>
      </w:r>
      <w:r w:rsidRPr="00B62B81">
        <w:rPr>
          <w:rFonts w:hint="cs"/>
          <w:rtl/>
        </w:rPr>
        <w:t>מאפשרת כניסה ויציאה אליו, כך גם היראה מאפשרת למסרים שמחוצה לאדם להיכנס אל תוכו</w:t>
      </w:r>
      <w:r w:rsidR="00733B93" w:rsidRPr="00B62B81">
        <w:rPr>
          <w:rFonts w:hint="cs"/>
          <w:rtl/>
        </w:rPr>
        <w:t>,</w:t>
      </w:r>
      <w:r w:rsidRPr="00B62B81">
        <w:rPr>
          <w:rFonts w:hint="cs"/>
          <w:rtl/>
        </w:rPr>
        <w:t xml:space="preserve"> אולם כל זאת לא היה אפשרי ללא קירות הבית המסננים כני</w:t>
      </w:r>
      <w:bookmarkStart w:id="1" w:name="_GoBack"/>
      <w:bookmarkEnd w:id="1"/>
      <w:r w:rsidRPr="00B62B81">
        <w:rPr>
          <w:rFonts w:hint="cs"/>
          <w:rtl/>
        </w:rPr>
        <w:t>סה זו ומווסתים אותה. קירות הבית</w:t>
      </w:r>
      <w:r w:rsidR="00F71BE4" w:rsidRPr="00B62B81">
        <w:rPr>
          <w:rFonts w:hint="cs"/>
          <w:rtl/>
        </w:rPr>
        <w:t xml:space="preserve"> אם כן,</w:t>
      </w:r>
      <w:r w:rsidRPr="00B62B81">
        <w:rPr>
          <w:rFonts w:hint="cs"/>
          <w:rtl/>
        </w:rPr>
        <w:t xml:space="preserve"> לא רק מגוננים על שלום הבית מפני זרים שיכנסו אל תוכו, אלא אף מעמיקים את הקשר בין באי</w:t>
      </w:r>
      <w:r w:rsidR="00733B93" w:rsidRPr="00B62B81">
        <w:rPr>
          <w:rFonts w:hint="cs"/>
          <w:rtl/>
        </w:rPr>
        <w:t xml:space="preserve"> פתחו</w:t>
      </w:r>
      <w:r w:rsidRPr="00B62B81">
        <w:rPr>
          <w:rFonts w:hint="cs"/>
          <w:rtl/>
        </w:rPr>
        <w:t xml:space="preserve">. מתוך כך שלא כל אחד נכנס לבית, הרי שמי שכבר </w:t>
      </w:r>
      <w:r w:rsidRPr="00B62B81">
        <w:rPr>
          <w:rFonts w:hint="cs"/>
          <w:rtl/>
        </w:rPr>
        <w:t xml:space="preserve">נכנס </w:t>
      </w:r>
      <w:r w:rsidR="00733B93" w:rsidRPr="00B62B81">
        <w:rPr>
          <w:rFonts w:hint="cs"/>
          <w:rtl/>
        </w:rPr>
        <w:t>עושה זאת</w:t>
      </w:r>
      <w:r w:rsidRPr="00B62B81">
        <w:rPr>
          <w:rFonts w:hint="cs"/>
          <w:rtl/>
        </w:rPr>
        <w:t xml:space="preserve"> מתוך בחירה וקשר פנימי. הקירות הם שנותנים גם משמעות לפתח. כך גם יראת</w:t>
      </w:r>
      <w:r w:rsidRPr="00B62B81">
        <w:t xml:space="preserve"> </w:t>
      </w:r>
      <w:r w:rsidRPr="00B62B81">
        <w:rPr>
          <w:rFonts w:hint="cs"/>
          <w:rtl/>
        </w:rPr>
        <w:t xml:space="preserve">השמיים הינה אמירת 'הן' למסרים מן השמיים אך בד בבד אמירת 'לאו' </w:t>
      </w:r>
      <w:r w:rsidR="00F71BE4" w:rsidRPr="00B62B81">
        <w:rPr>
          <w:rFonts w:hint="cs"/>
          <w:rtl/>
        </w:rPr>
        <w:t>למסרים ארציים המשכיחים</w:t>
      </w:r>
      <w:r w:rsidRPr="00B62B81">
        <w:rPr>
          <w:rFonts w:hint="cs"/>
          <w:rtl/>
        </w:rPr>
        <w:t xml:space="preserve"> </w:t>
      </w:r>
      <w:r w:rsidR="00F71BE4" w:rsidRPr="00B62B81">
        <w:rPr>
          <w:rFonts w:hint="cs"/>
          <w:rtl/>
        </w:rPr>
        <w:t>ומטשטשים את המסרים השמיימיים הללו.</w:t>
      </w:r>
    </w:p>
    <w:p w14:paraId="3C59F435" w14:textId="77777777" w:rsidR="00F71BE4" w:rsidRPr="00B62B81" w:rsidRDefault="00F71BE4" w:rsidP="00F738CA">
      <w:pPr>
        <w:rPr>
          <w:rtl/>
        </w:rPr>
      </w:pPr>
    </w:p>
    <w:p w14:paraId="3BE874C2" w14:textId="06A1F184" w:rsidR="00F738CA" w:rsidRPr="00B62B81" w:rsidRDefault="00F71BE4" w:rsidP="00E57D28">
      <w:pPr>
        <w:rPr>
          <w:rtl/>
        </w:rPr>
      </w:pPr>
      <w:r w:rsidRPr="00B62B81">
        <w:rPr>
          <w:rFonts w:hint="cs"/>
          <w:rtl/>
        </w:rPr>
        <w:t>היוונים לעומת זאת, יצרו עולם ללא קירות</w:t>
      </w:r>
      <w:r w:rsidR="00E57D28" w:rsidRPr="00B62B81">
        <w:rPr>
          <w:rFonts w:hint="cs"/>
          <w:rtl/>
        </w:rPr>
        <w:t xml:space="preserve">. שאיפתם להסביר את "הכל" בנתה זהות ללא "אחר", שברה את קירות הבית והעמידה את האדם כביכול ב"שוק" הזהויות ללא הגנה. </w:t>
      </w:r>
      <w:r w:rsidRPr="00B62B81">
        <w:rPr>
          <w:rFonts w:hint="cs"/>
          <w:rtl/>
        </w:rPr>
        <w:t xml:space="preserve">בכך </w:t>
      </w:r>
      <w:r w:rsidR="00F738CA" w:rsidRPr="00B62B81">
        <w:rPr>
          <w:rFonts w:hint="cs"/>
          <w:rtl/>
        </w:rPr>
        <w:t>התנגדו</w:t>
      </w:r>
      <w:r w:rsidR="00E57D28" w:rsidRPr="00B62B81">
        <w:rPr>
          <w:rFonts w:hint="cs"/>
          <w:rtl/>
        </w:rPr>
        <w:t xml:space="preserve"> היוונים</w:t>
      </w:r>
      <w:r w:rsidRPr="00B62B81">
        <w:rPr>
          <w:rFonts w:hint="cs"/>
          <w:rtl/>
        </w:rPr>
        <w:t xml:space="preserve"> לא</w:t>
      </w:r>
      <w:r w:rsidR="00F738CA" w:rsidRPr="00B62B81">
        <w:rPr>
          <w:rFonts w:hint="cs"/>
          <w:rtl/>
        </w:rPr>
        <w:t xml:space="preserve"> רק לבית המקדש אלא לרעיון הבית בכלל. שאיפתם</w:t>
      </w:r>
      <w:r w:rsidR="00B62B81" w:rsidRPr="00B62B81">
        <w:rPr>
          <w:rFonts w:hint="cs"/>
          <w:rtl/>
        </w:rPr>
        <w:t xml:space="preserve"> של היוונים</w:t>
      </w:r>
      <w:r w:rsidR="00F738CA" w:rsidRPr="00B62B81">
        <w:rPr>
          <w:rFonts w:hint="cs"/>
          <w:rtl/>
        </w:rPr>
        <w:t xml:space="preserve"> </w:t>
      </w:r>
      <w:r w:rsidR="00B62B81" w:rsidRPr="00B62B81">
        <w:rPr>
          <w:rFonts w:hint="cs"/>
          <w:rtl/>
        </w:rPr>
        <w:t xml:space="preserve">הייתה </w:t>
      </w:r>
      <w:r w:rsidR="00F738CA" w:rsidRPr="00B62B81">
        <w:rPr>
          <w:rFonts w:hint="cs"/>
          <w:rtl/>
        </w:rPr>
        <w:t>להסביר את</w:t>
      </w:r>
      <w:r w:rsidRPr="00B62B81">
        <w:rPr>
          <w:rFonts w:hint="cs"/>
          <w:rtl/>
        </w:rPr>
        <w:t xml:space="preserve"> </w:t>
      </w:r>
      <w:r w:rsidR="00733B93" w:rsidRPr="00B62B81">
        <w:rPr>
          <w:rFonts w:hint="cs"/>
          <w:rtl/>
        </w:rPr>
        <w:t>היש כולו באמצעות העמדתו על דבר אחד (מגמה הקרויה "רדוקציוניזם";</w:t>
      </w:r>
      <w:r w:rsidR="00B62B81" w:rsidRPr="00B62B81">
        <w:rPr>
          <w:rFonts w:hint="cs"/>
          <w:rtl/>
        </w:rPr>
        <w:t xml:space="preserve"> </w:t>
      </w:r>
      <w:r w:rsidR="00F738CA" w:rsidRPr="00B62B81">
        <w:rPr>
          <w:rFonts w:hint="cs"/>
          <w:rtl/>
        </w:rPr>
        <w:t>"הכל אש"</w:t>
      </w:r>
      <w:r w:rsidR="00733B93" w:rsidRPr="00B62B81">
        <w:rPr>
          <w:rFonts w:hint="cs"/>
          <w:rtl/>
        </w:rPr>
        <w:t xml:space="preserve">, לדברי </w:t>
      </w:r>
      <w:r w:rsidR="00F738CA" w:rsidRPr="00B62B81">
        <w:rPr>
          <w:rFonts w:hint="cs"/>
          <w:rtl/>
        </w:rPr>
        <w:t>הרקליטוס, "הכל מים"</w:t>
      </w:r>
      <w:r w:rsidR="00733B93" w:rsidRPr="00B62B81">
        <w:rPr>
          <w:rFonts w:hint="cs"/>
          <w:rtl/>
        </w:rPr>
        <w:t>, על פי</w:t>
      </w:r>
      <w:r w:rsidR="00F738CA" w:rsidRPr="00B62B81">
        <w:rPr>
          <w:rFonts w:hint="cs"/>
          <w:rtl/>
        </w:rPr>
        <w:t xml:space="preserve"> תאלס,</w:t>
      </w:r>
      <w:r w:rsidR="00E57D28" w:rsidRPr="00B62B81">
        <w:rPr>
          <w:rFonts w:hint="cs"/>
          <w:rtl/>
        </w:rPr>
        <w:t xml:space="preserve"> תורת הקבוצות בלוגיקה האריסטוטלי</w:t>
      </w:r>
      <w:r w:rsidR="00E57D28" w:rsidRPr="00B62B81">
        <w:rPr>
          <w:rFonts w:hint="eastAsia"/>
          <w:rtl/>
        </w:rPr>
        <w:t>ת</w:t>
      </w:r>
      <w:r w:rsidR="00E57D28" w:rsidRPr="00B62B81">
        <w:rPr>
          <w:rFonts w:hint="cs"/>
          <w:rtl/>
        </w:rPr>
        <w:t xml:space="preserve"> המכלילה כל דבר לקבוצה ועוד, כפי שמאפיין רוזנצוויג את הפילוסופיה היוונית (כוכב הגאולה עמ' 47)</w:t>
      </w:r>
      <w:r w:rsidR="002C5DC9" w:rsidRPr="00B62B81">
        <w:rPr>
          <w:rFonts w:hint="cs"/>
          <w:rtl/>
        </w:rPr>
        <w:t>.</w:t>
      </w:r>
      <w:r w:rsidR="00F738CA" w:rsidRPr="00B62B81">
        <w:rPr>
          <w:rFonts w:hint="cs"/>
          <w:rtl/>
        </w:rPr>
        <w:t xml:space="preserve"> </w:t>
      </w:r>
      <w:r w:rsidR="00B62B81" w:rsidRPr="00B62B81">
        <w:rPr>
          <w:rFonts w:hint="cs"/>
          <w:rtl/>
        </w:rPr>
        <w:t>אולם שאיפה זו, שמטרתה הייתה לה</w:t>
      </w:r>
      <w:r w:rsidR="00F738CA" w:rsidRPr="00B62B81">
        <w:rPr>
          <w:rFonts w:hint="cs"/>
          <w:rtl/>
        </w:rPr>
        <w:t>גיע ל</w:t>
      </w:r>
      <w:r w:rsidR="00B62B81" w:rsidRPr="00B62B81">
        <w:rPr>
          <w:rFonts w:hint="cs"/>
          <w:rtl/>
        </w:rPr>
        <w:t>'</w:t>
      </w:r>
      <w:r w:rsidR="00F738CA" w:rsidRPr="00B62B81">
        <w:rPr>
          <w:rFonts w:hint="cs"/>
          <w:rtl/>
        </w:rPr>
        <w:t>אובייקטיבי</w:t>
      </w:r>
      <w:r w:rsidR="00B62B81" w:rsidRPr="00B62B81">
        <w:rPr>
          <w:rFonts w:hint="cs"/>
          <w:rtl/>
        </w:rPr>
        <w:t>' כביכול</w:t>
      </w:r>
      <w:r w:rsidR="00F738CA" w:rsidRPr="00B62B81">
        <w:rPr>
          <w:rFonts w:hint="cs"/>
          <w:rtl/>
        </w:rPr>
        <w:t>, השאיר</w:t>
      </w:r>
      <w:r w:rsidR="00B531B7" w:rsidRPr="00B62B81">
        <w:rPr>
          <w:rFonts w:hint="cs"/>
          <w:rtl/>
        </w:rPr>
        <w:t>ה</w:t>
      </w:r>
      <w:r w:rsidR="00F738CA" w:rsidRPr="00B62B81">
        <w:rPr>
          <w:rFonts w:hint="cs"/>
          <w:rtl/>
        </w:rPr>
        <w:t xml:space="preserve"> את האדם ללא קירות </w:t>
      </w:r>
      <w:r w:rsidR="0040764C" w:rsidRPr="00B62B81">
        <w:rPr>
          <w:rFonts w:hint="cs"/>
          <w:rtl/>
        </w:rPr>
        <w:t>ו</w:t>
      </w:r>
      <w:r w:rsidR="00F738CA" w:rsidRPr="00B62B81">
        <w:rPr>
          <w:rFonts w:hint="cs"/>
          <w:rtl/>
        </w:rPr>
        <w:t>ללא הגנה</w:t>
      </w:r>
      <w:r w:rsidR="0040764C" w:rsidRPr="00B62B81">
        <w:rPr>
          <w:rFonts w:hint="cs"/>
          <w:rtl/>
        </w:rPr>
        <w:t>,</w:t>
      </w:r>
      <w:r w:rsidR="00F738CA" w:rsidRPr="00B62B81">
        <w:rPr>
          <w:rFonts w:hint="cs"/>
          <w:rtl/>
        </w:rPr>
        <w:t xml:space="preserve"> וממיל</w:t>
      </w:r>
      <w:r w:rsidR="0040764C" w:rsidRPr="00B62B81">
        <w:rPr>
          <w:rFonts w:hint="cs"/>
          <w:rtl/>
        </w:rPr>
        <w:t>א נותר והתעצם ה</w:t>
      </w:r>
      <w:r w:rsidR="00F738CA" w:rsidRPr="00B62B81">
        <w:rPr>
          <w:rFonts w:hint="cs"/>
          <w:rtl/>
        </w:rPr>
        <w:t>צורך לנווט את ה'שוק' הזה ש</w:t>
      </w:r>
      <w:r w:rsidR="00B62B81" w:rsidRPr="00B62B81">
        <w:rPr>
          <w:rFonts w:hint="cs"/>
          <w:rtl/>
        </w:rPr>
        <w:t xml:space="preserve">נותר. </w:t>
      </w:r>
      <w:r w:rsidR="00F738CA" w:rsidRPr="00B62B81">
        <w:rPr>
          <w:rFonts w:hint="cs"/>
          <w:rtl/>
        </w:rPr>
        <w:t>גינוני הכבוד שלהם לא היו אלא אילוץ למציאות ללא בית. התלות באחר לא נוצרה אלא בגלל ש</w:t>
      </w:r>
      <w:r w:rsidR="0040764C" w:rsidRPr="00B62B81">
        <w:rPr>
          <w:rFonts w:hint="cs"/>
          <w:rtl/>
        </w:rPr>
        <w:t xml:space="preserve">הם </w:t>
      </w:r>
      <w:r w:rsidR="00F738CA" w:rsidRPr="00B62B81">
        <w:rPr>
          <w:rFonts w:hint="cs"/>
          <w:rtl/>
        </w:rPr>
        <w:t xml:space="preserve">לא ידעו לשים קיר מפריד </w:t>
      </w:r>
      <w:r w:rsidR="0040764C" w:rsidRPr="00B62B81">
        <w:rPr>
          <w:rFonts w:hint="cs"/>
          <w:rtl/>
        </w:rPr>
        <w:t xml:space="preserve">בינו לבינם, ומשום </w:t>
      </w:r>
      <w:r w:rsidR="00F738CA" w:rsidRPr="00B62B81">
        <w:rPr>
          <w:rFonts w:hint="cs"/>
          <w:rtl/>
        </w:rPr>
        <w:t>כך לא יכלו ליצור מערכת יחסים חופשית עימו. מערכת יחסים של בחירה, של קשר עמוק, של שייכות ואהבה. זהו שלום אמיתי</w:t>
      </w:r>
      <w:r w:rsidR="0040764C" w:rsidRPr="00B62B81">
        <w:rPr>
          <w:rFonts w:hint="cs"/>
          <w:rtl/>
        </w:rPr>
        <w:t xml:space="preserve"> </w:t>
      </w:r>
      <w:r w:rsidR="0040764C" w:rsidRPr="00B62B81">
        <w:rPr>
          <w:rtl/>
        </w:rPr>
        <w:t>–</w:t>
      </w:r>
      <w:r w:rsidR="0040764C" w:rsidRPr="00B62B81">
        <w:rPr>
          <w:rFonts w:hint="cs"/>
          <w:rtl/>
        </w:rPr>
        <w:t xml:space="preserve"> </w:t>
      </w:r>
      <w:r w:rsidR="00F738CA" w:rsidRPr="00B62B81">
        <w:rPr>
          <w:rFonts w:hint="cs"/>
          <w:rtl/>
        </w:rPr>
        <w:t xml:space="preserve"> שלום </w:t>
      </w:r>
      <w:r w:rsidR="0040764C" w:rsidRPr="00B62B81">
        <w:rPr>
          <w:rFonts w:hint="cs"/>
          <w:rtl/>
        </w:rPr>
        <w:t>של ב</w:t>
      </w:r>
      <w:r w:rsidR="00F738CA" w:rsidRPr="00B62B81">
        <w:rPr>
          <w:rFonts w:hint="cs"/>
          <w:rtl/>
        </w:rPr>
        <w:t>ית</w:t>
      </w:r>
      <w:r w:rsidR="0040764C" w:rsidRPr="00B62B81">
        <w:rPr>
          <w:rFonts w:hint="cs"/>
          <w:rtl/>
        </w:rPr>
        <w:t>,</w:t>
      </w:r>
      <w:r w:rsidR="00F738CA" w:rsidRPr="00B62B81">
        <w:rPr>
          <w:rFonts w:hint="cs"/>
          <w:rtl/>
        </w:rPr>
        <w:t xml:space="preserve"> ולא רק חוקים</w:t>
      </w:r>
      <w:r w:rsidR="0040764C" w:rsidRPr="00B62B81">
        <w:rPr>
          <w:rFonts w:hint="cs"/>
          <w:rtl/>
        </w:rPr>
        <w:t xml:space="preserve"> מאולצים על מנת </w:t>
      </w:r>
      <w:r w:rsidR="00F738CA" w:rsidRPr="00B62B81">
        <w:rPr>
          <w:rFonts w:hint="cs"/>
          <w:rtl/>
        </w:rPr>
        <w:t xml:space="preserve"> להסדיר את תנועת</w:t>
      </w:r>
      <w:r w:rsidR="0040764C" w:rsidRPr="00B62B81">
        <w:rPr>
          <w:rFonts w:hint="cs"/>
          <w:rtl/>
        </w:rPr>
        <w:t>ם של</w:t>
      </w:r>
      <w:r w:rsidR="00F738CA" w:rsidRPr="00B62B81">
        <w:rPr>
          <w:rFonts w:hint="cs"/>
          <w:rtl/>
        </w:rPr>
        <w:t xml:space="preserve"> ההמונים בשוק. הצבת הקירות היא גם זו שמעניקה משמעות לפתח. העמדת נר חנוכה בפתח הבית כנגד השוק הינה לא רק מסר של שלום בית לבאי השוק, אלא גם הדרכה איך מגיעים אליו. או כפי שפותח ר' נחמן את דבריו: "</w:t>
      </w:r>
      <w:r w:rsidR="00F738CA" w:rsidRPr="00B62B81">
        <w:rPr>
          <w:rtl/>
        </w:rPr>
        <w:t>לְהַמְשִׁיךְ שָׁלוֹם בָּעוֹלָם צָרִיךְ לְהַעֲלוֹת כְּבוֹד הַקָּדוֹשׁ בָּרוּךְ הוּא לְשָׁרְשׁוֹ הַיְנוּ לַיִּרְאָה</w:t>
      </w:r>
      <w:r w:rsidR="00F738CA" w:rsidRPr="00B62B81">
        <w:rPr>
          <w:rFonts w:hint="cs"/>
          <w:rtl/>
        </w:rPr>
        <w:t>". זאת אומרת: אם ברצונך בשלום אמ</w:t>
      </w:r>
      <w:r w:rsidR="0040764C" w:rsidRPr="00B62B81">
        <w:rPr>
          <w:rFonts w:hint="cs"/>
          <w:rtl/>
        </w:rPr>
        <w:t>י</w:t>
      </w:r>
      <w:r w:rsidR="00F738CA" w:rsidRPr="00B62B81">
        <w:rPr>
          <w:rFonts w:hint="cs"/>
          <w:rtl/>
        </w:rPr>
        <w:t>תי, דע גם לשים קירות המגוננים על זהותך שלך.</w:t>
      </w:r>
      <w:r w:rsidR="00121D36" w:rsidRPr="00B62B81">
        <w:rPr>
          <w:rFonts w:hint="cs"/>
          <w:rtl/>
        </w:rPr>
        <w:t xml:space="preserve"> לשם כך אל תשכח את בורא העולם ואת מסריו</w:t>
      </w:r>
      <w:r w:rsidR="00B62B81" w:rsidRPr="00B62B81">
        <w:rPr>
          <w:rFonts w:hint="cs"/>
          <w:rtl/>
        </w:rPr>
        <w:t>, שהם היחידים שבאמת</w:t>
      </w:r>
      <w:r w:rsidR="00121D36" w:rsidRPr="00B62B81">
        <w:rPr>
          <w:rFonts w:hint="cs"/>
          <w:rtl/>
        </w:rPr>
        <w:t xml:space="preserve"> החופשיים מכל תלות.</w:t>
      </w:r>
      <w:r w:rsidR="00F738CA" w:rsidRPr="00B62B81">
        <w:rPr>
          <w:rFonts w:hint="cs"/>
          <w:rtl/>
        </w:rPr>
        <w:t xml:space="preserve"> זהו עומק המסר של המכבים למתייווני</w:t>
      </w:r>
      <w:r w:rsidR="00F738CA" w:rsidRPr="00B62B81">
        <w:rPr>
          <w:rFonts w:hint="eastAsia"/>
          <w:rtl/>
        </w:rPr>
        <w:t>ם</w:t>
      </w:r>
      <w:r w:rsidR="00F738CA" w:rsidRPr="00B62B81">
        <w:rPr>
          <w:rFonts w:hint="cs"/>
          <w:rtl/>
        </w:rPr>
        <w:t xml:space="preserve">, בדיאלוג נדיר שעורך ר' נחמן בין אתונה לירושלים. אלו ואלו מדברים בעד השלום. </w:t>
      </w:r>
      <w:r w:rsidR="0040764C" w:rsidRPr="00B62B81">
        <w:rPr>
          <w:rFonts w:hint="cs"/>
          <w:rtl/>
        </w:rPr>
        <w:t>אולם אצל היוונים זהו</w:t>
      </w:r>
      <w:r w:rsidR="00F738CA" w:rsidRPr="00B62B81">
        <w:rPr>
          <w:rFonts w:hint="cs"/>
          <w:rtl/>
        </w:rPr>
        <w:t xml:space="preserve"> שלום ללא בית</w:t>
      </w:r>
      <w:r w:rsidR="0040764C" w:rsidRPr="00B62B81">
        <w:rPr>
          <w:rFonts w:hint="cs"/>
          <w:rtl/>
        </w:rPr>
        <w:t xml:space="preserve">, בעוד אצל המכבים זהו </w:t>
      </w:r>
      <w:r w:rsidR="00F738CA" w:rsidRPr="00B62B81">
        <w:rPr>
          <w:rFonts w:hint="cs"/>
          <w:rtl/>
        </w:rPr>
        <w:t xml:space="preserve">שלום בית. ניתן לומר שעד היום הדיאלוג הזה נמשך. </w:t>
      </w:r>
    </w:p>
    <w:p w14:paraId="49227A83" w14:textId="77777777" w:rsidR="007769B1" w:rsidRPr="00B62B81" w:rsidRDefault="007769B1" w:rsidP="00F738CA">
      <w:pPr>
        <w:ind w:left="509" w:right="567"/>
        <w:rPr>
          <w:rFonts w:ascii="Narkisim" w:hAnsi="Narkisim"/>
        </w:rPr>
      </w:pPr>
    </w:p>
    <w:sectPr w:rsidR="007769B1" w:rsidRPr="00B62B81"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1CD6" w14:textId="77777777" w:rsidR="00052665" w:rsidRDefault="00052665" w:rsidP="00405665">
      <w:r>
        <w:separator/>
      </w:r>
    </w:p>
  </w:endnote>
  <w:endnote w:type="continuationSeparator" w:id="0">
    <w:p w14:paraId="02ABE758" w14:textId="77777777" w:rsidR="00052665" w:rsidRDefault="0005266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6CAA0" w14:textId="77777777" w:rsidR="00052665" w:rsidRDefault="00052665" w:rsidP="00405665">
      <w:r>
        <w:separator/>
      </w:r>
    </w:p>
  </w:footnote>
  <w:footnote w:type="continuationSeparator" w:id="0">
    <w:p w14:paraId="487640C4" w14:textId="77777777" w:rsidR="00052665" w:rsidRDefault="00052665"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2AFC91E1" w:rsidR="00E0133B" w:rsidRDefault="00E0133B" w:rsidP="00405665">
    <w:pPr>
      <w:pStyle w:val="a6"/>
      <w:rPr>
        <w:rtl/>
      </w:rPr>
    </w:pPr>
    <w:r>
      <w:rPr>
        <w:rtl/>
      </w:rPr>
      <w:t xml:space="preserve"> – </w:t>
    </w:r>
    <w:r>
      <w:rPr>
        <w:rtl/>
      </w:rPr>
      <w:fldChar w:fldCharType="begin"/>
    </w:r>
    <w:r>
      <w:instrText>PAGE</w:instrText>
    </w:r>
    <w:r>
      <w:rPr>
        <w:rtl/>
      </w:rPr>
      <w:fldChar w:fldCharType="separate"/>
    </w:r>
    <w:r w:rsidR="00147AD3">
      <w:rPr>
        <w:noProof/>
        <w:rtl/>
      </w:rPr>
      <w:t>3</w:t>
    </w:r>
    <w:r>
      <w:rPr>
        <w:rtl/>
      </w:rPr>
      <w:fldChar w:fldCharType="end"/>
    </w:r>
    <w:r>
      <w:rPr>
        <w:rtl/>
      </w:rPr>
      <w:t xml:space="preserve"> – </w:t>
    </w:r>
  </w:p>
  <w:p w14:paraId="6B9036E3" w14:textId="77777777" w:rsidR="00E0133B" w:rsidRDefault="00E0133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0133B" w:rsidRPr="006216C9" w14:paraId="2B9D6F8E" w14:textId="77777777" w:rsidTr="00E0133B">
      <w:tc>
        <w:tcPr>
          <w:tcW w:w="6506" w:type="dxa"/>
          <w:tcBorders>
            <w:bottom w:val="double" w:sz="4" w:space="0" w:color="auto"/>
          </w:tcBorders>
        </w:tcPr>
        <w:p w14:paraId="26D52687" w14:textId="77777777" w:rsidR="00E0133B" w:rsidRPr="006216C9" w:rsidRDefault="00E0133B"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A33E368" w14:textId="77777777" w:rsidR="00E0133B" w:rsidRPr="006216C9" w:rsidRDefault="00E0133B"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14:paraId="13A7E8DF" w14:textId="77777777" w:rsidR="00E0133B" w:rsidRPr="006216C9" w:rsidRDefault="00E0133B" w:rsidP="006216C9">
          <w:pPr>
            <w:bidi w:val="0"/>
            <w:spacing w:after="0"/>
            <w:rPr>
              <w:sz w:val="22"/>
              <w:szCs w:val="22"/>
            </w:rPr>
          </w:pPr>
          <w:r w:rsidRPr="006216C9">
            <w:rPr>
              <w:sz w:val="22"/>
              <w:szCs w:val="22"/>
            </w:rPr>
            <w:t>www.vbm.etzion.org.il</w:t>
          </w:r>
        </w:p>
      </w:tc>
    </w:tr>
  </w:tbl>
  <w:p w14:paraId="51CD6B6F" w14:textId="77777777" w:rsidR="00E0133B" w:rsidRPr="00AC2922" w:rsidRDefault="00E0133B"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32580"/>
    <w:rsid w:val="00035089"/>
    <w:rsid w:val="00052665"/>
    <w:rsid w:val="00056413"/>
    <w:rsid w:val="00062C83"/>
    <w:rsid w:val="0006305C"/>
    <w:rsid w:val="00074142"/>
    <w:rsid w:val="000773F4"/>
    <w:rsid w:val="0007779E"/>
    <w:rsid w:val="00083726"/>
    <w:rsid w:val="00084672"/>
    <w:rsid w:val="000912D0"/>
    <w:rsid w:val="00096067"/>
    <w:rsid w:val="000A1BE6"/>
    <w:rsid w:val="000A56FC"/>
    <w:rsid w:val="000A5D16"/>
    <w:rsid w:val="000C441A"/>
    <w:rsid w:val="000D4260"/>
    <w:rsid w:val="000D47DC"/>
    <w:rsid w:val="000E3B5A"/>
    <w:rsid w:val="00102446"/>
    <w:rsid w:val="001051EE"/>
    <w:rsid w:val="00106143"/>
    <w:rsid w:val="00112EC1"/>
    <w:rsid w:val="001162A4"/>
    <w:rsid w:val="00121D36"/>
    <w:rsid w:val="00130F07"/>
    <w:rsid w:val="0013515B"/>
    <w:rsid w:val="001353E4"/>
    <w:rsid w:val="00135A76"/>
    <w:rsid w:val="00147AD3"/>
    <w:rsid w:val="00150F75"/>
    <w:rsid w:val="00151388"/>
    <w:rsid w:val="001571DB"/>
    <w:rsid w:val="001615CD"/>
    <w:rsid w:val="00163EE5"/>
    <w:rsid w:val="001820F1"/>
    <w:rsid w:val="0018696D"/>
    <w:rsid w:val="001910C5"/>
    <w:rsid w:val="001A1CEC"/>
    <w:rsid w:val="001B0D3D"/>
    <w:rsid w:val="001B35B8"/>
    <w:rsid w:val="001B3721"/>
    <w:rsid w:val="001B7F24"/>
    <w:rsid w:val="001C1CAA"/>
    <w:rsid w:val="001C4E63"/>
    <w:rsid w:val="001C74D1"/>
    <w:rsid w:val="001E3883"/>
    <w:rsid w:val="002117AB"/>
    <w:rsid w:val="00240E86"/>
    <w:rsid w:val="002422EB"/>
    <w:rsid w:val="0025415B"/>
    <w:rsid w:val="00257CCB"/>
    <w:rsid w:val="00275B16"/>
    <w:rsid w:val="00281070"/>
    <w:rsid w:val="00293BED"/>
    <w:rsid w:val="002B056A"/>
    <w:rsid w:val="002B4D51"/>
    <w:rsid w:val="002B5350"/>
    <w:rsid w:val="002C5DC9"/>
    <w:rsid w:val="002D22C4"/>
    <w:rsid w:val="002D69D2"/>
    <w:rsid w:val="002E0D3F"/>
    <w:rsid w:val="002F3696"/>
    <w:rsid w:val="00307245"/>
    <w:rsid w:val="00307C8D"/>
    <w:rsid w:val="003128B3"/>
    <w:rsid w:val="00313F5F"/>
    <w:rsid w:val="00317598"/>
    <w:rsid w:val="003403F3"/>
    <w:rsid w:val="00351974"/>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C07F9"/>
    <w:rsid w:val="003E35BA"/>
    <w:rsid w:val="003E3654"/>
    <w:rsid w:val="003E55C5"/>
    <w:rsid w:val="003E6B7E"/>
    <w:rsid w:val="003F58B8"/>
    <w:rsid w:val="004037D9"/>
    <w:rsid w:val="00405665"/>
    <w:rsid w:val="0040764C"/>
    <w:rsid w:val="00413028"/>
    <w:rsid w:val="004148C3"/>
    <w:rsid w:val="00431FA5"/>
    <w:rsid w:val="004366D5"/>
    <w:rsid w:val="004526B2"/>
    <w:rsid w:val="00475741"/>
    <w:rsid w:val="00477C74"/>
    <w:rsid w:val="00480558"/>
    <w:rsid w:val="004A7602"/>
    <w:rsid w:val="004B72D9"/>
    <w:rsid w:val="004C5D70"/>
    <w:rsid w:val="004D0C20"/>
    <w:rsid w:val="004F2997"/>
    <w:rsid w:val="004F7707"/>
    <w:rsid w:val="0051064E"/>
    <w:rsid w:val="00521426"/>
    <w:rsid w:val="005261BE"/>
    <w:rsid w:val="00532930"/>
    <w:rsid w:val="005434F0"/>
    <w:rsid w:val="005643CC"/>
    <w:rsid w:val="0057194E"/>
    <w:rsid w:val="00590F90"/>
    <w:rsid w:val="00592D77"/>
    <w:rsid w:val="0059774A"/>
    <w:rsid w:val="005A5F64"/>
    <w:rsid w:val="005A6C6B"/>
    <w:rsid w:val="005B6731"/>
    <w:rsid w:val="005D2300"/>
    <w:rsid w:val="005D45EF"/>
    <w:rsid w:val="005D4972"/>
    <w:rsid w:val="005D5DBD"/>
    <w:rsid w:val="005E2114"/>
    <w:rsid w:val="005E4034"/>
    <w:rsid w:val="005F7954"/>
    <w:rsid w:val="005F7D7A"/>
    <w:rsid w:val="00601C49"/>
    <w:rsid w:val="006126F5"/>
    <w:rsid w:val="00612A40"/>
    <w:rsid w:val="006146B7"/>
    <w:rsid w:val="006216C9"/>
    <w:rsid w:val="00622041"/>
    <w:rsid w:val="006224BA"/>
    <w:rsid w:val="00622528"/>
    <w:rsid w:val="0062477E"/>
    <w:rsid w:val="00625DC3"/>
    <w:rsid w:val="00627AA6"/>
    <w:rsid w:val="00631BE4"/>
    <w:rsid w:val="0064173E"/>
    <w:rsid w:val="00664FE2"/>
    <w:rsid w:val="00666CEB"/>
    <w:rsid w:val="00677822"/>
    <w:rsid w:val="00680CBB"/>
    <w:rsid w:val="00691B92"/>
    <w:rsid w:val="00694E67"/>
    <w:rsid w:val="006A4F72"/>
    <w:rsid w:val="006C1C74"/>
    <w:rsid w:val="006C3F9E"/>
    <w:rsid w:val="006C5F90"/>
    <w:rsid w:val="006D1069"/>
    <w:rsid w:val="006F14B3"/>
    <w:rsid w:val="00702F80"/>
    <w:rsid w:val="007161FE"/>
    <w:rsid w:val="0072125D"/>
    <w:rsid w:val="00731FFA"/>
    <w:rsid w:val="00733B93"/>
    <w:rsid w:val="00737519"/>
    <w:rsid w:val="00742D16"/>
    <w:rsid w:val="007537A0"/>
    <w:rsid w:val="00760C49"/>
    <w:rsid w:val="007738DC"/>
    <w:rsid w:val="007769B1"/>
    <w:rsid w:val="007915D4"/>
    <w:rsid w:val="00793C6C"/>
    <w:rsid w:val="00793E78"/>
    <w:rsid w:val="00796255"/>
    <w:rsid w:val="007A192B"/>
    <w:rsid w:val="007A3EDF"/>
    <w:rsid w:val="007B118B"/>
    <w:rsid w:val="007C0DC9"/>
    <w:rsid w:val="007C2346"/>
    <w:rsid w:val="007C7074"/>
    <w:rsid w:val="007D5680"/>
    <w:rsid w:val="007E1C10"/>
    <w:rsid w:val="007F2116"/>
    <w:rsid w:val="00823AF3"/>
    <w:rsid w:val="008309A4"/>
    <w:rsid w:val="00840EA6"/>
    <w:rsid w:val="0084273D"/>
    <w:rsid w:val="00845E95"/>
    <w:rsid w:val="00880F6C"/>
    <w:rsid w:val="00883423"/>
    <w:rsid w:val="00890769"/>
    <w:rsid w:val="00890DFB"/>
    <w:rsid w:val="00896063"/>
    <w:rsid w:val="008A044D"/>
    <w:rsid w:val="008A0C18"/>
    <w:rsid w:val="008C169E"/>
    <w:rsid w:val="008C5B10"/>
    <w:rsid w:val="008E2357"/>
    <w:rsid w:val="009005C9"/>
    <w:rsid w:val="009077A1"/>
    <w:rsid w:val="00914668"/>
    <w:rsid w:val="00914A98"/>
    <w:rsid w:val="00922523"/>
    <w:rsid w:val="00935123"/>
    <w:rsid w:val="0094617E"/>
    <w:rsid w:val="009565EF"/>
    <w:rsid w:val="00957392"/>
    <w:rsid w:val="00957749"/>
    <w:rsid w:val="009725AF"/>
    <w:rsid w:val="009737F2"/>
    <w:rsid w:val="00986721"/>
    <w:rsid w:val="009A0FB2"/>
    <w:rsid w:val="009A3A7D"/>
    <w:rsid w:val="009C15BC"/>
    <w:rsid w:val="009D49AE"/>
    <w:rsid w:val="009D7929"/>
    <w:rsid w:val="009E104E"/>
    <w:rsid w:val="009E25FF"/>
    <w:rsid w:val="00A058B1"/>
    <w:rsid w:val="00A06142"/>
    <w:rsid w:val="00A11992"/>
    <w:rsid w:val="00A1510C"/>
    <w:rsid w:val="00A2319E"/>
    <w:rsid w:val="00A26326"/>
    <w:rsid w:val="00A366F0"/>
    <w:rsid w:val="00A42409"/>
    <w:rsid w:val="00A47B1D"/>
    <w:rsid w:val="00A513F2"/>
    <w:rsid w:val="00A70ABB"/>
    <w:rsid w:val="00AA4FCC"/>
    <w:rsid w:val="00AB009B"/>
    <w:rsid w:val="00AB046B"/>
    <w:rsid w:val="00AB39B7"/>
    <w:rsid w:val="00AB43AB"/>
    <w:rsid w:val="00AB5402"/>
    <w:rsid w:val="00AB6820"/>
    <w:rsid w:val="00AC10F4"/>
    <w:rsid w:val="00AC2C20"/>
    <w:rsid w:val="00AD10A8"/>
    <w:rsid w:val="00AD6413"/>
    <w:rsid w:val="00AE7968"/>
    <w:rsid w:val="00AF231C"/>
    <w:rsid w:val="00B01AB0"/>
    <w:rsid w:val="00B06009"/>
    <w:rsid w:val="00B11CEF"/>
    <w:rsid w:val="00B16F98"/>
    <w:rsid w:val="00B24F3C"/>
    <w:rsid w:val="00B265C9"/>
    <w:rsid w:val="00B33568"/>
    <w:rsid w:val="00B363A4"/>
    <w:rsid w:val="00B3694F"/>
    <w:rsid w:val="00B531B7"/>
    <w:rsid w:val="00B54C6C"/>
    <w:rsid w:val="00B61738"/>
    <w:rsid w:val="00B62698"/>
    <w:rsid w:val="00B62B81"/>
    <w:rsid w:val="00B74501"/>
    <w:rsid w:val="00B851A6"/>
    <w:rsid w:val="00BB1BB6"/>
    <w:rsid w:val="00BB3B92"/>
    <w:rsid w:val="00BC38A5"/>
    <w:rsid w:val="00BD1DA2"/>
    <w:rsid w:val="00BD5546"/>
    <w:rsid w:val="00BE0E97"/>
    <w:rsid w:val="00BE3BF2"/>
    <w:rsid w:val="00BF08BD"/>
    <w:rsid w:val="00BF0BE4"/>
    <w:rsid w:val="00C1023C"/>
    <w:rsid w:val="00C149E0"/>
    <w:rsid w:val="00C20987"/>
    <w:rsid w:val="00C32465"/>
    <w:rsid w:val="00C41C90"/>
    <w:rsid w:val="00C5501D"/>
    <w:rsid w:val="00C55677"/>
    <w:rsid w:val="00C5614D"/>
    <w:rsid w:val="00C568B6"/>
    <w:rsid w:val="00C60B10"/>
    <w:rsid w:val="00C72129"/>
    <w:rsid w:val="00C83561"/>
    <w:rsid w:val="00C87670"/>
    <w:rsid w:val="00CA437A"/>
    <w:rsid w:val="00CB2FAC"/>
    <w:rsid w:val="00CC62A8"/>
    <w:rsid w:val="00CD7181"/>
    <w:rsid w:val="00CF2391"/>
    <w:rsid w:val="00CF3274"/>
    <w:rsid w:val="00D04C54"/>
    <w:rsid w:val="00D0716C"/>
    <w:rsid w:val="00D139EF"/>
    <w:rsid w:val="00D2325D"/>
    <w:rsid w:val="00D35854"/>
    <w:rsid w:val="00D45B3D"/>
    <w:rsid w:val="00D4624F"/>
    <w:rsid w:val="00D57E3E"/>
    <w:rsid w:val="00D60051"/>
    <w:rsid w:val="00D73A0A"/>
    <w:rsid w:val="00D75498"/>
    <w:rsid w:val="00D774DD"/>
    <w:rsid w:val="00D858ED"/>
    <w:rsid w:val="00D901F0"/>
    <w:rsid w:val="00DA0136"/>
    <w:rsid w:val="00DA1DC5"/>
    <w:rsid w:val="00DA36EC"/>
    <w:rsid w:val="00DA69CA"/>
    <w:rsid w:val="00DC792E"/>
    <w:rsid w:val="00DD2BBD"/>
    <w:rsid w:val="00DD7F9E"/>
    <w:rsid w:val="00DE1653"/>
    <w:rsid w:val="00DE4F61"/>
    <w:rsid w:val="00DF4215"/>
    <w:rsid w:val="00DF5AF8"/>
    <w:rsid w:val="00E0133B"/>
    <w:rsid w:val="00E0558A"/>
    <w:rsid w:val="00E06D13"/>
    <w:rsid w:val="00E16255"/>
    <w:rsid w:val="00E17783"/>
    <w:rsid w:val="00E35466"/>
    <w:rsid w:val="00E36BAD"/>
    <w:rsid w:val="00E413D7"/>
    <w:rsid w:val="00E57D28"/>
    <w:rsid w:val="00E60CCD"/>
    <w:rsid w:val="00E67015"/>
    <w:rsid w:val="00E72351"/>
    <w:rsid w:val="00E73CED"/>
    <w:rsid w:val="00E771EA"/>
    <w:rsid w:val="00E84C14"/>
    <w:rsid w:val="00E86601"/>
    <w:rsid w:val="00EA3D1D"/>
    <w:rsid w:val="00EB60FD"/>
    <w:rsid w:val="00EC0DA8"/>
    <w:rsid w:val="00EC7C5E"/>
    <w:rsid w:val="00ED1978"/>
    <w:rsid w:val="00ED2619"/>
    <w:rsid w:val="00ED7E69"/>
    <w:rsid w:val="00ED7E8E"/>
    <w:rsid w:val="00F14E3D"/>
    <w:rsid w:val="00F2199B"/>
    <w:rsid w:val="00F22A2A"/>
    <w:rsid w:val="00F3187A"/>
    <w:rsid w:val="00F3321C"/>
    <w:rsid w:val="00F3664E"/>
    <w:rsid w:val="00F47B80"/>
    <w:rsid w:val="00F51DDF"/>
    <w:rsid w:val="00F544B9"/>
    <w:rsid w:val="00F57159"/>
    <w:rsid w:val="00F62F3A"/>
    <w:rsid w:val="00F704BC"/>
    <w:rsid w:val="00F71BE4"/>
    <w:rsid w:val="00F738CA"/>
    <w:rsid w:val="00F749E4"/>
    <w:rsid w:val="00F831F1"/>
    <w:rsid w:val="00F83DE2"/>
    <w:rsid w:val="00F920C3"/>
    <w:rsid w:val="00FA06F6"/>
    <w:rsid w:val="00FA2017"/>
    <w:rsid w:val="00FB1194"/>
    <w:rsid w:val="00FB4487"/>
    <w:rsid w:val="00FC7488"/>
    <w:rsid w:val="00FD7FCE"/>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DE264286-6373-4841-99F3-9AA56C6A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A901-2AA2-480D-86E1-A2CDF721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2058</Words>
  <Characters>10294</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12328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2017-12-12T13:32:00Z</cp:lastPrinted>
  <dcterms:created xsi:type="dcterms:W3CDTF">2017-12-15T10:33:00Z</dcterms:created>
  <dcterms:modified xsi:type="dcterms:W3CDTF">2017-12-15T10:33:00Z</dcterms:modified>
</cp:coreProperties>
</file>