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12AE5" w14:textId="77777777" w:rsidR="008D79C3" w:rsidRDefault="008D79C3" w:rsidP="00E95827">
      <w:pPr>
        <w:pStyle w:val="a3"/>
        <w:spacing w:line="240" w:lineRule="auto"/>
        <w:ind w:left="0"/>
        <w:jc w:val="center"/>
        <w:rPr>
          <w:rFonts w:asciiTheme="minorBidi" w:hAnsiTheme="minorBidi" w:cstheme="minorBidi"/>
          <w:b/>
          <w:bCs/>
          <w:caps/>
          <w:sz w:val="24"/>
          <w:szCs w:val="24"/>
          <w:rtl/>
        </w:rPr>
      </w:pPr>
      <w:r>
        <w:rPr>
          <w:rFonts w:asciiTheme="minorBidi" w:hAnsiTheme="minorBidi" w:cstheme="minorBidi"/>
          <w:b/>
          <w:bCs/>
          <w:caps/>
          <w:sz w:val="24"/>
          <w:szCs w:val="24"/>
          <w:lang w:val="en-GB"/>
        </w:rPr>
        <w:t>YESHIVAT HAR ETZION</w:t>
      </w:r>
    </w:p>
    <w:p w14:paraId="53777C04" w14:textId="77777777" w:rsidR="008D79C3" w:rsidRDefault="008D79C3" w:rsidP="00E95827">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 KOSCHITZKY VIRTUAL BEIT MIDRASH (VBM)</w:t>
      </w:r>
    </w:p>
    <w:p w14:paraId="29DD83B7" w14:textId="77777777" w:rsidR="008D79C3" w:rsidRDefault="008D79C3" w:rsidP="00E95827">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w:t>
      </w:r>
    </w:p>
    <w:p w14:paraId="3212CA4A" w14:textId="77777777" w:rsidR="008D79C3" w:rsidRDefault="008D79C3" w:rsidP="00E95827">
      <w:pPr>
        <w:spacing w:line="240" w:lineRule="auto"/>
        <w:jc w:val="center"/>
        <w:rPr>
          <w:rFonts w:asciiTheme="minorBidi" w:hAnsiTheme="minorBidi" w:cstheme="minorBidi"/>
          <w:b/>
          <w:bCs/>
          <w:caps/>
          <w:sz w:val="24"/>
          <w:szCs w:val="24"/>
        </w:rPr>
      </w:pPr>
    </w:p>
    <w:p w14:paraId="15E74550" w14:textId="77777777" w:rsidR="008D79C3" w:rsidRDefault="008D79C3" w:rsidP="00E95827">
      <w:pPr>
        <w:spacing w:line="240" w:lineRule="auto"/>
        <w:jc w:val="center"/>
        <w:rPr>
          <w:rFonts w:asciiTheme="minorBidi" w:hAnsiTheme="minorBidi" w:cstheme="minorBidi"/>
          <w:b/>
          <w:bCs/>
          <w:i/>
          <w:iCs/>
          <w:caps/>
          <w:sz w:val="24"/>
          <w:szCs w:val="24"/>
        </w:rPr>
      </w:pPr>
    </w:p>
    <w:p w14:paraId="645ACC07" w14:textId="77777777" w:rsidR="008D79C3" w:rsidRDefault="008D79C3" w:rsidP="00E95827">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 xml:space="preserve">midrash on the </w:t>
      </w:r>
      <w:r>
        <w:rPr>
          <w:rFonts w:asciiTheme="minorBidi" w:hAnsiTheme="minorBidi" w:cstheme="minorBidi"/>
          <w:b/>
          <w:bCs/>
          <w:i/>
          <w:iCs/>
          <w:caps/>
          <w:sz w:val="24"/>
          <w:szCs w:val="24"/>
        </w:rPr>
        <w:t>Parasha</w:t>
      </w:r>
      <w:r>
        <w:rPr>
          <w:rFonts w:asciiTheme="minorBidi" w:hAnsiTheme="minorBidi" w:cstheme="minorBidi"/>
          <w:b/>
          <w:bCs/>
          <w:caps/>
          <w:sz w:val="24"/>
          <w:szCs w:val="24"/>
        </w:rPr>
        <w:t xml:space="preserve">: </w:t>
      </w:r>
    </w:p>
    <w:p w14:paraId="0A520AB4" w14:textId="77777777" w:rsidR="008D79C3" w:rsidRDefault="008D79C3" w:rsidP="00E9582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Dr. Tziporah Lifshitz</w:t>
      </w:r>
    </w:p>
    <w:p w14:paraId="08714CEC" w14:textId="77777777" w:rsidR="008D79C3" w:rsidRDefault="008D79C3" w:rsidP="00E95827">
      <w:pPr>
        <w:spacing w:line="240" w:lineRule="auto"/>
        <w:jc w:val="center"/>
        <w:rPr>
          <w:rFonts w:asciiTheme="minorBidi" w:hAnsiTheme="minorBidi" w:cstheme="minorBidi"/>
          <w:b/>
          <w:bCs/>
          <w:sz w:val="24"/>
          <w:szCs w:val="24"/>
        </w:rPr>
      </w:pPr>
    </w:p>
    <w:p w14:paraId="7DA0AFAE" w14:textId="77777777" w:rsidR="008D79C3" w:rsidRDefault="008D79C3" w:rsidP="00E95827">
      <w:pPr>
        <w:spacing w:line="240" w:lineRule="auto"/>
        <w:jc w:val="center"/>
        <w:rPr>
          <w:rFonts w:asciiTheme="minorBidi" w:hAnsiTheme="minorBidi" w:cstheme="minorBidi"/>
          <w:b/>
          <w:bCs/>
          <w:i/>
          <w:iCs/>
          <w:sz w:val="24"/>
          <w:szCs w:val="24"/>
        </w:rPr>
      </w:pPr>
    </w:p>
    <w:p w14:paraId="18809E06" w14:textId="2CCB5CE9" w:rsidR="008D79C3" w:rsidRPr="00E95827" w:rsidRDefault="008D79C3" w:rsidP="00E95827">
      <w:pPr>
        <w:spacing w:line="240" w:lineRule="auto"/>
        <w:jc w:val="center"/>
        <w:rPr>
          <w:rFonts w:asciiTheme="minorBidi" w:hAnsiTheme="minorBidi" w:cstheme="minorBidi"/>
          <w:b/>
          <w:bCs/>
          <w:sz w:val="24"/>
          <w:szCs w:val="24"/>
        </w:rPr>
      </w:pPr>
      <w:r w:rsidRPr="00E95827">
        <w:rPr>
          <w:rFonts w:asciiTheme="minorBidi" w:hAnsiTheme="minorBidi" w:cstheme="minorBidi"/>
          <w:b/>
          <w:bCs/>
          <w:sz w:val="24"/>
          <w:szCs w:val="24"/>
        </w:rPr>
        <w:t>Parashat Ki Tetze</w:t>
      </w:r>
      <w:r w:rsidR="00E95827">
        <w:rPr>
          <w:rFonts w:asciiTheme="minorBidi" w:hAnsiTheme="minorBidi" w:cstheme="minorBidi"/>
          <w:b/>
          <w:bCs/>
          <w:sz w:val="24"/>
          <w:szCs w:val="24"/>
        </w:rPr>
        <w:t>:</w:t>
      </w:r>
    </w:p>
    <w:p w14:paraId="193B10BE" w14:textId="5FC2C3A9" w:rsidR="008D79C3" w:rsidRDefault="008D79C3" w:rsidP="00E9582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No Peace Emerges from </w:t>
      </w:r>
      <w:r w:rsidR="00E524B7">
        <w:rPr>
          <w:rFonts w:asciiTheme="minorBidi" w:hAnsiTheme="minorBidi" w:cstheme="minorBidi"/>
          <w:b/>
          <w:bCs/>
          <w:sz w:val="24"/>
          <w:szCs w:val="24"/>
        </w:rPr>
        <w:t>Quarrelsomene</w:t>
      </w:r>
      <w:r>
        <w:rPr>
          <w:rFonts w:asciiTheme="minorBidi" w:hAnsiTheme="minorBidi" w:cstheme="minorBidi"/>
          <w:b/>
          <w:bCs/>
          <w:sz w:val="24"/>
          <w:szCs w:val="24"/>
        </w:rPr>
        <w:t>ss</w:t>
      </w:r>
    </w:p>
    <w:p w14:paraId="09FE0438" w14:textId="77777777" w:rsidR="008D79C3" w:rsidRDefault="008D79C3" w:rsidP="00E95827">
      <w:pPr>
        <w:spacing w:line="240" w:lineRule="auto"/>
        <w:rPr>
          <w:rFonts w:asciiTheme="minorBidi" w:hAnsiTheme="minorBidi" w:cstheme="minorBidi"/>
          <w:b/>
          <w:bCs/>
          <w:sz w:val="24"/>
          <w:szCs w:val="24"/>
        </w:rPr>
      </w:pPr>
    </w:p>
    <w:p w14:paraId="70F49ED9" w14:textId="77777777" w:rsidR="008D79C3" w:rsidRDefault="008D79C3" w:rsidP="00E95827">
      <w:pPr>
        <w:spacing w:line="240" w:lineRule="auto"/>
        <w:rPr>
          <w:rFonts w:asciiTheme="minorBidi" w:hAnsiTheme="minorBidi" w:cstheme="minorBidi"/>
          <w:b/>
          <w:bCs/>
          <w:sz w:val="24"/>
          <w:szCs w:val="24"/>
        </w:rPr>
      </w:pPr>
    </w:p>
    <w:p w14:paraId="101A8988" w14:textId="4C36B177" w:rsidR="00055269" w:rsidRPr="005065C7" w:rsidRDefault="008D79C3" w:rsidP="00E95827">
      <w:pPr>
        <w:spacing w:line="240" w:lineRule="auto"/>
        <w:rPr>
          <w:rFonts w:asciiTheme="minorBidi" w:hAnsiTheme="minorBidi" w:cstheme="minorBidi"/>
          <w:sz w:val="24"/>
          <w:szCs w:val="24"/>
        </w:rPr>
      </w:pPr>
      <w:r>
        <w:rPr>
          <w:rFonts w:asciiTheme="minorBidi" w:hAnsiTheme="minorBidi" w:cstheme="minorBidi"/>
          <w:b/>
          <w:bCs/>
          <w:sz w:val="24"/>
          <w:szCs w:val="24"/>
        </w:rPr>
        <w:t>The command regarding lashes in the Torah and in Halakha</w:t>
      </w:r>
      <w:r w:rsidR="00055269" w:rsidRPr="005065C7">
        <w:rPr>
          <w:rFonts w:asciiTheme="minorBidi" w:hAnsiTheme="minorBidi" w:cstheme="minorBidi"/>
          <w:sz w:val="24"/>
          <w:szCs w:val="24"/>
        </w:rPr>
        <w:t xml:space="preserve"> </w:t>
      </w:r>
    </w:p>
    <w:p w14:paraId="46EFCF98" w14:textId="77777777" w:rsidR="00055269" w:rsidRPr="005065C7" w:rsidRDefault="00055269" w:rsidP="00E95827">
      <w:pPr>
        <w:spacing w:line="240" w:lineRule="auto"/>
        <w:rPr>
          <w:rFonts w:asciiTheme="minorBidi" w:hAnsiTheme="minorBidi" w:cstheme="minorBidi"/>
          <w:sz w:val="24"/>
          <w:szCs w:val="24"/>
        </w:rPr>
      </w:pPr>
    </w:p>
    <w:p w14:paraId="651AD768" w14:textId="5AF5E27A"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In certain cases, a Jewish court of </w:t>
      </w:r>
      <w:r w:rsidR="00BD0064">
        <w:rPr>
          <w:rFonts w:asciiTheme="minorBidi" w:hAnsiTheme="minorBidi" w:cstheme="minorBidi"/>
          <w:sz w:val="24"/>
          <w:szCs w:val="24"/>
        </w:rPr>
        <w:t>traine</w:t>
      </w:r>
      <w:r w:rsidRPr="005065C7">
        <w:rPr>
          <w:rFonts w:asciiTheme="minorBidi" w:hAnsiTheme="minorBidi" w:cstheme="minorBidi"/>
          <w:sz w:val="24"/>
          <w:szCs w:val="24"/>
        </w:rPr>
        <w:t xml:space="preserve">d judges is commanded to administer the penalty of lashes </w:t>
      </w:r>
      <w:r w:rsidR="00BD0064">
        <w:rPr>
          <w:rFonts w:asciiTheme="minorBidi" w:hAnsiTheme="minorBidi" w:cstheme="minorBidi"/>
          <w:sz w:val="24"/>
          <w:szCs w:val="24"/>
        </w:rPr>
        <w:t>after a person has been found guilty at trial</w:t>
      </w:r>
      <w:r w:rsidRPr="005065C7">
        <w:rPr>
          <w:rFonts w:asciiTheme="minorBidi" w:hAnsiTheme="minorBidi" w:cstheme="minorBidi"/>
          <w:sz w:val="24"/>
          <w:szCs w:val="24"/>
        </w:rPr>
        <w:t xml:space="preserve">. According to the plain sense of the verses, this law relates to people between whom there </w:t>
      </w:r>
      <w:r w:rsidR="00BD0064">
        <w:rPr>
          <w:rFonts w:asciiTheme="minorBidi" w:hAnsiTheme="minorBidi" w:cstheme="minorBidi"/>
          <w:sz w:val="24"/>
          <w:szCs w:val="24"/>
        </w:rPr>
        <w:t>is</w:t>
      </w:r>
      <w:r w:rsidRPr="005065C7">
        <w:rPr>
          <w:rFonts w:asciiTheme="minorBidi" w:hAnsiTheme="minorBidi" w:cstheme="minorBidi"/>
          <w:sz w:val="24"/>
          <w:szCs w:val="24"/>
        </w:rPr>
        <w:t xml:space="preserve"> a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w:t>
      </w:r>
    </w:p>
    <w:p w14:paraId="519B877B" w14:textId="77777777" w:rsidR="00055269" w:rsidRPr="005065C7" w:rsidRDefault="00055269" w:rsidP="00E95827">
      <w:pPr>
        <w:spacing w:line="240" w:lineRule="auto"/>
        <w:ind w:firstLine="720"/>
        <w:rPr>
          <w:rFonts w:asciiTheme="minorBidi" w:hAnsiTheme="minorBidi" w:cstheme="minorBidi"/>
          <w:sz w:val="24"/>
          <w:szCs w:val="24"/>
        </w:rPr>
      </w:pPr>
    </w:p>
    <w:p w14:paraId="34E899A6" w14:textId="4C6499A9" w:rsidR="00CF6F39" w:rsidRPr="005065C7" w:rsidRDefault="00055269" w:rsidP="00E95827">
      <w:pPr>
        <w:pStyle w:val="a3"/>
        <w:spacing w:line="240" w:lineRule="auto"/>
        <w:ind w:left="737"/>
        <w:rPr>
          <w:rFonts w:asciiTheme="minorBidi" w:hAnsiTheme="minorBidi" w:cstheme="minorBidi"/>
          <w:sz w:val="24"/>
          <w:szCs w:val="24"/>
          <w:shd w:val="clear" w:color="auto" w:fill="FFFFFF"/>
        </w:rPr>
      </w:pPr>
      <w:r w:rsidRPr="005065C7">
        <w:rPr>
          <w:rFonts w:asciiTheme="minorBidi" w:hAnsiTheme="minorBidi" w:cstheme="minorBidi"/>
          <w:sz w:val="24"/>
          <w:szCs w:val="24"/>
          <w:u w:val="single"/>
          <w:shd w:val="clear" w:color="auto" w:fill="FFFFFF"/>
        </w:rPr>
        <w:t xml:space="preserve">If there be a </w:t>
      </w:r>
      <w:r w:rsidR="00E524B7">
        <w:rPr>
          <w:rFonts w:asciiTheme="minorBidi" w:hAnsiTheme="minorBidi" w:cstheme="minorBidi"/>
          <w:sz w:val="24"/>
          <w:szCs w:val="24"/>
          <w:u w:val="single"/>
          <w:shd w:val="clear" w:color="auto" w:fill="FFFFFF"/>
        </w:rPr>
        <w:t>quarrel</w:t>
      </w:r>
      <w:r w:rsidRPr="005065C7">
        <w:rPr>
          <w:rFonts w:asciiTheme="minorBidi" w:hAnsiTheme="minorBidi" w:cstheme="minorBidi"/>
          <w:sz w:val="24"/>
          <w:szCs w:val="24"/>
          <w:u w:val="single"/>
          <w:shd w:val="clear" w:color="auto" w:fill="FFFFFF"/>
        </w:rPr>
        <w:t xml:space="preserve"> </w:t>
      </w:r>
      <w:r w:rsidR="00C3036D">
        <w:rPr>
          <w:rFonts w:asciiTheme="minorBidi" w:hAnsiTheme="minorBidi" w:cstheme="minorBidi"/>
          <w:sz w:val="24"/>
          <w:szCs w:val="24"/>
          <w:u w:val="single"/>
          <w:shd w:val="clear" w:color="auto" w:fill="FFFFFF"/>
        </w:rPr>
        <w:t>(</w:t>
      </w:r>
      <w:r w:rsidR="00C3036D" w:rsidRPr="00E95827">
        <w:rPr>
          <w:rFonts w:asciiTheme="minorBidi" w:hAnsiTheme="minorBidi" w:cstheme="minorBidi"/>
          <w:i/>
          <w:iCs/>
          <w:sz w:val="24"/>
          <w:szCs w:val="24"/>
          <w:u w:val="single"/>
          <w:shd w:val="clear" w:color="auto" w:fill="FFFFFF"/>
        </w:rPr>
        <w:t>riv</w:t>
      </w:r>
      <w:r w:rsidR="00C3036D">
        <w:rPr>
          <w:rFonts w:asciiTheme="minorBidi" w:hAnsiTheme="minorBidi" w:cstheme="minorBidi"/>
          <w:sz w:val="24"/>
          <w:szCs w:val="24"/>
          <w:u w:val="single"/>
          <w:shd w:val="clear" w:color="auto" w:fill="FFFFFF"/>
        </w:rPr>
        <w:t xml:space="preserve">) </w:t>
      </w:r>
      <w:r w:rsidRPr="005065C7">
        <w:rPr>
          <w:rFonts w:asciiTheme="minorBidi" w:hAnsiTheme="minorBidi" w:cstheme="minorBidi"/>
          <w:sz w:val="24"/>
          <w:szCs w:val="24"/>
          <w:u w:val="single"/>
          <w:shd w:val="clear" w:color="auto" w:fill="FFFFFF"/>
        </w:rPr>
        <w:t>between men,</w:t>
      </w:r>
      <w:r w:rsidRPr="005065C7">
        <w:rPr>
          <w:rFonts w:asciiTheme="minorBidi" w:hAnsiTheme="minorBidi" w:cstheme="minorBidi"/>
          <w:sz w:val="24"/>
          <w:szCs w:val="24"/>
          <w:shd w:val="clear" w:color="auto" w:fill="FFFFFF"/>
        </w:rPr>
        <w:t xml:space="preserve"> and they come to judgment, </w:t>
      </w:r>
      <w:r w:rsidR="000470A3">
        <w:rPr>
          <w:rFonts w:asciiTheme="minorBidi" w:hAnsiTheme="minorBidi" w:cstheme="minorBidi"/>
          <w:sz w:val="24"/>
          <w:szCs w:val="24"/>
          <w:shd w:val="clear" w:color="auto" w:fill="FFFFFF"/>
        </w:rPr>
        <w:t>t</w:t>
      </w:r>
      <w:r w:rsidRPr="005065C7">
        <w:rPr>
          <w:rFonts w:asciiTheme="minorBidi" w:hAnsiTheme="minorBidi" w:cstheme="minorBidi"/>
          <w:sz w:val="24"/>
          <w:szCs w:val="24"/>
          <w:shd w:val="clear" w:color="auto" w:fill="FFFFFF"/>
        </w:rPr>
        <w:t xml:space="preserve">he judges </w:t>
      </w:r>
      <w:r w:rsidR="000470A3">
        <w:rPr>
          <w:rFonts w:asciiTheme="minorBidi" w:hAnsiTheme="minorBidi" w:cstheme="minorBidi"/>
          <w:sz w:val="24"/>
          <w:szCs w:val="24"/>
          <w:shd w:val="clear" w:color="auto" w:fill="FFFFFF"/>
        </w:rPr>
        <w:t xml:space="preserve">shall </w:t>
      </w:r>
      <w:r w:rsidRPr="005065C7">
        <w:rPr>
          <w:rFonts w:asciiTheme="minorBidi" w:hAnsiTheme="minorBidi" w:cstheme="minorBidi"/>
          <w:sz w:val="24"/>
          <w:szCs w:val="24"/>
          <w:shd w:val="clear" w:color="auto" w:fill="FFFFFF"/>
        </w:rPr>
        <w:t xml:space="preserve">judge them, by </w:t>
      </w:r>
      <w:r w:rsidR="00E524B7">
        <w:rPr>
          <w:rFonts w:asciiTheme="minorBidi" w:hAnsiTheme="minorBidi" w:cstheme="minorBidi"/>
          <w:sz w:val="24"/>
          <w:szCs w:val="24"/>
          <w:shd w:val="clear" w:color="auto" w:fill="FFFFFF"/>
        </w:rPr>
        <w:t>vindicating</w:t>
      </w:r>
      <w:r w:rsidRPr="005065C7">
        <w:rPr>
          <w:rFonts w:asciiTheme="minorBidi" w:hAnsiTheme="minorBidi" w:cstheme="minorBidi"/>
          <w:sz w:val="24"/>
          <w:szCs w:val="24"/>
          <w:shd w:val="clear" w:color="auto" w:fill="FFFFFF"/>
        </w:rPr>
        <w:t xml:space="preserve"> the righteous and condemning the wicked</w:t>
      </w:r>
      <w:r w:rsidR="000470A3">
        <w:rPr>
          <w:rFonts w:asciiTheme="minorBidi" w:hAnsiTheme="minorBidi" w:cstheme="minorBidi"/>
          <w:sz w:val="24"/>
          <w:szCs w:val="24"/>
          <w:shd w:val="clear" w:color="auto" w:fill="FFFFFF"/>
        </w:rPr>
        <w:t>.</w:t>
      </w:r>
      <w:bookmarkStart w:id="0" w:name="2"/>
      <w:bookmarkEnd w:id="0"/>
    </w:p>
    <w:p w14:paraId="299664C8" w14:textId="77D0C019" w:rsidR="00CF6F39" w:rsidRPr="005065C7" w:rsidRDefault="000470A3" w:rsidP="00E95827">
      <w:pPr>
        <w:pStyle w:val="a3"/>
        <w:spacing w:line="240" w:lineRule="auto"/>
        <w:ind w:left="737"/>
        <w:rPr>
          <w:rFonts w:asciiTheme="minorBidi" w:hAnsiTheme="minorBidi" w:cstheme="minorBidi"/>
          <w:b/>
          <w:bCs/>
          <w:sz w:val="24"/>
          <w:szCs w:val="24"/>
          <w:shd w:val="clear" w:color="auto" w:fill="FFFFFF"/>
        </w:rPr>
      </w:pPr>
      <w:r>
        <w:rPr>
          <w:rFonts w:asciiTheme="minorBidi" w:hAnsiTheme="minorBidi" w:cstheme="minorBidi"/>
          <w:sz w:val="24"/>
          <w:szCs w:val="24"/>
          <w:shd w:val="clear" w:color="auto" w:fill="FFFFFF"/>
        </w:rPr>
        <w:t>T</w:t>
      </w:r>
      <w:r w:rsidR="00055269" w:rsidRPr="005065C7">
        <w:rPr>
          <w:rFonts w:asciiTheme="minorBidi" w:hAnsiTheme="minorBidi" w:cstheme="minorBidi"/>
          <w:sz w:val="24"/>
          <w:szCs w:val="24"/>
          <w:shd w:val="clear" w:color="auto" w:fill="FFFFFF"/>
        </w:rPr>
        <w:t>hen it shall be, if the wicked man deserve</w:t>
      </w:r>
      <w:r>
        <w:rPr>
          <w:rFonts w:asciiTheme="minorBidi" w:hAnsiTheme="minorBidi" w:cstheme="minorBidi"/>
          <w:sz w:val="24"/>
          <w:szCs w:val="24"/>
          <w:shd w:val="clear" w:color="auto" w:fill="FFFFFF"/>
        </w:rPr>
        <w:t>s</w:t>
      </w:r>
      <w:r w:rsidR="00055269" w:rsidRPr="005065C7">
        <w:rPr>
          <w:rFonts w:asciiTheme="minorBidi" w:hAnsiTheme="minorBidi" w:cstheme="minorBidi"/>
          <w:sz w:val="24"/>
          <w:szCs w:val="24"/>
          <w:shd w:val="clear" w:color="auto" w:fill="FFFFFF"/>
        </w:rPr>
        <w:t xml:space="preserve"> to be </w:t>
      </w:r>
      <w:r w:rsidR="00E524B7">
        <w:rPr>
          <w:rFonts w:asciiTheme="minorBidi" w:hAnsiTheme="minorBidi" w:cstheme="minorBidi"/>
          <w:sz w:val="24"/>
          <w:szCs w:val="24"/>
          <w:shd w:val="clear" w:color="auto" w:fill="FFFFFF"/>
        </w:rPr>
        <w:t>struck</w:t>
      </w:r>
      <w:r w:rsidR="00055269" w:rsidRPr="005065C7">
        <w:rPr>
          <w:rFonts w:asciiTheme="minorBidi" w:hAnsiTheme="minorBidi" w:cstheme="minorBidi"/>
          <w:sz w:val="24"/>
          <w:szCs w:val="24"/>
          <w:shd w:val="clear" w:color="auto" w:fill="FFFFFF"/>
        </w:rPr>
        <w:t>, that the judge shall ca</w:t>
      </w:r>
      <w:r w:rsidR="00E524B7">
        <w:rPr>
          <w:rFonts w:asciiTheme="minorBidi" w:hAnsiTheme="minorBidi" w:cstheme="minorBidi"/>
          <w:sz w:val="24"/>
          <w:szCs w:val="24"/>
          <w:shd w:val="clear" w:color="auto" w:fill="FFFFFF"/>
        </w:rPr>
        <w:t>st</w:t>
      </w:r>
      <w:r w:rsidR="00055269" w:rsidRPr="005065C7">
        <w:rPr>
          <w:rFonts w:asciiTheme="minorBidi" w:hAnsiTheme="minorBidi" w:cstheme="minorBidi"/>
          <w:sz w:val="24"/>
          <w:szCs w:val="24"/>
          <w:shd w:val="clear" w:color="auto" w:fill="FFFFFF"/>
        </w:rPr>
        <w:t xml:space="preserve"> him down, and </w:t>
      </w:r>
      <w:r w:rsidR="00E524B7">
        <w:rPr>
          <w:rFonts w:asciiTheme="minorBidi" w:hAnsiTheme="minorBidi" w:cstheme="minorBidi"/>
          <w:sz w:val="24"/>
          <w:szCs w:val="24"/>
          <w:shd w:val="clear" w:color="auto" w:fill="FFFFFF"/>
        </w:rPr>
        <w:t>he shall strike him before him</w:t>
      </w:r>
      <w:r w:rsidR="00055269" w:rsidRPr="005065C7">
        <w:rPr>
          <w:rFonts w:asciiTheme="minorBidi" w:hAnsiTheme="minorBidi" w:cstheme="minorBidi"/>
          <w:sz w:val="24"/>
          <w:szCs w:val="24"/>
          <w:shd w:val="clear" w:color="auto" w:fill="FFFFFF"/>
        </w:rPr>
        <w:t>, according to the measure of his wickedness, by number. </w:t>
      </w:r>
      <w:bookmarkStart w:id="1" w:name="3"/>
      <w:bookmarkEnd w:id="1"/>
    </w:p>
    <w:p w14:paraId="56A95013" w14:textId="074CF0A3" w:rsidR="00055269" w:rsidRPr="005065C7" w:rsidRDefault="00055269"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shd w:val="clear" w:color="auto" w:fill="FFFFFF"/>
        </w:rPr>
        <w:t xml:space="preserve">Forty </w:t>
      </w:r>
      <w:r w:rsidR="00E524B7">
        <w:rPr>
          <w:rFonts w:asciiTheme="minorBidi" w:hAnsiTheme="minorBidi" w:cstheme="minorBidi"/>
          <w:sz w:val="24"/>
          <w:szCs w:val="24"/>
          <w:shd w:val="clear" w:color="auto" w:fill="FFFFFF"/>
        </w:rPr>
        <w:t>times</w:t>
      </w:r>
      <w:r w:rsidRPr="005065C7">
        <w:rPr>
          <w:rFonts w:asciiTheme="minorBidi" w:hAnsiTheme="minorBidi" w:cstheme="minorBidi"/>
          <w:sz w:val="24"/>
          <w:szCs w:val="24"/>
          <w:shd w:val="clear" w:color="auto" w:fill="FFFFFF"/>
        </w:rPr>
        <w:t xml:space="preserve"> he may </w:t>
      </w:r>
      <w:r w:rsidR="00E524B7">
        <w:rPr>
          <w:rFonts w:asciiTheme="minorBidi" w:hAnsiTheme="minorBidi" w:cstheme="minorBidi"/>
          <w:sz w:val="24"/>
          <w:szCs w:val="24"/>
          <w:shd w:val="clear" w:color="auto" w:fill="FFFFFF"/>
        </w:rPr>
        <w:t>strike</w:t>
      </w:r>
      <w:r w:rsidRPr="005065C7">
        <w:rPr>
          <w:rFonts w:asciiTheme="minorBidi" w:hAnsiTheme="minorBidi" w:cstheme="minorBidi"/>
          <w:sz w:val="24"/>
          <w:szCs w:val="24"/>
          <w:shd w:val="clear" w:color="auto" w:fill="FFFFFF"/>
        </w:rPr>
        <w:t xml:space="preserve"> him, he shall not exceed; lest, if he should exceed, and </w:t>
      </w:r>
      <w:r w:rsidR="00E524B7">
        <w:rPr>
          <w:rFonts w:asciiTheme="minorBidi" w:hAnsiTheme="minorBidi" w:cstheme="minorBidi"/>
          <w:sz w:val="24"/>
          <w:szCs w:val="24"/>
          <w:shd w:val="clear" w:color="auto" w:fill="FFFFFF"/>
        </w:rPr>
        <w:t>strike</w:t>
      </w:r>
      <w:r w:rsidRPr="005065C7">
        <w:rPr>
          <w:rFonts w:asciiTheme="minorBidi" w:hAnsiTheme="minorBidi" w:cstheme="minorBidi"/>
          <w:sz w:val="24"/>
          <w:szCs w:val="24"/>
          <w:shd w:val="clear" w:color="auto" w:fill="FFFFFF"/>
        </w:rPr>
        <w:t xml:space="preserve"> him above these</w:t>
      </w:r>
      <w:r w:rsidR="00E524B7">
        <w:rPr>
          <w:rFonts w:asciiTheme="minorBidi" w:hAnsiTheme="minorBidi" w:cstheme="minorBidi"/>
          <w:sz w:val="24"/>
          <w:szCs w:val="24"/>
          <w:shd w:val="clear" w:color="auto" w:fill="FFFFFF"/>
        </w:rPr>
        <w:t xml:space="preserve"> a great </w:t>
      </w:r>
      <w:r w:rsidR="000470A3">
        <w:rPr>
          <w:rFonts w:asciiTheme="minorBidi" w:hAnsiTheme="minorBidi" w:cstheme="minorBidi"/>
          <w:sz w:val="24"/>
          <w:szCs w:val="24"/>
          <w:shd w:val="clear" w:color="auto" w:fill="FFFFFF"/>
        </w:rPr>
        <w:t>blow</w:t>
      </w:r>
      <w:r w:rsidRPr="005065C7">
        <w:rPr>
          <w:rFonts w:asciiTheme="minorBidi" w:hAnsiTheme="minorBidi" w:cstheme="minorBidi"/>
          <w:sz w:val="24"/>
          <w:szCs w:val="24"/>
          <w:shd w:val="clear" w:color="auto" w:fill="FFFFFF"/>
        </w:rPr>
        <w:t xml:space="preserve">, then </w:t>
      </w:r>
      <w:r w:rsidR="00CF6F39" w:rsidRPr="005065C7">
        <w:rPr>
          <w:rFonts w:asciiTheme="minorBidi" w:hAnsiTheme="minorBidi" w:cstheme="minorBidi"/>
          <w:sz w:val="24"/>
          <w:szCs w:val="24"/>
          <w:shd w:val="clear" w:color="auto" w:fill="FFFFFF"/>
        </w:rPr>
        <w:t>your</w:t>
      </w:r>
      <w:r w:rsidRPr="005065C7">
        <w:rPr>
          <w:rFonts w:asciiTheme="minorBidi" w:hAnsiTheme="minorBidi" w:cstheme="minorBidi"/>
          <w:sz w:val="24"/>
          <w:szCs w:val="24"/>
          <w:shd w:val="clear" w:color="auto" w:fill="FFFFFF"/>
        </w:rPr>
        <w:t xml:space="preserve"> brother </w:t>
      </w:r>
      <w:r w:rsidR="00E524B7">
        <w:rPr>
          <w:rFonts w:asciiTheme="minorBidi" w:hAnsiTheme="minorBidi" w:cstheme="minorBidi"/>
          <w:sz w:val="24"/>
          <w:szCs w:val="24"/>
          <w:shd w:val="clear" w:color="auto" w:fill="FFFFFF"/>
        </w:rPr>
        <w:t>w</w:t>
      </w:r>
      <w:r w:rsidRPr="005065C7">
        <w:rPr>
          <w:rFonts w:asciiTheme="minorBidi" w:hAnsiTheme="minorBidi" w:cstheme="minorBidi"/>
          <w:sz w:val="24"/>
          <w:szCs w:val="24"/>
          <w:shd w:val="clear" w:color="auto" w:fill="FFFFFF"/>
        </w:rPr>
        <w:t xml:space="preserve">ould be dishonored before </w:t>
      </w:r>
      <w:r w:rsidR="00CF6F39" w:rsidRPr="005065C7">
        <w:rPr>
          <w:rFonts w:asciiTheme="minorBidi" w:hAnsiTheme="minorBidi" w:cstheme="minorBidi"/>
          <w:sz w:val="24"/>
          <w:szCs w:val="24"/>
          <w:shd w:val="clear" w:color="auto" w:fill="FFFFFF"/>
        </w:rPr>
        <w:t>your</w:t>
      </w:r>
      <w:r w:rsidRPr="005065C7">
        <w:rPr>
          <w:rFonts w:asciiTheme="minorBidi" w:hAnsiTheme="minorBidi" w:cstheme="minorBidi"/>
          <w:sz w:val="24"/>
          <w:szCs w:val="24"/>
          <w:shd w:val="clear" w:color="auto" w:fill="FFFFFF"/>
        </w:rPr>
        <w:t xml:space="preserve"> eyes.</w:t>
      </w:r>
      <w:r w:rsidR="00CF6F39" w:rsidRPr="005065C7">
        <w:rPr>
          <w:rFonts w:asciiTheme="minorBidi" w:hAnsiTheme="minorBidi" w:cstheme="minorBidi"/>
          <w:sz w:val="24"/>
          <w:szCs w:val="24"/>
        </w:rPr>
        <w:t xml:space="preserve"> (</w:t>
      </w:r>
      <w:r w:rsidR="00CF6F39" w:rsidRPr="005065C7">
        <w:rPr>
          <w:rFonts w:asciiTheme="minorBidi" w:hAnsiTheme="minorBidi" w:cstheme="minorBidi"/>
          <w:i/>
          <w:iCs/>
          <w:sz w:val="24"/>
          <w:szCs w:val="24"/>
        </w:rPr>
        <w:t xml:space="preserve">Devarim </w:t>
      </w:r>
      <w:r w:rsidR="00CF6F39" w:rsidRPr="005065C7">
        <w:rPr>
          <w:rFonts w:asciiTheme="minorBidi" w:hAnsiTheme="minorBidi" w:cstheme="minorBidi"/>
          <w:sz w:val="24"/>
          <w:szCs w:val="24"/>
        </w:rPr>
        <w:t>25:1-3)</w:t>
      </w:r>
    </w:p>
    <w:p w14:paraId="3589FC08" w14:textId="77777777" w:rsidR="00CF6F39" w:rsidRPr="005065C7" w:rsidRDefault="00CF6F39" w:rsidP="00E95827">
      <w:pPr>
        <w:spacing w:line="240" w:lineRule="auto"/>
        <w:rPr>
          <w:rFonts w:asciiTheme="minorBidi" w:hAnsiTheme="minorBidi" w:cstheme="minorBidi"/>
          <w:sz w:val="24"/>
          <w:szCs w:val="24"/>
        </w:rPr>
      </w:pPr>
    </w:p>
    <w:p w14:paraId="53A70351" w14:textId="60FC5A26" w:rsidR="00055269" w:rsidRPr="005065C7" w:rsidRDefault="000470A3" w:rsidP="00E95827">
      <w:pPr>
        <w:spacing w:line="240" w:lineRule="auto"/>
        <w:ind w:firstLine="720"/>
        <w:rPr>
          <w:rFonts w:asciiTheme="minorBidi" w:hAnsiTheme="minorBidi" w:cstheme="minorBidi"/>
          <w:sz w:val="24"/>
          <w:szCs w:val="24"/>
        </w:rPr>
      </w:pPr>
      <w:r>
        <w:rPr>
          <w:rFonts w:asciiTheme="minorBidi" w:hAnsiTheme="minorBidi" w:cstheme="minorBidi"/>
          <w:sz w:val="24"/>
          <w:szCs w:val="24"/>
        </w:rPr>
        <w:t>However, a</w:t>
      </w:r>
      <w:r w:rsidR="00CF6F39" w:rsidRPr="005065C7">
        <w:rPr>
          <w:rFonts w:asciiTheme="minorBidi" w:hAnsiTheme="minorBidi" w:cstheme="minorBidi"/>
          <w:sz w:val="24"/>
          <w:szCs w:val="24"/>
        </w:rPr>
        <w:t>ccording to the O</w:t>
      </w:r>
      <w:r w:rsidR="00055269" w:rsidRPr="005065C7">
        <w:rPr>
          <w:rFonts w:asciiTheme="minorBidi" w:hAnsiTheme="minorBidi" w:cstheme="minorBidi"/>
          <w:sz w:val="24"/>
          <w:szCs w:val="24"/>
        </w:rPr>
        <w:t xml:space="preserve">ral </w:t>
      </w:r>
      <w:r w:rsidR="00CF6F39" w:rsidRPr="005065C7">
        <w:rPr>
          <w:rFonts w:asciiTheme="minorBidi" w:hAnsiTheme="minorBidi" w:cstheme="minorBidi"/>
          <w:sz w:val="24"/>
          <w:szCs w:val="24"/>
        </w:rPr>
        <w:t xml:space="preserve">Law, lashes are administered as the punishment </w:t>
      </w:r>
      <w:r w:rsidR="001327AF">
        <w:rPr>
          <w:rFonts w:asciiTheme="minorBidi" w:hAnsiTheme="minorBidi" w:cstheme="minorBidi"/>
          <w:sz w:val="24"/>
          <w:szCs w:val="24"/>
        </w:rPr>
        <w:t>for</w:t>
      </w:r>
      <w:r w:rsidR="00CF6F39" w:rsidRPr="005065C7">
        <w:rPr>
          <w:rFonts w:asciiTheme="minorBidi" w:hAnsiTheme="minorBidi" w:cstheme="minorBidi"/>
          <w:sz w:val="24"/>
          <w:szCs w:val="24"/>
        </w:rPr>
        <w:t xml:space="preserve"> </w:t>
      </w:r>
      <w:r>
        <w:rPr>
          <w:rFonts w:asciiTheme="minorBidi" w:hAnsiTheme="minorBidi" w:cstheme="minorBidi"/>
          <w:sz w:val="24"/>
          <w:szCs w:val="24"/>
        </w:rPr>
        <w:t>any</w:t>
      </w:r>
      <w:r w:rsidR="00CF6F39" w:rsidRPr="005065C7">
        <w:rPr>
          <w:rFonts w:asciiTheme="minorBidi" w:hAnsiTheme="minorBidi" w:cstheme="minorBidi"/>
          <w:sz w:val="24"/>
          <w:szCs w:val="24"/>
        </w:rPr>
        <w:t xml:space="preserve">one who has transgressed a negative commandment. </w:t>
      </w:r>
      <w:r>
        <w:rPr>
          <w:rFonts w:asciiTheme="minorBidi" w:hAnsiTheme="minorBidi" w:cstheme="minorBidi"/>
          <w:sz w:val="24"/>
          <w:szCs w:val="24"/>
        </w:rPr>
        <w:t>On</w:t>
      </w:r>
      <w:r w:rsidR="00CF6F39" w:rsidRPr="005065C7">
        <w:rPr>
          <w:rFonts w:asciiTheme="minorBidi" w:hAnsiTheme="minorBidi" w:cstheme="minorBidi"/>
          <w:sz w:val="24"/>
          <w:szCs w:val="24"/>
        </w:rPr>
        <w:t xml:space="preserve">e who transgresses a monetary prohibition (e.g., the prohibition of stealing) is not liable to lashes, because </w:t>
      </w:r>
      <w:r w:rsidR="001327AF">
        <w:rPr>
          <w:rFonts w:asciiTheme="minorBidi" w:hAnsiTheme="minorBidi" w:cstheme="minorBidi"/>
          <w:sz w:val="24"/>
          <w:szCs w:val="24"/>
        </w:rPr>
        <w:t>the stated remedy of repayment is considered to be the full extent of the penalty</w:t>
      </w:r>
      <w:r w:rsidR="00CF6F39" w:rsidRPr="005065C7">
        <w:rPr>
          <w:rFonts w:asciiTheme="minorBidi" w:hAnsiTheme="minorBidi" w:cstheme="minorBidi"/>
          <w:sz w:val="24"/>
          <w:szCs w:val="24"/>
        </w:rPr>
        <w:t>.</w:t>
      </w:r>
      <w:r w:rsidR="00CF6F39" w:rsidRPr="005065C7">
        <w:rPr>
          <w:rStyle w:val="a9"/>
          <w:rFonts w:asciiTheme="minorBidi" w:hAnsiTheme="minorBidi" w:cstheme="minorBidi"/>
          <w:sz w:val="24"/>
          <w:szCs w:val="24"/>
        </w:rPr>
        <w:footnoteReference w:id="1"/>
      </w:r>
    </w:p>
    <w:p w14:paraId="42EB341B" w14:textId="77777777" w:rsidR="00CF6F39" w:rsidRPr="005065C7" w:rsidRDefault="00CF6F39" w:rsidP="00E95827">
      <w:pPr>
        <w:spacing w:line="240" w:lineRule="auto"/>
        <w:ind w:firstLine="720"/>
        <w:rPr>
          <w:rFonts w:asciiTheme="minorBidi" w:hAnsiTheme="minorBidi" w:cstheme="minorBidi"/>
          <w:sz w:val="24"/>
          <w:szCs w:val="24"/>
        </w:rPr>
      </w:pPr>
    </w:p>
    <w:p w14:paraId="49372A4B" w14:textId="4E6E99B7" w:rsidR="00055269" w:rsidRPr="005065C7" w:rsidRDefault="00CF6F39" w:rsidP="00E95827">
      <w:pPr>
        <w:spacing w:line="240" w:lineRule="auto"/>
        <w:ind w:firstLine="567"/>
        <w:rPr>
          <w:rFonts w:asciiTheme="minorBidi" w:hAnsiTheme="minorBidi" w:cstheme="minorBidi"/>
          <w:sz w:val="24"/>
          <w:szCs w:val="24"/>
        </w:rPr>
      </w:pPr>
      <w:r w:rsidRPr="005065C7">
        <w:rPr>
          <w:rFonts w:asciiTheme="minorBidi" w:hAnsiTheme="minorBidi" w:cstheme="minorBidi"/>
          <w:sz w:val="24"/>
          <w:szCs w:val="24"/>
        </w:rPr>
        <w:t>The Ramb</w:t>
      </w:r>
      <w:r w:rsidR="001377F1" w:rsidRPr="005065C7">
        <w:rPr>
          <w:rFonts w:asciiTheme="minorBidi" w:hAnsiTheme="minorBidi" w:cstheme="minorBidi"/>
          <w:sz w:val="24"/>
          <w:szCs w:val="24"/>
        </w:rPr>
        <w:t xml:space="preserve">an in his commentary (ad loc.) </w:t>
      </w:r>
      <w:r w:rsidRPr="005065C7">
        <w:rPr>
          <w:rFonts w:asciiTheme="minorBidi" w:hAnsiTheme="minorBidi" w:cstheme="minorBidi"/>
          <w:sz w:val="24"/>
          <w:szCs w:val="24"/>
        </w:rPr>
        <w:t xml:space="preserve">notes the gap between the Halakha and the plain meaning of the text, and he explains the relationship of the law concerning </w:t>
      </w:r>
      <w:r w:rsidR="00387E1B" w:rsidRPr="005065C7">
        <w:rPr>
          <w:rFonts w:asciiTheme="minorBidi" w:hAnsiTheme="minorBidi" w:cstheme="minorBidi"/>
          <w:sz w:val="24"/>
          <w:szCs w:val="24"/>
        </w:rPr>
        <w:t>conspiring</w:t>
      </w:r>
      <w:r w:rsidRPr="005065C7">
        <w:rPr>
          <w:rFonts w:asciiTheme="minorBidi" w:hAnsiTheme="minorBidi" w:cstheme="minorBidi"/>
          <w:sz w:val="24"/>
          <w:szCs w:val="24"/>
        </w:rPr>
        <w:t xml:space="preserve"> witnesses </w:t>
      </w:r>
      <w:r w:rsidR="001327AF">
        <w:rPr>
          <w:rFonts w:asciiTheme="minorBidi" w:hAnsiTheme="minorBidi" w:cstheme="minorBidi"/>
          <w:sz w:val="24"/>
          <w:szCs w:val="24"/>
        </w:rPr>
        <w:t>(</w:t>
      </w:r>
      <w:r w:rsidR="001377F1" w:rsidRPr="005065C7">
        <w:rPr>
          <w:rFonts w:asciiTheme="minorBidi" w:hAnsiTheme="minorBidi" w:cstheme="minorBidi"/>
          <w:i/>
          <w:iCs/>
          <w:sz w:val="24"/>
          <w:szCs w:val="24"/>
        </w:rPr>
        <w:t>eidim zomemim</w:t>
      </w:r>
      <w:r w:rsidR="001327AF">
        <w:rPr>
          <w:rFonts w:asciiTheme="minorBidi" w:hAnsiTheme="minorBidi" w:cstheme="minorBidi"/>
          <w:sz w:val="24"/>
          <w:szCs w:val="24"/>
        </w:rPr>
        <w:t>)</w:t>
      </w:r>
      <w:r w:rsidR="001377F1" w:rsidRPr="005065C7">
        <w:rPr>
          <w:rFonts w:asciiTheme="minorBidi" w:hAnsiTheme="minorBidi" w:cstheme="minorBidi"/>
          <w:i/>
          <w:iCs/>
          <w:sz w:val="24"/>
          <w:szCs w:val="24"/>
        </w:rPr>
        <w:t xml:space="preserve"> </w:t>
      </w:r>
      <w:r w:rsidRPr="005065C7">
        <w:rPr>
          <w:rFonts w:asciiTheme="minorBidi" w:hAnsiTheme="minorBidi" w:cstheme="minorBidi"/>
          <w:sz w:val="24"/>
          <w:szCs w:val="24"/>
        </w:rPr>
        <w:t>to the plain meaning of the verses:</w:t>
      </w:r>
    </w:p>
    <w:p w14:paraId="5BE86BA8" w14:textId="77777777" w:rsidR="00387E1B" w:rsidRPr="005065C7" w:rsidRDefault="00387E1B" w:rsidP="00E95827">
      <w:pPr>
        <w:spacing w:line="240" w:lineRule="auto"/>
        <w:rPr>
          <w:rFonts w:asciiTheme="minorBidi" w:hAnsiTheme="minorBidi" w:cstheme="minorBidi"/>
          <w:sz w:val="24"/>
          <w:szCs w:val="24"/>
        </w:rPr>
      </w:pPr>
    </w:p>
    <w:p w14:paraId="645E605A" w14:textId="33B8F305" w:rsidR="00055269" w:rsidRPr="005065C7" w:rsidRDefault="00387E1B" w:rsidP="00E95827">
      <w:pPr>
        <w:pStyle w:val="a3"/>
        <w:spacing w:line="240" w:lineRule="auto"/>
        <w:ind w:left="720"/>
        <w:rPr>
          <w:rFonts w:asciiTheme="minorBidi" w:hAnsiTheme="minorBidi" w:cstheme="minorBidi"/>
          <w:sz w:val="24"/>
          <w:szCs w:val="24"/>
        </w:rPr>
      </w:pPr>
      <w:r w:rsidRPr="005065C7">
        <w:rPr>
          <w:rFonts w:asciiTheme="minorBidi" w:hAnsiTheme="minorBidi" w:cstheme="minorBidi"/>
          <w:sz w:val="24"/>
          <w:szCs w:val="24"/>
        </w:rPr>
        <w:t xml:space="preserve">"If there be a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between men"</w:t>
      </w:r>
      <w:r w:rsidR="00AF4562">
        <w:rPr>
          <w:rFonts w:asciiTheme="minorBidi" w:hAnsiTheme="minorBidi" w:cstheme="minorBidi"/>
          <w:sz w:val="24"/>
          <w:szCs w:val="24"/>
        </w:rPr>
        <w:t xml:space="preserve"> — A</w:t>
      </w:r>
      <w:r w:rsidRPr="005065C7">
        <w:rPr>
          <w:rFonts w:asciiTheme="minorBidi" w:hAnsiTheme="minorBidi" w:cstheme="minorBidi"/>
          <w:sz w:val="24"/>
          <w:szCs w:val="24"/>
        </w:rPr>
        <w:t xml:space="preserve">ccording to the received tradition of our Rabbis that lashes are administered to those who have violated a negative commandment, what is the connection to a </w:t>
      </w:r>
      <w:r w:rsidR="00E524B7">
        <w:rPr>
          <w:rFonts w:asciiTheme="minorBidi" w:hAnsiTheme="minorBidi" w:cstheme="minorBidi"/>
          <w:sz w:val="24"/>
          <w:szCs w:val="24"/>
        </w:rPr>
        <w:t>quarrel</w:t>
      </w:r>
      <w:r w:rsidR="00AF4562">
        <w:rPr>
          <w:rFonts w:asciiTheme="minorBidi" w:hAnsiTheme="minorBidi" w:cstheme="minorBidi"/>
          <w:sz w:val="24"/>
          <w:szCs w:val="24"/>
        </w:rPr>
        <w:t xml:space="preserve"> b</w:t>
      </w:r>
      <w:r w:rsidRPr="005065C7">
        <w:rPr>
          <w:rFonts w:asciiTheme="minorBidi" w:hAnsiTheme="minorBidi" w:cstheme="minorBidi"/>
          <w:sz w:val="24"/>
          <w:szCs w:val="24"/>
        </w:rPr>
        <w:t xml:space="preserve">etween men? One who eats </w:t>
      </w:r>
      <w:r w:rsidR="001377F1" w:rsidRPr="005065C7">
        <w:rPr>
          <w:rFonts w:asciiTheme="minorBidi" w:hAnsiTheme="minorBidi" w:cstheme="minorBidi"/>
          <w:sz w:val="24"/>
          <w:szCs w:val="24"/>
        </w:rPr>
        <w:t xml:space="preserve">in his house </w:t>
      </w:r>
      <w:r w:rsidRPr="005065C7">
        <w:rPr>
          <w:rFonts w:asciiTheme="minorBidi" w:hAnsiTheme="minorBidi" w:cstheme="minorBidi"/>
          <w:sz w:val="24"/>
          <w:szCs w:val="24"/>
        </w:rPr>
        <w:t>of the carcass of an animal that</w:t>
      </w:r>
      <w:r w:rsidR="001377F1" w:rsidRPr="005065C7">
        <w:rPr>
          <w:rFonts w:asciiTheme="minorBidi" w:hAnsiTheme="minorBidi" w:cstheme="minorBidi"/>
          <w:sz w:val="24"/>
          <w:szCs w:val="24"/>
        </w:rPr>
        <w:t xml:space="preserve"> </w:t>
      </w:r>
      <w:r w:rsidR="00C3036D">
        <w:rPr>
          <w:rFonts w:asciiTheme="minorBidi" w:hAnsiTheme="minorBidi" w:cstheme="minorBidi"/>
          <w:sz w:val="24"/>
          <w:szCs w:val="24"/>
        </w:rPr>
        <w:t>has</w:t>
      </w:r>
      <w:r w:rsidR="001377F1" w:rsidRPr="005065C7">
        <w:rPr>
          <w:rFonts w:asciiTheme="minorBidi" w:hAnsiTheme="minorBidi" w:cstheme="minorBidi"/>
          <w:sz w:val="24"/>
          <w:szCs w:val="24"/>
        </w:rPr>
        <w:t xml:space="preserve"> not </w:t>
      </w:r>
      <w:r w:rsidR="00C3036D">
        <w:rPr>
          <w:rFonts w:asciiTheme="minorBidi" w:hAnsiTheme="minorBidi" w:cstheme="minorBidi"/>
          <w:sz w:val="24"/>
          <w:szCs w:val="24"/>
        </w:rPr>
        <w:t xml:space="preserve">been </w:t>
      </w:r>
      <w:r w:rsidRPr="005065C7">
        <w:rPr>
          <w:rFonts w:asciiTheme="minorBidi" w:hAnsiTheme="minorBidi" w:cstheme="minorBidi"/>
          <w:sz w:val="24"/>
          <w:szCs w:val="24"/>
        </w:rPr>
        <w:t>ritual</w:t>
      </w:r>
      <w:r w:rsidR="001377F1" w:rsidRPr="005065C7">
        <w:rPr>
          <w:rFonts w:asciiTheme="minorBidi" w:hAnsiTheme="minorBidi" w:cstheme="minorBidi"/>
          <w:sz w:val="24"/>
          <w:szCs w:val="24"/>
        </w:rPr>
        <w:t>ly</w:t>
      </w:r>
      <w:r w:rsidRPr="005065C7">
        <w:rPr>
          <w:rFonts w:asciiTheme="minorBidi" w:hAnsiTheme="minorBidi" w:cstheme="minorBidi"/>
          <w:sz w:val="24"/>
          <w:szCs w:val="24"/>
        </w:rPr>
        <w:t xml:space="preserve"> slaughter</w:t>
      </w:r>
      <w:r w:rsidR="001377F1" w:rsidRPr="005065C7">
        <w:rPr>
          <w:rFonts w:asciiTheme="minorBidi" w:hAnsiTheme="minorBidi" w:cstheme="minorBidi"/>
          <w:sz w:val="24"/>
          <w:szCs w:val="24"/>
        </w:rPr>
        <w:t>ed</w:t>
      </w:r>
      <w:r w:rsidRPr="005065C7">
        <w:rPr>
          <w:rFonts w:asciiTheme="minorBidi" w:hAnsiTheme="minorBidi" w:cstheme="minorBidi"/>
          <w:sz w:val="24"/>
          <w:szCs w:val="24"/>
        </w:rPr>
        <w:t xml:space="preserve"> is flogged, and so too one who plants a mixture of species in his field or vineyard, and one who has intercourse with one of the women who are forbidden to him </w:t>
      </w:r>
      <w:r w:rsidR="00C3036D">
        <w:rPr>
          <w:rFonts w:asciiTheme="minorBidi" w:hAnsiTheme="minorBidi" w:cstheme="minorBidi"/>
          <w:sz w:val="24"/>
          <w:szCs w:val="24"/>
        </w:rPr>
        <w:t>by</w:t>
      </w:r>
      <w:r w:rsidRPr="005065C7">
        <w:rPr>
          <w:rFonts w:asciiTheme="minorBidi" w:hAnsiTheme="minorBidi" w:cstheme="minorBidi"/>
          <w:sz w:val="24"/>
          <w:szCs w:val="24"/>
        </w:rPr>
        <w:t xml:space="preserve"> a negative commandment, and [one who violates] any of the other negative commandments. And furthermore, what is the meaning of "</w:t>
      </w:r>
      <w:r w:rsidR="00C3036D">
        <w:rPr>
          <w:rFonts w:asciiTheme="minorBidi" w:hAnsiTheme="minorBidi" w:cstheme="minorBidi"/>
          <w:sz w:val="24"/>
          <w:szCs w:val="24"/>
        </w:rPr>
        <w:t>vindicating</w:t>
      </w:r>
      <w:r w:rsidRPr="005065C7">
        <w:rPr>
          <w:rFonts w:asciiTheme="minorBidi" w:hAnsiTheme="minorBidi" w:cstheme="minorBidi"/>
          <w:sz w:val="24"/>
          <w:szCs w:val="24"/>
        </w:rPr>
        <w:t xml:space="preserve"> the righteous"?</w:t>
      </w:r>
    </w:p>
    <w:p w14:paraId="56D84A2B" w14:textId="77777777" w:rsidR="00387E1B" w:rsidRPr="005065C7" w:rsidRDefault="00387E1B" w:rsidP="00E95827">
      <w:pPr>
        <w:spacing w:line="240" w:lineRule="auto"/>
        <w:rPr>
          <w:rFonts w:asciiTheme="minorBidi" w:hAnsiTheme="minorBidi" w:cstheme="minorBidi"/>
          <w:sz w:val="24"/>
          <w:szCs w:val="24"/>
        </w:rPr>
      </w:pPr>
    </w:p>
    <w:p w14:paraId="155BD9F2" w14:textId="6687746E" w:rsidR="00387E1B" w:rsidRPr="005065C7" w:rsidRDefault="00387E1B"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In his remarks, the Ramban raises </w:t>
      </w:r>
      <w:r w:rsidR="001377F1" w:rsidRPr="005065C7">
        <w:rPr>
          <w:rFonts w:asciiTheme="minorBidi" w:hAnsiTheme="minorBidi" w:cstheme="minorBidi"/>
          <w:sz w:val="24"/>
          <w:szCs w:val="24"/>
        </w:rPr>
        <w:t>a</w:t>
      </w:r>
      <w:r w:rsidRPr="005065C7">
        <w:rPr>
          <w:rFonts w:asciiTheme="minorBidi" w:hAnsiTheme="minorBidi" w:cstheme="minorBidi"/>
          <w:sz w:val="24"/>
          <w:szCs w:val="24"/>
        </w:rPr>
        <w:t xml:space="preserve"> question regarding the wording, "by </w:t>
      </w:r>
      <w:r w:rsidR="006D2A2B">
        <w:rPr>
          <w:rFonts w:asciiTheme="minorBidi" w:hAnsiTheme="minorBidi" w:cstheme="minorBidi"/>
          <w:sz w:val="24"/>
          <w:szCs w:val="24"/>
        </w:rPr>
        <w:t>vindicat</w:t>
      </w:r>
      <w:r w:rsidR="006D2A2B" w:rsidRPr="005065C7">
        <w:rPr>
          <w:rFonts w:asciiTheme="minorBidi" w:hAnsiTheme="minorBidi" w:cstheme="minorBidi"/>
          <w:sz w:val="24"/>
          <w:szCs w:val="24"/>
        </w:rPr>
        <w:t>ing</w:t>
      </w:r>
      <w:r w:rsidR="00C3036D" w:rsidRPr="005065C7">
        <w:rPr>
          <w:rFonts w:asciiTheme="minorBidi" w:hAnsiTheme="minorBidi" w:cstheme="minorBidi"/>
          <w:sz w:val="24"/>
          <w:szCs w:val="24"/>
        </w:rPr>
        <w:t xml:space="preserve"> </w:t>
      </w:r>
      <w:r w:rsidRPr="005065C7">
        <w:rPr>
          <w:rFonts w:asciiTheme="minorBidi" w:hAnsiTheme="minorBidi" w:cstheme="minorBidi"/>
          <w:sz w:val="24"/>
          <w:szCs w:val="24"/>
        </w:rPr>
        <w:t xml:space="preserve">the righteous and condemning the wicked," which appears at the end of the first verse. In his answer, he relates to the two questions, while explaining the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of the Sages on the first two verses regarding the punishment of lashes that is imposed upon conspiring witnesses: </w:t>
      </w:r>
    </w:p>
    <w:p w14:paraId="3D0FBC6C" w14:textId="77777777" w:rsidR="00387E1B" w:rsidRPr="005065C7" w:rsidRDefault="00387E1B" w:rsidP="00E95827">
      <w:pPr>
        <w:spacing w:line="240" w:lineRule="auto"/>
        <w:ind w:firstLine="720"/>
        <w:rPr>
          <w:rFonts w:asciiTheme="minorBidi" w:hAnsiTheme="minorBidi" w:cstheme="minorBidi"/>
          <w:sz w:val="24"/>
          <w:szCs w:val="24"/>
        </w:rPr>
      </w:pPr>
    </w:p>
    <w:p w14:paraId="6DC942E1" w14:textId="64E9C5D0" w:rsidR="006A6D09" w:rsidRPr="005065C7" w:rsidRDefault="00387E1B" w:rsidP="00E95827">
      <w:pPr>
        <w:pStyle w:val="a3"/>
        <w:spacing w:line="240" w:lineRule="auto"/>
        <w:ind w:left="720"/>
        <w:rPr>
          <w:rFonts w:asciiTheme="minorBidi" w:hAnsiTheme="minorBidi" w:cstheme="minorBidi"/>
          <w:sz w:val="24"/>
          <w:szCs w:val="24"/>
        </w:rPr>
      </w:pPr>
      <w:r w:rsidRPr="005065C7">
        <w:rPr>
          <w:rFonts w:asciiTheme="minorBidi" w:hAnsiTheme="minorBidi" w:cstheme="minorBidi"/>
          <w:sz w:val="24"/>
          <w:szCs w:val="24"/>
        </w:rPr>
        <w:t xml:space="preserve">They therefore expounded it as referring to conspiring witnesses. </w:t>
      </w:r>
      <w:r w:rsidR="006A6D09" w:rsidRPr="005065C7">
        <w:rPr>
          <w:rFonts w:asciiTheme="minorBidi" w:hAnsiTheme="minorBidi" w:cstheme="minorBidi"/>
          <w:sz w:val="24"/>
          <w:szCs w:val="24"/>
        </w:rPr>
        <w:t>The verse means to say that there</w:t>
      </w:r>
      <w:r w:rsidR="00C3036D">
        <w:rPr>
          <w:rFonts w:asciiTheme="minorBidi" w:hAnsiTheme="minorBidi" w:cstheme="minorBidi"/>
          <w:sz w:val="24"/>
          <w:szCs w:val="24"/>
        </w:rPr>
        <w:t xml:space="preserve"> may be</w:t>
      </w:r>
      <w:r w:rsidR="006A6D09" w:rsidRPr="005065C7">
        <w:rPr>
          <w:rFonts w:asciiTheme="minorBidi" w:hAnsiTheme="minorBidi" w:cstheme="minorBidi"/>
          <w:sz w:val="24"/>
          <w:szCs w:val="24"/>
        </w:rPr>
        <w:t xml:space="preserve"> a </w:t>
      </w:r>
      <w:r w:rsidR="00E524B7">
        <w:rPr>
          <w:rFonts w:asciiTheme="minorBidi" w:hAnsiTheme="minorBidi" w:cstheme="minorBidi"/>
          <w:sz w:val="24"/>
          <w:szCs w:val="24"/>
        </w:rPr>
        <w:t>quarrel</w:t>
      </w:r>
      <w:r w:rsidR="006A6D09" w:rsidRPr="005065C7">
        <w:rPr>
          <w:rFonts w:asciiTheme="minorBidi" w:hAnsiTheme="minorBidi" w:cstheme="minorBidi"/>
          <w:sz w:val="24"/>
          <w:szCs w:val="24"/>
        </w:rPr>
        <w:t xml:space="preserve"> between two people</w:t>
      </w:r>
      <w:r w:rsidR="00C3036D">
        <w:rPr>
          <w:rFonts w:asciiTheme="minorBidi" w:hAnsiTheme="minorBidi" w:cstheme="minorBidi"/>
          <w:sz w:val="24"/>
          <w:szCs w:val="24"/>
        </w:rPr>
        <w:t xml:space="preserve"> who</w:t>
      </w:r>
      <w:r w:rsidR="006A6D09" w:rsidRPr="005065C7">
        <w:rPr>
          <w:rFonts w:asciiTheme="minorBidi" w:hAnsiTheme="minorBidi" w:cstheme="minorBidi"/>
          <w:sz w:val="24"/>
          <w:szCs w:val="24"/>
        </w:rPr>
        <w:t xml:space="preserve"> come to court, and the judges </w:t>
      </w:r>
      <w:r w:rsidR="001D312A">
        <w:rPr>
          <w:rFonts w:asciiTheme="minorBidi" w:hAnsiTheme="minorBidi" w:cstheme="minorBidi"/>
          <w:sz w:val="24"/>
          <w:szCs w:val="24"/>
        </w:rPr>
        <w:t>adjudicate</w:t>
      </w:r>
      <w:r w:rsidR="006A6D09" w:rsidRPr="005065C7">
        <w:rPr>
          <w:rFonts w:asciiTheme="minorBidi" w:hAnsiTheme="minorBidi" w:cstheme="minorBidi"/>
          <w:sz w:val="24"/>
          <w:szCs w:val="24"/>
        </w:rPr>
        <w:t xml:space="preserve"> on the basis of two witnesses as they are commanded</w:t>
      </w:r>
      <w:r w:rsidR="00C3036D">
        <w:rPr>
          <w:rFonts w:asciiTheme="minorBidi" w:hAnsiTheme="minorBidi" w:cstheme="minorBidi"/>
          <w:sz w:val="24"/>
          <w:szCs w:val="24"/>
        </w:rPr>
        <w:t>;</w:t>
      </w:r>
      <w:r w:rsidR="006A6D09" w:rsidRPr="005065C7">
        <w:rPr>
          <w:rFonts w:asciiTheme="minorBidi" w:hAnsiTheme="minorBidi" w:cstheme="minorBidi"/>
          <w:sz w:val="24"/>
          <w:szCs w:val="24"/>
        </w:rPr>
        <w:t xml:space="preserve"> </w:t>
      </w:r>
      <w:r w:rsidR="00C3036D">
        <w:rPr>
          <w:rFonts w:asciiTheme="minorBidi" w:hAnsiTheme="minorBidi" w:cstheme="minorBidi"/>
          <w:sz w:val="24"/>
          <w:szCs w:val="24"/>
        </w:rPr>
        <w:t>but</w:t>
      </w:r>
      <w:r w:rsidR="006A6D09" w:rsidRPr="005065C7">
        <w:rPr>
          <w:rFonts w:asciiTheme="minorBidi" w:hAnsiTheme="minorBidi" w:cstheme="minorBidi"/>
          <w:sz w:val="24"/>
          <w:szCs w:val="24"/>
        </w:rPr>
        <w:t xml:space="preserve"> afterwards they</w:t>
      </w:r>
      <w:r w:rsidR="00C3036D">
        <w:rPr>
          <w:rFonts w:asciiTheme="minorBidi" w:hAnsiTheme="minorBidi" w:cstheme="minorBidi"/>
          <w:sz w:val="24"/>
          <w:szCs w:val="24"/>
        </w:rPr>
        <w:t xml:space="preserve"> </w:t>
      </w:r>
      <w:r w:rsidR="006D2A2B">
        <w:rPr>
          <w:rFonts w:asciiTheme="minorBidi" w:hAnsiTheme="minorBidi" w:cstheme="minorBidi"/>
          <w:sz w:val="24"/>
          <w:szCs w:val="24"/>
        </w:rPr>
        <w:t>vindicate</w:t>
      </w:r>
      <w:r w:rsidR="006A6D09" w:rsidRPr="005065C7">
        <w:rPr>
          <w:rFonts w:asciiTheme="minorBidi" w:hAnsiTheme="minorBidi" w:cstheme="minorBidi"/>
          <w:sz w:val="24"/>
          <w:szCs w:val="24"/>
        </w:rPr>
        <w:t xml:space="preserve"> the righteous and condemn the wicked</w:t>
      </w:r>
      <w:r w:rsidR="00C3036D">
        <w:rPr>
          <w:rFonts w:asciiTheme="minorBidi" w:hAnsiTheme="minorBidi" w:cstheme="minorBidi"/>
          <w:sz w:val="24"/>
          <w:szCs w:val="24"/>
        </w:rPr>
        <w:t>,</w:t>
      </w:r>
      <w:r w:rsidR="006A6D09" w:rsidRPr="005065C7">
        <w:rPr>
          <w:rFonts w:asciiTheme="minorBidi" w:hAnsiTheme="minorBidi" w:cstheme="minorBidi"/>
          <w:sz w:val="24"/>
          <w:szCs w:val="24"/>
        </w:rPr>
        <w:t xml:space="preserve"> </w:t>
      </w:r>
      <w:r w:rsidR="006D2A2B">
        <w:rPr>
          <w:rFonts w:asciiTheme="minorBidi" w:hAnsiTheme="minorBidi" w:cstheme="minorBidi"/>
          <w:sz w:val="24"/>
          <w:szCs w:val="24"/>
        </w:rPr>
        <w:t>which</w:t>
      </w:r>
      <w:r w:rsidR="00C3036D">
        <w:rPr>
          <w:rFonts w:asciiTheme="minorBidi" w:hAnsiTheme="minorBidi" w:cstheme="minorBidi"/>
          <w:sz w:val="24"/>
          <w:szCs w:val="24"/>
        </w:rPr>
        <w:t xml:space="preserve"> they had failed to do initially. T</w:t>
      </w:r>
      <w:r w:rsidR="006A6D09" w:rsidRPr="005065C7">
        <w:rPr>
          <w:rFonts w:asciiTheme="minorBidi" w:hAnsiTheme="minorBidi" w:cstheme="minorBidi"/>
          <w:sz w:val="24"/>
          <w:szCs w:val="24"/>
        </w:rPr>
        <w:t xml:space="preserve">hen it </w:t>
      </w:r>
      <w:r w:rsidR="00C3036D">
        <w:rPr>
          <w:rFonts w:asciiTheme="minorBidi" w:hAnsiTheme="minorBidi" w:cstheme="minorBidi"/>
          <w:sz w:val="24"/>
          <w:szCs w:val="24"/>
        </w:rPr>
        <w:t>may be that</w:t>
      </w:r>
      <w:r w:rsidR="006A6D09" w:rsidRPr="005065C7">
        <w:rPr>
          <w:rFonts w:asciiTheme="minorBidi" w:hAnsiTheme="minorBidi" w:cstheme="minorBidi"/>
          <w:sz w:val="24"/>
          <w:szCs w:val="24"/>
        </w:rPr>
        <w:t xml:space="preserve"> the wicked man deserve</w:t>
      </w:r>
      <w:r w:rsidR="001D312A">
        <w:rPr>
          <w:rFonts w:asciiTheme="minorBidi" w:hAnsiTheme="minorBidi" w:cstheme="minorBidi"/>
          <w:sz w:val="24"/>
          <w:szCs w:val="24"/>
        </w:rPr>
        <w:t>s</w:t>
      </w:r>
      <w:r w:rsidR="006A6D09" w:rsidRPr="005065C7">
        <w:rPr>
          <w:rFonts w:asciiTheme="minorBidi" w:hAnsiTheme="minorBidi" w:cstheme="minorBidi"/>
          <w:sz w:val="24"/>
          <w:szCs w:val="24"/>
        </w:rPr>
        <w:t xml:space="preserve"> to be </w:t>
      </w:r>
      <w:r w:rsidR="001E0053">
        <w:rPr>
          <w:rFonts w:asciiTheme="minorBidi" w:hAnsiTheme="minorBidi" w:cstheme="minorBidi"/>
          <w:sz w:val="24"/>
          <w:szCs w:val="24"/>
        </w:rPr>
        <w:t>lashed</w:t>
      </w:r>
      <w:r w:rsidR="00C3036D">
        <w:rPr>
          <w:rFonts w:asciiTheme="minorBidi" w:hAnsiTheme="minorBidi" w:cstheme="minorBidi"/>
          <w:sz w:val="24"/>
          <w:szCs w:val="24"/>
        </w:rPr>
        <w:t xml:space="preserve">. This is true in a case in which </w:t>
      </w:r>
      <w:r w:rsidR="006A6D09" w:rsidRPr="005065C7">
        <w:rPr>
          <w:rFonts w:asciiTheme="minorBidi" w:hAnsiTheme="minorBidi" w:cstheme="minorBidi"/>
          <w:sz w:val="24"/>
          <w:szCs w:val="24"/>
        </w:rPr>
        <w:t>we cannot fulfill with respect to him: "</w:t>
      </w:r>
      <w:r w:rsidR="00C3036D">
        <w:rPr>
          <w:rFonts w:asciiTheme="minorBidi" w:hAnsiTheme="minorBidi" w:cstheme="minorBidi"/>
          <w:sz w:val="24"/>
          <w:szCs w:val="24"/>
        </w:rPr>
        <w:t>T</w:t>
      </w:r>
      <w:r w:rsidR="006A6D09" w:rsidRPr="005065C7">
        <w:rPr>
          <w:rFonts w:asciiTheme="minorBidi" w:hAnsiTheme="minorBidi" w:cstheme="minorBidi"/>
          <w:sz w:val="24"/>
          <w:szCs w:val="24"/>
        </w:rPr>
        <w:t>hen shall you do to him, as he had conspired to do to his brother" (</w:t>
      </w:r>
      <w:r w:rsidR="006A6D09" w:rsidRPr="005065C7">
        <w:rPr>
          <w:rFonts w:asciiTheme="minorBidi" w:hAnsiTheme="minorBidi" w:cstheme="minorBidi"/>
          <w:i/>
          <w:iCs/>
          <w:sz w:val="24"/>
          <w:szCs w:val="24"/>
        </w:rPr>
        <w:t xml:space="preserve">Devarim </w:t>
      </w:r>
      <w:r w:rsidR="006A6D09" w:rsidRPr="005065C7">
        <w:rPr>
          <w:rFonts w:asciiTheme="minorBidi" w:hAnsiTheme="minorBidi" w:cstheme="minorBidi"/>
          <w:sz w:val="24"/>
          <w:szCs w:val="24"/>
        </w:rPr>
        <w:t>19:19)</w:t>
      </w:r>
      <w:r w:rsidR="00C3036D">
        <w:rPr>
          <w:rFonts w:asciiTheme="minorBidi" w:hAnsiTheme="minorBidi" w:cstheme="minorBidi"/>
          <w:sz w:val="24"/>
          <w:szCs w:val="24"/>
        </w:rPr>
        <w:t>. F</w:t>
      </w:r>
      <w:r w:rsidR="006A6D09" w:rsidRPr="005065C7">
        <w:rPr>
          <w:rFonts w:asciiTheme="minorBidi" w:hAnsiTheme="minorBidi" w:cstheme="minorBidi"/>
          <w:sz w:val="24"/>
          <w:szCs w:val="24"/>
        </w:rPr>
        <w:t xml:space="preserve">or example, </w:t>
      </w:r>
      <w:r w:rsidR="00C3036D">
        <w:rPr>
          <w:rFonts w:asciiTheme="minorBidi" w:hAnsiTheme="minorBidi" w:cstheme="minorBidi"/>
          <w:sz w:val="24"/>
          <w:szCs w:val="24"/>
        </w:rPr>
        <w:t xml:space="preserve">this applies </w:t>
      </w:r>
      <w:r w:rsidR="006A6D09" w:rsidRPr="005065C7">
        <w:rPr>
          <w:rFonts w:asciiTheme="minorBidi" w:hAnsiTheme="minorBidi" w:cstheme="minorBidi"/>
          <w:sz w:val="24"/>
          <w:szCs w:val="24"/>
        </w:rPr>
        <w:t xml:space="preserve">where they testified </w:t>
      </w:r>
      <w:r w:rsidR="00C3036D">
        <w:rPr>
          <w:rFonts w:asciiTheme="minorBidi" w:hAnsiTheme="minorBidi" w:cstheme="minorBidi"/>
          <w:sz w:val="24"/>
          <w:szCs w:val="24"/>
        </w:rPr>
        <w:t>about a person</w:t>
      </w:r>
      <w:r w:rsidR="006A6D09" w:rsidRPr="005065C7">
        <w:rPr>
          <w:rFonts w:asciiTheme="minorBidi" w:hAnsiTheme="minorBidi" w:cstheme="minorBidi"/>
          <w:sz w:val="24"/>
          <w:szCs w:val="24"/>
        </w:rPr>
        <w:t xml:space="preserve"> that he is the son of a divorced woman [married to a priest] or a slave or a </w:t>
      </w:r>
      <w:r w:rsidR="006A6D09" w:rsidRPr="005065C7">
        <w:rPr>
          <w:rFonts w:asciiTheme="minorBidi" w:hAnsiTheme="minorBidi" w:cstheme="minorBidi"/>
          <w:i/>
          <w:iCs/>
          <w:sz w:val="24"/>
          <w:szCs w:val="24"/>
        </w:rPr>
        <w:t>mamzer</w:t>
      </w:r>
      <w:r w:rsidR="00C3036D">
        <w:rPr>
          <w:rFonts w:asciiTheme="minorBidi" w:hAnsiTheme="minorBidi" w:cstheme="minorBidi"/>
          <w:sz w:val="24"/>
          <w:szCs w:val="24"/>
        </w:rPr>
        <w:t>. The same applies if they t</w:t>
      </w:r>
      <w:r w:rsidR="006A6D09" w:rsidRPr="005065C7">
        <w:rPr>
          <w:rFonts w:asciiTheme="minorBidi" w:hAnsiTheme="minorBidi" w:cstheme="minorBidi"/>
          <w:sz w:val="24"/>
          <w:szCs w:val="24"/>
        </w:rPr>
        <w:t>estif</w:t>
      </w:r>
      <w:r w:rsidR="00C3036D">
        <w:rPr>
          <w:rFonts w:asciiTheme="minorBidi" w:hAnsiTheme="minorBidi" w:cstheme="minorBidi"/>
          <w:sz w:val="24"/>
          <w:szCs w:val="24"/>
        </w:rPr>
        <w:t>y</w:t>
      </w:r>
      <w:r w:rsidR="006A6D09" w:rsidRPr="005065C7">
        <w:rPr>
          <w:rFonts w:asciiTheme="minorBidi" w:hAnsiTheme="minorBidi" w:cstheme="minorBidi"/>
          <w:sz w:val="24"/>
          <w:szCs w:val="24"/>
        </w:rPr>
        <w:t xml:space="preserve"> about him that he ha</w:t>
      </w:r>
      <w:r w:rsidR="00C3036D">
        <w:rPr>
          <w:rFonts w:asciiTheme="minorBidi" w:hAnsiTheme="minorBidi" w:cstheme="minorBidi"/>
          <w:sz w:val="24"/>
          <w:szCs w:val="24"/>
        </w:rPr>
        <w:t>s</w:t>
      </w:r>
      <w:r w:rsidR="006A6D09" w:rsidRPr="005065C7">
        <w:rPr>
          <w:rFonts w:asciiTheme="minorBidi" w:hAnsiTheme="minorBidi" w:cstheme="minorBidi"/>
          <w:sz w:val="24"/>
          <w:szCs w:val="24"/>
        </w:rPr>
        <w:t xml:space="preserve"> transgressed one of the negative commandments</w:t>
      </w:r>
      <w:r w:rsidR="00C3036D">
        <w:rPr>
          <w:rFonts w:asciiTheme="minorBidi" w:hAnsiTheme="minorBidi" w:cstheme="minorBidi"/>
          <w:sz w:val="24"/>
          <w:szCs w:val="24"/>
        </w:rPr>
        <w:t>.</w:t>
      </w:r>
      <w:r w:rsidR="006A6D09" w:rsidRPr="005065C7">
        <w:rPr>
          <w:rFonts w:asciiTheme="minorBidi" w:hAnsiTheme="minorBidi" w:cstheme="minorBidi"/>
          <w:sz w:val="24"/>
          <w:szCs w:val="24"/>
        </w:rPr>
        <w:t xml:space="preserve"> </w:t>
      </w:r>
      <w:r w:rsidR="00C3036D">
        <w:rPr>
          <w:rFonts w:asciiTheme="minorBidi" w:hAnsiTheme="minorBidi" w:cstheme="minorBidi"/>
          <w:sz w:val="24"/>
          <w:szCs w:val="24"/>
        </w:rPr>
        <w:t>In such a case, [each conspiring witness]</w:t>
      </w:r>
      <w:r w:rsidR="006A6D09" w:rsidRPr="005065C7">
        <w:rPr>
          <w:rFonts w:asciiTheme="minorBidi" w:hAnsiTheme="minorBidi" w:cstheme="minorBidi"/>
          <w:sz w:val="24"/>
          <w:szCs w:val="24"/>
        </w:rPr>
        <w:t xml:space="preserve"> is flogged with forty lashes. </w:t>
      </w:r>
    </w:p>
    <w:p w14:paraId="79C5DC8A" w14:textId="18A833CE" w:rsidR="00055269" w:rsidRPr="005065C7" w:rsidRDefault="00055269" w:rsidP="00E95827">
      <w:pPr>
        <w:pStyle w:val="a3"/>
        <w:spacing w:line="240" w:lineRule="auto"/>
        <w:rPr>
          <w:rFonts w:asciiTheme="minorBidi" w:hAnsiTheme="minorBidi" w:cstheme="minorBidi"/>
          <w:sz w:val="24"/>
          <w:szCs w:val="24"/>
        </w:rPr>
      </w:pPr>
    </w:p>
    <w:p w14:paraId="36AA8CB3" w14:textId="54F51365" w:rsidR="00055269" w:rsidRPr="005065C7" w:rsidRDefault="006A6D09" w:rsidP="00E95827">
      <w:pPr>
        <w:spacing w:line="240" w:lineRule="auto"/>
        <w:ind w:firstLine="720"/>
        <w:rPr>
          <w:rFonts w:asciiTheme="minorBidi" w:hAnsiTheme="minorBidi" w:cstheme="minorBidi"/>
          <w:sz w:val="24"/>
          <w:szCs w:val="24"/>
        </w:rPr>
      </w:pPr>
      <w:r w:rsidRPr="005065C7">
        <w:rPr>
          <w:rFonts w:asciiTheme="minorBidi" w:hAnsiTheme="minorBidi" w:cstheme="minorBidi"/>
          <w:i/>
          <w:iCs/>
          <w:sz w:val="24"/>
          <w:szCs w:val="24"/>
        </w:rPr>
        <w:t xml:space="preserve">Chazal </w:t>
      </w:r>
      <w:r w:rsidR="00055269" w:rsidRPr="005065C7">
        <w:rPr>
          <w:rFonts w:asciiTheme="minorBidi" w:hAnsiTheme="minorBidi" w:cstheme="minorBidi"/>
          <w:sz w:val="24"/>
          <w:szCs w:val="24"/>
        </w:rPr>
        <w:t xml:space="preserve">focus the </w:t>
      </w:r>
      <w:r w:rsidRPr="005065C7">
        <w:rPr>
          <w:rFonts w:asciiTheme="minorBidi" w:hAnsiTheme="minorBidi" w:cstheme="minorBidi"/>
          <w:sz w:val="24"/>
          <w:szCs w:val="24"/>
        </w:rPr>
        <w:t xml:space="preserve">wording of the verse on a complex legal case involving conspiring witnesses. </w:t>
      </w:r>
      <w:r w:rsidR="00055269" w:rsidRPr="005065C7">
        <w:rPr>
          <w:rFonts w:asciiTheme="minorBidi" w:hAnsiTheme="minorBidi" w:cstheme="minorBidi"/>
          <w:sz w:val="24"/>
          <w:szCs w:val="24"/>
        </w:rPr>
        <w:t xml:space="preserve">However, as the Ramban </w:t>
      </w:r>
      <w:r w:rsidRPr="005065C7">
        <w:rPr>
          <w:rFonts w:asciiTheme="minorBidi" w:hAnsiTheme="minorBidi" w:cstheme="minorBidi"/>
          <w:sz w:val="24"/>
          <w:szCs w:val="24"/>
        </w:rPr>
        <w:t xml:space="preserve">notes, the case of conspiring witnesses </w:t>
      </w:r>
      <w:r w:rsidR="00C3036D">
        <w:rPr>
          <w:rFonts w:asciiTheme="minorBidi" w:hAnsiTheme="minorBidi" w:cstheme="minorBidi"/>
          <w:sz w:val="24"/>
          <w:szCs w:val="24"/>
        </w:rPr>
        <w:t>may</w:t>
      </w:r>
      <w:r w:rsidRPr="005065C7">
        <w:rPr>
          <w:rFonts w:asciiTheme="minorBidi" w:hAnsiTheme="minorBidi" w:cstheme="minorBidi"/>
          <w:sz w:val="24"/>
          <w:szCs w:val="24"/>
        </w:rPr>
        <w:t xml:space="preserve"> involve testimony about the violation of a prohibition that is not related to a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between two people, e.g., </w:t>
      </w:r>
      <w:r w:rsidR="00906783" w:rsidRPr="005065C7">
        <w:rPr>
          <w:rFonts w:asciiTheme="minorBidi" w:hAnsiTheme="minorBidi" w:cstheme="minorBidi"/>
          <w:sz w:val="24"/>
          <w:szCs w:val="24"/>
        </w:rPr>
        <w:t xml:space="preserve">that </w:t>
      </w:r>
      <w:r w:rsidR="00C3036D">
        <w:rPr>
          <w:rFonts w:asciiTheme="minorBidi" w:hAnsiTheme="minorBidi" w:cstheme="minorBidi"/>
          <w:sz w:val="24"/>
          <w:szCs w:val="24"/>
        </w:rPr>
        <w:t>a</w:t>
      </w:r>
      <w:r w:rsidR="00906783" w:rsidRPr="005065C7">
        <w:rPr>
          <w:rFonts w:asciiTheme="minorBidi" w:hAnsiTheme="minorBidi" w:cstheme="minorBidi"/>
          <w:sz w:val="24"/>
          <w:szCs w:val="24"/>
        </w:rPr>
        <w:t xml:space="preserve"> person planted mixed species in his field. Why then does the Torah open with "</w:t>
      </w:r>
      <w:r w:rsidR="001D312A">
        <w:rPr>
          <w:rFonts w:asciiTheme="minorBidi" w:hAnsiTheme="minorBidi" w:cstheme="minorBidi"/>
          <w:sz w:val="24"/>
          <w:szCs w:val="24"/>
        </w:rPr>
        <w:t>I</w:t>
      </w:r>
      <w:r w:rsidR="00906783" w:rsidRPr="005065C7">
        <w:rPr>
          <w:rFonts w:asciiTheme="minorBidi" w:hAnsiTheme="minorBidi" w:cstheme="minorBidi"/>
          <w:sz w:val="24"/>
          <w:szCs w:val="24"/>
        </w:rPr>
        <w:t xml:space="preserve">f there be a </w:t>
      </w:r>
      <w:r w:rsidR="00E524B7">
        <w:rPr>
          <w:rFonts w:asciiTheme="minorBidi" w:hAnsiTheme="minorBidi" w:cstheme="minorBidi"/>
          <w:sz w:val="24"/>
          <w:szCs w:val="24"/>
        </w:rPr>
        <w:t>quarrel</w:t>
      </w:r>
      <w:r w:rsidR="00906783" w:rsidRPr="005065C7">
        <w:rPr>
          <w:rFonts w:asciiTheme="minorBidi" w:hAnsiTheme="minorBidi" w:cstheme="minorBidi"/>
          <w:sz w:val="24"/>
          <w:szCs w:val="24"/>
        </w:rPr>
        <w:t xml:space="preserve"> between men"? </w:t>
      </w:r>
    </w:p>
    <w:p w14:paraId="0E821811" w14:textId="77777777" w:rsidR="00906783" w:rsidRPr="005065C7" w:rsidRDefault="00906783" w:rsidP="00E95827">
      <w:pPr>
        <w:spacing w:line="240" w:lineRule="auto"/>
        <w:ind w:firstLine="720"/>
        <w:rPr>
          <w:rFonts w:asciiTheme="minorBidi" w:hAnsiTheme="minorBidi" w:cstheme="minorBidi"/>
          <w:sz w:val="24"/>
          <w:szCs w:val="24"/>
        </w:rPr>
      </w:pPr>
    </w:p>
    <w:p w14:paraId="47E47E87" w14:textId="58F5F690"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It seems </w:t>
      </w:r>
      <w:r w:rsidR="00906783" w:rsidRPr="005065C7">
        <w:rPr>
          <w:rFonts w:asciiTheme="minorBidi" w:hAnsiTheme="minorBidi" w:cstheme="minorBidi"/>
          <w:sz w:val="24"/>
          <w:szCs w:val="24"/>
        </w:rPr>
        <w:t xml:space="preserve">that </w:t>
      </w:r>
      <w:r w:rsidR="00C3036D">
        <w:rPr>
          <w:rFonts w:asciiTheme="minorBidi" w:hAnsiTheme="minorBidi" w:cstheme="minorBidi"/>
          <w:sz w:val="24"/>
          <w:szCs w:val="24"/>
        </w:rPr>
        <w:t xml:space="preserve">it is </w:t>
      </w:r>
      <w:r w:rsidR="00906783" w:rsidRPr="005065C7">
        <w:rPr>
          <w:rFonts w:asciiTheme="minorBidi" w:hAnsiTheme="minorBidi" w:cstheme="minorBidi"/>
          <w:sz w:val="24"/>
          <w:szCs w:val="24"/>
        </w:rPr>
        <w:t>owing to this difficulty</w:t>
      </w:r>
      <w:r w:rsidR="00C3036D">
        <w:rPr>
          <w:rFonts w:asciiTheme="minorBidi" w:hAnsiTheme="minorBidi" w:cstheme="minorBidi"/>
          <w:sz w:val="24"/>
          <w:szCs w:val="24"/>
        </w:rPr>
        <w:t xml:space="preserve"> that</w:t>
      </w:r>
      <w:r w:rsidR="00906783" w:rsidRPr="005065C7">
        <w:rPr>
          <w:rFonts w:asciiTheme="minorBidi" w:hAnsiTheme="minorBidi" w:cstheme="minorBidi"/>
          <w:sz w:val="24"/>
          <w:szCs w:val="24"/>
        </w:rPr>
        <w:t xml:space="preserve"> the Ramban adds: </w:t>
      </w:r>
    </w:p>
    <w:p w14:paraId="729F8990" w14:textId="77777777" w:rsidR="00906783" w:rsidRPr="005065C7" w:rsidRDefault="00906783" w:rsidP="00E95827">
      <w:pPr>
        <w:spacing w:line="240" w:lineRule="auto"/>
        <w:ind w:firstLine="720"/>
        <w:rPr>
          <w:rFonts w:asciiTheme="minorBidi" w:hAnsiTheme="minorBidi" w:cstheme="minorBidi"/>
          <w:sz w:val="24"/>
          <w:szCs w:val="24"/>
        </w:rPr>
      </w:pPr>
    </w:p>
    <w:p w14:paraId="23D6D02B" w14:textId="13813967" w:rsidR="00055269" w:rsidRPr="005065C7" w:rsidRDefault="001D312A"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lastRenderedPageBreak/>
        <w:t>I</w:t>
      </w:r>
      <w:r w:rsidR="00055269" w:rsidRPr="005065C7">
        <w:rPr>
          <w:rFonts w:asciiTheme="minorBidi" w:hAnsiTheme="minorBidi" w:cstheme="minorBidi"/>
          <w:sz w:val="24"/>
          <w:szCs w:val="24"/>
        </w:rPr>
        <w:t xml:space="preserve">t is possible that there </w:t>
      </w:r>
      <w:r>
        <w:rPr>
          <w:rFonts w:asciiTheme="minorBidi" w:hAnsiTheme="minorBidi" w:cstheme="minorBidi"/>
          <w:sz w:val="24"/>
          <w:szCs w:val="24"/>
        </w:rPr>
        <w:t xml:space="preserve">may </w:t>
      </w:r>
      <w:r w:rsidR="00906783" w:rsidRPr="005065C7">
        <w:rPr>
          <w:rFonts w:asciiTheme="minorBidi" w:hAnsiTheme="minorBidi" w:cstheme="minorBidi"/>
          <w:sz w:val="24"/>
          <w:szCs w:val="24"/>
        </w:rPr>
        <w:t xml:space="preserve">be </w:t>
      </w:r>
      <w:r w:rsidR="00055269" w:rsidRPr="005065C7">
        <w:rPr>
          <w:rFonts w:asciiTheme="minorBidi" w:hAnsiTheme="minorBidi" w:cstheme="minorBidi"/>
          <w:sz w:val="24"/>
          <w:szCs w:val="24"/>
        </w:rPr>
        <w:t xml:space="preserve">a </w:t>
      </w:r>
      <w:r w:rsidR="00E524B7">
        <w:rPr>
          <w:rFonts w:asciiTheme="minorBidi" w:hAnsiTheme="minorBidi" w:cstheme="minorBidi"/>
          <w:sz w:val="24"/>
          <w:szCs w:val="24"/>
        </w:rPr>
        <w:t>quarr</w:t>
      </w:r>
      <w:r w:rsidR="00C3036D">
        <w:rPr>
          <w:rFonts w:asciiTheme="minorBidi" w:hAnsiTheme="minorBidi" w:cstheme="minorBidi"/>
          <w:sz w:val="24"/>
          <w:szCs w:val="24"/>
        </w:rPr>
        <w:t>el</w:t>
      </w:r>
      <w:r w:rsidR="00055269" w:rsidRPr="005065C7">
        <w:rPr>
          <w:rFonts w:asciiTheme="minorBidi" w:hAnsiTheme="minorBidi" w:cstheme="minorBidi"/>
          <w:sz w:val="24"/>
          <w:szCs w:val="24"/>
        </w:rPr>
        <w:t xml:space="preserve"> between people and</w:t>
      </w:r>
      <w:r w:rsidR="00906783" w:rsidRPr="005065C7">
        <w:rPr>
          <w:rFonts w:asciiTheme="minorBidi" w:hAnsiTheme="minorBidi" w:cstheme="minorBidi"/>
          <w:sz w:val="24"/>
          <w:szCs w:val="24"/>
        </w:rPr>
        <w:t xml:space="preserve"> one be liable for lashes, e.g., whe</w:t>
      </w:r>
      <w:r>
        <w:rPr>
          <w:rFonts w:asciiTheme="minorBidi" w:hAnsiTheme="minorBidi" w:cstheme="minorBidi"/>
          <w:sz w:val="24"/>
          <w:szCs w:val="24"/>
        </w:rPr>
        <w:t>n</w:t>
      </w:r>
      <w:r w:rsidR="00906783" w:rsidRPr="005065C7">
        <w:rPr>
          <w:rFonts w:asciiTheme="minorBidi" w:hAnsiTheme="minorBidi" w:cstheme="minorBidi"/>
          <w:sz w:val="24"/>
          <w:szCs w:val="24"/>
        </w:rPr>
        <w:t xml:space="preserve"> one cause</w:t>
      </w:r>
      <w:r w:rsidR="00C3036D">
        <w:rPr>
          <w:rFonts w:asciiTheme="minorBidi" w:hAnsiTheme="minorBidi" w:cstheme="minorBidi"/>
          <w:sz w:val="24"/>
          <w:szCs w:val="24"/>
        </w:rPr>
        <w:t>s</w:t>
      </w:r>
      <w:r w:rsidR="00906783" w:rsidRPr="005065C7">
        <w:rPr>
          <w:rFonts w:asciiTheme="minorBidi" w:hAnsiTheme="minorBidi" w:cstheme="minorBidi"/>
          <w:sz w:val="24"/>
          <w:szCs w:val="24"/>
        </w:rPr>
        <w:t xml:space="preserve"> the other bodily injury less than the value of a </w:t>
      </w:r>
      <w:r w:rsidR="00906783" w:rsidRPr="005065C7">
        <w:rPr>
          <w:rFonts w:asciiTheme="minorBidi" w:hAnsiTheme="minorBidi" w:cstheme="minorBidi"/>
          <w:i/>
          <w:iCs/>
          <w:sz w:val="24"/>
          <w:szCs w:val="24"/>
        </w:rPr>
        <w:t>peruta</w:t>
      </w:r>
      <w:r>
        <w:rPr>
          <w:rFonts w:asciiTheme="minorBidi" w:hAnsiTheme="minorBidi" w:cstheme="minorBidi"/>
          <w:i/>
          <w:iCs/>
          <w:sz w:val="24"/>
          <w:szCs w:val="24"/>
        </w:rPr>
        <w:t xml:space="preserve"> </w:t>
      </w:r>
      <w:r>
        <w:rPr>
          <w:rFonts w:asciiTheme="minorBidi" w:hAnsiTheme="minorBidi" w:cstheme="minorBidi"/>
          <w:sz w:val="24"/>
          <w:szCs w:val="24"/>
        </w:rPr>
        <w:t>[the minimum monetary amount of halakhic value]</w:t>
      </w:r>
      <w:r w:rsidR="00906783" w:rsidRPr="005065C7">
        <w:rPr>
          <w:rFonts w:asciiTheme="minorBidi" w:hAnsiTheme="minorBidi" w:cstheme="minorBidi"/>
          <w:sz w:val="24"/>
          <w:szCs w:val="24"/>
        </w:rPr>
        <w:t>, or he curse</w:t>
      </w:r>
      <w:r w:rsidR="00C3036D">
        <w:rPr>
          <w:rFonts w:asciiTheme="minorBidi" w:hAnsiTheme="minorBidi" w:cstheme="minorBidi"/>
          <w:sz w:val="24"/>
          <w:szCs w:val="24"/>
        </w:rPr>
        <w:t>s</w:t>
      </w:r>
      <w:r w:rsidR="00906783" w:rsidRPr="005065C7">
        <w:rPr>
          <w:rFonts w:asciiTheme="minorBidi" w:hAnsiTheme="minorBidi" w:cstheme="minorBidi"/>
          <w:sz w:val="24"/>
          <w:szCs w:val="24"/>
        </w:rPr>
        <w:t xml:space="preserve"> the other invoking the name of God, or he t</w:t>
      </w:r>
      <w:r w:rsidR="00C3036D">
        <w:rPr>
          <w:rFonts w:asciiTheme="minorBidi" w:hAnsiTheme="minorBidi" w:cstheme="minorBidi"/>
          <w:sz w:val="24"/>
          <w:szCs w:val="24"/>
        </w:rPr>
        <w:t>akes</w:t>
      </w:r>
      <w:r w:rsidR="00906783" w:rsidRPr="005065C7">
        <w:rPr>
          <w:rFonts w:asciiTheme="minorBidi" w:hAnsiTheme="minorBidi" w:cstheme="minorBidi"/>
          <w:sz w:val="24"/>
          <w:szCs w:val="24"/>
        </w:rPr>
        <w:t xml:space="preserve"> a pledge from him of things that are used for food preparation, and the like. And </w:t>
      </w:r>
      <w:r w:rsidR="00E136C3">
        <w:rPr>
          <w:rFonts w:asciiTheme="minorBidi" w:hAnsiTheme="minorBidi" w:cstheme="minorBidi"/>
          <w:sz w:val="24"/>
          <w:szCs w:val="24"/>
        </w:rPr>
        <w:t xml:space="preserve">the verse </w:t>
      </w:r>
      <w:r w:rsidR="00906783" w:rsidRPr="005065C7">
        <w:rPr>
          <w:rFonts w:asciiTheme="minorBidi" w:hAnsiTheme="minorBidi" w:cstheme="minorBidi"/>
          <w:sz w:val="24"/>
          <w:szCs w:val="24"/>
        </w:rPr>
        <w:t xml:space="preserve">speaks of the usual case where one of the two brings the other to court, and because of that he is flogged. </w:t>
      </w:r>
    </w:p>
    <w:p w14:paraId="4C147D0F" w14:textId="77777777" w:rsidR="00906783" w:rsidRPr="005065C7" w:rsidRDefault="00906783" w:rsidP="00E95827">
      <w:pPr>
        <w:spacing w:line="240" w:lineRule="auto"/>
        <w:rPr>
          <w:rFonts w:asciiTheme="minorBidi" w:hAnsiTheme="minorBidi" w:cstheme="minorBidi"/>
          <w:sz w:val="24"/>
          <w:szCs w:val="24"/>
        </w:rPr>
      </w:pPr>
    </w:p>
    <w:p w14:paraId="02FCD445" w14:textId="6148CEFD"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Despite the rule that</w:t>
      </w:r>
      <w:r w:rsidR="00906783" w:rsidRPr="005065C7">
        <w:rPr>
          <w:rFonts w:asciiTheme="minorBidi" w:hAnsiTheme="minorBidi" w:cstheme="minorBidi"/>
          <w:sz w:val="24"/>
          <w:szCs w:val="24"/>
        </w:rPr>
        <w:t xml:space="preserve"> lashes are not administered if the defendant is liable to make payment, there are cases in which he is exempt from </w:t>
      </w:r>
      <w:r w:rsidR="00C3036D">
        <w:rPr>
          <w:rFonts w:asciiTheme="minorBidi" w:hAnsiTheme="minorBidi" w:cstheme="minorBidi"/>
          <w:sz w:val="24"/>
          <w:szCs w:val="24"/>
        </w:rPr>
        <w:t>re</w:t>
      </w:r>
      <w:r w:rsidR="00906783" w:rsidRPr="005065C7">
        <w:rPr>
          <w:rFonts w:asciiTheme="minorBidi" w:hAnsiTheme="minorBidi" w:cstheme="minorBidi"/>
          <w:sz w:val="24"/>
          <w:szCs w:val="24"/>
        </w:rPr>
        <w:t xml:space="preserve">payment, and therefore even in monetary cases there </w:t>
      </w:r>
      <w:r w:rsidR="00C3036D">
        <w:rPr>
          <w:rFonts w:asciiTheme="minorBidi" w:hAnsiTheme="minorBidi" w:cstheme="minorBidi"/>
          <w:sz w:val="24"/>
          <w:szCs w:val="24"/>
        </w:rPr>
        <w:t>may</w:t>
      </w:r>
      <w:r w:rsidR="00906783" w:rsidRPr="005065C7">
        <w:rPr>
          <w:rFonts w:asciiTheme="minorBidi" w:hAnsiTheme="minorBidi" w:cstheme="minorBidi"/>
          <w:sz w:val="24"/>
          <w:szCs w:val="24"/>
        </w:rPr>
        <w:t xml:space="preserve"> be liability for lashes. These cases are alluded to by the wording: "If there be a </w:t>
      </w:r>
      <w:r w:rsidR="00E524B7">
        <w:rPr>
          <w:rFonts w:asciiTheme="minorBidi" w:hAnsiTheme="minorBidi" w:cstheme="minorBidi"/>
          <w:sz w:val="24"/>
          <w:szCs w:val="24"/>
        </w:rPr>
        <w:t>quarrel</w:t>
      </w:r>
      <w:r w:rsidR="00906783" w:rsidRPr="005065C7">
        <w:rPr>
          <w:rFonts w:asciiTheme="minorBidi" w:hAnsiTheme="minorBidi" w:cstheme="minorBidi"/>
          <w:sz w:val="24"/>
          <w:szCs w:val="24"/>
        </w:rPr>
        <w:t xml:space="preserve"> between men."</w:t>
      </w:r>
    </w:p>
    <w:p w14:paraId="5DAA5EED" w14:textId="01409988" w:rsidR="008D79C3" w:rsidRDefault="008D79C3" w:rsidP="00E95827">
      <w:pPr>
        <w:spacing w:line="240" w:lineRule="auto"/>
        <w:rPr>
          <w:rFonts w:asciiTheme="minorBidi" w:hAnsiTheme="minorBidi" w:cstheme="minorBidi"/>
          <w:sz w:val="24"/>
          <w:szCs w:val="24"/>
        </w:rPr>
      </w:pPr>
    </w:p>
    <w:p w14:paraId="0D054506" w14:textId="08357318" w:rsidR="00055269" w:rsidRPr="005065C7" w:rsidRDefault="001E0053" w:rsidP="00E95827">
      <w:pPr>
        <w:spacing w:line="240" w:lineRule="auto"/>
        <w:rPr>
          <w:rFonts w:asciiTheme="minorBidi" w:hAnsiTheme="minorBidi" w:cstheme="minorBidi"/>
          <w:sz w:val="24"/>
          <w:szCs w:val="24"/>
        </w:rPr>
      </w:pPr>
      <w:r w:rsidRPr="00E95827">
        <w:rPr>
          <w:rFonts w:asciiTheme="minorBidi" w:hAnsiTheme="minorBidi" w:cstheme="minorBidi"/>
          <w:b/>
          <w:bCs/>
          <w:sz w:val="24"/>
          <w:szCs w:val="24"/>
        </w:rPr>
        <w:t xml:space="preserve">The opening </w:t>
      </w:r>
      <w:r w:rsidRPr="00E95827">
        <w:rPr>
          <w:rFonts w:asciiTheme="minorBidi" w:hAnsiTheme="minorBidi" w:cstheme="minorBidi"/>
          <w:b/>
          <w:bCs/>
          <w:i/>
          <w:iCs/>
          <w:sz w:val="24"/>
          <w:szCs w:val="24"/>
        </w:rPr>
        <w:t>derasha</w:t>
      </w:r>
    </w:p>
    <w:p w14:paraId="381C586C" w14:textId="77777777" w:rsidR="00906783" w:rsidRPr="005065C7" w:rsidRDefault="00906783" w:rsidP="00E95827">
      <w:pPr>
        <w:spacing w:line="240" w:lineRule="auto"/>
        <w:rPr>
          <w:rFonts w:asciiTheme="minorBidi" w:hAnsiTheme="minorBidi" w:cstheme="minorBidi"/>
          <w:sz w:val="24"/>
          <w:szCs w:val="24"/>
        </w:rPr>
      </w:pPr>
    </w:p>
    <w:p w14:paraId="0160127A" w14:textId="299C2151" w:rsidR="00906783" w:rsidRPr="005065C7" w:rsidRDefault="00906783" w:rsidP="00E95827">
      <w:pPr>
        <w:spacing w:line="240" w:lineRule="auto"/>
        <w:ind w:firstLine="720"/>
        <w:rPr>
          <w:rFonts w:asciiTheme="minorBidi" w:hAnsiTheme="minorBidi" w:cstheme="minorBidi"/>
          <w:i/>
          <w:iCs/>
          <w:sz w:val="24"/>
          <w:szCs w:val="24"/>
        </w:rPr>
      </w:pPr>
      <w:r w:rsidRPr="005065C7">
        <w:rPr>
          <w:rFonts w:asciiTheme="minorBidi" w:hAnsiTheme="minorBidi" w:cstheme="minorBidi"/>
          <w:sz w:val="24"/>
          <w:szCs w:val="24"/>
        </w:rPr>
        <w:t xml:space="preserve">As opposed to the halakhic </w:t>
      </w:r>
      <w:r w:rsidRPr="005065C7">
        <w:rPr>
          <w:rFonts w:asciiTheme="minorBidi" w:hAnsiTheme="minorBidi" w:cstheme="minorBidi"/>
          <w:i/>
          <w:iCs/>
          <w:sz w:val="24"/>
          <w:szCs w:val="24"/>
        </w:rPr>
        <w:t xml:space="preserve">derashot </w:t>
      </w:r>
      <w:r w:rsidRPr="005065C7">
        <w:rPr>
          <w:rFonts w:asciiTheme="minorBidi" w:hAnsiTheme="minorBidi" w:cstheme="minorBidi"/>
          <w:sz w:val="24"/>
          <w:szCs w:val="24"/>
        </w:rPr>
        <w:t xml:space="preserve">of these verses that are </w:t>
      </w:r>
      <w:r w:rsidR="001377F1" w:rsidRPr="005065C7">
        <w:rPr>
          <w:rFonts w:asciiTheme="minorBidi" w:hAnsiTheme="minorBidi" w:cstheme="minorBidi"/>
          <w:sz w:val="24"/>
          <w:szCs w:val="24"/>
        </w:rPr>
        <w:t>included</w:t>
      </w:r>
      <w:r w:rsidRPr="005065C7">
        <w:rPr>
          <w:rFonts w:asciiTheme="minorBidi" w:hAnsiTheme="minorBidi" w:cstheme="minorBidi"/>
          <w:sz w:val="24"/>
          <w:szCs w:val="24"/>
        </w:rPr>
        <w:t xml:space="preserve"> in the </w:t>
      </w:r>
      <w:r w:rsidRPr="005065C7">
        <w:rPr>
          <w:rFonts w:asciiTheme="minorBidi" w:hAnsiTheme="minorBidi" w:cstheme="minorBidi"/>
          <w:i/>
          <w:iCs/>
          <w:sz w:val="24"/>
          <w:szCs w:val="24"/>
        </w:rPr>
        <w:t>Sifrei</w:t>
      </w:r>
      <w:r w:rsidRPr="005065C7">
        <w:rPr>
          <w:rFonts w:asciiTheme="minorBidi" w:hAnsiTheme="minorBidi" w:cstheme="minorBidi"/>
          <w:sz w:val="24"/>
          <w:szCs w:val="24"/>
        </w:rPr>
        <w:t xml:space="preserve">, the opening </w:t>
      </w:r>
      <w:r w:rsidRPr="005065C7">
        <w:rPr>
          <w:rFonts w:asciiTheme="minorBidi" w:hAnsiTheme="minorBidi" w:cstheme="minorBidi"/>
          <w:i/>
          <w:iCs/>
          <w:sz w:val="24"/>
          <w:szCs w:val="24"/>
        </w:rPr>
        <w:t xml:space="preserve">derasha </w:t>
      </w:r>
      <w:r w:rsidR="001377F1" w:rsidRPr="005065C7">
        <w:rPr>
          <w:rFonts w:asciiTheme="minorBidi" w:hAnsiTheme="minorBidi" w:cstheme="minorBidi"/>
          <w:sz w:val="24"/>
          <w:szCs w:val="24"/>
        </w:rPr>
        <w:t xml:space="preserve">in the </w:t>
      </w:r>
      <w:r w:rsidR="001377F1" w:rsidRPr="005065C7">
        <w:rPr>
          <w:rFonts w:asciiTheme="minorBidi" w:hAnsiTheme="minorBidi" w:cstheme="minorBidi"/>
          <w:i/>
          <w:iCs/>
          <w:sz w:val="24"/>
          <w:szCs w:val="24"/>
        </w:rPr>
        <w:t>Sifrei</w:t>
      </w:r>
      <w:r w:rsidRPr="005065C7">
        <w:rPr>
          <w:rFonts w:asciiTheme="minorBidi" w:hAnsiTheme="minorBidi" w:cstheme="minorBidi"/>
          <w:sz w:val="24"/>
          <w:szCs w:val="24"/>
        </w:rPr>
        <w:t xml:space="preserve"> on this matter is a conceptual </w:t>
      </w:r>
      <w:r w:rsidRPr="005065C7">
        <w:rPr>
          <w:rFonts w:asciiTheme="minorBidi" w:hAnsiTheme="minorBidi" w:cstheme="minorBidi"/>
          <w:i/>
          <w:iCs/>
          <w:sz w:val="24"/>
          <w:szCs w:val="24"/>
        </w:rPr>
        <w:t>derasha:</w:t>
      </w:r>
    </w:p>
    <w:p w14:paraId="1E35B872" w14:textId="5DB193BB" w:rsidR="00055269" w:rsidRPr="005065C7" w:rsidRDefault="00906783" w:rsidP="00E95827">
      <w:pPr>
        <w:spacing w:line="240" w:lineRule="auto"/>
        <w:ind w:firstLine="720"/>
        <w:rPr>
          <w:rFonts w:asciiTheme="minorBidi" w:hAnsiTheme="minorBidi" w:cstheme="minorBidi"/>
          <w:sz w:val="24"/>
          <w:szCs w:val="24"/>
        </w:rPr>
      </w:pPr>
      <w:r w:rsidRPr="005065C7">
        <w:rPr>
          <w:rFonts w:asciiTheme="minorBidi" w:hAnsiTheme="minorBidi" w:cstheme="minorBidi"/>
          <w:i/>
          <w:iCs/>
          <w:sz w:val="24"/>
          <w:szCs w:val="24"/>
        </w:rPr>
        <w:t xml:space="preserve"> </w:t>
      </w:r>
    </w:p>
    <w:p w14:paraId="4B9FF9AD" w14:textId="058D0E41" w:rsidR="00DB72C6" w:rsidRPr="005065C7" w:rsidRDefault="00DB72C6" w:rsidP="00E95827">
      <w:pPr>
        <w:pStyle w:val="a3"/>
        <w:spacing w:line="240" w:lineRule="auto"/>
        <w:ind w:left="720"/>
        <w:rPr>
          <w:rFonts w:asciiTheme="minorBidi" w:hAnsiTheme="minorBidi" w:cstheme="minorBidi"/>
          <w:sz w:val="24"/>
          <w:szCs w:val="24"/>
          <w:lang w:val="en"/>
        </w:rPr>
      </w:pPr>
      <w:r w:rsidRPr="005065C7">
        <w:rPr>
          <w:rFonts w:asciiTheme="minorBidi" w:hAnsiTheme="minorBidi" w:cstheme="minorBidi"/>
          <w:sz w:val="24"/>
          <w:szCs w:val="24"/>
          <w:lang w:val="en"/>
        </w:rPr>
        <w:t xml:space="preserve">"If there be a </w:t>
      </w:r>
      <w:r w:rsidR="00E524B7">
        <w:rPr>
          <w:rFonts w:asciiTheme="minorBidi" w:hAnsiTheme="minorBidi" w:cstheme="minorBidi"/>
          <w:sz w:val="24"/>
          <w:szCs w:val="24"/>
          <w:lang w:val="en"/>
        </w:rPr>
        <w:t>quarrel</w:t>
      </w:r>
      <w:r w:rsidRPr="005065C7">
        <w:rPr>
          <w:rFonts w:asciiTheme="minorBidi" w:hAnsiTheme="minorBidi" w:cstheme="minorBidi"/>
          <w:sz w:val="24"/>
          <w:szCs w:val="24"/>
          <w:lang w:val="en"/>
        </w:rPr>
        <w:t xml:space="preserve"> between men" (</w:t>
      </w:r>
      <w:r w:rsidRPr="005065C7">
        <w:rPr>
          <w:rFonts w:asciiTheme="minorBidi" w:hAnsiTheme="minorBidi" w:cstheme="minorBidi"/>
          <w:i/>
          <w:iCs/>
          <w:sz w:val="24"/>
          <w:szCs w:val="24"/>
          <w:lang w:val="en"/>
        </w:rPr>
        <w:t xml:space="preserve">Devarim </w:t>
      </w:r>
      <w:r w:rsidRPr="005065C7">
        <w:rPr>
          <w:rFonts w:asciiTheme="minorBidi" w:hAnsiTheme="minorBidi" w:cstheme="minorBidi"/>
          <w:sz w:val="24"/>
          <w:szCs w:val="24"/>
          <w:lang w:val="en"/>
        </w:rPr>
        <w:t>25:1).</w:t>
      </w:r>
    </w:p>
    <w:p w14:paraId="202870CA" w14:textId="36EB3C59" w:rsidR="00DB72C6" w:rsidRPr="005065C7" w:rsidRDefault="00C3036D" w:rsidP="00E95827">
      <w:pPr>
        <w:pStyle w:val="a3"/>
        <w:spacing w:line="240" w:lineRule="auto"/>
        <w:ind w:left="720"/>
        <w:rPr>
          <w:rFonts w:asciiTheme="minorBidi" w:hAnsiTheme="minorBidi" w:cstheme="minorBidi"/>
          <w:sz w:val="24"/>
          <w:szCs w:val="24"/>
          <w:lang w:val="en"/>
        </w:rPr>
      </w:pPr>
      <w:r>
        <w:rPr>
          <w:rFonts w:asciiTheme="minorBidi" w:hAnsiTheme="minorBidi" w:cstheme="minorBidi"/>
          <w:color w:val="000000"/>
          <w:sz w:val="24"/>
          <w:szCs w:val="24"/>
          <w:shd w:val="clear" w:color="auto" w:fill="FFFFFF"/>
        </w:rPr>
        <w:t>N</w:t>
      </w:r>
      <w:r w:rsidR="00E136C3" w:rsidRPr="005065C7">
        <w:rPr>
          <w:rFonts w:asciiTheme="minorBidi" w:hAnsiTheme="minorBidi" w:cstheme="minorBidi"/>
          <w:color w:val="000000"/>
          <w:sz w:val="24"/>
          <w:szCs w:val="24"/>
          <w:shd w:val="clear" w:color="auto" w:fill="FFFFFF"/>
        </w:rPr>
        <w:t xml:space="preserve">o peace </w:t>
      </w:r>
      <w:r w:rsidR="00E136C3">
        <w:rPr>
          <w:rFonts w:asciiTheme="minorBidi" w:hAnsiTheme="minorBidi" w:cstheme="minorBidi"/>
          <w:color w:val="000000"/>
          <w:sz w:val="24"/>
          <w:szCs w:val="24"/>
          <w:shd w:val="clear" w:color="auto" w:fill="FFFFFF"/>
        </w:rPr>
        <w:t>emerges</w:t>
      </w:r>
      <w:r w:rsidR="00E136C3" w:rsidRPr="005065C7">
        <w:rPr>
          <w:rFonts w:asciiTheme="minorBidi" w:hAnsiTheme="minorBidi" w:cstheme="minorBidi"/>
          <w:color w:val="000000"/>
          <w:sz w:val="24"/>
          <w:szCs w:val="24"/>
          <w:shd w:val="clear" w:color="auto" w:fill="FFFFFF"/>
        </w:rPr>
        <w:t xml:space="preserve"> from </w:t>
      </w:r>
      <w:r w:rsidR="00E136C3">
        <w:rPr>
          <w:rFonts w:asciiTheme="minorBidi" w:hAnsiTheme="minorBidi" w:cstheme="minorBidi"/>
          <w:color w:val="000000"/>
          <w:sz w:val="24"/>
          <w:szCs w:val="24"/>
          <w:shd w:val="clear" w:color="auto" w:fill="FFFFFF"/>
        </w:rPr>
        <w:t>quarrelsomeness</w:t>
      </w:r>
      <w:r w:rsidR="00E136C3" w:rsidRPr="005065C7" w:rsidDel="00E136C3">
        <w:rPr>
          <w:rFonts w:asciiTheme="minorBidi" w:hAnsiTheme="minorBidi" w:cstheme="minorBidi"/>
          <w:sz w:val="24"/>
          <w:szCs w:val="24"/>
          <w:lang w:val="en"/>
        </w:rPr>
        <w:t xml:space="preserve"> </w:t>
      </w:r>
      <w:r>
        <w:rPr>
          <w:rFonts w:asciiTheme="minorBidi" w:hAnsiTheme="minorBidi" w:cstheme="minorBidi"/>
          <w:sz w:val="24"/>
          <w:szCs w:val="24"/>
          <w:lang w:val="en"/>
        </w:rPr>
        <w:t>(</w:t>
      </w:r>
      <w:r w:rsidRPr="00E95827">
        <w:rPr>
          <w:rFonts w:asciiTheme="minorBidi" w:hAnsiTheme="minorBidi" w:cstheme="minorBidi"/>
          <w:i/>
          <w:iCs/>
          <w:sz w:val="24"/>
          <w:szCs w:val="24"/>
          <w:lang w:val="en"/>
        </w:rPr>
        <w:t>meriva</w:t>
      </w:r>
      <w:r>
        <w:rPr>
          <w:rFonts w:asciiTheme="minorBidi" w:hAnsiTheme="minorBidi" w:cstheme="minorBidi"/>
          <w:sz w:val="24"/>
          <w:szCs w:val="24"/>
          <w:lang w:val="en"/>
        </w:rPr>
        <w:t>)</w:t>
      </w:r>
      <w:r w:rsidR="00DB72C6" w:rsidRPr="005065C7">
        <w:rPr>
          <w:rFonts w:asciiTheme="minorBidi" w:hAnsiTheme="minorBidi" w:cstheme="minorBidi"/>
          <w:sz w:val="24"/>
          <w:szCs w:val="24"/>
          <w:lang w:val="en"/>
        </w:rPr>
        <w:t>.</w:t>
      </w:r>
    </w:p>
    <w:p w14:paraId="09E2BF80" w14:textId="2EAE328B" w:rsidR="00DB72C6" w:rsidRPr="005065C7" w:rsidRDefault="00DB72C6" w:rsidP="00E95827">
      <w:pPr>
        <w:pStyle w:val="a3"/>
        <w:spacing w:line="240" w:lineRule="auto"/>
        <w:ind w:left="720"/>
        <w:rPr>
          <w:rFonts w:asciiTheme="minorBidi" w:hAnsiTheme="minorBidi" w:cstheme="minorBidi"/>
          <w:sz w:val="24"/>
          <w:szCs w:val="24"/>
          <w:lang w:val="en"/>
        </w:rPr>
      </w:pPr>
      <w:r w:rsidRPr="005065C7">
        <w:rPr>
          <w:rFonts w:asciiTheme="minorBidi" w:hAnsiTheme="minorBidi" w:cstheme="minorBidi"/>
          <w:sz w:val="24"/>
          <w:szCs w:val="24"/>
          <w:lang w:val="en"/>
        </w:rPr>
        <w:t>And similarly it is stated:</w:t>
      </w:r>
      <w:r w:rsidRPr="005065C7">
        <w:rPr>
          <w:rFonts w:asciiTheme="minorBidi" w:hAnsiTheme="minorBidi" w:cstheme="minorBidi"/>
          <w:sz w:val="24"/>
          <w:szCs w:val="24"/>
          <w:lang w:val="en"/>
        </w:rPr>
        <w:br/>
      </w:r>
      <w:r w:rsidRPr="005065C7">
        <w:rPr>
          <w:rFonts w:asciiTheme="minorBidi" w:hAnsiTheme="minorBidi" w:cstheme="minorBidi"/>
          <w:color w:val="000000"/>
          <w:sz w:val="24"/>
          <w:szCs w:val="24"/>
          <w:shd w:val="clear" w:color="auto" w:fill="FFFFFF"/>
        </w:rPr>
        <w:t xml:space="preserve">"And there was a </w:t>
      </w:r>
      <w:r w:rsidR="00C52837">
        <w:rPr>
          <w:rFonts w:asciiTheme="minorBidi" w:hAnsiTheme="minorBidi" w:cstheme="minorBidi"/>
          <w:color w:val="000000"/>
          <w:sz w:val="24"/>
          <w:szCs w:val="24"/>
          <w:shd w:val="clear" w:color="auto" w:fill="FFFFFF"/>
        </w:rPr>
        <w:t>quarrel</w:t>
      </w:r>
      <w:r w:rsidRPr="005065C7">
        <w:rPr>
          <w:rFonts w:asciiTheme="minorBidi" w:hAnsiTheme="minorBidi" w:cstheme="minorBidi"/>
          <w:color w:val="000000"/>
          <w:sz w:val="24"/>
          <w:szCs w:val="24"/>
          <w:shd w:val="clear" w:color="auto" w:fill="FFFFFF"/>
        </w:rPr>
        <w:t xml:space="preserve"> </w:t>
      </w:r>
      <w:r w:rsidR="00C3036D">
        <w:rPr>
          <w:rFonts w:asciiTheme="minorBidi" w:hAnsiTheme="minorBidi" w:cstheme="minorBidi"/>
          <w:color w:val="000000"/>
          <w:sz w:val="24"/>
          <w:szCs w:val="24"/>
          <w:shd w:val="clear" w:color="auto" w:fill="FFFFFF"/>
        </w:rPr>
        <w:t>(</w:t>
      </w:r>
      <w:r w:rsidR="00C3036D" w:rsidRPr="00E95827">
        <w:rPr>
          <w:rFonts w:asciiTheme="minorBidi" w:hAnsiTheme="minorBidi" w:cstheme="minorBidi"/>
          <w:i/>
          <w:iCs/>
          <w:color w:val="000000"/>
          <w:sz w:val="24"/>
          <w:szCs w:val="24"/>
          <w:shd w:val="clear" w:color="auto" w:fill="FFFFFF"/>
        </w:rPr>
        <w:t>riv</w:t>
      </w:r>
      <w:r w:rsidR="00C3036D">
        <w:rPr>
          <w:rFonts w:asciiTheme="minorBidi" w:hAnsiTheme="minorBidi" w:cstheme="minorBidi"/>
          <w:color w:val="000000"/>
          <w:sz w:val="24"/>
          <w:szCs w:val="24"/>
          <w:shd w:val="clear" w:color="auto" w:fill="FFFFFF"/>
        </w:rPr>
        <w:t xml:space="preserve">) </w:t>
      </w:r>
      <w:r w:rsidRPr="005065C7">
        <w:rPr>
          <w:rFonts w:asciiTheme="minorBidi" w:hAnsiTheme="minorBidi" w:cstheme="minorBidi"/>
          <w:color w:val="000000"/>
          <w:sz w:val="24"/>
          <w:szCs w:val="24"/>
          <w:shd w:val="clear" w:color="auto" w:fill="FFFFFF"/>
        </w:rPr>
        <w:t xml:space="preserve">between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Avram's cattle and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Lot's cattle" (</w:t>
      </w:r>
      <w:r w:rsidRPr="005065C7">
        <w:rPr>
          <w:rFonts w:asciiTheme="minorBidi" w:hAnsiTheme="minorBidi" w:cstheme="minorBidi"/>
          <w:i/>
          <w:iCs/>
          <w:color w:val="000000"/>
          <w:sz w:val="24"/>
          <w:szCs w:val="24"/>
          <w:shd w:val="clear" w:color="auto" w:fill="FFFFFF"/>
        </w:rPr>
        <w:t>Bereishit</w:t>
      </w:r>
      <w:r w:rsidRPr="005065C7">
        <w:rPr>
          <w:rFonts w:asciiTheme="minorBidi" w:hAnsiTheme="minorBidi" w:cstheme="minorBidi"/>
          <w:color w:val="000000"/>
          <w:sz w:val="24"/>
          <w:szCs w:val="24"/>
          <w:shd w:val="clear" w:color="auto" w:fill="FFFFFF"/>
        </w:rPr>
        <w:t xml:space="preserve"> 13:7).</w:t>
      </w:r>
    </w:p>
    <w:p w14:paraId="7059A7C2" w14:textId="37C1FC0F" w:rsidR="00DB72C6" w:rsidRPr="005065C7" w:rsidRDefault="00DB72C6" w:rsidP="00E95827">
      <w:pPr>
        <w:pStyle w:val="a3"/>
        <w:spacing w:line="240" w:lineRule="auto"/>
        <w:ind w:left="720"/>
        <w:rPr>
          <w:rFonts w:asciiTheme="minorBidi" w:hAnsiTheme="minorBidi" w:cstheme="minorBidi"/>
          <w:sz w:val="24"/>
          <w:szCs w:val="24"/>
          <w:lang w:val="en"/>
        </w:rPr>
      </w:pPr>
      <w:r w:rsidRPr="005065C7">
        <w:rPr>
          <w:rFonts w:asciiTheme="minorBidi" w:hAnsiTheme="minorBidi" w:cstheme="minorBidi"/>
          <w:sz w:val="24"/>
          <w:szCs w:val="24"/>
          <w:lang w:val="en"/>
        </w:rPr>
        <w:t>What is it that caused Lot to separate from that righteous man [Avram]?</w:t>
      </w:r>
    </w:p>
    <w:p w14:paraId="2E1B0B46" w14:textId="06AB037A" w:rsidR="00DB72C6" w:rsidRPr="005065C7" w:rsidRDefault="006D2A2B" w:rsidP="00E95827">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Quarrelsomeness</w:t>
      </w:r>
      <w:r w:rsidR="00DB72C6" w:rsidRPr="005065C7">
        <w:rPr>
          <w:rFonts w:asciiTheme="minorBidi" w:hAnsiTheme="minorBidi" w:cstheme="minorBidi"/>
          <w:sz w:val="24"/>
          <w:szCs w:val="24"/>
          <w:lang w:val="en"/>
        </w:rPr>
        <w:t>.</w:t>
      </w:r>
    </w:p>
    <w:p w14:paraId="4748B259" w14:textId="69B1187D" w:rsidR="00DB72C6" w:rsidRPr="005065C7" w:rsidRDefault="00DB72C6" w:rsidP="00E95827">
      <w:pPr>
        <w:pStyle w:val="a3"/>
        <w:spacing w:line="240" w:lineRule="auto"/>
        <w:ind w:left="720"/>
        <w:rPr>
          <w:rFonts w:asciiTheme="minorBidi" w:hAnsiTheme="minorBidi" w:cstheme="minorBidi"/>
          <w:sz w:val="24"/>
          <w:szCs w:val="24"/>
          <w:lang w:val="en"/>
        </w:rPr>
      </w:pPr>
      <w:r w:rsidRPr="005065C7">
        <w:rPr>
          <w:rFonts w:asciiTheme="minorBidi" w:hAnsiTheme="minorBidi" w:cstheme="minorBidi"/>
          <w:sz w:val="24"/>
          <w:szCs w:val="24"/>
          <w:lang w:val="en"/>
        </w:rPr>
        <w:t xml:space="preserve">And similarly it is stated: "If there be a </w:t>
      </w:r>
      <w:r w:rsidR="00E524B7">
        <w:rPr>
          <w:rFonts w:asciiTheme="minorBidi" w:hAnsiTheme="minorBidi" w:cstheme="minorBidi"/>
          <w:sz w:val="24"/>
          <w:szCs w:val="24"/>
          <w:lang w:val="en"/>
        </w:rPr>
        <w:t>quarrel</w:t>
      </w:r>
      <w:r w:rsidRPr="005065C7">
        <w:rPr>
          <w:rFonts w:asciiTheme="minorBidi" w:hAnsiTheme="minorBidi" w:cstheme="minorBidi"/>
          <w:sz w:val="24"/>
          <w:szCs w:val="24"/>
          <w:lang w:val="en"/>
        </w:rPr>
        <w:t xml:space="preserve"> between men."</w:t>
      </w:r>
    </w:p>
    <w:p w14:paraId="064EEEE9" w14:textId="4A0563F4" w:rsidR="00DB72C6" w:rsidRPr="005065C7" w:rsidRDefault="00DB72C6" w:rsidP="00E95827">
      <w:pPr>
        <w:pStyle w:val="a3"/>
        <w:spacing w:line="240" w:lineRule="auto"/>
        <w:ind w:left="720"/>
        <w:rPr>
          <w:rFonts w:asciiTheme="minorBidi" w:hAnsiTheme="minorBidi" w:cstheme="minorBidi"/>
          <w:sz w:val="24"/>
          <w:szCs w:val="24"/>
          <w:lang w:val="en"/>
        </w:rPr>
      </w:pPr>
      <w:r w:rsidRPr="005065C7">
        <w:rPr>
          <w:rFonts w:asciiTheme="minorBidi" w:hAnsiTheme="minorBidi" w:cstheme="minorBidi"/>
          <w:sz w:val="24"/>
          <w:szCs w:val="24"/>
          <w:lang w:val="en"/>
        </w:rPr>
        <w:t>What cause</w:t>
      </w:r>
      <w:r w:rsidR="00C3036D">
        <w:rPr>
          <w:rFonts w:asciiTheme="minorBidi" w:hAnsiTheme="minorBidi" w:cstheme="minorBidi"/>
          <w:sz w:val="24"/>
          <w:szCs w:val="24"/>
          <w:lang w:val="en"/>
        </w:rPr>
        <w:t>s</w:t>
      </w:r>
      <w:r w:rsidRPr="005065C7">
        <w:rPr>
          <w:rFonts w:asciiTheme="minorBidi" w:hAnsiTheme="minorBidi" w:cstheme="minorBidi"/>
          <w:sz w:val="24"/>
          <w:szCs w:val="24"/>
          <w:lang w:val="en"/>
        </w:rPr>
        <w:t xml:space="preserve"> this one to receive lashes?</w:t>
      </w:r>
    </w:p>
    <w:p w14:paraId="0D762D4C" w14:textId="461DC8FF" w:rsidR="00DB72C6" w:rsidRPr="005065C7" w:rsidRDefault="00C3036D" w:rsidP="00E95827">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Qu</w:t>
      </w:r>
      <w:r w:rsidR="00E524B7">
        <w:rPr>
          <w:rFonts w:asciiTheme="minorBidi" w:hAnsiTheme="minorBidi" w:cstheme="minorBidi"/>
          <w:sz w:val="24"/>
          <w:szCs w:val="24"/>
          <w:lang w:val="en"/>
        </w:rPr>
        <w:t>arrelsomeness</w:t>
      </w:r>
      <w:r w:rsidR="00DB72C6" w:rsidRPr="005065C7">
        <w:rPr>
          <w:rFonts w:asciiTheme="minorBidi" w:hAnsiTheme="minorBidi" w:cstheme="minorBidi"/>
          <w:sz w:val="24"/>
          <w:szCs w:val="24"/>
          <w:lang w:val="en"/>
        </w:rPr>
        <w:t>.</w:t>
      </w:r>
    </w:p>
    <w:p w14:paraId="682BE575" w14:textId="7FB4AB49" w:rsidR="00DB72C6" w:rsidRPr="005065C7" w:rsidRDefault="00DB72C6"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w:t>
      </w:r>
      <w:r w:rsidRPr="005065C7">
        <w:rPr>
          <w:rFonts w:asciiTheme="minorBidi" w:hAnsiTheme="minorBidi" w:cstheme="minorBidi"/>
          <w:i/>
          <w:iCs/>
          <w:sz w:val="24"/>
          <w:szCs w:val="24"/>
          <w:lang w:val="en"/>
        </w:rPr>
        <w:t>Sifrei</w:t>
      </w:r>
      <w:r w:rsidR="00C3036D">
        <w:rPr>
          <w:rFonts w:asciiTheme="minorBidi" w:hAnsiTheme="minorBidi" w:cstheme="minorBidi"/>
          <w:i/>
          <w:iCs/>
          <w:sz w:val="24"/>
          <w:szCs w:val="24"/>
          <w:lang w:val="en"/>
        </w:rPr>
        <w:t>,</w:t>
      </w:r>
      <w:r w:rsidRPr="005065C7">
        <w:rPr>
          <w:rFonts w:asciiTheme="minorBidi" w:hAnsiTheme="minorBidi" w:cstheme="minorBidi"/>
          <w:i/>
          <w:iCs/>
          <w:sz w:val="24"/>
          <w:szCs w:val="24"/>
          <w:lang w:val="en"/>
        </w:rPr>
        <w:t xml:space="preserve"> </w:t>
      </w:r>
      <w:r w:rsidR="00BB6D83">
        <w:rPr>
          <w:rFonts w:asciiTheme="minorBidi" w:hAnsiTheme="minorBidi" w:cstheme="minorBidi"/>
          <w:i/>
          <w:iCs/>
          <w:sz w:val="24"/>
          <w:szCs w:val="24"/>
          <w:lang w:val="en"/>
        </w:rPr>
        <w:t>Ki T</w:t>
      </w:r>
      <w:r w:rsidRPr="005065C7">
        <w:rPr>
          <w:rFonts w:asciiTheme="minorBidi" w:hAnsiTheme="minorBidi" w:cstheme="minorBidi"/>
          <w:i/>
          <w:iCs/>
          <w:sz w:val="24"/>
          <w:szCs w:val="24"/>
          <w:lang w:val="en"/>
        </w:rPr>
        <w:t>etze</w:t>
      </w:r>
      <w:r w:rsidRPr="005065C7">
        <w:rPr>
          <w:rFonts w:asciiTheme="minorBidi" w:hAnsiTheme="minorBidi" w:cstheme="minorBidi"/>
          <w:sz w:val="24"/>
          <w:szCs w:val="24"/>
          <w:lang w:val="en"/>
        </w:rPr>
        <w:t xml:space="preserve"> 286)</w:t>
      </w:r>
      <w:r w:rsidRPr="005065C7">
        <w:rPr>
          <w:rStyle w:val="a9"/>
          <w:rFonts w:asciiTheme="minorBidi" w:hAnsiTheme="minorBidi" w:cstheme="minorBidi"/>
          <w:sz w:val="24"/>
          <w:szCs w:val="24"/>
          <w:lang w:val="en"/>
        </w:rPr>
        <w:footnoteReference w:id="2"/>
      </w:r>
    </w:p>
    <w:p w14:paraId="76655289" w14:textId="77777777" w:rsidR="00DB72C6" w:rsidRPr="005065C7" w:rsidRDefault="00DB72C6" w:rsidP="00E95827">
      <w:pPr>
        <w:spacing w:line="240" w:lineRule="auto"/>
        <w:ind w:firstLine="720"/>
        <w:rPr>
          <w:rFonts w:asciiTheme="minorBidi" w:hAnsiTheme="minorBidi" w:cstheme="minorBidi"/>
          <w:sz w:val="24"/>
          <w:szCs w:val="24"/>
        </w:rPr>
      </w:pPr>
    </w:p>
    <w:p w14:paraId="5CEDBF60" w14:textId="04CB6414"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The </w:t>
      </w:r>
      <w:r w:rsidR="001377F1" w:rsidRPr="005065C7">
        <w:rPr>
          <w:rFonts w:asciiTheme="minorBidi" w:hAnsiTheme="minorBidi" w:cstheme="minorBidi"/>
          <w:i/>
          <w:iCs/>
          <w:sz w:val="24"/>
          <w:szCs w:val="24"/>
        </w:rPr>
        <w:t>derasha</w:t>
      </w:r>
      <w:r w:rsidRPr="005065C7">
        <w:rPr>
          <w:rFonts w:asciiTheme="minorBidi" w:hAnsiTheme="minorBidi" w:cstheme="minorBidi"/>
          <w:sz w:val="24"/>
          <w:szCs w:val="24"/>
        </w:rPr>
        <w:t xml:space="preserve"> opens with a seemingly obvious sentence: </w:t>
      </w:r>
      <w:r w:rsidR="00C3036D">
        <w:rPr>
          <w:rFonts w:asciiTheme="minorBidi" w:hAnsiTheme="minorBidi" w:cstheme="minorBidi"/>
          <w:color w:val="000000"/>
          <w:sz w:val="24"/>
          <w:szCs w:val="24"/>
          <w:shd w:val="clear" w:color="auto" w:fill="FFFFFF"/>
        </w:rPr>
        <w:t>“N</w:t>
      </w:r>
      <w:r w:rsidR="00E136C3" w:rsidRPr="005065C7">
        <w:rPr>
          <w:rFonts w:asciiTheme="minorBidi" w:hAnsiTheme="minorBidi" w:cstheme="minorBidi"/>
          <w:color w:val="000000"/>
          <w:sz w:val="24"/>
          <w:szCs w:val="24"/>
          <w:shd w:val="clear" w:color="auto" w:fill="FFFFFF"/>
        </w:rPr>
        <w:t xml:space="preserve">o peace </w:t>
      </w:r>
      <w:r w:rsidR="00E136C3">
        <w:rPr>
          <w:rFonts w:asciiTheme="minorBidi" w:hAnsiTheme="minorBidi" w:cstheme="minorBidi"/>
          <w:color w:val="000000"/>
          <w:sz w:val="24"/>
          <w:szCs w:val="24"/>
          <w:shd w:val="clear" w:color="auto" w:fill="FFFFFF"/>
        </w:rPr>
        <w:t>emerges</w:t>
      </w:r>
      <w:r w:rsidR="00E136C3" w:rsidRPr="005065C7">
        <w:rPr>
          <w:rFonts w:asciiTheme="minorBidi" w:hAnsiTheme="minorBidi" w:cstheme="minorBidi"/>
          <w:color w:val="000000"/>
          <w:sz w:val="24"/>
          <w:szCs w:val="24"/>
          <w:shd w:val="clear" w:color="auto" w:fill="FFFFFF"/>
        </w:rPr>
        <w:t xml:space="preserve"> from </w:t>
      </w:r>
      <w:r w:rsidR="00E136C3">
        <w:rPr>
          <w:rFonts w:asciiTheme="minorBidi" w:hAnsiTheme="minorBidi" w:cstheme="minorBidi"/>
          <w:color w:val="000000"/>
          <w:sz w:val="24"/>
          <w:szCs w:val="24"/>
          <w:shd w:val="clear" w:color="auto" w:fill="FFFFFF"/>
        </w:rPr>
        <w:t>quarrelsomeness</w:t>
      </w:r>
      <w:r w:rsidR="00793AF6" w:rsidRPr="005065C7">
        <w:rPr>
          <w:rFonts w:asciiTheme="minorBidi" w:hAnsiTheme="minorBidi" w:cstheme="minorBidi"/>
          <w:sz w:val="24"/>
          <w:szCs w:val="24"/>
        </w:rPr>
        <w:t xml:space="preserve">." </w:t>
      </w:r>
      <w:r w:rsidR="00C3036D" w:rsidRPr="00E95827">
        <w:rPr>
          <w:rFonts w:asciiTheme="minorBidi" w:hAnsiTheme="minorBidi" w:cstheme="minorBidi"/>
          <w:i/>
          <w:iCs/>
          <w:sz w:val="24"/>
          <w:szCs w:val="24"/>
        </w:rPr>
        <w:t>Meriva</w:t>
      </w:r>
      <w:r w:rsidR="00793AF6" w:rsidRPr="005065C7">
        <w:rPr>
          <w:rFonts w:asciiTheme="minorBidi" w:hAnsiTheme="minorBidi" w:cstheme="minorBidi"/>
          <w:sz w:val="24"/>
          <w:szCs w:val="24"/>
        </w:rPr>
        <w:t xml:space="preserve"> is a state of disharmony, </w:t>
      </w:r>
      <w:r w:rsidR="00E200FE">
        <w:rPr>
          <w:rFonts w:asciiTheme="minorBidi" w:hAnsiTheme="minorBidi" w:cstheme="minorBidi"/>
          <w:sz w:val="24"/>
          <w:szCs w:val="24"/>
        </w:rPr>
        <w:t>failure</w:t>
      </w:r>
      <w:r w:rsidR="001D312A">
        <w:rPr>
          <w:rFonts w:asciiTheme="minorBidi" w:hAnsiTheme="minorBidi" w:cstheme="minorBidi"/>
          <w:sz w:val="24"/>
          <w:szCs w:val="24"/>
        </w:rPr>
        <w:t xml:space="preserve"> to</w:t>
      </w:r>
      <w:r w:rsidR="00793AF6" w:rsidRPr="005065C7">
        <w:rPr>
          <w:rFonts w:asciiTheme="minorBidi" w:hAnsiTheme="minorBidi" w:cstheme="minorBidi"/>
          <w:sz w:val="24"/>
          <w:szCs w:val="24"/>
        </w:rPr>
        <w:t xml:space="preserve"> listen, and </w:t>
      </w:r>
      <w:r w:rsidRPr="005065C7">
        <w:rPr>
          <w:rFonts w:asciiTheme="minorBidi" w:hAnsiTheme="minorBidi" w:cstheme="minorBidi"/>
          <w:sz w:val="24"/>
          <w:szCs w:val="24"/>
        </w:rPr>
        <w:t>conflict</w:t>
      </w:r>
      <w:r w:rsidR="001D312A">
        <w:rPr>
          <w:rFonts w:asciiTheme="minorBidi" w:hAnsiTheme="minorBidi" w:cstheme="minorBidi"/>
          <w:sz w:val="24"/>
          <w:szCs w:val="24"/>
        </w:rPr>
        <w:t>ing</w:t>
      </w:r>
      <w:r w:rsidRPr="005065C7">
        <w:rPr>
          <w:rFonts w:asciiTheme="minorBidi" w:hAnsiTheme="minorBidi" w:cstheme="minorBidi"/>
          <w:sz w:val="24"/>
          <w:szCs w:val="24"/>
        </w:rPr>
        <w:t xml:space="preserve"> desires</w:t>
      </w:r>
      <w:r w:rsidR="001D312A">
        <w:rPr>
          <w:rFonts w:asciiTheme="minorBidi" w:hAnsiTheme="minorBidi" w:cstheme="minorBidi"/>
          <w:sz w:val="24"/>
          <w:szCs w:val="24"/>
        </w:rPr>
        <w:t xml:space="preserve"> in which</w:t>
      </w:r>
      <w:r w:rsidRPr="005065C7">
        <w:rPr>
          <w:rFonts w:asciiTheme="minorBidi" w:hAnsiTheme="minorBidi" w:cstheme="minorBidi"/>
          <w:sz w:val="24"/>
          <w:szCs w:val="24"/>
        </w:rPr>
        <w:t xml:space="preserve"> the </w:t>
      </w:r>
      <w:r w:rsidR="00FA3686" w:rsidRPr="005065C7">
        <w:rPr>
          <w:rFonts w:asciiTheme="minorBidi" w:hAnsiTheme="minorBidi" w:cstheme="minorBidi"/>
          <w:sz w:val="24"/>
          <w:szCs w:val="24"/>
        </w:rPr>
        <w:t>channels</w:t>
      </w:r>
      <w:r w:rsidRPr="005065C7">
        <w:rPr>
          <w:rFonts w:asciiTheme="minorBidi" w:hAnsiTheme="minorBidi" w:cstheme="minorBidi"/>
          <w:sz w:val="24"/>
          <w:szCs w:val="24"/>
        </w:rPr>
        <w:t xml:space="preserve"> of communication between </w:t>
      </w:r>
      <w:r w:rsidR="001377F1" w:rsidRPr="005065C7">
        <w:rPr>
          <w:rFonts w:asciiTheme="minorBidi" w:hAnsiTheme="minorBidi" w:cstheme="minorBidi"/>
          <w:sz w:val="24"/>
          <w:szCs w:val="24"/>
        </w:rPr>
        <w:t>the parties have</w:t>
      </w:r>
      <w:r w:rsidR="00FA3686" w:rsidRPr="005065C7">
        <w:rPr>
          <w:rFonts w:asciiTheme="minorBidi" w:hAnsiTheme="minorBidi" w:cstheme="minorBidi"/>
          <w:sz w:val="24"/>
          <w:szCs w:val="24"/>
        </w:rPr>
        <w:t xml:space="preserve"> become blocked. In this, it differs from an argument or a dispute, </w:t>
      </w:r>
      <w:r w:rsidR="001D312A">
        <w:rPr>
          <w:rFonts w:asciiTheme="minorBidi" w:hAnsiTheme="minorBidi" w:cstheme="minorBidi"/>
          <w:sz w:val="24"/>
          <w:szCs w:val="24"/>
        </w:rPr>
        <w:t>cases in</w:t>
      </w:r>
      <w:r w:rsidR="00FA3686" w:rsidRPr="005065C7">
        <w:rPr>
          <w:rFonts w:asciiTheme="minorBidi" w:hAnsiTheme="minorBidi" w:cstheme="minorBidi"/>
          <w:sz w:val="24"/>
          <w:szCs w:val="24"/>
        </w:rPr>
        <w:t xml:space="preserve"> which it is possible to find paths of </w:t>
      </w:r>
      <w:r w:rsidRPr="005065C7">
        <w:rPr>
          <w:rFonts w:asciiTheme="minorBidi" w:hAnsiTheme="minorBidi" w:cstheme="minorBidi"/>
          <w:sz w:val="24"/>
          <w:szCs w:val="24"/>
        </w:rPr>
        <w:t xml:space="preserve">dialogue and understanding between the parties. Therefore, </w:t>
      </w:r>
      <w:r w:rsidR="00E524B7">
        <w:rPr>
          <w:rFonts w:asciiTheme="minorBidi" w:hAnsiTheme="minorBidi" w:cstheme="minorBidi"/>
          <w:sz w:val="24"/>
          <w:szCs w:val="24"/>
        </w:rPr>
        <w:t>quarrelsomeness</w:t>
      </w:r>
      <w:r w:rsidRPr="005065C7">
        <w:rPr>
          <w:rFonts w:asciiTheme="minorBidi" w:hAnsiTheme="minorBidi" w:cstheme="minorBidi"/>
          <w:sz w:val="24"/>
          <w:szCs w:val="24"/>
        </w:rPr>
        <w:t xml:space="preserve"> is the </w:t>
      </w:r>
      <w:r w:rsidR="0003555A">
        <w:rPr>
          <w:rFonts w:asciiTheme="minorBidi" w:hAnsiTheme="minorBidi" w:cstheme="minorBidi"/>
          <w:sz w:val="24"/>
          <w:szCs w:val="24"/>
        </w:rPr>
        <w:t>antithesis</w:t>
      </w:r>
      <w:r w:rsidRPr="005065C7">
        <w:rPr>
          <w:rFonts w:asciiTheme="minorBidi" w:hAnsiTheme="minorBidi" w:cstheme="minorBidi"/>
          <w:sz w:val="24"/>
          <w:szCs w:val="24"/>
        </w:rPr>
        <w:t xml:space="preserve"> of peace, </w:t>
      </w:r>
      <w:r w:rsidR="00FA3686" w:rsidRPr="005065C7">
        <w:rPr>
          <w:rFonts w:asciiTheme="minorBidi" w:hAnsiTheme="minorBidi" w:cstheme="minorBidi"/>
          <w:sz w:val="24"/>
          <w:szCs w:val="24"/>
        </w:rPr>
        <w:t xml:space="preserve">which allows for </w:t>
      </w:r>
      <w:r w:rsidRPr="005065C7">
        <w:rPr>
          <w:rFonts w:asciiTheme="minorBidi" w:hAnsiTheme="minorBidi" w:cstheme="minorBidi"/>
          <w:sz w:val="24"/>
          <w:szCs w:val="24"/>
        </w:rPr>
        <w:t>understanding, compromise and consideration.</w:t>
      </w:r>
      <w:r w:rsidR="00FA3686" w:rsidRPr="005065C7">
        <w:rPr>
          <w:rStyle w:val="a9"/>
          <w:rFonts w:asciiTheme="minorBidi" w:hAnsiTheme="minorBidi" w:cstheme="minorBidi"/>
          <w:sz w:val="24"/>
          <w:szCs w:val="24"/>
        </w:rPr>
        <w:footnoteReference w:id="3"/>
      </w:r>
    </w:p>
    <w:p w14:paraId="63FFD44B" w14:textId="77777777" w:rsidR="00FA3686" w:rsidRPr="005065C7" w:rsidRDefault="00FA3686" w:rsidP="00E95827">
      <w:pPr>
        <w:spacing w:line="240" w:lineRule="auto"/>
        <w:rPr>
          <w:rFonts w:asciiTheme="minorBidi" w:hAnsiTheme="minorBidi" w:cstheme="minorBidi"/>
          <w:sz w:val="24"/>
          <w:szCs w:val="24"/>
        </w:rPr>
      </w:pPr>
    </w:p>
    <w:p w14:paraId="27D3C029" w14:textId="0853B9F7" w:rsidR="00055269" w:rsidRPr="005065C7" w:rsidRDefault="00FA3686"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lastRenderedPageBreak/>
        <w:t xml:space="preserve">The example brought from Lot's separation from Avraham indicates that the separation was not necessary, and had they reached an agreement they would have remained together. That is to say, reaching a state of </w:t>
      </w:r>
      <w:r w:rsidR="00E524B7">
        <w:rPr>
          <w:rFonts w:asciiTheme="minorBidi" w:hAnsiTheme="minorBidi" w:cstheme="minorBidi"/>
          <w:sz w:val="24"/>
          <w:szCs w:val="24"/>
        </w:rPr>
        <w:t>quarrelsomeness</w:t>
      </w:r>
      <w:r w:rsidRPr="005065C7">
        <w:rPr>
          <w:rFonts w:asciiTheme="minorBidi" w:hAnsiTheme="minorBidi" w:cstheme="minorBidi"/>
          <w:sz w:val="24"/>
          <w:szCs w:val="24"/>
        </w:rPr>
        <w:t xml:space="preserve"> is a matter of a person's choosing, seeing that one always has the option of demonstrating flexibility and preventing </w:t>
      </w:r>
      <w:r w:rsidR="006D2A2B">
        <w:rPr>
          <w:rFonts w:asciiTheme="minorBidi" w:hAnsiTheme="minorBidi" w:cstheme="minorBidi"/>
          <w:sz w:val="24"/>
          <w:szCs w:val="24"/>
        </w:rPr>
        <w:t>divisiveness</w:t>
      </w:r>
      <w:r w:rsidRPr="005065C7">
        <w:rPr>
          <w:rFonts w:asciiTheme="minorBidi" w:hAnsiTheme="minorBidi" w:cstheme="minorBidi"/>
          <w:sz w:val="24"/>
          <w:szCs w:val="24"/>
        </w:rPr>
        <w:t xml:space="preserve">. </w:t>
      </w:r>
    </w:p>
    <w:p w14:paraId="034033F2" w14:textId="77777777" w:rsidR="00FA3686" w:rsidRPr="005065C7" w:rsidRDefault="00FA3686" w:rsidP="00E95827">
      <w:pPr>
        <w:spacing w:line="240" w:lineRule="auto"/>
        <w:ind w:firstLine="720"/>
        <w:rPr>
          <w:rFonts w:asciiTheme="minorBidi" w:hAnsiTheme="minorBidi" w:cstheme="minorBidi"/>
          <w:sz w:val="24"/>
          <w:szCs w:val="24"/>
        </w:rPr>
      </w:pPr>
    </w:p>
    <w:p w14:paraId="33532AC9" w14:textId="06748AA2" w:rsidR="0003555A"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The commentator </w:t>
      </w:r>
      <w:r w:rsidR="00702155">
        <w:rPr>
          <w:rFonts w:asciiTheme="minorBidi" w:hAnsiTheme="minorBidi" w:cstheme="minorBidi"/>
          <w:sz w:val="24"/>
          <w:szCs w:val="24"/>
        </w:rPr>
        <w:t>on</w:t>
      </w:r>
      <w:r w:rsidR="00FA3686" w:rsidRPr="005065C7">
        <w:rPr>
          <w:rFonts w:asciiTheme="minorBidi" w:hAnsiTheme="minorBidi" w:cstheme="minorBidi"/>
          <w:sz w:val="24"/>
          <w:szCs w:val="24"/>
        </w:rPr>
        <w:t xml:space="preserve"> the </w:t>
      </w:r>
      <w:r w:rsidR="00FA3686" w:rsidRPr="005065C7">
        <w:rPr>
          <w:rFonts w:asciiTheme="minorBidi" w:hAnsiTheme="minorBidi" w:cstheme="minorBidi"/>
          <w:i/>
          <w:iCs/>
          <w:sz w:val="24"/>
          <w:szCs w:val="24"/>
        </w:rPr>
        <w:t>Sifrei</w:t>
      </w:r>
      <w:r w:rsidRPr="005065C7">
        <w:rPr>
          <w:rFonts w:asciiTheme="minorBidi" w:hAnsiTheme="minorBidi" w:cstheme="minorBidi"/>
          <w:sz w:val="24"/>
          <w:szCs w:val="24"/>
        </w:rPr>
        <w:t>, Ra</w:t>
      </w:r>
      <w:r w:rsidR="00702155">
        <w:rPr>
          <w:rFonts w:asciiTheme="minorBidi" w:hAnsiTheme="minorBidi" w:cstheme="minorBidi"/>
          <w:sz w:val="24"/>
          <w:szCs w:val="24"/>
        </w:rPr>
        <w:t>v</w:t>
      </w:r>
      <w:r w:rsidRPr="005065C7">
        <w:rPr>
          <w:rFonts w:asciiTheme="minorBidi" w:hAnsiTheme="minorBidi" w:cstheme="minorBidi"/>
          <w:sz w:val="24"/>
          <w:szCs w:val="24"/>
        </w:rPr>
        <w:t xml:space="preserve"> David Pa</w:t>
      </w:r>
      <w:r w:rsidR="00123939" w:rsidRPr="005065C7">
        <w:rPr>
          <w:rFonts w:asciiTheme="minorBidi" w:hAnsiTheme="minorBidi" w:cstheme="minorBidi"/>
          <w:sz w:val="24"/>
          <w:szCs w:val="24"/>
        </w:rPr>
        <w:t>rdo (</w:t>
      </w:r>
      <w:r w:rsidR="0003555A">
        <w:rPr>
          <w:rFonts w:asciiTheme="minorBidi" w:hAnsiTheme="minorBidi" w:cstheme="minorBidi"/>
          <w:sz w:val="24"/>
          <w:szCs w:val="24"/>
        </w:rPr>
        <w:t>18</w:t>
      </w:r>
      <w:r w:rsidR="00123939" w:rsidRPr="005065C7">
        <w:rPr>
          <w:rFonts w:asciiTheme="minorBidi" w:hAnsiTheme="minorBidi" w:cstheme="minorBidi"/>
          <w:sz w:val="24"/>
          <w:szCs w:val="24"/>
        </w:rPr>
        <w:t>th-century Venice)</w:t>
      </w:r>
      <w:r w:rsidR="00702155">
        <w:rPr>
          <w:rFonts w:asciiTheme="minorBidi" w:hAnsiTheme="minorBidi" w:cstheme="minorBidi"/>
          <w:sz w:val="24"/>
          <w:szCs w:val="24"/>
        </w:rPr>
        <w:t>,</w:t>
      </w:r>
      <w:r w:rsidRPr="005065C7">
        <w:rPr>
          <w:rFonts w:asciiTheme="minorBidi" w:hAnsiTheme="minorBidi" w:cstheme="minorBidi"/>
          <w:sz w:val="24"/>
          <w:szCs w:val="24"/>
        </w:rPr>
        <w:t xml:space="preserve"> points to the deterioration in Lot's situation, which beg</w:t>
      </w:r>
      <w:r w:rsidR="0003555A">
        <w:rPr>
          <w:rFonts w:asciiTheme="minorBidi" w:hAnsiTheme="minorBidi" w:cstheme="minorBidi"/>
          <w:sz w:val="24"/>
          <w:szCs w:val="24"/>
        </w:rPr>
        <w:t>ins</w:t>
      </w:r>
      <w:r w:rsidRPr="005065C7">
        <w:rPr>
          <w:rFonts w:asciiTheme="minorBidi" w:hAnsiTheme="minorBidi" w:cstheme="minorBidi"/>
          <w:sz w:val="24"/>
          <w:szCs w:val="24"/>
        </w:rPr>
        <w:t xml:space="preserve"> with </w:t>
      </w:r>
      <w:r w:rsidR="00FA3686" w:rsidRPr="005065C7">
        <w:rPr>
          <w:rFonts w:asciiTheme="minorBidi" w:hAnsiTheme="minorBidi" w:cstheme="minorBidi"/>
          <w:sz w:val="24"/>
          <w:szCs w:val="24"/>
        </w:rPr>
        <w:t xml:space="preserve">the </w:t>
      </w:r>
      <w:r w:rsidR="00E524B7">
        <w:rPr>
          <w:rFonts w:asciiTheme="minorBidi" w:hAnsiTheme="minorBidi" w:cstheme="minorBidi"/>
          <w:sz w:val="24"/>
          <w:szCs w:val="24"/>
        </w:rPr>
        <w:t>quarrel</w:t>
      </w:r>
      <w:r w:rsidR="00FA3686" w:rsidRPr="005065C7">
        <w:rPr>
          <w:rFonts w:asciiTheme="minorBidi" w:hAnsiTheme="minorBidi" w:cstheme="minorBidi"/>
          <w:sz w:val="24"/>
          <w:szCs w:val="24"/>
        </w:rPr>
        <w:t>: parting from Avraham, going to Se</w:t>
      </w:r>
      <w:r w:rsidRPr="005065C7">
        <w:rPr>
          <w:rFonts w:asciiTheme="minorBidi" w:hAnsiTheme="minorBidi" w:cstheme="minorBidi"/>
          <w:sz w:val="24"/>
          <w:szCs w:val="24"/>
        </w:rPr>
        <w:t xml:space="preserve">dom, </w:t>
      </w:r>
      <w:r w:rsidR="00FA3686" w:rsidRPr="005065C7">
        <w:rPr>
          <w:rFonts w:asciiTheme="minorBidi" w:hAnsiTheme="minorBidi" w:cstheme="minorBidi"/>
          <w:sz w:val="24"/>
          <w:szCs w:val="24"/>
        </w:rPr>
        <w:t xml:space="preserve">being taken captive in war, </w:t>
      </w:r>
      <w:r w:rsidR="0003555A">
        <w:rPr>
          <w:rFonts w:asciiTheme="minorBidi" w:hAnsiTheme="minorBidi" w:cstheme="minorBidi"/>
          <w:sz w:val="24"/>
          <w:szCs w:val="24"/>
        </w:rPr>
        <w:t>resorting to living in cave w</w:t>
      </w:r>
      <w:r w:rsidR="00FA3686" w:rsidRPr="005065C7">
        <w:rPr>
          <w:rFonts w:asciiTheme="minorBidi" w:hAnsiTheme="minorBidi" w:cstheme="minorBidi"/>
          <w:sz w:val="24"/>
          <w:szCs w:val="24"/>
        </w:rPr>
        <w:t xml:space="preserve">ith </w:t>
      </w:r>
      <w:r w:rsidR="001377F1" w:rsidRPr="005065C7">
        <w:rPr>
          <w:rFonts w:asciiTheme="minorBidi" w:hAnsiTheme="minorBidi" w:cstheme="minorBidi"/>
          <w:sz w:val="24"/>
          <w:szCs w:val="24"/>
        </w:rPr>
        <w:t xml:space="preserve">his </w:t>
      </w:r>
      <w:r w:rsidR="00FA3686" w:rsidRPr="005065C7">
        <w:rPr>
          <w:rFonts w:asciiTheme="minorBidi" w:hAnsiTheme="minorBidi" w:cstheme="minorBidi"/>
          <w:sz w:val="24"/>
          <w:szCs w:val="24"/>
        </w:rPr>
        <w:t xml:space="preserve">daughters. This deterioration is typical of a person engaged in a </w:t>
      </w:r>
      <w:r w:rsidR="00E524B7">
        <w:rPr>
          <w:rFonts w:asciiTheme="minorBidi" w:hAnsiTheme="minorBidi" w:cstheme="minorBidi"/>
          <w:sz w:val="24"/>
          <w:szCs w:val="24"/>
        </w:rPr>
        <w:t>quarrelsomeness</w:t>
      </w:r>
      <w:r w:rsidR="00FA3686" w:rsidRPr="005065C7">
        <w:rPr>
          <w:rFonts w:asciiTheme="minorBidi" w:hAnsiTheme="minorBidi" w:cstheme="minorBidi"/>
          <w:sz w:val="24"/>
          <w:szCs w:val="24"/>
        </w:rPr>
        <w:t xml:space="preserve">: </w:t>
      </w:r>
    </w:p>
    <w:p w14:paraId="612D2F82" w14:textId="77777777" w:rsidR="0003555A" w:rsidRDefault="0003555A" w:rsidP="00E95827">
      <w:pPr>
        <w:spacing w:line="240" w:lineRule="auto"/>
        <w:ind w:left="737"/>
        <w:rPr>
          <w:rFonts w:asciiTheme="minorBidi" w:hAnsiTheme="minorBidi" w:cstheme="minorBidi"/>
          <w:sz w:val="24"/>
          <w:szCs w:val="24"/>
        </w:rPr>
      </w:pPr>
    </w:p>
    <w:p w14:paraId="7EA702AB" w14:textId="30328581" w:rsidR="0003555A" w:rsidRDefault="00123939" w:rsidP="00E95827">
      <w:pPr>
        <w:spacing w:line="240" w:lineRule="auto"/>
        <w:ind w:left="737"/>
        <w:rPr>
          <w:rFonts w:asciiTheme="minorBidi" w:hAnsiTheme="minorBidi" w:cstheme="minorBidi"/>
          <w:sz w:val="24"/>
          <w:szCs w:val="24"/>
        </w:rPr>
      </w:pPr>
      <w:r w:rsidRPr="005065C7">
        <w:rPr>
          <w:rFonts w:asciiTheme="minorBidi" w:hAnsiTheme="minorBidi" w:cstheme="minorBidi"/>
          <w:sz w:val="24"/>
          <w:szCs w:val="24"/>
        </w:rPr>
        <w:t>Because of the</w:t>
      </w:r>
      <w:r w:rsidR="00055269" w:rsidRPr="005065C7">
        <w:rPr>
          <w:rFonts w:asciiTheme="minorBidi" w:hAnsiTheme="minorBidi" w:cstheme="minorBidi"/>
          <w:sz w:val="24"/>
          <w:szCs w:val="24"/>
        </w:rPr>
        <w:t xml:space="preserve"> </w:t>
      </w:r>
      <w:r w:rsidR="00E136C3">
        <w:rPr>
          <w:rFonts w:asciiTheme="minorBidi" w:hAnsiTheme="minorBidi" w:cstheme="minorBidi"/>
          <w:sz w:val="24"/>
          <w:szCs w:val="24"/>
        </w:rPr>
        <w:t>quarreli</w:t>
      </w:r>
      <w:r w:rsidR="00E136C3" w:rsidRPr="005065C7">
        <w:rPr>
          <w:rFonts w:asciiTheme="minorBidi" w:hAnsiTheme="minorBidi" w:cstheme="minorBidi"/>
          <w:sz w:val="24"/>
          <w:szCs w:val="24"/>
        </w:rPr>
        <w:t>ng</w:t>
      </w:r>
      <w:r w:rsidR="00055269" w:rsidRPr="005065C7">
        <w:rPr>
          <w:rFonts w:asciiTheme="minorBidi" w:hAnsiTheme="minorBidi" w:cstheme="minorBidi"/>
          <w:sz w:val="24"/>
          <w:szCs w:val="24"/>
        </w:rPr>
        <w:t xml:space="preserve">, </w:t>
      </w:r>
      <w:r w:rsidRPr="005065C7">
        <w:rPr>
          <w:rFonts w:asciiTheme="minorBidi" w:hAnsiTheme="minorBidi" w:cstheme="minorBidi"/>
          <w:sz w:val="24"/>
          <w:szCs w:val="24"/>
        </w:rPr>
        <w:t xml:space="preserve">it will </w:t>
      </w:r>
      <w:r w:rsidR="0003555A">
        <w:rPr>
          <w:rFonts w:asciiTheme="minorBidi" w:hAnsiTheme="minorBidi" w:cstheme="minorBidi"/>
          <w:sz w:val="24"/>
          <w:szCs w:val="24"/>
        </w:rPr>
        <w:t>lead to</w:t>
      </w:r>
      <w:r w:rsidRPr="005065C7">
        <w:rPr>
          <w:rFonts w:asciiTheme="minorBidi" w:hAnsiTheme="minorBidi" w:cstheme="minorBidi"/>
          <w:sz w:val="24"/>
          <w:szCs w:val="24"/>
        </w:rPr>
        <w:t xml:space="preserve"> </w:t>
      </w:r>
      <w:r w:rsidR="0003555A">
        <w:rPr>
          <w:rFonts w:asciiTheme="minorBidi" w:hAnsiTheme="minorBidi" w:cstheme="minorBidi"/>
          <w:sz w:val="24"/>
          <w:szCs w:val="24"/>
        </w:rPr>
        <w:t>one’s striking the other. Then, the other</w:t>
      </w:r>
      <w:r w:rsidRPr="005065C7">
        <w:rPr>
          <w:rFonts w:asciiTheme="minorBidi" w:hAnsiTheme="minorBidi" w:cstheme="minorBidi"/>
          <w:sz w:val="24"/>
          <w:szCs w:val="24"/>
        </w:rPr>
        <w:t xml:space="preserve"> will bring witnesses that the </w:t>
      </w:r>
      <w:r w:rsidR="0003555A">
        <w:rPr>
          <w:rFonts w:asciiTheme="minorBidi" w:hAnsiTheme="minorBidi" w:cstheme="minorBidi"/>
          <w:sz w:val="24"/>
          <w:szCs w:val="24"/>
        </w:rPr>
        <w:t>first has struck</w:t>
      </w:r>
      <w:r w:rsidRPr="005065C7">
        <w:rPr>
          <w:rFonts w:asciiTheme="minorBidi" w:hAnsiTheme="minorBidi" w:cstheme="minorBidi"/>
          <w:sz w:val="24"/>
          <w:szCs w:val="24"/>
        </w:rPr>
        <w:t xml:space="preserve"> him</w:t>
      </w:r>
      <w:r w:rsidR="0003555A">
        <w:rPr>
          <w:rFonts w:asciiTheme="minorBidi" w:hAnsiTheme="minorBidi" w:cstheme="minorBidi"/>
          <w:sz w:val="24"/>
          <w:szCs w:val="24"/>
        </w:rPr>
        <w:t>,</w:t>
      </w:r>
      <w:r w:rsidRPr="005065C7">
        <w:rPr>
          <w:rFonts w:asciiTheme="minorBidi" w:hAnsiTheme="minorBidi" w:cstheme="minorBidi"/>
          <w:sz w:val="24"/>
          <w:szCs w:val="24"/>
        </w:rPr>
        <w:t xml:space="preserve"> and they will sentence </w:t>
      </w:r>
      <w:r w:rsidR="0003555A">
        <w:rPr>
          <w:rFonts w:asciiTheme="minorBidi" w:hAnsiTheme="minorBidi" w:cstheme="minorBidi"/>
          <w:sz w:val="24"/>
          <w:szCs w:val="24"/>
        </w:rPr>
        <w:t>the first</w:t>
      </w:r>
      <w:r w:rsidRPr="005065C7">
        <w:rPr>
          <w:rFonts w:asciiTheme="minorBidi" w:hAnsiTheme="minorBidi" w:cstheme="minorBidi"/>
          <w:sz w:val="24"/>
          <w:szCs w:val="24"/>
        </w:rPr>
        <w:t xml:space="preserve"> to lashes</w:t>
      </w:r>
      <w:r w:rsidR="0003555A">
        <w:rPr>
          <w:rFonts w:asciiTheme="minorBidi" w:hAnsiTheme="minorBidi" w:cstheme="minorBidi"/>
          <w:sz w:val="24"/>
          <w:szCs w:val="24"/>
        </w:rPr>
        <w:t>;</w:t>
      </w:r>
      <w:r w:rsidRPr="005065C7">
        <w:rPr>
          <w:rFonts w:asciiTheme="minorBidi" w:hAnsiTheme="minorBidi" w:cstheme="minorBidi"/>
          <w:sz w:val="24"/>
          <w:szCs w:val="24"/>
        </w:rPr>
        <w:t xml:space="preserve"> for example, whe</w:t>
      </w:r>
      <w:r w:rsidR="0003555A">
        <w:rPr>
          <w:rFonts w:asciiTheme="minorBidi" w:hAnsiTheme="minorBidi" w:cstheme="minorBidi"/>
          <w:sz w:val="24"/>
          <w:szCs w:val="24"/>
        </w:rPr>
        <w:t>n</w:t>
      </w:r>
      <w:r w:rsidRPr="005065C7">
        <w:rPr>
          <w:rFonts w:asciiTheme="minorBidi" w:hAnsiTheme="minorBidi" w:cstheme="minorBidi"/>
          <w:sz w:val="24"/>
          <w:szCs w:val="24"/>
        </w:rPr>
        <w:t xml:space="preserve"> the injury is less than the value of a </w:t>
      </w:r>
      <w:r w:rsidRPr="005065C7">
        <w:rPr>
          <w:rFonts w:asciiTheme="minorBidi" w:hAnsiTheme="minorBidi" w:cstheme="minorBidi"/>
          <w:i/>
          <w:iCs/>
          <w:sz w:val="24"/>
          <w:szCs w:val="24"/>
        </w:rPr>
        <w:t xml:space="preserve">peruta </w:t>
      </w:r>
      <w:r w:rsidRPr="005065C7">
        <w:rPr>
          <w:rFonts w:asciiTheme="minorBidi" w:hAnsiTheme="minorBidi" w:cstheme="minorBidi"/>
          <w:sz w:val="24"/>
          <w:szCs w:val="24"/>
        </w:rPr>
        <w:t>so there is no payment, and therefore he is liable for lashes.</w:t>
      </w:r>
    </w:p>
    <w:p w14:paraId="6E28C328" w14:textId="77777777" w:rsidR="0003555A" w:rsidRDefault="0003555A" w:rsidP="00E95827">
      <w:pPr>
        <w:spacing w:line="240" w:lineRule="auto"/>
        <w:ind w:firstLine="720"/>
        <w:rPr>
          <w:rFonts w:asciiTheme="minorBidi" w:hAnsiTheme="minorBidi" w:cstheme="minorBidi"/>
          <w:sz w:val="24"/>
          <w:szCs w:val="24"/>
        </w:rPr>
      </w:pPr>
    </w:p>
    <w:p w14:paraId="7B612DE8" w14:textId="1BD86A72" w:rsidR="00E136C3" w:rsidRDefault="0012393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His interpretation is based on the wording of Rashi (ad loc.), who brings this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in the course of his explanation: </w:t>
      </w:r>
    </w:p>
    <w:p w14:paraId="4208BBF3" w14:textId="77777777" w:rsidR="00E136C3" w:rsidRDefault="00E136C3" w:rsidP="00E95827">
      <w:pPr>
        <w:spacing w:line="240" w:lineRule="auto"/>
        <w:ind w:left="737"/>
        <w:rPr>
          <w:rFonts w:asciiTheme="minorBidi" w:hAnsiTheme="minorBidi" w:cstheme="minorBidi"/>
          <w:sz w:val="24"/>
          <w:szCs w:val="24"/>
        </w:rPr>
      </w:pPr>
    </w:p>
    <w:p w14:paraId="240F5949" w14:textId="20ED8AFC" w:rsidR="0003555A" w:rsidRDefault="00123939" w:rsidP="00E95827">
      <w:pPr>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"If there be a </w:t>
      </w:r>
      <w:r w:rsidR="00E524B7">
        <w:rPr>
          <w:rFonts w:asciiTheme="minorBidi" w:hAnsiTheme="minorBidi" w:cstheme="minorBidi"/>
          <w:sz w:val="24"/>
          <w:szCs w:val="24"/>
        </w:rPr>
        <w:t>quarrel</w:t>
      </w:r>
      <w:r w:rsidR="00E136C3">
        <w:rPr>
          <w:rFonts w:asciiTheme="minorBidi" w:hAnsiTheme="minorBidi" w:cstheme="minorBidi"/>
          <w:sz w:val="24"/>
          <w:szCs w:val="24"/>
        </w:rPr>
        <w:t>” —</w:t>
      </w:r>
      <w:r w:rsidRPr="005065C7">
        <w:rPr>
          <w:rFonts w:asciiTheme="minorBidi" w:hAnsiTheme="minorBidi" w:cstheme="minorBidi"/>
          <w:sz w:val="24"/>
          <w:szCs w:val="24"/>
        </w:rPr>
        <w:t xml:space="preserve"> </w:t>
      </w:r>
      <w:r w:rsidRPr="005065C7">
        <w:rPr>
          <w:rFonts w:asciiTheme="minorBidi" w:hAnsiTheme="minorBidi" w:cstheme="minorBidi"/>
          <w:sz w:val="24"/>
          <w:szCs w:val="24"/>
          <w:u w:val="single"/>
        </w:rPr>
        <w:t>they will in the end have to approach the judges</w:t>
      </w:r>
      <w:r w:rsidRPr="005065C7">
        <w:rPr>
          <w:rFonts w:asciiTheme="minorBidi" w:hAnsiTheme="minorBidi" w:cstheme="minorBidi"/>
          <w:sz w:val="24"/>
          <w:szCs w:val="24"/>
        </w:rPr>
        <w:t>.</w:t>
      </w:r>
    </w:p>
    <w:p w14:paraId="19D807ED" w14:textId="561016F7" w:rsidR="0003555A" w:rsidRDefault="00123939" w:rsidP="00E95827">
      <w:pPr>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You must then come to the conclusion that no peace </w:t>
      </w:r>
      <w:r w:rsidR="00E136C3">
        <w:rPr>
          <w:rFonts w:asciiTheme="minorBidi" w:hAnsiTheme="minorBidi" w:cstheme="minorBidi"/>
          <w:sz w:val="24"/>
          <w:szCs w:val="24"/>
        </w:rPr>
        <w:t>emerges</w:t>
      </w:r>
      <w:r w:rsidRPr="005065C7">
        <w:rPr>
          <w:rFonts w:asciiTheme="minorBidi" w:hAnsiTheme="minorBidi" w:cstheme="minorBidi"/>
          <w:sz w:val="24"/>
          <w:szCs w:val="24"/>
        </w:rPr>
        <w:t xml:space="preserve"> from </w:t>
      </w:r>
      <w:r w:rsidR="00E524B7">
        <w:rPr>
          <w:rFonts w:asciiTheme="minorBidi" w:hAnsiTheme="minorBidi" w:cstheme="minorBidi"/>
          <w:sz w:val="24"/>
          <w:szCs w:val="24"/>
        </w:rPr>
        <w:t>quarrelsomeness</w:t>
      </w:r>
      <w:r w:rsidRPr="005065C7">
        <w:rPr>
          <w:rFonts w:asciiTheme="minorBidi" w:hAnsiTheme="minorBidi" w:cstheme="minorBidi"/>
          <w:sz w:val="24"/>
          <w:szCs w:val="24"/>
        </w:rPr>
        <w:t xml:space="preserve">. </w:t>
      </w:r>
    </w:p>
    <w:p w14:paraId="017FA929" w14:textId="1031D28F" w:rsidR="00055269" w:rsidRPr="005065C7" w:rsidRDefault="00123939" w:rsidP="00E95827">
      <w:pPr>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What was it that caused Lot to leave the righteous man </w:t>
      </w:r>
      <w:r w:rsidR="0003555A">
        <w:rPr>
          <w:rFonts w:asciiTheme="minorBidi" w:hAnsiTheme="minorBidi" w:cstheme="minorBidi"/>
          <w:sz w:val="24"/>
          <w:szCs w:val="24"/>
        </w:rPr>
        <w:t>[</w:t>
      </w:r>
      <w:r w:rsidRPr="005065C7">
        <w:rPr>
          <w:rFonts w:asciiTheme="minorBidi" w:hAnsiTheme="minorBidi" w:cstheme="minorBidi"/>
          <w:sz w:val="24"/>
          <w:szCs w:val="24"/>
        </w:rPr>
        <w:t>Avraham</w:t>
      </w:r>
      <w:r w:rsidR="0003555A">
        <w:rPr>
          <w:rFonts w:asciiTheme="minorBidi" w:hAnsiTheme="minorBidi" w:cstheme="minorBidi"/>
          <w:sz w:val="24"/>
          <w:szCs w:val="24"/>
        </w:rPr>
        <w:t>]</w:t>
      </w:r>
      <w:r w:rsidRPr="005065C7">
        <w:rPr>
          <w:rFonts w:asciiTheme="minorBidi" w:hAnsiTheme="minorBidi" w:cstheme="minorBidi"/>
          <w:sz w:val="24"/>
          <w:szCs w:val="24"/>
        </w:rPr>
        <w:t>?</w:t>
      </w:r>
      <w:r w:rsidR="00E136C3">
        <w:rPr>
          <w:rFonts w:asciiTheme="minorBidi" w:hAnsiTheme="minorBidi" w:cstheme="minorBidi"/>
          <w:sz w:val="24"/>
          <w:szCs w:val="24"/>
        </w:rPr>
        <w:t xml:space="preserve"> You must say that it was</w:t>
      </w:r>
      <w:r w:rsidRPr="005065C7">
        <w:rPr>
          <w:rFonts w:asciiTheme="minorBidi" w:hAnsiTheme="minorBidi" w:cstheme="minorBidi"/>
          <w:sz w:val="24"/>
          <w:szCs w:val="24"/>
        </w:rPr>
        <w:t xml:space="preserve"> </w:t>
      </w:r>
      <w:r w:rsidR="00E524B7">
        <w:rPr>
          <w:rFonts w:asciiTheme="minorBidi" w:hAnsiTheme="minorBidi" w:cstheme="minorBidi"/>
          <w:sz w:val="24"/>
          <w:szCs w:val="24"/>
        </w:rPr>
        <w:t>quarrel</w:t>
      </w:r>
      <w:r w:rsidR="00E136C3">
        <w:rPr>
          <w:rFonts w:asciiTheme="minorBidi" w:hAnsiTheme="minorBidi" w:cstheme="minorBidi"/>
          <w:sz w:val="24"/>
          <w:szCs w:val="24"/>
        </w:rPr>
        <w:t>someness</w:t>
      </w:r>
      <w:r w:rsidRPr="005065C7">
        <w:rPr>
          <w:rFonts w:asciiTheme="minorBidi" w:hAnsiTheme="minorBidi" w:cstheme="minorBidi"/>
          <w:sz w:val="24"/>
          <w:szCs w:val="24"/>
        </w:rPr>
        <w:t>.</w:t>
      </w:r>
    </w:p>
    <w:p w14:paraId="284D503D" w14:textId="77777777" w:rsidR="00123939" w:rsidRPr="005065C7" w:rsidRDefault="00123939" w:rsidP="00E95827">
      <w:pPr>
        <w:spacing w:line="240" w:lineRule="auto"/>
        <w:ind w:left="737"/>
        <w:rPr>
          <w:rFonts w:asciiTheme="minorBidi" w:hAnsiTheme="minorBidi" w:cstheme="minorBidi"/>
          <w:sz w:val="24"/>
          <w:szCs w:val="24"/>
        </w:rPr>
      </w:pPr>
    </w:p>
    <w:p w14:paraId="19892938" w14:textId="62677D42" w:rsidR="00055269" w:rsidRPr="005065C7" w:rsidRDefault="0012393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This interpretation of the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also follows from an addition appearing in a Tannaitic parallel, in the </w:t>
      </w:r>
      <w:r w:rsidRPr="005065C7">
        <w:rPr>
          <w:rFonts w:asciiTheme="minorBidi" w:hAnsiTheme="minorBidi" w:cstheme="minorBidi"/>
          <w:i/>
          <w:iCs/>
          <w:sz w:val="24"/>
          <w:szCs w:val="24"/>
        </w:rPr>
        <w:t xml:space="preserve">Mekhilta de-Rabbi </w:t>
      </w:r>
      <w:r w:rsidR="0003555A">
        <w:rPr>
          <w:rFonts w:asciiTheme="minorBidi" w:hAnsiTheme="minorBidi" w:cstheme="minorBidi" w:hint="cs"/>
          <w:i/>
          <w:iCs/>
          <w:sz w:val="24"/>
          <w:szCs w:val="24"/>
        </w:rPr>
        <w:t>S</w:t>
      </w:r>
      <w:r w:rsidR="0003555A">
        <w:rPr>
          <w:rFonts w:asciiTheme="minorBidi" w:hAnsiTheme="minorBidi" w:cstheme="minorBidi"/>
          <w:i/>
          <w:iCs/>
          <w:sz w:val="24"/>
          <w:szCs w:val="24"/>
        </w:rPr>
        <w:t>himon</w:t>
      </w:r>
      <w:r w:rsidR="0003555A" w:rsidRPr="005065C7">
        <w:rPr>
          <w:rFonts w:asciiTheme="minorBidi" w:hAnsiTheme="minorBidi" w:cstheme="minorBidi"/>
          <w:i/>
          <w:iCs/>
          <w:sz w:val="24"/>
          <w:szCs w:val="24"/>
        </w:rPr>
        <w:t xml:space="preserve"> </w:t>
      </w:r>
      <w:r w:rsidRPr="005065C7">
        <w:rPr>
          <w:rFonts w:asciiTheme="minorBidi" w:hAnsiTheme="minorBidi" w:cstheme="minorBidi"/>
          <w:i/>
          <w:iCs/>
          <w:sz w:val="24"/>
          <w:szCs w:val="24"/>
        </w:rPr>
        <w:t>bar Yochai</w:t>
      </w:r>
      <w:r w:rsidR="00495F4E" w:rsidRPr="005065C7">
        <w:rPr>
          <w:rFonts w:asciiTheme="minorBidi" w:hAnsiTheme="minorBidi" w:cstheme="minorBidi"/>
          <w:sz w:val="24"/>
          <w:szCs w:val="24"/>
        </w:rPr>
        <w:t>:</w:t>
      </w:r>
    </w:p>
    <w:p w14:paraId="25E629EF" w14:textId="77777777" w:rsidR="00495F4E" w:rsidRPr="005065C7" w:rsidRDefault="00495F4E" w:rsidP="00E95827">
      <w:pPr>
        <w:spacing w:line="240" w:lineRule="auto"/>
        <w:ind w:firstLine="720"/>
        <w:rPr>
          <w:rFonts w:asciiTheme="minorBidi" w:hAnsiTheme="minorBidi" w:cstheme="minorBidi"/>
          <w:sz w:val="24"/>
          <w:szCs w:val="24"/>
          <w:rtl/>
        </w:rPr>
      </w:pPr>
    </w:p>
    <w:p w14:paraId="59D85049" w14:textId="373D277E" w:rsidR="00F158BE" w:rsidRDefault="00495F4E"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"If there be a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between men." </w:t>
      </w:r>
    </w:p>
    <w:p w14:paraId="09E36B54" w14:textId="18A41783" w:rsidR="00495F4E" w:rsidRPr="005065C7" w:rsidRDefault="00495F4E"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Nothing good </w:t>
      </w:r>
      <w:r w:rsidR="0028448A">
        <w:rPr>
          <w:rFonts w:asciiTheme="minorBidi" w:hAnsiTheme="minorBidi" w:cstheme="minorBidi"/>
          <w:sz w:val="24"/>
          <w:szCs w:val="24"/>
        </w:rPr>
        <w:t xml:space="preserve">emerges </w:t>
      </w:r>
      <w:r w:rsidRPr="005065C7">
        <w:rPr>
          <w:rFonts w:asciiTheme="minorBidi" w:hAnsiTheme="minorBidi" w:cstheme="minorBidi"/>
          <w:sz w:val="24"/>
          <w:szCs w:val="24"/>
        </w:rPr>
        <w:t xml:space="preserve">from </w:t>
      </w:r>
      <w:r w:rsidR="00E524B7">
        <w:rPr>
          <w:rFonts w:asciiTheme="minorBidi" w:hAnsiTheme="minorBidi" w:cstheme="minorBidi"/>
          <w:sz w:val="24"/>
          <w:szCs w:val="24"/>
        </w:rPr>
        <w:t>quarrelsomeness</w:t>
      </w:r>
      <w:r w:rsidRPr="005065C7">
        <w:rPr>
          <w:rFonts w:asciiTheme="minorBidi" w:hAnsiTheme="minorBidi" w:cstheme="minorBidi"/>
          <w:sz w:val="24"/>
          <w:szCs w:val="24"/>
        </w:rPr>
        <w:t>.</w:t>
      </w:r>
    </w:p>
    <w:p w14:paraId="19CD844D" w14:textId="4AA5640C" w:rsidR="00495F4E" w:rsidRPr="005065C7" w:rsidRDefault="00495F4E"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And similarly it is stated: "</w:t>
      </w:r>
      <w:r w:rsidRPr="005065C7">
        <w:rPr>
          <w:rFonts w:asciiTheme="minorBidi" w:hAnsiTheme="minorBidi" w:cstheme="minorBidi"/>
          <w:color w:val="000000"/>
          <w:sz w:val="24"/>
          <w:szCs w:val="24"/>
          <w:shd w:val="clear" w:color="auto" w:fill="FFFFFF"/>
        </w:rPr>
        <w:t xml:space="preserve">And there was a </w:t>
      </w:r>
      <w:r w:rsidR="00BD0064">
        <w:rPr>
          <w:rFonts w:asciiTheme="minorBidi" w:hAnsiTheme="minorBidi" w:cstheme="minorBidi"/>
          <w:color w:val="000000"/>
          <w:sz w:val="24"/>
          <w:szCs w:val="24"/>
          <w:shd w:val="clear" w:color="auto" w:fill="FFFFFF"/>
        </w:rPr>
        <w:t>quarrel</w:t>
      </w:r>
      <w:r w:rsidRPr="005065C7">
        <w:rPr>
          <w:rFonts w:asciiTheme="minorBidi" w:hAnsiTheme="minorBidi" w:cstheme="minorBidi"/>
          <w:color w:val="000000"/>
          <w:sz w:val="24"/>
          <w:szCs w:val="24"/>
          <w:shd w:val="clear" w:color="auto" w:fill="FFFFFF"/>
        </w:rPr>
        <w:t xml:space="preserve"> between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[Avram's] cattle [and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Lot's cattle]" </w:t>
      </w:r>
      <w:r w:rsidRPr="005065C7">
        <w:rPr>
          <w:rFonts w:asciiTheme="minorBidi" w:hAnsiTheme="minorBidi" w:cstheme="minorBidi"/>
          <w:sz w:val="24"/>
          <w:szCs w:val="24"/>
        </w:rPr>
        <w:t>(</w:t>
      </w:r>
      <w:r w:rsidRPr="005065C7">
        <w:rPr>
          <w:rFonts w:asciiTheme="minorBidi" w:hAnsiTheme="minorBidi" w:cstheme="minorBidi"/>
          <w:i/>
          <w:iCs/>
          <w:sz w:val="24"/>
          <w:szCs w:val="24"/>
        </w:rPr>
        <w:t xml:space="preserve">Bereishit </w:t>
      </w:r>
      <w:r w:rsidRPr="005065C7">
        <w:rPr>
          <w:rFonts w:asciiTheme="minorBidi" w:hAnsiTheme="minorBidi" w:cstheme="minorBidi"/>
          <w:sz w:val="24"/>
          <w:szCs w:val="24"/>
        </w:rPr>
        <w:t>13:7).</w:t>
      </w:r>
    </w:p>
    <w:p w14:paraId="42906F20" w14:textId="2546A476" w:rsidR="00495F4E" w:rsidRPr="005065C7" w:rsidRDefault="00495F4E"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What is it that caused Lot to separate from that righteous man?</w:t>
      </w:r>
    </w:p>
    <w:p w14:paraId="22201AC3" w14:textId="6D2D9A0B" w:rsidR="00495F4E" w:rsidRPr="005065C7" w:rsidRDefault="00E136C3" w:rsidP="00E95827">
      <w:pPr>
        <w:pStyle w:val="a3"/>
        <w:spacing w:line="240" w:lineRule="auto"/>
        <w:ind w:left="737"/>
        <w:rPr>
          <w:rFonts w:asciiTheme="minorBidi" w:hAnsiTheme="minorBidi" w:cstheme="minorBidi"/>
          <w:sz w:val="24"/>
          <w:szCs w:val="24"/>
          <w:lang w:val="en"/>
        </w:rPr>
      </w:pPr>
      <w:r>
        <w:rPr>
          <w:rFonts w:asciiTheme="minorBidi" w:hAnsiTheme="minorBidi" w:cstheme="minorBidi"/>
          <w:sz w:val="24"/>
          <w:szCs w:val="24"/>
          <w:lang w:val="en"/>
        </w:rPr>
        <w:t>Q</w:t>
      </w:r>
      <w:r w:rsidR="00E524B7">
        <w:rPr>
          <w:rFonts w:asciiTheme="minorBidi" w:hAnsiTheme="minorBidi" w:cstheme="minorBidi"/>
          <w:sz w:val="24"/>
          <w:szCs w:val="24"/>
          <w:lang w:val="en"/>
        </w:rPr>
        <w:t>uarrelsomeness</w:t>
      </w:r>
      <w:r w:rsidR="00495F4E" w:rsidRPr="005065C7">
        <w:rPr>
          <w:rFonts w:asciiTheme="minorBidi" w:hAnsiTheme="minorBidi" w:cstheme="minorBidi"/>
          <w:sz w:val="24"/>
          <w:szCs w:val="24"/>
          <w:lang w:val="en"/>
        </w:rPr>
        <w:t>.</w:t>
      </w:r>
    </w:p>
    <w:p w14:paraId="1720F6D5" w14:textId="097B9102" w:rsidR="00495F4E" w:rsidRPr="005065C7" w:rsidRDefault="00495F4E"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 xml:space="preserve">And it is stated: "If there be a </w:t>
      </w:r>
      <w:r w:rsidR="00E524B7">
        <w:rPr>
          <w:rFonts w:asciiTheme="minorBidi" w:hAnsiTheme="minorBidi" w:cstheme="minorBidi"/>
          <w:sz w:val="24"/>
          <w:szCs w:val="24"/>
          <w:lang w:val="en"/>
        </w:rPr>
        <w:t>quarrel</w:t>
      </w:r>
      <w:r w:rsidRPr="005065C7">
        <w:rPr>
          <w:rFonts w:asciiTheme="minorBidi" w:hAnsiTheme="minorBidi" w:cstheme="minorBidi"/>
          <w:sz w:val="24"/>
          <w:szCs w:val="24"/>
          <w:lang w:val="en"/>
        </w:rPr>
        <w:t xml:space="preserve"> between men, and they come to judgment, and the judges </w:t>
      </w:r>
      <w:r w:rsidR="00F158BE">
        <w:rPr>
          <w:rFonts w:asciiTheme="minorBidi" w:hAnsiTheme="minorBidi" w:cstheme="minorBidi"/>
          <w:sz w:val="24"/>
          <w:szCs w:val="24"/>
          <w:lang w:val="en"/>
        </w:rPr>
        <w:t xml:space="preserve">shall </w:t>
      </w:r>
      <w:r w:rsidRPr="005065C7">
        <w:rPr>
          <w:rFonts w:asciiTheme="minorBidi" w:hAnsiTheme="minorBidi" w:cstheme="minorBidi"/>
          <w:sz w:val="24"/>
          <w:szCs w:val="24"/>
          <w:lang w:val="en"/>
        </w:rPr>
        <w:t>judge them" (</w:t>
      </w:r>
      <w:r w:rsidRPr="005065C7">
        <w:rPr>
          <w:rFonts w:asciiTheme="minorBidi" w:hAnsiTheme="minorBidi" w:cstheme="minorBidi"/>
          <w:i/>
          <w:iCs/>
          <w:sz w:val="24"/>
          <w:szCs w:val="24"/>
          <w:lang w:val="en"/>
        </w:rPr>
        <w:t>Devarim</w:t>
      </w:r>
      <w:r w:rsidRPr="005065C7">
        <w:rPr>
          <w:rFonts w:asciiTheme="minorBidi" w:hAnsiTheme="minorBidi" w:cstheme="minorBidi"/>
          <w:sz w:val="24"/>
          <w:szCs w:val="24"/>
          <w:lang w:val="en"/>
        </w:rPr>
        <w:t xml:space="preserve"> 25:1).</w:t>
      </w:r>
    </w:p>
    <w:p w14:paraId="6BE63EE5" w14:textId="77777777" w:rsidR="00495F4E" w:rsidRPr="005065C7" w:rsidRDefault="00495F4E"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What caused this one to receive lashes?</w:t>
      </w:r>
    </w:p>
    <w:p w14:paraId="76F5890A" w14:textId="1C306306" w:rsidR="00495F4E" w:rsidRPr="005065C7" w:rsidRDefault="00E136C3"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Qua</w:t>
      </w:r>
      <w:r w:rsidR="00E524B7">
        <w:rPr>
          <w:rFonts w:asciiTheme="minorBidi" w:hAnsiTheme="minorBidi" w:cstheme="minorBidi"/>
          <w:sz w:val="24"/>
          <w:szCs w:val="24"/>
        </w:rPr>
        <w:t>rrelsomeness</w:t>
      </w:r>
      <w:r w:rsidR="00495F4E" w:rsidRPr="005065C7">
        <w:rPr>
          <w:rFonts w:asciiTheme="minorBidi" w:hAnsiTheme="minorBidi" w:cstheme="minorBidi"/>
          <w:sz w:val="24"/>
          <w:szCs w:val="24"/>
        </w:rPr>
        <w:t>.</w:t>
      </w:r>
    </w:p>
    <w:p w14:paraId="72D43DFE" w14:textId="5BAB894E" w:rsidR="00495F4E" w:rsidRPr="005065C7" w:rsidRDefault="00495F4E" w:rsidP="00E95827">
      <w:pPr>
        <w:pStyle w:val="a3"/>
        <w:spacing w:line="240" w:lineRule="auto"/>
        <w:ind w:left="737"/>
        <w:rPr>
          <w:rFonts w:asciiTheme="minorBidi" w:hAnsiTheme="minorBidi" w:cstheme="minorBidi"/>
          <w:sz w:val="24"/>
          <w:szCs w:val="24"/>
          <w:u w:val="single"/>
        </w:rPr>
      </w:pPr>
      <w:r w:rsidRPr="005065C7">
        <w:rPr>
          <w:rFonts w:asciiTheme="minorBidi" w:hAnsiTheme="minorBidi" w:cstheme="minorBidi"/>
          <w:sz w:val="24"/>
          <w:szCs w:val="24"/>
          <w:u w:val="single"/>
        </w:rPr>
        <w:t xml:space="preserve">At first they come to </w:t>
      </w:r>
      <w:r w:rsidR="00F158BE">
        <w:rPr>
          <w:rFonts w:asciiTheme="minorBidi" w:hAnsiTheme="minorBidi" w:cstheme="minorBidi"/>
          <w:sz w:val="24"/>
          <w:szCs w:val="24"/>
          <w:u w:val="single"/>
        </w:rPr>
        <w:t>contention</w:t>
      </w:r>
      <w:r w:rsidRPr="005065C7">
        <w:rPr>
          <w:rFonts w:asciiTheme="minorBidi" w:hAnsiTheme="minorBidi" w:cstheme="minorBidi"/>
          <w:sz w:val="24"/>
          <w:szCs w:val="24"/>
          <w:u w:val="single"/>
        </w:rPr>
        <w:t>,</w:t>
      </w:r>
    </w:p>
    <w:p w14:paraId="6FEB8847" w14:textId="633725BC" w:rsidR="00495F4E" w:rsidRPr="005065C7" w:rsidRDefault="00F158BE" w:rsidP="00E95827">
      <w:pPr>
        <w:pStyle w:val="a3"/>
        <w:spacing w:line="240" w:lineRule="auto"/>
        <w:ind w:left="737"/>
        <w:rPr>
          <w:rFonts w:asciiTheme="minorBidi" w:hAnsiTheme="minorBidi" w:cstheme="minorBidi"/>
          <w:sz w:val="24"/>
          <w:szCs w:val="24"/>
          <w:u w:val="single"/>
        </w:rPr>
      </w:pPr>
      <w:r>
        <w:rPr>
          <w:rFonts w:asciiTheme="minorBidi" w:hAnsiTheme="minorBidi" w:cstheme="minorBidi"/>
          <w:sz w:val="24"/>
          <w:szCs w:val="24"/>
          <w:u w:val="single"/>
        </w:rPr>
        <w:t>A</w:t>
      </w:r>
      <w:r w:rsidR="00495F4E" w:rsidRPr="005065C7">
        <w:rPr>
          <w:rFonts w:asciiTheme="minorBidi" w:hAnsiTheme="minorBidi" w:cstheme="minorBidi"/>
          <w:sz w:val="24"/>
          <w:szCs w:val="24"/>
          <w:u w:val="single"/>
        </w:rPr>
        <w:t xml:space="preserve">nd </w:t>
      </w:r>
      <w:r w:rsidR="006D2A2B">
        <w:rPr>
          <w:rFonts w:asciiTheme="minorBidi" w:hAnsiTheme="minorBidi" w:cstheme="minorBidi"/>
          <w:sz w:val="24"/>
          <w:szCs w:val="24"/>
          <w:u w:val="single"/>
        </w:rPr>
        <w:t>subsequently</w:t>
      </w:r>
      <w:r w:rsidR="00495F4E" w:rsidRPr="005065C7">
        <w:rPr>
          <w:rFonts w:asciiTheme="minorBidi" w:hAnsiTheme="minorBidi" w:cstheme="minorBidi"/>
          <w:sz w:val="24"/>
          <w:szCs w:val="24"/>
          <w:u w:val="single"/>
        </w:rPr>
        <w:t xml:space="preserve"> they come to </w:t>
      </w:r>
      <w:r>
        <w:rPr>
          <w:rFonts w:asciiTheme="minorBidi" w:hAnsiTheme="minorBidi" w:cstheme="minorBidi"/>
          <w:sz w:val="24"/>
          <w:szCs w:val="24"/>
          <w:u w:val="single"/>
        </w:rPr>
        <w:t>blows</w:t>
      </w:r>
      <w:r w:rsidR="00495F4E" w:rsidRPr="005065C7">
        <w:rPr>
          <w:rFonts w:asciiTheme="minorBidi" w:hAnsiTheme="minorBidi" w:cstheme="minorBidi"/>
          <w:sz w:val="24"/>
          <w:szCs w:val="24"/>
          <w:u w:val="single"/>
        </w:rPr>
        <w:t>,</w:t>
      </w:r>
    </w:p>
    <w:p w14:paraId="23E3B04B" w14:textId="48E20EDD" w:rsidR="00495F4E" w:rsidRPr="005065C7" w:rsidRDefault="00F158BE" w:rsidP="00E95827">
      <w:pPr>
        <w:pStyle w:val="a3"/>
        <w:spacing w:line="240" w:lineRule="auto"/>
        <w:ind w:left="737"/>
        <w:rPr>
          <w:rFonts w:asciiTheme="minorBidi" w:hAnsiTheme="minorBidi" w:cstheme="minorBidi"/>
          <w:sz w:val="24"/>
          <w:szCs w:val="24"/>
          <w:u w:val="single"/>
        </w:rPr>
      </w:pPr>
      <w:r>
        <w:rPr>
          <w:rFonts w:asciiTheme="minorBidi" w:hAnsiTheme="minorBidi" w:cstheme="minorBidi"/>
          <w:sz w:val="24"/>
          <w:szCs w:val="24"/>
          <w:u w:val="single"/>
        </w:rPr>
        <w:t>A</w:t>
      </w:r>
      <w:r w:rsidR="00495F4E" w:rsidRPr="005065C7">
        <w:rPr>
          <w:rFonts w:asciiTheme="minorBidi" w:hAnsiTheme="minorBidi" w:cstheme="minorBidi"/>
          <w:sz w:val="24"/>
          <w:szCs w:val="24"/>
          <w:u w:val="single"/>
        </w:rPr>
        <w:t xml:space="preserve">nd </w:t>
      </w:r>
      <w:r w:rsidR="006D2A2B">
        <w:rPr>
          <w:rFonts w:asciiTheme="minorBidi" w:hAnsiTheme="minorBidi" w:cstheme="minorBidi"/>
          <w:sz w:val="24"/>
          <w:szCs w:val="24"/>
          <w:u w:val="single"/>
        </w:rPr>
        <w:t>ultimately</w:t>
      </w:r>
      <w:r w:rsidR="00495F4E" w:rsidRPr="005065C7">
        <w:rPr>
          <w:rFonts w:asciiTheme="minorBidi" w:hAnsiTheme="minorBidi" w:cstheme="minorBidi"/>
          <w:sz w:val="24"/>
          <w:szCs w:val="24"/>
          <w:u w:val="single"/>
        </w:rPr>
        <w:t xml:space="preserve"> they come to </w:t>
      </w:r>
      <w:r w:rsidR="006D2A2B">
        <w:rPr>
          <w:rFonts w:asciiTheme="minorBidi" w:hAnsiTheme="minorBidi" w:cstheme="minorBidi"/>
          <w:sz w:val="24"/>
          <w:szCs w:val="24"/>
          <w:u w:val="single"/>
        </w:rPr>
        <w:t>punishment</w:t>
      </w:r>
      <w:r w:rsidR="00495F4E" w:rsidRPr="005065C7">
        <w:rPr>
          <w:rFonts w:asciiTheme="minorBidi" w:hAnsiTheme="minorBidi" w:cstheme="minorBidi"/>
          <w:sz w:val="24"/>
          <w:szCs w:val="24"/>
          <w:u w:val="single"/>
        </w:rPr>
        <w:t>.</w:t>
      </w:r>
    </w:p>
    <w:p w14:paraId="1AD620DA" w14:textId="53638C3C" w:rsidR="00495F4E" w:rsidRPr="005065C7" w:rsidRDefault="00495F4E"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w:t>
      </w:r>
      <w:r w:rsidRPr="005065C7">
        <w:rPr>
          <w:rFonts w:asciiTheme="minorBidi" w:hAnsiTheme="minorBidi" w:cstheme="minorBidi"/>
          <w:i/>
          <w:iCs/>
          <w:sz w:val="24"/>
          <w:szCs w:val="24"/>
        </w:rPr>
        <w:t>Mekhilta de-Rashbi</w:t>
      </w:r>
      <w:r w:rsidRPr="005065C7">
        <w:rPr>
          <w:rFonts w:asciiTheme="minorBidi" w:hAnsiTheme="minorBidi" w:cstheme="minorBidi"/>
          <w:sz w:val="24"/>
          <w:szCs w:val="24"/>
        </w:rPr>
        <w:t xml:space="preserve"> </w:t>
      </w:r>
      <w:r w:rsidRPr="005065C7">
        <w:rPr>
          <w:rFonts w:asciiTheme="minorBidi" w:hAnsiTheme="minorBidi" w:cstheme="minorBidi"/>
          <w:i/>
          <w:iCs/>
          <w:sz w:val="24"/>
          <w:szCs w:val="24"/>
        </w:rPr>
        <w:t xml:space="preserve">Shemot </w:t>
      </w:r>
      <w:r w:rsidRPr="005065C7">
        <w:rPr>
          <w:rFonts w:asciiTheme="minorBidi" w:hAnsiTheme="minorBidi" w:cstheme="minorBidi"/>
          <w:sz w:val="24"/>
          <w:szCs w:val="24"/>
        </w:rPr>
        <w:t>21:18)</w:t>
      </w:r>
    </w:p>
    <w:p w14:paraId="2D07BB22" w14:textId="77777777" w:rsidR="00495F4E" w:rsidRPr="005065C7" w:rsidRDefault="00495F4E" w:rsidP="00E95827">
      <w:pPr>
        <w:pStyle w:val="a3"/>
        <w:spacing w:line="240" w:lineRule="auto"/>
        <w:rPr>
          <w:rFonts w:asciiTheme="minorBidi" w:hAnsiTheme="minorBidi" w:cstheme="minorBidi"/>
          <w:sz w:val="24"/>
          <w:szCs w:val="24"/>
        </w:rPr>
      </w:pPr>
    </w:p>
    <w:p w14:paraId="467E50EA" w14:textId="5B494725" w:rsidR="00321816" w:rsidRPr="005065C7" w:rsidRDefault="00495F4E"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According to the </w:t>
      </w:r>
      <w:r w:rsidRPr="005065C7">
        <w:rPr>
          <w:rFonts w:asciiTheme="minorBidi" w:hAnsiTheme="minorBidi" w:cstheme="minorBidi"/>
          <w:i/>
          <w:iCs/>
          <w:sz w:val="24"/>
          <w:szCs w:val="24"/>
        </w:rPr>
        <w:t>derasha</w:t>
      </w:r>
      <w:r w:rsidRPr="005065C7">
        <w:rPr>
          <w:rFonts w:asciiTheme="minorBidi" w:hAnsiTheme="minorBidi" w:cstheme="minorBidi"/>
          <w:sz w:val="24"/>
          <w:szCs w:val="24"/>
        </w:rPr>
        <w:t>, the verses relating to lashes should be read as one sequence, focusing on the beginning and the end</w:t>
      </w:r>
      <w:r w:rsidR="00F158BE">
        <w:rPr>
          <w:rFonts w:asciiTheme="minorBidi" w:hAnsiTheme="minorBidi" w:cstheme="minorBidi"/>
          <w:sz w:val="24"/>
          <w:szCs w:val="24"/>
        </w:rPr>
        <w:t xml:space="preserve"> — the </w:t>
      </w:r>
      <w:r w:rsidR="006D2A2B">
        <w:rPr>
          <w:rFonts w:asciiTheme="minorBidi" w:hAnsiTheme="minorBidi" w:cstheme="minorBidi"/>
          <w:sz w:val="24"/>
          <w:szCs w:val="24"/>
        </w:rPr>
        <w:t>quarreling</w:t>
      </w:r>
      <w:r w:rsidR="00F158BE">
        <w:rPr>
          <w:rFonts w:asciiTheme="minorBidi" w:hAnsiTheme="minorBidi" w:cstheme="minorBidi"/>
          <w:sz w:val="24"/>
          <w:szCs w:val="24"/>
        </w:rPr>
        <w:t xml:space="preserve"> and </w:t>
      </w:r>
      <w:r w:rsidR="00F158BE">
        <w:rPr>
          <w:rFonts w:asciiTheme="minorBidi" w:hAnsiTheme="minorBidi" w:cstheme="minorBidi"/>
          <w:sz w:val="24"/>
          <w:szCs w:val="24"/>
        </w:rPr>
        <w:lastRenderedPageBreak/>
        <w:t>t</w:t>
      </w:r>
      <w:r w:rsidRPr="005065C7">
        <w:rPr>
          <w:rFonts w:asciiTheme="minorBidi" w:hAnsiTheme="minorBidi" w:cstheme="minorBidi"/>
          <w:sz w:val="24"/>
          <w:szCs w:val="24"/>
        </w:rPr>
        <w:t xml:space="preserve">he lashes. In this way, the opening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completes the halakhic </w:t>
      </w:r>
      <w:r w:rsidR="00F158BE" w:rsidRPr="00E95827">
        <w:rPr>
          <w:rFonts w:asciiTheme="minorBidi" w:hAnsiTheme="minorBidi" w:cstheme="minorBidi"/>
          <w:i/>
          <w:iCs/>
          <w:sz w:val="24"/>
          <w:szCs w:val="24"/>
        </w:rPr>
        <w:t>m</w:t>
      </w:r>
      <w:r w:rsidRPr="00E95827">
        <w:rPr>
          <w:rFonts w:asciiTheme="minorBidi" w:hAnsiTheme="minorBidi" w:cstheme="minorBidi"/>
          <w:i/>
          <w:iCs/>
          <w:sz w:val="24"/>
          <w:szCs w:val="24"/>
        </w:rPr>
        <w:t>idrashim</w:t>
      </w:r>
      <w:r w:rsidRPr="005065C7">
        <w:rPr>
          <w:rFonts w:asciiTheme="minorBidi" w:hAnsiTheme="minorBidi" w:cstheme="minorBidi"/>
          <w:sz w:val="24"/>
          <w:szCs w:val="24"/>
        </w:rPr>
        <w:t xml:space="preserve">, which expound the </w:t>
      </w:r>
      <w:r w:rsidR="00E16C93" w:rsidRPr="005065C7">
        <w:rPr>
          <w:rFonts w:asciiTheme="minorBidi" w:hAnsiTheme="minorBidi" w:cstheme="minorBidi"/>
          <w:sz w:val="24"/>
          <w:szCs w:val="24"/>
        </w:rPr>
        <w:t xml:space="preserve">Torah's </w:t>
      </w:r>
      <w:r w:rsidRPr="005065C7">
        <w:rPr>
          <w:rFonts w:asciiTheme="minorBidi" w:hAnsiTheme="minorBidi" w:cstheme="minorBidi"/>
          <w:sz w:val="24"/>
          <w:szCs w:val="24"/>
        </w:rPr>
        <w:t>wording in the middle.</w:t>
      </w:r>
      <w:r w:rsidRPr="005065C7">
        <w:rPr>
          <w:rStyle w:val="a9"/>
          <w:rFonts w:asciiTheme="minorBidi" w:hAnsiTheme="minorBidi" w:cstheme="minorBidi"/>
          <w:sz w:val="24"/>
          <w:szCs w:val="24"/>
        </w:rPr>
        <w:footnoteReference w:id="4"/>
      </w:r>
      <w:r w:rsidRPr="005065C7">
        <w:rPr>
          <w:rFonts w:asciiTheme="minorBidi" w:hAnsiTheme="minorBidi" w:cstheme="minorBidi"/>
          <w:sz w:val="24"/>
          <w:szCs w:val="24"/>
        </w:rPr>
        <w:t xml:space="preserve"> </w:t>
      </w:r>
    </w:p>
    <w:p w14:paraId="7F397D6A" w14:textId="06F25BA0" w:rsidR="00055269" w:rsidRDefault="00055269" w:rsidP="00E95827">
      <w:pPr>
        <w:spacing w:line="240" w:lineRule="auto"/>
        <w:rPr>
          <w:rFonts w:asciiTheme="minorBidi" w:hAnsiTheme="minorBidi" w:cstheme="minorBidi"/>
          <w:sz w:val="24"/>
          <w:szCs w:val="24"/>
        </w:rPr>
      </w:pPr>
    </w:p>
    <w:p w14:paraId="6949C98E" w14:textId="6B3D831C" w:rsidR="00055269" w:rsidRPr="005065C7" w:rsidRDefault="001E0053" w:rsidP="00E95827">
      <w:pPr>
        <w:spacing w:line="240" w:lineRule="auto"/>
        <w:rPr>
          <w:rFonts w:asciiTheme="minorBidi" w:hAnsiTheme="minorBidi" w:cstheme="minorBidi"/>
          <w:sz w:val="24"/>
          <w:szCs w:val="24"/>
        </w:rPr>
      </w:pPr>
      <w:r w:rsidRPr="00E95827">
        <w:rPr>
          <w:rFonts w:asciiTheme="minorBidi" w:hAnsiTheme="minorBidi" w:cstheme="minorBidi"/>
          <w:b/>
          <w:bCs/>
          <w:sz w:val="24"/>
          <w:szCs w:val="24"/>
        </w:rPr>
        <w:t>Great is peace</w:t>
      </w:r>
    </w:p>
    <w:p w14:paraId="0CD1366B" w14:textId="77777777" w:rsidR="00C14267" w:rsidRPr="005065C7" w:rsidRDefault="00C14267" w:rsidP="00E95827">
      <w:pPr>
        <w:spacing w:line="240" w:lineRule="auto"/>
        <w:rPr>
          <w:rFonts w:asciiTheme="minorBidi" w:hAnsiTheme="minorBidi" w:cstheme="minorBidi"/>
          <w:sz w:val="24"/>
          <w:szCs w:val="24"/>
        </w:rPr>
      </w:pPr>
    </w:p>
    <w:p w14:paraId="61F5A3D5" w14:textId="699FE84D" w:rsidR="0028448A"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Through</w:t>
      </w:r>
      <w:r w:rsidR="00C14267" w:rsidRPr="005065C7">
        <w:rPr>
          <w:rFonts w:asciiTheme="minorBidi" w:hAnsiTheme="minorBidi" w:cstheme="minorBidi"/>
          <w:sz w:val="24"/>
          <w:szCs w:val="24"/>
        </w:rPr>
        <w:t xml:space="preserve"> the length of </w:t>
      </w:r>
      <w:r w:rsidRPr="005065C7">
        <w:rPr>
          <w:rFonts w:asciiTheme="minorBidi" w:hAnsiTheme="minorBidi" w:cstheme="minorBidi"/>
          <w:sz w:val="24"/>
          <w:szCs w:val="24"/>
        </w:rPr>
        <w:t>the</w:t>
      </w:r>
      <w:r w:rsidR="00C14267" w:rsidRPr="005065C7">
        <w:rPr>
          <w:rFonts w:asciiTheme="minorBidi" w:hAnsiTheme="minorBidi" w:cstheme="minorBidi"/>
          <w:sz w:val="24"/>
          <w:szCs w:val="24"/>
        </w:rPr>
        <w:t xml:space="preserve"> </w:t>
      </w:r>
      <w:r w:rsidR="00C14267" w:rsidRPr="005065C7">
        <w:rPr>
          <w:rFonts w:asciiTheme="minorBidi" w:hAnsiTheme="minorBidi" w:cstheme="minorBidi"/>
          <w:i/>
          <w:iCs/>
          <w:sz w:val="24"/>
          <w:szCs w:val="24"/>
        </w:rPr>
        <w:t xml:space="preserve">Sifrei </w:t>
      </w:r>
      <w:r w:rsidR="00C14267" w:rsidRPr="005065C7">
        <w:rPr>
          <w:rFonts w:asciiTheme="minorBidi" w:hAnsiTheme="minorBidi" w:cstheme="minorBidi"/>
          <w:sz w:val="24"/>
          <w:szCs w:val="24"/>
        </w:rPr>
        <w:t xml:space="preserve">on </w:t>
      </w:r>
      <w:r w:rsidR="00C14267" w:rsidRPr="005065C7">
        <w:rPr>
          <w:rFonts w:asciiTheme="minorBidi" w:hAnsiTheme="minorBidi" w:cstheme="minorBidi"/>
          <w:i/>
          <w:iCs/>
          <w:sz w:val="24"/>
          <w:szCs w:val="24"/>
        </w:rPr>
        <w:t>Parash</w:t>
      </w:r>
      <w:r w:rsidR="00F158BE">
        <w:rPr>
          <w:rFonts w:asciiTheme="minorBidi" w:hAnsiTheme="minorBidi" w:cstheme="minorBidi"/>
          <w:i/>
          <w:iCs/>
          <w:sz w:val="24"/>
          <w:szCs w:val="24"/>
        </w:rPr>
        <w:t>iyo</w:t>
      </w:r>
      <w:r w:rsidR="00C14267" w:rsidRPr="005065C7">
        <w:rPr>
          <w:rFonts w:asciiTheme="minorBidi" w:hAnsiTheme="minorBidi" w:cstheme="minorBidi"/>
          <w:i/>
          <w:iCs/>
          <w:sz w:val="24"/>
          <w:szCs w:val="24"/>
        </w:rPr>
        <w:t>t Re'eh</w:t>
      </w:r>
      <w:r w:rsidR="00F158BE">
        <w:rPr>
          <w:rFonts w:asciiTheme="minorBidi" w:hAnsiTheme="minorBidi" w:cstheme="minorBidi"/>
          <w:i/>
          <w:iCs/>
          <w:sz w:val="24"/>
          <w:szCs w:val="24"/>
        </w:rPr>
        <w:t xml:space="preserve"> </w:t>
      </w:r>
      <w:r w:rsidR="00F158BE" w:rsidRPr="00E95827">
        <w:rPr>
          <w:rFonts w:asciiTheme="minorBidi" w:hAnsiTheme="minorBidi" w:cstheme="minorBidi"/>
          <w:sz w:val="24"/>
          <w:szCs w:val="24"/>
        </w:rPr>
        <w:t>and</w:t>
      </w:r>
      <w:r w:rsidR="00F158BE">
        <w:rPr>
          <w:rFonts w:asciiTheme="minorBidi" w:hAnsiTheme="minorBidi" w:cstheme="minorBidi"/>
          <w:i/>
          <w:iCs/>
          <w:sz w:val="24"/>
          <w:szCs w:val="24"/>
        </w:rPr>
        <w:t xml:space="preserve"> </w:t>
      </w:r>
      <w:r w:rsidR="00C14267" w:rsidRPr="005065C7">
        <w:rPr>
          <w:rFonts w:asciiTheme="minorBidi" w:hAnsiTheme="minorBidi" w:cstheme="minorBidi"/>
          <w:i/>
          <w:iCs/>
          <w:sz w:val="24"/>
          <w:szCs w:val="24"/>
        </w:rPr>
        <w:t>Shofetim</w:t>
      </w:r>
      <w:r w:rsidR="00C14267" w:rsidRPr="005065C7">
        <w:rPr>
          <w:rFonts w:asciiTheme="minorBidi" w:hAnsiTheme="minorBidi" w:cstheme="minorBidi"/>
          <w:sz w:val="24"/>
          <w:szCs w:val="24"/>
        </w:rPr>
        <w:t xml:space="preserve">, there are almost no conceptual statements; nevertheless, the </w:t>
      </w:r>
      <w:r w:rsidR="00C14267" w:rsidRPr="005065C7">
        <w:rPr>
          <w:rFonts w:asciiTheme="minorBidi" w:hAnsiTheme="minorBidi" w:cstheme="minorBidi"/>
          <w:i/>
          <w:iCs/>
          <w:sz w:val="24"/>
          <w:szCs w:val="24"/>
        </w:rPr>
        <w:t xml:space="preserve">derasha </w:t>
      </w:r>
      <w:r w:rsidR="00C14267" w:rsidRPr="005065C7">
        <w:rPr>
          <w:rFonts w:asciiTheme="minorBidi" w:hAnsiTheme="minorBidi" w:cstheme="minorBidi"/>
          <w:sz w:val="24"/>
          <w:szCs w:val="24"/>
        </w:rPr>
        <w:t xml:space="preserve">under discussion appears once again in </w:t>
      </w:r>
      <w:r w:rsidR="00702155">
        <w:rPr>
          <w:rFonts w:asciiTheme="minorBidi" w:hAnsiTheme="minorBidi" w:cstheme="minorBidi"/>
          <w:sz w:val="24"/>
          <w:szCs w:val="24"/>
        </w:rPr>
        <w:t xml:space="preserve">the </w:t>
      </w:r>
      <w:r w:rsidR="00C14267" w:rsidRPr="005065C7">
        <w:rPr>
          <w:rFonts w:asciiTheme="minorBidi" w:hAnsiTheme="minorBidi" w:cstheme="minorBidi"/>
          <w:i/>
          <w:iCs/>
          <w:sz w:val="24"/>
          <w:szCs w:val="24"/>
        </w:rPr>
        <w:t>Sifrei</w:t>
      </w:r>
      <w:r w:rsidR="00702155">
        <w:rPr>
          <w:rFonts w:asciiTheme="minorBidi" w:hAnsiTheme="minorBidi" w:cstheme="minorBidi"/>
          <w:i/>
          <w:iCs/>
          <w:sz w:val="24"/>
          <w:szCs w:val="24"/>
        </w:rPr>
        <w:t xml:space="preserve"> </w:t>
      </w:r>
      <w:r w:rsidR="00702155" w:rsidRPr="00E95827">
        <w:rPr>
          <w:rFonts w:asciiTheme="minorBidi" w:hAnsiTheme="minorBidi" w:cstheme="minorBidi"/>
          <w:sz w:val="24"/>
          <w:szCs w:val="24"/>
        </w:rPr>
        <w:t>on</w:t>
      </w:r>
      <w:r w:rsidR="00C14267" w:rsidRPr="005065C7">
        <w:rPr>
          <w:rFonts w:asciiTheme="minorBidi" w:hAnsiTheme="minorBidi" w:cstheme="minorBidi"/>
          <w:i/>
          <w:iCs/>
          <w:sz w:val="24"/>
          <w:szCs w:val="24"/>
        </w:rPr>
        <w:t xml:space="preserve"> </w:t>
      </w:r>
      <w:r w:rsidR="00BB6D83">
        <w:rPr>
          <w:rFonts w:asciiTheme="minorBidi" w:hAnsiTheme="minorBidi" w:cstheme="minorBidi"/>
          <w:i/>
          <w:iCs/>
          <w:sz w:val="24"/>
          <w:szCs w:val="24"/>
        </w:rPr>
        <w:t>Ki T</w:t>
      </w:r>
      <w:r w:rsidR="00C14267" w:rsidRPr="005065C7">
        <w:rPr>
          <w:rFonts w:asciiTheme="minorBidi" w:hAnsiTheme="minorBidi" w:cstheme="minorBidi"/>
          <w:i/>
          <w:iCs/>
          <w:sz w:val="24"/>
          <w:szCs w:val="24"/>
        </w:rPr>
        <w:t>etze</w:t>
      </w:r>
      <w:r w:rsidR="00C14267" w:rsidRPr="005065C7">
        <w:rPr>
          <w:rFonts w:asciiTheme="minorBidi" w:hAnsiTheme="minorBidi" w:cstheme="minorBidi"/>
          <w:sz w:val="24"/>
          <w:szCs w:val="24"/>
        </w:rPr>
        <w:t xml:space="preserve">, </w:t>
      </w:r>
      <w:r w:rsidR="00E200FE">
        <w:rPr>
          <w:rFonts w:asciiTheme="minorBidi" w:hAnsiTheme="minorBidi" w:cstheme="minorBidi"/>
          <w:sz w:val="24"/>
          <w:szCs w:val="24"/>
        </w:rPr>
        <w:t>expounding</w:t>
      </w:r>
      <w:r w:rsidR="00702155">
        <w:rPr>
          <w:rFonts w:asciiTheme="minorBidi" w:hAnsiTheme="minorBidi" w:cstheme="minorBidi"/>
          <w:sz w:val="24"/>
          <w:szCs w:val="24"/>
        </w:rPr>
        <w:t xml:space="preserve"> </w:t>
      </w:r>
      <w:r w:rsidR="00C14267" w:rsidRPr="005065C7">
        <w:rPr>
          <w:rFonts w:asciiTheme="minorBidi" w:hAnsiTheme="minorBidi" w:cstheme="minorBidi"/>
          <w:sz w:val="24"/>
          <w:szCs w:val="24"/>
        </w:rPr>
        <w:t xml:space="preserve">the </w:t>
      </w:r>
      <w:r w:rsidR="00702155">
        <w:rPr>
          <w:rFonts w:asciiTheme="minorBidi" w:hAnsiTheme="minorBidi" w:cstheme="minorBidi"/>
          <w:sz w:val="24"/>
          <w:szCs w:val="24"/>
        </w:rPr>
        <w:t xml:space="preserve">following </w:t>
      </w:r>
      <w:r w:rsidR="00C14267" w:rsidRPr="005065C7">
        <w:rPr>
          <w:rFonts w:asciiTheme="minorBidi" w:hAnsiTheme="minorBidi" w:cstheme="minorBidi"/>
          <w:sz w:val="24"/>
          <w:szCs w:val="24"/>
        </w:rPr>
        <w:t xml:space="preserve">verses: </w:t>
      </w:r>
    </w:p>
    <w:p w14:paraId="04346F32" w14:textId="77777777" w:rsidR="0028448A" w:rsidRDefault="0028448A" w:rsidP="00E95827">
      <w:pPr>
        <w:spacing w:line="240" w:lineRule="auto"/>
        <w:ind w:firstLine="720"/>
        <w:rPr>
          <w:rFonts w:asciiTheme="minorBidi" w:hAnsiTheme="minorBidi" w:cstheme="minorBidi"/>
          <w:sz w:val="24"/>
          <w:szCs w:val="24"/>
        </w:rPr>
      </w:pPr>
    </w:p>
    <w:p w14:paraId="137946E6" w14:textId="2225C81F" w:rsidR="00702155" w:rsidRDefault="00C14267" w:rsidP="00E95827">
      <w:pPr>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 xml:space="preserve">When men </w:t>
      </w:r>
      <w:r w:rsidR="0028448A">
        <w:rPr>
          <w:rFonts w:asciiTheme="minorBidi" w:hAnsiTheme="minorBidi" w:cstheme="minorBidi"/>
          <w:color w:val="000000"/>
          <w:sz w:val="24"/>
          <w:szCs w:val="24"/>
          <w:shd w:val="clear" w:color="auto" w:fill="FFFFFF"/>
        </w:rPr>
        <w:t>contend</w:t>
      </w:r>
      <w:r w:rsidRPr="005065C7">
        <w:rPr>
          <w:rFonts w:asciiTheme="minorBidi" w:hAnsiTheme="minorBidi" w:cstheme="minorBidi"/>
          <w:color w:val="000000"/>
          <w:sz w:val="24"/>
          <w:szCs w:val="24"/>
          <w:shd w:val="clear" w:color="auto" w:fill="FFFFFF"/>
        </w:rPr>
        <w:t xml:space="preserve"> </w:t>
      </w:r>
      <w:r w:rsidR="00F158BE">
        <w:rPr>
          <w:rFonts w:asciiTheme="minorBidi" w:hAnsiTheme="minorBidi" w:cstheme="minorBidi"/>
          <w:color w:val="000000"/>
          <w:sz w:val="24"/>
          <w:szCs w:val="24"/>
          <w:shd w:val="clear" w:color="auto" w:fill="FFFFFF"/>
        </w:rPr>
        <w:t>(</w:t>
      </w:r>
      <w:r w:rsidR="00F158BE" w:rsidRPr="00E95827">
        <w:rPr>
          <w:rFonts w:asciiTheme="minorBidi" w:hAnsiTheme="minorBidi" w:cstheme="minorBidi"/>
          <w:i/>
          <w:iCs/>
          <w:color w:val="000000"/>
          <w:sz w:val="24"/>
          <w:szCs w:val="24"/>
          <w:shd w:val="clear" w:color="auto" w:fill="FFFFFF"/>
        </w:rPr>
        <w:t>yinatzu</w:t>
      </w:r>
      <w:r w:rsidR="00F158BE">
        <w:rPr>
          <w:rFonts w:asciiTheme="minorBidi" w:hAnsiTheme="minorBidi" w:cstheme="minorBidi"/>
          <w:color w:val="000000"/>
          <w:sz w:val="24"/>
          <w:szCs w:val="24"/>
          <w:shd w:val="clear" w:color="auto" w:fill="FFFFFF"/>
        </w:rPr>
        <w:t xml:space="preserve">) </w:t>
      </w:r>
      <w:r w:rsidRPr="005065C7">
        <w:rPr>
          <w:rFonts w:asciiTheme="minorBidi" w:hAnsiTheme="minorBidi" w:cstheme="minorBidi"/>
          <w:color w:val="000000"/>
          <w:sz w:val="24"/>
          <w:szCs w:val="24"/>
          <w:shd w:val="clear" w:color="auto" w:fill="FFFFFF"/>
        </w:rPr>
        <w:t xml:space="preserve">one with another, and the wife of the one draws near to deliver her husband out of the hand of him that </w:t>
      </w:r>
      <w:r w:rsidR="0028448A">
        <w:rPr>
          <w:rFonts w:asciiTheme="minorBidi" w:hAnsiTheme="minorBidi" w:cstheme="minorBidi"/>
          <w:color w:val="000000"/>
          <w:sz w:val="24"/>
          <w:szCs w:val="24"/>
          <w:shd w:val="clear" w:color="auto" w:fill="FFFFFF"/>
        </w:rPr>
        <w:t>strikes</w:t>
      </w:r>
      <w:r w:rsidRPr="005065C7">
        <w:rPr>
          <w:rFonts w:asciiTheme="minorBidi" w:hAnsiTheme="minorBidi" w:cstheme="minorBidi"/>
          <w:color w:val="000000"/>
          <w:sz w:val="24"/>
          <w:szCs w:val="24"/>
          <w:shd w:val="clear" w:color="auto" w:fill="FFFFFF"/>
        </w:rPr>
        <w:t xml:space="preserve"> him, and puts forth her hand, and takes him by the secrets</w:t>
      </w:r>
      <w:r w:rsidR="00702155">
        <w:rPr>
          <w:rFonts w:asciiTheme="minorBidi" w:hAnsiTheme="minorBidi" w:cstheme="minorBidi"/>
          <w:color w:val="000000"/>
          <w:sz w:val="24"/>
          <w:szCs w:val="24"/>
          <w:shd w:val="clear" w:color="auto" w:fill="FFFFFF"/>
        </w:rPr>
        <w:t>.</w:t>
      </w:r>
      <w:r w:rsidRPr="005065C7">
        <w:rPr>
          <w:rFonts w:asciiTheme="minorBidi" w:hAnsiTheme="minorBidi" w:cstheme="minorBidi"/>
          <w:color w:val="000000"/>
          <w:sz w:val="24"/>
          <w:szCs w:val="24"/>
          <w:shd w:val="clear" w:color="auto" w:fill="FFFFFF"/>
        </w:rPr>
        <w:t> </w:t>
      </w:r>
      <w:bookmarkStart w:id="2" w:name="12"/>
      <w:bookmarkEnd w:id="2"/>
    </w:p>
    <w:p w14:paraId="72D5E631" w14:textId="02BA12F0" w:rsidR="00C14267" w:rsidRPr="005065C7" w:rsidRDefault="00702155" w:rsidP="00E95827">
      <w:pPr>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w:t>
      </w:r>
      <w:r w:rsidR="00C14267" w:rsidRPr="005065C7">
        <w:rPr>
          <w:rFonts w:asciiTheme="minorBidi" w:hAnsiTheme="minorBidi" w:cstheme="minorBidi"/>
          <w:color w:val="000000"/>
          <w:sz w:val="24"/>
          <w:szCs w:val="24"/>
          <w:shd w:val="clear" w:color="auto" w:fill="FFFFFF"/>
        </w:rPr>
        <w:t>hen you shall cut off her hand, your eye shall have no pity</w:t>
      </w:r>
      <w:r w:rsidR="00F158BE">
        <w:rPr>
          <w:rFonts w:asciiTheme="minorBidi" w:hAnsiTheme="minorBidi" w:cstheme="minorBidi"/>
          <w:color w:val="000000"/>
          <w:sz w:val="24"/>
          <w:szCs w:val="24"/>
          <w:shd w:val="clear" w:color="auto" w:fill="FFFFFF"/>
        </w:rPr>
        <w:t>.</w:t>
      </w:r>
      <w:r w:rsidR="00C14267" w:rsidRPr="005065C7">
        <w:rPr>
          <w:rFonts w:asciiTheme="minorBidi" w:hAnsiTheme="minorBidi" w:cstheme="minorBidi"/>
          <w:color w:val="000000"/>
          <w:sz w:val="24"/>
          <w:szCs w:val="24"/>
          <w:shd w:val="clear" w:color="auto" w:fill="FFFFFF"/>
        </w:rPr>
        <w:t xml:space="preserve"> (</w:t>
      </w:r>
      <w:r w:rsidR="00C14267" w:rsidRPr="005065C7">
        <w:rPr>
          <w:rFonts w:asciiTheme="minorBidi" w:hAnsiTheme="minorBidi" w:cstheme="minorBidi"/>
          <w:i/>
          <w:iCs/>
          <w:color w:val="000000"/>
          <w:sz w:val="24"/>
          <w:szCs w:val="24"/>
          <w:shd w:val="clear" w:color="auto" w:fill="FFFFFF"/>
        </w:rPr>
        <w:t>Devarim</w:t>
      </w:r>
      <w:r w:rsidR="00C14267" w:rsidRPr="005065C7">
        <w:rPr>
          <w:rFonts w:asciiTheme="minorBidi" w:hAnsiTheme="minorBidi" w:cstheme="minorBidi"/>
          <w:color w:val="000000"/>
          <w:sz w:val="24"/>
          <w:szCs w:val="24"/>
          <w:shd w:val="clear" w:color="auto" w:fill="FFFFFF"/>
        </w:rPr>
        <w:t xml:space="preserve"> 25:11-12)</w:t>
      </w:r>
    </w:p>
    <w:p w14:paraId="2118F5F6" w14:textId="77777777" w:rsidR="00C14267" w:rsidRPr="005065C7" w:rsidRDefault="00C14267" w:rsidP="00E95827">
      <w:pPr>
        <w:spacing w:line="240" w:lineRule="auto"/>
        <w:ind w:firstLine="720"/>
        <w:rPr>
          <w:rFonts w:asciiTheme="minorBidi" w:hAnsiTheme="minorBidi" w:cstheme="minorBidi"/>
          <w:color w:val="000000"/>
          <w:sz w:val="24"/>
          <w:szCs w:val="24"/>
          <w:shd w:val="clear" w:color="auto" w:fill="FFFFFF"/>
        </w:rPr>
      </w:pPr>
    </w:p>
    <w:p w14:paraId="74D5990F" w14:textId="2741261F" w:rsidR="00C14267" w:rsidRPr="005065C7" w:rsidRDefault="00C14267" w:rsidP="00E95827">
      <w:pPr>
        <w:pStyle w:val="a3"/>
        <w:spacing w:line="240" w:lineRule="auto"/>
        <w:ind w:left="737"/>
        <w:rPr>
          <w:rFonts w:asciiTheme="minorBidi" w:hAnsiTheme="minorBidi" w:cstheme="minorBidi"/>
          <w:sz w:val="24"/>
          <w:szCs w:val="24"/>
          <w:shd w:val="clear" w:color="auto" w:fill="FFFFFF"/>
        </w:rPr>
      </w:pPr>
      <w:r w:rsidRPr="005065C7">
        <w:rPr>
          <w:rFonts w:asciiTheme="minorBidi" w:hAnsiTheme="minorBidi" w:cstheme="minorBidi"/>
          <w:sz w:val="24"/>
          <w:szCs w:val="24"/>
          <w:shd w:val="clear" w:color="auto" w:fill="FFFFFF"/>
        </w:rPr>
        <w:t xml:space="preserve">"When men </w:t>
      </w:r>
      <w:r w:rsidR="0028448A">
        <w:rPr>
          <w:rFonts w:asciiTheme="minorBidi" w:hAnsiTheme="minorBidi" w:cstheme="minorBidi"/>
          <w:sz w:val="24"/>
          <w:szCs w:val="24"/>
          <w:shd w:val="clear" w:color="auto" w:fill="FFFFFF"/>
        </w:rPr>
        <w:t>contend one with ano</w:t>
      </w:r>
      <w:r w:rsidRPr="005065C7">
        <w:rPr>
          <w:rFonts w:asciiTheme="minorBidi" w:hAnsiTheme="minorBidi" w:cstheme="minorBidi"/>
          <w:sz w:val="24"/>
          <w:szCs w:val="24"/>
          <w:shd w:val="clear" w:color="auto" w:fill="FFFFFF"/>
        </w:rPr>
        <w:t>ther."</w:t>
      </w:r>
    </w:p>
    <w:p w14:paraId="177242F1" w14:textId="0960477C" w:rsidR="00C14267" w:rsidRPr="005065C7" w:rsidRDefault="00C14267" w:rsidP="00E95827">
      <w:pPr>
        <w:pStyle w:val="a3"/>
        <w:spacing w:line="240" w:lineRule="auto"/>
        <w:ind w:left="737"/>
        <w:rPr>
          <w:rFonts w:asciiTheme="minorBidi" w:hAnsiTheme="minorBidi" w:cstheme="minorBidi"/>
          <w:sz w:val="24"/>
          <w:szCs w:val="24"/>
          <w:shd w:val="clear" w:color="auto" w:fill="FFFFFF"/>
        </w:rPr>
      </w:pPr>
      <w:r w:rsidRPr="005065C7">
        <w:rPr>
          <w:rFonts w:asciiTheme="minorBidi" w:hAnsiTheme="minorBidi" w:cstheme="minorBidi"/>
          <w:sz w:val="24"/>
          <w:szCs w:val="24"/>
          <w:shd w:val="clear" w:color="auto" w:fill="FFFFFF"/>
        </w:rPr>
        <w:t xml:space="preserve">No peace </w:t>
      </w:r>
      <w:r w:rsidR="0028448A">
        <w:rPr>
          <w:rFonts w:asciiTheme="minorBidi" w:hAnsiTheme="minorBidi" w:cstheme="minorBidi"/>
          <w:sz w:val="24"/>
          <w:szCs w:val="24"/>
          <w:shd w:val="clear" w:color="auto" w:fill="FFFFFF"/>
        </w:rPr>
        <w:t>emerges from contentiousness</w:t>
      </w:r>
      <w:r w:rsidR="00F158BE">
        <w:rPr>
          <w:rFonts w:asciiTheme="minorBidi" w:hAnsiTheme="minorBidi" w:cstheme="minorBidi"/>
          <w:sz w:val="24"/>
          <w:szCs w:val="24"/>
          <w:shd w:val="clear" w:color="auto" w:fill="FFFFFF"/>
        </w:rPr>
        <w:t xml:space="preserve"> (</w:t>
      </w:r>
      <w:r w:rsidR="00F158BE" w:rsidRPr="00E95827">
        <w:rPr>
          <w:rFonts w:asciiTheme="minorBidi" w:hAnsiTheme="minorBidi" w:cstheme="minorBidi"/>
          <w:i/>
          <w:iCs/>
          <w:sz w:val="24"/>
          <w:szCs w:val="24"/>
          <w:shd w:val="clear" w:color="auto" w:fill="FFFFFF"/>
        </w:rPr>
        <w:t>nitzut</w:t>
      </w:r>
      <w:r w:rsidR="00F158BE">
        <w:rPr>
          <w:rFonts w:asciiTheme="minorBidi" w:hAnsiTheme="minorBidi" w:cstheme="minorBidi"/>
          <w:sz w:val="24"/>
          <w:szCs w:val="24"/>
          <w:shd w:val="clear" w:color="auto" w:fill="FFFFFF"/>
        </w:rPr>
        <w:t>)</w:t>
      </w:r>
      <w:r w:rsidRPr="005065C7">
        <w:rPr>
          <w:rFonts w:asciiTheme="minorBidi" w:hAnsiTheme="minorBidi" w:cstheme="minorBidi"/>
          <w:sz w:val="24"/>
          <w:szCs w:val="24"/>
          <w:shd w:val="clear" w:color="auto" w:fill="FFFFFF"/>
        </w:rPr>
        <w:t xml:space="preserve">. </w:t>
      </w:r>
    </w:p>
    <w:p w14:paraId="7D9BC858" w14:textId="77777777" w:rsidR="00C14267" w:rsidRPr="005065C7" w:rsidRDefault="00C14267" w:rsidP="00E95827">
      <w:pPr>
        <w:pStyle w:val="a3"/>
        <w:spacing w:line="240" w:lineRule="auto"/>
        <w:ind w:left="737"/>
        <w:rPr>
          <w:rFonts w:asciiTheme="minorBidi" w:hAnsiTheme="minorBidi" w:cstheme="minorBidi"/>
          <w:sz w:val="24"/>
          <w:szCs w:val="24"/>
          <w:shd w:val="clear" w:color="auto" w:fill="FFFFFF"/>
        </w:rPr>
      </w:pPr>
      <w:r w:rsidRPr="005065C7">
        <w:rPr>
          <w:rFonts w:asciiTheme="minorBidi" w:hAnsiTheme="minorBidi" w:cstheme="minorBidi"/>
          <w:sz w:val="24"/>
          <w:szCs w:val="24"/>
          <w:shd w:val="clear" w:color="auto" w:fill="FFFFFF"/>
        </w:rPr>
        <w:t>And similarly it is stated:</w:t>
      </w:r>
    </w:p>
    <w:p w14:paraId="04D50032" w14:textId="0E5D8DE7" w:rsidR="00C14267" w:rsidRPr="005065C7" w:rsidRDefault="00C14267"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w:t>
      </w:r>
      <w:r w:rsidRPr="005065C7">
        <w:rPr>
          <w:rFonts w:asciiTheme="minorBidi" w:hAnsiTheme="minorBidi" w:cstheme="minorBidi"/>
          <w:color w:val="000000"/>
          <w:sz w:val="24"/>
          <w:szCs w:val="24"/>
          <w:shd w:val="clear" w:color="auto" w:fill="FFFFFF"/>
        </w:rPr>
        <w:t xml:space="preserve">And there was a </w:t>
      </w:r>
      <w:r w:rsidR="0028448A">
        <w:rPr>
          <w:rFonts w:asciiTheme="minorBidi" w:hAnsiTheme="minorBidi" w:cstheme="minorBidi"/>
          <w:color w:val="000000"/>
          <w:sz w:val="24"/>
          <w:szCs w:val="24"/>
          <w:shd w:val="clear" w:color="auto" w:fill="FFFFFF"/>
        </w:rPr>
        <w:t>quarrel</w:t>
      </w:r>
      <w:r w:rsidRPr="005065C7">
        <w:rPr>
          <w:rFonts w:asciiTheme="minorBidi" w:hAnsiTheme="minorBidi" w:cstheme="minorBidi"/>
          <w:color w:val="000000"/>
          <w:sz w:val="24"/>
          <w:szCs w:val="24"/>
          <w:shd w:val="clear" w:color="auto" w:fill="FFFFFF"/>
        </w:rPr>
        <w:t xml:space="preserve"> between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Avram's cattle and the </w:t>
      </w:r>
      <w:r w:rsidR="00BB6D83">
        <w:rPr>
          <w:rFonts w:asciiTheme="minorBidi" w:hAnsiTheme="minorBidi" w:cstheme="minorBidi"/>
          <w:color w:val="000000"/>
          <w:sz w:val="24"/>
          <w:szCs w:val="24"/>
          <w:shd w:val="clear" w:color="auto" w:fill="FFFFFF"/>
        </w:rPr>
        <w:t>herdsmen</w:t>
      </w:r>
      <w:r w:rsidRPr="005065C7">
        <w:rPr>
          <w:rFonts w:asciiTheme="minorBidi" w:hAnsiTheme="minorBidi" w:cstheme="minorBidi"/>
          <w:color w:val="000000"/>
          <w:sz w:val="24"/>
          <w:szCs w:val="24"/>
          <w:shd w:val="clear" w:color="auto" w:fill="FFFFFF"/>
        </w:rPr>
        <w:t xml:space="preserve"> of Lot's cattle.</w:t>
      </w:r>
      <w:r w:rsidR="00E16C93" w:rsidRPr="005065C7">
        <w:rPr>
          <w:rFonts w:asciiTheme="minorBidi" w:hAnsiTheme="minorBidi" w:cstheme="minorBidi"/>
          <w:color w:val="000000"/>
          <w:sz w:val="24"/>
          <w:szCs w:val="24"/>
          <w:shd w:val="clear" w:color="auto" w:fill="FFFFFF"/>
        </w:rPr>
        <w:t>"</w:t>
      </w:r>
    </w:p>
    <w:p w14:paraId="7A753C20" w14:textId="77777777" w:rsidR="00C14267" w:rsidRPr="005065C7" w:rsidRDefault="00C14267"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What is it that caused Lot to separate from that righteous man?</w:t>
      </w:r>
    </w:p>
    <w:p w14:paraId="7E90A024" w14:textId="0FD8D418" w:rsidR="00C14267" w:rsidRPr="005065C7" w:rsidRDefault="001E0053" w:rsidP="00E95827">
      <w:pPr>
        <w:pStyle w:val="a3"/>
        <w:spacing w:line="240" w:lineRule="auto"/>
        <w:ind w:left="737"/>
        <w:rPr>
          <w:rFonts w:asciiTheme="minorBidi" w:hAnsiTheme="minorBidi" w:cstheme="minorBidi"/>
          <w:sz w:val="24"/>
          <w:szCs w:val="24"/>
          <w:lang w:val="en"/>
        </w:rPr>
      </w:pPr>
      <w:r>
        <w:rPr>
          <w:rFonts w:asciiTheme="minorBidi" w:hAnsiTheme="minorBidi" w:cstheme="minorBidi"/>
          <w:sz w:val="24"/>
          <w:szCs w:val="24"/>
          <w:lang w:val="en"/>
        </w:rPr>
        <w:t>Qu</w:t>
      </w:r>
      <w:r w:rsidR="00E524B7">
        <w:rPr>
          <w:rFonts w:asciiTheme="minorBidi" w:hAnsiTheme="minorBidi" w:cstheme="minorBidi"/>
          <w:sz w:val="24"/>
          <w:szCs w:val="24"/>
          <w:lang w:val="en"/>
        </w:rPr>
        <w:t>arrelsomeness</w:t>
      </w:r>
      <w:r w:rsidR="00C14267" w:rsidRPr="005065C7">
        <w:rPr>
          <w:rFonts w:asciiTheme="minorBidi" w:hAnsiTheme="minorBidi" w:cstheme="minorBidi"/>
          <w:sz w:val="24"/>
          <w:szCs w:val="24"/>
          <w:lang w:val="en"/>
        </w:rPr>
        <w:t>.</w:t>
      </w:r>
    </w:p>
    <w:p w14:paraId="0D5C837C" w14:textId="1009DD4F" w:rsidR="00C14267" w:rsidRPr="005065C7" w:rsidRDefault="00C14267"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 xml:space="preserve">And it is stated: "If there be a </w:t>
      </w:r>
      <w:r w:rsidR="00E524B7">
        <w:rPr>
          <w:rFonts w:asciiTheme="minorBidi" w:hAnsiTheme="minorBidi" w:cstheme="minorBidi"/>
          <w:sz w:val="24"/>
          <w:szCs w:val="24"/>
          <w:lang w:val="en"/>
        </w:rPr>
        <w:t>quarrel</w:t>
      </w:r>
      <w:r w:rsidR="00702155">
        <w:rPr>
          <w:rFonts w:asciiTheme="minorBidi" w:hAnsiTheme="minorBidi" w:cstheme="minorBidi"/>
          <w:sz w:val="24"/>
          <w:szCs w:val="24"/>
          <w:lang w:val="en"/>
        </w:rPr>
        <w:t xml:space="preserve"> </w:t>
      </w:r>
      <w:r w:rsidRPr="005065C7">
        <w:rPr>
          <w:rFonts w:asciiTheme="minorBidi" w:hAnsiTheme="minorBidi" w:cstheme="minorBidi"/>
          <w:sz w:val="24"/>
          <w:szCs w:val="24"/>
          <w:lang w:val="en"/>
        </w:rPr>
        <w:t>between men</w:t>
      </w:r>
      <w:r w:rsidRPr="005065C7">
        <w:rPr>
          <w:rFonts w:asciiTheme="minorBidi" w:hAnsiTheme="minorBidi" w:cstheme="minorBidi"/>
          <w:sz w:val="24"/>
          <w:szCs w:val="24"/>
        </w:rPr>
        <w:t>."</w:t>
      </w:r>
    </w:p>
    <w:p w14:paraId="312CF002" w14:textId="77777777" w:rsidR="00C14267" w:rsidRPr="005065C7" w:rsidRDefault="00C14267" w:rsidP="00E95827">
      <w:pPr>
        <w:pStyle w:val="a3"/>
        <w:spacing w:line="240" w:lineRule="auto"/>
        <w:ind w:left="737"/>
        <w:rPr>
          <w:rFonts w:asciiTheme="minorBidi" w:hAnsiTheme="minorBidi" w:cstheme="minorBidi"/>
          <w:sz w:val="24"/>
          <w:szCs w:val="24"/>
          <w:lang w:val="en"/>
        </w:rPr>
      </w:pPr>
      <w:r w:rsidRPr="005065C7">
        <w:rPr>
          <w:rFonts w:asciiTheme="minorBidi" w:hAnsiTheme="minorBidi" w:cstheme="minorBidi"/>
          <w:sz w:val="24"/>
          <w:szCs w:val="24"/>
          <w:lang w:val="en"/>
        </w:rPr>
        <w:t>What caused this one to receive lashes?</w:t>
      </w:r>
    </w:p>
    <w:p w14:paraId="24004CE7" w14:textId="7FB78509" w:rsidR="00C14267" w:rsidRPr="005065C7" w:rsidRDefault="001E0053"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Qu</w:t>
      </w:r>
      <w:r w:rsidR="00E524B7">
        <w:rPr>
          <w:rFonts w:asciiTheme="minorBidi" w:hAnsiTheme="minorBidi" w:cstheme="minorBidi"/>
          <w:sz w:val="24"/>
          <w:szCs w:val="24"/>
        </w:rPr>
        <w:t>arrelsomeness</w:t>
      </w:r>
      <w:r w:rsidR="00C14267" w:rsidRPr="005065C7">
        <w:rPr>
          <w:rFonts w:asciiTheme="minorBidi" w:hAnsiTheme="minorBidi" w:cstheme="minorBidi"/>
          <w:sz w:val="24"/>
          <w:szCs w:val="24"/>
        </w:rPr>
        <w:t>.</w:t>
      </w:r>
    </w:p>
    <w:p w14:paraId="5BBFDA5D" w14:textId="3E77B350" w:rsidR="00055269" w:rsidRPr="005065C7" w:rsidRDefault="00C14267"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w:t>
      </w:r>
      <w:r w:rsidRPr="005065C7">
        <w:rPr>
          <w:rFonts w:asciiTheme="minorBidi" w:hAnsiTheme="minorBidi" w:cstheme="minorBidi"/>
          <w:i/>
          <w:iCs/>
          <w:sz w:val="24"/>
          <w:szCs w:val="24"/>
        </w:rPr>
        <w:t xml:space="preserve">Sifrei </w:t>
      </w:r>
      <w:r w:rsidR="00BB6D83">
        <w:rPr>
          <w:rFonts w:asciiTheme="minorBidi" w:hAnsiTheme="minorBidi" w:cstheme="minorBidi"/>
          <w:i/>
          <w:iCs/>
          <w:sz w:val="24"/>
          <w:szCs w:val="24"/>
        </w:rPr>
        <w:t>Ki T</w:t>
      </w:r>
      <w:r w:rsidRPr="005065C7">
        <w:rPr>
          <w:rFonts w:asciiTheme="minorBidi" w:hAnsiTheme="minorBidi" w:cstheme="minorBidi"/>
          <w:i/>
          <w:iCs/>
          <w:sz w:val="24"/>
          <w:szCs w:val="24"/>
        </w:rPr>
        <w:t>etze</w:t>
      </w:r>
      <w:r w:rsidRPr="005065C7">
        <w:rPr>
          <w:rFonts w:asciiTheme="minorBidi" w:hAnsiTheme="minorBidi" w:cstheme="minorBidi"/>
          <w:sz w:val="24"/>
          <w:szCs w:val="24"/>
        </w:rPr>
        <w:t xml:space="preserve"> 292)</w:t>
      </w:r>
    </w:p>
    <w:p w14:paraId="2682E795" w14:textId="77777777" w:rsidR="00794CDB" w:rsidRPr="005065C7" w:rsidRDefault="00794CDB" w:rsidP="00E95827">
      <w:pPr>
        <w:spacing w:line="240" w:lineRule="auto"/>
        <w:rPr>
          <w:rFonts w:asciiTheme="minorBidi" w:hAnsiTheme="minorBidi" w:cstheme="minorBidi"/>
          <w:sz w:val="24"/>
          <w:szCs w:val="24"/>
        </w:rPr>
      </w:pPr>
    </w:p>
    <w:p w14:paraId="6A2904C3" w14:textId="1126E672"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Peace is a central value in the world of </w:t>
      </w:r>
      <w:r w:rsidR="00794CDB" w:rsidRPr="005065C7">
        <w:rPr>
          <w:rFonts w:asciiTheme="minorBidi" w:hAnsiTheme="minorBidi" w:cstheme="minorBidi"/>
          <w:sz w:val="24"/>
          <w:szCs w:val="24"/>
        </w:rPr>
        <w:t>the Tannaim</w:t>
      </w:r>
      <w:r w:rsidRPr="005065C7">
        <w:rPr>
          <w:rFonts w:asciiTheme="minorBidi" w:hAnsiTheme="minorBidi" w:cstheme="minorBidi"/>
          <w:sz w:val="24"/>
          <w:szCs w:val="24"/>
        </w:rPr>
        <w:t xml:space="preserve">, </w:t>
      </w:r>
      <w:r w:rsidR="00E16C93" w:rsidRPr="005065C7">
        <w:rPr>
          <w:rFonts w:asciiTheme="minorBidi" w:hAnsiTheme="minorBidi" w:cstheme="minorBidi"/>
          <w:sz w:val="24"/>
          <w:szCs w:val="24"/>
        </w:rPr>
        <w:t>and it</w:t>
      </w:r>
      <w:r w:rsidRPr="005065C7">
        <w:rPr>
          <w:rFonts w:asciiTheme="minorBidi" w:hAnsiTheme="minorBidi" w:cstheme="minorBidi"/>
          <w:sz w:val="24"/>
          <w:szCs w:val="24"/>
        </w:rPr>
        <w:t xml:space="preserve"> </w:t>
      </w:r>
      <w:r w:rsidR="00F158BE">
        <w:rPr>
          <w:rFonts w:asciiTheme="minorBidi" w:hAnsiTheme="minorBidi" w:cstheme="minorBidi"/>
          <w:sz w:val="24"/>
          <w:szCs w:val="24"/>
        </w:rPr>
        <w:t>i</w:t>
      </w:r>
      <w:r w:rsidR="00794CDB" w:rsidRPr="005065C7">
        <w:rPr>
          <w:rFonts w:asciiTheme="minorBidi" w:hAnsiTheme="minorBidi" w:cstheme="minorBidi"/>
          <w:sz w:val="24"/>
          <w:szCs w:val="24"/>
        </w:rPr>
        <w:t xml:space="preserve">s given </w:t>
      </w:r>
      <w:r w:rsidRPr="005065C7">
        <w:rPr>
          <w:rFonts w:asciiTheme="minorBidi" w:hAnsiTheme="minorBidi" w:cstheme="minorBidi"/>
          <w:sz w:val="24"/>
          <w:szCs w:val="24"/>
        </w:rPr>
        <w:t xml:space="preserve">considerable attention in their </w:t>
      </w:r>
      <w:r w:rsidR="00794CDB" w:rsidRPr="005065C7">
        <w:rPr>
          <w:rFonts w:asciiTheme="minorBidi" w:hAnsiTheme="minorBidi" w:cstheme="minorBidi"/>
          <w:sz w:val="24"/>
          <w:szCs w:val="24"/>
        </w:rPr>
        <w:t>works</w:t>
      </w:r>
      <w:r w:rsidRPr="005065C7">
        <w:rPr>
          <w:rFonts w:asciiTheme="minorBidi" w:hAnsiTheme="minorBidi" w:cstheme="minorBidi"/>
          <w:sz w:val="24"/>
          <w:szCs w:val="24"/>
        </w:rPr>
        <w:t>.</w:t>
      </w:r>
      <w:r w:rsidR="00794CDB" w:rsidRPr="005065C7">
        <w:rPr>
          <w:rStyle w:val="a9"/>
          <w:rFonts w:asciiTheme="minorBidi" w:hAnsiTheme="minorBidi" w:cstheme="minorBidi"/>
          <w:sz w:val="24"/>
          <w:szCs w:val="24"/>
        </w:rPr>
        <w:footnoteReference w:id="5"/>
      </w:r>
      <w:r w:rsidRPr="005065C7">
        <w:rPr>
          <w:rFonts w:asciiTheme="minorBidi" w:hAnsiTheme="minorBidi" w:cstheme="minorBidi"/>
          <w:sz w:val="24"/>
          <w:szCs w:val="24"/>
        </w:rPr>
        <w:t xml:space="preserve"> It is possible that</w:t>
      </w:r>
      <w:r w:rsidR="00F158BE">
        <w:rPr>
          <w:rFonts w:asciiTheme="minorBidi" w:hAnsiTheme="minorBidi" w:cstheme="minorBidi"/>
          <w:sz w:val="24"/>
          <w:szCs w:val="24"/>
        </w:rPr>
        <w:t>,</w:t>
      </w:r>
      <w:r w:rsidRPr="005065C7">
        <w:rPr>
          <w:rFonts w:asciiTheme="minorBidi" w:hAnsiTheme="minorBidi" w:cstheme="minorBidi"/>
          <w:sz w:val="24"/>
          <w:szCs w:val="24"/>
        </w:rPr>
        <w:t xml:space="preserve"> due to its importance</w:t>
      </w:r>
      <w:r w:rsidR="00F158BE">
        <w:rPr>
          <w:rFonts w:asciiTheme="minorBidi" w:hAnsiTheme="minorBidi" w:cstheme="minorBidi"/>
          <w:sz w:val="24"/>
          <w:szCs w:val="24"/>
        </w:rPr>
        <w:t>,</w:t>
      </w:r>
      <w:r w:rsidRPr="005065C7">
        <w:rPr>
          <w:rFonts w:asciiTheme="minorBidi" w:hAnsiTheme="minorBidi" w:cstheme="minorBidi"/>
          <w:sz w:val="24"/>
          <w:szCs w:val="24"/>
        </w:rPr>
        <w:t xml:space="preserve"> </w:t>
      </w:r>
      <w:r w:rsidR="00794CDB" w:rsidRPr="005065C7">
        <w:rPr>
          <w:rFonts w:asciiTheme="minorBidi" w:hAnsiTheme="minorBidi" w:cstheme="minorBidi"/>
          <w:sz w:val="24"/>
          <w:szCs w:val="24"/>
        </w:rPr>
        <w:t xml:space="preserve">it is dealt with twice in our </w:t>
      </w:r>
      <w:r w:rsidR="00794CDB" w:rsidRPr="005065C7">
        <w:rPr>
          <w:rFonts w:asciiTheme="minorBidi" w:hAnsiTheme="minorBidi" w:cstheme="minorBidi"/>
          <w:i/>
          <w:iCs/>
          <w:sz w:val="24"/>
          <w:szCs w:val="24"/>
        </w:rPr>
        <w:t>parasha</w:t>
      </w:r>
      <w:r w:rsidR="00794CDB" w:rsidRPr="005065C7">
        <w:rPr>
          <w:rFonts w:asciiTheme="minorBidi" w:hAnsiTheme="minorBidi" w:cstheme="minorBidi"/>
          <w:sz w:val="24"/>
          <w:szCs w:val="24"/>
        </w:rPr>
        <w:t>.</w:t>
      </w:r>
      <w:r w:rsidR="00794CDB" w:rsidRPr="005065C7">
        <w:rPr>
          <w:rStyle w:val="a9"/>
          <w:rFonts w:asciiTheme="minorBidi" w:hAnsiTheme="minorBidi" w:cstheme="minorBidi"/>
          <w:sz w:val="24"/>
          <w:szCs w:val="24"/>
        </w:rPr>
        <w:footnoteReference w:id="6"/>
      </w:r>
      <w:r w:rsidR="00794CDB" w:rsidRPr="005065C7">
        <w:rPr>
          <w:rFonts w:asciiTheme="minorBidi" w:hAnsiTheme="minorBidi" w:cstheme="minorBidi"/>
          <w:sz w:val="24"/>
          <w:szCs w:val="24"/>
        </w:rPr>
        <w:t xml:space="preserve">  </w:t>
      </w:r>
    </w:p>
    <w:p w14:paraId="2A88FD3A" w14:textId="77777777" w:rsidR="00F158BE" w:rsidRDefault="00F158BE" w:rsidP="00E95827">
      <w:pPr>
        <w:spacing w:line="240" w:lineRule="auto"/>
        <w:rPr>
          <w:rFonts w:asciiTheme="minorBidi" w:hAnsiTheme="minorBidi" w:cstheme="minorBidi"/>
          <w:sz w:val="24"/>
          <w:szCs w:val="24"/>
        </w:rPr>
      </w:pPr>
    </w:p>
    <w:p w14:paraId="5BB5B429" w14:textId="3AACC03A" w:rsidR="00055269" w:rsidRPr="00E95827" w:rsidRDefault="00F158BE" w:rsidP="00E95827">
      <w:pPr>
        <w:spacing w:line="240" w:lineRule="auto"/>
        <w:rPr>
          <w:rFonts w:asciiTheme="minorBidi" w:hAnsiTheme="minorBidi" w:cstheme="minorBidi"/>
          <w:sz w:val="24"/>
          <w:szCs w:val="24"/>
        </w:rPr>
      </w:pPr>
      <w:r w:rsidRPr="00E95827">
        <w:rPr>
          <w:rFonts w:asciiTheme="minorBidi" w:hAnsiTheme="minorBidi" w:cstheme="minorBidi"/>
          <w:b/>
          <w:bCs/>
          <w:sz w:val="24"/>
          <w:szCs w:val="24"/>
        </w:rPr>
        <w:t xml:space="preserve">Towards a new </w:t>
      </w:r>
      <w:r w:rsidR="006D2A2B" w:rsidRPr="00F158BE">
        <w:rPr>
          <w:rFonts w:asciiTheme="minorBidi" w:hAnsiTheme="minorBidi" w:cstheme="minorBidi"/>
          <w:b/>
          <w:bCs/>
          <w:sz w:val="24"/>
          <w:szCs w:val="24"/>
        </w:rPr>
        <w:t>consciousness</w:t>
      </w:r>
    </w:p>
    <w:p w14:paraId="7561D99C" w14:textId="77777777" w:rsidR="00794CDB" w:rsidRPr="005065C7" w:rsidRDefault="00794CDB" w:rsidP="00E95827">
      <w:pPr>
        <w:spacing w:line="240" w:lineRule="auto"/>
        <w:ind w:firstLine="720"/>
        <w:rPr>
          <w:rFonts w:asciiTheme="minorBidi" w:hAnsiTheme="minorBidi" w:cstheme="minorBidi"/>
          <w:sz w:val="24"/>
          <w:szCs w:val="24"/>
        </w:rPr>
      </w:pPr>
    </w:p>
    <w:p w14:paraId="64CD5E76" w14:textId="2015AB98" w:rsidR="00055269" w:rsidRPr="005065C7" w:rsidRDefault="00794CDB"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On the substantive level, the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presents the command regarding lashes as a necessity in our unfortunate reality, </w:t>
      </w:r>
      <w:r w:rsidR="00055269" w:rsidRPr="005065C7">
        <w:rPr>
          <w:rFonts w:asciiTheme="minorBidi" w:hAnsiTheme="minorBidi" w:cstheme="minorBidi"/>
          <w:sz w:val="24"/>
          <w:szCs w:val="24"/>
        </w:rPr>
        <w:t xml:space="preserve">which would have been better had it not been necessary. We also </w:t>
      </w:r>
      <w:r w:rsidRPr="005065C7">
        <w:rPr>
          <w:rFonts w:asciiTheme="minorBidi" w:hAnsiTheme="minorBidi" w:cstheme="minorBidi"/>
          <w:sz w:val="24"/>
          <w:szCs w:val="24"/>
        </w:rPr>
        <w:t>noted</w:t>
      </w:r>
      <w:r w:rsidR="00055269" w:rsidRPr="005065C7">
        <w:rPr>
          <w:rFonts w:asciiTheme="minorBidi" w:hAnsiTheme="minorBidi" w:cstheme="minorBidi"/>
          <w:sz w:val="24"/>
          <w:szCs w:val="24"/>
        </w:rPr>
        <w:t xml:space="preserve"> the gap between the </w:t>
      </w:r>
      <w:r w:rsidRPr="005065C7">
        <w:rPr>
          <w:rFonts w:asciiTheme="minorBidi" w:hAnsiTheme="minorBidi" w:cstheme="minorBidi"/>
          <w:i/>
          <w:iCs/>
          <w:sz w:val="24"/>
          <w:szCs w:val="24"/>
        </w:rPr>
        <w:t xml:space="preserve">derashot </w:t>
      </w:r>
      <w:r w:rsidRPr="005065C7">
        <w:rPr>
          <w:rFonts w:asciiTheme="minorBidi" w:hAnsiTheme="minorBidi" w:cstheme="minorBidi"/>
          <w:sz w:val="24"/>
          <w:szCs w:val="24"/>
        </w:rPr>
        <w:t xml:space="preserve">of </w:t>
      </w:r>
      <w:r w:rsidRPr="005065C7">
        <w:rPr>
          <w:rFonts w:asciiTheme="minorBidi" w:hAnsiTheme="minorBidi" w:cstheme="minorBidi"/>
          <w:i/>
          <w:iCs/>
          <w:sz w:val="24"/>
          <w:szCs w:val="24"/>
        </w:rPr>
        <w:t xml:space="preserve">Chazal </w:t>
      </w:r>
      <w:r w:rsidRPr="005065C7">
        <w:rPr>
          <w:rFonts w:asciiTheme="minorBidi" w:hAnsiTheme="minorBidi" w:cstheme="minorBidi"/>
          <w:sz w:val="24"/>
          <w:szCs w:val="24"/>
        </w:rPr>
        <w:t xml:space="preserve">concerning the lashes that are administered by the court and the plain meaning of the </w:t>
      </w:r>
      <w:r w:rsidR="00F158BE">
        <w:rPr>
          <w:rFonts w:asciiTheme="minorBidi" w:hAnsiTheme="minorBidi" w:cstheme="minorBidi"/>
          <w:sz w:val="24"/>
          <w:szCs w:val="24"/>
        </w:rPr>
        <w:t>b</w:t>
      </w:r>
      <w:r w:rsidRPr="005065C7">
        <w:rPr>
          <w:rFonts w:asciiTheme="minorBidi" w:hAnsiTheme="minorBidi" w:cstheme="minorBidi"/>
          <w:sz w:val="24"/>
          <w:szCs w:val="24"/>
        </w:rPr>
        <w:t xml:space="preserve">iblical text, and the manner by way of which the opening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connects the beginning of the passage to its end, emphasizing the slippery slope </w:t>
      </w:r>
      <w:r w:rsidR="00055269" w:rsidRPr="005065C7">
        <w:rPr>
          <w:rFonts w:asciiTheme="minorBidi" w:hAnsiTheme="minorBidi" w:cstheme="minorBidi"/>
          <w:sz w:val="24"/>
          <w:szCs w:val="24"/>
        </w:rPr>
        <w:t xml:space="preserve">facing </w:t>
      </w:r>
      <w:r w:rsidRPr="005065C7">
        <w:rPr>
          <w:rFonts w:asciiTheme="minorBidi" w:hAnsiTheme="minorBidi" w:cstheme="minorBidi"/>
          <w:sz w:val="24"/>
          <w:szCs w:val="24"/>
        </w:rPr>
        <w:t xml:space="preserve">one who participates in a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w:t>
      </w:r>
      <w:r w:rsidR="00055269" w:rsidRPr="005065C7">
        <w:rPr>
          <w:rFonts w:asciiTheme="minorBidi" w:hAnsiTheme="minorBidi" w:cstheme="minorBidi"/>
          <w:sz w:val="24"/>
          <w:szCs w:val="24"/>
        </w:rPr>
        <w:t xml:space="preserve">Is the connection between </w:t>
      </w:r>
      <w:r w:rsidR="00E524B7">
        <w:rPr>
          <w:rFonts w:asciiTheme="minorBidi" w:hAnsiTheme="minorBidi" w:cstheme="minorBidi"/>
          <w:sz w:val="24"/>
          <w:szCs w:val="24"/>
        </w:rPr>
        <w:t>quarrelsomeness</w:t>
      </w:r>
      <w:r w:rsidR="00055269" w:rsidRPr="005065C7">
        <w:rPr>
          <w:rFonts w:asciiTheme="minorBidi" w:hAnsiTheme="minorBidi" w:cstheme="minorBidi"/>
          <w:sz w:val="24"/>
          <w:szCs w:val="24"/>
        </w:rPr>
        <w:t xml:space="preserve"> and the punishment of flogging only a circumstantial connection</w:t>
      </w:r>
      <w:r w:rsidR="00F158BE">
        <w:rPr>
          <w:rFonts w:asciiTheme="minorBidi" w:hAnsiTheme="minorBidi" w:cstheme="minorBidi"/>
          <w:sz w:val="24"/>
          <w:szCs w:val="24"/>
        </w:rPr>
        <w:t>,</w:t>
      </w:r>
      <w:r w:rsidR="00055269" w:rsidRPr="005065C7">
        <w:rPr>
          <w:rFonts w:asciiTheme="minorBidi" w:hAnsiTheme="minorBidi" w:cstheme="minorBidi"/>
          <w:sz w:val="24"/>
          <w:szCs w:val="24"/>
        </w:rPr>
        <w:t xml:space="preserve"> or is there a</w:t>
      </w:r>
      <w:r w:rsidRPr="005065C7">
        <w:rPr>
          <w:rFonts w:asciiTheme="minorBidi" w:hAnsiTheme="minorBidi" w:cstheme="minorBidi"/>
          <w:sz w:val="24"/>
          <w:szCs w:val="24"/>
        </w:rPr>
        <w:t xml:space="preserve">n essential </w:t>
      </w:r>
      <w:r w:rsidR="00055269" w:rsidRPr="005065C7">
        <w:rPr>
          <w:rFonts w:asciiTheme="minorBidi" w:hAnsiTheme="minorBidi" w:cstheme="minorBidi"/>
          <w:sz w:val="24"/>
          <w:szCs w:val="24"/>
        </w:rPr>
        <w:t>connection between them?</w:t>
      </w:r>
    </w:p>
    <w:p w14:paraId="22B3055D" w14:textId="77777777" w:rsidR="00794CDB" w:rsidRPr="005065C7" w:rsidRDefault="00794CDB" w:rsidP="00E95827">
      <w:pPr>
        <w:spacing w:line="240" w:lineRule="auto"/>
        <w:ind w:firstLine="720"/>
        <w:rPr>
          <w:rFonts w:asciiTheme="minorBidi" w:hAnsiTheme="minorBidi" w:cstheme="minorBidi"/>
          <w:sz w:val="24"/>
          <w:szCs w:val="24"/>
        </w:rPr>
      </w:pPr>
    </w:p>
    <w:p w14:paraId="35ADBF57" w14:textId="7D8103C8" w:rsidR="00055269" w:rsidRPr="005065C7" w:rsidRDefault="00794CDB"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Corporal punishment shatters</w:t>
      </w:r>
      <w:r w:rsidR="00055269" w:rsidRPr="005065C7">
        <w:rPr>
          <w:rFonts w:asciiTheme="minorBidi" w:hAnsiTheme="minorBidi" w:cstheme="minorBidi"/>
          <w:sz w:val="24"/>
          <w:szCs w:val="24"/>
        </w:rPr>
        <w:t xml:space="preserve"> a person's unique ownership of his body and </w:t>
      </w:r>
      <w:r w:rsidRPr="005065C7">
        <w:rPr>
          <w:rFonts w:asciiTheme="minorBidi" w:hAnsiTheme="minorBidi" w:cstheme="minorBidi"/>
          <w:sz w:val="24"/>
          <w:szCs w:val="24"/>
        </w:rPr>
        <w:t>places</w:t>
      </w:r>
      <w:r w:rsidR="00055269" w:rsidRPr="005065C7">
        <w:rPr>
          <w:rFonts w:asciiTheme="minorBidi" w:hAnsiTheme="minorBidi" w:cstheme="minorBidi"/>
          <w:sz w:val="24"/>
          <w:szCs w:val="24"/>
        </w:rPr>
        <w:t xml:space="preserve"> the person, by force, into another consciousness. In </w:t>
      </w:r>
      <w:r w:rsidR="009D6093" w:rsidRPr="005065C7">
        <w:rPr>
          <w:rFonts w:asciiTheme="minorBidi" w:hAnsiTheme="minorBidi" w:cstheme="minorBidi"/>
          <w:sz w:val="24"/>
          <w:szCs w:val="24"/>
        </w:rPr>
        <w:t>the</w:t>
      </w:r>
      <w:r w:rsidR="00055269" w:rsidRPr="005065C7">
        <w:rPr>
          <w:rFonts w:asciiTheme="minorBidi" w:hAnsiTheme="minorBidi" w:cstheme="minorBidi"/>
          <w:sz w:val="24"/>
          <w:szCs w:val="24"/>
        </w:rPr>
        <w:t xml:space="preserve"> harsh reality in which the person is trapped in mental rigidity</w:t>
      </w:r>
      <w:r w:rsidR="00A80016">
        <w:rPr>
          <w:rFonts w:asciiTheme="minorBidi" w:hAnsiTheme="minorBidi" w:cstheme="minorBidi"/>
          <w:sz w:val="24"/>
          <w:szCs w:val="24"/>
        </w:rPr>
        <w:t xml:space="preserve"> — w</w:t>
      </w:r>
      <w:r w:rsidR="009D6093" w:rsidRPr="005065C7">
        <w:rPr>
          <w:rFonts w:asciiTheme="minorBidi" w:hAnsiTheme="minorBidi" w:cstheme="minorBidi"/>
          <w:sz w:val="24"/>
          <w:szCs w:val="24"/>
        </w:rPr>
        <w:t xml:space="preserve">hich finds expression in society </w:t>
      </w:r>
      <w:r w:rsidR="00055269" w:rsidRPr="005065C7">
        <w:rPr>
          <w:rFonts w:asciiTheme="minorBidi" w:hAnsiTheme="minorBidi" w:cstheme="minorBidi"/>
          <w:sz w:val="24"/>
          <w:szCs w:val="24"/>
        </w:rPr>
        <w:t xml:space="preserve">when he reaches a state of </w:t>
      </w:r>
      <w:r w:rsidR="00E524B7">
        <w:rPr>
          <w:rFonts w:asciiTheme="minorBidi" w:hAnsiTheme="minorBidi" w:cstheme="minorBidi"/>
          <w:sz w:val="24"/>
          <w:szCs w:val="24"/>
        </w:rPr>
        <w:t>quarrelsomeness</w:t>
      </w:r>
      <w:r w:rsidR="00055269" w:rsidRPr="005065C7">
        <w:rPr>
          <w:rFonts w:asciiTheme="minorBidi" w:hAnsiTheme="minorBidi" w:cstheme="minorBidi"/>
          <w:sz w:val="24"/>
          <w:szCs w:val="24"/>
        </w:rPr>
        <w:t xml:space="preserve"> that </w:t>
      </w:r>
      <w:r w:rsidR="009D6093" w:rsidRPr="005065C7">
        <w:rPr>
          <w:rFonts w:asciiTheme="minorBidi" w:hAnsiTheme="minorBidi" w:cstheme="minorBidi"/>
          <w:sz w:val="24"/>
          <w:szCs w:val="24"/>
        </w:rPr>
        <w:t xml:space="preserve">takes him </w:t>
      </w:r>
      <w:r w:rsidR="00055269" w:rsidRPr="005065C7">
        <w:rPr>
          <w:rFonts w:asciiTheme="minorBidi" w:hAnsiTheme="minorBidi" w:cstheme="minorBidi"/>
          <w:sz w:val="24"/>
          <w:szCs w:val="24"/>
        </w:rPr>
        <w:t>to the doorstep of the court</w:t>
      </w:r>
      <w:r w:rsidR="00A80016">
        <w:rPr>
          <w:rFonts w:asciiTheme="minorBidi" w:hAnsiTheme="minorBidi" w:cstheme="minorBidi"/>
          <w:sz w:val="24"/>
          <w:szCs w:val="24"/>
        </w:rPr>
        <w:t xml:space="preserve"> — t</w:t>
      </w:r>
      <w:r w:rsidR="009D6093" w:rsidRPr="005065C7">
        <w:rPr>
          <w:rFonts w:asciiTheme="minorBidi" w:hAnsiTheme="minorBidi" w:cstheme="minorBidi"/>
          <w:sz w:val="24"/>
          <w:szCs w:val="24"/>
        </w:rPr>
        <w:t xml:space="preserve">he </w:t>
      </w:r>
      <w:r w:rsidR="00055269" w:rsidRPr="005065C7">
        <w:rPr>
          <w:rFonts w:asciiTheme="minorBidi" w:hAnsiTheme="minorBidi" w:cstheme="minorBidi"/>
          <w:sz w:val="24"/>
          <w:szCs w:val="24"/>
        </w:rPr>
        <w:t xml:space="preserve">punishment of flogging comes and undermines the situation. What </w:t>
      </w:r>
      <w:r w:rsidR="009D6093" w:rsidRPr="005065C7">
        <w:rPr>
          <w:rFonts w:asciiTheme="minorBidi" w:hAnsiTheme="minorBidi" w:cstheme="minorBidi"/>
          <w:sz w:val="24"/>
          <w:szCs w:val="24"/>
        </w:rPr>
        <w:t>the person fail</w:t>
      </w:r>
      <w:r w:rsidR="00A80016">
        <w:rPr>
          <w:rFonts w:asciiTheme="minorBidi" w:hAnsiTheme="minorBidi" w:cstheme="minorBidi"/>
          <w:sz w:val="24"/>
          <w:szCs w:val="24"/>
        </w:rPr>
        <w:t>s</w:t>
      </w:r>
      <w:r w:rsidR="009D6093" w:rsidRPr="005065C7">
        <w:rPr>
          <w:rFonts w:asciiTheme="minorBidi" w:hAnsiTheme="minorBidi" w:cstheme="minorBidi"/>
          <w:sz w:val="24"/>
          <w:szCs w:val="24"/>
        </w:rPr>
        <w:t xml:space="preserve"> to do </w:t>
      </w:r>
      <w:r w:rsidR="00055269" w:rsidRPr="005065C7">
        <w:rPr>
          <w:rFonts w:asciiTheme="minorBidi" w:hAnsiTheme="minorBidi" w:cstheme="minorBidi"/>
          <w:sz w:val="24"/>
          <w:szCs w:val="24"/>
        </w:rPr>
        <w:t xml:space="preserve">voluntarily within his inner soul, in </w:t>
      </w:r>
      <w:r w:rsidR="00A80016">
        <w:rPr>
          <w:rFonts w:asciiTheme="minorBidi" w:hAnsiTheme="minorBidi" w:cstheme="minorBidi"/>
          <w:sz w:val="24"/>
          <w:szCs w:val="24"/>
        </w:rPr>
        <w:t>confronting the elements of his personality</w:t>
      </w:r>
      <w:r w:rsidR="00055269" w:rsidRPr="005065C7">
        <w:rPr>
          <w:rFonts w:asciiTheme="minorBidi" w:hAnsiTheme="minorBidi" w:cstheme="minorBidi"/>
          <w:sz w:val="24"/>
          <w:szCs w:val="24"/>
        </w:rPr>
        <w:t>, is done at some point by</w:t>
      </w:r>
      <w:r w:rsidR="009D6093" w:rsidRPr="005065C7">
        <w:rPr>
          <w:rFonts w:asciiTheme="minorBidi" w:hAnsiTheme="minorBidi" w:cstheme="minorBidi"/>
          <w:sz w:val="24"/>
          <w:szCs w:val="24"/>
        </w:rPr>
        <w:t xml:space="preserve"> an</w:t>
      </w:r>
      <w:r w:rsidR="00055269" w:rsidRPr="005065C7">
        <w:rPr>
          <w:rFonts w:asciiTheme="minorBidi" w:hAnsiTheme="minorBidi" w:cstheme="minorBidi"/>
          <w:sz w:val="24"/>
          <w:szCs w:val="24"/>
        </w:rPr>
        <w:t xml:space="preserve"> external authority.</w:t>
      </w:r>
    </w:p>
    <w:p w14:paraId="4DD99B6E" w14:textId="77777777" w:rsidR="009D6093" w:rsidRPr="005065C7" w:rsidRDefault="009D6093" w:rsidP="00E95827">
      <w:pPr>
        <w:spacing w:line="240" w:lineRule="auto"/>
        <w:rPr>
          <w:rFonts w:asciiTheme="minorBidi" w:hAnsiTheme="minorBidi" w:cstheme="minorBidi"/>
          <w:sz w:val="24"/>
          <w:szCs w:val="24"/>
        </w:rPr>
      </w:pPr>
    </w:p>
    <w:p w14:paraId="65924AB7" w14:textId="71DAE7A9"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If so, the story of the </w:t>
      </w:r>
      <w:r w:rsidR="00E524B7">
        <w:rPr>
          <w:rFonts w:asciiTheme="minorBidi" w:hAnsiTheme="minorBidi" w:cstheme="minorBidi"/>
          <w:sz w:val="24"/>
          <w:szCs w:val="24"/>
        </w:rPr>
        <w:t>quarrel</w:t>
      </w:r>
      <w:r w:rsidRPr="005065C7">
        <w:rPr>
          <w:rFonts w:asciiTheme="minorBidi" w:hAnsiTheme="minorBidi" w:cstheme="minorBidi"/>
          <w:sz w:val="24"/>
          <w:szCs w:val="24"/>
        </w:rPr>
        <w:t xml:space="preserve"> is a story about the evil </w:t>
      </w:r>
      <w:r w:rsidR="009D6093" w:rsidRPr="005065C7">
        <w:rPr>
          <w:rFonts w:asciiTheme="minorBidi" w:hAnsiTheme="minorBidi" w:cstheme="minorBidi"/>
          <w:sz w:val="24"/>
          <w:szCs w:val="24"/>
        </w:rPr>
        <w:t>inclination</w:t>
      </w:r>
      <w:r w:rsidRPr="005065C7">
        <w:rPr>
          <w:rFonts w:asciiTheme="minorBidi" w:hAnsiTheme="minorBidi" w:cstheme="minorBidi"/>
          <w:sz w:val="24"/>
          <w:szCs w:val="24"/>
        </w:rPr>
        <w:t xml:space="preserve"> within </w:t>
      </w:r>
      <w:r w:rsidR="009D6093" w:rsidRPr="005065C7">
        <w:rPr>
          <w:rFonts w:asciiTheme="minorBidi" w:hAnsiTheme="minorBidi" w:cstheme="minorBidi"/>
          <w:sz w:val="24"/>
          <w:szCs w:val="24"/>
        </w:rPr>
        <w:t xml:space="preserve">a person's heart, and the possibility of dealing with it. </w:t>
      </w:r>
      <w:r w:rsidRPr="005065C7">
        <w:rPr>
          <w:rFonts w:asciiTheme="minorBidi" w:hAnsiTheme="minorBidi" w:cstheme="minorBidi"/>
          <w:sz w:val="24"/>
          <w:szCs w:val="24"/>
        </w:rPr>
        <w:t xml:space="preserve"> This idea is emphasized in the commentary of Ra</w:t>
      </w:r>
      <w:r w:rsidR="00A80016">
        <w:rPr>
          <w:rFonts w:asciiTheme="minorBidi" w:hAnsiTheme="minorBidi" w:cstheme="minorBidi"/>
          <w:sz w:val="24"/>
          <w:szCs w:val="24"/>
        </w:rPr>
        <w:t>v</w:t>
      </w:r>
      <w:r w:rsidRPr="005065C7">
        <w:rPr>
          <w:rFonts w:asciiTheme="minorBidi" w:hAnsiTheme="minorBidi" w:cstheme="minorBidi"/>
          <w:sz w:val="24"/>
          <w:szCs w:val="24"/>
        </w:rPr>
        <w:t xml:space="preserve"> Avraham ben Ya</w:t>
      </w:r>
      <w:r w:rsidR="00A80016">
        <w:rPr>
          <w:rFonts w:asciiTheme="minorBidi" w:hAnsiTheme="minorBidi" w:cstheme="minorBidi"/>
          <w:sz w:val="24"/>
          <w:szCs w:val="24"/>
        </w:rPr>
        <w:t>’</w:t>
      </w:r>
      <w:r w:rsidRPr="005065C7">
        <w:rPr>
          <w:rFonts w:asciiTheme="minorBidi" w:hAnsiTheme="minorBidi" w:cstheme="minorBidi"/>
          <w:sz w:val="24"/>
          <w:szCs w:val="24"/>
        </w:rPr>
        <w:t>akov S</w:t>
      </w:r>
      <w:r w:rsidR="009D6093" w:rsidRPr="005065C7">
        <w:rPr>
          <w:rFonts w:asciiTheme="minorBidi" w:hAnsiTheme="minorBidi" w:cstheme="minorBidi"/>
          <w:sz w:val="24"/>
          <w:szCs w:val="24"/>
        </w:rPr>
        <w:t>a</w:t>
      </w:r>
      <w:r w:rsidRPr="005065C7">
        <w:rPr>
          <w:rFonts w:asciiTheme="minorBidi" w:hAnsiTheme="minorBidi" w:cstheme="minorBidi"/>
          <w:sz w:val="24"/>
          <w:szCs w:val="24"/>
        </w:rPr>
        <w:t>ba (</w:t>
      </w:r>
      <w:r w:rsidR="00A80016">
        <w:rPr>
          <w:rFonts w:asciiTheme="minorBidi" w:hAnsiTheme="minorBidi" w:cstheme="minorBidi"/>
          <w:sz w:val="24"/>
          <w:szCs w:val="24"/>
        </w:rPr>
        <w:t>15</w:t>
      </w:r>
      <w:r w:rsidRPr="005065C7">
        <w:rPr>
          <w:rFonts w:asciiTheme="minorBidi" w:hAnsiTheme="minorBidi" w:cstheme="minorBidi"/>
          <w:sz w:val="24"/>
          <w:szCs w:val="24"/>
        </w:rPr>
        <w:t>th-century)</w:t>
      </w:r>
      <w:r w:rsidR="00A80016">
        <w:rPr>
          <w:rFonts w:asciiTheme="minorBidi" w:hAnsiTheme="minorBidi" w:cstheme="minorBidi"/>
          <w:sz w:val="24"/>
          <w:szCs w:val="24"/>
        </w:rPr>
        <w:t xml:space="preserve"> in</w:t>
      </w:r>
      <w:r w:rsidR="009D6093" w:rsidRPr="005065C7">
        <w:rPr>
          <w:rFonts w:asciiTheme="minorBidi" w:hAnsiTheme="minorBidi" w:cstheme="minorBidi"/>
          <w:sz w:val="24"/>
          <w:szCs w:val="24"/>
        </w:rPr>
        <w:t xml:space="preserve"> </w:t>
      </w:r>
      <w:r w:rsidR="009D6093" w:rsidRPr="005065C7">
        <w:rPr>
          <w:rFonts w:asciiTheme="minorBidi" w:hAnsiTheme="minorBidi" w:cstheme="minorBidi"/>
          <w:i/>
          <w:iCs/>
          <w:sz w:val="24"/>
          <w:szCs w:val="24"/>
        </w:rPr>
        <w:t xml:space="preserve">Tzeror </w:t>
      </w:r>
      <w:r w:rsidR="00A80016">
        <w:rPr>
          <w:rFonts w:asciiTheme="minorBidi" w:hAnsiTheme="minorBidi" w:cstheme="minorBidi"/>
          <w:i/>
          <w:iCs/>
          <w:sz w:val="24"/>
          <w:szCs w:val="24"/>
        </w:rPr>
        <w:t>H</w:t>
      </w:r>
      <w:r w:rsidR="009D6093" w:rsidRPr="005065C7">
        <w:rPr>
          <w:rFonts w:asciiTheme="minorBidi" w:hAnsiTheme="minorBidi" w:cstheme="minorBidi"/>
          <w:i/>
          <w:iCs/>
          <w:sz w:val="24"/>
          <w:szCs w:val="24"/>
        </w:rPr>
        <w:t>a-</w:t>
      </w:r>
      <w:r w:rsidR="00A80016">
        <w:rPr>
          <w:rFonts w:asciiTheme="minorBidi" w:hAnsiTheme="minorBidi" w:cstheme="minorBidi"/>
          <w:i/>
          <w:iCs/>
          <w:sz w:val="24"/>
          <w:szCs w:val="24"/>
        </w:rPr>
        <w:t>m</w:t>
      </w:r>
      <w:r w:rsidR="009D6093" w:rsidRPr="005065C7">
        <w:rPr>
          <w:rFonts w:asciiTheme="minorBidi" w:hAnsiTheme="minorBidi" w:cstheme="minorBidi"/>
          <w:i/>
          <w:iCs/>
          <w:sz w:val="24"/>
          <w:szCs w:val="24"/>
        </w:rPr>
        <w:t>or</w:t>
      </w:r>
      <w:r w:rsidR="009D6093" w:rsidRPr="005065C7">
        <w:rPr>
          <w:rFonts w:asciiTheme="minorBidi" w:hAnsiTheme="minorBidi" w:cstheme="minorBidi"/>
          <w:sz w:val="24"/>
          <w:szCs w:val="24"/>
        </w:rPr>
        <w:t>, wh</w:t>
      </w:r>
      <w:r w:rsidR="00A80016">
        <w:rPr>
          <w:rFonts w:asciiTheme="minorBidi" w:hAnsiTheme="minorBidi" w:cstheme="minorBidi"/>
          <w:sz w:val="24"/>
          <w:szCs w:val="24"/>
        </w:rPr>
        <w:t>o</w:t>
      </w:r>
      <w:r w:rsidR="009D6093" w:rsidRPr="005065C7">
        <w:rPr>
          <w:rFonts w:asciiTheme="minorBidi" w:hAnsiTheme="minorBidi" w:cstheme="minorBidi"/>
          <w:sz w:val="24"/>
          <w:szCs w:val="24"/>
        </w:rPr>
        <w:t xml:space="preserve"> points to the administration of lashes as a means for a person's repair: </w:t>
      </w:r>
    </w:p>
    <w:p w14:paraId="428FD40D" w14:textId="77777777" w:rsidR="009D6093" w:rsidRPr="005065C7" w:rsidRDefault="009D6093" w:rsidP="00E95827">
      <w:pPr>
        <w:spacing w:line="240" w:lineRule="auto"/>
        <w:ind w:firstLine="720"/>
        <w:rPr>
          <w:rFonts w:asciiTheme="minorBidi" w:hAnsiTheme="minorBidi" w:cstheme="minorBidi"/>
          <w:sz w:val="24"/>
          <w:szCs w:val="24"/>
        </w:rPr>
      </w:pPr>
    </w:p>
    <w:p w14:paraId="1C1F9471" w14:textId="307BA24C" w:rsidR="001327AF" w:rsidRDefault="00055269"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And </w:t>
      </w:r>
      <w:r w:rsidR="009D6093" w:rsidRPr="005065C7">
        <w:rPr>
          <w:rFonts w:asciiTheme="minorBidi" w:hAnsiTheme="minorBidi" w:cstheme="minorBidi"/>
          <w:sz w:val="24"/>
          <w:szCs w:val="24"/>
        </w:rPr>
        <w:t xml:space="preserve">this is immediately followed by: "If there be a </w:t>
      </w:r>
      <w:r w:rsidR="00E524B7">
        <w:rPr>
          <w:rFonts w:asciiTheme="minorBidi" w:hAnsiTheme="minorBidi" w:cstheme="minorBidi"/>
          <w:sz w:val="24"/>
          <w:szCs w:val="24"/>
        </w:rPr>
        <w:t>quarrel</w:t>
      </w:r>
      <w:r w:rsidR="001327AF">
        <w:rPr>
          <w:rFonts w:asciiTheme="minorBidi" w:hAnsiTheme="minorBidi" w:cstheme="minorBidi"/>
          <w:sz w:val="24"/>
          <w:szCs w:val="24"/>
        </w:rPr>
        <w:t xml:space="preserve"> be</w:t>
      </w:r>
      <w:r w:rsidR="009D6093" w:rsidRPr="005065C7">
        <w:rPr>
          <w:rFonts w:asciiTheme="minorBidi" w:hAnsiTheme="minorBidi" w:cstheme="minorBidi"/>
          <w:sz w:val="24"/>
          <w:szCs w:val="24"/>
        </w:rPr>
        <w:t>tween men… f</w:t>
      </w:r>
      <w:r w:rsidR="00A80016" w:rsidRPr="005065C7">
        <w:rPr>
          <w:rFonts w:asciiTheme="minorBidi" w:hAnsiTheme="minorBidi" w:cstheme="minorBidi"/>
          <w:sz w:val="24"/>
          <w:szCs w:val="24"/>
          <w:shd w:val="clear" w:color="auto" w:fill="FFFFFF"/>
        </w:rPr>
        <w:t xml:space="preserve">orty </w:t>
      </w:r>
      <w:r w:rsidR="00A80016">
        <w:rPr>
          <w:rFonts w:asciiTheme="minorBidi" w:hAnsiTheme="minorBidi" w:cstheme="minorBidi"/>
          <w:sz w:val="24"/>
          <w:szCs w:val="24"/>
          <w:shd w:val="clear" w:color="auto" w:fill="FFFFFF"/>
        </w:rPr>
        <w:t>times</w:t>
      </w:r>
      <w:r w:rsidR="00A80016" w:rsidRPr="005065C7">
        <w:rPr>
          <w:rFonts w:asciiTheme="minorBidi" w:hAnsiTheme="minorBidi" w:cstheme="minorBidi"/>
          <w:sz w:val="24"/>
          <w:szCs w:val="24"/>
          <w:shd w:val="clear" w:color="auto" w:fill="FFFFFF"/>
        </w:rPr>
        <w:t xml:space="preserve"> he may </w:t>
      </w:r>
      <w:r w:rsidR="00A80016">
        <w:rPr>
          <w:rFonts w:asciiTheme="minorBidi" w:hAnsiTheme="minorBidi" w:cstheme="minorBidi"/>
          <w:sz w:val="24"/>
          <w:szCs w:val="24"/>
          <w:shd w:val="clear" w:color="auto" w:fill="FFFFFF"/>
        </w:rPr>
        <w:t>strike</w:t>
      </w:r>
      <w:r w:rsidR="00A80016" w:rsidRPr="005065C7">
        <w:rPr>
          <w:rFonts w:asciiTheme="minorBidi" w:hAnsiTheme="minorBidi" w:cstheme="minorBidi"/>
          <w:sz w:val="24"/>
          <w:szCs w:val="24"/>
          <w:shd w:val="clear" w:color="auto" w:fill="FFFFFF"/>
        </w:rPr>
        <w:t xml:space="preserve"> him, he shall not exceed</w:t>
      </w:r>
      <w:r w:rsidR="009D6093" w:rsidRPr="005065C7">
        <w:rPr>
          <w:rFonts w:asciiTheme="minorBidi" w:hAnsiTheme="minorBidi" w:cstheme="minorBidi"/>
          <w:sz w:val="24"/>
          <w:szCs w:val="24"/>
        </w:rPr>
        <w:t>" to allude that "the inclination of man's heart is evil from his youth" (</w:t>
      </w:r>
      <w:r w:rsidR="009D6093" w:rsidRPr="005065C7">
        <w:rPr>
          <w:rFonts w:asciiTheme="minorBidi" w:hAnsiTheme="minorBidi" w:cstheme="minorBidi"/>
          <w:i/>
          <w:iCs/>
          <w:sz w:val="24"/>
          <w:szCs w:val="24"/>
        </w:rPr>
        <w:t xml:space="preserve">Bereishit </w:t>
      </w:r>
      <w:r w:rsidR="009D6093" w:rsidRPr="005065C7">
        <w:rPr>
          <w:rFonts w:asciiTheme="minorBidi" w:hAnsiTheme="minorBidi" w:cstheme="minorBidi"/>
          <w:sz w:val="24"/>
          <w:szCs w:val="24"/>
        </w:rPr>
        <w:t xml:space="preserve">8:14). </w:t>
      </w:r>
      <w:r w:rsidR="00B55733" w:rsidRPr="005065C7">
        <w:rPr>
          <w:rFonts w:asciiTheme="minorBidi" w:hAnsiTheme="minorBidi" w:cstheme="minorBidi"/>
          <w:sz w:val="24"/>
          <w:szCs w:val="24"/>
        </w:rPr>
        <w:t>All day</w:t>
      </w:r>
      <w:r w:rsidR="00702155">
        <w:rPr>
          <w:rFonts w:asciiTheme="minorBidi" w:hAnsiTheme="minorBidi" w:cstheme="minorBidi"/>
          <w:sz w:val="24"/>
          <w:szCs w:val="24"/>
        </w:rPr>
        <w:t>,</w:t>
      </w:r>
      <w:r w:rsidR="00B55733" w:rsidRPr="005065C7">
        <w:rPr>
          <w:rFonts w:asciiTheme="minorBidi" w:hAnsiTheme="minorBidi" w:cstheme="minorBidi"/>
          <w:sz w:val="24"/>
          <w:szCs w:val="24"/>
        </w:rPr>
        <w:t xml:space="preserve"> man's desire cause</w:t>
      </w:r>
      <w:r w:rsidR="00E16C93" w:rsidRPr="005065C7">
        <w:rPr>
          <w:rFonts w:asciiTheme="minorBidi" w:hAnsiTheme="minorBidi" w:cstheme="minorBidi"/>
          <w:sz w:val="24"/>
          <w:szCs w:val="24"/>
        </w:rPr>
        <w:t>s</w:t>
      </w:r>
      <w:r w:rsidR="00B55733" w:rsidRPr="005065C7">
        <w:rPr>
          <w:rFonts w:asciiTheme="minorBidi" w:hAnsiTheme="minorBidi" w:cstheme="minorBidi"/>
          <w:sz w:val="24"/>
          <w:szCs w:val="24"/>
        </w:rPr>
        <w:t xml:space="preserve"> him to sin in many ways. And a remedy is needed in this matter so that this wickedness not pervert man in his </w:t>
      </w:r>
      <w:r w:rsidR="00E524B7">
        <w:rPr>
          <w:rFonts w:asciiTheme="minorBidi" w:hAnsiTheme="minorBidi" w:cstheme="minorBidi"/>
          <w:sz w:val="24"/>
          <w:szCs w:val="24"/>
        </w:rPr>
        <w:t>quarrelsomeness</w:t>
      </w:r>
      <w:r w:rsidR="00B55733" w:rsidRPr="005065C7">
        <w:rPr>
          <w:rFonts w:asciiTheme="minorBidi" w:hAnsiTheme="minorBidi" w:cstheme="minorBidi"/>
          <w:sz w:val="24"/>
          <w:szCs w:val="24"/>
        </w:rPr>
        <w:t xml:space="preserve">, </w:t>
      </w:r>
      <w:r w:rsidR="006D2A2B" w:rsidRPr="005065C7">
        <w:rPr>
          <w:rFonts w:asciiTheme="minorBidi" w:hAnsiTheme="minorBidi" w:cstheme="minorBidi"/>
          <w:sz w:val="24"/>
          <w:szCs w:val="24"/>
        </w:rPr>
        <w:t>a</w:t>
      </w:r>
      <w:r w:rsidR="006D2A2B">
        <w:rPr>
          <w:rFonts w:asciiTheme="minorBidi" w:hAnsiTheme="minorBidi" w:cstheme="minorBidi"/>
          <w:sz w:val="24"/>
          <w:szCs w:val="24"/>
        </w:rPr>
        <w:t>rising</w:t>
      </w:r>
      <w:r w:rsidR="00B55733" w:rsidRPr="005065C7">
        <w:rPr>
          <w:rFonts w:asciiTheme="minorBidi" w:hAnsiTheme="minorBidi" w:cstheme="minorBidi"/>
          <w:sz w:val="24"/>
          <w:szCs w:val="24"/>
        </w:rPr>
        <w:t xml:space="preserve"> and acc</w:t>
      </w:r>
      <w:r w:rsidR="00A80016">
        <w:rPr>
          <w:rFonts w:asciiTheme="minorBidi" w:hAnsiTheme="minorBidi" w:cstheme="minorBidi"/>
          <w:sz w:val="24"/>
          <w:szCs w:val="24"/>
        </w:rPr>
        <w:t>using</w:t>
      </w:r>
      <w:r w:rsidR="00B55733" w:rsidRPr="005065C7">
        <w:rPr>
          <w:rFonts w:asciiTheme="minorBidi" w:hAnsiTheme="minorBidi" w:cstheme="minorBidi"/>
          <w:sz w:val="24"/>
          <w:szCs w:val="24"/>
        </w:rPr>
        <w:t xml:space="preserve">, </w:t>
      </w:r>
      <w:r w:rsidR="00A80016">
        <w:rPr>
          <w:rFonts w:asciiTheme="minorBidi" w:hAnsiTheme="minorBidi" w:cstheme="minorBidi"/>
          <w:sz w:val="24"/>
          <w:szCs w:val="24"/>
        </w:rPr>
        <w:t>descending and leading</w:t>
      </w:r>
      <w:r w:rsidR="00E16C93" w:rsidRPr="005065C7">
        <w:rPr>
          <w:rFonts w:asciiTheme="minorBidi" w:hAnsiTheme="minorBidi" w:cstheme="minorBidi"/>
          <w:sz w:val="24"/>
          <w:szCs w:val="24"/>
        </w:rPr>
        <w:t xml:space="preserve"> astray</w:t>
      </w:r>
      <w:r w:rsidR="00B55733" w:rsidRPr="005065C7">
        <w:rPr>
          <w:rFonts w:asciiTheme="minorBidi" w:hAnsiTheme="minorBidi" w:cstheme="minorBidi"/>
          <w:sz w:val="24"/>
          <w:szCs w:val="24"/>
        </w:rPr>
        <w:t>. For this</w:t>
      </w:r>
      <w:r w:rsidR="00702155">
        <w:rPr>
          <w:rFonts w:asciiTheme="minorBidi" w:hAnsiTheme="minorBidi" w:cstheme="minorBidi"/>
          <w:sz w:val="24"/>
          <w:szCs w:val="24"/>
        </w:rPr>
        <w:t>,</w:t>
      </w:r>
      <w:r w:rsidR="00B55733" w:rsidRPr="005065C7">
        <w:rPr>
          <w:rFonts w:asciiTheme="minorBidi" w:hAnsiTheme="minorBidi" w:cstheme="minorBidi"/>
          <w:sz w:val="24"/>
          <w:szCs w:val="24"/>
        </w:rPr>
        <w:t xml:space="preserve"> the Torah offer</w:t>
      </w:r>
      <w:r w:rsidR="00A80016">
        <w:rPr>
          <w:rFonts w:asciiTheme="minorBidi" w:hAnsiTheme="minorBidi" w:cstheme="minorBidi"/>
          <w:sz w:val="24"/>
          <w:szCs w:val="24"/>
        </w:rPr>
        <w:t>s</w:t>
      </w:r>
      <w:r w:rsidR="00B55733" w:rsidRPr="005065C7">
        <w:rPr>
          <w:rFonts w:asciiTheme="minorBidi" w:hAnsiTheme="minorBidi" w:cstheme="minorBidi"/>
          <w:sz w:val="24"/>
          <w:szCs w:val="24"/>
        </w:rPr>
        <w:t xml:space="preserve"> a remedy, saying</w:t>
      </w:r>
      <w:r w:rsidR="001327AF">
        <w:rPr>
          <w:rFonts w:asciiTheme="minorBidi" w:hAnsiTheme="minorBidi" w:cstheme="minorBidi"/>
          <w:sz w:val="24"/>
          <w:szCs w:val="24"/>
        </w:rPr>
        <w:t>:</w:t>
      </w:r>
      <w:r w:rsidR="001327AF" w:rsidRPr="001327AF">
        <w:rPr>
          <w:rFonts w:asciiTheme="minorBidi" w:hAnsiTheme="minorBidi" w:cstheme="minorBidi"/>
          <w:sz w:val="24"/>
          <w:szCs w:val="24"/>
          <w:shd w:val="clear" w:color="auto" w:fill="FFFFFF"/>
        </w:rPr>
        <w:t xml:space="preserve"> </w:t>
      </w:r>
      <w:r w:rsidR="000470A3">
        <w:rPr>
          <w:rFonts w:asciiTheme="minorBidi" w:hAnsiTheme="minorBidi" w:cstheme="minorBidi"/>
          <w:sz w:val="24"/>
          <w:szCs w:val="24"/>
          <w:shd w:val="clear" w:color="auto" w:fill="FFFFFF"/>
        </w:rPr>
        <w:t>“</w:t>
      </w:r>
      <w:r w:rsidR="001327AF">
        <w:rPr>
          <w:rFonts w:asciiTheme="minorBidi" w:hAnsiTheme="minorBidi" w:cstheme="minorBidi"/>
          <w:sz w:val="24"/>
          <w:szCs w:val="24"/>
          <w:shd w:val="clear" w:color="auto" w:fill="FFFFFF"/>
        </w:rPr>
        <w:t>T</w:t>
      </w:r>
      <w:r w:rsidR="001327AF" w:rsidRPr="005065C7">
        <w:rPr>
          <w:rFonts w:asciiTheme="minorBidi" w:hAnsiTheme="minorBidi" w:cstheme="minorBidi"/>
          <w:sz w:val="24"/>
          <w:szCs w:val="24"/>
          <w:shd w:val="clear" w:color="auto" w:fill="FFFFFF"/>
        </w:rPr>
        <w:t>hen it shall be, if the wicked man deserve</w:t>
      </w:r>
      <w:r w:rsidR="000470A3">
        <w:rPr>
          <w:rFonts w:asciiTheme="minorBidi" w:hAnsiTheme="minorBidi" w:cstheme="minorBidi"/>
          <w:sz w:val="24"/>
          <w:szCs w:val="24"/>
          <w:shd w:val="clear" w:color="auto" w:fill="FFFFFF"/>
        </w:rPr>
        <w:t>s</w:t>
      </w:r>
      <w:r w:rsidR="001327AF" w:rsidRPr="005065C7">
        <w:rPr>
          <w:rFonts w:asciiTheme="minorBidi" w:hAnsiTheme="minorBidi" w:cstheme="minorBidi"/>
          <w:sz w:val="24"/>
          <w:szCs w:val="24"/>
          <w:shd w:val="clear" w:color="auto" w:fill="FFFFFF"/>
        </w:rPr>
        <w:t xml:space="preserve"> to be </w:t>
      </w:r>
      <w:r w:rsidR="001327AF">
        <w:rPr>
          <w:rFonts w:asciiTheme="minorBidi" w:hAnsiTheme="minorBidi" w:cstheme="minorBidi"/>
          <w:sz w:val="24"/>
          <w:szCs w:val="24"/>
          <w:shd w:val="clear" w:color="auto" w:fill="FFFFFF"/>
        </w:rPr>
        <w:t>struck</w:t>
      </w:r>
      <w:r w:rsidR="001327AF" w:rsidRPr="005065C7">
        <w:rPr>
          <w:rFonts w:asciiTheme="minorBidi" w:hAnsiTheme="minorBidi" w:cstheme="minorBidi"/>
          <w:sz w:val="24"/>
          <w:szCs w:val="24"/>
          <w:shd w:val="clear" w:color="auto" w:fill="FFFFFF"/>
        </w:rPr>
        <w:t>, that the judge shall ca</w:t>
      </w:r>
      <w:r w:rsidR="001327AF">
        <w:rPr>
          <w:rFonts w:asciiTheme="minorBidi" w:hAnsiTheme="minorBidi" w:cstheme="minorBidi"/>
          <w:sz w:val="24"/>
          <w:szCs w:val="24"/>
          <w:shd w:val="clear" w:color="auto" w:fill="FFFFFF"/>
        </w:rPr>
        <w:t>st</w:t>
      </w:r>
      <w:r w:rsidR="001327AF" w:rsidRPr="005065C7">
        <w:rPr>
          <w:rFonts w:asciiTheme="minorBidi" w:hAnsiTheme="minorBidi" w:cstheme="minorBidi"/>
          <w:sz w:val="24"/>
          <w:szCs w:val="24"/>
          <w:shd w:val="clear" w:color="auto" w:fill="FFFFFF"/>
        </w:rPr>
        <w:t xml:space="preserve"> him down, and </w:t>
      </w:r>
      <w:r w:rsidR="001327AF">
        <w:rPr>
          <w:rFonts w:asciiTheme="minorBidi" w:hAnsiTheme="minorBidi" w:cstheme="minorBidi"/>
          <w:sz w:val="24"/>
          <w:szCs w:val="24"/>
          <w:shd w:val="clear" w:color="auto" w:fill="FFFFFF"/>
        </w:rPr>
        <w:t>he shall strike him before him</w:t>
      </w:r>
      <w:r w:rsidR="001327AF" w:rsidRPr="005065C7">
        <w:rPr>
          <w:rFonts w:asciiTheme="minorBidi" w:hAnsiTheme="minorBidi" w:cstheme="minorBidi"/>
          <w:sz w:val="24"/>
          <w:szCs w:val="24"/>
          <w:shd w:val="clear" w:color="auto" w:fill="FFFFFF"/>
        </w:rPr>
        <w:t>, according to the measure of his wickedness, by number.</w:t>
      </w:r>
      <w:r w:rsidR="001327AF">
        <w:rPr>
          <w:rFonts w:asciiTheme="minorBidi" w:hAnsiTheme="minorBidi" w:cstheme="minorBidi"/>
          <w:sz w:val="24"/>
          <w:szCs w:val="24"/>
          <w:shd w:val="clear" w:color="auto" w:fill="FFFFFF"/>
        </w:rPr>
        <w:t>”</w:t>
      </w:r>
    </w:p>
    <w:p w14:paraId="30166BA4" w14:textId="77777777" w:rsidR="001327AF" w:rsidRDefault="001327AF" w:rsidP="00E95827">
      <w:pPr>
        <w:pStyle w:val="a3"/>
        <w:spacing w:line="240" w:lineRule="auto"/>
        <w:ind w:left="737"/>
        <w:rPr>
          <w:rFonts w:asciiTheme="minorBidi" w:hAnsiTheme="minorBidi" w:cstheme="minorBidi"/>
          <w:sz w:val="24"/>
          <w:szCs w:val="24"/>
        </w:rPr>
      </w:pPr>
    </w:p>
    <w:p w14:paraId="45FDE2D0" w14:textId="24990160" w:rsidR="000B770E" w:rsidRDefault="00B55733"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In </w:t>
      </w:r>
      <w:r w:rsidR="00E16C93" w:rsidRPr="005065C7">
        <w:rPr>
          <w:rFonts w:asciiTheme="minorBidi" w:hAnsiTheme="minorBidi" w:cstheme="minorBidi"/>
          <w:sz w:val="24"/>
          <w:szCs w:val="24"/>
        </w:rPr>
        <w:t xml:space="preserve">this </w:t>
      </w:r>
      <w:r w:rsidRPr="005065C7">
        <w:rPr>
          <w:rFonts w:asciiTheme="minorBidi" w:hAnsiTheme="minorBidi" w:cstheme="minorBidi"/>
          <w:sz w:val="24"/>
          <w:szCs w:val="24"/>
        </w:rPr>
        <w:t>way</w:t>
      </w:r>
      <w:r w:rsidR="00A80016">
        <w:rPr>
          <w:rFonts w:asciiTheme="minorBidi" w:hAnsiTheme="minorBidi" w:cstheme="minorBidi"/>
          <w:sz w:val="24"/>
          <w:szCs w:val="24"/>
        </w:rPr>
        <w:t xml:space="preserve">, </w:t>
      </w:r>
      <w:r w:rsidRPr="005065C7">
        <w:rPr>
          <w:rFonts w:asciiTheme="minorBidi" w:hAnsiTheme="minorBidi" w:cstheme="minorBidi"/>
          <w:sz w:val="24"/>
          <w:szCs w:val="24"/>
        </w:rPr>
        <w:t xml:space="preserve">he will no longer be accused of anything, because if judgment is passed below, it will not be passed above. After they flog him with the straps </w:t>
      </w:r>
      <w:r w:rsidR="00702155">
        <w:rPr>
          <w:rFonts w:asciiTheme="minorBidi" w:hAnsiTheme="minorBidi" w:cstheme="minorBidi"/>
          <w:sz w:val="24"/>
          <w:szCs w:val="24"/>
        </w:rPr>
        <w:t>[made from the hides of]</w:t>
      </w:r>
      <w:r w:rsidRPr="005065C7">
        <w:rPr>
          <w:rFonts w:asciiTheme="minorBidi" w:hAnsiTheme="minorBidi" w:cstheme="minorBidi"/>
          <w:sz w:val="24"/>
          <w:szCs w:val="24"/>
        </w:rPr>
        <w:t xml:space="preserve"> an ox and a donkey, which are two traits that </w:t>
      </w:r>
      <w:r w:rsidR="00364A1C" w:rsidRPr="005065C7">
        <w:rPr>
          <w:rFonts w:asciiTheme="minorBidi" w:hAnsiTheme="minorBidi" w:cstheme="minorBidi"/>
          <w:sz w:val="24"/>
          <w:szCs w:val="24"/>
        </w:rPr>
        <w:t xml:space="preserve">join together to pervert a person in his </w:t>
      </w:r>
      <w:r w:rsidR="00E524B7">
        <w:rPr>
          <w:rFonts w:asciiTheme="minorBidi" w:hAnsiTheme="minorBidi" w:cstheme="minorBidi"/>
          <w:sz w:val="24"/>
          <w:szCs w:val="24"/>
        </w:rPr>
        <w:t>quarrelsomeness</w:t>
      </w:r>
      <w:r w:rsidR="00702155">
        <w:rPr>
          <w:rFonts w:asciiTheme="minorBidi" w:hAnsiTheme="minorBidi" w:cstheme="minorBidi"/>
          <w:sz w:val="24"/>
          <w:szCs w:val="24"/>
        </w:rPr>
        <w:t>, t</w:t>
      </w:r>
      <w:r w:rsidR="00A80016">
        <w:rPr>
          <w:rFonts w:asciiTheme="minorBidi" w:hAnsiTheme="minorBidi" w:cstheme="minorBidi"/>
          <w:sz w:val="24"/>
          <w:szCs w:val="24"/>
        </w:rPr>
        <w:t>h</w:t>
      </w:r>
      <w:r w:rsidR="000B770E">
        <w:rPr>
          <w:rFonts w:asciiTheme="minorBidi" w:hAnsiTheme="minorBidi" w:cstheme="minorBidi"/>
          <w:sz w:val="24"/>
          <w:szCs w:val="24"/>
        </w:rPr>
        <w:t xml:space="preserve">ese </w:t>
      </w:r>
      <w:r w:rsidR="006D2A2B">
        <w:rPr>
          <w:rFonts w:asciiTheme="minorBidi" w:hAnsiTheme="minorBidi" w:cstheme="minorBidi"/>
          <w:sz w:val="24"/>
          <w:szCs w:val="24"/>
        </w:rPr>
        <w:t>passions</w:t>
      </w:r>
      <w:r w:rsidR="000B770E">
        <w:rPr>
          <w:rFonts w:asciiTheme="minorBidi" w:hAnsiTheme="minorBidi" w:cstheme="minorBidi"/>
          <w:sz w:val="24"/>
          <w:szCs w:val="24"/>
        </w:rPr>
        <w:t xml:space="preserve"> are thus cooled, </w:t>
      </w:r>
      <w:r w:rsidR="00364A1C" w:rsidRPr="005065C7">
        <w:rPr>
          <w:rFonts w:asciiTheme="minorBidi" w:hAnsiTheme="minorBidi" w:cstheme="minorBidi"/>
          <w:sz w:val="24"/>
          <w:szCs w:val="24"/>
        </w:rPr>
        <w:t>and he is not</w:t>
      </w:r>
      <w:r w:rsidR="00702155">
        <w:rPr>
          <w:rFonts w:asciiTheme="minorBidi" w:hAnsiTheme="minorBidi" w:cstheme="minorBidi"/>
          <w:sz w:val="24"/>
          <w:szCs w:val="24"/>
        </w:rPr>
        <w:t xml:space="preserve"> to be</w:t>
      </w:r>
      <w:r w:rsidR="00364A1C" w:rsidRPr="005065C7">
        <w:rPr>
          <w:rFonts w:asciiTheme="minorBidi" w:hAnsiTheme="minorBidi" w:cstheme="minorBidi"/>
          <w:sz w:val="24"/>
          <w:szCs w:val="24"/>
        </w:rPr>
        <w:t xml:space="preserve"> punished</w:t>
      </w:r>
      <w:r w:rsidR="00702155">
        <w:rPr>
          <w:rFonts w:asciiTheme="minorBidi" w:hAnsiTheme="minorBidi" w:cstheme="minorBidi"/>
          <w:sz w:val="24"/>
          <w:szCs w:val="24"/>
        </w:rPr>
        <w:t xml:space="preserve"> further</w:t>
      </w:r>
      <w:r w:rsidR="00364A1C" w:rsidRPr="005065C7">
        <w:rPr>
          <w:rFonts w:asciiTheme="minorBidi" w:hAnsiTheme="minorBidi" w:cstheme="minorBidi"/>
          <w:sz w:val="24"/>
          <w:szCs w:val="24"/>
        </w:rPr>
        <w:t xml:space="preserve">. </w:t>
      </w:r>
    </w:p>
    <w:p w14:paraId="04B247F9" w14:textId="77777777" w:rsidR="000B770E" w:rsidRDefault="000B770E" w:rsidP="00E95827">
      <w:pPr>
        <w:pStyle w:val="a3"/>
        <w:spacing w:line="240" w:lineRule="auto"/>
        <w:ind w:left="737"/>
        <w:rPr>
          <w:rFonts w:asciiTheme="minorBidi" w:hAnsiTheme="minorBidi" w:cstheme="minorBidi"/>
          <w:sz w:val="24"/>
          <w:szCs w:val="24"/>
        </w:rPr>
      </w:pPr>
    </w:p>
    <w:p w14:paraId="495C7E44" w14:textId="6FB43493" w:rsidR="000B770E" w:rsidRDefault="00364A1C"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Therefore he is flogged on his spin</w:t>
      </w:r>
      <w:r w:rsidR="000B770E">
        <w:rPr>
          <w:rFonts w:asciiTheme="minorBidi" w:hAnsiTheme="minorBidi" w:cstheme="minorBidi"/>
          <w:sz w:val="24"/>
          <w:szCs w:val="24"/>
        </w:rPr>
        <w:t>e</w:t>
      </w:r>
      <w:r w:rsidRPr="005065C7">
        <w:rPr>
          <w:rFonts w:asciiTheme="minorBidi" w:hAnsiTheme="minorBidi" w:cstheme="minorBidi"/>
          <w:sz w:val="24"/>
          <w:szCs w:val="24"/>
        </w:rPr>
        <w:t>, because they already said that a person's spin</w:t>
      </w:r>
      <w:r w:rsidR="000B770E">
        <w:rPr>
          <w:rFonts w:asciiTheme="minorBidi" w:hAnsiTheme="minorBidi" w:cstheme="minorBidi"/>
          <w:sz w:val="24"/>
          <w:szCs w:val="24"/>
        </w:rPr>
        <w:t>e</w:t>
      </w:r>
      <w:r w:rsidRPr="005065C7">
        <w:rPr>
          <w:rFonts w:asciiTheme="minorBidi" w:hAnsiTheme="minorBidi" w:cstheme="minorBidi"/>
          <w:sz w:val="24"/>
          <w:szCs w:val="24"/>
        </w:rPr>
        <w:t xml:space="preserve"> becomes a serpent after seventy years. This </w:t>
      </w:r>
      <w:r w:rsidR="000B770E">
        <w:rPr>
          <w:rFonts w:asciiTheme="minorBidi" w:hAnsiTheme="minorBidi" w:cstheme="minorBidi"/>
          <w:sz w:val="24"/>
          <w:szCs w:val="24"/>
        </w:rPr>
        <w:t xml:space="preserve">is </w:t>
      </w:r>
      <w:r w:rsidRPr="005065C7">
        <w:rPr>
          <w:rFonts w:asciiTheme="minorBidi" w:hAnsiTheme="minorBidi" w:cstheme="minorBidi"/>
          <w:sz w:val="24"/>
          <w:szCs w:val="24"/>
        </w:rPr>
        <w:t xml:space="preserve">because of the primeval serpent. This is done in such a way that the decree is cancelled, all this by the mercy of Heaven. </w:t>
      </w:r>
    </w:p>
    <w:p w14:paraId="444D82E6" w14:textId="77777777" w:rsidR="000B770E" w:rsidRDefault="000B770E" w:rsidP="00E95827">
      <w:pPr>
        <w:pStyle w:val="a3"/>
        <w:spacing w:line="240" w:lineRule="auto"/>
        <w:ind w:left="737"/>
        <w:rPr>
          <w:rFonts w:asciiTheme="minorBidi" w:hAnsiTheme="minorBidi" w:cstheme="minorBidi"/>
          <w:sz w:val="24"/>
          <w:szCs w:val="24"/>
        </w:rPr>
      </w:pPr>
    </w:p>
    <w:p w14:paraId="27CA9653" w14:textId="0BFFA580" w:rsidR="000B770E" w:rsidRDefault="000B770E" w:rsidP="00E95827">
      <w:pPr>
        <w:pStyle w:val="a3"/>
        <w:spacing w:line="240" w:lineRule="auto"/>
        <w:ind w:left="737"/>
        <w:rPr>
          <w:rFonts w:asciiTheme="minorBidi" w:hAnsiTheme="minorBidi" w:cstheme="minorBidi"/>
          <w:i/>
          <w:iCs/>
          <w:sz w:val="24"/>
          <w:szCs w:val="24"/>
        </w:rPr>
      </w:pPr>
      <w:r>
        <w:rPr>
          <w:rFonts w:asciiTheme="minorBidi" w:hAnsiTheme="minorBidi" w:cstheme="minorBidi"/>
          <w:sz w:val="24"/>
          <w:szCs w:val="24"/>
        </w:rPr>
        <w:lastRenderedPageBreak/>
        <w:t>T</w:t>
      </w:r>
      <w:r w:rsidR="00364A1C" w:rsidRPr="005065C7">
        <w:rPr>
          <w:rFonts w:asciiTheme="minorBidi" w:hAnsiTheme="minorBidi" w:cstheme="minorBidi"/>
          <w:sz w:val="24"/>
          <w:szCs w:val="24"/>
        </w:rPr>
        <w:t>herefore it is stated "by number</w:t>
      </w:r>
      <w:r>
        <w:rPr>
          <w:rFonts w:asciiTheme="minorBidi" w:hAnsiTheme="minorBidi" w:cstheme="minorBidi"/>
          <w:sz w:val="24"/>
          <w:szCs w:val="24"/>
        </w:rPr>
        <w:t>.</w:t>
      </w:r>
      <w:r w:rsidR="00364A1C" w:rsidRPr="005065C7">
        <w:rPr>
          <w:rFonts w:asciiTheme="minorBidi" w:hAnsiTheme="minorBidi" w:cstheme="minorBidi"/>
          <w:sz w:val="24"/>
          <w:szCs w:val="24"/>
        </w:rPr>
        <w:t xml:space="preserve"> </w:t>
      </w:r>
      <w:r>
        <w:rPr>
          <w:rFonts w:asciiTheme="minorBidi" w:hAnsiTheme="minorBidi" w:cstheme="minorBidi"/>
          <w:sz w:val="24"/>
          <w:szCs w:val="24"/>
        </w:rPr>
        <w:t>F</w:t>
      </w:r>
      <w:r w:rsidR="00364A1C" w:rsidRPr="005065C7">
        <w:rPr>
          <w:rFonts w:asciiTheme="minorBidi" w:hAnsiTheme="minorBidi" w:cstheme="minorBidi"/>
          <w:sz w:val="24"/>
          <w:szCs w:val="24"/>
        </w:rPr>
        <w:t>orty</w:t>
      </w:r>
      <w:r>
        <w:rPr>
          <w:rFonts w:asciiTheme="minorBidi" w:hAnsiTheme="minorBidi" w:cstheme="minorBidi"/>
          <w:sz w:val="24"/>
          <w:szCs w:val="24"/>
        </w:rPr>
        <w:t xml:space="preserve"> times,</w:t>
      </w:r>
      <w:r w:rsidR="00364A1C" w:rsidRPr="005065C7">
        <w:rPr>
          <w:rFonts w:asciiTheme="minorBidi" w:hAnsiTheme="minorBidi" w:cstheme="minorBidi"/>
          <w:sz w:val="24"/>
          <w:szCs w:val="24"/>
        </w:rPr>
        <w:t xml:space="preserve">" </w:t>
      </w:r>
      <w:r>
        <w:rPr>
          <w:rFonts w:asciiTheme="minorBidi" w:hAnsiTheme="minorBidi" w:cstheme="minorBidi"/>
          <w:sz w:val="24"/>
          <w:szCs w:val="24"/>
        </w:rPr>
        <w:t>which teaches us that it is not actually</w:t>
      </w:r>
      <w:r w:rsidR="00364A1C" w:rsidRPr="005065C7">
        <w:rPr>
          <w:rFonts w:asciiTheme="minorBidi" w:hAnsiTheme="minorBidi" w:cstheme="minorBidi"/>
          <w:sz w:val="24"/>
          <w:szCs w:val="24"/>
        </w:rPr>
        <w:t xml:space="preserve"> forty</w:t>
      </w:r>
      <w:r>
        <w:rPr>
          <w:rFonts w:asciiTheme="minorBidi" w:hAnsiTheme="minorBidi" w:cstheme="minorBidi"/>
          <w:sz w:val="24"/>
          <w:szCs w:val="24"/>
        </w:rPr>
        <w:t xml:space="preserve"> [lashes]</w:t>
      </w:r>
      <w:r w:rsidR="00364A1C" w:rsidRPr="005065C7">
        <w:rPr>
          <w:rFonts w:asciiTheme="minorBidi" w:hAnsiTheme="minorBidi" w:cstheme="minorBidi"/>
          <w:sz w:val="24"/>
          <w:szCs w:val="24"/>
        </w:rPr>
        <w:t>, but rath</w:t>
      </w:r>
      <w:r w:rsidR="00D621BD" w:rsidRPr="005065C7">
        <w:rPr>
          <w:rFonts w:asciiTheme="minorBidi" w:hAnsiTheme="minorBidi" w:cstheme="minorBidi"/>
          <w:sz w:val="24"/>
          <w:szCs w:val="24"/>
        </w:rPr>
        <w:t>er thirty-nine. This is "because Your dew</w:t>
      </w:r>
      <w:r>
        <w:rPr>
          <w:rFonts w:asciiTheme="minorBidi" w:hAnsiTheme="minorBidi" w:cstheme="minorBidi"/>
          <w:sz w:val="24"/>
          <w:szCs w:val="24"/>
        </w:rPr>
        <w:t xml:space="preserve"> (</w:t>
      </w:r>
      <w:r w:rsidRPr="00E95827">
        <w:rPr>
          <w:rFonts w:asciiTheme="minorBidi" w:hAnsiTheme="minorBidi" w:cstheme="minorBidi"/>
          <w:i/>
          <w:iCs/>
          <w:sz w:val="24"/>
          <w:szCs w:val="24"/>
        </w:rPr>
        <w:t>tal</w:t>
      </w:r>
      <w:r>
        <w:rPr>
          <w:rFonts w:asciiTheme="minorBidi" w:hAnsiTheme="minorBidi" w:cstheme="minorBidi"/>
          <w:sz w:val="24"/>
          <w:szCs w:val="24"/>
        </w:rPr>
        <w:t>)</w:t>
      </w:r>
      <w:r w:rsidR="00D621BD" w:rsidRPr="005065C7">
        <w:rPr>
          <w:rFonts w:asciiTheme="minorBidi" w:hAnsiTheme="minorBidi" w:cstheme="minorBidi"/>
          <w:sz w:val="24"/>
          <w:szCs w:val="24"/>
        </w:rPr>
        <w:t xml:space="preserve"> is the dew</w:t>
      </w:r>
      <w:r>
        <w:rPr>
          <w:rFonts w:asciiTheme="minorBidi" w:hAnsiTheme="minorBidi" w:cstheme="minorBidi"/>
          <w:sz w:val="24"/>
          <w:szCs w:val="24"/>
        </w:rPr>
        <w:t xml:space="preserve"> </w:t>
      </w:r>
      <w:r w:rsidRPr="005065C7">
        <w:rPr>
          <w:rFonts w:asciiTheme="minorBidi" w:hAnsiTheme="minorBidi" w:cstheme="minorBidi"/>
          <w:sz w:val="24"/>
          <w:szCs w:val="24"/>
        </w:rPr>
        <w:t>of lights" (</w:t>
      </w:r>
      <w:r w:rsidRPr="005065C7">
        <w:rPr>
          <w:rFonts w:asciiTheme="minorBidi" w:hAnsiTheme="minorBidi" w:cstheme="minorBidi"/>
          <w:i/>
          <w:iCs/>
          <w:sz w:val="24"/>
          <w:szCs w:val="24"/>
        </w:rPr>
        <w:t>Yeshayahu</w:t>
      </w:r>
      <w:r w:rsidRPr="005065C7">
        <w:rPr>
          <w:rFonts w:asciiTheme="minorBidi" w:hAnsiTheme="minorBidi" w:cstheme="minorBidi"/>
          <w:sz w:val="24"/>
          <w:szCs w:val="24"/>
        </w:rPr>
        <w:t xml:space="preserve"> 26:19) </w:t>
      </w:r>
      <w:r w:rsidR="00D621BD" w:rsidRPr="005065C7">
        <w:rPr>
          <w:rFonts w:asciiTheme="minorBidi" w:hAnsiTheme="minorBidi" w:cstheme="minorBidi"/>
          <w:sz w:val="24"/>
          <w:szCs w:val="24"/>
        </w:rPr>
        <w:t>[</w:t>
      </w:r>
      <w:r>
        <w:rPr>
          <w:rFonts w:asciiTheme="minorBidi" w:hAnsiTheme="minorBidi" w:cstheme="minorBidi"/>
          <w:sz w:val="24"/>
          <w:szCs w:val="24"/>
        </w:rPr>
        <w:t>t</w:t>
      </w:r>
      <w:r w:rsidR="00D621BD" w:rsidRPr="005065C7">
        <w:rPr>
          <w:rFonts w:asciiTheme="minorBidi" w:hAnsiTheme="minorBidi" w:cstheme="minorBidi"/>
          <w:sz w:val="24"/>
          <w:szCs w:val="24"/>
        </w:rPr>
        <w:t>he numerical value of the letters being thirty-nine</w:t>
      </w:r>
      <w:r>
        <w:rPr>
          <w:rFonts w:asciiTheme="minorBidi" w:hAnsiTheme="minorBidi" w:cstheme="minorBidi"/>
          <w:sz w:val="24"/>
          <w:szCs w:val="24"/>
        </w:rPr>
        <w:t>.</w:t>
      </w:r>
      <w:r w:rsidR="00D621BD" w:rsidRPr="005065C7">
        <w:rPr>
          <w:rFonts w:asciiTheme="minorBidi" w:hAnsiTheme="minorBidi" w:cstheme="minorBidi"/>
          <w:sz w:val="24"/>
          <w:szCs w:val="24"/>
        </w:rPr>
        <w:t>]</w:t>
      </w:r>
      <w:r w:rsidR="00D621BD" w:rsidRPr="005065C7">
        <w:rPr>
          <w:rFonts w:asciiTheme="minorBidi" w:hAnsiTheme="minorBidi" w:cstheme="minorBidi"/>
          <w:i/>
          <w:iCs/>
          <w:sz w:val="24"/>
          <w:szCs w:val="24"/>
        </w:rPr>
        <w:t xml:space="preserve"> </w:t>
      </w:r>
    </w:p>
    <w:p w14:paraId="6868C219" w14:textId="77777777" w:rsidR="000B770E" w:rsidRDefault="000B770E" w:rsidP="00E95827">
      <w:pPr>
        <w:pStyle w:val="a3"/>
        <w:spacing w:line="240" w:lineRule="auto"/>
        <w:ind w:left="737"/>
        <w:rPr>
          <w:rFonts w:asciiTheme="minorBidi" w:hAnsiTheme="minorBidi" w:cstheme="minorBidi"/>
          <w:i/>
          <w:iCs/>
          <w:sz w:val="24"/>
          <w:szCs w:val="24"/>
        </w:rPr>
      </w:pPr>
    </w:p>
    <w:p w14:paraId="4666A08A" w14:textId="2DB84095" w:rsidR="000B770E" w:rsidRDefault="007E7695"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This alludes to the fact that</w:t>
      </w:r>
      <w:r w:rsidR="000B770E">
        <w:rPr>
          <w:rFonts w:asciiTheme="minorBidi" w:hAnsiTheme="minorBidi" w:cstheme="minorBidi"/>
          <w:sz w:val="24"/>
          <w:szCs w:val="24"/>
        </w:rPr>
        <w:t>,</w:t>
      </w:r>
      <w:r w:rsidRPr="005065C7">
        <w:rPr>
          <w:rFonts w:asciiTheme="minorBidi" w:hAnsiTheme="minorBidi" w:cstheme="minorBidi"/>
          <w:sz w:val="24"/>
          <w:szCs w:val="24"/>
        </w:rPr>
        <w:t xml:space="preserve"> </w:t>
      </w:r>
      <w:r w:rsidR="000B770E">
        <w:rPr>
          <w:rFonts w:asciiTheme="minorBidi" w:hAnsiTheme="minorBidi" w:cstheme="minorBidi"/>
          <w:sz w:val="24"/>
          <w:szCs w:val="24"/>
        </w:rPr>
        <w:t>previously,</w:t>
      </w:r>
      <w:r w:rsidRPr="005065C7">
        <w:rPr>
          <w:rFonts w:asciiTheme="minorBidi" w:hAnsiTheme="minorBidi" w:cstheme="minorBidi"/>
          <w:sz w:val="24"/>
          <w:szCs w:val="24"/>
        </w:rPr>
        <w:t xml:space="preserve"> this man was cursed with the curse of the primeval serpent. This </w:t>
      </w:r>
      <w:r w:rsidR="00E16C93" w:rsidRPr="005065C7">
        <w:rPr>
          <w:rFonts w:asciiTheme="minorBidi" w:hAnsiTheme="minorBidi" w:cstheme="minorBidi"/>
          <w:sz w:val="24"/>
          <w:szCs w:val="24"/>
        </w:rPr>
        <w:t>is</w:t>
      </w:r>
      <w:r w:rsidRPr="005065C7">
        <w:rPr>
          <w:rFonts w:asciiTheme="minorBidi" w:hAnsiTheme="minorBidi" w:cstheme="minorBidi"/>
          <w:sz w:val="24"/>
          <w:szCs w:val="24"/>
        </w:rPr>
        <w:t xml:space="preserve"> like </w:t>
      </w:r>
      <w:r w:rsidRPr="005065C7">
        <w:rPr>
          <w:rFonts w:asciiTheme="minorBidi" w:hAnsiTheme="minorBidi" w:cstheme="minorBidi"/>
          <w:i/>
          <w:iCs/>
          <w:sz w:val="24"/>
          <w:szCs w:val="24"/>
        </w:rPr>
        <w:t>lat</w:t>
      </w:r>
      <w:r w:rsidRPr="005065C7">
        <w:rPr>
          <w:rFonts w:asciiTheme="minorBidi" w:hAnsiTheme="minorBidi" w:cstheme="minorBidi"/>
          <w:sz w:val="24"/>
          <w:szCs w:val="24"/>
        </w:rPr>
        <w:t xml:space="preserve"> [the numerical value of which is thirty-nine], the Aramaic term for </w:t>
      </w:r>
      <w:r w:rsidR="00702155">
        <w:rPr>
          <w:rFonts w:asciiTheme="minorBidi" w:hAnsiTheme="minorBidi" w:cstheme="minorBidi"/>
          <w:sz w:val="24"/>
          <w:szCs w:val="24"/>
        </w:rPr>
        <w:t>“</w:t>
      </w:r>
      <w:r w:rsidRPr="005065C7">
        <w:rPr>
          <w:rFonts w:asciiTheme="minorBidi" w:hAnsiTheme="minorBidi" w:cstheme="minorBidi"/>
          <w:sz w:val="24"/>
          <w:szCs w:val="24"/>
        </w:rPr>
        <w:t>cursed.</w:t>
      </w:r>
      <w:r w:rsidR="00702155">
        <w:rPr>
          <w:rFonts w:asciiTheme="minorBidi" w:hAnsiTheme="minorBidi" w:cstheme="minorBidi"/>
          <w:sz w:val="24"/>
          <w:szCs w:val="24"/>
        </w:rPr>
        <w:t>”</w:t>
      </w:r>
      <w:r w:rsidRPr="005065C7">
        <w:rPr>
          <w:rFonts w:asciiTheme="minorBidi" w:hAnsiTheme="minorBidi" w:cstheme="minorBidi"/>
          <w:sz w:val="24"/>
          <w:szCs w:val="24"/>
        </w:rPr>
        <w:t xml:space="preserve"> And now it turn</w:t>
      </w:r>
      <w:r w:rsidR="00702155">
        <w:rPr>
          <w:rFonts w:asciiTheme="minorBidi" w:hAnsiTheme="minorBidi" w:cstheme="minorBidi"/>
          <w:sz w:val="24"/>
          <w:szCs w:val="24"/>
        </w:rPr>
        <w:t>s</w:t>
      </w:r>
      <w:r w:rsidRPr="005065C7">
        <w:rPr>
          <w:rFonts w:asciiTheme="minorBidi" w:hAnsiTheme="minorBidi" w:cstheme="minorBidi"/>
          <w:sz w:val="24"/>
          <w:szCs w:val="24"/>
        </w:rPr>
        <w:t xml:space="preserve"> into </w:t>
      </w:r>
      <w:r w:rsidRPr="005065C7">
        <w:rPr>
          <w:rFonts w:asciiTheme="minorBidi" w:hAnsiTheme="minorBidi" w:cstheme="minorBidi"/>
          <w:i/>
          <w:iCs/>
          <w:sz w:val="24"/>
          <w:szCs w:val="24"/>
        </w:rPr>
        <w:t>tal</w:t>
      </w:r>
      <w:r w:rsidR="00702155">
        <w:rPr>
          <w:rFonts w:asciiTheme="minorBidi" w:hAnsiTheme="minorBidi" w:cstheme="minorBidi"/>
          <w:i/>
          <w:iCs/>
          <w:sz w:val="24"/>
          <w:szCs w:val="24"/>
        </w:rPr>
        <w:t xml:space="preserve"> — </w:t>
      </w:r>
      <w:r w:rsidRPr="005065C7">
        <w:rPr>
          <w:rFonts w:asciiTheme="minorBidi" w:hAnsiTheme="minorBidi" w:cstheme="minorBidi"/>
          <w:sz w:val="24"/>
          <w:szCs w:val="24"/>
        </w:rPr>
        <w:t>by way of the mercy of Heaven</w:t>
      </w:r>
      <w:r w:rsidR="000B770E">
        <w:rPr>
          <w:rFonts w:asciiTheme="minorBidi" w:hAnsiTheme="minorBidi" w:cstheme="minorBidi"/>
          <w:sz w:val="24"/>
          <w:szCs w:val="24"/>
        </w:rPr>
        <w:t>!</w:t>
      </w:r>
      <w:r w:rsidR="00702155">
        <w:rPr>
          <w:rFonts w:asciiTheme="minorBidi" w:hAnsiTheme="minorBidi" w:cstheme="minorBidi"/>
          <w:sz w:val="24"/>
          <w:szCs w:val="24"/>
        </w:rPr>
        <w:t xml:space="preserve"> — a</w:t>
      </w:r>
      <w:r w:rsidRPr="005065C7">
        <w:rPr>
          <w:rFonts w:asciiTheme="minorBidi" w:hAnsiTheme="minorBidi" w:cstheme="minorBidi"/>
          <w:sz w:val="24"/>
          <w:szCs w:val="24"/>
        </w:rPr>
        <w:t>fter this man receive</w:t>
      </w:r>
      <w:r w:rsidR="000B770E">
        <w:rPr>
          <w:rFonts w:asciiTheme="minorBidi" w:hAnsiTheme="minorBidi" w:cstheme="minorBidi"/>
          <w:sz w:val="24"/>
          <w:szCs w:val="24"/>
        </w:rPr>
        <w:t>s</w:t>
      </w:r>
      <w:r w:rsidRPr="005065C7">
        <w:rPr>
          <w:rFonts w:asciiTheme="minorBidi" w:hAnsiTheme="minorBidi" w:cstheme="minorBidi"/>
          <w:sz w:val="24"/>
          <w:szCs w:val="24"/>
        </w:rPr>
        <w:t xml:space="preserve"> his punishment, as it is stated: </w:t>
      </w:r>
      <w:r w:rsidR="000B770E">
        <w:rPr>
          <w:rFonts w:asciiTheme="minorBidi" w:hAnsiTheme="minorBidi" w:cstheme="minorBidi"/>
          <w:sz w:val="24"/>
          <w:szCs w:val="24"/>
          <w:shd w:val="clear" w:color="auto" w:fill="FFFFFF"/>
        </w:rPr>
        <w:t>“T</w:t>
      </w:r>
      <w:r w:rsidR="000B770E" w:rsidRPr="005065C7">
        <w:rPr>
          <w:rFonts w:asciiTheme="minorBidi" w:hAnsiTheme="minorBidi" w:cstheme="minorBidi"/>
          <w:sz w:val="24"/>
          <w:szCs w:val="24"/>
          <w:shd w:val="clear" w:color="auto" w:fill="FFFFFF"/>
        </w:rPr>
        <w:t xml:space="preserve">hen your brother </w:t>
      </w:r>
      <w:r w:rsidR="000B770E">
        <w:rPr>
          <w:rFonts w:asciiTheme="minorBidi" w:hAnsiTheme="minorBidi" w:cstheme="minorBidi"/>
          <w:sz w:val="24"/>
          <w:szCs w:val="24"/>
          <w:shd w:val="clear" w:color="auto" w:fill="FFFFFF"/>
        </w:rPr>
        <w:t>w</w:t>
      </w:r>
      <w:r w:rsidR="000B770E" w:rsidRPr="005065C7">
        <w:rPr>
          <w:rFonts w:asciiTheme="minorBidi" w:hAnsiTheme="minorBidi" w:cstheme="minorBidi"/>
          <w:sz w:val="24"/>
          <w:szCs w:val="24"/>
          <w:shd w:val="clear" w:color="auto" w:fill="FFFFFF"/>
        </w:rPr>
        <w:t>ould be dishonored before your eye</w:t>
      </w:r>
      <w:r w:rsidR="000B770E">
        <w:rPr>
          <w:rFonts w:asciiTheme="minorBidi" w:hAnsiTheme="minorBidi" w:cstheme="minorBidi"/>
          <w:sz w:val="24"/>
          <w:szCs w:val="24"/>
          <w:shd w:val="clear" w:color="auto" w:fill="FFFFFF"/>
        </w:rPr>
        <w:t>s;</w:t>
      </w:r>
      <w:r w:rsidRPr="005065C7">
        <w:rPr>
          <w:rFonts w:asciiTheme="minorBidi" w:hAnsiTheme="minorBidi" w:cstheme="minorBidi"/>
          <w:sz w:val="24"/>
          <w:szCs w:val="24"/>
        </w:rPr>
        <w:t>"</w:t>
      </w:r>
      <w:r w:rsidRPr="005065C7">
        <w:rPr>
          <w:rFonts w:asciiTheme="minorBidi" w:hAnsiTheme="minorBidi" w:cstheme="minorBidi"/>
          <w:sz w:val="24"/>
          <w:szCs w:val="24"/>
          <w:rtl/>
        </w:rPr>
        <w:t xml:space="preserve"> </w:t>
      </w:r>
      <w:bookmarkStart w:id="3" w:name="_GoBack"/>
      <w:bookmarkEnd w:id="3"/>
      <w:r w:rsidR="000B770E">
        <w:rPr>
          <w:rFonts w:asciiTheme="minorBidi" w:hAnsiTheme="minorBidi" w:cstheme="minorBidi"/>
          <w:sz w:val="24"/>
          <w:szCs w:val="24"/>
        </w:rPr>
        <w:t xml:space="preserve">henceforth, </w:t>
      </w:r>
      <w:r w:rsidRPr="005065C7">
        <w:rPr>
          <w:rFonts w:asciiTheme="minorBidi" w:hAnsiTheme="minorBidi" w:cstheme="minorBidi"/>
          <w:sz w:val="24"/>
          <w:szCs w:val="24"/>
        </w:rPr>
        <w:t xml:space="preserve">he is precious and honorable in My eyes. </w:t>
      </w:r>
    </w:p>
    <w:p w14:paraId="5A4356F5" w14:textId="77777777" w:rsidR="000B770E" w:rsidRDefault="000B770E" w:rsidP="00E95827">
      <w:pPr>
        <w:pStyle w:val="a3"/>
        <w:spacing w:line="240" w:lineRule="auto"/>
        <w:ind w:left="737"/>
        <w:rPr>
          <w:rFonts w:asciiTheme="minorBidi" w:hAnsiTheme="minorBidi" w:cstheme="minorBidi"/>
          <w:sz w:val="24"/>
          <w:szCs w:val="24"/>
        </w:rPr>
      </w:pPr>
    </w:p>
    <w:p w14:paraId="33BEE4A0" w14:textId="42F9B095" w:rsidR="00866A4A" w:rsidRDefault="000B770E"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Thus</w:t>
      </w:r>
      <w:r w:rsidR="007E7695" w:rsidRPr="005065C7">
        <w:rPr>
          <w:rFonts w:asciiTheme="minorBidi" w:hAnsiTheme="minorBidi" w:cstheme="minorBidi"/>
          <w:sz w:val="24"/>
          <w:szCs w:val="24"/>
        </w:rPr>
        <w:t xml:space="preserve"> it is stated regarding a penitent person: "Since you are precious in My sight, and honorable" b</w:t>
      </w:r>
      <w:r w:rsidR="00702155">
        <w:rPr>
          <w:rFonts w:asciiTheme="minorBidi" w:hAnsiTheme="minorBidi" w:cstheme="minorBidi"/>
          <w:sz w:val="24"/>
          <w:szCs w:val="24"/>
        </w:rPr>
        <w:t>y your own merits</w:t>
      </w:r>
      <w:r w:rsidR="007E7695" w:rsidRPr="005065C7">
        <w:rPr>
          <w:rFonts w:asciiTheme="minorBidi" w:hAnsiTheme="minorBidi" w:cstheme="minorBidi"/>
          <w:sz w:val="24"/>
          <w:szCs w:val="24"/>
        </w:rPr>
        <w:t xml:space="preserve">, therefore "I will give men </w:t>
      </w:r>
      <w:r>
        <w:rPr>
          <w:rFonts w:asciiTheme="minorBidi" w:hAnsiTheme="minorBidi" w:cstheme="minorBidi"/>
          <w:sz w:val="24"/>
          <w:szCs w:val="24"/>
        </w:rPr>
        <w:t>in your place</w:t>
      </w:r>
      <w:r w:rsidR="007E7695" w:rsidRPr="005065C7">
        <w:rPr>
          <w:rFonts w:asciiTheme="minorBidi" w:hAnsiTheme="minorBidi" w:cstheme="minorBidi"/>
          <w:sz w:val="24"/>
          <w:szCs w:val="24"/>
        </w:rPr>
        <w:t>" (</w:t>
      </w:r>
      <w:r w:rsidR="007E7695" w:rsidRPr="005065C7">
        <w:rPr>
          <w:rFonts w:asciiTheme="minorBidi" w:hAnsiTheme="minorBidi" w:cstheme="minorBidi"/>
          <w:i/>
          <w:iCs/>
          <w:sz w:val="24"/>
          <w:szCs w:val="24"/>
        </w:rPr>
        <w:t xml:space="preserve">Yeshayahu </w:t>
      </w:r>
      <w:r w:rsidR="007E7695" w:rsidRPr="005065C7">
        <w:rPr>
          <w:rFonts w:asciiTheme="minorBidi" w:hAnsiTheme="minorBidi" w:cstheme="minorBidi"/>
          <w:sz w:val="24"/>
          <w:szCs w:val="24"/>
        </w:rPr>
        <w:t xml:space="preserve">43:4). And </w:t>
      </w:r>
      <w:r w:rsidRPr="00E95827">
        <w:rPr>
          <w:rFonts w:asciiTheme="minorBidi" w:hAnsiTheme="minorBidi" w:cstheme="minorBidi"/>
          <w:i/>
          <w:iCs/>
          <w:sz w:val="24"/>
          <w:szCs w:val="24"/>
        </w:rPr>
        <w:t>Chazal</w:t>
      </w:r>
      <w:r w:rsidR="007E7695" w:rsidRPr="005065C7">
        <w:rPr>
          <w:rFonts w:asciiTheme="minorBidi" w:hAnsiTheme="minorBidi" w:cstheme="minorBidi"/>
          <w:sz w:val="24"/>
          <w:szCs w:val="24"/>
        </w:rPr>
        <w:t xml:space="preserve"> said</w:t>
      </w:r>
      <w:r>
        <w:rPr>
          <w:rFonts w:asciiTheme="minorBidi" w:hAnsiTheme="minorBidi" w:cstheme="minorBidi"/>
          <w:sz w:val="24"/>
          <w:szCs w:val="24"/>
        </w:rPr>
        <w:t xml:space="preserve"> (Rabbi Elazar, BT </w:t>
      </w:r>
      <w:r w:rsidRPr="00E95827">
        <w:rPr>
          <w:rFonts w:asciiTheme="minorBidi" w:hAnsiTheme="minorBidi" w:cstheme="minorBidi"/>
          <w:i/>
          <w:iCs/>
          <w:sz w:val="24"/>
          <w:szCs w:val="24"/>
        </w:rPr>
        <w:t>Berakhot</w:t>
      </w:r>
      <w:r>
        <w:rPr>
          <w:rFonts w:asciiTheme="minorBidi" w:hAnsiTheme="minorBidi" w:cstheme="minorBidi"/>
          <w:sz w:val="24"/>
          <w:szCs w:val="24"/>
        </w:rPr>
        <w:t xml:space="preserve"> 62b)</w:t>
      </w:r>
      <w:r w:rsidR="007E7695" w:rsidRPr="005065C7">
        <w:rPr>
          <w:rFonts w:asciiTheme="minorBidi" w:hAnsiTheme="minorBidi" w:cstheme="minorBidi"/>
          <w:sz w:val="24"/>
          <w:szCs w:val="24"/>
        </w:rPr>
        <w:t xml:space="preserve">: </w:t>
      </w:r>
      <w:r>
        <w:rPr>
          <w:rFonts w:asciiTheme="minorBidi" w:hAnsiTheme="minorBidi" w:cstheme="minorBidi"/>
          <w:sz w:val="24"/>
          <w:szCs w:val="24"/>
        </w:rPr>
        <w:t>“</w:t>
      </w:r>
      <w:r w:rsidR="007E7695" w:rsidRPr="005065C7">
        <w:rPr>
          <w:rFonts w:asciiTheme="minorBidi" w:hAnsiTheme="minorBidi" w:cstheme="minorBidi"/>
          <w:sz w:val="24"/>
          <w:szCs w:val="24"/>
        </w:rPr>
        <w:t xml:space="preserve">Read not </w:t>
      </w:r>
      <w:r w:rsidR="007E7695" w:rsidRPr="005065C7">
        <w:rPr>
          <w:rFonts w:asciiTheme="minorBidi" w:hAnsiTheme="minorBidi" w:cstheme="minorBidi"/>
          <w:i/>
          <w:iCs/>
          <w:sz w:val="24"/>
          <w:szCs w:val="24"/>
        </w:rPr>
        <w:t>adam</w:t>
      </w:r>
      <w:r w:rsidR="007E7695" w:rsidRPr="005065C7">
        <w:rPr>
          <w:rFonts w:asciiTheme="minorBidi" w:hAnsiTheme="minorBidi" w:cstheme="minorBidi"/>
          <w:sz w:val="24"/>
          <w:szCs w:val="24"/>
        </w:rPr>
        <w:t xml:space="preserve"> </w:t>
      </w:r>
      <w:r>
        <w:rPr>
          <w:rFonts w:asciiTheme="minorBidi" w:hAnsiTheme="minorBidi" w:cstheme="minorBidi"/>
          <w:sz w:val="24"/>
          <w:szCs w:val="24"/>
        </w:rPr>
        <w:t xml:space="preserve">(man) </w:t>
      </w:r>
      <w:r w:rsidR="007E7695" w:rsidRPr="005065C7">
        <w:rPr>
          <w:rFonts w:asciiTheme="minorBidi" w:hAnsiTheme="minorBidi" w:cstheme="minorBidi"/>
          <w:sz w:val="24"/>
          <w:szCs w:val="24"/>
        </w:rPr>
        <w:t xml:space="preserve">but rather </w:t>
      </w:r>
      <w:r w:rsidR="0028448A" w:rsidRPr="00E95827">
        <w:rPr>
          <w:rFonts w:asciiTheme="minorBidi" w:hAnsiTheme="minorBidi" w:cstheme="minorBidi"/>
          <w:sz w:val="24"/>
          <w:szCs w:val="24"/>
        </w:rPr>
        <w:t>E</w:t>
      </w:r>
      <w:r w:rsidR="007E7695" w:rsidRPr="00E95827">
        <w:rPr>
          <w:rFonts w:asciiTheme="minorBidi" w:hAnsiTheme="minorBidi" w:cstheme="minorBidi"/>
          <w:sz w:val="24"/>
          <w:szCs w:val="24"/>
        </w:rPr>
        <w:t>dom</w:t>
      </w:r>
      <w:r>
        <w:rPr>
          <w:rFonts w:asciiTheme="minorBidi" w:hAnsiTheme="minorBidi" w:cstheme="minorBidi"/>
          <w:sz w:val="24"/>
          <w:szCs w:val="24"/>
        </w:rPr>
        <w:t>”</w:t>
      </w:r>
      <w:r w:rsidR="00866A4A">
        <w:rPr>
          <w:rFonts w:asciiTheme="minorBidi" w:hAnsiTheme="minorBidi" w:cstheme="minorBidi"/>
          <w:sz w:val="24"/>
          <w:szCs w:val="24"/>
        </w:rPr>
        <w:t xml:space="preserve"> — </w:t>
      </w:r>
      <w:r w:rsidR="007E7695" w:rsidRPr="005065C7">
        <w:rPr>
          <w:rFonts w:asciiTheme="minorBidi" w:hAnsiTheme="minorBidi" w:cstheme="minorBidi"/>
          <w:sz w:val="24"/>
          <w:szCs w:val="24"/>
        </w:rPr>
        <w:t xml:space="preserve">that God </w:t>
      </w:r>
      <w:r w:rsidR="00E16C93" w:rsidRPr="005065C7">
        <w:rPr>
          <w:rFonts w:asciiTheme="minorBidi" w:hAnsiTheme="minorBidi" w:cstheme="minorBidi"/>
          <w:sz w:val="24"/>
          <w:szCs w:val="24"/>
        </w:rPr>
        <w:t xml:space="preserve">places </w:t>
      </w:r>
      <w:r w:rsidR="007E7695" w:rsidRPr="005065C7">
        <w:rPr>
          <w:rFonts w:asciiTheme="minorBidi" w:hAnsiTheme="minorBidi" w:cstheme="minorBidi"/>
          <w:sz w:val="24"/>
          <w:szCs w:val="24"/>
        </w:rPr>
        <w:t xml:space="preserve">another person in his place to cool the </w:t>
      </w:r>
      <w:r w:rsidR="00702155">
        <w:rPr>
          <w:rFonts w:asciiTheme="minorBidi" w:hAnsiTheme="minorBidi" w:cstheme="minorBidi"/>
          <w:sz w:val="24"/>
          <w:szCs w:val="24"/>
        </w:rPr>
        <w:t>passion</w:t>
      </w:r>
      <w:r w:rsidR="007E7695" w:rsidRPr="005065C7">
        <w:rPr>
          <w:rFonts w:asciiTheme="minorBidi" w:hAnsiTheme="minorBidi" w:cstheme="minorBidi"/>
          <w:sz w:val="24"/>
          <w:szCs w:val="24"/>
        </w:rPr>
        <w:t xml:space="preserve"> of the angel of destruction</w:t>
      </w:r>
      <w:r w:rsidR="00702155">
        <w:rPr>
          <w:rFonts w:asciiTheme="minorBidi" w:hAnsiTheme="minorBidi" w:cstheme="minorBidi"/>
          <w:sz w:val="24"/>
          <w:szCs w:val="24"/>
        </w:rPr>
        <w:t xml:space="preserve"> [associated with Edom]</w:t>
      </w:r>
      <w:r w:rsidR="007E7695" w:rsidRPr="005065C7">
        <w:rPr>
          <w:rFonts w:asciiTheme="minorBidi" w:hAnsiTheme="minorBidi" w:cstheme="minorBidi"/>
          <w:sz w:val="24"/>
          <w:szCs w:val="24"/>
        </w:rPr>
        <w:t xml:space="preserve">. </w:t>
      </w:r>
    </w:p>
    <w:p w14:paraId="1778DEAB" w14:textId="77777777" w:rsidR="00866A4A" w:rsidRDefault="00866A4A" w:rsidP="00E95827">
      <w:pPr>
        <w:pStyle w:val="a3"/>
        <w:spacing w:line="240" w:lineRule="auto"/>
        <w:ind w:left="737"/>
        <w:rPr>
          <w:rFonts w:asciiTheme="minorBidi" w:hAnsiTheme="minorBidi" w:cstheme="minorBidi"/>
          <w:sz w:val="24"/>
          <w:szCs w:val="24"/>
        </w:rPr>
      </w:pPr>
    </w:p>
    <w:p w14:paraId="107DCEF3" w14:textId="228D76B3" w:rsidR="007E7695" w:rsidRPr="005065C7" w:rsidRDefault="00866A4A"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 xml:space="preserve">This same is true </w:t>
      </w:r>
      <w:r w:rsidR="007E7695" w:rsidRPr="005065C7">
        <w:rPr>
          <w:rFonts w:asciiTheme="minorBidi" w:hAnsiTheme="minorBidi" w:cstheme="minorBidi"/>
          <w:sz w:val="24"/>
          <w:szCs w:val="24"/>
        </w:rPr>
        <w:t xml:space="preserve">regarding lashes. </w:t>
      </w:r>
      <w:r w:rsidR="007E7695" w:rsidRPr="005065C7">
        <w:rPr>
          <w:rFonts w:asciiTheme="minorBidi" w:hAnsiTheme="minorBidi" w:cstheme="minorBidi"/>
          <w:i/>
          <w:iCs/>
          <w:sz w:val="24"/>
          <w:szCs w:val="24"/>
        </w:rPr>
        <w:t>Chazal</w:t>
      </w:r>
      <w:r w:rsidR="007E7695" w:rsidRPr="005065C7">
        <w:rPr>
          <w:rFonts w:asciiTheme="minorBidi" w:hAnsiTheme="minorBidi" w:cstheme="minorBidi"/>
          <w:sz w:val="24"/>
          <w:szCs w:val="24"/>
        </w:rPr>
        <w:t xml:space="preserve"> deriv</w:t>
      </w:r>
      <w:r>
        <w:rPr>
          <w:rFonts w:asciiTheme="minorBidi" w:hAnsiTheme="minorBidi" w:cstheme="minorBidi"/>
          <w:sz w:val="24"/>
          <w:szCs w:val="24"/>
        </w:rPr>
        <w:t>e</w:t>
      </w:r>
      <w:r w:rsidR="007E7695" w:rsidRPr="005065C7">
        <w:rPr>
          <w:rFonts w:asciiTheme="minorBidi" w:hAnsiTheme="minorBidi" w:cstheme="minorBidi"/>
          <w:sz w:val="24"/>
          <w:szCs w:val="24"/>
        </w:rPr>
        <w:t xml:space="preserve"> that the</w:t>
      </w:r>
      <w:r>
        <w:rPr>
          <w:rFonts w:asciiTheme="minorBidi" w:hAnsiTheme="minorBidi" w:cstheme="minorBidi"/>
          <w:sz w:val="24"/>
          <w:szCs w:val="24"/>
        </w:rPr>
        <w:t>re</w:t>
      </w:r>
      <w:r w:rsidR="007E7695" w:rsidRPr="005065C7">
        <w:rPr>
          <w:rFonts w:asciiTheme="minorBidi" w:hAnsiTheme="minorBidi" w:cstheme="minorBidi"/>
          <w:sz w:val="24"/>
          <w:szCs w:val="24"/>
        </w:rPr>
        <w:t xml:space="preserve"> should be </w:t>
      </w:r>
      <w:r w:rsidR="00CF255D" w:rsidRPr="005065C7">
        <w:rPr>
          <w:rFonts w:asciiTheme="minorBidi" w:hAnsiTheme="minorBidi" w:cstheme="minorBidi"/>
          <w:sz w:val="24"/>
          <w:szCs w:val="24"/>
        </w:rPr>
        <w:t xml:space="preserve">thirty-nine lashes from: "Then your brother </w:t>
      </w:r>
      <w:r w:rsidR="000B770E">
        <w:rPr>
          <w:rFonts w:asciiTheme="minorBidi" w:hAnsiTheme="minorBidi" w:cstheme="minorBidi"/>
          <w:sz w:val="24"/>
          <w:szCs w:val="24"/>
        </w:rPr>
        <w:t>w</w:t>
      </w:r>
      <w:r w:rsidR="00CF255D" w:rsidRPr="005065C7">
        <w:rPr>
          <w:rFonts w:asciiTheme="minorBidi" w:hAnsiTheme="minorBidi" w:cstheme="minorBidi"/>
          <w:sz w:val="24"/>
          <w:szCs w:val="24"/>
        </w:rPr>
        <w:t xml:space="preserve">ould be dishonored before your eyes," </w:t>
      </w:r>
      <w:r w:rsidR="00702155">
        <w:rPr>
          <w:rFonts w:asciiTheme="minorBidi" w:hAnsiTheme="minorBidi" w:cstheme="minorBidi"/>
          <w:sz w:val="24"/>
          <w:szCs w:val="24"/>
        </w:rPr>
        <w:t>so that it</w:t>
      </w:r>
      <w:r w:rsidR="00CF255D" w:rsidRPr="005065C7">
        <w:rPr>
          <w:rFonts w:asciiTheme="minorBidi" w:hAnsiTheme="minorBidi" w:cstheme="minorBidi"/>
          <w:sz w:val="24"/>
          <w:szCs w:val="24"/>
        </w:rPr>
        <w:t xml:space="preserve"> amounts to thirty-nine. </w:t>
      </w:r>
      <w:r w:rsidR="00702155">
        <w:rPr>
          <w:rFonts w:asciiTheme="minorBidi" w:hAnsiTheme="minorBidi" w:cstheme="minorBidi"/>
          <w:sz w:val="24"/>
          <w:szCs w:val="24"/>
        </w:rPr>
        <w:t>S</w:t>
      </w:r>
      <w:r w:rsidR="00CF255D" w:rsidRPr="005065C7">
        <w:rPr>
          <w:rFonts w:asciiTheme="minorBidi" w:hAnsiTheme="minorBidi" w:cstheme="minorBidi"/>
          <w:sz w:val="24"/>
          <w:szCs w:val="24"/>
        </w:rPr>
        <w:t>o too they derive that the strap</w:t>
      </w:r>
      <w:r w:rsidR="00E200FE">
        <w:rPr>
          <w:rFonts w:asciiTheme="minorBidi" w:hAnsiTheme="minorBidi" w:cstheme="minorBidi"/>
          <w:sz w:val="24"/>
          <w:szCs w:val="24"/>
        </w:rPr>
        <w:t>s</w:t>
      </w:r>
      <w:r w:rsidR="00CF255D" w:rsidRPr="005065C7">
        <w:rPr>
          <w:rFonts w:asciiTheme="minorBidi" w:hAnsiTheme="minorBidi" w:cstheme="minorBidi"/>
          <w:sz w:val="24"/>
          <w:szCs w:val="24"/>
        </w:rPr>
        <w:t xml:space="preserve"> should be from an ox and a donkey from the fact that the law is immediately followed by: "You shall not muzzle </w:t>
      </w:r>
      <w:r w:rsidR="00E200FE">
        <w:rPr>
          <w:rFonts w:asciiTheme="minorBidi" w:hAnsiTheme="minorBidi" w:cstheme="minorBidi"/>
          <w:sz w:val="24"/>
          <w:szCs w:val="24"/>
        </w:rPr>
        <w:t>an</w:t>
      </w:r>
      <w:r w:rsidR="00CF255D" w:rsidRPr="005065C7">
        <w:rPr>
          <w:rFonts w:asciiTheme="minorBidi" w:hAnsiTheme="minorBidi" w:cstheme="minorBidi"/>
          <w:sz w:val="24"/>
          <w:szCs w:val="24"/>
        </w:rPr>
        <w:t xml:space="preserve"> ox </w:t>
      </w:r>
      <w:r w:rsidR="0097312C" w:rsidRPr="005065C7">
        <w:rPr>
          <w:rFonts w:asciiTheme="minorBidi" w:hAnsiTheme="minorBidi" w:cstheme="minorBidi"/>
          <w:sz w:val="24"/>
          <w:szCs w:val="24"/>
        </w:rPr>
        <w:t>in</w:t>
      </w:r>
      <w:r w:rsidR="00E16C93" w:rsidRPr="005065C7">
        <w:rPr>
          <w:rFonts w:asciiTheme="minorBidi" w:hAnsiTheme="minorBidi" w:cstheme="minorBidi"/>
          <w:sz w:val="24"/>
          <w:szCs w:val="24"/>
        </w:rPr>
        <w:t xml:space="preserve"> its threshing</w:t>
      </w:r>
      <w:r w:rsidR="00CF255D" w:rsidRPr="005065C7">
        <w:rPr>
          <w:rFonts w:asciiTheme="minorBidi" w:hAnsiTheme="minorBidi" w:cstheme="minorBidi"/>
          <w:sz w:val="24"/>
          <w:szCs w:val="24"/>
        </w:rPr>
        <w:t>," and it is written: "You shall not plow with an ox and a donkey</w:t>
      </w:r>
      <w:r w:rsidR="00E200FE">
        <w:rPr>
          <w:rFonts w:asciiTheme="minorBidi" w:hAnsiTheme="minorBidi" w:cstheme="minorBidi"/>
          <w:sz w:val="24"/>
          <w:szCs w:val="24"/>
        </w:rPr>
        <w:t xml:space="preserve"> together</w:t>
      </w:r>
      <w:r w:rsidR="00CF255D" w:rsidRPr="005065C7">
        <w:rPr>
          <w:rFonts w:asciiTheme="minorBidi" w:hAnsiTheme="minorBidi" w:cstheme="minorBidi"/>
          <w:sz w:val="24"/>
          <w:szCs w:val="24"/>
        </w:rPr>
        <w:t>"</w:t>
      </w:r>
      <w:r>
        <w:rPr>
          <w:rFonts w:asciiTheme="minorBidi" w:hAnsiTheme="minorBidi" w:cstheme="minorBidi"/>
          <w:sz w:val="24"/>
          <w:szCs w:val="24"/>
        </w:rPr>
        <w:t xml:space="preserve"> (</w:t>
      </w:r>
      <w:r w:rsidR="006D2A2B" w:rsidRPr="00866A4A">
        <w:rPr>
          <w:rFonts w:asciiTheme="minorBidi" w:hAnsiTheme="minorBidi" w:cstheme="minorBidi"/>
          <w:i/>
          <w:iCs/>
          <w:sz w:val="24"/>
          <w:szCs w:val="24"/>
        </w:rPr>
        <w:t>Devarim</w:t>
      </w:r>
      <w:r>
        <w:rPr>
          <w:rFonts w:asciiTheme="minorBidi" w:hAnsiTheme="minorBidi" w:cstheme="minorBidi"/>
          <w:sz w:val="24"/>
          <w:szCs w:val="24"/>
        </w:rPr>
        <w:t xml:space="preserve"> 22:</w:t>
      </w:r>
      <w:r>
        <w:rPr>
          <w:rFonts w:asciiTheme="minorBidi" w:hAnsiTheme="minorBidi" w:cstheme="minorBidi" w:hint="cs"/>
          <w:sz w:val="24"/>
          <w:szCs w:val="24"/>
          <w:rtl/>
        </w:rPr>
        <w:t>10</w:t>
      </w:r>
      <w:r>
        <w:rPr>
          <w:rFonts w:asciiTheme="minorBidi" w:hAnsiTheme="minorBidi" w:cstheme="minorBidi"/>
          <w:sz w:val="24"/>
          <w:szCs w:val="24"/>
        </w:rPr>
        <w:t>).</w:t>
      </w:r>
    </w:p>
    <w:p w14:paraId="5BAA8580" w14:textId="77777777" w:rsidR="00CF255D" w:rsidRPr="005065C7" w:rsidRDefault="00CF255D" w:rsidP="00E95827">
      <w:pPr>
        <w:pStyle w:val="a3"/>
        <w:spacing w:line="240" w:lineRule="auto"/>
        <w:rPr>
          <w:rFonts w:asciiTheme="minorBidi" w:hAnsiTheme="minorBidi" w:cstheme="minorBidi"/>
          <w:sz w:val="24"/>
          <w:szCs w:val="24"/>
        </w:rPr>
      </w:pPr>
    </w:p>
    <w:p w14:paraId="6A6B9A26" w14:textId="280F834D" w:rsidR="00055269" w:rsidRPr="005065C7" w:rsidRDefault="00CF255D"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This interpretation adds </w:t>
      </w:r>
      <w:r w:rsidR="00866A4A">
        <w:rPr>
          <w:rFonts w:asciiTheme="minorBidi" w:hAnsiTheme="minorBidi" w:cstheme="minorBidi"/>
          <w:sz w:val="24"/>
          <w:szCs w:val="24"/>
        </w:rPr>
        <w:t>divine clemency</w:t>
      </w:r>
      <w:r w:rsidRPr="005065C7">
        <w:rPr>
          <w:rFonts w:asciiTheme="minorBidi" w:hAnsiTheme="minorBidi" w:cstheme="minorBidi"/>
          <w:sz w:val="24"/>
          <w:szCs w:val="24"/>
        </w:rPr>
        <w:t xml:space="preserve"> as a result of the punishment of flogging. </w:t>
      </w:r>
    </w:p>
    <w:p w14:paraId="7F3D1E8A" w14:textId="77777777" w:rsidR="00CF255D" w:rsidRPr="005065C7" w:rsidRDefault="00CF255D" w:rsidP="00E95827">
      <w:pPr>
        <w:spacing w:line="240" w:lineRule="auto"/>
        <w:ind w:firstLine="720"/>
        <w:rPr>
          <w:rFonts w:asciiTheme="minorBidi" w:hAnsiTheme="minorBidi" w:cstheme="minorBidi"/>
          <w:sz w:val="24"/>
          <w:szCs w:val="24"/>
        </w:rPr>
      </w:pPr>
    </w:p>
    <w:p w14:paraId="04C7898B" w14:textId="718A87B1" w:rsidR="00CF255D"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In the late Midrash</w:t>
      </w:r>
      <w:r w:rsidR="00866A4A">
        <w:rPr>
          <w:rFonts w:asciiTheme="minorBidi" w:hAnsiTheme="minorBidi" w:cstheme="minorBidi"/>
          <w:sz w:val="24"/>
          <w:szCs w:val="24"/>
        </w:rPr>
        <w:t>,</w:t>
      </w:r>
      <w:r w:rsidRPr="005065C7">
        <w:rPr>
          <w:rFonts w:asciiTheme="minorBidi" w:hAnsiTheme="minorBidi" w:cstheme="minorBidi"/>
          <w:sz w:val="24"/>
          <w:szCs w:val="24"/>
        </w:rPr>
        <w:t xml:space="preserve"> </w:t>
      </w:r>
      <w:r w:rsidR="00CF255D" w:rsidRPr="005065C7">
        <w:rPr>
          <w:rFonts w:asciiTheme="minorBidi" w:hAnsiTheme="minorBidi" w:cstheme="minorBidi"/>
          <w:sz w:val="24"/>
          <w:szCs w:val="24"/>
        </w:rPr>
        <w:t xml:space="preserve">we find an expansion upon our </w:t>
      </w:r>
      <w:r w:rsidR="00CF255D" w:rsidRPr="005065C7">
        <w:rPr>
          <w:rFonts w:asciiTheme="minorBidi" w:hAnsiTheme="minorBidi" w:cstheme="minorBidi"/>
          <w:i/>
          <w:iCs/>
          <w:sz w:val="24"/>
          <w:szCs w:val="24"/>
        </w:rPr>
        <w:t>derasha</w:t>
      </w:r>
      <w:r w:rsidR="00CF255D" w:rsidRPr="005065C7">
        <w:rPr>
          <w:rFonts w:asciiTheme="minorBidi" w:hAnsiTheme="minorBidi" w:cstheme="minorBidi"/>
          <w:sz w:val="24"/>
          <w:szCs w:val="24"/>
        </w:rPr>
        <w:t>, which explicitly connects it not only to dealing with the evil inclination, but to its cancellation:</w:t>
      </w:r>
    </w:p>
    <w:p w14:paraId="39C38C69" w14:textId="77777777" w:rsidR="00CF255D" w:rsidRPr="005065C7" w:rsidRDefault="00CF255D" w:rsidP="00E95827">
      <w:pPr>
        <w:spacing w:line="240" w:lineRule="auto"/>
        <w:ind w:firstLine="720"/>
        <w:rPr>
          <w:rFonts w:asciiTheme="minorBidi" w:hAnsiTheme="minorBidi" w:cstheme="minorBidi"/>
          <w:sz w:val="24"/>
          <w:szCs w:val="24"/>
        </w:rPr>
      </w:pPr>
    </w:p>
    <w:p w14:paraId="00DA0FB1" w14:textId="77777777" w:rsidR="00CF255D" w:rsidRPr="005065C7" w:rsidRDefault="00CF255D"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Rabbi Shimon says:</w:t>
      </w:r>
    </w:p>
    <w:p w14:paraId="30E1B335" w14:textId="36369B8B" w:rsidR="00CF255D" w:rsidRPr="005065C7" w:rsidRDefault="00CF255D"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Many warnings are written here.</w:t>
      </w:r>
    </w:p>
    <w:p w14:paraId="43C3CA36" w14:textId="0C6B2E9B" w:rsidR="00055269" w:rsidRPr="005065C7" w:rsidRDefault="00CF255D"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sz w:val="24"/>
          <w:szCs w:val="24"/>
        </w:rPr>
        <w:t>As it is stated: "</w:t>
      </w:r>
      <w:r w:rsidRPr="005065C7">
        <w:rPr>
          <w:rFonts w:asciiTheme="minorBidi" w:hAnsiTheme="minorBidi" w:cstheme="minorBidi"/>
          <w:color w:val="000000"/>
          <w:sz w:val="24"/>
          <w:szCs w:val="24"/>
          <w:shd w:val="clear" w:color="auto" w:fill="FFFFFF"/>
        </w:rPr>
        <w:t xml:space="preserve">And if men </w:t>
      </w:r>
      <w:r w:rsidR="0028448A">
        <w:rPr>
          <w:rFonts w:asciiTheme="minorBidi" w:hAnsiTheme="minorBidi" w:cstheme="minorBidi"/>
          <w:color w:val="000000"/>
          <w:sz w:val="24"/>
          <w:szCs w:val="24"/>
          <w:shd w:val="clear" w:color="auto" w:fill="FFFFFF"/>
        </w:rPr>
        <w:tab/>
      </w:r>
      <w:r w:rsidR="00866A4A">
        <w:rPr>
          <w:rFonts w:asciiTheme="minorBidi" w:hAnsiTheme="minorBidi" w:cstheme="minorBidi"/>
          <w:color w:val="000000"/>
          <w:sz w:val="24"/>
          <w:szCs w:val="24"/>
          <w:shd w:val="clear" w:color="auto" w:fill="FFFFFF"/>
        </w:rPr>
        <w:t>quarrel</w:t>
      </w:r>
      <w:r w:rsidR="00E200FE">
        <w:rPr>
          <w:rFonts w:asciiTheme="minorBidi" w:hAnsiTheme="minorBidi" w:cstheme="minorBidi"/>
          <w:color w:val="000000"/>
          <w:sz w:val="24"/>
          <w:szCs w:val="24"/>
          <w:shd w:val="clear" w:color="auto" w:fill="FFFFFF"/>
        </w:rPr>
        <w:t xml:space="preserve">, </w:t>
      </w:r>
      <w:r w:rsidRPr="005065C7">
        <w:rPr>
          <w:rFonts w:asciiTheme="minorBidi" w:hAnsiTheme="minorBidi" w:cstheme="minorBidi"/>
          <w:color w:val="000000"/>
          <w:sz w:val="24"/>
          <w:szCs w:val="24"/>
          <w:shd w:val="clear" w:color="auto" w:fill="FFFFFF"/>
        </w:rPr>
        <w:t>and one</w:t>
      </w:r>
      <w:r w:rsidR="0028448A">
        <w:rPr>
          <w:rFonts w:asciiTheme="minorBidi" w:hAnsiTheme="minorBidi" w:cstheme="minorBidi"/>
          <w:color w:val="000000"/>
          <w:sz w:val="24"/>
          <w:szCs w:val="24"/>
          <w:shd w:val="clear" w:color="auto" w:fill="FFFFFF"/>
        </w:rPr>
        <w:t xml:space="preserve"> strikes</w:t>
      </w:r>
      <w:r w:rsidRPr="005065C7">
        <w:rPr>
          <w:rFonts w:asciiTheme="minorBidi" w:hAnsiTheme="minorBidi" w:cstheme="minorBidi"/>
          <w:color w:val="000000"/>
          <w:sz w:val="24"/>
          <w:szCs w:val="24"/>
          <w:shd w:val="clear" w:color="auto" w:fill="FFFFFF"/>
        </w:rPr>
        <w:t xml:space="preserve"> the other" (</w:t>
      </w:r>
      <w:r w:rsidRPr="005065C7">
        <w:rPr>
          <w:rFonts w:asciiTheme="minorBidi" w:hAnsiTheme="minorBidi" w:cstheme="minorBidi"/>
          <w:i/>
          <w:iCs/>
          <w:color w:val="000000"/>
          <w:sz w:val="24"/>
          <w:szCs w:val="24"/>
          <w:shd w:val="clear" w:color="auto" w:fill="FFFFFF"/>
        </w:rPr>
        <w:t xml:space="preserve">Shemot </w:t>
      </w:r>
      <w:r w:rsidRPr="005065C7">
        <w:rPr>
          <w:rFonts w:asciiTheme="minorBidi" w:hAnsiTheme="minorBidi" w:cstheme="minorBidi"/>
          <w:color w:val="000000"/>
          <w:sz w:val="24"/>
          <w:szCs w:val="24"/>
          <w:shd w:val="clear" w:color="auto" w:fill="FFFFFF"/>
        </w:rPr>
        <w:t>21:18).</w:t>
      </w:r>
    </w:p>
    <w:p w14:paraId="291415DE" w14:textId="1E71F80B" w:rsidR="00CF255D" w:rsidRPr="005065C7" w:rsidRDefault="00CF255D"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 xml:space="preserve">Nothing good and no peace </w:t>
      </w:r>
      <w:r w:rsidR="001327AF">
        <w:rPr>
          <w:rFonts w:asciiTheme="minorBidi" w:hAnsiTheme="minorBidi" w:cstheme="minorBidi"/>
          <w:color w:val="000000"/>
          <w:sz w:val="24"/>
          <w:szCs w:val="24"/>
          <w:shd w:val="clear" w:color="auto" w:fill="FFFFFF"/>
        </w:rPr>
        <w:t>emerge</w:t>
      </w:r>
      <w:r w:rsidRPr="005065C7">
        <w:rPr>
          <w:rFonts w:asciiTheme="minorBidi" w:hAnsiTheme="minorBidi" w:cstheme="minorBidi"/>
          <w:color w:val="000000"/>
          <w:sz w:val="24"/>
          <w:szCs w:val="24"/>
          <w:shd w:val="clear" w:color="auto" w:fill="FFFFFF"/>
        </w:rPr>
        <w:t xml:space="preserve"> from </w:t>
      </w:r>
      <w:r w:rsidR="00E524B7">
        <w:rPr>
          <w:rFonts w:asciiTheme="minorBidi" w:hAnsiTheme="minorBidi" w:cstheme="minorBidi"/>
          <w:color w:val="000000"/>
          <w:sz w:val="24"/>
          <w:szCs w:val="24"/>
          <w:shd w:val="clear" w:color="auto" w:fill="FFFFFF"/>
        </w:rPr>
        <w:t>quarrelsomeness</w:t>
      </w:r>
      <w:r w:rsidRPr="005065C7">
        <w:rPr>
          <w:rFonts w:asciiTheme="minorBidi" w:hAnsiTheme="minorBidi" w:cstheme="minorBidi"/>
          <w:color w:val="000000"/>
          <w:sz w:val="24"/>
          <w:szCs w:val="24"/>
          <w:shd w:val="clear" w:color="auto" w:fill="FFFFFF"/>
        </w:rPr>
        <w:t>.</w:t>
      </w:r>
    </w:p>
    <w:p w14:paraId="135A7FD1" w14:textId="2427ABBF" w:rsidR="00CF255D" w:rsidRPr="005065C7" w:rsidRDefault="00CF255D"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Kayin struck his brother only because of</w:t>
      </w:r>
      <w:r w:rsidR="001327AF">
        <w:rPr>
          <w:rFonts w:asciiTheme="minorBidi" w:hAnsiTheme="minorBidi" w:cstheme="minorBidi"/>
          <w:color w:val="000000"/>
          <w:sz w:val="24"/>
          <w:szCs w:val="24"/>
          <w:shd w:val="clear" w:color="auto" w:fill="FFFFFF"/>
        </w:rPr>
        <w:t xml:space="preserve"> </w:t>
      </w:r>
      <w:r w:rsidR="00E524B7">
        <w:rPr>
          <w:rFonts w:asciiTheme="minorBidi" w:hAnsiTheme="minorBidi" w:cstheme="minorBidi"/>
          <w:color w:val="000000"/>
          <w:sz w:val="24"/>
          <w:szCs w:val="24"/>
          <w:shd w:val="clear" w:color="auto" w:fill="FFFFFF"/>
        </w:rPr>
        <w:t>quarrelsomeness</w:t>
      </w:r>
      <w:r w:rsidRPr="005065C7">
        <w:rPr>
          <w:rFonts w:asciiTheme="minorBidi" w:hAnsiTheme="minorBidi" w:cstheme="minorBidi"/>
          <w:color w:val="000000"/>
          <w:sz w:val="24"/>
          <w:szCs w:val="24"/>
          <w:shd w:val="clear" w:color="auto" w:fill="FFFFFF"/>
        </w:rPr>
        <w:t>.</w:t>
      </w:r>
    </w:p>
    <w:p w14:paraId="7E06545E" w14:textId="5D0769C9" w:rsidR="00CF255D" w:rsidRPr="005065C7" w:rsidRDefault="0028448A" w:rsidP="00E95827">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“And o</w:t>
      </w:r>
      <w:r w:rsidR="00CF255D" w:rsidRPr="005065C7">
        <w:rPr>
          <w:rFonts w:asciiTheme="minorBidi" w:hAnsiTheme="minorBidi" w:cstheme="minorBidi"/>
          <w:color w:val="000000"/>
          <w:sz w:val="24"/>
          <w:szCs w:val="24"/>
          <w:shd w:val="clear" w:color="auto" w:fill="FFFFFF"/>
        </w:rPr>
        <w:t>ne s</w:t>
      </w:r>
      <w:r>
        <w:rPr>
          <w:rFonts w:asciiTheme="minorBidi" w:hAnsiTheme="minorBidi" w:cstheme="minorBidi"/>
          <w:color w:val="000000"/>
          <w:sz w:val="24"/>
          <w:szCs w:val="24"/>
          <w:shd w:val="clear" w:color="auto" w:fill="FFFFFF"/>
        </w:rPr>
        <w:t>trikes</w:t>
      </w:r>
      <w:r w:rsidR="00CF255D" w:rsidRPr="005065C7">
        <w:rPr>
          <w:rFonts w:asciiTheme="minorBidi" w:hAnsiTheme="minorBidi" w:cstheme="minorBidi"/>
          <w:color w:val="000000"/>
          <w:sz w:val="24"/>
          <w:szCs w:val="24"/>
          <w:shd w:val="clear" w:color="auto" w:fill="FFFFFF"/>
        </w:rPr>
        <w:t xml:space="preserve"> the other with a stone, or with his fist" (ibid.).</w:t>
      </w:r>
    </w:p>
    <w:p w14:paraId="64D224E1" w14:textId="66385BBA" w:rsidR="00CF255D" w:rsidRPr="005065C7" w:rsidRDefault="00CF255D"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 xml:space="preserve">And God </w:t>
      </w:r>
      <w:r w:rsidR="00866A4A">
        <w:rPr>
          <w:rFonts w:asciiTheme="minorBidi" w:hAnsiTheme="minorBidi" w:cstheme="minorBidi"/>
          <w:color w:val="000000"/>
          <w:sz w:val="24"/>
          <w:szCs w:val="24"/>
          <w:shd w:val="clear" w:color="auto" w:fill="FFFFFF"/>
        </w:rPr>
        <w:t>(</w:t>
      </w:r>
      <w:r w:rsidR="00BA5F5A" w:rsidRPr="005065C7">
        <w:rPr>
          <w:rFonts w:asciiTheme="minorBidi" w:hAnsiTheme="minorBidi" w:cstheme="minorBidi"/>
          <w:i/>
          <w:iCs/>
          <w:color w:val="000000"/>
          <w:sz w:val="24"/>
          <w:szCs w:val="24"/>
          <w:shd w:val="clear" w:color="auto" w:fill="FFFFFF"/>
        </w:rPr>
        <w:t>Elohim</w:t>
      </w:r>
      <w:r w:rsidR="00866A4A">
        <w:rPr>
          <w:rFonts w:asciiTheme="minorBidi" w:hAnsiTheme="minorBidi" w:cstheme="minorBidi"/>
          <w:color w:val="000000"/>
          <w:sz w:val="24"/>
          <w:szCs w:val="24"/>
          <w:shd w:val="clear" w:color="auto" w:fill="FFFFFF"/>
        </w:rPr>
        <w:t>)</w:t>
      </w:r>
      <w:r w:rsidR="00BA5F5A" w:rsidRPr="005065C7">
        <w:rPr>
          <w:rFonts w:asciiTheme="minorBidi" w:hAnsiTheme="minorBidi" w:cstheme="minorBidi"/>
          <w:i/>
          <w:iCs/>
          <w:color w:val="000000"/>
          <w:sz w:val="24"/>
          <w:szCs w:val="24"/>
          <w:shd w:val="clear" w:color="auto" w:fill="FFFFFF"/>
        </w:rPr>
        <w:t xml:space="preserve"> </w:t>
      </w:r>
      <w:r w:rsidRPr="005065C7">
        <w:rPr>
          <w:rFonts w:asciiTheme="minorBidi" w:hAnsiTheme="minorBidi" w:cstheme="minorBidi"/>
          <w:color w:val="000000"/>
          <w:sz w:val="24"/>
          <w:szCs w:val="24"/>
          <w:shd w:val="clear" w:color="auto" w:fill="FFFFFF"/>
        </w:rPr>
        <w:t>warn</w:t>
      </w:r>
      <w:r w:rsidR="00866A4A">
        <w:rPr>
          <w:rFonts w:asciiTheme="minorBidi" w:hAnsiTheme="minorBidi" w:cstheme="minorBidi"/>
          <w:color w:val="000000"/>
          <w:sz w:val="24"/>
          <w:szCs w:val="24"/>
          <w:shd w:val="clear" w:color="auto" w:fill="FFFFFF"/>
        </w:rPr>
        <w:t>s</w:t>
      </w:r>
      <w:r w:rsidRPr="005065C7">
        <w:rPr>
          <w:rFonts w:asciiTheme="minorBidi" w:hAnsiTheme="minorBidi" w:cstheme="minorBidi"/>
          <w:color w:val="000000"/>
          <w:sz w:val="24"/>
          <w:szCs w:val="24"/>
          <w:shd w:val="clear" w:color="auto" w:fill="FFFFFF"/>
        </w:rPr>
        <w:t xml:space="preserve"> here, </w:t>
      </w:r>
    </w:p>
    <w:p w14:paraId="3765077D" w14:textId="77777777" w:rsidR="007C68FA" w:rsidRPr="005065C7" w:rsidRDefault="00CF255D"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as it is stated: "If he rise again, and walk</w:t>
      </w:r>
      <w:r w:rsidR="007C68FA" w:rsidRPr="005065C7">
        <w:rPr>
          <w:rFonts w:asciiTheme="minorBidi" w:hAnsiTheme="minorBidi" w:cstheme="minorBidi"/>
          <w:color w:val="000000"/>
          <w:sz w:val="24"/>
          <w:szCs w:val="24"/>
          <w:shd w:val="clear" w:color="auto" w:fill="FFFFFF"/>
        </w:rPr>
        <w:t>" (ibid. v. 19).</w:t>
      </w:r>
    </w:p>
    <w:p w14:paraId="5417756D" w14:textId="4B94BEB9" w:rsidR="007C68FA" w:rsidRPr="005065C7" w:rsidRDefault="007C68FA"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Why is God's name</w:t>
      </w:r>
      <w:r w:rsidR="00BA5F5A" w:rsidRPr="005065C7">
        <w:rPr>
          <w:rFonts w:asciiTheme="minorBidi" w:hAnsiTheme="minorBidi" w:cstheme="minorBidi"/>
          <w:color w:val="000000"/>
          <w:sz w:val="24"/>
          <w:szCs w:val="24"/>
          <w:shd w:val="clear" w:color="auto" w:fill="FFFFFF"/>
        </w:rPr>
        <w:t xml:space="preserve"> </w:t>
      </w:r>
      <w:r w:rsidR="00866A4A">
        <w:rPr>
          <w:rFonts w:asciiTheme="minorBidi" w:hAnsiTheme="minorBidi" w:cstheme="minorBidi"/>
          <w:color w:val="000000"/>
          <w:sz w:val="24"/>
          <w:szCs w:val="24"/>
          <w:shd w:val="clear" w:color="auto" w:fill="FFFFFF"/>
        </w:rPr>
        <w:t>(</w:t>
      </w:r>
      <w:r w:rsidR="00BA5F5A" w:rsidRPr="005065C7">
        <w:rPr>
          <w:rFonts w:asciiTheme="minorBidi" w:hAnsiTheme="minorBidi" w:cstheme="minorBidi"/>
          <w:i/>
          <w:iCs/>
          <w:color w:val="000000"/>
          <w:sz w:val="24"/>
          <w:szCs w:val="24"/>
          <w:shd w:val="clear" w:color="auto" w:fill="FFFFFF"/>
        </w:rPr>
        <w:t>Elohim</w:t>
      </w:r>
      <w:r w:rsidR="00866A4A">
        <w:rPr>
          <w:rFonts w:asciiTheme="minorBidi" w:hAnsiTheme="minorBidi" w:cstheme="minorBidi"/>
          <w:color w:val="000000"/>
          <w:sz w:val="24"/>
          <w:szCs w:val="24"/>
          <w:shd w:val="clear" w:color="auto" w:fill="FFFFFF"/>
        </w:rPr>
        <w:t>)</w:t>
      </w:r>
      <w:r w:rsidRPr="005065C7">
        <w:rPr>
          <w:rFonts w:asciiTheme="minorBidi" w:hAnsiTheme="minorBidi" w:cstheme="minorBidi"/>
          <w:color w:val="000000"/>
          <w:sz w:val="24"/>
          <w:szCs w:val="24"/>
          <w:shd w:val="clear" w:color="auto" w:fill="FFFFFF"/>
        </w:rPr>
        <w:t xml:space="preserve"> written here in connection with each and every matter?</w:t>
      </w:r>
    </w:p>
    <w:p w14:paraId="11C983AF" w14:textId="27A3FF1B" w:rsidR="007C68FA" w:rsidRPr="005065C7" w:rsidRDefault="007C68FA"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But human being</w:t>
      </w:r>
      <w:r w:rsidR="00BA5F5A" w:rsidRPr="005065C7">
        <w:rPr>
          <w:rFonts w:asciiTheme="minorBidi" w:hAnsiTheme="minorBidi" w:cstheme="minorBidi"/>
          <w:color w:val="000000"/>
          <w:sz w:val="24"/>
          <w:szCs w:val="24"/>
          <w:shd w:val="clear" w:color="auto" w:fill="FFFFFF"/>
        </w:rPr>
        <w:t>s</w:t>
      </w:r>
      <w:r w:rsidRPr="005065C7">
        <w:rPr>
          <w:rFonts w:asciiTheme="minorBidi" w:hAnsiTheme="minorBidi" w:cstheme="minorBidi"/>
          <w:color w:val="000000"/>
          <w:sz w:val="24"/>
          <w:szCs w:val="24"/>
          <w:shd w:val="clear" w:color="auto" w:fill="FFFFFF"/>
        </w:rPr>
        <w:t xml:space="preserve"> are </w:t>
      </w:r>
      <w:r w:rsidR="00BA5F5A" w:rsidRPr="005065C7">
        <w:rPr>
          <w:rFonts w:asciiTheme="minorBidi" w:hAnsiTheme="minorBidi" w:cstheme="minorBidi"/>
          <w:color w:val="000000"/>
          <w:sz w:val="24"/>
          <w:szCs w:val="24"/>
          <w:shd w:val="clear" w:color="auto" w:fill="FFFFFF"/>
        </w:rPr>
        <w:t>carried away</w:t>
      </w:r>
      <w:r w:rsidRPr="005065C7">
        <w:rPr>
          <w:rFonts w:asciiTheme="minorBidi" w:hAnsiTheme="minorBidi" w:cstheme="minorBidi"/>
          <w:color w:val="000000"/>
          <w:sz w:val="24"/>
          <w:szCs w:val="24"/>
          <w:shd w:val="clear" w:color="auto" w:fill="FFFFFF"/>
        </w:rPr>
        <w:t xml:space="preserve"> with the evil inclination, </w:t>
      </w:r>
    </w:p>
    <w:p w14:paraId="3B71DFD3" w14:textId="40DB61D2" w:rsidR="007C68FA" w:rsidRPr="005065C7" w:rsidRDefault="007C68FA"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color w:val="000000"/>
          <w:sz w:val="24"/>
          <w:szCs w:val="24"/>
          <w:shd w:val="clear" w:color="auto" w:fill="FFFFFF"/>
        </w:rPr>
        <w:t>as it is stated: "</w:t>
      </w:r>
      <w:r w:rsidRPr="005065C7">
        <w:rPr>
          <w:rFonts w:asciiTheme="minorBidi" w:hAnsiTheme="minorBidi" w:cstheme="minorBidi"/>
          <w:sz w:val="24"/>
          <w:szCs w:val="24"/>
        </w:rPr>
        <w:t>The inclination of man's heart is evil from his youth" (</w:t>
      </w:r>
      <w:r w:rsidRPr="005065C7">
        <w:rPr>
          <w:rFonts w:asciiTheme="minorBidi" w:hAnsiTheme="minorBidi" w:cstheme="minorBidi"/>
          <w:i/>
          <w:iCs/>
          <w:sz w:val="24"/>
          <w:szCs w:val="24"/>
        </w:rPr>
        <w:t xml:space="preserve">Bereishit </w:t>
      </w:r>
      <w:r w:rsidRPr="005065C7">
        <w:rPr>
          <w:rFonts w:asciiTheme="minorBidi" w:hAnsiTheme="minorBidi" w:cstheme="minorBidi"/>
          <w:sz w:val="24"/>
          <w:szCs w:val="24"/>
        </w:rPr>
        <w:t>8:14).</w:t>
      </w:r>
    </w:p>
    <w:p w14:paraId="3B447D12" w14:textId="2465A1BD" w:rsidR="007C68FA" w:rsidRPr="005065C7" w:rsidRDefault="007C68FA" w:rsidP="00E95827">
      <w:pPr>
        <w:pStyle w:val="a3"/>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If the Holy One, blessed be He, swallow</w:t>
      </w:r>
      <w:r w:rsidR="00866A4A">
        <w:rPr>
          <w:rFonts w:asciiTheme="minorBidi" w:hAnsiTheme="minorBidi" w:cstheme="minorBidi"/>
          <w:color w:val="000000"/>
          <w:sz w:val="24"/>
          <w:szCs w:val="24"/>
          <w:shd w:val="clear" w:color="auto" w:fill="FFFFFF"/>
        </w:rPr>
        <w:t>s</w:t>
      </w:r>
      <w:r w:rsidRPr="005065C7">
        <w:rPr>
          <w:rFonts w:asciiTheme="minorBidi" w:hAnsiTheme="minorBidi" w:cstheme="minorBidi"/>
          <w:color w:val="000000"/>
          <w:sz w:val="24"/>
          <w:szCs w:val="24"/>
          <w:shd w:val="clear" w:color="auto" w:fill="FFFFFF"/>
        </w:rPr>
        <w:t xml:space="preserve"> up the evil inclination, </w:t>
      </w:r>
    </w:p>
    <w:p w14:paraId="639C30CA" w14:textId="4F738E9D" w:rsidR="007C68FA" w:rsidRPr="005065C7" w:rsidRDefault="00866A4A" w:rsidP="00E95827">
      <w:pPr>
        <w:pStyle w:val="a3"/>
        <w:spacing w:line="240" w:lineRule="auto"/>
        <w:ind w:left="737"/>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lastRenderedPageBreak/>
        <w:t>E</w:t>
      </w:r>
      <w:r w:rsidR="007C68FA" w:rsidRPr="005065C7">
        <w:rPr>
          <w:rFonts w:asciiTheme="minorBidi" w:hAnsiTheme="minorBidi" w:cstheme="minorBidi"/>
          <w:color w:val="000000"/>
          <w:sz w:val="24"/>
          <w:szCs w:val="24"/>
          <w:shd w:val="clear" w:color="auto" w:fill="FFFFFF"/>
        </w:rPr>
        <w:t>verything comes under his wings and the Holy One, blessed be He, kill</w:t>
      </w:r>
      <w:r>
        <w:rPr>
          <w:rFonts w:asciiTheme="minorBidi" w:hAnsiTheme="minorBidi" w:cstheme="minorBidi"/>
          <w:color w:val="000000"/>
          <w:sz w:val="24"/>
          <w:szCs w:val="24"/>
          <w:shd w:val="clear" w:color="auto" w:fill="FFFFFF"/>
        </w:rPr>
        <w:t>s</w:t>
      </w:r>
      <w:r w:rsidR="007C68FA" w:rsidRPr="005065C7">
        <w:rPr>
          <w:rFonts w:asciiTheme="minorBidi" w:hAnsiTheme="minorBidi" w:cstheme="minorBidi"/>
          <w:color w:val="000000"/>
          <w:sz w:val="24"/>
          <w:szCs w:val="24"/>
          <w:shd w:val="clear" w:color="auto" w:fill="FFFFFF"/>
        </w:rPr>
        <w:t xml:space="preserve"> it.</w:t>
      </w:r>
    </w:p>
    <w:p w14:paraId="17C6EF17" w14:textId="1F32F05C" w:rsidR="00055269" w:rsidRPr="005065C7" w:rsidRDefault="007C68FA"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color w:val="000000"/>
          <w:sz w:val="24"/>
          <w:szCs w:val="24"/>
          <w:shd w:val="clear" w:color="auto" w:fill="FFFFFF"/>
        </w:rPr>
        <w:t>You find that the evil inclination</w:t>
      </w:r>
      <w:r w:rsidR="00866A4A">
        <w:rPr>
          <w:rFonts w:asciiTheme="minorBidi" w:hAnsiTheme="minorBidi" w:cstheme="minorBidi"/>
          <w:color w:val="000000"/>
          <w:sz w:val="24"/>
          <w:szCs w:val="24"/>
          <w:shd w:val="clear" w:color="auto" w:fill="FFFFFF"/>
        </w:rPr>
        <w:t xml:space="preserve"> causes</w:t>
      </w:r>
      <w:r w:rsidRPr="005065C7">
        <w:rPr>
          <w:rFonts w:asciiTheme="minorBidi" w:hAnsiTheme="minorBidi" w:cstheme="minorBidi"/>
          <w:color w:val="000000"/>
          <w:sz w:val="24"/>
          <w:szCs w:val="24"/>
          <w:shd w:val="clear" w:color="auto" w:fill="FFFFFF"/>
        </w:rPr>
        <w:t xml:space="preserve">  a person to sin, and </w:t>
      </w:r>
      <w:r w:rsidR="00216244" w:rsidRPr="005065C7">
        <w:rPr>
          <w:rFonts w:asciiTheme="minorBidi" w:hAnsiTheme="minorBidi" w:cstheme="minorBidi"/>
          <w:color w:val="000000"/>
          <w:sz w:val="24"/>
          <w:szCs w:val="24"/>
          <w:shd w:val="clear" w:color="auto" w:fill="FFFFFF"/>
        </w:rPr>
        <w:t>he</w:t>
      </w:r>
      <w:r w:rsidRPr="005065C7">
        <w:rPr>
          <w:rFonts w:asciiTheme="minorBidi" w:hAnsiTheme="minorBidi" w:cstheme="minorBidi"/>
          <w:color w:val="000000"/>
          <w:sz w:val="24"/>
          <w:szCs w:val="24"/>
          <w:shd w:val="clear" w:color="auto" w:fill="FFFFFF"/>
        </w:rPr>
        <w:t xml:space="preserve"> kills him. </w:t>
      </w:r>
    </w:p>
    <w:p w14:paraId="35870EC1" w14:textId="003BAC4D" w:rsidR="007C68FA" w:rsidRPr="005065C7" w:rsidRDefault="007C68FA"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 xml:space="preserve">As it is stated: </w:t>
      </w:r>
      <w:r w:rsidR="00BA5F5A" w:rsidRPr="005065C7">
        <w:rPr>
          <w:rFonts w:asciiTheme="minorBidi" w:hAnsiTheme="minorBidi" w:cstheme="minorBidi"/>
          <w:sz w:val="24"/>
          <w:szCs w:val="24"/>
        </w:rPr>
        <w:t>"</w:t>
      </w:r>
      <w:r w:rsidRPr="005065C7">
        <w:rPr>
          <w:rFonts w:asciiTheme="minorBidi" w:hAnsiTheme="minorBidi" w:cstheme="minorBidi"/>
          <w:sz w:val="24"/>
          <w:szCs w:val="24"/>
        </w:rPr>
        <w:t>T</w:t>
      </w:r>
      <w:r w:rsidRPr="005065C7">
        <w:rPr>
          <w:rFonts w:asciiTheme="minorBidi" w:hAnsiTheme="minorBidi" w:cstheme="minorBidi"/>
          <w:color w:val="000000"/>
          <w:sz w:val="24"/>
          <w:szCs w:val="24"/>
          <w:shd w:val="clear" w:color="auto" w:fill="FFFFFF"/>
        </w:rPr>
        <w:t>heir law and their majesty proceed from themselves" (</w:t>
      </w:r>
      <w:r w:rsidRPr="005065C7">
        <w:rPr>
          <w:rFonts w:asciiTheme="minorBidi" w:hAnsiTheme="minorBidi" w:cstheme="minorBidi"/>
          <w:i/>
          <w:iCs/>
          <w:color w:val="000000"/>
          <w:sz w:val="24"/>
          <w:szCs w:val="24"/>
          <w:shd w:val="clear" w:color="auto" w:fill="FFFFFF"/>
        </w:rPr>
        <w:t>Cha</w:t>
      </w:r>
      <w:r w:rsidR="0028448A">
        <w:rPr>
          <w:rFonts w:asciiTheme="minorBidi" w:hAnsiTheme="minorBidi" w:cstheme="minorBidi"/>
          <w:i/>
          <w:iCs/>
          <w:color w:val="000000"/>
          <w:sz w:val="24"/>
          <w:szCs w:val="24"/>
          <w:shd w:val="clear" w:color="auto" w:fill="FFFFFF"/>
        </w:rPr>
        <w:t>v</w:t>
      </w:r>
      <w:r w:rsidRPr="005065C7">
        <w:rPr>
          <w:rFonts w:asciiTheme="minorBidi" w:hAnsiTheme="minorBidi" w:cstheme="minorBidi"/>
          <w:i/>
          <w:iCs/>
          <w:color w:val="000000"/>
          <w:sz w:val="24"/>
          <w:szCs w:val="24"/>
          <w:shd w:val="clear" w:color="auto" w:fill="FFFFFF"/>
        </w:rPr>
        <w:t xml:space="preserve">akuk </w:t>
      </w:r>
      <w:r w:rsidRPr="005065C7">
        <w:rPr>
          <w:rFonts w:asciiTheme="minorBidi" w:hAnsiTheme="minorBidi" w:cstheme="minorBidi"/>
          <w:color w:val="000000"/>
          <w:sz w:val="24"/>
          <w:szCs w:val="24"/>
          <w:shd w:val="clear" w:color="auto" w:fill="FFFFFF"/>
        </w:rPr>
        <w:t>1:7).</w:t>
      </w:r>
    </w:p>
    <w:p w14:paraId="56F09CD0" w14:textId="1EBBCC57" w:rsidR="007C68FA" w:rsidRPr="005065C7" w:rsidRDefault="007C68FA"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Therefore, the Holy One, blessed be He, warn</w:t>
      </w:r>
      <w:r w:rsidR="00866A4A">
        <w:rPr>
          <w:rFonts w:asciiTheme="minorBidi" w:hAnsiTheme="minorBidi" w:cstheme="minorBidi"/>
          <w:sz w:val="24"/>
          <w:szCs w:val="24"/>
        </w:rPr>
        <w:t>s</w:t>
      </w:r>
      <w:r w:rsidRPr="005065C7">
        <w:rPr>
          <w:rFonts w:asciiTheme="minorBidi" w:hAnsiTheme="minorBidi" w:cstheme="minorBidi"/>
          <w:sz w:val="24"/>
          <w:szCs w:val="24"/>
        </w:rPr>
        <w:t xml:space="preserve"> about all the judgments in the Torah,</w:t>
      </w:r>
    </w:p>
    <w:p w14:paraId="662DE305" w14:textId="259AD8D9" w:rsidR="007C68FA" w:rsidRPr="005065C7" w:rsidRDefault="00866A4A" w:rsidP="00E95827">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7C68FA" w:rsidRPr="005065C7">
        <w:rPr>
          <w:rFonts w:asciiTheme="minorBidi" w:hAnsiTheme="minorBidi" w:cstheme="minorBidi"/>
          <w:sz w:val="24"/>
          <w:szCs w:val="24"/>
        </w:rPr>
        <w:t>s it is stated: "And these are the judgments."</w:t>
      </w:r>
    </w:p>
    <w:p w14:paraId="492C7118" w14:textId="407DD0B7" w:rsidR="007C68FA" w:rsidRPr="005065C7" w:rsidRDefault="007C68FA" w:rsidP="00E95827">
      <w:pPr>
        <w:pStyle w:val="a3"/>
        <w:spacing w:line="240" w:lineRule="auto"/>
        <w:ind w:left="737"/>
        <w:rPr>
          <w:rFonts w:asciiTheme="minorBidi" w:hAnsiTheme="minorBidi" w:cstheme="minorBidi"/>
          <w:sz w:val="24"/>
          <w:szCs w:val="24"/>
        </w:rPr>
      </w:pPr>
      <w:r w:rsidRPr="005065C7">
        <w:rPr>
          <w:rFonts w:asciiTheme="minorBidi" w:hAnsiTheme="minorBidi" w:cstheme="minorBidi"/>
          <w:sz w:val="24"/>
          <w:szCs w:val="24"/>
        </w:rPr>
        <w:t>(</w:t>
      </w:r>
      <w:r w:rsidRPr="005065C7">
        <w:rPr>
          <w:rFonts w:asciiTheme="minorBidi" w:hAnsiTheme="minorBidi" w:cstheme="minorBidi"/>
          <w:i/>
          <w:iCs/>
          <w:sz w:val="24"/>
          <w:szCs w:val="24"/>
        </w:rPr>
        <w:t>Shemot Rabba</w:t>
      </w:r>
      <w:r w:rsidRPr="005065C7">
        <w:rPr>
          <w:rFonts w:asciiTheme="minorBidi" w:hAnsiTheme="minorBidi" w:cstheme="minorBidi"/>
          <w:sz w:val="24"/>
          <w:szCs w:val="24"/>
        </w:rPr>
        <w:t xml:space="preserve"> 30, 17)</w:t>
      </w:r>
    </w:p>
    <w:p w14:paraId="0225D171" w14:textId="77777777" w:rsidR="0068335F" w:rsidRPr="005065C7" w:rsidRDefault="0068335F" w:rsidP="00E95827">
      <w:pPr>
        <w:spacing w:line="240" w:lineRule="auto"/>
        <w:rPr>
          <w:rFonts w:asciiTheme="minorBidi" w:hAnsiTheme="minorBidi" w:cstheme="minorBidi"/>
          <w:sz w:val="24"/>
          <w:szCs w:val="24"/>
        </w:rPr>
      </w:pPr>
    </w:p>
    <w:p w14:paraId="397DAF75" w14:textId="35BCD070" w:rsidR="001327AF" w:rsidRDefault="0068335F"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This </w:t>
      </w:r>
      <w:r w:rsidRPr="005065C7">
        <w:rPr>
          <w:rFonts w:asciiTheme="minorBidi" w:hAnsiTheme="minorBidi" w:cstheme="minorBidi"/>
          <w:i/>
          <w:iCs/>
          <w:sz w:val="24"/>
          <w:szCs w:val="24"/>
        </w:rPr>
        <w:t xml:space="preserve">derasha </w:t>
      </w:r>
      <w:r w:rsidR="00866A4A">
        <w:rPr>
          <w:rFonts w:asciiTheme="minorBidi" w:hAnsiTheme="minorBidi" w:cstheme="minorBidi"/>
          <w:sz w:val="24"/>
          <w:szCs w:val="24"/>
        </w:rPr>
        <w:t>relates to</w:t>
      </w:r>
      <w:r w:rsidRPr="005065C7">
        <w:rPr>
          <w:rFonts w:asciiTheme="minorBidi" w:hAnsiTheme="minorBidi" w:cstheme="minorBidi"/>
          <w:sz w:val="24"/>
          <w:szCs w:val="24"/>
        </w:rPr>
        <w:t xml:space="preserve"> the </w:t>
      </w:r>
      <w:r w:rsidR="00866A4A">
        <w:rPr>
          <w:rFonts w:asciiTheme="minorBidi" w:hAnsiTheme="minorBidi" w:cstheme="minorBidi"/>
          <w:sz w:val="24"/>
          <w:szCs w:val="24"/>
        </w:rPr>
        <w:t xml:space="preserve">following </w:t>
      </w:r>
      <w:r w:rsidRPr="005065C7">
        <w:rPr>
          <w:rFonts w:asciiTheme="minorBidi" w:hAnsiTheme="minorBidi" w:cstheme="minorBidi"/>
          <w:sz w:val="24"/>
          <w:szCs w:val="24"/>
        </w:rPr>
        <w:t xml:space="preserve">verses: </w:t>
      </w:r>
    </w:p>
    <w:p w14:paraId="754391A4" w14:textId="77777777" w:rsidR="001327AF" w:rsidRDefault="001327AF" w:rsidP="00E95827">
      <w:pPr>
        <w:spacing w:line="240" w:lineRule="auto"/>
        <w:ind w:firstLine="720"/>
        <w:rPr>
          <w:rFonts w:asciiTheme="minorBidi" w:hAnsiTheme="minorBidi" w:cstheme="minorBidi"/>
          <w:sz w:val="24"/>
          <w:szCs w:val="24"/>
        </w:rPr>
      </w:pPr>
    </w:p>
    <w:p w14:paraId="2B926EE0" w14:textId="0CE1EA4C" w:rsidR="001327AF" w:rsidRDefault="0068335F" w:rsidP="00E95827">
      <w:pPr>
        <w:spacing w:line="240" w:lineRule="auto"/>
        <w:ind w:left="737"/>
        <w:rPr>
          <w:rFonts w:asciiTheme="minorBidi" w:hAnsiTheme="minorBidi" w:cstheme="minorBidi"/>
          <w:color w:val="000000"/>
          <w:sz w:val="24"/>
          <w:szCs w:val="24"/>
          <w:shd w:val="clear" w:color="auto" w:fill="FFFFFF"/>
        </w:rPr>
      </w:pPr>
      <w:r w:rsidRPr="005065C7">
        <w:rPr>
          <w:rFonts w:asciiTheme="minorBidi" w:hAnsiTheme="minorBidi" w:cstheme="minorBidi"/>
          <w:color w:val="000000"/>
          <w:sz w:val="24"/>
          <w:szCs w:val="24"/>
          <w:shd w:val="clear" w:color="auto" w:fill="FFFFFF"/>
        </w:rPr>
        <w:t xml:space="preserve">And if men </w:t>
      </w:r>
      <w:r w:rsidR="005B5B0B">
        <w:rPr>
          <w:rFonts w:asciiTheme="minorBidi" w:hAnsiTheme="minorBidi" w:cstheme="minorBidi"/>
          <w:color w:val="000000"/>
          <w:sz w:val="24"/>
          <w:szCs w:val="24"/>
          <w:shd w:val="clear" w:color="auto" w:fill="FFFFFF"/>
        </w:rPr>
        <w:t>quarrel</w:t>
      </w:r>
      <w:r w:rsidRPr="005065C7">
        <w:rPr>
          <w:rFonts w:asciiTheme="minorBidi" w:hAnsiTheme="minorBidi" w:cstheme="minorBidi"/>
          <w:color w:val="000000"/>
          <w:sz w:val="24"/>
          <w:szCs w:val="24"/>
          <w:shd w:val="clear" w:color="auto" w:fill="FFFFFF"/>
        </w:rPr>
        <w:t xml:space="preserve">, and one </w:t>
      </w:r>
      <w:r w:rsidR="005B5B0B">
        <w:rPr>
          <w:rFonts w:asciiTheme="minorBidi" w:hAnsiTheme="minorBidi" w:cstheme="minorBidi"/>
          <w:color w:val="000000"/>
          <w:sz w:val="24"/>
          <w:szCs w:val="24"/>
          <w:shd w:val="clear" w:color="auto" w:fill="FFFFFF"/>
        </w:rPr>
        <w:t>strikes</w:t>
      </w:r>
      <w:r w:rsidRPr="005065C7">
        <w:rPr>
          <w:rFonts w:asciiTheme="minorBidi" w:hAnsiTheme="minorBidi" w:cstheme="minorBidi"/>
          <w:color w:val="000000"/>
          <w:sz w:val="24"/>
          <w:szCs w:val="24"/>
          <w:shd w:val="clear" w:color="auto" w:fill="FFFFFF"/>
        </w:rPr>
        <w:t xml:space="preserve"> the other with a stone, or with his fist, </w:t>
      </w:r>
      <w:r w:rsidR="00BB6D83">
        <w:rPr>
          <w:rFonts w:asciiTheme="minorBidi" w:hAnsiTheme="minorBidi" w:cstheme="minorBidi"/>
          <w:color w:val="000000"/>
          <w:sz w:val="24"/>
          <w:szCs w:val="24"/>
          <w:shd w:val="clear" w:color="auto" w:fill="FFFFFF"/>
        </w:rPr>
        <w:t>but he does not die and is bedridden</w:t>
      </w:r>
      <w:r w:rsidRPr="005065C7">
        <w:rPr>
          <w:rFonts w:asciiTheme="minorBidi" w:hAnsiTheme="minorBidi" w:cstheme="minorBidi"/>
          <w:color w:val="000000"/>
          <w:sz w:val="24"/>
          <w:szCs w:val="24"/>
          <w:shd w:val="clear" w:color="auto" w:fill="FFFFFF"/>
        </w:rPr>
        <w:t>;</w:t>
      </w:r>
      <w:bookmarkStart w:id="4" w:name="19"/>
      <w:bookmarkEnd w:id="4"/>
      <w:r w:rsidR="00216244" w:rsidRPr="005065C7">
        <w:rPr>
          <w:rFonts w:asciiTheme="minorBidi" w:hAnsiTheme="minorBidi" w:cstheme="minorBidi"/>
          <w:color w:val="000000"/>
          <w:sz w:val="24"/>
          <w:szCs w:val="24"/>
          <w:shd w:val="clear" w:color="auto" w:fill="FFFFFF"/>
        </w:rPr>
        <w:t xml:space="preserve"> </w:t>
      </w:r>
      <w:r w:rsidRPr="005065C7">
        <w:rPr>
          <w:rFonts w:asciiTheme="minorBidi" w:hAnsiTheme="minorBidi" w:cstheme="minorBidi"/>
          <w:color w:val="000000"/>
          <w:sz w:val="24"/>
          <w:szCs w:val="24"/>
          <w:shd w:val="clear" w:color="auto" w:fill="FFFFFF"/>
        </w:rPr>
        <w:t xml:space="preserve">if he rise again, and walk abroad upon his staff, then </w:t>
      </w:r>
      <w:r w:rsidR="006D2A2B">
        <w:rPr>
          <w:rFonts w:asciiTheme="minorBidi" w:hAnsiTheme="minorBidi" w:cstheme="minorBidi"/>
          <w:color w:val="000000"/>
          <w:sz w:val="24"/>
          <w:szCs w:val="24"/>
          <w:shd w:val="clear" w:color="auto" w:fill="FFFFFF"/>
        </w:rPr>
        <w:t>him</w:t>
      </w:r>
      <w:r w:rsidR="00F158BE">
        <w:rPr>
          <w:rFonts w:asciiTheme="minorBidi" w:hAnsiTheme="minorBidi" w:cstheme="minorBidi"/>
          <w:color w:val="000000"/>
          <w:sz w:val="24"/>
          <w:szCs w:val="24"/>
          <w:shd w:val="clear" w:color="auto" w:fill="FFFFFF"/>
        </w:rPr>
        <w:t xml:space="preserve"> that strikes him </w:t>
      </w:r>
      <w:r w:rsidR="005B5B0B">
        <w:rPr>
          <w:rFonts w:asciiTheme="minorBidi" w:hAnsiTheme="minorBidi" w:cstheme="minorBidi"/>
          <w:color w:val="000000"/>
          <w:sz w:val="24"/>
          <w:szCs w:val="24"/>
          <w:shd w:val="clear" w:color="auto" w:fill="FFFFFF"/>
        </w:rPr>
        <w:t>shall be absolved</w:t>
      </w:r>
      <w:r w:rsidRPr="005065C7">
        <w:rPr>
          <w:rFonts w:asciiTheme="minorBidi" w:hAnsiTheme="minorBidi" w:cstheme="minorBidi"/>
          <w:color w:val="000000"/>
          <w:sz w:val="24"/>
          <w:szCs w:val="24"/>
          <w:shd w:val="clear" w:color="auto" w:fill="FFFFFF"/>
        </w:rPr>
        <w:t>; only he shall pay for the loss of his time, and shall ca</w:t>
      </w:r>
      <w:r w:rsidR="00216244" w:rsidRPr="005065C7">
        <w:rPr>
          <w:rFonts w:asciiTheme="minorBidi" w:hAnsiTheme="minorBidi" w:cstheme="minorBidi"/>
          <w:color w:val="000000"/>
          <w:sz w:val="24"/>
          <w:szCs w:val="24"/>
          <w:shd w:val="clear" w:color="auto" w:fill="FFFFFF"/>
        </w:rPr>
        <w:t>use him to be thoroughly healed</w:t>
      </w:r>
      <w:r w:rsidR="00F158BE">
        <w:rPr>
          <w:rFonts w:asciiTheme="minorBidi" w:hAnsiTheme="minorBidi" w:cstheme="minorBidi"/>
          <w:color w:val="000000"/>
          <w:sz w:val="24"/>
          <w:szCs w:val="24"/>
          <w:shd w:val="clear" w:color="auto" w:fill="FFFFFF"/>
        </w:rPr>
        <w:t>.</w:t>
      </w:r>
      <w:r w:rsidR="00216244" w:rsidRPr="005065C7">
        <w:rPr>
          <w:rFonts w:asciiTheme="minorBidi" w:hAnsiTheme="minorBidi" w:cstheme="minorBidi"/>
          <w:color w:val="000000"/>
          <w:sz w:val="24"/>
          <w:szCs w:val="24"/>
          <w:shd w:val="clear" w:color="auto" w:fill="FFFFFF"/>
        </w:rPr>
        <w:t xml:space="preserve"> (</w:t>
      </w:r>
      <w:r w:rsidR="00216244" w:rsidRPr="005065C7">
        <w:rPr>
          <w:rFonts w:asciiTheme="minorBidi" w:hAnsiTheme="minorBidi" w:cstheme="minorBidi"/>
          <w:i/>
          <w:iCs/>
          <w:color w:val="000000"/>
          <w:sz w:val="24"/>
          <w:szCs w:val="24"/>
          <w:shd w:val="clear" w:color="auto" w:fill="FFFFFF"/>
        </w:rPr>
        <w:t>Shemot</w:t>
      </w:r>
      <w:r w:rsidR="00216244" w:rsidRPr="005065C7">
        <w:rPr>
          <w:rFonts w:asciiTheme="minorBidi" w:hAnsiTheme="minorBidi" w:cstheme="minorBidi"/>
          <w:color w:val="000000"/>
          <w:sz w:val="24"/>
          <w:szCs w:val="24"/>
          <w:shd w:val="clear" w:color="auto" w:fill="FFFFFF"/>
        </w:rPr>
        <w:t xml:space="preserve"> 21:18-19) </w:t>
      </w:r>
    </w:p>
    <w:p w14:paraId="3EEBD038" w14:textId="77777777" w:rsidR="001327AF" w:rsidRDefault="001327AF" w:rsidP="00E95827">
      <w:pPr>
        <w:spacing w:line="240" w:lineRule="auto"/>
        <w:ind w:firstLine="720"/>
        <w:rPr>
          <w:rFonts w:asciiTheme="minorBidi" w:hAnsiTheme="minorBidi" w:cstheme="minorBidi"/>
          <w:color w:val="000000"/>
          <w:sz w:val="24"/>
          <w:szCs w:val="24"/>
          <w:shd w:val="clear" w:color="auto" w:fill="FFFFFF"/>
        </w:rPr>
      </w:pPr>
    </w:p>
    <w:p w14:paraId="078A4075" w14:textId="51E623E0" w:rsidR="00866A4A" w:rsidRDefault="00866A4A" w:rsidP="00E95827">
      <w:pPr>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The </w:t>
      </w:r>
      <w:r w:rsidRPr="00E95827">
        <w:rPr>
          <w:rFonts w:asciiTheme="minorBidi" w:hAnsiTheme="minorBidi" w:cstheme="minorBidi"/>
          <w:i/>
          <w:iCs/>
          <w:color w:val="000000"/>
          <w:sz w:val="24"/>
          <w:szCs w:val="24"/>
          <w:shd w:val="clear" w:color="auto" w:fill="FFFFFF"/>
        </w:rPr>
        <w:t>derasha</w:t>
      </w:r>
      <w:r>
        <w:rPr>
          <w:rFonts w:asciiTheme="minorBidi" w:hAnsiTheme="minorBidi" w:cstheme="minorBidi"/>
          <w:color w:val="000000"/>
          <w:sz w:val="24"/>
          <w:szCs w:val="24"/>
          <w:shd w:val="clear" w:color="auto" w:fill="FFFFFF"/>
        </w:rPr>
        <w:t xml:space="preserve"> </w:t>
      </w:r>
      <w:r w:rsidR="00216244" w:rsidRPr="005065C7">
        <w:rPr>
          <w:rFonts w:asciiTheme="minorBidi" w:hAnsiTheme="minorBidi" w:cstheme="minorBidi"/>
          <w:color w:val="000000"/>
          <w:sz w:val="24"/>
          <w:szCs w:val="24"/>
          <w:shd w:val="clear" w:color="auto" w:fill="FFFFFF"/>
        </w:rPr>
        <w:t xml:space="preserve">is </w:t>
      </w:r>
      <w:r w:rsidR="00BA5F5A" w:rsidRPr="005065C7">
        <w:rPr>
          <w:rFonts w:asciiTheme="minorBidi" w:hAnsiTheme="minorBidi" w:cstheme="minorBidi"/>
          <w:color w:val="000000"/>
          <w:sz w:val="24"/>
          <w:szCs w:val="24"/>
          <w:shd w:val="clear" w:color="auto" w:fill="FFFFFF"/>
        </w:rPr>
        <w:t>filled</w:t>
      </w:r>
      <w:r w:rsidR="00216244" w:rsidRPr="005065C7">
        <w:rPr>
          <w:rFonts w:asciiTheme="minorBidi" w:hAnsiTheme="minorBidi" w:cstheme="minorBidi"/>
          <w:color w:val="000000"/>
          <w:sz w:val="24"/>
          <w:szCs w:val="24"/>
          <w:shd w:val="clear" w:color="auto" w:fill="FFFFFF"/>
        </w:rPr>
        <w:t xml:space="preserve"> with ambiguities. Where does the word </w:t>
      </w:r>
      <w:r w:rsidR="00216244" w:rsidRPr="005065C7">
        <w:rPr>
          <w:rFonts w:asciiTheme="minorBidi" w:hAnsiTheme="minorBidi" w:cstheme="minorBidi"/>
          <w:i/>
          <w:iCs/>
          <w:color w:val="000000"/>
          <w:sz w:val="24"/>
          <w:szCs w:val="24"/>
          <w:shd w:val="clear" w:color="auto" w:fill="FFFFFF"/>
        </w:rPr>
        <w:t>Elohim</w:t>
      </w:r>
      <w:r w:rsidR="00216244" w:rsidRPr="005065C7">
        <w:rPr>
          <w:rFonts w:asciiTheme="minorBidi" w:hAnsiTheme="minorBidi" w:cstheme="minorBidi"/>
          <w:color w:val="000000"/>
          <w:sz w:val="24"/>
          <w:szCs w:val="24"/>
          <w:shd w:val="clear" w:color="auto" w:fill="FFFFFF"/>
        </w:rPr>
        <w:t xml:space="preserve"> appear in these verses? What is the connection between the description, "if he rise again, and walk abroad," and the evil inclination? To whom does "and he kill</w:t>
      </w:r>
      <w:r>
        <w:rPr>
          <w:rFonts w:asciiTheme="minorBidi" w:hAnsiTheme="minorBidi" w:cstheme="minorBidi"/>
          <w:color w:val="000000"/>
          <w:sz w:val="24"/>
          <w:szCs w:val="24"/>
          <w:shd w:val="clear" w:color="auto" w:fill="FFFFFF"/>
        </w:rPr>
        <w:t>s</w:t>
      </w:r>
      <w:r w:rsidR="00216244" w:rsidRPr="005065C7">
        <w:rPr>
          <w:rFonts w:asciiTheme="minorBidi" w:hAnsiTheme="minorBidi" w:cstheme="minorBidi"/>
          <w:color w:val="000000"/>
          <w:sz w:val="24"/>
          <w:szCs w:val="24"/>
          <w:shd w:val="clear" w:color="auto" w:fill="FFFFFF"/>
        </w:rPr>
        <w:t xml:space="preserve"> him" refer</w:t>
      </w:r>
      <w:r>
        <w:rPr>
          <w:rFonts w:asciiTheme="minorBidi" w:hAnsiTheme="minorBidi" w:cstheme="minorBidi"/>
          <w:color w:val="000000"/>
          <w:sz w:val="24"/>
          <w:szCs w:val="24"/>
          <w:shd w:val="clear" w:color="auto" w:fill="FFFFFF"/>
        </w:rPr>
        <w:t xml:space="preserve">: </w:t>
      </w:r>
      <w:r w:rsidR="00216244" w:rsidRPr="005065C7">
        <w:rPr>
          <w:rFonts w:asciiTheme="minorBidi" w:hAnsiTheme="minorBidi" w:cstheme="minorBidi"/>
          <w:color w:val="000000"/>
          <w:sz w:val="24"/>
          <w:szCs w:val="24"/>
          <w:shd w:val="clear" w:color="auto" w:fill="FFFFFF"/>
        </w:rPr>
        <w:t xml:space="preserve">to man or to God? </w:t>
      </w:r>
    </w:p>
    <w:p w14:paraId="2DF2E6E9" w14:textId="77777777" w:rsidR="00866A4A" w:rsidRDefault="00866A4A" w:rsidP="00E95827">
      <w:pPr>
        <w:spacing w:line="240" w:lineRule="auto"/>
        <w:ind w:firstLine="720"/>
        <w:rPr>
          <w:rFonts w:asciiTheme="minorBidi" w:hAnsiTheme="minorBidi" w:cstheme="minorBidi"/>
          <w:color w:val="000000"/>
          <w:sz w:val="24"/>
          <w:szCs w:val="24"/>
          <w:shd w:val="clear" w:color="auto" w:fill="FFFFFF"/>
        </w:rPr>
      </w:pPr>
    </w:p>
    <w:p w14:paraId="03618690" w14:textId="04FB200C" w:rsidR="00055269" w:rsidRPr="005065C7" w:rsidRDefault="00216244" w:rsidP="00E95827">
      <w:pPr>
        <w:spacing w:line="240" w:lineRule="auto"/>
        <w:ind w:firstLine="720"/>
        <w:rPr>
          <w:rFonts w:asciiTheme="minorBidi" w:hAnsiTheme="minorBidi" w:cstheme="minorBidi"/>
          <w:sz w:val="24"/>
          <w:szCs w:val="24"/>
        </w:rPr>
      </w:pPr>
      <w:r w:rsidRPr="005065C7">
        <w:rPr>
          <w:rFonts w:asciiTheme="minorBidi" w:hAnsiTheme="minorBidi" w:cstheme="minorBidi"/>
          <w:color w:val="000000"/>
          <w:sz w:val="24"/>
          <w:szCs w:val="24"/>
          <w:shd w:val="clear" w:color="auto" w:fill="FFFFFF"/>
        </w:rPr>
        <w:t xml:space="preserve">It seems that the </w:t>
      </w:r>
      <w:r w:rsidRPr="005065C7">
        <w:rPr>
          <w:rFonts w:asciiTheme="minorBidi" w:hAnsiTheme="minorBidi" w:cstheme="minorBidi"/>
          <w:i/>
          <w:iCs/>
          <w:color w:val="000000"/>
          <w:sz w:val="24"/>
          <w:szCs w:val="24"/>
          <w:shd w:val="clear" w:color="auto" w:fill="FFFFFF"/>
        </w:rPr>
        <w:t xml:space="preserve">darshan </w:t>
      </w:r>
      <w:r w:rsidRPr="005065C7">
        <w:rPr>
          <w:rFonts w:asciiTheme="minorBidi" w:hAnsiTheme="minorBidi" w:cstheme="minorBidi"/>
          <w:color w:val="000000"/>
          <w:sz w:val="24"/>
          <w:szCs w:val="24"/>
          <w:shd w:val="clear" w:color="auto" w:fill="FFFFFF"/>
        </w:rPr>
        <w:t>reads the verse which describes the obligations falling upon one who</w:t>
      </w:r>
      <w:r w:rsidR="00BA5F5A" w:rsidRPr="005065C7">
        <w:rPr>
          <w:rFonts w:asciiTheme="minorBidi" w:hAnsiTheme="minorBidi" w:cstheme="minorBidi"/>
          <w:color w:val="000000"/>
          <w:sz w:val="24"/>
          <w:szCs w:val="24"/>
          <w:shd w:val="clear" w:color="auto" w:fill="FFFFFF"/>
        </w:rPr>
        <w:t xml:space="preserve"> causes another person bodily harm </w:t>
      </w:r>
      <w:r w:rsidRPr="005065C7">
        <w:rPr>
          <w:rFonts w:asciiTheme="minorBidi" w:hAnsiTheme="minorBidi" w:cstheme="minorBidi"/>
          <w:color w:val="000000"/>
          <w:sz w:val="24"/>
          <w:szCs w:val="24"/>
          <w:shd w:val="clear" w:color="auto" w:fill="FFFFFF"/>
        </w:rPr>
        <w:t xml:space="preserve">as a metaphor for the war against the evil inclination within man. Man's executing the judgments of God </w:t>
      </w:r>
      <w:r w:rsidR="00B76684" w:rsidRPr="005065C7">
        <w:rPr>
          <w:rFonts w:asciiTheme="minorBidi" w:hAnsiTheme="minorBidi" w:cstheme="minorBidi"/>
          <w:color w:val="000000"/>
          <w:sz w:val="24"/>
          <w:szCs w:val="24"/>
          <w:shd w:val="clear" w:color="auto" w:fill="FFFFFF"/>
        </w:rPr>
        <w:t xml:space="preserve">is critical </w:t>
      </w:r>
      <w:r w:rsidR="00055269" w:rsidRPr="005065C7">
        <w:rPr>
          <w:rFonts w:asciiTheme="minorBidi" w:hAnsiTheme="minorBidi" w:cstheme="minorBidi"/>
          <w:sz w:val="24"/>
          <w:szCs w:val="24"/>
        </w:rPr>
        <w:t xml:space="preserve">for the eradication of the evil inclination, but the completion of the process depends </w:t>
      </w:r>
      <w:r w:rsidR="00B76684" w:rsidRPr="005065C7">
        <w:rPr>
          <w:rFonts w:asciiTheme="minorBidi" w:hAnsiTheme="minorBidi" w:cstheme="minorBidi"/>
          <w:sz w:val="24"/>
          <w:szCs w:val="24"/>
        </w:rPr>
        <w:t xml:space="preserve">on </w:t>
      </w:r>
      <w:r w:rsidR="00866A4A">
        <w:rPr>
          <w:rFonts w:asciiTheme="minorBidi" w:hAnsiTheme="minorBidi" w:cstheme="minorBidi"/>
          <w:sz w:val="24"/>
          <w:szCs w:val="24"/>
        </w:rPr>
        <w:t>d</w:t>
      </w:r>
      <w:r w:rsidR="00B76684" w:rsidRPr="005065C7">
        <w:rPr>
          <w:rFonts w:asciiTheme="minorBidi" w:hAnsiTheme="minorBidi" w:cstheme="minorBidi"/>
          <w:sz w:val="24"/>
          <w:szCs w:val="24"/>
        </w:rPr>
        <w:t>ivine</w:t>
      </w:r>
      <w:r w:rsidR="00055269" w:rsidRPr="005065C7">
        <w:rPr>
          <w:rFonts w:asciiTheme="minorBidi" w:hAnsiTheme="minorBidi" w:cstheme="minorBidi"/>
          <w:sz w:val="24"/>
          <w:szCs w:val="24"/>
        </w:rPr>
        <w:t xml:space="preserve"> intervention.</w:t>
      </w:r>
    </w:p>
    <w:p w14:paraId="2F81FE0F" w14:textId="77777777" w:rsidR="00B76684" w:rsidRPr="005065C7" w:rsidRDefault="00B76684" w:rsidP="00E95827">
      <w:pPr>
        <w:spacing w:line="240" w:lineRule="auto"/>
        <w:ind w:firstLine="720"/>
        <w:rPr>
          <w:rFonts w:asciiTheme="minorBidi" w:hAnsiTheme="minorBidi" w:cstheme="minorBidi"/>
          <w:sz w:val="24"/>
          <w:szCs w:val="24"/>
        </w:rPr>
      </w:pPr>
    </w:p>
    <w:p w14:paraId="4F73F902" w14:textId="097FC8CC" w:rsidR="00055269"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The comparison between the tw</w:t>
      </w:r>
      <w:r w:rsidR="00D90161" w:rsidRPr="005065C7">
        <w:rPr>
          <w:rFonts w:asciiTheme="minorBidi" w:hAnsiTheme="minorBidi" w:cstheme="minorBidi"/>
          <w:sz w:val="24"/>
          <w:szCs w:val="24"/>
        </w:rPr>
        <w:t xml:space="preserve">o </w:t>
      </w:r>
      <w:r w:rsidR="00D90161" w:rsidRPr="005065C7">
        <w:rPr>
          <w:rFonts w:asciiTheme="minorBidi" w:hAnsiTheme="minorBidi" w:cstheme="minorBidi"/>
          <w:i/>
          <w:iCs/>
          <w:sz w:val="24"/>
          <w:szCs w:val="24"/>
        </w:rPr>
        <w:t>derashot</w:t>
      </w:r>
      <w:r w:rsidRPr="005065C7">
        <w:rPr>
          <w:rFonts w:asciiTheme="minorBidi" w:hAnsiTheme="minorBidi" w:cstheme="minorBidi"/>
          <w:sz w:val="24"/>
          <w:szCs w:val="24"/>
        </w:rPr>
        <w:t xml:space="preserve"> adds another perspective on the </w:t>
      </w:r>
      <w:r w:rsidR="00D90161" w:rsidRPr="005065C7">
        <w:rPr>
          <w:rFonts w:asciiTheme="minorBidi" w:hAnsiTheme="minorBidi" w:cstheme="minorBidi"/>
          <w:i/>
          <w:iCs/>
          <w:sz w:val="24"/>
          <w:szCs w:val="24"/>
        </w:rPr>
        <w:t>Sifrei</w:t>
      </w:r>
      <w:r w:rsidR="00D90161" w:rsidRPr="00E95827">
        <w:rPr>
          <w:rFonts w:asciiTheme="minorBidi" w:hAnsiTheme="minorBidi" w:cstheme="minorBidi"/>
          <w:sz w:val="24"/>
          <w:szCs w:val="24"/>
        </w:rPr>
        <w:t>'s</w:t>
      </w:r>
      <w:r w:rsidR="00D90161" w:rsidRPr="005065C7">
        <w:rPr>
          <w:rFonts w:asciiTheme="minorBidi" w:hAnsiTheme="minorBidi" w:cstheme="minorBidi"/>
          <w:i/>
          <w:iCs/>
          <w:sz w:val="24"/>
          <w:szCs w:val="24"/>
        </w:rPr>
        <w:t xml:space="preserve"> derasha</w:t>
      </w:r>
      <w:r w:rsidR="00D90161" w:rsidRPr="005065C7">
        <w:rPr>
          <w:rFonts w:asciiTheme="minorBidi" w:hAnsiTheme="minorBidi" w:cstheme="minorBidi"/>
          <w:sz w:val="24"/>
          <w:szCs w:val="24"/>
        </w:rPr>
        <w:t xml:space="preserve">. This </w:t>
      </w:r>
      <w:r w:rsidR="00D90161" w:rsidRPr="005065C7">
        <w:rPr>
          <w:rFonts w:asciiTheme="minorBidi" w:hAnsiTheme="minorBidi" w:cstheme="minorBidi"/>
          <w:i/>
          <w:iCs/>
          <w:sz w:val="24"/>
          <w:szCs w:val="24"/>
        </w:rPr>
        <w:t>derasha</w:t>
      </w:r>
      <w:r w:rsidR="00D90161" w:rsidRPr="005065C7">
        <w:rPr>
          <w:rFonts w:asciiTheme="minorBidi" w:hAnsiTheme="minorBidi" w:cstheme="minorBidi"/>
          <w:sz w:val="24"/>
          <w:szCs w:val="24"/>
        </w:rPr>
        <w:t xml:space="preserve"> relates retrospectively to the situation that the command regarding lashes addresses, lament</w:t>
      </w:r>
      <w:r w:rsidR="006D2A2B">
        <w:rPr>
          <w:rFonts w:asciiTheme="minorBidi" w:hAnsiTheme="minorBidi" w:cstheme="minorBidi"/>
          <w:sz w:val="24"/>
          <w:szCs w:val="24"/>
        </w:rPr>
        <w:t>ing</w:t>
      </w:r>
      <w:r w:rsidR="00D90161" w:rsidRPr="005065C7">
        <w:rPr>
          <w:rFonts w:asciiTheme="minorBidi" w:hAnsiTheme="minorBidi" w:cstheme="minorBidi"/>
          <w:sz w:val="24"/>
          <w:szCs w:val="24"/>
        </w:rPr>
        <w:t xml:space="preserve"> the path of self-destruction which a person sometimes follows. Woe to the man who finds himself </w:t>
      </w:r>
      <w:r w:rsidRPr="005065C7">
        <w:rPr>
          <w:rFonts w:asciiTheme="minorBidi" w:hAnsiTheme="minorBidi" w:cstheme="minorBidi"/>
          <w:sz w:val="24"/>
          <w:szCs w:val="24"/>
        </w:rPr>
        <w:t xml:space="preserve">in negative friction with the world; </w:t>
      </w:r>
      <w:r w:rsidR="00D90161" w:rsidRPr="005065C7">
        <w:rPr>
          <w:rFonts w:asciiTheme="minorBidi" w:hAnsiTheme="minorBidi" w:cstheme="minorBidi"/>
          <w:sz w:val="24"/>
          <w:szCs w:val="24"/>
        </w:rPr>
        <w:t>this situation can get complicated and deteriorate</w:t>
      </w:r>
      <w:r w:rsidRPr="005065C7">
        <w:rPr>
          <w:rFonts w:asciiTheme="minorBidi" w:hAnsiTheme="minorBidi" w:cstheme="minorBidi"/>
          <w:sz w:val="24"/>
          <w:szCs w:val="24"/>
        </w:rPr>
        <w:t xml:space="preserve"> to the point </w:t>
      </w:r>
      <w:r w:rsidR="00D90161" w:rsidRPr="005065C7">
        <w:rPr>
          <w:rFonts w:asciiTheme="minorBidi" w:hAnsiTheme="minorBidi" w:cstheme="minorBidi"/>
          <w:sz w:val="24"/>
          <w:szCs w:val="24"/>
        </w:rPr>
        <w:t>that</w:t>
      </w:r>
      <w:r w:rsidRPr="005065C7">
        <w:rPr>
          <w:rFonts w:asciiTheme="minorBidi" w:hAnsiTheme="minorBidi" w:cstheme="minorBidi"/>
          <w:sz w:val="24"/>
          <w:szCs w:val="24"/>
        </w:rPr>
        <w:t xml:space="preserve"> he has to experience humiliation and pain in order to </w:t>
      </w:r>
      <w:r w:rsidR="00BA5F5A" w:rsidRPr="005065C7">
        <w:rPr>
          <w:rFonts w:asciiTheme="minorBidi" w:hAnsiTheme="minorBidi" w:cstheme="minorBidi"/>
          <w:sz w:val="24"/>
          <w:szCs w:val="24"/>
        </w:rPr>
        <w:t>see</w:t>
      </w:r>
      <w:r w:rsidRPr="005065C7">
        <w:rPr>
          <w:rFonts w:asciiTheme="minorBidi" w:hAnsiTheme="minorBidi" w:cstheme="minorBidi"/>
          <w:sz w:val="24"/>
          <w:szCs w:val="24"/>
        </w:rPr>
        <w:t xml:space="preserve"> how he conducts his life. On the other hand, the late Midrash emphasizes the helplessness in which man finds himself in relation to the evil </w:t>
      </w:r>
      <w:r w:rsidR="00D90161" w:rsidRPr="005065C7">
        <w:rPr>
          <w:rFonts w:asciiTheme="minorBidi" w:hAnsiTheme="minorBidi" w:cstheme="minorBidi"/>
          <w:sz w:val="24"/>
          <w:szCs w:val="24"/>
        </w:rPr>
        <w:t>inclination</w:t>
      </w:r>
      <w:r w:rsidRPr="005065C7">
        <w:rPr>
          <w:rFonts w:asciiTheme="minorBidi" w:hAnsiTheme="minorBidi" w:cstheme="minorBidi"/>
          <w:sz w:val="24"/>
          <w:szCs w:val="24"/>
        </w:rPr>
        <w:t xml:space="preserve">, when salvation from </w:t>
      </w:r>
      <w:r w:rsidR="00D90161" w:rsidRPr="005065C7">
        <w:rPr>
          <w:rFonts w:asciiTheme="minorBidi" w:hAnsiTheme="minorBidi" w:cstheme="minorBidi"/>
          <w:sz w:val="24"/>
          <w:szCs w:val="24"/>
        </w:rPr>
        <w:t>it</w:t>
      </w:r>
      <w:r w:rsidRPr="005065C7">
        <w:rPr>
          <w:rFonts w:asciiTheme="minorBidi" w:hAnsiTheme="minorBidi" w:cstheme="minorBidi"/>
          <w:sz w:val="24"/>
          <w:szCs w:val="24"/>
        </w:rPr>
        <w:t xml:space="preserve"> </w:t>
      </w:r>
      <w:r w:rsidR="00E200FE">
        <w:rPr>
          <w:rFonts w:asciiTheme="minorBidi" w:hAnsiTheme="minorBidi" w:cstheme="minorBidi"/>
          <w:sz w:val="24"/>
          <w:szCs w:val="24"/>
        </w:rPr>
        <w:t xml:space="preserve">can </w:t>
      </w:r>
      <w:r w:rsidRPr="005065C7">
        <w:rPr>
          <w:rFonts w:asciiTheme="minorBidi" w:hAnsiTheme="minorBidi" w:cstheme="minorBidi"/>
          <w:sz w:val="24"/>
          <w:szCs w:val="24"/>
        </w:rPr>
        <w:t>come only from the hands of God. In this source</w:t>
      </w:r>
      <w:r w:rsidR="00E200FE">
        <w:rPr>
          <w:rFonts w:asciiTheme="minorBidi" w:hAnsiTheme="minorBidi" w:cstheme="minorBidi"/>
          <w:sz w:val="24"/>
          <w:szCs w:val="24"/>
        </w:rPr>
        <w:t>,</w:t>
      </w:r>
      <w:r w:rsidRPr="005065C7">
        <w:rPr>
          <w:rFonts w:asciiTheme="minorBidi" w:hAnsiTheme="minorBidi" w:cstheme="minorBidi"/>
          <w:sz w:val="24"/>
          <w:szCs w:val="24"/>
        </w:rPr>
        <w:t xml:space="preserve"> there is an aspiration to eliminate </w:t>
      </w:r>
      <w:r w:rsidR="00D90161" w:rsidRPr="005065C7">
        <w:rPr>
          <w:rFonts w:asciiTheme="minorBidi" w:hAnsiTheme="minorBidi" w:cstheme="minorBidi"/>
          <w:sz w:val="24"/>
          <w:szCs w:val="24"/>
        </w:rPr>
        <w:t>this inclination</w:t>
      </w:r>
      <w:r w:rsidRPr="005065C7">
        <w:rPr>
          <w:rFonts w:asciiTheme="minorBidi" w:hAnsiTheme="minorBidi" w:cstheme="minorBidi"/>
          <w:sz w:val="24"/>
          <w:szCs w:val="24"/>
        </w:rPr>
        <w:t xml:space="preserve">. There is no hint that </w:t>
      </w:r>
      <w:r w:rsidR="00D90161" w:rsidRPr="005065C7">
        <w:rPr>
          <w:rFonts w:asciiTheme="minorBidi" w:hAnsiTheme="minorBidi" w:cstheme="minorBidi"/>
          <w:sz w:val="24"/>
          <w:szCs w:val="24"/>
        </w:rPr>
        <w:t>such an</w:t>
      </w:r>
      <w:r w:rsidRPr="005065C7">
        <w:rPr>
          <w:rFonts w:asciiTheme="minorBidi" w:hAnsiTheme="minorBidi" w:cstheme="minorBidi"/>
          <w:sz w:val="24"/>
          <w:szCs w:val="24"/>
        </w:rPr>
        <w:t xml:space="preserve"> aspiration exists in </w:t>
      </w:r>
      <w:r w:rsidR="00D90161" w:rsidRPr="005065C7">
        <w:rPr>
          <w:rFonts w:asciiTheme="minorBidi" w:hAnsiTheme="minorBidi" w:cstheme="minorBidi"/>
          <w:sz w:val="24"/>
          <w:szCs w:val="24"/>
        </w:rPr>
        <w:t xml:space="preserve">the </w:t>
      </w:r>
      <w:r w:rsidR="00BA5F5A" w:rsidRPr="005065C7">
        <w:rPr>
          <w:rFonts w:asciiTheme="minorBidi" w:hAnsiTheme="minorBidi" w:cstheme="minorBidi"/>
          <w:i/>
          <w:iCs/>
          <w:sz w:val="24"/>
          <w:szCs w:val="24"/>
        </w:rPr>
        <w:t>Si</w:t>
      </w:r>
      <w:r w:rsidR="00D90161" w:rsidRPr="005065C7">
        <w:rPr>
          <w:rFonts w:asciiTheme="minorBidi" w:hAnsiTheme="minorBidi" w:cstheme="minorBidi"/>
          <w:i/>
          <w:iCs/>
          <w:sz w:val="24"/>
          <w:szCs w:val="24"/>
        </w:rPr>
        <w:t>frei</w:t>
      </w:r>
      <w:r w:rsidR="00D90161" w:rsidRPr="00E95827">
        <w:rPr>
          <w:rFonts w:asciiTheme="minorBidi" w:hAnsiTheme="minorBidi" w:cstheme="minorBidi"/>
          <w:sz w:val="24"/>
          <w:szCs w:val="24"/>
        </w:rPr>
        <w:t>'s</w:t>
      </w:r>
      <w:r w:rsidR="00D90161" w:rsidRPr="005065C7">
        <w:rPr>
          <w:rFonts w:asciiTheme="minorBidi" w:hAnsiTheme="minorBidi" w:cstheme="minorBidi"/>
          <w:i/>
          <w:iCs/>
          <w:sz w:val="24"/>
          <w:szCs w:val="24"/>
        </w:rPr>
        <w:t xml:space="preserve"> derasha </w:t>
      </w:r>
      <w:r w:rsidR="00D90161" w:rsidRPr="005065C7">
        <w:rPr>
          <w:rFonts w:asciiTheme="minorBidi" w:hAnsiTheme="minorBidi" w:cstheme="minorBidi"/>
          <w:sz w:val="24"/>
          <w:szCs w:val="24"/>
        </w:rPr>
        <w:t>discussed here</w:t>
      </w:r>
      <w:r w:rsidRPr="005065C7">
        <w:rPr>
          <w:rFonts w:asciiTheme="minorBidi" w:hAnsiTheme="minorBidi" w:cstheme="minorBidi"/>
          <w:sz w:val="24"/>
          <w:szCs w:val="24"/>
        </w:rPr>
        <w:t xml:space="preserve">. However, the basic premise that a person </w:t>
      </w:r>
      <w:r w:rsidR="00D90161" w:rsidRPr="005065C7">
        <w:rPr>
          <w:rFonts w:asciiTheme="minorBidi" w:hAnsiTheme="minorBidi" w:cstheme="minorBidi"/>
          <w:sz w:val="24"/>
          <w:szCs w:val="24"/>
        </w:rPr>
        <w:t xml:space="preserve">is responsible </w:t>
      </w:r>
      <w:r w:rsidRPr="005065C7">
        <w:rPr>
          <w:rFonts w:asciiTheme="minorBidi" w:hAnsiTheme="minorBidi" w:cstheme="minorBidi"/>
          <w:sz w:val="24"/>
          <w:szCs w:val="24"/>
        </w:rPr>
        <w:t>for his actions and</w:t>
      </w:r>
      <w:r w:rsidR="00D90161" w:rsidRPr="005065C7">
        <w:rPr>
          <w:rFonts w:asciiTheme="minorBidi" w:hAnsiTheme="minorBidi" w:cstheme="minorBidi"/>
          <w:sz w:val="24"/>
          <w:szCs w:val="24"/>
        </w:rPr>
        <w:t xml:space="preserve"> for</w:t>
      </w:r>
      <w:r w:rsidRPr="005065C7">
        <w:rPr>
          <w:rFonts w:asciiTheme="minorBidi" w:hAnsiTheme="minorBidi" w:cstheme="minorBidi"/>
          <w:sz w:val="24"/>
          <w:szCs w:val="24"/>
        </w:rPr>
        <w:t xml:space="preserve"> dealing with his </w:t>
      </w:r>
      <w:r w:rsidR="00D90161" w:rsidRPr="005065C7">
        <w:rPr>
          <w:rFonts w:asciiTheme="minorBidi" w:hAnsiTheme="minorBidi" w:cstheme="minorBidi"/>
          <w:sz w:val="24"/>
          <w:szCs w:val="24"/>
        </w:rPr>
        <w:t>impulses</w:t>
      </w:r>
      <w:r w:rsidRPr="005065C7">
        <w:rPr>
          <w:rFonts w:asciiTheme="minorBidi" w:hAnsiTheme="minorBidi" w:cstheme="minorBidi"/>
          <w:sz w:val="24"/>
          <w:szCs w:val="24"/>
        </w:rPr>
        <w:t xml:space="preserve"> </w:t>
      </w:r>
      <w:r w:rsidR="00D90161" w:rsidRPr="005065C7">
        <w:rPr>
          <w:rFonts w:asciiTheme="minorBidi" w:hAnsiTheme="minorBidi" w:cstheme="minorBidi"/>
          <w:sz w:val="24"/>
          <w:szCs w:val="24"/>
        </w:rPr>
        <w:t>is found</w:t>
      </w:r>
      <w:r w:rsidRPr="005065C7">
        <w:rPr>
          <w:rFonts w:asciiTheme="minorBidi" w:hAnsiTheme="minorBidi" w:cstheme="minorBidi"/>
          <w:sz w:val="24"/>
          <w:szCs w:val="24"/>
        </w:rPr>
        <w:t xml:space="preserve"> in both.</w:t>
      </w:r>
    </w:p>
    <w:p w14:paraId="0580C0A8" w14:textId="7C904BBD" w:rsidR="005065C7" w:rsidRDefault="005065C7" w:rsidP="00E95827">
      <w:pPr>
        <w:spacing w:line="240" w:lineRule="auto"/>
        <w:ind w:firstLine="720"/>
        <w:rPr>
          <w:rFonts w:asciiTheme="minorBidi" w:hAnsiTheme="minorBidi" w:cstheme="minorBidi"/>
          <w:sz w:val="24"/>
          <w:szCs w:val="24"/>
        </w:rPr>
      </w:pPr>
    </w:p>
    <w:p w14:paraId="1AAD4901" w14:textId="399CCDC4" w:rsidR="00D90161" w:rsidRPr="00E95827" w:rsidRDefault="001E0053" w:rsidP="00E95827">
      <w:pPr>
        <w:spacing w:line="240" w:lineRule="auto"/>
        <w:rPr>
          <w:rFonts w:asciiTheme="minorBidi" w:hAnsiTheme="minorBidi" w:cstheme="minorBidi"/>
          <w:b/>
          <w:bCs/>
          <w:sz w:val="24"/>
          <w:szCs w:val="24"/>
        </w:rPr>
      </w:pPr>
      <w:r w:rsidRPr="00E95827">
        <w:rPr>
          <w:rFonts w:asciiTheme="minorBidi" w:hAnsiTheme="minorBidi" w:cstheme="minorBidi"/>
          <w:b/>
          <w:bCs/>
          <w:sz w:val="24"/>
          <w:szCs w:val="24"/>
        </w:rPr>
        <w:t>“No peace emerges from quarrelsomeness” — is this true?</w:t>
      </w:r>
    </w:p>
    <w:p w14:paraId="1FC1D597" w14:textId="77777777" w:rsidR="00D90161" w:rsidRPr="005065C7" w:rsidRDefault="00D90161" w:rsidP="00E95827">
      <w:pPr>
        <w:pStyle w:val="3"/>
        <w:spacing w:line="240" w:lineRule="auto"/>
        <w:rPr>
          <w:rFonts w:asciiTheme="minorBidi" w:hAnsiTheme="minorBidi" w:cstheme="minorBidi"/>
          <w:sz w:val="24"/>
          <w:szCs w:val="24"/>
        </w:rPr>
      </w:pPr>
    </w:p>
    <w:p w14:paraId="16C65144" w14:textId="5EDC668E"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According to what </w:t>
      </w:r>
      <w:r w:rsidR="006D2A2B">
        <w:rPr>
          <w:rFonts w:asciiTheme="minorBidi" w:hAnsiTheme="minorBidi" w:cstheme="minorBidi"/>
          <w:sz w:val="24"/>
          <w:szCs w:val="24"/>
        </w:rPr>
        <w:t>we have seen</w:t>
      </w:r>
      <w:r w:rsidR="00D90161" w:rsidRPr="005065C7">
        <w:rPr>
          <w:rFonts w:asciiTheme="minorBidi" w:hAnsiTheme="minorBidi" w:cstheme="minorBidi"/>
          <w:sz w:val="24"/>
          <w:szCs w:val="24"/>
        </w:rPr>
        <w:t xml:space="preserve">, the </w:t>
      </w:r>
      <w:r w:rsidR="00D90161" w:rsidRPr="005065C7">
        <w:rPr>
          <w:rFonts w:asciiTheme="minorBidi" w:hAnsiTheme="minorBidi" w:cstheme="minorBidi"/>
          <w:i/>
          <w:iCs/>
          <w:sz w:val="24"/>
          <w:szCs w:val="24"/>
        </w:rPr>
        <w:t xml:space="preserve">derasha </w:t>
      </w:r>
      <w:r w:rsidR="00D90161" w:rsidRPr="005065C7">
        <w:rPr>
          <w:rFonts w:asciiTheme="minorBidi" w:hAnsiTheme="minorBidi" w:cstheme="minorBidi"/>
          <w:sz w:val="24"/>
          <w:szCs w:val="24"/>
        </w:rPr>
        <w:t>"</w:t>
      </w:r>
      <w:r w:rsidR="00E136C3" w:rsidRPr="005065C7">
        <w:rPr>
          <w:rFonts w:asciiTheme="minorBidi" w:hAnsiTheme="minorBidi" w:cstheme="minorBidi"/>
          <w:color w:val="000000"/>
          <w:sz w:val="24"/>
          <w:szCs w:val="24"/>
          <w:shd w:val="clear" w:color="auto" w:fill="FFFFFF"/>
        </w:rPr>
        <w:t xml:space="preserve">no peace </w:t>
      </w:r>
      <w:r w:rsidR="00E136C3">
        <w:rPr>
          <w:rFonts w:asciiTheme="minorBidi" w:hAnsiTheme="minorBidi" w:cstheme="minorBidi"/>
          <w:color w:val="000000"/>
          <w:sz w:val="24"/>
          <w:szCs w:val="24"/>
          <w:shd w:val="clear" w:color="auto" w:fill="FFFFFF"/>
        </w:rPr>
        <w:t>emerges</w:t>
      </w:r>
      <w:r w:rsidR="00E136C3" w:rsidRPr="005065C7">
        <w:rPr>
          <w:rFonts w:asciiTheme="minorBidi" w:hAnsiTheme="minorBidi" w:cstheme="minorBidi"/>
          <w:color w:val="000000"/>
          <w:sz w:val="24"/>
          <w:szCs w:val="24"/>
          <w:shd w:val="clear" w:color="auto" w:fill="FFFFFF"/>
        </w:rPr>
        <w:t xml:space="preserve"> from </w:t>
      </w:r>
      <w:r w:rsidR="00E136C3">
        <w:rPr>
          <w:rFonts w:asciiTheme="minorBidi" w:hAnsiTheme="minorBidi" w:cstheme="minorBidi"/>
          <w:color w:val="000000"/>
          <w:sz w:val="24"/>
          <w:szCs w:val="24"/>
          <w:shd w:val="clear" w:color="auto" w:fill="FFFFFF"/>
        </w:rPr>
        <w:t>quarrelsomeness</w:t>
      </w:r>
      <w:r w:rsidR="00D90161" w:rsidRPr="005065C7">
        <w:rPr>
          <w:rFonts w:asciiTheme="minorBidi" w:hAnsiTheme="minorBidi" w:cstheme="minorBidi"/>
          <w:sz w:val="24"/>
          <w:szCs w:val="24"/>
        </w:rPr>
        <w:t xml:space="preserve">," on the one hand, accords with the plain meaning of </w:t>
      </w:r>
      <w:r w:rsidR="00E136C3">
        <w:rPr>
          <w:rFonts w:asciiTheme="minorBidi" w:hAnsiTheme="minorBidi" w:cstheme="minorBidi"/>
          <w:sz w:val="24"/>
          <w:szCs w:val="24"/>
        </w:rPr>
        <w:t>the verse</w:t>
      </w:r>
      <w:r w:rsidR="00E200FE">
        <w:rPr>
          <w:rFonts w:asciiTheme="minorBidi" w:hAnsiTheme="minorBidi" w:cstheme="minorBidi"/>
          <w:sz w:val="24"/>
          <w:szCs w:val="24"/>
        </w:rPr>
        <w:t xml:space="preserve">; </w:t>
      </w:r>
      <w:r w:rsidR="00D90161" w:rsidRPr="005065C7">
        <w:rPr>
          <w:rFonts w:asciiTheme="minorBidi" w:hAnsiTheme="minorBidi" w:cstheme="minorBidi"/>
          <w:sz w:val="24"/>
          <w:szCs w:val="24"/>
        </w:rPr>
        <w:t>while on the other hand, it bears</w:t>
      </w:r>
      <w:r w:rsidRPr="005065C7">
        <w:rPr>
          <w:rFonts w:asciiTheme="minorBidi" w:hAnsiTheme="minorBidi" w:cstheme="minorBidi"/>
          <w:sz w:val="24"/>
          <w:szCs w:val="24"/>
        </w:rPr>
        <w:t xml:space="preserve"> a significant educational-</w:t>
      </w:r>
      <w:r w:rsidR="00D90161" w:rsidRPr="005065C7">
        <w:rPr>
          <w:rFonts w:asciiTheme="minorBidi" w:hAnsiTheme="minorBidi" w:cstheme="minorBidi"/>
          <w:sz w:val="24"/>
          <w:szCs w:val="24"/>
        </w:rPr>
        <w:t>moral</w:t>
      </w:r>
      <w:r w:rsidRPr="005065C7">
        <w:rPr>
          <w:rFonts w:asciiTheme="minorBidi" w:hAnsiTheme="minorBidi" w:cstheme="minorBidi"/>
          <w:sz w:val="24"/>
          <w:szCs w:val="24"/>
        </w:rPr>
        <w:t xml:space="preserve"> statement for the individual and</w:t>
      </w:r>
      <w:r w:rsidR="00D90161" w:rsidRPr="005065C7">
        <w:rPr>
          <w:rFonts w:asciiTheme="minorBidi" w:hAnsiTheme="minorBidi" w:cstheme="minorBidi"/>
          <w:sz w:val="24"/>
          <w:szCs w:val="24"/>
        </w:rPr>
        <w:t xml:space="preserve"> for</w:t>
      </w:r>
      <w:r w:rsidRPr="005065C7">
        <w:rPr>
          <w:rFonts w:asciiTheme="minorBidi" w:hAnsiTheme="minorBidi" w:cstheme="minorBidi"/>
          <w:sz w:val="24"/>
          <w:szCs w:val="24"/>
        </w:rPr>
        <w:t xml:space="preserve"> society.</w:t>
      </w:r>
    </w:p>
    <w:p w14:paraId="1D1B9758" w14:textId="77777777" w:rsidR="00D90161" w:rsidRPr="005065C7" w:rsidRDefault="00D90161" w:rsidP="00E95827">
      <w:pPr>
        <w:spacing w:line="240" w:lineRule="auto"/>
        <w:rPr>
          <w:rFonts w:asciiTheme="minorBidi" w:hAnsiTheme="minorBidi" w:cstheme="minorBidi"/>
          <w:sz w:val="24"/>
          <w:szCs w:val="24"/>
        </w:rPr>
      </w:pPr>
    </w:p>
    <w:p w14:paraId="51286B7A" w14:textId="3B9DD635"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lastRenderedPageBreak/>
        <w:t>Another question</w:t>
      </w:r>
      <w:r w:rsidR="00835A5A" w:rsidRPr="005065C7">
        <w:rPr>
          <w:rFonts w:asciiTheme="minorBidi" w:hAnsiTheme="minorBidi" w:cstheme="minorBidi"/>
          <w:sz w:val="24"/>
          <w:szCs w:val="24"/>
        </w:rPr>
        <w:t xml:space="preserve"> that arises from the </w:t>
      </w:r>
      <w:r w:rsidR="00835A5A" w:rsidRPr="005065C7">
        <w:rPr>
          <w:rFonts w:asciiTheme="minorBidi" w:hAnsiTheme="minorBidi" w:cstheme="minorBidi"/>
          <w:i/>
          <w:iCs/>
          <w:sz w:val="24"/>
          <w:szCs w:val="24"/>
        </w:rPr>
        <w:t>derasha</w:t>
      </w:r>
      <w:r w:rsidR="00835A5A" w:rsidRPr="005065C7">
        <w:rPr>
          <w:rFonts w:asciiTheme="minorBidi" w:hAnsiTheme="minorBidi" w:cstheme="minorBidi"/>
          <w:sz w:val="24"/>
          <w:szCs w:val="24"/>
        </w:rPr>
        <w:t xml:space="preserve"> is whether in the end anything positive results from lashes, </w:t>
      </w:r>
      <w:r w:rsidR="00E200FE">
        <w:rPr>
          <w:rFonts w:asciiTheme="minorBidi" w:hAnsiTheme="minorBidi" w:cstheme="minorBidi"/>
          <w:sz w:val="24"/>
          <w:szCs w:val="24"/>
        </w:rPr>
        <w:t>as</w:t>
      </w:r>
      <w:r w:rsidR="00835A5A" w:rsidRPr="005065C7">
        <w:rPr>
          <w:rFonts w:asciiTheme="minorBidi" w:hAnsiTheme="minorBidi" w:cstheme="minorBidi"/>
          <w:sz w:val="24"/>
          <w:szCs w:val="24"/>
        </w:rPr>
        <w:t xml:space="preserve"> the person does submit and he changes his consciousness. </w:t>
      </w:r>
      <w:r w:rsidRPr="005065C7">
        <w:rPr>
          <w:rFonts w:asciiTheme="minorBidi" w:hAnsiTheme="minorBidi" w:cstheme="minorBidi"/>
          <w:sz w:val="24"/>
          <w:szCs w:val="24"/>
        </w:rPr>
        <w:t>In the long run</w:t>
      </w:r>
      <w:r w:rsidR="00E200FE">
        <w:rPr>
          <w:rFonts w:asciiTheme="minorBidi" w:hAnsiTheme="minorBidi" w:cstheme="minorBidi"/>
          <w:sz w:val="24"/>
          <w:szCs w:val="24"/>
        </w:rPr>
        <w:t>,</w:t>
      </w:r>
      <w:r w:rsidRPr="005065C7">
        <w:rPr>
          <w:rFonts w:asciiTheme="minorBidi" w:hAnsiTheme="minorBidi" w:cstheme="minorBidi"/>
          <w:sz w:val="24"/>
          <w:szCs w:val="24"/>
        </w:rPr>
        <w:t xml:space="preserve"> it </w:t>
      </w:r>
      <w:r w:rsidR="00E200FE">
        <w:rPr>
          <w:rFonts w:asciiTheme="minorBidi" w:hAnsiTheme="minorBidi" w:cstheme="minorBidi"/>
          <w:sz w:val="24"/>
          <w:szCs w:val="24"/>
        </w:rPr>
        <w:t>may</w:t>
      </w:r>
      <w:r w:rsidRPr="005065C7">
        <w:rPr>
          <w:rFonts w:asciiTheme="minorBidi" w:hAnsiTheme="minorBidi" w:cstheme="minorBidi"/>
          <w:sz w:val="24"/>
          <w:szCs w:val="24"/>
        </w:rPr>
        <w:t xml:space="preserve"> be </w:t>
      </w:r>
      <w:r w:rsidR="00835A5A" w:rsidRPr="005065C7">
        <w:rPr>
          <w:rFonts w:asciiTheme="minorBidi" w:hAnsiTheme="minorBidi" w:cstheme="minorBidi"/>
          <w:sz w:val="24"/>
          <w:szCs w:val="24"/>
        </w:rPr>
        <w:t>argue</w:t>
      </w:r>
      <w:r w:rsidR="00BA5F5A" w:rsidRPr="005065C7">
        <w:rPr>
          <w:rFonts w:asciiTheme="minorBidi" w:hAnsiTheme="minorBidi" w:cstheme="minorBidi"/>
          <w:sz w:val="24"/>
          <w:szCs w:val="24"/>
        </w:rPr>
        <w:t>d</w:t>
      </w:r>
      <w:r w:rsidRPr="005065C7">
        <w:rPr>
          <w:rFonts w:asciiTheme="minorBidi" w:hAnsiTheme="minorBidi" w:cstheme="minorBidi"/>
          <w:sz w:val="24"/>
          <w:szCs w:val="24"/>
        </w:rPr>
        <w:t xml:space="preserve"> that there is indeed a positive dimension </w:t>
      </w:r>
      <w:r w:rsidR="00835A5A" w:rsidRPr="005065C7">
        <w:rPr>
          <w:rFonts w:asciiTheme="minorBidi" w:hAnsiTheme="minorBidi" w:cstheme="minorBidi"/>
          <w:sz w:val="24"/>
          <w:szCs w:val="24"/>
        </w:rPr>
        <w:t>to</w:t>
      </w:r>
      <w:r w:rsidRPr="005065C7">
        <w:rPr>
          <w:rFonts w:asciiTheme="minorBidi" w:hAnsiTheme="minorBidi" w:cstheme="minorBidi"/>
          <w:sz w:val="24"/>
          <w:szCs w:val="24"/>
        </w:rPr>
        <w:t xml:space="preserve"> the fact that </w:t>
      </w:r>
      <w:r w:rsidR="00835A5A" w:rsidRPr="005065C7">
        <w:rPr>
          <w:rFonts w:asciiTheme="minorBidi" w:hAnsiTheme="minorBidi" w:cstheme="minorBidi"/>
          <w:sz w:val="24"/>
          <w:szCs w:val="24"/>
        </w:rPr>
        <w:t>the person</w:t>
      </w:r>
      <w:r w:rsidRPr="005065C7">
        <w:rPr>
          <w:rFonts w:asciiTheme="minorBidi" w:hAnsiTheme="minorBidi" w:cstheme="minorBidi"/>
          <w:sz w:val="24"/>
          <w:szCs w:val="24"/>
        </w:rPr>
        <w:t xml:space="preserve"> undergoes a process, is broken and</w:t>
      </w:r>
      <w:r w:rsidR="00835A5A" w:rsidRPr="005065C7">
        <w:rPr>
          <w:rFonts w:asciiTheme="minorBidi" w:hAnsiTheme="minorBidi" w:cstheme="minorBidi"/>
          <w:sz w:val="24"/>
          <w:szCs w:val="24"/>
        </w:rPr>
        <w:t xml:space="preserve"> is then</w:t>
      </w:r>
      <w:r w:rsidRPr="005065C7">
        <w:rPr>
          <w:rFonts w:asciiTheme="minorBidi" w:hAnsiTheme="minorBidi" w:cstheme="minorBidi"/>
          <w:sz w:val="24"/>
          <w:szCs w:val="24"/>
        </w:rPr>
        <w:t xml:space="preserve"> rebuilt, as a result of a </w:t>
      </w:r>
      <w:r w:rsidR="006D2A2B">
        <w:rPr>
          <w:rFonts w:asciiTheme="minorBidi" w:hAnsiTheme="minorBidi" w:cstheme="minorBidi"/>
          <w:sz w:val="24"/>
          <w:szCs w:val="24"/>
        </w:rPr>
        <w:t>truer</w:t>
      </w:r>
      <w:r w:rsidRPr="005065C7">
        <w:rPr>
          <w:rFonts w:asciiTheme="minorBidi" w:hAnsiTheme="minorBidi" w:cstheme="minorBidi"/>
          <w:sz w:val="24"/>
          <w:szCs w:val="24"/>
        </w:rPr>
        <w:t xml:space="preserve"> and deeper acquaintance with his </w:t>
      </w:r>
      <w:r w:rsidR="00835A5A" w:rsidRPr="005065C7">
        <w:rPr>
          <w:rFonts w:asciiTheme="minorBidi" w:hAnsiTheme="minorBidi" w:cstheme="minorBidi"/>
          <w:sz w:val="24"/>
          <w:szCs w:val="24"/>
        </w:rPr>
        <w:t xml:space="preserve">powers and their effect on reality. But how does this fit in with the categorical </w:t>
      </w:r>
      <w:r w:rsidRPr="005065C7">
        <w:rPr>
          <w:rFonts w:asciiTheme="minorBidi" w:hAnsiTheme="minorBidi" w:cstheme="minorBidi"/>
          <w:sz w:val="24"/>
          <w:szCs w:val="24"/>
        </w:rPr>
        <w:t>statement that "</w:t>
      </w:r>
      <w:r w:rsidR="00E136C3" w:rsidRPr="005065C7">
        <w:rPr>
          <w:rFonts w:asciiTheme="minorBidi" w:hAnsiTheme="minorBidi" w:cstheme="minorBidi"/>
          <w:color w:val="000000"/>
          <w:sz w:val="24"/>
          <w:szCs w:val="24"/>
          <w:shd w:val="clear" w:color="auto" w:fill="FFFFFF"/>
        </w:rPr>
        <w:t xml:space="preserve">no peace </w:t>
      </w:r>
      <w:r w:rsidR="00E136C3">
        <w:rPr>
          <w:rFonts w:asciiTheme="minorBidi" w:hAnsiTheme="minorBidi" w:cstheme="minorBidi"/>
          <w:color w:val="000000"/>
          <w:sz w:val="24"/>
          <w:szCs w:val="24"/>
          <w:shd w:val="clear" w:color="auto" w:fill="FFFFFF"/>
        </w:rPr>
        <w:t>emerges</w:t>
      </w:r>
      <w:r w:rsidR="00E136C3" w:rsidRPr="005065C7">
        <w:rPr>
          <w:rFonts w:asciiTheme="minorBidi" w:hAnsiTheme="minorBidi" w:cstheme="minorBidi"/>
          <w:color w:val="000000"/>
          <w:sz w:val="24"/>
          <w:szCs w:val="24"/>
          <w:shd w:val="clear" w:color="auto" w:fill="FFFFFF"/>
        </w:rPr>
        <w:t xml:space="preserve"> from </w:t>
      </w:r>
      <w:r w:rsidR="00E136C3">
        <w:rPr>
          <w:rFonts w:asciiTheme="minorBidi" w:hAnsiTheme="minorBidi" w:cstheme="minorBidi"/>
          <w:color w:val="000000"/>
          <w:sz w:val="24"/>
          <w:szCs w:val="24"/>
          <w:shd w:val="clear" w:color="auto" w:fill="FFFFFF"/>
        </w:rPr>
        <w:t>quarrelsomeness</w:t>
      </w:r>
      <w:r w:rsidR="006D2A2B">
        <w:rPr>
          <w:rFonts w:asciiTheme="minorBidi" w:hAnsiTheme="minorBidi" w:cstheme="minorBidi"/>
          <w:color w:val="000000"/>
          <w:sz w:val="24"/>
          <w:szCs w:val="24"/>
          <w:shd w:val="clear" w:color="auto" w:fill="FFFFFF"/>
        </w:rPr>
        <w:t>”</w:t>
      </w:r>
      <w:r w:rsidRPr="005065C7">
        <w:rPr>
          <w:rFonts w:asciiTheme="minorBidi" w:hAnsiTheme="minorBidi" w:cstheme="minorBidi"/>
          <w:sz w:val="24"/>
          <w:szCs w:val="24"/>
        </w:rPr>
        <w:t>?</w:t>
      </w:r>
    </w:p>
    <w:p w14:paraId="729CB0B0" w14:textId="77777777" w:rsidR="00835A5A" w:rsidRPr="005065C7" w:rsidRDefault="00835A5A" w:rsidP="00E95827">
      <w:pPr>
        <w:spacing w:line="240" w:lineRule="auto"/>
        <w:rPr>
          <w:rFonts w:asciiTheme="minorBidi" w:hAnsiTheme="minorBidi" w:cstheme="minorBidi"/>
          <w:sz w:val="24"/>
          <w:szCs w:val="24"/>
        </w:rPr>
      </w:pPr>
    </w:p>
    <w:p w14:paraId="16B015FE" w14:textId="312F72D7" w:rsidR="00055269" w:rsidRPr="005065C7"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Does </w:t>
      </w:r>
      <w:r w:rsidR="00835A5A" w:rsidRPr="005065C7">
        <w:rPr>
          <w:rFonts w:asciiTheme="minorBidi" w:hAnsiTheme="minorBidi" w:cstheme="minorBidi"/>
          <w:sz w:val="24"/>
          <w:szCs w:val="24"/>
        </w:rPr>
        <w:t xml:space="preserve">the </w:t>
      </w:r>
      <w:r w:rsidR="00835A5A" w:rsidRPr="005065C7">
        <w:rPr>
          <w:rFonts w:asciiTheme="minorBidi" w:hAnsiTheme="minorBidi" w:cstheme="minorBidi"/>
          <w:i/>
          <w:iCs/>
          <w:sz w:val="24"/>
          <w:szCs w:val="24"/>
        </w:rPr>
        <w:t xml:space="preserve">derasha </w:t>
      </w:r>
      <w:r w:rsidR="00835A5A" w:rsidRPr="005065C7">
        <w:rPr>
          <w:rFonts w:asciiTheme="minorBidi" w:hAnsiTheme="minorBidi" w:cstheme="minorBidi"/>
          <w:sz w:val="24"/>
          <w:szCs w:val="24"/>
        </w:rPr>
        <w:t xml:space="preserve">refer only to the short-term </w:t>
      </w:r>
      <w:r w:rsidRPr="005065C7">
        <w:rPr>
          <w:rFonts w:asciiTheme="minorBidi" w:hAnsiTheme="minorBidi" w:cstheme="minorBidi"/>
          <w:sz w:val="24"/>
          <w:szCs w:val="24"/>
        </w:rPr>
        <w:t xml:space="preserve">human point of view? Perhaps the </w:t>
      </w:r>
      <w:r w:rsidR="00835A5A" w:rsidRPr="005065C7">
        <w:rPr>
          <w:rFonts w:asciiTheme="minorBidi" w:hAnsiTheme="minorBidi" w:cstheme="minorBidi"/>
          <w:i/>
          <w:iCs/>
          <w:sz w:val="24"/>
          <w:szCs w:val="24"/>
        </w:rPr>
        <w:t>darshan</w:t>
      </w:r>
      <w:r w:rsidRPr="005065C7">
        <w:rPr>
          <w:rFonts w:asciiTheme="minorBidi" w:hAnsiTheme="minorBidi" w:cstheme="minorBidi"/>
          <w:sz w:val="24"/>
          <w:szCs w:val="24"/>
        </w:rPr>
        <w:t xml:space="preserve"> refers to all the suffering that a person causes himself </w:t>
      </w:r>
      <w:r w:rsidR="00835A5A" w:rsidRPr="005065C7">
        <w:rPr>
          <w:rFonts w:asciiTheme="minorBidi" w:hAnsiTheme="minorBidi" w:cstheme="minorBidi"/>
          <w:sz w:val="24"/>
          <w:szCs w:val="24"/>
        </w:rPr>
        <w:t>over the course of</w:t>
      </w:r>
      <w:r w:rsidRPr="005065C7">
        <w:rPr>
          <w:rFonts w:asciiTheme="minorBidi" w:hAnsiTheme="minorBidi" w:cstheme="minorBidi"/>
          <w:sz w:val="24"/>
          <w:szCs w:val="24"/>
        </w:rPr>
        <w:t xml:space="preserve"> his life, most of which </w:t>
      </w:r>
      <w:r w:rsidR="00835A5A" w:rsidRPr="005065C7">
        <w:rPr>
          <w:rFonts w:asciiTheme="minorBidi" w:hAnsiTheme="minorBidi" w:cstheme="minorBidi"/>
          <w:sz w:val="24"/>
          <w:szCs w:val="24"/>
        </w:rPr>
        <w:t>c</w:t>
      </w:r>
      <w:r w:rsidRPr="005065C7">
        <w:rPr>
          <w:rFonts w:asciiTheme="minorBidi" w:hAnsiTheme="minorBidi" w:cstheme="minorBidi"/>
          <w:sz w:val="24"/>
          <w:szCs w:val="24"/>
        </w:rPr>
        <w:t>ould have been prevent</w:t>
      </w:r>
      <w:r w:rsidR="00835A5A" w:rsidRPr="005065C7">
        <w:rPr>
          <w:rFonts w:asciiTheme="minorBidi" w:hAnsiTheme="minorBidi" w:cstheme="minorBidi"/>
          <w:sz w:val="24"/>
          <w:szCs w:val="24"/>
        </w:rPr>
        <w:t>ed</w:t>
      </w:r>
      <w:r w:rsidRPr="005065C7">
        <w:rPr>
          <w:rFonts w:asciiTheme="minorBidi" w:hAnsiTheme="minorBidi" w:cstheme="minorBidi"/>
          <w:sz w:val="24"/>
          <w:szCs w:val="24"/>
        </w:rPr>
        <w:t xml:space="preserve"> had he not neglected the </w:t>
      </w:r>
      <w:r w:rsidR="00835A5A" w:rsidRPr="005065C7">
        <w:rPr>
          <w:rFonts w:asciiTheme="minorBidi" w:hAnsiTheme="minorBidi" w:cstheme="minorBidi"/>
          <w:sz w:val="24"/>
          <w:szCs w:val="24"/>
        </w:rPr>
        <w:t>task</w:t>
      </w:r>
      <w:r w:rsidRPr="005065C7">
        <w:rPr>
          <w:rFonts w:asciiTheme="minorBidi" w:hAnsiTheme="minorBidi" w:cstheme="minorBidi"/>
          <w:sz w:val="24"/>
          <w:szCs w:val="24"/>
        </w:rPr>
        <w:t xml:space="preserve"> of purifying his soul</w:t>
      </w:r>
      <w:r w:rsidR="00835A5A" w:rsidRPr="005065C7">
        <w:rPr>
          <w:rFonts w:asciiTheme="minorBidi" w:hAnsiTheme="minorBidi" w:cstheme="minorBidi"/>
          <w:sz w:val="24"/>
          <w:szCs w:val="24"/>
        </w:rPr>
        <w:t xml:space="preserve">. The Rambam in his </w:t>
      </w:r>
      <w:r w:rsidR="00835A5A" w:rsidRPr="005065C7">
        <w:rPr>
          <w:rFonts w:asciiTheme="minorBidi" w:hAnsiTheme="minorBidi" w:cstheme="minorBidi"/>
          <w:i/>
          <w:iCs/>
          <w:sz w:val="24"/>
          <w:szCs w:val="24"/>
        </w:rPr>
        <w:t xml:space="preserve">Moreh </w:t>
      </w:r>
      <w:r w:rsidR="00BB6D83">
        <w:rPr>
          <w:rFonts w:asciiTheme="minorBidi" w:hAnsiTheme="minorBidi" w:cstheme="minorBidi"/>
          <w:i/>
          <w:iCs/>
          <w:sz w:val="24"/>
          <w:szCs w:val="24"/>
        </w:rPr>
        <w:t>Ha-nev</w:t>
      </w:r>
      <w:r w:rsidR="00835A5A" w:rsidRPr="005065C7">
        <w:rPr>
          <w:rFonts w:asciiTheme="minorBidi" w:hAnsiTheme="minorBidi" w:cstheme="minorBidi"/>
          <w:i/>
          <w:iCs/>
          <w:sz w:val="24"/>
          <w:szCs w:val="24"/>
        </w:rPr>
        <w:t xml:space="preserve">ukhim </w:t>
      </w:r>
      <w:r w:rsidR="00835A5A" w:rsidRPr="005065C7">
        <w:rPr>
          <w:rFonts w:asciiTheme="minorBidi" w:hAnsiTheme="minorBidi" w:cstheme="minorBidi"/>
          <w:sz w:val="24"/>
          <w:szCs w:val="24"/>
        </w:rPr>
        <w:t xml:space="preserve">points to man as the source of the vast majority of the suffering in the world. Is he echoing the position adopted by the </w:t>
      </w:r>
      <w:r w:rsidR="00835A5A" w:rsidRPr="005065C7">
        <w:rPr>
          <w:rFonts w:asciiTheme="minorBidi" w:hAnsiTheme="minorBidi" w:cstheme="minorBidi"/>
          <w:i/>
          <w:iCs/>
          <w:sz w:val="24"/>
          <w:szCs w:val="24"/>
        </w:rPr>
        <w:t>derasha</w:t>
      </w:r>
      <w:r w:rsidR="00835A5A" w:rsidRPr="005065C7">
        <w:rPr>
          <w:rFonts w:asciiTheme="minorBidi" w:hAnsiTheme="minorBidi" w:cstheme="minorBidi"/>
          <w:sz w:val="24"/>
          <w:szCs w:val="24"/>
        </w:rPr>
        <w:t xml:space="preserve">? </w:t>
      </w:r>
    </w:p>
    <w:p w14:paraId="1107C4FF" w14:textId="77777777" w:rsidR="00835A5A" w:rsidRPr="005065C7" w:rsidRDefault="00835A5A" w:rsidP="00E95827">
      <w:pPr>
        <w:spacing w:line="240" w:lineRule="auto"/>
        <w:ind w:firstLine="720"/>
        <w:rPr>
          <w:rFonts w:asciiTheme="minorBidi" w:hAnsiTheme="minorBidi" w:cstheme="minorBidi"/>
          <w:sz w:val="24"/>
          <w:szCs w:val="24"/>
        </w:rPr>
      </w:pPr>
    </w:p>
    <w:p w14:paraId="7C486F9C" w14:textId="045575CE" w:rsidR="00055269" w:rsidRDefault="00055269"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Another </w:t>
      </w:r>
      <w:r w:rsidR="009F44BE" w:rsidRPr="005065C7">
        <w:rPr>
          <w:rFonts w:asciiTheme="minorBidi" w:hAnsiTheme="minorBidi" w:cstheme="minorBidi"/>
          <w:sz w:val="24"/>
          <w:szCs w:val="24"/>
        </w:rPr>
        <w:t>answer relates not to the person being punished himself, but to society as a whole. Even if</w:t>
      </w:r>
      <w:r w:rsidR="00E200FE">
        <w:rPr>
          <w:rFonts w:asciiTheme="minorBidi" w:hAnsiTheme="minorBidi" w:cstheme="minorBidi"/>
          <w:sz w:val="24"/>
          <w:szCs w:val="24"/>
        </w:rPr>
        <w:t>,</w:t>
      </w:r>
      <w:r w:rsidR="009F44BE" w:rsidRPr="005065C7">
        <w:rPr>
          <w:rFonts w:asciiTheme="minorBidi" w:hAnsiTheme="minorBidi" w:cstheme="minorBidi"/>
          <w:sz w:val="24"/>
          <w:szCs w:val="24"/>
        </w:rPr>
        <w:t xml:space="preserve"> in the long run</w:t>
      </w:r>
      <w:r w:rsidR="00E200FE">
        <w:rPr>
          <w:rFonts w:asciiTheme="minorBidi" w:hAnsiTheme="minorBidi" w:cstheme="minorBidi"/>
          <w:sz w:val="24"/>
          <w:szCs w:val="24"/>
        </w:rPr>
        <w:t>,</w:t>
      </w:r>
      <w:r w:rsidR="009F44BE" w:rsidRPr="005065C7">
        <w:rPr>
          <w:rFonts w:asciiTheme="minorBidi" w:hAnsiTheme="minorBidi" w:cstheme="minorBidi"/>
          <w:sz w:val="24"/>
          <w:szCs w:val="24"/>
        </w:rPr>
        <w:t xml:space="preserve"> the person undergoes a process of repair, society suffers from the presence of</w:t>
      </w:r>
      <w:r w:rsidRPr="005065C7">
        <w:rPr>
          <w:rFonts w:asciiTheme="minorBidi" w:hAnsiTheme="minorBidi" w:cstheme="minorBidi"/>
          <w:sz w:val="24"/>
          <w:szCs w:val="24"/>
        </w:rPr>
        <w:t xml:space="preserve"> </w:t>
      </w:r>
      <w:r w:rsidR="006D2A2B" w:rsidRPr="00E95827">
        <w:rPr>
          <w:rFonts w:asciiTheme="minorBidi" w:hAnsiTheme="minorBidi" w:cstheme="minorBidi"/>
          <w:i/>
          <w:iCs/>
          <w:sz w:val="24"/>
          <w:szCs w:val="24"/>
        </w:rPr>
        <w:t>meriva</w:t>
      </w:r>
      <w:r w:rsidRPr="005065C7">
        <w:rPr>
          <w:rFonts w:asciiTheme="minorBidi" w:hAnsiTheme="minorBidi" w:cstheme="minorBidi"/>
          <w:sz w:val="24"/>
          <w:szCs w:val="24"/>
        </w:rPr>
        <w:t xml:space="preserve">. It undermines the </w:t>
      </w:r>
      <w:r w:rsidR="009F44BE" w:rsidRPr="005065C7">
        <w:rPr>
          <w:rFonts w:asciiTheme="minorBidi" w:hAnsiTheme="minorBidi" w:cstheme="minorBidi"/>
          <w:sz w:val="24"/>
          <w:szCs w:val="24"/>
        </w:rPr>
        <w:t>general atmosphere</w:t>
      </w:r>
      <w:r w:rsidRPr="005065C7">
        <w:rPr>
          <w:rFonts w:asciiTheme="minorBidi" w:hAnsiTheme="minorBidi" w:cstheme="minorBidi"/>
          <w:sz w:val="24"/>
          <w:szCs w:val="24"/>
        </w:rPr>
        <w:t>, the norms that prevail and the bar of expectations and aspirations that create its horizons.</w:t>
      </w:r>
      <w:r w:rsidR="009F44BE" w:rsidRPr="005065C7">
        <w:rPr>
          <w:rStyle w:val="a9"/>
          <w:rFonts w:asciiTheme="minorBidi" w:hAnsiTheme="minorBidi" w:cstheme="minorBidi"/>
          <w:sz w:val="24"/>
          <w:szCs w:val="24"/>
        </w:rPr>
        <w:footnoteReference w:id="7"/>
      </w:r>
    </w:p>
    <w:p w14:paraId="283A7331" w14:textId="77777777" w:rsidR="005065C7" w:rsidRPr="005065C7" w:rsidRDefault="005065C7" w:rsidP="00E95827">
      <w:pPr>
        <w:spacing w:line="240" w:lineRule="auto"/>
        <w:ind w:firstLine="720"/>
        <w:rPr>
          <w:rFonts w:asciiTheme="minorBidi" w:hAnsiTheme="minorBidi" w:cstheme="minorBidi"/>
          <w:sz w:val="24"/>
          <w:szCs w:val="24"/>
        </w:rPr>
      </w:pPr>
    </w:p>
    <w:p w14:paraId="01EEB8AC" w14:textId="77777777" w:rsidR="00055269" w:rsidRPr="005065C7" w:rsidRDefault="00055269" w:rsidP="00E95827">
      <w:pPr>
        <w:spacing w:line="240" w:lineRule="auto"/>
        <w:jc w:val="center"/>
        <w:rPr>
          <w:rFonts w:asciiTheme="minorBidi" w:hAnsiTheme="minorBidi" w:cstheme="minorBidi"/>
          <w:sz w:val="24"/>
          <w:szCs w:val="24"/>
        </w:rPr>
      </w:pPr>
      <w:r w:rsidRPr="005065C7">
        <w:rPr>
          <w:rFonts w:asciiTheme="minorBidi" w:hAnsiTheme="minorBidi" w:cstheme="minorBidi"/>
          <w:sz w:val="24"/>
          <w:szCs w:val="24"/>
        </w:rPr>
        <w:t>*</w:t>
      </w:r>
    </w:p>
    <w:p w14:paraId="7553D962" w14:textId="77777777" w:rsidR="005065C7" w:rsidRDefault="005065C7" w:rsidP="00E95827">
      <w:pPr>
        <w:spacing w:line="240" w:lineRule="auto"/>
        <w:ind w:firstLine="720"/>
        <w:rPr>
          <w:rFonts w:asciiTheme="minorBidi" w:hAnsiTheme="minorBidi" w:cstheme="minorBidi"/>
          <w:sz w:val="24"/>
          <w:szCs w:val="24"/>
        </w:rPr>
      </w:pPr>
    </w:p>
    <w:p w14:paraId="407331DC" w14:textId="16B7E103" w:rsidR="00E0735F" w:rsidRPr="005065C7" w:rsidRDefault="009F44BE" w:rsidP="00E95827">
      <w:pPr>
        <w:spacing w:line="240" w:lineRule="auto"/>
        <w:ind w:firstLine="720"/>
        <w:rPr>
          <w:rFonts w:asciiTheme="minorBidi" w:hAnsiTheme="minorBidi" w:cstheme="minorBidi"/>
          <w:sz w:val="24"/>
          <w:szCs w:val="24"/>
        </w:rPr>
      </w:pPr>
      <w:r w:rsidRPr="005065C7">
        <w:rPr>
          <w:rFonts w:asciiTheme="minorBidi" w:hAnsiTheme="minorBidi" w:cstheme="minorBidi"/>
          <w:sz w:val="24"/>
          <w:szCs w:val="24"/>
        </w:rPr>
        <w:t xml:space="preserve">Over the course of our </w:t>
      </w:r>
      <w:r w:rsidRPr="005065C7">
        <w:rPr>
          <w:rFonts w:asciiTheme="minorBidi" w:hAnsiTheme="minorBidi" w:cstheme="minorBidi"/>
          <w:i/>
          <w:iCs/>
          <w:sz w:val="24"/>
          <w:szCs w:val="24"/>
        </w:rPr>
        <w:t>shiur</w:t>
      </w:r>
      <w:r w:rsidRPr="005065C7">
        <w:rPr>
          <w:rFonts w:asciiTheme="minorBidi" w:hAnsiTheme="minorBidi" w:cstheme="minorBidi"/>
          <w:sz w:val="24"/>
          <w:szCs w:val="24"/>
        </w:rPr>
        <w:t xml:space="preserve">, we </w:t>
      </w:r>
      <w:r w:rsidR="006D2A2B">
        <w:rPr>
          <w:rFonts w:asciiTheme="minorBidi" w:hAnsiTheme="minorBidi" w:cstheme="minorBidi"/>
          <w:sz w:val="24"/>
          <w:szCs w:val="24"/>
        </w:rPr>
        <w:t xml:space="preserve">have </w:t>
      </w:r>
      <w:r w:rsidRPr="005065C7">
        <w:rPr>
          <w:rFonts w:asciiTheme="minorBidi" w:hAnsiTheme="minorBidi" w:cstheme="minorBidi"/>
          <w:sz w:val="24"/>
          <w:szCs w:val="24"/>
        </w:rPr>
        <w:t xml:space="preserve">noted the special place of the opening </w:t>
      </w:r>
      <w:r w:rsidRPr="005065C7">
        <w:rPr>
          <w:rFonts w:asciiTheme="minorBidi" w:hAnsiTheme="minorBidi" w:cstheme="minorBidi"/>
          <w:i/>
          <w:iCs/>
          <w:sz w:val="24"/>
          <w:szCs w:val="24"/>
        </w:rPr>
        <w:t xml:space="preserve">derasha </w:t>
      </w:r>
      <w:r w:rsidRPr="005065C7">
        <w:rPr>
          <w:rFonts w:asciiTheme="minorBidi" w:hAnsiTheme="minorBidi" w:cstheme="minorBidi"/>
          <w:sz w:val="24"/>
          <w:szCs w:val="24"/>
        </w:rPr>
        <w:t xml:space="preserve">among the </w:t>
      </w:r>
      <w:r w:rsidRPr="005065C7">
        <w:rPr>
          <w:rFonts w:asciiTheme="minorBidi" w:hAnsiTheme="minorBidi" w:cstheme="minorBidi"/>
          <w:i/>
          <w:iCs/>
          <w:sz w:val="24"/>
          <w:szCs w:val="24"/>
        </w:rPr>
        <w:t>Sifrei</w:t>
      </w:r>
      <w:r w:rsidRPr="00E95827">
        <w:rPr>
          <w:rFonts w:asciiTheme="minorBidi" w:hAnsiTheme="minorBidi" w:cstheme="minorBidi"/>
          <w:sz w:val="24"/>
          <w:szCs w:val="24"/>
        </w:rPr>
        <w:t>'s</w:t>
      </w:r>
      <w:r w:rsidRPr="005065C7">
        <w:rPr>
          <w:rFonts w:asciiTheme="minorBidi" w:hAnsiTheme="minorBidi" w:cstheme="minorBidi"/>
          <w:i/>
          <w:iCs/>
          <w:sz w:val="24"/>
          <w:szCs w:val="24"/>
        </w:rPr>
        <w:t xml:space="preserve"> derashot </w:t>
      </w:r>
      <w:r w:rsidRPr="005065C7">
        <w:rPr>
          <w:rFonts w:asciiTheme="minorBidi" w:hAnsiTheme="minorBidi" w:cstheme="minorBidi"/>
          <w:sz w:val="24"/>
          <w:szCs w:val="24"/>
        </w:rPr>
        <w:t xml:space="preserve">concerning the </w:t>
      </w:r>
      <w:r w:rsidRPr="00E95827">
        <w:rPr>
          <w:rFonts w:asciiTheme="minorBidi" w:hAnsiTheme="minorBidi" w:cstheme="minorBidi"/>
          <w:sz w:val="24"/>
          <w:szCs w:val="24"/>
        </w:rPr>
        <w:t>mitzva</w:t>
      </w:r>
      <w:r w:rsidRPr="005065C7">
        <w:rPr>
          <w:rFonts w:asciiTheme="minorBidi" w:hAnsiTheme="minorBidi" w:cstheme="minorBidi"/>
          <w:i/>
          <w:iCs/>
          <w:sz w:val="24"/>
          <w:szCs w:val="24"/>
        </w:rPr>
        <w:t xml:space="preserve"> </w:t>
      </w:r>
      <w:r w:rsidRPr="005065C7">
        <w:rPr>
          <w:rFonts w:asciiTheme="minorBidi" w:hAnsiTheme="minorBidi" w:cstheme="minorBidi"/>
          <w:sz w:val="24"/>
          <w:szCs w:val="24"/>
        </w:rPr>
        <w:t xml:space="preserve">of lashes, with respect to the plain meaning of the text and from an educational-moral perspective. What may </w:t>
      </w:r>
      <w:r w:rsidR="006D2A2B">
        <w:rPr>
          <w:rFonts w:asciiTheme="minorBidi" w:hAnsiTheme="minorBidi" w:cstheme="minorBidi"/>
          <w:sz w:val="24"/>
          <w:szCs w:val="24"/>
        </w:rPr>
        <w:t>w</w:t>
      </w:r>
      <w:r w:rsidRPr="005065C7">
        <w:rPr>
          <w:rFonts w:asciiTheme="minorBidi" w:hAnsiTheme="minorBidi" w:cstheme="minorBidi"/>
          <w:sz w:val="24"/>
          <w:szCs w:val="24"/>
        </w:rPr>
        <w:t xml:space="preserve">e learn from these things for our times? </w:t>
      </w:r>
      <w:r w:rsidR="00055269" w:rsidRPr="005065C7">
        <w:rPr>
          <w:rFonts w:asciiTheme="minorBidi" w:hAnsiTheme="minorBidi" w:cstheme="minorBidi"/>
          <w:sz w:val="24"/>
          <w:szCs w:val="24"/>
        </w:rPr>
        <w:t>Many religious</w:t>
      </w:r>
      <w:r w:rsidRPr="005065C7">
        <w:rPr>
          <w:rFonts w:asciiTheme="minorBidi" w:hAnsiTheme="minorBidi" w:cstheme="minorBidi"/>
          <w:sz w:val="24"/>
          <w:szCs w:val="24"/>
        </w:rPr>
        <w:t>ly</w:t>
      </w:r>
      <w:r w:rsidR="006D2A2B">
        <w:rPr>
          <w:rFonts w:asciiTheme="minorBidi" w:hAnsiTheme="minorBidi" w:cstheme="minorBidi"/>
          <w:sz w:val="24"/>
          <w:szCs w:val="24"/>
        </w:rPr>
        <w:t xml:space="preserve"> </w:t>
      </w:r>
      <w:r w:rsidRPr="005065C7">
        <w:rPr>
          <w:rFonts w:asciiTheme="minorBidi" w:hAnsiTheme="minorBidi" w:cstheme="minorBidi"/>
          <w:sz w:val="24"/>
          <w:szCs w:val="24"/>
        </w:rPr>
        <w:t>observant p</w:t>
      </w:r>
      <w:r w:rsidR="00055269" w:rsidRPr="005065C7">
        <w:rPr>
          <w:rFonts w:asciiTheme="minorBidi" w:hAnsiTheme="minorBidi" w:cstheme="minorBidi"/>
          <w:sz w:val="24"/>
          <w:szCs w:val="24"/>
        </w:rPr>
        <w:t xml:space="preserve">eople find it difficult to </w:t>
      </w:r>
      <w:r w:rsidRPr="005065C7">
        <w:rPr>
          <w:rFonts w:asciiTheme="minorBidi" w:hAnsiTheme="minorBidi" w:cstheme="minorBidi"/>
          <w:sz w:val="24"/>
          <w:szCs w:val="24"/>
        </w:rPr>
        <w:t>imagine</w:t>
      </w:r>
      <w:r w:rsidR="00055269" w:rsidRPr="005065C7">
        <w:rPr>
          <w:rFonts w:asciiTheme="minorBidi" w:hAnsiTheme="minorBidi" w:cstheme="minorBidi"/>
          <w:sz w:val="24"/>
          <w:szCs w:val="24"/>
        </w:rPr>
        <w:t xml:space="preserve"> </w:t>
      </w:r>
      <w:r w:rsidRPr="005065C7">
        <w:rPr>
          <w:rFonts w:asciiTheme="minorBidi" w:hAnsiTheme="minorBidi" w:cstheme="minorBidi"/>
          <w:sz w:val="24"/>
          <w:szCs w:val="24"/>
        </w:rPr>
        <w:t xml:space="preserve">a Jewish court </w:t>
      </w:r>
      <w:r w:rsidR="00E200FE">
        <w:rPr>
          <w:rFonts w:asciiTheme="minorBidi" w:hAnsiTheme="minorBidi" w:cstheme="minorBidi"/>
          <w:sz w:val="24"/>
          <w:szCs w:val="24"/>
        </w:rPr>
        <w:t xml:space="preserve">which would </w:t>
      </w:r>
      <w:r w:rsidRPr="005065C7">
        <w:rPr>
          <w:rFonts w:asciiTheme="minorBidi" w:hAnsiTheme="minorBidi" w:cstheme="minorBidi"/>
          <w:sz w:val="24"/>
          <w:szCs w:val="24"/>
        </w:rPr>
        <w:t>manag</w:t>
      </w:r>
      <w:r w:rsidR="00E200FE">
        <w:rPr>
          <w:rFonts w:asciiTheme="minorBidi" w:hAnsiTheme="minorBidi" w:cstheme="minorBidi"/>
          <w:sz w:val="24"/>
          <w:szCs w:val="24"/>
        </w:rPr>
        <w:t>e</w:t>
      </w:r>
      <w:r w:rsidRPr="005065C7">
        <w:rPr>
          <w:rFonts w:asciiTheme="minorBidi" w:hAnsiTheme="minorBidi" w:cstheme="minorBidi"/>
          <w:sz w:val="24"/>
          <w:szCs w:val="24"/>
        </w:rPr>
        <w:t xml:space="preserve"> the legal and public realms in accordance with Torah law. </w:t>
      </w:r>
      <w:r w:rsidR="00055269" w:rsidRPr="005065C7">
        <w:rPr>
          <w:rFonts w:asciiTheme="minorBidi" w:hAnsiTheme="minorBidi" w:cstheme="minorBidi"/>
          <w:sz w:val="24"/>
          <w:szCs w:val="24"/>
        </w:rPr>
        <w:t xml:space="preserve">We have all become accustomed to a democratic and post-modern world, in which the areas in which a person </w:t>
      </w:r>
      <w:r w:rsidRPr="005065C7">
        <w:rPr>
          <w:rFonts w:asciiTheme="minorBidi" w:hAnsiTheme="minorBidi" w:cstheme="minorBidi"/>
          <w:sz w:val="24"/>
          <w:szCs w:val="24"/>
        </w:rPr>
        <w:t xml:space="preserve">must give a reckoning for his actions </w:t>
      </w:r>
      <w:r w:rsidR="00055269" w:rsidRPr="005065C7">
        <w:rPr>
          <w:rFonts w:asciiTheme="minorBidi" w:hAnsiTheme="minorBidi" w:cstheme="minorBidi"/>
          <w:sz w:val="24"/>
          <w:szCs w:val="24"/>
        </w:rPr>
        <w:t>are extremely limited. What would happen</w:t>
      </w:r>
      <w:r w:rsidRPr="005065C7">
        <w:rPr>
          <w:rFonts w:asciiTheme="minorBidi" w:hAnsiTheme="minorBidi" w:cstheme="minorBidi"/>
          <w:sz w:val="24"/>
          <w:szCs w:val="24"/>
        </w:rPr>
        <w:t xml:space="preserve"> if a court intervened </w:t>
      </w:r>
      <w:r w:rsidR="00E0735F" w:rsidRPr="005065C7">
        <w:rPr>
          <w:rFonts w:asciiTheme="minorBidi" w:hAnsiTheme="minorBidi" w:cstheme="minorBidi"/>
          <w:sz w:val="24"/>
          <w:szCs w:val="24"/>
        </w:rPr>
        <w:t xml:space="preserve">in </w:t>
      </w:r>
      <w:r w:rsidR="00BA5F5A" w:rsidRPr="005065C7">
        <w:rPr>
          <w:rFonts w:asciiTheme="minorBidi" w:hAnsiTheme="minorBidi" w:cstheme="minorBidi"/>
          <w:sz w:val="24"/>
          <w:szCs w:val="24"/>
        </w:rPr>
        <w:t xml:space="preserve">matters of </w:t>
      </w:r>
      <w:r w:rsidR="00E0735F" w:rsidRPr="005065C7">
        <w:rPr>
          <w:rFonts w:asciiTheme="minorBidi" w:hAnsiTheme="minorBidi" w:cstheme="minorBidi"/>
          <w:sz w:val="24"/>
          <w:szCs w:val="24"/>
        </w:rPr>
        <w:t>personal freedom? What would happen if a court administered lashes?</w:t>
      </w:r>
    </w:p>
    <w:p w14:paraId="7945F51C" w14:textId="30430F25" w:rsidR="00E0735F" w:rsidRDefault="00E0735F" w:rsidP="00E95827">
      <w:pPr>
        <w:spacing w:line="240" w:lineRule="auto"/>
        <w:ind w:firstLine="720"/>
        <w:rPr>
          <w:rFonts w:asciiTheme="minorBidi" w:hAnsiTheme="minorBidi" w:cstheme="minorBidi"/>
          <w:sz w:val="24"/>
          <w:szCs w:val="24"/>
        </w:rPr>
      </w:pPr>
    </w:p>
    <w:p w14:paraId="6ED5593D" w14:textId="77777777" w:rsidR="005065C7" w:rsidRPr="005065C7" w:rsidRDefault="005065C7" w:rsidP="00E95827">
      <w:pPr>
        <w:spacing w:line="240" w:lineRule="auto"/>
        <w:ind w:firstLine="720"/>
        <w:rPr>
          <w:rFonts w:asciiTheme="minorBidi" w:hAnsiTheme="minorBidi" w:cstheme="minorBidi"/>
          <w:sz w:val="24"/>
          <w:szCs w:val="24"/>
        </w:rPr>
      </w:pPr>
    </w:p>
    <w:p w14:paraId="5B8D55D3" w14:textId="61E81235" w:rsidR="00055269" w:rsidRPr="005065C7" w:rsidRDefault="00E0735F" w:rsidP="00E95827">
      <w:pPr>
        <w:spacing w:line="240" w:lineRule="auto"/>
        <w:rPr>
          <w:rFonts w:asciiTheme="minorBidi" w:hAnsiTheme="minorBidi" w:cstheme="minorBidi"/>
          <w:sz w:val="24"/>
          <w:szCs w:val="24"/>
        </w:rPr>
      </w:pPr>
      <w:r w:rsidRPr="005065C7">
        <w:rPr>
          <w:rFonts w:asciiTheme="minorBidi" w:hAnsiTheme="minorBidi" w:cstheme="minorBidi"/>
          <w:sz w:val="24"/>
          <w:szCs w:val="24"/>
        </w:rPr>
        <w:t>(Translated by David Strauss)</w:t>
      </w:r>
    </w:p>
    <w:sectPr w:rsidR="00055269" w:rsidRPr="005065C7">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9D4EC" w14:textId="77777777" w:rsidR="00AC7DE9" w:rsidRDefault="00AC7DE9">
      <w:r>
        <w:separator/>
      </w:r>
    </w:p>
  </w:endnote>
  <w:endnote w:type="continuationSeparator" w:id="0">
    <w:p w14:paraId="232F78D1" w14:textId="77777777" w:rsidR="00AC7DE9" w:rsidRDefault="00AC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182001"/>
      <w:docPartObj>
        <w:docPartGallery w:val="Page Numbers (Bottom of Page)"/>
        <w:docPartUnique/>
      </w:docPartObj>
    </w:sdtPr>
    <w:sdtEndPr>
      <w:rPr>
        <w:noProof/>
      </w:rPr>
    </w:sdtEndPr>
    <w:sdtContent>
      <w:p w14:paraId="2905C16C" w14:textId="36FF2391" w:rsidR="00E95827" w:rsidRDefault="00E95827">
        <w:pPr>
          <w:pStyle w:val="af2"/>
          <w:jc w:val="center"/>
        </w:pPr>
        <w:r>
          <w:fldChar w:fldCharType="begin"/>
        </w:r>
        <w:r>
          <w:instrText xml:space="preserve"> PAGE   \* MERGEFORMAT </w:instrText>
        </w:r>
        <w:r>
          <w:fldChar w:fldCharType="separate"/>
        </w:r>
        <w:r w:rsidR="003C370F">
          <w:rPr>
            <w:noProof/>
          </w:rPr>
          <w:t>9</w:t>
        </w:r>
        <w:r>
          <w:rPr>
            <w:noProof/>
          </w:rPr>
          <w:fldChar w:fldCharType="end"/>
        </w:r>
      </w:p>
    </w:sdtContent>
  </w:sdt>
  <w:p w14:paraId="3D3DB466" w14:textId="77777777" w:rsidR="00E95827" w:rsidRDefault="00E9582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B3076" w14:textId="77777777" w:rsidR="00AC7DE9" w:rsidRDefault="00AC7DE9">
      <w:r>
        <w:separator/>
      </w:r>
    </w:p>
  </w:footnote>
  <w:footnote w:type="continuationSeparator" w:id="0">
    <w:p w14:paraId="38CBF8C3" w14:textId="77777777" w:rsidR="00AC7DE9" w:rsidRDefault="00AC7DE9">
      <w:r>
        <w:continuationSeparator/>
      </w:r>
    </w:p>
  </w:footnote>
  <w:footnote w:id="1">
    <w:p w14:paraId="2BF73667" w14:textId="1BDD7A3E" w:rsidR="00C3036D" w:rsidRPr="001D312A"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Pr="005065C7">
        <w:rPr>
          <w:rFonts w:asciiTheme="minorBidi" w:hAnsiTheme="minorBidi" w:cstheme="minorBidi"/>
          <w:sz w:val="20"/>
        </w:rPr>
        <w:t xml:space="preserve"> In </w:t>
      </w:r>
      <w:r w:rsidRPr="005065C7">
        <w:rPr>
          <w:rFonts w:asciiTheme="minorBidi" w:hAnsiTheme="minorBidi" w:cstheme="minorBidi"/>
          <w:i/>
          <w:iCs/>
          <w:sz w:val="20"/>
        </w:rPr>
        <w:t xml:space="preserve">Sifrei </w:t>
      </w:r>
      <w:r>
        <w:rPr>
          <w:rFonts w:asciiTheme="minorBidi" w:hAnsiTheme="minorBidi" w:cstheme="minorBidi"/>
          <w:i/>
          <w:iCs/>
          <w:sz w:val="20"/>
        </w:rPr>
        <w:t>Ki T</w:t>
      </w:r>
      <w:r w:rsidRPr="005065C7">
        <w:rPr>
          <w:rFonts w:asciiTheme="minorBidi" w:hAnsiTheme="minorBidi" w:cstheme="minorBidi"/>
          <w:i/>
          <w:iCs/>
          <w:sz w:val="20"/>
        </w:rPr>
        <w:t xml:space="preserve">etze </w:t>
      </w:r>
      <w:r w:rsidRPr="005065C7">
        <w:rPr>
          <w:rFonts w:asciiTheme="minorBidi" w:hAnsiTheme="minorBidi" w:cstheme="minorBidi"/>
          <w:sz w:val="20"/>
        </w:rPr>
        <w:t xml:space="preserve">286, ed. </w:t>
      </w:r>
      <w:r w:rsidRPr="001D312A">
        <w:rPr>
          <w:rFonts w:asciiTheme="minorBidi" w:hAnsiTheme="minorBidi" w:cstheme="minorBidi"/>
          <w:sz w:val="20"/>
        </w:rPr>
        <w:t xml:space="preserve">Finkelstein, p. 303: </w:t>
      </w:r>
    </w:p>
    <w:p w14:paraId="326CA29E" w14:textId="7D0AE92F" w:rsidR="00C3036D" w:rsidRDefault="00C3036D" w:rsidP="00E95827">
      <w:pPr>
        <w:pStyle w:val="a3"/>
        <w:spacing w:line="240" w:lineRule="auto"/>
        <w:ind w:left="737"/>
        <w:rPr>
          <w:rFonts w:asciiTheme="minorBidi" w:hAnsiTheme="minorBidi" w:cstheme="minorBidi"/>
          <w:sz w:val="20"/>
        </w:rPr>
      </w:pPr>
      <w:r w:rsidRPr="001D312A">
        <w:rPr>
          <w:rFonts w:asciiTheme="minorBidi" w:hAnsiTheme="minorBidi" w:cstheme="minorBidi"/>
          <w:sz w:val="20"/>
        </w:rPr>
        <w:t>"</w:t>
      </w:r>
      <w:r w:rsidRPr="00E95827">
        <w:rPr>
          <w:rFonts w:asciiTheme="minorBidi" w:hAnsiTheme="minorBidi" w:cstheme="minorBidi"/>
          <w:sz w:val="20"/>
          <w:shd w:val="clear" w:color="auto" w:fill="FFFFFF"/>
        </w:rPr>
        <w:t xml:space="preserve">By vindicating [the righteous and condemning the </w:t>
      </w:r>
      <w:r w:rsidRPr="001D312A">
        <w:rPr>
          <w:rFonts w:asciiTheme="minorBidi" w:hAnsiTheme="minorBidi" w:cstheme="minorBidi"/>
          <w:sz w:val="20"/>
        </w:rPr>
        <w:t>wicked]' (</w:t>
      </w:r>
      <w:r w:rsidRPr="001D312A">
        <w:rPr>
          <w:rFonts w:asciiTheme="minorBidi" w:hAnsiTheme="minorBidi" w:cstheme="minorBidi"/>
          <w:i/>
          <w:iCs/>
          <w:sz w:val="20"/>
        </w:rPr>
        <w:t>Devarim</w:t>
      </w:r>
      <w:r w:rsidRPr="001D312A">
        <w:rPr>
          <w:rFonts w:asciiTheme="minorBidi" w:hAnsiTheme="minorBidi" w:cstheme="minorBidi"/>
          <w:sz w:val="20"/>
        </w:rPr>
        <w:t xml:space="preserve"> 25:1) — I might think that all the condemned receive lashes. Therefore, the verse states: “Then it sh</w:t>
      </w:r>
      <w:r w:rsidRPr="005065C7">
        <w:rPr>
          <w:rFonts w:asciiTheme="minorBidi" w:hAnsiTheme="minorBidi" w:cstheme="minorBidi"/>
          <w:sz w:val="20"/>
        </w:rPr>
        <w:t>all be, if the wicked man deserve</w:t>
      </w:r>
      <w:r>
        <w:rPr>
          <w:rFonts w:asciiTheme="minorBidi" w:hAnsiTheme="minorBidi" w:cstheme="minorBidi"/>
          <w:sz w:val="20"/>
        </w:rPr>
        <w:t>s</w:t>
      </w:r>
      <w:r w:rsidRPr="005065C7">
        <w:rPr>
          <w:rFonts w:asciiTheme="minorBidi" w:hAnsiTheme="minorBidi" w:cstheme="minorBidi"/>
          <w:sz w:val="20"/>
        </w:rPr>
        <w:t xml:space="preserve"> to be </w:t>
      </w:r>
      <w:r>
        <w:rPr>
          <w:rFonts w:asciiTheme="minorBidi" w:hAnsiTheme="minorBidi" w:cstheme="minorBidi"/>
          <w:sz w:val="20"/>
        </w:rPr>
        <w:t>struck</w:t>
      </w:r>
      <w:r w:rsidR="001D312A">
        <w:rPr>
          <w:rFonts w:asciiTheme="minorBidi" w:hAnsiTheme="minorBidi" w:cstheme="minorBidi"/>
          <w:sz w:val="20"/>
        </w:rPr>
        <w:t>;</w:t>
      </w:r>
      <w:r>
        <w:rPr>
          <w:rFonts w:asciiTheme="minorBidi" w:hAnsiTheme="minorBidi" w:cstheme="minorBidi"/>
          <w:sz w:val="20"/>
        </w:rPr>
        <w:t>” s</w:t>
      </w:r>
      <w:r w:rsidRPr="005065C7">
        <w:rPr>
          <w:rFonts w:asciiTheme="minorBidi" w:hAnsiTheme="minorBidi" w:cstheme="minorBidi"/>
          <w:sz w:val="20"/>
        </w:rPr>
        <w:t xml:space="preserve">ometimes he receives </w:t>
      </w:r>
      <w:r>
        <w:rPr>
          <w:rFonts w:asciiTheme="minorBidi" w:hAnsiTheme="minorBidi" w:cstheme="minorBidi"/>
          <w:sz w:val="20"/>
        </w:rPr>
        <w:t>lashes</w:t>
      </w:r>
      <w:r w:rsidRPr="005065C7">
        <w:rPr>
          <w:rFonts w:asciiTheme="minorBidi" w:hAnsiTheme="minorBidi" w:cstheme="minorBidi"/>
          <w:sz w:val="20"/>
        </w:rPr>
        <w:t xml:space="preserve"> and sometimes not. </w:t>
      </w:r>
    </w:p>
    <w:p w14:paraId="3B9BC5CF" w14:textId="462E0BAA" w:rsidR="00C3036D" w:rsidRDefault="00C3036D" w:rsidP="00E95827">
      <w:pPr>
        <w:pStyle w:val="a3"/>
        <w:spacing w:line="240" w:lineRule="auto"/>
        <w:ind w:left="737"/>
        <w:rPr>
          <w:rFonts w:asciiTheme="minorBidi" w:hAnsiTheme="minorBidi" w:cstheme="minorBidi"/>
          <w:sz w:val="20"/>
        </w:rPr>
      </w:pPr>
      <w:r w:rsidRPr="005065C7">
        <w:rPr>
          <w:rFonts w:asciiTheme="minorBidi" w:hAnsiTheme="minorBidi" w:cstheme="minorBidi"/>
          <w:sz w:val="20"/>
        </w:rPr>
        <w:t xml:space="preserve">But I still do not know who receive </w:t>
      </w:r>
      <w:r>
        <w:rPr>
          <w:rFonts w:asciiTheme="minorBidi" w:hAnsiTheme="minorBidi" w:cstheme="minorBidi"/>
          <w:sz w:val="20"/>
        </w:rPr>
        <w:t>lashes</w:t>
      </w:r>
      <w:r w:rsidRPr="005065C7">
        <w:rPr>
          <w:rFonts w:asciiTheme="minorBidi" w:hAnsiTheme="minorBidi" w:cstheme="minorBidi"/>
          <w:sz w:val="20"/>
        </w:rPr>
        <w:t>. Therefore, the</w:t>
      </w:r>
      <w:r>
        <w:rPr>
          <w:rFonts w:asciiTheme="minorBidi" w:hAnsiTheme="minorBidi" w:cstheme="minorBidi"/>
          <w:sz w:val="20"/>
        </w:rPr>
        <w:t xml:space="preserve"> </w:t>
      </w:r>
      <w:r w:rsidRPr="005065C7">
        <w:rPr>
          <w:rFonts w:asciiTheme="minorBidi" w:hAnsiTheme="minorBidi" w:cstheme="minorBidi"/>
          <w:sz w:val="20"/>
        </w:rPr>
        <w:t xml:space="preserve">verse states: </w:t>
      </w:r>
      <w:r>
        <w:rPr>
          <w:rFonts w:asciiTheme="minorBidi" w:hAnsiTheme="minorBidi" w:cstheme="minorBidi"/>
          <w:sz w:val="20"/>
        </w:rPr>
        <w:t>“</w:t>
      </w:r>
      <w:r w:rsidRPr="005065C7">
        <w:rPr>
          <w:rFonts w:asciiTheme="minorBidi" w:hAnsiTheme="minorBidi" w:cstheme="minorBidi"/>
          <w:sz w:val="20"/>
        </w:rPr>
        <w:t>You shall not muzzle an ox in its threshing</w:t>
      </w:r>
      <w:r>
        <w:rPr>
          <w:rFonts w:asciiTheme="minorBidi" w:hAnsiTheme="minorBidi" w:cstheme="minorBidi"/>
          <w:sz w:val="20"/>
        </w:rPr>
        <w:t xml:space="preserve">” </w:t>
      </w:r>
      <w:r w:rsidRPr="005065C7">
        <w:rPr>
          <w:rFonts w:asciiTheme="minorBidi" w:hAnsiTheme="minorBidi" w:cstheme="minorBidi"/>
          <w:sz w:val="20"/>
        </w:rPr>
        <w:t xml:space="preserve">(v. 4). Just as muzzling is distinct in being a negative commandment, transgression of which </w:t>
      </w:r>
      <w:r w:rsidR="006D2A2B">
        <w:rPr>
          <w:rFonts w:asciiTheme="minorBidi" w:hAnsiTheme="minorBidi" w:cstheme="minorBidi"/>
          <w:sz w:val="20"/>
        </w:rPr>
        <w:t>renders</w:t>
      </w:r>
      <w:r>
        <w:rPr>
          <w:rFonts w:asciiTheme="minorBidi" w:hAnsiTheme="minorBidi" w:cstheme="minorBidi"/>
          <w:sz w:val="20"/>
        </w:rPr>
        <w:t xml:space="preserve"> one liable</w:t>
      </w:r>
      <w:r w:rsidRPr="005065C7">
        <w:rPr>
          <w:rFonts w:asciiTheme="minorBidi" w:hAnsiTheme="minorBidi" w:cstheme="minorBidi"/>
          <w:sz w:val="20"/>
        </w:rPr>
        <w:t xml:space="preserve"> to </w:t>
      </w:r>
      <w:r>
        <w:rPr>
          <w:rFonts w:asciiTheme="minorBidi" w:hAnsiTheme="minorBidi" w:cstheme="minorBidi"/>
          <w:sz w:val="20"/>
        </w:rPr>
        <w:t>lashes</w:t>
      </w:r>
      <w:r w:rsidRPr="005065C7">
        <w:rPr>
          <w:rFonts w:asciiTheme="minorBidi" w:hAnsiTheme="minorBidi" w:cstheme="minorBidi"/>
          <w:sz w:val="20"/>
        </w:rPr>
        <w:t xml:space="preserve">, so, </w:t>
      </w:r>
      <w:r>
        <w:rPr>
          <w:rFonts w:asciiTheme="minorBidi" w:hAnsiTheme="minorBidi" w:cstheme="minorBidi"/>
          <w:sz w:val="20"/>
        </w:rPr>
        <w:t xml:space="preserve">all who </w:t>
      </w:r>
      <w:r w:rsidRPr="005065C7">
        <w:rPr>
          <w:rFonts w:asciiTheme="minorBidi" w:hAnsiTheme="minorBidi" w:cstheme="minorBidi"/>
          <w:sz w:val="20"/>
        </w:rPr>
        <w:t>transgress negative commandments</w:t>
      </w:r>
      <w:r>
        <w:rPr>
          <w:rFonts w:asciiTheme="minorBidi" w:hAnsiTheme="minorBidi" w:cstheme="minorBidi"/>
          <w:sz w:val="20"/>
        </w:rPr>
        <w:t xml:space="preserve"> are</w:t>
      </w:r>
      <w:r w:rsidRPr="005065C7">
        <w:rPr>
          <w:rFonts w:asciiTheme="minorBidi" w:hAnsiTheme="minorBidi" w:cstheme="minorBidi"/>
          <w:sz w:val="20"/>
        </w:rPr>
        <w:t xml:space="preserve"> </w:t>
      </w:r>
      <w:r w:rsidR="006D2A2B">
        <w:rPr>
          <w:rFonts w:asciiTheme="minorBidi" w:hAnsiTheme="minorBidi" w:cstheme="minorBidi"/>
          <w:sz w:val="20"/>
        </w:rPr>
        <w:t>liable</w:t>
      </w:r>
      <w:r>
        <w:rPr>
          <w:rFonts w:asciiTheme="minorBidi" w:hAnsiTheme="minorBidi" w:cstheme="minorBidi"/>
          <w:sz w:val="20"/>
        </w:rPr>
        <w:t xml:space="preserve"> </w:t>
      </w:r>
      <w:r w:rsidRPr="005065C7">
        <w:rPr>
          <w:rFonts w:asciiTheme="minorBidi" w:hAnsiTheme="minorBidi" w:cstheme="minorBidi"/>
          <w:sz w:val="20"/>
        </w:rPr>
        <w:t xml:space="preserve">to </w:t>
      </w:r>
      <w:r>
        <w:rPr>
          <w:rFonts w:asciiTheme="minorBidi" w:hAnsiTheme="minorBidi" w:cstheme="minorBidi"/>
          <w:sz w:val="20"/>
        </w:rPr>
        <w:t>lashes</w:t>
      </w:r>
      <w:r w:rsidRPr="005065C7">
        <w:rPr>
          <w:rFonts w:asciiTheme="minorBidi" w:hAnsiTheme="minorBidi" w:cstheme="minorBidi"/>
          <w:sz w:val="20"/>
        </w:rPr>
        <w:t xml:space="preserve">. </w:t>
      </w:r>
    </w:p>
    <w:p w14:paraId="6846517F" w14:textId="787EC888" w:rsidR="00C3036D" w:rsidRDefault="00C3036D" w:rsidP="00E95827">
      <w:pPr>
        <w:pStyle w:val="a3"/>
        <w:spacing w:line="240" w:lineRule="auto"/>
        <w:ind w:left="737"/>
        <w:rPr>
          <w:rFonts w:asciiTheme="minorBidi" w:hAnsiTheme="minorBidi" w:cstheme="minorBidi"/>
          <w:sz w:val="20"/>
        </w:rPr>
      </w:pPr>
      <w:r w:rsidRPr="005065C7">
        <w:rPr>
          <w:rFonts w:asciiTheme="minorBidi" w:hAnsiTheme="minorBidi" w:cstheme="minorBidi"/>
          <w:sz w:val="20"/>
        </w:rPr>
        <w:t xml:space="preserve">I might then think that </w:t>
      </w:r>
      <w:r>
        <w:rPr>
          <w:rFonts w:asciiTheme="minorBidi" w:hAnsiTheme="minorBidi" w:cstheme="minorBidi"/>
          <w:sz w:val="20"/>
        </w:rPr>
        <w:t xml:space="preserve">transgressors of </w:t>
      </w:r>
      <w:r w:rsidRPr="005065C7">
        <w:rPr>
          <w:rFonts w:asciiTheme="minorBidi" w:hAnsiTheme="minorBidi" w:cstheme="minorBidi"/>
          <w:sz w:val="20"/>
        </w:rPr>
        <w:t>all negative commandments linked to [remedial] positive commandments are [also]</w:t>
      </w:r>
      <w:r>
        <w:rPr>
          <w:rFonts w:asciiTheme="minorBidi" w:hAnsiTheme="minorBidi" w:cstheme="minorBidi"/>
          <w:sz w:val="20"/>
        </w:rPr>
        <w:t xml:space="preserve"> </w:t>
      </w:r>
      <w:r w:rsidR="006D2A2B">
        <w:rPr>
          <w:rFonts w:asciiTheme="minorBidi" w:hAnsiTheme="minorBidi" w:cstheme="minorBidi"/>
          <w:sz w:val="20"/>
        </w:rPr>
        <w:t>liable</w:t>
      </w:r>
      <w:r w:rsidRPr="005065C7">
        <w:rPr>
          <w:rFonts w:asciiTheme="minorBidi" w:hAnsiTheme="minorBidi" w:cstheme="minorBidi"/>
          <w:sz w:val="20"/>
        </w:rPr>
        <w:t xml:space="preserve"> to </w:t>
      </w:r>
      <w:r>
        <w:rPr>
          <w:rFonts w:asciiTheme="minorBidi" w:hAnsiTheme="minorBidi" w:cstheme="minorBidi"/>
          <w:sz w:val="20"/>
        </w:rPr>
        <w:t>lashes</w:t>
      </w:r>
      <w:r w:rsidRPr="005065C7">
        <w:rPr>
          <w:rFonts w:asciiTheme="minorBidi" w:hAnsiTheme="minorBidi" w:cstheme="minorBidi"/>
          <w:sz w:val="20"/>
        </w:rPr>
        <w:t xml:space="preserve">. </w:t>
      </w:r>
    </w:p>
    <w:p w14:paraId="76C93C10" w14:textId="1A2CECA3" w:rsidR="00C3036D" w:rsidRPr="00E95827" w:rsidRDefault="00C3036D" w:rsidP="00E95827">
      <w:pPr>
        <w:pStyle w:val="a3"/>
        <w:spacing w:line="240" w:lineRule="auto"/>
        <w:ind w:left="737"/>
        <w:rPr>
          <w:rFonts w:asciiTheme="minorBidi" w:hAnsiTheme="minorBidi" w:cstheme="minorBidi"/>
          <w:sz w:val="24"/>
          <w:szCs w:val="24"/>
          <w:shd w:val="clear" w:color="auto" w:fill="FFFFFF"/>
        </w:rPr>
      </w:pPr>
      <w:r w:rsidRPr="005065C7">
        <w:rPr>
          <w:rFonts w:asciiTheme="minorBidi" w:hAnsiTheme="minorBidi" w:cstheme="minorBidi"/>
          <w:sz w:val="20"/>
        </w:rPr>
        <w:t xml:space="preserve">It is, therefore, written: </w:t>
      </w:r>
      <w:r>
        <w:rPr>
          <w:rFonts w:asciiTheme="minorBidi" w:hAnsiTheme="minorBidi" w:cstheme="minorBidi"/>
          <w:sz w:val="20"/>
        </w:rPr>
        <w:t>“</w:t>
      </w:r>
      <w:r w:rsidRPr="005065C7">
        <w:rPr>
          <w:rFonts w:asciiTheme="minorBidi" w:hAnsiTheme="minorBidi" w:cstheme="minorBidi"/>
          <w:sz w:val="20"/>
        </w:rPr>
        <w:t>You shall not muzzle an ox in its threshing.</w:t>
      </w:r>
      <w:r>
        <w:rPr>
          <w:rFonts w:asciiTheme="minorBidi" w:hAnsiTheme="minorBidi" w:cstheme="minorBidi"/>
          <w:sz w:val="20"/>
        </w:rPr>
        <w:t>”</w:t>
      </w:r>
      <w:r w:rsidRPr="005065C7">
        <w:rPr>
          <w:rFonts w:asciiTheme="minorBidi" w:hAnsiTheme="minorBidi" w:cstheme="minorBidi"/>
          <w:sz w:val="20"/>
        </w:rPr>
        <w:t xml:space="preserve"> Just as muzzling is distinct in being unlinked to a [remedial] positive commandment, transgression of which </w:t>
      </w:r>
      <w:r>
        <w:rPr>
          <w:rFonts w:asciiTheme="minorBidi" w:hAnsiTheme="minorBidi" w:cstheme="minorBidi"/>
          <w:sz w:val="20"/>
        </w:rPr>
        <w:t>renders one</w:t>
      </w:r>
      <w:r w:rsidRPr="005065C7">
        <w:rPr>
          <w:rFonts w:asciiTheme="minorBidi" w:hAnsiTheme="minorBidi" w:cstheme="minorBidi"/>
          <w:sz w:val="20"/>
        </w:rPr>
        <w:t xml:space="preserve"> </w:t>
      </w:r>
      <w:r w:rsidR="001D312A">
        <w:rPr>
          <w:rFonts w:asciiTheme="minorBidi" w:hAnsiTheme="minorBidi" w:cstheme="minorBidi"/>
          <w:sz w:val="20"/>
        </w:rPr>
        <w:t xml:space="preserve">liable </w:t>
      </w:r>
      <w:r w:rsidRPr="005065C7">
        <w:rPr>
          <w:rFonts w:asciiTheme="minorBidi" w:hAnsiTheme="minorBidi" w:cstheme="minorBidi"/>
          <w:sz w:val="20"/>
        </w:rPr>
        <w:t xml:space="preserve">to </w:t>
      </w:r>
      <w:r>
        <w:rPr>
          <w:rFonts w:asciiTheme="minorBidi" w:hAnsiTheme="minorBidi" w:cstheme="minorBidi"/>
          <w:sz w:val="20"/>
        </w:rPr>
        <w:t>lashes</w:t>
      </w:r>
      <w:r w:rsidRPr="005065C7">
        <w:rPr>
          <w:rFonts w:asciiTheme="minorBidi" w:hAnsiTheme="minorBidi" w:cstheme="minorBidi"/>
          <w:sz w:val="20"/>
        </w:rPr>
        <w:t xml:space="preserve">, so transgression of all negative commandments unlinked to [remedial] positive commandments </w:t>
      </w:r>
      <w:r>
        <w:rPr>
          <w:rFonts w:asciiTheme="minorBidi" w:hAnsiTheme="minorBidi" w:cstheme="minorBidi"/>
          <w:sz w:val="20"/>
        </w:rPr>
        <w:t>renders one liable</w:t>
      </w:r>
      <w:r w:rsidRPr="005065C7">
        <w:rPr>
          <w:rFonts w:asciiTheme="minorBidi" w:hAnsiTheme="minorBidi" w:cstheme="minorBidi"/>
          <w:sz w:val="20"/>
        </w:rPr>
        <w:t xml:space="preserve"> to </w:t>
      </w:r>
      <w:r>
        <w:rPr>
          <w:rFonts w:asciiTheme="minorBidi" w:hAnsiTheme="minorBidi" w:cstheme="minorBidi"/>
          <w:sz w:val="20"/>
        </w:rPr>
        <w:t>lashes.</w:t>
      </w:r>
    </w:p>
    <w:p w14:paraId="50B6E4FA" w14:textId="77777777" w:rsidR="00C3036D" w:rsidRDefault="00C3036D" w:rsidP="00E95827">
      <w:pPr>
        <w:spacing w:line="240" w:lineRule="auto"/>
        <w:rPr>
          <w:rFonts w:asciiTheme="minorBidi" w:hAnsiTheme="minorBidi" w:cstheme="minorBidi"/>
          <w:sz w:val="20"/>
        </w:rPr>
      </w:pPr>
    </w:p>
    <w:p w14:paraId="2C29BA72" w14:textId="211228E0" w:rsidR="00C3036D" w:rsidRPr="005065C7" w:rsidRDefault="00C3036D" w:rsidP="00E95827">
      <w:pPr>
        <w:spacing w:line="240" w:lineRule="auto"/>
        <w:rPr>
          <w:rFonts w:asciiTheme="minorBidi" w:hAnsiTheme="minorBidi" w:cstheme="minorBidi"/>
          <w:sz w:val="20"/>
        </w:rPr>
      </w:pPr>
      <w:r w:rsidRPr="005065C7">
        <w:rPr>
          <w:rFonts w:asciiTheme="minorBidi" w:hAnsiTheme="minorBidi" w:cstheme="minorBidi"/>
          <w:sz w:val="20"/>
        </w:rPr>
        <w:t xml:space="preserve">See </w:t>
      </w:r>
      <w:r w:rsidRPr="005065C7">
        <w:rPr>
          <w:rFonts w:asciiTheme="minorBidi" w:hAnsiTheme="minorBidi" w:cstheme="minorBidi"/>
          <w:i/>
          <w:iCs/>
          <w:sz w:val="20"/>
        </w:rPr>
        <w:t xml:space="preserve">Midrash Tannaim </w:t>
      </w:r>
      <w:r w:rsidRPr="005065C7">
        <w:rPr>
          <w:rFonts w:asciiTheme="minorBidi" w:hAnsiTheme="minorBidi" w:cstheme="minorBidi"/>
          <w:sz w:val="20"/>
        </w:rPr>
        <w:t xml:space="preserve">to </w:t>
      </w:r>
      <w:r w:rsidRPr="005065C7">
        <w:rPr>
          <w:rFonts w:asciiTheme="minorBidi" w:hAnsiTheme="minorBidi" w:cstheme="minorBidi"/>
          <w:i/>
          <w:iCs/>
          <w:sz w:val="20"/>
        </w:rPr>
        <w:t>Devarim</w:t>
      </w:r>
      <w:r w:rsidRPr="005065C7">
        <w:rPr>
          <w:rFonts w:asciiTheme="minorBidi" w:hAnsiTheme="minorBidi" w:cstheme="minorBidi"/>
          <w:sz w:val="20"/>
        </w:rPr>
        <w:t xml:space="preserve"> 25:1, where this matter is derived in a different manner; BT </w:t>
      </w:r>
      <w:r w:rsidRPr="005065C7">
        <w:rPr>
          <w:rFonts w:asciiTheme="minorBidi" w:hAnsiTheme="minorBidi" w:cstheme="minorBidi"/>
          <w:i/>
          <w:iCs/>
          <w:sz w:val="20"/>
        </w:rPr>
        <w:t>Ketubot</w:t>
      </w:r>
      <w:r w:rsidRPr="005065C7">
        <w:rPr>
          <w:rFonts w:asciiTheme="minorBidi" w:hAnsiTheme="minorBidi" w:cstheme="minorBidi"/>
          <w:sz w:val="20"/>
        </w:rPr>
        <w:t xml:space="preserve"> 33a; 46a; BT </w:t>
      </w:r>
      <w:r w:rsidRPr="005065C7">
        <w:rPr>
          <w:rFonts w:asciiTheme="minorBidi" w:hAnsiTheme="minorBidi" w:cstheme="minorBidi"/>
          <w:i/>
          <w:iCs/>
          <w:sz w:val="20"/>
        </w:rPr>
        <w:t>Sanhedrin</w:t>
      </w:r>
      <w:r w:rsidRPr="005065C7">
        <w:rPr>
          <w:rFonts w:asciiTheme="minorBidi" w:hAnsiTheme="minorBidi" w:cstheme="minorBidi"/>
          <w:sz w:val="20"/>
        </w:rPr>
        <w:t xml:space="preserve"> 10a; BT </w:t>
      </w:r>
      <w:r w:rsidRPr="005065C7">
        <w:rPr>
          <w:rFonts w:asciiTheme="minorBidi" w:hAnsiTheme="minorBidi" w:cstheme="minorBidi"/>
          <w:i/>
          <w:iCs/>
          <w:sz w:val="20"/>
        </w:rPr>
        <w:t>Makkot</w:t>
      </w:r>
      <w:r w:rsidRPr="005065C7">
        <w:rPr>
          <w:rFonts w:asciiTheme="minorBidi" w:hAnsiTheme="minorBidi" w:cstheme="minorBidi"/>
          <w:sz w:val="20"/>
        </w:rPr>
        <w:t xml:space="preserve"> 13b.</w:t>
      </w:r>
    </w:p>
  </w:footnote>
  <w:footnote w:id="2">
    <w:p w14:paraId="3AF50729" w14:textId="1AA76821" w:rsidR="00C3036D"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Pr="005065C7">
        <w:rPr>
          <w:rFonts w:asciiTheme="minorBidi" w:hAnsiTheme="minorBidi" w:cstheme="minorBidi"/>
          <w:sz w:val="20"/>
        </w:rPr>
        <w:t xml:space="preserve"> In the parallel to this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in </w:t>
      </w:r>
      <w:r w:rsidRPr="005065C7">
        <w:rPr>
          <w:rFonts w:asciiTheme="minorBidi" w:hAnsiTheme="minorBidi" w:cstheme="minorBidi"/>
          <w:i/>
          <w:iCs/>
          <w:sz w:val="20"/>
        </w:rPr>
        <w:t xml:space="preserve">Midrash Tannaim </w:t>
      </w:r>
      <w:r w:rsidRPr="005065C7">
        <w:rPr>
          <w:rFonts w:asciiTheme="minorBidi" w:hAnsiTheme="minorBidi" w:cstheme="minorBidi"/>
          <w:sz w:val="20"/>
        </w:rPr>
        <w:t xml:space="preserve">on our verse, a verse is brought from the passage dealing with conspiring witnesses: </w:t>
      </w:r>
    </w:p>
    <w:p w14:paraId="4B254EA5" w14:textId="23527808" w:rsidR="00C3036D" w:rsidRDefault="00C3036D" w:rsidP="00E95827">
      <w:pPr>
        <w:spacing w:line="240" w:lineRule="auto"/>
        <w:ind w:left="737"/>
        <w:rPr>
          <w:rFonts w:asciiTheme="minorBidi" w:hAnsiTheme="minorBidi" w:cstheme="minorBidi"/>
          <w:sz w:val="20"/>
        </w:rPr>
      </w:pPr>
      <w:r w:rsidRPr="00E136C3">
        <w:rPr>
          <w:rFonts w:asciiTheme="minorBidi" w:hAnsiTheme="minorBidi" w:cstheme="minorBidi"/>
          <w:sz w:val="20"/>
        </w:rPr>
        <w:t>"If there be a quarrel between men</w:t>
      </w:r>
      <w:r>
        <w:rPr>
          <w:rFonts w:asciiTheme="minorBidi" w:hAnsiTheme="minorBidi" w:cstheme="minorBidi"/>
          <w:sz w:val="20"/>
        </w:rPr>
        <w:t>” — n</w:t>
      </w:r>
      <w:r w:rsidRPr="00E95827">
        <w:rPr>
          <w:rFonts w:asciiTheme="minorBidi" w:hAnsiTheme="minorBidi" w:cstheme="minorBidi"/>
          <w:color w:val="000000"/>
          <w:sz w:val="20"/>
          <w:shd w:val="clear" w:color="auto" w:fill="FFFFFF"/>
        </w:rPr>
        <w:t>o peace emerges from quarrelsomeness</w:t>
      </w:r>
      <w:r w:rsidRPr="00E136C3" w:rsidDel="00E136C3">
        <w:rPr>
          <w:rFonts w:asciiTheme="minorBidi" w:hAnsiTheme="minorBidi" w:cstheme="minorBidi"/>
          <w:sz w:val="20"/>
        </w:rPr>
        <w:t xml:space="preserve"> </w:t>
      </w:r>
      <w:r w:rsidRPr="00E136C3">
        <w:rPr>
          <w:rFonts w:asciiTheme="minorBidi" w:hAnsiTheme="minorBidi" w:cstheme="minorBidi"/>
          <w:sz w:val="20"/>
        </w:rPr>
        <w:t xml:space="preserve">. This is what is stated: </w:t>
      </w:r>
      <w:r>
        <w:rPr>
          <w:rFonts w:asciiTheme="minorBidi" w:hAnsiTheme="minorBidi" w:cstheme="minorBidi"/>
          <w:sz w:val="20"/>
        </w:rPr>
        <w:t>“</w:t>
      </w:r>
      <w:r w:rsidRPr="00E136C3">
        <w:rPr>
          <w:rFonts w:asciiTheme="minorBidi" w:hAnsiTheme="minorBidi" w:cstheme="minorBidi"/>
          <w:sz w:val="20"/>
        </w:rPr>
        <w:t>Then both the men, between whom the quarrel is, shall stand</w:t>
      </w:r>
      <w:r>
        <w:rPr>
          <w:rFonts w:asciiTheme="minorBidi" w:hAnsiTheme="minorBidi" w:cstheme="minorBidi"/>
          <w:sz w:val="20"/>
        </w:rPr>
        <w:t xml:space="preserve">” </w:t>
      </w:r>
      <w:r w:rsidRPr="00E136C3">
        <w:rPr>
          <w:rFonts w:asciiTheme="minorBidi" w:hAnsiTheme="minorBidi" w:cstheme="minorBidi"/>
          <w:sz w:val="20"/>
        </w:rPr>
        <w:t>(</w:t>
      </w:r>
      <w:r w:rsidRPr="00E136C3">
        <w:rPr>
          <w:rFonts w:asciiTheme="minorBidi" w:hAnsiTheme="minorBidi" w:cstheme="minorBidi"/>
          <w:i/>
          <w:iCs/>
          <w:sz w:val="20"/>
        </w:rPr>
        <w:t>Devarim</w:t>
      </w:r>
      <w:r w:rsidRPr="00E136C3">
        <w:rPr>
          <w:rFonts w:asciiTheme="minorBidi" w:hAnsiTheme="minorBidi" w:cstheme="minorBidi"/>
          <w:sz w:val="20"/>
        </w:rPr>
        <w:t xml:space="preserve"> 19:17).</w:t>
      </w:r>
    </w:p>
    <w:p w14:paraId="065574E7" w14:textId="1A6C60E3" w:rsidR="00C3036D" w:rsidRPr="005065C7" w:rsidRDefault="00C3036D" w:rsidP="00E95827">
      <w:pPr>
        <w:spacing w:line="240" w:lineRule="auto"/>
        <w:rPr>
          <w:rFonts w:asciiTheme="minorBidi" w:hAnsiTheme="minorBidi" w:cstheme="minorBidi"/>
          <w:sz w:val="20"/>
        </w:rPr>
      </w:pPr>
      <w:r w:rsidRPr="005065C7">
        <w:rPr>
          <w:rFonts w:asciiTheme="minorBidi" w:hAnsiTheme="minorBidi" w:cstheme="minorBidi"/>
          <w:sz w:val="20"/>
        </w:rPr>
        <w:t xml:space="preserve">The verse from the passage relating to conspiring witnesses appears in all the versions of our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in </w:t>
      </w:r>
      <w:r w:rsidRPr="005065C7">
        <w:rPr>
          <w:rFonts w:asciiTheme="minorBidi" w:hAnsiTheme="minorBidi" w:cstheme="minorBidi"/>
          <w:i/>
          <w:iCs/>
          <w:sz w:val="20"/>
        </w:rPr>
        <w:t>Sifrei Devarim</w:t>
      </w:r>
      <w:r w:rsidRPr="005065C7">
        <w:rPr>
          <w:rFonts w:asciiTheme="minorBidi" w:hAnsiTheme="minorBidi" w:cstheme="minorBidi"/>
          <w:sz w:val="20"/>
        </w:rPr>
        <w:t>, but Finkelstein nevertheless cho</w:t>
      </w:r>
      <w:r w:rsidR="0003555A">
        <w:rPr>
          <w:rFonts w:asciiTheme="minorBidi" w:hAnsiTheme="minorBidi" w:cstheme="minorBidi"/>
          <w:sz w:val="20"/>
        </w:rPr>
        <w:t>o</w:t>
      </w:r>
      <w:r w:rsidRPr="005065C7">
        <w:rPr>
          <w:rFonts w:asciiTheme="minorBidi" w:hAnsiTheme="minorBidi" w:cstheme="minorBidi"/>
          <w:sz w:val="20"/>
        </w:rPr>
        <w:t>se</w:t>
      </w:r>
      <w:r w:rsidR="0003555A">
        <w:rPr>
          <w:rFonts w:asciiTheme="minorBidi" w:hAnsiTheme="minorBidi" w:cstheme="minorBidi"/>
          <w:sz w:val="20"/>
        </w:rPr>
        <w:t>s</w:t>
      </w:r>
      <w:r w:rsidRPr="005065C7">
        <w:rPr>
          <w:rFonts w:asciiTheme="minorBidi" w:hAnsiTheme="minorBidi" w:cstheme="minorBidi"/>
          <w:sz w:val="20"/>
        </w:rPr>
        <w:t xml:space="preserve"> to use our verse as the principal text. It should be noted that the Vilna Gaon delete</w:t>
      </w:r>
      <w:r>
        <w:rPr>
          <w:rFonts w:asciiTheme="minorBidi" w:hAnsiTheme="minorBidi" w:cstheme="minorBidi"/>
          <w:sz w:val="20"/>
        </w:rPr>
        <w:t>s</w:t>
      </w:r>
      <w:r w:rsidRPr="005065C7">
        <w:rPr>
          <w:rFonts w:asciiTheme="minorBidi" w:hAnsiTheme="minorBidi" w:cstheme="minorBidi"/>
          <w:sz w:val="20"/>
        </w:rPr>
        <w:t xml:space="preserve"> the </w:t>
      </w:r>
      <w:r>
        <w:rPr>
          <w:rFonts w:asciiTheme="minorBidi" w:hAnsiTheme="minorBidi" w:cstheme="minorBidi"/>
          <w:sz w:val="20"/>
        </w:rPr>
        <w:t>biblical citation</w:t>
      </w:r>
      <w:r w:rsidRPr="005065C7">
        <w:rPr>
          <w:rFonts w:asciiTheme="minorBidi" w:hAnsiTheme="minorBidi" w:cstheme="minorBidi"/>
          <w:sz w:val="20"/>
        </w:rPr>
        <w:t xml:space="preserve">, leaving the </w:t>
      </w:r>
      <w:r w:rsidRPr="005065C7">
        <w:rPr>
          <w:rFonts w:asciiTheme="minorBidi" w:hAnsiTheme="minorBidi" w:cstheme="minorBidi"/>
          <w:i/>
          <w:iCs/>
          <w:sz w:val="20"/>
        </w:rPr>
        <w:t>derasha</w:t>
      </w:r>
      <w:r w:rsidRPr="005065C7">
        <w:rPr>
          <w:rFonts w:asciiTheme="minorBidi" w:hAnsiTheme="minorBidi" w:cstheme="minorBidi"/>
          <w:sz w:val="20"/>
        </w:rPr>
        <w:t xml:space="preserve"> without a verse in the middle.</w:t>
      </w:r>
    </w:p>
  </w:footnote>
  <w:footnote w:id="3">
    <w:p w14:paraId="2314EB7F" w14:textId="37F621F2" w:rsidR="00C3036D" w:rsidRPr="005065C7"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Pr="005065C7">
        <w:rPr>
          <w:rFonts w:asciiTheme="minorBidi" w:hAnsiTheme="minorBidi" w:cstheme="minorBidi"/>
          <w:sz w:val="20"/>
        </w:rPr>
        <w:t xml:space="preserve"> See Ramban, </w:t>
      </w:r>
      <w:r w:rsidRPr="005065C7">
        <w:rPr>
          <w:rFonts w:asciiTheme="minorBidi" w:hAnsiTheme="minorBidi" w:cstheme="minorBidi"/>
          <w:i/>
          <w:iCs/>
          <w:sz w:val="20"/>
        </w:rPr>
        <w:t>Shemot</w:t>
      </w:r>
      <w:r w:rsidRPr="005065C7">
        <w:rPr>
          <w:rFonts w:asciiTheme="minorBidi" w:hAnsiTheme="minorBidi" w:cstheme="minorBidi"/>
          <w:sz w:val="20"/>
        </w:rPr>
        <w:t xml:space="preserve"> 17:2. </w:t>
      </w:r>
    </w:p>
  </w:footnote>
  <w:footnote w:id="4">
    <w:p w14:paraId="64CDAC6B" w14:textId="406F905C" w:rsidR="00C3036D" w:rsidRPr="005065C7"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Pr="005065C7">
        <w:rPr>
          <w:rFonts w:asciiTheme="minorBidi" w:hAnsiTheme="minorBidi" w:cstheme="minorBidi"/>
          <w:sz w:val="20"/>
        </w:rPr>
        <w:t xml:space="preserve"> From our discussion of the opening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connected to the passage dealing with the </w:t>
      </w:r>
      <w:r w:rsidRPr="00E95827">
        <w:rPr>
          <w:rFonts w:asciiTheme="minorBidi" w:hAnsiTheme="minorBidi" w:cstheme="minorBidi"/>
          <w:sz w:val="20"/>
        </w:rPr>
        <w:t>mitzva</w:t>
      </w:r>
      <w:r w:rsidRPr="005065C7">
        <w:rPr>
          <w:rFonts w:asciiTheme="minorBidi" w:hAnsiTheme="minorBidi" w:cstheme="minorBidi"/>
          <w:i/>
          <w:iCs/>
          <w:sz w:val="20"/>
        </w:rPr>
        <w:t xml:space="preserve"> </w:t>
      </w:r>
      <w:r w:rsidRPr="005065C7">
        <w:rPr>
          <w:rFonts w:asciiTheme="minorBidi" w:hAnsiTheme="minorBidi" w:cstheme="minorBidi"/>
          <w:sz w:val="20"/>
        </w:rPr>
        <w:t xml:space="preserve">of lashes, a question arises in relation to the role of the conceptual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in the </w:t>
      </w:r>
      <w:r w:rsidRPr="005065C7">
        <w:rPr>
          <w:rFonts w:asciiTheme="minorBidi" w:hAnsiTheme="minorBidi" w:cstheme="minorBidi"/>
          <w:i/>
          <w:iCs/>
          <w:sz w:val="20"/>
        </w:rPr>
        <w:t xml:space="preserve">Sifrei. </w:t>
      </w:r>
      <w:r w:rsidRPr="005065C7">
        <w:rPr>
          <w:rFonts w:asciiTheme="minorBidi" w:hAnsiTheme="minorBidi" w:cstheme="minorBidi"/>
          <w:sz w:val="20"/>
        </w:rPr>
        <w:t xml:space="preserve">Do such </w:t>
      </w:r>
      <w:r w:rsidRPr="005065C7">
        <w:rPr>
          <w:rFonts w:asciiTheme="minorBidi" w:hAnsiTheme="minorBidi" w:cstheme="minorBidi"/>
          <w:i/>
          <w:iCs/>
          <w:sz w:val="20"/>
        </w:rPr>
        <w:t>derashot</w:t>
      </w:r>
      <w:r w:rsidRPr="005065C7">
        <w:rPr>
          <w:rFonts w:asciiTheme="minorBidi" w:hAnsiTheme="minorBidi" w:cstheme="minorBidi"/>
          <w:sz w:val="20"/>
        </w:rPr>
        <w:t xml:space="preserve"> come in places where the halakhic </w:t>
      </w:r>
      <w:r w:rsidRPr="005065C7">
        <w:rPr>
          <w:rFonts w:asciiTheme="minorBidi" w:hAnsiTheme="minorBidi" w:cstheme="minorBidi"/>
          <w:i/>
          <w:iCs/>
          <w:sz w:val="20"/>
        </w:rPr>
        <w:t xml:space="preserve">derashot </w:t>
      </w:r>
      <w:r w:rsidRPr="005065C7">
        <w:rPr>
          <w:rFonts w:asciiTheme="minorBidi" w:hAnsiTheme="minorBidi" w:cstheme="minorBidi"/>
          <w:sz w:val="20"/>
        </w:rPr>
        <w:t xml:space="preserve">are far from the plain meaning of the text? Is this true for certain </w:t>
      </w:r>
      <w:r w:rsidRPr="005065C7">
        <w:rPr>
          <w:rFonts w:asciiTheme="minorBidi" w:hAnsiTheme="minorBidi" w:cstheme="minorBidi"/>
          <w:i/>
          <w:iCs/>
          <w:sz w:val="20"/>
        </w:rPr>
        <w:t xml:space="preserve">derashot </w:t>
      </w:r>
      <w:r w:rsidRPr="005065C7">
        <w:rPr>
          <w:rFonts w:asciiTheme="minorBidi" w:hAnsiTheme="minorBidi" w:cstheme="minorBidi"/>
          <w:sz w:val="20"/>
        </w:rPr>
        <w:t xml:space="preserve">that appear precisely in a particular location (e.g., at the beginning of the </w:t>
      </w:r>
      <w:r w:rsidRPr="005065C7">
        <w:rPr>
          <w:rFonts w:asciiTheme="minorBidi" w:hAnsiTheme="minorBidi" w:cstheme="minorBidi"/>
          <w:i/>
          <w:iCs/>
          <w:sz w:val="20"/>
        </w:rPr>
        <w:t xml:space="preserve">derashot </w:t>
      </w:r>
      <w:r w:rsidRPr="005065C7">
        <w:rPr>
          <w:rFonts w:asciiTheme="minorBidi" w:hAnsiTheme="minorBidi" w:cstheme="minorBidi"/>
          <w:sz w:val="20"/>
        </w:rPr>
        <w:t xml:space="preserve">on a particular </w:t>
      </w:r>
      <w:r w:rsidRPr="00E95827">
        <w:rPr>
          <w:rFonts w:asciiTheme="minorBidi" w:hAnsiTheme="minorBidi" w:cstheme="minorBidi"/>
          <w:sz w:val="20"/>
        </w:rPr>
        <w:t>mitzva</w:t>
      </w:r>
      <w:r w:rsidRPr="00F158BE">
        <w:rPr>
          <w:rFonts w:asciiTheme="minorBidi" w:hAnsiTheme="minorBidi" w:cstheme="minorBidi"/>
          <w:sz w:val="20"/>
        </w:rPr>
        <w:t xml:space="preserve">)? Regarding this question, compare the opening of the </w:t>
      </w:r>
      <w:r w:rsidRPr="00E95827">
        <w:rPr>
          <w:rFonts w:asciiTheme="minorBidi" w:hAnsiTheme="minorBidi" w:cstheme="minorBidi"/>
          <w:sz w:val="20"/>
        </w:rPr>
        <w:t xml:space="preserve">mitzva </w:t>
      </w:r>
      <w:r w:rsidRPr="00F158BE">
        <w:rPr>
          <w:rFonts w:asciiTheme="minorBidi" w:hAnsiTheme="minorBidi" w:cstheme="minorBidi"/>
          <w:sz w:val="20"/>
        </w:rPr>
        <w:t>of las</w:t>
      </w:r>
      <w:r w:rsidRPr="005065C7">
        <w:rPr>
          <w:rFonts w:asciiTheme="minorBidi" w:hAnsiTheme="minorBidi" w:cstheme="minorBidi"/>
          <w:sz w:val="20"/>
        </w:rPr>
        <w:t xml:space="preserve">hes in </w:t>
      </w:r>
      <w:r w:rsidRPr="005065C7">
        <w:rPr>
          <w:rFonts w:asciiTheme="minorBidi" w:hAnsiTheme="minorBidi" w:cstheme="minorBidi"/>
          <w:i/>
          <w:iCs/>
          <w:sz w:val="20"/>
        </w:rPr>
        <w:t xml:space="preserve">Midrash Tannaim </w:t>
      </w:r>
      <w:r w:rsidRPr="005065C7">
        <w:rPr>
          <w:rFonts w:asciiTheme="minorBidi" w:hAnsiTheme="minorBidi" w:cstheme="minorBidi"/>
          <w:sz w:val="20"/>
        </w:rPr>
        <w:t xml:space="preserve">to </w:t>
      </w:r>
      <w:r w:rsidRPr="005065C7">
        <w:rPr>
          <w:rFonts w:asciiTheme="minorBidi" w:hAnsiTheme="minorBidi" w:cstheme="minorBidi"/>
          <w:i/>
          <w:iCs/>
          <w:sz w:val="20"/>
        </w:rPr>
        <w:t>Devarim</w:t>
      </w:r>
      <w:r w:rsidR="001D312A">
        <w:rPr>
          <w:rFonts w:asciiTheme="minorBidi" w:hAnsiTheme="minorBidi" w:cstheme="minorBidi"/>
          <w:i/>
          <w:iCs/>
          <w:sz w:val="20"/>
        </w:rPr>
        <w:t xml:space="preserve"> </w:t>
      </w:r>
      <w:r w:rsidRPr="005065C7">
        <w:rPr>
          <w:rFonts w:asciiTheme="minorBidi" w:hAnsiTheme="minorBidi" w:cstheme="minorBidi"/>
          <w:sz w:val="20"/>
        </w:rPr>
        <w:t xml:space="preserve">25:1. The conceptual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with which the </w:t>
      </w:r>
      <w:r w:rsidRPr="005065C7">
        <w:rPr>
          <w:rFonts w:asciiTheme="minorBidi" w:hAnsiTheme="minorBidi" w:cstheme="minorBidi"/>
          <w:i/>
          <w:iCs/>
          <w:sz w:val="20"/>
        </w:rPr>
        <w:t xml:space="preserve">Sifrei </w:t>
      </w:r>
      <w:r w:rsidRPr="005065C7">
        <w:rPr>
          <w:rFonts w:asciiTheme="minorBidi" w:hAnsiTheme="minorBidi" w:cstheme="minorBidi"/>
          <w:sz w:val="20"/>
        </w:rPr>
        <w:t xml:space="preserve">opens appears there after the halakhic </w:t>
      </w:r>
      <w:r w:rsidR="00F158BE" w:rsidRPr="00E95827">
        <w:rPr>
          <w:rFonts w:asciiTheme="minorBidi" w:hAnsiTheme="minorBidi" w:cstheme="minorBidi"/>
          <w:i/>
          <w:iCs/>
          <w:sz w:val="20"/>
        </w:rPr>
        <w:t>m</w:t>
      </w:r>
      <w:r w:rsidRPr="00E95827">
        <w:rPr>
          <w:rFonts w:asciiTheme="minorBidi" w:hAnsiTheme="minorBidi" w:cstheme="minorBidi"/>
          <w:i/>
          <w:iCs/>
          <w:sz w:val="20"/>
        </w:rPr>
        <w:t>idrashim</w:t>
      </w:r>
      <w:r w:rsidRPr="005065C7">
        <w:rPr>
          <w:rFonts w:asciiTheme="minorBidi" w:hAnsiTheme="minorBidi" w:cstheme="minorBidi"/>
          <w:sz w:val="20"/>
        </w:rPr>
        <w:t xml:space="preserve">, and it is possible that this proves that significance </w:t>
      </w:r>
      <w:r w:rsidR="00F158BE">
        <w:rPr>
          <w:rFonts w:asciiTheme="minorBidi" w:hAnsiTheme="minorBidi" w:cstheme="minorBidi"/>
          <w:sz w:val="20"/>
        </w:rPr>
        <w:t>ought to be</w:t>
      </w:r>
      <w:r w:rsidRPr="005065C7">
        <w:rPr>
          <w:rFonts w:asciiTheme="minorBidi" w:hAnsiTheme="minorBidi" w:cstheme="minorBidi"/>
          <w:sz w:val="20"/>
        </w:rPr>
        <w:t xml:space="preserve"> attached to the order of </w:t>
      </w:r>
      <w:r w:rsidR="00F158BE">
        <w:rPr>
          <w:rFonts w:asciiTheme="minorBidi" w:hAnsiTheme="minorBidi" w:cstheme="minorBidi"/>
          <w:sz w:val="20"/>
        </w:rPr>
        <w:t xml:space="preserve">their </w:t>
      </w:r>
      <w:r w:rsidRPr="005065C7">
        <w:rPr>
          <w:rFonts w:asciiTheme="minorBidi" w:hAnsiTheme="minorBidi" w:cstheme="minorBidi"/>
          <w:sz w:val="20"/>
        </w:rPr>
        <w:t xml:space="preserve">appearance in the </w:t>
      </w:r>
      <w:r w:rsidRPr="005065C7">
        <w:rPr>
          <w:rFonts w:asciiTheme="minorBidi" w:hAnsiTheme="minorBidi" w:cstheme="minorBidi"/>
          <w:i/>
          <w:iCs/>
          <w:sz w:val="20"/>
        </w:rPr>
        <w:t xml:space="preserve">Sifrei. </w:t>
      </w:r>
      <w:r w:rsidRPr="005065C7">
        <w:rPr>
          <w:rFonts w:asciiTheme="minorBidi" w:hAnsiTheme="minorBidi" w:cstheme="minorBidi"/>
          <w:sz w:val="20"/>
        </w:rPr>
        <w:t xml:space="preserve">However, there are insufficient findings to establish the relationship between the halakhic </w:t>
      </w:r>
      <w:r w:rsidRPr="005065C7">
        <w:rPr>
          <w:rFonts w:asciiTheme="minorBidi" w:hAnsiTheme="minorBidi" w:cstheme="minorBidi"/>
          <w:i/>
          <w:iCs/>
          <w:sz w:val="20"/>
        </w:rPr>
        <w:t>derashot</w:t>
      </w:r>
      <w:r w:rsidRPr="005065C7">
        <w:rPr>
          <w:rFonts w:asciiTheme="minorBidi" w:hAnsiTheme="minorBidi" w:cstheme="minorBidi"/>
          <w:sz w:val="20"/>
        </w:rPr>
        <w:t xml:space="preserve"> and the conceptual </w:t>
      </w:r>
      <w:r w:rsidRPr="005065C7">
        <w:rPr>
          <w:rFonts w:asciiTheme="minorBidi" w:hAnsiTheme="minorBidi" w:cstheme="minorBidi"/>
          <w:i/>
          <w:iCs/>
          <w:sz w:val="20"/>
        </w:rPr>
        <w:t>derashot</w:t>
      </w:r>
      <w:r w:rsidRPr="005065C7">
        <w:rPr>
          <w:rFonts w:asciiTheme="minorBidi" w:hAnsiTheme="minorBidi" w:cstheme="minorBidi"/>
          <w:sz w:val="20"/>
        </w:rPr>
        <w:t xml:space="preserve"> in the</w:t>
      </w:r>
      <w:r w:rsidRPr="005065C7">
        <w:rPr>
          <w:rFonts w:asciiTheme="minorBidi" w:hAnsiTheme="minorBidi" w:cstheme="minorBidi"/>
          <w:i/>
          <w:iCs/>
          <w:sz w:val="20"/>
        </w:rPr>
        <w:t xml:space="preserve"> Sifrei.</w:t>
      </w:r>
    </w:p>
  </w:footnote>
  <w:footnote w:id="5">
    <w:p w14:paraId="65E9DB41" w14:textId="493AA2B7" w:rsidR="00C3036D" w:rsidRPr="005065C7" w:rsidRDefault="00C3036D" w:rsidP="00E95827">
      <w:pPr>
        <w:spacing w:line="240" w:lineRule="auto"/>
        <w:rPr>
          <w:rFonts w:asciiTheme="minorBidi" w:hAnsiTheme="minorBidi" w:cstheme="minorBidi"/>
          <w:i/>
          <w:iCs/>
          <w:sz w:val="20"/>
        </w:rPr>
      </w:pPr>
      <w:r w:rsidRPr="005065C7">
        <w:rPr>
          <w:rStyle w:val="a9"/>
          <w:rFonts w:asciiTheme="minorBidi" w:hAnsiTheme="minorBidi" w:cstheme="minorBidi"/>
          <w:i/>
          <w:iCs/>
          <w:sz w:val="20"/>
        </w:rPr>
        <w:footnoteRef/>
      </w:r>
      <w:r w:rsidRPr="005065C7">
        <w:rPr>
          <w:rFonts w:asciiTheme="minorBidi" w:hAnsiTheme="minorBidi" w:cstheme="minorBidi"/>
          <w:i/>
          <w:iCs/>
          <w:sz w:val="20"/>
        </w:rPr>
        <w:t xml:space="preserve"> </w:t>
      </w:r>
      <w:r w:rsidRPr="005065C7">
        <w:rPr>
          <w:rFonts w:asciiTheme="minorBidi" w:hAnsiTheme="minorBidi" w:cstheme="minorBidi"/>
          <w:sz w:val="20"/>
        </w:rPr>
        <w:t>See Mishna</w:t>
      </w:r>
      <w:r w:rsidR="00F158BE">
        <w:rPr>
          <w:rFonts w:asciiTheme="minorBidi" w:hAnsiTheme="minorBidi" w:cstheme="minorBidi"/>
          <w:sz w:val="20"/>
        </w:rPr>
        <w:t>,</w:t>
      </w:r>
      <w:r w:rsidRPr="005065C7">
        <w:rPr>
          <w:rFonts w:asciiTheme="minorBidi" w:hAnsiTheme="minorBidi" w:cstheme="minorBidi"/>
          <w:i/>
          <w:iCs/>
          <w:sz w:val="20"/>
        </w:rPr>
        <w:t xml:space="preserve"> Avot </w:t>
      </w:r>
      <w:r w:rsidRPr="005065C7">
        <w:rPr>
          <w:rFonts w:asciiTheme="minorBidi" w:hAnsiTheme="minorBidi" w:cstheme="minorBidi"/>
          <w:sz w:val="20"/>
        </w:rPr>
        <w:t>1:18;</w:t>
      </w:r>
      <w:r w:rsidRPr="005065C7">
        <w:rPr>
          <w:rFonts w:asciiTheme="minorBidi" w:hAnsiTheme="minorBidi" w:cstheme="minorBidi"/>
          <w:i/>
          <w:iCs/>
          <w:sz w:val="20"/>
        </w:rPr>
        <w:t xml:space="preserve"> Sifrei</w:t>
      </w:r>
      <w:r w:rsidR="00F158BE">
        <w:rPr>
          <w:rFonts w:asciiTheme="minorBidi" w:hAnsiTheme="minorBidi" w:cstheme="minorBidi"/>
          <w:i/>
          <w:iCs/>
          <w:sz w:val="20"/>
        </w:rPr>
        <w:t>,</w:t>
      </w:r>
      <w:r w:rsidRPr="005065C7">
        <w:rPr>
          <w:rFonts w:asciiTheme="minorBidi" w:hAnsiTheme="minorBidi" w:cstheme="minorBidi"/>
          <w:i/>
          <w:iCs/>
          <w:sz w:val="20"/>
        </w:rPr>
        <w:t xml:space="preserve"> Naso </w:t>
      </w:r>
      <w:r w:rsidRPr="005065C7">
        <w:rPr>
          <w:rFonts w:asciiTheme="minorBidi" w:hAnsiTheme="minorBidi" w:cstheme="minorBidi"/>
          <w:sz w:val="20"/>
        </w:rPr>
        <w:t>42 (Chapter of Peace);</w:t>
      </w:r>
      <w:r w:rsidRPr="005065C7">
        <w:rPr>
          <w:rFonts w:asciiTheme="minorBidi" w:hAnsiTheme="minorBidi" w:cstheme="minorBidi"/>
          <w:i/>
          <w:iCs/>
          <w:sz w:val="20"/>
        </w:rPr>
        <w:t xml:space="preserve"> Sifrei Zuta</w:t>
      </w:r>
      <w:r w:rsidRPr="005065C7">
        <w:rPr>
          <w:rFonts w:asciiTheme="minorBidi" w:hAnsiTheme="minorBidi" w:cstheme="minorBidi"/>
          <w:sz w:val="20"/>
        </w:rPr>
        <w:t xml:space="preserve"> 6, 26;</w:t>
      </w:r>
      <w:r w:rsidRPr="005065C7">
        <w:rPr>
          <w:rFonts w:asciiTheme="minorBidi" w:hAnsiTheme="minorBidi" w:cstheme="minorBidi"/>
          <w:i/>
          <w:iCs/>
          <w:sz w:val="20"/>
        </w:rPr>
        <w:t xml:space="preserve"> </w:t>
      </w:r>
      <w:r w:rsidRPr="005065C7">
        <w:rPr>
          <w:rFonts w:asciiTheme="minorBidi" w:hAnsiTheme="minorBidi" w:cstheme="minorBidi"/>
          <w:sz w:val="20"/>
        </w:rPr>
        <w:t xml:space="preserve">Tractate </w:t>
      </w:r>
      <w:r w:rsidRPr="005065C7">
        <w:rPr>
          <w:rFonts w:asciiTheme="minorBidi" w:hAnsiTheme="minorBidi" w:cstheme="minorBidi"/>
          <w:i/>
          <w:iCs/>
          <w:sz w:val="20"/>
        </w:rPr>
        <w:t>Derekh Eretz</w:t>
      </w:r>
      <w:r w:rsidRPr="005065C7">
        <w:rPr>
          <w:rFonts w:asciiTheme="minorBidi" w:hAnsiTheme="minorBidi" w:cstheme="minorBidi"/>
          <w:sz w:val="20"/>
        </w:rPr>
        <w:t xml:space="preserve">, Chapter of Peace; BT </w:t>
      </w:r>
      <w:r w:rsidRPr="005065C7">
        <w:rPr>
          <w:rFonts w:asciiTheme="minorBidi" w:hAnsiTheme="minorBidi" w:cstheme="minorBidi"/>
          <w:i/>
          <w:iCs/>
          <w:sz w:val="20"/>
        </w:rPr>
        <w:t>Berakhot</w:t>
      </w:r>
      <w:r w:rsidRPr="005065C7">
        <w:rPr>
          <w:rFonts w:asciiTheme="minorBidi" w:hAnsiTheme="minorBidi" w:cstheme="minorBidi"/>
          <w:sz w:val="20"/>
        </w:rPr>
        <w:t xml:space="preserve"> 64a.</w:t>
      </w:r>
      <w:r w:rsidRPr="005065C7">
        <w:rPr>
          <w:rFonts w:asciiTheme="minorBidi" w:hAnsiTheme="minorBidi" w:cstheme="minorBidi"/>
          <w:i/>
          <w:iCs/>
          <w:sz w:val="20"/>
        </w:rPr>
        <w:t xml:space="preserve"> </w:t>
      </w:r>
    </w:p>
  </w:footnote>
  <w:footnote w:id="6">
    <w:p w14:paraId="0D017442" w14:textId="0B8E7AD0" w:rsidR="00C3036D" w:rsidRPr="005065C7"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Pr="005065C7">
        <w:rPr>
          <w:rFonts w:asciiTheme="minorBidi" w:hAnsiTheme="minorBidi" w:cstheme="minorBidi"/>
          <w:sz w:val="20"/>
        </w:rPr>
        <w:t xml:space="preserve"> Regarding the recurrence of the </w:t>
      </w:r>
      <w:r w:rsidRPr="005065C7">
        <w:rPr>
          <w:rFonts w:asciiTheme="minorBidi" w:hAnsiTheme="minorBidi" w:cstheme="minorBidi"/>
          <w:i/>
          <w:iCs/>
          <w:sz w:val="20"/>
        </w:rPr>
        <w:t>derasha</w:t>
      </w:r>
      <w:r w:rsidRPr="005065C7">
        <w:rPr>
          <w:rFonts w:asciiTheme="minorBidi" w:hAnsiTheme="minorBidi" w:cstheme="minorBidi"/>
          <w:sz w:val="20"/>
        </w:rPr>
        <w:t xml:space="preserve"> here and on the verse "When men </w:t>
      </w:r>
      <w:r w:rsidR="00A80016">
        <w:rPr>
          <w:rFonts w:asciiTheme="minorBidi" w:hAnsiTheme="minorBidi" w:cstheme="minorBidi"/>
          <w:sz w:val="20"/>
        </w:rPr>
        <w:t>contend</w:t>
      </w:r>
      <w:r w:rsidRPr="005065C7">
        <w:rPr>
          <w:rFonts w:asciiTheme="minorBidi" w:hAnsiTheme="minorBidi" w:cstheme="minorBidi"/>
          <w:sz w:val="20"/>
        </w:rPr>
        <w:t>," Ra</w:t>
      </w:r>
      <w:r w:rsidR="00702155">
        <w:rPr>
          <w:rFonts w:asciiTheme="minorBidi" w:hAnsiTheme="minorBidi" w:cstheme="minorBidi"/>
          <w:sz w:val="20"/>
        </w:rPr>
        <w:t>v</w:t>
      </w:r>
      <w:r w:rsidRPr="005065C7">
        <w:rPr>
          <w:rFonts w:asciiTheme="minorBidi" w:hAnsiTheme="minorBidi" w:cstheme="minorBidi"/>
          <w:sz w:val="20"/>
        </w:rPr>
        <w:t xml:space="preserve"> David Pardo explains that in our verse, we are dealing with monetary matters, wherea</w:t>
      </w:r>
      <w:r w:rsidR="00A80016">
        <w:rPr>
          <w:rFonts w:asciiTheme="minorBidi" w:hAnsiTheme="minorBidi" w:cstheme="minorBidi"/>
          <w:sz w:val="20"/>
        </w:rPr>
        <w:t>s “W</w:t>
      </w:r>
      <w:r w:rsidRPr="005065C7">
        <w:rPr>
          <w:rFonts w:asciiTheme="minorBidi" w:hAnsiTheme="minorBidi" w:cstheme="minorBidi"/>
          <w:sz w:val="20"/>
        </w:rPr>
        <w:t xml:space="preserve">hen men </w:t>
      </w:r>
      <w:r w:rsidR="006D2A2B">
        <w:rPr>
          <w:rFonts w:asciiTheme="minorBidi" w:hAnsiTheme="minorBidi" w:cstheme="minorBidi"/>
          <w:sz w:val="20"/>
        </w:rPr>
        <w:t>contend</w:t>
      </w:r>
      <w:r w:rsidRPr="005065C7">
        <w:rPr>
          <w:rFonts w:asciiTheme="minorBidi" w:hAnsiTheme="minorBidi" w:cstheme="minorBidi"/>
          <w:sz w:val="20"/>
        </w:rPr>
        <w:t xml:space="preserve">" </w:t>
      </w:r>
      <w:r w:rsidR="006D2A2B">
        <w:rPr>
          <w:rFonts w:asciiTheme="minorBidi" w:hAnsiTheme="minorBidi" w:cstheme="minorBidi"/>
          <w:sz w:val="20"/>
        </w:rPr>
        <w:t>deals</w:t>
      </w:r>
      <w:r w:rsidRPr="005065C7">
        <w:rPr>
          <w:rFonts w:asciiTheme="minorBidi" w:hAnsiTheme="minorBidi" w:cstheme="minorBidi"/>
          <w:sz w:val="20"/>
        </w:rPr>
        <w:t xml:space="preserve"> with verbal abuse.</w:t>
      </w:r>
      <w:r w:rsidRPr="005065C7">
        <w:rPr>
          <w:rFonts w:asciiTheme="minorBidi" w:hAnsiTheme="minorBidi" w:cstheme="minorBidi"/>
          <w:sz w:val="20"/>
          <w:rtl/>
        </w:rPr>
        <w:t xml:space="preserve"> </w:t>
      </w:r>
      <w:r w:rsidRPr="005065C7">
        <w:rPr>
          <w:rFonts w:asciiTheme="minorBidi" w:hAnsiTheme="minorBidi" w:cstheme="minorBidi"/>
          <w:sz w:val="20"/>
        </w:rPr>
        <w:t xml:space="preserve">This </w:t>
      </w:r>
      <w:r w:rsidRPr="005065C7">
        <w:rPr>
          <w:rFonts w:asciiTheme="minorBidi" w:hAnsiTheme="minorBidi" w:cstheme="minorBidi"/>
          <w:i/>
          <w:iCs/>
          <w:sz w:val="20"/>
        </w:rPr>
        <w:t xml:space="preserve">derasha </w:t>
      </w:r>
      <w:r w:rsidRPr="005065C7">
        <w:rPr>
          <w:rFonts w:asciiTheme="minorBidi" w:hAnsiTheme="minorBidi" w:cstheme="minorBidi"/>
          <w:sz w:val="20"/>
        </w:rPr>
        <w:t xml:space="preserve">appears in the </w:t>
      </w:r>
      <w:r w:rsidRPr="005065C7">
        <w:rPr>
          <w:rFonts w:asciiTheme="minorBidi" w:hAnsiTheme="minorBidi" w:cstheme="minorBidi"/>
          <w:i/>
          <w:iCs/>
          <w:sz w:val="20"/>
        </w:rPr>
        <w:t xml:space="preserve">Sifrei </w:t>
      </w:r>
      <w:r w:rsidRPr="005065C7">
        <w:rPr>
          <w:rFonts w:asciiTheme="minorBidi" w:hAnsiTheme="minorBidi" w:cstheme="minorBidi"/>
          <w:sz w:val="20"/>
        </w:rPr>
        <w:t xml:space="preserve">anonymously, but the voice arising from it faithfully reflects the mood typical of the </w:t>
      </w:r>
      <w:r w:rsidRPr="005065C7">
        <w:rPr>
          <w:rFonts w:asciiTheme="minorBidi" w:hAnsiTheme="minorBidi" w:cstheme="minorBidi"/>
          <w:i/>
          <w:iCs/>
          <w:sz w:val="20"/>
        </w:rPr>
        <w:t>Sifrei</w:t>
      </w:r>
      <w:r w:rsidRPr="005065C7">
        <w:rPr>
          <w:rFonts w:asciiTheme="minorBidi" w:hAnsiTheme="minorBidi" w:cstheme="minorBidi"/>
          <w:sz w:val="20"/>
        </w:rPr>
        <w:t xml:space="preserve">, and of Rabbi Shimon bar Yochai in particular. See BT </w:t>
      </w:r>
      <w:r w:rsidRPr="005065C7">
        <w:rPr>
          <w:rFonts w:asciiTheme="minorBidi" w:hAnsiTheme="minorBidi" w:cstheme="minorBidi"/>
          <w:i/>
          <w:iCs/>
          <w:sz w:val="20"/>
        </w:rPr>
        <w:t>Sanhedrin</w:t>
      </w:r>
      <w:r w:rsidRPr="005065C7">
        <w:rPr>
          <w:rFonts w:asciiTheme="minorBidi" w:hAnsiTheme="minorBidi" w:cstheme="minorBidi"/>
          <w:sz w:val="20"/>
        </w:rPr>
        <w:t xml:space="preserve"> 86a: "Unattributed [statements] in the </w:t>
      </w:r>
      <w:r w:rsidRPr="005065C7">
        <w:rPr>
          <w:rFonts w:asciiTheme="minorBidi" w:hAnsiTheme="minorBidi" w:cstheme="minorBidi"/>
          <w:i/>
          <w:iCs/>
          <w:sz w:val="20"/>
        </w:rPr>
        <w:t>Sifrei</w:t>
      </w:r>
      <w:r w:rsidR="00A80016">
        <w:rPr>
          <w:rFonts w:asciiTheme="minorBidi" w:hAnsiTheme="minorBidi" w:cstheme="minorBidi"/>
          <w:i/>
          <w:iCs/>
          <w:sz w:val="20"/>
        </w:rPr>
        <w:t xml:space="preserve"> </w:t>
      </w:r>
      <w:r w:rsidR="00A80016">
        <w:rPr>
          <w:rFonts w:asciiTheme="minorBidi" w:hAnsiTheme="minorBidi" w:cstheme="minorBidi"/>
          <w:sz w:val="20"/>
        </w:rPr>
        <w:t xml:space="preserve">— </w:t>
      </w:r>
      <w:r w:rsidRPr="005065C7">
        <w:rPr>
          <w:rFonts w:asciiTheme="minorBidi" w:hAnsiTheme="minorBidi" w:cstheme="minorBidi"/>
          <w:sz w:val="20"/>
        </w:rPr>
        <w:t xml:space="preserve">Rabbi Shimon." We have shown in previous </w:t>
      </w:r>
      <w:r w:rsidRPr="005065C7">
        <w:rPr>
          <w:rFonts w:asciiTheme="minorBidi" w:hAnsiTheme="minorBidi" w:cstheme="minorBidi"/>
          <w:i/>
          <w:iCs/>
          <w:sz w:val="20"/>
        </w:rPr>
        <w:t>shiurim</w:t>
      </w:r>
      <w:r w:rsidRPr="005065C7">
        <w:rPr>
          <w:rFonts w:asciiTheme="minorBidi" w:hAnsiTheme="minorBidi" w:cstheme="minorBidi"/>
          <w:sz w:val="20"/>
        </w:rPr>
        <w:t xml:space="preserve"> that the </w:t>
      </w:r>
      <w:r w:rsidRPr="005065C7">
        <w:rPr>
          <w:rFonts w:asciiTheme="minorBidi" w:hAnsiTheme="minorBidi" w:cstheme="minorBidi"/>
          <w:i/>
          <w:iCs/>
          <w:sz w:val="20"/>
        </w:rPr>
        <w:t>derashot</w:t>
      </w:r>
      <w:r w:rsidRPr="005065C7">
        <w:rPr>
          <w:rFonts w:asciiTheme="minorBidi" w:hAnsiTheme="minorBidi" w:cstheme="minorBidi"/>
          <w:sz w:val="20"/>
        </w:rPr>
        <w:t xml:space="preserve"> in the </w:t>
      </w:r>
      <w:r w:rsidRPr="005065C7">
        <w:rPr>
          <w:rFonts w:asciiTheme="minorBidi" w:hAnsiTheme="minorBidi" w:cstheme="minorBidi"/>
          <w:i/>
          <w:iCs/>
          <w:sz w:val="20"/>
        </w:rPr>
        <w:t xml:space="preserve">Sifrei </w:t>
      </w:r>
      <w:r w:rsidRPr="005065C7">
        <w:rPr>
          <w:rFonts w:asciiTheme="minorBidi" w:hAnsiTheme="minorBidi" w:cstheme="minorBidi"/>
          <w:sz w:val="20"/>
        </w:rPr>
        <w:t>about peace are connected to Rabbi Shimon bar Yochai; see</w:t>
      </w:r>
      <w:r w:rsidR="00A80016">
        <w:rPr>
          <w:rFonts w:asciiTheme="minorBidi" w:hAnsiTheme="minorBidi" w:cstheme="minorBidi"/>
          <w:sz w:val="20"/>
        </w:rPr>
        <w:t xml:space="preserve"> our</w:t>
      </w:r>
      <w:r w:rsidRPr="005065C7">
        <w:rPr>
          <w:rFonts w:asciiTheme="minorBidi" w:hAnsiTheme="minorBidi" w:cstheme="minorBidi"/>
          <w:sz w:val="20"/>
        </w:rPr>
        <w:t xml:space="preserve"> </w:t>
      </w:r>
      <w:r w:rsidR="00A80016">
        <w:rPr>
          <w:rFonts w:asciiTheme="minorBidi" w:hAnsiTheme="minorBidi" w:cstheme="minorBidi"/>
          <w:i/>
          <w:iCs/>
          <w:sz w:val="20"/>
        </w:rPr>
        <w:t>s</w:t>
      </w:r>
      <w:r w:rsidRPr="005065C7">
        <w:rPr>
          <w:rFonts w:asciiTheme="minorBidi" w:hAnsiTheme="minorBidi" w:cstheme="minorBidi"/>
          <w:i/>
          <w:iCs/>
          <w:sz w:val="20"/>
        </w:rPr>
        <w:t>hiur</w:t>
      </w:r>
      <w:r w:rsidR="00A80016">
        <w:rPr>
          <w:rFonts w:asciiTheme="minorBidi" w:hAnsiTheme="minorBidi" w:cstheme="minorBidi"/>
          <w:sz w:val="20"/>
        </w:rPr>
        <w:t xml:space="preserve"> on </w:t>
      </w:r>
      <w:r w:rsidR="00A80016" w:rsidRPr="00E95827">
        <w:rPr>
          <w:rFonts w:asciiTheme="minorBidi" w:hAnsiTheme="minorBidi" w:cstheme="minorBidi"/>
          <w:i/>
          <w:iCs/>
          <w:sz w:val="20"/>
        </w:rPr>
        <w:t>Parashat Naso</w:t>
      </w:r>
      <w:r w:rsidR="00A80016">
        <w:rPr>
          <w:rFonts w:asciiTheme="minorBidi" w:hAnsiTheme="minorBidi" w:cstheme="minorBidi"/>
          <w:sz w:val="20"/>
        </w:rPr>
        <w:t>.</w:t>
      </w:r>
    </w:p>
  </w:footnote>
  <w:footnote w:id="7">
    <w:p w14:paraId="6420D268" w14:textId="740A30D0" w:rsidR="00C3036D" w:rsidRPr="005065C7" w:rsidRDefault="00C3036D" w:rsidP="00E95827">
      <w:pPr>
        <w:spacing w:line="240" w:lineRule="auto"/>
        <w:rPr>
          <w:rFonts w:asciiTheme="minorBidi" w:hAnsiTheme="minorBidi" w:cstheme="minorBidi"/>
          <w:sz w:val="20"/>
        </w:rPr>
      </w:pPr>
      <w:r w:rsidRPr="005065C7">
        <w:rPr>
          <w:rStyle w:val="a9"/>
          <w:rFonts w:asciiTheme="minorBidi" w:hAnsiTheme="minorBidi" w:cstheme="minorBidi"/>
          <w:sz w:val="20"/>
        </w:rPr>
        <w:footnoteRef/>
      </w:r>
      <w:r w:rsidR="001D312A">
        <w:rPr>
          <w:rFonts w:asciiTheme="minorBidi" w:hAnsiTheme="minorBidi" w:cstheme="minorBidi"/>
          <w:sz w:val="20"/>
        </w:rPr>
        <w:t xml:space="preserve"> </w:t>
      </w:r>
      <w:r w:rsidRPr="005065C7">
        <w:rPr>
          <w:rFonts w:asciiTheme="minorBidi" w:hAnsiTheme="minorBidi" w:cstheme="minorBidi"/>
          <w:sz w:val="20"/>
        </w:rPr>
        <w:t xml:space="preserve">I have not found anyone who discusses these questions in the context of this </w:t>
      </w:r>
      <w:r w:rsidRPr="005065C7">
        <w:rPr>
          <w:rFonts w:asciiTheme="minorBidi" w:hAnsiTheme="minorBidi" w:cstheme="minorBidi"/>
          <w:i/>
          <w:iCs/>
          <w:sz w:val="20"/>
        </w:rPr>
        <w:t>derasha</w:t>
      </w:r>
      <w:r w:rsidRPr="005065C7">
        <w:rPr>
          <w:rFonts w:asciiTheme="minorBidi" w:hAnsiTheme="minorBidi" w:cstheme="minorBidi"/>
          <w:sz w:val="20"/>
        </w:rPr>
        <w:t xml:space="preserve">. I would appreciate any references to such a discussion.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273FFDB8" w:rsidR="00C3036D" w:rsidRDefault="00C3036D" w:rsidP="00CB2E93">
    <w:pPr>
      <w:pStyle w:val="af0"/>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30"/>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55A"/>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0A3"/>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69"/>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47"/>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3E75"/>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70E"/>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74F"/>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6E3"/>
    <w:rsid w:val="000D19C8"/>
    <w:rsid w:val="000D1F72"/>
    <w:rsid w:val="000D1FF3"/>
    <w:rsid w:val="000D20A1"/>
    <w:rsid w:val="000D210A"/>
    <w:rsid w:val="000D282F"/>
    <w:rsid w:val="000D2CD8"/>
    <w:rsid w:val="000D2D8C"/>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A89"/>
    <w:rsid w:val="000E3F8D"/>
    <w:rsid w:val="000E4124"/>
    <w:rsid w:val="000E4BA6"/>
    <w:rsid w:val="000E4E3F"/>
    <w:rsid w:val="000E5089"/>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487"/>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3939"/>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27AF"/>
    <w:rsid w:val="00133A3C"/>
    <w:rsid w:val="00133DA7"/>
    <w:rsid w:val="00134B92"/>
    <w:rsid w:val="00134BA1"/>
    <w:rsid w:val="00134BD8"/>
    <w:rsid w:val="00135258"/>
    <w:rsid w:val="00135327"/>
    <w:rsid w:val="00135F4B"/>
    <w:rsid w:val="00136253"/>
    <w:rsid w:val="0013667C"/>
    <w:rsid w:val="0013668B"/>
    <w:rsid w:val="001368BA"/>
    <w:rsid w:val="00136D3D"/>
    <w:rsid w:val="001377C3"/>
    <w:rsid w:val="001377F1"/>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5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623"/>
    <w:rsid w:val="001637BB"/>
    <w:rsid w:val="001637C0"/>
    <w:rsid w:val="00163DCD"/>
    <w:rsid w:val="001641A6"/>
    <w:rsid w:val="001649A9"/>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197"/>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D54"/>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B5E"/>
    <w:rsid w:val="001D0D6F"/>
    <w:rsid w:val="001D108D"/>
    <w:rsid w:val="001D1F99"/>
    <w:rsid w:val="001D1FEB"/>
    <w:rsid w:val="001D2029"/>
    <w:rsid w:val="001D2247"/>
    <w:rsid w:val="001D26B5"/>
    <w:rsid w:val="001D2B6A"/>
    <w:rsid w:val="001D312A"/>
    <w:rsid w:val="001D33CD"/>
    <w:rsid w:val="001D4538"/>
    <w:rsid w:val="001D46B2"/>
    <w:rsid w:val="001D48E2"/>
    <w:rsid w:val="001D5285"/>
    <w:rsid w:val="001D6176"/>
    <w:rsid w:val="001D6205"/>
    <w:rsid w:val="001D6795"/>
    <w:rsid w:val="001D69E3"/>
    <w:rsid w:val="001D6B16"/>
    <w:rsid w:val="001D6DB2"/>
    <w:rsid w:val="001D6F4E"/>
    <w:rsid w:val="001D77F0"/>
    <w:rsid w:val="001E0053"/>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0BF"/>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7B9"/>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244"/>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9F3"/>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6C"/>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48A"/>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6907"/>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BB3"/>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2F7B04"/>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4FDF"/>
    <w:rsid w:val="0030549C"/>
    <w:rsid w:val="00305A7C"/>
    <w:rsid w:val="00305AA0"/>
    <w:rsid w:val="0030603E"/>
    <w:rsid w:val="003066A9"/>
    <w:rsid w:val="00306774"/>
    <w:rsid w:val="0030692A"/>
    <w:rsid w:val="003069FE"/>
    <w:rsid w:val="00306FD5"/>
    <w:rsid w:val="00307284"/>
    <w:rsid w:val="0030729A"/>
    <w:rsid w:val="003072DE"/>
    <w:rsid w:val="0031025B"/>
    <w:rsid w:val="0031041C"/>
    <w:rsid w:val="00310459"/>
    <w:rsid w:val="00310585"/>
    <w:rsid w:val="00310AD1"/>
    <w:rsid w:val="0031128A"/>
    <w:rsid w:val="00311EF3"/>
    <w:rsid w:val="00311F3B"/>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1816"/>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78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4A1C"/>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9C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87E1B"/>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BCD"/>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70F"/>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780"/>
    <w:rsid w:val="003E18BA"/>
    <w:rsid w:val="003E1F1B"/>
    <w:rsid w:val="003E30EA"/>
    <w:rsid w:val="003E3113"/>
    <w:rsid w:val="003E3F04"/>
    <w:rsid w:val="003E429C"/>
    <w:rsid w:val="003E43D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1A"/>
    <w:rsid w:val="00400A5A"/>
    <w:rsid w:val="00400DEB"/>
    <w:rsid w:val="00400FBD"/>
    <w:rsid w:val="004013C6"/>
    <w:rsid w:val="00401865"/>
    <w:rsid w:val="0040188F"/>
    <w:rsid w:val="00401D7E"/>
    <w:rsid w:val="00402710"/>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EE5"/>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2A7D"/>
    <w:rsid w:val="00473F97"/>
    <w:rsid w:val="0047471E"/>
    <w:rsid w:val="00474B50"/>
    <w:rsid w:val="00474DFA"/>
    <w:rsid w:val="00475A84"/>
    <w:rsid w:val="00475C84"/>
    <w:rsid w:val="00475C87"/>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5F4E"/>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5C7"/>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42"/>
    <w:rsid w:val="00514387"/>
    <w:rsid w:val="0051473D"/>
    <w:rsid w:val="00514B37"/>
    <w:rsid w:val="00514E69"/>
    <w:rsid w:val="00514E8E"/>
    <w:rsid w:val="005152F8"/>
    <w:rsid w:val="00515B07"/>
    <w:rsid w:val="00515F9D"/>
    <w:rsid w:val="00516583"/>
    <w:rsid w:val="00516840"/>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12D"/>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1AC6"/>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65F3"/>
    <w:rsid w:val="00576AB7"/>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ACB"/>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B0B"/>
    <w:rsid w:val="005B5DC2"/>
    <w:rsid w:val="005B5F88"/>
    <w:rsid w:val="005B6073"/>
    <w:rsid w:val="005B666A"/>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91C"/>
    <w:rsid w:val="005F1CC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37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BF5"/>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2ADD"/>
    <w:rsid w:val="00673242"/>
    <w:rsid w:val="00673AFE"/>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35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D09"/>
    <w:rsid w:val="006A719D"/>
    <w:rsid w:val="006A720F"/>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C7FF9"/>
    <w:rsid w:val="006D0B4F"/>
    <w:rsid w:val="006D0C5C"/>
    <w:rsid w:val="006D1466"/>
    <w:rsid w:val="006D15B2"/>
    <w:rsid w:val="006D15FD"/>
    <w:rsid w:val="006D18D0"/>
    <w:rsid w:val="006D1C63"/>
    <w:rsid w:val="006D1E12"/>
    <w:rsid w:val="006D2201"/>
    <w:rsid w:val="006D290A"/>
    <w:rsid w:val="006D2A2B"/>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155"/>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157"/>
    <w:rsid w:val="0074183D"/>
    <w:rsid w:val="00741D21"/>
    <w:rsid w:val="00742BCC"/>
    <w:rsid w:val="00742D84"/>
    <w:rsid w:val="00742ED0"/>
    <w:rsid w:val="007434DB"/>
    <w:rsid w:val="0074358A"/>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548"/>
    <w:rsid w:val="00790848"/>
    <w:rsid w:val="00790963"/>
    <w:rsid w:val="00790E74"/>
    <w:rsid w:val="00792A43"/>
    <w:rsid w:val="00792F15"/>
    <w:rsid w:val="007931E2"/>
    <w:rsid w:val="00793997"/>
    <w:rsid w:val="00793A41"/>
    <w:rsid w:val="00793AF6"/>
    <w:rsid w:val="00793C53"/>
    <w:rsid w:val="00793FD4"/>
    <w:rsid w:val="00794487"/>
    <w:rsid w:val="007946B3"/>
    <w:rsid w:val="007946B8"/>
    <w:rsid w:val="0079479D"/>
    <w:rsid w:val="00794CDB"/>
    <w:rsid w:val="00794E27"/>
    <w:rsid w:val="00795201"/>
    <w:rsid w:val="00795AFF"/>
    <w:rsid w:val="00795F40"/>
    <w:rsid w:val="00796CF1"/>
    <w:rsid w:val="00796D9F"/>
    <w:rsid w:val="00797542"/>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8FA"/>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DF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695"/>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A5A"/>
    <w:rsid w:val="00835BE1"/>
    <w:rsid w:val="008365BC"/>
    <w:rsid w:val="00836E3A"/>
    <w:rsid w:val="0083720E"/>
    <w:rsid w:val="00837ABB"/>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5C10"/>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AA1"/>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6A4A"/>
    <w:rsid w:val="00867D6C"/>
    <w:rsid w:val="008701DD"/>
    <w:rsid w:val="008705E4"/>
    <w:rsid w:val="0087064C"/>
    <w:rsid w:val="008706BB"/>
    <w:rsid w:val="008707E4"/>
    <w:rsid w:val="00870AD1"/>
    <w:rsid w:val="00870AE6"/>
    <w:rsid w:val="00870AEB"/>
    <w:rsid w:val="00870B43"/>
    <w:rsid w:val="00870FF3"/>
    <w:rsid w:val="00871181"/>
    <w:rsid w:val="0087136C"/>
    <w:rsid w:val="00871972"/>
    <w:rsid w:val="00871EC5"/>
    <w:rsid w:val="00872B94"/>
    <w:rsid w:val="008733BD"/>
    <w:rsid w:val="00873753"/>
    <w:rsid w:val="00873C3D"/>
    <w:rsid w:val="00873CD9"/>
    <w:rsid w:val="0087411D"/>
    <w:rsid w:val="008742F4"/>
    <w:rsid w:val="008745DA"/>
    <w:rsid w:val="00874BAF"/>
    <w:rsid w:val="00875465"/>
    <w:rsid w:val="008754F9"/>
    <w:rsid w:val="008756A7"/>
    <w:rsid w:val="008756E7"/>
    <w:rsid w:val="0087583C"/>
    <w:rsid w:val="0087591E"/>
    <w:rsid w:val="00875DF5"/>
    <w:rsid w:val="0087601C"/>
    <w:rsid w:val="00876290"/>
    <w:rsid w:val="00876656"/>
    <w:rsid w:val="0087683A"/>
    <w:rsid w:val="0087697D"/>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4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326"/>
    <w:rsid w:val="008A2C00"/>
    <w:rsid w:val="008A355A"/>
    <w:rsid w:val="008A382F"/>
    <w:rsid w:val="008A3F14"/>
    <w:rsid w:val="008A44EB"/>
    <w:rsid w:val="008A4DFD"/>
    <w:rsid w:val="008A4E55"/>
    <w:rsid w:val="008A68A2"/>
    <w:rsid w:val="008B028A"/>
    <w:rsid w:val="008B0A63"/>
    <w:rsid w:val="008B0FDD"/>
    <w:rsid w:val="008B147C"/>
    <w:rsid w:val="008B162F"/>
    <w:rsid w:val="008B211F"/>
    <w:rsid w:val="008B2659"/>
    <w:rsid w:val="008B2848"/>
    <w:rsid w:val="008B2A09"/>
    <w:rsid w:val="008B3AD1"/>
    <w:rsid w:val="008B3DCB"/>
    <w:rsid w:val="008B45CF"/>
    <w:rsid w:val="008B46FD"/>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607E"/>
    <w:rsid w:val="008D7609"/>
    <w:rsid w:val="008D7735"/>
    <w:rsid w:val="008D79C3"/>
    <w:rsid w:val="008D7C3C"/>
    <w:rsid w:val="008D7CA4"/>
    <w:rsid w:val="008D7F13"/>
    <w:rsid w:val="008E0171"/>
    <w:rsid w:val="008E0355"/>
    <w:rsid w:val="008E0456"/>
    <w:rsid w:val="008E069D"/>
    <w:rsid w:val="008E082F"/>
    <w:rsid w:val="008E0A98"/>
    <w:rsid w:val="008E0B6D"/>
    <w:rsid w:val="008E0F24"/>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783"/>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7DE"/>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4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0D48"/>
    <w:rsid w:val="0094120B"/>
    <w:rsid w:val="00941228"/>
    <w:rsid w:val="009412B0"/>
    <w:rsid w:val="00941FAF"/>
    <w:rsid w:val="009421F7"/>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0EA6"/>
    <w:rsid w:val="009717F1"/>
    <w:rsid w:val="0097236F"/>
    <w:rsid w:val="00972911"/>
    <w:rsid w:val="00972A2A"/>
    <w:rsid w:val="00972FAB"/>
    <w:rsid w:val="0097312C"/>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6BDE"/>
    <w:rsid w:val="0098773B"/>
    <w:rsid w:val="00987A31"/>
    <w:rsid w:val="00987ECE"/>
    <w:rsid w:val="00990230"/>
    <w:rsid w:val="00990862"/>
    <w:rsid w:val="0099099F"/>
    <w:rsid w:val="00990AE8"/>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093"/>
    <w:rsid w:val="009D617C"/>
    <w:rsid w:val="009D7A90"/>
    <w:rsid w:val="009E0201"/>
    <w:rsid w:val="009E0755"/>
    <w:rsid w:val="009E0ABE"/>
    <w:rsid w:val="009E0CA9"/>
    <w:rsid w:val="009E0DAA"/>
    <w:rsid w:val="009E0F79"/>
    <w:rsid w:val="009E10AA"/>
    <w:rsid w:val="009E14FA"/>
    <w:rsid w:val="009E1652"/>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4BE"/>
    <w:rsid w:val="009F466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45B"/>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3AC"/>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797"/>
    <w:rsid w:val="00A74AAB"/>
    <w:rsid w:val="00A75387"/>
    <w:rsid w:val="00A75741"/>
    <w:rsid w:val="00A75A02"/>
    <w:rsid w:val="00A75B32"/>
    <w:rsid w:val="00A76532"/>
    <w:rsid w:val="00A77B70"/>
    <w:rsid w:val="00A77E13"/>
    <w:rsid w:val="00A80016"/>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0B2"/>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C7DE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562"/>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066"/>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1FFF"/>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73F"/>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253"/>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733"/>
    <w:rsid w:val="00B558B1"/>
    <w:rsid w:val="00B55C2D"/>
    <w:rsid w:val="00B55F77"/>
    <w:rsid w:val="00B56F91"/>
    <w:rsid w:val="00B57078"/>
    <w:rsid w:val="00B57237"/>
    <w:rsid w:val="00B5751E"/>
    <w:rsid w:val="00B57698"/>
    <w:rsid w:val="00B57895"/>
    <w:rsid w:val="00B57C84"/>
    <w:rsid w:val="00B60346"/>
    <w:rsid w:val="00B61AA9"/>
    <w:rsid w:val="00B61D34"/>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684"/>
    <w:rsid w:val="00B76D64"/>
    <w:rsid w:val="00B76E69"/>
    <w:rsid w:val="00B76F63"/>
    <w:rsid w:val="00B77149"/>
    <w:rsid w:val="00B77880"/>
    <w:rsid w:val="00B77C9B"/>
    <w:rsid w:val="00B80151"/>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9FC"/>
    <w:rsid w:val="00BA3FF8"/>
    <w:rsid w:val="00BA53C0"/>
    <w:rsid w:val="00BA5F5A"/>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83"/>
    <w:rsid w:val="00BB6D95"/>
    <w:rsid w:val="00BB6F6A"/>
    <w:rsid w:val="00BB7637"/>
    <w:rsid w:val="00BB79C9"/>
    <w:rsid w:val="00BB7A94"/>
    <w:rsid w:val="00BC01A0"/>
    <w:rsid w:val="00BC04AE"/>
    <w:rsid w:val="00BC095C"/>
    <w:rsid w:val="00BC099D"/>
    <w:rsid w:val="00BC09D3"/>
    <w:rsid w:val="00BC0F4A"/>
    <w:rsid w:val="00BC1BF0"/>
    <w:rsid w:val="00BC1C2D"/>
    <w:rsid w:val="00BC2DE3"/>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064"/>
    <w:rsid w:val="00BD0277"/>
    <w:rsid w:val="00BD067F"/>
    <w:rsid w:val="00BD0A61"/>
    <w:rsid w:val="00BD1CD3"/>
    <w:rsid w:val="00BD1E26"/>
    <w:rsid w:val="00BD2013"/>
    <w:rsid w:val="00BD20D3"/>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DB2"/>
    <w:rsid w:val="00C07E06"/>
    <w:rsid w:val="00C10104"/>
    <w:rsid w:val="00C10731"/>
    <w:rsid w:val="00C10C10"/>
    <w:rsid w:val="00C112BD"/>
    <w:rsid w:val="00C11865"/>
    <w:rsid w:val="00C11C58"/>
    <w:rsid w:val="00C11C98"/>
    <w:rsid w:val="00C124B3"/>
    <w:rsid w:val="00C129B0"/>
    <w:rsid w:val="00C12D10"/>
    <w:rsid w:val="00C12E52"/>
    <w:rsid w:val="00C13C02"/>
    <w:rsid w:val="00C13DB2"/>
    <w:rsid w:val="00C14267"/>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36D"/>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7F8"/>
    <w:rsid w:val="00C46C98"/>
    <w:rsid w:val="00C4775A"/>
    <w:rsid w:val="00C51B16"/>
    <w:rsid w:val="00C527C5"/>
    <w:rsid w:val="00C52837"/>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48"/>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BA0"/>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85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2F2"/>
    <w:rsid w:val="00CF255D"/>
    <w:rsid w:val="00CF2BC8"/>
    <w:rsid w:val="00CF2E61"/>
    <w:rsid w:val="00CF3933"/>
    <w:rsid w:val="00CF40DA"/>
    <w:rsid w:val="00CF4134"/>
    <w:rsid w:val="00CF4693"/>
    <w:rsid w:val="00CF4C47"/>
    <w:rsid w:val="00CF50BD"/>
    <w:rsid w:val="00CF624B"/>
    <w:rsid w:val="00CF63A4"/>
    <w:rsid w:val="00CF6506"/>
    <w:rsid w:val="00CF6F2E"/>
    <w:rsid w:val="00CF6F39"/>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3C1"/>
    <w:rsid w:val="00D3052B"/>
    <w:rsid w:val="00D30AF0"/>
    <w:rsid w:val="00D30ED9"/>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37FD3"/>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D27"/>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6B0"/>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21BD"/>
    <w:rsid w:val="00D640C1"/>
    <w:rsid w:val="00D6412D"/>
    <w:rsid w:val="00D64265"/>
    <w:rsid w:val="00D648C8"/>
    <w:rsid w:val="00D64F98"/>
    <w:rsid w:val="00D654E5"/>
    <w:rsid w:val="00D66196"/>
    <w:rsid w:val="00D66E37"/>
    <w:rsid w:val="00D677B3"/>
    <w:rsid w:val="00D67BF1"/>
    <w:rsid w:val="00D706A4"/>
    <w:rsid w:val="00D70751"/>
    <w:rsid w:val="00D70A3B"/>
    <w:rsid w:val="00D70A85"/>
    <w:rsid w:val="00D70E45"/>
    <w:rsid w:val="00D70EA6"/>
    <w:rsid w:val="00D7162D"/>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57E4"/>
    <w:rsid w:val="00D86031"/>
    <w:rsid w:val="00D865FA"/>
    <w:rsid w:val="00D86DE4"/>
    <w:rsid w:val="00D86E26"/>
    <w:rsid w:val="00D879C1"/>
    <w:rsid w:val="00D9016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967"/>
    <w:rsid w:val="00DB2C82"/>
    <w:rsid w:val="00DB31B6"/>
    <w:rsid w:val="00DB36AA"/>
    <w:rsid w:val="00DB3CDE"/>
    <w:rsid w:val="00DB47B7"/>
    <w:rsid w:val="00DB56D5"/>
    <w:rsid w:val="00DB58F1"/>
    <w:rsid w:val="00DB5A85"/>
    <w:rsid w:val="00DB5C45"/>
    <w:rsid w:val="00DB64D9"/>
    <w:rsid w:val="00DB65F2"/>
    <w:rsid w:val="00DB6CEC"/>
    <w:rsid w:val="00DB7126"/>
    <w:rsid w:val="00DB72C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35F"/>
    <w:rsid w:val="00E07A61"/>
    <w:rsid w:val="00E07DD2"/>
    <w:rsid w:val="00E11418"/>
    <w:rsid w:val="00E11C4F"/>
    <w:rsid w:val="00E11F75"/>
    <w:rsid w:val="00E120A1"/>
    <w:rsid w:val="00E124EB"/>
    <w:rsid w:val="00E12695"/>
    <w:rsid w:val="00E12DEE"/>
    <w:rsid w:val="00E1341B"/>
    <w:rsid w:val="00E136C3"/>
    <w:rsid w:val="00E139A3"/>
    <w:rsid w:val="00E13D4C"/>
    <w:rsid w:val="00E14C4B"/>
    <w:rsid w:val="00E15C05"/>
    <w:rsid w:val="00E15C8E"/>
    <w:rsid w:val="00E163D1"/>
    <w:rsid w:val="00E16923"/>
    <w:rsid w:val="00E16C93"/>
    <w:rsid w:val="00E1766C"/>
    <w:rsid w:val="00E17B6E"/>
    <w:rsid w:val="00E17D2F"/>
    <w:rsid w:val="00E200FE"/>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2BF1"/>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4B7"/>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5BD"/>
    <w:rsid w:val="00E71611"/>
    <w:rsid w:val="00E717D3"/>
    <w:rsid w:val="00E719C6"/>
    <w:rsid w:val="00E71E3D"/>
    <w:rsid w:val="00E72F11"/>
    <w:rsid w:val="00E7364B"/>
    <w:rsid w:val="00E738F8"/>
    <w:rsid w:val="00E73941"/>
    <w:rsid w:val="00E73F18"/>
    <w:rsid w:val="00E741CC"/>
    <w:rsid w:val="00E74410"/>
    <w:rsid w:val="00E744DD"/>
    <w:rsid w:val="00E74841"/>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292"/>
    <w:rsid w:val="00E84A08"/>
    <w:rsid w:val="00E851CE"/>
    <w:rsid w:val="00E852F8"/>
    <w:rsid w:val="00E8556F"/>
    <w:rsid w:val="00E85ADE"/>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1BBA"/>
    <w:rsid w:val="00E91D6F"/>
    <w:rsid w:val="00E92496"/>
    <w:rsid w:val="00E92ED9"/>
    <w:rsid w:val="00E92FA8"/>
    <w:rsid w:val="00E934C9"/>
    <w:rsid w:val="00E93A13"/>
    <w:rsid w:val="00E94375"/>
    <w:rsid w:val="00E947A5"/>
    <w:rsid w:val="00E95541"/>
    <w:rsid w:val="00E95827"/>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7A4"/>
    <w:rsid w:val="00ED79DE"/>
    <w:rsid w:val="00ED7F03"/>
    <w:rsid w:val="00EE01CB"/>
    <w:rsid w:val="00EE086C"/>
    <w:rsid w:val="00EE0D8E"/>
    <w:rsid w:val="00EE0EAB"/>
    <w:rsid w:val="00EE0FE2"/>
    <w:rsid w:val="00EE1198"/>
    <w:rsid w:val="00EE20ED"/>
    <w:rsid w:val="00EE2BE0"/>
    <w:rsid w:val="00EE3489"/>
    <w:rsid w:val="00EE48C4"/>
    <w:rsid w:val="00EE48D5"/>
    <w:rsid w:val="00EE518F"/>
    <w:rsid w:val="00EE66C0"/>
    <w:rsid w:val="00EE681B"/>
    <w:rsid w:val="00EE68EB"/>
    <w:rsid w:val="00EE6D76"/>
    <w:rsid w:val="00EE7373"/>
    <w:rsid w:val="00EE73F1"/>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8BE"/>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4F0E"/>
    <w:rsid w:val="00F25191"/>
    <w:rsid w:val="00F25208"/>
    <w:rsid w:val="00F25452"/>
    <w:rsid w:val="00F26F26"/>
    <w:rsid w:val="00F2714B"/>
    <w:rsid w:val="00F27150"/>
    <w:rsid w:val="00F27424"/>
    <w:rsid w:val="00F2742C"/>
    <w:rsid w:val="00F27BCF"/>
    <w:rsid w:val="00F27F0D"/>
    <w:rsid w:val="00F27F21"/>
    <w:rsid w:val="00F301E6"/>
    <w:rsid w:val="00F30329"/>
    <w:rsid w:val="00F3041A"/>
    <w:rsid w:val="00F30466"/>
    <w:rsid w:val="00F304F1"/>
    <w:rsid w:val="00F30537"/>
    <w:rsid w:val="00F30B72"/>
    <w:rsid w:val="00F317CF"/>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4EA2"/>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51D"/>
    <w:rsid w:val="00F437C0"/>
    <w:rsid w:val="00F43C24"/>
    <w:rsid w:val="00F44611"/>
    <w:rsid w:val="00F44C8B"/>
    <w:rsid w:val="00F44F4D"/>
    <w:rsid w:val="00F4600C"/>
    <w:rsid w:val="00F46F25"/>
    <w:rsid w:val="00F47969"/>
    <w:rsid w:val="00F50246"/>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77CF2"/>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0A1"/>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686"/>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A79"/>
    <w:rsid w:val="00FB1F56"/>
    <w:rsid w:val="00FB21E7"/>
    <w:rsid w:val="00FB2807"/>
    <w:rsid w:val="00FB2900"/>
    <w:rsid w:val="00FB2E94"/>
    <w:rsid w:val="00FB3952"/>
    <w:rsid w:val="00FB4C8E"/>
    <w:rsid w:val="00FB5248"/>
    <w:rsid w:val="00FB53CD"/>
    <w:rsid w:val="00FB5681"/>
    <w:rsid w:val="00FB5AA9"/>
    <w:rsid w:val="00FB610D"/>
    <w:rsid w:val="00FB6407"/>
    <w:rsid w:val="00FB6918"/>
    <w:rsid w:val="00FB706F"/>
    <w:rsid w:val="00FB7884"/>
    <w:rsid w:val="00FC1C86"/>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147"/>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395602">
      <w:bodyDiv w:val="1"/>
      <w:marLeft w:val="0"/>
      <w:marRight w:val="0"/>
      <w:marTop w:val="0"/>
      <w:marBottom w:val="0"/>
      <w:divBdr>
        <w:top w:val="none" w:sz="0" w:space="0" w:color="auto"/>
        <w:left w:val="none" w:sz="0" w:space="0" w:color="auto"/>
        <w:bottom w:val="none" w:sz="0" w:space="0" w:color="auto"/>
        <w:right w:val="none" w:sz="0" w:space="0" w:color="auto"/>
      </w:divBdr>
      <w:divsChild>
        <w:div w:id="741759783">
          <w:marLeft w:val="0"/>
          <w:marRight w:val="0"/>
          <w:marTop w:val="0"/>
          <w:marBottom w:val="0"/>
          <w:divBdr>
            <w:top w:val="none" w:sz="0" w:space="0" w:color="auto"/>
            <w:left w:val="none" w:sz="0" w:space="0" w:color="auto"/>
            <w:bottom w:val="none" w:sz="0" w:space="0" w:color="auto"/>
            <w:right w:val="none" w:sz="0" w:space="0" w:color="auto"/>
          </w:divBdr>
        </w:div>
      </w:divsChild>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1448359">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23129196">
      <w:bodyDiv w:val="1"/>
      <w:marLeft w:val="0"/>
      <w:marRight w:val="0"/>
      <w:marTop w:val="0"/>
      <w:marBottom w:val="0"/>
      <w:divBdr>
        <w:top w:val="none" w:sz="0" w:space="0" w:color="auto"/>
        <w:left w:val="none" w:sz="0" w:space="0" w:color="auto"/>
        <w:bottom w:val="none" w:sz="0" w:space="0" w:color="auto"/>
        <w:right w:val="none" w:sz="0" w:space="0" w:color="auto"/>
      </w:divBdr>
      <w:divsChild>
        <w:div w:id="409037932">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292">
      <w:bodyDiv w:val="1"/>
      <w:marLeft w:val="0"/>
      <w:marRight w:val="0"/>
      <w:marTop w:val="0"/>
      <w:marBottom w:val="0"/>
      <w:divBdr>
        <w:top w:val="none" w:sz="0" w:space="0" w:color="auto"/>
        <w:left w:val="none" w:sz="0" w:space="0" w:color="auto"/>
        <w:bottom w:val="none" w:sz="0" w:space="0" w:color="auto"/>
        <w:right w:val="none" w:sz="0" w:space="0" w:color="auto"/>
      </w:divBdr>
      <w:divsChild>
        <w:div w:id="1508864397">
          <w:marLeft w:val="0"/>
          <w:marRight w:val="0"/>
          <w:marTop w:val="0"/>
          <w:marBottom w:val="0"/>
          <w:divBdr>
            <w:top w:val="none" w:sz="0" w:space="0" w:color="auto"/>
            <w:left w:val="none" w:sz="0" w:space="0" w:color="auto"/>
            <w:bottom w:val="none" w:sz="0" w:space="0" w:color="auto"/>
            <w:right w:val="none" w:sz="0" w:space="0" w:color="auto"/>
          </w:divBdr>
          <w:divsChild>
            <w:div w:id="398406495">
              <w:marLeft w:val="0"/>
              <w:marRight w:val="0"/>
              <w:marTop w:val="0"/>
              <w:marBottom w:val="0"/>
              <w:divBdr>
                <w:top w:val="none" w:sz="0" w:space="0" w:color="auto"/>
                <w:left w:val="none" w:sz="0" w:space="0" w:color="auto"/>
                <w:bottom w:val="none" w:sz="0" w:space="0" w:color="auto"/>
                <w:right w:val="none" w:sz="0" w:space="0" w:color="auto"/>
              </w:divBdr>
              <w:divsChild>
                <w:div w:id="1618681248">
                  <w:marLeft w:val="0"/>
                  <w:marRight w:val="0"/>
                  <w:marTop w:val="0"/>
                  <w:marBottom w:val="0"/>
                  <w:divBdr>
                    <w:top w:val="none" w:sz="0" w:space="0" w:color="auto"/>
                    <w:left w:val="none" w:sz="0" w:space="0" w:color="auto"/>
                    <w:bottom w:val="none" w:sz="0" w:space="0" w:color="auto"/>
                    <w:right w:val="none" w:sz="0" w:space="0" w:color="auto"/>
                  </w:divBdr>
                  <w:divsChild>
                    <w:div w:id="1453552377">
                      <w:marLeft w:val="0"/>
                      <w:marRight w:val="0"/>
                      <w:marTop w:val="0"/>
                      <w:marBottom w:val="0"/>
                      <w:divBdr>
                        <w:top w:val="none" w:sz="0" w:space="0" w:color="auto"/>
                        <w:left w:val="none" w:sz="0" w:space="0" w:color="auto"/>
                        <w:bottom w:val="none" w:sz="0" w:space="0" w:color="auto"/>
                        <w:right w:val="none" w:sz="0" w:space="0" w:color="auto"/>
                      </w:divBdr>
                      <w:divsChild>
                        <w:div w:id="344525306">
                          <w:marLeft w:val="0"/>
                          <w:marRight w:val="0"/>
                          <w:marTop w:val="0"/>
                          <w:marBottom w:val="0"/>
                          <w:divBdr>
                            <w:top w:val="none" w:sz="0" w:space="0" w:color="auto"/>
                            <w:left w:val="none" w:sz="0" w:space="0" w:color="auto"/>
                            <w:bottom w:val="none" w:sz="0" w:space="0" w:color="auto"/>
                            <w:right w:val="none" w:sz="0" w:space="0" w:color="auto"/>
                          </w:divBdr>
                          <w:divsChild>
                            <w:div w:id="1787574886">
                              <w:marLeft w:val="0"/>
                              <w:marRight w:val="0"/>
                              <w:marTop w:val="0"/>
                              <w:marBottom w:val="0"/>
                              <w:divBdr>
                                <w:top w:val="none" w:sz="0" w:space="0" w:color="auto"/>
                                <w:left w:val="none" w:sz="0" w:space="0" w:color="auto"/>
                                <w:bottom w:val="none" w:sz="0" w:space="0" w:color="auto"/>
                                <w:right w:val="none" w:sz="0" w:space="0" w:color="auto"/>
                              </w:divBdr>
                              <w:divsChild>
                                <w:div w:id="372998092">
                                  <w:marLeft w:val="0"/>
                                  <w:marRight w:val="0"/>
                                  <w:marTop w:val="0"/>
                                  <w:marBottom w:val="0"/>
                                  <w:divBdr>
                                    <w:top w:val="none" w:sz="0" w:space="0" w:color="auto"/>
                                    <w:left w:val="none" w:sz="0" w:space="0" w:color="auto"/>
                                    <w:bottom w:val="none" w:sz="0" w:space="0" w:color="auto"/>
                                    <w:right w:val="none" w:sz="0" w:space="0" w:color="auto"/>
                                  </w:divBdr>
                                  <w:divsChild>
                                    <w:div w:id="237519253">
                                      <w:marLeft w:val="0"/>
                                      <w:marRight w:val="0"/>
                                      <w:marTop w:val="0"/>
                                      <w:marBottom w:val="0"/>
                                      <w:divBdr>
                                        <w:top w:val="none" w:sz="0" w:space="0" w:color="auto"/>
                                        <w:left w:val="none" w:sz="0" w:space="0" w:color="auto"/>
                                        <w:bottom w:val="none" w:sz="0" w:space="0" w:color="auto"/>
                                        <w:right w:val="none" w:sz="0" w:space="0" w:color="auto"/>
                                      </w:divBdr>
                                      <w:divsChild>
                                        <w:div w:id="1731414898">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52390116">
                                          <w:marLeft w:val="0"/>
                                          <w:marRight w:val="0"/>
                                          <w:marTop w:val="0"/>
                                          <w:marBottom w:val="0"/>
                                          <w:divBdr>
                                            <w:top w:val="none" w:sz="0" w:space="0" w:color="auto"/>
                                            <w:left w:val="none" w:sz="0" w:space="0" w:color="auto"/>
                                            <w:bottom w:val="none" w:sz="0" w:space="0" w:color="auto"/>
                                            <w:right w:val="none" w:sz="0" w:space="0" w:color="auto"/>
                                          </w:divBdr>
                                        </w:div>
                                        <w:div w:id="175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9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55281007">
      <w:bodyDiv w:val="1"/>
      <w:marLeft w:val="0"/>
      <w:marRight w:val="0"/>
      <w:marTop w:val="0"/>
      <w:marBottom w:val="0"/>
      <w:divBdr>
        <w:top w:val="none" w:sz="0" w:space="0" w:color="auto"/>
        <w:left w:val="none" w:sz="0" w:space="0" w:color="auto"/>
        <w:bottom w:val="none" w:sz="0" w:space="0" w:color="auto"/>
        <w:right w:val="none" w:sz="0" w:space="0" w:color="auto"/>
      </w:divBdr>
      <w:divsChild>
        <w:div w:id="2079595767">
          <w:marLeft w:val="0"/>
          <w:marRight w:val="0"/>
          <w:marTop w:val="0"/>
          <w:marBottom w:val="0"/>
          <w:divBdr>
            <w:top w:val="none" w:sz="0" w:space="0" w:color="auto"/>
            <w:left w:val="none" w:sz="0" w:space="0" w:color="auto"/>
            <w:bottom w:val="none" w:sz="0" w:space="0" w:color="auto"/>
            <w:right w:val="none" w:sz="0" w:space="0" w:color="auto"/>
          </w:divBdr>
        </w:div>
        <w:div w:id="981621861">
          <w:marLeft w:val="0"/>
          <w:marRight w:val="0"/>
          <w:marTop w:val="0"/>
          <w:marBottom w:val="0"/>
          <w:divBdr>
            <w:top w:val="none" w:sz="0" w:space="0" w:color="auto"/>
            <w:left w:val="none" w:sz="0" w:space="0" w:color="auto"/>
            <w:bottom w:val="none" w:sz="0" w:space="0" w:color="auto"/>
            <w:right w:val="none" w:sz="0" w:space="0" w:color="auto"/>
          </w:divBdr>
        </w:div>
        <w:div w:id="1031417283">
          <w:marLeft w:val="0"/>
          <w:marRight w:val="0"/>
          <w:marTop w:val="0"/>
          <w:marBottom w:val="0"/>
          <w:divBdr>
            <w:top w:val="none" w:sz="0" w:space="0" w:color="auto"/>
            <w:left w:val="none" w:sz="0" w:space="0" w:color="auto"/>
            <w:bottom w:val="none" w:sz="0" w:space="0" w:color="auto"/>
            <w:right w:val="none" w:sz="0" w:space="0" w:color="auto"/>
          </w:divBdr>
        </w:div>
        <w:div w:id="677317384">
          <w:marLeft w:val="0"/>
          <w:marRight w:val="0"/>
          <w:marTop w:val="0"/>
          <w:marBottom w:val="0"/>
          <w:divBdr>
            <w:top w:val="none" w:sz="0" w:space="0" w:color="auto"/>
            <w:left w:val="none" w:sz="0" w:space="0" w:color="auto"/>
            <w:bottom w:val="none" w:sz="0" w:space="0" w:color="auto"/>
            <w:right w:val="none" w:sz="0" w:space="0" w:color="auto"/>
          </w:divBdr>
        </w:div>
        <w:div w:id="1216309852">
          <w:marLeft w:val="0"/>
          <w:marRight w:val="0"/>
          <w:marTop w:val="0"/>
          <w:marBottom w:val="0"/>
          <w:divBdr>
            <w:top w:val="none" w:sz="0" w:space="0" w:color="auto"/>
            <w:left w:val="none" w:sz="0" w:space="0" w:color="auto"/>
            <w:bottom w:val="none" w:sz="0" w:space="0" w:color="auto"/>
            <w:right w:val="none" w:sz="0" w:space="0" w:color="auto"/>
          </w:divBdr>
        </w:div>
        <w:div w:id="1910339466">
          <w:marLeft w:val="0"/>
          <w:marRight w:val="0"/>
          <w:marTop w:val="0"/>
          <w:marBottom w:val="0"/>
          <w:divBdr>
            <w:top w:val="none" w:sz="0" w:space="0" w:color="auto"/>
            <w:left w:val="none" w:sz="0" w:space="0" w:color="auto"/>
            <w:bottom w:val="none" w:sz="0" w:space="0" w:color="auto"/>
            <w:right w:val="none" w:sz="0" w:space="0" w:color="auto"/>
          </w:divBdr>
        </w:div>
        <w:div w:id="16470571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0911773">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7078331">
      <w:bodyDiv w:val="1"/>
      <w:marLeft w:val="0"/>
      <w:marRight w:val="0"/>
      <w:marTop w:val="0"/>
      <w:marBottom w:val="0"/>
      <w:divBdr>
        <w:top w:val="none" w:sz="0" w:space="0" w:color="auto"/>
        <w:left w:val="none" w:sz="0" w:space="0" w:color="auto"/>
        <w:bottom w:val="none" w:sz="0" w:space="0" w:color="auto"/>
        <w:right w:val="none" w:sz="0" w:space="0" w:color="auto"/>
      </w:divBdr>
      <w:divsChild>
        <w:div w:id="252520623">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4644686">
      <w:bodyDiv w:val="1"/>
      <w:marLeft w:val="0"/>
      <w:marRight w:val="0"/>
      <w:marTop w:val="0"/>
      <w:marBottom w:val="0"/>
      <w:divBdr>
        <w:top w:val="none" w:sz="0" w:space="0" w:color="auto"/>
        <w:left w:val="none" w:sz="0" w:space="0" w:color="auto"/>
        <w:bottom w:val="none" w:sz="0" w:space="0" w:color="auto"/>
        <w:right w:val="none" w:sz="0" w:space="0" w:color="auto"/>
      </w:divBdr>
      <w:divsChild>
        <w:div w:id="1956328249">
          <w:marLeft w:val="0"/>
          <w:marRight w:val="0"/>
          <w:marTop w:val="0"/>
          <w:marBottom w:val="0"/>
          <w:divBdr>
            <w:top w:val="none" w:sz="0" w:space="0" w:color="auto"/>
            <w:left w:val="none" w:sz="0" w:space="0" w:color="auto"/>
            <w:bottom w:val="none" w:sz="0" w:space="0" w:color="auto"/>
            <w:right w:val="none" w:sz="0" w:space="0" w:color="auto"/>
          </w:divBdr>
        </w:div>
        <w:div w:id="967853951">
          <w:marLeft w:val="0"/>
          <w:marRight w:val="0"/>
          <w:marTop w:val="0"/>
          <w:marBottom w:val="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077425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54782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E11B-0E67-4B34-8EB8-4C6A1061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2924</Words>
  <Characters>16673</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2020-08-28T06:17:00Z</dcterms:created>
  <dcterms:modified xsi:type="dcterms:W3CDTF">2020-08-28T06:20:00Z</dcterms:modified>
</cp:coreProperties>
</file>