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8315CF" w:rsidP="00BC5418">
      <w:pPr>
        <w:pStyle w:val="a8"/>
        <w:contextualSpacing/>
        <w:rPr>
          <w:rtl/>
        </w:rPr>
      </w:pPr>
      <w:r>
        <w:rPr>
          <w:rFonts w:hint="cs"/>
          <w:rtl/>
        </w:rPr>
        <w:t>ד"ר ציפי ליפשיץ</w:t>
      </w:r>
    </w:p>
    <w:p w:rsidR="009D5639" w:rsidRPr="00C1023C" w:rsidRDefault="009D5639" w:rsidP="00BC5418">
      <w:pPr>
        <w:pStyle w:val="a8"/>
        <w:contextualSpacing/>
        <w:rPr>
          <w:rtl/>
        </w:rPr>
      </w:pPr>
    </w:p>
    <w:p w:rsidR="00416A17" w:rsidRDefault="00F913E3" w:rsidP="00F913E3">
      <w:pPr>
        <w:pStyle w:val="1"/>
        <w:contextualSpacing/>
        <w:rPr>
          <w:rtl/>
        </w:rPr>
      </w:pPr>
      <w:r>
        <w:rPr>
          <w:rFonts w:hint="cs"/>
          <w:rtl/>
        </w:rPr>
        <w:t xml:space="preserve">47 </w:t>
      </w:r>
      <w:r w:rsidR="00416A17">
        <w:rPr>
          <w:rtl/>
        </w:rPr>
        <w:t xml:space="preserve">כי תבוא: צאי לך בעקבי הצאן ורעי את </w:t>
      </w:r>
      <w:r w:rsidR="00E1360B">
        <w:rPr>
          <w:rFonts w:hint="cs"/>
          <w:rtl/>
        </w:rPr>
        <w:t>'</w:t>
      </w:r>
      <w:r w:rsidR="00E1360B" w:rsidRPr="00E1360B">
        <w:rPr>
          <w:rtl/>
        </w:rPr>
        <w:t>גויותיך</w:t>
      </w:r>
      <w:r w:rsidR="00E1360B">
        <w:rPr>
          <w:rFonts w:hint="cs"/>
          <w:rtl/>
        </w:rPr>
        <w:t>'</w:t>
      </w:r>
      <w:r w:rsidR="00416A17">
        <w:rPr>
          <w:rtl/>
        </w:rPr>
        <w:t xml:space="preserve"> </w:t>
      </w:r>
    </w:p>
    <w:p w:rsidR="00F329D9" w:rsidRDefault="00F329D9" w:rsidP="00F329D9">
      <w:pPr>
        <w:pStyle w:val="2"/>
        <w:rPr>
          <w:rtl/>
        </w:rPr>
      </w:pPr>
    </w:p>
    <w:p w:rsidR="008E2E7A" w:rsidRPr="000B3C51" w:rsidRDefault="00F329D9" w:rsidP="00F329D9">
      <w:pPr>
        <w:pStyle w:val="2"/>
        <w:rPr>
          <w:rtl/>
        </w:rPr>
      </w:pPr>
      <w:r>
        <w:rPr>
          <w:rFonts w:hint="cs"/>
          <w:rtl/>
        </w:rPr>
        <w:t>ריבה שירדה מגדולתה</w:t>
      </w:r>
    </w:p>
    <w:p w:rsidR="008E2E7A" w:rsidRDefault="008E2E7A" w:rsidP="008E2E7A">
      <w:pPr>
        <w:rPr>
          <w:rtl/>
        </w:rPr>
      </w:pPr>
      <w:r>
        <w:rPr>
          <w:rFonts w:hint="cs"/>
          <w:rtl/>
        </w:rPr>
        <w:t xml:space="preserve">הספרי על פרשת כי תבוא עוסק כולו בדרישה של פסוקי התורה בעניין מצוות הבאת ביכורים למקדש ומצוות וידוי מעשרות. הציווי על בניית מזבח מאבני הירדן, פסוקי הברית שבפרשה, ברכות וקללות </w:t>
      </w:r>
      <w:r>
        <w:rPr>
          <w:rtl/>
        </w:rPr>
        <w:t>–</w:t>
      </w:r>
      <w:r>
        <w:rPr>
          <w:rFonts w:hint="cs"/>
          <w:rtl/>
        </w:rPr>
        <w:t xml:space="preserve"> כל אלה לא נדרשים במדרשם של תנאים. עקב כך, נתמקד השבוע בסיפור תנאי המופיע בספרי ניצבים, שיש לו זיקה לקללות המוזכרות בפרשתנו</w:t>
      </w:r>
      <w:r w:rsidR="00E1360B">
        <w:rPr>
          <w:rFonts w:hint="cs"/>
          <w:rtl/>
        </w:rPr>
        <w:t>.</w:t>
      </w:r>
    </w:p>
    <w:p w:rsidR="008E2E7A" w:rsidRPr="000B3C51" w:rsidRDefault="008E2E7A" w:rsidP="008E2E7A">
      <w:pPr>
        <w:ind w:left="720"/>
        <w:rPr>
          <w:rtl/>
        </w:rPr>
      </w:pPr>
      <w:r w:rsidRPr="000B3C51">
        <w:rPr>
          <w:rtl/>
        </w:rPr>
        <w:t xml:space="preserve">ומעשה ברבן יוחנן בן זכיי </w:t>
      </w:r>
    </w:p>
    <w:p w:rsidR="008E2E7A" w:rsidRPr="000B3C51" w:rsidRDefault="008E2E7A" w:rsidP="008E2E7A">
      <w:pPr>
        <w:ind w:left="720"/>
      </w:pPr>
      <w:r w:rsidRPr="000B3C51">
        <w:rPr>
          <w:rtl/>
        </w:rPr>
        <w:t xml:space="preserve">שהיה רוכב על גבי החמור </w:t>
      </w:r>
    </w:p>
    <w:p w:rsidR="008E2E7A" w:rsidRPr="000B3C51" w:rsidRDefault="008E2E7A" w:rsidP="008E2E7A">
      <w:pPr>
        <w:ind w:left="720"/>
        <w:rPr>
          <w:rtl/>
        </w:rPr>
      </w:pPr>
      <w:r w:rsidRPr="000B3C51">
        <w:rPr>
          <w:rtl/>
        </w:rPr>
        <w:t xml:space="preserve">והיו תלמידיו מהלכים אחריו, </w:t>
      </w:r>
    </w:p>
    <w:p w:rsidR="008E2E7A" w:rsidRPr="000B3C51" w:rsidRDefault="008E2E7A" w:rsidP="008E2E7A">
      <w:pPr>
        <w:ind w:left="720"/>
        <w:rPr>
          <w:rtl/>
        </w:rPr>
      </w:pPr>
      <w:r w:rsidRPr="000B3C51">
        <w:rPr>
          <w:rtl/>
        </w:rPr>
        <w:t xml:space="preserve">וראה ריבה אחת מלקטת שעורים מתחת רגלי בהמתם של ערביים. </w:t>
      </w:r>
    </w:p>
    <w:p w:rsidR="008E2E7A" w:rsidRPr="000B3C51" w:rsidRDefault="008E2E7A" w:rsidP="008E2E7A">
      <w:pPr>
        <w:ind w:left="720"/>
        <w:rPr>
          <w:rtl/>
        </w:rPr>
      </w:pPr>
      <w:r w:rsidRPr="000B3C51">
        <w:rPr>
          <w:rtl/>
        </w:rPr>
        <w:t xml:space="preserve">כיון שראתה את רבן יוחנן בן זכיי, </w:t>
      </w:r>
    </w:p>
    <w:p w:rsidR="008E2E7A" w:rsidRPr="000B3C51" w:rsidRDefault="008E2E7A" w:rsidP="008E2E7A">
      <w:pPr>
        <w:ind w:left="720"/>
        <w:rPr>
          <w:rtl/>
        </w:rPr>
      </w:pPr>
      <w:r w:rsidRPr="000B3C51">
        <w:rPr>
          <w:rtl/>
        </w:rPr>
        <w:t xml:space="preserve">נתעטפה בשערה ועמדה לפניו, </w:t>
      </w:r>
    </w:p>
    <w:p w:rsidR="008E2E7A" w:rsidRPr="000B3C51" w:rsidRDefault="008E2E7A" w:rsidP="008E2E7A">
      <w:pPr>
        <w:ind w:left="720"/>
        <w:rPr>
          <w:rtl/>
        </w:rPr>
      </w:pPr>
      <w:r w:rsidRPr="000B3C51">
        <w:rPr>
          <w:rtl/>
        </w:rPr>
        <w:t xml:space="preserve">ואמרה לו: רבי, פרנסני! </w:t>
      </w:r>
    </w:p>
    <w:p w:rsidR="008E2E7A" w:rsidRPr="000B3C51" w:rsidRDefault="008E2E7A" w:rsidP="008E2E7A">
      <w:pPr>
        <w:ind w:left="720"/>
        <w:rPr>
          <w:rtl/>
        </w:rPr>
      </w:pPr>
      <w:r w:rsidRPr="000B3C51">
        <w:rPr>
          <w:rtl/>
        </w:rPr>
        <w:t xml:space="preserve">אמר לה: בת מי את? </w:t>
      </w:r>
    </w:p>
    <w:p w:rsidR="008E2E7A" w:rsidRPr="000B3C51" w:rsidRDefault="008E2E7A" w:rsidP="008E2E7A">
      <w:pPr>
        <w:ind w:left="720"/>
        <w:rPr>
          <w:rtl/>
        </w:rPr>
      </w:pPr>
      <w:r w:rsidRPr="000B3C51">
        <w:rPr>
          <w:rtl/>
        </w:rPr>
        <w:t xml:space="preserve">אמרה לו: בתו של נקדימון בן גוריון אני. </w:t>
      </w:r>
    </w:p>
    <w:p w:rsidR="008E2E7A" w:rsidRPr="000B3C51" w:rsidRDefault="008E2E7A" w:rsidP="008E2E7A">
      <w:pPr>
        <w:ind w:left="720"/>
        <w:rPr>
          <w:rtl/>
        </w:rPr>
      </w:pPr>
      <w:r w:rsidRPr="000B3C51">
        <w:rPr>
          <w:rtl/>
        </w:rPr>
        <w:t xml:space="preserve">אמרה לו: רבי, זכור אתה כשחתמת בכתובתי? </w:t>
      </w:r>
    </w:p>
    <w:p w:rsidR="008E2E7A" w:rsidRPr="000B3C51" w:rsidRDefault="008E2E7A" w:rsidP="008E2E7A">
      <w:pPr>
        <w:ind w:left="720"/>
        <w:rPr>
          <w:rtl/>
        </w:rPr>
      </w:pPr>
      <w:r w:rsidRPr="000B3C51">
        <w:rPr>
          <w:rtl/>
        </w:rPr>
        <w:t xml:space="preserve">אמר להם רבן יוחנן בן זכיי לתלמידיו: </w:t>
      </w:r>
    </w:p>
    <w:p w:rsidR="008E2E7A" w:rsidRPr="000B3C51" w:rsidRDefault="008E2E7A" w:rsidP="008E2E7A">
      <w:pPr>
        <w:ind w:left="720"/>
        <w:rPr>
          <w:rtl/>
        </w:rPr>
      </w:pPr>
      <w:r w:rsidRPr="000B3C51">
        <w:rPr>
          <w:rtl/>
        </w:rPr>
        <w:t xml:space="preserve">אני חתמתי על כתובתה של זו, </w:t>
      </w:r>
    </w:p>
    <w:p w:rsidR="008E2E7A" w:rsidRPr="000B3C51" w:rsidRDefault="008E2E7A" w:rsidP="008E2E7A">
      <w:pPr>
        <w:ind w:left="720"/>
        <w:rPr>
          <w:rtl/>
        </w:rPr>
      </w:pPr>
      <w:r w:rsidRPr="000B3C51">
        <w:rPr>
          <w:rtl/>
        </w:rPr>
        <w:t xml:space="preserve">והייתי קורא בה אלף אלפים דינרי זהב של בית חמיה. </w:t>
      </w:r>
    </w:p>
    <w:p w:rsidR="008E2E7A" w:rsidRPr="000B3C51" w:rsidRDefault="008E2E7A" w:rsidP="008E2E7A">
      <w:pPr>
        <w:ind w:left="720"/>
        <w:rPr>
          <w:rtl/>
        </w:rPr>
      </w:pPr>
      <w:r w:rsidRPr="000B3C51">
        <w:rPr>
          <w:rtl/>
        </w:rPr>
        <w:t xml:space="preserve">ושל בית ריבה זו לא היו נכנסים להשתחוות בהר הבית, </w:t>
      </w:r>
    </w:p>
    <w:p w:rsidR="008E2E7A" w:rsidRPr="000B3C51" w:rsidRDefault="008E2E7A" w:rsidP="008E2E7A">
      <w:pPr>
        <w:ind w:left="720"/>
        <w:rPr>
          <w:rtl/>
        </w:rPr>
      </w:pPr>
      <w:r w:rsidRPr="000B3C51">
        <w:rPr>
          <w:rtl/>
        </w:rPr>
        <w:t xml:space="preserve">עד שהיו פורסים להם כלי מילת תחת רגליהם, </w:t>
      </w:r>
    </w:p>
    <w:p w:rsidR="008E2E7A" w:rsidRPr="000B3C51" w:rsidRDefault="008E2E7A" w:rsidP="008E2E7A">
      <w:pPr>
        <w:ind w:left="720"/>
        <w:rPr>
          <w:rtl/>
        </w:rPr>
      </w:pPr>
      <w:r w:rsidRPr="000B3C51">
        <w:rPr>
          <w:rtl/>
        </w:rPr>
        <w:t xml:space="preserve">נכנסים ומשתחוים וחוזרים לבתיהם בשמחה. </w:t>
      </w:r>
    </w:p>
    <w:p w:rsidR="008E2E7A" w:rsidRPr="000B3C51" w:rsidRDefault="008E2E7A" w:rsidP="008E2E7A">
      <w:pPr>
        <w:ind w:left="720"/>
        <w:rPr>
          <w:rtl/>
        </w:rPr>
      </w:pPr>
      <w:r w:rsidRPr="000B3C51">
        <w:rPr>
          <w:rtl/>
        </w:rPr>
        <w:t xml:space="preserve">וכל ימי בקשתי מקרא זה ומצאתיו: </w:t>
      </w:r>
    </w:p>
    <w:p w:rsidR="008E2E7A" w:rsidRPr="000B3C51" w:rsidRDefault="008E2E7A" w:rsidP="008E2E7A">
      <w:pPr>
        <w:ind w:left="720"/>
        <w:rPr>
          <w:rtl/>
        </w:rPr>
      </w:pPr>
      <w:r w:rsidRPr="000B3C51">
        <w:rPr>
          <w:rtl/>
        </w:rPr>
        <w:t xml:space="preserve">"אם לא תדעי לך היפה בנשים צאי לך בעקבי הצאן </w:t>
      </w:r>
    </w:p>
    <w:p w:rsidR="008E2E7A" w:rsidRPr="000B3C51" w:rsidRDefault="008E2E7A" w:rsidP="008E2E7A">
      <w:pPr>
        <w:ind w:left="720"/>
        <w:rPr>
          <w:rtl/>
        </w:rPr>
      </w:pPr>
      <w:r w:rsidRPr="000B3C51">
        <w:rPr>
          <w:rtl/>
        </w:rPr>
        <w:t xml:space="preserve">ורעי את גדיותיך על משכנות הרועים" (שיר השירים א, ח), </w:t>
      </w:r>
    </w:p>
    <w:p w:rsidR="008E2E7A" w:rsidRPr="000B3C51" w:rsidRDefault="008E2E7A" w:rsidP="008E2E7A">
      <w:pPr>
        <w:ind w:left="720"/>
        <w:rPr>
          <w:rtl/>
        </w:rPr>
      </w:pPr>
      <w:r w:rsidRPr="000B3C51">
        <w:rPr>
          <w:rtl/>
        </w:rPr>
        <w:t xml:space="preserve">אל תהי קורא "גדיותיך" אלא "גויותיך". </w:t>
      </w:r>
    </w:p>
    <w:p w:rsidR="008E2E7A" w:rsidRPr="000B3C51" w:rsidRDefault="008E2E7A" w:rsidP="008E2E7A">
      <w:pPr>
        <w:ind w:left="720"/>
        <w:rPr>
          <w:rtl/>
        </w:rPr>
      </w:pPr>
      <w:r w:rsidRPr="000B3C51">
        <w:rPr>
          <w:rtl/>
        </w:rPr>
        <w:t xml:space="preserve">שכל זמן שישראל עושים רצונו של מקום, </w:t>
      </w:r>
    </w:p>
    <w:p w:rsidR="008E2E7A" w:rsidRPr="000B3C51" w:rsidRDefault="008E2E7A" w:rsidP="008E2E7A">
      <w:pPr>
        <w:ind w:left="720"/>
        <w:rPr>
          <w:rtl/>
        </w:rPr>
      </w:pPr>
      <w:r w:rsidRPr="000B3C51">
        <w:rPr>
          <w:rtl/>
        </w:rPr>
        <w:t xml:space="preserve">אין כל אומה ומלכות שולטת בהם. </w:t>
      </w:r>
    </w:p>
    <w:p w:rsidR="008E2E7A" w:rsidRPr="000B3C51" w:rsidRDefault="008E2E7A" w:rsidP="008E2E7A">
      <w:pPr>
        <w:ind w:left="720"/>
        <w:rPr>
          <w:rtl/>
        </w:rPr>
      </w:pPr>
      <w:r w:rsidRPr="000B3C51">
        <w:rPr>
          <w:rtl/>
        </w:rPr>
        <w:t xml:space="preserve">וכשאין ישראל עושים רצונו של מקום, </w:t>
      </w:r>
    </w:p>
    <w:p w:rsidR="008E2E7A" w:rsidRPr="000B3C51" w:rsidRDefault="008E2E7A" w:rsidP="008E2E7A">
      <w:pPr>
        <w:ind w:left="720"/>
        <w:rPr>
          <w:rtl/>
        </w:rPr>
      </w:pPr>
      <w:r w:rsidRPr="000B3C51">
        <w:rPr>
          <w:rtl/>
        </w:rPr>
        <w:t xml:space="preserve">מוסרם ביד אומה שפלה. </w:t>
      </w:r>
    </w:p>
    <w:p w:rsidR="008E2E7A" w:rsidRPr="000B3C51" w:rsidRDefault="008E2E7A" w:rsidP="008E2E7A">
      <w:pPr>
        <w:ind w:left="720"/>
        <w:rPr>
          <w:rtl/>
        </w:rPr>
      </w:pPr>
      <w:r w:rsidRPr="000B3C51">
        <w:rPr>
          <w:rtl/>
        </w:rPr>
        <w:t xml:space="preserve">ולא ביד אומה שפלה, </w:t>
      </w:r>
    </w:p>
    <w:p w:rsidR="008E2E7A" w:rsidRDefault="008E2E7A" w:rsidP="008E2E7A">
      <w:pPr>
        <w:ind w:left="720"/>
        <w:rPr>
          <w:rtl/>
        </w:rPr>
      </w:pPr>
      <w:r w:rsidRPr="000B3C51">
        <w:rPr>
          <w:rtl/>
        </w:rPr>
        <w:t>אלא תחת רגלי בהמתם של אומה שפלה.</w:t>
      </w:r>
    </w:p>
    <w:p w:rsidR="008E2E7A" w:rsidRDefault="008E2E7A" w:rsidP="008E2E7A">
      <w:pPr>
        <w:ind w:left="720"/>
        <w:rPr>
          <w:rtl/>
        </w:rPr>
      </w:pPr>
      <w:r>
        <w:rPr>
          <w:rtl/>
        </w:rPr>
        <w:tab/>
      </w:r>
      <w:r w:rsidRPr="008E2E7A">
        <w:rPr>
          <w:rFonts w:hint="cs"/>
          <w:sz w:val="20"/>
          <w:szCs w:val="20"/>
          <w:rtl/>
        </w:rPr>
        <w:t>(</w:t>
      </w:r>
      <w:r w:rsidRPr="008E2E7A">
        <w:rPr>
          <w:sz w:val="20"/>
          <w:szCs w:val="20"/>
          <w:rtl/>
        </w:rPr>
        <w:t>ספרי נצבים שה</w:t>
      </w:r>
      <w:r w:rsidRPr="008E2E7A">
        <w:rPr>
          <w:rFonts w:hint="cs"/>
          <w:sz w:val="20"/>
          <w:szCs w:val="20"/>
          <w:rtl/>
        </w:rPr>
        <w:t>)</w:t>
      </w:r>
      <w:r>
        <w:rPr>
          <w:rFonts w:hint="cs"/>
          <w:rtl/>
        </w:rPr>
        <w:t>.</w:t>
      </w:r>
    </w:p>
    <w:p w:rsidR="00E1360B" w:rsidRDefault="008E2E7A" w:rsidP="008E2E7A">
      <w:pPr>
        <w:rPr>
          <w:rtl/>
        </w:rPr>
      </w:pPr>
      <w:r>
        <w:rPr>
          <w:rFonts w:hint="cs"/>
          <w:rtl/>
        </w:rPr>
        <w:t xml:space="preserve">בראשית עיוננו נעמוד על תפקידו של הסיפור בתוך הקשרו בספרי ניצבים. הסיפור מופיע בין שתי יחידות </w:t>
      </w:r>
      <w:r w:rsidR="005F49C0">
        <w:rPr>
          <w:rFonts w:hint="cs"/>
          <w:rtl/>
        </w:rPr>
        <w:t>העוסקות ב</w:t>
      </w:r>
      <w:r>
        <w:rPr>
          <w:rFonts w:hint="cs"/>
          <w:rtl/>
        </w:rPr>
        <w:t xml:space="preserve">מותו של משה רבינו. היחידה הראשונה עוסקת בהכנתו של יהושע לתפקיד ההנהגה עוד בימיו של משה, ואילו היחידה השנייה עוסקת בקושי להתחיל מחדש אחרי מותו של משה, מבחינתם של העם, המנהיג החדש הנבחר, ולהבדיל, אפילו </w:t>
      </w:r>
      <w:r w:rsidR="00E1360B">
        <w:rPr>
          <w:rFonts w:hint="cs"/>
          <w:rtl/>
        </w:rPr>
        <w:t xml:space="preserve">מבחינת </w:t>
      </w:r>
      <w:r>
        <w:rPr>
          <w:rFonts w:hint="cs"/>
          <w:rtl/>
        </w:rPr>
        <w:t>ה' בכבודו ובעצמו.</w:t>
      </w:r>
      <w:r w:rsidRPr="00E1360B">
        <w:rPr>
          <w:vertAlign w:val="superscript"/>
          <w:rtl/>
        </w:rPr>
        <w:footnoteReference w:id="1"/>
      </w:r>
    </w:p>
    <w:p w:rsidR="008E2E7A" w:rsidRDefault="008E2E7A" w:rsidP="008E2E7A">
      <w:pPr>
        <w:rPr>
          <w:rtl/>
        </w:rPr>
      </w:pPr>
      <w:r>
        <w:rPr>
          <w:rFonts w:hint="cs"/>
          <w:rtl/>
        </w:rPr>
        <w:t>הדמויות המופיעות בסיפור, רבן יוחנן בן זכאי ובתו של נקדימון בן גוריון מעשירי ירושלים, חיו בה כאשר המקדש עמד על כנו וגלו ממנה עם חורבנו</w:t>
      </w:r>
      <w:r w:rsidR="005F49C0">
        <w:rPr>
          <w:rFonts w:hint="cs"/>
          <w:rtl/>
        </w:rPr>
        <w:t>.</w:t>
      </w:r>
      <w:r>
        <w:rPr>
          <w:rFonts w:hint="cs"/>
          <w:rtl/>
        </w:rPr>
        <w:t xml:space="preserve"> </w:t>
      </w:r>
      <w:r w:rsidR="005F49C0">
        <w:rPr>
          <w:rFonts w:hint="cs"/>
          <w:rtl/>
        </w:rPr>
        <w:t xml:space="preserve">בסיפור </w:t>
      </w:r>
      <w:r>
        <w:rPr>
          <w:rFonts w:hint="cs"/>
          <w:rtl/>
        </w:rPr>
        <w:t>הן נפגשות בתקופה שלאחר החורבן.</w:t>
      </w:r>
      <w:r w:rsidRPr="00E1360B">
        <w:rPr>
          <w:vertAlign w:val="superscript"/>
          <w:rtl/>
        </w:rPr>
        <w:footnoteReference w:id="2"/>
      </w:r>
      <w:r>
        <w:rPr>
          <w:rFonts w:hint="cs"/>
          <w:rtl/>
        </w:rPr>
        <w:t xml:space="preserve"> כך, גם הסיפור, כמו מסגרת הפסוקים והדרשות בתוכו הוא נתון, עוסק בתקופה של ריק ותהייה בתום תקופה של זוהר. ברם, קיים ניגוד בין הסיפור להקשרו: בעוד דרשת הספרי על מותו של משה מתמקדת בקושי של העם ושל יהושע</w:t>
      </w:r>
      <w:r w:rsidR="005F49C0">
        <w:rPr>
          <w:rFonts w:hint="cs"/>
          <w:rtl/>
        </w:rPr>
        <w:t xml:space="preserve"> </w:t>
      </w:r>
      <w:r w:rsidR="005F49C0">
        <w:rPr>
          <w:rtl/>
        </w:rPr>
        <w:t>–</w:t>
      </w:r>
      <w:r>
        <w:rPr>
          <w:rFonts w:hint="cs"/>
          <w:rtl/>
        </w:rPr>
        <w:t xml:space="preserve"> הסיפור</w:t>
      </w:r>
      <w:r w:rsidR="005F49C0">
        <w:rPr>
          <w:rFonts w:hint="cs"/>
          <w:rtl/>
        </w:rPr>
        <w:t xml:space="preserve"> </w:t>
      </w:r>
      <w:r>
        <w:rPr>
          <w:rFonts w:hint="cs"/>
          <w:rtl/>
        </w:rPr>
        <w:t>עוסק בשבר של שכבה אחת באוכלוסיה, היא האצולה הירושלמית. האופן בו מוצג</w:t>
      </w:r>
      <w:r w:rsidR="00E1360B">
        <w:rPr>
          <w:rFonts w:hint="cs"/>
          <w:rtl/>
        </w:rPr>
        <w:t>ת</w:t>
      </w:r>
      <w:r>
        <w:rPr>
          <w:rFonts w:hint="cs"/>
          <w:rtl/>
        </w:rPr>
        <w:t xml:space="preserve"> דמותו של רבן יוחנן בן זכאי </w:t>
      </w:r>
      <w:r w:rsidR="00E1360B">
        <w:rPr>
          <w:rtl/>
        </w:rPr>
        <w:t>–</w:t>
      </w:r>
      <w:r>
        <w:rPr>
          <w:rFonts w:hint="cs"/>
          <w:rtl/>
        </w:rPr>
        <w:t xml:space="preserve"> </w:t>
      </w:r>
      <w:r w:rsidR="00E1360B">
        <w:rPr>
          <w:rFonts w:hint="cs"/>
          <w:rtl/>
        </w:rPr>
        <w:t>"</w:t>
      </w:r>
      <w:r w:rsidRPr="000B3C51">
        <w:rPr>
          <w:rtl/>
        </w:rPr>
        <w:t>שהיה רוכב על גבי החמור והיו תלמידיו מהלכים אחריו</w:t>
      </w:r>
      <w:r>
        <w:rPr>
          <w:rFonts w:hint="cs"/>
          <w:rtl/>
        </w:rPr>
        <w:t xml:space="preserve">" </w:t>
      </w:r>
      <w:r>
        <w:rPr>
          <w:rtl/>
        </w:rPr>
        <w:t>–</w:t>
      </w:r>
      <w:r>
        <w:rPr>
          <w:rFonts w:hint="cs"/>
          <w:rtl/>
        </w:rPr>
        <w:t xml:space="preserve"> מורה על שליטה במצב, המשכיות של לימוד התורה והעמדה של תלמידים אחריו</w:t>
      </w:r>
      <w:r w:rsidR="00E1360B">
        <w:rPr>
          <w:rFonts w:hint="cs"/>
          <w:rtl/>
        </w:rPr>
        <w:t>.</w:t>
      </w:r>
      <w:r>
        <w:rPr>
          <w:rFonts w:hint="cs"/>
          <w:rtl/>
        </w:rPr>
        <w:t xml:space="preserve"> </w:t>
      </w:r>
      <w:r w:rsidR="00E1360B">
        <w:rPr>
          <w:rFonts w:hint="cs"/>
          <w:rtl/>
        </w:rPr>
        <w:t xml:space="preserve">כמו כן, </w:t>
      </w:r>
      <w:r>
        <w:rPr>
          <w:rFonts w:hint="cs"/>
          <w:rtl/>
        </w:rPr>
        <w:t xml:space="preserve">בתו של נקדימון בן גוריון בפנייתה אליו "רבי, פרנסני!" מכירה בו כבעל הסמכות הרוחנית ובעל אמצעים. הריבה, לעומתו, הינה אישיות מרוסקת. מבחינה כלכלית, היא נלחמת על קיומה באופן ירוד ובזוי יותר מן הבהמות, אחרי היותה עשירה מופלגת </w:t>
      </w:r>
      <w:r>
        <w:rPr>
          <w:rFonts w:hint="cs"/>
          <w:rtl/>
        </w:rPr>
        <w:lastRenderedPageBreak/>
        <w:t>ומפונקת</w:t>
      </w:r>
      <w:r w:rsidR="00E1360B">
        <w:rPr>
          <w:rFonts w:hint="cs"/>
          <w:rtl/>
        </w:rPr>
        <w:t>.</w:t>
      </w:r>
      <w:r>
        <w:rPr>
          <w:rFonts w:hint="cs"/>
          <w:rtl/>
        </w:rPr>
        <w:t xml:space="preserve"> מבחינה חברתית, היא מופיעה בגפה בתואר "ריבה", שפירושו עלמה או נערה, למרות היותה אשת איש מיוחסת ממשפחת האצולה.</w:t>
      </w:r>
      <w:r w:rsidRPr="00E1360B">
        <w:rPr>
          <w:vertAlign w:val="superscript"/>
          <w:rtl/>
        </w:rPr>
        <w:footnoteReference w:id="3"/>
      </w:r>
      <w:r>
        <w:rPr>
          <w:rFonts w:hint="cs"/>
          <w:rtl/>
        </w:rPr>
        <w:t xml:space="preserve"> שני מישורים אלה, הכלכלי והחברתי, באים לידי ביטוי בתיאור כתובתה ואופן הליכתם של בני משפחתה אל המקדש.</w:t>
      </w:r>
    </w:p>
    <w:p w:rsidR="008E2E7A" w:rsidRDefault="008E2E7A" w:rsidP="008E2E7A">
      <w:pPr>
        <w:rPr>
          <w:rtl/>
        </w:rPr>
      </w:pPr>
      <w:r>
        <w:rPr>
          <w:rFonts w:hint="cs"/>
          <w:rtl/>
        </w:rPr>
        <w:t>הביטוי "תחת רגליהם" החוזר לאורך הסיפור מבטא את המהפך הדרמטי שעברה הריבה:</w:t>
      </w:r>
    </w:p>
    <w:tbl>
      <w:tblPr>
        <w:tblStyle w:val="afd"/>
        <w:bidiVisual/>
        <w:tblW w:w="0" w:type="auto"/>
        <w:tblLook w:val="04A0" w:firstRow="1" w:lastRow="0" w:firstColumn="1" w:lastColumn="0" w:noHBand="0" w:noVBand="1"/>
      </w:tblPr>
      <w:tblGrid>
        <w:gridCol w:w="2357"/>
        <w:gridCol w:w="2253"/>
      </w:tblGrid>
      <w:tr w:rsidR="008E2E7A" w:rsidTr="00166E71">
        <w:tc>
          <w:tcPr>
            <w:tcW w:w="4148" w:type="dxa"/>
          </w:tcPr>
          <w:p w:rsidR="008E2E7A" w:rsidRPr="00786E04" w:rsidRDefault="008E2E7A" w:rsidP="008E2E7A">
            <w:pPr>
              <w:rPr>
                <w:b/>
                <w:bCs/>
                <w:rtl/>
              </w:rPr>
            </w:pPr>
            <w:r w:rsidRPr="00786E04">
              <w:rPr>
                <w:rFonts w:hint="cs"/>
                <w:b/>
                <w:bCs/>
                <w:rtl/>
              </w:rPr>
              <w:t>בירושלים לפני חורבן</w:t>
            </w:r>
          </w:p>
        </w:tc>
        <w:tc>
          <w:tcPr>
            <w:tcW w:w="4148" w:type="dxa"/>
          </w:tcPr>
          <w:p w:rsidR="008E2E7A" w:rsidRPr="00786E04" w:rsidRDefault="008E2E7A" w:rsidP="008E2E7A">
            <w:pPr>
              <w:rPr>
                <w:b/>
                <w:bCs/>
                <w:rtl/>
              </w:rPr>
            </w:pPr>
            <w:r w:rsidRPr="00786E04">
              <w:rPr>
                <w:rFonts w:hint="cs"/>
                <w:b/>
                <w:bCs/>
                <w:rtl/>
              </w:rPr>
              <w:t>לאחר החורבן</w:t>
            </w:r>
          </w:p>
        </w:tc>
      </w:tr>
      <w:tr w:rsidR="008E2E7A" w:rsidTr="00166E71">
        <w:tc>
          <w:tcPr>
            <w:tcW w:w="4148" w:type="dxa"/>
          </w:tcPr>
          <w:p w:rsidR="008E2E7A" w:rsidRDefault="008E2E7A" w:rsidP="008E2E7A">
            <w:pPr>
              <w:rPr>
                <w:rtl/>
              </w:rPr>
            </w:pPr>
            <w:r w:rsidRPr="000B3C51">
              <w:rPr>
                <w:rtl/>
              </w:rPr>
              <w:t xml:space="preserve">ושל בית ריבה זו לא היו נכנסים להשתחוות בהר הבית, עד שהיו פורסים להם כלי מילת </w:t>
            </w:r>
            <w:r w:rsidRPr="00786E04">
              <w:rPr>
                <w:u w:val="single"/>
                <w:rtl/>
              </w:rPr>
              <w:t>תחת רגליהם</w:t>
            </w:r>
            <w:r w:rsidRPr="000B3C51">
              <w:rPr>
                <w:rtl/>
              </w:rPr>
              <w:t>, נכנסים ומשתחוים וחוזרים לבתיהם בשמחה</w:t>
            </w:r>
          </w:p>
        </w:tc>
        <w:tc>
          <w:tcPr>
            <w:tcW w:w="4148" w:type="dxa"/>
          </w:tcPr>
          <w:p w:rsidR="008E2E7A" w:rsidRDefault="008E2E7A" w:rsidP="008E2E7A">
            <w:pPr>
              <w:rPr>
                <w:rtl/>
              </w:rPr>
            </w:pPr>
            <w:r w:rsidRPr="000B3C51">
              <w:rPr>
                <w:rtl/>
              </w:rPr>
              <w:t xml:space="preserve">ראה ריבה אחת מלקטת שעורים </w:t>
            </w:r>
          </w:p>
          <w:p w:rsidR="008E2E7A" w:rsidRDefault="008E2E7A" w:rsidP="008E2E7A">
            <w:pPr>
              <w:rPr>
                <w:rtl/>
              </w:rPr>
            </w:pPr>
            <w:r w:rsidRPr="00786E04">
              <w:rPr>
                <w:u w:val="single"/>
                <w:rtl/>
              </w:rPr>
              <w:t>מתחת רגלי בהמתם</w:t>
            </w:r>
            <w:r w:rsidRPr="000B3C51">
              <w:rPr>
                <w:rtl/>
              </w:rPr>
              <w:t xml:space="preserve"> של ערביים</w:t>
            </w:r>
            <w:r>
              <w:rPr>
                <w:rFonts w:hint="cs"/>
                <w:rtl/>
              </w:rPr>
              <w:t xml:space="preserve">... </w:t>
            </w:r>
          </w:p>
          <w:p w:rsidR="008E2E7A" w:rsidRPr="000B3C51" w:rsidRDefault="008E2E7A" w:rsidP="008E2E7A">
            <w:pPr>
              <w:rPr>
                <w:rtl/>
              </w:rPr>
            </w:pPr>
            <w:r w:rsidRPr="000B3C51">
              <w:rPr>
                <w:rtl/>
              </w:rPr>
              <w:t xml:space="preserve">וכשאין ישראל עושים רצונו של מקום, </w:t>
            </w:r>
          </w:p>
          <w:p w:rsidR="008E2E7A" w:rsidRPr="000B3C51" w:rsidRDefault="008E2E7A" w:rsidP="008E2E7A">
            <w:pPr>
              <w:rPr>
                <w:rtl/>
              </w:rPr>
            </w:pPr>
            <w:r w:rsidRPr="000B3C51">
              <w:rPr>
                <w:rtl/>
              </w:rPr>
              <w:t xml:space="preserve">מוסרם ביד אומה שפלה. </w:t>
            </w:r>
          </w:p>
          <w:p w:rsidR="008E2E7A" w:rsidRPr="000B3C51" w:rsidRDefault="008E2E7A" w:rsidP="008E2E7A">
            <w:pPr>
              <w:rPr>
                <w:rtl/>
              </w:rPr>
            </w:pPr>
            <w:r w:rsidRPr="000B3C51">
              <w:rPr>
                <w:rtl/>
              </w:rPr>
              <w:t xml:space="preserve">ולא ביד אומה שפלה, </w:t>
            </w:r>
          </w:p>
          <w:p w:rsidR="008E2E7A" w:rsidRDefault="008E2E7A" w:rsidP="008E2E7A">
            <w:pPr>
              <w:rPr>
                <w:rtl/>
              </w:rPr>
            </w:pPr>
            <w:r w:rsidRPr="000B3C51">
              <w:rPr>
                <w:rtl/>
              </w:rPr>
              <w:t xml:space="preserve">אלא </w:t>
            </w:r>
            <w:r w:rsidRPr="00786E04">
              <w:rPr>
                <w:u w:val="single"/>
                <w:rtl/>
              </w:rPr>
              <w:t>תחת רגלי בהמתם</w:t>
            </w:r>
            <w:r>
              <w:rPr>
                <w:rtl/>
              </w:rPr>
              <w:t xml:space="preserve"> של אומה שפלה</w:t>
            </w:r>
          </w:p>
        </w:tc>
      </w:tr>
    </w:tbl>
    <w:p w:rsidR="004100BD" w:rsidRDefault="004100BD" w:rsidP="008E2E7A">
      <w:pPr>
        <w:rPr>
          <w:rtl/>
        </w:rPr>
      </w:pPr>
    </w:p>
    <w:p w:rsidR="008E2E7A" w:rsidRDefault="008E2E7A" w:rsidP="008E2E7A">
      <w:pPr>
        <w:rPr>
          <w:rtl/>
        </w:rPr>
      </w:pPr>
      <w:bookmarkStart w:id="0" w:name="_GoBack"/>
      <w:bookmarkEnd w:id="0"/>
      <w:r>
        <w:rPr>
          <w:rFonts w:hint="cs"/>
          <w:rtl/>
        </w:rPr>
        <w:t>הקבלה זו מקבלת משמעות נוספת של מידתיות, בדבריו של רבן יוחנן בן זכאי: "ש</w:t>
      </w:r>
      <w:r w:rsidRPr="000B3C51">
        <w:rPr>
          <w:rtl/>
        </w:rPr>
        <w:t>כל זמן שישראל עושים רצונו של מקום, אין כל אומה ומלכות שולטת בהם. וכשאין ישראל עושים רצונו של מקום,</w:t>
      </w:r>
      <w:r>
        <w:rPr>
          <w:rFonts w:hint="cs"/>
          <w:rtl/>
        </w:rPr>
        <w:t xml:space="preserve"> </w:t>
      </w:r>
      <w:r w:rsidRPr="000B3C51">
        <w:rPr>
          <w:rtl/>
        </w:rPr>
        <w:t>מוסרם ביד אומה שפלה</w:t>
      </w:r>
      <w:r>
        <w:rPr>
          <w:rFonts w:hint="cs"/>
          <w:rtl/>
        </w:rPr>
        <w:t>". כך, רבן יוחנן בן זכאי אינו רק מכיר במציאות הנגלית לעיניו כתמונת מראה של המציאות שאבדה, אלא כביטוי של הדינמיקה של הגמול הא</w:t>
      </w:r>
      <w:r w:rsidR="007D34AF">
        <w:rPr>
          <w:rFonts w:hint="cs"/>
          <w:rtl/>
        </w:rPr>
        <w:t>-</w:t>
      </w:r>
      <w:r>
        <w:rPr>
          <w:rFonts w:hint="cs"/>
          <w:rtl/>
        </w:rPr>
        <w:t>לו</w:t>
      </w:r>
      <w:r w:rsidR="007D34AF">
        <w:rPr>
          <w:rFonts w:hint="cs"/>
          <w:rtl/>
        </w:rPr>
        <w:t>ה</w:t>
      </w:r>
      <w:r>
        <w:rPr>
          <w:rFonts w:hint="cs"/>
          <w:rtl/>
        </w:rPr>
        <w:t xml:space="preserve">י הכתוב בתורה הפועל במציאות. </w:t>
      </w:r>
    </w:p>
    <w:p w:rsidR="008E2E7A" w:rsidRDefault="008E2E7A" w:rsidP="008E2E7A">
      <w:pPr>
        <w:rPr>
          <w:rtl/>
        </w:rPr>
      </w:pPr>
      <w:r>
        <w:rPr>
          <w:rFonts w:hint="cs"/>
          <w:rtl/>
        </w:rPr>
        <w:t>במפגש עם הריבה שירדה מגדולתה ומנכסיה במצבה הנואש, היוצאת בעקבותיהם של עדרי הגמלים ומחפשת גרעיני שעורים מתוך צואתם לכלכלתה, דמותה מיתרגמת כבבואה של האומה הישראלית, הזהה בתפיסתם של חכמים לרעיה של שיר השירים.</w:t>
      </w:r>
      <w:r w:rsidRPr="007D34AF">
        <w:rPr>
          <w:vertAlign w:val="superscript"/>
          <w:rtl/>
        </w:rPr>
        <w:footnoteReference w:id="4"/>
      </w:r>
      <w:r>
        <w:rPr>
          <w:rFonts w:hint="cs"/>
          <w:rtl/>
        </w:rPr>
        <w:t xml:space="preserve"> מתוך כך, מתבהרת גם משמעותו של הפסוק מתוך מגילת שיר השירים: </w:t>
      </w:r>
      <w:r w:rsidRPr="000B3C51">
        <w:rPr>
          <w:rtl/>
        </w:rPr>
        <w:t xml:space="preserve">"אם לא תדעי לך </w:t>
      </w:r>
      <w:r w:rsidRPr="000F629A">
        <w:rPr>
          <w:rtl/>
        </w:rPr>
        <w:t>היפה בנשים צאי לך בעקבי הצאן ורעי את גדיותיך</w:t>
      </w:r>
      <w:r w:rsidRPr="000B3C51">
        <w:rPr>
          <w:rtl/>
        </w:rPr>
        <w:t xml:space="preserve"> על משכנות הרועים"</w:t>
      </w:r>
      <w:r>
        <w:rPr>
          <w:rFonts w:hint="cs"/>
          <w:rtl/>
        </w:rPr>
        <w:t>. מן הלשון המופיעה בסיפור "</w:t>
      </w:r>
      <w:r w:rsidRPr="000B3C51">
        <w:rPr>
          <w:rtl/>
        </w:rPr>
        <w:t xml:space="preserve">כל ימי בקשתי </w:t>
      </w:r>
      <w:r w:rsidRPr="005407D8">
        <w:rPr>
          <w:u w:val="single"/>
          <w:rtl/>
        </w:rPr>
        <w:t>מקרא זה</w:t>
      </w:r>
      <w:r w:rsidRPr="000B3C51">
        <w:rPr>
          <w:rtl/>
        </w:rPr>
        <w:t xml:space="preserve"> ומצאתיו</w:t>
      </w:r>
      <w:r>
        <w:rPr>
          <w:rFonts w:hint="cs"/>
          <w:rtl/>
        </w:rPr>
        <w:t xml:space="preserve">" </w:t>
      </w:r>
      <w:r>
        <w:rPr>
          <w:rFonts w:hint="cs"/>
          <w:rtl/>
        </w:rPr>
        <w:t>יש להסיק כי רבן יוחנן בן זכאי נתקשה בפסוק זה בפרט. נעיין בו בתוך הקשרו:</w:t>
      </w:r>
    </w:p>
    <w:p w:rsidR="008E2E7A" w:rsidRPr="000B3C51" w:rsidRDefault="008E2E7A" w:rsidP="008E2E7A">
      <w:pPr>
        <w:ind w:left="720"/>
        <w:rPr>
          <w:rtl/>
        </w:rPr>
      </w:pPr>
      <w:r>
        <w:rPr>
          <w:rFonts w:hint="cs"/>
          <w:rtl/>
        </w:rPr>
        <w:t xml:space="preserve">1  </w:t>
      </w:r>
      <w:r w:rsidRPr="000B3C51">
        <w:rPr>
          <w:rtl/>
        </w:rPr>
        <w:t>שִׁיר הַשִּׁירִים אֲשֶׁר לִשְׁלֹמֹה:</w:t>
      </w:r>
    </w:p>
    <w:p w:rsidR="008E2E7A" w:rsidRPr="000B3C51" w:rsidRDefault="008E2E7A" w:rsidP="008E2E7A">
      <w:pPr>
        <w:ind w:left="720"/>
        <w:rPr>
          <w:rtl/>
        </w:rPr>
      </w:pPr>
      <w:r>
        <w:rPr>
          <w:rFonts w:hint="cs"/>
          <w:rtl/>
        </w:rPr>
        <w:t xml:space="preserve">2  </w:t>
      </w:r>
      <w:r w:rsidRPr="000B3C51">
        <w:rPr>
          <w:rtl/>
        </w:rPr>
        <w:t>יִשָּׁקֵנִי מִנְּשִׁיקוֹת פִּיהוּ כִּי טוֹבִים דֹּדֶיךָ מִיָּיִן:</w:t>
      </w:r>
    </w:p>
    <w:p w:rsidR="008E2E7A" w:rsidRPr="000B3C51" w:rsidRDefault="008E2E7A" w:rsidP="008E2E7A">
      <w:pPr>
        <w:ind w:left="720"/>
        <w:rPr>
          <w:rtl/>
        </w:rPr>
      </w:pPr>
      <w:r>
        <w:rPr>
          <w:rFonts w:hint="cs"/>
          <w:rtl/>
        </w:rPr>
        <w:t xml:space="preserve">3  </w:t>
      </w:r>
      <w:r w:rsidRPr="000B3C51">
        <w:rPr>
          <w:rtl/>
        </w:rPr>
        <w:t>לְרֵיחַ שְׁמָנֶיךָ טוֹבִים שֶׁמֶן תּוּרַק שְׁמֶךָ עַל כֵּן עֲלָמוֹת אֲהֵבוּךָ:</w:t>
      </w:r>
    </w:p>
    <w:p w:rsidR="008E2E7A" w:rsidRPr="000B3C51" w:rsidRDefault="008E2E7A" w:rsidP="008E2E7A">
      <w:pPr>
        <w:ind w:left="720"/>
        <w:rPr>
          <w:rtl/>
        </w:rPr>
      </w:pPr>
      <w:r>
        <w:rPr>
          <w:rFonts w:hint="cs"/>
          <w:rtl/>
        </w:rPr>
        <w:t xml:space="preserve">4  </w:t>
      </w:r>
      <w:r w:rsidRPr="000B3C51">
        <w:rPr>
          <w:rtl/>
        </w:rPr>
        <w:t xml:space="preserve">מָשְׁכֵנִי אַחֲרֶיךָ נָּרוּצָה הֱבִיאַנִי הַמֶּלֶךְ חֲדָרָיו נָגִילָה וְנִשְׂמְחָה בָּךְ נַזְכִּירָה דֹדֶיךָ מִיַּיִן מֵישָׁרִים אֲהֵבוּךָ: </w:t>
      </w:r>
    </w:p>
    <w:p w:rsidR="008E2E7A" w:rsidRPr="000B3C51" w:rsidRDefault="008E2E7A" w:rsidP="008E2E7A">
      <w:pPr>
        <w:ind w:left="720"/>
        <w:rPr>
          <w:rtl/>
        </w:rPr>
      </w:pPr>
      <w:r>
        <w:rPr>
          <w:rFonts w:hint="cs"/>
          <w:rtl/>
        </w:rPr>
        <w:t xml:space="preserve">5  </w:t>
      </w:r>
      <w:r w:rsidRPr="000B3C51">
        <w:rPr>
          <w:rtl/>
        </w:rPr>
        <w:t>שְׁחוֹרָה אֲנִי וְנָאוָה בְּנוֹת יְרוּשָׁלִָם כְּאָהֳלֵי קֵדָר כִּירִיעוֹת שְׁלֹמֹה:</w:t>
      </w:r>
    </w:p>
    <w:p w:rsidR="008E2E7A" w:rsidRPr="000B3C51" w:rsidRDefault="008E2E7A" w:rsidP="008E2E7A">
      <w:pPr>
        <w:ind w:left="720"/>
        <w:rPr>
          <w:rtl/>
        </w:rPr>
      </w:pPr>
      <w:r>
        <w:rPr>
          <w:rFonts w:hint="cs"/>
          <w:rtl/>
        </w:rPr>
        <w:t xml:space="preserve">6  </w:t>
      </w:r>
      <w:r w:rsidRPr="000B3C51">
        <w:rPr>
          <w:rtl/>
        </w:rPr>
        <w:t>אַל תִּרְאוּנִי שֶׁאֲנִי שְׁחַרְחֹרֶת שֶׁשֱּׁזָפַתְנִי הַשָּׁמֶשׁ בְּנֵי אִמִּי נִחֲרוּ בִי שָׂמֻנִי נֹטֵרָה אֶת הַכְּרָמִים כַּרְמִי שֶׁלִּי לֹא נָטָרְתִּי:</w:t>
      </w:r>
    </w:p>
    <w:p w:rsidR="008E2E7A" w:rsidRPr="000B3C51" w:rsidRDefault="008E2E7A" w:rsidP="008E2E7A">
      <w:pPr>
        <w:ind w:left="720"/>
        <w:rPr>
          <w:rtl/>
        </w:rPr>
      </w:pPr>
      <w:r>
        <w:rPr>
          <w:rFonts w:hint="cs"/>
          <w:rtl/>
        </w:rPr>
        <w:t xml:space="preserve">7  </w:t>
      </w:r>
      <w:r w:rsidRPr="000B3C51">
        <w:rPr>
          <w:rtl/>
        </w:rPr>
        <w:t>הַגִּידָה לִּי שֶׁאָהֲבָה נַפְשִׁי אֵיכָה תִרְעֶה אֵיכָה תַּרְבִּיץ בַּצָּהֳרָיִם שַׁלָּמָה אֶהְיֶה כְּעֹטְיָה עַל עֶדְרֵי חֲבֵרֶיךָ:</w:t>
      </w:r>
    </w:p>
    <w:p w:rsidR="008E2E7A" w:rsidRDefault="008E2E7A" w:rsidP="008E2E7A">
      <w:pPr>
        <w:ind w:left="720"/>
        <w:rPr>
          <w:rtl/>
        </w:rPr>
      </w:pPr>
      <w:r w:rsidRPr="000B0140">
        <w:rPr>
          <w:rFonts w:hint="cs"/>
          <w:rtl/>
        </w:rPr>
        <w:t xml:space="preserve">8 </w:t>
      </w:r>
      <w:r w:rsidRPr="00987EB7">
        <w:rPr>
          <w:rFonts w:hint="cs"/>
          <w:rtl/>
        </w:rPr>
        <w:t xml:space="preserve"> </w:t>
      </w:r>
      <w:r w:rsidRPr="00433CE5">
        <w:rPr>
          <w:u w:val="single"/>
          <w:rtl/>
        </w:rPr>
        <w:t>אִם לֹא תֵדְעִי לָךְ הַיָּפָה בַּנָּשִׁים צְאִי לָךְ בְּעִקְבֵי הַצֹּאן וּרְעִי אֶת גְּדִיֹּתַיִךְ עַל מִשְׁכְּנוֹת הָרֹעִים</w:t>
      </w:r>
      <w:r w:rsidRPr="000B3C51">
        <w:rPr>
          <w:rtl/>
        </w:rPr>
        <w:t>:</w:t>
      </w:r>
    </w:p>
    <w:p w:rsidR="008E2E7A" w:rsidRDefault="008E2E7A" w:rsidP="008E2E7A">
      <w:pPr>
        <w:ind w:left="720"/>
        <w:rPr>
          <w:rtl/>
        </w:rPr>
      </w:pPr>
      <w:r w:rsidRPr="008E2E7A">
        <w:rPr>
          <w:sz w:val="20"/>
          <w:szCs w:val="20"/>
          <w:rtl/>
        </w:rPr>
        <w:tab/>
      </w:r>
      <w:r w:rsidRPr="008E2E7A">
        <w:rPr>
          <w:rFonts w:hint="cs"/>
          <w:sz w:val="20"/>
          <w:szCs w:val="20"/>
          <w:rtl/>
        </w:rPr>
        <w:t>(</w:t>
      </w:r>
      <w:r w:rsidRPr="008E2E7A">
        <w:rPr>
          <w:sz w:val="20"/>
          <w:szCs w:val="20"/>
          <w:rtl/>
        </w:rPr>
        <w:t>שיר השירים א, א-ח</w:t>
      </w:r>
      <w:r w:rsidRPr="008E2E7A">
        <w:rPr>
          <w:rFonts w:hint="cs"/>
          <w:sz w:val="20"/>
          <w:szCs w:val="20"/>
          <w:rtl/>
        </w:rPr>
        <w:t>)</w:t>
      </w:r>
      <w:r>
        <w:rPr>
          <w:rFonts w:hint="cs"/>
          <w:rtl/>
        </w:rPr>
        <w:t>.</w:t>
      </w:r>
    </w:p>
    <w:p w:rsidR="008E2E7A" w:rsidRDefault="008E2E7A" w:rsidP="008E2E7A">
      <w:pPr>
        <w:rPr>
          <w:rtl/>
        </w:rPr>
      </w:pPr>
      <w:r>
        <w:rPr>
          <w:rFonts w:hint="cs"/>
          <w:rtl/>
        </w:rPr>
        <w:t>פסוקים 2-4 מתייחסים למצב אידילי של אהבה וקירבה, והתנועה המתרחשת בהם היא מן החוץ פנימה, אל תוך מרחבו הפנימי של המלך. לעומתם, פסוקים 6-8 משקפים חיפוש, סיבוכים, התנצלות, ומרחב ההתרחשות ה</w:t>
      </w:r>
      <w:r w:rsidR="007D34AF">
        <w:rPr>
          <w:rFonts w:hint="cs"/>
          <w:rtl/>
        </w:rPr>
        <w:t>ו</w:t>
      </w:r>
      <w:r>
        <w:rPr>
          <w:rFonts w:hint="cs"/>
          <w:rtl/>
        </w:rPr>
        <w:t xml:space="preserve">א בחוץ. בהעברה אל מושגיו של הנמשל של שיר השירים כמתייחס לה' ולכנסת ישראל, קבוצת הפסוקים הראשונה מתארת מצב של זוהר ביחסים בין עם ישראל לאלוקיו, במתן תורה או בזמן קיומו של המקדש, ואילו הקבוצה השנייה מתארת זמן של התרחקות, הסתר פנים וגלות. פנייתו של הרועה (המלך?) אל הרעיה בפסוק 8 מהווה תשובה על שאלתה "איכה תרעה איכה תרביץ בצהרים", אולם, היא אינה מובנת לתנא עד לאותו מפגש </w:t>
      </w:r>
      <w:r>
        <w:rPr>
          <w:rtl/>
        </w:rPr>
        <w:t>–</w:t>
      </w:r>
      <w:r>
        <w:rPr>
          <w:rFonts w:hint="cs"/>
          <w:rtl/>
        </w:rPr>
        <w:t xml:space="preserve"> בו התמונה הקשה שנחשפת מעניקה לפסוק פשר. עתה, בן יוחנן בן זכאי דורש את מילות הפסוק. "גדיותיך" הופך ל"גויותיך"</w:t>
      </w:r>
      <w:r w:rsidR="005F152E">
        <w:rPr>
          <w:rFonts w:hint="cs"/>
          <w:rtl/>
        </w:rPr>
        <w:t>.</w:t>
      </w:r>
      <w:r>
        <w:rPr>
          <w:rFonts w:hint="cs"/>
          <w:rtl/>
        </w:rPr>
        <w:t xml:space="preserve"> </w:t>
      </w:r>
      <w:r w:rsidR="005F152E">
        <w:rPr>
          <w:rFonts w:hint="cs"/>
          <w:rtl/>
        </w:rPr>
        <w:t>כך הפסוק</w:t>
      </w:r>
      <w:r>
        <w:rPr>
          <w:rFonts w:hint="cs"/>
          <w:rtl/>
        </w:rPr>
        <w:t xml:space="preserve"> מתייחס לפעולתה של הרעיה בשיר השירים ביחס לעצמה, שנאלצת לדאוג לעצמה למזון באופן מחפיר זה כדי לקיים את גופה, שלא תמות ברעב.</w:t>
      </w:r>
      <w:r w:rsidRPr="007F4151">
        <w:rPr>
          <w:vertAlign w:val="superscript"/>
          <w:rtl/>
        </w:rPr>
        <w:footnoteReference w:id="5"/>
      </w:r>
      <w:r>
        <w:rPr>
          <w:rFonts w:hint="cs"/>
          <w:rtl/>
        </w:rPr>
        <w:t xml:space="preserve"> </w:t>
      </w:r>
      <w:r>
        <w:rPr>
          <w:rFonts w:hint="cs"/>
          <w:rtl/>
        </w:rPr>
        <w:lastRenderedPageBreak/>
        <w:t>בנוסף, הלשון "היפה בנשים" נסוב</w:t>
      </w:r>
      <w:r w:rsidR="007D34AF">
        <w:rPr>
          <w:rFonts w:hint="cs"/>
          <w:rtl/>
        </w:rPr>
        <w:t>ה</w:t>
      </w:r>
      <w:r>
        <w:rPr>
          <w:rFonts w:hint="cs"/>
          <w:rtl/>
        </w:rPr>
        <w:t xml:space="preserve"> על אותה ריבה, ו</w:t>
      </w:r>
      <w:r w:rsidR="007F4151">
        <w:rPr>
          <w:rFonts w:hint="cs"/>
          <w:rtl/>
        </w:rPr>
        <w:t xml:space="preserve">הלשון </w:t>
      </w:r>
      <w:r>
        <w:rPr>
          <w:rFonts w:hint="cs"/>
          <w:rtl/>
        </w:rPr>
        <w:t>"אם לא תדעי לך" מבטא</w:t>
      </w:r>
      <w:r w:rsidR="007F4151">
        <w:rPr>
          <w:rFonts w:hint="cs"/>
          <w:rtl/>
        </w:rPr>
        <w:t>ת</w:t>
      </w:r>
      <w:r>
        <w:rPr>
          <w:rFonts w:hint="cs"/>
          <w:rtl/>
        </w:rPr>
        <w:t xml:space="preserve"> את החוקיות האלוקית שהביאה למצב הנוכחי בעקבות מעשיהם של ישראל.</w:t>
      </w:r>
    </w:p>
    <w:p w:rsidR="008E2E7A" w:rsidRPr="000B3C51" w:rsidRDefault="008E2E7A" w:rsidP="008E2E7A">
      <w:pPr>
        <w:rPr>
          <w:rtl/>
        </w:rPr>
      </w:pPr>
      <w:r>
        <w:rPr>
          <w:rFonts w:hint="cs"/>
          <w:rtl/>
        </w:rPr>
        <w:t xml:space="preserve">מסיפור זה </w:t>
      </w:r>
      <w:r w:rsidR="007F4151">
        <w:rPr>
          <w:rFonts w:hint="cs"/>
          <w:rtl/>
        </w:rPr>
        <w:t>מצטיירת תמונה של מעמד האצולה כמי שאיבד את דרכו בעקבות החורבן, בניגוד לחכמים ששמרו על מעמדם</w:t>
      </w:r>
      <w:r>
        <w:rPr>
          <w:rFonts w:hint="cs"/>
          <w:rtl/>
        </w:rPr>
        <w:t>. לריבה יש עדיין חיוניות; היא מזהה את רבן יוחנן בן זכאי וניגשת אליו בבקשה שיקח אותה תחת חסותו.</w:t>
      </w:r>
      <w:r w:rsidRPr="007F4151">
        <w:rPr>
          <w:vertAlign w:val="superscript"/>
          <w:rtl/>
        </w:rPr>
        <w:footnoteReference w:id="6"/>
      </w:r>
      <w:r>
        <w:rPr>
          <w:rFonts w:hint="cs"/>
          <w:rtl/>
        </w:rPr>
        <w:t xml:space="preserve"> אולם אין לה, ולא יכולה להיות לה התבוננות רפלקסיבית על הקורה אותה. הזכות להתבוננות והעמקה על מצבה שמור למי שאינו בהישרדות, לרב, ללומד התורה, למי שנמצא על הסוס. בתקופה החדשה הנהגתה של האומה תעבור אל ידיהם של חכמים, רבן יוחנן בן זכאי, תלמידיו ותלמידי תלמידיו, אשר ינחו את צאן מרעיתם אל עבר חוף מבטחים. אם כן, לסיפור בספרי זיקה ברורה להקשר בו הוא נתון, כפי שתואר בפתיחה לעיל, והנושא המרכזי הנדון הוא מנהיגות האומה בעת משבר.   </w:t>
      </w:r>
    </w:p>
    <w:p w:rsidR="008E2E7A" w:rsidRDefault="008E2E7A" w:rsidP="008E2E7A">
      <w:pPr>
        <w:pStyle w:val="2"/>
        <w:rPr>
          <w:rtl/>
        </w:rPr>
      </w:pPr>
    </w:p>
    <w:p w:rsidR="008E2E7A" w:rsidRPr="00B07C31" w:rsidRDefault="008E2E7A" w:rsidP="008E2E7A">
      <w:pPr>
        <w:pStyle w:val="2"/>
        <w:rPr>
          <w:rtl/>
        </w:rPr>
      </w:pPr>
      <w:r w:rsidRPr="00B07C31">
        <w:rPr>
          <w:rFonts w:hint="cs"/>
          <w:rtl/>
        </w:rPr>
        <w:t>נוסח הסיפור במכילתא</w:t>
      </w:r>
      <w:r w:rsidR="00F329D9">
        <w:rPr>
          <w:rFonts w:hint="cs"/>
          <w:rtl/>
        </w:rPr>
        <w:t xml:space="preserve"> ובתוספתא</w:t>
      </w:r>
    </w:p>
    <w:p w:rsidR="008E2E7A" w:rsidRPr="001826B9" w:rsidRDefault="008E2E7A" w:rsidP="008E2E7A">
      <w:pPr>
        <w:rPr>
          <w:rtl/>
        </w:rPr>
      </w:pPr>
      <w:r>
        <w:rPr>
          <w:rFonts w:hint="cs"/>
          <w:rtl/>
        </w:rPr>
        <w:t>לסיפור זה מקבילות רבות לאורך ספרות חז"ל. נשווה את נוסח הסיפור כפי שהוא מופיע כאן עם האופן בו הוא מופיע בש</w:t>
      </w:r>
      <w:r w:rsidR="007F4151">
        <w:rPr>
          <w:rFonts w:hint="cs"/>
          <w:rtl/>
        </w:rPr>
        <w:t>נ</w:t>
      </w:r>
      <w:r>
        <w:rPr>
          <w:rFonts w:hint="cs"/>
          <w:rtl/>
        </w:rPr>
        <w:t>י מקורות תנאיים נוספים, התוספתא ומכילתא דרבי ישמעאל.</w:t>
      </w:r>
      <w:r w:rsidRPr="007F4151">
        <w:rPr>
          <w:vertAlign w:val="superscript"/>
          <w:rtl/>
        </w:rPr>
        <w:footnoteReference w:id="7"/>
      </w:r>
      <w:r>
        <w:rPr>
          <w:rFonts w:hint="cs"/>
          <w:rtl/>
        </w:rPr>
        <w:t xml:space="preserve"> נעיין </w:t>
      </w:r>
      <w:r w:rsidR="007F4151">
        <w:rPr>
          <w:rFonts w:hint="cs"/>
          <w:rtl/>
        </w:rPr>
        <w:t>בלשון ה</w:t>
      </w:r>
      <w:r>
        <w:rPr>
          <w:rFonts w:hint="cs"/>
          <w:rtl/>
        </w:rPr>
        <w:t xml:space="preserve">מכילתא </w:t>
      </w:r>
      <w:r w:rsidRPr="001826B9">
        <w:rPr>
          <w:rFonts w:hint="cs"/>
          <w:rtl/>
        </w:rPr>
        <w:t>דרבי</w:t>
      </w:r>
      <w:r w:rsidRPr="001826B9">
        <w:rPr>
          <w:rtl/>
        </w:rPr>
        <w:t xml:space="preserve"> </w:t>
      </w:r>
      <w:r w:rsidRPr="001826B9">
        <w:rPr>
          <w:rFonts w:hint="cs"/>
          <w:rtl/>
        </w:rPr>
        <w:t>ישמעאל</w:t>
      </w:r>
      <w:r>
        <w:rPr>
          <w:rFonts w:hint="cs"/>
          <w:rtl/>
        </w:rPr>
        <w:t>:</w:t>
      </w:r>
      <w:r w:rsidRPr="001826B9">
        <w:rPr>
          <w:rtl/>
        </w:rPr>
        <w:t xml:space="preserve"> </w:t>
      </w:r>
    </w:p>
    <w:p w:rsidR="008E2E7A" w:rsidRDefault="008E2E7A" w:rsidP="008E2E7A">
      <w:pPr>
        <w:ind w:left="720"/>
        <w:rPr>
          <w:rtl/>
        </w:rPr>
      </w:pPr>
      <w:r>
        <w:rPr>
          <w:rFonts w:hint="cs"/>
          <w:rtl/>
        </w:rPr>
        <w:t>"</w:t>
      </w:r>
      <w:r w:rsidRPr="001826B9">
        <w:rPr>
          <w:rFonts w:hint="cs"/>
          <w:rtl/>
        </w:rPr>
        <w:t>בחדש</w:t>
      </w:r>
      <w:r w:rsidRPr="001826B9">
        <w:rPr>
          <w:rtl/>
        </w:rPr>
        <w:t xml:space="preserve"> </w:t>
      </w:r>
      <w:r w:rsidRPr="001826B9">
        <w:rPr>
          <w:rFonts w:hint="cs"/>
          <w:rtl/>
        </w:rPr>
        <w:t>השלישי</w:t>
      </w:r>
      <w:r w:rsidRPr="001826B9">
        <w:rPr>
          <w:rtl/>
        </w:rPr>
        <w:t xml:space="preserve"> </w:t>
      </w:r>
      <w:r w:rsidRPr="001826B9">
        <w:rPr>
          <w:rFonts w:hint="cs"/>
          <w:rtl/>
        </w:rPr>
        <w:t>לצאת</w:t>
      </w:r>
      <w:r w:rsidRPr="001826B9">
        <w:rPr>
          <w:rtl/>
        </w:rPr>
        <w:t xml:space="preserve"> </w:t>
      </w:r>
      <w:r w:rsidRPr="001826B9">
        <w:rPr>
          <w:rFonts w:hint="cs"/>
          <w:rtl/>
        </w:rPr>
        <w:t>בני</w:t>
      </w:r>
      <w:r w:rsidRPr="001826B9">
        <w:rPr>
          <w:rtl/>
        </w:rPr>
        <w:t xml:space="preserve"> </w:t>
      </w:r>
      <w:r w:rsidRPr="001826B9">
        <w:rPr>
          <w:rFonts w:hint="cs"/>
          <w:rtl/>
        </w:rPr>
        <w:t>ישראל</w:t>
      </w:r>
      <w:r w:rsidRPr="001826B9">
        <w:rPr>
          <w:rtl/>
        </w:rPr>
        <w:t xml:space="preserve"> </w:t>
      </w:r>
      <w:r w:rsidRPr="001826B9">
        <w:rPr>
          <w:rFonts w:hint="cs"/>
          <w:rtl/>
        </w:rPr>
        <w:t>מארץ</w:t>
      </w:r>
      <w:r w:rsidRPr="001826B9">
        <w:rPr>
          <w:rtl/>
        </w:rPr>
        <w:t xml:space="preserve"> </w:t>
      </w:r>
      <w:r w:rsidRPr="001826B9">
        <w:rPr>
          <w:rFonts w:hint="cs"/>
          <w:rtl/>
        </w:rPr>
        <w:t>מצרים</w:t>
      </w:r>
      <w:r>
        <w:rPr>
          <w:rFonts w:hint="cs"/>
          <w:rtl/>
        </w:rPr>
        <w:t>" (שמות יט, א)</w:t>
      </w:r>
      <w:r w:rsidRPr="001826B9">
        <w:rPr>
          <w:rtl/>
        </w:rPr>
        <w:t xml:space="preserve">. </w:t>
      </w:r>
    </w:p>
    <w:p w:rsidR="008E2E7A" w:rsidRDefault="008E2E7A" w:rsidP="008E2E7A">
      <w:pPr>
        <w:ind w:left="720"/>
        <w:rPr>
          <w:rtl/>
        </w:rPr>
      </w:pPr>
      <w:r w:rsidRPr="001826B9">
        <w:rPr>
          <w:rFonts w:hint="cs"/>
          <w:rtl/>
        </w:rPr>
        <w:t>מגיד</w:t>
      </w:r>
      <w:r w:rsidRPr="001826B9">
        <w:rPr>
          <w:rtl/>
        </w:rPr>
        <w:t xml:space="preserve"> </w:t>
      </w:r>
      <w:r w:rsidRPr="001826B9">
        <w:rPr>
          <w:rFonts w:hint="cs"/>
          <w:rtl/>
        </w:rPr>
        <w:t>שמונים</w:t>
      </w:r>
      <w:r w:rsidRPr="001826B9">
        <w:rPr>
          <w:rtl/>
        </w:rPr>
        <w:t xml:space="preserve"> </w:t>
      </w:r>
      <w:r w:rsidRPr="001826B9">
        <w:rPr>
          <w:rFonts w:hint="cs"/>
          <w:rtl/>
        </w:rPr>
        <w:t>חדשים</w:t>
      </w:r>
      <w:r w:rsidRPr="001826B9">
        <w:rPr>
          <w:rtl/>
        </w:rPr>
        <w:t xml:space="preserve"> </w:t>
      </w:r>
      <w:r w:rsidRPr="001826B9">
        <w:rPr>
          <w:rFonts w:hint="cs"/>
          <w:rtl/>
        </w:rPr>
        <w:t>ליציאת</w:t>
      </w:r>
      <w:r w:rsidRPr="001826B9">
        <w:rPr>
          <w:rtl/>
        </w:rPr>
        <w:t xml:space="preserve"> </w:t>
      </w:r>
      <w:r w:rsidRPr="001826B9">
        <w:rPr>
          <w:rFonts w:hint="cs"/>
          <w:rtl/>
        </w:rPr>
        <w:t>מצרים</w:t>
      </w:r>
      <w:r>
        <w:rPr>
          <w:rFonts w:hint="cs"/>
          <w:rtl/>
        </w:rPr>
        <w:t>.</w:t>
      </w:r>
      <w:r w:rsidRPr="001826B9">
        <w:rPr>
          <w:rtl/>
        </w:rPr>
        <w:t xml:space="preserve"> </w:t>
      </w:r>
    </w:p>
    <w:p w:rsidR="008E2E7A" w:rsidRDefault="008E2E7A" w:rsidP="008E2E7A">
      <w:pPr>
        <w:ind w:left="720"/>
        <w:rPr>
          <w:rtl/>
        </w:rPr>
      </w:pPr>
      <w:r w:rsidRPr="001826B9">
        <w:rPr>
          <w:rFonts w:hint="cs"/>
          <w:rtl/>
        </w:rPr>
        <w:t>אין</w:t>
      </w:r>
      <w:r w:rsidRPr="001826B9">
        <w:rPr>
          <w:rtl/>
        </w:rPr>
        <w:t xml:space="preserve"> </w:t>
      </w:r>
      <w:r w:rsidRPr="001826B9">
        <w:rPr>
          <w:rFonts w:hint="cs"/>
          <w:rtl/>
        </w:rPr>
        <w:t>לי</w:t>
      </w:r>
      <w:r w:rsidRPr="001826B9">
        <w:rPr>
          <w:rtl/>
        </w:rPr>
        <w:t xml:space="preserve"> </w:t>
      </w:r>
      <w:r w:rsidRPr="001826B9">
        <w:rPr>
          <w:rFonts w:hint="cs"/>
          <w:rtl/>
        </w:rPr>
        <w:t>אלא</w:t>
      </w:r>
      <w:r w:rsidRPr="001826B9">
        <w:rPr>
          <w:rtl/>
        </w:rPr>
        <w:t xml:space="preserve"> </w:t>
      </w:r>
      <w:r w:rsidRPr="001826B9">
        <w:rPr>
          <w:rFonts w:hint="cs"/>
          <w:rtl/>
        </w:rPr>
        <w:t>חדשים</w:t>
      </w:r>
      <w:r w:rsidRPr="001826B9">
        <w:rPr>
          <w:rtl/>
        </w:rPr>
        <w:t xml:space="preserve">, </w:t>
      </w:r>
      <w:r w:rsidRPr="001826B9">
        <w:rPr>
          <w:rFonts w:hint="cs"/>
          <w:rtl/>
        </w:rPr>
        <w:t>שנים</w:t>
      </w:r>
      <w:r w:rsidRPr="001826B9">
        <w:rPr>
          <w:rtl/>
        </w:rPr>
        <w:t xml:space="preserve"> </w:t>
      </w:r>
      <w:r w:rsidRPr="001826B9">
        <w:rPr>
          <w:rFonts w:hint="cs"/>
          <w:rtl/>
        </w:rPr>
        <w:t>מנין</w:t>
      </w:r>
      <w:r>
        <w:rPr>
          <w:rFonts w:hint="cs"/>
          <w:rtl/>
        </w:rPr>
        <w:t>?</w:t>
      </w:r>
      <w:r w:rsidRPr="001826B9">
        <w:rPr>
          <w:rtl/>
        </w:rPr>
        <w:t xml:space="preserve"> </w:t>
      </w:r>
    </w:p>
    <w:p w:rsidR="008E2E7A" w:rsidRDefault="008E2E7A" w:rsidP="008E2E7A">
      <w:pPr>
        <w:ind w:left="720"/>
        <w:rPr>
          <w:rtl/>
        </w:rPr>
      </w:pPr>
      <w:r w:rsidRPr="001826B9">
        <w:rPr>
          <w:rFonts w:hint="cs"/>
          <w:rtl/>
        </w:rPr>
        <w:t>תל</w:t>
      </w:r>
      <w:r>
        <w:rPr>
          <w:rFonts w:hint="cs"/>
          <w:rtl/>
        </w:rPr>
        <w:t>מוד לומר:</w:t>
      </w:r>
      <w:r w:rsidRPr="001826B9">
        <w:rPr>
          <w:rtl/>
        </w:rPr>
        <w:t xml:space="preserve"> </w:t>
      </w:r>
      <w:r>
        <w:rPr>
          <w:rFonts w:hint="cs"/>
          <w:rtl/>
        </w:rPr>
        <w:t>"</w:t>
      </w:r>
      <w:r w:rsidRPr="001826B9">
        <w:rPr>
          <w:rFonts w:hint="cs"/>
          <w:rtl/>
        </w:rPr>
        <w:t>בשנה</w:t>
      </w:r>
      <w:r w:rsidRPr="001826B9">
        <w:rPr>
          <w:rtl/>
        </w:rPr>
        <w:t xml:space="preserve"> </w:t>
      </w:r>
      <w:r w:rsidRPr="001826B9">
        <w:rPr>
          <w:rFonts w:hint="cs"/>
          <w:rtl/>
        </w:rPr>
        <w:t>השנית</w:t>
      </w:r>
      <w:r w:rsidRPr="001826B9">
        <w:rPr>
          <w:rtl/>
        </w:rPr>
        <w:t xml:space="preserve"> </w:t>
      </w:r>
      <w:r w:rsidRPr="001826B9">
        <w:rPr>
          <w:rFonts w:hint="cs"/>
          <w:rtl/>
        </w:rPr>
        <w:t>לצאתם</w:t>
      </w:r>
      <w:r w:rsidRPr="001826B9">
        <w:rPr>
          <w:rtl/>
        </w:rPr>
        <w:t xml:space="preserve"> </w:t>
      </w:r>
      <w:r w:rsidRPr="001826B9">
        <w:rPr>
          <w:rFonts w:hint="cs"/>
          <w:rtl/>
        </w:rPr>
        <w:t>מארץ</w:t>
      </w:r>
      <w:r w:rsidRPr="001826B9">
        <w:rPr>
          <w:rtl/>
        </w:rPr>
        <w:t xml:space="preserve"> </w:t>
      </w:r>
      <w:r w:rsidRPr="001826B9">
        <w:rPr>
          <w:rFonts w:hint="cs"/>
          <w:rtl/>
        </w:rPr>
        <w:t>מצרים</w:t>
      </w:r>
      <w:r>
        <w:rPr>
          <w:rFonts w:hint="cs"/>
          <w:rtl/>
        </w:rPr>
        <w:t>" (במדבר א,א).</w:t>
      </w:r>
      <w:r w:rsidRPr="001826B9">
        <w:rPr>
          <w:rtl/>
        </w:rPr>
        <w:t xml:space="preserve"> </w:t>
      </w:r>
    </w:p>
    <w:p w:rsidR="008E2E7A" w:rsidRDefault="008E2E7A" w:rsidP="008E2E7A">
      <w:pPr>
        <w:ind w:left="720"/>
        <w:rPr>
          <w:rtl/>
        </w:rPr>
      </w:pPr>
      <w:r w:rsidRPr="001826B9">
        <w:rPr>
          <w:rFonts w:hint="cs"/>
          <w:rtl/>
        </w:rPr>
        <w:t>אין</w:t>
      </w:r>
      <w:r w:rsidRPr="001826B9">
        <w:rPr>
          <w:rtl/>
        </w:rPr>
        <w:t xml:space="preserve"> </w:t>
      </w:r>
      <w:r w:rsidRPr="001826B9">
        <w:rPr>
          <w:rFonts w:hint="cs"/>
          <w:rtl/>
        </w:rPr>
        <w:t>לי</w:t>
      </w:r>
      <w:r w:rsidRPr="001826B9">
        <w:rPr>
          <w:rtl/>
        </w:rPr>
        <w:t xml:space="preserve"> </w:t>
      </w:r>
      <w:r w:rsidRPr="001826B9">
        <w:rPr>
          <w:rFonts w:hint="cs"/>
          <w:rtl/>
        </w:rPr>
        <w:t>אלא</w:t>
      </w:r>
      <w:r w:rsidRPr="001826B9">
        <w:rPr>
          <w:rtl/>
        </w:rPr>
        <w:t xml:space="preserve"> </w:t>
      </w:r>
      <w:r w:rsidRPr="001826B9">
        <w:rPr>
          <w:rFonts w:hint="cs"/>
          <w:rtl/>
        </w:rPr>
        <w:t>באותו</w:t>
      </w:r>
      <w:r w:rsidRPr="001826B9">
        <w:rPr>
          <w:rtl/>
        </w:rPr>
        <w:t xml:space="preserve"> </w:t>
      </w:r>
      <w:r w:rsidRPr="001826B9">
        <w:rPr>
          <w:rFonts w:hint="cs"/>
          <w:rtl/>
        </w:rPr>
        <w:t>הפרק</w:t>
      </w:r>
      <w:r w:rsidRPr="001826B9">
        <w:rPr>
          <w:rtl/>
        </w:rPr>
        <w:t xml:space="preserve">, </w:t>
      </w:r>
      <w:r w:rsidRPr="001826B9">
        <w:rPr>
          <w:rFonts w:hint="cs"/>
          <w:rtl/>
        </w:rPr>
        <w:t>בפרק</w:t>
      </w:r>
      <w:r w:rsidRPr="001826B9">
        <w:rPr>
          <w:rtl/>
        </w:rPr>
        <w:t xml:space="preserve"> </w:t>
      </w:r>
      <w:r w:rsidRPr="001826B9">
        <w:rPr>
          <w:rFonts w:hint="cs"/>
          <w:rtl/>
        </w:rPr>
        <w:t>אחר</w:t>
      </w:r>
      <w:r w:rsidRPr="001826B9">
        <w:rPr>
          <w:rtl/>
        </w:rPr>
        <w:t xml:space="preserve"> </w:t>
      </w:r>
      <w:r w:rsidRPr="001826B9">
        <w:rPr>
          <w:rFonts w:hint="cs"/>
          <w:rtl/>
        </w:rPr>
        <w:t>מנין</w:t>
      </w:r>
      <w:r>
        <w:rPr>
          <w:rFonts w:hint="cs"/>
          <w:rtl/>
        </w:rPr>
        <w:t>?</w:t>
      </w:r>
      <w:r w:rsidRPr="001826B9">
        <w:rPr>
          <w:rtl/>
        </w:rPr>
        <w:t xml:space="preserve"> </w:t>
      </w:r>
    </w:p>
    <w:p w:rsidR="008E2E7A" w:rsidRDefault="008E2E7A" w:rsidP="008E2E7A">
      <w:pPr>
        <w:ind w:left="720"/>
        <w:rPr>
          <w:rtl/>
        </w:rPr>
      </w:pPr>
      <w:r w:rsidRPr="001826B9">
        <w:rPr>
          <w:rFonts w:hint="cs"/>
          <w:rtl/>
        </w:rPr>
        <w:t>תל</w:t>
      </w:r>
      <w:r>
        <w:rPr>
          <w:rFonts w:hint="cs"/>
          <w:rtl/>
        </w:rPr>
        <w:t>מוד לומר:</w:t>
      </w:r>
      <w:r w:rsidRPr="001826B9">
        <w:rPr>
          <w:rtl/>
        </w:rPr>
        <w:t xml:space="preserve"> </w:t>
      </w:r>
      <w:r>
        <w:rPr>
          <w:rFonts w:hint="cs"/>
          <w:rtl/>
        </w:rPr>
        <w:t>"</w:t>
      </w:r>
      <w:r w:rsidRPr="001826B9">
        <w:rPr>
          <w:rFonts w:hint="cs"/>
          <w:rtl/>
        </w:rPr>
        <w:t>בשנת</w:t>
      </w:r>
      <w:r w:rsidRPr="001826B9">
        <w:rPr>
          <w:rtl/>
        </w:rPr>
        <w:t xml:space="preserve"> </w:t>
      </w:r>
      <w:r w:rsidRPr="001826B9">
        <w:rPr>
          <w:rFonts w:hint="cs"/>
          <w:rtl/>
        </w:rPr>
        <w:t>הארבעים</w:t>
      </w:r>
      <w:r w:rsidRPr="001826B9">
        <w:rPr>
          <w:rtl/>
        </w:rPr>
        <w:t xml:space="preserve"> </w:t>
      </w:r>
      <w:r w:rsidRPr="001826B9">
        <w:rPr>
          <w:rFonts w:hint="cs"/>
          <w:rtl/>
        </w:rPr>
        <w:t>לצאת</w:t>
      </w:r>
      <w:r w:rsidRPr="001826B9">
        <w:rPr>
          <w:rtl/>
        </w:rPr>
        <w:t xml:space="preserve"> </w:t>
      </w:r>
      <w:r w:rsidRPr="001826B9">
        <w:rPr>
          <w:rFonts w:hint="cs"/>
          <w:rtl/>
        </w:rPr>
        <w:t>בני</w:t>
      </w:r>
      <w:r w:rsidRPr="001826B9">
        <w:rPr>
          <w:rtl/>
        </w:rPr>
        <w:t xml:space="preserve"> </w:t>
      </w:r>
      <w:r w:rsidRPr="001826B9">
        <w:rPr>
          <w:rFonts w:hint="cs"/>
          <w:rtl/>
        </w:rPr>
        <w:t>ישראל</w:t>
      </w:r>
      <w:r w:rsidRPr="001826B9">
        <w:rPr>
          <w:rtl/>
        </w:rPr>
        <w:t xml:space="preserve"> </w:t>
      </w:r>
      <w:r w:rsidRPr="001826B9">
        <w:rPr>
          <w:rFonts w:hint="cs"/>
          <w:rtl/>
        </w:rPr>
        <w:t>מארץ</w:t>
      </w:r>
      <w:r w:rsidRPr="001826B9">
        <w:rPr>
          <w:rtl/>
        </w:rPr>
        <w:t xml:space="preserve"> </w:t>
      </w:r>
      <w:r w:rsidRPr="001826B9">
        <w:rPr>
          <w:rFonts w:hint="cs"/>
          <w:rtl/>
        </w:rPr>
        <w:t>מצרים</w:t>
      </w:r>
      <w:r>
        <w:rPr>
          <w:rFonts w:hint="cs"/>
          <w:rtl/>
        </w:rPr>
        <w:t>" (</w:t>
      </w:r>
      <w:r w:rsidRPr="001826B9">
        <w:rPr>
          <w:rFonts w:hint="cs"/>
          <w:rtl/>
        </w:rPr>
        <w:t>במדבר</w:t>
      </w:r>
      <w:r w:rsidRPr="001826B9">
        <w:rPr>
          <w:rtl/>
        </w:rPr>
        <w:t xml:space="preserve"> </w:t>
      </w:r>
      <w:r w:rsidRPr="001826B9">
        <w:rPr>
          <w:rFonts w:hint="cs"/>
          <w:rtl/>
        </w:rPr>
        <w:t>לג</w:t>
      </w:r>
      <w:r>
        <w:rPr>
          <w:rFonts w:hint="cs"/>
          <w:rtl/>
        </w:rPr>
        <w:t>,</w:t>
      </w:r>
      <w:r w:rsidRPr="001826B9">
        <w:rPr>
          <w:rtl/>
        </w:rPr>
        <w:t xml:space="preserve"> </w:t>
      </w:r>
      <w:r w:rsidRPr="001826B9">
        <w:rPr>
          <w:rFonts w:hint="cs"/>
          <w:rtl/>
        </w:rPr>
        <w:t>לח</w:t>
      </w:r>
      <w:r>
        <w:rPr>
          <w:rFonts w:hint="cs"/>
          <w:rtl/>
        </w:rPr>
        <w:t>)</w:t>
      </w:r>
      <w:r w:rsidRPr="001826B9">
        <w:rPr>
          <w:rtl/>
        </w:rPr>
        <w:t xml:space="preserve">. </w:t>
      </w:r>
    </w:p>
    <w:p w:rsidR="008E2E7A" w:rsidRDefault="008E2E7A" w:rsidP="008E2E7A">
      <w:pPr>
        <w:ind w:left="720"/>
        <w:rPr>
          <w:rtl/>
        </w:rPr>
      </w:pPr>
      <w:r w:rsidRPr="001826B9">
        <w:rPr>
          <w:rFonts w:hint="cs"/>
          <w:rtl/>
        </w:rPr>
        <w:t>כל</w:t>
      </w:r>
      <w:r w:rsidRPr="001826B9">
        <w:rPr>
          <w:rtl/>
        </w:rPr>
        <w:t xml:space="preserve"> </w:t>
      </w:r>
      <w:r w:rsidRPr="001826B9">
        <w:rPr>
          <w:rFonts w:hint="cs"/>
          <w:rtl/>
        </w:rPr>
        <w:t>אלו</w:t>
      </w:r>
      <w:r w:rsidRPr="001826B9">
        <w:rPr>
          <w:rtl/>
        </w:rPr>
        <w:t xml:space="preserve"> </w:t>
      </w:r>
      <w:r w:rsidRPr="001826B9">
        <w:rPr>
          <w:rFonts w:hint="cs"/>
          <w:rtl/>
        </w:rPr>
        <w:t>עד</w:t>
      </w:r>
      <w:r w:rsidRPr="001826B9">
        <w:rPr>
          <w:rtl/>
        </w:rPr>
        <w:t xml:space="preserve"> </w:t>
      </w:r>
      <w:r w:rsidRPr="001826B9">
        <w:rPr>
          <w:rFonts w:hint="cs"/>
          <w:rtl/>
        </w:rPr>
        <w:t>שלא</w:t>
      </w:r>
      <w:r w:rsidRPr="001826B9">
        <w:rPr>
          <w:rtl/>
        </w:rPr>
        <w:t xml:space="preserve"> </w:t>
      </w:r>
      <w:r w:rsidRPr="001826B9">
        <w:rPr>
          <w:rFonts w:hint="cs"/>
          <w:rtl/>
        </w:rPr>
        <w:t>נכנסו</w:t>
      </w:r>
      <w:r w:rsidRPr="001826B9">
        <w:rPr>
          <w:rtl/>
        </w:rPr>
        <w:t xml:space="preserve"> </w:t>
      </w:r>
      <w:r w:rsidRPr="001826B9">
        <w:rPr>
          <w:rFonts w:hint="cs"/>
          <w:rtl/>
        </w:rPr>
        <w:t>לארץ</w:t>
      </w:r>
      <w:r>
        <w:rPr>
          <w:rFonts w:hint="cs"/>
          <w:rtl/>
        </w:rPr>
        <w:t xml:space="preserve">, </w:t>
      </w:r>
      <w:r w:rsidRPr="001826B9">
        <w:rPr>
          <w:rFonts w:hint="cs"/>
          <w:rtl/>
        </w:rPr>
        <w:t>משנכנסו</w:t>
      </w:r>
      <w:r w:rsidRPr="001826B9">
        <w:rPr>
          <w:rtl/>
        </w:rPr>
        <w:t xml:space="preserve"> </w:t>
      </w:r>
      <w:r w:rsidRPr="001826B9">
        <w:rPr>
          <w:rFonts w:hint="cs"/>
          <w:rtl/>
        </w:rPr>
        <w:t>לארץ</w:t>
      </w:r>
      <w:r w:rsidRPr="001826B9">
        <w:rPr>
          <w:rtl/>
        </w:rPr>
        <w:t xml:space="preserve"> </w:t>
      </w:r>
      <w:r w:rsidRPr="001826B9">
        <w:rPr>
          <w:rFonts w:hint="cs"/>
          <w:rtl/>
        </w:rPr>
        <w:t>מנין</w:t>
      </w:r>
      <w:r>
        <w:rPr>
          <w:rFonts w:hint="cs"/>
          <w:rtl/>
        </w:rPr>
        <w:t>?</w:t>
      </w:r>
      <w:r w:rsidRPr="001826B9">
        <w:rPr>
          <w:rtl/>
        </w:rPr>
        <w:t xml:space="preserve"> </w:t>
      </w:r>
    </w:p>
    <w:p w:rsidR="008E2E7A" w:rsidRDefault="008E2E7A" w:rsidP="008E2E7A">
      <w:pPr>
        <w:ind w:left="720"/>
        <w:rPr>
          <w:rtl/>
        </w:rPr>
      </w:pPr>
      <w:r w:rsidRPr="001826B9">
        <w:rPr>
          <w:rFonts w:hint="cs"/>
          <w:rtl/>
        </w:rPr>
        <w:t>תל</w:t>
      </w:r>
      <w:r>
        <w:rPr>
          <w:rFonts w:hint="cs"/>
          <w:rtl/>
        </w:rPr>
        <w:t>מוד לומר:</w:t>
      </w:r>
      <w:r w:rsidRPr="001826B9">
        <w:rPr>
          <w:rtl/>
        </w:rPr>
        <w:t xml:space="preserve"> </w:t>
      </w:r>
      <w:r>
        <w:rPr>
          <w:rFonts w:hint="cs"/>
          <w:rtl/>
        </w:rPr>
        <w:t>"</w:t>
      </w:r>
      <w:r w:rsidRPr="001826B9">
        <w:rPr>
          <w:rFonts w:hint="cs"/>
          <w:rtl/>
        </w:rPr>
        <w:t>ויהי</w:t>
      </w:r>
      <w:r w:rsidRPr="001826B9">
        <w:rPr>
          <w:rtl/>
        </w:rPr>
        <w:t xml:space="preserve"> </w:t>
      </w:r>
      <w:r w:rsidRPr="001826B9">
        <w:rPr>
          <w:rFonts w:hint="cs"/>
          <w:rtl/>
        </w:rPr>
        <w:t>בשמונים</w:t>
      </w:r>
      <w:r w:rsidRPr="001826B9">
        <w:rPr>
          <w:rtl/>
        </w:rPr>
        <w:t xml:space="preserve"> </w:t>
      </w:r>
      <w:r w:rsidRPr="001826B9">
        <w:rPr>
          <w:rFonts w:hint="cs"/>
          <w:rtl/>
        </w:rPr>
        <w:t>שנה</w:t>
      </w:r>
      <w:r w:rsidRPr="001826B9">
        <w:rPr>
          <w:rtl/>
        </w:rPr>
        <w:t xml:space="preserve"> </w:t>
      </w:r>
      <w:r w:rsidRPr="001826B9">
        <w:rPr>
          <w:rFonts w:hint="cs"/>
          <w:rtl/>
        </w:rPr>
        <w:t>וארבע</w:t>
      </w:r>
      <w:r w:rsidRPr="001826B9">
        <w:rPr>
          <w:rtl/>
        </w:rPr>
        <w:t xml:space="preserve"> </w:t>
      </w:r>
      <w:r w:rsidRPr="001826B9">
        <w:rPr>
          <w:rFonts w:hint="cs"/>
          <w:rtl/>
        </w:rPr>
        <w:t>מאות</w:t>
      </w:r>
      <w:r w:rsidRPr="001826B9">
        <w:rPr>
          <w:rtl/>
        </w:rPr>
        <w:t xml:space="preserve"> </w:t>
      </w:r>
      <w:r w:rsidRPr="001826B9">
        <w:rPr>
          <w:rFonts w:hint="cs"/>
          <w:rtl/>
        </w:rPr>
        <w:t>שנה</w:t>
      </w:r>
      <w:r w:rsidRPr="001826B9">
        <w:rPr>
          <w:rtl/>
        </w:rPr>
        <w:t xml:space="preserve"> </w:t>
      </w:r>
      <w:r w:rsidRPr="001826B9">
        <w:rPr>
          <w:rFonts w:hint="cs"/>
          <w:rtl/>
        </w:rPr>
        <w:t>לצאת</w:t>
      </w:r>
      <w:r w:rsidRPr="001826B9">
        <w:rPr>
          <w:rtl/>
        </w:rPr>
        <w:t xml:space="preserve"> </w:t>
      </w:r>
      <w:r w:rsidRPr="001826B9">
        <w:rPr>
          <w:rFonts w:hint="cs"/>
          <w:rtl/>
        </w:rPr>
        <w:t>בני</w:t>
      </w:r>
      <w:r w:rsidRPr="001826B9">
        <w:rPr>
          <w:rtl/>
        </w:rPr>
        <w:t xml:space="preserve"> </w:t>
      </w:r>
      <w:r w:rsidRPr="001826B9">
        <w:rPr>
          <w:rFonts w:hint="cs"/>
          <w:rtl/>
        </w:rPr>
        <w:t>ישראל</w:t>
      </w:r>
      <w:r w:rsidRPr="001826B9">
        <w:rPr>
          <w:rtl/>
        </w:rPr>
        <w:t xml:space="preserve"> </w:t>
      </w:r>
      <w:r w:rsidRPr="001826B9">
        <w:rPr>
          <w:rFonts w:hint="cs"/>
          <w:rtl/>
        </w:rPr>
        <w:t>מארץ</w:t>
      </w:r>
      <w:r w:rsidRPr="001826B9">
        <w:rPr>
          <w:rtl/>
        </w:rPr>
        <w:t xml:space="preserve"> </w:t>
      </w:r>
      <w:r w:rsidRPr="001826B9">
        <w:rPr>
          <w:rFonts w:hint="cs"/>
          <w:rtl/>
        </w:rPr>
        <w:t>מצרים</w:t>
      </w:r>
      <w:r>
        <w:rPr>
          <w:rFonts w:hint="cs"/>
          <w:rtl/>
        </w:rPr>
        <w:t>" (</w:t>
      </w:r>
      <w:r w:rsidRPr="001826B9">
        <w:rPr>
          <w:rFonts w:hint="cs"/>
          <w:rtl/>
        </w:rPr>
        <w:t>מ</w:t>
      </w:r>
      <w:r w:rsidRPr="001826B9">
        <w:rPr>
          <w:rtl/>
        </w:rPr>
        <w:t>"</w:t>
      </w:r>
      <w:r w:rsidRPr="001826B9">
        <w:rPr>
          <w:rFonts w:hint="cs"/>
          <w:rtl/>
        </w:rPr>
        <w:t>א</w:t>
      </w:r>
      <w:r w:rsidRPr="001826B9">
        <w:rPr>
          <w:rtl/>
        </w:rPr>
        <w:t xml:space="preserve"> </w:t>
      </w:r>
      <w:r w:rsidRPr="001826B9">
        <w:rPr>
          <w:rFonts w:hint="cs"/>
          <w:rtl/>
        </w:rPr>
        <w:t>ו</w:t>
      </w:r>
      <w:r>
        <w:rPr>
          <w:rFonts w:hint="cs"/>
          <w:rtl/>
        </w:rPr>
        <w:t>,</w:t>
      </w:r>
      <w:r w:rsidRPr="001826B9">
        <w:rPr>
          <w:rtl/>
        </w:rPr>
        <w:t xml:space="preserve"> </w:t>
      </w:r>
      <w:r w:rsidRPr="001826B9">
        <w:rPr>
          <w:rFonts w:hint="cs"/>
          <w:rtl/>
        </w:rPr>
        <w:t>א</w:t>
      </w:r>
      <w:r>
        <w:rPr>
          <w:rFonts w:hint="cs"/>
          <w:rtl/>
        </w:rPr>
        <w:t>)</w:t>
      </w:r>
      <w:r w:rsidRPr="001826B9">
        <w:rPr>
          <w:rtl/>
        </w:rPr>
        <w:t xml:space="preserve">. </w:t>
      </w:r>
    </w:p>
    <w:p w:rsidR="008E2E7A" w:rsidRDefault="008E2E7A" w:rsidP="008E2E7A">
      <w:pPr>
        <w:ind w:left="720"/>
        <w:rPr>
          <w:rtl/>
        </w:rPr>
      </w:pPr>
      <w:r w:rsidRPr="001826B9">
        <w:rPr>
          <w:rFonts w:hint="cs"/>
          <w:rtl/>
        </w:rPr>
        <w:t>כל</w:t>
      </w:r>
      <w:r w:rsidRPr="001826B9">
        <w:rPr>
          <w:rtl/>
        </w:rPr>
        <w:t xml:space="preserve"> </w:t>
      </w:r>
      <w:r w:rsidRPr="001826B9">
        <w:rPr>
          <w:rFonts w:hint="cs"/>
          <w:rtl/>
        </w:rPr>
        <w:t>אלו</w:t>
      </w:r>
      <w:r w:rsidRPr="001826B9">
        <w:rPr>
          <w:rtl/>
        </w:rPr>
        <w:t xml:space="preserve"> </w:t>
      </w:r>
      <w:r w:rsidRPr="001826B9">
        <w:rPr>
          <w:rFonts w:hint="cs"/>
          <w:rtl/>
        </w:rPr>
        <w:t>עד</w:t>
      </w:r>
      <w:r w:rsidRPr="001826B9">
        <w:rPr>
          <w:rtl/>
        </w:rPr>
        <w:t xml:space="preserve"> </w:t>
      </w:r>
      <w:r w:rsidRPr="001826B9">
        <w:rPr>
          <w:rFonts w:hint="cs"/>
          <w:rtl/>
        </w:rPr>
        <w:t>שלא</w:t>
      </w:r>
      <w:r w:rsidRPr="001826B9">
        <w:rPr>
          <w:rtl/>
        </w:rPr>
        <w:t xml:space="preserve"> </w:t>
      </w:r>
      <w:r w:rsidRPr="001826B9">
        <w:rPr>
          <w:rFonts w:hint="cs"/>
          <w:rtl/>
        </w:rPr>
        <w:t>נבנה</w:t>
      </w:r>
      <w:r w:rsidRPr="001826B9">
        <w:rPr>
          <w:rtl/>
        </w:rPr>
        <w:t xml:space="preserve"> </w:t>
      </w:r>
      <w:r w:rsidRPr="001826B9">
        <w:rPr>
          <w:rFonts w:hint="cs"/>
          <w:rtl/>
        </w:rPr>
        <w:t>הבית</w:t>
      </w:r>
      <w:r w:rsidRPr="001826B9">
        <w:rPr>
          <w:rtl/>
        </w:rPr>
        <w:t xml:space="preserve">, </w:t>
      </w:r>
      <w:r w:rsidRPr="001826B9">
        <w:rPr>
          <w:rFonts w:hint="cs"/>
          <w:rtl/>
        </w:rPr>
        <w:t>משנבנה</w:t>
      </w:r>
      <w:r w:rsidRPr="001826B9">
        <w:rPr>
          <w:rtl/>
        </w:rPr>
        <w:t xml:space="preserve"> </w:t>
      </w:r>
      <w:r w:rsidRPr="001826B9">
        <w:rPr>
          <w:rFonts w:hint="cs"/>
          <w:rtl/>
        </w:rPr>
        <w:t>הבית</w:t>
      </w:r>
      <w:r w:rsidRPr="001826B9">
        <w:rPr>
          <w:rtl/>
        </w:rPr>
        <w:t xml:space="preserve"> </w:t>
      </w:r>
      <w:r w:rsidRPr="001826B9">
        <w:rPr>
          <w:rFonts w:hint="cs"/>
          <w:rtl/>
        </w:rPr>
        <w:t>מנין</w:t>
      </w:r>
      <w:r w:rsidRPr="001826B9">
        <w:rPr>
          <w:rtl/>
        </w:rPr>
        <w:t xml:space="preserve"> </w:t>
      </w:r>
      <w:r>
        <w:rPr>
          <w:rFonts w:hint="cs"/>
          <w:rtl/>
        </w:rPr>
        <w:t>ש</w:t>
      </w:r>
      <w:r w:rsidRPr="001826B9">
        <w:rPr>
          <w:rFonts w:hint="cs"/>
          <w:rtl/>
        </w:rPr>
        <w:t>מונין</w:t>
      </w:r>
      <w:r w:rsidRPr="001826B9">
        <w:rPr>
          <w:rtl/>
        </w:rPr>
        <w:t xml:space="preserve"> </w:t>
      </w:r>
      <w:r w:rsidRPr="001826B9">
        <w:rPr>
          <w:rFonts w:hint="cs"/>
          <w:rtl/>
        </w:rPr>
        <w:t>לבניינו</w:t>
      </w:r>
      <w:r>
        <w:rPr>
          <w:rFonts w:hint="cs"/>
          <w:rtl/>
        </w:rPr>
        <w:t>?</w:t>
      </w:r>
      <w:r w:rsidRPr="001826B9">
        <w:rPr>
          <w:rtl/>
        </w:rPr>
        <w:t xml:space="preserve"> </w:t>
      </w:r>
    </w:p>
    <w:p w:rsidR="008E2E7A" w:rsidRDefault="008E2E7A" w:rsidP="008E2E7A">
      <w:pPr>
        <w:ind w:left="720"/>
        <w:rPr>
          <w:rtl/>
        </w:rPr>
      </w:pPr>
      <w:r w:rsidRPr="001826B9">
        <w:rPr>
          <w:rFonts w:hint="cs"/>
          <w:rtl/>
        </w:rPr>
        <w:t>תל</w:t>
      </w:r>
      <w:r>
        <w:rPr>
          <w:rFonts w:hint="cs"/>
          <w:rtl/>
        </w:rPr>
        <w:t>מוד לומר:</w:t>
      </w:r>
      <w:r w:rsidRPr="001826B9">
        <w:rPr>
          <w:rtl/>
        </w:rPr>
        <w:t xml:space="preserve"> </w:t>
      </w:r>
      <w:r>
        <w:rPr>
          <w:rFonts w:hint="cs"/>
          <w:rtl/>
        </w:rPr>
        <w:t>"</w:t>
      </w:r>
      <w:r w:rsidRPr="001826B9">
        <w:rPr>
          <w:rFonts w:hint="cs"/>
          <w:rtl/>
        </w:rPr>
        <w:t>ויהי</w:t>
      </w:r>
      <w:r w:rsidRPr="001826B9">
        <w:rPr>
          <w:rtl/>
        </w:rPr>
        <w:t xml:space="preserve"> </w:t>
      </w:r>
      <w:r w:rsidRPr="001826B9">
        <w:rPr>
          <w:rFonts w:hint="cs"/>
          <w:rtl/>
        </w:rPr>
        <w:t>מקץ</w:t>
      </w:r>
      <w:r w:rsidRPr="001826B9">
        <w:rPr>
          <w:rtl/>
        </w:rPr>
        <w:t xml:space="preserve"> </w:t>
      </w:r>
      <w:r w:rsidRPr="001826B9">
        <w:rPr>
          <w:rFonts w:hint="cs"/>
          <w:rtl/>
        </w:rPr>
        <w:t>עשרים</w:t>
      </w:r>
      <w:r w:rsidRPr="001826B9">
        <w:rPr>
          <w:rtl/>
        </w:rPr>
        <w:t xml:space="preserve"> </w:t>
      </w:r>
      <w:r w:rsidRPr="001826B9">
        <w:rPr>
          <w:rFonts w:hint="cs"/>
          <w:rtl/>
        </w:rPr>
        <w:t>שנה</w:t>
      </w:r>
      <w:r w:rsidRPr="001826B9">
        <w:rPr>
          <w:rtl/>
        </w:rPr>
        <w:t xml:space="preserve"> </w:t>
      </w:r>
      <w:r w:rsidRPr="001826B9">
        <w:rPr>
          <w:rFonts w:hint="cs"/>
          <w:rtl/>
        </w:rPr>
        <w:t>אשר</w:t>
      </w:r>
      <w:r w:rsidRPr="001826B9">
        <w:rPr>
          <w:rtl/>
        </w:rPr>
        <w:t xml:space="preserve"> </w:t>
      </w:r>
      <w:r w:rsidRPr="001826B9">
        <w:rPr>
          <w:rFonts w:hint="cs"/>
          <w:rtl/>
        </w:rPr>
        <w:t>בנה</w:t>
      </w:r>
      <w:r w:rsidRPr="001826B9">
        <w:rPr>
          <w:rtl/>
        </w:rPr>
        <w:t xml:space="preserve"> </w:t>
      </w:r>
      <w:r w:rsidRPr="001826B9">
        <w:rPr>
          <w:rFonts w:hint="cs"/>
          <w:rtl/>
        </w:rPr>
        <w:t>שלמה</w:t>
      </w:r>
      <w:r w:rsidRPr="001826B9">
        <w:rPr>
          <w:rtl/>
        </w:rPr>
        <w:t xml:space="preserve"> </w:t>
      </w:r>
      <w:r w:rsidRPr="001826B9">
        <w:rPr>
          <w:rFonts w:hint="cs"/>
          <w:rtl/>
        </w:rPr>
        <w:t>את</w:t>
      </w:r>
      <w:r w:rsidRPr="001826B9">
        <w:rPr>
          <w:rtl/>
        </w:rPr>
        <w:t xml:space="preserve"> </w:t>
      </w:r>
      <w:r w:rsidRPr="001826B9">
        <w:rPr>
          <w:rFonts w:hint="cs"/>
          <w:rtl/>
        </w:rPr>
        <w:t>בית</w:t>
      </w:r>
      <w:r w:rsidRPr="001826B9">
        <w:rPr>
          <w:rtl/>
        </w:rPr>
        <w:t xml:space="preserve"> </w:t>
      </w:r>
      <w:r w:rsidRPr="001826B9">
        <w:rPr>
          <w:rFonts w:hint="cs"/>
          <w:rtl/>
        </w:rPr>
        <w:t>ה</w:t>
      </w:r>
      <w:r w:rsidRPr="001826B9">
        <w:rPr>
          <w:rtl/>
        </w:rPr>
        <w:t>'</w:t>
      </w:r>
      <w:r>
        <w:rPr>
          <w:rFonts w:hint="cs"/>
          <w:rtl/>
        </w:rPr>
        <w:t>" (</w:t>
      </w:r>
      <w:r w:rsidRPr="001826B9">
        <w:rPr>
          <w:rFonts w:hint="cs"/>
          <w:rtl/>
        </w:rPr>
        <w:t>דה</w:t>
      </w:r>
      <w:r w:rsidRPr="001826B9">
        <w:rPr>
          <w:rtl/>
        </w:rPr>
        <w:t>"</w:t>
      </w:r>
      <w:r w:rsidRPr="001826B9">
        <w:rPr>
          <w:rFonts w:hint="cs"/>
          <w:rtl/>
        </w:rPr>
        <w:t>ב</w:t>
      </w:r>
      <w:r w:rsidRPr="001826B9">
        <w:rPr>
          <w:rtl/>
        </w:rPr>
        <w:t xml:space="preserve"> </w:t>
      </w:r>
      <w:r w:rsidRPr="001826B9">
        <w:rPr>
          <w:rFonts w:hint="cs"/>
          <w:rtl/>
        </w:rPr>
        <w:t>ח</w:t>
      </w:r>
      <w:r>
        <w:rPr>
          <w:rFonts w:hint="cs"/>
          <w:rtl/>
        </w:rPr>
        <w:t>,</w:t>
      </w:r>
      <w:r w:rsidRPr="001826B9">
        <w:rPr>
          <w:rtl/>
        </w:rPr>
        <w:t xml:space="preserve"> </w:t>
      </w:r>
      <w:r w:rsidRPr="001826B9">
        <w:rPr>
          <w:rFonts w:hint="cs"/>
          <w:rtl/>
        </w:rPr>
        <w:t>א</w:t>
      </w:r>
      <w:r>
        <w:rPr>
          <w:rFonts w:hint="cs"/>
          <w:rtl/>
        </w:rPr>
        <w:t>)</w:t>
      </w:r>
      <w:r w:rsidRPr="001826B9">
        <w:rPr>
          <w:rtl/>
        </w:rPr>
        <w:t xml:space="preserve">. </w:t>
      </w:r>
    </w:p>
    <w:p w:rsidR="008E2E7A" w:rsidRDefault="008E2E7A" w:rsidP="008E2E7A">
      <w:pPr>
        <w:ind w:left="720"/>
        <w:rPr>
          <w:rtl/>
        </w:rPr>
      </w:pPr>
      <w:r w:rsidRPr="001826B9">
        <w:rPr>
          <w:rFonts w:hint="cs"/>
          <w:rtl/>
        </w:rPr>
        <w:t>לא</w:t>
      </w:r>
      <w:r w:rsidRPr="001826B9">
        <w:rPr>
          <w:rtl/>
        </w:rPr>
        <w:t xml:space="preserve"> </w:t>
      </w:r>
      <w:r w:rsidRPr="001826B9">
        <w:rPr>
          <w:rFonts w:hint="cs"/>
          <w:rtl/>
        </w:rPr>
        <w:t>רצו</w:t>
      </w:r>
      <w:r w:rsidRPr="001826B9">
        <w:rPr>
          <w:rtl/>
        </w:rPr>
        <w:t xml:space="preserve"> </w:t>
      </w:r>
      <w:r w:rsidRPr="001826B9">
        <w:rPr>
          <w:rFonts w:hint="cs"/>
          <w:rtl/>
        </w:rPr>
        <w:t>למנות</w:t>
      </w:r>
      <w:r w:rsidRPr="001826B9">
        <w:rPr>
          <w:rtl/>
        </w:rPr>
        <w:t xml:space="preserve"> </w:t>
      </w:r>
      <w:r w:rsidRPr="001826B9">
        <w:rPr>
          <w:rFonts w:hint="cs"/>
          <w:rtl/>
        </w:rPr>
        <w:t>לבנינו</w:t>
      </w:r>
      <w:r w:rsidRPr="001826B9">
        <w:rPr>
          <w:rtl/>
        </w:rPr>
        <w:t xml:space="preserve">, </w:t>
      </w:r>
      <w:r w:rsidRPr="001826B9">
        <w:rPr>
          <w:rFonts w:hint="cs"/>
          <w:rtl/>
        </w:rPr>
        <w:t>ימנו</w:t>
      </w:r>
      <w:r w:rsidRPr="001826B9">
        <w:rPr>
          <w:rtl/>
        </w:rPr>
        <w:t xml:space="preserve"> </w:t>
      </w:r>
      <w:r w:rsidRPr="001826B9">
        <w:rPr>
          <w:rFonts w:hint="cs"/>
          <w:rtl/>
        </w:rPr>
        <w:t>לחורבנו</w:t>
      </w:r>
      <w:r w:rsidRPr="001826B9">
        <w:rPr>
          <w:rtl/>
        </w:rPr>
        <w:t xml:space="preserve">, </w:t>
      </w:r>
    </w:p>
    <w:p w:rsidR="008E2E7A" w:rsidRDefault="008E2E7A" w:rsidP="008E2E7A">
      <w:pPr>
        <w:ind w:left="720"/>
        <w:rPr>
          <w:rtl/>
        </w:rPr>
      </w:pPr>
      <w:r w:rsidRPr="001826B9">
        <w:rPr>
          <w:rFonts w:hint="cs"/>
          <w:rtl/>
        </w:rPr>
        <w:t>שנ</w:t>
      </w:r>
      <w:r>
        <w:rPr>
          <w:rFonts w:hint="cs"/>
          <w:rtl/>
        </w:rPr>
        <w:t>אמר</w:t>
      </w:r>
      <w:r w:rsidRPr="001826B9">
        <w:rPr>
          <w:rtl/>
        </w:rPr>
        <w:t xml:space="preserve"> </w:t>
      </w:r>
      <w:r>
        <w:rPr>
          <w:rFonts w:hint="cs"/>
          <w:rtl/>
        </w:rPr>
        <w:t>"</w:t>
      </w:r>
      <w:r w:rsidRPr="001826B9">
        <w:rPr>
          <w:rFonts w:hint="cs"/>
          <w:rtl/>
        </w:rPr>
        <w:t>אחר</w:t>
      </w:r>
      <w:r w:rsidRPr="001826B9">
        <w:rPr>
          <w:rtl/>
        </w:rPr>
        <w:t xml:space="preserve"> </w:t>
      </w:r>
      <w:r w:rsidRPr="001826B9">
        <w:rPr>
          <w:rFonts w:hint="cs"/>
          <w:rtl/>
        </w:rPr>
        <w:t>אשר</w:t>
      </w:r>
      <w:r w:rsidRPr="001826B9">
        <w:rPr>
          <w:rtl/>
        </w:rPr>
        <w:t xml:space="preserve"> </w:t>
      </w:r>
      <w:r w:rsidRPr="001826B9">
        <w:rPr>
          <w:rFonts w:hint="cs"/>
          <w:rtl/>
        </w:rPr>
        <w:t>הוכתה</w:t>
      </w:r>
      <w:r w:rsidRPr="001826B9">
        <w:rPr>
          <w:rtl/>
        </w:rPr>
        <w:t xml:space="preserve"> </w:t>
      </w:r>
      <w:r w:rsidRPr="001826B9">
        <w:rPr>
          <w:rFonts w:hint="cs"/>
          <w:rtl/>
        </w:rPr>
        <w:t>העיר</w:t>
      </w:r>
      <w:r>
        <w:rPr>
          <w:rFonts w:hint="cs"/>
          <w:rtl/>
        </w:rPr>
        <w:t>" (</w:t>
      </w:r>
      <w:r w:rsidRPr="001826B9">
        <w:rPr>
          <w:rFonts w:hint="cs"/>
          <w:rtl/>
        </w:rPr>
        <w:t>יחזקאל</w:t>
      </w:r>
      <w:r w:rsidRPr="001826B9">
        <w:rPr>
          <w:rtl/>
        </w:rPr>
        <w:t xml:space="preserve"> </w:t>
      </w:r>
      <w:r w:rsidRPr="001826B9">
        <w:rPr>
          <w:rFonts w:hint="cs"/>
          <w:rtl/>
        </w:rPr>
        <w:t>מ</w:t>
      </w:r>
      <w:r>
        <w:rPr>
          <w:rFonts w:hint="cs"/>
          <w:rtl/>
        </w:rPr>
        <w:t>,</w:t>
      </w:r>
      <w:r w:rsidRPr="001826B9">
        <w:rPr>
          <w:rtl/>
        </w:rPr>
        <w:t xml:space="preserve"> </w:t>
      </w:r>
      <w:r w:rsidRPr="001826B9">
        <w:rPr>
          <w:rFonts w:hint="cs"/>
          <w:rtl/>
        </w:rPr>
        <w:t>א</w:t>
      </w:r>
      <w:r>
        <w:rPr>
          <w:rFonts w:hint="cs"/>
          <w:rtl/>
        </w:rPr>
        <w:t>)</w:t>
      </w:r>
      <w:r w:rsidRPr="001826B9">
        <w:rPr>
          <w:rtl/>
        </w:rPr>
        <w:t xml:space="preserve">. </w:t>
      </w:r>
    </w:p>
    <w:p w:rsidR="008E2E7A" w:rsidRDefault="008E2E7A" w:rsidP="008E2E7A">
      <w:pPr>
        <w:ind w:left="720"/>
        <w:rPr>
          <w:rtl/>
        </w:rPr>
      </w:pPr>
      <w:r w:rsidRPr="001826B9">
        <w:rPr>
          <w:rFonts w:hint="cs"/>
          <w:rtl/>
        </w:rPr>
        <w:t>לא</w:t>
      </w:r>
      <w:r w:rsidRPr="001826B9">
        <w:rPr>
          <w:rtl/>
        </w:rPr>
        <w:t xml:space="preserve"> </w:t>
      </w:r>
      <w:r w:rsidRPr="001826B9">
        <w:rPr>
          <w:rFonts w:hint="cs"/>
          <w:rtl/>
        </w:rPr>
        <w:t>רצו</w:t>
      </w:r>
      <w:r w:rsidRPr="001826B9">
        <w:rPr>
          <w:rtl/>
        </w:rPr>
        <w:t xml:space="preserve"> </w:t>
      </w:r>
      <w:r w:rsidRPr="001826B9">
        <w:rPr>
          <w:rFonts w:hint="cs"/>
          <w:rtl/>
        </w:rPr>
        <w:t>למנות</w:t>
      </w:r>
      <w:r w:rsidRPr="001826B9">
        <w:rPr>
          <w:rtl/>
        </w:rPr>
        <w:t xml:space="preserve"> </w:t>
      </w:r>
      <w:r w:rsidRPr="001826B9">
        <w:rPr>
          <w:rFonts w:hint="cs"/>
          <w:rtl/>
        </w:rPr>
        <w:t>לעצמם</w:t>
      </w:r>
      <w:r w:rsidRPr="001826B9">
        <w:rPr>
          <w:rtl/>
        </w:rPr>
        <w:t xml:space="preserve">, </w:t>
      </w:r>
      <w:r w:rsidRPr="001826B9">
        <w:rPr>
          <w:rFonts w:hint="cs"/>
          <w:rtl/>
        </w:rPr>
        <w:t>ימנו</w:t>
      </w:r>
      <w:r w:rsidRPr="001826B9">
        <w:rPr>
          <w:rtl/>
        </w:rPr>
        <w:t xml:space="preserve"> </w:t>
      </w:r>
      <w:r w:rsidRPr="001826B9">
        <w:rPr>
          <w:rFonts w:hint="cs"/>
          <w:rtl/>
        </w:rPr>
        <w:t>לאחרים</w:t>
      </w:r>
      <w:r w:rsidRPr="001826B9">
        <w:rPr>
          <w:rtl/>
        </w:rPr>
        <w:t xml:space="preserve">, </w:t>
      </w:r>
    </w:p>
    <w:p w:rsidR="008E2E7A" w:rsidRDefault="008E2E7A" w:rsidP="008E2E7A">
      <w:pPr>
        <w:ind w:left="720"/>
        <w:rPr>
          <w:rtl/>
        </w:rPr>
      </w:pPr>
      <w:r w:rsidRPr="001826B9">
        <w:rPr>
          <w:rFonts w:hint="cs"/>
          <w:rtl/>
        </w:rPr>
        <w:t>שנ</w:t>
      </w:r>
      <w:r>
        <w:rPr>
          <w:rFonts w:hint="cs"/>
          <w:rtl/>
        </w:rPr>
        <w:t>אמר "</w:t>
      </w:r>
      <w:r w:rsidRPr="001826B9">
        <w:rPr>
          <w:rFonts w:hint="cs"/>
          <w:rtl/>
        </w:rPr>
        <w:t>בשנת</w:t>
      </w:r>
      <w:r w:rsidRPr="001826B9">
        <w:rPr>
          <w:rtl/>
        </w:rPr>
        <w:t xml:space="preserve"> </w:t>
      </w:r>
      <w:r w:rsidRPr="001826B9">
        <w:rPr>
          <w:rFonts w:hint="cs"/>
          <w:rtl/>
        </w:rPr>
        <w:t>שתים</w:t>
      </w:r>
      <w:r w:rsidRPr="001826B9">
        <w:rPr>
          <w:rtl/>
        </w:rPr>
        <w:t xml:space="preserve"> </w:t>
      </w:r>
      <w:r w:rsidRPr="001826B9">
        <w:rPr>
          <w:rFonts w:hint="cs"/>
          <w:rtl/>
        </w:rPr>
        <w:t>למלכות</w:t>
      </w:r>
      <w:r w:rsidRPr="001826B9">
        <w:rPr>
          <w:rtl/>
        </w:rPr>
        <w:t xml:space="preserve"> </w:t>
      </w:r>
      <w:r w:rsidRPr="001826B9">
        <w:rPr>
          <w:rFonts w:hint="cs"/>
          <w:rtl/>
        </w:rPr>
        <w:t>נבוכד</w:t>
      </w:r>
      <w:r w:rsidRPr="001826B9">
        <w:rPr>
          <w:rtl/>
        </w:rPr>
        <w:t xml:space="preserve"> </w:t>
      </w:r>
      <w:r w:rsidRPr="001826B9">
        <w:rPr>
          <w:rFonts w:hint="cs"/>
          <w:rtl/>
        </w:rPr>
        <w:t>נצר</w:t>
      </w:r>
      <w:r w:rsidRPr="001826B9">
        <w:rPr>
          <w:rtl/>
        </w:rPr>
        <w:t xml:space="preserve"> </w:t>
      </w:r>
      <w:r w:rsidRPr="001826B9">
        <w:rPr>
          <w:rFonts w:hint="cs"/>
          <w:rtl/>
        </w:rPr>
        <w:t>חלם</w:t>
      </w:r>
      <w:r w:rsidRPr="001826B9">
        <w:rPr>
          <w:rtl/>
        </w:rPr>
        <w:t xml:space="preserve"> </w:t>
      </w:r>
      <w:r w:rsidRPr="001826B9">
        <w:rPr>
          <w:rFonts w:hint="cs"/>
          <w:rtl/>
        </w:rPr>
        <w:t>נבוכד</w:t>
      </w:r>
      <w:r w:rsidRPr="001826B9">
        <w:rPr>
          <w:rtl/>
        </w:rPr>
        <w:t xml:space="preserve"> </w:t>
      </w:r>
      <w:r w:rsidRPr="001826B9">
        <w:rPr>
          <w:rFonts w:hint="cs"/>
          <w:rtl/>
        </w:rPr>
        <w:t>נצר</w:t>
      </w:r>
      <w:r w:rsidRPr="001826B9">
        <w:rPr>
          <w:rtl/>
        </w:rPr>
        <w:t xml:space="preserve"> </w:t>
      </w:r>
      <w:r w:rsidRPr="001826B9">
        <w:rPr>
          <w:rFonts w:hint="cs"/>
          <w:rtl/>
        </w:rPr>
        <w:t>חלומות</w:t>
      </w:r>
      <w:r>
        <w:rPr>
          <w:rFonts w:hint="cs"/>
          <w:rtl/>
        </w:rPr>
        <w:t>" (</w:t>
      </w:r>
      <w:r w:rsidRPr="001826B9">
        <w:rPr>
          <w:rFonts w:hint="cs"/>
          <w:rtl/>
        </w:rPr>
        <w:t>דניאל</w:t>
      </w:r>
      <w:r w:rsidRPr="001826B9">
        <w:rPr>
          <w:rtl/>
        </w:rPr>
        <w:t xml:space="preserve"> </w:t>
      </w:r>
      <w:r w:rsidRPr="001826B9">
        <w:rPr>
          <w:rFonts w:hint="cs"/>
          <w:rtl/>
        </w:rPr>
        <w:t>ב</w:t>
      </w:r>
      <w:r>
        <w:rPr>
          <w:rFonts w:hint="cs"/>
          <w:rtl/>
        </w:rPr>
        <w:t>,</w:t>
      </w:r>
      <w:r w:rsidRPr="001826B9">
        <w:rPr>
          <w:rtl/>
        </w:rPr>
        <w:t xml:space="preserve"> </w:t>
      </w:r>
      <w:r w:rsidRPr="001826B9">
        <w:rPr>
          <w:rFonts w:hint="cs"/>
          <w:rtl/>
        </w:rPr>
        <w:t>א</w:t>
      </w:r>
      <w:r>
        <w:rPr>
          <w:rFonts w:hint="cs"/>
          <w:rtl/>
        </w:rPr>
        <w:t>).</w:t>
      </w:r>
      <w:r w:rsidRPr="001826B9">
        <w:rPr>
          <w:rtl/>
        </w:rPr>
        <w:t xml:space="preserve"> </w:t>
      </w:r>
    </w:p>
    <w:p w:rsidR="008E2E7A" w:rsidRDefault="008E2E7A" w:rsidP="008E2E7A">
      <w:pPr>
        <w:ind w:left="720"/>
        <w:rPr>
          <w:rtl/>
        </w:rPr>
      </w:pPr>
      <w:r w:rsidRPr="001826B9">
        <w:rPr>
          <w:rFonts w:hint="cs"/>
          <w:rtl/>
        </w:rPr>
        <w:t>ואומר</w:t>
      </w:r>
      <w:r w:rsidRPr="001826B9">
        <w:rPr>
          <w:rtl/>
        </w:rPr>
        <w:t xml:space="preserve"> </w:t>
      </w:r>
      <w:r>
        <w:rPr>
          <w:rFonts w:hint="cs"/>
          <w:rtl/>
        </w:rPr>
        <w:t>"</w:t>
      </w:r>
      <w:r w:rsidRPr="001826B9">
        <w:rPr>
          <w:rFonts w:hint="cs"/>
          <w:rtl/>
        </w:rPr>
        <w:t>בששי</w:t>
      </w:r>
      <w:r w:rsidRPr="001826B9">
        <w:rPr>
          <w:rtl/>
        </w:rPr>
        <w:t xml:space="preserve"> </w:t>
      </w:r>
      <w:r w:rsidRPr="001826B9">
        <w:rPr>
          <w:rFonts w:hint="cs"/>
          <w:rtl/>
        </w:rPr>
        <w:t>בשנת</w:t>
      </w:r>
      <w:r w:rsidRPr="001826B9">
        <w:rPr>
          <w:rtl/>
        </w:rPr>
        <w:t xml:space="preserve"> </w:t>
      </w:r>
      <w:r w:rsidRPr="001826B9">
        <w:rPr>
          <w:rFonts w:hint="cs"/>
          <w:rtl/>
        </w:rPr>
        <w:t>שתים</w:t>
      </w:r>
      <w:r w:rsidRPr="001826B9">
        <w:rPr>
          <w:rtl/>
        </w:rPr>
        <w:t xml:space="preserve"> </w:t>
      </w:r>
      <w:r w:rsidRPr="001826B9">
        <w:rPr>
          <w:rFonts w:hint="cs"/>
          <w:rtl/>
        </w:rPr>
        <w:t>לדריוש</w:t>
      </w:r>
      <w:r w:rsidRPr="001826B9">
        <w:rPr>
          <w:rtl/>
        </w:rPr>
        <w:t xml:space="preserve"> </w:t>
      </w:r>
      <w:r w:rsidRPr="001826B9">
        <w:rPr>
          <w:rFonts w:hint="cs"/>
          <w:rtl/>
        </w:rPr>
        <w:t>המלך</w:t>
      </w:r>
      <w:r>
        <w:rPr>
          <w:rFonts w:hint="cs"/>
          <w:rtl/>
        </w:rPr>
        <w:t>" (</w:t>
      </w:r>
      <w:r w:rsidRPr="001826B9">
        <w:rPr>
          <w:rFonts w:hint="cs"/>
          <w:rtl/>
        </w:rPr>
        <w:t>חגי</w:t>
      </w:r>
      <w:r w:rsidRPr="001826B9">
        <w:rPr>
          <w:rtl/>
        </w:rPr>
        <w:t xml:space="preserve"> </w:t>
      </w:r>
      <w:r w:rsidRPr="001826B9">
        <w:rPr>
          <w:rFonts w:hint="cs"/>
          <w:rtl/>
        </w:rPr>
        <w:t>א</w:t>
      </w:r>
      <w:r>
        <w:rPr>
          <w:rFonts w:hint="cs"/>
          <w:rtl/>
        </w:rPr>
        <w:t>,</w:t>
      </w:r>
      <w:r w:rsidRPr="001826B9">
        <w:rPr>
          <w:rtl/>
        </w:rPr>
        <w:t xml:space="preserve"> </w:t>
      </w:r>
      <w:r w:rsidRPr="001826B9">
        <w:rPr>
          <w:rFonts w:hint="cs"/>
          <w:rtl/>
        </w:rPr>
        <w:t>טו</w:t>
      </w:r>
      <w:r>
        <w:rPr>
          <w:rFonts w:hint="cs"/>
          <w:rtl/>
        </w:rPr>
        <w:t>).</w:t>
      </w:r>
      <w:r w:rsidRPr="001826B9">
        <w:rPr>
          <w:rtl/>
        </w:rPr>
        <w:t xml:space="preserve"> </w:t>
      </w:r>
    </w:p>
    <w:p w:rsidR="008E2E7A" w:rsidRDefault="008E2E7A" w:rsidP="008E2E7A">
      <w:pPr>
        <w:ind w:left="720"/>
        <w:rPr>
          <w:rtl/>
        </w:rPr>
      </w:pPr>
      <w:r w:rsidRPr="001826B9">
        <w:rPr>
          <w:rFonts w:hint="cs"/>
          <w:rtl/>
        </w:rPr>
        <w:t>ואומר</w:t>
      </w:r>
      <w:r w:rsidRPr="001826B9">
        <w:rPr>
          <w:rtl/>
        </w:rPr>
        <w:t xml:space="preserve"> </w:t>
      </w:r>
      <w:r>
        <w:rPr>
          <w:rFonts w:hint="cs"/>
          <w:rtl/>
        </w:rPr>
        <w:t>"</w:t>
      </w:r>
      <w:r w:rsidRPr="001826B9">
        <w:rPr>
          <w:rFonts w:hint="cs"/>
          <w:rtl/>
        </w:rPr>
        <w:t>אם</w:t>
      </w:r>
      <w:r w:rsidRPr="001826B9">
        <w:rPr>
          <w:rtl/>
        </w:rPr>
        <w:t xml:space="preserve"> </w:t>
      </w:r>
      <w:r w:rsidRPr="001826B9">
        <w:rPr>
          <w:rFonts w:hint="cs"/>
          <w:rtl/>
        </w:rPr>
        <w:t>לא</w:t>
      </w:r>
      <w:r w:rsidRPr="001826B9">
        <w:rPr>
          <w:rtl/>
        </w:rPr>
        <w:t xml:space="preserve"> </w:t>
      </w:r>
      <w:r w:rsidRPr="001826B9">
        <w:rPr>
          <w:rFonts w:hint="cs"/>
          <w:rtl/>
        </w:rPr>
        <w:t>תדעי</w:t>
      </w:r>
      <w:r w:rsidRPr="001826B9">
        <w:rPr>
          <w:rtl/>
        </w:rPr>
        <w:t xml:space="preserve"> </w:t>
      </w:r>
      <w:r w:rsidRPr="001826B9">
        <w:rPr>
          <w:rFonts w:hint="cs"/>
          <w:rtl/>
        </w:rPr>
        <w:t>לך</w:t>
      </w:r>
      <w:r w:rsidRPr="001826B9">
        <w:rPr>
          <w:rtl/>
        </w:rPr>
        <w:t xml:space="preserve"> </w:t>
      </w:r>
      <w:r w:rsidRPr="001826B9">
        <w:rPr>
          <w:rFonts w:hint="cs"/>
          <w:rtl/>
        </w:rPr>
        <w:t>היפה</w:t>
      </w:r>
      <w:r w:rsidRPr="001826B9">
        <w:rPr>
          <w:rtl/>
        </w:rPr>
        <w:t xml:space="preserve"> </w:t>
      </w:r>
      <w:r w:rsidRPr="001826B9">
        <w:rPr>
          <w:rFonts w:hint="cs"/>
          <w:rtl/>
        </w:rPr>
        <w:t>בנשים</w:t>
      </w:r>
      <w:r>
        <w:rPr>
          <w:rFonts w:hint="cs"/>
          <w:rtl/>
        </w:rPr>
        <w:t>" (</w:t>
      </w:r>
      <w:r w:rsidRPr="001826B9">
        <w:rPr>
          <w:rFonts w:hint="cs"/>
          <w:rtl/>
        </w:rPr>
        <w:t>שיר</w:t>
      </w:r>
      <w:r w:rsidRPr="001826B9">
        <w:rPr>
          <w:rtl/>
        </w:rPr>
        <w:t xml:space="preserve"> </w:t>
      </w:r>
      <w:r w:rsidRPr="001826B9">
        <w:rPr>
          <w:rFonts w:hint="cs"/>
          <w:rtl/>
        </w:rPr>
        <w:t>השירים</w:t>
      </w:r>
      <w:r w:rsidRPr="001826B9">
        <w:rPr>
          <w:rtl/>
        </w:rPr>
        <w:t xml:space="preserve"> </w:t>
      </w:r>
      <w:r w:rsidRPr="001826B9">
        <w:rPr>
          <w:rFonts w:hint="cs"/>
          <w:rtl/>
        </w:rPr>
        <w:t>א</w:t>
      </w:r>
      <w:r>
        <w:rPr>
          <w:rFonts w:hint="cs"/>
          <w:rtl/>
        </w:rPr>
        <w:t>,</w:t>
      </w:r>
      <w:r w:rsidRPr="001826B9">
        <w:rPr>
          <w:rtl/>
        </w:rPr>
        <w:t xml:space="preserve"> </w:t>
      </w:r>
      <w:r w:rsidRPr="001826B9">
        <w:rPr>
          <w:rFonts w:hint="cs"/>
          <w:rtl/>
        </w:rPr>
        <w:t>ח</w:t>
      </w:r>
      <w:r>
        <w:rPr>
          <w:rFonts w:hint="cs"/>
          <w:rtl/>
        </w:rPr>
        <w:t>).</w:t>
      </w:r>
      <w:r w:rsidRPr="001826B9">
        <w:rPr>
          <w:rtl/>
        </w:rPr>
        <w:t xml:space="preserve"> </w:t>
      </w:r>
    </w:p>
    <w:p w:rsidR="008E2E7A" w:rsidRPr="001826B9" w:rsidRDefault="008E2E7A" w:rsidP="008E2E7A">
      <w:pPr>
        <w:ind w:left="720"/>
        <w:rPr>
          <w:rtl/>
        </w:rPr>
      </w:pPr>
      <w:r w:rsidRPr="001826B9">
        <w:rPr>
          <w:rFonts w:hint="cs"/>
          <w:rtl/>
        </w:rPr>
        <w:t>ואומר</w:t>
      </w:r>
      <w:r w:rsidRPr="001826B9">
        <w:rPr>
          <w:rtl/>
        </w:rPr>
        <w:t xml:space="preserve"> </w:t>
      </w:r>
      <w:r>
        <w:rPr>
          <w:rFonts w:hint="cs"/>
          <w:rtl/>
        </w:rPr>
        <w:t>"</w:t>
      </w:r>
      <w:r w:rsidRPr="001826B9">
        <w:rPr>
          <w:rFonts w:hint="cs"/>
          <w:rtl/>
        </w:rPr>
        <w:t>תחת</w:t>
      </w:r>
      <w:r w:rsidRPr="001826B9">
        <w:rPr>
          <w:rtl/>
        </w:rPr>
        <w:t xml:space="preserve"> </w:t>
      </w:r>
      <w:r w:rsidRPr="001826B9">
        <w:rPr>
          <w:rFonts w:hint="cs"/>
          <w:rtl/>
        </w:rPr>
        <w:t>אשר</w:t>
      </w:r>
      <w:r w:rsidRPr="001826B9">
        <w:rPr>
          <w:rtl/>
        </w:rPr>
        <w:t xml:space="preserve"> </w:t>
      </w:r>
      <w:r w:rsidRPr="001826B9">
        <w:rPr>
          <w:rFonts w:hint="cs"/>
          <w:rtl/>
        </w:rPr>
        <w:t>לא</w:t>
      </w:r>
      <w:r w:rsidRPr="001826B9">
        <w:rPr>
          <w:rtl/>
        </w:rPr>
        <w:t xml:space="preserve"> </w:t>
      </w:r>
      <w:r w:rsidRPr="001826B9">
        <w:rPr>
          <w:rFonts w:hint="cs"/>
          <w:rtl/>
        </w:rPr>
        <w:t>עבדת</w:t>
      </w:r>
      <w:r w:rsidRPr="001826B9">
        <w:rPr>
          <w:rtl/>
        </w:rPr>
        <w:t xml:space="preserve"> </w:t>
      </w:r>
      <w:r w:rsidRPr="001826B9">
        <w:rPr>
          <w:rFonts w:hint="cs"/>
          <w:rtl/>
        </w:rPr>
        <w:t>את</w:t>
      </w:r>
      <w:r w:rsidRPr="001826B9">
        <w:rPr>
          <w:rtl/>
        </w:rPr>
        <w:t xml:space="preserve"> </w:t>
      </w:r>
      <w:r w:rsidRPr="001826B9">
        <w:rPr>
          <w:rFonts w:hint="cs"/>
          <w:rtl/>
        </w:rPr>
        <w:t>ה</w:t>
      </w:r>
      <w:r w:rsidRPr="001826B9">
        <w:rPr>
          <w:rtl/>
        </w:rPr>
        <w:t xml:space="preserve">' </w:t>
      </w:r>
      <w:r w:rsidRPr="001826B9">
        <w:rPr>
          <w:rFonts w:hint="cs"/>
          <w:rtl/>
        </w:rPr>
        <w:t>א</w:t>
      </w:r>
      <w:r w:rsidR="007F4151">
        <w:rPr>
          <w:rFonts w:hint="cs"/>
          <w:rtl/>
        </w:rPr>
        <w:t>-</w:t>
      </w:r>
      <w:r w:rsidRPr="001826B9">
        <w:rPr>
          <w:rFonts w:hint="cs"/>
          <w:rtl/>
        </w:rPr>
        <w:t>להיך</w:t>
      </w:r>
      <w:r>
        <w:rPr>
          <w:rFonts w:hint="cs"/>
          <w:rtl/>
        </w:rPr>
        <w:t>...</w:t>
      </w:r>
      <w:r w:rsidRPr="001826B9">
        <w:rPr>
          <w:rtl/>
        </w:rPr>
        <w:t xml:space="preserve"> </w:t>
      </w:r>
      <w:r w:rsidRPr="001826B9">
        <w:rPr>
          <w:rFonts w:hint="cs"/>
          <w:rtl/>
        </w:rPr>
        <w:t>ועבדת</w:t>
      </w:r>
      <w:r w:rsidRPr="001826B9">
        <w:rPr>
          <w:rtl/>
        </w:rPr>
        <w:t xml:space="preserve"> </w:t>
      </w:r>
      <w:r w:rsidRPr="001826B9">
        <w:rPr>
          <w:rFonts w:hint="cs"/>
          <w:rtl/>
        </w:rPr>
        <w:t>את</w:t>
      </w:r>
      <w:r w:rsidRPr="001826B9">
        <w:rPr>
          <w:rtl/>
        </w:rPr>
        <w:t xml:space="preserve"> </w:t>
      </w:r>
      <w:r w:rsidRPr="001826B9">
        <w:rPr>
          <w:rFonts w:hint="cs"/>
          <w:rtl/>
        </w:rPr>
        <w:t>אויביך</w:t>
      </w:r>
      <w:r>
        <w:rPr>
          <w:rFonts w:hint="cs"/>
          <w:rtl/>
        </w:rPr>
        <w:t>" (</w:t>
      </w:r>
      <w:r w:rsidRPr="001826B9">
        <w:rPr>
          <w:rFonts w:hint="cs"/>
          <w:rtl/>
        </w:rPr>
        <w:t>דברים</w:t>
      </w:r>
      <w:r w:rsidRPr="001826B9">
        <w:rPr>
          <w:rtl/>
        </w:rPr>
        <w:t xml:space="preserve"> </w:t>
      </w:r>
      <w:r w:rsidRPr="001826B9">
        <w:rPr>
          <w:rFonts w:hint="cs"/>
          <w:rtl/>
        </w:rPr>
        <w:t>כח</w:t>
      </w:r>
      <w:r>
        <w:rPr>
          <w:rFonts w:hint="cs"/>
          <w:rtl/>
        </w:rPr>
        <w:t>,</w:t>
      </w:r>
      <w:r w:rsidRPr="001826B9">
        <w:rPr>
          <w:rtl/>
        </w:rPr>
        <w:t xml:space="preserve"> </w:t>
      </w:r>
      <w:r w:rsidRPr="001826B9">
        <w:rPr>
          <w:rFonts w:hint="cs"/>
          <w:rtl/>
        </w:rPr>
        <w:t>מז</w:t>
      </w:r>
      <w:r>
        <w:rPr>
          <w:rFonts w:hint="cs"/>
          <w:rtl/>
        </w:rPr>
        <w:t>-מח)</w:t>
      </w:r>
      <w:r w:rsidRPr="001826B9">
        <w:rPr>
          <w:rtl/>
        </w:rPr>
        <w:t>.</w:t>
      </w:r>
      <w:r w:rsidRPr="003B6083">
        <w:rPr>
          <w:vertAlign w:val="superscript"/>
          <w:rtl/>
        </w:rPr>
        <w:footnoteReference w:id="8"/>
      </w:r>
      <w:r w:rsidRPr="001826B9">
        <w:rPr>
          <w:rtl/>
        </w:rPr>
        <w:t xml:space="preserve"> </w:t>
      </w:r>
    </w:p>
    <w:p w:rsidR="008E2E7A" w:rsidRPr="001826B9" w:rsidRDefault="008E2E7A" w:rsidP="008E2E7A">
      <w:pPr>
        <w:ind w:left="720"/>
        <w:rPr>
          <w:rtl/>
        </w:rPr>
      </w:pPr>
    </w:p>
    <w:p w:rsidR="008E2E7A" w:rsidRDefault="008E2E7A" w:rsidP="008E2E7A">
      <w:pPr>
        <w:ind w:left="720"/>
        <w:rPr>
          <w:rtl/>
        </w:rPr>
      </w:pPr>
      <w:r w:rsidRPr="001826B9">
        <w:rPr>
          <w:rFonts w:hint="cs"/>
          <w:rtl/>
        </w:rPr>
        <w:t>כבר</w:t>
      </w:r>
      <w:r w:rsidRPr="001826B9">
        <w:rPr>
          <w:rtl/>
        </w:rPr>
        <w:t xml:space="preserve"> </w:t>
      </w:r>
      <w:r w:rsidRPr="001826B9">
        <w:rPr>
          <w:rFonts w:hint="cs"/>
          <w:rtl/>
        </w:rPr>
        <w:t>היה</w:t>
      </w:r>
      <w:r w:rsidRPr="001826B9">
        <w:rPr>
          <w:rtl/>
        </w:rPr>
        <w:t xml:space="preserve"> </w:t>
      </w:r>
      <w:r w:rsidRPr="001826B9">
        <w:rPr>
          <w:rFonts w:hint="cs"/>
          <w:rtl/>
        </w:rPr>
        <w:t>רבן</w:t>
      </w:r>
      <w:r w:rsidRPr="001826B9">
        <w:rPr>
          <w:rtl/>
        </w:rPr>
        <w:t xml:space="preserve"> </w:t>
      </w:r>
      <w:r w:rsidRPr="001826B9">
        <w:rPr>
          <w:rFonts w:hint="cs"/>
          <w:rtl/>
        </w:rPr>
        <w:t>יוחנן</w:t>
      </w:r>
      <w:r w:rsidRPr="001826B9">
        <w:rPr>
          <w:rtl/>
        </w:rPr>
        <w:t xml:space="preserve"> </w:t>
      </w:r>
      <w:r w:rsidRPr="001826B9">
        <w:rPr>
          <w:rFonts w:hint="cs"/>
          <w:rtl/>
        </w:rPr>
        <w:t>בן</w:t>
      </w:r>
      <w:r w:rsidRPr="001826B9">
        <w:rPr>
          <w:rtl/>
        </w:rPr>
        <w:t xml:space="preserve"> </w:t>
      </w:r>
      <w:r w:rsidRPr="001826B9">
        <w:rPr>
          <w:rFonts w:hint="cs"/>
          <w:rtl/>
        </w:rPr>
        <w:t>זכאי</w:t>
      </w:r>
      <w:r w:rsidRPr="001826B9">
        <w:rPr>
          <w:rtl/>
        </w:rPr>
        <w:t xml:space="preserve"> </w:t>
      </w:r>
      <w:r w:rsidRPr="001826B9">
        <w:rPr>
          <w:rFonts w:hint="cs"/>
          <w:rtl/>
        </w:rPr>
        <w:t>עולה</w:t>
      </w:r>
      <w:r w:rsidRPr="001826B9">
        <w:rPr>
          <w:rtl/>
        </w:rPr>
        <w:t xml:space="preserve"> </w:t>
      </w:r>
      <w:r w:rsidRPr="001826B9">
        <w:rPr>
          <w:rFonts w:hint="cs"/>
          <w:rtl/>
        </w:rPr>
        <w:t>למעון</w:t>
      </w:r>
      <w:r w:rsidRPr="001826B9">
        <w:rPr>
          <w:rtl/>
        </w:rPr>
        <w:t xml:space="preserve"> </w:t>
      </w:r>
      <w:r w:rsidRPr="001826B9">
        <w:rPr>
          <w:rFonts w:hint="cs"/>
          <w:rtl/>
        </w:rPr>
        <w:t>יהודה</w:t>
      </w:r>
      <w:r>
        <w:rPr>
          <w:rFonts w:hint="cs"/>
          <w:rtl/>
        </w:rPr>
        <w:t>,</w:t>
      </w:r>
      <w:r w:rsidRPr="001826B9">
        <w:rPr>
          <w:rtl/>
        </w:rPr>
        <w:t xml:space="preserve"> </w:t>
      </w:r>
    </w:p>
    <w:p w:rsidR="008E2E7A" w:rsidRDefault="008E2E7A" w:rsidP="008E2E7A">
      <w:pPr>
        <w:ind w:left="720"/>
        <w:rPr>
          <w:rtl/>
        </w:rPr>
      </w:pPr>
      <w:r w:rsidRPr="001826B9">
        <w:rPr>
          <w:rFonts w:hint="cs"/>
          <w:rtl/>
        </w:rPr>
        <w:t>ראה</w:t>
      </w:r>
      <w:r w:rsidRPr="001826B9">
        <w:rPr>
          <w:rtl/>
        </w:rPr>
        <w:t xml:space="preserve"> </w:t>
      </w:r>
      <w:r w:rsidRPr="001826B9">
        <w:rPr>
          <w:rFonts w:hint="cs"/>
          <w:rtl/>
        </w:rPr>
        <w:t>ריבה</w:t>
      </w:r>
      <w:r w:rsidRPr="001826B9">
        <w:rPr>
          <w:rtl/>
        </w:rPr>
        <w:t xml:space="preserve"> </w:t>
      </w:r>
      <w:r w:rsidRPr="001826B9">
        <w:rPr>
          <w:rFonts w:hint="cs"/>
          <w:rtl/>
        </w:rPr>
        <w:t>אחת</w:t>
      </w:r>
      <w:r w:rsidRPr="001826B9">
        <w:rPr>
          <w:rtl/>
        </w:rPr>
        <w:t xml:space="preserve"> </w:t>
      </w:r>
      <w:r w:rsidRPr="001826B9">
        <w:rPr>
          <w:rFonts w:hint="cs"/>
          <w:rtl/>
        </w:rPr>
        <w:t>מלקטת</w:t>
      </w:r>
      <w:r w:rsidRPr="001826B9">
        <w:rPr>
          <w:rtl/>
        </w:rPr>
        <w:t xml:space="preserve"> </w:t>
      </w:r>
      <w:r w:rsidRPr="001826B9">
        <w:rPr>
          <w:rFonts w:hint="cs"/>
          <w:rtl/>
        </w:rPr>
        <w:t>שעורים</w:t>
      </w:r>
      <w:r w:rsidRPr="001826B9">
        <w:rPr>
          <w:rtl/>
        </w:rPr>
        <w:t xml:space="preserve"> </w:t>
      </w:r>
      <w:r w:rsidRPr="001826B9">
        <w:rPr>
          <w:rFonts w:hint="cs"/>
          <w:rtl/>
        </w:rPr>
        <w:t>מתחת</w:t>
      </w:r>
      <w:r w:rsidRPr="001826B9">
        <w:rPr>
          <w:rtl/>
        </w:rPr>
        <w:t xml:space="preserve"> </w:t>
      </w:r>
      <w:r w:rsidRPr="001826B9">
        <w:rPr>
          <w:rFonts w:hint="cs"/>
          <w:rtl/>
        </w:rPr>
        <w:t>גללי</w:t>
      </w:r>
      <w:r w:rsidRPr="001826B9">
        <w:rPr>
          <w:rtl/>
        </w:rPr>
        <w:t xml:space="preserve"> </w:t>
      </w:r>
      <w:r w:rsidRPr="001826B9">
        <w:rPr>
          <w:rFonts w:hint="cs"/>
          <w:rtl/>
        </w:rPr>
        <w:t>הסוס</w:t>
      </w:r>
      <w:r>
        <w:rPr>
          <w:rFonts w:hint="cs"/>
          <w:rtl/>
        </w:rPr>
        <w:t>.</w:t>
      </w:r>
      <w:r w:rsidRPr="001826B9">
        <w:rPr>
          <w:rtl/>
        </w:rPr>
        <w:t xml:space="preserve"> </w:t>
      </w:r>
    </w:p>
    <w:p w:rsidR="008E2E7A" w:rsidRDefault="008E2E7A" w:rsidP="008E2E7A">
      <w:pPr>
        <w:ind w:left="720"/>
        <w:rPr>
          <w:rtl/>
        </w:rPr>
      </w:pPr>
      <w:r w:rsidRPr="001826B9">
        <w:rPr>
          <w:rFonts w:hint="cs"/>
          <w:rtl/>
        </w:rPr>
        <w:t>אמר</w:t>
      </w:r>
      <w:r w:rsidRPr="001826B9">
        <w:rPr>
          <w:rtl/>
        </w:rPr>
        <w:t xml:space="preserve"> </w:t>
      </w:r>
      <w:r w:rsidRPr="001826B9">
        <w:rPr>
          <w:rFonts w:hint="cs"/>
          <w:rtl/>
        </w:rPr>
        <w:t>להם</w:t>
      </w:r>
      <w:r w:rsidRPr="001826B9">
        <w:rPr>
          <w:rtl/>
        </w:rPr>
        <w:t xml:space="preserve"> </w:t>
      </w:r>
      <w:r w:rsidRPr="001826B9">
        <w:rPr>
          <w:rFonts w:hint="cs"/>
          <w:rtl/>
        </w:rPr>
        <w:t>רבן</w:t>
      </w:r>
      <w:r w:rsidRPr="001826B9">
        <w:rPr>
          <w:rtl/>
        </w:rPr>
        <w:t xml:space="preserve"> </w:t>
      </w:r>
      <w:r w:rsidRPr="001826B9">
        <w:rPr>
          <w:rFonts w:hint="cs"/>
          <w:rtl/>
        </w:rPr>
        <w:t>יוחנן</w:t>
      </w:r>
      <w:r w:rsidRPr="001826B9">
        <w:rPr>
          <w:rtl/>
        </w:rPr>
        <w:t xml:space="preserve"> </w:t>
      </w:r>
      <w:r w:rsidRPr="001826B9">
        <w:rPr>
          <w:rFonts w:hint="cs"/>
          <w:rtl/>
        </w:rPr>
        <w:t>בן</w:t>
      </w:r>
      <w:r w:rsidRPr="001826B9">
        <w:rPr>
          <w:rtl/>
        </w:rPr>
        <w:t xml:space="preserve"> </w:t>
      </w:r>
      <w:r w:rsidRPr="001826B9">
        <w:rPr>
          <w:rFonts w:hint="cs"/>
          <w:rtl/>
        </w:rPr>
        <w:t>זכאי</w:t>
      </w:r>
      <w:r>
        <w:rPr>
          <w:rFonts w:hint="cs"/>
          <w:rtl/>
        </w:rPr>
        <w:t>:</w:t>
      </w:r>
      <w:r w:rsidRPr="001826B9">
        <w:rPr>
          <w:rtl/>
        </w:rPr>
        <w:t xml:space="preserve"> </w:t>
      </w:r>
      <w:r w:rsidRPr="001826B9">
        <w:rPr>
          <w:rFonts w:hint="cs"/>
          <w:rtl/>
        </w:rPr>
        <w:t>ראיתם</w:t>
      </w:r>
      <w:r w:rsidRPr="001826B9">
        <w:rPr>
          <w:rtl/>
        </w:rPr>
        <w:t xml:space="preserve"> </w:t>
      </w:r>
      <w:r w:rsidRPr="001826B9">
        <w:rPr>
          <w:rFonts w:hint="cs"/>
          <w:rtl/>
        </w:rPr>
        <w:t>ריבה</w:t>
      </w:r>
      <w:r w:rsidRPr="001826B9">
        <w:rPr>
          <w:rtl/>
        </w:rPr>
        <w:t xml:space="preserve"> </w:t>
      </w:r>
      <w:r w:rsidRPr="001826B9">
        <w:rPr>
          <w:rFonts w:hint="cs"/>
          <w:rtl/>
        </w:rPr>
        <w:t>זו</w:t>
      </w:r>
      <w:r>
        <w:rPr>
          <w:rFonts w:hint="cs"/>
          <w:rtl/>
        </w:rPr>
        <w:t>,</w:t>
      </w:r>
      <w:r w:rsidRPr="001826B9">
        <w:rPr>
          <w:rtl/>
        </w:rPr>
        <w:t xml:space="preserve"> </w:t>
      </w:r>
      <w:r w:rsidRPr="001826B9">
        <w:rPr>
          <w:rFonts w:hint="cs"/>
          <w:rtl/>
        </w:rPr>
        <w:t>מה</w:t>
      </w:r>
      <w:r w:rsidRPr="001826B9">
        <w:rPr>
          <w:rtl/>
        </w:rPr>
        <w:t xml:space="preserve"> </w:t>
      </w:r>
      <w:r w:rsidRPr="001826B9">
        <w:rPr>
          <w:rFonts w:hint="cs"/>
          <w:rtl/>
        </w:rPr>
        <w:t>היא</w:t>
      </w:r>
      <w:r>
        <w:rPr>
          <w:rFonts w:hint="cs"/>
          <w:rtl/>
        </w:rPr>
        <w:t>?</w:t>
      </w:r>
      <w:r w:rsidRPr="001826B9">
        <w:rPr>
          <w:rtl/>
        </w:rPr>
        <w:t xml:space="preserve"> </w:t>
      </w:r>
    </w:p>
    <w:p w:rsidR="008E2E7A" w:rsidRDefault="008E2E7A" w:rsidP="008E2E7A">
      <w:pPr>
        <w:ind w:left="720"/>
        <w:rPr>
          <w:rtl/>
        </w:rPr>
      </w:pPr>
      <w:r w:rsidRPr="001826B9">
        <w:rPr>
          <w:rFonts w:hint="cs"/>
          <w:rtl/>
        </w:rPr>
        <w:t>אמרו</w:t>
      </w:r>
      <w:r w:rsidRPr="001826B9">
        <w:rPr>
          <w:rtl/>
        </w:rPr>
        <w:t xml:space="preserve"> </w:t>
      </w:r>
      <w:r w:rsidRPr="001826B9">
        <w:rPr>
          <w:rFonts w:hint="cs"/>
          <w:rtl/>
        </w:rPr>
        <w:t>לו</w:t>
      </w:r>
      <w:r>
        <w:rPr>
          <w:rFonts w:hint="cs"/>
          <w:rtl/>
        </w:rPr>
        <w:t>:</w:t>
      </w:r>
      <w:r w:rsidRPr="001826B9">
        <w:rPr>
          <w:rtl/>
        </w:rPr>
        <w:t xml:space="preserve"> </w:t>
      </w:r>
      <w:r w:rsidRPr="001826B9">
        <w:rPr>
          <w:rFonts w:hint="cs"/>
          <w:rtl/>
        </w:rPr>
        <w:t>עברית</w:t>
      </w:r>
      <w:r>
        <w:rPr>
          <w:rFonts w:hint="cs"/>
          <w:rtl/>
        </w:rPr>
        <w:t>.</w:t>
      </w:r>
      <w:r w:rsidRPr="001826B9">
        <w:rPr>
          <w:rtl/>
        </w:rPr>
        <w:t xml:space="preserve"> </w:t>
      </w:r>
    </w:p>
    <w:p w:rsidR="008E2E7A" w:rsidRDefault="008E2E7A" w:rsidP="008E2E7A">
      <w:pPr>
        <w:ind w:left="720"/>
        <w:rPr>
          <w:rtl/>
        </w:rPr>
      </w:pPr>
      <w:r w:rsidRPr="001826B9">
        <w:rPr>
          <w:rFonts w:hint="cs"/>
          <w:rtl/>
        </w:rPr>
        <w:t>סוס</w:t>
      </w:r>
      <w:r w:rsidRPr="001826B9">
        <w:rPr>
          <w:rtl/>
        </w:rPr>
        <w:t xml:space="preserve"> </w:t>
      </w:r>
      <w:r w:rsidRPr="001826B9">
        <w:rPr>
          <w:rFonts w:hint="cs"/>
          <w:rtl/>
        </w:rPr>
        <w:t>זה</w:t>
      </w:r>
      <w:r w:rsidRPr="001826B9">
        <w:rPr>
          <w:rtl/>
        </w:rPr>
        <w:t xml:space="preserve"> </w:t>
      </w:r>
      <w:r w:rsidRPr="001826B9">
        <w:rPr>
          <w:rFonts w:hint="cs"/>
          <w:rtl/>
        </w:rPr>
        <w:t>של</w:t>
      </w:r>
      <w:r w:rsidRPr="001826B9">
        <w:rPr>
          <w:rtl/>
        </w:rPr>
        <w:t xml:space="preserve"> </w:t>
      </w:r>
      <w:r w:rsidRPr="001826B9">
        <w:rPr>
          <w:rFonts w:hint="cs"/>
          <w:rtl/>
        </w:rPr>
        <w:t>מי</w:t>
      </w:r>
      <w:r w:rsidRPr="001826B9">
        <w:rPr>
          <w:rtl/>
        </w:rPr>
        <w:t xml:space="preserve"> </w:t>
      </w:r>
      <w:r w:rsidRPr="001826B9">
        <w:rPr>
          <w:rFonts w:hint="cs"/>
          <w:rtl/>
        </w:rPr>
        <w:t>הוא</w:t>
      </w:r>
      <w:r>
        <w:rPr>
          <w:rFonts w:hint="cs"/>
          <w:rtl/>
        </w:rPr>
        <w:t>?</w:t>
      </w:r>
      <w:r w:rsidRPr="001826B9">
        <w:rPr>
          <w:rtl/>
        </w:rPr>
        <w:t xml:space="preserve"> </w:t>
      </w:r>
    </w:p>
    <w:p w:rsidR="008E2E7A" w:rsidRDefault="008E2E7A" w:rsidP="008E2E7A">
      <w:pPr>
        <w:ind w:left="720"/>
        <w:rPr>
          <w:rtl/>
        </w:rPr>
      </w:pPr>
      <w:r w:rsidRPr="001826B9">
        <w:rPr>
          <w:rFonts w:hint="cs"/>
          <w:rtl/>
        </w:rPr>
        <w:t>אמרו</w:t>
      </w:r>
      <w:r w:rsidRPr="001826B9">
        <w:rPr>
          <w:rtl/>
        </w:rPr>
        <w:t xml:space="preserve"> </w:t>
      </w:r>
      <w:r w:rsidRPr="001826B9">
        <w:rPr>
          <w:rFonts w:hint="cs"/>
          <w:rtl/>
        </w:rPr>
        <w:t>לו</w:t>
      </w:r>
      <w:r>
        <w:rPr>
          <w:rFonts w:hint="cs"/>
          <w:rtl/>
        </w:rPr>
        <w:t>:</w:t>
      </w:r>
      <w:r w:rsidRPr="001826B9">
        <w:rPr>
          <w:rtl/>
        </w:rPr>
        <w:t xml:space="preserve"> </w:t>
      </w:r>
      <w:r w:rsidRPr="001826B9">
        <w:rPr>
          <w:rFonts w:hint="cs"/>
          <w:rtl/>
        </w:rPr>
        <w:t>של</w:t>
      </w:r>
      <w:r w:rsidRPr="001826B9">
        <w:rPr>
          <w:rtl/>
        </w:rPr>
        <w:t xml:space="preserve"> </w:t>
      </w:r>
      <w:r w:rsidRPr="001826B9">
        <w:rPr>
          <w:rFonts w:hint="cs"/>
          <w:rtl/>
        </w:rPr>
        <w:t>פרש</w:t>
      </w:r>
      <w:r w:rsidRPr="001826B9">
        <w:rPr>
          <w:rtl/>
        </w:rPr>
        <w:t xml:space="preserve"> </w:t>
      </w:r>
      <w:r w:rsidRPr="001826B9">
        <w:rPr>
          <w:rFonts w:hint="cs"/>
          <w:rtl/>
        </w:rPr>
        <w:t>ערבי</w:t>
      </w:r>
      <w:r w:rsidRPr="001826B9">
        <w:rPr>
          <w:rtl/>
        </w:rPr>
        <w:t xml:space="preserve"> </w:t>
      </w:r>
      <w:r w:rsidRPr="001826B9">
        <w:rPr>
          <w:rFonts w:hint="cs"/>
          <w:rtl/>
        </w:rPr>
        <w:t>אחד</w:t>
      </w:r>
      <w:r w:rsidRPr="001826B9">
        <w:rPr>
          <w:rtl/>
        </w:rPr>
        <w:t xml:space="preserve">. </w:t>
      </w:r>
    </w:p>
    <w:p w:rsidR="008E2E7A" w:rsidRDefault="008E2E7A" w:rsidP="008E2E7A">
      <w:pPr>
        <w:ind w:left="720"/>
        <w:rPr>
          <w:rtl/>
        </w:rPr>
      </w:pPr>
      <w:r w:rsidRPr="001826B9">
        <w:rPr>
          <w:rFonts w:hint="cs"/>
          <w:rtl/>
        </w:rPr>
        <w:t>אמר</w:t>
      </w:r>
      <w:r w:rsidRPr="001826B9">
        <w:rPr>
          <w:rtl/>
        </w:rPr>
        <w:t xml:space="preserve"> </w:t>
      </w:r>
      <w:r w:rsidRPr="001826B9">
        <w:rPr>
          <w:rFonts w:hint="cs"/>
          <w:rtl/>
        </w:rPr>
        <w:t>להם</w:t>
      </w:r>
      <w:r w:rsidRPr="001826B9">
        <w:rPr>
          <w:rtl/>
        </w:rPr>
        <w:t xml:space="preserve"> </w:t>
      </w:r>
      <w:r w:rsidRPr="001826B9">
        <w:rPr>
          <w:rFonts w:hint="cs"/>
          <w:rtl/>
        </w:rPr>
        <w:t>רבי</w:t>
      </w:r>
      <w:r w:rsidRPr="001826B9">
        <w:rPr>
          <w:rtl/>
        </w:rPr>
        <w:t xml:space="preserve"> </w:t>
      </w:r>
      <w:r w:rsidRPr="001826B9">
        <w:rPr>
          <w:rFonts w:hint="cs"/>
          <w:rtl/>
        </w:rPr>
        <w:t>יוחנן</w:t>
      </w:r>
      <w:r w:rsidRPr="001826B9">
        <w:rPr>
          <w:rtl/>
        </w:rPr>
        <w:t xml:space="preserve"> </w:t>
      </w:r>
      <w:r w:rsidRPr="001826B9">
        <w:rPr>
          <w:rFonts w:hint="cs"/>
          <w:rtl/>
        </w:rPr>
        <w:t>בן</w:t>
      </w:r>
      <w:r w:rsidRPr="001826B9">
        <w:rPr>
          <w:rtl/>
        </w:rPr>
        <w:t xml:space="preserve"> </w:t>
      </w:r>
      <w:r w:rsidRPr="001826B9">
        <w:rPr>
          <w:rFonts w:hint="cs"/>
          <w:rtl/>
        </w:rPr>
        <w:t>זכאי</w:t>
      </w:r>
      <w:r w:rsidRPr="001826B9">
        <w:rPr>
          <w:rtl/>
        </w:rPr>
        <w:t xml:space="preserve"> </w:t>
      </w:r>
      <w:r w:rsidRPr="001826B9">
        <w:rPr>
          <w:rFonts w:hint="cs"/>
          <w:rtl/>
        </w:rPr>
        <w:t>לתלמידיו</w:t>
      </w:r>
      <w:r>
        <w:rPr>
          <w:rFonts w:hint="cs"/>
          <w:rtl/>
        </w:rPr>
        <w:t>:</w:t>
      </w:r>
      <w:r w:rsidRPr="001826B9">
        <w:rPr>
          <w:rtl/>
        </w:rPr>
        <w:t xml:space="preserve"> </w:t>
      </w:r>
    </w:p>
    <w:p w:rsidR="008E2E7A" w:rsidRDefault="008E2E7A" w:rsidP="008E2E7A">
      <w:pPr>
        <w:ind w:left="720"/>
        <w:rPr>
          <w:rtl/>
        </w:rPr>
      </w:pPr>
      <w:r w:rsidRPr="001826B9">
        <w:rPr>
          <w:rFonts w:hint="cs"/>
          <w:rtl/>
        </w:rPr>
        <w:t>כל</w:t>
      </w:r>
      <w:r w:rsidRPr="001826B9">
        <w:rPr>
          <w:rtl/>
        </w:rPr>
        <w:t xml:space="preserve"> </w:t>
      </w:r>
      <w:r w:rsidRPr="001826B9">
        <w:rPr>
          <w:rFonts w:hint="cs"/>
          <w:rtl/>
        </w:rPr>
        <w:t>ימי</w:t>
      </w:r>
      <w:r w:rsidRPr="001826B9">
        <w:rPr>
          <w:rtl/>
        </w:rPr>
        <w:t xml:space="preserve"> </w:t>
      </w:r>
      <w:r w:rsidRPr="001826B9">
        <w:rPr>
          <w:rFonts w:hint="cs"/>
          <w:rtl/>
        </w:rPr>
        <w:t>הייתי</w:t>
      </w:r>
      <w:r w:rsidRPr="001826B9">
        <w:rPr>
          <w:rtl/>
        </w:rPr>
        <w:t xml:space="preserve"> </w:t>
      </w:r>
      <w:r w:rsidRPr="001826B9">
        <w:rPr>
          <w:rFonts w:hint="cs"/>
          <w:rtl/>
        </w:rPr>
        <w:t>מצטער</w:t>
      </w:r>
      <w:r w:rsidRPr="001826B9">
        <w:rPr>
          <w:rtl/>
        </w:rPr>
        <w:t xml:space="preserve"> </w:t>
      </w:r>
      <w:r w:rsidRPr="001826B9">
        <w:rPr>
          <w:rFonts w:hint="cs"/>
          <w:rtl/>
        </w:rPr>
        <w:t>על</w:t>
      </w:r>
      <w:r w:rsidRPr="001826B9">
        <w:rPr>
          <w:rtl/>
        </w:rPr>
        <w:t xml:space="preserve"> </w:t>
      </w:r>
      <w:r w:rsidRPr="001826B9">
        <w:rPr>
          <w:rFonts w:hint="cs"/>
          <w:rtl/>
        </w:rPr>
        <w:t>הפסוק</w:t>
      </w:r>
      <w:r w:rsidRPr="001826B9">
        <w:rPr>
          <w:rtl/>
        </w:rPr>
        <w:t xml:space="preserve"> </w:t>
      </w:r>
      <w:r w:rsidRPr="001826B9">
        <w:rPr>
          <w:rFonts w:hint="cs"/>
          <w:rtl/>
        </w:rPr>
        <w:t>הזה</w:t>
      </w:r>
      <w:r w:rsidRPr="001826B9">
        <w:rPr>
          <w:rtl/>
        </w:rPr>
        <w:t xml:space="preserve">, </w:t>
      </w:r>
    </w:p>
    <w:p w:rsidR="008E2E7A" w:rsidRDefault="008E2E7A" w:rsidP="008E2E7A">
      <w:pPr>
        <w:ind w:left="720"/>
        <w:rPr>
          <w:rtl/>
        </w:rPr>
      </w:pPr>
      <w:r w:rsidRPr="001826B9">
        <w:rPr>
          <w:rFonts w:hint="cs"/>
          <w:rtl/>
        </w:rPr>
        <w:t>והייתי</w:t>
      </w:r>
      <w:r w:rsidRPr="001826B9">
        <w:rPr>
          <w:rtl/>
        </w:rPr>
        <w:t xml:space="preserve"> </w:t>
      </w:r>
      <w:r w:rsidRPr="001826B9">
        <w:rPr>
          <w:rFonts w:hint="cs"/>
          <w:rtl/>
        </w:rPr>
        <w:t>קורא</w:t>
      </w:r>
      <w:r w:rsidRPr="001826B9">
        <w:rPr>
          <w:rtl/>
        </w:rPr>
        <w:t xml:space="preserve"> </w:t>
      </w:r>
      <w:r w:rsidRPr="001826B9">
        <w:rPr>
          <w:rFonts w:hint="cs"/>
          <w:rtl/>
        </w:rPr>
        <w:t>אותו</w:t>
      </w:r>
      <w:r>
        <w:rPr>
          <w:rFonts w:hint="cs"/>
          <w:rtl/>
        </w:rPr>
        <w:t>,</w:t>
      </w:r>
      <w:r w:rsidRPr="001826B9">
        <w:rPr>
          <w:rtl/>
        </w:rPr>
        <w:t xml:space="preserve"> </w:t>
      </w:r>
    </w:p>
    <w:p w:rsidR="008E2E7A" w:rsidRDefault="008E2E7A" w:rsidP="008E2E7A">
      <w:pPr>
        <w:ind w:left="720"/>
        <w:rPr>
          <w:rtl/>
        </w:rPr>
      </w:pPr>
      <w:r w:rsidRPr="001826B9">
        <w:rPr>
          <w:rFonts w:hint="cs"/>
          <w:rtl/>
        </w:rPr>
        <w:lastRenderedPageBreak/>
        <w:t>ולא</w:t>
      </w:r>
      <w:r w:rsidRPr="001826B9">
        <w:rPr>
          <w:rtl/>
        </w:rPr>
        <w:t xml:space="preserve"> </w:t>
      </w:r>
      <w:r w:rsidRPr="001826B9">
        <w:rPr>
          <w:rFonts w:hint="cs"/>
          <w:rtl/>
        </w:rPr>
        <w:t>הייתי</w:t>
      </w:r>
      <w:r w:rsidRPr="001826B9">
        <w:rPr>
          <w:rtl/>
        </w:rPr>
        <w:t xml:space="preserve"> </w:t>
      </w:r>
      <w:r w:rsidRPr="001826B9">
        <w:rPr>
          <w:rFonts w:hint="cs"/>
          <w:rtl/>
        </w:rPr>
        <w:t>יודע</w:t>
      </w:r>
      <w:r w:rsidRPr="001826B9">
        <w:rPr>
          <w:rtl/>
        </w:rPr>
        <w:t xml:space="preserve"> </w:t>
      </w:r>
      <w:r w:rsidRPr="001826B9">
        <w:rPr>
          <w:rFonts w:hint="cs"/>
          <w:rtl/>
        </w:rPr>
        <w:t>מה</w:t>
      </w:r>
      <w:r w:rsidRPr="001826B9">
        <w:rPr>
          <w:rtl/>
        </w:rPr>
        <w:t xml:space="preserve"> </w:t>
      </w:r>
      <w:r w:rsidRPr="001826B9">
        <w:rPr>
          <w:rFonts w:hint="cs"/>
          <w:rtl/>
        </w:rPr>
        <w:t>הוא</w:t>
      </w:r>
      <w:r>
        <w:rPr>
          <w:rFonts w:hint="cs"/>
          <w:rtl/>
        </w:rPr>
        <w:t xml:space="preserve"> "</w:t>
      </w:r>
      <w:r w:rsidRPr="001826B9">
        <w:rPr>
          <w:rFonts w:hint="cs"/>
          <w:rtl/>
        </w:rPr>
        <w:t>אם</w:t>
      </w:r>
      <w:r w:rsidRPr="001826B9">
        <w:rPr>
          <w:rtl/>
        </w:rPr>
        <w:t xml:space="preserve"> </w:t>
      </w:r>
      <w:r w:rsidRPr="001826B9">
        <w:rPr>
          <w:rFonts w:hint="cs"/>
          <w:rtl/>
        </w:rPr>
        <w:t>לא</w:t>
      </w:r>
      <w:r w:rsidRPr="001826B9">
        <w:rPr>
          <w:rtl/>
        </w:rPr>
        <w:t xml:space="preserve"> </w:t>
      </w:r>
      <w:r w:rsidRPr="001826B9">
        <w:rPr>
          <w:rFonts w:hint="cs"/>
          <w:rtl/>
        </w:rPr>
        <w:t>תדעי</w:t>
      </w:r>
      <w:r w:rsidRPr="001826B9">
        <w:rPr>
          <w:rtl/>
        </w:rPr>
        <w:t xml:space="preserve"> </w:t>
      </w:r>
      <w:r w:rsidRPr="001826B9">
        <w:rPr>
          <w:rFonts w:hint="cs"/>
          <w:rtl/>
        </w:rPr>
        <w:t>לך</w:t>
      </w:r>
      <w:r w:rsidRPr="001826B9">
        <w:rPr>
          <w:rtl/>
        </w:rPr>
        <w:t xml:space="preserve"> </w:t>
      </w:r>
      <w:r w:rsidRPr="001826B9">
        <w:rPr>
          <w:rFonts w:hint="cs"/>
          <w:rtl/>
        </w:rPr>
        <w:t>היפה</w:t>
      </w:r>
      <w:r w:rsidRPr="001826B9">
        <w:rPr>
          <w:rtl/>
        </w:rPr>
        <w:t xml:space="preserve"> </w:t>
      </w:r>
      <w:r w:rsidRPr="001826B9">
        <w:rPr>
          <w:rFonts w:hint="cs"/>
          <w:rtl/>
        </w:rPr>
        <w:t>בנשים</w:t>
      </w:r>
      <w:r>
        <w:rPr>
          <w:rFonts w:hint="cs"/>
          <w:rtl/>
        </w:rPr>
        <w:t>" (שיר השירים א, ח)</w:t>
      </w:r>
      <w:r w:rsidRPr="001826B9">
        <w:rPr>
          <w:rtl/>
        </w:rPr>
        <w:t xml:space="preserve">. </w:t>
      </w:r>
    </w:p>
    <w:p w:rsidR="008E2E7A" w:rsidRDefault="008E2E7A" w:rsidP="008E2E7A">
      <w:pPr>
        <w:ind w:left="720"/>
        <w:rPr>
          <w:rtl/>
        </w:rPr>
      </w:pPr>
      <w:r w:rsidRPr="001826B9">
        <w:rPr>
          <w:rFonts w:hint="cs"/>
          <w:rtl/>
        </w:rPr>
        <w:t>לא</w:t>
      </w:r>
      <w:r w:rsidRPr="001826B9">
        <w:rPr>
          <w:rtl/>
        </w:rPr>
        <w:t xml:space="preserve"> </w:t>
      </w:r>
      <w:r w:rsidRPr="001826B9">
        <w:rPr>
          <w:rFonts w:hint="cs"/>
          <w:rtl/>
        </w:rPr>
        <w:t>רציתם</w:t>
      </w:r>
      <w:r w:rsidRPr="001826B9">
        <w:rPr>
          <w:rtl/>
        </w:rPr>
        <w:t xml:space="preserve"> </w:t>
      </w:r>
      <w:r w:rsidRPr="001826B9">
        <w:rPr>
          <w:rFonts w:hint="cs"/>
          <w:rtl/>
        </w:rPr>
        <w:t>להשתעבד</w:t>
      </w:r>
      <w:r w:rsidRPr="001826B9">
        <w:rPr>
          <w:rtl/>
        </w:rPr>
        <w:t xml:space="preserve"> </w:t>
      </w:r>
      <w:r w:rsidRPr="001826B9">
        <w:rPr>
          <w:rFonts w:hint="cs"/>
          <w:rtl/>
        </w:rPr>
        <w:t>לשמים</w:t>
      </w:r>
      <w:r w:rsidRPr="001826B9">
        <w:rPr>
          <w:rtl/>
        </w:rPr>
        <w:t xml:space="preserve">, </w:t>
      </w:r>
    </w:p>
    <w:p w:rsidR="008E2E7A" w:rsidRDefault="008E2E7A" w:rsidP="008E2E7A">
      <w:pPr>
        <w:ind w:left="720"/>
        <w:rPr>
          <w:rtl/>
        </w:rPr>
      </w:pPr>
      <w:r w:rsidRPr="001826B9">
        <w:rPr>
          <w:rFonts w:hint="cs"/>
          <w:rtl/>
        </w:rPr>
        <w:t>הרי</w:t>
      </w:r>
      <w:r w:rsidRPr="001826B9">
        <w:rPr>
          <w:rtl/>
        </w:rPr>
        <w:t xml:space="preserve"> </w:t>
      </w:r>
      <w:r w:rsidRPr="001826B9">
        <w:rPr>
          <w:rFonts w:hint="cs"/>
          <w:rtl/>
        </w:rPr>
        <w:t>אתם</w:t>
      </w:r>
      <w:r w:rsidRPr="001826B9">
        <w:rPr>
          <w:rtl/>
        </w:rPr>
        <w:t xml:space="preserve"> </w:t>
      </w:r>
      <w:r w:rsidRPr="001826B9">
        <w:rPr>
          <w:rFonts w:hint="cs"/>
          <w:rtl/>
        </w:rPr>
        <w:t>משועבדים</w:t>
      </w:r>
      <w:r w:rsidRPr="001826B9">
        <w:rPr>
          <w:rtl/>
        </w:rPr>
        <w:t xml:space="preserve"> </w:t>
      </w:r>
      <w:r w:rsidRPr="001826B9">
        <w:rPr>
          <w:rFonts w:hint="cs"/>
          <w:rtl/>
        </w:rPr>
        <w:t>לפגומי</w:t>
      </w:r>
      <w:r w:rsidRPr="001826B9">
        <w:rPr>
          <w:rtl/>
        </w:rPr>
        <w:t xml:space="preserve"> </w:t>
      </w:r>
      <w:r w:rsidRPr="001826B9">
        <w:rPr>
          <w:rFonts w:hint="cs"/>
          <w:rtl/>
        </w:rPr>
        <w:t>גוים</w:t>
      </w:r>
      <w:r w:rsidRPr="001826B9">
        <w:rPr>
          <w:rtl/>
        </w:rPr>
        <w:t xml:space="preserve"> </w:t>
      </w:r>
      <w:r w:rsidRPr="001826B9">
        <w:rPr>
          <w:rFonts w:hint="cs"/>
          <w:rtl/>
        </w:rPr>
        <w:t>ערביים</w:t>
      </w:r>
      <w:r>
        <w:rPr>
          <w:rFonts w:hint="cs"/>
          <w:rtl/>
        </w:rPr>
        <w:t>.</w:t>
      </w:r>
      <w:r w:rsidRPr="001826B9">
        <w:rPr>
          <w:rtl/>
        </w:rPr>
        <w:t xml:space="preserve"> </w:t>
      </w:r>
    </w:p>
    <w:p w:rsidR="008E2E7A" w:rsidRDefault="008E2E7A" w:rsidP="008E2E7A">
      <w:pPr>
        <w:ind w:left="720"/>
        <w:rPr>
          <w:rtl/>
        </w:rPr>
      </w:pPr>
      <w:r w:rsidRPr="001826B9">
        <w:rPr>
          <w:rFonts w:hint="cs"/>
          <w:rtl/>
        </w:rPr>
        <w:t>לא</w:t>
      </w:r>
      <w:r w:rsidRPr="001826B9">
        <w:rPr>
          <w:rtl/>
        </w:rPr>
        <w:t xml:space="preserve"> </w:t>
      </w:r>
      <w:r w:rsidRPr="001826B9">
        <w:rPr>
          <w:rFonts w:hint="cs"/>
          <w:rtl/>
        </w:rPr>
        <w:t>רציתם</w:t>
      </w:r>
      <w:r w:rsidRPr="001826B9">
        <w:rPr>
          <w:rtl/>
        </w:rPr>
        <w:t xml:space="preserve"> </w:t>
      </w:r>
      <w:r w:rsidRPr="001826B9">
        <w:rPr>
          <w:rFonts w:hint="cs"/>
          <w:rtl/>
        </w:rPr>
        <w:t>לשקול</w:t>
      </w:r>
      <w:r w:rsidRPr="001826B9">
        <w:rPr>
          <w:rtl/>
        </w:rPr>
        <w:t xml:space="preserve"> </w:t>
      </w:r>
      <w:r w:rsidRPr="001826B9">
        <w:rPr>
          <w:rFonts w:hint="cs"/>
          <w:rtl/>
        </w:rPr>
        <w:t>לשמים</w:t>
      </w:r>
      <w:r w:rsidRPr="001826B9">
        <w:rPr>
          <w:rtl/>
        </w:rPr>
        <w:t xml:space="preserve"> </w:t>
      </w:r>
      <w:r w:rsidRPr="001826B9">
        <w:rPr>
          <w:rFonts w:hint="cs"/>
          <w:rtl/>
        </w:rPr>
        <w:t>בקע</w:t>
      </w:r>
      <w:r w:rsidRPr="001826B9">
        <w:rPr>
          <w:rtl/>
        </w:rPr>
        <w:t xml:space="preserve"> </w:t>
      </w:r>
      <w:r w:rsidRPr="001826B9">
        <w:rPr>
          <w:rFonts w:hint="cs"/>
          <w:rtl/>
        </w:rPr>
        <w:t>לגולגולת</w:t>
      </w:r>
      <w:r w:rsidRPr="001826B9">
        <w:rPr>
          <w:rtl/>
        </w:rPr>
        <w:t xml:space="preserve">, </w:t>
      </w:r>
    </w:p>
    <w:p w:rsidR="008E2E7A" w:rsidRDefault="008E2E7A" w:rsidP="008E2E7A">
      <w:pPr>
        <w:ind w:left="720"/>
        <w:rPr>
          <w:rtl/>
        </w:rPr>
      </w:pPr>
      <w:r w:rsidRPr="001826B9">
        <w:rPr>
          <w:rFonts w:hint="cs"/>
          <w:rtl/>
        </w:rPr>
        <w:t>הרי</w:t>
      </w:r>
      <w:r w:rsidRPr="001826B9">
        <w:rPr>
          <w:rtl/>
        </w:rPr>
        <w:t xml:space="preserve"> </w:t>
      </w:r>
      <w:r w:rsidRPr="001826B9">
        <w:rPr>
          <w:rFonts w:hint="cs"/>
          <w:rtl/>
        </w:rPr>
        <w:t>אתם</w:t>
      </w:r>
      <w:r w:rsidRPr="001826B9">
        <w:rPr>
          <w:rtl/>
        </w:rPr>
        <w:t xml:space="preserve"> </w:t>
      </w:r>
      <w:r w:rsidRPr="001826B9">
        <w:rPr>
          <w:rFonts w:hint="cs"/>
          <w:rtl/>
        </w:rPr>
        <w:t>שוקלים</w:t>
      </w:r>
      <w:r w:rsidRPr="001826B9">
        <w:rPr>
          <w:rtl/>
        </w:rPr>
        <w:t xml:space="preserve"> </w:t>
      </w:r>
      <w:r w:rsidRPr="001826B9">
        <w:rPr>
          <w:rFonts w:hint="cs"/>
          <w:rtl/>
        </w:rPr>
        <w:t>חמשה</w:t>
      </w:r>
      <w:r w:rsidRPr="001826B9">
        <w:rPr>
          <w:rtl/>
        </w:rPr>
        <w:t xml:space="preserve"> </w:t>
      </w:r>
      <w:r w:rsidRPr="001826B9">
        <w:rPr>
          <w:rFonts w:hint="cs"/>
          <w:rtl/>
        </w:rPr>
        <w:t>עשר</w:t>
      </w:r>
      <w:r w:rsidRPr="001826B9">
        <w:rPr>
          <w:rtl/>
        </w:rPr>
        <w:t xml:space="preserve"> </w:t>
      </w:r>
      <w:r w:rsidRPr="001826B9">
        <w:rPr>
          <w:rFonts w:hint="cs"/>
          <w:rtl/>
        </w:rPr>
        <w:t>שקלים</w:t>
      </w:r>
      <w:r w:rsidRPr="001826B9">
        <w:rPr>
          <w:rtl/>
        </w:rPr>
        <w:t xml:space="preserve"> </w:t>
      </w:r>
      <w:r w:rsidRPr="001826B9">
        <w:rPr>
          <w:rFonts w:hint="cs"/>
          <w:rtl/>
        </w:rPr>
        <w:t>במלכות</w:t>
      </w:r>
      <w:r w:rsidRPr="001826B9">
        <w:rPr>
          <w:rtl/>
        </w:rPr>
        <w:t xml:space="preserve"> </w:t>
      </w:r>
      <w:r w:rsidRPr="001826B9">
        <w:rPr>
          <w:rFonts w:hint="cs"/>
          <w:rtl/>
        </w:rPr>
        <w:t>אויביכם</w:t>
      </w:r>
      <w:r>
        <w:rPr>
          <w:rFonts w:hint="cs"/>
          <w:rtl/>
        </w:rPr>
        <w:t>.</w:t>
      </w:r>
      <w:r w:rsidRPr="001826B9">
        <w:rPr>
          <w:rtl/>
        </w:rPr>
        <w:t xml:space="preserve"> </w:t>
      </w:r>
    </w:p>
    <w:p w:rsidR="008E2E7A" w:rsidRDefault="008E2E7A" w:rsidP="008E2E7A">
      <w:pPr>
        <w:ind w:left="720"/>
        <w:rPr>
          <w:rtl/>
        </w:rPr>
      </w:pPr>
      <w:r w:rsidRPr="001826B9">
        <w:rPr>
          <w:rFonts w:hint="cs"/>
          <w:rtl/>
        </w:rPr>
        <w:t>לא</w:t>
      </w:r>
      <w:r w:rsidRPr="001826B9">
        <w:rPr>
          <w:rtl/>
        </w:rPr>
        <w:t xml:space="preserve"> </w:t>
      </w:r>
      <w:r w:rsidRPr="001826B9">
        <w:rPr>
          <w:rFonts w:hint="cs"/>
          <w:rtl/>
        </w:rPr>
        <w:t>רציתם</w:t>
      </w:r>
      <w:r w:rsidRPr="001826B9">
        <w:rPr>
          <w:rtl/>
        </w:rPr>
        <w:t xml:space="preserve"> </w:t>
      </w:r>
      <w:r w:rsidRPr="001826B9">
        <w:rPr>
          <w:rFonts w:hint="cs"/>
          <w:rtl/>
        </w:rPr>
        <w:t>לתקן</w:t>
      </w:r>
      <w:r w:rsidRPr="001826B9">
        <w:rPr>
          <w:rtl/>
        </w:rPr>
        <w:t xml:space="preserve"> </w:t>
      </w:r>
      <w:r w:rsidRPr="001826B9">
        <w:rPr>
          <w:rFonts w:hint="cs"/>
          <w:rtl/>
        </w:rPr>
        <w:t>הדרכים</w:t>
      </w:r>
      <w:r w:rsidRPr="001826B9">
        <w:rPr>
          <w:rtl/>
        </w:rPr>
        <w:t xml:space="preserve"> </w:t>
      </w:r>
      <w:r w:rsidRPr="001826B9">
        <w:rPr>
          <w:rFonts w:hint="cs"/>
          <w:rtl/>
        </w:rPr>
        <w:t>והרחובות</w:t>
      </w:r>
      <w:r w:rsidRPr="001826B9">
        <w:rPr>
          <w:rtl/>
        </w:rPr>
        <w:t xml:space="preserve"> </w:t>
      </w:r>
      <w:r w:rsidRPr="001826B9">
        <w:rPr>
          <w:rFonts w:hint="cs"/>
          <w:rtl/>
        </w:rPr>
        <w:t>לעולי</w:t>
      </w:r>
      <w:r w:rsidRPr="001826B9">
        <w:rPr>
          <w:rtl/>
        </w:rPr>
        <w:t xml:space="preserve"> </w:t>
      </w:r>
      <w:r w:rsidRPr="001826B9">
        <w:rPr>
          <w:rFonts w:hint="cs"/>
          <w:rtl/>
        </w:rPr>
        <w:t>רגלים</w:t>
      </w:r>
      <w:r w:rsidRPr="001826B9">
        <w:rPr>
          <w:rtl/>
        </w:rPr>
        <w:t xml:space="preserve">, </w:t>
      </w:r>
    </w:p>
    <w:p w:rsidR="008E2E7A" w:rsidRDefault="008E2E7A" w:rsidP="008E2E7A">
      <w:pPr>
        <w:ind w:left="720"/>
        <w:rPr>
          <w:rtl/>
        </w:rPr>
      </w:pPr>
      <w:r w:rsidRPr="001826B9">
        <w:rPr>
          <w:rFonts w:hint="cs"/>
          <w:rtl/>
        </w:rPr>
        <w:t>הרי</w:t>
      </w:r>
      <w:r w:rsidRPr="001826B9">
        <w:rPr>
          <w:rtl/>
        </w:rPr>
        <w:t xml:space="preserve"> </w:t>
      </w:r>
      <w:r w:rsidRPr="001826B9">
        <w:rPr>
          <w:rFonts w:hint="cs"/>
          <w:rtl/>
        </w:rPr>
        <w:t>אתם</w:t>
      </w:r>
      <w:r w:rsidRPr="001826B9">
        <w:rPr>
          <w:rtl/>
        </w:rPr>
        <w:t xml:space="preserve"> </w:t>
      </w:r>
      <w:r w:rsidRPr="001826B9">
        <w:rPr>
          <w:rFonts w:hint="cs"/>
          <w:rtl/>
        </w:rPr>
        <w:t>מתקנין</w:t>
      </w:r>
      <w:r w:rsidRPr="001826B9">
        <w:rPr>
          <w:rtl/>
        </w:rPr>
        <w:t xml:space="preserve"> </w:t>
      </w:r>
      <w:r w:rsidRPr="001826B9">
        <w:rPr>
          <w:rFonts w:hint="cs"/>
          <w:rtl/>
        </w:rPr>
        <w:t>את</w:t>
      </w:r>
      <w:r w:rsidRPr="001826B9">
        <w:rPr>
          <w:rtl/>
        </w:rPr>
        <w:t xml:space="preserve"> </w:t>
      </w:r>
      <w:r w:rsidRPr="001826B9">
        <w:rPr>
          <w:rFonts w:hint="cs"/>
          <w:rtl/>
        </w:rPr>
        <w:t>הבורגסין</w:t>
      </w:r>
      <w:r w:rsidRPr="001826B9">
        <w:rPr>
          <w:rtl/>
        </w:rPr>
        <w:t xml:space="preserve"> </w:t>
      </w:r>
      <w:r w:rsidRPr="001826B9">
        <w:rPr>
          <w:rFonts w:hint="cs"/>
          <w:rtl/>
        </w:rPr>
        <w:t>ואת</w:t>
      </w:r>
      <w:r w:rsidRPr="001826B9">
        <w:rPr>
          <w:rtl/>
        </w:rPr>
        <w:t xml:space="preserve"> </w:t>
      </w:r>
      <w:r w:rsidRPr="001826B9">
        <w:rPr>
          <w:rFonts w:hint="cs"/>
          <w:rtl/>
        </w:rPr>
        <w:t>הבורגנין</w:t>
      </w:r>
      <w:r w:rsidRPr="001826B9">
        <w:rPr>
          <w:rtl/>
        </w:rPr>
        <w:t xml:space="preserve"> </w:t>
      </w:r>
      <w:r w:rsidRPr="001826B9">
        <w:rPr>
          <w:rFonts w:hint="cs"/>
          <w:rtl/>
        </w:rPr>
        <w:t>לעולי</w:t>
      </w:r>
      <w:r w:rsidRPr="001826B9">
        <w:rPr>
          <w:rtl/>
        </w:rPr>
        <w:t xml:space="preserve"> </w:t>
      </w:r>
      <w:r w:rsidRPr="001826B9">
        <w:rPr>
          <w:rFonts w:hint="cs"/>
          <w:rtl/>
        </w:rPr>
        <w:t>לכרכי</w:t>
      </w:r>
      <w:r w:rsidRPr="001826B9">
        <w:rPr>
          <w:rtl/>
        </w:rPr>
        <w:t xml:space="preserve"> </w:t>
      </w:r>
      <w:r w:rsidRPr="001826B9">
        <w:rPr>
          <w:rFonts w:hint="cs"/>
          <w:rtl/>
        </w:rPr>
        <w:t>מלכים</w:t>
      </w:r>
      <w:r w:rsidRPr="001826B9">
        <w:rPr>
          <w:rtl/>
        </w:rPr>
        <w:t xml:space="preserve">. </w:t>
      </w:r>
    </w:p>
    <w:p w:rsidR="008E2E7A" w:rsidRDefault="008E2E7A" w:rsidP="008E2E7A">
      <w:pPr>
        <w:ind w:left="720"/>
        <w:rPr>
          <w:rtl/>
        </w:rPr>
      </w:pPr>
      <w:r w:rsidRPr="001826B9">
        <w:rPr>
          <w:rFonts w:hint="cs"/>
          <w:rtl/>
        </w:rPr>
        <w:t>וכן</w:t>
      </w:r>
      <w:r w:rsidRPr="001826B9">
        <w:rPr>
          <w:rtl/>
        </w:rPr>
        <w:t xml:space="preserve"> </w:t>
      </w:r>
      <w:r w:rsidRPr="001826B9">
        <w:rPr>
          <w:rFonts w:hint="cs"/>
          <w:rtl/>
        </w:rPr>
        <w:t>הוא</w:t>
      </w:r>
      <w:r w:rsidRPr="001826B9">
        <w:rPr>
          <w:rtl/>
        </w:rPr>
        <w:t xml:space="preserve"> </w:t>
      </w:r>
      <w:r w:rsidRPr="001826B9">
        <w:rPr>
          <w:rFonts w:hint="cs"/>
          <w:rtl/>
        </w:rPr>
        <w:t>אומר</w:t>
      </w:r>
      <w:r>
        <w:rPr>
          <w:rFonts w:hint="cs"/>
          <w:rtl/>
        </w:rPr>
        <w:t>:</w:t>
      </w:r>
      <w:r w:rsidRPr="001826B9">
        <w:rPr>
          <w:rtl/>
        </w:rPr>
        <w:t xml:space="preserve"> </w:t>
      </w:r>
      <w:r>
        <w:rPr>
          <w:rFonts w:hint="cs"/>
          <w:rtl/>
        </w:rPr>
        <w:t>"</w:t>
      </w:r>
      <w:r w:rsidRPr="001826B9">
        <w:rPr>
          <w:rFonts w:hint="cs"/>
          <w:rtl/>
        </w:rPr>
        <w:t>תחת</w:t>
      </w:r>
      <w:r w:rsidRPr="001826B9">
        <w:rPr>
          <w:rtl/>
        </w:rPr>
        <w:t xml:space="preserve"> </w:t>
      </w:r>
      <w:r w:rsidRPr="001826B9">
        <w:rPr>
          <w:rFonts w:hint="cs"/>
          <w:rtl/>
        </w:rPr>
        <w:t>אשר</w:t>
      </w:r>
      <w:r w:rsidRPr="001826B9">
        <w:rPr>
          <w:rtl/>
        </w:rPr>
        <w:t xml:space="preserve"> </w:t>
      </w:r>
      <w:r w:rsidRPr="001826B9">
        <w:rPr>
          <w:rFonts w:hint="cs"/>
          <w:rtl/>
        </w:rPr>
        <w:t>לא</w:t>
      </w:r>
      <w:r w:rsidRPr="001826B9">
        <w:rPr>
          <w:rtl/>
        </w:rPr>
        <w:t xml:space="preserve"> </w:t>
      </w:r>
      <w:r w:rsidRPr="001826B9">
        <w:rPr>
          <w:rFonts w:hint="cs"/>
          <w:rtl/>
        </w:rPr>
        <w:t>עבדת</w:t>
      </w:r>
      <w:r w:rsidRPr="001826B9">
        <w:rPr>
          <w:rtl/>
        </w:rPr>
        <w:t xml:space="preserve"> </w:t>
      </w:r>
      <w:r w:rsidRPr="001826B9">
        <w:rPr>
          <w:rFonts w:hint="cs"/>
          <w:rtl/>
        </w:rPr>
        <w:t>את</w:t>
      </w:r>
      <w:r w:rsidRPr="001826B9">
        <w:rPr>
          <w:rtl/>
        </w:rPr>
        <w:t xml:space="preserve"> </w:t>
      </w:r>
      <w:r w:rsidRPr="001826B9">
        <w:rPr>
          <w:rFonts w:hint="cs"/>
          <w:rtl/>
        </w:rPr>
        <w:t>ה</w:t>
      </w:r>
      <w:r w:rsidRPr="001826B9">
        <w:rPr>
          <w:rtl/>
        </w:rPr>
        <w:t xml:space="preserve">' </w:t>
      </w:r>
      <w:r w:rsidRPr="001826B9">
        <w:rPr>
          <w:rFonts w:hint="cs"/>
          <w:rtl/>
        </w:rPr>
        <w:t>א</w:t>
      </w:r>
      <w:r w:rsidR="006D7353">
        <w:rPr>
          <w:rFonts w:hint="cs"/>
          <w:rtl/>
        </w:rPr>
        <w:t>-</w:t>
      </w:r>
      <w:r w:rsidRPr="001826B9">
        <w:rPr>
          <w:rFonts w:hint="cs"/>
          <w:rtl/>
        </w:rPr>
        <w:t>להיך</w:t>
      </w:r>
      <w:r>
        <w:rPr>
          <w:rFonts w:hint="cs"/>
          <w:rtl/>
        </w:rPr>
        <w:t>",</w:t>
      </w:r>
      <w:r w:rsidRPr="001826B9">
        <w:rPr>
          <w:rtl/>
        </w:rPr>
        <w:t xml:space="preserve"> </w:t>
      </w:r>
      <w:r w:rsidRPr="001826B9">
        <w:rPr>
          <w:rFonts w:hint="cs"/>
          <w:rtl/>
        </w:rPr>
        <w:t>באהבה</w:t>
      </w:r>
      <w:r w:rsidRPr="001826B9">
        <w:rPr>
          <w:rtl/>
        </w:rPr>
        <w:t xml:space="preserve">, </w:t>
      </w:r>
      <w:r>
        <w:rPr>
          <w:rFonts w:hint="cs"/>
          <w:rtl/>
        </w:rPr>
        <w:t>"</w:t>
      </w:r>
      <w:r w:rsidRPr="001826B9">
        <w:rPr>
          <w:rFonts w:hint="cs"/>
          <w:rtl/>
        </w:rPr>
        <w:t>ועבדת</w:t>
      </w:r>
      <w:r w:rsidRPr="001826B9">
        <w:rPr>
          <w:rtl/>
        </w:rPr>
        <w:t xml:space="preserve"> </w:t>
      </w:r>
      <w:r w:rsidRPr="001826B9">
        <w:rPr>
          <w:rFonts w:hint="cs"/>
          <w:rtl/>
        </w:rPr>
        <w:t>את</w:t>
      </w:r>
      <w:r w:rsidRPr="001826B9">
        <w:rPr>
          <w:rtl/>
        </w:rPr>
        <w:t xml:space="preserve"> </w:t>
      </w:r>
      <w:r w:rsidRPr="001826B9">
        <w:rPr>
          <w:rFonts w:hint="cs"/>
          <w:rtl/>
        </w:rPr>
        <w:t>אויביך</w:t>
      </w:r>
      <w:r>
        <w:rPr>
          <w:rFonts w:hint="cs"/>
          <w:rtl/>
        </w:rPr>
        <w:t>",</w:t>
      </w:r>
      <w:r w:rsidRPr="001826B9">
        <w:rPr>
          <w:rtl/>
        </w:rPr>
        <w:t xml:space="preserve"> </w:t>
      </w:r>
      <w:r w:rsidRPr="001826B9">
        <w:rPr>
          <w:rFonts w:hint="cs"/>
          <w:rtl/>
        </w:rPr>
        <w:t>בשנאה</w:t>
      </w:r>
      <w:r>
        <w:rPr>
          <w:rFonts w:hint="cs"/>
          <w:rtl/>
        </w:rPr>
        <w:t>.</w:t>
      </w:r>
      <w:r w:rsidRPr="001826B9">
        <w:rPr>
          <w:rtl/>
        </w:rPr>
        <w:t xml:space="preserve"> </w:t>
      </w:r>
    </w:p>
    <w:p w:rsidR="008E2E7A" w:rsidRDefault="008E2E7A" w:rsidP="008E2E7A">
      <w:pPr>
        <w:ind w:left="720"/>
        <w:rPr>
          <w:rtl/>
        </w:rPr>
      </w:pPr>
      <w:r>
        <w:rPr>
          <w:rFonts w:hint="cs"/>
          <w:rtl/>
        </w:rPr>
        <w:t>"</w:t>
      </w:r>
      <w:r w:rsidRPr="001826B9">
        <w:rPr>
          <w:rFonts w:hint="cs"/>
          <w:rtl/>
        </w:rPr>
        <w:t>תחת</w:t>
      </w:r>
      <w:r w:rsidRPr="001826B9">
        <w:rPr>
          <w:rtl/>
        </w:rPr>
        <w:t xml:space="preserve"> </w:t>
      </w:r>
      <w:r w:rsidRPr="001826B9">
        <w:rPr>
          <w:rFonts w:hint="cs"/>
          <w:rtl/>
        </w:rPr>
        <w:t>אשר</w:t>
      </w:r>
      <w:r w:rsidRPr="001826B9">
        <w:rPr>
          <w:rtl/>
        </w:rPr>
        <w:t xml:space="preserve"> </w:t>
      </w:r>
      <w:r w:rsidRPr="001826B9">
        <w:rPr>
          <w:rFonts w:hint="cs"/>
          <w:rtl/>
        </w:rPr>
        <w:t>לא</w:t>
      </w:r>
      <w:r w:rsidRPr="001826B9">
        <w:rPr>
          <w:rtl/>
        </w:rPr>
        <w:t xml:space="preserve"> </w:t>
      </w:r>
      <w:r w:rsidRPr="001826B9">
        <w:rPr>
          <w:rFonts w:hint="cs"/>
          <w:rtl/>
        </w:rPr>
        <w:t>עבדת</w:t>
      </w:r>
      <w:r w:rsidRPr="001826B9">
        <w:rPr>
          <w:rtl/>
        </w:rPr>
        <w:t xml:space="preserve"> </w:t>
      </w:r>
      <w:r w:rsidRPr="001826B9">
        <w:rPr>
          <w:rFonts w:hint="cs"/>
          <w:rtl/>
        </w:rPr>
        <w:t>את</w:t>
      </w:r>
      <w:r w:rsidRPr="001826B9">
        <w:rPr>
          <w:rtl/>
        </w:rPr>
        <w:t xml:space="preserve"> </w:t>
      </w:r>
      <w:r w:rsidRPr="001826B9">
        <w:rPr>
          <w:rFonts w:hint="cs"/>
          <w:rtl/>
        </w:rPr>
        <w:t>ה</w:t>
      </w:r>
      <w:r w:rsidRPr="001826B9">
        <w:rPr>
          <w:rtl/>
        </w:rPr>
        <w:t xml:space="preserve">' </w:t>
      </w:r>
      <w:r w:rsidRPr="001826B9">
        <w:rPr>
          <w:rFonts w:hint="cs"/>
          <w:rtl/>
        </w:rPr>
        <w:t>א</w:t>
      </w:r>
      <w:r w:rsidR="006D7353">
        <w:rPr>
          <w:rFonts w:hint="cs"/>
          <w:rtl/>
        </w:rPr>
        <w:t>-</w:t>
      </w:r>
      <w:r w:rsidRPr="001826B9">
        <w:rPr>
          <w:rFonts w:hint="cs"/>
          <w:rtl/>
        </w:rPr>
        <w:t>להיך</w:t>
      </w:r>
      <w:r>
        <w:rPr>
          <w:rFonts w:hint="cs"/>
          <w:rtl/>
        </w:rPr>
        <w:t>",</w:t>
      </w:r>
      <w:r w:rsidRPr="001826B9">
        <w:rPr>
          <w:rtl/>
        </w:rPr>
        <w:t xml:space="preserve"> </w:t>
      </w:r>
      <w:r w:rsidRPr="001826B9">
        <w:rPr>
          <w:rFonts w:hint="cs"/>
          <w:rtl/>
        </w:rPr>
        <w:t>בשובע</w:t>
      </w:r>
      <w:r w:rsidRPr="001826B9">
        <w:rPr>
          <w:rtl/>
        </w:rPr>
        <w:t xml:space="preserve">, </w:t>
      </w:r>
      <w:r>
        <w:rPr>
          <w:rFonts w:hint="cs"/>
          <w:rtl/>
        </w:rPr>
        <w:t>"</w:t>
      </w:r>
      <w:r w:rsidRPr="001826B9">
        <w:rPr>
          <w:rFonts w:hint="cs"/>
          <w:rtl/>
        </w:rPr>
        <w:t>ועבדת</w:t>
      </w:r>
      <w:r w:rsidRPr="001826B9">
        <w:rPr>
          <w:rtl/>
        </w:rPr>
        <w:t xml:space="preserve"> </w:t>
      </w:r>
      <w:r w:rsidRPr="001826B9">
        <w:rPr>
          <w:rFonts w:hint="cs"/>
          <w:rtl/>
        </w:rPr>
        <w:t>את</w:t>
      </w:r>
      <w:r w:rsidRPr="001826B9">
        <w:rPr>
          <w:rtl/>
        </w:rPr>
        <w:t xml:space="preserve"> </w:t>
      </w:r>
      <w:r w:rsidRPr="001826B9">
        <w:rPr>
          <w:rFonts w:hint="cs"/>
          <w:rtl/>
        </w:rPr>
        <w:t>אויביך</w:t>
      </w:r>
      <w:r>
        <w:rPr>
          <w:rFonts w:hint="cs"/>
          <w:rtl/>
        </w:rPr>
        <w:t>",</w:t>
      </w:r>
      <w:r w:rsidRPr="001826B9">
        <w:rPr>
          <w:rtl/>
        </w:rPr>
        <w:t xml:space="preserve"> </w:t>
      </w:r>
      <w:r w:rsidRPr="001826B9">
        <w:rPr>
          <w:rFonts w:hint="cs"/>
          <w:rtl/>
        </w:rPr>
        <w:t>ברעב</w:t>
      </w:r>
      <w:r w:rsidRPr="001826B9">
        <w:rPr>
          <w:rtl/>
        </w:rPr>
        <w:t xml:space="preserve"> </w:t>
      </w:r>
      <w:r w:rsidRPr="001826B9">
        <w:rPr>
          <w:rFonts w:hint="cs"/>
          <w:rtl/>
        </w:rPr>
        <w:t>ובצמא</w:t>
      </w:r>
      <w:r>
        <w:rPr>
          <w:rFonts w:hint="cs"/>
          <w:rtl/>
        </w:rPr>
        <w:t>.</w:t>
      </w:r>
      <w:r w:rsidRPr="001826B9">
        <w:rPr>
          <w:rtl/>
        </w:rPr>
        <w:t xml:space="preserve"> </w:t>
      </w:r>
    </w:p>
    <w:p w:rsidR="008E2E7A" w:rsidRDefault="008E2E7A" w:rsidP="008E2E7A">
      <w:pPr>
        <w:ind w:left="720"/>
        <w:rPr>
          <w:rtl/>
        </w:rPr>
      </w:pPr>
      <w:r>
        <w:rPr>
          <w:rFonts w:hint="cs"/>
          <w:rtl/>
        </w:rPr>
        <w:t>"</w:t>
      </w:r>
      <w:r w:rsidRPr="001826B9">
        <w:rPr>
          <w:rFonts w:hint="cs"/>
          <w:rtl/>
        </w:rPr>
        <w:t>תחת</w:t>
      </w:r>
      <w:r w:rsidRPr="001826B9">
        <w:rPr>
          <w:rtl/>
        </w:rPr>
        <w:t xml:space="preserve"> </w:t>
      </w:r>
      <w:r w:rsidRPr="001826B9">
        <w:rPr>
          <w:rFonts w:hint="cs"/>
          <w:rtl/>
        </w:rPr>
        <w:t>אשר</w:t>
      </w:r>
      <w:r w:rsidRPr="001826B9">
        <w:rPr>
          <w:rtl/>
        </w:rPr>
        <w:t xml:space="preserve"> </w:t>
      </w:r>
      <w:r w:rsidRPr="001826B9">
        <w:rPr>
          <w:rFonts w:hint="cs"/>
          <w:rtl/>
        </w:rPr>
        <w:t>לא</w:t>
      </w:r>
      <w:r w:rsidRPr="001826B9">
        <w:rPr>
          <w:rtl/>
        </w:rPr>
        <w:t xml:space="preserve"> </w:t>
      </w:r>
      <w:r w:rsidRPr="001826B9">
        <w:rPr>
          <w:rFonts w:hint="cs"/>
          <w:rtl/>
        </w:rPr>
        <w:t>עבדת</w:t>
      </w:r>
      <w:r w:rsidRPr="001826B9">
        <w:rPr>
          <w:rtl/>
        </w:rPr>
        <w:t xml:space="preserve"> </w:t>
      </w:r>
      <w:r w:rsidRPr="001826B9">
        <w:rPr>
          <w:rFonts w:hint="cs"/>
          <w:rtl/>
        </w:rPr>
        <w:t>את</w:t>
      </w:r>
      <w:r w:rsidRPr="001826B9">
        <w:rPr>
          <w:rtl/>
        </w:rPr>
        <w:t xml:space="preserve"> </w:t>
      </w:r>
      <w:r w:rsidRPr="001826B9">
        <w:rPr>
          <w:rFonts w:hint="cs"/>
          <w:rtl/>
        </w:rPr>
        <w:t>ה</w:t>
      </w:r>
      <w:r w:rsidRPr="001826B9">
        <w:rPr>
          <w:rtl/>
        </w:rPr>
        <w:t xml:space="preserve">' </w:t>
      </w:r>
      <w:r w:rsidRPr="001826B9">
        <w:rPr>
          <w:rFonts w:hint="cs"/>
          <w:rtl/>
        </w:rPr>
        <w:t>א</w:t>
      </w:r>
      <w:r w:rsidR="006D7353">
        <w:rPr>
          <w:rFonts w:hint="cs"/>
          <w:rtl/>
        </w:rPr>
        <w:t>-</w:t>
      </w:r>
      <w:r w:rsidRPr="001826B9">
        <w:rPr>
          <w:rFonts w:hint="cs"/>
          <w:rtl/>
        </w:rPr>
        <w:t>להיך</w:t>
      </w:r>
      <w:r>
        <w:rPr>
          <w:rFonts w:hint="cs"/>
          <w:rtl/>
        </w:rPr>
        <w:t>",</w:t>
      </w:r>
      <w:r w:rsidRPr="001826B9">
        <w:rPr>
          <w:rtl/>
        </w:rPr>
        <w:t xml:space="preserve"> </w:t>
      </w:r>
      <w:r w:rsidRPr="001826B9">
        <w:rPr>
          <w:rFonts w:hint="cs"/>
          <w:rtl/>
        </w:rPr>
        <w:t>מלובש</w:t>
      </w:r>
      <w:r w:rsidRPr="001826B9">
        <w:rPr>
          <w:rtl/>
        </w:rPr>
        <w:t xml:space="preserve">, </w:t>
      </w:r>
      <w:r>
        <w:rPr>
          <w:rFonts w:hint="cs"/>
          <w:rtl/>
        </w:rPr>
        <w:t>"</w:t>
      </w:r>
      <w:r w:rsidRPr="001826B9">
        <w:rPr>
          <w:rFonts w:hint="cs"/>
          <w:rtl/>
        </w:rPr>
        <w:t>ועבדת</w:t>
      </w:r>
      <w:r w:rsidRPr="001826B9">
        <w:rPr>
          <w:rtl/>
        </w:rPr>
        <w:t xml:space="preserve"> </w:t>
      </w:r>
      <w:r w:rsidRPr="001826B9">
        <w:rPr>
          <w:rFonts w:hint="cs"/>
          <w:rtl/>
        </w:rPr>
        <w:t>את</w:t>
      </w:r>
      <w:r w:rsidRPr="001826B9">
        <w:rPr>
          <w:rtl/>
        </w:rPr>
        <w:t xml:space="preserve"> </w:t>
      </w:r>
      <w:r w:rsidRPr="001826B9">
        <w:rPr>
          <w:rFonts w:hint="cs"/>
          <w:rtl/>
        </w:rPr>
        <w:t>אויביך</w:t>
      </w:r>
      <w:r>
        <w:rPr>
          <w:rFonts w:hint="cs"/>
          <w:rtl/>
        </w:rPr>
        <w:t>",</w:t>
      </w:r>
      <w:r w:rsidRPr="001826B9">
        <w:rPr>
          <w:rtl/>
        </w:rPr>
        <w:t xml:space="preserve"> </w:t>
      </w:r>
      <w:r w:rsidRPr="001826B9">
        <w:rPr>
          <w:rFonts w:hint="cs"/>
          <w:rtl/>
        </w:rPr>
        <w:t>בעירום</w:t>
      </w:r>
      <w:r>
        <w:rPr>
          <w:rFonts w:hint="cs"/>
          <w:rtl/>
        </w:rPr>
        <w:t>.</w:t>
      </w:r>
      <w:r w:rsidRPr="001826B9">
        <w:rPr>
          <w:rtl/>
        </w:rPr>
        <w:t xml:space="preserve"> </w:t>
      </w:r>
    </w:p>
    <w:p w:rsidR="008E2E7A" w:rsidRDefault="008E2E7A" w:rsidP="008E2E7A">
      <w:pPr>
        <w:ind w:left="720"/>
        <w:rPr>
          <w:rtl/>
        </w:rPr>
      </w:pPr>
      <w:r>
        <w:rPr>
          <w:rFonts w:hint="cs"/>
          <w:rtl/>
        </w:rPr>
        <w:t>"</w:t>
      </w:r>
      <w:r w:rsidRPr="001826B9">
        <w:rPr>
          <w:rFonts w:hint="cs"/>
          <w:rtl/>
        </w:rPr>
        <w:t>תחת</w:t>
      </w:r>
      <w:r w:rsidRPr="001826B9">
        <w:rPr>
          <w:rtl/>
        </w:rPr>
        <w:t xml:space="preserve"> </w:t>
      </w:r>
      <w:r w:rsidRPr="001826B9">
        <w:rPr>
          <w:rFonts w:hint="cs"/>
          <w:rtl/>
        </w:rPr>
        <w:t>אשר</w:t>
      </w:r>
      <w:r w:rsidRPr="001826B9">
        <w:rPr>
          <w:rtl/>
        </w:rPr>
        <w:t xml:space="preserve"> </w:t>
      </w:r>
      <w:r w:rsidRPr="001826B9">
        <w:rPr>
          <w:rFonts w:hint="cs"/>
          <w:rtl/>
        </w:rPr>
        <w:t>לא</w:t>
      </w:r>
      <w:r w:rsidRPr="001826B9">
        <w:rPr>
          <w:rtl/>
        </w:rPr>
        <w:t xml:space="preserve"> </w:t>
      </w:r>
      <w:r w:rsidRPr="001826B9">
        <w:rPr>
          <w:rFonts w:hint="cs"/>
          <w:rtl/>
        </w:rPr>
        <w:t>עבדת</w:t>
      </w:r>
      <w:r w:rsidRPr="001826B9">
        <w:rPr>
          <w:rtl/>
        </w:rPr>
        <w:t xml:space="preserve"> </w:t>
      </w:r>
      <w:r w:rsidRPr="001826B9">
        <w:rPr>
          <w:rFonts w:hint="cs"/>
          <w:rtl/>
        </w:rPr>
        <w:t>את</w:t>
      </w:r>
      <w:r w:rsidRPr="001826B9">
        <w:rPr>
          <w:rtl/>
        </w:rPr>
        <w:t xml:space="preserve"> </w:t>
      </w:r>
      <w:r w:rsidRPr="001826B9">
        <w:rPr>
          <w:rFonts w:hint="cs"/>
          <w:rtl/>
        </w:rPr>
        <w:t>ה</w:t>
      </w:r>
      <w:r w:rsidRPr="001826B9">
        <w:rPr>
          <w:rtl/>
        </w:rPr>
        <w:t xml:space="preserve">' </w:t>
      </w:r>
      <w:r w:rsidRPr="001826B9">
        <w:rPr>
          <w:rFonts w:hint="cs"/>
          <w:rtl/>
        </w:rPr>
        <w:t>א</w:t>
      </w:r>
      <w:r w:rsidR="006D7353">
        <w:rPr>
          <w:rFonts w:hint="cs"/>
          <w:rtl/>
        </w:rPr>
        <w:t>-</w:t>
      </w:r>
      <w:r w:rsidRPr="001826B9">
        <w:rPr>
          <w:rFonts w:hint="cs"/>
          <w:rtl/>
        </w:rPr>
        <w:t>להיך</w:t>
      </w:r>
      <w:r w:rsidRPr="001826B9">
        <w:rPr>
          <w:rtl/>
        </w:rPr>
        <w:t xml:space="preserve"> </w:t>
      </w:r>
      <w:r w:rsidRPr="001826B9">
        <w:rPr>
          <w:rFonts w:hint="cs"/>
          <w:rtl/>
        </w:rPr>
        <w:t>מרוב</w:t>
      </w:r>
      <w:r w:rsidRPr="001826B9">
        <w:rPr>
          <w:rtl/>
        </w:rPr>
        <w:t xml:space="preserve"> </w:t>
      </w:r>
      <w:r w:rsidRPr="001826B9">
        <w:rPr>
          <w:rFonts w:hint="cs"/>
          <w:rtl/>
        </w:rPr>
        <w:t>כל</w:t>
      </w:r>
      <w:r>
        <w:rPr>
          <w:rFonts w:hint="cs"/>
          <w:rtl/>
        </w:rPr>
        <w:t>" (דברים כח, מז)</w:t>
      </w:r>
      <w:r w:rsidRPr="001826B9">
        <w:rPr>
          <w:rtl/>
        </w:rPr>
        <w:t xml:space="preserve">, </w:t>
      </w:r>
      <w:r>
        <w:rPr>
          <w:rFonts w:hint="cs"/>
          <w:rtl/>
        </w:rPr>
        <w:t>"</w:t>
      </w:r>
      <w:r w:rsidRPr="001826B9">
        <w:rPr>
          <w:rFonts w:hint="cs"/>
          <w:rtl/>
        </w:rPr>
        <w:t>ועבדת</w:t>
      </w:r>
      <w:r w:rsidRPr="001826B9">
        <w:rPr>
          <w:rtl/>
        </w:rPr>
        <w:t xml:space="preserve"> </w:t>
      </w:r>
      <w:r w:rsidRPr="001826B9">
        <w:rPr>
          <w:rFonts w:hint="cs"/>
          <w:rtl/>
        </w:rPr>
        <w:t>את</w:t>
      </w:r>
      <w:r w:rsidRPr="001826B9">
        <w:rPr>
          <w:rtl/>
        </w:rPr>
        <w:t xml:space="preserve"> </w:t>
      </w:r>
      <w:r w:rsidRPr="001826B9">
        <w:rPr>
          <w:rFonts w:hint="cs"/>
          <w:rtl/>
        </w:rPr>
        <w:t>אויביך</w:t>
      </w:r>
      <w:r>
        <w:rPr>
          <w:rFonts w:hint="cs"/>
          <w:rtl/>
        </w:rPr>
        <w:t>",</w:t>
      </w:r>
      <w:r w:rsidRPr="001826B9">
        <w:rPr>
          <w:rtl/>
        </w:rPr>
        <w:t xml:space="preserve"> </w:t>
      </w:r>
      <w:r w:rsidRPr="001826B9">
        <w:rPr>
          <w:rFonts w:hint="cs"/>
          <w:rtl/>
        </w:rPr>
        <w:t>בחוסר</w:t>
      </w:r>
      <w:r w:rsidRPr="001826B9">
        <w:rPr>
          <w:rtl/>
        </w:rPr>
        <w:t xml:space="preserve"> </w:t>
      </w:r>
      <w:r w:rsidRPr="001826B9">
        <w:rPr>
          <w:rFonts w:hint="cs"/>
          <w:rtl/>
        </w:rPr>
        <w:t>כל</w:t>
      </w:r>
      <w:r>
        <w:rPr>
          <w:rFonts w:hint="cs"/>
          <w:rtl/>
        </w:rPr>
        <w:t>.</w:t>
      </w:r>
      <w:r w:rsidRPr="007F4151">
        <w:rPr>
          <w:vertAlign w:val="superscript"/>
          <w:rtl/>
        </w:rPr>
        <w:footnoteReference w:id="9"/>
      </w:r>
      <w:r>
        <w:rPr>
          <w:rtl/>
        </w:rPr>
        <w:t xml:space="preserve"> </w:t>
      </w:r>
    </w:p>
    <w:p w:rsidR="007F4151" w:rsidRDefault="007F4151" w:rsidP="008E2E7A">
      <w:pPr>
        <w:rPr>
          <w:rtl/>
        </w:rPr>
      </w:pPr>
      <w:r w:rsidRPr="007F4151">
        <w:rPr>
          <w:sz w:val="20"/>
          <w:szCs w:val="20"/>
          <w:rtl/>
        </w:rPr>
        <w:tab/>
      </w:r>
      <w:r w:rsidRPr="007F4151">
        <w:rPr>
          <w:rFonts w:hint="cs"/>
          <w:sz w:val="20"/>
          <w:szCs w:val="20"/>
          <w:rtl/>
        </w:rPr>
        <w:t>(מכילתא דבי רבי ישמעאל יתרו</w:t>
      </w:r>
      <w:r w:rsidRPr="007F4151">
        <w:rPr>
          <w:sz w:val="20"/>
          <w:szCs w:val="20"/>
          <w:rtl/>
        </w:rPr>
        <w:t xml:space="preserve"> </w:t>
      </w:r>
      <w:r w:rsidRPr="007F4151">
        <w:rPr>
          <w:rFonts w:hint="cs"/>
          <w:sz w:val="20"/>
          <w:szCs w:val="20"/>
          <w:rtl/>
        </w:rPr>
        <w:t>מסכתא</w:t>
      </w:r>
      <w:r w:rsidRPr="007F4151">
        <w:rPr>
          <w:sz w:val="20"/>
          <w:szCs w:val="20"/>
          <w:rtl/>
        </w:rPr>
        <w:t xml:space="preserve"> </w:t>
      </w:r>
      <w:r w:rsidRPr="007F4151">
        <w:rPr>
          <w:rFonts w:hint="cs"/>
          <w:sz w:val="20"/>
          <w:szCs w:val="20"/>
          <w:rtl/>
        </w:rPr>
        <w:t>דבחדש</w:t>
      </w:r>
      <w:r w:rsidRPr="007F4151">
        <w:rPr>
          <w:sz w:val="20"/>
          <w:szCs w:val="20"/>
          <w:rtl/>
        </w:rPr>
        <w:t xml:space="preserve"> </w:t>
      </w:r>
      <w:r w:rsidRPr="007F4151">
        <w:rPr>
          <w:rFonts w:hint="cs"/>
          <w:sz w:val="20"/>
          <w:szCs w:val="20"/>
          <w:rtl/>
        </w:rPr>
        <w:t>א)</w:t>
      </w:r>
      <w:r>
        <w:rPr>
          <w:rFonts w:hint="cs"/>
          <w:rtl/>
        </w:rPr>
        <w:t>.</w:t>
      </w:r>
    </w:p>
    <w:p w:rsidR="003B6083" w:rsidRDefault="008E2E7A" w:rsidP="008E2E7A">
      <w:pPr>
        <w:rPr>
          <w:rtl/>
        </w:rPr>
      </w:pPr>
      <w:r>
        <w:rPr>
          <w:rFonts w:hint="cs"/>
          <w:rtl/>
        </w:rPr>
        <w:t>שני חלקים לדרשת המכילתא, ושניהם מסתיימים בפסוק "</w:t>
      </w:r>
      <w:r w:rsidRPr="002D590A">
        <w:rPr>
          <w:rFonts w:hint="cs"/>
          <w:rtl/>
        </w:rPr>
        <w:t>תַּחַת אֲשֶׁר</w:t>
      </w:r>
      <w:r w:rsidRPr="002D590A">
        <w:rPr>
          <w:rtl/>
        </w:rPr>
        <w:t xml:space="preserve"> </w:t>
      </w:r>
      <w:r w:rsidRPr="002D590A">
        <w:rPr>
          <w:rFonts w:hint="cs"/>
          <w:rtl/>
        </w:rPr>
        <w:t>לֹא</w:t>
      </w:r>
      <w:r w:rsidRPr="002D590A">
        <w:rPr>
          <w:rtl/>
        </w:rPr>
        <w:t xml:space="preserve"> </w:t>
      </w:r>
      <w:r w:rsidRPr="002D590A">
        <w:rPr>
          <w:rFonts w:hint="cs"/>
          <w:rtl/>
        </w:rPr>
        <w:t>עָבַדְתָּ</w:t>
      </w:r>
      <w:r w:rsidRPr="002D590A">
        <w:rPr>
          <w:rtl/>
        </w:rPr>
        <w:t xml:space="preserve"> </w:t>
      </w:r>
      <w:r w:rsidRPr="002D590A">
        <w:rPr>
          <w:rFonts w:hint="cs"/>
          <w:rtl/>
        </w:rPr>
        <w:t>אֶת</w:t>
      </w:r>
      <w:r w:rsidRPr="002D590A">
        <w:rPr>
          <w:rtl/>
        </w:rPr>
        <w:t xml:space="preserve"> </w:t>
      </w:r>
      <w:r>
        <w:rPr>
          <w:rFonts w:hint="cs"/>
          <w:rtl/>
        </w:rPr>
        <w:t>ה'</w:t>
      </w:r>
      <w:r w:rsidRPr="002D590A">
        <w:rPr>
          <w:rtl/>
        </w:rPr>
        <w:t xml:space="preserve"> </w:t>
      </w:r>
      <w:r w:rsidRPr="002D590A">
        <w:rPr>
          <w:rFonts w:hint="cs"/>
          <w:rtl/>
        </w:rPr>
        <w:t>אֱ</w:t>
      </w:r>
      <w:r w:rsidR="006D7353">
        <w:rPr>
          <w:rFonts w:hint="cs"/>
          <w:rtl/>
        </w:rPr>
        <w:t>-</w:t>
      </w:r>
      <w:r w:rsidRPr="002D590A">
        <w:rPr>
          <w:rFonts w:hint="cs"/>
          <w:rtl/>
        </w:rPr>
        <w:t>לֹהֶיךָ</w:t>
      </w:r>
      <w:r w:rsidRPr="002D590A">
        <w:rPr>
          <w:rtl/>
        </w:rPr>
        <w:t xml:space="preserve"> </w:t>
      </w:r>
      <w:r w:rsidRPr="002D590A">
        <w:rPr>
          <w:rFonts w:hint="cs"/>
          <w:rtl/>
        </w:rPr>
        <w:t>בְּשִׂמְחָה</w:t>
      </w:r>
      <w:r w:rsidRPr="002D590A">
        <w:rPr>
          <w:rtl/>
        </w:rPr>
        <w:t xml:space="preserve"> </w:t>
      </w:r>
      <w:r w:rsidRPr="002D590A">
        <w:rPr>
          <w:rFonts w:hint="cs"/>
          <w:rtl/>
        </w:rPr>
        <w:t>וּבְטוּב</w:t>
      </w:r>
      <w:r w:rsidRPr="002D590A">
        <w:rPr>
          <w:rtl/>
        </w:rPr>
        <w:t xml:space="preserve"> </w:t>
      </w:r>
      <w:r w:rsidRPr="002D590A">
        <w:rPr>
          <w:rFonts w:hint="cs"/>
          <w:rtl/>
        </w:rPr>
        <w:t>לֵבָב</w:t>
      </w:r>
      <w:r w:rsidRPr="002D590A">
        <w:rPr>
          <w:rtl/>
        </w:rPr>
        <w:t xml:space="preserve"> </w:t>
      </w:r>
      <w:r w:rsidRPr="002D590A">
        <w:rPr>
          <w:rFonts w:hint="cs"/>
          <w:rtl/>
        </w:rPr>
        <w:t>מֵרֹב</w:t>
      </w:r>
      <w:r w:rsidRPr="002D590A">
        <w:rPr>
          <w:rtl/>
        </w:rPr>
        <w:t xml:space="preserve"> </w:t>
      </w:r>
      <w:r w:rsidRPr="002D590A">
        <w:rPr>
          <w:rFonts w:hint="cs"/>
          <w:rtl/>
        </w:rPr>
        <w:t>כֹּל</w:t>
      </w:r>
      <w:r>
        <w:rPr>
          <w:rFonts w:hint="cs"/>
          <w:rtl/>
        </w:rPr>
        <w:t>" מתוך התוכחה של פרשת כי תבוא. החלק הראשון מתייחס לתאריך המופיע בפתח הסיפור המקראי ביחס לאירועים באומה, המורה על חסרון באופן בו עבדו עם ישראל את ה', שהביא בסופו של דבר לשעבודם בידי האומות. החלק השני פותח בסיפור המקביל לסיפור המופיע בספרי, בשינויים מסוימים, תוך פירוט הלקח הנלמד ממנו</w:t>
      </w:r>
      <w:r w:rsidR="003B6083">
        <w:rPr>
          <w:rFonts w:hint="cs"/>
          <w:rtl/>
        </w:rPr>
        <w:t xml:space="preserve"> </w:t>
      </w:r>
      <w:r w:rsidR="003B6083">
        <w:rPr>
          <w:rtl/>
        </w:rPr>
        <w:t>–</w:t>
      </w:r>
      <w:r w:rsidR="003B6083">
        <w:rPr>
          <w:rFonts w:hint="cs"/>
          <w:rtl/>
        </w:rPr>
        <w:t xml:space="preserve"> </w:t>
      </w:r>
      <w:r>
        <w:rPr>
          <w:rFonts w:hint="cs"/>
          <w:rtl/>
        </w:rPr>
        <w:t>ישראל</w:t>
      </w:r>
      <w:r w:rsidR="003B6083">
        <w:rPr>
          <w:rFonts w:hint="cs"/>
          <w:rtl/>
        </w:rPr>
        <w:t xml:space="preserve"> </w:t>
      </w:r>
      <w:r>
        <w:rPr>
          <w:rFonts w:hint="cs"/>
          <w:rtl/>
        </w:rPr>
        <w:t xml:space="preserve">לא קיימו את מצוות התורה בנפש חפצה ועל כן הם נענשים באופן מידתי. </w:t>
      </w:r>
    </w:p>
    <w:p w:rsidR="008E2E7A" w:rsidRDefault="008E2E7A" w:rsidP="008E2E7A">
      <w:pPr>
        <w:rPr>
          <w:rtl/>
        </w:rPr>
      </w:pPr>
      <w:r>
        <w:rPr>
          <w:rFonts w:hint="cs"/>
          <w:rtl/>
        </w:rPr>
        <w:t>נוסח הסיפור במכילתא נגזר מתוך מגמה רעיונית זו</w:t>
      </w:r>
      <w:r w:rsidR="003B6083">
        <w:rPr>
          <w:rFonts w:hint="cs"/>
          <w:rtl/>
        </w:rPr>
        <w:t>.</w:t>
      </w:r>
      <w:r>
        <w:rPr>
          <w:rFonts w:hint="cs"/>
          <w:rtl/>
        </w:rPr>
        <w:t xml:space="preserve"> לא מופיע בו זיהוי של הריבה ופירוט מעמדה ומאפייני חייה הקודמים לחורבן, פרט לעובדה שהיא "עברית"</w:t>
      </w:r>
      <w:r w:rsidR="003B6083">
        <w:rPr>
          <w:rFonts w:hint="cs"/>
          <w:rtl/>
        </w:rPr>
        <w:t>;</w:t>
      </w:r>
      <w:r>
        <w:rPr>
          <w:rFonts w:hint="cs"/>
          <w:rtl/>
        </w:rPr>
        <w:t xml:space="preserve"> לא מתקיימת תקשורת כלשהי בינה לבין רבן יוחנן בן זכאי</w:t>
      </w:r>
      <w:r w:rsidR="003B6083">
        <w:rPr>
          <w:rFonts w:hint="cs"/>
          <w:rtl/>
        </w:rPr>
        <w:t>;</w:t>
      </w:r>
      <w:r>
        <w:rPr>
          <w:rFonts w:hint="cs"/>
          <w:rtl/>
        </w:rPr>
        <w:t xml:space="preserve"> </w:t>
      </w:r>
      <w:r w:rsidR="003B6083">
        <w:rPr>
          <w:rFonts w:hint="cs"/>
          <w:rtl/>
        </w:rPr>
        <w:t>ו</w:t>
      </w:r>
      <w:r>
        <w:rPr>
          <w:rFonts w:hint="cs"/>
          <w:rtl/>
        </w:rPr>
        <w:t xml:space="preserve">הדרשה של "רעי את גדיותיך </w:t>
      </w:r>
      <w:r>
        <w:rPr>
          <w:rtl/>
        </w:rPr>
        <w:t>–</w:t>
      </w:r>
      <w:r>
        <w:rPr>
          <w:rFonts w:hint="cs"/>
          <w:rtl/>
        </w:rPr>
        <w:t xml:space="preserve"> גויותיך" המופיעה </w:t>
      </w:r>
      <w:r>
        <w:rPr>
          <w:rFonts w:hint="cs"/>
          <w:rtl/>
        </w:rPr>
        <w:t>בגרסת הספרי חסרה במכילתא</w:t>
      </w:r>
      <w:r w:rsidR="003B6083">
        <w:rPr>
          <w:rFonts w:hint="cs"/>
          <w:rtl/>
        </w:rPr>
        <w:t>.</w:t>
      </w:r>
      <w:r>
        <w:rPr>
          <w:rFonts w:hint="cs"/>
          <w:rtl/>
        </w:rPr>
        <w:t xml:space="preserve"> </w:t>
      </w:r>
      <w:r w:rsidR="003B6083">
        <w:rPr>
          <w:rFonts w:hint="cs"/>
          <w:rtl/>
        </w:rPr>
        <w:t xml:space="preserve">כמו כן, </w:t>
      </w:r>
      <w:r>
        <w:rPr>
          <w:rFonts w:hint="cs"/>
          <w:rtl/>
        </w:rPr>
        <w:t>אין במכילתא הדגשה של הניגוד בין יציבותם של חכמים לעומת מצוקתו של העם</w:t>
      </w:r>
      <w:r w:rsidR="003B6083">
        <w:rPr>
          <w:rFonts w:hint="cs"/>
          <w:rtl/>
        </w:rPr>
        <w:t xml:space="preserve"> (</w:t>
      </w:r>
      <w:r>
        <w:rPr>
          <w:rFonts w:hint="cs"/>
          <w:rtl/>
        </w:rPr>
        <w:t>או שכבה מסוימת מתוכו</w:t>
      </w:r>
      <w:r w:rsidR="003B6083">
        <w:rPr>
          <w:rFonts w:hint="cs"/>
          <w:rtl/>
        </w:rPr>
        <w:t>)</w:t>
      </w:r>
      <w:r>
        <w:rPr>
          <w:rFonts w:hint="cs"/>
          <w:rtl/>
        </w:rPr>
        <w:t xml:space="preserve"> כמו בספרי. כך, כל אח</w:t>
      </w:r>
      <w:r w:rsidR="003B6083">
        <w:rPr>
          <w:rFonts w:hint="cs"/>
          <w:rtl/>
        </w:rPr>
        <w:t>ת</w:t>
      </w:r>
      <w:r>
        <w:rPr>
          <w:rFonts w:hint="cs"/>
          <w:rtl/>
        </w:rPr>
        <w:t xml:space="preserve"> מגרסאותיו השונות של הסיפור בשני מקורות תנאיים אלה מעוצב בהתאמה להקשר בו הוא נתון, ולתפקיד שהוא ממלא בתוך אותו הקשר. </w:t>
      </w:r>
    </w:p>
    <w:p w:rsidR="008E2E7A" w:rsidRPr="003B76E4" w:rsidRDefault="008E2E7A" w:rsidP="008E2E7A">
      <w:pPr>
        <w:rPr>
          <w:rtl/>
        </w:rPr>
      </w:pPr>
      <w:r>
        <w:rPr>
          <w:rFonts w:hint="cs"/>
          <w:rtl/>
        </w:rPr>
        <w:t>נעיין בגרסת הסיפור המופיע</w:t>
      </w:r>
      <w:r w:rsidR="003B6083">
        <w:rPr>
          <w:rFonts w:hint="cs"/>
          <w:rtl/>
        </w:rPr>
        <w:t>ה</w:t>
      </w:r>
      <w:r>
        <w:rPr>
          <w:rFonts w:hint="cs"/>
          <w:rtl/>
        </w:rPr>
        <w:t xml:space="preserve"> בתוספתא:</w:t>
      </w:r>
      <w:r w:rsidRPr="003B76E4">
        <w:rPr>
          <w:rtl/>
        </w:rPr>
        <w:t xml:space="preserve"> </w:t>
      </w:r>
    </w:p>
    <w:p w:rsidR="008E2E7A" w:rsidRDefault="008E2E7A" w:rsidP="008E2E7A">
      <w:pPr>
        <w:ind w:left="720"/>
        <w:rPr>
          <w:rtl/>
        </w:rPr>
      </w:pPr>
      <w:r w:rsidRPr="003B76E4">
        <w:rPr>
          <w:rFonts w:hint="cs"/>
          <w:rtl/>
        </w:rPr>
        <w:t>מעשה</w:t>
      </w:r>
      <w:r w:rsidRPr="003B76E4">
        <w:rPr>
          <w:rtl/>
        </w:rPr>
        <w:t xml:space="preserve"> </w:t>
      </w:r>
      <w:r w:rsidRPr="003B76E4">
        <w:rPr>
          <w:rFonts w:hint="cs"/>
          <w:rtl/>
        </w:rPr>
        <w:t>בבתו</w:t>
      </w:r>
      <w:r w:rsidRPr="003B76E4">
        <w:rPr>
          <w:rtl/>
        </w:rPr>
        <w:t xml:space="preserve"> </w:t>
      </w:r>
      <w:r w:rsidRPr="003B76E4">
        <w:rPr>
          <w:rFonts w:hint="cs"/>
          <w:rtl/>
        </w:rPr>
        <w:t>של</w:t>
      </w:r>
      <w:r w:rsidRPr="003B76E4">
        <w:rPr>
          <w:rtl/>
        </w:rPr>
        <w:t xml:space="preserve"> </w:t>
      </w:r>
      <w:r w:rsidRPr="003B76E4">
        <w:rPr>
          <w:rFonts w:hint="cs"/>
          <w:rtl/>
        </w:rPr>
        <w:t>נקדמון</w:t>
      </w:r>
      <w:r w:rsidRPr="003B76E4">
        <w:rPr>
          <w:rtl/>
        </w:rPr>
        <w:t xml:space="preserve"> </w:t>
      </w:r>
      <w:r w:rsidRPr="003B76E4">
        <w:rPr>
          <w:rFonts w:hint="cs"/>
          <w:rtl/>
        </w:rPr>
        <w:t>בן</w:t>
      </w:r>
      <w:r w:rsidRPr="003B76E4">
        <w:rPr>
          <w:rtl/>
        </w:rPr>
        <w:t xml:space="preserve"> </w:t>
      </w:r>
      <w:r w:rsidRPr="003B76E4">
        <w:rPr>
          <w:rFonts w:hint="cs"/>
          <w:rtl/>
        </w:rPr>
        <w:t>גוריון</w:t>
      </w:r>
      <w:r w:rsidRPr="003B76E4">
        <w:rPr>
          <w:rtl/>
        </w:rPr>
        <w:t xml:space="preserve"> </w:t>
      </w:r>
    </w:p>
    <w:p w:rsidR="008E2E7A" w:rsidRDefault="008E2E7A" w:rsidP="008E2E7A">
      <w:pPr>
        <w:ind w:left="720"/>
        <w:rPr>
          <w:rtl/>
        </w:rPr>
      </w:pPr>
      <w:r w:rsidRPr="003B76E4">
        <w:rPr>
          <w:rFonts w:hint="cs"/>
          <w:rtl/>
        </w:rPr>
        <w:t>שפסקו</w:t>
      </w:r>
      <w:r w:rsidRPr="003B76E4">
        <w:rPr>
          <w:rtl/>
        </w:rPr>
        <w:t xml:space="preserve"> </w:t>
      </w:r>
      <w:r w:rsidRPr="003B76E4">
        <w:rPr>
          <w:rFonts w:hint="cs"/>
          <w:rtl/>
        </w:rPr>
        <w:t>לה</w:t>
      </w:r>
      <w:r w:rsidRPr="003B76E4">
        <w:rPr>
          <w:rtl/>
        </w:rPr>
        <w:t xml:space="preserve"> </w:t>
      </w:r>
      <w:r w:rsidRPr="003B76E4">
        <w:rPr>
          <w:rFonts w:hint="cs"/>
          <w:rtl/>
        </w:rPr>
        <w:t>חכמים</w:t>
      </w:r>
      <w:r w:rsidRPr="003B76E4">
        <w:rPr>
          <w:rtl/>
        </w:rPr>
        <w:t xml:space="preserve"> </w:t>
      </w:r>
      <w:r w:rsidRPr="003B76E4">
        <w:rPr>
          <w:rFonts w:hint="cs"/>
          <w:rtl/>
        </w:rPr>
        <w:t>חמש</w:t>
      </w:r>
      <w:r w:rsidRPr="003B76E4">
        <w:rPr>
          <w:rtl/>
        </w:rPr>
        <w:t xml:space="preserve"> </w:t>
      </w:r>
      <w:r w:rsidRPr="003B76E4">
        <w:rPr>
          <w:rFonts w:hint="cs"/>
          <w:rtl/>
        </w:rPr>
        <w:t>מאות</w:t>
      </w:r>
      <w:r w:rsidRPr="003B76E4">
        <w:rPr>
          <w:rtl/>
        </w:rPr>
        <w:t xml:space="preserve"> </w:t>
      </w:r>
      <w:r w:rsidRPr="003B76E4">
        <w:rPr>
          <w:rFonts w:hint="cs"/>
          <w:rtl/>
        </w:rPr>
        <w:t>דינרי</w:t>
      </w:r>
      <w:r w:rsidRPr="003B76E4">
        <w:rPr>
          <w:rtl/>
        </w:rPr>
        <w:t xml:space="preserve"> </w:t>
      </w:r>
      <w:r w:rsidRPr="003B76E4">
        <w:rPr>
          <w:rFonts w:hint="cs"/>
          <w:rtl/>
        </w:rPr>
        <w:t>זהב</w:t>
      </w:r>
      <w:r w:rsidRPr="003B76E4">
        <w:rPr>
          <w:rtl/>
        </w:rPr>
        <w:t xml:space="preserve"> </w:t>
      </w:r>
      <w:r w:rsidRPr="003B76E4">
        <w:rPr>
          <w:rFonts w:hint="cs"/>
          <w:rtl/>
        </w:rPr>
        <w:t>בכל</w:t>
      </w:r>
      <w:r w:rsidRPr="003B76E4">
        <w:rPr>
          <w:rtl/>
        </w:rPr>
        <w:t xml:space="preserve"> </w:t>
      </w:r>
      <w:r w:rsidRPr="003B76E4">
        <w:rPr>
          <w:rFonts w:hint="cs"/>
          <w:rtl/>
        </w:rPr>
        <w:t>יום</w:t>
      </w:r>
      <w:r w:rsidRPr="003B76E4">
        <w:rPr>
          <w:rtl/>
        </w:rPr>
        <w:t xml:space="preserve"> </w:t>
      </w:r>
      <w:r w:rsidRPr="003B76E4">
        <w:rPr>
          <w:rFonts w:hint="cs"/>
          <w:rtl/>
        </w:rPr>
        <w:t>לקופת</w:t>
      </w:r>
      <w:r w:rsidRPr="003B76E4">
        <w:rPr>
          <w:rtl/>
        </w:rPr>
        <w:t xml:space="preserve"> </w:t>
      </w:r>
      <w:r w:rsidRPr="003B76E4">
        <w:rPr>
          <w:rFonts w:hint="cs"/>
          <w:rtl/>
        </w:rPr>
        <w:t>בשמים</w:t>
      </w:r>
      <w:r>
        <w:rPr>
          <w:rFonts w:hint="cs"/>
          <w:rtl/>
        </w:rPr>
        <w:t>,</w:t>
      </w:r>
    </w:p>
    <w:p w:rsidR="008E2E7A" w:rsidRDefault="008E2E7A" w:rsidP="008E2E7A">
      <w:pPr>
        <w:ind w:left="720"/>
        <w:rPr>
          <w:rtl/>
        </w:rPr>
      </w:pPr>
      <w:r w:rsidRPr="003B76E4">
        <w:rPr>
          <w:rFonts w:hint="cs"/>
          <w:rtl/>
        </w:rPr>
        <w:t>ולא</w:t>
      </w:r>
      <w:r w:rsidRPr="003B76E4">
        <w:rPr>
          <w:rtl/>
        </w:rPr>
        <w:t xml:space="preserve"> </w:t>
      </w:r>
      <w:r w:rsidRPr="003B76E4">
        <w:rPr>
          <w:rFonts w:hint="cs"/>
          <w:rtl/>
        </w:rPr>
        <w:t>היתה</w:t>
      </w:r>
      <w:r w:rsidRPr="003B76E4">
        <w:rPr>
          <w:rtl/>
        </w:rPr>
        <w:t xml:space="preserve"> </w:t>
      </w:r>
      <w:r w:rsidRPr="003B76E4">
        <w:rPr>
          <w:rFonts w:hint="cs"/>
          <w:rtl/>
        </w:rPr>
        <w:t>אלא</w:t>
      </w:r>
      <w:r w:rsidRPr="003B76E4">
        <w:rPr>
          <w:rtl/>
        </w:rPr>
        <w:t xml:space="preserve"> </w:t>
      </w:r>
      <w:r w:rsidRPr="003B76E4">
        <w:rPr>
          <w:rFonts w:hint="cs"/>
          <w:rtl/>
        </w:rPr>
        <w:t>שומרת</w:t>
      </w:r>
      <w:r w:rsidRPr="003B76E4">
        <w:rPr>
          <w:rtl/>
        </w:rPr>
        <w:t xml:space="preserve"> </w:t>
      </w:r>
      <w:r w:rsidRPr="003B76E4">
        <w:rPr>
          <w:rFonts w:hint="cs"/>
          <w:rtl/>
        </w:rPr>
        <w:t>יבם</w:t>
      </w:r>
      <w:r>
        <w:rPr>
          <w:rFonts w:hint="cs"/>
          <w:rtl/>
        </w:rPr>
        <w:t>.</w:t>
      </w:r>
      <w:r w:rsidRPr="003B76E4">
        <w:rPr>
          <w:rtl/>
        </w:rPr>
        <w:t xml:space="preserve"> </w:t>
      </w:r>
    </w:p>
    <w:p w:rsidR="008E2E7A" w:rsidRDefault="008E2E7A" w:rsidP="008E2E7A">
      <w:pPr>
        <w:ind w:left="720"/>
        <w:rPr>
          <w:rtl/>
        </w:rPr>
      </w:pPr>
      <w:r w:rsidRPr="003B76E4">
        <w:rPr>
          <w:rFonts w:hint="cs"/>
          <w:rtl/>
        </w:rPr>
        <w:t>אף</w:t>
      </w:r>
      <w:r w:rsidRPr="003B76E4">
        <w:rPr>
          <w:rtl/>
        </w:rPr>
        <w:t xml:space="preserve"> </w:t>
      </w:r>
      <w:r w:rsidRPr="003B76E4">
        <w:rPr>
          <w:rFonts w:hint="cs"/>
          <w:rtl/>
        </w:rPr>
        <w:t>היא</w:t>
      </w:r>
      <w:r w:rsidRPr="003B76E4">
        <w:rPr>
          <w:rtl/>
        </w:rPr>
        <w:t xml:space="preserve"> </w:t>
      </w:r>
      <w:r w:rsidRPr="003B76E4">
        <w:rPr>
          <w:rFonts w:hint="cs"/>
          <w:rtl/>
        </w:rPr>
        <w:t>קיללה</w:t>
      </w:r>
      <w:r w:rsidRPr="003B76E4">
        <w:rPr>
          <w:rtl/>
        </w:rPr>
        <w:t xml:space="preserve"> </w:t>
      </w:r>
      <w:r w:rsidRPr="003B76E4">
        <w:rPr>
          <w:rFonts w:hint="cs"/>
          <w:rtl/>
        </w:rPr>
        <w:t>ואמ</w:t>
      </w:r>
      <w:r>
        <w:rPr>
          <w:rFonts w:hint="cs"/>
          <w:rtl/>
        </w:rPr>
        <w:t>רה</w:t>
      </w:r>
      <w:r w:rsidRPr="003B76E4">
        <w:rPr>
          <w:rtl/>
        </w:rPr>
        <w:t xml:space="preserve"> </w:t>
      </w:r>
      <w:r w:rsidRPr="003B76E4">
        <w:rPr>
          <w:rFonts w:hint="cs"/>
          <w:rtl/>
        </w:rPr>
        <w:t>להם</w:t>
      </w:r>
      <w:r>
        <w:rPr>
          <w:rFonts w:hint="cs"/>
          <w:rtl/>
        </w:rPr>
        <w:t>:</w:t>
      </w:r>
      <w:r w:rsidRPr="003B76E4">
        <w:rPr>
          <w:rtl/>
        </w:rPr>
        <w:t xml:space="preserve"> </w:t>
      </w:r>
      <w:r w:rsidRPr="003B76E4">
        <w:rPr>
          <w:rFonts w:hint="cs"/>
          <w:rtl/>
        </w:rPr>
        <w:t>כך</w:t>
      </w:r>
      <w:r w:rsidRPr="003B76E4">
        <w:rPr>
          <w:rtl/>
        </w:rPr>
        <w:t xml:space="preserve"> </w:t>
      </w:r>
      <w:r w:rsidRPr="003B76E4">
        <w:rPr>
          <w:rFonts w:hint="cs"/>
          <w:rtl/>
        </w:rPr>
        <w:t>תתנו</w:t>
      </w:r>
      <w:r w:rsidRPr="003B76E4">
        <w:rPr>
          <w:rtl/>
        </w:rPr>
        <w:t xml:space="preserve"> </w:t>
      </w:r>
      <w:r w:rsidRPr="003B76E4">
        <w:rPr>
          <w:rFonts w:hint="cs"/>
          <w:rtl/>
        </w:rPr>
        <w:t>לבנותיכם</w:t>
      </w:r>
      <w:r>
        <w:rPr>
          <w:rFonts w:hint="cs"/>
          <w:rtl/>
        </w:rPr>
        <w:t>.</w:t>
      </w:r>
    </w:p>
    <w:p w:rsidR="008E2E7A" w:rsidRDefault="008E2E7A" w:rsidP="008E2E7A">
      <w:pPr>
        <w:ind w:left="720"/>
        <w:rPr>
          <w:rtl/>
        </w:rPr>
      </w:pPr>
      <w:r w:rsidRPr="003B76E4">
        <w:rPr>
          <w:rFonts w:hint="cs"/>
          <w:rtl/>
        </w:rPr>
        <w:t>אמ</w:t>
      </w:r>
      <w:r>
        <w:rPr>
          <w:rFonts w:hint="cs"/>
          <w:rtl/>
        </w:rPr>
        <w:t>ר</w:t>
      </w:r>
      <w:r w:rsidRPr="003B76E4">
        <w:rPr>
          <w:rtl/>
        </w:rPr>
        <w:t xml:space="preserve"> </w:t>
      </w:r>
      <w:r w:rsidRPr="003B76E4">
        <w:rPr>
          <w:rFonts w:hint="cs"/>
          <w:rtl/>
        </w:rPr>
        <w:t>ר</w:t>
      </w:r>
      <w:r>
        <w:rPr>
          <w:rFonts w:hint="cs"/>
          <w:rtl/>
        </w:rPr>
        <w:t>בי</w:t>
      </w:r>
      <w:r w:rsidRPr="003B76E4">
        <w:rPr>
          <w:rtl/>
        </w:rPr>
        <w:t xml:space="preserve"> </w:t>
      </w:r>
      <w:r>
        <w:rPr>
          <w:rFonts w:hint="cs"/>
          <w:rtl/>
        </w:rPr>
        <w:t>א</w:t>
      </w:r>
      <w:r w:rsidRPr="003B76E4">
        <w:rPr>
          <w:rFonts w:hint="cs"/>
          <w:rtl/>
        </w:rPr>
        <w:t>לעזר</w:t>
      </w:r>
      <w:r w:rsidRPr="003B76E4">
        <w:rPr>
          <w:rtl/>
        </w:rPr>
        <w:t xml:space="preserve"> </w:t>
      </w:r>
      <w:r w:rsidRPr="003B76E4">
        <w:rPr>
          <w:rFonts w:hint="cs"/>
          <w:rtl/>
        </w:rPr>
        <w:t>בר</w:t>
      </w:r>
      <w:r>
        <w:rPr>
          <w:rFonts w:hint="cs"/>
          <w:rtl/>
        </w:rPr>
        <w:t>בי</w:t>
      </w:r>
      <w:r w:rsidRPr="003B76E4">
        <w:rPr>
          <w:rtl/>
        </w:rPr>
        <w:t xml:space="preserve"> </w:t>
      </w:r>
      <w:r w:rsidRPr="003B76E4">
        <w:rPr>
          <w:rFonts w:hint="cs"/>
          <w:rtl/>
        </w:rPr>
        <w:t>צדוק</w:t>
      </w:r>
      <w:r>
        <w:rPr>
          <w:rFonts w:hint="cs"/>
          <w:rtl/>
        </w:rPr>
        <w:t>:</w:t>
      </w:r>
      <w:r w:rsidRPr="003B76E4">
        <w:rPr>
          <w:rtl/>
        </w:rPr>
        <w:t xml:space="preserve"> </w:t>
      </w:r>
    </w:p>
    <w:p w:rsidR="008E2E7A" w:rsidRDefault="008E2E7A" w:rsidP="008E2E7A">
      <w:pPr>
        <w:ind w:left="720"/>
        <w:rPr>
          <w:rtl/>
        </w:rPr>
      </w:pPr>
      <w:r w:rsidRPr="003B76E4">
        <w:rPr>
          <w:rFonts w:hint="cs"/>
          <w:rtl/>
        </w:rPr>
        <w:t>אראה</w:t>
      </w:r>
      <w:r w:rsidRPr="003B76E4">
        <w:rPr>
          <w:rtl/>
        </w:rPr>
        <w:t xml:space="preserve"> </w:t>
      </w:r>
      <w:r w:rsidRPr="003B76E4">
        <w:rPr>
          <w:rFonts w:hint="cs"/>
          <w:rtl/>
        </w:rPr>
        <w:t>בנחמה</w:t>
      </w:r>
      <w:r w:rsidRPr="003B76E4">
        <w:rPr>
          <w:rtl/>
        </w:rPr>
        <w:t xml:space="preserve"> </w:t>
      </w:r>
      <w:r w:rsidRPr="003B76E4">
        <w:rPr>
          <w:rFonts w:hint="cs"/>
          <w:rtl/>
        </w:rPr>
        <w:t>אם</w:t>
      </w:r>
      <w:r w:rsidRPr="003B76E4">
        <w:rPr>
          <w:rtl/>
        </w:rPr>
        <w:t xml:space="preserve"> </w:t>
      </w:r>
      <w:r w:rsidRPr="003B76E4">
        <w:rPr>
          <w:rFonts w:hint="cs"/>
          <w:rtl/>
        </w:rPr>
        <w:t>לא</w:t>
      </w:r>
      <w:r w:rsidRPr="003B76E4">
        <w:rPr>
          <w:rtl/>
        </w:rPr>
        <w:t xml:space="preserve"> </w:t>
      </w:r>
      <w:r w:rsidRPr="003B76E4">
        <w:rPr>
          <w:rFonts w:hint="cs"/>
          <w:rtl/>
        </w:rPr>
        <w:t>ראיתיה</w:t>
      </w:r>
      <w:r w:rsidRPr="003B76E4">
        <w:rPr>
          <w:rtl/>
        </w:rPr>
        <w:t xml:space="preserve"> </w:t>
      </w:r>
      <w:r w:rsidRPr="003B76E4">
        <w:rPr>
          <w:rFonts w:hint="cs"/>
          <w:rtl/>
        </w:rPr>
        <w:t>שמלקטת</w:t>
      </w:r>
      <w:r w:rsidRPr="003B76E4">
        <w:rPr>
          <w:rtl/>
        </w:rPr>
        <w:t xml:space="preserve"> </w:t>
      </w:r>
      <w:r w:rsidRPr="003B76E4">
        <w:rPr>
          <w:rFonts w:hint="cs"/>
          <w:rtl/>
        </w:rPr>
        <w:t>שעורים</w:t>
      </w:r>
      <w:r w:rsidRPr="003B76E4">
        <w:rPr>
          <w:rtl/>
        </w:rPr>
        <w:t xml:space="preserve"> </w:t>
      </w:r>
      <w:r w:rsidRPr="003B76E4">
        <w:rPr>
          <w:rFonts w:hint="cs"/>
          <w:rtl/>
        </w:rPr>
        <w:t>מתחת</w:t>
      </w:r>
      <w:r w:rsidRPr="003B76E4">
        <w:rPr>
          <w:rtl/>
        </w:rPr>
        <w:t xml:space="preserve"> </w:t>
      </w:r>
      <w:r w:rsidRPr="003B76E4">
        <w:rPr>
          <w:rFonts w:hint="cs"/>
          <w:rtl/>
        </w:rPr>
        <w:t>טלפי</w:t>
      </w:r>
      <w:r w:rsidRPr="003B76E4">
        <w:rPr>
          <w:rtl/>
        </w:rPr>
        <w:t xml:space="preserve"> </w:t>
      </w:r>
      <w:r w:rsidRPr="003B76E4">
        <w:rPr>
          <w:rFonts w:hint="cs"/>
          <w:rtl/>
        </w:rPr>
        <w:t>סוסים</w:t>
      </w:r>
      <w:r w:rsidRPr="003B76E4">
        <w:rPr>
          <w:rtl/>
        </w:rPr>
        <w:t xml:space="preserve"> </w:t>
      </w:r>
      <w:r w:rsidRPr="003B76E4">
        <w:rPr>
          <w:rFonts w:hint="cs"/>
          <w:rtl/>
        </w:rPr>
        <w:t>בעכו</w:t>
      </w:r>
      <w:r>
        <w:rPr>
          <w:rFonts w:hint="cs"/>
          <w:rtl/>
        </w:rPr>
        <w:t>.</w:t>
      </w:r>
      <w:r w:rsidRPr="003B76E4">
        <w:rPr>
          <w:rtl/>
        </w:rPr>
        <w:t xml:space="preserve"> </w:t>
      </w:r>
    </w:p>
    <w:p w:rsidR="008E2E7A" w:rsidRDefault="008E2E7A" w:rsidP="008E2E7A">
      <w:pPr>
        <w:ind w:left="720"/>
        <w:rPr>
          <w:rtl/>
        </w:rPr>
      </w:pPr>
      <w:r w:rsidRPr="003B76E4">
        <w:rPr>
          <w:rFonts w:hint="cs"/>
          <w:rtl/>
        </w:rPr>
        <w:t>קראתי</w:t>
      </w:r>
      <w:r w:rsidRPr="003B76E4">
        <w:rPr>
          <w:rtl/>
        </w:rPr>
        <w:t xml:space="preserve"> </w:t>
      </w:r>
      <w:r w:rsidRPr="003B76E4">
        <w:rPr>
          <w:rFonts w:hint="cs"/>
          <w:rtl/>
        </w:rPr>
        <w:t>עליה</w:t>
      </w:r>
      <w:r w:rsidRPr="003B76E4">
        <w:rPr>
          <w:rtl/>
        </w:rPr>
        <w:t xml:space="preserve"> </w:t>
      </w:r>
      <w:r w:rsidRPr="003B76E4">
        <w:rPr>
          <w:rFonts w:hint="cs"/>
          <w:rtl/>
        </w:rPr>
        <w:t>המקרא</w:t>
      </w:r>
      <w:r w:rsidRPr="003B76E4">
        <w:rPr>
          <w:rtl/>
        </w:rPr>
        <w:t xml:space="preserve"> </w:t>
      </w:r>
      <w:r w:rsidRPr="003B76E4">
        <w:rPr>
          <w:rFonts w:hint="cs"/>
          <w:rtl/>
        </w:rPr>
        <w:t>הזה</w:t>
      </w:r>
      <w:r>
        <w:rPr>
          <w:rFonts w:hint="cs"/>
          <w:rtl/>
        </w:rPr>
        <w:t>:</w:t>
      </w:r>
      <w:r w:rsidRPr="003B76E4">
        <w:rPr>
          <w:rtl/>
        </w:rPr>
        <w:t xml:space="preserve"> </w:t>
      </w:r>
    </w:p>
    <w:p w:rsidR="008E2E7A" w:rsidRDefault="008E2E7A" w:rsidP="008E2E7A">
      <w:pPr>
        <w:ind w:left="720"/>
        <w:rPr>
          <w:rtl/>
        </w:rPr>
      </w:pPr>
      <w:r>
        <w:rPr>
          <w:rFonts w:hint="cs"/>
          <w:rtl/>
        </w:rPr>
        <w:t>"</w:t>
      </w:r>
      <w:r w:rsidRPr="003B76E4">
        <w:rPr>
          <w:rFonts w:hint="cs"/>
          <w:rtl/>
        </w:rPr>
        <w:t>אם</w:t>
      </w:r>
      <w:r w:rsidRPr="003B76E4">
        <w:rPr>
          <w:rtl/>
        </w:rPr>
        <w:t xml:space="preserve"> </w:t>
      </w:r>
      <w:r w:rsidRPr="003B76E4">
        <w:rPr>
          <w:rFonts w:hint="cs"/>
          <w:rtl/>
        </w:rPr>
        <w:t>לא</w:t>
      </w:r>
      <w:r w:rsidRPr="003B76E4">
        <w:rPr>
          <w:rtl/>
        </w:rPr>
        <w:t xml:space="preserve"> </w:t>
      </w:r>
      <w:r w:rsidRPr="003B76E4">
        <w:rPr>
          <w:rFonts w:hint="cs"/>
          <w:rtl/>
        </w:rPr>
        <w:t>תדעי</w:t>
      </w:r>
      <w:r w:rsidRPr="003B76E4">
        <w:rPr>
          <w:rtl/>
        </w:rPr>
        <w:t xml:space="preserve"> </w:t>
      </w:r>
      <w:r w:rsidRPr="003B76E4">
        <w:rPr>
          <w:rFonts w:hint="cs"/>
          <w:rtl/>
        </w:rPr>
        <w:t>לך</w:t>
      </w:r>
      <w:r w:rsidRPr="003B76E4">
        <w:rPr>
          <w:rtl/>
        </w:rPr>
        <w:t xml:space="preserve"> </w:t>
      </w:r>
      <w:r w:rsidRPr="003B76E4">
        <w:rPr>
          <w:rFonts w:hint="cs"/>
          <w:rtl/>
        </w:rPr>
        <w:t>היפה</w:t>
      </w:r>
      <w:r w:rsidRPr="003B76E4">
        <w:rPr>
          <w:rtl/>
        </w:rPr>
        <w:t xml:space="preserve"> </w:t>
      </w:r>
      <w:r w:rsidRPr="003B76E4">
        <w:rPr>
          <w:rFonts w:hint="cs"/>
          <w:rtl/>
        </w:rPr>
        <w:t>בנשים</w:t>
      </w:r>
      <w:r>
        <w:rPr>
          <w:rFonts w:hint="cs"/>
          <w:rtl/>
        </w:rPr>
        <w:t>"</w:t>
      </w:r>
      <w:r w:rsidRPr="003B76E4">
        <w:rPr>
          <w:rtl/>
        </w:rPr>
        <w:t xml:space="preserve"> </w:t>
      </w:r>
      <w:r w:rsidRPr="003B76E4">
        <w:rPr>
          <w:rFonts w:hint="cs"/>
          <w:rtl/>
        </w:rPr>
        <w:t>וגו</w:t>
      </w:r>
      <w:r w:rsidRPr="003B76E4">
        <w:rPr>
          <w:rtl/>
        </w:rPr>
        <w:t>'</w:t>
      </w:r>
      <w:r>
        <w:rPr>
          <w:rFonts w:hint="cs"/>
          <w:rtl/>
        </w:rPr>
        <w:t xml:space="preserve"> (שיר השירים א, ח).</w:t>
      </w:r>
    </w:p>
    <w:p w:rsidR="003B6083" w:rsidRDefault="003B6083" w:rsidP="008E2E7A">
      <w:pPr>
        <w:ind w:left="720"/>
        <w:rPr>
          <w:rtl/>
        </w:rPr>
      </w:pPr>
      <w:r>
        <w:rPr>
          <w:rtl/>
        </w:rPr>
        <w:tab/>
      </w:r>
      <w:r w:rsidRPr="003B6083">
        <w:rPr>
          <w:rFonts w:hint="cs"/>
          <w:sz w:val="20"/>
          <w:szCs w:val="20"/>
          <w:rtl/>
        </w:rPr>
        <w:t>(תוספתא כתובות</w:t>
      </w:r>
      <w:r w:rsidRPr="003B6083">
        <w:rPr>
          <w:sz w:val="20"/>
          <w:szCs w:val="20"/>
          <w:rtl/>
        </w:rPr>
        <w:t xml:space="preserve"> </w:t>
      </w:r>
      <w:r w:rsidRPr="003B6083">
        <w:rPr>
          <w:rFonts w:hint="cs"/>
          <w:sz w:val="20"/>
          <w:szCs w:val="20"/>
          <w:rtl/>
        </w:rPr>
        <w:t>ה, ט-י)</w:t>
      </w:r>
      <w:r>
        <w:rPr>
          <w:rFonts w:hint="cs"/>
          <w:rtl/>
        </w:rPr>
        <w:t>.</w:t>
      </w:r>
    </w:p>
    <w:p w:rsidR="008E2E7A" w:rsidRDefault="008E2E7A" w:rsidP="008E2E7A">
      <w:pPr>
        <w:rPr>
          <w:rtl/>
        </w:rPr>
      </w:pPr>
      <w:r>
        <w:rPr>
          <w:rFonts w:hint="cs"/>
          <w:rtl/>
        </w:rPr>
        <w:t>סיפור זה מובא בהקשר של כתובות. כמו הספרי, בתו של נקדימון בן גוריון מופיעה בסיפור זה בשמה, בייחוסה ובע</w:t>
      </w:r>
      <w:r w:rsidR="003B6083">
        <w:rPr>
          <w:rFonts w:hint="cs"/>
          <w:rtl/>
        </w:rPr>
        <w:t>ו</w:t>
      </w:r>
      <w:r>
        <w:rPr>
          <w:rFonts w:hint="cs"/>
          <w:rtl/>
        </w:rPr>
        <w:t xml:space="preserve">שרה, אולם נימת הדברים היא שונה. מן התוספתא עולה דמותה של אשה זו כאישיות שלילית החסרה מודעות חברתית בסיסית, מקללת חכמים ולא מעריכה את רוב הטובה שניתן לה. גם דמותו של מוסר הסיפור שונה </w:t>
      </w:r>
      <w:r>
        <w:rPr>
          <w:rtl/>
        </w:rPr>
        <w:t>–</w:t>
      </w:r>
      <w:r>
        <w:rPr>
          <w:rFonts w:hint="cs"/>
          <w:rtl/>
        </w:rPr>
        <w:t xml:space="preserve"> רבי אלעזר ברבי צדוק ולא רבן יוחנן בן זכאי</w:t>
      </w:r>
      <w:r w:rsidR="003B6083">
        <w:rPr>
          <w:rFonts w:hint="cs"/>
          <w:rtl/>
        </w:rPr>
        <w:t xml:space="preserve"> </w:t>
      </w:r>
      <w:r w:rsidR="003B6083">
        <w:rPr>
          <w:rtl/>
        </w:rPr>
        <w:t>–</w:t>
      </w:r>
      <w:r>
        <w:rPr>
          <w:rFonts w:hint="cs"/>
          <w:rtl/>
        </w:rPr>
        <w:t xml:space="preserve"> ומקום</w:t>
      </w:r>
      <w:r w:rsidR="003B6083">
        <w:rPr>
          <w:rFonts w:hint="cs"/>
          <w:rtl/>
        </w:rPr>
        <w:t xml:space="preserve"> </w:t>
      </w:r>
      <w:r>
        <w:rPr>
          <w:rFonts w:hint="cs"/>
          <w:rtl/>
        </w:rPr>
        <w:t>התרחשותו הוא עכו. רבי אלעזר ברבי צדוק הינו תנא בן הדור השני-שלישי, בנו של רב</w:t>
      </w:r>
      <w:r w:rsidRPr="00C51C1E">
        <w:rPr>
          <w:rFonts w:hint="cs"/>
          <w:rtl/>
        </w:rPr>
        <w:t>י</w:t>
      </w:r>
      <w:r w:rsidRPr="00C51C1E">
        <w:rPr>
          <w:rtl/>
        </w:rPr>
        <w:t xml:space="preserve"> </w:t>
      </w:r>
      <w:r w:rsidRPr="00C51C1E">
        <w:rPr>
          <w:rFonts w:hint="cs"/>
          <w:rtl/>
        </w:rPr>
        <w:t>צדוק</w:t>
      </w:r>
      <w:r w:rsidRPr="00C51C1E">
        <w:rPr>
          <w:rtl/>
        </w:rPr>
        <w:t xml:space="preserve"> </w:t>
      </w:r>
      <w:r w:rsidRPr="00C51C1E">
        <w:rPr>
          <w:rFonts w:hint="cs"/>
          <w:rtl/>
        </w:rPr>
        <w:t>שסופר</w:t>
      </w:r>
      <w:r w:rsidRPr="00C51C1E">
        <w:rPr>
          <w:rtl/>
        </w:rPr>
        <w:t xml:space="preserve"> </w:t>
      </w:r>
      <w:r w:rsidRPr="00C51C1E">
        <w:rPr>
          <w:rFonts w:hint="cs"/>
          <w:rtl/>
        </w:rPr>
        <w:t>עליו</w:t>
      </w:r>
      <w:r w:rsidRPr="00C51C1E">
        <w:rPr>
          <w:rtl/>
        </w:rPr>
        <w:t xml:space="preserve"> </w:t>
      </w:r>
      <w:r w:rsidRPr="00C51C1E">
        <w:rPr>
          <w:rFonts w:hint="cs"/>
          <w:rtl/>
        </w:rPr>
        <w:t>שצם</w:t>
      </w:r>
      <w:r w:rsidRPr="00C51C1E">
        <w:rPr>
          <w:rtl/>
        </w:rPr>
        <w:t xml:space="preserve"> </w:t>
      </w:r>
      <w:r w:rsidRPr="00C51C1E">
        <w:rPr>
          <w:rFonts w:hint="cs"/>
          <w:rtl/>
        </w:rPr>
        <w:t>ארבעים</w:t>
      </w:r>
      <w:r w:rsidRPr="00C51C1E">
        <w:rPr>
          <w:rtl/>
        </w:rPr>
        <w:t xml:space="preserve"> </w:t>
      </w:r>
      <w:r w:rsidRPr="00C51C1E">
        <w:rPr>
          <w:rFonts w:hint="cs"/>
          <w:rtl/>
        </w:rPr>
        <w:t>שנה</w:t>
      </w:r>
      <w:r w:rsidRPr="00C51C1E">
        <w:rPr>
          <w:rtl/>
        </w:rPr>
        <w:t xml:space="preserve"> </w:t>
      </w:r>
      <w:r w:rsidRPr="00C51C1E">
        <w:rPr>
          <w:rFonts w:hint="cs"/>
          <w:rtl/>
        </w:rPr>
        <w:t>כדי</w:t>
      </w:r>
      <w:r w:rsidRPr="00C51C1E">
        <w:rPr>
          <w:rtl/>
        </w:rPr>
        <w:t xml:space="preserve"> </w:t>
      </w:r>
      <w:r w:rsidRPr="00C51C1E">
        <w:rPr>
          <w:rFonts w:hint="cs"/>
          <w:rtl/>
        </w:rPr>
        <w:t>שלא</w:t>
      </w:r>
      <w:r w:rsidRPr="00C51C1E">
        <w:rPr>
          <w:rtl/>
        </w:rPr>
        <w:t xml:space="preserve"> </w:t>
      </w:r>
      <w:r w:rsidRPr="00C51C1E">
        <w:rPr>
          <w:rFonts w:hint="cs"/>
          <w:rtl/>
        </w:rPr>
        <w:t>תחרב</w:t>
      </w:r>
      <w:r w:rsidRPr="00C51C1E">
        <w:rPr>
          <w:rtl/>
        </w:rPr>
        <w:t xml:space="preserve"> </w:t>
      </w:r>
      <w:r w:rsidRPr="00C51C1E">
        <w:rPr>
          <w:rFonts w:hint="cs"/>
          <w:rtl/>
        </w:rPr>
        <w:t>ירושלים</w:t>
      </w:r>
      <w:r>
        <w:rPr>
          <w:rFonts w:hint="cs"/>
          <w:rtl/>
        </w:rPr>
        <w:t>, אשר</w:t>
      </w:r>
      <w:r w:rsidRPr="00C51C1E">
        <w:rPr>
          <w:rtl/>
        </w:rPr>
        <w:t xml:space="preserve"> </w:t>
      </w:r>
      <w:r w:rsidRPr="00C51C1E">
        <w:rPr>
          <w:rFonts w:hint="cs"/>
          <w:rtl/>
        </w:rPr>
        <w:t>ראה</w:t>
      </w:r>
      <w:r w:rsidRPr="00C51C1E">
        <w:rPr>
          <w:rtl/>
        </w:rPr>
        <w:t xml:space="preserve"> </w:t>
      </w:r>
      <w:r w:rsidRPr="00C51C1E">
        <w:rPr>
          <w:rFonts w:hint="cs"/>
          <w:rtl/>
        </w:rPr>
        <w:t>את</w:t>
      </w:r>
      <w:r w:rsidRPr="00C51C1E">
        <w:rPr>
          <w:rtl/>
        </w:rPr>
        <w:t xml:space="preserve"> </w:t>
      </w:r>
      <w:r w:rsidRPr="00C51C1E">
        <w:rPr>
          <w:rFonts w:hint="cs"/>
          <w:rtl/>
        </w:rPr>
        <w:t>ה</w:t>
      </w:r>
      <w:r>
        <w:rPr>
          <w:rFonts w:hint="cs"/>
          <w:rtl/>
        </w:rPr>
        <w:t>מקדש עומד ו</w:t>
      </w:r>
      <w:r w:rsidRPr="00C51C1E">
        <w:rPr>
          <w:rFonts w:hint="cs"/>
          <w:rtl/>
        </w:rPr>
        <w:t>מתאר</w:t>
      </w:r>
      <w:r w:rsidRPr="00C51C1E">
        <w:rPr>
          <w:rtl/>
        </w:rPr>
        <w:t xml:space="preserve"> </w:t>
      </w:r>
      <w:r w:rsidRPr="00C51C1E">
        <w:rPr>
          <w:rFonts w:hint="cs"/>
          <w:rtl/>
        </w:rPr>
        <w:t>כמה</w:t>
      </w:r>
      <w:r w:rsidRPr="00C51C1E">
        <w:rPr>
          <w:rtl/>
        </w:rPr>
        <w:t xml:space="preserve"> </w:t>
      </w:r>
      <w:r w:rsidRPr="00C51C1E">
        <w:rPr>
          <w:rFonts w:hint="cs"/>
          <w:rtl/>
        </w:rPr>
        <w:t>ממנהגיהם</w:t>
      </w:r>
      <w:r w:rsidRPr="00C51C1E">
        <w:rPr>
          <w:rtl/>
        </w:rPr>
        <w:t xml:space="preserve"> </w:t>
      </w:r>
      <w:r w:rsidRPr="00C51C1E">
        <w:rPr>
          <w:rFonts w:hint="cs"/>
          <w:rtl/>
        </w:rPr>
        <w:t>של</w:t>
      </w:r>
      <w:r w:rsidRPr="00C51C1E">
        <w:rPr>
          <w:rtl/>
        </w:rPr>
        <w:t xml:space="preserve"> </w:t>
      </w:r>
      <w:r w:rsidRPr="00C51C1E">
        <w:rPr>
          <w:rFonts w:hint="cs"/>
          <w:rtl/>
        </w:rPr>
        <w:t>אנשי</w:t>
      </w:r>
      <w:r w:rsidRPr="00C51C1E">
        <w:rPr>
          <w:rtl/>
        </w:rPr>
        <w:t xml:space="preserve"> </w:t>
      </w:r>
      <w:r w:rsidRPr="00C51C1E">
        <w:rPr>
          <w:rFonts w:hint="cs"/>
          <w:rtl/>
        </w:rPr>
        <w:t>ירושלים</w:t>
      </w:r>
      <w:r w:rsidRPr="00C51C1E">
        <w:rPr>
          <w:rtl/>
        </w:rPr>
        <w:t xml:space="preserve"> </w:t>
      </w:r>
      <w:r w:rsidRPr="00C51C1E">
        <w:rPr>
          <w:rFonts w:hint="cs"/>
          <w:rtl/>
        </w:rPr>
        <w:t>לפני</w:t>
      </w:r>
      <w:r w:rsidRPr="00C51C1E">
        <w:rPr>
          <w:rtl/>
        </w:rPr>
        <w:t xml:space="preserve"> </w:t>
      </w:r>
      <w:r w:rsidRPr="00C51C1E">
        <w:rPr>
          <w:rFonts w:hint="cs"/>
          <w:rtl/>
        </w:rPr>
        <w:t>החורבן</w:t>
      </w:r>
      <w:r w:rsidRPr="00C51C1E">
        <w:rPr>
          <w:rtl/>
        </w:rPr>
        <w:t>.</w:t>
      </w:r>
      <w:r>
        <w:rPr>
          <w:rFonts w:hint="cs"/>
          <w:rtl/>
        </w:rPr>
        <w:t xml:space="preserve"> לפנינו מסורת דומה אך שונה הקיימת בספרות חז"ל לצד נוסח הסיפור כפי שהוא מופיע בספרי.</w:t>
      </w:r>
      <w:r w:rsidRPr="003B6083">
        <w:rPr>
          <w:vertAlign w:val="superscript"/>
          <w:rtl/>
        </w:rPr>
        <w:footnoteReference w:id="10"/>
      </w:r>
    </w:p>
    <w:p w:rsidR="008E2E7A" w:rsidRDefault="008E2E7A" w:rsidP="008E2E7A">
      <w:pPr>
        <w:rPr>
          <w:rtl/>
        </w:rPr>
      </w:pPr>
      <w:r>
        <w:rPr>
          <w:rFonts w:hint="cs"/>
          <w:rtl/>
        </w:rPr>
        <w:t>הכרנו במהלך שיעור זה שלוש</w:t>
      </w:r>
      <w:r w:rsidR="003B6083">
        <w:rPr>
          <w:rFonts w:hint="cs"/>
          <w:rtl/>
        </w:rPr>
        <w:t>ה</w:t>
      </w:r>
      <w:r>
        <w:rPr>
          <w:rFonts w:hint="cs"/>
          <w:rtl/>
        </w:rPr>
        <w:t xml:space="preserve"> </w:t>
      </w:r>
      <w:r w:rsidR="003B6083">
        <w:rPr>
          <w:rFonts w:hint="cs"/>
          <w:rtl/>
        </w:rPr>
        <w:t xml:space="preserve">נוסחים </w:t>
      </w:r>
      <w:r>
        <w:rPr>
          <w:rFonts w:hint="cs"/>
          <w:rtl/>
        </w:rPr>
        <w:t>שונ</w:t>
      </w:r>
      <w:r w:rsidR="003B6083">
        <w:rPr>
          <w:rFonts w:hint="cs"/>
          <w:rtl/>
        </w:rPr>
        <w:t>ים</w:t>
      </w:r>
      <w:r>
        <w:rPr>
          <w:rFonts w:hint="cs"/>
          <w:rtl/>
        </w:rPr>
        <w:t xml:space="preserve"> של מסורת חז"לית מפיהם של תנאים. דברי תורה פרים ורבים, לובשים צורה ופושטים צורה, נושאים בחובם </w:t>
      </w:r>
      <w:r>
        <w:rPr>
          <w:rFonts w:hint="cs"/>
          <w:rtl/>
        </w:rPr>
        <w:lastRenderedPageBreak/>
        <w:t xml:space="preserve">תמצית חיים המפרנסת את נפש האומה, רוחה ונשמתה לאורך ימים, בתהליכים ובתמורות, לאורך ימים.   </w:t>
      </w:r>
    </w:p>
    <w:p w:rsidR="00416A17" w:rsidRDefault="00416A17" w:rsidP="00416A17">
      <w:pPr>
        <w:rPr>
          <w:rtl/>
        </w:rPr>
      </w:pPr>
    </w:p>
    <w:p w:rsidR="000D48F1" w:rsidRDefault="000D48F1" w:rsidP="008315CF">
      <w:pPr>
        <w:rPr>
          <w:rtl/>
        </w:rPr>
      </w:pPr>
    </w:p>
    <w:p w:rsidR="000D48F1" w:rsidRDefault="000D48F1" w:rsidP="008315CF">
      <w:pPr>
        <w:rPr>
          <w:rtl/>
        </w:rPr>
      </w:pPr>
    </w:p>
    <w:p w:rsidR="000D48F1" w:rsidRDefault="000D48F1" w:rsidP="008315CF">
      <w:pPr>
        <w:rPr>
          <w:rtl/>
        </w:rPr>
      </w:pPr>
    </w:p>
    <w:p w:rsidR="000D48F1" w:rsidRPr="00CB4529" w:rsidRDefault="000D48F1" w:rsidP="008315CF"/>
    <w:p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AD8" w:rsidRDefault="00332AD8" w:rsidP="00405665">
      <w:r>
        <w:separator/>
      </w:r>
    </w:p>
  </w:endnote>
  <w:endnote w:type="continuationSeparator" w:id="0">
    <w:p w:rsidR="00332AD8" w:rsidRDefault="00332AD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AD8" w:rsidRDefault="00332AD8" w:rsidP="00405665">
      <w:r>
        <w:separator/>
      </w:r>
    </w:p>
  </w:footnote>
  <w:footnote w:type="continuationSeparator" w:id="0">
    <w:p w:rsidR="00332AD8" w:rsidRDefault="00332AD8" w:rsidP="00405665">
      <w:r>
        <w:continuationSeparator/>
      </w:r>
    </w:p>
  </w:footnote>
  <w:footnote w:id="1">
    <w:p w:rsidR="008E2E7A" w:rsidRPr="008E2E7A" w:rsidRDefault="008E2E7A" w:rsidP="008E2E7A">
      <w:pPr>
        <w:pStyle w:val="a3"/>
        <w:rPr>
          <w:rtl/>
        </w:rPr>
      </w:pPr>
      <w:r w:rsidRPr="008E2E7A">
        <w:rPr>
          <w:rStyle w:val="a5"/>
          <w:rFonts w:eastAsia="Narkisim"/>
        </w:rPr>
        <w:footnoteRef/>
      </w:r>
      <w:r w:rsidRPr="008E2E7A">
        <w:rPr>
          <w:rtl/>
        </w:rPr>
        <w:t xml:space="preserve"> </w:t>
      </w:r>
      <w:r w:rsidRPr="008E2E7A">
        <w:rPr>
          <w:rFonts w:hint="cs"/>
          <w:rtl/>
        </w:rPr>
        <w:t>ספרי ניצבים שה: "...אמר</w:t>
      </w:r>
      <w:r w:rsidRPr="008E2E7A">
        <w:rPr>
          <w:rtl/>
        </w:rPr>
        <w:t xml:space="preserve"> </w:t>
      </w:r>
      <w:r w:rsidRPr="008E2E7A">
        <w:rPr>
          <w:rFonts w:hint="cs"/>
          <w:rtl/>
        </w:rPr>
        <w:t>לו</w:t>
      </w:r>
      <w:r w:rsidRPr="008E2E7A">
        <w:rPr>
          <w:rtl/>
        </w:rPr>
        <w:t xml:space="preserve"> </w:t>
      </w:r>
      <w:r w:rsidRPr="008E2E7A">
        <w:rPr>
          <w:rFonts w:hint="cs"/>
          <w:rtl/>
        </w:rPr>
        <w:t>הקדוש</w:t>
      </w:r>
      <w:r w:rsidRPr="008E2E7A">
        <w:rPr>
          <w:rtl/>
        </w:rPr>
        <w:t xml:space="preserve"> </w:t>
      </w:r>
      <w:r w:rsidRPr="008E2E7A">
        <w:rPr>
          <w:rFonts w:hint="cs"/>
          <w:rtl/>
        </w:rPr>
        <w:t>ברוך</w:t>
      </w:r>
      <w:r w:rsidRPr="008E2E7A">
        <w:rPr>
          <w:rtl/>
        </w:rPr>
        <w:t xml:space="preserve"> </w:t>
      </w:r>
      <w:r w:rsidRPr="008E2E7A">
        <w:rPr>
          <w:rFonts w:hint="cs"/>
          <w:rtl/>
        </w:rPr>
        <w:t>הוא</w:t>
      </w:r>
      <w:r w:rsidRPr="008E2E7A">
        <w:rPr>
          <w:rtl/>
        </w:rPr>
        <w:t xml:space="preserve"> </w:t>
      </w:r>
      <w:r w:rsidRPr="008E2E7A">
        <w:rPr>
          <w:rFonts w:hint="cs"/>
          <w:rtl/>
        </w:rPr>
        <w:t>ליהושע:</w:t>
      </w:r>
      <w:r w:rsidRPr="008E2E7A">
        <w:rPr>
          <w:rtl/>
        </w:rPr>
        <w:t xml:space="preserve"> </w:t>
      </w:r>
      <w:r w:rsidRPr="008E2E7A">
        <w:rPr>
          <w:rFonts w:hint="cs"/>
          <w:rtl/>
        </w:rPr>
        <w:t>יהושע,</w:t>
      </w:r>
      <w:r w:rsidRPr="008E2E7A">
        <w:rPr>
          <w:rtl/>
        </w:rPr>
        <w:t xml:space="preserve"> </w:t>
      </w:r>
      <w:r w:rsidRPr="008E2E7A">
        <w:rPr>
          <w:rFonts w:hint="cs"/>
          <w:rtl/>
        </w:rPr>
        <w:t>עד</w:t>
      </w:r>
      <w:r w:rsidRPr="008E2E7A">
        <w:rPr>
          <w:rtl/>
        </w:rPr>
        <w:t xml:space="preserve"> </w:t>
      </w:r>
      <w:r w:rsidRPr="008E2E7A">
        <w:rPr>
          <w:rFonts w:hint="cs"/>
          <w:rtl/>
        </w:rPr>
        <w:t>כמה</w:t>
      </w:r>
      <w:r w:rsidRPr="008E2E7A">
        <w:rPr>
          <w:rtl/>
        </w:rPr>
        <w:t xml:space="preserve"> </w:t>
      </w:r>
      <w:r w:rsidRPr="008E2E7A">
        <w:rPr>
          <w:rFonts w:hint="cs"/>
          <w:rtl/>
        </w:rPr>
        <w:t>אתה</w:t>
      </w:r>
      <w:r w:rsidRPr="008E2E7A">
        <w:rPr>
          <w:rtl/>
        </w:rPr>
        <w:t xml:space="preserve"> </w:t>
      </w:r>
      <w:r w:rsidRPr="008E2E7A">
        <w:rPr>
          <w:rFonts w:hint="cs"/>
          <w:rtl/>
        </w:rPr>
        <w:t>מתאבל</w:t>
      </w:r>
      <w:r w:rsidRPr="008E2E7A">
        <w:rPr>
          <w:rtl/>
        </w:rPr>
        <w:t xml:space="preserve"> </w:t>
      </w:r>
      <w:r w:rsidRPr="008E2E7A">
        <w:rPr>
          <w:rFonts w:hint="cs"/>
          <w:rtl/>
        </w:rPr>
        <w:t>והולך.</w:t>
      </w:r>
      <w:r w:rsidRPr="008E2E7A">
        <w:rPr>
          <w:rtl/>
        </w:rPr>
        <w:t xml:space="preserve"> </w:t>
      </w:r>
      <w:r w:rsidRPr="008E2E7A">
        <w:rPr>
          <w:rFonts w:hint="cs"/>
          <w:rtl/>
        </w:rPr>
        <w:t>וכי</w:t>
      </w:r>
      <w:r w:rsidRPr="008E2E7A">
        <w:rPr>
          <w:rtl/>
        </w:rPr>
        <w:t xml:space="preserve"> </w:t>
      </w:r>
      <w:r w:rsidRPr="008E2E7A">
        <w:rPr>
          <w:rFonts w:hint="cs"/>
          <w:rtl/>
        </w:rPr>
        <w:t>לך</w:t>
      </w:r>
      <w:r w:rsidRPr="008E2E7A">
        <w:rPr>
          <w:rtl/>
        </w:rPr>
        <w:t xml:space="preserve"> </w:t>
      </w:r>
      <w:r w:rsidRPr="008E2E7A">
        <w:rPr>
          <w:rFonts w:hint="cs"/>
          <w:rtl/>
        </w:rPr>
        <w:t>בלבד</w:t>
      </w:r>
      <w:r w:rsidRPr="008E2E7A">
        <w:rPr>
          <w:rtl/>
        </w:rPr>
        <w:t xml:space="preserve"> </w:t>
      </w:r>
      <w:r w:rsidRPr="008E2E7A">
        <w:rPr>
          <w:rFonts w:hint="cs"/>
          <w:rtl/>
        </w:rPr>
        <w:t>מת</w:t>
      </w:r>
      <w:r w:rsidRPr="008E2E7A">
        <w:rPr>
          <w:rtl/>
        </w:rPr>
        <w:t xml:space="preserve"> </w:t>
      </w:r>
      <w:r w:rsidRPr="008E2E7A">
        <w:rPr>
          <w:rFonts w:hint="cs"/>
          <w:rtl/>
        </w:rPr>
        <w:t>משה?</w:t>
      </w:r>
      <w:r w:rsidRPr="008E2E7A">
        <w:rPr>
          <w:rtl/>
        </w:rPr>
        <w:t xml:space="preserve"> </w:t>
      </w:r>
      <w:r w:rsidRPr="008E2E7A">
        <w:rPr>
          <w:rFonts w:hint="cs"/>
          <w:rtl/>
        </w:rPr>
        <w:t>והלא</w:t>
      </w:r>
      <w:r w:rsidRPr="008E2E7A">
        <w:rPr>
          <w:rtl/>
        </w:rPr>
        <w:t xml:space="preserve"> </w:t>
      </w:r>
      <w:r w:rsidRPr="008E2E7A">
        <w:rPr>
          <w:rFonts w:hint="cs"/>
          <w:rtl/>
        </w:rPr>
        <w:t>לא</w:t>
      </w:r>
      <w:r w:rsidRPr="008E2E7A">
        <w:rPr>
          <w:rtl/>
        </w:rPr>
        <w:t xml:space="preserve"> </w:t>
      </w:r>
      <w:r w:rsidRPr="008E2E7A">
        <w:rPr>
          <w:rFonts w:hint="cs"/>
          <w:rtl/>
        </w:rPr>
        <w:t>מת</w:t>
      </w:r>
      <w:r w:rsidRPr="008E2E7A">
        <w:rPr>
          <w:rtl/>
        </w:rPr>
        <w:t xml:space="preserve"> </w:t>
      </w:r>
      <w:r w:rsidRPr="008E2E7A">
        <w:rPr>
          <w:rFonts w:hint="cs"/>
          <w:rtl/>
        </w:rPr>
        <w:t>אלא</w:t>
      </w:r>
      <w:r w:rsidRPr="008E2E7A">
        <w:rPr>
          <w:rtl/>
        </w:rPr>
        <w:t xml:space="preserve"> </w:t>
      </w:r>
      <w:r w:rsidRPr="008E2E7A">
        <w:rPr>
          <w:rFonts w:hint="cs"/>
          <w:rtl/>
        </w:rPr>
        <w:t>לי,</w:t>
      </w:r>
      <w:r w:rsidRPr="008E2E7A">
        <w:rPr>
          <w:rtl/>
        </w:rPr>
        <w:t xml:space="preserve"> </w:t>
      </w:r>
      <w:r w:rsidRPr="008E2E7A">
        <w:rPr>
          <w:rFonts w:hint="cs"/>
          <w:rtl/>
        </w:rPr>
        <w:t>שמיום</w:t>
      </w:r>
      <w:r w:rsidRPr="008E2E7A">
        <w:rPr>
          <w:rtl/>
        </w:rPr>
        <w:t xml:space="preserve"> </w:t>
      </w:r>
      <w:r w:rsidRPr="008E2E7A">
        <w:rPr>
          <w:rFonts w:hint="cs"/>
          <w:rtl/>
        </w:rPr>
        <w:t>שמת</w:t>
      </w:r>
      <w:r w:rsidRPr="008E2E7A">
        <w:rPr>
          <w:rtl/>
        </w:rPr>
        <w:t xml:space="preserve"> </w:t>
      </w:r>
      <w:r w:rsidRPr="008E2E7A">
        <w:rPr>
          <w:rFonts w:hint="cs"/>
          <w:rtl/>
        </w:rPr>
        <w:t>אבל</w:t>
      </w:r>
      <w:r w:rsidRPr="008E2E7A">
        <w:rPr>
          <w:rtl/>
        </w:rPr>
        <w:t xml:space="preserve"> </w:t>
      </w:r>
      <w:r w:rsidRPr="008E2E7A">
        <w:rPr>
          <w:rFonts w:hint="cs"/>
          <w:rtl/>
        </w:rPr>
        <w:t>גדול</w:t>
      </w:r>
      <w:r w:rsidRPr="008E2E7A">
        <w:rPr>
          <w:rtl/>
        </w:rPr>
        <w:t xml:space="preserve"> </w:t>
      </w:r>
      <w:r w:rsidRPr="008E2E7A">
        <w:rPr>
          <w:rFonts w:hint="cs"/>
          <w:rtl/>
        </w:rPr>
        <w:t>הוא</w:t>
      </w:r>
      <w:r w:rsidRPr="008E2E7A">
        <w:rPr>
          <w:rtl/>
        </w:rPr>
        <w:t xml:space="preserve"> </w:t>
      </w:r>
      <w:r w:rsidRPr="008E2E7A">
        <w:rPr>
          <w:rFonts w:hint="cs"/>
          <w:rtl/>
        </w:rPr>
        <w:t>לפני,</w:t>
      </w:r>
      <w:r w:rsidRPr="008E2E7A">
        <w:rPr>
          <w:rtl/>
        </w:rPr>
        <w:t xml:space="preserve"> </w:t>
      </w:r>
      <w:r w:rsidRPr="008E2E7A">
        <w:rPr>
          <w:rFonts w:hint="cs"/>
          <w:rtl/>
        </w:rPr>
        <w:t>שנאמר:</w:t>
      </w:r>
      <w:r w:rsidRPr="008E2E7A">
        <w:rPr>
          <w:rtl/>
        </w:rPr>
        <w:t xml:space="preserve"> </w:t>
      </w:r>
      <w:r w:rsidRPr="008E2E7A">
        <w:rPr>
          <w:rFonts w:hint="cs"/>
          <w:rtl/>
        </w:rPr>
        <w:t>"ויקרא</w:t>
      </w:r>
      <w:r w:rsidRPr="008E2E7A">
        <w:rPr>
          <w:rtl/>
        </w:rPr>
        <w:t xml:space="preserve"> </w:t>
      </w:r>
      <w:r w:rsidRPr="008E2E7A">
        <w:rPr>
          <w:rFonts w:hint="cs"/>
          <w:rtl/>
        </w:rPr>
        <w:t>ה</w:t>
      </w:r>
      <w:r w:rsidRPr="008E2E7A">
        <w:rPr>
          <w:rtl/>
        </w:rPr>
        <w:t xml:space="preserve">' </w:t>
      </w:r>
      <w:r w:rsidRPr="008E2E7A">
        <w:rPr>
          <w:rFonts w:hint="cs"/>
          <w:rtl/>
        </w:rPr>
        <w:t>א</w:t>
      </w:r>
      <w:r w:rsidR="006D7353">
        <w:rPr>
          <w:rFonts w:hint="cs"/>
          <w:rtl/>
        </w:rPr>
        <w:t>-</w:t>
      </w:r>
      <w:r w:rsidRPr="008E2E7A">
        <w:rPr>
          <w:rFonts w:hint="cs"/>
          <w:rtl/>
        </w:rPr>
        <w:t>להים</w:t>
      </w:r>
      <w:r w:rsidRPr="008E2E7A">
        <w:rPr>
          <w:rtl/>
        </w:rPr>
        <w:t xml:space="preserve"> </w:t>
      </w:r>
      <w:r w:rsidRPr="008E2E7A">
        <w:rPr>
          <w:rFonts w:hint="cs"/>
          <w:rtl/>
        </w:rPr>
        <w:t>ביום</w:t>
      </w:r>
      <w:r w:rsidRPr="008E2E7A">
        <w:rPr>
          <w:rtl/>
        </w:rPr>
        <w:t xml:space="preserve"> </w:t>
      </w:r>
      <w:r w:rsidRPr="008E2E7A">
        <w:rPr>
          <w:rFonts w:hint="cs"/>
          <w:rtl/>
        </w:rPr>
        <w:t>ההוא</w:t>
      </w:r>
      <w:r w:rsidRPr="008E2E7A">
        <w:rPr>
          <w:rtl/>
        </w:rPr>
        <w:t xml:space="preserve"> </w:t>
      </w:r>
      <w:r w:rsidRPr="008E2E7A">
        <w:rPr>
          <w:rFonts w:hint="cs"/>
          <w:rtl/>
        </w:rPr>
        <w:t>לבכי</w:t>
      </w:r>
      <w:r w:rsidRPr="008E2E7A">
        <w:rPr>
          <w:rtl/>
        </w:rPr>
        <w:t xml:space="preserve"> </w:t>
      </w:r>
      <w:r w:rsidRPr="008E2E7A">
        <w:rPr>
          <w:rFonts w:hint="cs"/>
          <w:rtl/>
        </w:rPr>
        <w:t>ולמספד ..."</w:t>
      </w:r>
      <w:r w:rsidRPr="008E2E7A">
        <w:rPr>
          <w:rtl/>
        </w:rPr>
        <w:t xml:space="preserve"> </w:t>
      </w:r>
      <w:r w:rsidRPr="008E2E7A">
        <w:rPr>
          <w:rFonts w:hint="cs"/>
          <w:rtl/>
        </w:rPr>
        <w:t>וגו</w:t>
      </w:r>
      <w:r w:rsidRPr="008E2E7A">
        <w:rPr>
          <w:rtl/>
        </w:rPr>
        <w:t>'</w:t>
      </w:r>
      <w:r w:rsidRPr="008E2E7A">
        <w:rPr>
          <w:rFonts w:hint="cs"/>
          <w:rtl/>
        </w:rPr>
        <w:t xml:space="preserve"> (ישעיה</w:t>
      </w:r>
      <w:r w:rsidRPr="008E2E7A">
        <w:rPr>
          <w:rtl/>
        </w:rPr>
        <w:t xml:space="preserve"> </w:t>
      </w:r>
      <w:r w:rsidRPr="008E2E7A">
        <w:rPr>
          <w:rFonts w:hint="cs"/>
          <w:rtl/>
        </w:rPr>
        <w:t>כב,</w:t>
      </w:r>
      <w:r w:rsidRPr="008E2E7A">
        <w:rPr>
          <w:rtl/>
        </w:rPr>
        <w:t xml:space="preserve"> </w:t>
      </w:r>
      <w:r w:rsidRPr="008E2E7A">
        <w:rPr>
          <w:rFonts w:hint="cs"/>
          <w:rtl/>
        </w:rPr>
        <w:t>יב)</w:t>
      </w:r>
      <w:r w:rsidR="0099057E">
        <w:rPr>
          <w:rFonts w:hint="cs"/>
          <w:rtl/>
        </w:rPr>
        <w:t>"</w:t>
      </w:r>
      <w:r w:rsidRPr="008E2E7A">
        <w:rPr>
          <w:rFonts w:hint="cs"/>
          <w:rtl/>
        </w:rPr>
        <w:t>.</w:t>
      </w:r>
      <w:r w:rsidRPr="008E2E7A">
        <w:rPr>
          <w:rtl/>
        </w:rPr>
        <w:t xml:space="preserve"> </w:t>
      </w:r>
    </w:p>
  </w:footnote>
  <w:footnote w:id="2">
    <w:p w:rsidR="008E2E7A" w:rsidRPr="008E2E7A" w:rsidRDefault="008E2E7A" w:rsidP="008E2E7A">
      <w:pPr>
        <w:pStyle w:val="a3"/>
        <w:rPr>
          <w:rtl/>
        </w:rPr>
      </w:pPr>
      <w:r w:rsidRPr="008E2E7A">
        <w:rPr>
          <w:rStyle w:val="a5"/>
          <w:rFonts w:eastAsia="Narkisim"/>
        </w:rPr>
        <w:footnoteRef/>
      </w:r>
      <w:r w:rsidRPr="008E2E7A">
        <w:rPr>
          <w:rtl/>
        </w:rPr>
        <w:t xml:space="preserve"> </w:t>
      </w:r>
      <w:r w:rsidRPr="008E2E7A">
        <w:rPr>
          <w:rFonts w:hint="cs"/>
          <w:rtl/>
        </w:rPr>
        <w:t>על דמותו של נקדימון בן גוריון ראו</w:t>
      </w:r>
      <w:r w:rsidR="0099057E">
        <w:rPr>
          <w:rFonts w:hint="cs"/>
          <w:rtl/>
        </w:rPr>
        <w:t>:</w:t>
      </w:r>
      <w:r w:rsidRPr="008E2E7A">
        <w:rPr>
          <w:rtl/>
        </w:rPr>
        <w:t xml:space="preserve"> </w:t>
      </w:r>
      <w:r w:rsidRPr="008E2E7A">
        <w:rPr>
          <w:rFonts w:hint="cs"/>
          <w:rtl/>
        </w:rPr>
        <w:t>אדר"נ נו"א</w:t>
      </w:r>
      <w:r w:rsidRPr="008E2E7A">
        <w:rPr>
          <w:rtl/>
        </w:rPr>
        <w:t xml:space="preserve"> </w:t>
      </w:r>
      <w:r w:rsidRPr="008E2E7A">
        <w:rPr>
          <w:rFonts w:hint="cs"/>
          <w:rtl/>
        </w:rPr>
        <w:t xml:space="preserve">ו; שם יג. </w:t>
      </w:r>
    </w:p>
  </w:footnote>
  <w:footnote w:id="3">
    <w:p w:rsidR="008E2E7A" w:rsidRPr="008E2E7A" w:rsidRDefault="008E2E7A" w:rsidP="008E2E7A">
      <w:pPr>
        <w:pStyle w:val="a3"/>
      </w:pPr>
      <w:r w:rsidRPr="008E2E7A">
        <w:rPr>
          <w:rStyle w:val="a5"/>
          <w:rFonts w:eastAsia="Narkisim"/>
        </w:rPr>
        <w:footnoteRef/>
      </w:r>
      <w:r w:rsidRPr="008E2E7A">
        <w:rPr>
          <w:rtl/>
        </w:rPr>
        <w:t xml:space="preserve"> </w:t>
      </w:r>
      <w:r w:rsidRPr="008E2E7A">
        <w:rPr>
          <w:rFonts w:hint="cs"/>
          <w:rtl/>
        </w:rPr>
        <w:t>ראו ירושלמי</w:t>
      </w:r>
      <w:r w:rsidRPr="008E2E7A">
        <w:rPr>
          <w:rtl/>
        </w:rPr>
        <w:t xml:space="preserve"> </w:t>
      </w:r>
      <w:r w:rsidRPr="008E2E7A">
        <w:rPr>
          <w:rFonts w:hint="cs"/>
          <w:rtl/>
        </w:rPr>
        <w:t>סוטה</w:t>
      </w:r>
      <w:r w:rsidRPr="008E2E7A">
        <w:rPr>
          <w:rtl/>
        </w:rPr>
        <w:t xml:space="preserve"> </w:t>
      </w:r>
      <w:r w:rsidRPr="008E2E7A">
        <w:rPr>
          <w:rFonts w:hint="cs"/>
          <w:rtl/>
        </w:rPr>
        <w:t>ח, ו: "אשר</w:t>
      </w:r>
      <w:r w:rsidRPr="008E2E7A">
        <w:rPr>
          <w:rtl/>
        </w:rPr>
        <w:t xml:space="preserve"> </w:t>
      </w:r>
      <w:r w:rsidRPr="008E2E7A">
        <w:rPr>
          <w:rFonts w:hint="cs"/>
          <w:rtl/>
        </w:rPr>
        <w:t>ארש</w:t>
      </w:r>
      <w:r w:rsidRPr="008E2E7A">
        <w:rPr>
          <w:rtl/>
        </w:rPr>
        <w:t xml:space="preserve"> </w:t>
      </w:r>
      <w:r w:rsidRPr="008E2E7A">
        <w:rPr>
          <w:rFonts w:hint="cs"/>
          <w:rtl/>
        </w:rPr>
        <w:t>אשה" (דברים כ, ז),</w:t>
      </w:r>
      <w:r w:rsidRPr="008E2E7A">
        <w:rPr>
          <w:rtl/>
        </w:rPr>
        <w:t xml:space="preserve"> </w:t>
      </w:r>
      <w:r w:rsidRPr="008E2E7A">
        <w:rPr>
          <w:rFonts w:hint="cs"/>
          <w:rtl/>
        </w:rPr>
        <w:t>אין</w:t>
      </w:r>
      <w:r w:rsidRPr="008E2E7A">
        <w:rPr>
          <w:rtl/>
        </w:rPr>
        <w:t xml:space="preserve"> </w:t>
      </w:r>
      <w:r w:rsidRPr="008E2E7A">
        <w:rPr>
          <w:rFonts w:hint="cs"/>
          <w:rtl/>
        </w:rPr>
        <w:t>לי</w:t>
      </w:r>
      <w:r w:rsidRPr="008E2E7A">
        <w:rPr>
          <w:rtl/>
        </w:rPr>
        <w:t xml:space="preserve"> </w:t>
      </w:r>
      <w:r w:rsidRPr="008E2E7A">
        <w:rPr>
          <w:rFonts w:hint="cs"/>
          <w:rtl/>
        </w:rPr>
        <w:t>אלא</w:t>
      </w:r>
      <w:r w:rsidRPr="008E2E7A">
        <w:rPr>
          <w:rtl/>
        </w:rPr>
        <w:t xml:space="preserve"> </w:t>
      </w:r>
      <w:r w:rsidRPr="008E2E7A">
        <w:rPr>
          <w:rFonts w:hint="cs"/>
          <w:rtl/>
        </w:rPr>
        <w:t>רובה</w:t>
      </w:r>
      <w:r w:rsidRPr="008E2E7A">
        <w:rPr>
          <w:rtl/>
        </w:rPr>
        <w:t xml:space="preserve"> </w:t>
      </w:r>
      <w:r w:rsidRPr="008E2E7A">
        <w:rPr>
          <w:rFonts w:hint="cs"/>
          <w:rtl/>
        </w:rPr>
        <w:t>שנשא</w:t>
      </w:r>
      <w:r w:rsidRPr="008E2E7A">
        <w:rPr>
          <w:rtl/>
        </w:rPr>
        <w:t xml:space="preserve"> </w:t>
      </w:r>
      <w:r w:rsidRPr="008E2E7A">
        <w:rPr>
          <w:rFonts w:hint="cs"/>
          <w:rtl/>
        </w:rPr>
        <w:t>ריבה</w:t>
      </w:r>
      <w:r w:rsidR="0099057E">
        <w:rPr>
          <w:rFonts w:hint="cs"/>
          <w:rtl/>
        </w:rPr>
        <w:t>"</w:t>
      </w:r>
      <w:r w:rsidRPr="008E2E7A">
        <w:rPr>
          <w:rFonts w:hint="cs"/>
          <w:rtl/>
        </w:rPr>
        <w:t>. לשון זו קשורה גם לכינוי "רבי" שפירושו גדול, כלומר שמדובר בנער או נערה שבגרו והגיעו לפרקם. ראו יחזקאל</w:t>
      </w:r>
      <w:r w:rsidRPr="008E2E7A">
        <w:rPr>
          <w:rtl/>
        </w:rPr>
        <w:t xml:space="preserve"> </w:t>
      </w:r>
      <w:r w:rsidRPr="008E2E7A">
        <w:rPr>
          <w:rFonts w:hint="cs"/>
          <w:rtl/>
        </w:rPr>
        <w:t>טז, ז:"רְבָבָה</w:t>
      </w:r>
      <w:r w:rsidRPr="008E2E7A">
        <w:rPr>
          <w:rtl/>
        </w:rPr>
        <w:t xml:space="preserve"> </w:t>
      </w:r>
      <w:r w:rsidRPr="008E2E7A">
        <w:rPr>
          <w:rFonts w:hint="cs"/>
          <w:rtl/>
        </w:rPr>
        <w:t>כְּצֶמַח</w:t>
      </w:r>
      <w:r w:rsidRPr="008E2E7A">
        <w:rPr>
          <w:rtl/>
        </w:rPr>
        <w:t xml:space="preserve"> </w:t>
      </w:r>
      <w:r w:rsidRPr="008E2E7A">
        <w:rPr>
          <w:rFonts w:hint="cs"/>
          <w:rtl/>
        </w:rPr>
        <w:t>הַשָּׂדֶה</w:t>
      </w:r>
      <w:r w:rsidRPr="008E2E7A">
        <w:rPr>
          <w:rtl/>
        </w:rPr>
        <w:t xml:space="preserve"> </w:t>
      </w:r>
      <w:r w:rsidRPr="008E2E7A">
        <w:rPr>
          <w:rFonts w:hint="cs"/>
          <w:rtl/>
        </w:rPr>
        <w:t>נְתַתִּיךְ</w:t>
      </w:r>
      <w:r w:rsidRPr="008E2E7A">
        <w:rPr>
          <w:rtl/>
        </w:rPr>
        <w:t xml:space="preserve"> </w:t>
      </w:r>
      <w:r w:rsidRPr="008E2E7A">
        <w:rPr>
          <w:rFonts w:hint="cs"/>
          <w:rtl/>
        </w:rPr>
        <w:t>וַתִּרְבִּי</w:t>
      </w:r>
      <w:r w:rsidRPr="008E2E7A">
        <w:rPr>
          <w:rtl/>
        </w:rPr>
        <w:t xml:space="preserve"> </w:t>
      </w:r>
      <w:r w:rsidRPr="008E2E7A">
        <w:rPr>
          <w:rFonts w:hint="cs"/>
          <w:rtl/>
        </w:rPr>
        <w:t>וַתִּגְדְּלִי... שָׁדַיִם</w:t>
      </w:r>
      <w:r w:rsidRPr="008E2E7A">
        <w:rPr>
          <w:rtl/>
        </w:rPr>
        <w:t xml:space="preserve"> </w:t>
      </w:r>
      <w:r w:rsidRPr="008E2E7A">
        <w:rPr>
          <w:rFonts w:hint="cs"/>
          <w:rtl/>
        </w:rPr>
        <w:t>נָכֹנוּ</w:t>
      </w:r>
      <w:r w:rsidRPr="008E2E7A">
        <w:rPr>
          <w:rtl/>
        </w:rPr>
        <w:t xml:space="preserve"> </w:t>
      </w:r>
      <w:r w:rsidRPr="008E2E7A">
        <w:rPr>
          <w:rFonts w:hint="cs"/>
          <w:rtl/>
        </w:rPr>
        <w:t>וּשְׂעָרֵךְ</w:t>
      </w:r>
      <w:r w:rsidRPr="008E2E7A">
        <w:rPr>
          <w:rtl/>
        </w:rPr>
        <w:t xml:space="preserve"> </w:t>
      </w:r>
      <w:r w:rsidRPr="008E2E7A">
        <w:rPr>
          <w:rFonts w:hint="cs"/>
          <w:rtl/>
        </w:rPr>
        <w:t>צִמֵּחַ..."</w:t>
      </w:r>
      <w:r w:rsidR="0099057E">
        <w:rPr>
          <w:rFonts w:hint="cs"/>
          <w:rtl/>
        </w:rPr>
        <w:t>.</w:t>
      </w:r>
      <w:r w:rsidRPr="008E2E7A">
        <w:rPr>
          <w:rtl/>
        </w:rPr>
        <w:t xml:space="preserve"> </w:t>
      </w:r>
    </w:p>
  </w:footnote>
  <w:footnote w:id="4">
    <w:p w:rsidR="008E2E7A" w:rsidRPr="008E2E7A" w:rsidRDefault="008E2E7A" w:rsidP="008E2E7A">
      <w:pPr>
        <w:pStyle w:val="a3"/>
      </w:pPr>
      <w:r w:rsidRPr="008E2E7A">
        <w:rPr>
          <w:rStyle w:val="a5"/>
          <w:rFonts w:eastAsia="Narkisim"/>
        </w:rPr>
        <w:footnoteRef/>
      </w:r>
      <w:r w:rsidRPr="008E2E7A">
        <w:rPr>
          <w:rtl/>
        </w:rPr>
        <w:t xml:space="preserve"> </w:t>
      </w:r>
      <w:r w:rsidRPr="008E2E7A">
        <w:rPr>
          <w:rFonts w:hint="cs"/>
          <w:rtl/>
        </w:rPr>
        <w:t xml:space="preserve">התפיסה של הדוד והרעיה בשיר השירים כמשל לה' וכנסת ישראל מיוחסת, על פי רוב, לרבי עקיבא. תפוצתה של סיפור זה במקורות תנאיים שונים, תוך הופעת דמותו של רבן יוחנן בן זכאי, עשויה להורות על קדמותה של תפיסה זו. על מקבילותיו של סיפור זה, ראו </w:t>
      </w:r>
      <w:r w:rsidR="0099057E">
        <w:rPr>
          <w:rFonts w:hint="cs"/>
          <w:rtl/>
        </w:rPr>
        <w:t>ב</w:t>
      </w:r>
      <w:r w:rsidRPr="008E2E7A">
        <w:rPr>
          <w:rFonts w:hint="cs"/>
          <w:rtl/>
        </w:rPr>
        <w:t xml:space="preserve">המשך השיעור להלן.  </w:t>
      </w:r>
    </w:p>
  </w:footnote>
  <w:footnote w:id="5">
    <w:p w:rsidR="008E2E7A" w:rsidRPr="008E2E7A" w:rsidRDefault="008E2E7A" w:rsidP="008E2E7A">
      <w:pPr>
        <w:pStyle w:val="a3"/>
        <w:rPr>
          <w:rtl/>
        </w:rPr>
      </w:pPr>
      <w:r w:rsidRPr="008E2E7A">
        <w:rPr>
          <w:rStyle w:val="a5"/>
          <w:rFonts w:eastAsia="Narkisim"/>
        </w:rPr>
        <w:footnoteRef/>
      </w:r>
      <w:r w:rsidRPr="008E2E7A">
        <w:rPr>
          <w:rtl/>
        </w:rPr>
        <w:t xml:space="preserve"> </w:t>
      </w:r>
      <w:r w:rsidRPr="008E2E7A">
        <w:rPr>
          <w:rFonts w:hint="cs"/>
          <w:rtl/>
        </w:rPr>
        <w:t>לעומת הוראתה של המילה "גויה" בשפה מודרנית כמתייחסת לגוף ללא רוח חיים, בספרות חז"ל (ובספרות ימי הביניים) משמעותה היא גופו הפיזי של האדם. ראו לדוגמא משנה</w:t>
      </w:r>
      <w:r w:rsidRPr="008E2E7A">
        <w:rPr>
          <w:rtl/>
        </w:rPr>
        <w:t xml:space="preserve"> </w:t>
      </w:r>
      <w:r w:rsidRPr="008E2E7A">
        <w:rPr>
          <w:rFonts w:hint="cs"/>
          <w:rtl/>
        </w:rPr>
        <w:t>נגעים</w:t>
      </w:r>
      <w:r w:rsidRPr="008E2E7A">
        <w:rPr>
          <w:rtl/>
        </w:rPr>
        <w:t xml:space="preserve"> </w:t>
      </w:r>
      <w:r w:rsidRPr="008E2E7A">
        <w:rPr>
          <w:rFonts w:hint="cs"/>
          <w:rtl/>
        </w:rPr>
        <w:t>ו, ז: "עשרים</w:t>
      </w:r>
      <w:r w:rsidRPr="008E2E7A">
        <w:rPr>
          <w:rtl/>
        </w:rPr>
        <w:t xml:space="preserve"> </w:t>
      </w:r>
      <w:r w:rsidRPr="008E2E7A">
        <w:rPr>
          <w:rFonts w:hint="cs"/>
          <w:rtl/>
        </w:rPr>
        <w:t>וארבע</w:t>
      </w:r>
      <w:r w:rsidRPr="008E2E7A">
        <w:rPr>
          <w:rtl/>
        </w:rPr>
        <w:t xml:space="preserve"> </w:t>
      </w:r>
      <w:r w:rsidRPr="008E2E7A">
        <w:rPr>
          <w:rFonts w:hint="cs"/>
          <w:rtl/>
        </w:rPr>
        <w:t>ראשי</w:t>
      </w:r>
      <w:r w:rsidRPr="008E2E7A">
        <w:rPr>
          <w:rtl/>
        </w:rPr>
        <w:t xml:space="preserve"> </w:t>
      </w:r>
      <w:r w:rsidRPr="008E2E7A">
        <w:rPr>
          <w:rFonts w:hint="cs"/>
          <w:rtl/>
        </w:rPr>
        <w:t>איברין</w:t>
      </w:r>
      <w:r w:rsidRPr="008E2E7A">
        <w:rPr>
          <w:rtl/>
        </w:rPr>
        <w:t xml:space="preserve"> </w:t>
      </w:r>
      <w:r w:rsidRPr="008E2E7A">
        <w:rPr>
          <w:rFonts w:hint="cs"/>
          <w:rtl/>
        </w:rPr>
        <w:t>באדם</w:t>
      </w:r>
      <w:r w:rsidRPr="008E2E7A">
        <w:rPr>
          <w:rtl/>
        </w:rPr>
        <w:t xml:space="preserve"> </w:t>
      </w:r>
      <w:r w:rsidRPr="008E2E7A">
        <w:rPr>
          <w:rFonts w:hint="cs"/>
          <w:rtl/>
        </w:rPr>
        <w:t>שאינן</w:t>
      </w:r>
      <w:r w:rsidRPr="008E2E7A">
        <w:rPr>
          <w:rtl/>
        </w:rPr>
        <w:t xml:space="preserve"> </w:t>
      </w:r>
      <w:r w:rsidRPr="008E2E7A">
        <w:rPr>
          <w:rFonts w:hint="cs"/>
          <w:rtl/>
        </w:rPr>
        <w:t>מיטמאין</w:t>
      </w:r>
      <w:r w:rsidRPr="008E2E7A">
        <w:rPr>
          <w:rtl/>
        </w:rPr>
        <w:t xml:space="preserve"> </w:t>
      </w:r>
      <w:r w:rsidRPr="008E2E7A">
        <w:rPr>
          <w:rFonts w:hint="cs"/>
          <w:rtl/>
        </w:rPr>
        <w:t>משום</w:t>
      </w:r>
      <w:r w:rsidRPr="008E2E7A">
        <w:rPr>
          <w:rtl/>
        </w:rPr>
        <w:t xml:space="preserve"> </w:t>
      </w:r>
      <w:r w:rsidRPr="008E2E7A">
        <w:rPr>
          <w:rFonts w:hint="cs"/>
          <w:rtl/>
        </w:rPr>
        <w:t>מחיה:</w:t>
      </w:r>
      <w:r w:rsidRPr="008E2E7A">
        <w:rPr>
          <w:rtl/>
        </w:rPr>
        <w:t xml:space="preserve"> </w:t>
      </w:r>
      <w:r w:rsidRPr="008E2E7A">
        <w:rPr>
          <w:rFonts w:hint="cs"/>
          <w:rtl/>
        </w:rPr>
        <w:t>ראשי</w:t>
      </w:r>
      <w:r w:rsidRPr="008E2E7A">
        <w:rPr>
          <w:rtl/>
        </w:rPr>
        <w:t xml:space="preserve"> </w:t>
      </w:r>
      <w:r w:rsidRPr="008E2E7A">
        <w:rPr>
          <w:rFonts w:hint="cs"/>
          <w:rtl/>
        </w:rPr>
        <w:t>אצבעות</w:t>
      </w:r>
      <w:r w:rsidRPr="008E2E7A">
        <w:rPr>
          <w:rtl/>
        </w:rPr>
        <w:t xml:space="preserve"> </w:t>
      </w:r>
      <w:r w:rsidRPr="008E2E7A">
        <w:rPr>
          <w:rFonts w:hint="cs"/>
          <w:rtl/>
        </w:rPr>
        <w:t>ידים</w:t>
      </w:r>
      <w:r w:rsidRPr="008E2E7A">
        <w:rPr>
          <w:rtl/>
        </w:rPr>
        <w:t xml:space="preserve"> </w:t>
      </w:r>
      <w:r w:rsidRPr="008E2E7A">
        <w:rPr>
          <w:rFonts w:hint="cs"/>
          <w:rtl/>
        </w:rPr>
        <w:t>ורגלים</w:t>
      </w:r>
      <w:r w:rsidRPr="008E2E7A">
        <w:rPr>
          <w:rtl/>
        </w:rPr>
        <w:t xml:space="preserve"> </w:t>
      </w:r>
      <w:r w:rsidRPr="008E2E7A">
        <w:rPr>
          <w:rFonts w:hint="cs"/>
          <w:rtl/>
        </w:rPr>
        <w:t>וראשי</w:t>
      </w:r>
      <w:r w:rsidRPr="008E2E7A">
        <w:rPr>
          <w:rtl/>
        </w:rPr>
        <w:t xml:space="preserve"> </w:t>
      </w:r>
      <w:r w:rsidRPr="008E2E7A">
        <w:rPr>
          <w:rFonts w:hint="cs"/>
          <w:rtl/>
        </w:rPr>
        <w:t>אזנים</w:t>
      </w:r>
      <w:r w:rsidRPr="008E2E7A">
        <w:rPr>
          <w:rtl/>
        </w:rPr>
        <w:t xml:space="preserve"> </w:t>
      </w:r>
      <w:r w:rsidRPr="008E2E7A">
        <w:rPr>
          <w:rFonts w:hint="cs"/>
          <w:rtl/>
        </w:rPr>
        <w:t>וראש</w:t>
      </w:r>
      <w:r w:rsidRPr="008E2E7A">
        <w:rPr>
          <w:rtl/>
        </w:rPr>
        <w:t xml:space="preserve"> </w:t>
      </w:r>
      <w:r w:rsidRPr="008E2E7A">
        <w:rPr>
          <w:rFonts w:hint="cs"/>
          <w:rtl/>
        </w:rPr>
        <w:t>החוטם</w:t>
      </w:r>
      <w:r w:rsidRPr="008E2E7A">
        <w:rPr>
          <w:rtl/>
        </w:rPr>
        <w:t xml:space="preserve"> </w:t>
      </w:r>
      <w:r w:rsidRPr="008E2E7A">
        <w:rPr>
          <w:rFonts w:hint="cs"/>
          <w:rtl/>
        </w:rPr>
        <w:t>וראש</w:t>
      </w:r>
      <w:r w:rsidRPr="008E2E7A">
        <w:rPr>
          <w:rtl/>
        </w:rPr>
        <w:t xml:space="preserve"> </w:t>
      </w:r>
      <w:r w:rsidRPr="008E2E7A">
        <w:rPr>
          <w:rFonts w:hint="cs"/>
          <w:rtl/>
        </w:rPr>
        <w:t>הגויה ..."; "רוחי גוויתי" בפיוט אדון עולם.</w:t>
      </w:r>
      <w:r w:rsidRPr="008E2E7A">
        <w:rPr>
          <w:rtl/>
        </w:rPr>
        <w:t xml:space="preserve"> </w:t>
      </w:r>
    </w:p>
  </w:footnote>
  <w:footnote w:id="6">
    <w:p w:rsidR="008E2E7A" w:rsidRPr="008E2E7A" w:rsidRDefault="008E2E7A" w:rsidP="008E2E7A">
      <w:pPr>
        <w:pStyle w:val="a3"/>
        <w:rPr>
          <w:rtl/>
        </w:rPr>
      </w:pPr>
      <w:r w:rsidRPr="008E2E7A">
        <w:rPr>
          <w:rStyle w:val="a5"/>
          <w:rFonts w:eastAsia="Narkisim"/>
        </w:rPr>
        <w:footnoteRef/>
      </w:r>
      <w:r w:rsidRPr="008E2E7A">
        <w:rPr>
          <w:rtl/>
        </w:rPr>
        <w:t xml:space="preserve"> </w:t>
      </w:r>
      <w:r w:rsidRPr="008E2E7A">
        <w:rPr>
          <w:rFonts w:hint="cs"/>
          <w:rtl/>
        </w:rPr>
        <w:t>התיאור ש"נתעטפה בשערה" טעון ביאור; ייתכן שזה מורה על היותה עירומה. מוטיב השיער מופיע במקבילות שונות של הסיפור לאורך ספרות חז"ל באופנים שונים. מקבילות נוספות של הסיפור לאורך ספרות חז"ל מופיעות להלן הערה 10.</w:t>
      </w:r>
    </w:p>
  </w:footnote>
  <w:footnote w:id="7">
    <w:p w:rsidR="008E2E7A" w:rsidRPr="008E2E7A" w:rsidRDefault="008E2E7A" w:rsidP="008E2E7A">
      <w:pPr>
        <w:pStyle w:val="a3"/>
      </w:pPr>
      <w:r w:rsidRPr="008E2E7A">
        <w:rPr>
          <w:rStyle w:val="a5"/>
          <w:rFonts w:eastAsia="Narkisim"/>
        </w:rPr>
        <w:footnoteRef/>
      </w:r>
      <w:r w:rsidRPr="008E2E7A">
        <w:rPr>
          <w:rtl/>
        </w:rPr>
        <w:t xml:space="preserve"> </w:t>
      </w:r>
      <w:r w:rsidR="0099057E">
        <w:rPr>
          <w:rFonts w:hint="cs"/>
          <w:rtl/>
        </w:rPr>
        <w:t xml:space="preserve">הסיפור </w:t>
      </w:r>
      <w:r w:rsidRPr="008E2E7A">
        <w:rPr>
          <w:rFonts w:hint="cs"/>
          <w:rtl/>
        </w:rPr>
        <w:t xml:space="preserve">מופיע גם באבות דרבי נתן, אולם שני המקורות האחרים נבחרו </w:t>
      </w:r>
      <w:r w:rsidR="0099057E">
        <w:rPr>
          <w:rFonts w:hint="cs"/>
          <w:rtl/>
        </w:rPr>
        <w:t xml:space="preserve">בשל </w:t>
      </w:r>
      <w:r w:rsidRPr="008E2E7A">
        <w:rPr>
          <w:rFonts w:hint="cs"/>
          <w:rtl/>
        </w:rPr>
        <w:t xml:space="preserve">תאריך עריכתו המאוחרת של חיבור זה. </w:t>
      </w:r>
    </w:p>
  </w:footnote>
  <w:footnote w:id="8">
    <w:p w:rsidR="008E2E7A" w:rsidRPr="008E2E7A" w:rsidRDefault="008E2E7A" w:rsidP="008E2E7A">
      <w:pPr>
        <w:pStyle w:val="a3"/>
        <w:rPr>
          <w:rtl/>
        </w:rPr>
      </w:pPr>
      <w:r w:rsidRPr="008E2E7A">
        <w:rPr>
          <w:rStyle w:val="a5"/>
          <w:rFonts w:eastAsia="Narkisim"/>
        </w:rPr>
        <w:footnoteRef/>
      </w:r>
      <w:r w:rsidRPr="008E2E7A">
        <w:rPr>
          <w:rtl/>
        </w:rPr>
        <w:t xml:space="preserve"> </w:t>
      </w:r>
      <w:r w:rsidRPr="008E2E7A">
        <w:rPr>
          <w:rFonts w:hint="cs"/>
          <w:rtl/>
        </w:rPr>
        <w:t xml:space="preserve">בשיעור אחר עמדנו על התופעה של סיום הדרשה האגדתית במדרש ההלכה התנאי בשרשרת של ארבע פסוקים, </w:t>
      </w:r>
      <w:r w:rsidR="0099057E">
        <w:rPr>
          <w:rFonts w:hint="cs"/>
          <w:rtl/>
        </w:rPr>
        <w:t xml:space="preserve">כאשר אחד </w:t>
      </w:r>
      <w:r w:rsidRPr="008E2E7A">
        <w:rPr>
          <w:rFonts w:hint="cs"/>
          <w:rtl/>
        </w:rPr>
        <w:t>מהם יוצא דופן, ומוסיף בדרשה נדבך רעיון נוסף. נראה לומר כי כאן הפסוק השלישי "אם</w:t>
      </w:r>
      <w:r w:rsidRPr="008E2E7A">
        <w:rPr>
          <w:rtl/>
        </w:rPr>
        <w:t xml:space="preserve"> </w:t>
      </w:r>
      <w:r w:rsidRPr="008E2E7A">
        <w:rPr>
          <w:rFonts w:hint="cs"/>
          <w:rtl/>
        </w:rPr>
        <w:t>לא</w:t>
      </w:r>
      <w:r w:rsidRPr="008E2E7A">
        <w:rPr>
          <w:rtl/>
        </w:rPr>
        <w:t xml:space="preserve"> </w:t>
      </w:r>
      <w:r w:rsidRPr="008E2E7A">
        <w:rPr>
          <w:rFonts w:hint="cs"/>
          <w:rtl/>
        </w:rPr>
        <w:t>תדעי</w:t>
      </w:r>
      <w:r w:rsidRPr="008E2E7A">
        <w:rPr>
          <w:rtl/>
        </w:rPr>
        <w:t xml:space="preserve"> </w:t>
      </w:r>
      <w:r w:rsidRPr="008E2E7A">
        <w:rPr>
          <w:rFonts w:hint="cs"/>
          <w:rtl/>
        </w:rPr>
        <w:t>לך</w:t>
      </w:r>
      <w:r w:rsidRPr="008E2E7A">
        <w:rPr>
          <w:rtl/>
        </w:rPr>
        <w:t xml:space="preserve"> </w:t>
      </w:r>
      <w:r w:rsidRPr="008E2E7A">
        <w:rPr>
          <w:rFonts w:hint="cs"/>
          <w:rtl/>
        </w:rPr>
        <w:t>היפה</w:t>
      </w:r>
      <w:r w:rsidRPr="008E2E7A">
        <w:rPr>
          <w:rtl/>
        </w:rPr>
        <w:t xml:space="preserve"> </w:t>
      </w:r>
      <w:r w:rsidRPr="008E2E7A">
        <w:rPr>
          <w:rFonts w:hint="cs"/>
          <w:rtl/>
        </w:rPr>
        <w:t>בנשים" הוא הפסוק החריג. זאת, מכיוון שהוא אינו מתייחס באופן ישיר לנושא המדובר בדרשה. ייתכן שהוא מהווה חוליית מעבר אל חלקו השני של הדרשה, העוסק בריבה.</w:t>
      </w:r>
    </w:p>
  </w:footnote>
  <w:footnote w:id="9">
    <w:p w:rsidR="008E2E7A" w:rsidRPr="008E2E7A" w:rsidRDefault="008E2E7A" w:rsidP="008E2E7A">
      <w:pPr>
        <w:pStyle w:val="a3"/>
        <w:rPr>
          <w:rtl/>
        </w:rPr>
      </w:pPr>
      <w:r w:rsidRPr="008E2E7A">
        <w:rPr>
          <w:rStyle w:val="a5"/>
          <w:rFonts w:eastAsia="Narkisim"/>
        </w:rPr>
        <w:footnoteRef/>
      </w:r>
      <w:r w:rsidRPr="008E2E7A">
        <w:rPr>
          <w:rtl/>
        </w:rPr>
        <w:t xml:space="preserve"> </w:t>
      </w:r>
      <w:r w:rsidRPr="008E2E7A">
        <w:rPr>
          <w:rFonts w:hint="cs"/>
          <w:rtl/>
        </w:rPr>
        <w:t>גם כאן מופיעה התבנית המרובעת האופיינית לסיומן של דרשות אגדתיות רבות במדרשי הלכה של תנאים. בארבעת הדרשות, הניגודים עבודת ה'-עבודת האויב, שובע-רעב וצמא, מלובש-ערום ומרוב כל-בחוסר כל בנויים על לשון הפסוקים בתוכחה: "תַּחַת</w:t>
      </w:r>
      <w:r w:rsidRPr="008E2E7A">
        <w:rPr>
          <w:rtl/>
        </w:rPr>
        <w:t xml:space="preserve"> </w:t>
      </w:r>
      <w:r w:rsidRPr="008E2E7A">
        <w:rPr>
          <w:rFonts w:hint="cs"/>
          <w:rtl/>
        </w:rPr>
        <w:t>אֲשֶׁר</w:t>
      </w:r>
      <w:r w:rsidRPr="008E2E7A">
        <w:rPr>
          <w:rtl/>
        </w:rPr>
        <w:t xml:space="preserve"> </w:t>
      </w:r>
      <w:r w:rsidRPr="008E2E7A">
        <w:rPr>
          <w:rFonts w:hint="cs"/>
          <w:rtl/>
        </w:rPr>
        <w:t>לֹא</w:t>
      </w:r>
      <w:r w:rsidRPr="008E2E7A">
        <w:rPr>
          <w:rtl/>
        </w:rPr>
        <w:t xml:space="preserve"> </w:t>
      </w:r>
      <w:r w:rsidRPr="008E2E7A">
        <w:rPr>
          <w:rFonts w:hint="cs"/>
          <w:rtl/>
        </w:rPr>
        <w:t>עָבַדְתָּ</w:t>
      </w:r>
      <w:r w:rsidRPr="008E2E7A">
        <w:rPr>
          <w:rtl/>
        </w:rPr>
        <w:t xml:space="preserve"> </w:t>
      </w:r>
      <w:r w:rsidRPr="008E2E7A">
        <w:rPr>
          <w:rFonts w:hint="cs"/>
          <w:rtl/>
        </w:rPr>
        <w:t>אֶת</w:t>
      </w:r>
      <w:r w:rsidRPr="008E2E7A">
        <w:rPr>
          <w:rtl/>
        </w:rPr>
        <w:t xml:space="preserve"> </w:t>
      </w:r>
      <w:r w:rsidRPr="008E2E7A">
        <w:rPr>
          <w:rFonts w:hint="cs"/>
          <w:rtl/>
        </w:rPr>
        <w:t>ה'</w:t>
      </w:r>
      <w:r w:rsidRPr="008E2E7A">
        <w:rPr>
          <w:rtl/>
        </w:rPr>
        <w:t xml:space="preserve"> </w:t>
      </w:r>
      <w:r w:rsidRPr="008E2E7A">
        <w:rPr>
          <w:rFonts w:hint="cs"/>
          <w:rtl/>
        </w:rPr>
        <w:t>אֱ</w:t>
      </w:r>
      <w:r w:rsidR="006D7353">
        <w:rPr>
          <w:rFonts w:hint="cs"/>
          <w:rtl/>
        </w:rPr>
        <w:t>-</w:t>
      </w:r>
      <w:r w:rsidRPr="008E2E7A">
        <w:rPr>
          <w:rFonts w:hint="cs"/>
          <w:rtl/>
        </w:rPr>
        <w:t>לֹהֶיךָ</w:t>
      </w:r>
      <w:r w:rsidRPr="008E2E7A">
        <w:rPr>
          <w:rtl/>
        </w:rPr>
        <w:t xml:space="preserve"> </w:t>
      </w:r>
      <w:r w:rsidRPr="008E2E7A">
        <w:rPr>
          <w:rFonts w:hint="cs"/>
          <w:rtl/>
        </w:rPr>
        <w:t>בְּשִׂמְחָה</w:t>
      </w:r>
      <w:r w:rsidRPr="008E2E7A">
        <w:rPr>
          <w:rtl/>
        </w:rPr>
        <w:t xml:space="preserve"> </w:t>
      </w:r>
      <w:r w:rsidRPr="008E2E7A">
        <w:rPr>
          <w:rFonts w:hint="cs"/>
          <w:rtl/>
        </w:rPr>
        <w:t>וּבְטוּב</w:t>
      </w:r>
      <w:r w:rsidRPr="008E2E7A">
        <w:rPr>
          <w:rtl/>
        </w:rPr>
        <w:t xml:space="preserve"> </w:t>
      </w:r>
      <w:r w:rsidRPr="008E2E7A">
        <w:rPr>
          <w:rFonts w:hint="cs"/>
          <w:rtl/>
        </w:rPr>
        <w:t>לֵבָב</w:t>
      </w:r>
      <w:r w:rsidRPr="008E2E7A">
        <w:rPr>
          <w:rtl/>
        </w:rPr>
        <w:t xml:space="preserve"> </w:t>
      </w:r>
      <w:r w:rsidRPr="008E2E7A">
        <w:rPr>
          <w:rFonts w:hint="cs"/>
          <w:rtl/>
        </w:rPr>
        <w:t>מֵרֹב</w:t>
      </w:r>
      <w:r w:rsidRPr="008E2E7A">
        <w:rPr>
          <w:rtl/>
        </w:rPr>
        <w:t xml:space="preserve"> </w:t>
      </w:r>
      <w:r w:rsidRPr="008E2E7A">
        <w:rPr>
          <w:rFonts w:hint="cs"/>
          <w:rtl/>
        </w:rPr>
        <w:t>כֹּל. וְעָבַדְתָּ</w:t>
      </w:r>
      <w:r w:rsidRPr="008E2E7A">
        <w:rPr>
          <w:rtl/>
        </w:rPr>
        <w:t xml:space="preserve"> </w:t>
      </w:r>
      <w:r w:rsidRPr="008E2E7A">
        <w:rPr>
          <w:rFonts w:hint="cs"/>
          <w:rtl/>
        </w:rPr>
        <w:t>אֶת</w:t>
      </w:r>
      <w:r w:rsidRPr="008E2E7A">
        <w:rPr>
          <w:rtl/>
        </w:rPr>
        <w:t xml:space="preserve"> </w:t>
      </w:r>
      <w:r w:rsidRPr="008E2E7A">
        <w:rPr>
          <w:rFonts w:hint="cs"/>
          <w:rtl/>
        </w:rPr>
        <w:t>אֹיְבֶיךָ</w:t>
      </w:r>
      <w:r w:rsidRPr="008E2E7A">
        <w:rPr>
          <w:rtl/>
        </w:rPr>
        <w:t xml:space="preserve"> </w:t>
      </w:r>
      <w:r w:rsidRPr="008E2E7A">
        <w:rPr>
          <w:rFonts w:hint="cs"/>
          <w:rtl/>
        </w:rPr>
        <w:t>אֲשֶׁר</w:t>
      </w:r>
      <w:r w:rsidRPr="008E2E7A">
        <w:rPr>
          <w:rtl/>
        </w:rPr>
        <w:t xml:space="preserve"> </w:t>
      </w:r>
      <w:r w:rsidRPr="008E2E7A">
        <w:rPr>
          <w:rFonts w:hint="cs"/>
          <w:rtl/>
        </w:rPr>
        <w:t>יְשַׁלְּחֶנּוּ</w:t>
      </w:r>
      <w:r w:rsidRPr="008E2E7A">
        <w:rPr>
          <w:rtl/>
        </w:rPr>
        <w:t xml:space="preserve"> </w:t>
      </w:r>
      <w:r w:rsidRPr="008E2E7A">
        <w:rPr>
          <w:rFonts w:hint="cs"/>
          <w:rtl/>
        </w:rPr>
        <w:t>ה'</w:t>
      </w:r>
      <w:r w:rsidRPr="008E2E7A">
        <w:rPr>
          <w:rtl/>
        </w:rPr>
        <w:t xml:space="preserve"> </w:t>
      </w:r>
      <w:r w:rsidRPr="008E2E7A">
        <w:rPr>
          <w:rFonts w:hint="cs"/>
          <w:rtl/>
        </w:rPr>
        <w:t>בָּךְ</w:t>
      </w:r>
      <w:r w:rsidRPr="008E2E7A">
        <w:rPr>
          <w:rtl/>
        </w:rPr>
        <w:t xml:space="preserve"> </w:t>
      </w:r>
      <w:r w:rsidRPr="008E2E7A">
        <w:rPr>
          <w:rFonts w:hint="cs"/>
          <w:rtl/>
        </w:rPr>
        <w:t>בְּרָעָב</w:t>
      </w:r>
      <w:r w:rsidRPr="008E2E7A">
        <w:rPr>
          <w:rtl/>
        </w:rPr>
        <w:t xml:space="preserve"> </w:t>
      </w:r>
      <w:r w:rsidRPr="008E2E7A">
        <w:rPr>
          <w:rFonts w:hint="cs"/>
          <w:rtl/>
        </w:rPr>
        <w:t>וּבְצָמָא</w:t>
      </w:r>
      <w:r w:rsidRPr="008E2E7A">
        <w:rPr>
          <w:rtl/>
        </w:rPr>
        <w:t xml:space="preserve"> </w:t>
      </w:r>
      <w:r w:rsidRPr="008E2E7A">
        <w:rPr>
          <w:rFonts w:hint="cs"/>
          <w:rtl/>
        </w:rPr>
        <w:t>וּבְעֵירֹם</w:t>
      </w:r>
      <w:r w:rsidRPr="008E2E7A">
        <w:rPr>
          <w:rtl/>
        </w:rPr>
        <w:t xml:space="preserve"> </w:t>
      </w:r>
      <w:r w:rsidRPr="008E2E7A">
        <w:rPr>
          <w:rFonts w:hint="cs"/>
          <w:rtl/>
        </w:rPr>
        <w:t>וּבְחֹסֶר</w:t>
      </w:r>
      <w:r w:rsidRPr="008E2E7A">
        <w:rPr>
          <w:rtl/>
        </w:rPr>
        <w:t xml:space="preserve"> </w:t>
      </w:r>
      <w:r w:rsidRPr="008E2E7A">
        <w:rPr>
          <w:rFonts w:hint="cs"/>
          <w:rtl/>
        </w:rPr>
        <w:t>כֹּל</w:t>
      </w:r>
      <w:r w:rsidRPr="008E2E7A">
        <w:rPr>
          <w:rtl/>
        </w:rPr>
        <w:t xml:space="preserve"> </w:t>
      </w:r>
      <w:r w:rsidRPr="008E2E7A">
        <w:rPr>
          <w:rFonts w:hint="cs"/>
          <w:rtl/>
        </w:rPr>
        <w:t>וְנָתַן</w:t>
      </w:r>
      <w:r w:rsidRPr="008E2E7A">
        <w:rPr>
          <w:rtl/>
        </w:rPr>
        <w:t xml:space="preserve"> </w:t>
      </w:r>
      <w:r w:rsidRPr="008E2E7A">
        <w:rPr>
          <w:rFonts w:hint="cs"/>
          <w:rtl/>
        </w:rPr>
        <w:t>עֹל</w:t>
      </w:r>
      <w:r w:rsidRPr="008E2E7A">
        <w:rPr>
          <w:rtl/>
        </w:rPr>
        <w:t xml:space="preserve"> </w:t>
      </w:r>
      <w:r w:rsidRPr="008E2E7A">
        <w:rPr>
          <w:rFonts w:hint="cs"/>
          <w:rtl/>
        </w:rPr>
        <w:t>בַּרְזֶל</w:t>
      </w:r>
      <w:r w:rsidRPr="008E2E7A">
        <w:rPr>
          <w:rtl/>
        </w:rPr>
        <w:t xml:space="preserve"> </w:t>
      </w:r>
      <w:r w:rsidRPr="008E2E7A">
        <w:rPr>
          <w:rFonts w:hint="cs"/>
          <w:rtl/>
        </w:rPr>
        <w:t>עַל</w:t>
      </w:r>
      <w:r w:rsidRPr="008E2E7A">
        <w:rPr>
          <w:rtl/>
        </w:rPr>
        <w:t xml:space="preserve"> </w:t>
      </w:r>
      <w:r w:rsidRPr="008E2E7A">
        <w:rPr>
          <w:rFonts w:hint="cs"/>
          <w:rtl/>
        </w:rPr>
        <w:t>צַוָּארֶךָ</w:t>
      </w:r>
      <w:r w:rsidRPr="008E2E7A">
        <w:rPr>
          <w:rtl/>
        </w:rPr>
        <w:t xml:space="preserve"> </w:t>
      </w:r>
      <w:r w:rsidRPr="008E2E7A">
        <w:rPr>
          <w:rFonts w:hint="cs"/>
          <w:rtl/>
        </w:rPr>
        <w:t>עַד</w:t>
      </w:r>
      <w:r w:rsidRPr="008E2E7A">
        <w:rPr>
          <w:rtl/>
        </w:rPr>
        <w:t xml:space="preserve"> </w:t>
      </w:r>
      <w:r w:rsidRPr="008E2E7A">
        <w:rPr>
          <w:rFonts w:hint="cs"/>
          <w:rtl/>
        </w:rPr>
        <w:t>הִשְׁמִידוֹ</w:t>
      </w:r>
      <w:r w:rsidRPr="008E2E7A">
        <w:rPr>
          <w:rtl/>
        </w:rPr>
        <w:t xml:space="preserve"> </w:t>
      </w:r>
      <w:r w:rsidRPr="008E2E7A">
        <w:rPr>
          <w:rFonts w:hint="cs"/>
          <w:rtl/>
        </w:rPr>
        <w:t xml:space="preserve">אֹתָךְ" </w:t>
      </w:r>
      <w:r w:rsidRPr="0099057E">
        <w:rPr>
          <w:rFonts w:hint="cs"/>
          <w:sz w:val="16"/>
          <w:szCs w:val="16"/>
          <w:rtl/>
        </w:rPr>
        <w:t>(דברים כח, מז-מח)</w:t>
      </w:r>
      <w:r w:rsidRPr="008E2E7A">
        <w:rPr>
          <w:rFonts w:hint="cs"/>
          <w:rtl/>
        </w:rPr>
        <w:t xml:space="preserve">. </w:t>
      </w:r>
    </w:p>
  </w:footnote>
  <w:footnote w:id="10">
    <w:p w:rsidR="008E2E7A" w:rsidRPr="008E2E7A" w:rsidRDefault="008E2E7A" w:rsidP="008E2E7A">
      <w:pPr>
        <w:pStyle w:val="a3"/>
      </w:pPr>
      <w:r w:rsidRPr="008E2E7A">
        <w:rPr>
          <w:rStyle w:val="a5"/>
          <w:rFonts w:eastAsia="Narkisim"/>
        </w:rPr>
        <w:footnoteRef/>
      </w:r>
      <w:r w:rsidRPr="008E2E7A">
        <w:rPr>
          <w:rtl/>
        </w:rPr>
        <w:t xml:space="preserve"> פינקלשטיין</w:t>
      </w:r>
      <w:r w:rsidRPr="008E2E7A">
        <w:rPr>
          <w:rFonts w:hint="cs"/>
          <w:rtl/>
        </w:rPr>
        <w:t xml:space="preserve"> במהדורתו של ספרי דברים עומד על </w:t>
      </w:r>
      <w:r w:rsidRPr="008E2E7A">
        <w:rPr>
          <w:rtl/>
        </w:rPr>
        <w:t xml:space="preserve"> </w:t>
      </w:r>
      <w:r w:rsidRPr="008E2E7A">
        <w:rPr>
          <w:rFonts w:hint="cs"/>
          <w:rtl/>
        </w:rPr>
        <w:t>קיומם של</w:t>
      </w:r>
      <w:r w:rsidRPr="008E2E7A">
        <w:rPr>
          <w:rtl/>
        </w:rPr>
        <w:t xml:space="preserve"> שתי נוסחאות של מאורע זה</w:t>
      </w:r>
      <w:r w:rsidRPr="008E2E7A">
        <w:rPr>
          <w:rFonts w:hint="cs"/>
          <w:rtl/>
        </w:rPr>
        <w:t xml:space="preserve"> לאורך ספרות חז"ל</w:t>
      </w:r>
      <w:r w:rsidR="0099057E">
        <w:rPr>
          <w:rFonts w:hint="cs"/>
          <w:rtl/>
        </w:rPr>
        <w:t>;</w:t>
      </w:r>
      <w:r w:rsidRPr="008E2E7A">
        <w:rPr>
          <w:rFonts w:hint="cs"/>
          <w:rtl/>
        </w:rPr>
        <w:t xml:space="preserve"> ראו </w:t>
      </w:r>
      <w:r w:rsidR="0099057E">
        <w:rPr>
          <w:rFonts w:hint="cs"/>
          <w:rtl/>
        </w:rPr>
        <w:t>ב</w:t>
      </w:r>
      <w:r w:rsidRPr="008E2E7A">
        <w:rPr>
          <w:rFonts w:hint="cs"/>
          <w:rtl/>
        </w:rPr>
        <w:t xml:space="preserve">מהדורתו, הערות עמ' 325. נוסח ראשון, משמו של רבי יוחנן בן זכאי: </w:t>
      </w:r>
      <w:r w:rsidRPr="008E2E7A">
        <w:rPr>
          <w:rtl/>
        </w:rPr>
        <w:t>ספרי</w:t>
      </w:r>
      <w:r w:rsidRPr="008E2E7A">
        <w:rPr>
          <w:rFonts w:hint="cs"/>
          <w:rtl/>
        </w:rPr>
        <w:t xml:space="preserve"> ניצבים שה</w:t>
      </w:r>
      <w:r w:rsidRPr="008E2E7A">
        <w:rPr>
          <w:rtl/>
        </w:rPr>
        <w:t>, מכילתא</w:t>
      </w:r>
      <w:r w:rsidRPr="008E2E7A">
        <w:rPr>
          <w:rFonts w:hint="cs"/>
          <w:rtl/>
        </w:rPr>
        <w:t xml:space="preserve"> </w:t>
      </w:r>
      <w:r w:rsidRPr="008E2E7A">
        <w:rPr>
          <w:rtl/>
        </w:rPr>
        <w:t>יתרו מסכת בחדש ריש פ"א, אדר"נ</w:t>
      </w:r>
      <w:r w:rsidRPr="008E2E7A">
        <w:rPr>
          <w:rFonts w:hint="cs"/>
          <w:rtl/>
        </w:rPr>
        <w:t xml:space="preserve"> נו"א פי"ז</w:t>
      </w:r>
      <w:r w:rsidRPr="008E2E7A">
        <w:rPr>
          <w:rtl/>
        </w:rPr>
        <w:t>, בבלי כתובות סו</w:t>
      </w:r>
      <w:r w:rsidR="0099057E">
        <w:rPr>
          <w:rFonts w:hint="cs"/>
          <w:rtl/>
        </w:rPr>
        <w:t xml:space="preserve"> </w:t>
      </w:r>
      <w:r w:rsidRPr="008E2E7A">
        <w:rPr>
          <w:rtl/>
        </w:rPr>
        <w:t>ע"ב</w:t>
      </w:r>
      <w:r w:rsidRPr="008E2E7A">
        <w:rPr>
          <w:rFonts w:hint="cs"/>
          <w:rtl/>
        </w:rPr>
        <w:t xml:space="preserve">. </w:t>
      </w:r>
      <w:r w:rsidRPr="008E2E7A">
        <w:rPr>
          <w:rtl/>
        </w:rPr>
        <w:t>נוסח שני,</w:t>
      </w:r>
      <w:r w:rsidRPr="008E2E7A">
        <w:rPr>
          <w:rFonts w:hint="cs"/>
          <w:rtl/>
        </w:rPr>
        <w:t xml:space="preserve"> משמו של רבי אלעזר ברבי צדוק</w:t>
      </w:r>
      <w:r w:rsidRPr="008E2E7A">
        <w:rPr>
          <w:rtl/>
        </w:rPr>
        <w:t xml:space="preserve">: </w:t>
      </w:r>
      <w:r w:rsidRPr="008E2E7A">
        <w:rPr>
          <w:rFonts w:hint="cs"/>
          <w:rtl/>
        </w:rPr>
        <w:t xml:space="preserve">תוספתא כתובות פ"ה, </w:t>
      </w:r>
      <w:r w:rsidRPr="008E2E7A">
        <w:rPr>
          <w:rtl/>
        </w:rPr>
        <w:t>בבלי כת</w:t>
      </w:r>
      <w:r w:rsidR="0099057E">
        <w:rPr>
          <w:rFonts w:hint="cs"/>
          <w:rtl/>
        </w:rPr>
        <w:t>ובות</w:t>
      </w:r>
      <w:r w:rsidRPr="008E2E7A">
        <w:rPr>
          <w:rtl/>
        </w:rPr>
        <w:t xml:space="preserve"> סז</w:t>
      </w:r>
      <w:r w:rsidR="0099057E">
        <w:rPr>
          <w:rFonts w:hint="cs"/>
          <w:rtl/>
        </w:rPr>
        <w:t xml:space="preserve"> </w:t>
      </w:r>
      <w:r w:rsidRPr="008E2E7A">
        <w:rPr>
          <w:rtl/>
        </w:rPr>
        <w:t>ע"</w:t>
      </w:r>
      <w:r w:rsidRPr="008E2E7A">
        <w:rPr>
          <w:rFonts w:hint="cs"/>
          <w:rtl/>
        </w:rPr>
        <w:t>א</w:t>
      </w:r>
      <w:r w:rsidRPr="008E2E7A">
        <w:rPr>
          <w:rtl/>
        </w:rPr>
        <w:t>, ירושלמי</w:t>
      </w:r>
      <w:r w:rsidRPr="008E2E7A">
        <w:rPr>
          <w:rFonts w:hint="cs"/>
          <w:rtl/>
        </w:rPr>
        <w:t xml:space="preserve"> </w:t>
      </w:r>
      <w:r w:rsidRPr="008E2E7A">
        <w:rPr>
          <w:rtl/>
        </w:rPr>
        <w:t>כתובות סוף פ"ה</w:t>
      </w:r>
      <w:r w:rsidRPr="008E2E7A">
        <w:rPr>
          <w:rFonts w:hint="cs"/>
          <w:rtl/>
        </w:rPr>
        <w:t xml:space="preserve">, </w:t>
      </w:r>
      <w:r w:rsidRPr="008E2E7A">
        <w:rPr>
          <w:rtl/>
        </w:rPr>
        <w:t>איכה רבה</w:t>
      </w:r>
      <w:r w:rsidRPr="008E2E7A">
        <w:rPr>
          <w:rFonts w:hint="cs"/>
          <w:rtl/>
        </w:rPr>
        <w:t xml:space="preserve"> א, מח ו</w:t>
      </w:r>
      <w:r w:rsidRPr="008E2E7A">
        <w:rPr>
          <w:rtl/>
        </w:rPr>
        <w:t>פס"ר</w:t>
      </w:r>
      <w:r w:rsidRPr="008E2E7A">
        <w:rPr>
          <w:rFonts w:hint="cs"/>
          <w:rtl/>
        </w:rPr>
        <w:t xml:space="preserve"> כט</w:t>
      </w:r>
      <w:r w:rsidRPr="008E2E7A">
        <w:rPr>
          <w:rtl/>
        </w:rPr>
        <w:t xml:space="preserve">. </w:t>
      </w:r>
      <w:r w:rsidRPr="008E2E7A">
        <w:rPr>
          <w:rFonts w:hint="cs"/>
          <w:rtl/>
        </w:rPr>
        <w:t xml:space="preserve">פינקלשטיין עומד על הנוסח השני כנוסח עתיק יותר.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17"/>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2AD8"/>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B6083"/>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00BD"/>
    <w:rsid w:val="00413028"/>
    <w:rsid w:val="004148C3"/>
    <w:rsid w:val="00416A17"/>
    <w:rsid w:val="00420307"/>
    <w:rsid w:val="00421EAB"/>
    <w:rsid w:val="00422C44"/>
    <w:rsid w:val="00431FA5"/>
    <w:rsid w:val="00432922"/>
    <w:rsid w:val="00432A7E"/>
    <w:rsid w:val="00433049"/>
    <w:rsid w:val="004353C9"/>
    <w:rsid w:val="0043585D"/>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152E"/>
    <w:rsid w:val="005F4985"/>
    <w:rsid w:val="005F49C0"/>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353"/>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34AF"/>
    <w:rsid w:val="007D5680"/>
    <w:rsid w:val="007D65E1"/>
    <w:rsid w:val="007D678A"/>
    <w:rsid w:val="007E4F22"/>
    <w:rsid w:val="007E73F1"/>
    <w:rsid w:val="007E7BBB"/>
    <w:rsid w:val="007E7DC2"/>
    <w:rsid w:val="007F0B79"/>
    <w:rsid w:val="007F2116"/>
    <w:rsid w:val="007F2FEF"/>
    <w:rsid w:val="007F35DF"/>
    <w:rsid w:val="007F4151"/>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2E7A"/>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480B"/>
    <w:rsid w:val="009652AE"/>
    <w:rsid w:val="00967C40"/>
    <w:rsid w:val="0097343D"/>
    <w:rsid w:val="009737F2"/>
    <w:rsid w:val="009757AF"/>
    <w:rsid w:val="009769CF"/>
    <w:rsid w:val="00983867"/>
    <w:rsid w:val="009850FB"/>
    <w:rsid w:val="0098577E"/>
    <w:rsid w:val="009905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F9E"/>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360B"/>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29D9"/>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3E3"/>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EE5F02"/>
  <w15:docId w15:val="{EC976001-A4DC-429B-A367-6EEEC9E3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20&#1493;&#1497;&#1511;&#1512;&#1488;%20&#1512;&#1489;&#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A6C14-97D0-46F8-A32C-0AC34800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תבנית%20ויקרא%20רבה</Template>
  <TotalTime>8</TotalTime>
  <Pages>5</Pages>
  <Words>1870</Words>
  <Characters>9352</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11200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4</cp:revision>
  <cp:lastPrinted>2001-10-24T10:13:00Z</cp:lastPrinted>
  <dcterms:created xsi:type="dcterms:W3CDTF">2019-09-23T08:55:00Z</dcterms:created>
  <dcterms:modified xsi:type="dcterms:W3CDTF">2019-09-23T09:21:00Z</dcterms:modified>
</cp:coreProperties>
</file>