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F991" w14:textId="67A89081" w:rsidR="00D37F13" w:rsidRPr="008B4027" w:rsidRDefault="00D37F13" w:rsidP="0072060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8B4027">
        <w:rPr>
          <w:rFonts w:asciiTheme="minorBidi" w:hAnsiTheme="minorBidi" w:cstheme="minorBidi"/>
          <w:sz w:val="24"/>
          <w:szCs w:val="24"/>
        </w:rPr>
        <w:t>YESHIVAT HAR ETZION</w:t>
      </w:r>
    </w:p>
    <w:p w14:paraId="7AE23EE6" w14:textId="77777777" w:rsidR="00D37F13" w:rsidRPr="008B4027" w:rsidRDefault="00D37F13" w:rsidP="0072060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B4027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493E5DB" w14:textId="77777777" w:rsidR="00D37F13" w:rsidRPr="008B4027" w:rsidRDefault="00D37F13" w:rsidP="0072060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B402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48E5D667" w14:textId="075A7742" w:rsidR="00D37F13" w:rsidRDefault="00D37F13" w:rsidP="0072060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349DD154" w14:textId="77777777" w:rsidR="00B36124" w:rsidRPr="008B4027" w:rsidRDefault="00B36124" w:rsidP="00720601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345F1113" w14:textId="77777777" w:rsidR="00D37F13" w:rsidRPr="008B4027" w:rsidRDefault="00D37F13" w:rsidP="0072060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b/>
          <w:bCs/>
          <w:sz w:val="24"/>
          <w:szCs w:val="24"/>
        </w:rPr>
        <w:t>Before Sinai: Jewish Values and Jewish Law</w:t>
      </w:r>
    </w:p>
    <w:p w14:paraId="3E1ECFB5" w14:textId="77777777" w:rsidR="00D37F13" w:rsidRPr="008B4027" w:rsidRDefault="00D37F13" w:rsidP="0072060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3F13295F" w14:textId="25745FC1" w:rsidR="00D37F13" w:rsidRDefault="00D37F13" w:rsidP="00720601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7C8A3997" w14:textId="77777777" w:rsidR="00B36124" w:rsidRPr="008B4027" w:rsidRDefault="00B36124" w:rsidP="00720601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19ED2CF2" w14:textId="61640A19" w:rsidR="00B36124" w:rsidRDefault="00D37F13" w:rsidP="0072060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20601">
        <w:rPr>
          <w:rFonts w:asciiTheme="minorBidi" w:hAnsiTheme="minorBidi"/>
          <w:b/>
          <w:bCs/>
          <w:sz w:val="24"/>
          <w:szCs w:val="24"/>
        </w:rPr>
        <w:t>Shiur</w:t>
      </w:r>
      <w:r w:rsidRPr="008B4027">
        <w:rPr>
          <w:rFonts w:asciiTheme="minorBidi" w:hAnsiTheme="minorBidi"/>
          <w:b/>
          <w:bCs/>
          <w:sz w:val="24"/>
          <w:szCs w:val="24"/>
        </w:rPr>
        <w:t xml:space="preserve"> #47</w:t>
      </w:r>
      <w:r w:rsidR="00720601">
        <w:rPr>
          <w:rFonts w:asciiTheme="minorBidi" w:hAnsiTheme="minorBidi"/>
          <w:b/>
          <w:bCs/>
          <w:sz w:val="24"/>
          <w:szCs w:val="24"/>
        </w:rPr>
        <w:t>:</w:t>
      </w:r>
    </w:p>
    <w:p w14:paraId="57E8B1EC" w14:textId="1AB51C69" w:rsidR="00D37F13" w:rsidRPr="008B4027" w:rsidRDefault="00D37F13" w:rsidP="0072060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b/>
          <w:bCs/>
          <w:sz w:val="24"/>
          <w:szCs w:val="24"/>
        </w:rPr>
        <w:t>Spirituality (2):</w:t>
      </w:r>
    </w:p>
    <w:p w14:paraId="14FEA0C0" w14:textId="37FAB643" w:rsidR="00D37F13" w:rsidRPr="003E3186" w:rsidRDefault="003E3186" w:rsidP="0072060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 Way of God</w:t>
      </w:r>
    </w:p>
    <w:p w14:paraId="620BC89E" w14:textId="0D11FAB6" w:rsidR="00CF1963" w:rsidRPr="008B4027" w:rsidRDefault="00CF1963" w:rsidP="0072060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3FB3DA1" w14:textId="77777777" w:rsidR="00611FFA" w:rsidRPr="008B4027" w:rsidRDefault="00611FFA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53FF52" w14:textId="77777777" w:rsidR="00627EC4" w:rsidRDefault="00E854B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 w:rsidRPr="00F63F29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continues our </w:t>
      </w:r>
      <w:r w:rsidR="00102075">
        <w:rPr>
          <w:rFonts w:asciiTheme="minorBidi" w:hAnsiTheme="minorBidi"/>
          <w:sz w:val="24"/>
          <w:szCs w:val="24"/>
        </w:rPr>
        <w:t xml:space="preserve">exploration of the relationship between </w:t>
      </w:r>
      <w:r w:rsidR="00A87A89">
        <w:rPr>
          <w:rFonts w:asciiTheme="minorBidi" w:hAnsiTheme="minorBidi"/>
          <w:sz w:val="24"/>
          <w:szCs w:val="24"/>
        </w:rPr>
        <w:t xml:space="preserve">spirituality in </w:t>
      </w:r>
      <w:r w:rsidR="00A87A89" w:rsidRPr="00A87A89">
        <w:rPr>
          <w:rFonts w:asciiTheme="minorBidi" w:hAnsiTheme="minorBidi"/>
          <w:i/>
          <w:iCs/>
          <w:sz w:val="24"/>
          <w:szCs w:val="24"/>
        </w:rPr>
        <w:t>berit Avot</w:t>
      </w:r>
      <w:r w:rsidR="00A87A89">
        <w:rPr>
          <w:rFonts w:asciiTheme="minorBidi" w:hAnsiTheme="minorBidi"/>
          <w:sz w:val="24"/>
          <w:szCs w:val="24"/>
        </w:rPr>
        <w:t xml:space="preserve"> (value #</w:t>
      </w:r>
      <w:r w:rsidR="00F3793B">
        <w:rPr>
          <w:rFonts w:asciiTheme="minorBidi" w:hAnsiTheme="minorBidi"/>
          <w:sz w:val="24"/>
          <w:szCs w:val="24"/>
        </w:rPr>
        <w:t>4</w:t>
      </w:r>
      <w:r w:rsidR="00A87A89">
        <w:rPr>
          <w:rFonts w:asciiTheme="minorBidi" w:hAnsiTheme="minorBidi"/>
          <w:sz w:val="24"/>
          <w:szCs w:val="24"/>
        </w:rPr>
        <w:t>)</w:t>
      </w:r>
      <w:r w:rsidR="00102075">
        <w:rPr>
          <w:rFonts w:asciiTheme="minorBidi" w:hAnsiTheme="minorBidi"/>
          <w:sz w:val="24"/>
          <w:szCs w:val="24"/>
        </w:rPr>
        <w:t xml:space="preserve"> and the </w:t>
      </w:r>
      <w:r w:rsidR="00F3793B" w:rsidRPr="00CF0CFD">
        <w:rPr>
          <w:rFonts w:asciiTheme="minorBidi" w:hAnsiTheme="minorBidi"/>
          <w:i/>
          <w:iCs/>
          <w:sz w:val="24"/>
          <w:szCs w:val="24"/>
        </w:rPr>
        <w:t>Avot</w:t>
      </w:r>
      <w:r w:rsidR="00F3793B">
        <w:rPr>
          <w:rFonts w:asciiTheme="minorBidi" w:hAnsiTheme="minorBidi"/>
          <w:sz w:val="24"/>
          <w:szCs w:val="24"/>
        </w:rPr>
        <w:t>’s ethical legacy (value #3).</w:t>
      </w:r>
      <w:r w:rsidR="00CF0CFD">
        <w:rPr>
          <w:rFonts w:asciiTheme="minorBidi" w:hAnsiTheme="minorBidi"/>
          <w:sz w:val="24"/>
          <w:szCs w:val="24"/>
        </w:rPr>
        <w:t xml:space="preserve"> </w:t>
      </w:r>
    </w:p>
    <w:p w14:paraId="65F9F3D1" w14:textId="77777777" w:rsidR="00627EC4" w:rsidRDefault="00627EC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05C1CD" w14:textId="310FB40C" w:rsidR="004B2872" w:rsidRPr="008B4027" w:rsidRDefault="004B287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To recap,</w:t>
      </w:r>
      <w:r w:rsidR="00AB0A45">
        <w:rPr>
          <w:rFonts w:asciiTheme="minorBidi" w:hAnsiTheme="minorBidi"/>
          <w:sz w:val="24"/>
          <w:szCs w:val="24"/>
        </w:rPr>
        <w:t xml:space="preserve"> in th</w:t>
      </w:r>
      <w:r w:rsidR="0004756E">
        <w:rPr>
          <w:rFonts w:asciiTheme="minorBidi" w:hAnsiTheme="minorBidi"/>
          <w:sz w:val="24"/>
          <w:szCs w:val="24"/>
        </w:rPr>
        <w:t>is</w:t>
      </w:r>
      <w:r w:rsidR="00AB0A45">
        <w:rPr>
          <w:rFonts w:asciiTheme="minorBidi" w:hAnsiTheme="minorBidi"/>
          <w:sz w:val="24"/>
          <w:szCs w:val="24"/>
        </w:rPr>
        <w:t xml:space="preserve"> </w:t>
      </w:r>
      <w:r w:rsidR="00AB0A45" w:rsidRPr="00AB0A45">
        <w:rPr>
          <w:rFonts w:asciiTheme="minorBidi" w:hAnsiTheme="minorBidi"/>
          <w:sz w:val="24"/>
          <w:szCs w:val="24"/>
        </w:rPr>
        <w:t>series</w:t>
      </w:r>
      <w:r w:rsidR="00AB0A45">
        <w:rPr>
          <w:rFonts w:asciiTheme="minorBidi" w:hAnsiTheme="minorBidi"/>
          <w:sz w:val="24"/>
          <w:szCs w:val="24"/>
        </w:rPr>
        <w:t xml:space="preserve"> we have </w:t>
      </w:r>
      <w:r w:rsidR="00587328">
        <w:rPr>
          <w:rFonts w:asciiTheme="minorBidi" w:hAnsiTheme="minorBidi"/>
          <w:sz w:val="24"/>
          <w:szCs w:val="24"/>
        </w:rPr>
        <w:t xml:space="preserve">seen </w:t>
      </w:r>
      <w:r w:rsidR="00AB0A45">
        <w:rPr>
          <w:rFonts w:asciiTheme="minorBidi" w:hAnsiTheme="minorBidi"/>
          <w:sz w:val="24"/>
          <w:szCs w:val="24"/>
        </w:rPr>
        <w:t>that</w:t>
      </w:r>
      <w:r w:rsidRPr="008B4027">
        <w:rPr>
          <w:rFonts w:asciiTheme="minorBidi" w:hAnsiTheme="minorBidi"/>
          <w:sz w:val="24"/>
          <w:szCs w:val="24"/>
        </w:rPr>
        <w:t xml:space="preserve"> ethics (value #3) and spirituality (value #4) </w:t>
      </w:r>
      <w:r w:rsidR="00555C0B" w:rsidRPr="008B4027">
        <w:rPr>
          <w:rFonts w:asciiTheme="minorBidi" w:hAnsiTheme="minorBidi"/>
          <w:sz w:val="24"/>
          <w:szCs w:val="24"/>
        </w:rPr>
        <w:t xml:space="preserve">are related in </w:t>
      </w:r>
      <w:r w:rsidR="008B16C7" w:rsidRPr="008B4027">
        <w:rPr>
          <w:rFonts w:asciiTheme="minorBidi" w:hAnsiTheme="minorBidi"/>
          <w:sz w:val="24"/>
          <w:szCs w:val="24"/>
        </w:rPr>
        <w:t>two ways:</w:t>
      </w:r>
      <w:r w:rsidRPr="008B4027">
        <w:rPr>
          <w:rFonts w:asciiTheme="minorBidi" w:hAnsiTheme="minorBidi"/>
          <w:sz w:val="24"/>
          <w:szCs w:val="24"/>
        </w:rPr>
        <w:t xml:space="preserve"> </w:t>
      </w:r>
    </w:p>
    <w:p w14:paraId="04D66801" w14:textId="2D89FDA7" w:rsidR="004B2872" w:rsidRPr="008B4027" w:rsidRDefault="004B287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D4CB28" w14:textId="46303A91" w:rsidR="008B16C7" w:rsidRDefault="008B16C7" w:rsidP="007206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They are contingent upon each other. Ritual worship and spirituality </w:t>
      </w:r>
      <w:r w:rsidR="00F86167" w:rsidRPr="008B4027">
        <w:rPr>
          <w:rFonts w:asciiTheme="minorBidi" w:hAnsiTheme="minorBidi"/>
          <w:sz w:val="24"/>
          <w:szCs w:val="24"/>
        </w:rPr>
        <w:t xml:space="preserve">are empty if they are not accompanied by moral excellence. This, we suggested in </w:t>
      </w:r>
      <w:r w:rsidR="00F86167" w:rsidRPr="00FB47F2">
        <w:rPr>
          <w:rFonts w:asciiTheme="minorBidi" w:hAnsiTheme="minorBidi"/>
          <w:i/>
          <w:iCs/>
          <w:sz w:val="24"/>
          <w:szCs w:val="24"/>
        </w:rPr>
        <w:t>Shiur</w:t>
      </w:r>
      <w:r w:rsidR="00F86167" w:rsidRPr="008B4027">
        <w:rPr>
          <w:rFonts w:asciiTheme="minorBidi" w:hAnsiTheme="minorBidi"/>
          <w:sz w:val="24"/>
          <w:szCs w:val="24"/>
        </w:rPr>
        <w:t xml:space="preserve"> #</w:t>
      </w:r>
      <w:r w:rsidR="00793F96" w:rsidRPr="008B4027">
        <w:rPr>
          <w:rFonts w:asciiTheme="minorBidi" w:hAnsiTheme="minorBidi"/>
          <w:sz w:val="24"/>
          <w:szCs w:val="24"/>
        </w:rPr>
        <w:t xml:space="preserve">32, is the dual </w:t>
      </w:r>
      <w:r w:rsidR="005B78B6" w:rsidRPr="008B4027">
        <w:rPr>
          <w:rFonts w:asciiTheme="minorBidi" w:hAnsiTheme="minorBidi"/>
          <w:sz w:val="24"/>
          <w:szCs w:val="24"/>
        </w:rPr>
        <w:t xml:space="preserve">lesson of </w:t>
      </w:r>
      <w:r w:rsidR="005B78B6" w:rsidRPr="008B4027">
        <w:rPr>
          <w:rFonts w:asciiTheme="minorBidi" w:hAnsiTheme="minorBidi"/>
          <w:i/>
          <w:iCs/>
          <w:sz w:val="24"/>
          <w:szCs w:val="24"/>
        </w:rPr>
        <w:t>Parashat Vayera</w:t>
      </w:r>
      <w:r w:rsidR="00555C0B" w:rsidRPr="008B4027">
        <w:rPr>
          <w:rFonts w:asciiTheme="minorBidi" w:hAnsiTheme="minorBidi"/>
          <w:sz w:val="24"/>
          <w:szCs w:val="24"/>
        </w:rPr>
        <w:t>, which begins with Avraham’s generosity</w:t>
      </w:r>
      <w:r w:rsidR="004977E1" w:rsidRPr="008B4027">
        <w:rPr>
          <w:rFonts w:asciiTheme="minorBidi" w:hAnsiTheme="minorBidi"/>
          <w:sz w:val="24"/>
          <w:szCs w:val="24"/>
        </w:rPr>
        <w:t xml:space="preserve"> towards his guests</w:t>
      </w:r>
      <w:r w:rsidR="00555C0B" w:rsidRPr="008B4027">
        <w:rPr>
          <w:rFonts w:asciiTheme="minorBidi" w:hAnsiTheme="minorBidi"/>
          <w:sz w:val="24"/>
          <w:szCs w:val="24"/>
        </w:rPr>
        <w:t xml:space="preserve"> and concludes with </w:t>
      </w:r>
      <w:r w:rsidR="004977E1" w:rsidRPr="008B4027">
        <w:rPr>
          <w:rFonts w:asciiTheme="minorBidi" w:hAnsiTheme="minorBidi"/>
          <w:sz w:val="24"/>
          <w:szCs w:val="24"/>
        </w:rPr>
        <w:t>his sacrificial offering (in place of</w:t>
      </w:r>
      <w:r w:rsidR="00641716">
        <w:rPr>
          <w:rFonts w:asciiTheme="minorBidi" w:hAnsiTheme="minorBidi"/>
          <w:sz w:val="24"/>
          <w:szCs w:val="24"/>
        </w:rPr>
        <w:t xml:space="preserve"> his son</w:t>
      </w:r>
      <w:r w:rsidR="004977E1" w:rsidRPr="008B4027">
        <w:rPr>
          <w:rFonts w:asciiTheme="minorBidi" w:hAnsiTheme="minorBidi"/>
          <w:sz w:val="24"/>
          <w:szCs w:val="24"/>
        </w:rPr>
        <w:t xml:space="preserve"> Yitzchak)</w:t>
      </w:r>
      <w:r w:rsidR="00055F91">
        <w:rPr>
          <w:rFonts w:asciiTheme="minorBidi" w:hAnsiTheme="minorBidi"/>
          <w:sz w:val="24"/>
          <w:szCs w:val="24"/>
        </w:rPr>
        <w:t xml:space="preserve"> on Mount Moriya</w:t>
      </w:r>
      <w:r w:rsidR="004977E1" w:rsidRPr="008B4027">
        <w:rPr>
          <w:rFonts w:asciiTheme="minorBidi" w:hAnsiTheme="minorBidi"/>
          <w:sz w:val="24"/>
          <w:szCs w:val="24"/>
        </w:rPr>
        <w:t>.</w:t>
      </w:r>
      <w:r w:rsidR="00027214" w:rsidRPr="008B4027">
        <w:rPr>
          <w:rFonts w:asciiTheme="minorBidi" w:hAnsiTheme="minorBidi"/>
          <w:sz w:val="24"/>
          <w:szCs w:val="24"/>
        </w:rPr>
        <w:t xml:space="preserve"> </w:t>
      </w:r>
    </w:p>
    <w:p w14:paraId="52C41A2A" w14:textId="77777777" w:rsidR="00A33F3C" w:rsidRPr="008B4027" w:rsidRDefault="00A33F3C" w:rsidP="00720601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B5E8A7" w14:textId="7E3F6356" w:rsidR="004977E1" w:rsidRPr="008B4027" w:rsidRDefault="00E854B7" w:rsidP="007206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D1733C">
        <w:rPr>
          <w:rFonts w:asciiTheme="minorBidi" w:hAnsiTheme="minorBidi"/>
          <w:sz w:val="24"/>
          <w:szCs w:val="24"/>
        </w:rPr>
        <w:t xml:space="preserve">he previous </w:t>
      </w:r>
      <w:r w:rsidR="00D1733C" w:rsidRPr="00FB47F2">
        <w:rPr>
          <w:rFonts w:asciiTheme="minorBidi" w:hAnsiTheme="minorBidi"/>
          <w:i/>
          <w:iCs/>
          <w:sz w:val="24"/>
          <w:szCs w:val="24"/>
        </w:rPr>
        <w:t>shiu</w:t>
      </w:r>
      <w:r w:rsidRPr="00FB47F2">
        <w:rPr>
          <w:rFonts w:asciiTheme="minorBidi" w:hAnsiTheme="minorBidi"/>
          <w:i/>
          <w:iCs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 demonstrated that t</w:t>
      </w:r>
      <w:r w:rsidR="00EF63FC" w:rsidRPr="008B4027">
        <w:rPr>
          <w:rFonts w:asciiTheme="minorBidi" w:hAnsiTheme="minorBidi"/>
          <w:sz w:val="24"/>
          <w:szCs w:val="24"/>
        </w:rPr>
        <w:t xml:space="preserve">hrough pursuit of </w:t>
      </w:r>
      <w:r w:rsidR="00EF63FC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EF63FC" w:rsidRPr="008B4027">
        <w:rPr>
          <w:rFonts w:asciiTheme="minorBidi" w:hAnsiTheme="minorBidi"/>
          <w:sz w:val="24"/>
          <w:szCs w:val="24"/>
        </w:rPr>
        <w:t>, ethics and spirituality actually merge. As</w:t>
      </w:r>
      <w:r w:rsidR="00DA53A8" w:rsidRPr="008B4027">
        <w:rPr>
          <w:rFonts w:asciiTheme="minorBidi" w:hAnsiTheme="minorBidi"/>
          <w:sz w:val="24"/>
          <w:szCs w:val="24"/>
        </w:rPr>
        <w:t xml:space="preserve"> God “loves </w:t>
      </w:r>
      <w:r w:rsidR="00DA53A8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DA53A8" w:rsidRPr="008B4027">
        <w:rPr>
          <w:rFonts w:asciiTheme="minorBidi" w:hAnsiTheme="minorBidi"/>
          <w:sz w:val="24"/>
          <w:szCs w:val="24"/>
        </w:rPr>
        <w:t>” and performs them Himself, human</w:t>
      </w:r>
      <w:r w:rsidR="00C62A1F">
        <w:rPr>
          <w:rFonts w:asciiTheme="minorBidi" w:hAnsiTheme="minorBidi"/>
          <w:sz w:val="24"/>
          <w:szCs w:val="24"/>
        </w:rPr>
        <w:t xml:space="preserve"> </w:t>
      </w:r>
      <w:r w:rsidR="002D6476" w:rsidRPr="000316E7">
        <w:rPr>
          <w:rFonts w:asciiTheme="minorBidi" w:hAnsiTheme="minorBidi"/>
          <w:i/>
          <w:iCs/>
          <w:sz w:val="24"/>
          <w:szCs w:val="24"/>
        </w:rPr>
        <w:t>tzedaka u-mishpat</w:t>
      </w:r>
      <w:r w:rsidR="00C62A1F">
        <w:rPr>
          <w:rFonts w:asciiTheme="minorBidi" w:hAnsiTheme="minorBidi"/>
          <w:sz w:val="24"/>
          <w:szCs w:val="24"/>
        </w:rPr>
        <w:t xml:space="preserve"> is a form of</w:t>
      </w:r>
      <w:r w:rsidR="00DA53A8" w:rsidRPr="008B4027">
        <w:rPr>
          <w:rFonts w:asciiTheme="minorBidi" w:hAnsiTheme="minorBidi"/>
          <w:sz w:val="24"/>
          <w:szCs w:val="24"/>
        </w:rPr>
        <w:t xml:space="preserve"> </w:t>
      </w:r>
      <w:r w:rsidR="00DA62AD" w:rsidRPr="008B4027">
        <w:rPr>
          <w:rFonts w:asciiTheme="minorBidi" w:hAnsiTheme="minorBidi"/>
          <w:sz w:val="24"/>
          <w:szCs w:val="24"/>
        </w:rPr>
        <w:t>imitation</w:t>
      </w:r>
      <w:r w:rsidR="002D6476">
        <w:rPr>
          <w:rFonts w:asciiTheme="minorBidi" w:hAnsiTheme="minorBidi"/>
          <w:sz w:val="24"/>
          <w:szCs w:val="24"/>
        </w:rPr>
        <w:t xml:space="preserve"> and</w:t>
      </w:r>
      <w:r w:rsidR="00DA62AD" w:rsidRPr="008B4027">
        <w:rPr>
          <w:rFonts w:asciiTheme="minorBidi" w:hAnsiTheme="minorBidi"/>
          <w:sz w:val="24"/>
          <w:szCs w:val="24"/>
        </w:rPr>
        <w:t xml:space="preserve"> draws one</w:t>
      </w:r>
      <w:r w:rsidR="004E15E3">
        <w:rPr>
          <w:rFonts w:asciiTheme="minorBidi" w:hAnsiTheme="minorBidi"/>
          <w:sz w:val="24"/>
          <w:szCs w:val="24"/>
        </w:rPr>
        <w:t xml:space="preserve"> </w:t>
      </w:r>
      <w:r w:rsidR="00DA62AD" w:rsidRPr="008B4027">
        <w:rPr>
          <w:rFonts w:asciiTheme="minorBidi" w:hAnsiTheme="minorBidi"/>
          <w:sz w:val="24"/>
          <w:szCs w:val="24"/>
        </w:rPr>
        <w:t>closer to the Divine</w:t>
      </w:r>
      <w:r w:rsidR="00E95AC9" w:rsidRPr="008B4027">
        <w:rPr>
          <w:rFonts w:asciiTheme="minorBidi" w:hAnsiTheme="minorBidi"/>
          <w:sz w:val="24"/>
          <w:szCs w:val="24"/>
        </w:rPr>
        <w:t>.</w:t>
      </w:r>
    </w:p>
    <w:p w14:paraId="03F18084" w14:textId="53D4570C" w:rsidR="004B2872" w:rsidRPr="008B4027" w:rsidRDefault="004B287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1C501D" w14:textId="32947822" w:rsidR="0068170C" w:rsidRPr="008B4027" w:rsidRDefault="0068170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In this </w:t>
      </w:r>
      <w:r w:rsidRPr="00F63F29">
        <w:rPr>
          <w:rFonts w:asciiTheme="minorBidi" w:hAnsiTheme="minorBidi"/>
          <w:i/>
          <w:iCs/>
          <w:sz w:val="24"/>
          <w:szCs w:val="24"/>
        </w:rPr>
        <w:t>shiur</w:t>
      </w:r>
      <w:r w:rsidRPr="008B4027">
        <w:rPr>
          <w:rFonts w:asciiTheme="minorBidi" w:hAnsiTheme="minorBidi"/>
          <w:sz w:val="24"/>
          <w:szCs w:val="24"/>
        </w:rPr>
        <w:t>, we will demonstrate</w:t>
      </w:r>
      <w:r w:rsidR="007352D2" w:rsidRPr="008B4027">
        <w:rPr>
          <w:rFonts w:asciiTheme="minorBidi" w:hAnsiTheme="minorBidi"/>
          <w:sz w:val="24"/>
          <w:szCs w:val="24"/>
        </w:rPr>
        <w:t xml:space="preserve"> that this second idea, too, is deeply embedded in the narrative of </w:t>
      </w:r>
      <w:r w:rsidR="007352D2" w:rsidRPr="008B4027">
        <w:rPr>
          <w:rFonts w:asciiTheme="minorBidi" w:hAnsiTheme="minorBidi"/>
          <w:i/>
          <w:iCs/>
          <w:sz w:val="24"/>
          <w:szCs w:val="24"/>
        </w:rPr>
        <w:t>Parashat Vayera</w:t>
      </w:r>
      <w:r w:rsidR="007352D2" w:rsidRPr="008B4027">
        <w:rPr>
          <w:rFonts w:asciiTheme="minorBidi" w:hAnsiTheme="minorBidi"/>
          <w:sz w:val="24"/>
          <w:szCs w:val="24"/>
        </w:rPr>
        <w:t>. Avraham</w:t>
      </w:r>
      <w:r w:rsidR="00C504AB" w:rsidRPr="008B4027">
        <w:rPr>
          <w:rFonts w:asciiTheme="minorBidi" w:hAnsiTheme="minorBidi"/>
          <w:sz w:val="24"/>
          <w:szCs w:val="24"/>
        </w:rPr>
        <w:t xml:space="preserve"> is not only a champion and exemplar of </w:t>
      </w:r>
      <w:r w:rsidR="00C504AB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C504AB" w:rsidRPr="008B4027">
        <w:rPr>
          <w:rFonts w:asciiTheme="minorBidi" w:hAnsiTheme="minorBidi"/>
          <w:sz w:val="24"/>
          <w:szCs w:val="24"/>
        </w:rPr>
        <w:t xml:space="preserve">; he </w:t>
      </w:r>
      <w:r w:rsidR="00602481" w:rsidRPr="008B4027">
        <w:rPr>
          <w:rFonts w:asciiTheme="minorBidi" w:hAnsiTheme="minorBidi"/>
          <w:sz w:val="24"/>
          <w:szCs w:val="24"/>
        </w:rPr>
        <w:t>also in</w:t>
      </w:r>
      <w:r w:rsidR="00042CF5" w:rsidRPr="008B4027">
        <w:rPr>
          <w:rFonts w:asciiTheme="minorBidi" w:hAnsiTheme="minorBidi"/>
          <w:sz w:val="24"/>
          <w:szCs w:val="24"/>
        </w:rPr>
        <w:t>t</w:t>
      </w:r>
      <w:r w:rsidR="00602481" w:rsidRPr="008B4027">
        <w:rPr>
          <w:rFonts w:asciiTheme="minorBidi" w:hAnsiTheme="minorBidi"/>
          <w:sz w:val="24"/>
          <w:szCs w:val="24"/>
        </w:rPr>
        <w:t xml:space="preserve">uits that </w:t>
      </w:r>
      <w:r w:rsidR="00370A48" w:rsidRPr="008B4027">
        <w:rPr>
          <w:rFonts w:asciiTheme="minorBidi" w:hAnsiTheme="minorBidi"/>
          <w:sz w:val="24"/>
          <w:szCs w:val="24"/>
        </w:rPr>
        <w:t xml:space="preserve">they </w:t>
      </w:r>
      <w:r w:rsidR="005F33E3" w:rsidRPr="008B4027">
        <w:rPr>
          <w:rFonts w:asciiTheme="minorBidi" w:hAnsiTheme="minorBidi"/>
          <w:sz w:val="24"/>
          <w:szCs w:val="24"/>
        </w:rPr>
        <w:t>are “</w:t>
      </w:r>
      <w:r w:rsidR="00370A48" w:rsidRPr="008B4027">
        <w:rPr>
          <w:rFonts w:asciiTheme="minorBidi" w:hAnsiTheme="minorBidi"/>
          <w:sz w:val="24"/>
          <w:szCs w:val="24"/>
        </w:rPr>
        <w:t>the way of God”</w:t>
      </w:r>
      <w:r w:rsidR="005F33E3" w:rsidRPr="008B4027">
        <w:rPr>
          <w:rFonts w:asciiTheme="minorBidi" w:hAnsiTheme="minorBidi"/>
          <w:sz w:val="24"/>
          <w:szCs w:val="24"/>
        </w:rPr>
        <w:t xml:space="preserve"> (</w:t>
      </w:r>
      <w:r w:rsidR="005F33E3" w:rsidRPr="008B4027">
        <w:rPr>
          <w:rFonts w:asciiTheme="minorBidi" w:hAnsiTheme="minorBidi"/>
          <w:i/>
          <w:iCs/>
          <w:sz w:val="24"/>
          <w:szCs w:val="24"/>
        </w:rPr>
        <w:t>derekh Hashem</w:t>
      </w:r>
      <w:r w:rsidR="00711604" w:rsidRPr="008B4027">
        <w:rPr>
          <w:rFonts w:asciiTheme="minorBidi" w:hAnsiTheme="minorBidi"/>
          <w:sz w:val="24"/>
          <w:szCs w:val="24"/>
        </w:rPr>
        <w:t>)</w:t>
      </w:r>
      <w:r w:rsidR="00370A48" w:rsidRPr="008B4027">
        <w:rPr>
          <w:rFonts w:asciiTheme="minorBidi" w:hAnsiTheme="minorBidi"/>
          <w:sz w:val="24"/>
          <w:szCs w:val="24"/>
        </w:rPr>
        <w:t xml:space="preserve"> and the</w:t>
      </w:r>
      <w:r w:rsidR="00711604" w:rsidRPr="008B4027">
        <w:rPr>
          <w:rFonts w:asciiTheme="minorBidi" w:hAnsiTheme="minorBidi"/>
          <w:sz w:val="24"/>
          <w:szCs w:val="24"/>
        </w:rPr>
        <w:t xml:space="preserve">refore </w:t>
      </w:r>
      <w:r w:rsidR="005F33E3" w:rsidRPr="008B4027">
        <w:rPr>
          <w:rFonts w:asciiTheme="minorBidi" w:hAnsiTheme="minorBidi"/>
          <w:sz w:val="24"/>
          <w:szCs w:val="24"/>
        </w:rPr>
        <w:t>constitute a religious act</w:t>
      </w:r>
      <w:r w:rsidR="006B77ED">
        <w:rPr>
          <w:rFonts w:asciiTheme="minorBidi" w:hAnsiTheme="minorBidi"/>
          <w:sz w:val="24"/>
          <w:szCs w:val="24"/>
        </w:rPr>
        <w:t>.</w:t>
      </w:r>
    </w:p>
    <w:p w14:paraId="0F88093C" w14:textId="70D6F3DF" w:rsidR="005F33E3" w:rsidRPr="008B4027" w:rsidRDefault="005F33E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156B13E" w14:textId="77777777" w:rsidR="005F33E3" w:rsidRPr="008B4027" w:rsidRDefault="005F33E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1C3F45" w14:textId="7FAA5BB6" w:rsidR="00CF1963" w:rsidRPr="008B4027" w:rsidRDefault="00CF1963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b/>
          <w:bCs/>
          <w:sz w:val="24"/>
          <w:szCs w:val="24"/>
        </w:rPr>
        <w:t>and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Derekh Hashem</w:t>
      </w:r>
    </w:p>
    <w:p w14:paraId="2175E584" w14:textId="77777777" w:rsidR="00AB5B18" w:rsidRPr="008B4027" w:rsidRDefault="00AB5B18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A35315E" w14:textId="7F247D69" w:rsidR="00CF1963" w:rsidRPr="008B4027" w:rsidRDefault="00DA6B4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22090">
        <w:rPr>
          <w:rFonts w:asciiTheme="minorBidi" w:hAnsiTheme="minorBidi"/>
          <w:i/>
          <w:iCs/>
          <w:sz w:val="24"/>
          <w:szCs w:val="24"/>
        </w:rPr>
        <w:t>Parashat Vayera</w:t>
      </w:r>
      <w:r w:rsidRPr="008B4027">
        <w:rPr>
          <w:rFonts w:asciiTheme="minorBidi" w:hAnsiTheme="minorBidi"/>
          <w:sz w:val="24"/>
          <w:szCs w:val="24"/>
        </w:rPr>
        <w:t xml:space="preserve"> opens with a visit to Avraham by God</w:t>
      </w:r>
      <w:r w:rsidR="00044FF6" w:rsidRPr="008B4027">
        <w:rPr>
          <w:rFonts w:asciiTheme="minorBidi" w:hAnsiTheme="minorBidi"/>
          <w:sz w:val="24"/>
          <w:szCs w:val="24"/>
        </w:rPr>
        <w:t xml:space="preserve"> but quickly </w:t>
      </w:r>
      <w:r w:rsidR="000853A7" w:rsidRPr="008B4027">
        <w:rPr>
          <w:rFonts w:asciiTheme="minorBidi" w:hAnsiTheme="minorBidi"/>
          <w:sz w:val="24"/>
          <w:szCs w:val="24"/>
        </w:rPr>
        <w:t xml:space="preserve">turns to </w:t>
      </w:r>
      <w:r w:rsidR="00852ACB" w:rsidRPr="008B4027">
        <w:rPr>
          <w:rFonts w:asciiTheme="minorBidi" w:hAnsiTheme="minorBidi"/>
          <w:sz w:val="24"/>
          <w:szCs w:val="24"/>
        </w:rPr>
        <w:t xml:space="preserve">telling of three </w:t>
      </w:r>
      <w:r w:rsidR="00733446" w:rsidRPr="008B4027">
        <w:rPr>
          <w:rFonts w:asciiTheme="minorBidi" w:hAnsiTheme="minorBidi"/>
          <w:sz w:val="24"/>
          <w:szCs w:val="24"/>
        </w:rPr>
        <w:t>desert travelers that</w:t>
      </w:r>
      <w:r w:rsidR="00F90C99">
        <w:rPr>
          <w:rFonts w:asciiTheme="minorBidi" w:hAnsiTheme="minorBidi"/>
          <w:sz w:val="24"/>
          <w:szCs w:val="24"/>
        </w:rPr>
        <w:t xml:space="preserve"> catch</w:t>
      </w:r>
      <w:r w:rsidR="00733446" w:rsidRPr="008B4027">
        <w:rPr>
          <w:rFonts w:asciiTheme="minorBidi" w:hAnsiTheme="minorBidi"/>
          <w:sz w:val="24"/>
          <w:szCs w:val="24"/>
        </w:rPr>
        <w:t xml:space="preserve"> Avraham</w:t>
      </w:r>
      <w:r w:rsidR="00912402">
        <w:rPr>
          <w:rFonts w:asciiTheme="minorBidi" w:hAnsiTheme="minorBidi"/>
          <w:sz w:val="24"/>
          <w:szCs w:val="24"/>
        </w:rPr>
        <w:t>’s eye</w:t>
      </w:r>
      <w:r w:rsidR="00733446" w:rsidRPr="008B4027">
        <w:rPr>
          <w:rFonts w:asciiTheme="minorBidi" w:hAnsiTheme="minorBidi"/>
          <w:sz w:val="24"/>
          <w:szCs w:val="24"/>
        </w:rPr>
        <w:t xml:space="preserve">. </w:t>
      </w:r>
      <w:r w:rsidR="00300CB3">
        <w:rPr>
          <w:rFonts w:asciiTheme="minorBidi" w:hAnsiTheme="minorBidi"/>
          <w:sz w:val="24"/>
          <w:szCs w:val="24"/>
        </w:rPr>
        <w:t xml:space="preserve">A </w:t>
      </w:r>
      <w:r w:rsidR="00733446" w:rsidRPr="008B4027">
        <w:rPr>
          <w:rFonts w:asciiTheme="minorBidi" w:hAnsiTheme="minorBidi"/>
          <w:sz w:val="24"/>
          <w:szCs w:val="24"/>
        </w:rPr>
        <w:t>cryptic verse</w:t>
      </w:r>
      <w:r w:rsidR="006D0FC2">
        <w:rPr>
          <w:rFonts w:asciiTheme="minorBidi" w:hAnsiTheme="minorBidi"/>
          <w:sz w:val="24"/>
          <w:szCs w:val="24"/>
        </w:rPr>
        <w:t xml:space="preserve"> follows</w:t>
      </w:r>
      <w:r w:rsidRPr="008B4027">
        <w:rPr>
          <w:rFonts w:asciiTheme="minorBidi" w:hAnsiTheme="minorBidi"/>
          <w:sz w:val="24"/>
          <w:szCs w:val="24"/>
        </w:rPr>
        <w:t>:</w:t>
      </w:r>
    </w:p>
    <w:p w14:paraId="57EFCFF6" w14:textId="30C04356" w:rsidR="00DA6B43" w:rsidRPr="008B4027" w:rsidRDefault="00DA6B4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E403BF" w14:textId="60202984" w:rsidR="00733446" w:rsidRPr="008B4027" w:rsidRDefault="00490BBE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[Avraham] said: </w:t>
      </w:r>
      <w:r w:rsidR="008E4D61" w:rsidRPr="008B4027">
        <w:rPr>
          <w:rFonts w:asciiTheme="minorBidi" w:hAnsiTheme="minorBidi"/>
          <w:sz w:val="24"/>
          <w:szCs w:val="24"/>
        </w:rPr>
        <w:t>“</w:t>
      </w:r>
      <w:r w:rsidR="000976AC" w:rsidRPr="008B4027">
        <w:rPr>
          <w:rFonts w:asciiTheme="minorBidi" w:hAnsiTheme="minorBidi"/>
          <w:sz w:val="24"/>
          <w:szCs w:val="24"/>
        </w:rPr>
        <w:t>My Master (</w:t>
      </w:r>
      <w:r w:rsidRPr="008B4027">
        <w:rPr>
          <w:rFonts w:asciiTheme="minorBidi" w:hAnsiTheme="minorBidi"/>
          <w:i/>
          <w:iCs/>
          <w:sz w:val="24"/>
          <w:szCs w:val="24"/>
        </w:rPr>
        <w:t>A-donai</w:t>
      </w:r>
      <w:r w:rsidR="000976AC" w:rsidRPr="008B4027">
        <w:rPr>
          <w:rFonts w:asciiTheme="minorBidi" w:hAnsiTheme="minorBidi"/>
          <w:sz w:val="24"/>
          <w:szCs w:val="24"/>
        </w:rPr>
        <w:t>)</w:t>
      </w:r>
      <w:r w:rsidRPr="008B4027">
        <w:rPr>
          <w:rFonts w:asciiTheme="minorBidi" w:hAnsiTheme="minorBidi"/>
          <w:sz w:val="24"/>
          <w:szCs w:val="24"/>
        </w:rPr>
        <w:t>, if I have found favor in your eyes</w:t>
      </w:r>
      <w:r w:rsidR="00392561" w:rsidRPr="008B4027">
        <w:rPr>
          <w:rFonts w:asciiTheme="minorBidi" w:hAnsiTheme="minorBidi"/>
          <w:sz w:val="24"/>
          <w:szCs w:val="24"/>
        </w:rPr>
        <w:t xml:space="preserve">, please do not </w:t>
      </w:r>
      <w:r w:rsidR="00D10065" w:rsidRPr="008B4027">
        <w:rPr>
          <w:rFonts w:asciiTheme="minorBidi" w:hAnsiTheme="minorBidi"/>
          <w:sz w:val="24"/>
          <w:szCs w:val="24"/>
        </w:rPr>
        <w:t>pass (</w:t>
      </w:r>
      <w:r w:rsidR="00D10065" w:rsidRPr="008B4027">
        <w:rPr>
          <w:rFonts w:asciiTheme="minorBidi" w:hAnsiTheme="minorBidi"/>
          <w:b/>
          <w:bCs/>
          <w:i/>
          <w:iCs/>
          <w:sz w:val="24"/>
          <w:szCs w:val="24"/>
        </w:rPr>
        <w:t>ta’avor</w:t>
      </w:r>
      <w:r w:rsidR="00D10065" w:rsidRPr="008B4027">
        <w:rPr>
          <w:rFonts w:asciiTheme="minorBidi" w:hAnsiTheme="minorBidi"/>
          <w:sz w:val="24"/>
          <w:szCs w:val="24"/>
        </w:rPr>
        <w:t>)</w:t>
      </w:r>
      <w:r w:rsidR="00392561" w:rsidRPr="008B4027">
        <w:rPr>
          <w:rFonts w:asciiTheme="minorBidi" w:hAnsiTheme="minorBidi"/>
          <w:sz w:val="24"/>
          <w:szCs w:val="24"/>
        </w:rPr>
        <w:t xml:space="preserve"> </w:t>
      </w:r>
      <w:r w:rsidR="00D82A6A">
        <w:rPr>
          <w:rFonts w:asciiTheme="minorBidi" w:hAnsiTheme="minorBidi"/>
          <w:sz w:val="24"/>
          <w:szCs w:val="24"/>
        </w:rPr>
        <w:t xml:space="preserve">from </w:t>
      </w:r>
      <w:r w:rsidR="00EE4759" w:rsidRPr="008B4027">
        <w:rPr>
          <w:rFonts w:asciiTheme="minorBidi" w:hAnsiTheme="minorBidi"/>
          <w:sz w:val="24"/>
          <w:szCs w:val="24"/>
        </w:rPr>
        <w:t>your servant</w:t>
      </w:r>
      <w:r w:rsidR="00392561" w:rsidRPr="008B4027">
        <w:rPr>
          <w:rFonts w:asciiTheme="minorBidi" w:hAnsiTheme="minorBidi"/>
          <w:sz w:val="24"/>
          <w:szCs w:val="24"/>
        </w:rPr>
        <w:t>.</w:t>
      </w:r>
      <w:r w:rsidR="008E4D61" w:rsidRPr="008B4027">
        <w:rPr>
          <w:rFonts w:asciiTheme="minorBidi" w:hAnsiTheme="minorBidi"/>
          <w:sz w:val="24"/>
          <w:szCs w:val="24"/>
        </w:rPr>
        <w:t>”</w:t>
      </w:r>
      <w:r w:rsidR="00392561" w:rsidRPr="008B4027">
        <w:rPr>
          <w:rFonts w:asciiTheme="minorBidi" w:hAnsiTheme="minorBidi"/>
          <w:sz w:val="24"/>
          <w:szCs w:val="24"/>
        </w:rPr>
        <w:t xml:space="preserve"> (</w:t>
      </w:r>
      <w:r w:rsidR="00392561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392561" w:rsidRPr="008B4027">
        <w:rPr>
          <w:rFonts w:asciiTheme="minorBidi" w:hAnsiTheme="minorBidi"/>
          <w:sz w:val="24"/>
          <w:szCs w:val="24"/>
        </w:rPr>
        <w:t xml:space="preserve"> 18:3)</w:t>
      </w:r>
    </w:p>
    <w:p w14:paraId="3DE56EBF" w14:textId="2A97564B" w:rsidR="00392561" w:rsidRPr="008B4027" w:rsidRDefault="0039256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928E26" w14:textId="77777777" w:rsidR="00840EB2" w:rsidRDefault="0049648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lastRenderedPageBreak/>
        <w:t xml:space="preserve">The verse is ambiguous about whom Avraham is addressing. </w:t>
      </w:r>
      <w:r w:rsidR="001D7B10">
        <w:rPr>
          <w:rFonts w:asciiTheme="minorBidi" w:hAnsiTheme="minorBidi"/>
          <w:sz w:val="24"/>
          <w:szCs w:val="24"/>
        </w:rPr>
        <w:t>The Sages</w:t>
      </w:r>
      <w:r w:rsidR="001D7B10" w:rsidRPr="008B4027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sz w:val="24"/>
          <w:szCs w:val="24"/>
        </w:rPr>
        <w:t>already offer two interpretations</w:t>
      </w:r>
      <w:r w:rsidR="00E32896" w:rsidRPr="008B4027">
        <w:rPr>
          <w:rFonts w:asciiTheme="minorBidi" w:hAnsiTheme="minorBidi"/>
          <w:sz w:val="24"/>
          <w:szCs w:val="24"/>
        </w:rPr>
        <w:t xml:space="preserve"> (</w:t>
      </w:r>
      <w:r w:rsidR="00E32896" w:rsidRPr="003E16EA">
        <w:rPr>
          <w:rFonts w:asciiTheme="minorBidi" w:hAnsiTheme="minorBidi"/>
          <w:i/>
          <w:iCs/>
          <w:sz w:val="24"/>
          <w:szCs w:val="24"/>
        </w:rPr>
        <w:t>Sh</w:t>
      </w:r>
      <w:r w:rsidR="003E16EA">
        <w:rPr>
          <w:rFonts w:asciiTheme="minorBidi" w:hAnsiTheme="minorBidi"/>
          <w:i/>
          <w:iCs/>
          <w:sz w:val="24"/>
          <w:szCs w:val="24"/>
        </w:rPr>
        <w:t>e</w:t>
      </w:r>
      <w:r w:rsidR="00E32896" w:rsidRPr="003E16EA">
        <w:rPr>
          <w:rFonts w:asciiTheme="minorBidi" w:hAnsiTheme="minorBidi"/>
          <w:i/>
          <w:iCs/>
          <w:sz w:val="24"/>
          <w:szCs w:val="24"/>
        </w:rPr>
        <w:t>vuot</w:t>
      </w:r>
      <w:r w:rsidR="00E32896" w:rsidRPr="008B4027">
        <w:rPr>
          <w:rFonts w:asciiTheme="minorBidi" w:hAnsiTheme="minorBidi"/>
          <w:sz w:val="24"/>
          <w:szCs w:val="24"/>
        </w:rPr>
        <w:t xml:space="preserve"> 35b)</w:t>
      </w:r>
      <w:r w:rsidRPr="008B4027">
        <w:rPr>
          <w:rFonts w:asciiTheme="minorBidi" w:hAnsiTheme="minorBidi"/>
          <w:sz w:val="24"/>
          <w:szCs w:val="24"/>
        </w:rPr>
        <w:t xml:space="preserve">, as Rashi notes. </w:t>
      </w:r>
    </w:p>
    <w:p w14:paraId="2EB5EE3B" w14:textId="77777777" w:rsidR="00840EB2" w:rsidRDefault="00840EB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D65012" w14:textId="2FBF285D" w:rsidR="00392561" w:rsidRPr="008B4027" w:rsidRDefault="000976A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One possibility is that Avraham is speaking </w:t>
      </w:r>
      <w:r w:rsidR="0089091B" w:rsidRPr="008B4027">
        <w:rPr>
          <w:rFonts w:asciiTheme="minorBidi" w:hAnsiTheme="minorBidi"/>
          <w:sz w:val="24"/>
          <w:szCs w:val="24"/>
        </w:rPr>
        <w:t xml:space="preserve">to one of the </w:t>
      </w:r>
      <w:r w:rsidR="00D76DCA">
        <w:rPr>
          <w:rFonts w:asciiTheme="minorBidi" w:hAnsiTheme="minorBidi"/>
          <w:sz w:val="24"/>
          <w:szCs w:val="24"/>
        </w:rPr>
        <w:t>travelers</w:t>
      </w:r>
      <w:r w:rsidR="0017607C" w:rsidRPr="008B4027">
        <w:rPr>
          <w:rFonts w:asciiTheme="minorBidi" w:hAnsiTheme="minorBidi"/>
          <w:sz w:val="24"/>
          <w:szCs w:val="24"/>
        </w:rPr>
        <w:t xml:space="preserve">, asking </w:t>
      </w:r>
      <w:r w:rsidR="005E7A9C" w:rsidRPr="008B4027">
        <w:rPr>
          <w:rFonts w:asciiTheme="minorBidi" w:hAnsiTheme="minorBidi"/>
          <w:sz w:val="24"/>
          <w:szCs w:val="24"/>
        </w:rPr>
        <w:t>them</w:t>
      </w:r>
      <w:r w:rsidR="0017607C" w:rsidRPr="008B4027">
        <w:rPr>
          <w:rFonts w:asciiTheme="minorBidi" w:hAnsiTheme="minorBidi"/>
          <w:sz w:val="24"/>
          <w:szCs w:val="24"/>
        </w:rPr>
        <w:t xml:space="preserve"> to visi</w:t>
      </w:r>
      <w:r w:rsidR="00DD5D46" w:rsidRPr="008B4027">
        <w:rPr>
          <w:rFonts w:asciiTheme="minorBidi" w:hAnsiTheme="minorBidi"/>
          <w:sz w:val="24"/>
          <w:szCs w:val="24"/>
        </w:rPr>
        <w:t>t.</w:t>
      </w:r>
      <w:r w:rsidR="00510AA6">
        <w:rPr>
          <w:rFonts w:asciiTheme="minorBidi" w:hAnsiTheme="minorBidi"/>
          <w:sz w:val="24"/>
          <w:szCs w:val="24"/>
        </w:rPr>
        <w:t xml:space="preserve"> </w:t>
      </w:r>
      <w:r w:rsidR="00EE4759" w:rsidRPr="008B4027">
        <w:rPr>
          <w:rFonts w:asciiTheme="minorBidi" w:hAnsiTheme="minorBidi"/>
          <w:sz w:val="24"/>
          <w:szCs w:val="24"/>
        </w:rPr>
        <w:t xml:space="preserve">On the one hand, </w:t>
      </w:r>
      <w:r w:rsidR="0022229E" w:rsidRPr="008B4027">
        <w:rPr>
          <w:rFonts w:asciiTheme="minorBidi" w:hAnsiTheme="minorBidi"/>
          <w:sz w:val="24"/>
          <w:szCs w:val="24"/>
        </w:rPr>
        <w:t>t</w:t>
      </w:r>
      <w:r w:rsidR="00DD5D46" w:rsidRPr="008B4027">
        <w:rPr>
          <w:rFonts w:asciiTheme="minorBidi" w:hAnsiTheme="minorBidi"/>
          <w:sz w:val="24"/>
          <w:szCs w:val="24"/>
        </w:rPr>
        <w:t>his fits n</w:t>
      </w:r>
      <w:r w:rsidR="00EE4759" w:rsidRPr="008B4027">
        <w:rPr>
          <w:rFonts w:asciiTheme="minorBidi" w:hAnsiTheme="minorBidi"/>
          <w:sz w:val="24"/>
          <w:szCs w:val="24"/>
        </w:rPr>
        <w:t>eatly with th</w:t>
      </w:r>
      <w:r w:rsidR="00E33AC1" w:rsidRPr="008B4027">
        <w:rPr>
          <w:rFonts w:asciiTheme="minorBidi" w:hAnsiTheme="minorBidi"/>
          <w:sz w:val="24"/>
          <w:szCs w:val="24"/>
        </w:rPr>
        <w:t xml:space="preserve">e </w:t>
      </w:r>
      <w:r w:rsidR="004073E9" w:rsidRPr="008B4027">
        <w:rPr>
          <w:rFonts w:asciiTheme="minorBidi" w:hAnsiTheme="minorBidi"/>
          <w:sz w:val="24"/>
          <w:szCs w:val="24"/>
        </w:rPr>
        <w:t>Torah’s continuation</w:t>
      </w:r>
      <w:r w:rsidR="0004756E">
        <w:rPr>
          <w:rFonts w:asciiTheme="minorBidi" w:hAnsiTheme="minorBidi"/>
          <w:sz w:val="24"/>
          <w:szCs w:val="24"/>
        </w:rPr>
        <w:t>:</w:t>
      </w:r>
      <w:r w:rsidR="00E33AC1" w:rsidRPr="008B4027">
        <w:rPr>
          <w:rFonts w:asciiTheme="minorBidi" w:hAnsiTheme="minorBidi"/>
          <w:sz w:val="24"/>
          <w:szCs w:val="24"/>
        </w:rPr>
        <w:t xml:space="preserve"> “</w:t>
      </w:r>
      <w:r w:rsidR="0004756E">
        <w:rPr>
          <w:rFonts w:asciiTheme="minorBidi" w:hAnsiTheme="minorBidi"/>
          <w:sz w:val="24"/>
          <w:szCs w:val="24"/>
        </w:rPr>
        <w:t>A</w:t>
      </w:r>
      <w:r w:rsidR="00E33AC1" w:rsidRPr="008B4027">
        <w:rPr>
          <w:rFonts w:asciiTheme="minorBidi" w:hAnsiTheme="minorBidi"/>
          <w:sz w:val="24"/>
          <w:szCs w:val="24"/>
        </w:rPr>
        <w:t xml:space="preserve"> bit of water will be fetched, and you can wash </w:t>
      </w:r>
      <w:r w:rsidR="004073E9" w:rsidRPr="008B4027">
        <w:rPr>
          <w:rFonts w:asciiTheme="minorBidi" w:hAnsiTheme="minorBidi"/>
          <w:sz w:val="24"/>
          <w:szCs w:val="24"/>
        </w:rPr>
        <w:t>your feet</w:t>
      </w:r>
      <w:r w:rsidR="005C64F2" w:rsidRPr="008B4027">
        <w:rPr>
          <w:rFonts w:asciiTheme="minorBidi" w:hAnsiTheme="minorBidi"/>
          <w:sz w:val="24"/>
          <w:szCs w:val="24"/>
        </w:rPr>
        <w:t xml:space="preserve">… afterwards you </w:t>
      </w:r>
      <w:r w:rsidR="00EA6AAD" w:rsidRPr="008B4027">
        <w:rPr>
          <w:rFonts w:asciiTheme="minorBidi" w:hAnsiTheme="minorBidi"/>
          <w:sz w:val="24"/>
          <w:szCs w:val="24"/>
        </w:rPr>
        <w:t xml:space="preserve">will </w:t>
      </w:r>
      <w:r w:rsidR="00D10065" w:rsidRPr="008B4027">
        <w:rPr>
          <w:rFonts w:asciiTheme="minorBidi" w:hAnsiTheme="minorBidi"/>
          <w:sz w:val="24"/>
          <w:szCs w:val="24"/>
        </w:rPr>
        <w:t>pass</w:t>
      </w:r>
      <w:r w:rsidR="005C64F2" w:rsidRPr="008B4027">
        <w:rPr>
          <w:rFonts w:asciiTheme="minorBidi" w:hAnsiTheme="minorBidi"/>
          <w:sz w:val="24"/>
          <w:szCs w:val="24"/>
        </w:rPr>
        <w:t xml:space="preserve"> (</w:t>
      </w:r>
      <w:r w:rsidR="005C64F2" w:rsidRPr="008B4027">
        <w:rPr>
          <w:rFonts w:asciiTheme="minorBidi" w:hAnsiTheme="minorBidi"/>
          <w:b/>
          <w:bCs/>
          <w:i/>
          <w:iCs/>
          <w:sz w:val="24"/>
          <w:szCs w:val="24"/>
        </w:rPr>
        <w:t>ta’avor</w:t>
      </w:r>
      <w:r w:rsidR="00606E04" w:rsidRPr="008B4027">
        <w:rPr>
          <w:rFonts w:asciiTheme="minorBidi" w:hAnsiTheme="minorBidi"/>
          <w:b/>
          <w:bCs/>
          <w:i/>
          <w:iCs/>
          <w:sz w:val="24"/>
          <w:szCs w:val="24"/>
        </w:rPr>
        <w:t>u</w:t>
      </w:r>
      <w:r w:rsidR="00606E04" w:rsidRPr="008B4027">
        <w:rPr>
          <w:rFonts w:asciiTheme="minorBidi" w:hAnsiTheme="minorBidi"/>
          <w:sz w:val="24"/>
          <w:szCs w:val="24"/>
        </w:rPr>
        <w:t>)</w:t>
      </w:r>
      <w:r w:rsidR="0004756E">
        <w:rPr>
          <w:rFonts w:asciiTheme="minorBidi" w:hAnsiTheme="minorBidi"/>
          <w:sz w:val="24"/>
          <w:szCs w:val="24"/>
        </w:rPr>
        <w:t xml:space="preserve"> — </w:t>
      </w:r>
      <w:r w:rsidR="00EA6AAD" w:rsidRPr="008B4027">
        <w:rPr>
          <w:rFonts w:asciiTheme="minorBidi" w:hAnsiTheme="minorBidi"/>
          <w:sz w:val="24"/>
          <w:szCs w:val="24"/>
        </w:rPr>
        <w:t xml:space="preserve">for you have </w:t>
      </w:r>
      <w:r w:rsidR="00EE4759" w:rsidRPr="008B4027">
        <w:rPr>
          <w:rFonts w:asciiTheme="minorBidi" w:hAnsiTheme="minorBidi"/>
          <w:sz w:val="24"/>
          <w:szCs w:val="24"/>
        </w:rPr>
        <w:t>passed by</w:t>
      </w:r>
      <w:r w:rsidR="00CB6FFF" w:rsidRPr="008B4027">
        <w:rPr>
          <w:rFonts w:asciiTheme="minorBidi" w:hAnsiTheme="minorBidi"/>
          <w:sz w:val="24"/>
          <w:szCs w:val="24"/>
        </w:rPr>
        <w:t xml:space="preserve"> (</w:t>
      </w:r>
      <w:r w:rsidR="00CB6FFF" w:rsidRPr="008B4027">
        <w:rPr>
          <w:rFonts w:asciiTheme="minorBidi" w:hAnsiTheme="minorBidi"/>
          <w:b/>
          <w:bCs/>
          <w:i/>
          <w:iCs/>
          <w:sz w:val="24"/>
          <w:szCs w:val="24"/>
        </w:rPr>
        <w:t>avartem</w:t>
      </w:r>
      <w:r w:rsidR="00CB6FFF" w:rsidRPr="008B4027">
        <w:rPr>
          <w:rFonts w:asciiTheme="minorBidi" w:hAnsiTheme="minorBidi"/>
          <w:sz w:val="24"/>
          <w:szCs w:val="24"/>
        </w:rPr>
        <w:t>)</w:t>
      </w:r>
      <w:r w:rsidR="00EE4759" w:rsidRPr="008B4027">
        <w:rPr>
          <w:rFonts w:asciiTheme="minorBidi" w:hAnsiTheme="minorBidi"/>
          <w:sz w:val="24"/>
          <w:szCs w:val="24"/>
        </w:rPr>
        <w:t xml:space="preserve"> your servant” (verse </w:t>
      </w:r>
      <w:r w:rsidR="0022229E" w:rsidRPr="008B4027">
        <w:rPr>
          <w:rFonts w:asciiTheme="minorBidi" w:hAnsiTheme="minorBidi"/>
          <w:sz w:val="24"/>
          <w:szCs w:val="24"/>
        </w:rPr>
        <w:t>4-5). On the other hand</w:t>
      </w:r>
      <w:r w:rsidR="009664D7">
        <w:rPr>
          <w:rFonts w:asciiTheme="minorBidi" w:hAnsiTheme="minorBidi"/>
          <w:sz w:val="24"/>
          <w:szCs w:val="24"/>
        </w:rPr>
        <w:t>,</w:t>
      </w:r>
      <w:r w:rsidR="0022229E" w:rsidRPr="008B4027">
        <w:rPr>
          <w:rFonts w:asciiTheme="minorBidi" w:hAnsiTheme="minorBidi"/>
          <w:sz w:val="24"/>
          <w:szCs w:val="24"/>
        </w:rPr>
        <w:t xml:space="preserve"> this interpretation poses its own </w:t>
      </w:r>
      <w:r w:rsidR="00A97743">
        <w:rPr>
          <w:rFonts w:asciiTheme="minorBidi" w:hAnsiTheme="minorBidi"/>
          <w:sz w:val="24"/>
          <w:szCs w:val="24"/>
        </w:rPr>
        <w:t>textual</w:t>
      </w:r>
      <w:r w:rsidR="0022229E" w:rsidRPr="008B4027">
        <w:rPr>
          <w:rFonts w:asciiTheme="minorBidi" w:hAnsiTheme="minorBidi"/>
          <w:sz w:val="24"/>
          <w:szCs w:val="24"/>
        </w:rPr>
        <w:t xml:space="preserve"> problems. </w:t>
      </w:r>
      <w:r w:rsidR="00D348E2" w:rsidRPr="008B4027">
        <w:rPr>
          <w:rFonts w:asciiTheme="minorBidi" w:hAnsiTheme="minorBidi"/>
          <w:sz w:val="24"/>
          <w:szCs w:val="24"/>
        </w:rPr>
        <w:t xml:space="preserve">It doesn’t account for the switch from </w:t>
      </w:r>
      <w:r w:rsidR="00EA6483" w:rsidRPr="008B4027">
        <w:rPr>
          <w:rFonts w:asciiTheme="minorBidi" w:hAnsiTheme="minorBidi"/>
          <w:sz w:val="24"/>
          <w:szCs w:val="24"/>
        </w:rPr>
        <w:t>the singular (</w:t>
      </w:r>
      <w:r w:rsidR="00EA6483" w:rsidRPr="008B4027">
        <w:rPr>
          <w:rFonts w:asciiTheme="minorBidi" w:hAnsiTheme="minorBidi"/>
          <w:i/>
          <w:iCs/>
          <w:sz w:val="24"/>
          <w:szCs w:val="24"/>
        </w:rPr>
        <w:t>ta’avor</w:t>
      </w:r>
      <w:r w:rsidR="00EA6483" w:rsidRPr="008B4027">
        <w:rPr>
          <w:rFonts w:asciiTheme="minorBidi" w:hAnsiTheme="minorBidi"/>
          <w:sz w:val="24"/>
          <w:szCs w:val="24"/>
        </w:rPr>
        <w:t>) in verse 3 to the plural (</w:t>
      </w:r>
      <w:r w:rsidR="00EA6483" w:rsidRPr="008B4027">
        <w:rPr>
          <w:rFonts w:asciiTheme="minorBidi" w:hAnsiTheme="minorBidi"/>
          <w:i/>
          <w:iCs/>
          <w:sz w:val="24"/>
          <w:szCs w:val="24"/>
        </w:rPr>
        <w:t>ta’avoru</w:t>
      </w:r>
      <w:r w:rsidR="00EA6483" w:rsidRPr="008B4027">
        <w:rPr>
          <w:rFonts w:asciiTheme="minorBidi" w:hAnsiTheme="minorBidi"/>
          <w:sz w:val="24"/>
          <w:szCs w:val="24"/>
        </w:rPr>
        <w:t xml:space="preserve">) in verse 4. </w:t>
      </w:r>
      <w:r w:rsidR="004D12CF" w:rsidRPr="008B4027">
        <w:rPr>
          <w:rFonts w:asciiTheme="minorBidi" w:hAnsiTheme="minorBidi"/>
          <w:sz w:val="24"/>
          <w:szCs w:val="24"/>
        </w:rPr>
        <w:t xml:space="preserve">Moreover, it claims that a title usually reserved for God </w:t>
      </w:r>
      <w:r w:rsidR="0004756E">
        <w:rPr>
          <w:rFonts w:asciiTheme="minorBidi" w:hAnsiTheme="minorBidi"/>
          <w:sz w:val="24"/>
          <w:szCs w:val="24"/>
        </w:rPr>
        <w:t>(</w:t>
      </w:r>
      <w:r w:rsidR="0004756E">
        <w:rPr>
          <w:rFonts w:asciiTheme="minorBidi" w:hAnsiTheme="minorBidi"/>
          <w:i/>
          <w:iCs/>
          <w:sz w:val="24"/>
          <w:szCs w:val="24"/>
        </w:rPr>
        <w:t>A-d</w:t>
      </w:r>
      <w:r w:rsidR="004D12CF" w:rsidRPr="00F63F29">
        <w:rPr>
          <w:rFonts w:asciiTheme="minorBidi" w:hAnsiTheme="minorBidi"/>
          <w:i/>
          <w:iCs/>
          <w:sz w:val="24"/>
          <w:szCs w:val="24"/>
        </w:rPr>
        <w:t>onai</w:t>
      </w:r>
      <w:r w:rsidR="0004756E">
        <w:rPr>
          <w:rFonts w:asciiTheme="minorBidi" w:hAnsiTheme="minorBidi"/>
          <w:sz w:val="24"/>
          <w:szCs w:val="24"/>
        </w:rPr>
        <w:t>)</w:t>
      </w:r>
      <w:r w:rsidR="004D12CF" w:rsidRPr="008B4027">
        <w:rPr>
          <w:rFonts w:asciiTheme="minorBidi" w:hAnsiTheme="minorBidi"/>
          <w:sz w:val="24"/>
          <w:szCs w:val="24"/>
        </w:rPr>
        <w:t xml:space="preserve"> </w:t>
      </w:r>
      <w:r w:rsidR="00C91DD2" w:rsidRPr="008B4027">
        <w:rPr>
          <w:rFonts w:asciiTheme="minorBidi" w:hAnsiTheme="minorBidi"/>
          <w:sz w:val="24"/>
          <w:szCs w:val="24"/>
        </w:rPr>
        <w:t>is being used in reference to an</w:t>
      </w:r>
      <w:r w:rsidR="008F13C0">
        <w:rPr>
          <w:rFonts w:asciiTheme="minorBidi" w:hAnsiTheme="minorBidi"/>
          <w:sz w:val="24"/>
          <w:szCs w:val="24"/>
        </w:rPr>
        <w:t>other</w:t>
      </w:r>
      <w:r w:rsidR="00C91DD2" w:rsidRPr="008B4027">
        <w:rPr>
          <w:rFonts w:asciiTheme="minorBidi" w:hAnsiTheme="minorBidi"/>
          <w:sz w:val="24"/>
          <w:szCs w:val="24"/>
        </w:rPr>
        <w:t xml:space="preserve"> figure.</w:t>
      </w:r>
      <w:r w:rsidR="00FF5926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0E76E9E2" w14:textId="02F74EB5" w:rsidR="00C91DD2" w:rsidRPr="008B4027" w:rsidRDefault="00C91DD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9333CB" w14:textId="308DAED7" w:rsidR="00C91DD2" w:rsidRPr="008B4027" w:rsidRDefault="00AA521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Alternatively, </w:t>
      </w:r>
      <w:r w:rsidRPr="00F63F29">
        <w:rPr>
          <w:rFonts w:asciiTheme="minorBidi" w:hAnsiTheme="minorBidi"/>
          <w:i/>
          <w:iCs/>
          <w:sz w:val="24"/>
          <w:szCs w:val="24"/>
        </w:rPr>
        <w:t>Chazal</w:t>
      </w:r>
      <w:r w:rsidRPr="008B4027">
        <w:rPr>
          <w:rFonts w:asciiTheme="minorBidi" w:hAnsiTheme="minorBidi"/>
          <w:sz w:val="24"/>
          <w:szCs w:val="24"/>
        </w:rPr>
        <w:t xml:space="preserve"> suggest that Avraham is indeed addressing God</w:t>
      </w:r>
      <w:r w:rsidR="00F83710" w:rsidRPr="008B4027">
        <w:rPr>
          <w:rFonts w:asciiTheme="minorBidi" w:hAnsiTheme="minorBidi"/>
          <w:sz w:val="24"/>
          <w:szCs w:val="24"/>
        </w:rPr>
        <w:t xml:space="preserve"> before turning to the </w:t>
      </w:r>
      <w:r w:rsidR="009D5949">
        <w:rPr>
          <w:rFonts w:asciiTheme="minorBidi" w:hAnsiTheme="minorBidi"/>
          <w:sz w:val="24"/>
          <w:szCs w:val="24"/>
        </w:rPr>
        <w:t>travelers</w:t>
      </w:r>
      <w:r w:rsidR="00C26680" w:rsidRPr="008B4027">
        <w:rPr>
          <w:rFonts w:asciiTheme="minorBidi" w:hAnsiTheme="minorBidi"/>
          <w:sz w:val="24"/>
          <w:szCs w:val="24"/>
        </w:rPr>
        <w:t xml:space="preserve"> in the following verse.</w:t>
      </w:r>
      <w:r w:rsidR="00C47840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C26680" w:rsidRPr="008B4027">
        <w:rPr>
          <w:rFonts w:asciiTheme="minorBidi" w:hAnsiTheme="minorBidi"/>
          <w:sz w:val="24"/>
          <w:szCs w:val="24"/>
        </w:rPr>
        <w:t xml:space="preserve">In that case, </w:t>
      </w:r>
      <w:r w:rsidR="00CF6E01">
        <w:rPr>
          <w:rFonts w:asciiTheme="minorBidi" w:hAnsiTheme="minorBidi"/>
          <w:sz w:val="24"/>
          <w:szCs w:val="24"/>
        </w:rPr>
        <w:t>however</w:t>
      </w:r>
      <w:r w:rsidR="00C26680" w:rsidRPr="008B4027">
        <w:rPr>
          <w:rFonts w:asciiTheme="minorBidi" w:hAnsiTheme="minorBidi"/>
          <w:sz w:val="24"/>
          <w:szCs w:val="24"/>
        </w:rPr>
        <w:t xml:space="preserve">, </w:t>
      </w:r>
      <w:r w:rsidR="00527F6D" w:rsidRPr="008B4027">
        <w:rPr>
          <w:rFonts w:asciiTheme="minorBidi" w:hAnsiTheme="minorBidi"/>
          <w:sz w:val="24"/>
          <w:szCs w:val="24"/>
        </w:rPr>
        <w:t>how does this brief verse fit in</w:t>
      </w:r>
      <w:r w:rsidR="00AE296A" w:rsidRPr="008B4027">
        <w:rPr>
          <w:rFonts w:asciiTheme="minorBidi" w:hAnsiTheme="minorBidi"/>
          <w:sz w:val="24"/>
          <w:szCs w:val="24"/>
        </w:rPr>
        <w:t xml:space="preserve">to the larger </w:t>
      </w:r>
      <w:r w:rsidR="00CF6E01">
        <w:rPr>
          <w:rFonts w:asciiTheme="minorBidi" w:hAnsiTheme="minorBidi"/>
          <w:sz w:val="24"/>
          <w:szCs w:val="24"/>
        </w:rPr>
        <w:t>plot</w:t>
      </w:r>
      <w:r w:rsidR="00AE296A" w:rsidRPr="008B4027">
        <w:rPr>
          <w:rFonts w:asciiTheme="minorBidi" w:hAnsiTheme="minorBidi"/>
          <w:sz w:val="24"/>
          <w:szCs w:val="24"/>
        </w:rPr>
        <w:t xml:space="preserve"> about Avraham and his guests? </w:t>
      </w:r>
      <w:r w:rsidR="00AE296A" w:rsidRPr="008B4027">
        <w:rPr>
          <w:rFonts w:asciiTheme="minorBidi" w:hAnsiTheme="minorBidi"/>
          <w:i/>
          <w:iCs/>
          <w:sz w:val="24"/>
          <w:szCs w:val="24"/>
        </w:rPr>
        <w:t>Shabbat</w:t>
      </w:r>
      <w:r w:rsidR="00AE296A" w:rsidRPr="008B4027">
        <w:rPr>
          <w:rFonts w:asciiTheme="minorBidi" w:hAnsiTheme="minorBidi"/>
          <w:sz w:val="24"/>
          <w:szCs w:val="24"/>
        </w:rPr>
        <w:t xml:space="preserve"> 127a implicitly addresses this</w:t>
      </w:r>
      <w:r w:rsidR="00D450F1">
        <w:rPr>
          <w:rFonts w:asciiTheme="minorBidi" w:hAnsiTheme="minorBidi"/>
          <w:sz w:val="24"/>
          <w:szCs w:val="24"/>
        </w:rPr>
        <w:t xml:space="preserve"> question</w:t>
      </w:r>
      <w:r w:rsidR="00AE296A" w:rsidRPr="008B4027">
        <w:rPr>
          <w:rFonts w:asciiTheme="minorBidi" w:hAnsiTheme="minorBidi"/>
          <w:sz w:val="24"/>
          <w:szCs w:val="24"/>
        </w:rPr>
        <w:t>:</w:t>
      </w:r>
    </w:p>
    <w:p w14:paraId="2E686AA2" w14:textId="76CF9F3E" w:rsidR="00E32896" w:rsidRPr="008B4027" w:rsidRDefault="00E3289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1CF7ED" w14:textId="34F24A49" w:rsidR="00E32896" w:rsidRPr="008B4027" w:rsidRDefault="00FC6CF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Rav Yehuda said in the name of Rav: Welcoming guests is greater than receiving the Divine Presence, </w:t>
      </w:r>
      <w:r w:rsidR="008E4D61" w:rsidRPr="008B4027">
        <w:rPr>
          <w:rFonts w:asciiTheme="minorBidi" w:hAnsiTheme="minorBidi"/>
          <w:sz w:val="24"/>
          <w:szCs w:val="24"/>
        </w:rPr>
        <w:t xml:space="preserve">as it says, </w:t>
      </w:r>
      <w:r w:rsidR="00F31EE2">
        <w:rPr>
          <w:rFonts w:asciiTheme="minorBidi" w:hAnsiTheme="minorBidi"/>
          <w:sz w:val="24"/>
          <w:szCs w:val="24"/>
        </w:rPr>
        <w:t>“</w:t>
      </w:r>
      <w:r w:rsidR="008E4D61" w:rsidRPr="008B4027">
        <w:rPr>
          <w:rFonts w:asciiTheme="minorBidi" w:hAnsiTheme="minorBidi"/>
          <w:sz w:val="24"/>
          <w:szCs w:val="24"/>
        </w:rPr>
        <w:t xml:space="preserve">He said: </w:t>
      </w:r>
      <w:r w:rsidR="00F31EE2">
        <w:rPr>
          <w:rFonts w:asciiTheme="minorBidi" w:hAnsiTheme="minorBidi"/>
          <w:sz w:val="24"/>
          <w:szCs w:val="24"/>
        </w:rPr>
        <w:t>‘</w:t>
      </w:r>
      <w:r w:rsidR="008E4D61" w:rsidRPr="008B4027">
        <w:rPr>
          <w:rFonts w:asciiTheme="minorBidi" w:hAnsiTheme="minorBidi"/>
          <w:sz w:val="24"/>
          <w:szCs w:val="24"/>
        </w:rPr>
        <w:t>My Master (</w:t>
      </w:r>
      <w:r w:rsidR="008E4D61" w:rsidRPr="008B4027">
        <w:rPr>
          <w:rFonts w:asciiTheme="minorBidi" w:hAnsiTheme="minorBidi"/>
          <w:i/>
          <w:iCs/>
          <w:sz w:val="24"/>
          <w:szCs w:val="24"/>
        </w:rPr>
        <w:t>A-donai</w:t>
      </w:r>
      <w:r w:rsidR="008E4D61" w:rsidRPr="008B4027">
        <w:rPr>
          <w:rFonts w:asciiTheme="minorBidi" w:hAnsiTheme="minorBidi"/>
          <w:sz w:val="24"/>
          <w:szCs w:val="24"/>
        </w:rPr>
        <w:t xml:space="preserve">), if I have found favor in </w:t>
      </w:r>
      <w:r w:rsidR="0004756E">
        <w:rPr>
          <w:rFonts w:asciiTheme="minorBidi" w:hAnsiTheme="minorBidi"/>
          <w:sz w:val="24"/>
          <w:szCs w:val="24"/>
        </w:rPr>
        <w:t>Y</w:t>
      </w:r>
      <w:r w:rsidR="008E4D61" w:rsidRPr="008B4027">
        <w:rPr>
          <w:rFonts w:asciiTheme="minorBidi" w:hAnsiTheme="minorBidi"/>
          <w:sz w:val="24"/>
          <w:szCs w:val="24"/>
        </w:rPr>
        <w:t>our eyes, please do not pass</w:t>
      </w:r>
      <w:r w:rsidR="00477ED8">
        <w:rPr>
          <w:rFonts w:asciiTheme="minorBidi" w:hAnsiTheme="minorBidi"/>
          <w:sz w:val="24"/>
          <w:szCs w:val="24"/>
        </w:rPr>
        <w:t>,</w:t>
      </w:r>
      <w:r w:rsidR="00627EC4">
        <w:rPr>
          <w:rFonts w:asciiTheme="minorBidi" w:hAnsiTheme="minorBidi"/>
          <w:sz w:val="24"/>
          <w:szCs w:val="24"/>
        </w:rPr>
        <w:t>’”</w:t>
      </w:r>
      <w:r w:rsidR="008E4D61" w:rsidRPr="008B4027">
        <w:rPr>
          <w:rFonts w:asciiTheme="minorBidi" w:hAnsiTheme="minorBidi"/>
          <w:sz w:val="24"/>
          <w:szCs w:val="24"/>
        </w:rPr>
        <w:t xml:space="preserve"> etc.</w:t>
      </w:r>
    </w:p>
    <w:p w14:paraId="68B4FF08" w14:textId="02A7914D" w:rsidR="00DA6B43" w:rsidRPr="008B4027" w:rsidRDefault="00DA6B4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399AA6" w14:textId="77777777" w:rsidR="00BC6A00" w:rsidRPr="008B4027" w:rsidRDefault="0056348B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According to Rav, Avraham is excusing himself from God’s presence</w:t>
      </w:r>
      <w:r w:rsidR="00C12835" w:rsidRPr="008B4027">
        <w:rPr>
          <w:rFonts w:asciiTheme="minorBidi" w:hAnsiTheme="minorBidi"/>
          <w:sz w:val="24"/>
          <w:szCs w:val="24"/>
        </w:rPr>
        <w:t xml:space="preserve"> in order to </w:t>
      </w:r>
      <w:r w:rsidR="005275BC" w:rsidRPr="008B4027">
        <w:rPr>
          <w:rFonts w:asciiTheme="minorBidi" w:hAnsiTheme="minorBidi"/>
          <w:sz w:val="24"/>
          <w:szCs w:val="24"/>
        </w:rPr>
        <w:t>welcome guests!</w:t>
      </w:r>
    </w:p>
    <w:p w14:paraId="0E0679D2" w14:textId="77777777" w:rsidR="00BC6A00" w:rsidRPr="008B4027" w:rsidRDefault="00BC6A0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9D5334" w14:textId="4E18AE15" w:rsidR="00BC6A00" w:rsidRPr="008B4027" w:rsidRDefault="00753F9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From </w:t>
      </w:r>
      <w:r w:rsidR="00B53955" w:rsidRPr="008B4027">
        <w:rPr>
          <w:rFonts w:asciiTheme="minorBidi" w:hAnsiTheme="minorBidi"/>
          <w:sz w:val="24"/>
          <w:szCs w:val="24"/>
        </w:rPr>
        <w:t xml:space="preserve">Rav we might learn that spiritual </w:t>
      </w:r>
      <w:r w:rsidR="0046537B">
        <w:rPr>
          <w:rFonts w:asciiTheme="minorBidi" w:hAnsiTheme="minorBidi"/>
          <w:sz w:val="24"/>
          <w:szCs w:val="24"/>
        </w:rPr>
        <w:t>activities</w:t>
      </w:r>
      <w:r w:rsidR="00C9289E">
        <w:rPr>
          <w:rFonts w:asciiTheme="minorBidi" w:hAnsiTheme="minorBidi"/>
          <w:sz w:val="24"/>
          <w:szCs w:val="24"/>
        </w:rPr>
        <w:t xml:space="preserve"> </w:t>
      </w:r>
      <w:r w:rsidR="007D3616">
        <w:rPr>
          <w:rFonts w:asciiTheme="minorBidi" w:hAnsiTheme="minorBidi"/>
          <w:sz w:val="24"/>
          <w:szCs w:val="24"/>
        </w:rPr>
        <w:t xml:space="preserve">are </w:t>
      </w:r>
      <w:r w:rsidR="00184E0F">
        <w:rPr>
          <w:rFonts w:asciiTheme="minorBidi" w:hAnsiTheme="minorBidi"/>
          <w:sz w:val="24"/>
          <w:szCs w:val="24"/>
        </w:rPr>
        <w:t>overridden</w:t>
      </w:r>
      <w:r w:rsidR="007D3616">
        <w:rPr>
          <w:rFonts w:asciiTheme="minorBidi" w:hAnsiTheme="minorBidi"/>
          <w:sz w:val="24"/>
          <w:szCs w:val="24"/>
        </w:rPr>
        <w:t xml:space="preserve"> by </w:t>
      </w:r>
      <w:r w:rsidR="00B53955" w:rsidRPr="008B4027">
        <w:rPr>
          <w:rFonts w:asciiTheme="minorBidi" w:hAnsiTheme="minorBidi"/>
          <w:sz w:val="24"/>
          <w:szCs w:val="24"/>
        </w:rPr>
        <w:t>ethical</w:t>
      </w:r>
      <w:r w:rsidR="007A3750" w:rsidRPr="008B4027">
        <w:rPr>
          <w:rFonts w:asciiTheme="minorBidi" w:hAnsiTheme="minorBidi"/>
          <w:sz w:val="24"/>
          <w:szCs w:val="24"/>
        </w:rPr>
        <w:t xml:space="preserve"> demands</w:t>
      </w:r>
      <w:r w:rsidR="00D33C36" w:rsidRPr="008B4027">
        <w:rPr>
          <w:rFonts w:asciiTheme="minorBidi" w:hAnsiTheme="minorBidi"/>
          <w:sz w:val="24"/>
          <w:szCs w:val="24"/>
        </w:rPr>
        <w:t>.</w:t>
      </w:r>
      <w:r w:rsidR="00B53955" w:rsidRPr="008B4027">
        <w:rPr>
          <w:rFonts w:asciiTheme="minorBidi" w:hAnsiTheme="minorBidi"/>
          <w:sz w:val="24"/>
          <w:szCs w:val="24"/>
        </w:rPr>
        <w:t xml:space="preserve"> </w:t>
      </w:r>
      <w:r w:rsidR="003628CF" w:rsidRPr="008B4027">
        <w:rPr>
          <w:rFonts w:asciiTheme="minorBidi" w:hAnsiTheme="minorBidi"/>
          <w:sz w:val="24"/>
          <w:szCs w:val="24"/>
        </w:rPr>
        <w:t xml:space="preserve">One cannot </w:t>
      </w:r>
      <w:r w:rsidR="00996C61" w:rsidRPr="008B4027">
        <w:rPr>
          <w:rFonts w:asciiTheme="minorBidi" w:hAnsiTheme="minorBidi"/>
          <w:sz w:val="24"/>
          <w:szCs w:val="24"/>
        </w:rPr>
        <w:t xml:space="preserve">indulgently </w:t>
      </w:r>
      <w:r w:rsidR="003628CF" w:rsidRPr="008B4027">
        <w:rPr>
          <w:rFonts w:asciiTheme="minorBidi" w:hAnsiTheme="minorBidi"/>
          <w:sz w:val="24"/>
          <w:szCs w:val="24"/>
        </w:rPr>
        <w:t>bask in God’s glory if the</w:t>
      </w:r>
      <w:r w:rsidR="00310435" w:rsidRPr="008B4027">
        <w:rPr>
          <w:rFonts w:asciiTheme="minorBidi" w:hAnsiTheme="minorBidi"/>
          <w:sz w:val="24"/>
          <w:szCs w:val="24"/>
        </w:rPr>
        <w:t>re are people in need.</w:t>
      </w:r>
      <w:r w:rsidR="00B53955" w:rsidRPr="008B4027">
        <w:rPr>
          <w:rFonts w:asciiTheme="minorBidi" w:hAnsiTheme="minorBidi"/>
          <w:sz w:val="24"/>
          <w:szCs w:val="24"/>
        </w:rPr>
        <w:t xml:space="preserve"> </w:t>
      </w:r>
      <w:r w:rsidR="0004756E">
        <w:rPr>
          <w:rFonts w:asciiTheme="minorBidi" w:hAnsiTheme="minorBidi"/>
          <w:sz w:val="24"/>
          <w:szCs w:val="24"/>
        </w:rPr>
        <w:t>HaRav</w:t>
      </w:r>
      <w:r w:rsidR="00310435" w:rsidRPr="008B4027">
        <w:rPr>
          <w:rFonts w:asciiTheme="minorBidi" w:hAnsiTheme="minorBidi"/>
          <w:sz w:val="24"/>
          <w:szCs w:val="24"/>
        </w:rPr>
        <w:t xml:space="preserve"> Yaakov Medan, </w:t>
      </w:r>
      <w:r w:rsidR="004B4166" w:rsidRPr="008B4027">
        <w:rPr>
          <w:rFonts w:asciiTheme="minorBidi" w:hAnsiTheme="minorBidi"/>
          <w:sz w:val="24"/>
          <w:szCs w:val="24"/>
        </w:rPr>
        <w:t xml:space="preserve">however, </w:t>
      </w:r>
      <w:r w:rsidR="00B53955" w:rsidRPr="008B4027">
        <w:rPr>
          <w:rFonts w:asciiTheme="minorBidi" w:hAnsiTheme="minorBidi"/>
          <w:sz w:val="24"/>
          <w:szCs w:val="24"/>
        </w:rPr>
        <w:t xml:space="preserve">suggests that </w:t>
      </w:r>
      <w:r w:rsidR="004D0AE7" w:rsidRPr="008B4027">
        <w:rPr>
          <w:rFonts w:asciiTheme="minorBidi" w:hAnsiTheme="minorBidi"/>
          <w:sz w:val="24"/>
          <w:szCs w:val="24"/>
        </w:rPr>
        <w:t>we can formulate Rav’s lesson, and thus Avraham’s own insight, differently.</w:t>
      </w:r>
      <w:r w:rsidR="00453E47" w:rsidRPr="008B4027">
        <w:rPr>
          <w:rFonts w:asciiTheme="minorBidi" w:hAnsiTheme="minorBidi"/>
          <w:sz w:val="24"/>
          <w:szCs w:val="24"/>
        </w:rPr>
        <w:t xml:space="preserve"> </w:t>
      </w:r>
    </w:p>
    <w:p w14:paraId="2FD68D3D" w14:textId="77777777" w:rsidR="00BC6A00" w:rsidRPr="008B4027" w:rsidRDefault="00BC6A0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60DF62" w14:textId="5FA63981" w:rsidR="00FD419F" w:rsidRPr="008B4027" w:rsidRDefault="00453E4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Perhaps Avraham is not </w:t>
      </w:r>
      <w:r w:rsidR="00154A30" w:rsidRPr="008B4027">
        <w:rPr>
          <w:rFonts w:asciiTheme="minorBidi" w:hAnsiTheme="minorBidi"/>
          <w:sz w:val="24"/>
          <w:szCs w:val="24"/>
        </w:rPr>
        <w:t xml:space="preserve">preferring the ethical act to spiritual worship; </w:t>
      </w:r>
      <w:r w:rsidRPr="008B4027">
        <w:rPr>
          <w:rFonts w:asciiTheme="minorBidi" w:hAnsiTheme="minorBidi"/>
          <w:sz w:val="24"/>
          <w:szCs w:val="24"/>
        </w:rPr>
        <w:t xml:space="preserve">rather, he recognizes that </w:t>
      </w:r>
      <w:r w:rsidRPr="008B4027">
        <w:rPr>
          <w:rFonts w:asciiTheme="minorBidi" w:hAnsiTheme="minorBidi"/>
          <w:b/>
          <w:bCs/>
          <w:sz w:val="24"/>
          <w:szCs w:val="24"/>
        </w:rPr>
        <w:t>pursuit of the ethical is itself a spiritual quest,</w:t>
      </w:r>
      <w:r w:rsidRPr="008B4027">
        <w:rPr>
          <w:rFonts w:asciiTheme="minorBidi" w:hAnsiTheme="minorBidi"/>
          <w:sz w:val="24"/>
          <w:szCs w:val="24"/>
        </w:rPr>
        <w:t xml:space="preserve"> for imitating God, “Who </w:t>
      </w:r>
      <w:r w:rsidR="00C9289E">
        <w:rPr>
          <w:rFonts w:asciiTheme="minorBidi" w:hAnsiTheme="minorBidi"/>
          <w:sz w:val="24"/>
          <w:szCs w:val="24"/>
        </w:rPr>
        <w:t xml:space="preserve">loves </w:t>
      </w:r>
      <w:r w:rsidR="00412F8E" w:rsidRPr="00412F8E">
        <w:rPr>
          <w:rFonts w:asciiTheme="minorBidi" w:hAnsiTheme="minorBidi"/>
          <w:i/>
          <w:iCs/>
          <w:sz w:val="24"/>
          <w:szCs w:val="24"/>
        </w:rPr>
        <w:t>tzedaka u-mishpat</w:t>
      </w:r>
      <w:r w:rsidR="00412F8E">
        <w:rPr>
          <w:rFonts w:asciiTheme="minorBidi" w:hAnsiTheme="minorBidi"/>
          <w:sz w:val="24"/>
          <w:szCs w:val="24"/>
        </w:rPr>
        <w:t>” (</w:t>
      </w:r>
      <w:r w:rsidR="00412F8E" w:rsidRPr="00DE4E62">
        <w:rPr>
          <w:rFonts w:asciiTheme="minorBidi" w:hAnsiTheme="minorBidi"/>
          <w:i/>
          <w:iCs/>
          <w:sz w:val="24"/>
          <w:szCs w:val="24"/>
        </w:rPr>
        <w:t>Tehillim</w:t>
      </w:r>
      <w:r w:rsidR="00412F8E">
        <w:rPr>
          <w:rFonts w:asciiTheme="minorBidi" w:hAnsiTheme="minorBidi"/>
          <w:sz w:val="24"/>
          <w:szCs w:val="24"/>
        </w:rPr>
        <w:t xml:space="preserve"> 33:5)</w:t>
      </w:r>
      <w:r w:rsidRPr="008B4027">
        <w:rPr>
          <w:rFonts w:asciiTheme="minorBidi" w:hAnsiTheme="minorBidi"/>
          <w:sz w:val="24"/>
          <w:szCs w:val="24"/>
        </w:rPr>
        <w:t>, is in fact the greatest way to cleave to Him.</w:t>
      </w:r>
      <w:r w:rsidR="00FD419F" w:rsidRPr="008B4027">
        <w:rPr>
          <w:rFonts w:asciiTheme="minorBidi" w:hAnsiTheme="minorBidi"/>
          <w:sz w:val="24"/>
          <w:szCs w:val="24"/>
        </w:rPr>
        <w:t xml:space="preserve"> Welcoming guests does not override spiritual </w:t>
      </w:r>
      <w:r w:rsidR="00DF3263">
        <w:rPr>
          <w:rFonts w:asciiTheme="minorBidi" w:hAnsiTheme="minorBidi"/>
          <w:sz w:val="24"/>
          <w:szCs w:val="24"/>
        </w:rPr>
        <w:t>yearnings</w:t>
      </w:r>
      <w:r w:rsidR="00FD419F" w:rsidRPr="008B4027">
        <w:rPr>
          <w:rFonts w:asciiTheme="minorBidi" w:hAnsiTheme="minorBidi"/>
          <w:sz w:val="24"/>
          <w:szCs w:val="24"/>
        </w:rPr>
        <w:t>; it is</w:t>
      </w:r>
      <w:r w:rsidR="0052074C" w:rsidRPr="008B4027">
        <w:rPr>
          <w:rFonts w:asciiTheme="minorBidi" w:hAnsiTheme="minorBidi"/>
          <w:sz w:val="24"/>
          <w:szCs w:val="24"/>
        </w:rPr>
        <w:t xml:space="preserve"> itself</w:t>
      </w:r>
      <w:r w:rsidR="00FD419F" w:rsidRPr="008B4027">
        <w:rPr>
          <w:rFonts w:asciiTheme="minorBidi" w:hAnsiTheme="minorBidi"/>
          <w:sz w:val="24"/>
          <w:szCs w:val="24"/>
        </w:rPr>
        <w:t xml:space="preserve"> an essentially spiritual pursuit</w:t>
      </w:r>
      <w:r w:rsidR="00D84EC7" w:rsidRPr="008B4027">
        <w:rPr>
          <w:rFonts w:asciiTheme="minorBidi" w:hAnsiTheme="minorBidi"/>
          <w:sz w:val="24"/>
          <w:szCs w:val="24"/>
        </w:rPr>
        <w:t xml:space="preserve">, and, as such, more powerful than </w:t>
      </w:r>
      <w:r w:rsidR="00044AE6" w:rsidRPr="008B4027">
        <w:rPr>
          <w:rFonts w:asciiTheme="minorBidi" w:hAnsiTheme="minorBidi"/>
          <w:sz w:val="24"/>
          <w:szCs w:val="24"/>
        </w:rPr>
        <w:t>sacrifice or meditation</w:t>
      </w:r>
      <w:r w:rsidR="00932DD7" w:rsidRPr="008B4027">
        <w:rPr>
          <w:rFonts w:asciiTheme="minorBidi" w:hAnsiTheme="minorBidi"/>
          <w:sz w:val="24"/>
          <w:szCs w:val="24"/>
        </w:rPr>
        <w:t xml:space="preserve">. Avraham </w:t>
      </w:r>
      <w:r w:rsidR="00705E6F" w:rsidRPr="008B4027">
        <w:rPr>
          <w:rFonts w:asciiTheme="minorBidi" w:hAnsiTheme="minorBidi"/>
          <w:sz w:val="24"/>
          <w:szCs w:val="24"/>
        </w:rPr>
        <w:t>understands</w:t>
      </w:r>
      <w:r w:rsidR="001C221C" w:rsidRPr="008B4027">
        <w:rPr>
          <w:rFonts w:asciiTheme="minorBidi" w:hAnsiTheme="minorBidi"/>
          <w:sz w:val="24"/>
          <w:szCs w:val="24"/>
        </w:rPr>
        <w:t xml:space="preserve"> that </w:t>
      </w:r>
      <w:r w:rsidR="003E3450" w:rsidRPr="008B4027">
        <w:rPr>
          <w:rFonts w:asciiTheme="minorBidi" w:hAnsiTheme="minorBidi"/>
          <w:sz w:val="24"/>
          <w:szCs w:val="24"/>
        </w:rPr>
        <w:t xml:space="preserve">sometimes </w:t>
      </w:r>
      <w:r w:rsidR="001C221C" w:rsidRPr="008B4027">
        <w:rPr>
          <w:rFonts w:asciiTheme="minorBidi" w:hAnsiTheme="minorBidi"/>
          <w:sz w:val="24"/>
          <w:szCs w:val="24"/>
        </w:rPr>
        <w:t xml:space="preserve">he will find God not by </w:t>
      </w:r>
      <w:r w:rsidR="00A57E0C" w:rsidRPr="008B4027">
        <w:rPr>
          <w:rFonts w:asciiTheme="minorBidi" w:hAnsiTheme="minorBidi"/>
          <w:sz w:val="24"/>
          <w:szCs w:val="24"/>
        </w:rPr>
        <w:t xml:space="preserve">“seeking His face” (see </w:t>
      </w:r>
      <w:r w:rsidR="00A57E0C" w:rsidRPr="008B4027">
        <w:rPr>
          <w:rFonts w:asciiTheme="minorBidi" w:hAnsiTheme="minorBidi"/>
          <w:i/>
          <w:iCs/>
          <w:sz w:val="24"/>
          <w:szCs w:val="24"/>
        </w:rPr>
        <w:t>Tehillim</w:t>
      </w:r>
      <w:r w:rsidR="00A57E0C" w:rsidRPr="008B4027">
        <w:rPr>
          <w:rFonts w:asciiTheme="minorBidi" w:hAnsiTheme="minorBidi"/>
          <w:sz w:val="24"/>
          <w:szCs w:val="24"/>
        </w:rPr>
        <w:t xml:space="preserve"> 27:8) but by deliberately turning away</w:t>
      </w:r>
      <w:r w:rsidR="000E2625">
        <w:rPr>
          <w:rFonts w:asciiTheme="minorBidi" w:hAnsiTheme="minorBidi"/>
          <w:sz w:val="24"/>
          <w:szCs w:val="24"/>
        </w:rPr>
        <w:t xml:space="preserve">, </w:t>
      </w:r>
      <w:r w:rsidR="00D56CD6">
        <w:rPr>
          <w:rFonts w:asciiTheme="minorBidi" w:hAnsiTheme="minorBidi"/>
          <w:sz w:val="24"/>
          <w:szCs w:val="24"/>
        </w:rPr>
        <w:t xml:space="preserve">in order </w:t>
      </w:r>
      <w:r w:rsidR="00A57E0C" w:rsidRPr="008B4027">
        <w:rPr>
          <w:rFonts w:asciiTheme="minorBidi" w:hAnsiTheme="minorBidi"/>
          <w:sz w:val="24"/>
          <w:szCs w:val="24"/>
        </w:rPr>
        <w:t xml:space="preserve">to </w:t>
      </w:r>
      <w:r w:rsidR="007238F4">
        <w:rPr>
          <w:rFonts w:asciiTheme="minorBidi" w:hAnsiTheme="minorBidi"/>
          <w:sz w:val="24"/>
          <w:szCs w:val="24"/>
        </w:rPr>
        <w:t>advance</w:t>
      </w:r>
      <w:r w:rsidR="007238F4" w:rsidRPr="008B4027">
        <w:rPr>
          <w:rFonts w:asciiTheme="minorBidi" w:hAnsiTheme="minorBidi"/>
          <w:sz w:val="24"/>
          <w:szCs w:val="24"/>
        </w:rPr>
        <w:t xml:space="preserve"> </w:t>
      </w:r>
      <w:r w:rsidR="00A57E0C" w:rsidRPr="008B4027">
        <w:rPr>
          <w:rFonts w:asciiTheme="minorBidi" w:hAnsiTheme="minorBidi"/>
          <w:sz w:val="24"/>
          <w:szCs w:val="24"/>
        </w:rPr>
        <w:t xml:space="preserve">God’s project of </w:t>
      </w:r>
      <w:r w:rsidR="00A57E0C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A57E0C" w:rsidRPr="008B4027">
        <w:rPr>
          <w:rFonts w:asciiTheme="minorBidi" w:hAnsiTheme="minorBidi"/>
          <w:sz w:val="24"/>
          <w:szCs w:val="24"/>
        </w:rPr>
        <w:t>.</w:t>
      </w:r>
      <w:r w:rsidR="004F5CA2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119EF0A9" w14:textId="678AF119" w:rsidR="00A57E0C" w:rsidRPr="008B4027" w:rsidRDefault="00A57E0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A5FDC6" w14:textId="23DB341F" w:rsidR="002E0CAC" w:rsidRPr="008B4027" w:rsidRDefault="000B12A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Furthermore, </w:t>
      </w:r>
      <w:r w:rsidR="0004756E">
        <w:rPr>
          <w:rFonts w:asciiTheme="minorBidi" w:hAnsiTheme="minorBidi"/>
          <w:sz w:val="24"/>
          <w:szCs w:val="24"/>
        </w:rPr>
        <w:t xml:space="preserve">HaRav </w:t>
      </w:r>
      <w:r w:rsidRPr="008B4027">
        <w:rPr>
          <w:rFonts w:asciiTheme="minorBidi" w:hAnsiTheme="minorBidi"/>
          <w:sz w:val="24"/>
          <w:szCs w:val="24"/>
        </w:rPr>
        <w:t>Medan contends that this is exactly what God</w:t>
      </w:r>
      <w:r w:rsidR="002E0CAC" w:rsidRPr="008B4027">
        <w:rPr>
          <w:rFonts w:asciiTheme="minorBidi" w:hAnsiTheme="minorBidi"/>
          <w:sz w:val="24"/>
          <w:szCs w:val="24"/>
        </w:rPr>
        <w:t xml:space="preserve"> notices in his subsequent description of Avraham:</w:t>
      </w:r>
    </w:p>
    <w:p w14:paraId="132C0E13" w14:textId="77777777" w:rsidR="002E0CAC" w:rsidRPr="008B4027" w:rsidRDefault="002E0CA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E28C73" w14:textId="1547ED3A" w:rsidR="009856F1" w:rsidRPr="008B4027" w:rsidRDefault="002E0CAC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I</w:t>
      </w:r>
      <w:r w:rsidR="00453E47" w:rsidRPr="008B4027">
        <w:rPr>
          <w:rFonts w:asciiTheme="minorBidi" w:hAnsiTheme="minorBidi"/>
          <w:sz w:val="24"/>
          <w:szCs w:val="24"/>
        </w:rPr>
        <w:t xml:space="preserve">t seems that this </w:t>
      </w:r>
      <w:r w:rsidR="00E14560" w:rsidRPr="008B4027">
        <w:rPr>
          <w:rFonts w:asciiTheme="minorBidi" w:hAnsiTheme="minorBidi"/>
          <w:sz w:val="24"/>
          <w:szCs w:val="24"/>
        </w:rPr>
        <w:t xml:space="preserve">is </w:t>
      </w:r>
      <w:r w:rsidR="0068702B" w:rsidRPr="008B4027">
        <w:rPr>
          <w:rFonts w:asciiTheme="minorBidi" w:hAnsiTheme="minorBidi"/>
          <w:sz w:val="24"/>
          <w:szCs w:val="24"/>
        </w:rPr>
        <w:t>the deeper meaning of A</w:t>
      </w:r>
      <w:r w:rsidR="00453E47" w:rsidRPr="008B4027">
        <w:rPr>
          <w:rFonts w:asciiTheme="minorBidi" w:hAnsiTheme="minorBidi"/>
          <w:sz w:val="24"/>
          <w:szCs w:val="24"/>
        </w:rPr>
        <w:t>vraham’s innovation</w:t>
      </w:r>
      <w:r w:rsidR="00214764" w:rsidRPr="008B4027">
        <w:rPr>
          <w:rFonts w:asciiTheme="minorBidi" w:hAnsiTheme="minorBidi"/>
          <w:sz w:val="24"/>
          <w:szCs w:val="24"/>
        </w:rPr>
        <w:t xml:space="preserve">: </w:t>
      </w:r>
      <w:r w:rsidR="00A879A7" w:rsidRPr="008B4027">
        <w:rPr>
          <w:rFonts w:asciiTheme="minorBidi" w:hAnsiTheme="minorBidi"/>
          <w:sz w:val="24"/>
          <w:szCs w:val="24"/>
        </w:rPr>
        <w:t>“For I have known him…”</w:t>
      </w:r>
      <w:r w:rsidR="003E2CDE">
        <w:rPr>
          <w:rFonts w:asciiTheme="minorBidi" w:hAnsiTheme="minorBidi"/>
          <w:sz w:val="24"/>
          <w:szCs w:val="24"/>
        </w:rPr>
        <w:t xml:space="preserve"> (</w:t>
      </w:r>
      <w:r w:rsidR="003E2CDE" w:rsidRPr="008B4027">
        <w:rPr>
          <w:rFonts w:asciiTheme="minorBidi" w:hAnsiTheme="minorBidi"/>
          <w:i/>
          <w:iCs/>
          <w:sz w:val="24"/>
          <w:szCs w:val="24"/>
        </w:rPr>
        <w:t>Bereishit</w:t>
      </w:r>
      <w:r w:rsidR="003E2CDE" w:rsidRPr="008B4027">
        <w:rPr>
          <w:rFonts w:asciiTheme="minorBidi" w:hAnsiTheme="minorBidi"/>
          <w:sz w:val="24"/>
          <w:szCs w:val="24"/>
        </w:rPr>
        <w:t xml:space="preserve"> 18:19</w:t>
      </w:r>
      <w:r w:rsidR="003E2CDE">
        <w:rPr>
          <w:rFonts w:asciiTheme="minorBidi" w:hAnsiTheme="minorBidi"/>
          <w:sz w:val="24"/>
          <w:szCs w:val="24"/>
        </w:rPr>
        <w:t>).</w:t>
      </w:r>
      <w:r w:rsidR="00453E47" w:rsidRPr="008B4027">
        <w:rPr>
          <w:rFonts w:asciiTheme="minorBidi" w:hAnsiTheme="minorBidi"/>
          <w:sz w:val="24"/>
          <w:szCs w:val="24"/>
        </w:rPr>
        <w:t xml:space="preserve"> Avraham does not only </w:t>
      </w:r>
      <w:r w:rsidR="00CB58B9" w:rsidRPr="008B4027">
        <w:rPr>
          <w:rFonts w:asciiTheme="minorBidi" w:hAnsiTheme="minorBidi"/>
          <w:sz w:val="24"/>
          <w:szCs w:val="24"/>
        </w:rPr>
        <w:t>“</w:t>
      </w:r>
      <w:r w:rsidR="00453E47" w:rsidRPr="008B4027">
        <w:rPr>
          <w:rFonts w:asciiTheme="minorBidi" w:hAnsiTheme="minorBidi"/>
          <w:sz w:val="24"/>
          <w:szCs w:val="24"/>
        </w:rPr>
        <w:t>command his children</w:t>
      </w:r>
      <w:r w:rsidR="00CB58B9" w:rsidRPr="008B4027">
        <w:rPr>
          <w:rFonts w:asciiTheme="minorBidi" w:hAnsiTheme="minorBidi"/>
          <w:sz w:val="24"/>
          <w:szCs w:val="24"/>
        </w:rPr>
        <w:t>”</w:t>
      </w:r>
      <w:r w:rsidR="00453E47" w:rsidRPr="008B4027">
        <w:rPr>
          <w:rFonts w:asciiTheme="minorBidi" w:hAnsiTheme="minorBidi"/>
          <w:sz w:val="24"/>
          <w:szCs w:val="24"/>
        </w:rPr>
        <w:t xml:space="preserve"> </w:t>
      </w:r>
      <w:r w:rsidR="008313EE" w:rsidRPr="008B4027">
        <w:rPr>
          <w:rFonts w:asciiTheme="minorBidi" w:hAnsiTheme="minorBidi"/>
          <w:sz w:val="24"/>
          <w:szCs w:val="24"/>
        </w:rPr>
        <w:t>in</w:t>
      </w:r>
      <w:r w:rsidR="00453E47" w:rsidRPr="008B4027">
        <w:rPr>
          <w:rFonts w:asciiTheme="minorBidi" w:hAnsiTheme="minorBidi"/>
          <w:sz w:val="24"/>
          <w:szCs w:val="24"/>
        </w:rPr>
        <w:t xml:space="preserve"> </w:t>
      </w:r>
      <w:r w:rsidR="00CB58B9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453E47" w:rsidRPr="008B4027">
        <w:rPr>
          <w:rFonts w:asciiTheme="minorBidi" w:hAnsiTheme="minorBidi"/>
          <w:sz w:val="24"/>
          <w:szCs w:val="24"/>
        </w:rPr>
        <w:t xml:space="preserve">; he also emphasizes that charity and justice are in fact the </w:t>
      </w:r>
      <w:r w:rsidR="00EB5B1F" w:rsidRPr="008B4027">
        <w:rPr>
          <w:rFonts w:asciiTheme="minorBidi" w:hAnsiTheme="minorBidi"/>
          <w:sz w:val="24"/>
          <w:szCs w:val="24"/>
        </w:rPr>
        <w:t>“</w:t>
      </w:r>
      <w:r w:rsidR="00453E47" w:rsidRPr="008B4027">
        <w:rPr>
          <w:rFonts w:asciiTheme="minorBidi" w:hAnsiTheme="minorBidi"/>
          <w:sz w:val="24"/>
          <w:szCs w:val="24"/>
        </w:rPr>
        <w:t>way of God,</w:t>
      </w:r>
      <w:r w:rsidR="00EB5B1F" w:rsidRPr="008B4027">
        <w:rPr>
          <w:rFonts w:asciiTheme="minorBidi" w:hAnsiTheme="minorBidi"/>
          <w:sz w:val="24"/>
          <w:szCs w:val="24"/>
        </w:rPr>
        <w:t>”</w:t>
      </w:r>
      <w:r w:rsidR="00453E47" w:rsidRPr="008B4027">
        <w:rPr>
          <w:rFonts w:asciiTheme="minorBidi" w:hAnsiTheme="minorBidi"/>
          <w:sz w:val="24"/>
          <w:szCs w:val="24"/>
        </w:rPr>
        <w:t xml:space="preserve"> and through them one cleaves to God and to His attributes” (</w:t>
      </w:r>
      <w:r w:rsidR="00453E47" w:rsidRPr="008B4027">
        <w:rPr>
          <w:rFonts w:asciiTheme="minorBidi" w:eastAsia="Arial Unicode MS" w:hAnsiTheme="minorBidi"/>
          <w:i/>
          <w:iCs/>
          <w:sz w:val="24"/>
          <w:szCs w:val="24"/>
        </w:rPr>
        <w:t>The Word is Very Near</w:t>
      </w:r>
      <w:r w:rsidR="0004756E">
        <w:rPr>
          <w:rFonts w:asciiTheme="minorBidi" w:eastAsia="Arial Unicode MS" w:hAnsiTheme="minorBidi"/>
          <w:i/>
          <w:iCs/>
          <w:sz w:val="24"/>
          <w:szCs w:val="24"/>
        </w:rPr>
        <w:t xml:space="preserve"> — </w:t>
      </w:r>
      <w:r w:rsidR="00A33F3C" w:rsidRPr="008B4027">
        <w:rPr>
          <w:rFonts w:asciiTheme="minorBidi" w:eastAsia="Arial Unicode MS" w:hAnsiTheme="minorBidi"/>
          <w:i/>
          <w:iCs/>
          <w:sz w:val="24"/>
          <w:szCs w:val="24"/>
        </w:rPr>
        <w:t>B</w:t>
      </w:r>
      <w:r w:rsidR="0019623C">
        <w:rPr>
          <w:rFonts w:asciiTheme="minorBidi" w:eastAsia="Arial Unicode MS" w:hAnsiTheme="minorBidi"/>
          <w:i/>
          <w:iCs/>
          <w:sz w:val="24"/>
          <w:szCs w:val="24"/>
        </w:rPr>
        <w:t>e</w:t>
      </w:r>
      <w:r w:rsidR="00A33F3C" w:rsidRPr="008B4027">
        <w:rPr>
          <w:rFonts w:asciiTheme="minorBidi" w:eastAsia="Arial Unicode MS" w:hAnsiTheme="minorBidi"/>
          <w:i/>
          <w:iCs/>
          <w:sz w:val="24"/>
          <w:szCs w:val="24"/>
        </w:rPr>
        <w:t>reishit</w:t>
      </w:r>
      <w:r w:rsidR="00453E47" w:rsidRPr="008B4027">
        <w:rPr>
          <w:rFonts w:asciiTheme="minorBidi" w:eastAsia="Arial Unicode MS" w:hAnsiTheme="minorBidi"/>
          <w:i/>
          <w:iCs/>
          <w:sz w:val="24"/>
          <w:szCs w:val="24"/>
        </w:rPr>
        <w:t xml:space="preserve"> </w:t>
      </w:r>
      <w:r w:rsidR="00453E47" w:rsidRPr="008B4027">
        <w:rPr>
          <w:rFonts w:asciiTheme="minorBidi" w:eastAsia="Arial Unicode MS" w:hAnsiTheme="minorBidi"/>
          <w:sz w:val="24"/>
          <w:szCs w:val="24"/>
        </w:rPr>
        <w:t xml:space="preserve">[Heb.; Tel Aviv, 2014], </w:t>
      </w:r>
      <w:r w:rsidR="00453E47" w:rsidRPr="008B4027">
        <w:rPr>
          <w:rFonts w:asciiTheme="minorBidi" w:hAnsiTheme="minorBidi"/>
          <w:sz w:val="24"/>
          <w:szCs w:val="24"/>
        </w:rPr>
        <w:t>116-118).</w:t>
      </w:r>
      <w:r w:rsidR="00F96B18" w:rsidRPr="008B4027">
        <w:rPr>
          <w:rStyle w:val="FootnoteReference"/>
          <w:rFonts w:asciiTheme="minorBidi" w:hAnsiTheme="minorBidi"/>
          <w:sz w:val="24"/>
          <w:szCs w:val="24"/>
        </w:rPr>
        <w:footnoteReference w:id="5"/>
      </w:r>
    </w:p>
    <w:p w14:paraId="66FEF053" w14:textId="78AA3158" w:rsidR="002A1314" w:rsidRPr="008B4027" w:rsidRDefault="002A131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33E51F" w14:textId="3DE3485B" w:rsidR="002A1314" w:rsidRPr="008B4027" w:rsidRDefault="002A1314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Avraham does not only embrace </w:t>
      </w:r>
      <w:r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. He identifies </w:t>
      </w:r>
      <w:r w:rsidR="00EB3C2E" w:rsidRPr="008B4027">
        <w:rPr>
          <w:rFonts w:asciiTheme="minorBidi" w:hAnsiTheme="minorBidi"/>
          <w:sz w:val="24"/>
          <w:szCs w:val="24"/>
        </w:rPr>
        <w:t>them as the path of God, and thus the path to God</w:t>
      </w:r>
      <w:r w:rsidR="00F96B18">
        <w:rPr>
          <w:rFonts w:asciiTheme="minorBidi" w:hAnsiTheme="minorBidi"/>
          <w:sz w:val="24"/>
          <w:szCs w:val="24"/>
        </w:rPr>
        <w:t xml:space="preserve">. </w:t>
      </w:r>
      <w:r w:rsidR="00EB3C2E" w:rsidRPr="008B4027">
        <w:rPr>
          <w:rFonts w:asciiTheme="minorBidi" w:hAnsiTheme="minorBidi"/>
          <w:sz w:val="24"/>
          <w:szCs w:val="24"/>
        </w:rPr>
        <w:t>Welcoming guests</w:t>
      </w:r>
      <w:r w:rsidR="00902CFD" w:rsidRPr="008B4027">
        <w:rPr>
          <w:rFonts w:asciiTheme="minorBidi" w:hAnsiTheme="minorBidi"/>
          <w:sz w:val="24"/>
          <w:szCs w:val="24"/>
        </w:rPr>
        <w:t xml:space="preserve"> trumps</w:t>
      </w:r>
      <w:r w:rsidR="007D30E9" w:rsidRPr="008B4027">
        <w:rPr>
          <w:rFonts w:asciiTheme="minorBidi" w:hAnsiTheme="minorBidi"/>
          <w:sz w:val="24"/>
          <w:szCs w:val="24"/>
        </w:rPr>
        <w:t xml:space="preserve"> receiving the Divine Presence because </w:t>
      </w:r>
      <w:r w:rsidR="006306EE" w:rsidRPr="008B4027">
        <w:rPr>
          <w:rFonts w:asciiTheme="minorBidi" w:hAnsiTheme="minorBidi"/>
          <w:i/>
          <w:iCs/>
          <w:sz w:val="24"/>
          <w:szCs w:val="24"/>
        </w:rPr>
        <w:t>chessed</w:t>
      </w:r>
      <w:r w:rsidR="006306EE" w:rsidRPr="008B4027">
        <w:rPr>
          <w:rFonts w:asciiTheme="minorBidi" w:hAnsiTheme="minorBidi"/>
          <w:sz w:val="24"/>
          <w:szCs w:val="24"/>
        </w:rPr>
        <w:t xml:space="preserve"> </w:t>
      </w:r>
      <w:r w:rsidR="007D30E9" w:rsidRPr="008B4027">
        <w:rPr>
          <w:rFonts w:asciiTheme="minorBidi" w:hAnsiTheme="minorBidi"/>
          <w:sz w:val="24"/>
          <w:szCs w:val="24"/>
        </w:rPr>
        <w:t xml:space="preserve">is where God </w:t>
      </w:r>
      <w:r w:rsidR="003B7661" w:rsidRPr="008B4027">
        <w:rPr>
          <w:rFonts w:asciiTheme="minorBidi" w:hAnsiTheme="minorBidi"/>
          <w:sz w:val="24"/>
          <w:szCs w:val="24"/>
        </w:rPr>
        <w:t xml:space="preserve">is </w:t>
      </w:r>
      <w:r w:rsidR="00855064">
        <w:rPr>
          <w:rFonts w:asciiTheme="minorBidi" w:hAnsiTheme="minorBidi"/>
          <w:sz w:val="24"/>
          <w:szCs w:val="24"/>
        </w:rPr>
        <w:t xml:space="preserve">truly </w:t>
      </w:r>
      <w:r w:rsidR="003B7661" w:rsidRPr="008B4027">
        <w:rPr>
          <w:rFonts w:asciiTheme="minorBidi" w:hAnsiTheme="minorBidi"/>
          <w:sz w:val="24"/>
          <w:szCs w:val="24"/>
        </w:rPr>
        <w:t>found.</w:t>
      </w:r>
      <w:r w:rsidR="00F96B18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3B7661" w:rsidRPr="008B4027">
        <w:rPr>
          <w:rFonts w:asciiTheme="minorBidi" w:hAnsiTheme="minorBidi"/>
          <w:sz w:val="24"/>
          <w:szCs w:val="24"/>
        </w:rPr>
        <w:t xml:space="preserve"> </w:t>
      </w:r>
    </w:p>
    <w:p w14:paraId="748C5B26" w14:textId="55E681AE" w:rsidR="00BC1B99" w:rsidRDefault="00BC1B99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0709CA34" w14:textId="77777777" w:rsidR="00C70B86" w:rsidRPr="008B4027" w:rsidRDefault="00C70B86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69AC0EB" w14:textId="6411F042" w:rsidR="00B551E9" w:rsidRPr="008B4027" w:rsidRDefault="00883CE8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“</w:t>
      </w:r>
      <w:r w:rsidR="00B551E9" w:rsidRPr="008B4027">
        <w:rPr>
          <w:rFonts w:asciiTheme="minorBidi" w:hAnsiTheme="minorBidi"/>
          <w:b/>
          <w:bCs/>
          <w:sz w:val="24"/>
          <w:szCs w:val="24"/>
        </w:rPr>
        <w:t xml:space="preserve">Will the Judge of the Whole Earth </w:t>
      </w:r>
      <w:r w:rsidR="00271706">
        <w:rPr>
          <w:rFonts w:asciiTheme="minorBidi" w:hAnsiTheme="minorBidi"/>
          <w:b/>
          <w:bCs/>
          <w:sz w:val="24"/>
          <w:szCs w:val="24"/>
        </w:rPr>
        <w:t>N</w:t>
      </w:r>
      <w:r w:rsidR="00271706" w:rsidRPr="008B4027">
        <w:rPr>
          <w:rFonts w:asciiTheme="minorBidi" w:hAnsiTheme="minorBidi"/>
          <w:b/>
          <w:bCs/>
          <w:sz w:val="24"/>
          <w:szCs w:val="24"/>
        </w:rPr>
        <w:t xml:space="preserve">ot </w:t>
      </w:r>
      <w:r w:rsidR="00B551E9" w:rsidRPr="008B4027">
        <w:rPr>
          <w:rFonts w:asciiTheme="minorBidi" w:hAnsiTheme="minorBidi"/>
          <w:b/>
          <w:bCs/>
          <w:sz w:val="24"/>
          <w:szCs w:val="24"/>
        </w:rPr>
        <w:t>Do Justic</w:t>
      </w:r>
      <w:r w:rsidR="00E051E4">
        <w:rPr>
          <w:rFonts w:asciiTheme="minorBidi" w:hAnsiTheme="minorBidi"/>
          <w:b/>
          <w:bCs/>
          <w:sz w:val="24"/>
          <w:szCs w:val="24"/>
        </w:rPr>
        <w:t>e</w:t>
      </w:r>
      <w:r w:rsidR="00B551E9" w:rsidRPr="008B4027">
        <w:rPr>
          <w:rFonts w:asciiTheme="minorBidi" w:hAnsiTheme="minorBidi"/>
          <w:b/>
          <w:bCs/>
          <w:sz w:val="24"/>
          <w:szCs w:val="24"/>
        </w:rPr>
        <w:t>?</w:t>
      </w:r>
      <w:r w:rsidR="00E051E4">
        <w:rPr>
          <w:rFonts w:asciiTheme="minorBidi" w:hAnsiTheme="minorBidi"/>
          <w:b/>
          <w:bCs/>
          <w:sz w:val="24"/>
          <w:szCs w:val="24"/>
        </w:rPr>
        <w:t>”</w:t>
      </w:r>
    </w:p>
    <w:p w14:paraId="10747A17" w14:textId="4791BCA9" w:rsidR="00BC1B99" w:rsidRPr="008B4027" w:rsidRDefault="00BC1B99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E7FD0B" w14:textId="3073E50D" w:rsidR="00B551E9" w:rsidRPr="008B4027" w:rsidRDefault="00BC1B99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If </w:t>
      </w:r>
      <w:r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 are themselves the </w:t>
      </w:r>
      <w:r w:rsidR="00362DB2">
        <w:rPr>
          <w:rFonts w:asciiTheme="minorBidi" w:hAnsiTheme="minorBidi"/>
          <w:sz w:val="24"/>
          <w:szCs w:val="24"/>
        </w:rPr>
        <w:t>“</w:t>
      </w:r>
      <w:r w:rsidRPr="008B4027">
        <w:rPr>
          <w:rFonts w:asciiTheme="minorBidi" w:hAnsiTheme="minorBidi"/>
          <w:sz w:val="24"/>
          <w:szCs w:val="24"/>
        </w:rPr>
        <w:t>way of God,</w:t>
      </w:r>
      <w:r w:rsidR="00362DB2">
        <w:rPr>
          <w:rFonts w:asciiTheme="minorBidi" w:hAnsiTheme="minorBidi"/>
          <w:sz w:val="24"/>
          <w:szCs w:val="24"/>
        </w:rPr>
        <w:t>”</w:t>
      </w:r>
      <w:r w:rsidRPr="008B4027">
        <w:rPr>
          <w:rFonts w:asciiTheme="minorBidi" w:hAnsiTheme="minorBidi"/>
          <w:sz w:val="24"/>
          <w:szCs w:val="24"/>
        </w:rPr>
        <w:t xml:space="preserve"> then we </w:t>
      </w:r>
      <w:r w:rsidR="00627EC4">
        <w:rPr>
          <w:rFonts w:asciiTheme="minorBidi" w:hAnsiTheme="minorBidi"/>
          <w:sz w:val="24"/>
          <w:szCs w:val="24"/>
        </w:rPr>
        <w:t>may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031251" w:rsidRPr="008B4027">
        <w:rPr>
          <w:rFonts w:asciiTheme="minorBidi" w:hAnsiTheme="minorBidi"/>
          <w:sz w:val="24"/>
          <w:szCs w:val="24"/>
        </w:rPr>
        <w:t xml:space="preserve">perhaps </w:t>
      </w:r>
      <w:r w:rsidRPr="008B4027">
        <w:rPr>
          <w:rFonts w:asciiTheme="minorBidi" w:hAnsiTheme="minorBidi"/>
          <w:sz w:val="24"/>
          <w:szCs w:val="24"/>
        </w:rPr>
        <w:t xml:space="preserve">better </w:t>
      </w:r>
      <w:r w:rsidR="00131992" w:rsidRPr="008B4027">
        <w:rPr>
          <w:rFonts w:asciiTheme="minorBidi" w:hAnsiTheme="minorBidi"/>
          <w:sz w:val="24"/>
          <w:szCs w:val="24"/>
        </w:rPr>
        <w:t xml:space="preserve">understand Avraham’s </w:t>
      </w:r>
      <w:r w:rsidR="009B2231">
        <w:rPr>
          <w:rFonts w:asciiTheme="minorBidi" w:hAnsiTheme="minorBidi"/>
          <w:sz w:val="24"/>
          <w:szCs w:val="24"/>
        </w:rPr>
        <w:t xml:space="preserve">subsequent </w:t>
      </w:r>
      <w:r w:rsidR="00131992" w:rsidRPr="008B4027">
        <w:rPr>
          <w:rFonts w:asciiTheme="minorBidi" w:hAnsiTheme="minorBidi"/>
          <w:sz w:val="24"/>
          <w:szCs w:val="24"/>
        </w:rPr>
        <w:t xml:space="preserve">dialogue with God about Sedom. </w:t>
      </w:r>
      <w:r w:rsidR="00B551E9" w:rsidRPr="008B4027">
        <w:rPr>
          <w:rFonts w:asciiTheme="minorBidi" w:hAnsiTheme="minorBidi"/>
          <w:sz w:val="24"/>
          <w:szCs w:val="24"/>
        </w:rPr>
        <w:t>Logically, how is Avraham able to challenge God: “Will the Judge of the whole earth not do justice?”</w:t>
      </w:r>
      <w:r w:rsidR="00E051E4">
        <w:rPr>
          <w:rFonts w:asciiTheme="minorBidi" w:hAnsiTheme="minorBidi"/>
          <w:sz w:val="24"/>
          <w:szCs w:val="24"/>
        </w:rPr>
        <w:t xml:space="preserve"> </w:t>
      </w:r>
      <w:r w:rsidR="00E051E4" w:rsidRPr="00B36124">
        <w:rPr>
          <w:rFonts w:asciiTheme="minorBidi" w:hAnsiTheme="minorBidi"/>
          <w:sz w:val="24"/>
          <w:szCs w:val="24"/>
        </w:rPr>
        <w:t>(</w:t>
      </w:r>
      <w:r w:rsidR="00E051E4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E051E4" w:rsidRPr="00B36124">
        <w:rPr>
          <w:rFonts w:asciiTheme="minorBidi" w:hAnsiTheme="minorBidi"/>
          <w:sz w:val="24"/>
          <w:szCs w:val="24"/>
        </w:rPr>
        <w:t xml:space="preserve"> 18:25</w:t>
      </w:r>
      <w:r w:rsidR="00E051E4">
        <w:rPr>
          <w:rFonts w:asciiTheme="minorBidi" w:hAnsiTheme="minorBidi"/>
          <w:sz w:val="24"/>
          <w:szCs w:val="24"/>
        </w:rPr>
        <w:t>)</w:t>
      </w:r>
      <w:r w:rsidR="00C65800">
        <w:rPr>
          <w:rFonts w:asciiTheme="minorBidi" w:hAnsiTheme="minorBidi"/>
          <w:sz w:val="24"/>
          <w:szCs w:val="24"/>
        </w:rPr>
        <w:t>.</w:t>
      </w:r>
      <w:r w:rsidR="00B551E9" w:rsidRPr="008B4027">
        <w:rPr>
          <w:rFonts w:asciiTheme="minorBidi" w:hAnsiTheme="minorBidi"/>
          <w:sz w:val="24"/>
          <w:szCs w:val="24"/>
        </w:rPr>
        <w:t xml:space="preserve"> Shouldn’t the Judge of the whole earth solely determine what justice is?</w:t>
      </w:r>
      <w:r w:rsidR="00CF4323" w:rsidRPr="008B4027">
        <w:rPr>
          <w:rFonts w:asciiTheme="minorBidi" w:hAnsiTheme="minorBidi"/>
          <w:sz w:val="24"/>
          <w:szCs w:val="24"/>
        </w:rPr>
        <w:t>!</w:t>
      </w:r>
      <w:r w:rsidR="00B551E9" w:rsidRPr="008B4027">
        <w:rPr>
          <w:rFonts w:asciiTheme="minorBidi" w:hAnsiTheme="minorBidi"/>
          <w:sz w:val="24"/>
          <w:szCs w:val="24"/>
        </w:rPr>
        <w:t xml:space="preserve"> </w:t>
      </w:r>
      <w:r w:rsidR="001A3E71" w:rsidRPr="008B4027">
        <w:rPr>
          <w:rFonts w:asciiTheme="minorBidi" w:hAnsiTheme="minorBidi"/>
          <w:sz w:val="24"/>
          <w:szCs w:val="24"/>
        </w:rPr>
        <w:t xml:space="preserve">Is </w:t>
      </w:r>
      <w:r w:rsidR="00B551E9" w:rsidRPr="008B4027">
        <w:rPr>
          <w:rFonts w:asciiTheme="minorBidi" w:hAnsiTheme="minorBidi"/>
          <w:sz w:val="24"/>
          <w:szCs w:val="24"/>
        </w:rPr>
        <w:t xml:space="preserve">Avraham </w:t>
      </w:r>
      <w:r w:rsidR="001A3E71" w:rsidRPr="008B4027">
        <w:rPr>
          <w:rFonts w:asciiTheme="minorBidi" w:hAnsiTheme="minorBidi"/>
          <w:sz w:val="24"/>
          <w:szCs w:val="24"/>
        </w:rPr>
        <w:t>dictating to God what it means to be just</w:t>
      </w:r>
      <w:r w:rsidR="00CF4323" w:rsidRPr="008B4027">
        <w:rPr>
          <w:rFonts w:asciiTheme="minorBidi" w:hAnsiTheme="minorBidi"/>
          <w:sz w:val="24"/>
          <w:szCs w:val="24"/>
        </w:rPr>
        <w:t>?</w:t>
      </w:r>
    </w:p>
    <w:p w14:paraId="10AFB0CB" w14:textId="3F1E26E6" w:rsidR="00CF4323" w:rsidRPr="008B4027" w:rsidRDefault="00CF432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F01855" w14:textId="1F3B1049" w:rsidR="00892A35" w:rsidRPr="008B4027" w:rsidRDefault="00CF432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However, if Avraham’s sense of justice </w:t>
      </w:r>
      <w:r w:rsidR="00486A4E" w:rsidRPr="008B4027">
        <w:rPr>
          <w:rFonts w:asciiTheme="minorBidi" w:hAnsiTheme="minorBidi"/>
          <w:sz w:val="24"/>
          <w:szCs w:val="24"/>
        </w:rPr>
        <w:t xml:space="preserve">itself mimics and </w:t>
      </w:r>
      <w:r w:rsidR="00ED0BD5">
        <w:rPr>
          <w:rFonts w:asciiTheme="minorBidi" w:hAnsiTheme="minorBidi"/>
          <w:sz w:val="24"/>
          <w:szCs w:val="24"/>
        </w:rPr>
        <w:t>emanates</w:t>
      </w:r>
      <w:r w:rsidR="00486A4E" w:rsidRPr="008B4027">
        <w:rPr>
          <w:rFonts w:asciiTheme="minorBidi" w:hAnsiTheme="minorBidi"/>
          <w:sz w:val="24"/>
          <w:szCs w:val="24"/>
        </w:rPr>
        <w:t xml:space="preserve"> from </w:t>
      </w:r>
      <w:r w:rsidR="00AB6627" w:rsidRPr="008B4027">
        <w:rPr>
          <w:rFonts w:asciiTheme="minorBidi" w:hAnsiTheme="minorBidi"/>
          <w:sz w:val="24"/>
          <w:szCs w:val="24"/>
        </w:rPr>
        <w:t>the “way of God,” then his argument is more intelligible</w:t>
      </w:r>
      <w:r w:rsidR="001A3E71" w:rsidRPr="008B4027">
        <w:rPr>
          <w:rFonts w:asciiTheme="minorBidi" w:hAnsiTheme="minorBidi"/>
          <w:sz w:val="24"/>
          <w:szCs w:val="24"/>
        </w:rPr>
        <w:t xml:space="preserve">. Avraham </w:t>
      </w:r>
      <w:r w:rsidR="00927F8D" w:rsidRPr="008B4027">
        <w:rPr>
          <w:rFonts w:asciiTheme="minorBidi" w:hAnsiTheme="minorBidi"/>
          <w:sz w:val="24"/>
          <w:szCs w:val="24"/>
        </w:rPr>
        <w:t>is not accusing God of breaking a</w:t>
      </w:r>
      <w:r w:rsidR="00D238E5" w:rsidRPr="008B4027">
        <w:rPr>
          <w:rFonts w:asciiTheme="minorBidi" w:hAnsiTheme="minorBidi"/>
          <w:sz w:val="24"/>
          <w:szCs w:val="24"/>
        </w:rPr>
        <w:t>n external</w:t>
      </w:r>
      <w:r w:rsidR="00927F8D" w:rsidRPr="008B4027">
        <w:rPr>
          <w:rFonts w:asciiTheme="minorBidi" w:hAnsiTheme="minorBidi"/>
          <w:sz w:val="24"/>
          <w:szCs w:val="24"/>
        </w:rPr>
        <w:t xml:space="preserve"> moral rule; rather, he is </w:t>
      </w:r>
      <w:r w:rsidR="00764C34" w:rsidRPr="008B4027">
        <w:rPr>
          <w:rFonts w:asciiTheme="minorBidi" w:hAnsiTheme="minorBidi"/>
          <w:sz w:val="24"/>
          <w:szCs w:val="24"/>
        </w:rPr>
        <w:t xml:space="preserve">pointing out </w:t>
      </w:r>
      <w:r w:rsidR="00AD5116">
        <w:rPr>
          <w:rFonts w:asciiTheme="minorBidi" w:hAnsiTheme="minorBidi"/>
          <w:sz w:val="24"/>
          <w:szCs w:val="24"/>
        </w:rPr>
        <w:t xml:space="preserve">an </w:t>
      </w:r>
      <w:r w:rsidR="00E17F3C">
        <w:rPr>
          <w:rFonts w:asciiTheme="minorBidi" w:hAnsiTheme="minorBidi"/>
          <w:sz w:val="24"/>
          <w:szCs w:val="24"/>
        </w:rPr>
        <w:t>apparent</w:t>
      </w:r>
      <w:r w:rsidR="00E17F3C" w:rsidRPr="008B4027">
        <w:rPr>
          <w:rFonts w:asciiTheme="minorBidi" w:hAnsiTheme="minorBidi"/>
          <w:sz w:val="24"/>
          <w:szCs w:val="24"/>
        </w:rPr>
        <w:t xml:space="preserve"> </w:t>
      </w:r>
      <w:r w:rsidR="00AD5116">
        <w:rPr>
          <w:rFonts w:asciiTheme="minorBidi" w:hAnsiTheme="minorBidi"/>
          <w:sz w:val="24"/>
          <w:szCs w:val="24"/>
        </w:rPr>
        <w:t>anomaly</w:t>
      </w:r>
      <w:r w:rsidR="00764C34" w:rsidRPr="008B4027">
        <w:rPr>
          <w:rFonts w:asciiTheme="minorBidi" w:hAnsiTheme="minorBidi"/>
          <w:sz w:val="24"/>
          <w:szCs w:val="24"/>
        </w:rPr>
        <w:t xml:space="preserve">. As </w:t>
      </w:r>
      <w:r w:rsidR="00764C34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764C34" w:rsidRPr="008B4027">
        <w:rPr>
          <w:rFonts w:asciiTheme="minorBidi" w:hAnsiTheme="minorBidi"/>
          <w:sz w:val="24"/>
          <w:szCs w:val="24"/>
        </w:rPr>
        <w:t xml:space="preserve">, in fact, </w:t>
      </w:r>
      <w:r w:rsidR="008C29E3">
        <w:rPr>
          <w:rFonts w:asciiTheme="minorBidi" w:hAnsiTheme="minorBidi"/>
          <w:sz w:val="24"/>
          <w:szCs w:val="24"/>
        </w:rPr>
        <w:t>are God’s ways more than his own</w:t>
      </w:r>
      <w:r w:rsidR="00B118E1" w:rsidRPr="008B4027">
        <w:rPr>
          <w:rFonts w:asciiTheme="minorBidi" w:hAnsiTheme="minorBidi"/>
          <w:sz w:val="24"/>
          <w:szCs w:val="24"/>
        </w:rPr>
        <w:t xml:space="preserve">, Avraham can politely comment when </w:t>
      </w:r>
      <w:r w:rsidR="00DD0DF1" w:rsidRPr="008B4027">
        <w:rPr>
          <w:rFonts w:asciiTheme="minorBidi" w:hAnsiTheme="minorBidi"/>
          <w:sz w:val="24"/>
          <w:szCs w:val="24"/>
        </w:rPr>
        <w:t>Divine conduct</w:t>
      </w:r>
      <w:r w:rsidR="00020932">
        <w:rPr>
          <w:rFonts w:asciiTheme="minorBidi" w:hAnsiTheme="minorBidi"/>
          <w:sz w:val="24"/>
          <w:szCs w:val="24"/>
        </w:rPr>
        <w:t xml:space="preserve"> seem</w:t>
      </w:r>
      <w:r w:rsidR="001E64FD">
        <w:rPr>
          <w:rFonts w:asciiTheme="minorBidi" w:hAnsiTheme="minorBidi"/>
          <w:sz w:val="24"/>
          <w:szCs w:val="24"/>
        </w:rPr>
        <w:t xml:space="preserve">s to deviate </w:t>
      </w:r>
      <w:r w:rsidR="004E10BF">
        <w:rPr>
          <w:rFonts w:asciiTheme="minorBidi" w:hAnsiTheme="minorBidi"/>
          <w:sz w:val="24"/>
          <w:szCs w:val="24"/>
        </w:rPr>
        <w:t xml:space="preserve">from those principles. </w:t>
      </w:r>
    </w:p>
    <w:p w14:paraId="06B2A3F7" w14:textId="77777777" w:rsidR="00892A35" w:rsidRPr="008B4027" w:rsidRDefault="00892A3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C294FC" w14:textId="77777777" w:rsidR="00627EC4" w:rsidRDefault="00892A3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Here, though, we encounter a </w:t>
      </w:r>
      <w:r w:rsidR="00EB62CA">
        <w:rPr>
          <w:rFonts w:asciiTheme="minorBidi" w:hAnsiTheme="minorBidi"/>
          <w:sz w:val="24"/>
          <w:szCs w:val="24"/>
        </w:rPr>
        <w:t>different</w:t>
      </w:r>
      <w:r w:rsidRPr="008B4027">
        <w:rPr>
          <w:rFonts w:asciiTheme="minorBidi" w:hAnsiTheme="minorBidi"/>
          <w:sz w:val="24"/>
          <w:szCs w:val="24"/>
        </w:rPr>
        <w:t xml:space="preserve"> paradox</w:t>
      </w:r>
      <w:r w:rsidR="009810BC" w:rsidRPr="008B4027">
        <w:rPr>
          <w:rFonts w:asciiTheme="minorBidi" w:hAnsiTheme="minorBidi"/>
          <w:sz w:val="24"/>
          <w:szCs w:val="24"/>
        </w:rPr>
        <w:t>: Do</w:t>
      </w:r>
      <w:r w:rsidR="006F1812">
        <w:rPr>
          <w:rFonts w:asciiTheme="minorBidi" w:hAnsiTheme="minorBidi"/>
          <w:sz w:val="24"/>
          <w:szCs w:val="24"/>
        </w:rPr>
        <w:t xml:space="preserve"> the </w:t>
      </w:r>
      <w:r w:rsidR="006F1812" w:rsidRPr="00B36124">
        <w:rPr>
          <w:rFonts w:asciiTheme="minorBidi" w:hAnsiTheme="minorBidi"/>
          <w:i/>
          <w:iCs/>
          <w:sz w:val="24"/>
          <w:szCs w:val="24"/>
        </w:rPr>
        <w:t>berit Avot</w:t>
      </w:r>
      <w:r w:rsidR="006F1812">
        <w:rPr>
          <w:rFonts w:asciiTheme="minorBidi" w:hAnsiTheme="minorBidi"/>
          <w:sz w:val="24"/>
          <w:szCs w:val="24"/>
        </w:rPr>
        <w:t xml:space="preserve"> values of </w:t>
      </w:r>
      <w:r w:rsidR="009810BC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9810BC" w:rsidRPr="008B4027">
        <w:rPr>
          <w:rFonts w:asciiTheme="minorBidi" w:hAnsiTheme="minorBidi"/>
          <w:sz w:val="24"/>
          <w:szCs w:val="24"/>
        </w:rPr>
        <w:t xml:space="preserve"> originate with God, or autonomously with Avraham, </w:t>
      </w:r>
      <w:r w:rsidR="00325579" w:rsidRPr="008B4027">
        <w:rPr>
          <w:rFonts w:asciiTheme="minorBidi" w:hAnsiTheme="minorBidi"/>
          <w:sz w:val="24"/>
          <w:szCs w:val="24"/>
        </w:rPr>
        <w:t>as the Sages depict</w:t>
      </w:r>
      <w:r w:rsidR="00392424">
        <w:rPr>
          <w:rFonts w:asciiTheme="minorBidi" w:hAnsiTheme="minorBidi"/>
          <w:sz w:val="24"/>
          <w:szCs w:val="24"/>
        </w:rPr>
        <w:t xml:space="preserve"> </w:t>
      </w:r>
      <w:r w:rsidR="001645F9">
        <w:rPr>
          <w:rFonts w:asciiTheme="minorBidi" w:hAnsiTheme="minorBidi"/>
          <w:sz w:val="24"/>
          <w:szCs w:val="24"/>
        </w:rPr>
        <w:t xml:space="preserve">in </w:t>
      </w:r>
      <w:r w:rsidR="001645F9" w:rsidRPr="001645F9">
        <w:rPr>
          <w:rFonts w:asciiTheme="minorBidi" w:hAnsiTheme="minorBidi"/>
          <w:i/>
          <w:iCs/>
          <w:sz w:val="24"/>
          <w:szCs w:val="24"/>
        </w:rPr>
        <w:t>Devarim Rabba</w:t>
      </w:r>
      <w:r w:rsidR="001645F9">
        <w:rPr>
          <w:rFonts w:asciiTheme="minorBidi" w:hAnsiTheme="minorBidi"/>
          <w:sz w:val="24"/>
          <w:szCs w:val="24"/>
        </w:rPr>
        <w:t xml:space="preserve"> </w:t>
      </w:r>
      <w:r w:rsidR="00392424">
        <w:rPr>
          <w:rFonts w:asciiTheme="minorBidi" w:hAnsiTheme="minorBidi"/>
          <w:sz w:val="24"/>
          <w:szCs w:val="24"/>
        </w:rPr>
        <w:t>(</w:t>
      </w:r>
      <w:r w:rsidR="001645F9">
        <w:rPr>
          <w:rFonts w:asciiTheme="minorBidi" w:hAnsiTheme="minorBidi"/>
          <w:sz w:val="24"/>
          <w:szCs w:val="24"/>
        </w:rPr>
        <w:t xml:space="preserve">3:9; </w:t>
      </w:r>
      <w:r w:rsidR="00392424">
        <w:rPr>
          <w:rFonts w:asciiTheme="minorBidi" w:hAnsiTheme="minorBidi"/>
          <w:sz w:val="24"/>
          <w:szCs w:val="24"/>
        </w:rPr>
        <w:t xml:space="preserve">see </w:t>
      </w:r>
      <w:r w:rsidR="00392424" w:rsidRPr="0038164F">
        <w:rPr>
          <w:rFonts w:asciiTheme="minorBidi" w:hAnsiTheme="minorBidi"/>
          <w:i/>
          <w:iCs/>
          <w:sz w:val="24"/>
          <w:szCs w:val="24"/>
        </w:rPr>
        <w:t>Shiur</w:t>
      </w:r>
      <w:r w:rsidR="00392424">
        <w:rPr>
          <w:rFonts w:asciiTheme="minorBidi" w:hAnsiTheme="minorBidi"/>
          <w:sz w:val="24"/>
          <w:szCs w:val="24"/>
        </w:rPr>
        <w:t xml:space="preserve"> #41)</w:t>
      </w:r>
      <w:r w:rsidR="00325579" w:rsidRPr="008B4027">
        <w:rPr>
          <w:rFonts w:asciiTheme="minorBidi" w:hAnsiTheme="minorBidi"/>
          <w:sz w:val="24"/>
          <w:szCs w:val="24"/>
        </w:rPr>
        <w:t>?</w:t>
      </w:r>
      <w:r w:rsidR="00765BC1" w:rsidRPr="008B4027">
        <w:rPr>
          <w:rFonts w:asciiTheme="minorBidi" w:hAnsiTheme="minorBidi"/>
          <w:sz w:val="24"/>
          <w:szCs w:val="24"/>
        </w:rPr>
        <w:t xml:space="preserve"> </w:t>
      </w:r>
    </w:p>
    <w:p w14:paraId="395BA138" w14:textId="77777777" w:rsidR="00627EC4" w:rsidRDefault="00627EC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B5231B" w14:textId="13DA50D4" w:rsidR="00892A35" w:rsidRPr="008B4027" w:rsidRDefault="00765BC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I think </w:t>
      </w:r>
      <w:r w:rsidR="004B472D" w:rsidRPr="008B4027">
        <w:rPr>
          <w:rFonts w:asciiTheme="minorBidi" w:hAnsiTheme="minorBidi"/>
          <w:sz w:val="24"/>
          <w:szCs w:val="24"/>
        </w:rPr>
        <w:t>two different formu</w:t>
      </w:r>
      <w:r w:rsidR="001645F9">
        <w:rPr>
          <w:rFonts w:asciiTheme="minorBidi" w:hAnsiTheme="minorBidi"/>
          <w:sz w:val="24"/>
          <w:szCs w:val="24"/>
        </w:rPr>
        <w:t>l</w:t>
      </w:r>
      <w:r w:rsidR="004B472D" w:rsidRPr="008B4027">
        <w:rPr>
          <w:rFonts w:asciiTheme="minorBidi" w:hAnsiTheme="minorBidi"/>
          <w:sz w:val="24"/>
          <w:szCs w:val="24"/>
        </w:rPr>
        <w:t xml:space="preserve">ations are possible: </w:t>
      </w:r>
    </w:p>
    <w:p w14:paraId="136182FE" w14:textId="24808DC6" w:rsidR="00A672D3" w:rsidRPr="008B4027" w:rsidRDefault="00A672D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CBA644" w14:textId="0BAB0477" w:rsidR="00953121" w:rsidRDefault="00953121" w:rsidP="007206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Avraham intuits </w:t>
      </w:r>
      <w:r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 as the </w:t>
      </w:r>
      <w:r w:rsidR="000A755C">
        <w:rPr>
          <w:rFonts w:asciiTheme="minorBidi" w:hAnsiTheme="minorBidi"/>
          <w:sz w:val="24"/>
          <w:szCs w:val="24"/>
        </w:rPr>
        <w:t>w</w:t>
      </w:r>
      <w:r w:rsidRPr="008B4027">
        <w:rPr>
          <w:rFonts w:asciiTheme="minorBidi" w:hAnsiTheme="minorBidi"/>
          <w:sz w:val="24"/>
          <w:szCs w:val="24"/>
        </w:rPr>
        <w:t>ay of God</w:t>
      </w:r>
      <w:r w:rsidR="00EE3E03" w:rsidRPr="008B4027">
        <w:rPr>
          <w:rFonts w:asciiTheme="minorBidi" w:hAnsiTheme="minorBidi"/>
          <w:sz w:val="24"/>
          <w:szCs w:val="24"/>
        </w:rPr>
        <w:t xml:space="preserve">, just as he intuits God’s </w:t>
      </w:r>
      <w:r w:rsidR="000A755C">
        <w:rPr>
          <w:rFonts w:asciiTheme="minorBidi" w:hAnsiTheme="minorBidi"/>
          <w:sz w:val="24"/>
          <w:szCs w:val="24"/>
        </w:rPr>
        <w:t>transcendence and omnipotence</w:t>
      </w:r>
      <w:r w:rsidR="00EE3E03" w:rsidRPr="008B4027">
        <w:rPr>
          <w:rFonts w:asciiTheme="minorBidi" w:hAnsiTheme="minorBidi"/>
          <w:sz w:val="24"/>
          <w:szCs w:val="24"/>
        </w:rPr>
        <w:t>,</w:t>
      </w:r>
      <w:r w:rsidRPr="008B4027">
        <w:rPr>
          <w:rFonts w:asciiTheme="minorBidi" w:hAnsiTheme="minorBidi"/>
          <w:sz w:val="24"/>
          <w:szCs w:val="24"/>
        </w:rPr>
        <w:t xml:space="preserve"> and embraces them. </w:t>
      </w:r>
      <w:r w:rsidR="00EE3E03" w:rsidRPr="008B4027">
        <w:rPr>
          <w:rFonts w:asciiTheme="minorBidi" w:hAnsiTheme="minorBidi"/>
          <w:sz w:val="24"/>
          <w:szCs w:val="24"/>
        </w:rPr>
        <w:t>Th</w:t>
      </w:r>
      <w:r w:rsidR="003A589F" w:rsidRPr="008B4027">
        <w:rPr>
          <w:rFonts w:asciiTheme="minorBidi" w:hAnsiTheme="minorBidi"/>
          <w:sz w:val="24"/>
          <w:szCs w:val="24"/>
        </w:rPr>
        <w:t>us</w:t>
      </w:r>
      <w:r w:rsidR="004E44EB" w:rsidRPr="008B4027">
        <w:rPr>
          <w:rFonts w:asciiTheme="minorBidi" w:hAnsiTheme="minorBidi"/>
          <w:sz w:val="24"/>
          <w:szCs w:val="24"/>
        </w:rPr>
        <w:t xml:space="preserve">, </w:t>
      </w:r>
      <w:r w:rsidR="00EE3E03" w:rsidRPr="008B4027">
        <w:rPr>
          <w:rFonts w:asciiTheme="minorBidi" w:hAnsiTheme="minorBidi"/>
          <w:sz w:val="24"/>
          <w:szCs w:val="24"/>
        </w:rPr>
        <w:t>the</w:t>
      </w:r>
      <w:r w:rsidR="00935B05" w:rsidRPr="008B4027">
        <w:rPr>
          <w:rFonts w:asciiTheme="minorBidi" w:hAnsiTheme="minorBidi"/>
          <w:sz w:val="24"/>
          <w:szCs w:val="24"/>
        </w:rPr>
        <w:t>ir source</w:t>
      </w:r>
      <w:r w:rsidR="00EE3E03" w:rsidRPr="008B4027">
        <w:rPr>
          <w:rFonts w:asciiTheme="minorBidi" w:hAnsiTheme="minorBidi"/>
          <w:sz w:val="24"/>
          <w:szCs w:val="24"/>
        </w:rPr>
        <w:t xml:space="preserve"> is </w:t>
      </w:r>
      <w:r w:rsidR="003A589F" w:rsidRPr="008B4027">
        <w:rPr>
          <w:rFonts w:asciiTheme="minorBidi" w:hAnsiTheme="minorBidi"/>
          <w:sz w:val="24"/>
          <w:szCs w:val="24"/>
        </w:rPr>
        <w:t>Divine, but they are discovered through intuition,</w:t>
      </w:r>
      <w:r w:rsidR="00935B05" w:rsidRPr="008B4027">
        <w:rPr>
          <w:rFonts w:asciiTheme="minorBidi" w:hAnsiTheme="minorBidi"/>
          <w:sz w:val="24"/>
          <w:szCs w:val="24"/>
        </w:rPr>
        <w:t xml:space="preserve"> </w:t>
      </w:r>
      <w:r w:rsidR="009B6CD8">
        <w:rPr>
          <w:rFonts w:asciiTheme="minorBidi" w:hAnsiTheme="minorBidi"/>
          <w:sz w:val="24"/>
          <w:szCs w:val="24"/>
        </w:rPr>
        <w:t>rather than through</w:t>
      </w:r>
      <w:r w:rsidR="009B6CD8" w:rsidRPr="008B4027">
        <w:rPr>
          <w:rFonts w:asciiTheme="minorBidi" w:hAnsiTheme="minorBidi"/>
          <w:sz w:val="24"/>
          <w:szCs w:val="24"/>
        </w:rPr>
        <w:t xml:space="preserve"> </w:t>
      </w:r>
      <w:r w:rsidR="00935B05" w:rsidRPr="008B4027">
        <w:rPr>
          <w:rFonts w:asciiTheme="minorBidi" w:hAnsiTheme="minorBidi"/>
          <w:sz w:val="24"/>
          <w:szCs w:val="24"/>
        </w:rPr>
        <w:t>revelation</w:t>
      </w:r>
      <w:r w:rsidR="00E66F66" w:rsidRPr="008B4027">
        <w:rPr>
          <w:rFonts w:asciiTheme="minorBidi" w:hAnsiTheme="minorBidi"/>
          <w:sz w:val="24"/>
          <w:szCs w:val="24"/>
        </w:rPr>
        <w:t>.</w:t>
      </w:r>
      <w:r w:rsidR="005554D3">
        <w:rPr>
          <w:rFonts w:asciiTheme="minorBidi" w:hAnsiTheme="minorBidi"/>
          <w:sz w:val="24"/>
          <w:szCs w:val="24"/>
        </w:rPr>
        <w:t xml:space="preserve"> </w:t>
      </w:r>
      <w:r w:rsidR="001645F9">
        <w:rPr>
          <w:rFonts w:asciiTheme="minorBidi" w:hAnsiTheme="minorBidi"/>
          <w:sz w:val="24"/>
          <w:szCs w:val="24"/>
        </w:rPr>
        <w:t>According to this</w:t>
      </w:r>
      <w:r w:rsidR="005554D3">
        <w:rPr>
          <w:rFonts w:asciiTheme="minorBidi" w:hAnsiTheme="minorBidi"/>
          <w:sz w:val="24"/>
          <w:szCs w:val="24"/>
        </w:rPr>
        <w:t xml:space="preserve"> approach, </w:t>
      </w:r>
      <w:r w:rsidR="00B96B8B">
        <w:rPr>
          <w:rFonts w:asciiTheme="minorBidi" w:hAnsiTheme="minorBidi"/>
          <w:sz w:val="24"/>
          <w:szCs w:val="24"/>
        </w:rPr>
        <w:t xml:space="preserve">though, </w:t>
      </w:r>
      <w:r w:rsidR="001645F9">
        <w:rPr>
          <w:rFonts w:asciiTheme="minorBidi" w:hAnsiTheme="minorBidi"/>
          <w:sz w:val="24"/>
          <w:szCs w:val="24"/>
        </w:rPr>
        <w:t xml:space="preserve">we must </w:t>
      </w:r>
      <w:r w:rsidR="005554D3">
        <w:rPr>
          <w:rFonts w:asciiTheme="minorBidi" w:hAnsiTheme="minorBidi"/>
          <w:sz w:val="24"/>
          <w:szCs w:val="24"/>
        </w:rPr>
        <w:t>argue that not only is God’s existence discoverable, but so are His attributes.</w:t>
      </w:r>
      <w:r w:rsidR="003C5403">
        <w:rPr>
          <w:rFonts w:asciiTheme="minorBidi" w:hAnsiTheme="minorBidi"/>
          <w:sz w:val="24"/>
          <w:szCs w:val="24"/>
        </w:rPr>
        <w:t xml:space="preserve"> </w:t>
      </w:r>
    </w:p>
    <w:p w14:paraId="5951F54A" w14:textId="77777777" w:rsidR="00BF0A91" w:rsidRPr="008B4027" w:rsidRDefault="00BF0A91" w:rsidP="00720601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E97B98" w14:textId="3AD6F67D" w:rsidR="00324315" w:rsidRPr="008B4027" w:rsidRDefault="004E44EB" w:rsidP="0072060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lastRenderedPageBreak/>
        <w:t xml:space="preserve">Avraham </w:t>
      </w:r>
      <w:r w:rsidR="00C53852">
        <w:rPr>
          <w:rFonts w:asciiTheme="minorBidi" w:hAnsiTheme="minorBidi"/>
          <w:sz w:val="24"/>
          <w:szCs w:val="24"/>
        </w:rPr>
        <w:t>in</w:t>
      </w:r>
      <w:r w:rsidR="006530A1">
        <w:rPr>
          <w:rFonts w:asciiTheme="minorBidi" w:hAnsiTheme="minorBidi"/>
          <w:sz w:val="24"/>
          <w:szCs w:val="24"/>
        </w:rPr>
        <w:t>t</w:t>
      </w:r>
      <w:r w:rsidR="00C53852">
        <w:rPr>
          <w:rFonts w:asciiTheme="minorBidi" w:hAnsiTheme="minorBidi"/>
          <w:sz w:val="24"/>
          <w:szCs w:val="24"/>
        </w:rPr>
        <w:t>uits</w:t>
      </w:r>
      <w:r w:rsidR="005522B0" w:rsidRPr="008B4027">
        <w:rPr>
          <w:rFonts w:asciiTheme="minorBidi" w:hAnsiTheme="minorBidi"/>
          <w:sz w:val="24"/>
          <w:szCs w:val="24"/>
        </w:rPr>
        <w:t xml:space="preserve"> </w:t>
      </w:r>
      <w:r w:rsidR="00C02216" w:rsidRPr="008B4027">
        <w:rPr>
          <w:rFonts w:asciiTheme="minorBidi" w:hAnsiTheme="minorBidi"/>
          <w:sz w:val="24"/>
          <w:szCs w:val="24"/>
        </w:rPr>
        <w:t xml:space="preserve">that his </w:t>
      </w:r>
      <w:r w:rsidR="007D0FF5" w:rsidRPr="008B4027">
        <w:rPr>
          <w:rFonts w:asciiTheme="minorBidi" w:hAnsiTheme="minorBidi"/>
          <w:sz w:val="24"/>
          <w:szCs w:val="24"/>
        </w:rPr>
        <w:t xml:space="preserve">own </w:t>
      </w:r>
      <w:r w:rsidR="00C228C6" w:rsidRPr="008B4027">
        <w:rPr>
          <w:rFonts w:asciiTheme="minorBidi" w:hAnsiTheme="minorBidi"/>
          <w:sz w:val="24"/>
          <w:szCs w:val="24"/>
        </w:rPr>
        <w:t xml:space="preserve">moral impulse towards </w:t>
      </w:r>
      <w:r w:rsidR="00C228C6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C228C6" w:rsidRPr="008B4027">
        <w:rPr>
          <w:rFonts w:asciiTheme="minorBidi" w:hAnsiTheme="minorBidi"/>
          <w:sz w:val="24"/>
          <w:szCs w:val="24"/>
        </w:rPr>
        <w:t xml:space="preserve"> is Divine. </w:t>
      </w:r>
      <w:r w:rsidR="00E20B01" w:rsidRPr="008B4027">
        <w:rPr>
          <w:rFonts w:asciiTheme="minorBidi" w:hAnsiTheme="minorBidi"/>
          <w:sz w:val="24"/>
          <w:szCs w:val="24"/>
        </w:rPr>
        <w:t>He</w:t>
      </w:r>
      <w:r w:rsidR="008A26F9" w:rsidRPr="008B4027">
        <w:rPr>
          <w:rFonts w:asciiTheme="minorBidi" w:hAnsiTheme="minorBidi"/>
          <w:sz w:val="24"/>
          <w:szCs w:val="24"/>
        </w:rPr>
        <w:t xml:space="preserve"> recognizes that he </w:t>
      </w:r>
      <w:r w:rsidR="00B55518">
        <w:rPr>
          <w:rFonts w:asciiTheme="minorBidi" w:hAnsiTheme="minorBidi"/>
          <w:sz w:val="24"/>
          <w:szCs w:val="24"/>
        </w:rPr>
        <w:t>is</w:t>
      </w:r>
      <w:r w:rsidR="008A26F9" w:rsidRPr="008B4027">
        <w:rPr>
          <w:rFonts w:asciiTheme="minorBidi" w:hAnsiTheme="minorBidi"/>
          <w:sz w:val="24"/>
          <w:szCs w:val="24"/>
        </w:rPr>
        <w:t xml:space="preserve"> created “in the image of God,” and that his moral sense is </w:t>
      </w:r>
      <w:r w:rsidR="002F7237">
        <w:rPr>
          <w:rFonts w:asciiTheme="minorBidi" w:hAnsiTheme="minorBidi"/>
          <w:sz w:val="24"/>
          <w:szCs w:val="24"/>
        </w:rPr>
        <w:t>the</w:t>
      </w:r>
      <w:r w:rsidR="00A26A36" w:rsidRPr="008B4027">
        <w:rPr>
          <w:rFonts w:asciiTheme="minorBidi" w:hAnsiTheme="minorBidi"/>
          <w:sz w:val="24"/>
          <w:szCs w:val="24"/>
        </w:rPr>
        <w:t xml:space="preserve"> highest </w:t>
      </w:r>
      <w:r w:rsidR="001C267B">
        <w:rPr>
          <w:rFonts w:asciiTheme="minorBidi" w:hAnsiTheme="minorBidi"/>
          <w:sz w:val="24"/>
          <w:szCs w:val="24"/>
        </w:rPr>
        <w:t xml:space="preserve">expression of this </w:t>
      </w:r>
      <w:r w:rsidR="005D5B40">
        <w:rPr>
          <w:rFonts w:asciiTheme="minorBidi" w:hAnsiTheme="minorBidi"/>
          <w:sz w:val="24"/>
          <w:szCs w:val="24"/>
        </w:rPr>
        <w:t>distinction</w:t>
      </w:r>
      <w:r w:rsidR="001C267B">
        <w:rPr>
          <w:rFonts w:asciiTheme="minorBidi" w:hAnsiTheme="minorBidi"/>
          <w:sz w:val="24"/>
          <w:szCs w:val="24"/>
        </w:rPr>
        <w:t>.</w:t>
      </w:r>
      <w:r w:rsidR="00CC1D69" w:rsidRPr="008B4027">
        <w:rPr>
          <w:rFonts w:asciiTheme="minorBidi" w:hAnsiTheme="minorBidi"/>
          <w:sz w:val="24"/>
          <w:szCs w:val="24"/>
        </w:rPr>
        <w:t xml:space="preserve"> Avraham does not model himself after God. Rather</w:t>
      </w:r>
      <w:r w:rsidR="002F7237">
        <w:rPr>
          <w:rFonts w:asciiTheme="minorBidi" w:hAnsiTheme="minorBidi"/>
          <w:sz w:val="24"/>
          <w:szCs w:val="24"/>
        </w:rPr>
        <w:t>,</w:t>
      </w:r>
      <w:r w:rsidR="00CC1D69" w:rsidRPr="008B4027">
        <w:rPr>
          <w:rFonts w:asciiTheme="minorBidi" w:hAnsiTheme="minorBidi"/>
          <w:sz w:val="24"/>
          <w:szCs w:val="24"/>
        </w:rPr>
        <w:t xml:space="preserve"> he finds </w:t>
      </w:r>
      <w:r w:rsidR="009E263B" w:rsidRPr="008B4027">
        <w:rPr>
          <w:rFonts w:asciiTheme="minorBidi" w:hAnsiTheme="minorBidi"/>
          <w:sz w:val="24"/>
          <w:szCs w:val="24"/>
        </w:rPr>
        <w:t xml:space="preserve">a reflection of </w:t>
      </w:r>
      <w:r w:rsidR="00D67A9F" w:rsidRPr="008B4027">
        <w:rPr>
          <w:rFonts w:asciiTheme="minorBidi" w:hAnsiTheme="minorBidi"/>
          <w:sz w:val="24"/>
          <w:szCs w:val="24"/>
        </w:rPr>
        <w:t xml:space="preserve">God </w:t>
      </w:r>
      <w:r w:rsidR="00CC1D69" w:rsidRPr="008B4027">
        <w:rPr>
          <w:rFonts w:asciiTheme="minorBidi" w:hAnsiTheme="minorBidi"/>
          <w:sz w:val="24"/>
          <w:szCs w:val="24"/>
        </w:rPr>
        <w:t>in</w:t>
      </w:r>
      <w:r w:rsidR="009E263B" w:rsidRPr="008B4027">
        <w:rPr>
          <w:rFonts w:asciiTheme="minorBidi" w:hAnsiTheme="minorBidi"/>
          <w:sz w:val="24"/>
          <w:szCs w:val="24"/>
        </w:rPr>
        <w:t>side</w:t>
      </w:r>
      <w:r w:rsidR="00CC1D69" w:rsidRPr="008B4027">
        <w:rPr>
          <w:rFonts w:asciiTheme="minorBidi" w:hAnsiTheme="minorBidi"/>
          <w:sz w:val="24"/>
          <w:szCs w:val="24"/>
        </w:rPr>
        <w:t xml:space="preserve"> himself!</w:t>
      </w:r>
    </w:p>
    <w:p w14:paraId="60B989F4" w14:textId="010266C8" w:rsidR="007D0FF5" w:rsidRPr="008B4027" w:rsidRDefault="007D0FF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3725D56" w14:textId="39B4D8F2" w:rsidR="0015259B" w:rsidRPr="008B4027" w:rsidRDefault="0092390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R. Samson Raphael Hirsch</w:t>
      </w:r>
      <w:r w:rsidR="00940C4A" w:rsidRPr="008B4027">
        <w:rPr>
          <w:rFonts w:asciiTheme="minorBidi" w:hAnsiTheme="minorBidi"/>
          <w:sz w:val="24"/>
          <w:szCs w:val="24"/>
        </w:rPr>
        <w:t xml:space="preserve"> </w:t>
      </w:r>
      <w:r w:rsidR="001C267B">
        <w:rPr>
          <w:rFonts w:asciiTheme="minorBidi" w:hAnsiTheme="minorBidi"/>
          <w:sz w:val="24"/>
          <w:szCs w:val="24"/>
        </w:rPr>
        <w:t>gives voice to</w:t>
      </w:r>
      <w:r w:rsidR="00F006E5">
        <w:rPr>
          <w:rFonts w:asciiTheme="minorBidi" w:hAnsiTheme="minorBidi"/>
          <w:sz w:val="24"/>
          <w:szCs w:val="24"/>
        </w:rPr>
        <w:t xml:space="preserve"> this second approach. The narrative of </w:t>
      </w:r>
      <w:r w:rsidR="00F006E5" w:rsidRPr="00F006E5">
        <w:rPr>
          <w:rFonts w:asciiTheme="minorBidi" w:hAnsiTheme="minorBidi"/>
          <w:i/>
          <w:iCs/>
          <w:sz w:val="24"/>
          <w:szCs w:val="24"/>
        </w:rPr>
        <w:t>Parashat Vayera</w:t>
      </w:r>
      <w:r w:rsidR="00F006E5">
        <w:rPr>
          <w:rFonts w:asciiTheme="minorBidi" w:hAnsiTheme="minorBidi"/>
          <w:sz w:val="24"/>
          <w:szCs w:val="24"/>
        </w:rPr>
        <w:t>, he writes</w:t>
      </w:r>
      <w:r w:rsidR="0015259B" w:rsidRPr="008B4027">
        <w:rPr>
          <w:rFonts w:asciiTheme="minorBidi" w:hAnsiTheme="minorBidi"/>
          <w:sz w:val="24"/>
          <w:szCs w:val="24"/>
        </w:rPr>
        <w:t>:</w:t>
      </w:r>
    </w:p>
    <w:p w14:paraId="2EB4853B" w14:textId="5B272018" w:rsidR="0015259B" w:rsidRPr="008B4027" w:rsidRDefault="0015259B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E35F37" w14:textId="16BF3613" w:rsidR="00C929BA" w:rsidRPr="008B4027" w:rsidRDefault="00C929BA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F14DF">
        <w:rPr>
          <w:rFonts w:asciiTheme="minorBidi" w:hAnsiTheme="minorBidi"/>
          <w:sz w:val="24"/>
          <w:szCs w:val="24"/>
        </w:rPr>
        <w:t xml:space="preserve">is a guarantee of the godliness of the voice within us </w:t>
      </w:r>
      <w:r w:rsidR="00EB126A" w:rsidRPr="00B36124">
        <w:rPr>
          <w:rFonts w:asciiTheme="minorBidi" w:hAnsiTheme="minorBidi"/>
          <w:sz w:val="24"/>
          <w:szCs w:val="24"/>
        </w:rPr>
        <w:t xml:space="preserve">that appeals for justice. </w:t>
      </w:r>
      <w:r w:rsidR="00430CD4" w:rsidRPr="00B36124">
        <w:rPr>
          <w:rFonts w:asciiTheme="minorBidi" w:hAnsiTheme="minorBidi"/>
          <w:sz w:val="24"/>
          <w:szCs w:val="24"/>
        </w:rPr>
        <w:t>Alt</w:t>
      </w:r>
      <w:r w:rsidRPr="001F14DF">
        <w:rPr>
          <w:rFonts w:asciiTheme="minorBidi" w:hAnsiTheme="minorBidi"/>
          <w:sz w:val="24"/>
          <w:szCs w:val="24"/>
        </w:rPr>
        <w:t xml:space="preserve">hough we are </w:t>
      </w:r>
      <w:r w:rsidR="00430CD4" w:rsidRPr="00B36124">
        <w:rPr>
          <w:rFonts w:asciiTheme="minorBidi" w:hAnsiTheme="minorBidi"/>
          <w:sz w:val="24"/>
          <w:szCs w:val="24"/>
        </w:rPr>
        <w:t xml:space="preserve">merely </w:t>
      </w:r>
      <w:r w:rsidR="00AA2AA2">
        <w:rPr>
          <w:rFonts w:asciiTheme="minorBidi" w:hAnsiTheme="minorBidi"/>
          <w:sz w:val="24"/>
          <w:szCs w:val="24"/>
        </w:rPr>
        <w:t>“</w:t>
      </w:r>
      <w:r w:rsidRPr="001F14DF">
        <w:rPr>
          <w:rFonts w:asciiTheme="minorBidi" w:hAnsiTheme="minorBidi"/>
          <w:sz w:val="24"/>
          <w:szCs w:val="24"/>
        </w:rPr>
        <w:t>dust and ashes</w:t>
      </w:r>
      <w:r w:rsidR="00AA2AA2">
        <w:rPr>
          <w:rFonts w:asciiTheme="minorBidi" w:hAnsiTheme="minorBidi"/>
          <w:sz w:val="24"/>
          <w:szCs w:val="24"/>
        </w:rPr>
        <w:t>”</w:t>
      </w:r>
      <w:r w:rsidR="00C06860" w:rsidRPr="001F14DF">
        <w:rPr>
          <w:rFonts w:asciiTheme="minorBidi" w:hAnsiTheme="minorBidi"/>
          <w:sz w:val="24"/>
          <w:szCs w:val="24"/>
        </w:rPr>
        <w:t xml:space="preserve"> (</w:t>
      </w:r>
      <w:r w:rsidR="00C06860" w:rsidRPr="001F14DF">
        <w:rPr>
          <w:rFonts w:asciiTheme="minorBidi" w:hAnsiTheme="minorBidi"/>
          <w:i/>
          <w:iCs/>
          <w:sz w:val="24"/>
          <w:szCs w:val="24"/>
        </w:rPr>
        <w:t>Bereishit</w:t>
      </w:r>
      <w:r w:rsidR="00C06860" w:rsidRPr="001F14DF">
        <w:rPr>
          <w:rFonts w:asciiTheme="minorBidi" w:hAnsiTheme="minorBidi"/>
          <w:sz w:val="24"/>
          <w:szCs w:val="24"/>
        </w:rPr>
        <w:t xml:space="preserve"> </w:t>
      </w:r>
      <w:r w:rsidR="00E531EA" w:rsidRPr="001F14DF">
        <w:rPr>
          <w:rFonts w:asciiTheme="minorBidi" w:hAnsiTheme="minorBidi"/>
          <w:sz w:val="24"/>
          <w:szCs w:val="24"/>
        </w:rPr>
        <w:t>18:27)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Pr="001F14DF">
        <w:rPr>
          <w:rFonts w:asciiTheme="minorBidi" w:hAnsiTheme="minorBidi"/>
          <w:sz w:val="24"/>
          <w:szCs w:val="24"/>
        </w:rPr>
        <w:t>—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="00430CD4" w:rsidRPr="00B36124">
        <w:rPr>
          <w:rFonts w:asciiTheme="minorBidi" w:hAnsiTheme="minorBidi"/>
          <w:sz w:val="24"/>
          <w:szCs w:val="24"/>
        </w:rPr>
        <w:t>our basis is dust and our end is dust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Pr="001F14DF">
        <w:rPr>
          <w:rFonts w:asciiTheme="minorBidi" w:hAnsiTheme="minorBidi"/>
          <w:sz w:val="24"/>
          <w:szCs w:val="24"/>
        </w:rPr>
        <w:t>—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Pr="001F14DF">
        <w:rPr>
          <w:rFonts w:asciiTheme="minorBidi" w:hAnsiTheme="minorBidi"/>
          <w:sz w:val="24"/>
          <w:szCs w:val="24"/>
        </w:rPr>
        <w:t xml:space="preserve">not everything in us is dust and ashes. In this body </w:t>
      </w:r>
      <w:r w:rsidR="00430CD4" w:rsidRPr="00B36124">
        <w:rPr>
          <w:rFonts w:asciiTheme="minorBidi" w:hAnsiTheme="minorBidi"/>
          <w:sz w:val="24"/>
          <w:szCs w:val="24"/>
        </w:rPr>
        <w:t xml:space="preserve">formed </w:t>
      </w:r>
      <w:r w:rsidRPr="001F14DF">
        <w:rPr>
          <w:rFonts w:asciiTheme="minorBidi" w:hAnsiTheme="minorBidi"/>
          <w:sz w:val="24"/>
          <w:szCs w:val="24"/>
        </w:rPr>
        <w:t>of dust and ashes</w:t>
      </w:r>
      <w:r w:rsidR="00DA414E" w:rsidRPr="00B36124">
        <w:rPr>
          <w:rFonts w:asciiTheme="minorBidi" w:hAnsiTheme="minorBidi"/>
          <w:sz w:val="24"/>
          <w:szCs w:val="24"/>
        </w:rPr>
        <w:t xml:space="preserve"> lives </w:t>
      </w:r>
      <w:r w:rsidRPr="001F14DF">
        <w:rPr>
          <w:rFonts w:asciiTheme="minorBidi" w:hAnsiTheme="minorBidi"/>
          <w:sz w:val="24"/>
          <w:szCs w:val="24"/>
        </w:rPr>
        <w:t>a spark of the Creator of the universe</w:t>
      </w:r>
      <w:r w:rsidR="00DA414E" w:rsidRPr="00B36124">
        <w:rPr>
          <w:rFonts w:asciiTheme="minorBidi" w:hAnsiTheme="minorBidi"/>
          <w:sz w:val="24"/>
          <w:szCs w:val="24"/>
        </w:rPr>
        <w:t>,</w:t>
      </w:r>
      <w:r w:rsidRPr="001F14DF">
        <w:rPr>
          <w:rFonts w:asciiTheme="minorBidi" w:hAnsiTheme="minorBidi"/>
          <w:sz w:val="24"/>
          <w:szCs w:val="24"/>
        </w:rPr>
        <w:t xml:space="preserve"> an echo of His spirit.</w:t>
      </w:r>
      <w:r w:rsidR="00E22313">
        <w:rPr>
          <w:rFonts w:asciiTheme="minorBidi" w:hAnsiTheme="minorBidi"/>
          <w:sz w:val="24"/>
          <w:szCs w:val="24"/>
        </w:rPr>
        <w:t xml:space="preserve"> Humanity and justice and all the spiritual and ethical qualities of mankind received their eternal confirmation </w:t>
      </w:r>
      <w:r w:rsidR="00742BA0">
        <w:rPr>
          <w:rFonts w:asciiTheme="minorBidi" w:hAnsiTheme="minorBidi"/>
          <w:sz w:val="24"/>
          <w:szCs w:val="24"/>
        </w:rPr>
        <w:t>through this Divine echo in man’s heart.</w:t>
      </w:r>
      <w:r w:rsidR="00FE17E9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Pr="00E20B01">
        <w:rPr>
          <w:rFonts w:asciiTheme="minorBidi" w:hAnsiTheme="minorBidi"/>
          <w:sz w:val="24"/>
          <w:szCs w:val="24"/>
        </w:rPr>
        <w:t xml:space="preserve"> </w:t>
      </w:r>
    </w:p>
    <w:p w14:paraId="07071183" w14:textId="37A1CCC5" w:rsidR="00C929BA" w:rsidRPr="008B4027" w:rsidRDefault="00C929BA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CE21095" w14:textId="6FB59503" w:rsidR="00146267" w:rsidRDefault="002E459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06FAC">
        <w:rPr>
          <w:rFonts w:asciiTheme="minorBidi" w:hAnsiTheme="minorBidi"/>
          <w:i/>
          <w:iCs/>
          <w:sz w:val="24"/>
          <w:szCs w:val="24"/>
        </w:rPr>
        <w:t>Parashat Vayera</w:t>
      </w:r>
      <w:r>
        <w:rPr>
          <w:rFonts w:asciiTheme="minorBidi" w:hAnsiTheme="minorBidi"/>
          <w:sz w:val="24"/>
          <w:szCs w:val="24"/>
        </w:rPr>
        <w:t>, then,</w:t>
      </w:r>
      <w:r w:rsidR="00B06FAC">
        <w:rPr>
          <w:rFonts w:asciiTheme="minorBidi" w:hAnsiTheme="minorBidi"/>
          <w:sz w:val="24"/>
          <w:szCs w:val="24"/>
        </w:rPr>
        <w:t xml:space="preserve"> contains a story of discovery, parallel to </w:t>
      </w:r>
      <w:r w:rsidR="00B05B19">
        <w:rPr>
          <w:rFonts w:asciiTheme="minorBidi" w:hAnsiTheme="minorBidi"/>
          <w:sz w:val="24"/>
          <w:szCs w:val="24"/>
        </w:rPr>
        <w:t>Avraham’s epiphany in his early life. I</w:t>
      </w:r>
      <w:r w:rsidR="0030638C" w:rsidRPr="008B4027">
        <w:rPr>
          <w:rFonts w:asciiTheme="minorBidi" w:hAnsiTheme="minorBidi"/>
          <w:sz w:val="24"/>
          <w:szCs w:val="24"/>
        </w:rPr>
        <w:t xml:space="preserve">n Ur Kasdim, Avraham </w:t>
      </w:r>
      <w:r w:rsidR="005762BE" w:rsidRPr="008B4027">
        <w:rPr>
          <w:rFonts w:asciiTheme="minorBidi" w:hAnsiTheme="minorBidi"/>
          <w:sz w:val="24"/>
          <w:szCs w:val="24"/>
        </w:rPr>
        <w:t>looks</w:t>
      </w:r>
      <w:r w:rsidR="0030638C" w:rsidRPr="008B4027">
        <w:rPr>
          <w:rFonts w:asciiTheme="minorBidi" w:hAnsiTheme="minorBidi"/>
          <w:sz w:val="24"/>
          <w:szCs w:val="24"/>
        </w:rPr>
        <w:t xml:space="preserve"> out </w:t>
      </w:r>
      <w:r w:rsidR="005762BE" w:rsidRPr="008B4027">
        <w:rPr>
          <w:rFonts w:asciiTheme="minorBidi" w:hAnsiTheme="minorBidi"/>
          <w:sz w:val="24"/>
          <w:szCs w:val="24"/>
        </w:rPr>
        <w:t>upon</w:t>
      </w:r>
      <w:r w:rsidR="0030638C" w:rsidRPr="008B4027">
        <w:rPr>
          <w:rFonts w:asciiTheme="minorBidi" w:hAnsiTheme="minorBidi"/>
          <w:sz w:val="24"/>
          <w:szCs w:val="24"/>
        </w:rPr>
        <w:t xml:space="preserve"> the </w:t>
      </w:r>
      <w:r w:rsidR="003F5FB6">
        <w:rPr>
          <w:rFonts w:asciiTheme="minorBidi" w:hAnsiTheme="minorBidi"/>
          <w:sz w:val="24"/>
          <w:szCs w:val="24"/>
        </w:rPr>
        <w:t>universe</w:t>
      </w:r>
      <w:r w:rsidR="0030638C" w:rsidRPr="008B4027">
        <w:rPr>
          <w:rFonts w:asciiTheme="minorBidi" w:hAnsiTheme="minorBidi"/>
          <w:sz w:val="24"/>
          <w:szCs w:val="24"/>
        </w:rPr>
        <w:t xml:space="preserve"> </w:t>
      </w:r>
      <w:r w:rsidR="00205548" w:rsidRPr="008B4027">
        <w:rPr>
          <w:rFonts w:asciiTheme="minorBidi" w:hAnsiTheme="minorBidi"/>
          <w:sz w:val="24"/>
          <w:szCs w:val="24"/>
        </w:rPr>
        <w:t>and discovers</w:t>
      </w:r>
      <w:r w:rsidR="0064431E" w:rsidRPr="008B4027">
        <w:rPr>
          <w:rFonts w:asciiTheme="minorBidi" w:hAnsiTheme="minorBidi"/>
          <w:sz w:val="24"/>
          <w:szCs w:val="24"/>
        </w:rPr>
        <w:t xml:space="preserve"> its Creator</w:t>
      </w:r>
      <w:r w:rsidR="00146267">
        <w:rPr>
          <w:rFonts w:asciiTheme="minorBidi" w:hAnsiTheme="minorBidi"/>
          <w:sz w:val="24"/>
          <w:szCs w:val="24"/>
        </w:rPr>
        <w:t>:</w:t>
      </w:r>
    </w:p>
    <w:p w14:paraId="51BF72BB" w14:textId="77777777" w:rsidR="00146267" w:rsidRDefault="0014626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5AC1D0" w14:textId="253E924F" w:rsidR="00146267" w:rsidRDefault="00636C3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Our father, Avraham, would say, </w:t>
      </w:r>
      <w:r w:rsidR="00FA66CD">
        <w:rPr>
          <w:rFonts w:asciiTheme="minorBidi" w:hAnsiTheme="minorBidi"/>
          <w:sz w:val="24"/>
          <w:szCs w:val="24"/>
        </w:rPr>
        <w:t>“</w:t>
      </w:r>
      <w:r w:rsidR="0064431E" w:rsidRPr="008B4027">
        <w:rPr>
          <w:rFonts w:asciiTheme="minorBidi" w:hAnsiTheme="minorBidi"/>
          <w:sz w:val="24"/>
          <w:szCs w:val="24"/>
        </w:rPr>
        <w:t xml:space="preserve">Will you say that this world does not have a </w:t>
      </w:r>
      <w:r w:rsidR="009530C2" w:rsidRPr="008B4027">
        <w:rPr>
          <w:rFonts w:asciiTheme="minorBidi" w:hAnsiTheme="minorBidi"/>
          <w:sz w:val="24"/>
          <w:szCs w:val="24"/>
        </w:rPr>
        <w:t>Ruler?!</w:t>
      </w:r>
      <w:r w:rsidR="004C5CD6" w:rsidRPr="008B4027">
        <w:rPr>
          <w:rFonts w:asciiTheme="minorBidi" w:hAnsiTheme="minorBidi"/>
          <w:sz w:val="24"/>
          <w:szCs w:val="24"/>
        </w:rPr>
        <w:t>”</w:t>
      </w:r>
      <w:r w:rsidR="009530C2" w:rsidRPr="008B4027">
        <w:rPr>
          <w:rFonts w:asciiTheme="minorBidi" w:hAnsiTheme="minorBidi"/>
          <w:sz w:val="24"/>
          <w:szCs w:val="24"/>
        </w:rPr>
        <w:t xml:space="preserve"> </w:t>
      </w:r>
    </w:p>
    <w:p w14:paraId="3ABB96A5" w14:textId="77777777" w:rsidR="00146267" w:rsidRDefault="0014626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B82B2D" w14:textId="26E94D5A" w:rsidR="00146267" w:rsidRDefault="002762B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nd </w:t>
      </w:r>
      <w:r w:rsidR="002628D5" w:rsidRPr="008B4027">
        <w:rPr>
          <w:rFonts w:asciiTheme="minorBidi" w:hAnsiTheme="minorBidi"/>
          <w:sz w:val="24"/>
          <w:szCs w:val="24"/>
        </w:rPr>
        <w:t xml:space="preserve">God confirms his intuition: </w:t>
      </w:r>
    </w:p>
    <w:p w14:paraId="49BA4791" w14:textId="77777777" w:rsidR="00146267" w:rsidRDefault="0014626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5ADC5D" w14:textId="76D72355" w:rsidR="00146267" w:rsidRDefault="004C5CD6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The Holy One, blessed be He, </w:t>
      </w:r>
      <w:r w:rsidR="0076124E" w:rsidRPr="008B4027">
        <w:rPr>
          <w:rFonts w:asciiTheme="minorBidi" w:hAnsiTheme="minorBidi"/>
          <w:sz w:val="24"/>
          <w:szCs w:val="24"/>
        </w:rPr>
        <w:t xml:space="preserve">peeked out and </w:t>
      </w:r>
      <w:r w:rsidR="00540A8D" w:rsidRPr="008B4027">
        <w:rPr>
          <w:rFonts w:asciiTheme="minorBidi" w:hAnsiTheme="minorBidi"/>
          <w:sz w:val="24"/>
          <w:szCs w:val="24"/>
        </w:rPr>
        <w:t>said to him, “I am the Master of the universe</w:t>
      </w:r>
      <w:r w:rsidR="00FA66CD">
        <w:rPr>
          <w:rFonts w:asciiTheme="minorBidi" w:hAnsiTheme="minorBidi"/>
          <w:sz w:val="24"/>
          <w:szCs w:val="24"/>
        </w:rPr>
        <w:t>.</w:t>
      </w:r>
      <w:r w:rsidR="00540A8D" w:rsidRPr="008B4027">
        <w:rPr>
          <w:rFonts w:asciiTheme="minorBidi" w:hAnsiTheme="minorBidi"/>
          <w:sz w:val="24"/>
          <w:szCs w:val="24"/>
        </w:rPr>
        <w:t>” (</w:t>
      </w:r>
      <w:r w:rsidR="00540A8D" w:rsidRPr="003F5FB6">
        <w:rPr>
          <w:rFonts w:asciiTheme="minorBidi" w:hAnsiTheme="minorBidi"/>
          <w:i/>
          <w:iCs/>
          <w:sz w:val="24"/>
          <w:szCs w:val="24"/>
        </w:rPr>
        <w:t>Bereishit Rabba</w:t>
      </w:r>
      <w:r w:rsidR="00540A8D" w:rsidRPr="008B4027">
        <w:rPr>
          <w:rFonts w:asciiTheme="minorBidi" w:hAnsiTheme="minorBidi"/>
          <w:sz w:val="24"/>
          <w:szCs w:val="24"/>
        </w:rPr>
        <w:t xml:space="preserve"> 39:1)</w:t>
      </w:r>
      <w:r w:rsidR="005762BE" w:rsidRPr="008B4027">
        <w:rPr>
          <w:rFonts w:asciiTheme="minorBidi" w:hAnsiTheme="minorBidi"/>
          <w:sz w:val="24"/>
          <w:szCs w:val="24"/>
        </w:rPr>
        <w:t xml:space="preserve"> </w:t>
      </w:r>
    </w:p>
    <w:p w14:paraId="7B69F072" w14:textId="77777777" w:rsidR="00146267" w:rsidRDefault="0014626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0112F2" w14:textId="3673792D" w:rsidR="009B7BA7" w:rsidRDefault="005762B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In </w:t>
      </w:r>
      <w:r w:rsidRPr="008B4027">
        <w:rPr>
          <w:rFonts w:asciiTheme="minorBidi" w:hAnsiTheme="minorBidi"/>
          <w:i/>
          <w:iCs/>
          <w:sz w:val="24"/>
          <w:szCs w:val="24"/>
        </w:rPr>
        <w:t>Parashat Vayera</w:t>
      </w:r>
      <w:r w:rsidRPr="008B4027">
        <w:rPr>
          <w:rFonts w:asciiTheme="minorBidi" w:hAnsiTheme="minorBidi"/>
          <w:sz w:val="24"/>
          <w:szCs w:val="24"/>
        </w:rPr>
        <w:t>, Avraham peers deep inside himself an</w:t>
      </w:r>
      <w:r w:rsidR="00CD1B22" w:rsidRPr="008B4027">
        <w:rPr>
          <w:rFonts w:asciiTheme="minorBidi" w:hAnsiTheme="minorBidi"/>
          <w:sz w:val="24"/>
          <w:szCs w:val="24"/>
        </w:rPr>
        <w:t xml:space="preserve">d </w:t>
      </w:r>
      <w:r w:rsidR="00F80C14" w:rsidRPr="008B4027">
        <w:rPr>
          <w:rFonts w:asciiTheme="minorBidi" w:hAnsiTheme="minorBidi"/>
          <w:sz w:val="24"/>
          <w:szCs w:val="24"/>
        </w:rPr>
        <w:t>there, too,</w:t>
      </w:r>
      <w:r w:rsidR="00CD1B22" w:rsidRPr="008B4027">
        <w:rPr>
          <w:rFonts w:asciiTheme="minorBidi" w:hAnsiTheme="minorBidi"/>
          <w:sz w:val="24"/>
          <w:szCs w:val="24"/>
        </w:rPr>
        <w:t xml:space="preserve"> finds </w:t>
      </w:r>
      <w:r w:rsidR="00F80C14" w:rsidRPr="008B4027">
        <w:rPr>
          <w:rFonts w:asciiTheme="minorBidi" w:hAnsiTheme="minorBidi"/>
          <w:sz w:val="24"/>
          <w:szCs w:val="24"/>
        </w:rPr>
        <w:t>trace</w:t>
      </w:r>
      <w:r w:rsidR="00322E6F">
        <w:rPr>
          <w:rFonts w:asciiTheme="minorBidi" w:hAnsiTheme="minorBidi"/>
          <w:sz w:val="24"/>
          <w:szCs w:val="24"/>
        </w:rPr>
        <w:t>s</w:t>
      </w:r>
      <w:r w:rsidR="00F80C14" w:rsidRPr="008B4027">
        <w:rPr>
          <w:rFonts w:asciiTheme="minorBidi" w:hAnsiTheme="minorBidi"/>
          <w:sz w:val="24"/>
          <w:szCs w:val="24"/>
        </w:rPr>
        <w:t xml:space="preserve"> of the Divine</w:t>
      </w:r>
      <w:r w:rsidR="001304E5">
        <w:rPr>
          <w:rFonts w:asciiTheme="minorBidi" w:hAnsiTheme="minorBidi"/>
          <w:sz w:val="24"/>
          <w:szCs w:val="24"/>
        </w:rPr>
        <w:t>.</w:t>
      </w:r>
      <w:r w:rsidR="00CD1B22" w:rsidRPr="008B4027">
        <w:rPr>
          <w:rFonts w:asciiTheme="minorBidi" w:hAnsiTheme="minorBidi"/>
          <w:sz w:val="24"/>
          <w:szCs w:val="24"/>
        </w:rPr>
        <w:t xml:space="preserve"> God similarly confirms his discovery and </w:t>
      </w:r>
      <w:r w:rsidR="006B7154" w:rsidRPr="008B4027">
        <w:rPr>
          <w:rFonts w:asciiTheme="minorBidi" w:hAnsiTheme="minorBidi"/>
          <w:sz w:val="24"/>
          <w:szCs w:val="24"/>
        </w:rPr>
        <w:t xml:space="preserve">encourages </w:t>
      </w:r>
      <w:r w:rsidR="005B7ABF" w:rsidRPr="008B4027">
        <w:rPr>
          <w:rFonts w:asciiTheme="minorBidi" w:hAnsiTheme="minorBidi"/>
          <w:sz w:val="24"/>
          <w:szCs w:val="24"/>
        </w:rPr>
        <w:t xml:space="preserve">him to grow further and </w:t>
      </w:r>
      <w:r w:rsidR="00725DD8">
        <w:rPr>
          <w:rFonts w:asciiTheme="minorBidi" w:hAnsiTheme="minorBidi"/>
          <w:sz w:val="24"/>
          <w:szCs w:val="24"/>
        </w:rPr>
        <w:t>more assertive</w:t>
      </w:r>
      <w:r w:rsidR="00725DD8" w:rsidRPr="008B4027">
        <w:rPr>
          <w:rFonts w:asciiTheme="minorBidi" w:hAnsiTheme="minorBidi"/>
          <w:sz w:val="24"/>
          <w:szCs w:val="24"/>
        </w:rPr>
        <w:t xml:space="preserve"> </w:t>
      </w:r>
      <w:r w:rsidR="005B7ABF" w:rsidRPr="008B4027">
        <w:rPr>
          <w:rFonts w:asciiTheme="minorBidi" w:hAnsiTheme="minorBidi"/>
          <w:sz w:val="24"/>
          <w:szCs w:val="24"/>
        </w:rPr>
        <w:t xml:space="preserve">in his </w:t>
      </w:r>
      <w:r w:rsidR="00322E6F">
        <w:rPr>
          <w:rFonts w:asciiTheme="minorBidi" w:hAnsiTheme="minorBidi"/>
          <w:sz w:val="24"/>
          <w:szCs w:val="24"/>
        </w:rPr>
        <w:t xml:space="preserve">own </w:t>
      </w:r>
      <w:r w:rsidR="005B7ABF" w:rsidRPr="008B4027">
        <w:rPr>
          <w:rFonts w:asciiTheme="minorBidi" w:hAnsiTheme="minorBidi"/>
          <w:sz w:val="24"/>
          <w:szCs w:val="24"/>
        </w:rPr>
        <w:t>godliness</w:t>
      </w:r>
      <w:r w:rsidR="006F7839">
        <w:rPr>
          <w:rFonts w:asciiTheme="minorBidi" w:hAnsiTheme="minorBidi"/>
          <w:sz w:val="24"/>
          <w:szCs w:val="24"/>
        </w:rPr>
        <w:t xml:space="preserve">. </w:t>
      </w:r>
    </w:p>
    <w:p w14:paraId="794E6CDD" w14:textId="77777777" w:rsidR="009B7BA7" w:rsidRDefault="009B7BA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7F787C" w14:textId="7A6D388E" w:rsidR="003C5FD3" w:rsidRDefault="00725DD8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Through</w:t>
      </w:r>
      <w:r w:rsidR="009B7BA7">
        <w:rPr>
          <w:rFonts w:asciiTheme="minorBidi" w:hAnsiTheme="minorBidi"/>
          <w:sz w:val="24"/>
          <w:szCs w:val="24"/>
        </w:rPr>
        <w:t xml:space="preserve"> </w:t>
      </w:r>
      <w:r w:rsidR="0094287C">
        <w:rPr>
          <w:rFonts w:asciiTheme="minorBidi" w:hAnsiTheme="minorBidi"/>
          <w:sz w:val="24"/>
          <w:szCs w:val="24"/>
        </w:rPr>
        <w:t>His</w:t>
      </w:r>
      <w:r>
        <w:rPr>
          <w:rFonts w:asciiTheme="minorBidi" w:hAnsiTheme="minorBidi"/>
          <w:sz w:val="24"/>
          <w:szCs w:val="24"/>
        </w:rPr>
        <w:t xml:space="preserve"> empowerment</w:t>
      </w:r>
      <w:r w:rsidR="0094287C">
        <w:rPr>
          <w:rFonts w:asciiTheme="minorBidi" w:hAnsiTheme="minorBidi"/>
          <w:sz w:val="24"/>
          <w:szCs w:val="24"/>
        </w:rPr>
        <w:t xml:space="preserve"> of Avraham</w:t>
      </w:r>
      <w:r>
        <w:rPr>
          <w:rFonts w:asciiTheme="minorBidi" w:hAnsiTheme="minorBidi"/>
          <w:sz w:val="24"/>
          <w:szCs w:val="24"/>
        </w:rPr>
        <w:t xml:space="preserve">, </w:t>
      </w:r>
      <w:r w:rsidR="009B7BA7">
        <w:rPr>
          <w:rFonts w:asciiTheme="minorBidi" w:hAnsiTheme="minorBidi"/>
          <w:sz w:val="24"/>
          <w:szCs w:val="24"/>
        </w:rPr>
        <w:t>God also confirms that moral intuition isn’t a</w:t>
      </w:r>
      <w:r w:rsidR="0086522D">
        <w:rPr>
          <w:rFonts w:asciiTheme="minorBidi" w:hAnsiTheme="minorBidi"/>
          <w:sz w:val="24"/>
          <w:szCs w:val="24"/>
        </w:rPr>
        <w:t xml:space="preserve">n accidental </w:t>
      </w:r>
      <w:r w:rsidR="00411C03">
        <w:rPr>
          <w:rFonts w:asciiTheme="minorBidi" w:hAnsiTheme="minorBidi"/>
          <w:sz w:val="24"/>
          <w:szCs w:val="24"/>
        </w:rPr>
        <w:t xml:space="preserve">feature of </w:t>
      </w:r>
      <w:r w:rsidR="00AD75DB">
        <w:rPr>
          <w:rFonts w:asciiTheme="minorBidi" w:hAnsiTheme="minorBidi"/>
          <w:sz w:val="24"/>
          <w:szCs w:val="24"/>
        </w:rPr>
        <w:t>human psychology</w:t>
      </w:r>
      <w:r w:rsidR="00074CBB">
        <w:rPr>
          <w:rFonts w:asciiTheme="minorBidi" w:hAnsiTheme="minorBidi"/>
          <w:sz w:val="24"/>
          <w:szCs w:val="24"/>
        </w:rPr>
        <w:t xml:space="preserve">, but </w:t>
      </w:r>
      <w:r w:rsidR="00AD75DB">
        <w:rPr>
          <w:rFonts w:asciiTheme="minorBidi" w:hAnsiTheme="minorBidi"/>
          <w:sz w:val="24"/>
          <w:szCs w:val="24"/>
        </w:rPr>
        <w:t>a product of careful</w:t>
      </w:r>
      <w:r w:rsidR="00074CBB">
        <w:rPr>
          <w:rFonts w:asciiTheme="minorBidi" w:hAnsiTheme="minorBidi"/>
          <w:sz w:val="24"/>
          <w:szCs w:val="24"/>
        </w:rPr>
        <w:t xml:space="preserve"> design. </w:t>
      </w:r>
      <w:r w:rsidR="00F75470">
        <w:rPr>
          <w:rFonts w:asciiTheme="minorBidi" w:hAnsiTheme="minorBidi"/>
          <w:sz w:val="24"/>
          <w:szCs w:val="24"/>
        </w:rPr>
        <w:t xml:space="preserve">God </w:t>
      </w:r>
      <w:r w:rsidR="00F724F9">
        <w:rPr>
          <w:rFonts w:asciiTheme="minorBidi" w:hAnsiTheme="minorBidi"/>
          <w:sz w:val="24"/>
          <w:szCs w:val="24"/>
        </w:rPr>
        <w:t xml:space="preserve">apparently </w:t>
      </w:r>
      <w:r w:rsidR="00F75470">
        <w:rPr>
          <w:rFonts w:asciiTheme="minorBidi" w:hAnsiTheme="minorBidi"/>
          <w:sz w:val="24"/>
          <w:szCs w:val="24"/>
        </w:rPr>
        <w:t xml:space="preserve">willed a </w:t>
      </w:r>
      <w:r w:rsidR="007E70F9">
        <w:rPr>
          <w:rFonts w:asciiTheme="minorBidi" w:hAnsiTheme="minorBidi"/>
          <w:sz w:val="24"/>
          <w:szCs w:val="24"/>
        </w:rPr>
        <w:t xml:space="preserve">universe whose moral character </w:t>
      </w:r>
      <w:r w:rsidR="00FC38A2">
        <w:rPr>
          <w:rFonts w:asciiTheme="minorBidi" w:hAnsiTheme="minorBidi"/>
          <w:sz w:val="24"/>
          <w:szCs w:val="24"/>
        </w:rPr>
        <w:t>w</w:t>
      </w:r>
      <w:r w:rsidR="00FA66CD">
        <w:rPr>
          <w:rFonts w:asciiTheme="minorBidi" w:hAnsiTheme="minorBidi"/>
          <w:sz w:val="24"/>
          <w:szCs w:val="24"/>
        </w:rPr>
        <w:t>ould</w:t>
      </w:r>
      <w:r w:rsidR="00FC38A2">
        <w:rPr>
          <w:rFonts w:asciiTheme="minorBidi" w:hAnsiTheme="minorBidi"/>
          <w:sz w:val="24"/>
          <w:szCs w:val="24"/>
        </w:rPr>
        <w:t xml:space="preserve"> be</w:t>
      </w:r>
      <w:r w:rsidR="00F71062">
        <w:rPr>
          <w:rFonts w:asciiTheme="minorBidi" w:hAnsiTheme="minorBidi"/>
          <w:sz w:val="24"/>
          <w:szCs w:val="24"/>
        </w:rPr>
        <w:t xml:space="preserve"> </w:t>
      </w:r>
      <w:r w:rsidR="00CD0634">
        <w:rPr>
          <w:rFonts w:asciiTheme="minorBidi" w:hAnsiTheme="minorBidi"/>
          <w:sz w:val="24"/>
          <w:szCs w:val="24"/>
        </w:rPr>
        <w:t>fundamentally interpretable</w:t>
      </w:r>
      <w:r w:rsidR="00943FD2">
        <w:rPr>
          <w:rFonts w:asciiTheme="minorBidi" w:hAnsiTheme="minorBidi"/>
          <w:sz w:val="24"/>
          <w:szCs w:val="24"/>
        </w:rPr>
        <w:t xml:space="preserve"> to </w:t>
      </w:r>
      <w:r w:rsidR="004F54F3">
        <w:rPr>
          <w:rFonts w:asciiTheme="minorBidi" w:hAnsiTheme="minorBidi"/>
          <w:sz w:val="24"/>
          <w:szCs w:val="24"/>
        </w:rPr>
        <w:t>humans</w:t>
      </w:r>
      <w:r w:rsidR="00BE3F47">
        <w:rPr>
          <w:rFonts w:asciiTheme="minorBidi" w:hAnsiTheme="minorBidi"/>
          <w:sz w:val="24"/>
          <w:szCs w:val="24"/>
        </w:rPr>
        <w:t>.</w:t>
      </w:r>
      <w:r w:rsidR="00FC38A2">
        <w:rPr>
          <w:rFonts w:asciiTheme="minorBidi" w:hAnsiTheme="minorBidi"/>
          <w:sz w:val="24"/>
          <w:szCs w:val="24"/>
        </w:rPr>
        <w:t xml:space="preserve"> </w:t>
      </w:r>
      <w:r w:rsidR="00606F2B">
        <w:rPr>
          <w:rFonts w:asciiTheme="minorBidi" w:hAnsiTheme="minorBidi"/>
          <w:sz w:val="24"/>
          <w:szCs w:val="24"/>
        </w:rPr>
        <w:t>This is wh</w:t>
      </w:r>
      <w:r w:rsidR="00995A37">
        <w:rPr>
          <w:rFonts w:asciiTheme="minorBidi" w:hAnsiTheme="minorBidi"/>
          <w:sz w:val="24"/>
          <w:szCs w:val="24"/>
        </w:rPr>
        <w:t>at makes</w:t>
      </w:r>
      <w:r w:rsidR="00A967A8">
        <w:rPr>
          <w:rFonts w:asciiTheme="minorBidi" w:hAnsiTheme="minorBidi"/>
          <w:sz w:val="24"/>
          <w:szCs w:val="24"/>
        </w:rPr>
        <w:t xml:space="preserve"> problems of</w:t>
      </w:r>
      <w:r w:rsidR="00995A37">
        <w:rPr>
          <w:rFonts w:asciiTheme="minorBidi" w:hAnsiTheme="minorBidi"/>
          <w:sz w:val="24"/>
          <w:szCs w:val="24"/>
        </w:rPr>
        <w:t xml:space="preserve"> theodicy</w:t>
      </w:r>
      <w:r w:rsidR="00A967A8">
        <w:rPr>
          <w:rFonts w:asciiTheme="minorBidi" w:hAnsiTheme="minorBidi"/>
          <w:sz w:val="24"/>
          <w:szCs w:val="24"/>
        </w:rPr>
        <w:t xml:space="preserve"> </w:t>
      </w:r>
      <w:r w:rsidR="00995A37">
        <w:rPr>
          <w:rFonts w:asciiTheme="minorBidi" w:hAnsiTheme="minorBidi"/>
          <w:sz w:val="24"/>
          <w:szCs w:val="24"/>
        </w:rPr>
        <w:t xml:space="preserve">rational </w:t>
      </w:r>
      <w:r w:rsidR="00E45DB6">
        <w:rPr>
          <w:rFonts w:asciiTheme="minorBidi" w:hAnsiTheme="minorBidi"/>
          <w:sz w:val="24"/>
          <w:szCs w:val="24"/>
        </w:rPr>
        <w:t>and legitimate</w:t>
      </w:r>
      <w:r w:rsidR="00A967A8">
        <w:rPr>
          <w:rFonts w:asciiTheme="minorBidi" w:hAnsiTheme="minorBidi"/>
          <w:sz w:val="24"/>
          <w:szCs w:val="24"/>
        </w:rPr>
        <w:t>, e</w:t>
      </w:r>
      <w:r w:rsidR="00995A37">
        <w:rPr>
          <w:rFonts w:asciiTheme="minorBidi" w:hAnsiTheme="minorBidi"/>
          <w:sz w:val="24"/>
          <w:szCs w:val="24"/>
        </w:rPr>
        <w:t xml:space="preserve">ven if </w:t>
      </w:r>
      <w:r w:rsidR="00167DAF">
        <w:rPr>
          <w:rFonts w:asciiTheme="minorBidi" w:hAnsiTheme="minorBidi"/>
          <w:sz w:val="24"/>
          <w:szCs w:val="24"/>
        </w:rPr>
        <w:t>their solutions elude us</w:t>
      </w:r>
      <w:r w:rsidR="00C23F63">
        <w:rPr>
          <w:rFonts w:asciiTheme="minorBidi" w:hAnsiTheme="minorBidi"/>
          <w:sz w:val="24"/>
          <w:szCs w:val="24"/>
        </w:rPr>
        <w:t>.</w:t>
      </w:r>
      <w:r w:rsidR="008A3AD0">
        <w:rPr>
          <w:rFonts w:asciiTheme="minorBidi" w:hAnsiTheme="minorBidi"/>
          <w:sz w:val="24"/>
          <w:szCs w:val="24"/>
        </w:rPr>
        <w:t xml:space="preserve"> </w:t>
      </w:r>
    </w:p>
    <w:p w14:paraId="1AB2031B" w14:textId="03AEF692" w:rsidR="003C5FD3" w:rsidRDefault="003C5FD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2BCCE4" w14:textId="174DE34C" w:rsidR="001E4E4C" w:rsidRPr="00EF275E" w:rsidRDefault="00364D6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Thus, Dr. </w:t>
      </w:r>
      <w:r w:rsidR="001E4E4C" w:rsidRPr="00B36124">
        <w:rPr>
          <w:rFonts w:asciiTheme="minorBidi" w:hAnsiTheme="minorBidi"/>
          <w:sz w:val="24"/>
          <w:szCs w:val="24"/>
        </w:rPr>
        <w:t xml:space="preserve">Yitzchok Block </w:t>
      </w:r>
      <w:r>
        <w:rPr>
          <w:rFonts w:asciiTheme="minorBidi" w:hAnsiTheme="minorBidi"/>
          <w:sz w:val="24"/>
          <w:szCs w:val="24"/>
        </w:rPr>
        <w:t xml:space="preserve">argues, </w:t>
      </w:r>
      <w:r w:rsidR="00FA66CD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Torah gives us a </w:t>
      </w:r>
      <w:r w:rsidR="00FD2D76">
        <w:rPr>
          <w:rFonts w:asciiTheme="minorBidi" w:hAnsiTheme="minorBidi"/>
          <w:sz w:val="24"/>
          <w:szCs w:val="24"/>
        </w:rPr>
        <w:t xml:space="preserve">third </w:t>
      </w:r>
      <w:r w:rsidR="00E97C60">
        <w:rPr>
          <w:rFonts w:asciiTheme="minorBidi" w:hAnsiTheme="minorBidi"/>
          <w:sz w:val="24"/>
          <w:szCs w:val="24"/>
        </w:rPr>
        <w:t>alternative</w:t>
      </w:r>
      <w:r w:rsidR="00FD2D76">
        <w:rPr>
          <w:rFonts w:asciiTheme="minorBidi" w:hAnsiTheme="minorBidi"/>
          <w:sz w:val="24"/>
          <w:szCs w:val="24"/>
        </w:rPr>
        <w:t xml:space="preserve"> to the two </w:t>
      </w:r>
      <w:r w:rsidR="000868D1">
        <w:rPr>
          <w:rFonts w:asciiTheme="minorBidi" w:hAnsiTheme="minorBidi"/>
          <w:sz w:val="24"/>
          <w:szCs w:val="24"/>
        </w:rPr>
        <w:t>horns of the “</w:t>
      </w:r>
      <w:r w:rsidR="000868D1" w:rsidRPr="00F63F29">
        <w:rPr>
          <w:rFonts w:asciiTheme="minorBidi" w:hAnsiTheme="minorBidi"/>
          <w:i/>
          <w:iCs/>
          <w:sz w:val="24"/>
          <w:szCs w:val="24"/>
        </w:rPr>
        <w:t>Euthyphro</w:t>
      </w:r>
      <w:r w:rsidR="000868D1">
        <w:rPr>
          <w:rFonts w:asciiTheme="minorBidi" w:hAnsiTheme="minorBidi"/>
          <w:sz w:val="24"/>
          <w:szCs w:val="24"/>
        </w:rPr>
        <w:t xml:space="preserve"> dilemma”:</w:t>
      </w:r>
      <w:r w:rsidR="00EF6B1B">
        <w:rPr>
          <w:rFonts w:asciiTheme="minorBidi" w:hAnsiTheme="minorBidi"/>
          <w:sz w:val="24"/>
          <w:szCs w:val="24"/>
        </w:rPr>
        <w:t xml:space="preserve"> </w:t>
      </w:r>
    </w:p>
    <w:p w14:paraId="45132C80" w14:textId="77777777" w:rsidR="0070678B" w:rsidRPr="008B4027" w:rsidRDefault="0070678B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4CB971" w14:textId="53CC98B6" w:rsidR="00177ED6" w:rsidRDefault="0008757F" w:rsidP="00720601">
      <w:pPr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  <w:r w:rsidRPr="00B877CA">
        <w:rPr>
          <w:rFonts w:asciiTheme="minorBidi" w:hAnsiTheme="minorBidi"/>
          <w:color w:val="000000"/>
          <w:sz w:val="24"/>
          <w:szCs w:val="24"/>
        </w:rPr>
        <w:t xml:space="preserve">The answer to Plato's question in the </w:t>
      </w:r>
      <w:r w:rsidRPr="00B877CA">
        <w:rPr>
          <w:rFonts w:asciiTheme="minorBidi" w:hAnsiTheme="minorBidi"/>
          <w:i/>
          <w:iCs/>
          <w:color w:val="000000"/>
          <w:sz w:val="24"/>
          <w:szCs w:val="24"/>
        </w:rPr>
        <w:t>Euthyphro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of whether what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does is good because He does it, or whether He does it because it is good, is that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's world is good because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made it, but He made it in such a way that man is an equal partner with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in maintaining and preserving its goodness.</w:t>
      </w:r>
      <w:r w:rsidR="007C4BED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As such,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and humankind must see "eye-to-eye" and agree on the matter.</w:t>
      </w:r>
      <w:r w:rsidR="005356BA">
        <w:rPr>
          <w:rStyle w:val="FootnoteReference"/>
          <w:rFonts w:asciiTheme="minorBidi" w:hAnsiTheme="minorBidi"/>
          <w:color w:val="000000"/>
          <w:sz w:val="24"/>
          <w:szCs w:val="24"/>
        </w:rPr>
        <w:footnoteReference w:id="8"/>
      </w:r>
    </w:p>
    <w:p w14:paraId="095FF8B5" w14:textId="267EC031" w:rsidR="00177ED6" w:rsidRDefault="00177ED6" w:rsidP="00720601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086A37FB" w14:textId="4A0CD9C9" w:rsidR="00231455" w:rsidRDefault="00231455" w:rsidP="00720601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The </w:t>
      </w:r>
      <w:r w:rsidR="00CA54DB">
        <w:rPr>
          <w:rFonts w:asciiTheme="minorBidi" w:hAnsiTheme="minorBidi"/>
          <w:color w:val="000000"/>
          <w:sz w:val="24"/>
          <w:szCs w:val="24"/>
        </w:rPr>
        <w:t>enabler</w:t>
      </w:r>
      <w:r w:rsidR="0076182D">
        <w:rPr>
          <w:rFonts w:asciiTheme="minorBidi" w:hAnsiTheme="minorBidi"/>
          <w:color w:val="000000"/>
          <w:sz w:val="24"/>
          <w:szCs w:val="24"/>
        </w:rPr>
        <w:t xml:space="preserve"> for this </w:t>
      </w:r>
      <w:r w:rsidR="00CE2342">
        <w:rPr>
          <w:rFonts w:asciiTheme="minorBidi" w:hAnsiTheme="minorBidi"/>
          <w:color w:val="000000"/>
          <w:sz w:val="24"/>
          <w:szCs w:val="24"/>
        </w:rPr>
        <w:t xml:space="preserve">partnership is </w:t>
      </w:r>
      <w:r w:rsidR="009343CB">
        <w:rPr>
          <w:rFonts w:asciiTheme="minorBidi" w:hAnsiTheme="minorBidi"/>
          <w:color w:val="000000"/>
          <w:sz w:val="24"/>
          <w:szCs w:val="24"/>
        </w:rPr>
        <w:t xml:space="preserve">our </w:t>
      </w:r>
      <w:r w:rsidR="00CE2342">
        <w:rPr>
          <w:rFonts w:asciiTheme="minorBidi" w:hAnsiTheme="minorBidi"/>
          <w:color w:val="000000"/>
          <w:sz w:val="24"/>
          <w:szCs w:val="24"/>
        </w:rPr>
        <w:t>moral intuition, specifically</w:t>
      </w:r>
      <w:r w:rsidR="0017107B">
        <w:rPr>
          <w:rFonts w:asciiTheme="minorBidi" w:hAnsiTheme="minorBidi"/>
          <w:color w:val="000000"/>
          <w:sz w:val="24"/>
          <w:szCs w:val="24"/>
        </w:rPr>
        <w:t>,</w:t>
      </w:r>
      <w:r w:rsidR="00CE2342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17107B">
        <w:rPr>
          <w:rFonts w:asciiTheme="minorBidi" w:hAnsiTheme="minorBidi"/>
          <w:color w:val="000000"/>
          <w:sz w:val="24"/>
          <w:szCs w:val="24"/>
        </w:rPr>
        <w:t xml:space="preserve">a universal </w:t>
      </w:r>
      <w:r w:rsidR="00CE2342">
        <w:rPr>
          <w:rFonts w:asciiTheme="minorBidi" w:hAnsiTheme="minorBidi"/>
          <w:color w:val="000000"/>
          <w:sz w:val="24"/>
          <w:szCs w:val="24"/>
        </w:rPr>
        <w:t xml:space="preserve">human inclination </w:t>
      </w:r>
      <w:r w:rsidR="0017107B">
        <w:rPr>
          <w:rFonts w:asciiTheme="minorBidi" w:hAnsiTheme="minorBidi"/>
          <w:color w:val="000000"/>
          <w:sz w:val="24"/>
          <w:szCs w:val="24"/>
        </w:rPr>
        <w:t xml:space="preserve">towards “the way of God” of </w:t>
      </w:r>
      <w:r w:rsidR="0017107B" w:rsidRPr="00B36124">
        <w:rPr>
          <w:rFonts w:asciiTheme="minorBidi" w:hAnsiTheme="minorBidi"/>
          <w:i/>
          <w:iCs/>
          <w:color w:val="000000"/>
          <w:sz w:val="24"/>
          <w:szCs w:val="24"/>
        </w:rPr>
        <w:t>tzedaka u-mishpat</w:t>
      </w:r>
      <w:r w:rsidR="0017107B">
        <w:rPr>
          <w:rFonts w:asciiTheme="minorBidi" w:hAnsiTheme="minorBidi"/>
          <w:color w:val="000000"/>
          <w:sz w:val="24"/>
          <w:szCs w:val="24"/>
        </w:rPr>
        <w:t>:</w:t>
      </w:r>
    </w:p>
    <w:p w14:paraId="0594E9D1" w14:textId="77777777" w:rsidR="00231455" w:rsidRDefault="00231455" w:rsidP="00720601">
      <w:pPr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216E8C3A" w14:textId="6DDDCB7A" w:rsidR="0008757F" w:rsidRPr="00B877CA" w:rsidRDefault="0008757F" w:rsidP="00720601">
      <w:pPr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  <w:r w:rsidRPr="00B877CA">
        <w:rPr>
          <w:rFonts w:asciiTheme="minorBidi" w:hAnsiTheme="minorBidi"/>
          <w:color w:val="000000"/>
          <w:sz w:val="24"/>
          <w:szCs w:val="24"/>
        </w:rPr>
        <w:t xml:space="preserve">To ensure that agreement, </w:t>
      </w:r>
      <w:r w:rsidR="00B95A23" w:rsidRPr="00B877CA">
        <w:rPr>
          <w:rFonts w:asciiTheme="minorBidi" w:hAnsiTheme="minorBidi"/>
          <w:color w:val="000000"/>
          <w:sz w:val="24"/>
          <w:szCs w:val="24"/>
        </w:rPr>
        <w:t>God</w:t>
      </w:r>
      <w:r w:rsidRPr="00B877CA">
        <w:rPr>
          <w:rFonts w:asciiTheme="minorBidi" w:hAnsiTheme="minorBidi"/>
          <w:color w:val="000000"/>
          <w:sz w:val="24"/>
          <w:szCs w:val="24"/>
        </w:rPr>
        <w:t xml:space="preserve"> implanted in the human soul the two attributes on which the entire Creation was founded — justice and compassion. Any deviation from these two foundations spells not only the moral disintegration of humanity but the destruction of the world as we know it.</w:t>
      </w:r>
      <w:r w:rsidR="0019113C" w:rsidRPr="00B877CA">
        <w:rPr>
          <w:rStyle w:val="FootnoteReference"/>
          <w:rFonts w:asciiTheme="minorBidi" w:hAnsiTheme="minorBidi"/>
        </w:rPr>
        <w:footnoteReference w:id="9"/>
      </w:r>
    </w:p>
    <w:p w14:paraId="37C69F81" w14:textId="71924911" w:rsidR="001A2BA3" w:rsidRPr="008B4027" w:rsidRDefault="001A2BA3" w:rsidP="00720601">
      <w:pPr>
        <w:spacing w:after="0" w:line="240" w:lineRule="auto"/>
        <w:jc w:val="both"/>
        <w:rPr>
          <w:rFonts w:asciiTheme="minorBidi" w:hAnsiTheme="minorBidi"/>
          <w:color w:val="000000"/>
          <w:sz w:val="26"/>
          <w:szCs w:val="26"/>
        </w:rPr>
      </w:pPr>
    </w:p>
    <w:p w14:paraId="6E40A867" w14:textId="10590D83" w:rsidR="00065F38" w:rsidRDefault="00065F38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According to Dr. Block, the twin principles of justice and compassion (arguably parallel to </w:t>
      </w:r>
      <w:r w:rsidRPr="00065F38">
        <w:rPr>
          <w:rFonts w:asciiTheme="minorBidi" w:hAnsiTheme="minorBidi"/>
          <w:i/>
          <w:iCs/>
          <w:sz w:val="24"/>
          <w:szCs w:val="24"/>
        </w:rPr>
        <w:t>mishpat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065F38">
        <w:rPr>
          <w:rFonts w:asciiTheme="minorBidi" w:hAnsiTheme="minorBidi"/>
          <w:i/>
          <w:iCs/>
          <w:sz w:val="24"/>
          <w:szCs w:val="24"/>
        </w:rPr>
        <w:t>tzedaka</w:t>
      </w:r>
      <w:r>
        <w:rPr>
          <w:rFonts w:asciiTheme="minorBidi" w:hAnsiTheme="minorBidi"/>
          <w:sz w:val="24"/>
          <w:szCs w:val="24"/>
        </w:rPr>
        <w:t xml:space="preserve">) are building blocks of the </w:t>
      </w:r>
      <w:r w:rsidR="0045045C">
        <w:rPr>
          <w:rFonts w:asciiTheme="minorBidi" w:hAnsiTheme="minorBidi"/>
          <w:sz w:val="24"/>
          <w:szCs w:val="24"/>
        </w:rPr>
        <w:t>universe God created</w:t>
      </w:r>
      <w:r w:rsidR="00AE0275">
        <w:rPr>
          <w:rFonts w:asciiTheme="minorBidi" w:hAnsiTheme="minorBidi"/>
          <w:sz w:val="24"/>
          <w:szCs w:val="24"/>
        </w:rPr>
        <w:t xml:space="preserve"> and inhabited with humans formed in His image</w:t>
      </w:r>
      <w:r w:rsidR="0045045C">
        <w:rPr>
          <w:rFonts w:asciiTheme="minorBidi" w:hAnsiTheme="minorBidi"/>
          <w:sz w:val="24"/>
          <w:szCs w:val="24"/>
        </w:rPr>
        <w:t xml:space="preserve">. </w:t>
      </w:r>
      <w:r w:rsidR="00CF562D">
        <w:rPr>
          <w:rFonts w:asciiTheme="minorBidi" w:hAnsiTheme="minorBidi"/>
          <w:sz w:val="24"/>
          <w:szCs w:val="24"/>
        </w:rPr>
        <w:t xml:space="preserve">God can </w:t>
      </w:r>
      <w:r w:rsidR="007039D3">
        <w:rPr>
          <w:rFonts w:asciiTheme="minorBidi" w:hAnsiTheme="minorBidi"/>
          <w:sz w:val="24"/>
          <w:szCs w:val="24"/>
        </w:rPr>
        <w:t xml:space="preserve">no more defy these principles than He can whimsically </w:t>
      </w:r>
      <w:r w:rsidR="00156046">
        <w:rPr>
          <w:rFonts w:asciiTheme="minorBidi" w:hAnsiTheme="minorBidi"/>
          <w:sz w:val="24"/>
          <w:szCs w:val="24"/>
        </w:rPr>
        <w:t xml:space="preserve">change </w:t>
      </w:r>
      <w:r w:rsidR="007039D3">
        <w:rPr>
          <w:rFonts w:asciiTheme="minorBidi" w:hAnsiTheme="minorBidi"/>
          <w:sz w:val="24"/>
          <w:szCs w:val="24"/>
        </w:rPr>
        <w:t xml:space="preserve">the </w:t>
      </w:r>
      <w:r w:rsidR="00A9131E">
        <w:rPr>
          <w:rFonts w:asciiTheme="minorBidi" w:hAnsiTheme="minorBidi"/>
          <w:sz w:val="24"/>
          <w:szCs w:val="24"/>
        </w:rPr>
        <w:t>ratio of</w:t>
      </w:r>
      <w:r w:rsidR="0079143F">
        <w:rPr>
          <w:rFonts w:asciiTheme="minorBidi" w:hAnsiTheme="minorBidi"/>
          <w:sz w:val="24"/>
          <w:szCs w:val="24"/>
        </w:rPr>
        <w:t xml:space="preserve"> a circle’s circumference to its diameter or </w:t>
      </w:r>
      <w:r w:rsidR="00CF1E9D">
        <w:rPr>
          <w:rFonts w:asciiTheme="minorBidi" w:hAnsiTheme="minorBidi"/>
          <w:sz w:val="24"/>
          <w:szCs w:val="24"/>
        </w:rPr>
        <w:t xml:space="preserve">the </w:t>
      </w:r>
      <w:r w:rsidR="00204CE1">
        <w:rPr>
          <w:rFonts w:asciiTheme="minorBidi" w:hAnsiTheme="minorBidi"/>
          <w:sz w:val="24"/>
          <w:szCs w:val="24"/>
        </w:rPr>
        <w:t xml:space="preserve">shortest distance between two points. </w:t>
      </w:r>
      <w:r w:rsidR="00C57ED3">
        <w:rPr>
          <w:rFonts w:asciiTheme="minorBidi" w:hAnsiTheme="minorBidi"/>
          <w:sz w:val="24"/>
          <w:szCs w:val="24"/>
        </w:rPr>
        <w:t xml:space="preserve">And just as God granted humanity the capacity to </w:t>
      </w:r>
      <w:r w:rsidR="00FA25E3">
        <w:rPr>
          <w:rFonts w:asciiTheme="minorBidi" w:hAnsiTheme="minorBidi"/>
          <w:sz w:val="24"/>
          <w:szCs w:val="24"/>
        </w:rPr>
        <w:t>uncover the principles of the physical universe</w:t>
      </w:r>
      <w:r w:rsidR="00382171">
        <w:rPr>
          <w:rFonts w:asciiTheme="minorBidi" w:hAnsiTheme="minorBidi"/>
          <w:sz w:val="24"/>
          <w:szCs w:val="24"/>
        </w:rPr>
        <w:t xml:space="preserve"> and to use them constructively</w:t>
      </w:r>
      <w:r w:rsidR="00FA25E3">
        <w:rPr>
          <w:rFonts w:asciiTheme="minorBidi" w:hAnsiTheme="minorBidi"/>
          <w:sz w:val="24"/>
          <w:szCs w:val="24"/>
        </w:rPr>
        <w:t xml:space="preserve">, </w:t>
      </w:r>
      <w:r w:rsidR="00382171">
        <w:rPr>
          <w:rFonts w:asciiTheme="minorBidi" w:hAnsiTheme="minorBidi"/>
          <w:sz w:val="24"/>
          <w:szCs w:val="24"/>
        </w:rPr>
        <w:t xml:space="preserve">so too did He </w:t>
      </w:r>
      <w:r w:rsidR="00F96C45">
        <w:rPr>
          <w:rFonts w:asciiTheme="minorBidi" w:hAnsiTheme="minorBidi"/>
          <w:sz w:val="24"/>
          <w:szCs w:val="24"/>
        </w:rPr>
        <w:t xml:space="preserve">bestow upon us the ability to discern </w:t>
      </w:r>
      <w:r w:rsidR="00482F5A">
        <w:rPr>
          <w:rFonts w:asciiTheme="minorBidi" w:hAnsiTheme="minorBidi"/>
          <w:sz w:val="24"/>
          <w:szCs w:val="24"/>
        </w:rPr>
        <w:t>His creation’s m</w:t>
      </w:r>
      <w:r w:rsidR="00F96C45">
        <w:rPr>
          <w:rFonts w:asciiTheme="minorBidi" w:hAnsiTheme="minorBidi"/>
          <w:sz w:val="24"/>
          <w:szCs w:val="24"/>
        </w:rPr>
        <w:t xml:space="preserve">oral </w:t>
      </w:r>
      <w:r w:rsidR="00482F5A">
        <w:rPr>
          <w:rFonts w:asciiTheme="minorBidi" w:hAnsiTheme="minorBidi"/>
          <w:sz w:val="24"/>
          <w:szCs w:val="24"/>
        </w:rPr>
        <w:t xml:space="preserve">foundations and to </w:t>
      </w:r>
      <w:r w:rsidR="00E71EF7">
        <w:rPr>
          <w:rFonts w:asciiTheme="minorBidi" w:hAnsiTheme="minorBidi"/>
          <w:sz w:val="24"/>
          <w:szCs w:val="24"/>
        </w:rPr>
        <w:t xml:space="preserve">employ them </w:t>
      </w:r>
      <w:r w:rsidR="00893BF0">
        <w:rPr>
          <w:rFonts w:asciiTheme="minorBidi" w:hAnsiTheme="minorBidi"/>
          <w:sz w:val="24"/>
          <w:szCs w:val="24"/>
        </w:rPr>
        <w:t xml:space="preserve">in </w:t>
      </w:r>
      <w:r w:rsidR="00331E86">
        <w:rPr>
          <w:rFonts w:asciiTheme="minorBidi" w:hAnsiTheme="minorBidi"/>
          <w:sz w:val="24"/>
          <w:szCs w:val="24"/>
        </w:rPr>
        <w:t xml:space="preserve">building and </w:t>
      </w:r>
      <w:r w:rsidR="00866088">
        <w:rPr>
          <w:rFonts w:asciiTheme="minorBidi" w:hAnsiTheme="minorBidi"/>
          <w:sz w:val="24"/>
          <w:szCs w:val="24"/>
        </w:rPr>
        <w:t xml:space="preserve">shaping </w:t>
      </w:r>
      <w:r w:rsidR="00482F5A">
        <w:rPr>
          <w:rFonts w:asciiTheme="minorBidi" w:hAnsiTheme="minorBidi"/>
          <w:sz w:val="24"/>
          <w:szCs w:val="24"/>
        </w:rPr>
        <w:t xml:space="preserve">a </w:t>
      </w:r>
      <w:r w:rsidR="00A06AEB">
        <w:rPr>
          <w:rFonts w:asciiTheme="minorBidi" w:hAnsiTheme="minorBidi"/>
          <w:sz w:val="24"/>
          <w:szCs w:val="24"/>
        </w:rPr>
        <w:t xml:space="preserve">just </w:t>
      </w:r>
      <w:r w:rsidR="00866088">
        <w:rPr>
          <w:rFonts w:asciiTheme="minorBidi" w:hAnsiTheme="minorBidi"/>
          <w:sz w:val="24"/>
          <w:szCs w:val="24"/>
        </w:rPr>
        <w:t>society</w:t>
      </w:r>
      <w:r w:rsidR="00482F5A">
        <w:rPr>
          <w:rFonts w:asciiTheme="minorBidi" w:hAnsiTheme="minorBidi"/>
          <w:sz w:val="24"/>
          <w:szCs w:val="24"/>
        </w:rPr>
        <w:t>.</w:t>
      </w:r>
    </w:p>
    <w:p w14:paraId="51998244" w14:textId="77777777" w:rsidR="00065F38" w:rsidRDefault="00065F38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09FF06" w14:textId="40A234CF" w:rsidR="00955347" w:rsidRPr="008B4027" w:rsidRDefault="00D9789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At the same time, </w:t>
      </w:r>
      <w:r w:rsidR="00142703" w:rsidRPr="008B4027">
        <w:rPr>
          <w:rFonts w:asciiTheme="minorBidi" w:hAnsiTheme="minorBidi"/>
          <w:sz w:val="24"/>
          <w:szCs w:val="24"/>
        </w:rPr>
        <w:t>I think we can distinguish between the universal and particular</w:t>
      </w:r>
      <w:r w:rsidR="00877D32">
        <w:rPr>
          <w:rFonts w:asciiTheme="minorBidi" w:hAnsiTheme="minorBidi"/>
          <w:sz w:val="24"/>
          <w:szCs w:val="24"/>
        </w:rPr>
        <w:t>istic</w:t>
      </w:r>
      <w:r w:rsidR="00142703" w:rsidRPr="008B4027">
        <w:rPr>
          <w:rFonts w:asciiTheme="minorBidi" w:hAnsiTheme="minorBidi"/>
          <w:sz w:val="24"/>
          <w:szCs w:val="24"/>
        </w:rPr>
        <w:t xml:space="preserve"> aspects of </w:t>
      </w:r>
      <w:r w:rsidR="00142703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BB606C" w:rsidRPr="008B4027">
        <w:rPr>
          <w:rFonts w:asciiTheme="minorBidi" w:hAnsiTheme="minorBidi"/>
          <w:sz w:val="24"/>
          <w:szCs w:val="24"/>
        </w:rPr>
        <w:t xml:space="preserve">. </w:t>
      </w:r>
      <w:r w:rsidR="00955347" w:rsidRPr="008B4027">
        <w:rPr>
          <w:rFonts w:asciiTheme="minorBidi" w:hAnsiTheme="minorBidi"/>
          <w:sz w:val="24"/>
          <w:szCs w:val="24"/>
        </w:rPr>
        <w:t xml:space="preserve">Avraham’s moral sense is not unique, as it is embedded in all </w:t>
      </w:r>
      <w:r w:rsidR="008F0116">
        <w:rPr>
          <w:rFonts w:asciiTheme="minorBidi" w:hAnsiTheme="minorBidi"/>
          <w:sz w:val="24"/>
          <w:szCs w:val="24"/>
        </w:rPr>
        <w:t>o</w:t>
      </w:r>
      <w:r w:rsidR="00C33601" w:rsidRPr="008B4027">
        <w:rPr>
          <w:rFonts w:asciiTheme="minorBidi" w:hAnsiTheme="minorBidi"/>
          <w:sz w:val="24"/>
          <w:szCs w:val="24"/>
        </w:rPr>
        <w:t xml:space="preserve">f </w:t>
      </w:r>
      <w:r w:rsidR="00955347" w:rsidRPr="008B4027">
        <w:rPr>
          <w:rFonts w:asciiTheme="minorBidi" w:hAnsiTheme="minorBidi"/>
          <w:sz w:val="24"/>
          <w:szCs w:val="24"/>
        </w:rPr>
        <w:t>humanity. What is unique, however,</w:t>
      </w:r>
      <w:r w:rsidR="008420E3" w:rsidRPr="008B4027">
        <w:rPr>
          <w:rFonts w:asciiTheme="minorBidi" w:hAnsiTheme="minorBidi"/>
          <w:sz w:val="24"/>
          <w:szCs w:val="24"/>
        </w:rPr>
        <w:t xml:space="preserve"> is his recognition of it as </w:t>
      </w:r>
      <w:r w:rsidR="002B70C2">
        <w:rPr>
          <w:rFonts w:asciiTheme="minorBidi" w:hAnsiTheme="minorBidi"/>
          <w:sz w:val="24"/>
          <w:szCs w:val="24"/>
        </w:rPr>
        <w:t>“the way of God</w:t>
      </w:r>
      <w:r w:rsidR="00D9727F">
        <w:rPr>
          <w:rFonts w:asciiTheme="minorBidi" w:hAnsiTheme="minorBidi"/>
          <w:sz w:val="24"/>
          <w:szCs w:val="24"/>
        </w:rPr>
        <w:t xml:space="preserve">,” </w:t>
      </w:r>
      <w:r w:rsidR="00D9727F" w:rsidRPr="008B4027">
        <w:rPr>
          <w:rFonts w:asciiTheme="minorBidi" w:hAnsiTheme="minorBidi"/>
          <w:sz w:val="24"/>
          <w:szCs w:val="24"/>
        </w:rPr>
        <w:t>and</w:t>
      </w:r>
      <w:r w:rsidR="008420E3" w:rsidRPr="008B4027">
        <w:rPr>
          <w:rFonts w:asciiTheme="minorBidi" w:hAnsiTheme="minorBidi"/>
          <w:sz w:val="24"/>
          <w:szCs w:val="24"/>
        </w:rPr>
        <w:t xml:space="preserve"> </w:t>
      </w:r>
      <w:r w:rsidR="00D43600" w:rsidRPr="008B4027">
        <w:rPr>
          <w:rFonts w:asciiTheme="minorBidi" w:hAnsiTheme="minorBidi"/>
          <w:sz w:val="24"/>
          <w:szCs w:val="24"/>
        </w:rPr>
        <w:t>God’s</w:t>
      </w:r>
      <w:r w:rsidR="00560BC4" w:rsidRPr="008B4027">
        <w:rPr>
          <w:rFonts w:asciiTheme="minorBidi" w:hAnsiTheme="minorBidi"/>
          <w:sz w:val="24"/>
          <w:szCs w:val="24"/>
        </w:rPr>
        <w:t xml:space="preserve"> reciprocal</w:t>
      </w:r>
      <w:r w:rsidR="00D43600" w:rsidRPr="008B4027">
        <w:rPr>
          <w:rFonts w:asciiTheme="minorBidi" w:hAnsiTheme="minorBidi"/>
          <w:sz w:val="24"/>
          <w:szCs w:val="24"/>
        </w:rPr>
        <w:t xml:space="preserve"> recognition of Avraham and formation of a covenant </w:t>
      </w:r>
      <w:r w:rsidR="00560BC4" w:rsidRPr="008B4027">
        <w:rPr>
          <w:rFonts w:asciiTheme="minorBidi" w:hAnsiTheme="minorBidi"/>
          <w:sz w:val="24"/>
          <w:szCs w:val="24"/>
        </w:rPr>
        <w:t xml:space="preserve">with him </w:t>
      </w:r>
      <w:r w:rsidR="00D43600" w:rsidRPr="008B4027">
        <w:rPr>
          <w:rFonts w:asciiTheme="minorBidi" w:hAnsiTheme="minorBidi"/>
          <w:sz w:val="24"/>
          <w:szCs w:val="24"/>
        </w:rPr>
        <w:t xml:space="preserve">around these ideals. All of humanity </w:t>
      </w:r>
      <w:r w:rsidR="00B93695" w:rsidRPr="008B4027">
        <w:rPr>
          <w:rFonts w:asciiTheme="minorBidi" w:hAnsiTheme="minorBidi"/>
          <w:sz w:val="24"/>
          <w:szCs w:val="24"/>
        </w:rPr>
        <w:t xml:space="preserve">can and should tap into its innate moral compass, </w:t>
      </w:r>
      <w:r w:rsidR="00853E9E" w:rsidRPr="008B4027">
        <w:rPr>
          <w:rFonts w:asciiTheme="minorBidi" w:hAnsiTheme="minorBidi"/>
          <w:sz w:val="24"/>
          <w:szCs w:val="24"/>
        </w:rPr>
        <w:t>but only Avraham and “</w:t>
      </w:r>
      <w:r w:rsidR="00560BC4" w:rsidRPr="008B4027">
        <w:rPr>
          <w:rFonts w:asciiTheme="minorBidi" w:hAnsiTheme="minorBidi"/>
          <w:sz w:val="24"/>
          <w:szCs w:val="24"/>
        </w:rPr>
        <w:t xml:space="preserve">his </w:t>
      </w:r>
      <w:r w:rsidR="00853E9E" w:rsidRPr="008B4027">
        <w:rPr>
          <w:rFonts w:asciiTheme="minorBidi" w:hAnsiTheme="minorBidi"/>
          <w:sz w:val="24"/>
          <w:szCs w:val="24"/>
        </w:rPr>
        <w:t xml:space="preserve">children and household after him” </w:t>
      </w:r>
      <w:r w:rsidR="00E07C27">
        <w:rPr>
          <w:rFonts w:asciiTheme="minorBidi" w:hAnsiTheme="minorBidi"/>
          <w:sz w:val="24"/>
          <w:szCs w:val="24"/>
        </w:rPr>
        <w:t>have been</w:t>
      </w:r>
      <w:r w:rsidR="00C33601" w:rsidRPr="008B4027">
        <w:rPr>
          <w:rFonts w:asciiTheme="minorBidi" w:hAnsiTheme="minorBidi"/>
          <w:sz w:val="24"/>
          <w:szCs w:val="24"/>
        </w:rPr>
        <w:t xml:space="preserve"> </w:t>
      </w:r>
      <w:r w:rsidR="000C61DC">
        <w:rPr>
          <w:rFonts w:asciiTheme="minorBidi" w:hAnsiTheme="minorBidi"/>
          <w:sz w:val="24"/>
          <w:szCs w:val="24"/>
        </w:rPr>
        <w:t xml:space="preserve">elected for </w:t>
      </w:r>
      <w:r w:rsidR="003E3B3D" w:rsidRPr="008B4027">
        <w:rPr>
          <w:rFonts w:asciiTheme="minorBidi" w:hAnsiTheme="minorBidi"/>
          <w:sz w:val="24"/>
          <w:szCs w:val="24"/>
        </w:rPr>
        <w:t>partners</w:t>
      </w:r>
      <w:r w:rsidR="00C33601" w:rsidRPr="008B4027">
        <w:rPr>
          <w:rFonts w:asciiTheme="minorBidi" w:hAnsiTheme="minorBidi"/>
          <w:sz w:val="24"/>
          <w:szCs w:val="24"/>
        </w:rPr>
        <w:t>hip with God</w:t>
      </w:r>
      <w:r w:rsidR="00D273DC" w:rsidRPr="008B4027">
        <w:rPr>
          <w:rFonts w:asciiTheme="minorBidi" w:hAnsiTheme="minorBidi"/>
          <w:sz w:val="24"/>
          <w:szCs w:val="24"/>
        </w:rPr>
        <w:t xml:space="preserve">. More than a privilege, this partnership is </w:t>
      </w:r>
      <w:r w:rsidR="008E79F3" w:rsidRPr="008B4027">
        <w:rPr>
          <w:rFonts w:asciiTheme="minorBidi" w:hAnsiTheme="minorBidi"/>
          <w:sz w:val="24"/>
          <w:szCs w:val="24"/>
        </w:rPr>
        <w:t>a responsibility</w:t>
      </w:r>
      <w:r w:rsidR="00FA66CD">
        <w:rPr>
          <w:rFonts w:asciiTheme="minorBidi" w:hAnsiTheme="minorBidi"/>
          <w:sz w:val="24"/>
          <w:szCs w:val="24"/>
        </w:rPr>
        <w:t xml:space="preserve"> — </w:t>
      </w:r>
      <w:r w:rsidR="008E79F3" w:rsidRPr="008B4027">
        <w:rPr>
          <w:rFonts w:asciiTheme="minorBidi" w:hAnsiTheme="minorBidi"/>
          <w:sz w:val="24"/>
          <w:szCs w:val="24"/>
        </w:rPr>
        <w:t>not merely to abide by moral rules, but to</w:t>
      </w:r>
      <w:r w:rsidR="00E80755" w:rsidRPr="008B4027">
        <w:rPr>
          <w:rFonts w:asciiTheme="minorBidi" w:hAnsiTheme="minorBidi"/>
          <w:sz w:val="24"/>
          <w:szCs w:val="24"/>
        </w:rPr>
        <w:t xml:space="preserve"> </w:t>
      </w:r>
      <w:r w:rsidR="004857D1" w:rsidRPr="008B4027">
        <w:rPr>
          <w:rFonts w:asciiTheme="minorBidi" w:hAnsiTheme="minorBidi"/>
          <w:sz w:val="24"/>
          <w:szCs w:val="24"/>
        </w:rPr>
        <w:t xml:space="preserve">make </w:t>
      </w:r>
      <w:r w:rsidR="008E79F3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8E79F3" w:rsidRPr="008B4027">
        <w:rPr>
          <w:rFonts w:asciiTheme="minorBidi" w:hAnsiTheme="minorBidi"/>
          <w:sz w:val="24"/>
          <w:szCs w:val="24"/>
        </w:rPr>
        <w:t xml:space="preserve"> </w:t>
      </w:r>
      <w:r w:rsidR="00877D32">
        <w:rPr>
          <w:rFonts w:asciiTheme="minorBidi" w:hAnsiTheme="minorBidi"/>
          <w:sz w:val="24"/>
          <w:szCs w:val="24"/>
        </w:rPr>
        <w:t xml:space="preserve">our </w:t>
      </w:r>
      <w:r w:rsidR="00052E86">
        <w:rPr>
          <w:rFonts w:asciiTheme="minorBidi" w:hAnsiTheme="minorBidi"/>
          <w:sz w:val="24"/>
          <w:szCs w:val="24"/>
        </w:rPr>
        <w:t>task</w:t>
      </w:r>
      <w:r w:rsidR="00877D32">
        <w:rPr>
          <w:rFonts w:asciiTheme="minorBidi" w:hAnsiTheme="minorBidi"/>
          <w:sz w:val="24"/>
          <w:szCs w:val="24"/>
        </w:rPr>
        <w:t xml:space="preserve"> for the world</w:t>
      </w:r>
      <w:r w:rsidR="004857D1" w:rsidRPr="008B4027">
        <w:rPr>
          <w:rFonts w:asciiTheme="minorBidi" w:hAnsiTheme="minorBidi"/>
          <w:sz w:val="24"/>
          <w:szCs w:val="24"/>
        </w:rPr>
        <w:t>.</w:t>
      </w:r>
    </w:p>
    <w:p w14:paraId="14DC4078" w14:textId="77777777" w:rsidR="001A2BA3" w:rsidRPr="008B4027" w:rsidRDefault="001A2BA3" w:rsidP="00720601">
      <w:pPr>
        <w:spacing w:after="0" w:line="240" w:lineRule="auto"/>
        <w:jc w:val="both"/>
        <w:rPr>
          <w:rFonts w:asciiTheme="minorBidi" w:hAnsiTheme="minorBidi"/>
          <w:color w:val="000000"/>
          <w:sz w:val="26"/>
          <w:szCs w:val="26"/>
        </w:rPr>
      </w:pPr>
    </w:p>
    <w:p w14:paraId="7461F8ED" w14:textId="77777777" w:rsidR="0008757F" w:rsidRPr="008B4027" w:rsidRDefault="0008757F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D7F57FF" w14:textId="245CF5FE" w:rsidR="000F6D0D" w:rsidRPr="008B4027" w:rsidRDefault="00B52D44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Partnering with God</w:t>
      </w:r>
    </w:p>
    <w:p w14:paraId="2D43F888" w14:textId="23A2532C" w:rsidR="00115F3C" w:rsidRPr="008B4027" w:rsidRDefault="00115F3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99FA89" w14:textId="29D0B10F" w:rsidR="00640246" w:rsidRDefault="0007141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 welcome guests, Avraham turns </w:t>
      </w:r>
      <w:r w:rsidR="009D32C0">
        <w:rPr>
          <w:rFonts w:asciiTheme="minorBidi" w:hAnsiTheme="minorBidi"/>
          <w:sz w:val="24"/>
          <w:szCs w:val="24"/>
        </w:rPr>
        <w:t>away from God, but</w:t>
      </w:r>
      <w:r w:rsidR="005226F3">
        <w:rPr>
          <w:rFonts w:asciiTheme="minorBidi" w:hAnsiTheme="minorBidi"/>
          <w:sz w:val="24"/>
          <w:szCs w:val="24"/>
        </w:rPr>
        <w:t>,</w:t>
      </w:r>
      <w:r w:rsidR="009D32C0">
        <w:rPr>
          <w:rFonts w:asciiTheme="minorBidi" w:hAnsiTheme="minorBidi"/>
          <w:sz w:val="24"/>
          <w:szCs w:val="24"/>
        </w:rPr>
        <w:t xml:space="preserve"> paradoxically</w:t>
      </w:r>
      <w:r w:rsidR="00647F50">
        <w:rPr>
          <w:rFonts w:asciiTheme="minorBidi" w:hAnsiTheme="minorBidi"/>
          <w:sz w:val="24"/>
          <w:szCs w:val="24"/>
        </w:rPr>
        <w:t>, in doing so,</w:t>
      </w:r>
      <w:r w:rsidR="009D32C0">
        <w:rPr>
          <w:rFonts w:asciiTheme="minorBidi" w:hAnsiTheme="minorBidi"/>
          <w:sz w:val="24"/>
          <w:szCs w:val="24"/>
        </w:rPr>
        <w:t xml:space="preserve"> joins Him in </w:t>
      </w:r>
      <w:r w:rsidR="005226F3">
        <w:rPr>
          <w:rFonts w:asciiTheme="minorBidi" w:hAnsiTheme="minorBidi"/>
          <w:sz w:val="24"/>
          <w:szCs w:val="24"/>
        </w:rPr>
        <w:t>H</w:t>
      </w:r>
      <w:r w:rsidR="009D32C0">
        <w:rPr>
          <w:rFonts w:asciiTheme="minorBidi" w:hAnsiTheme="minorBidi"/>
          <w:sz w:val="24"/>
          <w:szCs w:val="24"/>
        </w:rPr>
        <w:t>is mission.</w:t>
      </w:r>
      <w:r w:rsidR="00F2016D">
        <w:rPr>
          <w:rFonts w:asciiTheme="minorBidi" w:hAnsiTheme="minorBidi"/>
          <w:sz w:val="24"/>
          <w:szCs w:val="24"/>
        </w:rPr>
        <w:t xml:space="preserve"> Avraham </w:t>
      </w:r>
      <w:r w:rsidR="009A2EFE">
        <w:rPr>
          <w:rFonts w:asciiTheme="minorBidi" w:hAnsiTheme="minorBidi"/>
          <w:sz w:val="24"/>
          <w:szCs w:val="24"/>
        </w:rPr>
        <w:t>is a partner of God and</w:t>
      </w:r>
      <w:r w:rsidR="000C0129">
        <w:rPr>
          <w:rFonts w:asciiTheme="minorBidi" w:hAnsiTheme="minorBidi"/>
          <w:sz w:val="24"/>
          <w:szCs w:val="24"/>
        </w:rPr>
        <w:t xml:space="preserve"> thus</w:t>
      </w:r>
      <w:r w:rsidR="009A2EFE">
        <w:rPr>
          <w:rFonts w:asciiTheme="minorBidi" w:hAnsiTheme="minorBidi"/>
          <w:sz w:val="24"/>
          <w:szCs w:val="24"/>
        </w:rPr>
        <w:t xml:space="preserve"> himself </w:t>
      </w:r>
      <w:r w:rsidR="00F2016D">
        <w:rPr>
          <w:rFonts w:asciiTheme="minorBidi" w:hAnsiTheme="minorBidi"/>
          <w:sz w:val="24"/>
          <w:szCs w:val="24"/>
        </w:rPr>
        <w:t>becomes godly</w:t>
      </w:r>
      <w:r w:rsidR="00FA66CD">
        <w:rPr>
          <w:rFonts w:asciiTheme="minorBidi" w:hAnsiTheme="minorBidi"/>
          <w:sz w:val="24"/>
          <w:szCs w:val="24"/>
        </w:rPr>
        <w:t xml:space="preserve"> — a</w:t>
      </w:r>
      <w:r w:rsidR="00640246">
        <w:rPr>
          <w:rFonts w:asciiTheme="minorBidi" w:hAnsiTheme="minorBidi"/>
          <w:sz w:val="24"/>
          <w:szCs w:val="24"/>
        </w:rPr>
        <w:t xml:space="preserve">ccording to the </w:t>
      </w:r>
      <w:r w:rsidR="00640246" w:rsidRPr="00F63F29">
        <w:rPr>
          <w:rFonts w:asciiTheme="minorBidi" w:hAnsiTheme="minorBidi"/>
          <w:sz w:val="24"/>
          <w:szCs w:val="24"/>
        </w:rPr>
        <w:t>Midrash</w:t>
      </w:r>
      <w:r w:rsidR="00640246">
        <w:rPr>
          <w:rFonts w:asciiTheme="minorBidi" w:hAnsiTheme="minorBidi"/>
          <w:sz w:val="24"/>
          <w:szCs w:val="24"/>
        </w:rPr>
        <w:t>, earning the same “uniform,” so to spea</w:t>
      </w:r>
      <w:r w:rsidR="00C26B73">
        <w:rPr>
          <w:rFonts w:asciiTheme="minorBidi" w:hAnsiTheme="minorBidi"/>
          <w:sz w:val="24"/>
          <w:szCs w:val="24"/>
        </w:rPr>
        <w:t>k. God (</w:t>
      </w:r>
      <w:r w:rsidR="00C26B73" w:rsidRPr="00B67864">
        <w:rPr>
          <w:rFonts w:asciiTheme="minorBidi" w:hAnsiTheme="minorBidi"/>
          <w:i/>
          <w:iCs/>
          <w:sz w:val="24"/>
          <w:szCs w:val="24"/>
        </w:rPr>
        <w:t>Daniel</w:t>
      </w:r>
      <w:r w:rsidR="00C26B73">
        <w:rPr>
          <w:rFonts w:asciiTheme="minorBidi" w:hAnsiTheme="minorBidi"/>
          <w:sz w:val="24"/>
          <w:szCs w:val="24"/>
        </w:rPr>
        <w:t xml:space="preserve"> 7:9) and Avraham (</w:t>
      </w:r>
      <w:r w:rsidR="00C26B73" w:rsidRPr="00B67864">
        <w:rPr>
          <w:rFonts w:asciiTheme="minorBidi" w:hAnsiTheme="minorBidi"/>
          <w:i/>
          <w:iCs/>
          <w:sz w:val="24"/>
          <w:szCs w:val="24"/>
        </w:rPr>
        <w:t>Bereishit</w:t>
      </w:r>
      <w:r w:rsidR="00C26B73">
        <w:rPr>
          <w:rFonts w:asciiTheme="minorBidi" w:hAnsiTheme="minorBidi"/>
          <w:sz w:val="24"/>
          <w:szCs w:val="24"/>
        </w:rPr>
        <w:t xml:space="preserve"> </w:t>
      </w:r>
      <w:r w:rsidR="00B7207E">
        <w:rPr>
          <w:rFonts w:asciiTheme="minorBidi" w:hAnsiTheme="minorBidi" w:hint="cs"/>
          <w:sz w:val="24"/>
          <w:szCs w:val="24"/>
          <w:rtl/>
        </w:rPr>
        <w:t>24:1</w:t>
      </w:r>
      <w:r w:rsidR="00B7207E">
        <w:rPr>
          <w:rFonts w:asciiTheme="minorBidi" w:hAnsiTheme="minorBidi"/>
          <w:sz w:val="24"/>
          <w:szCs w:val="24"/>
        </w:rPr>
        <w:t>) are both described as appearing aged</w:t>
      </w:r>
      <w:r w:rsidR="0096714E">
        <w:rPr>
          <w:rFonts w:asciiTheme="minorBidi" w:hAnsiTheme="minorBidi"/>
          <w:sz w:val="24"/>
          <w:szCs w:val="24"/>
        </w:rPr>
        <w:t xml:space="preserve">, and the </w:t>
      </w:r>
      <w:r w:rsidR="0096714E" w:rsidRPr="00F63F29">
        <w:rPr>
          <w:rFonts w:asciiTheme="minorBidi" w:hAnsiTheme="minorBidi"/>
          <w:sz w:val="24"/>
          <w:szCs w:val="24"/>
        </w:rPr>
        <w:t>Midrash</w:t>
      </w:r>
      <w:r w:rsidR="0096714E">
        <w:rPr>
          <w:rFonts w:asciiTheme="minorBidi" w:hAnsiTheme="minorBidi"/>
          <w:sz w:val="24"/>
          <w:szCs w:val="24"/>
        </w:rPr>
        <w:t xml:space="preserve"> explains why:</w:t>
      </w:r>
    </w:p>
    <w:p w14:paraId="3CC11DFF" w14:textId="57A881A6" w:rsidR="00115F3C" w:rsidRPr="008B4027" w:rsidRDefault="00115F3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71661A" w14:textId="61B2A74D" w:rsidR="0064582B" w:rsidRDefault="00C12393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“</w:t>
      </w:r>
      <w:r w:rsidR="00A02DC6" w:rsidRPr="008B4027">
        <w:rPr>
          <w:rFonts w:asciiTheme="minorBidi" w:hAnsiTheme="minorBidi"/>
          <w:sz w:val="24"/>
          <w:szCs w:val="24"/>
        </w:rPr>
        <w:t>And afterwards Avraham buried [Sara]</w:t>
      </w:r>
      <w:r>
        <w:rPr>
          <w:rFonts w:asciiTheme="minorBidi" w:hAnsiTheme="minorBidi"/>
          <w:sz w:val="24"/>
          <w:szCs w:val="24"/>
        </w:rPr>
        <w:t>”</w:t>
      </w:r>
      <w:r w:rsidR="00E1600B">
        <w:rPr>
          <w:rFonts w:asciiTheme="minorBidi" w:hAnsiTheme="minorBidi"/>
          <w:sz w:val="24"/>
          <w:szCs w:val="24"/>
        </w:rPr>
        <w:t xml:space="preserve"> (</w:t>
      </w:r>
      <w:r w:rsidR="00E1600B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E1600B">
        <w:rPr>
          <w:rFonts w:asciiTheme="minorBidi" w:hAnsiTheme="minorBidi"/>
          <w:sz w:val="24"/>
          <w:szCs w:val="24"/>
        </w:rPr>
        <w:t xml:space="preserve"> 23:</w:t>
      </w:r>
      <w:r w:rsidR="009F09EB">
        <w:rPr>
          <w:rFonts w:asciiTheme="minorBidi" w:hAnsiTheme="minorBidi" w:hint="cs"/>
          <w:sz w:val="24"/>
          <w:szCs w:val="24"/>
          <w:rtl/>
        </w:rPr>
        <w:t>19</w:t>
      </w:r>
      <w:r w:rsidR="00FA66CD">
        <w:rPr>
          <w:rFonts w:asciiTheme="minorBidi" w:hAnsiTheme="minorBidi"/>
          <w:sz w:val="24"/>
          <w:szCs w:val="24"/>
        </w:rPr>
        <w:t xml:space="preserve">) — </w:t>
      </w:r>
      <w:r w:rsidR="00A02DC6" w:rsidRPr="008B4027">
        <w:rPr>
          <w:rFonts w:asciiTheme="minorBidi" w:hAnsiTheme="minorBidi"/>
          <w:sz w:val="24"/>
          <w:szCs w:val="24"/>
        </w:rPr>
        <w:t xml:space="preserve">this is what it says, “One who runs after </w:t>
      </w:r>
      <w:r w:rsidR="00A02DC6" w:rsidRPr="008B4027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A02DC6" w:rsidRPr="008B4027">
        <w:rPr>
          <w:rFonts w:asciiTheme="minorBidi" w:hAnsiTheme="minorBidi"/>
          <w:sz w:val="24"/>
          <w:szCs w:val="24"/>
        </w:rPr>
        <w:t xml:space="preserve"> and </w:t>
      </w:r>
      <w:r w:rsidR="00A02DC6" w:rsidRPr="008B402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="00A02DC6" w:rsidRPr="008B4027">
        <w:rPr>
          <w:rFonts w:asciiTheme="minorBidi" w:hAnsiTheme="minorBidi"/>
          <w:sz w:val="24"/>
          <w:szCs w:val="24"/>
        </w:rPr>
        <w:t xml:space="preserve"> will find life, </w:t>
      </w:r>
      <w:r w:rsidR="00A02DC6" w:rsidRPr="002C5351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A02DC6" w:rsidRPr="008B4027">
        <w:rPr>
          <w:rFonts w:asciiTheme="minorBidi" w:hAnsiTheme="minorBidi"/>
          <w:sz w:val="24"/>
          <w:szCs w:val="24"/>
        </w:rPr>
        <w:t>, and honor</w:t>
      </w:r>
      <w:r w:rsidR="0031550F">
        <w:rPr>
          <w:rFonts w:asciiTheme="minorBidi" w:hAnsiTheme="minorBidi"/>
          <w:sz w:val="24"/>
          <w:szCs w:val="24"/>
        </w:rPr>
        <w:t>”</w:t>
      </w:r>
      <w:r w:rsidR="00A02DC6" w:rsidRPr="008B4027">
        <w:rPr>
          <w:rFonts w:asciiTheme="minorBidi" w:hAnsiTheme="minorBidi"/>
          <w:sz w:val="24"/>
          <w:szCs w:val="24"/>
        </w:rPr>
        <w:t xml:space="preserve"> (</w:t>
      </w:r>
      <w:r w:rsidR="00A02DC6" w:rsidRPr="00C12393">
        <w:rPr>
          <w:rFonts w:asciiTheme="minorBidi" w:hAnsiTheme="minorBidi"/>
          <w:i/>
          <w:iCs/>
          <w:sz w:val="24"/>
          <w:szCs w:val="24"/>
        </w:rPr>
        <w:t>Mishlei</w:t>
      </w:r>
      <w:r w:rsidR="00A02DC6" w:rsidRPr="008B4027">
        <w:rPr>
          <w:rFonts w:asciiTheme="minorBidi" w:hAnsiTheme="minorBidi"/>
          <w:sz w:val="24"/>
          <w:szCs w:val="24"/>
        </w:rPr>
        <w:t xml:space="preserve"> 21:</w:t>
      </w:r>
      <w:r w:rsidR="007E39A6" w:rsidRPr="008B4027">
        <w:rPr>
          <w:rFonts w:asciiTheme="minorBidi" w:hAnsiTheme="minorBidi"/>
          <w:sz w:val="24"/>
          <w:szCs w:val="24"/>
          <w:rtl/>
        </w:rPr>
        <w:t>2</w:t>
      </w:r>
      <w:r w:rsidR="007E39A6" w:rsidRPr="008B4027">
        <w:rPr>
          <w:rFonts w:asciiTheme="minorBidi" w:hAnsiTheme="minorBidi"/>
          <w:sz w:val="24"/>
          <w:szCs w:val="24"/>
        </w:rPr>
        <w:t>1)</w:t>
      </w:r>
      <w:r w:rsidR="005F199F" w:rsidRPr="008B4027">
        <w:rPr>
          <w:rFonts w:asciiTheme="minorBidi" w:hAnsiTheme="minorBidi"/>
          <w:sz w:val="24"/>
          <w:szCs w:val="24"/>
        </w:rPr>
        <w:t xml:space="preserve">. </w:t>
      </w:r>
    </w:p>
    <w:p w14:paraId="6CA234ED" w14:textId="77777777" w:rsidR="0064582B" w:rsidRDefault="0064582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0368EDD4" w14:textId="1DC923B8" w:rsidR="0064582B" w:rsidRDefault="005F199F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8B4027">
        <w:rPr>
          <w:rFonts w:asciiTheme="minorBidi" w:hAnsiTheme="minorBidi"/>
          <w:sz w:val="24"/>
          <w:szCs w:val="24"/>
        </w:rPr>
        <w:t xml:space="preserve">“One who runs after 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8B4027">
        <w:rPr>
          <w:rFonts w:asciiTheme="minorBidi" w:hAnsiTheme="minorBidi"/>
          <w:sz w:val="24"/>
          <w:szCs w:val="24"/>
        </w:rPr>
        <w:t>”</w:t>
      </w:r>
      <w:r w:rsidR="00FA66CD">
        <w:rPr>
          <w:rFonts w:asciiTheme="minorBidi" w:hAnsiTheme="minorBidi"/>
          <w:sz w:val="24"/>
          <w:szCs w:val="24"/>
        </w:rPr>
        <w:t xml:space="preserve"> — </w:t>
      </w:r>
      <w:r w:rsidRPr="008B4027">
        <w:rPr>
          <w:rFonts w:asciiTheme="minorBidi" w:hAnsiTheme="minorBidi"/>
          <w:sz w:val="24"/>
          <w:szCs w:val="24"/>
        </w:rPr>
        <w:t>this is Avraham, as it says, “</w:t>
      </w:r>
      <w:r w:rsidR="00C316A2" w:rsidRPr="008B4027">
        <w:rPr>
          <w:rFonts w:asciiTheme="minorBidi" w:hAnsiTheme="minorBidi"/>
          <w:sz w:val="24"/>
          <w:szCs w:val="24"/>
        </w:rPr>
        <w:t xml:space="preserve">and they will </w:t>
      </w:r>
      <w:r w:rsidR="00C316A2" w:rsidRPr="00B36124">
        <w:rPr>
          <w:rFonts w:asciiTheme="minorBidi" w:hAnsiTheme="minorBidi"/>
          <w:sz w:val="24"/>
          <w:szCs w:val="24"/>
        </w:rPr>
        <w:t>keep</w:t>
      </w:r>
      <w:r w:rsidR="00C316A2" w:rsidRPr="008B4027">
        <w:rPr>
          <w:rFonts w:asciiTheme="minorBidi" w:hAnsiTheme="minorBidi"/>
          <w:sz w:val="24"/>
          <w:szCs w:val="24"/>
        </w:rPr>
        <w:t xml:space="preserve"> the way of God to </w:t>
      </w:r>
      <w:r w:rsidR="00C316A2" w:rsidRPr="008B4027">
        <w:rPr>
          <w:rFonts w:asciiTheme="minorBidi" w:hAnsiTheme="minorBidi"/>
          <w:b/>
          <w:bCs/>
          <w:i/>
          <w:iCs/>
          <w:sz w:val="24"/>
          <w:szCs w:val="24"/>
        </w:rPr>
        <w:t>perform tzedaka</w:t>
      </w:r>
      <w:r w:rsidR="00C316A2" w:rsidRPr="008B4027">
        <w:rPr>
          <w:rFonts w:asciiTheme="minorBidi" w:hAnsiTheme="minorBidi"/>
          <w:sz w:val="24"/>
          <w:szCs w:val="24"/>
        </w:rPr>
        <w:t>” (</w:t>
      </w:r>
      <w:r w:rsidR="00C316A2" w:rsidRPr="002C5351">
        <w:rPr>
          <w:rFonts w:asciiTheme="minorBidi" w:hAnsiTheme="minorBidi"/>
          <w:i/>
          <w:iCs/>
          <w:sz w:val="24"/>
          <w:szCs w:val="24"/>
        </w:rPr>
        <w:t>Bereishit</w:t>
      </w:r>
      <w:r w:rsidR="00C316A2" w:rsidRPr="008B4027">
        <w:rPr>
          <w:rFonts w:asciiTheme="minorBidi" w:hAnsiTheme="minorBidi"/>
          <w:sz w:val="24"/>
          <w:szCs w:val="24"/>
        </w:rPr>
        <w:t xml:space="preserve"> 18:19</w:t>
      </w:r>
      <w:r w:rsidR="002366F0" w:rsidRPr="008B4027">
        <w:rPr>
          <w:rFonts w:asciiTheme="minorBidi" w:hAnsiTheme="minorBidi"/>
          <w:sz w:val="24"/>
          <w:szCs w:val="24"/>
        </w:rPr>
        <w:t xml:space="preserve">); </w:t>
      </w:r>
    </w:p>
    <w:p w14:paraId="0CF66EFD" w14:textId="77777777" w:rsidR="0064582B" w:rsidRDefault="0064582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314DAE4E" w14:textId="486C0F27" w:rsidR="0064582B" w:rsidRDefault="002366F0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8B4027">
        <w:rPr>
          <w:rFonts w:asciiTheme="minorBidi" w:hAnsiTheme="minorBidi"/>
          <w:sz w:val="24"/>
          <w:szCs w:val="24"/>
        </w:rPr>
        <w:t>“</w:t>
      </w:r>
      <w:r w:rsidR="00FA66CD">
        <w:rPr>
          <w:rFonts w:asciiTheme="minorBidi" w:hAnsiTheme="minorBidi"/>
          <w:sz w:val="24"/>
          <w:szCs w:val="24"/>
        </w:rPr>
        <w:t>A</w:t>
      </w:r>
      <w:r w:rsidRPr="008B4027">
        <w:rPr>
          <w:rFonts w:asciiTheme="minorBidi" w:hAnsiTheme="minorBidi"/>
          <w:sz w:val="24"/>
          <w:szCs w:val="24"/>
        </w:rPr>
        <w:t xml:space="preserve">nd 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8B4027">
        <w:rPr>
          <w:rFonts w:asciiTheme="minorBidi" w:hAnsiTheme="minorBidi"/>
          <w:sz w:val="24"/>
          <w:szCs w:val="24"/>
        </w:rPr>
        <w:t>” – that he extended kindness to Sarah;</w:t>
      </w:r>
      <w:r w:rsidR="000C1181" w:rsidRPr="008B4027">
        <w:rPr>
          <w:rFonts w:asciiTheme="minorBidi" w:hAnsiTheme="minorBidi"/>
          <w:sz w:val="24"/>
          <w:szCs w:val="24"/>
        </w:rPr>
        <w:t xml:space="preserve"> </w:t>
      </w:r>
    </w:p>
    <w:p w14:paraId="79B0C739" w14:textId="77777777" w:rsidR="0064582B" w:rsidRDefault="0064582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2A647258" w14:textId="748E25AE" w:rsidR="0064582B" w:rsidRDefault="000C118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8B4027">
        <w:rPr>
          <w:rFonts w:asciiTheme="minorBidi" w:hAnsiTheme="minorBidi"/>
          <w:sz w:val="24"/>
          <w:szCs w:val="24"/>
        </w:rPr>
        <w:t>“</w:t>
      </w:r>
      <w:r w:rsidR="00FA66CD">
        <w:rPr>
          <w:rFonts w:asciiTheme="minorBidi" w:hAnsiTheme="minorBidi"/>
          <w:sz w:val="24"/>
          <w:szCs w:val="24"/>
        </w:rPr>
        <w:t>W</w:t>
      </w:r>
      <w:r w:rsidRPr="008B4027">
        <w:rPr>
          <w:rFonts w:asciiTheme="minorBidi" w:hAnsiTheme="minorBidi"/>
          <w:sz w:val="24"/>
          <w:szCs w:val="24"/>
        </w:rPr>
        <w:t xml:space="preserve">ill find life” – “And </w:t>
      </w:r>
      <w:r w:rsidR="00E42074" w:rsidRPr="008B4027">
        <w:rPr>
          <w:rFonts w:asciiTheme="minorBidi" w:hAnsiTheme="minorBidi"/>
          <w:sz w:val="24"/>
          <w:szCs w:val="24"/>
        </w:rPr>
        <w:t>Avraham lived for 175 years</w:t>
      </w:r>
      <w:r w:rsidR="008B3646">
        <w:rPr>
          <w:rFonts w:asciiTheme="minorBidi" w:hAnsiTheme="minorBidi"/>
          <w:sz w:val="24"/>
          <w:szCs w:val="24"/>
        </w:rPr>
        <w:t>”</w:t>
      </w:r>
      <w:r w:rsidR="00E42074" w:rsidRPr="008B4027">
        <w:rPr>
          <w:rFonts w:asciiTheme="minorBidi" w:hAnsiTheme="minorBidi"/>
          <w:sz w:val="24"/>
          <w:szCs w:val="24"/>
        </w:rPr>
        <w:t xml:space="preserve"> (</w:t>
      </w:r>
      <w:r w:rsidR="00E42074" w:rsidRPr="000C6E6B">
        <w:rPr>
          <w:rFonts w:asciiTheme="minorBidi" w:hAnsiTheme="minorBidi"/>
          <w:i/>
          <w:iCs/>
          <w:sz w:val="24"/>
          <w:szCs w:val="24"/>
        </w:rPr>
        <w:t>Bere</w:t>
      </w:r>
      <w:r w:rsidR="000C6E6B" w:rsidRPr="000C6E6B">
        <w:rPr>
          <w:rFonts w:asciiTheme="minorBidi" w:hAnsiTheme="minorBidi"/>
          <w:i/>
          <w:iCs/>
          <w:sz w:val="24"/>
          <w:szCs w:val="24"/>
        </w:rPr>
        <w:t>i</w:t>
      </w:r>
      <w:r w:rsidR="00E42074" w:rsidRPr="000C6E6B">
        <w:rPr>
          <w:rFonts w:asciiTheme="minorBidi" w:hAnsiTheme="minorBidi"/>
          <w:i/>
          <w:iCs/>
          <w:sz w:val="24"/>
          <w:szCs w:val="24"/>
        </w:rPr>
        <w:t>shit</w:t>
      </w:r>
      <w:r w:rsidR="00E42074" w:rsidRPr="008B4027">
        <w:rPr>
          <w:rFonts w:asciiTheme="minorBidi" w:hAnsiTheme="minorBidi"/>
          <w:sz w:val="24"/>
          <w:szCs w:val="24"/>
        </w:rPr>
        <w:t xml:space="preserve"> </w:t>
      </w:r>
      <w:r w:rsidR="004B2483">
        <w:rPr>
          <w:rFonts w:asciiTheme="minorBidi" w:hAnsiTheme="minorBidi"/>
          <w:sz w:val="24"/>
          <w:szCs w:val="24"/>
        </w:rPr>
        <w:t>25:7</w:t>
      </w:r>
      <w:r w:rsidR="00E42074" w:rsidRPr="008B4027">
        <w:rPr>
          <w:rFonts w:asciiTheme="minorBidi" w:hAnsiTheme="minorBidi"/>
          <w:sz w:val="24"/>
          <w:szCs w:val="24"/>
        </w:rPr>
        <w:t>)</w:t>
      </w:r>
      <w:r w:rsidR="00391C81" w:rsidRPr="008B4027">
        <w:rPr>
          <w:rFonts w:asciiTheme="minorBidi" w:hAnsiTheme="minorBidi"/>
          <w:sz w:val="24"/>
          <w:szCs w:val="24"/>
        </w:rPr>
        <w:t xml:space="preserve">; </w:t>
      </w:r>
    </w:p>
    <w:p w14:paraId="4D891A31" w14:textId="77777777" w:rsidR="0064582B" w:rsidRDefault="0064582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3F57C0D1" w14:textId="786C6582" w:rsidR="008A4BB4" w:rsidRDefault="00391C8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“</w:t>
      </w:r>
      <w:r w:rsidR="00FA66CD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zedaka</w:t>
      </w:r>
      <w:r w:rsidRPr="008B4027">
        <w:rPr>
          <w:rFonts w:asciiTheme="minorBidi" w:hAnsiTheme="minorBidi"/>
          <w:sz w:val="24"/>
          <w:szCs w:val="24"/>
        </w:rPr>
        <w:t xml:space="preserve"> and honor” </w:t>
      </w:r>
      <w:r w:rsidR="00FC1EFF" w:rsidRPr="008B4027">
        <w:rPr>
          <w:rFonts w:asciiTheme="minorBidi" w:hAnsiTheme="minorBidi"/>
          <w:sz w:val="24"/>
          <w:szCs w:val="24"/>
        </w:rPr>
        <w:t>–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FC1EFF" w:rsidRPr="008B4027">
        <w:rPr>
          <w:rFonts w:asciiTheme="minorBidi" w:hAnsiTheme="minorBidi"/>
          <w:sz w:val="24"/>
          <w:szCs w:val="24"/>
        </w:rPr>
        <w:t>R. Shmuel bar Yitzchak said: The Holy One, blessed be He, said to him:</w:t>
      </w:r>
      <w:r w:rsidR="00F80B12" w:rsidRPr="008B4027">
        <w:rPr>
          <w:rFonts w:asciiTheme="minorBidi" w:hAnsiTheme="minorBidi"/>
          <w:sz w:val="24"/>
          <w:szCs w:val="24"/>
        </w:rPr>
        <w:t xml:space="preserve"> </w:t>
      </w:r>
      <w:r w:rsidR="00FA66CD">
        <w:rPr>
          <w:rFonts w:asciiTheme="minorBidi" w:hAnsiTheme="minorBidi"/>
          <w:b/>
          <w:bCs/>
          <w:sz w:val="24"/>
          <w:szCs w:val="24"/>
        </w:rPr>
        <w:t>“</w:t>
      </w:r>
      <w:r w:rsidR="00F80B12" w:rsidRPr="008B4027">
        <w:rPr>
          <w:rFonts w:asciiTheme="minorBidi" w:hAnsiTheme="minorBidi"/>
          <w:b/>
          <w:bCs/>
          <w:sz w:val="24"/>
          <w:szCs w:val="24"/>
        </w:rPr>
        <w:t xml:space="preserve">My </w:t>
      </w:r>
      <w:r w:rsidR="00B07D30" w:rsidRPr="008B4027">
        <w:rPr>
          <w:rFonts w:asciiTheme="minorBidi" w:hAnsiTheme="minorBidi"/>
          <w:b/>
          <w:bCs/>
          <w:sz w:val="24"/>
          <w:szCs w:val="24"/>
        </w:rPr>
        <w:t>trade</w:t>
      </w:r>
      <w:r w:rsidR="00F80B12" w:rsidRPr="008B402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37AB6" w:rsidRPr="008B4027">
        <w:rPr>
          <w:rFonts w:asciiTheme="minorBidi" w:hAnsiTheme="minorBidi"/>
          <w:b/>
          <w:bCs/>
          <w:sz w:val="24"/>
          <w:szCs w:val="24"/>
        </w:rPr>
        <w:t xml:space="preserve">is extending </w:t>
      </w:r>
      <w:r w:rsidR="00C37AB6" w:rsidRPr="008B402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="00C37AB6" w:rsidRPr="008B4027">
        <w:rPr>
          <w:rFonts w:asciiTheme="minorBidi" w:hAnsiTheme="minorBidi"/>
          <w:b/>
          <w:bCs/>
          <w:sz w:val="24"/>
          <w:szCs w:val="24"/>
        </w:rPr>
        <w:t xml:space="preserve">. You </w:t>
      </w:r>
      <w:r w:rsidR="00B07D30" w:rsidRPr="008B4027">
        <w:rPr>
          <w:rFonts w:asciiTheme="minorBidi" w:hAnsiTheme="minorBidi"/>
          <w:b/>
          <w:bCs/>
          <w:sz w:val="24"/>
          <w:szCs w:val="24"/>
        </w:rPr>
        <w:t xml:space="preserve">took </w:t>
      </w:r>
      <w:r w:rsidR="00065000">
        <w:rPr>
          <w:rFonts w:asciiTheme="minorBidi" w:hAnsiTheme="minorBidi"/>
          <w:b/>
          <w:bCs/>
          <w:sz w:val="24"/>
          <w:szCs w:val="24"/>
        </w:rPr>
        <w:t xml:space="preserve">hold of </w:t>
      </w:r>
      <w:r w:rsidR="00B07D30" w:rsidRPr="008B4027">
        <w:rPr>
          <w:rFonts w:asciiTheme="minorBidi" w:hAnsiTheme="minorBidi"/>
          <w:b/>
          <w:bCs/>
          <w:sz w:val="24"/>
          <w:szCs w:val="24"/>
        </w:rPr>
        <w:t>My trade</w:t>
      </w:r>
      <w:r w:rsidR="00712D04">
        <w:rPr>
          <w:rFonts w:asciiTheme="minorBidi" w:hAnsiTheme="minorBidi"/>
          <w:b/>
          <w:bCs/>
          <w:sz w:val="24"/>
          <w:szCs w:val="24"/>
        </w:rPr>
        <w:t xml:space="preserve">; </w:t>
      </w:r>
      <w:r w:rsidR="00B07D30" w:rsidRPr="008B4027">
        <w:rPr>
          <w:rFonts w:asciiTheme="minorBidi" w:hAnsiTheme="minorBidi"/>
          <w:b/>
          <w:bCs/>
          <w:sz w:val="24"/>
          <w:szCs w:val="24"/>
        </w:rPr>
        <w:t xml:space="preserve">come wear My </w:t>
      </w:r>
      <w:r w:rsidR="008069C6" w:rsidRPr="008B4027">
        <w:rPr>
          <w:rFonts w:asciiTheme="minorBidi" w:hAnsiTheme="minorBidi"/>
          <w:b/>
          <w:bCs/>
          <w:sz w:val="24"/>
          <w:szCs w:val="24"/>
        </w:rPr>
        <w:t>uniform</w:t>
      </w:r>
      <w:r w:rsidR="00FA66CD">
        <w:rPr>
          <w:rFonts w:asciiTheme="minorBidi" w:hAnsiTheme="minorBidi"/>
          <w:b/>
          <w:bCs/>
          <w:sz w:val="24"/>
          <w:szCs w:val="24"/>
        </w:rPr>
        <w:t xml:space="preserve">” </w:t>
      </w:r>
      <w:r w:rsidR="00FA66CD">
        <w:rPr>
          <w:rFonts w:asciiTheme="minorBidi" w:hAnsiTheme="minorBidi"/>
          <w:sz w:val="24"/>
          <w:szCs w:val="24"/>
        </w:rPr>
        <w:t>— “A</w:t>
      </w:r>
      <w:r w:rsidR="00613471" w:rsidRPr="008B4027">
        <w:rPr>
          <w:rFonts w:asciiTheme="minorBidi" w:hAnsiTheme="minorBidi"/>
          <w:sz w:val="24"/>
          <w:szCs w:val="24"/>
        </w:rPr>
        <w:t xml:space="preserve">nd Avraham was </w:t>
      </w:r>
      <w:r w:rsidR="00C65806" w:rsidRPr="008B4027">
        <w:rPr>
          <w:rFonts w:asciiTheme="minorBidi" w:hAnsiTheme="minorBidi"/>
          <w:sz w:val="24"/>
          <w:szCs w:val="24"/>
        </w:rPr>
        <w:t>aged</w:t>
      </w:r>
      <w:r w:rsidR="00613471" w:rsidRPr="008B4027">
        <w:rPr>
          <w:rFonts w:asciiTheme="minorBidi" w:hAnsiTheme="minorBidi"/>
          <w:sz w:val="24"/>
          <w:szCs w:val="24"/>
        </w:rPr>
        <w:t xml:space="preserve">, </w:t>
      </w:r>
      <w:r w:rsidR="001467BC">
        <w:rPr>
          <w:rFonts w:asciiTheme="minorBidi" w:hAnsiTheme="minorBidi"/>
          <w:sz w:val="24"/>
          <w:szCs w:val="24"/>
        </w:rPr>
        <w:t>along</w:t>
      </w:r>
      <w:r w:rsidR="001467BC" w:rsidRPr="008B4027">
        <w:rPr>
          <w:rFonts w:asciiTheme="minorBidi" w:hAnsiTheme="minorBidi"/>
          <w:sz w:val="24"/>
          <w:szCs w:val="24"/>
        </w:rPr>
        <w:t xml:space="preserve"> </w:t>
      </w:r>
      <w:r w:rsidR="00C65806" w:rsidRPr="008B4027">
        <w:rPr>
          <w:rFonts w:asciiTheme="minorBidi" w:hAnsiTheme="minorBidi"/>
          <w:sz w:val="24"/>
          <w:szCs w:val="24"/>
        </w:rPr>
        <w:t xml:space="preserve">in </w:t>
      </w:r>
      <w:r w:rsidR="00585FF1">
        <w:rPr>
          <w:rFonts w:asciiTheme="minorBidi" w:hAnsiTheme="minorBidi"/>
          <w:sz w:val="24"/>
          <w:szCs w:val="24"/>
        </w:rPr>
        <w:t>years</w:t>
      </w:r>
      <w:r w:rsidR="00FA66CD">
        <w:rPr>
          <w:rFonts w:asciiTheme="minorBidi" w:hAnsiTheme="minorBidi"/>
          <w:sz w:val="24"/>
          <w:szCs w:val="24"/>
        </w:rPr>
        <w:t xml:space="preserve">” </w:t>
      </w:r>
      <w:r w:rsidR="00C65806" w:rsidRPr="008B4027">
        <w:rPr>
          <w:rFonts w:asciiTheme="minorBidi" w:hAnsiTheme="minorBidi"/>
          <w:sz w:val="24"/>
          <w:szCs w:val="24"/>
        </w:rPr>
        <w:t>(</w:t>
      </w:r>
      <w:r w:rsidR="00C65806" w:rsidRPr="003835B7">
        <w:rPr>
          <w:rFonts w:asciiTheme="minorBidi" w:hAnsiTheme="minorBidi"/>
          <w:i/>
          <w:iCs/>
          <w:sz w:val="24"/>
          <w:szCs w:val="24"/>
        </w:rPr>
        <w:t>Bereishit</w:t>
      </w:r>
      <w:r w:rsidR="00C65806" w:rsidRPr="008B4027">
        <w:rPr>
          <w:rFonts w:asciiTheme="minorBidi" w:hAnsiTheme="minorBidi"/>
          <w:sz w:val="24"/>
          <w:szCs w:val="24"/>
        </w:rPr>
        <w:t xml:space="preserve"> </w:t>
      </w:r>
      <w:r w:rsidR="00B52D44">
        <w:rPr>
          <w:rFonts w:asciiTheme="minorBidi" w:hAnsiTheme="minorBidi"/>
          <w:sz w:val="24"/>
          <w:szCs w:val="24"/>
        </w:rPr>
        <w:t>24:1</w:t>
      </w:r>
      <w:r w:rsidR="00C65806" w:rsidRPr="008B4027">
        <w:rPr>
          <w:rFonts w:asciiTheme="minorBidi" w:hAnsiTheme="minorBidi"/>
          <w:sz w:val="24"/>
          <w:szCs w:val="24"/>
        </w:rPr>
        <w:t>)</w:t>
      </w:r>
      <w:r w:rsidR="0054150F">
        <w:rPr>
          <w:rFonts w:asciiTheme="minorBidi" w:hAnsiTheme="minorBidi"/>
          <w:sz w:val="24"/>
          <w:szCs w:val="24"/>
        </w:rPr>
        <w:t>.</w:t>
      </w:r>
      <w:r w:rsidR="00427A24">
        <w:rPr>
          <w:rFonts w:asciiTheme="minorBidi" w:hAnsiTheme="minorBidi"/>
          <w:sz w:val="24"/>
          <w:szCs w:val="24"/>
        </w:rPr>
        <w:t xml:space="preserve"> (</w:t>
      </w:r>
      <w:r w:rsidR="00427A24" w:rsidRPr="00427A24">
        <w:rPr>
          <w:rFonts w:asciiTheme="minorBidi" w:hAnsiTheme="minorBidi"/>
          <w:i/>
          <w:iCs/>
          <w:sz w:val="24"/>
          <w:szCs w:val="24"/>
        </w:rPr>
        <w:t>Bereishit Rabba</w:t>
      </w:r>
      <w:r w:rsidR="00427A24">
        <w:rPr>
          <w:rFonts w:asciiTheme="minorBidi" w:hAnsiTheme="minorBidi"/>
          <w:sz w:val="24"/>
          <w:szCs w:val="24"/>
        </w:rPr>
        <w:t xml:space="preserve"> 58:9)</w:t>
      </w:r>
      <w:r w:rsidR="007A1953" w:rsidRPr="008B4027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14:paraId="4B606558" w14:textId="77777777" w:rsidR="008A4BB4" w:rsidRPr="008B4027" w:rsidRDefault="008A4BB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5F3D67D" w14:textId="40B81955" w:rsidR="00996198" w:rsidRPr="008B4027" w:rsidRDefault="00E2033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This partnership</w:t>
      </w:r>
      <w:r w:rsidR="00E22CEE" w:rsidRPr="008B4027">
        <w:rPr>
          <w:rFonts w:asciiTheme="minorBidi" w:hAnsiTheme="minorBidi"/>
          <w:sz w:val="24"/>
          <w:szCs w:val="24"/>
        </w:rPr>
        <w:t xml:space="preserve"> finds expression in another daring </w:t>
      </w:r>
      <w:r w:rsidR="004A45C0">
        <w:rPr>
          <w:rFonts w:asciiTheme="minorBidi" w:hAnsiTheme="minorBidi"/>
          <w:sz w:val="24"/>
          <w:szCs w:val="24"/>
        </w:rPr>
        <w:t>inte</w:t>
      </w:r>
      <w:r w:rsidR="005B427C">
        <w:rPr>
          <w:rFonts w:asciiTheme="minorBidi" w:hAnsiTheme="minorBidi"/>
          <w:sz w:val="24"/>
          <w:szCs w:val="24"/>
        </w:rPr>
        <w:t>r</w:t>
      </w:r>
      <w:r w:rsidR="004A45C0">
        <w:rPr>
          <w:rFonts w:asciiTheme="minorBidi" w:hAnsiTheme="minorBidi"/>
          <w:sz w:val="24"/>
          <w:szCs w:val="24"/>
        </w:rPr>
        <w:t>pretation</w:t>
      </w:r>
      <w:r w:rsidR="00663F26" w:rsidRPr="008B4027">
        <w:rPr>
          <w:rFonts w:asciiTheme="minorBidi" w:hAnsiTheme="minorBidi"/>
          <w:sz w:val="24"/>
          <w:szCs w:val="24"/>
        </w:rPr>
        <w:t>:</w:t>
      </w:r>
    </w:p>
    <w:p w14:paraId="7505A636" w14:textId="74C652C9" w:rsidR="00663F26" w:rsidRPr="008B4027" w:rsidRDefault="00663F2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B89942F" w14:textId="0B23BE29" w:rsidR="000F6D0D" w:rsidRDefault="00FD4DFE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R. Yochanan said: What does it mean, </w:t>
      </w:r>
      <w:r w:rsidR="00050DB1" w:rsidRPr="008B4027">
        <w:rPr>
          <w:rFonts w:asciiTheme="minorBidi" w:hAnsiTheme="minorBidi"/>
          <w:sz w:val="24"/>
          <w:szCs w:val="24"/>
        </w:rPr>
        <w:t>“A lender of God, one who</w:t>
      </w:r>
      <w:r w:rsidR="00877D7B" w:rsidRPr="008B4027">
        <w:rPr>
          <w:rFonts w:asciiTheme="minorBidi" w:hAnsiTheme="minorBidi"/>
          <w:sz w:val="24"/>
          <w:szCs w:val="24"/>
        </w:rPr>
        <w:t xml:space="preserve"> </w:t>
      </w:r>
      <w:r w:rsidR="00FA20D5">
        <w:rPr>
          <w:rFonts w:asciiTheme="minorBidi" w:hAnsiTheme="minorBidi"/>
          <w:sz w:val="24"/>
          <w:szCs w:val="24"/>
        </w:rPr>
        <w:t xml:space="preserve">shows </w:t>
      </w:r>
      <w:r w:rsidR="00DE786D">
        <w:rPr>
          <w:rFonts w:asciiTheme="minorBidi" w:hAnsiTheme="minorBidi"/>
          <w:sz w:val="24"/>
          <w:szCs w:val="24"/>
        </w:rPr>
        <w:t>favor</w:t>
      </w:r>
      <w:r w:rsidR="00FA20D5">
        <w:rPr>
          <w:rFonts w:asciiTheme="minorBidi" w:hAnsiTheme="minorBidi"/>
          <w:sz w:val="24"/>
          <w:szCs w:val="24"/>
        </w:rPr>
        <w:t xml:space="preserve"> to</w:t>
      </w:r>
      <w:r w:rsidR="00DE786D">
        <w:rPr>
          <w:rFonts w:asciiTheme="minorBidi" w:hAnsiTheme="minorBidi"/>
          <w:sz w:val="24"/>
          <w:szCs w:val="24"/>
        </w:rPr>
        <w:t xml:space="preserve"> </w:t>
      </w:r>
      <w:r w:rsidR="00877D7B" w:rsidRPr="008B4027">
        <w:rPr>
          <w:rFonts w:asciiTheme="minorBidi" w:hAnsiTheme="minorBidi"/>
          <w:sz w:val="24"/>
          <w:szCs w:val="24"/>
        </w:rPr>
        <w:t xml:space="preserve">the </w:t>
      </w:r>
      <w:r w:rsidR="00D9727F" w:rsidRPr="008B4027">
        <w:rPr>
          <w:rFonts w:asciiTheme="minorBidi" w:hAnsiTheme="minorBidi"/>
          <w:sz w:val="24"/>
          <w:szCs w:val="24"/>
        </w:rPr>
        <w:t>needy”</w:t>
      </w:r>
      <w:r w:rsidR="00D9727F">
        <w:rPr>
          <w:rFonts w:asciiTheme="minorBidi" w:hAnsiTheme="minorBidi" w:hint="cs"/>
          <w:sz w:val="24"/>
          <w:szCs w:val="24"/>
          <w:rtl/>
        </w:rPr>
        <w:t xml:space="preserve"> </w:t>
      </w:r>
      <w:r w:rsidR="00D9727F">
        <w:rPr>
          <w:rFonts w:asciiTheme="minorBidi" w:hAnsiTheme="minorBidi"/>
          <w:sz w:val="24"/>
          <w:szCs w:val="24"/>
        </w:rPr>
        <w:t>(</w:t>
      </w:r>
      <w:r w:rsidR="004E23C7" w:rsidRPr="004E23C7">
        <w:rPr>
          <w:rFonts w:asciiTheme="minorBidi" w:hAnsiTheme="minorBidi" w:hint="cs"/>
          <w:i/>
          <w:iCs/>
          <w:sz w:val="24"/>
          <w:szCs w:val="24"/>
        </w:rPr>
        <w:t>M</w:t>
      </w:r>
      <w:r w:rsidR="004E23C7" w:rsidRPr="004E23C7">
        <w:rPr>
          <w:rFonts w:asciiTheme="minorBidi" w:hAnsiTheme="minorBidi"/>
          <w:i/>
          <w:iCs/>
          <w:sz w:val="24"/>
          <w:szCs w:val="24"/>
        </w:rPr>
        <w:t>ishlei</w:t>
      </w:r>
      <w:r w:rsidR="004E23C7">
        <w:rPr>
          <w:rFonts w:asciiTheme="minorBidi" w:hAnsiTheme="minorBidi"/>
          <w:sz w:val="24"/>
          <w:szCs w:val="24"/>
        </w:rPr>
        <w:t xml:space="preserve"> 19:17)</w:t>
      </w:r>
      <w:r w:rsidR="00877D7B" w:rsidRPr="008B4027">
        <w:rPr>
          <w:rFonts w:asciiTheme="minorBidi" w:hAnsiTheme="minorBidi"/>
          <w:sz w:val="24"/>
          <w:szCs w:val="24"/>
        </w:rPr>
        <w:t xml:space="preserve">? If the verse </w:t>
      </w:r>
      <w:r w:rsidR="00931AA4">
        <w:rPr>
          <w:rFonts w:asciiTheme="minorBidi" w:hAnsiTheme="minorBidi"/>
          <w:sz w:val="24"/>
          <w:szCs w:val="24"/>
        </w:rPr>
        <w:t>were</w:t>
      </w:r>
      <w:r w:rsidR="00931AA4" w:rsidRPr="008B4027">
        <w:rPr>
          <w:rFonts w:asciiTheme="minorBidi" w:hAnsiTheme="minorBidi"/>
          <w:sz w:val="24"/>
          <w:szCs w:val="24"/>
        </w:rPr>
        <w:t xml:space="preserve"> </w:t>
      </w:r>
      <w:r w:rsidR="00877D7B" w:rsidRPr="008B4027">
        <w:rPr>
          <w:rFonts w:asciiTheme="minorBidi" w:hAnsiTheme="minorBidi"/>
          <w:sz w:val="24"/>
          <w:szCs w:val="24"/>
        </w:rPr>
        <w:t>not written, it could not be said! It is as if “</w:t>
      </w:r>
      <w:r w:rsidR="00820AD5" w:rsidRPr="008B4027">
        <w:rPr>
          <w:rFonts w:asciiTheme="minorBidi" w:hAnsiTheme="minorBidi"/>
          <w:sz w:val="24"/>
          <w:szCs w:val="24"/>
        </w:rPr>
        <w:t xml:space="preserve">the borrower is subjugated to </w:t>
      </w:r>
      <w:r w:rsidR="00ED1370" w:rsidRPr="008B4027">
        <w:rPr>
          <w:rFonts w:asciiTheme="minorBidi" w:hAnsiTheme="minorBidi"/>
          <w:sz w:val="24"/>
          <w:szCs w:val="24"/>
        </w:rPr>
        <w:t>the one who lends”</w:t>
      </w:r>
      <w:r w:rsidR="00B8512C">
        <w:rPr>
          <w:rFonts w:asciiTheme="minorBidi" w:hAnsiTheme="minorBidi"/>
          <w:sz w:val="24"/>
          <w:szCs w:val="24"/>
        </w:rPr>
        <w:t xml:space="preserve"> (</w:t>
      </w:r>
      <w:r w:rsidR="00B8512C" w:rsidRPr="00B8512C">
        <w:rPr>
          <w:rFonts w:asciiTheme="minorBidi" w:hAnsiTheme="minorBidi"/>
          <w:i/>
          <w:iCs/>
          <w:sz w:val="24"/>
          <w:szCs w:val="24"/>
        </w:rPr>
        <w:t>Mishlei</w:t>
      </w:r>
      <w:r w:rsidR="00B8512C">
        <w:rPr>
          <w:rFonts w:asciiTheme="minorBidi" w:hAnsiTheme="minorBidi"/>
          <w:sz w:val="24"/>
          <w:szCs w:val="24"/>
        </w:rPr>
        <w:t xml:space="preserve"> 22:7).</w:t>
      </w:r>
      <w:r w:rsidR="00ED1370" w:rsidRPr="008B4027">
        <w:rPr>
          <w:rFonts w:asciiTheme="minorBidi" w:hAnsiTheme="minorBidi"/>
          <w:sz w:val="24"/>
          <w:szCs w:val="24"/>
        </w:rPr>
        <w:t xml:space="preserve"> (</w:t>
      </w:r>
      <w:r w:rsidR="00ED1370" w:rsidRPr="00256017">
        <w:rPr>
          <w:rFonts w:asciiTheme="minorBidi" w:hAnsiTheme="minorBidi"/>
          <w:i/>
          <w:iCs/>
          <w:sz w:val="24"/>
          <w:szCs w:val="24"/>
        </w:rPr>
        <w:t>Bava Batra</w:t>
      </w:r>
      <w:r w:rsidR="00ED1370" w:rsidRPr="008B4027">
        <w:rPr>
          <w:rFonts w:asciiTheme="minorBidi" w:hAnsiTheme="minorBidi"/>
          <w:sz w:val="24"/>
          <w:szCs w:val="24"/>
        </w:rPr>
        <w:t xml:space="preserve"> 10a)</w:t>
      </w:r>
    </w:p>
    <w:p w14:paraId="3157CB88" w14:textId="1027FCF2" w:rsidR="00116621" w:rsidRDefault="0011662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536B27A" w14:textId="508796D0" w:rsidR="00210F61" w:rsidRDefault="00ED137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R. Yochanan </w:t>
      </w:r>
      <w:r w:rsidR="00861FD0" w:rsidRPr="008B4027">
        <w:rPr>
          <w:rFonts w:asciiTheme="minorBidi" w:hAnsiTheme="minorBidi"/>
          <w:sz w:val="24"/>
          <w:szCs w:val="24"/>
        </w:rPr>
        <w:t>imagines a charitable person as extending credit to God</w:t>
      </w:r>
      <w:r w:rsidR="00113B15" w:rsidRPr="008B4027">
        <w:rPr>
          <w:rFonts w:asciiTheme="minorBidi" w:hAnsiTheme="minorBidi"/>
          <w:sz w:val="24"/>
          <w:szCs w:val="24"/>
        </w:rPr>
        <w:t xml:space="preserve"> and thus indebting Him</w:t>
      </w:r>
      <w:r w:rsidR="00FA20D5">
        <w:rPr>
          <w:rFonts w:asciiTheme="minorBidi" w:hAnsiTheme="minorBidi"/>
          <w:sz w:val="24"/>
          <w:szCs w:val="24"/>
        </w:rPr>
        <w:t>. I</w:t>
      </w:r>
      <w:r w:rsidR="00861FD0" w:rsidRPr="008B4027">
        <w:rPr>
          <w:rFonts w:asciiTheme="minorBidi" w:hAnsiTheme="minorBidi"/>
          <w:sz w:val="24"/>
          <w:szCs w:val="24"/>
        </w:rPr>
        <w:t>nasmuch as God “give</w:t>
      </w:r>
      <w:r w:rsidR="00ED6BBA" w:rsidRPr="008B4027">
        <w:rPr>
          <w:rFonts w:asciiTheme="minorBidi" w:hAnsiTheme="minorBidi"/>
          <w:sz w:val="24"/>
          <w:szCs w:val="24"/>
        </w:rPr>
        <w:t>s</w:t>
      </w:r>
      <w:r w:rsidR="00861FD0" w:rsidRPr="008B4027">
        <w:rPr>
          <w:rFonts w:asciiTheme="minorBidi" w:hAnsiTheme="minorBidi"/>
          <w:sz w:val="24"/>
          <w:szCs w:val="24"/>
        </w:rPr>
        <w:t xml:space="preserve"> bread to all creatures” (</w:t>
      </w:r>
      <w:r w:rsidR="00861FD0" w:rsidRPr="00A333D7">
        <w:rPr>
          <w:rFonts w:asciiTheme="minorBidi" w:hAnsiTheme="minorBidi"/>
          <w:i/>
          <w:iCs/>
          <w:sz w:val="24"/>
          <w:szCs w:val="24"/>
        </w:rPr>
        <w:t>Tehillim</w:t>
      </w:r>
      <w:r w:rsidR="00A333D7">
        <w:rPr>
          <w:rFonts w:asciiTheme="minorBidi" w:hAnsiTheme="minorBidi"/>
          <w:sz w:val="24"/>
          <w:szCs w:val="24"/>
        </w:rPr>
        <w:t xml:space="preserve"> 136:25</w:t>
      </w:r>
      <w:r w:rsidR="00861FD0" w:rsidRPr="008B4027">
        <w:rPr>
          <w:rFonts w:asciiTheme="minorBidi" w:hAnsiTheme="minorBidi"/>
          <w:sz w:val="24"/>
          <w:szCs w:val="24"/>
        </w:rPr>
        <w:t>), one who feeds the needy is paying His bills</w:t>
      </w:r>
      <w:r w:rsidR="00113B15" w:rsidRPr="008B4027">
        <w:rPr>
          <w:rFonts w:asciiTheme="minorBidi" w:hAnsiTheme="minorBidi"/>
          <w:sz w:val="24"/>
          <w:szCs w:val="24"/>
        </w:rPr>
        <w:t>,</w:t>
      </w:r>
      <w:r w:rsidR="00861FD0" w:rsidRPr="008B4027">
        <w:rPr>
          <w:rFonts w:asciiTheme="minorBidi" w:hAnsiTheme="minorBidi"/>
          <w:sz w:val="24"/>
          <w:szCs w:val="24"/>
        </w:rPr>
        <w:t xml:space="preserve"> so to speak. </w:t>
      </w:r>
    </w:p>
    <w:p w14:paraId="1E4B15BB" w14:textId="77777777" w:rsidR="00210F61" w:rsidRDefault="00210F6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F645AB" w14:textId="58AD3407" w:rsidR="00210F61" w:rsidRDefault="00210F6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F14DF">
        <w:rPr>
          <w:rFonts w:asciiTheme="minorBidi" w:hAnsiTheme="minorBidi"/>
          <w:i/>
          <w:iCs/>
          <w:sz w:val="24"/>
          <w:szCs w:val="24"/>
        </w:rPr>
        <w:t>Midrash</w:t>
      </w:r>
      <w:r w:rsidR="000912EE" w:rsidRPr="001F14DF">
        <w:rPr>
          <w:rFonts w:asciiTheme="minorBidi" w:hAnsiTheme="minorBidi"/>
          <w:i/>
          <w:iCs/>
          <w:sz w:val="24"/>
          <w:szCs w:val="24"/>
        </w:rPr>
        <w:t xml:space="preserve"> Zuta</w:t>
      </w:r>
      <w:r w:rsidRPr="001F14DF">
        <w:rPr>
          <w:rFonts w:asciiTheme="minorBidi" w:hAnsiTheme="minorBidi"/>
          <w:sz w:val="24"/>
          <w:szCs w:val="24"/>
        </w:rPr>
        <w:t xml:space="preserve"> puts it this way:</w:t>
      </w:r>
    </w:p>
    <w:p w14:paraId="3EDBB1A0" w14:textId="77777777" w:rsidR="00210F61" w:rsidRDefault="00210F6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3A0E63" w14:textId="09F35F39" w:rsidR="00210F61" w:rsidRDefault="00210F6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Those who give </w:t>
      </w:r>
      <w:r w:rsidRPr="00F63F29">
        <w:rPr>
          <w:rFonts w:asciiTheme="minorBidi" w:hAnsiTheme="minorBidi"/>
          <w:i/>
          <w:iCs/>
          <w:sz w:val="24"/>
          <w:szCs w:val="24"/>
        </w:rPr>
        <w:t>tzedaka</w:t>
      </w:r>
      <w:r>
        <w:rPr>
          <w:rFonts w:asciiTheme="minorBidi" w:hAnsiTheme="minorBidi"/>
          <w:sz w:val="24"/>
          <w:szCs w:val="24"/>
        </w:rPr>
        <w:t xml:space="preserve"> are called patrons of the Holy One, blessed be He, as it says, “</w:t>
      </w:r>
      <w:r w:rsidR="00FB1D1B">
        <w:rPr>
          <w:rFonts w:asciiTheme="minorBidi" w:hAnsiTheme="minorBidi" w:hint="cs"/>
          <w:sz w:val="24"/>
          <w:szCs w:val="24"/>
        </w:rPr>
        <w:t>Y</w:t>
      </w:r>
      <w:r w:rsidR="00FB1D1B">
        <w:rPr>
          <w:rFonts w:asciiTheme="minorBidi" w:hAnsiTheme="minorBidi"/>
          <w:sz w:val="24"/>
          <w:szCs w:val="24"/>
        </w:rPr>
        <w:t>ou are beautiful, My beloved</w:t>
      </w:r>
      <w:r w:rsidR="00D77EFC">
        <w:rPr>
          <w:rFonts w:asciiTheme="minorBidi" w:hAnsiTheme="minorBidi"/>
          <w:sz w:val="24"/>
          <w:szCs w:val="24"/>
        </w:rPr>
        <w:t>”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="00744FF2">
        <w:rPr>
          <w:rFonts w:asciiTheme="minorBidi" w:hAnsiTheme="minorBidi"/>
          <w:sz w:val="24"/>
          <w:szCs w:val="24"/>
        </w:rPr>
        <w:t>—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="00744FF2">
        <w:rPr>
          <w:rFonts w:asciiTheme="minorBidi" w:hAnsiTheme="minorBidi"/>
          <w:sz w:val="24"/>
          <w:szCs w:val="24"/>
        </w:rPr>
        <w:t xml:space="preserve">in the giving of </w:t>
      </w:r>
      <w:r w:rsidR="00121F57" w:rsidRPr="00B36124">
        <w:rPr>
          <w:rFonts w:asciiTheme="minorBidi" w:hAnsiTheme="minorBidi"/>
          <w:i/>
          <w:iCs/>
          <w:sz w:val="24"/>
          <w:szCs w:val="24"/>
        </w:rPr>
        <w:t>tzedaka</w:t>
      </w:r>
      <w:r w:rsidR="00121F57">
        <w:rPr>
          <w:rFonts w:asciiTheme="minorBidi" w:hAnsiTheme="minorBidi"/>
          <w:sz w:val="24"/>
          <w:szCs w:val="24"/>
        </w:rPr>
        <w:t xml:space="preserve">; </w:t>
      </w:r>
      <w:r w:rsidR="00744FF2">
        <w:rPr>
          <w:rFonts w:asciiTheme="minorBidi" w:hAnsiTheme="minorBidi"/>
          <w:sz w:val="24"/>
          <w:szCs w:val="24"/>
        </w:rPr>
        <w:t>“</w:t>
      </w:r>
      <w:r w:rsidR="00FA66CD">
        <w:rPr>
          <w:rFonts w:asciiTheme="minorBidi" w:hAnsiTheme="minorBidi"/>
          <w:sz w:val="24"/>
          <w:szCs w:val="24"/>
        </w:rPr>
        <w:t>y</w:t>
      </w:r>
      <w:r w:rsidR="00744FF2">
        <w:rPr>
          <w:rFonts w:asciiTheme="minorBidi" w:hAnsiTheme="minorBidi"/>
          <w:sz w:val="24"/>
          <w:szCs w:val="24"/>
        </w:rPr>
        <w:t>ou are beautiful”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="00AE635C">
        <w:rPr>
          <w:rFonts w:asciiTheme="minorBidi" w:hAnsiTheme="minorBidi"/>
          <w:sz w:val="24"/>
          <w:szCs w:val="24"/>
        </w:rPr>
        <w:t>—</w:t>
      </w:r>
      <w:r w:rsidR="00FA66CD">
        <w:rPr>
          <w:rFonts w:asciiTheme="minorBidi" w:hAnsiTheme="minorBidi"/>
          <w:sz w:val="24"/>
          <w:szCs w:val="24"/>
        </w:rPr>
        <w:t xml:space="preserve"> </w:t>
      </w:r>
      <w:r w:rsidR="00AE635C">
        <w:rPr>
          <w:rFonts w:asciiTheme="minorBidi" w:hAnsiTheme="minorBidi"/>
          <w:sz w:val="24"/>
          <w:szCs w:val="24"/>
        </w:rPr>
        <w:t xml:space="preserve">in </w:t>
      </w:r>
      <w:r w:rsidR="00744FF2" w:rsidRPr="00B36124">
        <w:rPr>
          <w:rFonts w:asciiTheme="minorBidi" w:hAnsiTheme="minorBidi"/>
          <w:i/>
          <w:iCs/>
          <w:sz w:val="24"/>
          <w:szCs w:val="24"/>
        </w:rPr>
        <w:t>gemilut chassadim</w:t>
      </w:r>
      <w:r w:rsidR="00E52388">
        <w:rPr>
          <w:rFonts w:asciiTheme="minorBidi" w:hAnsiTheme="minorBidi"/>
          <w:sz w:val="24"/>
          <w:szCs w:val="24"/>
        </w:rPr>
        <w:t>;</w:t>
      </w:r>
      <w:r w:rsidR="00ED66A9">
        <w:rPr>
          <w:rFonts w:asciiTheme="minorBidi" w:hAnsiTheme="minorBidi"/>
          <w:sz w:val="24"/>
          <w:szCs w:val="24"/>
        </w:rPr>
        <w:t xml:space="preserve"> </w:t>
      </w:r>
      <w:r w:rsidR="00ED66A9" w:rsidRPr="00B36124">
        <w:rPr>
          <w:rFonts w:asciiTheme="minorBidi" w:hAnsiTheme="minorBidi"/>
          <w:sz w:val="24"/>
          <w:szCs w:val="24"/>
        </w:rPr>
        <w:t>and “My beloved” indicates patrons</w:t>
      </w:r>
      <w:r w:rsidR="00ED66A9">
        <w:rPr>
          <w:rFonts w:asciiTheme="minorBidi" w:hAnsiTheme="minorBidi"/>
          <w:sz w:val="24"/>
          <w:szCs w:val="24"/>
        </w:rPr>
        <w:t xml:space="preserve">. </w:t>
      </w:r>
      <w:r w:rsidR="00ED66A9" w:rsidRPr="00917D79">
        <w:rPr>
          <w:rFonts w:asciiTheme="minorBidi" w:hAnsiTheme="minorBidi"/>
          <w:b/>
          <w:bCs/>
          <w:sz w:val="24"/>
          <w:szCs w:val="24"/>
        </w:rPr>
        <w:t xml:space="preserve">When you </w:t>
      </w:r>
      <w:r w:rsidR="00E52388" w:rsidRPr="00917D79">
        <w:rPr>
          <w:rFonts w:asciiTheme="minorBidi" w:hAnsiTheme="minorBidi"/>
          <w:b/>
          <w:bCs/>
          <w:sz w:val="24"/>
          <w:szCs w:val="24"/>
        </w:rPr>
        <w:t xml:space="preserve">support </w:t>
      </w:r>
      <w:r w:rsidR="00B34A08" w:rsidRPr="00917D79">
        <w:rPr>
          <w:rFonts w:asciiTheme="minorBidi" w:hAnsiTheme="minorBidi"/>
          <w:b/>
          <w:bCs/>
          <w:sz w:val="24"/>
          <w:szCs w:val="24"/>
        </w:rPr>
        <w:t>the poor</w:t>
      </w:r>
      <w:r w:rsidR="00917D79" w:rsidRPr="00917D79">
        <w:rPr>
          <w:rFonts w:asciiTheme="minorBidi" w:hAnsiTheme="minorBidi"/>
          <w:b/>
          <w:bCs/>
          <w:sz w:val="24"/>
          <w:szCs w:val="24"/>
        </w:rPr>
        <w:t>, I consider it as if you are supporting Me.</w:t>
      </w:r>
      <w:r w:rsidR="00917D7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17D79">
        <w:rPr>
          <w:rFonts w:asciiTheme="minorBidi" w:hAnsiTheme="minorBidi"/>
          <w:sz w:val="24"/>
          <w:szCs w:val="24"/>
        </w:rPr>
        <w:t>(</w:t>
      </w:r>
      <w:r w:rsidR="00F350DE" w:rsidRPr="00C46A1D">
        <w:rPr>
          <w:rFonts w:asciiTheme="minorBidi" w:hAnsiTheme="minorBidi"/>
          <w:i/>
          <w:iCs/>
          <w:sz w:val="24"/>
          <w:szCs w:val="24"/>
        </w:rPr>
        <w:t>Shir Ha-Shirim</w:t>
      </w:r>
      <w:r w:rsidR="00F350DE">
        <w:rPr>
          <w:rFonts w:asciiTheme="minorBidi" w:hAnsiTheme="minorBidi"/>
          <w:sz w:val="24"/>
          <w:szCs w:val="24"/>
        </w:rPr>
        <w:t xml:space="preserve"> 1:15)</w:t>
      </w:r>
      <w:r w:rsidR="00C46A1D">
        <w:rPr>
          <w:rStyle w:val="FootnoteReference"/>
          <w:rFonts w:asciiTheme="minorBidi" w:hAnsiTheme="minorBidi"/>
          <w:sz w:val="24"/>
          <w:szCs w:val="24"/>
        </w:rPr>
        <w:footnoteReference w:id="11"/>
      </w:r>
    </w:p>
    <w:p w14:paraId="1B1174F7" w14:textId="77777777" w:rsidR="00FB3A5B" w:rsidRPr="00917D79" w:rsidRDefault="00FB3A5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1FC6C20" w14:textId="70E6D388" w:rsidR="00ED1370" w:rsidRPr="008B4027" w:rsidRDefault="00C94D8B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Charity creates a three-way dynamic between the </w:t>
      </w:r>
      <w:r w:rsidR="00DB0243">
        <w:rPr>
          <w:rFonts w:asciiTheme="minorBidi" w:hAnsiTheme="minorBidi"/>
          <w:sz w:val="24"/>
          <w:szCs w:val="24"/>
        </w:rPr>
        <w:t>giver, the recipient</w:t>
      </w:r>
      <w:r w:rsidR="00DC16A2">
        <w:rPr>
          <w:rFonts w:asciiTheme="minorBidi" w:hAnsiTheme="minorBidi"/>
          <w:sz w:val="24"/>
          <w:szCs w:val="24"/>
        </w:rPr>
        <w:t>,</w:t>
      </w:r>
      <w:r w:rsidR="00DB0243">
        <w:rPr>
          <w:rFonts w:asciiTheme="minorBidi" w:hAnsiTheme="minorBidi"/>
          <w:sz w:val="24"/>
          <w:szCs w:val="24"/>
        </w:rPr>
        <w:t xml:space="preserve"> and God</w:t>
      </w:r>
      <w:r w:rsidR="00E146F8">
        <w:rPr>
          <w:rFonts w:asciiTheme="minorBidi" w:hAnsiTheme="minorBidi"/>
          <w:sz w:val="24"/>
          <w:szCs w:val="24"/>
        </w:rPr>
        <w:t xml:space="preserve">; </w:t>
      </w:r>
      <w:r w:rsidR="00DB0243">
        <w:rPr>
          <w:rFonts w:asciiTheme="minorBidi" w:hAnsiTheme="minorBidi"/>
          <w:sz w:val="24"/>
          <w:szCs w:val="24"/>
        </w:rPr>
        <w:t xml:space="preserve">God, as it were, is as much </w:t>
      </w:r>
      <w:r w:rsidR="00F06B6D">
        <w:rPr>
          <w:rFonts w:asciiTheme="minorBidi" w:hAnsiTheme="minorBidi"/>
          <w:sz w:val="24"/>
          <w:szCs w:val="24"/>
        </w:rPr>
        <w:t xml:space="preserve">a </w:t>
      </w:r>
      <w:r w:rsidR="0004239F">
        <w:rPr>
          <w:rFonts w:asciiTheme="minorBidi" w:hAnsiTheme="minorBidi"/>
          <w:sz w:val="24"/>
          <w:szCs w:val="24"/>
        </w:rPr>
        <w:t>beneficiary</w:t>
      </w:r>
      <w:r w:rsidR="00F06B6D">
        <w:rPr>
          <w:rFonts w:asciiTheme="minorBidi" w:hAnsiTheme="minorBidi"/>
          <w:sz w:val="24"/>
          <w:szCs w:val="24"/>
        </w:rPr>
        <w:t xml:space="preserve"> as the pauper. </w:t>
      </w:r>
      <w:r w:rsidR="000A4E9F">
        <w:rPr>
          <w:rFonts w:asciiTheme="minorBidi" w:hAnsiTheme="minorBidi"/>
          <w:sz w:val="24"/>
          <w:szCs w:val="24"/>
        </w:rPr>
        <w:t>Through c</w:t>
      </w:r>
      <w:r w:rsidR="00256017">
        <w:rPr>
          <w:rFonts w:asciiTheme="minorBidi" w:hAnsiTheme="minorBidi"/>
          <w:sz w:val="24"/>
          <w:szCs w:val="24"/>
        </w:rPr>
        <w:t>harity</w:t>
      </w:r>
      <w:r w:rsidR="001E638E">
        <w:rPr>
          <w:rFonts w:asciiTheme="minorBidi" w:hAnsiTheme="minorBidi"/>
          <w:sz w:val="24"/>
          <w:szCs w:val="24"/>
        </w:rPr>
        <w:t xml:space="preserve">, then, </w:t>
      </w:r>
      <w:r w:rsidR="00C9262B">
        <w:rPr>
          <w:rFonts w:asciiTheme="minorBidi" w:hAnsiTheme="minorBidi"/>
          <w:sz w:val="24"/>
          <w:szCs w:val="24"/>
        </w:rPr>
        <w:t>humans enter</w:t>
      </w:r>
      <w:r w:rsidR="006D664C">
        <w:rPr>
          <w:rFonts w:asciiTheme="minorBidi" w:hAnsiTheme="minorBidi"/>
          <w:sz w:val="24"/>
          <w:szCs w:val="24"/>
        </w:rPr>
        <w:t xml:space="preserve"> </w:t>
      </w:r>
      <w:r w:rsidR="00256017">
        <w:rPr>
          <w:rFonts w:asciiTheme="minorBidi" w:hAnsiTheme="minorBidi"/>
          <w:sz w:val="24"/>
          <w:szCs w:val="24"/>
        </w:rPr>
        <w:t xml:space="preserve">a joint venture </w:t>
      </w:r>
      <w:r w:rsidR="00C9262B">
        <w:rPr>
          <w:rFonts w:asciiTheme="minorBidi" w:hAnsiTheme="minorBidi"/>
          <w:sz w:val="24"/>
          <w:szCs w:val="24"/>
        </w:rPr>
        <w:t xml:space="preserve">with </w:t>
      </w:r>
      <w:r w:rsidR="000525FE">
        <w:rPr>
          <w:rFonts w:asciiTheme="minorBidi" w:hAnsiTheme="minorBidi"/>
          <w:sz w:val="24"/>
          <w:szCs w:val="24"/>
        </w:rPr>
        <w:t>God, as the</w:t>
      </w:r>
      <w:r w:rsidR="00C9262B">
        <w:rPr>
          <w:rFonts w:asciiTheme="minorBidi" w:hAnsiTheme="minorBidi"/>
          <w:sz w:val="24"/>
          <w:szCs w:val="24"/>
        </w:rPr>
        <w:t>y</w:t>
      </w:r>
      <w:r w:rsidR="00893B69">
        <w:rPr>
          <w:rFonts w:asciiTheme="minorBidi" w:hAnsiTheme="minorBidi"/>
          <w:sz w:val="24"/>
          <w:szCs w:val="24"/>
        </w:rPr>
        <w:t xml:space="preserve"> join</w:t>
      </w:r>
      <w:r w:rsidR="000525FE">
        <w:rPr>
          <w:rFonts w:asciiTheme="minorBidi" w:hAnsiTheme="minorBidi"/>
          <w:sz w:val="24"/>
          <w:szCs w:val="24"/>
        </w:rPr>
        <w:t xml:space="preserve"> </w:t>
      </w:r>
      <w:r w:rsidR="00C9262B">
        <w:rPr>
          <w:rFonts w:asciiTheme="minorBidi" w:hAnsiTheme="minorBidi"/>
          <w:sz w:val="24"/>
          <w:szCs w:val="24"/>
        </w:rPr>
        <w:t xml:space="preserve">Him </w:t>
      </w:r>
      <w:r w:rsidR="000525FE">
        <w:rPr>
          <w:rFonts w:asciiTheme="minorBidi" w:hAnsiTheme="minorBidi"/>
          <w:sz w:val="24"/>
          <w:szCs w:val="24"/>
        </w:rPr>
        <w:t>in providing for all of creation.</w:t>
      </w:r>
    </w:p>
    <w:p w14:paraId="0015A47A" w14:textId="4AF3D944" w:rsidR="003773E4" w:rsidRDefault="003773E4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EFFEB8" w14:textId="6B6FEB84" w:rsidR="009A02E5" w:rsidRDefault="007A43F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Returning to the </w:t>
      </w:r>
      <w:r w:rsidR="00000C26">
        <w:rPr>
          <w:rFonts w:asciiTheme="minorBidi" w:hAnsiTheme="minorBidi"/>
          <w:sz w:val="24"/>
          <w:szCs w:val="24"/>
        </w:rPr>
        <w:t xml:space="preserve">litany of </w:t>
      </w:r>
      <w:r w:rsidR="00C43B72">
        <w:rPr>
          <w:rFonts w:asciiTheme="minorBidi" w:hAnsiTheme="minorBidi"/>
          <w:sz w:val="24"/>
          <w:szCs w:val="24"/>
        </w:rPr>
        <w:t xml:space="preserve">rabbinic statements </w:t>
      </w:r>
      <w:r w:rsidR="00000C26">
        <w:rPr>
          <w:rFonts w:asciiTheme="minorBidi" w:hAnsiTheme="minorBidi"/>
          <w:sz w:val="24"/>
          <w:szCs w:val="24"/>
        </w:rPr>
        <w:t>from</w:t>
      </w:r>
      <w:r w:rsidR="00C43B72">
        <w:rPr>
          <w:rFonts w:asciiTheme="minorBidi" w:hAnsiTheme="minorBidi"/>
          <w:sz w:val="24"/>
          <w:szCs w:val="24"/>
        </w:rPr>
        <w:t xml:space="preserve"> the previous </w:t>
      </w:r>
      <w:r w:rsidR="00C43B72" w:rsidRPr="00C43B72">
        <w:rPr>
          <w:rFonts w:asciiTheme="minorBidi" w:hAnsiTheme="minorBidi"/>
          <w:i/>
          <w:iCs/>
          <w:sz w:val="24"/>
          <w:szCs w:val="24"/>
        </w:rPr>
        <w:t>shiur</w:t>
      </w:r>
      <w:r w:rsidR="00C43B72">
        <w:rPr>
          <w:rFonts w:asciiTheme="minorBidi" w:hAnsiTheme="minorBidi"/>
          <w:sz w:val="24"/>
          <w:szCs w:val="24"/>
        </w:rPr>
        <w:t xml:space="preserve">, perhaps now we can also </w:t>
      </w:r>
      <w:r w:rsidR="0018038F">
        <w:rPr>
          <w:rFonts w:asciiTheme="minorBidi" w:hAnsiTheme="minorBidi"/>
          <w:sz w:val="24"/>
          <w:szCs w:val="24"/>
        </w:rPr>
        <w:t>sharpen our understanding of</w:t>
      </w:r>
      <w:r w:rsidR="00C43B72">
        <w:rPr>
          <w:rFonts w:asciiTheme="minorBidi" w:hAnsiTheme="minorBidi"/>
          <w:sz w:val="24"/>
          <w:szCs w:val="24"/>
        </w:rPr>
        <w:t xml:space="preserve"> why </w:t>
      </w:r>
      <w:r w:rsidR="00C43B72" w:rsidRPr="004C7942">
        <w:rPr>
          <w:rFonts w:asciiTheme="minorBidi" w:hAnsiTheme="minorBidi"/>
          <w:i/>
          <w:iCs/>
          <w:sz w:val="24"/>
          <w:szCs w:val="24"/>
        </w:rPr>
        <w:t>tzedaka u-mishpat</w:t>
      </w:r>
      <w:r w:rsidR="00C43B72">
        <w:rPr>
          <w:rFonts w:asciiTheme="minorBidi" w:hAnsiTheme="minorBidi"/>
          <w:sz w:val="24"/>
          <w:szCs w:val="24"/>
        </w:rPr>
        <w:t>, as spiritual pursuits, are not merely equ</w:t>
      </w:r>
      <w:r w:rsidR="004C7942">
        <w:rPr>
          <w:rFonts w:asciiTheme="minorBidi" w:hAnsiTheme="minorBidi"/>
          <w:sz w:val="24"/>
          <w:szCs w:val="24"/>
        </w:rPr>
        <w:t xml:space="preserve">ivalent </w:t>
      </w:r>
      <w:r w:rsidR="00C43B72">
        <w:rPr>
          <w:rFonts w:asciiTheme="minorBidi" w:hAnsiTheme="minorBidi"/>
          <w:sz w:val="24"/>
          <w:szCs w:val="24"/>
        </w:rPr>
        <w:t xml:space="preserve">to </w:t>
      </w:r>
      <w:r w:rsidR="004C7942">
        <w:rPr>
          <w:rFonts w:asciiTheme="minorBidi" w:hAnsiTheme="minorBidi"/>
          <w:sz w:val="24"/>
          <w:szCs w:val="24"/>
        </w:rPr>
        <w:t>ritual worship but</w:t>
      </w:r>
      <w:r w:rsidR="009A02E5">
        <w:rPr>
          <w:rFonts w:asciiTheme="minorBidi" w:hAnsiTheme="minorBidi"/>
          <w:sz w:val="24"/>
          <w:szCs w:val="24"/>
        </w:rPr>
        <w:t xml:space="preserve"> even more potent. </w:t>
      </w:r>
      <w:r w:rsidR="007D5C8C">
        <w:rPr>
          <w:rFonts w:asciiTheme="minorBidi" w:hAnsiTheme="minorBidi"/>
          <w:sz w:val="24"/>
          <w:szCs w:val="24"/>
        </w:rPr>
        <w:t xml:space="preserve">One who offers a </w:t>
      </w:r>
      <w:r w:rsidR="003D7CE1">
        <w:rPr>
          <w:rFonts w:asciiTheme="minorBidi" w:hAnsiTheme="minorBidi"/>
          <w:sz w:val="24"/>
          <w:szCs w:val="24"/>
        </w:rPr>
        <w:t xml:space="preserve">prayer or </w:t>
      </w:r>
      <w:r w:rsidR="007D5C8C">
        <w:rPr>
          <w:rFonts w:asciiTheme="minorBidi" w:hAnsiTheme="minorBidi"/>
          <w:sz w:val="24"/>
          <w:szCs w:val="24"/>
        </w:rPr>
        <w:t>sacrifice</w:t>
      </w:r>
      <w:r w:rsidR="00766BDC">
        <w:rPr>
          <w:rFonts w:asciiTheme="minorBidi" w:hAnsiTheme="minorBidi"/>
          <w:sz w:val="24"/>
          <w:szCs w:val="24"/>
        </w:rPr>
        <w:t>, with the purest of intentions and utmost devotion,</w:t>
      </w:r>
      <w:r w:rsidR="003C0C21">
        <w:rPr>
          <w:rFonts w:asciiTheme="minorBidi" w:hAnsiTheme="minorBidi"/>
          <w:sz w:val="24"/>
          <w:szCs w:val="24"/>
        </w:rPr>
        <w:t xml:space="preserve"> </w:t>
      </w:r>
      <w:r w:rsidR="00766BDC">
        <w:rPr>
          <w:rFonts w:asciiTheme="minorBidi" w:hAnsiTheme="minorBidi"/>
          <w:sz w:val="24"/>
          <w:szCs w:val="24"/>
        </w:rPr>
        <w:t xml:space="preserve">is still </w:t>
      </w:r>
      <w:r w:rsidR="007D5C8C">
        <w:rPr>
          <w:rFonts w:asciiTheme="minorBidi" w:hAnsiTheme="minorBidi"/>
          <w:sz w:val="24"/>
          <w:szCs w:val="24"/>
        </w:rPr>
        <w:t>approach</w:t>
      </w:r>
      <w:r w:rsidR="00766BDC">
        <w:rPr>
          <w:rFonts w:asciiTheme="minorBidi" w:hAnsiTheme="minorBidi"/>
          <w:sz w:val="24"/>
          <w:szCs w:val="24"/>
        </w:rPr>
        <w:t>ing</w:t>
      </w:r>
      <w:r w:rsidR="007D5C8C">
        <w:rPr>
          <w:rFonts w:asciiTheme="minorBidi" w:hAnsiTheme="minorBidi"/>
          <w:sz w:val="24"/>
          <w:szCs w:val="24"/>
        </w:rPr>
        <w:t xml:space="preserve"> God as a </w:t>
      </w:r>
      <w:r w:rsidR="00F910D5">
        <w:rPr>
          <w:rFonts w:asciiTheme="minorBidi" w:hAnsiTheme="minorBidi"/>
          <w:sz w:val="24"/>
          <w:szCs w:val="24"/>
        </w:rPr>
        <w:t>subject</w:t>
      </w:r>
      <w:r w:rsidR="00972D3A">
        <w:rPr>
          <w:rFonts w:asciiTheme="minorBidi" w:hAnsiTheme="minorBidi"/>
          <w:sz w:val="24"/>
          <w:szCs w:val="24"/>
        </w:rPr>
        <w:t>.</w:t>
      </w:r>
      <w:r w:rsidR="003D7CE1">
        <w:rPr>
          <w:rFonts w:asciiTheme="minorBidi" w:hAnsiTheme="minorBidi"/>
          <w:sz w:val="24"/>
          <w:szCs w:val="24"/>
        </w:rPr>
        <w:t xml:space="preserve"> </w:t>
      </w:r>
      <w:r w:rsidR="006E7C6E">
        <w:rPr>
          <w:rFonts w:asciiTheme="minorBidi" w:hAnsiTheme="minorBidi"/>
          <w:sz w:val="24"/>
          <w:szCs w:val="24"/>
        </w:rPr>
        <w:t>The offering can help bridge the</w:t>
      </w:r>
      <w:r w:rsidR="00C4287C">
        <w:rPr>
          <w:rFonts w:asciiTheme="minorBidi" w:hAnsiTheme="minorBidi"/>
          <w:sz w:val="24"/>
          <w:szCs w:val="24"/>
        </w:rPr>
        <w:t xml:space="preserve"> chasm between the Holy One and mere flesh-and-blood, but it cannot overcome </w:t>
      </w:r>
      <w:r w:rsidR="00954B03">
        <w:rPr>
          <w:rFonts w:asciiTheme="minorBidi" w:hAnsiTheme="minorBidi"/>
          <w:sz w:val="24"/>
          <w:szCs w:val="24"/>
        </w:rPr>
        <w:t xml:space="preserve">this </w:t>
      </w:r>
      <w:r w:rsidR="00C8224B">
        <w:rPr>
          <w:rFonts w:asciiTheme="minorBidi" w:hAnsiTheme="minorBidi"/>
          <w:sz w:val="24"/>
          <w:szCs w:val="24"/>
        </w:rPr>
        <w:t>hierarchical relationship.</w:t>
      </w:r>
      <w:r w:rsidR="00526383">
        <w:rPr>
          <w:rFonts w:asciiTheme="minorBidi" w:hAnsiTheme="minorBidi"/>
          <w:sz w:val="24"/>
          <w:szCs w:val="24"/>
        </w:rPr>
        <w:t xml:space="preserve"> Through </w:t>
      </w:r>
      <w:r w:rsidR="00526383" w:rsidRPr="00B528F9">
        <w:rPr>
          <w:rFonts w:asciiTheme="minorBidi" w:hAnsiTheme="minorBidi"/>
          <w:i/>
          <w:iCs/>
          <w:sz w:val="24"/>
          <w:szCs w:val="24"/>
        </w:rPr>
        <w:t>tzedaka u-mishpat</w:t>
      </w:r>
      <w:r w:rsidR="00526383">
        <w:rPr>
          <w:rFonts w:asciiTheme="minorBidi" w:hAnsiTheme="minorBidi"/>
          <w:sz w:val="24"/>
          <w:szCs w:val="24"/>
        </w:rPr>
        <w:t xml:space="preserve">, </w:t>
      </w:r>
      <w:r w:rsidR="00374EF9">
        <w:rPr>
          <w:rFonts w:asciiTheme="minorBidi" w:hAnsiTheme="minorBidi"/>
          <w:sz w:val="24"/>
          <w:szCs w:val="24"/>
        </w:rPr>
        <w:t xml:space="preserve">however, </w:t>
      </w:r>
      <w:r w:rsidR="00526383">
        <w:rPr>
          <w:rFonts w:asciiTheme="minorBidi" w:hAnsiTheme="minorBidi"/>
          <w:sz w:val="24"/>
          <w:szCs w:val="24"/>
        </w:rPr>
        <w:t>not</w:t>
      </w:r>
      <w:r w:rsidR="009F52C5">
        <w:rPr>
          <w:rFonts w:asciiTheme="minorBidi" w:hAnsiTheme="minorBidi"/>
          <w:sz w:val="24"/>
          <w:szCs w:val="24"/>
        </w:rPr>
        <w:t xml:space="preserve"> directed</w:t>
      </w:r>
      <w:r w:rsidR="00526383">
        <w:rPr>
          <w:rFonts w:asciiTheme="minorBidi" w:hAnsiTheme="minorBidi"/>
          <w:sz w:val="24"/>
          <w:szCs w:val="24"/>
        </w:rPr>
        <w:t xml:space="preserve"> towards God but </w:t>
      </w:r>
      <w:r w:rsidR="009F52C5">
        <w:rPr>
          <w:rFonts w:asciiTheme="minorBidi" w:hAnsiTheme="minorBidi"/>
          <w:sz w:val="24"/>
          <w:szCs w:val="24"/>
        </w:rPr>
        <w:t xml:space="preserve">performed </w:t>
      </w:r>
      <w:r w:rsidR="00526383">
        <w:rPr>
          <w:rFonts w:asciiTheme="minorBidi" w:hAnsiTheme="minorBidi"/>
          <w:sz w:val="24"/>
          <w:szCs w:val="24"/>
        </w:rPr>
        <w:t xml:space="preserve">alongside Him, </w:t>
      </w:r>
      <w:r w:rsidR="009F52C5">
        <w:rPr>
          <w:rFonts w:asciiTheme="minorBidi" w:hAnsiTheme="minorBidi"/>
          <w:sz w:val="24"/>
          <w:szCs w:val="24"/>
        </w:rPr>
        <w:t xml:space="preserve">humans </w:t>
      </w:r>
      <w:r w:rsidR="00C703C4">
        <w:rPr>
          <w:rFonts w:asciiTheme="minorBidi" w:hAnsiTheme="minorBidi"/>
          <w:sz w:val="24"/>
          <w:szCs w:val="24"/>
        </w:rPr>
        <w:t>are able to join God on His playing field, so to speak</w:t>
      </w:r>
      <w:r w:rsidR="00731984">
        <w:rPr>
          <w:rFonts w:asciiTheme="minorBidi" w:hAnsiTheme="minorBidi"/>
          <w:sz w:val="24"/>
          <w:szCs w:val="24"/>
        </w:rPr>
        <w:t xml:space="preserve">. </w:t>
      </w:r>
      <w:r w:rsidR="009A17D3">
        <w:rPr>
          <w:rFonts w:asciiTheme="minorBidi" w:hAnsiTheme="minorBidi"/>
          <w:sz w:val="24"/>
          <w:szCs w:val="24"/>
        </w:rPr>
        <w:t xml:space="preserve">Furthermore, partnership inevitably creates </w:t>
      </w:r>
      <w:r w:rsidR="00A32196">
        <w:rPr>
          <w:rFonts w:asciiTheme="minorBidi" w:hAnsiTheme="minorBidi"/>
          <w:sz w:val="24"/>
          <w:szCs w:val="24"/>
        </w:rPr>
        <w:t xml:space="preserve">interdependence, </w:t>
      </w:r>
      <w:r w:rsidR="00D10E8D">
        <w:rPr>
          <w:rFonts w:asciiTheme="minorBidi" w:hAnsiTheme="minorBidi"/>
          <w:sz w:val="24"/>
          <w:szCs w:val="24"/>
        </w:rPr>
        <w:t>so that</w:t>
      </w:r>
      <w:r w:rsidR="009A17D3">
        <w:rPr>
          <w:rFonts w:asciiTheme="minorBidi" w:hAnsiTheme="minorBidi"/>
          <w:sz w:val="24"/>
          <w:szCs w:val="24"/>
        </w:rPr>
        <w:t xml:space="preserve"> </w:t>
      </w:r>
      <w:r w:rsidR="00D10E8D" w:rsidRPr="008B4027">
        <w:rPr>
          <w:rFonts w:asciiTheme="minorBidi" w:hAnsiTheme="minorBidi"/>
          <w:sz w:val="24"/>
          <w:szCs w:val="24"/>
        </w:rPr>
        <w:t>“the borrower is subjugated to the one who lends”</w:t>
      </w:r>
      <w:r w:rsidR="00D10E8D">
        <w:rPr>
          <w:rFonts w:asciiTheme="minorBidi" w:hAnsiTheme="minorBidi"/>
          <w:sz w:val="24"/>
          <w:szCs w:val="24"/>
        </w:rPr>
        <w:t>!</w:t>
      </w:r>
    </w:p>
    <w:p w14:paraId="4DAD56ED" w14:textId="77777777" w:rsidR="009A02E5" w:rsidRDefault="009A02E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64DD73" w14:textId="49DC638B" w:rsidR="003773E4" w:rsidRPr="008B4027" w:rsidRDefault="003773E4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Finally, engagement in </w:t>
      </w:r>
      <w:r w:rsidR="00FE260C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FE260C" w:rsidRPr="008B4027">
        <w:rPr>
          <w:rFonts w:asciiTheme="minorBidi" w:hAnsiTheme="minorBidi"/>
          <w:sz w:val="24"/>
          <w:szCs w:val="24"/>
        </w:rPr>
        <w:t xml:space="preserve"> is not just emulating God or even partnering with Him, but also sanctifies Him by reflecting His ways in the terrestrial world. Thus</w:t>
      </w:r>
      <w:r w:rsidR="00EF093A">
        <w:rPr>
          <w:rFonts w:asciiTheme="minorBidi" w:hAnsiTheme="minorBidi"/>
          <w:sz w:val="24"/>
          <w:szCs w:val="24"/>
        </w:rPr>
        <w:t>,</w:t>
      </w:r>
      <w:r w:rsidR="00FE260C" w:rsidRPr="008B4027">
        <w:rPr>
          <w:rFonts w:asciiTheme="minorBidi" w:hAnsiTheme="minorBidi"/>
          <w:sz w:val="24"/>
          <w:szCs w:val="24"/>
        </w:rPr>
        <w:t xml:space="preserve"> the </w:t>
      </w:r>
      <w:r w:rsidR="00FA66CD">
        <w:rPr>
          <w:rFonts w:asciiTheme="minorBidi" w:hAnsiTheme="minorBidi"/>
          <w:sz w:val="24"/>
          <w:szCs w:val="24"/>
        </w:rPr>
        <w:t>M</w:t>
      </w:r>
      <w:r w:rsidR="00FE260C" w:rsidRPr="008B4027">
        <w:rPr>
          <w:rFonts w:asciiTheme="minorBidi" w:hAnsiTheme="minorBidi"/>
          <w:sz w:val="24"/>
          <w:szCs w:val="24"/>
        </w:rPr>
        <w:t>idrash reinterp</w:t>
      </w:r>
      <w:r w:rsidR="00EF093A">
        <w:rPr>
          <w:rFonts w:asciiTheme="minorBidi" w:hAnsiTheme="minorBidi"/>
          <w:sz w:val="24"/>
          <w:szCs w:val="24"/>
        </w:rPr>
        <w:t>r</w:t>
      </w:r>
      <w:r w:rsidR="00FE260C" w:rsidRPr="008B4027">
        <w:rPr>
          <w:rFonts w:asciiTheme="minorBidi" w:hAnsiTheme="minorBidi"/>
          <w:sz w:val="24"/>
          <w:szCs w:val="24"/>
        </w:rPr>
        <w:t xml:space="preserve">ets one of the verses we examined </w:t>
      </w:r>
      <w:r w:rsidR="00492071">
        <w:rPr>
          <w:rFonts w:asciiTheme="minorBidi" w:hAnsiTheme="minorBidi"/>
          <w:sz w:val="24"/>
          <w:szCs w:val="24"/>
        </w:rPr>
        <w:t xml:space="preserve">in the previous </w:t>
      </w:r>
      <w:r w:rsidR="00492071" w:rsidRPr="00492071">
        <w:rPr>
          <w:rFonts w:asciiTheme="minorBidi" w:hAnsiTheme="minorBidi"/>
          <w:i/>
          <w:iCs/>
          <w:sz w:val="24"/>
          <w:szCs w:val="24"/>
        </w:rPr>
        <w:t>shiur</w:t>
      </w:r>
      <w:r w:rsidR="00270A69" w:rsidRPr="008B4027">
        <w:rPr>
          <w:rFonts w:asciiTheme="minorBidi" w:hAnsiTheme="minorBidi"/>
          <w:sz w:val="24"/>
          <w:szCs w:val="24"/>
        </w:rPr>
        <w:t>:</w:t>
      </w:r>
    </w:p>
    <w:p w14:paraId="0EEB25A6" w14:textId="2F489754" w:rsidR="00DB7E96" w:rsidRPr="008B4027" w:rsidRDefault="00DB7E9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BB7045" w14:textId="2A602490" w:rsidR="002636D9" w:rsidRPr="008B4027" w:rsidRDefault="00773254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The Holy One, blessed be He</w:t>
      </w:r>
      <w:r w:rsidR="00EF093A">
        <w:rPr>
          <w:rFonts w:asciiTheme="minorBidi" w:hAnsiTheme="minorBidi"/>
          <w:sz w:val="24"/>
          <w:szCs w:val="24"/>
        </w:rPr>
        <w:t>,</w:t>
      </w:r>
      <w:r w:rsidRPr="008B4027">
        <w:rPr>
          <w:rFonts w:asciiTheme="minorBidi" w:hAnsiTheme="minorBidi"/>
          <w:sz w:val="24"/>
          <w:szCs w:val="24"/>
        </w:rPr>
        <w:t xml:space="preserve"> said: My children, by your lives, in </w:t>
      </w:r>
      <w:r w:rsidR="004A4322" w:rsidRPr="008B4027">
        <w:rPr>
          <w:rFonts w:asciiTheme="minorBidi" w:hAnsiTheme="minorBidi"/>
          <w:sz w:val="24"/>
          <w:szCs w:val="24"/>
        </w:rPr>
        <w:t>the merit of your protection of justice, I am elevated</w:t>
      </w:r>
      <w:r w:rsidR="009D4B86" w:rsidRPr="008B4027">
        <w:rPr>
          <w:rFonts w:asciiTheme="minorBidi" w:hAnsiTheme="minorBidi"/>
          <w:sz w:val="24"/>
          <w:szCs w:val="24"/>
        </w:rPr>
        <w:t xml:space="preserve">. From where? As it says, </w:t>
      </w:r>
      <w:r w:rsidR="002636D9" w:rsidRPr="008B4027">
        <w:rPr>
          <w:rFonts w:asciiTheme="minorBidi" w:hAnsiTheme="minorBidi"/>
          <w:sz w:val="24"/>
          <w:szCs w:val="24"/>
        </w:rPr>
        <w:t xml:space="preserve">“God, the Lord of Hosts is exalted through </w:t>
      </w:r>
      <w:r w:rsidR="002636D9" w:rsidRPr="008B4027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233564" w:rsidRPr="008B4027">
        <w:rPr>
          <w:rFonts w:asciiTheme="minorBidi" w:hAnsiTheme="minorBidi"/>
          <w:sz w:val="24"/>
          <w:szCs w:val="24"/>
        </w:rPr>
        <w:t xml:space="preserve">.” And through that which you elevate Me through justice, </w:t>
      </w:r>
      <w:r w:rsidR="00BE51A9" w:rsidRPr="008B4027">
        <w:rPr>
          <w:rFonts w:asciiTheme="minorBidi" w:hAnsiTheme="minorBidi"/>
          <w:sz w:val="24"/>
          <w:szCs w:val="24"/>
        </w:rPr>
        <w:t xml:space="preserve">I </w:t>
      </w:r>
      <w:r w:rsidR="00BE51A9" w:rsidRPr="005F27C4">
        <w:rPr>
          <w:rFonts w:asciiTheme="minorBidi" w:hAnsiTheme="minorBidi"/>
          <w:b/>
          <w:bCs/>
          <w:sz w:val="24"/>
          <w:szCs w:val="24"/>
        </w:rPr>
        <w:t>perform</w:t>
      </w:r>
      <w:r w:rsidR="00BE51A9" w:rsidRPr="008B4027">
        <w:rPr>
          <w:rFonts w:asciiTheme="minorBidi" w:hAnsiTheme="minorBidi"/>
          <w:sz w:val="24"/>
          <w:szCs w:val="24"/>
        </w:rPr>
        <w:t xml:space="preserve"> </w:t>
      </w:r>
      <w:r w:rsidR="00BE51A9" w:rsidRPr="005F27C4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BE51A9" w:rsidRPr="008B4027">
        <w:rPr>
          <w:rFonts w:asciiTheme="minorBidi" w:hAnsiTheme="minorBidi"/>
          <w:sz w:val="24"/>
          <w:szCs w:val="24"/>
        </w:rPr>
        <w:t xml:space="preserve"> and rest My Sanctit</w:t>
      </w:r>
      <w:r w:rsidR="003F0EEB" w:rsidRPr="008B4027">
        <w:rPr>
          <w:rFonts w:asciiTheme="minorBidi" w:hAnsiTheme="minorBidi"/>
          <w:sz w:val="24"/>
          <w:szCs w:val="24"/>
        </w:rPr>
        <w:t>y in your midst. From where? As it says, “</w:t>
      </w:r>
      <w:r w:rsidR="00BA3446">
        <w:rPr>
          <w:rFonts w:asciiTheme="minorBidi" w:hAnsiTheme="minorBidi"/>
          <w:sz w:val="24"/>
          <w:szCs w:val="24"/>
        </w:rPr>
        <w:t>A</w:t>
      </w:r>
      <w:r w:rsidR="002636D9" w:rsidRPr="008B4027">
        <w:rPr>
          <w:rFonts w:asciiTheme="minorBidi" w:hAnsiTheme="minorBidi"/>
          <w:sz w:val="24"/>
          <w:szCs w:val="24"/>
        </w:rPr>
        <w:t xml:space="preserve">nd the Holy God is sanctified through </w:t>
      </w:r>
      <w:r w:rsidR="002636D9" w:rsidRPr="008B4027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2636D9" w:rsidRPr="008B4027">
        <w:rPr>
          <w:rFonts w:asciiTheme="minorBidi" w:hAnsiTheme="minorBidi"/>
          <w:sz w:val="24"/>
          <w:szCs w:val="24"/>
        </w:rPr>
        <w:t>” (</w:t>
      </w:r>
      <w:r w:rsidR="00497A10" w:rsidRPr="00497A10">
        <w:rPr>
          <w:rFonts w:asciiTheme="minorBidi" w:hAnsiTheme="minorBidi"/>
          <w:i/>
          <w:iCs/>
          <w:sz w:val="24"/>
          <w:szCs w:val="24"/>
        </w:rPr>
        <w:t>Yeshayahu</w:t>
      </w:r>
      <w:r w:rsidR="00497A10">
        <w:rPr>
          <w:rFonts w:asciiTheme="minorBidi" w:hAnsiTheme="minorBidi"/>
          <w:sz w:val="24"/>
          <w:szCs w:val="24"/>
        </w:rPr>
        <w:t xml:space="preserve"> </w:t>
      </w:r>
      <w:r w:rsidR="002636D9" w:rsidRPr="008B4027">
        <w:rPr>
          <w:rFonts w:asciiTheme="minorBidi" w:hAnsiTheme="minorBidi"/>
          <w:sz w:val="24"/>
          <w:szCs w:val="24"/>
        </w:rPr>
        <w:t>5:16).</w:t>
      </w:r>
      <w:r w:rsidR="0062210D">
        <w:rPr>
          <w:rFonts w:asciiTheme="minorBidi" w:hAnsiTheme="minorBidi"/>
          <w:sz w:val="24"/>
          <w:szCs w:val="24"/>
        </w:rPr>
        <w:t xml:space="preserve"> </w:t>
      </w:r>
      <w:r w:rsidR="00497A10">
        <w:rPr>
          <w:rFonts w:asciiTheme="minorBidi" w:hAnsiTheme="minorBidi"/>
          <w:sz w:val="24"/>
          <w:szCs w:val="24"/>
        </w:rPr>
        <w:t>(</w:t>
      </w:r>
      <w:r w:rsidR="00497A10" w:rsidRPr="00497A10">
        <w:rPr>
          <w:rFonts w:asciiTheme="minorBidi" w:hAnsiTheme="minorBidi"/>
          <w:i/>
          <w:iCs/>
          <w:sz w:val="24"/>
          <w:szCs w:val="24"/>
        </w:rPr>
        <w:t>Devarim Rabba</w:t>
      </w:r>
      <w:r w:rsidR="00497A10">
        <w:rPr>
          <w:rFonts w:asciiTheme="minorBidi" w:hAnsiTheme="minorBidi"/>
          <w:sz w:val="24"/>
          <w:szCs w:val="24"/>
        </w:rPr>
        <w:t xml:space="preserve"> 5:6)</w:t>
      </w:r>
    </w:p>
    <w:p w14:paraId="3F1EEC9A" w14:textId="1884E267" w:rsidR="00247657" w:rsidRPr="008B4027" w:rsidRDefault="0024765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EE42BD" w14:textId="456778B6" w:rsidR="00247657" w:rsidRPr="008B4027" w:rsidRDefault="0024765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The </w:t>
      </w:r>
      <w:r w:rsidR="00FA66CD">
        <w:rPr>
          <w:rFonts w:asciiTheme="minorBidi" w:hAnsiTheme="minorBidi"/>
          <w:sz w:val="24"/>
          <w:szCs w:val="24"/>
        </w:rPr>
        <w:t>M</w:t>
      </w:r>
      <w:r w:rsidRPr="008B4027">
        <w:rPr>
          <w:rFonts w:asciiTheme="minorBidi" w:hAnsiTheme="minorBidi"/>
          <w:sz w:val="24"/>
          <w:szCs w:val="24"/>
        </w:rPr>
        <w:t xml:space="preserve">idrash closes by recalling the majesty and power of </w:t>
      </w:r>
      <w:r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 together:</w:t>
      </w:r>
    </w:p>
    <w:p w14:paraId="56AFF8B3" w14:textId="37E4BF66" w:rsidR="00247657" w:rsidRPr="008B4027" w:rsidRDefault="0024765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56BF1C" w14:textId="56A16A45" w:rsidR="00DB7E96" w:rsidRPr="008B4027" w:rsidRDefault="00247657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And if you observe </w:t>
      </w:r>
      <w:r w:rsidR="00A074D9" w:rsidRPr="008B4027">
        <w:rPr>
          <w:rFonts w:asciiTheme="minorBidi" w:hAnsiTheme="minorBidi"/>
          <w:sz w:val="24"/>
          <w:szCs w:val="24"/>
        </w:rPr>
        <w:t>both of them</w:t>
      </w:r>
      <w:r w:rsidR="00BA3446">
        <w:rPr>
          <w:rFonts w:asciiTheme="minorBidi" w:hAnsiTheme="minorBidi"/>
          <w:sz w:val="24"/>
          <w:szCs w:val="24"/>
        </w:rPr>
        <w:t xml:space="preserve"> — </w:t>
      </w:r>
      <w:r w:rsidR="00A074D9" w:rsidRPr="00FB7B70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A074D9" w:rsidRPr="008B4027">
        <w:rPr>
          <w:rFonts w:asciiTheme="minorBidi" w:hAnsiTheme="minorBidi"/>
          <w:sz w:val="24"/>
          <w:szCs w:val="24"/>
        </w:rPr>
        <w:t xml:space="preserve"> and justice</w:t>
      </w:r>
      <w:r w:rsidR="00BA3446">
        <w:rPr>
          <w:rFonts w:asciiTheme="minorBidi" w:hAnsiTheme="minorBidi"/>
          <w:sz w:val="24"/>
          <w:szCs w:val="24"/>
        </w:rPr>
        <w:t xml:space="preserve"> — </w:t>
      </w:r>
      <w:r w:rsidR="00A074D9" w:rsidRPr="008B4027">
        <w:rPr>
          <w:rFonts w:asciiTheme="minorBidi" w:hAnsiTheme="minorBidi"/>
          <w:sz w:val="24"/>
          <w:szCs w:val="24"/>
        </w:rPr>
        <w:t xml:space="preserve">immediately I will redeem </w:t>
      </w:r>
      <w:r w:rsidR="00270A69" w:rsidRPr="008B4027">
        <w:rPr>
          <w:rFonts w:asciiTheme="minorBidi" w:hAnsiTheme="minorBidi"/>
          <w:sz w:val="24"/>
          <w:szCs w:val="24"/>
        </w:rPr>
        <w:t xml:space="preserve">you completely. From where? As it says, </w:t>
      </w:r>
      <w:r w:rsidR="00340817" w:rsidRPr="008B4027">
        <w:rPr>
          <w:rFonts w:asciiTheme="minorBidi" w:hAnsiTheme="minorBidi"/>
          <w:sz w:val="24"/>
          <w:szCs w:val="24"/>
        </w:rPr>
        <w:t xml:space="preserve">“Protect </w:t>
      </w:r>
      <w:r w:rsidR="00340817" w:rsidRPr="008B4027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340817" w:rsidRPr="008B4027">
        <w:rPr>
          <w:rFonts w:asciiTheme="minorBidi" w:hAnsiTheme="minorBidi"/>
          <w:sz w:val="24"/>
          <w:szCs w:val="24"/>
        </w:rPr>
        <w:t xml:space="preserve"> and </w:t>
      </w:r>
      <w:r w:rsidR="00340817" w:rsidRPr="008B4027">
        <w:rPr>
          <w:rFonts w:asciiTheme="minorBidi" w:hAnsiTheme="minorBidi"/>
          <w:b/>
          <w:bCs/>
          <w:sz w:val="24"/>
          <w:szCs w:val="24"/>
        </w:rPr>
        <w:t xml:space="preserve">perform </w:t>
      </w:r>
      <w:r w:rsidR="00340817" w:rsidRPr="008B4027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340817" w:rsidRPr="008B4027">
        <w:rPr>
          <w:rFonts w:asciiTheme="minorBidi" w:hAnsiTheme="minorBidi"/>
          <w:sz w:val="24"/>
          <w:szCs w:val="24"/>
        </w:rPr>
        <w:t xml:space="preserve">, for My salvation will arrive imminently, and My generosity will be revealed” </w:t>
      </w:r>
      <w:r w:rsidR="009121ED" w:rsidRPr="008B4027">
        <w:rPr>
          <w:rFonts w:asciiTheme="minorBidi" w:hAnsiTheme="minorBidi"/>
          <w:sz w:val="24"/>
          <w:szCs w:val="24"/>
        </w:rPr>
        <w:t>(</w:t>
      </w:r>
      <w:r w:rsidR="009121ED" w:rsidRPr="00C25DB5">
        <w:rPr>
          <w:rFonts w:asciiTheme="minorBidi" w:hAnsiTheme="minorBidi"/>
          <w:i/>
          <w:iCs/>
          <w:sz w:val="24"/>
          <w:szCs w:val="24"/>
        </w:rPr>
        <w:t>Yeshayahu</w:t>
      </w:r>
      <w:r w:rsidR="009121ED" w:rsidRPr="008B4027">
        <w:rPr>
          <w:rFonts w:asciiTheme="minorBidi" w:hAnsiTheme="minorBidi"/>
          <w:sz w:val="24"/>
          <w:szCs w:val="24"/>
        </w:rPr>
        <w:t xml:space="preserve"> 56:1)</w:t>
      </w:r>
      <w:r w:rsidR="00483134">
        <w:rPr>
          <w:rFonts w:asciiTheme="minorBidi" w:hAnsiTheme="minorBidi"/>
          <w:sz w:val="24"/>
          <w:szCs w:val="24"/>
        </w:rPr>
        <w:t>. (</w:t>
      </w:r>
      <w:r w:rsidR="00483134" w:rsidRPr="00483134">
        <w:rPr>
          <w:rFonts w:asciiTheme="minorBidi" w:hAnsiTheme="minorBidi"/>
          <w:i/>
          <w:iCs/>
          <w:sz w:val="24"/>
          <w:szCs w:val="24"/>
        </w:rPr>
        <w:t>Devarim Rabba</w:t>
      </w:r>
      <w:r w:rsidR="00483134">
        <w:rPr>
          <w:rFonts w:asciiTheme="minorBidi" w:hAnsiTheme="minorBidi"/>
          <w:sz w:val="24"/>
          <w:szCs w:val="24"/>
        </w:rPr>
        <w:t xml:space="preserve"> 5:6)</w:t>
      </w:r>
    </w:p>
    <w:p w14:paraId="6AF6A63A" w14:textId="0AF9A004" w:rsidR="002C47F3" w:rsidRPr="008B4027" w:rsidRDefault="002C47F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C6F0D2" w14:textId="38B02CFB" w:rsidR="003E16EA" w:rsidRDefault="00CC5E3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lastRenderedPageBreak/>
        <w:t>As we have seen, t</w:t>
      </w:r>
      <w:r w:rsidR="002C47F3" w:rsidRPr="008B4027">
        <w:rPr>
          <w:rFonts w:asciiTheme="minorBidi" w:hAnsiTheme="minorBidi"/>
          <w:sz w:val="24"/>
          <w:szCs w:val="24"/>
        </w:rPr>
        <w:t xml:space="preserve">hrough </w:t>
      </w:r>
      <w:r w:rsidR="002E556A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2E556A" w:rsidRPr="008B4027">
        <w:rPr>
          <w:rFonts w:asciiTheme="minorBidi" w:hAnsiTheme="minorBidi"/>
          <w:sz w:val="24"/>
          <w:szCs w:val="24"/>
        </w:rPr>
        <w:t xml:space="preserve">, the Jewish people returns to its roots and its purpose and </w:t>
      </w:r>
      <w:r w:rsidR="00E020DB" w:rsidRPr="008B4027">
        <w:rPr>
          <w:rFonts w:asciiTheme="minorBidi" w:hAnsiTheme="minorBidi"/>
          <w:sz w:val="24"/>
          <w:szCs w:val="24"/>
        </w:rPr>
        <w:t>thereby achieves salvation</w:t>
      </w:r>
      <w:r w:rsidR="002E556A" w:rsidRPr="008B4027">
        <w:rPr>
          <w:rFonts w:asciiTheme="minorBidi" w:hAnsiTheme="minorBidi"/>
          <w:sz w:val="24"/>
          <w:szCs w:val="24"/>
        </w:rPr>
        <w:t xml:space="preserve">. </w:t>
      </w:r>
      <w:r w:rsidRPr="008B4027">
        <w:rPr>
          <w:rFonts w:asciiTheme="minorBidi" w:hAnsiTheme="minorBidi"/>
          <w:sz w:val="24"/>
          <w:szCs w:val="24"/>
        </w:rPr>
        <w:t xml:space="preserve">However, in this context, perhaps the </w:t>
      </w:r>
      <w:r w:rsidRPr="00F63F29">
        <w:rPr>
          <w:rFonts w:asciiTheme="minorBidi" w:hAnsiTheme="minorBidi"/>
          <w:sz w:val="24"/>
          <w:szCs w:val="24"/>
        </w:rPr>
        <w:t>Midrash</w:t>
      </w:r>
      <w:r w:rsidRPr="008B4027">
        <w:rPr>
          <w:rFonts w:asciiTheme="minorBidi" w:hAnsiTheme="minorBidi"/>
          <w:sz w:val="24"/>
          <w:szCs w:val="24"/>
        </w:rPr>
        <w:t xml:space="preserve"> is drawing a different point out of the verse: Thr</w:t>
      </w:r>
      <w:r w:rsidR="002E556A" w:rsidRPr="008B4027">
        <w:rPr>
          <w:rFonts w:asciiTheme="minorBidi" w:hAnsiTheme="minorBidi"/>
          <w:sz w:val="24"/>
          <w:szCs w:val="24"/>
        </w:rPr>
        <w:t xml:space="preserve">ough </w:t>
      </w:r>
      <w:r w:rsidR="002E556A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, the Jewish people reveal God’s glory in the world. They do not earn redemption; </w:t>
      </w:r>
      <w:r w:rsidR="00543206">
        <w:rPr>
          <w:rFonts w:asciiTheme="minorBidi" w:hAnsiTheme="minorBidi"/>
          <w:sz w:val="24"/>
          <w:szCs w:val="24"/>
        </w:rPr>
        <w:t xml:space="preserve">rather, </w:t>
      </w:r>
      <w:r w:rsidRPr="008B4027">
        <w:rPr>
          <w:rFonts w:asciiTheme="minorBidi" w:hAnsiTheme="minorBidi"/>
          <w:sz w:val="24"/>
          <w:szCs w:val="24"/>
        </w:rPr>
        <w:t>they bring it</w:t>
      </w:r>
      <w:r w:rsidR="00E84EAD" w:rsidRPr="008B4027">
        <w:rPr>
          <w:rFonts w:asciiTheme="minorBidi" w:hAnsiTheme="minorBidi"/>
          <w:sz w:val="24"/>
          <w:szCs w:val="24"/>
        </w:rPr>
        <w:t xml:space="preserve"> upon creation.</w:t>
      </w:r>
    </w:p>
    <w:p w14:paraId="5EA7DA3C" w14:textId="20837730" w:rsidR="00B4048E" w:rsidRDefault="00B4048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8033B1" w14:textId="77777777" w:rsidR="0062227E" w:rsidRPr="008B4027" w:rsidRDefault="0062227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C7EF2C" w14:textId="192D32D2" w:rsidR="00CF1963" w:rsidRPr="00B00005" w:rsidRDefault="00B00005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36124">
        <w:rPr>
          <w:rFonts w:asciiTheme="minorBidi" w:hAnsiTheme="minorBidi"/>
          <w:b/>
          <w:bCs/>
          <w:sz w:val="24"/>
          <w:szCs w:val="24"/>
        </w:rPr>
        <w:t>The Way of God After</w:t>
      </w:r>
      <w:r w:rsidR="00A7397F" w:rsidRPr="00B0000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00005">
        <w:rPr>
          <w:rFonts w:asciiTheme="minorBidi" w:hAnsiTheme="minorBidi"/>
          <w:b/>
          <w:bCs/>
          <w:sz w:val="24"/>
          <w:szCs w:val="24"/>
        </w:rPr>
        <w:t>Avraham</w:t>
      </w:r>
    </w:p>
    <w:p w14:paraId="215306BB" w14:textId="4E6812ED" w:rsidR="00964A4D" w:rsidRDefault="00964A4D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3EF9DDC" w14:textId="2751767F" w:rsidR="00C70B86" w:rsidRDefault="003508F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Beyond </w:t>
      </w:r>
      <w:r w:rsidRPr="003508F1">
        <w:rPr>
          <w:rFonts w:asciiTheme="minorBidi" w:hAnsiTheme="minorBidi"/>
          <w:i/>
          <w:iCs/>
          <w:sz w:val="24"/>
          <w:szCs w:val="24"/>
        </w:rPr>
        <w:t>Parashat Vayera</w:t>
      </w:r>
      <w:r>
        <w:rPr>
          <w:rFonts w:asciiTheme="minorBidi" w:hAnsiTheme="minorBidi"/>
          <w:sz w:val="24"/>
          <w:szCs w:val="24"/>
        </w:rPr>
        <w:t>, t</w:t>
      </w:r>
      <w:r w:rsidR="00A60BF0">
        <w:rPr>
          <w:rFonts w:asciiTheme="minorBidi" w:hAnsiTheme="minorBidi"/>
          <w:sz w:val="24"/>
          <w:szCs w:val="24"/>
        </w:rPr>
        <w:t>he concept of the “</w:t>
      </w:r>
      <w:r w:rsidR="00B00005">
        <w:rPr>
          <w:rFonts w:asciiTheme="minorBidi" w:hAnsiTheme="minorBidi"/>
          <w:sz w:val="24"/>
          <w:szCs w:val="24"/>
        </w:rPr>
        <w:t xml:space="preserve">way </w:t>
      </w:r>
      <w:r w:rsidR="00A60BF0">
        <w:rPr>
          <w:rFonts w:asciiTheme="minorBidi" w:hAnsiTheme="minorBidi"/>
          <w:sz w:val="24"/>
          <w:szCs w:val="24"/>
        </w:rPr>
        <w:t xml:space="preserve">of God” </w:t>
      </w:r>
      <w:r w:rsidR="00CC0A47">
        <w:rPr>
          <w:rFonts w:asciiTheme="minorBidi" w:hAnsiTheme="minorBidi"/>
          <w:sz w:val="24"/>
          <w:szCs w:val="24"/>
        </w:rPr>
        <w:t>(</w:t>
      </w:r>
      <w:r w:rsidR="00CC0A47" w:rsidRPr="00CC0A47">
        <w:rPr>
          <w:rFonts w:asciiTheme="minorBidi" w:hAnsiTheme="minorBidi"/>
          <w:i/>
          <w:iCs/>
          <w:sz w:val="24"/>
          <w:szCs w:val="24"/>
        </w:rPr>
        <w:t>derekh Hashem</w:t>
      </w:r>
      <w:r w:rsidR="00CC0A47">
        <w:rPr>
          <w:rFonts w:asciiTheme="minorBidi" w:hAnsiTheme="minorBidi"/>
          <w:sz w:val="24"/>
          <w:szCs w:val="24"/>
        </w:rPr>
        <w:t xml:space="preserve">) </w:t>
      </w:r>
      <w:r w:rsidR="00A60BF0">
        <w:rPr>
          <w:rFonts w:asciiTheme="minorBidi" w:hAnsiTheme="minorBidi"/>
          <w:sz w:val="24"/>
          <w:szCs w:val="24"/>
        </w:rPr>
        <w:t xml:space="preserve">recurs frequently in </w:t>
      </w:r>
      <w:r w:rsidR="00A60BF0" w:rsidRPr="00F63F29">
        <w:rPr>
          <w:rFonts w:asciiTheme="minorBidi" w:hAnsiTheme="minorBidi"/>
          <w:i/>
          <w:iCs/>
          <w:sz w:val="24"/>
          <w:szCs w:val="24"/>
        </w:rPr>
        <w:t>Tanak</w:t>
      </w:r>
      <w:r w:rsidR="001413C0" w:rsidRPr="00F63F29">
        <w:rPr>
          <w:rFonts w:asciiTheme="minorBidi" w:hAnsiTheme="minorBidi"/>
          <w:i/>
          <w:iCs/>
          <w:sz w:val="24"/>
          <w:szCs w:val="24"/>
        </w:rPr>
        <w:t>h</w:t>
      </w:r>
      <w:r w:rsidR="001413C0">
        <w:rPr>
          <w:rFonts w:asciiTheme="minorBidi" w:hAnsiTheme="minorBidi"/>
          <w:sz w:val="24"/>
          <w:szCs w:val="24"/>
        </w:rPr>
        <w:t xml:space="preserve">. </w:t>
      </w:r>
      <w:r w:rsidR="006A4EE4">
        <w:rPr>
          <w:rFonts w:asciiTheme="minorBidi" w:hAnsiTheme="minorBidi"/>
          <w:sz w:val="24"/>
          <w:szCs w:val="24"/>
        </w:rPr>
        <w:t xml:space="preserve">While </w:t>
      </w:r>
      <w:r w:rsidR="009526D8">
        <w:rPr>
          <w:rFonts w:asciiTheme="minorBidi" w:hAnsiTheme="minorBidi"/>
          <w:sz w:val="24"/>
          <w:szCs w:val="24"/>
        </w:rPr>
        <w:t xml:space="preserve">its meaning </w:t>
      </w:r>
      <w:r w:rsidR="0087473F">
        <w:rPr>
          <w:rFonts w:asciiTheme="minorBidi" w:hAnsiTheme="minorBidi"/>
          <w:sz w:val="24"/>
          <w:szCs w:val="24"/>
        </w:rPr>
        <w:t>v</w:t>
      </w:r>
      <w:r w:rsidR="009526D8">
        <w:rPr>
          <w:rFonts w:asciiTheme="minorBidi" w:hAnsiTheme="minorBidi"/>
          <w:sz w:val="24"/>
          <w:szCs w:val="24"/>
        </w:rPr>
        <w:t>ar</w:t>
      </w:r>
      <w:r w:rsidR="0087473F">
        <w:rPr>
          <w:rFonts w:asciiTheme="minorBidi" w:hAnsiTheme="minorBidi"/>
          <w:sz w:val="24"/>
          <w:szCs w:val="24"/>
        </w:rPr>
        <w:t>ies in different contexts</w:t>
      </w:r>
      <w:r w:rsidR="009526D8">
        <w:rPr>
          <w:rFonts w:asciiTheme="minorBidi" w:hAnsiTheme="minorBidi"/>
          <w:sz w:val="24"/>
          <w:szCs w:val="24"/>
        </w:rPr>
        <w:t xml:space="preserve">, </w:t>
      </w:r>
      <w:r w:rsidR="0087473F">
        <w:rPr>
          <w:rFonts w:asciiTheme="minorBidi" w:hAnsiTheme="minorBidi"/>
          <w:sz w:val="24"/>
          <w:szCs w:val="24"/>
        </w:rPr>
        <w:t xml:space="preserve">in </w:t>
      </w:r>
      <w:r w:rsidR="009526D8">
        <w:rPr>
          <w:rFonts w:asciiTheme="minorBidi" w:hAnsiTheme="minorBidi"/>
          <w:sz w:val="24"/>
          <w:szCs w:val="24"/>
        </w:rPr>
        <w:t>at least some</w:t>
      </w:r>
      <w:r w:rsidR="009B034B">
        <w:rPr>
          <w:rFonts w:asciiTheme="minorBidi" w:hAnsiTheme="minorBidi"/>
          <w:sz w:val="24"/>
          <w:szCs w:val="24"/>
        </w:rPr>
        <w:t xml:space="preserve"> </w:t>
      </w:r>
      <w:r w:rsidR="003A0685">
        <w:rPr>
          <w:rFonts w:asciiTheme="minorBidi" w:hAnsiTheme="minorBidi"/>
          <w:sz w:val="24"/>
          <w:szCs w:val="24"/>
        </w:rPr>
        <w:t>instances</w:t>
      </w:r>
      <w:r w:rsidR="009B034B">
        <w:rPr>
          <w:rFonts w:asciiTheme="minorBidi" w:hAnsiTheme="minorBidi"/>
          <w:sz w:val="24"/>
          <w:szCs w:val="24"/>
        </w:rPr>
        <w:t xml:space="preserve"> it </w:t>
      </w:r>
      <w:r w:rsidR="00D1731D">
        <w:rPr>
          <w:rFonts w:asciiTheme="minorBidi" w:hAnsiTheme="minorBidi"/>
          <w:sz w:val="24"/>
          <w:szCs w:val="24"/>
        </w:rPr>
        <w:t xml:space="preserve">is understood as </w:t>
      </w:r>
      <w:r w:rsidR="009B034B">
        <w:rPr>
          <w:rFonts w:asciiTheme="minorBidi" w:hAnsiTheme="minorBidi"/>
          <w:sz w:val="24"/>
          <w:szCs w:val="24"/>
        </w:rPr>
        <w:t>relat</w:t>
      </w:r>
      <w:r w:rsidR="00D1731D">
        <w:rPr>
          <w:rFonts w:asciiTheme="minorBidi" w:hAnsiTheme="minorBidi"/>
          <w:sz w:val="24"/>
          <w:szCs w:val="24"/>
        </w:rPr>
        <w:t>ing</w:t>
      </w:r>
      <w:r w:rsidR="009B034B">
        <w:rPr>
          <w:rFonts w:asciiTheme="minorBidi" w:hAnsiTheme="minorBidi"/>
          <w:sz w:val="24"/>
          <w:szCs w:val="24"/>
        </w:rPr>
        <w:t xml:space="preserve"> to God’s ethical attributes and </w:t>
      </w:r>
      <w:r w:rsidR="00FC7B42">
        <w:rPr>
          <w:rFonts w:asciiTheme="minorBidi" w:hAnsiTheme="minorBidi"/>
          <w:sz w:val="24"/>
          <w:szCs w:val="24"/>
        </w:rPr>
        <w:t>our duty to emulate them.</w:t>
      </w:r>
      <w:r w:rsidR="009D3830" w:rsidRPr="008B4027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C70B86">
        <w:rPr>
          <w:rFonts w:asciiTheme="minorBidi" w:hAnsiTheme="minorBidi"/>
          <w:sz w:val="24"/>
          <w:szCs w:val="24"/>
        </w:rPr>
        <w:t xml:space="preserve"> </w:t>
      </w:r>
      <w:r w:rsidR="000E3995">
        <w:rPr>
          <w:rFonts w:asciiTheme="minorBidi" w:hAnsiTheme="minorBidi"/>
          <w:sz w:val="24"/>
          <w:szCs w:val="24"/>
        </w:rPr>
        <w:t>Occasionally</w:t>
      </w:r>
      <w:r w:rsidR="00522ECF">
        <w:rPr>
          <w:rFonts w:asciiTheme="minorBidi" w:hAnsiTheme="minorBidi"/>
          <w:sz w:val="24"/>
          <w:szCs w:val="24"/>
        </w:rPr>
        <w:t xml:space="preserve">, the Sages (or later commentaries) connect </w:t>
      </w:r>
      <w:r w:rsidR="000E3995">
        <w:rPr>
          <w:rFonts w:asciiTheme="minorBidi" w:hAnsiTheme="minorBidi"/>
          <w:sz w:val="24"/>
          <w:szCs w:val="24"/>
        </w:rPr>
        <w:t>a</w:t>
      </w:r>
      <w:r w:rsidR="00522ECF">
        <w:rPr>
          <w:rFonts w:asciiTheme="minorBidi" w:hAnsiTheme="minorBidi"/>
          <w:sz w:val="24"/>
          <w:szCs w:val="24"/>
        </w:rPr>
        <w:t xml:space="preserve"> verse</w:t>
      </w:r>
      <w:r w:rsidR="00EB1CE3">
        <w:rPr>
          <w:rFonts w:asciiTheme="minorBidi" w:hAnsiTheme="minorBidi"/>
          <w:sz w:val="24"/>
          <w:szCs w:val="24"/>
        </w:rPr>
        <w:t xml:space="preserve"> directly</w:t>
      </w:r>
      <w:r w:rsidR="00522ECF">
        <w:rPr>
          <w:rFonts w:asciiTheme="minorBidi" w:hAnsiTheme="minorBidi"/>
          <w:sz w:val="24"/>
          <w:szCs w:val="24"/>
        </w:rPr>
        <w:t xml:space="preserve"> </w:t>
      </w:r>
      <w:r w:rsidR="00CF3B30">
        <w:rPr>
          <w:rFonts w:asciiTheme="minorBidi" w:hAnsiTheme="minorBidi"/>
          <w:sz w:val="24"/>
          <w:szCs w:val="24"/>
        </w:rPr>
        <w:t>back</w:t>
      </w:r>
      <w:r w:rsidR="00522ECF">
        <w:rPr>
          <w:rFonts w:asciiTheme="minorBidi" w:hAnsiTheme="minorBidi"/>
          <w:sz w:val="24"/>
          <w:szCs w:val="24"/>
        </w:rPr>
        <w:t xml:space="preserve"> to </w:t>
      </w:r>
      <w:r w:rsidR="00522ECF" w:rsidRPr="00522ECF">
        <w:rPr>
          <w:rFonts w:asciiTheme="minorBidi" w:hAnsiTheme="minorBidi"/>
          <w:i/>
          <w:iCs/>
          <w:sz w:val="24"/>
          <w:szCs w:val="24"/>
        </w:rPr>
        <w:t>Bereishit</w:t>
      </w:r>
      <w:r w:rsidR="00522ECF">
        <w:rPr>
          <w:rFonts w:asciiTheme="minorBidi" w:hAnsiTheme="minorBidi"/>
          <w:sz w:val="24"/>
          <w:szCs w:val="24"/>
        </w:rPr>
        <w:t xml:space="preserve"> 18:19. For </w:t>
      </w:r>
      <w:r w:rsidR="004B028F">
        <w:rPr>
          <w:rFonts w:asciiTheme="minorBidi" w:hAnsiTheme="minorBidi"/>
          <w:sz w:val="24"/>
          <w:szCs w:val="24"/>
        </w:rPr>
        <w:t>example</w:t>
      </w:r>
      <w:r w:rsidR="00522ECF">
        <w:rPr>
          <w:rFonts w:asciiTheme="minorBidi" w:hAnsiTheme="minorBidi"/>
          <w:sz w:val="24"/>
          <w:szCs w:val="24"/>
        </w:rPr>
        <w:t>:</w:t>
      </w:r>
    </w:p>
    <w:p w14:paraId="5CFF2D33" w14:textId="77777777" w:rsidR="00C70B86" w:rsidRDefault="00C70B8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8AC927F" w14:textId="23D292E3" w:rsidR="00EE405C" w:rsidRDefault="002D1C0B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When the Jewish people perform justice, the Holy One, Blessed be He, </w:t>
      </w:r>
      <w:r w:rsidR="00623C84">
        <w:rPr>
          <w:rFonts w:asciiTheme="minorBidi" w:hAnsiTheme="minorBidi"/>
          <w:sz w:val="24"/>
          <w:szCs w:val="24"/>
        </w:rPr>
        <w:t xml:space="preserve">strikes down their </w:t>
      </w:r>
      <w:r w:rsidR="007D7B0D">
        <w:rPr>
          <w:rFonts w:asciiTheme="minorBidi" w:hAnsiTheme="minorBidi"/>
          <w:sz w:val="24"/>
          <w:szCs w:val="24"/>
        </w:rPr>
        <w:t>adversaries</w:t>
      </w:r>
      <w:r w:rsidR="00623C84">
        <w:rPr>
          <w:rFonts w:asciiTheme="minorBidi" w:hAnsiTheme="minorBidi"/>
          <w:sz w:val="24"/>
          <w:szCs w:val="24"/>
        </w:rPr>
        <w:t xml:space="preserve"> in front of them, as it says, “If only My nation would listen to Me, [</w:t>
      </w:r>
      <w:r w:rsidR="0019354C">
        <w:rPr>
          <w:rFonts w:asciiTheme="minorBidi" w:hAnsiTheme="minorBidi"/>
          <w:sz w:val="24"/>
          <w:szCs w:val="24"/>
        </w:rPr>
        <w:t xml:space="preserve">the Jewish people would go in </w:t>
      </w:r>
      <w:r w:rsidR="0019354C" w:rsidRPr="0019354C">
        <w:rPr>
          <w:rFonts w:asciiTheme="minorBidi" w:hAnsiTheme="minorBidi"/>
          <w:b/>
          <w:bCs/>
          <w:sz w:val="24"/>
          <w:szCs w:val="24"/>
        </w:rPr>
        <w:t>My ways</w:t>
      </w:r>
      <w:r w:rsidR="00AD2F8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D2F85">
        <w:rPr>
          <w:rFonts w:asciiTheme="minorBidi" w:hAnsiTheme="minorBidi"/>
          <w:sz w:val="24"/>
          <w:szCs w:val="24"/>
        </w:rPr>
        <w:t>(</w:t>
      </w:r>
      <w:r w:rsidR="00AD2F85" w:rsidRPr="00A44BFD">
        <w:rPr>
          <w:rFonts w:asciiTheme="minorBidi" w:hAnsiTheme="minorBidi"/>
          <w:b/>
          <w:bCs/>
          <w:i/>
          <w:iCs/>
          <w:sz w:val="24"/>
          <w:szCs w:val="24"/>
        </w:rPr>
        <w:t>bi-drakhai</w:t>
      </w:r>
      <w:r w:rsidR="00AD2F85">
        <w:rPr>
          <w:rFonts w:asciiTheme="minorBidi" w:hAnsiTheme="minorBidi"/>
          <w:sz w:val="24"/>
          <w:szCs w:val="24"/>
        </w:rPr>
        <w:t>)</w:t>
      </w:r>
      <w:r w:rsidR="004E0B98">
        <w:rPr>
          <w:rFonts w:asciiTheme="minorBidi" w:hAnsiTheme="minorBidi"/>
          <w:sz w:val="24"/>
          <w:szCs w:val="24"/>
        </w:rPr>
        <w:t>;</w:t>
      </w:r>
      <w:r w:rsidR="008C134B">
        <w:rPr>
          <w:rFonts w:asciiTheme="minorBidi" w:hAnsiTheme="minorBidi"/>
          <w:sz w:val="24"/>
          <w:szCs w:val="24"/>
        </w:rPr>
        <w:t xml:space="preserve">] </w:t>
      </w:r>
      <w:r w:rsidR="000F2329">
        <w:rPr>
          <w:rFonts w:asciiTheme="minorBidi" w:hAnsiTheme="minorBidi"/>
          <w:sz w:val="24"/>
          <w:szCs w:val="24"/>
        </w:rPr>
        <w:t xml:space="preserve">I would swiftly subdue </w:t>
      </w:r>
      <w:r w:rsidR="007D7B0D">
        <w:rPr>
          <w:rFonts w:asciiTheme="minorBidi" w:hAnsiTheme="minorBidi"/>
          <w:sz w:val="24"/>
          <w:szCs w:val="24"/>
        </w:rPr>
        <w:t>their enemies, etc.” (</w:t>
      </w:r>
      <w:r w:rsidR="007D7B0D" w:rsidRPr="00EE405C">
        <w:rPr>
          <w:rFonts w:asciiTheme="minorBidi" w:hAnsiTheme="minorBidi"/>
          <w:i/>
          <w:iCs/>
          <w:sz w:val="24"/>
          <w:szCs w:val="24"/>
        </w:rPr>
        <w:t>Tehillim</w:t>
      </w:r>
      <w:r w:rsidR="007D7B0D">
        <w:rPr>
          <w:rFonts w:asciiTheme="minorBidi" w:hAnsiTheme="minorBidi"/>
          <w:sz w:val="24"/>
          <w:szCs w:val="24"/>
        </w:rPr>
        <w:t xml:space="preserve"> 81:14-15)</w:t>
      </w:r>
      <w:r w:rsidR="00EE405C">
        <w:rPr>
          <w:rFonts w:asciiTheme="minorBidi" w:hAnsiTheme="minorBidi"/>
          <w:sz w:val="24"/>
          <w:szCs w:val="24"/>
        </w:rPr>
        <w:t xml:space="preserve">. </w:t>
      </w:r>
    </w:p>
    <w:p w14:paraId="5295F41C" w14:textId="77777777" w:rsidR="00EE405C" w:rsidRDefault="00EE405C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769A79A" w14:textId="252956CF" w:rsidR="00C70B86" w:rsidRPr="008C134B" w:rsidRDefault="00EE405C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And what are </w:t>
      </w:r>
      <w:r w:rsidRPr="00F75EA2">
        <w:rPr>
          <w:rFonts w:asciiTheme="minorBidi" w:hAnsiTheme="minorBidi"/>
          <w:b/>
          <w:bCs/>
          <w:sz w:val="24"/>
          <w:szCs w:val="24"/>
        </w:rPr>
        <w:t>the ways</w:t>
      </w:r>
      <w:r>
        <w:rPr>
          <w:rFonts w:asciiTheme="minorBidi" w:hAnsiTheme="minorBidi"/>
          <w:sz w:val="24"/>
          <w:szCs w:val="24"/>
        </w:rPr>
        <w:t xml:space="preserve"> of the Holy One, Blessed be He? </w:t>
      </w:r>
      <w:r w:rsidRPr="00E85D0D">
        <w:rPr>
          <w:rFonts w:asciiTheme="minorBidi" w:hAnsiTheme="minorBidi"/>
          <w:b/>
          <w:bCs/>
          <w:i/>
          <w:iCs/>
          <w:sz w:val="24"/>
          <w:szCs w:val="24"/>
        </w:rPr>
        <w:t>Tzedek u-mishpat</w:t>
      </w:r>
      <w:r>
        <w:rPr>
          <w:rFonts w:asciiTheme="minorBidi" w:hAnsiTheme="minorBidi"/>
          <w:sz w:val="24"/>
          <w:szCs w:val="24"/>
        </w:rPr>
        <w:t>, as it says, “</w:t>
      </w:r>
      <w:r w:rsidR="0068251C">
        <w:rPr>
          <w:rFonts w:asciiTheme="minorBidi" w:hAnsiTheme="minorBidi"/>
          <w:sz w:val="24"/>
          <w:szCs w:val="24"/>
        </w:rPr>
        <w:t xml:space="preserve">And they will keep </w:t>
      </w:r>
      <w:r w:rsidR="0068251C" w:rsidRPr="00E85D0D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E85D0D" w:rsidRPr="00E85D0D">
        <w:rPr>
          <w:rFonts w:asciiTheme="minorBidi" w:hAnsiTheme="minorBidi"/>
          <w:b/>
          <w:bCs/>
          <w:sz w:val="24"/>
          <w:szCs w:val="24"/>
        </w:rPr>
        <w:t xml:space="preserve">way of God to perform </w:t>
      </w:r>
      <w:r w:rsidR="00E85D0D" w:rsidRPr="00E85D0D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E85D0D">
        <w:rPr>
          <w:rFonts w:asciiTheme="minorBidi" w:hAnsiTheme="minorBidi"/>
          <w:sz w:val="24"/>
          <w:szCs w:val="24"/>
        </w:rPr>
        <w:t>” (</w:t>
      </w:r>
      <w:r w:rsidR="00E85D0D" w:rsidRPr="00522ECF">
        <w:rPr>
          <w:rFonts w:asciiTheme="minorBidi" w:hAnsiTheme="minorBidi"/>
          <w:i/>
          <w:iCs/>
          <w:sz w:val="24"/>
          <w:szCs w:val="24"/>
        </w:rPr>
        <w:t>Bereishit</w:t>
      </w:r>
      <w:r w:rsidR="00E85D0D">
        <w:rPr>
          <w:rFonts w:asciiTheme="minorBidi" w:hAnsiTheme="minorBidi"/>
          <w:sz w:val="24"/>
          <w:szCs w:val="24"/>
        </w:rPr>
        <w:t xml:space="preserve"> 18:19). (</w:t>
      </w:r>
      <w:r w:rsidR="00E85D0D" w:rsidRPr="004E0B98">
        <w:rPr>
          <w:rFonts w:asciiTheme="minorBidi" w:hAnsiTheme="minorBidi"/>
          <w:i/>
          <w:iCs/>
          <w:sz w:val="24"/>
          <w:szCs w:val="24"/>
        </w:rPr>
        <w:t>Midrash Tanchuma</w:t>
      </w:r>
      <w:r w:rsidR="00E85D0D">
        <w:rPr>
          <w:rFonts w:asciiTheme="minorBidi" w:hAnsiTheme="minorBidi"/>
          <w:sz w:val="24"/>
          <w:szCs w:val="24"/>
        </w:rPr>
        <w:t xml:space="preserve">, </w:t>
      </w:r>
      <w:r w:rsidR="00E85D0D" w:rsidRPr="004E0B98">
        <w:rPr>
          <w:rFonts w:asciiTheme="minorBidi" w:hAnsiTheme="minorBidi"/>
          <w:i/>
          <w:iCs/>
          <w:sz w:val="24"/>
          <w:szCs w:val="24"/>
        </w:rPr>
        <w:t>Shofetim</w:t>
      </w:r>
      <w:r w:rsidR="00E85D0D">
        <w:rPr>
          <w:rFonts w:asciiTheme="minorBidi" w:hAnsiTheme="minorBidi"/>
          <w:sz w:val="24"/>
          <w:szCs w:val="24"/>
        </w:rPr>
        <w:t xml:space="preserve">, </w:t>
      </w:r>
      <w:r w:rsidR="00026754">
        <w:rPr>
          <w:rFonts w:asciiTheme="minorBidi" w:hAnsiTheme="minorBidi"/>
          <w:sz w:val="24"/>
          <w:szCs w:val="24"/>
        </w:rPr>
        <w:t>15)</w:t>
      </w:r>
    </w:p>
    <w:p w14:paraId="2D2E48EF" w14:textId="62AC6D46" w:rsidR="00C70B86" w:rsidRDefault="00C70B8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883F7A" w14:textId="759A3181" w:rsidR="0019331A" w:rsidRDefault="00EC4D2D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Not only do </w:t>
      </w:r>
      <w:r w:rsidR="00DD4622">
        <w:rPr>
          <w:rFonts w:asciiTheme="minorBidi" w:hAnsiTheme="minorBidi"/>
          <w:sz w:val="24"/>
          <w:szCs w:val="24"/>
        </w:rPr>
        <w:t xml:space="preserve">the “ways of God” </w:t>
      </w:r>
      <w:r>
        <w:rPr>
          <w:rFonts w:asciiTheme="minorBidi" w:hAnsiTheme="minorBidi"/>
          <w:sz w:val="24"/>
          <w:szCs w:val="24"/>
        </w:rPr>
        <w:t xml:space="preserve">appear throughout Tanakh, </w:t>
      </w:r>
      <w:r w:rsidR="00DD34F9">
        <w:rPr>
          <w:rFonts w:asciiTheme="minorBidi" w:hAnsiTheme="minorBidi"/>
          <w:sz w:val="24"/>
          <w:szCs w:val="24"/>
        </w:rPr>
        <w:t xml:space="preserve">but </w:t>
      </w:r>
      <w:r>
        <w:rPr>
          <w:rFonts w:asciiTheme="minorBidi" w:hAnsiTheme="minorBidi"/>
          <w:sz w:val="24"/>
          <w:szCs w:val="24"/>
        </w:rPr>
        <w:t xml:space="preserve">they </w:t>
      </w:r>
      <w:r w:rsidR="0019331A">
        <w:rPr>
          <w:rFonts w:asciiTheme="minorBidi" w:hAnsiTheme="minorBidi"/>
          <w:sz w:val="24"/>
          <w:szCs w:val="24"/>
        </w:rPr>
        <w:t>are also incorporated into the law and thus</w:t>
      </w:r>
      <w:r w:rsidR="00E74177">
        <w:rPr>
          <w:rFonts w:asciiTheme="minorBidi" w:hAnsiTheme="minorBidi"/>
          <w:sz w:val="24"/>
          <w:szCs w:val="24"/>
        </w:rPr>
        <w:t xml:space="preserve"> into</w:t>
      </w:r>
      <w:r w:rsidR="0019331A">
        <w:rPr>
          <w:rFonts w:asciiTheme="minorBidi" w:hAnsiTheme="minorBidi"/>
          <w:sz w:val="24"/>
          <w:szCs w:val="24"/>
        </w:rPr>
        <w:t xml:space="preserve"> </w:t>
      </w:r>
      <w:r w:rsidR="0019331A" w:rsidRPr="0019331A">
        <w:rPr>
          <w:rFonts w:asciiTheme="minorBidi" w:hAnsiTheme="minorBidi"/>
          <w:i/>
          <w:iCs/>
          <w:sz w:val="24"/>
          <w:szCs w:val="24"/>
        </w:rPr>
        <w:t>Torah she-be’al peh</w:t>
      </w:r>
      <w:r w:rsidR="0019331A">
        <w:rPr>
          <w:rFonts w:asciiTheme="minorBidi" w:hAnsiTheme="minorBidi"/>
          <w:sz w:val="24"/>
          <w:szCs w:val="24"/>
        </w:rPr>
        <w:t xml:space="preserve">. </w:t>
      </w:r>
      <w:r w:rsidR="009F76FB">
        <w:rPr>
          <w:rFonts w:asciiTheme="minorBidi" w:hAnsiTheme="minorBidi"/>
          <w:sz w:val="24"/>
          <w:szCs w:val="24"/>
        </w:rPr>
        <w:t xml:space="preserve">Repeatedly in </w:t>
      </w:r>
      <w:r w:rsidR="009F76FB" w:rsidRPr="009F76FB">
        <w:rPr>
          <w:rFonts w:asciiTheme="minorBidi" w:hAnsiTheme="minorBidi"/>
          <w:i/>
          <w:iCs/>
          <w:sz w:val="24"/>
          <w:szCs w:val="24"/>
        </w:rPr>
        <w:t>Sefer Devarim</w:t>
      </w:r>
      <w:r w:rsidR="009344FE" w:rsidRPr="001B460F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9F76FB">
        <w:rPr>
          <w:rFonts w:asciiTheme="minorBidi" w:hAnsiTheme="minorBidi"/>
          <w:sz w:val="24"/>
          <w:szCs w:val="24"/>
        </w:rPr>
        <w:t xml:space="preserve"> </w:t>
      </w:r>
      <w:r w:rsidR="00382353">
        <w:rPr>
          <w:rFonts w:asciiTheme="minorBidi" w:hAnsiTheme="minorBidi"/>
          <w:sz w:val="24"/>
          <w:szCs w:val="24"/>
        </w:rPr>
        <w:t>and echoed elsewhere,</w:t>
      </w:r>
      <w:r w:rsidR="00CB3460" w:rsidRPr="008B4027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382353">
        <w:rPr>
          <w:rFonts w:asciiTheme="minorBidi" w:hAnsiTheme="minorBidi"/>
          <w:sz w:val="24"/>
          <w:szCs w:val="24"/>
        </w:rPr>
        <w:t xml:space="preserve"> </w:t>
      </w:r>
      <w:r w:rsidR="009F76FB">
        <w:rPr>
          <w:rFonts w:asciiTheme="minorBidi" w:hAnsiTheme="minorBidi"/>
          <w:sz w:val="24"/>
          <w:szCs w:val="24"/>
        </w:rPr>
        <w:t>God commands us “to walk in His ways</w:t>
      </w:r>
      <w:r w:rsidR="009344FE">
        <w:rPr>
          <w:rFonts w:asciiTheme="minorBidi" w:hAnsiTheme="minorBidi"/>
          <w:sz w:val="24"/>
          <w:szCs w:val="24"/>
        </w:rPr>
        <w:t>,</w:t>
      </w:r>
      <w:r w:rsidR="00C11A05">
        <w:rPr>
          <w:rFonts w:asciiTheme="minorBidi" w:hAnsiTheme="minorBidi"/>
          <w:sz w:val="24"/>
          <w:szCs w:val="24"/>
        </w:rPr>
        <w:t xml:space="preserve">” which serves as the basis for the positive commandment of </w:t>
      </w:r>
      <w:r w:rsidR="00C11A05" w:rsidRPr="00B36124">
        <w:rPr>
          <w:rFonts w:asciiTheme="minorBidi" w:hAnsiTheme="minorBidi"/>
          <w:i/>
          <w:iCs/>
          <w:sz w:val="24"/>
          <w:szCs w:val="24"/>
        </w:rPr>
        <w:t>imitatio Dei</w:t>
      </w:r>
      <w:r w:rsidR="00743DB1">
        <w:rPr>
          <w:rFonts w:asciiTheme="minorBidi" w:hAnsiTheme="minorBidi"/>
          <w:sz w:val="24"/>
          <w:szCs w:val="24"/>
        </w:rPr>
        <w:t xml:space="preserve"> (imitating God). The way of God is not an abstract </w:t>
      </w:r>
      <w:r w:rsidR="00B43418">
        <w:rPr>
          <w:rFonts w:asciiTheme="minorBidi" w:hAnsiTheme="minorBidi"/>
          <w:sz w:val="24"/>
          <w:szCs w:val="24"/>
        </w:rPr>
        <w:t>idea t</w:t>
      </w:r>
      <w:r w:rsidR="00DD34F9">
        <w:rPr>
          <w:rFonts w:asciiTheme="minorBidi" w:hAnsiTheme="minorBidi"/>
          <w:sz w:val="24"/>
          <w:szCs w:val="24"/>
        </w:rPr>
        <w:t xml:space="preserve">rapped </w:t>
      </w:r>
      <w:r w:rsidR="00B43418">
        <w:rPr>
          <w:rFonts w:asciiTheme="minorBidi" w:hAnsiTheme="minorBidi"/>
          <w:sz w:val="24"/>
          <w:szCs w:val="24"/>
        </w:rPr>
        <w:t xml:space="preserve">in </w:t>
      </w:r>
      <w:r w:rsidR="00B43418" w:rsidRPr="003C6D58">
        <w:rPr>
          <w:rFonts w:asciiTheme="minorBidi" w:hAnsiTheme="minorBidi"/>
          <w:i/>
          <w:iCs/>
          <w:sz w:val="24"/>
          <w:szCs w:val="24"/>
        </w:rPr>
        <w:t>Parashat Vayera</w:t>
      </w:r>
      <w:r w:rsidR="00B43418">
        <w:rPr>
          <w:rFonts w:asciiTheme="minorBidi" w:hAnsiTheme="minorBidi"/>
          <w:sz w:val="24"/>
          <w:szCs w:val="24"/>
        </w:rPr>
        <w:t xml:space="preserve">, but </w:t>
      </w:r>
      <w:r w:rsidR="00DD34F9">
        <w:rPr>
          <w:rFonts w:asciiTheme="minorBidi" w:hAnsiTheme="minorBidi"/>
          <w:sz w:val="24"/>
          <w:szCs w:val="24"/>
        </w:rPr>
        <w:t xml:space="preserve">a concrete concept that imposes </w:t>
      </w:r>
      <w:r w:rsidR="008664B3">
        <w:rPr>
          <w:rFonts w:asciiTheme="minorBidi" w:hAnsiTheme="minorBidi"/>
          <w:sz w:val="24"/>
          <w:szCs w:val="24"/>
        </w:rPr>
        <w:t xml:space="preserve">perpetual </w:t>
      </w:r>
      <w:r w:rsidR="00D2050F">
        <w:rPr>
          <w:rFonts w:asciiTheme="minorBidi" w:hAnsiTheme="minorBidi"/>
          <w:sz w:val="24"/>
          <w:szCs w:val="24"/>
        </w:rPr>
        <w:t>obligation</w:t>
      </w:r>
      <w:r w:rsidR="00244B78">
        <w:rPr>
          <w:rFonts w:asciiTheme="minorBidi" w:hAnsiTheme="minorBidi"/>
          <w:sz w:val="24"/>
          <w:szCs w:val="24"/>
        </w:rPr>
        <w:t>s</w:t>
      </w:r>
      <w:r w:rsidR="00D2050F">
        <w:rPr>
          <w:rFonts w:asciiTheme="minorBidi" w:hAnsiTheme="minorBidi"/>
          <w:sz w:val="24"/>
          <w:szCs w:val="24"/>
        </w:rPr>
        <w:t xml:space="preserve"> upon every Jew.</w:t>
      </w:r>
    </w:p>
    <w:p w14:paraId="1E58852F" w14:textId="470CBFE7" w:rsidR="0019331A" w:rsidRDefault="0019331A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64DE2B" w14:textId="34719F8D" w:rsidR="00743DB1" w:rsidRPr="008B4027" w:rsidRDefault="00743DB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Here</w:t>
      </w:r>
      <w:r>
        <w:rPr>
          <w:rFonts w:asciiTheme="minorBidi" w:hAnsiTheme="minorBidi"/>
          <w:sz w:val="24"/>
          <w:szCs w:val="24"/>
        </w:rPr>
        <w:t>, however,</w:t>
      </w:r>
      <w:r w:rsidRPr="008B4027">
        <w:rPr>
          <w:rFonts w:asciiTheme="minorBidi" w:hAnsiTheme="minorBidi"/>
          <w:sz w:val="24"/>
          <w:szCs w:val="24"/>
        </w:rPr>
        <w:t xml:space="preserve"> we reach a familiar challenge. If </w:t>
      </w:r>
      <w:r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 xml:space="preserve"> are indeed part of </w:t>
      </w:r>
      <w:r w:rsidRPr="005B56F5">
        <w:rPr>
          <w:rFonts w:asciiTheme="minorBidi" w:hAnsiTheme="minorBidi"/>
          <w:i/>
          <w:iCs/>
          <w:sz w:val="24"/>
          <w:szCs w:val="24"/>
        </w:rPr>
        <w:t>derekh Hashem</w:t>
      </w:r>
      <w:r w:rsidR="00A922D7">
        <w:rPr>
          <w:rFonts w:asciiTheme="minorBidi" w:hAnsiTheme="minorBidi"/>
          <w:sz w:val="24"/>
          <w:szCs w:val="24"/>
        </w:rPr>
        <w:t>,</w:t>
      </w:r>
      <w:r w:rsidRPr="008B4027">
        <w:rPr>
          <w:rFonts w:asciiTheme="minorBidi" w:hAnsiTheme="minorBidi"/>
          <w:sz w:val="24"/>
          <w:szCs w:val="24"/>
        </w:rPr>
        <w:t xml:space="preserve"> and </w:t>
      </w:r>
      <w:r w:rsidRPr="008B4027">
        <w:rPr>
          <w:rFonts w:asciiTheme="minorBidi" w:hAnsiTheme="minorBidi"/>
          <w:i/>
          <w:iCs/>
          <w:sz w:val="24"/>
          <w:szCs w:val="24"/>
        </w:rPr>
        <w:t xml:space="preserve">berit Sinai </w:t>
      </w:r>
      <w:r w:rsidRPr="008B4027">
        <w:rPr>
          <w:rFonts w:asciiTheme="minorBidi" w:hAnsiTheme="minorBidi"/>
          <w:sz w:val="24"/>
          <w:szCs w:val="24"/>
        </w:rPr>
        <w:t xml:space="preserve">codifies a commandment to follow in </w:t>
      </w:r>
      <w:r w:rsidRPr="008B4027">
        <w:rPr>
          <w:rFonts w:asciiTheme="minorBidi" w:hAnsiTheme="minorBidi"/>
          <w:sz w:val="24"/>
          <w:szCs w:val="24"/>
        </w:rPr>
        <w:lastRenderedPageBreak/>
        <w:t xml:space="preserve">God’s ways, then what does </w:t>
      </w:r>
      <w:r w:rsidRPr="005B56F5">
        <w:rPr>
          <w:rFonts w:asciiTheme="minorBidi" w:hAnsiTheme="minorBidi"/>
          <w:i/>
          <w:iCs/>
          <w:sz w:val="24"/>
          <w:szCs w:val="24"/>
        </w:rPr>
        <w:t>berit Avot</w:t>
      </w:r>
      <w:r w:rsidRPr="008B4027">
        <w:rPr>
          <w:rFonts w:asciiTheme="minorBidi" w:hAnsiTheme="minorBidi"/>
          <w:sz w:val="24"/>
          <w:szCs w:val="24"/>
        </w:rPr>
        <w:t xml:space="preserve"> add here? </w:t>
      </w:r>
      <w:r w:rsidR="00052F39">
        <w:rPr>
          <w:rFonts w:asciiTheme="minorBidi" w:hAnsiTheme="minorBidi"/>
          <w:sz w:val="24"/>
          <w:szCs w:val="24"/>
        </w:rPr>
        <w:t>Doesn’t proper</w:t>
      </w:r>
      <w:r w:rsidRPr="008B4027">
        <w:rPr>
          <w:rFonts w:asciiTheme="minorBidi" w:hAnsiTheme="minorBidi"/>
          <w:sz w:val="24"/>
          <w:szCs w:val="24"/>
        </w:rPr>
        <w:t xml:space="preserve"> observance of </w:t>
      </w:r>
      <w:r w:rsidRPr="005B56F5">
        <w:rPr>
          <w:rFonts w:asciiTheme="minorBidi" w:hAnsiTheme="minorBidi"/>
          <w:i/>
          <w:iCs/>
          <w:sz w:val="24"/>
          <w:szCs w:val="24"/>
        </w:rPr>
        <w:t>berit Sinai</w:t>
      </w:r>
      <w:r w:rsidRPr="008B4027">
        <w:rPr>
          <w:rFonts w:asciiTheme="minorBidi" w:hAnsiTheme="minorBidi"/>
          <w:sz w:val="24"/>
          <w:szCs w:val="24"/>
        </w:rPr>
        <w:t xml:space="preserve"> include imitati</w:t>
      </w:r>
      <w:r>
        <w:rPr>
          <w:rFonts w:asciiTheme="minorBidi" w:hAnsiTheme="minorBidi"/>
          <w:sz w:val="24"/>
          <w:szCs w:val="24"/>
        </w:rPr>
        <w:t>o</w:t>
      </w:r>
      <w:r w:rsidRPr="008B4027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of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Pr="005B56F5">
        <w:rPr>
          <w:rFonts w:asciiTheme="minorBidi" w:hAnsiTheme="minorBidi"/>
          <w:i/>
          <w:iCs/>
          <w:sz w:val="24"/>
          <w:szCs w:val="24"/>
        </w:rPr>
        <w:t>tzedaka u-mishpat</w:t>
      </w:r>
      <w:r w:rsidRPr="008B4027">
        <w:rPr>
          <w:rFonts w:asciiTheme="minorBidi" w:hAnsiTheme="minorBidi"/>
          <w:sz w:val="24"/>
          <w:szCs w:val="24"/>
        </w:rPr>
        <w:t>?</w:t>
      </w:r>
      <w:r w:rsidR="00052F39">
        <w:rPr>
          <w:rFonts w:asciiTheme="minorBidi" w:hAnsiTheme="minorBidi"/>
          <w:sz w:val="24"/>
          <w:szCs w:val="24"/>
        </w:rPr>
        <w:t xml:space="preserve"> </w:t>
      </w:r>
    </w:p>
    <w:p w14:paraId="4F2AD61C" w14:textId="5CB6E944" w:rsidR="00743DB1" w:rsidRDefault="00743DB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1FCAE3" w14:textId="49FB345F" w:rsidR="00892886" w:rsidRDefault="0089288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believe that the answer lies in paying close attention to t</w:t>
      </w:r>
      <w:r w:rsidR="00D30777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>Sages</w:t>
      </w:r>
      <w:r w:rsidR="00DF7516">
        <w:rPr>
          <w:rFonts w:asciiTheme="minorBidi" w:hAnsiTheme="minorBidi"/>
          <w:sz w:val="24"/>
          <w:szCs w:val="24"/>
        </w:rPr>
        <w:t xml:space="preserve">’ </w:t>
      </w:r>
      <w:r w:rsidR="00886484">
        <w:rPr>
          <w:rFonts w:asciiTheme="minorBidi" w:hAnsiTheme="minorBidi"/>
          <w:sz w:val="24"/>
          <w:szCs w:val="24"/>
        </w:rPr>
        <w:t xml:space="preserve">commentaries on </w:t>
      </w:r>
      <w:r w:rsidR="00DF7516">
        <w:rPr>
          <w:rFonts w:asciiTheme="minorBidi" w:hAnsiTheme="minorBidi"/>
          <w:sz w:val="24"/>
          <w:szCs w:val="24"/>
        </w:rPr>
        <w:t xml:space="preserve">the Sinaitic commandment to walk in God’s ways. </w:t>
      </w:r>
      <w:r w:rsidR="003C180A">
        <w:rPr>
          <w:rFonts w:asciiTheme="minorBidi" w:hAnsiTheme="minorBidi"/>
          <w:sz w:val="24"/>
          <w:szCs w:val="24"/>
        </w:rPr>
        <w:t>The ways of God that they</w:t>
      </w:r>
      <w:r w:rsidR="004B028F">
        <w:rPr>
          <w:rFonts w:asciiTheme="minorBidi" w:hAnsiTheme="minorBidi"/>
          <w:sz w:val="24"/>
          <w:szCs w:val="24"/>
        </w:rPr>
        <w:t xml:space="preserve"> </w:t>
      </w:r>
      <w:r w:rsidR="00723BAF">
        <w:rPr>
          <w:rFonts w:asciiTheme="minorBidi" w:hAnsiTheme="minorBidi"/>
          <w:sz w:val="24"/>
          <w:szCs w:val="24"/>
        </w:rPr>
        <w:t xml:space="preserve">focus upon </w:t>
      </w:r>
      <w:r w:rsidR="003C180A">
        <w:rPr>
          <w:rFonts w:asciiTheme="minorBidi" w:hAnsiTheme="minorBidi"/>
          <w:sz w:val="24"/>
          <w:szCs w:val="24"/>
        </w:rPr>
        <w:t xml:space="preserve">are not those </w:t>
      </w:r>
      <w:r w:rsidR="006A7AE5">
        <w:rPr>
          <w:rFonts w:asciiTheme="minorBidi" w:hAnsiTheme="minorBidi"/>
          <w:sz w:val="24"/>
          <w:szCs w:val="24"/>
        </w:rPr>
        <w:t xml:space="preserve">that </w:t>
      </w:r>
      <w:r w:rsidR="003C180A">
        <w:rPr>
          <w:rFonts w:asciiTheme="minorBidi" w:hAnsiTheme="minorBidi"/>
          <w:sz w:val="24"/>
          <w:szCs w:val="24"/>
        </w:rPr>
        <w:t>Avraham</w:t>
      </w:r>
      <w:r w:rsidR="000316E7">
        <w:rPr>
          <w:rFonts w:asciiTheme="minorBidi" w:hAnsiTheme="minorBidi"/>
          <w:sz w:val="24"/>
          <w:szCs w:val="24"/>
        </w:rPr>
        <w:t xml:space="preserve"> </w:t>
      </w:r>
      <w:r w:rsidR="000316E7" w:rsidRPr="003665E5">
        <w:rPr>
          <w:rFonts w:asciiTheme="minorBidi" w:hAnsiTheme="minorBidi"/>
          <w:sz w:val="24"/>
          <w:szCs w:val="24"/>
        </w:rPr>
        <w:t>disseminates</w:t>
      </w:r>
      <w:r w:rsidR="004B028F">
        <w:rPr>
          <w:rFonts w:asciiTheme="minorBidi" w:hAnsiTheme="minorBidi"/>
          <w:sz w:val="24"/>
          <w:szCs w:val="24"/>
        </w:rPr>
        <w:t xml:space="preserve">, </w:t>
      </w:r>
      <w:r w:rsidR="0014102D">
        <w:rPr>
          <w:rFonts w:asciiTheme="minorBidi" w:hAnsiTheme="minorBidi"/>
          <w:sz w:val="24"/>
          <w:szCs w:val="24"/>
        </w:rPr>
        <w:t xml:space="preserve">but those </w:t>
      </w:r>
      <w:r w:rsidR="006A7AE5">
        <w:rPr>
          <w:rFonts w:asciiTheme="minorBidi" w:hAnsiTheme="minorBidi"/>
          <w:sz w:val="24"/>
          <w:szCs w:val="24"/>
        </w:rPr>
        <w:t>that</w:t>
      </w:r>
      <w:r w:rsidR="00274C49">
        <w:rPr>
          <w:rFonts w:asciiTheme="minorBidi" w:hAnsiTheme="minorBidi"/>
          <w:sz w:val="24"/>
          <w:szCs w:val="24"/>
        </w:rPr>
        <w:t xml:space="preserve"> God teaches </w:t>
      </w:r>
      <w:r w:rsidR="0014102D">
        <w:rPr>
          <w:rFonts w:asciiTheme="minorBidi" w:hAnsiTheme="minorBidi"/>
          <w:sz w:val="24"/>
          <w:szCs w:val="24"/>
        </w:rPr>
        <w:t>Moshe</w:t>
      </w:r>
      <w:r w:rsidR="00CB3F79">
        <w:rPr>
          <w:rFonts w:asciiTheme="minorBidi" w:hAnsiTheme="minorBidi"/>
          <w:sz w:val="24"/>
          <w:szCs w:val="24"/>
        </w:rPr>
        <w:t xml:space="preserve"> </w:t>
      </w:r>
      <w:r w:rsidR="0014102D">
        <w:rPr>
          <w:rFonts w:asciiTheme="minorBidi" w:hAnsiTheme="minorBidi"/>
          <w:sz w:val="24"/>
          <w:szCs w:val="24"/>
        </w:rPr>
        <w:t xml:space="preserve">at </w:t>
      </w:r>
      <w:r w:rsidR="00BA5C04">
        <w:rPr>
          <w:rFonts w:asciiTheme="minorBidi" w:hAnsiTheme="minorBidi"/>
          <w:sz w:val="24"/>
          <w:szCs w:val="24"/>
        </w:rPr>
        <w:t>Mount</w:t>
      </w:r>
      <w:r w:rsidR="0014102D">
        <w:rPr>
          <w:rFonts w:asciiTheme="minorBidi" w:hAnsiTheme="minorBidi"/>
          <w:sz w:val="24"/>
          <w:szCs w:val="24"/>
        </w:rPr>
        <w:t xml:space="preserve"> Sinai!</w:t>
      </w:r>
    </w:p>
    <w:p w14:paraId="0EC8F901" w14:textId="4F0562B2" w:rsidR="0014102D" w:rsidRDefault="0014102D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5B075B" w14:textId="2ABADA98" w:rsidR="004869AF" w:rsidRPr="008B4027" w:rsidRDefault="00ED52E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0E7C5F">
        <w:rPr>
          <w:rFonts w:asciiTheme="minorBidi" w:hAnsiTheme="minorBidi"/>
          <w:sz w:val="24"/>
          <w:szCs w:val="24"/>
        </w:rPr>
        <w:t xml:space="preserve">n the aftermath </w:t>
      </w:r>
      <w:r w:rsidR="004B028F">
        <w:rPr>
          <w:rFonts w:asciiTheme="minorBidi" w:hAnsiTheme="minorBidi"/>
          <w:sz w:val="24"/>
          <w:szCs w:val="24"/>
        </w:rPr>
        <w:t xml:space="preserve">of </w:t>
      </w:r>
      <w:r w:rsidR="000E7C5F">
        <w:rPr>
          <w:rFonts w:asciiTheme="minorBidi" w:hAnsiTheme="minorBidi"/>
          <w:sz w:val="24"/>
          <w:szCs w:val="24"/>
        </w:rPr>
        <w:t xml:space="preserve">the </w:t>
      </w:r>
      <w:r w:rsidR="00BA5C04">
        <w:rPr>
          <w:rFonts w:asciiTheme="minorBidi" w:hAnsiTheme="minorBidi"/>
          <w:sz w:val="24"/>
          <w:szCs w:val="24"/>
        </w:rPr>
        <w:t>G</w:t>
      </w:r>
      <w:r w:rsidR="000E7C5F">
        <w:rPr>
          <w:rFonts w:asciiTheme="minorBidi" w:hAnsiTheme="minorBidi"/>
          <w:sz w:val="24"/>
          <w:szCs w:val="24"/>
        </w:rPr>
        <w:t xml:space="preserve">olden </w:t>
      </w:r>
      <w:r w:rsidR="00BA5C04">
        <w:rPr>
          <w:rFonts w:asciiTheme="minorBidi" w:hAnsiTheme="minorBidi"/>
          <w:sz w:val="24"/>
          <w:szCs w:val="24"/>
        </w:rPr>
        <w:t>C</w:t>
      </w:r>
      <w:r w:rsidR="000E7C5F">
        <w:rPr>
          <w:rFonts w:asciiTheme="minorBidi" w:hAnsiTheme="minorBidi"/>
          <w:sz w:val="24"/>
          <w:szCs w:val="24"/>
        </w:rPr>
        <w:t>alf</w:t>
      </w:r>
      <w:r w:rsidR="004B028F">
        <w:rPr>
          <w:rFonts w:asciiTheme="minorBidi" w:hAnsiTheme="minorBidi"/>
          <w:sz w:val="24"/>
          <w:szCs w:val="24"/>
        </w:rPr>
        <w:t xml:space="preserve"> in </w:t>
      </w:r>
      <w:r w:rsidR="004B028F" w:rsidRPr="00B36124">
        <w:rPr>
          <w:rFonts w:asciiTheme="minorBidi" w:hAnsiTheme="minorBidi"/>
          <w:i/>
          <w:iCs/>
          <w:sz w:val="24"/>
          <w:szCs w:val="24"/>
        </w:rPr>
        <w:t>Parashat Ki Tissa</w:t>
      </w:r>
      <w:r>
        <w:rPr>
          <w:rFonts w:asciiTheme="minorBidi" w:hAnsiTheme="minorBidi"/>
          <w:sz w:val="24"/>
          <w:szCs w:val="24"/>
        </w:rPr>
        <w:t>, Moshe requests of God</w:t>
      </w:r>
      <w:r w:rsidR="000E7C5F">
        <w:rPr>
          <w:rFonts w:asciiTheme="minorBidi" w:hAnsiTheme="minorBidi"/>
          <w:sz w:val="24"/>
          <w:szCs w:val="24"/>
        </w:rPr>
        <w:t>:</w:t>
      </w:r>
      <w:r w:rsidR="0085743F" w:rsidRPr="008B4027">
        <w:rPr>
          <w:rFonts w:asciiTheme="minorBidi" w:hAnsiTheme="minorBidi"/>
          <w:sz w:val="24"/>
          <w:szCs w:val="24"/>
        </w:rPr>
        <w:t xml:space="preserve"> </w:t>
      </w:r>
    </w:p>
    <w:p w14:paraId="2D5F1721" w14:textId="340712AC" w:rsidR="0085743F" w:rsidRPr="008B4027" w:rsidRDefault="0085743F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AB49B4" w14:textId="5D60C74B" w:rsidR="00D91157" w:rsidRPr="008B4027" w:rsidRDefault="0085743F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Make known to me, please, </w:t>
      </w:r>
      <w:r w:rsidRPr="00AD2F85">
        <w:rPr>
          <w:rFonts w:asciiTheme="minorBidi" w:hAnsiTheme="minorBidi"/>
          <w:b/>
          <w:bCs/>
          <w:sz w:val="24"/>
          <w:szCs w:val="24"/>
        </w:rPr>
        <w:t>Your ways</w:t>
      </w:r>
      <w:r w:rsidRPr="008B4027">
        <w:rPr>
          <w:rFonts w:asciiTheme="minorBidi" w:hAnsiTheme="minorBidi"/>
          <w:sz w:val="24"/>
          <w:szCs w:val="24"/>
        </w:rPr>
        <w:t xml:space="preserve"> (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derakhekha</w:t>
      </w:r>
      <w:r w:rsidRPr="008B4027">
        <w:rPr>
          <w:rFonts w:asciiTheme="minorBidi" w:hAnsiTheme="minorBidi"/>
          <w:sz w:val="24"/>
          <w:szCs w:val="24"/>
        </w:rPr>
        <w:t>)</w:t>
      </w:r>
      <w:r w:rsidR="00BA5C04">
        <w:rPr>
          <w:rFonts w:asciiTheme="minorBidi" w:hAnsiTheme="minorBidi"/>
          <w:sz w:val="24"/>
          <w:szCs w:val="24"/>
        </w:rPr>
        <w:t>.</w:t>
      </w:r>
      <w:r w:rsidRPr="008B4027">
        <w:rPr>
          <w:rFonts w:asciiTheme="minorBidi" w:hAnsiTheme="minorBidi"/>
          <w:sz w:val="24"/>
          <w:szCs w:val="24"/>
        </w:rPr>
        <w:t xml:space="preserve"> (</w:t>
      </w:r>
      <w:r w:rsidRPr="00210E9E">
        <w:rPr>
          <w:rFonts w:asciiTheme="minorBidi" w:hAnsiTheme="minorBidi"/>
          <w:i/>
          <w:iCs/>
          <w:sz w:val="24"/>
          <w:szCs w:val="24"/>
        </w:rPr>
        <w:t>Shemot</w:t>
      </w:r>
      <w:r w:rsidRPr="008B4027">
        <w:rPr>
          <w:rFonts w:asciiTheme="minorBidi" w:hAnsiTheme="minorBidi"/>
          <w:sz w:val="24"/>
          <w:szCs w:val="24"/>
        </w:rPr>
        <w:t xml:space="preserve"> 33:13)</w:t>
      </w:r>
    </w:p>
    <w:p w14:paraId="5139F76D" w14:textId="2A5048F6" w:rsidR="0085743F" w:rsidRPr="008B4027" w:rsidRDefault="0085743F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DC0F43" w14:textId="7E3A815E" w:rsidR="001E1CE5" w:rsidRDefault="0085743F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God responds by </w:t>
      </w:r>
      <w:r w:rsidR="00E009A2" w:rsidRPr="008B4027">
        <w:rPr>
          <w:rFonts w:asciiTheme="minorBidi" w:hAnsiTheme="minorBidi"/>
          <w:sz w:val="24"/>
          <w:szCs w:val="24"/>
        </w:rPr>
        <w:t xml:space="preserve">revealing to Moshe His </w:t>
      </w:r>
      <w:r w:rsidR="00845608">
        <w:rPr>
          <w:rFonts w:asciiTheme="minorBidi" w:hAnsiTheme="minorBidi"/>
          <w:sz w:val="24"/>
          <w:szCs w:val="24"/>
        </w:rPr>
        <w:t xml:space="preserve">celebrated </w:t>
      </w:r>
      <w:r w:rsidR="00BA5C04">
        <w:rPr>
          <w:rFonts w:asciiTheme="minorBidi" w:hAnsiTheme="minorBidi"/>
          <w:sz w:val="24"/>
          <w:szCs w:val="24"/>
        </w:rPr>
        <w:t>A</w:t>
      </w:r>
      <w:r w:rsidR="00E009A2" w:rsidRPr="008B4027">
        <w:rPr>
          <w:rFonts w:asciiTheme="minorBidi" w:hAnsiTheme="minorBidi"/>
          <w:sz w:val="24"/>
          <w:szCs w:val="24"/>
        </w:rPr>
        <w:t xml:space="preserve">ttributes of </w:t>
      </w:r>
      <w:r w:rsidR="00BA5C04">
        <w:rPr>
          <w:rFonts w:asciiTheme="minorBidi" w:hAnsiTheme="minorBidi"/>
          <w:sz w:val="24"/>
          <w:szCs w:val="24"/>
        </w:rPr>
        <w:t>M</w:t>
      </w:r>
      <w:r w:rsidR="00E009A2" w:rsidRPr="008B4027">
        <w:rPr>
          <w:rFonts w:asciiTheme="minorBidi" w:hAnsiTheme="minorBidi"/>
          <w:sz w:val="24"/>
          <w:szCs w:val="24"/>
        </w:rPr>
        <w:t>ercy</w:t>
      </w:r>
      <w:r w:rsidR="00C757A0">
        <w:rPr>
          <w:rFonts w:asciiTheme="minorBidi" w:hAnsiTheme="minorBidi"/>
          <w:sz w:val="24"/>
          <w:szCs w:val="24"/>
        </w:rPr>
        <w:t>:</w:t>
      </w:r>
      <w:r w:rsidR="00B97E21">
        <w:rPr>
          <w:rFonts w:asciiTheme="minorBidi" w:hAnsiTheme="minorBidi"/>
          <w:sz w:val="24"/>
          <w:szCs w:val="24"/>
        </w:rPr>
        <w:t xml:space="preserve"> </w:t>
      </w:r>
    </w:p>
    <w:p w14:paraId="58ADA435" w14:textId="77777777" w:rsidR="001E1CE5" w:rsidRDefault="001E1CE5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19D969" w14:textId="32625754" w:rsidR="00C757A0" w:rsidRDefault="00B97E21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God, God, </w:t>
      </w:r>
      <w:r w:rsidR="0049327E">
        <w:rPr>
          <w:rFonts w:asciiTheme="minorBidi" w:hAnsiTheme="minorBidi"/>
          <w:sz w:val="24"/>
          <w:szCs w:val="24"/>
        </w:rPr>
        <w:t>Powerful, Merciful (</w:t>
      </w:r>
      <w:r w:rsidR="0049327E" w:rsidRPr="00B36124">
        <w:rPr>
          <w:rFonts w:asciiTheme="minorBidi" w:hAnsiTheme="minorBidi"/>
          <w:b/>
          <w:bCs/>
          <w:i/>
          <w:iCs/>
          <w:sz w:val="24"/>
          <w:szCs w:val="24"/>
        </w:rPr>
        <w:t>Rachum</w:t>
      </w:r>
      <w:r w:rsidR="0049327E">
        <w:rPr>
          <w:rFonts w:asciiTheme="minorBidi" w:hAnsiTheme="minorBidi"/>
          <w:sz w:val="24"/>
          <w:szCs w:val="24"/>
        </w:rPr>
        <w:t>)</w:t>
      </w:r>
      <w:r w:rsidR="00E75FE3">
        <w:rPr>
          <w:rFonts w:asciiTheme="minorBidi" w:hAnsiTheme="minorBidi"/>
          <w:sz w:val="24"/>
          <w:szCs w:val="24"/>
        </w:rPr>
        <w:t xml:space="preserve"> and</w:t>
      </w:r>
      <w:r w:rsidR="0049327E">
        <w:rPr>
          <w:rFonts w:asciiTheme="minorBidi" w:hAnsiTheme="minorBidi"/>
          <w:sz w:val="24"/>
          <w:szCs w:val="24"/>
        </w:rPr>
        <w:t xml:space="preserve"> Favoring (</w:t>
      </w:r>
      <w:r w:rsidR="00B74D6B" w:rsidRPr="000316E7">
        <w:rPr>
          <w:rFonts w:asciiTheme="minorBidi" w:hAnsiTheme="minorBidi"/>
          <w:b/>
          <w:bCs/>
          <w:i/>
          <w:iCs/>
          <w:sz w:val="24"/>
          <w:szCs w:val="24"/>
        </w:rPr>
        <w:t>ve-</w:t>
      </w:r>
      <w:r w:rsidR="0049327E" w:rsidRPr="00B36124">
        <w:rPr>
          <w:rFonts w:asciiTheme="minorBidi" w:hAnsiTheme="minorBidi"/>
          <w:b/>
          <w:bCs/>
          <w:i/>
          <w:iCs/>
          <w:sz w:val="24"/>
          <w:szCs w:val="24"/>
        </w:rPr>
        <w:t>Chanun</w:t>
      </w:r>
      <w:r w:rsidR="0049327E">
        <w:rPr>
          <w:rFonts w:asciiTheme="minorBidi" w:hAnsiTheme="minorBidi"/>
          <w:sz w:val="24"/>
          <w:szCs w:val="24"/>
        </w:rPr>
        <w:t xml:space="preserve">), </w:t>
      </w:r>
      <w:r w:rsidR="00D724F2">
        <w:rPr>
          <w:rFonts w:asciiTheme="minorBidi" w:hAnsiTheme="minorBidi" w:hint="cs"/>
          <w:sz w:val="24"/>
          <w:szCs w:val="24"/>
        </w:rPr>
        <w:t>S</w:t>
      </w:r>
      <w:r w:rsidR="0049327E">
        <w:rPr>
          <w:rFonts w:asciiTheme="minorBidi" w:hAnsiTheme="minorBidi"/>
          <w:sz w:val="24"/>
          <w:szCs w:val="24"/>
        </w:rPr>
        <w:t xml:space="preserve">low to </w:t>
      </w:r>
      <w:r w:rsidR="00D724F2">
        <w:rPr>
          <w:rFonts w:asciiTheme="minorBidi" w:hAnsiTheme="minorBidi" w:hint="cs"/>
          <w:sz w:val="24"/>
          <w:szCs w:val="24"/>
        </w:rPr>
        <w:t>A</w:t>
      </w:r>
      <w:r w:rsidR="0049327E">
        <w:rPr>
          <w:rFonts w:asciiTheme="minorBidi" w:hAnsiTheme="minorBidi"/>
          <w:sz w:val="24"/>
          <w:szCs w:val="24"/>
        </w:rPr>
        <w:t xml:space="preserve">nger </w:t>
      </w:r>
      <w:r w:rsidR="00B974A6">
        <w:rPr>
          <w:rFonts w:asciiTheme="minorBidi" w:hAnsiTheme="minorBidi"/>
          <w:sz w:val="24"/>
          <w:szCs w:val="24"/>
        </w:rPr>
        <w:t xml:space="preserve">and </w:t>
      </w:r>
      <w:r w:rsidR="00D724F2">
        <w:rPr>
          <w:rFonts w:asciiTheme="minorBidi" w:hAnsiTheme="minorBidi" w:hint="cs"/>
          <w:sz w:val="24"/>
          <w:szCs w:val="24"/>
        </w:rPr>
        <w:t>A</w:t>
      </w:r>
      <w:r w:rsidR="00B974A6">
        <w:rPr>
          <w:rFonts w:asciiTheme="minorBidi" w:hAnsiTheme="minorBidi"/>
          <w:sz w:val="24"/>
          <w:szCs w:val="24"/>
        </w:rPr>
        <w:t xml:space="preserve">bundant </w:t>
      </w:r>
      <w:r w:rsidR="00BA3446">
        <w:rPr>
          <w:rFonts w:asciiTheme="minorBidi" w:hAnsiTheme="minorBidi"/>
          <w:sz w:val="24"/>
          <w:szCs w:val="24"/>
        </w:rPr>
        <w:t>in</w:t>
      </w:r>
      <w:r w:rsidR="00B974A6">
        <w:rPr>
          <w:rFonts w:asciiTheme="minorBidi" w:hAnsiTheme="minorBidi"/>
          <w:sz w:val="24"/>
          <w:szCs w:val="24"/>
        </w:rPr>
        <w:t xml:space="preserve"> </w:t>
      </w:r>
      <w:r w:rsidR="00D724F2">
        <w:rPr>
          <w:rFonts w:asciiTheme="minorBidi" w:hAnsiTheme="minorBidi" w:hint="cs"/>
          <w:b/>
          <w:bCs/>
          <w:i/>
          <w:iCs/>
          <w:sz w:val="24"/>
          <w:szCs w:val="24"/>
        </w:rPr>
        <w:t>C</w:t>
      </w:r>
      <w:r w:rsidR="00B974A6" w:rsidRPr="00B36124">
        <w:rPr>
          <w:rFonts w:asciiTheme="minorBidi" w:hAnsiTheme="minorBidi"/>
          <w:b/>
          <w:bCs/>
          <w:i/>
          <w:iCs/>
          <w:sz w:val="24"/>
          <w:szCs w:val="24"/>
        </w:rPr>
        <w:t>hessed</w:t>
      </w:r>
      <w:r w:rsidR="00B974A6">
        <w:rPr>
          <w:rFonts w:asciiTheme="minorBidi" w:hAnsiTheme="minorBidi"/>
          <w:sz w:val="24"/>
          <w:szCs w:val="24"/>
        </w:rPr>
        <w:t xml:space="preserve"> and </w:t>
      </w:r>
      <w:r w:rsidR="00B85C52">
        <w:rPr>
          <w:rFonts w:asciiTheme="minorBidi" w:hAnsiTheme="minorBidi" w:hint="cs"/>
          <w:sz w:val="24"/>
          <w:szCs w:val="24"/>
        </w:rPr>
        <w:t>T</w:t>
      </w:r>
      <w:r w:rsidR="00B974A6">
        <w:rPr>
          <w:rFonts w:asciiTheme="minorBidi" w:hAnsiTheme="minorBidi"/>
          <w:sz w:val="24"/>
          <w:szCs w:val="24"/>
        </w:rPr>
        <w:t>ruth. (</w:t>
      </w:r>
      <w:r w:rsidR="00B974A6" w:rsidRPr="00DE2BCB">
        <w:rPr>
          <w:rFonts w:asciiTheme="minorBidi" w:hAnsiTheme="minorBidi"/>
          <w:i/>
          <w:iCs/>
          <w:sz w:val="24"/>
          <w:szCs w:val="24"/>
        </w:rPr>
        <w:t>Shemot</w:t>
      </w:r>
      <w:r w:rsidR="00B974A6">
        <w:rPr>
          <w:rFonts w:asciiTheme="minorBidi" w:hAnsiTheme="minorBidi"/>
          <w:sz w:val="24"/>
          <w:szCs w:val="24"/>
        </w:rPr>
        <w:t xml:space="preserve"> </w:t>
      </w:r>
      <w:r w:rsidR="001E1CE5">
        <w:rPr>
          <w:rFonts w:asciiTheme="minorBidi" w:hAnsiTheme="minorBidi"/>
          <w:sz w:val="24"/>
          <w:szCs w:val="24"/>
        </w:rPr>
        <w:t>34:6)</w:t>
      </w:r>
    </w:p>
    <w:p w14:paraId="7FA2DB27" w14:textId="77777777" w:rsidR="00C757A0" w:rsidRDefault="00C757A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983A43D" w14:textId="421B4125" w:rsidR="006520C8" w:rsidRDefault="008D69AB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are the “ways of God” </w:t>
      </w:r>
      <w:r w:rsidR="001C640C">
        <w:rPr>
          <w:rFonts w:asciiTheme="minorBidi" w:hAnsiTheme="minorBidi"/>
          <w:sz w:val="24"/>
          <w:szCs w:val="24"/>
        </w:rPr>
        <w:t xml:space="preserve">that the Sages </w:t>
      </w:r>
      <w:r w:rsidR="00BF0D54">
        <w:rPr>
          <w:rFonts w:asciiTheme="minorBidi" w:hAnsiTheme="minorBidi"/>
          <w:sz w:val="24"/>
          <w:szCs w:val="24"/>
        </w:rPr>
        <w:t xml:space="preserve">primarily </w:t>
      </w:r>
      <w:r w:rsidR="001C640C">
        <w:rPr>
          <w:rFonts w:asciiTheme="minorBidi" w:hAnsiTheme="minorBidi"/>
          <w:sz w:val="24"/>
          <w:szCs w:val="24"/>
        </w:rPr>
        <w:t>incorporate into the</w:t>
      </w:r>
      <w:r w:rsidR="005A3599">
        <w:rPr>
          <w:rFonts w:asciiTheme="minorBidi" w:hAnsiTheme="minorBidi"/>
          <w:sz w:val="24"/>
          <w:szCs w:val="24"/>
        </w:rPr>
        <w:t>ir formulation of the</w:t>
      </w:r>
      <w:r w:rsidR="001C640C">
        <w:rPr>
          <w:rFonts w:asciiTheme="minorBidi" w:hAnsiTheme="minorBidi"/>
          <w:sz w:val="24"/>
          <w:szCs w:val="24"/>
        </w:rPr>
        <w:t xml:space="preserve"> </w:t>
      </w:r>
      <w:r w:rsidR="007942E3">
        <w:rPr>
          <w:rFonts w:asciiTheme="minorBidi" w:hAnsiTheme="minorBidi"/>
          <w:sz w:val="24"/>
          <w:szCs w:val="24"/>
        </w:rPr>
        <w:t>Sinaitic commandment to follow after Him</w:t>
      </w:r>
      <w:r w:rsidR="00CD43AC">
        <w:rPr>
          <w:rFonts w:asciiTheme="minorBidi" w:hAnsiTheme="minorBidi"/>
          <w:sz w:val="24"/>
          <w:szCs w:val="24"/>
        </w:rPr>
        <w:t>. For example:</w:t>
      </w:r>
    </w:p>
    <w:p w14:paraId="6B891944" w14:textId="5E6FFAFF" w:rsidR="00114F7E" w:rsidRDefault="00114F7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9430F1" w14:textId="1F42D236" w:rsidR="001B43C6" w:rsidRPr="008B4027" w:rsidRDefault="001B43C6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“To walk in all </w:t>
      </w:r>
      <w:r w:rsidRPr="00B36124">
        <w:rPr>
          <w:rFonts w:asciiTheme="minorBidi" w:hAnsiTheme="minorBidi"/>
          <w:b/>
          <w:bCs/>
          <w:sz w:val="24"/>
          <w:szCs w:val="24"/>
        </w:rPr>
        <w:t>His ways</w:t>
      </w:r>
      <w:r w:rsidRPr="008B4027">
        <w:rPr>
          <w:rFonts w:asciiTheme="minorBidi" w:hAnsiTheme="minorBidi"/>
          <w:sz w:val="24"/>
          <w:szCs w:val="24"/>
        </w:rPr>
        <w:t>”</w:t>
      </w:r>
      <w:r w:rsidR="00BA3446">
        <w:rPr>
          <w:rFonts w:asciiTheme="minorBidi" w:hAnsiTheme="minorBidi"/>
          <w:sz w:val="24"/>
          <w:szCs w:val="24"/>
        </w:rPr>
        <w:t xml:space="preserve"> — t</w:t>
      </w:r>
      <w:r w:rsidRPr="008B4027">
        <w:rPr>
          <w:rFonts w:asciiTheme="minorBidi" w:hAnsiTheme="minorBidi"/>
          <w:sz w:val="24"/>
          <w:szCs w:val="24"/>
        </w:rPr>
        <w:t xml:space="preserve">hese are the </w:t>
      </w:r>
      <w:r w:rsidRPr="00B36124">
        <w:rPr>
          <w:rFonts w:asciiTheme="minorBidi" w:hAnsiTheme="minorBidi"/>
          <w:b/>
          <w:bCs/>
          <w:sz w:val="24"/>
          <w:szCs w:val="24"/>
        </w:rPr>
        <w:t>ways of God</w:t>
      </w:r>
      <w:r w:rsidRPr="00B74D6B">
        <w:rPr>
          <w:rFonts w:asciiTheme="minorBidi" w:hAnsiTheme="minorBidi"/>
          <w:sz w:val="24"/>
          <w:szCs w:val="24"/>
        </w:rPr>
        <w:t xml:space="preserve">: </w:t>
      </w:r>
      <w:r w:rsidRPr="00557E18">
        <w:rPr>
          <w:rFonts w:asciiTheme="minorBidi" w:hAnsiTheme="minorBidi"/>
          <w:sz w:val="24"/>
          <w:szCs w:val="24"/>
        </w:rPr>
        <w:t xml:space="preserve">“God, </w:t>
      </w:r>
      <w:r w:rsidR="00101E77" w:rsidRPr="00557E18">
        <w:rPr>
          <w:rFonts w:asciiTheme="minorBidi" w:hAnsiTheme="minorBidi"/>
          <w:sz w:val="24"/>
          <w:szCs w:val="24"/>
        </w:rPr>
        <w:t>Powerful</w:t>
      </w:r>
      <w:r w:rsidR="00BD3862" w:rsidRPr="00557E18">
        <w:rPr>
          <w:rFonts w:asciiTheme="minorBidi" w:hAnsiTheme="minorBidi"/>
          <w:sz w:val="24"/>
          <w:szCs w:val="24"/>
        </w:rPr>
        <w:t xml:space="preserve">, </w:t>
      </w:r>
      <w:r w:rsidRPr="00557E18">
        <w:rPr>
          <w:rFonts w:asciiTheme="minorBidi" w:hAnsiTheme="minorBidi"/>
          <w:b/>
          <w:bCs/>
          <w:i/>
          <w:iCs/>
          <w:sz w:val="24"/>
          <w:szCs w:val="24"/>
        </w:rPr>
        <w:t>Rachum</w:t>
      </w:r>
      <w:r w:rsidRPr="00557E1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301C0" w:rsidRPr="00557E18">
        <w:rPr>
          <w:rFonts w:asciiTheme="minorBidi" w:hAnsiTheme="minorBidi"/>
          <w:b/>
          <w:bCs/>
          <w:i/>
          <w:iCs/>
          <w:sz w:val="24"/>
          <w:szCs w:val="24"/>
        </w:rPr>
        <w:t>v</w:t>
      </w:r>
      <w:r w:rsidR="00F24C58" w:rsidRPr="00557E18">
        <w:rPr>
          <w:rFonts w:asciiTheme="minorBidi" w:hAnsiTheme="minorBidi"/>
          <w:b/>
          <w:bCs/>
          <w:i/>
          <w:iCs/>
          <w:sz w:val="24"/>
          <w:szCs w:val="24"/>
        </w:rPr>
        <w:t>e-</w:t>
      </w:r>
      <w:r w:rsidRPr="00557E18">
        <w:rPr>
          <w:rFonts w:asciiTheme="minorBidi" w:hAnsiTheme="minorBidi"/>
          <w:b/>
          <w:bCs/>
          <w:i/>
          <w:iCs/>
          <w:sz w:val="24"/>
          <w:szCs w:val="24"/>
        </w:rPr>
        <w:t>Chanun</w:t>
      </w:r>
      <w:r w:rsidRPr="00557E18">
        <w:rPr>
          <w:rFonts w:asciiTheme="minorBidi" w:hAnsiTheme="minorBidi"/>
          <w:sz w:val="24"/>
          <w:szCs w:val="24"/>
        </w:rPr>
        <w:t>”</w:t>
      </w:r>
      <w:r w:rsidRPr="008B4027">
        <w:rPr>
          <w:rFonts w:asciiTheme="minorBidi" w:hAnsiTheme="minorBidi"/>
          <w:sz w:val="24"/>
          <w:szCs w:val="24"/>
        </w:rPr>
        <w:t xml:space="preserve"> (</w:t>
      </w:r>
      <w:r w:rsidRPr="00B36124">
        <w:rPr>
          <w:rFonts w:asciiTheme="minorBidi" w:hAnsiTheme="minorBidi"/>
          <w:i/>
          <w:iCs/>
          <w:sz w:val="24"/>
          <w:szCs w:val="24"/>
        </w:rPr>
        <w:t>Shemot</w:t>
      </w:r>
      <w:r w:rsidRPr="008B4027">
        <w:rPr>
          <w:rFonts w:asciiTheme="minorBidi" w:hAnsiTheme="minorBidi"/>
          <w:sz w:val="24"/>
          <w:szCs w:val="24"/>
        </w:rPr>
        <w:t xml:space="preserve"> 34:</w:t>
      </w:r>
      <w:r w:rsidR="00CD43AC">
        <w:rPr>
          <w:rFonts w:asciiTheme="minorBidi" w:hAnsiTheme="minorBidi"/>
          <w:sz w:val="24"/>
          <w:szCs w:val="24"/>
        </w:rPr>
        <w:t>6</w:t>
      </w:r>
      <w:r w:rsidRPr="008B4027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;</w:t>
      </w:r>
      <w:r w:rsidRPr="008B4027">
        <w:rPr>
          <w:rFonts w:asciiTheme="minorBidi" w:hAnsiTheme="minorBidi"/>
          <w:sz w:val="24"/>
          <w:szCs w:val="24"/>
        </w:rPr>
        <w:t xml:space="preserve"> and it says, “And it will be, all who </w:t>
      </w:r>
      <w:r w:rsidR="00667F27">
        <w:rPr>
          <w:rFonts w:asciiTheme="minorBidi" w:hAnsiTheme="minorBidi"/>
          <w:sz w:val="24"/>
          <w:szCs w:val="24"/>
        </w:rPr>
        <w:t>call</w:t>
      </w:r>
      <w:r w:rsidRPr="008B4027">
        <w:rPr>
          <w:rFonts w:asciiTheme="minorBidi" w:hAnsiTheme="minorBidi"/>
          <w:sz w:val="24"/>
          <w:szCs w:val="24"/>
        </w:rPr>
        <w:t xml:space="preserve"> in the name of God will escape” (</w:t>
      </w:r>
      <w:r w:rsidRPr="00B36124">
        <w:rPr>
          <w:rFonts w:asciiTheme="minorBidi" w:hAnsiTheme="minorBidi"/>
          <w:i/>
          <w:iCs/>
          <w:sz w:val="24"/>
          <w:szCs w:val="24"/>
        </w:rPr>
        <w:t>Yoel</w:t>
      </w:r>
      <w:r w:rsidRPr="008B4027">
        <w:rPr>
          <w:rFonts w:asciiTheme="minorBidi" w:hAnsiTheme="minorBidi"/>
          <w:sz w:val="24"/>
          <w:szCs w:val="24"/>
        </w:rPr>
        <w:t xml:space="preserve"> 3:5)</w:t>
      </w:r>
      <w:r w:rsidR="00BA3446">
        <w:rPr>
          <w:rFonts w:asciiTheme="minorBidi" w:hAnsiTheme="minorBidi"/>
          <w:sz w:val="24"/>
          <w:szCs w:val="24"/>
        </w:rPr>
        <w:t xml:space="preserve"> — </w:t>
      </w:r>
      <w:r w:rsidRPr="008B4027">
        <w:rPr>
          <w:rFonts w:asciiTheme="minorBidi" w:hAnsiTheme="minorBidi"/>
          <w:sz w:val="24"/>
          <w:szCs w:val="24"/>
        </w:rPr>
        <w:t xml:space="preserve">can a person really be called by God’s name? Rather, God is called </w:t>
      </w:r>
      <w:r w:rsidRPr="009F5BD0">
        <w:rPr>
          <w:rFonts w:asciiTheme="minorBidi" w:hAnsiTheme="minorBidi"/>
          <w:b/>
          <w:bCs/>
          <w:i/>
          <w:iCs/>
          <w:sz w:val="24"/>
          <w:szCs w:val="24"/>
        </w:rPr>
        <w:t>Rachum</w:t>
      </w:r>
      <w:r w:rsidR="00094864">
        <w:rPr>
          <w:rFonts w:asciiTheme="minorBidi" w:hAnsiTheme="minorBidi"/>
          <w:b/>
          <w:bCs/>
          <w:i/>
          <w:iCs/>
          <w:sz w:val="24"/>
          <w:szCs w:val="24"/>
        </w:rPr>
        <w:t xml:space="preserve"> ve-Chanun</w:t>
      </w:r>
      <w:r w:rsidRPr="009F5BD0">
        <w:rPr>
          <w:rFonts w:asciiTheme="minorBidi" w:hAnsiTheme="minorBidi"/>
          <w:sz w:val="24"/>
          <w:szCs w:val="24"/>
        </w:rPr>
        <w:t>,</w:t>
      </w:r>
      <w:r w:rsidRPr="008B4027">
        <w:rPr>
          <w:rFonts w:asciiTheme="minorBidi" w:hAnsiTheme="minorBidi"/>
          <w:sz w:val="24"/>
          <w:szCs w:val="24"/>
        </w:rPr>
        <w:t xml:space="preserve"> so should you be </w:t>
      </w:r>
      <w:r w:rsidRPr="009F5BD0">
        <w:rPr>
          <w:rFonts w:asciiTheme="minorBidi" w:hAnsiTheme="minorBidi"/>
          <w:b/>
          <w:bCs/>
          <w:i/>
          <w:iCs/>
          <w:sz w:val="24"/>
          <w:szCs w:val="24"/>
        </w:rPr>
        <w:t>rachum</w:t>
      </w:r>
      <w:r w:rsidR="003B7282">
        <w:rPr>
          <w:rFonts w:asciiTheme="minorBidi" w:hAnsiTheme="minorBidi"/>
          <w:b/>
          <w:bCs/>
          <w:i/>
          <w:iCs/>
          <w:sz w:val="24"/>
          <w:szCs w:val="24"/>
        </w:rPr>
        <w:t xml:space="preserve"> ve-chanun</w:t>
      </w:r>
      <w:r w:rsidR="000C1511">
        <w:rPr>
          <w:rFonts w:asciiTheme="minorBidi" w:hAnsiTheme="minorBidi"/>
          <w:sz w:val="24"/>
          <w:szCs w:val="24"/>
        </w:rPr>
        <w:t>, etc.</w:t>
      </w:r>
      <w:r w:rsidRPr="008B4027">
        <w:rPr>
          <w:rFonts w:asciiTheme="minorBidi" w:hAnsiTheme="minorBidi"/>
          <w:sz w:val="24"/>
          <w:szCs w:val="24"/>
        </w:rPr>
        <w:t xml:space="preserve"> (</w:t>
      </w:r>
      <w:r w:rsidRPr="009F5BD0">
        <w:rPr>
          <w:rFonts w:asciiTheme="minorBidi" w:hAnsiTheme="minorBidi"/>
          <w:i/>
          <w:iCs/>
          <w:sz w:val="24"/>
          <w:szCs w:val="24"/>
        </w:rPr>
        <w:t>Sifrei</w:t>
      </w:r>
      <w:r w:rsidRPr="008B4027">
        <w:rPr>
          <w:rFonts w:asciiTheme="minorBidi" w:hAnsiTheme="minorBidi"/>
          <w:sz w:val="24"/>
          <w:szCs w:val="24"/>
        </w:rPr>
        <w:t xml:space="preserve"> on </w:t>
      </w:r>
      <w:r w:rsidRPr="00B36124">
        <w:rPr>
          <w:rFonts w:asciiTheme="minorBidi" w:hAnsiTheme="minorBidi"/>
          <w:i/>
          <w:iCs/>
          <w:sz w:val="24"/>
          <w:szCs w:val="24"/>
        </w:rPr>
        <w:t>Devarim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360594">
        <w:rPr>
          <w:rFonts w:asciiTheme="minorBidi" w:hAnsiTheme="minorBidi" w:hint="cs"/>
          <w:sz w:val="24"/>
          <w:szCs w:val="24"/>
          <w:rtl/>
        </w:rPr>
        <w:t>11:22</w:t>
      </w:r>
      <w:r w:rsidRPr="008B4027">
        <w:rPr>
          <w:rFonts w:asciiTheme="minorBidi" w:hAnsiTheme="minorBidi"/>
          <w:sz w:val="24"/>
          <w:szCs w:val="24"/>
        </w:rPr>
        <w:t>)</w:t>
      </w:r>
    </w:p>
    <w:p w14:paraId="08FCF6C9" w14:textId="3B88D932" w:rsidR="001B43C6" w:rsidRDefault="001B43C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012238" w14:textId="144BA2A9" w:rsidR="002E435B" w:rsidRDefault="008A7FD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Similarly:</w:t>
      </w:r>
    </w:p>
    <w:p w14:paraId="01E094C8" w14:textId="77777777" w:rsidR="00C319A6" w:rsidRDefault="00C319A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ABF82D" w14:textId="1E799708" w:rsidR="008A7FDC" w:rsidRDefault="008A7FDC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Abba Shaul says: “</w:t>
      </w:r>
      <w:r w:rsidR="0099080A" w:rsidRPr="00B36124">
        <w:rPr>
          <w:rFonts w:asciiTheme="minorBidi" w:hAnsiTheme="minorBidi"/>
          <w:i/>
          <w:iCs/>
          <w:sz w:val="24"/>
          <w:szCs w:val="24"/>
        </w:rPr>
        <w:t>Ve-anveihu</w:t>
      </w:r>
      <w:r w:rsidR="0099080A">
        <w:rPr>
          <w:rFonts w:asciiTheme="minorBidi" w:hAnsiTheme="minorBidi"/>
          <w:sz w:val="24"/>
          <w:szCs w:val="24"/>
        </w:rPr>
        <w:t>”</w:t>
      </w:r>
      <w:r w:rsidR="00B8514C">
        <w:rPr>
          <w:rFonts w:asciiTheme="minorBidi" w:hAnsiTheme="minorBidi"/>
          <w:sz w:val="24"/>
          <w:szCs w:val="24"/>
        </w:rPr>
        <w:t xml:space="preserve"> (</w:t>
      </w:r>
      <w:r w:rsidR="00C55D92" w:rsidRPr="00C55D92">
        <w:rPr>
          <w:rFonts w:asciiTheme="minorBidi" w:hAnsiTheme="minorBidi"/>
          <w:i/>
          <w:iCs/>
          <w:sz w:val="24"/>
          <w:szCs w:val="24"/>
        </w:rPr>
        <w:t>Sh</w:t>
      </w:r>
      <w:r w:rsidR="00A922D7">
        <w:rPr>
          <w:rFonts w:asciiTheme="minorBidi" w:hAnsiTheme="minorBidi"/>
          <w:i/>
          <w:iCs/>
          <w:sz w:val="24"/>
          <w:szCs w:val="24"/>
        </w:rPr>
        <w:t>emo</w:t>
      </w:r>
      <w:r w:rsidR="00C55D92" w:rsidRPr="00C55D92">
        <w:rPr>
          <w:rFonts w:asciiTheme="minorBidi" w:hAnsiTheme="minorBidi"/>
          <w:i/>
          <w:iCs/>
          <w:sz w:val="24"/>
          <w:szCs w:val="24"/>
        </w:rPr>
        <w:t>t</w:t>
      </w:r>
      <w:r w:rsidR="00B8514C">
        <w:rPr>
          <w:rFonts w:asciiTheme="minorBidi" w:hAnsiTheme="minorBidi"/>
          <w:sz w:val="24"/>
          <w:szCs w:val="24"/>
        </w:rPr>
        <w:t xml:space="preserve"> </w:t>
      </w:r>
      <w:r w:rsidR="00C55D92">
        <w:rPr>
          <w:rFonts w:asciiTheme="minorBidi" w:hAnsiTheme="minorBidi"/>
          <w:sz w:val="24"/>
          <w:szCs w:val="24"/>
        </w:rPr>
        <w:t xml:space="preserve">15:2) </w:t>
      </w:r>
      <w:r w:rsidR="0099080A">
        <w:rPr>
          <w:rFonts w:asciiTheme="minorBidi" w:hAnsiTheme="minorBidi"/>
          <w:sz w:val="24"/>
          <w:szCs w:val="24"/>
        </w:rPr>
        <w:t>—</w:t>
      </w:r>
      <w:r w:rsidR="00BA5C04">
        <w:rPr>
          <w:rFonts w:asciiTheme="minorBidi" w:hAnsiTheme="minorBidi"/>
          <w:sz w:val="24"/>
          <w:szCs w:val="24"/>
        </w:rPr>
        <w:t xml:space="preserve"> </w:t>
      </w:r>
      <w:r w:rsidR="0099080A">
        <w:rPr>
          <w:rFonts w:asciiTheme="minorBidi" w:hAnsiTheme="minorBidi"/>
          <w:sz w:val="24"/>
          <w:szCs w:val="24"/>
        </w:rPr>
        <w:t xml:space="preserve">be like Him. Just as He is </w:t>
      </w:r>
      <w:r w:rsidR="0099080A" w:rsidRPr="00B36124">
        <w:rPr>
          <w:rFonts w:asciiTheme="minorBidi" w:hAnsiTheme="minorBidi"/>
          <w:b/>
          <w:bCs/>
          <w:i/>
          <w:iCs/>
          <w:sz w:val="24"/>
          <w:szCs w:val="24"/>
        </w:rPr>
        <w:t>Chanun ve-Rachum</w:t>
      </w:r>
      <w:r w:rsidR="0099080A">
        <w:rPr>
          <w:rFonts w:asciiTheme="minorBidi" w:hAnsiTheme="minorBidi"/>
          <w:sz w:val="24"/>
          <w:szCs w:val="24"/>
        </w:rPr>
        <w:t xml:space="preserve">, </w:t>
      </w:r>
      <w:r w:rsidR="005006CB">
        <w:rPr>
          <w:rFonts w:asciiTheme="minorBidi" w:hAnsiTheme="minorBidi"/>
          <w:sz w:val="24"/>
          <w:szCs w:val="24"/>
        </w:rPr>
        <w:t xml:space="preserve">so should you be </w:t>
      </w:r>
      <w:r w:rsidR="00B326E0">
        <w:rPr>
          <w:rFonts w:asciiTheme="minorBidi" w:hAnsiTheme="minorBidi"/>
          <w:b/>
          <w:bCs/>
          <w:i/>
          <w:iCs/>
          <w:sz w:val="24"/>
          <w:szCs w:val="24"/>
        </w:rPr>
        <w:t>c</w:t>
      </w:r>
      <w:r w:rsidR="005006CB" w:rsidRPr="00B36124">
        <w:rPr>
          <w:rFonts w:asciiTheme="minorBidi" w:hAnsiTheme="minorBidi"/>
          <w:b/>
          <w:bCs/>
          <w:i/>
          <w:iCs/>
          <w:sz w:val="24"/>
          <w:szCs w:val="24"/>
        </w:rPr>
        <w:t>hanun ve-</w:t>
      </w:r>
      <w:r w:rsidR="00B326E0">
        <w:rPr>
          <w:rFonts w:asciiTheme="minorBidi" w:hAnsiTheme="minorBidi"/>
          <w:b/>
          <w:bCs/>
          <w:i/>
          <w:iCs/>
          <w:sz w:val="24"/>
          <w:szCs w:val="24"/>
        </w:rPr>
        <w:t>r</w:t>
      </w:r>
      <w:r w:rsidR="005006CB" w:rsidRPr="00B36124">
        <w:rPr>
          <w:rFonts w:asciiTheme="minorBidi" w:hAnsiTheme="minorBidi"/>
          <w:b/>
          <w:bCs/>
          <w:i/>
          <w:iCs/>
          <w:sz w:val="24"/>
          <w:szCs w:val="24"/>
        </w:rPr>
        <w:t>achum</w:t>
      </w:r>
      <w:r w:rsidR="005006CB">
        <w:rPr>
          <w:rFonts w:asciiTheme="minorBidi" w:hAnsiTheme="minorBidi"/>
          <w:sz w:val="24"/>
          <w:szCs w:val="24"/>
        </w:rPr>
        <w:t>. (</w:t>
      </w:r>
      <w:r w:rsidR="005006CB" w:rsidRPr="00B36124">
        <w:rPr>
          <w:rFonts w:asciiTheme="minorBidi" w:hAnsiTheme="minorBidi"/>
          <w:i/>
          <w:iCs/>
          <w:sz w:val="24"/>
          <w:szCs w:val="24"/>
        </w:rPr>
        <w:t>Shabbat</w:t>
      </w:r>
      <w:r w:rsidR="005006CB">
        <w:rPr>
          <w:rFonts w:asciiTheme="minorBidi" w:hAnsiTheme="minorBidi"/>
          <w:sz w:val="24"/>
          <w:szCs w:val="24"/>
        </w:rPr>
        <w:t xml:space="preserve"> 133b)</w:t>
      </w:r>
      <w:r w:rsidR="00C319A6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14:paraId="073EEC1C" w14:textId="77777777" w:rsidR="00504C2A" w:rsidRDefault="00504C2A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2962591" w14:textId="441DE10F" w:rsidR="00C16500" w:rsidRDefault="00A922D7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Though both </w:t>
      </w:r>
      <w:r w:rsidRPr="00B36124">
        <w:rPr>
          <w:rFonts w:asciiTheme="minorBidi" w:hAnsiTheme="minorBidi"/>
          <w:i/>
          <w:iCs/>
          <w:sz w:val="24"/>
          <w:szCs w:val="24"/>
        </w:rPr>
        <w:t>Parashat Vayera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B36124">
        <w:rPr>
          <w:rFonts w:asciiTheme="minorBidi" w:hAnsiTheme="minorBidi"/>
          <w:i/>
          <w:iCs/>
          <w:sz w:val="24"/>
          <w:szCs w:val="24"/>
        </w:rPr>
        <w:t>Parashat Ki Tissa</w:t>
      </w:r>
      <w:r>
        <w:rPr>
          <w:rFonts w:asciiTheme="minorBidi" w:hAnsiTheme="minorBidi"/>
          <w:sz w:val="24"/>
          <w:szCs w:val="24"/>
        </w:rPr>
        <w:t xml:space="preserve"> speak of the ways of God, it seems to me that there are subtle differences between th</w:t>
      </w:r>
      <w:r w:rsidR="00D30777">
        <w:rPr>
          <w:rFonts w:asciiTheme="minorBidi" w:hAnsiTheme="minorBidi"/>
          <w:sz w:val="24"/>
          <w:szCs w:val="24"/>
        </w:rPr>
        <w:t>ose ways,</w:t>
      </w:r>
      <w:r>
        <w:rPr>
          <w:rFonts w:asciiTheme="minorBidi" w:hAnsiTheme="minorBidi"/>
          <w:sz w:val="24"/>
          <w:szCs w:val="24"/>
        </w:rPr>
        <w:t xml:space="preserve"> </w:t>
      </w:r>
      <w:r w:rsidRPr="002F18A1">
        <w:rPr>
          <w:rFonts w:asciiTheme="minorBidi" w:hAnsiTheme="minorBidi"/>
          <w:sz w:val="24"/>
          <w:szCs w:val="24"/>
        </w:rPr>
        <w:t>both in</w:t>
      </w:r>
      <w:r w:rsidR="00D30777" w:rsidRPr="00B36124">
        <w:rPr>
          <w:rFonts w:asciiTheme="minorBidi" w:hAnsiTheme="minorBidi"/>
          <w:sz w:val="24"/>
          <w:szCs w:val="24"/>
        </w:rPr>
        <w:t xml:space="preserve"> their</w:t>
      </w:r>
      <w:r w:rsidRPr="002F18A1">
        <w:rPr>
          <w:rFonts w:asciiTheme="minorBidi" w:hAnsiTheme="minorBidi"/>
          <w:sz w:val="24"/>
          <w:szCs w:val="24"/>
        </w:rPr>
        <w:t xml:space="preserve"> content and</w:t>
      </w:r>
      <w:r w:rsidR="00C16500" w:rsidRPr="002F18A1">
        <w:rPr>
          <w:rFonts w:asciiTheme="minorBidi" w:hAnsiTheme="minorBidi"/>
          <w:sz w:val="24"/>
          <w:szCs w:val="24"/>
        </w:rPr>
        <w:t xml:space="preserve"> in our relation to them</w:t>
      </w:r>
      <w:r w:rsidR="00C16500">
        <w:rPr>
          <w:rFonts w:asciiTheme="minorBidi" w:hAnsiTheme="minorBidi"/>
          <w:sz w:val="24"/>
          <w:szCs w:val="24"/>
        </w:rPr>
        <w:t>.</w:t>
      </w:r>
      <w:r w:rsidR="0011226C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C16500">
        <w:rPr>
          <w:rFonts w:asciiTheme="minorBidi" w:hAnsiTheme="minorBidi"/>
          <w:sz w:val="24"/>
          <w:szCs w:val="24"/>
        </w:rPr>
        <w:t xml:space="preserve"> </w:t>
      </w:r>
      <w:r w:rsidR="00535A81">
        <w:rPr>
          <w:rFonts w:asciiTheme="minorBidi" w:hAnsiTheme="minorBidi"/>
          <w:sz w:val="24"/>
          <w:szCs w:val="24"/>
        </w:rPr>
        <w:t>As t</w:t>
      </w:r>
      <w:r w:rsidR="00C16500">
        <w:rPr>
          <w:rFonts w:asciiTheme="minorBidi" w:hAnsiTheme="minorBidi"/>
          <w:sz w:val="24"/>
          <w:szCs w:val="24"/>
        </w:rPr>
        <w:t xml:space="preserve">he </w:t>
      </w:r>
      <w:r w:rsidR="00C16500" w:rsidRPr="00B36124">
        <w:rPr>
          <w:rFonts w:asciiTheme="minorBidi" w:hAnsiTheme="minorBidi"/>
          <w:i/>
          <w:iCs/>
          <w:sz w:val="24"/>
          <w:szCs w:val="24"/>
        </w:rPr>
        <w:t>berit Sinai</w:t>
      </w:r>
      <w:r w:rsidR="00C16500">
        <w:rPr>
          <w:rFonts w:asciiTheme="minorBidi" w:hAnsiTheme="minorBidi"/>
          <w:sz w:val="24"/>
          <w:szCs w:val="24"/>
        </w:rPr>
        <w:t xml:space="preserve"> obligation to “walk” in God’s ways </w:t>
      </w:r>
      <w:r w:rsidR="00194F7F">
        <w:rPr>
          <w:rFonts w:asciiTheme="minorBidi" w:hAnsiTheme="minorBidi"/>
          <w:sz w:val="24"/>
          <w:szCs w:val="24"/>
        </w:rPr>
        <w:t>echoes,</w:t>
      </w:r>
      <w:r w:rsidR="00046AFE">
        <w:rPr>
          <w:rFonts w:asciiTheme="minorBidi" w:hAnsiTheme="minorBidi"/>
          <w:sz w:val="24"/>
          <w:szCs w:val="24"/>
        </w:rPr>
        <w:t xml:space="preserve"> </w:t>
      </w:r>
      <w:r w:rsidR="00194F7F">
        <w:rPr>
          <w:rFonts w:asciiTheme="minorBidi" w:hAnsiTheme="minorBidi"/>
          <w:sz w:val="24"/>
          <w:szCs w:val="24"/>
        </w:rPr>
        <w:t>first and foremost</w:t>
      </w:r>
      <w:r w:rsidR="009B533C">
        <w:rPr>
          <w:rFonts w:asciiTheme="minorBidi" w:hAnsiTheme="minorBidi"/>
          <w:sz w:val="24"/>
          <w:szCs w:val="24"/>
        </w:rPr>
        <w:t xml:space="preserve">, </w:t>
      </w:r>
      <w:r w:rsidR="0053588F">
        <w:rPr>
          <w:rFonts w:asciiTheme="minorBidi" w:hAnsiTheme="minorBidi"/>
          <w:sz w:val="24"/>
          <w:szCs w:val="24"/>
        </w:rPr>
        <w:t>His</w:t>
      </w:r>
      <w:r w:rsidR="00C16500">
        <w:rPr>
          <w:rFonts w:asciiTheme="minorBidi" w:hAnsiTheme="minorBidi"/>
          <w:sz w:val="24"/>
          <w:szCs w:val="24"/>
        </w:rPr>
        <w:t xml:space="preserve"> revelation to Moshe at Sinai</w:t>
      </w:r>
      <w:r w:rsidR="00535A81">
        <w:rPr>
          <w:rFonts w:asciiTheme="minorBidi" w:hAnsiTheme="minorBidi"/>
          <w:sz w:val="24"/>
          <w:szCs w:val="24"/>
        </w:rPr>
        <w:t>,</w:t>
      </w:r>
      <w:r w:rsidR="009B533C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C16500">
        <w:rPr>
          <w:rFonts w:asciiTheme="minorBidi" w:hAnsiTheme="minorBidi"/>
          <w:sz w:val="24"/>
          <w:szCs w:val="24"/>
        </w:rPr>
        <w:t xml:space="preserve"> </w:t>
      </w:r>
      <w:r w:rsidR="00535A81">
        <w:rPr>
          <w:rFonts w:asciiTheme="minorBidi" w:hAnsiTheme="minorBidi"/>
          <w:sz w:val="24"/>
          <w:szCs w:val="24"/>
        </w:rPr>
        <w:t xml:space="preserve">it does not </w:t>
      </w:r>
      <w:r w:rsidR="00C16500">
        <w:rPr>
          <w:rFonts w:asciiTheme="minorBidi" w:hAnsiTheme="minorBidi"/>
          <w:sz w:val="24"/>
          <w:szCs w:val="24"/>
        </w:rPr>
        <w:t xml:space="preserve">replace Avraham’s command to his children to “protect” the way of God of </w:t>
      </w:r>
      <w:r w:rsidR="00C16500" w:rsidRPr="00B36124">
        <w:rPr>
          <w:rFonts w:asciiTheme="minorBidi" w:hAnsiTheme="minorBidi"/>
          <w:i/>
          <w:iCs/>
          <w:sz w:val="24"/>
          <w:szCs w:val="24"/>
        </w:rPr>
        <w:t>Parashat Vayera</w:t>
      </w:r>
      <w:r w:rsidR="00C16500">
        <w:rPr>
          <w:rFonts w:asciiTheme="minorBidi" w:hAnsiTheme="minorBidi"/>
          <w:sz w:val="24"/>
          <w:szCs w:val="24"/>
        </w:rPr>
        <w:t>.</w:t>
      </w:r>
    </w:p>
    <w:p w14:paraId="6EB23B7D" w14:textId="0497B5A4" w:rsidR="008664B3" w:rsidRDefault="008664B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20111F" w14:textId="096D5262" w:rsidR="008664B3" w:rsidRDefault="008664B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FE21FD" w14:textId="54E647C6" w:rsidR="008664B3" w:rsidRPr="00B36124" w:rsidRDefault="008664B3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On the </w:t>
      </w:r>
      <w:r w:rsidRPr="00B36124">
        <w:rPr>
          <w:rFonts w:asciiTheme="minorBidi" w:hAnsiTheme="minorBidi"/>
          <w:b/>
          <w:bCs/>
          <w:i/>
          <w:iCs/>
          <w:sz w:val="24"/>
          <w:szCs w:val="24"/>
        </w:rPr>
        <w:t>Derekh</w:t>
      </w:r>
      <w:r>
        <w:rPr>
          <w:rFonts w:asciiTheme="minorBidi" w:hAnsiTheme="minorBidi"/>
          <w:b/>
          <w:bCs/>
          <w:sz w:val="24"/>
          <w:szCs w:val="24"/>
        </w:rPr>
        <w:t xml:space="preserve">: Avraham </w:t>
      </w:r>
      <w:r w:rsidR="00D30777">
        <w:rPr>
          <w:rFonts w:asciiTheme="minorBidi" w:hAnsiTheme="minorBidi"/>
          <w:b/>
          <w:bCs/>
          <w:sz w:val="24"/>
          <w:szCs w:val="24"/>
        </w:rPr>
        <w:t>an</w:t>
      </w:r>
      <w:r>
        <w:rPr>
          <w:rFonts w:asciiTheme="minorBidi" w:hAnsiTheme="minorBidi"/>
          <w:b/>
          <w:bCs/>
          <w:sz w:val="24"/>
          <w:szCs w:val="24"/>
        </w:rPr>
        <w:t>d Moshe</w:t>
      </w:r>
    </w:p>
    <w:p w14:paraId="315BC50D" w14:textId="2B2481D9" w:rsidR="005006CB" w:rsidRDefault="00C1650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4824AD4D" w14:textId="4643B003" w:rsidR="004E4370" w:rsidRDefault="00C1650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</w:t>
      </w:r>
      <w:r w:rsidRPr="00B36124">
        <w:rPr>
          <w:rFonts w:asciiTheme="minorBidi" w:hAnsiTheme="minorBidi"/>
          <w:i/>
          <w:iCs/>
          <w:sz w:val="24"/>
          <w:szCs w:val="24"/>
        </w:rPr>
        <w:t>Parashat Ki Tissa</w:t>
      </w:r>
      <w:r>
        <w:rPr>
          <w:rFonts w:asciiTheme="minorBidi" w:hAnsiTheme="minorBidi"/>
          <w:sz w:val="24"/>
          <w:szCs w:val="24"/>
        </w:rPr>
        <w:t>, M</w:t>
      </w:r>
      <w:r w:rsidR="000A1FD1" w:rsidRPr="008B4027">
        <w:rPr>
          <w:rFonts w:asciiTheme="minorBidi" w:hAnsiTheme="minorBidi"/>
          <w:sz w:val="24"/>
          <w:szCs w:val="24"/>
        </w:rPr>
        <w:t xml:space="preserve">oshe seeks knowledge </w:t>
      </w:r>
      <w:r w:rsidR="00F61534">
        <w:rPr>
          <w:rFonts w:asciiTheme="minorBidi" w:hAnsiTheme="minorBidi"/>
          <w:sz w:val="24"/>
          <w:szCs w:val="24"/>
        </w:rPr>
        <w:t>(</w:t>
      </w:r>
      <w:r w:rsidR="00E36C7D">
        <w:rPr>
          <w:rFonts w:asciiTheme="minorBidi" w:hAnsiTheme="minorBidi"/>
          <w:sz w:val="24"/>
          <w:szCs w:val="24"/>
        </w:rPr>
        <w:t>“</w:t>
      </w:r>
      <w:r w:rsidR="00F61534" w:rsidRPr="00F61534">
        <w:rPr>
          <w:rFonts w:asciiTheme="minorBidi" w:hAnsiTheme="minorBidi"/>
          <w:i/>
          <w:iCs/>
          <w:sz w:val="24"/>
          <w:szCs w:val="24"/>
        </w:rPr>
        <w:t>hodi’eini</w:t>
      </w:r>
      <w:r w:rsidR="00E36C7D">
        <w:rPr>
          <w:rFonts w:asciiTheme="minorBidi" w:hAnsiTheme="minorBidi"/>
          <w:sz w:val="24"/>
          <w:szCs w:val="24"/>
        </w:rPr>
        <w:t>”</w:t>
      </w:r>
      <w:r w:rsidR="00F61534">
        <w:rPr>
          <w:rFonts w:asciiTheme="minorBidi" w:hAnsiTheme="minorBidi"/>
          <w:sz w:val="24"/>
          <w:szCs w:val="24"/>
        </w:rPr>
        <w:t xml:space="preserve">) </w:t>
      </w:r>
      <w:r w:rsidR="000A1FD1" w:rsidRPr="008B4027">
        <w:rPr>
          <w:rFonts w:asciiTheme="minorBidi" w:hAnsiTheme="minorBidi"/>
          <w:sz w:val="24"/>
          <w:szCs w:val="24"/>
        </w:rPr>
        <w:t>of God’s way</w:t>
      </w:r>
      <w:r w:rsidR="00F61534">
        <w:rPr>
          <w:rFonts w:asciiTheme="minorBidi" w:hAnsiTheme="minorBidi"/>
          <w:sz w:val="24"/>
          <w:szCs w:val="24"/>
        </w:rPr>
        <w:t>s</w:t>
      </w:r>
      <w:r w:rsidR="000A1FD1" w:rsidRPr="008B4027">
        <w:rPr>
          <w:rFonts w:asciiTheme="minorBidi" w:hAnsiTheme="minorBidi"/>
          <w:sz w:val="24"/>
          <w:szCs w:val="24"/>
        </w:rPr>
        <w:t>. God reveals them and subsequently commands us to wa</w:t>
      </w:r>
      <w:r w:rsidR="00CB52B5" w:rsidRPr="008B4027">
        <w:rPr>
          <w:rFonts w:asciiTheme="minorBidi" w:hAnsiTheme="minorBidi"/>
          <w:sz w:val="24"/>
          <w:szCs w:val="24"/>
        </w:rPr>
        <w:t xml:space="preserve">lk in them, as well as to follow after </w:t>
      </w:r>
      <w:r w:rsidR="001B38C7" w:rsidRPr="008B4027">
        <w:rPr>
          <w:rFonts w:asciiTheme="minorBidi" w:hAnsiTheme="minorBidi"/>
          <w:sz w:val="24"/>
          <w:szCs w:val="24"/>
        </w:rPr>
        <w:t>H</w:t>
      </w:r>
      <w:r w:rsidR="00CB52B5" w:rsidRPr="008B4027">
        <w:rPr>
          <w:rFonts w:asciiTheme="minorBidi" w:hAnsiTheme="minorBidi"/>
          <w:sz w:val="24"/>
          <w:szCs w:val="24"/>
        </w:rPr>
        <w:t>i</w:t>
      </w:r>
      <w:r w:rsidR="00F61534">
        <w:rPr>
          <w:rFonts w:asciiTheme="minorBidi" w:hAnsiTheme="minorBidi"/>
          <w:sz w:val="24"/>
          <w:szCs w:val="24"/>
        </w:rPr>
        <w:t>m.</w:t>
      </w:r>
      <w:r w:rsidR="004000C7">
        <w:rPr>
          <w:rFonts w:asciiTheme="minorBidi" w:hAnsiTheme="minorBidi"/>
          <w:sz w:val="24"/>
          <w:szCs w:val="24"/>
        </w:rPr>
        <w:t xml:space="preserve"> </w:t>
      </w:r>
      <w:r w:rsidR="003547C3" w:rsidRPr="008B4027">
        <w:rPr>
          <w:rFonts w:asciiTheme="minorBidi" w:hAnsiTheme="minorBidi"/>
          <w:sz w:val="24"/>
          <w:szCs w:val="24"/>
        </w:rPr>
        <w:t>With regard to Avraham, the verb “</w:t>
      </w:r>
      <w:r w:rsidR="003547C3" w:rsidRPr="008B4027">
        <w:rPr>
          <w:rFonts w:asciiTheme="minorBidi" w:hAnsiTheme="minorBidi"/>
          <w:i/>
          <w:iCs/>
          <w:sz w:val="24"/>
          <w:szCs w:val="24"/>
        </w:rPr>
        <w:t>y-d-a</w:t>
      </w:r>
      <w:r w:rsidR="003547C3" w:rsidRPr="008B4027">
        <w:rPr>
          <w:rFonts w:asciiTheme="minorBidi" w:hAnsiTheme="minorBidi"/>
          <w:sz w:val="24"/>
          <w:szCs w:val="24"/>
        </w:rPr>
        <w:t xml:space="preserve">” also </w:t>
      </w:r>
      <w:r w:rsidR="00A748E9" w:rsidRPr="008B4027">
        <w:rPr>
          <w:rFonts w:asciiTheme="minorBidi" w:hAnsiTheme="minorBidi"/>
          <w:sz w:val="24"/>
          <w:szCs w:val="24"/>
        </w:rPr>
        <w:t xml:space="preserve">appears, </w:t>
      </w:r>
      <w:r>
        <w:rPr>
          <w:rFonts w:asciiTheme="minorBidi" w:hAnsiTheme="minorBidi"/>
          <w:sz w:val="24"/>
          <w:szCs w:val="24"/>
        </w:rPr>
        <w:t>but in the inverse</w:t>
      </w:r>
      <w:r w:rsidR="00AC73B2">
        <w:rPr>
          <w:rFonts w:asciiTheme="minorBidi" w:hAnsiTheme="minorBidi"/>
          <w:sz w:val="24"/>
          <w:szCs w:val="24"/>
        </w:rPr>
        <w:t>:</w:t>
      </w:r>
      <w:r w:rsidR="00A748E9" w:rsidRPr="008B4027">
        <w:rPr>
          <w:rFonts w:asciiTheme="minorBidi" w:hAnsiTheme="minorBidi"/>
          <w:sz w:val="24"/>
          <w:szCs w:val="24"/>
        </w:rPr>
        <w:t xml:space="preserve"> </w:t>
      </w:r>
      <w:r w:rsidR="005D65B0" w:rsidRPr="008B4027">
        <w:rPr>
          <w:rFonts w:asciiTheme="minorBidi" w:hAnsiTheme="minorBidi"/>
          <w:sz w:val="24"/>
          <w:szCs w:val="24"/>
        </w:rPr>
        <w:t xml:space="preserve">God </w:t>
      </w:r>
      <w:r w:rsidR="005068CE" w:rsidRPr="008B4027">
        <w:rPr>
          <w:rFonts w:asciiTheme="minorBidi" w:hAnsiTheme="minorBidi"/>
          <w:sz w:val="24"/>
          <w:szCs w:val="24"/>
        </w:rPr>
        <w:t>recognizes</w:t>
      </w:r>
      <w:r w:rsidR="005D65B0" w:rsidRPr="008B4027">
        <w:rPr>
          <w:rFonts w:asciiTheme="minorBidi" w:hAnsiTheme="minorBidi"/>
          <w:sz w:val="24"/>
          <w:szCs w:val="24"/>
        </w:rPr>
        <w:t xml:space="preserve"> Avraham </w:t>
      </w:r>
      <w:r w:rsidR="004000C7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“</w:t>
      </w:r>
      <w:r w:rsidR="004000C7" w:rsidRPr="004000C7">
        <w:rPr>
          <w:rFonts w:asciiTheme="minorBidi" w:hAnsiTheme="minorBidi"/>
          <w:i/>
          <w:iCs/>
          <w:sz w:val="24"/>
          <w:szCs w:val="24"/>
        </w:rPr>
        <w:t>yedativ</w:t>
      </w:r>
      <w:r>
        <w:rPr>
          <w:rFonts w:asciiTheme="minorBidi" w:hAnsiTheme="minorBidi"/>
          <w:sz w:val="24"/>
          <w:szCs w:val="24"/>
        </w:rPr>
        <w:t>”</w:t>
      </w:r>
      <w:r w:rsidR="004000C7">
        <w:rPr>
          <w:rFonts w:asciiTheme="minorBidi" w:hAnsiTheme="minorBidi"/>
          <w:sz w:val="24"/>
          <w:szCs w:val="24"/>
        </w:rPr>
        <w:t xml:space="preserve">) </w:t>
      </w:r>
      <w:r w:rsidR="005D65B0" w:rsidRPr="008B4027">
        <w:rPr>
          <w:rFonts w:asciiTheme="minorBidi" w:hAnsiTheme="minorBidi"/>
          <w:sz w:val="24"/>
          <w:szCs w:val="24"/>
        </w:rPr>
        <w:t xml:space="preserve">for </w:t>
      </w:r>
      <w:r w:rsidR="005D65B0" w:rsidRPr="00B36124">
        <w:rPr>
          <w:rFonts w:asciiTheme="minorBidi" w:hAnsiTheme="minorBidi"/>
          <w:b/>
          <w:bCs/>
          <w:sz w:val="24"/>
          <w:szCs w:val="24"/>
        </w:rPr>
        <w:t>his</w:t>
      </w:r>
      <w:r w:rsidR="005D65B0" w:rsidRPr="008B4027">
        <w:rPr>
          <w:rFonts w:asciiTheme="minorBidi" w:hAnsiTheme="minorBidi"/>
          <w:sz w:val="24"/>
          <w:szCs w:val="24"/>
        </w:rPr>
        <w:t xml:space="preserve"> ways of </w:t>
      </w:r>
      <w:r w:rsidR="005D65B0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665AF8" w:rsidRPr="008B4027">
        <w:rPr>
          <w:rFonts w:asciiTheme="minorBidi" w:hAnsiTheme="minorBidi"/>
          <w:sz w:val="24"/>
          <w:szCs w:val="24"/>
        </w:rPr>
        <w:t>! Avraham intuits that these traits are Divine</w:t>
      </w:r>
      <w:r w:rsidR="007B23EB" w:rsidRPr="008B4027">
        <w:rPr>
          <w:rFonts w:asciiTheme="minorBidi" w:hAnsiTheme="minorBidi"/>
          <w:sz w:val="24"/>
          <w:szCs w:val="24"/>
        </w:rPr>
        <w:t xml:space="preserve">, </w:t>
      </w:r>
      <w:r w:rsidR="009345B1" w:rsidRPr="008B4027">
        <w:rPr>
          <w:rFonts w:asciiTheme="minorBidi" w:hAnsiTheme="minorBidi"/>
          <w:sz w:val="24"/>
          <w:szCs w:val="24"/>
        </w:rPr>
        <w:t xml:space="preserve">but not through a process of revelation. </w:t>
      </w:r>
    </w:p>
    <w:p w14:paraId="5EBA3829" w14:textId="77777777" w:rsidR="004E4370" w:rsidRDefault="004E4370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1AC2FA" w14:textId="2672E57E" w:rsidR="007A7058" w:rsidRPr="008B4027" w:rsidRDefault="009345B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B4027">
        <w:rPr>
          <w:rFonts w:asciiTheme="minorBidi" w:hAnsiTheme="minorBidi"/>
          <w:sz w:val="24"/>
          <w:szCs w:val="24"/>
        </w:rPr>
        <w:t xml:space="preserve">Avraham </w:t>
      </w:r>
      <w:r w:rsidR="00BF5290" w:rsidRPr="008B4027">
        <w:rPr>
          <w:rFonts w:asciiTheme="minorBidi" w:hAnsiTheme="minorBidi"/>
          <w:sz w:val="24"/>
          <w:szCs w:val="24"/>
        </w:rPr>
        <w:t>does not follow God; to the contrary, he runs out ahead</w:t>
      </w:r>
      <w:r w:rsidR="00EA2BCE" w:rsidRPr="008B4027">
        <w:rPr>
          <w:rFonts w:asciiTheme="minorBidi" w:hAnsiTheme="minorBidi"/>
          <w:sz w:val="24"/>
          <w:szCs w:val="24"/>
        </w:rPr>
        <w:t xml:space="preserve"> to</w:t>
      </w:r>
      <w:r w:rsidR="00C10D67" w:rsidRPr="008B4027">
        <w:rPr>
          <w:rFonts w:asciiTheme="minorBidi" w:hAnsiTheme="minorBidi"/>
          <w:sz w:val="24"/>
          <w:szCs w:val="24"/>
        </w:rPr>
        <w:t xml:space="preserve"> advance these Divine traits of </w:t>
      </w:r>
      <w:r w:rsidR="00C10D67" w:rsidRPr="000961FB">
        <w:rPr>
          <w:rFonts w:asciiTheme="minorBidi" w:hAnsiTheme="minorBidi"/>
          <w:i/>
          <w:iCs/>
          <w:sz w:val="24"/>
          <w:szCs w:val="24"/>
        </w:rPr>
        <w:t>tzedaka u-mishpat</w:t>
      </w:r>
      <w:r w:rsidR="00C10D67" w:rsidRPr="008B4027">
        <w:rPr>
          <w:rFonts w:asciiTheme="minorBidi" w:hAnsiTheme="minorBidi"/>
          <w:sz w:val="24"/>
          <w:szCs w:val="24"/>
        </w:rPr>
        <w:t>,</w:t>
      </w:r>
      <w:r w:rsidR="00BF5290" w:rsidRPr="008B4027">
        <w:rPr>
          <w:rFonts w:asciiTheme="minorBidi" w:hAnsiTheme="minorBidi"/>
          <w:sz w:val="24"/>
          <w:szCs w:val="24"/>
        </w:rPr>
        <w:t xml:space="preserve"> and God </w:t>
      </w:r>
      <w:r w:rsidR="00EA2BCE" w:rsidRPr="008B4027">
        <w:rPr>
          <w:rFonts w:asciiTheme="minorBidi" w:hAnsiTheme="minorBidi"/>
          <w:sz w:val="24"/>
          <w:szCs w:val="24"/>
        </w:rPr>
        <w:t>“knows”</w:t>
      </w:r>
      <w:r w:rsidR="00C10D67" w:rsidRPr="008B4027">
        <w:rPr>
          <w:rFonts w:asciiTheme="minorBidi" w:hAnsiTheme="minorBidi"/>
          <w:sz w:val="24"/>
          <w:szCs w:val="24"/>
        </w:rPr>
        <w:t xml:space="preserve"> him for it.</w:t>
      </w:r>
      <w:r w:rsidR="00805A7B">
        <w:rPr>
          <w:rFonts w:asciiTheme="minorBidi" w:hAnsiTheme="minorBidi"/>
          <w:sz w:val="24"/>
          <w:szCs w:val="24"/>
        </w:rPr>
        <w:t xml:space="preserve"> </w:t>
      </w:r>
      <w:r w:rsidR="00812F96" w:rsidRPr="008B4027">
        <w:rPr>
          <w:rFonts w:asciiTheme="minorBidi" w:hAnsiTheme="minorBidi"/>
          <w:sz w:val="24"/>
          <w:szCs w:val="24"/>
        </w:rPr>
        <w:t xml:space="preserve">The </w:t>
      </w:r>
      <w:r w:rsidR="00812F96" w:rsidRPr="00F63F29">
        <w:rPr>
          <w:rFonts w:asciiTheme="minorBidi" w:hAnsiTheme="minorBidi"/>
          <w:sz w:val="24"/>
          <w:szCs w:val="24"/>
        </w:rPr>
        <w:t>Midrash</w:t>
      </w:r>
      <w:r w:rsidR="00812F96" w:rsidRPr="008B4027">
        <w:rPr>
          <w:rFonts w:asciiTheme="minorBidi" w:hAnsiTheme="minorBidi"/>
          <w:sz w:val="24"/>
          <w:szCs w:val="24"/>
        </w:rPr>
        <w:t xml:space="preserve"> notices this difference in language:</w:t>
      </w:r>
    </w:p>
    <w:p w14:paraId="067CD4FD" w14:textId="7E03A4C1" w:rsidR="00812F96" w:rsidRPr="008B4027" w:rsidRDefault="00812F9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5BEE81" w14:textId="0A149E47" w:rsidR="00D470E7" w:rsidRPr="008B4027" w:rsidRDefault="00F84BC3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Three qualities are said regarding the righteous: “</w:t>
      </w:r>
      <w:r w:rsidR="004F149A" w:rsidRPr="008B4027">
        <w:rPr>
          <w:rFonts w:asciiTheme="minorBidi" w:hAnsiTheme="minorBidi"/>
          <w:sz w:val="24"/>
          <w:szCs w:val="24"/>
        </w:rPr>
        <w:t>[Walking] with God,”</w:t>
      </w:r>
      <w:r w:rsidR="00D53F4A" w:rsidRPr="008B4027">
        <w:rPr>
          <w:rFonts w:asciiTheme="minorBidi" w:hAnsiTheme="minorBidi"/>
          <w:sz w:val="24"/>
          <w:szCs w:val="24"/>
        </w:rPr>
        <w:t xml:space="preserve"> (</w:t>
      </w:r>
      <w:r w:rsidR="00D53F4A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D53F4A" w:rsidRPr="008B4027">
        <w:rPr>
          <w:rFonts w:asciiTheme="minorBidi" w:hAnsiTheme="minorBidi"/>
          <w:sz w:val="24"/>
          <w:szCs w:val="24"/>
        </w:rPr>
        <w:t xml:space="preserve"> </w:t>
      </w:r>
      <w:r w:rsidR="00395B30" w:rsidRPr="008B4027">
        <w:rPr>
          <w:rFonts w:asciiTheme="minorBidi" w:hAnsiTheme="minorBidi"/>
          <w:sz w:val="24"/>
          <w:szCs w:val="24"/>
        </w:rPr>
        <w:t>5:24</w:t>
      </w:r>
      <w:r w:rsidR="00D53F4A" w:rsidRPr="008B4027">
        <w:rPr>
          <w:rFonts w:asciiTheme="minorBidi" w:hAnsiTheme="minorBidi"/>
          <w:sz w:val="24"/>
          <w:szCs w:val="24"/>
        </w:rPr>
        <w:t>),</w:t>
      </w:r>
      <w:r w:rsidR="004F149A" w:rsidRPr="008B4027">
        <w:rPr>
          <w:rFonts w:asciiTheme="minorBidi" w:hAnsiTheme="minorBidi"/>
          <w:sz w:val="24"/>
          <w:szCs w:val="24"/>
        </w:rPr>
        <w:t xml:space="preserve"> “The God </w:t>
      </w:r>
      <w:r w:rsidR="00761ED4" w:rsidRPr="008B4027">
        <w:rPr>
          <w:rFonts w:asciiTheme="minorBidi" w:hAnsiTheme="minorBidi"/>
          <w:sz w:val="24"/>
          <w:szCs w:val="24"/>
        </w:rPr>
        <w:t>Whom my forefathers walked before”</w:t>
      </w:r>
      <w:r w:rsidR="00D53F4A" w:rsidRPr="008B4027">
        <w:rPr>
          <w:rFonts w:asciiTheme="minorBidi" w:hAnsiTheme="minorBidi"/>
          <w:sz w:val="24"/>
          <w:szCs w:val="24"/>
        </w:rPr>
        <w:t xml:space="preserve"> (</w:t>
      </w:r>
      <w:r w:rsidR="00D53F4A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D53F4A" w:rsidRPr="008B4027">
        <w:rPr>
          <w:rFonts w:asciiTheme="minorBidi" w:hAnsiTheme="minorBidi"/>
          <w:sz w:val="24"/>
          <w:szCs w:val="24"/>
        </w:rPr>
        <w:t xml:space="preserve"> 48:15),</w:t>
      </w:r>
      <w:r w:rsidR="00761ED4" w:rsidRPr="008B4027">
        <w:rPr>
          <w:rFonts w:asciiTheme="minorBidi" w:hAnsiTheme="minorBidi"/>
          <w:sz w:val="24"/>
          <w:szCs w:val="24"/>
        </w:rPr>
        <w:t xml:space="preserve"> [and] “</w:t>
      </w:r>
      <w:r w:rsidR="00761ED4" w:rsidRPr="00B36124">
        <w:rPr>
          <w:rFonts w:asciiTheme="minorBidi" w:hAnsiTheme="minorBidi"/>
          <w:b/>
          <w:bCs/>
          <w:sz w:val="24"/>
          <w:szCs w:val="24"/>
        </w:rPr>
        <w:t>After Hashem, your God, shall you walk</w:t>
      </w:r>
      <w:r w:rsidR="00761ED4" w:rsidRPr="008B4027">
        <w:rPr>
          <w:rFonts w:asciiTheme="minorBidi" w:hAnsiTheme="minorBidi"/>
          <w:sz w:val="24"/>
          <w:szCs w:val="24"/>
        </w:rPr>
        <w:t>”</w:t>
      </w:r>
      <w:r w:rsidR="00D53F4A" w:rsidRPr="008B4027">
        <w:rPr>
          <w:rFonts w:asciiTheme="minorBidi" w:hAnsiTheme="minorBidi"/>
          <w:sz w:val="24"/>
          <w:szCs w:val="24"/>
        </w:rPr>
        <w:t xml:space="preserve"> (</w:t>
      </w:r>
      <w:r w:rsidR="00D53F4A" w:rsidRPr="00B36124">
        <w:rPr>
          <w:rFonts w:asciiTheme="minorBidi" w:hAnsiTheme="minorBidi"/>
          <w:i/>
          <w:iCs/>
          <w:sz w:val="24"/>
          <w:szCs w:val="24"/>
        </w:rPr>
        <w:t>Devarim</w:t>
      </w:r>
      <w:r w:rsidR="00D53F4A" w:rsidRPr="008B4027">
        <w:rPr>
          <w:rFonts w:asciiTheme="minorBidi" w:hAnsiTheme="minorBidi"/>
          <w:sz w:val="24"/>
          <w:szCs w:val="24"/>
        </w:rPr>
        <w:t xml:space="preserve"> 13:5).</w:t>
      </w:r>
      <w:r w:rsidR="001553DC" w:rsidRPr="008B4027">
        <w:rPr>
          <w:rFonts w:asciiTheme="minorBidi" w:hAnsiTheme="minorBidi"/>
          <w:sz w:val="24"/>
          <w:szCs w:val="24"/>
        </w:rPr>
        <w:t xml:space="preserve"> </w:t>
      </w:r>
    </w:p>
    <w:p w14:paraId="7D1B3267" w14:textId="77777777" w:rsidR="00D470E7" w:rsidRPr="008B4027" w:rsidRDefault="00D470E7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CD47ED1" w14:textId="0EAA7691" w:rsidR="00812F96" w:rsidRPr="008B4027" w:rsidRDefault="001553DC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A parable</w:t>
      </w:r>
      <w:r w:rsidR="00E560F2" w:rsidRPr="008B4027">
        <w:rPr>
          <w:rFonts w:asciiTheme="minorBidi" w:hAnsiTheme="minorBidi"/>
          <w:sz w:val="24"/>
          <w:szCs w:val="24"/>
        </w:rPr>
        <w:t xml:space="preserve"> t</w:t>
      </w:r>
      <w:r w:rsidR="00A86374" w:rsidRPr="008B4027">
        <w:rPr>
          <w:rFonts w:asciiTheme="minorBidi" w:hAnsiTheme="minorBidi"/>
          <w:sz w:val="24"/>
          <w:szCs w:val="24"/>
        </w:rPr>
        <w:t>o one who had three sons</w:t>
      </w:r>
      <w:r w:rsidR="00E560F2" w:rsidRPr="008B4027">
        <w:rPr>
          <w:rFonts w:asciiTheme="minorBidi" w:hAnsiTheme="minorBidi"/>
          <w:sz w:val="24"/>
          <w:szCs w:val="24"/>
        </w:rPr>
        <w:t xml:space="preserve">: The </w:t>
      </w:r>
      <w:r w:rsidR="00E05077" w:rsidRPr="008B4027">
        <w:rPr>
          <w:rFonts w:asciiTheme="minorBidi" w:hAnsiTheme="minorBidi"/>
          <w:sz w:val="24"/>
          <w:szCs w:val="24"/>
        </w:rPr>
        <w:t>biggest</w:t>
      </w:r>
      <w:r w:rsidR="00E560F2" w:rsidRPr="008B4027">
        <w:rPr>
          <w:rFonts w:asciiTheme="minorBidi" w:hAnsiTheme="minorBidi"/>
          <w:sz w:val="24"/>
          <w:szCs w:val="24"/>
        </w:rPr>
        <w:t xml:space="preserve"> </w:t>
      </w:r>
      <w:r w:rsidR="00380F2D" w:rsidRPr="008B4027">
        <w:rPr>
          <w:rFonts w:asciiTheme="minorBidi" w:hAnsiTheme="minorBidi"/>
          <w:sz w:val="24"/>
          <w:szCs w:val="24"/>
        </w:rPr>
        <w:t xml:space="preserve">goes out in front of </w:t>
      </w:r>
      <w:r w:rsidR="00E560F2" w:rsidRPr="008B4027">
        <w:rPr>
          <w:rFonts w:asciiTheme="minorBidi" w:hAnsiTheme="minorBidi"/>
          <w:sz w:val="24"/>
          <w:szCs w:val="24"/>
        </w:rPr>
        <w:t xml:space="preserve">him; therefore, regarding the </w:t>
      </w:r>
      <w:r w:rsidR="00E560F2" w:rsidRPr="008B4027">
        <w:rPr>
          <w:rFonts w:asciiTheme="minorBidi" w:hAnsiTheme="minorBidi"/>
          <w:i/>
          <w:iCs/>
          <w:sz w:val="24"/>
          <w:szCs w:val="24"/>
        </w:rPr>
        <w:t>Avot</w:t>
      </w:r>
      <w:r w:rsidR="00E560F2" w:rsidRPr="008B4027">
        <w:rPr>
          <w:rFonts w:asciiTheme="minorBidi" w:hAnsiTheme="minorBidi"/>
          <w:sz w:val="24"/>
          <w:szCs w:val="24"/>
        </w:rPr>
        <w:t xml:space="preserve">, </w:t>
      </w:r>
      <w:r w:rsidR="00380F2D" w:rsidRPr="008B4027">
        <w:rPr>
          <w:rFonts w:asciiTheme="minorBidi" w:hAnsiTheme="minorBidi"/>
          <w:sz w:val="24"/>
          <w:szCs w:val="24"/>
        </w:rPr>
        <w:t>it says, “Whom my forefathers walked before</w:t>
      </w:r>
      <w:r w:rsidR="00E05077" w:rsidRPr="008B4027">
        <w:rPr>
          <w:rFonts w:asciiTheme="minorBidi" w:hAnsiTheme="minorBidi"/>
          <w:sz w:val="24"/>
          <w:szCs w:val="24"/>
        </w:rPr>
        <w:t xml:space="preserve">,” for they were great in </w:t>
      </w:r>
      <w:r w:rsidR="00E05077" w:rsidRPr="00F63F29">
        <w:rPr>
          <w:rFonts w:asciiTheme="minorBidi" w:hAnsiTheme="minorBidi"/>
          <w:i/>
          <w:iCs/>
          <w:sz w:val="24"/>
          <w:szCs w:val="24"/>
        </w:rPr>
        <w:t>mitzvot</w:t>
      </w:r>
      <w:r w:rsidR="00E05077" w:rsidRPr="008B4027">
        <w:rPr>
          <w:rFonts w:asciiTheme="minorBidi" w:hAnsiTheme="minorBidi"/>
          <w:sz w:val="24"/>
          <w:szCs w:val="24"/>
        </w:rPr>
        <w:t xml:space="preserve">. The middle one </w:t>
      </w:r>
      <w:r w:rsidR="00403E07" w:rsidRPr="008B4027">
        <w:rPr>
          <w:rFonts w:asciiTheme="minorBidi" w:hAnsiTheme="minorBidi"/>
          <w:sz w:val="24"/>
          <w:szCs w:val="24"/>
        </w:rPr>
        <w:t xml:space="preserve">follows after him; therefore, regarding </w:t>
      </w:r>
      <w:r w:rsidR="00287306">
        <w:rPr>
          <w:rFonts w:asciiTheme="minorBidi" w:hAnsiTheme="minorBidi"/>
          <w:sz w:val="24"/>
          <w:szCs w:val="24"/>
        </w:rPr>
        <w:t>the Jewish people</w:t>
      </w:r>
      <w:r w:rsidR="00403E07" w:rsidRPr="008B4027">
        <w:rPr>
          <w:rFonts w:asciiTheme="minorBidi" w:hAnsiTheme="minorBidi"/>
          <w:sz w:val="24"/>
          <w:szCs w:val="24"/>
        </w:rPr>
        <w:t>, it says, “After Hashem, your God, shall you walk</w:t>
      </w:r>
      <w:r w:rsidR="005B76A3" w:rsidRPr="008B4027">
        <w:rPr>
          <w:rFonts w:asciiTheme="minorBidi" w:hAnsiTheme="minorBidi"/>
          <w:sz w:val="24"/>
          <w:szCs w:val="24"/>
        </w:rPr>
        <w:t xml:space="preserve">,” after </w:t>
      </w:r>
      <w:r w:rsidR="00ED202B" w:rsidRPr="008B4027">
        <w:rPr>
          <w:rFonts w:asciiTheme="minorBidi" w:hAnsiTheme="minorBidi"/>
          <w:sz w:val="24"/>
          <w:szCs w:val="24"/>
        </w:rPr>
        <w:t xml:space="preserve">His humility, after His </w:t>
      </w:r>
      <w:r w:rsidR="00856C5D" w:rsidRPr="008B4027">
        <w:rPr>
          <w:rFonts w:asciiTheme="minorBidi" w:hAnsiTheme="minorBidi"/>
          <w:sz w:val="24"/>
          <w:szCs w:val="24"/>
        </w:rPr>
        <w:t xml:space="preserve">patience, </w:t>
      </w:r>
      <w:r w:rsidR="002A3F8D">
        <w:rPr>
          <w:rFonts w:asciiTheme="minorBidi" w:hAnsiTheme="minorBidi"/>
          <w:sz w:val="24"/>
          <w:szCs w:val="24"/>
        </w:rPr>
        <w:t xml:space="preserve">after </w:t>
      </w:r>
      <w:r w:rsidR="000A155C" w:rsidRPr="008B4027">
        <w:rPr>
          <w:rFonts w:asciiTheme="minorBidi" w:hAnsiTheme="minorBidi"/>
          <w:sz w:val="24"/>
          <w:szCs w:val="24"/>
        </w:rPr>
        <w:t>His piety.</w:t>
      </w:r>
      <w:r w:rsidR="00820FE5" w:rsidRPr="008B4027">
        <w:rPr>
          <w:rFonts w:asciiTheme="minorBidi" w:hAnsiTheme="minorBidi"/>
          <w:sz w:val="24"/>
          <w:szCs w:val="24"/>
        </w:rPr>
        <w:t xml:space="preserve"> The smallest walks alongside his father so that he does not get lost; therefore, </w:t>
      </w:r>
      <w:r w:rsidR="002D03E6" w:rsidRPr="008B4027">
        <w:rPr>
          <w:rFonts w:asciiTheme="minorBidi" w:hAnsiTheme="minorBidi"/>
          <w:sz w:val="24"/>
          <w:szCs w:val="24"/>
        </w:rPr>
        <w:t>regarding the early generations, it says “with God”: “</w:t>
      </w:r>
      <w:r w:rsidR="00214178" w:rsidRPr="008B4027">
        <w:rPr>
          <w:rFonts w:asciiTheme="minorBidi" w:hAnsiTheme="minorBidi"/>
          <w:sz w:val="24"/>
          <w:szCs w:val="24"/>
        </w:rPr>
        <w:t>Chanokh walked with God” (</w:t>
      </w:r>
      <w:r w:rsidR="00214178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214178" w:rsidRPr="008B4027">
        <w:rPr>
          <w:rFonts w:asciiTheme="minorBidi" w:hAnsiTheme="minorBidi"/>
          <w:sz w:val="24"/>
          <w:szCs w:val="24"/>
        </w:rPr>
        <w:t xml:space="preserve"> </w:t>
      </w:r>
      <w:r w:rsidR="008C4FA8" w:rsidRPr="008B4027">
        <w:rPr>
          <w:rFonts w:asciiTheme="minorBidi" w:hAnsiTheme="minorBidi"/>
          <w:sz w:val="24"/>
          <w:szCs w:val="24"/>
        </w:rPr>
        <w:t>5:24); “With God Noach walked” (</w:t>
      </w:r>
      <w:r w:rsidR="008C4FA8" w:rsidRPr="00B36124">
        <w:rPr>
          <w:rFonts w:asciiTheme="minorBidi" w:hAnsiTheme="minorBidi"/>
          <w:i/>
          <w:iCs/>
          <w:sz w:val="24"/>
          <w:szCs w:val="24"/>
        </w:rPr>
        <w:t>Bereishit</w:t>
      </w:r>
      <w:r w:rsidR="008C4FA8" w:rsidRPr="008B4027">
        <w:rPr>
          <w:rFonts w:asciiTheme="minorBidi" w:hAnsiTheme="minorBidi"/>
          <w:sz w:val="24"/>
          <w:szCs w:val="24"/>
        </w:rPr>
        <w:t xml:space="preserve"> 6:9).</w:t>
      </w:r>
      <w:r w:rsidR="00143C91" w:rsidRPr="008B4027">
        <w:rPr>
          <w:rFonts w:asciiTheme="minorBidi" w:hAnsiTheme="minorBidi"/>
          <w:sz w:val="24"/>
          <w:szCs w:val="24"/>
        </w:rPr>
        <w:t xml:space="preserve"> (</w:t>
      </w:r>
      <w:bookmarkStart w:id="2" w:name="_Hlk11318065"/>
      <w:r w:rsidR="00143C91" w:rsidRPr="008B4027">
        <w:rPr>
          <w:rFonts w:asciiTheme="minorBidi" w:hAnsiTheme="minorBidi"/>
          <w:i/>
          <w:iCs/>
          <w:sz w:val="24"/>
          <w:szCs w:val="24"/>
        </w:rPr>
        <w:t>Lekach</w:t>
      </w:r>
      <w:r w:rsidR="00143C91" w:rsidRPr="008B4027">
        <w:rPr>
          <w:rFonts w:asciiTheme="minorBidi" w:hAnsiTheme="minorBidi"/>
          <w:sz w:val="24"/>
          <w:szCs w:val="24"/>
        </w:rPr>
        <w:t xml:space="preserve"> </w:t>
      </w:r>
      <w:r w:rsidR="00143C91" w:rsidRPr="008B4027">
        <w:rPr>
          <w:rFonts w:asciiTheme="minorBidi" w:hAnsiTheme="minorBidi"/>
          <w:i/>
          <w:iCs/>
          <w:sz w:val="24"/>
          <w:szCs w:val="24"/>
        </w:rPr>
        <w:t>Tov</w:t>
      </w:r>
      <w:r w:rsidR="00143C91" w:rsidRPr="008B4027">
        <w:rPr>
          <w:rFonts w:asciiTheme="minorBidi" w:hAnsiTheme="minorBidi"/>
          <w:sz w:val="24"/>
          <w:szCs w:val="24"/>
        </w:rPr>
        <w:t xml:space="preserve">, </w:t>
      </w:r>
      <w:r w:rsidR="00573C30" w:rsidRPr="00F63F29">
        <w:rPr>
          <w:rFonts w:asciiTheme="minorBidi" w:hAnsiTheme="minorBidi"/>
          <w:i/>
          <w:iCs/>
          <w:sz w:val="24"/>
          <w:szCs w:val="24"/>
        </w:rPr>
        <w:t>Bereishit</w:t>
      </w:r>
      <w:r w:rsidR="00573C30" w:rsidRPr="008B4027">
        <w:rPr>
          <w:rFonts w:asciiTheme="minorBidi" w:hAnsiTheme="minorBidi"/>
          <w:sz w:val="24"/>
          <w:szCs w:val="24"/>
        </w:rPr>
        <w:t xml:space="preserve"> 5:24</w:t>
      </w:r>
      <w:bookmarkEnd w:id="2"/>
      <w:r w:rsidR="00573C30" w:rsidRPr="008B4027">
        <w:rPr>
          <w:rFonts w:asciiTheme="minorBidi" w:hAnsiTheme="minorBidi"/>
          <w:sz w:val="24"/>
          <w:szCs w:val="24"/>
        </w:rPr>
        <w:t>)</w:t>
      </w:r>
    </w:p>
    <w:p w14:paraId="6221111D" w14:textId="4F4C4C7C" w:rsidR="003547C3" w:rsidRPr="008B4027" w:rsidRDefault="003547C3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1F15AD" w14:textId="0CBCF22A" w:rsidR="005B4928" w:rsidRPr="008B4027" w:rsidRDefault="005B4928" w:rsidP="0072060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The Midrash contrasts our forefathers, who</w:t>
      </w:r>
      <w:r w:rsidR="00F0482D" w:rsidRPr="008B4027">
        <w:rPr>
          <w:rFonts w:asciiTheme="minorBidi" w:hAnsiTheme="minorBidi"/>
          <w:sz w:val="24"/>
          <w:szCs w:val="24"/>
        </w:rPr>
        <w:t>m God emboldens to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74058B">
        <w:rPr>
          <w:rFonts w:asciiTheme="minorBidi" w:hAnsiTheme="minorBidi"/>
          <w:sz w:val="24"/>
          <w:szCs w:val="24"/>
        </w:rPr>
        <w:t>go</w:t>
      </w:r>
      <w:r w:rsidR="000B3525" w:rsidRPr="008B4027">
        <w:rPr>
          <w:rFonts w:asciiTheme="minorBidi" w:hAnsiTheme="minorBidi"/>
          <w:sz w:val="24"/>
          <w:szCs w:val="24"/>
        </w:rPr>
        <w:t xml:space="preserve"> </w:t>
      </w:r>
      <w:r w:rsidR="00F0482D" w:rsidRPr="008B4027">
        <w:rPr>
          <w:rFonts w:asciiTheme="minorBidi" w:hAnsiTheme="minorBidi"/>
          <w:sz w:val="24"/>
          <w:szCs w:val="24"/>
        </w:rPr>
        <w:t>ahead</w:t>
      </w:r>
      <w:r w:rsidR="00BA3446">
        <w:rPr>
          <w:rFonts w:asciiTheme="minorBidi" w:hAnsiTheme="minorBidi"/>
          <w:sz w:val="24"/>
          <w:szCs w:val="24"/>
        </w:rPr>
        <w:t xml:space="preserve"> — </w:t>
      </w:r>
      <w:r w:rsidR="00E61C71" w:rsidRPr="008B4027">
        <w:rPr>
          <w:rFonts w:asciiTheme="minorBidi" w:eastAsia="Calibri" w:hAnsiTheme="minorBidi"/>
          <w:sz w:val="24"/>
          <w:szCs w:val="24"/>
        </w:rPr>
        <w:t>“Go out before me” (</w:t>
      </w:r>
      <w:r w:rsidR="00E61C71" w:rsidRPr="008B4027">
        <w:rPr>
          <w:rFonts w:asciiTheme="minorBidi" w:eastAsia="Calibri" w:hAnsiTheme="minorBidi"/>
          <w:i/>
          <w:iCs/>
          <w:sz w:val="24"/>
          <w:szCs w:val="24"/>
        </w:rPr>
        <w:t>Bereishit</w:t>
      </w:r>
      <w:r w:rsidR="00E61C71" w:rsidRPr="008B4027">
        <w:rPr>
          <w:rFonts w:asciiTheme="minorBidi" w:eastAsia="Calibri" w:hAnsiTheme="minorBidi"/>
          <w:sz w:val="24"/>
          <w:szCs w:val="24"/>
        </w:rPr>
        <w:t xml:space="preserve"> 17:1)</w:t>
      </w:r>
      <w:r w:rsidR="00BA3446">
        <w:rPr>
          <w:rFonts w:asciiTheme="minorBidi" w:eastAsia="Calibri" w:hAnsiTheme="minorBidi"/>
          <w:sz w:val="24"/>
          <w:szCs w:val="24"/>
        </w:rPr>
        <w:t xml:space="preserve"> — w</w:t>
      </w:r>
      <w:r w:rsidR="006D7F7C" w:rsidRPr="008B4027">
        <w:rPr>
          <w:rFonts w:asciiTheme="minorBidi" w:eastAsia="Calibri" w:hAnsiTheme="minorBidi"/>
          <w:sz w:val="24"/>
          <w:szCs w:val="24"/>
        </w:rPr>
        <w:t xml:space="preserve">ith the Jewish people, who are commanded to follow. While the parable </w:t>
      </w:r>
      <w:r w:rsidR="00132BCC" w:rsidRPr="008B4027">
        <w:rPr>
          <w:rFonts w:asciiTheme="minorBidi" w:eastAsia="Calibri" w:hAnsiTheme="minorBidi"/>
          <w:sz w:val="24"/>
          <w:szCs w:val="24"/>
        </w:rPr>
        <w:t xml:space="preserve">suggests that the difference is one of spiritual level, I would suggest that we can reframe it as a difference in orientation. </w:t>
      </w:r>
      <w:r w:rsidR="00327F1F" w:rsidRPr="00E85AC7">
        <w:rPr>
          <w:rFonts w:asciiTheme="minorBidi" w:eastAsia="Calibri" w:hAnsiTheme="minorBidi"/>
          <w:i/>
          <w:iCs/>
          <w:sz w:val="24"/>
          <w:szCs w:val="24"/>
        </w:rPr>
        <w:t>Berit Sinai</w:t>
      </w:r>
      <w:r w:rsidR="00327F1F" w:rsidRPr="008B4027">
        <w:rPr>
          <w:rFonts w:asciiTheme="minorBidi" w:eastAsia="Calibri" w:hAnsiTheme="minorBidi"/>
          <w:sz w:val="24"/>
          <w:szCs w:val="24"/>
        </w:rPr>
        <w:t xml:space="preserve"> is fundamentally about </w:t>
      </w:r>
      <w:r w:rsidR="003719AB" w:rsidRPr="008B4027">
        <w:rPr>
          <w:rFonts w:asciiTheme="minorBidi" w:eastAsia="Calibri" w:hAnsiTheme="minorBidi"/>
          <w:sz w:val="24"/>
          <w:szCs w:val="24"/>
        </w:rPr>
        <w:t xml:space="preserve">obedience and submission, about following. </w:t>
      </w:r>
      <w:r w:rsidR="00E862E2" w:rsidRPr="00E85AC7">
        <w:rPr>
          <w:rFonts w:asciiTheme="minorBidi" w:eastAsia="Calibri" w:hAnsiTheme="minorBidi"/>
          <w:i/>
          <w:iCs/>
          <w:sz w:val="24"/>
          <w:szCs w:val="24"/>
        </w:rPr>
        <w:t>Berit Avot</w:t>
      </w:r>
      <w:r w:rsidR="00E862E2" w:rsidRPr="008B4027">
        <w:rPr>
          <w:rFonts w:asciiTheme="minorBidi" w:eastAsia="Calibri" w:hAnsiTheme="minorBidi"/>
          <w:sz w:val="24"/>
          <w:szCs w:val="24"/>
        </w:rPr>
        <w:t xml:space="preserve">, on the other hand, empowers </w:t>
      </w:r>
      <w:r w:rsidR="00F36497">
        <w:rPr>
          <w:rFonts w:asciiTheme="minorBidi" w:eastAsia="Calibri" w:hAnsiTheme="minorBidi"/>
          <w:sz w:val="24"/>
          <w:szCs w:val="24"/>
        </w:rPr>
        <w:t>Avraham</w:t>
      </w:r>
      <w:r w:rsidR="00E85AC7">
        <w:rPr>
          <w:rFonts w:asciiTheme="minorBidi" w:eastAsia="Calibri" w:hAnsiTheme="minorBidi"/>
          <w:sz w:val="24"/>
          <w:szCs w:val="24"/>
        </w:rPr>
        <w:t xml:space="preserve"> </w:t>
      </w:r>
      <w:r w:rsidR="0037578C" w:rsidRPr="008B4027">
        <w:rPr>
          <w:rFonts w:asciiTheme="minorBidi" w:eastAsia="Calibri" w:hAnsiTheme="minorBidi"/>
          <w:sz w:val="24"/>
          <w:szCs w:val="24"/>
        </w:rPr>
        <w:t xml:space="preserve">to </w:t>
      </w:r>
      <w:r w:rsidR="00695CAE" w:rsidRPr="008B4027">
        <w:rPr>
          <w:rFonts w:asciiTheme="minorBidi" w:eastAsia="Calibri" w:hAnsiTheme="minorBidi"/>
          <w:sz w:val="24"/>
          <w:szCs w:val="24"/>
        </w:rPr>
        <w:t>take initiative, to explore and follow one’s intuition</w:t>
      </w:r>
      <w:r w:rsidR="00752E9D" w:rsidRPr="008B4027">
        <w:rPr>
          <w:rFonts w:asciiTheme="minorBidi" w:eastAsia="Calibri" w:hAnsiTheme="minorBidi"/>
          <w:sz w:val="24"/>
          <w:szCs w:val="24"/>
        </w:rPr>
        <w:t>, and to run ahead on the “</w:t>
      </w:r>
      <w:r w:rsidR="00752E9D" w:rsidRPr="008B4027">
        <w:rPr>
          <w:rFonts w:asciiTheme="minorBidi" w:eastAsia="Calibri" w:hAnsiTheme="minorBidi"/>
          <w:i/>
          <w:iCs/>
          <w:sz w:val="24"/>
          <w:szCs w:val="24"/>
        </w:rPr>
        <w:t>derekh Hashem</w:t>
      </w:r>
      <w:r w:rsidR="00752E9D" w:rsidRPr="008B4027">
        <w:rPr>
          <w:rFonts w:asciiTheme="minorBidi" w:eastAsia="Calibri" w:hAnsiTheme="minorBidi"/>
          <w:sz w:val="24"/>
          <w:szCs w:val="24"/>
        </w:rPr>
        <w:t>.”</w:t>
      </w:r>
      <w:r w:rsidR="00695CAE" w:rsidRPr="008B4027">
        <w:rPr>
          <w:rFonts w:asciiTheme="minorBidi" w:eastAsia="Calibri" w:hAnsiTheme="minorBidi"/>
          <w:sz w:val="24"/>
          <w:szCs w:val="24"/>
        </w:rPr>
        <w:t xml:space="preserve"> </w:t>
      </w:r>
    </w:p>
    <w:p w14:paraId="3A46750A" w14:textId="3C04E171" w:rsidR="00FE5691" w:rsidRPr="008B4027" w:rsidRDefault="00FE5691" w:rsidP="0072060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249799B" w14:textId="17817583" w:rsidR="00FE5691" w:rsidRPr="008B4027" w:rsidRDefault="00FE5691" w:rsidP="0072060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B4027">
        <w:rPr>
          <w:rFonts w:asciiTheme="minorBidi" w:eastAsia="Calibri" w:hAnsiTheme="minorBidi"/>
          <w:sz w:val="24"/>
          <w:szCs w:val="24"/>
        </w:rPr>
        <w:t>Thus</w:t>
      </w:r>
      <w:r w:rsidR="00366159" w:rsidRPr="008B4027">
        <w:rPr>
          <w:rFonts w:asciiTheme="minorBidi" w:eastAsia="Calibri" w:hAnsiTheme="minorBidi"/>
          <w:sz w:val="24"/>
          <w:szCs w:val="24"/>
        </w:rPr>
        <w:t>,</w:t>
      </w:r>
      <w:r w:rsidRPr="008B4027">
        <w:rPr>
          <w:rFonts w:asciiTheme="minorBidi" w:eastAsia="Calibri" w:hAnsiTheme="minorBidi"/>
          <w:sz w:val="24"/>
          <w:szCs w:val="24"/>
        </w:rPr>
        <w:t xml:space="preserve"> </w:t>
      </w:r>
      <w:r w:rsidRPr="008B4027">
        <w:rPr>
          <w:rFonts w:asciiTheme="minorBidi" w:eastAsia="Calibri" w:hAnsiTheme="minorBidi"/>
          <w:i/>
          <w:iCs/>
          <w:sz w:val="24"/>
          <w:szCs w:val="24"/>
        </w:rPr>
        <w:t xml:space="preserve">berit Avot </w:t>
      </w:r>
      <w:r w:rsidRPr="008B4027">
        <w:rPr>
          <w:rFonts w:asciiTheme="minorBidi" w:eastAsia="Calibri" w:hAnsiTheme="minorBidi"/>
          <w:sz w:val="24"/>
          <w:szCs w:val="24"/>
        </w:rPr>
        <w:t xml:space="preserve">and </w:t>
      </w:r>
      <w:r w:rsidR="005F6A8A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F6A8A" w:rsidRPr="008B4027">
        <w:rPr>
          <w:rFonts w:asciiTheme="minorBidi" w:eastAsia="Calibri" w:hAnsiTheme="minorBidi"/>
          <w:i/>
          <w:iCs/>
          <w:sz w:val="24"/>
          <w:szCs w:val="24"/>
        </w:rPr>
        <w:t xml:space="preserve">erit </w:t>
      </w:r>
      <w:r w:rsidRPr="008B4027">
        <w:rPr>
          <w:rFonts w:asciiTheme="minorBidi" w:eastAsia="Calibri" w:hAnsiTheme="minorBidi"/>
          <w:i/>
          <w:iCs/>
          <w:sz w:val="24"/>
          <w:szCs w:val="24"/>
        </w:rPr>
        <w:t>Sinai</w:t>
      </w:r>
      <w:r w:rsidRPr="008B4027">
        <w:rPr>
          <w:rFonts w:asciiTheme="minorBidi" w:eastAsia="Calibri" w:hAnsiTheme="minorBidi"/>
          <w:sz w:val="24"/>
          <w:szCs w:val="24"/>
        </w:rPr>
        <w:t xml:space="preserve"> both </w:t>
      </w:r>
      <w:r w:rsidR="00EC57C0" w:rsidRPr="008B4027">
        <w:rPr>
          <w:rFonts w:asciiTheme="minorBidi" w:eastAsia="Calibri" w:hAnsiTheme="minorBidi"/>
          <w:sz w:val="24"/>
          <w:szCs w:val="24"/>
        </w:rPr>
        <w:t xml:space="preserve">demand commitment to </w:t>
      </w:r>
      <w:r w:rsidR="00A443E2">
        <w:rPr>
          <w:rFonts w:asciiTheme="minorBidi" w:eastAsia="Calibri" w:hAnsiTheme="minorBidi"/>
          <w:sz w:val="24"/>
          <w:szCs w:val="24"/>
        </w:rPr>
        <w:t xml:space="preserve">the way of </w:t>
      </w:r>
      <w:r w:rsidR="00EC57C0" w:rsidRPr="008B4027">
        <w:rPr>
          <w:rFonts w:asciiTheme="minorBidi" w:eastAsia="Calibri" w:hAnsiTheme="minorBidi"/>
          <w:sz w:val="24"/>
          <w:szCs w:val="24"/>
        </w:rPr>
        <w:t>God</w:t>
      </w:r>
      <w:r w:rsidR="00A443E2">
        <w:rPr>
          <w:rFonts w:asciiTheme="minorBidi" w:eastAsia="Calibri" w:hAnsiTheme="minorBidi"/>
          <w:sz w:val="24"/>
          <w:szCs w:val="24"/>
        </w:rPr>
        <w:t xml:space="preserve">, </w:t>
      </w:r>
      <w:r w:rsidR="00EC57C0" w:rsidRPr="008B4027">
        <w:rPr>
          <w:rFonts w:asciiTheme="minorBidi" w:eastAsia="Calibri" w:hAnsiTheme="minorBidi"/>
          <w:sz w:val="24"/>
          <w:szCs w:val="24"/>
        </w:rPr>
        <w:t xml:space="preserve">but in different fashions. </w:t>
      </w:r>
      <w:r w:rsidR="00EC57C0" w:rsidRPr="00F36497">
        <w:rPr>
          <w:rFonts w:asciiTheme="minorBidi" w:eastAsia="Calibri" w:hAnsiTheme="minorBidi"/>
          <w:i/>
          <w:iCs/>
          <w:sz w:val="24"/>
          <w:szCs w:val="24"/>
        </w:rPr>
        <w:t>Berit Sinai</w:t>
      </w:r>
      <w:r w:rsidR="00366159" w:rsidRPr="008B4027">
        <w:rPr>
          <w:rFonts w:asciiTheme="minorBidi" w:eastAsia="Calibri" w:hAnsiTheme="minorBidi"/>
          <w:sz w:val="24"/>
          <w:szCs w:val="24"/>
        </w:rPr>
        <w:t xml:space="preserve"> calls upon us to imitate God</w:t>
      </w:r>
      <w:r w:rsidR="006C7C0B" w:rsidRPr="008B4027">
        <w:rPr>
          <w:rFonts w:asciiTheme="minorBidi" w:eastAsia="Calibri" w:hAnsiTheme="minorBidi"/>
          <w:sz w:val="24"/>
          <w:szCs w:val="24"/>
        </w:rPr>
        <w:t xml:space="preserve">, but </w:t>
      </w:r>
      <w:r w:rsidR="006C7C0B" w:rsidRPr="00F36497">
        <w:rPr>
          <w:rFonts w:asciiTheme="minorBidi" w:eastAsia="Calibri" w:hAnsiTheme="minorBidi"/>
          <w:i/>
          <w:iCs/>
          <w:sz w:val="24"/>
          <w:szCs w:val="24"/>
        </w:rPr>
        <w:t>berit Avot</w:t>
      </w:r>
      <w:r w:rsidR="006C7C0B" w:rsidRPr="008B4027">
        <w:rPr>
          <w:rFonts w:asciiTheme="minorBidi" w:eastAsia="Calibri" w:hAnsiTheme="minorBidi"/>
          <w:sz w:val="24"/>
          <w:szCs w:val="24"/>
        </w:rPr>
        <w:t xml:space="preserve"> asks us to take up His mission. </w:t>
      </w:r>
      <w:r w:rsidR="005A74DB" w:rsidRPr="00F63F29">
        <w:rPr>
          <w:rFonts w:asciiTheme="minorBidi" w:eastAsia="Calibri" w:hAnsiTheme="minorBidi"/>
          <w:i/>
          <w:iCs/>
          <w:sz w:val="24"/>
          <w:szCs w:val="24"/>
        </w:rPr>
        <w:t>Berit Sinai</w:t>
      </w:r>
      <w:r w:rsidR="005A74DB" w:rsidRPr="008B4027">
        <w:rPr>
          <w:rFonts w:asciiTheme="minorBidi" w:eastAsia="Calibri" w:hAnsiTheme="minorBidi"/>
          <w:sz w:val="24"/>
          <w:szCs w:val="24"/>
        </w:rPr>
        <w:t xml:space="preserve"> commands us to be loyal followers; </w:t>
      </w:r>
      <w:r w:rsidR="005A74DB" w:rsidRPr="00CE00CF">
        <w:rPr>
          <w:rFonts w:asciiTheme="minorBidi" w:eastAsia="Calibri" w:hAnsiTheme="minorBidi"/>
          <w:i/>
          <w:iCs/>
          <w:sz w:val="24"/>
          <w:szCs w:val="24"/>
        </w:rPr>
        <w:t>berit Avot</w:t>
      </w:r>
      <w:r w:rsidR="005A74DB" w:rsidRPr="008B4027">
        <w:rPr>
          <w:rFonts w:asciiTheme="minorBidi" w:eastAsia="Calibri" w:hAnsiTheme="minorBidi"/>
          <w:sz w:val="24"/>
          <w:szCs w:val="24"/>
        </w:rPr>
        <w:t xml:space="preserve"> asks us, like </w:t>
      </w:r>
      <w:r w:rsidR="005A74DB" w:rsidRPr="00CB2CEE">
        <w:rPr>
          <w:rFonts w:asciiTheme="minorBidi" w:eastAsia="Calibri" w:hAnsiTheme="minorBidi"/>
          <w:sz w:val="24"/>
          <w:szCs w:val="24"/>
        </w:rPr>
        <w:t>Avraham, to join God as partner</w:t>
      </w:r>
      <w:r w:rsidR="006711F9" w:rsidRPr="00CB2CEE">
        <w:rPr>
          <w:rFonts w:asciiTheme="minorBidi" w:eastAsia="Calibri" w:hAnsiTheme="minorBidi"/>
          <w:sz w:val="24"/>
          <w:szCs w:val="24"/>
        </w:rPr>
        <w:t>s</w:t>
      </w:r>
      <w:r w:rsidR="005A74DB" w:rsidRPr="00BF0120">
        <w:rPr>
          <w:rFonts w:asciiTheme="minorBidi" w:eastAsia="Calibri" w:hAnsiTheme="minorBidi"/>
          <w:sz w:val="24"/>
          <w:szCs w:val="24"/>
        </w:rPr>
        <w:t>.</w:t>
      </w:r>
      <w:r w:rsidR="00EC57C0" w:rsidRPr="00BF0120">
        <w:rPr>
          <w:rFonts w:asciiTheme="minorBidi" w:eastAsia="Calibri" w:hAnsiTheme="minorBidi"/>
          <w:sz w:val="24"/>
          <w:szCs w:val="24"/>
        </w:rPr>
        <w:t xml:space="preserve"> </w:t>
      </w:r>
    </w:p>
    <w:p w14:paraId="6F2908DB" w14:textId="02808509" w:rsidR="00FE6F42" w:rsidRPr="008B4027" w:rsidRDefault="00FE6F4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A3B8B7" w14:textId="0E196214" w:rsidR="00083E38" w:rsidRDefault="008D09CC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Furthermore, a consistent but subtle difference in language distinguishes Avraham’s </w:t>
      </w:r>
      <w:r w:rsidR="002D25DD" w:rsidRPr="008B4027">
        <w:rPr>
          <w:rFonts w:asciiTheme="minorBidi" w:hAnsiTheme="minorBidi"/>
          <w:sz w:val="24"/>
          <w:szCs w:val="24"/>
        </w:rPr>
        <w:t xml:space="preserve">legacy from that of Moshe’s. The language of </w:t>
      </w:r>
      <w:r w:rsidR="002D25DD" w:rsidRPr="008B4027">
        <w:rPr>
          <w:rFonts w:asciiTheme="minorBidi" w:hAnsiTheme="minorBidi"/>
          <w:i/>
          <w:iCs/>
          <w:sz w:val="24"/>
          <w:szCs w:val="24"/>
        </w:rPr>
        <w:t>berit Avot</w:t>
      </w:r>
      <w:r w:rsidR="002D25DD" w:rsidRPr="008B4027">
        <w:rPr>
          <w:rFonts w:asciiTheme="minorBidi" w:hAnsiTheme="minorBidi"/>
          <w:sz w:val="24"/>
          <w:szCs w:val="24"/>
        </w:rPr>
        <w:t xml:space="preserve"> is </w:t>
      </w:r>
      <w:r w:rsidR="002D25DD" w:rsidRPr="008B4027">
        <w:rPr>
          <w:rFonts w:asciiTheme="minorBidi" w:hAnsiTheme="minorBidi"/>
          <w:i/>
          <w:iCs/>
          <w:sz w:val="24"/>
          <w:szCs w:val="24"/>
        </w:rPr>
        <w:t>tzedaka u-mishpat</w:t>
      </w:r>
      <w:r w:rsidR="005123D8" w:rsidRPr="008B4027">
        <w:rPr>
          <w:rFonts w:asciiTheme="minorBidi" w:hAnsiTheme="minorBidi"/>
          <w:sz w:val="24"/>
          <w:szCs w:val="24"/>
        </w:rPr>
        <w:t>. The language of</w:t>
      </w:r>
      <w:r w:rsidR="00D1324E" w:rsidRPr="008B4027">
        <w:rPr>
          <w:rFonts w:asciiTheme="minorBidi" w:hAnsiTheme="minorBidi"/>
          <w:sz w:val="24"/>
          <w:szCs w:val="24"/>
        </w:rPr>
        <w:t xml:space="preserve"> God’s revelation to Moshe is one of </w:t>
      </w:r>
      <w:r w:rsidR="00FE264F" w:rsidRPr="00B36124">
        <w:rPr>
          <w:rFonts w:asciiTheme="minorBidi" w:hAnsiTheme="minorBidi"/>
          <w:i/>
          <w:iCs/>
          <w:sz w:val="24"/>
          <w:szCs w:val="24"/>
        </w:rPr>
        <w:t>ch</w:t>
      </w:r>
      <w:r w:rsidR="00833627">
        <w:rPr>
          <w:rFonts w:asciiTheme="minorBidi" w:hAnsiTheme="minorBidi"/>
          <w:i/>
          <w:iCs/>
          <w:sz w:val="24"/>
          <w:szCs w:val="24"/>
        </w:rPr>
        <w:t>anina</w:t>
      </w:r>
      <w:r w:rsidR="00FE264F">
        <w:rPr>
          <w:rFonts w:asciiTheme="minorBidi" w:hAnsiTheme="minorBidi"/>
          <w:sz w:val="24"/>
          <w:szCs w:val="24"/>
        </w:rPr>
        <w:t xml:space="preserve"> and </w:t>
      </w:r>
      <w:r w:rsidR="00710695" w:rsidRPr="00CE00CF">
        <w:rPr>
          <w:rFonts w:asciiTheme="minorBidi" w:hAnsiTheme="minorBidi"/>
          <w:i/>
          <w:iCs/>
          <w:sz w:val="24"/>
          <w:szCs w:val="24"/>
        </w:rPr>
        <w:lastRenderedPageBreak/>
        <w:t>rachamim</w:t>
      </w:r>
      <w:r w:rsidR="00EF1EAF">
        <w:rPr>
          <w:rFonts w:asciiTheme="minorBidi" w:hAnsiTheme="minorBidi"/>
          <w:i/>
          <w:iCs/>
          <w:sz w:val="24"/>
          <w:szCs w:val="24"/>
        </w:rPr>
        <w:t>.</w:t>
      </w:r>
      <w:r w:rsidR="00FE264F" w:rsidRPr="008B4027">
        <w:rPr>
          <w:rStyle w:val="FootnoteReference"/>
          <w:rFonts w:asciiTheme="minorBidi" w:hAnsiTheme="minorBidi"/>
          <w:sz w:val="24"/>
          <w:szCs w:val="24"/>
        </w:rPr>
        <w:footnoteReference w:id="18"/>
      </w:r>
      <w:r w:rsidR="002649DB" w:rsidRPr="008B4027">
        <w:rPr>
          <w:rFonts w:asciiTheme="minorBidi" w:hAnsiTheme="minorBidi"/>
          <w:sz w:val="24"/>
          <w:szCs w:val="24"/>
        </w:rPr>
        <w:t xml:space="preserve"> </w:t>
      </w:r>
      <w:r w:rsidR="00CB2CEE">
        <w:rPr>
          <w:rFonts w:asciiTheme="minorBidi" w:hAnsiTheme="minorBidi"/>
          <w:sz w:val="24"/>
          <w:szCs w:val="24"/>
        </w:rPr>
        <w:t>Mercy is a</w:t>
      </w:r>
      <w:r w:rsidR="00CB2CEE" w:rsidRPr="008B4027">
        <w:rPr>
          <w:rFonts w:asciiTheme="minorBidi" w:hAnsiTheme="minorBidi"/>
          <w:sz w:val="24"/>
          <w:szCs w:val="24"/>
        </w:rPr>
        <w:t xml:space="preserve"> </w:t>
      </w:r>
      <w:r w:rsidR="009C288A" w:rsidRPr="008B4027">
        <w:rPr>
          <w:rFonts w:asciiTheme="minorBidi" w:hAnsiTheme="minorBidi"/>
          <w:sz w:val="24"/>
          <w:szCs w:val="24"/>
        </w:rPr>
        <w:t>trait that God reveal</w:t>
      </w:r>
      <w:r w:rsidR="00B61400" w:rsidRPr="008B4027">
        <w:rPr>
          <w:rFonts w:asciiTheme="minorBidi" w:hAnsiTheme="minorBidi"/>
          <w:sz w:val="24"/>
          <w:szCs w:val="24"/>
        </w:rPr>
        <w:t>s</w:t>
      </w:r>
      <w:r w:rsidR="00652739">
        <w:rPr>
          <w:rFonts w:asciiTheme="minorBidi" w:hAnsiTheme="minorBidi"/>
          <w:sz w:val="24"/>
          <w:szCs w:val="24"/>
        </w:rPr>
        <w:t xml:space="preserve"> about </w:t>
      </w:r>
      <w:r w:rsidR="001F4FB8">
        <w:rPr>
          <w:rFonts w:asciiTheme="minorBidi" w:hAnsiTheme="minorBidi"/>
          <w:sz w:val="24"/>
          <w:szCs w:val="24"/>
        </w:rPr>
        <w:t>H</w:t>
      </w:r>
      <w:r w:rsidR="00652739">
        <w:rPr>
          <w:rFonts w:asciiTheme="minorBidi" w:hAnsiTheme="minorBidi"/>
          <w:sz w:val="24"/>
          <w:szCs w:val="24"/>
        </w:rPr>
        <w:t>imself</w:t>
      </w:r>
      <w:r w:rsidR="000A4F38">
        <w:rPr>
          <w:rFonts w:asciiTheme="minorBidi" w:hAnsiTheme="minorBidi"/>
          <w:sz w:val="24"/>
          <w:szCs w:val="24"/>
        </w:rPr>
        <w:t xml:space="preserve"> and that we </w:t>
      </w:r>
      <w:r w:rsidR="00740A74">
        <w:rPr>
          <w:rFonts w:asciiTheme="minorBidi" w:hAnsiTheme="minorBidi"/>
          <w:sz w:val="24"/>
          <w:szCs w:val="24"/>
        </w:rPr>
        <w:t>must</w:t>
      </w:r>
      <w:r w:rsidR="00652739">
        <w:rPr>
          <w:rFonts w:asciiTheme="minorBidi" w:hAnsiTheme="minorBidi"/>
          <w:sz w:val="24"/>
          <w:szCs w:val="24"/>
        </w:rPr>
        <w:t xml:space="preserve"> similarly</w:t>
      </w:r>
      <w:r w:rsidR="000A4F38">
        <w:rPr>
          <w:rFonts w:asciiTheme="minorBidi" w:hAnsiTheme="minorBidi"/>
          <w:sz w:val="24"/>
          <w:szCs w:val="24"/>
        </w:rPr>
        <w:t xml:space="preserve"> embody</w:t>
      </w:r>
      <w:r w:rsidR="00B61400" w:rsidRPr="008B4027">
        <w:rPr>
          <w:rFonts w:asciiTheme="minorBidi" w:hAnsiTheme="minorBidi"/>
          <w:sz w:val="24"/>
          <w:szCs w:val="24"/>
        </w:rPr>
        <w:t xml:space="preserve">. </w:t>
      </w:r>
      <w:r w:rsidR="00B61400" w:rsidRPr="006F4454">
        <w:rPr>
          <w:rFonts w:asciiTheme="minorBidi" w:hAnsiTheme="minorBidi"/>
          <w:i/>
          <w:iCs/>
          <w:sz w:val="24"/>
          <w:szCs w:val="24"/>
        </w:rPr>
        <w:t>Tzedaka u-mishpat</w:t>
      </w:r>
      <w:r w:rsidR="00B61400" w:rsidRPr="008B4027">
        <w:rPr>
          <w:rFonts w:asciiTheme="minorBidi" w:hAnsiTheme="minorBidi"/>
          <w:sz w:val="24"/>
          <w:szCs w:val="24"/>
        </w:rPr>
        <w:t xml:space="preserve">, on the other hand, </w:t>
      </w:r>
      <w:r w:rsidR="00CB2CEE">
        <w:rPr>
          <w:rFonts w:asciiTheme="minorBidi" w:hAnsiTheme="minorBidi"/>
          <w:sz w:val="24"/>
          <w:szCs w:val="24"/>
        </w:rPr>
        <w:t xml:space="preserve">are values that </w:t>
      </w:r>
      <w:r w:rsidR="00B61400" w:rsidRPr="008B4027">
        <w:rPr>
          <w:rFonts w:asciiTheme="minorBidi" w:hAnsiTheme="minorBidi"/>
          <w:sz w:val="24"/>
          <w:szCs w:val="24"/>
        </w:rPr>
        <w:t>Avraham</w:t>
      </w:r>
      <w:r w:rsidR="00CB2CEE">
        <w:rPr>
          <w:rFonts w:asciiTheme="minorBidi" w:hAnsiTheme="minorBidi"/>
          <w:sz w:val="24"/>
          <w:szCs w:val="24"/>
        </w:rPr>
        <w:t xml:space="preserve"> adopts as his mission </w:t>
      </w:r>
      <w:r w:rsidR="00BF0120">
        <w:rPr>
          <w:rFonts w:asciiTheme="minorBidi" w:hAnsiTheme="minorBidi"/>
          <w:sz w:val="24"/>
          <w:szCs w:val="24"/>
        </w:rPr>
        <w:t>while</w:t>
      </w:r>
      <w:r w:rsidR="00CB2CEE">
        <w:rPr>
          <w:rFonts w:asciiTheme="minorBidi" w:hAnsiTheme="minorBidi"/>
          <w:sz w:val="24"/>
          <w:szCs w:val="24"/>
        </w:rPr>
        <w:t xml:space="preserve"> also</w:t>
      </w:r>
      <w:r w:rsidR="00E625D8" w:rsidRPr="008B4027">
        <w:rPr>
          <w:rFonts w:asciiTheme="minorBidi" w:hAnsiTheme="minorBidi"/>
          <w:sz w:val="24"/>
          <w:szCs w:val="24"/>
        </w:rPr>
        <w:t xml:space="preserve"> recogniz</w:t>
      </w:r>
      <w:r w:rsidR="00BF0120">
        <w:rPr>
          <w:rFonts w:asciiTheme="minorBidi" w:hAnsiTheme="minorBidi"/>
          <w:sz w:val="24"/>
          <w:szCs w:val="24"/>
        </w:rPr>
        <w:t>ing</w:t>
      </w:r>
      <w:r w:rsidR="00E625D8" w:rsidRPr="008B4027">
        <w:rPr>
          <w:rFonts w:asciiTheme="minorBidi" w:hAnsiTheme="minorBidi"/>
          <w:sz w:val="24"/>
          <w:szCs w:val="24"/>
        </w:rPr>
        <w:t xml:space="preserve"> their Divine source.</w:t>
      </w:r>
      <w:r w:rsidR="00005217" w:rsidRPr="008B4027">
        <w:rPr>
          <w:rFonts w:asciiTheme="minorBidi" w:hAnsiTheme="minorBidi"/>
          <w:sz w:val="24"/>
          <w:szCs w:val="24"/>
        </w:rPr>
        <w:t xml:space="preserve"> </w:t>
      </w:r>
    </w:p>
    <w:p w14:paraId="63F57007" w14:textId="77777777" w:rsidR="006711F9" w:rsidRPr="008B4027" w:rsidRDefault="006711F9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0165DA" w14:textId="7ED441B9" w:rsidR="00CB2CEE" w:rsidRDefault="00CB2CEE" w:rsidP="0072060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0316E7">
        <w:rPr>
          <w:rFonts w:asciiTheme="minorBidi" w:eastAsia="Calibri" w:hAnsiTheme="minorBidi"/>
          <w:sz w:val="24"/>
          <w:szCs w:val="24"/>
        </w:rPr>
        <w:t xml:space="preserve">Practically, 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berit Avot</w:t>
      </w:r>
      <w:r w:rsidRPr="000316E7">
        <w:rPr>
          <w:rFonts w:asciiTheme="minorBidi" w:eastAsia="Calibri" w:hAnsiTheme="minorBidi"/>
          <w:sz w:val="24"/>
          <w:szCs w:val="24"/>
        </w:rPr>
        <w:t xml:space="preserve"> and 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berit Sinai</w:t>
      </w:r>
      <w:r w:rsidRPr="000316E7">
        <w:rPr>
          <w:rFonts w:asciiTheme="minorBidi" w:eastAsia="Calibri" w:hAnsiTheme="minorBidi"/>
          <w:sz w:val="24"/>
          <w:szCs w:val="24"/>
        </w:rPr>
        <w:t xml:space="preserve"> may impose different responsibilities regarding God’s ways, as we suggested in 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Shiur</w:t>
      </w:r>
      <w:r w:rsidRPr="000316E7">
        <w:rPr>
          <w:rFonts w:asciiTheme="minorBidi" w:eastAsia="Calibri" w:hAnsiTheme="minorBidi"/>
          <w:sz w:val="24"/>
          <w:szCs w:val="24"/>
        </w:rPr>
        <w:t xml:space="preserve"> #42: 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Berit Sinai</w:t>
      </w:r>
      <w:r w:rsidRPr="000316E7">
        <w:rPr>
          <w:rFonts w:asciiTheme="minorBidi" w:eastAsia="Calibri" w:hAnsiTheme="minorBidi"/>
          <w:sz w:val="24"/>
          <w:szCs w:val="24"/>
        </w:rPr>
        <w:t xml:space="preserve"> </w:t>
      </w:r>
      <w:r w:rsidR="00742D3B">
        <w:rPr>
          <w:rFonts w:asciiTheme="minorBidi" w:eastAsia="Calibri" w:hAnsiTheme="minorBidi"/>
          <w:sz w:val="24"/>
          <w:szCs w:val="24"/>
        </w:rPr>
        <w:t xml:space="preserve">(at least as described in </w:t>
      </w:r>
      <w:r w:rsidR="00F55BB3" w:rsidRPr="00F55BB3">
        <w:rPr>
          <w:rFonts w:asciiTheme="minorBidi" w:eastAsia="Calibri" w:hAnsiTheme="minorBidi"/>
          <w:i/>
          <w:iCs/>
          <w:sz w:val="24"/>
          <w:szCs w:val="24"/>
        </w:rPr>
        <w:t>Mishneh</w:t>
      </w:r>
      <w:r w:rsidR="00742D3B" w:rsidRPr="000316E7">
        <w:rPr>
          <w:rFonts w:asciiTheme="minorBidi" w:eastAsia="Calibri" w:hAnsiTheme="minorBidi"/>
          <w:i/>
          <w:iCs/>
          <w:sz w:val="24"/>
          <w:szCs w:val="24"/>
        </w:rPr>
        <w:t xml:space="preserve"> Torah</w:t>
      </w:r>
      <w:r w:rsidR="00742D3B" w:rsidRPr="000316E7">
        <w:rPr>
          <w:rStyle w:val="FootnoteReference"/>
          <w:rFonts w:asciiTheme="minorBidi" w:eastAsia="Calibri" w:hAnsiTheme="minorBidi"/>
          <w:sz w:val="24"/>
          <w:szCs w:val="24"/>
        </w:rPr>
        <w:footnoteReference w:id="19"/>
      </w:r>
      <w:r w:rsidR="00742D3B">
        <w:rPr>
          <w:rFonts w:asciiTheme="minorBidi" w:eastAsia="Calibri" w:hAnsiTheme="minorBidi"/>
          <w:sz w:val="24"/>
          <w:szCs w:val="24"/>
        </w:rPr>
        <w:t xml:space="preserve">) </w:t>
      </w:r>
      <w:r w:rsidRPr="000316E7">
        <w:rPr>
          <w:rFonts w:asciiTheme="minorBidi" w:eastAsia="Calibri" w:hAnsiTheme="minorBidi"/>
          <w:sz w:val="24"/>
          <w:szCs w:val="24"/>
        </w:rPr>
        <w:t>mainly asks us to fashion our moral personalities after God</w:t>
      </w:r>
      <w:r w:rsidR="004952D8">
        <w:rPr>
          <w:rFonts w:asciiTheme="minorBidi" w:eastAsia="Calibri" w:hAnsiTheme="minorBidi"/>
          <w:sz w:val="24"/>
          <w:szCs w:val="24"/>
        </w:rPr>
        <w:t xml:space="preserve"> and embrace His traits. </w:t>
      </w:r>
      <w:r w:rsidR="004952D8" w:rsidRPr="000316E7">
        <w:rPr>
          <w:rFonts w:asciiTheme="minorBidi" w:eastAsia="Calibri" w:hAnsiTheme="minorBidi"/>
          <w:i/>
          <w:iCs/>
          <w:sz w:val="24"/>
          <w:szCs w:val="24"/>
        </w:rPr>
        <w:t>Be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rit Avot</w:t>
      </w:r>
      <w:r w:rsidR="004952D8">
        <w:rPr>
          <w:rFonts w:asciiTheme="minorBidi" w:eastAsia="Calibri" w:hAnsiTheme="minorBidi"/>
          <w:sz w:val="24"/>
          <w:szCs w:val="24"/>
        </w:rPr>
        <w:t xml:space="preserve">, </w:t>
      </w:r>
      <w:r w:rsidR="00742D3B">
        <w:rPr>
          <w:rFonts w:asciiTheme="minorBidi" w:eastAsia="Calibri" w:hAnsiTheme="minorBidi"/>
          <w:sz w:val="24"/>
          <w:szCs w:val="24"/>
        </w:rPr>
        <w:t>on the other hand</w:t>
      </w:r>
      <w:r w:rsidR="004952D8">
        <w:rPr>
          <w:rFonts w:asciiTheme="minorBidi" w:eastAsia="Calibri" w:hAnsiTheme="minorBidi"/>
          <w:sz w:val="24"/>
          <w:szCs w:val="24"/>
        </w:rPr>
        <w:t>,</w:t>
      </w:r>
      <w:r w:rsidRPr="000316E7">
        <w:rPr>
          <w:rFonts w:asciiTheme="minorBidi" w:eastAsia="Calibri" w:hAnsiTheme="minorBidi"/>
          <w:sz w:val="24"/>
          <w:szCs w:val="24"/>
        </w:rPr>
        <w:t xml:space="preserve"> sets a</w:t>
      </w:r>
      <w:r w:rsidR="00944867">
        <w:rPr>
          <w:rFonts w:asciiTheme="minorBidi" w:eastAsia="Calibri" w:hAnsiTheme="minorBidi"/>
          <w:sz w:val="24"/>
          <w:szCs w:val="24"/>
        </w:rPr>
        <w:t xml:space="preserve">n ambitious </w:t>
      </w:r>
      <w:r w:rsidRPr="000316E7">
        <w:rPr>
          <w:rFonts w:asciiTheme="minorBidi" w:eastAsia="Calibri" w:hAnsiTheme="minorBidi"/>
          <w:sz w:val="24"/>
          <w:szCs w:val="24"/>
        </w:rPr>
        <w:t xml:space="preserve">agenda for the </w:t>
      </w:r>
      <w:r w:rsidR="00944867">
        <w:rPr>
          <w:rFonts w:asciiTheme="minorBidi" w:eastAsia="Calibri" w:hAnsiTheme="minorBidi"/>
          <w:sz w:val="24"/>
          <w:szCs w:val="24"/>
        </w:rPr>
        <w:t xml:space="preserve">broad </w:t>
      </w:r>
      <w:r w:rsidRPr="000316E7">
        <w:rPr>
          <w:rFonts w:asciiTheme="minorBidi" w:eastAsia="Calibri" w:hAnsiTheme="minorBidi"/>
          <w:sz w:val="24"/>
          <w:szCs w:val="24"/>
        </w:rPr>
        <w:t xml:space="preserve">pursuit of </w:t>
      </w:r>
      <w:r w:rsidRPr="000316E7">
        <w:rPr>
          <w:rFonts w:asciiTheme="minorBidi" w:eastAsia="Calibri" w:hAnsiTheme="minorBidi"/>
          <w:i/>
          <w:iCs/>
          <w:sz w:val="24"/>
          <w:szCs w:val="24"/>
        </w:rPr>
        <w:t>tzedaka u-mishpat</w:t>
      </w:r>
      <w:r w:rsidRPr="000316E7">
        <w:rPr>
          <w:rFonts w:asciiTheme="minorBidi" w:eastAsia="Calibri" w:hAnsiTheme="minorBidi"/>
          <w:sz w:val="24"/>
          <w:szCs w:val="24"/>
        </w:rPr>
        <w:t>.</w:t>
      </w:r>
      <w:r>
        <w:rPr>
          <w:rFonts w:asciiTheme="minorBidi" w:eastAsia="Calibri" w:hAnsiTheme="minorBidi"/>
          <w:sz w:val="24"/>
          <w:szCs w:val="24"/>
        </w:rPr>
        <w:t xml:space="preserve"> </w:t>
      </w:r>
    </w:p>
    <w:p w14:paraId="18161EEE" w14:textId="77777777" w:rsidR="00CB2CEE" w:rsidRDefault="00CB2CEE" w:rsidP="00720601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3D7DDFCA" w14:textId="2D584769" w:rsidR="00005217" w:rsidRPr="008B4027" w:rsidRDefault="00CB2CEE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On the flipside, they </w:t>
      </w:r>
      <w:r w:rsidR="00A75C49">
        <w:rPr>
          <w:rFonts w:asciiTheme="minorBidi" w:eastAsia="Calibri" w:hAnsiTheme="minorBidi"/>
          <w:sz w:val="24"/>
          <w:szCs w:val="24"/>
        </w:rPr>
        <w:t>do</w:t>
      </w:r>
      <w:r>
        <w:rPr>
          <w:rFonts w:asciiTheme="minorBidi" w:eastAsia="Calibri" w:hAnsiTheme="minorBidi"/>
          <w:sz w:val="24"/>
          <w:szCs w:val="24"/>
        </w:rPr>
        <w:t xml:space="preserve"> not </w:t>
      </w:r>
      <w:r w:rsidR="00A75C49">
        <w:rPr>
          <w:rFonts w:asciiTheme="minorBidi" w:eastAsia="Calibri" w:hAnsiTheme="minorBidi"/>
          <w:sz w:val="24"/>
          <w:szCs w:val="24"/>
        </w:rPr>
        <w:t xml:space="preserve">seem to be </w:t>
      </w:r>
      <w:r>
        <w:rPr>
          <w:rFonts w:asciiTheme="minorBidi" w:eastAsia="Calibri" w:hAnsiTheme="minorBidi"/>
          <w:sz w:val="24"/>
          <w:szCs w:val="24"/>
        </w:rPr>
        <w:t>equally empowering</w:t>
      </w:r>
      <w:r w:rsidR="00A75C49">
        <w:rPr>
          <w:rFonts w:asciiTheme="minorBidi" w:eastAsia="Calibri" w:hAnsiTheme="minorBidi"/>
          <w:sz w:val="24"/>
          <w:szCs w:val="24"/>
        </w:rPr>
        <w:t>.</w:t>
      </w:r>
      <w:r>
        <w:rPr>
          <w:rFonts w:asciiTheme="minorBidi" w:eastAsia="Calibri" w:hAnsiTheme="minorBidi"/>
          <w:sz w:val="24"/>
          <w:szCs w:val="24"/>
        </w:rPr>
        <w:t xml:space="preserve"> </w:t>
      </w:r>
      <w:r w:rsidR="00005217" w:rsidRPr="008B4027">
        <w:rPr>
          <w:rFonts w:asciiTheme="minorBidi" w:hAnsiTheme="minorBidi"/>
          <w:sz w:val="24"/>
          <w:szCs w:val="24"/>
        </w:rPr>
        <w:t xml:space="preserve">Through </w:t>
      </w:r>
      <w:r w:rsidR="00005217" w:rsidRPr="008B4027">
        <w:rPr>
          <w:rFonts w:asciiTheme="minorBidi" w:hAnsiTheme="minorBidi"/>
          <w:i/>
          <w:iCs/>
          <w:sz w:val="24"/>
          <w:szCs w:val="24"/>
        </w:rPr>
        <w:t>tzedaka</w:t>
      </w:r>
      <w:r w:rsidR="00005217" w:rsidRPr="008B4027">
        <w:rPr>
          <w:rFonts w:asciiTheme="minorBidi" w:hAnsiTheme="minorBidi"/>
          <w:sz w:val="24"/>
          <w:szCs w:val="24"/>
        </w:rPr>
        <w:t>, the Jewish people partner</w:t>
      </w:r>
      <w:r w:rsidR="00EC3458" w:rsidRPr="008B4027">
        <w:rPr>
          <w:rFonts w:asciiTheme="minorBidi" w:hAnsiTheme="minorBidi"/>
          <w:sz w:val="24"/>
          <w:szCs w:val="24"/>
        </w:rPr>
        <w:t xml:space="preserve"> </w:t>
      </w:r>
      <w:r w:rsidR="00005217" w:rsidRPr="008B4027">
        <w:rPr>
          <w:rFonts w:asciiTheme="minorBidi" w:hAnsiTheme="minorBidi"/>
          <w:sz w:val="24"/>
          <w:szCs w:val="24"/>
        </w:rPr>
        <w:t>with God</w:t>
      </w:r>
      <w:r w:rsidR="00BF0120">
        <w:rPr>
          <w:rFonts w:asciiTheme="minorBidi" w:hAnsiTheme="minorBidi"/>
          <w:sz w:val="24"/>
          <w:szCs w:val="24"/>
        </w:rPr>
        <w:t>; c</w:t>
      </w:r>
      <w:r w:rsidR="00AE5CC7" w:rsidRPr="008B4027">
        <w:rPr>
          <w:rFonts w:asciiTheme="minorBidi" w:hAnsiTheme="minorBidi"/>
          <w:sz w:val="24"/>
          <w:szCs w:val="24"/>
        </w:rPr>
        <w:t xml:space="preserve">onversely, Avraham </w:t>
      </w:r>
      <w:r w:rsidR="0009191F" w:rsidRPr="008B4027">
        <w:rPr>
          <w:rFonts w:asciiTheme="minorBidi" w:hAnsiTheme="minorBidi"/>
          <w:sz w:val="24"/>
          <w:szCs w:val="24"/>
        </w:rPr>
        <w:t xml:space="preserve">is invited into dialogue about </w:t>
      </w:r>
      <w:r w:rsidR="00D668B9" w:rsidRPr="008B4027">
        <w:rPr>
          <w:rFonts w:asciiTheme="minorBidi" w:hAnsiTheme="minorBidi"/>
          <w:i/>
          <w:iCs/>
          <w:sz w:val="24"/>
          <w:szCs w:val="24"/>
        </w:rPr>
        <w:t>mishpat</w:t>
      </w:r>
      <w:r w:rsidR="00D668B9" w:rsidRPr="008B4027">
        <w:rPr>
          <w:rFonts w:asciiTheme="minorBidi" w:hAnsiTheme="minorBidi"/>
          <w:sz w:val="24"/>
          <w:szCs w:val="24"/>
        </w:rPr>
        <w:t xml:space="preserve"> </w:t>
      </w:r>
      <w:r w:rsidR="0009191F" w:rsidRPr="008B4027">
        <w:rPr>
          <w:rFonts w:asciiTheme="minorBidi" w:hAnsiTheme="minorBidi"/>
          <w:sz w:val="24"/>
          <w:szCs w:val="24"/>
        </w:rPr>
        <w:t xml:space="preserve">and </w:t>
      </w:r>
      <w:r w:rsidR="00BF0120">
        <w:rPr>
          <w:rFonts w:asciiTheme="minorBidi" w:hAnsiTheme="minorBidi"/>
          <w:sz w:val="24"/>
          <w:szCs w:val="24"/>
        </w:rPr>
        <w:t xml:space="preserve">is able to </w:t>
      </w:r>
      <w:r w:rsidR="00AE5CC7" w:rsidRPr="008B4027">
        <w:rPr>
          <w:rFonts w:asciiTheme="minorBidi" w:hAnsiTheme="minorBidi"/>
          <w:sz w:val="24"/>
          <w:szCs w:val="24"/>
        </w:rPr>
        <w:t>challenge</w:t>
      </w:r>
      <w:r w:rsidR="00A75C49">
        <w:rPr>
          <w:rFonts w:asciiTheme="minorBidi" w:hAnsiTheme="minorBidi"/>
          <w:sz w:val="24"/>
          <w:szCs w:val="24"/>
        </w:rPr>
        <w:t xml:space="preserve">, </w:t>
      </w:r>
      <w:r w:rsidR="00EC3458" w:rsidRPr="008B4027">
        <w:rPr>
          <w:rFonts w:asciiTheme="minorBidi" w:hAnsiTheme="minorBidi"/>
          <w:sz w:val="24"/>
          <w:szCs w:val="24"/>
        </w:rPr>
        <w:t>“</w:t>
      </w:r>
      <w:r w:rsidR="0009191F" w:rsidRPr="008B4027">
        <w:rPr>
          <w:rFonts w:asciiTheme="minorBidi" w:hAnsiTheme="minorBidi"/>
          <w:sz w:val="24"/>
          <w:szCs w:val="24"/>
        </w:rPr>
        <w:t>Will the Judge of the whole earth not do justice?”</w:t>
      </w:r>
      <w:r w:rsidR="00D668B9" w:rsidRPr="008B4027">
        <w:rPr>
          <w:rFonts w:asciiTheme="minorBidi" w:hAnsiTheme="minorBidi"/>
          <w:sz w:val="24"/>
          <w:szCs w:val="24"/>
        </w:rPr>
        <w:t xml:space="preserve"> I</w:t>
      </w:r>
      <w:r w:rsidR="00005217" w:rsidRPr="008B4027">
        <w:rPr>
          <w:rFonts w:asciiTheme="minorBidi" w:hAnsiTheme="minorBidi"/>
          <w:sz w:val="24"/>
          <w:szCs w:val="24"/>
        </w:rPr>
        <w:t xml:space="preserve"> do</w:t>
      </w:r>
      <w:r w:rsidR="00742D3B">
        <w:rPr>
          <w:rFonts w:asciiTheme="minorBidi" w:hAnsiTheme="minorBidi"/>
          <w:sz w:val="24"/>
          <w:szCs w:val="24"/>
        </w:rPr>
        <w:t xml:space="preserve"> </w:t>
      </w:r>
      <w:r w:rsidR="00005217" w:rsidRPr="008B4027">
        <w:rPr>
          <w:rFonts w:asciiTheme="minorBidi" w:hAnsiTheme="minorBidi"/>
          <w:sz w:val="24"/>
          <w:szCs w:val="24"/>
        </w:rPr>
        <w:t>n</w:t>
      </w:r>
      <w:r w:rsidR="00742D3B">
        <w:rPr>
          <w:rFonts w:asciiTheme="minorBidi" w:hAnsiTheme="minorBidi"/>
          <w:sz w:val="24"/>
          <w:szCs w:val="24"/>
        </w:rPr>
        <w:t>o</w:t>
      </w:r>
      <w:r w:rsidR="00005217" w:rsidRPr="008B4027">
        <w:rPr>
          <w:rFonts w:asciiTheme="minorBidi" w:hAnsiTheme="minorBidi"/>
          <w:sz w:val="24"/>
          <w:szCs w:val="24"/>
        </w:rPr>
        <w:t xml:space="preserve">t know </w:t>
      </w:r>
      <w:r w:rsidR="00057AD3">
        <w:rPr>
          <w:rFonts w:asciiTheme="minorBidi" w:hAnsiTheme="minorBidi"/>
          <w:sz w:val="24"/>
          <w:szCs w:val="24"/>
        </w:rPr>
        <w:t xml:space="preserve">if similar </w:t>
      </w:r>
      <w:r w:rsidR="000644F8">
        <w:rPr>
          <w:rFonts w:asciiTheme="minorBidi" w:hAnsiTheme="minorBidi"/>
          <w:sz w:val="24"/>
          <w:szCs w:val="24"/>
        </w:rPr>
        <w:t>statements appear regarding</w:t>
      </w:r>
      <w:r w:rsidR="00FA587E">
        <w:rPr>
          <w:rFonts w:asciiTheme="minorBidi" w:hAnsiTheme="minorBidi"/>
          <w:sz w:val="24"/>
          <w:szCs w:val="24"/>
        </w:rPr>
        <w:t xml:space="preserve"> the trait</w:t>
      </w:r>
      <w:r w:rsidR="00F60FD5">
        <w:rPr>
          <w:rFonts w:asciiTheme="minorBidi" w:hAnsiTheme="minorBidi"/>
          <w:sz w:val="24"/>
          <w:szCs w:val="24"/>
        </w:rPr>
        <w:t xml:space="preserve"> of</w:t>
      </w:r>
      <w:r w:rsidR="000644F8">
        <w:rPr>
          <w:rFonts w:asciiTheme="minorBidi" w:hAnsiTheme="minorBidi"/>
          <w:sz w:val="24"/>
          <w:szCs w:val="24"/>
        </w:rPr>
        <w:t xml:space="preserve"> </w:t>
      </w:r>
      <w:r w:rsidR="005B3689" w:rsidRPr="000644F8">
        <w:rPr>
          <w:rFonts w:asciiTheme="minorBidi" w:hAnsiTheme="minorBidi"/>
          <w:i/>
          <w:iCs/>
          <w:sz w:val="24"/>
          <w:szCs w:val="24"/>
        </w:rPr>
        <w:t>rachamim</w:t>
      </w:r>
      <w:r w:rsidR="005B3689" w:rsidRPr="008B4027">
        <w:rPr>
          <w:rFonts w:asciiTheme="minorBidi" w:hAnsiTheme="minorBidi"/>
          <w:sz w:val="24"/>
          <w:szCs w:val="24"/>
        </w:rPr>
        <w:t>.</w:t>
      </w:r>
      <w:r w:rsidR="002E3982" w:rsidRPr="008B4027">
        <w:rPr>
          <w:rStyle w:val="FootnoteReference"/>
          <w:rFonts w:asciiTheme="minorBidi" w:hAnsiTheme="minorBidi"/>
          <w:sz w:val="24"/>
          <w:szCs w:val="24"/>
        </w:rPr>
        <w:footnoteReference w:id="20"/>
      </w:r>
    </w:p>
    <w:p w14:paraId="6D1BBD68" w14:textId="5C3E3A43" w:rsidR="0060219D" w:rsidRPr="008B4027" w:rsidRDefault="0060219D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4E035D" w14:textId="2E470317" w:rsidR="0060219D" w:rsidRPr="008B4027" w:rsidRDefault="0060219D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>Of course, we are the children of Avraham and the students of Moshe simultaneously a</w:t>
      </w:r>
      <w:r w:rsidR="003412B3" w:rsidRPr="008B4027">
        <w:rPr>
          <w:rFonts w:asciiTheme="minorBidi" w:hAnsiTheme="minorBidi"/>
          <w:sz w:val="24"/>
          <w:szCs w:val="24"/>
        </w:rPr>
        <w:t xml:space="preserve">s we pursue </w:t>
      </w:r>
      <w:r w:rsidR="005F6A8A">
        <w:rPr>
          <w:rFonts w:asciiTheme="minorBidi" w:hAnsiTheme="minorBidi"/>
          <w:sz w:val="24"/>
          <w:szCs w:val="24"/>
        </w:rPr>
        <w:t xml:space="preserve">“all” </w:t>
      </w:r>
      <w:r w:rsidR="003412B3" w:rsidRPr="008B4027">
        <w:rPr>
          <w:rFonts w:asciiTheme="minorBidi" w:hAnsiTheme="minorBidi"/>
          <w:sz w:val="24"/>
          <w:szCs w:val="24"/>
        </w:rPr>
        <w:t>the ways of God</w:t>
      </w:r>
      <w:r w:rsidRPr="008B4027">
        <w:rPr>
          <w:rFonts w:asciiTheme="minorBidi" w:hAnsiTheme="minorBidi"/>
          <w:sz w:val="24"/>
          <w:szCs w:val="24"/>
        </w:rPr>
        <w:t xml:space="preserve">. </w:t>
      </w:r>
      <w:r w:rsidR="004D4BBA" w:rsidRPr="008B4027">
        <w:rPr>
          <w:rFonts w:asciiTheme="minorBidi" w:hAnsiTheme="minorBidi"/>
          <w:sz w:val="24"/>
          <w:szCs w:val="24"/>
        </w:rPr>
        <w:t xml:space="preserve">In some respects, we </w:t>
      </w:r>
      <w:r w:rsidR="000A74C4" w:rsidRPr="008B4027">
        <w:rPr>
          <w:rFonts w:asciiTheme="minorBidi" w:hAnsiTheme="minorBidi"/>
          <w:sz w:val="24"/>
          <w:szCs w:val="24"/>
        </w:rPr>
        <w:t xml:space="preserve">follow cautiously and dutifully; in others, we </w:t>
      </w:r>
      <w:r w:rsidR="00BA0376" w:rsidRPr="008B4027">
        <w:rPr>
          <w:rFonts w:asciiTheme="minorBidi" w:hAnsiTheme="minorBidi"/>
          <w:sz w:val="24"/>
          <w:szCs w:val="24"/>
        </w:rPr>
        <w:t xml:space="preserve">set forth with boldness and ambition. </w:t>
      </w:r>
      <w:r w:rsidR="00F471DE" w:rsidRPr="008B4027">
        <w:rPr>
          <w:rFonts w:asciiTheme="minorBidi" w:hAnsiTheme="minorBidi"/>
          <w:sz w:val="24"/>
          <w:szCs w:val="24"/>
        </w:rPr>
        <w:t xml:space="preserve">Admittedly, I am at a loss to </w:t>
      </w:r>
      <w:r w:rsidR="00720657" w:rsidRPr="008B4027">
        <w:rPr>
          <w:rFonts w:asciiTheme="minorBidi" w:hAnsiTheme="minorBidi"/>
          <w:sz w:val="24"/>
          <w:szCs w:val="24"/>
        </w:rPr>
        <w:t xml:space="preserve">fully </w:t>
      </w:r>
      <w:r w:rsidR="00641B14">
        <w:rPr>
          <w:rFonts w:asciiTheme="minorBidi" w:hAnsiTheme="minorBidi"/>
          <w:sz w:val="24"/>
          <w:szCs w:val="24"/>
        </w:rPr>
        <w:t>delineate all the distinctions</w:t>
      </w:r>
      <w:r w:rsidR="00BA3446">
        <w:rPr>
          <w:rFonts w:asciiTheme="minorBidi" w:hAnsiTheme="minorBidi"/>
          <w:sz w:val="24"/>
          <w:szCs w:val="24"/>
        </w:rPr>
        <w:t xml:space="preserve"> — </w:t>
      </w:r>
      <w:r w:rsidR="00942B09">
        <w:rPr>
          <w:rFonts w:asciiTheme="minorBidi" w:hAnsiTheme="minorBidi"/>
          <w:sz w:val="24"/>
          <w:szCs w:val="24"/>
        </w:rPr>
        <w:t xml:space="preserve">between following and leading, </w:t>
      </w:r>
      <w:r w:rsidR="00C10E37">
        <w:rPr>
          <w:rFonts w:asciiTheme="minorBidi" w:hAnsiTheme="minorBidi"/>
          <w:sz w:val="24"/>
          <w:szCs w:val="24"/>
        </w:rPr>
        <w:t xml:space="preserve">between </w:t>
      </w:r>
      <w:r w:rsidR="00CF73EE">
        <w:rPr>
          <w:rFonts w:asciiTheme="minorBidi" w:hAnsiTheme="minorBidi"/>
          <w:sz w:val="24"/>
          <w:szCs w:val="24"/>
        </w:rPr>
        <w:t xml:space="preserve">becoming and pursuing, </w:t>
      </w:r>
      <w:r w:rsidR="00942B09">
        <w:rPr>
          <w:rFonts w:asciiTheme="minorBidi" w:hAnsiTheme="minorBidi"/>
          <w:sz w:val="24"/>
          <w:szCs w:val="24"/>
        </w:rPr>
        <w:t>between</w:t>
      </w:r>
      <w:r w:rsidR="00CF73EE">
        <w:rPr>
          <w:rFonts w:asciiTheme="minorBidi" w:hAnsiTheme="minorBidi"/>
          <w:sz w:val="24"/>
          <w:szCs w:val="24"/>
        </w:rPr>
        <w:t xml:space="preserve"> </w:t>
      </w:r>
      <w:r w:rsidR="00CF73EE" w:rsidRPr="008F10E9">
        <w:rPr>
          <w:rFonts w:asciiTheme="minorBidi" w:hAnsiTheme="minorBidi"/>
          <w:i/>
          <w:iCs/>
          <w:sz w:val="24"/>
          <w:szCs w:val="24"/>
        </w:rPr>
        <w:t>rachamim</w:t>
      </w:r>
      <w:r w:rsidR="00CF73E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F73EE">
        <w:rPr>
          <w:rFonts w:asciiTheme="minorBidi" w:hAnsiTheme="minorBidi"/>
          <w:sz w:val="24"/>
          <w:szCs w:val="24"/>
        </w:rPr>
        <w:t>and</w:t>
      </w:r>
      <w:r w:rsidR="00942B09">
        <w:rPr>
          <w:rFonts w:asciiTheme="minorBidi" w:hAnsiTheme="minorBidi"/>
          <w:sz w:val="24"/>
          <w:szCs w:val="24"/>
        </w:rPr>
        <w:t xml:space="preserve"> </w:t>
      </w:r>
      <w:r w:rsidR="00942B09" w:rsidRPr="008F10E9">
        <w:rPr>
          <w:rFonts w:asciiTheme="minorBidi" w:hAnsiTheme="minorBidi"/>
          <w:i/>
          <w:iCs/>
          <w:sz w:val="24"/>
          <w:szCs w:val="24"/>
        </w:rPr>
        <w:t>tzedaka</w:t>
      </w:r>
      <w:r w:rsidR="008F10E9">
        <w:rPr>
          <w:rFonts w:asciiTheme="minorBidi" w:hAnsiTheme="minorBidi"/>
          <w:sz w:val="24"/>
          <w:szCs w:val="24"/>
        </w:rPr>
        <w:t>.</w:t>
      </w:r>
      <w:r w:rsidR="00867599" w:rsidRPr="008B4027">
        <w:rPr>
          <w:rFonts w:asciiTheme="minorBidi" w:hAnsiTheme="minorBidi"/>
          <w:sz w:val="24"/>
          <w:szCs w:val="24"/>
        </w:rPr>
        <w:t xml:space="preserve"> But I </w:t>
      </w:r>
      <w:r w:rsidR="00EA28E7" w:rsidRPr="008B4027">
        <w:rPr>
          <w:rFonts w:asciiTheme="minorBidi" w:hAnsiTheme="minorBidi"/>
          <w:sz w:val="24"/>
          <w:szCs w:val="24"/>
        </w:rPr>
        <w:t xml:space="preserve">do know that </w:t>
      </w:r>
      <w:r w:rsidR="008F10E9">
        <w:rPr>
          <w:rFonts w:asciiTheme="minorBidi" w:hAnsiTheme="minorBidi"/>
          <w:sz w:val="24"/>
          <w:szCs w:val="24"/>
        </w:rPr>
        <w:t>the</w:t>
      </w:r>
      <w:r w:rsidR="00814905">
        <w:rPr>
          <w:rFonts w:asciiTheme="minorBidi" w:hAnsiTheme="minorBidi"/>
          <w:sz w:val="24"/>
          <w:szCs w:val="24"/>
        </w:rPr>
        <w:t>se</w:t>
      </w:r>
      <w:r w:rsidR="008F10E9">
        <w:rPr>
          <w:rFonts w:asciiTheme="minorBidi" w:hAnsiTheme="minorBidi"/>
          <w:sz w:val="24"/>
          <w:szCs w:val="24"/>
        </w:rPr>
        <w:t xml:space="preserve"> </w:t>
      </w:r>
      <w:r w:rsidR="00742D3B">
        <w:rPr>
          <w:rFonts w:asciiTheme="minorBidi" w:hAnsiTheme="minorBidi"/>
          <w:sz w:val="24"/>
          <w:szCs w:val="24"/>
        </w:rPr>
        <w:t xml:space="preserve">two </w:t>
      </w:r>
      <w:r w:rsidR="008F10E9">
        <w:rPr>
          <w:rFonts w:asciiTheme="minorBidi" w:hAnsiTheme="minorBidi"/>
          <w:sz w:val="24"/>
          <w:szCs w:val="24"/>
        </w:rPr>
        <w:t xml:space="preserve">different </w:t>
      </w:r>
      <w:r w:rsidR="00EA28E7" w:rsidRPr="008B4027">
        <w:rPr>
          <w:rFonts w:asciiTheme="minorBidi" w:hAnsiTheme="minorBidi"/>
          <w:sz w:val="24"/>
          <w:szCs w:val="24"/>
        </w:rPr>
        <w:t>orientations are</w:t>
      </w:r>
      <w:r w:rsidR="008F10E9">
        <w:rPr>
          <w:rFonts w:asciiTheme="minorBidi" w:hAnsiTheme="minorBidi"/>
          <w:sz w:val="24"/>
          <w:szCs w:val="24"/>
        </w:rPr>
        <w:t xml:space="preserve"> both</w:t>
      </w:r>
      <w:r w:rsidR="00EA28E7" w:rsidRPr="008B4027">
        <w:rPr>
          <w:rFonts w:asciiTheme="minorBidi" w:hAnsiTheme="minorBidi"/>
          <w:sz w:val="24"/>
          <w:szCs w:val="24"/>
        </w:rPr>
        <w:t xml:space="preserve"> </w:t>
      </w:r>
      <w:r w:rsidR="004D6B26">
        <w:rPr>
          <w:rFonts w:asciiTheme="minorBidi" w:hAnsiTheme="minorBidi"/>
          <w:sz w:val="24"/>
          <w:szCs w:val="24"/>
        </w:rPr>
        <w:t>crucial</w:t>
      </w:r>
      <w:r w:rsidR="004D6B26" w:rsidRPr="008B4027">
        <w:rPr>
          <w:rFonts w:asciiTheme="minorBidi" w:hAnsiTheme="minorBidi"/>
          <w:sz w:val="24"/>
          <w:szCs w:val="24"/>
        </w:rPr>
        <w:t xml:space="preserve"> </w:t>
      </w:r>
      <w:r w:rsidR="008F10E9">
        <w:rPr>
          <w:rFonts w:asciiTheme="minorBidi" w:hAnsiTheme="minorBidi"/>
          <w:sz w:val="24"/>
          <w:szCs w:val="24"/>
        </w:rPr>
        <w:t>to</w:t>
      </w:r>
      <w:r w:rsidR="00EA28E7" w:rsidRPr="008B4027">
        <w:rPr>
          <w:rFonts w:asciiTheme="minorBidi" w:hAnsiTheme="minorBidi"/>
          <w:sz w:val="24"/>
          <w:szCs w:val="24"/>
        </w:rPr>
        <w:t xml:space="preserve"> our tradition and</w:t>
      </w:r>
      <w:r w:rsidR="00200224">
        <w:rPr>
          <w:rFonts w:asciiTheme="minorBidi" w:hAnsiTheme="minorBidi"/>
          <w:sz w:val="24"/>
          <w:szCs w:val="24"/>
        </w:rPr>
        <w:t xml:space="preserve">, ultimately, </w:t>
      </w:r>
      <w:r w:rsidR="006C5B0C" w:rsidRPr="008B4027">
        <w:rPr>
          <w:rFonts w:asciiTheme="minorBidi" w:hAnsiTheme="minorBidi"/>
          <w:sz w:val="24"/>
          <w:szCs w:val="24"/>
        </w:rPr>
        <w:t xml:space="preserve">complementary. </w:t>
      </w:r>
      <w:r w:rsidR="001F06D6">
        <w:rPr>
          <w:rFonts w:asciiTheme="minorBidi" w:hAnsiTheme="minorBidi"/>
          <w:sz w:val="24"/>
          <w:szCs w:val="24"/>
        </w:rPr>
        <w:t xml:space="preserve">Thus, </w:t>
      </w:r>
      <w:r w:rsidR="006C5B0C" w:rsidRPr="00B36124">
        <w:rPr>
          <w:rFonts w:asciiTheme="minorBidi" w:hAnsiTheme="minorBidi"/>
          <w:i/>
          <w:iCs/>
          <w:sz w:val="24"/>
          <w:szCs w:val="24"/>
        </w:rPr>
        <w:t>Sefer Tehillim</w:t>
      </w:r>
      <w:r w:rsidR="001F06D6">
        <w:rPr>
          <w:rFonts w:asciiTheme="minorBidi" w:hAnsiTheme="minorBidi"/>
          <w:sz w:val="24"/>
          <w:szCs w:val="24"/>
        </w:rPr>
        <w:t xml:space="preserve"> </w:t>
      </w:r>
      <w:r w:rsidR="006C5B0C" w:rsidRPr="008B4027">
        <w:rPr>
          <w:rFonts w:asciiTheme="minorBidi" w:hAnsiTheme="minorBidi"/>
          <w:sz w:val="24"/>
          <w:szCs w:val="24"/>
        </w:rPr>
        <w:t xml:space="preserve">juxtaposes these </w:t>
      </w:r>
      <w:r w:rsidR="00155D8C" w:rsidRPr="008B4027">
        <w:rPr>
          <w:rFonts w:asciiTheme="minorBidi" w:hAnsiTheme="minorBidi"/>
          <w:sz w:val="24"/>
          <w:szCs w:val="24"/>
        </w:rPr>
        <w:t>two ideas</w:t>
      </w:r>
      <w:r w:rsidR="001D0E87">
        <w:rPr>
          <w:rFonts w:asciiTheme="minorBidi" w:hAnsiTheme="minorBidi"/>
          <w:sz w:val="24"/>
          <w:szCs w:val="24"/>
        </w:rPr>
        <w:t xml:space="preserve">, thereby, I </w:t>
      </w:r>
      <w:r w:rsidR="00742D3B">
        <w:rPr>
          <w:rFonts w:asciiTheme="minorBidi" w:hAnsiTheme="minorBidi"/>
          <w:sz w:val="24"/>
          <w:szCs w:val="24"/>
        </w:rPr>
        <w:t>would suggest</w:t>
      </w:r>
      <w:r w:rsidR="00155D8C" w:rsidRPr="008B4027">
        <w:rPr>
          <w:rFonts w:asciiTheme="minorBidi" w:hAnsiTheme="minorBidi"/>
          <w:sz w:val="24"/>
          <w:szCs w:val="24"/>
        </w:rPr>
        <w:t>, integrat</w:t>
      </w:r>
      <w:r w:rsidR="001D0E87">
        <w:rPr>
          <w:rFonts w:asciiTheme="minorBidi" w:hAnsiTheme="minorBidi"/>
          <w:sz w:val="24"/>
          <w:szCs w:val="24"/>
        </w:rPr>
        <w:t>ing</w:t>
      </w:r>
      <w:r w:rsidR="00155D8C" w:rsidRPr="008B4027">
        <w:rPr>
          <w:rFonts w:asciiTheme="minorBidi" w:hAnsiTheme="minorBidi"/>
          <w:sz w:val="24"/>
          <w:szCs w:val="24"/>
        </w:rPr>
        <w:t xml:space="preserve"> them:</w:t>
      </w:r>
    </w:p>
    <w:p w14:paraId="6A2248B2" w14:textId="77777777" w:rsidR="00AC2AA6" w:rsidRPr="008B4027" w:rsidRDefault="00AC2AA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061202" w14:textId="6E37F9FB" w:rsidR="007E4410" w:rsidRDefault="00AC2AA6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B4027">
        <w:rPr>
          <w:rFonts w:asciiTheme="minorBidi" w:hAnsiTheme="minorBidi"/>
          <w:sz w:val="24"/>
          <w:szCs w:val="24"/>
        </w:rPr>
        <w:t xml:space="preserve">God </w:t>
      </w:r>
      <w:r w:rsidRPr="008B4027">
        <w:rPr>
          <w:rFonts w:asciiTheme="minorBidi" w:hAnsiTheme="minorBidi"/>
          <w:b/>
          <w:bCs/>
          <w:sz w:val="24"/>
          <w:szCs w:val="24"/>
        </w:rPr>
        <w:t>performs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tzedakot</w:t>
      </w:r>
      <w:r w:rsidRPr="008B4027">
        <w:rPr>
          <w:rFonts w:asciiTheme="minorBidi" w:hAnsiTheme="minorBidi"/>
          <w:sz w:val="24"/>
          <w:szCs w:val="24"/>
        </w:rPr>
        <w:t xml:space="preserve"> and 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mishpatim</w:t>
      </w:r>
      <w:r w:rsidRPr="008B4027">
        <w:rPr>
          <w:rFonts w:asciiTheme="minorBidi" w:hAnsiTheme="minorBidi"/>
          <w:sz w:val="24"/>
          <w:szCs w:val="24"/>
        </w:rPr>
        <w:t xml:space="preserve"> for all the aggrieved. </w:t>
      </w:r>
      <w:r w:rsidRPr="00B36124">
        <w:rPr>
          <w:rFonts w:asciiTheme="minorBidi" w:hAnsiTheme="minorBidi"/>
          <w:b/>
          <w:bCs/>
          <w:sz w:val="24"/>
          <w:szCs w:val="24"/>
        </w:rPr>
        <w:t>He made known (</w:t>
      </w:r>
      <w:r w:rsidRPr="001F06D6">
        <w:rPr>
          <w:rFonts w:asciiTheme="minorBidi" w:hAnsiTheme="minorBidi"/>
          <w:b/>
          <w:bCs/>
          <w:i/>
          <w:iCs/>
          <w:sz w:val="24"/>
          <w:szCs w:val="24"/>
        </w:rPr>
        <w:t>yodia</w:t>
      </w:r>
      <w:r w:rsidRPr="00B36124">
        <w:rPr>
          <w:rFonts w:asciiTheme="minorBidi" w:hAnsiTheme="minorBidi"/>
          <w:b/>
          <w:bCs/>
          <w:sz w:val="24"/>
          <w:szCs w:val="24"/>
        </w:rPr>
        <w:t xml:space="preserve">) his </w:t>
      </w:r>
      <w:r w:rsidR="001F06D6" w:rsidRPr="00B36124">
        <w:rPr>
          <w:rFonts w:asciiTheme="minorBidi" w:hAnsiTheme="minorBidi"/>
          <w:b/>
          <w:bCs/>
          <w:sz w:val="24"/>
          <w:szCs w:val="24"/>
        </w:rPr>
        <w:t xml:space="preserve">ways </w:t>
      </w:r>
      <w:r w:rsidRPr="00B36124">
        <w:rPr>
          <w:rFonts w:asciiTheme="minorBidi" w:hAnsiTheme="minorBidi"/>
          <w:b/>
          <w:bCs/>
          <w:sz w:val="24"/>
          <w:szCs w:val="24"/>
        </w:rPr>
        <w:t>(</w:t>
      </w:r>
      <w:r w:rsidRPr="001F06D6">
        <w:rPr>
          <w:rFonts w:asciiTheme="minorBidi" w:hAnsiTheme="minorBidi"/>
          <w:b/>
          <w:bCs/>
          <w:i/>
          <w:iCs/>
          <w:sz w:val="24"/>
          <w:szCs w:val="24"/>
        </w:rPr>
        <w:t>derakhav</w:t>
      </w:r>
      <w:r w:rsidRPr="00B36124">
        <w:rPr>
          <w:rFonts w:asciiTheme="minorBidi" w:hAnsiTheme="minorBidi"/>
          <w:b/>
          <w:bCs/>
          <w:sz w:val="24"/>
          <w:szCs w:val="24"/>
        </w:rPr>
        <w:t>)</w:t>
      </w:r>
      <w:r w:rsidRPr="008B4027">
        <w:rPr>
          <w:rFonts w:asciiTheme="minorBidi" w:hAnsiTheme="minorBidi"/>
          <w:sz w:val="24"/>
          <w:szCs w:val="24"/>
        </w:rPr>
        <w:t xml:space="preserve"> to Moshe, his </w:t>
      </w:r>
      <w:r w:rsidR="008E4270">
        <w:rPr>
          <w:rFonts w:asciiTheme="minorBidi" w:hAnsiTheme="minorBidi"/>
          <w:sz w:val="24"/>
          <w:szCs w:val="24"/>
        </w:rPr>
        <w:t>deeds</w:t>
      </w:r>
      <w:r w:rsidR="008E4270" w:rsidRPr="008B4027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sz w:val="24"/>
          <w:szCs w:val="24"/>
        </w:rPr>
        <w:t xml:space="preserve">to </w:t>
      </w:r>
      <w:r w:rsidR="00126FF0">
        <w:rPr>
          <w:rFonts w:asciiTheme="minorBidi" w:hAnsiTheme="minorBidi"/>
          <w:sz w:val="24"/>
          <w:szCs w:val="24"/>
        </w:rPr>
        <w:t>the Jewish people:</w:t>
      </w:r>
      <w:r w:rsidRPr="008B4027">
        <w:rPr>
          <w:rFonts w:asciiTheme="minorBidi" w:hAnsiTheme="minorBidi"/>
          <w:sz w:val="24"/>
          <w:szCs w:val="24"/>
        </w:rPr>
        <w:t xml:space="preserve"> </w:t>
      </w:r>
      <w:r w:rsidR="001F06D6" w:rsidRPr="00B36124">
        <w:rPr>
          <w:rFonts w:asciiTheme="minorBidi" w:hAnsiTheme="minorBidi"/>
          <w:b/>
          <w:bCs/>
          <w:i/>
          <w:iCs/>
          <w:sz w:val="24"/>
          <w:szCs w:val="24"/>
        </w:rPr>
        <w:t>Rachum ve-Chanun</w:t>
      </w:r>
      <w:r w:rsidR="001F06D6">
        <w:rPr>
          <w:rFonts w:asciiTheme="minorBidi" w:hAnsiTheme="minorBidi"/>
          <w:sz w:val="24"/>
          <w:szCs w:val="24"/>
        </w:rPr>
        <w:t xml:space="preserve"> </w:t>
      </w:r>
      <w:r w:rsidRPr="008B4027">
        <w:rPr>
          <w:rFonts w:asciiTheme="minorBidi" w:hAnsiTheme="minorBidi"/>
          <w:sz w:val="24"/>
          <w:szCs w:val="24"/>
        </w:rPr>
        <w:t xml:space="preserve">is God, slow to anger, and </w:t>
      </w:r>
      <w:r w:rsidR="00BA3446">
        <w:rPr>
          <w:rFonts w:asciiTheme="minorBidi" w:hAnsiTheme="minorBidi"/>
          <w:sz w:val="24"/>
          <w:szCs w:val="24"/>
        </w:rPr>
        <w:t>abundant in kindness</w:t>
      </w:r>
      <w:r w:rsidRPr="008B4027">
        <w:rPr>
          <w:rFonts w:asciiTheme="minorBidi" w:hAnsiTheme="minorBidi"/>
          <w:sz w:val="24"/>
          <w:szCs w:val="24"/>
        </w:rPr>
        <w:t xml:space="preserve"> (</w:t>
      </w:r>
      <w:r w:rsidRPr="008B402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8B4027">
        <w:rPr>
          <w:rFonts w:asciiTheme="minorBidi" w:hAnsiTheme="minorBidi"/>
          <w:sz w:val="24"/>
          <w:szCs w:val="24"/>
        </w:rPr>
        <w:t>). (103:6-8)</w:t>
      </w:r>
      <w:r w:rsidRPr="008B4027">
        <w:rPr>
          <w:rStyle w:val="FootnoteReference"/>
          <w:rFonts w:asciiTheme="minorBidi" w:hAnsiTheme="minorBidi"/>
          <w:sz w:val="24"/>
          <w:szCs w:val="24"/>
        </w:rPr>
        <w:footnoteReference w:id="21"/>
      </w:r>
      <w:r w:rsidRPr="008B4027">
        <w:rPr>
          <w:rFonts w:asciiTheme="minorBidi" w:hAnsiTheme="minorBidi"/>
          <w:sz w:val="24"/>
          <w:szCs w:val="24"/>
        </w:rPr>
        <w:t xml:space="preserve"> </w:t>
      </w:r>
    </w:p>
    <w:p w14:paraId="6AE8E252" w14:textId="79852F37" w:rsidR="00360E91" w:rsidRDefault="00360E91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8FD86D" w14:textId="06C66FF9" w:rsidR="006F7299" w:rsidRDefault="001F06D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Our mandate is to combine the teachings of our father, Avraham, with those of our teacher, Moshe</w:t>
      </w:r>
      <w:r w:rsidR="003D074F">
        <w:rPr>
          <w:rFonts w:asciiTheme="minorBidi" w:hAnsiTheme="minorBidi"/>
          <w:sz w:val="24"/>
          <w:szCs w:val="24"/>
        </w:rPr>
        <w:t>, and to join God on His path, in its multitude of meanings. Pursued with dedication and earnest</w:t>
      </w:r>
      <w:r w:rsidR="00B015B6">
        <w:rPr>
          <w:rFonts w:asciiTheme="minorBidi" w:hAnsiTheme="minorBidi"/>
          <w:sz w:val="24"/>
          <w:szCs w:val="24"/>
        </w:rPr>
        <w:t>ness</w:t>
      </w:r>
      <w:r w:rsidR="003D074F">
        <w:rPr>
          <w:rFonts w:asciiTheme="minorBidi" w:hAnsiTheme="minorBidi"/>
          <w:sz w:val="24"/>
          <w:szCs w:val="24"/>
        </w:rPr>
        <w:t>, this “</w:t>
      </w:r>
      <w:r w:rsidR="003D074F" w:rsidRPr="00B36124">
        <w:rPr>
          <w:rFonts w:asciiTheme="minorBidi" w:hAnsiTheme="minorBidi"/>
          <w:i/>
          <w:iCs/>
          <w:sz w:val="24"/>
          <w:szCs w:val="24"/>
        </w:rPr>
        <w:t>derekh</w:t>
      </w:r>
      <w:r w:rsidR="003D074F">
        <w:rPr>
          <w:rFonts w:asciiTheme="minorBidi" w:hAnsiTheme="minorBidi"/>
          <w:sz w:val="24"/>
          <w:szCs w:val="24"/>
        </w:rPr>
        <w:t xml:space="preserve">” will bring blessing upon us and upon </w:t>
      </w:r>
      <w:r w:rsidR="00CC5D10">
        <w:rPr>
          <w:rFonts w:asciiTheme="minorBidi" w:hAnsiTheme="minorBidi"/>
          <w:sz w:val="24"/>
          <w:szCs w:val="24"/>
        </w:rPr>
        <w:t xml:space="preserve">all of creation. </w:t>
      </w:r>
      <w:r w:rsidR="00814905">
        <w:rPr>
          <w:rFonts w:asciiTheme="minorBidi" w:hAnsiTheme="minorBidi"/>
          <w:sz w:val="24"/>
          <w:szCs w:val="24"/>
        </w:rPr>
        <w:t>A</w:t>
      </w:r>
      <w:r w:rsidR="003D074F">
        <w:rPr>
          <w:rFonts w:asciiTheme="minorBidi" w:hAnsiTheme="minorBidi"/>
          <w:sz w:val="24"/>
          <w:szCs w:val="24"/>
        </w:rPr>
        <w:t xml:space="preserve">s the Rambam closes his discussion of </w:t>
      </w:r>
      <w:r w:rsidR="003D074F" w:rsidRPr="00B36124">
        <w:rPr>
          <w:rFonts w:asciiTheme="minorBidi" w:hAnsiTheme="minorBidi"/>
          <w:i/>
          <w:iCs/>
          <w:sz w:val="24"/>
          <w:szCs w:val="24"/>
        </w:rPr>
        <w:t>imitatio Dei</w:t>
      </w:r>
      <w:r w:rsidR="003D074F">
        <w:rPr>
          <w:rFonts w:asciiTheme="minorBidi" w:hAnsiTheme="minorBidi"/>
          <w:sz w:val="24"/>
          <w:szCs w:val="24"/>
        </w:rPr>
        <w:t>:</w:t>
      </w:r>
    </w:p>
    <w:p w14:paraId="7F9365F2" w14:textId="716D7B20" w:rsidR="003D074F" w:rsidRDefault="003D074F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8F4A86" w14:textId="1A73DAF9" w:rsidR="003D074F" w:rsidRDefault="003D074F" w:rsidP="00720601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who goes in this </w:t>
      </w:r>
      <w:r w:rsidRPr="00B36124">
        <w:rPr>
          <w:rFonts w:asciiTheme="minorBidi" w:hAnsiTheme="minorBidi"/>
          <w:b/>
          <w:bCs/>
          <w:i/>
          <w:iCs/>
          <w:sz w:val="24"/>
          <w:szCs w:val="24"/>
        </w:rPr>
        <w:t>derekh</w:t>
      </w:r>
      <w:r>
        <w:rPr>
          <w:rFonts w:asciiTheme="minorBidi" w:hAnsiTheme="minorBidi"/>
          <w:sz w:val="24"/>
          <w:szCs w:val="24"/>
        </w:rPr>
        <w:t xml:space="preserve"> brings goodness and blessing to oneself, as it says, </w:t>
      </w:r>
      <w:r w:rsidRPr="003D074F">
        <w:rPr>
          <w:rFonts w:asciiTheme="minorBidi" w:hAnsiTheme="minorBidi"/>
          <w:sz w:val="24"/>
          <w:szCs w:val="24"/>
        </w:rPr>
        <w:t>“</w:t>
      </w:r>
      <w:r w:rsidR="00551E91">
        <w:rPr>
          <w:rFonts w:asciiTheme="minorBidi" w:hAnsiTheme="minorBidi"/>
          <w:sz w:val="24"/>
          <w:szCs w:val="24"/>
        </w:rPr>
        <w:t>S</w:t>
      </w:r>
      <w:r w:rsidRPr="00B36124">
        <w:rPr>
          <w:rFonts w:asciiTheme="minorBidi" w:hAnsiTheme="minorBidi"/>
          <w:sz w:val="24"/>
          <w:szCs w:val="24"/>
        </w:rPr>
        <w:t>o that God may bring upon Avraham that which He has spoken of him”</w:t>
      </w:r>
      <w:r>
        <w:rPr>
          <w:rFonts w:asciiTheme="minorBidi" w:hAnsiTheme="minorBidi"/>
          <w:sz w:val="24"/>
          <w:szCs w:val="24"/>
        </w:rPr>
        <w:t xml:space="preserve"> (</w:t>
      </w:r>
      <w:r w:rsidRPr="00B36124">
        <w:rPr>
          <w:rFonts w:asciiTheme="minorBidi" w:hAnsiTheme="minorBidi"/>
          <w:i/>
          <w:iCs/>
          <w:sz w:val="24"/>
          <w:szCs w:val="24"/>
        </w:rPr>
        <w:t>Bereishit</w:t>
      </w:r>
      <w:r>
        <w:rPr>
          <w:rFonts w:asciiTheme="minorBidi" w:hAnsiTheme="minorBidi"/>
          <w:sz w:val="24"/>
          <w:szCs w:val="24"/>
        </w:rPr>
        <w:t xml:space="preserve"> 18:19). (</w:t>
      </w:r>
      <w:r w:rsidRPr="00B36124">
        <w:rPr>
          <w:rFonts w:asciiTheme="minorBidi" w:hAnsiTheme="minorBidi"/>
          <w:i/>
          <w:iCs/>
          <w:sz w:val="24"/>
          <w:szCs w:val="24"/>
        </w:rPr>
        <w:t>Hilkhot De’ot</w:t>
      </w:r>
      <w:r>
        <w:rPr>
          <w:rFonts w:asciiTheme="minorBidi" w:hAnsiTheme="minorBidi"/>
          <w:sz w:val="24"/>
          <w:szCs w:val="24"/>
        </w:rPr>
        <w:t xml:space="preserve"> 1:7)</w:t>
      </w:r>
    </w:p>
    <w:p w14:paraId="0642FDB2" w14:textId="77777777" w:rsidR="00BA3446" w:rsidRDefault="00BA3446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4C0EF7" w14:textId="77777777" w:rsidR="00885972" w:rsidRDefault="00885972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9E6EDE1" w14:textId="41BCAF8B" w:rsidR="00885972" w:rsidRDefault="00885972" w:rsidP="00720601">
      <w:pPr>
        <w:spacing w:after="0" w:line="240" w:lineRule="auto"/>
        <w:jc w:val="both"/>
        <w:rPr>
          <w:rFonts w:asciiTheme="minorBidi" w:hAnsiTheme="minorBidi"/>
          <w:b/>
          <w:bCs/>
        </w:rPr>
      </w:pPr>
      <w:r w:rsidRPr="00EE79AE">
        <w:rPr>
          <w:rFonts w:asciiTheme="minorBidi" w:hAnsiTheme="minorBidi"/>
          <w:b/>
          <w:bCs/>
        </w:rPr>
        <w:t>For Further Thought</w:t>
      </w:r>
      <w:r w:rsidR="00CF54F7">
        <w:rPr>
          <w:rFonts w:asciiTheme="minorBidi" w:hAnsiTheme="minorBidi"/>
          <w:b/>
          <w:bCs/>
        </w:rPr>
        <w:t>:</w:t>
      </w:r>
    </w:p>
    <w:p w14:paraId="0D924D85" w14:textId="40B49D7D" w:rsidR="00EE79AE" w:rsidRDefault="00EE79AE" w:rsidP="00720601">
      <w:pPr>
        <w:spacing w:after="0" w:line="240" w:lineRule="auto"/>
        <w:jc w:val="both"/>
        <w:rPr>
          <w:rFonts w:asciiTheme="minorBidi" w:hAnsiTheme="minorBidi"/>
          <w:b/>
          <w:bCs/>
          <w:rtl/>
        </w:rPr>
      </w:pPr>
    </w:p>
    <w:p w14:paraId="6AC678AF" w14:textId="603B619D" w:rsidR="003346EC" w:rsidRDefault="0094456E" w:rsidP="00720601">
      <w:pPr>
        <w:pStyle w:val="FootnoteText"/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</w:rPr>
      </w:pPr>
      <w:r w:rsidRPr="00B36124">
        <w:rPr>
          <w:rFonts w:asciiTheme="minorBidi" w:hAnsiTheme="minorBidi"/>
          <w:sz w:val="24"/>
          <w:szCs w:val="24"/>
        </w:rPr>
        <w:t>I</w:t>
      </w:r>
      <w:r w:rsidR="00BF6CB4" w:rsidRPr="00B36124">
        <w:rPr>
          <w:rFonts w:asciiTheme="minorBidi" w:hAnsiTheme="minorBidi"/>
          <w:sz w:val="24"/>
          <w:szCs w:val="24"/>
        </w:rPr>
        <w:t xml:space="preserve">n this </w:t>
      </w:r>
      <w:r w:rsidR="00BF6CB4" w:rsidRPr="00F63F29">
        <w:rPr>
          <w:rFonts w:asciiTheme="minorBidi" w:hAnsiTheme="minorBidi"/>
          <w:i/>
          <w:iCs/>
          <w:sz w:val="24"/>
          <w:szCs w:val="24"/>
        </w:rPr>
        <w:t>shiur</w:t>
      </w:r>
      <w:r w:rsidR="00BF6CB4" w:rsidRPr="00B36124">
        <w:rPr>
          <w:rFonts w:asciiTheme="minorBidi" w:hAnsiTheme="minorBidi"/>
          <w:sz w:val="24"/>
          <w:szCs w:val="24"/>
        </w:rPr>
        <w:t xml:space="preserve">, we </w:t>
      </w:r>
      <w:r w:rsidR="000067EE" w:rsidRPr="00B36124">
        <w:rPr>
          <w:rFonts w:asciiTheme="minorBidi" w:hAnsiTheme="minorBidi"/>
          <w:sz w:val="24"/>
          <w:szCs w:val="24"/>
        </w:rPr>
        <w:t xml:space="preserve">highlighted the idea that </w:t>
      </w:r>
      <w:r w:rsidR="000067EE" w:rsidRPr="00B36124">
        <w:rPr>
          <w:rFonts w:asciiTheme="minorBidi" w:hAnsiTheme="minorBidi"/>
          <w:i/>
          <w:iCs/>
          <w:sz w:val="24"/>
          <w:szCs w:val="24"/>
        </w:rPr>
        <w:t>tzedaka</w:t>
      </w:r>
      <w:r w:rsidR="000067EE" w:rsidRPr="00B36124">
        <w:rPr>
          <w:rFonts w:asciiTheme="minorBidi" w:hAnsiTheme="minorBidi"/>
          <w:sz w:val="24"/>
          <w:szCs w:val="24"/>
        </w:rPr>
        <w:t xml:space="preserve"> is as much a </w:t>
      </w:r>
      <w:r w:rsidR="00537425" w:rsidRPr="00B36124">
        <w:rPr>
          <w:rFonts w:asciiTheme="minorBidi" w:hAnsiTheme="minorBidi"/>
          <w:sz w:val="24"/>
          <w:szCs w:val="24"/>
        </w:rPr>
        <w:t>donation towards God as it is towards the needy.</w:t>
      </w:r>
      <w:r w:rsidR="00111606" w:rsidRPr="00B36124">
        <w:rPr>
          <w:rFonts w:asciiTheme="minorBidi" w:hAnsiTheme="minorBidi"/>
          <w:sz w:val="24"/>
          <w:szCs w:val="24"/>
        </w:rPr>
        <w:t xml:space="preserve"> For more on the theological and legal implications of this notion, see</w:t>
      </w:r>
      <w:r w:rsidR="003D71EB" w:rsidRPr="00B36124">
        <w:rPr>
          <w:rFonts w:asciiTheme="minorBidi" w:hAnsiTheme="minorBidi"/>
          <w:sz w:val="24"/>
          <w:szCs w:val="24"/>
        </w:rPr>
        <w:t xml:space="preserve">, for example, </w:t>
      </w:r>
      <w:r w:rsidR="00111606" w:rsidRPr="00B36124">
        <w:rPr>
          <w:rFonts w:asciiTheme="minorBidi" w:hAnsiTheme="minorBidi"/>
          <w:sz w:val="24"/>
          <w:szCs w:val="24"/>
        </w:rPr>
        <w:t xml:space="preserve">the exchange between </w:t>
      </w:r>
      <w:r w:rsidR="003346EC" w:rsidRPr="00B36124">
        <w:rPr>
          <w:rFonts w:asciiTheme="minorBidi" w:hAnsiTheme="minorBidi"/>
          <w:sz w:val="24"/>
          <w:szCs w:val="24"/>
        </w:rPr>
        <w:t xml:space="preserve">R. Akiva and </w:t>
      </w:r>
      <w:r w:rsidR="00111606" w:rsidRPr="00B36124">
        <w:rPr>
          <w:rFonts w:asciiTheme="minorBidi" w:hAnsiTheme="minorBidi"/>
          <w:sz w:val="24"/>
          <w:szCs w:val="24"/>
        </w:rPr>
        <w:t xml:space="preserve">Tineius Rufus </w:t>
      </w:r>
      <w:r w:rsidR="003346EC" w:rsidRPr="00B36124">
        <w:rPr>
          <w:rFonts w:asciiTheme="minorBidi" w:hAnsiTheme="minorBidi"/>
          <w:sz w:val="24"/>
          <w:szCs w:val="24"/>
        </w:rPr>
        <w:t xml:space="preserve">in </w:t>
      </w:r>
      <w:r w:rsidR="003346EC" w:rsidRPr="00B36124">
        <w:rPr>
          <w:rFonts w:asciiTheme="minorBidi" w:hAnsiTheme="minorBidi"/>
          <w:i/>
          <w:iCs/>
          <w:sz w:val="24"/>
          <w:szCs w:val="24"/>
        </w:rPr>
        <w:t>Bava Batra</w:t>
      </w:r>
      <w:r w:rsidR="003346EC" w:rsidRPr="00B36124">
        <w:rPr>
          <w:rFonts w:asciiTheme="minorBidi" w:hAnsiTheme="minorBidi"/>
          <w:sz w:val="24"/>
          <w:szCs w:val="24"/>
        </w:rPr>
        <w:t xml:space="preserve"> 10a; </w:t>
      </w:r>
      <w:r w:rsidR="00063FA2" w:rsidRPr="00B36124">
        <w:rPr>
          <w:rFonts w:asciiTheme="minorBidi" w:hAnsiTheme="minorBidi"/>
          <w:sz w:val="24"/>
          <w:szCs w:val="24"/>
        </w:rPr>
        <w:t xml:space="preserve">Rambam, </w:t>
      </w:r>
      <w:r w:rsidR="00063FA2" w:rsidRPr="00B36124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D9727F" w:rsidRPr="00B36124">
        <w:rPr>
          <w:rFonts w:asciiTheme="minorBidi" w:hAnsiTheme="minorBidi"/>
          <w:i/>
          <w:iCs/>
          <w:sz w:val="24"/>
          <w:szCs w:val="24"/>
        </w:rPr>
        <w:t>Mattenot</w:t>
      </w:r>
      <w:r w:rsidR="00063FA2" w:rsidRPr="00B36124">
        <w:rPr>
          <w:rFonts w:asciiTheme="minorBidi" w:hAnsiTheme="minorBidi"/>
          <w:i/>
          <w:iCs/>
          <w:sz w:val="24"/>
          <w:szCs w:val="24"/>
        </w:rPr>
        <w:t xml:space="preserve"> Aniyyim</w:t>
      </w:r>
      <w:r w:rsidR="00063FA2" w:rsidRPr="00B36124">
        <w:rPr>
          <w:rFonts w:asciiTheme="minorBidi" w:hAnsiTheme="minorBidi"/>
          <w:sz w:val="24"/>
          <w:szCs w:val="24"/>
        </w:rPr>
        <w:t xml:space="preserve"> </w:t>
      </w:r>
      <w:r w:rsidR="008059DF" w:rsidRPr="00B36124">
        <w:rPr>
          <w:rFonts w:asciiTheme="minorBidi" w:hAnsiTheme="minorBidi"/>
          <w:sz w:val="24"/>
          <w:szCs w:val="24"/>
        </w:rPr>
        <w:t>8:1-</w:t>
      </w:r>
      <w:r w:rsidR="00E1138E" w:rsidRPr="00B36124">
        <w:rPr>
          <w:rFonts w:asciiTheme="minorBidi" w:hAnsiTheme="minorBidi"/>
          <w:sz w:val="24"/>
          <w:szCs w:val="24"/>
        </w:rPr>
        <w:t xml:space="preserve">4 regarding vows towards </w:t>
      </w:r>
      <w:r w:rsidR="00E1138E" w:rsidRPr="00B36124">
        <w:rPr>
          <w:rFonts w:asciiTheme="minorBidi" w:hAnsiTheme="minorBidi"/>
          <w:i/>
          <w:iCs/>
          <w:sz w:val="24"/>
          <w:szCs w:val="24"/>
        </w:rPr>
        <w:t>tzedaka</w:t>
      </w:r>
      <w:r w:rsidR="00CF54F7" w:rsidRPr="00B36124">
        <w:rPr>
          <w:rFonts w:asciiTheme="minorBidi" w:hAnsiTheme="minorBidi"/>
          <w:sz w:val="24"/>
          <w:szCs w:val="24"/>
        </w:rPr>
        <w:t>;</w:t>
      </w:r>
      <w:r w:rsidR="00451EAA" w:rsidRPr="00B36124">
        <w:rPr>
          <w:rFonts w:asciiTheme="minorBidi" w:hAnsiTheme="minorBidi"/>
          <w:sz w:val="24"/>
          <w:szCs w:val="24"/>
        </w:rPr>
        <w:t xml:space="preserve"> and</w:t>
      </w:r>
      <w:r w:rsidR="00CF54F7" w:rsidRPr="00B36124">
        <w:rPr>
          <w:rFonts w:asciiTheme="minorBidi" w:hAnsiTheme="minorBidi"/>
          <w:sz w:val="24"/>
          <w:szCs w:val="24"/>
        </w:rPr>
        <w:t xml:space="preserve"> </w:t>
      </w:r>
      <w:r w:rsidR="006E5BA6" w:rsidRPr="00B36124">
        <w:rPr>
          <w:rFonts w:asciiTheme="minorBidi" w:hAnsiTheme="minorBidi"/>
          <w:sz w:val="24"/>
          <w:szCs w:val="24"/>
        </w:rPr>
        <w:t xml:space="preserve">Rambam, </w:t>
      </w:r>
      <w:r w:rsidR="006E5BA6" w:rsidRPr="00B36124">
        <w:rPr>
          <w:rFonts w:asciiTheme="minorBidi" w:hAnsiTheme="minorBidi"/>
          <w:i/>
          <w:iCs/>
          <w:sz w:val="24"/>
          <w:szCs w:val="24"/>
        </w:rPr>
        <w:t>Hilkhot Issurei Mizbei’ach</w:t>
      </w:r>
      <w:r w:rsidR="002025E9" w:rsidRPr="00B36124">
        <w:rPr>
          <w:rFonts w:asciiTheme="minorBidi" w:hAnsiTheme="minorBidi"/>
          <w:sz w:val="24"/>
          <w:szCs w:val="24"/>
        </w:rPr>
        <w:t xml:space="preserve"> 7:11</w:t>
      </w:r>
      <w:r w:rsidR="00BA3446">
        <w:rPr>
          <w:rFonts w:asciiTheme="minorBidi" w:hAnsiTheme="minorBidi"/>
          <w:sz w:val="24"/>
          <w:szCs w:val="24"/>
        </w:rPr>
        <w:t>,</w:t>
      </w:r>
      <w:r w:rsidR="002025E9" w:rsidRPr="00B36124">
        <w:rPr>
          <w:rFonts w:asciiTheme="minorBidi" w:hAnsiTheme="minorBidi"/>
          <w:sz w:val="24"/>
          <w:szCs w:val="24"/>
        </w:rPr>
        <w:t xml:space="preserve"> and </w:t>
      </w:r>
      <w:r w:rsidR="002025E9" w:rsidRPr="00B36124">
        <w:rPr>
          <w:rFonts w:asciiTheme="minorBidi" w:hAnsiTheme="minorBidi"/>
          <w:i/>
          <w:iCs/>
          <w:sz w:val="24"/>
          <w:szCs w:val="24"/>
        </w:rPr>
        <w:t>Shulchan Arukh</w:t>
      </w:r>
      <w:r w:rsidR="002025E9" w:rsidRPr="00B36124">
        <w:rPr>
          <w:rFonts w:asciiTheme="minorBidi" w:hAnsiTheme="minorBidi"/>
          <w:sz w:val="24"/>
          <w:szCs w:val="24"/>
        </w:rPr>
        <w:t xml:space="preserve">, </w:t>
      </w:r>
      <w:r w:rsidR="002025E9" w:rsidRPr="00B36124">
        <w:rPr>
          <w:rFonts w:asciiTheme="minorBidi" w:hAnsiTheme="minorBidi"/>
          <w:i/>
          <w:iCs/>
          <w:sz w:val="24"/>
          <w:szCs w:val="24"/>
        </w:rPr>
        <w:t>YD</w:t>
      </w:r>
      <w:r w:rsidR="00BA3446">
        <w:rPr>
          <w:rFonts w:asciiTheme="minorBidi" w:hAnsiTheme="minorBidi"/>
          <w:sz w:val="24"/>
          <w:szCs w:val="24"/>
        </w:rPr>
        <w:t xml:space="preserve"> </w:t>
      </w:r>
      <w:r w:rsidR="002025E9" w:rsidRPr="00B36124">
        <w:rPr>
          <w:rFonts w:asciiTheme="minorBidi" w:hAnsiTheme="minorBidi"/>
          <w:sz w:val="24"/>
          <w:szCs w:val="24"/>
        </w:rPr>
        <w:t>248:8</w:t>
      </w:r>
      <w:r w:rsidR="00451EAA" w:rsidRPr="00B36124">
        <w:rPr>
          <w:rFonts w:asciiTheme="minorBidi" w:hAnsiTheme="minorBidi"/>
          <w:sz w:val="24"/>
          <w:szCs w:val="24"/>
        </w:rPr>
        <w:t>.</w:t>
      </w:r>
      <w:r w:rsidR="006F3FA4" w:rsidRPr="00B36124">
        <w:rPr>
          <w:rFonts w:asciiTheme="minorBidi" w:hAnsiTheme="minorBidi"/>
          <w:sz w:val="24"/>
          <w:szCs w:val="24"/>
        </w:rPr>
        <w:t xml:space="preserve"> </w:t>
      </w:r>
    </w:p>
    <w:p w14:paraId="6F112339" w14:textId="60608516" w:rsidR="00D5017D" w:rsidRDefault="00D5017D" w:rsidP="00720601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71DE801F" w14:textId="77777777" w:rsidR="00BA3446" w:rsidRDefault="00BA3446" w:rsidP="00720601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3B73A267" w14:textId="7AFF7B81" w:rsidR="00D5017D" w:rsidRDefault="00D5017D" w:rsidP="00720601">
      <w:pPr>
        <w:pStyle w:val="FootnoteText"/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this </w:t>
      </w:r>
      <w:r w:rsidRPr="00F63F29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, we distinguished between performance of </w:t>
      </w:r>
      <w:r w:rsidRPr="00B36124">
        <w:rPr>
          <w:rFonts w:asciiTheme="minorBidi" w:hAnsiTheme="minorBidi"/>
          <w:i/>
          <w:iCs/>
          <w:sz w:val="24"/>
          <w:szCs w:val="24"/>
        </w:rPr>
        <w:t>tzedaka u-mishpat</w:t>
      </w:r>
      <w:r>
        <w:rPr>
          <w:rFonts w:asciiTheme="minorBidi" w:hAnsiTheme="minorBidi"/>
          <w:sz w:val="24"/>
          <w:szCs w:val="24"/>
        </w:rPr>
        <w:t xml:space="preserve">, which is the way of God that Avraham commands his children to keep, and </w:t>
      </w:r>
      <w:r w:rsidRPr="00B36124">
        <w:rPr>
          <w:rFonts w:asciiTheme="minorBidi" w:hAnsiTheme="minorBidi"/>
          <w:i/>
          <w:iCs/>
          <w:sz w:val="24"/>
          <w:szCs w:val="24"/>
        </w:rPr>
        <w:t>chessed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B36124">
        <w:rPr>
          <w:rFonts w:asciiTheme="minorBidi" w:hAnsiTheme="minorBidi"/>
          <w:i/>
          <w:iCs/>
          <w:sz w:val="24"/>
          <w:szCs w:val="24"/>
        </w:rPr>
        <w:t>rachamim</w:t>
      </w:r>
      <w:r>
        <w:rPr>
          <w:rFonts w:asciiTheme="minorBidi" w:hAnsiTheme="minorBidi"/>
          <w:sz w:val="24"/>
          <w:szCs w:val="24"/>
        </w:rPr>
        <w:t>, which are God’s ways that He reveals to Moshe and commands the Jewish people to follow. However,</w:t>
      </w:r>
      <w:r w:rsidR="00B015B6">
        <w:rPr>
          <w:rFonts w:asciiTheme="minorBidi" w:hAnsiTheme="minorBidi"/>
          <w:sz w:val="24"/>
          <w:szCs w:val="24"/>
        </w:rPr>
        <w:t xml:space="preserve"> in</w:t>
      </w:r>
      <w:r>
        <w:rPr>
          <w:rFonts w:asciiTheme="minorBidi" w:hAnsiTheme="minorBidi"/>
          <w:sz w:val="24"/>
          <w:szCs w:val="24"/>
        </w:rPr>
        <w:t xml:space="preserve"> </w:t>
      </w:r>
      <w:r w:rsidRPr="00B36124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#41</w:t>
      </w:r>
      <w:r w:rsidR="00B015B6">
        <w:rPr>
          <w:rFonts w:asciiTheme="minorBidi" w:hAnsiTheme="minorBidi"/>
          <w:sz w:val="24"/>
          <w:szCs w:val="24"/>
        </w:rPr>
        <w:t>, we</w:t>
      </w:r>
      <w:r>
        <w:rPr>
          <w:rFonts w:asciiTheme="minorBidi" w:hAnsiTheme="minorBidi"/>
          <w:sz w:val="24"/>
          <w:szCs w:val="24"/>
        </w:rPr>
        <w:t xml:space="preserve"> contended, following </w:t>
      </w:r>
      <w:r w:rsidR="00482D1C">
        <w:rPr>
          <w:rFonts w:asciiTheme="minorBidi" w:hAnsiTheme="minorBidi"/>
          <w:sz w:val="24"/>
          <w:szCs w:val="24"/>
        </w:rPr>
        <w:t xml:space="preserve">statements by </w:t>
      </w:r>
      <w:r w:rsidR="00482D1C" w:rsidRPr="00F63F29">
        <w:rPr>
          <w:rFonts w:asciiTheme="minorBidi" w:hAnsiTheme="minorBidi"/>
          <w:i/>
          <w:iCs/>
          <w:sz w:val="24"/>
          <w:szCs w:val="24"/>
        </w:rPr>
        <w:t>Chazal</w:t>
      </w:r>
      <w:r w:rsidR="00482D1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that </w:t>
      </w:r>
      <w:r w:rsidRPr="00B36124">
        <w:rPr>
          <w:rFonts w:asciiTheme="minorBidi" w:hAnsiTheme="minorBidi"/>
          <w:i/>
          <w:iCs/>
          <w:sz w:val="24"/>
          <w:szCs w:val="24"/>
        </w:rPr>
        <w:t>chessed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B36124">
        <w:rPr>
          <w:rFonts w:asciiTheme="minorBidi" w:hAnsiTheme="minorBidi"/>
          <w:i/>
          <w:iCs/>
          <w:sz w:val="24"/>
          <w:szCs w:val="24"/>
        </w:rPr>
        <w:t>rachamim</w:t>
      </w:r>
      <w:r>
        <w:rPr>
          <w:rFonts w:asciiTheme="minorBidi" w:hAnsiTheme="minorBidi"/>
          <w:sz w:val="24"/>
          <w:szCs w:val="24"/>
        </w:rPr>
        <w:t xml:space="preserve"> are “jewels” that God adds to the “crown” of </w:t>
      </w:r>
      <w:r w:rsidRPr="00B36124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>; they are not merely positive traits that we are commanded</w:t>
      </w:r>
      <w:r w:rsidR="00B8115D">
        <w:rPr>
          <w:rFonts w:asciiTheme="minorBidi" w:hAnsiTheme="minorBidi"/>
          <w:sz w:val="24"/>
          <w:szCs w:val="24"/>
        </w:rPr>
        <w:t xml:space="preserve"> from Sinai</w:t>
      </w:r>
      <w:r>
        <w:rPr>
          <w:rFonts w:asciiTheme="minorBidi" w:hAnsiTheme="minorBidi"/>
          <w:sz w:val="24"/>
          <w:szCs w:val="24"/>
        </w:rPr>
        <w:t xml:space="preserve"> to demonstrate, but become defining qualities of the </w:t>
      </w:r>
      <w:r w:rsidR="00482D1C">
        <w:rPr>
          <w:rFonts w:asciiTheme="minorBidi" w:hAnsiTheme="minorBidi"/>
          <w:sz w:val="24"/>
          <w:szCs w:val="24"/>
        </w:rPr>
        <w:t>descendants</w:t>
      </w:r>
      <w:r>
        <w:rPr>
          <w:rFonts w:asciiTheme="minorBidi" w:hAnsiTheme="minorBidi"/>
          <w:sz w:val="24"/>
          <w:szCs w:val="24"/>
        </w:rPr>
        <w:t xml:space="preserve"> of Avraham. Can these two analyses be reconciled?</w:t>
      </w:r>
    </w:p>
    <w:p w14:paraId="620C80CB" w14:textId="48F54562" w:rsidR="00D5017D" w:rsidRDefault="00D5017D" w:rsidP="00720601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738FCE" w14:textId="77777777" w:rsidR="00BA3446" w:rsidRDefault="00BA3446" w:rsidP="00720601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015C0B" w14:textId="56581F5A" w:rsidR="00A75C49" w:rsidRDefault="004E3B69" w:rsidP="00720601">
      <w:pPr>
        <w:pStyle w:val="FootnoteText"/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</w:rPr>
      </w:pPr>
      <w:r w:rsidRPr="00944867">
        <w:rPr>
          <w:rFonts w:asciiTheme="minorBidi" w:hAnsiTheme="minorBidi"/>
          <w:sz w:val="24"/>
          <w:szCs w:val="24"/>
        </w:rPr>
        <w:t xml:space="preserve">While Avraham argues with God about the fate of Sedom, he is curiously silent about the command to offer his son Yitzchak as a sacrifice. Could our distinction between </w:t>
      </w:r>
      <w:r w:rsidRPr="003E5F34">
        <w:rPr>
          <w:rFonts w:asciiTheme="minorBidi" w:hAnsiTheme="minorBidi"/>
          <w:i/>
          <w:iCs/>
          <w:sz w:val="24"/>
          <w:szCs w:val="24"/>
        </w:rPr>
        <w:t>tzedaka u-mishpat</w:t>
      </w:r>
      <w:r w:rsidRPr="003E5F34">
        <w:rPr>
          <w:rFonts w:asciiTheme="minorBidi" w:hAnsiTheme="minorBidi"/>
          <w:sz w:val="24"/>
          <w:szCs w:val="24"/>
        </w:rPr>
        <w:t xml:space="preserve">, on the one hand, and </w:t>
      </w:r>
      <w:r w:rsidRPr="003E5F34">
        <w:rPr>
          <w:rFonts w:asciiTheme="minorBidi" w:hAnsiTheme="minorBidi"/>
          <w:i/>
          <w:iCs/>
          <w:sz w:val="24"/>
          <w:szCs w:val="24"/>
        </w:rPr>
        <w:t>rachamim</w:t>
      </w:r>
      <w:r w:rsidRPr="003E5F34">
        <w:rPr>
          <w:rFonts w:asciiTheme="minorBidi" w:hAnsiTheme="minorBidi"/>
          <w:sz w:val="24"/>
          <w:szCs w:val="24"/>
        </w:rPr>
        <w:t xml:space="preserve">, on the other, help explain this? That is, while Sedom is subjected to Divine judgment, the </w:t>
      </w:r>
      <w:r w:rsidRPr="003E5F34">
        <w:rPr>
          <w:rFonts w:asciiTheme="minorBidi" w:hAnsiTheme="minorBidi"/>
          <w:i/>
          <w:iCs/>
          <w:sz w:val="24"/>
          <w:szCs w:val="24"/>
        </w:rPr>
        <w:t>Akeida</w:t>
      </w:r>
      <w:r w:rsidRPr="003E5F34">
        <w:rPr>
          <w:rFonts w:asciiTheme="minorBidi" w:hAnsiTheme="minorBidi"/>
          <w:sz w:val="24"/>
          <w:szCs w:val="24"/>
        </w:rPr>
        <w:t xml:space="preserve"> is not a verdict but an inscrutable Divine decree. Could it be that Avraham has </w:t>
      </w:r>
      <w:r w:rsidR="00C133A2">
        <w:rPr>
          <w:rFonts w:asciiTheme="minorBidi" w:hAnsiTheme="minorBidi"/>
          <w:sz w:val="24"/>
          <w:szCs w:val="24"/>
        </w:rPr>
        <w:t>permission</w:t>
      </w:r>
      <w:r w:rsidR="00C133A2" w:rsidRPr="00944867">
        <w:rPr>
          <w:rFonts w:asciiTheme="minorBidi" w:hAnsiTheme="minorBidi"/>
          <w:sz w:val="24"/>
          <w:szCs w:val="24"/>
        </w:rPr>
        <w:t xml:space="preserve"> </w:t>
      </w:r>
      <w:r w:rsidRPr="00944867">
        <w:rPr>
          <w:rFonts w:asciiTheme="minorBidi" w:hAnsiTheme="minorBidi"/>
          <w:sz w:val="24"/>
          <w:szCs w:val="24"/>
        </w:rPr>
        <w:t>to challenge the former but not the latter?</w:t>
      </w:r>
      <w:r w:rsidR="00C133A2">
        <w:rPr>
          <w:rFonts w:asciiTheme="minorBidi" w:hAnsiTheme="minorBidi"/>
          <w:sz w:val="24"/>
          <w:szCs w:val="24"/>
        </w:rPr>
        <w:t xml:space="preserve"> </w:t>
      </w:r>
    </w:p>
    <w:p w14:paraId="663CBF4A" w14:textId="438358AB" w:rsidR="003E5F34" w:rsidRDefault="003E5F34" w:rsidP="00720601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20ED6958" w14:textId="77777777" w:rsidR="003E5F34" w:rsidRDefault="003E5F34" w:rsidP="00720601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7D0B5C50" w14:textId="199544F2" w:rsidR="003E5F34" w:rsidRPr="00944867" w:rsidRDefault="003E5F34" w:rsidP="00720601">
      <w:pPr>
        <w:pStyle w:val="FootnoteText"/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</w:rPr>
      </w:pPr>
      <w:r w:rsidRPr="003E5F34">
        <w:rPr>
          <w:rFonts w:asciiTheme="minorBidi" w:hAnsiTheme="minorBidi"/>
          <w:sz w:val="24"/>
          <w:szCs w:val="24"/>
        </w:rPr>
        <w:t xml:space="preserve">We distinguished in this </w:t>
      </w:r>
      <w:r w:rsidRPr="000316E7">
        <w:rPr>
          <w:rFonts w:asciiTheme="minorBidi" w:hAnsiTheme="minorBidi"/>
          <w:i/>
          <w:iCs/>
          <w:sz w:val="24"/>
          <w:szCs w:val="24"/>
        </w:rPr>
        <w:t>shiur</w:t>
      </w:r>
      <w:r w:rsidRPr="003E5F34">
        <w:rPr>
          <w:rFonts w:asciiTheme="minorBidi" w:hAnsiTheme="minorBidi"/>
          <w:sz w:val="24"/>
          <w:szCs w:val="24"/>
        </w:rPr>
        <w:t xml:space="preserve"> between the language of </w:t>
      </w:r>
      <w:r w:rsidRPr="00CF5283">
        <w:rPr>
          <w:rFonts w:asciiTheme="minorBidi" w:hAnsiTheme="minorBidi"/>
          <w:i/>
          <w:iCs/>
          <w:sz w:val="24"/>
          <w:szCs w:val="24"/>
        </w:rPr>
        <w:t>tzedaka u-mishpat</w:t>
      </w:r>
      <w:r w:rsidRPr="003E5F34">
        <w:rPr>
          <w:rFonts w:asciiTheme="minorBidi" w:hAnsiTheme="minorBidi"/>
          <w:sz w:val="24"/>
          <w:szCs w:val="24"/>
        </w:rPr>
        <w:t xml:space="preserve">, on the one hand, and that of </w:t>
      </w:r>
      <w:r w:rsidRPr="00CF5283">
        <w:rPr>
          <w:rFonts w:asciiTheme="minorBidi" w:hAnsiTheme="minorBidi"/>
          <w:i/>
          <w:iCs/>
          <w:sz w:val="24"/>
          <w:szCs w:val="24"/>
        </w:rPr>
        <w:t>chanina</w:t>
      </w:r>
      <w:r w:rsidRPr="003E5F34">
        <w:rPr>
          <w:rFonts w:asciiTheme="minorBidi" w:hAnsiTheme="minorBidi"/>
          <w:sz w:val="24"/>
          <w:szCs w:val="24"/>
        </w:rPr>
        <w:t xml:space="preserve"> and </w:t>
      </w:r>
      <w:r w:rsidRPr="00CF5283">
        <w:rPr>
          <w:rFonts w:asciiTheme="minorBidi" w:hAnsiTheme="minorBidi"/>
          <w:i/>
          <w:iCs/>
          <w:sz w:val="24"/>
          <w:szCs w:val="24"/>
        </w:rPr>
        <w:t>rachamim</w:t>
      </w:r>
      <w:r w:rsidRPr="003E5F34">
        <w:rPr>
          <w:rFonts w:asciiTheme="minorBidi" w:hAnsiTheme="minorBidi"/>
          <w:sz w:val="24"/>
          <w:szCs w:val="24"/>
        </w:rPr>
        <w:t>, on the other. How does “</w:t>
      </w:r>
      <w:r w:rsidRPr="00CF5283">
        <w:rPr>
          <w:rFonts w:asciiTheme="minorBidi" w:hAnsiTheme="minorBidi"/>
          <w:i/>
          <w:iCs/>
          <w:sz w:val="24"/>
          <w:szCs w:val="24"/>
        </w:rPr>
        <w:t>chessed</w:t>
      </w:r>
      <w:r w:rsidRPr="003E5F34">
        <w:rPr>
          <w:rFonts w:asciiTheme="minorBidi" w:hAnsiTheme="minorBidi"/>
          <w:sz w:val="24"/>
          <w:szCs w:val="24"/>
        </w:rPr>
        <w:t>” (with or without “</w:t>
      </w:r>
      <w:r w:rsidRPr="00CF5283">
        <w:rPr>
          <w:rFonts w:asciiTheme="minorBidi" w:hAnsiTheme="minorBidi"/>
          <w:i/>
          <w:iCs/>
          <w:sz w:val="24"/>
          <w:szCs w:val="24"/>
        </w:rPr>
        <w:t>emet</w:t>
      </w:r>
      <w:r w:rsidRPr="003E5F34">
        <w:rPr>
          <w:rFonts w:asciiTheme="minorBidi" w:hAnsiTheme="minorBidi"/>
          <w:sz w:val="24"/>
          <w:szCs w:val="24"/>
        </w:rPr>
        <w:t>”) fit in?</w:t>
      </w:r>
    </w:p>
    <w:p w14:paraId="6AFBCF42" w14:textId="77777777" w:rsidR="00A75C49" w:rsidRDefault="00A75C49" w:rsidP="00720601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7EDEEB49" w14:textId="77777777" w:rsidR="00BA3446" w:rsidRDefault="00BA3446" w:rsidP="00720601">
      <w:pPr>
        <w:pStyle w:val="FootnoteText"/>
        <w:ind w:left="360"/>
        <w:jc w:val="both"/>
        <w:rPr>
          <w:rFonts w:asciiTheme="minorBidi" w:hAnsiTheme="minorBidi"/>
          <w:sz w:val="24"/>
          <w:szCs w:val="24"/>
          <w:rtl/>
        </w:rPr>
      </w:pPr>
    </w:p>
    <w:p w14:paraId="6FEE56C6" w14:textId="3D9CE755" w:rsidR="002019C4" w:rsidRDefault="00F257C8" w:rsidP="00720601">
      <w:pPr>
        <w:pStyle w:val="FootnoteText"/>
        <w:numPr>
          <w:ilvl w:val="0"/>
          <w:numId w:val="8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the passage with which this </w:t>
      </w:r>
      <w:r w:rsidRPr="00B36124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closes, the Rambam intermixes “the way of God” of Avraham with the</w:t>
      </w:r>
      <w:r w:rsidR="00174D4A">
        <w:rPr>
          <w:rFonts w:asciiTheme="minorBidi" w:hAnsiTheme="minorBidi"/>
          <w:sz w:val="24"/>
          <w:szCs w:val="24"/>
        </w:rPr>
        <w:t xml:space="preserve"> commandment to imitate God</w:t>
      </w:r>
      <w:r>
        <w:rPr>
          <w:rFonts w:asciiTheme="minorBidi" w:hAnsiTheme="minorBidi"/>
          <w:sz w:val="24"/>
          <w:szCs w:val="24"/>
        </w:rPr>
        <w:t xml:space="preserve">. </w:t>
      </w:r>
      <w:r w:rsidR="00A20FB4">
        <w:rPr>
          <w:rFonts w:asciiTheme="minorBidi" w:hAnsiTheme="minorBidi"/>
          <w:sz w:val="24"/>
          <w:szCs w:val="24"/>
        </w:rPr>
        <w:t>Rea</w:t>
      </w:r>
      <w:r w:rsidR="00BB3098">
        <w:rPr>
          <w:rFonts w:asciiTheme="minorBidi" w:hAnsiTheme="minorBidi"/>
          <w:sz w:val="24"/>
          <w:szCs w:val="24"/>
        </w:rPr>
        <w:t xml:space="preserve">d the full passage carefully. </w:t>
      </w:r>
      <w:r>
        <w:rPr>
          <w:rFonts w:asciiTheme="minorBidi" w:hAnsiTheme="minorBidi"/>
          <w:sz w:val="24"/>
          <w:szCs w:val="24"/>
        </w:rPr>
        <w:t xml:space="preserve">Does this undermine </w:t>
      </w:r>
      <w:r w:rsidR="007A70E9">
        <w:rPr>
          <w:rFonts w:asciiTheme="minorBidi" w:hAnsiTheme="minorBidi"/>
          <w:sz w:val="24"/>
          <w:szCs w:val="24"/>
        </w:rPr>
        <w:t>the argument presented here?</w:t>
      </w:r>
    </w:p>
    <w:p w14:paraId="2862F673" w14:textId="07C1D6E5" w:rsidR="007A70E9" w:rsidRDefault="007A70E9" w:rsidP="00720601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25DC524" w14:textId="77777777" w:rsidR="00BA3446" w:rsidRPr="007A70E9" w:rsidRDefault="00BA3446" w:rsidP="00720601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C1F08E0" w14:textId="77777777" w:rsidR="004E3B69" w:rsidRPr="00745812" w:rsidRDefault="004E3B69" w:rsidP="007206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Questions or Comments?</w:t>
      </w:r>
    </w:p>
    <w:p w14:paraId="76EA5B99" w14:textId="77777777" w:rsidR="004E3B69" w:rsidRDefault="004E3B69" w:rsidP="007206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5B253E" w14:textId="5DB6A65D" w:rsidR="00747F4D" w:rsidRPr="00B36124" w:rsidRDefault="004E3B69" w:rsidP="00720601">
      <w:pPr>
        <w:spacing w:after="0" w:line="240" w:lineRule="auto"/>
        <w:jc w:val="both"/>
      </w:pPr>
      <w:r w:rsidRPr="00F51D5D">
        <w:rPr>
          <w:rFonts w:asciiTheme="minorBidi" w:hAnsiTheme="minorBidi"/>
          <w:sz w:val="24"/>
          <w:szCs w:val="24"/>
        </w:rPr>
        <w:t xml:space="preserve">Please email me directly with your feedback at </w:t>
      </w:r>
      <w:hyperlink r:id="rId9" w:history="1">
        <w:r w:rsidRPr="00F51D5D">
          <w:rPr>
            <w:rStyle w:val="Hyperlink"/>
            <w:rFonts w:asciiTheme="minorBidi" w:hAnsiTheme="minorBidi"/>
            <w:sz w:val="24"/>
            <w:szCs w:val="24"/>
          </w:rPr>
          <w:t>judahlgoldberg@gmail.com</w:t>
        </w:r>
      </w:hyperlink>
      <w:r w:rsidRPr="00F51D5D">
        <w:rPr>
          <w:rFonts w:asciiTheme="minorBidi" w:hAnsiTheme="minorBidi"/>
          <w:sz w:val="24"/>
          <w:szCs w:val="24"/>
        </w:rPr>
        <w:t>!</w:t>
      </w:r>
    </w:p>
    <w:sectPr w:rsidR="00747F4D" w:rsidRPr="00B36124" w:rsidSect="0019623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B864B" w14:textId="77777777" w:rsidR="0019623C" w:rsidRDefault="0019623C" w:rsidP="00CF1963">
      <w:pPr>
        <w:spacing w:after="0" w:line="240" w:lineRule="auto"/>
      </w:pPr>
      <w:r>
        <w:separator/>
      </w:r>
    </w:p>
  </w:endnote>
  <w:endnote w:type="continuationSeparator" w:id="0">
    <w:p w14:paraId="5EB9CCAB" w14:textId="77777777" w:rsidR="0019623C" w:rsidRDefault="0019623C" w:rsidP="00CF1963">
      <w:pPr>
        <w:spacing w:after="0" w:line="240" w:lineRule="auto"/>
      </w:pPr>
      <w:r>
        <w:continuationSeparator/>
      </w:r>
    </w:p>
  </w:endnote>
  <w:endnote w:type="continuationNotice" w:id="1">
    <w:p w14:paraId="6D1A95FC" w14:textId="77777777" w:rsidR="0019623C" w:rsidRDefault="00196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C3D4D" w14:textId="77777777" w:rsidR="0019623C" w:rsidRDefault="0019623C" w:rsidP="00CF1963">
      <w:pPr>
        <w:spacing w:after="0" w:line="240" w:lineRule="auto"/>
      </w:pPr>
      <w:r>
        <w:separator/>
      </w:r>
    </w:p>
  </w:footnote>
  <w:footnote w:type="continuationSeparator" w:id="0">
    <w:p w14:paraId="0FF7EAD3" w14:textId="77777777" w:rsidR="0019623C" w:rsidRDefault="0019623C" w:rsidP="00CF1963">
      <w:pPr>
        <w:spacing w:after="0" w:line="240" w:lineRule="auto"/>
      </w:pPr>
      <w:r>
        <w:continuationSeparator/>
      </w:r>
    </w:p>
  </w:footnote>
  <w:footnote w:type="continuationNotice" w:id="1">
    <w:p w14:paraId="392FE016" w14:textId="77777777" w:rsidR="0019623C" w:rsidRDefault="0019623C">
      <w:pPr>
        <w:spacing w:after="0" w:line="240" w:lineRule="auto"/>
      </w:pPr>
    </w:p>
  </w:footnote>
  <w:footnote w:id="2">
    <w:p w14:paraId="0EADE08D" w14:textId="5B4BEE20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Regarding these difficulties, see Rashi (following </w:t>
      </w:r>
      <w:r w:rsidRPr="0019623C">
        <w:rPr>
          <w:rFonts w:asciiTheme="minorBidi" w:hAnsiTheme="minorBidi"/>
          <w:i/>
          <w:iCs/>
        </w:rPr>
        <w:t>Bereishit Rabba</w:t>
      </w:r>
      <w:r w:rsidRPr="0019623C">
        <w:rPr>
          <w:rFonts w:asciiTheme="minorBidi" w:hAnsiTheme="minorBidi"/>
        </w:rPr>
        <w:t xml:space="preserve"> 48:</w:t>
      </w:r>
      <w:r w:rsidRPr="0019623C">
        <w:rPr>
          <w:rFonts w:asciiTheme="minorBidi" w:hAnsiTheme="minorBidi"/>
          <w:rtl/>
        </w:rPr>
        <w:t>9</w:t>
      </w:r>
      <w:r w:rsidRPr="0019623C">
        <w:rPr>
          <w:rFonts w:asciiTheme="minorBidi" w:hAnsiTheme="minorBidi"/>
        </w:rPr>
        <w:t xml:space="preserve">), Rashbam, Radak, Ramban and Chizkuni ad loc. </w:t>
      </w:r>
    </w:p>
  </w:footnote>
  <w:footnote w:id="3">
    <w:p w14:paraId="74B73403" w14:textId="43192137" w:rsidR="0019623C" w:rsidRPr="0019623C" w:rsidRDefault="0019623C" w:rsidP="0019623C">
      <w:pPr>
        <w:pStyle w:val="FootnoteText"/>
        <w:jc w:val="both"/>
        <w:rPr>
          <w:rFonts w:asciiTheme="minorBidi" w:hAnsiTheme="minorBidi"/>
          <w:rtl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The Rambam rules in accordance with this view, with the consequence that the title has sanctity and may not be erased (</w:t>
      </w:r>
      <w:r w:rsidRPr="0019623C">
        <w:rPr>
          <w:rFonts w:asciiTheme="minorBidi" w:hAnsiTheme="minorBidi"/>
          <w:i/>
          <w:iCs/>
        </w:rPr>
        <w:t>Hilkhot Yesodei Ha-Torah</w:t>
      </w:r>
      <w:r w:rsidRPr="0019623C">
        <w:rPr>
          <w:rFonts w:asciiTheme="minorBidi" w:hAnsiTheme="minorBidi"/>
        </w:rPr>
        <w:t xml:space="preserve"> 6:9). </w:t>
      </w:r>
    </w:p>
  </w:footnote>
  <w:footnote w:id="4">
    <w:p w14:paraId="06C67D2F" w14:textId="4E55E616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Also see </w:t>
      </w:r>
      <w:r w:rsidRPr="0019623C">
        <w:rPr>
          <w:rFonts w:asciiTheme="minorBidi" w:hAnsiTheme="minorBidi"/>
          <w:i/>
          <w:iCs/>
        </w:rPr>
        <w:t>Yeshayahu</w:t>
      </w:r>
      <w:r w:rsidRPr="0019623C">
        <w:rPr>
          <w:rFonts w:asciiTheme="minorBidi" w:hAnsiTheme="minorBidi"/>
        </w:rPr>
        <w:t xml:space="preserve"> 51:1-2. </w:t>
      </w:r>
      <w:r w:rsidRPr="0019623C">
        <w:rPr>
          <w:rFonts w:asciiTheme="minorBidi" w:hAnsiTheme="minorBidi"/>
          <w:i/>
          <w:iCs/>
        </w:rPr>
        <w:t>Mori ve-rabbi</w:t>
      </w:r>
      <w:r w:rsidRPr="0019623C">
        <w:rPr>
          <w:rFonts w:asciiTheme="minorBidi" w:hAnsiTheme="minorBidi"/>
        </w:rPr>
        <w:t xml:space="preserve"> HaRav Aharon Lichtenstein once observed that “pursuers of </w:t>
      </w:r>
      <w:r w:rsidRPr="0019623C">
        <w:rPr>
          <w:rFonts w:asciiTheme="minorBidi" w:hAnsiTheme="minorBidi"/>
          <w:i/>
          <w:iCs/>
        </w:rPr>
        <w:t>tzedek</w:t>
      </w:r>
      <w:r w:rsidRPr="0019623C">
        <w:rPr>
          <w:rFonts w:asciiTheme="minorBidi" w:hAnsiTheme="minorBidi"/>
        </w:rPr>
        <w:t>” and “seekers of God” there are one and the same; in this fusion, they turn their eyes towards Avraham and Sara, from whom they have been hewn.</w:t>
      </w:r>
    </w:p>
  </w:footnote>
  <w:footnote w:id="5">
    <w:p w14:paraId="6DBC0C48" w14:textId="6F22A36F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Also see </w:t>
      </w:r>
      <w:hyperlink r:id="rId1" w:history="1">
        <w:r w:rsidRPr="0019623C">
          <w:rPr>
            <w:rStyle w:val="Hyperlink"/>
            <w:rFonts w:asciiTheme="minorBidi" w:hAnsiTheme="minorBidi"/>
          </w:rPr>
          <w:t>https://www.etzion.org.il/en/way-god-and-way-righteousness-and-justice</w:t>
        </w:r>
      </w:hyperlink>
      <w:r w:rsidRPr="0019623C">
        <w:rPr>
          <w:rFonts w:asciiTheme="minorBidi" w:hAnsiTheme="minorBidi"/>
        </w:rPr>
        <w:t>.</w:t>
      </w:r>
    </w:p>
  </w:footnote>
  <w:footnote w:id="6">
    <w:p w14:paraId="1A9F28D5" w14:textId="37F3A83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Also see </w:t>
      </w:r>
      <w:r w:rsidRPr="0019623C">
        <w:rPr>
          <w:rFonts w:asciiTheme="minorBidi" w:hAnsiTheme="minorBidi"/>
          <w:i/>
          <w:iCs/>
        </w:rPr>
        <w:t>Sefer Mitzvot Gadol</w:t>
      </w:r>
      <w:r w:rsidRPr="0019623C">
        <w:rPr>
          <w:rFonts w:asciiTheme="minorBidi" w:hAnsiTheme="minorBidi"/>
        </w:rPr>
        <w:t xml:space="preserve">, Positive Commandments, #162: “Great is </w:t>
      </w:r>
      <w:r w:rsidRPr="0019623C">
        <w:rPr>
          <w:rFonts w:asciiTheme="minorBidi" w:hAnsiTheme="minorBidi"/>
          <w:b/>
          <w:bCs/>
          <w:i/>
          <w:iCs/>
        </w:rPr>
        <w:t>tzedaka</w:t>
      </w:r>
      <w:r w:rsidRPr="0019623C">
        <w:rPr>
          <w:rFonts w:asciiTheme="minorBidi" w:hAnsiTheme="minorBidi"/>
        </w:rPr>
        <w:t>, for it is called ‘</w:t>
      </w:r>
      <w:r w:rsidRPr="0019623C">
        <w:rPr>
          <w:rFonts w:asciiTheme="minorBidi" w:hAnsiTheme="minorBidi"/>
          <w:b/>
          <w:bCs/>
        </w:rPr>
        <w:t>the way of God</w:t>
      </w:r>
      <w:r w:rsidRPr="0019623C">
        <w:rPr>
          <w:rFonts w:asciiTheme="minorBidi" w:hAnsiTheme="minorBidi"/>
        </w:rPr>
        <w:t xml:space="preserve">,’ as it says, ‘For I have known him that he will command his children and household after him, that they may keep </w:t>
      </w:r>
      <w:r w:rsidRPr="0019623C">
        <w:rPr>
          <w:rFonts w:asciiTheme="minorBidi" w:hAnsiTheme="minorBidi"/>
          <w:b/>
          <w:bCs/>
        </w:rPr>
        <w:t>the way of God to perform</w:t>
      </w:r>
      <w:r w:rsidRPr="0019623C">
        <w:rPr>
          <w:rFonts w:asciiTheme="minorBidi" w:hAnsiTheme="minorBidi"/>
        </w:rPr>
        <w:t xml:space="preserve"> </w:t>
      </w:r>
      <w:r w:rsidRPr="0019623C">
        <w:rPr>
          <w:rFonts w:asciiTheme="minorBidi" w:hAnsiTheme="minorBidi"/>
          <w:b/>
          <w:bCs/>
          <w:i/>
          <w:iCs/>
        </w:rPr>
        <w:t>tzedaka</w:t>
      </w:r>
      <w:r w:rsidRPr="0019623C">
        <w:rPr>
          <w:rFonts w:asciiTheme="minorBidi" w:hAnsiTheme="minorBidi"/>
        </w:rPr>
        <w:t xml:space="preserve">.’” Also see </w:t>
      </w:r>
      <w:r w:rsidRPr="0019623C">
        <w:rPr>
          <w:rFonts w:asciiTheme="minorBidi" w:hAnsiTheme="minorBidi"/>
          <w:i/>
          <w:iCs/>
        </w:rPr>
        <w:t>Ha-Ketav Ve-hakabbala</w:t>
      </w:r>
      <w:r w:rsidRPr="0019623C">
        <w:rPr>
          <w:rFonts w:asciiTheme="minorBidi" w:hAnsiTheme="minorBidi"/>
        </w:rPr>
        <w:t xml:space="preserve"> on </w:t>
      </w:r>
      <w:r w:rsidRPr="0019623C">
        <w:rPr>
          <w:rFonts w:asciiTheme="minorBidi" w:hAnsiTheme="minorBidi"/>
          <w:i/>
          <w:iCs/>
        </w:rPr>
        <w:t>Bereishit</w:t>
      </w:r>
      <w:r w:rsidRPr="0019623C">
        <w:rPr>
          <w:rFonts w:asciiTheme="minorBidi" w:hAnsiTheme="minorBidi"/>
        </w:rPr>
        <w:t xml:space="preserve"> 18:19.</w:t>
      </w:r>
    </w:p>
  </w:footnote>
  <w:footnote w:id="7">
    <w:p w14:paraId="521D3B10" w14:textId="33AD0BE5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</w:t>
      </w:r>
      <w:r w:rsidRPr="0019623C">
        <w:rPr>
          <w:rFonts w:asciiTheme="minorBidi" w:hAnsiTheme="minorBidi"/>
          <w:i/>
          <w:iCs/>
        </w:rPr>
        <w:t xml:space="preserve">The Hirsch Chumash </w:t>
      </w:r>
      <w:r w:rsidRPr="0019623C">
        <w:rPr>
          <w:rFonts w:asciiTheme="minorBidi" w:hAnsiTheme="minorBidi"/>
        </w:rPr>
        <w:t xml:space="preserve">(trans. R. Daniel Haberman; Jerusalem, 2002), </w:t>
      </w:r>
      <w:r w:rsidRPr="0019623C">
        <w:rPr>
          <w:rFonts w:asciiTheme="minorBidi" w:hAnsiTheme="minorBidi"/>
          <w:i/>
          <w:iCs/>
        </w:rPr>
        <w:t>Bereishit</w:t>
      </w:r>
      <w:r w:rsidRPr="0019623C">
        <w:rPr>
          <w:rFonts w:asciiTheme="minorBidi" w:hAnsiTheme="minorBidi"/>
        </w:rPr>
        <w:t xml:space="preserve"> 18:28-33. Also see R. Walter S. Wurzburger, “Samson Raphael Hirsch’s Doctrine of Inner Revelation,” in </w:t>
      </w:r>
      <w:r w:rsidRPr="0019623C">
        <w:rPr>
          <w:rFonts w:asciiTheme="minorBidi" w:hAnsiTheme="minorBidi"/>
          <w:i/>
          <w:iCs/>
        </w:rPr>
        <w:t xml:space="preserve">Covenantal Imperatives: Essays by Walter S. Wurzburger on Jewish Law, Thought, and Community </w:t>
      </w:r>
      <w:r w:rsidRPr="0019623C">
        <w:rPr>
          <w:rFonts w:asciiTheme="minorBidi" w:hAnsiTheme="minorBidi"/>
        </w:rPr>
        <w:t>(Jerusalem: 2008),</w:t>
      </w:r>
      <w:r w:rsidRPr="0019623C">
        <w:rPr>
          <w:rFonts w:asciiTheme="minorBidi" w:hAnsiTheme="minorBidi"/>
          <w:i/>
          <w:iCs/>
        </w:rPr>
        <w:t xml:space="preserve"> </w:t>
      </w:r>
      <w:r w:rsidRPr="0019623C">
        <w:rPr>
          <w:rFonts w:asciiTheme="minorBidi" w:hAnsiTheme="minorBidi"/>
        </w:rPr>
        <w:t xml:space="preserve">123-132, as well as his discussion of conscience in </w:t>
      </w:r>
      <w:r w:rsidRPr="0019623C">
        <w:rPr>
          <w:rFonts w:asciiTheme="minorBidi" w:hAnsiTheme="minorBidi"/>
          <w:i/>
          <w:iCs/>
        </w:rPr>
        <w:t xml:space="preserve">Ethics of Responsibility: Pluralistic Approaches to Covenantal Ethics </w:t>
      </w:r>
      <w:r w:rsidRPr="0019623C">
        <w:rPr>
          <w:rFonts w:asciiTheme="minorBidi" w:hAnsiTheme="minorBidi"/>
        </w:rPr>
        <w:t xml:space="preserve">(Philadelphia: 1994), 28-30. </w:t>
      </w:r>
    </w:p>
  </w:footnote>
  <w:footnote w:id="8">
    <w:p w14:paraId="6B0B557B" w14:textId="706D46E6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On </w:t>
      </w:r>
      <w:r w:rsidRPr="0019623C">
        <w:rPr>
          <w:rFonts w:asciiTheme="minorBidi" w:hAnsiTheme="minorBidi"/>
          <w:i/>
          <w:iCs/>
        </w:rPr>
        <w:t>Euthyphro</w:t>
      </w:r>
      <w:r w:rsidRPr="0019623C">
        <w:rPr>
          <w:rFonts w:asciiTheme="minorBidi" w:hAnsiTheme="minorBidi"/>
        </w:rPr>
        <w:t xml:space="preserve"> and Avraham, also see </w:t>
      </w:r>
      <w:r w:rsidRPr="0019623C">
        <w:rPr>
          <w:rFonts w:asciiTheme="minorBidi" w:hAnsiTheme="minorBidi"/>
          <w:i/>
          <w:iCs/>
        </w:rPr>
        <w:t>mori ve-rabbi</w:t>
      </w:r>
      <w:r w:rsidRPr="0019623C">
        <w:rPr>
          <w:rFonts w:asciiTheme="minorBidi" w:hAnsiTheme="minorBidi"/>
        </w:rPr>
        <w:t xml:space="preserve"> HaRav Aharon Lichtenstein, “</w:t>
      </w:r>
      <w:r w:rsidRPr="0019623C">
        <w:rPr>
          <w:rFonts w:asciiTheme="minorBidi" w:hAnsiTheme="minorBidi"/>
          <w:i/>
          <w:iCs/>
        </w:rPr>
        <w:t>Halakha Ve-halakhim Ke-oshiyut Mussar: Hirhurim Machshavtiyyim Ve-chinukhiyyim</w:t>
      </w:r>
      <w:r w:rsidRPr="0019623C">
        <w:rPr>
          <w:rFonts w:asciiTheme="minorBidi" w:hAnsiTheme="minorBidi"/>
        </w:rPr>
        <w:t xml:space="preserve">,” </w:t>
      </w:r>
      <w:r w:rsidRPr="0019623C">
        <w:rPr>
          <w:rFonts w:asciiTheme="minorBidi" w:hAnsiTheme="minorBidi"/>
          <w:i/>
          <w:iCs/>
        </w:rPr>
        <w:t>Mussar Aviv</w:t>
      </w:r>
      <w:r w:rsidRPr="0019623C">
        <w:rPr>
          <w:rFonts w:asciiTheme="minorBidi" w:hAnsiTheme="minorBidi"/>
        </w:rPr>
        <w:t xml:space="preserve">, 37-40, as well as “Does Judaism Recognize an Ethic Independent of Halakhah?” </w:t>
      </w:r>
      <w:r w:rsidRPr="0019623C">
        <w:rPr>
          <w:rFonts w:asciiTheme="minorBidi" w:hAnsiTheme="minorBidi"/>
          <w:i/>
          <w:iCs/>
        </w:rPr>
        <w:t>Leaves of Faith: The World of Jewish Living</w:t>
      </w:r>
      <w:r w:rsidRPr="0019623C">
        <w:rPr>
          <w:rFonts w:asciiTheme="minorBidi" w:hAnsiTheme="minorBidi"/>
        </w:rPr>
        <w:t>, 33-35.</w:t>
      </w:r>
    </w:p>
  </w:footnote>
  <w:footnote w:id="9">
    <w:p w14:paraId="39F2D623" w14:textId="5F27CBAD" w:rsidR="0019623C" w:rsidRPr="0019623C" w:rsidRDefault="0019623C" w:rsidP="0019623C">
      <w:pPr>
        <w:pStyle w:val="NoSpacing"/>
        <w:jc w:val="both"/>
        <w:rPr>
          <w:rFonts w:asciiTheme="minorBidi" w:hAnsiTheme="minorBidi"/>
          <w:sz w:val="20"/>
          <w:szCs w:val="20"/>
          <w:rtl/>
        </w:rPr>
      </w:pPr>
      <w:r w:rsidRPr="0019623C">
        <w:rPr>
          <w:rStyle w:val="FootnoteReference"/>
          <w:rFonts w:asciiTheme="minorBidi" w:hAnsiTheme="minorBidi"/>
          <w:sz w:val="20"/>
          <w:szCs w:val="20"/>
        </w:rPr>
        <w:footnoteRef/>
      </w:r>
      <w:r w:rsidRPr="0019623C">
        <w:rPr>
          <w:rFonts w:asciiTheme="minorBidi" w:hAnsiTheme="minorBidi"/>
          <w:sz w:val="20"/>
          <w:szCs w:val="20"/>
        </w:rPr>
        <w:t xml:space="preserve"> “G-d and Morality,” </w:t>
      </w:r>
      <w:r w:rsidRPr="0019623C">
        <w:rPr>
          <w:rFonts w:asciiTheme="minorBidi" w:hAnsiTheme="minorBidi"/>
          <w:i/>
          <w:iCs/>
          <w:sz w:val="20"/>
          <w:szCs w:val="20"/>
        </w:rPr>
        <w:t>B’Or Ha’Torah</w:t>
      </w:r>
      <w:r w:rsidRPr="0019623C">
        <w:rPr>
          <w:rFonts w:asciiTheme="minorBidi" w:hAnsiTheme="minorBidi"/>
          <w:sz w:val="20"/>
          <w:szCs w:val="20"/>
        </w:rPr>
        <w:t xml:space="preserve">, Vol. 12 (2006), 136, available </w:t>
      </w:r>
      <w:hyperlink r:id="rId2" w:history="1">
        <w:r w:rsidRPr="0019623C">
          <w:rPr>
            <w:rStyle w:val="Hyperlink"/>
            <w:rFonts w:asciiTheme="minorBidi" w:hAnsiTheme="minorBidi"/>
            <w:sz w:val="20"/>
            <w:szCs w:val="20"/>
          </w:rPr>
          <w:t>here</w:t>
        </w:r>
      </w:hyperlink>
      <w:r w:rsidRPr="0019623C">
        <w:rPr>
          <w:rFonts w:asciiTheme="minorBidi" w:hAnsiTheme="minorBidi"/>
          <w:sz w:val="20"/>
          <w:szCs w:val="20"/>
        </w:rPr>
        <w:t xml:space="preserve">. Also see R. Anthony Knopf, “Moral Intuition and Jewish Ethics,” </w:t>
      </w:r>
      <w:r w:rsidRPr="0019623C">
        <w:rPr>
          <w:rFonts w:asciiTheme="minorBidi" w:hAnsiTheme="minorBidi"/>
          <w:i/>
          <w:iCs/>
          <w:sz w:val="20"/>
          <w:szCs w:val="20"/>
        </w:rPr>
        <w:t>Ḥakirah</w:t>
      </w:r>
      <w:r w:rsidRPr="0019623C">
        <w:rPr>
          <w:rFonts w:asciiTheme="minorBidi" w:hAnsiTheme="minorBidi"/>
          <w:sz w:val="20"/>
          <w:szCs w:val="20"/>
        </w:rPr>
        <w:t xml:space="preserve">, Vol. 23 (Fall 2017), 208-209, </w:t>
      </w:r>
      <w:bookmarkStart w:id="0" w:name="_Hlk5869821"/>
      <w:r w:rsidRPr="0019623C">
        <w:rPr>
          <w:rFonts w:asciiTheme="minorBidi" w:hAnsiTheme="minorBidi"/>
          <w:sz w:val="20"/>
          <w:szCs w:val="20"/>
        </w:rPr>
        <w:t xml:space="preserve">available </w:t>
      </w:r>
      <w:hyperlink r:id="rId3" w:history="1">
        <w:r w:rsidRPr="0019623C">
          <w:rPr>
            <w:rStyle w:val="Hyperlink"/>
            <w:rFonts w:asciiTheme="minorBidi" w:hAnsiTheme="minorBidi"/>
            <w:sz w:val="20"/>
            <w:szCs w:val="20"/>
          </w:rPr>
          <w:t>here</w:t>
        </w:r>
      </w:hyperlink>
      <w:bookmarkEnd w:id="0"/>
      <w:r w:rsidRPr="0019623C">
        <w:rPr>
          <w:rFonts w:asciiTheme="minorBidi" w:hAnsiTheme="minorBidi"/>
          <w:sz w:val="20"/>
          <w:szCs w:val="20"/>
        </w:rPr>
        <w:t xml:space="preserve">. </w:t>
      </w:r>
    </w:p>
  </w:footnote>
  <w:footnote w:id="10">
    <w:p w14:paraId="47AFEE74" w14:textId="14BDA78F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Compare to </w:t>
      </w:r>
      <w:r w:rsidRPr="0019623C">
        <w:rPr>
          <w:rFonts w:asciiTheme="minorBidi" w:hAnsiTheme="minorBidi"/>
          <w:i/>
          <w:iCs/>
        </w:rPr>
        <w:t>Midrash Tanchuma</w:t>
      </w:r>
      <w:r w:rsidRPr="0019623C">
        <w:rPr>
          <w:rFonts w:asciiTheme="minorBidi" w:hAnsiTheme="minorBidi"/>
        </w:rPr>
        <w:t xml:space="preserve">, </w:t>
      </w:r>
      <w:r w:rsidRPr="0019623C">
        <w:rPr>
          <w:rFonts w:asciiTheme="minorBidi" w:hAnsiTheme="minorBidi"/>
          <w:i/>
          <w:iCs/>
        </w:rPr>
        <w:t>Noach</w:t>
      </w:r>
      <w:r w:rsidRPr="0019623C">
        <w:rPr>
          <w:rFonts w:asciiTheme="minorBidi" w:hAnsiTheme="minorBidi"/>
        </w:rPr>
        <w:t xml:space="preserve"> (Buber ed.), 4, regarding Noach. Also compare to the following </w:t>
      </w:r>
      <w:r w:rsidRPr="0019623C">
        <w:rPr>
          <w:rFonts w:asciiTheme="minorBidi" w:hAnsiTheme="minorBidi"/>
          <w:i/>
          <w:iCs/>
        </w:rPr>
        <w:t>midrash</w:t>
      </w:r>
      <w:r w:rsidRPr="0019623C">
        <w:rPr>
          <w:rFonts w:asciiTheme="minorBidi" w:hAnsiTheme="minorBidi"/>
        </w:rPr>
        <w:t xml:space="preserve"> regarding </w:t>
      </w:r>
      <w:r w:rsidRPr="0019623C">
        <w:rPr>
          <w:rFonts w:asciiTheme="minorBidi" w:hAnsiTheme="minorBidi"/>
          <w:i/>
          <w:iCs/>
        </w:rPr>
        <w:t>mishpat</w:t>
      </w:r>
      <w:r w:rsidRPr="0019623C">
        <w:rPr>
          <w:rFonts w:asciiTheme="minorBidi" w:hAnsiTheme="minorBidi"/>
        </w:rPr>
        <w:t xml:space="preserve">: </w:t>
      </w:r>
    </w:p>
    <w:p w14:paraId="3442771B" w14:textId="74E0043F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</w:p>
    <w:p w14:paraId="510FE2FE" w14:textId="7C222E57" w:rsidR="0019623C" w:rsidRPr="0019623C" w:rsidRDefault="0019623C" w:rsidP="0019623C">
      <w:pPr>
        <w:pStyle w:val="FootnoteText"/>
        <w:ind w:left="720"/>
        <w:jc w:val="both"/>
        <w:rPr>
          <w:rFonts w:asciiTheme="minorBidi" w:hAnsiTheme="minorBidi"/>
        </w:rPr>
      </w:pPr>
      <w:r w:rsidRPr="0019623C">
        <w:rPr>
          <w:rFonts w:asciiTheme="minorBidi" w:hAnsiTheme="minorBidi"/>
        </w:rPr>
        <w:t>When there is justice on earth, the Holy One, blessed be He, says: What is there for me to do? That is My trade, as it says, “For the Lord of Justice is God” (</w:t>
      </w:r>
      <w:r w:rsidRPr="0019623C">
        <w:rPr>
          <w:rFonts w:asciiTheme="minorBidi" w:hAnsiTheme="minorBidi"/>
          <w:i/>
          <w:iCs/>
        </w:rPr>
        <w:t>Yeshayahu</w:t>
      </w:r>
      <w:r w:rsidRPr="0019623C">
        <w:rPr>
          <w:rFonts w:asciiTheme="minorBidi" w:hAnsiTheme="minorBidi"/>
        </w:rPr>
        <w:t xml:space="preserve"> 30:18)! </w:t>
      </w:r>
    </w:p>
    <w:p w14:paraId="1E0B12A6" w14:textId="3A63DA61" w:rsidR="0019623C" w:rsidRPr="0019623C" w:rsidRDefault="0019623C" w:rsidP="0019623C">
      <w:pPr>
        <w:pStyle w:val="FootnoteText"/>
        <w:ind w:left="720"/>
        <w:jc w:val="both"/>
        <w:rPr>
          <w:rFonts w:asciiTheme="minorBidi" w:hAnsiTheme="minorBidi"/>
        </w:rPr>
      </w:pPr>
    </w:p>
    <w:p w14:paraId="23BD8053" w14:textId="4AD1C827" w:rsidR="0019623C" w:rsidRPr="0019623C" w:rsidRDefault="0019623C" w:rsidP="0019623C">
      <w:pPr>
        <w:pStyle w:val="FootnoteText"/>
        <w:ind w:left="720"/>
        <w:jc w:val="both"/>
        <w:rPr>
          <w:rFonts w:asciiTheme="minorBidi" w:hAnsiTheme="minorBidi"/>
        </w:rPr>
      </w:pPr>
      <w:r w:rsidRPr="0019623C">
        <w:rPr>
          <w:rFonts w:asciiTheme="minorBidi" w:hAnsiTheme="minorBidi"/>
        </w:rPr>
        <w:t>[Similarly], it says “If you go in My ordinances and you keep My commandments” (</w:t>
      </w:r>
      <w:r w:rsidRPr="0019623C">
        <w:rPr>
          <w:rFonts w:asciiTheme="minorBidi" w:hAnsiTheme="minorBidi"/>
          <w:i/>
          <w:iCs/>
        </w:rPr>
        <w:t>Vayikra</w:t>
      </w:r>
      <w:r w:rsidRPr="0019623C">
        <w:rPr>
          <w:rFonts w:asciiTheme="minorBidi" w:hAnsiTheme="minorBidi"/>
        </w:rPr>
        <w:t xml:space="preserve"> 26:3) — if you take My trade, I will seek a different trade, as it says, “I will give you rain at its time” (verse 4). (</w:t>
      </w:r>
      <w:r w:rsidRPr="0019623C">
        <w:rPr>
          <w:rFonts w:asciiTheme="minorBidi" w:hAnsiTheme="minorBidi"/>
          <w:i/>
          <w:iCs/>
        </w:rPr>
        <w:t>Midrash Tehillim</w:t>
      </w:r>
      <w:r w:rsidRPr="0019623C">
        <w:rPr>
          <w:rFonts w:asciiTheme="minorBidi" w:hAnsiTheme="minorBidi"/>
        </w:rPr>
        <w:t xml:space="preserve"> 72:3)</w:t>
      </w:r>
    </w:p>
  </w:footnote>
  <w:footnote w:id="11">
    <w:p w14:paraId="08AFAA08" w14:textId="144D9582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However, the Midrash continues with a parallel interpretation about offering sacrifices.</w:t>
      </w:r>
    </w:p>
  </w:footnote>
  <w:footnote w:id="12">
    <w:p w14:paraId="3FB2F9E6" w14:textId="0DB796FD" w:rsidR="0019623C" w:rsidRPr="0019623C" w:rsidRDefault="0019623C" w:rsidP="0019623C">
      <w:pPr>
        <w:pStyle w:val="FootnoteText"/>
        <w:jc w:val="both"/>
        <w:rPr>
          <w:rFonts w:asciiTheme="minorBidi" w:hAnsiTheme="minorBidi"/>
          <w:rtl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See </w:t>
      </w:r>
      <w:r w:rsidRPr="0019623C">
        <w:rPr>
          <w:rFonts w:asciiTheme="minorBidi" w:hAnsiTheme="minorBidi"/>
          <w:i/>
          <w:iCs/>
        </w:rPr>
        <w:t>Devarim</w:t>
      </w:r>
      <w:r w:rsidRPr="0019623C">
        <w:rPr>
          <w:rFonts w:asciiTheme="minorBidi" w:hAnsiTheme="minorBidi"/>
        </w:rPr>
        <w:t xml:space="preserve"> 32:4; </w:t>
      </w:r>
      <w:r w:rsidRPr="0019623C">
        <w:rPr>
          <w:rFonts w:asciiTheme="minorBidi" w:hAnsiTheme="minorBidi"/>
          <w:i/>
          <w:iCs/>
        </w:rPr>
        <w:t>II Shmuel</w:t>
      </w:r>
      <w:r w:rsidRPr="0019623C">
        <w:rPr>
          <w:rFonts w:asciiTheme="minorBidi" w:hAnsiTheme="minorBidi"/>
        </w:rPr>
        <w:t xml:space="preserve"> 22:22 and Abarbanel; 22:31 and Rabbeinu Bechaye on </w:t>
      </w:r>
      <w:r w:rsidRPr="0019623C">
        <w:rPr>
          <w:rFonts w:asciiTheme="minorBidi" w:hAnsiTheme="minorBidi"/>
          <w:i/>
          <w:iCs/>
        </w:rPr>
        <w:t>Devarim</w:t>
      </w:r>
      <w:r w:rsidRPr="0019623C">
        <w:rPr>
          <w:rFonts w:asciiTheme="minorBidi" w:hAnsiTheme="minorBidi"/>
        </w:rPr>
        <w:t xml:space="preserve"> 32:4; 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</w:rPr>
        <w:t xml:space="preserve"> 18:22 and Malbim; </w:t>
      </w:r>
      <w:r w:rsidRPr="0019623C">
        <w:rPr>
          <w:rFonts w:asciiTheme="minorBidi" w:hAnsiTheme="minorBidi"/>
          <w:i/>
          <w:iCs/>
        </w:rPr>
        <w:t>Yeshayahu</w:t>
      </w:r>
      <w:r w:rsidRPr="0019623C">
        <w:rPr>
          <w:rFonts w:asciiTheme="minorBidi" w:hAnsiTheme="minorBidi"/>
        </w:rPr>
        <w:t xml:space="preserve"> 2:3-4; 40:14 and Rashi; 42:24 (see </w:t>
      </w:r>
      <w:r w:rsidRPr="0019623C">
        <w:rPr>
          <w:rFonts w:asciiTheme="minorBidi" w:hAnsiTheme="minorBidi"/>
          <w:i/>
          <w:iCs/>
        </w:rPr>
        <w:t>Ye’arot Devash</w:t>
      </w:r>
      <w:r w:rsidRPr="0019623C">
        <w:rPr>
          <w:rFonts w:asciiTheme="minorBidi" w:hAnsiTheme="minorBidi"/>
        </w:rPr>
        <w:t xml:space="preserve">, Sermon #10); </w:t>
      </w:r>
      <w:r w:rsidRPr="0019623C">
        <w:rPr>
          <w:rFonts w:asciiTheme="minorBidi" w:hAnsiTheme="minorBidi"/>
          <w:i/>
          <w:iCs/>
        </w:rPr>
        <w:t>Yechezkel</w:t>
      </w:r>
      <w:r w:rsidRPr="0019623C">
        <w:rPr>
          <w:rFonts w:asciiTheme="minorBidi" w:hAnsiTheme="minorBidi"/>
        </w:rPr>
        <w:t xml:space="preserve"> 18:25, 29 and 33:17, 20; </w:t>
      </w:r>
      <w:r w:rsidRPr="0019623C">
        <w:rPr>
          <w:rFonts w:asciiTheme="minorBidi" w:hAnsiTheme="minorBidi"/>
          <w:i/>
          <w:iCs/>
        </w:rPr>
        <w:t>Hoshea</w:t>
      </w:r>
      <w:r w:rsidRPr="0019623C">
        <w:rPr>
          <w:rFonts w:asciiTheme="minorBidi" w:hAnsiTheme="minorBidi"/>
        </w:rPr>
        <w:t xml:space="preserve"> 14:10 and Radak; </w:t>
      </w:r>
      <w:r w:rsidRPr="0019623C">
        <w:rPr>
          <w:rFonts w:asciiTheme="minorBidi" w:hAnsiTheme="minorBidi"/>
          <w:i/>
          <w:iCs/>
        </w:rPr>
        <w:t>Mikha</w:t>
      </w:r>
      <w:r w:rsidRPr="0019623C">
        <w:rPr>
          <w:rFonts w:asciiTheme="minorBidi" w:hAnsiTheme="minorBidi"/>
        </w:rPr>
        <w:t xml:space="preserve"> 4:2-3; </w:t>
      </w:r>
      <w:r w:rsidRPr="0019623C">
        <w:rPr>
          <w:rFonts w:asciiTheme="minorBidi" w:hAnsiTheme="minorBidi"/>
          <w:i/>
          <w:iCs/>
        </w:rPr>
        <w:t>Malakhi</w:t>
      </w:r>
      <w:r w:rsidRPr="0019623C">
        <w:rPr>
          <w:rFonts w:asciiTheme="minorBidi" w:hAnsiTheme="minorBidi"/>
        </w:rPr>
        <w:t xml:space="preserve"> 2:9 and Alshikh (also see Radak on verse 6 there);</w:t>
      </w:r>
      <w:r w:rsidRPr="0019623C">
        <w:rPr>
          <w:rFonts w:asciiTheme="minorBidi" w:hAnsiTheme="minorBidi"/>
          <w:rtl/>
        </w:rPr>
        <w:t xml:space="preserve"> 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</w:rPr>
        <w:t xml:space="preserve"> 5:9; 25:</w:t>
      </w:r>
      <w:r w:rsidRPr="0019623C">
        <w:rPr>
          <w:rFonts w:asciiTheme="minorBidi" w:hAnsiTheme="minorBidi"/>
          <w:rtl/>
        </w:rPr>
        <w:t>9</w:t>
      </w:r>
      <w:r w:rsidRPr="0019623C">
        <w:rPr>
          <w:rFonts w:asciiTheme="minorBidi" w:hAnsiTheme="minorBidi"/>
        </w:rPr>
        <w:t xml:space="preserve"> and Alshikh and </w:t>
      </w:r>
      <w:r w:rsidRPr="0019623C">
        <w:rPr>
          <w:rFonts w:asciiTheme="minorBidi" w:hAnsiTheme="minorBidi"/>
          <w:i/>
          <w:iCs/>
        </w:rPr>
        <w:t>Metzudat David</w:t>
      </w:r>
      <w:r w:rsidRPr="0019623C">
        <w:rPr>
          <w:rFonts w:asciiTheme="minorBidi" w:hAnsiTheme="minorBidi"/>
        </w:rPr>
        <w:t xml:space="preserve">; 86:11 and Malbim (also see verse 15 there); 138:5 and </w:t>
      </w:r>
      <w:r w:rsidRPr="0019623C">
        <w:rPr>
          <w:rFonts w:asciiTheme="minorBidi" w:hAnsiTheme="minorBidi"/>
          <w:i/>
          <w:iCs/>
        </w:rPr>
        <w:t>Metzudat David</w:t>
      </w:r>
      <w:r w:rsidRPr="0019623C">
        <w:rPr>
          <w:rFonts w:asciiTheme="minorBidi" w:hAnsiTheme="minorBidi"/>
        </w:rPr>
        <w:t xml:space="preserve">; 145:17; and </w:t>
      </w:r>
      <w:r w:rsidRPr="0019623C">
        <w:rPr>
          <w:rFonts w:asciiTheme="minorBidi" w:hAnsiTheme="minorBidi"/>
          <w:i/>
          <w:iCs/>
        </w:rPr>
        <w:t>Mishlei</w:t>
      </w:r>
      <w:r w:rsidRPr="0019623C">
        <w:rPr>
          <w:rFonts w:asciiTheme="minorBidi" w:hAnsiTheme="minorBidi"/>
        </w:rPr>
        <w:t xml:space="preserve"> 2:8-9. See also R. Ovadya Seforno on </w:t>
      </w:r>
      <w:r w:rsidRPr="0019623C">
        <w:rPr>
          <w:rFonts w:asciiTheme="minorBidi" w:hAnsiTheme="minorBidi"/>
          <w:i/>
          <w:iCs/>
        </w:rPr>
        <w:t>Vayikra</w:t>
      </w:r>
      <w:r w:rsidRPr="0019623C">
        <w:rPr>
          <w:rFonts w:asciiTheme="minorBidi" w:hAnsiTheme="minorBidi"/>
        </w:rPr>
        <w:t xml:space="preserve"> 19:9-10. Regarding “</w:t>
      </w:r>
      <w:r w:rsidRPr="0019623C">
        <w:rPr>
          <w:rFonts w:asciiTheme="minorBidi" w:hAnsiTheme="minorBidi"/>
          <w:i/>
          <w:iCs/>
        </w:rPr>
        <w:t>derekh</w:t>
      </w:r>
      <w:r w:rsidRPr="0019623C">
        <w:rPr>
          <w:rFonts w:asciiTheme="minorBidi" w:hAnsiTheme="minorBidi"/>
        </w:rPr>
        <w:t xml:space="preserve">,” also see </w:t>
      </w:r>
      <w:r w:rsidRPr="0019623C">
        <w:rPr>
          <w:rFonts w:asciiTheme="minorBidi" w:hAnsiTheme="minorBidi"/>
          <w:i/>
          <w:iCs/>
        </w:rPr>
        <w:t>Shemot</w:t>
      </w:r>
      <w:r w:rsidRPr="0019623C">
        <w:rPr>
          <w:rFonts w:asciiTheme="minorBidi" w:hAnsiTheme="minorBidi"/>
        </w:rPr>
        <w:t xml:space="preserve"> 18</w:t>
      </w:r>
      <w:bookmarkStart w:id="1" w:name="_GoBack"/>
      <w:bookmarkEnd w:id="1"/>
      <w:r w:rsidRPr="0019623C">
        <w:rPr>
          <w:rFonts w:asciiTheme="minorBidi" w:hAnsiTheme="minorBidi"/>
        </w:rPr>
        <w:t xml:space="preserve">:20 and Maharsha on </w:t>
      </w:r>
      <w:r w:rsidRPr="0019623C">
        <w:rPr>
          <w:rFonts w:asciiTheme="minorBidi" w:hAnsiTheme="minorBidi"/>
          <w:i/>
          <w:iCs/>
        </w:rPr>
        <w:t>Bava Metzia</w:t>
      </w:r>
      <w:r w:rsidRPr="0019623C">
        <w:rPr>
          <w:rFonts w:asciiTheme="minorBidi" w:hAnsiTheme="minorBidi"/>
        </w:rPr>
        <w:t xml:space="preserve"> 30b</w:t>
      </w:r>
      <w:r w:rsidRPr="0019623C">
        <w:rPr>
          <w:rFonts w:asciiTheme="minorBidi" w:hAnsiTheme="minorBidi"/>
          <w:b/>
          <w:bCs/>
        </w:rPr>
        <w:t xml:space="preserve">; 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  <w:b/>
          <w:bCs/>
        </w:rPr>
        <w:t xml:space="preserve"> </w:t>
      </w:r>
      <w:r w:rsidRPr="0019623C">
        <w:rPr>
          <w:rFonts w:asciiTheme="minorBidi" w:hAnsiTheme="minorBidi"/>
        </w:rPr>
        <w:t xml:space="preserve">50:23 and the Rambam’s introduction to his </w:t>
      </w:r>
      <w:r w:rsidRPr="0019623C">
        <w:rPr>
          <w:rFonts w:asciiTheme="minorBidi" w:hAnsiTheme="minorBidi"/>
          <w:i/>
          <w:iCs/>
        </w:rPr>
        <w:t>Commentary on</w:t>
      </w:r>
      <w:r w:rsidRPr="0019623C">
        <w:rPr>
          <w:rFonts w:asciiTheme="minorBidi" w:hAnsiTheme="minorBidi"/>
        </w:rPr>
        <w:t xml:space="preserve"> </w:t>
      </w:r>
      <w:r w:rsidRPr="0019623C">
        <w:rPr>
          <w:rFonts w:asciiTheme="minorBidi" w:hAnsiTheme="minorBidi"/>
          <w:i/>
          <w:iCs/>
        </w:rPr>
        <w:t>Avot</w:t>
      </w:r>
      <w:r w:rsidRPr="0019623C">
        <w:rPr>
          <w:rFonts w:asciiTheme="minorBidi" w:hAnsiTheme="minorBidi"/>
        </w:rPr>
        <w:t>, Chapter 4; and 119:1 and Radak.</w:t>
      </w:r>
    </w:p>
  </w:footnote>
  <w:footnote w:id="13">
    <w:p w14:paraId="752B3FF2" w14:textId="58AE227F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See 5:30 and Malbim, Netziv and </w:t>
      </w:r>
      <w:r w:rsidRPr="0019623C">
        <w:rPr>
          <w:rFonts w:asciiTheme="minorBidi" w:hAnsiTheme="minorBidi"/>
          <w:i/>
          <w:iCs/>
        </w:rPr>
        <w:t>Meshekh Chokhma</w:t>
      </w:r>
      <w:r w:rsidRPr="0019623C">
        <w:rPr>
          <w:rFonts w:asciiTheme="minorBidi" w:hAnsiTheme="minorBidi"/>
        </w:rPr>
        <w:t xml:space="preserve">; 8:6; 10:12 and </w:t>
      </w:r>
      <w:r w:rsidRPr="0019623C">
        <w:rPr>
          <w:rFonts w:asciiTheme="minorBidi" w:hAnsiTheme="minorBidi"/>
          <w:i/>
          <w:iCs/>
        </w:rPr>
        <w:t>Ha-Ketav Ve-hakabbala</w:t>
      </w:r>
      <w:r w:rsidRPr="0019623C">
        <w:rPr>
          <w:rFonts w:asciiTheme="minorBidi" w:hAnsiTheme="minorBidi"/>
        </w:rPr>
        <w:t xml:space="preserve">; 11:22 and R. Ovadya Seforno; 19:9; 26:17 and Ramban and </w:t>
      </w:r>
      <w:r w:rsidRPr="0019623C">
        <w:rPr>
          <w:rFonts w:asciiTheme="minorBidi" w:hAnsiTheme="minorBidi"/>
          <w:i/>
          <w:iCs/>
        </w:rPr>
        <w:t>Or Ha-chayim</w:t>
      </w:r>
      <w:r w:rsidRPr="0019623C">
        <w:rPr>
          <w:rFonts w:asciiTheme="minorBidi" w:hAnsiTheme="minorBidi"/>
        </w:rPr>
        <w:t xml:space="preserve">; 28:9 and Rambam, </w:t>
      </w:r>
      <w:r w:rsidRPr="0019623C">
        <w:rPr>
          <w:rFonts w:asciiTheme="minorBidi" w:hAnsiTheme="minorBidi"/>
          <w:i/>
          <w:iCs/>
        </w:rPr>
        <w:t>Hilkhot De’ot</w:t>
      </w:r>
      <w:r w:rsidRPr="0019623C">
        <w:rPr>
          <w:rFonts w:asciiTheme="minorBidi" w:hAnsiTheme="minorBidi"/>
        </w:rPr>
        <w:t xml:space="preserve"> 1:5; and 30:16 and </w:t>
      </w:r>
      <w:r w:rsidRPr="0019623C">
        <w:rPr>
          <w:rFonts w:asciiTheme="minorBidi" w:hAnsiTheme="minorBidi"/>
          <w:i/>
          <w:iCs/>
        </w:rPr>
        <w:t>Midrash Lekach Tov</w:t>
      </w:r>
      <w:r w:rsidRPr="0019623C">
        <w:rPr>
          <w:rFonts w:asciiTheme="minorBidi" w:hAnsiTheme="minorBidi"/>
        </w:rPr>
        <w:t xml:space="preserve"> and Netziv.</w:t>
      </w:r>
    </w:p>
  </w:footnote>
  <w:footnote w:id="14">
    <w:p w14:paraId="36030287" w14:textId="52D6ED80" w:rsidR="0019623C" w:rsidRPr="0019623C" w:rsidRDefault="0019623C" w:rsidP="0019623C">
      <w:pPr>
        <w:pStyle w:val="FootnoteText"/>
        <w:jc w:val="both"/>
        <w:rPr>
          <w:rFonts w:asciiTheme="minorBidi" w:hAnsiTheme="minorBidi"/>
          <w:rtl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See </w:t>
      </w:r>
      <w:r w:rsidRPr="0019623C">
        <w:rPr>
          <w:rFonts w:asciiTheme="minorBidi" w:hAnsiTheme="minorBidi"/>
          <w:i/>
          <w:iCs/>
        </w:rPr>
        <w:t>Yehoshua</w:t>
      </w:r>
      <w:r w:rsidRPr="0019623C">
        <w:rPr>
          <w:rFonts w:asciiTheme="minorBidi" w:hAnsiTheme="minorBidi"/>
        </w:rPr>
        <w:t xml:space="preserve"> 22:5; </w:t>
      </w:r>
      <w:r w:rsidRPr="0019623C">
        <w:rPr>
          <w:rFonts w:asciiTheme="minorBidi" w:hAnsiTheme="minorBidi"/>
          <w:i/>
          <w:iCs/>
        </w:rPr>
        <w:t>I Melakhim</w:t>
      </w:r>
      <w:r w:rsidRPr="0019623C">
        <w:rPr>
          <w:rFonts w:asciiTheme="minorBidi" w:hAnsiTheme="minorBidi"/>
        </w:rPr>
        <w:t xml:space="preserve"> 2:3 and Radak (as well as Ramban on </w:t>
      </w:r>
      <w:r w:rsidRPr="0019623C">
        <w:rPr>
          <w:rFonts w:asciiTheme="minorBidi" w:hAnsiTheme="minorBidi"/>
          <w:i/>
          <w:iCs/>
        </w:rPr>
        <w:t>Devarim</w:t>
      </w:r>
      <w:r w:rsidRPr="0019623C">
        <w:rPr>
          <w:rFonts w:asciiTheme="minorBidi" w:hAnsiTheme="minorBidi"/>
        </w:rPr>
        <w:t xml:space="preserve"> 11:1); 8:58 and Alshikh; </w:t>
      </w:r>
      <w:r w:rsidRPr="0019623C">
        <w:rPr>
          <w:rFonts w:asciiTheme="minorBidi" w:hAnsiTheme="minorBidi"/>
          <w:i/>
          <w:iCs/>
        </w:rPr>
        <w:t>Zecharya</w:t>
      </w:r>
      <w:r w:rsidRPr="0019623C">
        <w:rPr>
          <w:rFonts w:asciiTheme="minorBidi" w:hAnsiTheme="minorBidi"/>
        </w:rPr>
        <w:t xml:space="preserve"> 3:7 and Malbim; and </w:t>
      </w:r>
      <w:r w:rsidRPr="0019623C">
        <w:rPr>
          <w:rFonts w:asciiTheme="minorBidi" w:hAnsiTheme="minorBidi"/>
          <w:i/>
          <w:iCs/>
        </w:rPr>
        <w:t xml:space="preserve">II Divrei Ha-yamim </w:t>
      </w:r>
      <w:r w:rsidRPr="0019623C">
        <w:rPr>
          <w:rFonts w:asciiTheme="minorBidi" w:hAnsiTheme="minorBidi"/>
        </w:rPr>
        <w:t>6:31.</w:t>
      </w:r>
    </w:p>
  </w:footnote>
  <w:footnote w:id="15">
    <w:p w14:paraId="042DDD73" w14:textId="3BA2DF16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Also see </w:t>
      </w:r>
      <w:r w:rsidRPr="0019623C">
        <w:rPr>
          <w:rFonts w:asciiTheme="minorBidi" w:hAnsiTheme="minorBidi"/>
          <w:i/>
          <w:iCs/>
        </w:rPr>
        <w:t>Midrash Tanchuma</w:t>
      </w:r>
      <w:r w:rsidRPr="0019623C">
        <w:rPr>
          <w:rFonts w:asciiTheme="minorBidi" w:hAnsiTheme="minorBidi"/>
        </w:rPr>
        <w:t xml:space="preserve">, </w:t>
      </w:r>
      <w:r w:rsidRPr="0019623C">
        <w:rPr>
          <w:rFonts w:asciiTheme="minorBidi" w:hAnsiTheme="minorBidi"/>
          <w:i/>
          <w:iCs/>
        </w:rPr>
        <w:t>Vayishlach</w:t>
      </w:r>
      <w:r w:rsidRPr="0019623C">
        <w:rPr>
          <w:rFonts w:asciiTheme="minorBidi" w:hAnsiTheme="minorBidi"/>
        </w:rPr>
        <w:t xml:space="preserve">, 10, which explains walking in God’s ways by citing 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</w:rPr>
        <w:t xml:space="preserve"> 25; commentaries there note the parallels between verses 4-10 and </w:t>
      </w:r>
      <w:r w:rsidRPr="0019623C">
        <w:rPr>
          <w:rFonts w:asciiTheme="minorBidi" w:hAnsiTheme="minorBidi"/>
          <w:i/>
          <w:iCs/>
        </w:rPr>
        <w:t>Shemot</w:t>
      </w:r>
      <w:r w:rsidRPr="0019623C">
        <w:rPr>
          <w:rFonts w:asciiTheme="minorBidi" w:hAnsiTheme="minorBidi"/>
        </w:rPr>
        <w:t xml:space="preserve"> 33:13-20, 34:6-7. See </w:t>
      </w:r>
      <w:r w:rsidRPr="0019623C">
        <w:rPr>
          <w:rFonts w:asciiTheme="minorBidi" w:hAnsiTheme="minorBidi"/>
          <w:i/>
          <w:iCs/>
        </w:rPr>
        <w:t>Midrash Tehillim</w:t>
      </w:r>
      <w:r w:rsidRPr="0019623C">
        <w:rPr>
          <w:rFonts w:asciiTheme="minorBidi" w:hAnsiTheme="minorBidi"/>
        </w:rPr>
        <w:t xml:space="preserve">, Radak, and Malbim, as well as </w:t>
      </w:r>
      <w:r w:rsidRPr="0019623C">
        <w:rPr>
          <w:rFonts w:asciiTheme="minorBidi" w:hAnsiTheme="minorBidi"/>
          <w:i/>
          <w:iCs/>
        </w:rPr>
        <w:t>Da’at Mikra</w:t>
      </w:r>
      <w:r w:rsidRPr="0019623C">
        <w:rPr>
          <w:rFonts w:asciiTheme="minorBidi" w:hAnsiTheme="minorBidi"/>
        </w:rPr>
        <w:t>’s summary of the psalm.</w:t>
      </w:r>
    </w:p>
  </w:footnote>
  <w:footnote w:id="16">
    <w:p w14:paraId="494FE86C" w14:textId="781AE5D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Contrast with the analysis by Prof. Samuel J. Levine </w:t>
      </w:r>
      <w:hyperlink r:id="rId4" w:history="1">
        <w:r w:rsidRPr="0019623C">
          <w:rPr>
            <w:rStyle w:val="Hyperlink"/>
            <w:rFonts w:asciiTheme="minorBidi" w:hAnsiTheme="minorBidi"/>
          </w:rPr>
          <w:t>here</w:t>
        </w:r>
      </w:hyperlink>
      <w:r w:rsidRPr="0019623C">
        <w:rPr>
          <w:rFonts w:asciiTheme="minorBidi" w:hAnsiTheme="minorBidi"/>
        </w:rPr>
        <w:t xml:space="preserve">. </w:t>
      </w:r>
    </w:p>
  </w:footnote>
  <w:footnote w:id="17">
    <w:p w14:paraId="156934A3" w14:textId="16D2745E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The </w:t>
      </w:r>
      <w:r w:rsidRPr="0019623C">
        <w:rPr>
          <w:rFonts w:asciiTheme="minorBidi" w:hAnsiTheme="minorBidi"/>
          <w:i/>
          <w:iCs/>
        </w:rPr>
        <w:t>Sifrei</w:t>
      </w:r>
      <w:r w:rsidRPr="0019623C">
        <w:rPr>
          <w:rFonts w:asciiTheme="minorBidi" w:hAnsiTheme="minorBidi"/>
        </w:rPr>
        <w:t xml:space="preserve"> adds additional descriptors of God that we should emulate, as does the Rambam (</w:t>
      </w:r>
      <w:r w:rsidRPr="0019623C">
        <w:rPr>
          <w:rFonts w:asciiTheme="minorBidi" w:hAnsiTheme="minorBidi"/>
          <w:i/>
          <w:iCs/>
        </w:rPr>
        <w:t>Sefer Ha-Mitzvot</w:t>
      </w:r>
      <w:r w:rsidRPr="0019623C">
        <w:rPr>
          <w:rFonts w:asciiTheme="minorBidi" w:hAnsiTheme="minorBidi"/>
        </w:rPr>
        <w:t xml:space="preserve">, Positive Commandment #8 and </w:t>
      </w:r>
      <w:r w:rsidRPr="0019623C">
        <w:rPr>
          <w:rFonts w:asciiTheme="minorBidi" w:hAnsiTheme="minorBidi"/>
          <w:i/>
          <w:iCs/>
        </w:rPr>
        <w:t>Hilkhot De’ot</w:t>
      </w:r>
      <w:r w:rsidRPr="0019623C">
        <w:rPr>
          <w:rFonts w:asciiTheme="minorBidi" w:hAnsiTheme="minorBidi"/>
        </w:rPr>
        <w:t xml:space="preserve"> 1:6). Still, those of </w:t>
      </w:r>
      <w:r w:rsidRPr="0019623C">
        <w:rPr>
          <w:rFonts w:asciiTheme="minorBidi" w:hAnsiTheme="minorBidi"/>
          <w:i/>
          <w:iCs/>
        </w:rPr>
        <w:t>Parashat Ki Tissa</w:t>
      </w:r>
      <w:r w:rsidRPr="0019623C">
        <w:rPr>
          <w:rFonts w:asciiTheme="minorBidi" w:hAnsiTheme="minorBidi"/>
        </w:rPr>
        <w:t xml:space="preserve"> seem to be first among equals.</w:t>
      </w:r>
    </w:p>
  </w:footnote>
  <w:footnote w:id="18">
    <w:p w14:paraId="13E6D569" w14:textId="29A74B06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However, see </w:t>
      </w:r>
      <w:r w:rsidRPr="0019623C">
        <w:rPr>
          <w:rFonts w:asciiTheme="minorBidi" w:hAnsiTheme="minorBidi"/>
          <w:i/>
          <w:iCs/>
        </w:rPr>
        <w:t>Tanna De-vei Eliyahu Zuta</w:t>
      </w:r>
      <w:r w:rsidRPr="0019623C">
        <w:rPr>
          <w:rFonts w:asciiTheme="minorBidi" w:hAnsiTheme="minorBidi"/>
        </w:rPr>
        <w:t xml:space="preserve"> 6, which blurs this distinction. </w:t>
      </w:r>
    </w:p>
  </w:footnote>
  <w:footnote w:id="19">
    <w:p w14:paraId="477ACDB3" w14:textId="2D040339" w:rsidR="0019623C" w:rsidRPr="0019623C" w:rsidRDefault="0019623C" w:rsidP="0019623C">
      <w:pPr>
        <w:pStyle w:val="FootnoteText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See note #5 there.</w:t>
      </w:r>
    </w:p>
  </w:footnote>
  <w:footnote w:id="20">
    <w:p w14:paraId="64DCCA31" w14:textId="17CB3F04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In </w:t>
      </w:r>
      <w:r w:rsidRPr="0019623C">
        <w:rPr>
          <w:rFonts w:asciiTheme="minorBidi" w:hAnsiTheme="minorBidi"/>
          <w:i/>
          <w:iCs/>
        </w:rPr>
        <w:t>Parashat Ki Tissa</w:t>
      </w:r>
      <w:r w:rsidRPr="0019623C">
        <w:rPr>
          <w:rFonts w:asciiTheme="minorBidi" w:hAnsiTheme="minorBidi"/>
        </w:rPr>
        <w:t xml:space="preserve">, Moshe does challenge God and, in that respect, is following in Avraham’s path (also see </w:t>
      </w:r>
      <w:r w:rsidRPr="0019623C">
        <w:rPr>
          <w:rFonts w:asciiTheme="minorBidi" w:hAnsiTheme="minorBidi"/>
          <w:i/>
          <w:iCs/>
        </w:rPr>
        <w:t>Shiur</w:t>
      </w:r>
      <w:r w:rsidRPr="0019623C">
        <w:rPr>
          <w:rFonts w:asciiTheme="minorBidi" w:hAnsiTheme="minorBidi"/>
        </w:rPr>
        <w:t xml:space="preserve"> #31, note #8). However, he does so as a protagonist for the Jewish people (value #1 of </w:t>
      </w:r>
      <w:r w:rsidRPr="0019623C">
        <w:rPr>
          <w:rFonts w:asciiTheme="minorBidi" w:hAnsiTheme="minorBidi"/>
          <w:i/>
          <w:iCs/>
        </w:rPr>
        <w:t>berit Avot</w:t>
      </w:r>
      <w:r w:rsidRPr="0019623C">
        <w:rPr>
          <w:rFonts w:asciiTheme="minorBidi" w:hAnsiTheme="minorBidi"/>
        </w:rPr>
        <w:t xml:space="preserve">) and not of </w:t>
      </w:r>
      <w:r w:rsidRPr="0019623C">
        <w:rPr>
          <w:rFonts w:asciiTheme="minorBidi" w:hAnsiTheme="minorBidi"/>
          <w:i/>
          <w:iCs/>
        </w:rPr>
        <w:t>tzedaka u-mishpat</w:t>
      </w:r>
      <w:r w:rsidRPr="0019623C">
        <w:rPr>
          <w:rFonts w:asciiTheme="minorBidi" w:hAnsiTheme="minorBidi"/>
        </w:rPr>
        <w:t xml:space="preserve"> (value #3), which, in this case, would rule against them! </w:t>
      </w:r>
    </w:p>
  </w:footnote>
  <w:footnote w:id="21">
    <w:p w14:paraId="05CF08BC" w14:textId="20A209E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Style w:val="FootnoteReference"/>
          <w:rFonts w:asciiTheme="minorBidi" w:hAnsiTheme="minorBidi"/>
        </w:rPr>
        <w:footnoteRef/>
      </w:r>
      <w:r w:rsidRPr="0019623C">
        <w:rPr>
          <w:rFonts w:asciiTheme="minorBidi" w:hAnsiTheme="minorBidi"/>
        </w:rPr>
        <w:t xml:space="preserve"> Also see </w:t>
      </w:r>
      <w:r w:rsidRPr="0019623C">
        <w:rPr>
          <w:rFonts w:asciiTheme="minorBidi" w:hAnsiTheme="minorBidi"/>
          <w:i/>
          <w:iCs/>
        </w:rPr>
        <w:t>Shemot Rabba</w:t>
      </w:r>
      <w:r w:rsidRPr="0019623C">
        <w:rPr>
          <w:rFonts w:asciiTheme="minorBidi" w:hAnsiTheme="minorBidi"/>
        </w:rPr>
        <w:t xml:space="preserve"> 2:1. The language of </w:t>
      </w:r>
      <w:r w:rsidRPr="0019623C">
        <w:rPr>
          <w:rFonts w:asciiTheme="minorBidi" w:hAnsiTheme="minorBidi"/>
          <w:i/>
          <w:iCs/>
        </w:rPr>
        <w:t>chanina</w:t>
      </w:r>
      <w:r w:rsidRPr="0019623C">
        <w:rPr>
          <w:rFonts w:asciiTheme="minorBidi" w:hAnsiTheme="minorBidi"/>
        </w:rPr>
        <w:t xml:space="preserve"> and </w:t>
      </w:r>
      <w:r w:rsidRPr="0019623C">
        <w:rPr>
          <w:rFonts w:asciiTheme="minorBidi" w:hAnsiTheme="minorBidi"/>
          <w:i/>
          <w:iCs/>
        </w:rPr>
        <w:t>rachamim</w:t>
      </w:r>
      <w:r w:rsidRPr="0019623C">
        <w:rPr>
          <w:rFonts w:asciiTheme="minorBidi" w:hAnsiTheme="minorBidi"/>
        </w:rPr>
        <w:t xml:space="preserve"> also appears in </w:t>
      </w:r>
      <w:r w:rsidRPr="0019623C">
        <w:rPr>
          <w:rFonts w:asciiTheme="minorBidi" w:hAnsiTheme="minorBidi"/>
          <w:i/>
          <w:iCs/>
        </w:rPr>
        <w:t>Shemot</w:t>
      </w:r>
      <w:r w:rsidRPr="0019623C">
        <w:rPr>
          <w:rFonts w:asciiTheme="minorBidi" w:hAnsiTheme="minorBidi"/>
        </w:rPr>
        <w:t xml:space="preserve"> 22:26; 33:19; </w:t>
      </w:r>
      <w:r w:rsidRPr="0019623C">
        <w:rPr>
          <w:rFonts w:asciiTheme="minorBidi" w:hAnsiTheme="minorBidi"/>
          <w:i/>
          <w:iCs/>
        </w:rPr>
        <w:t>Devarim</w:t>
      </w:r>
      <w:r w:rsidRPr="0019623C">
        <w:rPr>
          <w:rFonts w:asciiTheme="minorBidi" w:hAnsiTheme="minorBidi"/>
        </w:rPr>
        <w:t xml:space="preserve"> 4:31; 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</w:rPr>
        <w:t xml:space="preserve"> 78:38, 111:4, and 116:5; </w:t>
      </w:r>
      <w:r w:rsidRPr="0019623C">
        <w:rPr>
          <w:rFonts w:asciiTheme="minorBidi" w:hAnsiTheme="minorBidi"/>
          <w:i/>
          <w:iCs/>
        </w:rPr>
        <w:t>Nechemya</w:t>
      </w:r>
      <w:r w:rsidRPr="0019623C">
        <w:rPr>
          <w:rFonts w:asciiTheme="minorBidi" w:hAnsiTheme="minorBidi"/>
        </w:rPr>
        <w:t xml:space="preserve"> 9:31; and </w:t>
      </w:r>
      <w:r w:rsidRPr="0019623C">
        <w:rPr>
          <w:rFonts w:asciiTheme="minorBidi" w:hAnsiTheme="minorBidi"/>
          <w:i/>
          <w:iCs/>
        </w:rPr>
        <w:t>II Divrei Ha-yamim</w:t>
      </w:r>
      <w:r w:rsidRPr="0019623C">
        <w:rPr>
          <w:rFonts w:asciiTheme="minorBidi" w:hAnsiTheme="minorBidi"/>
        </w:rPr>
        <w:t xml:space="preserve"> 30:9; as well as in the sources in “For Further Thought” #3, below.</w:t>
      </w:r>
    </w:p>
    <w:p w14:paraId="7540F6F4" w14:textId="7777777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</w:p>
    <w:p w14:paraId="1BB2440E" w14:textId="7777777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  <w:r w:rsidRPr="0019623C">
        <w:rPr>
          <w:rFonts w:asciiTheme="minorBidi" w:hAnsiTheme="minorBidi"/>
        </w:rPr>
        <w:t xml:space="preserve">Also see </w:t>
      </w:r>
      <w:r w:rsidRPr="0019623C">
        <w:rPr>
          <w:rFonts w:asciiTheme="minorBidi" w:hAnsiTheme="minorBidi"/>
          <w:i/>
          <w:iCs/>
        </w:rPr>
        <w:t>Midrash Zuta</w:t>
      </w:r>
      <w:r w:rsidRPr="0019623C">
        <w:rPr>
          <w:rFonts w:asciiTheme="minorBidi" w:hAnsiTheme="minorBidi"/>
        </w:rPr>
        <w:t xml:space="preserve">, </w:t>
      </w:r>
      <w:r w:rsidRPr="0019623C">
        <w:rPr>
          <w:rFonts w:asciiTheme="minorBidi" w:hAnsiTheme="minorBidi"/>
          <w:i/>
          <w:iCs/>
        </w:rPr>
        <w:t>Shir Ha-Shirim</w:t>
      </w:r>
      <w:r w:rsidRPr="0019623C">
        <w:rPr>
          <w:rFonts w:asciiTheme="minorBidi" w:hAnsiTheme="minorBidi"/>
        </w:rPr>
        <w:t xml:space="preserve"> 1:15:</w:t>
      </w:r>
    </w:p>
    <w:p w14:paraId="20E982E3" w14:textId="77777777" w:rsidR="0019623C" w:rsidRPr="0019623C" w:rsidRDefault="0019623C" w:rsidP="0019623C">
      <w:pPr>
        <w:pStyle w:val="FootnoteText"/>
        <w:jc w:val="both"/>
        <w:rPr>
          <w:rFonts w:asciiTheme="minorBidi" w:hAnsiTheme="minorBidi"/>
        </w:rPr>
      </w:pPr>
    </w:p>
    <w:p w14:paraId="01650660" w14:textId="572832D6" w:rsidR="0019623C" w:rsidRPr="0019623C" w:rsidRDefault="0019623C" w:rsidP="0019623C">
      <w:pPr>
        <w:pStyle w:val="FootnoteText"/>
        <w:ind w:left="720"/>
        <w:jc w:val="both"/>
        <w:rPr>
          <w:rFonts w:asciiTheme="minorBidi" w:hAnsiTheme="minorBidi"/>
        </w:rPr>
      </w:pPr>
      <w:r w:rsidRPr="0019623C">
        <w:rPr>
          <w:rFonts w:asciiTheme="minorBidi" w:hAnsiTheme="minorBidi"/>
        </w:rPr>
        <w:t xml:space="preserve">“My beloved” – since you go in </w:t>
      </w:r>
      <w:r w:rsidRPr="0019623C">
        <w:rPr>
          <w:rFonts w:asciiTheme="minorBidi" w:hAnsiTheme="minorBidi"/>
          <w:b/>
          <w:bCs/>
        </w:rPr>
        <w:t>My way</w:t>
      </w:r>
      <w:r w:rsidRPr="0019623C">
        <w:rPr>
          <w:rFonts w:asciiTheme="minorBidi" w:hAnsiTheme="minorBidi"/>
        </w:rPr>
        <w:t xml:space="preserve">, you are My adorer and My friend. Just as God — </w:t>
      </w:r>
      <w:r w:rsidRPr="0019623C">
        <w:rPr>
          <w:rFonts w:asciiTheme="minorBidi" w:hAnsiTheme="minorBidi"/>
          <w:rtl/>
        </w:rPr>
        <w:t>"</w:t>
      </w:r>
      <w:r w:rsidRPr="0019623C">
        <w:rPr>
          <w:rFonts w:asciiTheme="minorBidi" w:hAnsiTheme="minorBidi"/>
          <w:b/>
          <w:bCs/>
          <w:i/>
          <w:iCs/>
        </w:rPr>
        <w:t>Rachum ve-Chanun</w:t>
      </w:r>
      <w:r w:rsidRPr="0019623C">
        <w:rPr>
          <w:rFonts w:asciiTheme="minorBidi" w:hAnsiTheme="minorBidi"/>
        </w:rPr>
        <w:t xml:space="preserve"> is God, slow to anger, and abundant in kindness (</w:t>
      </w:r>
      <w:r w:rsidRPr="0019623C">
        <w:rPr>
          <w:rFonts w:asciiTheme="minorBidi" w:hAnsiTheme="minorBidi"/>
          <w:b/>
          <w:bCs/>
          <w:i/>
          <w:iCs/>
        </w:rPr>
        <w:t>chessed</w:t>
      </w:r>
      <w:r w:rsidRPr="0019623C">
        <w:rPr>
          <w:rFonts w:asciiTheme="minorBidi" w:hAnsiTheme="minorBidi"/>
        </w:rPr>
        <w:t>)” (</w:t>
      </w:r>
      <w:r w:rsidRPr="0019623C">
        <w:rPr>
          <w:rFonts w:asciiTheme="minorBidi" w:hAnsiTheme="minorBidi"/>
          <w:i/>
          <w:iCs/>
        </w:rPr>
        <w:t>Tehillim</w:t>
      </w:r>
      <w:r w:rsidRPr="0019623C">
        <w:rPr>
          <w:rFonts w:asciiTheme="minorBidi" w:hAnsiTheme="minorBidi"/>
        </w:rPr>
        <w:t xml:space="preserve"> 103:8), slows His anger with all creatures, extends </w:t>
      </w:r>
      <w:r w:rsidRPr="0019623C">
        <w:rPr>
          <w:rFonts w:asciiTheme="minorBidi" w:hAnsiTheme="minorBidi"/>
          <w:b/>
          <w:bCs/>
          <w:i/>
          <w:iCs/>
        </w:rPr>
        <w:t>chessed</w:t>
      </w:r>
      <w:r w:rsidRPr="0019623C">
        <w:rPr>
          <w:rFonts w:asciiTheme="minorBidi" w:hAnsiTheme="minorBidi"/>
        </w:rPr>
        <w:t xml:space="preserve"> and gives </w:t>
      </w:r>
      <w:r w:rsidRPr="0019623C">
        <w:rPr>
          <w:rFonts w:asciiTheme="minorBidi" w:hAnsiTheme="minorBidi"/>
          <w:b/>
          <w:bCs/>
          <w:i/>
          <w:iCs/>
        </w:rPr>
        <w:t xml:space="preserve">tzedaka </w:t>
      </w:r>
      <w:r w:rsidRPr="0019623C">
        <w:rPr>
          <w:rFonts w:asciiTheme="minorBidi" w:hAnsiTheme="minorBidi"/>
        </w:rPr>
        <w:t xml:space="preserve">to all the world’s inhabitants… you should be like the Holy One, blessed be He, that you should give </w:t>
      </w:r>
      <w:r w:rsidRPr="0019623C">
        <w:rPr>
          <w:rFonts w:asciiTheme="minorBidi" w:hAnsiTheme="minorBidi"/>
          <w:b/>
          <w:i/>
        </w:rPr>
        <w:t>tzedaka</w:t>
      </w:r>
      <w:r w:rsidRPr="0019623C">
        <w:rPr>
          <w:rFonts w:asciiTheme="minorBidi" w:hAnsiTheme="minorBidi"/>
        </w:rPr>
        <w:t xml:space="preserve"> and extend </w:t>
      </w:r>
      <w:r w:rsidRPr="0019623C">
        <w:rPr>
          <w:rFonts w:asciiTheme="minorBidi" w:hAnsiTheme="minorBidi"/>
          <w:b/>
          <w:bCs/>
          <w:i/>
          <w:iCs/>
        </w:rPr>
        <w:t>chessed</w:t>
      </w:r>
      <w:r w:rsidRPr="0019623C">
        <w:rPr>
          <w:rFonts w:asciiTheme="minorBidi" w:hAnsiTheme="minorBidi"/>
        </w:rPr>
        <w:t>.</w:t>
      </w:r>
    </w:p>
    <w:p w14:paraId="27AB1B3D" w14:textId="39D2BF7F" w:rsidR="0019623C" w:rsidRPr="0019623C" w:rsidRDefault="0019623C" w:rsidP="0019623C">
      <w:pPr>
        <w:pStyle w:val="FootnoteText"/>
        <w:jc w:val="both"/>
        <w:rPr>
          <w:rFonts w:asciiTheme="minorBidi" w:hAnsiTheme="minorBidi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9D9"/>
    <w:multiLevelType w:val="hybridMultilevel"/>
    <w:tmpl w:val="C896B22E"/>
    <w:lvl w:ilvl="0" w:tplc="06E87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635AE"/>
    <w:multiLevelType w:val="hybridMultilevel"/>
    <w:tmpl w:val="0632F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474F"/>
    <w:multiLevelType w:val="hybridMultilevel"/>
    <w:tmpl w:val="4E6E6C1C"/>
    <w:lvl w:ilvl="0" w:tplc="0409000F">
      <w:start w:val="1"/>
      <w:numFmt w:val="decimal"/>
      <w:lvlText w:val="%1."/>
      <w:lvlJc w:val="left"/>
      <w:pPr>
        <w:ind w:left="360" w:hanging="18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13CF2"/>
    <w:multiLevelType w:val="hybridMultilevel"/>
    <w:tmpl w:val="BACC927C"/>
    <w:lvl w:ilvl="0" w:tplc="AD6EE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3AEC"/>
    <w:multiLevelType w:val="hybridMultilevel"/>
    <w:tmpl w:val="5BFE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75A6"/>
    <w:multiLevelType w:val="hybridMultilevel"/>
    <w:tmpl w:val="64021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37693"/>
    <w:multiLevelType w:val="hybridMultilevel"/>
    <w:tmpl w:val="77685554"/>
    <w:lvl w:ilvl="0" w:tplc="06E87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A1EA6"/>
    <w:multiLevelType w:val="hybridMultilevel"/>
    <w:tmpl w:val="4B100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13571"/>
    <w:multiLevelType w:val="hybridMultilevel"/>
    <w:tmpl w:val="231C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20390"/>
    <w:multiLevelType w:val="hybridMultilevel"/>
    <w:tmpl w:val="9F702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A2F5D"/>
    <w:multiLevelType w:val="hybridMultilevel"/>
    <w:tmpl w:val="75B88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9922F6"/>
    <w:multiLevelType w:val="hybridMultilevel"/>
    <w:tmpl w:val="D9CE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3"/>
    <w:rsid w:val="00000C26"/>
    <w:rsid w:val="00001E93"/>
    <w:rsid w:val="0000319E"/>
    <w:rsid w:val="000042A6"/>
    <w:rsid w:val="00005217"/>
    <w:rsid w:val="0000644B"/>
    <w:rsid w:val="000067EE"/>
    <w:rsid w:val="000117C4"/>
    <w:rsid w:val="00015C26"/>
    <w:rsid w:val="00016019"/>
    <w:rsid w:val="00020932"/>
    <w:rsid w:val="00021D88"/>
    <w:rsid w:val="000228DA"/>
    <w:rsid w:val="000234CE"/>
    <w:rsid w:val="00024949"/>
    <w:rsid w:val="00026754"/>
    <w:rsid w:val="00026BEF"/>
    <w:rsid w:val="00027214"/>
    <w:rsid w:val="000307C6"/>
    <w:rsid w:val="000308EC"/>
    <w:rsid w:val="00031251"/>
    <w:rsid w:val="000316E7"/>
    <w:rsid w:val="00031AC7"/>
    <w:rsid w:val="00035095"/>
    <w:rsid w:val="000352F2"/>
    <w:rsid w:val="00036A57"/>
    <w:rsid w:val="00036BBE"/>
    <w:rsid w:val="000371FC"/>
    <w:rsid w:val="00041F5D"/>
    <w:rsid w:val="0004239F"/>
    <w:rsid w:val="00042CF5"/>
    <w:rsid w:val="00044AE6"/>
    <w:rsid w:val="00044FF6"/>
    <w:rsid w:val="00046AFE"/>
    <w:rsid w:val="0004756E"/>
    <w:rsid w:val="00050DB1"/>
    <w:rsid w:val="000525FE"/>
    <w:rsid w:val="00052E86"/>
    <w:rsid w:val="00052F39"/>
    <w:rsid w:val="0005350C"/>
    <w:rsid w:val="00054A1C"/>
    <w:rsid w:val="000551D8"/>
    <w:rsid w:val="0005599C"/>
    <w:rsid w:val="00055F91"/>
    <w:rsid w:val="00057AD3"/>
    <w:rsid w:val="00057D77"/>
    <w:rsid w:val="0006161F"/>
    <w:rsid w:val="0006385C"/>
    <w:rsid w:val="00063E28"/>
    <w:rsid w:val="00063EDD"/>
    <w:rsid w:val="00063FA2"/>
    <w:rsid w:val="000640CA"/>
    <w:rsid w:val="000644F8"/>
    <w:rsid w:val="00064558"/>
    <w:rsid w:val="0006493B"/>
    <w:rsid w:val="00064D3F"/>
    <w:rsid w:val="00065000"/>
    <w:rsid w:val="00065F38"/>
    <w:rsid w:val="000700B2"/>
    <w:rsid w:val="00070DDC"/>
    <w:rsid w:val="00070EE7"/>
    <w:rsid w:val="0007141E"/>
    <w:rsid w:val="00071851"/>
    <w:rsid w:val="000720B1"/>
    <w:rsid w:val="00074CBB"/>
    <w:rsid w:val="00076D95"/>
    <w:rsid w:val="00077217"/>
    <w:rsid w:val="0007747A"/>
    <w:rsid w:val="00077EB0"/>
    <w:rsid w:val="0008053A"/>
    <w:rsid w:val="000806E6"/>
    <w:rsid w:val="0008094A"/>
    <w:rsid w:val="00082D48"/>
    <w:rsid w:val="00083E38"/>
    <w:rsid w:val="000840B4"/>
    <w:rsid w:val="000853A7"/>
    <w:rsid w:val="000868D1"/>
    <w:rsid w:val="0008757F"/>
    <w:rsid w:val="000912EE"/>
    <w:rsid w:val="0009191F"/>
    <w:rsid w:val="00092EC3"/>
    <w:rsid w:val="000936E4"/>
    <w:rsid w:val="00094864"/>
    <w:rsid w:val="000961FB"/>
    <w:rsid w:val="00096399"/>
    <w:rsid w:val="000976AC"/>
    <w:rsid w:val="000A1160"/>
    <w:rsid w:val="000A155C"/>
    <w:rsid w:val="000A19BC"/>
    <w:rsid w:val="000A1FD1"/>
    <w:rsid w:val="000A42C1"/>
    <w:rsid w:val="000A4581"/>
    <w:rsid w:val="000A4E9F"/>
    <w:rsid w:val="000A4F38"/>
    <w:rsid w:val="000A671C"/>
    <w:rsid w:val="000A74C4"/>
    <w:rsid w:val="000A755C"/>
    <w:rsid w:val="000B0917"/>
    <w:rsid w:val="000B0A81"/>
    <w:rsid w:val="000B0ED1"/>
    <w:rsid w:val="000B12AE"/>
    <w:rsid w:val="000B3525"/>
    <w:rsid w:val="000C00D5"/>
    <w:rsid w:val="000C0129"/>
    <w:rsid w:val="000C0C0D"/>
    <w:rsid w:val="000C1181"/>
    <w:rsid w:val="000C1511"/>
    <w:rsid w:val="000C18B0"/>
    <w:rsid w:val="000C28A9"/>
    <w:rsid w:val="000C5BB6"/>
    <w:rsid w:val="000C601E"/>
    <w:rsid w:val="000C604F"/>
    <w:rsid w:val="000C61DC"/>
    <w:rsid w:val="000C6486"/>
    <w:rsid w:val="000C6E6B"/>
    <w:rsid w:val="000C70E5"/>
    <w:rsid w:val="000D0208"/>
    <w:rsid w:val="000D1065"/>
    <w:rsid w:val="000D24FA"/>
    <w:rsid w:val="000D2B9D"/>
    <w:rsid w:val="000D36BF"/>
    <w:rsid w:val="000D44A6"/>
    <w:rsid w:val="000D7625"/>
    <w:rsid w:val="000E2069"/>
    <w:rsid w:val="000E2353"/>
    <w:rsid w:val="000E2625"/>
    <w:rsid w:val="000E3995"/>
    <w:rsid w:val="000E410E"/>
    <w:rsid w:val="000E7C5F"/>
    <w:rsid w:val="000F0875"/>
    <w:rsid w:val="000F2329"/>
    <w:rsid w:val="000F3375"/>
    <w:rsid w:val="000F45C2"/>
    <w:rsid w:val="000F521A"/>
    <w:rsid w:val="000F6D0D"/>
    <w:rsid w:val="00101E77"/>
    <w:rsid w:val="00102075"/>
    <w:rsid w:val="00102471"/>
    <w:rsid w:val="00106B44"/>
    <w:rsid w:val="00111606"/>
    <w:rsid w:val="0011226C"/>
    <w:rsid w:val="001129DF"/>
    <w:rsid w:val="00113272"/>
    <w:rsid w:val="00113B15"/>
    <w:rsid w:val="00114192"/>
    <w:rsid w:val="00114E95"/>
    <w:rsid w:val="00114F7E"/>
    <w:rsid w:val="001151F9"/>
    <w:rsid w:val="00115216"/>
    <w:rsid w:val="0011573D"/>
    <w:rsid w:val="00115F3C"/>
    <w:rsid w:val="00116621"/>
    <w:rsid w:val="00116A8C"/>
    <w:rsid w:val="0012022D"/>
    <w:rsid w:val="00121866"/>
    <w:rsid w:val="00121F57"/>
    <w:rsid w:val="00122238"/>
    <w:rsid w:val="00124F1C"/>
    <w:rsid w:val="0012554E"/>
    <w:rsid w:val="00125618"/>
    <w:rsid w:val="00126BE3"/>
    <w:rsid w:val="00126FF0"/>
    <w:rsid w:val="001304E5"/>
    <w:rsid w:val="0013084F"/>
    <w:rsid w:val="00130A26"/>
    <w:rsid w:val="00131992"/>
    <w:rsid w:val="00131C6B"/>
    <w:rsid w:val="001322A7"/>
    <w:rsid w:val="00132BCC"/>
    <w:rsid w:val="001330E3"/>
    <w:rsid w:val="001344F0"/>
    <w:rsid w:val="00136015"/>
    <w:rsid w:val="00140991"/>
    <w:rsid w:val="0014102D"/>
    <w:rsid w:val="00141290"/>
    <w:rsid w:val="001413C0"/>
    <w:rsid w:val="00142703"/>
    <w:rsid w:val="00143C91"/>
    <w:rsid w:val="00145200"/>
    <w:rsid w:val="00146267"/>
    <w:rsid w:val="001467BC"/>
    <w:rsid w:val="001503BD"/>
    <w:rsid w:val="001509D4"/>
    <w:rsid w:val="00151E64"/>
    <w:rsid w:val="0015259B"/>
    <w:rsid w:val="00153C67"/>
    <w:rsid w:val="001546BE"/>
    <w:rsid w:val="00154A30"/>
    <w:rsid w:val="001553DC"/>
    <w:rsid w:val="00155492"/>
    <w:rsid w:val="00155D8C"/>
    <w:rsid w:val="00156046"/>
    <w:rsid w:val="00160A7C"/>
    <w:rsid w:val="001645F9"/>
    <w:rsid w:val="00164DED"/>
    <w:rsid w:val="00166E18"/>
    <w:rsid w:val="00167DAF"/>
    <w:rsid w:val="0017107B"/>
    <w:rsid w:val="001722AE"/>
    <w:rsid w:val="00173285"/>
    <w:rsid w:val="0017336F"/>
    <w:rsid w:val="00174D4A"/>
    <w:rsid w:val="00174FFC"/>
    <w:rsid w:val="00175B34"/>
    <w:rsid w:val="0017607C"/>
    <w:rsid w:val="001761F6"/>
    <w:rsid w:val="00176C17"/>
    <w:rsid w:val="00176F83"/>
    <w:rsid w:val="0017795F"/>
    <w:rsid w:val="00177ED6"/>
    <w:rsid w:val="0018005A"/>
    <w:rsid w:val="0018038F"/>
    <w:rsid w:val="001815D6"/>
    <w:rsid w:val="001817AB"/>
    <w:rsid w:val="00181FC5"/>
    <w:rsid w:val="00183F16"/>
    <w:rsid w:val="001844DA"/>
    <w:rsid w:val="00184E0F"/>
    <w:rsid w:val="00187059"/>
    <w:rsid w:val="00187564"/>
    <w:rsid w:val="00187F11"/>
    <w:rsid w:val="0019113C"/>
    <w:rsid w:val="00191F5E"/>
    <w:rsid w:val="0019331A"/>
    <w:rsid w:val="0019354C"/>
    <w:rsid w:val="001942B0"/>
    <w:rsid w:val="00194929"/>
    <w:rsid w:val="00194D54"/>
    <w:rsid w:val="00194F7F"/>
    <w:rsid w:val="00195A5E"/>
    <w:rsid w:val="0019623C"/>
    <w:rsid w:val="00197592"/>
    <w:rsid w:val="00197C05"/>
    <w:rsid w:val="00197CC5"/>
    <w:rsid w:val="001A1559"/>
    <w:rsid w:val="001A2BA3"/>
    <w:rsid w:val="001A3E71"/>
    <w:rsid w:val="001A45C8"/>
    <w:rsid w:val="001A55E0"/>
    <w:rsid w:val="001A73E0"/>
    <w:rsid w:val="001B1B29"/>
    <w:rsid w:val="001B2241"/>
    <w:rsid w:val="001B36C3"/>
    <w:rsid w:val="001B38C7"/>
    <w:rsid w:val="001B43C6"/>
    <w:rsid w:val="001B460F"/>
    <w:rsid w:val="001B508B"/>
    <w:rsid w:val="001B5C4A"/>
    <w:rsid w:val="001B5E2C"/>
    <w:rsid w:val="001C221C"/>
    <w:rsid w:val="001C267B"/>
    <w:rsid w:val="001C26BC"/>
    <w:rsid w:val="001C640C"/>
    <w:rsid w:val="001C6A80"/>
    <w:rsid w:val="001D0ABA"/>
    <w:rsid w:val="001D0E87"/>
    <w:rsid w:val="001D1D5F"/>
    <w:rsid w:val="001D7B10"/>
    <w:rsid w:val="001E13FC"/>
    <w:rsid w:val="001E154E"/>
    <w:rsid w:val="001E1C15"/>
    <w:rsid w:val="001E1CE5"/>
    <w:rsid w:val="001E2665"/>
    <w:rsid w:val="001E3B23"/>
    <w:rsid w:val="001E4E4C"/>
    <w:rsid w:val="001E638E"/>
    <w:rsid w:val="001E64FD"/>
    <w:rsid w:val="001E6A04"/>
    <w:rsid w:val="001E7D68"/>
    <w:rsid w:val="001F06D6"/>
    <w:rsid w:val="001F11C9"/>
    <w:rsid w:val="001F14DF"/>
    <w:rsid w:val="001F1798"/>
    <w:rsid w:val="001F2052"/>
    <w:rsid w:val="001F4FB8"/>
    <w:rsid w:val="001F5385"/>
    <w:rsid w:val="001F5548"/>
    <w:rsid w:val="00200224"/>
    <w:rsid w:val="002019C4"/>
    <w:rsid w:val="002025E9"/>
    <w:rsid w:val="00203E8E"/>
    <w:rsid w:val="00204501"/>
    <w:rsid w:val="00204CE1"/>
    <w:rsid w:val="00205548"/>
    <w:rsid w:val="0020667F"/>
    <w:rsid w:val="0020686C"/>
    <w:rsid w:val="0021003F"/>
    <w:rsid w:val="00210E9E"/>
    <w:rsid w:val="00210F61"/>
    <w:rsid w:val="00211388"/>
    <w:rsid w:val="00211FD3"/>
    <w:rsid w:val="00212384"/>
    <w:rsid w:val="002124F8"/>
    <w:rsid w:val="00214178"/>
    <w:rsid w:val="00214764"/>
    <w:rsid w:val="00215B3C"/>
    <w:rsid w:val="00216B13"/>
    <w:rsid w:val="00220A9B"/>
    <w:rsid w:val="0022229E"/>
    <w:rsid w:val="002223CB"/>
    <w:rsid w:val="00223D56"/>
    <w:rsid w:val="00224197"/>
    <w:rsid w:val="0022426A"/>
    <w:rsid w:val="00227253"/>
    <w:rsid w:val="002302FB"/>
    <w:rsid w:val="00231455"/>
    <w:rsid w:val="002324AF"/>
    <w:rsid w:val="00233564"/>
    <w:rsid w:val="002342C2"/>
    <w:rsid w:val="002357E8"/>
    <w:rsid w:val="00235F98"/>
    <w:rsid w:val="00236284"/>
    <w:rsid w:val="00236620"/>
    <w:rsid w:val="002366F0"/>
    <w:rsid w:val="00237DEB"/>
    <w:rsid w:val="00240A32"/>
    <w:rsid w:val="002432B4"/>
    <w:rsid w:val="00244B78"/>
    <w:rsid w:val="00244C09"/>
    <w:rsid w:val="00245419"/>
    <w:rsid w:val="002455B0"/>
    <w:rsid w:val="00246544"/>
    <w:rsid w:val="00247152"/>
    <w:rsid w:val="00247657"/>
    <w:rsid w:val="002503F1"/>
    <w:rsid w:val="0025068E"/>
    <w:rsid w:val="002518A3"/>
    <w:rsid w:val="00252935"/>
    <w:rsid w:val="002532FB"/>
    <w:rsid w:val="00253ECD"/>
    <w:rsid w:val="00254A41"/>
    <w:rsid w:val="00256017"/>
    <w:rsid w:val="00257FDA"/>
    <w:rsid w:val="00260895"/>
    <w:rsid w:val="00260DD1"/>
    <w:rsid w:val="00261774"/>
    <w:rsid w:val="002628D5"/>
    <w:rsid w:val="002636D9"/>
    <w:rsid w:val="00264347"/>
    <w:rsid w:val="002649DB"/>
    <w:rsid w:val="002669F1"/>
    <w:rsid w:val="00266F73"/>
    <w:rsid w:val="0026799E"/>
    <w:rsid w:val="00270A69"/>
    <w:rsid w:val="00271706"/>
    <w:rsid w:val="00271AB8"/>
    <w:rsid w:val="002725B6"/>
    <w:rsid w:val="00272A9E"/>
    <w:rsid w:val="00273664"/>
    <w:rsid w:val="002736D7"/>
    <w:rsid w:val="00274C49"/>
    <w:rsid w:val="002762B5"/>
    <w:rsid w:val="0027677F"/>
    <w:rsid w:val="002773A4"/>
    <w:rsid w:val="0027771D"/>
    <w:rsid w:val="002804B9"/>
    <w:rsid w:val="00280FE4"/>
    <w:rsid w:val="00281868"/>
    <w:rsid w:val="00284CB3"/>
    <w:rsid w:val="0028634E"/>
    <w:rsid w:val="00287105"/>
    <w:rsid w:val="00287306"/>
    <w:rsid w:val="00290E8D"/>
    <w:rsid w:val="002911BF"/>
    <w:rsid w:val="00294625"/>
    <w:rsid w:val="00295102"/>
    <w:rsid w:val="002A1314"/>
    <w:rsid w:val="002A200B"/>
    <w:rsid w:val="002A3A05"/>
    <w:rsid w:val="002A3F8D"/>
    <w:rsid w:val="002A55E4"/>
    <w:rsid w:val="002A7644"/>
    <w:rsid w:val="002B03D5"/>
    <w:rsid w:val="002B0837"/>
    <w:rsid w:val="002B4C94"/>
    <w:rsid w:val="002B70C2"/>
    <w:rsid w:val="002C397E"/>
    <w:rsid w:val="002C47F3"/>
    <w:rsid w:val="002C509B"/>
    <w:rsid w:val="002C5351"/>
    <w:rsid w:val="002C5EFF"/>
    <w:rsid w:val="002C6B52"/>
    <w:rsid w:val="002C758C"/>
    <w:rsid w:val="002D03E6"/>
    <w:rsid w:val="002D172E"/>
    <w:rsid w:val="002D1B84"/>
    <w:rsid w:val="002D1C0B"/>
    <w:rsid w:val="002D20C4"/>
    <w:rsid w:val="002D25DD"/>
    <w:rsid w:val="002D45DB"/>
    <w:rsid w:val="002D4D3B"/>
    <w:rsid w:val="002D6476"/>
    <w:rsid w:val="002E08DD"/>
    <w:rsid w:val="002E0CAC"/>
    <w:rsid w:val="002E2C19"/>
    <w:rsid w:val="002E2C47"/>
    <w:rsid w:val="002E3982"/>
    <w:rsid w:val="002E435B"/>
    <w:rsid w:val="002E4594"/>
    <w:rsid w:val="002E502E"/>
    <w:rsid w:val="002E556A"/>
    <w:rsid w:val="002F11C3"/>
    <w:rsid w:val="002F18A1"/>
    <w:rsid w:val="002F274A"/>
    <w:rsid w:val="002F2DC4"/>
    <w:rsid w:val="002F5465"/>
    <w:rsid w:val="002F56EA"/>
    <w:rsid w:val="002F7237"/>
    <w:rsid w:val="00300CB3"/>
    <w:rsid w:val="0030331B"/>
    <w:rsid w:val="00303E85"/>
    <w:rsid w:val="00303F29"/>
    <w:rsid w:val="003052EB"/>
    <w:rsid w:val="0030638C"/>
    <w:rsid w:val="00306D8D"/>
    <w:rsid w:val="00310435"/>
    <w:rsid w:val="00312B6A"/>
    <w:rsid w:val="0031550F"/>
    <w:rsid w:val="00315ADF"/>
    <w:rsid w:val="003177FE"/>
    <w:rsid w:val="003206D7"/>
    <w:rsid w:val="00320980"/>
    <w:rsid w:val="003225F2"/>
    <w:rsid w:val="00322E6F"/>
    <w:rsid w:val="00324315"/>
    <w:rsid w:val="00325579"/>
    <w:rsid w:val="00325586"/>
    <w:rsid w:val="00327F1F"/>
    <w:rsid w:val="003312DD"/>
    <w:rsid w:val="00331E86"/>
    <w:rsid w:val="00333FF0"/>
    <w:rsid w:val="003346EC"/>
    <w:rsid w:val="003375D4"/>
    <w:rsid w:val="00340817"/>
    <w:rsid w:val="003412B3"/>
    <w:rsid w:val="00341CB2"/>
    <w:rsid w:val="003428F2"/>
    <w:rsid w:val="00344CA6"/>
    <w:rsid w:val="00346DE0"/>
    <w:rsid w:val="00347D13"/>
    <w:rsid w:val="00350750"/>
    <w:rsid w:val="003508F1"/>
    <w:rsid w:val="00350F68"/>
    <w:rsid w:val="003533A7"/>
    <w:rsid w:val="003547C3"/>
    <w:rsid w:val="00354F84"/>
    <w:rsid w:val="00355564"/>
    <w:rsid w:val="0035705D"/>
    <w:rsid w:val="00360594"/>
    <w:rsid w:val="00360E91"/>
    <w:rsid w:val="003628CF"/>
    <w:rsid w:val="00362DB2"/>
    <w:rsid w:val="00364D6E"/>
    <w:rsid w:val="00364E78"/>
    <w:rsid w:val="00366159"/>
    <w:rsid w:val="003665E5"/>
    <w:rsid w:val="00370A48"/>
    <w:rsid w:val="0037149E"/>
    <w:rsid w:val="003719AB"/>
    <w:rsid w:val="00372379"/>
    <w:rsid w:val="00374EF9"/>
    <w:rsid w:val="0037578C"/>
    <w:rsid w:val="00376B07"/>
    <w:rsid w:val="003773E4"/>
    <w:rsid w:val="00380819"/>
    <w:rsid w:val="00380F2D"/>
    <w:rsid w:val="0038164F"/>
    <w:rsid w:val="00382171"/>
    <w:rsid w:val="00382353"/>
    <w:rsid w:val="003835B7"/>
    <w:rsid w:val="00383DD3"/>
    <w:rsid w:val="003851BF"/>
    <w:rsid w:val="003857BE"/>
    <w:rsid w:val="00387699"/>
    <w:rsid w:val="00390BD8"/>
    <w:rsid w:val="003915C4"/>
    <w:rsid w:val="00391C81"/>
    <w:rsid w:val="00391EB5"/>
    <w:rsid w:val="00392424"/>
    <w:rsid w:val="00392561"/>
    <w:rsid w:val="00392623"/>
    <w:rsid w:val="00393C56"/>
    <w:rsid w:val="00393CFC"/>
    <w:rsid w:val="00394BBF"/>
    <w:rsid w:val="00395B30"/>
    <w:rsid w:val="003A02E5"/>
    <w:rsid w:val="003A0685"/>
    <w:rsid w:val="003A2F09"/>
    <w:rsid w:val="003A5585"/>
    <w:rsid w:val="003A589F"/>
    <w:rsid w:val="003A65C5"/>
    <w:rsid w:val="003B1DF9"/>
    <w:rsid w:val="003B5595"/>
    <w:rsid w:val="003B5A78"/>
    <w:rsid w:val="003B6173"/>
    <w:rsid w:val="003B7282"/>
    <w:rsid w:val="003B7344"/>
    <w:rsid w:val="003B7661"/>
    <w:rsid w:val="003B77E5"/>
    <w:rsid w:val="003C09C9"/>
    <w:rsid w:val="003C0C21"/>
    <w:rsid w:val="003C180A"/>
    <w:rsid w:val="003C1DC7"/>
    <w:rsid w:val="003C328F"/>
    <w:rsid w:val="003C4205"/>
    <w:rsid w:val="003C5403"/>
    <w:rsid w:val="003C5FD3"/>
    <w:rsid w:val="003C6D58"/>
    <w:rsid w:val="003D074F"/>
    <w:rsid w:val="003D3AD6"/>
    <w:rsid w:val="003D4927"/>
    <w:rsid w:val="003D50AE"/>
    <w:rsid w:val="003D6165"/>
    <w:rsid w:val="003D71EB"/>
    <w:rsid w:val="003D73FB"/>
    <w:rsid w:val="003D79D4"/>
    <w:rsid w:val="003D7CE1"/>
    <w:rsid w:val="003E043A"/>
    <w:rsid w:val="003E1524"/>
    <w:rsid w:val="003E16EA"/>
    <w:rsid w:val="003E2B3B"/>
    <w:rsid w:val="003E2CDE"/>
    <w:rsid w:val="003E3186"/>
    <w:rsid w:val="003E3450"/>
    <w:rsid w:val="003E37B8"/>
    <w:rsid w:val="003E3B3D"/>
    <w:rsid w:val="003E5F34"/>
    <w:rsid w:val="003E7982"/>
    <w:rsid w:val="003F0CF1"/>
    <w:rsid w:val="003F0D0E"/>
    <w:rsid w:val="003F0EEB"/>
    <w:rsid w:val="003F363E"/>
    <w:rsid w:val="003F572F"/>
    <w:rsid w:val="003F5FB6"/>
    <w:rsid w:val="003F6E49"/>
    <w:rsid w:val="003F75C7"/>
    <w:rsid w:val="004000C7"/>
    <w:rsid w:val="0040284D"/>
    <w:rsid w:val="00403C6A"/>
    <w:rsid w:val="00403E07"/>
    <w:rsid w:val="00404DB0"/>
    <w:rsid w:val="00405593"/>
    <w:rsid w:val="004058D7"/>
    <w:rsid w:val="00405F70"/>
    <w:rsid w:val="0040609D"/>
    <w:rsid w:val="00406E46"/>
    <w:rsid w:val="004073E9"/>
    <w:rsid w:val="004105B0"/>
    <w:rsid w:val="00411C03"/>
    <w:rsid w:val="00412F8E"/>
    <w:rsid w:val="004151E9"/>
    <w:rsid w:val="00416B9D"/>
    <w:rsid w:val="00417371"/>
    <w:rsid w:val="00417E7A"/>
    <w:rsid w:val="004205F3"/>
    <w:rsid w:val="004207E7"/>
    <w:rsid w:val="004229B0"/>
    <w:rsid w:val="004241F3"/>
    <w:rsid w:val="004258DF"/>
    <w:rsid w:val="0042613D"/>
    <w:rsid w:val="00427A24"/>
    <w:rsid w:val="00427AC5"/>
    <w:rsid w:val="00427AD5"/>
    <w:rsid w:val="00427D07"/>
    <w:rsid w:val="00430127"/>
    <w:rsid w:val="0043077D"/>
    <w:rsid w:val="00430CD4"/>
    <w:rsid w:val="00430DAC"/>
    <w:rsid w:val="00431A87"/>
    <w:rsid w:val="0043301B"/>
    <w:rsid w:val="004332D2"/>
    <w:rsid w:val="004333E3"/>
    <w:rsid w:val="00434946"/>
    <w:rsid w:val="004371BD"/>
    <w:rsid w:val="00442156"/>
    <w:rsid w:val="00444435"/>
    <w:rsid w:val="00444C3F"/>
    <w:rsid w:val="0045045C"/>
    <w:rsid w:val="0045152E"/>
    <w:rsid w:val="00451EAA"/>
    <w:rsid w:val="0045251B"/>
    <w:rsid w:val="00453E47"/>
    <w:rsid w:val="0045601B"/>
    <w:rsid w:val="004560CF"/>
    <w:rsid w:val="00456852"/>
    <w:rsid w:val="00457A66"/>
    <w:rsid w:val="004607EF"/>
    <w:rsid w:val="00460C59"/>
    <w:rsid w:val="00464973"/>
    <w:rsid w:val="0046537B"/>
    <w:rsid w:val="00465BD0"/>
    <w:rsid w:val="004660EE"/>
    <w:rsid w:val="00467241"/>
    <w:rsid w:val="004719DD"/>
    <w:rsid w:val="00475941"/>
    <w:rsid w:val="00475971"/>
    <w:rsid w:val="00475976"/>
    <w:rsid w:val="00475DBE"/>
    <w:rsid w:val="00476C24"/>
    <w:rsid w:val="0047779C"/>
    <w:rsid w:val="00477ED8"/>
    <w:rsid w:val="004814EF"/>
    <w:rsid w:val="004815D7"/>
    <w:rsid w:val="00481735"/>
    <w:rsid w:val="004829FF"/>
    <w:rsid w:val="00482D1C"/>
    <w:rsid w:val="00482F5A"/>
    <w:rsid w:val="00483134"/>
    <w:rsid w:val="00484D08"/>
    <w:rsid w:val="00484F91"/>
    <w:rsid w:val="004857D1"/>
    <w:rsid w:val="00485A88"/>
    <w:rsid w:val="0048648A"/>
    <w:rsid w:val="004869AF"/>
    <w:rsid w:val="00486A4E"/>
    <w:rsid w:val="00486D8C"/>
    <w:rsid w:val="00486F39"/>
    <w:rsid w:val="00490BBE"/>
    <w:rsid w:val="00490EB2"/>
    <w:rsid w:val="00492071"/>
    <w:rsid w:val="00492B93"/>
    <w:rsid w:val="0049327E"/>
    <w:rsid w:val="004952D8"/>
    <w:rsid w:val="00495DBB"/>
    <w:rsid w:val="00495DDC"/>
    <w:rsid w:val="00495F1A"/>
    <w:rsid w:val="00495F72"/>
    <w:rsid w:val="00496482"/>
    <w:rsid w:val="004977E1"/>
    <w:rsid w:val="00497A10"/>
    <w:rsid w:val="004A1FB6"/>
    <w:rsid w:val="004A3552"/>
    <w:rsid w:val="004A4322"/>
    <w:rsid w:val="004A45C0"/>
    <w:rsid w:val="004A50BE"/>
    <w:rsid w:val="004B028F"/>
    <w:rsid w:val="004B1627"/>
    <w:rsid w:val="004B2483"/>
    <w:rsid w:val="004B2794"/>
    <w:rsid w:val="004B2872"/>
    <w:rsid w:val="004B29E3"/>
    <w:rsid w:val="004B2C12"/>
    <w:rsid w:val="004B4166"/>
    <w:rsid w:val="004B472D"/>
    <w:rsid w:val="004B55C1"/>
    <w:rsid w:val="004B7BF4"/>
    <w:rsid w:val="004C2659"/>
    <w:rsid w:val="004C4940"/>
    <w:rsid w:val="004C5CD6"/>
    <w:rsid w:val="004C7942"/>
    <w:rsid w:val="004D0AE7"/>
    <w:rsid w:val="004D12CF"/>
    <w:rsid w:val="004D24DC"/>
    <w:rsid w:val="004D2702"/>
    <w:rsid w:val="004D3625"/>
    <w:rsid w:val="004D36A5"/>
    <w:rsid w:val="004D3733"/>
    <w:rsid w:val="004D40A7"/>
    <w:rsid w:val="004D4BBA"/>
    <w:rsid w:val="004D6B26"/>
    <w:rsid w:val="004E0B98"/>
    <w:rsid w:val="004E0E7F"/>
    <w:rsid w:val="004E10BF"/>
    <w:rsid w:val="004E15E3"/>
    <w:rsid w:val="004E1B49"/>
    <w:rsid w:val="004E2098"/>
    <w:rsid w:val="004E23C7"/>
    <w:rsid w:val="004E3B69"/>
    <w:rsid w:val="004E4370"/>
    <w:rsid w:val="004E44EB"/>
    <w:rsid w:val="004E4913"/>
    <w:rsid w:val="004E5069"/>
    <w:rsid w:val="004F02EE"/>
    <w:rsid w:val="004F131B"/>
    <w:rsid w:val="004F149A"/>
    <w:rsid w:val="004F14A2"/>
    <w:rsid w:val="004F23EC"/>
    <w:rsid w:val="004F3074"/>
    <w:rsid w:val="004F3944"/>
    <w:rsid w:val="004F3FBB"/>
    <w:rsid w:val="004F54F3"/>
    <w:rsid w:val="004F5AE1"/>
    <w:rsid w:val="004F5CA2"/>
    <w:rsid w:val="005006CB"/>
    <w:rsid w:val="00500725"/>
    <w:rsid w:val="005011E0"/>
    <w:rsid w:val="005043DB"/>
    <w:rsid w:val="00504C2A"/>
    <w:rsid w:val="005068CE"/>
    <w:rsid w:val="005105CE"/>
    <w:rsid w:val="00510AA6"/>
    <w:rsid w:val="005123D8"/>
    <w:rsid w:val="00512660"/>
    <w:rsid w:val="005201F0"/>
    <w:rsid w:val="0052074C"/>
    <w:rsid w:val="00520C0B"/>
    <w:rsid w:val="0052129F"/>
    <w:rsid w:val="00521727"/>
    <w:rsid w:val="005226F3"/>
    <w:rsid w:val="00522ECF"/>
    <w:rsid w:val="00522FEF"/>
    <w:rsid w:val="00523B0B"/>
    <w:rsid w:val="00524408"/>
    <w:rsid w:val="005245B1"/>
    <w:rsid w:val="00525327"/>
    <w:rsid w:val="00526383"/>
    <w:rsid w:val="005275BC"/>
    <w:rsid w:val="00527998"/>
    <w:rsid w:val="00527BC7"/>
    <w:rsid w:val="00527F6D"/>
    <w:rsid w:val="005341B6"/>
    <w:rsid w:val="005356BA"/>
    <w:rsid w:val="0053588F"/>
    <w:rsid w:val="00535A81"/>
    <w:rsid w:val="005361AF"/>
    <w:rsid w:val="0053651E"/>
    <w:rsid w:val="00536A78"/>
    <w:rsid w:val="00537425"/>
    <w:rsid w:val="00537A5E"/>
    <w:rsid w:val="00540245"/>
    <w:rsid w:val="00540A8D"/>
    <w:rsid w:val="0054150F"/>
    <w:rsid w:val="00542D64"/>
    <w:rsid w:val="00542FEC"/>
    <w:rsid w:val="00543017"/>
    <w:rsid w:val="00543206"/>
    <w:rsid w:val="00544F01"/>
    <w:rsid w:val="005459CA"/>
    <w:rsid w:val="00546EF1"/>
    <w:rsid w:val="00550943"/>
    <w:rsid w:val="00550F2C"/>
    <w:rsid w:val="00551E91"/>
    <w:rsid w:val="005522B0"/>
    <w:rsid w:val="0055397C"/>
    <w:rsid w:val="0055445B"/>
    <w:rsid w:val="005554D3"/>
    <w:rsid w:val="00555C0B"/>
    <w:rsid w:val="00556962"/>
    <w:rsid w:val="00557E18"/>
    <w:rsid w:val="00560001"/>
    <w:rsid w:val="00560BC4"/>
    <w:rsid w:val="0056348B"/>
    <w:rsid w:val="005645B3"/>
    <w:rsid w:val="005655AC"/>
    <w:rsid w:val="00566337"/>
    <w:rsid w:val="00567D35"/>
    <w:rsid w:val="0057166A"/>
    <w:rsid w:val="00571779"/>
    <w:rsid w:val="005721BD"/>
    <w:rsid w:val="00572821"/>
    <w:rsid w:val="00573C30"/>
    <w:rsid w:val="00575D98"/>
    <w:rsid w:val="005762BE"/>
    <w:rsid w:val="00577E22"/>
    <w:rsid w:val="00577FF8"/>
    <w:rsid w:val="005833B8"/>
    <w:rsid w:val="00585FF1"/>
    <w:rsid w:val="00586812"/>
    <w:rsid w:val="00587328"/>
    <w:rsid w:val="00591B94"/>
    <w:rsid w:val="00591DF1"/>
    <w:rsid w:val="00592CA8"/>
    <w:rsid w:val="0059674A"/>
    <w:rsid w:val="005A0F50"/>
    <w:rsid w:val="005A2635"/>
    <w:rsid w:val="005A3599"/>
    <w:rsid w:val="005A74DB"/>
    <w:rsid w:val="005A757A"/>
    <w:rsid w:val="005B105D"/>
    <w:rsid w:val="005B25F0"/>
    <w:rsid w:val="005B3689"/>
    <w:rsid w:val="005B427C"/>
    <w:rsid w:val="005B481D"/>
    <w:rsid w:val="005B4928"/>
    <w:rsid w:val="005B521A"/>
    <w:rsid w:val="005B56F5"/>
    <w:rsid w:val="005B592F"/>
    <w:rsid w:val="005B6B9A"/>
    <w:rsid w:val="005B7425"/>
    <w:rsid w:val="005B76A3"/>
    <w:rsid w:val="005B77D7"/>
    <w:rsid w:val="005B78B6"/>
    <w:rsid w:val="005B7ABF"/>
    <w:rsid w:val="005C0F90"/>
    <w:rsid w:val="005C14E9"/>
    <w:rsid w:val="005C1DBB"/>
    <w:rsid w:val="005C3927"/>
    <w:rsid w:val="005C3940"/>
    <w:rsid w:val="005C3B8D"/>
    <w:rsid w:val="005C410B"/>
    <w:rsid w:val="005C64F2"/>
    <w:rsid w:val="005C774F"/>
    <w:rsid w:val="005C7B4F"/>
    <w:rsid w:val="005D05D8"/>
    <w:rsid w:val="005D25FF"/>
    <w:rsid w:val="005D597F"/>
    <w:rsid w:val="005D5B40"/>
    <w:rsid w:val="005D65B0"/>
    <w:rsid w:val="005D6EAC"/>
    <w:rsid w:val="005E46AD"/>
    <w:rsid w:val="005E5729"/>
    <w:rsid w:val="005E6525"/>
    <w:rsid w:val="005E7A9C"/>
    <w:rsid w:val="005F0269"/>
    <w:rsid w:val="005F04D3"/>
    <w:rsid w:val="005F1098"/>
    <w:rsid w:val="005F199F"/>
    <w:rsid w:val="005F27C4"/>
    <w:rsid w:val="005F2CBD"/>
    <w:rsid w:val="005F33E3"/>
    <w:rsid w:val="005F4A8D"/>
    <w:rsid w:val="005F6A8A"/>
    <w:rsid w:val="005F6EF2"/>
    <w:rsid w:val="005F7C94"/>
    <w:rsid w:val="006017DC"/>
    <w:rsid w:val="00601E29"/>
    <w:rsid w:val="0060219D"/>
    <w:rsid w:val="00602481"/>
    <w:rsid w:val="00603370"/>
    <w:rsid w:val="00605799"/>
    <w:rsid w:val="00605E97"/>
    <w:rsid w:val="00606E04"/>
    <w:rsid w:val="00606F2B"/>
    <w:rsid w:val="006079C7"/>
    <w:rsid w:val="00611FFA"/>
    <w:rsid w:val="00613471"/>
    <w:rsid w:val="00614251"/>
    <w:rsid w:val="00614CA9"/>
    <w:rsid w:val="0061561C"/>
    <w:rsid w:val="00617109"/>
    <w:rsid w:val="0062162F"/>
    <w:rsid w:val="0062210D"/>
    <w:rsid w:val="0062227E"/>
    <w:rsid w:val="00622D28"/>
    <w:rsid w:val="00623C84"/>
    <w:rsid w:val="00624E55"/>
    <w:rsid w:val="00625832"/>
    <w:rsid w:val="0062689A"/>
    <w:rsid w:val="00627143"/>
    <w:rsid w:val="00627535"/>
    <w:rsid w:val="00627EC4"/>
    <w:rsid w:val="006306EE"/>
    <w:rsid w:val="006307FF"/>
    <w:rsid w:val="00630E04"/>
    <w:rsid w:val="006360A7"/>
    <w:rsid w:val="006362D8"/>
    <w:rsid w:val="00636C31"/>
    <w:rsid w:val="006377EB"/>
    <w:rsid w:val="00640246"/>
    <w:rsid w:val="00640E78"/>
    <w:rsid w:val="00641716"/>
    <w:rsid w:val="00641B14"/>
    <w:rsid w:val="00642366"/>
    <w:rsid w:val="00643438"/>
    <w:rsid w:val="0064431E"/>
    <w:rsid w:val="006444FC"/>
    <w:rsid w:val="00645143"/>
    <w:rsid w:val="0064582B"/>
    <w:rsid w:val="00645F22"/>
    <w:rsid w:val="00647F50"/>
    <w:rsid w:val="006520C8"/>
    <w:rsid w:val="00652739"/>
    <w:rsid w:val="006530A1"/>
    <w:rsid w:val="006548A2"/>
    <w:rsid w:val="006563CD"/>
    <w:rsid w:val="0065683A"/>
    <w:rsid w:val="0066060B"/>
    <w:rsid w:val="00660A27"/>
    <w:rsid w:val="00662179"/>
    <w:rsid w:val="00663CA3"/>
    <w:rsid w:val="00663ED4"/>
    <w:rsid w:val="00663F26"/>
    <w:rsid w:val="00665361"/>
    <w:rsid w:val="00665AF8"/>
    <w:rsid w:val="00667E2B"/>
    <w:rsid w:val="00667F27"/>
    <w:rsid w:val="00670896"/>
    <w:rsid w:val="006708B4"/>
    <w:rsid w:val="00670989"/>
    <w:rsid w:val="00670A6B"/>
    <w:rsid w:val="006711F9"/>
    <w:rsid w:val="00671BF7"/>
    <w:rsid w:val="006723CC"/>
    <w:rsid w:val="00673D3B"/>
    <w:rsid w:val="00673D84"/>
    <w:rsid w:val="00675B26"/>
    <w:rsid w:val="00675D1A"/>
    <w:rsid w:val="0067606D"/>
    <w:rsid w:val="006761CB"/>
    <w:rsid w:val="00677485"/>
    <w:rsid w:val="00677527"/>
    <w:rsid w:val="0068170C"/>
    <w:rsid w:val="0068251C"/>
    <w:rsid w:val="00683ED7"/>
    <w:rsid w:val="0068425E"/>
    <w:rsid w:val="00686F17"/>
    <w:rsid w:val="0068702B"/>
    <w:rsid w:val="00694ADF"/>
    <w:rsid w:val="00695CAE"/>
    <w:rsid w:val="00696FD9"/>
    <w:rsid w:val="006A1A35"/>
    <w:rsid w:val="006A29CD"/>
    <w:rsid w:val="006A39D3"/>
    <w:rsid w:val="006A4EE4"/>
    <w:rsid w:val="006A516B"/>
    <w:rsid w:val="006A662A"/>
    <w:rsid w:val="006A6A87"/>
    <w:rsid w:val="006A6EA4"/>
    <w:rsid w:val="006A7AE5"/>
    <w:rsid w:val="006B0681"/>
    <w:rsid w:val="006B38D9"/>
    <w:rsid w:val="006B3B4C"/>
    <w:rsid w:val="006B4142"/>
    <w:rsid w:val="006B430E"/>
    <w:rsid w:val="006B47AD"/>
    <w:rsid w:val="006B4825"/>
    <w:rsid w:val="006B491A"/>
    <w:rsid w:val="006B494A"/>
    <w:rsid w:val="006B6519"/>
    <w:rsid w:val="006B7154"/>
    <w:rsid w:val="006B7569"/>
    <w:rsid w:val="006B76F7"/>
    <w:rsid w:val="006B77ED"/>
    <w:rsid w:val="006C16BC"/>
    <w:rsid w:val="006C177C"/>
    <w:rsid w:val="006C5A81"/>
    <w:rsid w:val="006C5B0C"/>
    <w:rsid w:val="006C7C0B"/>
    <w:rsid w:val="006D0FC2"/>
    <w:rsid w:val="006D1460"/>
    <w:rsid w:val="006D3411"/>
    <w:rsid w:val="006D603F"/>
    <w:rsid w:val="006D6122"/>
    <w:rsid w:val="006D6339"/>
    <w:rsid w:val="006D664C"/>
    <w:rsid w:val="006D75C1"/>
    <w:rsid w:val="006D7F7C"/>
    <w:rsid w:val="006E3CEB"/>
    <w:rsid w:val="006E5062"/>
    <w:rsid w:val="006E5BA6"/>
    <w:rsid w:val="006E7C6E"/>
    <w:rsid w:val="006F06E7"/>
    <w:rsid w:val="006F082A"/>
    <w:rsid w:val="006F0A46"/>
    <w:rsid w:val="006F1812"/>
    <w:rsid w:val="006F1C29"/>
    <w:rsid w:val="006F1EA1"/>
    <w:rsid w:val="006F20A4"/>
    <w:rsid w:val="006F3FA4"/>
    <w:rsid w:val="006F4454"/>
    <w:rsid w:val="006F491F"/>
    <w:rsid w:val="006F7299"/>
    <w:rsid w:val="006F7839"/>
    <w:rsid w:val="00700575"/>
    <w:rsid w:val="007023B3"/>
    <w:rsid w:val="007039D3"/>
    <w:rsid w:val="0070405B"/>
    <w:rsid w:val="00705D57"/>
    <w:rsid w:val="00705E6F"/>
    <w:rsid w:val="0070678B"/>
    <w:rsid w:val="00706870"/>
    <w:rsid w:val="00707762"/>
    <w:rsid w:val="00707DCC"/>
    <w:rsid w:val="00707F69"/>
    <w:rsid w:val="00710695"/>
    <w:rsid w:val="00711604"/>
    <w:rsid w:val="00712D04"/>
    <w:rsid w:val="0071647B"/>
    <w:rsid w:val="007178D0"/>
    <w:rsid w:val="0072013C"/>
    <w:rsid w:val="0072037D"/>
    <w:rsid w:val="00720601"/>
    <w:rsid w:val="00720657"/>
    <w:rsid w:val="00720F61"/>
    <w:rsid w:val="00722090"/>
    <w:rsid w:val="007238F4"/>
    <w:rsid w:val="00723BAF"/>
    <w:rsid w:val="00725325"/>
    <w:rsid w:val="00725DD8"/>
    <w:rsid w:val="00727A08"/>
    <w:rsid w:val="00731780"/>
    <w:rsid w:val="00731984"/>
    <w:rsid w:val="00731ED6"/>
    <w:rsid w:val="00733446"/>
    <w:rsid w:val="00734414"/>
    <w:rsid w:val="00734A35"/>
    <w:rsid w:val="007352D2"/>
    <w:rsid w:val="007368D9"/>
    <w:rsid w:val="00737C32"/>
    <w:rsid w:val="0074058B"/>
    <w:rsid w:val="007407E0"/>
    <w:rsid w:val="00740A74"/>
    <w:rsid w:val="0074123F"/>
    <w:rsid w:val="00742BA0"/>
    <w:rsid w:val="00742D3B"/>
    <w:rsid w:val="00743B53"/>
    <w:rsid w:val="00743DB1"/>
    <w:rsid w:val="00744FF2"/>
    <w:rsid w:val="00747F4D"/>
    <w:rsid w:val="007501FA"/>
    <w:rsid w:val="00752E9D"/>
    <w:rsid w:val="00753F89"/>
    <w:rsid w:val="00753F96"/>
    <w:rsid w:val="00754F91"/>
    <w:rsid w:val="00757D2C"/>
    <w:rsid w:val="0076124E"/>
    <w:rsid w:val="0076182D"/>
    <w:rsid w:val="00761ED4"/>
    <w:rsid w:val="00762451"/>
    <w:rsid w:val="00764C34"/>
    <w:rsid w:val="00765BC1"/>
    <w:rsid w:val="00766BDC"/>
    <w:rsid w:val="00766EBA"/>
    <w:rsid w:val="00771F08"/>
    <w:rsid w:val="00773254"/>
    <w:rsid w:val="007736BE"/>
    <w:rsid w:val="00773B2B"/>
    <w:rsid w:val="007743D0"/>
    <w:rsid w:val="0077628D"/>
    <w:rsid w:val="00777D48"/>
    <w:rsid w:val="00782533"/>
    <w:rsid w:val="00782D55"/>
    <w:rsid w:val="00783205"/>
    <w:rsid w:val="007846A5"/>
    <w:rsid w:val="007906C7"/>
    <w:rsid w:val="0079143F"/>
    <w:rsid w:val="0079165F"/>
    <w:rsid w:val="00792F76"/>
    <w:rsid w:val="00793F96"/>
    <w:rsid w:val="00794177"/>
    <w:rsid w:val="007942E3"/>
    <w:rsid w:val="00794C7B"/>
    <w:rsid w:val="007A03C6"/>
    <w:rsid w:val="007A08BC"/>
    <w:rsid w:val="007A1953"/>
    <w:rsid w:val="007A1C5F"/>
    <w:rsid w:val="007A1DB6"/>
    <w:rsid w:val="007A3750"/>
    <w:rsid w:val="007A41DA"/>
    <w:rsid w:val="007A43F2"/>
    <w:rsid w:val="007A49C8"/>
    <w:rsid w:val="007A63BE"/>
    <w:rsid w:val="007A6DC3"/>
    <w:rsid w:val="007A7058"/>
    <w:rsid w:val="007A70E9"/>
    <w:rsid w:val="007A72F5"/>
    <w:rsid w:val="007A7F5A"/>
    <w:rsid w:val="007B1730"/>
    <w:rsid w:val="007B23EB"/>
    <w:rsid w:val="007B2431"/>
    <w:rsid w:val="007B2748"/>
    <w:rsid w:val="007B2931"/>
    <w:rsid w:val="007B3896"/>
    <w:rsid w:val="007B4A50"/>
    <w:rsid w:val="007B5C65"/>
    <w:rsid w:val="007C0469"/>
    <w:rsid w:val="007C08B5"/>
    <w:rsid w:val="007C2AE0"/>
    <w:rsid w:val="007C31E7"/>
    <w:rsid w:val="007C39D4"/>
    <w:rsid w:val="007C48B3"/>
    <w:rsid w:val="007C4BED"/>
    <w:rsid w:val="007C4C23"/>
    <w:rsid w:val="007C5368"/>
    <w:rsid w:val="007C578E"/>
    <w:rsid w:val="007D0DA0"/>
    <w:rsid w:val="007D0E58"/>
    <w:rsid w:val="007D0FF5"/>
    <w:rsid w:val="007D2168"/>
    <w:rsid w:val="007D30E9"/>
    <w:rsid w:val="007D3616"/>
    <w:rsid w:val="007D5C8C"/>
    <w:rsid w:val="007D6561"/>
    <w:rsid w:val="007D6EEE"/>
    <w:rsid w:val="007D7B0D"/>
    <w:rsid w:val="007E1C80"/>
    <w:rsid w:val="007E248D"/>
    <w:rsid w:val="007E25EC"/>
    <w:rsid w:val="007E29C0"/>
    <w:rsid w:val="007E39A6"/>
    <w:rsid w:val="007E4410"/>
    <w:rsid w:val="007E5865"/>
    <w:rsid w:val="007E625F"/>
    <w:rsid w:val="007E7028"/>
    <w:rsid w:val="007E70F9"/>
    <w:rsid w:val="007E7D8F"/>
    <w:rsid w:val="007F0BFC"/>
    <w:rsid w:val="007F1144"/>
    <w:rsid w:val="007F12F8"/>
    <w:rsid w:val="007F1595"/>
    <w:rsid w:val="007F26B1"/>
    <w:rsid w:val="007F2D89"/>
    <w:rsid w:val="007F62EC"/>
    <w:rsid w:val="0080299C"/>
    <w:rsid w:val="00802B53"/>
    <w:rsid w:val="0080523F"/>
    <w:rsid w:val="008059DF"/>
    <w:rsid w:val="00805A7B"/>
    <w:rsid w:val="00805B5C"/>
    <w:rsid w:val="008069C6"/>
    <w:rsid w:val="0081150C"/>
    <w:rsid w:val="008126E2"/>
    <w:rsid w:val="00812F96"/>
    <w:rsid w:val="00814068"/>
    <w:rsid w:val="00814905"/>
    <w:rsid w:val="00814B96"/>
    <w:rsid w:val="00815019"/>
    <w:rsid w:val="00815B64"/>
    <w:rsid w:val="00820AD5"/>
    <w:rsid w:val="00820FE5"/>
    <w:rsid w:val="008216C6"/>
    <w:rsid w:val="00822178"/>
    <w:rsid w:val="008223D7"/>
    <w:rsid w:val="008233BD"/>
    <w:rsid w:val="00823996"/>
    <w:rsid w:val="00824C7F"/>
    <w:rsid w:val="00826A6F"/>
    <w:rsid w:val="00826E1C"/>
    <w:rsid w:val="00827076"/>
    <w:rsid w:val="0082767C"/>
    <w:rsid w:val="00827BCB"/>
    <w:rsid w:val="008313EE"/>
    <w:rsid w:val="00832201"/>
    <w:rsid w:val="00833627"/>
    <w:rsid w:val="00833EA7"/>
    <w:rsid w:val="00834ED8"/>
    <w:rsid w:val="00835A3E"/>
    <w:rsid w:val="00836394"/>
    <w:rsid w:val="00840EB2"/>
    <w:rsid w:val="00841CCA"/>
    <w:rsid w:val="008420E3"/>
    <w:rsid w:val="00843A26"/>
    <w:rsid w:val="00843AAA"/>
    <w:rsid w:val="008441D7"/>
    <w:rsid w:val="008447D6"/>
    <w:rsid w:val="00845608"/>
    <w:rsid w:val="0084610B"/>
    <w:rsid w:val="00850AA4"/>
    <w:rsid w:val="00851027"/>
    <w:rsid w:val="00851389"/>
    <w:rsid w:val="00852ACB"/>
    <w:rsid w:val="00853345"/>
    <w:rsid w:val="00853D53"/>
    <w:rsid w:val="00853E9E"/>
    <w:rsid w:val="0085407F"/>
    <w:rsid w:val="00855064"/>
    <w:rsid w:val="00856C5D"/>
    <w:rsid w:val="0085743F"/>
    <w:rsid w:val="0086039F"/>
    <w:rsid w:val="00860403"/>
    <w:rsid w:val="00861FD0"/>
    <w:rsid w:val="0086522D"/>
    <w:rsid w:val="0086549B"/>
    <w:rsid w:val="008655A6"/>
    <w:rsid w:val="00866088"/>
    <w:rsid w:val="008664B3"/>
    <w:rsid w:val="00867599"/>
    <w:rsid w:val="008707BD"/>
    <w:rsid w:val="00872411"/>
    <w:rsid w:val="00873009"/>
    <w:rsid w:val="0087473F"/>
    <w:rsid w:val="00875C0D"/>
    <w:rsid w:val="008766A2"/>
    <w:rsid w:val="008773EC"/>
    <w:rsid w:val="008776CB"/>
    <w:rsid w:val="00877939"/>
    <w:rsid w:val="00877D32"/>
    <w:rsid w:val="00877D7B"/>
    <w:rsid w:val="00880F45"/>
    <w:rsid w:val="00881324"/>
    <w:rsid w:val="00883CE8"/>
    <w:rsid w:val="00885972"/>
    <w:rsid w:val="00886484"/>
    <w:rsid w:val="00886CF1"/>
    <w:rsid w:val="00887D36"/>
    <w:rsid w:val="0089091B"/>
    <w:rsid w:val="00892886"/>
    <w:rsid w:val="00892A35"/>
    <w:rsid w:val="008936BC"/>
    <w:rsid w:val="008937DA"/>
    <w:rsid w:val="00893B69"/>
    <w:rsid w:val="00893BF0"/>
    <w:rsid w:val="008954A4"/>
    <w:rsid w:val="00895899"/>
    <w:rsid w:val="0089725F"/>
    <w:rsid w:val="008A1830"/>
    <w:rsid w:val="008A26F9"/>
    <w:rsid w:val="008A3AD0"/>
    <w:rsid w:val="008A40D6"/>
    <w:rsid w:val="008A4BB4"/>
    <w:rsid w:val="008A56A9"/>
    <w:rsid w:val="008A5D9A"/>
    <w:rsid w:val="008A7D6A"/>
    <w:rsid w:val="008A7FDC"/>
    <w:rsid w:val="008B16C7"/>
    <w:rsid w:val="008B1F14"/>
    <w:rsid w:val="008B3646"/>
    <w:rsid w:val="008B4027"/>
    <w:rsid w:val="008B590F"/>
    <w:rsid w:val="008C134B"/>
    <w:rsid w:val="008C236D"/>
    <w:rsid w:val="008C29E3"/>
    <w:rsid w:val="008C3E22"/>
    <w:rsid w:val="008C4FA8"/>
    <w:rsid w:val="008C69DB"/>
    <w:rsid w:val="008C72D5"/>
    <w:rsid w:val="008C7447"/>
    <w:rsid w:val="008D09CC"/>
    <w:rsid w:val="008D4A8D"/>
    <w:rsid w:val="008D69AB"/>
    <w:rsid w:val="008D77B6"/>
    <w:rsid w:val="008E039C"/>
    <w:rsid w:val="008E051E"/>
    <w:rsid w:val="008E0799"/>
    <w:rsid w:val="008E0C50"/>
    <w:rsid w:val="008E2CE5"/>
    <w:rsid w:val="008E2F66"/>
    <w:rsid w:val="008E304A"/>
    <w:rsid w:val="008E3300"/>
    <w:rsid w:val="008E379E"/>
    <w:rsid w:val="008E3DC3"/>
    <w:rsid w:val="008E3E4E"/>
    <w:rsid w:val="008E4155"/>
    <w:rsid w:val="008E4270"/>
    <w:rsid w:val="008E42AC"/>
    <w:rsid w:val="008E4D61"/>
    <w:rsid w:val="008E5510"/>
    <w:rsid w:val="008E60AF"/>
    <w:rsid w:val="008E6199"/>
    <w:rsid w:val="008E73FA"/>
    <w:rsid w:val="008E78CC"/>
    <w:rsid w:val="008E79F3"/>
    <w:rsid w:val="008F0116"/>
    <w:rsid w:val="008F0481"/>
    <w:rsid w:val="008F0813"/>
    <w:rsid w:val="008F10E9"/>
    <w:rsid w:val="008F13C0"/>
    <w:rsid w:val="008F1716"/>
    <w:rsid w:val="008F1803"/>
    <w:rsid w:val="008F196B"/>
    <w:rsid w:val="008F209C"/>
    <w:rsid w:val="008F2B6E"/>
    <w:rsid w:val="008F3526"/>
    <w:rsid w:val="008F3BD6"/>
    <w:rsid w:val="008F4BE5"/>
    <w:rsid w:val="008F573A"/>
    <w:rsid w:val="008F5A15"/>
    <w:rsid w:val="008F5C23"/>
    <w:rsid w:val="008F5EA4"/>
    <w:rsid w:val="008F69C6"/>
    <w:rsid w:val="008F7DF1"/>
    <w:rsid w:val="008F7F93"/>
    <w:rsid w:val="00901288"/>
    <w:rsid w:val="00901E2E"/>
    <w:rsid w:val="00902A4D"/>
    <w:rsid w:val="00902CFD"/>
    <w:rsid w:val="00904317"/>
    <w:rsid w:val="0090592F"/>
    <w:rsid w:val="00905AE0"/>
    <w:rsid w:val="00907980"/>
    <w:rsid w:val="009119B0"/>
    <w:rsid w:val="00911C07"/>
    <w:rsid w:val="00911E76"/>
    <w:rsid w:val="009121ED"/>
    <w:rsid w:val="00912402"/>
    <w:rsid w:val="0091559C"/>
    <w:rsid w:val="009164ED"/>
    <w:rsid w:val="00917D79"/>
    <w:rsid w:val="00921D40"/>
    <w:rsid w:val="00922EC1"/>
    <w:rsid w:val="0092390E"/>
    <w:rsid w:val="00927F8D"/>
    <w:rsid w:val="00931AA4"/>
    <w:rsid w:val="00932017"/>
    <w:rsid w:val="00932DD7"/>
    <w:rsid w:val="009343CB"/>
    <w:rsid w:val="009344FE"/>
    <w:rsid w:val="009345B1"/>
    <w:rsid w:val="00935B05"/>
    <w:rsid w:val="00936535"/>
    <w:rsid w:val="00936E78"/>
    <w:rsid w:val="00937920"/>
    <w:rsid w:val="0094048E"/>
    <w:rsid w:val="00940649"/>
    <w:rsid w:val="00940C4A"/>
    <w:rsid w:val="0094112F"/>
    <w:rsid w:val="0094286B"/>
    <w:rsid w:val="0094287C"/>
    <w:rsid w:val="00942B09"/>
    <w:rsid w:val="00943CD8"/>
    <w:rsid w:val="00943FD2"/>
    <w:rsid w:val="0094456E"/>
    <w:rsid w:val="009446DD"/>
    <w:rsid w:val="00944867"/>
    <w:rsid w:val="009455F2"/>
    <w:rsid w:val="009464D4"/>
    <w:rsid w:val="00947134"/>
    <w:rsid w:val="0095052E"/>
    <w:rsid w:val="009526D8"/>
    <w:rsid w:val="00952BB3"/>
    <w:rsid w:val="009530C2"/>
    <w:rsid w:val="00953121"/>
    <w:rsid w:val="00954B03"/>
    <w:rsid w:val="00954F8B"/>
    <w:rsid w:val="00955347"/>
    <w:rsid w:val="00963D12"/>
    <w:rsid w:val="00964A4D"/>
    <w:rsid w:val="009654D0"/>
    <w:rsid w:val="00965BBA"/>
    <w:rsid w:val="00965FDB"/>
    <w:rsid w:val="009664D7"/>
    <w:rsid w:val="00966FE0"/>
    <w:rsid w:val="0096714E"/>
    <w:rsid w:val="00967406"/>
    <w:rsid w:val="0096770F"/>
    <w:rsid w:val="00971E03"/>
    <w:rsid w:val="00972D3A"/>
    <w:rsid w:val="009759E9"/>
    <w:rsid w:val="00975C5D"/>
    <w:rsid w:val="00975CE2"/>
    <w:rsid w:val="009810BC"/>
    <w:rsid w:val="00981158"/>
    <w:rsid w:val="00982EA1"/>
    <w:rsid w:val="00983EE7"/>
    <w:rsid w:val="009856F1"/>
    <w:rsid w:val="00987780"/>
    <w:rsid w:val="00987922"/>
    <w:rsid w:val="00987AC3"/>
    <w:rsid w:val="0099080A"/>
    <w:rsid w:val="00994F12"/>
    <w:rsid w:val="00995A37"/>
    <w:rsid w:val="00996198"/>
    <w:rsid w:val="00996C61"/>
    <w:rsid w:val="00996E11"/>
    <w:rsid w:val="009A02E5"/>
    <w:rsid w:val="009A17D3"/>
    <w:rsid w:val="009A2EFE"/>
    <w:rsid w:val="009A5784"/>
    <w:rsid w:val="009B034B"/>
    <w:rsid w:val="009B2231"/>
    <w:rsid w:val="009B2842"/>
    <w:rsid w:val="009B29E1"/>
    <w:rsid w:val="009B50A9"/>
    <w:rsid w:val="009B533C"/>
    <w:rsid w:val="009B58AC"/>
    <w:rsid w:val="009B6547"/>
    <w:rsid w:val="009B673F"/>
    <w:rsid w:val="009B6CD8"/>
    <w:rsid w:val="009B7223"/>
    <w:rsid w:val="009B7600"/>
    <w:rsid w:val="009B7BA7"/>
    <w:rsid w:val="009C0040"/>
    <w:rsid w:val="009C0773"/>
    <w:rsid w:val="009C22A3"/>
    <w:rsid w:val="009C288A"/>
    <w:rsid w:val="009C2D10"/>
    <w:rsid w:val="009C5ABE"/>
    <w:rsid w:val="009D0C01"/>
    <w:rsid w:val="009D1142"/>
    <w:rsid w:val="009D241C"/>
    <w:rsid w:val="009D2A0D"/>
    <w:rsid w:val="009D32C0"/>
    <w:rsid w:val="009D3830"/>
    <w:rsid w:val="009D4B86"/>
    <w:rsid w:val="009D515E"/>
    <w:rsid w:val="009D5949"/>
    <w:rsid w:val="009D5D83"/>
    <w:rsid w:val="009D6350"/>
    <w:rsid w:val="009E1012"/>
    <w:rsid w:val="009E1560"/>
    <w:rsid w:val="009E263B"/>
    <w:rsid w:val="009E5D13"/>
    <w:rsid w:val="009E6DB6"/>
    <w:rsid w:val="009E7176"/>
    <w:rsid w:val="009F09EB"/>
    <w:rsid w:val="009F52C5"/>
    <w:rsid w:val="009F5BD0"/>
    <w:rsid w:val="009F6FCF"/>
    <w:rsid w:val="009F70CA"/>
    <w:rsid w:val="009F76FB"/>
    <w:rsid w:val="00A01CF3"/>
    <w:rsid w:val="00A02112"/>
    <w:rsid w:val="00A02DC6"/>
    <w:rsid w:val="00A05286"/>
    <w:rsid w:val="00A06AEB"/>
    <w:rsid w:val="00A074D9"/>
    <w:rsid w:val="00A10D77"/>
    <w:rsid w:val="00A13FD8"/>
    <w:rsid w:val="00A14FBB"/>
    <w:rsid w:val="00A153AC"/>
    <w:rsid w:val="00A20FB4"/>
    <w:rsid w:val="00A214D0"/>
    <w:rsid w:val="00A25AAC"/>
    <w:rsid w:val="00A26389"/>
    <w:rsid w:val="00A26986"/>
    <w:rsid w:val="00A26A36"/>
    <w:rsid w:val="00A27A92"/>
    <w:rsid w:val="00A32196"/>
    <w:rsid w:val="00A333D7"/>
    <w:rsid w:val="00A335F6"/>
    <w:rsid w:val="00A33710"/>
    <w:rsid w:val="00A33F3C"/>
    <w:rsid w:val="00A34678"/>
    <w:rsid w:val="00A361FB"/>
    <w:rsid w:val="00A37856"/>
    <w:rsid w:val="00A37DDF"/>
    <w:rsid w:val="00A43774"/>
    <w:rsid w:val="00A443E2"/>
    <w:rsid w:val="00A44BFD"/>
    <w:rsid w:val="00A45D26"/>
    <w:rsid w:val="00A46F69"/>
    <w:rsid w:val="00A471AB"/>
    <w:rsid w:val="00A514DE"/>
    <w:rsid w:val="00A5195F"/>
    <w:rsid w:val="00A51973"/>
    <w:rsid w:val="00A51B1A"/>
    <w:rsid w:val="00A53390"/>
    <w:rsid w:val="00A5625A"/>
    <w:rsid w:val="00A56450"/>
    <w:rsid w:val="00A566AC"/>
    <w:rsid w:val="00A566C2"/>
    <w:rsid w:val="00A57610"/>
    <w:rsid w:val="00A579D8"/>
    <w:rsid w:val="00A57E0C"/>
    <w:rsid w:val="00A60378"/>
    <w:rsid w:val="00A6084C"/>
    <w:rsid w:val="00A60BF0"/>
    <w:rsid w:val="00A61E81"/>
    <w:rsid w:val="00A6233B"/>
    <w:rsid w:val="00A6442E"/>
    <w:rsid w:val="00A65478"/>
    <w:rsid w:val="00A6574A"/>
    <w:rsid w:val="00A66227"/>
    <w:rsid w:val="00A671CE"/>
    <w:rsid w:val="00A672D3"/>
    <w:rsid w:val="00A7077F"/>
    <w:rsid w:val="00A70905"/>
    <w:rsid w:val="00A71F18"/>
    <w:rsid w:val="00A72782"/>
    <w:rsid w:val="00A73907"/>
    <w:rsid w:val="00A7397F"/>
    <w:rsid w:val="00A748E9"/>
    <w:rsid w:val="00A75C49"/>
    <w:rsid w:val="00A760E7"/>
    <w:rsid w:val="00A76456"/>
    <w:rsid w:val="00A768D0"/>
    <w:rsid w:val="00A81D84"/>
    <w:rsid w:val="00A821CC"/>
    <w:rsid w:val="00A832BC"/>
    <w:rsid w:val="00A84476"/>
    <w:rsid w:val="00A86374"/>
    <w:rsid w:val="00A879A7"/>
    <w:rsid w:val="00A87A89"/>
    <w:rsid w:val="00A90028"/>
    <w:rsid w:val="00A9131E"/>
    <w:rsid w:val="00A9188B"/>
    <w:rsid w:val="00A920EE"/>
    <w:rsid w:val="00A922D7"/>
    <w:rsid w:val="00A967A8"/>
    <w:rsid w:val="00A96AF8"/>
    <w:rsid w:val="00A974AE"/>
    <w:rsid w:val="00A9753F"/>
    <w:rsid w:val="00A97743"/>
    <w:rsid w:val="00A97B93"/>
    <w:rsid w:val="00AA2AA2"/>
    <w:rsid w:val="00AA3F85"/>
    <w:rsid w:val="00AA5213"/>
    <w:rsid w:val="00AA53DA"/>
    <w:rsid w:val="00AA6D4D"/>
    <w:rsid w:val="00AB0A45"/>
    <w:rsid w:val="00AB0CD4"/>
    <w:rsid w:val="00AB1CD7"/>
    <w:rsid w:val="00AB1DA0"/>
    <w:rsid w:val="00AB4083"/>
    <w:rsid w:val="00AB4229"/>
    <w:rsid w:val="00AB5B18"/>
    <w:rsid w:val="00AB62A7"/>
    <w:rsid w:val="00AB6627"/>
    <w:rsid w:val="00AB68E4"/>
    <w:rsid w:val="00AB6BEC"/>
    <w:rsid w:val="00AB7019"/>
    <w:rsid w:val="00AB7C57"/>
    <w:rsid w:val="00AC1D4F"/>
    <w:rsid w:val="00AC2AA6"/>
    <w:rsid w:val="00AC321E"/>
    <w:rsid w:val="00AC363E"/>
    <w:rsid w:val="00AC4FC1"/>
    <w:rsid w:val="00AC6BAF"/>
    <w:rsid w:val="00AC73B2"/>
    <w:rsid w:val="00AC773C"/>
    <w:rsid w:val="00AC7D89"/>
    <w:rsid w:val="00AD2C2F"/>
    <w:rsid w:val="00AD2F85"/>
    <w:rsid w:val="00AD3C3D"/>
    <w:rsid w:val="00AD4F50"/>
    <w:rsid w:val="00AD5116"/>
    <w:rsid w:val="00AD5608"/>
    <w:rsid w:val="00AD57A1"/>
    <w:rsid w:val="00AD6844"/>
    <w:rsid w:val="00AD6BAC"/>
    <w:rsid w:val="00AD75DB"/>
    <w:rsid w:val="00AD7D28"/>
    <w:rsid w:val="00AE0275"/>
    <w:rsid w:val="00AE296A"/>
    <w:rsid w:val="00AE4709"/>
    <w:rsid w:val="00AE47D7"/>
    <w:rsid w:val="00AE48E6"/>
    <w:rsid w:val="00AE4920"/>
    <w:rsid w:val="00AE4ED6"/>
    <w:rsid w:val="00AE4FE2"/>
    <w:rsid w:val="00AE5594"/>
    <w:rsid w:val="00AE5CC7"/>
    <w:rsid w:val="00AE635C"/>
    <w:rsid w:val="00AE683C"/>
    <w:rsid w:val="00AF206C"/>
    <w:rsid w:val="00AF3A92"/>
    <w:rsid w:val="00AF5D14"/>
    <w:rsid w:val="00AF69A2"/>
    <w:rsid w:val="00AF7FB6"/>
    <w:rsid w:val="00B00005"/>
    <w:rsid w:val="00B0031F"/>
    <w:rsid w:val="00B015B6"/>
    <w:rsid w:val="00B03DC7"/>
    <w:rsid w:val="00B041E0"/>
    <w:rsid w:val="00B0477E"/>
    <w:rsid w:val="00B05B19"/>
    <w:rsid w:val="00B05F47"/>
    <w:rsid w:val="00B06FAC"/>
    <w:rsid w:val="00B07D30"/>
    <w:rsid w:val="00B07DAD"/>
    <w:rsid w:val="00B07FA9"/>
    <w:rsid w:val="00B1029B"/>
    <w:rsid w:val="00B10DDD"/>
    <w:rsid w:val="00B118E1"/>
    <w:rsid w:val="00B135D4"/>
    <w:rsid w:val="00B14FEE"/>
    <w:rsid w:val="00B16817"/>
    <w:rsid w:val="00B17153"/>
    <w:rsid w:val="00B17EF7"/>
    <w:rsid w:val="00B21723"/>
    <w:rsid w:val="00B22286"/>
    <w:rsid w:val="00B301C0"/>
    <w:rsid w:val="00B30EB1"/>
    <w:rsid w:val="00B31BD0"/>
    <w:rsid w:val="00B326E0"/>
    <w:rsid w:val="00B32EDB"/>
    <w:rsid w:val="00B331AB"/>
    <w:rsid w:val="00B34708"/>
    <w:rsid w:val="00B34824"/>
    <w:rsid w:val="00B34A08"/>
    <w:rsid w:val="00B34F4A"/>
    <w:rsid w:val="00B36124"/>
    <w:rsid w:val="00B4048E"/>
    <w:rsid w:val="00B408EF"/>
    <w:rsid w:val="00B42DE7"/>
    <w:rsid w:val="00B43418"/>
    <w:rsid w:val="00B4497B"/>
    <w:rsid w:val="00B469AD"/>
    <w:rsid w:val="00B47247"/>
    <w:rsid w:val="00B51531"/>
    <w:rsid w:val="00B528F9"/>
    <w:rsid w:val="00B52D44"/>
    <w:rsid w:val="00B532D7"/>
    <w:rsid w:val="00B53955"/>
    <w:rsid w:val="00B540FF"/>
    <w:rsid w:val="00B54580"/>
    <w:rsid w:val="00B55140"/>
    <w:rsid w:val="00B551E9"/>
    <w:rsid w:val="00B55318"/>
    <w:rsid w:val="00B55518"/>
    <w:rsid w:val="00B61400"/>
    <w:rsid w:val="00B6294B"/>
    <w:rsid w:val="00B635F7"/>
    <w:rsid w:val="00B652EB"/>
    <w:rsid w:val="00B67864"/>
    <w:rsid w:val="00B70163"/>
    <w:rsid w:val="00B70579"/>
    <w:rsid w:val="00B71A3C"/>
    <w:rsid w:val="00B7207E"/>
    <w:rsid w:val="00B72092"/>
    <w:rsid w:val="00B720D3"/>
    <w:rsid w:val="00B72F0D"/>
    <w:rsid w:val="00B74841"/>
    <w:rsid w:val="00B74B37"/>
    <w:rsid w:val="00B74D6B"/>
    <w:rsid w:val="00B75285"/>
    <w:rsid w:val="00B7654C"/>
    <w:rsid w:val="00B8115D"/>
    <w:rsid w:val="00B8512C"/>
    <w:rsid w:val="00B8514C"/>
    <w:rsid w:val="00B85C52"/>
    <w:rsid w:val="00B8606C"/>
    <w:rsid w:val="00B873C7"/>
    <w:rsid w:val="00B877CA"/>
    <w:rsid w:val="00B93695"/>
    <w:rsid w:val="00B939CC"/>
    <w:rsid w:val="00B95A23"/>
    <w:rsid w:val="00B95F4B"/>
    <w:rsid w:val="00B96B8B"/>
    <w:rsid w:val="00B974A6"/>
    <w:rsid w:val="00B97C32"/>
    <w:rsid w:val="00B97C56"/>
    <w:rsid w:val="00B97E21"/>
    <w:rsid w:val="00BA0376"/>
    <w:rsid w:val="00BA1313"/>
    <w:rsid w:val="00BA2684"/>
    <w:rsid w:val="00BA2CF8"/>
    <w:rsid w:val="00BA33E2"/>
    <w:rsid w:val="00BA3446"/>
    <w:rsid w:val="00BA5C04"/>
    <w:rsid w:val="00BA5C5D"/>
    <w:rsid w:val="00BA6F25"/>
    <w:rsid w:val="00BB11BC"/>
    <w:rsid w:val="00BB3098"/>
    <w:rsid w:val="00BB4568"/>
    <w:rsid w:val="00BB50E3"/>
    <w:rsid w:val="00BB513D"/>
    <w:rsid w:val="00BB606C"/>
    <w:rsid w:val="00BB612E"/>
    <w:rsid w:val="00BB70C5"/>
    <w:rsid w:val="00BC1B99"/>
    <w:rsid w:val="00BC293D"/>
    <w:rsid w:val="00BC4DDE"/>
    <w:rsid w:val="00BC6A00"/>
    <w:rsid w:val="00BD0C4C"/>
    <w:rsid w:val="00BD13DE"/>
    <w:rsid w:val="00BD3862"/>
    <w:rsid w:val="00BD42DC"/>
    <w:rsid w:val="00BD64C5"/>
    <w:rsid w:val="00BD7090"/>
    <w:rsid w:val="00BE271B"/>
    <w:rsid w:val="00BE2F6E"/>
    <w:rsid w:val="00BE3F47"/>
    <w:rsid w:val="00BE4EB0"/>
    <w:rsid w:val="00BE51A9"/>
    <w:rsid w:val="00BE5E52"/>
    <w:rsid w:val="00BE66E5"/>
    <w:rsid w:val="00BF0120"/>
    <w:rsid w:val="00BF0A91"/>
    <w:rsid w:val="00BF0D54"/>
    <w:rsid w:val="00BF36E1"/>
    <w:rsid w:val="00BF448D"/>
    <w:rsid w:val="00BF4A7C"/>
    <w:rsid w:val="00BF5290"/>
    <w:rsid w:val="00BF6C1E"/>
    <w:rsid w:val="00BF6CB4"/>
    <w:rsid w:val="00BF776E"/>
    <w:rsid w:val="00C01B33"/>
    <w:rsid w:val="00C01F9B"/>
    <w:rsid w:val="00C02216"/>
    <w:rsid w:val="00C02969"/>
    <w:rsid w:val="00C02E1C"/>
    <w:rsid w:val="00C0311C"/>
    <w:rsid w:val="00C03239"/>
    <w:rsid w:val="00C03DBC"/>
    <w:rsid w:val="00C04076"/>
    <w:rsid w:val="00C06673"/>
    <w:rsid w:val="00C06860"/>
    <w:rsid w:val="00C10182"/>
    <w:rsid w:val="00C10D67"/>
    <w:rsid w:val="00C10E37"/>
    <w:rsid w:val="00C11A05"/>
    <w:rsid w:val="00C12393"/>
    <w:rsid w:val="00C12830"/>
    <w:rsid w:val="00C12835"/>
    <w:rsid w:val="00C133A2"/>
    <w:rsid w:val="00C138FE"/>
    <w:rsid w:val="00C15105"/>
    <w:rsid w:val="00C15234"/>
    <w:rsid w:val="00C154C3"/>
    <w:rsid w:val="00C16500"/>
    <w:rsid w:val="00C17950"/>
    <w:rsid w:val="00C17966"/>
    <w:rsid w:val="00C228C6"/>
    <w:rsid w:val="00C23638"/>
    <w:rsid w:val="00C23F63"/>
    <w:rsid w:val="00C24AFB"/>
    <w:rsid w:val="00C24CF6"/>
    <w:rsid w:val="00C25DB0"/>
    <w:rsid w:val="00C25DB5"/>
    <w:rsid w:val="00C26680"/>
    <w:rsid w:val="00C26B73"/>
    <w:rsid w:val="00C26C49"/>
    <w:rsid w:val="00C30D3D"/>
    <w:rsid w:val="00C316A2"/>
    <w:rsid w:val="00C319A6"/>
    <w:rsid w:val="00C31DB6"/>
    <w:rsid w:val="00C334C6"/>
    <w:rsid w:val="00C33601"/>
    <w:rsid w:val="00C3408A"/>
    <w:rsid w:val="00C353AB"/>
    <w:rsid w:val="00C3603A"/>
    <w:rsid w:val="00C36AB0"/>
    <w:rsid w:val="00C37AB6"/>
    <w:rsid w:val="00C40353"/>
    <w:rsid w:val="00C4287C"/>
    <w:rsid w:val="00C431F0"/>
    <w:rsid w:val="00C43B72"/>
    <w:rsid w:val="00C44064"/>
    <w:rsid w:val="00C46A1D"/>
    <w:rsid w:val="00C47840"/>
    <w:rsid w:val="00C504AB"/>
    <w:rsid w:val="00C5245B"/>
    <w:rsid w:val="00C533F0"/>
    <w:rsid w:val="00C53852"/>
    <w:rsid w:val="00C53E9F"/>
    <w:rsid w:val="00C54B26"/>
    <w:rsid w:val="00C54FC6"/>
    <w:rsid w:val="00C55D92"/>
    <w:rsid w:val="00C562C7"/>
    <w:rsid w:val="00C57D83"/>
    <w:rsid w:val="00C57ED3"/>
    <w:rsid w:val="00C602A9"/>
    <w:rsid w:val="00C62A1F"/>
    <w:rsid w:val="00C63501"/>
    <w:rsid w:val="00C65800"/>
    <w:rsid w:val="00C65806"/>
    <w:rsid w:val="00C6729C"/>
    <w:rsid w:val="00C703C4"/>
    <w:rsid w:val="00C70B86"/>
    <w:rsid w:val="00C72D7A"/>
    <w:rsid w:val="00C73188"/>
    <w:rsid w:val="00C7336E"/>
    <w:rsid w:val="00C73B0C"/>
    <w:rsid w:val="00C757A0"/>
    <w:rsid w:val="00C7628C"/>
    <w:rsid w:val="00C7680D"/>
    <w:rsid w:val="00C77098"/>
    <w:rsid w:val="00C8224B"/>
    <w:rsid w:val="00C838BE"/>
    <w:rsid w:val="00C84FD0"/>
    <w:rsid w:val="00C860FA"/>
    <w:rsid w:val="00C866B8"/>
    <w:rsid w:val="00C91314"/>
    <w:rsid w:val="00C915A7"/>
    <w:rsid w:val="00C91722"/>
    <w:rsid w:val="00C91DD2"/>
    <w:rsid w:val="00C9262B"/>
    <w:rsid w:val="00C9289E"/>
    <w:rsid w:val="00C929BA"/>
    <w:rsid w:val="00C92AFD"/>
    <w:rsid w:val="00C939B6"/>
    <w:rsid w:val="00C93B98"/>
    <w:rsid w:val="00C93F77"/>
    <w:rsid w:val="00C94529"/>
    <w:rsid w:val="00C94C19"/>
    <w:rsid w:val="00C94D8B"/>
    <w:rsid w:val="00C94DC9"/>
    <w:rsid w:val="00C9525B"/>
    <w:rsid w:val="00C95ABF"/>
    <w:rsid w:val="00C965AF"/>
    <w:rsid w:val="00C9698F"/>
    <w:rsid w:val="00C973A3"/>
    <w:rsid w:val="00C9791F"/>
    <w:rsid w:val="00CA46DF"/>
    <w:rsid w:val="00CA519E"/>
    <w:rsid w:val="00CA54DB"/>
    <w:rsid w:val="00CA605C"/>
    <w:rsid w:val="00CA6F18"/>
    <w:rsid w:val="00CB2CEE"/>
    <w:rsid w:val="00CB3460"/>
    <w:rsid w:val="00CB3F79"/>
    <w:rsid w:val="00CB4422"/>
    <w:rsid w:val="00CB4650"/>
    <w:rsid w:val="00CB52B5"/>
    <w:rsid w:val="00CB58B9"/>
    <w:rsid w:val="00CB6358"/>
    <w:rsid w:val="00CB6FFF"/>
    <w:rsid w:val="00CB7CD1"/>
    <w:rsid w:val="00CC01D5"/>
    <w:rsid w:val="00CC0A47"/>
    <w:rsid w:val="00CC1D69"/>
    <w:rsid w:val="00CC3607"/>
    <w:rsid w:val="00CC38F2"/>
    <w:rsid w:val="00CC3FE9"/>
    <w:rsid w:val="00CC445A"/>
    <w:rsid w:val="00CC4A20"/>
    <w:rsid w:val="00CC53E4"/>
    <w:rsid w:val="00CC5D10"/>
    <w:rsid w:val="00CC5E35"/>
    <w:rsid w:val="00CC692F"/>
    <w:rsid w:val="00CC6AB6"/>
    <w:rsid w:val="00CD0634"/>
    <w:rsid w:val="00CD1B22"/>
    <w:rsid w:val="00CD43AC"/>
    <w:rsid w:val="00CD4491"/>
    <w:rsid w:val="00CD7389"/>
    <w:rsid w:val="00CE00CF"/>
    <w:rsid w:val="00CE1582"/>
    <w:rsid w:val="00CE1E55"/>
    <w:rsid w:val="00CE2342"/>
    <w:rsid w:val="00CE5C6E"/>
    <w:rsid w:val="00CE7E20"/>
    <w:rsid w:val="00CF0CFD"/>
    <w:rsid w:val="00CF0FDC"/>
    <w:rsid w:val="00CF1963"/>
    <w:rsid w:val="00CF1B54"/>
    <w:rsid w:val="00CF1E9D"/>
    <w:rsid w:val="00CF39A2"/>
    <w:rsid w:val="00CF3B30"/>
    <w:rsid w:val="00CF4323"/>
    <w:rsid w:val="00CF4F37"/>
    <w:rsid w:val="00CF54F7"/>
    <w:rsid w:val="00CF562D"/>
    <w:rsid w:val="00CF576A"/>
    <w:rsid w:val="00CF642A"/>
    <w:rsid w:val="00CF6E01"/>
    <w:rsid w:val="00CF7102"/>
    <w:rsid w:val="00CF736D"/>
    <w:rsid w:val="00CF73EE"/>
    <w:rsid w:val="00D011A2"/>
    <w:rsid w:val="00D02CE9"/>
    <w:rsid w:val="00D04AE0"/>
    <w:rsid w:val="00D0625C"/>
    <w:rsid w:val="00D0665D"/>
    <w:rsid w:val="00D07D81"/>
    <w:rsid w:val="00D10065"/>
    <w:rsid w:val="00D10937"/>
    <w:rsid w:val="00D10DBA"/>
    <w:rsid w:val="00D10E8D"/>
    <w:rsid w:val="00D12021"/>
    <w:rsid w:val="00D12A2C"/>
    <w:rsid w:val="00D1324E"/>
    <w:rsid w:val="00D1326F"/>
    <w:rsid w:val="00D148C9"/>
    <w:rsid w:val="00D15A07"/>
    <w:rsid w:val="00D15FAB"/>
    <w:rsid w:val="00D16056"/>
    <w:rsid w:val="00D1731D"/>
    <w:rsid w:val="00D1733C"/>
    <w:rsid w:val="00D17E9D"/>
    <w:rsid w:val="00D2050F"/>
    <w:rsid w:val="00D20F8C"/>
    <w:rsid w:val="00D216DA"/>
    <w:rsid w:val="00D22A0A"/>
    <w:rsid w:val="00D22C5F"/>
    <w:rsid w:val="00D238E5"/>
    <w:rsid w:val="00D24337"/>
    <w:rsid w:val="00D25F98"/>
    <w:rsid w:val="00D265E8"/>
    <w:rsid w:val="00D273DC"/>
    <w:rsid w:val="00D30777"/>
    <w:rsid w:val="00D32D37"/>
    <w:rsid w:val="00D32E50"/>
    <w:rsid w:val="00D33C36"/>
    <w:rsid w:val="00D348E2"/>
    <w:rsid w:val="00D36F80"/>
    <w:rsid w:val="00D371D0"/>
    <w:rsid w:val="00D37F13"/>
    <w:rsid w:val="00D42B7F"/>
    <w:rsid w:val="00D43600"/>
    <w:rsid w:val="00D44A09"/>
    <w:rsid w:val="00D44AA3"/>
    <w:rsid w:val="00D44C12"/>
    <w:rsid w:val="00D450F1"/>
    <w:rsid w:val="00D457F2"/>
    <w:rsid w:val="00D45A23"/>
    <w:rsid w:val="00D45FDC"/>
    <w:rsid w:val="00D46A18"/>
    <w:rsid w:val="00D470C8"/>
    <w:rsid w:val="00D470E7"/>
    <w:rsid w:val="00D4773E"/>
    <w:rsid w:val="00D47933"/>
    <w:rsid w:val="00D5017D"/>
    <w:rsid w:val="00D5094B"/>
    <w:rsid w:val="00D51AAE"/>
    <w:rsid w:val="00D53F4A"/>
    <w:rsid w:val="00D56CD6"/>
    <w:rsid w:val="00D57E31"/>
    <w:rsid w:val="00D609A3"/>
    <w:rsid w:val="00D61696"/>
    <w:rsid w:val="00D61FD7"/>
    <w:rsid w:val="00D6363B"/>
    <w:rsid w:val="00D64A02"/>
    <w:rsid w:val="00D6542E"/>
    <w:rsid w:val="00D668B9"/>
    <w:rsid w:val="00D673EC"/>
    <w:rsid w:val="00D6796C"/>
    <w:rsid w:val="00D67A9F"/>
    <w:rsid w:val="00D70DD2"/>
    <w:rsid w:val="00D724F2"/>
    <w:rsid w:val="00D743FF"/>
    <w:rsid w:val="00D753EE"/>
    <w:rsid w:val="00D76299"/>
    <w:rsid w:val="00D76DCA"/>
    <w:rsid w:val="00D77EFC"/>
    <w:rsid w:val="00D819A6"/>
    <w:rsid w:val="00D81D6D"/>
    <w:rsid w:val="00D82A6A"/>
    <w:rsid w:val="00D82BF4"/>
    <w:rsid w:val="00D84EC7"/>
    <w:rsid w:val="00D854DF"/>
    <w:rsid w:val="00D86F9F"/>
    <w:rsid w:val="00D87648"/>
    <w:rsid w:val="00D91157"/>
    <w:rsid w:val="00D93D72"/>
    <w:rsid w:val="00D957D1"/>
    <w:rsid w:val="00D958C6"/>
    <w:rsid w:val="00D963AB"/>
    <w:rsid w:val="00D9727F"/>
    <w:rsid w:val="00D97890"/>
    <w:rsid w:val="00DA157D"/>
    <w:rsid w:val="00DA2C4F"/>
    <w:rsid w:val="00DA393D"/>
    <w:rsid w:val="00DA414E"/>
    <w:rsid w:val="00DA4691"/>
    <w:rsid w:val="00DA53A8"/>
    <w:rsid w:val="00DA62AD"/>
    <w:rsid w:val="00DA6B43"/>
    <w:rsid w:val="00DA6ED0"/>
    <w:rsid w:val="00DA7A3B"/>
    <w:rsid w:val="00DB0243"/>
    <w:rsid w:val="00DB10C6"/>
    <w:rsid w:val="00DB2C99"/>
    <w:rsid w:val="00DB6B96"/>
    <w:rsid w:val="00DB7D31"/>
    <w:rsid w:val="00DB7E0E"/>
    <w:rsid w:val="00DB7E96"/>
    <w:rsid w:val="00DC032C"/>
    <w:rsid w:val="00DC061A"/>
    <w:rsid w:val="00DC16A2"/>
    <w:rsid w:val="00DC1B83"/>
    <w:rsid w:val="00DC2FAE"/>
    <w:rsid w:val="00DC37E5"/>
    <w:rsid w:val="00DC401E"/>
    <w:rsid w:val="00DC403B"/>
    <w:rsid w:val="00DC4E02"/>
    <w:rsid w:val="00DC53D5"/>
    <w:rsid w:val="00DC7EAA"/>
    <w:rsid w:val="00DD057E"/>
    <w:rsid w:val="00DD09A3"/>
    <w:rsid w:val="00DD0DF1"/>
    <w:rsid w:val="00DD120B"/>
    <w:rsid w:val="00DD34F9"/>
    <w:rsid w:val="00DD4622"/>
    <w:rsid w:val="00DD5730"/>
    <w:rsid w:val="00DD5D46"/>
    <w:rsid w:val="00DD77B8"/>
    <w:rsid w:val="00DE1DCF"/>
    <w:rsid w:val="00DE1E25"/>
    <w:rsid w:val="00DE2600"/>
    <w:rsid w:val="00DE2BCB"/>
    <w:rsid w:val="00DE4E62"/>
    <w:rsid w:val="00DE5E07"/>
    <w:rsid w:val="00DE786D"/>
    <w:rsid w:val="00DE7E92"/>
    <w:rsid w:val="00DF0998"/>
    <w:rsid w:val="00DF1070"/>
    <w:rsid w:val="00DF3263"/>
    <w:rsid w:val="00DF535F"/>
    <w:rsid w:val="00DF66C0"/>
    <w:rsid w:val="00DF7516"/>
    <w:rsid w:val="00E009A2"/>
    <w:rsid w:val="00E00F46"/>
    <w:rsid w:val="00E0195D"/>
    <w:rsid w:val="00E020DB"/>
    <w:rsid w:val="00E02A2E"/>
    <w:rsid w:val="00E03036"/>
    <w:rsid w:val="00E03158"/>
    <w:rsid w:val="00E031BB"/>
    <w:rsid w:val="00E0398A"/>
    <w:rsid w:val="00E05077"/>
    <w:rsid w:val="00E051E4"/>
    <w:rsid w:val="00E07C27"/>
    <w:rsid w:val="00E1138E"/>
    <w:rsid w:val="00E13739"/>
    <w:rsid w:val="00E13E3A"/>
    <w:rsid w:val="00E14560"/>
    <w:rsid w:val="00E146F8"/>
    <w:rsid w:val="00E15261"/>
    <w:rsid w:val="00E15F1F"/>
    <w:rsid w:val="00E1600B"/>
    <w:rsid w:val="00E161BC"/>
    <w:rsid w:val="00E17F3C"/>
    <w:rsid w:val="00E20336"/>
    <w:rsid w:val="00E20B01"/>
    <w:rsid w:val="00E22313"/>
    <w:rsid w:val="00E2233D"/>
    <w:rsid w:val="00E22CEE"/>
    <w:rsid w:val="00E23057"/>
    <w:rsid w:val="00E24A8E"/>
    <w:rsid w:val="00E27157"/>
    <w:rsid w:val="00E30CCF"/>
    <w:rsid w:val="00E31257"/>
    <w:rsid w:val="00E31841"/>
    <w:rsid w:val="00E32896"/>
    <w:rsid w:val="00E32D3B"/>
    <w:rsid w:val="00E33AC1"/>
    <w:rsid w:val="00E3436B"/>
    <w:rsid w:val="00E35245"/>
    <w:rsid w:val="00E353FA"/>
    <w:rsid w:val="00E36C7D"/>
    <w:rsid w:val="00E37C47"/>
    <w:rsid w:val="00E4165E"/>
    <w:rsid w:val="00E42074"/>
    <w:rsid w:val="00E435C6"/>
    <w:rsid w:val="00E45DB6"/>
    <w:rsid w:val="00E45FD3"/>
    <w:rsid w:val="00E47832"/>
    <w:rsid w:val="00E50053"/>
    <w:rsid w:val="00E505EB"/>
    <w:rsid w:val="00E50BB4"/>
    <w:rsid w:val="00E516E8"/>
    <w:rsid w:val="00E52388"/>
    <w:rsid w:val="00E52A35"/>
    <w:rsid w:val="00E52CAB"/>
    <w:rsid w:val="00E53079"/>
    <w:rsid w:val="00E531EA"/>
    <w:rsid w:val="00E551AC"/>
    <w:rsid w:val="00E560F2"/>
    <w:rsid w:val="00E57E90"/>
    <w:rsid w:val="00E61C71"/>
    <w:rsid w:val="00E625D8"/>
    <w:rsid w:val="00E62986"/>
    <w:rsid w:val="00E6298B"/>
    <w:rsid w:val="00E64454"/>
    <w:rsid w:val="00E65710"/>
    <w:rsid w:val="00E66F66"/>
    <w:rsid w:val="00E71553"/>
    <w:rsid w:val="00E71EF7"/>
    <w:rsid w:val="00E73489"/>
    <w:rsid w:val="00E73A2A"/>
    <w:rsid w:val="00E74177"/>
    <w:rsid w:val="00E742FA"/>
    <w:rsid w:val="00E75FE3"/>
    <w:rsid w:val="00E80755"/>
    <w:rsid w:val="00E84EAD"/>
    <w:rsid w:val="00E854B7"/>
    <w:rsid w:val="00E85AC7"/>
    <w:rsid w:val="00E85D0D"/>
    <w:rsid w:val="00E862E2"/>
    <w:rsid w:val="00E867B2"/>
    <w:rsid w:val="00E927E3"/>
    <w:rsid w:val="00E94686"/>
    <w:rsid w:val="00E94A89"/>
    <w:rsid w:val="00E95118"/>
    <w:rsid w:val="00E95AC9"/>
    <w:rsid w:val="00E966AA"/>
    <w:rsid w:val="00E97C60"/>
    <w:rsid w:val="00EA06E4"/>
    <w:rsid w:val="00EA0B0C"/>
    <w:rsid w:val="00EA28E7"/>
    <w:rsid w:val="00EA2BCE"/>
    <w:rsid w:val="00EA458D"/>
    <w:rsid w:val="00EA5F77"/>
    <w:rsid w:val="00EA61F3"/>
    <w:rsid w:val="00EA6483"/>
    <w:rsid w:val="00EA6AAD"/>
    <w:rsid w:val="00EA7E7A"/>
    <w:rsid w:val="00EB055C"/>
    <w:rsid w:val="00EB0FF6"/>
    <w:rsid w:val="00EB126A"/>
    <w:rsid w:val="00EB1CE3"/>
    <w:rsid w:val="00EB2E21"/>
    <w:rsid w:val="00EB3C2E"/>
    <w:rsid w:val="00EB5B1F"/>
    <w:rsid w:val="00EB5FCB"/>
    <w:rsid w:val="00EB62CA"/>
    <w:rsid w:val="00EC09AA"/>
    <w:rsid w:val="00EC3458"/>
    <w:rsid w:val="00EC4D2D"/>
    <w:rsid w:val="00EC4D7E"/>
    <w:rsid w:val="00EC5390"/>
    <w:rsid w:val="00EC5517"/>
    <w:rsid w:val="00EC57C0"/>
    <w:rsid w:val="00EC6211"/>
    <w:rsid w:val="00EC6C16"/>
    <w:rsid w:val="00EC719E"/>
    <w:rsid w:val="00ED0BD5"/>
    <w:rsid w:val="00ED1370"/>
    <w:rsid w:val="00ED202B"/>
    <w:rsid w:val="00ED2C9C"/>
    <w:rsid w:val="00ED3CEB"/>
    <w:rsid w:val="00ED52E3"/>
    <w:rsid w:val="00ED5362"/>
    <w:rsid w:val="00ED5926"/>
    <w:rsid w:val="00ED5BFA"/>
    <w:rsid w:val="00ED62AE"/>
    <w:rsid w:val="00ED66A9"/>
    <w:rsid w:val="00ED6BBA"/>
    <w:rsid w:val="00ED7C40"/>
    <w:rsid w:val="00EE12F7"/>
    <w:rsid w:val="00EE20D5"/>
    <w:rsid w:val="00EE3E03"/>
    <w:rsid w:val="00EE405C"/>
    <w:rsid w:val="00EE4759"/>
    <w:rsid w:val="00EE79AE"/>
    <w:rsid w:val="00EE7B26"/>
    <w:rsid w:val="00EF005A"/>
    <w:rsid w:val="00EF093A"/>
    <w:rsid w:val="00EF1EAF"/>
    <w:rsid w:val="00EF262C"/>
    <w:rsid w:val="00EF275E"/>
    <w:rsid w:val="00EF4499"/>
    <w:rsid w:val="00EF54F2"/>
    <w:rsid w:val="00EF63FC"/>
    <w:rsid w:val="00EF6547"/>
    <w:rsid w:val="00EF6832"/>
    <w:rsid w:val="00EF6B1B"/>
    <w:rsid w:val="00EF7194"/>
    <w:rsid w:val="00F006E5"/>
    <w:rsid w:val="00F0079C"/>
    <w:rsid w:val="00F00BAD"/>
    <w:rsid w:val="00F03312"/>
    <w:rsid w:val="00F03CC1"/>
    <w:rsid w:val="00F0482D"/>
    <w:rsid w:val="00F0550D"/>
    <w:rsid w:val="00F058D0"/>
    <w:rsid w:val="00F05CA7"/>
    <w:rsid w:val="00F06B6D"/>
    <w:rsid w:val="00F074F7"/>
    <w:rsid w:val="00F075B1"/>
    <w:rsid w:val="00F154F5"/>
    <w:rsid w:val="00F1584F"/>
    <w:rsid w:val="00F15898"/>
    <w:rsid w:val="00F159F9"/>
    <w:rsid w:val="00F16372"/>
    <w:rsid w:val="00F16F69"/>
    <w:rsid w:val="00F1788B"/>
    <w:rsid w:val="00F2016D"/>
    <w:rsid w:val="00F229CD"/>
    <w:rsid w:val="00F2317D"/>
    <w:rsid w:val="00F24C58"/>
    <w:rsid w:val="00F2533E"/>
    <w:rsid w:val="00F257C8"/>
    <w:rsid w:val="00F2721B"/>
    <w:rsid w:val="00F27EE8"/>
    <w:rsid w:val="00F315C9"/>
    <w:rsid w:val="00F31602"/>
    <w:rsid w:val="00F31A9C"/>
    <w:rsid w:val="00F31EE2"/>
    <w:rsid w:val="00F33B1D"/>
    <w:rsid w:val="00F350DE"/>
    <w:rsid w:val="00F3515A"/>
    <w:rsid w:val="00F35A16"/>
    <w:rsid w:val="00F36497"/>
    <w:rsid w:val="00F3793B"/>
    <w:rsid w:val="00F422F4"/>
    <w:rsid w:val="00F43C3A"/>
    <w:rsid w:val="00F44647"/>
    <w:rsid w:val="00F4531F"/>
    <w:rsid w:val="00F4683D"/>
    <w:rsid w:val="00F471DE"/>
    <w:rsid w:val="00F54E9A"/>
    <w:rsid w:val="00F557EC"/>
    <w:rsid w:val="00F55BB3"/>
    <w:rsid w:val="00F5671E"/>
    <w:rsid w:val="00F56C01"/>
    <w:rsid w:val="00F56FB5"/>
    <w:rsid w:val="00F57F86"/>
    <w:rsid w:val="00F60FD5"/>
    <w:rsid w:val="00F61534"/>
    <w:rsid w:val="00F62E6C"/>
    <w:rsid w:val="00F63F29"/>
    <w:rsid w:val="00F64BB5"/>
    <w:rsid w:val="00F65433"/>
    <w:rsid w:val="00F66899"/>
    <w:rsid w:val="00F70826"/>
    <w:rsid w:val="00F70F34"/>
    <w:rsid w:val="00F71062"/>
    <w:rsid w:val="00F71C10"/>
    <w:rsid w:val="00F724F9"/>
    <w:rsid w:val="00F751C2"/>
    <w:rsid w:val="00F75470"/>
    <w:rsid w:val="00F75EA2"/>
    <w:rsid w:val="00F766D1"/>
    <w:rsid w:val="00F80357"/>
    <w:rsid w:val="00F80B12"/>
    <w:rsid w:val="00F80C14"/>
    <w:rsid w:val="00F82CEB"/>
    <w:rsid w:val="00F83710"/>
    <w:rsid w:val="00F83DCB"/>
    <w:rsid w:val="00F84BC3"/>
    <w:rsid w:val="00F84D35"/>
    <w:rsid w:val="00F8536E"/>
    <w:rsid w:val="00F858C9"/>
    <w:rsid w:val="00F86167"/>
    <w:rsid w:val="00F8759A"/>
    <w:rsid w:val="00F90C59"/>
    <w:rsid w:val="00F90C99"/>
    <w:rsid w:val="00F90F77"/>
    <w:rsid w:val="00F910D5"/>
    <w:rsid w:val="00F911E2"/>
    <w:rsid w:val="00F928E7"/>
    <w:rsid w:val="00F935BC"/>
    <w:rsid w:val="00F95619"/>
    <w:rsid w:val="00F96B18"/>
    <w:rsid w:val="00F96C45"/>
    <w:rsid w:val="00FA03A1"/>
    <w:rsid w:val="00FA20D5"/>
    <w:rsid w:val="00FA25E3"/>
    <w:rsid w:val="00FA34DD"/>
    <w:rsid w:val="00FA39C1"/>
    <w:rsid w:val="00FA587E"/>
    <w:rsid w:val="00FA66CD"/>
    <w:rsid w:val="00FB0F48"/>
    <w:rsid w:val="00FB1D1B"/>
    <w:rsid w:val="00FB29A2"/>
    <w:rsid w:val="00FB36D8"/>
    <w:rsid w:val="00FB39D5"/>
    <w:rsid w:val="00FB3A5B"/>
    <w:rsid w:val="00FB43EE"/>
    <w:rsid w:val="00FB47F2"/>
    <w:rsid w:val="00FB686D"/>
    <w:rsid w:val="00FB70BF"/>
    <w:rsid w:val="00FB7B70"/>
    <w:rsid w:val="00FC1991"/>
    <w:rsid w:val="00FC1EFF"/>
    <w:rsid w:val="00FC38A2"/>
    <w:rsid w:val="00FC49B4"/>
    <w:rsid w:val="00FC5423"/>
    <w:rsid w:val="00FC6CF1"/>
    <w:rsid w:val="00FC7B42"/>
    <w:rsid w:val="00FD023A"/>
    <w:rsid w:val="00FD2D76"/>
    <w:rsid w:val="00FD3384"/>
    <w:rsid w:val="00FD419F"/>
    <w:rsid w:val="00FD4DFE"/>
    <w:rsid w:val="00FD4E07"/>
    <w:rsid w:val="00FD7AED"/>
    <w:rsid w:val="00FE1007"/>
    <w:rsid w:val="00FE147C"/>
    <w:rsid w:val="00FE14D5"/>
    <w:rsid w:val="00FE17E9"/>
    <w:rsid w:val="00FE233C"/>
    <w:rsid w:val="00FE260C"/>
    <w:rsid w:val="00FE264F"/>
    <w:rsid w:val="00FE5691"/>
    <w:rsid w:val="00FE5B38"/>
    <w:rsid w:val="00FE6B8B"/>
    <w:rsid w:val="00FE6F42"/>
    <w:rsid w:val="00FE7D89"/>
    <w:rsid w:val="00FF0547"/>
    <w:rsid w:val="00FF49C5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63"/>
  </w:style>
  <w:style w:type="paragraph" w:styleId="Heading1">
    <w:name w:val="heading 1"/>
    <w:basedOn w:val="Normal"/>
    <w:next w:val="Normal"/>
    <w:link w:val="Heading1Char"/>
    <w:uiPriority w:val="9"/>
    <w:qFormat/>
    <w:rsid w:val="00132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63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1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F1963"/>
    <w:rPr>
      <w:vertAlign w:val="superscript"/>
    </w:rPr>
  </w:style>
  <w:style w:type="paragraph" w:styleId="NoSpacing">
    <w:name w:val="No Spacing"/>
    <w:uiPriority w:val="1"/>
    <w:qFormat/>
    <w:rsid w:val="00CF1963"/>
    <w:pPr>
      <w:spacing w:after="0" w:line="240" w:lineRule="auto"/>
    </w:pPr>
  </w:style>
  <w:style w:type="paragraph" w:customStyle="1" w:styleId="CC">
    <w:name w:val="CC"/>
    <w:basedOn w:val="BodyText"/>
    <w:rsid w:val="00D37F13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37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7F13"/>
  </w:style>
  <w:style w:type="paragraph" w:customStyle="1" w:styleId="a">
    <w:name w:val="פרשה"/>
    <w:basedOn w:val="Heading1"/>
    <w:rsid w:val="001322A7"/>
    <w:pPr>
      <w:keepLines w:val="0"/>
      <w:bidi/>
      <w:spacing w:after="240" w:line="240" w:lineRule="auto"/>
      <w:ind w:right="-284"/>
      <w:jc w:val="center"/>
    </w:pPr>
    <w:rPr>
      <w:rFonts w:ascii="Times New Roman" w:eastAsia="Times New Roman" w:hAnsi="Times New Roman" w:cs="Miriam"/>
      <w:snapToGrid w:val="0"/>
      <w:color w:val="auto"/>
      <w:sz w:val="46"/>
      <w:szCs w:val="46"/>
    </w:rPr>
  </w:style>
  <w:style w:type="character" w:customStyle="1" w:styleId="Heading1Char">
    <w:name w:val="Heading 1 Char"/>
    <w:basedOn w:val="DefaultParagraphFont"/>
    <w:link w:val="Heading1"/>
    <w:uiPriority w:val="9"/>
    <w:rsid w:val="0013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2C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C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24"/>
  </w:style>
  <w:style w:type="paragraph" w:styleId="Footer">
    <w:name w:val="footer"/>
    <w:basedOn w:val="Normal"/>
    <w:link w:val="FooterChar"/>
    <w:uiPriority w:val="99"/>
    <w:unhideWhenUsed/>
    <w:rsid w:val="0042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24"/>
  </w:style>
  <w:style w:type="paragraph" w:styleId="Revision">
    <w:name w:val="Revision"/>
    <w:hidden/>
    <w:uiPriority w:val="99"/>
    <w:semiHidden/>
    <w:rsid w:val="008E07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14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63"/>
  </w:style>
  <w:style w:type="paragraph" w:styleId="Heading1">
    <w:name w:val="heading 1"/>
    <w:basedOn w:val="Normal"/>
    <w:next w:val="Normal"/>
    <w:link w:val="Heading1Char"/>
    <w:uiPriority w:val="9"/>
    <w:qFormat/>
    <w:rsid w:val="00132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63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1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F1963"/>
    <w:rPr>
      <w:vertAlign w:val="superscript"/>
    </w:rPr>
  </w:style>
  <w:style w:type="paragraph" w:styleId="NoSpacing">
    <w:name w:val="No Spacing"/>
    <w:uiPriority w:val="1"/>
    <w:qFormat/>
    <w:rsid w:val="00CF1963"/>
    <w:pPr>
      <w:spacing w:after="0" w:line="240" w:lineRule="auto"/>
    </w:pPr>
  </w:style>
  <w:style w:type="paragraph" w:customStyle="1" w:styleId="CC">
    <w:name w:val="CC"/>
    <w:basedOn w:val="BodyText"/>
    <w:rsid w:val="00D37F13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37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7F13"/>
  </w:style>
  <w:style w:type="paragraph" w:customStyle="1" w:styleId="a">
    <w:name w:val="פרשה"/>
    <w:basedOn w:val="Heading1"/>
    <w:rsid w:val="001322A7"/>
    <w:pPr>
      <w:keepLines w:val="0"/>
      <w:bidi/>
      <w:spacing w:after="240" w:line="240" w:lineRule="auto"/>
      <w:ind w:right="-284"/>
      <w:jc w:val="center"/>
    </w:pPr>
    <w:rPr>
      <w:rFonts w:ascii="Times New Roman" w:eastAsia="Times New Roman" w:hAnsi="Times New Roman" w:cs="Miriam"/>
      <w:snapToGrid w:val="0"/>
      <w:color w:val="auto"/>
      <w:sz w:val="46"/>
      <w:szCs w:val="46"/>
    </w:rPr>
  </w:style>
  <w:style w:type="character" w:customStyle="1" w:styleId="Heading1Char">
    <w:name w:val="Heading 1 Char"/>
    <w:basedOn w:val="DefaultParagraphFont"/>
    <w:link w:val="Heading1"/>
    <w:uiPriority w:val="9"/>
    <w:rsid w:val="0013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2C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C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24"/>
  </w:style>
  <w:style w:type="paragraph" w:styleId="Footer">
    <w:name w:val="footer"/>
    <w:basedOn w:val="Normal"/>
    <w:link w:val="FooterChar"/>
    <w:uiPriority w:val="99"/>
    <w:unhideWhenUsed/>
    <w:rsid w:val="0042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24"/>
  </w:style>
  <w:style w:type="paragraph" w:styleId="Revision">
    <w:name w:val="Revision"/>
    <w:hidden/>
    <w:uiPriority w:val="99"/>
    <w:semiHidden/>
    <w:rsid w:val="008E07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14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dahlgoldberg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kirah.org/Vol23Knopf.pdf" TargetMode="External"/><Relationship Id="rId2" Type="http://schemas.openxmlformats.org/officeDocument/2006/relationships/hyperlink" Target="https://www.chabad.org/library/article_cdo/aid/36423/jewish/What-is-Morality.htm" TargetMode="External"/><Relationship Id="rId1" Type="http://schemas.openxmlformats.org/officeDocument/2006/relationships/hyperlink" Target="https://www.etzion.org.il/en/way-god-and-way-righteousness-and-justice" TargetMode="External"/><Relationship Id="rId4" Type="http://schemas.openxmlformats.org/officeDocument/2006/relationships/hyperlink" Target="https://digitalcommons.tourolaw.edu/cgi/viewcontent.cgi?article=1278&amp;context=scholarly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88D4-BEB5-41CC-B400-F35EF043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Goldberg</dc:creator>
  <cp:lastModifiedBy>tmpUser</cp:lastModifiedBy>
  <cp:revision>4</cp:revision>
  <dcterms:created xsi:type="dcterms:W3CDTF">2019-06-27T08:06:00Z</dcterms:created>
  <dcterms:modified xsi:type="dcterms:W3CDTF">2019-06-27T08:43:00Z</dcterms:modified>
</cp:coreProperties>
</file>