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Pr>
      </w:pPr>
    </w:p>
    <w:p w:rsidR="00C94911" w:rsidRPr="00E74176" w:rsidRDefault="00C94911" w:rsidP="00C94911">
      <w:pPr>
        <w:spacing w:before="240" w:after="120" w:line="360" w:lineRule="auto"/>
        <w:ind w:left="227"/>
        <w:jc w:val="center"/>
        <w:outlineLvl w:val="0"/>
        <w:rPr>
          <w:b/>
          <w:bCs/>
          <w:sz w:val="36"/>
          <w:szCs w:val="36"/>
          <w:rtl/>
        </w:rPr>
      </w:pPr>
      <w:r w:rsidRPr="00E74176">
        <w:rPr>
          <w:rFonts w:hint="cs"/>
          <w:b/>
          <w:bCs/>
          <w:sz w:val="36"/>
          <w:szCs w:val="36"/>
          <w:rtl/>
        </w:rPr>
        <w:t>מלחמת רמות גלעד ומות אחאב בה כדבר ה' (כ"ב, א</w:t>
      </w:r>
      <w:r w:rsidRPr="00E74176">
        <w:rPr>
          <w:rFonts w:eastAsia="Times New Roman" w:hint="cs"/>
          <w:b/>
          <w:bCs/>
          <w:sz w:val="24"/>
          <w:szCs w:val="24"/>
          <w:rtl/>
        </w:rPr>
        <w:t xml:space="preserve"> –</w:t>
      </w:r>
      <w:r w:rsidRPr="00E74176">
        <w:rPr>
          <w:rFonts w:hint="cs"/>
          <w:b/>
          <w:bCs/>
          <w:sz w:val="36"/>
          <w:szCs w:val="36"/>
          <w:rtl/>
        </w:rPr>
        <w:t>לח)</w:t>
      </w:r>
    </w:p>
    <w:p w:rsidR="00C94911" w:rsidRPr="00E74176" w:rsidRDefault="00C94911" w:rsidP="00C94911">
      <w:pPr>
        <w:spacing w:before="120" w:after="120"/>
        <w:ind w:left="227"/>
        <w:jc w:val="center"/>
        <w:outlineLvl w:val="1"/>
        <w:rPr>
          <w:b/>
          <w:bCs/>
          <w:sz w:val="28"/>
          <w:szCs w:val="28"/>
          <w:rtl/>
        </w:rPr>
      </w:pPr>
      <w:bookmarkStart w:id="0" w:name="_GoBack"/>
      <w:r w:rsidRPr="00E74176">
        <w:rPr>
          <w:rFonts w:hint="cs"/>
          <w:b/>
          <w:bCs/>
          <w:sz w:val="28"/>
          <w:szCs w:val="28"/>
          <w:rtl/>
        </w:rPr>
        <w:t>ו. מי אתה, מיכיהו בן ימלה?</w:t>
      </w:r>
    </w:p>
    <w:p w:rsidR="00B92967" w:rsidRPr="00E74176" w:rsidRDefault="00B92967" w:rsidP="00A713CC">
      <w:pPr>
        <w:spacing w:after="0"/>
        <w:rPr>
          <w:rtl/>
        </w:rPr>
      </w:pPr>
      <w:r w:rsidRPr="00E74176">
        <w:rPr>
          <w:rtl/>
        </w:rPr>
        <w:tab/>
      </w:r>
      <w:r w:rsidRPr="00E74176">
        <w:rPr>
          <w:rFonts w:hint="cs"/>
          <w:rtl/>
        </w:rPr>
        <w:t>ז</w:t>
      </w:r>
      <w:r w:rsidRPr="00E74176">
        <w:rPr>
          <w:rFonts w:hint="cs"/>
          <w:rtl/>
        </w:rPr>
        <w:tab/>
        <w:t>וַיֹּאמֶר יְהוֹשָׁפָט</w:t>
      </w:r>
      <w:r w:rsidR="00F36C1C" w:rsidRPr="00E74176">
        <w:rPr>
          <w:rFonts w:hint="cs"/>
          <w:rtl/>
        </w:rPr>
        <w:t>:</w:t>
      </w:r>
      <w:r w:rsidRPr="00E74176">
        <w:rPr>
          <w:rFonts w:hint="cs"/>
          <w:rtl/>
        </w:rPr>
        <w:t xml:space="preserve"> הַאֵין פֹּה נָבִיא לַ</w:t>
      </w:r>
      <w:r w:rsidR="009C2BF7" w:rsidRPr="00E74176">
        <w:rPr>
          <w:rFonts w:hint="cs"/>
          <w:rtl/>
        </w:rPr>
        <w:t>ה</w:t>
      </w:r>
      <w:r w:rsidR="009C2BF7" w:rsidRPr="00E74176">
        <w:rPr>
          <w:rtl/>
        </w:rPr>
        <w:t>'</w:t>
      </w:r>
      <w:r w:rsidRPr="00E74176">
        <w:rPr>
          <w:rFonts w:hint="cs"/>
          <w:rtl/>
        </w:rPr>
        <w:t xml:space="preserve"> עוֹד וְנִדְרְשָׁה מֵאֹתוֹ?</w:t>
      </w:r>
    </w:p>
    <w:p w:rsidR="00B92967" w:rsidRPr="00E74176" w:rsidRDefault="00B92967" w:rsidP="00C94911">
      <w:pPr>
        <w:spacing w:after="0"/>
        <w:rPr>
          <w:rtl/>
        </w:rPr>
      </w:pPr>
      <w:r w:rsidRPr="00E74176">
        <w:rPr>
          <w:rtl/>
        </w:rPr>
        <w:tab/>
      </w:r>
      <w:r w:rsidRPr="00E74176">
        <w:rPr>
          <w:rFonts w:hint="cs"/>
          <w:rtl/>
        </w:rPr>
        <w:t>ח</w:t>
      </w:r>
      <w:r w:rsidRPr="00E74176">
        <w:rPr>
          <w:rFonts w:hint="cs"/>
          <w:rtl/>
        </w:rPr>
        <w:tab/>
        <w:t xml:space="preserve">וַיֹּאמֶר מֶלֶךְ יִשְׂרָאֵל אֶל יְהוֹשָׁפָט: עוֹד אִישׁ אֶחָד לִדְרֹשׁ אֶת </w:t>
      </w:r>
      <w:r w:rsidR="009C2BF7" w:rsidRPr="00E74176">
        <w:rPr>
          <w:rFonts w:hint="cs"/>
          <w:rtl/>
        </w:rPr>
        <w:t>ה</w:t>
      </w:r>
      <w:r w:rsidR="009C2BF7" w:rsidRPr="00E74176">
        <w:rPr>
          <w:rtl/>
        </w:rPr>
        <w:t>'</w:t>
      </w:r>
      <w:r w:rsidRPr="00E74176">
        <w:rPr>
          <w:rFonts w:hint="cs"/>
          <w:rtl/>
        </w:rPr>
        <w:t xml:space="preserve"> מֵאֹתוֹ </w:t>
      </w:r>
    </w:p>
    <w:p w:rsidR="00B92967" w:rsidRPr="00E74176" w:rsidRDefault="00B92967" w:rsidP="00C94911">
      <w:pPr>
        <w:spacing w:after="0"/>
        <w:ind w:left="720" w:firstLine="720"/>
        <w:rPr>
          <w:rtl/>
        </w:rPr>
      </w:pPr>
      <w:r w:rsidRPr="00E74176">
        <w:rPr>
          <w:rFonts w:hint="cs"/>
          <w:rtl/>
        </w:rPr>
        <w:t xml:space="preserve">וַאֲנִי שְׂנֵאתִיו כִּי לֹא יִתְנַבֵּא עָלַי טוֹב כִּי אִם רָע, </w:t>
      </w:r>
      <w:r w:rsidRPr="00E74176">
        <w:rPr>
          <w:rFonts w:hint="cs"/>
          <w:b/>
          <w:bCs/>
          <w:rtl/>
        </w:rPr>
        <w:t>מִיכָיְהוּ בֶּן יִמְלָה</w:t>
      </w:r>
      <w:r w:rsidRPr="00E74176">
        <w:rPr>
          <w:rFonts w:hint="cs"/>
          <w:rtl/>
        </w:rPr>
        <w:t xml:space="preserve"> </w:t>
      </w:r>
    </w:p>
    <w:p w:rsidR="00B92967" w:rsidRPr="00E74176" w:rsidRDefault="00B92967" w:rsidP="00F36C1C">
      <w:pPr>
        <w:spacing w:after="0"/>
        <w:ind w:left="720" w:firstLine="720"/>
        <w:rPr>
          <w:rtl/>
        </w:rPr>
      </w:pPr>
      <w:r w:rsidRPr="00E74176">
        <w:rPr>
          <w:rFonts w:hint="cs"/>
          <w:rtl/>
        </w:rPr>
        <w:t>וַיֹּאמֶר יְהוֹשָׁפָט: אַל יֹאמַר הַמֶּלֶךְ כֵּן</w:t>
      </w:r>
      <w:r w:rsidR="00F36C1C" w:rsidRPr="00E74176">
        <w:rPr>
          <w:rFonts w:hint="cs"/>
          <w:rtl/>
        </w:rPr>
        <w:t>.</w:t>
      </w:r>
    </w:p>
    <w:p w:rsidR="00B92967" w:rsidRPr="00E74176" w:rsidRDefault="00B92967" w:rsidP="00B92967">
      <w:pPr>
        <w:rPr>
          <w:rtl/>
        </w:rPr>
      </w:pPr>
      <w:r w:rsidRPr="00E74176">
        <w:rPr>
          <w:rtl/>
        </w:rPr>
        <w:tab/>
      </w:r>
      <w:r w:rsidRPr="00E74176">
        <w:rPr>
          <w:rFonts w:hint="cs"/>
          <w:rtl/>
        </w:rPr>
        <w:t>ט</w:t>
      </w:r>
      <w:r w:rsidRPr="00E74176">
        <w:rPr>
          <w:rFonts w:hint="cs"/>
          <w:rtl/>
        </w:rPr>
        <w:tab/>
        <w:t xml:space="preserve">וַיִּקְרָא מֶלֶךְ יִשְׂרָאֵל אֶל סָרִיס אֶחָד וַיֹּאמֶר: מַהֲרָה </w:t>
      </w:r>
      <w:r w:rsidRPr="00E74176">
        <w:rPr>
          <w:rFonts w:hint="cs"/>
          <w:b/>
          <w:bCs/>
          <w:rtl/>
        </w:rPr>
        <w:t>מִיכָיְהוּ בֶן יִמְלָה</w:t>
      </w:r>
      <w:r w:rsidRPr="00E74176">
        <w:rPr>
          <w:rFonts w:hint="cs"/>
          <w:rtl/>
        </w:rPr>
        <w:t>!</w:t>
      </w:r>
    </w:p>
    <w:p w:rsidR="00A1358C" w:rsidRPr="00E74176" w:rsidRDefault="00A1358C" w:rsidP="00B92967">
      <w:pPr>
        <w:rPr>
          <w:rtl/>
        </w:rPr>
      </w:pPr>
    </w:p>
    <w:p w:rsidR="00B92967" w:rsidRPr="00E74176" w:rsidRDefault="00B92967" w:rsidP="009407A9">
      <w:pPr>
        <w:pStyle w:val="3"/>
        <w:rPr>
          <w:rtl/>
        </w:rPr>
      </w:pPr>
      <w:r w:rsidRPr="00E74176">
        <w:rPr>
          <w:rFonts w:hint="cs"/>
          <w:rtl/>
        </w:rPr>
        <w:t>1.</w:t>
      </w:r>
      <w:r w:rsidR="00C94911" w:rsidRPr="00E74176">
        <w:rPr>
          <w:rFonts w:hint="cs"/>
          <w:rtl/>
        </w:rPr>
        <w:t xml:space="preserve"> </w:t>
      </w:r>
      <w:r w:rsidR="00A713CC" w:rsidRPr="00E74176">
        <w:rPr>
          <w:rFonts w:hint="cs"/>
          <w:rtl/>
        </w:rPr>
        <w:t>הדעה</w:t>
      </w:r>
      <w:r w:rsidR="00C94911" w:rsidRPr="00E74176">
        <w:rPr>
          <w:rFonts w:hint="cs"/>
          <w:rtl/>
        </w:rPr>
        <w:t xml:space="preserve"> המקובלת בפרשנות</w:t>
      </w:r>
      <w:r w:rsidR="009407A9" w:rsidRPr="00E74176">
        <w:rPr>
          <w:rFonts w:hint="cs"/>
          <w:rtl/>
        </w:rPr>
        <w:t xml:space="preserve"> המסורתית</w:t>
      </w:r>
      <w:r w:rsidR="00C94911" w:rsidRPr="00E74176">
        <w:rPr>
          <w:rFonts w:hint="cs"/>
          <w:rtl/>
        </w:rPr>
        <w:t xml:space="preserve"> </w:t>
      </w:r>
    </w:p>
    <w:p w:rsidR="00B92967" w:rsidRPr="00E74176" w:rsidRDefault="00CD2AB5" w:rsidP="00A713CC">
      <w:pPr>
        <w:rPr>
          <w:rtl/>
        </w:rPr>
      </w:pPr>
      <w:r w:rsidRPr="00E74176">
        <w:rPr>
          <w:rFonts w:hint="cs"/>
          <w:rtl/>
        </w:rPr>
        <w:t xml:space="preserve">מיכיהו בן ימלה הוא אחת הדמויות המרכזיות בסיפורנו, ושמו נזכר בסיפור תשע פעמים. בפסוק ח אנו שומעים לראשונה </w:t>
      </w:r>
      <w:r w:rsidR="00B92967" w:rsidRPr="00E74176">
        <w:rPr>
          <w:rFonts w:hint="cs"/>
          <w:rtl/>
        </w:rPr>
        <w:t>את שמו מפי אחאב</w:t>
      </w:r>
      <w:r w:rsidR="00F36C1C" w:rsidRPr="00E74176">
        <w:rPr>
          <w:rFonts w:hint="cs"/>
          <w:rtl/>
        </w:rPr>
        <w:t>.</w:t>
      </w:r>
      <w:r w:rsidR="00C94911" w:rsidRPr="00E74176">
        <w:rPr>
          <w:rFonts w:hint="cs"/>
          <w:rtl/>
        </w:rPr>
        <w:t xml:space="preserve"> מיהו </w:t>
      </w:r>
      <w:r w:rsidR="00A713CC" w:rsidRPr="00E74176">
        <w:rPr>
          <w:rFonts w:hint="cs"/>
          <w:rtl/>
        </w:rPr>
        <w:t xml:space="preserve">אפוא </w:t>
      </w:r>
      <w:r w:rsidR="00C94911" w:rsidRPr="00E74176">
        <w:rPr>
          <w:rFonts w:hint="cs"/>
          <w:rtl/>
        </w:rPr>
        <w:t>הנביא מיכיהו בן ימלה? האם אנו מכירים נביא זה מפעילות קודמת שלו במקרא?</w:t>
      </w:r>
      <w:r w:rsidRPr="00E74176">
        <w:rPr>
          <w:rFonts w:hint="cs"/>
          <w:rtl/>
        </w:rPr>
        <w:t xml:space="preserve"> </w:t>
      </w:r>
    </w:p>
    <w:p w:rsidR="00B92967" w:rsidRPr="00E74176" w:rsidRDefault="00CD2AB5" w:rsidP="00A713CC">
      <w:pPr>
        <w:rPr>
          <w:rtl/>
        </w:rPr>
      </w:pPr>
      <w:r w:rsidRPr="00E74176">
        <w:rPr>
          <w:rFonts w:hint="cs"/>
          <w:rtl/>
        </w:rPr>
        <w:t>בסדרת העיונים</w:t>
      </w:r>
      <w:r w:rsidR="00B92967" w:rsidRPr="00E74176">
        <w:rPr>
          <w:rFonts w:hint="cs"/>
          <w:rtl/>
        </w:rPr>
        <w:t xml:space="preserve"> הקודמת</w:t>
      </w:r>
      <w:r w:rsidR="00C94911" w:rsidRPr="00E74176">
        <w:rPr>
          <w:rFonts w:hint="cs"/>
          <w:rtl/>
        </w:rPr>
        <w:t xml:space="preserve"> על פרק כ'</w:t>
      </w:r>
      <w:r w:rsidRPr="00E74176">
        <w:rPr>
          <w:rFonts w:hint="cs"/>
          <w:rtl/>
        </w:rPr>
        <w:t>,</w:t>
      </w:r>
      <w:r w:rsidR="00C94911" w:rsidRPr="00E74176">
        <w:rPr>
          <w:rFonts w:hint="cs"/>
          <w:rtl/>
        </w:rPr>
        <w:t xml:space="preserve"> </w:t>
      </w:r>
      <w:r w:rsidRPr="00E74176">
        <w:rPr>
          <w:rFonts w:hint="cs"/>
          <w:rtl/>
        </w:rPr>
        <w:t>בעיון ז</w:t>
      </w:r>
      <w:r w:rsidRPr="00E74176">
        <w:rPr>
          <w:rtl/>
        </w:rPr>
        <w:t xml:space="preserve"> </w:t>
      </w:r>
      <w:r w:rsidRPr="00E74176">
        <w:rPr>
          <w:rFonts w:hint="cs"/>
          <w:rtl/>
        </w:rPr>
        <w:t>(</w:t>
      </w:r>
      <w:r w:rsidR="00C94911" w:rsidRPr="00E74176">
        <w:rPr>
          <w:rFonts w:hint="cs"/>
          <w:rtl/>
        </w:rPr>
        <w:t>'</w:t>
      </w:r>
      <w:r w:rsidR="00B92967" w:rsidRPr="00E74176">
        <w:rPr>
          <w:rFonts w:hint="cs"/>
          <w:rtl/>
        </w:rPr>
        <w:t>נביא אחד בסיפורנו או כמה נביאים</w:t>
      </w:r>
      <w:r w:rsidR="00C94911" w:rsidRPr="00E74176">
        <w:rPr>
          <w:rFonts w:hint="cs"/>
          <w:rtl/>
        </w:rPr>
        <w:t>'</w:t>
      </w:r>
      <w:r w:rsidRPr="00E74176">
        <w:rPr>
          <w:rFonts w:hint="cs"/>
          <w:rtl/>
        </w:rPr>
        <w:t xml:space="preserve">), </w:t>
      </w:r>
      <w:r w:rsidR="00B92967" w:rsidRPr="00E74176">
        <w:rPr>
          <w:rFonts w:hint="cs"/>
          <w:rtl/>
        </w:rPr>
        <w:t>הבאנו את דברי מדרש סדר</w:t>
      </w:r>
      <w:r w:rsidR="00C94911" w:rsidRPr="00E74176">
        <w:rPr>
          <w:rFonts w:hint="cs"/>
          <w:rtl/>
        </w:rPr>
        <w:t xml:space="preserve"> ע</w:t>
      </w:r>
      <w:r w:rsidR="00B92967" w:rsidRPr="00E74176">
        <w:rPr>
          <w:rFonts w:hint="cs"/>
          <w:rtl/>
        </w:rPr>
        <w:t xml:space="preserve">ולם רבה פרק כ, הטוען כי בכל ארבע </w:t>
      </w:r>
      <w:r w:rsidR="00A713CC" w:rsidRPr="00E74176">
        <w:rPr>
          <w:rFonts w:hint="cs"/>
          <w:rtl/>
        </w:rPr>
        <w:t>הפעמים שבהן מופיע</w:t>
      </w:r>
      <w:r w:rsidR="00B92967" w:rsidRPr="00E74176">
        <w:rPr>
          <w:rFonts w:hint="cs"/>
          <w:rtl/>
        </w:rPr>
        <w:t xml:space="preserve"> נביא בפרק כ' </w:t>
      </w:r>
      <w:r w:rsidR="00A713CC" w:rsidRPr="00E74176">
        <w:rPr>
          <w:rFonts w:hint="cs"/>
          <w:rtl/>
        </w:rPr>
        <w:t xml:space="preserve">זהו </w:t>
      </w:r>
      <w:r w:rsidR="00B92967" w:rsidRPr="00E74176">
        <w:rPr>
          <w:rFonts w:hint="cs"/>
          <w:rtl/>
        </w:rPr>
        <w:t>אותו הנביא עצמו</w:t>
      </w:r>
      <w:r w:rsidR="00A713CC" w:rsidRPr="00E74176">
        <w:rPr>
          <w:rFonts w:hint="cs"/>
          <w:rtl/>
        </w:rPr>
        <w:t>.</w:t>
      </w:r>
      <w:r w:rsidR="00C94911" w:rsidRPr="00E74176">
        <w:rPr>
          <w:rFonts w:hint="cs"/>
          <w:rtl/>
        </w:rPr>
        <w:t xml:space="preserve"> </w:t>
      </w:r>
      <w:r w:rsidRPr="00E74176">
        <w:rPr>
          <w:rFonts w:hint="cs"/>
          <w:rtl/>
        </w:rPr>
        <w:t>ו</w:t>
      </w:r>
      <w:r w:rsidR="00C94911" w:rsidRPr="00E74176">
        <w:rPr>
          <w:rFonts w:hint="cs"/>
          <w:rtl/>
        </w:rPr>
        <w:t>עוד</w:t>
      </w:r>
      <w:r w:rsidR="00F36C1C" w:rsidRPr="00E74176">
        <w:rPr>
          <w:rFonts w:hint="cs"/>
          <w:rtl/>
        </w:rPr>
        <w:t xml:space="preserve"> </w:t>
      </w:r>
      <w:r w:rsidRPr="00E74176">
        <w:rPr>
          <w:rFonts w:hint="cs"/>
          <w:rtl/>
        </w:rPr>
        <w:t>נאמר ב</w:t>
      </w:r>
      <w:r w:rsidR="00F36C1C" w:rsidRPr="00E74176">
        <w:rPr>
          <w:rFonts w:hint="cs"/>
          <w:rtl/>
        </w:rPr>
        <w:t>מדרש</w:t>
      </w:r>
      <w:r w:rsidR="00A713CC" w:rsidRPr="00E74176">
        <w:rPr>
          <w:rFonts w:hint="cs"/>
          <w:rtl/>
        </w:rPr>
        <w:t>,</w:t>
      </w:r>
      <w:r w:rsidR="00F36C1C" w:rsidRPr="00E74176">
        <w:rPr>
          <w:rFonts w:hint="cs"/>
          <w:rtl/>
        </w:rPr>
        <w:t xml:space="preserve"> כי </w:t>
      </w:r>
      <w:r w:rsidR="00B92967" w:rsidRPr="00E74176">
        <w:rPr>
          <w:rFonts w:hint="cs"/>
          <w:rtl/>
        </w:rPr>
        <w:t>נב</w:t>
      </w:r>
      <w:r w:rsidR="00C94911" w:rsidRPr="00E74176">
        <w:rPr>
          <w:rFonts w:hint="cs"/>
          <w:rtl/>
        </w:rPr>
        <w:t>י</w:t>
      </w:r>
      <w:r w:rsidR="00B92967" w:rsidRPr="00E74176">
        <w:rPr>
          <w:rFonts w:hint="cs"/>
          <w:rtl/>
        </w:rPr>
        <w:t xml:space="preserve">א זה </w:t>
      </w:r>
      <w:r w:rsidR="00F36C1C" w:rsidRPr="00E74176">
        <w:rPr>
          <w:rFonts w:hint="cs"/>
          <w:rtl/>
        </w:rPr>
        <w:t xml:space="preserve">הוא </w:t>
      </w:r>
      <w:r w:rsidR="00B92967" w:rsidRPr="00E74176">
        <w:rPr>
          <w:rFonts w:hint="cs"/>
          <w:rtl/>
        </w:rPr>
        <w:t>מיכיהו בן ימלה הפועל בסיפורנו</w:t>
      </w:r>
      <w:r w:rsidR="00C94911" w:rsidRPr="00E74176">
        <w:rPr>
          <w:rFonts w:hint="cs"/>
          <w:rtl/>
        </w:rPr>
        <w:t xml:space="preserve"> (</w:t>
      </w:r>
      <w:r w:rsidR="00A713CC" w:rsidRPr="00E74176">
        <w:rPr>
          <w:rFonts w:hint="cs"/>
          <w:rtl/>
        </w:rPr>
        <w:t>ב</w:t>
      </w:r>
      <w:r w:rsidR="00C94911" w:rsidRPr="00E74176">
        <w:rPr>
          <w:rFonts w:hint="cs"/>
          <w:rtl/>
        </w:rPr>
        <w:t>פרק כ"ב)</w:t>
      </w:r>
      <w:r w:rsidR="00B92967" w:rsidRPr="00E74176">
        <w:rPr>
          <w:rFonts w:hint="cs"/>
          <w:rtl/>
        </w:rPr>
        <w:t>:</w:t>
      </w:r>
    </w:p>
    <w:p w:rsidR="00B92967" w:rsidRPr="00E74176" w:rsidRDefault="00B92967" w:rsidP="00C94911">
      <w:pPr>
        <w:spacing w:after="0"/>
        <w:rPr>
          <w:rtl/>
        </w:rPr>
      </w:pPr>
      <w:r w:rsidRPr="00E74176">
        <w:rPr>
          <w:rtl/>
        </w:rPr>
        <w:tab/>
      </w:r>
      <w:r w:rsidRPr="00E74176">
        <w:rPr>
          <w:rFonts w:hint="cs"/>
          <w:b/>
          <w:bCs/>
          <w:rtl/>
        </w:rPr>
        <w:t>מיכיהו</w:t>
      </w:r>
      <w:r w:rsidRPr="00E74176">
        <w:rPr>
          <w:rFonts w:hint="cs"/>
          <w:rtl/>
        </w:rPr>
        <w:t xml:space="preserve"> אמר לאחאב: "כֹּה אָמַר </w:t>
      </w:r>
      <w:r w:rsidR="009C2BF7" w:rsidRPr="00E74176">
        <w:rPr>
          <w:rFonts w:hint="cs"/>
          <w:rtl/>
        </w:rPr>
        <w:t>ה</w:t>
      </w:r>
      <w:r w:rsidR="009C2BF7" w:rsidRPr="00E74176">
        <w:rPr>
          <w:rtl/>
        </w:rPr>
        <w:t>'</w:t>
      </w:r>
      <w:r w:rsidRPr="00E74176">
        <w:rPr>
          <w:rFonts w:hint="cs"/>
          <w:rtl/>
        </w:rPr>
        <w:t xml:space="preserve"> ה</w:t>
      </w:r>
      <w:r w:rsidR="00C94911" w:rsidRPr="00E74176">
        <w:rPr>
          <w:rFonts w:hint="cs"/>
          <w:rtl/>
        </w:rPr>
        <w:t>ֲ</w:t>
      </w:r>
      <w:r w:rsidRPr="00E74176">
        <w:rPr>
          <w:rFonts w:hint="cs"/>
          <w:rtl/>
        </w:rPr>
        <w:t>רָאִיתָ אֵת כָּל הֶהָמוֹן הַגָּדוֹל הַזֶּה..." (</w:t>
      </w:r>
      <w:r w:rsidR="00A713CC" w:rsidRPr="00E74176">
        <w:rPr>
          <w:rFonts w:hint="cs"/>
          <w:rtl/>
        </w:rPr>
        <w:t xml:space="preserve">כ', </w:t>
      </w:r>
      <w:r w:rsidRPr="00E74176">
        <w:rPr>
          <w:rFonts w:hint="cs"/>
          <w:rtl/>
        </w:rPr>
        <w:t>יג).</w:t>
      </w:r>
    </w:p>
    <w:p w:rsidR="00B92967" w:rsidRPr="00E74176" w:rsidRDefault="00B92967" w:rsidP="00C94911">
      <w:pPr>
        <w:spacing w:after="0"/>
        <w:rPr>
          <w:rtl/>
        </w:rPr>
      </w:pPr>
      <w:r w:rsidRPr="00E74176">
        <w:rPr>
          <w:rtl/>
        </w:rPr>
        <w:tab/>
      </w:r>
      <w:r w:rsidRPr="00E74176">
        <w:rPr>
          <w:rFonts w:hint="cs"/>
          <w:rtl/>
        </w:rPr>
        <w:t>ובשנייה אמר לו: "לֵךְ הִתְחַזַּק וְדַע וּרְאֵה...</w:t>
      </w:r>
      <w:r w:rsidR="00C94911" w:rsidRPr="00E74176">
        <w:rPr>
          <w:rFonts w:hint="cs"/>
          <w:rtl/>
        </w:rPr>
        <w:t xml:space="preserve"> </w:t>
      </w:r>
      <w:r w:rsidRPr="00E74176">
        <w:rPr>
          <w:rFonts w:hint="cs"/>
          <w:rtl/>
        </w:rPr>
        <w:t>כִּי לִתְשׁוּבַת הַשָּׁנָה מֶלֶךְ אֲרָם עֹלֶה עָלֶיךָ" (</w:t>
      </w:r>
      <w:r w:rsidR="00A713CC" w:rsidRPr="00E74176">
        <w:rPr>
          <w:rFonts w:hint="cs"/>
          <w:rtl/>
        </w:rPr>
        <w:t xml:space="preserve">כ', </w:t>
      </w:r>
      <w:r w:rsidRPr="00E74176">
        <w:rPr>
          <w:rFonts w:hint="cs"/>
          <w:rtl/>
        </w:rPr>
        <w:t>כב).</w:t>
      </w:r>
    </w:p>
    <w:p w:rsidR="00B92967" w:rsidRPr="00E74176" w:rsidRDefault="00B92967" w:rsidP="00C94911">
      <w:pPr>
        <w:spacing w:after="0"/>
        <w:rPr>
          <w:rtl/>
        </w:rPr>
      </w:pPr>
      <w:r w:rsidRPr="00E74176">
        <w:rPr>
          <w:rtl/>
        </w:rPr>
        <w:tab/>
      </w:r>
      <w:r w:rsidRPr="00E74176">
        <w:rPr>
          <w:rFonts w:hint="cs"/>
          <w:rtl/>
        </w:rPr>
        <w:t>ובשלישית אמר לו: "יַעַן אֲשֶׁר אָמְרוּ אֲרָם אֱלֹהֵי הָרִים ה'...</w:t>
      </w:r>
      <w:r w:rsidR="00C94911" w:rsidRPr="00E74176">
        <w:rPr>
          <w:rFonts w:hint="cs"/>
          <w:rtl/>
        </w:rPr>
        <w:t xml:space="preserve"> </w:t>
      </w:r>
      <w:r w:rsidRPr="00E74176">
        <w:rPr>
          <w:rFonts w:hint="cs"/>
          <w:rtl/>
        </w:rPr>
        <w:t>וְנָתַתִּי אֶת כָּל הֶהָמוֹן הַגָּדוֹל הַזֶּה בְּיָדֶךָ" (</w:t>
      </w:r>
      <w:r w:rsidR="00A713CC" w:rsidRPr="00E74176">
        <w:rPr>
          <w:rFonts w:hint="cs"/>
          <w:rtl/>
        </w:rPr>
        <w:t xml:space="preserve">כ', </w:t>
      </w:r>
      <w:r w:rsidRPr="00E74176">
        <w:rPr>
          <w:rFonts w:hint="cs"/>
          <w:rtl/>
        </w:rPr>
        <w:t>כח).</w:t>
      </w:r>
    </w:p>
    <w:p w:rsidR="00B92967" w:rsidRPr="00E74176" w:rsidRDefault="005E7EFE" w:rsidP="00C94911">
      <w:pPr>
        <w:spacing w:after="0"/>
        <w:rPr>
          <w:rtl/>
        </w:rPr>
      </w:pPr>
      <w:r w:rsidRPr="00E74176">
        <w:rPr>
          <w:rtl/>
        </w:rPr>
        <w:tab/>
      </w:r>
      <w:r w:rsidRPr="00E74176">
        <w:rPr>
          <w:rFonts w:hint="cs"/>
          <w:rtl/>
        </w:rPr>
        <w:t>"וְאִישׁ אֶחָד מִבְּנֵי הַנְּבִיאִים אָמַר אֶל רֵעֵהוּ..." (</w:t>
      </w:r>
      <w:r w:rsidR="00A713CC" w:rsidRPr="00E74176">
        <w:rPr>
          <w:rFonts w:hint="cs"/>
          <w:rtl/>
        </w:rPr>
        <w:t xml:space="preserve">כ', </w:t>
      </w:r>
      <w:r w:rsidRPr="00E74176">
        <w:rPr>
          <w:rFonts w:hint="cs"/>
          <w:rtl/>
        </w:rPr>
        <w:t xml:space="preserve">לה) אמרו, זה היה </w:t>
      </w:r>
      <w:r w:rsidRPr="00E74176">
        <w:rPr>
          <w:rFonts w:hint="cs"/>
          <w:b/>
          <w:bCs/>
          <w:rtl/>
        </w:rPr>
        <w:t>מיכיה</w:t>
      </w:r>
      <w:r w:rsidR="00C94911" w:rsidRPr="00E74176">
        <w:rPr>
          <w:rFonts w:hint="cs"/>
          <w:b/>
          <w:bCs/>
          <w:rtl/>
        </w:rPr>
        <w:t>ו</w:t>
      </w:r>
      <w:r w:rsidR="00C94911" w:rsidRPr="00E74176">
        <w:rPr>
          <w:rFonts w:hint="cs"/>
          <w:rtl/>
        </w:rPr>
        <w:t>.</w:t>
      </w:r>
    </w:p>
    <w:p w:rsidR="005E7EFE" w:rsidRPr="00E74176" w:rsidRDefault="005E7EFE" w:rsidP="005E7EFE">
      <w:pPr>
        <w:rPr>
          <w:rtl/>
        </w:rPr>
      </w:pPr>
      <w:r w:rsidRPr="00E74176">
        <w:rPr>
          <w:rtl/>
        </w:rPr>
        <w:tab/>
      </w:r>
      <w:r w:rsidRPr="00E74176">
        <w:rPr>
          <w:rFonts w:hint="cs"/>
          <w:rtl/>
        </w:rPr>
        <w:t>ובאחרונה אמר לו: "מִי יְפַתֶּה אֶת אַחְאָב..." (כ"ב, כ).</w:t>
      </w:r>
    </w:p>
    <w:p w:rsidR="00C94911" w:rsidRPr="00E74176" w:rsidRDefault="00C94911" w:rsidP="00A713CC">
      <w:pPr>
        <w:rPr>
          <w:rtl/>
        </w:rPr>
      </w:pPr>
      <w:r w:rsidRPr="00E74176">
        <w:rPr>
          <w:rFonts w:hint="cs"/>
          <w:rtl/>
        </w:rPr>
        <w:t xml:space="preserve">הזיהוי </w:t>
      </w:r>
      <w:r w:rsidR="00A713CC" w:rsidRPr="00E74176">
        <w:rPr>
          <w:rFonts w:hint="cs"/>
          <w:rtl/>
        </w:rPr>
        <w:t>של</w:t>
      </w:r>
      <w:r w:rsidRPr="00E74176">
        <w:rPr>
          <w:rFonts w:hint="cs"/>
          <w:rtl/>
        </w:rPr>
        <w:t xml:space="preserve"> הנביא האנונימי הפועל בפרק כ' </w:t>
      </w:r>
      <w:r w:rsidR="00A713CC" w:rsidRPr="00E74176">
        <w:rPr>
          <w:rFonts w:hint="cs"/>
          <w:rtl/>
        </w:rPr>
        <w:t>עם</w:t>
      </w:r>
      <w:r w:rsidRPr="00E74176">
        <w:rPr>
          <w:rFonts w:hint="cs"/>
          <w:rtl/>
        </w:rPr>
        <w:t xml:space="preserve"> מיכיהו בן ימלה הפועל בפרק כ"ב נפוץ בדבריהם של חז"ל במקומות אחדים</w:t>
      </w:r>
      <w:r w:rsidRPr="00E74176">
        <w:rPr>
          <w:rStyle w:val="a9"/>
          <w:rtl/>
        </w:rPr>
        <w:footnoteReference w:id="1"/>
      </w:r>
      <w:r w:rsidRPr="00E74176">
        <w:rPr>
          <w:rFonts w:hint="cs"/>
          <w:rtl/>
        </w:rPr>
        <w:t xml:space="preserve">; זיהוי זה התקבל גם בין הפרשנים המסורתיים שבכל הדורות </w:t>
      </w:r>
      <w:r w:rsidR="00A713CC" w:rsidRPr="00E74176">
        <w:rPr>
          <w:rFonts w:hint="cs"/>
          <w:rtl/>
        </w:rPr>
        <w:t>כדבר מוסכם</w:t>
      </w:r>
      <w:r w:rsidRPr="00E74176">
        <w:rPr>
          <w:rFonts w:hint="cs"/>
          <w:rtl/>
        </w:rPr>
        <w:t>; ואף יוסף בן מתתיהו בקדמוניות היהודים שלו נוקט ב</w:t>
      </w:r>
      <w:r w:rsidR="00F36C1C" w:rsidRPr="00E74176">
        <w:rPr>
          <w:rFonts w:hint="cs"/>
          <w:rtl/>
        </w:rPr>
        <w:t>דעה ז</w:t>
      </w:r>
      <w:r w:rsidRPr="00E74176">
        <w:rPr>
          <w:rFonts w:hint="cs"/>
          <w:rtl/>
        </w:rPr>
        <w:t>ו.</w:t>
      </w:r>
      <w:r w:rsidRPr="00E74176">
        <w:rPr>
          <w:rStyle w:val="a9"/>
          <w:rtl/>
        </w:rPr>
        <w:footnoteReference w:id="2"/>
      </w:r>
    </w:p>
    <w:p w:rsidR="005E7EFE" w:rsidRPr="00E74176" w:rsidRDefault="005E7EFE" w:rsidP="00A713CC">
      <w:pPr>
        <w:rPr>
          <w:rtl/>
        </w:rPr>
      </w:pPr>
      <w:r w:rsidRPr="00E74176">
        <w:rPr>
          <w:rFonts w:hint="cs"/>
          <w:rtl/>
        </w:rPr>
        <w:t xml:space="preserve">את העיון </w:t>
      </w:r>
      <w:r w:rsidR="00C94911" w:rsidRPr="00E74176">
        <w:rPr>
          <w:rFonts w:hint="cs"/>
          <w:rtl/>
        </w:rPr>
        <w:t xml:space="preserve">הנזכר לעיל (עיון ז בסדרה הקודמת), </w:t>
      </w:r>
      <w:r w:rsidRPr="00E74176">
        <w:rPr>
          <w:rFonts w:hint="cs"/>
          <w:rtl/>
        </w:rPr>
        <w:t>הקדשנו להוכחה נרחבת כי אכן נביא אחד פו</w:t>
      </w:r>
      <w:r w:rsidR="00C94911" w:rsidRPr="00E74176">
        <w:rPr>
          <w:rFonts w:hint="cs"/>
          <w:rtl/>
        </w:rPr>
        <w:t>ע</w:t>
      </w:r>
      <w:r w:rsidRPr="00E74176">
        <w:rPr>
          <w:rFonts w:hint="cs"/>
          <w:rtl/>
        </w:rPr>
        <w:t>ל לכל אורך פרק כ', ו</w:t>
      </w:r>
      <w:r w:rsidR="00C94911" w:rsidRPr="00E74176">
        <w:rPr>
          <w:rFonts w:hint="cs"/>
          <w:rtl/>
        </w:rPr>
        <w:t xml:space="preserve">שם </w:t>
      </w:r>
      <w:r w:rsidRPr="00E74176">
        <w:rPr>
          <w:rFonts w:hint="cs"/>
          <w:rtl/>
        </w:rPr>
        <w:t>הסברנו את הטעם להעלמת שמו ולהתחלפות כינוייו לאורך כל הסיפור ההוא.</w:t>
      </w:r>
      <w:r w:rsidR="00A713CC" w:rsidRPr="00E74176">
        <w:rPr>
          <w:rFonts w:hint="cs"/>
          <w:rtl/>
        </w:rPr>
        <w:t xml:space="preserve"> </w:t>
      </w:r>
      <w:r w:rsidR="00C94911" w:rsidRPr="00E74176">
        <w:rPr>
          <w:rFonts w:hint="cs"/>
          <w:rtl/>
        </w:rPr>
        <w:t xml:space="preserve">אולם את </w:t>
      </w:r>
      <w:r w:rsidRPr="00E74176">
        <w:rPr>
          <w:rFonts w:hint="cs"/>
          <w:rtl/>
        </w:rPr>
        <w:t>קביעתו של המדרש</w:t>
      </w:r>
      <w:r w:rsidR="00A713CC" w:rsidRPr="00E74176">
        <w:rPr>
          <w:rFonts w:hint="cs"/>
          <w:rtl/>
        </w:rPr>
        <w:t>,</w:t>
      </w:r>
      <w:r w:rsidRPr="00E74176">
        <w:rPr>
          <w:rFonts w:hint="cs"/>
          <w:rtl/>
        </w:rPr>
        <w:t xml:space="preserve"> כי נביא </w:t>
      </w:r>
      <w:r w:rsidR="00A713CC" w:rsidRPr="00E74176">
        <w:rPr>
          <w:rFonts w:hint="cs"/>
          <w:rtl/>
        </w:rPr>
        <w:t>זה</w:t>
      </w:r>
      <w:r w:rsidR="00F36C1C" w:rsidRPr="00E74176">
        <w:rPr>
          <w:rFonts w:hint="cs"/>
          <w:rtl/>
        </w:rPr>
        <w:t xml:space="preserve"> </w:t>
      </w:r>
      <w:r w:rsidRPr="00E74176">
        <w:rPr>
          <w:rFonts w:hint="cs"/>
          <w:rtl/>
        </w:rPr>
        <w:t>הוא מיכיהו בן ימלה הפועל בסיפורנו</w:t>
      </w:r>
      <w:r w:rsidR="00C94911" w:rsidRPr="00E74176">
        <w:rPr>
          <w:rFonts w:hint="cs"/>
          <w:rtl/>
        </w:rPr>
        <w:t xml:space="preserve"> </w:t>
      </w:r>
      <w:r w:rsidR="00C94911" w:rsidRPr="00E74176">
        <w:rPr>
          <w:rtl/>
        </w:rPr>
        <w:t>–</w:t>
      </w:r>
      <w:r w:rsidR="00C94911" w:rsidRPr="00E74176">
        <w:rPr>
          <w:rFonts w:hint="cs"/>
          <w:rtl/>
        </w:rPr>
        <w:t xml:space="preserve"> לא </w:t>
      </w:r>
      <w:r w:rsidR="00A713CC" w:rsidRPr="00E74176">
        <w:rPr>
          <w:rFonts w:hint="cs"/>
          <w:rtl/>
        </w:rPr>
        <w:t>ביררנו</w:t>
      </w:r>
      <w:r w:rsidR="00C94911" w:rsidRPr="00E74176">
        <w:rPr>
          <w:rFonts w:hint="cs"/>
          <w:rtl/>
        </w:rPr>
        <w:t xml:space="preserve"> עדיין, וציינו שם</w:t>
      </w:r>
      <w:r w:rsidRPr="00E74176">
        <w:rPr>
          <w:rFonts w:hint="cs"/>
          <w:rtl/>
        </w:rPr>
        <w:t xml:space="preserve"> </w:t>
      </w:r>
      <w:r w:rsidR="00C94911" w:rsidRPr="00E74176">
        <w:rPr>
          <w:rFonts w:hint="cs"/>
          <w:rtl/>
        </w:rPr>
        <w:t>כי נעשה זאת</w:t>
      </w:r>
      <w:r w:rsidRPr="00E74176">
        <w:rPr>
          <w:rFonts w:hint="cs"/>
          <w:rtl/>
        </w:rPr>
        <w:t xml:space="preserve"> </w:t>
      </w:r>
      <w:r w:rsidR="00C94911" w:rsidRPr="00E74176">
        <w:rPr>
          <w:rFonts w:hint="cs"/>
          <w:rtl/>
        </w:rPr>
        <w:t>ב</w:t>
      </w:r>
      <w:r w:rsidRPr="00E74176">
        <w:rPr>
          <w:rFonts w:hint="cs"/>
          <w:rtl/>
        </w:rPr>
        <w:t>סדרת ה</w:t>
      </w:r>
      <w:r w:rsidR="00F36C1C" w:rsidRPr="00E74176">
        <w:rPr>
          <w:rFonts w:hint="cs"/>
          <w:rtl/>
        </w:rPr>
        <w:t>ע</w:t>
      </w:r>
      <w:r w:rsidRPr="00E74176">
        <w:rPr>
          <w:rFonts w:hint="cs"/>
          <w:rtl/>
        </w:rPr>
        <w:t xml:space="preserve">יונים </w:t>
      </w:r>
      <w:r w:rsidR="00C94911" w:rsidRPr="00E74176">
        <w:rPr>
          <w:rFonts w:hint="cs"/>
          <w:rtl/>
        </w:rPr>
        <w:t>על פרק כ"ב</w:t>
      </w:r>
      <w:r w:rsidR="00F36C1C" w:rsidRPr="00E74176">
        <w:rPr>
          <w:rFonts w:hint="cs"/>
          <w:rtl/>
        </w:rPr>
        <w:t xml:space="preserve">. </w:t>
      </w:r>
      <w:r w:rsidRPr="00E74176">
        <w:rPr>
          <w:rFonts w:hint="cs"/>
          <w:rtl/>
        </w:rPr>
        <w:t>עתה הגיעה השעה לערוך דיון זה.</w:t>
      </w:r>
    </w:p>
    <w:p w:rsidR="005E7EFE" w:rsidRPr="00E74176" w:rsidRDefault="00CD2AB5" w:rsidP="00A713CC">
      <w:pPr>
        <w:rPr>
          <w:rtl/>
        </w:rPr>
      </w:pPr>
      <w:r w:rsidRPr="00E74176">
        <w:rPr>
          <w:rFonts w:hint="cs"/>
          <w:rtl/>
        </w:rPr>
        <w:t>ה</w:t>
      </w:r>
      <w:r w:rsidR="00C94911" w:rsidRPr="00E74176">
        <w:rPr>
          <w:rFonts w:hint="cs"/>
          <w:rtl/>
        </w:rPr>
        <w:t>ע</w:t>
      </w:r>
      <w:r w:rsidR="005E7EFE" w:rsidRPr="00E74176">
        <w:rPr>
          <w:rFonts w:hint="cs"/>
          <w:rtl/>
        </w:rPr>
        <w:t>יון הנוכחי</w:t>
      </w:r>
      <w:r w:rsidRPr="00E74176">
        <w:rPr>
          <w:rFonts w:hint="cs"/>
          <w:rtl/>
        </w:rPr>
        <w:t xml:space="preserve"> </w:t>
      </w:r>
      <w:r w:rsidR="005E7EFE" w:rsidRPr="00E74176">
        <w:rPr>
          <w:rFonts w:hint="cs"/>
          <w:rtl/>
        </w:rPr>
        <w:t xml:space="preserve">הוא </w:t>
      </w:r>
      <w:r w:rsidRPr="00E74176">
        <w:rPr>
          <w:rFonts w:hint="cs"/>
          <w:rtl/>
        </w:rPr>
        <w:t xml:space="preserve">אם כן </w:t>
      </w:r>
      <w:r w:rsidR="005E7EFE" w:rsidRPr="00E74176">
        <w:rPr>
          <w:rFonts w:hint="cs"/>
          <w:rtl/>
        </w:rPr>
        <w:t>המשכו של העיון הנזכר בסדרה הקודמת</w:t>
      </w:r>
      <w:r w:rsidR="00A713CC" w:rsidRPr="00E74176">
        <w:rPr>
          <w:rFonts w:hint="cs"/>
          <w:rtl/>
        </w:rPr>
        <w:t>. נלך בו בעקבות המסורת הפרשנית ארוכת הדורות, ונטע</w:t>
      </w:r>
      <w:r w:rsidR="005E7EFE" w:rsidRPr="00E74176">
        <w:rPr>
          <w:rFonts w:hint="cs"/>
          <w:rtl/>
        </w:rPr>
        <w:t>ן שזיהוי זה</w:t>
      </w:r>
      <w:r w:rsidR="00D93ACA" w:rsidRPr="00E74176">
        <w:rPr>
          <w:rFonts w:hint="cs"/>
          <w:rtl/>
        </w:rPr>
        <w:t>,</w:t>
      </w:r>
      <w:r w:rsidR="005E7EFE" w:rsidRPr="00E74176">
        <w:rPr>
          <w:rFonts w:hint="cs"/>
          <w:rtl/>
        </w:rPr>
        <w:t xml:space="preserve"> </w:t>
      </w:r>
      <w:r w:rsidR="00C94911" w:rsidRPr="00E74176">
        <w:rPr>
          <w:rFonts w:hint="cs"/>
          <w:rtl/>
        </w:rPr>
        <w:t>בין</w:t>
      </w:r>
      <w:r w:rsidR="005E7EFE" w:rsidRPr="00E74176">
        <w:rPr>
          <w:rFonts w:hint="cs"/>
          <w:rtl/>
        </w:rPr>
        <w:t xml:space="preserve"> </w:t>
      </w:r>
      <w:r w:rsidRPr="00E74176">
        <w:rPr>
          <w:rFonts w:hint="cs"/>
          <w:rtl/>
        </w:rPr>
        <w:t xml:space="preserve">הנביא הפועל בפרק כ' ובין </w:t>
      </w:r>
      <w:r w:rsidR="005E7EFE" w:rsidRPr="00E74176">
        <w:rPr>
          <w:rFonts w:hint="cs"/>
          <w:rtl/>
        </w:rPr>
        <w:t xml:space="preserve">מיכיהו בן ימלה </w:t>
      </w:r>
      <w:r w:rsidRPr="00E74176">
        <w:rPr>
          <w:rFonts w:hint="cs"/>
          <w:rtl/>
        </w:rPr>
        <w:t xml:space="preserve">הפועל </w:t>
      </w:r>
      <w:r w:rsidR="00D93ACA" w:rsidRPr="00E74176">
        <w:rPr>
          <w:rFonts w:hint="cs"/>
          <w:rtl/>
        </w:rPr>
        <w:t>בפרק כ"ב</w:t>
      </w:r>
      <w:r w:rsidRPr="00E74176">
        <w:rPr>
          <w:rFonts w:hint="cs"/>
          <w:rtl/>
        </w:rPr>
        <w:t xml:space="preserve"> </w:t>
      </w:r>
      <w:r w:rsidRPr="00E74176">
        <w:rPr>
          <w:rtl/>
        </w:rPr>
        <w:t>–</w:t>
      </w:r>
      <w:r w:rsidR="005E7EFE" w:rsidRPr="00E74176">
        <w:rPr>
          <w:rFonts w:hint="cs"/>
          <w:rtl/>
        </w:rPr>
        <w:t xml:space="preserve"> מתחייב מפשוטו של מקרא</w:t>
      </w:r>
      <w:r w:rsidR="00D93ACA" w:rsidRPr="00E74176">
        <w:rPr>
          <w:rFonts w:hint="cs"/>
          <w:rtl/>
        </w:rPr>
        <w:t xml:space="preserve"> ומה</w:t>
      </w:r>
      <w:r w:rsidR="005E7EFE" w:rsidRPr="00E74176">
        <w:rPr>
          <w:rFonts w:hint="cs"/>
          <w:rtl/>
        </w:rPr>
        <w:t>קשר</w:t>
      </w:r>
      <w:r w:rsidR="00F36C1C" w:rsidRPr="00E74176">
        <w:rPr>
          <w:rFonts w:hint="cs"/>
          <w:rtl/>
        </w:rPr>
        <w:t xml:space="preserve"> </w:t>
      </w:r>
      <w:r w:rsidR="00D93ACA" w:rsidRPr="00E74176">
        <w:rPr>
          <w:rFonts w:hint="cs"/>
          <w:rtl/>
        </w:rPr>
        <w:t xml:space="preserve">האמיץ שבין </w:t>
      </w:r>
      <w:r w:rsidR="00F36C1C" w:rsidRPr="00E74176">
        <w:rPr>
          <w:rFonts w:hint="cs"/>
          <w:rtl/>
        </w:rPr>
        <w:t>הסיפורים</w:t>
      </w:r>
      <w:r w:rsidRPr="00E74176">
        <w:rPr>
          <w:rFonts w:hint="cs"/>
          <w:rtl/>
        </w:rPr>
        <w:t xml:space="preserve"> המופיעים בשני הפרקים הללו</w:t>
      </w:r>
      <w:r w:rsidR="00D93ACA" w:rsidRPr="00E74176">
        <w:rPr>
          <w:rFonts w:hint="cs"/>
          <w:rtl/>
        </w:rPr>
        <w:t xml:space="preserve">. ננסה גם </w:t>
      </w:r>
      <w:r w:rsidR="00A713CC" w:rsidRPr="00E74176">
        <w:rPr>
          <w:rFonts w:hint="cs"/>
          <w:rtl/>
        </w:rPr>
        <w:t>לבאר</w:t>
      </w:r>
      <w:r w:rsidR="00C94911" w:rsidRPr="00E74176">
        <w:rPr>
          <w:rFonts w:hint="cs"/>
          <w:rtl/>
        </w:rPr>
        <w:t xml:space="preserve"> מדוע לא נזכר נביא זה בשמו אלא עתה.</w:t>
      </w:r>
    </w:p>
    <w:p w:rsidR="005E7EFE" w:rsidRPr="00E74176" w:rsidRDefault="005E7EFE" w:rsidP="005E7EFE">
      <w:pPr>
        <w:rPr>
          <w:rtl/>
        </w:rPr>
      </w:pPr>
    </w:p>
    <w:p w:rsidR="005E7EFE" w:rsidRPr="00E74176" w:rsidRDefault="005E7EFE" w:rsidP="00A713CC">
      <w:pPr>
        <w:pStyle w:val="3"/>
        <w:rPr>
          <w:rtl/>
        </w:rPr>
      </w:pPr>
      <w:r w:rsidRPr="00E74176">
        <w:rPr>
          <w:rFonts w:hint="cs"/>
          <w:rtl/>
        </w:rPr>
        <w:t>2.</w:t>
      </w:r>
      <w:r w:rsidR="0090058F" w:rsidRPr="00E74176">
        <w:rPr>
          <w:rFonts w:hint="cs"/>
          <w:rtl/>
        </w:rPr>
        <w:t xml:space="preserve"> </w:t>
      </w:r>
      <w:r w:rsidR="003D189A" w:rsidRPr="00E74176">
        <w:rPr>
          <w:rFonts w:hint="cs"/>
          <w:rtl/>
        </w:rPr>
        <w:t xml:space="preserve">הוכחת </w:t>
      </w:r>
      <w:r w:rsidR="00A713CC" w:rsidRPr="00E74176">
        <w:rPr>
          <w:rFonts w:hint="cs"/>
          <w:rtl/>
        </w:rPr>
        <w:t>הזיהוי</w:t>
      </w:r>
      <w:r w:rsidR="003D189A" w:rsidRPr="00E74176">
        <w:rPr>
          <w:rFonts w:hint="cs"/>
          <w:rtl/>
        </w:rPr>
        <w:t xml:space="preserve"> מ</w:t>
      </w:r>
      <w:r w:rsidR="00E17CA4" w:rsidRPr="00E74176">
        <w:rPr>
          <w:rFonts w:hint="cs"/>
          <w:rtl/>
        </w:rPr>
        <w:t>מאפייני</w:t>
      </w:r>
      <w:r w:rsidR="0030487D" w:rsidRPr="00E74176">
        <w:rPr>
          <w:rFonts w:hint="cs"/>
          <w:rtl/>
        </w:rPr>
        <w:t xml:space="preserve"> ה</w:t>
      </w:r>
      <w:r w:rsidR="0090058F" w:rsidRPr="00E74176">
        <w:rPr>
          <w:rFonts w:hint="cs"/>
          <w:rtl/>
        </w:rPr>
        <w:t>מכלול הסיפורי</w:t>
      </w:r>
      <w:r w:rsidR="00E17CA4" w:rsidRPr="00E74176">
        <w:rPr>
          <w:rFonts w:hint="cs"/>
          <w:rtl/>
        </w:rPr>
        <w:t xml:space="preserve"> </w:t>
      </w:r>
    </w:p>
    <w:p w:rsidR="007A11EE" w:rsidRPr="00E74176" w:rsidRDefault="005E7EFE" w:rsidP="00A713CC">
      <w:pPr>
        <w:rPr>
          <w:rtl/>
        </w:rPr>
      </w:pPr>
      <w:r w:rsidRPr="00E74176">
        <w:rPr>
          <w:rFonts w:hint="cs"/>
          <w:rtl/>
        </w:rPr>
        <w:t xml:space="preserve">בעיון המבוא השני בסדרה </w:t>
      </w:r>
      <w:r w:rsidR="00A713CC" w:rsidRPr="00E74176">
        <w:rPr>
          <w:rFonts w:hint="cs"/>
          <w:rtl/>
        </w:rPr>
        <w:t>הנוכחית</w:t>
      </w:r>
      <w:r w:rsidRPr="00E74176">
        <w:rPr>
          <w:rFonts w:hint="cs"/>
          <w:rtl/>
        </w:rPr>
        <w:t xml:space="preserve"> </w:t>
      </w:r>
      <w:r w:rsidR="00E17CA4" w:rsidRPr="00E74176">
        <w:rPr>
          <w:rFonts w:hint="cs"/>
          <w:rtl/>
        </w:rPr>
        <w:t xml:space="preserve">('פרק כ' ופרק כ"ב כמכלול סיפורִי') </w:t>
      </w:r>
      <w:r w:rsidR="00B02940" w:rsidRPr="00E74176">
        <w:rPr>
          <w:rFonts w:hint="cs"/>
          <w:rtl/>
        </w:rPr>
        <w:t xml:space="preserve">טענו ואף </w:t>
      </w:r>
      <w:r w:rsidRPr="00E74176">
        <w:rPr>
          <w:rFonts w:hint="cs"/>
          <w:rtl/>
        </w:rPr>
        <w:t>הוכחנו בפירוט כי סיפורנו</w:t>
      </w:r>
      <w:r w:rsidR="0090058F" w:rsidRPr="00E74176">
        <w:rPr>
          <w:rFonts w:hint="cs"/>
          <w:rtl/>
        </w:rPr>
        <w:t xml:space="preserve"> </w:t>
      </w:r>
      <w:r w:rsidR="00A713CC" w:rsidRPr="00E74176">
        <w:rPr>
          <w:rFonts w:hint="cs"/>
          <w:rtl/>
        </w:rPr>
        <w:t>(</w:t>
      </w:r>
      <w:r w:rsidR="00126194" w:rsidRPr="00E74176">
        <w:rPr>
          <w:rFonts w:hint="cs"/>
          <w:rtl/>
        </w:rPr>
        <w:t>פרק כ"ב</w:t>
      </w:r>
      <w:r w:rsidR="00A713CC" w:rsidRPr="00E74176">
        <w:rPr>
          <w:rFonts w:hint="cs"/>
          <w:rtl/>
        </w:rPr>
        <w:t>)</w:t>
      </w:r>
      <w:r w:rsidR="00126194" w:rsidRPr="00E74176">
        <w:rPr>
          <w:rFonts w:hint="cs"/>
          <w:rtl/>
        </w:rPr>
        <w:t xml:space="preserve"> </w:t>
      </w:r>
      <w:r w:rsidRPr="00E74176">
        <w:rPr>
          <w:rFonts w:hint="cs"/>
          <w:rtl/>
        </w:rPr>
        <w:t xml:space="preserve">הוא המשכו </w:t>
      </w:r>
      <w:r w:rsidR="00A713CC" w:rsidRPr="00E74176">
        <w:rPr>
          <w:rFonts w:hint="cs"/>
          <w:rtl/>
        </w:rPr>
        <w:t>הספרותי ו</w:t>
      </w:r>
      <w:r w:rsidR="00126194" w:rsidRPr="00E74176">
        <w:rPr>
          <w:rFonts w:hint="cs"/>
          <w:rtl/>
        </w:rPr>
        <w:t xml:space="preserve">ההיסטורי </w:t>
      </w:r>
      <w:r w:rsidRPr="00E74176">
        <w:rPr>
          <w:rFonts w:hint="cs"/>
          <w:rtl/>
        </w:rPr>
        <w:t xml:space="preserve">של </w:t>
      </w:r>
      <w:r w:rsidR="00A713CC" w:rsidRPr="00E74176">
        <w:rPr>
          <w:rFonts w:hint="cs"/>
          <w:rtl/>
        </w:rPr>
        <w:t>הסיפור ב</w:t>
      </w:r>
      <w:r w:rsidRPr="00E74176">
        <w:rPr>
          <w:rFonts w:hint="cs"/>
          <w:rtl/>
        </w:rPr>
        <w:t xml:space="preserve">פרק כ', </w:t>
      </w:r>
      <w:r w:rsidR="00126194" w:rsidRPr="00E74176">
        <w:rPr>
          <w:rFonts w:hint="cs"/>
          <w:rtl/>
        </w:rPr>
        <w:t>ו</w:t>
      </w:r>
      <w:r w:rsidR="00B02940" w:rsidRPr="00E74176">
        <w:rPr>
          <w:rFonts w:hint="cs"/>
          <w:rtl/>
        </w:rPr>
        <w:t xml:space="preserve">כי </w:t>
      </w:r>
      <w:r w:rsidRPr="00E74176">
        <w:rPr>
          <w:rFonts w:hint="cs"/>
          <w:rtl/>
        </w:rPr>
        <w:t xml:space="preserve">הוא מצטרף אליו </w:t>
      </w:r>
      <w:r w:rsidR="00230F51" w:rsidRPr="00E74176">
        <w:rPr>
          <w:rFonts w:hint="cs"/>
          <w:rtl/>
        </w:rPr>
        <w:t>ל'מכלול סיפורי' אחד</w:t>
      </w:r>
      <w:r w:rsidR="00A713CC" w:rsidRPr="00E74176">
        <w:rPr>
          <w:rFonts w:hint="cs"/>
          <w:rtl/>
        </w:rPr>
        <w:t>.</w:t>
      </w:r>
      <w:r w:rsidR="00230F51" w:rsidRPr="00E74176">
        <w:rPr>
          <w:rFonts w:hint="cs"/>
          <w:rtl/>
        </w:rPr>
        <w:t xml:space="preserve"> דהיינו</w:t>
      </w:r>
      <w:r w:rsidRPr="00E74176">
        <w:rPr>
          <w:rFonts w:hint="cs"/>
          <w:rtl/>
        </w:rPr>
        <w:t xml:space="preserve"> </w:t>
      </w:r>
      <w:r w:rsidR="00B02940" w:rsidRPr="00E74176">
        <w:rPr>
          <w:rFonts w:hint="cs"/>
          <w:rtl/>
        </w:rPr>
        <w:t xml:space="preserve">שני הסיפורים מהווים יחד </w:t>
      </w:r>
      <w:r w:rsidRPr="00E74176">
        <w:rPr>
          <w:rFonts w:hint="cs"/>
          <w:rtl/>
        </w:rPr>
        <w:t xml:space="preserve">יחידה ספרותית </w:t>
      </w:r>
      <w:r w:rsidR="00B02940" w:rsidRPr="00E74176">
        <w:rPr>
          <w:rFonts w:hint="cs"/>
          <w:rtl/>
        </w:rPr>
        <w:t xml:space="preserve">אחת </w:t>
      </w:r>
      <w:r w:rsidRPr="00E74176">
        <w:rPr>
          <w:rFonts w:hint="cs"/>
          <w:rtl/>
        </w:rPr>
        <w:t xml:space="preserve">רחבה </w:t>
      </w:r>
      <w:r w:rsidR="00B02940" w:rsidRPr="00E74176">
        <w:rPr>
          <w:rFonts w:hint="cs"/>
          <w:rtl/>
        </w:rPr>
        <w:t xml:space="preserve">שנכתבה כאחת. </w:t>
      </w:r>
      <w:r w:rsidR="002808BB" w:rsidRPr="00E74176">
        <w:rPr>
          <w:rFonts w:hint="cs"/>
          <w:rtl/>
        </w:rPr>
        <w:t xml:space="preserve">אמנם כל סיפור במכלול הסיפורי עומד על רגליו שלו, ובכל זאת, </w:t>
      </w:r>
      <w:r w:rsidR="001F75AD" w:rsidRPr="00E74176">
        <w:rPr>
          <w:rFonts w:hint="cs"/>
          <w:rtl/>
        </w:rPr>
        <w:t xml:space="preserve">הראינו כי </w:t>
      </w:r>
      <w:r w:rsidR="002808BB" w:rsidRPr="00E74176">
        <w:rPr>
          <w:rFonts w:hint="cs"/>
          <w:rtl/>
        </w:rPr>
        <w:t xml:space="preserve">קיים בין הסיפורים רצף, הבא לידי ביטוי </w:t>
      </w:r>
      <w:r w:rsidR="00B02940" w:rsidRPr="00E74176">
        <w:rPr>
          <w:rFonts w:hint="cs"/>
          <w:rtl/>
        </w:rPr>
        <w:t>בהיבטים שונים (בתחום העלילה, המבנה, הלשון</w:t>
      </w:r>
      <w:r w:rsidR="00A713CC" w:rsidRPr="00E74176">
        <w:rPr>
          <w:rFonts w:hint="cs"/>
          <w:rtl/>
        </w:rPr>
        <w:t xml:space="preserve"> ועוד</w:t>
      </w:r>
      <w:r w:rsidR="00B02940" w:rsidRPr="00E74176">
        <w:rPr>
          <w:rFonts w:hint="cs"/>
          <w:rtl/>
        </w:rPr>
        <w:t xml:space="preserve"> </w:t>
      </w:r>
      <w:r w:rsidR="00B02940" w:rsidRPr="00E74176">
        <w:rPr>
          <w:rtl/>
        </w:rPr>
        <w:t>–</w:t>
      </w:r>
      <w:r w:rsidR="00B02940" w:rsidRPr="00E74176">
        <w:rPr>
          <w:rFonts w:hint="cs"/>
          <w:rtl/>
        </w:rPr>
        <w:t xml:space="preserve"> עיין שם). </w:t>
      </w:r>
      <w:r w:rsidR="007A11EE" w:rsidRPr="00E74176">
        <w:rPr>
          <w:rFonts w:hint="cs"/>
          <w:rtl/>
        </w:rPr>
        <w:lastRenderedPageBreak/>
        <w:t>ההתבוננות על שני הסיפורים כעל מכלול סיפורי אחד</w:t>
      </w:r>
      <w:r w:rsidR="00A713CC" w:rsidRPr="00E74176">
        <w:rPr>
          <w:rFonts w:hint="cs"/>
          <w:rtl/>
        </w:rPr>
        <w:t>,</w:t>
      </w:r>
      <w:r w:rsidR="007A11EE" w:rsidRPr="00E74176">
        <w:rPr>
          <w:rFonts w:hint="cs"/>
          <w:rtl/>
        </w:rPr>
        <w:t xml:space="preserve"> מחזקת את הטענה כי בשניהם פועל אותו הנביא </w:t>
      </w:r>
      <w:r w:rsidR="007A11EE" w:rsidRPr="00E74176">
        <w:rPr>
          <w:rtl/>
        </w:rPr>
        <w:t>–</w:t>
      </w:r>
      <w:r w:rsidR="007A11EE" w:rsidRPr="00E74176">
        <w:rPr>
          <w:rFonts w:hint="cs"/>
          <w:rtl/>
        </w:rPr>
        <w:t xml:space="preserve"> מיכיהו</w:t>
      </w:r>
      <w:r w:rsidR="00A713CC" w:rsidRPr="00E74176">
        <w:rPr>
          <w:rFonts w:hint="cs"/>
          <w:rtl/>
        </w:rPr>
        <w:t>, כפי שיוסבר להלן</w:t>
      </w:r>
      <w:r w:rsidR="007A11EE" w:rsidRPr="00E74176">
        <w:rPr>
          <w:rFonts w:hint="cs"/>
          <w:rtl/>
        </w:rPr>
        <w:t>.</w:t>
      </w:r>
    </w:p>
    <w:p w:rsidR="007A11EE" w:rsidRPr="00E74176" w:rsidRDefault="007A11EE" w:rsidP="007A11EE">
      <w:pPr>
        <w:pStyle w:val="4"/>
        <w:rPr>
          <w:rtl/>
        </w:rPr>
      </w:pPr>
      <w:r w:rsidRPr="00E74176">
        <w:rPr>
          <w:rFonts w:hint="cs"/>
          <w:rtl/>
        </w:rPr>
        <w:t>א. משק דמויות משותף</w:t>
      </w:r>
    </w:p>
    <w:p w:rsidR="005E7EFE" w:rsidRPr="00E74176" w:rsidRDefault="00B02940" w:rsidP="007A11EE">
      <w:pPr>
        <w:rPr>
          <w:rtl/>
        </w:rPr>
      </w:pPr>
      <w:r w:rsidRPr="00E74176">
        <w:rPr>
          <w:rFonts w:hint="cs"/>
          <w:rtl/>
        </w:rPr>
        <w:t>ה</w:t>
      </w:r>
      <w:r w:rsidR="001F75AD" w:rsidRPr="00E74176">
        <w:rPr>
          <w:rFonts w:hint="cs"/>
          <w:rtl/>
        </w:rPr>
        <w:t>קשר</w:t>
      </w:r>
      <w:r w:rsidRPr="00E74176">
        <w:rPr>
          <w:rFonts w:hint="cs"/>
          <w:rtl/>
        </w:rPr>
        <w:t xml:space="preserve"> בין שני הסיפורים </w:t>
      </w:r>
      <w:r w:rsidR="001F75AD" w:rsidRPr="00E74176">
        <w:rPr>
          <w:rFonts w:hint="cs"/>
          <w:rtl/>
        </w:rPr>
        <w:t xml:space="preserve">במכלול הסיפורי </w:t>
      </w:r>
      <w:r w:rsidRPr="00E74176">
        <w:rPr>
          <w:rFonts w:hint="cs"/>
          <w:rtl/>
        </w:rPr>
        <w:t>בא לידי ביטוי</w:t>
      </w:r>
      <w:r w:rsidR="00E94819" w:rsidRPr="00E74176">
        <w:rPr>
          <w:rFonts w:hint="cs"/>
          <w:rtl/>
        </w:rPr>
        <w:t>, בין השאר,</w:t>
      </w:r>
      <w:r w:rsidRPr="00E74176">
        <w:rPr>
          <w:rFonts w:hint="cs"/>
          <w:rtl/>
        </w:rPr>
        <w:t xml:space="preserve"> </w:t>
      </w:r>
      <w:r w:rsidR="002808BB" w:rsidRPr="00E74176">
        <w:rPr>
          <w:rFonts w:hint="cs"/>
          <w:rtl/>
        </w:rPr>
        <w:t>במשק הדמויות המרכזיות המשותף ל</w:t>
      </w:r>
      <w:r w:rsidR="001F75AD" w:rsidRPr="00E74176">
        <w:rPr>
          <w:rFonts w:hint="cs"/>
          <w:rtl/>
        </w:rPr>
        <w:t>שני</w:t>
      </w:r>
      <w:r w:rsidRPr="00E74176">
        <w:rPr>
          <w:rFonts w:hint="cs"/>
          <w:rtl/>
        </w:rPr>
        <w:t>ה</w:t>
      </w:r>
      <w:r w:rsidR="002808BB" w:rsidRPr="00E74176">
        <w:rPr>
          <w:rFonts w:hint="cs"/>
          <w:rtl/>
        </w:rPr>
        <w:t>ם.</w:t>
      </w:r>
      <w:r w:rsidR="001F75AD" w:rsidRPr="00E74176">
        <w:rPr>
          <w:rStyle w:val="a9"/>
          <w:rtl/>
        </w:rPr>
        <w:footnoteReference w:id="3"/>
      </w:r>
    </w:p>
    <w:p w:rsidR="002808BB" w:rsidRPr="00E74176" w:rsidRDefault="002808BB" w:rsidP="00E94819">
      <w:pPr>
        <w:rPr>
          <w:rtl/>
        </w:rPr>
      </w:pPr>
      <w:r w:rsidRPr="00E74176">
        <w:rPr>
          <w:rFonts w:hint="cs"/>
          <w:rtl/>
        </w:rPr>
        <w:t xml:space="preserve">הדמות הראשית </w:t>
      </w:r>
      <w:r w:rsidR="001F75AD" w:rsidRPr="00E74176">
        <w:rPr>
          <w:rFonts w:hint="cs"/>
          <w:rtl/>
        </w:rPr>
        <w:t xml:space="preserve">העומדת במרכז </w:t>
      </w:r>
      <w:r w:rsidRPr="00E74176">
        <w:rPr>
          <w:rFonts w:hint="cs"/>
          <w:rtl/>
        </w:rPr>
        <w:t>שני הסיפורים היא כמובן דמותו של אחאב: הוא ה</w:t>
      </w:r>
      <w:r w:rsidR="007E129F" w:rsidRPr="00E74176">
        <w:rPr>
          <w:rFonts w:hint="cs"/>
          <w:rtl/>
        </w:rPr>
        <w:t>ג</w:t>
      </w:r>
      <w:r w:rsidRPr="00E74176">
        <w:rPr>
          <w:rFonts w:hint="cs"/>
          <w:rtl/>
        </w:rPr>
        <w:t>יבור של המכלול הס</w:t>
      </w:r>
      <w:r w:rsidR="00E94819" w:rsidRPr="00E74176">
        <w:rPr>
          <w:rFonts w:hint="cs"/>
          <w:rtl/>
        </w:rPr>
        <w:t>י</w:t>
      </w:r>
      <w:r w:rsidRPr="00E74176">
        <w:rPr>
          <w:rFonts w:hint="cs"/>
          <w:rtl/>
        </w:rPr>
        <w:t>פו</w:t>
      </w:r>
      <w:r w:rsidR="00E94819" w:rsidRPr="00E74176">
        <w:rPr>
          <w:rFonts w:hint="cs"/>
          <w:rtl/>
        </w:rPr>
        <w:t>ר</w:t>
      </w:r>
      <w:r w:rsidRPr="00E74176">
        <w:rPr>
          <w:rFonts w:hint="cs"/>
          <w:rtl/>
        </w:rPr>
        <w:t xml:space="preserve">י כולו. </w:t>
      </w:r>
      <w:r w:rsidR="007E129F" w:rsidRPr="00E74176">
        <w:rPr>
          <w:rFonts w:hint="cs"/>
          <w:rtl/>
        </w:rPr>
        <w:t xml:space="preserve">שני הסיפורים </w:t>
      </w:r>
      <w:r w:rsidR="00126194" w:rsidRPr="00E74176">
        <w:rPr>
          <w:rFonts w:hint="cs"/>
          <w:rtl/>
        </w:rPr>
        <w:t>מגוללים</w:t>
      </w:r>
      <w:r w:rsidR="007E129F" w:rsidRPr="00E74176">
        <w:rPr>
          <w:rFonts w:hint="cs"/>
          <w:rtl/>
        </w:rPr>
        <w:t xml:space="preserve"> את </w:t>
      </w:r>
      <w:r w:rsidR="00E94819" w:rsidRPr="00E74176">
        <w:rPr>
          <w:rFonts w:hint="cs"/>
          <w:rtl/>
        </w:rPr>
        <w:t>קורות מלחמותיו בארם</w:t>
      </w:r>
      <w:r w:rsidR="007E129F" w:rsidRPr="00E74176">
        <w:rPr>
          <w:rFonts w:hint="cs"/>
          <w:rtl/>
        </w:rPr>
        <w:t>, את הקונפליקטים שהוא מתחבט בהם, את הישגיו ו</w:t>
      </w:r>
      <w:r w:rsidR="00126194" w:rsidRPr="00E74176">
        <w:rPr>
          <w:rFonts w:hint="cs"/>
          <w:rtl/>
        </w:rPr>
        <w:t xml:space="preserve">את </w:t>
      </w:r>
      <w:r w:rsidR="007E129F" w:rsidRPr="00E74176">
        <w:rPr>
          <w:rFonts w:hint="cs"/>
          <w:rtl/>
        </w:rPr>
        <w:t xml:space="preserve">כישלונותיו. </w:t>
      </w:r>
      <w:r w:rsidRPr="00E74176">
        <w:rPr>
          <w:rFonts w:hint="cs"/>
          <w:rtl/>
        </w:rPr>
        <w:t xml:space="preserve">והנה בשני הסיפורים </w:t>
      </w:r>
      <w:r w:rsidR="00E94819" w:rsidRPr="00E74176">
        <w:rPr>
          <w:rFonts w:hint="cs"/>
          <w:rtl/>
        </w:rPr>
        <w:t>ש</w:t>
      </w:r>
      <w:r w:rsidRPr="00E74176">
        <w:rPr>
          <w:rFonts w:hint="cs"/>
          <w:rtl/>
        </w:rPr>
        <w:t xml:space="preserve">במכלול </w:t>
      </w:r>
      <w:r w:rsidR="007E129F" w:rsidRPr="00E74176">
        <w:rPr>
          <w:rFonts w:hint="cs"/>
          <w:rtl/>
        </w:rPr>
        <w:t xml:space="preserve">הסיפורי </w:t>
      </w:r>
      <w:r w:rsidRPr="00E74176">
        <w:rPr>
          <w:rFonts w:hint="cs"/>
          <w:rtl/>
        </w:rPr>
        <w:t>מצוי אחאב בעימות כפול</w:t>
      </w:r>
      <w:r w:rsidR="00974F7E" w:rsidRPr="00E74176">
        <w:rPr>
          <w:rFonts w:hint="cs"/>
          <w:rtl/>
        </w:rPr>
        <w:t>, מול שתי דמויות</w:t>
      </w:r>
      <w:r w:rsidRPr="00E74176">
        <w:rPr>
          <w:rFonts w:hint="cs"/>
          <w:rtl/>
        </w:rPr>
        <w:t>: מח</w:t>
      </w:r>
      <w:r w:rsidR="007E129F" w:rsidRPr="00E74176">
        <w:rPr>
          <w:rFonts w:hint="cs"/>
          <w:rtl/>
        </w:rPr>
        <w:t xml:space="preserve">ד, הוא מצוי בעימות מלחמתי עם </w:t>
      </w:r>
      <w:r w:rsidRPr="00E74176">
        <w:rPr>
          <w:rFonts w:hint="cs"/>
          <w:rtl/>
        </w:rPr>
        <w:t>מלך ארם דמשק, ומאידך הוא מצוי בעימות עם נביא ה' הפועל מולו.</w:t>
      </w:r>
      <w:r w:rsidRPr="00E74176">
        <w:rPr>
          <w:rStyle w:val="a9"/>
          <w:rtl/>
        </w:rPr>
        <w:footnoteReference w:id="4"/>
      </w:r>
      <w:r w:rsidR="007E129F" w:rsidRPr="00E74176">
        <w:rPr>
          <w:rFonts w:hint="cs"/>
          <w:rtl/>
        </w:rPr>
        <w:t xml:space="preserve"> </w:t>
      </w:r>
    </w:p>
    <w:p w:rsidR="00DF2CFE" w:rsidRPr="00E74176" w:rsidRDefault="002808BB" w:rsidP="00E94819">
      <w:pPr>
        <w:rPr>
          <w:rtl/>
        </w:rPr>
      </w:pPr>
      <w:r w:rsidRPr="00E74176">
        <w:rPr>
          <w:rFonts w:hint="cs"/>
          <w:rtl/>
        </w:rPr>
        <w:t>'מלך ישראל' ו'מלך ארם' המתעמתים בשני הסיפורים במלחמות שהם מנהלים ביניהם הם</w:t>
      </w:r>
      <w:r w:rsidR="007E129F" w:rsidRPr="00E74176">
        <w:rPr>
          <w:rFonts w:hint="cs"/>
          <w:rtl/>
        </w:rPr>
        <w:t xml:space="preserve"> כמובן אותם שני אישים: אחאב ובן-</w:t>
      </w:r>
      <w:r w:rsidRPr="00E74176">
        <w:rPr>
          <w:rFonts w:hint="cs"/>
          <w:rtl/>
        </w:rPr>
        <w:t xml:space="preserve">הדד. </w:t>
      </w:r>
      <w:r w:rsidR="001F75AD" w:rsidRPr="00E74176">
        <w:rPr>
          <w:rFonts w:hint="cs"/>
          <w:rtl/>
        </w:rPr>
        <w:t xml:space="preserve">שמו של בן הדד נזכר במפורש 13 פעמים בסיפור שבפרק כ', ואילו בפרק כ"ב שמו של בן-הדד לא נזכר כלל והוא מכונה פעמיים 'מלך ארם', אולם אין ספק כי הוא העומד מול אחאב גם במלחמה השלישית. </w:t>
      </w:r>
      <w:r w:rsidR="00E94819" w:rsidRPr="00E74176">
        <w:rPr>
          <w:rFonts w:hint="cs"/>
          <w:rtl/>
        </w:rPr>
        <w:t>בדומה לכך</w:t>
      </w:r>
      <w:r w:rsidR="00974F7E" w:rsidRPr="00E74176">
        <w:rPr>
          <w:rFonts w:hint="cs"/>
          <w:rtl/>
        </w:rPr>
        <w:t>, מסתבר ש</w:t>
      </w:r>
      <w:r w:rsidRPr="00E74176">
        <w:rPr>
          <w:rFonts w:hint="cs"/>
          <w:rtl/>
        </w:rPr>
        <w:t>אף הנביא הפועל מול אחאב בשני הסיפורים הוא אותו נביא</w:t>
      </w:r>
      <w:r w:rsidR="00DF2CFE" w:rsidRPr="00E74176">
        <w:rPr>
          <w:rFonts w:hint="cs"/>
          <w:rtl/>
        </w:rPr>
        <w:t xml:space="preserve">. </w:t>
      </w:r>
      <w:r w:rsidR="00974F7E" w:rsidRPr="00E74176">
        <w:rPr>
          <w:rFonts w:hint="cs"/>
          <w:rtl/>
        </w:rPr>
        <w:t xml:space="preserve">בסיפור שבפרק כ' </w:t>
      </w:r>
      <w:r w:rsidR="00126194" w:rsidRPr="00E74176">
        <w:rPr>
          <w:rFonts w:hint="cs"/>
          <w:rtl/>
        </w:rPr>
        <w:t xml:space="preserve">לא נזכר </w:t>
      </w:r>
      <w:r w:rsidR="001F75AD" w:rsidRPr="00E74176">
        <w:rPr>
          <w:rFonts w:hint="cs"/>
          <w:rtl/>
        </w:rPr>
        <w:t xml:space="preserve">נביא ה' </w:t>
      </w:r>
      <w:r w:rsidR="00126194" w:rsidRPr="00E74176">
        <w:rPr>
          <w:rFonts w:hint="cs"/>
          <w:rtl/>
        </w:rPr>
        <w:t>בשמו אלא בכינויי</w:t>
      </w:r>
      <w:r w:rsidR="001F75AD" w:rsidRPr="00E74176">
        <w:rPr>
          <w:rFonts w:hint="cs"/>
          <w:rtl/>
        </w:rPr>
        <w:t>ו</w:t>
      </w:r>
      <w:r w:rsidR="00126194" w:rsidRPr="00E74176">
        <w:rPr>
          <w:rFonts w:hint="cs"/>
          <w:rtl/>
        </w:rPr>
        <w:t xml:space="preserve"> השונים</w:t>
      </w:r>
      <w:r w:rsidR="00974F7E" w:rsidRPr="00E74176">
        <w:rPr>
          <w:rFonts w:hint="cs"/>
          <w:rtl/>
        </w:rPr>
        <w:t>,</w:t>
      </w:r>
      <w:r w:rsidR="00DF2CFE" w:rsidRPr="00E74176">
        <w:rPr>
          <w:rFonts w:hint="cs"/>
          <w:rtl/>
        </w:rPr>
        <w:t xml:space="preserve"> ו</w:t>
      </w:r>
      <w:r w:rsidR="001F75AD" w:rsidRPr="00E74176">
        <w:rPr>
          <w:rFonts w:hint="cs"/>
          <w:rtl/>
        </w:rPr>
        <w:t xml:space="preserve">אילו בסיפור שבפרק כ"ב </w:t>
      </w:r>
      <w:r w:rsidR="00E94819" w:rsidRPr="00E74176">
        <w:rPr>
          <w:rFonts w:hint="cs"/>
          <w:rtl/>
        </w:rPr>
        <w:t>מתגלה שמו: מיכיהו בן ימלה</w:t>
      </w:r>
      <w:r w:rsidR="00DF2CFE" w:rsidRPr="00E74176">
        <w:rPr>
          <w:rFonts w:hint="cs"/>
          <w:rtl/>
        </w:rPr>
        <w:t xml:space="preserve">. </w:t>
      </w:r>
    </w:p>
    <w:p w:rsidR="002808BB" w:rsidRPr="00E74176" w:rsidRDefault="00974F7E" w:rsidP="00E94819">
      <w:pPr>
        <w:rPr>
          <w:rtl/>
        </w:rPr>
      </w:pPr>
      <w:r w:rsidRPr="00E74176">
        <w:rPr>
          <w:rFonts w:hint="cs"/>
          <w:rtl/>
        </w:rPr>
        <w:t xml:space="preserve">אין </w:t>
      </w:r>
      <w:r w:rsidR="002808BB" w:rsidRPr="00E74176">
        <w:rPr>
          <w:rFonts w:hint="cs"/>
          <w:rtl/>
        </w:rPr>
        <w:t xml:space="preserve">כל </w:t>
      </w:r>
      <w:r w:rsidRPr="00E74176">
        <w:rPr>
          <w:rFonts w:hint="cs"/>
          <w:rtl/>
        </w:rPr>
        <w:t>סיבה</w:t>
      </w:r>
      <w:r w:rsidR="002808BB" w:rsidRPr="00E74176">
        <w:rPr>
          <w:rFonts w:hint="cs"/>
          <w:rtl/>
        </w:rPr>
        <w:t xml:space="preserve"> לה</w:t>
      </w:r>
      <w:r w:rsidRPr="00E74176">
        <w:rPr>
          <w:rFonts w:hint="cs"/>
          <w:rtl/>
        </w:rPr>
        <w:t>ניח ש</w:t>
      </w:r>
      <w:r w:rsidR="002808BB" w:rsidRPr="00E74176">
        <w:rPr>
          <w:rFonts w:hint="cs"/>
          <w:rtl/>
        </w:rPr>
        <w:t xml:space="preserve">דמות חדשה של נביא בלתי מוכר </w:t>
      </w:r>
      <w:r w:rsidRPr="00E74176">
        <w:rPr>
          <w:rFonts w:hint="cs"/>
          <w:rtl/>
        </w:rPr>
        <w:t xml:space="preserve">נכנסה פתאום </w:t>
      </w:r>
      <w:r w:rsidR="002808BB" w:rsidRPr="00E74176">
        <w:rPr>
          <w:rFonts w:hint="cs"/>
          <w:rtl/>
        </w:rPr>
        <w:t>לסיפור שבפרק כ"ב, כאשר קיימת ברקע דמות מוכרת של נביא שפעל לאורך כל פרק כ'. הרי תחום נבואתו של הנביא בשני הפרקים הללו אחד הוא: גורל המלחמה בין ישראל לארם.</w:t>
      </w:r>
    </w:p>
    <w:p w:rsidR="007A11EE" w:rsidRPr="00E74176" w:rsidRDefault="007A11EE" w:rsidP="007A11EE">
      <w:pPr>
        <w:pStyle w:val="4"/>
        <w:rPr>
          <w:rtl/>
        </w:rPr>
      </w:pPr>
      <w:r w:rsidRPr="00E74176">
        <w:rPr>
          <w:rFonts w:hint="cs"/>
          <w:rtl/>
        </w:rPr>
        <w:t>ב. מבנה אחיד</w:t>
      </w:r>
    </w:p>
    <w:p w:rsidR="00E94819" w:rsidRPr="00E74176" w:rsidRDefault="007A11EE" w:rsidP="00E94819">
      <w:pPr>
        <w:rPr>
          <w:b/>
          <w:bCs/>
          <w:rtl/>
        </w:rPr>
      </w:pPr>
      <w:r w:rsidRPr="00E74176">
        <w:rPr>
          <w:rFonts w:hint="cs"/>
          <w:rtl/>
        </w:rPr>
        <w:t xml:space="preserve">זיהוי הנביא </w:t>
      </w:r>
      <w:r w:rsidR="00E94819" w:rsidRPr="00E74176">
        <w:rPr>
          <w:rFonts w:hint="cs"/>
          <w:rtl/>
        </w:rPr>
        <w:t>ה</w:t>
      </w:r>
      <w:r w:rsidRPr="00E74176">
        <w:rPr>
          <w:rFonts w:hint="cs"/>
          <w:rtl/>
        </w:rPr>
        <w:t xml:space="preserve">פועל בפרק כ' </w:t>
      </w:r>
      <w:r w:rsidR="00E94819" w:rsidRPr="00E74176">
        <w:rPr>
          <w:rFonts w:hint="cs"/>
          <w:rtl/>
        </w:rPr>
        <w:t xml:space="preserve">עם </w:t>
      </w:r>
      <w:r w:rsidRPr="00E74176">
        <w:rPr>
          <w:rFonts w:hint="cs"/>
          <w:rtl/>
        </w:rPr>
        <w:t>מיכיהו</w:t>
      </w:r>
      <w:r w:rsidR="00E17CA4" w:rsidRPr="00E74176">
        <w:rPr>
          <w:rFonts w:hint="cs"/>
          <w:rtl/>
        </w:rPr>
        <w:t xml:space="preserve"> מקבל חיזוק גם מ</w:t>
      </w:r>
      <w:r w:rsidR="00E94819" w:rsidRPr="00E74176">
        <w:rPr>
          <w:rFonts w:hint="cs"/>
          <w:rtl/>
        </w:rPr>
        <w:t>ן הדמיון</w:t>
      </w:r>
      <w:r w:rsidR="00E17CA4" w:rsidRPr="00E74176">
        <w:rPr>
          <w:rFonts w:hint="cs"/>
          <w:rtl/>
        </w:rPr>
        <w:t xml:space="preserve"> המבני בין שני הסיפורים.</w:t>
      </w:r>
      <w:r w:rsidR="008E5229" w:rsidRPr="00E74176">
        <w:rPr>
          <w:rFonts w:hint="cs"/>
          <w:rtl/>
        </w:rPr>
        <w:t xml:space="preserve"> </w:t>
      </w:r>
      <w:r w:rsidR="00E17CA4" w:rsidRPr="00E74176">
        <w:rPr>
          <w:rFonts w:hint="cs"/>
          <w:rtl/>
        </w:rPr>
        <w:t xml:space="preserve">בסעיף 3 של </w:t>
      </w:r>
      <w:r w:rsidR="002808BB" w:rsidRPr="00E74176">
        <w:rPr>
          <w:rFonts w:hint="cs"/>
          <w:rtl/>
        </w:rPr>
        <w:t xml:space="preserve">עיון המבוא </w:t>
      </w:r>
      <w:r w:rsidR="008E5229" w:rsidRPr="00E74176">
        <w:rPr>
          <w:rFonts w:hint="cs"/>
          <w:rtl/>
        </w:rPr>
        <w:t xml:space="preserve">השני בסדרה </w:t>
      </w:r>
      <w:r w:rsidR="00E94819" w:rsidRPr="00E74176">
        <w:rPr>
          <w:rFonts w:hint="cs"/>
          <w:rtl/>
        </w:rPr>
        <w:t>הנוכחית</w:t>
      </w:r>
      <w:r w:rsidR="008E5229" w:rsidRPr="00E74176">
        <w:rPr>
          <w:rFonts w:hint="cs"/>
          <w:rtl/>
        </w:rPr>
        <w:t xml:space="preserve">, </w:t>
      </w:r>
      <w:r w:rsidR="002808BB" w:rsidRPr="00E74176">
        <w:rPr>
          <w:rFonts w:hint="cs"/>
          <w:rtl/>
        </w:rPr>
        <w:t xml:space="preserve">הצבענו על </w:t>
      </w:r>
      <w:r w:rsidR="008E5229" w:rsidRPr="00E74176">
        <w:rPr>
          <w:rFonts w:hint="cs"/>
          <w:rtl/>
        </w:rPr>
        <w:t xml:space="preserve">כך שתיאור המלחמה בפרק כ"ב </w:t>
      </w:r>
      <w:r w:rsidR="00E17CA4" w:rsidRPr="00E74176">
        <w:rPr>
          <w:rFonts w:hint="cs"/>
          <w:rtl/>
        </w:rPr>
        <w:t xml:space="preserve">הוא בעל מבנה </w:t>
      </w:r>
      <w:r w:rsidR="008E5229" w:rsidRPr="00E74176">
        <w:rPr>
          <w:rFonts w:hint="cs"/>
          <w:rtl/>
        </w:rPr>
        <w:t>דומה ל</w:t>
      </w:r>
      <w:r w:rsidR="00E17CA4" w:rsidRPr="00E74176">
        <w:rPr>
          <w:rFonts w:hint="cs"/>
          <w:rtl/>
        </w:rPr>
        <w:t xml:space="preserve">מבנה של </w:t>
      </w:r>
      <w:r w:rsidR="008E5229" w:rsidRPr="00E74176">
        <w:rPr>
          <w:rFonts w:hint="cs"/>
          <w:rtl/>
        </w:rPr>
        <w:t>תיאור שתי</w:t>
      </w:r>
      <w:r w:rsidR="002808BB" w:rsidRPr="00E74176">
        <w:rPr>
          <w:rFonts w:hint="cs"/>
          <w:rtl/>
        </w:rPr>
        <w:t xml:space="preserve"> המ</w:t>
      </w:r>
      <w:r w:rsidR="008E5229" w:rsidRPr="00E74176">
        <w:rPr>
          <w:rFonts w:hint="cs"/>
          <w:rtl/>
        </w:rPr>
        <w:t>ע</w:t>
      </w:r>
      <w:r w:rsidR="002808BB" w:rsidRPr="00E74176">
        <w:rPr>
          <w:rFonts w:hint="cs"/>
          <w:rtl/>
        </w:rPr>
        <w:t xml:space="preserve">רכות המתוארות </w:t>
      </w:r>
      <w:r w:rsidR="008E5229" w:rsidRPr="00E74176">
        <w:rPr>
          <w:rFonts w:hint="cs"/>
          <w:rtl/>
        </w:rPr>
        <w:t>בפרק כ'.</w:t>
      </w:r>
      <w:r w:rsidR="002808BB" w:rsidRPr="00E74176">
        <w:rPr>
          <w:rFonts w:hint="cs"/>
          <w:rtl/>
        </w:rPr>
        <w:t xml:space="preserve"> שלושה שלבים כסדרם מופיעים בתיאור כל אחת משלוש מערכות</w:t>
      </w:r>
      <w:r w:rsidR="008E5229" w:rsidRPr="00E74176">
        <w:rPr>
          <w:rFonts w:hint="cs"/>
          <w:rtl/>
        </w:rPr>
        <w:t xml:space="preserve"> המלחמה הללו</w:t>
      </w:r>
      <w:r w:rsidR="002808BB" w:rsidRPr="00E74176">
        <w:rPr>
          <w:rFonts w:hint="cs"/>
          <w:rtl/>
        </w:rPr>
        <w:t xml:space="preserve">: </w:t>
      </w:r>
    </w:p>
    <w:p w:rsidR="00E94819" w:rsidRPr="00E74176" w:rsidRDefault="002808BB" w:rsidP="00E94819">
      <w:pPr>
        <w:spacing w:after="0"/>
        <w:rPr>
          <w:b/>
          <w:bCs/>
          <w:rtl/>
        </w:rPr>
      </w:pPr>
      <w:r w:rsidRPr="00E74176">
        <w:rPr>
          <w:rFonts w:hint="cs"/>
          <w:b/>
          <w:bCs/>
          <w:rtl/>
        </w:rPr>
        <w:t>שלב א</w:t>
      </w:r>
      <w:r w:rsidR="008E5229" w:rsidRPr="00E74176">
        <w:rPr>
          <w:rFonts w:hint="cs"/>
          <w:rtl/>
        </w:rPr>
        <w:t xml:space="preserve"> </w:t>
      </w:r>
      <w:r w:rsidR="008E5229" w:rsidRPr="00E74176">
        <w:rPr>
          <w:rtl/>
        </w:rPr>
        <w:t>–</w:t>
      </w:r>
      <w:r w:rsidRPr="00E74176">
        <w:rPr>
          <w:rFonts w:hint="cs"/>
          <w:rtl/>
        </w:rPr>
        <w:t xml:space="preserve">  ההכנות למלחמה; </w:t>
      </w:r>
    </w:p>
    <w:p w:rsidR="00E94819" w:rsidRPr="00E74176" w:rsidRDefault="002808BB" w:rsidP="00E94819">
      <w:pPr>
        <w:spacing w:after="0"/>
        <w:rPr>
          <w:b/>
          <w:bCs/>
          <w:rtl/>
        </w:rPr>
      </w:pPr>
      <w:r w:rsidRPr="00E74176">
        <w:rPr>
          <w:rFonts w:hint="cs"/>
          <w:b/>
          <w:bCs/>
          <w:rtl/>
        </w:rPr>
        <w:t>שלב ב</w:t>
      </w:r>
      <w:r w:rsidR="008E5229" w:rsidRPr="00E74176">
        <w:rPr>
          <w:rFonts w:hint="cs"/>
          <w:b/>
          <w:bCs/>
          <w:rtl/>
        </w:rPr>
        <w:t xml:space="preserve"> </w:t>
      </w:r>
      <w:r w:rsidR="008E5229" w:rsidRPr="00E74176">
        <w:rPr>
          <w:b/>
          <w:bCs/>
          <w:rtl/>
        </w:rPr>
        <w:t>–</w:t>
      </w:r>
      <w:r w:rsidRPr="00E74176">
        <w:rPr>
          <w:rFonts w:hint="cs"/>
          <w:rtl/>
        </w:rPr>
        <w:t xml:space="preserve"> הופעת נביא לפני אחאב המבשר לו </w:t>
      </w:r>
      <w:r w:rsidR="008E5229" w:rsidRPr="00E74176">
        <w:rPr>
          <w:rFonts w:hint="cs"/>
          <w:rtl/>
        </w:rPr>
        <w:t>את</w:t>
      </w:r>
      <w:r w:rsidRPr="00E74176">
        <w:rPr>
          <w:rFonts w:hint="cs"/>
          <w:rtl/>
        </w:rPr>
        <w:t xml:space="preserve"> תוצאות המלחמה מראש; </w:t>
      </w:r>
    </w:p>
    <w:p w:rsidR="00E94819" w:rsidRPr="00E74176" w:rsidRDefault="002808BB" w:rsidP="00E94819">
      <w:pPr>
        <w:rPr>
          <w:rtl/>
        </w:rPr>
      </w:pPr>
      <w:r w:rsidRPr="00E74176">
        <w:rPr>
          <w:rFonts w:hint="cs"/>
          <w:b/>
          <w:bCs/>
          <w:rtl/>
        </w:rPr>
        <w:t>שלב ג</w:t>
      </w:r>
      <w:r w:rsidRPr="00E74176">
        <w:rPr>
          <w:rFonts w:hint="cs"/>
          <w:rtl/>
        </w:rPr>
        <w:t xml:space="preserve"> </w:t>
      </w:r>
      <w:r w:rsidRPr="00E74176">
        <w:rPr>
          <w:rtl/>
        </w:rPr>
        <w:t>–</w:t>
      </w:r>
      <w:r w:rsidRPr="00E74176">
        <w:rPr>
          <w:rFonts w:hint="cs"/>
          <w:rtl/>
        </w:rPr>
        <w:t xml:space="preserve"> תיאור המלחמה ותוצאותיה בהתא</w:t>
      </w:r>
      <w:r w:rsidR="00E94819" w:rsidRPr="00E74176">
        <w:rPr>
          <w:rFonts w:hint="cs"/>
          <w:rtl/>
        </w:rPr>
        <w:t>מה</w:t>
      </w:r>
      <w:r w:rsidRPr="00E74176">
        <w:rPr>
          <w:rFonts w:hint="cs"/>
          <w:rtl/>
        </w:rPr>
        <w:t xml:space="preserve"> לדברי הנביא. </w:t>
      </w:r>
    </w:p>
    <w:p w:rsidR="00A7615A" w:rsidRPr="00E74176" w:rsidRDefault="00A7615A" w:rsidP="00E94819">
      <w:pPr>
        <w:rPr>
          <w:rtl/>
        </w:rPr>
      </w:pPr>
      <w:r w:rsidRPr="00E74176">
        <w:rPr>
          <w:rFonts w:hint="cs"/>
          <w:rtl/>
        </w:rPr>
        <w:t xml:space="preserve">קשר מבני זה בין </w:t>
      </w:r>
      <w:r w:rsidR="008E5229" w:rsidRPr="00E74176">
        <w:rPr>
          <w:rFonts w:hint="cs"/>
          <w:rtl/>
        </w:rPr>
        <w:t>שלוש המערכות</w:t>
      </w:r>
      <w:r w:rsidRPr="00E74176">
        <w:rPr>
          <w:rFonts w:hint="cs"/>
          <w:rtl/>
        </w:rPr>
        <w:t xml:space="preserve"> מחזק עוד יותר את הסברה</w:t>
      </w:r>
      <w:r w:rsidR="00E17CA4" w:rsidRPr="00E74176">
        <w:rPr>
          <w:rFonts w:hint="cs"/>
          <w:rtl/>
        </w:rPr>
        <w:t>,</w:t>
      </w:r>
      <w:r w:rsidRPr="00E74176">
        <w:rPr>
          <w:rFonts w:hint="cs"/>
          <w:rtl/>
        </w:rPr>
        <w:t xml:space="preserve"> כי נביא</w:t>
      </w:r>
      <w:r w:rsidR="00E17CA4" w:rsidRPr="00E74176">
        <w:rPr>
          <w:rFonts w:hint="cs"/>
          <w:rtl/>
        </w:rPr>
        <w:t xml:space="preserve"> אחד הוא</w:t>
      </w:r>
      <w:r w:rsidRPr="00E74176">
        <w:rPr>
          <w:rFonts w:hint="cs"/>
          <w:rtl/>
        </w:rPr>
        <w:t xml:space="preserve"> המופיע </w:t>
      </w:r>
      <w:r w:rsidR="008E5229" w:rsidRPr="00E74176">
        <w:rPr>
          <w:rFonts w:hint="cs"/>
          <w:rtl/>
        </w:rPr>
        <w:t>ב</w:t>
      </w:r>
      <w:r w:rsidR="00E17CA4" w:rsidRPr="00E74176">
        <w:rPr>
          <w:rFonts w:hint="cs"/>
          <w:rtl/>
        </w:rPr>
        <w:t>כל שלוש המערכות ב</w:t>
      </w:r>
      <w:r w:rsidR="008E5229" w:rsidRPr="00E74176">
        <w:rPr>
          <w:rFonts w:hint="cs"/>
          <w:rtl/>
        </w:rPr>
        <w:t xml:space="preserve">שלב ב </w:t>
      </w:r>
      <w:r w:rsidR="00E94819" w:rsidRPr="00E74176">
        <w:rPr>
          <w:rFonts w:hint="cs"/>
          <w:rtl/>
        </w:rPr>
        <w:t>ש</w:t>
      </w:r>
      <w:r w:rsidR="008E5229" w:rsidRPr="00E74176">
        <w:rPr>
          <w:rFonts w:hint="cs"/>
          <w:rtl/>
        </w:rPr>
        <w:t>בכל</w:t>
      </w:r>
      <w:r w:rsidR="00E94819" w:rsidRPr="00E74176">
        <w:rPr>
          <w:rFonts w:hint="cs"/>
          <w:rtl/>
        </w:rPr>
        <w:t xml:space="preserve"> מערכה,</w:t>
      </w:r>
      <w:r w:rsidR="00126194" w:rsidRPr="00E74176">
        <w:rPr>
          <w:rFonts w:hint="cs"/>
          <w:rtl/>
        </w:rPr>
        <w:t xml:space="preserve"> </w:t>
      </w:r>
      <w:r w:rsidR="00E17CA4" w:rsidRPr="00E74176">
        <w:rPr>
          <w:rFonts w:hint="cs"/>
          <w:rtl/>
        </w:rPr>
        <w:t>ל</w:t>
      </w:r>
      <w:r w:rsidRPr="00E74176">
        <w:rPr>
          <w:rFonts w:hint="cs"/>
          <w:rtl/>
        </w:rPr>
        <w:t>בשר לאחאב מה יהא גורל המ</w:t>
      </w:r>
      <w:r w:rsidR="008E5229" w:rsidRPr="00E74176">
        <w:rPr>
          <w:rFonts w:hint="cs"/>
          <w:rtl/>
        </w:rPr>
        <w:t>לחמ</w:t>
      </w:r>
      <w:r w:rsidR="00E17CA4" w:rsidRPr="00E74176">
        <w:rPr>
          <w:rFonts w:hint="cs"/>
          <w:rtl/>
        </w:rPr>
        <w:t>ה שהוא נכנס אליה</w:t>
      </w:r>
      <w:r w:rsidRPr="00E74176">
        <w:rPr>
          <w:rFonts w:hint="cs"/>
          <w:rtl/>
        </w:rPr>
        <w:t>.</w:t>
      </w:r>
      <w:r w:rsidR="00E17CA4" w:rsidRPr="00E74176">
        <w:rPr>
          <w:rStyle w:val="a9"/>
          <w:rtl/>
        </w:rPr>
        <w:footnoteReference w:id="5"/>
      </w:r>
      <w:r w:rsidR="007A11EE" w:rsidRPr="00E74176">
        <w:rPr>
          <w:rFonts w:hint="cs"/>
          <w:rtl/>
        </w:rPr>
        <w:t xml:space="preserve"> נבואתו של מיכיהו בסיפורנו היא </w:t>
      </w:r>
      <w:r w:rsidR="003F7FFC" w:rsidRPr="00E74176">
        <w:rPr>
          <w:rFonts w:hint="cs"/>
          <w:rtl/>
        </w:rPr>
        <w:t xml:space="preserve">אם כן </w:t>
      </w:r>
      <w:r w:rsidR="007A11EE" w:rsidRPr="00E74176">
        <w:rPr>
          <w:rFonts w:hint="cs"/>
          <w:rtl/>
        </w:rPr>
        <w:t xml:space="preserve">חוליה שלישית בשרשרת הנבואות </w:t>
      </w:r>
      <w:r w:rsidR="003F7FFC" w:rsidRPr="00E74176">
        <w:rPr>
          <w:rFonts w:hint="cs"/>
          <w:rtl/>
        </w:rPr>
        <w:t xml:space="preserve">שנשא באוזני </w:t>
      </w:r>
      <w:r w:rsidR="007A11EE" w:rsidRPr="00E74176">
        <w:rPr>
          <w:rFonts w:hint="cs"/>
          <w:rtl/>
        </w:rPr>
        <w:t>אחאב בטרם קרב, והיא חלק מן הדמיון הסכמטי בין שני הסיפורים.</w:t>
      </w:r>
    </w:p>
    <w:p w:rsidR="007A11EE" w:rsidRPr="00E74176" w:rsidRDefault="007A11EE" w:rsidP="00E94819">
      <w:pPr>
        <w:pStyle w:val="4"/>
        <w:rPr>
          <w:rtl/>
        </w:rPr>
      </w:pPr>
      <w:r w:rsidRPr="00E74176">
        <w:rPr>
          <w:rFonts w:hint="cs"/>
          <w:rtl/>
        </w:rPr>
        <w:t xml:space="preserve">ג. </w:t>
      </w:r>
      <w:r w:rsidR="00E94819" w:rsidRPr="00E74176">
        <w:rPr>
          <w:rFonts w:hint="cs"/>
          <w:rtl/>
        </w:rPr>
        <w:t>המשכיות בתוכן הנבואות</w:t>
      </w:r>
    </w:p>
    <w:p w:rsidR="007A11EE" w:rsidRPr="00E74176" w:rsidRDefault="007A11EE" w:rsidP="00E94819">
      <w:pPr>
        <w:rPr>
          <w:rtl/>
        </w:rPr>
      </w:pPr>
      <w:r w:rsidRPr="00E74176">
        <w:rPr>
          <w:rFonts w:hint="cs"/>
          <w:rtl/>
        </w:rPr>
        <w:t xml:space="preserve">נבואת מיכיהו </w:t>
      </w:r>
      <w:r w:rsidR="003F7FFC" w:rsidRPr="00E74176">
        <w:rPr>
          <w:rFonts w:hint="cs"/>
          <w:rtl/>
        </w:rPr>
        <w:t xml:space="preserve">בפרק כ"ב </w:t>
      </w:r>
      <w:r w:rsidR="00E94819" w:rsidRPr="00E74176">
        <w:rPr>
          <w:rFonts w:hint="cs"/>
          <w:rtl/>
        </w:rPr>
        <w:t>צופה את נפילתו של אחאב במלחמת רמות גלעד:</w:t>
      </w:r>
    </w:p>
    <w:p w:rsidR="007A11EE" w:rsidRPr="00E74176" w:rsidRDefault="007A11EE" w:rsidP="007A11EE">
      <w:pPr>
        <w:pStyle w:val="ab"/>
        <w:spacing w:after="0"/>
        <w:ind w:left="227"/>
        <w:rPr>
          <w:rtl/>
        </w:rPr>
      </w:pPr>
      <w:r w:rsidRPr="00E74176">
        <w:rPr>
          <w:rtl/>
        </w:rPr>
        <w:tab/>
      </w:r>
      <w:r w:rsidRPr="00E74176">
        <w:rPr>
          <w:rFonts w:hint="cs"/>
          <w:rtl/>
        </w:rPr>
        <w:t>כ"ב, כ</w:t>
      </w:r>
      <w:r w:rsidRPr="00E74176">
        <w:rPr>
          <w:rFonts w:hint="cs"/>
          <w:rtl/>
        </w:rPr>
        <w:tab/>
        <w:t>וַיֹּאמֶר ה': מִי יְפַתֶּה אֶת אַחְאָב וְיַעַל וְיִפֹּל בְּרָמֹת גִּלְעָד...</w:t>
      </w:r>
    </w:p>
    <w:p w:rsidR="007A11EE" w:rsidRPr="00E74176" w:rsidRDefault="007A11EE" w:rsidP="007A11EE">
      <w:pPr>
        <w:pStyle w:val="ab"/>
        <w:ind w:left="227"/>
        <w:rPr>
          <w:rtl/>
        </w:rPr>
      </w:pPr>
      <w:r w:rsidRPr="00E74176">
        <w:rPr>
          <w:rtl/>
        </w:rPr>
        <w:tab/>
      </w:r>
      <w:r w:rsidRPr="00E74176">
        <w:rPr>
          <w:rFonts w:hint="cs"/>
          <w:rtl/>
        </w:rPr>
        <w:t>כג</w:t>
      </w:r>
      <w:r w:rsidRPr="00E74176">
        <w:rPr>
          <w:rFonts w:hint="cs"/>
          <w:rtl/>
        </w:rPr>
        <w:tab/>
        <w:t>... וַה</w:t>
      </w:r>
      <w:r w:rsidRPr="00E74176">
        <w:rPr>
          <w:rtl/>
        </w:rPr>
        <w:t>'</w:t>
      </w:r>
      <w:r w:rsidRPr="00E74176">
        <w:rPr>
          <w:rFonts w:hint="cs"/>
          <w:rtl/>
        </w:rPr>
        <w:t xml:space="preserve"> דִּבֶּר עָלֶיךָ רָעָה.</w:t>
      </w:r>
    </w:p>
    <w:p w:rsidR="007A11EE" w:rsidRPr="00E74176" w:rsidRDefault="009407A9" w:rsidP="009407A9">
      <w:pPr>
        <w:rPr>
          <w:rtl/>
        </w:rPr>
      </w:pPr>
      <w:r w:rsidRPr="00E74176">
        <w:rPr>
          <w:rFonts w:hint="cs"/>
          <w:rtl/>
        </w:rPr>
        <w:t xml:space="preserve">נראה כי </w:t>
      </w:r>
      <w:r w:rsidR="00E94819" w:rsidRPr="00E74176">
        <w:rPr>
          <w:rFonts w:hint="cs"/>
          <w:rtl/>
        </w:rPr>
        <w:t xml:space="preserve">נבואה זו מתייחסת לנבואה קודמת שנאמרה </w:t>
      </w:r>
      <w:r w:rsidR="00E077CD" w:rsidRPr="00E74176">
        <w:rPr>
          <w:rFonts w:hint="cs"/>
          <w:rtl/>
        </w:rPr>
        <w:t xml:space="preserve">כבר </w:t>
      </w:r>
      <w:r w:rsidR="00E94819" w:rsidRPr="00E74176">
        <w:rPr>
          <w:rFonts w:hint="cs"/>
          <w:rtl/>
        </w:rPr>
        <w:t xml:space="preserve">בעבר, </w:t>
      </w:r>
      <w:r w:rsidRPr="00E74176">
        <w:rPr>
          <w:rFonts w:hint="cs"/>
          <w:rtl/>
        </w:rPr>
        <w:t xml:space="preserve">שהרי בנבואה זו עצמה אין כל הנמקה לגזרת מותו של אחאב. </w:t>
      </w:r>
      <w:r w:rsidR="00E077CD" w:rsidRPr="00E74176">
        <w:rPr>
          <w:rFonts w:hint="cs"/>
          <w:rtl/>
        </w:rPr>
        <w:t xml:space="preserve">ואם כן </w:t>
      </w:r>
      <w:r w:rsidR="007A11EE" w:rsidRPr="00E74176">
        <w:rPr>
          <w:rFonts w:hint="cs"/>
          <w:rtl/>
        </w:rPr>
        <w:t>דברים אלה הם</w:t>
      </w:r>
      <w:r w:rsidR="00A7615A" w:rsidRPr="00E74176">
        <w:rPr>
          <w:rFonts w:hint="cs"/>
          <w:rtl/>
        </w:rPr>
        <w:t xml:space="preserve"> המשך </w:t>
      </w:r>
      <w:r w:rsidR="00126194" w:rsidRPr="00E74176">
        <w:rPr>
          <w:rFonts w:hint="cs"/>
          <w:rtl/>
        </w:rPr>
        <w:t xml:space="preserve">לנבואה </w:t>
      </w:r>
      <w:r w:rsidR="0030487D" w:rsidRPr="00E74176">
        <w:rPr>
          <w:rFonts w:hint="cs"/>
          <w:rtl/>
        </w:rPr>
        <w:t>האחרונה ש</w:t>
      </w:r>
      <w:r w:rsidR="00126194" w:rsidRPr="00E74176">
        <w:rPr>
          <w:rFonts w:hint="cs"/>
          <w:rtl/>
        </w:rPr>
        <w:t>נ</w:t>
      </w:r>
      <w:r w:rsidR="007A11EE" w:rsidRPr="00E74176">
        <w:rPr>
          <w:rFonts w:hint="cs"/>
          <w:rtl/>
        </w:rPr>
        <w:t xml:space="preserve">אמרה </w:t>
      </w:r>
      <w:r w:rsidR="00126194" w:rsidRPr="00E74176">
        <w:rPr>
          <w:rFonts w:hint="cs"/>
          <w:rtl/>
        </w:rPr>
        <w:t>באוזני אחאב</w:t>
      </w:r>
      <w:r w:rsidR="0030487D" w:rsidRPr="00E74176">
        <w:rPr>
          <w:rFonts w:hint="cs"/>
          <w:rtl/>
        </w:rPr>
        <w:t xml:space="preserve"> </w:t>
      </w:r>
      <w:r w:rsidR="007A11EE" w:rsidRPr="00E74176">
        <w:rPr>
          <w:rFonts w:hint="cs"/>
          <w:rtl/>
        </w:rPr>
        <w:t>בסוף פרק כ':</w:t>
      </w:r>
    </w:p>
    <w:p w:rsidR="00A7615A" w:rsidRPr="00E74176" w:rsidRDefault="007A11EE" w:rsidP="007A11EE">
      <w:pPr>
        <w:pStyle w:val="ab"/>
        <w:spacing w:after="0"/>
        <w:rPr>
          <w:rtl/>
        </w:rPr>
      </w:pPr>
      <w:r w:rsidRPr="00E74176">
        <w:rPr>
          <w:rFonts w:hint="cs"/>
          <w:rtl/>
        </w:rPr>
        <w:t xml:space="preserve">כ', </w:t>
      </w:r>
      <w:r w:rsidR="00A7615A" w:rsidRPr="00E74176">
        <w:rPr>
          <w:rFonts w:hint="cs"/>
          <w:rtl/>
        </w:rPr>
        <w:t>מב</w:t>
      </w:r>
      <w:r w:rsidR="00A7615A" w:rsidRPr="00E74176">
        <w:rPr>
          <w:rtl/>
        </w:rPr>
        <w:tab/>
      </w:r>
      <w:r w:rsidR="00A7615A" w:rsidRPr="00E74176">
        <w:rPr>
          <w:rFonts w:hint="cs"/>
          <w:rtl/>
        </w:rPr>
        <w:t xml:space="preserve">כֹּה אָמַר ה': יַעַן שִׁלַּחְתָּ אֶת אִישׁ חֶרְמִי מִיָּד </w:t>
      </w:r>
    </w:p>
    <w:p w:rsidR="00A7615A" w:rsidRPr="00E74176" w:rsidRDefault="00A7615A" w:rsidP="007A11EE">
      <w:pPr>
        <w:pStyle w:val="ab"/>
        <w:ind w:firstLine="720"/>
        <w:rPr>
          <w:rtl/>
        </w:rPr>
      </w:pPr>
      <w:r w:rsidRPr="00E74176">
        <w:rPr>
          <w:rFonts w:hint="cs"/>
          <w:rtl/>
        </w:rPr>
        <w:t>וְהָיְתָה נַפְשְׁךָ תַּחַת נַפְשׁוֹ וְעַמְּךָ תַּחַת עַמּוֹ</w:t>
      </w:r>
      <w:r w:rsidRPr="00E74176">
        <w:rPr>
          <w:rFonts w:hint="cs"/>
        </w:rPr>
        <w:t>.</w:t>
      </w:r>
    </w:p>
    <w:p w:rsidR="00A7615A" w:rsidRPr="00E74176" w:rsidRDefault="00126194" w:rsidP="007A11EE">
      <w:pPr>
        <w:rPr>
          <w:rtl/>
        </w:rPr>
      </w:pPr>
      <w:r w:rsidRPr="00E74176">
        <w:rPr>
          <w:rFonts w:hint="cs"/>
          <w:rtl/>
        </w:rPr>
        <w:lastRenderedPageBreak/>
        <w:t>מתקבל על הדעת</w:t>
      </w:r>
      <w:r w:rsidR="00A7615A" w:rsidRPr="00E74176">
        <w:rPr>
          <w:rFonts w:hint="cs"/>
          <w:rtl/>
        </w:rPr>
        <w:t xml:space="preserve"> </w:t>
      </w:r>
      <w:r w:rsidR="00E077CD" w:rsidRPr="00E74176">
        <w:rPr>
          <w:rFonts w:hint="cs"/>
          <w:rtl/>
        </w:rPr>
        <w:t xml:space="preserve">אפוא </w:t>
      </w:r>
      <w:r w:rsidR="00A7615A" w:rsidRPr="00E74176">
        <w:rPr>
          <w:rFonts w:hint="cs"/>
          <w:rtl/>
        </w:rPr>
        <w:t>ש</w:t>
      </w:r>
      <w:r w:rsidR="007A11EE" w:rsidRPr="00E74176">
        <w:rPr>
          <w:rFonts w:hint="cs"/>
          <w:rtl/>
        </w:rPr>
        <w:t xml:space="preserve">הנביא אשר נשא את נבואת הפורענות </w:t>
      </w:r>
      <w:r w:rsidR="00E077CD" w:rsidRPr="00E74176">
        <w:rPr>
          <w:rFonts w:hint="cs"/>
          <w:rtl/>
        </w:rPr>
        <w:t xml:space="preserve">בפרק כ' </w:t>
      </w:r>
      <w:r w:rsidR="007A11EE" w:rsidRPr="00E74176">
        <w:rPr>
          <w:rFonts w:hint="cs"/>
          <w:rtl/>
        </w:rPr>
        <w:t>הוא זה שמ</w:t>
      </w:r>
      <w:r w:rsidR="00A7615A" w:rsidRPr="00E74176">
        <w:rPr>
          <w:rFonts w:hint="cs"/>
          <w:rtl/>
        </w:rPr>
        <w:t>ורה</w:t>
      </w:r>
      <w:r w:rsidR="00E077CD" w:rsidRPr="00E74176">
        <w:rPr>
          <w:rFonts w:hint="cs"/>
          <w:rtl/>
        </w:rPr>
        <w:t xml:space="preserve"> בפרק כ"ב</w:t>
      </w:r>
      <w:r w:rsidR="00A7615A" w:rsidRPr="00E74176">
        <w:rPr>
          <w:rFonts w:hint="cs"/>
          <w:rtl/>
        </w:rPr>
        <w:t xml:space="preserve"> על הנסיבות שבהן </w:t>
      </w:r>
      <w:r w:rsidR="007A11EE" w:rsidRPr="00E74176">
        <w:rPr>
          <w:rFonts w:hint="cs"/>
          <w:rtl/>
        </w:rPr>
        <w:t xml:space="preserve">היא </w:t>
      </w:r>
      <w:r w:rsidR="00A7615A" w:rsidRPr="00E74176">
        <w:rPr>
          <w:rFonts w:hint="cs"/>
          <w:rtl/>
        </w:rPr>
        <w:t xml:space="preserve">עומדת </w:t>
      </w:r>
      <w:r w:rsidR="007A11EE" w:rsidRPr="00E74176">
        <w:rPr>
          <w:rFonts w:hint="cs"/>
          <w:rtl/>
        </w:rPr>
        <w:t>להתקיים.</w:t>
      </w:r>
    </w:p>
    <w:p w:rsidR="00A7615A" w:rsidRPr="00E74176" w:rsidRDefault="00A7615A" w:rsidP="009407A9">
      <w:pPr>
        <w:pStyle w:val="3"/>
        <w:rPr>
          <w:rtl/>
        </w:rPr>
      </w:pPr>
      <w:r w:rsidRPr="00E74176">
        <w:rPr>
          <w:rFonts w:hint="cs"/>
          <w:rtl/>
        </w:rPr>
        <w:t>3.</w:t>
      </w:r>
      <w:r w:rsidR="00B22E54" w:rsidRPr="00E74176">
        <w:rPr>
          <w:rFonts w:hint="cs"/>
          <w:rtl/>
        </w:rPr>
        <w:t xml:space="preserve"> </w:t>
      </w:r>
      <w:r w:rsidR="003D189A" w:rsidRPr="00E74176">
        <w:rPr>
          <w:rFonts w:hint="cs"/>
          <w:rtl/>
        </w:rPr>
        <w:t>הוכחת ה</w:t>
      </w:r>
      <w:r w:rsidR="009407A9" w:rsidRPr="00E74176">
        <w:rPr>
          <w:rFonts w:hint="cs"/>
          <w:rtl/>
        </w:rPr>
        <w:t>זיהוי</w:t>
      </w:r>
      <w:r w:rsidR="003D189A" w:rsidRPr="00E74176">
        <w:rPr>
          <w:rFonts w:hint="cs"/>
          <w:rtl/>
        </w:rPr>
        <w:t xml:space="preserve"> מ</w:t>
      </w:r>
      <w:r w:rsidR="00B22E54" w:rsidRPr="00E74176">
        <w:rPr>
          <w:rFonts w:hint="cs"/>
          <w:rtl/>
        </w:rPr>
        <w:t xml:space="preserve">דברי אחאב בפסוק ח </w:t>
      </w:r>
    </w:p>
    <w:p w:rsidR="00A7615A" w:rsidRPr="00E74176" w:rsidRDefault="00A7615A" w:rsidP="003D189A">
      <w:pPr>
        <w:rPr>
          <w:rtl/>
        </w:rPr>
      </w:pPr>
      <w:r w:rsidRPr="00E74176">
        <w:rPr>
          <w:rFonts w:hint="cs"/>
          <w:rtl/>
        </w:rPr>
        <w:t xml:space="preserve">לא רק שייכותם של שני הסיפורים למכלול סיפורי אחד </w:t>
      </w:r>
      <w:r w:rsidR="00B22E54" w:rsidRPr="00E74176">
        <w:rPr>
          <w:rFonts w:hint="cs"/>
          <w:rtl/>
        </w:rPr>
        <w:t xml:space="preserve">מובילה למסקנה כי </w:t>
      </w:r>
      <w:r w:rsidRPr="00E74176">
        <w:rPr>
          <w:rFonts w:hint="cs"/>
          <w:rtl/>
        </w:rPr>
        <w:t>הנביא הפועל בפרק כ'</w:t>
      </w:r>
      <w:r w:rsidR="00B22E54" w:rsidRPr="00E74176">
        <w:rPr>
          <w:rFonts w:hint="cs"/>
          <w:rtl/>
        </w:rPr>
        <w:t xml:space="preserve"> הוא</w:t>
      </w:r>
      <w:r w:rsidRPr="00E74176">
        <w:rPr>
          <w:rFonts w:hint="cs"/>
          <w:rtl/>
        </w:rPr>
        <w:t xml:space="preserve"> מיכיהו הפועל בפרק כ"ב. </w:t>
      </w:r>
      <w:r w:rsidR="003D189A" w:rsidRPr="00E74176">
        <w:rPr>
          <w:rFonts w:hint="cs"/>
          <w:rtl/>
        </w:rPr>
        <w:t xml:space="preserve">גם </w:t>
      </w:r>
      <w:r w:rsidRPr="00E74176">
        <w:rPr>
          <w:rFonts w:hint="cs"/>
          <w:rtl/>
        </w:rPr>
        <w:t xml:space="preserve">דברי אחאב ליהושפט </w:t>
      </w:r>
      <w:r w:rsidR="00B22E54" w:rsidRPr="00E74176">
        <w:rPr>
          <w:rFonts w:hint="cs"/>
          <w:rtl/>
        </w:rPr>
        <w:t xml:space="preserve">בפסוק ח </w:t>
      </w:r>
      <w:r w:rsidRPr="00E74176">
        <w:rPr>
          <w:rFonts w:hint="cs"/>
          <w:rtl/>
        </w:rPr>
        <w:t>מ</w:t>
      </w:r>
      <w:r w:rsidR="003D189A" w:rsidRPr="00E74176">
        <w:rPr>
          <w:rFonts w:hint="cs"/>
          <w:rtl/>
        </w:rPr>
        <w:t>ובילים למסקנה זו</w:t>
      </w:r>
      <w:r w:rsidRPr="00E74176">
        <w:rPr>
          <w:rFonts w:hint="cs"/>
          <w:rtl/>
        </w:rPr>
        <w:t>:</w:t>
      </w:r>
    </w:p>
    <w:p w:rsidR="008357D2" w:rsidRPr="00E74176" w:rsidRDefault="008357D2" w:rsidP="008357D2">
      <w:pPr>
        <w:pStyle w:val="ab"/>
        <w:spacing w:after="0"/>
        <w:rPr>
          <w:rtl/>
        </w:rPr>
      </w:pPr>
      <w:r w:rsidRPr="00E74176">
        <w:rPr>
          <w:rFonts w:hint="cs"/>
          <w:rtl/>
        </w:rPr>
        <w:t>ח</w:t>
      </w:r>
      <w:r w:rsidRPr="00E74176">
        <w:rPr>
          <w:rFonts w:hint="cs"/>
          <w:rtl/>
        </w:rPr>
        <w:tab/>
        <w:t>וַיֹּאמֶר מֶלֶךְ יִשְׂרָאֵל אֶל יְהוֹשָׁפָט: עוֹד אִישׁ אֶחָד לִדְרֹשׁ אֶת ה</w:t>
      </w:r>
      <w:r w:rsidRPr="00E74176">
        <w:rPr>
          <w:rtl/>
        </w:rPr>
        <w:t>'</w:t>
      </w:r>
      <w:r w:rsidRPr="00E74176">
        <w:rPr>
          <w:rFonts w:hint="cs"/>
          <w:rtl/>
        </w:rPr>
        <w:t xml:space="preserve"> מֵאֹתוֹ </w:t>
      </w:r>
    </w:p>
    <w:p w:rsidR="008357D2" w:rsidRPr="00E74176" w:rsidRDefault="008357D2" w:rsidP="008357D2">
      <w:pPr>
        <w:pStyle w:val="ab"/>
        <w:ind w:firstLine="720"/>
        <w:rPr>
          <w:rtl/>
        </w:rPr>
      </w:pPr>
      <w:r w:rsidRPr="00E74176">
        <w:rPr>
          <w:rFonts w:hint="cs"/>
          <w:rtl/>
        </w:rPr>
        <w:t xml:space="preserve">וַאֲנִי שְׂנֵאתִיו, כִּי לֹא יִתְנַבֵּא עָלַי טוֹב כִּי אִם רָע, מִיכָיְהוּ בֶּן יִמְלָה </w:t>
      </w:r>
    </w:p>
    <w:p w:rsidR="008357D2" w:rsidRPr="00E74176" w:rsidRDefault="008357D2" w:rsidP="008357D2">
      <w:pPr>
        <w:rPr>
          <w:rtl/>
        </w:rPr>
      </w:pPr>
      <w:r w:rsidRPr="00E74176">
        <w:rPr>
          <w:rFonts w:hint="cs"/>
          <w:rtl/>
        </w:rPr>
        <w:t xml:space="preserve">דברי אחאב הללו </w:t>
      </w:r>
      <w:r w:rsidR="003D189A" w:rsidRPr="00E74176">
        <w:rPr>
          <w:rFonts w:hint="cs"/>
          <w:rtl/>
        </w:rPr>
        <w:t xml:space="preserve">נראים סתומים כשלעצמם. הקורא אותם </w:t>
      </w:r>
      <w:r w:rsidRPr="00E74176">
        <w:rPr>
          <w:rFonts w:hint="cs"/>
          <w:rtl/>
        </w:rPr>
        <w:t>ללא כל רקע קודם תמֵה: מיהו נביא זה, שקיומו מפתיענו כאן, ושניבא רע על אחאב, ואנו לא שמענו על כך דבר? ועל מה ולמה ניבא הלה רעה על אחאב עד שאחאב מצהיר על שנאתו לו?</w:t>
      </w:r>
    </w:p>
    <w:p w:rsidR="00A72A70" w:rsidRPr="00E74176" w:rsidRDefault="008357D2" w:rsidP="00E077CD">
      <w:pPr>
        <w:rPr>
          <w:rtl/>
        </w:rPr>
      </w:pPr>
      <w:r w:rsidRPr="00E74176">
        <w:rPr>
          <w:rFonts w:hint="cs"/>
          <w:rtl/>
        </w:rPr>
        <w:t xml:space="preserve">אולם </w:t>
      </w:r>
      <w:r w:rsidR="003E2028" w:rsidRPr="00E74176">
        <w:rPr>
          <w:rFonts w:hint="cs"/>
          <w:rtl/>
        </w:rPr>
        <w:t>הקורא</w:t>
      </w:r>
      <w:r w:rsidRPr="00E74176">
        <w:rPr>
          <w:rFonts w:hint="cs"/>
          <w:rtl/>
        </w:rPr>
        <w:t xml:space="preserve"> </w:t>
      </w:r>
      <w:r w:rsidR="00A72A70" w:rsidRPr="00E74176">
        <w:rPr>
          <w:rFonts w:hint="cs"/>
          <w:rtl/>
        </w:rPr>
        <w:t>את דברי אחאב הללו על רקע הסיפור בפרק כ'</w:t>
      </w:r>
      <w:r w:rsidR="003E2028" w:rsidRPr="00E74176">
        <w:rPr>
          <w:rFonts w:hint="cs"/>
          <w:rtl/>
        </w:rPr>
        <w:t xml:space="preserve">, </w:t>
      </w:r>
      <w:r w:rsidRPr="00E74176">
        <w:rPr>
          <w:rFonts w:hint="cs"/>
          <w:rtl/>
        </w:rPr>
        <w:t>מבין מיד כי אותו</w:t>
      </w:r>
      <w:r w:rsidR="003E2028" w:rsidRPr="00E74176">
        <w:rPr>
          <w:rFonts w:hint="cs"/>
          <w:rtl/>
        </w:rPr>
        <w:t xml:space="preserve"> "אִישׁ אֶחָד" המצוי בשומרון</w:t>
      </w:r>
      <w:r w:rsidR="003D189A" w:rsidRPr="00E74176">
        <w:rPr>
          <w:rFonts w:hint="cs"/>
          <w:rtl/>
        </w:rPr>
        <w:t xml:space="preserve"> </w:t>
      </w:r>
      <w:r w:rsidR="003E2028" w:rsidRPr="00E74176">
        <w:rPr>
          <w:rFonts w:hint="cs"/>
          <w:rtl/>
        </w:rPr>
        <w:t xml:space="preserve">שממנו </w:t>
      </w:r>
      <w:r w:rsidR="00E077CD" w:rsidRPr="00E74176">
        <w:rPr>
          <w:rFonts w:hint="cs"/>
          <w:rtl/>
        </w:rPr>
        <w:t>ראוי</w:t>
      </w:r>
      <w:r w:rsidR="003E2028" w:rsidRPr="00E74176">
        <w:rPr>
          <w:rFonts w:hint="cs"/>
          <w:rtl/>
        </w:rPr>
        <w:t xml:space="preserve"> לדרוש את ה', הוא אותו הנביא שפ</w:t>
      </w:r>
      <w:r w:rsidRPr="00E74176">
        <w:rPr>
          <w:rFonts w:hint="cs"/>
          <w:rtl/>
        </w:rPr>
        <w:t>ע</w:t>
      </w:r>
      <w:r w:rsidR="003E2028" w:rsidRPr="00E74176">
        <w:rPr>
          <w:rFonts w:hint="cs"/>
          <w:rtl/>
        </w:rPr>
        <w:t>ל בפרק כ'</w:t>
      </w:r>
      <w:r w:rsidR="00EF05E6" w:rsidRPr="00E74176">
        <w:rPr>
          <w:rFonts w:hint="cs"/>
          <w:rtl/>
        </w:rPr>
        <w:t xml:space="preserve">, שנבואותיו התגשמו פעם אחר פעם. הקורא </w:t>
      </w:r>
      <w:r w:rsidR="00E077CD" w:rsidRPr="00E74176">
        <w:rPr>
          <w:rFonts w:hint="cs"/>
          <w:rtl/>
        </w:rPr>
        <w:t xml:space="preserve">גם </w:t>
      </w:r>
      <w:r w:rsidR="00EF05E6" w:rsidRPr="00E74176">
        <w:rPr>
          <w:rFonts w:hint="cs"/>
          <w:rtl/>
        </w:rPr>
        <w:t>מכיר את הרקע לשנאה זו של אחאב כלפיו: הרי בתום המערכה שם</w:t>
      </w:r>
      <w:r w:rsidR="00A72A70" w:rsidRPr="00E74176">
        <w:rPr>
          <w:rFonts w:hint="cs"/>
          <w:rtl/>
        </w:rPr>
        <w:t xml:space="preserve"> </w:t>
      </w:r>
      <w:r w:rsidR="003D189A" w:rsidRPr="00E74176">
        <w:rPr>
          <w:rFonts w:hint="cs"/>
          <w:rtl/>
        </w:rPr>
        <w:t>ניבא</w:t>
      </w:r>
      <w:r w:rsidR="00A72A70" w:rsidRPr="00E74176">
        <w:rPr>
          <w:rFonts w:hint="cs"/>
          <w:rtl/>
        </w:rPr>
        <w:t xml:space="preserve"> </w:t>
      </w:r>
      <w:r w:rsidR="00EF05E6" w:rsidRPr="00E74176">
        <w:rPr>
          <w:rFonts w:hint="cs"/>
          <w:rtl/>
        </w:rPr>
        <w:t xml:space="preserve">אותו נביא </w:t>
      </w:r>
      <w:r w:rsidR="00E077CD" w:rsidRPr="00E74176">
        <w:rPr>
          <w:rFonts w:hint="cs"/>
          <w:rtl/>
        </w:rPr>
        <w:t>פורענות ל</w:t>
      </w:r>
      <w:r w:rsidR="00A72A70" w:rsidRPr="00E74176">
        <w:rPr>
          <w:rFonts w:hint="cs"/>
          <w:rtl/>
        </w:rPr>
        <w:t>אחאב</w:t>
      </w:r>
      <w:r w:rsidR="003E2028" w:rsidRPr="00E74176">
        <w:rPr>
          <w:rFonts w:hint="cs"/>
          <w:rtl/>
        </w:rPr>
        <w:t>.</w:t>
      </w:r>
      <w:r w:rsidR="00A72A70" w:rsidRPr="00E74176">
        <w:rPr>
          <w:rFonts w:hint="cs"/>
          <w:rtl/>
        </w:rPr>
        <w:t xml:space="preserve"> </w:t>
      </w:r>
      <w:r w:rsidR="00EF05E6" w:rsidRPr="00E74176">
        <w:rPr>
          <w:rFonts w:hint="cs"/>
          <w:rtl/>
        </w:rPr>
        <w:t>ב</w:t>
      </w:r>
      <w:r w:rsidR="00A72A70" w:rsidRPr="00E74176">
        <w:rPr>
          <w:rFonts w:hint="cs"/>
          <w:rtl/>
        </w:rPr>
        <w:t>סיום דבריו של אחאב</w:t>
      </w:r>
      <w:r w:rsidR="00E077CD" w:rsidRPr="00E74176">
        <w:rPr>
          <w:rFonts w:hint="cs"/>
          <w:rtl/>
        </w:rPr>
        <w:t xml:space="preserve"> ליהושפט</w:t>
      </w:r>
      <w:r w:rsidR="00A72A70" w:rsidRPr="00E74176">
        <w:rPr>
          <w:rFonts w:hint="cs"/>
          <w:rtl/>
        </w:rPr>
        <w:t xml:space="preserve">, </w:t>
      </w:r>
      <w:r w:rsidR="00EF05E6" w:rsidRPr="00E74176">
        <w:rPr>
          <w:rFonts w:hint="cs"/>
          <w:rtl/>
        </w:rPr>
        <w:t xml:space="preserve">נחשף הקורא לפרט חדש שלא ידע עד עתה על אותו נביא מוכר </w:t>
      </w:r>
      <w:r w:rsidR="00EF05E6" w:rsidRPr="00E74176">
        <w:rPr>
          <w:rtl/>
        </w:rPr>
        <w:t>–</w:t>
      </w:r>
      <w:r w:rsidR="00EF05E6" w:rsidRPr="00E74176">
        <w:rPr>
          <w:rFonts w:hint="cs"/>
          <w:rtl/>
        </w:rPr>
        <w:t xml:space="preserve"> שמו!</w:t>
      </w:r>
    </w:p>
    <w:p w:rsidR="00A72A70" w:rsidRPr="00E74176" w:rsidRDefault="00A72A70" w:rsidP="00EF05E6">
      <w:pPr>
        <w:rPr>
          <w:rtl/>
        </w:rPr>
      </w:pPr>
      <w:r w:rsidRPr="00E74176">
        <w:rPr>
          <w:rFonts w:hint="cs"/>
          <w:rtl/>
        </w:rPr>
        <w:t>אם כן, כתוב זה לא בא לסתום, אלא לפרש</w:t>
      </w:r>
      <w:r w:rsidR="00EF05E6" w:rsidRPr="00E74176">
        <w:rPr>
          <w:rFonts w:hint="cs"/>
          <w:rtl/>
        </w:rPr>
        <w:t>;</w:t>
      </w:r>
      <w:r w:rsidRPr="00E74176">
        <w:rPr>
          <w:rFonts w:hint="cs"/>
          <w:rtl/>
        </w:rPr>
        <w:t xml:space="preserve"> לא לתאר לנו דמות חדשה שהרקע לפעולתה אינו ידוע כלל, אלא לפרש לנו את שמ</w:t>
      </w:r>
      <w:r w:rsidR="00EF05E6" w:rsidRPr="00E74176">
        <w:rPr>
          <w:rFonts w:hint="cs"/>
          <w:rtl/>
        </w:rPr>
        <w:t>ה</w:t>
      </w:r>
      <w:r w:rsidRPr="00E74176">
        <w:rPr>
          <w:rFonts w:hint="cs"/>
          <w:rtl/>
        </w:rPr>
        <w:t xml:space="preserve"> של </w:t>
      </w:r>
      <w:r w:rsidR="00EF05E6" w:rsidRPr="00E74176">
        <w:rPr>
          <w:rFonts w:hint="cs"/>
          <w:rtl/>
        </w:rPr>
        <w:t>דמות</w:t>
      </w:r>
      <w:r w:rsidRPr="00E74176">
        <w:rPr>
          <w:rFonts w:hint="cs"/>
          <w:rtl/>
        </w:rPr>
        <w:t xml:space="preserve"> ש</w:t>
      </w:r>
      <w:r w:rsidR="00EF05E6" w:rsidRPr="00E74176">
        <w:rPr>
          <w:rFonts w:hint="cs"/>
          <w:rtl/>
        </w:rPr>
        <w:t xml:space="preserve">הרקע שלה </w:t>
      </w:r>
      <w:r w:rsidRPr="00E74176">
        <w:rPr>
          <w:rFonts w:hint="cs"/>
          <w:rtl/>
        </w:rPr>
        <w:t>ידוע לנו היטב.</w:t>
      </w:r>
      <w:r w:rsidRPr="00E74176">
        <w:rPr>
          <w:rStyle w:val="a9"/>
          <w:rtl/>
        </w:rPr>
        <w:t xml:space="preserve"> </w:t>
      </w:r>
      <w:r w:rsidRPr="00E74176">
        <w:rPr>
          <w:rStyle w:val="a9"/>
          <w:rtl/>
        </w:rPr>
        <w:footnoteReference w:id="6"/>
      </w:r>
      <w:r w:rsidRPr="00E74176">
        <w:rPr>
          <w:rFonts w:hint="cs"/>
          <w:rtl/>
        </w:rPr>
        <w:t xml:space="preserve"> </w:t>
      </w:r>
    </w:p>
    <w:p w:rsidR="00A72A70" w:rsidRPr="00E74176" w:rsidRDefault="00A72A70" w:rsidP="00CE09DC">
      <w:pPr>
        <w:rPr>
          <w:rtl/>
        </w:rPr>
      </w:pPr>
      <w:r w:rsidRPr="00E74176">
        <w:rPr>
          <w:rFonts w:hint="cs"/>
          <w:rtl/>
        </w:rPr>
        <w:t xml:space="preserve">על רקע ידיעתנו מה ניבא נביא זה לאחאב בסוף פרק כ' לאחר המערכה השנייה, מובנת לנו היטב רתיעתו של אחאב מלהזמינו. מחד, יודע אחאב כי נביא זה, </w:t>
      </w:r>
      <w:r w:rsidR="00EF05E6" w:rsidRPr="00E74176">
        <w:rPr>
          <w:rFonts w:hint="cs"/>
          <w:rtl/>
        </w:rPr>
        <w:t>אין</w:t>
      </w:r>
      <w:r w:rsidRPr="00E74176">
        <w:rPr>
          <w:rFonts w:hint="cs"/>
          <w:rtl/>
        </w:rPr>
        <w:t xml:space="preserve"> כמותו ראוי "לִדְרֹשׁ אֶת ה</w:t>
      </w:r>
      <w:r w:rsidRPr="00E74176">
        <w:rPr>
          <w:rtl/>
        </w:rPr>
        <w:t>'</w:t>
      </w:r>
      <w:r w:rsidRPr="00E74176">
        <w:rPr>
          <w:rFonts w:hint="cs"/>
          <w:rtl/>
        </w:rPr>
        <w:t xml:space="preserve"> מֵאֹתוֹ", שהרי הוכ</w:t>
      </w:r>
      <w:r w:rsidR="00E077CD" w:rsidRPr="00E74176">
        <w:rPr>
          <w:rFonts w:hint="cs"/>
          <w:rtl/>
        </w:rPr>
        <w:t>ח</w:t>
      </w:r>
      <w:r w:rsidRPr="00E74176">
        <w:rPr>
          <w:rFonts w:hint="cs"/>
          <w:rtl/>
        </w:rPr>
        <w:t xml:space="preserve"> </w:t>
      </w:r>
      <w:r w:rsidR="00E077CD" w:rsidRPr="00E74176">
        <w:rPr>
          <w:rFonts w:hint="cs"/>
          <w:rtl/>
        </w:rPr>
        <w:t>במהלך שתי המערכות</w:t>
      </w:r>
      <w:r w:rsidRPr="00E74176">
        <w:rPr>
          <w:rFonts w:hint="cs"/>
          <w:rtl/>
        </w:rPr>
        <w:t xml:space="preserve"> כ</w:t>
      </w:r>
      <w:r w:rsidR="00E077CD" w:rsidRPr="00E74176">
        <w:rPr>
          <w:rFonts w:hint="cs"/>
          <w:rtl/>
        </w:rPr>
        <w:t xml:space="preserve">י הוא </w:t>
      </w:r>
      <w:r w:rsidRPr="00E74176">
        <w:rPr>
          <w:rFonts w:hint="cs"/>
          <w:rtl/>
        </w:rPr>
        <w:t>נביא אמת שכל דבריו מתקיימים. מאידך, דבריו האחרונים של נביא זה</w:t>
      </w:r>
      <w:r w:rsidR="00E077CD" w:rsidRPr="00E74176">
        <w:rPr>
          <w:rFonts w:hint="cs"/>
          <w:rtl/>
        </w:rPr>
        <w:t>,</w:t>
      </w:r>
      <w:r w:rsidRPr="00E74176">
        <w:rPr>
          <w:rFonts w:hint="cs"/>
          <w:rtl/>
        </w:rPr>
        <w:t xml:space="preserve"> "וְהָיְתָה נַפְשְׁךָ תַּחַת נַפְשׁוֹ", פערו תהום בין המלך לנביא. </w:t>
      </w:r>
      <w:r w:rsidR="00EF05E6" w:rsidRPr="00E74176">
        <w:rPr>
          <w:rFonts w:hint="cs"/>
          <w:rtl/>
        </w:rPr>
        <w:t xml:space="preserve">בסוף הסיפור ההוא תוארה </w:t>
      </w:r>
      <w:r w:rsidRPr="00E74176">
        <w:rPr>
          <w:rFonts w:hint="cs"/>
          <w:rtl/>
        </w:rPr>
        <w:t xml:space="preserve">פרֵדת המלך מנביא </w:t>
      </w:r>
      <w:r w:rsidR="00E077CD" w:rsidRPr="00E74176">
        <w:rPr>
          <w:rFonts w:hint="cs"/>
          <w:rtl/>
        </w:rPr>
        <w:t>זה</w:t>
      </w:r>
      <w:r w:rsidRPr="00E74176">
        <w:rPr>
          <w:rFonts w:hint="cs"/>
          <w:rtl/>
        </w:rPr>
        <w:t xml:space="preserve"> </w:t>
      </w:r>
      <w:r w:rsidR="00EF05E6" w:rsidRPr="00E74176">
        <w:rPr>
          <w:rFonts w:hint="cs"/>
          <w:rtl/>
        </w:rPr>
        <w:t>ש</w:t>
      </w:r>
      <w:r w:rsidRPr="00E74176">
        <w:rPr>
          <w:rFonts w:hint="cs"/>
          <w:rtl/>
        </w:rPr>
        <w:t>ב</w:t>
      </w:r>
      <w:r w:rsidR="00EF05E6" w:rsidRPr="00E74176">
        <w:rPr>
          <w:rFonts w:hint="cs"/>
          <w:rtl/>
        </w:rPr>
        <w:t>יש</w:t>
      </w:r>
      <w:r w:rsidRPr="00E74176">
        <w:rPr>
          <w:rFonts w:hint="cs"/>
          <w:rtl/>
        </w:rPr>
        <w:t xml:space="preserve">ר </w:t>
      </w:r>
      <w:r w:rsidR="00EF05E6" w:rsidRPr="00E74176">
        <w:rPr>
          <w:rFonts w:hint="cs"/>
          <w:rtl/>
        </w:rPr>
        <w:t xml:space="preserve">לו </w:t>
      </w:r>
      <w:r w:rsidRPr="00E74176">
        <w:rPr>
          <w:rFonts w:hint="cs"/>
          <w:rtl/>
        </w:rPr>
        <w:t>את עונשו: "וַיֵּלֶךְ מֶלֶךְ יִשְׂרָאֵל עַל בֵּיתוֹ סַר וְזָעֵף וַיָּבֹא שֹׁמְרוֹנָה"</w:t>
      </w:r>
      <w:r w:rsidR="00EF05E6" w:rsidRPr="00E74176">
        <w:rPr>
          <w:rFonts w:hint="cs"/>
          <w:rtl/>
        </w:rPr>
        <w:t xml:space="preserve"> (מג)</w:t>
      </w:r>
      <w:r w:rsidRPr="00E74176">
        <w:rPr>
          <w:rFonts w:hint="cs"/>
          <w:rtl/>
        </w:rPr>
        <w:t>. מעתה שונא אחאב נביא זה, ויודע מראש שהפעם, ביציאתו למ</w:t>
      </w:r>
      <w:r w:rsidR="00F832F2" w:rsidRPr="00E74176">
        <w:rPr>
          <w:rFonts w:hint="cs"/>
          <w:rtl/>
        </w:rPr>
        <w:t>ל</w:t>
      </w:r>
      <w:r w:rsidRPr="00E74176">
        <w:rPr>
          <w:rFonts w:hint="cs"/>
          <w:rtl/>
        </w:rPr>
        <w:t>חמה שלישית בבן-הדד, מלחמה שכל כולה תוצאת אותו מעשה שעליו הוכיחו הנביא הזה, אין לצפות לשמוע ממנו דבר טוב.</w:t>
      </w:r>
    </w:p>
    <w:p w:rsidR="00A72A70" w:rsidRPr="00E74176" w:rsidRDefault="00A72A70" w:rsidP="005122A1">
      <w:pPr>
        <w:rPr>
          <w:rtl/>
        </w:rPr>
      </w:pPr>
    </w:p>
    <w:p w:rsidR="005122A1" w:rsidRPr="00E74176" w:rsidRDefault="005122A1" w:rsidP="00F832F2">
      <w:pPr>
        <w:rPr>
          <w:rtl/>
        </w:rPr>
      </w:pPr>
      <w:r w:rsidRPr="00E74176">
        <w:rPr>
          <w:rFonts w:hint="cs"/>
          <w:rtl/>
        </w:rPr>
        <w:t xml:space="preserve">ואכן </w:t>
      </w:r>
      <w:r w:rsidR="00412741" w:rsidRPr="00E74176">
        <w:rPr>
          <w:rFonts w:hint="cs"/>
          <w:rtl/>
        </w:rPr>
        <w:t>מפרשינו</w:t>
      </w:r>
      <w:r w:rsidRPr="00E74176">
        <w:rPr>
          <w:rFonts w:hint="cs"/>
          <w:rtl/>
        </w:rPr>
        <w:t xml:space="preserve"> הראשונים שקיבלו את</w:t>
      </w:r>
      <w:r w:rsidR="0054537F" w:rsidRPr="00E74176">
        <w:rPr>
          <w:rFonts w:hint="cs"/>
          <w:rtl/>
        </w:rPr>
        <w:t xml:space="preserve"> הזיהוי של חז"ל </w:t>
      </w:r>
      <w:r w:rsidR="00A72A70" w:rsidRPr="00E74176">
        <w:rPr>
          <w:rFonts w:hint="cs"/>
          <w:rtl/>
        </w:rPr>
        <w:t>בין</w:t>
      </w:r>
      <w:r w:rsidR="0054537F" w:rsidRPr="00E74176">
        <w:rPr>
          <w:rFonts w:hint="cs"/>
          <w:rtl/>
        </w:rPr>
        <w:t xml:space="preserve"> הנביא ה</w:t>
      </w:r>
      <w:r w:rsidRPr="00E74176">
        <w:rPr>
          <w:rFonts w:hint="cs"/>
          <w:rtl/>
        </w:rPr>
        <w:t xml:space="preserve">פועל בפרק כ' </w:t>
      </w:r>
      <w:r w:rsidR="00A72A70" w:rsidRPr="00E74176">
        <w:rPr>
          <w:rFonts w:hint="cs"/>
          <w:rtl/>
        </w:rPr>
        <w:t>ל</w:t>
      </w:r>
      <w:r w:rsidRPr="00E74176">
        <w:rPr>
          <w:rFonts w:hint="cs"/>
          <w:rtl/>
        </w:rPr>
        <w:t xml:space="preserve">מיכיהו בן ימלה, </w:t>
      </w:r>
      <w:r w:rsidR="00076CE7" w:rsidRPr="00E74176">
        <w:rPr>
          <w:rFonts w:hint="cs"/>
          <w:rtl/>
        </w:rPr>
        <w:t xml:space="preserve">פירשו את דברי אחאב בפסוק ח כרומזים לנבואת </w:t>
      </w:r>
      <w:r w:rsidR="00E077CD" w:rsidRPr="00E74176">
        <w:rPr>
          <w:rFonts w:hint="cs"/>
          <w:rtl/>
        </w:rPr>
        <w:t xml:space="preserve">הפורענות שנשא </w:t>
      </w:r>
      <w:r w:rsidR="00076CE7" w:rsidRPr="00E74176">
        <w:rPr>
          <w:rFonts w:hint="cs"/>
          <w:rtl/>
        </w:rPr>
        <w:t>הנביא בסוף פרק כ'.</w:t>
      </w:r>
    </w:p>
    <w:p w:rsidR="00076CE7" w:rsidRPr="00E74176" w:rsidRDefault="00076CE7" w:rsidP="00A72A70">
      <w:pPr>
        <w:rPr>
          <w:rtl/>
        </w:rPr>
      </w:pPr>
      <w:r w:rsidRPr="00E74176">
        <w:rPr>
          <w:rFonts w:hint="cs"/>
          <w:rtl/>
        </w:rPr>
        <w:t>רש"י ו</w:t>
      </w:r>
      <w:r w:rsidR="00A72A70" w:rsidRPr="00E74176">
        <w:rPr>
          <w:rFonts w:hint="cs"/>
          <w:rtl/>
        </w:rPr>
        <w:t>ר</w:t>
      </w:r>
      <w:r w:rsidRPr="00E74176">
        <w:rPr>
          <w:rFonts w:hint="cs"/>
          <w:rtl/>
        </w:rPr>
        <w:t>בי יוסף קרא פירשו:</w:t>
      </w:r>
    </w:p>
    <w:p w:rsidR="00076CE7" w:rsidRPr="00E74176" w:rsidRDefault="00076CE7" w:rsidP="00076CE7">
      <w:pPr>
        <w:rPr>
          <w:rtl/>
        </w:rPr>
      </w:pPr>
      <w:r w:rsidRPr="00E74176">
        <w:rPr>
          <w:rtl/>
        </w:rPr>
        <w:tab/>
      </w:r>
      <w:r w:rsidRPr="00E74176">
        <w:rPr>
          <w:rFonts w:hint="cs"/>
          <w:rtl/>
        </w:rPr>
        <w:t>"</w:t>
      </w:r>
      <w:r w:rsidR="00A72A70" w:rsidRPr="00E74176">
        <w:rPr>
          <w:rFonts w:hint="cs"/>
          <w:rtl/>
        </w:rPr>
        <w:t>כִּי אִם רָע</w:t>
      </w:r>
      <w:r w:rsidRPr="00E74176">
        <w:rPr>
          <w:rFonts w:hint="cs"/>
          <w:rtl/>
        </w:rPr>
        <w:t xml:space="preserve">" </w:t>
      </w:r>
      <w:r w:rsidRPr="00E74176">
        <w:rPr>
          <w:rtl/>
        </w:rPr>
        <w:t>–</w:t>
      </w:r>
      <w:r w:rsidRPr="00E74176">
        <w:rPr>
          <w:rFonts w:hint="cs"/>
          <w:rtl/>
        </w:rPr>
        <w:t xml:space="preserve"> לפי שאמר לו "יַעַן שִׁלַּחְתָּ אֶת אִישׁ חֶרְמִי" וגומר.</w:t>
      </w:r>
    </w:p>
    <w:p w:rsidR="00076CE7" w:rsidRPr="00E74176" w:rsidRDefault="00076CE7" w:rsidP="00076CE7">
      <w:pPr>
        <w:rPr>
          <w:rtl/>
        </w:rPr>
      </w:pPr>
      <w:r w:rsidRPr="00E74176">
        <w:rPr>
          <w:rFonts w:hint="cs"/>
          <w:rtl/>
        </w:rPr>
        <w:t>ורלב"ג הרחיב:</w:t>
      </w:r>
    </w:p>
    <w:p w:rsidR="00076CE7" w:rsidRPr="00E74176" w:rsidRDefault="00076CE7" w:rsidP="00076CE7">
      <w:pPr>
        <w:ind w:left="720" w:firstLine="2"/>
        <w:rPr>
          <w:rtl/>
        </w:rPr>
      </w:pPr>
      <w:r w:rsidRPr="00E74176">
        <w:rPr>
          <w:rFonts w:hint="cs"/>
          <w:rtl/>
        </w:rPr>
        <w:t xml:space="preserve">"כִּי לֹא יִתְנַבֵּא עָלַי טוֹב כִּי אִם רָע" </w:t>
      </w:r>
      <w:r w:rsidRPr="00E74176">
        <w:rPr>
          <w:rtl/>
        </w:rPr>
        <w:t>–</w:t>
      </w:r>
      <w:r w:rsidR="00A72A70" w:rsidRPr="00E74176">
        <w:rPr>
          <w:rFonts w:hint="cs"/>
          <w:rtl/>
        </w:rPr>
        <w:t xml:space="preserve"> יד</w:t>
      </w:r>
      <w:r w:rsidRPr="00E74176">
        <w:rPr>
          <w:rFonts w:hint="cs"/>
          <w:rtl/>
        </w:rPr>
        <w:t>מה, שמיכיהו בן ימלה היה הנביא שהתחפש באפר והתנבא לו רע על דבר שילוחו [את] בן הדד בשלום.</w:t>
      </w:r>
      <w:r w:rsidR="00412741" w:rsidRPr="00E74176">
        <w:rPr>
          <w:rStyle w:val="a9"/>
          <w:rtl/>
        </w:rPr>
        <w:footnoteReference w:id="7"/>
      </w:r>
    </w:p>
    <w:p w:rsidR="00076CE7" w:rsidRPr="00E74176" w:rsidRDefault="00076CE7" w:rsidP="00E077CD">
      <w:pPr>
        <w:rPr>
          <w:rtl/>
        </w:rPr>
      </w:pPr>
      <w:r w:rsidRPr="00E74176">
        <w:rPr>
          <w:rFonts w:hint="cs"/>
          <w:rtl/>
        </w:rPr>
        <w:t>אף רד"ק קיבל את פירושם של חז"ל</w:t>
      </w:r>
      <w:r w:rsidR="00E077CD" w:rsidRPr="00E74176">
        <w:rPr>
          <w:rFonts w:hint="cs"/>
          <w:rtl/>
        </w:rPr>
        <w:t>,</w:t>
      </w:r>
      <w:r w:rsidRPr="00E74176">
        <w:rPr>
          <w:rFonts w:hint="cs"/>
          <w:rtl/>
        </w:rPr>
        <w:t xml:space="preserve"> ואף הוא פירש את דברי אחאב בפסוק ח כרומזים לנבואתו של הנביא בפרק כ'. אלא שדבר זה הביא אותו לשאול </w:t>
      </w:r>
      <w:r w:rsidR="00F832F2" w:rsidRPr="00E74176">
        <w:rPr>
          <w:rFonts w:hint="cs"/>
          <w:rtl/>
        </w:rPr>
        <w:t>ע</w:t>
      </w:r>
      <w:r w:rsidRPr="00E74176">
        <w:rPr>
          <w:rFonts w:hint="cs"/>
          <w:rtl/>
        </w:rPr>
        <w:t>ל דברי אחאב "כִּי לֹא יִתְנַבֵּא עָלַי טוֹב...":</w:t>
      </w:r>
    </w:p>
    <w:p w:rsidR="00076CE7" w:rsidRPr="00E74176" w:rsidRDefault="00076CE7" w:rsidP="00E077CD">
      <w:pPr>
        <w:ind w:left="720" w:firstLine="2"/>
        <w:rPr>
          <w:rtl/>
        </w:rPr>
      </w:pPr>
      <w:r w:rsidRPr="00E74176">
        <w:rPr>
          <w:rFonts w:hint="cs"/>
          <w:rtl/>
        </w:rPr>
        <w:t>והלא התנבא עליו טוב, שאמר לו "ה</w:t>
      </w:r>
      <w:r w:rsidR="00A72A70" w:rsidRPr="00E74176">
        <w:rPr>
          <w:rFonts w:hint="cs"/>
          <w:rtl/>
        </w:rPr>
        <w:t>ֲ</w:t>
      </w:r>
      <w:r w:rsidRPr="00E74176">
        <w:rPr>
          <w:rFonts w:hint="cs"/>
          <w:rtl/>
        </w:rPr>
        <w:t>רָאִיתָ אֵת כָּל הֶהָמוֹן הַגָּדוֹל הַזֶּה, הִנְנִי נֹתְנוֹ בְיָדְךָ"</w:t>
      </w:r>
      <w:r w:rsidR="00E077CD" w:rsidRPr="00E74176">
        <w:rPr>
          <w:rFonts w:hint="cs"/>
          <w:rtl/>
        </w:rPr>
        <w:t xml:space="preserve"> (כ', יג)</w:t>
      </w:r>
      <w:r w:rsidRPr="00E74176">
        <w:rPr>
          <w:rFonts w:hint="cs"/>
          <w:rtl/>
        </w:rPr>
        <w:t>, וכן אמר לו בפעם השנייה (בפסוק כח)!</w:t>
      </w:r>
    </w:p>
    <w:p w:rsidR="00076CE7" w:rsidRPr="00E74176" w:rsidRDefault="00076CE7" w:rsidP="00076CE7">
      <w:pPr>
        <w:rPr>
          <w:rtl/>
        </w:rPr>
      </w:pPr>
      <w:r w:rsidRPr="00E74176">
        <w:rPr>
          <w:rFonts w:hint="cs"/>
          <w:rtl/>
        </w:rPr>
        <w:t>ובכן, כיצד מכליל אחאב את כל נבואותיו של נביא זה כנבואות רעות, והרי שלוש הופעותיו הראשונות לפני אחאב היו לטובה, ורק באחרונה, בהופעתו הרביעית לפניו, ניבא לו רעה?</w:t>
      </w:r>
    </w:p>
    <w:p w:rsidR="00076CE7" w:rsidRPr="00E74176" w:rsidRDefault="00857F10" w:rsidP="00857F10">
      <w:pPr>
        <w:rPr>
          <w:rtl/>
        </w:rPr>
      </w:pPr>
      <w:r w:rsidRPr="00E74176">
        <w:rPr>
          <w:rFonts w:hint="cs"/>
          <w:rtl/>
        </w:rPr>
        <w:lastRenderedPageBreak/>
        <w:t>מובן שמה שקובע את יחסו של אחאב לנביא אינו השאלה הסטטיסטית</w:t>
      </w:r>
      <w:r w:rsidR="00076CE7" w:rsidRPr="00E74176">
        <w:rPr>
          <w:rFonts w:hint="cs"/>
          <w:rtl/>
        </w:rPr>
        <w:t xml:space="preserve">, כמה נבואות טובות וכמה רעות היו בפיו של נביא זה, </w:t>
      </w:r>
      <w:r w:rsidRPr="00E74176">
        <w:rPr>
          <w:rFonts w:hint="cs"/>
          <w:rtl/>
        </w:rPr>
        <w:t xml:space="preserve">אלא מה הייתה </w:t>
      </w:r>
      <w:r w:rsidR="00076CE7" w:rsidRPr="00E74176">
        <w:rPr>
          <w:rFonts w:hint="cs"/>
          <w:rtl/>
        </w:rPr>
        <w:t>הנבואה האחרונה בפיו</w:t>
      </w:r>
      <w:r w:rsidRPr="00E74176">
        <w:rPr>
          <w:rFonts w:hint="cs"/>
          <w:rtl/>
        </w:rPr>
        <w:t>,</w:t>
      </w:r>
      <w:r w:rsidR="00076CE7" w:rsidRPr="00E74176">
        <w:rPr>
          <w:rFonts w:hint="cs"/>
          <w:rtl/>
        </w:rPr>
        <w:t xml:space="preserve"> </w:t>
      </w:r>
      <w:r w:rsidR="00DE0E74" w:rsidRPr="00E74176">
        <w:rPr>
          <w:rFonts w:hint="cs"/>
          <w:rtl/>
        </w:rPr>
        <w:t>שכן רק נבואה זו רלוונטית לשאלה העומדת עתה על הפרק "הֲנֵלֵךְ אֶל רָמֹת גִּלְעָד לַמִּלְחָמָה אִם נֶחְדָּל</w:t>
      </w:r>
      <w:r w:rsidR="00A72A70" w:rsidRPr="00E74176">
        <w:rPr>
          <w:rFonts w:hint="cs"/>
          <w:rtl/>
        </w:rPr>
        <w:t>". וכך באמ</w:t>
      </w:r>
      <w:r w:rsidR="00DE0E74" w:rsidRPr="00E74176">
        <w:rPr>
          <w:rFonts w:hint="cs"/>
          <w:rtl/>
        </w:rPr>
        <w:t>ת עונה רד"ק על השאלה ששאל:</w:t>
      </w:r>
    </w:p>
    <w:p w:rsidR="00DE0E74" w:rsidRPr="00E74176" w:rsidRDefault="00DE0E74" w:rsidP="00DE0E74">
      <w:pPr>
        <w:ind w:left="720" w:firstLine="2"/>
        <w:rPr>
          <w:rtl/>
        </w:rPr>
      </w:pPr>
      <w:r w:rsidRPr="00E74176">
        <w:rPr>
          <w:rFonts w:hint="cs"/>
          <w:rtl/>
        </w:rPr>
        <w:t xml:space="preserve">אלא לפי שהתנבא עליו פעם שלישית (צריך לומר: פעם רביעית) "וְהָיְתָה נַפְשְׁךָ תַּחַת נַפְשׁוֹ וְעַמְּךָ תַּחַת עַמּוֹ" </w:t>
      </w:r>
      <w:r w:rsidRPr="00E74176">
        <w:rPr>
          <w:rtl/>
        </w:rPr>
        <w:t>–</w:t>
      </w:r>
      <w:r w:rsidRPr="00E74176">
        <w:rPr>
          <w:rFonts w:hint="cs"/>
          <w:rtl/>
        </w:rPr>
        <w:t xml:space="preserve"> התנבא לו שיפול ביד מלך ארם </w:t>
      </w:r>
      <w:r w:rsidRPr="00E74176">
        <w:rPr>
          <w:rtl/>
        </w:rPr>
        <w:t>–</w:t>
      </w:r>
      <w:r w:rsidRPr="00E74176">
        <w:rPr>
          <w:rFonts w:hint="cs"/>
          <w:rtl/>
        </w:rPr>
        <w:t xml:space="preserve"> מהיום ההוא ואילך שנא אותו.</w:t>
      </w:r>
    </w:p>
    <w:p w:rsidR="00DE0E74" w:rsidRPr="00E74176" w:rsidRDefault="00DE0E74" w:rsidP="00E077CD">
      <w:pPr>
        <w:rPr>
          <w:rtl/>
        </w:rPr>
      </w:pPr>
      <w:r w:rsidRPr="00E74176">
        <w:rPr>
          <w:rFonts w:hint="cs"/>
          <w:rtl/>
        </w:rPr>
        <w:t xml:space="preserve">על פי זאת, ניתן לפרש את דברי אחאב "כִּי לֹא </w:t>
      </w:r>
      <w:r w:rsidRPr="00E74176">
        <w:rPr>
          <w:rFonts w:hint="cs"/>
          <w:b/>
          <w:bCs/>
          <w:rtl/>
        </w:rPr>
        <w:t>יִתְנַבֵּא</w:t>
      </w:r>
      <w:r w:rsidRPr="00E74176">
        <w:rPr>
          <w:rFonts w:hint="cs"/>
          <w:rtl/>
        </w:rPr>
        <w:t xml:space="preserve"> עָלַי טוֹב כִּי אִם רָע" </w:t>
      </w:r>
      <w:r w:rsidRPr="00E74176">
        <w:rPr>
          <w:rtl/>
        </w:rPr>
        <w:t>–</w:t>
      </w:r>
      <w:r w:rsidRPr="00E74176">
        <w:rPr>
          <w:rFonts w:hint="cs"/>
          <w:rtl/>
        </w:rPr>
        <w:t xml:space="preserve"> לא כ</w:t>
      </w:r>
      <w:r w:rsidR="00E077CD" w:rsidRPr="00E74176">
        <w:rPr>
          <w:rFonts w:hint="cs"/>
          <w:rtl/>
        </w:rPr>
        <w:t xml:space="preserve">תיאור </w:t>
      </w:r>
      <w:r w:rsidRPr="00E74176">
        <w:rPr>
          <w:rFonts w:hint="cs"/>
          <w:rtl/>
        </w:rPr>
        <w:t xml:space="preserve">פעולה </w:t>
      </w:r>
      <w:r w:rsidR="00E077CD" w:rsidRPr="00E74176">
        <w:rPr>
          <w:rFonts w:hint="cs"/>
          <w:rtl/>
        </w:rPr>
        <w:t>שחזרה ונשנתה</w:t>
      </w:r>
      <w:r w:rsidRPr="00E74176">
        <w:rPr>
          <w:rFonts w:hint="cs"/>
          <w:rtl/>
        </w:rPr>
        <w:t xml:space="preserve"> </w:t>
      </w:r>
      <w:r w:rsidRPr="00E74176">
        <w:rPr>
          <w:rFonts w:hint="cs"/>
          <w:b/>
          <w:bCs/>
          <w:rtl/>
        </w:rPr>
        <w:t>ב</w:t>
      </w:r>
      <w:r w:rsidR="00857F10" w:rsidRPr="00E74176">
        <w:rPr>
          <w:rFonts w:hint="cs"/>
          <w:b/>
          <w:bCs/>
          <w:rtl/>
        </w:rPr>
        <w:t xml:space="preserve">זמן </w:t>
      </w:r>
      <w:r w:rsidRPr="00E74176">
        <w:rPr>
          <w:rFonts w:hint="cs"/>
          <w:b/>
          <w:bCs/>
          <w:rtl/>
        </w:rPr>
        <w:t>עבר</w:t>
      </w:r>
      <w:r w:rsidRPr="00E74176">
        <w:rPr>
          <w:rFonts w:hint="cs"/>
          <w:rtl/>
        </w:rPr>
        <w:t>, כפי שמשמש זמן עתיד פעמים רבות ב</w:t>
      </w:r>
      <w:r w:rsidR="00E077CD" w:rsidRPr="00E74176">
        <w:rPr>
          <w:rFonts w:hint="cs"/>
          <w:rtl/>
        </w:rPr>
        <w:t>סיפור ה</w:t>
      </w:r>
      <w:r w:rsidRPr="00E74176">
        <w:rPr>
          <w:rFonts w:hint="cs"/>
          <w:rtl/>
        </w:rPr>
        <w:t>מקרא</w:t>
      </w:r>
      <w:r w:rsidR="00E077CD" w:rsidRPr="00E74176">
        <w:rPr>
          <w:rFonts w:hint="cs"/>
          <w:rtl/>
        </w:rPr>
        <w:t>י</w:t>
      </w:r>
      <w:r w:rsidRPr="00E74176">
        <w:rPr>
          <w:rFonts w:hint="cs"/>
          <w:rtl/>
        </w:rPr>
        <w:t>,</w:t>
      </w:r>
      <w:r w:rsidRPr="00E74176">
        <w:rPr>
          <w:rStyle w:val="a9"/>
          <w:rtl/>
        </w:rPr>
        <w:footnoteReference w:id="8"/>
      </w:r>
      <w:r w:rsidRPr="00E74176">
        <w:rPr>
          <w:rFonts w:hint="cs"/>
          <w:rtl/>
        </w:rPr>
        <w:t xml:space="preserve"> אלא כ</w:t>
      </w:r>
      <w:r w:rsidR="00857F10" w:rsidRPr="00E74176">
        <w:rPr>
          <w:rFonts w:hint="cs"/>
          <w:rtl/>
        </w:rPr>
        <w:t xml:space="preserve">פועל בזמן </w:t>
      </w:r>
      <w:r w:rsidRPr="00E74176">
        <w:rPr>
          <w:rFonts w:hint="cs"/>
          <w:rtl/>
        </w:rPr>
        <w:t xml:space="preserve">עתיד רגיל: </w:t>
      </w:r>
      <w:r w:rsidR="00412741" w:rsidRPr="00E74176">
        <w:rPr>
          <w:rFonts w:hint="cs"/>
          <w:rtl/>
        </w:rPr>
        <w:t>'</w:t>
      </w:r>
      <w:r w:rsidRPr="00E74176">
        <w:rPr>
          <w:rFonts w:hint="cs"/>
          <w:rtl/>
        </w:rPr>
        <w:t>ברור לי</w:t>
      </w:r>
      <w:r w:rsidR="00412741" w:rsidRPr="00E74176">
        <w:rPr>
          <w:rFonts w:hint="cs"/>
          <w:rtl/>
        </w:rPr>
        <w:t xml:space="preserve"> (בעקבות הנבואה שניבא לי בעבר)</w:t>
      </w:r>
      <w:r w:rsidRPr="00E74176">
        <w:rPr>
          <w:rFonts w:hint="cs"/>
          <w:rtl/>
        </w:rPr>
        <w:t xml:space="preserve"> </w:t>
      </w:r>
      <w:r w:rsidR="00857F10" w:rsidRPr="00E74176">
        <w:rPr>
          <w:rFonts w:hint="cs"/>
          <w:rtl/>
        </w:rPr>
        <w:t xml:space="preserve">כי </w:t>
      </w:r>
      <w:r w:rsidR="00E077CD" w:rsidRPr="00E74176">
        <w:rPr>
          <w:rFonts w:hint="cs"/>
          <w:rtl/>
        </w:rPr>
        <w:t xml:space="preserve">אם </w:t>
      </w:r>
      <w:r w:rsidR="00857F10" w:rsidRPr="00E74176">
        <w:rPr>
          <w:rFonts w:hint="cs"/>
          <w:rtl/>
        </w:rPr>
        <w:t>אשאל את פי הנביא הזה</w:t>
      </w:r>
      <w:r w:rsidRPr="00E74176">
        <w:rPr>
          <w:rFonts w:hint="cs"/>
          <w:rtl/>
        </w:rPr>
        <w:t xml:space="preserve"> לא יתנבא עלי</w:t>
      </w:r>
      <w:r w:rsidR="00857F10" w:rsidRPr="00E74176">
        <w:rPr>
          <w:rFonts w:hint="cs"/>
          <w:rtl/>
        </w:rPr>
        <w:t xml:space="preserve">י </w:t>
      </w:r>
      <w:r w:rsidRPr="00E74176">
        <w:rPr>
          <w:rFonts w:hint="cs"/>
          <w:rtl/>
        </w:rPr>
        <w:t>טוב, אלא רע</w:t>
      </w:r>
      <w:r w:rsidR="00412741" w:rsidRPr="00E74176">
        <w:rPr>
          <w:rFonts w:hint="cs"/>
          <w:rtl/>
        </w:rPr>
        <w:t>'</w:t>
      </w:r>
      <w:r w:rsidRPr="00E74176">
        <w:rPr>
          <w:rFonts w:hint="cs"/>
          <w:rtl/>
        </w:rPr>
        <w:t>. וכך אכן פירש רד"ק:</w:t>
      </w:r>
    </w:p>
    <w:p w:rsidR="00DE0E74" w:rsidRPr="00E74176" w:rsidRDefault="00DE0E74" w:rsidP="00DE0E74">
      <w:pPr>
        <w:rPr>
          <w:rtl/>
        </w:rPr>
      </w:pPr>
      <w:r w:rsidRPr="00E74176">
        <w:rPr>
          <w:rtl/>
        </w:rPr>
        <w:tab/>
      </w:r>
      <w:r w:rsidRPr="00E74176">
        <w:rPr>
          <w:rFonts w:hint="cs"/>
          <w:rtl/>
        </w:rPr>
        <w:t xml:space="preserve">ואמר כי לא יתנבא עליו טוב, רוצה לומר: </w:t>
      </w:r>
      <w:r w:rsidRPr="00E74176">
        <w:rPr>
          <w:rFonts w:hint="cs"/>
          <w:b/>
          <w:bCs/>
          <w:rtl/>
        </w:rPr>
        <w:t>ידעתי כי לא יתנבא עלי טוב</w:t>
      </w:r>
      <w:r w:rsidRPr="00E74176">
        <w:rPr>
          <w:rFonts w:hint="cs"/>
          <w:rtl/>
        </w:rPr>
        <w:t>.</w:t>
      </w:r>
      <w:r w:rsidRPr="00E74176">
        <w:rPr>
          <w:rStyle w:val="a9"/>
          <w:rtl/>
        </w:rPr>
        <w:footnoteReference w:id="9"/>
      </w:r>
    </w:p>
    <w:p w:rsidR="00DE0E74" w:rsidRPr="00E74176" w:rsidRDefault="00DE0E74" w:rsidP="00DE0E74">
      <w:pPr>
        <w:rPr>
          <w:rtl/>
        </w:rPr>
      </w:pPr>
    </w:p>
    <w:p w:rsidR="00DE0E74" w:rsidRPr="00E74176" w:rsidRDefault="00DE0E74" w:rsidP="00DE0E74">
      <w:pPr>
        <w:pStyle w:val="3"/>
        <w:rPr>
          <w:rtl/>
        </w:rPr>
      </w:pPr>
      <w:r w:rsidRPr="00E74176">
        <w:rPr>
          <w:rFonts w:hint="cs"/>
          <w:rtl/>
        </w:rPr>
        <w:t>5.</w:t>
      </w:r>
      <w:r w:rsidR="00412741" w:rsidRPr="00E74176">
        <w:rPr>
          <w:rFonts w:hint="cs"/>
          <w:rtl/>
        </w:rPr>
        <w:t xml:space="preserve"> עת להעלים את שם הנביא ועת לפרסמו</w:t>
      </w:r>
    </w:p>
    <w:p w:rsidR="00DE0E74" w:rsidRPr="00E74176" w:rsidRDefault="00DE0E74" w:rsidP="00DE0E74">
      <w:pPr>
        <w:rPr>
          <w:rtl/>
        </w:rPr>
      </w:pPr>
      <w:r w:rsidRPr="00E74176">
        <w:rPr>
          <w:rFonts w:hint="cs"/>
          <w:rtl/>
        </w:rPr>
        <w:t xml:space="preserve">מדוע אפוא מעלים הכתוב את שמו של מיכיהו בן ימלה לכל אורך הסיפור הכלול בפרק כ', ומדוע הוא חושף את שמו </w:t>
      </w:r>
      <w:r w:rsidR="00A1358C" w:rsidRPr="00E74176">
        <w:rPr>
          <w:rFonts w:hint="cs"/>
          <w:rtl/>
        </w:rPr>
        <w:t xml:space="preserve">דווקא כעת </w:t>
      </w:r>
      <w:r w:rsidRPr="00E74176">
        <w:rPr>
          <w:rFonts w:hint="cs"/>
          <w:rtl/>
        </w:rPr>
        <w:t>בסיפורנו?</w:t>
      </w:r>
    </w:p>
    <w:p w:rsidR="00DE0E74" w:rsidRPr="00E74176" w:rsidRDefault="00DE0E74" w:rsidP="00DE0E74">
      <w:pPr>
        <w:rPr>
          <w:rtl/>
        </w:rPr>
      </w:pPr>
      <w:r w:rsidRPr="00E74176">
        <w:rPr>
          <w:rFonts w:hint="cs"/>
          <w:rtl/>
        </w:rPr>
        <w:t>שתי שאלות נשאלו כאן, ואנו נענה על כל אחת מהן בפני עצמה.</w:t>
      </w:r>
    </w:p>
    <w:p w:rsidR="00DE0E74" w:rsidRPr="00E74176" w:rsidRDefault="00DE0E74" w:rsidP="007C5952">
      <w:pPr>
        <w:rPr>
          <w:rtl/>
        </w:rPr>
      </w:pPr>
      <w:r w:rsidRPr="00E74176">
        <w:rPr>
          <w:rFonts w:hint="cs"/>
          <w:rtl/>
        </w:rPr>
        <w:t xml:space="preserve">על השאלה הראשונה, בנוגע להעלמת שמו של הנביא בפרק כ', ענינו </w:t>
      </w:r>
      <w:r w:rsidR="00750EEE" w:rsidRPr="00E74176">
        <w:rPr>
          <w:rFonts w:hint="cs"/>
          <w:rtl/>
        </w:rPr>
        <w:t xml:space="preserve">כבר </w:t>
      </w:r>
      <w:r w:rsidRPr="00E74176">
        <w:rPr>
          <w:rFonts w:hint="cs"/>
          <w:rtl/>
        </w:rPr>
        <w:t>בפירוט בעיון ז בסדרה הקודמת (שעיון זה מהווה כאמור המש</w:t>
      </w:r>
      <w:r w:rsidR="00A1358C" w:rsidRPr="00E74176">
        <w:rPr>
          <w:rFonts w:hint="cs"/>
          <w:rtl/>
        </w:rPr>
        <w:t>ך ל</w:t>
      </w:r>
      <w:r w:rsidRPr="00E74176">
        <w:rPr>
          <w:rFonts w:hint="cs"/>
          <w:rtl/>
        </w:rPr>
        <w:t xml:space="preserve">ו). נחזור </w:t>
      </w:r>
      <w:r w:rsidR="00750EEE" w:rsidRPr="00E74176">
        <w:rPr>
          <w:rFonts w:hint="cs"/>
          <w:rtl/>
        </w:rPr>
        <w:t xml:space="preserve">בקיצור נמרץ </w:t>
      </w:r>
      <w:r w:rsidRPr="00E74176">
        <w:rPr>
          <w:rFonts w:hint="cs"/>
          <w:rtl/>
        </w:rPr>
        <w:t>על הנאמר שם</w:t>
      </w:r>
      <w:r w:rsidR="00750EEE" w:rsidRPr="00E74176">
        <w:rPr>
          <w:rFonts w:hint="cs"/>
          <w:rtl/>
        </w:rPr>
        <w:t xml:space="preserve">: </w:t>
      </w:r>
      <w:r w:rsidR="007C5952" w:rsidRPr="00E74176">
        <w:rPr>
          <w:rFonts w:hint="cs"/>
          <w:rtl/>
        </w:rPr>
        <w:t xml:space="preserve">לעתים </w:t>
      </w:r>
      <w:r w:rsidR="00750EEE" w:rsidRPr="00E74176">
        <w:rPr>
          <w:rFonts w:hint="cs"/>
          <w:rtl/>
        </w:rPr>
        <w:t>העלמת שמו של אדם מ</w:t>
      </w:r>
      <w:r w:rsidRPr="00E74176">
        <w:rPr>
          <w:rFonts w:hint="cs"/>
          <w:rtl/>
        </w:rPr>
        <w:t xml:space="preserve">סיפור במקרא, </w:t>
      </w:r>
      <w:r w:rsidR="00750EEE" w:rsidRPr="00E74176">
        <w:rPr>
          <w:rFonts w:hint="cs"/>
          <w:rtl/>
        </w:rPr>
        <w:t xml:space="preserve">כאשר </w:t>
      </w:r>
      <w:r w:rsidRPr="00E74176">
        <w:rPr>
          <w:rFonts w:hint="cs"/>
          <w:rtl/>
        </w:rPr>
        <w:t xml:space="preserve">שמו ידוע לנו </w:t>
      </w:r>
      <w:r w:rsidR="007C5952" w:rsidRPr="00E74176">
        <w:rPr>
          <w:rFonts w:hint="cs"/>
          <w:rtl/>
        </w:rPr>
        <w:t>מסיפור</w:t>
      </w:r>
      <w:r w:rsidRPr="00E74176">
        <w:rPr>
          <w:rFonts w:hint="cs"/>
          <w:rtl/>
        </w:rPr>
        <w:t xml:space="preserve"> אחר, נועדה להבליט את השימוש בכינויים </w:t>
      </w:r>
      <w:r w:rsidR="00750EEE" w:rsidRPr="00E74176">
        <w:rPr>
          <w:rFonts w:hint="cs"/>
          <w:rtl/>
        </w:rPr>
        <w:t>ה</w:t>
      </w:r>
      <w:r w:rsidRPr="00E74176">
        <w:rPr>
          <w:rFonts w:hint="cs"/>
          <w:rtl/>
        </w:rPr>
        <w:t xml:space="preserve">מתחלפים של אותו אדם במהלך הסיפור. במהלך הסיפור בפרק כ' </w:t>
      </w:r>
      <w:r w:rsidR="004E009E" w:rsidRPr="00E74176">
        <w:rPr>
          <w:rFonts w:hint="cs"/>
          <w:rtl/>
        </w:rPr>
        <w:t>מתחלפים כינויי הנביא שש פעמים (נָבִיא אֶחָד; הַנָּבִיא; אִישׁ הָאֱלֹהִים; אִישׁ אֶחָד מִבְּנֵי הַנְּבִיאִים</w:t>
      </w:r>
      <w:r w:rsidR="007C5952" w:rsidRPr="00E74176">
        <w:rPr>
          <w:rFonts w:hint="cs"/>
          <w:rtl/>
        </w:rPr>
        <w:t>, מֵהַנְּבִיאִים הוּא</w:t>
      </w:r>
      <w:r w:rsidR="004E009E" w:rsidRPr="00E74176">
        <w:rPr>
          <w:rFonts w:hint="cs"/>
          <w:rtl/>
        </w:rPr>
        <w:t>)</w:t>
      </w:r>
      <w:r w:rsidRPr="00E74176">
        <w:rPr>
          <w:rFonts w:hint="cs"/>
          <w:rtl/>
        </w:rPr>
        <w:t xml:space="preserve">, ובכך מתבררות נקודות </w:t>
      </w:r>
      <w:r w:rsidR="007C5952" w:rsidRPr="00E74176">
        <w:rPr>
          <w:rFonts w:hint="cs"/>
          <w:rtl/>
        </w:rPr>
        <w:t>תצפית</w:t>
      </w:r>
      <w:r w:rsidRPr="00E74176">
        <w:rPr>
          <w:rFonts w:hint="cs"/>
          <w:rtl/>
        </w:rPr>
        <w:t xml:space="preserve"> שונות של אישים בסיפור</w:t>
      </w:r>
      <w:r w:rsidR="00E920E4" w:rsidRPr="00E74176">
        <w:rPr>
          <w:rFonts w:hint="cs"/>
          <w:rtl/>
        </w:rPr>
        <w:t xml:space="preserve"> על הנביא.</w:t>
      </w:r>
      <w:r w:rsidRPr="00E74176">
        <w:rPr>
          <w:rFonts w:hint="cs"/>
          <w:rtl/>
        </w:rPr>
        <w:t xml:space="preserve"> </w:t>
      </w:r>
      <w:r w:rsidR="00E920E4" w:rsidRPr="00E74176">
        <w:rPr>
          <w:rFonts w:hint="cs"/>
          <w:rtl/>
        </w:rPr>
        <w:t xml:space="preserve">חילופי כינויי הנביא משקפים בעיקר את </w:t>
      </w:r>
      <w:r w:rsidR="004E009E" w:rsidRPr="00E74176">
        <w:rPr>
          <w:rFonts w:hint="cs"/>
          <w:rtl/>
        </w:rPr>
        <w:t>יחס</w:t>
      </w:r>
      <w:r w:rsidR="00E920E4" w:rsidRPr="00E74176">
        <w:rPr>
          <w:rFonts w:hint="cs"/>
          <w:rtl/>
        </w:rPr>
        <w:t>ו ה</w:t>
      </w:r>
      <w:r w:rsidR="004E009E" w:rsidRPr="00E74176">
        <w:rPr>
          <w:rFonts w:hint="cs"/>
          <w:rtl/>
        </w:rPr>
        <w:t xml:space="preserve">דינמי </w:t>
      </w:r>
      <w:r w:rsidR="007D3944" w:rsidRPr="00E74176">
        <w:rPr>
          <w:rFonts w:hint="cs"/>
          <w:rtl/>
        </w:rPr>
        <w:t xml:space="preserve">של אחאב </w:t>
      </w:r>
      <w:r w:rsidR="004E009E" w:rsidRPr="00E74176">
        <w:rPr>
          <w:rFonts w:hint="cs"/>
          <w:rtl/>
        </w:rPr>
        <w:t>כלפי</w:t>
      </w:r>
      <w:r w:rsidR="00E920E4" w:rsidRPr="00E74176">
        <w:rPr>
          <w:rFonts w:hint="cs"/>
          <w:rtl/>
        </w:rPr>
        <w:t xml:space="preserve"> הנביא</w:t>
      </w:r>
      <w:r w:rsidR="004E009E" w:rsidRPr="00E74176">
        <w:rPr>
          <w:rFonts w:hint="cs"/>
          <w:rtl/>
        </w:rPr>
        <w:t>, ב</w:t>
      </w:r>
      <w:r w:rsidRPr="00E74176">
        <w:rPr>
          <w:rFonts w:hint="cs"/>
          <w:rtl/>
        </w:rPr>
        <w:t>התאם לנבואה שהוא נושא באותה שעה</w:t>
      </w:r>
      <w:r w:rsidR="00B32AD4" w:rsidRPr="00E74176">
        <w:rPr>
          <w:rFonts w:hint="cs"/>
          <w:rtl/>
        </w:rPr>
        <w:t>.</w:t>
      </w:r>
      <w:r w:rsidR="00B32AD4" w:rsidRPr="00E74176">
        <w:rPr>
          <w:rStyle w:val="a9"/>
          <w:rtl/>
        </w:rPr>
        <w:footnoteReference w:id="10"/>
      </w:r>
      <w:r w:rsidR="00B32AD4" w:rsidRPr="00E74176">
        <w:rPr>
          <w:rFonts w:hint="cs"/>
          <w:rtl/>
        </w:rPr>
        <w:t xml:space="preserve"> </w:t>
      </w:r>
      <w:r w:rsidRPr="00E74176">
        <w:rPr>
          <w:rFonts w:hint="cs"/>
          <w:rtl/>
        </w:rPr>
        <w:t xml:space="preserve">לו היה הכתוב משתמש בשמו של הנביא במקום בכינוייו, אפילו היה עושה זאת אך בחלק מן המקומות בסיפור, </w:t>
      </w:r>
      <w:r w:rsidR="002E4368" w:rsidRPr="00E74176">
        <w:rPr>
          <w:rFonts w:hint="cs"/>
          <w:rtl/>
        </w:rPr>
        <w:t>היה מתקפח אמצעי ספרותי זה, שתרומתו להבנת היחס</w:t>
      </w:r>
      <w:r w:rsidR="00E920E4" w:rsidRPr="00E74176">
        <w:rPr>
          <w:rFonts w:hint="cs"/>
          <w:rtl/>
        </w:rPr>
        <w:t>ים</w:t>
      </w:r>
      <w:r w:rsidR="002E4368" w:rsidRPr="00E74176">
        <w:rPr>
          <w:rFonts w:hint="cs"/>
          <w:rtl/>
        </w:rPr>
        <w:t xml:space="preserve"> בין האישים בסיפור </w:t>
      </w:r>
      <w:r w:rsidR="002E4368" w:rsidRPr="00E74176">
        <w:rPr>
          <w:rtl/>
        </w:rPr>
        <w:t>–</w:t>
      </w:r>
      <w:r w:rsidR="002E4368" w:rsidRPr="00E74176">
        <w:rPr>
          <w:rFonts w:hint="cs"/>
          <w:rtl/>
        </w:rPr>
        <w:t xml:space="preserve"> רבה ביותר.</w:t>
      </w:r>
    </w:p>
    <w:p w:rsidR="002E4368" w:rsidRPr="00E74176" w:rsidRDefault="00750EEE" w:rsidP="00DE0E74">
      <w:pPr>
        <w:rPr>
          <w:rtl/>
        </w:rPr>
      </w:pPr>
      <w:r w:rsidRPr="00E74176">
        <w:rPr>
          <w:rFonts w:hint="cs"/>
          <w:rtl/>
        </w:rPr>
        <w:t xml:space="preserve"> </w:t>
      </w:r>
    </w:p>
    <w:p w:rsidR="002E4368" w:rsidRPr="00E74176" w:rsidRDefault="002E4368" w:rsidP="007C5952">
      <w:pPr>
        <w:rPr>
          <w:rtl/>
        </w:rPr>
      </w:pPr>
      <w:r w:rsidRPr="00E74176">
        <w:rPr>
          <w:rFonts w:hint="cs"/>
          <w:rtl/>
        </w:rPr>
        <w:t>אולם בסיפורנו</w:t>
      </w:r>
      <w:r w:rsidR="007C5952" w:rsidRPr="00E74176">
        <w:rPr>
          <w:rFonts w:hint="cs"/>
          <w:rtl/>
        </w:rPr>
        <w:t xml:space="preserve">, </w:t>
      </w:r>
      <w:r w:rsidR="00E92F21" w:rsidRPr="00E74176">
        <w:rPr>
          <w:rFonts w:hint="cs"/>
          <w:rtl/>
        </w:rPr>
        <w:t>בפרק כ"ב</w:t>
      </w:r>
      <w:r w:rsidRPr="00E74176">
        <w:rPr>
          <w:rFonts w:hint="cs"/>
          <w:rtl/>
        </w:rPr>
        <w:t xml:space="preserve">, מתחייבת חשיפת שמו של הנביא. דבר זה מתחייב כבר </w:t>
      </w:r>
      <w:r w:rsidR="00E920E4" w:rsidRPr="00E74176">
        <w:rPr>
          <w:rFonts w:hint="cs"/>
          <w:rtl/>
        </w:rPr>
        <w:t>בפסוק ט:</w:t>
      </w:r>
    </w:p>
    <w:p w:rsidR="002E4368" w:rsidRPr="00E74176" w:rsidRDefault="002E4368" w:rsidP="004E009E">
      <w:pPr>
        <w:rPr>
          <w:rtl/>
        </w:rPr>
      </w:pPr>
      <w:r w:rsidRPr="00E74176">
        <w:rPr>
          <w:rtl/>
        </w:rPr>
        <w:tab/>
      </w:r>
      <w:r w:rsidRPr="00E74176">
        <w:rPr>
          <w:rtl/>
        </w:rPr>
        <w:tab/>
      </w:r>
      <w:r w:rsidRPr="00E74176">
        <w:rPr>
          <w:rFonts w:hint="cs"/>
        </w:rPr>
        <w:t> </w:t>
      </w:r>
      <w:r w:rsidRPr="00E74176">
        <w:rPr>
          <w:rFonts w:hint="cs"/>
          <w:rtl/>
        </w:rPr>
        <w:t>וַיִּקְרָא מֶלֶךְ יִשְׂרָאֵל אֶל סָרִיס אֶחָד, וַיֹּאמֶר: מַהֲרָה מִיכָיְהוּ בֶן יִמְלָה!</w:t>
      </w:r>
    </w:p>
    <w:p w:rsidR="002E4368" w:rsidRPr="00E74176" w:rsidRDefault="00E920E4" w:rsidP="00E920E4">
      <w:pPr>
        <w:rPr>
          <w:rtl/>
        </w:rPr>
      </w:pPr>
      <w:r w:rsidRPr="00E74176">
        <w:rPr>
          <w:rFonts w:hint="cs"/>
          <w:rtl/>
        </w:rPr>
        <w:t xml:space="preserve">אחאב אינו יכול לצוות על </w:t>
      </w:r>
      <w:r w:rsidR="002E4368" w:rsidRPr="00E74176">
        <w:rPr>
          <w:rFonts w:hint="cs"/>
          <w:rtl/>
        </w:rPr>
        <w:t>סריס</w:t>
      </w:r>
      <w:r w:rsidRPr="00E74176">
        <w:rPr>
          <w:rFonts w:hint="cs"/>
          <w:rtl/>
        </w:rPr>
        <w:t>ו</w:t>
      </w:r>
      <w:r w:rsidR="002E4368" w:rsidRPr="00E74176">
        <w:rPr>
          <w:rFonts w:hint="cs"/>
          <w:rtl/>
        </w:rPr>
        <w:t xml:space="preserve"> </w:t>
      </w:r>
      <w:r w:rsidR="004E009E" w:rsidRPr="00E74176">
        <w:rPr>
          <w:rFonts w:hint="cs"/>
          <w:rtl/>
        </w:rPr>
        <w:t xml:space="preserve">לזמן אליו </w:t>
      </w:r>
      <w:r w:rsidRPr="00E74176">
        <w:rPr>
          <w:rFonts w:hint="cs"/>
          <w:rtl/>
        </w:rPr>
        <w:t xml:space="preserve">אישית </w:t>
      </w:r>
      <w:r w:rsidR="004E009E" w:rsidRPr="00E74176">
        <w:rPr>
          <w:rFonts w:hint="cs"/>
          <w:rtl/>
        </w:rPr>
        <w:t xml:space="preserve">את הנביא </w:t>
      </w:r>
      <w:r w:rsidR="00E92F21" w:rsidRPr="00E74176">
        <w:rPr>
          <w:rFonts w:hint="cs"/>
          <w:rtl/>
        </w:rPr>
        <w:t xml:space="preserve">בלא </w:t>
      </w:r>
      <w:r w:rsidR="002E4368" w:rsidRPr="00E74176">
        <w:rPr>
          <w:rFonts w:hint="cs"/>
          <w:rtl/>
        </w:rPr>
        <w:t>צי</w:t>
      </w:r>
      <w:r w:rsidR="00E92F21" w:rsidRPr="00E74176">
        <w:rPr>
          <w:rFonts w:hint="cs"/>
          <w:rtl/>
        </w:rPr>
        <w:t>ו</w:t>
      </w:r>
      <w:r w:rsidR="002E4368" w:rsidRPr="00E74176">
        <w:rPr>
          <w:rFonts w:hint="cs"/>
          <w:rtl/>
        </w:rPr>
        <w:t>ן שמו.</w:t>
      </w:r>
    </w:p>
    <w:p w:rsidR="002E4368" w:rsidRPr="00E74176" w:rsidRDefault="002E4368" w:rsidP="009407A9">
      <w:pPr>
        <w:rPr>
          <w:rtl/>
        </w:rPr>
      </w:pPr>
      <w:r w:rsidRPr="00E74176">
        <w:rPr>
          <w:rFonts w:hint="cs"/>
          <w:rtl/>
        </w:rPr>
        <w:t xml:space="preserve">אולם ההסבר העיקרי לחשיפת שמו של הנביא בפרקנו הוא </w:t>
      </w:r>
      <w:r w:rsidR="00E920E4" w:rsidRPr="00E74176">
        <w:rPr>
          <w:rFonts w:hint="cs"/>
          <w:rtl/>
        </w:rPr>
        <w:t>מהותי</w:t>
      </w:r>
      <w:r w:rsidRPr="00E74176">
        <w:rPr>
          <w:rFonts w:hint="cs"/>
          <w:rtl/>
        </w:rPr>
        <w:t xml:space="preserve">: </w:t>
      </w:r>
      <w:r w:rsidR="00E920E4" w:rsidRPr="00E74176">
        <w:rPr>
          <w:rFonts w:hint="cs"/>
          <w:rtl/>
        </w:rPr>
        <w:t xml:space="preserve">בסיפורנו </w:t>
      </w:r>
      <w:r w:rsidR="004E009E" w:rsidRPr="00E74176">
        <w:rPr>
          <w:rFonts w:hint="cs"/>
          <w:rtl/>
        </w:rPr>
        <w:t xml:space="preserve">האנונימיות </w:t>
      </w:r>
      <w:r w:rsidR="00E92F21" w:rsidRPr="00E74176">
        <w:rPr>
          <w:rFonts w:hint="cs"/>
          <w:rtl/>
        </w:rPr>
        <w:t xml:space="preserve">מאפיינת </w:t>
      </w:r>
      <w:r w:rsidR="004E009E" w:rsidRPr="00E74176">
        <w:rPr>
          <w:rFonts w:hint="cs"/>
          <w:rtl/>
        </w:rPr>
        <w:t xml:space="preserve">דווקא </w:t>
      </w:r>
      <w:r w:rsidRPr="00E74176">
        <w:rPr>
          <w:rFonts w:hint="cs"/>
          <w:rtl/>
        </w:rPr>
        <w:t xml:space="preserve">את מקהלת ארבע מאות נביאיו של אחאב. </w:t>
      </w:r>
      <w:r w:rsidR="00E920E4" w:rsidRPr="00E74176">
        <w:rPr>
          <w:rFonts w:hint="cs"/>
          <w:rtl/>
        </w:rPr>
        <w:t>ארבע מאות הנביאים מתנבאים "פֶּה אֶחָד", כאיש אחד, בניגוד לעיקרון שניסחו חז"ל ולפיו 'אין שני נביאים מתנבאים בס</w:t>
      </w:r>
      <w:r w:rsidR="007C5952" w:rsidRPr="00E74176">
        <w:rPr>
          <w:rFonts w:hint="cs"/>
          <w:rtl/>
        </w:rPr>
        <w:t>יגנון אחד' (סנהדרין פ</w:t>
      </w:r>
      <w:r w:rsidR="00E920E4" w:rsidRPr="00E74176">
        <w:rPr>
          <w:rFonts w:hint="cs"/>
          <w:rtl/>
        </w:rPr>
        <w:t xml:space="preserve">ט ע"א). </w:t>
      </w:r>
      <w:r w:rsidRPr="00E74176">
        <w:rPr>
          <w:rFonts w:hint="cs"/>
          <w:rtl/>
        </w:rPr>
        <w:t>כניגוד ל</w:t>
      </w:r>
      <w:r w:rsidR="007C5952" w:rsidRPr="00E74176">
        <w:rPr>
          <w:rFonts w:hint="cs"/>
          <w:rtl/>
        </w:rPr>
        <w:t xml:space="preserve">קול </w:t>
      </w:r>
      <w:r w:rsidR="009407A9" w:rsidRPr="00E74176">
        <w:rPr>
          <w:rFonts w:hint="cs"/>
          <w:rtl/>
        </w:rPr>
        <w:t xml:space="preserve">הקיבוצי </w:t>
      </w:r>
      <w:r w:rsidR="007C5952" w:rsidRPr="00E74176">
        <w:rPr>
          <w:rFonts w:hint="cs"/>
          <w:rtl/>
        </w:rPr>
        <w:t>ה</w:t>
      </w:r>
      <w:r w:rsidRPr="00E74176">
        <w:rPr>
          <w:rFonts w:hint="cs"/>
          <w:rtl/>
        </w:rPr>
        <w:t>אנונימי הז</w:t>
      </w:r>
      <w:r w:rsidR="007C5952" w:rsidRPr="00E74176">
        <w:rPr>
          <w:rFonts w:hint="cs"/>
          <w:rtl/>
        </w:rPr>
        <w:t>ה של מקהלת הנביאים</w:t>
      </w:r>
      <w:r w:rsidRPr="00E74176">
        <w:rPr>
          <w:rFonts w:hint="cs"/>
          <w:rtl/>
        </w:rPr>
        <w:t>,</w:t>
      </w:r>
      <w:r>
        <w:rPr>
          <w:rFonts w:hint="cs"/>
          <w:rtl/>
        </w:rPr>
        <w:t xml:space="preserve"> </w:t>
      </w:r>
      <w:r w:rsidRPr="00E74176">
        <w:rPr>
          <w:rFonts w:hint="cs"/>
          <w:rtl/>
        </w:rPr>
        <w:t>בוקע</w:t>
      </w:r>
      <w:r w:rsidR="00E920E4" w:rsidRPr="00E74176">
        <w:rPr>
          <w:rFonts w:hint="cs"/>
          <w:rtl/>
        </w:rPr>
        <w:t>ים בסיפורנו קולותיהם של</w:t>
      </w:r>
      <w:r w:rsidRPr="00E74176">
        <w:rPr>
          <w:rFonts w:hint="cs"/>
          <w:rtl/>
        </w:rPr>
        <w:t xml:space="preserve"> שני אישים</w:t>
      </w:r>
      <w:r w:rsidR="007C5952" w:rsidRPr="00E74176">
        <w:rPr>
          <w:rFonts w:hint="cs"/>
          <w:rtl/>
        </w:rPr>
        <w:t xml:space="preserve"> נקובי שם</w:t>
      </w:r>
      <w:r w:rsidR="00575D1A" w:rsidRPr="00E74176">
        <w:rPr>
          <w:rFonts w:hint="cs"/>
          <w:rtl/>
        </w:rPr>
        <w:t xml:space="preserve">, </w:t>
      </w:r>
      <w:r w:rsidR="004E009E" w:rsidRPr="00E74176">
        <w:rPr>
          <w:rFonts w:hint="cs"/>
          <w:rtl/>
        </w:rPr>
        <w:t xml:space="preserve">שתי דמויות מנוגדות, </w:t>
      </w:r>
      <w:r w:rsidRPr="00E74176">
        <w:rPr>
          <w:rFonts w:hint="cs"/>
          <w:rtl/>
        </w:rPr>
        <w:t>הנקלע</w:t>
      </w:r>
      <w:r w:rsidR="004E009E" w:rsidRPr="00E74176">
        <w:rPr>
          <w:rFonts w:hint="cs"/>
          <w:rtl/>
        </w:rPr>
        <w:t>ות</w:t>
      </w:r>
      <w:r w:rsidRPr="00E74176">
        <w:rPr>
          <w:rFonts w:hint="cs"/>
          <w:rtl/>
        </w:rPr>
        <w:t xml:space="preserve"> לעימות חמור ביניה</w:t>
      </w:r>
      <w:r w:rsidR="004E009E" w:rsidRPr="00E74176">
        <w:rPr>
          <w:rFonts w:hint="cs"/>
          <w:rtl/>
        </w:rPr>
        <w:t>ן</w:t>
      </w:r>
      <w:r w:rsidRPr="00E74176">
        <w:rPr>
          <w:rFonts w:hint="cs"/>
          <w:rtl/>
        </w:rPr>
        <w:t xml:space="preserve">: צדקיה בן כנענה </w:t>
      </w:r>
      <w:r w:rsidRPr="00E74176">
        <w:rPr>
          <w:rFonts w:hint="cs"/>
          <w:rtl/>
        </w:rPr>
        <w:lastRenderedPageBreak/>
        <w:t>ומיכיהו בן ימלה</w:t>
      </w:r>
      <w:r w:rsidR="00E920E4" w:rsidRPr="00E74176">
        <w:rPr>
          <w:rFonts w:hint="cs"/>
          <w:rtl/>
        </w:rPr>
        <w:t>.</w:t>
      </w:r>
      <w:r w:rsidR="007D3944" w:rsidRPr="00E74176">
        <w:rPr>
          <w:rFonts w:hint="cs"/>
          <w:rtl/>
        </w:rPr>
        <w:t xml:space="preserve"> לעומת</w:t>
      </w:r>
      <w:r w:rsidR="00575D1A" w:rsidRPr="00E74176">
        <w:rPr>
          <w:rFonts w:hint="cs"/>
          <w:rtl/>
        </w:rPr>
        <w:t xml:space="preserve"> ארבע מאות הנביאי</w:t>
      </w:r>
      <w:r w:rsidR="007D3944" w:rsidRPr="00E74176">
        <w:rPr>
          <w:rFonts w:hint="cs"/>
          <w:rtl/>
        </w:rPr>
        <w:t xml:space="preserve">ם </w:t>
      </w:r>
      <w:r w:rsidR="00575D1A" w:rsidRPr="00E74176">
        <w:rPr>
          <w:rFonts w:hint="cs"/>
          <w:rtl/>
        </w:rPr>
        <w:t>שהם חסרי ייחוד וחסרי שם, ש</w:t>
      </w:r>
      <w:r w:rsidRPr="00E74176">
        <w:rPr>
          <w:rFonts w:hint="cs"/>
          <w:rtl/>
        </w:rPr>
        <w:t>ני</w:t>
      </w:r>
      <w:r w:rsidR="00575D1A" w:rsidRPr="00E74176">
        <w:rPr>
          <w:rFonts w:hint="cs"/>
          <w:rtl/>
        </w:rPr>
        <w:t xml:space="preserve"> אלה</w:t>
      </w:r>
      <w:r w:rsidRPr="00E74176">
        <w:rPr>
          <w:rFonts w:hint="cs"/>
          <w:rtl/>
        </w:rPr>
        <w:t xml:space="preserve">, </w:t>
      </w:r>
      <w:r w:rsidR="007D3944" w:rsidRPr="00E74176">
        <w:rPr>
          <w:rFonts w:hint="cs"/>
          <w:rtl/>
        </w:rPr>
        <w:t xml:space="preserve">נביא האמת ונביא השקר, </w:t>
      </w:r>
      <w:r w:rsidR="00575D1A" w:rsidRPr="00E74176">
        <w:rPr>
          <w:rFonts w:hint="cs"/>
          <w:rtl/>
        </w:rPr>
        <w:t xml:space="preserve">מתבלטים </w:t>
      </w:r>
      <w:r w:rsidR="007C5952" w:rsidRPr="00E74176">
        <w:rPr>
          <w:rFonts w:hint="cs"/>
          <w:rtl/>
        </w:rPr>
        <w:t>כנביאים בעלי אישיות</w:t>
      </w:r>
      <w:r w:rsidR="007D3944" w:rsidRPr="00E74176">
        <w:rPr>
          <w:rFonts w:hint="cs"/>
          <w:rtl/>
        </w:rPr>
        <w:t xml:space="preserve"> ייחודית, </w:t>
      </w:r>
      <w:r w:rsidRPr="00E74176">
        <w:rPr>
          <w:rFonts w:hint="cs"/>
          <w:rtl/>
        </w:rPr>
        <w:t>שלכל אחד מהם 'סיגנון' משלו</w:t>
      </w:r>
      <w:r w:rsidR="007D3944" w:rsidRPr="00E74176">
        <w:rPr>
          <w:rFonts w:hint="cs"/>
          <w:rtl/>
        </w:rPr>
        <w:t xml:space="preserve"> </w:t>
      </w:r>
      <w:r w:rsidR="007D3944" w:rsidRPr="00E74176">
        <w:rPr>
          <w:rtl/>
        </w:rPr>
        <w:t>–</w:t>
      </w:r>
      <w:r w:rsidRPr="00E74176">
        <w:rPr>
          <w:rFonts w:hint="cs"/>
          <w:rtl/>
        </w:rPr>
        <w:t xml:space="preserve"> </w:t>
      </w:r>
      <w:r w:rsidR="007C5952" w:rsidRPr="00E74176">
        <w:rPr>
          <w:rFonts w:hint="cs"/>
          <w:rtl/>
        </w:rPr>
        <w:t>וכמובן</w:t>
      </w:r>
      <w:r w:rsidR="007D3944" w:rsidRPr="00E74176">
        <w:rPr>
          <w:rFonts w:hint="cs"/>
          <w:rtl/>
        </w:rPr>
        <w:t xml:space="preserve"> </w:t>
      </w:r>
      <w:r w:rsidRPr="00E74176">
        <w:rPr>
          <w:rFonts w:hint="cs"/>
          <w:rtl/>
        </w:rPr>
        <w:t>גם שם משלו.</w:t>
      </w:r>
      <w:r w:rsidR="004E009E" w:rsidRPr="00E74176">
        <w:rPr>
          <w:rFonts w:hint="cs"/>
          <w:rtl/>
        </w:rPr>
        <w:t xml:space="preserve"> </w:t>
      </w:r>
    </w:p>
    <w:p w:rsidR="007C5952" w:rsidRPr="00E74176" w:rsidRDefault="007C5952" w:rsidP="007C5952">
      <w:pPr>
        <w:rPr>
          <w:rtl/>
        </w:rPr>
      </w:pPr>
    </w:p>
    <w:p w:rsidR="008855C8" w:rsidRPr="00E74176" w:rsidRDefault="008855C8" w:rsidP="008855C8">
      <w:pPr>
        <w:pStyle w:val="3"/>
        <w:rPr>
          <w:rtl/>
        </w:rPr>
      </w:pPr>
      <w:r w:rsidRPr="00E74176">
        <w:rPr>
          <w:rFonts w:hint="cs"/>
          <w:rtl/>
        </w:rPr>
        <w:t>6. עליותיו וירידותיו של אחאב ביחסו למיכיהו</w:t>
      </w:r>
    </w:p>
    <w:p w:rsidR="008855C8" w:rsidRPr="00E74176" w:rsidRDefault="008855C8" w:rsidP="00CE09DC">
      <w:pPr>
        <w:rPr>
          <w:rtl/>
        </w:rPr>
      </w:pPr>
      <w:r w:rsidRPr="00E74176">
        <w:rPr>
          <w:rFonts w:hint="cs"/>
          <w:rtl/>
        </w:rPr>
        <w:t>בעיון ז בסדרה הקודמת הראינו כיצד התחלפות כינוייו של הנביא במהלך הסיפור בפרק כ' מ</w:t>
      </w:r>
      <w:r w:rsidR="007D3944" w:rsidRPr="00E74176">
        <w:rPr>
          <w:rFonts w:hint="cs"/>
          <w:rtl/>
        </w:rPr>
        <w:t>בטאת את</w:t>
      </w:r>
      <w:r w:rsidRPr="00E74176">
        <w:rPr>
          <w:rFonts w:hint="cs"/>
          <w:rtl/>
        </w:rPr>
        <w:t xml:space="preserve"> השינויים ביחסו של אחאב אל הנביא</w:t>
      </w:r>
      <w:r w:rsidR="007D3944" w:rsidRPr="00E74176">
        <w:rPr>
          <w:rFonts w:hint="cs"/>
          <w:rtl/>
        </w:rPr>
        <w:t>. הראינו כי יחסו של אחאב</w:t>
      </w:r>
      <w:r w:rsidRPr="00E74176">
        <w:rPr>
          <w:rFonts w:hint="cs"/>
          <w:rtl/>
        </w:rPr>
        <w:t xml:space="preserve"> </w:t>
      </w:r>
      <w:r w:rsidR="007D3944" w:rsidRPr="00E74176">
        <w:rPr>
          <w:rFonts w:hint="cs"/>
          <w:rtl/>
        </w:rPr>
        <w:t>לנביא תלוי בתוכן ה</w:t>
      </w:r>
      <w:r w:rsidRPr="00E74176">
        <w:rPr>
          <w:rFonts w:hint="cs"/>
          <w:rtl/>
        </w:rPr>
        <w:t xml:space="preserve">נבואה שבפיו </w:t>
      </w:r>
      <w:r w:rsidR="007310E4" w:rsidRPr="00E74176">
        <w:rPr>
          <w:rtl/>
        </w:rPr>
        <w:t>–</w:t>
      </w:r>
      <w:r w:rsidRPr="00E74176">
        <w:rPr>
          <w:rFonts w:hint="cs"/>
          <w:rtl/>
        </w:rPr>
        <w:t xml:space="preserve"> </w:t>
      </w:r>
      <w:r w:rsidR="007310E4" w:rsidRPr="00E74176">
        <w:rPr>
          <w:rFonts w:hint="cs"/>
          <w:rtl/>
        </w:rPr>
        <w:t xml:space="preserve">האם היא לטובת אחאב או לרעתו. </w:t>
      </w:r>
      <w:r w:rsidR="007D3944" w:rsidRPr="00E74176">
        <w:rPr>
          <w:rFonts w:hint="cs"/>
          <w:rtl/>
        </w:rPr>
        <w:t xml:space="preserve">לאחר שהוכחנו בעיון זה כי </w:t>
      </w:r>
      <w:r w:rsidR="007310E4" w:rsidRPr="00E74176">
        <w:rPr>
          <w:rFonts w:hint="cs"/>
          <w:rtl/>
        </w:rPr>
        <w:t xml:space="preserve">הנביא הפועל בפרק כ' </w:t>
      </w:r>
      <w:r w:rsidR="007D3944" w:rsidRPr="00E74176">
        <w:rPr>
          <w:rFonts w:hint="cs"/>
          <w:rtl/>
        </w:rPr>
        <w:t>הוא</w:t>
      </w:r>
      <w:r w:rsidR="007310E4" w:rsidRPr="00E74176">
        <w:rPr>
          <w:rFonts w:hint="cs"/>
          <w:rtl/>
        </w:rPr>
        <w:t xml:space="preserve"> מיכיהו בן ימלה הפועל בפרק כ"ב</w:t>
      </w:r>
      <w:r w:rsidR="00E92F21" w:rsidRPr="00E74176">
        <w:rPr>
          <w:rFonts w:hint="cs"/>
          <w:rtl/>
        </w:rPr>
        <w:t>,</w:t>
      </w:r>
      <w:r w:rsidR="007310E4" w:rsidRPr="00E74176">
        <w:rPr>
          <w:rFonts w:hint="cs"/>
          <w:rtl/>
        </w:rPr>
        <w:t xml:space="preserve"> </w:t>
      </w:r>
      <w:r w:rsidR="007D3944" w:rsidRPr="00E74176">
        <w:rPr>
          <w:rFonts w:hint="cs"/>
          <w:rtl/>
        </w:rPr>
        <w:t>ניתנת לנו הא</w:t>
      </w:r>
      <w:r w:rsidR="007310E4" w:rsidRPr="00E74176">
        <w:rPr>
          <w:rFonts w:hint="cs"/>
          <w:rtl/>
        </w:rPr>
        <w:t>פשר</w:t>
      </w:r>
      <w:r w:rsidR="007D3944" w:rsidRPr="00E74176">
        <w:rPr>
          <w:rFonts w:hint="cs"/>
          <w:rtl/>
        </w:rPr>
        <w:t>ות</w:t>
      </w:r>
      <w:r w:rsidR="007310E4" w:rsidRPr="00E74176">
        <w:rPr>
          <w:rFonts w:hint="cs"/>
          <w:rtl/>
        </w:rPr>
        <w:t xml:space="preserve"> להמשיך ולעקוב אחר יחסו הדינמי של אחאב לנביא זה</w:t>
      </w:r>
      <w:r w:rsidR="007D3944" w:rsidRPr="00E74176">
        <w:rPr>
          <w:rFonts w:hint="cs"/>
          <w:rtl/>
        </w:rPr>
        <w:t>.</w:t>
      </w:r>
      <w:r w:rsidR="007310E4" w:rsidRPr="00E74176">
        <w:rPr>
          <w:rFonts w:hint="cs"/>
          <w:rtl/>
        </w:rPr>
        <w:t xml:space="preserve"> את השינויים ביחסו של אחאב </w:t>
      </w:r>
      <w:r w:rsidR="00C970F6" w:rsidRPr="00E74176">
        <w:rPr>
          <w:rFonts w:hint="cs"/>
          <w:rtl/>
        </w:rPr>
        <w:t>כלפי</w:t>
      </w:r>
      <w:r w:rsidR="007310E4" w:rsidRPr="00E74176">
        <w:rPr>
          <w:rFonts w:hint="cs"/>
          <w:rtl/>
        </w:rPr>
        <w:t xml:space="preserve"> הנביא האחד העומד מולו בשני הסיפורים שבמכלול </w:t>
      </w:r>
      <w:r w:rsidR="007D3944" w:rsidRPr="00E74176">
        <w:rPr>
          <w:rFonts w:hint="cs"/>
          <w:rtl/>
        </w:rPr>
        <w:t xml:space="preserve">הסיפורי </w:t>
      </w:r>
      <w:r w:rsidR="00C970F6" w:rsidRPr="00E74176">
        <w:rPr>
          <w:rFonts w:hint="cs"/>
          <w:rtl/>
        </w:rPr>
        <w:t xml:space="preserve">נוכל לסכם </w:t>
      </w:r>
      <w:r w:rsidR="007310E4" w:rsidRPr="00E74176">
        <w:rPr>
          <w:rFonts w:hint="cs"/>
          <w:rtl/>
        </w:rPr>
        <w:t>באמצעות דיאגרמה זאת</w:t>
      </w:r>
      <w:r w:rsidR="00C970F6" w:rsidRPr="00E74176">
        <w:rPr>
          <w:rFonts w:hint="cs"/>
          <w:rtl/>
        </w:rPr>
        <w:t>,</w:t>
      </w:r>
      <w:r w:rsidR="00E92F21" w:rsidRPr="00E74176">
        <w:rPr>
          <w:rFonts w:hint="cs"/>
          <w:rtl/>
        </w:rPr>
        <w:t xml:space="preserve"> העוקבת אחר כינוייו של הנביא</w:t>
      </w:r>
      <w:r w:rsidR="00C970F6" w:rsidRPr="00E74176">
        <w:rPr>
          <w:rFonts w:hint="cs"/>
          <w:rtl/>
        </w:rPr>
        <w:t xml:space="preserve"> </w:t>
      </w:r>
      <w:r w:rsidR="00E92F21" w:rsidRPr="00E74176">
        <w:rPr>
          <w:rFonts w:hint="cs"/>
          <w:rtl/>
        </w:rPr>
        <w:t>ו</w:t>
      </w:r>
      <w:r w:rsidR="00CE09DC" w:rsidRPr="00E74176">
        <w:rPr>
          <w:rFonts w:hint="cs"/>
          <w:rtl/>
        </w:rPr>
        <w:t xml:space="preserve">אחר </w:t>
      </w:r>
      <w:r w:rsidR="00E92F21" w:rsidRPr="00E74176">
        <w:rPr>
          <w:rFonts w:hint="cs"/>
          <w:rtl/>
        </w:rPr>
        <w:t>התבטאויותיו הישירות של אחאב כלפיו</w:t>
      </w:r>
      <w:r w:rsidR="007310E4" w:rsidRPr="00E74176">
        <w:rPr>
          <w:rFonts w:hint="cs"/>
          <w:rtl/>
        </w:rPr>
        <w:t>:</w:t>
      </w:r>
    </w:p>
    <w:p w:rsidR="00356C7F" w:rsidRPr="00E74176" w:rsidRDefault="00356C7F" w:rsidP="00CE09DC">
      <w:pPr>
        <w:rPr>
          <w:rtl/>
        </w:rPr>
      </w:pPr>
    </w:p>
    <w:p w:rsidR="007310E4" w:rsidRDefault="00356C7F" w:rsidP="008855C8">
      <w:pPr>
        <w:rPr>
          <w:rtl/>
        </w:rPr>
      </w:pPr>
      <w:r w:rsidRPr="00E74176">
        <w:rPr>
          <w:noProof/>
          <w:rtl/>
        </w:rPr>
        <mc:AlternateContent>
          <mc:Choice Requires="wps">
            <w:drawing>
              <wp:anchor distT="0" distB="0" distL="114300" distR="114300" simplePos="0" relativeHeight="251659264" behindDoc="0" locked="0" layoutInCell="1" allowOverlap="1" wp14:anchorId="5F5BBAC8" wp14:editId="15298C7C">
                <wp:simplePos x="0" y="0"/>
                <wp:positionH relativeFrom="column">
                  <wp:posOffset>4098925</wp:posOffset>
                </wp:positionH>
                <wp:positionV relativeFrom="paragraph">
                  <wp:posOffset>208915</wp:posOffset>
                </wp:positionV>
                <wp:extent cx="2050415" cy="1165860"/>
                <wp:effectExtent l="0" t="0" r="26035" b="34290"/>
                <wp:wrapNone/>
                <wp:docPr id="4" name="מחבר ישר 4"/>
                <wp:cNvGraphicFramePr/>
                <a:graphic xmlns:a="http://schemas.openxmlformats.org/drawingml/2006/main">
                  <a:graphicData uri="http://schemas.microsoft.com/office/word/2010/wordprocessingShape">
                    <wps:wsp>
                      <wps:cNvCnPr/>
                      <wps:spPr>
                        <a:xfrm flipH="1" flipV="1">
                          <a:off x="0" y="0"/>
                          <a:ext cx="2050415" cy="1165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60B65" id="מחבר ישר 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75pt,16.45pt" to="484.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" strokecolor="black [3040]"/>
            </w:pict>
          </mc:Fallback>
        </mc:AlternateContent>
      </w:r>
      <w:r w:rsidRPr="00E74176">
        <w:rPr>
          <w:noProof/>
          <w:rtl/>
        </w:rPr>
        <mc:AlternateContent>
          <mc:Choice Requires="wps">
            <w:drawing>
              <wp:anchor distT="0" distB="0" distL="114300" distR="114300" simplePos="0" relativeHeight="251660288" behindDoc="0" locked="0" layoutInCell="1" allowOverlap="1" wp14:anchorId="5A9D2C8E" wp14:editId="40A0BE5F">
                <wp:simplePos x="0" y="0"/>
                <wp:positionH relativeFrom="column">
                  <wp:posOffset>3261360</wp:posOffset>
                </wp:positionH>
                <wp:positionV relativeFrom="paragraph">
                  <wp:posOffset>208915</wp:posOffset>
                </wp:positionV>
                <wp:extent cx="837565" cy="2453640"/>
                <wp:effectExtent l="0" t="0" r="19685" b="22860"/>
                <wp:wrapNone/>
                <wp:docPr id="5" name="מחבר ישר 5"/>
                <wp:cNvGraphicFramePr/>
                <a:graphic xmlns:a="http://schemas.openxmlformats.org/drawingml/2006/main">
                  <a:graphicData uri="http://schemas.microsoft.com/office/word/2010/wordprocessingShape">
                    <wps:wsp>
                      <wps:cNvCnPr/>
                      <wps:spPr>
                        <a:xfrm flipH="1">
                          <a:off x="0" y="0"/>
                          <a:ext cx="837565" cy="2453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B5C94" id="מחבר ישר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6.45pt" to="322.75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" strokecolor="black [3040]"/>
            </w:pict>
          </mc:Fallback>
        </mc:AlternateContent>
      </w:r>
      <w:r w:rsidRPr="00E74176">
        <w:rPr>
          <w:noProof/>
          <w:rtl/>
        </w:rPr>
        <mc:AlternateContent>
          <mc:Choice Requires="wps">
            <w:drawing>
              <wp:anchor distT="45720" distB="45720" distL="114300" distR="114300" simplePos="0" relativeHeight="251666432" behindDoc="1" locked="0" layoutInCell="1" allowOverlap="1" wp14:anchorId="697DBB3E" wp14:editId="1F7F561F">
                <wp:simplePos x="0" y="0"/>
                <wp:positionH relativeFrom="column">
                  <wp:posOffset>2615565</wp:posOffset>
                </wp:positionH>
                <wp:positionV relativeFrom="paragraph">
                  <wp:posOffset>24765</wp:posOffset>
                </wp:positionV>
                <wp:extent cx="2360930" cy="1404620"/>
                <wp:effectExtent l="0" t="0" r="9525" b="635"/>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rsidR="00575D1A" w:rsidRDefault="00575D1A" w:rsidP="00356C7F">
                            <w:pPr>
                              <w:spacing w:after="0"/>
                              <w:rPr>
                                <w:rtl/>
                              </w:rPr>
                            </w:pPr>
                            <w:r>
                              <w:rPr>
                                <w:rFonts w:hint="cs"/>
                                <w:rtl/>
                              </w:rPr>
                              <w:t>3</w:t>
                            </w:r>
                            <w:r w:rsidR="00356C7F">
                              <w:rPr>
                                <w:rFonts w:hint="cs"/>
                                <w:rtl/>
                              </w:rPr>
                              <w:tab/>
                            </w:r>
                            <w:r w:rsidRPr="006F0FA8">
                              <w:rPr>
                                <w:rFonts w:hint="cs"/>
                                <w:rtl/>
                              </w:rPr>
                              <w:t xml:space="preserve">וַיִּגַּשׁ </w:t>
                            </w:r>
                            <w:r w:rsidRPr="006F0FA8">
                              <w:rPr>
                                <w:rFonts w:hint="cs"/>
                                <w:b/>
                                <w:bCs/>
                                <w:rtl/>
                              </w:rPr>
                              <w:t>אִישׁ הָאֱ</w:t>
                            </w:r>
                            <w:r>
                              <w:rPr>
                                <w:rFonts w:hint="cs"/>
                                <w:b/>
                                <w:bCs/>
                                <w:rtl/>
                              </w:rPr>
                              <w:t>-</w:t>
                            </w:r>
                            <w:r w:rsidRPr="006F0FA8">
                              <w:rPr>
                                <w:rFonts w:hint="cs"/>
                                <w:b/>
                                <w:bCs/>
                                <w:rtl/>
                              </w:rPr>
                              <w:t>לֹהִים</w:t>
                            </w:r>
                            <w:r w:rsidRPr="006F0FA8">
                              <w:rPr>
                                <w:rFonts w:hint="cs"/>
                                <w:rtl/>
                              </w:rPr>
                              <w:t xml:space="preserve"> </w:t>
                            </w:r>
                          </w:p>
                          <w:p w:rsidR="00575D1A" w:rsidRDefault="00575D1A" w:rsidP="00C970F6">
                            <w:pPr>
                              <w:spacing w:after="0"/>
                              <w:ind w:firstLine="720"/>
                              <w:rPr>
                                <w:rtl/>
                              </w:rPr>
                            </w:pPr>
                            <w:r w:rsidRPr="006F0FA8">
                              <w:rPr>
                                <w:rFonts w:hint="cs"/>
                                <w:rtl/>
                              </w:rPr>
                              <w:t>וַיֹּאמֶר אֶל מֶלֶךְ יִשְׂרָאֵל</w:t>
                            </w:r>
                          </w:p>
                          <w:p w:rsidR="00575D1A" w:rsidRDefault="00575D1A" w:rsidP="006F0FA8">
                            <w:pPr>
                              <w:ind w:firstLine="720"/>
                              <w:rPr>
                                <w:rtl/>
                                <w:cs/>
                              </w:rPr>
                            </w:pPr>
                            <w:r>
                              <w:rPr>
                                <w:rFonts w:hint="cs"/>
                                <w:rtl/>
                              </w:rPr>
                              <w:t>(כ', כח)</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7DBB3E" id="_x0000_t202" coordsize="21600,21600" o:spt="202" path="m,l,21600r21600,l21600,xe">
                <v:stroke joinstyle="miter"/>
                <v:path gradientshapeok="t" o:connecttype="rect"/>
              </v:shapetype>
              <v:shape id="תיבת טקסט 2" o:spid="_x0000_s1026" type="#_x0000_t202" style="position:absolute;left:0;text-align:left;margin-left:205.95pt;margin-top:1.95pt;width:185.9pt;height:110.6pt;flip:x;z-index:-25165004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" stroked="f">
                <v:textbox style="mso-fit-shape-to-text:t">
                  <w:txbxContent>
                    <w:p w:rsidR="00575D1A" w:rsidRDefault="00575D1A" w:rsidP="00356C7F">
                      <w:pPr>
                        <w:spacing w:after="0"/>
                        <w:rPr>
                          <w:rtl/>
                        </w:rPr>
                      </w:pPr>
                      <w:r>
                        <w:rPr>
                          <w:rFonts w:hint="cs"/>
                          <w:rtl/>
                        </w:rPr>
                        <w:t>3</w:t>
                      </w:r>
                      <w:r w:rsidR="00356C7F">
                        <w:rPr>
                          <w:rFonts w:hint="cs"/>
                          <w:rtl/>
                        </w:rPr>
                        <w:tab/>
                      </w:r>
                      <w:r w:rsidRPr="006F0FA8">
                        <w:rPr>
                          <w:rFonts w:hint="cs"/>
                          <w:rtl/>
                        </w:rPr>
                        <w:t xml:space="preserve">וַיִּגַּשׁ </w:t>
                      </w:r>
                      <w:r w:rsidRPr="006F0FA8">
                        <w:rPr>
                          <w:rFonts w:hint="cs"/>
                          <w:b/>
                          <w:bCs/>
                          <w:rtl/>
                        </w:rPr>
                        <w:t>אִישׁ הָאֱ</w:t>
                      </w:r>
                      <w:r>
                        <w:rPr>
                          <w:rFonts w:hint="cs"/>
                          <w:b/>
                          <w:bCs/>
                          <w:rtl/>
                        </w:rPr>
                        <w:t>-</w:t>
                      </w:r>
                      <w:r w:rsidRPr="006F0FA8">
                        <w:rPr>
                          <w:rFonts w:hint="cs"/>
                          <w:b/>
                          <w:bCs/>
                          <w:rtl/>
                        </w:rPr>
                        <w:t>לֹהִים</w:t>
                      </w:r>
                      <w:r w:rsidRPr="006F0FA8">
                        <w:rPr>
                          <w:rFonts w:hint="cs"/>
                          <w:rtl/>
                        </w:rPr>
                        <w:t xml:space="preserve"> </w:t>
                      </w:r>
                    </w:p>
                    <w:p w:rsidR="00575D1A" w:rsidRDefault="00575D1A" w:rsidP="00C970F6">
                      <w:pPr>
                        <w:spacing w:after="0"/>
                        <w:ind w:firstLine="720"/>
                        <w:rPr>
                          <w:rtl/>
                        </w:rPr>
                      </w:pPr>
                      <w:r w:rsidRPr="006F0FA8">
                        <w:rPr>
                          <w:rFonts w:hint="cs"/>
                          <w:rtl/>
                        </w:rPr>
                        <w:t>וַיֹּאמֶר אֶל מֶלֶךְ יִשְׂרָאֵל</w:t>
                      </w:r>
                    </w:p>
                    <w:p w:rsidR="00575D1A" w:rsidRDefault="00575D1A" w:rsidP="006F0FA8">
                      <w:pPr>
                        <w:ind w:firstLine="720"/>
                        <w:rPr>
                          <w:rtl/>
                          <w:cs/>
                        </w:rPr>
                      </w:pPr>
                      <w:r>
                        <w:rPr>
                          <w:rFonts w:hint="cs"/>
                          <w:rtl/>
                        </w:rPr>
                        <w:t>(כ', כח)</w:t>
                      </w:r>
                    </w:p>
                  </w:txbxContent>
                </v:textbox>
              </v:shape>
            </w:pict>
          </mc:Fallback>
        </mc:AlternateContent>
      </w:r>
    </w:p>
    <w:p w:rsidR="007310E4" w:rsidRDefault="007310E4" w:rsidP="00C970F6">
      <w:pPr>
        <w:spacing w:after="0"/>
        <w:rPr>
          <w:rtl/>
        </w:rPr>
      </w:pPr>
    </w:p>
    <w:p w:rsidR="007310E4" w:rsidRDefault="00CE09DC" w:rsidP="00C970F6">
      <w:pPr>
        <w:spacing w:after="0"/>
        <w:rPr>
          <w:rtl/>
        </w:rPr>
      </w:pPr>
      <w:r>
        <w:rPr>
          <w:noProof/>
          <w:rtl/>
        </w:rPr>
        <mc:AlternateContent>
          <mc:Choice Requires="wps">
            <w:drawing>
              <wp:anchor distT="45720" distB="45720" distL="114300" distR="114300" simplePos="0" relativeHeight="251664384" behindDoc="1" locked="0" layoutInCell="1" allowOverlap="1" wp14:anchorId="7DDE9C86" wp14:editId="5CC22702">
                <wp:simplePos x="0" y="0"/>
                <wp:positionH relativeFrom="column">
                  <wp:posOffset>4230370</wp:posOffset>
                </wp:positionH>
                <wp:positionV relativeFrom="paragraph">
                  <wp:posOffset>104775</wp:posOffset>
                </wp:positionV>
                <wp:extent cx="2360930" cy="1404620"/>
                <wp:effectExtent l="0" t="0" r="1270" b="2540"/>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rsidR="00575D1A" w:rsidRPr="00730515" w:rsidRDefault="00575D1A" w:rsidP="00730515">
                            <w:pPr>
                              <w:rPr>
                                <w:rtl/>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2</w:t>
                            </w:r>
                          </w:p>
                          <w:p w:rsidR="00575D1A" w:rsidRPr="00730515" w:rsidRDefault="00575D1A" w:rsidP="00C970F6">
                            <w:pPr>
                              <w:spacing w:after="0"/>
                              <w:rPr>
                                <w:rtl/>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 xml:space="preserve">וַיִּגַּשׁ </w:t>
                            </w:r>
                            <w:r w:rsidRPr="00730515">
                              <w:rPr>
                                <w:rFonts w:hint="cs"/>
                                <w:b/>
                                <w:bCs/>
                                <w:rtl/>
                                <w14:textOutline w14:w="9525" w14:cap="rnd" w14:cmpd="sng" w14:algn="ctr">
                                  <w14:noFill/>
                                  <w14:prstDash w14:val="solid"/>
                                  <w14:bevel/>
                                </w14:textOutline>
                              </w:rPr>
                              <w:t>הַנָּבִיא</w:t>
                            </w:r>
                            <w:r w:rsidRPr="00730515">
                              <w:rPr>
                                <w:rFonts w:hint="cs"/>
                                <w:rtl/>
                                <w14:textOutline w14:w="9525" w14:cap="rnd" w14:cmpd="sng" w14:algn="ctr">
                                  <w14:noFill/>
                                  <w14:prstDash w14:val="solid"/>
                                  <w14:bevel/>
                                </w14:textOutline>
                              </w:rPr>
                              <w:t xml:space="preserve"> </w:t>
                            </w:r>
                          </w:p>
                          <w:p w:rsidR="00575D1A" w:rsidRPr="00730515" w:rsidRDefault="00575D1A" w:rsidP="00C970F6">
                            <w:pPr>
                              <w:spacing w:after="0"/>
                              <w:rPr>
                                <w:rtl/>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אֶל מֶלֶךְ יִשְׂרָאֵל</w:t>
                            </w:r>
                          </w:p>
                          <w:p w:rsidR="00575D1A" w:rsidRPr="00730515" w:rsidRDefault="00575D1A" w:rsidP="00730515">
                            <w:pPr>
                              <w:rPr>
                                <w:rtl/>
                                <w:cs/>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(כ', כב)</w:t>
                            </w:r>
                          </w:p>
                        </w:txbxContent>
                      </wps:txbx>
                      <wps:bodyPr rot="0" vert="horz" wrap="none" lIns="9000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7DDE9C86" id="_x0000_s1027" type="#_x0000_t202" style="position:absolute;left:0;text-align:left;margin-left:333.1pt;margin-top:8.25pt;width:185.9pt;height:110.6pt;flip:x;z-index:-25165209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" stroked="f">
                <v:textbox style="mso-fit-shape-to-text:t" inset="2.5mm">
                  <w:txbxContent>
                    <w:p w:rsidR="00575D1A" w:rsidRPr="00730515" w:rsidRDefault="00575D1A" w:rsidP="00730515">
                      <w:pPr>
                        <w:rPr>
                          <w:rtl/>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2</w:t>
                      </w:r>
                    </w:p>
                    <w:p w:rsidR="00575D1A" w:rsidRPr="00730515" w:rsidRDefault="00575D1A" w:rsidP="00C970F6">
                      <w:pPr>
                        <w:spacing w:after="0"/>
                        <w:rPr>
                          <w:rtl/>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 xml:space="preserve">וַיִּגַּשׁ </w:t>
                      </w:r>
                      <w:r w:rsidRPr="00730515">
                        <w:rPr>
                          <w:rFonts w:hint="cs"/>
                          <w:b/>
                          <w:bCs/>
                          <w:rtl/>
                          <w14:textOutline w14:w="9525" w14:cap="rnd" w14:cmpd="sng" w14:algn="ctr">
                            <w14:noFill/>
                            <w14:prstDash w14:val="solid"/>
                            <w14:bevel/>
                          </w14:textOutline>
                        </w:rPr>
                        <w:t>הַנָּבִיא</w:t>
                      </w:r>
                      <w:r w:rsidRPr="00730515">
                        <w:rPr>
                          <w:rFonts w:hint="cs"/>
                          <w:rtl/>
                          <w14:textOutline w14:w="9525" w14:cap="rnd" w14:cmpd="sng" w14:algn="ctr">
                            <w14:noFill/>
                            <w14:prstDash w14:val="solid"/>
                            <w14:bevel/>
                          </w14:textOutline>
                        </w:rPr>
                        <w:t xml:space="preserve"> </w:t>
                      </w:r>
                    </w:p>
                    <w:p w:rsidR="00575D1A" w:rsidRPr="00730515" w:rsidRDefault="00575D1A" w:rsidP="00C970F6">
                      <w:pPr>
                        <w:spacing w:after="0"/>
                        <w:rPr>
                          <w:rtl/>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אֶל מֶלֶךְ יִשְׂרָאֵל</w:t>
                      </w:r>
                    </w:p>
                    <w:p w:rsidR="00575D1A" w:rsidRPr="00730515" w:rsidRDefault="00575D1A" w:rsidP="00730515">
                      <w:pPr>
                        <w:rPr>
                          <w:rtl/>
                          <w:cs/>
                          <w14:textOutline w14:w="9525" w14:cap="rnd" w14:cmpd="sng" w14:algn="ctr">
                            <w14:noFill/>
                            <w14:prstDash w14:val="solid"/>
                            <w14:bevel/>
                          </w14:textOutline>
                        </w:rPr>
                      </w:pPr>
                      <w:r w:rsidRPr="00730515">
                        <w:rPr>
                          <w:rFonts w:hint="cs"/>
                          <w:rtl/>
                          <w14:textOutline w14:w="9525" w14:cap="rnd" w14:cmpd="sng" w14:algn="ctr">
                            <w14:noFill/>
                            <w14:prstDash w14:val="solid"/>
                            <w14:bevel/>
                          </w14:textOutline>
                        </w:rPr>
                        <w:t>(כ', כב)</w:t>
                      </w:r>
                    </w:p>
                  </w:txbxContent>
                </v:textbox>
              </v:shape>
            </w:pict>
          </mc:Fallback>
        </mc:AlternateContent>
      </w:r>
    </w:p>
    <w:p w:rsidR="00730515" w:rsidRDefault="00730515" w:rsidP="00C970F6">
      <w:pPr>
        <w:spacing w:after="0"/>
        <w:ind w:firstLine="0"/>
        <w:rPr>
          <w:rtl/>
        </w:rPr>
      </w:pPr>
    </w:p>
    <w:p w:rsidR="00730515" w:rsidRDefault="00C970F6" w:rsidP="00C970F6">
      <w:pPr>
        <w:tabs>
          <w:tab w:val="left" w:pos="1958"/>
        </w:tabs>
        <w:spacing w:after="0"/>
        <w:ind w:firstLine="0"/>
        <w:rPr>
          <w:rtl/>
        </w:rPr>
      </w:pPr>
      <w:r>
        <w:rPr>
          <w:rtl/>
        </w:rPr>
        <w:tab/>
      </w:r>
    </w:p>
    <w:p w:rsidR="007310E4" w:rsidRPr="008855C8" w:rsidRDefault="00CE09DC" w:rsidP="00C970F6">
      <w:pPr>
        <w:spacing w:after="0"/>
        <w:ind w:firstLine="0"/>
        <w:rPr>
          <w:rtl/>
        </w:rPr>
      </w:pPr>
      <w:r>
        <w:rPr>
          <w:noProof/>
          <w:rtl/>
        </w:rPr>
        <mc:AlternateContent>
          <mc:Choice Requires="wps">
            <w:drawing>
              <wp:anchor distT="45720" distB="45720" distL="114300" distR="114300" simplePos="0" relativeHeight="251658239" behindDoc="0" locked="0" layoutInCell="1" allowOverlap="1" wp14:anchorId="3E3BEB97" wp14:editId="299A7EA9">
                <wp:simplePos x="0" y="0"/>
                <wp:positionH relativeFrom="column">
                  <wp:posOffset>5205095</wp:posOffset>
                </wp:positionH>
                <wp:positionV relativeFrom="paragraph">
                  <wp:posOffset>146685</wp:posOffset>
                </wp:positionV>
                <wp:extent cx="1170940" cy="1404620"/>
                <wp:effectExtent l="0" t="0" r="0" b="25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0940" cy="1404620"/>
                        </a:xfrm>
                        <a:prstGeom prst="rect">
                          <a:avLst/>
                        </a:prstGeom>
                        <a:solidFill>
                          <a:srgbClr val="FFFFFF"/>
                        </a:solidFill>
                        <a:ln w="9525">
                          <a:noFill/>
                          <a:miter lim="800000"/>
                          <a:headEnd/>
                          <a:tailEnd/>
                        </a:ln>
                      </wps:spPr>
                      <wps:txbx>
                        <w:txbxContent>
                          <w:p w:rsidR="00575D1A" w:rsidRDefault="00575D1A" w:rsidP="00730515">
                            <w:pPr>
                              <w:rPr>
                                <w:rtl/>
                              </w:rPr>
                            </w:pPr>
                            <w:r>
                              <w:rPr>
                                <w:rFonts w:hint="cs"/>
                                <w:rtl/>
                              </w:rPr>
                              <w:t>1</w:t>
                            </w:r>
                          </w:p>
                          <w:p w:rsidR="00575D1A" w:rsidRDefault="00575D1A" w:rsidP="00C970F6">
                            <w:pPr>
                              <w:spacing w:after="0"/>
                              <w:rPr>
                                <w:rtl/>
                              </w:rPr>
                            </w:pPr>
                            <w:r w:rsidRPr="00730515">
                              <w:rPr>
                                <w:rFonts w:hint="cs"/>
                                <w:rtl/>
                              </w:rPr>
                              <w:t xml:space="preserve">וְהִנֵּה </w:t>
                            </w:r>
                            <w:r w:rsidRPr="00730515">
                              <w:rPr>
                                <w:rFonts w:hint="cs"/>
                                <w:b/>
                                <w:bCs/>
                                <w:rtl/>
                              </w:rPr>
                              <w:t>נָבִיא אֶחָד</w:t>
                            </w:r>
                            <w:r w:rsidRPr="00730515">
                              <w:rPr>
                                <w:rFonts w:hint="cs"/>
                                <w:rtl/>
                              </w:rPr>
                              <w:t xml:space="preserve"> </w:t>
                            </w:r>
                          </w:p>
                          <w:p w:rsidR="00575D1A" w:rsidRDefault="00575D1A" w:rsidP="00C970F6">
                            <w:pPr>
                              <w:spacing w:after="0"/>
                              <w:rPr>
                                <w:rtl/>
                              </w:rPr>
                            </w:pPr>
                            <w:r w:rsidRPr="00730515">
                              <w:rPr>
                                <w:rFonts w:hint="cs"/>
                                <w:rtl/>
                              </w:rPr>
                              <w:t>נִגַּשׁ אֶל אַחְאָב </w:t>
                            </w:r>
                          </w:p>
                          <w:p w:rsidR="00575D1A" w:rsidRDefault="00575D1A" w:rsidP="00730515">
                            <w:pPr>
                              <w:rPr>
                                <w:rtl/>
                                <w:cs/>
                              </w:rPr>
                            </w:pPr>
                            <w:r>
                              <w:rPr>
                                <w:rFonts w:hint="cs"/>
                                <w:rtl/>
                              </w:rPr>
                              <w:t>(כ',יג)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BEB97" id="_x0000_s1028" type="#_x0000_t202" style="position:absolute;left:0;text-align:left;margin-left:409.85pt;margin-top:11.55pt;width:92.2pt;height:110.6pt;flip:x;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" stroked="f">
                <v:textbox style="mso-fit-shape-to-text:t">
                  <w:txbxContent>
                    <w:p w:rsidR="00575D1A" w:rsidRDefault="00575D1A" w:rsidP="00730515">
                      <w:pPr>
                        <w:rPr>
                          <w:rtl/>
                        </w:rPr>
                      </w:pPr>
                      <w:r>
                        <w:rPr>
                          <w:rFonts w:hint="cs"/>
                          <w:rtl/>
                        </w:rPr>
                        <w:t>1</w:t>
                      </w:r>
                    </w:p>
                    <w:p w:rsidR="00575D1A" w:rsidRDefault="00575D1A" w:rsidP="00C970F6">
                      <w:pPr>
                        <w:spacing w:after="0"/>
                        <w:rPr>
                          <w:rtl/>
                        </w:rPr>
                      </w:pPr>
                      <w:r w:rsidRPr="00730515">
                        <w:rPr>
                          <w:rFonts w:hint="cs"/>
                          <w:rtl/>
                        </w:rPr>
                        <w:t xml:space="preserve">וְהִנֵּה </w:t>
                      </w:r>
                      <w:r w:rsidRPr="00730515">
                        <w:rPr>
                          <w:rFonts w:hint="cs"/>
                          <w:b/>
                          <w:bCs/>
                          <w:rtl/>
                        </w:rPr>
                        <w:t>נָבִיא אֶחָד</w:t>
                      </w:r>
                      <w:r w:rsidRPr="00730515">
                        <w:rPr>
                          <w:rFonts w:hint="cs"/>
                          <w:rtl/>
                        </w:rPr>
                        <w:t xml:space="preserve"> </w:t>
                      </w:r>
                    </w:p>
                    <w:p w:rsidR="00575D1A" w:rsidRDefault="00575D1A" w:rsidP="00C970F6">
                      <w:pPr>
                        <w:spacing w:after="0"/>
                        <w:rPr>
                          <w:rtl/>
                        </w:rPr>
                      </w:pPr>
                      <w:r w:rsidRPr="00730515">
                        <w:rPr>
                          <w:rFonts w:hint="cs"/>
                          <w:rtl/>
                        </w:rPr>
                        <w:t>נִגַּשׁ אֶל אַחְאָב </w:t>
                      </w:r>
                    </w:p>
                    <w:p w:rsidR="00575D1A" w:rsidRDefault="00575D1A" w:rsidP="00730515">
                      <w:pPr>
                        <w:rPr>
                          <w:rtl/>
                          <w:cs/>
                        </w:rPr>
                      </w:pPr>
                      <w:r>
                        <w:rPr>
                          <w:rFonts w:hint="cs"/>
                          <w:rtl/>
                        </w:rPr>
                        <w:t>(כ',יג)</w:t>
                      </w:r>
                    </w:p>
                  </w:txbxContent>
                </v:textbox>
                <w10:wrap type="square"/>
              </v:shape>
            </w:pict>
          </mc:Fallback>
        </mc:AlternateContent>
      </w:r>
      <w:r w:rsidR="00C970F6">
        <w:rPr>
          <w:noProof/>
          <w:rtl/>
        </w:rPr>
        <mc:AlternateContent>
          <mc:Choice Requires="wps">
            <w:drawing>
              <wp:anchor distT="45720" distB="45720" distL="114300" distR="114300" simplePos="0" relativeHeight="251672576" behindDoc="1" locked="0" layoutInCell="1" allowOverlap="1" wp14:anchorId="1CE592E4" wp14:editId="0405C6FD">
                <wp:simplePos x="0" y="0"/>
                <wp:positionH relativeFrom="column">
                  <wp:posOffset>187325</wp:posOffset>
                </wp:positionH>
                <wp:positionV relativeFrom="paragraph">
                  <wp:posOffset>147955</wp:posOffset>
                </wp:positionV>
                <wp:extent cx="2360930" cy="1404620"/>
                <wp:effectExtent l="0" t="0" r="0" b="635"/>
                <wp:wrapNone/>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custGeom>
                          <a:avLst/>
                          <a:gdLst>
                            <a:gd name="connsiteX0" fmla="*/ 0 w 2473960"/>
                            <a:gd name="connsiteY0" fmla="*/ 0 h 1275715"/>
                            <a:gd name="connsiteX1" fmla="*/ 2473960 w 2473960"/>
                            <a:gd name="connsiteY1" fmla="*/ 0 h 1275715"/>
                            <a:gd name="connsiteX2" fmla="*/ 2473960 w 2473960"/>
                            <a:gd name="connsiteY2" fmla="*/ 1275715 h 1275715"/>
                            <a:gd name="connsiteX3" fmla="*/ 0 w 2473960"/>
                            <a:gd name="connsiteY3" fmla="*/ 1275715 h 1275715"/>
                            <a:gd name="connsiteX4" fmla="*/ 0 w 2473960"/>
                            <a:gd name="connsiteY4" fmla="*/ 0 h 1275715"/>
                            <a:gd name="connsiteX0" fmla="*/ 0 w 2473960"/>
                            <a:gd name="connsiteY0" fmla="*/ 0 h 1275715"/>
                            <a:gd name="connsiteX1" fmla="*/ 2473960 w 2473960"/>
                            <a:gd name="connsiteY1" fmla="*/ 0 h 1275715"/>
                            <a:gd name="connsiteX2" fmla="*/ 2473960 w 2473960"/>
                            <a:gd name="connsiteY2" fmla="*/ 1275715 h 1275715"/>
                            <a:gd name="connsiteX3" fmla="*/ 566738 w 2473960"/>
                            <a:gd name="connsiteY3" fmla="*/ 1209040 h 1275715"/>
                            <a:gd name="connsiteX4" fmla="*/ 0 w 2473960"/>
                            <a:gd name="connsiteY4" fmla="*/ 0 h 1275715"/>
                            <a:gd name="connsiteX0" fmla="*/ 0 w 2473960"/>
                            <a:gd name="connsiteY0" fmla="*/ 0 h 1275715"/>
                            <a:gd name="connsiteX1" fmla="*/ 2473960 w 2473960"/>
                            <a:gd name="connsiteY1" fmla="*/ 0 h 1275715"/>
                            <a:gd name="connsiteX2" fmla="*/ 2473960 w 2473960"/>
                            <a:gd name="connsiteY2" fmla="*/ 1275715 h 1275715"/>
                            <a:gd name="connsiteX3" fmla="*/ 314325 w 2473960"/>
                            <a:gd name="connsiteY3" fmla="*/ 813753 h 1275715"/>
                            <a:gd name="connsiteX4" fmla="*/ 0 w 2473960"/>
                            <a:gd name="connsiteY4" fmla="*/ 0 h 1275715"/>
                            <a:gd name="connsiteX0" fmla="*/ 0 w 2473960"/>
                            <a:gd name="connsiteY0" fmla="*/ 0 h 1275715"/>
                            <a:gd name="connsiteX1" fmla="*/ 2473960 w 2473960"/>
                            <a:gd name="connsiteY1" fmla="*/ 0 h 1275715"/>
                            <a:gd name="connsiteX2" fmla="*/ 2473960 w 2473960"/>
                            <a:gd name="connsiteY2" fmla="*/ 1275715 h 1275715"/>
                            <a:gd name="connsiteX3" fmla="*/ 576262 w 2473960"/>
                            <a:gd name="connsiteY3" fmla="*/ 1221422 h 1275715"/>
                            <a:gd name="connsiteX4" fmla="*/ 0 w 2473960"/>
                            <a:gd name="connsiteY4" fmla="*/ 0 h 1275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3960" h="1275715">
                              <a:moveTo>
                                <a:pt x="0" y="0"/>
                              </a:moveTo>
                              <a:lnTo>
                                <a:pt x="2473960" y="0"/>
                              </a:lnTo>
                              <a:lnTo>
                                <a:pt x="2473960" y="1275715"/>
                              </a:lnTo>
                              <a:lnTo>
                                <a:pt x="576262" y="1221422"/>
                              </a:lnTo>
                              <a:lnTo>
                                <a:pt x="0" y="0"/>
                              </a:lnTo>
                              <a:close/>
                            </a:path>
                          </a:pathLst>
                        </a:custGeom>
                        <a:noFill/>
                        <a:ln w="9525">
                          <a:noFill/>
                          <a:miter lim="800000"/>
                          <a:headEnd/>
                          <a:tailEnd/>
                        </a:ln>
                      </wps:spPr>
                      <wps:txbx>
                        <w:txbxContent>
                          <w:p w:rsidR="00575D1A" w:rsidRDefault="00575D1A" w:rsidP="00356C7F">
                            <w:pPr>
                              <w:spacing w:after="0"/>
                              <w:rPr>
                                <w:rtl/>
                              </w:rPr>
                            </w:pPr>
                            <w:r>
                              <w:rPr>
                                <w:rFonts w:hint="cs"/>
                                <w:rtl/>
                              </w:rPr>
                              <w:t>7</w:t>
                            </w:r>
                            <w:r>
                              <w:rPr>
                                <w:rtl/>
                                <w:cs/>
                              </w:rPr>
                              <w:tab/>
                            </w:r>
                            <w:r w:rsidRPr="00E05EE3">
                              <w:rPr>
                                <w:rFonts w:hint="cs"/>
                                <w:rtl/>
                              </w:rPr>
                              <w:t>מִיכָיְהוּ</w:t>
                            </w:r>
                            <w:r>
                              <w:rPr>
                                <w:rFonts w:hint="cs"/>
                                <w:rtl/>
                              </w:rPr>
                              <w:t>,</w:t>
                            </w:r>
                            <w:r w:rsidRPr="00E05EE3">
                              <w:rPr>
                                <w:rFonts w:hint="cs"/>
                                <w:rtl/>
                              </w:rPr>
                              <w:t xml:space="preserve"> הֲנֵלֵךְ אֶל רָמֹת גִּלְעָד</w:t>
                            </w:r>
                            <w:r>
                              <w:rPr>
                                <w:rFonts w:hint="cs"/>
                                <w:rtl/>
                              </w:rPr>
                              <w:t>...</w:t>
                            </w:r>
                          </w:p>
                          <w:p w:rsidR="00575D1A" w:rsidRDefault="00575D1A" w:rsidP="00C970F6">
                            <w:pPr>
                              <w:spacing w:after="0"/>
                              <w:rPr>
                                <w:rtl/>
                              </w:rPr>
                            </w:pPr>
                            <w:r>
                              <w:rPr>
                                <w:rtl/>
                                <w:cs/>
                              </w:rPr>
                              <w:tab/>
                            </w:r>
                            <w:r w:rsidRPr="00E05EE3">
                              <w:rPr>
                                <w:rFonts w:hint="cs"/>
                                <w:rtl/>
                              </w:rPr>
                              <w:t xml:space="preserve">עַד כַּמֶּה פְעָמִים אֲנִי מַשְׁבִּעֶךָ </w:t>
                            </w:r>
                          </w:p>
                          <w:p w:rsidR="00575D1A" w:rsidRDefault="00575D1A" w:rsidP="00F35D65">
                            <w:pPr>
                              <w:spacing w:after="0"/>
                              <w:ind w:firstLine="720"/>
                              <w:rPr>
                                <w:rtl/>
                              </w:rPr>
                            </w:pPr>
                            <w:r w:rsidRPr="00E05EE3">
                              <w:rPr>
                                <w:rFonts w:hint="cs"/>
                                <w:rtl/>
                              </w:rPr>
                              <w:t xml:space="preserve">אֲשֶׁר לֹא תְדַבֵּר אֵלַי רַק אֱמֶת בְּשֵׁם </w:t>
                            </w:r>
                            <w:r>
                              <w:rPr>
                                <w:rFonts w:hint="cs"/>
                                <w:rtl/>
                              </w:rPr>
                              <w:t>ה'</w:t>
                            </w:r>
                            <w:r w:rsidRPr="00E05EE3">
                              <w:rPr>
                                <w:rFonts w:hint="cs"/>
                              </w:rPr>
                              <w:t>.</w:t>
                            </w:r>
                          </w:p>
                          <w:p w:rsidR="00575D1A" w:rsidRDefault="00575D1A" w:rsidP="00E05EE3">
                            <w:pPr>
                              <w:ind w:left="720" w:firstLine="720"/>
                              <w:rPr>
                                <w:rtl/>
                                <w:cs/>
                              </w:rPr>
                            </w:pPr>
                            <w:r>
                              <w:rPr>
                                <w:rFonts w:hint="cs"/>
                                <w:rtl/>
                              </w:rPr>
                              <w:t>(כ"ב, טו–טז)</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E592E4" id="_x0000_s1029" style="position:absolute;left:0;text-align:left;margin-left:14.75pt;margin-top:11.65pt;width:185.9pt;height:110.6pt;flip:x;z-index:-25164390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coordsize="2473960,1275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" adj="-11796480,,5400" path="m,l2473960,r,1275715l576262,1221422,,xe" filled="f" stroked="f">
                <v:stroke joinstyle="miter"/>
                <v:formulas/>
                <v:path o:connecttype="custom" o:connectlocs="0,0;2360930,0;2360930,1404620;549934,1344841;0,0" o:connectangles="0,0,0,0,0" textboxrect="0,0,2473960,1275715"/>
                <v:textbox style="mso-fit-shape-to-text:t">
                  <w:txbxContent>
                    <w:p w:rsidR="00575D1A" w:rsidRDefault="00575D1A" w:rsidP="00356C7F">
                      <w:pPr>
                        <w:spacing w:after="0"/>
                        <w:rPr>
                          <w:rtl/>
                        </w:rPr>
                      </w:pPr>
                      <w:r>
                        <w:rPr>
                          <w:rFonts w:hint="cs"/>
                          <w:rtl/>
                        </w:rPr>
                        <w:t>7</w:t>
                      </w:r>
                      <w:r>
                        <w:rPr>
                          <w:rtl/>
                          <w:cs/>
                        </w:rPr>
                        <w:tab/>
                      </w:r>
                      <w:r w:rsidRPr="00E05EE3">
                        <w:rPr>
                          <w:rFonts w:hint="cs"/>
                          <w:rtl/>
                        </w:rPr>
                        <w:t>מִיכָיְהוּ</w:t>
                      </w:r>
                      <w:r>
                        <w:rPr>
                          <w:rFonts w:hint="cs"/>
                          <w:rtl/>
                        </w:rPr>
                        <w:t>,</w:t>
                      </w:r>
                      <w:r w:rsidRPr="00E05EE3">
                        <w:rPr>
                          <w:rFonts w:hint="cs"/>
                          <w:rtl/>
                        </w:rPr>
                        <w:t xml:space="preserve"> הֲנֵלֵךְ אֶל רָמֹת גִּלְעָד</w:t>
                      </w:r>
                      <w:r>
                        <w:rPr>
                          <w:rFonts w:hint="cs"/>
                          <w:rtl/>
                        </w:rPr>
                        <w:t>...</w:t>
                      </w:r>
                    </w:p>
                    <w:p w:rsidR="00575D1A" w:rsidRDefault="00575D1A" w:rsidP="00C970F6">
                      <w:pPr>
                        <w:spacing w:after="0"/>
                        <w:rPr>
                          <w:rtl/>
                        </w:rPr>
                      </w:pPr>
                      <w:r>
                        <w:rPr>
                          <w:rtl/>
                          <w:cs/>
                        </w:rPr>
                        <w:tab/>
                      </w:r>
                      <w:r w:rsidRPr="00E05EE3">
                        <w:rPr>
                          <w:rFonts w:hint="cs"/>
                          <w:rtl/>
                        </w:rPr>
                        <w:t xml:space="preserve">עַד כַּמֶּה פְעָמִים אֲנִי מַשְׁבִּעֶךָ </w:t>
                      </w:r>
                    </w:p>
                    <w:p w:rsidR="00575D1A" w:rsidRDefault="00575D1A" w:rsidP="00F35D65">
                      <w:pPr>
                        <w:spacing w:after="0"/>
                        <w:ind w:firstLine="720"/>
                        <w:rPr>
                          <w:rtl/>
                        </w:rPr>
                      </w:pPr>
                      <w:r w:rsidRPr="00E05EE3">
                        <w:rPr>
                          <w:rFonts w:hint="cs"/>
                          <w:rtl/>
                        </w:rPr>
                        <w:t xml:space="preserve">אֲשֶׁר לֹא תְדַבֵּר אֵלַי רַק אֱמֶת בְּשֵׁם </w:t>
                      </w:r>
                      <w:r>
                        <w:rPr>
                          <w:rFonts w:hint="cs"/>
                          <w:rtl/>
                        </w:rPr>
                        <w:t>ה'</w:t>
                      </w:r>
                      <w:r w:rsidRPr="00E05EE3">
                        <w:rPr>
                          <w:rFonts w:hint="cs"/>
                        </w:rPr>
                        <w:t>.</w:t>
                      </w:r>
                    </w:p>
                    <w:p w:rsidR="00575D1A" w:rsidRDefault="00575D1A" w:rsidP="00E05EE3">
                      <w:pPr>
                        <w:ind w:left="720" w:firstLine="720"/>
                        <w:rPr>
                          <w:rtl/>
                          <w:cs/>
                        </w:rPr>
                      </w:pPr>
                      <w:r>
                        <w:rPr>
                          <w:rFonts w:hint="cs"/>
                          <w:rtl/>
                        </w:rPr>
                        <w:t>(כ"ב, טו–טז)</w:t>
                      </w:r>
                    </w:p>
                  </w:txbxContent>
                </v:textbox>
              </v:shape>
            </w:pict>
          </mc:Fallback>
        </mc:AlternateContent>
      </w:r>
    </w:p>
    <w:p w:rsidR="003953EB" w:rsidRDefault="00356C7F" w:rsidP="00C970F6">
      <w:pPr>
        <w:spacing w:after="0"/>
        <w:ind w:firstLine="0"/>
        <w:rPr>
          <w:rtl/>
        </w:rPr>
      </w:pPr>
      <w:r>
        <w:rPr>
          <w:rFonts w:hint="cs"/>
          <w:noProof/>
          <w:rtl/>
        </w:rPr>
        <mc:AlternateContent>
          <mc:Choice Requires="wps">
            <w:drawing>
              <wp:anchor distT="0" distB="0" distL="114300" distR="114300" simplePos="0" relativeHeight="251662336" behindDoc="0" locked="0" layoutInCell="1" allowOverlap="1" wp14:anchorId="35F55103" wp14:editId="2A750E0F">
                <wp:simplePos x="0" y="0"/>
                <wp:positionH relativeFrom="column">
                  <wp:posOffset>914400</wp:posOffset>
                </wp:positionH>
                <wp:positionV relativeFrom="paragraph">
                  <wp:posOffset>167005</wp:posOffset>
                </wp:positionV>
                <wp:extent cx="1455420" cy="2827020"/>
                <wp:effectExtent l="0" t="0" r="30480" b="30480"/>
                <wp:wrapNone/>
                <wp:docPr id="7" name="מחבר ישר 7"/>
                <wp:cNvGraphicFramePr/>
                <a:graphic xmlns:a="http://schemas.openxmlformats.org/drawingml/2006/main">
                  <a:graphicData uri="http://schemas.microsoft.com/office/word/2010/wordprocessingShape">
                    <wps:wsp>
                      <wps:cNvCnPr/>
                      <wps:spPr>
                        <a:xfrm flipH="1">
                          <a:off x="0" y="0"/>
                          <a:ext cx="1455420" cy="282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F2622" id="מחבר ישר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15pt" to="186.6pt,2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" strokecolor="black [3040]"/>
            </w:pict>
          </mc:Fallback>
        </mc:AlternateContent>
      </w:r>
      <w:r w:rsidR="00CE09DC">
        <w:rPr>
          <w:rFonts w:hint="cs"/>
          <w:noProof/>
          <w:rtl/>
        </w:rPr>
        <mc:AlternateContent>
          <mc:Choice Requires="wps">
            <w:drawing>
              <wp:anchor distT="0" distB="0" distL="114300" distR="114300" simplePos="0" relativeHeight="251661312" behindDoc="0" locked="0" layoutInCell="1" allowOverlap="1" wp14:anchorId="67E0B1F2" wp14:editId="7014E9E5">
                <wp:simplePos x="0" y="0"/>
                <wp:positionH relativeFrom="column">
                  <wp:posOffset>2369820</wp:posOffset>
                </wp:positionH>
                <wp:positionV relativeFrom="paragraph">
                  <wp:posOffset>174625</wp:posOffset>
                </wp:positionV>
                <wp:extent cx="891540" cy="1318260"/>
                <wp:effectExtent l="0" t="0" r="22860" b="15240"/>
                <wp:wrapNone/>
                <wp:docPr id="6" name="מחבר ישר 6"/>
                <wp:cNvGraphicFramePr/>
                <a:graphic xmlns:a="http://schemas.openxmlformats.org/drawingml/2006/main">
                  <a:graphicData uri="http://schemas.microsoft.com/office/word/2010/wordprocessingShape">
                    <wps:wsp>
                      <wps:cNvCnPr/>
                      <wps:spPr>
                        <a:xfrm flipH="1" flipV="1">
                          <a:off x="0" y="0"/>
                          <a:ext cx="891540" cy="131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52C70" id="מחבר ישר 6"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6pt,13.75pt" to="256.8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" strokecolor="black [3040]"/>
            </w:pict>
          </mc:Fallback>
        </mc:AlternateContent>
      </w:r>
      <w:r w:rsidR="003953EB">
        <w:rPr>
          <w:noProof/>
          <w:rtl/>
        </w:rPr>
        <mc:AlternateContent>
          <mc:Choice Requires="wps">
            <w:drawing>
              <wp:anchor distT="45720" distB="45720" distL="114300" distR="114300" simplePos="0" relativeHeight="251676672" behindDoc="1" locked="0" layoutInCell="1" allowOverlap="1" wp14:anchorId="266D191F" wp14:editId="09BBFA8E">
                <wp:simplePos x="0" y="0"/>
                <wp:positionH relativeFrom="column">
                  <wp:posOffset>-180975</wp:posOffset>
                </wp:positionH>
                <wp:positionV relativeFrom="paragraph">
                  <wp:posOffset>2805430</wp:posOffset>
                </wp:positionV>
                <wp:extent cx="1633538" cy="1404620"/>
                <wp:effectExtent l="0" t="0" r="5080" b="8255"/>
                <wp:wrapNone/>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3538" cy="1404620"/>
                        </a:xfrm>
                        <a:prstGeom prst="rect">
                          <a:avLst/>
                        </a:prstGeom>
                        <a:solidFill>
                          <a:srgbClr val="FFFFFF"/>
                        </a:solidFill>
                        <a:ln w="9525">
                          <a:noFill/>
                          <a:miter lim="800000"/>
                          <a:headEnd/>
                          <a:tailEnd/>
                        </a:ln>
                      </wps:spPr>
                      <wps:txbx>
                        <w:txbxContent>
                          <w:p w:rsidR="00575D1A" w:rsidRDefault="00575D1A" w:rsidP="003953EB">
                            <w:pPr>
                              <w:ind w:firstLine="720"/>
                              <w:rPr>
                                <w:rtl/>
                              </w:rPr>
                            </w:pPr>
                            <w:r>
                              <w:rPr>
                                <w:rFonts w:hint="cs"/>
                                <w:rtl/>
                              </w:rPr>
                              <w:t>9</w:t>
                            </w:r>
                          </w:p>
                          <w:p w:rsidR="00575D1A" w:rsidRDefault="00575D1A" w:rsidP="00356C7F">
                            <w:pPr>
                              <w:spacing w:after="0"/>
                              <w:rPr>
                                <w:rtl/>
                              </w:rPr>
                            </w:pPr>
                            <w:r w:rsidRPr="003953EB">
                              <w:rPr>
                                <w:rFonts w:hint="cs"/>
                                <w:rtl/>
                              </w:rPr>
                              <w:t>קַח אֶת מִיכָיְהוּ</w:t>
                            </w:r>
                            <w:r>
                              <w:rPr>
                                <w:rFonts w:hint="cs"/>
                                <w:rtl/>
                              </w:rPr>
                              <w:t>...</w:t>
                            </w:r>
                          </w:p>
                          <w:p w:rsidR="00575D1A" w:rsidRDefault="00575D1A" w:rsidP="00F35D65">
                            <w:pPr>
                              <w:spacing w:after="0"/>
                              <w:rPr>
                                <w:rtl/>
                              </w:rPr>
                            </w:pPr>
                            <w:r w:rsidRPr="003953EB">
                              <w:rPr>
                                <w:rFonts w:hint="cs"/>
                                <w:rtl/>
                              </w:rPr>
                              <w:t xml:space="preserve">וְאָמַרְתָּ כֹּה אָמַר הַמֶּלֶךְ </w:t>
                            </w:r>
                          </w:p>
                          <w:p w:rsidR="00575D1A" w:rsidRDefault="00575D1A" w:rsidP="00356C7F">
                            <w:pPr>
                              <w:spacing w:after="0"/>
                              <w:rPr>
                                <w:rtl/>
                              </w:rPr>
                            </w:pPr>
                            <w:r w:rsidRPr="003953EB">
                              <w:rPr>
                                <w:rFonts w:hint="cs"/>
                                <w:rtl/>
                              </w:rPr>
                              <w:t xml:space="preserve">שִׂימוּ </w:t>
                            </w:r>
                            <w:r w:rsidRPr="003953EB">
                              <w:rPr>
                                <w:rFonts w:hint="cs"/>
                                <w:b/>
                                <w:bCs/>
                                <w:rtl/>
                              </w:rPr>
                              <w:t>אֶת זֶה</w:t>
                            </w:r>
                            <w:r w:rsidRPr="003953EB">
                              <w:rPr>
                                <w:rFonts w:hint="cs"/>
                                <w:rtl/>
                              </w:rPr>
                              <w:t xml:space="preserve"> בֵּית הַכֶּלֶא </w:t>
                            </w:r>
                          </w:p>
                          <w:p w:rsidR="00575D1A" w:rsidRDefault="00575D1A" w:rsidP="00F35D65">
                            <w:pPr>
                              <w:spacing w:after="0"/>
                              <w:rPr>
                                <w:rtl/>
                              </w:rPr>
                            </w:pPr>
                            <w:r w:rsidRPr="003953EB">
                              <w:rPr>
                                <w:rFonts w:hint="cs"/>
                                <w:rtl/>
                              </w:rPr>
                              <w:t xml:space="preserve">וְהַאֲכִילֻהוּ לֶחֶם לַחַץ וּמַיִם </w:t>
                            </w:r>
                          </w:p>
                          <w:p w:rsidR="00575D1A" w:rsidRDefault="00575D1A" w:rsidP="003953EB">
                            <w:pPr>
                              <w:rPr>
                                <w:rtl/>
                              </w:rPr>
                            </w:pPr>
                            <w:r w:rsidRPr="003953EB">
                              <w:rPr>
                                <w:rFonts w:hint="cs"/>
                                <w:rtl/>
                              </w:rPr>
                              <w:t>לַחַץ עַד בֹּאִי בְשָׁלוֹם</w:t>
                            </w:r>
                          </w:p>
                          <w:p w:rsidR="00575D1A" w:rsidRDefault="00575D1A" w:rsidP="00F35D65">
                            <w:pPr>
                              <w:spacing w:after="0"/>
                              <w:rPr>
                                <w:rtl/>
                                <w:cs/>
                              </w:rPr>
                            </w:pPr>
                            <w:r>
                              <w:rPr>
                                <w:rFonts w:hint="cs"/>
                                <w:rtl/>
                              </w:rPr>
                              <w:t>(כ"ב, כו–כז)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D191F" id="_x0000_s1030" type="#_x0000_t202" style="position:absolute;left:0;text-align:left;margin-left:-14.25pt;margin-top:220.9pt;width:128.65pt;height:110.6pt;flip:x;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" stroked="f">
                <v:textbox style="mso-fit-shape-to-text:t">
                  <w:txbxContent>
                    <w:p w:rsidR="00575D1A" w:rsidRDefault="00575D1A" w:rsidP="003953EB">
                      <w:pPr>
                        <w:ind w:firstLine="720"/>
                        <w:rPr>
                          <w:rtl/>
                        </w:rPr>
                      </w:pPr>
                      <w:r>
                        <w:rPr>
                          <w:rFonts w:hint="cs"/>
                          <w:rtl/>
                        </w:rPr>
                        <w:t>9</w:t>
                      </w:r>
                    </w:p>
                    <w:p w:rsidR="00575D1A" w:rsidRDefault="00575D1A" w:rsidP="00356C7F">
                      <w:pPr>
                        <w:spacing w:after="0"/>
                        <w:rPr>
                          <w:rtl/>
                        </w:rPr>
                      </w:pPr>
                      <w:r w:rsidRPr="003953EB">
                        <w:rPr>
                          <w:rFonts w:hint="cs"/>
                          <w:rtl/>
                        </w:rPr>
                        <w:t>קַח אֶת מִיכָיְהוּ</w:t>
                      </w:r>
                      <w:r>
                        <w:rPr>
                          <w:rFonts w:hint="cs"/>
                          <w:rtl/>
                        </w:rPr>
                        <w:t>...</w:t>
                      </w:r>
                    </w:p>
                    <w:p w:rsidR="00575D1A" w:rsidRDefault="00575D1A" w:rsidP="00F35D65">
                      <w:pPr>
                        <w:spacing w:after="0"/>
                        <w:rPr>
                          <w:rtl/>
                        </w:rPr>
                      </w:pPr>
                      <w:r w:rsidRPr="003953EB">
                        <w:rPr>
                          <w:rFonts w:hint="cs"/>
                          <w:rtl/>
                        </w:rPr>
                        <w:t xml:space="preserve">וְאָמַרְתָּ כֹּה אָמַר הַמֶּלֶךְ </w:t>
                      </w:r>
                    </w:p>
                    <w:p w:rsidR="00575D1A" w:rsidRDefault="00575D1A" w:rsidP="00356C7F">
                      <w:pPr>
                        <w:spacing w:after="0"/>
                        <w:rPr>
                          <w:rtl/>
                        </w:rPr>
                      </w:pPr>
                      <w:r w:rsidRPr="003953EB">
                        <w:rPr>
                          <w:rFonts w:hint="cs"/>
                          <w:rtl/>
                        </w:rPr>
                        <w:t xml:space="preserve">שִׂימוּ </w:t>
                      </w:r>
                      <w:r w:rsidRPr="003953EB">
                        <w:rPr>
                          <w:rFonts w:hint="cs"/>
                          <w:b/>
                          <w:bCs/>
                          <w:rtl/>
                        </w:rPr>
                        <w:t>אֶת זֶה</w:t>
                      </w:r>
                      <w:r w:rsidRPr="003953EB">
                        <w:rPr>
                          <w:rFonts w:hint="cs"/>
                          <w:rtl/>
                        </w:rPr>
                        <w:t xml:space="preserve"> בֵּית הַכֶּלֶא </w:t>
                      </w:r>
                    </w:p>
                    <w:p w:rsidR="00575D1A" w:rsidRDefault="00575D1A" w:rsidP="00F35D65">
                      <w:pPr>
                        <w:spacing w:after="0"/>
                        <w:rPr>
                          <w:rtl/>
                        </w:rPr>
                      </w:pPr>
                      <w:r w:rsidRPr="003953EB">
                        <w:rPr>
                          <w:rFonts w:hint="cs"/>
                          <w:rtl/>
                        </w:rPr>
                        <w:t xml:space="preserve">וְהַאֲכִילֻהוּ לֶחֶם לַחַץ וּמַיִם </w:t>
                      </w:r>
                    </w:p>
                    <w:p w:rsidR="00575D1A" w:rsidRDefault="00575D1A" w:rsidP="003953EB">
                      <w:pPr>
                        <w:rPr>
                          <w:rtl/>
                        </w:rPr>
                      </w:pPr>
                      <w:r w:rsidRPr="003953EB">
                        <w:rPr>
                          <w:rFonts w:hint="cs"/>
                          <w:rtl/>
                        </w:rPr>
                        <w:t>לַחַץ עַד בֹּאִי בְשָׁלוֹם</w:t>
                      </w:r>
                    </w:p>
                    <w:p w:rsidR="00575D1A" w:rsidRDefault="00575D1A" w:rsidP="00F35D65">
                      <w:pPr>
                        <w:spacing w:after="0"/>
                        <w:rPr>
                          <w:rtl/>
                          <w:cs/>
                        </w:rPr>
                      </w:pPr>
                      <w:r>
                        <w:rPr>
                          <w:rFonts w:hint="cs"/>
                          <w:rtl/>
                        </w:rPr>
                        <w:t>(כ"ב, כו–כז)</w:t>
                      </w:r>
                    </w:p>
                  </w:txbxContent>
                </v:textbox>
              </v:shape>
            </w:pict>
          </mc:Fallback>
        </mc:AlternateContent>
      </w:r>
      <w:r w:rsidR="00E05EE3">
        <w:rPr>
          <w:noProof/>
          <w:rtl/>
        </w:rPr>
        <mc:AlternateContent>
          <mc:Choice Requires="wps">
            <w:drawing>
              <wp:anchor distT="45720" distB="45720" distL="114300" distR="114300" simplePos="0" relativeHeight="251674624" behindDoc="1" locked="0" layoutInCell="1" allowOverlap="1" wp14:anchorId="0EC83F28" wp14:editId="5EDA5FE4">
                <wp:simplePos x="0" y="0"/>
                <wp:positionH relativeFrom="column">
                  <wp:posOffset>-327977</wp:posOffset>
                </wp:positionH>
                <wp:positionV relativeFrom="paragraph">
                  <wp:posOffset>1581468</wp:posOffset>
                </wp:positionV>
                <wp:extent cx="2360930" cy="1404620"/>
                <wp:effectExtent l="0" t="0" r="635" b="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rsidR="00575D1A" w:rsidRDefault="00575D1A" w:rsidP="00356C7F">
                            <w:pPr>
                              <w:spacing w:after="0"/>
                              <w:rPr>
                                <w:rtl/>
                              </w:rPr>
                            </w:pPr>
                            <w:r>
                              <w:rPr>
                                <w:rFonts w:hint="cs"/>
                                <w:rtl/>
                              </w:rPr>
                              <w:t>8</w:t>
                            </w:r>
                            <w:r>
                              <w:rPr>
                                <w:rtl/>
                                <w:cs/>
                              </w:rPr>
                              <w:tab/>
                            </w:r>
                            <w:r w:rsidRPr="003953EB">
                              <w:rPr>
                                <w:rFonts w:hint="cs"/>
                                <w:rtl/>
                              </w:rPr>
                              <w:t xml:space="preserve">הֲלוֹא אָמַרְתִּי אֵלֶיךָ </w:t>
                            </w:r>
                          </w:p>
                          <w:p w:rsidR="00575D1A" w:rsidRDefault="00575D1A" w:rsidP="00F35D65">
                            <w:pPr>
                              <w:spacing w:after="0"/>
                              <w:ind w:firstLine="720"/>
                              <w:rPr>
                                <w:rtl/>
                                <w:cs/>
                              </w:rPr>
                            </w:pPr>
                            <w:r w:rsidRPr="003953EB">
                              <w:rPr>
                                <w:rFonts w:hint="cs"/>
                                <w:rtl/>
                              </w:rPr>
                              <w:t>לוֹא יִתְנַבֵּא עָלַי טוֹב כִּי אִם רָע</w:t>
                            </w:r>
                          </w:p>
                          <w:p w:rsidR="00575D1A" w:rsidRDefault="00575D1A" w:rsidP="003953EB">
                            <w:pPr>
                              <w:ind w:firstLine="720"/>
                              <w:rPr>
                                <w:rtl/>
                                <w:cs/>
                              </w:rPr>
                            </w:pPr>
                            <w:r>
                              <w:rPr>
                                <w:rtl/>
                                <w:cs/>
                              </w:rPr>
                              <w:tab/>
                            </w:r>
                            <w:r>
                              <w:rPr>
                                <w:rFonts w:hint="cs"/>
                                <w:rtl/>
                                <w:cs/>
                              </w:rPr>
                              <w:t>(כ"ב, יח)</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C83F28" id="_x0000_s1031" type="#_x0000_t202" style="position:absolute;left:0;text-align:left;margin-left:-25.8pt;margin-top:124.55pt;width:185.9pt;height:110.6pt;flip:x;z-index:-25164185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" stroked="f">
                <v:textbox style="mso-fit-shape-to-text:t">
                  <w:txbxContent>
                    <w:p w:rsidR="00575D1A" w:rsidRDefault="00575D1A" w:rsidP="00356C7F">
                      <w:pPr>
                        <w:spacing w:after="0"/>
                        <w:rPr>
                          <w:rtl/>
                        </w:rPr>
                      </w:pPr>
                      <w:r>
                        <w:rPr>
                          <w:rFonts w:hint="cs"/>
                          <w:rtl/>
                        </w:rPr>
                        <w:t>8</w:t>
                      </w:r>
                      <w:r>
                        <w:rPr>
                          <w:rtl/>
                          <w:cs/>
                        </w:rPr>
                        <w:tab/>
                      </w:r>
                      <w:r w:rsidRPr="003953EB">
                        <w:rPr>
                          <w:rFonts w:hint="cs"/>
                          <w:rtl/>
                        </w:rPr>
                        <w:t xml:space="preserve">הֲלוֹא אָמַרְתִּי אֵלֶיךָ </w:t>
                      </w:r>
                    </w:p>
                    <w:p w:rsidR="00575D1A" w:rsidRDefault="00575D1A" w:rsidP="00F35D65">
                      <w:pPr>
                        <w:spacing w:after="0"/>
                        <w:ind w:firstLine="720"/>
                        <w:rPr>
                          <w:rtl/>
                          <w:cs/>
                        </w:rPr>
                      </w:pPr>
                      <w:r w:rsidRPr="003953EB">
                        <w:rPr>
                          <w:rFonts w:hint="cs"/>
                          <w:rtl/>
                        </w:rPr>
                        <w:t>לוֹא יִתְנַבֵּא עָלַי טוֹב כִּי אִם רָע</w:t>
                      </w:r>
                    </w:p>
                    <w:p w:rsidR="00575D1A" w:rsidRDefault="00575D1A" w:rsidP="003953EB">
                      <w:pPr>
                        <w:ind w:firstLine="720"/>
                        <w:rPr>
                          <w:rtl/>
                          <w:cs/>
                        </w:rPr>
                      </w:pPr>
                      <w:r>
                        <w:rPr>
                          <w:rtl/>
                          <w:cs/>
                        </w:rPr>
                        <w:tab/>
                      </w:r>
                      <w:r>
                        <w:rPr>
                          <w:rFonts w:hint="cs"/>
                          <w:rtl/>
                          <w:cs/>
                        </w:rPr>
                        <w:t>(כ"ב, יח)</w:t>
                      </w:r>
                    </w:p>
                  </w:txbxContent>
                </v:textbox>
              </v:shape>
            </w:pict>
          </mc:Fallback>
        </mc:AlternateContent>
      </w:r>
    </w:p>
    <w:p w:rsidR="003953EB" w:rsidRPr="003953EB" w:rsidRDefault="00356C7F" w:rsidP="00C970F6">
      <w:pPr>
        <w:spacing w:after="0"/>
        <w:rPr>
          <w:rtl/>
        </w:rPr>
      </w:pPr>
      <w:r>
        <w:rPr>
          <w:noProof/>
          <w:rtl/>
        </w:rPr>
        <mc:AlternateContent>
          <mc:Choice Requires="wps">
            <w:drawing>
              <wp:anchor distT="45720" distB="45720" distL="114300" distR="114300" simplePos="0" relativeHeight="251665407" behindDoc="1" locked="0" layoutInCell="1" allowOverlap="1" wp14:anchorId="718421B7" wp14:editId="5A2B8333">
                <wp:simplePos x="0" y="0"/>
                <wp:positionH relativeFrom="column">
                  <wp:posOffset>3459480</wp:posOffset>
                </wp:positionH>
                <wp:positionV relativeFrom="paragraph">
                  <wp:posOffset>17780</wp:posOffset>
                </wp:positionV>
                <wp:extent cx="2360930" cy="1404620"/>
                <wp:effectExtent l="0" t="0" r="0" b="4445"/>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rsidR="00575D1A" w:rsidRDefault="00575D1A" w:rsidP="006F0FA8">
                            <w:pPr>
                              <w:rPr>
                                <w:rtl/>
                              </w:rPr>
                            </w:pPr>
                            <w:r>
                              <w:rPr>
                                <w:rFonts w:hint="cs"/>
                                <w:rtl/>
                              </w:rPr>
                              <w:t xml:space="preserve">         </w:t>
                            </w:r>
                            <w:r>
                              <w:rPr>
                                <w:rtl/>
                              </w:rPr>
                              <w:tab/>
                            </w:r>
                            <w:r>
                              <w:rPr>
                                <w:rtl/>
                              </w:rPr>
                              <w:tab/>
                            </w:r>
                            <w:r>
                              <w:rPr>
                                <w:rFonts w:hint="cs"/>
                                <w:rtl/>
                              </w:rPr>
                              <w:t xml:space="preserve">      4</w:t>
                            </w:r>
                          </w:p>
                          <w:p w:rsidR="00575D1A" w:rsidRDefault="00575D1A" w:rsidP="00C970F6">
                            <w:pPr>
                              <w:spacing w:after="0"/>
                              <w:ind w:firstLine="0"/>
                              <w:rPr>
                                <w:rtl/>
                              </w:rPr>
                            </w:pPr>
                            <w:r w:rsidRPr="006F0FA8">
                              <w:rPr>
                                <w:rFonts w:hint="cs"/>
                                <w:rtl/>
                              </w:rPr>
                              <w:t xml:space="preserve">וַיַּכֵּר אֹתוֹ מֶלֶךְ יִשְׂרָאֵל </w:t>
                            </w:r>
                          </w:p>
                          <w:p w:rsidR="00CE09DC" w:rsidRPr="00CE09DC" w:rsidRDefault="00575D1A" w:rsidP="00C970F6">
                            <w:pPr>
                              <w:spacing w:after="0"/>
                              <w:ind w:firstLine="0"/>
                              <w:rPr>
                                <w:rtl/>
                              </w:rPr>
                            </w:pPr>
                            <w:r w:rsidRPr="006F0FA8">
                              <w:rPr>
                                <w:rFonts w:hint="cs"/>
                                <w:rtl/>
                              </w:rPr>
                              <w:t xml:space="preserve">כִּי </w:t>
                            </w:r>
                            <w:r w:rsidRPr="006F0FA8">
                              <w:rPr>
                                <w:rFonts w:hint="cs"/>
                                <w:b/>
                                <w:bCs/>
                                <w:rtl/>
                              </w:rPr>
                              <w:t>מֵהַנְּבִאִים הוּא</w:t>
                            </w:r>
                            <w:r w:rsidR="00CE09DC" w:rsidRPr="00CE09DC">
                              <w:rPr>
                                <w:rFonts w:hint="cs"/>
                                <w:rtl/>
                              </w:rPr>
                              <w:t>...</w:t>
                            </w:r>
                          </w:p>
                          <w:p w:rsidR="00575D1A" w:rsidRPr="00CE09DC" w:rsidRDefault="00CE09DC" w:rsidP="00CE09DC">
                            <w:pPr>
                              <w:spacing w:after="0"/>
                              <w:ind w:firstLine="0"/>
                              <w:rPr>
                                <w:rtl/>
                              </w:rPr>
                            </w:pPr>
                            <w:r w:rsidRPr="00CE09DC">
                              <w:rPr>
                                <w:rFonts w:hint="cs"/>
                                <w:rtl/>
                              </w:rPr>
                              <w:t>וַיֵּלֶךְ... עַל בֵּיתוֹ סַר וְזָעֵף</w:t>
                            </w:r>
                          </w:p>
                          <w:p w:rsidR="00575D1A" w:rsidRPr="006F0FA8" w:rsidRDefault="00575D1A" w:rsidP="006F0FA8">
                            <w:pPr>
                              <w:ind w:firstLine="0"/>
                              <w:rPr>
                                <w:rtl/>
                                <w:cs/>
                              </w:rPr>
                            </w:pPr>
                            <w:r>
                              <w:rPr>
                                <w:rFonts w:hint="cs"/>
                                <w:rtl/>
                              </w:rPr>
                              <w:t>(כ', מא</w:t>
                            </w:r>
                            <w:r w:rsidR="00CE09DC">
                              <w:rPr>
                                <w:rtl/>
                              </w:rPr>
                              <w:t>–</w:t>
                            </w:r>
                            <w:r w:rsidR="00CE09DC">
                              <w:rPr>
                                <w:rFonts w:hint="cs"/>
                                <w:rtl/>
                              </w:rPr>
                              <w:t>מג</w:t>
                            </w:r>
                            <w:r>
                              <w:rPr>
                                <w:rFonts w:hint="cs"/>
                                <w:rtl/>
                              </w:rPr>
                              <w:t>)</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8421B7" id="_x0000_s1032" type="#_x0000_t202" style="position:absolute;left:0;text-align:left;margin-left:272.4pt;margin-top:1.4pt;width:185.9pt;height:110.6pt;flip:x;z-index:-251651073;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" stroked="f">
                <v:textbox style="mso-fit-shape-to-text:t">
                  <w:txbxContent>
                    <w:p w:rsidR="00575D1A" w:rsidRDefault="00575D1A" w:rsidP="006F0FA8">
                      <w:pPr>
                        <w:rPr>
                          <w:rtl/>
                        </w:rPr>
                      </w:pPr>
                      <w:r>
                        <w:rPr>
                          <w:rFonts w:hint="cs"/>
                          <w:rtl/>
                        </w:rPr>
                        <w:t xml:space="preserve">         </w:t>
                      </w:r>
                      <w:r>
                        <w:rPr>
                          <w:rtl/>
                        </w:rPr>
                        <w:tab/>
                      </w:r>
                      <w:r>
                        <w:rPr>
                          <w:rtl/>
                        </w:rPr>
                        <w:tab/>
                      </w:r>
                      <w:r>
                        <w:rPr>
                          <w:rFonts w:hint="cs"/>
                          <w:rtl/>
                        </w:rPr>
                        <w:t xml:space="preserve">      4</w:t>
                      </w:r>
                    </w:p>
                    <w:p w:rsidR="00575D1A" w:rsidRDefault="00575D1A" w:rsidP="00C970F6">
                      <w:pPr>
                        <w:spacing w:after="0"/>
                        <w:ind w:firstLine="0"/>
                        <w:rPr>
                          <w:rtl/>
                        </w:rPr>
                      </w:pPr>
                      <w:r w:rsidRPr="006F0FA8">
                        <w:rPr>
                          <w:rFonts w:hint="cs"/>
                          <w:rtl/>
                        </w:rPr>
                        <w:t xml:space="preserve">וַיַּכֵּר אֹתוֹ מֶלֶךְ יִשְׂרָאֵל </w:t>
                      </w:r>
                    </w:p>
                    <w:p w:rsidR="00CE09DC" w:rsidRPr="00CE09DC" w:rsidRDefault="00575D1A" w:rsidP="00C970F6">
                      <w:pPr>
                        <w:spacing w:after="0"/>
                        <w:ind w:firstLine="0"/>
                        <w:rPr>
                          <w:rtl/>
                        </w:rPr>
                      </w:pPr>
                      <w:r w:rsidRPr="006F0FA8">
                        <w:rPr>
                          <w:rFonts w:hint="cs"/>
                          <w:rtl/>
                        </w:rPr>
                        <w:t xml:space="preserve">כִּי </w:t>
                      </w:r>
                      <w:r w:rsidRPr="006F0FA8">
                        <w:rPr>
                          <w:rFonts w:hint="cs"/>
                          <w:b/>
                          <w:bCs/>
                          <w:rtl/>
                        </w:rPr>
                        <w:t>מֵהַנְּבִאִים הוּא</w:t>
                      </w:r>
                      <w:r w:rsidR="00CE09DC" w:rsidRPr="00CE09DC">
                        <w:rPr>
                          <w:rFonts w:hint="cs"/>
                          <w:rtl/>
                        </w:rPr>
                        <w:t>...</w:t>
                      </w:r>
                    </w:p>
                    <w:p w:rsidR="00575D1A" w:rsidRPr="00CE09DC" w:rsidRDefault="00CE09DC" w:rsidP="00CE09DC">
                      <w:pPr>
                        <w:spacing w:after="0"/>
                        <w:ind w:firstLine="0"/>
                        <w:rPr>
                          <w:rtl/>
                        </w:rPr>
                      </w:pPr>
                      <w:r w:rsidRPr="00CE09DC">
                        <w:rPr>
                          <w:rFonts w:hint="cs"/>
                          <w:rtl/>
                        </w:rPr>
                        <w:t>וַיֵּלֶךְ... עַל בֵּיתוֹ סַר וְזָעֵף</w:t>
                      </w:r>
                    </w:p>
                    <w:p w:rsidR="00575D1A" w:rsidRPr="006F0FA8" w:rsidRDefault="00575D1A" w:rsidP="006F0FA8">
                      <w:pPr>
                        <w:ind w:firstLine="0"/>
                        <w:rPr>
                          <w:rtl/>
                          <w:cs/>
                        </w:rPr>
                      </w:pPr>
                      <w:r>
                        <w:rPr>
                          <w:rFonts w:hint="cs"/>
                          <w:rtl/>
                        </w:rPr>
                        <w:t>(כ', מא</w:t>
                      </w:r>
                      <w:r w:rsidR="00CE09DC">
                        <w:rPr>
                          <w:rtl/>
                        </w:rPr>
                        <w:t>–</w:t>
                      </w:r>
                      <w:r w:rsidR="00CE09DC">
                        <w:rPr>
                          <w:rFonts w:hint="cs"/>
                          <w:rtl/>
                        </w:rPr>
                        <w:t>מג</w:t>
                      </w:r>
                      <w:r>
                        <w:rPr>
                          <w:rFonts w:hint="cs"/>
                          <w:rtl/>
                        </w:rPr>
                        <w:t>)</w:t>
                      </w:r>
                    </w:p>
                  </w:txbxContent>
                </v:textbox>
              </v:shape>
            </w:pict>
          </mc:Fallback>
        </mc:AlternateContent>
      </w:r>
    </w:p>
    <w:p w:rsidR="003953EB" w:rsidRPr="003953EB" w:rsidRDefault="003953EB" w:rsidP="00C970F6">
      <w:pPr>
        <w:spacing w:after="0"/>
        <w:rPr>
          <w:rtl/>
        </w:rPr>
      </w:pPr>
    </w:p>
    <w:p w:rsidR="003953EB" w:rsidRPr="003953EB" w:rsidRDefault="00356C7F" w:rsidP="00C970F6">
      <w:pPr>
        <w:spacing w:after="0"/>
        <w:rPr>
          <w:rtl/>
        </w:rPr>
      </w:pPr>
      <w:r>
        <w:rPr>
          <w:noProof/>
          <w:rtl/>
        </w:rPr>
        <mc:AlternateContent>
          <mc:Choice Requires="wps">
            <w:drawing>
              <wp:anchor distT="45720" distB="45720" distL="114300" distR="114300" simplePos="0" relativeHeight="251670528" behindDoc="1" locked="0" layoutInCell="1" allowOverlap="1" wp14:anchorId="589E4189" wp14:editId="02C26C55">
                <wp:simplePos x="0" y="0"/>
                <wp:positionH relativeFrom="column">
                  <wp:posOffset>2047240</wp:posOffset>
                </wp:positionH>
                <wp:positionV relativeFrom="paragraph">
                  <wp:posOffset>49530</wp:posOffset>
                </wp:positionV>
                <wp:extent cx="2360930" cy="1404620"/>
                <wp:effectExtent l="0" t="0" r="0" b="2540"/>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rsidR="00575D1A" w:rsidRDefault="00575D1A" w:rsidP="006F0FA8">
                            <w:pPr>
                              <w:rPr>
                                <w:rtl/>
                              </w:rPr>
                            </w:pPr>
                            <w:r>
                              <w:rPr>
                                <w:rFonts w:hint="cs"/>
                                <w:rtl/>
                              </w:rPr>
                              <w:t>6</w:t>
                            </w:r>
                          </w:p>
                          <w:p w:rsidR="00575D1A" w:rsidRDefault="00575D1A" w:rsidP="00E05EE3">
                            <w:pPr>
                              <w:rPr>
                                <w:rtl/>
                              </w:rPr>
                            </w:pPr>
                            <w:r w:rsidRPr="006F0FA8">
                              <w:rPr>
                                <w:rFonts w:hint="cs"/>
                                <w:rtl/>
                              </w:rPr>
                              <w:t xml:space="preserve">מַהֲרָה </w:t>
                            </w:r>
                          </w:p>
                          <w:p w:rsidR="00575D1A" w:rsidRDefault="00575D1A" w:rsidP="00E05EE3">
                            <w:pPr>
                              <w:ind w:firstLine="0"/>
                              <w:rPr>
                                <w:b/>
                                <w:bCs/>
                                <w:rtl/>
                              </w:rPr>
                            </w:pPr>
                            <w:r w:rsidRPr="006F0FA8">
                              <w:rPr>
                                <w:rFonts w:hint="cs"/>
                                <w:b/>
                                <w:bCs/>
                                <w:rtl/>
                              </w:rPr>
                              <w:t>מִיכָיְהוּ בֶן יִמְלָה</w:t>
                            </w:r>
                          </w:p>
                          <w:p w:rsidR="00575D1A" w:rsidRPr="006F0FA8" w:rsidRDefault="00575D1A" w:rsidP="006F0FA8">
                            <w:pPr>
                              <w:ind w:firstLine="720"/>
                              <w:rPr>
                                <w:rtl/>
                                <w:cs/>
                              </w:rPr>
                            </w:pPr>
                            <w:r>
                              <w:rPr>
                                <w:rFonts w:hint="cs"/>
                                <w:rtl/>
                              </w:rPr>
                              <w:t>(כ"ב, ט)</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9E4189" id="_x0000_s1033" type="#_x0000_t202" style="position:absolute;left:0;text-align:left;margin-left:161.2pt;margin-top:3.9pt;width:185.9pt;height:110.6pt;flip:x;z-index:-2516459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" filled="f" stroked="f">
                <v:textbox style="mso-fit-shape-to-text:t">
                  <w:txbxContent>
                    <w:p w:rsidR="00575D1A" w:rsidRDefault="00575D1A" w:rsidP="006F0FA8">
                      <w:pPr>
                        <w:rPr>
                          <w:rtl/>
                        </w:rPr>
                      </w:pPr>
                      <w:r>
                        <w:rPr>
                          <w:rFonts w:hint="cs"/>
                          <w:rtl/>
                        </w:rPr>
                        <w:t>6</w:t>
                      </w:r>
                    </w:p>
                    <w:p w:rsidR="00575D1A" w:rsidRDefault="00575D1A" w:rsidP="00E05EE3">
                      <w:pPr>
                        <w:rPr>
                          <w:rtl/>
                        </w:rPr>
                      </w:pPr>
                      <w:r w:rsidRPr="006F0FA8">
                        <w:rPr>
                          <w:rFonts w:hint="cs"/>
                          <w:rtl/>
                        </w:rPr>
                        <w:t xml:space="preserve">מַהֲרָה </w:t>
                      </w:r>
                    </w:p>
                    <w:p w:rsidR="00575D1A" w:rsidRDefault="00575D1A" w:rsidP="00E05EE3">
                      <w:pPr>
                        <w:ind w:firstLine="0"/>
                        <w:rPr>
                          <w:b/>
                          <w:bCs/>
                          <w:rtl/>
                        </w:rPr>
                      </w:pPr>
                      <w:r w:rsidRPr="006F0FA8">
                        <w:rPr>
                          <w:rFonts w:hint="cs"/>
                          <w:b/>
                          <w:bCs/>
                          <w:rtl/>
                        </w:rPr>
                        <w:t>מִיכָיְהוּ בֶן יִמְלָה</w:t>
                      </w:r>
                    </w:p>
                    <w:p w:rsidR="00575D1A" w:rsidRPr="006F0FA8" w:rsidRDefault="00575D1A" w:rsidP="006F0FA8">
                      <w:pPr>
                        <w:ind w:firstLine="720"/>
                        <w:rPr>
                          <w:rtl/>
                          <w:cs/>
                        </w:rPr>
                      </w:pPr>
                      <w:r>
                        <w:rPr>
                          <w:rFonts w:hint="cs"/>
                          <w:rtl/>
                        </w:rPr>
                        <w:t>(כ"ב, ט)</w:t>
                      </w:r>
                    </w:p>
                  </w:txbxContent>
                </v:textbox>
              </v:shape>
            </w:pict>
          </mc:Fallback>
        </mc:AlternateContent>
      </w:r>
    </w:p>
    <w:p w:rsidR="003953EB" w:rsidRPr="00CE09DC" w:rsidRDefault="00CE09DC" w:rsidP="00CE09DC">
      <w:pPr>
        <w:tabs>
          <w:tab w:val="left" w:pos="2701"/>
        </w:tabs>
        <w:spacing w:after="0"/>
        <w:rPr>
          <w:rtl/>
        </w:rPr>
      </w:pPr>
      <w:r w:rsidRPr="00CE09DC">
        <w:rPr>
          <w:rtl/>
        </w:rPr>
        <w:tab/>
      </w:r>
    </w:p>
    <w:p w:rsidR="003953EB" w:rsidRPr="003953EB" w:rsidRDefault="003953EB" w:rsidP="00C970F6">
      <w:pPr>
        <w:spacing w:after="0"/>
        <w:rPr>
          <w:rtl/>
        </w:rPr>
      </w:pPr>
    </w:p>
    <w:p w:rsidR="003953EB" w:rsidRPr="003953EB" w:rsidRDefault="00CE09DC" w:rsidP="00C970F6">
      <w:pPr>
        <w:spacing w:after="0"/>
        <w:rPr>
          <w:rtl/>
        </w:rPr>
      </w:pPr>
      <w:r w:rsidRPr="00CE09DC">
        <w:rPr>
          <w:noProof/>
          <w:rtl/>
        </w:rPr>
        <mc:AlternateContent>
          <mc:Choice Requires="wps">
            <w:drawing>
              <wp:anchor distT="45720" distB="45720" distL="114300" distR="114300" simplePos="0" relativeHeight="251668480" behindDoc="1" locked="0" layoutInCell="1" allowOverlap="1" wp14:anchorId="7BFA736D" wp14:editId="0B854093">
                <wp:simplePos x="0" y="0"/>
                <wp:positionH relativeFrom="margin">
                  <wp:posOffset>2628265</wp:posOffset>
                </wp:positionH>
                <wp:positionV relativeFrom="paragraph">
                  <wp:posOffset>80010</wp:posOffset>
                </wp:positionV>
                <wp:extent cx="2360930" cy="1404620"/>
                <wp:effectExtent l="0" t="0" r="0" b="0"/>
                <wp:wrapNone/>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rsidR="00575D1A" w:rsidRDefault="00575D1A" w:rsidP="006F0FA8">
                            <w:pPr>
                              <w:ind w:left="720"/>
                              <w:rPr>
                                <w:rtl/>
                              </w:rPr>
                            </w:pPr>
                            <w:r>
                              <w:rPr>
                                <w:rtl/>
                              </w:rPr>
                              <w:tab/>
                            </w:r>
                            <w:r>
                              <w:rPr>
                                <w:rFonts w:hint="cs"/>
                                <w:rtl/>
                              </w:rPr>
                              <w:t>5</w:t>
                            </w:r>
                          </w:p>
                          <w:p w:rsidR="00575D1A" w:rsidRDefault="00575D1A" w:rsidP="00C970F6">
                            <w:pPr>
                              <w:spacing w:after="0"/>
                              <w:rPr>
                                <w:rtl/>
                              </w:rPr>
                            </w:pPr>
                            <w:r w:rsidRPr="006F0FA8">
                              <w:rPr>
                                <w:rFonts w:hint="cs"/>
                                <w:rtl/>
                              </w:rPr>
                              <w:t xml:space="preserve">עוֹד </w:t>
                            </w:r>
                            <w:r w:rsidRPr="006F0FA8">
                              <w:rPr>
                                <w:rFonts w:hint="cs"/>
                                <w:b/>
                                <w:bCs/>
                                <w:rtl/>
                              </w:rPr>
                              <w:t>אִישׁ אֶחָד</w:t>
                            </w:r>
                            <w:r>
                              <w:rPr>
                                <w:rFonts w:hint="cs"/>
                                <w:rtl/>
                              </w:rPr>
                              <w:t xml:space="preserve"> </w:t>
                            </w:r>
                          </w:p>
                          <w:p w:rsidR="00575D1A" w:rsidRDefault="00575D1A" w:rsidP="00C970F6">
                            <w:pPr>
                              <w:spacing w:after="0"/>
                              <w:rPr>
                                <w:rtl/>
                              </w:rPr>
                            </w:pPr>
                            <w:r>
                              <w:rPr>
                                <w:rFonts w:hint="cs"/>
                                <w:rtl/>
                              </w:rPr>
                              <w:t>לִדְרֹשׁ אֶת ה'</w:t>
                            </w:r>
                            <w:r w:rsidRPr="006F0FA8">
                              <w:rPr>
                                <w:rFonts w:hint="cs"/>
                                <w:rtl/>
                              </w:rPr>
                              <w:t xml:space="preserve"> מֵאֹתוֹ </w:t>
                            </w:r>
                          </w:p>
                          <w:p w:rsidR="00575D1A" w:rsidRDefault="00575D1A" w:rsidP="00C970F6">
                            <w:pPr>
                              <w:spacing w:after="0"/>
                              <w:rPr>
                                <w:rtl/>
                              </w:rPr>
                            </w:pPr>
                            <w:r w:rsidRPr="006F0FA8">
                              <w:rPr>
                                <w:rFonts w:hint="cs"/>
                                <w:b/>
                                <w:bCs/>
                                <w:rtl/>
                              </w:rPr>
                              <w:t>וַאֲנִי שְׂנֵאתִיו</w:t>
                            </w:r>
                            <w:r w:rsidRPr="006F0FA8">
                              <w:rPr>
                                <w:rFonts w:hint="cs"/>
                                <w:rtl/>
                              </w:rPr>
                              <w:t xml:space="preserve"> </w:t>
                            </w:r>
                          </w:p>
                          <w:p w:rsidR="00575D1A" w:rsidRDefault="00575D1A" w:rsidP="00C970F6">
                            <w:pPr>
                              <w:spacing w:after="0"/>
                              <w:rPr>
                                <w:rtl/>
                              </w:rPr>
                            </w:pPr>
                            <w:r w:rsidRPr="006F0FA8">
                              <w:rPr>
                                <w:rFonts w:hint="cs"/>
                                <w:rtl/>
                              </w:rPr>
                              <w:t xml:space="preserve">כִּי לֹא יִתְנַבֵּא עָלַי טוֹב </w:t>
                            </w:r>
                          </w:p>
                          <w:p w:rsidR="00575D1A" w:rsidRDefault="00575D1A" w:rsidP="00C970F6">
                            <w:pPr>
                              <w:spacing w:after="0"/>
                              <w:rPr>
                                <w:b/>
                                <w:bCs/>
                                <w:rtl/>
                              </w:rPr>
                            </w:pPr>
                            <w:r w:rsidRPr="006F0FA8">
                              <w:rPr>
                                <w:rFonts w:hint="cs"/>
                                <w:rtl/>
                              </w:rPr>
                              <w:t>כִּי אִם רָע</w:t>
                            </w:r>
                            <w:r>
                              <w:rPr>
                                <w:rFonts w:hint="cs"/>
                                <w:rtl/>
                              </w:rPr>
                              <w:t>,</w:t>
                            </w:r>
                            <w:r w:rsidRPr="006F0FA8">
                              <w:rPr>
                                <w:rFonts w:hint="cs"/>
                                <w:rtl/>
                              </w:rPr>
                              <w:t xml:space="preserve"> </w:t>
                            </w:r>
                            <w:r w:rsidRPr="006F0FA8">
                              <w:rPr>
                                <w:rFonts w:hint="cs"/>
                                <w:b/>
                                <w:bCs/>
                                <w:rtl/>
                              </w:rPr>
                              <w:t>מִיכָיְהוּ בֶּן יִמְלָה</w:t>
                            </w:r>
                          </w:p>
                          <w:p w:rsidR="00C970F6" w:rsidRPr="00C970F6" w:rsidRDefault="00C970F6" w:rsidP="00C970F6">
                            <w:pPr>
                              <w:spacing w:after="0"/>
                              <w:rPr>
                                <w:rtl/>
                                <w:cs/>
                              </w:rPr>
                            </w:pPr>
                            <w:r w:rsidRPr="00C970F6">
                              <w:rPr>
                                <w:rFonts w:hint="cs"/>
                                <w:rtl/>
                              </w:rPr>
                              <w:t>(כ"ב, ח)</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FA736D" id="_x0000_s1034" type="#_x0000_t202" style="position:absolute;left:0;text-align:left;margin-left:206.95pt;margin-top:6.3pt;width:185.9pt;height:110.6pt;flip:x;z-index:-25164800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" filled="f" stroked="f">
                <v:textbox style="mso-fit-shape-to-text:t">
                  <w:txbxContent>
                    <w:p w:rsidR="00575D1A" w:rsidRDefault="00575D1A" w:rsidP="006F0FA8">
                      <w:pPr>
                        <w:ind w:left="720"/>
                        <w:rPr>
                          <w:rtl/>
                        </w:rPr>
                      </w:pPr>
                      <w:r>
                        <w:rPr>
                          <w:rtl/>
                        </w:rPr>
                        <w:tab/>
                      </w:r>
                      <w:r>
                        <w:rPr>
                          <w:rFonts w:hint="cs"/>
                          <w:rtl/>
                        </w:rPr>
                        <w:t>5</w:t>
                      </w:r>
                    </w:p>
                    <w:p w:rsidR="00575D1A" w:rsidRDefault="00575D1A" w:rsidP="00C970F6">
                      <w:pPr>
                        <w:spacing w:after="0"/>
                        <w:rPr>
                          <w:rtl/>
                        </w:rPr>
                      </w:pPr>
                      <w:r w:rsidRPr="006F0FA8">
                        <w:rPr>
                          <w:rFonts w:hint="cs"/>
                          <w:rtl/>
                        </w:rPr>
                        <w:t xml:space="preserve">עוֹד </w:t>
                      </w:r>
                      <w:r w:rsidRPr="006F0FA8">
                        <w:rPr>
                          <w:rFonts w:hint="cs"/>
                          <w:b/>
                          <w:bCs/>
                          <w:rtl/>
                        </w:rPr>
                        <w:t>אִישׁ אֶחָד</w:t>
                      </w:r>
                      <w:r>
                        <w:rPr>
                          <w:rFonts w:hint="cs"/>
                          <w:rtl/>
                        </w:rPr>
                        <w:t xml:space="preserve"> </w:t>
                      </w:r>
                    </w:p>
                    <w:p w:rsidR="00575D1A" w:rsidRDefault="00575D1A" w:rsidP="00C970F6">
                      <w:pPr>
                        <w:spacing w:after="0"/>
                        <w:rPr>
                          <w:rtl/>
                        </w:rPr>
                      </w:pPr>
                      <w:r>
                        <w:rPr>
                          <w:rFonts w:hint="cs"/>
                          <w:rtl/>
                        </w:rPr>
                        <w:t>לִדְרֹשׁ אֶת ה'</w:t>
                      </w:r>
                      <w:r w:rsidRPr="006F0FA8">
                        <w:rPr>
                          <w:rFonts w:hint="cs"/>
                          <w:rtl/>
                        </w:rPr>
                        <w:t xml:space="preserve"> מֵאֹתוֹ </w:t>
                      </w:r>
                    </w:p>
                    <w:p w:rsidR="00575D1A" w:rsidRDefault="00575D1A" w:rsidP="00C970F6">
                      <w:pPr>
                        <w:spacing w:after="0"/>
                        <w:rPr>
                          <w:rtl/>
                        </w:rPr>
                      </w:pPr>
                      <w:r w:rsidRPr="006F0FA8">
                        <w:rPr>
                          <w:rFonts w:hint="cs"/>
                          <w:b/>
                          <w:bCs/>
                          <w:rtl/>
                        </w:rPr>
                        <w:t>וַאֲנִי שְׂנֵאתִיו</w:t>
                      </w:r>
                      <w:r w:rsidRPr="006F0FA8">
                        <w:rPr>
                          <w:rFonts w:hint="cs"/>
                          <w:rtl/>
                        </w:rPr>
                        <w:t xml:space="preserve"> </w:t>
                      </w:r>
                    </w:p>
                    <w:p w:rsidR="00575D1A" w:rsidRDefault="00575D1A" w:rsidP="00C970F6">
                      <w:pPr>
                        <w:spacing w:after="0"/>
                        <w:rPr>
                          <w:rtl/>
                        </w:rPr>
                      </w:pPr>
                      <w:r w:rsidRPr="006F0FA8">
                        <w:rPr>
                          <w:rFonts w:hint="cs"/>
                          <w:rtl/>
                        </w:rPr>
                        <w:t xml:space="preserve">כִּי לֹא יִתְנַבֵּא עָלַי טוֹב </w:t>
                      </w:r>
                    </w:p>
                    <w:p w:rsidR="00575D1A" w:rsidRDefault="00575D1A" w:rsidP="00C970F6">
                      <w:pPr>
                        <w:spacing w:after="0"/>
                        <w:rPr>
                          <w:b/>
                          <w:bCs/>
                          <w:rtl/>
                        </w:rPr>
                      </w:pPr>
                      <w:r w:rsidRPr="006F0FA8">
                        <w:rPr>
                          <w:rFonts w:hint="cs"/>
                          <w:rtl/>
                        </w:rPr>
                        <w:t>כִּי אִם רָע</w:t>
                      </w:r>
                      <w:r>
                        <w:rPr>
                          <w:rFonts w:hint="cs"/>
                          <w:rtl/>
                        </w:rPr>
                        <w:t>,</w:t>
                      </w:r>
                      <w:r w:rsidRPr="006F0FA8">
                        <w:rPr>
                          <w:rFonts w:hint="cs"/>
                          <w:rtl/>
                        </w:rPr>
                        <w:t xml:space="preserve"> </w:t>
                      </w:r>
                      <w:r w:rsidRPr="006F0FA8">
                        <w:rPr>
                          <w:rFonts w:hint="cs"/>
                          <w:b/>
                          <w:bCs/>
                          <w:rtl/>
                        </w:rPr>
                        <w:t>מִיכָיְהוּ בֶּן יִמְלָה</w:t>
                      </w:r>
                    </w:p>
                    <w:p w:rsidR="00C970F6" w:rsidRPr="00C970F6" w:rsidRDefault="00C970F6" w:rsidP="00C970F6">
                      <w:pPr>
                        <w:spacing w:after="0"/>
                        <w:rPr>
                          <w:rtl/>
                          <w:cs/>
                        </w:rPr>
                      </w:pPr>
                      <w:r w:rsidRPr="00C970F6">
                        <w:rPr>
                          <w:rFonts w:hint="cs"/>
                          <w:rtl/>
                        </w:rPr>
                        <w:t>(כ"ב, ח)</w:t>
                      </w:r>
                    </w:p>
                  </w:txbxContent>
                </v:textbox>
                <w10:wrap anchorx="margin"/>
              </v:shape>
            </w:pict>
          </mc:Fallback>
        </mc:AlternateContent>
      </w:r>
    </w:p>
    <w:p w:rsidR="003953EB" w:rsidRPr="003953EB" w:rsidRDefault="003953EB" w:rsidP="00C970F6">
      <w:pPr>
        <w:spacing w:after="0"/>
        <w:rPr>
          <w:rtl/>
        </w:rPr>
      </w:pPr>
    </w:p>
    <w:p w:rsidR="003953EB" w:rsidRPr="003953EB" w:rsidRDefault="003953EB" w:rsidP="00C970F6">
      <w:pPr>
        <w:spacing w:after="0"/>
        <w:rPr>
          <w:rtl/>
        </w:rPr>
      </w:pPr>
    </w:p>
    <w:p w:rsidR="003953EB" w:rsidRPr="003953EB" w:rsidRDefault="003953EB" w:rsidP="00C970F6">
      <w:pPr>
        <w:spacing w:after="0"/>
        <w:jc w:val="center"/>
        <w:rPr>
          <w:rtl/>
        </w:rPr>
      </w:pPr>
    </w:p>
    <w:p w:rsidR="003953EB" w:rsidRPr="003953EB" w:rsidRDefault="003953EB" w:rsidP="00C970F6">
      <w:pPr>
        <w:spacing w:after="0"/>
        <w:jc w:val="center"/>
        <w:rPr>
          <w:rtl/>
        </w:rPr>
      </w:pPr>
    </w:p>
    <w:p w:rsidR="003953EB" w:rsidRPr="003953EB" w:rsidRDefault="003953EB" w:rsidP="00C970F6">
      <w:pPr>
        <w:spacing w:after="0"/>
        <w:rPr>
          <w:rtl/>
        </w:rPr>
      </w:pPr>
    </w:p>
    <w:p w:rsidR="003953EB" w:rsidRPr="003953EB" w:rsidRDefault="003953EB" w:rsidP="00C970F6">
      <w:pPr>
        <w:spacing w:after="0"/>
        <w:rPr>
          <w:rtl/>
        </w:rPr>
      </w:pPr>
    </w:p>
    <w:p w:rsidR="003953EB" w:rsidRDefault="003953EB" w:rsidP="003953EB">
      <w:pPr>
        <w:rPr>
          <w:rtl/>
        </w:rPr>
      </w:pPr>
    </w:p>
    <w:p w:rsidR="003953EB" w:rsidRDefault="003953EB" w:rsidP="003953EB">
      <w:pPr>
        <w:rPr>
          <w:rtl/>
        </w:rPr>
      </w:pPr>
    </w:p>
    <w:p w:rsidR="008855C8" w:rsidRDefault="008855C8" w:rsidP="003953EB">
      <w:pPr>
        <w:rPr>
          <w:rtl/>
        </w:rPr>
      </w:pPr>
    </w:p>
    <w:p w:rsidR="003953EB" w:rsidRDefault="003953EB" w:rsidP="00F35D65">
      <w:pPr>
        <w:spacing w:after="0"/>
        <w:rPr>
          <w:rtl/>
        </w:rPr>
      </w:pPr>
    </w:p>
    <w:p w:rsidR="003953EB" w:rsidRDefault="003953EB" w:rsidP="003953EB">
      <w:pPr>
        <w:rPr>
          <w:rtl/>
        </w:rPr>
      </w:pPr>
    </w:p>
    <w:p w:rsidR="003953EB" w:rsidRDefault="003953EB" w:rsidP="003953EB">
      <w:pPr>
        <w:rPr>
          <w:rtl/>
        </w:rPr>
      </w:pPr>
    </w:p>
    <w:p w:rsidR="003953EB" w:rsidRDefault="003953EB" w:rsidP="003953EB">
      <w:pPr>
        <w:rPr>
          <w:rtl/>
        </w:rPr>
      </w:pPr>
    </w:p>
    <w:p w:rsidR="003953EB" w:rsidRDefault="003953EB" w:rsidP="003953EB">
      <w:pPr>
        <w:rPr>
          <w:rtl/>
        </w:rPr>
      </w:pPr>
    </w:p>
    <w:p w:rsidR="003953EB" w:rsidRDefault="003953EB" w:rsidP="003953EB">
      <w:pPr>
        <w:rPr>
          <w:rtl/>
        </w:rPr>
      </w:pPr>
    </w:p>
    <w:p w:rsidR="003953EB" w:rsidRDefault="003953EB" w:rsidP="00F35D65">
      <w:pPr>
        <w:rPr>
          <w:rtl/>
        </w:rPr>
      </w:pPr>
      <w:r>
        <w:rPr>
          <w:rFonts w:hint="cs"/>
          <w:rtl/>
        </w:rPr>
        <w:t xml:space="preserve">נקודות 1–4 בדיאגרמה נידונו בעיון ז בסדרה הקודמת (בסעיפים 3–4 וְ-6); נקודות 5–9 נידונו בחלקן בעיון הקודם בסדרה זו (סעיף 5) </w:t>
      </w:r>
      <w:r w:rsidR="00F35D65">
        <w:rPr>
          <w:rFonts w:hint="cs"/>
          <w:rtl/>
        </w:rPr>
        <w:t>ועוד נדון בהן בעיונים שיבואו בהמשך</w:t>
      </w:r>
      <w:r>
        <w:rPr>
          <w:rFonts w:hint="cs"/>
          <w:rtl/>
        </w:rPr>
        <w:t xml:space="preserve">. בסעיף הנוכחי נסכם את </w:t>
      </w:r>
      <w:r w:rsidR="00871372">
        <w:rPr>
          <w:rFonts w:hint="cs"/>
          <w:rtl/>
        </w:rPr>
        <w:t xml:space="preserve">מהלך </w:t>
      </w:r>
      <w:r>
        <w:rPr>
          <w:rFonts w:hint="cs"/>
          <w:rtl/>
        </w:rPr>
        <w:t>הדברים בקיצור, תוך מעקב אחר המספרים בדיאגרמה.</w:t>
      </w:r>
    </w:p>
    <w:p w:rsidR="00871372" w:rsidRDefault="003953EB" w:rsidP="000F313F">
      <w:pPr>
        <w:rPr>
          <w:rtl/>
        </w:rPr>
      </w:pPr>
      <w:r>
        <w:rPr>
          <w:rFonts w:hint="cs"/>
          <w:rtl/>
        </w:rPr>
        <w:t>"</w:t>
      </w:r>
      <w:r w:rsidRPr="003953EB">
        <w:rPr>
          <w:rFonts w:hint="cs"/>
          <w:rtl/>
        </w:rPr>
        <w:t>נָבִיא אֶחָד</w:t>
      </w:r>
      <w:r>
        <w:rPr>
          <w:rFonts w:hint="cs"/>
          <w:rtl/>
        </w:rPr>
        <w:t>", אלמוני ובלתי מוכר (1), ניגש אל אחאב ובישר לו ניצחון על הארמים הצרים על שומרון, ואף הדריכו כיצד להשיג ניצחון זה. כשהופיע לפניו בשנית לאחר הניצחון, כבר הפך בעיניו ל"</w:t>
      </w:r>
      <w:r w:rsidRPr="003953EB">
        <w:rPr>
          <w:rFonts w:hint="cs"/>
          <w:rtl/>
        </w:rPr>
        <w:t>הַנָּבִיא</w:t>
      </w:r>
      <w:r w:rsidR="00871372">
        <w:rPr>
          <w:rFonts w:hint="cs"/>
          <w:rtl/>
        </w:rPr>
        <w:t>" (2), ואז הוד</w:t>
      </w:r>
      <w:r>
        <w:rPr>
          <w:rFonts w:hint="cs"/>
          <w:rtl/>
        </w:rPr>
        <w:t>יע לאחאב שעליו להתכונן</w:t>
      </w:r>
      <w:r w:rsidR="00067816">
        <w:rPr>
          <w:rFonts w:hint="cs"/>
          <w:rtl/>
        </w:rPr>
        <w:t xml:space="preserve"> </w:t>
      </w:r>
      <w:r w:rsidR="00067816">
        <w:rPr>
          <w:rFonts w:hint="cs"/>
          <w:rtl/>
        </w:rPr>
        <w:lastRenderedPageBreak/>
        <w:t>לסיבוב מלחמה נוסף בעוד שנה. בהופיעו לפניו בשלישית</w:t>
      </w:r>
      <w:r w:rsidR="000F313F">
        <w:rPr>
          <w:rFonts w:hint="cs"/>
          <w:rtl/>
        </w:rPr>
        <w:t>,</w:t>
      </w:r>
      <w:r w:rsidR="00067816">
        <w:rPr>
          <w:rFonts w:hint="cs"/>
          <w:rtl/>
        </w:rPr>
        <w:t xml:space="preserve"> לפני פרוץ המלחמה באפק כעבור שנה</w:t>
      </w:r>
      <w:r w:rsidR="000F313F">
        <w:rPr>
          <w:rFonts w:hint="cs"/>
          <w:rtl/>
        </w:rPr>
        <w:t>,</w:t>
      </w:r>
      <w:r w:rsidR="00067816">
        <w:rPr>
          <w:rFonts w:hint="cs"/>
          <w:rtl/>
        </w:rPr>
        <w:t xml:space="preserve"> כדי לבשר לאחאב על ניצחון נוסף, כבר הפך בעיניו ל "</w:t>
      </w:r>
      <w:r w:rsidR="00067816" w:rsidRPr="00067816">
        <w:rPr>
          <w:rFonts w:hint="cs"/>
          <w:rtl/>
        </w:rPr>
        <w:t>אִישׁ הָאֱ</w:t>
      </w:r>
      <w:r w:rsidR="00067816">
        <w:rPr>
          <w:rFonts w:hint="cs"/>
          <w:rtl/>
        </w:rPr>
        <w:t>-</w:t>
      </w:r>
      <w:r w:rsidR="00067816" w:rsidRPr="00067816">
        <w:rPr>
          <w:rFonts w:hint="cs"/>
          <w:rtl/>
        </w:rPr>
        <w:t>לֹהִים</w:t>
      </w:r>
      <w:r w:rsidR="00067816">
        <w:rPr>
          <w:rFonts w:hint="cs"/>
          <w:rtl/>
        </w:rPr>
        <w:t xml:space="preserve">" (3). </w:t>
      </w:r>
    </w:p>
    <w:p w:rsidR="003953EB" w:rsidRDefault="00871372" w:rsidP="00871372">
      <w:pPr>
        <w:rPr>
          <w:rtl/>
        </w:rPr>
      </w:pPr>
      <w:r>
        <w:rPr>
          <w:rFonts w:hint="cs"/>
          <w:rtl/>
        </w:rPr>
        <w:t>לאחר שאחאב חנן את בן הדד, בא ה</w:t>
      </w:r>
      <w:r w:rsidR="00067816">
        <w:rPr>
          <w:rFonts w:hint="cs"/>
          <w:rtl/>
        </w:rPr>
        <w:t>נביא להוכיחו ולבשר לו את עונשו</w:t>
      </w:r>
      <w:r>
        <w:rPr>
          <w:rFonts w:hint="cs"/>
          <w:rtl/>
        </w:rPr>
        <w:t xml:space="preserve">. כעת מתגמדת דמותו בעיני אחאב, </w:t>
      </w:r>
      <w:r w:rsidR="00067816">
        <w:rPr>
          <w:rFonts w:hint="cs"/>
          <w:rtl/>
        </w:rPr>
        <w:t>הוא מכירו "</w:t>
      </w:r>
      <w:r w:rsidR="00067816" w:rsidRPr="00067816">
        <w:rPr>
          <w:rFonts w:hint="cs"/>
          <w:rtl/>
        </w:rPr>
        <w:t>כִּי מֵהַנְּבִאִים הוּא</w:t>
      </w:r>
      <w:r w:rsidR="00067816">
        <w:rPr>
          <w:rFonts w:hint="cs"/>
          <w:rtl/>
        </w:rPr>
        <w:t>" (4), ובכך ממעיט בחשיבות דבריו.</w:t>
      </w:r>
      <w:r w:rsidR="0072740C">
        <w:rPr>
          <w:rFonts w:hint="cs"/>
          <w:rtl/>
        </w:rPr>
        <w:t xml:space="preserve"> </w:t>
      </w:r>
    </w:p>
    <w:p w:rsidR="0072740C" w:rsidRDefault="00067816" w:rsidP="000F313F">
      <w:pPr>
        <w:rPr>
          <w:rtl/>
        </w:rPr>
      </w:pPr>
      <w:r>
        <w:rPr>
          <w:rFonts w:hint="cs"/>
          <w:rtl/>
        </w:rPr>
        <w:t>כאשר מתבקש אחאב ל</w:t>
      </w:r>
      <w:r w:rsidR="00F35D65">
        <w:rPr>
          <w:rFonts w:hint="cs"/>
          <w:rtl/>
        </w:rPr>
        <w:t>זמן</w:t>
      </w:r>
      <w:r>
        <w:rPr>
          <w:rFonts w:hint="cs"/>
          <w:rtl/>
        </w:rPr>
        <w:t xml:space="preserve"> נביא אמת, כדי לדרוש ממנו את דבר ה' לפני היציאה למלחמ</w:t>
      </w:r>
      <w:r w:rsidR="00F35D65">
        <w:rPr>
          <w:rFonts w:hint="cs"/>
          <w:rtl/>
        </w:rPr>
        <w:t>ה על</w:t>
      </w:r>
      <w:r>
        <w:rPr>
          <w:rFonts w:hint="cs"/>
          <w:rtl/>
        </w:rPr>
        <w:t xml:space="preserve"> רמות גלעד, </w:t>
      </w:r>
      <w:r w:rsidR="000F313F">
        <w:rPr>
          <w:rFonts w:hint="cs"/>
          <w:rtl/>
        </w:rPr>
        <w:t>מתאר</w:t>
      </w:r>
      <w:r>
        <w:rPr>
          <w:rFonts w:hint="cs"/>
          <w:rtl/>
        </w:rPr>
        <w:t xml:space="preserve"> אחאב את מיכיהו </w:t>
      </w:r>
      <w:r w:rsidR="000F313F">
        <w:rPr>
          <w:rFonts w:hint="cs"/>
          <w:rtl/>
        </w:rPr>
        <w:t>כמי</w:t>
      </w:r>
      <w:r w:rsidR="0072740C">
        <w:rPr>
          <w:rFonts w:hint="cs"/>
          <w:rtl/>
        </w:rPr>
        <w:t xml:space="preserve"> שאמנם ראוי </w:t>
      </w:r>
      <w:r>
        <w:rPr>
          <w:rFonts w:hint="cs"/>
          <w:rtl/>
        </w:rPr>
        <w:t>למשימה זו, אך כ</w:t>
      </w:r>
      <w:r w:rsidR="0072740C">
        <w:rPr>
          <w:rFonts w:hint="cs"/>
          <w:rtl/>
        </w:rPr>
        <w:t xml:space="preserve">יוון שנבואותיו לאחאב </w:t>
      </w:r>
      <w:r w:rsidR="00E91204">
        <w:rPr>
          <w:rFonts w:hint="cs"/>
          <w:rtl/>
        </w:rPr>
        <w:t xml:space="preserve">הן </w:t>
      </w:r>
      <w:r w:rsidR="0072740C">
        <w:rPr>
          <w:rFonts w:hint="cs"/>
          <w:rtl/>
        </w:rPr>
        <w:t>רעות</w:t>
      </w:r>
      <w:r>
        <w:rPr>
          <w:rFonts w:hint="cs"/>
          <w:rtl/>
        </w:rPr>
        <w:t xml:space="preserve"> </w:t>
      </w:r>
      <w:r w:rsidR="0072740C">
        <w:rPr>
          <w:rFonts w:hint="cs"/>
          <w:rtl/>
        </w:rPr>
        <w:t xml:space="preserve">הוא שנוא על אחאב </w:t>
      </w:r>
      <w:r>
        <w:rPr>
          <w:rFonts w:hint="cs"/>
          <w:rtl/>
        </w:rPr>
        <w:t>(5). אף על פי כן הוא נענה להפצרת יהושפט ומזמנו לשער שומרון (6). ב</w:t>
      </w:r>
      <w:r w:rsidR="0072740C">
        <w:rPr>
          <w:rFonts w:hint="cs"/>
          <w:rtl/>
        </w:rPr>
        <w:t xml:space="preserve">בוא מיכיהו </w:t>
      </w:r>
      <w:r>
        <w:rPr>
          <w:rFonts w:hint="cs"/>
          <w:rtl/>
        </w:rPr>
        <w:t>אליו, מודה אחאב (בעל כ</w:t>
      </w:r>
      <w:r w:rsidR="000F313F">
        <w:rPr>
          <w:rFonts w:hint="cs"/>
          <w:rtl/>
        </w:rPr>
        <w:t>ו</w:t>
      </w:r>
      <w:r>
        <w:rPr>
          <w:rFonts w:hint="cs"/>
          <w:rtl/>
        </w:rPr>
        <w:t>רחו) כי בידי מיכיהו, ורק</w:t>
      </w:r>
      <w:r w:rsidR="00F35D65">
        <w:rPr>
          <w:rFonts w:hint="cs"/>
          <w:rtl/>
        </w:rPr>
        <w:t xml:space="preserve"> בידיו, לומר את האמת בשם ה' (7), ובכך מביע אחאב יחס חיובי לנביא</w:t>
      </w:r>
      <w:r w:rsidR="000F313F">
        <w:rPr>
          <w:rFonts w:hint="cs"/>
          <w:rtl/>
        </w:rPr>
        <w:t xml:space="preserve"> במידת מה</w:t>
      </w:r>
      <w:r w:rsidR="00F35D65">
        <w:rPr>
          <w:rFonts w:hint="cs"/>
          <w:rtl/>
        </w:rPr>
        <w:t>.</w:t>
      </w:r>
      <w:r>
        <w:rPr>
          <w:rFonts w:hint="cs"/>
          <w:rtl/>
        </w:rPr>
        <w:t xml:space="preserve"> </w:t>
      </w:r>
    </w:p>
    <w:p w:rsidR="00067816" w:rsidRDefault="00F35D65" w:rsidP="00F35D65">
      <w:pPr>
        <w:rPr>
          <w:rtl/>
        </w:rPr>
      </w:pPr>
      <w:r>
        <w:rPr>
          <w:rFonts w:hint="cs"/>
          <w:rtl/>
        </w:rPr>
        <w:t>אולם לאחר שאחאב</w:t>
      </w:r>
      <w:r w:rsidR="000F313F">
        <w:rPr>
          <w:rFonts w:hint="cs"/>
          <w:rtl/>
        </w:rPr>
        <w:t xml:space="preserve"> ש</w:t>
      </w:r>
      <w:r w:rsidR="00067816">
        <w:rPr>
          <w:rFonts w:hint="cs"/>
          <w:rtl/>
        </w:rPr>
        <w:t xml:space="preserve">מע את דבר ה' </w:t>
      </w:r>
      <w:r>
        <w:rPr>
          <w:rFonts w:hint="cs"/>
          <w:rtl/>
        </w:rPr>
        <w:t>שבפיו</w:t>
      </w:r>
      <w:r w:rsidR="00067816">
        <w:rPr>
          <w:rFonts w:hint="cs"/>
          <w:rtl/>
        </w:rPr>
        <w:t>, שאינו תואם את תכני</w:t>
      </w:r>
      <w:r w:rsidR="0072740C">
        <w:rPr>
          <w:rFonts w:hint="cs"/>
          <w:rtl/>
        </w:rPr>
        <w:t xml:space="preserve">ותיו לצאת למלחמה, הוא שב להתייחס אל </w:t>
      </w:r>
      <w:r w:rsidR="00067816">
        <w:rPr>
          <w:rFonts w:hint="cs"/>
          <w:rtl/>
        </w:rPr>
        <w:t xml:space="preserve">מיכיהו </w:t>
      </w:r>
      <w:r w:rsidR="0072740C">
        <w:rPr>
          <w:rFonts w:hint="cs"/>
          <w:rtl/>
        </w:rPr>
        <w:t xml:space="preserve">כאל </w:t>
      </w:r>
      <w:r w:rsidR="00067816">
        <w:rPr>
          <w:rFonts w:hint="cs"/>
          <w:rtl/>
        </w:rPr>
        <w:t xml:space="preserve">נביא בעל 'דעה קדומה' </w:t>
      </w:r>
      <w:r>
        <w:rPr>
          <w:rFonts w:hint="cs"/>
          <w:rtl/>
        </w:rPr>
        <w:t>ונגיעה אישית</w:t>
      </w:r>
      <w:r w:rsidR="00067816">
        <w:rPr>
          <w:rFonts w:hint="cs"/>
          <w:rtl/>
        </w:rPr>
        <w:t xml:space="preserve">, שכל דבריו הם לרעתו (8). חידוד המסר הנבואי כנגד אחאב בפי מיכיהו (בפסוקים יט–כג) מביא לשפל החמור ביותר ביחסו של אחאב אל נביא ה': </w:t>
      </w:r>
      <w:r w:rsidR="0072740C">
        <w:rPr>
          <w:rFonts w:hint="cs"/>
          <w:rtl/>
        </w:rPr>
        <w:t>הוא מצווה לכלוא את</w:t>
      </w:r>
      <w:r w:rsidR="00067816">
        <w:rPr>
          <w:rFonts w:hint="cs"/>
          <w:rtl/>
        </w:rPr>
        <w:t xml:space="preserve"> הנביא, ו</w:t>
      </w:r>
      <w:r w:rsidR="0072740C">
        <w:rPr>
          <w:rFonts w:hint="cs"/>
          <w:rtl/>
        </w:rPr>
        <w:t>מ</w:t>
      </w:r>
      <w:r w:rsidR="00067816">
        <w:rPr>
          <w:rFonts w:hint="cs"/>
          <w:rtl/>
        </w:rPr>
        <w:t>כנ</w:t>
      </w:r>
      <w:r w:rsidR="0072740C">
        <w:rPr>
          <w:rFonts w:hint="cs"/>
          <w:rtl/>
        </w:rPr>
        <w:t>ה</w:t>
      </w:r>
      <w:r w:rsidR="00067816">
        <w:rPr>
          <w:rFonts w:hint="cs"/>
          <w:rtl/>
        </w:rPr>
        <w:t>ו בלשון זלזול "</w:t>
      </w:r>
      <w:r w:rsidR="00067816" w:rsidRPr="00067816">
        <w:rPr>
          <w:rFonts w:hint="cs"/>
          <w:rtl/>
        </w:rPr>
        <w:t xml:space="preserve">שִׂימוּ </w:t>
      </w:r>
      <w:r w:rsidR="00067816" w:rsidRPr="00067816">
        <w:rPr>
          <w:rFonts w:hint="cs"/>
          <w:b/>
          <w:bCs/>
          <w:rtl/>
        </w:rPr>
        <w:t>אֶת זֶה</w:t>
      </w:r>
      <w:r w:rsidR="00067816" w:rsidRPr="00067816">
        <w:rPr>
          <w:rFonts w:hint="cs"/>
          <w:rtl/>
        </w:rPr>
        <w:t xml:space="preserve"> בֵּית הַכֶּלֶא</w:t>
      </w:r>
      <w:r w:rsidR="00067816">
        <w:rPr>
          <w:rFonts w:hint="cs"/>
          <w:rtl/>
        </w:rPr>
        <w:t>" (9).</w:t>
      </w:r>
    </w:p>
    <w:p w:rsidR="000F313F" w:rsidRDefault="000F313F" w:rsidP="00F35D65">
      <w:pPr>
        <w:rPr>
          <w:rtl/>
        </w:rPr>
      </w:pPr>
    </w:p>
    <w:p w:rsidR="00067816" w:rsidRDefault="00067816" w:rsidP="000F313F">
      <w:pPr>
        <w:rPr>
          <w:rtl/>
        </w:rPr>
      </w:pPr>
      <w:r>
        <w:rPr>
          <w:rFonts w:hint="cs"/>
          <w:rtl/>
        </w:rPr>
        <w:t>בקשת יהושפט מאחאב "</w:t>
      </w:r>
      <w:r w:rsidRPr="00067816">
        <w:rPr>
          <w:rFonts w:hint="cs"/>
          <w:rtl/>
        </w:rPr>
        <w:t xml:space="preserve">דְּרָשׁ נָא כַיּוֹם אֶת דְּבַר </w:t>
      </w:r>
      <w:r>
        <w:rPr>
          <w:rFonts w:hint="cs"/>
          <w:rtl/>
        </w:rPr>
        <w:t xml:space="preserve">ה'" יכולה הייתה להביא להצלתו של אחאב מן היציאה הנמהרת למלחמה ברמות גלעד ומן המוות הצפוי לו במלחמה זו. אולם יחסו התועלתני </w:t>
      </w:r>
      <w:r w:rsidR="0072740C">
        <w:rPr>
          <w:rFonts w:hint="cs"/>
          <w:rtl/>
        </w:rPr>
        <w:t xml:space="preserve">של אחאב </w:t>
      </w:r>
      <w:r>
        <w:rPr>
          <w:rFonts w:hint="cs"/>
          <w:rtl/>
        </w:rPr>
        <w:t>אל נביא ה' והפקפוק בו בכל פעם ש</w:t>
      </w:r>
      <w:r w:rsidR="0072740C">
        <w:rPr>
          <w:rFonts w:hint="cs"/>
          <w:rtl/>
        </w:rPr>
        <w:t xml:space="preserve">נבואתו </w:t>
      </w:r>
      <w:r>
        <w:rPr>
          <w:rFonts w:hint="cs"/>
          <w:rtl/>
        </w:rPr>
        <w:t>אינה לטובת</w:t>
      </w:r>
      <w:r w:rsidR="00F35D65">
        <w:rPr>
          <w:rFonts w:hint="cs"/>
          <w:rtl/>
        </w:rPr>
        <w:t xml:space="preserve"> א</w:t>
      </w:r>
      <w:r>
        <w:rPr>
          <w:rFonts w:hint="cs"/>
          <w:rtl/>
        </w:rPr>
        <w:t xml:space="preserve">חאב, </w:t>
      </w:r>
      <w:r w:rsidR="000F313F">
        <w:rPr>
          <w:rFonts w:hint="cs"/>
          <w:rtl/>
        </w:rPr>
        <w:t>כפי שהוא תופס אותה, גרמו</w:t>
      </w:r>
      <w:r w:rsidR="00E91204">
        <w:rPr>
          <w:rFonts w:hint="cs"/>
          <w:rtl/>
        </w:rPr>
        <w:t xml:space="preserve"> לו להחמיץ את </w:t>
      </w:r>
      <w:r>
        <w:rPr>
          <w:rFonts w:hint="cs"/>
          <w:rtl/>
        </w:rPr>
        <w:t xml:space="preserve">קרש </w:t>
      </w:r>
      <w:r w:rsidR="00E91204">
        <w:rPr>
          <w:rFonts w:hint="cs"/>
          <w:rtl/>
        </w:rPr>
        <w:t>ה</w:t>
      </w:r>
      <w:r>
        <w:rPr>
          <w:rFonts w:hint="cs"/>
          <w:rtl/>
        </w:rPr>
        <w:t>הצלה</w:t>
      </w:r>
      <w:r w:rsidR="00E91204">
        <w:rPr>
          <w:rFonts w:hint="cs"/>
          <w:rtl/>
        </w:rPr>
        <w:t xml:space="preserve"> שניתן לו</w:t>
      </w:r>
      <w:r>
        <w:rPr>
          <w:rFonts w:hint="cs"/>
          <w:rtl/>
        </w:rPr>
        <w:t xml:space="preserve">. </w:t>
      </w:r>
      <w:r w:rsidR="000F313F">
        <w:rPr>
          <w:rFonts w:hint="cs"/>
          <w:rtl/>
        </w:rPr>
        <w:t xml:space="preserve">יתר על כך: </w:t>
      </w:r>
      <w:r w:rsidR="00E91204">
        <w:rPr>
          <w:rFonts w:hint="cs"/>
          <w:rtl/>
        </w:rPr>
        <w:t>א</w:t>
      </w:r>
      <w:r>
        <w:rPr>
          <w:rFonts w:hint="cs"/>
          <w:rtl/>
        </w:rPr>
        <w:t xml:space="preserve">חאב הוסיף חטא על כל פשעיו הקודמים </w:t>
      </w:r>
      <w:r w:rsidR="000F313F">
        <w:rPr>
          <w:rFonts w:hint="cs"/>
          <w:rtl/>
        </w:rPr>
        <w:t>בהקצינו</w:t>
      </w:r>
      <w:r w:rsidR="00F35D65">
        <w:rPr>
          <w:rFonts w:hint="cs"/>
          <w:rtl/>
        </w:rPr>
        <w:t xml:space="preserve"> את </w:t>
      </w:r>
      <w:r>
        <w:rPr>
          <w:rFonts w:hint="cs"/>
          <w:rtl/>
        </w:rPr>
        <w:t>יחס</w:t>
      </w:r>
      <w:r w:rsidR="00F35D65">
        <w:rPr>
          <w:rFonts w:hint="cs"/>
          <w:rtl/>
        </w:rPr>
        <w:t>ו השלילי</w:t>
      </w:r>
      <w:r w:rsidR="00E91204">
        <w:rPr>
          <w:rFonts w:hint="cs"/>
          <w:rtl/>
        </w:rPr>
        <w:t xml:space="preserve"> כלפי</w:t>
      </w:r>
      <w:r>
        <w:rPr>
          <w:rFonts w:hint="cs"/>
          <w:rtl/>
        </w:rPr>
        <w:t xml:space="preserve"> נביא ה', </w:t>
      </w:r>
      <w:r w:rsidR="00F35D65">
        <w:rPr>
          <w:rFonts w:hint="cs"/>
          <w:rtl/>
        </w:rPr>
        <w:t xml:space="preserve">תוך </w:t>
      </w:r>
      <w:r>
        <w:rPr>
          <w:rFonts w:hint="cs"/>
          <w:rtl/>
        </w:rPr>
        <w:t>הכרע</w:t>
      </w:r>
      <w:r w:rsidR="00F35D65">
        <w:rPr>
          <w:rFonts w:hint="cs"/>
          <w:rtl/>
        </w:rPr>
        <w:t>ה</w:t>
      </w:r>
      <w:r>
        <w:rPr>
          <w:rFonts w:hint="cs"/>
          <w:rtl/>
        </w:rPr>
        <w:t xml:space="preserve"> לפעול בניגוד לדבר ה' שבפיו. </w:t>
      </w:r>
    </w:p>
    <w:p w:rsidR="00067816" w:rsidRDefault="00E91204" w:rsidP="000F313F">
      <w:pPr>
        <w:rPr>
          <w:rtl/>
        </w:rPr>
      </w:pPr>
      <w:r>
        <w:rPr>
          <w:rFonts w:hint="cs"/>
          <w:rtl/>
        </w:rPr>
        <w:t xml:space="preserve">לאחר </w:t>
      </w:r>
      <w:r w:rsidR="003C2EE5">
        <w:rPr>
          <w:rFonts w:hint="cs"/>
          <w:rtl/>
        </w:rPr>
        <w:t>ש</w:t>
      </w:r>
      <w:r w:rsidR="000F313F">
        <w:rPr>
          <w:rFonts w:hint="cs"/>
          <w:rtl/>
        </w:rPr>
        <w:t>נ</w:t>
      </w:r>
      <w:r w:rsidR="003C2EE5">
        <w:rPr>
          <w:rFonts w:hint="cs"/>
          <w:rtl/>
        </w:rPr>
        <w:t>וכחנו כי מיכיהו הוא העומד מול אחאב ומלווה אותו לאורך שלוש המערכות מול ארם</w:t>
      </w:r>
      <w:r w:rsidR="000F313F">
        <w:rPr>
          <w:rFonts w:hint="cs"/>
          <w:rtl/>
        </w:rPr>
        <w:t>,</w:t>
      </w:r>
      <w:r w:rsidR="003C2EE5">
        <w:rPr>
          <w:rFonts w:hint="cs"/>
          <w:rtl/>
        </w:rPr>
        <w:t xml:space="preserve"> אפשר לקבוע כי</w:t>
      </w:r>
      <w:r>
        <w:rPr>
          <w:rFonts w:hint="cs"/>
          <w:rtl/>
        </w:rPr>
        <w:t xml:space="preserve"> </w:t>
      </w:r>
      <w:r w:rsidR="00067816">
        <w:rPr>
          <w:rFonts w:hint="cs"/>
          <w:rtl/>
        </w:rPr>
        <w:t>אחאב מכיר</w:t>
      </w:r>
      <w:r w:rsidR="003C2EE5">
        <w:rPr>
          <w:rFonts w:hint="cs"/>
          <w:rtl/>
        </w:rPr>
        <w:t xml:space="preserve"> היטב</w:t>
      </w:r>
      <w:r w:rsidR="00067816">
        <w:rPr>
          <w:rFonts w:hint="cs"/>
          <w:rtl/>
        </w:rPr>
        <w:t xml:space="preserve"> נביא זה, ו</w:t>
      </w:r>
      <w:r w:rsidR="003C2EE5">
        <w:rPr>
          <w:rFonts w:hint="cs"/>
          <w:rtl/>
        </w:rPr>
        <w:t xml:space="preserve">בוודאי </w:t>
      </w:r>
      <w:r w:rsidR="00067816">
        <w:rPr>
          <w:rFonts w:hint="cs"/>
          <w:rtl/>
        </w:rPr>
        <w:t xml:space="preserve">יודע בתוך תוכו כי נביא אמת הוא, ונבואתו עדיפה על פני נבואתם של מאות הנביאים המשרתים בחצרו. </w:t>
      </w:r>
      <w:r w:rsidR="003C2EE5">
        <w:rPr>
          <w:rFonts w:hint="cs"/>
          <w:rtl/>
        </w:rPr>
        <w:t xml:space="preserve">ועל אף זאת, אין אחאב שועה לדבר ה' שבפיו ואין הוא מתחשב בנבואותיו. </w:t>
      </w:r>
      <w:r w:rsidR="00067816">
        <w:rPr>
          <w:rFonts w:hint="cs"/>
          <w:rtl/>
        </w:rPr>
        <w:t>יחסו המ</w:t>
      </w:r>
      <w:r>
        <w:rPr>
          <w:rFonts w:hint="cs"/>
          <w:rtl/>
        </w:rPr>
        <w:t xml:space="preserve">ידרדר </w:t>
      </w:r>
      <w:r w:rsidR="00447597">
        <w:rPr>
          <w:rFonts w:hint="cs"/>
          <w:rtl/>
        </w:rPr>
        <w:t xml:space="preserve">של אחאב </w:t>
      </w:r>
      <w:r>
        <w:rPr>
          <w:rFonts w:hint="cs"/>
          <w:rtl/>
        </w:rPr>
        <w:t>אל מיכיהו, לא מחמת ספק אמ</w:t>
      </w:r>
      <w:r w:rsidR="00067816">
        <w:rPr>
          <w:rFonts w:hint="cs"/>
          <w:rtl/>
        </w:rPr>
        <w:t>תי הוא בא, אלא מחמת נגיעה אישית ו</w:t>
      </w:r>
      <w:r>
        <w:rPr>
          <w:rFonts w:hint="cs"/>
          <w:rtl/>
        </w:rPr>
        <w:t xml:space="preserve">אי </w:t>
      </w:r>
      <w:r w:rsidR="00067816">
        <w:rPr>
          <w:rFonts w:hint="cs"/>
          <w:rtl/>
        </w:rPr>
        <w:t>רצון ל</w:t>
      </w:r>
      <w:r>
        <w:rPr>
          <w:rFonts w:hint="cs"/>
          <w:rtl/>
        </w:rPr>
        <w:t>ציית ל</w:t>
      </w:r>
      <w:r w:rsidR="00067816">
        <w:rPr>
          <w:rFonts w:hint="cs"/>
          <w:rtl/>
        </w:rPr>
        <w:t xml:space="preserve">דבר ה' כשזה אינו לרוחו. </w:t>
      </w:r>
      <w:r w:rsidR="009A05A6">
        <w:rPr>
          <w:rFonts w:hint="cs"/>
          <w:rtl/>
        </w:rPr>
        <w:t xml:space="preserve">הקמת </w:t>
      </w:r>
      <w:r>
        <w:rPr>
          <w:rFonts w:hint="cs"/>
          <w:rtl/>
        </w:rPr>
        <w:t>ה</w:t>
      </w:r>
      <w:r w:rsidR="009A05A6">
        <w:rPr>
          <w:rFonts w:hint="cs"/>
          <w:rtl/>
        </w:rPr>
        <w:t xml:space="preserve">מנגנון של נביאי </w:t>
      </w:r>
      <w:r>
        <w:rPr>
          <w:rFonts w:hint="cs"/>
          <w:rtl/>
        </w:rPr>
        <w:t>ה</w:t>
      </w:r>
      <w:r w:rsidR="009A05A6">
        <w:rPr>
          <w:rFonts w:hint="cs"/>
          <w:rtl/>
        </w:rPr>
        <w:t xml:space="preserve">שקר והאשמת נביא האמת </w:t>
      </w:r>
      <w:r>
        <w:rPr>
          <w:rFonts w:hint="cs"/>
          <w:rtl/>
        </w:rPr>
        <w:t xml:space="preserve">מיכיהו </w:t>
      </w:r>
      <w:r w:rsidR="009A05A6">
        <w:rPr>
          <w:rFonts w:hint="cs"/>
          <w:rtl/>
        </w:rPr>
        <w:t xml:space="preserve">באיבה אישית כלפיו, אינם אלא </w:t>
      </w:r>
      <w:r w:rsidR="00283291">
        <w:rPr>
          <w:rFonts w:hint="cs"/>
          <w:rtl/>
        </w:rPr>
        <w:t>תואנה</w:t>
      </w:r>
      <w:r w:rsidR="009A05A6">
        <w:rPr>
          <w:rFonts w:hint="cs"/>
          <w:rtl/>
        </w:rPr>
        <w:t xml:space="preserve"> </w:t>
      </w:r>
      <w:r w:rsidR="00283291">
        <w:rPr>
          <w:rFonts w:hint="cs"/>
          <w:rtl/>
        </w:rPr>
        <w:t xml:space="preserve">שמבקש </w:t>
      </w:r>
      <w:r w:rsidR="009A05A6">
        <w:rPr>
          <w:rFonts w:hint="cs"/>
          <w:rtl/>
        </w:rPr>
        <w:t xml:space="preserve">אחאב </w:t>
      </w:r>
      <w:r w:rsidR="00283291">
        <w:rPr>
          <w:rFonts w:hint="cs"/>
          <w:rtl/>
        </w:rPr>
        <w:t xml:space="preserve">על מנת שיוכל </w:t>
      </w:r>
      <w:r w:rsidR="009A05A6">
        <w:rPr>
          <w:rFonts w:hint="cs"/>
          <w:rtl/>
        </w:rPr>
        <w:t>לפעול בשרירות לבו.</w:t>
      </w:r>
    </w:p>
    <w:p w:rsidR="009A05A6" w:rsidRDefault="009A05A6" w:rsidP="00067816">
      <w:pPr>
        <w:rPr>
          <w:rtl/>
        </w:rPr>
      </w:pPr>
    </w:p>
    <w:p w:rsidR="005C6D6C" w:rsidRDefault="005C6D6C" w:rsidP="00067816">
      <w:pPr>
        <w:rPr>
          <w:rtl/>
        </w:rPr>
      </w:pPr>
    </w:p>
    <w:p w:rsidR="005C6D6C" w:rsidRDefault="005C6D6C" w:rsidP="005C6D6C">
      <w:pPr>
        <w:rPr>
          <w:rtl/>
        </w:rPr>
      </w:pPr>
    </w:p>
    <w:p w:rsidR="005C6D6C" w:rsidRPr="000F0D91" w:rsidRDefault="005C6D6C" w:rsidP="005C6D6C">
      <w:pPr>
        <w:rPr>
          <w:rtl/>
        </w:rPr>
      </w:pPr>
    </w:p>
    <w:tbl>
      <w:tblPr>
        <w:tblW w:w="0" w:type="auto"/>
        <w:tblInd w:w="2539" w:type="dxa"/>
        <w:tblLayout w:type="fixed"/>
        <w:tblLook w:val="0000" w:firstRow="0" w:lastRow="0" w:firstColumn="0" w:lastColumn="0" w:noHBand="0" w:noVBand="0"/>
      </w:tblPr>
      <w:tblGrid>
        <w:gridCol w:w="284"/>
        <w:gridCol w:w="4111"/>
        <w:gridCol w:w="283"/>
      </w:tblGrid>
      <w:tr w:rsidR="005C6D6C" w:rsidRPr="0058108B" w:rsidTr="007D3944">
        <w:tc>
          <w:tcPr>
            <w:tcW w:w="284"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5C6D6C" w:rsidRPr="0058108B" w:rsidTr="007D3944">
        <w:tc>
          <w:tcPr>
            <w:tcW w:w="284"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5C6D6C" w:rsidRPr="0058108B" w:rsidRDefault="005C6D6C" w:rsidP="007D3944">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 xml:space="preserve">נחמה בן אדרת  </w:t>
            </w:r>
          </w:p>
          <w:p w:rsidR="005C6D6C" w:rsidRPr="0058108B" w:rsidRDefault="005C6D6C" w:rsidP="007D3944">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5C6D6C" w:rsidRPr="0058108B" w:rsidRDefault="005C6D6C" w:rsidP="007D3944">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בית המדרש הוירטואלי שליד ישיבת הר עציון</w:t>
            </w:r>
          </w:p>
          <w:p w:rsidR="005C6D6C" w:rsidRPr="00783F2C" w:rsidRDefault="005C6D6C" w:rsidP="007D3944">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8" w:history="1">
              <w:r w:rsidRPr="00783F2C">
                <w:rPr>
                  <w:rStyle w:val="Hyperlink"/>
                  <w:rFonts w:ascii="Arial" w:eastAsia="Times New Roman" w:hAnsi="Arial" w:cs="Narkisim"/>
                  <w:b/>
                  <w:bCs/>
                  <w:sz w:val="16"/>
                  <w:szCs w:val="16"/>
                </w:rPr>
                <w:t>http://vbm.etzion.org.il</w:t>
              </w:r>
            </w:hyperlink>
          </w:p>
          <w:p w:rsidR="005C6D6C" w:rsidRPr="0058108B" w:rsidRDefault="005C6D6C" w:rsidP="007D3944">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9" w:history="1">
              <w:r w:rsidRPr="0058108B">
                <w:rPr>
                  <w:rFonts w:ascii="Arial" w:eastAsia="Times New Roman" w:hAnsi="Arial" w:cs="Narkisim"/>
                  <w:b/>
                  <w:bCs/>
                  <w:color w:val="0000FF"/>
                  <w:sz w:val="16"/>
                  <w:szCs w:val="16"/>
                  <w:u w:val="single"/>
                </w:rPr>
                <w:t>http://www.vbm-torah.org</w:t>
              </w:r>
            </w:hyperlink>
          </w:p>
          <w:p w:rsidR="005C6D6C" w:rsidRPr="0058108B" w:rsidRDefault="005C6D6C" w:rsidP="007D3944">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משרדי בית המדרש הוירטואלי: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 </w:t>
            </w:r>
          </w:p>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0" w:history="1">
              <w:r w:rsidRPr="0058108B">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5C6D6C" w:rsidRPr="0058108B" w:rsidTr="007D3944">
        <w:trPr>
          <w:trHeight w:val="171"/>
        </w:trPr>
        <w:tc>
          <w:tcPr>
            <w:tcW w:w="284"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C6D6C" w:rsidRPr="0058108B" w:rsidRDefault="005C6D6C" w:rsidP="007D3944">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5C6D6C" w:rsidRPr="00F91F8C" w:rsidRDefault="005C6D6C" w:rsidP="005C6D6C">
      <w:pPr>
        <w:ind w:left="587" w:firstLine="0"/>
        <w:rPr>
          <w:b/>
          <w:bCs/>
          <w:rtl/>
        </w:rPr>
      </w:pPr>
    </w:p>
    <w:bookmarkEnd w:id="0"/>
    <w:p w:rsidR="005C6D6C" w:rsidRPr="003953EB" w:rsidRDefault="005C6D6C" w:rsidP="00067816">
      <w:pPr>
        <w:rPr>
          <w:rtl/>
        </w:rPr>
      </w:pPr>
    </w:p>
    <w:sectPr w:rsidR="005C6D6C" w:rsidRPr="003953EB" w:rsidSect="00550AF6">
      <w:headerReference w:type="default" r:id="rId11"/>
      <w:headerReference w:type="first" r:id="rId12"/>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51" w:rsidRDefault="001F3D51" w:rsidP="00714017">
      <w:r>
        <w:separator/>
      </w:r>
    </w:p>
    <w:p w:rsidR="001F3D51" w:rsidRDefault="001F3D51" w:rsidP="00714017"/>
  </w:endnote>
  <w:endnote w:type="continuationSeparator" w:id="0">
    <w:p w:rsidR="001F3D51" w:rsidRDefault="001F3D51" w:rsidP="00714017">
      <w:r>
        <w:continuationSeparator/>
      </w:r>
    </w:p>
    <w:p w:rsidR="001F3D51" w:rsidRDefault="001F3D51"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51" w:rsidRPr="004D4DF8" w:rsidRDefault="001F3D51" w:rsidP="004D4DF8">
      <w:pPr>
        <w:pStyle w:val="a5"/>
        <w:rPr>
          <w:rtl/>
        </w:rPr>
      </w:pPr>
      <w:r>
        <w:separator/>
      </w:r>
    </w:p>
  </w:footnote>
  <w:footnote w:type="continuationSeparator" w:id="0">
    <w:p w:rsidR="001F3D51" w:rsidRDefault="001F3D51" w:rsidP="00714017">
      <w:r>
        <w:continuationSeparator/>
      </w:r>
    </w:p>
  </w:footnote>
  <w:footnote w:id="1">
    <w:p w:rsidR="00575D1A" w:rsidRDefault="00575D1A" w:rsidP="00C94911">
      <w:pPr>
        <w:pStyle w:val="a7"/>
      </w:pPr>
      <w:r>
        <w:rPr>
          <w:rStyle w:val="a9"/>
        </w:rPr>
        <w:footnoteRef/>
      </w:r>
      <w:r>
        <w:rPr>
          <w:rtl/>
        </w:rPr>
        <w:t xml:space="preserve"> </w:t>
      </w:r>
      <w:r>
        <w:rPr>
          <w:rFonts w:hint="cs"/>
          <w:rtl/>
        </w:rPr>
        <w:t>תוספתא סנהדרין יד, טו; בבלי סנהדרין פט ע"א; ספרי דברים קע"ז.</w:t>
      </w:r>
    </w:p>
  </w:footnote>
  <w:footnote w:id="2">
    <w:p w:rsidR="00575D1A" w:rsidRDefault="00575D1A" w:rsidP="00126194">
      <w:pPr>
        <w:pStyle w:val="a7"/>
      </w:pPr>
      <w:r>
        <w:rPr>
          <w:rStyle w:val="a9"/>
        </w:rPr>
        <w:footnoteRef/>
      </w:r>
      <w:r>
        <w:rPr>
          <w:rtl/>
        </w:rPr>
        <w:t xml:space="preserve"> </w:t>
      </w:r>
      <w:r>
        <w:rPr>
          <w:rFonts w:hint="cs"/>
          <w:rtl/>
        </w:rPr>
        <w:t>למען הדיוק: יוסף מזהה בין מיכיהו בן ימלה ובין הנביא שאמר לרעהו "</w:t>
      </w:r>
      <w:r w:rsidRPr="009414BA">
        <w:rPr>
          <w:rFonts w:hint="cs"/>
          <w:rtl/>
        </w:rPr>
        <w:t>הַכֵּינִי נָא</w:t>
      </w:r>
      <w:r>
        <w:rPr>
          <w:rFonts w:hint="cs"/>
          <w:rtl/>
        </w:rPr>
        <w:t>" (כ', לה) ושהוכיח את אחאב לאחר מכן (ספר שמיני, 389–392; 403 בהשוואה ל-392). לא ברור מדבריו אם הוא סבור שזהו אותו נביא שפעל גם לפני כן בפרק כ'.</w:t>
      </w:r>
    </w:p>
  </w:footnote>
  <w:footnote w:id="3">
    <w:p w:rsidR="00575D1A" w:rsidRDefault="00575D1A" w:rsidP="00E94819">
      <w:pPr>
        <w:ind w:firstLine="0"/>
        <w:rPr>
          <w:rtl/>
        </w:rPr>
      </w:pPr>
      <w:r>
        <w:rPr>
          <w:rStyle w:val="a9"/>
        </w:rPr>
        <w:footnoteRef/>
      </w:r>
      <w:r>
        <w:rPr>
          <w:rtl/>
        </w:rPr>
        <w:t xml:space="preserve"> </w:t>
      </w:r>
      <w:r w:rsidR="00E94819">
        <w:rPr>
          <w:rFonts w:hint="cs"/>
          <w:sz w:val="20"/>
          <w:szCs w:val="20"/>
          <w:rtl/>
        </w:rPr>
        <w:t xml:space="preserve">אמנם </w:t>
      </w:r>
      <w:r w:rsidRPr="00974F7E">
        <w:rPr>
          <w:rFonts w:hint="cs"/>
          <w:sz w:val="20"/>
          <w:szCs w:val="20"/>
          <w:rtl/>
        </w:rPr>
        <w:t>בסיפורנו</w:t>
      </w:r>
      <w:r w:rsidR="00E94819">
        <w:rPr>
          <w:rFonts w:hint="cs"/>
          <w:sz w:val="20"/>
          <w:szCs w:val="20"/>
          <w:rtl/>
        </w:rPr>
        <w:t xml:space="preserve">, </w:t>
      </w:r>
      <w:r w:rsidRPr="00974F7E">
        <w:rPr>
          <w:rFonts w:hint="cs"/>
          <w:sz w:val="20"/>
          <w:szCs w:val="20"/>
          <w:rtl/>
        </w:rPr>
        <w:t>בפרק כ"ב</w:t>
      </w:r>
      <w:r w:rsidR="00E94819">
        <w:rPr>
          <w:rFonts w:hint="cs"/>
          <w:sz w:val="20"/>
          <w:szCs w:val="20"/>
          <w:rtl/>
        </w:rPr>
        <w:t>,</w:t>
      </w:r>
      <w:r w:rsidRPr="00974F7E">
        <w:rPr>
          <w:rFonts w:hint="cs"/>
          <w:sz w:val="20"/>
          <w:szCs w:val="20"/>
          <w:rtl/>
        </w:rPr>
        <w:t xml:space="preserve"> מופיעות </w:t>
      </w:r>
      <w:r>
        <w:rPr>
          <w:rFonts w:hint="cs"/>
          <w:sz w:val="20"/>
          <w:szCs w:val="20"/>
          <w:rtl/>
        </w:rPr>
        <w:t xml:space="preserve">גם </w:t>
      </w:r>
      <w:r w:rsidRPr="00974F7E">
        <w:rPr>
          <w:rFonts w:hint="cs"/>
          <w:sz w:val="20"/>
          <w:szCs w:val="20"/>
          <w:rtl/>
        </w:rPr>
        <w:t xml:space="preserve">דמויות </w:t>
      </w:r>
      <w:r>
        <w:rPr>
          <w:rFonts w:hint="cs"/>
          <w:sz w:val="20"/>
          <w:szCs w:val="20"/>
          <w:rtl/>
        </w:rPr>
        <w:t xml:space="preserve">חדשות </w:t>
      </w:r>
      <w:r w:rsidRPr="00974F7E">
        <w:rPr>
          <w:rFonts w:hint="cs"/>
          <w:sz w:val="20"/>
          <w:szCs w:val="20"/>
          <w:rtl/>
        </w:rPr>
        <w:t>שלא השתתפו בסיפור שפרק כ': ראשון לכולן הוא יהושפט, שהוא דמות מרכזית בסיפורנו, אך גם צדקיה בן כנענה וארבע מאות נביאי השקר, וכן שלוחו של אחאב ועוד אחדים.</w:t>
      </w:r>
    </w:p>
  </w:footnote>
  <w:footnote w:id="4">
    <w:p w:rsidR="00575D1A" w:rsidRDefault="00575D1A">
      <w:pPr>
        <w:pStyle w:val="a7"/>
      </w:pPr>
      <w:r>
        <w:rPr>
          <w:rStyle w:val="a9"/>
        </w:rPr>
        <w:footnoteRef/>
      </w:r>
      <w:r>
        <w:rPr>
          <w:rtl/>
        </w:rPr>
        <w:t xml:space="preserve"> </w:t>
      </w:r>
      <w:r>
        <w:rPr>
          <w:rFonts w:hint="cs"/>
          <w:rtl/>
        </w:rPr>
        <w:t>העימות של אחאב עם נביא ה' אינו בהכרח עימות שיש בו התנגדות בין השניים. הוא יכול להיות גם כזה שיש בו תביעה של הנביא מאחאב והסכמה של המלך לפעול על פי הנחיית הנביא.</w:t>
      </w:r>
    </w:p>
  </w:footnote>
  <w:footnote w:id="5">
    <w:p w:rsidR="00575D1A" w:rsidRPr="00E17CA4" w:rsidRDefault="00575D1A" w:rsidP="00E94819">
      <w:pPr>
        <w:pStyle w:val="a7"/>
        <w:rPr>
          <w:rtl/>
        </w:rPr>
      </w:pPr>
      <w:r>
        <w:rPr>
          <w:rStyle w:val="a9"/>
        </w:rPr>
        <w:footnoteRef/>
      </w:r>
      <w:r>
        <w:rPr>
          <w:rtl/>
        </w:rPr>
        <w:t xml:space="preserve"> </w:t>
      </w:r>
      <w:r w:rsidRPr="00E17CA4">
        <w:rPr>
          <w:rFonts w:hint="cs"/>
          <w:rtl/>
        </w:rPr>
        <w:t xml:space="preserve">אמנם התוכן הפנימי של שלושת שלבי </w:t>
      </w:r>
      <w:r w:rsidR="00E94819">
        <w:rPr>
          <w:rFonts w:hint="cs"/>
          <w:rtl/>
        </w:rPr>
        <w:t>המערכה</w:t>
      </w:r>
      <w:r w:rsidRPr="00E17CA4">
        <w:rPr>
          <w:rFonts w:hint="cs"/>
          <w:rtl/>
        </w:rPr>
        <w:t xml:space="preserve"> </w:t>
      </w:r>
      <w:r>
        <w:rPr>
          <w:rFonts w:hint="cs"/>
          <w:rtl/>
        </w:rPr>
        <w:t>ש</w:t>
      </w:r>
      <w:r w:rsidRPr="00E17CA4">
        <w:rPr>
          <w:rFonts w:hint="cs"/>
          <w:rtl/>
        </w:rPr>
        <w:t xml:space="preserve">בסיפורנו הפוך מתוכן השלבים המקבילים בשתי המערכות המתוארות בפרק כ', שכן המערכה השלישית מהווה מעין 'תמונת ראי' של שתי המערכות הראשונות, כפי שכתבנו באותו עיון. היפוך זה המתחולל בסיפורנו הוא תוצאת חטאו של אחאב בסוף פרק כ' בחנינת בן הדד ובשילוחו חזרה לארצו. על כן גם </w:t>
      </w:r>
      <w:r>
        <w:rPr>
          <w:rFonts w:hint="cs"/>
          <w:rtl/>
        </w:rPr>
        <w:t>ה</w:t>
      </w:r>
      <w:r w:rsidRPr="00E17CA4">
        <w:rPr>
          <w:rFonts w:hint="cs"/>
          <w:rtl/>
        </w:rPr>
        <w:t>נבוא</w:t>
      </w:r>
      <w:r>
        <w:rPr>
          <w:rFonts w:hint="cs"/>
          <w:rtl/>
        </w:rPr>
        <w:t>ה</w:t>
      </w:r>
      <w:r w:rsidRPr="00E17CA4">
        <w:rPr>
          <w:rFonts w:hint="cs"/>
          <w:rtl/>
        </w:rPr>
        <w:t xml:space="preserve"> בסיפורנו הפו</w:t>
      </w:r>
      <w:r>
        <w:rPr>
          <w:rFonts w:hint="cs"/>
          <w:rtl/>
        </w:rPr>
        <w:t>כה</w:t>
      </w:r>
      <w:r w:rsidRPr="00E17CA4">
        <w:rPr>
          <w:rFonts w:hint="cs"/>
          <w:rtl/>
        </w:rPr>
        <w:t xml:space="preserve"> מ</w:t>
      </w:r>
      <w:r>
        <w:rPr>
          <w:rFonts w:hint="cs"/>
          <w:rtl/>
        </w:rPr>
        <w:t>בחינת תוכנה</w:t>
      </w:r>
      <w:r w:rsidRPr="00E17CA4">
        <w:rPr>
          <w:rFonts w:hint="cs"/>
          <w:rtl/>
        </w:rPr>
        <w:t xml:space="preserve"> </w:t>
      </w:r>
      <w:r>
        <w:rPr>
          <w:rFonts w:hint="cs"/>
          <w:rtl/>
        </w:rPr>
        <w:t xml:space="preserve">משתי </w:t>
      </w:r>
      <w:r w:rsidRPr="00E17CA4">
        <w:rPr>
          <w:rFonts w:hint="cs"/>
          <w:rtl/>
        </w:rPr>
        <w:t>נבוא</w:t>
      </w:r>
      <w:r>
        <w:rPr>
          <w:rFonts w:hint="cs"/>
          <w:rtl/>
        </w:rPr>
        <w:t>ו</w:t>
      </w:r>
      <w:r w:rsidRPr="00E17CA4">
        <w:rPr>
          <w:rFonts w:hint="cs"/>
          <w:rtl/>
        </w:rPr>
        <w:t xml:space="preserve">ת </w:t>
      </w:r>
      <w:r>
        <w:rPr>
          <w:rFonts w:hint="cs"/>
          <w:rtl/>
        </w:rPr>
        <w:t>הניצחון שב</w:t>
      </w:r>
      <w:r w:rsidRPr="00E17CA4">
        <w:rPr>
          <w:rFonts w:hint="cs"/>
          <w:rtl/>
        </w:rPr>
        <w:t xml:space="preserve">שתי המערכות הקודמות. </w:t>
      </w:r>
    </w:p>
    <w:p w:rsidR="00575D1A" w:rsidRDefault="00575D1A">
      <w:pPr>
        <w:pStyle w:val="a7"/>
        <w:rPr>
          <w:rtl/>
        </w:rPr>
      </w:pPr>
    </w:p>
  </w:footnote>
  <w:footnote w:id="6">
    <w:p w:rsidR="00575D1A" w:rsidRDefault="00575D1A" w:rsidP="00EF05E6">
      <w:pPr>
        <w:pStyle w:val="a7"/>
      </w:pPr>
      <w:r>
        <w:rPr>
          <w:rStyle w:val="a9"/>
        </w:rPr>
        <w:footnoteRef/>
      </w:r>
      <w:r>
        <w:rPr>
          <w:rtl/>
        </w:rPr>
        <w:t xml:space="preserve"> </w:t>
      </w:r>
      <w:r>
        <w:rPr>
          <w:rFonts w:hint="cs"/>
          <w:rtl/>
        </w:rPr>
        <w:t>אם מיכיהו הוא נביא חדש ואינו הנביא שפעל בפרק כ', נתקשה מאוד בדברי אחאב "</w:t>
      </w:r>
      <w:r w:rsidRPr="003E2028">
        <w:rPr>
          <w:rFonts w:hint="cs"/>
          <w:rtl/>
        </w:rPr>
        <w:t xml:space="preserve">עוֹד </w:t>
      </w:r>
      <w:r w:rsidRPr="003E2028">
        <w:rPr>
          <w:rFonts w:hint="cs"/>
          <w:b/>
          <w:bCs/>
          <w:rtl/>
        </w:rPr>
        <w:t>אִישׁ אֶחָד</w:t>
      </w:r>
      <w:r w:rsidRPr="003E2028">
        <w:rPr>
          <w:rFonts w:hint="cs"/>
          <w:rtl/>
        </w:rPr>
        <w:t xml:space="preserve"> לִדְרֹשׁ אֶת </w:t>
      </w:r>
      <w:r>
        <w:rPr>
          <w:rFonts w:hint="cs"/>
          <w:rtl/>
        </w:rPr>
        <w:t>ה</w:t>
      </w:r>
      <w:r>
        <w:rPr>
          <w:rtl/>
        </w:rPr>
        <w:t>'</w:t>
      </w:r>
      <w:r w:rsidRPr="003E2028">
        <w:rPr>
          <w:rFonts w:hint="cs"/>
          <w:rtl/>
        </w:rPr>
        <w:t xml:space="preserve"> מֵאֹתוֹ</w:t>
      </w:r>
      <w:r>
        <w:rPr>
          <w:rFonts w:hint="cs"/>
          <w:rtl/>
        </w:rPr>
        <w:t>": הרי ישנו הנביא שפעל בפרק כ', ומדוע לא הציע אחאב לקרוא לנביא זה?! והדבר קשה עוד יותר: הרי על מיכיהו אומר אחאב כעת "</w:t>
      </w:r>
      <w:r w:rsidRPr="00100630">
        <w:rPr>
          <w:rFonts w:hint="cs"/>
          <w:rtl/>
        </w:rPr>
        <w:t>וַאֲנִי שְׂנֵאתִיו</w:t>
      </w:r>
      <w:r>
        <w:rPr>
          <w:rFonts w:hint="cs"/>
          <w:rtl/>
        </w:rPr>
        <w:t xml:space="preserve">", מדוע אפוא לא יקרא לנביא ההוא? </w:t>
      </w:r>
    </w:p>
  </w:footnote>
  <w:footnote w:id="7">
    <w:p w:rsidR="00575D1A" w:rsidRDefault="00575D1A">
      <w:pPr>
        <w:pStyle w:val="a7"/>
        <w:rPr>
          <w:rtl/>
        </w:rPr>
      </w:pPr>
      <w:r>
        <w:rPr>
          <w:rStyle w:val="a9"/>
        </w:rPr>
        <w:footnoteRef/>
      </w:r>
      <w:r>
        <w:rPr>
          <w:rtl/>
        </w:rPr>
        <w:t xml:space="preserve"> </w:t>
      </w:r>
      <w:r>
        <w:rPr>
          <w:rFonts w:hint="cs"/>
          <w:rtl/>
        </w:rPr>
        <w:t xml:space="preserve">אף יוסף בקדמוניות היהודים פירש כן: "אמר אחאב שאמנם יש נביא, אלא שהוא שונא אותו על שניבא רעות והגיד לו שעתיד הוא להינצח על ידי מלך הסורים ולמות" (ספר </w:t>
      </w:r>
      <w:r w:rsidRPr="00E077CD">
        <w:rPr>
          <w:rFonts w:hint="cs"/>
          <w:highlight w:val="yellow"/>
          <w:rtl/>
        </w:rPr>
        <w:t>שמיני</w:t>
      </w:r>
      <w:r w:rsidR="00E077CD" w:rsidRPr="00E077CD">
        <w:rPr>
          <w:rFonts w:hint="cs"/>
          <w:highlight w:val="yellow"/>
          <w:rtl/>
        </w:rPr>
        <w:t xml:space="preserve"> 403</w:t>
      </w:r>
      <w:r w:rsidRPr="00E077CD">
        <w:rPr>
          <w:rFonts w:hint="cs"/>
          <w:highlight w:val="yellow"/>
          <w:rtl/>
        </w:rPr>
        <w:t>, עמ</w:t>
      </w:r>
      <w:r>
        <w:rPr>
          <w:rFonts w:hint="cs"/>
          <w:rtl/>
        </w:rPr>
        <w:t>' 308).</w:t>
      </w:r>
    </w:p>
  </w:footnote>
  <w:footnote w:id="8">
    <w:p w:rsidR="00575D1A" w:rsidRPr="00E74176" w:rsidRDefault="00575D1A" w:rsidP="00100630">
      <w:pPr>
        <w:pStyle w:val="a7"/>
      </w:pPr>
      <w:r w:rsidRPr="00E74176">
        <w:rPr>
          <w:rStyle w:val="a9"/>
        </w:rPr>
        <w:footnoteRef/>
      </w:r>
      <w:r w:rsidRPr="00E74176">
        <w:rPr>
          <w:rtl/>
        </w:rPr>
        <w:t xml:space="preserve"> </w:t>
      </w:r>
      <w:r w:rsidRPr="00E74176">
        <w:rPr>
          <w:rFonts w:hint="cs"/>
          <w:rtl/>
        </w:rPr>
        <w:t xml:space="preserve">הנה דוגמה אחת מני רבות: שמ"א א', ה–ז: "וּלְחַנָּה </w:t>
      </w:r>
      <w:r w:rsidRPr="00E74176">
        <w:rPr>
          <w:rFonts w:hint="cs"/>
          <w:b/>
          <w:bCs/>
          <w:rtl/>
        </w:rPr>
        <w:t>יִתֵּן</w:t>
      </w:r>
      <w:r w:rsidRPr="00E74176">
        <w:rPr>
          <w:rFonts w:hint="cs"/>
          <w:rtl/>
        </w:rPr>
        <w:t xml:space="preserve"> מָנָה אַחַת אַפָּיִם, כִּי אֶת חַנָּה אָהֵב...וְכֵן </w:t>
      </w:r>
      <w:r w:rsidRPr="00E74176">
        <w:rPr>
          <w:rFonts w:hint="cs"/>
          <w:b/>
          <w:bCs/>
          <w:rtl/>
        </w:rPr>
        <w:t>יַעֲשֶׂה</w:t>
      </w:r>
      <w:r w:rsidRPr="00E74176">
        <w:rPr>
          <w:rFonts w:hint="cs"/>
          <w:rtl/>
        </w:rPr>
        <w:t xml:space="preserve"> שָׁנָה בְשָׁנָה...".</w:t>
      </w:r>
    </w:p>
  </w:footnote>
  <w:footnote w:id="9">
    <w:p w:rsidR="00575D1A" w:rsidRPr="00E74176" w:rsidRDefault="00575D1A">
      <w:pPr>
        <w:pStyle w:val="a7"/>
        <w:rPr>
          <w:rtl/>
        </w:rPr>
      </w:pPr>
      <w:r w:rsidRPr="00E74176">
        <w:rPr>
          <w:rStyle w:val="a9"/>
        </w:rPr>
        <w:footnoteRef/>
      </w:r>
      <w:r w:rsidRPr="00E74176">
        <w:rPr>
          <w:rtl/>
        </w:rPr>
        <w:t xml:space="preserve"> </w:t>
      </w:r>
      <w:r w:rsidR="00E077CD" w:rsidRPr="00E74176">
        <w:rPr>
          <w:rFonts w:hint="cs"/>
          <w:rtl/>
        </w:rPr>
        <w:t xml:space="preserve">א. קצת </w:t>
      </w:r>
      <w:r w:rsidRPr="00E74176">
        <w:rPr>
          <w:rFonts w:hint="cs"/>
          <w:rtl/>
        </w:rPr>
        <w:t>ראיה לפירוש זה של דברי אחאב יש להביא מדבריו ליהושפט בפסוק יח: "הֲלוֹא אָמַרְתִּי אֵלֶיךָ לוֹא יִתְנַבֵּא עָלַי טוֹב כִּי אִם רָע".</w:t>
      </w:r>
    </w:p>
    <w:p w:rsidR="00575D1A" w:rsidRPr="00E74176" w:rsidRDefault="00E077CD" w:rsidP="007C5952">
      <w:pPr>
        <w:pStyle w:val="a7"/>
        <w:rPr>
          <w:rtl/>
        </w:rPr>
      </w:pPr>
      <w:r w:rsidRPr="00E74176">
        <w:rPr>
          <w:rFonts w:hint="cs"/>
          <w:rtl/>
        </w:rPr>
        <w:t xml:space="preserve">ב. </w:t>
      </w:r>
      <w:r w:rsidR="00575D1A" w:rsidRPr="00E74176">
        <w:rPr>
          <w:rFonts w:hint="cs"/>
          <w:rtl/>
        </w:rPr>
        <w:t xml:space="preserve">באמת, דברי אחאב </w:t>
      </w:r>
      <w:r w:rsidRPr="00E74176">
        <w:rPr>
          <w:rFonts w:hint="cs"/>
          <w:rtl/>
        </w:rPr>
        <w:t>הללו</w:t>
      </w:r>
      <w:r w:rsidR="00575D1A" w:rsidRPr="00E74176">
        <w:rPr>
          <w:rFonts w:hint="cs"/>
          <w:rtl/>
        </w:rPr>
        <w:t xml:space="preserve"> הם דו-משמעיים: הפועל "לֹא יִתְנַבֵּא" יכול להתפרש כ</w:t>
      </w:r>
      <w:r w:rsidR="007C5952" w:rsidRPr="00E74176">
        <w:rPr>
          <w:rFonts w:hint="cs"/>
          <w:rtl/>
        </w:rPr>
        <w:t>וודאות ביחס ל</w:t>
      </w:r>
      <w:r w:rsidR="00575D1A" w:rsidRPr="00E74176">
        <w:rPr>
          <w:rFonts w:hint="cs"/>
          <w:rtl/>
        </w:rPr>
        <w:t>עתיד</w:t>
      </w:r>
      <w:r w:rsidR="007C5952" w:rsidRPr="00E74176">
        <w:rPr>
          <w:rFonts w:hint="cs"/>
          <w:rtl/>
        </w:rPr>
        <w:t>,</w:t>
      </w:r>
      <w:r w:rsidR="00575D1A" w:rsidRPr="00E74176">
        <w:rPr>
          <w:rFonts w:hint="cs"/>
          <w:rtl/>
        </w:rPr>
        <w:t xml:space="preserve"> ויכול להתפרש כפעולה חוזרת ונשנית בעבר. פרשנות דברי אחאב כוודאות שלו ביחס לעתיד </w:t>
      </w:r>
      <w:r w:rsidR="00575D1A" w:rsidRPr="00E74176">
        <w:rPr>
          <w:rtl/>
        </w:rPr>
        <w:t>–</w:t>
      </w:r>
      <w:r w:rsidR="00575D1A" w:rsidRPr="00E74176">
        <w:rPr>
          <w:rFonts w:hint="cs"/>
          <w:rtl/>
        </w:rPr>
        <w:t xml:space="preserve"> '</w:t>
      </w:r>
      <w:r w:rsidR="00575D1A" w:rsidRPr="00E74176">
        <w:rPr>
          <w:rFonts w:hint="cs"/>
          <w:b/>
          <w:bCs/>
          <w:rtl/>
        </w:rPr>
        <w:t>ידעתי</w:t>
      </w:r>
      <w:r w:rsidR="00575D1A" w:rsidRPr="00E74176">
        <w:rPr>
          <w:rFonts w:hint="cs"/>
          <w:rtl/>
        </w:rPr>
        <w:t xml:space="preserve"> כי לא יתנבא עלי טוב' (רד"ק) </w:t>
      </w:r>
      <w:r w:rsidR="00575D1A" w:rsidRPr="00E74176">
        <w:rPr>
          <w:rtl/>
        </w:rPr>
        <w:t>–</w:t>
      </w:r>
      <w:r w:rsidR="00575D1A" w:rsidRPr="00E74176">
        <w:rPr>
          <w:rFonts w:hint="cs"/>
          <w:rtl/>
        </w:rPr>
        <w:t xml:space="preserve"> מסתמכת על כך שהוא </w:t>
      </w:r>
      <w:r w:rsidR="007C5952" w:rsidRPr="00E74176">
        <w:rPr>
          <w:rFonts w:hint="cs"/>
          <w:rtl/>
        </w:rPr>
        <w:t>מודע ל</w:t>
      </w:r>
      <w:r w:rsidR="00575D1A" w:rsidRPr="00E74176">
        <w:rPr>
          <w:rFonts w:hint="cs"/>
          <w:rtl/>
        </w:rPr>
        <w:t>נבואתו האחרונה של מיכיהו אליו בסוף פרק כ' "וְהָיְתָה נַפְשְׁךָ תַּחַת נַפְשׁוֹ". אולם יהושפט אינו מכיר נבואה זו, ועל כן לא</w:t>
      </w:r>
      <w:r w:rsidR="007C5952" w:rsidRPr="00E74176">
        <w:rPr>
          <w:rFonts w:hint="cs"/>
          <w:rtl/>
        </w:rPr>
        <w:t>ו</w:t>
      </w:r>
      <w:r w:rsidR="00575D1A" w:rsidRPr="00E74176">
        <w:rPr>
          <w:rFonts w:hint="cs"/>
          <w:rtl/>
        </w:rPr>
        <w:t>זניו מכוונת המשמעות של פעולה חוזרת ונשנית בעבר.</w:t>
      </w:r>
    </w:p>
    <w:p w:rsidR="00575D1A" w:rsidRPr="00E74176" w:rsidRDefault="00575D1A" w:rsidP="00A1358C">
      <w:pPr>
        <w:pStyle w:val="a7"/>
        <w:rPr>
          <w:rtl/>
        </w:rPr>
      </w:pPr>
      <w:r w:rsidRPr="00E74176">
        <w:rPr>
          <w:rFonts w:hint="cs"/>
          <w:rtl/>
        </w:rPr>
        <w:t>במקבילה לסיפורנו, בספר דהי"ב י"ח, ז, לא ניתן לפרש את דבר</w:t>
      </w:r>
      <w:r w:rsidR="007C5952" w:rsidRPr="00E74176">
        <w:rPr>
          <w:rFonts w:hint="cs"/>
          <w:rtl/>
        </w:rPr>
        <w:t xml:space="preserve">י אחאב כוודאות ביחס לעתיד, שכן </w:t>
      </w:r>
      <w:r w:rsidRPr="00E74176">
        <w:rPr>
          <w:rFonts w:hint="cs"/>
          <w:rtl/>
        </w:rPr>
        <w:t>דברי אחאב מנוסחים שם בזמן הווה</w:t>
      </w:r>
      <w:r w:rsidR="007C5952" w:rsidRPr="00E74176">
        <w:rPr>
          <w:rFonts w:hint="cs"/>
          <w:rtl/>
        </w:rPr>
        <w:t>, שמשמעותו פעולה חוזרת ונשנית</w:t>
      </w:r>
      <w:r w:rsidRPr="00E74176">
        <w:rPr>
          <w:rFonts w:hint="cs"/>
          <w:rtl/>
        </w:rPr>
        <w:t>:</w:t>
      </w:r>
    </w:p>
    <w:p w:rsidR="00575D1A" w:rsidRPr="00E74176" w:rsidRDefault="00575D1A" w:rsidP="00100630">
      <w:pPr>
        <w:pStyle w:val="a7"/>
        <w:rPr>
          <w:rtl/>
        </w:rPr>
      </w:pPr>
      <w:r w:rsidRPr="00E74176">
        <w:rPr>
          <w:rtl/>
        </w:rPr>
        <w:tab/>
      </w:r>
      <w:r w:rsidRPr="00E74176">
        <w:rPr>
          <w:rtl/>
        </w:rPr>
        <w:tab/>
      </w:r>
      <w:r w:rsidRPr="00E74176">
        <w:rPr>
          <w:rFonts w:hint="cs"/>
          <w:rtl/>
        </w:rPr>
        <w:t xml:space="preserve">וַאֲנִי שְׂנֵאתִיהוּ כִּי </w:t>
      </w:r>
      <w:r w:rsidRPr="00E74176">
        <w:rPr>
          <w:rFonts w:hint="cs"/>
          <w:b/>
          <w:bCs/>
          <w:rtl/>
        </w:rPr>
        <w:t>אֵינֶנּוּ</w:t>
      </w:r>
      <w:r w:rsidRPr="00E74176">
        <w:rPr>
          <w:rFonts w:hint="cs"/>
          <w:rtl/>
        </w:rPr>
        <w:t xml:space="preserve"> מִתְנַבֵּא עָלַי לְטוֹבָה </w:t>
      </w:r>
    </w:p>
    <w:p w:rsidR="00575D1A" w:rsidRPr="00E74176" w:rsidRDefault="00575D1A" w:rsidP="00B32AD4">
      <w:pPr>
        <w:pStyle w:val="a7"/>
        <w:ind w:left="720" w:firstLine="720"/>
        <w:rPr>
          <w:rtl/>
        </w:rPr>
      </w:pPr>
      <w:r w:rsidRPr="00E74176">
        <w:rPr>
          <w:rFonts w:hint="cs"/>
          <w:rtl/>
        </w:rPr>
        <w:t xml:space="preserve">כִּי </w:t>
      </w:r>
      <w:r w:rsidRPr="00E74176">
        <w:rPr>
          <w:rFonts w:hint="cs"/>
          <w:b/>
          <w:bCs/>
          <w:rtl/>
        </w:rPr>
        <w:t>כָל יָמָיו</w:t>
      </w:r>
      <w:r w:rsidRPr="00E74176">
        <w:rPr>
          <w:rFonts w:hint="cs"/>
          <w:rtl/>
        </w:rPr>
        <w:t xml:space="preserve"> לְרָעָה הוּא</w:t>
      </w:r>
    </w:p>
    <w:p w:rsidR="00575D1A" w:rsidRPr="00E74176" w:rsidRDefault="00575D1A" w:rsidP="00B32AD4">
      <w:pPr>
        <w:pStyle w:val="a7"/>
      </w:pPr>
      <w:r w:rsidRPr="00E74176">
        <w:rPr>
          <w:rFonts w:hint="cs"/>
          <w:rtl/>
        </w:rPr>
        <w:t>ספר דברי הימים מנסח את דברי אחאב כפי שאמור להבינם יהושפט (וכפי שגם אחאב התכוון שיבינם). וראוי לזכור שבספר דברי הימים לא מובא כלל הסיפור הכלול בפרק כ', וממילא שם אין סיפורנו המשך לו, כך שגם הקורא אמור להבין את דברי אחאב כמו יהושפט.</w:t>
      </w:r>
    </w:p>
  </w:footnote>
  <w:footnote w:id="10">
    <w:p w:rsidR="00575D1A" w:rsidRDefault="00575D1A" w:rsidP="00E920E4">
      <w:pPr>
        <w:pStyle w:val="a7"/>
      </w:pPr>
      <w:r w:rsidRPr="00E74176">
        <w:rPr>
          <w:rStyle w:val="a9"/>
        </w:rPr>
        <w:footnoteRef/>
      </w:r>
      <w:r w:rsidRPr="00E74176">
        <w:rPr>
          <w:rtl/>
        </w:rPr>
        <w:t xml:space="preserve"> </w:t>
      </w:r>
      <w:r w:rsidRPr="00E74176">
        <w:rPr>
          <w:rFonts w:hint="cs"/>
          <w:rtl/>
        </w:rPr>
        <w:t>דבר זה הודגם והוסבר באריכות בעיון הנ"ל.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385847457"/>
      <w:docPartObj>
        <w:docPartGallery w:val="Page Numbers (Top of Page)"/>
        <w:docPartUnique/>
      </w:docPartObj>
    </w:sdtPr>
    <w:sdtEndPr/>
    <w:sdtContent>
      <w:p w:rsidR="00575D1A" w:rsidRPr="004D2C0D" w:rsidRDefault="00575D1A"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4847C4" w:rsidRPr="004847C4">
          <w:rPr>
            <w:b/>
            <w:bCs/>
            <w:noProof/>
            <w:sz w:val="24"/>
            <w:szCs w:val="24"/>
            <w:rtl/>
            <w:lang w:val="he-IL"/>
          </w:rPr>
          <w:t>2</w:t>
        </w:r>
        <w:r w:rsidRPr="004D2C0D">
          <w:rPr>
            <w:b/>
            <w:bCs/>
            <w:sz w:val="24"/>
            <w:szCs w:val="24"/>
          </w:rPr>
          <w:fldChar w:fldCharType="end"/>
        </w:r>
      </w:p>
    </w:sdtContent>
  </w:sdt>
  <w:p w:rsidR="00575D1A" w:rsidRDefault="00575D1A" w:rsidP="00714017">
    <w:pPr>
      <w:pStyle w:val="a3"/>
    </w:pPr>
  </w:p>
  <w:p w:rsidR="00575D1A" w:rsidRDefault="00575D1A"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75D1A" w:rsidRPr="004D2C0D" w:rsidTr="00F91F8C">
      <w:tc>
        <w:tcPr>
          <w:tcW w:w="4927" w:type="dxa"/>
          <w:tcBorders>
            <w:top w:val="nil"/>
            <w:left w:val="nil"/>
            <w:bottom w:val="double" w:sz="4" w:space="0" w:color="auto"/>
            <w:right w:val="nil"/>
          </w:tcBorders>
        </w:tcPr>
        <w:p w:rsidR="00575D1A" w:rsidRPr="004D2C0D" w:rsidRDefault="00575D1A"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575D1A" w:rsidRPr="004D2C0D" w:rsidRDefault="00575D1A" w:rsidP="00C94911">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48</w:t>
          </w:r>
        </w:p>
        <w:p w:rsidR="00575D1A" w:rsidRPr="004D2C0D" w:rsidRDefault="00575D1A"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575D1A" w:rsidRPr="004D2C0D" w:rsidRDefault="004847C4"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575D1A" w:rsidRPr="00783F2C">
              <w:rPr>
                <w:rStyle w:val="Hyperlink"/>
                <w:rFonts w:ascii="Times New Roman" w:eastAsia="Times New Roman" w:hAnsi="Times New Roman"/>
                <w:b/>
                <w:bCs/>
                <w:sz w:val="28"/>
                <w:szCs w:val="28"/>
              </w:rPr>
              <w:t>http://vbm.etzion.org.il</w:t>
            </w:r>
          </w:hyperlink>
        </w:p>
      </w:tc>
    </w:tr>
  </w:tbl>
  <w:p w:rsidR="00575D1A" w:rsidRPr="004D2C0D" w:rsidRDefault="00575D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114D"/>
    <w:rsid w:val="00026E25"/>
    <w:rsid w:val="00026F7D"/>
    <w:rsid w:val="000370DB"/>
    <w:rsid w:val="000416DA"/>
    <w:rsid w:val="000642E0"/>
    <w:rsid w:val="00067816"/>
    <w:rsid w:val="00072199"/>
    <w:rsid w:val="00076CE7"/>
    <w:rsid w:val="000D1B85"/>
    <w:rsid w:val="000D6A1C"/>
    <w:rsid w:val="000E0832"/>
    <w:rsid w:val="000F0D91"/>
    <w:rsid w:val="000F313F"/>
    <w:rsid w:val="00100630"/>
    <w:rsid w:val="00126194"/>
    <w:rsid w:val="001267C7"/>
    <w:rsid w:val="00136F95"/>
    <w:rsid w:val="00153D01"/>
    <w:rsid w:val="00155FD0"/>
    <w:rsid w:val="0019039C"/>
    <w:rsid w:val="001E1076"/>
    <w:rsid w:val="001F3D51"/>
    <w:rsid w:val="001F75AD"/>
    <w:rsid w:val="00230F51"/>
    <w:rsid w:val="00233E01"/>
    <w:rsid w:val="00241AA1"/>
    <w:rsid w:val="002709AB"/>
    <w:rsid w:val="0028023B"/>
    <w:rsid w:val="002808BB"/>
    <w:rsid w:val="00283291"/>
    <w:rsid w:val="002C5EBF"/>
    <w:rsid w:val="002C7954"/>
    <w:rsid w:val="002D4452"/>
    <w:rsid w:val="002D485C"/>
    <w:rsid w:val="002E4368"/>
    <w:rsid w:val="0030487D"/>
    <w:rsid w:val="0031649B"/>
    <w:rsid w:val="00354AB2"/>
    <w:rsid w:val="00356C7F"/>
    <w:rsid w:val="0036533B"/>
    <w:rsid w:val="00370690"/>
    <w:rsid w:val="003713C7"/>
    <w:rsid w:val="00372CC3"/>
    <w:rsid w:val="00392561"/>
    <w:rsid w:val="003953EB"/>
    <w:rsid w:val="003C2EE5"/>
    <w:rsid w:val="003C6397"/>
    <w:rsid w:val="003D189A"/>
    <w:rsid w:val="003D30AD"/>
    <w:rsid w:val="003E2028"/>
    <w:rsid w:val="003E2952"/>
    <w:rsid w:val="003F7FFC"/>
    <w:rsid w:val="00412741"/>
    <w:rsid w:val="00422369"/>
    <w:rsid w:val="0043101F"/>
    <w:rsid w:val="00447597"/>
    <w:rsid w:val="004847C4"/>
    <w:rsid w:val="00493630"/>
    <w:rsid w:val="00496AF5"/>
    <w:rsid w:val="004B3AB5"/>
    <w:rsid w:val="004C207A"/>
    <w:rsid w:val="004D2C0D"/>
    <w:rsid w:val="004D4DF8"/>
    <w:rsid w:val="004E009E"/>
    <w:rsid w:val="005036AE"/>
    <w:rsid w:val="005122A1"/>
    <w:rsid w:val="005374FE"/>
    <w:rsid w:val="0054537F"/>
    <w:rsid w:val="00550AF6"/>
    <w:rsid w:val="00556446"/>
    <w:rsid w:val="00570044"/>
    <w:rsid w:val="00572B04"/>
    <w:rsid w:val="00575D1A"/>
    <w:rsid w:val="0058108B"/>
    <w:rsid w:val="005831C2"/>
    <w:rsid w:val="005A231A"/>
    <w:rsid w:val="005B18EC"/>
    <w:rsid w:val="005B370B"/>
    <w:rsid w:val="005C6D6C"/>
    <w:rsid w:val="005D5F5F"/>
    <w:rsid w:val="005E1D9D"/>
    <w:rsid w:val="005E7EFE"/>
    <w:rsid w:val="00613C70"/>
    <w:rsid w:val="006165F4"/>
    <w:rsid w:val="0061696C"/>
    <w:rsid w:val="0065700F"/>
    <w:rsid w:val="006736A0"/>
    <w:rsid w:val="006C3E0D"/>
    <w:rsid w:val="006C4EC8"/>
    <w:rsid w:val="006F0FA8"/>
    <w:rsid w:val="00713523"/>
    <w:rsid w:val="00714017"/>
    <w:rsid w:val="0072740C"/>
    <w:rsid w:val="00730515"/>
    <w:rsid w:val="007310E4"/>
    <w:rsid w:val="00731B83"/>
    <w:rsid w:val="00750584"/>
    <w:rsid w:val="00750EEE"/>
    <w:rsid w:val="00764AD7"/>
    <w:rsid w:val="00783F2C"/>
    <w:rsid w:val="0079151D"/>
    <w:rsid w:val="007A11EE"/>
    <w:rsid w:val="007A4C65"/>
    <w:rsid w:val="007B014B"/>
    <w:rsid w:val="007B42D9"/>
    <w:rsid w:val="007C5952"/>
    <w:rsid w:val="007D3944"/>
    <w:rsid w:val="007D4FEF"/>
    <w:rsid w:val="007E129F"/>
    <w:rsid w:val="00820CA4"/>
    <w:rsid w:val="00834AD4"/>
    <w:rsid w:val="008357D2"/>
    <w:rsid w:val="00857F10"/>
    <w:rsid w:val="00871372"/>
    <w:rsid w:val="00871A78"/>
    <w:rsid w:val="008730EE"/>
    <w:rsid w:val="00876A1B"/>
    <w:rsid w:val="00880585"/>
    <w:rsid w:val="00881BCA"/>
    <w:rsid w:val="008855C8"/>
    <w:rsid w:val="008E5229"/>
    <w:rsid w:val="0090058F"/>
    <w:rsid w:val="0090105B"/>
    <w:rsid w:val="00904436"/>
    <w:rsid w:val="009130E0"/>
    <w:rsid w:val="009279FE"/>
    <w:rsid w:val="009407A9"/>
    <w:rsid w:val="009414BA"/>
    <w:rsid w:val="00974F7E"/>
    <w:rsid w:val="009A05A6"/>
    <w:rsid w:val="009B070F"/>
    <w:rsid w:val="009B2A85"/>
    <w:rsid w:val="009C2BF7"/>
    <w:rsid w:val="009D2D75"/>
    <w:rsid w:val="00A1358C"/>
    <w:rsid w:val="00A16D74"/>
    <w:rsid w:val="00A60EAA"/>
    <w:rsid w:val="00A713CC"/>
    <w:rsid w:val="00A72A70"/>
    <w:rsid w:val="00A7615A"/>
    <w:rsid w:val="00A92325"/>
    <w:rsid w:val="00AA2794"/>
    <w:rsid w:val="00AB06E5"/>
    <w:rsid w:val="00AD3CA6"/>
    <w:rsid w:val="00AF6BBE"/>
    <w:rsid w:val="00B02940"/>
    <w:rsid w:val="00B22E54"/>
    <w:rsid w:val="00B32AD4"/>
    <w:rsid w:val="00B34D92"/>
    <w:rsid w:val="00B64068"/>
    <w:rsid w:val="00B66F3F"/>
    <w:rsid w:val="00B92967"/>
    <w:rsid w:val="00B93297"/>
    <w:rsid w:val="00BB3A74"/>
    <w:rsid w:val="00BC3CEC"/>
    <w:rsid w:val="00BE0744"/>
    <w:rsid w:val="00BF150A"/>
    <w:rsid w:val="00C10B17"/>
    <w:rsid w:val="00C15389"/>
    <w:rsid w:val="00C63266"/>
    <w:rsid w:val="00C94911"/>
    <w:rsid w:val="00C970F6"/>
    <w:rsid w:val="00CA1A31"/>
    <w:rsid w:val="00CA7598"/>
    <w:rsid w:val="00CD2AB5"/>
    <w:rsid w:val="00CD2F0E"/>
    <w:rsid w:val="00CE09DC"/>
    <w:rsid w:val="00CE24B8"/>
    <w:rsid w:val="00CE32F0"/>
    <w:rsid w:val="00CE4012"/>
    <w:rsid w:val="00D06800"/>
    <w:rsid w:val="00D2387B"/>
    <w:rsid w:val="00D32C1E"/>
    <w:rsid w:val="00D54755"/>
    <w:rsid w:val="00D5792F"/>
    <w:rsid w:val="00D57F23"/>
    <w:rsid w:val="00D93ACA"/>
    <w:rsid w:val="00DE0E74"/>
    <w:rsid w:val="00DE6CB5"/>
    <w:rsid w:val="00DF2CFE"/>
    <w:rsid w:val="00DF3834"/>
    <w:rsid w:val="00E05EE3"/>
    <w:rsid w:val="00E077CD"/>
    <w:rsid w:val="00E10FE8"/>
    <w:rsid w:val="00E16DC3"/>
    <w:rsid w:val="00E17CA4"/>
    <w:rsid w:val="00E3437D"/>
    <w:rsid w:val="00E510F3"/>
    <w:rsid w:val="00E74176"/>
    <w:rsid w:val="00E91204"/>
    <w:rsid w:val="00E920E4"/>
    <w:rsid w:val="00E92F21"/>
    <w:rsid w:val="00E94819"/>
    <w:rsid w:val="00EA0D83"/>
    <w:rsid w:val="00EF05E6"/>
    <w:rsid w:val="00F31783"/>
    <w:rsid w:val="00F35C5D"/>
    <w:rsid w:val="00F35D65"/>
    <w:rsid w:val="00F36C1C"/>
    <w:rsid w:val="00F46D66"/>
    <w:rsid w:val="00F637E3"/>
    <w:rsid w:val="00F71455"/>
    <w:rsid w:val="00F8284D"/>
    <w:rsid w:val="00F832F2"/>
    <w:rsid w:val="00F91F8C"/>
    <w:rsid w:val="00F97DFF"/>
    <w:rsid w:val="00FA74C8"/>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B49665-31EA-422E-ABED-BFF8981E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paragraph" w:styleId="5">
    <w:name w:val="heading 5"/>
    <w:basedOn w:val="a"/>
    <w:next w:val="a"/>
    <w:link w:val="50"/>
    <w:uiPriority w:val="9"/>
    <w:unhideWhenUsed/>
    <w:qFormat/>
    <w:rsid w:val="00DE0E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character" w:customStyle="1" w:styleId="50">
    <w:name w:val="כותרת 5 תו"/>
    <w:basedOn w:val="a0"/>
    <w:link w:val="5"/>
    <w:uiPriority w:val="9"/>
    <w:rsid w:val="00DE0E7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445F76-D8F2-422D-A8BB-33827BD1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6</Pages>
  <Words>2157</Words>
  <Characters>12296</Characters>
  <Application>Microsoft Office Word</Application>
  <DocSecurity>0</DocSecurity>
  <Lines>102</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2015-02-12T13:09:00Z</dcterms:created>
  <dcterms:modified xsi:type="dcterms:W3CDTF">2015-02-12T13:09:00Z</dcterms:modified>
</cp:coreProperties>
</file>