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6D0" w:rsidRPr="000B2128" w:rsidRDefault="000D06D0" w:rsidP="00CA516A">
      <w:pPr>
        <w:pStyle w:val="CC"/>
        <w:keepLines w:val="0"/>
        <w:spacing w:after="0" w:line="240" w:lineRule="auto"/>
        <w:jc w:val="center"/>
        <w:rPr>
          <w:rFonts w:asciiTheme="minorBidi" w:hAnsiTheme="minorBidi" w:cstheme="minorBidi"/>
          <w:sz w:val="24"/>
          <w:szCs w:val="24"/>
          <w:lang w:val="de-DE"/>
        </w:rPr>
      </w:pPr>
      <w:r w:rsidRPr="000B2128">
        <w:rPr>
          <w:rFonts w:asciiTheme="minorBidi" w:hAnsiTheme="minorBidi" w:cstheme="minorBidi"/>
          <w:sz w:val="24"/>
          <w:szCs w:val="24"/>
          <w:lang w:val="de-DE"/>
        </w:rPr>
        <w:t>YESHIVAT HAR ETZION</w:t>
      </w:r>
    </w:p>
    <w:p w:rsidR="000D06D0" w:rsidRPr="000B2128" w:rsidRDefault="000D06D0" w:rsidP="00CA516A">
      <w:pPr>
        <w:pStyle w:val="CC"/>
        <w:keepLines w:val="0"/>
        <w:spacing w:after="0" w:line="240" w:lineRule="auto"/>
        <w:jc w:val="center"/>
        <w:rPr>
          <w:rFonts w:asciiTheme="minorBidi" w:hAnsiTheme="minorBidi" w:cstheme="minorBidi"/>
          <w:sz w:val="24"/>
          <w:szCs w:val="24"/>
          <w:lang w:val="de-DE"/>
        </w:rPr>
      </w:pPr>
      <w:r w:rsidRPr="000B2128">
        <w:rPr>
          <w:rFonts w:asciiTheme="minorBidi" w:hAnsiTheme="minorBidi" w:cstheme="minorBidi"/>
          <w:sz w:val="24"/>
          <w:szCs w:val="24"/>
          <w:lang w:val="de-DE"/>
        </w:rPr>
        <w:t>ISRAEL KOSCHITZKY VIRTUAL BEIT MIDRASH (VBM)</w:t>
      </w:r>
    </w:p>
    <w:p w:rsidR="000D06D0" w:rsidRPr="000B2128" w:rsidRDefault="000D06D0" w:rsidP="00CA516A">
      <w:pPr>
        <w:pStyle w:val="CC"/>
        <w:keepLines w:val="0"/>
        <w:spacing w:after="0" w:line="240" w:lineRule="auto"/>
        <w:jc w:val="center"/>
        <w:rPr>
          <w:rFonts w:asciiTheme="minorBidi" w:hAnsiTheme="minorBidi" w:cstheme="minorBidi"/>
          <w:sz w:val="24"/>
          <w:szCs w:val="24"/>
          <w:lang w:val="en-GB"/>
        </w:rPr>
      </w:pPr>
      <w:r w:rsidRPr="000B2128">
        <w:rPr>
          <w:rFonts w:asciiTheme="minorBidi" w:hAnsiTheme="minorBidi" w:cstheme="minorBidi"/>
          <w:sz w:val="24"/>
          <w:szCs w:val="24"/>
          <w:lang w:val="en-GB"/>
        </w:rPr>
        <w:t>*********************************************************</w:t>
      </w:r>
    </w:p>
    <w:p w:rsidR="000D06D0" w:rsidRPr="000B2128" w:rsidRDefault="000D06D0" w:rsidP="00CA516A">
      <w:pPr>
        <w:pStyle w:val="CC"/>
        <w:keepLines w:val="0"/>
        <w:spacing w:after="0" w:line="240" w:lineRule="auto"/>
        <w:jc w:val="center"/>
        <w:rPr>
          <w:rFonts w:asciiTheme="minorBidi" w:hAnsiTheme="minorBidi" w:cstheme="minorBidi"/>
          <w:sz w:val="24"/>
          <w:szCs w:val="24"/>
          <w:lang w:val="en-GB"/>
        </w:rPr>
      </w:pPr>
    </w:p>
    <w:p w:rsidR="000D06D0" w:rsidRPr="000B2128" w:rsidRDefault="000D06D0" w:rsidP="00CA516A">
      <w:pPr>
        <w:pStyle w:val="a"/>
        <w:keepNext w:val="0"/>
        <w:bidi w:val="0"/>
        <w:spacing w:before="0"/>
        <w:jc w:val="center"/>
        <w:rPr>
          <w:rFonts w:asciiTheme="minorBidi" w:hAnsiTheme="minorBidi" w:cstheme="minorBidi"/>
          <w:sz w:val="24"/>
          <w:szCs w:val="24"/>
        </w:rPr>
      </w:pPr>
      <w:r w:rsidRPr="000B2128">
        <w:rPr>
          <w:rFonts w:asciiTheme="minorBidi" w:hAnsiTheme="minorBidi" w:cstheme="minorBidi"/>
          <w:i/>
          <w:iCs/>
          <w:sz w:val="24"/>
          <w:szCs w:val="24"/>
        </w:rPr>
        <w:t>EIKHA</w:t>
      </w:r>
      <w:r w:rsidRPr="000B2128">
        <w:rPr>
          <w:rFonts w:asciiTheme="minorBidi" w:hAnsiTheme="minorBidi" w:cstheme="minorBidi"/>
          <w:sz w:val="24"/>
          <w:szCs w:val="24"/>
        </w:rPr>
        <w:t>: THE BOOK OF LAMENTATIONS</w:t>
      </w:r>
    </w:p>
    <w:p w:rsidR="000D06D0" w:rsidRPr="000B2128" w:rsidRDefault="000D06D0" w:rsidP="00CA516A">
      <w:pPr>
        <w:pStyle w:val="a"/>
        <w:keepNext w:val="0"/>
        <w:bidi w:val="0"/>
        <w:spacing w:before="0"/>
        <w:jc w:val="center"/>
        <w:rPr>
          <w:rFonts w:asciiTheme="minorBidi" w:hAnsiTheme="minorBidi" w:cstheme="minorBidi"/>
          <w:sz w:val="24"/>
          <w:szCs w:val="24"/>
        </w:rPr>
      </w:pPr>
    </w:p>
    <w:p w:rsidR="000D06D0" w:rsidRPr="000B2128" w:rsidRDefault="000D06D0" w:rsidP="00CA516A">
      <w:pPr>
        <w:pStyle w:val="a"/>
        <w:keepNext w:val="0"/>
        <w:bidi w:val="0"/>
        <w:spacing w:before="0"/>
        <w:jc w:val="center"/>
        <w:rPr>
          <w:rFonts w:asciiTheme="minorBidi" w:hAnsiTheme="minorBidi" w:cstheme="minorBidi"/>
          <w:sz w:val="24"/>
          <w:szCs w:val="24"/>
        </w:rPr>
      </w:pPr>
      <w:r w:rsidRPr="000B2128">
        <w:rPr>
          <w:rFonts w:asciiTheme="minorBidi" w:hAnsiTheme="minorBidi" w:cstheme="minorBidi"/>
          <w:sz w:val="24"/>
          <w:szCs w:val="24"/>
        </w:rPr>
        <w:t>By Dr. Yael Ziegler</w:t>
      </w:r>
    </w:p>
    <w:p w:rsidR="000D06D0" w:rsidRPr="000B2128" w:rsidRDefault="000D06D0" w:rsidP="00CA516A">
      <w:pPr>
        <w:pStyle w:val="a"/>
        <w:keepNext w:val="0"/>
        <w:bidi w:val="0"/>
        <w:spacing w:before="0"/>
        <w:jc w:val="center"/>
        <w:rPr>
          <w:rFonts w:asciiTheme="minorBidi" w:hAnsiTheme="minorBidi" w:cstheme="minorBidi"/>
          <w:sz w:val="24"/>
          <w:szCs w:val="24"/>
        </w:rPr>
      </w:pPr>
    </w:p>
    <w:p w:rsidR="000D06D0" w:rsidRPr="000B2128" w:rsidRDefault="000D06D0" w:rsidP="00CA516A">
      <w:pPr>
        <w:pStyle w:val="a"/>
        <w:keepNext w:val="0"/>
        <w:bidi w:val="0"/>
        <w:spacing w:before="0"/>
        <w:jc w:val="center"/>
        <w:rPr>
          <w:rFonts w:asciiTheme="minorBidi" w:hAnsiTheme="minorBidi" w:cstheme="minorBidi"/>
          <w:sz w:val="24"/>
          <w:szCs w:val="24"/>
        </w:rPr>
      </w:pPr>
    </w:p>
    <w:p w:rsidR="00C602AA" w:rsidRPr="00D6270B" w:rsidRDefault="00C602AA" w:rsidP="00CA516A">
      <w:pPr>
        <w:pStyle w:val="style3"/>
        <w:widowControl w:val="0"/>
        <w:rPr>
          <w:rFonts w:ascii="Arial" w:hAnsi="Arial" w:cs="Arial"/>
          <w:caps/>
          <w:rtl/>
          <w:lang w:eastAsia="en-GB"/>
        </w:rPr>
      </w:pPr>
      <w:r w:rsidRPr="00D6270B">
        <w:rPr>
          <w:rFonts w:ascii="Arial" w:hAnsi="Arial" w:cs="Arial"/>
          <w:caps/>
          <w:lang w:eastAsia="en-GB"/>
        </w:rPr>
        <w:t>***************************************************</w:t>
      </w:r>
    </w:p>
    <w:p w:rsidR="00C602AA" w:rsidRDefault="00C602AA" w:rsidP="00CA516A">
      <w:pPr>
        <w:widowControl w:val="0"/>
        <w:spacing w:after="0" w:line="240" w:lineRule="auto"/>
        <w:jc w:val="center"/>
        <w:rPr>
          <w:rFonts w:ascii="Arial" w:hAnsi="Arial" w:cs="Arial"/>
          <w:color w:val="000000"/>
          <w:sz w:val="24"/>
          <w:szCs w:val="24"/>
          <w:shd w:val="clear" w:color="auto" w:fill="FFFFFF"/>
        </w:rPr>
      </w:pPr>
      <w:r w:rsidRPr="00D6270B">
        <w:rPr>
          <w:rFonts w:ascii="Arial" w:hAnsi="Arial" w:cs="Arial"/>
          <w:color w:val="000000"/>
          <w:sz w:val="24"/>
          <w:szCs w:val="24"/>
          <w:shd w:val="clear" w:color="auto" w:fill="FFFFFF"/>
        </w:rPr>
        <w:t>Dedicated by the</w:t>
      </w:r>
      <w:r w:rsidRPr="00D6270B">
        <w:rPr>
          <w:rStyle w:val="apple-converted-space"/>
          <w:rFonts w:ascii="Arial" w:hAnsi="Arial" w:cs="Arial"/>
          <w:color w:val="000000"/>
          <w:sz w:val="24"/>
          <w:szCs w:val="24"/>
          <w:shd w:val="clear" w:color="auto" w:fill="FFFFFF"/>
        </w:rPr>
        <w:t> </w:t>
      </w:r>
      <w:r w:rsidRPr="00D6270B">
        <w:rPr>
          <w:rStyle w:val="il"/>
          <w:rFonts w:ascii="Arial" w:hAnsi="Arial" w:cs="Arial"/>
          <w:color w:val="000000"/>
          <w:sz w:val="24"/>
          <w:szCs w:val="24"/>
          <w:shd w:val="clear" w:color="auto" w:fill="FFFFFF"/>
        </w:rPr>
        <w:t>Etshalom</w:t>
      </w:r>
      <w:r w:rsidRPr="00D6270B">
        <w:rPr>
          <w:rStyle w:val="apple-converted-space"/>
          <w:rFonts w:ascii="Arial" w:hAnsi="Arial" w:cs="Arial"/>
          <w:color w:val="000000"/>
          <w:sz w:val="24"/>
          <w:szCs w:val="24"/>
          <w:shd w:val="clear" w:color="auto" w:fill="FFFFFF"/>
        </w:rPr>
        <w:t> </w:t>
      </w:r>
      <w:r w:rsidRPr="00D6270B">
        <w:rPr>
          <w:rFonts w:ascii="Arial" w:hAnsi="Arial" w:cs="Arial"/>
          <w:color w:val="000000"/>
          <w:sz w:val="24"/>
          <w:szCs w:val="24"/>
          <w:shd w:val="clear" w:color="auto" w:fill="FFFFFF"/>
        </w:rPr>
        <w:t xml:space="preserve">and Wise families in memory of </w:t>
      </w:r>
    </w:p>
    <w:p w:rsidR="00C602AA" w:rsidRDefault="00C602AA" w:rsidP="00CA516A">
      <w:pPr>
        <w:widowControl w:val="0"/>
        <w:spacing w:after="0" w:line="240" w:lineRule="auto"/>
        <w:jc w:val="center"/>
        <w:rPr>
          <w:rFonts w:ascii="Arial" w:hAnsi="Arial" w:cs="Arial"/>
          <w:color w:val="000000"/>
          <w:sz w:val="24"/>
          <w:szCs w:val="24"/>
          <w:shd w:val="clear" w:color="auto" w:fill="FFFFFF"/>
        </w:rPr>
      </w:pPr>
      <w:r w:rsidRPr="00D6270B">
        <w:rPr>
          <w:rFonts w:ascii="Arial" w:hAnsi="Arial" w:cs="Arial"/>
          <w:color w:val="000000"/>
          <w:sz w:val="24"/>
          <w:szCs w:val="24"/>
          <w:shd w:val="clear" w:color="auto" w:fill="FFFFFF"/>
        </w:rPr>
        <w:t xml:space="preserve">Mrs. Miriam Wise z"l, Miriam bat Yitzhak veRivkah, 9 Tevet. </w:t>
      </w:r>
    </w:p>
    <w:p w:rsidR="00C602AA" w:rsidRPr="00D6270B" w:rsidRDefault="00C602AA" w:rsidP="00CA516A">
      <w:pPr>
        <w:widowControl w:val="0"/>
        <w:spacing w:after="0" w:line="240" w:lineRule="auto"/>
        <w:jc w:val="center"/>
        <w:rPr>
          <w:rFonts w:ascii="Arial" w:hAnsi="Arial" w:cs="Arial"/>
          <w:color w:val="000000"/>
          <w:sz w:val="24"/>
          <w:szCs w:val="24"/>
          <w:shd w:val="clear" w:color="auto" w:fill="FFFFFF"/>
        </w:rPr>
      </w:pPr>
      <w:r w:rsidRPr="00D6270B">
        <w:rPr>
          <w:rFonts w:ascii="Arial" w:hAnsi="Arial" w:cs="Arial"/>
          <w:color w:val="000000"/>
          <w:sz w:val="24"/>
          <w:szCs w:val="24"/>
          <w:shd w:val="clear" w:color="auto" w:fill="FFFFFF"/>
        </w:rPr>
        <w:t>Yehi Zikhra Barukh</w:t>
      </w:r>
    </w:p>
    <w:p w:rsidR="00C602AA" w:rsidRPr="00D6270B" w:rsidRDefault="00C602AA" w:rsidP="00CA516A">
      <w:pPr>
        <w:pStyle w:val="style3"/>
        <w:widowControl w:val="0"/>
        <w:rPr>
          <w:rFonts w:ascii="Arial" w:hAnsi="Arial" w:cs="Arial"/>
          <w:caps/>
          <w:rtl/>
          <w:lang w:eastAsia="en-GB"/>
        </w:rPr>
      </w:pPr>
      <w:r w:rsidRPr="00D6270B">
        <w:rPr>
          <w:rFonts w:ascii="Arial" w:hAnsi="Arial" w:cs="Arial"/>
          <w:caps/>
          <w:lang w:eastAsia="en-GB"/>
        </w:rPr>
        <w:t>***************************************************</w:t>
      </w:r>
    </w:p>
    <w:p w:rsidR="000D06D0" w:rsidRPr="000B2128" w:rsidRDefault="000D06D0" w:rsidP="00CA516A">
      <w:pPr>
        <w:pStyle w:val="paragraph"/>
        <w:widowControl w:val="0"/>
        <w:jc w:val="center"/>
        <w:textAlignment w:val="baseline"/>
        <w:rPr>
          <w:rFonts w:asciiTheme="minorBidi" w:hAnsiTheme="minorBidi" w:cstheme="minorBidi"/>
          <w:b/>
        </w:rPr>
      </w:pPr>
    </w:p>
    <w:p w:rsidR="000D06D0" w:rsidRPr="000B2128" w:rsidRDefault="000D06D0" w:rsidP="00CA516A">
      <w:pPr>
        <w:pStyle w:val="paragraph"/>
        <w:widowControl w:val="0"/>
        <w:jc w:val="center"/>
        <w:textAlignment w:val="baseline"/>
        <w:rPr>
          <w:rFonts w:asciiTheme="minorBidi" w:hAnsiTheme="minorBidi" w:cstheme="minorBidi"/>
          <w:b/>
        </w:rPr>
      </w:pPr>
    </w:p>
    <w:p w:rsidR="000D06D0" w:rsidRPr="000B2128" w:rsidRDefault="000D06D0" w:rsidP="00CA516A">
      <w:pPr>
        <w:pStyle w:val="paragraph"/>
        <w:widowControl w:val="0"/>
        <w:jc w:val="center"/>
        <w:textAlignment w:val="baseline"/>
        <w:rPr>
          <w:rFonts w:asciiTheme="minorBidi" w:hAnsiTheme="minorBidi" w:cstheme="minorBidi"/>
          <w:b/>
        </w:rPr>
      </w:pPr>
      <w:bookmarkStart w:id="0" w:name="_GoBack"/>
      <w:r w:rsidRPr="00C602AA">
        <w:rPr>
          <w:rFonts w:asciiTheme="minorBidi" w:hAnsiTheme="minorBidi" w:cstheme="minorBidi"/>
          <w:b/>
        </w:rPr>
        <w:t>Shiur</w:t>
      </w:r>
      <w:r w:rsidRPr="000B2128">
        <w:rPr>
          <w:rFonts w:asciiTheme="minorBidi" w:hAnsiTheme="minorBidi" w:cstheme="minorBidi"/>
          <w:b/>
        </w:rPr>
        <w:t xml:space="preserve"> #</w:t>
      </w:r>
      <w:r>
        <w:rPr>
          <w:rFonts w:asciiTheme="minorBidi" w:hAnsiTheme="minorBidi" w:cstheme="minorBidi"/>
          <w:b/>
        </w:rPr>
        <w:t>50</w:t>
      </w:r>
    </w:p>
    <w:p w:rsidR="000D06D0" w:rsidRPr="000B2128" w:rsidRDefault="000D06D0" w:rsidP="00CA516A">
      <w:pPr>
        <w:pStyle w:val="paragraph"/>
        <w:widowControl w:val="0"/>
        <w:jc w:val="center"/>
        <w:textAlignment w:val="baseline"/>
        <w:rPr>
          <w:rFonts w:asciiTheme="minorBidi" w:hAnsiTheme="minorBidi" w:cstheme="minorBidi"/>
          <w:b/>
        </w:rPr>
      </w:pPr>
      <w:r w:rsidRPr="000B2128">
        <w:rPr>
          <w:rFonts w:asciiTheme="minorBidi" w:hAnsiTheme="minorBidi" w:cstheme="minorBidi"/>
          <w:b/>
          <w:i/>
          <w:iCs/>
        </w:rPr>
        <w:t>Eikha</w:t>
      </w:r>
      <w:r w:rsidRPr="000B2128">
        <w:rPr>
          <w:rFonts w:asciiTheme="minorBidi" w:hAnsiTheme="minorBidi" w:cstheme="minorBidi"/>
          <w:b/>
        </w:rPr>
        <w:t>, Chapter Four</w:t>
      </w:r>
    </w:p>
    <w:bookmarkEnd w:id="0"/>
    <w:p w:rsidR="000D06D0" w:rsidRPr="009932B4" w:rsidRDefault="000D06D0" w:rsidP="00CA516A">
      <w:pPr>
        <w:widowControl w:val="0"/>
        <w:spacing w:after="0" w:line="240" w:lineRule="auto"/>
        <w:jc w:val="center"/>
        <w:rPr>
          <w:rFonts w:asciiTheme="minorBidi" w:hAnsiTheme="minorBidi"/>
          <w:b/>
          <w:bCs/>
          <w:i/>
          <w:iCs/>
          <w:sz w:val="24"/>
          <w:szCs w:val="24"/>
        </w:rPr>
      </w:pPr>
    </w:p>
    <w:p w:rsidR="000D06D0" w:rsidRDefault="000D06D0" w:rsidP="00CA516A">
      <w:pPr>
        <w:widowControl w:val="0"/>
        <w:autoSpaceDE w:val="0"/>
        <w:autoSpaceDN w:val="0"/>
        <w:adjustRightInd w:val="0"/>
        <w:spacing w:after="0" w:line="240" w:lineRule="auto"/>
        <w:jc w:val="center"/>
        <w:rPr>
          <w:rFonts w:asciiTheme="minorBidi" w:hAnsiTheme="minorBidi"/>
          <w:b/>
          <w:i/>
          <w:iCs/>
          <w:sz w:val="24"/>
          <w:szCs w:val="24"/>
        </w:rPr>
      </w:pPr>
    </w:p>
    <w:p w:rsidR="00D43572" w:rsidRPr="00F00F84" w:rsidRDefault="00D43572" w:rsidP="00CA516A">
      <w:pPr>
        <w:widowControl w:val="0"/>
        <w:autoSpaceDE w:val="0"/>
        <w:autoSpaceDN w:val="0"/>
        <w:adjustRightInd w:val="0"/>
        <w:spacing w:after="0" w:line="240" w:lineRule="auto"/>
        <w:jc w:val="center"/>
        <w:rPr>
          <w:rFonts w:asciiTheme="minorBidi" w:hAnsiTheme="minorBidi"/>
          <w:b/>
          <w:sz w:val="24"/>
          <w:szCs w:val="24"/>
          <w:rtl/>
        </w:rPr>
      </w:pPr>
      <w:r w:rsidRPr="00F00F84">
        <w:rPr>
          <w:rFonts w:asciiTheme="minorBidi" w:hAnsiTheme="minorBidi"/>
          <w:b/>
          <w:i/>
          <w:iCs/>
          <w:sz w:val="24"/>
          <w:szCs w:val="24"/>
        </w:rPr>
        <w:t>Eikha</w:t>
      </w:r>
      <w:r w:rsidRPr="00F00F84">
        <w:rPr>
          <w:rFonts w:asciiTheme="minorBidi" w:hAnsiTheme="minorBidi"/>
          <w:b/>
          <w:sz w:val="24"/>
          <w:szCs w:val="24"/>
        </w:rPr>
        <w:t xml:space="preserve"> 4:14-15</w:t>
      </w:r>
    </w:p>
    <w:p w:rsidR="00B81577" w:rsidRPr="00F00F84" w:rsidRDefault="00B81577" w:rsidP="00CA516A">
      <w:pPr>
        <w:widowControl w:val="0"/>
        <w:autoSpaceDE w:val="0"/>
        <w:autoSpaceDN w:val="0"/>
        <w:adjustRightInd w:val="0"/>
        <w:spacing w:after="0" w:line="240" w:lineRule="auto"/>
        <w:jc w:val="center"/>
        <w:rPr>
          <w:rFonts w:asciiTheme="minorBidi" w:hAnsiTheme="minorBidi"/>
          <w:b/>
          <w:sz w:val="24"/>
          <w:szCs w:val="24"/>
        </w:rPr>
      </w:pPr>
    </w:p>
    <w:p w:rsidR="00B81577" w:rsidRPr="00F00F84" w:rsidRDefault="00B81577" w:rsidP="00CA516A">
      <w:pPr>
        <w:widowControl w:val="0"/>
        <w:autoSpaceDE w:val="0"/>
        <w:autoSpaceDN w:val="0"/>
        <w:adjustRightInd w:val="0"/>
        <w:spacing w:after="0" w:line="240" w:lineRule="auto"/>
        <w:jc w:val="center"/>
        <w:rPr>
          <w:rFonts w:asciiTheme="minorBidi" w:hAnsiTheme="minorBidi"/>
          <w:b/>
          <w:sz w:val="24"/>
          <w:szCs w:val="24"/>
        </w:rPr>
      </w:pPr>
      <w:r w:rsidRPr="00F00F84">
        <w:rPr>
          <w:rFonts w:asciiTheme="minorBidi" w:hAnsiTheme="minorBidi"/>
          <w:b/>
          <w:sz w:val="24"/>
          <w:szCs w:val="24"/>
          <w:rtl/>
        </w:rPr>
        <w:t xml:space="preserve"> נָע֤וּ עִוְרִים֙ בַּֽחוּצ֔וֹת </w:t>
      </w:r>
    </w:p>
    <w:p w:rsidR="00B81577" w:rsidRPr="00F00F84" w:rsidRDefault="00B81577" w:rsidP="00CA516A">
      <w:pPr>
        <w:widowControl w:val="0"/>
        <w:autoSpaceDE w:val="0"/>
        <w:autoSpaceDN w:val="0"/>
        <w:adjustRightInd w:val="0"/>
        <w:spacing w:after="0" w:line="240" w:lineRule="auto"/>
        <w:jc w:val="center"/>
        <w:rPr>
          <w:rFonts w:asciiTheme="minorBidi" w:hAnsiTheme="minorBidi"/>
          <w:b/>
          <w:sz w:val="24"/>
          <w:szCs w:val="24"/>
        </w:rPr>
      </w:pPr>
      <w:r w:rsidRPr="00F00F84">
        <w:rPr>
          <w:rFonts w:asciiTheme="minorBidi" w:hAnsiTheme="minorBidi"/>
          <w:b/>
          <w:sz w:val="24"/>
          <w:szCs w:val="24"/>
          <w:rtl/>
        </w:rPr>
        <w:t>נְגֹֽאֲל֖וּ בַּדָּ֑ם</w:t>
      </w:r>
    </w:p>
    <w:p w:rsidR="00B81577" w:rsidRPr="00F00F84" w:rsidRDefault="00B81577" w:rsidP="00CA516A">
      <w:pPr>
        <w:widowControl w:val="0"/>
        <w:autoSpaceDE w:val="0"/>
        <w:autoSpaceDN w:val="0"/>
        <w:adjustRightInd w:val="0"/>
        <w:spacing w:after="0" w:line="240" w:lineRule="auto"/>
        <w:jc w:val="center"/>
        <w:rPr>
          <w:rFonts w:asciiTheme="minorBidi" w:hAnsiTheme="minorBidi"/>
          <w:b/>
          <w:sz w:val="24"/>
          <w:szCs w:val="24"/>
        </w:rPr>
      </w:pPr>
    </w:p>
    <w:p w:rsidR="00B81577" w:rsidRPr="00F00F84" w:rsidRDefault="00B81577" w:rsidP="00CA516A">
      <w:pPr>
        <w:widowControl w:val="0"/>
        <w:autoSpaceDE w:val="0"/>
        <w:autoSpaceDN w:val="0"/>
        <w:adjustRightInd w:val="0"/>
        <w:spacing w:after="0" w:line="240" w:lineRule="auto"/>
        <w:jc w:val="center"/>
        <w:rPr>
          <w:rFonts w:asciiTheme="minorBidi" w:hAnsiTheme="minorBidi"/>
          <w:b/>
          <w:sz w:val="24"/>
          <w:szCs w:val="24"/>
        </w:rPr>
      </w:pPr>
      <w:r w:rsidRPr="00F00F84">
        <w:rPr>
          <w:rFonts w:asciiTheme="minorBidi" w:hAnsiTheme="minorBidi"/>
          <w:b/>
          <w:sz w:val="24"/>
          <w:szCs w:val="24"/>
          <w:rtl/>
        </w:rPr>
        <w:t xml:space="preserve"> בְּלֹ֣א יֽוּכְל֔וּ </w:t>
      </w:r>
    </w:p>
    <w:p w:rsidR="00B81577" w:rsidRPr="00F00F84" w:rsidRDefault="00B81577" w:rsidP="00CA516A">
      <w:pPr>
        <w:widowControl w:val="0"/>
        <w:autoSpaceDE w:val="0"/>
        <w:autoSpaceDN w:val="0"/>
        <w:adjustRightInd w:val="0"/>
        <w:spacing w:after="0" w:line="240" w:lineRule="auto"/>
        <w:jc w:val="center"/>
        <w:rPr>
          <w:rFonts w:asciiTheme="minorBidi" w:hAnsiTheme="minorBidi"/>
          <w:b/>
          <w:sz w:val="24"/>
          <w:szCs w:val="24"/>
        </w:rPr>
      </w:pPr>
      <w:r w:rsidRPr="00F00F84">
        <w:rPr>
          <w:rFonts w:asciiTheme="minorBidi" w:hAnsiTheme="minorBidi"/>
          <w:b/>
          <w:sz w:val="24"/>
          <w:szCs w:val="24"/>
          <w:rtl/>
        </w:rPr>
        <w:t>יִגְּע֖וּ בִּלְבֻשֵׁיהֶֽם</w:t>
      </w:r>
    </w:p>
    <w:p w:rsidR="00B81577" w:rsidRPr="00F00F84" w:rsidRDefault="00B81577" w:rsidP="00CA516A">
      <w:pPr>
        <w:widowControl w:val="0"/>
        <w:autoSpaceDE w:val="0"/>
        <w:autoSpaceDN w:val="0"/>
        <w:adjustRightInd w:val="0"/>
        <w:spacing w:after="0" w:line="240" w:lineRule="auto"/>
        <w:jc w:val="center"/>
        <w:rPr>
          <w:rFonts w:asciiTheme="minorBidi" w:hAnsiTheme="minorBidi"/>
          <w:b/>
          <w:sz w:val="24"/>
          <w:szCs w:val="24"/>
        </w:rPr>
      </w:pPr>
    </w:p>
    <w:p w:rsidR="00B81577" w:rsidRPr="00F00F84" w:rsidRDefault="00B81577" w:rsidP="00CA516A">
      <w:pPr>
        <w:widowControl w:val="0"/>
        <w:autoSpaceDE w:val="0"/>
        <w:autoSpaceDN w:val="0"/>
        <w:adjustRightInd w:val="0"/>
        <w:spacing w:after="0" w:line="240" w:lineRule="auto"/>
        <w:jc w:val="center"/>
        <w:rPr>
          <w:rFonts w:asciiTheme="minorBidi" w:hAnsiTheme="minorBidi"/>
          <w:b/>
          <w:sz w:val="24"/>
          <w:szCs w:val="24"/>
        </w:rPr>
      </w:pPr>
      <w:r w:rsidRPr="00F00F84">
        <w:rPr>
          <w:rFonts w:asciiTheme="minorBidi" w:hAnsiTheme="minorBidi"/>
          <w:b/>
          <w:sz w:val="24"/>
          <w:szCs w:val="24"/>
          <w:rtl/>
        </w:rPr>
        <w:t xml:space="preserve">ס֣וּרוּ טָמֵ֞א קָ֣רְאוּ לָ֗מוֹ </w:t>
      </w:r>
    </w:p>
    <w:p w:rsidR="00B81577" w:rsidRPr="00F00F84" w:rsidRDefault="00B81577" w:rsidP="00CA516A">
      <w:pPr>
        <w:widowControl w:val="0"/>
        <w:autoSpaceDE w:val="0"/>
        <w:autoSpaceDN w:val="0"/>
        <w:adjustRightInd w:val="0"/>
        <w:spacing w:after="0" w:line="240" w:lineRule="auto"/>
        <w:jc w:val="center"/>
        <w:rPr>
          <w:rFonts w:asciiTheme="minorBidi" w:hAnsiTheme="minorBidi"/>
          <w:b/>
          <w:sz w:val="24"/>
          <w:szCs w:val="24"/>
        </w:rPr>
      </w:pPr>
      <w:r w:rsidRPr="00F00F84">
        <w:rPr>
          <w:rFonts w:asciiTheme="minorBidi" w:hAnsiTheme="minorBidi"/>
          <w:b/>
          <w:sz w:val="24"/>
          <w:szCs w:val="24"/>
          <w:rtl/>
        </w:rPr>
        <w:t xml:space="preserve">ס֤וּרוּ ס֙וּרוּ֙ אַל־תִּגָּ֔עוּ </w:t>
      </w:r>
    </w:p>
    <w:p w:rsidR="00B81577" w:rsidRPr="00F00F84" w:rsidRDefault="00B81577" w:rsidP="00CA516A">
      <w:pPr>
        <w:widowControl w:val="0"/>
        <w:autoSpaceDE w:val="0"/>
        <w:autoSpaceDN w:val="0"/>
        <w:adjustRightInd w:val="0"/>
        <w:spacing w:after="0" w:line="240" w:lineRule="auto"/>
        <w:jc w:val="center"/>
        <w:rPr>
          <w:rFonts w:asciiTheme="minorBidi" w:hAnsiTheme="minorBidi"/>
          <w:b/>
          <w:sz w:val="24"/>
          <w:szCs w:val="24"/>
        </w:rPr>
      </w:pPr>
    </w:p>
    <w:p w:rsidR="00B81577" w:rsidRPr="00F00F84" w:rsidRDefault="00B81577" w:rsidP="00CA516A">
      <w:pPr>
        <w:widowControl w:val="0"/>
        <w:autoSpaceDE w:val="0"/>
        <w:autoSpaceDN w:val="0"/>
        <w:adjustRightInd w:val="0"/>
        <w:spacing w:after="0" w:line="240" w:lineRule="auto"/>
        <w:jc w:val="center"/>
        <w:rPr>
          <w:rFonts w:asciiTheme="minorBidi" w:hAnsiTheme="minorBidi"/>
          <w:b/>
          <w:sz w:val="24"/>
          <w:szCs w:val="24"/>
        </w:rPr>
      </w:pPr>
      <w:r w:rsidRPr="00F00F84">
        <w:rPr>
          <w:rFonts w:asciiTheme="minorBidi" w:hAnsiTheme="minorBidi"/>
          <w:b/>
          <w:sz w:val="24"/>
          <w:szCs w:val="24"/>
          <w:rtl/>
        </w:rPr>
        <w:t xml:space="preserve">כִּ֥י נָצ֖וּ גַּם־נָ֑עוּ </w:t>
      </w:r>
    </w:p>
    <w:p w:rsidR="00D43572" w:rsidRPr="00F00F84" w:rsidRDefault="00B81577" w:rsidP="00CA516A">
      <w:pPr>
        <w:widowControl w:val="0"/>
        <w:autoSpaceDE w:val="0"/>
        <w:autoSpaceDN w:val="0"/>
        <w:adjustRightInd w:val="0"/>
        <w:spacing w:after="0" w:line="240" w:lineRule="auto"/>
        <w:jc w:val="center"/>
        <w:rPr>
          <w:rFonts w:asciiTheme="minorBidi" w:hAnsiTheme="minorBidi"/>
          <w:b/>
          <w:sz w:val="24"/>
          <w:szCs w:val="24"/>
          <w:rtl/>
        </w:rPr>
      </w:pPr>
      <w:r w:rsidRPr="00F00F84">
        <w:rPr>
          <w:rFonts w:asciiTheme="minorBidi" w:hAnsiTheme="minorBidi"/>
          <w:b/>
          <w:sz w:val="24"/>
          <w:szCs w:val="24"/>
          <w:rtl/>
        </w:rPr>
        <w:t>אָֽמְרוּ֙ בַּגּוֹיִ֔ם לֹ֥א יוֹסִ֖יפוּ לָגֽוּר</w:t>
      </w:r>
    </w:p>
    <w:p w:rsidR="00D43572" w:rsidRPr="00F00F84" w:rsidRDefault="00D43572" w:rsidP="00CA516A">
      <w:pPr>
        <w:widowControl w:val="0"/>
        <w:autoSpaceDE w:val="0"/>
        <w:autoSpaceDN w:val="0"/>
        <w:adjustRightInd w:val="0"/>
        <w:spacing w:after="0" w:line="240" w:lineRule="auto"/>
        <w:jc w:val="both"/>
        <w:rPr>
          <w:rFonts w:asciiTheme="minorBidi" w:hAnsiTheme="minorBidi"/>
          <w:sz w:val="24"/>
          <w:szCs w:val="24"/>
        </w:rPr>
      </w:pPr>
    </w:p>
    <w:p w:rsidR="00D43572" w:rsidRPr="00F00F84" w:rsidRDefault="00D43572" w:rsidP="00CA516A">
      <w:pPr>
        <w:widowControl w:val="0"/>
        <w:autoSpaceDE w:val="0"/>
        <w:autoSpaceDN w:val="0"/>
        <w:adjustRightInd w:val="0"/>
        <w:spacing w:after="0" w:line="240" w:lineRule="auto"/>
        <w:jc w:val="center"/>
        <w:rPr>
          <w:rFonts w:asciiTheme="minorBidi" w:hAnsiTheme="minorBidi"/>
          <w:b/>
          <w:sz w:val="24"/>
          <w:szCs w:val="24"/>
        </w:rPr>
      </w:pPr>
      <w:r w:rsidRPr="00F00F84">
        <w:rPr>
          <w:rFonts w:asciiTheme="minorBidi" w:hAnsiTheme="minorBidi"/>
          <w:b/>
          <w:sz w:val="24"/>
          <w:szCs w:val="24"/>
        </w:rPr>
        <w:t>The blind wander in the streets</w:t>
      </w:r>
      <w:r w:rsidR="00CF342F">
        <w:rPr>
          <w:rFonts w:asciiTheme="minorBidi" w:hAnsiTheme="minorBidi"/>
          <w:b/>
          <w:sz w:val="24"/>
          <w:szCs w:val="24"/>
        </w:rPr>
        <w:t>,</w:t>
      </w:r>
    </w:p>
    <w:p w:rsidR="00D43572" w:rsidRPr="00F00F84" w:rsidRDefault="00D43572" w:rsidP="00CA516A">
      <w:pPr>
        <w:widowControl w:val="0"/>
        <w:autoSpaceDE w:val="0"/>
        <w:autoSpaceDN w:val="0"/>
        <w:adjustRightInd w:val="0"/>
        <w:spacing w:after="0" w:line="240" w:lineRule="auto"/>
        <w:jc w:val="center"/>
        <w:rPr>
          <w:rFonts w:asciiTheme="minorBidi" w:hAnsiTheme="minorBidi"/>
          <w:b/>
          <w:sz w:val="24"/>
          <w:szCs w:val="24"/>
        </w:rPr>
      </w:pPr>
      <w:r w:rsidRPr="00F00F84">
        <w:rPr>
          <w:rFonts w:asciiTheme="minorBidi" w:hAnsiTheme="minorBidi"/>
          <w:b/>
          <w:sz w:val="24"/>
          <w:szCs w:val="24"/>
        </w:rPr>
        <w:t>Polluted by blood</w:t>
      </w:r>
      <w:r w:rsidR="00CF342F">
        <w:rPr>
          <w:rFonts w:asciiTheme="minorBidi" w:hAnsiTheme="minorBidi"/>
          <w:b/>
          <w:sz w:val="24"/>
          <w:szCs w:val="24"/>
        </w:rPr>
        <w:t>,</w:t>
      </w:r>
    </w:p>
    <w:p w:rsidR="00D43572" w:rsidRPr="00F00F84" w:rsidRDefault="00D43572" w:rsidP="00CA516A">
      <w:pPr>
        <w:widowControl w:val="0"/>
        <w:autoSpaceDE w:val="0"/>
        <w:autoSpaceDN w:val="0"/>
        <w:adjustRightInd w:val="0"/>
        <w:spacing w:after="0" w:line="240" w:lineRule="auto"/>
        <w:jc w:val="center"/>
        <w:rPr>
          <w:rFonts w:asciiTheme="minorBidi" w:hAnsiTheme="minorBidi"/>
          <w:b/>
          <w:sz w:val="24"/>
          <w:szCs w:val="24"/>
        </w:rPr>
      </w:pPr>
    </w:p>
    <w:p w:rsidR="00D43572" w:rsidRPr="00F00F84" w:rsidRDefault="0065486D" w:rsidP="00CA516A">
      <w:pPr>
        <w:widowControl w:val="0"/>
        <w:autoSpaceDE w:val="0"/>
        <w:autoSpaceDN w:val="0"/>
        <w:adjustRightInd w:val="0"/>
        <w:spacing w:after="0" w:line="240" w:lineRule="auto"/>
        <w:jc w:val="center"/>
        <w:rPr>
          <w:rFonts w:asciiTheme="minorBidi" w:hAnsiTheme="minorBidi"/>
          <w:b/>
          <w:sz w:val="24"/>
          <w:szCs w:val="24"/>
        </w:rPr>
      </w:pPr>
      <w:r w:rsidRPr="00F00F84">
        <w:rPr>
          <w:rFonts w:asciiTheme="minorBidi" w:hAnsiTheme="minorBidi"/>
          <w:b/>
          <w:sz w:val="24"/>
          <w:szCs w:val="24"/>
        </w:rPr>
        <w:t>So that n</w:t>
      </w:r>
      <w:r w:rsidR="00201F93" w:rsidRPr="00F00F84">
        <w:rPr>
          <w:rFonts w:asciiTheme="minorBidi" w:hAnsiTheme="minorBidi"/>
          <w:b/>
          <w:sz w:val="24"/>
          <w:szCs w:val="24"/>
        </w:rPr>
        <w:t>o</w:t>
      </w:r>
      <w:r w:rsidR="00D43572" w:rsidRPr="00F00F84">
        <w:rPr>
          <w:rFonts w:asciiTheme="minorBidi" w:hAnsiTheme="minorBidi"/>
          <w:b/>
          <w:sz w:val="24"/>
          <w:szCs w:val="24"/>
        </w:rPr>
        <w:t xml:space="preserve"> one was able </w:t>
      </w:r>
    </w:p>
    <w:p w:rsidR="00D43572" w:rsidRPr="00F00F84" w:rsidRDefault="00D43572" w:rsidP="00CA516A">
      <w:pPr>
        <w:widowControl w:val="0"/>
        <w:autoSpaceDE w:val="0"/>
        <w:autoSpaceDN w:val="0"/>
        <w:adjustRightInd w:val="0"/>
        <w:spacing w:after="0" w:line="240" w:lineRule="auto"/>
        <w:jc w:val="center"/>
        <w:rPr>
          <w:rFonts w:asciiTheme="minorBidi" w:hAnsiTheme="minorBidi"/>
          <w:b/>
          <w:sz w:val="24"/>
          <w:szCs w:val="24"/>
        </w:rPr>
      </w:pPr>
      <w:r w:rsidRPr="00F00F84">
        <w:rPr>
          <w:rFonts w:asciiTheme="minorBidi" w:hAnsiTheme="minorBidi"/>
          <w:b/>
          <w:sz w:val="24"/>
          <w:szCs w:val="24"/>
        </w:rPr>
        <w:t>To touch their clothing</w:t>
      </w:r>
      <w:r w:rsidR="00CF342F">
        <w:rPr>
          <w:rFonts w:asciiTheme="minorBidi" w:hAnsiTheme="minorBidi"/>
          <w:b/>
          <w:sz w:val="24"/>
          <w:szCs w:val="24"/>
        </w:rPr>
        <w:t>.</w:t>
      </w:r>
    </w:p>
    <w:p w:rsidR="00D43572" w:rsidRPr="00F00F84" w:rsidRDefault="00D43572" w:rsidP="00CA516A">
      <w:pPr>
        <w:widowControl w:val="0"/>
        <w:autoSpaceDE w:val="0"/>
        <w:autoSpaceDN w:val="0"/>
        <w:adjustRightInd w:val="0"/>
        <w:spacing w:after="0" w:line="240" w:lineRule="auto"/>
        <w:jc w:val="center"/>
        <w:rPr>
          <w:rFonts w:asciiTheme="minorBidi" w:hAnsiTheme="minorBidi"/>
          <w:b/>
          <w:sz w:val="24"/>
          <w:szCs w:val="24"/>
        </w:rPr>
      </w:pPr>
    </w:p>
    <w:p w:rsidR="00D43572" w:rsidRPr="00F00F84" w:rsidRDefault="00D43572" w:rsidP="00CA516A">
      <w:pPr>
        <w:widowControl w:val="0"/>
        <w:autoSpaceDE w:val="0"/>
        <w:autoSpaceDN w:val="0"/>
        <w:adjustRightInd w:val="0"/>
        <w:spacing w:after="0" w:line="240" w:lineRule="auto"/>
        <w:jc w:val="center"/>
        <w:rPr>
          <w:rFonts w:asciiTheme="minorBidi" w:hAnsiTheme="minorBidi"/>
          <w:b/>
          <w:sz w:val="24"/>
          <w:szCs w:val="24"/>
        </w:rPr>
      </w:pPr>
      <w:r w:rsidRPr="00F00F84">
        <w:rPr>
          <w:rFonts w:asciiTheme="minorBidi" w:hAnsiTheme="minorBidi"/>
          <w:b/>
          <w:sz w:val="24"/>
          <w:szCs w:val="24"/>
        </w:rPr>
        <w:t>“Turn aside, impure one!” they called to them,</w:t>
      </w:r>
    </w:p>
    <w:p w:rsidR="00D43572" w:rsidRPr="00F00F84" w:rsidRDefault="00D43572" w:rsidP="00CA516A">
      <w:pPr>
        <w:widowControl w:val="0"/>
        <w:autoSpaceDE w:val="0"/>
        <w:autoSpaceDN w:val="0"/>
        <w:adjustRightInd w:val="0"/>
        <w:spacing w:after="0" w:line="240" w:lineRule="auto"/>
        <w:jc w:val="center"/>
        <w:rPr>
          <w:rFonts w:asciiTheme="minorBidi" w:hAnsiTheme="minorBidi"/>
          <w:b/>
          <w:sz w:val="24"/>
          <w:szCs w:val="24"/>
        </w:rPr>
      </w:pPr>
      <w:r w:rsidRPr="00F00F84">
        <w:rPr>
          <w:rFonts w:asciiTheme="minorBidi" w:hAnsiTheme="minorBidi"/>
          <w:b/>
          <w:sz w:val="24"/>
          <w:szCs w:val="24"/>
        </w:rPr>
        <w:t>“Turn aside, turn aside, do not touch!”</w:t>
      </w:r>
    </w:p>
    <w:p w:rsidR="00D43572" w:rsidRPr="00F00F84" w:rsidRDefault="00D43572" w:rsidP="00CA516A">
      <w:pPr>
        <w:widowControl w:val="0"/>
        <w:autoSpaceDE w:val="0"/>
        <w:autoSpaceDN w:val="0"/>
        <w:adjustRightInd w:val="0"/>
        <w:spacing w:after="0" w:line="240" w:lineRule="auto"/>
        <w:jc w:val="center"/>
        <w:rPr>
          <w:rFonts w:asciiTheme="minorBidi" w:hAnsiTheme="minorBidi"/>
          <w:b/>
          <w:sz w:val="24"/>
          <w:szCs w:val="24"/>
        </w:rPr>
      </w:pPr>
    </w:p>
    <w:p w:rsidR="00D43572" w:rsidRPr="00F00F84" w:rsidRDefault="00201F93" w:rsidP="00CA516A">
      <w:pPr>
        <w:widowControl w:val="0"/>
        <w:autoSpaceDE w:val="0"/>
        <w:autoSpaceDN w:val="0"/>
        <w:adjustRightInd w:val="0"/>
        <w:spacing w:after="0" w:line="240" w:lineRule="auto"/>
        <w:jc w:val="center"/>
        <w:rPr>
          <w:rFonts w:asciiTheme="minorBidi" w:hAnsiTheme="minorBidi"/>
          <w:b/>
          <w:sz w:val="24"/>
          <w:szCs w:val="24"/>
        </w:rPr>
      </w:pPr>
      <w:r w:rsidRPr="00F00F84">
        <w:rPr>
          <w:rFonts w:asciiTheme="minorBidi" w:hAnsiTheme="minorBidi"/>
          <w:b/>
          <w:sz w:val="24"/>
          <w:szCs w:val="24"/>
        </w:rPr>
        <w:t>As</w:t>
      </w:r>
      <w:r w:rsidR="00D43572" w:rsidRPr="00F00F84">
        <w:rPr>
          <w:rFonts w:asciiTheme="minorBidi" w:hAnsiTheme="minorBidi"/>
          <w:b/>
          <w:sz w:val="24"/>
          <w:szCs w:val="24"/>
        </w:rPr>
        <w:t xml:space="preserve"> they fled and wandered</w:t>
      </w:r>
      <w:r w:rsidR="00CF342F">
        <w:rPr>
          <w:rFonts w:asciiTheme="minorBidi" w:hAnsiTheme="minorBidi"/>
          <w:b/>
          <w:sz w:val="24"/>
          <w:szCs w:val="24"/>
        </w:rPr>
        <w:t>,</w:t>
      </w:r>
    </w:p>
    <w:p w:rsidR="00D43572" w:rsidRPr="00F00F84" w:rsidRDefault="00201F93" w:rsidP="00CA516A">
      <w:pPr>
        <w:widowControl w:val="0"/>
        <w:autoSpaceDE w:val="0"/>
        <w:autoSpaceDN w:val="0"/>
        <w:adjustRightInd w:val="0"/>
        <w:spacing w:after="0" w:line="240" w:lineRule="auto"/>
        <w:jc w:val="center"/>
        <w:rPr>
          <w:rFonts w:asciiTheme="minorBidi" w:hAnsiTheme="minorBidi"/>
          <w:b/>
          <w:sz w:val="24"/>
          <w:szCs w:val="24"/>
        </w:rPr>
      </w:pPr>
      <w:r w:rsidRPr="00F00F84">
        <w:rPr>
          <w:rFonts w:asciiTheme="minorBidi" w:hAnsiTheme="minorBidi"/>
          <w:b/>
          <w:sz w:val="24"/>
          <w:szCs w:val="24"/>
        </w:rPr>
        <w:t>T</w:t>
      </w:r>
      <w:r w:rsidR="00D43572" w:rsidRPr="00F00F84">
        <w:rPr>
          <w:rFonts w:asciiTheme="minorBidi" w:hAnsiTheme="minorBidi"/>
          <w:b/>
          <w:sz w:val="24"/>
          <w:szCs w:val="24"/>
        </w:rPr>
        <w:t>he nations said, “</w:t>
      </w:r>
      <w:r w:rsidR="0065486D" w:rsidRPr="00F00F84">
        <w:rPr>
          <w:rFonts w:asciiTheme="minorBidi" w:hAnsiTheme="minorBidi"/>
          <w:b/>
          <w:sz w:val="24"/>
          <w:szCs w:val="24"/>
        </w:rPr>
        <w:t>Let them</w:t>
      </w:r>
      <w:r w:rsidR="00D43572" w:rsidRPr="00F00F84">
        <w:rPr>
          <w:rFonts w:asciiTheme="minorBidi" w:hAnsiTheme="minorBidi"/>
          <w:b/>
          <w:sz w:val="24"/>
          <w:szCs w:val="24"/>
        </w:rPr>
        <w:t xml:space="preserve"> not continue to dwell [here]</w:t>
      </w:r>
      <w:r w:rsidR="0065486D" w:rsidRPr="00F00F84">
        <w:rPr>
          <w:rFonts w:asciiTheme="minorBidi" w:hAnsiTheme="minorBidi"/>
          <w:b/>
          <w:sz w:val="24"/>
          <w:szCs w:val="24"/>
        </w:rPr>
        <w:t>!</w:t>
      </w:r>
      <w:r w:rsidR="00D43572" w:rsidRPr="00F00F84">
        <w:rPr>
          <w:rFonts w:asciiTheme="minorBidi" w:hAnsiTheme="minorBidi"/>
          <w:b/>
          <w:sz w:val="24"/>
          <w:szCs w:val="24"/>
        </w:rPr>
        <w:t>”</w:t>
      </w:r>
    </w:p>
    <w:p w:rsidR="00D43572" w:rsidRDefault="00D43572" w:rsidP="00CA516A">
      <w:pPr>
        <w:widowControl w:val="0"/>
        <w:autoSpaceDE w:val="0"/>
        <w:autoSpaceDN w:val="0"/>
        <w:adjustRightInd w:val="0"/>
        <w:spacing w:after="0" w:line="240" w:lineRule="auto"/>
        <w:jc w:val="both"/>
        <w:rPr>
          <w:rFonts w:asciiTheme="minorBidi" w:hAnsiTheme="minorBidi"/>
          <w:bCs/>
          <w:sz w:val="24"/>
          <w:szCs w:val="24"/>
        </w:rPr>
      </w:pPr>
    </w:p>
    <w:p w:rsidR="000D06D0" w:rsidRPr="00F00F84" w:rsidRDefault="000D06D0" w:rsidP="00CA516A">
      <w:pPr>
        <w:widowControl w:val="0"/>
        <w:autoSpaceDE w:val="0"/>
        <w:autoSpaceDN w:val="0"/>
        <w:adjustRightInd w:val="0"/>
        <w:spacing w:after="0" w:line="240" w:lineRule="auto"/>
        <w:jc w:val="both"/>
        <w:rPr>
          <w:rFonts w:asciiTheme="minorBidi" w:hAnsiTheme="minorBidi"/>
          <w:bCs/>
          <w:sz w:val="24"/>
          <w:szCs w:val="24"/>
        </w:rPr>
      </w:pPr>
    </w:p>
    <w:p w:rsidR="00D43572" w:rsidRPr="00F00F84" w:rsidRDefault="00D43572" w:rsidP="00CA516A">
      <w:pPr>
        <w:widowControl w:val="0"/>
        <w:autoSpaceDE w:val="0"/>
        <w:autoSpaceDN w:val="0"/>
        <w:adjustRightInd w:val="0"/>
        <w:spacing w:after="0" w:line="240" w:lineRule="auto"/>
        <w:jc w:val="both"/>
        <w:rPr>
          <w:rFonts w:asciiTheme="minorBidi" w:hAnsiTheme="minorBidi"/>
          <w:bCs/>
          <w:sz w:val="24"/>
          <w:szCs w:val="24"/>
        </w:rPr>
      </w:pPr>
      <w:r w:rsidRPr="00F00F84">
        <w:rPr>
          <w:rFonts w:asciiTheme="minorBidi" w:hAnsiTheme="minorBidi"/>
          <w:bCs/>
          <w:sz w:val="24"/>
          <w:szCs w:val="24"/>
        </w:rPr>
        <w:t>A vivid portrait, the verse first focuses our attention on the blood that desecrates the blind people, staining them so substantially that no one can bear even to touch their clothing. Th</w:t>
      </w:r>
      <w:r w:rsidR="00890647" w:rsidRPr="00F00F84">
        <w:rPr>
          <w:rFonts w:asciiTheme="minorBidi" w:hAnsiTheme="minorBidi"/>
          <w:bCs/>
          <w:sz w:val="24"/>
          <w:szCs w:val="24"/>
        </w:rPr>
        <w:t>e repulsive</w:t>
      </w:r>
      <w:r w:rsidRPr="00F00F84">
        <w:rPr>
          <w:rFonts w:asciiTheme="minorBidi" w:hAnsiTheme="minorBidi"/>
          <w:bCs/>
          <w:sz w:val="24"/>
          <w:szCs w:val="24"/>
        </w:rPr>
        <w:t xml:space="preserve"> description elicits im</w:t>
      </w:r>
      <w:r w:rsidR="0065486D" w:rsidRPr="00F00F84">
        <w:rPr>
          <w:rFonts w:asciiTheme="minorBidi" w:hAnsiTheme="minorBidi"/>
          <w:bCs/>
          <w:sz w:val="24"/>
          <w:szCs w:val="24"/>
        </w:rPr>
        <w:t>ages of a bloodstained populace;</w:t>
      </w:r>
      <w:r w:rsidRPr="00F00F84">
        <w:rPr>
          <w:rFonts w:asciiTheme="minorBidi" w:hAnsiTheme="minorBidi"/>
          <w:bCs/>
          <w:sz w:val="24"/>
          <w:szCs w:val="24"/>
        </w:rPr>
        <w:t xml:space="preserve"> a myriad of atrocities committed against Jerusalem’s </w:t>
      </w:r>
      <w:r w:rsidR="007927A9" w:rsidRPr="00F00F84">
        <w:rPr>
          <w:rFonts w:asciiTheme="minorBidi" w:hAnsiTheme="minorBidi"/>
          <w:bCs/>
          <w:sz w:val="24"/>
          <w:szCs w:val="24"/>
        </w:rPr>
        <w:t>residents</w:t>
      </w:r>
      <w:r w:rsidRPr="00F00F84">
        <w:rPr>
          <w:rFonts w:asciiTheme="minorBidi" w:hAnsiTheme="minorBidi"/>
          <w:bCs/>
          <w:sz w:val="24"/>
          <w:szCs w:val="24"/>
        </w:rPr>
        <w:t xml:space="preserve"> by violent enemies, who </w:t>
      </w:r>
      <w:r w:rsidR="007927A9" w:rsidRPr="00F00F84">
        <w:rPr>
          <w:rFonts w:asciiTheme="minorBidi" w:hAnsiTheme="minorBidi"/>
          <w:bCs/>
          <w:sz w:val="24"/>
          <w:szCs w:val="24"/>
        </w:rPr>
        <w:t>maim</w:t>
      </w:r>
      <w:r w:rsidRPr="00F00F84">
        <w:rPr>
          <w:rFonts w:asciiTheme="minorBidi" w:hAnsiTheme="minorBidi"/>
          <w:bCs/>
          <w:sz w:val="24"/>
          <w:szCs w:val="24"/>
        </w:rPr>
        <w:t xml:space="preserve"> and kill</w:t>
      </w:r>
      <w:r w:rsidR="00890647" w:rsidRPr="00F00F84">
        <w:rPr>
          <w:rFonts w:asciiTheme="minorBidi" w:hAnsiTheme="minorBidi"/>
          <w:bCs/>
          <w:sz w:val="24"/>
          <w:szCs w:val="24"/>
        </w:rPr>
        <w:t>, s</w:t>
      </w:r>
      <w:r w:rsidRPr="00F00F84">
        <w:rPr>
          <w:rFonts w:asciiTheme="minorBidi" w:hAnsiTheme="minorBidi"/>
          <w:bCs/>
          <w:sz w:val="24"/>
          <w:szCs w:val="24"/>
        </w:rPr>
        <w:t>aturating the city</w:t>
      </w:r>
      <w:r w:rsidR="00890647" w:rsidRPr="00F00F84">
        <w:rPr>
          <w:rFonts w:asciiTheme="minorBidi" w:hAnsiTheme="minorBidi"/>
          <w:bCs/>
          <w:sz w:val="24"/>
          <w:szCs w:val="24"/>
        </w:rPr>
        <w:t xml:space="preserve"> with</w:t>
      </w:r>
      <w:r w:rsidRPr="00F00F84">
        <w:rPr>
          <w:rFonts w:asciiTheme="minorBidi" w:hAnsiTheme="minorBidi"/>
          <w:bCs/>
          <w:sz w:val="24"/>
          <w:szCs w:val="24"/>
        </w:rPr>
        <w:t xml:space="preserve"> blood. </w:t>
      </w:r>
    </w:p>
    <w:p w:rsidR="00D43572" w:rsidRPr="00F00F84" w:rsidRDefault="00D43572" w:rsidP="00CA516A">
      <w:pPr>
        <w:widowControl w:val="0"/>
        <w:autoSpaceDE w:val="0"/>
        <w:autoSpaceDN w:val="0"/>
        <w:adjustRightInd w:val="0"/>
        <w:spacing w:after="0" w:line="240" w:lineRule="auto"/>
        <w:jc w:val="both"/>
        <w:rPr>
          <w:rFonts w:asciiTheme="minorBidi" w:hAnsiTheme="minorBidi"/>
          <w:bCs/>
          <w:sz w:val="24"/>
          <w:szCs w:val="24"/>
        </w:rPr>
      </w:pPr>
    </w:p>
    <w:p w:rsidR="00D43572" w:rsidRPr="00F00F84" w:rsidRDefault="00D43572" w:rsidP="00CA516A">
      <w:pPr>
        <w:widowControl w:val="0"/>
        <w:autoSpaceDE w:val="0"/>
        <w:autoSpaceDN w:val="0"/>
        <w:adjustRightInd w:val="0"/>
        <w:spacing w:after="0" w:line="240" w:lineRule="auto"/>
        <w:jc w:val="both"/>
        <w:rPr>
          <w:rFonts w:asciiTheme="minorBidi" w:hAnsiTheme="minorBidi"/>
          <w:bCs/>
          <w:sz w:val="24"/>
          <w:szCs w:val="24"/>
        </w:rPr>
      </w:pPr>
      <w:r w:rsidRPr="00F00F84">
        <w:rPr>
          <w:rFonts w:asciiTheme="minorBidi" w:hAnsiTheme="minorBidi"/>
          <w:bCs/>
          <w:sz w:val="24"/>
          <w:szCs w:val="24"/>
        </w:rPr>
        <w:t>The blood that pollutes the</w:t>
      </w:r>
      <w:r w:rsidR="00372079" w:rsidRPr="00F00F84">
        <w:rPr>
          <w:rFonts w:asciiTheme="minorBidi" w:hAnsiTheme="minorBidi"/>
          <w:bCs/>
          <w:sz w:val="24"/>
          <w:szCs w:val="24"/>
        </w:rPr>
        <w:t xml:space="preserve"> city</w:t>
      </w:r>
      <w:r w:rsidRPr="00F00F84">
        <w:rPr>
          <w:rFonts w:asciiTheme="minorBidi" w:hAnsiTheme="minorBidi"/>
          <w:bCs/>
          <w:sz w:val="24"/>
          <w:szCs w:val="24"/>
        </w:rPr>
        <w:t xml:space="preserve"> </w:t>
      </w:r>
      <w:r w:rsidR="00372079" w:rsidRPr="00F00F84">
        <w:rPr>
          <w:rFonts w:asciiTheme="minorBidi" w:hAnsiTheme="minorBidi"/>
          <w:bCs/>
          <w:sz w:val="24"/>
          <w:szCs w:val="24"/>
        </w:rPr>
        <w:t>is not simply</w:t>
      </w:r>
      <w:r w:rsidRPr="00F00F84">
        <w:rPr>
          <w:rFonts w:asciiTheme="minorBidi" w:hAnsiTheme="minorBidi"/>
          <w:bCs/>
          <w:sz w:val="24"/>
          <w:szCs w:val="24"/>
        </w:rPr>
        <w:t xml:space="preserve"> a consequence of the</w:t>
      </w:r>
      <w:r w:rsidR="00372079" w:rsidRPr="00F00F84">
        <w:rPr>
          <w:rFonts w:asciiTheme="minorBidi" w:hAnsiTheme="minorBidi"/>
          <w:bCs/>
          <w:sz w:val="24"/>
          <w:szCs w:val="24"/>
        </w:rPr>
        <w:t xml:space="preserve"> </w:t>
      </w:r>
      <w:r w:rsidR="007927A9" w:rsidRPr="00F00F84">
        <w:rPr>
          <w:rFonts w:asciiTheme="minorBidi" w:hAnsiTheme="minorBidi"/>
          <w:bCs/>
          <w:sz w:val="24"/>
          <w:szCs w:val="24"/>
        </w:rPr>
        <w:t xml:space="preserve">enemies’ </w:t>
      </w:r>
      <w:r w:rsidR="00372079" w:rsidRPr="00F00F84">
        <w:rPr>
          <w:rFonts w:asciiTheme="minorBidi" w:hAnsiTheme="minorBidi"/>
          <w:bCs/>
          <w:sz w:val="24"/>
          <w:szCs w:val="24"/>
        </w:rPr>
        <w:t>butchery</w:t>
      </w:r>
      <w:r w:rsidR="007927A9" w:rsidRPr="00F00F84">
        <w:rPr>
          <w:rFonts w:asciiTheme="minorBidi" w:hAnsiTheme="minorBidi"/>
          <w:bCs/>
          <w:sz w:val="24"/>
          <w:szCs w:val="24"/>
        </w:rPr>
        <w:t>,</w:t>
      </w:r>
      <w:r w:rsidRPr="00F00F84">
        <w:rPr>
          <w:rFonts w:asciiTheme="minorBidi" w:hAnsiTheme="minorBidi"/>
          <w:bCs/>
          <w:sz w:val="24"/>
          <w:szCs w:val="24"/>
        </w:rPr>
        <w:t xml:space="preserve"> but</w:t>
      </w:r>
      <w:r w:rsidR="00372079" w:rsidRPr="00F00F84">
        <w:rPr>
          <w:rFonts w:asciiTheme="minorBidi" w:hAnsiTheme="minorBidi"/>
          <w:bCs/>
          <w:sz w:val="24"/>
          <w:szCs w:val="24"/>
        </w:rPr>
        <w:t xml:space="preserve"> also </w:t>
      </w:r>
      <w:r w:rsidR="0065486D" w:rsidRPr="00F00F84">
        <w:rPr>
          <w:rFonts w:asciiTheme="minorBidi" w:hAnsiTheme="minorBidi"/>
          <w:bCs/>
          <w:sz w:val="24"/>
          <w:szCs w:val="24"/>
        </w:rPr>
        <w:t>alludes to</w:t>
      </w:r>
      <w:r w:rsidR="00372079" w:rsidRPr="00F00F84">
        <w:rPr>
          <w:rFonts w:asciiTheme="minorBidi" w:hAnsiTheme="minorBidi"/>
          <w:bCs/>
          <w:sz w:val="24"/>
          <w:szCs w:val="24"/>
        </w:rPr>
        <w:t xml:space="preserve"> </w:t>
      </w:r>
      <w:r w:rsidR="0065486D" w:rsidRPr="00F00F84">
        <w:rPr>
          <w:rFonts w:asciiTheme="minorBidi" w:hAnsiTheme="minorBidi"/>
          <w:bCs/>
          <w:sz w:val="24"/>
          <w:szCs w:val="24"/>
        </w:rPr>
        <w:t>the blood and defilement</w:t>
      </w:r>
      <w:r w:rsidR="00372079" w:rsidRPr="00F00F84">
        <w:rPr>
          <w:rFonts w:asciiTheme="minorBidi" w:hAnsiTheme="minorBidi"/>
          <w:bCs/>
          <w:sz w:val="24"/>
          <w:szCs w:val="24"/>
        </w:rPr>
        <w:t xml:space="preserve"> </w:t>
      </w:r>
      <w:r w:rsidR="0065486D" w:rsidRPr="00F00F84">
        <w:rPr>
          <w:rFonts w:asciiTheme="minorBidi" w:hAnsiTheme="minorBidi"/>
          <w:bCs/>
          <w:sz w:val="24"/>
          <w:szCs w:val="24"/>
        </w:rPr>
        <w:t>produc</w:t>
      </w:r>
      <w:r w:rsidR="00DD3141" w:rsidRPr="00F00F84">
        <w:rPr>
          <w:rFonts w:asciiTheme="minorBidi" w:hAnsiTheme="minorBidi"/>
          <w:bCs/>
          <w:sz w:val="24"/>
          <w:szCs w:val="24"/>
        </w:rPr>
        <w:t xml:space="preserve">ed by </w:t>
      </w:r>
      <w:r w:rsidR="00372079" w:rsidRPr="00F00F84">
        <w:rPr>
          <w:rFonts w:asciiTheme="minorBidi" w:hAnsiTheme="minorBidi"/>
          <w:bCs/>
          <w:sz w:val="24"/>
          <w:szCs w:val="24"/>
        </w:rPr>
        <w:t xml:space="preserve">Jerusalem’s </w:t>
      </w:r>
      <w:r w:rsidR="007927A9" w:rsidRPr="00F00F84">
        <w:rPr>
          <w:rFonts w:asciiTheme="minorBidi" w:hAnsiTheme="minorBidi"/>
          <w:bCs/>
          <w:sz w:val="24"/>
          <w:szCs w:val="24"/>
        </w:rPr>
        <w:t>inhabitants</w:t>
      </w:r>
      <w:r w:rsidRPr="00F00F84">
        <w:rPr>
          <w:rFonts w:asciiTheme="minorBidi" w:hAnsiTheme="minorBidi"/>
          <w:bCs/>
          <w:sz w:val="24"/>
          <w:szCs w:val="24"/>
        </w:rPr>
        <w:t>.</w:t>
      </w:r>
      <w:r w:rsidRPr="00F00F84">
        <w:rPr>
          <w:rStyle w:val="FootnoteReference"/>
          <w:rFonts w:asciiTheme="minorBidi" w:hAnsiTheme="minorBidi"/>
          <w:bCs/>
          <w:sz w:val="24"/>
          <w:szCs w:val="24"/>
        </w:rPr>
        <w:footnoteReference w:id="1"/>
      </w:r>
      <w:r w:rsidRPr="00F00F84">
        <w:rPr>
          <w:rFonts w:asciiTheme="minorBidi" w:hAnsiTheme="minorBidi"/>
          <w:bCs/>
          <w:sz w:val="24"/>
          <w:szCs w:val="24"/>
        </w:rPr>
        <w:t xml:space="preserve"> </w:t>
      </w:r>
      <w:r w:rsidR="00E10365" w:rsidRPr="00F00F84">
        <w:rPr>
          <w:rFonts w:asciiTheme="minorBidi" w:hAnsiTheme="minorBidi"/>
          <w:bCs/>
          <w:sz w:val="24"/>
          <w:szCs w:val="24"/>
        </w:rPr>
        <w:t>Linking up to t</w:t>
      </w:r>
      <w:r w:rsidR="007927A9" w:rsidRPr="00F00F84">
        <w:rPr>
          <w:rFonts w:asciiTheme="minorBidi" w:hAnsiTheme="minorBidi"/>
          <w:bCs/>
          <w:sz w:val="24"/>
          <w:szCs w:val="24"/>
        </w:rPr>
        <w:t>he</w:t>
      </w:r>
      <w:r w:rsidR="00E10365" w:rsidRPr="00F00F84">
        <w:rPr>
          <w:rFonts w:asciiTheme="minorBidi" w:hAnsiTheme="minorBidi"/>
          <w:bCs/>
          <w:sz w:val="24"/>
          <w:szCs w:val="24"/>
        </w:rPr>
        <w:t xml:space="preserve"> previous verse</w:t>
      </w:r>
      <w:r w:rsidR="00B20A8C" w:rsidRPr="00F00F84">
        <w:rPr>
          <w:rFonts w:asciiTheme="minorBidi" w:hAnsiTheme="minorBidi"/>
          <w:bCs/>
          <w:sz w:val="24"/>
          <w:szCs w:val="24"/>
        </w:rPr>
        <w:t xml:space="preserve"> (13)</w:t>
      </w:r>
      <w:r w:rsidR="00E10365" w:rsidRPr="00F00F84">
        <w:rPr>
          <w:rFonts w:asciiTheme="minorBidi" w:hAnsiTheme="minorBidi"/>
          <w:bCs/>
          <w:sz w:val="24"/>
          <w:szCs w:val="24"/>
        </w:rPr>
        <w:t>, which describes Jerusalem’s religious leaders spilling the blood of righteous innocents, ve</w:t>
      </w:r>
      <w:r w:rsidR="00B20A8C" w:rsidRPr="00F00F84">
        <w:rPr>
          <w:rFonts w:asciiTheme="minorBidi" w:hAnsiTheme="minorBidi"/>
          <w:bCs/>
          <w:sz w:val="24"/>
          <w:szCs w:val="24"/>
        </w:rPr>
        <w:t>rse 14 describes that</w:t>
      </w:r>
      <w:r w:rsidR="00E10365" w:rsidRPr="00F00F84">
        <w:rPr>
          <w:rFonts w:asciiTheme="minorBidi" w:hAnsiTheme="minorBidi"/>
          <w:bCs/>
          <w:sz w:val="24"/>
          <w:szCs w:val="24"/>
        </w:rPr>
        <w:t xml:space="preserve"> blood overflow</w:t>
      </w:r>
      <w:r w:rsidR="00B20A8C" w:rsidRPr="00F00F84">
        <w:rPr>
          <w:rFonts w:asciiTheme="minorBidi" w:hAnsiTheme="minorBidi"/>
          <w:bCs/>
          <w:sz w:val="24"/>
          <w:szCs w:val="24"/>
        </w:rPr>
        <w:t>ing</w:t>
      </w:r>
      <w:r w:rsidR="00E10365" w:rsidRPr="00F00F84">
        <w:rPr>
          <w:rFonts w:asciiTheme="minorBidi" w:hAnsiTheme="minorBidi"/>
          <w:bCs/>
          <w:sz w:val="24"/>
          <w:szCs w:val="24"/>
        </w:rPr>
        <w:t xml:space="preserve"> into the streets of the city.</w:t>
      </w:r>
      <w:r w:rsidR="007927A9" w:rsidRPr="00F00F84">
        <w:rPr>
          <w:rFonts w:asciiTheme="minorBidi" w:hAnsiTheme="minorBidi"/>
          <w:bCs/>
          <w:sz w:val="24"/>
          <w:szCs w:val="24"/>
        </w:rPr>
        <w:t xml:space="preserve"> </w:t>
      </w:r>
      <w:r w:rsidR="00B20A8C" w:rsidRPr="00F00F84">
        <w:rPr>
          <w:rFonts w:asciiTheme="minorBidi" w:hAnsiTheme="minorBidi"/>
          <w:bCs/>
          <w:sz w:val="24"/>
          <w:szCs w:val="24"/>
        </w:rPr>
        <w:t>Read m</w:t>
      </w:r>
      <w:r w:rsidR="0065486D" w:rsidRPr="00F00F84">
        <w:rPr>
          <w:rFonts w:asciiTheme="minorBidi" w:hAnsiTheme="minorBidi"/>
          <w:bCs/>
          <w:sz w:val="24"/>
          <w:szCs w:val="24"/>
        </w:rPr>
        <w:t>etaphorically, the</w:t>
      </w:r>
      <w:r w:rsidR="00B20A8C" w:rsidRPr="00F00F84">
        <w:rPr>
          <w:rFonts w:asciiTheme="minorBidi" w:hAnsiTheme="minorBidi"/>
          <w:bCs/>
          <w:sz w:val="24"/>
          <w:szCs w:val="24"/>
        </w:rPr>
        <w:t xml:space="preserve"> “blood” that pollutes may simply allude to</w:t>
      </w:r>
      <w:r w:rsidR="0065486D" w:rsidRPr="00F00F84">
        <w:rPr>
          <w:rFonts w:asciiTheme="minorBidi" w:hAnsiTheme="minorBidi"/>
          <w:bCs/>
          <w:sz w:val="24"/>
          <w:szCs w:val="24"/>
        </w:rPr>
        <w:t xml:space="preserve"> </w:t>
      </w:r>
      <w:r w:rsidR="00E10365" w:rsidRPr="00F00F84">
        <w:rPr>
          <w:rFonts w:asciiTheme="minorBidi" w:hAnsiTheme="minorBidi"/>
          <w:bCs/>
          <w:sz w:val="24"/>
          <w:szCs w:val="24"/>
        </w:rPr>
        <w:t>a</w:t>
      </w:r>
      <w:r w:rsidR="0065486D" w:rsidRPr="00F00F84">
        <w:rPr>
          <w:rFonts w:asciiTheme="minorBidi" w:hAnsiTheme="minorBidi"/>
          <w:bCs/>
          <w:sz w:val="24"/>
          <w:szCs w:val="24"/>
        </w:rPr>
        <w:t xml:space="preserve"> </w:t>
      </w:r>
      <w:r w:rsidR="00E10365" w:rsidRPr="00F00F84">
        <w:rPr>
          <w:rFonts w:asciiTheme="minorBidi" w:hAnsiTheme="minorBidi"/>
          <w:bCs/>
          <w:sz w:val="24"/>
          <w:szCs w:val="24"/>
        </w:rPr>
        <w:t xml:space="preserve">noxious atmosphere in the sacred city. </w:t>
      </w:r>
      <w:r w:rsidR="00B20A8C" w:rsidRPr="00F00F84">
        <w:rPr>
          <w:rFonts w:asciiTheme="minorBidi" w:hAnsiTheme="minorBidi"/>
          <w:bCs/>
          <w:sz w:val="24"/>
          <w:szCs w:val="24"/>
        </w:rPr>
        <w:t>Steeped in i</w:t>
      </w:r>
      <w:r w:rsidR="00E10365" w:rsidRPr="00F00F84">
        <w:rPr>
          <w:rFonts w:asciiTheme="minorBidi" w:hAnsiTheme="minorBidi"/>
          <w:bCs/>
          <w:sz w:val="24"/>
          <w:szCs w:val="24"/>
        </w:rPr>
        <w:t>niquity</w:t>
      </w:r>
      <w:r w:rsidR="00B20A8C" w:rsidRPr="00F00F84">
        <w:rPr>
          <w:rFonts w:asciiTheme="minorBidi" w:hAnsiTheme="minorBidi"/>
          <w:bCs/>
          <w:sz w:val="24"/>
          <w:szCs w:val="24"/>
        </w:rPr>
        <w:t>, anyone who walks Jerusalem’</w:t>
      </w:r>
      <w:r w:rsidR="00E10365" w:rsidRPr="00F00F84">
        <w:rPr>
          <w:rFonts w:asciiTheme="minorBidi" w:hAnsiTheme="minorBidi"/>
          <w:bCs/>
          <w:sz w:val="24"/>
          <w:szCs w:val="24"/>
        </w:rPr>
        <w:t>s streets emerges stai</w:t>
      </w:r>
      <w:r w:rsidR="00B20A8C" w:rsidRPr="00F00F84">
        <w:rPr>
          <w:rFonts w:asciiTheme="minorBidi" w:hAnsiTheme="minorBidi"/>
          <w:bCs/>
          <w:sz w:val="24"/>
          <w:szCs w:val="24"/>
        </w:rPr>
        <w:t>ned and soiled by its corruptions</w:t>
      </w:r>
      <w:r w:rsidRPr="00F00F84">
        <w:rPr>
          <w:rFonts w:asciiTheme="minorBidi" w:hAnsiTheme="minorBidi"/>
          <w:bCs/>
          <w:sz w:val="24"/>
          <w:szCs w:val="24"/>
        </w:rPr>
        <w:t>.</w:t>
      </w:r>
      <w:r w:rsidR="0065486D" w:rsidRPr="00F00F84">
        <w:rPr>
          <w:rStyle w:val="FootnoteReference"/>
          <w:rFonts w:asciiTheme="minorBidi" w:hAnsiTheme="minorBidi"/>
          <w:bCs/>
          <w:sz w:val="24"/>
          <w:szCs w:val="24"/>
        </w:rPr>
        <w:footnoteReference w:id="2"/>
      </w:r>
      <w:r w:rsidRPr="00F00F84">
        <w:rPr>
          <w:rFonts w:asciiTheme="minorBidi" w:hAnsiTheme="minorBidi"/>
          <w:bCs/>
          <w:sz w:val="24"/>
          <w:szCs w:val="24"/>
        </w:rPr>
        <w:t xml:space="preserve"> </w:t>
      </w:r>
    </w:p>
    <w:p w:rsidR="00D43572" w:rsidRPr="00F00F84" w:rsidRDefault="00D43572" w:rsidP="00CA516A">
      <w:pPr>
        <w:widowControl w:val="0"/>
        <w:autoSpaceDE w:val="0"/>
        <w:autoSpaceDN w:val="0"/>
        <w:adjustRightInd w:val="0"/>
        <w:spacing w:after="0" w:line="240" w:lineRule="auto"/>
        <w:jc w:val="both"/>
        <w:rPr>
          <w:rFonts w:asciiTheme="minorBidi" w:hAnsiTheme="minorBidi"/>
          <w:bCs/>
          <w:sz w:val="24"/>
          <w:szCs w:val="24"/>
        </w:rPr>
      </w:pPr>
    </w:p>
    <w:p w:rsidR="007927A9" w:rsidRPr="00F00F84" w:rsidRDefault="007927A9" w:rsidP="00CA516A">
      <w:pPr>
        <w:widowControl w:val="0"/>
        <w:autoSpaceDE w:val="0"/>
        <w:autoSpaceDN w:val="0"/>
        <w:adjustRightInd w:val="0"/>
        <w:spacing w:after="0" w:line="240" w:lineRule="auto"/>
        <w:jc w:val="both"/>
        <w:rPr>
          <w:rFonts w:asciiTheme="minorBidi" w:hAnsiTheme="minorBidi"/>
          <w:bCs/>
          <w:sz w:val="24"/>
          <w:szCs w:val="24"/>
        </w:rPr>
      </w:pPr>
      <w:r w:rsidRPr="00F00F84">
        <w:rPr>
          <w:rFonts w:asciiTheme="minorBidi" w:hAnsiTheme="minorBidi"/>
          <w:bCs/>
          <w:sz w:val="24"/>
          <w:szCs w:val="24"/>
        </w:rPr>
        <w:t>To describe the a</w:t>
      </w:r>
      <w:r w:rsidR="00B20A8C" w:rsidRPr="00F00F84">
        <w:rPr>
          <w:rFonts w:asciiTheme="minorBidi" w:hAnsiTheme="minorBidi"/>
          <w:bCs/>
          <w:sz w:val="24"/>
          <w:szCs w:val="24"/>
        </w:rPr>
        <w:t>ftermath of the destruction,</w:t>
      </w:r>
      <w:r w:rsidRPr="00F00F84">
        <w:rPr>
          <w:rFonts w:asciiTheme="minorBidi" w:hAnsiTheme="minorBidi"/>
          <w:bCs/>
          <w:sz w:val="24"/>
          <w:szCs w:val="24"/>
        </w:rPr>
        <w:t xml:space="preserve"> verse</w:t>
      </w:r>
      <w:r w:rsidR="00B20A8C" w:rsidRPr="00F00F84">
        <w:rPr>
          <w:rFonts w:asciiTheme="minorBidi" w:hAnsiTheme="minorBidi"/>
          <w:bCs/>
          <w:sz w:val="24"/>
          <w:szCs w:val="24"/>
        </w:rPr>
        <w:t xml:space="preserve"> 14</w:t>
      </w:r>
      <w:r w:rsidRPr="00F00F84">
        <w:rPr>
          <w:rFonts w:asciiTheme="minorBidi" w:hAnsiTheme="minorBidi"/>
          <w:bCs/>
          <w:sz w:val="24"/>
          <w:szCs w:val="24"/>
        </w:rPr>
        <w:t xml:space="preserve"> zeroes in on the blind individuals who pick their way through the streets of the ravaged city. Contaminated by blood, no one wants to touch their clothing or approach them. The expressed fear of contamination</w:t>
      </w:r>
      <w:r w:rsidR="00B20A8C" w:rsidRPr="00F00F84">
        <w:rPr>
          <w:rFonts w:asciiTheme="minorBidi" w:hAnsiTheme="minorBidi"/>
          <w:bCs/>
          <w:sz w:val="24"/>
          <w:szCs w:val="24"/>
        </w:rPr>
        <w:t xml:space="preserve"> (in verse 15)</w:t>
      </w:r>
      <w:r w:rsidRPr="00F00F84">
        <w:rPr>
          <w:rFonts w:asciiTheme="minorBidi" w:hAnsiTheme="minorBidi"/>
          <w:bCs/>
          <w:sz w:val="24"/>
          <w:szCs w:val="24"/>
        </w:rPr>
        <w:t xml:space="preserve"> so</w:t>
      </w:r>
      <w:r w:rsidR="00B20A8C" w:rsidRPr="00F00F84">
        <w:rPr>
          <w:rFonts w:asciiTheme="minorBidi" w:hAnsiTheme="minorBidi"/>
          <w:bCs/>
          <w:sz w:val="24"/>
          <w:szCs w:val="24"/>
        </w:rPr>
        <w:t>unds like a taunt, uttered by an</w:t>
      </w:r>
      <w:r w:rsidRPr="00F00F84">
        <w:rPr>
          <w:rFonts w:asciiTheme="minorBidi" w:hAnsiTheme="minorBidi"/>
          <w:bCs/>
          <w:sz w:val="24"/>
          <w:szCs w:val="24"/>
        </w:rPr>
        <w:t xml:space="preserve"> unidentified voice. </w:t>
      </w:r>
      <w:r w:rsidR="002549E1" w:rsidRPr="00F00F84">
        <w:rPr>
          <w:rFonts w:asciiTheme="minorBidi" w:hAnsiTheme="minorBidi"/>
          <w:bCs/>
          <w:sz w:val="24"/>
          <w:szCs w:val="24"/>
        </w:rPr>
        <w:t>By repeating the alienating call</w:t>
      </w:r>
      <w:r w:rsidRPr="00F00F84">
        <w:rPr>
          <w:rFonts w:asciiTheme="minorBidi" w:hAnsiTheme="minorBidi"/>
          <w:bCs/>
          <w:sz w:val="24"/>
          <w:szCs w:val="24"/>
        </w:rPr>
        <w:t xml:space="preserve"> “</w:t>
      </w:r>
      <w:r w:rsidR="00CF342F">
        <w:rPr>
          <w:rFonts w:asciiTheme="minorBidi" w:hAnsiTheme="minorBidi"/>
          <w:bCs/>
          <w:i/>
          <w:iCs/>
          <w:sz w:val="24"/>
          <w:szCs w:val="24"/>
        </w:rPr>
        <w:t>S</w:t>
      </w:r>
      <w:r w:rsidRPr="00F00F84">
        <w:rPr>
          <w:rFonts w:asciiTheme="minorBidi" w:hAnsiTheme="minorBidi"/>
          <w:bCs/>
          <w:i/>
          <w:iCs/>
          <w:sz w:val="24"/>
          <w:szCs w:val="24"/>
        </w:rPr>
        <w:t>uru</w:t>
      </w:r>
      <w:r w:rsidRPr="00F00F84">
        <w:rPr>
          <w:rFonts w:asciiTheme="minorBidi" w:hAnsiTheme="minorBidi"/>
          <w:bCs/>
          <w:sz w:val="24"/>
          <w:szCs w:val="24"/>
        </w:rPr>
        <w:t>!”</w:t>
      </w:r>
      <w:r w:rsidR="002549E1" w:rsidRPr="00F00F84">
        <w:rPr>
          <w:rFonts w:asciiTheme="minorBidi" w:hAnsiTheme="minorBidi"/>
          <w:bCs/>
          <w:sz w:val="24"/>
          <w:szCs w:val="24"/>
        </w:rPr>
        <w:t xml:space="preserve"> (“Turn aside!”)</w:t>
      </w:r>
      <w:r w:rsidRPr="00F00F84">
        <w:rPr>
          <w:rFonts w:asciiTheme="minorBidi" w:hAnsiTheme="minorBidi"/>
          <w:bCs/>
          <w:sz w:val="24"/>
          <w:szCs w:val="24"/>
        </w:rPr>
        <w:t xml:space="preserve"> three times in rapid succession, th</w:t>
      </w:r>
      <w:r w:rsidR="00B20A8C" w:rsidRPr="00F00F84">
        <w:rPr>
          <w:rFonts w:asciiTheme="minorBidi" w:hAnsiTheme="minorBidi"/>
          <w:bCs/>
          <w:sz w:val="24"/>
          <w:szCs w:val="24"/>
        </w:rPr>
        <w:t>e</w:t>
      </w:r>
      <w:r w:rsidRPr="00F00F84">
        <w:rPr>
          <w:rFonts w:asciiTheme="minorBidi" w:hAnsiTheme="minorBidi"/>
          <w:bCs/>
          <w:sz w:val="24"/>
          <w:szCs w:val="24"/>
        </w:rPr>
        <w:t xml:space="preserve"> faceless voice deflect</w:t>
      </w:r>
      <w:r w:rsidR="002549E1" w:rsidRPr="00F00F84">
        <w:rPr>
          <w:rFonts w:asciiTheme="minorBidi" w:hAnsiTheme="minorBidi"/>
          <w:bCs/>
          <w:sz w:val="24"/>
          <w:szCs w:val="24"/>
        </w:rPr>
        <w:t>s</w:t>
      </w:r>
      <w:r w:rsidRPr="00F00F84">
        <w:rPr>
          <w:rFonts w:asciiTheme="minorBidi" w:hAnsiTheme="minorBidi"/>
          <w:bCs/>
          <w:sz w:val="24"/>
          <w:szCs w:val="24"/>
        </w:rPr>
        <w:t xml:space="preserve"> the offensive itinerants, who roam the streets of the city with no discernable destination. Driven forward by the </w:t>
      </w:r>
      <w:r w:rsidR="00B20A8C" w:rsidRPr="00F00F84">
        <w:rPr>
          <w:rFonts w:asciiTheme="minorBidi" w:hAnsiTheme="minorBidi"/>
          <w:bCs/>
          <w:sz w:val="24"/>
          <w:szCs w:val="24"/>
        </w:rPr>
        <w:t>unwelcoming</w:t>
      </w:r>
      <w:r w:rsidRPr="00F00F84">
        <w:rPr>
          <w:rFonts w:asciiTheme="minorBidi" w:hAnsiTheme="minorBidi"/>
          <w:bCs/>
          <w:sz w:val="24"/>
          <w:szCs w:val="24"/>
        </w:rPr>
        <w:t xml:space="preserve"> voice, the sightless ramblers wander, suddenly finding themselves among the nations. An apt de</w:t>
      </w:r>
      <w:r w:rsidR="0077414F" w:rsidRPr="00F00F84">
        <w:rPr>
          <w:rFonts w:asciiTheme="minorBidi" w:hAnsiTheme="minorBidi"/>
          <w:bCs/>
          <w:sz w:val="24"/>
          <w:szCs w:val="24"/>
        </w:rPr>
        <w:t>scription of the aimless movement</w:t>
      </w:r>
      <w:r w:rsidRPr="00F00F84">
        <w:rPr>
          <w:rFonts w:asciiTheme="minorBidi" w:hAnsiTheme="minorBidi"/>
          <w:bCs/>
          <w:sz w:val="24"/>
          <w:szCs w:val="24"/>
        </w:rPr>
        <w:t xml:space="preserve"> toward exile; the evacuee flees, drifts and roams.</w:t>
      </w:r>
      <w:r w:rsidR="00E04F81" w:rsidRPr="00F00F84">
        <w:rPr>
          <w:rStyle w:val="FootnoteReference"/>
          <w:rFonts w:asciiTheme="minorBidi" w:hAnsiTheme="minorBidi"/>
          <w:bCs/>
          <w:sz w:val="24"/>
          <w:szCs w:val="24"/>
        </w:rPr>
        <w:footnoteReference w:id="3"/>
      </w:r>
      <w:r w:rsidRPr="00F00F84">
        <w:rPr>
          <w:rFonts w:asciiTheme="minorBidi" w:hAnsiTheme="minorBidi"/>
          <w:bCs/>
          <w:sz w:val="24"/>
          <w:szCs w:val="24"/>
        </w:rPr>
        <w:t xml:space="preserve"> Arriving at an unnamed place, the exiles hear the dogged rejection of “the nations,” who univocally proclaim that these contaminated refugees will not be permitted even a temporary residence.</w:t>
      </w:r>
    </w:p>
    <w:p w:rsidR="007927A9" w:rsidRPr="00F00F84" w:rsidRDefault="007927A9" w:rsidP="00CA516A">
      <w:pPr>
        <w:widowControl w:val="0"/>
        <w:tabs>
          <w:tab w:val="left" w:pos="1869"/>
        </w:tabs>
        <w:autoSpaceDE w:val="0"/>
        <w:autoSpaceDN w:val="0"/>
        <w:adjustRightInd w:val="0"/>
        <w:spacing w:after="0" w:line="240" w:lineRule="auto"/>
        <w:jc w:val="both"/>
        <w:rPr>
          <w:rFonts w:asciiTheme="minorBidi" w:hAnsiTheme="minorBidi"/>
          <w:bCs/>
          <w:sz w:val="24"/>
          <w:szCs w:val="24"/>
        </w:rPr>
      </w:pPr>
    </w:p>
    <w:p w:rsidR="007927A9" w:rsidRPr="00F00F84" w:rsidRDefault="007927A9" w:rsidP="00CA516A">
      <w:pPr>
        <w:widowControl w:val="0"/>
        <w:autoSpaceDE w:val="0"/>
        <w:autoSpaceDN w:val="0"/>
        <w:adjustRightInd w:val="0"/>
        <w:spacing w:after="0" w:line="240" w:lineRule="auto"/>
        <w:jc w:val="both"/>
        <w:rPr>
          <w:rFonts w:asciiTheme="minorBidi" w:hAnsiTheme="minorBidi"/>
          <w:bCs/>
          <w:sz w:val="24"/>
          <w:szCs w:val="24"/>
        </w:rPr>
      </w:pPr>
      <w:r w:rsidRPr="00F00F84">
        <w:rPr>
          <w:rFonts w:asciiTheme="minorBidi" w:hAnsiTheme="minorBidi"/>
          <w:bCs/>
          <w:sz w:val="24"/>
          <w:szCs w:val="24"/>
        </w:rPr>
        <w:t>The vague and surreal quality of the tale, which offers some vivid and gruesome detail, while remaining elliptical in so m</w:t>
      </w:r>
      <w:r w:rsidR="00E04F81" w:rsidRPr="00F00F84">
        <w:rPr>
          <w:rFonts w:asciiTheme="minorBidi" w:hAnsiTheme="minorBidi"/>
          <w:bCs/>
          <w:sz w:val="24"/>
          <w:szCs w:val="24"/>
        </w:rPr>
        <w:t>any others, tenders a remarkably lifelike</w:t>
      </w:r>
      <w:r w:rsidRPr="00F00F84">
        <w:rPr>
          <w:rFonts w:asciiTheme="minorBidi" w:hAnsiTheme="minorBidi"/>
          <w:bCs/>
          <w:sz w:val="24"/>
          <w:szCs w:val="24"/>
        </w:rPr>
        <w:t xml:space="preserve"> portrayal of the muddled and dazed journey from a ruined city to an unwelcom</w:t>
      </w:r>
      <w:r w:rsidR="00E04F81" w:rsidRPr="00F00F84">
        <w:rPr>
          <w:rFonts w:asciiTheme="minorBidi" w:hAnsiTheme="minorBidi"/>
          <w:bCs/>
          <w:sz w:val="24"/>
          <w:szCs w:val="24"/>
        </w:rPr>
        <w:t>ing exile. The account</w:t>
      </w:r>
      <w:r w:rsidRPr="00F00F84">
        <w:rPr>
          <w:rFonts w:asciiTheme="minorBidi" w:hAnsiTheme="minorBidi"/>
          <w:bCs/>
          <w:sz w:val="24"/>
          <w:szCs w:val="24"/>
        </w:rPr>
        <w:t xml:space="preserve"> leaves the reader with more questions than answers, as it withholds basic information that could clarify and sharpen the scene.</w:t>
      </w:r>
    </w:p>
    <w:p w:rsidR="007927A9" w:rsidRDefault="007927A9" w:rsidP="00CA516A">
      <w:pPr>
        <w:widowControl w:val="0"/>
        <w:autoSpaceDE w:val="0"/>
        <w:autoSpaceDN w:val="0"/>
        <w:adjustRightInd w:val="0"/>
        <w:spacing w:after="0" w:line="240" w:lineRule="auto"/>
        <w:jc w:val="both"/>
        <w:rPr>
          <w:rFonts w:asciiTheme="minorBidi" w:hAnsiTheme="minorBidi"/>
          <w:bCs/>
          <w:sz w:val="24"/>
          <w:szCs w:val="24"/>
        </w:rPr>
      </w:pPr>
    </w:p>
    <w:p w:rsidR="00BD66E0" w:rsidRPr="00F00F84" w:rsidRDefault="00BD66E0" w:rsidP="00CA516A">
      <w:pPr>
        <w:widowControl w:val="0"/>
        <w:autoSpaceDE w:val="0"/>
        <w:autoSpaceDN w:val="0"/>
        <w:adjustRightInd w:val="0"/>
        <w:spacing w:after="0" w:line="240" w:lineRule="auto"/>
        <w:jc w:val="both"/>
        <w:rPr>
          <w:rFonts w:asciiTheme="minorBidi" w:hAnsiTheme="minorBidi"/>
          <w:b/>
          <w:sz w:val="24"/>
          <w:szCs w:val="24"/>
        </w:rPr>
      </w:pPr>
      <w:r w:rsidRPr="00F00F84">
        <w:rPr>
          <w:rFonts w:asciiTheme="minorBidi" w:hAnsiTheme="minorBidi"/>
          <w:b/>
          <w:sz w:val="24"/>
          <w:szCs w:val="24"/>
        </w:rPr>
        <w:t>Blindness: Literal or Metaphoric?</w:t>
      </w:r>
    </w:p>
    <w:p w:rsidR="00BD66E0" w:rsidRPr="00F00F84" w:rsidRDefault="00BD66E0" w:rsidP="00CA516A">
      <w:pPr>
        <w:widowControl w:val="0"/>
        <w:autoSpaceDE w:val="0"/>
        <w:autoSpaceDN w:val="0"/>
        <w:adjustRightInd w:val="0"/>
        <w:spacing w:after="0" w:line="240" w:lineRule="auto"/>
        <w:jc w:val="both"/>
        <w:rPr>
          <w:rFonts w:asciiTheme="minorBidi" w:hAnsiTheme="minorBidi"/>
          <w:bCs/>
          <w:sz w:val="24"/>
          <w:szCs w:val="24"/>
        </w:rPr>
      </w:pPr>
    </w:p>
    <w:p w:rsidR="00D43572" w:rsidRPr="00F00F84" w:rsidRDefault="0077414F" w:rsidP="00CA516A">
      <w:pPr>
        <w:widowControl w:val="0"/>
        <w:autoSpaceDE w:val="0"/>
        <w:autoSpaceDN w:val="0"/>
        <w:adjustRightInd w:val="0"/>
        <w:spacing w:after="0" w:line="240" w:lineRule="auto"/>
        <w:jc w:val="both"/>
        <w:rPr>
          <w:rFonts w:asciiTheme="minorBidi" w:hAnsiTheme="minorBidi"/>
          <w:bCs/>
          <w:sz w:val="24"/>
          <w:szCs w:val="24"/>
          <w:rtl/>
        </w:rPr>
      </w:pPr>
      <w:r w:rsidRPr="00F00F84">
        <w:rPr>
          <w:rFonts w:asciiTheme="minorBidi" w:hAnsiTheme="minorBidi"/>
          <w:bCs/>
          <w:sz w:val="24"/>
          <w:szCs w:val="24"/>
        </w:rPr>
        <w:t>Who are</w:t>
      </w:r>
      <w:r w:rsidR="00D43572" w:rsidRPr="00F00F84">
        <w:rPr>
          <w:rFonts w:asciiTheme="minorBidi" w:hAnsiTheme="minorBidi"/>
          <w:bCs/>
          <w:sz w:val="24"/>
          <w:szCs w:val="24"/>
        </w:rPr>
        <w:t xml:space="preserve"> the blind people who wander the streets, soiled by blood? Why does the scene immediately focus upon them in the aftermath of the destruction? Perhaps </w:t>
      </w:r>
      <w:r w:rsidR="00D43572" w:rsidRPr="00F00F84">
        <w:rPr>
          <w:rFonts w:asciiTheme="minorBidi" w:hAnsiTheme="minorBidi"/>
          <w:bCs/>
          <w:sz w:val="24"/>
          <w:szCs w:val="24"/>
        </w:rPr>
        <w:lastRenderedPageBreak/>
        <w:t xml:space="preserve">the verse features them because they </w:t>
      </w:r>
      <w:r w:rsidR="00E04F81" w:rsidRPr="00F00F84">
        <w:rPr>
          <w:rFonts w:asciiTheme="minorBidi" w:hAnsiTheme="minorBidi"/>
          <w:bCs/>
          <w:sz w:val="24"/>
          <w:szCs w:val="24"/>
        </w:rPr>
        <w:t>remain</w:t>
      </w:r>
      <w:r w:rsidRPr="00F00F84">
        <w:rPr>
          <w:rFonts w:asciiTheme="minorBidi" w:hAnsiTheme="minorBidi"/>
          <w:bCs/>
          <w:sz w:val="24"/>
          <w:szCs w:val="24"/>
        </w:rPr>
        <w:t xml:space="preserve"> the</w:t>
      </w:r>
      <w:r w:rsidR="00D43572" w:rsidRPr="00F00F84">
        <w:rPr>
          <w:rFonts w:asciiTheme="minorBidi" w:hAnsiTheme="minorBidi"/>
          <w:bCs/>
          <w:sz w:val="24"/>
          <w:szCs w:val="24"/>
        </w:rPr>
        <w:t xml:space="preserve"> most conspicuous </w:t>
      </w:r>
      <w:r w:rsidRPr="00F00F84">
        <w:rPr>
          <w:rFonts w:asciiTheme="minorBidi" w:hAnsiTheme="minorBidi"/>
          <w:bCs/>
          <w:sz w:val="24"/>
          <w:szCs w:val="24"/>
        </w:rPr>
        <w:t>wounded following</w:t>
      </w:r>
      <w:r w:rsidR="00D43572" w:rsidRPr="00F00F84">
        <w:rPr>
          <w:rFonts w:asciiTheme="minorBidi" w:hAnsiTheme="minorBidi"/>
          <w:bCs/>
          <w:sz w:val="24"/>
          <w:szCs w:val="24"/>
        </w:rPr>
        <w:t xml:space="preserve"> the disaster. Blinded by the pitiless enemy, who also blinded the city’s king, Tzidkiyahu (</w:t>
      </w:r>
      <w:r w:rsidR="00D43572" w:rsidRPr="00F00F84">
        <w:rPr>
          <w:rFonts w:asciiTheme="minorBidi" w:hAnsiTheme="minorBidi"/>
          <w:bCs/>
          <w:i/>
          <w:iCs/>
          <w:sz w:val="24"/>
          <w:szCs w:val="24"/>
        </w:rPr>
        <w:t xml:space="preserve">II </w:t>
      </w:r>
      <w:r w:rsidR="000D06D0">
        <w:rPr>
          <w:rFonts w:asciiTheme="minorBidi" w:hAnsiTheme="minorBidi"/>
          <w:bCs/>
          <w:i/>
          <w:iCs/>
          <w:sz w:val="24"/>
          <w:szCs w:val="24"/>
        </w:rPr>
        <w:t>Melakhim</w:t>
      </w:r>
      <w:r w:rsidR="00D43572" w:rsidRPr="00F00F84">
        <w:rPr>
          <w:rFonts w:asciiTheme="minorBidi" w:hAnsiTheme="minorBidi"/>
          <w:bCs/>
          <w:sz w:val="24"/>
          <w:szCs w:val="24"/>
        </w:rPr>
        <w:t xml:space="preserve"> 25:7), these hapless victims constitute visible evidence of the butchery that took place in the city. The enemy has not even bothered to deport these disfigured casualties into exile. Disregarded as a potential threat because of their recently imposed handicap, the enemy leaves them to forage the streets of the ravaged city, alone and bloodied, vulnerable and dazed.</w:t>
      </w:r>
    </w:p>
    <w:p w:rsidR="00D43572" w:rsidRPr="00F00F84" w:rsidRDefault="00D43572" w:rsidP="00CA516A">
      <w:pPr>
        <w:widowControl w:val="0"/>
        <w:autoSpaceDE w:val="0"/>
        <w:autoSpaceDN w:val="0"/>
        <w:adjustRightInd w:val="0"/>
        <w:spacing w:after="0" w:line="240" w:lineRule="auto"/>
        <w:jc w:val="both"/>
        <w:rPr>
          <w:rFonts w:asciiTheme="minorBidi" w:hAnsiTheme="minorBidi"/>
          <w:bCs/>
          <w:sz w:val="24"/>
          <w:szCs w:val="24"/>
        </w:rPr>
      </w:pPr>
    </w:p>
    <w:p w:rsidR="00D43572" w:rsidRPr="00F00F84" w:rsidRDefault="007F035E" w:rsidP="00CA516A">
      <w:pPr>
        <w:widowControl w:val="0"/>
        <w:autoSpaceDE w:val="0"/>
        <w:autoSpaceDN w:val="0"/>
        <w:adjustRightInd w:val="0"/>
        <w:spacing w:after="0" w:line="240" w:lineRule="auto"/>
        <w:jc w:val="both"/>
        <w:rPr>
          <w:rFonts w:asciiTheme="minorBidi" w:hAnsiTheme="minorBidi"/>
          <w:bCs/>
          <w:sz w:val="24"/>
          <w:szCs w:val="24"/>
        </w:rPr>
      </w:pPr>
      <w:r w:rsidRPr="00F00F84">
        <w:rPr>
          <w:rFonts w:asciiTheme="minorBidi" w:hAnsiTheme="minorBidi"/>
          <w:bCs/>
          <w:sz w:val="24"/>
          <w:szCs w:val="24"/>
        </w:rPr>
        <w:t>P</w:t>
      </w:r>
      <w:r w:rsidR="00D43572" w:rsidRPr="00F00F84">
        <w:rPr>
          <w:rFonts w:asciiTheme="minorBidi" w:hAnsiTheme="minorBidi"/>
          <w:bCs/>
          <w:sz w:val="24"/>
          <w:szCs w:val="24"/>
        </w:rPr>
        <w:t xml:space="preserve">rofuse tears shed by the wretched survivors </w:t>
      </w:r>
      <w:r w:rsidRPr="00F00F84">
        <w:rPr>
          <w:rFonts w:asciiTheme="minorBidi" w:hAnsiTheme="minorBidi"/>
          <w:bCs/>
          <w:sz w:val="24"/>
          <w:szCs w:val="24"/>
        </w:rPr>
        <w:t>could</w:t>
      </w:r>
      <w:r w:rsidR="00873A61" w:rsidRPr="00F00F84">
        <w:rPr>
          <w:rFonts w:asciiTheme="minorBidi" w:hAnsiTheme="minorBidi"/>
          <w:bCs/>
          <w:sz w:val="24"/>
          <w:szCs w:val="24"/>
        </w:rPr>
        <w:t xml:space="preserve"> conceivably</w:t>
      </w:r>
      <w:r w:rsidRPr="00F00F84">
        <w:rPr>
          <w:rFonts w:asciiTheme="minorBidi" w:hAnsiTheme="minorBidi"/>
          <w:bCs/>
          <w:sz w:val="24"/>
          <w:szCs w:val="24"/>
        </w:rPr>
        <w:t xml:space="preserve"> </w:t>
      </w:r>
      <w:r w:rsidR="00873A61" w:rsidRPr="00F00F84">
        <w:rPr>
          <w:rFonts w:asciiTheme="minorBidi" w:hAnsiTheme="minorBidi"/>
          <w:bCs/>
          <w:sz w:val="24"/>
          <w:szCs w:val="24"/>
        </w:rPr>
        <w:t>cloud</w:t>
      </w:r>
      <w:r w:rsidR="00D43572" w:rsidRPr="00F00F84">
        <w:rPr>
          <w:rFonts w:asciiTheme="minorBidi" w:hAnsiTheme="minorBidi"/>
          <w:bCs/>
          <w:sz w:val="24"/>
          <w:szCs w:val="24"/>
        </w:rPr>
        <w:t xml:space="preserve"> people’s</w:t>
      </w:r>
      <w:r w:rsidR="00561EDC" w:rsidRPr="00F00F84">
        <w:rPr>
          <w:rFonts w:asciiTheme="minorBidi" w:hAnsiTheme="minorBidi"/>
          <w:bCs/>
          <w:sz w:val="24"/>
          <w:szCs w:val="24"/>
        </w:rPr>
        <w:t xml:space="preserve"> vision, causing temporary sightless</w:t>
      </w:r>
      <w:r w:rsidR="00D43572" w:rsidRPr="00F00F84">
        <w:rPr>
          <w:rFonts w:asciiTheme="minorBidi" w:hAnsiTheme="minorBidi"/>
          <w:bCs/>
          <w:sz w:val="24"/>
          <w:szCs w:val="24"/>
        </w:rPr>
        <w:t>ness.</w:t>
      </w:r>
      <w:r w:rsidR="00D43572" w:rsidRPr="00F00F84">
        <w:rPr>
          <w:rStyle w:val="FootnoteReference"/>
          <w:rFonts w:asciiTheme="minorBidi" w:hAnsiTheme="minorBidi"/>
          <w:bCs/>
          <w:sz w:val="24"/>
          <w:szCs w:val="24"/>
        </w:rPr>
        <w:footnoteReference w:id="4"/>
      </w:r>
      <w:r w:rsidR="00D43572" w:rsidRPr="00F00F84">
        <w:rPr>
          <w:rFonts w:asciiTheme="minorBidi" w:hAnsiTheme="minorBidi"/>
          <w:bCs/>
          <w:sz w:val="24"/>
          <w:szCs w:val="24"/>
        </w:rPr>
        <w:t xml:space="preserve"> While this does not constitute the simplest meaning of the verse, its advantage lies in the way in which it links up with other chapters in the book. As we have seen, tears saturate the book of </w:t>
      </w:r>
      <w:r w:rsidR="00D43572" w:rsidRPr="00F00F84">
        <w:rPr>
          <w:rFonts w:asciiTheme="minorBidi" w:hAnsiTheme="minorBidi"/>
          <w:bCs/>
          <w:i/>
          <w:iCs/>
          <w:sz w:val="24"/>
          <w:szCs w:val="24"/>
        </w:rPr>
        <w:t>Eikha</w:t>
      </w:r>
      <w:r w:rsidR="00754023" w:rsidRPr="00F00F84">
        <w:rPr>
          <w:rFonts w:asciiTheme="minorBidi" w:hAnsiTheme="minorBidi"/>
          <w:bCs/>
          <w:sz w:val="24"/>
          <w:szCs w:val="24"/>
        </w:rPr>
        <w:t>,</w:t>
      </w:r>
      <w:r w:rsidR="00D43572" w:rsidRPr="00F00F84">
        <w:rPr>
          <w:rFonts w:asciiTheme="minorBidi" w:hAnsiTheme="minorBidi"/>
          <w:bCs/>
          <w:sz w:val="24"/>
          <w:szCs w:val="24"/>
        </w:rPr>
        <w:t xml:space="preserve"> the pathos of a nation steeped in tragedy. In </w:t>
      </w:r>
      <w:r w:rsidR="00754023" w:rsidRPr="00F00F84">
        <w:rPr>
          <w:rFonts w:asciiTheme="minorBidi" w:hAnsiTheme="minorBidi"/>
          <w:bCs/>
          <w:sz w:val="24"/>
          <w:szCs w:val="24"/>
        </w:rPr>
        <w:t>C</w:t>
      </w:r>
      <w:r w:rsidR="00D43572" w:rsidRPr="00F00F84">
        <w:rPr>
          <w:rFonts w:asciiTheme="minorBidi" w:hAnsiTheme="minorBidi"/>
          <w:bCs/>
          <w:sz w:val="24"/>
          <w:szCs w:val="24"/>
        </w:rPr>
        <w:t xml:space="preserve">hapters </w:t>
      </w:r>
      <w:r w:rsidR="00754023" w:rsidRPr="00F00F84">
        <w:rPr>
          <w:rFonts w:asciiTheme="minorBidi" w:hAnsiTheme="minorBidi"/>
          <w:bCs/>
          <w:sz w:val="24"/>
          <w:szCs w:val="24"/>
        </w:rPr>
        <w:t>1</w:t>
      </w:r>
      <w:r w:rsidR="00D43572" w:rsidRPr="00F00F84">
        <w:rPr>
          <w:rFonts w:asciiTheme="minorBidi" w:hAnsiTheme="minorBidi"/>
          <w:bCs/>
          <w:sz w:val="24"/>
          <w:szCs w:val="24"/>
        </w:rPr>
        <w:t xml:space="preserve"> </w:t>
      </w:r>
      <w:r w:rsidR="00754023" w:rsidRPr="00F00F84">
        <w:rPr>
          <w:rFonts w:asciiTheme="minorBidi" w:hAnsiTheme="minorBidi"/>
          <w:bCs/>
          <w:sz w:val="24"/>
          <w:szCs w:val="24"/>
        </w:rPr>
        <w:t xml:space="preserve">(verses 2 and 16) </w:t>
      </w:r>
      <w:r w:rsidR="00D43572" w:rsidRPr="00F00F84">
        <w:rPr>
          <w:rFonts w:asciiTheme="minorBidi" w:hAnsiTheme="minorBidi"/>
          <w:bCs/>
          <w:sz w:val="24"/>
          <w:szCs w:val="24"/>
        </w:rPr>
        <w:t xml:space="preserve">and </w:t>
      </w:r>
      <w:r w:rsidR="00754023" w:rsidRPr="00F00F84">
        <w:rPr>
          <w:rFonts w:asciiTheme="minorBidi" w:hAnsiTheme="minorBidi"/>
          <w:bCs/>
          <w:sz w:val="24"/>
          <w:szCs w:val="24"/>
        </w:rPr>
        <w:t>3 (verses 48-49, 51)</w:t>
      </w:r>
      <w:r w:rsidR="00D43572" w:rsidRPr="00F00F84">
        <w:rPr>
          <w:rFonts w:asciiTheme="minorBidi" w:hAnsiTheme="minorBidi"/>
          <w:bCs/>
          <w:sz w:val="24"/>
          <w:szCs w:val="24"/>
        </w:rPr>
        <w:t xml:space="preserve">, tears flow freely. Chapter </w:t>
      </w:r>
      <w:r w:rsidR="00754023" w:rsidRPr="00F00F84">
        <w:rPr>
          <w:rFonts w:asciiTheme="minorBidi" w:hAnsiTheme="minorBidi"/>
          <w:bCs/>
          <w:sz w:val="24"/>
          <w:szCs w:val="24"/>
        </w:rPr>
        <w:t>5</w:t>
      </w:r>
      <w:r w:rsidR="00D43572" w:rsidRPr="00F00F84">
        <w:rPr>
          <w:rFonts w:asciiTheme="minorBidi" w:hAnsiTheme="minorBidi"/>
          <w:bCs/>
          <w:sz w:val="24"/>
          <w:szCs w:val="24"/>
        </w:rPr>
        <w:t xml:space="preserve"> </w:t>
      </w:r>
      <w:r w:rsidR="00754023" w:rsidRPr="00F00F84">
        <w:rPr>
          <w:rFonts w:asciiTheme="minorBidi" w:hAnsiTheme="minorBidi"/>
          <w:bCs/>
          <w:sz w:val="24"/>
          <w:szCs w:val="24"/>
        </w:rPr>
        <w:t>similarly</w:t>
      </w:r>
      <w:r w:rsidR="00D43572" w:rsidRPr="00F00F84">
        <w:rPr>
          <w:rFonts w:asciiTheme="minorBidi" w:hAnsiTheme="minorBidi"/>
          <w:bCs/>
          <w:sz w:val="24"/>
          <w:szCs w:val="24"/>
        </w:rPr>
        <w:t xml:space="preserve"> describes the dimming of the nation’s eyes, </w:t>
      </w:r>
      <w:r w:rsidR="00754023" w:rsidRPr="00F00F84">
        <w:rPr>
          <w:rFonts w:asciiTheme="minorBidi" w:hAnsiTheme="minorBidi"/>
          <w:bCs/>
          <w:sz w:val="24"/>
          <w:szCs w:val="24"/>
        </w:rPr>
        <w:t>like</w:t>
      </w:r>
      <w:r w:rsidR="00D43572" w:rsidRPr="00F00F84">
        <w:rPr>
          <w:rFonts w:asciiTheme="minorBidi" w:hAnsiTheme="minorBidi"/>
          <w:bCs/>
          <w:sz w:val="24"/>
          <w:szCs w:val="24"/>
        </w:rPr>
        <w:t>ly from tears</w:t>
      </w:r>
      <w:r w:rsidR="00754023" w:rsidRPr="00F00F84">
        <w:rPr>
          <w:rFonts w:asciiTheme="minorBidi" w:hAnsiTheme="minorBidi"/>
          <w:bCs/>
          <w:sz w:val="24"/>
          <w:szCs w:val="24"/>
        </w:rPr>
        <w:t xml:space="preserve"> (verse 17)</w:t>
      </w:r>
      <w:r w:rsidR="00D43572" w:rsidRPr="00F00F84">
        <w:rPr>
          <w:rFonts w:asciiTheme="minorBidi" w:hAnsiTheme="minorBidi"/>
          <w:bCs/>
          <w:sz w:val="24"/>
          <w:szCs w:val="24"/>
        </w:rPr>
        <w:t>.</w:t>
      </w:r>
      <w:r w:rsidR="00D43572" w:rsidRPr="00F00F84">
        <w:rPr>
          <w:rStyle w:val="FootnoteReference"/>
          <w:rFonts w:asciiTheme="minorBidi" w:hAnsiTheme="minorBidi"/>
          <w:bCs/>
          <w:sz w:val="24"/>
          <w:szCs w:val="24"/>
        </w:rPr>
        <w:footnoteReference w:id="5"/>
      </w:r>
      <w:r w:rsidR="00D43572" w:rsidRPr="00F00F84">
        <w:rPr>
          <w:rFonts w:asciiTheme="minorBidi" w:hAnsiTheme="minorBidi"/>
          <w:bCs/>
          <w:sz w:val="24"/>
          <w:szCs w:val="24"/>
        </w:rPr>
        <w:t xml:space="preserve"> </w:t>
      </w:r>
      <w:r w:rsidR="00630E4D" w:rsidRPr="00F00F84">
        <w:rPr>
          <w:rFonts w:asciiTheme="minorBidi" w:hAnsiTheme="minorBidi"/>
          <w:bCs/>
          <w:sz w:val="24"/>
          <w:szCs w:val="24"/>
        </w:rPr>
        <w:t xml:space="preserve">In contrast, </w:t>
      </w:r>
      <w:r w:rsidR="00D43572" w:rsidRPr="00F00F84">
        <w:rPr>
          <w:rFonts w:asciiTheme="minorBidi" w:hAnsiTheme="minorBidi"/>
          <w:bCs/>
          <w:sz w:val="24"/>
          <w:szCs w:val="24"/>
        </w:rPr>
        <w:t xml:space="preserve">Chapter </w:t>
      </w:r>
      <w:r w:rsidR="00754023" w:rsidRPr="00F00F84">
        <w:rPr>
          <w:rFonts w:asciiTheme="minorBidi" w:hAnsiTheme="minorBidi"/>
          <w:bCs/>
          <w:sz w:val="24"/>
          <w:szCs w:val="24"/>
        </w:rPr>
        <w:t>2</w:t>
      </w:r>
      <w:r w:rsidR="00D43572" w:rsidRPr="00F00F84">
        <w:rPr>
          <w:rFonts w:asciiTheme="minorBidi" w:hAnsiTheme="minorBidi"/>
          <w:bCs/>
          <w:sz w:val="24"/>
          <w:szCs w:val="24"/>
        </w:rPr>
        <w:t xml:space="preserve"> </w:t>
      </w:r>
      <w:r w:rsidR="00630E4D" w:rsidRPr="00F00F84">
        <w:rPr>
          <w:rFonts w:asciiTheme="minorBidi" w:hAnsiTheme="minorBidi"/>
          <w:bCs/>
          <w:sz w:val="24"/>
          <w:szCs w:val="24"/>
        </w:rPr>
        <w:t>depicts</w:t>
      </w:r>
      <w:r w:rsidR="00754023" w:rsidRPr="00F00F84">
        <w:rPr>
          <w:rFonts w:asciiTheme="minorBidi" w:hAnsiTheme="minorBidi"/>
          <w:bCs/>
          <w:sz w:val="24"/>
          <w:szCs w:val="24"/>
        </w:rPr>
        <w:t xml:space="preserve"> a notable absence of tears,</w:t>
      </w:r>
      <w:r w:rsidR="00D43572" w:rsidRPr="00F00F84">
        <w:rPr>
          <w:rStyle w:val="FootnoteReference"/>
          <w:rFonts w:asciiTheme="minorBidi" w:hAnsiTheme="minorBidi"/>
          <w:bCs/>
          <w:sz w:val="24"/>
          <w:szCs w:val="24"/>
        </w:rPr>
        <w:footnoteReference w:id="6"/>
      </w:r>
      <w:r w:rsidR="00D43572" w:rsidRPr="00F00F84">
        <w:rPr>
          <w:rFonts w:asciiTheme="minorBidi" w:hAnsiTheme="minorBidi"/>
          <w:bCs/>
          <w:sz w:val="24"/>
          <w:szCs w:val="24"/>
        </w:rPr>
        <w:t xml:space="preserve"> </w:t>
      </w:r>
      <w:r w:rsidR="00754023" w:rsidRPr="00F00F84">
        <w:rPr>
          <w:rFonts w:asciiTheme="minorBidi" w:hAnsiTheme="minorBidi"/>
          <w:bCs/>
          <w:sz w:val="24"/>
          <w:szCs w:val="24"/>
        </w:rPr>
        <w:t>which coheres with Jerusalem’s paralysis and cessation of speech</w:t>
      </w:r>
      <w:r w:rsidR="00D43572" w:rsidRPr="00F00F84">
        <w:rPr>
          <w:rFonts w:asciiTheme="minorBidi" w:hAnsiTheme="minorBidi"/>
          <w:bCs/>
          <w:sz w:val="24"/>
          <w:szCs w:val="24"/>
        </w:rPr>
        <w:t>.</w:t>
      </w:r>
      <w:r w:rsidR="00630E4D" w:rsidRPr="00F00F84">
        <w:rPr>
          <w:rFonts w:asciiTheme="minorBidi" w:hAnsiTheme="minorBidi"/>
          <w:bCs/>
          <w:sz w:val="24"/>
          <w:szCs w:val="24"/>
        </w:rPr>
        <w:t xml:space="preserve"> </w:t>
      </w:r>
      <w:r w:rsidR="00D42286" w:rsidRPr="00F00F84">
        <w:rPr>
          <w:rFonts w:asciiTheme="minorBidi" w:hAnsiTheme="minorBidi"/>
          <w:bCs/>
          <w:sz w:val="24"/>
          <w:szCs w:val="24"/>
        </w:rPr>
        <w:t>Chapter 4</w:t>
      </w:r>
      <w:r w:rsidR="00630E4D" w:rsidRPr="00F00F84">
        <w:rPr>
          <w:rFonts w:asciiTheme="minorBidi" w:hAnsiTheme="minorBidi"/>
          <w:bCs/>
          <w:sz w:val="24"/>
          <w:szCs w:val="24"/>
        </w:rPr>
        <w:t xml:space="preserve"> lacks emotions </w:t>
      </w:r>
      <w:r w:rsidR="00236A41" w:rsidRPr="00F00F84">
        <w:rPr>
          <w:rFonts w:asciiTheme="minorBidi" w:hAnsiTheme="minorBidi"/>
          <w:bCs/>
          <w:sz w:val="24"/>
          <w:szCs w:val="24"/>
        </w:rPr>
        <w:t>(as well as</w:t>
      </w:r>
      <w:r w:rsidR="00630E4D" w:rsidRPr="00F00F84">
        <w:rPr>
          <w:rFonts w:asciiTheme="minorBidi" w:hAnsiTheme="minorBidi"/>
          <w:bCs/>
          <w:sz w:val="24"/>
          <w:szCs w:val="24"/>
        </w:rPr>
        <w:t xml:space="preserve"> tears</w:t>
      </w:r>
      <w:r w:rsidR="00236A41" w:rsidRPr="00F00F84">
        <w:rPr>
          <w:rFonts w:asciiTheme="minorBidi" w:hAnsiTheme="minorBidi"/>
          <w:bCs/>
          <w:sz w:val="24"/>
          <w:szCs w:val="24"/>
        </w:rPr>
        <w:t>)</w:t>
      </w:r>
      <w:r w:rsidR="00630E4D" w:rsidRPr="00F00F84">
        <w:rPr>
          <w:rFonts w:asciiTheme="minorBidi" w:hAnsiTheme="minorBidi"/>
          <w:bCs/>
          <w:sz w:val="24"/>
          <w:szCs w:val="24"/>
        </w:rPr>
        <w:t>,</w:t>
      </w:r>
      <w:r w:rsidR="00D42286" w:rsidRPr="00F00F84">
        <w:rPr>
          <w:rFonts w:asciiTheme="minorBidi" w:hAnsiTheme="minorBidi"/>
          <w:bCs/>
          <w:sz w:val="24"/>
          <w:szCs w:val="24"/>
        </w:rPr>
        <w:t xml:space="preserve"> </w:t>
      </w:r>
      <w:r w:rsidR="00630E4D" w:rsidRPr="00F00F84">
        <w:rPr>
          <w:rFonts w:asciiTheme="minorBidi" w:hAnsiTheme="minorBidi"/>
          <w:bCs/>
          <w:sz w:val="24"/>
          <w:szCs w:val="24"/>
        </w:rPr>
        <w:t>maintaining instead a jarring</w:t>
      </w:r>
      <w:r w:rsidR="00236A41" w:rsidRPr="00F00F84">
        <w:rPr>
          <w:rFonts w:asciiTheme="minorBidi" w:hAnsiTheme="minorBidi"/>
          <w:bCs/>
          <w:sz w:val="24"/>
          <w:szCs w:val="24"/>
        </w:rPr>
        <w:t>ly</w:t>
      </w:r>
      <w:r w:rsidR="00630E4D" w:rsidRPr="00F00F84">
        <w:rPr>
          <w:rFonts w:asciiTheme="minorBidi" w:hAnsiTheme="minorBidi"/>
          <w:bCs/>
          <w:sz w:val="24"/>
          <w:szCs w:val="24"/>
        </w:rPr>
        <w:t xml:space="preserve"> impassive posture. I</w:t>
      </w:r>
      <w:r w:rsidR="00D42286" w:rsidRPr="00F00F84">
        <w:rPr>
          <w:rFonts w:asciiTheme="minorBidi" w:hAnsiTheme="minorBidi"/>
          <w:bCs/>
          <w:sz w:val="24"/>
          <w:szCs w:val="24"/>
        </w:rPr>
        <w:t>t</w:t>
      </w:r>
      <w:r w:rsidR="00630E4D" w:rsidRPr="00F00F84">
        <w:rPr>
          <w:rFonts w:asciiTheme="minorBidi" w:hAnsiTheme="minorBidi"/>
          <w:bCs/>
          <w:sz w:val="24"/>
          <w:szCs w:val="24"/>
        </w:rPr>
        <w:t xml:space="preserve"> seems</w:t>
      </w:r>
      <w:r w:rsidR="00D42286" w:rsidRPr="00F00F84">
        <w:rPr>
          <w:rFonts w:asciiTheme="minorBidi" w:hAnsiTheme="minorBidi"/>
          <w:bCs/>
          <w:sz w:val="24"/>
          <w:szCs w:val="24"/>
        </w:rPr>
        <w:t xml:space="preserve"> unlikely that</w:t>
      </w:r>
      <w:r w:rsidR="00630E4D" w:rsidRPr="00F00F84">
        <w:rPr>
          <w:rFonts w:asciiTheme="minorBidi" w:hAnsiTheme="minorBidi"/>
          <w:bCs/>
          <w:sz w:val="24"/>
          <w:szCs w:val="24"/>
        </w:rPr>
        <w:t xml:space="preserve"> the chapter means to conjure an image of</w:t>
      </w:r>
      <w:r w:rsidR="00D42286" w:rsidRPr="00F00F84">
        <w:rPr>
          <w:rFonts w:asciiTheme="minorBidi" w:hAnsiTheme="minorBidi"/>
          <w:bCs/>
          <w:sz w:val="24"/>
          <w:szCs w:val="24"/>
        </w:rPr>
        <w:t xml:space="preserve"> copious </w:t>
      </w:r>
      <w:r w:rsidR="00630E4D" w:rsidRPr="00F00F84">
        <w:rPr>
          <w:rFonts w:asciiTheme="minorBidi" w:hAnsiTheme="minorBidi"/>
          <w:bCs/>
          <w:sz w:val="24"/>
          <w:szCs w:val="24"/>
        </w:rPr>
        <w:t>weeping that produces</w:t>
      </w:r>
      <w:r w:rsidR="00D42286" w:rsidRPr="00F00F84">
        <w:rPr>
          <w:rFonts w:asciiTheme="minorBidi" w:hAnsiTheme="minorBidi"/>
          <w:bCs/>
          <w:sz w:val="24"/>
          <w:szCs w:val="24"/>
        </w:rPr>
        <w:t xml:space="preserve"> </w:t>
      </w:r>
      <w:r w:rsidR="00630E4D" w:rsidRPr="00F00F84">
        <w:rPr>
          <w:rFonts w:asciiTheme="minorBidi" w:hAnsiTheme="minorBidi"/>
          <w:bCs/>
          <w:sz w:val="24"/>
          <w:szCs w:val="24"/>
        </w:rPr>
        <w:t>blindness</w:t>
      </w:r>
      <w:r w:rsidR="00D43572" w:rsidRPr="00F00F84">
        <w:rPr>
          <w:rFonts w:asciiTheme="minorBidi" w:hAnsiTheme="minorBidi"/>
          <w:bCs/>
          <w:sz w:val="24"/>
          <w:szCs w:val="24"/>
        </w:rPr>
        <w:t xml:space="preserve">. </w:t>
      </w:r>
    </w:p>
    <w:p w:rsidR="00D43572" w:rsidRPr="00F00F84" w:rsidRDefault="00D43572" w:rsidP="00CA516A">
      <w:pPr>
        <w:widowControl w:val="0"/>
        <w:autoSpaceDE w:val="0"/>
        <w:autoSpaceDN w:val="0"/>
        <w:adjustRightInd w:val="0"/>
        <w:spacing w:after="0" w:line="240" w:lineRule="auto"/>
        <w:jc w:val="both"/>
        <w:rPr>
          <w:rFonts w:asciiTheme="minorBidi" w:hAnsiTheme="minorBidi"/>
          <w:bCs/>
          <w:sz w:val="24"/>
          <w:szCs w:val="24"/>
        </w:rPr>
      </w:pPr>
    </w:p>
    <w:p w:rsidR="00360E1B" w:rsidRPr="00F00F84" w:rsidRDefault="00360E1B" w:rsidP="00CA516A">
      <w:pPr>
        <w:widowControl w:val="0"/>
        <w:autoSpaceDE w:val="0"/>
        <w:autoSpaceDN w:val="0"/>
        <w:adjustRightInd w:val="0"/>
        <w:spacing w:after="0" w:line="240" w:lineRule="auto"/>
        <w:jc w:val="both"/>
        <w:rPr>
          <w:rFonts w:asciiTheme="minorBidi" w:hAnsiTheme="minorBidi"/>
          <w:bCs/>
          <w:sz w:val="24"/>
          <w:szCs w:val="24"/>
        </w:rPr>
      </w:pPr>
      <w:r w:rsidRPr="00F00F84">
        <w:rPr>
          <w:rFonts w:asciiTheme="minorBidi" w:hAnsiTheme="minorBidi"/>
          <w:bCs/>
          <w:sz w:val="24"/>
          <w:szCs w:val="24"/>
        </w:rPr>
        <w:t>Ibn Ezra suggests that this blindness is not literal, but rather a description of the manner in which residents wander dazed and unseeing, bloodied by the corpses in the streets.</w:t>
      </w:r>
      <w:r w:rsidRPr="00F00F84">
        <w:rPr>
          <w:rStyle w:val="FootnoteReference"/>
          <w:rFonts w:asciiTheme="minorBidi" w:hAnsiTheme="minorBidi"/>
          <w:bCs/>
          <w:sz w:val="24"/>
          <w:szCs w:val="24"/>
        </w:rPr>
        <w:footnoteReference w:id="7"/>
      </w:r>
      <w:r w:rsidRPr="00F00F84">
        <w:rPr>
          <w:rFonts w:asciiTheme="minorBidi" w:hAnsiTheme="minorBidi"/>
          <w:bCs/>
          <w:sz w:val="24"/>
          <w:szCs w:val="24"/>
        </w:rPr>
        <w:t xml:space="preserve"> Often, blindness is a figure of speech in </w:t>
      </w:r>
      <w:r w:rsidRPr="00F00F84">
        <w:rPr>
          <w:rFonts w:asciiTheme="minorBidi" w:hAnsiTheme="minorBidi"/>
          <w:bCs/>
          <w:i/>
          <w:iCs/>
          <w:sz w:val="24"/>
          <w:szCs w:val="24"/>
        </w:rPr>
        <w:t>Tanakh</w:t>
      </w:r>
      <w:r w:rsidRPr="00F00F84">
        <w:rPr>
          <w:rFonts w:asciiTheme="minorBidi" w:hAnsiTheme="minorBidi"/>
          <w:bCs/>
          <w:sz w:val="24"/>
          <w:szCs w:val="24"/>
        </w:rPr>
        <w:t>, referring to tentative and fumbling movements, characterized by confusion and helplessness.</w:t>
      </w:r>
      <w:r w:rsidRPr="00F00F84">
        <w:rPr>
          <w:rStyle w:val="FootnoteReference"/>
          <w:rFonts w:asciiTheme="minorBidi" w:hAnsiTheme="minorBidi"/>
          <w:bCs/>
          <w:sz w:val="24"/>
          <w:szCs w:val="24"/>
        </w:rPr>
        <w:footnoteReference w:id="8"/>
      </w:r>
      <w:r w:rsidRPr="00F00F84">
        <w:rPr>
          <w:rFonts w:asciiTheme="minorBidi" w:hAnsiTheme="minorBidi"/>
          <w:bCs/>
          <w:sz w:val="24"/>
          <w:szCs w:val="24"/>
        </w:rPr>
        <w:t xml:space="preserve"> Prophets also employ blindness as an apt metaphor for the nation in exile, referring to the absence of God, and the consequent lack of clarity and guidance with respect to their national aspirations.</w:t>
      </w:r>
      <w:r w:rsidRPr="00F00F84">
        <w:rPr>
          <w:rStyle w:val="FootnoteReference"/>
          <w:rFonts w:asciiTheme="minorBidi" w:hAnsiTheme="minorBidi"/>
          <w:bCs/>
          <w:sz w:val="24"/>
          <w:szCs w:val="24"/>
        </w:rPr>
        <w:footnoteReference w:id="9"/>
      </w:r>
      <w:r w:rsidRPr="00F00F84">
        <w:rPr>
          <w:rFonts w:asciiTheme="minorBidi" w:hAnsiTheme="minorBidi"/>
          <w:bCs/>
          <w:sz w:val="24"/>
          <w:szCs w:val="24"/>
        </w:rPr>
        <w:t xml:space="preserve"> Indeed, those who blindly wander Jerusalem’s streets have begun their inexorable movement toward exile, with its attendant darkness and disorientation.</w:t>
      </w:r>
      <w:r w:rsidRPr="00F00F84">
        <w:rPr>
          <w:rStyle w:val="FootnoteReference"/>
          <w:rFonts w:asciiTheme="minorBidi" w:hAnsiTheme="minorBidi"/>
          <w:bCs/>
          <w:sz w:val="24"/>
          <w:szCs w:val="24"/>
        </w:rPr>
        <w:footnoteReference w:id="10"/>
      </w:r>
      <w:r w:rsidRPr="00F00F84">
        <w:rPr>
          <w:rFonts w:asciiTheme="minorBidi" w:hAnsiTheme="minorBidi"/>
          <w:bCs/>
          <w:sz w:val="24"/>
          <w:szCs w:val="24"/>
        </w:rPr>
        <w:t xml:space="preserve"> </w:t>
      </w:r>
    </w:p>
    <w:p w:rsidR="00360E1B" w:rsidRPr="00F00F84" w:rsidRDefault="00360E1B" w:rsidP="00CA516A">
      <w:pPr>
        <w:widowControl w:val="0"/>
        <w:autoSpaceDE w:val="0"/>
        <w:autoSpaceDN w:val="0"/>
        <w:adjustRightInd w:val="0"/>
        <w:spacing w:after="0" w:line="240" w:lineRule="auto"/>
        <w:jc w:val="both"/>
        <w:rPr>
          <w:rFonts w:asciiTheme="minorBidi" w:hAnsiTheme="minorBidi"/>
          <w:bCs/>
          <w:sz w:val="24"/>
          <w:szCs w:val="24"/>
        </w:rPr>
      </w:pPr>
    </w:p>
    <w:p w:rsidR="00D43572" w:rsidRPr="00F00F84" w:rsidRDefault="00D43572" w:rsidP="00CA516A">
      <w:pPr>
        <w:widowControl w:val="0"/>
        <w:autoSpaceDE w:val="0"/>
        <w:autoSpaceDN w:val="0"/>
        <w:adjustRightInd w:val="0"/>
        <w:spacing w:after="0" w:line="240" w:lineRule="auto"/>
        <w:jc w:val="both"/>
        <w:rPr>
          <w:rFonts w:asciiTheme="minorBidi" w:hAnsiTheme="minorBidi"/>
          <w:bCs/>
          <w:sz w:val="24"/>
          <w:szCs w:val="24"/>
        </w:rPr>
      </w:pPr>
      <w:r w:rsidRPr="00F00F84">
        <w:rPr>
          <w:rFonts w:asciiTheme="minorBidi" w:hAnsiTheme="minorBidi"/>
          <w:bCs/>
          <w:sz w:val="24"/>
          <w:szCs w:val="24"/>
        </w:rPr>
        <w:t>Th</w:t>
      </w:r>
      <w:r w:rsidR="00D42286" w:rsidRPr="00F00F84">
        <w:rPr>
          <w:rFonts w:asciiTheme="minorBidi" w:hAnsiTheme="minorBidi"/>
          <w:bCs/>
          <w:sz w:val="24"/>
          <w:szCs w:val="24"/>
        </w:rPr>
        <w:t>e</w:t>
      </w:r>
      <w:r w:rsidRPr="00F00F84">
        <w:rPr>
          <w:rFonts w:asciiTheme="minorBidi" w:hAnsiTheme="minorBidi"/>
          <w:bCs/>
          <w:sz w:val="24"/>
          <w:szCs w:val="24"/>
        </w:rPr>
        <w:t xml:space="preserve"> blind who roam the city may refer to wicked and corrupt people, who refuse to see truth and justice. Prophets wield blindness as a figurative portrayal of the sinful nation. </w:t>
      </w:r>
      <w:r w:rsidR="00C64818" w:rsidRPr="00F00F84">
        <w:rPr>
          <w:rFonts w:asciiTheme="minorBidi" w:hAnsiTheme="minorBidi"/>
          <w:bCs/>
          <w:sz w:val="24"/>
          <w:szCs w:val="24"/>
        </w:rPr>
        <w:t>Yeshayahu</w:t>
      </w:r>
      <w:r w:rsidRPr="00F00F84">
        <w:rPr>
          <w:rFonts w:asciiTheme="minorBidi" w:hAnsiTheme="minorBidi"/>
          <w:bCs/>
          <w:sz w:val="24"/>
          <w:szCs w:val="24"/>
        </w:rPr>
        <w:t xml:space="preserve"> berates a corrupt nation</w:t>
      </w:r>
      <w:r w:rsidR="00B22746" w:rsidRPr="00F00F84">
        <w:rPr>
          <w:rFonts w:asciiTheme="minorBidi" w:hAnsiTheme="minorBidi"/>
          <w:bCs/>
          <w:sz w:val="24"/>
          <w:szCs w:val="24"/>
        </w:rPr>
        <w:t xml:space="preserve"> in a depiction that </w:t>
      </w:r>
      <w:r w:rsidRPr="00F00F84">
        <w:rPr>
          <w:rFonts w:asciiTheme="minorBidi" w:hAnsiTheme="minorBidi"/>
          <w:bCs/>
          <w:sz w:val="24"/>
          <w:szCs w:val="24"/>
        </w:rPr>
        <w:t>recalls our verse:</w:t>
      </w:r>
      <w:r w:rsidRPr="00F00F84">
        <w:rPr>
          <w:rStyle w:val="FootnoteReference"/>
          <w:rFonts w:asciiTheme="minorBidi" w:hAnsiTheme="minorBidi"/>
          <w:bCs/>
          <w:sz w:val="24"/>
          <w:szCs w:val="24"/>
        </w:rPr>
        <w:footnoteReference w:id="11"/>
      </w:r>
      <w:r w:rsidRPr="00F00F84">
        <w:rPr>
          <w:rFonts w:asciiTheme="minorBidi" w:hAnsiTheme="minorBidi"/>
          <w:bCs/>
          <w:sz w:val="24"/>
          <w:szCs w:val="24"/>
        </w:rPr>
        <w:t xml:space="preserve"> </w:t>
      </w:r>
    </w:p>
    <w:p w:rsidR="00360E1B" w:rsidRPr="00F00F84" w:rsidRDefault="00360E1B" w:rsidP="00CA516A">
      <w:pPr>
        <w:widowControl w:val="0"/>
        <w:autoSpaceDE w:val="0"/>
        <w:autoSpaceDN w:val="0"/>
        <w:adjustRightInd w:val="0"/>
        <w:spacing w:after="0" w:line="240" w:lineRule="auto"/>
        <w:jc w:val="both"/>
        <w:rPr>
          <w:rFonts w:asciiTheme="minorBidi" w:hAnsiTheme="minorBidi"/>
          <w:bCs/>
          <w:sz w:val="24"/>
          <w:szCs w:val="24"/>
        </w:rPr>
      </w:pPr>
    </w:p>
    <w:p w:rsidR="00CF342F" w:rsidRDefault="00C64818" w:rsidP="00CA516A">
      <w:pPr>
        <w:widowControl w:val="0"/>
        <w:autoSpaceDE w:val="0"/>
        <w:autoSpaceDN w:val="0"/>
        <w:adjustRightInd w:val="0"/>
        <w:spacing w:after="0" w:line="240" w:lineRule="auto"/>
        <w:ind w:left="720" w:right="720"/>
        <w:jc w:val="both"/>
        <w:rPr>
          <w:rFonts w:asciiTheme="minorBidi" w:hAnsiTheme="minorBidi"/>
          <w:bCs/>
          <w:sz w:val="24"/>
          <w:szCs w:val="24"/>
        </w:rPr>
      </w:pPr>
      <w:r w:rsidRPr="00F00F84">
        <w:rPr>
          <w:rFonts w:asciiTheme="minorBidi" w:hAnsiTheme="minorBidi"/>
          <w:bCs/>
          <w:sz w:val="24"/>
          <w:szCs w:val="24"/>
        </w:rPr>
        <w:t>Y</w:t>
      </w:r>
      <w:r w:rsidR="00D43572" w:rsidRPr="00F00F84">
        <w:rPr>
          <w:rFonts w:asciiTheme="minorBidi" w:hAnsiTheme="minorBidi"/>
          <w:bCs/>
          <w:sz w:val="24"/>
          <w:szCs w:val="24"/>
        </w:rPr>
        <w:t>our transgressions have separated between you and your God</w:t>
      </w:r>
      <w:r w:rsidR="000D06D0">
        <w:rPr>
          <w:rFonts w:asciiTheme="minorBidi" w:hAnsiTheme="minorBidi"/>
          <w:bCs/>
          <w:sz w:val="24"/>
          <w:szCs w:val="24"/>
        </w:rPr>
        <w:t>,</w:t>
      </w:r>
      <w:r w:rsidR="00D43572" w:rsidRPr="00F00F84">
        <w:rPr>
          <w:rFonts w:asciiTheme="minorBidi" w:hAnsiTheme="minorBidi"/>
          <w:bCs/>
          <w:sz w:val="24"/>
          <w:szCs w:val="24"/>
        </w:rPr>
        <w:t xml:space="preserve"> and your sins have made him hide his face from listening. For your hands </w:t>
      </w:r>
      <w:r w:rsidR="00D43572" w:rsidRPr="00F00F84">
        <w:rPr>
          <w:rFonts w:asciiTheme="minorBidi" w:hAnsiTheme="minorBidi"/>
          <w:b/>
          <w:sz w:val="24"/>
          <w:szCs w:val="24"/>
        </w:rPr>
        <w:t>are polluted with blood</w:t>
      </w:r>
      <w:r w:rsidR="00B22746" w:rsidRPr="00F00F84">
        <w:rPr>
          <w:rFonts w:asciiTheme="minorBidi" w:hAnsiTheme="minorBidi"/>
          <w:bCs/>
          <w:sz w:val="24"/>
          <w:szCs w:val="24"/>
        </w:rPr>
        <w:t>,</w:t>
      </w:r>
      <w:r w:rsidR="00D43572" w:rsidRPr="00F00F84">
        <w:rPr>
          <w:rFonts w:asciiTheme="minorBidi" w:hAnsiTheme="minorBidi"/>
          <w:bCs/>
          <w:sz w:val="24"/>
          <w:szCs w:val="24"/>
        </w:rPr>
        <w:t xml:space="preserve"> and your fingers with transgressions, your lips </w:t>
      </w:r>
      <w:r w:rsidR="00733908" w:rsidRPr="00F00F84">
        <w:rPr>
          <w:rFonts w:asciiTheme="minorBidi" w:hAnsiTheme="minorBidi"/>
          <w:bCs/>
          <w:sz w:val="24"/>
          <w:szCs w:val="24"/>
        </w:rPr>
        <w:t xml:space="preserve">have </w:t>
      </w:r>
      <w:r w:rsidR="00D43572" w:rsidRPr="00F00F84">
        <w:rPr>
          <w:rFonts w:asciiTheme="minorBidi" w:hAnsiTheme="minorBidi"/>
          <w:bCs/>
          <w:sz w:val="24"/>
          <w:szCs w:val="24"/>
        </w:rPr>
        <w:t>spoke</w:t>
      </w:r>
      <w:r w:rsidR="00733908" w:rsidRPr="00F00F84">
        <w:rPr>
          <w:rFonts w:asciiTheme="minorBidi" w:hAnsiTheme="minorBidi"/>
          <w:bCs/>
          <w:sz w:val="24"/>
          <w:szCs w:val="24"/>
        </w:rPr>
        <w:t>n</w:t>
      </w:r>
      <w:r w:rsidR="00D43572" w:rsidRPr="00F00F84">
        <w:rPr>
          <w:rFonts w:asciiTheme="minorBidi" w:hAnsiTheme="minorBidi"/>
          <w:bCs/>
          <w:sz w:val="24"/>
          <w:szCs w:val="24"/>
        </w:rPr>
        <w:t xml:space="preserve"> falsehood and your tongue utters perversions… </w:t>
      </w:r>
    </w:p>
    <w:p w:rsidR="00CF342F" w:rsidRDefault="00CF342F" w:rsidP="00CA516A">
      <w:pPr>
        <w:widowControl w:val="0"/>
        <w:autoSpaceDE w:val="0"/>
        <w:autoSpaceDN w:val="0"/>
        <w:adjustRightInd w:val="0"/>
        <w:spacing w:after="0" w:line="240" w:lineRule="auto"/>
        <w:ind w:left="720" w:right="720"/>
        <w:jc w:val="both"/>
        <w:rPr>
          <w:rFonts w:asciiTheme="minorBidi" w:hAnsiTheme="minorBidi"/>
          <w:bCs/>
          <w:sz w:val="24"/>
          <w:szCs w:val="24"/>
        </w:rPr>
      </w:pPr>
    </w:p>
    <w:p w:rsidR="00D43572" w:rsidRPr="00F00F84" w:rsidRDefault="00D43572" w:rsidP="00CA516A">
      <w:pPr>
        <w:widowControl w:val="0"/>
        <w:autoSpaceDE w:val="0"/>
        <w:autoSpaceDN w:val="0"/>
        <w:adjustRightInd w:val="0"/>
        <w:spacing w:after="0" w:line="240" w:lineRule="auto"/>
        <w:ind w:left="720" w:right="720"/>
        <w:jc w:val="both"/>
        <w:rPr>
          <w:rFonts w:asciiTheme="minorBidi" w:hAnsiTheme="minorBidi"/>
          <w:bCs/>
          <w:sz w:val="24"/>
          <w:szCs w:val="24"/>
        </w:rPr>
      </w:pPr>
      <w:r w:rsidRPr="00F00F84">
        <w:rPr>
          <w:rFonts w:asciiTheme="minorBidi" w:hAnsiTheme="minorBidi"/>
          <w:bCs/>
          <w:sz w:val="24"/>
          <w:szCs w:val="24"/>
        </w:rPr>
        <w:t xml:space="preserve">Their legs ran to do evil and they rushed to </w:t>
      </w:r>
      <w:r w:rsidRPr="00F00F84">
        <w:rPr>
          <w:rFonts w:asciiTheme="minorBidi" w:hAnsiTheme="minorBidi"/>
          <w:b/>
          <w:sz w:val="24"/>
          <w:szCs w:val="24"/>
        </w:rPr>
        <w:t>spill innocent blood</w:t>
      </w:r>
      <w:r w:rsidRPr="00F00F84">
        <w:rPr>
          <w:rFonts w:asciiTheme="minorBidi" w:hAnsiTheme="minorBidi"/>
          <w:bCs/>
          <w:sz w:val="24"/>
          <w:szCs w:val="24"/>
        </w:rPr>
        <w:t xml:space="preserve">, their thoughts were filled with wickedness, plundering and brokenness littered their path. They know not peaceful ways and there is no justice in the paths; they pervert their courses; all who traverse them know no peace. Therefore justice is far from us and righteousness cannot reach us; we hope for light and there is darkness; for brightness, but we walk in gloom. We grope the wall </w:t>
      </w:r>
      <w:r w:rsidRPr="00F00F84">
        <w:rPr>
          <w:rFonts w:asciiTheme="minorBidi" w:hAnsiTheme="minorBidi"/>
          <w:b/>
          <w:sz w:val="24"/>
          <w:szCs w:val="24"/>
        </w:rPr>
        <w:t>like blind people</w:t>
      </w:r>
      <w:r w:rsidRPr="00F00F84">
        <w:rPr>
          <w:rFonts w:asciiTheme="minorBidi" w:hAnsiTheme="minorBidi"/>
          <w:bCs/>
          <w:sz w:val="24"/>
          <w:szCs w:val="24"/>
        </w:rPr>
        <w:t xml:space="preserve"> and we fumble as though we have no eyes, we stumble in the afternoon… (</w:t>
      </w:r>
      <w:r w:rsidR="00C64818" w:rsidRPr="00F00F84">
        <w:rPr>
          <w:rFonts w:asciiTheme="minorBidi" w:hAnsiTheme="minorBidi"/>
          <w:bCs/>
          <w:i/>
          <w:iCs/>
          <w:sz w:val="24"/>
          <w:szCs w:val="24"/>
        </w:rPr>
        <w:t>Yeshayahu</w:t>
      </w:r>
      <w:r w:rsidRPr="00F00F84">
        <w:rPr>
          <w:rFonts w:asciiTheme="minorBidi" w:hAnsiTheme="minorBidi"/>
          <w:bCs/>
          <w:sz w:val="24"/>
          <w:szCs w:val="24"/>
        </w:rPr>
        <w:t xml:space="preserve"> 59:1-3, 7-10)</w:t>
      </w:r>
    </w:p>
    <w:p w:rsidR="00C64818" w:rsidRPr="00F00F84" w:rsidRDefault="00C64818" w:rsidP="00CA516A">
      <w:pPr>
        <w:widowControl w:val="0"/>
        <w:autoSpaceDE w:val="0"/>
        <w:autoSpaceDN w:val="0"/>
        <w:adjustRightInd w:val="0"/>
        <w:spacing w:after="0" w:line="240" w:lineRule="auto"/>
        <w:ind w:left="720" w:right="720"/>
        <w:jc w:val="both"/>
        <w:rPr>
          <w:rFonts w:asciiTheme="minorBidi" w:hAnsiTheme="minorBidi"/>
          <w:bCs/>
          <w:sz w:val="24"/>
          <w:szCs w:val="24"/>
        </w:rPr>
      </w:pPr>
    </w:p>
    <w:p w:rsidR="00BE6BD0" w:rsidRPr="00F00F84" w:rsidRDefault="00D43572" w:rsidP="00CA516A">
      <w:pPr>
        <w:widowControl w:val="0"/>
        <w:autoSpaceDE w:val="0"/>
        <w:autoSpaceDN w:val="0"/>
        <w:adjustRightInd w:val="0"/>
        <w:spacing w:after="0" w:line="240" w:lineRule="auto"/>
        <w:jc w:val="both"/>
        <w:rPr>
          <w:rFonts w:asciiTheme="minorBidi" w:hAnsiTheme="minorBidi"/>
          <w:bCs/>
          <w:sz w:val="24"/>
          <w:szCs w:val="24"/>
        </w:rPr>
      </w:pPr>
      <w:r w:rsidRPr="00F00F84">
        <w:rPr>
          <w:rFonts w:asciiTheme="minorBidi" w:hAnsiTheme="minorBidi"/>
          <w:bCs/>
          <w:sz w:val="24"/>
          <w:szCs w:val="24"/>
        </w:rPr>
        <w:t xml:space="preserve">The blind people of our verse who wander the streets “polluted with blood” </w:t>
      </w:r>
      <w:r w:rsidR="00733908" w:rsidRPr="00F00F84">
        <w:rPr>
          <w:rFonts w:asciiTheme="minorBidi" w:hAnsiTheme="minorBidi"/>
          <w:bCs/>
          <w:sz w:val="24"/>
          <w:szCs w:val="24"/>
        </w:rPr>
        <w:t>recall the blind stumbling of the corrupt</w:t>
      </w:r>
      <w:r w:rsidR="00BE6BD0" w:rsidRPr="00F00F84">
        <w:rPr>
          <w:rFonts w:asciiTheme="minorBidi" w:hAnsiTheme="minorBidi"/>
          <w:bCs/>
          <w:sz w:val="24"/>
          <w:szCs w:val="24"/>
        </w:rPr>
        <w:t xml:space="preserve"> society</w:t>
      </w:r>
      <w:r w:rsidR="00733908" w:rsidRPr="00F00F84">
        <w:rPr>
          <w:rFonts w:asciiTheme="minorBidi" w:hAnsiTheme="minorBidi"/>
          <w:bCs/>
          <w:sz w:val="24"/>
          <w:szCs w:val="24"/>
        </w:rPr>
        <w:t xml:space="preserve"> wh</w:t>
      </w:r>
      <w:r w:rsidR="00CF342F">
        <w:rPr>
          <w:rFonts w:asciiTheme="minorBidi" w:hAnsiTheme="minorBidi"/>
          <w:bCs/>
          <w:sz w:val="24"/>
          <w:szCs w:val="24"/>
        </w:rPr>
        <w:t>ich</w:t>
      </w:r>
      <w:r w:rsidR="00733908" w:rsidRPr="00F00F84">
        <w:rPr>
          <w:rFonts w:asciiTheme="minorBidi" w:hAnsiTheme="minorBidi"/>
          <w:bCs/>
          <w:sz w:val="24"/>
          <w:szCs w:val="24"/>
        </w:rPr>
        <w:t xml:space="preserve"> spill</w:t>
      </w:r>
      <w:r w:rsidR="00CF342F">
        <w:rPr>
          <w:rFonts w:asciiTheme="minorBidi" w:hAnsiTheme="minorBidi"/>
          <w:bCs/>
          <w:sz w:val="24"/>
          <w:szCs w:val="24"/>
        </w:rPr>
        <w:t>s</w:t>
      </w:r>
      <w:r w:rsidR="00733908" w:rsidRPr="00F00F84">
        <w:rPr>
          <w:rFonts w:asciiTheme="minorBidi" w:hAnsiTheme="minorBidi"/>
          <w:bCs/>
          <w:sz w:val="24"/>
          <w:szCs w:val="24"/>
        </w:rPr>
        <w:t xml:space="preserve"> the blood of innocents and</w:t>
      </w:r>
      <w:r w:rsidRPr="00F00F84">
        <w:rPr>
          <w:rFonts w:asciiTheme="minorBidi" w:hAnsiTheme="minorBidi"/>
          <w:bCs/>
          <w:sz w:val="24"/>
          <w:szCs w:val="24"/>
        </w:rPr>
        <w:t xml:space="preserve"> whose “hands are polluted with blood” in </w:t>
      </w:r>
      <w:r w:rsidR="00BE6BD0" w:rsidRPr="00F00F84">
        <w:rPr>
          <w:rFonts w:asciiTheme="minorBidi" w:hAnsiTheme="minorBidi"/>
          <w:bCs/>
          <w:i/>
          <w:iCs/>
          <w:sz w:val="24"/>
          <w:szCs w:val="24"/>
        </w:rPr>
        <w:t>Yeshayahu</w:t>
      </w:r>
      <w:r w:rsidRPr="00F00F84">
        <w:rPr>
          <w:rFonts w:asciiTheme="minorBidi" w:hAnsiTheme="minorBidi"/>
          <w:bCs/>
          <w:sz w:val="24"/>
          <w:szCs w:val="24"/>
        </w:rPr>
        <w:t xml:space="preserve"> 59. </w:t>
      </w:r>
    </w:p>
    <w:p w:rsidR="00292475" w:rsidRPr="00F00F84" w:rsidRDefault="00292475" w:rsidP="00CA516A">
      <w:pPr>
        <w:widowControl w:val="0"/>
        <w:autoSpaceDE w:val="0"/>
        <w:autoSpaceDN w:val="0"/>
        <w:adjustRightInd w:val="0"/>
        <w:spacing w:after="0" w:line="240" w:lineRule="auto"/>
        <w:jc w:val="both"/>
        <w:rPr>
          <w:rFonts w:asciiTheme="minorBidi" w:hAnsiTheme="minorBidi"/>
          <w:bCs/>
          <w:sz w:val="24"/>
          <w:szCs w:val="24"/>
        </w:rPr>
      </w:pPr>
    </w:p>
    <w:p w:rsidR="00D43572" w:rsidRPr="00F00F84" w:rsidRDefault="00733908" w:rsidP="00CA516A">
      <w:pPr>
        <w:widowControl w:val="0"/>
        <w:autoSpaceDE w:val="0"/>
        <w:autoSpaceDN w:val="0"/>
        <w:adjustRightInd w:val="0"/>
        <w:spacing w:after="0" w:line="240" w:lineRule="auto"/>
        <w:jc w:val="both"/>
        <w:rPr>
          <w:rFonts w:asciiTheme="minorBidi" w:hAnsiTheme="minorBidi"/>
          <w:bCs/>
          <w:sz w:val="24"/>
          <w:szCs w:val="24"/>
        </w:rPr>
      </w:pPr>
      <w:r w:rsidRPr="00F00F84">
        <w:rPr>
          <w:rFonts w:asciiTheme="minorBidi" w:hAnsiTheme="minorBidi"/>
          <w:bCs/>
          <w:sz w:val="24"/>
          <w:szCs w:val="24"/>
        </w:rPr>
        <w:t>Finally, b</w:t>
      </w:r>
      <w:r w:rsidR="00D43572" w:rsidRPr="00F00F84">
        <w:rPr>
          <w:rFonts w:asciiTheme="minorBidi" w:hAnsiTheme="minorBidi"/>
          <w:bCs/>
          <w:sz w:val="24"/>
          <w:szCs w:val="24"/>
        </w:rPr>
        <w:t xml:space="preserve">lindness </w:t>
      </w:r>
      <w:r w:rsidR="00BE6BD0" w:rsidRPr="00F00F84">
        <w:rPr>
          <w:rFonts w:asciiTheme="minorBidi" w:hAnsiTheme="minorBidi"/>
          <w:bCs/>
          <w:sz w:val="24"/>
          <w:szCs w:val="24"/>
        </w:rPr>
        <w:t xml:space="preserve">emerges </w:t>
      </w:r>
      <w:r w:rsidR="00D43572" w:rsidRPr="00F00F84">
        <w:rPr>
          <w:rFonts w:asciiTheme="minorBidi" w:hAnsiTheme="minorBidi"/>
          <w:bCs/>
          <w:sz w:val="24"/>
          <w:szCs w:val="24"/>
        </w:rPr>
        <w:t xml:space="preserve">as an appropriate punishment for a myopic nation, who </w:t>
      </w:r>
      <w:r w:rsidR="00BE6BD0" w:rsidRPr="00F00F84">
        <w:rPr>
          <w:rFonts w:asciiTheme="minorBidi" w:hAnsiTheme="minorBidi"/>
          <w:bCs/>
          <w:sz w:val="24"/>
          <w:szCs w:val="24"/>
        </w:rPr>
        <w:t xml:space="preserve">have </w:t>
      </w:r>
      <w:r w:rsidR="00D43572" w:rsidRPr="00F00F84">
        <w:rPr>
          <w:rFonts w:asciiTheme="minorBidi" w:hAnsiTheme="minorBidi"/>
          <w:bCs/>
          <w:sz w:val="24"/>
          <w:szCs w:val="24"/>
        </w:rPr>
        <w:t>heedlessly ignore</w:t>
      </w:r>
      <w:r w:rsidR="00BE6BD0" w:rsidRPr="00F00F84">
        <w:rPr>
          <w:rFonts w:asciiTheme="minorBidi" w:hAnsiTheme="minorBidi"/>
          <w:bCs/>
          <w:sz w:val="24"/>
          <w:szCs w:val="24"/>
        </w:rPr>
        <w:t>d</w:t>
      </w:r>
      <w:r w:rsidR="00D43572" w:rsidRPr="00F00F84">
        <w:rPr>
          <w:rFonts w:asciiTheme="minorBidi" w:hAnsiTheme="minorBidi"/>
          <w:bCs/>
          <w:sz w:val="24"/>
          <w:szCs w:val="24"/>
        </w:rPr>
        <w:t xml:space="preserve"> God’s instructions:</w:t>
      </w:r>
    </w:p>
    <w:p w:rsidR="00BE6BD0" w:rsidRPr="00F00F84" w:rsidRDefault="00BE6BD0" w:rsidP="00CA516A">
      <w:pPr>
        <w:widowControl w:val="0"/>
        <w:autoSpaceDE w:val="0"/>
        <w:autoSpaceDN w:val="0"/>
        <w:adjustRightInd w:val="0"/>
        <w:spacing w:after="0" w:line="240" w:lineRule="auto"/>
        <w:jc w:val="both"/>
        <w:rPr>
          <w:rFonts w:asciiTheme="minorBidi" w:hAnsiTheme="minorBidi"/>
          <w:bCs/>
          <w:sz w:val="24"/>
          <w:szCs w:val="24"/>
        </w:rPr>
      </w:pPr>
    </w:p>
    <w:p w:rsidR="00D43572" w:rsidRPr="00F00F84" w:rsidRDefault="00D43572" w:rsidP="00CA516A">
      <w:pPr>
        <w:widowControl w:val="0"/>
        <w:autoSpaceDE w:val="0"/>
        <w:autoSpaceDN w:val="0"/>
        <w:adjustRightInd w:val="0"/>
        <w:spacing w:after="0" w:line="240" w:lineRule="auto"/>
        <w:ind w:left="720" w:right="720"/>
        <w:jc w:val="both"/>
        <w:rPr>
          <w:rFonts w:asciiTheme="minorBidi" w:hAnsiTheme="minorBidi"/>
          <w:bCs/>
          <w:sz w:val="24"/>
          <w:szCs w:val="24"/>
        </w:rPr>
      </w:pPr>
      <w:r w:rsidRPr="00F00F84">
        <w:rPr>
          <w:rFonts w:asciiTheme="minorBidi" w:hAnsiTheme="minorBidi"/>
          <w:bCs/>
          <w:sz w:val="24"/>
          <w:szCs w:val="24"/>
        </w:rPr>
        <w:t>I will bring distress on the people and they will walk like blind people, for they have sinned to God. (</w:t>
      </w:r>
      <w:r w:rsidR="00CF342F">
        <w:rPr>
          <w:rFonts w:asciiTheme="minorBidi" w:hAnsiTheme="minorBidi"/>
          <w:bCs/>
          <w:i/>
          <w:iCs/>
          <w:sz w:val="24"/>
          <w:szCs w:val="24"/>
        </w:rPr>
        <w:t>Tzefanya</w:t>
      </w:r>
      <w:r w:rsidR="00CF342F" w:rsidRPr="00F00F84">
        <w:rPr>
          <w:rFonts w:asciiTheme="minorBidi" w:hAnsiTheme="minorBidi"/>
          <w:bCs/>
          <w:sz w:val="24"/>
          <w:szCs w:val="24"/>
        </w:rPr>
        <w:t xml:space="preserve"> </w:t>
      </w:r>
      <w:r w:rsidRPr="00F00F84">
        <w:rPr>
          <w:rFonts w:asciiTheme="minorBidi" w:hAnsiTheme="minorBidi"/>
          <w:bCs/>
          <w:sz w:val="24"/>
          <w:szCs w:val="24"/>
        </w:rPr>
        <w:t>1:17)</w:t>
      </w:r>
    </w:p>
    <w:p w:rsidR="00BE6BD0" w:rsidRPr="00F00F84" w:rsidRDefault="00BE6BD0" w:rsidP="00CA516A">
      <w:pPr>
        <w:widowControl w:val="0"/>
        <w:autoSpaceDE w:val="0"/>
        <w:autoSpaceDN w:val="0"/>
        <w:adjustRightInd w:val="0"/>
        <w:spacing w:after="0" w:line="240" w:lineRule="auto"/>
        <w:ind w:left="720" w:right="720"/>
        <w:jc w:val="both"/>
        <w:rPr>
          <w:rFonts w:asciiTheme="minorBidi" w:hAnsiTheme="minorBidi"/>
          <w:bCs/>
          <w:sz w:val="24"/>
          <w:szCs w:val="24"/>
        </w:rPr>
      </w:pPr>
    </w:p>
    <w:p w:rsidR="00D43572" w:rsidRPr="00F00F84" w:rsidRDefault="00D43572" w:rsidP="00CA516A">
      <w:pPr>
        <w:widowControl w:val="0"/>
        <w:autoSpaceDE w:val="0"/>
        <w:autoSpaceDN w:val="0"/>
        <w:adjustRightInd w:val="0"/>
        <w:spacing w:after="0" w:line="240" w:lineRule="auto"/>
        <w:jc w:val="both"/>
        <w:rPr>
          <w:rFonts w:asciiTheme="minorBidi" w:hAnsiTheme="minorBidi"/>
          <w:bCs/>
          <w:sz w:val="24"/>
          <w:szCs w:val="24"/>
        </w:rPr>
      </w:pPr>
      <w:r w:rsidRPr="00F00F84">
        <w:rPr>
          <w:rFonts w:asciiTheme="minorBidi" w:hAnsiTheme="minorBidi"/>
          <w:bCs/>
          <w:sz w:val="24"/>
          <w:szCs w:val="24"/>
        </w:rPr>
        <w:t>In the subtext of our verse, the blind and contaminated people represent the errant nation, who have received due recompense for their own behavior.</w:t>
      </w:r>
    </w:p>
    <w:p w:rsidR="00D43572" w:rsidRDefault="00D43572" w:rsidP="00CA516A">
      <w:pPr>
        <w:widowControl w:val="0"/>
        <w:autoSpaceDE w:val="0"/>
        <w:autoSpaceDN w:val="0"/>
        <w:adjustRightInd w:val="0"/>
        <w:spacing w:after="0" w:line="240" w:lineRule="auto"/>
        <w:jc w:val="both"/>
        <w:rPr>
          <w:rFonts w:asciiTheme="minorBidi" w:hAnsiTheme="minorBidi"/>
          <w:bCs/>
          <w:sz w:val="24"/>
          <w:szCs w:val="24"/>
        </w:rPr>
      </w:pPr>
    </w:p>
    <w:p w:rsidR="008C43C7" w:rsidRPr="00F00F84" w:rsidRDefault="008C43C7" w:rsidP="00CA516A">
      <w:pPr>
        <w:widowControl w:val="0"/>
        <w:autoSpaceDE w:val="0"/>
        <w:autoSpaceDN w:val="0"/>
        <w:adjustRightInd w:val="0"/>
        <w:spacing w:after="0" w:line="240" w:lineRule="auto"/>
        <w:jc w:val="both"/>
        <w:rPr>
          <w:rFonts w:asciiTheme="minorBidi" w:hAnsiTheme="minorBidi"/>
          <w:b/>
          <w:sz w:val="24"/>
          <w:szCs w:val="24"/>
        </w:rPr>
      </w:pPr>
      <w:r w:rsidRPr="00F00F84">
        <w:rPr>
          <w:rFonts w:asciiTheme="minorBidi" w:hAnsiTheme="minorBidi"/>
          <w:b/>
          <w:sz w:val="24"/>
          <w:szCs w:val="24"/>
        </w:rPr>
        <w:t>The Blind and the Impure</w:t>
      </w:r>
    </w:p>
    <w:p w:rsidR="008C43C7" w:rsidRPr="00F00F84" w:rsidRDefault="008C43C7" w:rsidP="00CA516A">
      <w:pPr>
        <w:widowControl w:val="0"/>
        <w:autoSpaceDE w:val="0"/>
        <w:autoSpaceDN w:val="0"/>
        <w:adjustRightInd w:val="0"/>
        <w:spacing w:after="0" w:line="240" w:lineRule="auto"/>
        <w:jc w:val="both"/>
        <w:rPr>
          <w:rFonts w:asciiTheme="minorBidi" w:hAnsiTheme="minorBidi"/>
          <w:bCs/>
          <w:sz w:val="24"/>
          <w:szCs w:val="24"/>
        </w:rPr>
      </w:pPr>
    </w:p>
    <w:p w:rsidR="00D43572" w:rsidRPr="00F00F84" w:rsidRDefault="00D43572" w:rsidP="00CA516A">
      <w:pPr>
        <w:widowControl w:val="0"/>
        <w:autoSpaceDE w:val="0"/>
        <w:autoSpaceDN w:val="0"/>
        <w:adjustRightInd w:val="0"/>
        <w:spacing w:after="0" w:line="240" w:lineRule="auto"/>
        <w:jc w:val="both"/>
        <w:rPr>
          <w:rFonts w:asciiTheme="minorBidi" w:hAnsiTheme="minorBidi"/>
          <w:bCs/>
          <w:sz w:val="24"/>
          <w:szCs w:val="24"/>
        </w:rPr>
      </w:pPr>
      <w:r w:rsidRPr="00F00F84">
        <w:rPr>
          <w:rFonts w:asciiTheme="minorBidi" w:hAnsiTheme="minorBidi"/>
          <w:bCs/>
          <w:sz w:val="24"/>
          <w:szCs w:val="24"/>
        </w:rPr>
        <w:t>Following the above analysis, we can offer several possibilities for the specific identity of the blind people, soiled by blood. They may represent the general population of Jerusalem, the miserable survivors of the carnage of destruction.</w:t>
      </w:r>
      <w:r w:rsidRPr="00F00F84">
        <w:rPr>
          <w:rStyle w:val="FootnoteReference"/>
          <w:rFonts w:asciiTheme="minorBidi" w:hAnsiTheme="minorBidi"/>
          <w:bCs/>
          <w:sz w:val="24"/>
          <w:szCs w:val="24"/>
        </w:rPr>
        <w:footnoteReference w:id="12"/>
      </w:r>
      <w:r w:rsidR="004079BB" w:rsidRPr="00F00F84">
        <w:rPr>
          <w:rFonts w:asciiTheme="minorBidi" w:hAnsiTheme="minorBidi"/>
          <w:bCs/>
          <w:sz w:val="24"/>
          <w:szCs w:val="24"/>
        </w:rPr>
        <w:t xml:space="preserve"> Perhaps, however,</w:t>
      </w:r>
      <w:r w:rsidRPr="00F00F84">
        <w:rPr>
          <w:rFonts w:asciiTheme="minorBidi" w:hAnsiTheme="minorBidi"/>
          <w:bCs/>
          <w:sz w:val="24"/>
          <w:szCs w:val="24"/>
        </w:rPr>
        <w:t xml:space="preserve"> verse</w:t>
      </w:r>
      <w:r w:rsidR="004079BB" w:rsidRPr="00F00F84">
        <w:rPr>
          <w:rFonts w:asciiTheme="minorBidi" w:hAnsiTheme="minorBidi"/>
          <w:bCs/>
          <w:sz w:val="24"/>
          <w:szCs w:val="24"/>
        </w:rPr>
        <w:t xml:space="preserve"> 14</w:t>
      </w:r>
      <w:r w:rsidRPr="00F00F84">
        <w:rPr>
          <w:rFonts w:asciiTheme="minorBidi" w:hAnsiTheme="minorBidi"/>
          <w:bCs/>
          <w:sz w:val="24"/>
          <w:szCs w:val="24"/>
        </w:rPr>
        <w:t xml:space="preserve"> features the errant leaders of the previous verse </w:t>
      </w:r>
      <w:r w:rsidRPr="00F00F84">
        <w:rPr>
          <w:rFonts w:asciiTheme="minorBidi" w:hAnsiTheme="minorBidi"/>
          <w:bCs/>
          <w:sz w:val="24"/>
          <w:szCs w:val="24"/>
        </w:rPr>
        <w:lastRenderedPageBreak/>
        <w:t>(prophets and priests), saturated with the blood of innocents that they spilled.</w:t>
      </w:r>
      <w:r w:rsidRPr="00F00F84">
        <w:rPr>
          <w:rStyle w:val="FootnoteReference"/>
          <w:rFonts w:asciiTheme="minorBidi" w:hAnsiTheme="minorBidi"/>
          <w:bCs/>
          <w:sz w:val="24"/>
          <w:szCs w:val="24"/>
        </w:rPr>
        <w:footnoteReference w:id="13"/>
      </w:r>
      <w:r w:rsidRPr="00F00F84">
        <w:rPr>
          <w:rFonts w:asciiTheme="minorBidi" w:hAnsiTheme="minorBidi"/>
          <w:bCs/>
          <w:sz w:val="24"/>
          <w:szCs w:val="24"/>
        </w:rPr>
        <w:t xml:space="preserve"> These erstwhile religious guides now blindly wander the city</w:t>
      </w:r>
      <w:r w:rsidR="00BD66E0" w:rsidRPr="00F00F84">
        <w:rPr>
          <w:rFonts w:asciiTheme="minorBidi" w:hAnsiTheme="minorBidi"/>
          <w:bCs/>
          <w:sz w:val="24"/>
          <w:szCs w:val="24"/>
        </w:rPr>
        <w:t xml:space="preserve">, </w:t>
      </w:r>
      <w:r w:rsidRPr="00F00F84">
        <w:rPr>
          <w:rFonts w:asciiTheme="minorBidi" w:hAnsiTheme="minorBidi"/>
          <w:bCs/>
          <w:sz w:val="24"/>
          <w:szCs w:val="24"/>
        </w:rPr>
        <w:t xml:space="preserve">a fitting demotion for the sinful prophets or </w:t>
      </w:r>
      <w:r w:rsidRPr="00F00F84">
        <w:rPr>
          <w:rFonts w:asciiTheme="minorBidi" w:hAnsiTheme="minorBidi"/>
          <w:b/>
          <w:sz w:val="24"/>
          <w:szCs w:val="24"/>
        </w:rPr>
        <w:t>seers</w:t>
      </w:r>
      <w:r w:rsidRPr="00F00F84">
        <w:rPr>
          <w:rFonts w:asciiTheme="minorBidi" w:hAnsiTheme="minorBidi"/>
          <w:bCs/>
          <w:sz w:val="24"/>
          <w:szCs w:val="24"/>
        </w:rPr>
        <w:t>, who failed to educate their constituents to see properly.</w:t>
      </w:r>
      <w:r w:rsidRPr="00F00F84">
        <w:rPr>
          <w:rStyle w:val="FootnoteReference"/>
          <w:rFonts w:asciiTheme="minorBidi" w:hAnsiTheme="minorBidi"/>
          <w:bCs/>
          <w:sz w:val="24"/>
          <w:szCs w:val="24"/>
        </w:rPr>
        <w:footnoteReference w:id="14"/>
      </w:r>
      <w:r w:rsidRPr="00F00F84">
        <w:rPr>
          <w:rFonts w:asciiTheme="minorBidi" w:hAnsiTheme="minorBidi"/>
          <w:bCs/>
          <w:sz w:val="24"/>
          <w:szCs w:val="24"/>
        </w:rPr>
        <w:t xml:space="preserve"> Contamination and impurity </w:t>
      </w:r>
      <w:r w:rsidR="00560DF3" w:rsidRPr="00F00F84">
        <w:rPr>
          <w:rFonts w:asciiTheme="minorBidi" w:hAnsiTheme="minorBidi"/>
          <w:bCs/>
          <w:sz w:val="24"/>
          <w:szCs w:val="24"/>
        </w:rPr>
        <w:t>satur</w:t>
      </w:r>
      <w:r w:rsidRPr="00F00F84">
        <w:rPr>
          <w:rFonts w:asciiTheme="minorBidi" w:hAnsiTheme="minorBidi"/>
          <w:bCs/>
          <w:sz w:val="24"/>
          <w:szCs w:val="24"/>
        </w:rPr>
        <w:t>ate these</w:t>
      </w:r>
      <w:r w:rsidR="00BD66E0" w:rsidRPr="00F00F84">
        <w:rPr>
          <w:rFonts w:asciiTheme="minorBidi" w:hAnsiTheme="minorBidi"/>
          <w:bCs/>
          <w:sz w:val="24"/>
          <w:szCs w:val="24"/>
        </w:rPr>
        <w:t xml:space="preserve"> unseeing</w:t>
      </w:r>
      <w:r w:rsidRPr="00F00F84">
        <w:rPr>
          <w:rFonts w:asciiTheme="minorBidi" w:hAnsiTheme="minorBidi"/>
          <w:bCs/>
          <w:sz w:val="24"/>
          <w:szCs w:val="24"/>
        </w:rPr>
        <w:t xml:space="preserve"> figures (and especially their clothing), a</w:t>
      </w:r>
      <w:r w:rsidR="004079BB" w:rsidRPr="00F00F84">
        <w:rPr>
          <w:rFonts w:asciiTheme="minorBidi" w:hAnsiTheme="minorBidi"/>
          <w:bCs/>
          <w:sz w:val="24"/>
          <w:szCs w:val="24"/>
        </w:rPr>
        <w:t>n</w:t>
      </w:r>
      <w:r w:rsidRPr="00F00F84">
        <w:rPr>
          <w:rFonts w:asciiTheme="minorBidi" w:hAnsiTheme="minorBidi"/>
          <w:bCs/>
          <w:sz w:val="24"/>
          <w:szCs w:val="24"/>
        </w:rPr>
        <w:t xml:space="preserve"> </w:t>
      </w:r>
      <w:r w:rsidR="004079BB" w:rsidRPr="00F00F84">
        <w:rPr>
          <w:rFonts w:asciiTheme="minorBidi" w:hAnsiTheme="minorBidi"/>
          <w:bCs/>
          <w:sz w:val="24"/>
          <w:szCs w:val="24"/>
        </w:rPr>
        <w:t>apt</w:t>
      </w:r>
      <w:r w:rsidRPr="00F00F84">
        <w:rPr>
          <w:rFonts w:asciiTheme="minorBidi" w:hAnsiTheme="minorBidi"/>
          <w:bCs/>
          <w:sz w:val="24"/>
          <w:szCs w:val="24"/>
        </w:rPr>
        <w:t xml:space="preserve"> end </w:t>
      </w:r>
      <w:r w:rsidR="004079BB" w:rsidRPr="00F00F84">
        <w:rPr>
          <w:rFonts w:asciiTheme="minorBidi" w:hAnsiTheme="minorBidi"/>
          <w:bCs/>
          <w:sz w:val="24"/>
          <w:szCs w:val="24"/>
        </w:rPr>
        <w:t>for</w:t>
      </w:r>
      <w:r w:rsidRPr="00F00F84">
        <w:rPr>
          <w:rFonts w:asciiTheme="minorBidi" w:hAnsiTheme="minorBidi"/>
          <w:bCs/>
          <w:sz w:val="24"/>
          <w:szCs w:val="24"/>
        </w:rPr>
        <w:t xml:space="preserve"> the priests who failed to wear the priestly vestments in holiness </w:t>
      </w:r>
      <w:r w:rsidR="004079BB" w:rsidRPr="00F00F84">
        <w:rPr>
          <w:rFonts w:asciiTheme="minorBidi" w:hAnsiTheme="minorBidi"/>
          <w:bCs/>
          <w:sz w:val="24"/>
          <w:szCs w:val="24"/>
        </w:rPr>
        <w:t>and failed</w:t>
      </w:r>
      <w:r w:rsidRPr="00F00F84">
        <w:rPr>
          <w:rFonts w:asciiTheme="minorBidi" w:hAnsiTheme="minorBidi"/>
          <w:bCs/>
          <w:sz w:val="24"/>
          <w:szCs w:val="24"/>
        </w:rPr>
        <w:t xml:space="preserve"> to infuse the people with sanctity and purity.</w:t>
      </w:r>
      <w:r w:rsidRPr="00F00F84">
        <w:rPr>
          <w:rStyle w:val="FootnoteReference"/>
          <w:rFonts w:asciiTheme="minorBidi" w:hAnsiTheme="minorBidi"/>
          <w:bCs/>
          <w:sz w:val="24"/>
          <w:szCs w:val="24"/>
        </w:rPr>
        <w:footnoteReference w:id="15"/>
      </w:r>
      <w:r w:rsidRPr="00F00F84">
        <w:rPr>
          <w:rFonts w:asciiTheme="minorBidi" w:hAnsiTheme="minorBidi"/>
          <w:bCs/>
          <w:sz w:val="24"/>
          <w:szCs w:val="24"/>
        </w:rPr>
        <w:t xml:space="preserve"> </w:t>
      </w:r>
      <w:r w:rsidR="004079BB" w:rsidRPr="00F00F84">
        <w:rPr>
          <w:rFonts w:asciiTheme="minorBidi" w:hAnsiTheme="minorBidi"/>
          <w:bCs/>
          <w:sz w:val="24"/>
          <w:szCs w:val="24"/>
        </w:rPr>
        <w:t>If this verse does feature the</w:t>
      </w:r>
      <w:r w:rsidRPr="00F00F84">
        <w:rPr>
          <w:rFonts w:asciiTheme="minorBidi" w:hAnsiTheme="minorBidi"/>
          <w:bCs/>
          <w:sz w:val="24"/>
          <w:szCs w:val="24"/>
        </w:rPr>
        <w:t xml:space="preserve"> </w:t>
      </w:r>
      <w:r w:rsidR="00560DF3" w:rsidRPr="00F00F84">
        <w:rPr>
          <w:rFonts w:asciiTheme="minorBidi" w:hAnsiTheme="minorBidi"/>
          <w:bCs/>
          <w:sz w:val="24"/>
          <w:szCs w:val="24"/>
        </w:rPr>
        <w:t>religious leaders</w:t>
      </w:r>
      <w:r w:rsidR="004079BB" w:rsidRPr="00F00F84">
        <w:rPr>
          <w:rFonts w:asciiTheme="minorBidi" w:hAnsiTheme="minorBidi"/>
          <w:bCs/>
          <w:sz w:val="24"/>
          <w:szCs w:val="24"/>
        </w:rPr>
        <w:t xml:space="preserve"> of verse 13, they</w:t>
      </w:r>
      <w:r w:rsidR="00560DF3" w:rsidRPr="00F00F84">
        <w:rPr>
          <w:rFonts w:asciiTheme="minorBidi" w:hAnsiTheme="minorBidi"/>
          <w:bCs/>
          <w:sz w:val="24"/>
          <w:szCs w:val="24"/>
        </w:rPr>
        <w:t xml:space="preserve"> </w:t>
      </w:r>
      <w:r w:rsidRPr="00F00F84">
        <w:rPr>
          <w:rFonts w:asciiTheme="minorBidi" w:hAnsiTheme="minorBidi"/>
          <w:bCs/>
          <w:sz w:val="24"/>
          <w:szCs w:val="24"/>
        </w:rPr>
        <w:t xml:space="preserve">suffer the havoc and ruin that they spawned. </w:t>
      </w:r>
      <w:r w:rsidR="00560DF3" w:rsidRPr="00F00F84">
        <w:rPr>
          <w:rFonts w:asciiTheme="minorBidi" w:hAnsiTheme="minorBidi"/>
          <w:bCs/>
          <w:sz w:val="24"/>
          <w:szCs w:val="24"/>
        </w:rPr>
        <w:t>Whatever their specific identity</w:t>
      </w:r>
      <w:r w:rsidRPr="00F00F84">
        <w:rPr>
          <w:rFonts w:asciiTheme="minorBidi" w:hAnsiTheme="minorBidi"/>
          <w:bCs/>
          <w:sz w:val="24"/>
          <w:szCs w:val="24"/>
        </w:rPr>
        <w:t>, the blind and impure people</w:t>
      </w:r>
      <w:r w:rsidR="00560DF3" w:rsidRPr="00F00F84">
        <w:rPr>
          <w:rFonts w:asciiTheme="minorBidi" w:hAnsiTheme="minorBidi"/>
          <w:bCs/>
          <w:sz w:val="24"/>
          <w:szCs w:val="24"/>
        </w:rPr>
        <w:t xml:space="preserve"> in verse 14</w:t>
      </w:r>
      <w:r w:rsidRPr="00F00F84">
        <w:rPr>
          <w:rFonts w:asciiTheme="minorBidi" w:hAnsiTheme="minorBidi"/>
          <w:bCs/>
          <w:sz w:val="24"/>
          <w:szCs w:val="24"/>
        </w:rPr>
        <w:t xml:space="preserve"> </w:t>
      </w:r>
      <w:r w:rsidR="00560DF3" w:rsidRPr="00F00F84">
        <w:rPr>
          <w:rFonts w:asciiTheme="minorBidi" w:hAnsiTheme="minorBidi"/>
          <w:bCs/>
          <w:sz w:val="24"/>
          <w:szCs w:val="24"/>
        </w:rPr>
        <w:t>emerge</w:t>
      </w:r>
      <w:r w:rsidRPr="00F00F84">
        <w:rPr>
          <w:rFonts w:asciiTheme="minorBidi" w:hAnsiTheme="minorBidi"/>
          <w:bCs/>
          <w:sz w:val="24"/>
          <w:szCs w:val="24"/>
        </w:rPr>
        <w:t xml:space="preserve"> from the detritus of </w:t>
      </w:r>
      <w:r w:rsidR="00560DF3" w:rsidRPr="00F00F84">
        <w:rPr>
          <w:rFonts w:asciiTheme="minorBidi" w:hAnsiTheme="minorBidi"/>
          <w:bCs/>
          <w:sz w:val="24"/>
          <w:szCs w:val="24"/>
        </w:rPr>
        <w:t xml:space="preserve">the </w:t>
      </w:r>
      <w:r w:rsidR="00BD66E0" w:rsidRPr="00F00F84">
        <w:rPr>
          <w:rFonts w:asciiTheme="minorBidi" w:hAnsiTheme="minorBidi"/>
          <w:bCs/>
          <w:sz w:val="24"/>
          <w:szCs w:val="24"/>
        </w:rPr>
        <w:t>aborted prophecies</w:t>
      </w:r>
      <w:r w:rsidRPr="00F00F84">
        <w:rPr>
          <w:rFonts w:asciiTheme="minorBidi" w:hAnsiTheme="minorBidi"/>
          <w:bCs/>
          <w:sz w:val="24"/>
          <w:szCs w:val="24"/>
        </w:rPr>
        <w:t xml:space="preserve"> and </w:t>
      </w:r>
      <w:r w:rsidR="00BD66E0" w:rsidRPr="00F00F84">
        <w:rPr>
          <w:rFonts w:asciiTheme="minorBidi" w:hAnsiTheme="minorBidi"/>
          <w:bCs/>
          <w:sz w:val="24"/>
          <w:szCs w:val="24"/>
        </w:rPr>
        <w:t>impious</w:t>
      </w:r>
      <w:r w:rsidRPr="00F00F84">
        <w:rPr>
          <w:rFonts w:asciiTheme="minorBidi" w:hAnsiTheme="minorBidi"/>
          <w:bCs/>
          <w:sz w:val="24"/>
          <w:szCs w:val="24"/>
        </w:rPr>
        <w:t xml:space="preserve"> </w:t>
      </w:r>
      <w:r w:rsidR="00BD66E0" w:rsidRPr="00F00F84">
        <w:rPr>
          <w:rFonts w:asciiTheme="minorBidi" w:hAnsiTheme="minorBidi"/>
          <w:bCs/>
          <w:sz w:val="24"/>
          <w:szCs w:val="24"/>
        </w:rPr>
        <w:t xml:space="preserve">behavior of the </w:t>
      </w:r>
      <w:r w:rsidRPr="00F00F84">
        <w:rPr>
          <w:rFonts w:asciiTheme="minorBidi" w:hAnsiTheme="minorBidi"/>
          <w:bCs/>
          <w:sz w:val="24"/>
          <w:szCs w:val="24"/>
        </w:rPr>
        <w:t>priests</w:t>
      </w:r>
      <w:r w:rsidR="00560DF3" w:rsidRPr="00F00F84">
        <w:rPr>
          <w:rFonts w:asciiTheme="minorBidi" w:hAnsiTheme="minorBidi"/>
          <w:bCs/>
          <w:sz w:val="24"/>
          <w:szCs w:val="24"/>
        </w:rPr>
        <w:t xml:space="preserve"> of verse 13</w:t>
      </w:r>
      <w:r w:rsidRPr="00F00F84">
        <w:rPr>
          <w:rFonts w:asciiTheme="minorBidi" w:hAnsiTheme="minorBidi"/>
          <w:bCs/>
          <w:sz w:val="24"/>
          <w:szCs w:val="24"/>
        </w:rPr>
        <w:t xml:space="preserve">, illustrating the consequences of their deficiencies. </w:t>
      </w:r>
    </w:p>
    <w:p w:rsidR="00CF342F" w:rsidRPr="00F00F84" w:rsidRDefault="00CF342F" w:rsidP="00CA516A">
      <w:pPr>
        <w:widowControl w:val="0"/>
        <w:autoSpaceDE w:val="0"/>
        <w:autoSpaceDN w:val="0"/>
        <w:adjustRightInd w:val="0"/>
        <w:spacing w:after="0" w:line="240" w:lineRule="auto"/>
        <w:jc w:val="both"/>
        <w:rPr>
          <w:rFonts w:asciiTheme="minorBidi" w:hAnsiTheme="minorBidi"/>
          <w:b/>
          <w:i/>
          <w:iCs/>
          <w:sz w:val="24"/>
          <w:szCs w:val="24"/>
        </w:rPr>
      </w:pPr>
    </w:p>
    <w:p w:rsidR="00D43572" w:rsidRPr="00F00F84" w:rsidRDefault="00D43572" w:rsidP="00CA516A">
      <w:pPr>
        <w:widowControl w:val="0"/>
        <w:autoSpaceDE w:val="0"/>
        <w:autoSpaceDN w:val="0"/>
        <w:adjustRightInd w:val="0"/>
        <w:spacing w:after="0" w:line="240" w:lineRule="auto"/>
        <w:jc w:val="both"/>
        <w:rPr>
          <w:rFonts w:asciiTheme="minorBidi" w:hAnsiTheme="minorBidi"/>
          <w:b/>
          <w:i/>
          <w:iCs/>
          <w:sz w:val="24"/>
          <w:szCs w:val="24"/>
        </w:rPr>
      </w:pPr>
      <w:r w:rsidRPr="00F00F84">
        <w:rPr>
          <w:rFonts w:asciiTheme="minorBidi" w:hAnsiTheme="minorBidi"/>
          <w:b/>
          <w:i/>
          <w:iCs/>
          <w:sz w:val="24"/>
          <w:szCs w:val="24"/>
        </w:rPr>
        <w:t>“Suru Tamei”</w:t>
      </w:r>
    </w:p>
    <w:p w:rsidR="00D43572" w:rsidRPr="00F00F84" w:rsidRDefault="00541DCF" w:rsidP="00CA516A">
      <w:pPr>
        <w:widowControl w:val="0"/>
        <w:autoSpaceDE w:val="0"/>
        <w:autoSpaceDN w:val="0"/>
        <w:adjustRightInd w:val="0"/>
        <w:spacing w:after="0" w:line="240" w:lineRule="auto"/>
        <w:jc w:val="both"/>
        <w:rPr>
          <w:rFonts w:asciiTheme="minorBidi" w:hAnsiTheme="minorBidi"/>
          <w:sz w:val="24"/>
          <w:szCs w:val="24"/>
        </w:rPr>
      </w:pPr>
      <w:r>
        <w:rPr>
          <w:rFonts w:asciiTheme="minorBidi" w:hAnsiTheme="minorBidi"/>
          <w:sz w:val="24"/>
          <w:szCs w:val="24"/>
        </w:rPr>
        <w:t xml:space="preserve"> </w:t>
      </w:r>
    </w:p>
    <w:p w:rsidR="00D43572" w:rsidRPr="00F00F84" w:rsidRDefault="00ED7CF2" w:rsidP="00CA516A">
      <w:pPr>
        <w:widowControl w:val="0"/>
        <w:autoSpaceDE w:val="0"/>
        <w:autoSpaceDN w:val="0"/>
        <w:adjustRightInd w:val="0"/>
        <w:spacing w:after="0" w:line="240" w:lineRule="auto"/>
        <w:jc w:val="both"/>
        <w:rPr>
          <w:rFonts w:asciiTheme="minorBidi" w:hAnsiTheme="minorBidi"/>
          <w:sz w:val="24"/>
          <w:szCs w:val="24"/>
        </w:rPr>
      </w:pPr>
      <w:r w:rsidRPr="00F00F84">
        <w:rPr>
          <w:rFonts w:asciiTheme="minorBidi" w:hAnsiTheme="minorBidi"/>
          <w:sz w:val="24"/>
          <w:szCs w:val="24"/>
        </w:rPr>
        <w:t xml:space="preserve">Recoil from the blood-drenched clothes of the blind gives way to an explicit cry, “Turn aside, impure one!” </w:t>
      </w:r>
      <w:r w:rsidR="00D43572" w:rsidRPr="00F00F84">
        <w:rPr>
          <w:rFonts w:asciiTheme="minorBidi" w:hAnsiTheme="minorBidi"/>
          <w:sz w:val="24"/>
          <w:szCs w:val="24"/>
        </w:rPr>
        <w:t>Who speaks these words? Are these the words of the enem</w:t>
      </w:r>
      <w:r w:rsidR="00651C80" w:rsidRPr="00F00F84">
        <w:rPr>
          <w:rFonts w:asciiTheme="minorBidi" w:hAnsiTheme="minorBidi"/>
          <w:sz w:val="24"/>
          <w:szCs w:val="24"/>
        </w:rPr>
        <w:t>ies or compatriots? Accomplices or</w:t>
      </w:r>
      <w:r w:rsidR="00D43572" w:rsidRPr="00F00F84">
        <w:rPr>
          <w:rFonts w:asciiTheme="minorBidi" w:hAnsiTheme="minorBidi"/>
          <w:sz w:val="24"/>
          <w:szCs w:val="24"/>
        </w:rPr>
        <w:t xml:space="preserve"> innocent observers? These disembodied words remain ambiguous in tone: </w:t>
      </w:r>
      <w:r w:rsidR="00CF342F">
        <w:rPr>
          <w:rFonts w:asciiTheme="minorBidi" w:hAnsiTheme="minorBidi"/>
          <w:sz w:val="24"/>
          <w:szCs w:val="24"/>
        </w:rPr>
        <w:t>I</w:t>
      </w:r>
      <w:r w:rsidR="00D43572" w:rsidRPr="00F00F84">
        <w:rPr>
          <w:rFonts w:asciiTheme="minorBidi" w:hAnsiTheme="minorBidi"/>
          <w:sz w:val="24"/>
          <w:szCs w:val="24"/>
        </w:rPr>
        <w:t>s it a jeer, a yelp, a shr</w:t>
      </w:r>
      <w:r w:rsidR="00466E83" w:rsidRPr="00F00F84">
        <w:rPr>
          <w:rFonts w:asciiTheme="minorBidi" w:hAnsiTheme="minorBidi"/>
          <w:sz w:val="24"/>
          <w:szCs w:val="24"/>
        </w:rPr>
        <w:t>iek? Does it emerge from pity</w:t>
      </w:r>
      <w:r w:rsidR="00D43572" w:rsidRPr="00F00F84">
        <w:rPr>
          <w:rFonts w:asciiTheme="minorBidi" w:hAnsiTheme="minorBidi"/>
          <w:sz w:val="24"/>
          <w:szCs w:val="24"/>
        </w:rPr>
        <w:t xml:space="preserve">, disgust, fear, or shock? </w:t>
      </w:r>
      <w:r w:rsidR="00651C80" w:rsidRPr="00F00F84">
        <w:rPr>
          <w:rFonts w:asciiTheme="minorBidi" w:hAnsiTheme="minorBidi"/>
          <w:sz w:val="24"/>
          <w:szCs w:val="24"/>
        </w:rPr>
        <w:t>I</w:t>
      </w:r>
      <w:r w:rsidR="00D43572" w:rsidRPr="00F00F84">
        <w:rPr>
          <w:rFonts w:asciiTheme="minorBidi" w:hAnsiTheme="minorBidi"/>
          <w:sz w:val="24"/>
          <w:szCs w:val="24"/>
        </w:rPr>
        <w:t>nitiall</w:t>
      </w:r>
      <w:r w:rsidR="00651C80" w:rsidRPr="00F00F84">
        <w:rPr>
          <w:rFonts w:asciiTheme="minorBidi" w:hAnsiTheme="minorBidi"/>
          <w:sz w:val="24"/>
          <w:szCs w:val="24"/>
        </w:rPr>
        <w:t>y</w:t>
      </w:r>
      <w:r w:rsidR="00D43572" w:rsidRPr="00F00F84">
        <w:rPr>
          <w:rFonts w:asciiTheme="minorBidi" w:hAnsiTheme="minorBidi"/>
          <w:sz w:val="24"/>
          <w:szCs w:val="24"/>
        </w:rPr>
        <w:t xml:space="preserve"> it appears that solicitous passersby or compatriots speak these words, warning others to be alert to the impurities in the city</w:t>
      </w:r>
      <w:r w:rsidR="00CF342F">
        <w:rPr>
          <w:rFonts w:asciiTheme="minorBidi" w:hAnsiTheme="minorBidi"/>
          <w:sz w:val="24"/>
          <w:szCs w:val="24"/>
        </w:rPr>
        <w:t>;</w:t>
      </w:r>
      <w:r w:rsidR="00D43572" w:rsidRPr="00F00F84">
        <w:rPr>
          <w:rStyle w:val="FootnoteReference"/>
          <w:rFonts w:asciiTheme="minorBidi" w:hAnsiTheme="minorBidi"/>
          <w:sz w:val="24"/>
          <w:szCs w:val="24"/>
        </w:rPr>
        <w:footnoteReference w:id="16"/>
      </w:r>
      <w:r w:rsidR="00D43572" w:rsidRPr="00F00F84">
        <w:rPr>
          <w:rFonts w:asciiTheme="minorBidi" w:hAnsiTheme="minorBidi"/>
          <w:sz w:val="24"/>
          <w:szCs w:val="24"/>
        </w:rPr>
        <w:t xml:space="preserve"> </w:t>
      </w:r>
      <w:r w:rsidR="00CF342F">
        <w:rPr>
          <w:rFonts w:asciiTheme="minorBidi" w:hAnsiTheme="minorBidi"/>
          <w:sz w:val="24"/>
          <w:szCs w:val="24"/>
        </w:rPr>
        <w:t>y</w:t>
      </w:r>
      <w:r w:rsidR="00D43572" w:rsidRPr="00F00F84">
        <w:rPr>
          <w:rFonts w:asciiTheme="minorBidi" w:hAnsiTheme="minorBidi"/>
          <w:sz w:val="24"/>
          <w:szCs w:val="24"/>
        </w:rPr>
        <w:t xml:space="preserve">et as the words grow more intense, they </w:t>
      </w:r>
      <w:r w:rsidR="00BD66E0" w:rsidRPr="00F00F84">
        <w:rPr>
          <w:rFonts w:asciiTheme="minorBidi" w:hAnsiTheme="minorBidi"/>
          <w:sz w:val="24"/>
          <w:szCs w:val="24"/>
        </w:rPr>
        <w:t>appear</w:t>
      </w:r>
      <w:r w:rsidR="00D43572" w:rsidRPr="00F00F84">
        <w:rPr>
          <w:rFonts w:asciiTheme="minorBidi" w:hAnsiTheme="minorBidi"/>
          <w:sz w:val="24"/>
          <w:szCs w:val="24"/>
        </w:rPr>
        <w:t xml:space="preserve"> strident and </w:t>
      </w:r>
      <w:r w:rsidR="00466E83" w:rsidRPr="00F00F84">
        <w:rPr>
          <w:rFonts w:asciiTheme="minorBidi" w:hAnsiTheme="minorBidi"/>
          <w:sz w:val="24"/>
          <w:szCs w:val="24"/>
        </w:rPr>
        <w:t>antagonistic</w:t>
      </w:r>
      <w:r w:rsidR="00CF342F">
        <w:rPr>
          <w:rFonts w:asciiTheme="minorBidi" w:hAnsiTheme="minorBidi"/>
          <w:sz w:val="24"/>
          <w:szCs w:val="24"/>
        </w:rPr>
        <w:t>.</w:t>
      </w:r>
      <w:r w:rsidR="00D43572" w:rsidRPr="00F00F84">
        <w:rPr>
          <w:rStyle w:val="FootnoteReference"/>
          <w:rFonts w:asciiTheme="minorBidi" w:hAnsiTheme="minorBidi"/>
          <w:sz w:val="24"/>
          <w:szCs w:val="24"/>
        </w:rPr>
        <w:footnoteReference w:id="17"/>
      </w:r>
      <w:r w:rsidR="00D43572" w:rsidRPr="00F00F84">
        <w:rPr>
          <w:rFonts w:asciiTheme="minorBidi" w:hAnsiTheme="minorBidi"/>
          <w:sz w:val="24"/>
          <w:szCs w:val="24"/>
        </w:rPr>
        <w:t xml:space="preserve"> </w:t>
      </w:r>
      <w:r w:rsidR="00CF342F">
        <w:rPr>
          <w:rFonts w:asciiTheme="minorBidi" w:hAnsiTheme="minorBidi"/>
          <w:sz w:val="24"/>
          <w:szCs w:val="24"/>
        </w:rPr>
        <w:t>T</w:t>
      </w:r>
      <w:r w:rsidR="00D43572" w:rsidRPr="00F00F84">
        <w:rPr>
          <w:rFonts w:asciiTheme="minorBidi" w:hAnsiTheme="minorBidi"/>
          <w:sz w:val="24"/>
          <w:szCs w:val="24"/>
        </w:rPr>
        <w:t>he speaker shrilly repeats the word “</w:t>
      </w:r>
      <w:r w:rsidR="00D43572" w:rsidRPr="00F00F84">
        <w:rPr>
          <w:rFonts w:asciiTheme="minorBidi" w:hAnsiTheme="minorBidi"/>
          <w:i/>
          <w:iCs/>
          <w:sz w:val="24"/>
          <w:szCs w:val="24"/>
        </w:rPr>
        <w:t>suru</w:t>
      </w:r>
      <w:r w:rsidR="00D43572" w:rsidRPr="00F00F84">
        <w:rPr>
          <w:rFonts w:asciiTheme="minorBidi" w:hAnsiTheme="minorBidi"/>
          <w:sz w:val="24"/>
          <w:szCs w:val="24"/>
        </w:rPr>
        <w:t>” twice more, following by a panicked exclamation, “Do not touch!” Rapid movement follows; suddenly these polluted undesirables find themselves immersed among the nations, who also speak, ming</w:t>
      </w:r>
      <w:r w:rsidR="00BD66E0" w:rsidRPr="00F00F84">
        <w:rPr>
          <w:rFonts w:asciiTheme="minorBidi" w:hAnsiTheme="minorBidi"/>
          <w:sz w:val="24"/>
          <w:szCs w:val="24"/>
        </w:rPr>
        <w:t>ling with the rebuff of the</w:t>
      </w:r>
      <w:r w:rsidR="00D43572" w:rsidRPr="00F00F84">
        <w:rPr>
          <w:rFonts w:asciiTheme="minorBidi" w:hAnsiTheme="minorBidi"/>
          <w:sz w:val="24"/>
          <w:szCs w:val="24"/>
        </w:rPr>
        <w:t xml:space="preserve"> unidentified speakers. </w:t>
      </w:r>
      <w:r w:rsidR="00651C80" w:rsidRPr="00F00F84">
        <w:rPr>
          <w:rFonts w:asciiTheme="minorBidi" w:hAnsiTheme="minorBidi"/>
          <w:sz w:val="24"/>
          <w:szCs w:val="24"/>
        </w:rPr>
        <w:t>T</w:t>
      </w:r>
      <w:r w:rsidR="00D43572" w:rsidRPr="00F00F84">
        <w:rPr>
          <w:rFonts w:asciiTheme="minorBidi" w:hAnsiTheme="minorBidi"/>
          <w:sz w:val="24"/>
          <w:szCs w:val="24"/>
        </w:rPr>
        <w:t xml:space="preserve">he nations </w:t>
      </w:r>
      <w:r w:rsidR="00651C80" w:rsidRPr="00F00F84">
        <w:rPr>
          <w:rFonts w:asciiTheme="minorBidi" w:hAnsiTheme="minorBidi"/>
          <w:sz w:val="24"/>
          <w:szCs w:val="24"/>
        </w:rPr>
        <w:t>leave no doubt</w:t>
      </w:r>
      <w:r w:rsidR="00466E83" w:rsidRPr="00F00F84">
        <w:rPr>
          <w:rFonts w:asciiTheme="minorBidi" w:hAnsiTheme="minorBidi"/>
          <w:sz w:val="24"/>
          <w:szCs w:val="24"/>
        </w:rPr>
        <w:t xml:space="preserve"> as to their hostile intentions;</w:t>
      </w:r>
      <w:r w:rsidR="00651C80" w:rsidRPr="00F00F84">
        <w:rPr>
          <w:rFonts w:asciiTheme="minorBidi" w:hAnsiTheme="minorBidi"/>
          <w:sz w:val="24"/>
          <w:szCs w:val="24"/>
        </w:rPr>
        <w:t xml:space="preserve"> </w:t>
      </w:r>
      <w:r w:rsidR="00D43572" w:rsidRPr="00F00F84">
        <w:rPr>
          <w:rFonts w:asciiTheme="minorBidi" w:hAnsiTheme="minorBidi"/>
          <w:sz w:val="24"/>
          <w:szCs w:val="24"/>
        </w:rPr>
        <w:t>reject</w:t>
      </w:r>
      <w:r w:rsidR="00651C80" w:rsidRPr="00F00F84">
        <w:rPr>
          <w:rFonts w:asciiTheme="minorBidi" w:hAnsiTheme="minorBidi"/>
          <w:sz w:val="24"/>
          <w:szCs w:val="24"/>
        </w:rPr>
        <w:t>ing</w:t>
      </w:r>
      <w:r w:rsidR="00D43572" w:rsidRPr="00F00F84">
        <w:rPr>
          <w:rFonts w:asciiTheme="minorBidi" w:hAnsiTheme="minorBidi"/>
          <w:sz w:val="24"/>
          <w:szCs w:val="24"/>
        </w:rPr>
        <w:t xml:space="preserve"> the wretched wanderers, </w:t>
      </w:r>
      <w:r w:rsidR="00651C80" w:rsidRPr="00F00F84">
        <w:rPr>
          <w:rFonts w:asciiTheme="minorBidi" w:hAnsiTheme="minorBidi"/>
          <w:sz w:val="24"/>
          <w:szCs w:val="24"/>
        </w:rPr>
        <w:t>they firmly announce</w:t>
      </w:r>
      <w:r w:rsidR="00D43572" w:rsidRPr="00F00F84">
        <w:rPr>
          <w:rFonts w:asciiTheme="minorBidi" w:hAnsiTheme="minorBidi"/>
          <w:sz w:val="24"/>
          <w:szCs w:val="24"/>
        </w:rPr>
        <w:t xml:space="preserve">, “They shall not continue to dwell [here]!” </w:t>
      </w:r>
    </w:p>
    <w:p w:rsidR="00ED7CF2" w:rsidRPr="00F00F84" w:rsidRDefault="00ED7CF2" w:rsidP="00CA516A">
      <w:pPr>
        <w:widowControl w:val="0"/>
        <w:autoSpaceDE w:val="0"/>
        <w:autoSpaceDN w:val="0"/>
        <w:adjustRightInd w:val="0"/>
        <w:spacing w:after="0" w:line="240" w:lineRule="auto"/>
        <w:jc w:val="both"/>
        <w:rPr>
          <w:rFonts w:asciiTheme="minorBidi" w:hAnsiTheme="minorBidi"/>
          <w:bCs/>
          <w:sz w:val="24"/>
          <w:szCs w:val="24"/>
        </w:rPr>
      </w:pPr>
    </w:p>
    <w:p w:rsidR="00D43572" w:rsidRPr="00F00F84" w:rsidRDefault="00D43572" w:rsidP="00CA516A">
      <w:pPr>
        <w:widowControl w:val="0"/>
        <w:autoSpaceDE w:val="0"/>
        <w:autoSpaceDN w:val="0"/>
        <w:adjustRightInd w:val="0"/>
        <w:spacing w:after="0" w:line="240" w:lineRule="auto"/>
        <w:jc w:val="both"/>
        <w:rPr>
          <w:rFonts w:asciiTheme="minorBidi" w:hAnsiTheme="minorBidi"/>
          <w:sz w:val="24"/>
          <w:szCs w:val="24"/>
        </w:rPr>
      </w:pPr>
      <w:r w:rsidRPr="00F00F84">
        <w:rPr>
          <w:rFonts w:asciiTheme="minorBidi" w:hAnsiTheme="minorBidi"/>
          <w:sz w:val="24"/>
          <w:szCs w:val="24"/>
        </w:rPr>
        <w:t xml:space="preserve">Marked by confusion, the journey into exile does not develop in a sequential or methodical fashion. Two words describes movement: </w:t>
      </w:r>
      <w:r w:rsidRPr="00F00F84">
        <w:rPr>
          <w:rFonts w:asciiTheme="minorBidi" w:hAnsiTheme="minorBidi"/>
          <w:i/>
          <w:iCs/>
          <w:sz w:val="24"/>
          <w:szCs w:val="24"/>
        </w:rPr>
        <w:t>natzu</w:t>
      </w:r>
      <w:r w:rsidRPr="00F00F84">
        <w:rPr>
          <w:rFonts w:asciiTheme="minorBidi" w:hAnsiTheme="minorBidi"/>
          <w:sz w:val="24"/>
          <w:szCs w:val="24"/>
        </w:rPr>
        <w:t xml:space="preserve"> (which appears to be related to the word feather, to a bird in flight</w:t>
      </w:r>
      <w:r w:rsidR="00BD66E0" w:rsidRPr="00F00F84">
        <w:rPr>
          <w:rFonts w:asciiTheme="minorBidi" w:hAnsiTheme="minorBidi"/>
          <w:sz w:val="24"/>
          <w:szCs w:val="24"/>
        </w:rPr>
        <w:t xml:space="preserve"> or the drift of the feather</w:t>
      </w:r>
      <w:r w:rsidRPr="00F00F84">
        <w:rPr>
          <w:rFonts w:asciiTheme="minorBidi" w:hAnsiTheme="minorBidi"/>
          <w:sz w:val="24"/>
          <w:szCs w:val="24"/>
        </w:rPr>
        <w:t>)</w:t>
      </w:r>
      <w:r w:rsidRPr="00F00F84">
        <w:rPr>
          <w:rStyle w:val="FootnoteReference"/>
          <w:rFonts w:asciiTheme="minorBidi" w:hAnsiTheme="minorBidi"/>
          <w:sz w:val="24"/>
          <w:szCs w:val="24"/>
        </w:rPr>
        <w:footnoteReference w:id="18"/>
      </w:r>
      <w:r w:rsidRPr="00F00F84">
        <w:rPr>
          <w:rFonts w:asciiTheme="minorBidi" w:hAnsiTheme="minorBidi"/>
          <w:sz w:val="24"/>
          <w:szCs w:val="24"/>
        </w:rPr>
        <w:t xml:space="preserve"> and </w:t>
      </w:r>
      <w:r w:rsidRPr="00F00F84">
        <w:rPr>
          <w:rFonts w:asciiTheme="minorBidi" w:hAnsiTheme="minorBidi"/>
          <w:i/>
          <w:iCs/>
          <w:sz w:val="24"/>
          <w:szCs w:val="24"/>
        </w:rPr>
        <w:t xml:space="preserve">na’u </w:t>
      </w:r>
      <w:r w:rsidRPr="00F00F84">
        <w:rPr>
          <w:rFonts w:asciiTheme="minorBidi" w:hAnsiTheme="minorBidi"/>
          <w:sz w:val="24"/>
          <w:szCs w:val="24"/>
        </w:rPr>
        <w:lastRenderedPageBreak/>
        <w:t>(wande</w:t>
      </w:r>
      <w:r w:rsidR="00267BC3">
        <w:rPr>
          <w:rFonts w:asciiTheme="minorBidi" w:hAnsiTheme="minorBidi"/>
          <w:sz w:val="24"/>
          <w:szCs w:val="24"/>
        </w:rPr>
        <w:t>r — a</w:t>
      </w:r>
      <w:r w:rsidRPr="00F00F84">
        <w:rPr>
          <w:rFonts w:asciiTheme="minorBidi" w:hAnsiTheme="minorBidi"/>
          <w:sz w:val="24"/>
          <w:szCs w:val="24"/>
        </w:rPr>
        <w:t xml:space="preserve"> word that appear</w:t>
      </w:r>
      <w:r w:rsidR="00267BC3">
        <w:rPr>
          <w:rFonts w:asciiTheme="minorBidi" w:hAnsiTheme="minorBidi"/>
          <w:sz w:val="24"/>
          <w:szCs w:val="24"/>
        </w:rPr>
        <w:t xml:space="preserve">s </w:t>
      </w:r>
      <w:r w:rsidRPr="00F00F84">
        <w:rPr>
          <w:rFonts w:asciiTheme="minorBidi" w:hAnsiTheme="minorBidi"/>
          <w:sz w:val="24"/>
          <w:szCs w:val="24"/>
        </w:rPr>
        <w:t xml:space="preserve">already in the previous verse). The movement from Jerusalem’s polluted streets to a country of foreigners occurs without much detail. The exiles appear to </w:t>
      </w:r>
      <w:r w:rsidR="00BD66E0" w:rsidRPr="00F00F84">
        <w:rPr>
          <w:rFonts w:asciiTheme="minorBidi" w:hAnsiTheme="minorBidi"/>
          <w:sz w:val="24"/>
          <w:szCs w:val="24"/>
        </w:rPr>
        <w:t>both flee</w:t>
      </w:r>
      <w:r w:rsidRPr="00F00F84">
        <w:rPr>
          <w:rFonts w:asciiTheme="minorBidi" w:hAnsiTheme="minorBidi"/>
          <w:sz w:val="24"/>
          <w:szCs w:val="24"/>
        </w:rPr>
        <w:t xml:space="preserve"> and drift</w:t>
      </w:r>
      <w:r w:rsidR="00BD66E0" w:rsidRPr="00F00F84">
        <w:rPr>
          <w:rFonts w:asciiTheme="minorBidi" w:hAnsiTheme="minorBidi"/>
          <w:sz w:val="24"/>
          <w:szCs w:val="24"/>
        </w:rPr>
        <w:t xml:space="preserve">, reflecting a muddled state, a panicked but </w:t>
      </w:r>
      <w:r w:rsidRPr="00F00F84">
        <w:rPr>
          <w:rFonts w:asciiTheme="minorBidi" w:hAnsiTheme="minorBidi"/>
          <w:sz w:val="24"/>
          <w:szCs w:val="24"/>
        </w:rPr>
        <w:t>aimless journey</w:t>
      </w:r>
      <w:r w:rsidR="00BD66E0" w:rsidRPr="00F00F84">
        <w:rPr>
          <w:rFonts w:asciiTheme="minorBidi" w:hAnsiTheme="minorBidi"/>
          <w:sz w:val="24"/>
          <w:szCs w:val="24"/>
        </w:rPr>
        <w:t>,</w:t>
      </w:r>
      <w:r w:rsidRPr="00F00F84">
        <w:rPr>
          <w:rFonts w:asciiTheme="minorBidi" w:hAnsiTheme="minorBidi"/>
          <w:sz w:val="24"/>
          <w:szCs w:val="24"/>
        </w:rPr>
        <w:t xml:space="preserve"> whose destination matters little. </w:t>
      </w:r>
      <w:r w:rsidR="00466E83" w:rsidRPr="00F00F84">
        <w:rPr>
          <w:rFonts w:asciiTheme="minorBidi" w:hAnsiTheme="minorBidi"/>
          <w:sz w:val="24"/>
          <w:szCs w:val="24"/>
        </w:rPr>
        <w:t>There is o</w:t>
      </w:r>
      <w:r w:rsidRPr="00F00F84">
        <w:rPr>
          <w:rFonts w:asciiTheme="minorBidi" w:hAnsiTheme="minorBidi"/>
          <w:sz w:val="24"/>
          <w:szCs w:val="24"/>
        </w:rPr>
        <w:t xml:space="preserve">ne thing </w:t>
      </w:r>
      <w:r w:rsidR="00466E83" w:rsidRPr="00F00F84">
        <w:rPr>
          <w:rFonts w:asciiTheme="minorBidi" w:hAnsiTheme="minorBidi"/>
          <w:sz w:val="24"/>
          <w:szCs w:val="24"/>
        </w:rPr>
        <w:t>about</w:t>
      </w:r>
      <w:r w:rsidRPr="00F00F84">
        <w:rPr>
          <w:rFonts w:asciiTheme="minorBidi" w:hAnsiTheme="minorBidi"/>
          <w:sz w:val="24"/>
          <w:szCs w:val="24"/>
        </w:rPr>
        <w:t xml:space="preserve"> the journey </w:t>
      </w:r>
      <w:r w:rsidR="00466E83" w:rsidRPr="00F00F84">
        <w:rPr>
          <w:rFonts w:asciiTheme="minorBidi" w:hAnsiTheme="minorBidi"/>
          <w:sz w:val="24"/>
          <w:szCs w:val="24"/>
        </w:rPr>
        <w:t>that seems clear:</w:t>
      </w:r>
      <w:r w:rsidRPr="00F00F84">
        <w:rPr>
          <w:rFonts w:asciiTheme="minorBidi" w:hAnsiTheme="minorBidi"/>
          <w:sz w:val="24"/>
          <w:szCs w:val="24"/>
        </w:rPr>
        <w:t xml:space="preserve"> </w:t>
      </w:r>
      <w:r w:rsidR="00466E83" w:rsidRPr="00F00F84">
        <w:rPr>
          <w:rFonts w:asciiTheme="minorBidi" w:hAnsiTheme="minorBidi"/>
          <w:sz w:val="24"/>
          <w:szCs w:val="24"/>
        </w:rPr>
        <w:t>t</w:t>
      </w:r>
      <w:r w:rsidRPr="00F00F84">
        <w:rPr>
          <w:rFonts w:asciiTheme="minorBidi" w:hAnsiTheme="minorBidi"/>
          <w:sz w:val="24"/>
          <w:szCs w:val="24"/>
        </w:rPr>
        <w:t xml:space="preserve">he cacophony of </w:t>
      </w:r>
      <w:r w:rsidR="00466E83" w:rsidRPr="00F00F84">
        <w:rPr>
          <w:rFonts w:asciiTheme="minorBidi" w:hAnsiTheme="minorBidi"/>
          <w:sz w:val="24"/>
          <w:szCs w:val="24"/>
        </w:rPr>
        <w:t xml:space="preserve">background </w:t>
      </w:r>
      <w:r w:rsidRPr="00F00F84">
        <w:rPr>
          <w:rFonts w:asciiTheme="minorBidi" w:hAnsiTheme="minorBidi"/>
          <w:sz w:val="24"/>
          <w:szCs w:val="24"/>
        </w:rPr>
        <w:t xml:space="preserve">voices resonate with antipathy, relentlessly pursuing the exiled nation as they wander. Harsh words </w:t>
      </w:r>
      <w:r w:rsidR="00466E83" w:rsidRPr="00F00F84">
        <w:rPr>
          <w:rFonts w:asciiTheme="minorBidi" w:hAnsiTheme="minorBidi"/>
          <w:sz w:val="24"/>
          <w:szCs w:val="24"/>
        </w:rPr>
        <w:t>confront them</w:t>
      </w:r>
      <w:r w:rsidRPr="00F00F84">
        <w:rPr>
          <w:rFonts w:asciiTheme="minorBidi" w:hAnsiTheme="minorBidi"/>
          <w:sz w:val="24"/>
          <w:szCs w:val="24"/>
        </w:rPr>
        <w:t xml:space="preserve"> </w:t>
      </w:r>
      <w:r w:rsidR="00BD66E0" w:rsidRPr="00F00F84">
        <w:rPr>
          <w:rFonts w:asciiTheme="minorBidi" w:hAnsiTheme="minorBidi"/>
          <w:sz w:val="24"/>
          <w:szCs w:val="24"/>
        </w:rPr>
        <w:t>whenever</w:t>
      </w:r>
      <w:r w:rsidRPr="00F00F84">
        <w:rPr>
          <w:rFonts w:asciiTheme="minorBidi" w:hAnsiTheme="minorBidi"/>
          <w:sz w:val="24"/>
          <w:szCs w:val="24"/>
        </w:rPr>
        <w:t xml:space="preserve"> they approach, thrusting them outward, toward their next unknown destination. The exiles are unwanted, untouchable, and unwelcome; defilement cl</w:t>
      </w:r>
      <w:r w:rsidR="00466E83" w:rsidRPr="00F00F84">
        <w:rPr>
          <w:rFonts w:asciiTheme="minorBidi" w:hAnsiTheme="minorBidi"/>
          <w:sz w:val="24"/>
          <w:szCs w:val="24"/>
        </w:rPr>
        <w:t>ings to them</w:t>
      </w:r>
      <w:r w:rsidRPr="00F00F84">
        <w:rPr>
          <w:rFonts w:asciiTheme="minorBidi" w:hAnsiTheme="minorBidi"/>
          <w:sz w:val="24"/>
          <w:szCs w:val="24"/>
        </w:rPr>
        <w:t xml:space="preserve">. </w:t>
      </w:r>
    </w:p>
    <w:p w:rsidR="00D43572" w:rsidRPr="00F00F84" w:rsidRDefault="00D43572" w:rsidP="00CA516A">
      <w:pPr>
        <w:widowControl w:val="0"/>
        <w:autoSpaceDE w:val="0"/>
        <w:autoSpaceDN w:val="0"/>
        <w:adjustRightInd w:val="0"/>
        <w:spacing w:after="0" w:line="240" w:lineRule="auto"/>
        <w:jc w:val="both"/>
        <w:rPr>
          <w:rFonts w:asciiTheme="minorBidi" w:hAnsiTheme="minorBidi"/>
          <w:sz w:val="24"/>
          <w:szCs w:val="24"/>
        </w:rPr>
      </w:pPr>
    </w:p>
    <w:p w:rsidR="00D43572" w:rsidRPr="00F00F84" w:rsidRDefault="00D43572" w:rsidP="00CA516A">
      <w:pPr>
        <w:widowControl w:val="0"/>
        <w:autoSpaceDE w:val="0"/>
        <w:autoSpaceDN w:val="0"/>
        <w:adjustRightInd w:val="0"/>
        <w:spacing w:after="0" w:line="240" w:lineRule="auto"/>
        <w:jc w:val="both"/>
        <w:rPr>
          <w:rFonts w:asciiTheme="minorBidi" w:hAnsiTheme="minorBidi"/>
          <w:sz w:val="24"/>
          <w:szCs w:val="24"/>
        </w:rPr>
      </w:pPr>
      <w:r w:rsidRPr="00F00F84">
        <w:rPr>
          <w:rFonts w:asciiTheme="minorBidi" w:hAnsiTheme="minorBidi"/>
          <w:sz w:val="24"/>
          <w:szCs w:val="24"/>
        </w:rPr>
        <w:t>The refugees will eventually wash their bloodstained clothing, but the notoriety of their contamination continues to accompany the</w:t>
      </w:r>
      <w:r w:rsidR="00466E83" w:rsidRPr="00F00F84">
        <w:rPr>
          <w:rFonts w:asciiTheme="minorBidi" w:hAnsiTheme="minorBidi"/>
          <w:sz w:val="24"/>
          <w:szCs w:val="24"/>
        </w:rPr>
        <w:t>m on their perambulations</w:t>
      </w:r>
      <w:r w:rsidRPr="00F00F84">
        <w:rPr>
          <w:rFonts w:asciiTheme="minorBidi" w:hAnsiTheme="minorBidi"/>
          <w:sz w:val="24"/>
          <w:szCs w:val="24"/>
        </w:rPr>
        <w:t>. Nations recoil from this community, beset by troubles, and stained by the ignominious repute of their sin-filled city. Tainted, moreover, by God’s rejection, the nation bear</w:t>
      </w:r>
      <w:r w:rsidR="00BD66E0" w:rsidRPr="00F00F84">
        <w:rPr>
          <w:rFonts w:asciiTheme="minorBidi" w:hAnsiTheme="minorBidi"/>
          <w:sz w:val="24"/>
          <w:szCs w:val="24"/>
        </w:rPr>
        <w:t>s</w:t>
      </w:r>
      <w:r w:rsidRPr="00F00F84">
        <w:rPr>
          <w:rFonts w:asciiTheme="minorBidi" w:hAnsiTheme="minorBidi"/>
          <w:sz w:val="24"/>
          <w:szCs w:val="24"/>
        </w:rPr>
        <w:t xml:space="preserve"> its disgrace, haunted by the revulsion that it encounters. The </w:t>
      </w:r>
      <w:r w:rsidR="00466E83" w:rsidRPr="00F00F84">
        <w:rPr>
          <w:rFonts w:asciiTheme="minorBidi" w:hAnsiTheme="minorBidi"/>
          <w:sz w:val="24"/>
          <w:szCs w:val="24"/>
        </w:rPr>
        <w:t>reference to</w:t>
      </w:r>
      <w:r w:rsidRPr="00F00F84">
        <w:rPr>
          <w:rFonts w:asciiTheme="minorBidi" w:hAnsiTheme="minorBidi"/>
          <w:sz w:val="24"/>
          <w:szCs w:val="24"/>
        </w:rPr>
        <w:t xml:space="preserve"> </w:t>
      </w:r>
      <w:r w:rsidR="00466E83" w:rsidRPr="00F00F84">
        <w:rPr>
          <w:rFonts w:asciiTheme="minorBidi" w:hAnsiTheme="minorBidi"/>
          <w:sz w:val="24"/>
          <w:szCs w:val="24"/>
        </w:rPr>
        <w:t>impurity</w:t>
      </w:r>
      <w:r w:rsidRPr="00F00F84">
        <w:rPr>
          <w:rFonts w:asciiTheme="minorBidi" w:hAnsiTheme="minorBidi"/>
          <w:sz w:val="24"/>
          <w:szCs w:val="24"/>
        </w:rPr>
        <w:t xml:space="preserve"> suggests that Israel’s exile emerges from sin, a theological certainty exp</w:t>
      </w:r>
      <w:r w:rsidR="0016131E" w:rsidRPr="00F00F84">
        <w:rPr>
          <w:rFonts w:asciiTheme="minorBidi" w:hAnsiTheme="minorBidi"/>
          <w:sz w:val="24"/>
          <w:szCs w:val="24"/>
        </w:rPr>
        <w:t>ressed by prophets and numerous</w:t>
      </w:r>
      <w:r w:rsidRPr="00F00F84">
        <w:rPr>
          <w:rFonts w:asciiTheme="minorBidi" w:hAnsiTheme="minorBidi"/>
          <w:sz w:val="24"/>
          <w:szCs w:val="24"/>
        </w:rPr>
        <w:t xml:space="preserve"> biblical passages.</w:t>
      </w:r>
      <w:r w:rsidRPr="00F00F84">
        <w:rPr>
          <w:rStyle w:val="FootnoteReference"/>
          <w:rFonts w:asciiTheme="minorBidi" w:hAnsiTheme="minorBidi"/>
          <w:sz w:val="24"/>
          <w:szCs w:val="24"/>
        </w:rPr>
        <w:footnoteReference w:id="19"/>
      </w:r>
      <w:r w:rsidRPr="00F00F84">
        <w:rPr>
          <w:rFonts w:asciiTheme="minorBidi" w:hAnsiTheme="minorBidi"/>
          <w:sz w:val="24"/>
          <w:szCs w:val="24"/>
        </w:rPr>
        <w:t xml:space="preserve"> Nevertheless, </w:t>
      </w:r>
      <w:r w:rsidR="00466E83" w:rsidRPr="00F00F84">
        <w:rPr>
          <w:rFonts w:asciiTheme="minorBidi" w:hAnsiTheme="minorBidi"/>
          <w:sz w:val="24"/>
          <w:szCs w:val="24"/>
        </w:rPr>
        <w:t>C</w:t>
      </w:r>
      <w:r w:rsidRPr="00F00F84">
        <w:rPr>
          <w:rFonts w:asciiTheme="minorBidi" w:hAnsiTheme="minorBidi"/>
          <w:sz w:val="24"/>
          <w:szCs w:val="24"/>
        </w:rPr>
        <w:t xml:space="preserve">hapter </w:t>
      </w:r>
      <w:r w:rsidR="00466E83" w:rsidRPr="00F00F84">
        <w:rPr>
          <w:rFonts w:asciiTheme="minorBidi" w:hAnsiTheme="minorBidi"/>
          <w:sz w:val="24"/>
          <w:szCs w:val="24"/>
        </w:rPr>
        <w:t>4</w:t>
      </w:r>
      <w:r w:rsidRPr="00F00F84">
        <w:rPr>
          <w:rFonts w:asciiTheme="minorBidi" w:hAnsiTheme="minorBidi"/>
          <w:sz w:val="24"/>
          <w:szCs w:val="24"/>
        </w:rPr>
        <w:t xml:space="preserve"> remains vague with respect to the nation’s culpability. The unnamed identity o</w:t>
      </w:r>
      <w:r w:rsidR="0016131E" w:rsidRPr="00F00F84">
        <w:rPr>
          <w:rFonts w:asciiTheme="minorBidi" w:hAnsiTheme="minorBidi"/>
          <w:sz w:val="24"/>
          <w:szCs w:val="24"/>
        </w:rPr>
        <w:t>f the contaminated blind people</w:t>
      </w:r>
      <w:r w:rsidRPr="00F00F84">
        <w:rPr>
          <w:rFonts w:asciiTheme="minorBidi" w:hAnsiTheme="minorBidi"/>
          <w:sz w:val="24"/>
          <w:szCs w:val="24"/>
        </w:rPr>
        <w:t xml:space="preserve"> and the unspecified reason for their contamination sidelines the nation’s iniquities. In any case, Israel’s defiled state does not exempt the nations from responsibility for their despicable behavior. </w:t>
      </w:r>
      <w:r w:rsidR="0016131E" w:rsidRPr="00F00F84">
        <w:rPr>
          <w:rFonts w:asciiTheme="minorBidi" w:hAnsiTheme="minorBidi"/>
          <w:sz w:val="24"/>
          <w:szCs w:val="24"/>
        </w:rPr>
        <w:t xml:space="preserve">At its close, </w:t>
      </w:r>
      <w:r w:rsidRPr="00F00F84">
        <w:rPr>
          <w:rFonts w:asciiTheme="minorBidi" w:hAnsiTheme="minorBidi"/>
          <w:sz w:val="24"/>
          <w:szCs w:val="24"/>
        </w:rPr>
        <w:t xml:space="preserve">Chapter </w:t>
      </w:r>
      <w:r w:rsidR="0016131E" w:rsidRPr="00F00F84">
        <w:rPr>
          <w:rFonts w:asciiTheme="minorBidi" w:hAnsiTheme="minorBidi"/>
          <w:sz w:val="24"/>
          <w:szCs w:val="24"/>
        </w:rPr>
        <w:t>4</w:t>
      </w:r>
      <w:r w:rsidRPr="00F00F84">
        <w:rPr>
          <w:rFonts w:asciiTheme="minorBidi" w:hAnsiTheme="minorBidi"/>
          <w:sz w:val="24"/>
          <w:szCs w:val="24"/>
        </w:rPr>
        <w:t xml:space="preserve"> express</w:t>
      </w:r>
      <w:r w:rsidR="0016131E" w:rsidRPr="00F00F84">
        <w:rPr>
          <w:rFonts w:asciiTheme="minorBidi" w:hAnsiTheme="minorBidi"/>
          <w:sz w:val="24"/>
          <w:szCs w:val="24"/>
        </w:rPr>
        <w:t xml:space="preserve">es </w:t>
      </w:r>
      <w:r w:rsidRPr="00F00F84">
        <w:rPr>
          <w:rFonts w:asciiTheme="minorBidi" w:hAnsiTheme="minorBidi"/>
          <w:sz w:val="24"/>
          <w:szCs w:val="24"/>
        </w:rPr>
        <w:t>certainty that the nations who mistreat Israel will receive just re</w:t>
      </w:r>
      <w:r w:rsidR="009E6C3C">
        <w:rPr>
          <w:rFonts w:asciiTheme="minorBidi" w:hAnsiTheme="minorBidi"/>
          <w:sz w:val="24"/>
          <w:szCs w:val="24"/>
        </w:rPr>
        <w:t>tribution</w:t>
      </w:r>
      <w:r w:rsidRPr="00F00F84">
        <w:rPr>
          <w:rFonts w:asciiTheme="minorBidi" w:hAnsiTheme="minorBidi"/>
          <w:sz w:val="24"/>
          <w:szCs w:val="24"/>
        </w:rPr>
        <w:t xml:space="preserve"> for their cruelty.</w:t>
      </w:r>
    </w:p>
    <w:p w:rsidR="00D43572" w:rsidRPr="00F00F84" w:rsidRDefault="00D43572" w:rsidP="00CA516A">
      <w:pPr>
        <w:widowControl w:val="0"/>
        <w:autoSpaceDE w:val="0"/>
        <w:autoSpaceDN w:val="0"/>
        <w:adjustRightInd w:val="0"/>
        <w:spacing w:after="0" w:line="240" w:lineRule="auto"/>
        <w:jc w:val="both"/>
        <w:rPr>
          <w:rFonts w:asciiTheme="minorBidi" w:hAnsiTheme="minorBidi"/>
          <w:sz w:val="24"/>
          <w:szCs w:val="24"/>
        </w:rPr>
      </w:pPr>
    </w:p>
    <w:p w:rsidR="00267BC3" w:rsidRDefault="00D43572" w:rsidP="00CA516A">
      <w:pPr>
        <w:widowControl w:val="0"/>
        <w:autoSpaceDE w:val="0"/>
        <w:autoSpaceDN w:val="0"/>
        <w:adjustRightInd w:val="0"/>
        <w:spacing w:after="0" w:line="240" w:lineRule="auto"/>
        <w:jc w:val="both"/>
        <w:rPr>
          <w:rFonts w:asciiTheme="minorBidi" w:hAnsiTheme="minorBidi"/>
          <w:sz w:val="24"/>
          <w:szCs w:val="24"/>
        </w:rPr>
      </w:pPr>
      <w:r w:rsidRPr="00F00F84">
        <w:rPr>
          <w:rFonts w:asciiTheme="minorBidi" w:hAnsiTheme="minorBidi"/>
          <w:sz w:val="24"/>
          <w:szCs w:val="24"/>
        </w:rPr>
        <w:t xml:space="preserve">In this concise account, the book succeeds remarkably well in encapsulating the tragic essence of Israel’s exile, one that </w:t>
      </w:r>
      <w:r w:rsidR="00267BC3">
        <w:rPr>
          <w:rFonts w:asciiTheme="minorBidi" w:hAnsiTheme="minorBidi"/>
          <w:sz w:val="24"/>
          <w:szCs w:val="24"/>
        </w:rPr>
        <w:t>continues</w:t>
      </w:r>
      <w:r w:rsidRPr="00F00F84">
        <w:rPr>
          <w:rFonts w:asciiTheme="minorBidi" w:hAnsiTheme="minorBidi"/>
          <w:sz w:val="24"/>
          <w:szCs w:val="24"/>
        </w:rPr>
        <w:t xml:space="preserve"> to unfold over the course of Jewish history. Indeed, the nation of Israel wanders from country to country in the </w:t>
      </w:r>
      <w:r w:rsidRPr="00267BC3">
        <w:rPr>
          <w:rFonts w:cstheme="minorHAnsi"/>
          <w:sz w:val="28"/>
          <w:szCs w:val="28"/>
        </w:rPr>
        <w:t>d</w:t>
      </w:r>
      <w:r w:rsidRPr="00F00F84">
        <w:rPr>
          <w:rFonts w:asciiTheme="minorBidi" w:hAnsiTheme="minorBidi"/>
          <w:sz w:val="24"/>
          <w:szCs w:val="24"/>
        </w:rPr>
        <w:t xml:space="preserve">iaspora, banished unceremoniously from each one, in an echo of the damning sentence uttered in our verse by the nations, “They shall not continue to dwell here!” </w:t>
      </w:r>
    </w:p>
    <w:p w:rsidR="00267BC3" w:rsidRDefault="00267BC3" w:rsidP="00CA516A">
      <w:pPr>
        <w:widowControl w:val="0"/>
        <w:autoSpaceDE w:val="0"/>
        <w:autoSpaceDN w:val="0"/>
        <w:adjustRightInd w:val="0"/>
        <w:spacing w:after="0" w:line="240" w:lineRule="auto"/>
        <w:jc w:val="both"/>
        <w:rPr>
          <w:rFonts w:asciiTheme="minorBidi" w:hAnsiTheme="minorBidi"/>
          <w:sz w:val="24"/>
          <w:szCs w:val="24"/>
        </w:rPr>
      </w:pPr>
    </w:p>
    <w:p w:rsidR="00D43572" w:rsidRPr="00F00F84" w:rsidRDefault="00267BC3" w:rsidP="00CA516A">
      <w:pPr>
        <w:widowControl w:val="0"/>
        <w:autoSpaceDE w:val="0"/>
        <w:autoSpaceDN w:val="0"/>
        <w:adjustRightInd w:val="0"/>
        <w:spacing w:after="0" w:line="240" w:lineRule="auto"/>
        <w:jc w:val="both"/>
        <w:rPr>
          <w:rFonts w:asciiTheme="minorBidi" w:hAnsiTheme="minorBidi"/>
          <w:sz w:val="24"/>
          <w:szCs w:val="24"/>
        </w:rPr>
      </w:pPr>
      <w:r>
        <w:rPr>
          <w:rFonts w:asciiTheme="minorBidi" w:hAnsiTheme="minorBidi"/>
          <w:sz w:val="24"/>
          <w:szCs w:val="24"/>
        </w:rPr>
        <w:t>This is a</w:t>
      </w:r>
      <w:r w:rsidR="00D43572" w:rsidRPr="00F00F84">
        <w:rPr>
          <w:rFonts w:asciiTheme="minorBidi" w:hAnsiTheme="minorBidi"/>
          <w:sz w:val="24"/>
          <w:szCs w:val="24"/>
        </w:rPr>
        <w:t>n alarmingly accurate prediction; from our historical vantage point</w:t>
      </w:r>
      <w:r>
        <w:rPr>
          <w:rFonts w:asciiTheme="minorBidi" w:hAnsiTheme="minorBidi"/>
          <w:sz w:val="24"/>
          <w:szCs w:val="24"/>
        </w:rPr>
        <w:t>,</w:t>
      </w:r>
      <w:r w:rsidR="00D43572" w:rsidRPr="00F00F84">
        <w:rPr>
          <w:rFonts w:asciiTheme="minorBidi" w:hAnsiTheme="minorBidi"/>
          <w:sz w:val="24"/>
          <w:szCs w:val="24"/>
        </w:rPr>
        <w:t xml:space="preserve"> we can identify the taunting nations in our verse with chilling certainty. </w:t>
      </w:r>
      <w:r w:rsidR="00616EB8" w:rsidRPr="00F00F84">
        <w:rPr>
          <w:rFonts w:asciiTheme="minorBidi" w:hAnsiTheme="minorBidi"/>
          <w:sz w:val="24"/>
          <w:szCs w:val="24"/>
        </w:rPr>
        <w:t xml:space="preserve">Alexandria utters these words in 415. Mainz in 1012. </w:t>
      </w:r>
      <w:r w:rsidR="007430F2" w:rsidRPr="00F00F84">
        <w:rPr>
          <w:rFonts w:asciiTheme="minorBidi" w:hAnsiTheme="minorBidi"/>
          <w:sz w:val="24"/>
          <w:szCs w:val="24"/>
        </w:rPr>
        <w:t>France</w:t>
      </w:r>
      <w:r w:rsidR="00D43572" w:rsidRPr="00F00F84">
        <w:rPr>
          <w:rFonts w:asciiTheme="minorBidi" w:hAnsiTheme="minorBidi"/>
          <w:sz w:val="24"/>
          <w:szCs w:val="24"/>
        </w:rPr>
        <w:t xml:space="preserve"> in </w:t>
      </w:r>
      <w:r w:rsidR="007430F2" w:rsidRPr="00F00F84">
        <w:rPr>
          <w:rFonts w:asciiTheme="minorBidi" w:hAnsiTheme="minorBidi"/>
          <w:sz w:val="24"/>
          <w:szCs w:val="24"/>
        </w:rPr>
        <w:t>1182, 1254, 1322, 1359, 1394</w:t>
      </w:r>
      <w:r w:rsidR="00D43572" w:rsidRPr="00F00F84">
        <w:rPr>
          <w:rFonts w:asciiTheme="minorBidi" w:hAnsiTheme="minorBidi"/>
          <w:sz w:val="24"/>
          <w:szCs w:val="24"/>
        </w:rPr>
        <w:t>.</w:t>
      </w:r>
      <w:r w:rsidR="007430F2" w:rsidRPr="00F00F84">
        <w:rPr>
          <w:rFonts w:asciiTheme="minorBidi" w:hAnsiTheme="minorBidi"/>
          <w:sz w:val="24"/>
          <w:szCs w:val="24"/>
        </w:rPr>
        <w:t xml:space="preserve"> Naples in 1288. England in 1290. Bern, Switzerland in 1392. Upper Bavaria in 1276 and 1442.</w:t>
      </w:r>
      <w:r w:rsidR="00616EB8" w:rsidRPr="00F00F84">
        <w:rPr>
          <w:rFonts w:asciiTheme="minorBidi" w:hAnsiTheme="minorBidi"/>
          <w:sz w:val="24"/>
          <w:szCs w:val="24"/>
        </w:rPr>
        <w:t xml:space="preserve"> Warsaw, Lithuania and Sicily in 1483.</w:t>
      </w:r>
      <w:r w:rsidR="007430F2" w:rsidRPr="00F00F84">
        <w:rPr>
          <w:rFonts w:asciiTheme="minorBidi" w:hAnsiTheme="minorBidi"/>
          <w:sz w:val="24"/>
          <w:szCs w:val="24"/>
        </w:rPr>
        <w:t xml:space="preserve"> Spain in 1492. Portugal in</w:t>
      </w:r>
      <w:r w:rsidR="00D43572" w:rsidRPr="00F00F84">
        <w:rPr>
          <w:rFonts w:asciiTheme="minorBidi" w:hAnsiTheme="minorBidi"/>
          <w:sz w:val="24"/>
          <w:szCs w:val="24"/>
        </w:rPr>
        <w:t xml:space="preserve"> </w:t>
      </w:r>
      <w:r w:rsidR="007430F2" w:rsidRPr="00F00F84">
        <w:rPr>
          <w:rFonts w:asciiTheme="minorBidi" w:hAnsiTheme="minorBidi"/>
          <w:sz w:val="24"/>
          <w:szCs w:val="24"/>
        </w:rPr>
        <w:t xml:space="preserve">1496. </w:t>
      </w:r>
      <w:r w:rsidR="00616EB8" w:rsidRPr="00F00F84">
        <w:rPr>
          <w:rFonts w:asciiTheme="minorBidi" w:hAnsiTheme="minorBidi"/>
          <w:sz w:val="24"/>
          <w:szCs w:val="24"/>
        </w:rPr>
        <w:t xml:space="preserve">Brandenburg, Germany in 1410. </w:t>
      </w:r>
      <w:r w:rsidR="007430F2" w:rsidRPr="00F00F84">
        <w:rPr>
          <w:rFonts w:asciiTheme="minorBidi" w:hAnsiTheme="minorBidi"/>
          <w:sz w:val="24"/>
          <w:szCs w:val="24"/>
        </w:rPr>
        <w:t xml:space="preserve">Nuremberg in 1499. Frankfurt in 1614. </w:t>
      </w:r>
      <w:r w:rsidR="005E2AD8" w:rsidRPr="00F00F84">
        <w:rPr>
          <w:rFonts w:asciiTheme="minorBidi" w:hAnsiTheme="minorBidi"/>
          <w:sz w:val="24"/>
          <w:szCs w:val="24"/>
        </w:rPr>
        <w:t xml:space="preserve">Prague in </w:t>
      </w:r>
      <w:r w:rsidR="007430F2" w:rsidRPr="00F00F84">
        <w:rPr>
          <w:rFonts w:asciiTheme="minorBidi" w:hAnsiTheme="minorBidi"/>
          <w:sz w:val="24"/>
          <w:szCs w:val="24"/>
        </w:rPr>
        <w:t>1542, 1561</w:t>
      </w:r>
      <w:r w:rsidR="005E2AD8" w:rsidRPr="00F00F84">
        <w:rPr>
          <w:rFonts w:asciiTheme="minorBidi" w:hAnsiTheme="minorBidi"/>
          <w:sz w:val="24"/>
          <w:szCs w:val="24"/>
        </w:rPr>
        <w:t>.</w:t>
      </w:r>
      <w:r w:rsidR="00D43572" w:rsidRPr="00F00F84">
        <w:rPr>
          <w:rFonts w:asciiTheme="minorBidi" w:hAnsiTheme="minorBidi"/>
          <w:sz w:val="24"/>
          <w:szCs w:val="24"/>
        </w:rPr>
        <w:t xml:space="preserve"> Germany in 193</w:t>
      </w:r>
      <w:r w:rsidR="00616EB8" w:rsidRPr="00F00F84">
        <w:rPr>
          <w:rFonts w:asciiTheme="minorBidi" w:hAnsiTheme="minorBidi"/>
          <w:sz w:val="24"/>
          <w:szCs w:val="24"/>
        </w:rPr>
        <w:t>5</w:t>
      </w:r>
      <w:r w:rsidR="00D43572" w:rsidRPr="00F00F84">
        <w:rPr>
          <w:rFonts w:asciiTheme="minorBidi" w:hAnsiTheme="minorBidi"/>
          <w:sz w:val="24"/>
          <w:szCs w:val="24"/>
        </w:rPr>
        <w:t>.</w:t>
      </w:r>
      <w:r w:rsidR="00616EB8" w:rsidRPr="00F00F84">
        <w:rPr>
          <w:rStyle w:val="FootnoteReference"/>
          <w:rFonts w:asciiTheme="minorBidi" w:hAnsiTheme="minorBidi"/>
          <w:sz w:val="24"/>
          <w:szCs w:val="24"/>
        </w:rPr>
        <w:footnoteReference w:id="20"/>
      </w:r>
      <w:r w:rsidR="00D43572" w:rsidRPr="00F00F84">
        <w:rPr>
          <w:rFonts w:asciiTheme="minorBidi" w:hAnsiTheme="minorBidi"/>
          <w:sz w:val="24"/>
          <w:szCs w:val="24"/>
        </w:rPr>
        <w:t xml:space="preserve"> </w:t>
      </w:r>
    </w:p>
    <w:p w:rsidR="00D43572" w:rsidRPr="00F00F84" w:rsidRDefault="00D43572" w:rsidP="00CA516A">
      <w:pPr>
        <w:widowControl w:val="0"/>
        <w:autoSpaceDE w:val="0"/>
        <w:autoSpaceDN w:val="0"/>
        <w:adjustRightInd w:val="0"/>
        <w:spacing w:after="0" w:line="240" w:lineRule="auto"/>
        <w:jc w:val="both"/>
        <w:rPr>
          <w:rFonts w:asciiTheme="minorBidi" w:hAnsiTheme="minorBidi"/>
          <w:sz w:val="24"/>
          <w:szCs w:val="24"/>
        </w:rPr>
      </w:pPr>
    </w:p>
    <w:p w:rsidR="00D43572" w:rsidRPr="00F00F84" w:rsidRDefault="00FF4B9B" w:rsidP="00CA516A">
      <w:pPr>
        <w:widowControl w:val="0"/>
        <w:autoSpaceDE w:val="0"/>
        <w:autoSpaceDN w:val="0"/>
        <w:adjustRightInd w:val="0"/>
        <w:spacing w:after="0" w:line="240" w:lineRule="auto"/>
        <w:jc w:val="both"/>
        <w:rPr>
          <w:rFonts w:asciiTheme="minorBidi" w:hAnsiTheme="minorBidi"/>
          <w:sz w:val="24"/>
          <w:szCs w:val="24"/>
        </w:rPr>
      </w:pPr>
      <w:r w:rsidRPr="00F00F84">
        <w:rPr>
          <w:rFonts w:asciiTheme="minorBidi" w:hAnsiTheme="minorBidi"/>
          <w:sz w:val="24"/>
          <w:szCs w:val="24"/>
        </w:rPr>
        <w:lastRenderedPageBreak/>
        <w:t>T</w:t>
      </w:r>
      <w:r w:rsidR="005E2AD8" w:rsidRPr="00F00F84">
        <w:rPr>
          <w:rFonts w:asciiTheme="minorBidi" w:hAnsiTheme="minorBidi"/>
          <w:sz w:val="24"/>
          <w:szCs w:val="24"/>
        </w:rPr>
        <w:t>he nations’</w:t>
      </w:r>
      <w:r w:rsidR="00D43572" w:rsidRPr="00F00F84">
        <w:rPr>
          <w:rFonts w:asciiTheme="minorBidi" w:hAnsiTheme="minorBidi"/>
          <w:sz w:val="24"/>
          <w:szCs w:val="24"/>
        </w:rPr>
        <w:t xml:space="preserve"> rejection</w:t>
      </w:r>
      <w:r w:rsidRPr="00F00F84">
        <w:rPr>
          <w:rFonts w:asciiTheme="minorBidi" w:hAnsiTheme="minorBidi"/>
          <w:sz w:val="24"/>
          <w:szCs w:val="24"/>
        </w:rPr>
        <w:t>, while certainly demoralizing,</w:t>
      </w:r>
      <w:r w:rsidR="00D43572" w:rsidRPr="00F00F84">
        <w:rPr>
          <w:rFonts w:asciiTheme="minorBidi" w:hAnsiTheme="minorBidi"/>
          <w:sz w:val="24"/>
          <w:szCs w:val="24"/>
        </w:rPr>
        <w:t xml:space="preserve"> ultimately preserves Israel’s distinctive character, preventing them from assimilatin</w:t>
      </w:r>
      <w:r w:rsidR="005E2AD8" w:rsidRPr="00F00F84">
        <w:rPr>
          <w:rFonts w:asciiTheme="minorBidi" w:hAnsiTheme="minorBidi"/>
          <w:sz w:val="24"/>
          <w:szCs w:val="24"/>
        </w:rPr>
        <w:t>g into their environment. Yeshayahu</w:t>
      </w:r>
      <w:r w:rsidR="00D43572" w:rsidRPr="00F00F84">
        <w:rPr>
          <w:rFonts w:asciiTheme="minorBidi" w:hAnsiTheme="minorBidi"/>
          <w:sz w:val="24"/>
          <w:szCs w:val="24"/>
        </w:rPr>
        <w:t xml:space="preserve"> offers a counter message, linguistically evoking </w:t>
      </w:r>
      <w:r w:rsidR="00D43572" w:rsidRPr="00F00F84">
        <w:rPr>
          <w:rFonts w:asciiTheme="minorBidi" w:hAnsiTheme="minorBidi"/>
          <w:i/>
          <w:iCs/>
          <w:sz w:val="24"/>
          <w:szCs w:val="24"/>
        </w:rPr>
        <w:t>Eikha</w:t>
      </w:r>
      <w:r w:rsidR="00D43572" w:rsidRPr="00F00F84">
        <w:rPr>
          <w:rFonts w:asciiTheme="minorBidi" w:hAnsiTheme="minorBidi"/>
          <w:sz w:val="24"/>
          <w:szCs w:val="24"/>
        </w:rPr>
        <w:t xml:space="preserve"> 4:14-15 to suggest that</w:t>
      </w:r>
      <w:r w:rsidR="00BD0D70" w:rsidRPr="00F00F84">
        <w:rPr>
          <w:rFonts w:asciiTheme="minorBidi" w:hAnsiTheme="minorBidi"/>
          <w:sz w:val="24"/>
          <w:szCs w:val="24"/>
        </w:rPr>
        <w:t xml:space="preserve"> it is</w:t>
      </w:r>
      <w:r w:rsidR="00D43572" w:rsidRPr="00F00F84">
        <w:rPr>
          <w:rFonts w:asciiTheme="minorBidi" w:hAnsiTheme="minorBidi"/>
          <w:sz w:val="24"/>
          <w:szCs w:val="24"/>
        </w:rPr>
        <w:t xml:space="preserve"> the diaspora</w:t>
      </w:r>
      <w:r w:rsidR="00BD0D70" w:rsidRPr="00F00F84">
        <w:rPr>
          <w:rFonts w:asciiTheme="minorBidi" w:hAnsiTheme="minorBidi"/>
          <w:sz w:val="24"/>
          <w:szCs w:val="24"/>
        </w:rPr>
        <w:t xml:space="preserve"> that</w:t>
      </w:r>
      <w:r w:rsidR="00D43572" w:rsidRPr="00F00F84">
        <w:rPr>
          <w:rFonts w:asciiTheme="minorBidi" w:hAnsiTheme="minorBidi"/>
          <w:sz w:val="24"/>
          <w:szCs w:val="24"/>
        </w:rPr>
        <w:t xml:space="preserve"> represents impur</w:t>
      </w:r>
      <w:r w:rsidR="005E2AD8" w:rsidRPr="00F00F84">
        <w:rPr>
          <w:rFonts w:asciiTheme="minorBidi" w:hAnsiTheme="minorBidi"/>
          <w:sz w:val="24"/>
          <w:szCs w:val="24"/>
        </w:rPr>
        <w:t>ity</w:t>
      </w:r>
      <w:r w:rsidR="00D43572" w:rsidRPr="00F00F84">
        <w:rPr>
          <w:rFonts w:asciiTheme="minorBidi" w:hAnsiTheme="minorBidi"/>
          <w:sz w:val="24"/>
          <w:szCs w:val="24"/>
        </w:rPr>
        <w:t xml:space="preserve"> </w:t>
      </w:r>
      <w:r w:rsidR="00BD0D70" w:rsidRPr="00F00F84">
        <w:rPr>
          <w:rFonts w:asciiTheme="minorBidi" w:hAnsiTheme="minorBidi"/>
          <w:sz w:val="24"/>
          <w:szCs w:val="24"/>
        </w:rPr>
        <w:t>rather than</w:t>
      </w:r>
      <w:r w:rsidR="00D43572" w:rsidRPr="00F00F84">
        <w:rPr>
          <w:rFonts w:asciiTheme="minorBidi" w:hAnsiTheme="minorBidi"/>
          <w:sz w:val="24"/>
          <w:szCs w:val="24"/>
        </w:rPr>
        <w:t xml:space="preserve"> the nation of Israel. In fact, Israel must leave the diaspora and return to Israel if they wish to reacquire a pure character and mode of living:</w:t>
      </w:r>
    </w:p>
    <w:p w:rsidR="005E2AD8" w:rsidRPr="00F00F84" w:rsidRDefault="005E2AD8" w:rsidP="00CA516A">
      <w:pPr>
        <w:widowControl w:val="0"/>
        <w:autoSpaceDE w:val="0"/>
        <w:autoSpaceDN w:val="0"/>
        <w:adjustRightInd w:val="0"/>
        <w:spacing w:after="0" w:line="240" w:lineRule="auto"/>
        <w:jc w:val="both"/>
        <w:rPr>
          <w:rFonts w:asciiTheme="minorBidi" w:hAnsiTheme="minorBidi"/>
          <w:sz w:val="24"/>
          <w:szCs w:val="24"/>
        </w:rPr>
      </w:pPr>
    </w:p>
    <w:p w:rsidR="00D43572" w:rsidRPr="00F00F84" w:rsidRDefault="00D43572" w:rsidP="00CA516A">
      <w:pPr>
        <w:widowControl w:val="0"/>
        <w:autoSpaceDE w:val="0"/>
        <w:autoSpaceDN w:val="0"/>
        <w:adjustRightInd w:val="0"/>
        <w:spacing w:after="0" w:line="240" w:lineRule="auto"/>
        <w:ind w:left="720" w:right="720"/>
        <w:jc w:val="both"/>
        <w:rPr>
          <w:rFonts w:asciiTheme="minorBidi" w:hAnsiTheme="minorBidi"/>
          <w:sz w:val="24"/>
          <w:szCs w:val="24"/>
        </w:rPr>
      </w:pPr>
      <w:r w:rsidRPr="00F00F84">
        <w:rPr>
          <w:rFonts w:asciiTheme="minorBidi" w:hAnsiTheme="minorBidi"/>
          <w:sz w:val="24"/>
          <w:szCs w:val="24"/>
        </w:rPr>
        <w:t>Burst out and sing together, ruins of Jerusalem! For God has consoled his nation, redeemer of Jerusalem. God exposed His holy arm in the sight of all of the nations</w:t>
      </w:r>
      <w:r w:rsidR="009E6C3C">
        <w:rPr>
          <w:rFonts w:asciiTheme="minorBidi" w:hAnsiTheme="minorBidi"/>
          <w:sz w:val="24"/>
          <w:szCs w:val="24"/>
        </w:rPr>
        <w:t>,</w:t>
      </w:r>
      <w:r w:rsidRPr="00F00F84">
        <w:rPr>
          <w:rFonts w:asciiTheme="minorBidi" w:hAnsiTheme="minorBidi"/>
          <w:sz w:val="24"/>
          <w:szCs w:val="24"/>
        </w:rPr>
        <w:t xml:space="preserve"> and all of the gathered of the earth will see the deliveries of God! “Turn aside, turn aside (</w:t>
      </w:r>
      <w:r w:rsidRPr="00F00F84">
        <w:rPr>
          <w:rFonts w:asciiTheme="minorBidi" w:hAnsiTheme="minorBidi"/>
          <w:i/>
          <w:iCs/>
          <w:sz w:val="24"/>
          <w:szCs w:val="24"/>
        </w:rPr>
        <w:t>suru</w:t>
      </w:r>
      <w:r w:rsidRPr="00F00F84">
        <w:rPr>
          <w:rFonts w:asciiTheme="minorBidi" w:hAnsiTheme="minorBidi"/>
          <w:sz w:val="24"/>
          <w:szCs w:val="24"/>
        </w:rPr>
        <w:t xml:space="preserve">, </w:t>
      </w:r>
      <w:r w:rsidRPr="00F00F84">
        <w:rPr>
          <w:rFonts w:asciiTheme="minorBidi" w:hAnsiTheme="minorBidi"/>
          <w:i/>
          <w:iCs/>
          <w:sz w:val="24"/>
          <w:szCs w:val="24"/>
        </w:rPr>
        <w:t>suru</w:t>
      </w:r>
      <w:r w:rsidRPr="00F00F84">
        <w:rPr>
          <w:rFonts w:asciiTheme="minorBidi" w:hAnsiTheme="minorBidi"/>
          <w:sz w:val="24"/>
          <w:szCs w:val="24"/>
        </w:rPr>
        <w:t>) go out of there, do not touch impurity (</w:t>
      </w:r>
      <w:r w:rsidRPr="00F00F84">
        <w:rPr>
          <w:rFonts w:asciiTheme="minorBidi" w:hAnsiTheme="minorBidi"/>
          <w:i/>
          <w:iCs/>
          <w:sz w:val="24"/>
          <w:szCs w:val="24"/>
        </w:rPr>
        <w:t>tamei, al tiga’u</w:t>
      </w:r>
      <w:r w:rsidRPr="00F00F84">
        <w:rPr>
          <w:rFonts w:asciiTheme="minorBidi" w:hAnsiTheme="minorBidi"/>
          <w:sz w:val="24"/>
          <w:szCs w:val="24"/>
        </w:rPr>
        <w:t>)! Go out of [the diaspora],</w:t>
      </w:r>
      <w:r w:rsidRPr="00F00F84">
        <w:rPr>
          <w:rStyle w:val="FootnoteReference"/>
          <w:rFonts w:asciiTheme="minorBidi" w:hAnsiTheme="minorBidi"/>
          <w:sz w:val="24"/>
          <w:szCs w:val="24"/>
        </w:rPr>
        <w:footnoteReference w:id="21"/>
      </w:r>
      <w:r w:rsidR="00FF4B9B" w:rsidRPr="00F00F84">
        <w:rPr>
          <w:rFonts w:asciiTheme="minorBidi" w:hAnsiTheme="minorBidi"/>
          <w:sz w:val="24"/>
          <w:szCs w:val="24"/>
        </w:rPr>
        <w:t xml:space="preserve"> cleanse yourself, o</w:t>
      </w:r>
      <w:r w:rsidRPr="00F00F84">
        <w:rPr>
          <w:rFonts w:asciiTheme="minorBidi" w:hAnsiTheme="minorBidi"/>
          <w:sz w:val="24"/>
          <w:szCs w:val="24"/>
        </w:rPr>
        <w:t>h bearers of the vessels of God!</w:t>
      </w:r>
      <w:r w:rsidR="00E36A70">
        <w:rPr>
          <w:rFonts w:asciiTheme="minorBidi" w:hAnsiTheme="minorBidi"/>
          <w:sz w:val="24"/>
          <w:szCs w:val="24"/>
        </w:rPr>
        <w:t>”</w:t>
      </w:r>
      <w:r w:rsidRPr="00F00F84">
        <w:rPr>
          <w:rFonts w:asciiTheme="minorBidi" w:hAnsiTheme="minorBidi"/>
          <w:sz w:val="24"/>
          <w:szCs w:val="24"/>
        </w:rPr>
        <w:t xml:space="preserve"> (</w:t>
      </w:r>
      <w:r w:rsidR="00FF4B9B" w:rsidRPr="00F00F84">
        <w:rPr>
          <w:rFonts w:asciiTheme="minorBidi" w:hAnsiTheme="minorBidi"/>
          <w:i/>
          <w:iCs/>
          <w:sz w:val="24"/>
          <w:szCs w:val="24"/>
        </w:rPr>
        <w:t>Yeshayahu</w:t>
      </w:r>
      <w:r w:rsidRPr="00F00F84">
        <w:rPr>
          <w:rFonts w:asciiTheme="minorBidi" w:hAnsiTheme="minorBidi"/>
          <w:sz w:val="24"/>
          <w:szCs w:val="24"/>
        </w:rPr>
        <w:t xml:space="preserve"> 52:9-11)</w:t>
      </w:r>
    </w:p>
    <w:p w:rsidR="00FF4B9B" w:rsidRPr="00F00F84" w:rsidRDefault="00FF4B9B" w:rsidP="00CA516A">
      <w:pPr>
        <w:widowControl w:val="0"/>
        <w:autoSpaceDE w:val="0"/>
        <w:autoSpaceDN w:val="0"/>
        <w:adjustRightInd w:val="0"/>
        <w:spacing w:after="0" w:line="240" w:lineRule="auto"/>
        <w:ind w:left="720" w:right="720"/>
        <w:jc w:val="both"/>
        <w:rPr>
          <w:rFonts w:asciiTheme="minorBidi" w:hAnsiTheme="minorBidi"/>
          <w:sz w:val="24"/>
          <w:szCs w:val="24"/>
        </w:rPr>
      </w:pPr>
    </w:p>
    <w:p w:rsidR="00D43572" w:rsidRPr="00F00F84" w:rsidRDefault="00FF4B9B" w:rsidP="00CA516A">
      <w:pPr>
        <w:widowControl w:val="0"/>
        <w:autoSpaceDE w:val="0"/>
        <w:autoSpaceDN w:val="0"/>
        <w:adjustRightInd w:val="0"/>
        <w:spacing w:after="0" w:line="240" w:lineRule="auto"/>
        <w:jc w:val="both"/>
        <w:rPr>
          <w:rFonts w:asciiTheme="minorBidi" w:hAnsiTheme="minorBidi"/>
          <w:sz w:val="24"/>
          <w:szCs w:val="24"/>
        </w:rPr>
      </w:pPr>
      <w:r w:rsidRPr="00F00F84">
        <w:rPr>
          <w:rFonts w:asciiTheme="minorBidi" w:hAnsiTheme="minorBidi"/>
          <w:sz w:val="24"/>
          <w:szCs w:val="24"/>
        </w:rPr>
        <w:t>Yeshayahu</w:t>
      </w:r>
      <w:r w:rsidR="00D43572" w:rsidRPr="00F00F84">
        <w:rPr>
          <w:rFonts w:asciiTheme="minorBidi" w:hAnsiTheme="minorBidi"/>
          <w:sz w:val="24"/>
          <w:szCs w:val="24"/>
        </w:rPr>
        <w:t xml:space="preserve">’s prophecy of consolation runs counter to </w:t>
      </w:r>
      <w:r w:rsidRPr="00F00F84">
        <w:rPr>
          <w:rFonts w:asciiTheme="minorBidi" w:hAnsiTheme="minorBidi"/>
          <w:sz w:val="24"/>
          <w:szCs w:val="24"/>
        </w:rPr>
        <w:t xml:space="preserve">Eikha’s presentation of </w:t>
      </w:r>
      <w:r w:rsidR="00D43572" w:rsidRPr="00F00F84">
        <w:rPr>
          <w:rFonts w:asciiTheme="minorBidi" w:hAnsiTheme="minorBidi"/>
          <w:sz w:val="24"/>
          <w:szCs w:val="24"/>
        </w:rPr>
        <w:t>the</w:t>
      </w:r>
      <w:r w:rsidRPr="00F00F84">
        <w:rPr>
          <w:rFonts w:asciiTheme="minorBidi" w:hAnsiTheme="minorBidi"/>
          <w:sz w:val="24"/>
          <w:szCs w:val="24"/>
        </w:rPr>
        <w:t xml:space="preserve"> situation</w:t>
      </w:r>
      <w:r w:rsidR="00D43572" w:rsidRPr="00F00F84">
        <w:rPr>
          <w:rFonts w:asciiTheme="minorBidi" w:hAnsiTheme="minorBidi"/>
          <w:sz w:val="24"/>
          <w:szCs w:val="24"/>
        </w:rPr>
        <w:t>. While Israel d</w:t>
      </w:r>
      <w:r w:rsidR="00E36A70">
        <w:rPr>
          <w:rFonts w:asciiTheme="minorBidi" w:hAnsiTheme="minorBidi"/>
          <w:sz w:val="24"/>
          <w:szCs w:val="24"/>
        </w:rPr>
        <w:t xml:space="preserve">oes </w:t>
      </w:r>
      <w:r w:rsidR="00D43572" w:rsidRPr="00F00F84">
        <w:rPr>
          <w:rFonts w:asciiTheme="minorBidi" w:hAnsiTheme="minorBidi"/>
          <w:sz w:val="24"/>
          <w:szCs w:val="24"/>
        </w:rPr>
        <w:t xml:space="preserve">absorb impurities associated </w:t>
      </w:r>
      <w:r w:rsidR="00E36A70">
        <w:rPr>
          <w:rFonts w:asciiTheme="minorBidi" w:hAnsiTheme="minorBidi"/>
          <w:sz w:val="24"/>
          <w:szCs w:val="24"/>
        </w:rPr>
        <w:t>with</w:t>
      </w:r>
      <w:r w:rsidR="00D43572" w:rsidRPr="00F00F84">
        <w:rPr>
          <w:rFonts w:asciiTheme="minorBidi" w:hAnsiTheme="minorBidi"/>
          <w:sz w:val="24"/>
          <w:szCs w:val="24"/>
        </w:rPr>
        <w:t xml:space="preserve"> </w:t>
      </w:r>
      <w:r w:rsidR="00BD0D70" w:rsidRPr="00F00F84">
        <w:rPr>
          <w:rFonts w:asciiTheme="minorBidi" w:hAnsiTheme="minorBidi"/>
          <w:sz w:val="24"/>
          <w:szCs w:val="24"/>
        </w:rPr>
        <w:t>the</w:t>
      </w:r>
      <w:r w:rsidR="00D43572" w:rsidRPr="00F00F84">
        <w:rPr>
          <w:rFonts w:asciiTheme="minorBidi" w:hAnsiTheme="minorBidi"/>
          <w:sz w:val="24"/>
          <w:szCs w:val="24"/>
        </w:rPr>
        <w:t xml:space="preserve"> exile (both from </w:t>
      </w:r>
      <w:r w:rsidR="00BD0D70" w:rsidRPr="00F00F84">
        <w:rPr>
          <w:rFonts w:asciiTheme="minorBidi" w:hAnsiTheme="minorBidi"/>
          <w:sz w:val="24"/>
          <w:szCs w:val="24"/>
        </w:rPr>
        <w:t>the nation’s</w:t>
      </w:r>
      <w:r w:rsidR="00D43572" w:rsidRPr="00F00F84">
        <w:rPr>
          <w:rFonts w:asciiTheme="minorBidi" w:hAnsiTheme="minorBidi"/>
          <w:sz w:val="24"/>
          <w:szCs w:val="24"/>
        </w:rPr>
        <w:t xml:space="preserve"> sins and desecration), this can easily be transformed by </w:t>
      </w:r>
      <w:r w:rsidR="00E36A70">
        <w:rPr>
          <w:rFonts w:asciiTheme="minorBidi" w:hAnsiTheme="minorBidi"/>
          <w:sz w:val="24"/>
          <w:szCs w:val="24"/>
        </w:rPr>
        <w:t>t</w:t>
      </w:r>
      <w:r w:rsidR="00D43572" w:rsidRPr="00F00F84">
        <w:rPr>
          <w:rFonts w:asciiTheme="minorBidi" w:hAnsiTheme="minorBidi"/>
          <w:sz w:val="24"/>
          <w:szCs w:val="24"/>
        </w:rPr>
        <w:t>he</w:t>
      </w:r>
      <w:r w:rsidR="00E36A70">
        <w:rPr>
          <w:rFonts w:asciiTheme="minorBidi" w:hAnsiTheme="minorBidi"/>
          <w:sz w:val="24"/>
          <w:szCs w:val="24"/>
        </w:rPr>
        <w:t>i</w:t>
      </w:r>
      <w:r w:rsidR="00D43572" w:rsidRPr="00F00F84">
        <w:rPr>
          <w:rFonts w:asciiTheme="minorBidi" w:hAnsiTheme="minorBidi"/>
          <w:sz w:val="24"/>
          <w:szCs w:val="24"/>
        </w:rPr>
        <w:t xml:space="preserve">r own behavior. If the exiles choose to repent, they can abandon the impurities rampant in the diaspora and return to a pure land, to reassume their position as the nation consecrated to God, </w:t>
      </w:r>
      <w:r w:rsidR="00BD0D70" w:rsidRPr="00F00F84">
        <w:rPr>
          <w:rFonts w:asciiTheme="minorBidi" w:hAnsiTheme="minorBidi"/>
          <w:sz w:val="24"/>
          <w:szCs w:val="24"/>
        </w:rPr>
        <w:t>one that</w:t>
      </w:r>
      <w:r w:rsidR="00D43572" w:rsidRPr="00F00F84">
        <w:rPr>
          <w:rFonts w:asciiTheme="minorBidi" w:hAnsiTheme="minorBidi"/>
          <w:sz w:val="24"/>
          <w:szCs w:val="24"/>
        </w:rPr>
        <w:t xml:space="preserve"> bear</w:t>
      </w:r>
      <w:r w:rsidR="00BD0D70" w:rsidRPr="00F00F84">
        <w:rPr>
          <w:rFonts w:asciiTheme="minorBidi" w:hAnsiTheme="minorBidi"/>
          <w:sz w:val="24"/>
          <w:szCs w:val="24"/>
        </w:rPr>
        <w:t>s</w:t>
      </w:r>
      <w:r w:rsidR="00D43572" w:rsidRPr="00F00F84">
        <w:rPr>
          <w:rFonts w:asciiTheme="minorBidi" w:hAnsiTheme="minorBidi"/>
          <w:sz w:val="24"/>
          <w:szCs w:val="24"/>
        </w:rPr>
        <w:t xml:space="preserve"> God’s message of holiness to the world.</w:t>
      </w:r>
    </w:p>
    <w:p w:rsidR="00267BC3" w:rsidRPr="00F00F84" w:rsidRDefault="00267BC3" w:rsidP="00CA516A">
      <w:pPr>
        <w:widowControl w:val="0"/>
        <w:autoSpaceDE w:val="0"/>
        <w:autoSpaceDN w:val="0"/>
        <w:adjustRightInd w:val="0"/>
        <w:spacing w:after="0" w:line="240" w:lineRule="auto"/>
        <w:jc w:val="both"/>
        <w:rPr>
          <w:rFonts w:asciiTheme="minorBidi" w:hAnsiTheme="minorBidi"/>
          <w:sz w:val="24"/>
          <w:szCs w:val="24"/>
        </w:rPr>
      </w:pPr>
    </w:p>
    <w:p w:rsidR="00D43572" w:rsidRPr="00F00F84" w:rsidRDefault="00D43572" w:rsidP="00CA516A">
      <w:pPr>
        <w:widowControl w:val="0"/>
        <w:autoSpaceDE w:val="0"/>
        <w:autoSpaceDN w:val="0"/>
        <w:adjustRightInd w:val="0"/>
        <w:spacing w:after="0" w:line="240" w:lineRule="auto"/>
        <w:jc w:val="both"/>
        <w:rPr>
          <w:rFonts w:asciiTheme="minorBidi" w:hAnsiTheme="minorBidi"/>
          <w:b/>
          <w:bCs/>
          <w:sz w:val="24"/>
          <w:szCs w:val="24"/>
        </w:rPr>
      </w:pPr>
      <w:r w:rsidRPr="00F00F84">
        <w:rPr>
          <w:rFonts w:asciiTheme="minorBidi" w:hAnsiTheme="minorBidi"/>
          <w:b/>
          <w:bCs/>
          <w:sz w:val="24"/>
          <w:szCs w:val="24"/>
        </w:rPr>
        <w:t>Jerusalem’s Streets (</w:t>
      </w:r>
      <w:r w:rsidR="00267BC3">
        <w:rPr>
          <w:rFonts w:asciiTheme="minorBidi" w:hAnsiTheme="minorBidi"/>
          <w:b/>
          <w:bCs/>
          <w:i/>
          <w:iCs/>
          <w:sz w:val="24"/>
          <w:szCs w:val="24"/>
        </w:rPr>
        <w:t>C</w:t>
      </w:r>
      <w:r w:rsidRPr="00F00F84">
        <w:rPr>
          <w:rFonts w:asciiTheme="minorBidi" w:hAnsiTheme="minorBidi"/>
          <w:b/>
          <w:bCs/>
          <w:i/>
          <w:iCs/>
          <w:sz w:val="24"/>
          <w:szCs w:val="24"/>
        </w:rPr>
        <w:t>hutzot</w:t>
      </w:r>
      <w:r w:rsidRPr="00F00F84">
        <w:rPr>
          <w:rFonts w:asciiTheme="minorBidi" w:hAnsiTheme="minorBidi"/>
          <w:b/>
          <w:bCs/>
          <w:sz w:val="24"/>
          <w:szCs w:val="24"/>
        </w:rPr>
        <w:t>)</w:t>
      </w:r>
    </w:p>
    <w:p w:rsidR="00D43572" w:rsidRPr="00F00F84" w:rsidRDefault="00D43572" w:rsidP="00CA516A">
      <w:pPr>
        <w:widowControl w:val="0"/>
        <w:autoSpaceDE w:val="0"/>
        <w:autoSpaceDN w:val="0"/>
        <w:adjustRightInd w:val="0"/>
        <w:spacing w:after="0" w:line="240" w:lineRule="auto"/>
        <w:jc w:val="both"/>
        <w:rPr>
          <w:rFonts w:asciiTheme="minorBidi" w:hAnsiTheme="minorBidi"/>
          <w:sz w:val="24"/>
          <w:szCs w:val="24"/>
        </w:rPr>
      </w:pPr>
    </w:p>
    <w:p w:rsidR="00D43572" w:rsidRPr="00F00F84" w:rsidRDefault="00FF4B9B" w:rsidP="00CA516A">
      <w:pPr>
        <w:widowControl w:val="0"/>
        <w:autoSpaceDE w:val="0"/>
        <w:autoSpaceDN w:val="0"/>
        <w:adjustRightInd w:val="0"/>
        <w:spacing w:after="0" w:line="240" w:lineRule="auto"/>
        <w:jc w:val="both"/>
        <w:rPr>
          <w:rFonts w:asciiTheme="minorBidi" w:hAnsiTheme="minorBidi"/>
          <w:sz w:val="24"/>
          <w:szCs w:val="24"/>
        </w:rPr>
      </w:pPr>
      <w:r w:rsidRPr="00F00F84">
        <w:rPr>
          <w:rFonts w:asciiTheme="minorBidi" w:hAnsiTheme="minorBidi"/>
          <w:sz w:val="24"/>
          <w:szCs w:val="24"/>
        </w:rPr>
        <w:t>S</w:t>
      </w:r>
      <w:r w:rsidR="00D43572" w:rsidRPr="00F00F84">
        <w:rPr>
          <w:rFonts w:asciiTheme="minorBidi" w:hAnsiTheme="minorBidi"/>
          <w:sz w:val="24"/>
          <w:szCs w:val="24"/>
        </w:rPr>
        <w:t xml:space="preserve">napshots of </w:t>
      </w:r>
      <w:r w:rsidRPr="00F00F84">
        <w:rPr>
          <w:rFonts w:asciiTheme="minorBidi" w:hAnsiTheme="minorBidi"/>
          <w:sz w:val="24"/>
          <w:szCs w:val="24"/>
        </w:rPr>
        <w:t>public ruin</w:t>
      </w:r>
      <w:r w:rsidR="00D43572" w:rsidRPr="00F00F84">
        <w:rPr>
          <w:rFonts w:asciiTheme="minorBidi" w:hAnsiTheme="minorBidi"/>
          <w:sz w:val="24"/>
          <w:szCs w:val="24"/>
        </w:rPr>
        <w:t xml:space="preserve"> </w:t>
      </w:r>
      <w:r w:rsidR="00AF4DB3" w:rsidRPr="00F00F84">
        <w:rPr>
          <w:rFonts w:asciiTheme="minorBidi" w:hAnsiTheme="minorBidi"/>
          <w:sz w:val="24"/>
          <w:szCs w:val="24"/>
        </w:rPr>
        <w:t xml:space="preserve">feature </w:t>
      </w:r>
      <w:r w:rsidR="00FA4DAD" w:rsidRPr="00F00F84">
        <w:rPr>
          <w:rFonts w:asciiTheme="minorBidi" w:hAnsiTheme="minorBidi"/>
          <w:sz w:val="24"/>
          <w:szCs w:val="24"/>
        </w:rPr>
        <w:t xml:space="preserve">on the streets of </w:t>
      </w:r>
      <w:r w:rsidR="00D43572" w:rsidRPr="00F00F84">
        <w:rPr>
          <w:rFonts w:asciiTheme="minorBidi" w:hAnsiTheme="minorBidi"/>
          <w:sz w:val="24"/>
          <w:szCs w:val="24"/>
        </w:rPr>
        <w:t>th</w:t>
      </w:r>
      <w:r w:rsidR="00AF4DB3" w:rsidRPr="00F00F84">
        <w:rPr>
          <w:rFonts w:asciiTheme="minorBidi" w:hAnsiTheme="minorBidi"/>
          <w:sz w:val="24"/>
          <w:szCs w:val="24"/>
        </w:rPr>
        <w:t>is</w:t>
      </w:r>
      <w:r w:rsidR="00D43572" w:rsidRPr="00F00F84">
        <w:rPr>
          <w:rFonts w:asciiTheme="minorBidi" w:hAnsiTheme="minorBidi"/>
          <w:sz w:val="24"/>
          <w:szCs w:val="24"/>
        </w:rPr>
        <w:t xml:space="preserve"> chapter; precious jewels strewn on every street corner, former nobility languishing and dying in </w:t>
      </w:r>
      <w:r w:rsidRPr="00F00F84">
        <w:rPr>
          <w:rFonts w:asciiTheme="minorBidi" w:hAnsiTheme="minorBidi"/>
          <w:sz w:val="24"/>
          <w:szCs w:val="24"/>
        </w:rPr>
        <w:t>full view</w:t>
      </w:r>
      <w:r w:rsidR="00FA4DAD" w:rsidRPr="00F00F84">
        <w:rPr>
          <w:rFonts w:asciiTheme="minorBidi" w:hAnsiTheme="minorBidi"/>
          <w:sz w:val="24"/>
          <w:szCs w:val="24"/>
        </w:rPr>
        <w:t xml:space="preserve"> on the streets</w:t>
      </w:r>
      <w:r w:rsidR="00D43572" w:rsidRPr="00F00F84">
        <w:rPr>
          <w:rFonts w:asciiTheme="minorBidi" w:hAnsiTheme="minorBidi"/>
          <w:sz w:val="24"/>
          <w:szCs w:val="24"/>
        </w:rPr>
        <w:t xml:space="preserve">, shadows of human figures roaming the streets, unrecognizable in their withered starvation, and finally, blind people aimlessly wandering the streets, defiled and ashamed. The word </w:t>
      </w:r>
      <w:r w:rsidR="00D43572" w:rsidRPr="00F00F84">
        <w:rPr>
          <w:rFonts w:asciiTheme="minorBidi" w:hAnsiTheme="minorBidi"/>
          <w:i/>
          <w:iCs/>
          <w:sz w:val="24"/>
          <w:szCs w:val="24"/>
        </w:rPr>
        <w:t>chutzot</w:t>
      </w:r>
      <w:r w:rsidR="00D43572" w:rsidRPr="00F00F84">
        <w:rPr>
          <w:rFonts w:asciiTheme="minorBidi" w:hAnsiTheme="minorBidi"/>
          <w:sz w:val="24"/>
          <w:szCs w:val="24"/>
        </w:rPr>
        <w:t xml:space="preserve"> appears four times in this chapter; a chapter that violates basic human privacy, and turns people out of their houses to die, </w:t>
      </w:r>
      <w:r w:rsidR="00541DCF" w:rsidRPr="00847D2A">
        <w:rPr>
          <w:rFonts w:asciiTheme="minorBidi" w:hAnsiTheme="minorBidi"/>
          <w:sz w:val="24"/>
          <w:szCs w:val="24"/>
        </w:rPr>
        <w:t>publicly</w:t>
      </w:r>
      <w:r w:rsidR="00D43572" w:rsidRPr="00F00F84">
        <w:rPr>
          <w:rFonts w:asciiTheme="minorBidi" w:hAnsiTheme="minorBidi"/>
          <w:sz w:val="24"/>
          <w:szCs w:val="24"/>
        </w:rPr>
        <w:t>, disgracefully, and anonymously.</w:t>
      </w:r>
      <w:r w:rsidR="00D43572" w:rsidRPr="00F00F84">
        <w:rPr>
          <w:rStyle w:val="FootnoteReference"/>
          <w:rFonts w:asciiTheme="minorBidi" w:hAnsiTheme="minorBidi"/>
          <w:sz w:val="24"/>
          <w:szCs w:val="24"/>
        </w:rPr>
        <w:footnoteReference w:id="22"/>
      </w:r>
      <w:r w:rsidR="00D43572" w:rsidRPr="00F00F84">
        <w:rPr>
          <w:rFonts w:asciiTheme="minorBidi" w:hAnsiTheme="minorBidi"/>
          <w:sz w:val="24"/>
          <w:szCs w:val="24"/>
        </w:rPr>
        <w:t xml:space="preserve"> </w:t>
      </w:r>
    </w:p>
    <w:p w:rsidR="00D43572" w:rsidRPr="00F00F84" w:rsidRDefault="00D43572" w:rsidP="00CA516A">
      <w:pPr>
        <w:widowControl w:val="0"/>
        <w:autoSpaceDE w:val="0"/>
        <w:autoSpaceDN w:val="0"/>
        <w:adjustRightInd w:val="0"/>
        <w:spacing w:after="0" w:line="240" w:lineRule="auto"/>
        <w:jc w:val="both"/>
        <w:rPr>
          <w:rFonts w:asciiTheme="minorBidi" w:hAnsiTheme="minorBidi"/>
          <w:sz w:val="24"/>
          <w:szCs w:val="24"/>
        </w:rPr>
      </w:pPr>
    </w:p>
    <w:p w:rsidR="00D43572" w:rsidRPr="00F00F84" w:rsidRDefault="00D43572" w:rsidP="00CA516A">
      <w:pPr>
        <w:widowControl w:val="0"/>
        <w:autoSpaceDE w:val="0"/>
        <w:autoSpaceDN w:val="0"/>
        <w:adjustRightInd w:val="0"/>
        <w:spacing w:after="0" w:line="240" w:lineRule="auto"/>
        <w:jc w:val="both"/>
        <w:rPr>
          <w:rFonts w:asciiTheme="minorBidi" w:hAnsiTheme="minorBidi"/>
          <w:sz w:val="24"/>
          <w:szCs w:val="24"/>
        </w:rPr>
      </w:pPr>
      <w:r w:rsidRPr="00F00F84">
        <w:rPr>
          <w:rFonts w:asciiTheme="minorBidi" w:hAnsiTheme="minorBidi"/>
          <w:sz w:val="24"/>
          <w:szCs w:val="24"/>
        </w:rPr>
        <w:t xml:space="preserve">The public scene obtains theological significance when we recall that </w:t>
      </w:r>
      <w:r w:rsidR="00541DCF" w:rsidRPr="00847D2A">
        <w:rPr>
          <w:rFonts w:asciiTheme="minorBidi" w:hAnsiTheme="minorBidi"/>
          <w:sz w:val="24"/>
          <w:szCs w:val="24"/>
        </w:rPr>
        <w:t>Yirmeyahu</w:t>
      </w:r>
      <w:r w:rsidRPr="00F00F84">
        <w:rPr>
          <w:rFonts w:asciiTheme="minorBidi" w:hAnsiTheme="minorBidi"/>
          <w:sz w:val="24"/>
          <w:szCs w:val="24"/>
        </w:rPr>
        <w:t xml:space="preserve"> decries the rampant idolatry</w:t>
      </w:r>
      <w:r w:rsidR="00E36A70">
        <w:rPr>
          <w:rFonts w:asciiTheme="minorBidi" w:hAnsiTheme="minorBidi"/>
          <w:sz w:val="24"/>
          <w:szCs w:val="24"/>
        </w:rPr>
        <w:t>,</w:t>
      </w:r>
      <w:r w:rsidR="00FF4B9B" w:rsidRPr="00F00F84">
        <w:rPr>
          <w:rStyle w:val="FootnoteReference"/>
          <w:rFonts w:asciiTheme="minorBidi" w:hAnsiTheme="minorBidi"/>
          <w:sz w:val="24"/>
          <w:szCs w:val="24"/>
        </w:rPr>
        <w:footnoteReference w:id="23"/>
      </w:r>
      <w:r w:rsidRPr="00F00F84">
        <w:rPr>
          <w:rFonts w:asciiTheme="minorBidi" w:hAnsiTheme="minorBidi"/>
          <w:sz w:val="24"/>
          <w:szCs w:val="24"/>
        </w:rPr>
        <w:t xml:space="preserve"> injustice</w:t>
      </w:r>
      <w:r w:rsidR="00FF4B9B" w:rsidRPr="00F00F84">
        <w:rPr>
          <w:rFonts w:asciiTheme="minorBidi" w:hAnsiTheme="minorBidi"/>
          <w:sz w:val="24"/>
          <w:szCs w:val="24"/>
        </w:rPr>
        <w:t>,</w:t>
      </w:r>
      <w:r w:rsidR="00FF4B9B" w:rsidRPr="00F00F84">
        <w:rPr>
          <w:rStyle w:val="FootnoteReference"/>
          <w:rFonts w:asciiTheme="minorBidi" w:hAnsiTheme="minorBidi"/>
          <w:sz w:val="24"/>
          <w:szCs w:val="24"/>
        </w:rPr>
        <w:footnoteReference w:id="24"/>
      </w:r>
      <w:r w:rsidRPr="00F00F84">
        <w:rPr>
          <w:rFonts w:asciiTheme="minorBidi" w:hAnsiTheme="minorBidi"/>
          <w:sz w:val="24"/>
          <w:szCs w:val="24"/>
        </w:rPr>
        <w:t xml:space="preserve"> and evil</w:t>
      </w:r>
      <w:r w:rsidR="00FF4B9B" w:rsidRPr="00F00F84">
        <w:rPr>
          <w:rStyle w:val="FootnoteReference"/>
          <w:rFonts w:asciiTheme="minorBidi" w:hAnsiTheme="minorBidi"/>
          <w:sz w:val="24"/>
          <w:szCs w:val="24"/>
        </w:rPr>
        <w:footnoteReference w:id="25"/>
      </w:r>
      <w:r w:rsidRPr="00F00F84">
        <w:rPr>
          <w:rFonts w:asciiTheme="minorBidi" w:hAnsiTheme="minorBidi"/>
          <w:sz w:val="24"/>
          <w:szCs w:val="24"/>
        </w:rPr>
        <w:t xml:space="preserve"> that pervades Jerusalem’s streets (</w:t>
      </w:r>
      <w:r w:rsidRPr="00F00F84">
        <w:rPr>
          <w:rFonts w:asciiTheme="minorBidi" w:hAnsiTheme="minorBidi"/>
          <w:i/>
          <w:iCs/>
          <w:sz w:val="24"/>
          <w:szCs w:val="24"/>
        </w:rPr>
        <w:t>chutzot</w:t>
      </w:r>
      <w:r w:rsidRPr="00F00F84">
        <w:rPr>
          <w:rFonts w:asciiTheme="minorBidi" w:hAnsiTheme="minorBidi"/>
          <w:sz w:val="24"/>
          <w:szCs w:val="24"/>
        </w:rPr>
        <w:t xml:space="preserve">). </w:t>
      </w:r>
      <w:r w:rsidR="003F7257" w:rsidRPr="00F00F84">
        <w:rPr>
          <w:rFonts w:asciiTheme="minorBidi" w:hAnsiTheme="minorBidi"/>
          <w:sz w:val="24"/>
          <w:szCs w:val="24"/>
        </w:rPr>
        <w:t xml:space="preserve">Moreover, </w:t>
      </w:r>
      <w:r w:rsidR="00541DCF" w:rsidRPr="00847D2A">
        <w:rPr>
          <w:rFonts w:asciiTheme="minorBidi" w:hAnsiTheme="minorBidi"/>
          <w:sz w:val="24"/>
          <w:szCs w:val="24"/>
        </w:rPr>
        <w:t>Yirmeyahu</w:t>
      </w:r>
      <w:r w:rsidRPr="00F00F84">
        <w:rPr>
          <w:rFonts w:asciiTheme="minorBidi" w:hAnsiTheme="minorBidi"/>
          <w:sz w:val="24"/>
          <w:szCs w:val="24"/>
        </w:rPr>
        <w:t xml:space="preserve"> pronounced </w:t>
      </w:r>
      <w:r w:rsidR="00FF4B9B" w:rsidRPr="00F00F84">
        <w:rPr>
          <w:rFonts w:asciiTheme="minorBidi" w:hAnsiTheme="minorBidi"/>
          <w:sz w:val="24"/>
          <w:szCs w:val="24"/>
        </w:rPr>
        <w:t>God’s</w:t>
      </w:r>
      <w:r w:rsidRPr="00F00F84">
        <w:rPr>
          <w:rFonts w:asciiTheme="minorBidi" w:hAnsiTheme="minorBidi"/>
          <w:sz w:val="24"/>
          <w:szCs w:val="24"/>
        </w:rPr>
        <w:t xml:space="preserve"> sentence of public death upon Jerusalem’s residents:</w:t>
      </w:r>
    </w:p>
    <w:p w:rsidR="00FF4B9B" w:rsidRPr="00F00F84" w:rsidRDefault="00FF4B9B" w:rsidP="00CA516A">
      <w:pPr>
        <w:widowControl w:val="0"/>
        <w:autoSpaceDE w:val="0"/>
        <w:autoSpaceDN w:val="0"/>
        <w:adjustRightInd w:val="0"/>
        <w:spacing w:after="0" w:line="240" w:lineRule="auto"/>
        <w:jc w:val="both"/>
        <w:rPr>
          <w:rFonts w:asciiTheme="minorBidi" w:hAnsiTheme="minorBidi"/>
          <w:sz w:val="24"/>
          <w:szCs w:val="24"/>
        </w:rPr>
      </w:pPr>
    </w:p>
    <w:p w:rsidR="00D43572" w:rsidRPr="00F00F84" w:rsidRDefault="00D43572" w:rsidP="00CA516A">
      <w:pPr>
        <w:widowControl w:val="0"/>
        <w:autoSpaceDE w:val="0"/>
        <w:autoSpaceDN w:val="0"/>
        <w:adjustRightInd w:val="0"/>
        <w:spacing w:after="0" w:line="240" w:lineRule="auto"/>
        <w:ind w:left="720" w:right="720"/>
        <w:jc w:val="both"/>
        <w:rPr>
          <w:rFonts w:asciiTheme="minorBidi" w:hAnsiTheme="minorBidi"/>
          <w:sz w:val="24"/>
          <w:szCs w:val="24"/>
        </w:rPr>
      </w:pPr>
      <w:r w:rsidRPr="00F00F84">
        <w:rPr>
          <w:rFonts w:asciiTheme="minorBidi" w:hAnsiTheme="minorBidi"/>
          <w:sz w:val="24"/>
          <w:szCs w:val="24"/>
        </w:rPr>
        <w:t>And the nation to whom the [false prophets] prophesy shall be flung into the streets (</w:t>
      </w:r>
      <w:r w:rsidRPr="00F00F84">
        <w:rPr>
          <w:rFonts w:asciiTheme="minorBidi" w:hAnsiTheme="minorBidi"/>
          <w:i/>
          <w:iCs/>
          <w:sz w:val="24"/>
          <w:szCs w:val="24"/>
        </w:rPr>
        <w:t>chutzot</w:t>
      </w:r>
      <w:r w:rsidRPr="00F00F84">
        <w:rPr>
          <w:rFonts w:asciiTheme="minorBidi" w:hAnsiTheme="minorBidi"/>
          <w:sz w:val="24"/>
          <w:szCs w:val="24"/>
        </w:rPr>
        <w:t>) of Jerusalem from starvation and the sword</w:t>
      </w:r>
      <w:r w:rsidR="00F72358" w:rsidRPr="00F00F84">
        <w:rPr>
          <w:rFonts w:asciiTheme="minorBidi" w:hAnsiTheme="minorBidi"/>
          <w:sz w:val="24"/>
          <w:szCs w:val="24"/>
        </w:rPr>
        <w:t>,</w:t>
      </w:r>
      <w:r w:rsidRPr="00F00F84">
        <w:rPr>
          <w:rFonts w:asciiTheme="minorBidi" w:hAnsiTheme="minorBidi"/>
          <w:sz w:val="24"/>
          <w:szCs w:val="24"/>
        </w:rPr>
        <w:t xml:space="preserve"> and there will be no burial for these, for them or</w:t>
      </w:r>
      <w:r w:rsidR="00F72358" w:rsidRPr="00F00F84">
        <w:rPr>
          <w:rFonts w:asciiTheme="minorBidi" w:hAnsiTheme="minorBidi"/>
          <w:sz w:val="24"/>
          <w:szCs w:val="24"/>
        </w:rPr>
        <w:t xml:space="preserve"> for</w:t>
      </w:r>
      <w:r w:rsidRPr="00F00F84">
        <w:rPr>
          <w:rFonts w:asciiTheme="minorBidi" w:hAnsiTheme="minorBidi"/>
          <w:sz w:val="24"/>
          <w:szCs w:val="24"/>
        </w:rPr>
        <w:t xml:space="preserve"> their </w:t>
      </w:r>
      <w:r w:rsidRPr="00F00F84">
        <w:rPr>
          <w:rFonts w:asciiTheme="minorBidi" w:hAnsiTheme="minorBidi"/>
          <w:sz w:val="24"/>
          <w:szCs w:val="24"/>
        </w:rPr>
        <w:lastRenderedPageBreak/>
        <w:t xml:space="preserve">wives, or </w:t>
      </w:r>
      <w:r w:rsidR="00F72358" w:rsidRPr="00F00F84">
        <w:rPr>
          <w:rFonts w:asciiTheme="minorBidi" w:hAnsiTheme="minorBidi"/>
          <w:sz w:val="24"/>
          <w:szCs w:val="24"/>
        </w:rPr>
        <w:t xml:space="preserve">for </w:t>
      </w:r>
      <w:r w:rsidRPr="00F00F84">
        <w:rPr>
          <w:rFonts w:asciiTheme="minorBidi" w:hAnsiTheme="minorBidi"/>
          <w:sz w:val="24"/>
          <w:szCs w:val="24"/>
        </w:rPr>
        <w:t>their sons and daughters, and I will spill upon (</w:t>
      </w:r>
      <w:r w:rsidRPr="00F00F84">
        <w:rPr>
          <w:rFonts w:asciiTheme="minorBidi" w:hAnsiTheme="minorBidi"/>
          <w:i/>
          <w:iCs/>
          <w:sz w:val="24"/>
          <w:szCs w:val="24"/>
        </w:rPr>
        <w:t>shafa</w:t>
      </w:r>
      <w:r w:rsidR="00541DCF">
        <w:rPr>
          <w:rFonts w:asciiTheme="minorBidi" w:hAnsiTheme="minorBidi"/>
          <w:i/>
          <w:iCs/>
          <w:sz w:val="24"/>
          <w:szCs w:val="24"/>
        </w:rPr>
        <w:t>k</w:t>
      </w:r>
      <w:r w:rsidRPr="00F00F84">
        <w:rPr>
          <w:rFonts w:asciiTheme="minorBidi" w:hAnsiTheme="minorBidi"/>
          <w:i/>
          <w:iCs/>
          <w:sz w:val="24"/>
          <w:szCs w:val="24"/>
        </w:rPr>
        <w:t>hti</w:t>
      </w:r>
      <w:r w:rsidRPr="00F00F84">
        <w:rPr>
          <w:rFonts w:asciiTheme="minorBidi" w:hAnsiTheme="minorBidi"/>
          <w:sz w:val="24"/>
          <w:szCs w:val="24"/>
        </w:rPr>
        <w:t>) them their evils. (</w:t>
      </w:r>
      <w:r w:rsidR="00541DCF">
        <w:rPr>
          <w:rFonts w:asciiTheme="minorBidi" w:hAnsiTheme="minorBidi"/>
          <w:i/>
          <w:iCs/>
          <w:sz w:val="24"/>
          <w:szCs w:val="24"/>
        </w:rPr>
        <w:t>Yirme</w:t>
      </w:r>
      <w:r w:rsidR="00FF4B9B" w:rsidRPr="00F00F84">
        <w:rPr>
          <w:rFonts w:asciiTheme="minorBidi" w:hAnsiTheme="minorBidi"/>
          <w:i/>
          <w:iCs/>
          <w:sz w:val="24"/>
          <w:szCs w:val="24"/>
        </w:rPr>
        <w:t>yahu</w:t>
      </w:r>
      <w:r w:rsidRPr="00F00F84">
        <w:rPr>
          <w:rFonts w:asciiTheme="minorBidi" w:hAnsiTheme="minorBidi"/>
          <w:sz w:val="24"/>
          <w:szCs w:val="24"/>
        </w:rPr>
        <w:t xml:space="preserve"> 14:16)</w:t>
      </w:r>
    </w:p>
    <w:p w:rsidR="00FF4B9B" w:rsidRPr="00F00F84" w:rsidRDefault="00FF4B9B" w:rsidP="00CA516A">
      <w:pPr>
        <w:widowControl w:val="0"/>
        <w:autoSpaceDE w:val="0"/>
        <w:autoSpaceDN w:val="0"/>
        <w:adjustRightInd w:val="0"/>
        <w:spacing w:after="0" w:line="240" w:lineRule="auto"/>
        <w:ind w:left="720" w:right="720"/>
        <w:jc w:val="both"/>
        <w:rPr>
          <w:rFonts w:asciiTheme="minorBidi" w:hAnsiTheme="minorBidi"/>
          <w:sz w:val="24"/>
          <w:szCs w:val="24"/>
        </w:rPr>
      </w:pPr>
    </w:p>
    <w:p w:rsidR="00D43572" w:rsidRPr="00F00F84" w:rsidRDefault="00D43572" w:rsidP="00CA516A">
      <w:pPr>
        <w:widowControl w:val="0"/>
        <w:autoSpaceDE w:val="0"/>
        <w:autoSpaceDN w:val="0"/>
        <w:adjustRightInd w:val="0"/>
        <w:spacing w:after="0" w:line="240" w:lineRule="auto"/>
        <w:jc w:val="both"/>
        <w:rPr>
          <w:rFonts w:asciiTheme="minorBidi" w:hAnsiTheme="minorBidi"/>
          <w:sz w:val="24"/>
          <w:szCs w:val="24"/>
        </w:rPr>
      </w:pPr>
      <w:r w:rsidRPr="00F00F84">
        <w:rPr>
          <w:rFonts w:asciiTheme="minorBidi" w:hAnsiTheme="minorBidi"/>
          <w:sz w:val="24"/>
          <w:szCs w:val="24"/>
        </w:rPr>
        <w:t>A nation that si</w:t>
      </w:r>
      <w:r w:rsidR="00F72358" w:rsidRPr="00F00F84">
        <w:rPr>
          <w:rFonts w:asciiTheme="minorBidi" w:hAnsiTheme="minorBidi"/>
          <w:sz w:val="24"/>
          <w:szCs w:val="24"/>
        </w:rPr>
        <w:t xml:space="preserve">ns </w:t>
      </w:r>
      <w:r w:rsidR="00541DCF" w:rsidRPr="00847D2A">
        <w:rPr>
          <w:rFonts w:asciiTheme="minorBidi" w:hAnsiTheme="minorBidi"/>
          <w:sz w:val="24"/>
          <w:szCs w:val="24"/>
        </w:rPr>
        <w:t>publicly</w:t>
      </w:r>
      <w:r w:rsidR="00F72358" w:rsidRPr="00F00F84">
        <w:rPr>
          <w:rFonts w:asciiTheme="minorBidi" w:hAnsiTheme="minorBidi"/>
          <w:sz w:val="24"/>
          <w:szCs w:val="24"/>
        </w:rPr>
        <w:t xml:space="preserve"> and without shame</w:t>
      </w:r>
      <w:r w:rsidRPr="00F00F84">
        <w:rPr>
          <w:rFonts w:asciiTheme="minorBidi" w:hAnsiTheme="minorBidi"/>
          <w:sz w:val="24"/>
          <w:szCs w:val="24"/>
        </w:rPr>
        <w:t xml:space="preserve"> die</w:t>
      </w:r>
      <w:r w:rsidR="00F72358" w:rsidRPr="00F00F84">
        <w:rPr>
          <w:rFonts w:asciiTheme="minorBidi" w:hAnsiTheme="minorBidi"/>
          <w:sz w:val="24"/>
          <w:szCs w:val="24"/>
        </w:rPr>
        <w:t>s</w:t>
      </w:r>
      <w:r w:rsidRPr="00F00F84">
        <w:rPr>
          <w:rFonts w:asciiTheme="minorBidi" w:hAnsiTheme="minorBidi"/>
          <w:sz w:val="24"/>
          <w:szCs w:val="24"/>
        </w:rPr>
        <w:t xml:space="preserve"> disgracefully</w:t>
      </w:r>
      <w:r w:rsidR="00F72358" w:rsidRPr="00F00F84">
        <w:rPr>
          <w:rFonts w:asciiTheme="minorBidi" w:hAnsiTheme="minorBidi"/>
          <w:sz w:val="24"/>
          <w:szCs w:val="24"/>
        </w:rPr>
        <w:t>, on the streets</w:t>
      </w:r>
      <w:r w:rsidRPr="00F00F84">
        <w:rPr>
          <w:rFonts w:asciiTheme="minorBidi" w:hAnsiTheme="minorBidi"/>
          <w:sz w:val="24"/>
          <w:szCs w:val="24"/>
        </w:rPr>
        <w:t xml:space="preserve">. Employed both to describe their sins and their punishment, the word </w:t>
      </w:r>
      <w:r w:rsidRPr="00F00F84">
        <w:rPr>
          <w:rFonts w:asciiTheme="minorBidi" w:hAnsiTheme="minorBidi"/>
          <w:i/>
          <w:iCs/>
          <w:sz w:val="24"/>
          <w:szCs w:val="24"/>
        </w:rPr>
        <w:t>chutzot</w:t>
      </w:r>
      <w:r w:rsidRPr="00F00F84">
        <w:rPr>
          <w:rFonts w:asciiTheme="minorBidi" w:hAnsiTheme="minorBidi"/>
          <w:sz w:val="24"/>
          <w:szCs w:val="24"/>
        </w:rPr>
        <w:t xml:space="preserve"> hints to the justness of the nation’s end.</w:t>
      </w:r>
    </w:p>
    <w:p w:rsidR="00D43572" w:rsidRPr="00F00F84" w:rsidRDefault="00D43572" w:rsidP="00CA516A">
      <w:pPr>
        <w:widowControl w:val="0"/>
        <w:autoSpaceDE w:val="0"/>
        <w:autoSpaceDN w:val="0"/>
        <w:adjustRightInd w:val="0"/>
        <w:spacing w:after="0" w:line="240" w:lineRule="auto"/>
        <w:jc w:val="both"/>
        <w:rPr>
          <w:rFonts w:asciiTheme="minorBidi" w:hAnsiTheme="minorBidi"/>
          <w:sz w:val="24"/>
          <w:szCs w:val="24"/>
        </w:rPr>
      </w:pPr>
    </w:p>
    <w:p w:rsidR="00D43572" w:rsidRPr="00F00F84" w:rsidRDefault="00F72358" w:rsidP="00CA516A">
      <w:pPr>
        <w:widowControl w:val="0"/>
        <w:autoSpaceDE w:val="0"/>
        <w:autoSpaceDN w:val="0"/>
        <w:adjustRightInd w:val="0"/>
        <w:spacing w:after="0" w:line="240" w:lineRule="auto"/>
        <w:jc w:val="both"/>
        <w:rPr>
          <w:rFonts w:asciiTheme="minorBidi" w:hAnsiTheme="minorBidi"/>
          <w:sz w:val="24"/>
          <w:szCs w:val="24"/>
        </w:rPr>
      </w:pPr>
      <w:r w:rsidRPr="00F00F84">
        <w:rPr>
          <w:rFonts w:asciiTheme="minorBidi" w:hAnsiTheme="minorBidi"/>
          <w:sz w:val="24"/>
          <w:szCs w:val="24"/>
        </w:rPr>
        <w:t xml:space="preserve">This understanding of the situation can also produce its reversal, by encouraging Israel’s repentance. </w:t>
      </w:r>
      <w:r w:rsidR="00541DCF">
        <w:rPr>
          <w:rFonts w:asciiTheme="minorBidi" w:hAnsiTheme="minorBidi"/>
          <w:sz w:val="24"/>
          <w:szCs w:val="24"/>
        </w:rPr>
        <w:t>Yirme</w:t>
      </w:r>
      <w:r w:rsidRPr="00F00F84">
        <w:rPr>
          <w:rFonts w:asciiTheme="minorBidi" w:hAnsiTheme="minorBidi"/>
          <w:sz w:val="24"/>
          <w:szCs w:val="24"/>
        </w:rPr>
        <w:t>yahu notes this, offering the possibility of replacing Israel’s</w:t>
      </w:r>
      <w:r w:rsidR="00D43572" w:rsidRPr="00F00F84">
        <w:rPr>
          <w:rFonts w:asciiTheme="minorBidi" w:hAnsiTheme="minorBidi"/>
          <w:sz w:val="24"/>
          <w:szCs w:val="24"/>
        </w:rPr>
        <w:t xml:space="preserve"> punish</w:t>
      </w:r>
      <w:r w:rsidRPr="00F00F84">
        <w:rPr>
          <w:rFonts w:asciiTheme="minorBidi" w:hAnsiTheme="minorBidi"/>
          <w:sz w:val="24"/>
          <w:szCs w:val="24"/>
        </w:rPr>
        <w:t>ment</w:t>
      </w:r>
      <w:r w:rsidR="00D43572" w:rsidRPr="00F00F84">
        <w:rPr>
          <w:rFonts w:asciiTheme="minorBidi" w:hAnsiTheme="minorBidi"/>
          <w:sz w:val="24"/>
          <w:szCs w:val="24"/>
        </w:rPr>
        <w:t xml:space="preserve"> with jubilant scenes of restored vivacity and joy in the streets (</w:t>
      </w:r>
      <w:r w:rsidR="00D43572" w:rsidRPr="00F00F84">
        <w:rPr>
          <w:rFonts w:asciiTheme="minorBidi" w:hAnsiTheme="minorBidi"/>
          <w:i/>
          <w:iCs/>
          <w:sz w:val="24"/>
          <w:szCs w:val="24"/>
        </w:rPr>
        <w:t>chutzot</w:t>
      </w:r>
      <w:r w:rsidR="00D43572" w:rsidRPr="00F00F84">
        <w:rPr>
          <w:rFonts w:asciiTheme="minorBidi" w:hAnsiTheme="minorBidi"/>
          <w:sz w:val="24"/>
          <w:szCs w:val="24"/>
        </w:rPr>
        <w:t>) of Jerusalem:</w:t>
      </w:r>
    </w:p>
    <w:p w:rsidR="00F72358" w:rsidRPr="00F00F84" w:rsidRDefault="00F72358" w:rsidP="00CA516A">
      <w:pPr>
        <w:widowControl w:val="0"/>
        <w:autoSpaceDE w:val="0"/>
        <w:autoSpaceDN w:val="0"/>
        <w:adjustRightInd w:val="0"/>
        <w:spacing w:after="0" w:line="240" w:lineRule="auto"/>
        <w:jc w:val="both"/>
        <w:rPr>
          <w:rFonts w:asciiTheme="minorBidi" w:hAnsiTheme="minorBidi"/>
          <w:sz w:val="24"/>
          <w:szCs w:val="24"/>
          <w:rtl/>
        </w:rPr>
      </w:pPr>
    </w:p>
    <w:p w:rsidR="00D43572" w:rsidRPr="00F00F84" w:rsidRDefault="00D43572" w:rsidP="00CA516A">
      <w:pPr>
        <w:widowControl w:val="0"/>
        <w:autoSpaceDE w:val="0"/>
        <w:autoSpaceDN w:val="0"/>
        <w:adjustRightInd w:val="0"/>
        <w:spacing w:after="0" w:line="240" w:lineRule="auto"/>
        <w:ind w:left="720" w:right="720"/>
        <w:jc w:val="both"/>
        <w:rPr>
          <w:rFonts w:asciiTheme="minorBidi" w:hAnsiTheme="minorBidi"/>
          <w:sz w:val="24"/>
          <w:szCs w:val="24"/>
          <w:rtl/>
        </w:rPr>
      </w:pPr>
      <w:r w:rsidRPr="00F00F84">
        <w:rPr>
          <w:rFonts w:asciiTheme="minorBidi" w:hAnsiTheme="minorBidi"/>
          <w:sz w:val="24"/>
          <w:szCs w:val="24"/>
        </w:rPr>
        <w:t>So says God, “There will yet be heard in this place about which you say ‘It is destroyed; there are no humans and there are no beasts in the cities of Judah and in the streets (</w:t>
      </w:r>
      <w:r w:rsidRPr="00F00F84">
        <w:rPr>
          <w:rFonts w:asciiTheme="minorBidi" w:hAnsiTheme="minorBidi"/>
          <w:i/>
          <w:iCs/>
          <w:sz w:val="24"/>
          <w:szCs w:val="24"/>
        </w:rPr>
        <w:t>chutzot</w:t>
      </w:r>
      <w:r w:rsidRPr="00F00F84">
        <w:rPr>
          <w:rFonts w:asciiTheme="minorBidi" w:hAnsiTheme="minorBidi"/>
          <w:sz w:val="24"/>
          <w:szCs w:val="24"/>
        </w:rPr>
        <w:t xml:space="preserve">) of Jerusalem. They are destroyed, without humans and without residents and without beasts.’ [You shall yet hear] </w:t>
      </w:r>
      <w:r w:rsidR="00446F9A" w:rsidRPr="00F00F84">
        <w:rPr>
          <w:rFonts w:asciiTheme="minorBidi" w:hAnsiTheme="minorBidi"/>
          <w:sz w:val="24"/>
          <w:szCs w:val="24"/>
        </w:rPr>
        <w:t>sounds</w:t>
      </w:r>
      <w:r w:rsidRPr="00F00F84">
        <w:rPr>
          <w:rFonts w:asciiTheme="minorBidi" w:hAnsiTheme="minorBidi"/>
          <w:sz w:val="24"/>
          <w:szCs w:val="24"/>
        </w:rPr>
        <w:t xml:space="preserve"> of fest</w:t>
      </w:r>
      <w:r w:rsidR="00446F9A" w:rsidRPr="00F00F84">
        <w:rPr>
          <w:rFonts w:asciiTheme="minorBidi" w:hAnsiTheme="minorBidi"/>
          <w:sz w:val="24"/>
          <w:szCs w:val="24"/>
        </w:rPr>
        <w:t>ivity and sounds of joy, sounds of the groom and</w:t>
      </w:r>
      <w:r w:rsidRPr="00F00F84">
        <w:rPr>
          <w:rFonts w:asciiTheme="minorBidi" w:hAnsiTheme="minorBidi"/>
          <w:sz w:val="24"/>
          <w:szCs w:val="24"/>
        </w:rPr>
        <w:t xml:space="preserve"> sounds of the bride, a voice saying, ‘Praise God, for God is good, for His kindness is eternal!’ as they bring thanksgiving sacrifices to the House of God! For I shall restore the captives of the land as they once were,” says God. (</w:t>
      </w:r>
      <w:r w:rsidR="00541DCF">
        <w:rPr>
          <w:rFonts w:asciiTheme="minorBidi" w:hAnsiTheme="minorBidi"/>
          <w:i/>
          <w:iCs/>
          <w:sz w:val="24"/>
          <w:szCs w:val="24"/>
        </w:rPr>
        <w:t>Yirme</w:t>
      </w:r>
      <w:r w:rsidR="00F72358" w:rsidRPr="00F00F84">
        <w:rPr>
          <w:rFonts w:asciiTheme="minorBidi" w:hAnsiTheme="minorBidi"/>
          <w:i/>
          <w:iCs/>
          <w:sz w:val="24"/>
          <w:szCs w:val="24"/>
        </w:rPr>
        <w:t>yahu</w:t>
      </w:r>
      <w:r w:rsidRPr="00F00F84">
        <w:rPr>
          <w:rFonts w:asciiTheme="minorBidi" w:hAnsiTheme="minorBidi"/>
          <w:sz w:val="24"/>
          <w:szCs w:val="24"/>
        </w:rPr>
        <w:t xml:space="preserve"> 33:10-11)</w:t>
      </w:r>
      <w:r w:rsidR="00DC4CDB" w:rsidRPr="00F00F84">
        <w:rPr>
          <w:rFonts w:asciiTheme="minorBidi" w:hAnsiTheme="minorBidi"/>
          <w:sz w:val="24"/>
          <w:szCs w:val="24"/>
        </w:rPr>
        <w:t>.</w:t>
      </w:r>
    </w:p>
    <w:p w:rsidR="006D2BC8" w:rsidRPr="00F00F84" w:rsidRDefault="006D2BC8" w:rsidP="00CA516A">
      <w:pPr>
        <w:widowControl w:val="0"/>
        <w:autoSpaceDE w:val="0"/>
        <w:autoSpaceDN w:val="0"/>
        <w:adjustRightInd w:val="0"/>
        <w:spacing w:after="0" w:line="240" w:lineRule="auto"/>
        <w:jc w:val="both"/>
        <w:rPr>
          <w:rFonts w:asciiTheme="minorBidi" w:hAnsiTheme="minorBidi"/>
          <w:sz w:val="24"/>
          <w:szCs w:val="24"/>
        </w:rPr>
      </w:pPr>
    </w:p>
    <w:p w:rsidR="006D2BC8" w:rsidRPr="00F00F84" w:rsidRDefault="006D2BC8" w:rsidP="00CA516A">
      <w:pPr>
        <w:widowControl w:val="0"/>
        <w:autoSpaceDE w:val="0"/>
        <w:autoSpaceDN w:val="0"/>
        <w:adjustRightInd w:val="0"/>
        <w:spacing w:after="0" w:line="240" w:lineRule="auto"/>
        <w:jc w:val="both"/>
        <w:rPr>
          <w:rFonts w:asciiTheme="minorBidi" w:hAnsiTheme="minorBidi"/>
          <w:sz w:val="24"/>
          <w:szCs w:val="24"/>
        </w:rPr>
      </w:pPr>
      <w:r w:rsidRPr="00F00F84">
        <w:rPr>
          <w:rFonts w:asciiTheme="minorBidi" w:hAnsiTheme="minorBidi"/>
          <w:sz w:val="24"/>
          <w:szCs w:val="24"/>
        </w:rPr>
        <w:t>Employed</w:t>
      </w:r>
      <w:r w:rsidR="00A2051A" w:rsidRPr="00F00F84">
        <w:rPr>
          <w:rFonts w:asciiTheme="minorBidi" w:hAnsiTheme="minorBidi"/>
          <w:sz w:val="24"/>
          <w:szCs w:val="24"/>
        </w:rPr>
        <w:t xml:space="preserve"> variously</w:t>
      </w:r>
      <w:r w:rsidRPr="00F00F84">
        <w:rPr>
          <w:rFonts w:asciiTheme="minorBidi" w:hAnsiTheme="minorBidi"/>
          <w:sz w:val="24"/>
          <w:szCs w:val="24"/>
        </w:rPr>
        <w:t xml:space="preserve"> to describe </w:t>
      </w:r>
      <w:r w:rsidR="002353A0" w:rsidRPr="00F00F84">
        <w:rPr>
          <w:rFonts w:asciiTheme="minorBidi" w:hAnsiTheme="minorBidi"/>
          <w:sz w:val="24"/>
          <w:szCs w:val="24"/>
        </w:rPr>
        <w:t>Jerusalem</w:t>
      </w:r>
      <w:r w:rsidR="00A2051A" w:rsidRPr="00F00F84">
        <w:rPr>
          <w:rFonts w:asciiTheme="minorBidi" w:hAnsiTheme="minorBidi"/>
          <w:sz w:val="24"/>
          <w:szCs w:val="24"/>
        </w:rPr>
        <w:t xml:space="preserve">’s </w:t>
      </w:r>
      <w:r w:rsidRPr="00F00F84">
        <w:rPr>
          <w:rFonts w:asciiTheme="minorBidi" w:hAnsiTheme="minorBidi"/>
          <w:sz w:val="24"/>
          <w:szCs w:val="24"/>
        </w:rPr>
        <w:t>sins,</w:t>
      </w:r>
      <w:r w:rsidR="002353A0" w:rsidRPr="00F00F84">
        <w:rPr>
          <w:rFonts w:asciiTheme="minorBidi" w:hAnsiTheme="minorBidi"/>
          <w:sz w:val="24"/>
          <w:szCs w:val="24"/>
        </w:rPr>
        <w:t xml:space="preserve"> </w:t>
      </w:r>
      <w:r w:rsidRPr="00F00F84">
        <w:rPr>
          <w:rFonts w:asciiTheme="minorBidi" w:hAnsiTheme="minorBidi"/>
          <w:sz w:val="24"/>
          <w:szCs w:val="24"/>
        </w:rPr>
        <w:t>punishment</w:t>
      </w:r>
      <w:r w:rsidR="00A2051A" w:rsidRPr="00F00F84">
        <w:rPr>
          <w:rFonts w:asciiTheme="minorBidi" w:hAnsiTheme="minorBidi"/>
          <w:sz w:val="24"/>
          <w:szCs w:val="24"/>
        </w:rPr>
        <w:t>,</w:t>
      </w:r>
      <w:r w:rsidRPr="00F00F84">
        <w:rPr>
          <w:rFonts w:asciiTheme="minorBidi" w:hAnsiTheme="minorBidi"/>
          <w:sz w:val="24"/>
          <w:szCs w:val="24"/>
        </w:rPr>
        <w:t xml:space="preserve"> and promises of restoration, the word </w:t>
      </w:r>
      <w:r w:rsidRPr="00F00F84">
        <w:rPr>
          <w:rFonts w:asciiTheme="minorBidi" w:hAnsiTheme="minorBidi"/>
          <w:i/>
          <w:iCs/>
          <w:sz w:val="24"/>
          <w:szCs w:val="24"/>
        </w:rPr>
        <w:t>chutzot</w:t>
      </w:r>
      <w:r w:rsidRPr="00F00F84">
        <w:rPr>
          <w:rFonts w:asciiTheme="minorBidi" w:hAnsiTheme="minorBidi"/>
          <w:sz w:val="24"/>
          <w:szCs w:val="24"/>
        </w:rPr>
        <w:t xml:space="preserve"> offers a sweeping view of </w:t>
      </w:r>
      <w:r w:rsidR="002353A0" w:rsidRPr="00F00F84">
        <w:rPr>
          <w:rFonts w:asciiTheme="minorBidi" w:hAnsiTheme="minorBidi"/>
          <w:sz w:val="24"/>
          <w:szCs w:val="24"/>
        </w:rPr>
        <w:t>the city</w:t>
      </w:r>
      <w:r w:rsidRPr="00F00F84">
        <w:rPr>
          <w:rFonts w:asciiTheme="minorBidi" w:hAnsiTheme="minorBidi"/>
          <w:sz w:val="24"/>
          <w:szCs w:val="24"/>
        </w:rPr>
        <w:t>’s turbulent</w:t>
      </w:r>
      <w:r w:rsidR="00446F9A" w:rsidRPr="00F00F84">
        <w:rPr>
          <w:rFonts w:asciiTheme="minorBidi" w:hAnsiTheme="minorBidi"/>
          <w:sz w:val="24"/>
          <w:szCs w:val="24"/>
        </w:rPr>
        <w:t xml:space="preserve"> but</w:t>
      </w:r>
      <w:r w:rsidR="002353A0" w:rsidRPr="00F00F84">
        <w:rPr>
          <w:rFonts w:asciiTheme="minorBidi" w:hAnsiTheme="minorBidi"/>
          <w:sz w:val="24"/>
          <w:szCs w:val="24"/>
        </w:rPr>
        <w:t xml:space="preserve"> ultimately</w:t>
      </w:r>
      <w:r w:rsidR="00446F9A" w:rsidRPr="00F00F84">
        <w:rPr>
          <w:rFonts w:asciiTheme="minorBidi" w:hAnsiTheme="minorBidi"/>
          <w:sz w:val="24"/>
          <w:szCs w:val="24"/>
        </w:rPr>
        <w:t xml:space="preserve"> </w:t>
      </w:r>
      <w:r w:rsidR="002353A0" w:rsidRPr="00F00F84">
        <w:rPr>
          <w:rFonts w:asciiTheme="minorBidi" w:hAnsiTheme="minorBidi"/>
          <w:sz w:val="24"/>
          <w:szCs w:val="24"/>
        </w:rPr>
        <w:t>propitious</w:t>
      </w:r>
      <w:r w:rsidRPr="00F00F84">
        <w:rPr>
          <w:rFonts w:asciiTheme="minorBidi" w:hAnsiTheme="minorBidi"/>
          <w:sz w:val="24"/>
          <w:szCs w:val="24"/>
        </w:rPr>
        <w:t xml:space="preserve"> history. </w:t>
      </w:r>
      <w:r w:rsidR="00541DCF">
        <w:rPr>
          <w:rFonts w:asciiTheme="minorBidi" w:hAnsiTheme="minorBidi"/>
          <w:sz w:val="24"/>
          <w:szCs w:val="24"/>
        </w:rPr>
        <w:t>Yirme</w:t>
      </w:r>
      <w:r w:rsidRPr="00F00F84">
        <w:rPr>
          <w:rFonts w:asciiTheme="minorBidi" w:hAnsiTheme="minorBidi"/>
          <w:sz w:val="24"/>
          <w:szCs w:val="24"/>
        </w:rPr>
        <w:t>yahu’s hopeful prophecy serves as the basis for the seventh blessing said at a wedding, a prayer that</w:t>
      </w:r>
      <w:r w:rsidR="006A3D6F" w:rsidRPr="00F00F84">
        <w:rPr>
          <w:rFonts w:asciiTheme="minorBidi" w:hAnsiTheme="minorBidi"/>
          <w:sz w:val="24"/>
          <w:szCs w:val="24"/>
        </w:rPr>
        <w:t xml:space="preserve"> today echoes through the wedding halls </w:t>
      </w:r>
      <w:r w:rsidR="00446F9A" w:rsidRPr="00F00F84">
        <w:rPr>
          <w:rFonts w:asciiTheme="minorBidi" w:hAnsiTheme="minorBidi"/>
          <w:sz w:val="24"/>
          <w:szCs w:val="24"/>
        </w:rPr>
        <w:t xml:space="preserve">that </w:t>
      </w:r>
      <w:r w:rsidR="00F00F84">
        <w:rPr>
          <w:rFonts w:asciiTheme="minorBidi" w:hAnsiTheme="minorBidi"/>
          <w:sz w:val="24"/>
          <w:szCs w:val="24"/>
        </w:rPr>
        <w:t>cram</w:t>
      </w:r>
      <w:r w:rsidRPr="00F00F84">
        <w:rPr>
          <w:rFonts w:asciiTheme="minorBidi" w:hAnsiTheme="minorBidi"/>
          <w:sz w:val="24"/>
          <w:szCs w:val="24"/>
        </w:rPr>
        <w:t xml:space="preserve"> Jerusalem’s streets: </w:t>
      </w:r>
    </w:p>
    <w:p w:rsidR="006D2BC8" w:rsidRPr="00F00F84" w:rsidRDefault="006D2BC8" w:rsidP="00CA516A">
      <w:pPr>
        <w:widowControl w:val="0"/>
        <w:autoSpaceDE w:val="0"/>
        <w:autoSpaceDN w:val="0"/>
        <w:adjustRightInd w:val="0"/>
        <w:spacing w:after="0" w:line="240" w:lineRule="auto"/>
        <w:ind w:left="737"/>
        <w:jc w:val="both"/>
        <w:rPr>
          <w:rFonts w:asciiTheme="minorBidi" w:hAnsiTheme="minorBidi"/>
          <w:sz w:val="24"/>
          <w:szCs w:val="24"/>
        </w:rPr>
      </w:pPr>
    </w:p>
    <w:p w:rsidR="006D2BC8" w:rsidRPr="00F00F84" w:rsidRDefault="006D2BC8" w:rsidP="00CA516A">
      <w:pPr>
        <w:widowControl w:val="0"/>
        <w:autoSpaceDE w:val="0"/>
        <w:autoSpaceDN w:val="0"/>
        <w:adjustRightInd w:val="0"/>
        <w:spacing w:after="0" w:line="240" w:lineRule="auto"/>
        <w:ind w:left="737"/>
        <w:jc w:val="both"/>
        <w:rPr>
          <w:rFonts w:asciiTheme="minorBidi" w:hAnsiTheme="minorBidi"/>
          <w:sz w:val="24"/>
          <w:szCs w:val="24"/>
        </w:rPr>
      </w:pPr>
      <w:r w:rsidRPr="00F00F84">
        <w:rPr>
          <w:rFonts w:asciiTheme="minorBidi" w:hAnsiTheme="minorBidi"/>
          <w:sz w:val="24"/>
          <w:szCs w:val="24"/>
        </w:rPr>
        <w:t>“Quickly God, let there be heard in the cities of Judah and in the streets (</w:t>
      </w:r>
      <w:r w:rsidRPr="00F00F84">
        <w:rPr>
          <w:rFonts w:asciiTheme="minorBidi" w:hAnsiTheme="minorBidi"/>
          <w:i/>
          <w:iCs/>
          <w:sz w:val="24"/>
          <w:szCs w:val="24"/>
        </w:rPr>
        <w:t>chutzot</w:t>
      </w:r>
      <w:r w:rsidRPr="00F00F84">
        <w:rPr>
          <w:rFonts w:asciiTheme="minorBidi" w:hAnsiTheme="minorBidi"/>
          <w:sz w:val="24"/>
          <w:szCs w:val="24"/>
        </w:rPr>
        <w:t>) of Jerusalem sounds of fest</w:t>
      </w:r>
      <w:r w:rsidR="002353A0" w:rsidRPr="00F00F84">
        <w:rPr>
          <w:rFonts w:asciiTheme="minorBidi" w:hAnsiTheme="minorBidi"/>
          <w:sz w:val="24"/>
          <w:szCs w:val="24"/>
        </w:rPr>
        <w:t>ivity and</w:t>
      </w:r>
      <w:r w:rsidR="00446F9A" w:rsidRPr="00F00F84">
        <w:rPr>
          <w:rFonts w:asciiTheme="minorBidi" w:hAnsiTheme="minorBidi"/>
          <w:sz w:val="24"/>
          <w:szCs w:val="24"/>
        </w:rPr>
        <w:t xml:space="preserve"> sounds of joy, sounds of the groom and</w:t>
      </w:r>
      <w:r w:rsidRPr="00F00F84">
        <w:rPr>
          <w:rFonts w:asciiTheme="minorBidi" w:hAnsiTheme="minorBidi"/>
          <w:sz w:val="24"/>
          <w:szCs w:val="24"/>
        </w:rPr>
        <w:t xml:space="preserve"> sounds of the bride</w:t>
      </w:r>
      <w:r w:rsidR="00A2051A" w:rsidRPr="00F00F84">
        <w:rPr>
          <w:rFonts w:asciiTheme="minorBidi" w:hAnsiTheme="minorBidi"/>
          <w:sz w:val="24"/>
          <w:szCs w:val="24"/>
        </w:rPr>
        <w:t>!</w:t>
      </w:r>
      <w:r w:rsidRPr="00F00F84">
        <w:rPr>
          <w:rFonts w:asciiTheme="minorBidi" w:hAnsiTheme="minorBidi"/>
          <w:sz w:val="24"/>
          <w:szCs w:val="24"/>
        </w:rPr>
        <w:t>”</w:t>
      </w:r>
    </w:p>
    <w:sectPr w:rsidR="006D2BC8" w:rsidRPr="00F00F84" w:rsidSect="00C602AA">
      <w:headerReference w:type="default" r:id="rId8"/>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3CB" w:rsidRDefault="00AB43CB" w:rsidP="00D43572">
      <w:pPr>
        <w:spacing w:after="0" w:line="240" w:lineRule="auto"/>
      </w:pPr>
      <w:r>
        <w:separator/>
      </w:r>
    </w:p>
  </w:endnote>
  <w:endnote w:type="continuationSeparator" w:id="0">
    <w:p w:rsidR="00AB43CB" w:rsidRDefault="00AB43CB" w:rsidP="00D4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3CB" w:rsidRDefault="00AB43CB" w:rsidP="00D43572">
      <w:pPr>
        <w:spacing w:after="0" w:line="240" w:lineRule="auto"/>
      </w:pPr>
      <w:r>
        <w:separator/>
      </w:r>
    </w:p>
  </w:footnote>
  <w:footnote w:type="continuationSeparator" w:id="0">
    <w:p w:rsidR="00AB43CB" w:rsidRDefault="00AB43CB" w:rsidP="00D43572">
      <w:pPr>
        <w:spacing w:after="0" w:line="240" w:lineRule="auto"/>
      </w:pPr>
      <w:r>
        <w:continuationSeparator/>
      </w:r>
    </w:p>
  </w:footnote>
  <w:footnote w:id="1">
    <w:p w:rsidR="00D43572" w:rsidRPr="00F00F84" w:rsidRDefault="00D43572" w:rsidP="00C602AA">
      <w:pPr>
        <w:pStyle w:val="FootnoteText"/>
        <w:jc w:val="both"/>
        <w:rPr>
          <w:rFonts w:asciiTheme="minorBidi" w:hAnsiTheme="minorBidi"/>
        </w:rPr>
      </w:pPr>
      <w:r w:rsidRPr="00F00F84">
        <w:rPr>
          <w:rStyle w:val="FootnoteReference"/>
          <w:rFonts w:asciiTheme="minorBidi" w:hAnsiTheme="minorBidi"/>
        </w:rPr>
        <w:footnoteRef/>
      </w:r>
      <w:r w:rsidRPr="00F00F84">
        <w:rPr>
          <w:rFonts w:asciiTheme="minorBidi" w:hAnsiTheme="minorBidi"/>
        </w:rPr>
        <w:t xml:space="preserve"> For a similar metaphoric meaning of impurity, see </w:t>
      </w:r>
      <w:r w:rsidR="00F72358" w:rsidRPr="00F00F84">
        <w:rPr>
          <w:rFonts w:asciiTheme="minorBidi" w:hAnsiTheme="minorBidi"/>
          <w:i/>
          <w:iCs/>
        </w:rPr>
        <w:t>Yeshayahu</w:t>
      </w:r>
      <w:r w:rsidR="00292475" w:rsidRPr="00F00F84">
        <w:rPr>
          <w:rFonts w:asciiTheme="minorBidi" w:hAnsiTheme="minorBidi"/>
        </w:rPr>
        <w:t xml:space="preserve"> 64:5. See also </w:t>
      </w:r>
      <w:r w:rsidR="00292475" w:rsidRPr="00F00F84">
        <w:rPr>
          <w:rFonts w:asciiTheme="minorBidi" w:hAnsiTheme="minorBidi"/>
          <w:i/>
          <w:iCs/>
        </w:rPr>
        <w:t>Ba</w:t>
      </w:r>
      <w:r w:rsidRPr="00F00F84">
        <w:rPr>
          <w:rFonts w:asciiTheme="minorBidi" w:hAnsiTheme="minorBidi"/>
          <w:i/>
          <w:iCs/>
        </w:rPr>
        <w:t>midbar</w:t>
      </w:r>
      <w:r w:rsidRPr="00F00F84">
        <w:rPr>
          <w:rFonts w:asciiTheme="minorBidi" w:hAnsiTheme="minorBidi"/>
        </w:rPr>
        <w:t xml:space="preserve"> 35:33-34</w:t>
      </w:r>
      <w:r w:rsidR="00CF342F">
        <w:rPr>
          <w:rFonts w:asciiTheme="minorBidi" w:hAnsiTheme="minorBidi"/>
        </w:rPr>
        <w:t xml:space="preserve"> and</w:t>
      </w:r>
      <w:r w:rsidRPr="00F00F84">
        <w:rPr>
          <w:rFonts w:asciiTheme="minorBidi" w:hAnsiTheme="minorBidi"/>
        </w:rPr>
        <w:t xml:space="preserve"> </w:t>
      </w:r>
      <w:r w:rsidR="00292475" w:rsidRPr="00F00F84">
        <w:rPr>
          <w:rFonts w:asciiTheme="minorBidi" w:hAnsiTheme="minorBidi"/>
          <w:i/>
          <w:iCs/>
        </w:rPr>
        <w:t>Yechezk</w:t>
      </w:r>
      <w:r w:rsidRPr="00F00F84">
        <w:rPr>
          <w:rFonts w:asciiTheme="minorBidi" w:hAnsiTheme="minorBidi"/>
          <w:i/>
          <w:iCs/>
        </w:rPr>
        <w:t>el</w:t>
      </w:r>
      <w:r w:rsidRPr="00F00F84">
        <w:rPr>
          <w:rFonts w:asciiTheme="minorBidi" w:hAnsiTheme="minorBidi"/>
        </w:rPr>
        <w:t xml:space="preserve"> 22:1-31, where bloodshed and sins </w:t>
      </w:r>
      <w:r w:rsidR="00541DCF" w:rsidRPr="00847D2A">
        <w:rPr>
          <w:rFonts w:asciiTheme="minorBidi" w:hAnsiTheme="minorBidi"/>
        </w:rPr>
        <w:t>contaminate</w:t>
      </w:r>
      <w:r w:rsidRPr="00F00F84">
        <w:rPr>
          <w:rFonts w:asciiTheme="minorBidi" w:hAnsiTheme="minorBidi"/>
        </w:rPr>
        <w:t xml:space="preserve"> the land.</w:t>
      </w:r>
    </w:p>
  </w:footnote>
  <w:footnote w:id="2">
    <w:p w:rsidR="0065486D" w:rsidRPr="00F00F84" w:rsidRDefault="0065486D" w:rsidP="00C602AA">
      <w:pPr>
        <w:pStyle w:val="FootnoteText"/>
        <w:jc w:val="both"/>
        <w:rPr>
          <w:rFonts w:asciiTheme="minorBidi" w:hAnsiTheme="minorBidi"/>
        </w:rPr>
      </w:pPr>
      <w:r w:rsidRPr="00F00F84">
        <w:rPr>
          <w:rStyle w:val="FootnoteReference"/>
          <w:rFonts w:asciiTheme="minorBidi" w:hAnsiTheme="minorBidi"/>
        </w:rPr>
        <w:footnoteRef/>
      </w:r>
      <w:r w:rsidRPr="00F00F84">
        <w:rPr>
          <w:rFonts w:asciiTheme="minorBidi" w:hAnsiTheme="minorBidi"/>
        </w:rPr>
        <w:t xml:space="preserve"> We will soon see</w:t>
      </w:r>
      <w:r w:rsidRPr="00F00F84">
        <w:rPr>
          <w:rFonts w:asciiTheme="minorBidi" w:hAnsiTheme="minorBidi"/>
          <w:bCs/>
        </w:rPr>
        <w:t xml:space="preserve"> </w:t>
      </w:r>
      <w:r w:rsidRPr="00F00F84">
        <w:rPr>
          <w:rFonts w:asciiTheme="minorBidi" w:hAnsiTheme="minorBidi"/>
          <w:bCs/>
          <w:i/>
          <w:iCs/>
        </w:rPr>
        <w:t>Yeshayahu</w:t>
      </w:r>
      <w:r w:rsidRPr="00F00F84">
        <w:rPr>
          <w:rFonts w:asciiTheme="minorBidi" w:hAnsiTheme="minorBidi"/>
          <w:bCs/>
        </w:rPr>
        <w:t xml:space="preserve"> 59:3, which employs a phrase that mirrors the one in </w:t>
      </w:r>
      <w:r w:rsidRPr="00F00F84">
        <w:rPr>
          <w:rFonts w:asciiTheme="minorBidi" w:hAnsiTheme="minorBidi"/>
          <w:bCs/>
          <w:i/>
          <w:iCs/>
        </w:rPr>
        <w:t>Eikha</w:t>
      </w:r>
      <w:r w:rsidRPr="00F00F84">
        <w:rPr>
          <w:rFonts w:asciiTheme="minorBidi" w:hAnsiTheme="minorBidi"/>
          <w:bCs/>
        </w:rPr>
        <w:t xml:space="preserve"> 4:14, </w:t>
      </w:r>
      <w:r w:rsidRPr="00F00F84">
        <w:rPr>
          <w:rFonts w:asciiTheme="minorBidi" w:hAnsiTheme="minorBidi"/>
          <w:bCs/>
          <w:i/>
          <w:iCs/>
        </w:rPr>
        <w:t>nego</w:t>
      </w:r>
      <w:r w:rsidR="00541DCF">
        <w:rPr>
          <w:rFonts w:asciiTheme="minorBidi" w:hAnsiTheme="minorBidi"/>
          <w:bCs/>
          <w:i/>
          <w:iCs/>
        </w:rPr>
        <w:t>’</w:t>
      </w:r>
      <w:r w:rsidRPr="00F00F84">
        <w:rPr>
          <w:rFonts w:asciiTheme="minorBidi" w:hAnsiTheme="minorBidi"/>
          <w:bCs/>
          <w:i/>
          <w:iCs/>
        </w:rPr>
        <w:t>alu</w:t>
      </w:r>
      <w:r w:rsidRPr="00F00F84">
        <w:rPr>
          <w:rFonts w:asciiTheme="minorBidi" w:hAnsiTheme="minorBidi"/>
          <w:bCs/>
        </w:rPr>
        <w:t xml:space="preserve"> </w:t>
      </w:r>
      <w:r w:rsidR="000D06D0">
        <w:rPr>
          <w:rFonts w:asciiTheme="minorBidi" w:hAnsiTheme="minorBidi"/>
          <w:bCs/>
          <w:i/>
          <w:iCs/>
        </w:rPr>
        <w:t>v</w:t>
      </w:r>
      <w:r w:rsidRPr="00F00F84">
        <w:rPr>
          <w:rFonts w:asciiTheme="minorBidi" w:hAnsiTheme="minorBidi"/>
          <w:bCs/>
          <w:i/>
          <w:iCs/>
        </w:rPr>
        <w:t>a</w:t>
      </w:r>
      <w:r w:rsidR="00541DCF">
        <w:rPr>
          <w:rFonts w:asciiTheme="minorBidi" w:hAnsiTheme="minorBidi"/>
          <w:bCs/>
          <w:i/>
          <w:iCs/>
        </w:rPr>
        <w:t>-</w:t>
      </w:r>
      <w:r w:rsidRPr="00F00F84">
        <w:rPr>
          <w:rFonts w:asciiTheme="minorBidi" w:hAnsiTheme="minorBidi"/>
          <w:bCs/>
          <w:i/>
          <w:iCs/>
        </w:rPr>
        <w:t>dam</w:t>
      </w:r>
      <w:r w:rsidRPr="00F00F84">
        <w:rPr>
          <w:rFonts w:asciiTheme="minorBidi" w:hAnsiTheme="minorBidi"/>
          <w:bCs/>
        </w:rPr>
        <w:t xml:space="preserve">, polluted with blood. The context of </w:t>
      </w:r>
      <w:r w:rsidRPr="00F00F84">
        <w:rPr>
          <w:rFonts w:asciiTheme="minorBidi" w:hAnsiTheme="minorBidi"/>
          <w:bCs/>
          <w:i/>
          <w:iCs/>
        </w:rPr>
        <w:t>Yeshayahu</w:t>
      </w:r>
      <w:r w:rsidRPr="00F00F84">
        <w:rPr>
          <w:rFonts w:asciiTheme="minorBidi" w:hAnsiTheme="minorBidi"/>
          <w:bCs/>
        </w:rPr>
        <w:t xml:space="preserve"> suggests that the primary meaning of the phrase </w:t>
      </w:r>
      <w:r w:rsidR="00CF342F">
        <w:rPr>
          <w:rFonts w:asciiTheme="minorBidi" w:hAnsiTheme="minorBidi"/>
          <w:bCs/>
        </w:rPr>
        <w:t>there</w:t>
      </w:r>
      <w:r w:rsidRPr="00F00F84">
        <w:rPr>
          <w:rFonts w:asciiTheme="minorBidi" w:hAnsiTheme="minorBidi"/>
          <w:bCs/>
        </w:rPr>
        <w:t xml:space="preserve"> is not literal but metaphoric, a reference to Israel’s iniquities.</w:t>
      </w:r>
    </w:p>
  </w:footnote>
  <w:footnote w:id="3">
    <w:p w:rsidR="00E04F81" w:rsidRPr="00F00F84" w:rsidRDefault="00E04F81" w:rsidP="00C602AA">
      <w:pPr>
        <w:pStyle w:val="FootnoteText"/>
        <w:jc w:val="both"/>
        <w:rPr>
          <w:rFonts w:asciiTheme="minorBidi" w:hAnsiTheme="minorBidi"/>
        </w:rPr>
      </w:pPr>
      <w:r w:rsidRPr="00F00F84">
        <w:rPr>
          <w:rStyle w:val="FootnoteReference"/>
          <w:rFonts w:asciiTheme="minorBidi" w:hAnsiTheme="minorBidi"/>
        </w:rPr>
        <w:footnoteRef/>
      </w:r>
      <w:r w:rsidRPr="00F00F84">
        <w:rPr>
          <w:rFonts w:asciiTheme="minorBidi" w:hAnsiTheme="minorBidi"/>
        </w:rPr>
        <w:t xml:space="preserve"> I have conflated two possible understanding of the word </w:t>
      </w:r>
      <w:r w:rsidRPr="00F00F84">
        <w:rPr>
          <w:rFonts w:asciiTheme="minorBidi" w:hAnsiTheme="minorBidi"/>
          <w:i/>
          <w:iCs/>
        </w:rPr>
        <w:t>natzu</w:t>
      </w:r>
      <w:r w:rsidRPr="00F00F84">
        <w:rPr>
          <w:rFonts w:asciiTheme="minorBidi" w:hAnsiTheme="minorBidi"/>
        </w:rPr>
        <w:t>, with the meaning</w:t>
      </w:r>
      <w:r w:rsidR="00CF342F">
        <w:rPr>
          <w:rFonts w:asciiTheme="minorBidi" w:hAnsiTheme="minorBidi"/>
        </w:rPr>
        <w:t xml:space="preserve"> of</w:t>
      </w:r>
      <w:r w:rsidRPr="00F00F84">
        <w:rPr>
          <w:rFonts w:asciiTheme="minorBidi" w:hAnsiTheme="minorBidi"/>
        </w:rPr>
        <w:t xml:space="preserve"> </w:t>
      </w:r>
      <w:r w:rsidR="00CF342F">
        <w:rPr>
          <w:rFonts w:asciiTheme="minorBidi" w:hAnsiTheme="minorBidi"/>
        </w:rPr>
        <w:t>“</w:t>
      </w:r>
      <w:r w:rsidRPr="00F00F84">
        <w:rPr>
          <w:rFonts w:asciiTheme="minorBidi" w:hAnsiTheme="minorBidi"/>
        </w:rPr>
        <w:t>feather</w:t>
      </w:r>
      <w:r w:rsidR="00CF342F">
        <w:rPr>
          <w:rFonts w:asciiTheme="minorBidi" w:hAnsiTheme="minorBidi"/>
        </w:rPr>
        <w:t>”</w:t>
      </w:r>
      <w:r w:rsidRPr="00F00F84">
        <w:rPr>
          <w:rFonts w:asciiTheme="minorBidi" w:hAnsiTheme="minorBidi"/>
        </w:rPr>
        <w:t xml:space="preserve"> depicting either a bird in flight or the drifting motion of the feather in the wind. For a fuller explanation of this word, see footnote 18 below.</w:t>
      </w:r>
    </w:p>
  </w:footnote>
  <w:footnote w:id="4">
    <w:p w:rsidR="00D43572" w:rsidRPr="00F00F84" w:rsidRDefault="00D43572" w:rsidP="00C602AA">
      <w:pPr>
        <w:pStyle w:val="FootnoteText"/>
        <w:jc w:val="both"/>
        <w:rPr>
          <w:rFonts w:asciiTheme="minorBidi" w:hAnsiTheme="minorBidi"/>
        </w:rPr>
      </w:pPr>
      <w:r w:rsidRPr="00F00F84">
        <w:rPr>
          <w:rStyle w:val="FootnoteReference"/>
          <w:rFonts w:asciiTheme="minorBidi" w:hAnsiTheme="minorBidi"/>
        </w:rPr>
        <w:footnoteRef/>
      </w:r>
      <w:r w:rsidRPr="00F00F84">
        <w:rPr>
          <w:rFonts w:asciiTheme="minorBidi" w:hAnsiTheme="minorBidi"/>
        </w:rPr>
        <w:t xml:space="preserve"> I </w:t>
      </w:r>
      <w:r w:rsidR="00CF342F">
        <w:rPr>
          <w:rFonts w:asciiTheme="minorBidi" w:hAnsiTheme="minorBidi"/>
        </w:rPr>
        <w:t>have</w:t>
      </w:r>
      <w:r w:rsidRPr="00F00F84">
        <w:rPr>
          <w:rFonts w:asciiTheme="minorBidi" w:hAnsiTheme="minorBidi"/>
        </w:rPr>
        <w:t xml:space="preserve"> not </w:t>
      </w:r>
      <w:r w:rsidR="00292475" w:rsidRPr="00F00F84">
        <w:rPr>
          <w:rFonts w:asciiTheme="minorBidi" w:hAnsiTheme="minorBidi"/>
        </w:rPr>
        <w:t>encounter</w:t>
      </w:r>
      <w:r w:rsidR="00CF342F">
        <w:rPr>
          <w:rFonts w:asciiTheme="minorBidi" w:hAnsiTheme="minorBidi"/>
        </w:rPr>
        <w:t>ed</w:t>
      </w:r>
      <w:r w:rsidR="00292475" w:rsidRPr="00F00F84">
        <w:rPr>
          <w:rFonts w:asciiTheme="minorBidi" w:hAnsiTheme="minorBidi"/>
        </w:rPr>
        <w:t xml:space="preserve"> any commentators</w:t>
      </w:r>
      <w:r w:rsidRPr="00F00F84">
        <w:rPr>
          <w:rFonts w:asciiTheme="minorBidi" w:hAnsiTheme="minorBidi"/>
        </w:rPr>
        <w:t xml:space="preserve"> who </w:t>
      </w:r>
      <w:r w:rsidR="00292475" w:rsidRPr="00F00F84">
        <w:rPr>
          <w:rFonts w:asciiTheme="minorBidi" w:hAnsiTheme="minorBidi"/>
        </w:rPr>
        <w:t>suggested</w:t>
      </w:r>
      <w:r w:rsidRPr="00F00F84">
        <w:rPr>
          <w:rFonts w:asciiTheme="minorBidi" w:hAnsiTheme="minorBidi"/>
        </w:rPr>
        <w:t xml:space="preserve"> this, although R. Yosef Kara posits that the blood from their head</w:t>
      </w:r>
      <w:r w:rsidR="000D06D0">
        <w:rPr>
          <w:rFonts w:asciiTheme="minorBidi" w:hAnsiTheme="minorBidi"/>
        </w:rPr>
        <w:t>-</w:t>
      </w:r>
      <w:r w:rsidRPr="00F00F84">
        <w:rPr>
          <w:rFonts w:asciiTheme="minorBidi" w:hAnsiTheme="minorBidi"/>
        </w:rPr>
        <w:t xml:space="preserve">wounds may flow into their eyes, rendering them temporarily sightless. </w:t>
      </w:r>
    </w:p>
  </w:footnote>
  <w:footnote w:id="5">
    <w:p w:rsidR="00D43572" w:rsidRPr="00F00F84" w:rsidRDefault="00D43572" w:rsidP="00C602AA">
      <w:pPr>
        <w:pStyle w:val="FootnoteText"/>
        <w:jc w:val="both"/>
        <w:rPr>
          <w:rFonts w:asciiTheme="minorBidi" w:hAnsiTheme="minorBidi"/>
        </w:rPr>
      </w:pPr>
      <w:r w:rsidRPr="00F00F84">
        <w:rPr>
          <w:rStyle w:val="FootnoteReference"/>
          <w:rFonts w:asciiTheme="minorBidi" w:hAnsiTheme="minorBidi"/>
        </w:rPr>
        <w:footnoteRef/>
      </w:r>
      <w:r w:rsidRPr="00F00F84">
        <w:rPr>
          <w:rFonts w:asciiTheme="minorBidi" w:hAnsiTheme="minorBidi"/>
        </w:rPr>
        <w:t xml:space="preserve"> </w:t>
      </w:r>
      <w:r w:rsidRPr="00F00F84">
        <w:rPr>
          <w:rFonts w:asciiTheme="minorBidi" w:hAnsiTheme="minorBidi"/>
          <w:bCs/>
        </w:rPr>
        <w:t>5:17 contains language strongly reminiscent of the tears of 1:17 (</w:t>
      </w:r>
      <w:r w:rsidRPr="00F00F84">
        <w:rPr>
          <w:rFonts w:asciiTheme="minorBidi" w:hAnsiTheme="minorBidi"/>
        </w:rPr>
        <w:t>e.g. the phrase</w:t>
      </w:r>
      <w:r w:rsidRPr="00F00F84">
        <w:rPr>
          <w:rFonts w:asciiTheme="minorBidi" w:hAnsiTheme="minorBidi"/>
          <w:i/>
          <w:iCs/>
        </w:rPr>
        <w:t xml:space="preserve"> </w:t>
      </w:r>
      <w:r w:rsidR="00CF342F">
        <w:rPr>
          <w:rFonts w:asciiTheme="minorBidi" w:hAnsiTheme="minorBidi"/>
          <w:i/>
          <w:iCs/>
        </w:rPr>
        <w:t>“</w:t>
      </w:r>
      <w:r w:rsidRPr="00F00F84">
        <w:rPr>
          <w:rFonts w:asciiTheme="minorBidi" w:hAnsiTheme="minorBidi"/>
          <w:i/>
          <w:iCs/>
        </w:rPr>
        <w:t>al e</w:t>
      </w:r>
      <w:r w:rsidR="00CF342F">
        <w:rPr>
          <w:rFonts w:asciiTheme="minorBidi" w:hAnsiTheme="minorBidi"/>
          <w:i/>
          <w:iCs/>
        </w:rPr>
        <w:t>i</w:t>
      </w:r>
      <w:r w:rsidRPr="00F00F84">
        <w:rPr>
          <w:rFonts w:asciiTheme="minorBidi" w:hAnsiTheme="minorBidi"/>
          <w:i/>
          <w:iCs/>
        </w:rPr>
        <w:t>la</w:t>
      </w:r>
      <w:r w:rsidR="00CF342F">
        <w:rPr>
          <w:rFonts w:asciiTheme="minorBidi" w:hAnsiTheme="minorBidi"/>
          <w:i/>
          <w:iCs/>
        </w:rPr>
        <w:t>”</w:t>
      </w:r>
      <w:r w:rsidRPr="00F00F84">
        <w:rPr>
          <w:rFonts w:asciiTheme="minorBidi" w:hAnsiTheme="minorBidi"/>
        </w:rPr>
        <w:t xml:space="preserve"> alongside the reference to eyes in both 1:17 and 5:17)</w:t>
      </w:r>
      <w:r w:rsidR="00292475" w:rsidRPr="00F00F84">
        <w:rPr>
          <w:rFonts w:asciiTheme="minorBidi" w:hAnsiTheme="minorBidi"/>
        </w:rPr>
        <w:t>,</w:t>
      </w:r>
      <w:r w:rsidRPr="00F00F84">
        <w:rPr>
          <w:rFonts w:asciiTheme="minorBidi" w:hAnsiTheme="minorBidi"/>
        </w:rPr>
        <w:t xml:space="preserve"> thereby suggesting that 5:17 also refers to tears.</w:t>
      </w:r>
    </w:p>
  </w:footnote>
  <w:footnote w:id="6">
    <w:p w:rsidR="00D43572" w:rsidRPr="00F00F84" w:rsidRDefault="00D43572" w:rsidP="00C602AA">
      <w:pPr>
        <w:pStyle w:val="FootnoteText"/>
        <w:jc w:val="both"/>
        <w:rPr>
          <w:rFonts w:asciiTheme="minorBidi" w:hAnsiTheme="minorBidi"/>
        </w:rPr>
      </w:pPr>
      <w:r w:rsidRPr="00F00F84">
        <w:rPr>
          <w:rStyle w:val="FootnoteReference"/>
          <w:rFonts w:asciiTheme="minorBidi" w:hAnsiTheme="minorBidi"/>
        </w:rPr>
        <w:footnoteRef/>
      </w:r>
      <w:r w:rsidRPr="00F00F84">
        <w:rPr>
          <w:rFonts w:asciiTheme="minorBidi" w:hAnsiTheme="minorBidi"/>
        </w:rPr>
        <w:t xml:space="preserve"> See our discussion in </w:t>
      </w:r>
      <w:r w:rsidRPr="00F00F84">
        <w:rPr>
          <w:rFonts w:asciiTheme="minorBidi" w:hAnsiTheme="minorBidi"/>
          <w:i/>
          <w:iCs/>
        </w:rPr>
        <w:t>Eikha</w:t>
      </w:r>
      <w:r w:rsidRPr="00F00F84">
        <w:rPr>
          <w:rFonts w:asciiTheme="minorBidi" w:hAnsiTheme="minorBidi"/>
        </w:rPr>
        <w:t xml:space="preserve"> 2:11, where we grappled with different interpretations of the verse.</w:t>
      </w:r>
    </w:p>
  </w:footnote>
  <w:footnote w:id="7">
    <w:p w:rsidR="00360E1B" w:rsidRPr="00F00F84" w:rsidRDefault="00360E1B" w:rsidP="00C602AA">
      <w:pPr>
        <w:pStyle w:val="FootnoteText"/>
        <w:jc w:val="both"/>
        <w:rPr>
          <w:rFonts w:asciiTheme="minorBidi" w:hAnsiTheme="minorBidi"/>
        </w:rPr>
      </w:pPr>
      <w:r w:rsidRPr="00F00F84">
        <w:rPr>
          <w:rStyle w:val="FootnoteReference"/>
          <w:rFonts w:asciiTheme="minorBidi" w:hAnsiTheme="minorBidi"/>
        </w:rPr>
        <w:footnoteRef/>
      </w:r>
      <w:r w:rsidRPr="00F00F84">
        <w:rPr>
          <w:rFonts w:asciiTheme="minorBidi" w:hAnsiTheme="minorBidi"/>
        </w:rPr>
        <w:t xml:space="preserve"> See also Rasag</w:t>
      </w:r>
      <w:r w:rsidR="00292475" w:rsidRPr="00F00F84">
        <w:rPr>
          <w:rFonts w:asciiTheme="minorBidi" w:hAnsiTheme="minorBidi"/>
        </w:rPr>
        <w:t xml:space="preserve">, </w:t>
      </w:r>
      <w:r w:rsidR="00292475" w:rsidRPr="00F00F84">
        <w:rPr>
          <w:rFonts w:asciiTheme="minorBidi" w:hAnsiTheme="minorBidi"/>
          <w:i/>
          <w:iCs/>
        </w:rPr>
        <w:t>Eikha</w:t>
      </w:r>
      <w:r w:rsidR="00292475" w:rsidRPr="00F00F84">
        <w:rPr>
          <w:rFonts w:asciiTheme="minorBidi" w:hAnsiTheme="minorBidi"/>
        </w:rPr>
        <w:t xml:space="preserve"> 2:14</w:t>
      </w:r>
      <w:r w:rsidRPr="00F00F84">
        <w:rPr>
          <w:rFonts w:asciiTheme="minorBidi" w:hAnsiTheme="minorBidi"/>
        </w:rPr>
        <w:t>.</w:t>
      </w:r>
    </w:p>
  </w:footnote>
  <w:footnote w:id="8">
    <w:p w:rsidR="00360E1B" w:rsidRPr="00F00F84" w:rsidRDefault="00360E1B" w:rsidP="00C602AA">
      <w:pPr>
        <w:pStyle w:val="FootnoteText"/>
        <w:jc w:val="both"/>
        <w:rPr>
          <w:rFonts w:asciiTheme="minorBidi" w:hAnsiTheme="minorBidi"/>
        </w:rPr>
      </w:pPr>
      <w:r w:rsidRPr="00F00F84">
        <w:rPr>
          <w:rStyle w:val="FootnoteReference"/>
          <w:rFonts w:asciiTheme="minorBidi" w:hAnsiTheme="minorBidi"/>
        </w:rPr>
        <w:footnoteRef/>
      </w:r>
      <w:r w:rsidRPr="00F00F84">
        <w:rPr>
          <w:rFonts w:asciiTheme="minorBidi" w:hAnsiTheme="minorBidi"/>
        </w:rPr>
        <w:t xml:space="preserve"> </w:t>
      </w:r>
      <w:r w:rsidRPr="00F00F84">
        <w:rPr>
          <w:rFonts w:asciiTheme="minorBidi" w:hAnsiTheme="minorBidi"/>
          <w:bCs/>
        </w:rPr>
        <w:t xml:space="preserve">See, for example, </w:t>
      </w:r>
      <w:r w:rsidRPr="00F00F84">
        <w:rPr>
          <w:rFonts w:asciiTheme="minorBidi" w:hAnsiTheme="minorBidi"/>
          <w:bCs/>
          <w:i/>
          <w:iCs/>
        </w:rPr>
        <w:t>Devarim</w:t>
      </w:r>
      <w:r w:rsidRPr="00F00F84">
        <w:rPr>
          <w:rFonts w:asciiTheme="minorBidi" w:hAnsiTheme="minorBidi"/>
          <w:bCs/>
        </w:rPr>
        <w:t xml:space="preserve"> 28:29; </w:t>
      </w:r>
      <w:r w:rsidRPr="00F00F84">
        <w:rPr>
          <w:rFonts w:asciiTheme="minorBidi" w:hAnsiTheme="minorBidi"/>
          <w:bCs/>
          <w:i/>
          <w:iCs/>
        </w:rPr>
        <w:t>Yeshayahu</w:t>
      </w:r>
      <w:r w:rsidRPr="00F00F84">
        <w:rPr>
          <w:rFonts w:asciiTheme="minorBidi" w:hAnsiTheme="minorBidi"/>
          <w:bCs/>
        </w:rPr>
        <w:t xml:space="preserve"> 59:10.</w:t>
      </w:r>
      <w:r w:rsidRPr="00F00F84">
        <w:rPr>
          <w:rFonts w:asciiTheme="minorBidi" w:hAnsiTheme="minorBidi"/>
        </w:rPr>
        <w:t xml:space="preserve"> </w:t>
      </w:r>
      <w:r w:rsidR="00292475" w:rsidRPr="00F00F84">
        <w:rPr>
          <w:rFonts w:asciiTheme="minorBidi" w:hAnsiTheme="minorBidi"/>
          <w:bCs/>
        </w:rPr>
        <w:t>Sight in</w:t>
      </w:r>
      <w:r w:rsidRPr="00F00F84">
        <w:rPr>
          <w:rFonts w:asciiTheme="minorBidi" w:hAnsiTheme="minorBidi"/>
          <w:bCs/>
        </w:rPr>
        <w:t xml:space="preserve"> biblical passages obtain</w:t>
      </w:r>
      <w:r w:rsidR="00292475" w:rsidRPr="00F00F84">
        <w:rPr>
          <w:rFonts w:asciiTheme="minorBidi" w:hAnsiTheme="minorBidi"/>
          <w:bCs/>
        </w:rPr>
        <w:t>s similar metaphoric meaning. S</w:t>
      </w:r>
      <w:r w:rsidRPr="00F00F84">
        <w:rPr>
          <w:rFonts w:asciiTheme="minorBidi" w:hAnsiTheme="minorBidi"/>
          <w:bCs/>
        </w:rPr>
        <w:t>ight suggests insight, while lack of sight bespeaks of obtuseness. For unelaborated examples, consider</w:t>
      </w:r>
      <w:r w:rsidRPr="00F00F84">
        <w:rPr>
          <w:rFonts w:asciiTheme="minorBidi" w:hAnsiTheme="minorBidi"/>
        </w:rPr>
        <w:t xml:space="preserve"> the textual presentation of </w:t>
      </w:r>
      <w:r w:rsidR="00292475" w:rsidRPr="00F00F84">
        <w:rPr>
          <w:rFonts w:asciiTheme="minorBidi" w:hAnsiTheme="minorBidi"/>
        </w:rPr>
        <w:t>Yitzchak</w:t>
      </w:r>
      <w:r w:rsidRPr="00F00F84">
        <w:rPr>
          <w:rFonts w:asciiTheme="minorBidi" w:hAnsiTheme="minorBidi"/>
        </w:rPr>
        <w:t xml:space="preserve">’s blindness as an introduction to the narrative in which </w:t>
      </w:r>
      <w:r w:rsidR="00292475" w:rsidRPr="00F00F84">
        <w:rPr>
          <w:rFonts w:asciiTheme="minorBidi" w:hAnsiTheme="minorBidi"/>
        </w:rPr>
        <w:t>Yitzchak</w:t>
      </w:r>
      <w:r w:rsidRPr="00F00F84">
        <w:rPr>
          <w:rFonts w:asciiTheme="minorBidi" w:hAnsiTheme="minorBidi"/>
        </w:rPr>
        <w:t xml:space="preserve"> attempts to give the blessing to Esa</w:t>
      </w:r>
      <w:r w:rsidR="00292475" w:rsidRPr="00F00F84">
        <w:rPr>
          <w:rFonts w:asciiTheme="minorBidi" w:hAnsiTheme="minorBidi"/>
        </w:rPr>
        <w:t>v</w:t>
      </w:r>
      <w:r w:rsidRPr="00F00F84">
        <w:rPr>
          <w:rFonts w:asciiTheme="minorBidi" w:hAnsiTheme="minorBidi"/>
        </w:rPr>
        <w:t xml:space="preserve"> (</w:t>
      </w:r>
      <w:r w:rsidRPr="00F00F84">
        <w:rPr>
          <w:rFonts w:asciiTheme="minorBidi" w:hAnsiTheme="minorBidi"/>
          <w:i/>
          <w:iCs/>
        </w:rPr>
        <w:t>Bereishit</w:t>
      </w:r>
      <w:r w:rsidRPr="00F00F84">
        <w:rPr>
          <w:rFonts w:asciiTheme="minorBidi" w:hAnsiTheme="minorBidi"/>
        </w:rPr>
        <w:t xml:space="preserve"> 27:1), or the way in which Eli’s blindness functions to convey his lack of insight in </w:t>
      </w:r>
      <w:r w:rsidR="00292475" w:rsidRPr="00F00F84">
        <w:rPr>
          <w:rFonts w:asciiTheme="minorBidi" w:hAnsiTheme="minorBidi"/>
          <w:i/>
          <w:iCs/>
        </w:rPr>
        <w:t>I Shem</w:t>
      </w:r>
      <w:r w:rsidRPr="00F00F84">
        <w:rPr>
          <w:rFonts w:asciiTheme="minorBidi" w:hAnsiTheme="minorBidi"/>
          <w:i/>
          <w:iCs/>
        </w:rPr>
        <w:t>uel</w:t>
      </w:r>
      <w:r w:rsidRPr="00F00F84">
        <w:rPr>
          <w:rFonts w:asciiTheme="minorBidi" w:hAnsiTheme="minorBidi"/>
        </w:rPr>
        <w:t xml:space="preserve"> 3:2.  Like any metaphoric reading, these depend upon one’s interpretation of the narrative and do not have a straightforward meaning agreed upon by all interpreters.</w:t>
      </w:r>
    </w:p>
  </w:footnote>
  <w:footnote w:id="9">
    <w:p w:rsidR="00360E1B" w:rsidRPr="00F00F84" w:rsidRDefault="00360E1B" w:rsidP="00C602AA">
      <w:pPr>
        <w:pStyle w:val="FootnoteText"/>
        <w:jc w:val="both"/>
        <w:rPr>
          <w:rFonts w:asciiTheme="minorBidi" w:hAnsiTheme="minorBidi"/>
        </w:rPr>
      </w:pPr>
      <w:r w:rsidRPr="00F00F84">
        <w:rPr>
          <w:rStyle w:val="FootnoteReference"/>
          <w:rFonts w:asciiTheme="minorBidi" w:hAnsiTheme="minorBidi"/>
        </w:rPr>
        <w:footnoteRef/>
      </w:r>
      <w:r w:rsidRPr="00F00F84">
        <w:rPr>
          <w:rFonts w:asciiTheme="minorBidi" w:hAnsiTheme="minorBidi"/>
        </w:rPr>
        <w:t xml:space="preserve"> See </w:t>
      </w:r>
      <w:r w:rsidRPr="00F00F84">
        <w:rPr>
          <w:rFonts w:asciiTheme="minorBidi" w:hAnsiTheme="minorBidi"/>
          <w:bCs/>
        </w:rPr>
        <w:t xml:space="preserve">e.g. </w:t>
      </w:r>
      <w:r w:rsidRPr="00F00F84">
        <w:rPr>
          <w:rFonts w:asciiTheme="minorBidi" w:hAnsiTheme="minorBidi"/>
          <w:bCs/>
          <w:i/>
          <w:iCs/>
        </w:rPr>
        <w:t>Yeshayahu</w:t>
      </w:r>
      <w:r w:rsidRPr="00F00F84">
        <w:rPr>
          <w:rFonts w:asciiTheme="minorBidi" w:hAnsiTheme="minorBidi"/>
          <w:bCs/>
        </w:rPr>
        <w:t xml:space="preserve"> 35:3-10;</w:t>
      </w:r>
      <w:r w:rsidR="00236A41" w:rsidRPr="00F00F84">
        <w:rPr>
          <w:rFonts w:asciiTheme="minorBidi" w:hAnsiTheme="minorBidi"/>
          <w:bCs/>
        </w:rPr>
        <w:t xml:space="preserve"> 42:7; 43:</w:t>
      </w:r>
      <w:r w:rsidRPr="00F00F84">
        <w:rPr>
          <w:rFonts w:asciiTheme="minorBidi" w:hAnsiTheme="minorBidi"/>
          <w:bCs/>
        </w:rPr>
        <w:t>8,</w:t>
      </w:r>
      <w:r w:rsidRPr="00F00F84">
        <w:rPr>
          <w:rFonts w:asciiTheme="minorBidi" w:hAnsiTheme="minorBidi"/>
        </w:rPr>
        <w:t xml:space="preserve"> and Radak on </w:t>
      </w:r>
      <w:r w:rsidR="00292475" w:rsidRPr="00F00F84">
        <w:rPr>
          <w:rFonts w:asciiTheme="minorBidi" w:hAnsiTheme="minorBidi"/>
          <w:i/>
          <w:iCs/>
        </w:rPr>
        <w:t>Yeshayahu</w:t>
      </w:r>
      <w:r w:rsidRPr="00F00F84">
        <w:rPr>
          <w:rFonts w:asciiTheme="minorBidi" w:hAnsiTheme="minorBidi"/>
        </w:rPr>
        <w:t xml:space="preserve"> 35:5.</w:t>
      </w:r>
    </w:p>
  </w:footnote>
  <w:footnote w:id="10">
    <w:p w:rsidR="00360E1B" w:rsidRPr="00F00F84" w:rsidRDefault="00360E1B" w:rsidP="00C602AA">
      <w:pPr>
        <w:pStyle w:val="FootnoteText"/>
        <w:jc w:val="both"/>
        <w:rPr>
          <w:rFonts w:asciiTheme="minorBidi" w:hAnsiTheme="minorBidi"/>
        </w:rPr>
      </w:pPr>
      <w:r w:rsidRPr="00F00F84">
        <w:rPr>
          <w:rStyle w:val="FootnoteReference"/>
          <w:rFonts w:asciiTheme="minorBidi" w:hAnsiTheme="minorBidi"/>
        </w:rPr>
        <w:footnoteRef/>
      </w:r>
      <w:r w:rsidRPr="00F00F84">
        <w:rPr>
          <w:rFonts w:asciiTheme="minorBidi" w:hAnsiTheme="minorBidi"/>
        </w:rPr>
        <w:t xml:space="preserve"> </w:t>
      </w:r>
      <w:r w:rsidR="00292475" w:rsidRPr="00F00F84">
        <w:rPr>
          <w:rFonts w:asciiTheme="minorBidi" w:hAnsiTheme="minorBidi"/>
        </w:rPr>
        <w:t>While t</w:t>
      </w:r>
      <w:r w:rsidRPr="00F00F84">
        <w:rPr>
          <w:rFonts w:asciiTheme="minorBidi" w:hAnsiTheme="minorBidi"/>
        </w:rPr>
        <w:t>he verse itself does not clarify that the st</w:t>
      </w:r>
      <w:r w:rsidR="00292475" w:rsidRPr="00F00F84">
        <w:rPr>
          <w:rFonts w:asciiTheme="minorBidi" w:hAnsiTheme="minorBidi"/>
        </w:rPr>
        <w:t>reets in which the blind wander are Jerusalem’s streets, it</w:t>
      </w:r>
      <w:r w:rsidRPr="00F00F84">
        <w:rPr>
          <w:rFonts w:asciiTheme="minorBidi" w:hAnsiTheme="minorBidi"/>
        </w:rPr>
        <w:t xml:space="preserve"> seems unlikely that these unidentified </w:t>
      </w:r>
      <w:r w:rsidRPr="00F00F84">
        <w:rPr>
          <w:rFonts w:asciiTheme="minorBidi" w:hAnsiTheme="minorBidi"/>
          <w:i/>
          <w:iCs/>
        </w:rPr>
        <w:t>chutzot</w:t>
      </w:r>
      <w:r w:rsidRPr="00F00F84">
        <w:rPr>
          <w:rFonts w:asciiTheme="minorBidi" w:hAnsiTheme="minorBidi"/>
        </w:rPr>
        <w:t xml:space="preserve"> are anything other than Jerusalem’s streets, so often referred to simply as </w:t>
      </w:r>
      <w:r w:rsidRPr="00F00F84">
        <w:rPr>
          <w:rFonts w:asciiTheme="minorBidi" w:hAnsiTheme="minorBidi"/>
          <w:i/>
          <w:iCs/>
        </w:rPr>
        <w:t>chutzot</w:t>
      </w:r>
      <w:r w:rsidRPr="00F00F84">
        <w:rPr>
          <w:rFonts w:asciiTheme="minorBidi" w:hAnsiTheme="minorBidi"/>
        </w:rPr>
        <w:t>. However, by the conclusion of 4:15, these blind people do find themselves among the nations (presumably in exile), although it remains unclear how and when they got there.</w:t>
      </w:r>
    </w:p>
  </w:footnote>
  <w:footnote w:id="11">
    <w:p w:rsidR="00D43572" w:rsidRPr="00F00F84" w:rsidRDefault="00D43572" w:rsidP="00C602AA">
      <w:pPr>
        <w:pStyle w:val="FootnoteText"/>
        <w:jc w:val="both"/>
        <w:rPr>
          <w:rFonts w:asciiTheme="minorBidi" w:hAnsiTheme="minorBidi"/>
        </w:rPr>
      </w:pPr>
      <w:r w:rsidRPr="00F00F84">
        <w:rPr>
          <w:rStyle w:val="FootnoteReference"/>
          <w:rFonts w:asciiTheme="minorBidi" w:hAnsiTheme="minorBidi"/>
        </w:rPr>
        <w:footnoteRef/>
      </w:r>
      <w:r w:rsidRPr="00F00F84">
        <w:rPr>
          <w:rFonts w:asciiTheme="minorBidi" w:hAnsiTheme="minorBidi"/>
        </w:rPr>
        <w:t xml:space="preserve"> </w:t>
      </w:r>
      <w:r w:rsidR="00292475" w:rsidRPr="00F00F84">
        <w:rPr>
          <w:rFonts w:asciiTheme="minorBidi" w:hAnsiTheme="minorBidi"/>
          <w:i/>
          <w:iCs/>
        </w:rPr>
        <w:t>Shemot</w:t>
      </w:r>
      <w:r w:rsidRPr="00F00F84">
        <w:rPr>
          <w:rFonts w:asciiTheme="minorBidi" w:hAnsiTheme="minorBidi"/>
        </w:rPr>
        <w:t xml:space="preserve"> 23:8 notes metaphorically that bribes can “blind those who can see,” and cause the perversion of justice. See Rashi’s explanation of </w:t>
      </w:r>
      <w:r w:rsidR="00292475" w:rsidRPr="00F00F84">
        <w:rPr>
          <w:rFonts w:asciiTheme="minorBidi" w:hAnsiTheme="minorBidi"/>
          <w:i/>
          <w:iCs/>
        </w:rPr>
        <w:t>Yeshayahu</w:t>
      </w:r>
      <w:r w:rsidRPr="00F00F84">
        <w:rPr>
          <w:rFonts w:asciiTheme="minorBidi" w:hAnsiTheme="minorBidi"/>
        </w:rPr>
        <w:t xml:space="preserve"> 35:5; 56:10.</w:t>
      </w:r>
    </w:p>
  </w:footnote>
  <w:footnote w:id="12">
    <w:p w:rsidR="00D43572" w:rsidRPr="00F00F84" w:rsidRDefault="00D43572" w:rsidP="00C602AA">
      <w:pPr>
        <w:pStyle w:val="FootnoteText"/>
        <w:jc w:val="both"/>
        <w:rPr>
          <w:rFonts w:asciiTheme="minorBidi" w:hAnsiTheme="minorBidi"/>
        </w:rPr>
      </w:pPr>
      <w:r w:rsidRPr="00F00F84">
        <w:rPr>
          <w:rStyle w:val="FootnoteReference"/>
          <w:rFonts w:asciiTheme="minorBidi" w:hAnsiTheme="minorBidi"/>
        </w:rPr>
        <w:footnoteRef/>
      </w:r>
      <w:r w:rsidRPr="00F00F84">
        <w:rPr>
          <w:rFonts w:asciiTheme="minorBidi" w:hAnsiTheme="minorBidi"/>
        </w:rPr>
        <w:t xml:space="preserve"> See Hillers, </w:t>
      </w:r>
      <w:r w:rsidR="00292475" w:rsidRPr="00F00F84">
        <w:rPr>
          <w:rFonts w:asciiTheme="minorBidi" w:hAnsiTheme="minorBidi"/>
          <w:i/>
          <w:iCs/>
        </w:rPr>
        <w:t>Lamentations</w:t>
      </w:r>
      <w:r w:rsidR="00292475" w:rsidRPr="00F00F84">
        <w:rPr>
          <w:rFonts w:asciiTheme="minorBidi" w:hAnsiTheme="minorBidi"/>
        </w:rPr>
        <w:t xml:space="preserve">, </w:t>
      </w:r>
      <w:r w:rsidRPr="00F00F84">
        <w:rPr>
          <w:rFonts w:asciiTheme="minorBidi" w:hAnsiTheme="minorBidi"/>
        </w:rPr>
        <w:t xml:space="preserve">p. 90; </w:t>
      </w:r>
      <w:r w:rsidR="00292475" w:rsidRPr="00F00F84">
        <w:rPr>
          <w:rFonts w:asciiTheme="minorBidi" w:hAnsiTheme="minorBidi"/>
        </w:rPr>
        <w:t xml:space="preserve">Dobbs-Allsopp, </w:t>
      </w:r>
      <w:r w:rsidR="00292475" w:rsidRPr="00F00F84">
        <w:rPr>
          <w:rFonts w:asciiTheme="minorBidi" w:hAnsiTheme="minorBidi"/>
          <w:i/>
          <w:iCs/>
        </w:rPr>
        <w:t>Lamentations</w:t>
      </w:r>
      <w:r w:rsidR="00292475" w:rsidRPr="00F00F84">
        <w:rPr>
          <w:rFonts w:asciiTheme="minorBidi" w:hAnsiTheme="minorBidi"/>
        </w:rPr>
        <w:t>, p. 133.</w:t>
      </w:r>
    </w:p>
  </w:footnote>
  <w:footnote w:id="13">
    <w:p w:rsidR="00D43572" w:rsidRPr="00F00F84" w:rsidRDefault="00D43572" w:rsidP="00C602AA">
      <w:pPr>
        <w:pStyle w:val="FootnoteText"/>
        <w:jc w:val="both"/>
        <w:rPr>
          <w:rFonts w:asciiTheme="minorBidi" w:hAnsiTheme="minorBidi"/>
        </w:rPr>
      </w:pPr>
      <w:r w:rsidRPr="00F00F84">
        <w:rPr>
          <w:rStyle w:val="FootnoteReference"/>
          <w:rFonts w:asciiTheme="minorBidi" w:hAnsiTheme="minorBidi"/>
        </w:rPr>
        <w:footnoteRef/>
      </w:r>
      <w:r w:rsidRPr="00F00F84">
        <w:rPr>
          <w:rFonts w:asciiTheme="minorBidi" w:hAnsiTheme="minorBidi"/>
        </w:rPr>
        <w:t xml:space="preserve"> See Westermann, </w:t>
      </w:r>
      <w:r w:rsidR="00292475" w:rsidRPr="00F00F84">
        <w:rPr>
          <w:rFonts w:asciiTheme="minorBidi" w:hAnsiTheme="minorBidi"/>
          <w:i/>
          <w:iCs/>
        </w:rPr>
        <w:t>Lamentations</w:t>
      </w:r>
      <w:r w:rsidR="00292475" w:rsidRPr="00F00F84">
        <w:rPr>
          <w:rFonts w:asciiTheme="minorBidi" w:hAnsiTheme="minorBidi"/>
        </w:rPr>
        <w:t xml:space="preserve">, </w:t>
      </w:r>
      <w:r w:rsidRPr="00F00F84">
        <w:rPr>
          <w:rFonts w:asciiTheme="minorBidi" w:hAnsiTheme="minorBidi"/>
        </w:rPr>
        <w:t xml:space="preserve">p. 202; Berlin, </w:t>
      </w:r>
      <w:r w:rsidR="00292475" w:rsidRPr="00F00F84">
        <w:rPr>
          <w:rFonts w:asciiTheme="minorBidi" w:hAnsiTheme="minorBidi"/>
          <w:i/>
          <w:iCs/>
        </w:rPr>
        <w:t>Lamentations</w:t>
      </w:r>
      <w:r w:rsidR="00292475" w:rsidRPr="00F00F84">
        <w:rPr>
          <w:rFonts w:asciiTheme="minorBidi" w:hAnsiTheme="minorBidi"/>
        </w:rPr>
        <w:t xml:space="preserve">, </w:t>
      </w:r>
      <w:r w:rsidRPr="00F00F84">
        <w:rPr>
          <w:rFonts w:asciiTheme="minorBidi" w:hAnsiTheme="minorBidi"/>
        </w:rPr>
        <w:t xml:space="preserve">p. 111; House, </w:t>
      </w:r>
      <w:r w:rsidR="00292475" w:rsidRPr="00F00F84">
        <w:rPr>
          <w:rFonts w:asciiTheme="minorBidi" w:hAnsiTheme="minorBidi"/>
          <w:i/>
          <w:iCs/>
        </w:rPr>
        <w:t>Lamentations</w:t>
      </w:r>
      <w:r w:rsidR="00292475" w:rsidRPr="00F00F84">
        <w:rPr>
          <w:rFonts w:asciiTheme="minorBidi" w:hAnsiTheme="minorBidi"/>
        </w:rPr>
        <w:t xml:space="preserve">, </w:t>
      </w:r>
      <w:r w:rsidRPr="00F00F84">
        <w:rPr>
          <w:rFonts w:asciiTheme="minorBidi" w:hAnsiTheme="minorBidi"/>
        </w:rPr>
        <w:t>pp. 444-445.</w:t>
      </w:r>
    </w:p>
  </w:footnote>
  <w:footnote w:id="14">
    <w:p w:rsidR="00D43572" w:rsidRPr="00F00F84" w:rsidRDefault="00D43572" w:rsidP="00C602AA">
      <w:pPr>
        <w:pStyle w:val="FootnoteText"/>
        <w:jc w:val="both"/>
        <w:rPr>
          <w:rFonts w:asciiTheme="minorBidi" w:hAnsiTheme="minorBidi"/>
        </w:rPr>
      </w:pPr>
      <w:r w:rsidRPr="00F00F84">
        <w:rPr>
          <w:rStyle w:val="FootnoteReference"/>
          <w:rFonts w:asciiTheme="minorBidi" w:hAnsiTheme="minorBidi"/>
        </w:rPr>
        <w:footnoteRef/>
      </w:r>
      <w:r w:rsidRPr="00F00F84">
        <w:rPr>
          <w:rFonts w:asciiTheme="minorBidi" w:hAnsiTheme="minorBidi"/>
        </w:rPr>
        <w:t xml:space="preserve"> In a similar context, Radak and Ibn Ezra explain </w:t>
      </w:r>
      <w:r w:rsidR="00292475" w:rsidRPr="00F00F84">
        <w:rPr>
          <w:rFonts w:asciiTheme="minorBidi" w:hAnsiTheme="minorBidi"/>
          <w:i/>
          <w:iCs/>
        </w:rPr>
        <w:t>Yeshayahu</w:t>
      </w:r>
      <w:r w:rsidRPr="00F00F84">
        <w:rPr>
          <w:rFonts w:asciiTheme="minorBidi" w:hAnsiTheme="minorBidi"/>
        </w:rPr>
        <w:t xml:space="preserve"> 56:10 as a description of the false prophets, who are meant to see, but are actually blind.</w:t>
      </w:r>
    </w:p>
  </w:footnote>
  <w:footnote w:id="15">
    <w:p w:rsidR="00D43572" w:rsidRPr="00F00F84" w:rsidRDefault="00D43572" w:rsidP="00C602AA">
      <w:pPr>
        <w:pStyle w:val="FootnoteText"/>
        <w:jc w:val="both"/>
        <w:rPr>
          <w:rFonts w:asciiTheme="minorBidi" w:hAnsiTheme="minorBidi"/>
        </w:rPr>
      </w:pPr>
      <w:r w:rsidRPr="00F00F84">
        <w:rPr>
          <w:rStyle w:val="FootnoteReference"/>
          <w:rFonts w:asciiTheme="minorBidi" w:hAnsiTheme="minorBidi"/>
        </w:rPr>
        <w:footnoteRef/>
      </w:r>
      <w:r w:rsidRPr="00F00F84">
        <w:rPr>
          <w:rFonts w:asciiTheme="minorBidi" w:hAnsiTheme="minorBidi"/>
        </w:rPr>
        <w:t xml:space="preserve"> </w:t>
      </w:r>
      <w:r w:rsidR="00292475" w:rsidRPr="00F00F84">
        <w:rPr>
          <w:rFonts w:asciiTheme="minorBidi" w:hAnsiTheme="minorBidi"/>
          <w:i/>
          <w:iCs/>
        </w:rPr>
        <w:t>Yechezkel</w:t>
      </w:r>
      <w:r w:rsidR="00292475" w:rsidRPr="00F00F84">
        <w:rPr>
          <w:rFonts w:asciiTheme="minorBidi" w:hAnsiTheme="minorBidi"/>
        </w:rPr>
        <w:t xml:space="preserve"> </w:t>
      </w:r>
      <w:r w:rsidRPr="00F00F84">
        <w:rPr>
          <w:rFonts w:asciiTheme="minorBidi" w:hAnsiTheme="minorBidi"/>
        </w:rPr>
        <w:t>22:2</w:t>
      </w:r>
      <w:r w:rsidR="00292475" w:rsidRPr="00F00F84">
        <w:rPr>
          <w:rFonts w:asciiTheme="minorBidi" w:hAnsiTheme="minorBidi"/>
        </w:rPr>
        <w:t>6</w:t>
      </w:r>
      <w:r w:rsidRPr="00F00F84">
        <w:rPr>
          <w:rFonts w:asciiTheme="minorBidi" w:hAnsiTheme="minorBidi"/>
        </w:rPr>
        <w:t xml:space="preserve"> castigates the priests sharply for shirking their duties: “Her pr</w:t>
      </w:r>
      <w:r w:rsidR="00292475" w:rsidRPr="00F00F84">
        <w:rPr>
          <w:rFonts w:asciiTheme="minorBidi" w:hAnsiTheme="minorBidi"/>
        </w:rPr>
        <w:t>ies</w:t>
      </w:r>
      <w:r w:rsidRPr="00F00F84">
        <w:rPr>
          <w:rFonts w:asciiTheme="minorBidi" w:hAnsiTheme="minorBidi"/>
        </w:rPr>
        <w:t xml:space="preserve">ts did violence to my teachings, and they violated my holiness, they did not distinguish between sacred and profane and they did not teach [the distinction] between pure and impure, and </w:t>
      </w:r>
      <w:r w:rsidRPr="00F00F84">
        <w:rPr>
          <w:rFonts w:asciiTheme="minorBidi" w:hAnsiTheme="minorBidi"/>
          <w:b/>
          <w:bCs/>
        </w:rPr>
        <w:t>they closed their eyes</w:t>
      </w:r>
      <w:r w:rsidRPr="00F00F84">
        <w:rPr>
          <w:rFonts w:asciiTheme="minorBidi" w:hAnsiTheme="minorBidi"/>
        </w:rPr>
        <w:t xml:space="preserve"> to my Sabbath, and I have been profaned amongst them.”</w:t>
      </w:r>
    </w:p>
  </w:footnote>
  <w:footnote w:id="16">
    <w:p w:rsidR="00D43572" w:rsidRPr="00F00F84" w:rsidRDefault="00D43572" w:rsidP="00C602AA">
      <w:pPr>
        <w:widowControl w:val="0"/>
        <w:tabs>
          <w:tab w:val="left" w:pos="5736"/>
        </w:tabs>
        <w:autoSpaceDE w:val="0"/>
        <w:autoSpaceDN w:val="0"/>
        <w:adjustRightInd w:val="0"/>
        <w:spacing w:after="0" w:line="240" w:lineRule="auto"/>
        <w:jc w:val="both"/>
        <w:rPr>
          <w:rFonts w:asciiTheme="minorBidi" w:hAnsiTheme="minorBidi"/>
          <w:sz w:val="20"/>
          <w:szCs w:val="20"/>
        </w:rPr>
      </w:pPr>
      <w:r w:rsidRPr="00F00F84">
        <w:rPr>
          <w:rStyle w:val="FootnoteReference"/>
          <w:rFonts w:asciiTheme="minorBidi" w:hAnsiTheme="minorBidi"/>
          <w:sz w:val="20"/>
          <w:szCs w:val="20"/>
        </w:rPr>
        <w:footnoteRef/>
      </w:r>
      <w:r w:rsidRPr="00F00F84">
        <w:rPr>
          <w:rFonts w:asciiTheme="minorBidi" w:hAnsiTheme="minorBidi"/>
          <w:sz w:val="20"/>
          <w:szCs w:val="20"/>
        </w:rPr>
        <w:t xml:space="preserve"> This evokes the call of the leper himself, </w:t>
      </w:r>
      <w:r w:rsidRPr="00F00F84">
        <w:rPr>
          <w:rFonts w:asciiTheme="minorBidi" w:hAnsiTheme="minorBidi"/>
          <w:bCs/>
          <w:sz w:val="20"/>
          <w:szCs w:val="20"/>
        </w:rPr>
        <w:t xml:space="preserve">in </w:t>
      </w:r>
      <w:r w:rsidRPr="00F00F84">
        <w:rPr>
          <w:rFonts w:asciiTheme="minorBidi" w:hAnsiTheme="minorBidi"/>
          <w:bCs/>
          <w:i/>
          <w:iCs/>
          <w:sz w:val="20"/>
          <w:szCs w:val="20"/>
        </w:rPr>
        <w:t>Vayikra</w:t>
      </w:r>
      <w:r w:rsidR="00C22D5E" w:rsidRPr="00F00F84">
        <w:rPr>
          <w:rFonts w:asciiTheme="minorBidi" w:hAnsiTheme="minorBidi"/>
          <w:bCs/>
          <w:sz w:val="20"/>
          <w:szCs w:val="20"/>
        </w:rPr>
        <w:t xml:space="preserve"> 13:45,</w:t>
      </w:r>
      <w:r w:rsidRPr="00F00F84">
        <w:rPr>
          <w:rFonts w:asciiTheme="minorBidi" w:hAnsiTheme="minorBidi"/>
          <w:bCs/>
          <w:sz w:val="20"/>
          <w:szCs w:val="20"/>
        </w:rPr>
        <w:t xml:space="preserve"> which seems to be good advice for those who surround him; he most certainly does not speak these words to abase himself. Nevertheless, the leprous state of the nation suggests both ritual impurity and contamination from sin. </w:t>
      </w:r>
      <w:r w:rsidRPr="00F00F84">
        <w:rPr>
          <w:rFonts w:asciiTheme="minorBidi" w:hAnsiTheme="minorBidi"/>
          <w:bCs/>
          <w:i/>
          <w:iCs/>
          <w:sz w:val="20"/>
          <w:szCs w:val="20"/>
        </w:rPr>
        <w:t>Vay</w:t>
      </w:r>
      <w:r w:rsidR="00C22D5E" w:rsidRPr="00F00F84">
        <w:rPr>
          <w:rFonts w:asciiTheme="minorBidi" w:hAnsiTheme="minorBidi"/>
          <w:bCs/>
          <w:i/>
          <w:iCs/>
          <w:sz w:val="20"/>
          <w:szCs w:val="20"/>
        </w:rPr>
        <w:t>i</w:t>
      </w:r>
      <w:r w:rsidRPr="00F00F84">
        <w:rPr>
          <w:rFonts w:asciiTheme="minorBidi" w:hAnsiTheme="minorBidi"/>
          <w:bCs/>
          <w:i/>
          <w:iCs/>
          <w:sz w:val="20"/>
          <w:szCs w:val="20"/>
        </w:rPr>
        <w:t>kra</w:t>
      </w:r>
      <w:r w:rsidRPr="00F00F84">
        <w:rPr>
          <w:rFonts w:asciiTheme="minorBidi" w:hAnsiTheme="minorBidi"/>
          <w:bCs/>
          <w:sz w:val="20"/>
          <w:szCs w:val="20"/>
        </w:rPr>
        <w:t xml:space="preserve"> 13:46 contains a striking parallel to </w:t>
      </w:r>
      <w:r w:rsidRPr="00F00F84">
        <w:rPr>
          <w:rFonts w:asciiTheme="minorBidi" w:hAnsiTheme="minorBidi"/>
          <w:bCs/>
          <w:i/>
          <w:iCs/>
          <w:sz w:val="20"/>
          <w:szCs w:val="20"/>
        </w:rPr>
        <w:t>Eikha</w:t>
      </w:r>
      <w:r w:rsidRPr="00F00F84">
        <w:rPr>
          <w:rFonts w:asciiTheme="minorBidi" w:hAnsiTheme="minorBidi"/>
          <w:bCs/>
          <w:sz w:val="20"/>
          <w:szCs w:val="20"/>
        </w:rPr>
        <w:t xml:space="preserve"> 1:1, drawing another connection between a nation tainted by impurities and the impurity of the leper. See</w:t>
      </w:r>
      <w:r w:rsidR="00C22D5E" w:rsidRPr="00F00F84">
        <w:rPr>
          <w:rFonts w:asciiTheme="minorBidi" w:hAnsiTheme="minorBidi"/>
          <w:bCs/>
          <w:sz w:val="20"/>
          <w:szCs w:val="20"/>
        </w:rPr>
        <w:t xml:space="preserve"> also</w:t>
      </w:r>
      <w:r w:rsidRPr="00F00F84">
        <w:rPr>
          <w:rFonts w:asciiTheme="minorBidi" w:hAnsiTheme="minorBidi"/>
          <w:bCs/>
          <w:sz w:val="20"/>
          <w:szCs w:val="20"/>
        </w:rPr>
        <w:t xml:space="preserve"> </w:t>
      </w:r>
      <w:r w:rsidRPr="00F00F84">
        <w:rPr>
          <w:rFonts w:asciiTheme="minorBidi" w:hAnsiTheme="minorBidi"/>
          <w:bCs/>
          <w:i/>
          <w:iCs/>
          <w:sz w:val="20"/>
          <w:szCs w:val="20"/>
        </w:rPr>
        <w:t>Eikha Rabba</w:t>
      </w:r>
      <w:r w:rsidR="00267BC3">
        <w:rPr>
          <w:rFonts w:asciiTheme="minorBidi" w:hAnsiTheme="minorBidi"/>
          <w:bCs/>
          <w:i/>
          <w:iCs/>
          <w:sz w:val="20"/>
          <w:szCs w:val="20"/>
        </w:rPr>
        <w:t>,</w:t>
      </w:r>
      <w:r w:rsidRPr="00F00F84">
        <w:rPr>
          <w:rFonts w:asciiTheme="minorBidi" w:hAnsiTheme="minorBidi"/>
          <w:bCs/>
          <w:i/>
          <w:iCs/>
          <w:sz w:val="20"/>
          <w:szCs w:val="20"/>
        </w:rPr>
        <w:t xml:space="preserve"> Petichta </w:t>
      </w:r>
      <w:r w:rsidRPr="00F00F84">
        <w:rPr>
          <w:rFonts w:asciiTheme="minorBidi" w:hAnsiTheme="minorBidi"/>
          <w:bCs/>
          <w:sz w:val="20"/>
          <w:szCs w:val="20"/>
        </w:rPr>
        <w:t>21.</w:t>
      </w:r>
    </w:p>
  </w:footnote>
  <w:footnote w:id="17">
    <w:p w:rsidR="00D43572" w:rsidRPr="00F00F84" w:rsidRDefault="00D43572" w:rsidP="00C602AA">
      <w:pPr>
        <w:pStyle w:val="FootnoteText"/>
        <w:jc w:val="both"/>
        <w:rPr>
          <w:rFonts w:asciiTheme="minorBidi" w:hAnsiTheme="minorBidi"/>
        </w:rPr>
      </w:pPr>
      <w:r w:rsidRPr="00F00F84">
        <w:rPr>
          <w:rStyle w:val="FootnoteReference"/>
          <w:rFonts w:asciiTheme="minorBidi" w:hAnsiTheme="minorBidi"/>
        </w:rPr>
        <w:footnoteRef/>
      </w:r>
      <w:r w:rsidRPr="00F00F84">
        <w:rPr>
          <w:rFonts w:asciiTheme="minorBidi" w:hAnsiTheme="minorBidi"/>
        </w:rPr>
        <w:t xml:space="preserve"> The Targum’s translation of </w:t>
      </w:r>
      <w:r w:rsidRPr="00F00F84">
        <w:rPr>
          <w:rFonts w:asciiTheme="minorBidi" w:hAnsiTheme="minorBidi"/>
          <w:i/>
          <w:iCs/>
        </w:rPr>
        <w:t>Eikha</w:t>
      </w:r>
      <w:r w:rsidRPr="00F00F84">
        <w:rPr>
          <w:rFonts w:asciiTheme="minorBidi" w:hAnsiTheme="minorBidi"/>
        </w:rPr>
        <w:t xml:space="preserve"> 4:15 </w:t>
      </w:r>
      <w:r w:rsidR="00C22D5E" w:rsidRPr="00F00F84">
        <w:rPr>
          <w:rFonts w:asciiTheme="minorBidi" w:hAnsiTheme="minorBidi"/>
        </w:rPr>
        <w:t>suggests th</w:t>
      </w:r>
      <w:r w:rsidR="00267BC3">
        <w:rPr>
          <w:rFonts w:asciiTheme="minorBidi" w:hAnsiTheme="minorBidi"/>
        </w:rPr>
        <w:t>at th</w:t>
      </w:r>
      <w:r w:rsidR="00C22D5E" w:rsidRPr="00F00F84">
        <w:rPr>
          <w:rFonts w:asciiTheme="minorBidi" w:hAnsiTheme="minorBidi"/>
        </w:rPr>
        <w:t>e nations speak these words in</w:t>
      </w:r>
      <w:r w:rsidRPr="00F00F84">
        <w:rPr>
          <w:rFonts w:asciiTheme="minorBidi" w:hAnsiTheme="minorBidi"/>
        </w:rPr>
        <w:t xml:space="preserve"> a hostile tone.</w:t>
      </w:r>
    </w:p>
  </w:footnote>
  <w:footnote w:id="18">
    <w:p w:rsidR="00D43572" w:rsidRPr="00F00F84" w:rsidRDefault="00D43572" w:rsidP="00C602AA">
      <w:pPr>
        <w:pStyle w:val="FootnoteText"/>
        <w:jc w:val="both"/>
        <w:rPr>
          <w:rFonts w:asciiTheme="minorBidi" w:hAnsiTheme="minorBidi"/>
        </w:rPr>
      </w:pPr>
      <w:r w:rsidRPr="00F00F84">
        <w:rPr>
          <w:rStyle w:val="FootnoteReference"/>
          <w:rFonts w:asciiTheme="minorBidi" w:hAnsiTheme="minorBidi"/>
        </w:rPr>
        <w:footnoteRef/>
      </w:r>
      <w:r w:rsidRPr="00F00F84">
        <w:rPr>
          <w:rFonts w:asciiTheme="minorBidi" w:hAnsiTheme="minorBidi"/>
        </w:rPr>
        <w:t xml:space="preserve"> Ibn Ezra and BDB,</w:t>
      </w:r>
      <w:r w:rsidR="00C22D5E" w:rsidRPr="00F00F84">
        <w:rPr>
          <w:rFonts w:asciiTheme="minorBidi" w:hAnsiTheme="minorBidi"/>
        </w:rPr>
        <w:t xml:space="preserve"> </w:t>
      </w:r>
      <w:r w:rsidR="00C22D5E" w:rsidRPr="00F00F84">
        <w:rPr>
          <w:rFonts w:asciiTheme="minorBidi" w:hAnsiTheme="minorBidi"/>
          <w:i/>
          <w:iCs/>
        </w:rPr>
        <w:t>Lexicon</w:t>
      </w:r>
      <w:r w:rsidR="00C22D5E" w:rsidRPr="00F00F84">
        <w:rPr>
          <w:rFonts w:asciiTheme="minorBidi" w:hAnsiTheme="minorBidi"/>
        </w:rPr>
        <w:t>,</w:t>
      </w:r>
      <w:r w:rsidRPr="00F00F84">
        <w:rPr>
          <w:rFonts w:asciiTheme="minorBidi" w:hAnsiTheme="minorBidi"/>
        </w:rPr>
        <w:t xml:space="preserve"> p. 663. </w:t>
      </w:r>
      <w:r w:rsidR="00507153" w:rsidRPr="00F00F84">
        <w:rPr>
          <w:rFonts w:asciiTheme="minorBidi" w:hAnsiTheme="minorBidi"/>
        </w:rPr>
        <w:t>Perhaps the word is related</w:t>
      </w:r>
      <w:r w:rsidRPr="00F00F84">
        <w:rPr>
          <w:rFonts w:asciiTheme="minorBidi" w:hAnsiTheme="minorBidi"/>
        </w:rPr>
        <w:t xml:space="preserve"> to the root </w:t>
      </w:r>
      <w:r w:rsidRPr="00F00F84">
        <w:rPr>
          <w:rFonts w:asciiTheme="minorBidi" w:hAnsiTheme="minorBidi"/>
          <w:i/>
          <w:iCs/>
        </w:rPr>
        <w:t>notz</w:t>
      </w:r>
      <w:r w:rsidRPr="00F00F84">
        <w:rPr>
          <w:rFonts w:asciiTheme="minorBidi" w:hAnsiTheme="minorBidi"/>
        </w:rPr>
        <w:t xml:space="preserve">, meaning ruin or destruction (e.g. </w:t>
      </w:r>
      <w:r w:rsidR="00507153" w:rsidRPr="00F00F84">
        <w:rPr>
          <w:rFonts w:asciiTheme="minorBidi" w:hAnsiTheme="minorBidi"/>
          <w:i/>
          <w:iCs/>
        </w:rPr>
        <w:t>Yeshayahu</w:t>
      </w:r>
      <w:r w:rsidRPr="00F00F84">
        <w:rPr>
          <w:rFonts w:asciiTheme="minorBidi" w:hAnsiTheme="minorBidi"/>
        </w:rPr>
        <w:t xml:space="preserve"> 37:26; </w:t>
      </w:r>
      <w:r w:rsidR="00541DCF">
        <w:rPr>
          <w:rFonts w:asciiTheme="minorBidi" w:hAnsiTheme="minorBidi"/>
          <w:i/>
          <w:iCs/>
        </w:rPr>
        <w:t>Yirme</w:t>
      </w:r>
      <w:r w:rsidR="00507153" w:rsidRPr="00F00F84">
        <w:rPr>
          <w:rFonts w:asciiTheme="minorBidi" w:hAnsiTheme="minorBidi"/>
          <w:i/>
          <w:iCs/>
        </w:rPr>
        <w:t>yahu</w:t>
      </w:r>
      <w:r w:rsidRPr="00F00F84">
        <w:rPr>
          <w:rFonts w:asciiTheme="minorBidi" w:hAnsiTheme="minorBidi"/>
        </w:rPr>
        <w:t xml:space="preserve"> 2:15). </w:t>
      </w:r>
      <w:r w:rsidR="00507153" w:rsidRPr="00F00F84">
        <w:rPr>
          <w:rFonts w:asciiTheme="minorBidi" w:hAnsiTheme="minorBidi"/>
        </w:rPr>
        <w:t xml:space="preserve">Basing this on his understanding of the Targum on </w:t>
      </w:r>
      <w:r w:rsidR="00507153" w:rsidRPr="00F00F84">
        <w:rPr>
          <w:rFonts w:asciiTheme="minorBidi" w:hAnsiTheme="minorBidi"/>
          <w:i/>
          <w:iCs/>
        </w:rPr>
        <w:t>Vayikra</w:t>
      </w:r>
      <w:r w:rsidR="00507153" w:rsidRPr="00F00F84">
        <w:rPr>
          <w:rFonts w:asciiTheme="minorBidi" w:hAnsiTheme="minorBidi"/>
        </w:rPr>
        <w:t xml:space="preserve"> 1:16, </w:t>
      </w:r>
      <w:r w:rsidRPr="00F00F84">
        <w:rPr>
          <w:rFonts w:asciiTheme="minorBidi" w:hAnsiTheme="minorBidi"/>
        </w:rPr>
        <w:t xml:space="preserve">Rashi maintains that this word signifies filth, parallel to the word </w:t>
      </w:r>
      <w:r w:rsidR="00541DCF" w:rsidRPr="00847D2A">
        <w:rPr>
          <w:rFonts w:asciiTheme="minorBidi" w:hAnsiTheme="minorBidi"/>
          <w:i/>
          <w:iCs/>
        </w:rPr>
        <w:t>nego’alu</w:t>
      </w:r>
      <w:r w:rsidR="00507153" w:rsidRPr="00F00F84">
        <w:rPr>
          <w:rFonts w:asciiTheme="minorBidi" w:hAnsiTheme="minorBidi"/>
        </w:rPr>
        <w:t xml:space="preserve"> in 4:14. </w:t>
      </w:r>
      <w:r w:rsidRPr="00F00F84">
        <w:rPr>
          <w:rFonts w:asciiTheme="minorBidi" w:hAnsiTheme="minorBidi"/>
        </w:rPr>
        <w:t xml:space="preserve">See Rashi there and on </w:t>
      </w:r>
      <w:r w:rsidRPr="00F00F84">
        <w:rPr>
          <w:rFonts w:asciiTheme="minorBidi" w:hAnsiTheme="minorBidi"/>
          <w:i/>
          <w:iCs/>
        </w:rPr>
        <w:t>Zevachim</w:t>
      </w:r>
      <w:r w:rsidRPr="00F00F84">
        <w:rPr>
          <w:rFonts w:asciiTheme="minorBidi" w:hAnsiTheme="minorBidi"/>
        </w:rPr>
        <w:t xml:space="preserve"> 65a. Ramban on </w:t>
      </w:r>
      <w:r w:rsidRPr="00F00F84">
        <w:rPr>
          <w:rFonts w:asciiTheme="minorBidi" w:hAnsiTheme="minorBidi"/>
          <w:i/>
          <w:iCs/>
        </w:rPr>
        <w:t>Vayikra</w:t>
      </w:r>
      <w:r w:rsidRPr="00F00F84">
        <w:rPr>
          <w:rFonts w:asciiTheme="minorBidi" w:hAnsiTheme="minorBidi"/>
        </w:rPr>
        <w:t xml:space="preserve"> 1:16 disagrees with Rashi’s understanding, explaining our verse </w:t>
      </w:r>
      <w:r w:rsidR="00267BC3">
        <w:rPr>
          <w:rFonts w:asciiTheme="minorBidi" w:hAnsiTheme="minorBidi"/>
        </w:rPr>
        <w:t xml:space="preserve">in a way </w:t>
      </w:r>
      <w:r w:rsidRPr="00F00F84">
        <w:rPr>
          <w:rFonts w:asciiTheme="minorBidi" w:hAnsiTheme="minorBidi"/>
        </w:rPr>
        <w:t xml:space="preserve">similar to </w:t>
      </w:r>
      <w:r w:rsidR="00267BC3">
        <w:rPr>
          <w:rFonts w:asciiTheme="minorBidi" w:hAnsiTheme="minorBidi"/>
        </w:rPr>
        <w:t>that of i</w:t>
      </w:r>
      <w:r w:rsidRPr="00F00F84">
        <w:rPr>
          <w:rFonts w:asciiTheme="minorBidi" w:hAnsiTheme="minorBidi"/>
        </w:rPr>
        <w:t xml:space="preserve">bn Ezra. </w:t>
      </w:r>
      <w:r w:rsidRPr="00F00F84">
        <w:rPr>
          <w:rFonts w:asciiTheme="minorBidi" w:hAnsiTheme="minorBidi"/>
          <w:i/>
          <w:iCs/>
        </w:rPr>
        <w:t>Eikha</w:t>
      </w:r>
      <w:r w:rsidRPr="00F00F84">
        <w:rPr>
          <w:rFonts w:asciiTheme="minorBidi" w:hAnsiTheme="minorBidi"/>
        </w:rPr>
        <w:t xml:space="preserve"> </w:t>
      </w:r>
      <w:r w:rsidRPr="00F00F84">
        <w:rPr>
          <w:rFonts w:asciiTheme="minorBidi" w:hAnsiTheme="minorBidi"/>
          <w:i/>
          <w:iCs/>
        </w:rPr>
        <w:t>Rabba</w:t>
      </w:r>
      <w:r w:rsidRPr="00F00F84">
        <w:rPr>
          <w:rFonts w:asciiTheme="minorBidi" w:hAnsiTheme="minorBidi"/>
        </w:rPr>
        <w:t xml:space="preserve"> 4:18 (and R. Yosef Kara) relates this to the word </w:t>
      </w:r>
      <w:r w:rsidRPr="00F00F84">
        <w:rPr>
          <w:rFonts w:asciiTheme="minorBidi" w:hAnsiTheme="minorBidi"/>
          <w:i/>
          <w:iCs/>
        </w:rPr>
        <w:t>na</w:t>
      </w:r>
      <w:r w:rsidR="00451408" w:rsidRPr="00F00F84">
        <w:rPr>
          <w:rFonts w:asciiTheme="minorBidi" w:hAnsiTheme="minorBidi"/>
          <w:i/>
          <w:iCs/>
        </w:rPr>
        <w:t>’</w:t>
      </w:r>
      <w:r w:rsidRPr="00F00F84">
        <w:rPr>
          <w:rFonts w:asciiTheme="minorBidi" w:hAnsiTheme="minorBidi"/>
          <w:i/>
          <w:iCs/>
        </w:rPr>
        <w:t>atz</w:t>
      </w:r>
      <w:r w:rsidRPr="00F00F84">
        <w:rPr>
          <w:rFonts w:asciiTheme="minorBidi" w:hAnsiTheme="minorBidi"/>
        </w:rPr>
        <w:t>, meaning to anger, providing a t</w:t>
      </w:r>
      <w:r w:rsidR="00451408" w:rsidRPr="00F00F84">
        <w:rPr>
          <w:rFonts w:asciiTheme="minorBidi" w:hAnsiTheme="minorBidi"/>
        </w:rPr>
        <w:t>heological explanation for the</w:t>
      </w:r>
      <w:r w:rsidRPr="00F00F84">
        <w:rPr>
          <w:rFonts w:asciiTheme="minorBidi" w:hAnsiTheme="minorBidi"/>
        </w:rPr>
        <w:t xml:space="preserve"> exile as it occurs: “For they angered God.”</w:t>
      </w:r>
    </w:p>
  </w:footnote>
  <w:footnote w:id="19">
    <w:p w:rsidR="00D43572" w:rsidRPr="00F00F84" w:rsidRDefault="00D43572" w:rsidP="00C602AA">
      <w:pPr>
        <w:widowControl w:val="0"/>
        <w:autoSpaceDE w:val="0"/>
        <w:autoSpaceDN w:val="0"/>
        <w:adjustRightInd w:val="0"/>
        <w:spacing w:after="0" w:line="240" w:lineRule="auto"/>
        <w:jc w:val="both"/>
        <w:rPr>
          <w:rFonts w:asciiTheme="minorBidi" w:hAnsiTheme="minorBidi"/>
          <w:sz w:val="20"/>
          <w:szCs w:val="20"/>
        </w:rPr>
      </w:pPr>
      <w:r w:rsidRPr="00F00F84">
        <w:rPr>
          <w:rStyle w:val="FootnoteReference"/>
          <w:rFonts w:asciiTheme="minorBidi" w:hAnsiTheme="minorBidi"/>
          <w:sz w:val="20"/>
          <w:szCs w:val="20"/>
        </w:rPr>
        <w:footnoteRef/>
      </w:r>
      <w:r w:rsidR="00267BC3">
        <w:rPr>
          <w:rFonts w:asciiTheme="minorBidi" w:hAnsiTheme="minorBidi"/>
          <w:sz w:val="20"/>
          <w:szCs w:val="20"/>
        </w:rPr>
        <w:t xml:space="preserve"> As in the case of Kayin</w:t>
      </w:r>
      <w:r w:rsidRPr="00F00F84">
        <w:rPr>
          <w:rFonts w:asciiTheme="minorBidi" w:hAnsiTheme="minorBidi"/>
          <w:sz w:val="20"/>
          <w:szCs w:val="20"/>
        </w:rPr>
        <w:t>, the punishment for bloodshed is wandering</w:t>
      </w:r>
      <w:r w:rsidR="00451408" w:rsidRPr="00F00F84">
        <w:rPr>
          <w:rFonts w:asciiTheme="minorBidi" w:hAnsiTheme="minorBidi"/>
          <w:sz w:val="20"/>
          <w:szCs w:val="20"/>
        </w:rPr>
        <w:t xml:space="preserve"> (</w:t>
      </w:r>
      <w:r w:rsidR="00451408" w:rsidRPr="00F00F84">
        <w:rPr>
          <w:rFonts w:asciiTheme="minorBidi" w:hAnsiTheme="minorBidi"/>
          <w:i/>
          <w:iCs/>
          <w:sz w:val="20"/>
          <w:szCs w:val="20"/>
        </w:rPr>
        <w:t>Bereishit</w:t>
      </w:r>
      <w:r w:rsidR="00451408" w:rsidRPr="00F00F84">
        <w:rPr>
          <w:rFonts w:asciiTheme="minorBidi" w:hAnsiTheme="minorBidi"/>
          <w:sz w:val="20"/>
          <w:szCs w:val="20"/>
        </w:rPr>
        <w:t xml:space="preserve"> 4:12 14)</w:t>
      </w:r>
      <w:r w:rsidRPr="00F00F84">
        <w:rPr>
          <w:rFonts w:asciiTheme="minorBidi" w:hAnsiTheme="minorBidi"/>
          <w:sz w:val="20"/>
          <w:szCs w:val="20"/>
        </w:rPr>
        <w:t>, a point express</w:t>
      </w:r>
      <w:r w:rsidR="00267BC3">
        <w:rPr>
          <w:rFonts w:asciiTheme="minorBidi" w:hAnsiTheme="minorBidi"/>
          <w:sz w:val="20"/>
          <w:szCs w:val="20"/>
        </w:rPr>
        <w:t>ed</w:t>
      </w:r>
      <w:r w:rsidRPr="00F00F84">
        <w:rPr>
          <w:rFonts w:asciiTheme="minorBidi" w:hAnsiTheme="minorBidi"/>
          <w:sz w:val="20"/>
          <w:szCs w:val="20"/>
        </w:rPr>
        <w:t xml:space="preserve"> by the word </w:t>
      </w:r>
      <w:r w:rsidRPr="00F00F84">
        <w:rPr>
          <w:rFonts w:asciiTheme="minorBidi" w:hAnsiTheme="minorBidi"/>
          <w:i/>
          <w:iCs/>
          <w:sz w:val="20"/>
          <w:szCs w:val="20"/>
        </w:rPr>
        <w:t>na’u</w:t>
      </w:r>
      <w:r w:rsidRPr="00F00F84">
        <w:rPr>
          <w:rFonts w:asciiTheme="minorBidi" w:hAnsiTheme="minorBidi"/>
          <w:sz w:val="20"/>
          <w:szCs w:val="20"/>
        </w:rPr>
        <w:t xml:space="preserve">, which appears twice in </w:t>
      </w:r>
      <w:r w:rsidRPr="00F00F84">
        <w:rPr>
          <w:rFonts w:asciiTheme="minorBidi" w:hAnsiTheme="minorBidi"/>
          <w:i/>
          <w:iCs/>
          <w:sz w:val="20"/>
          <w:szCs w:val="20"/>
        </w:rPr>
        <w:t>Eikha</w:t>
      </w:r>
      <w:r w:rsidRPr="00F00F84">
        <w:rPr>
          <w:rFonts w:asciiTheme="minorBidi" w:hAnsiTheme="minorBidi"/>
          <w:sz w:val="20"/>
          <w:szCs w:val="20"/>
        </w:rPr>
        <w:t xml:space="preserve"> 4:14-15.</w:t>
      </w:r>
    </w:p>
  </w:footnote>
  <w:footnote w:id="20">
    <w:p w:rsidR="00616EB8" w:rsidRPr="00F00F84" w:rsidRDefault="00616EB8" w:rsidP="00C602AA">
      <w:pPr>
        <w:pStyle w:val="FootnoteText"/>
        <w:jc w:val="both"/>
        <w:rPr>
          <w:rFonts w:asciiTheme="minorBidi" w:hAnsiTheme="minorBidi"/>
        </w:rPr>
      </w:pPr>
      <w:r w:rsidRPr="00F00F84">
        <w:rPr>
          <w:rStyle w:val="FootnoteReference"/>
          <w:rFonts w:asciiTheme="minorBidi" w:hAnsiTheme="minorBidi"/>
        </w:rPr>
        <w:footnoteRef/>
      </w:r>
      <w:r w:rsidRPr="00F00F84">
        <w:rPr>
          <w:rFonts w:asciiTheme="minorBidi" w:hAnsiTheme="minorBidi"/>
        </w:rPr>
        <w:t xml:space="preserve"> This is an abridged list, collated to offer a general impression. </w:t>
      </w:r>
    </w:p>
  </w:footnote>
  <w:footnote w:id="21">
    <w:p w:rsidR="00D43572" w:rsidRPr="00F00F84" w:rsidRDefault="00D43572" w:rsidP="00C602AA">
      <w:pPr>
        <w:pStyle w:val="FootnoteText"/>
        <w:jc w:val="both"/>
        <w:rPr>
          <w:rFonts w:asciiTheme="minorBidi" w:hAnsiTheme="minorBidi"/>
        </w:rPr>
      </w:pPr>
      <w:r w:rsidRPr="00F00F84">
        <w:rPr>
          <w:rStyle w:val="FootnoteReference"/>
          <w:rFonts w:asciiTheme="minorBidi" w:hAnsiTheme="minorBidi"/>
        </w:rPr>
        <w:footnoteRef/>
      </w:r>
      <w:r w:rsidR="003C26DD" w:rsidRPr="00F00F84">
        <w:rPr>
          <w:rFonts w:asciiTheme="minorBidi" w:hAnsiTheme="minorBidi"/>
        </w:rPr>
        <w:t xml:space="preserve"> See Rashi and</w:t>
      </w:r>
      <w:r w:rsidRPr="00F00F84">
        <w:rPr>
          <w:rFonts w:asciiTheme="minorBidi" w:hAnsiTheme="minorBidi"/>
        </w:rPr>
        <w:t xml:space="preserve"> Radak on </w:t>
      </w:r>
      <w:r w:rsidR="003C26DD" w:rsidRPr="00F00F84">
        <w:rPr>
          <w:rFonts w:asciiTheme="minorBidi" w:hAnsiTheme="minorBidi"/>
          <w:i/>
          <w:iCs/>
        </w:rPr>
        <w:t>Yeshayahu</w:t>
      </w:r>
      <w:r w:rsidRPr="00F00F84">
        <w:rPr>
          <w:rFonts w:asciiTheme="minorBidi" w:hAnsiTheme="minorBidi"/>
        </w:rPr>
        <w:t xml:space="preserve"> 52:11.</w:t>
      </w:r>
    </w:p>
  </w:footnote>
  <w:footnote w:id="22">
    <w:p w:rsidR="00D43572" w:rsidRPr="00F00F84" w:rsidRDefault="00D43572" w:rsidP="00C602AA">
      <w:pPr>
        <w:pStyle w:val="FootnoteText"/>
        <w:jc w:val="both"/>
        <w:rPr>
          <w:rFonts w:asciiTheme="minorBidi" w:hAnsiTheme="minorBidi"/>
        </w:rPr>
      </w:pPr>
      <w:r w:rsidRPr="00F00F84">
        <w:rPr>
          <w:rStyle w:val="FootnoteReference"/>
          <w:rFonts w:asciiTheme="minorBidi" w:hAnsiTheme="minorBidi"/>
        </w:rPr>
        <w:footnoteRef/>
      </w:r>
      <w:r w:rsidR="003C26DD" w:rsidRPr="00F00F84">
        <w:rPr>
          <w:rFonts w:asciiTheme="minorBidi" w:hAnsiTheme="minorBidi"/>
        </w:rPr>
        <w:t xml:space="preserve"> Chapter 2 </w:t>
      </w:r>
      <w:r w:rsidRPr="00F00F84">
        <w:rPr>
          <w:rFonts w:asciiTheme="minorBidi" w:hAnsiTheme="minorBidi"/>
        </w:rPr>
        <w:t xml:space="preserve">offers similar public scenes of people languishing and dying in the streets. In that chapter, the word </w:t>
      </w:r>
      <w:r w:rsidRPr="00F00F84">
        <w:rPr>
          <w:rFonts w:asciiTheme="minorBidi" w:hAnsiTheme="minorBidi"/>
          <w:i/>
          <w:iCs/>
        </w:rPr>
        <w:t>chutzot</w:t>
      </w:r>
      <w:r w:rsidRPr="00F00F84">
        <w:rPr>
          <w:rFonts w:asciiTheme="minorBidi" w:hAnsiTheme="minorBidi"/>
        </w:rPr>
        <w:t xml:space="preserve"> appears twice (2:19, 21) and the word </w:t>
      </w:r>
      <w:r w:rsidRPr="00F00F84">
        <w:rPr>
          <w:rFonts w:asciiTheme="minorBidi" w:hAnsiTheme="minorBidi"/>
          <w:i/>
          <w:iCs/>
        </w:rPr>
        <w:t>rechovot</w:t>
      </w:r>
      <w:r w:rsidRPr="00F00F84">
        <w:rPr>
          <w:rFonts w:asciiTheme="minorBidi" w:hAnsiTheme="minorBidi"/>
        </w:rPr>
        <w:t xml:space="preserve"> appears twic</w:t>
      </w:r>
      <w:r w:rsidR="003C26DD" w:rsidRPr="00F00F84">
        <w:rPr>
          <w:rFonts w:asciiTheme="minorBidi" w:hAnsiTheme="minorBidi"/>
        </w:rPr>
        <w:t>e (2:11, 12)</w:t>
      </w:r>
      <w:r w:rsidRPr="00F00F84">
        <w:rPr>
          <w:rFonts w:asciiTheme="minorBidi" w:hAnsiTheme="minorBidi"/>
        </w:rPr>
        <w:t>.</w:t>
      </w:r>
    </w:p>
  </w:footnote>
  <w:footnote w:id="23">
    <w:p w:rsidR="00FF4B9B" w:rsidRPr="00F00F84" w:rsidRDefault="00FF4B9B" w:rsidP="00C602AA">
      <w:pPr>
        <w:pStyle w:val="FootnoteText"/>
        <w:rPr>
          <w:rFonts w:asciiTheme="minorBidi" w:hAnsiTheme="minorBidi"/>
        </w:rPr>
      </w:pPr>
      <w:r w:rsidRPr="00F00F84">
        <w:rPr>
          <w:rStyle w:val="FootnoteReference"/>
          <w:rFonts w:asciiTheme="minorBidi" w:hAnsiTheme="minorBidi"/>
        </w:rPr>
        <w:footnoteRef/>
      </w:r>
      <w:r w:rsidRPr="00F00F84">
        <w:rPr>
          <w:rFonts w:asciiTheme="minorBidi" w:hAnsiTheme="minorBidi"/>
        </w:rPr>
        <w:t xml:space="preserve">  </w:t>
      </w:r>
      <w:r w:rsidR="00541DCF">
        <w:rPr>
          <w:rFonts w:asciiTheme="minorBidi" w:hAnsiTheme="minorBidi"/>
          <w:i/>
          <w:iCs/>
        </w:rPr>
        <w:t>Yirme</w:t>
      </w:r>
      <w:r w:rsidRPr="00F00F84">
        <w:rPr>
          <w:rFonts w:asciiTheme="minorBidi" w:hAnsiTheme="minorBidi"/>
          <w:i/>
          <w:iCs/>
        </w:rPr>
        <w:t>yahu</w:t>
      </w:r>
      <w:r w:rsidRPr="00F00F84">
        <w:rPr>
          <w:rFonts w:asciiTheme="minorBidi" w:hAnsiTheme="minorBidi"/>
        </w:rPr>
        <w:t xml:space="preserve"> 7:17; 44:17, 21.</w:t>
      </w:r>
    </w:p>
  </w:footnote>
  <w:footnote w:id="24">
    <w:p w:rsidR="00FF4B9B" w:rsidRPr="00F00F84" w:rsidRDefault="00FF4B9B" w:rsidP="00C602AA">
      <w:pPr>
        <w:pStyle w:val="FootnoteText"/>
        <w:rPr>
          <w:rFonts w:asciiTheme="minorBidi" w:hAnsiTheme="minorBidi"/>
        </w:rPr>
      </w:pPr>
      <w:r w:rsidRPr="00F00F84">
        <w:rPr>
          <w:rStyle w:val="FootnoteReference"/>
          <w:rFonts w:asciiTheme="minorBidi" w:hAnsiTheme="minorBidi"/>
        </w:rPr>
        <w:footnoteRef/>
      </w:r>
      <w:r w:rsidRPr="00F00F84">
        <w:rPr>
          <w:rFonts w:asciiTheme="minorBidi" w:hAnsiTheme="minorBidi"/>
        </w:rPr>
        <w:t xml:space="preserve">  </w:t>
      </w:r>
      <w:r w:rsidR="00541DCF">
        <w:rPr>
          <w:rFonts w:asciiTheme="minorBidi" w:hAnsiTheme="minorBidi"/>
          <w:i/>
          <w:iCs/>
        </w:rPr>
        <w:t>Yirme</w:t>
      </w:r>
      <w:r w:rsidRPr="00F00F84">
        <w:rPr>
          <w:rFonts w:asciiTheme="minorBidi" w:hAnsiTheme="minorBidi"/>
          <w:i/>
          <w:iCs/>
        </w:rPr>
        <w:t>yahu</w:t>
      </w:r>
      <w:r w:rsidRPr="00F00F84">
        <w:rPr>
          <w:rFonts w:asciiTheme="minorBidi" w:hAnsiTheme="minorBidi"/>
        </w:rPr>
        <w:t xml:space="preserve"> 5:1.</w:t>
      </w:r>
    </w:p>
  </w:footnote>
  <w:footnote w:id="25">
    <w:p w:rsidR="00FF4B9B" w:rsidRPr="00F00F84" w:rsidRDefault="00FF4B9B" w:rsidP="00C602AA">
      <w:pPr>
        <w:pStyle w:val="FootnoteText"/>
        <w:rPr>
          <w:rFonts w:asciiTheme="minorBidi" w:hAnsiTheme="minorBidi"/>
        </w:rPr>
      </w:pPr>
      <w:r w:rsidRPr="00F00F84">
        <w:rPr>
          <w:rStyle w:val="FootnoteReference"/>
          <w:rFonts w:asciiTheme="minorBidi" w:hAnsiTheme="minorBidi"/>
        </w:rPr>
        <w:footnoteRef/>
      </w:r>
      <w:r w:rsidRPr="00F00F84">
        <w:rPr>
          <w:rFonts w:asciiTheme="minorBidi" w:hAnsiTheme="minorBidi"/>
        </w:rPr>
        <w:t xml:space="preserve">  </w:t>
      </w:r>
      <w:r w:rsidR="00541DCF">
        <w:rPr>
          <w:rFonts w:asciiTheme="minorBidi" w:hAnsiTheme="minorBidi"/>
          <w:i/>
          <w:iCs/>
        </w:rPr>
        <w:t>Yirme</w:t>
      </w:r>
      <w:r w:rsidRPr="00F00F84">
        <w:rPr>
          <w:rFonts w:asciiTheme="minorBidi" w:hAnsiTheme="minorBidi"/>
          <w:i/>
          <w:iCs/>
        </w:rPr>
        <w:t>yahu</w:t>
      </w:r>
      <w:r w:rsidRPr="00F00F84">
        <w:rPr>
          <w:rFonts w:asciiTheme="minorBidi" w:hAnsiTheme="minorBidi"/>
        </w:rPr>
        <w:t xml:space="preserve"> 44:9.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375635"/>
      <w:docPartObj>
        <w:docPartGallery w:val="Page Numbers (Top of Page)"/>
        <w:docPartUnique/>
      </w:docPartObj>
    </w:sdtPr>
    <w:sdtEndPr>
      <w:rPr>
        <w:noProof/>
      </w:rPr>
    </w:sdtEndPr>
    <w:sdtContent>
      <w:p w:rsidR="00236A41" w:rsidRDefault="00236A41">
        <w:pPr>
          <w:pStyle w:val="Header"/>
          <w:jc w:val="right"/>
        </w:pPr>
        <w:r>
          <w:fldChar w:fldCharType="begin"/>
        </w:r>
        <w:r>
          <w:instrText xml:space="preserve"> PAGE   \* MERGEFORMAT </w:instrText>
        </w:r>
        <w:r>
          <w:fldChar w:fldCharType="separate"/>
        </w:r>
        <w:r w:rsidR="008F6DCA">
          <w:rPr>
            <w:noProof/>
          </w:rPr>
          <w:t>1</w:t>
        </w:r>
        <w:r>
          <w:rPr>
            <w:noProof/>
          </w:rPr>
          <w:fldChar w:fldCharType="end"/>
        </w:r>
      </w:p>
    </w:sdtContent>
  </w:sdt>
  <w:p w:rsidR="00236A41" w:rsidRDefault="00236A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BB2"/>
    <w:rsid w:val="0004510F"/>
    <w:rsid w:val="000D06D0"/>
    <w:rsid w:val="00103E2C"/>
    <w:rsid w:val="0012591F"/>
    <w:rsid w:val="00151E11"/>
    <w:rsid w:val="0016131E"/>
    <w:rsid w:val="001A282E"/>
    <w:rsid w:val="00201F93"/>
    <w:rsid w:val="00234935"/>
    <w:rsid w:val="002353A0"/>
    <w:rsid w:val="00236A41"/>
    <w:rsid w:val="00244BFF"/>
    <w:rsid w:val="002549E1"/>
    <w:rsid w:val="00267BC3"/>
    <w:rsid w:val="00292475"/>
    <w:rsid w:val="00360E1B"/>
    <w:rsid w:val="00372079"/>
    <w:rsid w:val="003A1312"/>
    <w:rsid w:val="003B226B"/>
    <w:rsid w:val="003C26DD"/>
    <w:rsid w:val="003F7257"/>
    <w:rsid w:val="004079BB"/>
    <w:rsid w:val="00446F9A"/>
    <w:rsid w:val="00451408"/>
    <w:rsid w:val="00466E83"/>
    <w:rsid w:val="00507153"/>
    <w:rsid w:val="00541DCF"/>
    <w:rsid w:val="00560DF3"/>
    <w:rsid w:val="00561EDC"/>
    <w:rsid w:val="005E2AD8"/>
    <w:rsid w:val="00616EB8"/>
    <w:rsid w:val="00630E4D"/>
    <w:rsid w:val="00651C80"/>
    <w:rsid w:val="0065486D"/>
    <w:rsid w:val="00681710"/>
    <w:rsid w:val="006A3D6F"/>
    <w:rsid w:val="006D2BC8"/>
    <w:rsid w:val="0071512D"/>
    <w:rsid w:val="00733908"/>
    <w:rsid w:val="007430F2"/>
    <w:rsid w:val="00754023"/>
    <w:rsid w:val="0076091C"/>
    <w:rsid w:val="0077414F"/>
    <w:rsid w:val="00784B41"/>
    <w:rsid w:val="007927A9"/>
    <w:rsid w:val="007F035E"/>
    <w:rsid w:val="00847D2A"/>
    <w:rsid w:val="00873A61"/>
    <w:rsid w:val="00890647"/>
    <w:rsid w:val="008C43C7"/>
    <w:rsid w:val="008F6DCA"/>
    <w:rsid w:val="009127A6"/>
    <w:rsid w:val="00944BDC"/>
    <w:rsid w:val="009D07A0"/>
    <w:rsid w:val="009E6C3C"/>
    <w:rsid w:val="00A2051A"/>
    <w:rsid w:val="00A33818"/>
    <w:rsid w:val="00AA21E4"/>
    <w:rsid w:val="00AB43CB"/>
    <w:rsid w:val="00AC3146"/>
    <w:rsid w:val="00AF238B"/>
    <w:rsid w:val="00AF4DB3"/>
    <w:rsid w:val="00B20A8C"/>
    <w:rsid w:val="00B22746"/>
    <w:rsid w:val="00B81577"/>
    <w:rsid w:val="00BA05CC"/>
    <w:rsid w:val="00BD0D70"/>
    <w:rsid w:val="00BD66E0"/>
    <w:rsid w:val="00BE6BD0"/>
    <w:rsid w:val="00C22D5E"/>
    <w:rsid w:val="00C602AA"/>
    <w:rsid w:val="00C64818"/>
    <w:rsid w:val="00CA516A"/>
    <w:rsid w:val="00CF342F"/>
    <w:rsid w:val="00D16192"/>
    <w:rsid w:val="00D42286"/>
    <w:rsid w:val="00D43572"/>
    <w:rsid w:val="00D903F5"/>
    <w:rsid w:val="00DC4CDB"/>
    <w:rsid w:val="00DC6870"/>
    <w:rsid w:val="00DD3141"/>
    <w:rsid w:val="00E04F81"/>
    <w:rsid w:val="00E10365"/>
    <w:rsid w:val="00E36A70"/>
    <w:rsid w:val="00E4680D"/>
    <w:rsid w:val="00E56BB2"/>
    <w:rsid w:val="00EB46C8"/>
    <w:rsid w:val="00ED7CF2"/>
    <w:rsid w:val="00F00F84"/>
    <w:rsid w:val="00F26F18"/>
    <w:rsid w:val="00F72358"/>
    <w:rsid w:val="00FA4DAD"/>
    <w:rsid w:val="00FF4B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5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43572"/>
    <w:pPr>
      <w:spacing w:after="0" w:line="240" w:lineRule="auto"/>
    </w:pPr>
    <w:rPr>
      <w:sz w:val="20"/>
      <w:szCs w:val="20"/>
    </w:rPr>
  </w:style>
  <w:style w:type="character" w:customStyle="1" w:styleId="FootnoteTextChar">
    <w:name w:val="Footnote Text Char"/>
    <w:basedOn w:val="DefaultParagraphFont"/>
    <w:link w:val="FootnoteText"/>
    <w:uiPriority w:val="99"/>
    <w:rsid w:val="00D43572"/>
    <w:rPr>
      <w:sz w:val="20"/>
      <w:szCs w:val="20"/>
    </w:rPr>
  </w:style>
  <w:style w:type="character" w:styleId="FootnoteReference">
    <w:name w:val="footnote reference"/>
    <w:basedOn w:val="DefaultParagraphFont"/>
    <w:uiPriority w:val="99"/>
    <w:unhideWhenUsed/>
    <w:rsid w:val="00D43572"/>
    <w:rPr>
      <w:vertAlign w:val="superscript"/>
    </w:rPr>
  </w:style>
  <w:style w:type="paragraph" w:styleId="Header">
    <w:name w:val="header"/>
    <w:basedOn w:val="Normal"/>
    <w:link w:val="HeaderChar"/>
    <w:uiPriority w:val="99"/>
    <w:unhideWhenUsed/>
    <w:rsid w:val="00236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A41"/>
  </w:style>
  <w:style w:type="paragraph" w:styleId="Footer">
    <w:name w:val="footer"/>
    <w:basedOn w:val="Normal"/>
    <w:link w:val="FooterChar"/>
    <w:uiPriority w:val="99"/>
    <w:unhideWhenUsed/>
    <w:rsid w:val="00236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A41"/>
  </w:style>
  <w:style w:type="paragraph" w:styleId="BalloonText">
    <w:name w:val="Balloon Text"/>
    <w:basedOn w:val="Normal"/>
    <w:link w:val="BalloonTextChar"/>
    <w:uiPriority w:val="99"/>
    <w:semiHidden/>
    <w:unhideWhenUsed/>
    <w:rsid w:val="00847D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D2A"/>
    <w:rPr>
      <w:rFonts w:ascii="Segoe UI" w:hAnsi="Segoe UI" w:cs="Segoe UI"/>
      <w:sz w:val="18"/>
      <w:szCs w:val="18"/>
    </w:rPr>
  </w:style>
  <w:style w:type="paragraph" w:customStyle="1" w:styleId="paragraph">
    <w:name w:val="paragraph"/>
    <w:basedOn w:val="Normal"/>
    <w:rsid w:val="000D06D0"/>
    <w:pPr>
      <w:spacing w:after="0" w:line="240" w:lineRule="auto"/>
    </w:pPr>
    <w:rPr>
      <w:rFonts w:ascii="Times New Roman" w:eastAsiaTheme="minorEastAsia" w:hAnsi="Times New Roman" w:cs="Times New Roman"/>
      <w:sz w:val="24"/>
      <w:szCs w:val="24"/>
    </w:rPr>
  </w:style>
  <w:style w:type="paragraph" w:customStyle="1" w:styleId="CC">
    <w:name w:val="CC"/>
    <w:basedOn w:val="BodyText"/>
    <w:rsid w:val="000D06D0"/>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customStyle="1" w:styleId="a">
    <w:name w:val="מחבר"/>
    <w:basedOn w:val="Normal"/>
    <w:rsid w:val="000D06D0"/>
    <w:pPr>
      <w:keepNext/>
      <w:widowControl w:val="0"/>
      <w:autoSpaceDE w:val="0"/>
      <w:autoSpaceDN w:val="0"/>
      <w:bidi/>
      <w:spacing w:before="240" w:after="0" w:line="240" w:lineRule="auto"/>
    </w:pPr>
    <w:rPr>
      <w:rFonts w:ascii="Times New Roman" w:eastAsia="Times New Roman" w:hAnsi="Times New Roman" w:cs="Times New Roman"/>
      <w:b/>
      <w:bCs/>
      <w:sz w:val="26"/>
      <w:szCs w:val="26"/>
    </w:rPr>
  </w:style>
  <w:style w:type="paragraph" w:styleId="BodyText">
    <w:name w:val="Body Text"/>
    <w:basedOn w:val="Normal"/>
    <w:link w:val="BodyTextChar"/>
    <w:uiPriority w:val="99"/>
    <w:semiHidden/>
    <w:unhideWhenUsed/>
    <w:rsid w:val="000D06D0"/>
    <w:pPr>
      <w:spacing w:after="120"/>
    </w:pPr>
  </w:style>
  <w:style w:type="character" w:customStyle="1" w:styleId="BodyTextChar">
    <w:name w:val="Body Text Char"/>
    <w:basedOn w:val="DefaultParagraphFont"/>
    <w:link w:val="BodyText"/>
    <w:uiPriority w:val="99"/>
    <w:semiHidden/>
    <w:rsid w:val="000D06D0"/>
  </w:style>
  <w:style w:type="character" w:customStyle="1" w:styleId="apple-converted-space">
    <w:name w:val="apple-converted-space"/>
    <w:basedOn w:val="DefaultParagraphFont"/>
    <w:rsid w:val="00C602AA"/>
    <w:rPr>
      <w:rFonts w:cs="Times New Roman"/>
    </w:rPr>
  </w:style>
  <w:style w:type="paragraph" w:customStyle="1" w:styleId="style3">
    <w:name w:val="style3"/>
    <w:basedOn w:val="Normal"/>
    <w:rsid w:val="00C602AA"/>
    <w:pPr>
      <w:spacing w:after="0" w:line="240" w:lineRule="auto"/>
      <w:jc w:val="center"/>
    </w:pPr>
    <w:rPr>
      <w:rFonts w:ascii="Times New Roman" w:eastAsia="Times New Roman" w:hAnsi="Times New Roman" w:cs="Times New Roman"/>
      <w:sz w:val="24"/>
      <w:szCs w:val="24"/>
    </w:rPr>
  </w:style>
  <w:style w:type="character" w:customStyle="1" w:styleId="il">
    <w:name w:val="il"/>
    <w:basedOn w:val="DefaultParagraphFont"/>
    <w:rsid w:val="00C602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5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43572"/>
    <w:pPr>
      <w:spacing w:after="0" w:line="240" w:lineRule="auto"/>
    </w:pPr>
    <w:rPr>
      <w:sz w:val="20"/>
      <w:szCs w:val="20"/>
    </w:rPr>
  </w:style>
  <w:style w:type="character" w:customStyle="1" w:styleId="FootnoteTextChar">
    <w:name w:val="Footnote Text Char"/>
    <w:basedOn w:val="DefaultParagraphFont"/>
    <w:link w:val="FootnoteText"/>
    <w:uiPriority w:val="99"/>
    <w:rsid w:val="00D43572"/>
    <w:rPr>
      <w:sz w:val="20"/>
      <w:szCs w:val="20"/>
    </w:rPr>
  </w:style>
  <w:style w:type="character" w:styleId="FootnoteReference">
    <w:name w:val="footnote reference"/>
    <w:basedOn w:val="DefaultParagraphFont"/>
    <w:uiPriority w:val="99"/>
    <w:unhideWhenUsed/>
    <w:rsid w:val="00D43572"/>
    <w:rPr>
      <w:vertAlign w:val="superscript"/>
    </w:rPr>
  </w:style>
  <w:style w:type="paragraph" w:styleId="Header">
    <w:name w:val="header"/>
    <w:basedOn w:val="Normal"/>
    <w:link w:val="HeaderChar"/>
    <w:uiPriority w:val="99"/>
    <w:unhideWhenUsed/>
    <w:rsid w:val="00236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A41"/>
  </w:style>
  <w:style w:type="paragraph" w:styleId="Footer">
    <w:name w:val="footer"/>
    <w:basedOn w:val="Normal"/>
    <w:link w:val="FooterChar"/>
    <w:uiPriority w:val="99"/>
    <w:unhideWhenUsed/>
    <w:rsid w:val="00236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A41"/>
  </w:style>
  <w:style w:type="paragraph" w:styleId="BalloonText">
    <w:name w:val="Balloon Text"/>
    <w:basedOn w:val="Normal"/>
    <w:link w:val="BalloonTextChar"/>
    <w:uiPriority w:val="99"/>
    <w:semiHidden/>
    <w:unhideWhenUsed/>
    <w:rsid w:val="00847D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D2A"/>
    <w:rPr>
      <w:rFonts w:ascii="Segoe UI" w:hAnsi="Segoe UI" w:cs="Segoe UI"/>
      <w:sz w:val="18"/>
      <w:szCs w:val="18"/>
    </w:rPr>
  </w:style>
  <w:style w:type="paragraph" w:customStyle="1" w:styleId="paragraph">
    <w:name w:val="paragraph"/>
    <w:basedOn w:val="Normal"/>
    <w:rsid w:val="000D06D0"/>
    <w:pPr>
      <w:spacing w:after="0" w:line="240" w:lineRule="auto"/>
    </w:pPr>
    <w:rPr>
      <w:rFonts w:ascii="Times New Roman" w:eastAsiaTheme="minorEastAsia" w:hAnsi="Times New Roman" w:cs="Times New Roman"/>
      <w:sz w:val="24"/>
      <w:szCs w:val="24"/>
    </w:rPr>
  </w:style>
  <w:style w:type="paragraph" w:customStyle="1" w:styleId="CC">
    <w:name w:val="CC"/>
    <w:basedOn w:val="BodyText"/>
    <w:rsid w:val="000D06D0"/>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customStyle="1" w:styleId="a">
    <w:name w:val="מחבר"/>
    <w:basedOn w:val="Normal"/>
    <w:rsid w:val="000D06D0"/>
    <w:pPr>
      <w:keepNext/>
      <w:widowControl w:val="0"/>
      <w:autoSpaceDE w:val="0"/>
      <w:autoSpaceDN w:val="0"/>
      <w:bidi/>
      <w:spacing w:before="240" w:after="0" w:line="240" w:lineRule="auto"/>
    </w:pPr>
    <w:rPr>
      <w:rFonts w:ascii="Times New Roman" w:eastAsia="Times New Roman" w:hAnsi="Times New Roman" w:cs="Times New Roman"/>
      <w:b/>
      <w:bCs/>
      <w:sz w:val="26"/>
      <w:szCs w:val="26"/>
    </w:rPr>
  </w:style>
  <w:style w:type="paragraph" w:styleId="BodyText">
    <w:name w:val="Body Text"/>
    <w:basedOn w:val="Normal"/>
    <w:link w:val="BodyTextChar"/>
    <w:uiPriority w:val="99"/>
    <w:semiHidden/>
    <w:unhideWhenUsed/>
    <w:rsid w:val="000D06D0"/>
    <w:pPr>
      <w:spacing w:after="120"/>
    </w:pPr>
  </w:style>
  <w:style w:type="character" w:customStyle="1" w:styleId="BodyTextChar">
    <w:name w:val="Body Text Char"/>
    <w:basedOn w:val="DefaultParagraphFont"/>
    <w:link w:val="BodyText"/>
    <w:uiPriority w:val="99"/>
    <w:semiHidden/>
    <w:rsid w:val="000D06D0"/>
  </w:style>
  <w:style w:type="character" w:customStyle="1" w:styleId="apple-converted-space">
    <w:name w:val="apple-converted-space"/>
    <w:basedOn w:val="DefaultParagraphFont"/>
    <w:rsid w:val="00C602AA"/>
    <w:rPr>
      <w:rFonts w:cs="Times New Roman"/>
    </w:rPr>
  </w:style>
  <w:style w:type="paragraph" w:customStyle="1" w:styleId="style3">
    <w:name w:val="style3"/>
    <w:basedOn w:val="Normal"/>
    <w:rsid w:val="00C602AA"/>
    <w:pPr>
      <w:spacing w:after="0" w:line="240" w:lineRule="auto"/>
      <w:jc w:val="center"/>
    </w:pPr>
    <w:rPr>
      <w:rFonts w:ascii="Times New Roman" w:eastAsia="Times New Roman" w:hAnsi="Times New Roman" w:cs="Times New Roman"/>
      <w:sz w:val="24"/>
      <w:szCs w:val="24"/>
    </w:rPr>
  </w:style>
  <w:style w:type="character" w:customStyle="1" w:styleId="il">
    <w:name w:val="il"/>
    <w:basedOn w:val="DefaultParagraphFont"/>
    <w:rsid w:val="00C60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12B3C-43D0-4C55-895C-F5FBEB4C0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2466</Words>
  <Characters>14061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Ziegler</dc:creator>
  <cp:lastModifiedBy>tmpUser</cp:lastModifiedBy>
  <cp:revision>2</cp:revision>
  <dcterms:created xsi:type="dcterms:W3CDTF">2018-12-13T11:57:00Z</dcterms:created>
  <dcterms:modified xsi:type="dcterms:W3CDTF">2018-12-13T11:57:00Z</dcterms:modified>
</cp:coreProperties>
</file>