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0A1E6" w14:textId="21F70698" w:rsidR="00911751" w:rsidRPr="00740A73" w:rsidRDefault="00911751" w:rsidP="00487DBF">
      <w:pPr>
        <w:pStyle w:val="a3"/>
        <w:spacing w:line="240" w:lineRule="auto"/>
        <w:ind w:left="0"/>
        <w:jc w:val="center"/>
        <w:rPr>
          <w:rFonts w:asciiTheme="minorBidi" w:hAnsiTheme="minorBidi" w:cstheme="minorBidi"/>
          <w:b/>
          <w:bCs/>
          <w:caps/>
          <w:sz w:val="24"/>
          <w:szCs w:val="24"/>
          <w:rtl/>
        </w:rPr>
      </w:pPr>
      <w:r w:rsidRPr="00740A73">
        <w:rPr>
          <w:rFonts w:asciiTheme="minorBidi" w:hAnsiTheme="minorBidi" w:cstheme="minorBidi"/>
          <w:b/>
          <w:bCs/>
          <w:caps/>
          <w:sz w:val="24"/>
          <w:szCs w:val="24"/>
          <w:lang w:val="en-GB"/>
        </w:rPr>
        <w:t>YESHIVAT HAR ETZION</w:t>
      </w:r>
    </w:p>
    <w:p w14:paraId="53BFCE8B" w14:textId="77777777" w:rsidR="00911751" w:rsidRPr="00740A73" w:rsidRDefault="00911751" w:rsidP="00487DBF">
      <w:pPr>
        <w:spacing w:line="240" w:lineRule="auto"/>
        <w:jc w:val="center"/>
        <w:rPr>
          <w:rFonts w:asciiTheme="minorBidi" w:hAnsiTheme="minorBidi" w:cstheme="minorBidi"/>
          <w:b/>
          <w:bCs/>
          <w:caps/>
          <w:sz w:val="24"/>
          <w:szCs w:val="24"/>
          <w:lang w:val="en-GB"/>
        </w:rPr>
      </w:pPr>
      <w:r w:rsidRPr="00740A73">
        <w:rPr>
          <w:rFonts w:asciiTheme="minorBidi" w:hAnsiTheme="minorBidi" w:cstheme="minorBidi"/>
          <w:b/>
          <w:bCs/>
          <w:caps/>
          <w:sz w:val="24"/>
          <w:szCs w:val="24"/>
          <w:lang w:val="en-GB"/>
        </w:rPr>
        <w:t>ISRAEL KOSCHITZKY VIRTUAL BEIT MIDRASH (VBM)</w:t>
      </w:r>
    </w:p>
    <w:p w14:paraId="00638A1C" w14:textId="77777777" w:rsidR="00911751" w:rsidRPr="00740A73" w:rsidRDefault="00911751" w:rsidP="00487DBF">
      <w:pPr>
        <w:spacing w:line="240" w:lineRule="auto"/>
        <w:jc w:val="center"/>
        <w:rPr>
          <w:rFonts w:asciiTheme="minorBidi" w:hAnsiTheme="minorBidi" w:cstheme="minorBidi"/>
          <w:b/>
          <w:bCs/>
          <w:caps/>
          <w:sz w:val="24"/>
          <w:szCs w:val="24"/>
          <w:lang w:val="en-GB"/>
        </w:rPr>
      </w:pPr>
      <w:r w:rsidRPr="00740A73">
        <w:rPr>
          <w:rFonts w:asciiTheme="minorBidi" w:hAnsiTheme="minorBidi" w:cstheme="minorBidi"/>
          <w:b/>
          <w:bCs/>
          <w:caps/>
          <w:sz w:val="24"/>
          <w:szCs w:val="24"/>
          <w:lang w:val="en-GB"/>
        </w:rPr>
        <w:t>*********************************************************</w:t>
      </w:r>
    </w:p>
    <w:p w14:paraId="05B5FEF6" w14:textId="77777777" w:rsidR="00911751" w:rsidRPr="00740A73" w:rsidRDefault="00911751" w:rsidP="00487DBF">
      <w:pPr>
        <w:spacing w:line="240" w:lineRule="auto"/>
        <w:jc w:val="center"/>
        <w:rPr>
          <w:rFonts w:asciiTheme="minorBidi" w:hAnsiTheme="minorBidi" w:cstheme="minorBidi"/>
          <w:b/>
          <w:bCs/>
          <w:caps/>
          <w:sz w:val="24"/>
          <w:szCs w:val="24"/>
        </w:rPr>
      </w:pPr>
    </w:p>
    <w:p w14:paraId="3202CBFB" w14:textId="77777777" w:rsidR="00911751" w:rsidRPr="00740A73" w:rsidRDefault="00911751" w:rsidP="00487DBF">
      <w:pPr>
        <w:spacing w:line="240" w:lineRule="auto"/>
        <w:jc w:val="center"/>
        <w:rPr>
          <w:rFonts w:asciiTheme="minorBidi" w:hAnsiTheme="minorBidi" w:cstheme="minorBidi"/>
          <w:b/>
          <w:bCs/>
          <w:i/>
          <w:iCs/>
          <w:caps/>
          <w:sz w:val="24"/>
          <w:szCs w:val="24"/>
        </w:rPr>
      </w:pPr>
    </w:p>
    <w:p w14:paraId="30582F44" w14:textId="77777777" w:rsidR="00911751" w:rsidRPr="00740A73" w:rsidRDefault="00911751" w:rsidP="00487DBF">
      <w:pPr>
        <w:spacing w:line="240" w:lineRule="auto"/>
        <w:jc w:val="center"/>
        <w:rPr>
          <w:rFonts w:asciiTheme="minorBidi" w:hAnsiTheme="minorBidi" w:cstheme="minorBidi"/>
          <w:b/>
          <w:bCs/>
          <w:caps/>
          <w:sz w:val="24"/>
          <w:szCs w:val="24"/>
        </w:rPr>
      </w:pPr>
      <w:r w:rsidRPr="00740A73">
        <w:rPr>
          <w:rFonts w:asciiTheme="minorBidi" w:hAnsiTheme="minorBidi" w:cstheme="minorBidi"/>
          <w:b/>
          <w:bCs/>
          <w:caps/>
          <w:sz w:val="24"/>
          <w:szCs w:val="24"/>
        </w:rPr>
        <w:t xml:space="preserve">midrash on the </w:t>
      </w:r>
      <w:r w:rsidRPr="00487DBF">
        <w:rPr>
          <w:rFonts w:asciiTheme="minorBidi" w:hAnsiTheme="minorBidi" w:cstheme="minorBidi"/>
          <w:b/>
          <w:bCs/>
          <w:caps/>
          <w:sz w:val="24"/>
          <w:szCs w:val="24"/>
        </w:rPr>
        <w:t>Parasha</w:t>
      </w:r>
    </w:p>
    <w:p w14:paraId="421A1783" w14:textId="77777777" w:rsidR="00911751" w:rsidRPr="00740A73" w:rsidRDefault="00911751" w:rsidP="00487DBF">
      <w:pPr>
        <w:spacing w:line="240" w:lineRule="auto"/>
        <w:jc w:val="center"/>
        <w:rPr>
          <w:rFonts w:asciiTheme="minorBidi" w:hAnsiTheme="minorBidi" w:cstheme="minorBidi"/>
          <w:b/>
          <w:bCs/>
          <w:sz w:val="24"/>
          <w:szCs w:val="24"/>
        </w:rPr>
      </w:pPr>
      <w:r w:rsidRPr="00740A73">
        <w:rPr>
          <w:rFonts w:asciiTheme="minorBidi" w:hAnsiTheme="minorBidi" w:cstheme="minorBidi"/>
          <w:b/>
          <w:bCs/>
          <w:sz w:val="24"/>
          <w:szCs w:val="24"/>
        </w:rPr>
        <w:t>Dr. Tziporah Lifshitz</w:t>
      </w:r>
    </w:p>
    <w:p w14:paraId="7E04C993" w14:textId="77777777" w:rsidR="00911751" w:rsidRPr="00740A73" w:rsidRDefault="00911751" w:rsidP="00487DBF">
      <w:pPr>
        <w:spacing w:line="240" w:lineRule="auto"/>
        <w:jc w:val="center"/>
        <w:rPr>
          <w:rFonts w:asciiTheme="minorBidi" w:hAnsiTheme="minorBidi" w:cstheme="minorBidi"/>
          <w:b/>
          <w:bCs/>
          <w:sz w:val="24"/>
          <w:szCs w:val="24"/>
        </w:rPr>
      </w:pPr>
    </w:p>
    <w:p w14:paraId="18B611C7" w14:textId="105A7D69" w:rsidR="00911751" w:rsidRPr="00740A73" w:rsidRDefault="00911751" w:rsidP="00487DBF">
      <w:pPr>
        <w:spacing w:line="240" w:lineRule="auto"/>
        <w:jc w:val="center"/>
        <w:rPr>
          <w:rFonts w:asciiTheme="minorBidi" w:hAnsiTheme="minorBidi" w:cstheme="minorBidi"/>
          <w:b/>
          <w:bCs/>
          <w:i/>
          <w:iCs/>
          <w:sz w:val="24"/>
          <w:szCs w:val="24"/>
        </w:rPr>
      </w:pPr>
    </w:p>
    <w:p w14:paraId="1BD4BF0F" w14:textId="590B40C6" w:rsidR="00911751" w:rsidRPr="00740A73" w:rsidRDefault="00911751" w:rsidP="00487DBF">
      <w:pPr>
        <w:spacing w:line="240" w:lineRule="auto"/>
        <w:jc w:val="center"/>
        <w:rPr>
          <w:rFonts w:asciiTheme="minorBidi" w:hAnsiTheme="minorBidi" w:cstheme="minorBidi"/>
          <w:b/>
          <w:bCs/>
          <w:sz w:val="24"/>
          <w:szCs w:val="24"/>
        </w:rPr>
      </w:pPr>
      <w:r w:rsidRPr="00487DBF">
        <w:rPr>
          <w:rFonts w:asciiTheme="minorBidi" w:hAnsiTheme="minorBidi" w:cstheme="minorBidi"/>
          <w:b/>
          <w:bCs/>
          <w:i/>
          <w:iCs/>
          <w:sz w:val="24"/>
          <w:szCs w:val="24"/>
        </w:rPr>
        <w:t>Parashat</w:t>
      </w:r>
      <w:r w:rsidRPr="00740A73">
        <w:rPr>
          <w:rFonts w:asciiTheme="minorBidi" w:hAnsiTheme="minorBidi" w:cstheme="minorBidi"/>
          <w:b/>
          <w:bCs/>
          <w:sz w:val="24"/>
          <w:szCs w:val="24"/>
        </w:rPr>
        <w:t xml:space="preserve"> </w:t>
      </w:r>
      <w:r w:rsidRPr="00487DBF">
        <w:rPr>
          <w:rFonts w:asciiTheme="minorBidi" w:hAnsiTheme="minorBidi" w:cstheme="minorBidi"/>
          <w:b/>
          <w:bCs/>
          <w:i/>
          <w:iCs/>
          <w:sz w:val="24"/>
          <w:szCs w:val="24"/>
        </w:rPr>
        <w:t>Vezot Haberakha</w:t>
      </w:r>
      <w:r w:rsidRPr="00740A73">
        <w:rPr>
          <w:rFonts w:asciiTheme="minorBidi" w:hAnsiTheme="minorBidi" w:cstheme="minorBidi"/>
          <w:b/>
          <w:bCs/>
          <w:sz w:val="24"/>
          <w:szCs w:val="24"/>
        </w:rPr>
        <w:t>:</w:t>
      </w:r>
    </w:p>
    <w:p w14:paraId="3EA197A1" w14:textId="1FC0C878" w:rsidR="00911751" w:rsidRPr="00740A73" w:rsidRDefault="00911751" w:rsidP="00487DBF">
      <w:pPr>
        <w:spacing w:line="240" w:lineRule="auto"/>
        <w:jc w:val="center"/>
        <w:rPr>
          <w:rFonts w:asciiTheme="minorBidi" w:hAnsiTheme="minorBidi" w:cstheme="minorBidi"/>
          <w:b/>
          <w:bCs/>
          <w:sz w:val="24"/>
          <w:szCs w:val="24"/>
        </w:rPr>
      </w:pPr>
      <w:r w:rsidRPr="00740A73">
        <w:rPr>
          <w:rFonts w:asciiTheme="minorBidi" w:hAnsiTheme="minorBidi" w:cstheme="minorBidi"/>
          <w:b/>
          <w:bCs/>
          <w:sz w:val="24"/>
          <w:szCs w:val="24"/>
        </w:rPr>
        <w:t xml:space="preserve">“And the </w:t>
      </w:r>
      <w:r w:rsidR="00D715CC">
        <w:rPr>
          <w:rFonts w:asciiTheme="minorBidi" w:hAnsiTheme="minorBidi" w:cstheme="minorBidi"/>
          <w:b/>
          <w:bCs/>
          <w:sz w:val="24"/>
          <w:szCs w:val="24"/>
        </w:rPr>
        <w:t>Lord caused him to see</w:t>
      </w:r>
      <w:r w:rsidRPr="00740A73">
        <w:rPr>
          <w:rFonts w:asciiTheme="minorBidi" w:hAnsiTheme="minorBidi" w:cstheme="minorBidi"/>
          <w:b/>
          <w:bCs/>
          <w:sz w:val="24"/>
          <w:szCs w:val="24"/>
        </w:rPr>
        <w:t xml:space="preserve"> All the Land”</w:t>
      </w:r>
    </w:p>
    <w:p w14:paraId="3FD4E0AC" w14:textId="77777777" w:rsidR="00911751" w:rsidRPr="00740A73" w:rsidRDefault="00911751" w:rsidP="00487DBF">
      <w:pPr>
        <w:spacing w:line="240" w:lineRule="auto"/>
        <w:rPr>
          <w:rFonts w:asciiTheme="minorBidi" w:hAnsiTheme="minorBidi" w:cstheme="minorBidi"/>
          <w:b/>
          <w:bCs/>
          <w:sz w:val="24"/>
          <w:szCs w:val="24"/>
        </w:rPr>
      </w:pPr>
    </w:p>
    <w:p w14:paraId="64BC0784" w14:textId="77777777" w:rsidR="00911751" w:rsidRPr="00740A73" w:rsidRDefault="00911751" w:rsidP="00487DBF">
      <w:pPr>
        <w:spacing w:line="240" w:lineRule="auto"/>
        <w:rPr>
          <w:rFonts w:asciiTheme="minorBidi" w:hAnsiTheme="minorBidi" w:cstheme="minorBidi"/>
          <w:b/>
          <w:bCs/>
          <w:sz w:val="24"/>
          <w:szCs w:val="24"/>
        </w:rPr>
      </w:pPr>
    </w:p>
    <w:p w14:paraId="1C793569" w14:textId="21684CDD" w:rsidR="00911751" w:rsidRPr="00740A73" w:rsidRDefault="00911751" w:rsidP="00487DBF">
      <w:pPr>
        <w:spacing w:line="240" w:lineRule="auto"/>
        <w:rPr>
          <w:rFonts w:asciiTheme="minorBidi" w:hAnsiTheme="minorBidi" w:cstheme="minorBidi"/>
          <w:b/>
          <w:bCs/>
          <w:sz w:val="24"/>
          <w:szCs w:val="24"/>
        </w:rPr>
      </w:pPr>
      <w:r w:rsidRPr="00740A73">
        <w:rPr>
          <w:rFonts w:asciiTheme="minorBidi" w:hAnsiTheme="minorBidi" w:cstheme="minorBidi"/>
          <w:b/>
          <w:bCs/>
          <w:sz w:val="24"/>
          <w:szCs w:val="24"/>
        </w:rPr>
        <w:t>The essence of what Moshe saw</w:t>
      </w:r>
    </w:p>
    <w:p w14:paraId="019061CF" w14:textId="77777777" w:rsidR="00336906" w:rsidRPr="00740A73" w:rsidRDefault="00336906" w:rsidP="00487DBF">
      <w:pPr>
        <w:spacing w:line="240" w:lineRule="auto"/>
        <w:ind w:firstLine="720"/>
        <w:rPr>
          <w:rFonts w:asciiTheme="minorBidi" w:hAnsiTheme="minorBidi" w:cstheme="minorBidi"/>
          <w:sz w:val="24"/>
          <w:szCs w:val="24"/>
        </w:rPr>
      </w:pPr>
    </w:p>
    <w:p w14:paraId="510E5AEE" w14:textId="6F7C82DF" w:rsidR="00336906" w:rsidRPr="00740A73" w:rsidRDefault="00336906" w:rsidP="00487DBF">
      <w:pPr>
        <w:spacing w:line="240" w:lineRule="auto"/>
        <w:ind w:firstLine="720"/>
        <w:rPr>
          <w:rFonts w:asciiTheme="minorBidi" w:hAnsiTheme="minorBidi" w:cstheme="minorBidi"/>
          <w:sz w:val="24"/>
          <w:szCs w:val="24"/>
        </w:rPr>
      </w:pPr>
      <w:r w:rsidRPr="00740A73">
        <w:rPr>
          <w:rFonts w:asciiTheme="minorBidi" w:hAnsiTheme="minorBidi" w:cstheme="minorBidi"/>
          <w:sz w:val="24"/>
          <w:szCs w:val="24"/>
        </w:rPr>
        <w:t xml:space="preserve">Immediately following the blessings which Moshe </w:t>
      </w:r>
      <w:r w:rsidR="005717AA">
        <w:rPr>
          <w:rFonts w:asciiTheme="minorBidi" w:hAnsiTheme="minorBidi" w:cstheme="minorBidi"/>
          <w:sz w:val="24"/>
          <w:szCs w:val="24"/>
        </w:rPr>
        <w:t>gives</w:t>
      </w:r>
      <w:r w:rsidR="00BE45F0">
        <w:rPr>
          <w:rFonts w:asciiTheme="minorBidi" w:hAnsiTheme="minorBidi" w:cstheme="minorBidi"/>
          <w:sz w:val="24"/>
          <w:szCs w:val="24"/>
        </w:rPr>
        <w:t xml:space="preserve"> </w:t>
      </w:r>
      <w:r w:rsidR="005717AA">
        <w:rPr>
          <w:rFonts w:asciiTheme="minorBidi" w:hAnsiTheme="minorBidi" w:cstheme="minorBidi"/>
          <w:sz w:val="24"/>
          <w:szCs w:val="24"/>
        </w:rPr>
        <w:t>the Jewish people</w:t>
      </w:r>
      <w:r w:rsidRPr="00740A73">
        <w:rPr>
          <w:rFonts w:asciiTheme="minorBidi" w:hAnsiTheme="minorBidi" w:cstheme="minorBidi"/>
          <w:sz w:val="24"/>
          <w:szCs w:val="24"/>
        </w:rPr>
        <w:t xml:space="preserve"> in </w:t>
      </w:r>
      <w:r w:rsidRPr="00740A73">
        <w:rPr>
          <w:rFonts w:asciiTheme="minorBidi" w:hAnsiTheme="minorBidi" w:cstheme="minorBidi"/>
          <w:i/>
          <w:iCs/>
          <w:sz w:val="24"/>
          <w:szCs w:val="24"/>
        </w:rPr>
        <w:t xml:space="preserve">Parashat </w:t>
      </w:r>
      <w:r w:rsidR="00D62715">
        <w:rPr>
          <w:rFonts w:asciiTheme="minorBidi" w:hAnsiTheme="minorBidi" w:cstheme="minorBidi"/>
          <w:i/>
          <w:iCs/>
          <w:sz w:val="24"/>
          <w:szCs w:val="24"/>
        </w:rPr>
        <w:t>Vezot</w:t>
      </w:r>
      <w:r w:rsidRPr="00740A73">
        <w:rPr>
          <w:rFonts w:asciiTheme="minorBidi" w:hAnsiTheme="minorBidi" w:cstheme="minorBidi"/>
          <w:i/>
          <w:iCs/>
          <w:sz w:val="24"/>
          <w:szCs w:val="24"/>
        </w:rPr>
        <w:t xml:space="preserve"> </w:t>
      </w:r>
      <w:r w:rsidR="00D62715">
        <w:rPr>
          <w:rFonts w:asciiTheme="minorBidi" w:hAnsiTheme="minorBidi" w:cstheme="minorBidi"/>
          <w:i/>
          <w:iCs/>
          <w:sz w:val="24"/>
          <w:szCs w:val="24"/>
        </w:rPr>
        <w:t>Habe</w:t>
      </w:r>
      <w:r w:rsidRPr="00740A73">
        <w:rPr>
          <w:rFonts w:asciiTheme="minorBidi" w:hAnsiTheme="minorBidi" w:cstheme="minorBidi"/>
          <w:i/>
          <w:iCs/>
          <w:sz w:val="24"/>
          <w:szCs w:val="24"/>
        </w:rPr>
        <w:t>rakha</w:t>
      </w:r>
      <w:r w:rsidRPr="00740A73">
        <w:rPr>
          <w:rFonts w:asciiTheme="minorBidi" w:hAnsiTheme="minorBidi" w:cstheme="minorBidi"/>
          <w:sz w:val="24"/>
          <w:szCs w:val="24"/>
        </w:rPr>
        <w:t xml:space="preserve">, the Torah tells us about Moshe's seeing the </w:t>
      </w:r>
      <w:r w:rsidR="005717AA">
        <w:rPr>
          <w:rFonts w:asciiTheme="minorBidi" w:hAnsiTheme="minorBidi" w:cstheme="minorBidi"/>
          <w:sz w:val="24"/>
          <w:szCs w:val="24"/>
        </w:rPr>
        <w:t>L</w:t>
      </w:r>
      <w:r w:rsidRPr="00740A73">
        <w:rPr>
          <w:rFonts w:asciiTheme="minorBidi" w:hAnsiTheme="minorBidi" w:cstheme="minorBidi"/>
          <w:sz w:val="24"/>
          <w:szCs w:val="24"/>
        </w:rPr>
        <w:t xml:space="preserve">and of Israel before his death: </w:t>
      </w:r>
    </w:p>
    <w:p w14:paraId="372F621E" w14:textId="77777777" w:rsidR="00336906" w:rsidRPr="00740A73" w:rsidRDefault="00336906" w:rsidP="00487DBF">
      <w:pPr>
        <w:spacing w:line="240" w:lineRule="auto"/>
        <w:ind w:firstLine="720"/>
        <w:rPr>
          <w:rFonts w:asciiTheme="minorBidi" w:hAnsiTheme="minorBidi" w:cstheme="minorBidi"/>
          <w:sz w:val="24"/>
          <w:szCs w:val="24"/>
        </w:rPr>
      </w:pPr>
    </w:p>
    <w:p w14:paraId="75FE35C8" w14:textId="456C0DE9" w:rsidR="00336906" w:rsidRPr="00740A73" w:rsidRDefault="00336906" w:rsidP="00487DBF">
      <w:pPr>
        <w:pStyle w:val="a3"/>
        <w:spacing w:line="240" w:lineRule="auto"/>
        <w:ind w:left="720"/>
        <w:rPr>
          <w:rFonts w:asciiTheme="minorBidi" w:hAnsiTheme="minorBidi" w:cstheme="minorBidi"/>
          <w:sz w:val="24"/>
          <w:szCs w:val="24"/>
          <w:shd w:val="clear" w:color="auto" w:fill="FFFFFF"/>
        </w:rPr>
      </w:pPr>
      <w:r w:rsidRPr="00740A73">
        <w:rPr>
          <w:rFonts w:asciiTheme="minorBidi" w:hAnsiTheme="minorBidi" w:cstheme="minorBidi"/>
          <w:sz w:val="24"/>
          <w:szCs w:val="24"/>
          <w:shd w:val="clear" w:color="auto" w:fill="FFFFFF"/>
        </w:rPr>
        <w:t xml:space="preserve">And Moshe went up from the </w:t>
      </w:r>
      <w:r w:rsidR="00863D3E">
        <w:rPr>
          <w:rFonts w:asciiTheme="minorBidi" w:hAnsiTheme="minorBidi" w:cstheme="minorBidi"/>
          <w:sz w:val="24"/>
          <w:szCs w:val="24"/>
          <w:shd w:val="clear" w:color="auto" w:fill="FFFFFF"/>
        </w:rPr>
        <w:t>Plains of Moav</w:t>
      </w:r>
      <w:r w:rsidRPr="00740A73">
        <w:rPr>
          <w:rFonts w:asciiTheme="minorBidi" w:hAnsiTheme="minorBidi" w:cstheme="minorBidi"/>
          <w:sz w:val="24"/>
          <w:szCs w:val="24"/>
          <w:shd w:val="clear" w:color="auto" w:fill="FFFFFF"/>
        </w:rPr>
        <w:t xml:space="preserve"> to </w:t>
      </w:r>
      <w:r w:rsidR="00BE45F0">
        <w:rPr>
          <w:rFonts w:asciiTheme="minorBidi" w:hAnsiTheme="minorBidi" w:cstheme="minorBidi"/>
          <w:sz w:val="24"/>
          <w:szCs w:val="24"/>
          <w:shd w:val="clear" w:color="auto" w:fill="FFFFFF"/>
        </w:rPr>
        <w:t>M</w:t>
      </w:r>
      <w:r w:rsidRPr="00740A73">
        <w:rPr>
          <w:rFonts w:asciiTheme="minorBidi" w:hAnsiTheme="minorBidi" w:cstheme="minorBidi"/>
          <w:sz w:val="24"/>
          <w:szCs w:val="24"/>
          <w:shd w:val="clear" w:color="auto" w:fill="FFFFFF"/>
        </w:rPr>
        <w:t xml:space="preserve">ount Nevo, to the top of </w:t>
      </w:r>
      <w:r w:rsidR="00BE45F0">
        <w:rPr>
          <w:rFonts w:asciiTheme="minorBidi" w:hAnsiTheme="minorBidi" w:cstheme="minorBidi"/>
          <w:sz w:val="24"/>
          <w:szCs w:val="24"/>
          <w:shd w:val="clear" w:color="auto" w:fill="FFFFFF"/>
        </w:rPr>
        <w:t>the cliff</w:t>
      </w:r>
      <w:r w:rsidRPr="00740A73">
        <w:rPr>
          <w:rFonts w:asciiTheme="minorBidi" w:hAnsiTheme="minorBidi" w:cstheme="minorBidi"/>
          <w:sz w:val="24"/>
          <w:szCs w:val="24"/>
          <w:shd w:val="clear" w:color="auto" w:fill="FFFFFF"/>
        </w:rPr>
        <w:t xml:space="preserve">, that is over against </w:t>
      </w:r>
      <w:r w:rsidR="00BE45F0">
        <w:rPr>
          <w:rFonts w:asciiTheme="minorBidi" w:hAnsiTheme="minorBidi" w:cstheme="minorBidi"/>
          <w:sz w:val="24"/>
          <w:szCs w:val="24"/>
          <w:shd w:val="clear" w:color="auto" w:fill="FFFFFF"/>
        </w:rPr>
        <w:t>Jericho</w:t>
      </w:r>
      <w:r w:rsidR="005717AA">
        <w:rPr>
          <w:rFonts w:asciiTheme="minorBidi" w:hAnsiTheme="minorBidi" w:cstheme="minorBidi"/>
          <w:sz w:val="24"/>
          <w:szCs w:val="24"/>
          <w:shd w:val="clear" w:color="auto" w:fill="FFFFFF"/>
        </w:rPr>
        <w:t>; a</w:t>
      </w:r>
      <w:r w:rsidRPr="00740A73">
        <w:rPr>
          <w:rFonts w:asciiTheme="minorBidi" w:hAnsiTheme="minorBidi" w:cstheme="minorBidi"/>
          <w:sz w:val="24"/>
          <w:szCs w:val="24"/>
          <w:shd w:val="clear" w:color="auto" w:fill="FFFFFF"/>
        </w:rPr>
        <w:t xml:space="preserve">nd the </w:t>
      </w:r>
      <w:r w:rsidR="00D715CC">
        <w:rPr>
          <w:rFonts w:asciiTheme="minorBidi" w:hAnsiTheme="minorBidi" w:cstheme="minorBidi"/>
          <w:sz w:val="24"/>
          <w:szCs w:val="24"/>
          <w:shd w:val="clear" w:color="auto" w:fill="FFFFFF"/>
        </w:rPr>
        <w:t>Lord caused him to see</w:t>
      </w:r>
      <w:r w:rsidRPr="00740A73">
        <w:rPr>
          <w:rFonts w:asciiTheme="minorBidi" w:hAnsiTheme="minorBidi" w:cstheme="minorBidi"/>
          <w:sz w:val="24"/>
          <w:szCs w:val="24"/>
          <w:shd w:val="clear" w:color="auto" w:fill="FFFFFF"/>
        </w:rPr>
        <w:t xml:space="preserve"> all the land, even </w:t>
      </w:r>
      <w:r w:rsidR="00740A73" w:rsidRPr="00740A73">
        <w:rPr>
          <w:rFonts w:asciiTheme="minorBidi" w:hAnsiTheme="minorBidi" w:cstheme="minorBidi"/>
          <w:sz w:val="24"/>
          <w:szCs w:val="24"/>
          <w:shd w:val="clear" w:color="auto" w:fill="FFFFFF"/>
        </w:rPr>
        <w:t>Gilad</w:t>
      </w:r>
      <w:r w:rsidR="005717AA">
        <w:rPr>
          <w:rFonts w:asciiTheme="minorBidi" w:hAnsiTheme="minorBidi" w:cstheme="minorBidi"/>
          <w:sz w:val="24"/>
          <w:szCs w:val="24"/>
          <w:shd w:val="clear" w:color="auto" w:fill="FFFFFF"/>
        </w:rPr>
        <w:t>,</w:t>
      </w:r>
      <w:r w:rsidRPr="00740A73">
        <w:rPr>
          <w:rFonts w:asciiTheme="minorBidi" w:hAnsiTheme="minorBidi" w:cstheme="minorBidi"/>
          <w:sz w:val="24"/>
          <w:szCs w:val="24"/>
          <w:shd w:val="clear" w:color="auto" w:fill="FFFFFF"/>
        </w:rPr>
        <w:t xml:space="preserve"> as far as Dan</w:t>
      </w:r>
      <w:r w:rsidR="00BE45F0">
        <w:rPr>
          <w:rFonts w:asciiTheme="minorBidi" w:hAnsiTheme="minorBidi" w:cstheme="minorBidi"/>
          <w:sz w:val="24"/>
          <w:szCs w:val="24"/>
          <w:shd w:val="clear" w:color="auto" w:fill="FFFFFF"/>
        </w:rPr>
        <w:t>.</w:t>
      </w:r>
    </w:p>
    <w:p w14:paraId="6C77C917" w14:textId="4B4AE4FF" w:rsidR="00336906" w:rsidRPr="00740A73" w:rsidRDefault="00BE45F0" w:rsidP="00487DBF">
      <w:pPr>
        <w:pStyle w:val="a3"/>
        <w:spacing w:line="240" w:lineRule="auto"/>
        <w:ind w:left="720"/>
        <w:rPr>
          <w:rFonts w:asciiTheme="minorBidi" w:hAnsiTheme="minorBidi" w:cstheme="minorBidi"/>
          <w:sz w:val="24"/>
          <w:szCs w:val="24"/>
          <w:shd w:val="clear" w:color="auto" w:fill="FFFFFF"/>
        </w:rPr>
      </w:pPr>
      <w:bookmarkStart w:id="0" w:name="2"/>
      <w:bookmarkEnd w:id="0"/>
      <w:r>
        <w:rPr>
          <w:rFonts w:asciiTheme="minorBidi" w:hAnsiTheme="minorBidi" w:cstheme="minorBidi"/>
          <w:sz w:val="24"/>
          <w:szCs w:val="24"/>
          <w:shd w:val="clear" w:color="auto" w:fill="FFFFFF"/>
        </w:rPr>
        <w:t>A</w:t>
      </w:r>
      <w:r w:rsidR="00336906" w:rsidRPr="00740A73">
        <w:rPr>
          <w:rFonts w:asciiTheme="minorBidi" w:hAnsiTheme="minorBidi" w:cstheme="minorBidi"/>
          <w:sz w:val="24"/>
          <w:szCs w:val="24"/>
          <w:shd w:val="clear" w:color="auto" w:fill="FFFFFF"/>
        </w:rPr>
        <w:t xml:space="preserve">nd all Naftali, and the land of Efrayim and Menashe, and all the land of Yehuda as far as the </w:t>
      </w:r>
      <w:r w:rsidR="009E4BD8" w:rsidRPr="00740A73">
        <w:rPr>
          <w:rFonts w:asciiTheme="minorBidi" w:hAnsiTheme="minorBidi" w:cstheme="minorBidi"/>
          <w:sz w:val="24"/>
          <w:szCs w:val="24"/>
          <w:shd w:val="clear" w:color="auto" w:fill="FFFFFF"/>
        </w:rPr>
        <w:t>last</w:t>
      </w:r>
      <w:r w:rsidR="00336906" w:rsidRPr="00740A73">
        <w:rPr>
          <w:rFonts w:asciiTheme="minorBidi" w:hAnsiTheme="minorBidi" w:cstheme="minorBidi"/>
          <w:sz w:val="24"/>
          <w:szCs w:val="24"/>
          <w:shd w:val="clear" w:color="auto" w:fill="FFFFFF"/>
        </w:rPr>
        <w:t xml:space="preserve"> sea</w:t>
      </w:r>
      <w:r>
        <w:rPr>
          <w:rFonts w:asciiTheme="minorBidi" w:hAnsiTheme="minorBidi" w:cstheme="minorBidi"/>
          <w:sz w:val="24"/>
          <w:szCs w:val="24"/>
          <w:shd w:val="clear" w:color="auto" w:fill="FFFFFF"/>
        </w:rPr>
        <w:t>.</w:t>
      </w:r>
    </w:p>
    <w:p w14:paraId="2FD3FA3B" w14:textId="0C67457F" w:rsidR="00336906" w:rsidRPr="00740A73" w:rsidRDefault="00BE45F0" w:rsidP="00487DBF">
      <w:pPr>
        <w:pStyle w:val="a3"/>
        <w:spacing w:line="240" w:lineRule="auto"/>
        <w:ind w:left="720"/>
        <w:rPr>
          <w:rFonts w:asciiTheme="minorBidi" w:hAnsiTheme="minorBidi" w:cstheme="minorBidi"/>
          <w:sz w:val="24"/>
          <w:szCs w:val="24"/>
        </w:rPr>
      </w:pPr>
      <w:bookmarkStart w:id="1" w:name="3"/>
      <w:bookmarkEnd w:id="1"/>
      <w:r>
        <w:rPr>
          <w:rFonts w:asciiTheme="minorBidi" w:hAnsiTheme="minorBidi" w:cstheme="minorBidi"/>
          <w:sz w:val="24"/>
          <w:szCs w:val="24"/>
          <w:shd w:val="clear" w:color="auto" w:fill="FFFFFF"/>
        </w:rPr>
        <w:t>A</w:t>
      </w:r>
      <w:r w:rsidR="00336906" w:rsidRPr="00740A73">
        <w:rPr>
          <w:rFonts w:asciiTheme="minorBidi" w:hAnsiTheme="minorBidi" w:cstheme="minorBidi"/>
          <w:sz w:val="24"/>
          <w:szCs w:val="24"/>
          <w:shd w:val="clear" w:color="auto" w:fill="FFFFFF"/>
        </w:rPr>
        <w:t xml:space="preserve">nd the South, and the Plain, even the valley of </w:t>
      </w:r>
      <w:r w:rsidR="005717AA">
        <w:rPr>
          <w:rFonts w:asciiTheme="minorBidi" w:hAnsiTheme="minorBidi" w:cstheme="minorBidi"/>
          <w:sz w:val="24"/>
          <w:szCs w:val="24"/>
          <w:shd w:val="clear" w:color="auto" w:fill="FFFFFF"/>
        </w:rPr>
        <w:t>Jericho, the city</w:t>
      </w:r>
      <w:r w:rsidR="00336906" w:rsidRPr="00740A73">
        <w:rPr>
          <w:rFonts w:asciiTheme="minorBidi" w:hAnsiTheme="minorBidi" w:cstheme="minorBidi"/>
          <w:sz w:val="24"/>
          <w:szCs w:val="24"/>
          <w:shd w:val="clear" w:color="auto" w:fill="FFFFFF"/>
        </w:rPr>
        <w:t xml:space="preserve"> of palms, as far as Tzoar. (</w:t>
      </w:r>
      <w:r w:rsidR="00336906" w:rsidRPr="00740A73">
        <w:rPr>
          <w:rFonts w:asciiTheme="minorBidi" w:hAnsiTheme="minorBidi" w:cstheme="minorBidi"/>
          <w:i/>
          <w:iCs/>
          <w:sz w:val="24"/>
          <w:szCs w:val="24"/>
          <w:shd w:val="clear" w:color="auto" w:fill="FFFFFF"/>
        </w:rPr>
        <w:t xml:space="preserve">Devarim </w:t>
      </w:r>
      <w:r w:rsidR="00336906" w:rsidRPr="00740A73">
        <w:rPr>
          <w:rFonts w:asciiTheme="minorBidi" w:hAnsiTheme="minorBidi" w:cstheme="minorBidi"/>
          <w:sz w:val="24"/>
          <w:szCs w:val="24"/>
          <w:shd w:val="clear" w:color="auto" w:fill="FFFFFF"/>
        </w:rPr>
        <w:t>34:1-3)</w:t>
      </w:r>
    </w:p>
    <w:p w14:paraId="7EC4EBDC" w14:textId="77777777" w:rsidR="00336906" w:rsidRPr="00740A73" w:rsidRDefault="00336906" w:rsidP="00487DBF">
      <w:pPr>
        <w:spacing w:line="240" w:lineRule="auto"/>
        <w:ind w:firstLine="720"/>
        <w:rPr>
          <w:rFonts w:asciiTheme="minorBidi" w:hAnsiTheme="minorBidi" w:cstheme="minorBidi"/>
          <w:sz w:val="24"/>
          <w:szCs w:val="24"/>
        </w:rPr>
      </w:pPr>
    </w:p>
    <w:p w14:paraId="2E885D8F" w14:textId="2361DE77" w:rsidR="00336906" w:rsidRPr="00740A73" w:rsidRDefault="00336906" w:rsidP="00487DBF">
      <w:pPr>
        <w:spacing w:line="240" w:lineRule="auto"/>
        <w:ind w:firstLine="720"/>
        <w:rPr>
          <w:rFonts w:asciiTheme="minorBidi" w:hAnsiTheme="minorBidi" w:cstheme="minorBidi"/>
          <w:sz w:val="24"/>
          <w:szCs w:val="24"/>
        </w:rPr>
      </w:pPr>
      <w:r w:rsidRPr="00740A73">
        <w:rPr>
          <w:rFonts w:asciiTheme="minorBidi" w:hAnsiTheme="minorBidi" w:cstheme="minorBidi"/>
          <w:sz w:val="24"/>
          <w:szCs w:val="24"/>
        </w:rPr>
        <w:t xml:space="preserve">Why does the Torah note Moshe's </w:t>
      </w:r>
      <w:r w:rsidR="005717AA">
        <w:rPr>
          <w:rFonts w:asciiTheme="minorBidi" w:hAnsiTheme="minorBidi" w:cstheme="minorBidi"/>
          <w:sz w:val="24"/>
          <w:szCs w:val="24"/>
        </w:rPr>
        <w:t>surveying the land</w:t>
      </w:r>
      <w:r w:rsidRPr="00740A73">
        <w:rPr>
          <w:rFonts w:asciiTheme="minorBidi" w:hAnsiTheme="minorBidi" w:cstheme="minorBidi"/>
          <w:sz w:val="24"/>
          <w:szCs w:val="24"/>
        </w:rPr>
        <w:t>, and what does it mean?</w:t>
      </w:r>
      <w:r w:rsidR="00D62715">
        <w:rPr>
          <w:rFonts w:asciiTheme="minorBidi" w:hAnsiTheme="minorBidi" w:cstheme="minorBidi"/>
          <w:sz w:val="24"/>
          <w:szCs w:val="24"/>
        </w:rPr>
        <w:t xml:space="preserve"> </w:t>
      </w:r>
    </w:p>
    <w:p w14:paraId="0718246D" w14:textId="77777777" w:rsidR="00336906" w:rsidRPr="00740A73" w:rsidRDefault="00336906" w:rsidP="00487DBF">
      <w:pPr>
        <w:spacing w:line="240" w:lineRule="auto"/>
        <w:ind w:firstLine="720"/>
        <w:rPr>
          <w:rFonts w:asciiTheme="minorBidi" w:hAnsiTheme="minorBidi" w:cstheme="minorBidi"/>
          <w:sz w:val="24"/>
          <w:szCs w:val="24"/>
        </w:rPr>
      </w:pPr>
    </w:p>
    <w:p w14:paraId="407A0866" w14:textId="2B238549" w:rsidR="00336906" w:rsidRPr="00740A73" w:rsidRDefault="00336906" w:rsidP="00487DBF">
      <w:pPr>
        <w:spacing w:line="240" w:lineRule="auto"/>
        <w:ind w:firstLine="720"/>
        <w:rPr>
          <w:rFonts w:asciiTheme="minorBidi" w:hAnsiTheme="minorBidi" w:cstheme="minorBidi"/>
          <w:sz w:val="24"/>
          <w:szCs w:val="24"/>
        </w:rPr>
      </w:pPr>
      <w:r w:rsidRPr="00740A73">
        <w:rPr>
          <w:rFonts w:asciiTheme="minorBidi" w:hAnsiTheme="minorBidi" w:cstheme="minorBidi"/>
          <w:sz w:val="24"/>
          <w:szCs w:val="24"/>
        </w:rPr>
        <w:t>The Ramban (ad loc.) explains the permission granted to Moshe to see the land as an act of Divine grace that he merit</w:t>
      </w:r>
      <w:r w:rsidR="00BE45F0">
        <w:rPr>
          <w:rFonts w:asciiTheme="minorBidi" w:hAnsiTheme="minorBidi" w:cstheme="minorBidi"/>
          <w:sz w:val="24"/>
          <w:szCs w:val="24"/>
        </w:rPr>
        <w:t>s</w:t>
      </w:r>
      <w:r w:rsidRPr="00740A73">
        <w:rPr>
          <w:rFonts w:asciiTheme="minorBidi" w:hAnsiTheme="minorBidi" w:cstheme="minorBidi"/>
          <w:sz w:val="24"/>
          <w:szCs w:val="24"/>
        </w:rPr>
        <w:t xml:space="preserve"> because of his great love for Israel: </w:t>
      </w:r>
    </w:p>
    <w:p w14:paraId="112B3181" w14:textId="77777777" w:rsidR="00336906" w:rsidRPr="00740A73" w:rsidRDefault="00336906" w:rsidP="00487DBF">
      <w:pPr>
        <w:spacing w:line="240" w:lineRule="auto"/>
        <w:ind w:firstLine="720"/>
        <w:rPr>
          <w:rFonts w:asciiTheme="minorBidi" w:hAnsiTheme="minorBidi" w:cstheme="minorBidi"/>
          <w:sz w:val="24"/>
          <w:szCs w:val="24"/>
        </w:rPr>
      </w:pPr>
    </w:p>
    <w:p w14:paraId="24A0F58B" w14:textId="0CBD0D47" w:rsidR="00336906" w:rsidRPr="00740A73" w:rsidRDefault="00336906" w:rsidP="00487DBF">
      <w:pPr>
        <w:pStyle w:val="a3"/>
        <w:spacing w:line="240" w:lineRule="auto"/>
        <w:ind w:left="720"/>
        <w:rPr>
          <w:rFonts w:asciiTheme="minorBidi" w:hAnsiTheme="minorBidi" w:cstheme="minorBidi"/>
          <w:sz w:val="24"/>
          <w:szCs w:val="24"/>
        </w:rPr>
      </w:pPr>
      <w:r w:rsidRPr="00740A73">
        <w:rPr>
          <w:rFonts w:asciiTheme="minorBidi" w:hAnsiTheme="minorBidi" w:cstheme="minorBidi"/>
          <w:sz w:val="24"/>
          <w:szCs w:val="24"/>
        </w:rPr>
        <w:t xml:space="preserve">And the reason for this sight which He showed him: </w:t>
      </w:r>
      <w:r w:rsidR="00BE45F0">
        <w:rPr>
          <w:rFonts w:asciiTheme="minorBidi" w:hAnsiTheme="minorBidi" w:cstheme="minorBidi"/>
          <w:sz w:val="24"/>
          <w:szCs w:val="24"/>
        </w:rPr>
        <w:t>s</w:t>
      </w:r>
      <w:r w:rsidRPr="00740A73">
        <w:rPr>
          <w:rFonts w:asciiTheme="minorBidi" w:hAnsiTheme="minorBidi" w:cstheme="minorBidi"/>
          <w:sz w:val="24"/>
          <w:szCs w:val="24"/>
        </w:rPr>
        <w:t>ince the land was filled with all things good, the beauty of all lands,</w:t>
      </w:r>
      <w:r w:rsidR="00B81FF1" w:rsidRPr="00740A73">
        <w:rPr>
          <w:rFonts w:asciiTheme="minorBidi" w:hAnsiTheme="minorBidi" w:cstheme="minorBidi"/>
          <w:sz w:val="24"/>
          <w:szCs w:val="24"/>
        </w:rPr>
        <w:t xml:space="preserve"> and since He knew the great love that Moshe Rabbeinu had for Israel, He allowed him to rejoice in the abundant goodness that he saw with his </w:t>
      </w:r>
      <w:r w:rsidR="005717AA">
        <w:rPr>
          <w:rFonts w:asciiTheme="minorBidi" w:hAnsiTheme="minorBidi" w:cstheme="minorBidi"/>
          <w:sz w:val="24"/>
          <w:szCs w:val="24"/>
        </w:rPr>
        <w:t xml:space="preserve">own </w:t>
      </w:r>
      <w:r w:rsidR="00B81FF1" w:rsidRPr="00740A73">
        <w:rPr>
          <w:rFonts w:asciiTheme="minorBidi" w:hAnsiTheme="minorBidi" w:cstheme="minorBidi"/>
          <w:sz w:val="24"/>
          <w:szCs w:val="24"/>
        </w:rPr>
        <w:t>eyes.</w:t>
      </w:r>
    </w:p>
    <w:p w14:paraId="14363003" w14:textId="77777777" w:rsidR="00B81FF1" w:rsidRPr="00740A73" w:rsidRDefault="00B81FF1" w:rsidP="00487DBF">
      <w:pPr>
        <w:spacing w:line="240" w:lineRule="auto"/>
        <w:ind w:firstLine="720"/>
        <w:rPr>
          <w:rFonts w:asciiTheme="minorBidi" w:hAnsiTheme="minorBidi" w:cstheme="minorBidi"/>
          <w:sz w:val="24"/>
          <w:szCs w:val="24"/>
        </w:rPr>
      </w:pPr>
    </w:p>
    <w:p w14:paraId="4DF889B8" w14:textId="4BB30268" w:rsidR="00336906" w:rsidRPr="00740A73" w:rsidRDefault="00B81FF1" w:rsidP="00487DBF">
      <w:pPr>
        <w:spacing w:line="240" w:lineRule="auto"/>
        <w:ind w:firstLine="720"/>
        <w:rPr>
          <w:rFonts w:asciiTheme="minorBidi" w:hAnsiTheme="minorBidi" w:cstheme="minorBidi"/>
          <w:sz w:val="24"/>
          <w:szCs w:val="24"/>
        </w:rPr>
      </w:pPr>
      <w:r w:rsidRPr="00740A73">
        <w:rPr>
          <w:rFonts w:asciiTheme="minorBidi" w:hAnsiTheme="minorBidi" w:cstheme="minorBidi"/>
          <w:sz w:val="24"/>
          <w:szCs w:val="24"/>
        </w:rPr>
        <w:t xml:space="preserve">Rabbi Meir Simcha of Dvinsk, in his commentary to the Torah, </w:t>
      </w:r>
      <w:r w:rsidRPr="00740A73">
        <w:rPr>
          <w:rFonts w:asciiTheme="minorBidi" w:hAnsiTheme="minorBidi" w:cstheme="minorBidi"/>
          <w:i/>
          <w:iCs/>
          <w:sz w:val="24"/>
          <w:szCs w:val="24"/>
        </w:rPr>
        <w:t xml:space="preserve">Meshekh </w:t>
      </w:r>
      <w:r w:rsidR="00740A73" w:rsidRPr="00740A73">
        <w:rPr>
          <w:rFonts w:asciiTheme="minorBidi" w:hAnsiTheme="minorBidi" w:cstheme="minorBidi"/>
          <w:i/>
          <w:iCs/>
          <w:sz w:val="24"/>
          <w:szCs w:val="24"/>
        </w:rPr>
        <w:t>Chokhma</w:t>
      </w:r>
      <w:r w:rsidRPr="00740A73">
        <w:rPr>
          <w:rFonts w:asciiTheme="minorBidi" w:hAnsiTheme="minorBidi" w:cstheme="minorBidi"/>
          <w:i/>
          <w:iCs/>
          <w:sz w:val="24"/>
          <w:szCs w:val="24"/>
        </w:rPr>
        <w:t xml:space="preserve"> </w:t>
      </w:r>
      <w:r w:rsidRPr="00740A73">
        <w:rPr>
          <w:rFonts w:asciiTheme="minorBidi" w:hAnsiTheme="minorBidi" w:cstheme="minorBidi"/>
          <w:sz w:val="24"/>
          <w:szCs w:val="24"/>
        </w:rPr>
        <w:t>(ad loc.), notes</w:t>
      </w:r>
      <w:r w:rsidR="009E4BD8" w:rsidRPr="00740A73">
        <w:rPr>
          <w:rFonts w:asciiTheme="minorBidi" w:hAnsiTheme="minorBidi" w:cstheme="minorBidi"/>
          <w:sz w:val="24"/>
          <w:szCs w:val="24"/>
        </w:rPr>
        <w:t xml:space="preserve"> the necessity of allowing Moshe to see Eretz Israel:</w:t>
      </w:r>
      <w:r w:rsidRPr="00740A73">
        <w:rPr>
          <w:rFonts w:asciiTheme="minorBidi" w:hAnsiTheme="minorBidi" w:cstheme="minorBidi"/>
          <w:sz w:val="24"/>
          <w:szCs w:val="24"/>
        </w:rPr>
        <w:t xml:space="preserve"> </w:t>
      </w:r>
    </w:p>
    <w:p w14:paraId="0A130847" w14:textId="77777777" w:rsidR="00B81FF1" w:rsidRPr="00740A73" w:rsidRDefault="00B81FF1" w:rsidP="00487DBF">
      <w:pPr>
        <w:spacing w:line="240" w:lineRule="auto"/>
        <w:ind w:firstLine="720"/>
        <w:rPr>
          <w:rFonts w:asciiTheme="minorBidi" w:hAnsiTheme="minorBidi" w:cstheme="minorBidi"/>
          <w:sz w:val="24"/>
          <w:szCs w:val="24"/>
        </w:rPr>
      </w:pPr>
    </w:p>
    <w:p w14:paraId="259F7628" w14:textId="781B7F6F" w:rsidR="00B81FF1" w:rsidRPr="00740A73" w:rsidRDefault="00B81FF1" w:rsidP="00487DBF">
      <w:pPr>
        <w:pStyle w:val="a3"/>
        <w:spacing w:line="240" w:lineRule="auto"/>
        <w:ind w:left="720"/>
        <w:rPr>
          <w:rFonts w:asciiTheme="minorBidi" w:hAnsiTheme="minorBidi" w:cstheme="minorBidi"/>
          <w:sz w:val="24"/>
          <w:szCs w:val="24"/>
        </w:rPr>
      </w:pPr>
      <w:r w:rsidRPr="00740A73">
        <w:rPr>
          <w:rFonts w:asciiTheme="minorBidi" w:hAnsiTheme="minorBidi" w:cstheme="minorBidi"/>
          <w:sz w:val="24"/>
          <w:szCs w:val="24"/>
        </w:rPr>
        <w:t>God showed Moshe the land because of what was stated: "Neither shall any of them that despised Me see it" (</w:t>
      </w:r>
      <w:r w:rsidR="00740A73" w:rsidRPr="00740A73">
        <w:rPr>
          <w:rFonts w:asciiTheme="minorBidi" w:hAnsiTheme="minorBidi" w:cstheme="minorBidi"/>
          <w:i/>
          <w:iCs/>
          <w:sz w:val="24"/>
          <w:szCs w:val="24"/>
        </w:rPr>
        <w:t>Bamidbar</w:t>
      </w:r>
      <w:r w:rsidRPr="00740A73">
        <w:rPr>
          <w:rFonts w:asciiTheme="minorBidi" w:hAnsiTheme="minorBidi" w:cstheme="minorBidi"/>
          <w:sz w:val="24"/>
          <w:szCs w:val="24"/>
        </w:rPr>
        <w:t xml:space="preserve"> 14:23).</w:t>
      </w:r>
      <w:r w:rsidR="00D62715">
        <w:rPr>
          <w:rFonts w:asciiTheme="minorBidi" w:hAnsiTheme="minorBidi" w:cstheme="minorBidi"/>
          <w:sz w:val="24"/>
          <w:szCs w:val="24"/>
        </w:rPr>
        <w:t xml:space="preserve"> </w:t>
      </w:r>
      <w:r w:rsidRPr="00740A73">
        <w:rPr>
          <w:rFonts w:asciiTheme="minorBidi" w:hAnsiTheme="minorBidi" w:cstheme="minorBidi"/>
          <w:sz w:val="24"/>
          <w:szCs w:val="24"/>
        </w:rPr>
        <w:t>He did not want people to say that Moshe was among those who despised Him, God forbid, and therefore He showed him the land.</w:t>
      </w:r>
    </w:p>
    <w:p w14:paraId="14E0C3D3" w14:textId="77777777" w:rsidR="00B81FF1" w:rsidRPr="00740A73" w:rsidRDefault="00B81FF1" w:rsidP="00487DBF">
      <w:pPr>
        <w:spacing w:line="240" w:lineRule="auto"/>
        <w:ind w:firstLine="720"/>
        <w:rPr>
          <w:rFonts w:asciiTheme="minorBidi" w:hAnsiTheme="minorBidi" w:cstheme="minorBidi"/>
          <w:color w:val="000000"/>
          <w:sz w:val="24"/>
          <w:szCs w:val="24"/>
          <w:shd w:val="clear" w:color="auto" w:fill="FFFFFF"/>
        </w:rPr>
      </w:pPr>
    </w:p>
    <w:p w14:paraId="3940927E" w14:textId="5DD0F096" w:rsidR="00336906" w:rsidRPr="00740A73" w:rsidRDefault="00B81FF1" w:rsidP="00487DBF">
      <w:pPr>
        <w:spacing w:line="240" w:lineRule="auto"/>
        <w:ind w:firstLine="720"/>
        <w:rPr>
          <w:rFonts w:asciiTheme="minorBidi" w:hAnsiTheme="minorBidi" w:cstheme="minorBidi"/>
          <w:sz w:val="24"/>
          <w:szCs w:val="24"/>
        </w:rPr>
      </w:pPr>
      <w:r w:rsidRPr="00740A73">
        <w:rPr>
          <w:rFonts w:asciiTheme="minorBidi" w:hAnsiTheme="minorBidi" w:cstheme="minorBidi"/>
          <w:color w:val="000000"/>
          <w:sz w:val="24"/>
          <w:szCs w:val="24"/>
          <w:shd w:val="clear" w:color="auto" w:fill="FFFFFF"/>
        </w:rPr>
        <w:lastRenderedPageBreak/>
        <w:t>According to</w:t>
      </w:r>
      <w:r w:rsidR="009E4BD8" w:rsidRPr="00740A73">
        <w:rPr>
          <w:rFonts w:asciiTheme="minorBidi" w:hAnsiTheme="minorBidi" w:cstheme="minorBidi"/>
          <w:i/>
          <w:iCs/>
          <w:color w:val="000000"/>
          <w:sz w:val="24"/>
          <w:szCs w:val="24"/>
          <w:shd w:val="clear" w:color="auto" w:fill="FFFFFF"/>
        </w:rPr>
        <w:t xml:space="preserve"> </w:t>
      </w:r>
      <w:r w:rsidR="009E4BD8" w:rsidRPr="00740A73">
        <w:rPr>
          <w:rFonts w:asciiTheme="minorBidi" w:hAnsiTheme="minorBidi" w:cstheme="minorBidi"/>
          <w:color w:val="000000"/>
          <w:sz w:val="24"/>
          <w:szCs w:val="24"/>
          <w:shd w:val="clear" w:color="auto" w:fill="FFFFFF"/>
        </w:rPr>
        <w:t>certain</w:t>
      </w:r>
      <w:r w:rsidR="001A108D" w:rsidRPr="00740A73">
        <w:rPr>
          <w:rFonts w:asciiTheme="minorBidi" w:hAnsiTheme="minorBidi" w:cstheme="minorBidi"/>
          <w:i/>
          <w:iCs/>
          <w:color w:val="000000"/>
          <w:sz w:val="24"/>
          <w:szCs w:val="24"/>
          <w:shd w:val="clear" w:color="auto" w:fill="FFFFFF"/>
        </w:rPr>
        <w:t xml:space="preserve"> </w:t>
      </w:r>
      <w:r w:rsidR="001A108D" w:rsidRPr="00740A73">
        <w:rPr>
          <w:rFonts w:asciiTheme="minorBidi" w:hAnsiTheme="minorBidi" w:cstheme="minorBidi"/>
          <w:color w:val="000000"/>
          <w:sz w:val="24"/>
          <w:szCs w:val="24"/>
          <w:shd w:val="clear" w:color="auto" w:fill="FFFFFF"/>
        </w:rPr>
        <w:t xml:space="preserve">Jewish </w:t>
      </w:r>
      <w:r w:rsidR="009E4BD8" w:rsidRPr="00740A73">
        <w:rPr>
          <w:rFonts w:asciiTheme="minorBidi" w:hAnsiTheme="minorBidi" w:cstheme="minorBidi"/>
          <w:color w:val="000000"/>
          <w:sz w:val="24"/>
          <w:szCs w:val="24"/>
          <w:shd w:val="clear" w:color="auto" w:fill="FFFFFF"/>
        </w:rPr>
        <w:t>sages</w:t>
      </w:r>
      <w:r w:rsidRPr="00740A73">
        <w:rPr>
          <w:rFonts w:asciiTheme="minorBidi" w:hAnsiTheme="minorBidi" w:cstheme="minorBidi"/>
          <w:sz w:val="24"/>
          <w:szCs w:val="24"/>
        </w:rPr>
        <w:t xml:space="preserve">, the faculty of sight </w:t>
      </w:r>
      <w:r w:rsidR="001A108D" w:rsidRPr="00740A73">
        <w:rPr>
          <w:rFonts w:asciiTheme="minorBidi" w:hAnsiTheme="minorBidi" w:cstheme="minorBidi"/>
          <w:sz w:val="24"/>
          <w:szCs w:val="24"/>
        </w:rPr>
        <w:t>includes control or possession of that which is seen.</w:t>
      </w:r>
      <w:r w:rsidR="001A108D" w:rsidRPr="00740A73">
        <w:rPr>
          <w:rStyle w:val="a9"/>
          <w:rFonts w:asciiTheme="minorBidi" w:hAnsiTheme="minorBidi" w:cstheme="minorBidi"/>
          <w:sz w:val="24"/>
          <w:szCs w:val="24"/>
        </w:rPr>
        <w:footnoteReference w:id="1"/>
      </w:r>
      <w:r w:rsidR="001A108D" w:rsidRPr="00740A73">
        <w:rPr>
          <w:rFonts w:asciiTheme="minorBidi" w:hAnsiTheme="minorBidi" w:cstheme="minorBidi"/>
          <w:sz w:val="24"/>
          <w:szCs w:val="24"/>
        </w:rPr>
        <w:t xml:space="preserve"> Thus, Moshe</w:t>
      </w:r>
      <w:r w:rsidR="009E4BD8" w:rsidRPr="00740A73">
        <w:rPr>
          <w:rFonts w:asciiTheme="minorBidi" w:hAnsiTheme="minorBidi" w:cstheme="minorBidi"/>
          <w:sz w:val="24"/>
          <w:szCs w:val="24"/>
        </w:rPr>
        <w:t>'s</w:t>
      </w:r>
      <w:r w:rsidR="001A108D" w:rsidRPr="00740A73">
        <w:rPr>
          <w:rFonts w:asciiTheme="minorBidi" w:hAnsiTheme="minorBidi" w:cstheme="minorBidi"/>
          <w:sz w:val="24"/>
          <w:szCs w:val="24"/>
        </w:rPr>
        <w:t xml:space="preserve"> </w:t>
      </w:r>
      <w:r w:rsidR="005717AA">
        <w:rPr>
          <w:rFonts w:asciiTheme="minorBidi" w:hAnsiTheme="minorBidi" w:cstheme="minorBidi"/>
          <w:sz w:val="24"/>
          <w:szCs w:val="24"/>
        </w:rPr>
        <w:t>surveying the land</w:t>
      </w:r>
      <w:r w:rsidR="001A108D" w:rsidRPr="00740A73">
        <w:rPr>
          <w:rFonts w:asciiTheme="minorBidi" w:hAnsiTheme="minorBidi" w:cstheme="minorBidi"/>
          <w:sz w:val="24"/>
          <w:szCs w:val="24"/>
        </w:rPr>
        <w:t xml:space="preserve"> bestow</w:t>
      </w:r>
      <w:r w:rsidR="005717AA">
        <w:rPr>
          <w:rFonts w:asciiTheme="minorBidi" w:hAnsiTheme="minorBidi" w:cstheme="minorBidi"/>
          <w:sz w:val="24"/>
          <w:szCs w:val="24"/>
        </w:rPr>
        <w:t>s</w:t>
      </w:r>
      <w:r w:rsidR="001A108D" w:rsidRPr="00740A73">
        <w:rPr>
          <w:rFonts w:asciiTheme="minorBidi" w:hAnsiTheme="minorBidi" w:cstheme="minorBidi"/>
          <w:sz w:val="24"/>
          <w:szCs w:val="24"/>
        </w:rPr>
        <w:t xml:space="preserve"> upon it and upon its inhabitants</w:t>
      </w:r>
      <w:r w:rsidR="006D412F">
        <w:rPr>
          <w:rFonts w:asciiTheme="minorBidi" w:hAnsiTheme="minorBidi" w:cstheme="minorBidi"/>
          <w:sz w:val="24"/>
          <w:szCs w:val="24"/>
        </w:rPr>
        <w:t>,</w:t>
      </w:r>
      <w:r w:rsidR="001A108D" w:rsidRPr="00740A73">
        <w:rPr>
          <w:rFonts w:asciiTheme="minorBidi" w:hAnsiTheme="minorBidi" w:cstheme="minorBidi"/>
          <w:sz w:val="24"/>
          <w:szCs w:val="24"/>
        </w:rPr>
        <w:t xml:space="preserve"> across the ages</w:t>
      </w:r>
      <w:r w:rsidR="006D412F">
        <w:rPr>
          <w:rFonts w:asciiTheme="minorBidi" w:hAnsiTheme="minorBidi" w:cstheme="minorBidi"/>
          <w:sz w:val="24"/>
          <w:szCs w:val="24"/>
        </w:rPr>
        <w:t>,</w:t>
      </w:r>
      <w:r w:rsidR="001A108D" w:rsidRPr="00740A73">
        <w:rPr>
          <w:rFonts w:asciiTheme="minorBidi" w:hAnsiTheme="minorBidi" w:cstheme="minorBidi"/>
          <w:sz w:val="24"/>
          <w:szCs w:val="24"/>
        </w:rPr>
        <w:t xml:space="preserve"> blessing and goodness: </w:t>
      </w:r>
    </w:p>
    <w:p w14:paraId="6CCA2814" w14:textId="77777777" w:rsidR="001A108D" w:rsidRPr="00740A73" w:rsidRDefault="001A108D" w:rsidP="00487DBF">
      <w:pPr>
        <w:spacing w:line="240" w:lineRule="auto"/>
        <w:ind w:firstLine="720"/>
        <w:rPr>
          <w:rFonts w:asciiTheme="minorBidi" w:hAnsiTheme="minorBidi" w:cstheme="minorBidi"/>
          <w:sz w:val="24"/>
          <w:szCs w:val="24"/>
        </w:rPr>
      </w:pPr>
    </w:p>
    <w:p w14:paraId="1A0C086E" w14:textId="77777777" w:rsidR="005717AA" w:rsidRDefault="00336906" w:rsidP="00487DBF">
      <w:pPr>
        <w:pStyle w:val="a3"/>
        <w:spacing w:line="240" w:lineRule="auto"/>
        <w:ind w:left="720"/>
        <w:rPr>
          <w:rFonts w:asciiTheme="minorBidi" w:hAnsiTheme="minorBidi" w:cstheme="minorBidi"/>
          <w:sz w:val="24"/>
          <w:szCs w:val="24"/>
        </w:rPr>
      </w:pPr>
      <w:r w:rsidRPr="00740A73">
        <w:rPr>
          <w:rFonts w:asciiTheme="minorBidi" w:hAnsiTheme="minorBidi" w:cstheme="minorBidi"/>
          <w:sz w:val="24"/>
          <w:szCs w:val="24"/>
        </w:rPr>
        <w:t xml:space="preserve">Moshe Rabbeinu, peace be upon him, </w:t>
      </w:r>
      <w:r w:rsidR="001A108D" w:rsidRPr="00740A73">
        <w:rPr>
          <w:rFonts w:asciiTheme="minorBidi" w:hAnsiTheme="minorBidi" w:cstheme="minorBidi"/>
          <w:sz w:val="24"/>
          <w:szCs w:val="24"/>
        </w:rPr>
        <w:t>requested (</w:t>
      </w:r>
      <w:r w:rsidR="001A108D" w:rsidRPr="00740A73">
        <w:rPr>
          <w:rFonts w:asciiTheme="minorBidi" w:hAnsiTheme="minorBidi" w:cstheme="minorBidi"/>
          <w:i/>
          <w:iCs/>
          <w:sz w:val="24"/>
          <w:szCs w:val="24"/>
        </w:rPr>
        <w:t>Devarim</w:t>
      </w:r>
      <w:r w:rsidR="001A108D" w:rsidRPr="00740A73">
        <w:rPr>
          <w:rFonts w:asciiTheme="minorBidi" w:hAnsiTheme="minorBidi" w:cstheme="minorBidi"/>
          <w:sz w:val="24"/>
          <w:szCs w:val="24"/>
        </w:rPr>
        <w:t xml:space="preserve"> 3:25): "Let me go over, I pray You, and see the good land." This is because seeing involves a connection to the thing being seen… </w:t>
      </w:r>
    </w:p>
    <w:p w14:paraId="1B1C868C" w14:textId="77777777" w:rsidR="005717AA" w:rsidRDefault="005717AA" w:rsidP="00487DBF">
      <w:pPr>
        <w:pStyle w:val="a3"/>
        <w:spacing w:line="240" w:lineRule="auto"/>
        <w:ind w:left="720"/>
        <w:rPr>
          <w:rFonts w:asciiTheme="minorBidi" w:hAnsiTheme="minorBidi" w:cstheme="minorBidi"/>
          <w:sz w:val="24"/>
          <w:szCs w:val="24"/>
        </w:rPr>
      </w:pPr>
    </w:p>
    <w:p w14:paraId="37463C97" w14:textId="62FC77AB" w:rsidR="00336906" w:rsidRPr="00740A73" w:rsidRDefault="001A108D" w:rsidP="00487DBF">
      <w:pPr>
        <w:pStyle w:val="a3"/>
        <w:spacing w:line="240" w:lineRule="auto"/>
        <w:ind w:left="720"/>
        <w:rPr>
          <w:rFonts w:asciiTheme="minorBidi" w:hAnsiTheme="minorBidi" w:cstheme="minorBidi"/>
          <w:sz w:val="24"/>
          <w:szCs w:val="24"/>
        </w:rPr>
      </w:pPr>
      <w:r w:rsidRPr="00740A73">
        <w:rPr>
          <w:rFonts w:asciiTheme="minorBidi" w:hAnsiTheme="minorBidi" w:cstheme="minorBidi"/>
          <w:sz w:val="24"/>
          <w:szCs w:val="24"/>
        </w:rPr>
        <w:t>Even though h</w:t>
      </w:r>
      <w:r w:rsidR="005717AA">
        <w:rPr>
          <w:rFonts w:asciiTheme="minorBidi" w:hAnsiTheme="minorBidi" w:cstheme="minorBidi"/>
          <w:sz w:val="24"/>
          <w:szCs w:val="24"/>
        </w:rPr>
        <w:t xml:space="preserve">is request </w:t>
      </w:r>
      <w:r w:rsidRPr="00740A73">
        <w:rPr>
          <w:rFonts w:asciiTheme="minorBidi" w:hAnsiTheme="minorBidi" w:cstheme="minorBidi"/>
          <w:sz w:val="24"/>
          <w:szCs w:val="24"/>
        </w:rPr>
        <w:t xml:space="preserve">was not </w:t>
      </w:r>
      <w:r w:rsidR="005717AA">
        <w:rPr>
          <w:rFonts w:asciiTheme="minorBidi" w:hAnsiTheme="minorBidi" w:cstheme="minorBidi"/>
          <w:sz w:val="24"/>
          <w:szCs w:val="24"/>
        </w:rPr>
        <w:t>granted</w:t>
      </w:r>
      <w:r w:rsidRPr="00740A73">
        <w:rPr>
          <w:rFonts w:asciiTheme="minorBidi" w:hAnsiTheme="minorBidi" w:cstheme="minorBidi"/>
          <w:sz w:val="24"/>
          <w:szCs w:val="24"/>
        </w:rPr>
        <w:t xml:space="preserve"> regarding goin</w:t>
      </w:r>
      <w:r w:rsidR="005717AA">
        <w:rPr>
          <w:rFonts w:asciiTheme="minorBidi" w:hAnsiTheme="minorBidi" w:cstheme="minorBidi"/>
          <w:sz w:val="24"/>
          <w:szCs w:val="24"/>
        </w:rPr>
        <w:t>g</w:t>
      </w:r>
      <w:r w:rsidRPr="00740A73">
        <w:rPr>
          <w:rFonts w:asciiTheme="minorBidi" w:hAnsiTheme="minorBidi" w:cstheme="minorBidi"/>
          <w:sz w:val="24"/>
          <w:szCs w:val="24"/>
        </w:rPr>
        <w:t xml:space="preserve"> over, h</w:t>
      </w:r>
      <w:r w:rsidR="005717AA">
        <w:rPr>
          <w:rFonts w:asciiTheme="minorBidi" w:hAnsiTheme="minorBidi" w:cstheme="minorBidi"/>
          <w:sz w:val="24"/>
          <w:szCs w:val="24"/>
        </w:rPr>
        <w:t>is request</w:t>
      </w:r>
      <w:r w:rsidRPr="00740A73">
        <w:rPr>
          <w:rFonts w:asciiTheme="minorBidi" w:hAnsiTheme="minorBidi" w:cstheme="minorBidi"/>
          <w:sz w:val="24"/>
          <w:szCs w:val="24"/>
        </w:rPr>
        <w:t xml:space="preserve"> was </w:t>
      </w:r>
      <w:r w:rsidR="005717AA">
        <w:rPr>
          <w:rFonts w:asciiTheme="minorBidi" w:hAnsiTheme="minorBidi" w:cstheme="minorBidi"/>
          <w:sz w:val="24"/>
          <w:szCs w:val="24"/>
        </w:rPr>
        <w:t>grant</w:t>
      </w:r>
      <w:r w:rsidRPr="00740A73">
        <w:rPr>
          <w:rFonts w:asciiTheme="minorBidi" w:hAnsiTheme="minorBidi" w:cstheme="minorBidi"/>
          <w:sz w:val="24"/>
          <w:szCs w:val="24"/>
        </w:rPr>
        <w:t xml:space="preserve">ed </w:t>
      </w:r>
      <w:r w:rsidR="005A5458" w:rsidRPr="00740A73">
        <w:rPr>
          <w:rFonts w:asciiTheme="minorBidi" w:hAnsiTheme="minorBidi" w:cstheme="minorBidi"/>
          <w:sz w:val="24"/>
          <w:szCs w:val="24"/>
        </w:rPr>
        <w:t>about seeing it, and by seeing it for good, he brought upon it all things good. (</w:t>
      </w:r>
      <w:r w:rsidR="005A5458" w:rsidRPr="00740A73">
        <w:rPr>
          <w:rFonts w:asciiTheme="minorBidi" w:hAnsiTheme="minorBidi" w:cstheme="minorBidi"/>
          <w:i/>
          <w:iCs/>
          <w:sz w:val="24"/>
          <w:szCs w:val="24"/>
        </w:rPr>
        <w:t xml:space="preserve">Shem </w:t>
      </w:r>
      <w:r w:rsidR="006D412F">
        <w:rPr>
          <w:rFonts w:asciiTheme="minorBidi" w:hAnsiTheme="minorBidi" w:cstheme="minorBidi"/>
          <w:i/>
          <w:iCs/>
          <w:sz w:val="24"/>
          <w:szCs w:val="24"/>
        </w:rPr>
        <w:t>M</w:t>
      </w:r>
      <w:r w:rsidR="005A5458" w:rsidRPr="00740A73">
        <w:rPr>
          <w:rFonts w:asciiTheme="minorBidi" w:hAnsiTheme="minorBidi" w:cstheme="minorBidi"/>
          <w:i/>
          <w:iCs/>
          <w:sz w:val="24"/>
          <w:szCs w:val="24"/>
        </w:rPr>
        <w:t>i-Shmuel</w:t>
      </w:r>
      <w:r w:rsidR="005A5458" w:rsidRPr="00740A73">
        <w:rPr>
          <w:rFonts w:asciiTheme="minorBidi" w:hAnsiTheme="minorBidi" w:cstheme="minorBidi"/>
          <w:sz w:val="24"/>
          <w:szCs w:val="24"/>
        </w:rPr>
        <w:t xml:space="preserve">, </w:t>
      </w:r>
      <w:r w:rsidR="005A5458" w:rsidRPr="00740A73">
        <w:rPr>
          <w:rFonts w:asciiTheme="minorBidi" w:hAnsiTheme="minorBidi" w:cstheme="minorBidi"/>
          <w:i/>
          <w:iCs/>
          <w:sz w:val="24"/>
          <w:szCs w:val="24"/>
        </w:rPr>
        <w:t>Bereishit</w:t>
      </w:r>
      <w:r w:rsidR="005A5458" w:rsidRPr="00740A73">
        <w:rPr>
          <w:rFonts w:asciiTheme="minorBidi" w:hAnsiTheme="minorBidi" w:cstheme="minorBidi"/>
          <w:sz w:val="24"/>
          <w:szCs w:val="24"/>
        </w:rPr>
        <w:t xml:space="preserve">, </w:t>
      </w:r>
      <w:r w:rsidR="005A5458" w:rsidRPr="00740A73">
        <w:rPr>
          <w:rFonts w:asciiTheme="minorBidi" w:hAnsiTheme="minorBidi" w:cstheme="minorBidi"/>
          <w:i/>
          <w:iCs/>
          <w:sz w:val="24"/>
          <w:szCs w:val="24"/>
        </w:rPr>
        <w:t>Parashat Vayigash</w:t>
      </w:r>
      <w:r w:rsidR="005A5458" w:rsidRPr="00740A73">
        <w:rPr>
          <w:rFonts w:asciiTheme="minorBidi" w:hAnsiTheme="minorBidi" w:cstheme="minorBidi"/>
          <w:sz w:val="24"/>
          <w:szCs w:val="24"/>
        </w:rPr>
        <w:t>)</w:t>
      </w:r>
      <w:r w:rsidR="005A5458" w:rsidRPr="00740A73">
        <w:rPr>
          <w:rStyle w:val="a9"/>
          <w:rFonts w:asciiTheme="minorBidi" w:hAnsiTheme="minorBidi" w:cstheme="minorBidi"/>
          <w:sz w:val="24"/>
          <w:szCs w:val="24"/>
        </w:rPr>
        <w:footnoteReference w:id="2"/>
      </w:r>
      <w:r w:rsidR="005A5458" w:rsidRPr="00740A73">
        <w:rPr>
          <w:rFonts w:asciiTheme="minorBidi" w:hAnsiTheme="minorBidi" w:cstheme="minorBidi"/>
          <w:sz w:val="24"/>
          <w:szCs w:val="24"/>
        </w:rPr>
        <w:t xml:space="preserve"> </w:t>
      </w:r>
    </w:p>
    <w:p w14:paraId="0546A067" w14:textId="77777777" w:rsidR="005A5458" w:rsidRPr="00740A73" w:rsidRDefault="005A5458" w:rsidP="00487DBF">
      <w:pPr>
        <w:pStyle w:val="a3"/>
        <w:spacing w:line="240" w:lineRule="auto"/>
        <w:rPr>
          <w:rFonts w:asciiTheme="minorBidi" w:hAnsiTheme="minorBidi" w:cstheme="minorBidi"/>
          <w:sz w:val="24"/>
          <w:szCs w:val="24"/>
        </w:rPr>
      </w:pPr>
    </w:p>
    <w:p w14:paraId="1C8F3A1C" w14:textId="6E0C55BB" w:rsidR="00336906" w:rsidRPr="00740A73" w:rsidRDefault="00336906" w:rsidP="00487DBF">
      <w:pPr>
        <w:spacing w:line="240" w:lineRule="auto"/>
        <w:ind w:firstLine="720"/>
        <w:rPr>
          <w:rFonts w:asciiTheme="minorBidi" w:hAnsiTheme="minorBidi" w:cstheme="minorBidi"/>
          <w:sz w:val="24"/>
          <w:szCs w:val="24"/>
        </w:rPr>
      </w:pPr>
      <w:r w:rsidRPr="00740A73">
        <w:rPr>
          <w:rFonts w:asciiTheme="minorBidi" w:hAnsiTheme="minorBidi" w:cstheme="minorBidi"/>
          <w:sz w:val="24"/>
          <w:szCs w:val="24"/>
        </w:rPr>
        <w:t xml:space="preserve">These </w:t>
      </w:r>
      <w:r w:rsidR="005A5458" w:rsidRPr="00740A73">
        <w:rPr>
          <w:rFonts w:asciiTheme="minorBidi" w:hAnsiTheme="minorBidi" w:cstheme="minorBidi"/>
          <w:sz w:val="24"/>
          <w:szCs w:val="24"/>
        </w:rPr>
        <w:t xml:space="preserve">explanations relate to Moshe's </w:t>
      </w:r>
      <w:r w:rsidR="005717AA">
        <w:rPr>
          <w:rFonts w:asciiTheme="minorBidi" w:hAnsiTheme="minorBidi" w:cstheme="minorBidi"/>
          <w:sz w:val="24"/>
          <w:szCs w:val="24"/>
        </w:rPr>
        <w:t>surveying the land</w:t>
      </w:r>
      <w:r w:rsidR="005A5458" w:rsidRPr="00740A73">
        <w:rPr>
          <w:rFonts w:asciiTheme="minorBidi" w:hAnsiTheme="minorBidi" w:cstheme="minorBidi"/>
          <w:sz w:val="24"/>
          <w:szCs w:val="24"/>
        </w:rPr>
        <w:t xml:space="preserve"> as an ordinary physical act. Other commentators underst</w:t>
      </w:r>
      <w:r w:rsidR="006D412F">
        <w:rPr>
          <w:rFonts w:asciiTheme="minorBidi" w:hAnsiTheme="minorBidi" w:cstheme="minorBidi"/>
          <w:sz w:val="24"/>
          <w:szCs w:val="24"/>
        </w:rPr>
        <w:t>an</w:t>
      </w:r>
      <w:r w:rsidR="005A5458" w:rsidRPr="00740A73">
        <w:rPr>
          <w:rFonts w:asciiTheme="minorBidi" w:hAnsiTheme="minorBidi" w:cstheme="minorBidi"/>
          <w:sz w:val="24"/>
          <w:szCs w:val="24"/>
        </w:rPr>
        <w:t xml:space="preserve">d this seeing as miraculous </w:t>
      </w:r>
      <w:r w:rsidR="005717AA">
        <w:rPr>
          <w:rFonts w:asciiTheme="minorBidi" w:hAnsiTheme="minorBidi" w:cstheme="minorBidi"/>
          <w:sz w:val="24"/>
          <w:szCs w:val="24"/>
        </w:rPr>
        <w:t>vision</w:t>
      </w:r>
      <w:r w:rsidR="005A5458" w:rsidRPr="00740A73">
        <w:rPr>
          <w:rFonts w:asciiTheme="minorBidi" w:hAnsiTheme="minorBidi" w:cstheme="minorBidi"/>
          <w:sz w:val="24"/>
          <w:szCs w:val="24"/>
        </w:rPr>
        <w:t xml:space="preserve">. The </w:t>
      </w:r>
      <w:r w:rsidR="005A5458" w:rsidRPr="00740A73">
        <w:rPr>
          <w:rFonts w:asciiTheme="minorBidi" w:hAnsiTheme="minorBidi" w:cstheme="minorBidi"/>
          <w:i/>
          <w:iCs/>
          <w:sz w:val="24"/>
          <w:szCs w:val="24"/>
        </w:rPr>
        <w:t xml:space="preserve">Or </w:t>
      </w:r>
      <w:r w:rsidR="00740A73">
        <w:rPr>
          <w:rFonts w:asciiTheme="minorBidi" w:hAnsiTheme="minorBidi" w:cstheme="minorBidi"/>
          <w:i/>
          <w:iCs/>
          <w:sz w:val="24"/>
          <w:szCs w:val="24"/>
        </w:rPr>
        <w:t>Ha-chayim</w:t>
      </w:r>
      <w:r w:rsidR="005A5458" w:rsidRPr="00740A73">
        <w:rPr>
          <w:rFonts w:asciiTheme="minorBidi" w:hAnsiTheme="minorBidi" w:cstheme="minorBidi"/>
          <w:sz w:val="24"/>
          <w:szCs w:val="24"/>
        </w:rPr>
        <w:t xml:space="preserve"> writes as follows:</w:t>
      </w:r>
    </w:p>
    <w:p w14:paraId="7D59C30D" w14:textId="77777777" w:rsidR="005A5458" w:rsidRPr="00740A73" w:rsidRDefault="005A5458" w:rsidP="00487DBF">
      <w:pPr>
        <w:spacing w:line="240" w:lineRule="auto"/>
        <w:ind w:firstLine="720"/>
        <w:rPr>
          <w:rFonts w:asciiTheme="minorBidi" w:hAnsiTheme="minorBidi" w:cstheme="minorBidi"/>
          <w:sz w:val="24"/>
          <w:szCs w:val="24"/>
        </w:rPr>
      </w:pPr>
    </w:p>
    <w:p w14:paraId="3DB50210" w14:textId="1A67CC13" w:rsidR="00336906" w:rsidRPr="00740A73" w:rsidRDefault="00336906" w:rsidP="00487DBF">
      <w:pPr>
        <w:pStyle w:val="a3"/>
        <w:spacing w:line="240" w:lineRule="auto"/>
        <w:ind w:left="720"/>
        <w:rPr>
          <w:rFonts w:asciiTheme="minorBidi" w:hAnsiTheme="minorBidi" w:cstheme="minorBidi"/>
          <w:sz w:val="24"/>
          <w:szCs w:val="24"/>
        </w:rPr>
      </w:pPr>
      <w:r w:rsidRPr="00740A73">
        <w:rPr>
          <w:rFonts w:asciiTheme="minorBidi" w:hAnsiTheme="minorBidi" w:cstheme="minorBidi"/>
          <w:sz w:val="24"/>
          <w:szCs w:val="24"/>
        </w:rPr>
        <w:t xml:space="preserve">"And the </w:t>
      </w:r>
      <w:r w:rsidR="00D715CC">
        <w:rPr>
          <w:rFonts w:asciiTheme="minorBidi" w:hAnsiTheme="minorBidi" w:cstheme="minorBidi"/>
          <w:sz w:val="24"/>
          <w:szCs w:val="24"/>
        </w:rPr>
        <w:t>Lord caused him to see</w:t>
      </w:r>
      <w:r w:rsidR="005A5458" w:rsidRPr="00740A73">
        <w:rPr>
          <w:rFonts w:asciiTheme="minorBidi" w:hAnsiTheme="minorBidi" w:cstheme="minorBidi"/>
          <w:sz w:val="24"/>
          <w:szCs w:val="24"/>
        </w:rPr>
        <w:t xml:space="preserve"> all the land." This means that God activated </w:t>
      </w:r>
      <w:r w:rsidR="00D715CC">
        <w:rPr>
          <w:rFonts w:asciiTheme="minorBidi" w:hAnsiTheme="minorBidi" w:cstheme="minorBidi"/>
          <w:sz w:val="24"/>
          <w:szCs w:val="24"/>
        </w:rPr>
        <w:t>sight</w:t>
      </w:r>
      <w:r w:rsidR="005A5458" w:rsidRPr="00740A73">
        <w:rPr>
          <w:rFonts w:asciiTheme="minorBidi" w:hAnsiTheme="minorBidi" w:cstheme="minorBidi"/>
          <w:sz w:val="24"/>
          <w:szCs w:val="24"/>
        </w:rPr>
        <w:t xml:space="preserve"> within him that went beyond the limits of ordinary vision, in one of two ways: Either He illuminated his eyes with the </w:t>
      </w:r>
      <w:r w:rsidR="00D715CC">
        <w:rPr>
          <w:rFonts w:asciiTheme="minorBidi" w:hAnsiTheme="minorBidi" w:cstheme="minorBidi"/>
          <w:sz w:val="24"/>
          <w:szCs w:val="24"/>
        </w:rPr>
        <w:t>“</w:t>
      </w:r>
      <w:r w:rsidR="005A5458" w:rsidRPr="00740A73">
        <w:rPr>
          <w:rFonts w:asciiTheme="minorBidi" w:hAnsiTheme="minorBidi" w:cstheme="minorBidi"/>
          <w:sz w:val="24"/>
          <w:szCs w:val="24"/>
        </w:rPr>
        <w:t xml:space="preserve">light </w:t>
      </w:r>
      <w:r w:rsidR="00D715CC">
        <w:rPr>
          <w:rFonts w:asciiTheme="minorBidi" w:hAnsiTheme="minorBidi" w:cstheme="minorBidi"/>
          <w:sz w:val="24"/>
          <w:szCs w:val="24"/>
        </w:rPr>
        <w:t>sow</w:t>
      </w:r>
      <w:r w:rsidR="005A5458" w:rsidRPr="00740A73">
        <w:rPr>
          <w:rFonts w:asciiTheme="minorBidi" w:hAnsiTheme="minorBidi" w:cstheme="minorBidi"/>
          <w:sz w:val="24"/>
          <w:szCs w:val="24"/>
        </w:rPr>
        <w:t>ed for the righteous</w:t>
      </w:r>
      <w:r w:rsidR="00D715CC">
        <w:rPr>
          <w:rFonts w:asciiTheme="minorBidi" w:hAnsiTheme="minorBidi" w:cstheme="minorBidi"/>
          <w:sz w:val="24"/>
          <w:szCs w:val="24"/>
        </w:rPr>
        <w:t>”</w:t>
      </w:r>
      <w:r w:rsidR="005A5458" w:rsidRPr="00740A73">
        <w:rPr>
          <w:rFonts w:asciiTheme="minorBidi" w:hAnsiTheme="minorBidi" w:cstheme="minorBidi"/>
          <w:sz w:val="24"/>
          <w:szCs w:val="24"/>
        </w:rPr>
        <w:t xml:space="preserve"> </w:t>
      </w:r>
      <w:r w:rsidR="00D715CC">
        <w:rPr>
          <w:rFonts w:asciiTheme="minorBidi" w:hAnsiTheme="minorBidi" w:cstheme="minorBidi"/>
          <w:sz w:val="24"/>
          <w:szCs w:val="24"/>
        </w:rPr>
        <w:t>(</w:t>
      </w:r>
      <w:r w:rsidR="00D715CC" w:rsidRPr="00487DBF">
        <w:rPr>
          <w:rFonts w:asciiTheme="minorBidi" w:hAnsiTheme="minorBidi" w:cstheme="minorBidi"/>
          <w:i/>
          <w:iCs/>
          <w:sz w:val="24"/>
          <w:szCs w:val="24"/>
        </w:rPr>
        <w:t>Tehillim</w:t>
      </w:r>
      <w:r w:rsidR="00D715CC">
        <w:rPr>
          <w:rFonts w:asciiTheme="minorBidi" w:hAnsiTheme="minorBidi" w:cstheme="minorBidi"/>
          <w:sz w:val="24"/>
          <w:szCs w:val="24"/>
        </w:rPr>
        <w:t xml:space="preserve"> 97:11) </w:t>
      </w:r>
      <w:r w:rsidR="005A5458" w:rsidRPr="00740A73">
        <w:rPr>
          <w:rFonts w:asciiTheme="minorBidi" w:hAnsiTheme="minorBidi" w:cstheme="minorBidi"/>
          <w:sz w:val="24"/>
          <w:szCs w:val="24"/>
        </w:rPr>
        <w:t xml:space="preserve">which is the light of the six days of creation that was stored away for the righteous, about which </w:t>
      </w:r>
      <w:r w:rsidR="005A5458" w:rsidRPr="00740A73">
        <w:rPr>
          <w:rFonts w:asciiTheme="minorBidi" w:hAnsiTheme="minorBidi" w:cstheme="minorBidi"/>
          <w:i/>
          <w:iCs/>
          <w:sz w:val="24"/>
          <w:szCs w:val="24"/>
        </w:rPr>
        <w:t xml:space="preserve">Chazal </w:t>
      </w:r>
      <w:r w:rsidR="005A5458" w:rsidRPr="00740A73">
        <w:rPr>
          <w:rFonts w:asciiTheme="minorBidi" w:hAnsiTheme="minorBidi" w:cstheme="minorBidi"/>
          <w:sz w:val="24"/>
          <w:szCs w:val="24"/>
        </w:rPr>
        <w:t>sa</w:t>
      </w:r>
      <w:r w:rsidR="00D715CC">
        <w:rPr>
          <w:rFonts w:asciiTheme="minorBidi" w:hAnsiTheme="minorBidi" w:cstheme="minorBidi"/>
          <w:sz w:val="24"/>
          <w:szCs w:val="24"/>
        </w:rPr>
        <w:t>y</w:t>
      </w:r>
      <w:r w:rsidR="005A5458" w:rsidRPr="00740A73">
        <w:rPr>
          <w:rFonts w:asciiTheme="minorBidi" w:hAnsiTheme="minorBidi" w:cstheme="minorBidi"/>
          <w:sz w:val="24"/>
          <w:szCs w:val="24"/>
        </w:rPr>
        <w:t xml:space="preserve"> (</w:t>
      </w:r>
      <w:r w:rsidR="005A5458" w:rsidRPr="00740A73">
        <w:rPr>
          <w:rFonts w:asciiTheme="minorBidi" w:hAnsiTheme="minorBidi" w:cstheme="minorBidi"/>
          <w:i/>
          <w:iCs/>
          <w:sz w:val="24"/>
          <w:szCs w:val="24"/>
        </w:rPr>
        <w:t xml:space="preserve">Chagiga </w:t>
      </w:r>
      <w:r w:rsidR="005A5458" w:rsidRPr="00740A73">
        <w:rPr>
          <w:rFonts w:asciiTheme="minorBidi" w:hAnsiTheme="minorBidi" w:cstheme="minorBidi"/>
          <w:sz w:val="24"/>
          <w:szCs w:val="24"/>
        </w:rPr>
        <w:t xml:space="preserve">12a) </w:t>
      </w:r>
      <w:r w:rsidR="00356578" w:rsidRPr="00740A73">
        <w:rPr>
          <w:rFonts w:asciiTheme="minorBidi" w:hAnsiTheme="minorBidi" w:cstheme="minorBidi"/>
          <w:sz w:val="24"/>
          <w:szCs w:val="24"/>
        </w:rPr>
        <w:t>that with it a person can see to the end of the world; or else He drew the land closer before His eyes, and showed it to Him in front of Him.</w:t>
      </w:r>
    </w:p>
    <w:p w14:paraId="53EAFCC3" w14:textId="77777777" w:rsidR="00356578" w:rsidRPr="00740A73" w:rsidRDefault="00356578" w:rsidP="00487DBF">
      <w:pPr>
        <w:pStyle w:val="a3"/>
        <w:spacing w:line="240" w:lineRule="auto"/>
        <w:rPr>
          <w:rFonts w:asciiTheme="minorBidi" w:hAnsiTheme="minorBidi" w:cstheme="minorBidi"/>
          <w:sz w:val="24"/>
          <w:szCs w:val="24"/>
        </w:rPr>
      </w:pPr>
    </w:p>
    <w:p w14:paraId="641CFB00" w14:textId="017B009C" w:rsidR="00336906" w:rsidRPr="00740A73" w:rsidRDefault="00336906" w:rsidP="00487DBF">
      <w:pPr>
        <w:spacing w:line="240" w:lineRule="auto"/>
        <w:ind w:firstLine="720"/>
        <w:rPr>
          <w:rFonts w:asciiTheme="minorBidi" w:hAnsiTheme="minorBidi" w:cstheme="minorBidi"/>
          <w:sz w:val="24"/>
          <w:szCs w:val="24"/>
        </w:rPr>
      </w:pPr>
      <w:r w:rsidRPr="00740A73">
        <w:rPr>
          <w:rFonts w:asciiTheme="minorBidi" w:hAnsiTheme="minorBidi" w:cstheme="minorBidi"/>
          <w:sz w:val="24"/>
          <w:szCs w:val="24"/>
        </w:rPr>
        <w:t>The</w:t>
      </w:r>
      <w:r w:rsidR="00356578" w:rsidRPr="00740A73">
        <w:rPr>
          <w:rFonts w:asciiTheme="minorBidi" w:hAnsiTheme="minorBidi" w:cstheme="minorBidi"/>
          <w:sz w:val="24"/>
          <w:szCs w:val="24"/>
        </w:rPr>
        <w:t xml:space="preserve"> </w:t>
      </w:r>
      <w:r w:rsidR="00356578" w:rsidRPr="00740A73">
        <w:rPr>
          <w:rFonts w:asciiTheme="minorBidi" w:hAnsiTheme="minorBidi" w:cstheme="minorBidi"/>
          <w:i/>
          <w:iCs/>
          <w:sz w:val="24"/>
          <w:szCs w:val="24"/>
        </w:rPr>
        <w:t xml:space="preserve">Or </w:t>
      </w:r>
      <w:r w:rsidR="00740A73">
        <w:rPr>
          <w:rFonts w:asciiTheme="minorBidi" w:hAnsiTheme="minorBidi" w:cstheme="minorBidi"/>
          <w:i/>
          <w:iCs/>
          <w:sz w:val="24"/>
          <w:szCs w:val="24"/>
        </w:rPr>
        <w:t>Ha-chayim</w:t>
      </w:r>
      <w:r w:rsidR="00356578" w:rsidRPr="00740A73">
        <w:rPr>
          <w:rFonts w:asciiTheme="minorBidi" w:hAnsiTheme="minorBidi" w:cstheme="minorBidi"/>
          <w:i/>
          <w:iCs/>
          <w:sz w:val="24"/>
          <w:szCs w:val="24"/>
        </w:rPr>
        <w:t xml:space="preserve"> </w:t>
      </w:r>
      <w:r w:rsidR="00D715CC">
        <w:rPr>
          <w:rFonts w:asciiTheme="minorBidi" w:hAnsiTheme="minorBidi" w:cstheme="minorBidi"/>
          <w:sz w:val="24"/>
          <w:szCs w:val="24"/>
        </w:rPr>
        <w:t>derives</w:t>
      </w:r>
      <w:r w:rsidR="00356578" w:rsidRPr="00740A73">
        <w:rPr>
          <w:rFonts w:asciiTheme="minorBidi" w:hAnsiTheme="minorBidi" w:cstheme="minorBidi"/>
          <w:sz w:val="24"/>
          <w:szCs w:val="24"/>
        </w:rPr>
        <w:t xml:space="preserve"> this from the passive form of "And the </w:t>
      </w:r>
      <w:r w:rsidR="00D715CC">
        <w:rPr>
          <w:rFonts w:asciiTheme="minorBidi" w:hAnsiTheme="minorBidi" w:cstheme="minorBidi"/>
          <w:sz w:val="24"/>
          <w:szCs w:val="24"/>
        </w:rPr>
        <w:t>Lord caused him to see (</w:t>
      </w:r>
      <w:r w:rsidR="00D715CC" w:rsidRPr="00487DBF">
        <w:rPr>
          <w:rFonts w:asciiTheme="minorBidi" w:hAnsiTheme="minorBidi" w:cstheme="minorBidi"/>
          <w:i/>
          <w:iCs/>
          <w:sz w:val="24"/>
          <w:szCs w:val="24"/>
        </w:rPr>
        <w:t>vayareihu</w:t>
      </w:r>
      <w:r w:rsidR="00D715CC">
        <w:rPr>
          <w:rFonts w:asciiTheme="minorBidi" w:hAnsiTheme="minorBidi" w:cstheme="minorBidi"/>
          <w:sz w:val="24"/>
          <w:szCs w:val="24"/>
        </w:rPr>
        <w:t>).</w:t>
      </w:r>
      <w:r w:rsidR="00356578" w:rsidRPr="00740A73">
        <w:rPr>
          <w:rFonts w:asciiTheme="minorBidi" w:hAnsiTheme="minorBidi" w:cstheme="minorBidi"/>
          <w:sz w:val="24"/>
          <w:szCs w:val="24"/>
        </w:rPr>
        <w:t>"</w:t>
      </w:r>
      <w:r w:rsidR="00356578" w:rsidRPr="00740A73">
        <w:rPr>
          <w:rStyle w:val="a9"/>
          <w:rFonts w:asciiTheme="minorBidi" w:hAnsiTheme="minorBidi" w:cstheme="minorBidi"/>
          <w:sz w:val="24"/>
          <w:szCs w:val="24"/>
        </w:rPr>
        <w:footnoteReference w:id="3"/>
      </w:r>
      <w:r w:rsidR="00D62715">
        <w:rPr>
          <w:rFonts w:asciiTheme="minorBidi" w:hAnsiTheme="minorBidi" w:cstheme="minorBidi"/>
          <w:sz w:val="24"/>
          <w:szCs w:val="24"/>
        </w:rPr>
        <w:t xml:space="preserve"> </w:t>
      </w:r>
      <w:r w:rsidR="00356578" w:rsidRPr="00740A73">
        <w:rPr>
          <w:rFonts w:asciiTheme="minorBidi" w:hAnsiTheme="minorBidi" w:cstheme="minorBidi"/>
          <w:sz w:val="24"/>
          <w:szCs w:val="24"/>
        </w:rPr>
        <w:t>Ra</w:t>
      </w:r>
      <w:r w:rsidR="006D412F">
        <w:rPr>
          <w:rFonts w:asciiTheme="minorBidi" w:hAnsiTheme="minorBidi" w:cstheme="minorBidi"/>
          <w:sz w:val="24"/>
          <w:szCs w:val="24"/>
        </w:rPr>
        <w:t>v</w:t>
      </w:r>
      <w:r w:rsidR="00356578" w:rsidRPr="00740A73">
        <w:rPr>
          <w:rFonts w:asciiTheme="minorBidi" w:hAnsiTheme="minorBidi" w:cstheme="minorBidi"/>
          <w:sz w:val="24"/>
          <w:szCs w:val="24"/>
        </w:rPr>
        <w:t xml:space="preserve"> Yitzchak Ab</w:t>
      </w:r>
      <w:r w:rsidR="006D412F">
        <w:rPr>
          <w:rFonts w:asciiTheme="minorBidi" w:hAnsiTheme="minorBidi" w:cstheme="minorBidi"/>
          <w:sz w:val="24"/>
          <w:szCs w:val="24"/>
        </w:rPr>
        <w:t>arb</w:t>
      </w:r>
      <w:r w:rsidR="00356578" w:rsidRPr="00740A73">
        <w:rPr>
          <w:rFonts w:asciiTheme="minorBidi" w:hAnsiTheme="minorBidi" w:cstheme="minorBidi"/>
          <w:sz w:val="24"/>
          <w:szCs w:val="24"/>
        </w:rPr>
        <w:t xml:space="preserve">anel compares this form to the way that seeing appears in previous commands as an independent act on the part of Moshe: </w:t>
      </w:r>
    </w:p>
    <w:p w14:paraId="1998AA5E" w14:textId="77777777" w:rsidR="00356578" w:rsidRPr="00740A73" w:rsidRDefault="00356578" w:rsidP="00487DBF">
      <w:pPr>
        <w:spacing w:line="240" w:lineRule="auto"/>
        <w:ind w:firstLine="720"/>
        <w:rPr>
          <w:rFonts w:asciiTheme="minorBidi" w:hAnsiTheme="minorBidi" w:cstheme="minorBidi"/>
          <w:sz w:val="24"/>
          <w:szCs w:val="24"/>
        </w:rPr>
      </w:pPr>
    </w:p>
    <w:p w14:paraId="15DD1F35" w14:textId="77777777" w:rsidR="00D715CC" w:rsidRDefault="00740A73" w:rsidP="00487DBF">
      <w:pPr>
        <w:pStyle w:val="a3"/>
        <w:spacing w:line="240" w:lineRule="auto"/>
        <w:ind w:left="720"/>
        <w:rPr>
          <w:rFonts w:asciiTheme="minorBidi" w:hAnsiTheme="minorBidi" w:cstheme="minorBidi"/>
          <w:sz w:val="24"/>
          <w:szCs w:val="24"/>
        </w:rPr>
      </w:pPr>
      <w:r w:rsidRPr="008F6E61">
        <w:rPr>
          <w:rFonts w:asciiTheme="minorBidi" w:hAnsiTheme="minorBidi" w:cstheme="minorBidi"/>
          <w:sz w:val="24"/>
          <w:szCs w:val="24"/>
        </w:rPr>
        <w:t xml:space="preserve">And the Lord said to Moshe: Get you up </w:t>
      </w:r>
      <w:r>
        <w:rPr>
          <w:rFonts w:asciiTheme="minorBidi" w:hAnsiTheme="minorBidi" w:cstheme="minorBidi"/>
          <w:sz w:val="24"/>
          <w:szCs w:val="24"/>
        </w:rPr>
        <w:t>onto this</w:t>
      </w:r>
      <w:r w:rsidRPr="008F6E61">
        <w:rPr>
          <w:rFonts w:asciiTheme="minorBidi" w:hAnsiTheme="minorBidi" w:cstheme="minorBidi"/>
          <w:sz w:val="24"/>
          <w:szCs w:val="24"/>
        </w:rPr>
        <w:t xml:space="preserve"> </w:t>
      </w:r>
      <w:r>
        <w:rPr>
          <w:rFonts w:asciiTheme="minorBidi" w:hAnsiTheme="minorBidi" w:cstheme="minorBidi"/>
          <w:sz w:val="24"/>
          <w:szCs w:val="24"/>
        </w:rPr>
        <w:t>Avarim Mountain</w:t>
      </w:r>
      <w:r w:rsidRPr="008F6E61">
        <w:rPr>
          <w:rFonts w:asciiTheme="minorBidi" w:hAnsiTheme="minorBidi" w:cstheme="minorBidi"/>
          <w:sz w:val="24"/>
          <w:szCs w:val="24"/>
        </w:rPr>
        <w:t xml:space="preserve">, </w:t>
      </w:r>
      <w:r w:rsidRPr="00487DBF">
        <w:rPr>
          <w:rFonts w:asciiTheme="minorBidi" w:hAnsiTheme="minorBidi" w:cstheme="minorBidi"/>
          <w:b/>
          <w:bCs/>
          <w:sz w:val="24"/>
          <w:szCs w:val="24"/>
        </w:rPr>
        <w:t xml:space="preserve">and </w:t>
      </w:r>
      <w:r w:rsidR="00D715CC">
        <w:rPr>
          <w:rFonts w:asciiTheme="minorBidi" w:hAnsiTheme="minorBidi" w:cstheme="minorBidi"/>
          <w:b/>
          <w:bCs/>
          <w:sz w:val="24"/>
          <w:szCs w:val="24"/>
        </w:rPr>
        <w:t>see the land</w:t>
      </w:r>
      <w:r w:rsidRPr="00487DBF">
        <w:rPr>
          <w:rFonts w:asciiTheme="minorBidi" w:hAnsiTheme="minorBidi" w:cstheme="minorBidi"/>
          <w:b/>
          <w:bCs/>
          <w:sz w:val="24"/>
          <w:szCs w:val="24"/>
        </w:rPr>
        <w:t xml:space="preserve"> </w:t>
      </w:r>
      <w:r w:rsidRPr="00740A73">
        <w:rPr>
          <w:rFonts w:asciiTheme="minorBidi" w:hAnsiTheme="minorBidi" w:cstheme="minorBidi"/>
          <w:sz w:val="24"/>
          <w:szCs w:val="24"/>
        </w:rPr>
        <w:t>which I has given to the Israelites. </w:t>
      </w:r>
    </w:p>
    <w:p w14:paraId="10CCA1E2" w14:textId="4FE42C92" w:rsidR="00356578" w:rsidRDefault="00740A73" w:rsidP="00487DBF">
      <w:pPr>
        <w:pStyle w:val="a3"/>
        <w:spacing w:line="240" w:lineRule="auto"/>
        <w:ind w:left="720"/>
        <w:rPr>
          <w:rFonts w:asciiTheme="minorBidi" w:hAnsiTheme="minorBidi" w:cstheme="minorBidi"/>
          <w:sz w:val="24"/>
          <w:szCs w:val="24"/>
        </w:rPr>
      </w:pPr>
      <w:r w:rsidRPr="00487DBF">
        <w:rPr>
          <w:rFonts w:asciiTheme="minorBidi" w:hAnsiTheme="minorBidi" w:cstheme="minorBidi"/>
          <w:b/>
          <w:bCs/>
          <w:sz w:val="24"/>
          <w:szCs w:val="24"/>
        </w:rPr>
        <w:t>And when you have seen it,</w:t>
      </w:r>
      <w:r w:rsidRPr="008F6E61">
        <w:rPr>
          <w:rFonts w:asciiTheme="minorBidi" w:hAnsiTheme="minorBidi" w:cstheme="minorBidi"/>
          <w:sz w:val="24"/>
          <w:szCs w:val="24"/>
        </w:rPr>
        <w:t xml:space="preserve"> you also shall be gathered to your people, as Aharon your brother was gathered.</w:t>
      </w:r>
      <w:bookmarkStart w:id="2" w:name="13"/>
      <w:bookmarkEnd w:id="2"/>
      <w:r w:rsidR="00356578" w:rsidRPr="00740A73">
        <w:rPr>
          <w:rFonts w:asciiTheme="minorBidi" w:hAnsiTheme="minorBidi" w:cstheme="minorBidi"/>
          <w:sz w:val="24"/>
          <w:szCs w:val="24"/>
          <w:shd w:val="clear" w:color="auto" w:fill="FFFFFF"/>
        </w:rPr>
        <w:t xml:space="preserve"> (</w:t>
      </w:r>
      <w:r w:rsidR="00D62715" w:rsidRPr="00740A73">
        <w:rPr>
          <w:rFonts w:asciiTheme="minorBidi" w:hAnsiTheme="minorBidi" w:cstheme="minorBidi"/>
          <w:i/>
          <w:iCs/>
          <w:sz w:val="24"/>
          <w:szCs w:val="24"/>
          <w:shd w:val="clear" w:color="auto" w:fill="FFFFFF"/>
        </w:rPr>
        <w:t>Bamidbar</w:t>
      </w:r>
      <w:r w:rsidR="00356578" w:rsidRPr="00740A73">
        <w:rPr>
          <w:rFonts w:asciiTheme="minorBidi" w:hAnsiTheme="minorBidi" w:cstheme="minorBidi"/>
          <w:sz w:val="24"/>
          <w:szCs w:val="24"/>
        </w:rPr>
        <w:t xml:space="preserve"> 27:12-13)</w:t>
      </w:r>
    </w:p>
    <w:p w14:paraId="12E51142" w14:textId="77777777" w:rsidR="006D412F" w:rsidRPr="00740A73" w:rsidRDefault="006D412F" w:rsidP="00487DBF">
      <w:pPr>
        <w:pStyle w:val="a3"/>
        <w:spacing w:line="240" w:lineRule="auto"/>
        <w:ind w:left="720"/>
        <w:rPr>
          <w:rFonts w:asciiTheme="minorBidi" w:hAnsiTheme="minorBidi" w:cstheme="minorBidi"/>
          <w:sz w:val="24"/>
          <w:szCs w:val="24"/>
        </w:rPr>
      </w:pPr>
    </w:p>
    <w:p w14:paraId="267B2484" w14:textId="21493815" w:rsidR="00356578" w:rsidRPr="00740A73" w:rsidRDefault="00356578" w:rsidP="00487DBF">
      <w:pPr>
        <w:pStyle w:val="a3"/>
        <w:spacing w:line="240" w:lineRule="auto"/>
        <w:ind w:left="720"/>
        <w:rPr>
          <w:rFonts w:asciiTheme="minorBidi" w:hAnsiTheme="minorBidi" w:cstheme="minorBidi"/>
          <w:sz w:val="24"/>
          <w:szCs w:val="24"/>
        </w:rPr>
      </w:pPr>
      <w:r w:rsidRPr="00740A73">
        <w:rPr>
          <w:rFonts w:asciiTheme="minorBidi" w:hAnsiTheme="minorBidi" w:cstheme="minorBidi"/>
          <w:sz w:val="24"/>
          <w:szCs w:val="24"/>
        </w:rPr>
        <w:t xml:space="preserve">Get you up into the top of </w:t>
      </w:r>
      <w:r w:rsidR="00BE45F0">
        <w:rPr>
          <w:rFonts w:asciiTheme="minorBidi" w:hAnsiTheme="minorBidi" w:cstheme="minorBidi"/>
          <w:sz w:val="24"/>
          <w:szCs w:val="24"/>
        </w:rPr>
        <w:t>the cliff</w:t>
      </w:r>
      <w:r w:rsidRPr="00740A73">
        <w:rPr>
          <w:rFonts w:asciiTheme="minorBidi" w:hAnsiTheme="minorBidi" w:cstheme="minorBidi"/>
          <w:sz w:val="24"/>
          <w:szCs w:val="24"/>
        </w:rPr>
        <w:t xml:space="preserve">, and lift up your eyes westward, and northward, and southward, and eastward, </w:t>
      </w:r>
      <w:r w:rsidRPr="00740A73">
        <w:rPr>
          <w:rFonts w:asciiTheme="minorBidi" w:hAnsiTheme="minorBidi" w:cstheme="minorBidi"/>
          <w:b/>
          <w:bCs/>
          <w:sz w:val="24"/>
          <w:szCs w:val="24"/>
        </w:rPr>
        <w:t xml:space="preserve">and </w:t>
      </w:r>
      <w:r w:rsidR="00D715CC">
        <w:rPr>
          <w:rFonts w:asciiTheme="minorBidi" w:hAnsiTheme="minorBidi" w:cstheme="minorBidi"/>
          <w:b/>
          <w:bCs/>
          <w:sz w:val="24"/>
          <w:szCs w:val="24"/>
        </w:rPr>
        <w:t>see with</w:t>
      </w:r>
      <w:r w:rsidRPr="00740A73">
        <w:rPr>
          <w:rFonts w:asciiTheme="minorBidi" w:hAnsiTheme="minorBidi" w:cstheme="minorBidi"/>
          <w:b/>
          <w:bCs/>
          <w:sz w:val="24"/>
          <w:szCs w:val="24"/>
        </w:rPr>
        <w:t xml:space="preserve"> </w:t>
      </w:r>
      <w:r w:rsidR="00562FCA" w:rsidRPr="00740A73">
        <w:rPr>
          <w:rFonts w:asciiTheme="minorBidi" w:hAnsiTheme="minorBidi" w:cstheme="minorBidi"/>
          <w:b/>
          <w:bCs/>
          <w:sz w:val="24"/>
          <w:szCs w:val="24"/>
        </w:rPr>
        <w:t>your</w:t>
      </w:r>
      <w:r w:rsidRPr="00740A73">
        <w:rPr>
          <w:rFonts w:asciiTheme="minorBidi" w:hAnsiTheme="minorBidi" w:cstheme="minorBidi"/>
          <w:b/>
          <w:bCs/>
          <w:sz w:val="24"/>
          <w:szCs w:val="24"/>
        </w:rPr>
        <w:t xml:space="preserve"> eyes;</w:t>
      </w:r>
      <w:r w:rsidRPr="00740A73">
        <w:rPr>
          <w:rFonts w:asciiTheme="minorBidi" w:hAnsiTheme="minorBidi" w:cstheme="minorBidi"/>
          <w:sz w:val="24"/>
          <w:szCs w:val="24"/>
        </w:rPr>
        <w:t xml:space="preserve"> for </w:t>
      </w:r>
      <w:r w:rsidR="00562FCA" w:rsidRPr="00740A73">
        <w:rPr>
          <w:rFonts w:asciiTheme="minorBidi" w:hAnsiTheme="minorBidi" w:cstheme="minorBidi"/>
          <w:sz w:val="24"/>
          <w:szCs w:val="24"/>
        </w:rPr>
        <w:t>you shall</w:t>
      </w:r>
      <w:r w:rsidRPr="00740A73">
        <w:rPr>
          <w:rFonts w:asciiTheme="minorBidi" w:hAnsiTheme="minorBidi" w:cstheme="minorBidi"/>
          <w:sz w:val="24"/>
          <w:szCs w:val="24"/>
        </w:rPr>
        <w:t xml:space="preserve"> not go over this Jordan.</w:t>
      </w:r>
      <w:r w:rsidR="00562FCA" w:rsidRPr="00740A73">
        <w:rPr>
          <w:rStyle w:val="a9"/>
          <w:rFonts w:asciiTheme="minorBidi" w:hAnsiTheme="minorBidi" w:cstheme="minorBidi"/>
          <w:sz w:val="24"/>
          <w:szCs w:val="24"/>
        </w:rPr>
        <w:footnoteReference w:id="4"/>
      </w:r>
      <w:r w:rsidR="00562FCA" w:rsidRPr="00740A73">
        <w:rPr>
          <w:rFonts w:asciiTheme="minorBidi" w:hAnsiTheme="minorBidi" w:cstheme="minorBidi"/>
          <w:sz w:val="24"/>
          <w:szCs w:val="24"/>
        </w:rPr>
        <w:t xml:space="preserve"> (</w:t>
      </w:r>
      <w:r w:rsidR="00562FCA" w:rsidRPr="00740A73">
        <w:rPr>
          <w:rFonts w:asciiTheme="minorBidi" w:hAnsiTheme="minorBidi" w:cstheme="minorBidi"/>
          <w:i/>
          <w:iCs/>
          <w:sz w:val="24"/>
          <w:szCs w:val="24"/>
        </w:rPr>
        <w:t xml:space="preserve">Devarim </w:t>
      </w:r>
      <w:r w:rsidR="00562FCA" w:rsidRPr="00740A73">
        <w:rPr>
          <w:rFonts w:asciiTheme="minorBidi" w:hAnsiTheme="minorBidi" w:cstheme="minorBidi"/>
          <w:sz w:val="24"/>
          <w:szCs w:val="24"/>
        </w:rPr>
        <w:t>3:27)</w:t>
      </w:r>
    </w:p>
    <w:p w14:paraId="707EDA71" w14:textId="77777777" w:rsidR="00562FCA" w:rsidRPr="00740A73" w:rsidRDefault="00562FCA" w:rsidP="00487DBF">
      <w:pPr>
        <w:spacing w:line="240" w:lineRule="auto"/>
        <w:ind w:firstLine="720"/>
        <w:rPr>
          <w:rFonts w:asciiTheme="minorBidi" w:hAnsiTheme="minorBidi" w:cstheme="minorBidi"/>
          <w:sz w:val="24"/>
          <w:szCs w:val="24"/>
        </w:rPr>
      </w:pPr>
    </w:p>
    <w:p w14:paraId="6CB79C55" w14:textId="7B82EAF4" w:rsidR="00336906" w:rsidRPr="00740A73" w:rsidRDefault="00336906" w:rsidP="00487DBF">
      <w:pPr>
        <w:spacing w:line="240" w:lineRule="auto"/>
        <w:ind w:firstLine="720"/>
        <w:rPr>
          <w:rFonts w:asciiTheme="minorBidi" w:hAnsiTheme="minorBidi" w:cstheme="minorBidi"/>
          <w:sz w:val="24"/>
          <w:szCs w:val="24"/>
        </w:rPr>
      </w:pPr>
      <w:r w:rsidRPr="00740A73">
        <w:rPr>
          <w:rFonts w:asciiTheme="minorBidi" w:hAnsiTheme="minorBidi" w:cstheme="minorBidi"/>
          <w:sz w:val="24"/>
          <w:szCs w:val="24"/>
        </w:rPr>
        <w:t>According to</w:t>
      </w:r>
      <w:r w:rsidR="008279BC" w:rsidRPr="00740A73">
        <w:rPr>
          <w:rFonts w:asciiTheme="minorBidi" w:hAnsiTheme="minorBidi" w:cstheme="minorBidi"/>
          <w:sz w:val="24"/>
          <w:szCs w:val="24"/>
        </w:rPr>
        <w:t xml:space="preserve"> </w:t>
      </w:r>
      <w:r w:rsidR="006D412F">
        <w:rPr>
          <w:rFonts w:asciiTheme="minorBidi" w:hAnsiTheme="minorBidi" w:cstheme="minorBidi"/>
          <w:sz w:val="24"/>
          <w:szCs w:val="24"/>
        </w:rPr>
        <w:t>Abarbanel</w:t>
      </w:r>
      <w:r w:rsidR="008279BC" w:rsidRPr="00740A73">
        <w:rPr>
          <w:rFonts w:asciiTheme="minorBidi" w:hAnsiTheme="minorBidi" w:cstheme="minorBidi"/>
          <w:sz w:val="24"/>
          <w:szCs w:val="24"/>
        </w:rPr>
        <w:t xml:space="preserve">, </w:t>
      </w:r>
      <w:r w:rsidR="002125D1" w:rsidRPr="00740A73">
        <w:rPr>
          <w:rFonts w:asciiTheme="minorBidi" w:hAnsiTheme="minorBidi" w:cstheme="minorBidi"/>
          <w:sz w:val="24"/>
          <w:szCs w:val="24"/>
        </w:rPr>
        <w:t>Moshe s</w:t>
      </w:r>
      <w:r w:rsidR="00863D3E">
        <w:rPr>
          <w:rFonts w:asciiTheme="minorBidi" w:hAnsiTheme="minorBidi" w:cstheme="minorBidi"/>
          <w:sz w:val="24"/>
          <w:szCs w:val="24"/>
        </w:rPr>
        <w:t>ees</w:t>
      </w:r>
      <w:r w:rsidR="002125D1" w:rsidRPr="00740A73">
        <w:rPr>
          <w:rFonts w:asciiTheme="minorBidi" w:hAnsiTheme="minorBidi" w:cstheme="minorBidi"/>
          <w:sz w:val="24"/>
          <w:szCs w:val="24"/>
        </w:rPr>
        <w:t xml:space="preserve"> the </w:t>
      </w:r>
      <w:r w:rsidR="00863D3E">
        <w:rPr>
          <w:rFonts w:asciiTheme="minorBidi" w:hAnsiTheme="minorBidi" w:cstheme="minorBidi"/>
          <w:sz w:val="24"/>
          <w:szCs w:val="24"/>
        </w:rPr>
        <w:t>L</w:t>
      </w:r>
      <w:r w:rsidR="002125D1" w:rsidRPr="00740A73">
        <w:rPr>
          <w:rFonts w:asciiTheme="minorBidi" w:hAnsiTheme="minorBidi" w:cstheme="minorBidi"/>
          <w:sz w:val="24"/>
          <w:szCs w:val="24"/>
        </w:rPr>
        <w:t>and of Israel several times from the top of the mountain, each time by way of a prophetic vision.</w:t>
      </w:r>
      <w:r w:rsidR="002125D1" w:rsidRPr="00740A73">
        <w:rPr>
          <w:rStyle w:val="a9"/>
          <w:rFonts w:asciiTheme="minorBidi" w:hAnsiTheme="minorBidi" w:cstheme="minorBidi"/>
          <w:sz w:val="24"/>
          <w:szCs w:val="24"/>
        </w:rPr>
        <w:footnoteReference w:id="5"/>
      </w:r>
      <w:r w:rsidR="002125D1" w:rsidRPr="00740A73">
        <w:rPr>
          <w:rFonts w:asciiTheme="minorBidi" w:hAnsiTheme="minorBidi" w:cstheme="minorBidi"/>
          <w:sz w:val="24"/>
          <w:szCs w:val="24"/>
        </w:rPr>
        <w:t xml:space="preserve"> The wording of our verse, "And the </w:t>
      </w:r>
      <w:r w:rsidR="00D715CC">
        <w:rPr>
          <w:rFonts w:asciiTheme="minorBidi" w:hAnsiTheme="minorBidi" w:cstheme="minorBidi"/>
          <w:sz w:val="24"/>
          <w:szCs w:val="24"/>
        </w:rPr>
        <w:t>Lord caused him to see</w:t>
      </w:r>
      <w:r w:rsidR="002125D1" w:rsidRPr="00740A73">
        <w:rPr>
          <w:rFonts w:asciiTheme="minorBidi" w:hAnsiTheme="minorBidi" w:cstheme="minorBidi"/>
          <w:sz w:val="24"/>
          <w:szCs w:val="24"/>
        </w:rPr>
        <w:t xml:space="preserve">," indicates a special prophetic level. Below are two sections of his remarks, the first relating to the manner of Moshe's seeing in </w:t>
      </w:r>
      <w:r w:rsidR="002125D1" w:rsidRPr="00740A73">
        <w:rPr>
          <w:rFonts w:asciiTheme="minorBidi" w:hAnsiTheme="minorBidi" w:cstheme="minorBidi"/>
          <w:i/>
          <w:iCs/>
          <w:sz w:val="24"/>
          <w:szCs w:val="24"/>
        </w:rPr>
        <w:t xml:space="preserve">Parashat Pinchas </w:t>
      </w:r>
      <w:r w:rsidR="002125D1" w:rsidRPr="00740A73">
        <w:rPr>
          <w:rFonts w:asciiTheme="minorBidi" w:hAnsiTheme="minorBidi" w:cstheme="minorBidi"/>
          <w:sz w:val="24"/>
          <w:szCs w:val="24"/>
        </w:rPr>
        <w:t xml:space="preserve">and </w:t>
      </w:r>
      <w:r w:rsidR="00863D3E">
        <w:rPr>
          <w:rFonts w:asciiTheme="minorBidi" w:hAnsiTheme="minorBidi" w:cstheme="minorBidi"/>
          <w:i/>
          <w:iCs/>
          <w:sz w:val="24"/>
          <w:szCs w:val="24"/>
        </w:rPr>
        <w:t>Parashat D</w:t>
      </w:r>
      <w:r w:rsidR="002125D1" w:rsidRPr="00740A73">
        <w:rPr>
          <w:rFonts w:asciiTheme="minorBidi" w:hAnsiTheme="minorBidi" w:cstheme="minorBidi"/>
          <w:i/>
          <w:iCs/>
          <w:sz w:val="24"/>
          <w:szCs w:val="24"/>
        </w:rPr>
        <w:t>evarim</w:t>
      </w:r>
      <w:r w:rsidR="002125D1" w:rsidRPr="00740A73">
        <w:rPr>
          <w:rFonts w:asciiTheme="minorBidi" w:hAnsiTheme="minorBidi" w:cstheme="minorBidi"/>
          <w:sz w:val="24"/>
          <w:szCs w:val="24"/>
        </w:rPr>
        <w:t xml:space="preserve">, and the second to the manner of his seeing in </w:t>
      </w:r>
      <w:r w:rsidR="002125D1" w:rsidRPr="00740A73">
        <w:rPr>
          <w:rFonts w:asciiTheme="minorBidi" w:hAnsiTheme="minorBidi" w:cstheme="minorBidi"/>
          <w:i/>
          <w:iCs/>
          <w:sz w:val="24"/>
          <w:szCs w:val="24"/>
        </w:rPr>
        <w:t xml:space="preserve">Parashat </w:t>
      </w:r>
      <w:r w:rsidR="00D62715">
        <w:rPr>
          <w:rFonts w:asciiTheme="minorBidi" w:hAnsiTheme="minorBidi" w:cstheme="minorBidi"/>
          <w:i/>
          <w:iCs/>
          <w:sz w:val="24"/>
          <w:szCs w:val="24"/>
        </w:rPr>
        <w:t>Vezot</w:t>
      </w:r>
      <w:r w:rsidR="002125D1" w:rsidRPr="00740A73">
        <w:rPr>
          <w:rFonts w:asciiTheme="minorBidi" w:hAnsiTheme="minorBidi" w:cstheme="minorBidi"/>
          <w:i/>
          <w:iCs/>
          <w:sz w:val="24"/>
          <w:szCs w:val="24"/>
        </w:rPr>
        <w:t xml:space="preserve"> </w:t>
      </w:r>
      <w:r w:rsidR="00D62715">
        <w:rPr>
          <w:rFonts w:asciiTheme="minorBidi" w:hAnsiTheme="minorBidi" w:cstheme="minorBidi"/>
          <w:i/>
          <w:iCs/>
          <w:sz w:val="24"/>
          <w:szCs w:val="24"/>
        </w:rPr>
        <w:t>Habe</w:t>
      </w:r>
      <w:r w:rsidR="002125D1" w:rsidRPr="00740A73">
        <w:rPr>
          <w:rFonts w:asciiTheme="minorBidi" w:hAnsiTheme="minorBidi" w:cstheme="minorBidi"/>
          <w:i/>
          <w:iCs/>
          <w:sz w:val="24"/>
          <w:szCs w:val="24"/>
        </w:rPr>
        <w:t>rakha</w:t>
      </w:r>
      <w:r w:rsidR="002125D1" w:rsidRPr="00740A73">
        <w:rPr>
          <w:rFonts w:asciiTheme="minorBidi" w:hAnsiTheme="minorBidi" w:cstheme="minorBidi"/>
          <w:sz w:val="24"/>
          <w:szCs w:val="24"/>
        </w:rPr>
        <w:t xml:space="preserve">: </w:t>
      </w:r>
    </w:p>
    <w:p w14:paraId="7FF45DB9" w14:textId="77777777" w:rsidR="002125D1" w:rsidRPr="00740A73" w:rsidRDefault="002125D1" w:rsidP="00487DBF">
      <w:pPr>
        <w:spacing w:line="240" w:lineRule="auto"/>
        <w:ind w:firstLine="720"/>
        <w:rPr>
          <w:rFonts w:asciiTheme="minorBidi" w:hAnsiTheme="minorBidi" w:cstheme="minorBidi"/>
          <w:sz w:val="24"/>
          <w:szCs w:val="24"/>
        </w:rPr>
      </w:pPr>
    </w:p>
    <w:p w14:paraId="77438121" w14:textId="47586F6C" w:rsidR="00863D3E" w:rsidRDefault="002125D1" w:rsidP="00487DBF">
      <w:pPr>
        <w:pStyle w:val="a3"/>
        <w:spacing w:line="240" w:lineRule="auto"/>
        <w:ind w:left="720"/>
        <w:rPr>
          <w:rFonts w:asciiTheme="minorBidi" w:hAnsiTheme="minorBidi" w:cstheme="minorBidi"/>
          <w:sz w:val="24"/>
          <w:szCs w:val="24"/>
        </w:rPr>
      </w:pPr>
      <w:r w:rsidRPr="00740A73">
        <w:rPr>
          <w:rFonts w:asciiTheme="minorBidi" w:hAnsiTheme="minorBidi" w:cstheme="minorBidi"/>
          <w:sz w:val="24"/>
          <w:szCs w:val="24"/>
        </w:rPr>
        <w:t>Moshe</w:t>
      </w:r>
      <w:r w:rsidR="00863D3E">
        <w:rPr>
          <w:rFonts w:asciiTheme="minorBidi" w:hAnsiTheme="minorBidi" w:cstheme="minorBidi"/>
          <w:sz w:val="24"/>
          <w:szCs w:val="24"/>
        </w:rPr>
        <w:t xml:space="preserve"> Rabbeinu</w:t>
      </w:r>
      <w:r w:rsidRPr="00740A73">
        <w:rPr>
          <w:rFonts w:asciiTheme="minorBidi" w:hAnsiTheme="minorBidi" w:cstheme="minorBidi"/>
          <w:sz w:val="24"/>
          <w:szCs w:val="24"/>
        </w:rPr>
        <w:t xml:space="preserve"> saw with his eyes</w:t>
      </w:r>
      <w:r w:rsidR="00863D3E">
        <w:rPr>
          <w:rFonts w:asciiTheme="minorBidi" w:hAnsiTheme="minorBidi" w:cstheme="minorBidi"/>
          <w:sz w:val="24"/>
          <w:szCs w:val="24"/>
        </w:rPr>
        <w:t>,</w:t>
      </w:r>
      <w:r w:rsidRPr="00740A73">
        <w:rPr>
          <w:rFonts w:asciiTheme="minorBidi" w:hAnsiTheme="minorBidi" w:cstheme="minorBidi"/>
          <w:sz w:val="24"/>
          <w:szCs w:val="24"/>
        </w:rPr>
        <w:t xml:space="preserve"> by way of sensory vision</w:t>
      </w:r>
      <w:r w:rsidR="00863D3E">
        <w:rPr>
          <w:rFonts w:asciiTheme="minorBidi" w:hAnsiTheme="minorBidi" w:cstheme="minorBidi"/>
          <w:sz w:val="24"/>
          <w:szCs w:val="24"/>
        </w:rPr>
        <w:t>,</w:t>
      </w:r>
      <w:r w:rsidRPr="00740A73">
        <w:rPr>
          <w:rFonts w:asciiTheme="minorBidi" w:hAnsiTheme="minorBidi" w:cstheme="minorBidi"/>
          <w:sz w:val="24"/>
          <w:szCs w:val="24"/>
        </w:rPr>
        <w:t xml:space="preserve"> not only the land in general, but also the detail of each and every district</w:t>
      </w:r>
      <w:r w:rsidR="00863D3E">
        <w:rPr>
          <w:rFonts w:asciiTheme="minorBidi" w:hAnsiTheme="minorBidi" w:cstheme="minorBidi"/>
          <w:sz w:val="24"/>
          <w:szCs w:val="24"/>
        </w:rPr>
        <w:t>;</w:t>
      </w:r>
      <w:r w:rsidRPr="00740A73">
        <w:rPr>
          <w:rFonts w:asciiTheme="minorBidi" w:hAnsiTheme="minorBidi" w:cstheme="minorBidi"/>
          <w:sz w:val="24"/>
          <w:szCs w:val="24"/>
        </w:rPr>
        <w:t xml:space="preserve"> </w:t>
      </w:r>
      <w:r w:rsidR="00336906" w:rsidRPr="00740A73">
        <w:rPr>
          <w:rFonts w:asciiTheme="minorBidi" w:hAnsiTheme="minorBidi" w:cstheme="minorBidi"/>
          <w:sz w:val="24"/>
          <w:szCs w:val="24"/>
        </w:rPr>
        <w:t xml:space="preserve">its fertility and </w:t>
      </w:r>
      <w:r w:rsidRPr="00740A73">
        <w:rPr>
          <w:rFonts w:asciiTheme="minorBidi" w:hAnsiTheme="minorBidi" w:cstheme="minorBidi"/>
          <w:sz w:val="24"/>
          <w:szCs w:val="24"/>
        </w:rPr>
        <w:t>its satiety</w:t>
      </w:r>
      <w:r w:rsidR="00863D3E">
        <w:rPr>
          <w:rFonts w:asciiTheme="minorBidi" w:hAnsiTheme="minorBidi" w:cstheme="minorBidi"/>
          <w:sz w:val="24"/>
          <w:szCs w:val="24"/>
        </w:rPr>
        <w:t>;</w:t>
      </w:r>
      <w:r w:rsidRPr="00740A73">
        <w:rPr>
          <w:rFonts w:asciiTheme="minorBidi" w:hAnsiTheme="minorBidi" w:cstheme="minorBidi"/>
          <w:sz w:val="24"/>
          <w:szCs w:val="24"/>
        </w:rPr>
        <w:t xml:space="preserve"> its produce and its fruit</w:t>
      </w:r>
      <w:r w:rsidR="00863D3E">
        <w:rPr>
          <w:rFonts w:asciiTheme="minorBidi" w:hAnsiTheme="minorBidi" w:cstheme="minorBidi"/>
          <w:sz w:val="24"/>
          <w:szCs w:val="24"/>
        </w:rPr>
        <w:t>;</w:t>
      </w:r>
      <w:r w:rsidRPr="00740A73">
        <w:rPr>
          <w:rFonts w:asciiTheme="minorBidi" w:hAnsiTheme="minorBidi" w:cstheme="minorBidi"/>
          <w:sz w:val="24"/>
          <w:szCs w:val="24"/>
        </w:rPr>
        <w:t xml:space="preserve"> its seas, its streams and it</w:t>
      </w:r>
      <w:r w:rsidR="00863D3E">
        <w:rPr>
          <w:rFonts w:asciiTheme="minorBidi" w:hAnsiTheme="minorBidi" w:cstheme="minorBidi"/>
          <w:sz w:val="24"/>
          <w:szCs w:val="24"/>
        </w:rPr>
        <w:t>s</w:t>
      </w:r>
      <w:r w:rsidRPr="00740A73">
        <w:rPr>
          <w:rFonts w:asciiTheme="minorBidi" w:hAnsiTheme="minorBidi" w:cstheme="minorBidi"/>
          <w:sz w:val="24"/>
          <w:szCs w:val="24"/>
        </w:rPr>
        <w:t xml:space="preserve"> springs</w:t>
      </w:r>
      <w:r w:rsidR="00863D3E">
        <w:rPr>
          <w:rFonts w:asciiTheme="minorBidi" w:hAnsiTheme="minorBidi" w:cstheme="minorBidi"/>
          <w:sz w:val="24"/>
          <w:szCs w:val="24"/>
        </w:rPr>
        <w:t>;</w:t>
      </w:r>
      <w:r w:rsidRPr="00740A73">
        <w:rPr>
          <w:rFonts w:asciiTheme="minorBidi" w:hAnsiTheme="minorBidi" w:cstheme="minorBidi"/>
          <w:sz w:val="24"/>
          <w:szCs w:val="24"/>
        </w:rPr>
        <w:t xml:space="preserve"> and the rest of the things found in the land as if they were all before his eyes. </w:t>
      </w:r>
    </w:p>
    <w:p w14:paraId="5260CC61" w14:textId="77777777" w:rsidR="00863D3E" w:rsidRDefault="00863D3E" w:rsidP="00487DBF">
      <w:pPr>
        <w:pStyle w:val="a3"/>
        <w:spacing w:line="240" w:lineRule="auto"/>
        <w:ind w:left="720"/>
        <w:rPr>
          <w:rFonts w:asciiTheme="minorBidi" w:hAnsiTheme="minorBidi" w:cstheme="minorBidi"/>
          <w:sz w:val="24"/>
          <w:szCs w:val="24"/>
        </w:rPr>
      </w:pPr>
    </w:p>
    <w:p w14:paraId="5E7BE67C" w14:textId="77777777" w:rsidR="00863D3E" w:rsidRDefault="002125D1" w:rsidP="00487DBF">
      <w:pPr>
        <w:pStyle w:val="a3"/>
        <w:spacing w:line="240" w:lineRule="auto"/>
        <w:ind w:left="720"/>
        <w:rPr>
          <w:rFonts w:asciiTheme="minorBidi" w:hAnsiTheme="minorBidi" w:cstheme="minorBidi"/>
          <w:sz w:val="24"/>
          <w:szCs w:val="24"/>
        </w:rPr>
      </w:pPr>
      <w:r w:rsidRPr="00740A73">
        <w:rPr>
          <w:rFonts w:asciiTheme="minorBidi" w:hAnsiTheme="minorBidi" w:cstheme="minorBidi"/>
          <w:sz w:val="24"/>
          <w:szCs w:val="24"/>
        </w:rPr>
        <w:t xml:space="preserve">With this he also saw the division of the land into tribal territories, and the territory of each tribe in the land… For who told Moshe… that the Temple would be in the territory of Binyamin, and the blessing of the land of Yosef </w:t>
      </w:r>
      <w:r w:rsidR="00D3105B" w:rsidRPr="00740A73">
        <w:rPr>
          <w:rFonts w:asciiTheme="minorBidi" w:hAnsiTheme="minorBidi" w:cstheme="minorBidi"/>
          <w:sz w:val="24"/>
          <w:szCs w:val="24"/>
        </w:rPr>
        <w:t xml:space="preserve">for the precious things of heaven, and for the precious things of the fruits of the sun… and that Zevulun shall dwell at the shore of the sea… if not that with that Divine sight he saw the two things that I mentioned… </w:t>
      </w:r>
    </w:p>
    <w:p w14:paraId="66B4EC14" w14:textId="77777777" w:rsidR="00863D3E" w:rsidRDefault="00863D3E" w:rsidP="00487DBF">
      <w:pPr>
        <w:pStyle w:val="a3"/>
        <w:spacing w:line="240" w:lineRule="auto"/>
        <w:ind w:left="720"/>
        <w:rPr>
          <w:rFonts w:asciiTheme="minorBidi" w:hAnsiTheme="minorBidi" w:cstheme="minorBidi"/>
          <w:sz w:val="24"/>
          <w:szCs w:val="24"/>
        </w:rPr>
      </w:pPr>
    </w:p>
    <w:p w14:paraId="5AF559B9" w14:textId="65148266" w:rsidR="00336906" w:rsidRPr="00740A73" w:rsidRDefault="00D3105B" w:rsidP="00487DBF">
      <w:pPr>
        <w:pStyle w:val="a3"/>
        <w:spacing w:line="240" w:lineRule="auto"/>
        <w:ind w:left="720"/>
        <w:rPr>
          <w:rFonts w:asciiTheme="minorBidi" w:hAnsiTheme="minorBidi" w:cstheme="minorBidi"/>
          <w:sz w:val="24"/>
          <w:szCs w:val="24"/>
        </w:rPr>
      </w:pPr>
      <w:r w:rsidRPr="00740A73">
        <w:rPr>
          <w:rFonts w:asciiTheme="minorBidi" w:hAnsiTheme="minorBidi" w:cstheme="minorBidi"/>
          <w:sz w:val="24"/>
          <w:szCs w:val="24"/>
        </w:rPr>
        <w:t xml:space="preserve">This is what is intimated in </w:t>
      </w:r>
      <w:r w:rsidRPr="00740A73">
        <w:rPr>
          <w:rFonts w:asciiTheme="minorBidi" w:hAnsiTheme="minorBidi" w:cstheme="minorBidi"/>
          <w:i/>
          <w:iCs/>
          <w:sz w:val="24"/>
          <w:szCs w:val="24"/>
        </w:rPr>
        <w:t>Parashat Pinchas</w:t>
      </w:r>
      <w:r w:rsidRPr="00740A73">
        <w:rPr>
          <w:rFonts w:asciiTheme="minorBidi" w:hAnsiTheme="minorBidi" w:cstheme="minorBidi"/>
          <w:sz w:val="24"/>
          <w:szCs w:val="24"/>
        </w:rPr>
        <w:t xml:space="preserve">, where it says: "And </w:t>
      </w:r>
      <w:r w:rsidR="00D715CC">
        <w:rPr>
          <w:rFonts w:asciiTheme="minorBidi" w:hAnsiTheme="minorBidi" w:cstheme="minorBidi"/>
          <w:sz w:val="24"/>
          <w:szCs w:val="24"/>
        </w:rPr>
        <w:t>see the land</w:t>
      </w:r>
      <w:r w:rsidRPr="00740A73">
        <w:rPr>
          <w:rFonts w:asciiTheme="minorBidi" w:hAnsiTheme="minorBidi" w:cstheme="minorBidi"/>
          <w:sz w:val="24"/>
          <w:szCs w:val="24"/>
        </w:rPr>
        <w:t>," an allusion to the first thing</w:t>
      </w:r>
      <w:r w:rsidR="00863D3E">
        <w:rPr>
          <w:rFonts w:asciiTheme="minorBidi" w:hAnsiTheme="minorBidi" w:cstheme="minorBidi"/>
          <w:sz w:val="24"/>
          <w:szCs w:val="24"/>
        </w:rPr>
        <w:t>,</w:t>
      </w:r>
      <w:r w:rsidRPr="00740A73">
        <w:rPr>
          <w:rFonts w:asciiTheme="minorBidi" w:hAnsiTheme="minorBidi" w:cstheme="minorBidi"/>
          <w:sz w:val="24"/>
          <w:szCs w:val="24"/>
        </w:rPr>
        <w:t xml:space="preserve"> that he would see its quality and its detail</w:t>
      </w:r>
      <w:r w:rsidR="00863D3E">
        <w:rPr>
          <w:rFonts w:asciiTheme="minorBidi" w:hAnsiTheme="minorBidi" w:cstheme="minorBidi"/>
          <w:sz w:val="24"/>
          <w:szCs w:val="24"/>
        </w:rPr>
        <w:t>;</w:t>
      </w:r>
      <w:r w:rsidRPr="00740A73">
        <w:rPr>
          <w:rFonts w:asciiTheme="minorBidi" w:hAnsiTheme="minorBidi" w:cstheme="minorBidi"/>
          <w:sz w:val="24"/>
          <w:szCs w:val="24"/>
        </w:rPr>
        <w:t xml:space="preserve"> and where it says: "which I have given," an allusion that he would see it given to them and divided among the tribes….</w:t>
      </w:r>
    </w:p>
    <w:p w14:paraId="66B83C43" w14:textId="77777777" w:rsidR="00D933B8" w:rsidRPr="00740A73" w:rsidRDefault="00D933B8" w:rsidP="00487DBF">
      <w:pPr>
        <w:pStyle w:val="a3"/>
        <w:spacing w:line="240" w:lineRule="auto"/>
        <w:rPr>
          <w:rFonts w:asciiTheme="minorBidi" w:hAnsiTheme="minorBidi" w:cstheme="minorBidi"/>
          <w:sz w:val="24"/>
          <w:szCs w:val="24"/>
        </w:rPr>
      </w:pPr>
    </w:p>
    <w:p w14:paraId="44ECC2E9" w14:textId="0C532C32" w:rsidR="00D933B8" w:rsidRPr="00740A73" w:rsidRDefault="00D933B8" w:rsidP="00487DBF">
      <w:pPr>
        <w:pStyle w:val="a3"/>
        <w:spacing w:line="240" w:lineRule="auto"/>
        <w:ind w:left="720"/>
        <w:rPr>
          <w:rFonts w:asciiTheme="minorBidi" w:hAnsiTheme="minorBidi" w:cstheme="minorBidi"/>
          <w:sz w:val="24"/>
          <w:szCs w:val="24"/>
        </w:rPr>
      </w:pPr>
      <w:r w:rsidRPr="00740A73">
        <w:rPr>
          <w:rFonts w:asciiTheme="minorBidi" w:hAnsiTheme="minorBidi" w:cstheme="minorBidi"/>
          <w:sz w:val="24"/>
          <w:szCs w:val="24"/>
        </w:rPr>
        <w:t xml:space="preserve">After Moshe Rabbeinu went up to the mountain before his death and fully saw these two things… </w:t>
      </w:r>
      <w:r w:rsidR="00863D3E">
        <w:rPr>
          <w:rFonts w:asciiTheme="minorBidi" w:hAnsiTheme="minorBidi" w:cstheme="minorBidi"/>
          <w:sz w:val="24"/>
          <w:szCs w:val="24"/>
        </w:rPr>
        <w:t>N</w:t>
      </w:r>
      <w:r w:rsidRPr="00740A73">
        <w:rPr>
          <w:rFonts w:asciiTheme="minorBidi" w:hAnsiTheme="minorBidi" w:cstheme="minorBidi"/>
          <w:sz w:val="24"/>
          <w:szCs w:val="24"/>
        </w:rPr>
        <w:t>ow</w:t>
      </w:r>
      <w:r w:rsidR="00863D3E">
        <w:rPr>
          <w:rFonts w:asciiTheme="minorBidi" w:hAnsiTheme="minorBidi" w:cstheme="minorBidi"/>
          <w:sz w:val="24"/>
          <w:szCs w:val="24"/>
        </w:rPr>
        <w:t>,</w:t>
      </w:r>
      <w:r w:rsidRPr="00740A73">
        <w:rPr>
          <w:rFonts w:asciiTheme="minorBidi" w:hAnsiTheme="minorBidi" w:cstheme="minorBidi"/>
          <w:sz w:val="24"/>
          <w:szCs w:val="24"/>
        </w:rPr>
        <w:t xml:space="preserve"> at the time of his death</w:t>
      </w:r>
      <w:r w:rsidR="00863D3E">
        <w:rPr>
          <w:rFonts w:asciiTheme="minorBidi" w:hAnsiTheme="minorBidi" w:cstheme="minorBidi"/>
          <w:sz w:val="24"/>
          <w:szCs w:val="24"/>
        </w:rPr>
        <w:t>,</w:t>
      </w:r>
      <w:r w:rsidRPr="00740A73">
        <w:rPr>
          <w:rFonts w:asciiTheme="minorBidi" w:hAnsiTheme="minorBidi" w:cstheme="minorBidi"/>
          <w:sz w:val="24"/>
          <w:szCs w:val="24"/>
        </w:rPr>
        <w:t xml:space="preserve"> God show</w:t>
      </w:r>
      <w:r w:rsidR="00863D3E">
        <w:rPr>
          <w:rFonts w:asciiTheme="minorBidi" w:hAnsiTheme="minorBidi" w:cstheme="minorBidi"/>
          <w:sz w:val="24"/>
          <w:szCs w:val="24"/>
        </w:rPr>
        <w:t>s</w:t>
      </w:r>
      <w:r w:rsidRPr="00740A73">
        <w:rPr>
          <w:rFonts w:asciiTheme="minorBidi" w:hAnsiTheme="minorBidi" w:cstheme="minorBidi"/>
          <w:sz w:val="24"/>
          <w:szCs w:val="24"/>
        </w:rPr>
        <w:t xml:space="preserve"> him these things themselves. He also add</w:t>
      </w:r>
      <w:r w:rsidR="00863D3E">
        <w:rPr>
          <w:rFonts w:asciiTheme="minorBidi" w:hAnsiTheme="minorBidi" w:cstheme="minorBidi"/>
          <w:sz w:val="24"/>
          <w:szCs w:val="24"/>
        </w:rPr>
        <w:t>s</w:t>
      </w:r>
      <w:r w:rsidRPr="00740A73">
        <w:rPr>
          <w:rFonts w:asciiTheme="minorBidi" w:hAnsiTheme="minorBidi" w:cstheme="minorBidi"/>
          <w:sz w:val="24"/>
          <w:szCs w:val="24"/>
        </w:rPr>
        <w:t xml:space="preserve"> to them, showing him things that would occur in the future in the land, of its conquest, and of the quality of the judges that would be there, and of the royal dynasties, and of the division of the kingdoms, and of the destruction of Israel, each thing assigned to its place</w:t>
      </w:r>
      <w:r w:rsidR="00863D3E">
        <w:rPr>
          <w:rFonts w:asciiTheme="minorBidi" w:hAnsiTheme="minorBidi" w:cstheme="minorBidi"/>
          <w:sz w:val="24"/>
          <w:szCs w:val="24"/>
        </w:rPr>
        <w:t>. This is as if to say</w:t>
      </w:r>
      <w:r w:rsidRPr="00740A73">
        <w:rPr>
          <w:rFonts w:asciiTheme="minorBidi" w:hAnsiTheme="minorBidi" w:cstheme="minorBidi"/>
          <w:sz w:val="24"/>
          <w:szCs w:val="24"/>
        </w:rPr>
        <w:t xml:space="preserve">: </w:t>
      </w:r>
      <w:r w:rsidR="00863D3E">
        <w:rPr>
          <w:rFonts w:asciiTheme="minorBidi" w:hAnsiTheme="minorBidi" w:cstheme="minorBidi"/>
          <w:sz w:val="24"/>
          <w:szCs w:val="24"/>
        </w:rPr>
        <w:t>i</w:t>
      </w:r>
      <w:r w:rsidRPr="00740A73">
        <w:rPr>
          <w:rFonts w:asciiTheme="minorBidi" w:hAnsiTheme="minorBidi" w:cstheme="minorBidi"/>
          <w:sz w:val="24"/>
          <w:szCs w:val="24"/>
        </w:rPr>
        <w:t>n this place there shall in the future be this good, and in that place there shall in the future be that evil and destruction, and all the other things</w:t>
      </w:r>
      <w:r w:rsidR="00863D3E">
        <w:rPr>
          <w:rFonts w:asciiTheme="minorBidi" w:hAnsiTheme="minorBidi" w:cstheme="minorBidi"/>
          <w:sz w:val="24"/>
          <w:szCs w:val="24"/>
        </w:rPr>
        <w:t xml:space="preserve"> — </w:t>
      </w:r>
      <w:r w:rsidRPr="00740A73">
        <w:rPr>
          <w:rFonts w:asciiTheme="minorBidi" w:hAnsiTheme="minorBidi" w:cstheme="minorBidi"/>
          <w:sz w:val="24"/>
          <w:szCs w:val="24"/>
        </w:rPr>
        <w:t>as if he had merited to see them with his senses at the time of their occurrence. For while he knew</w:t>
      </w:r>
      <w:r w:rsidR="00863D3E">
        <w:rPr>
          <w:rFonts w:asciiTheme="minorBidi" w:hAnsiTheme="minorBidi" w:cstheme="minorBidi"/>
          <w:sz w:val="24"/>
          <w:szCs w:val="24"/>
        </w:rPr>
        <w:t>,</w:t>
      </w:r>
      <w:r w:rsidRPr="00740A73">
        <w:rPr>
          <w:rFonts w:asciiTheme="minorBidi" w:hAnsiTheme="minorBidi" w:cstheme="minorBidi"/>
          <w:sz w:val="24"/>
          <w:szCs w:val="24"/>
        </w:rPr>
        <w:t xml:space="preserve"> with his spiritual prophecy</w:t>
      </w:r>
      <w:r w:rsidR="00863D3E">
        <w:rPr>
          <w:rFonts w:asciiTheme="minorBidi" w:hAnsiTheme="minorBidi" w:cstheme="minorBidi"/>
          <w:sz w:val="24"/>
          <w:szCs w:val="24"/>
        </w:rPr>
        <w:t>,</w:t>
      </w:r>
      <w:r w:rsidRPr="00740A73">
        <w:rPr>
          <w:rFonts w:asciiTheme="minorBidi" w:hAnsiTheme="minorBidi" w:cstheme="minorBidi"/>
          <w:sz w:val="24"/>
          <w:szCs w:val="24"/>
        </w:rPr>
        <w:t xml:space="preserve"> the successes and the good things that would in the future come to the nation and the punishments and the troubles that would in the future come upon them, now He show</w:t>
      </w:r>
      <w:r w:rsidR="00863D3E">
        <w:rPr>
          <w:rFonts w:asciiTheme="minorBidi" w:hAnsiTheme="minorBidi" w:cstheme="minorBidi"/>
          <w:sz w:val="24"/>
          <w:szCs w:val="24"/>
        </w:rPr>
        <w:t>s</w:t>
      </w:r>
      <w:r w:rsidRPr="00740A73">
        <w:rPr>
          <w:rFonts w:asciiTheme="minorBidi" w:hAnsiTheme="minorBidi" w:cstheme="minorBidi"/>
          <w:sz w:val="24"/>
          <w:szCs w:val="24"/>
        </w:rPr>
        <w:t xml:space="preserve"> him all </w:t>
      </w:r>
      <w:r w:rsidRPr="00740A73">
        <w:rPr>
          <w:rFonts w:asciiTheme="minorBidi" w:hAnsiTheme="minorBidi" w:cstheme="minorBidi"/>
          <w:sz w:val="24"/>
          <w:szCs w:val="24"/>
        </w:rPr>
        <w:lastRenderedPageBreak/>
        <w:t>this with his senses, assigned and joined to the place of each occurrence.</w:t>
      </w:r>
      <w:r w:rsidR="00D62715">
        <w:rPr>
          <w:rFonts w:asciiTheme="minorBidi" w:hAnsiTheme="minorBidi" w:cstheme="minorBidi"/>
          <w:sz w:val="24"/>
          <w:szCs w:val="24"/>
        </w:rPr>
        <w:t xml:space="preserve"> </w:t>
      </w:r>
    </w:p>
    <w:p w14:paraId="7A70BF41" w14:textId="77777777" w:rsidR="00D3105B" w:rsidRPr="00740A73" w:rsidRDefault="00D3105B" w:rsidP="00487DBF">
      <w:pPr>
        <w:pStyle w:val="a3"/>
        <w:spacing w:line="240" w:lineRule="auto"/>
        <w:rPr>
          <w:rFonts w:asciiTheme="minorBidi" w:hAnsiTheme="minorBidi" w:cstheme="minorBidi"/>
          <w:sz w:val="24"/>
          <w:szCs w:val="24"/>
        </w:rPr>
      </w:pPr>
    </w:p>
    <w:p w14:paraId="347C0E01" w14:textId="7144A21F" w:rsidR="00336906" w:rsidRPr="00740A73" w:rsidRDefault="00336906" w:rsidP="00487DBF">
      <w:pPr>
        <w:spacing w:line="240" w:lineRule="auto"/>
        <w:ind w:firstLine="720"/>
        <w:rPr>
          <w:rFonts w:asciiTheme="minorBidi" w:hAnsiTheme="minorBidi" w:cstheme="minorBidi"/>
          <w:sz w:val="24"/>
          <w:szCs w:val="24"/>
        </w:rPr>
      </w:pPr>
      <w:r w:rsidRPr="00740A73">
        <w:rPr>
          <w:rFonts w:asciiTheme="minorBidi" w:hAnsiTheme="minorBidi" w:cstheme="minorBidi"/>
          <w:sz w:val="24"/>
          <w:szCs w:val="24"/>
        </w:rPr>
        <w:t>According to</w:t>
      </w:r>
      <w:r w:rsidR="009F1AE7" w:rsidRPr="00740A73">
        <w:rPr>
          <w:rFonts w:asciiTheme="minorBidi" w:hAnsiTheme="minorBidi" w:cstheme="minorBidi"/>
          <w:sz w:val="24"/>
          <w:szCs w:val="24"/>
        </w:rPr>
        <w:t xml:space="preserve"> Ab</w:t>
      </w:r>
      <w:r w:rsidR="006D412F">
        <w:rPr>
          <w:rFonts w:asciiTheme="minorBidi" w:hAnsiTheme="minorBidi" w:cstheme="minorBidi"/>
          <w:sz w:val="24"/>
          <w:szCs w:val="24"/>
        </w:rPr>
        <w:t>arb</w:t>
      </w:r>
      <w:r w:rsidR="009F1AE7" w:rsidRPr="00740A73">
        <w:rPr>
          <w:rFonts w:asciiTheme="minorBidi" w:hAnsiTheme="minorBidi" w:cstheme="minorBidi"/>
          <w:sz w:val="24"/>
          <w:szCs w:val="24"/>
        </w:rPr>
        <w:t>anel,</w:t>
      </w:r>
      <w:r w:rsidRPr="00740A73">
        <w:rPr>
          <w:rFonts w:asciiTheme="minorBidi" w:hAnsiTheme="minorBidi" w:cstheme="minorBidi"/>
          <w:sz w:val="24"/>
          <w:szCs w:val="24"/>
        </w:rPr>
        <w:t xml:space="preserve"> </w:t>
      </w:r>
      <w:r w:rsidR="00D933B8" w:rsidRPr="00740A73">
        <w:rPr>
          <w:rFonts w:asciiTheme="minorBidi" w:hAnsiTheme="minorBidi" w:cstheme="minorBidi"/>
          <w:sz w:val="24"/>
          <w:szCs w:val="24"/>
        </w:rPr>
        <w:t>Moshe's first sightings of the land of Israel resemble photograph</w:t>
      </w:r>
      <w:r w:rsidR="00863D3E">
        <w:rPr>
          <w:rFonts w:asciiTheme="minorBidi" w:hAnsiTheme="minorBidi" w:cstheme="minorBidi"/>
          <w:sz w:val="24"/>
          <w:szCs w:val="24"/>
        </w:rPr>
        <w:t>s</w:t>
      </w:r>
      <w:r w:rsidR="00D933B8" w:rsidRPr="00740A73">
        <w:rPr>
          <w:rFonts w:asciiTheme="minorBidi" w:hAnsiTheme="minorBidi" w:cstheme="minorBidi"/>
          <w:sz w:val="24"/>
          <w:szCs w:val="24"/>
        </w:rPr>
        <w:t xml:space="preserve"> of </w:t>
      </w:r>
      <w:r w:rsidR="009F1AE7" w:rsidRPr="00740A73">
        <w:rPr>
          <w:rFonts w:asciiTheme="minorBidi" w:hAnsiTheme="minorBidi" w:cstheme="minorBidi"/>
          <w:sz w:val="24"/>
          <w:szCs w:val="24"/>
        </w:rPr>
        <w:t xml:space="preserve">reality </w:t>
      </w:r>
      <w:r w:rsidR="00815ED2" w:rsidRPr="00740A73">
        <w:rPr>
          <w:rFonts w:asciiTheme="minorBidi" w:hAnsiTheme="minorBidi" w:cstheme="minorBidi"/>
          <w:sz w:val="24"/>
          <w:szCs w:val="24"/>
        </w:rPr>
        <w:t>in</w:t>
      </w:r>
      <w:r w:rsidR="009F1AE7" w:rsidRPr="00740A73">
        <w:rPr>
          <w:rFonts w:asciiTheme="minorBidi" w:hAnsiTheme="minorBidi" w:cstheme="minorBidi"/>
          <w:sz w:val="24"/>
          <w:szCs w:val="24"/>
        </w:rPr>
        <w:t xml:space="preserve"> fine detail, as opposed to God's showing him the land of Israel before his death, which resemble</w:t>
      </w:r>
      <w:r w:rsidR="00863D3E">
        <w:rPr>
          <w:rFonts w:asciiTheme="minorBidi" w:hAnsiTheme="minorBidi" w:cstheme="minorBidi"/>
          <w:sz w:val="24"/>
          <w:szCs w:val="24"/>
        </w:rPr>
        <w:t>s</w:t>
      </w:r>
      <w:r w:rsidR="009F1AE7" w:rsidRPr="00740A73">
        <w:rPr>
          <w:rFonts w:asciiTheme="minorBidi" w:hAnsiTheme="minorBidi" w:cstheme="minorBidi"/>
          <w:sz w:val="24"/>
          <w:szCs w:val="24"/>
        </w:rPr>
        <w:t xml:space="preserve"> seeing a film, in which the characters and plot come to life. In the course of his remarks, he also distinguishe</w:t>
      </w:r>
      <w:r w:rsidR="00815ED2" w:rsidRPr="00740A73">
        <w:rPr>
          <w:rFonts w:asciiTheme="minorBidi" w:hAnsiTheme="minorBidi" w:cstheme="minorBidi"/>
          <w:sz w:val="24"/>
          <w:szCs w:val="24"/>
        </w:rPr>
        <w:t>s</w:t>
      </w:r>
      <w:r w:rsidR="009F1AE7" w:rsidRPr="00740A73">
        <w:rPr>
          <w:rFonts w:asciiTheme="minorBidi" w:hAnsiTheme="minorBidi" w:cstheme="minorBidi"/>
          <w:sz w:val="24"/>
          <w:szCs w:val="24"/>
        </w:rPr>
        <w:t xml:space="preserve"> between the first "rational" prophetic visions and the </w:t>
      </w:r>
      <w:r w:rsidR="00815ED2" w:rsidRPr="00740A73">
        <w:rPr>
          <w:rFonts w:asciiTheme="minorBidi" w:hAnsiTheme="minorBidi" w:cstheme="minorBidi"/>
          <w:sz w:val="24"/>
          <w:szCs w:val="24"/>
        </w:rPr>
        <w:t>later</w:t>
      </w:r>
      <w:r w:rsidR="009F1AE7" w:rsidRPr="00740A73">
        <w:rPr>
          <w:rFonts w:asciiTheme="minorBidi" w:hAnsiTheme="minorBidi" w:cstheme="minorBidi"/>
          <w:sz w:val="24"/>
          <w:szCs w:val="24"/>
        </w:rPr>
        <w:t xml:space="preserve"> "sensory" prophecies. </w:t>
      </w:r>
    </w:p>
    <w:p w14:paraId="16321C6D" w14:textId="5696CF7B" w:rsidR="00336906" w:rsidRDefault="00336906" w:rsidP="00487DBF">
      <w:pPr>
        <w:spacing w:line="240" w:lineRule="auto"/>
        <w:rPr>
          <w:rFonts w:asciiTheme="minorBidi" w:hAnsiTheme="minorBidi" w:cstheme="minorBidi"/>
          <w:sz w:val="24"/>
          <w:szCs w:val="24"/>
        </w:rPr>
      </w:pPr>
    </w:p>
    <w:p w14:paraId="0C4C3976" w14:textId="710C860E" w:rsidR="00911751" w:rsidRPr="00740A73" w:rsidRDefault="00911751" w:rsidP="00487DBF">
      <w:pPr>
        <w:spacing w:line="240" w:lineRule="auto"/>
        <w:rPr>
          <w:rFonts w:asciiTheme="minorBidi" w:hAnsiTheme="minorBidi" w:cstheme="minorBidi"/>
          <w:b/>
          <w:bCs/>
          <w:sz w:val="24"/>
          <w:szCs w:val="24"/>
        </w:rPr>
      </w:pPr>
      <w:r w:rsidRPr="00740A73">
        <w:rPr>
          <w:rFonts w:asciiTheme="minorBidi" w:hAnsiTheme="minorBidi" w:cstheme="minorBidi"/>
          <w:b/>
          <w:bCs/>
          <w:sz w:val="24"/>
          <w:szCs w:val="24"/>
        </w:rPr>
        <w:t xml:space="preserve">All-encompassing </w:t>
      </w:r>
      <w:r w:rsidR="006D412F">
        <w:rPr>
          <w:rFonts w:asciiTheme="minorBidi" w:hAnsiTheme="minorBidi" w:cstheme="minorBidi"/>
          <w:b/>
          <w:bCs/>
          <w:sz w:val="24"/>
          <w:szCs w:val="24"/>
        </w:rPr>
        <w:t>v</w:t>
      </w:r>
      <w:r w:rsidRPr="00740A73">
        <w:rPr>
          <w:rFonts w:asciiTheme="minorBidi" w:hAnsiTheme="minorBidi" w:cstheme="minorBidi"/>
          <w:b/>
          <w:bCs/>
          <w:sz w:val="24"/>
          <w:szCs w:val="24"/>
        </w:rPr>
        <w:t>ision</w:t>
      </w:r>
    </w:p>
    <w:p w14:paraId="77627813" w14:textId="77777777" w:rsidR="009F1AE7" w:rsidRPr="00740A73" w:rsidRDefault="009F1AE7" w:rsidP="00487DBF">
      <w:pPr>
        <w:spacing w:line="240" w:lineRule="auto"/>
        <w:ind w:firstLine="720"/>
        <w:rPr>
          <w:rFonts w:asciiTheme="minorBidi" w:hAnsiTheme="minorBidi" w:cstheme="minorBidi"/>
          <w:sz w:val="24"/>
          <w:szCs w:val="24"/>
        </w:rPr>
      </w:pPr>
    </w:p>
    <w:p w14:paraId="132CB4A1" w14:textId="7E0E0269" w:rsidR="00336906" w:rsidRPr="00740A73" w:rsidRDefault="006D412F" w:rsidP="00487DBF">
      <w:pPr>
        <w:spacing w:line="240" w:lineRule="auto"/>
        <w:ind w:firstLine="720"/>
        <w:rPr>
          <w:rFonts w:asciiTheme="minorBidi" w:hAnsiTheme="minorBidi" w:cstheme="minorBidi"/>
          <w:sz w:val="24"/>
          <w:szCs w:val="24"/>
        </w:rPr>
      </w:pPr>
      <w:r>
        <w:rPr>
          <w:rFonts w:asciiTheme="minorBidi" w:hAnsiTheme="minorBidi" w:cstheme="minorBidi"/>
          <w:sz w:val="24"/>
          <w:szCs w:val="24"/>
        </w:rPr>
        <w:t>Abarbanel</w:t>
      </w:r>
      <w:r w:rsidR="009F1AE7" w:rsidRPr="00740A73">
        <w:rPr>
          <w:rFonts w:asciiTheme="minorBidi" w:hAnsiTheme="minorBidi" w:cstheme="minorBidi"/>
          <w:sz w:val="24"/>
          <w:szCs w:val="24"/>
        </w:rPr>
        <w:t xml:space="preserve"> then point to the words of the </w:t>
      </w:r>
      <w:r w:rsidR="00D62715" w:rsidRPr="00740A73">
        <w:rPr>
          <w:rFonts w:asciiTheme="minorBidi" w:hAnsiTheme="minorBidi" w:cstheme="minorBidi"/>
          <w:sz w:val="24"/>
          <w:szCs w:val="24"/>
        </w:rPr>
        <w:t>Tanna’im</w:t>
      </w:r>
      <w:r w:rsidR="009F1AE7" w:rsidRPr="00740A73">
        <w:rPr>
          <w:rFonts w:asciiTheme="minorBidi" w:hAnsiTheme="minorBidi" w:cstheme="minorBidi"/>
          <w:sz w:val="24"/>
          <w:szCs w:val="24"/>
        </w:rPr>
        <w:t xml:space="preserve"> in the </w:t>
      </w:r>
      <w:r w:rsidR="009F1AE7" w:rsidRPr="00740A73">
        <w:rPr>
          <w:rFonts w:asciiTheme="minorBidi" w:hAnsiTheme="minorBidi" w:cstheme="minorBidi"/>
          <w:i/>
          <w:iCs/>
          <w:sz w:val="24"/>
          <w:szCs w:val="24"/>
        </w:rPr>
        <w:t xml:space="preserve">Sifrei </w:t>
      </w:r>
      <w:r w:rsidR="009F1AE7" w:rsidRPr="00740A73">
        <w:rPr>
          <w:rFonts w:asciiTheme="minorBidi" w:hAnsiTheme="minorBidi" w:cstheme="minorBidi"/>
          <w:sz w:val="24"/>
          <w:szCs w:val="24"/>
        </w:rPr>
        <w:t xml:space="preserve">on our </w:t>
      </w:r>
      <w:r w:rsidR="009F1AE7" w:rsidRPr="00740A73">
        <w:rPr>
          <w:rFonts w:asciiTheme="minorBidi" w:hAnsiTheme="minorBidi" w:cstheme="minorBidi"/>
          <w:i/>
          <w:iCs/>
          <w:sz w:val="24"/>
          <w:szCs w:val="24"/>
        </w:rPr>
        <w:t>parasha</w:t>
      </w:r>
      <w:r w:rsidR="009F1AE7" w:rsidRPr="00740A73">
        <w:rPr>
          <w:rFonts w:asciiTheme="minorBidi" w:hAnsiTheme="minorBidi" w:cstheme="minorBidi"/>
          <w:sz w:val="24"/>
          <w:szCs w:val="24"/>
        </w:rPr>
        <w:t xml:space="preserve"> as the source which is reflected in his interpretation: </w:t>
      </w:r>
    </w:p>
    <w:p w14:paraId="0BAAAA29" w14:textId="77777777" w:rsidR="009F1AE7" w:rsidRPr="00740A73" w:rsidRDefault="009F1AE7" w:rsidP="00487DBF">
      <w:pPr>
        <w:pStyle w:val="a3"/>
        <w:spacing w:line="240" w:lineRule="auto"/>
        <w:rPr>
          <w:rFonts w:asciiTheme="minorBidi" w:hAnsiTheme="minorBidi" w:cstheme="minorBidi"/>
          <w:sz w:val="24"/>
          <w:szCs w:val="24"/>
        </w:rPr>
      </w:pPr>
    </w:p>
    <w:p w14:paraId="58B8B920" w14:textId="089869D1" w:rsidR="006D412F" w:rsidRDefault="009F1AE7" w:rsidP="00487DBF">
      <w:pPr>
        <w:pStyle w:val="a3"/>
        <w:spacing w:line="240" w:lineRule="auto"/>
        <w:ind w:left="720"/>
        <w:rPr>
          <w:rFonts w:asciiTheme="minorBidi" w:hAnsiTheme="minorBidi" w:cstheme="minorBidi"/>
          <w:sz w:val="24"/>
          <w:szCs w:val="24"/>
          <w:lang w:val="en"/>
        </w:rPr>
      </w:pPr>
      <w:r w:rsidRPr="00740A73">
        <w:rPr>
          <w:rFonts w:asciiTheme="minorBidi" w:hAnsiTheme="minorBidi" w:cstheme="minorBidi"/>
          <w:sz w:val="24"/>
          <w:szCs w:val="24"/>
          <w:lang w:val="en"/>
        </w:rPr>
        <w:t xml:space="preserve">"And Moshe went up from the </w:t>
      </w:r>
      <w:r w:rsidR="00863D3E">
        <w:rPr>
          <w:rFonts w:asciiTheme="minorBidi" w:hAnsiTheme="minorBidi" w:cstheme="minorBidi"/>
          <w:sz w:val="24"/>
          <w:szCs w:val="24"/>
          <w:lang w:val="en"/>
        </w:rPr>
        <w:t>Plains of Moav</w:t>
      </w:r>
      <w:r w:rsidRPr="00740A73">
        <w:rPr>
          <w:rFonts w:asciiTheme="minorBidi" w:hAnsiTheme="minorBidi" w:cstheme="minorBidi"/>
          <w:sz w:val="24"/>
          <w:szCs w:val="24"/>
          <w:lang w:val="en"/>
        </w:rPr>
        <w:t>" (</w:t>
      </w:r>
      <w:r w:rsidRPr="00740A73">
        <w:rPr>
          <w:rFonts w:asciiTheme="minorBidi" w:hAnsiTheme="minorBidi" w:cstheme="minorBidi"/>
          <w:i/>
          <w:iCs/>
          <w:sz w:val="24"/>
          <w:szCs w:val="24"/>
          <w:lang w:val="en"/>
        </w:rPr>
        <w:t xml:space="preserve">Devarim </w:t>
      </w:r>
      <w:r w:rsidRPr="00740A73">
        <w:rPr>
          <w:rFonts w:asciiTheme="minorBidi" w:hAnsiTheme="minorBidi" w:cstheme="minorBidi"/>
          <w:sz w:val="24"/>
          <w:szCs w:val="24"/>
          <w:lang w:val="en"/>
        </w:rPr>
        <w:t>34:1)</w:t>
      </w:r>
      <w:r w:rsidR="006D412F">
        <w:rPr>
          <w:rFonts w:asciiTheme="minorBidi" w:hAnsiTheme="minorBidi" w:cstheme="minorBidi"/>
          <w:sz w:val="24"/>
          <w:szCs w:val="24"/>
          <w:lang w:val="en"/>
        </w:rPr>
        <w:t xml:space="preserve"> — </w:t>
      </w:r>
      <w:r w:rsidRPr="00740A73">
        <w:rPr>
          <w:rFonts w:asciiTheme="minorBidi" w:hAnsiTheme="minorBidi" w:cstheme="minorBidi"/>
          <w:sz w:val="24"/>
          <w:szCs w:val="24"/>
          <w:lang w:val="en"/>
        </w:rPr>
        <w:t>it was an ascent [for him], and not a descent.</w:t>
      </w:r>
    </w:p>
    <w:p w14:paraId="277BDE95" w14:textId="29590F9D" w:rsidR="009F1AE7" w:rsidRPr="00740A73" w:rsidRDefault="009F1AE7" w:rsidP="00487DBF">
      <w:pPr>
        <w:pStyle w:val="a3"/>
        <w:spacing w:line="240" w:lineRule="auto"/>
        <w:ind w:left="720"/>
        <w:rPr>
          <w:rFonts w:asciiTheme="minorBidi" w:hAnsiTheme="minorBidi" w:cstheme="minorBidi"/>
          <w:sz w:val="24"/>
          <w:szCs w:val="24"/>
          <w:lang w:val="en"/>
        </w:rPr>
      </w:pPr>
      <w:r w:rsidRPr="00740A73">
        <w:rPr>
          <w:rFonts w:asciiTheme="minorBidi" w:hAnsiTheme="minorBidi" w:cstheme="minorBidi"/>
          <w:sz w:val="24"/>
          <w:szCs w:val="24"/>
          <w:lang w:val="en"/>
        </w:rPr>
        <w:t xml:space="preserve"> </w:t>
      </w:r>
    </w:p>
    <w:p w14:paraId="14D7986A" w14:textId="1EA007BF" w:rsidR="009F1AE7" w:rsidRPr="00740A73" w:rsidRDefault="009F1AE7" w:rsidP="00487DBF">
      <w:pPr>
        <w:pStyle w:val="a3"/>
        <w:spacing w:line="240" w:lineRule="auto"/>
        <w:ind w:left="720"/>
        <w:rPr>
          <w:rFonts w:asciiTheme="minorBidi" w:hAnsiTheme="minorBidi" w:cstheme="minorBidi"/>
          <w:sz w:val="24"/>
          <w:szCs w:val="24"/>
          <w:lang w:val="en"/>
        </w:rPr>
      </w:pPr>
      <w:r w:rsidRPr="00740A73">
        <w:rPr>
          <w:rFonts w:asciiTheme="minorBidi" w:hAnsiTheme="minorBidi" w:cstheme="minorBidi"/>
          <w:sz w:val="24"/>
          <w:szCs w:val="24"/>
          <w:lang w:val="en"/>
        </w:rPr>
        <w:t xml:space="preserve">"From the </w:t>
      </w:r>
      <w:r w:rsidR="00863D3E">
        <w:rPr>
          <w:rFonts w:asciiTheme="minorBidi" w:hAnsiTheme="minorBidi" w:cstheme="minorBidi"/>
          <w:sz w:val="24"/>
          <w:szCs w:val="24"/>
          <w:lang w:val="en"/>
        </w:rPr>
        <w:t>Plains of Moav</w:t>
      </w:r>
      <w:r w:rsidRPr="00740A73">
        <w:rPr>
          <w:rFonts w:asciiTheme="minorBidi" w:hAnsiTheme="minorBidi" w:cstheme="minorBidi"/>
          <w:sz w:val="24"/>
          <w:szCs w:val="24"/>
          <w:lang w:val="en"/>
        </w:rPr>
        <w:t>"</w:t>
      </w:r>
      <w:r w:rsidR="006D412F">
        <w:rPr>
          <w:rFonts w:asciiTheme="minorBidi" w:hAnsiTheme="minorBidi" w:cstheme="minorBidi"/>
          <w:sz w:val="24"/>
          <w:szCs w:val="24"/>
          <w:lang w:val="en"/>
        </w:rPr>
        <w:t xml:space="preserve"> — </w:t>
      </w:r>
    </w:p>
    <w:p w14:paraId="41CF254C" w14:textId="36E771BB" w:rsidR="009F1AE7" w:rsidRPr="00740A73" w:rsidRDefault="009F1AE7" w:rsidP="00487DBF">
      <w:pPr>
        <w:pStyle w:val="a3"/>
        <w:spacing w:line="240" w:lineRule="auto"/>
        <w:ind w:left="720"/>
        <w:rPr>
          <w:rFonts w:asciiTheme="minorBidi" w:hAnsiTheme="minorBidi" w:cstheme="minorBidi"/>
          <w:sz w:val="24"/>
          <w:szCs w:val="24"/>
          <w:lang w:val="en"/>
        </w:rPr>
      </w:pPr>
      <w:r w:rsidRPr="00740A73">
        <w:rPr>
          <w:rFonts w:asciiTheme="minorBidi" w:hAnsiTheme="minorBidi" w:cstheme="minorBidi"/>
          <w:sz w:val="24"/>
          <w:szCs w:val="24"/>
          <w:lang w:val="en"/>
        </w:rPr>
        <w:t>This teaches that the Holy One, blessed be He, showed him</w:t>
      </w:r>
      <w:r w:rsidR="006D412F">
        <w:rPr>
          <w:rFonts w:asciiTheme="minorBidi" w:hAnsiTheme="minorBidi" w:cstheme="minorBidi"/>
          <w:sz w:val="24"/>
          <w:szCs w:val="24"/>
          <w:lang w:val="en"/>
        </w:rPr>
        <w:t xml:space="preserve"> </w:t>
      </w:r>
      <w:r w:rsidRPr="00740A73">
        <w:rPr>
          <w:rFonts w:asciiTheme="minorBidi" w:hAnsiTheme="minorBidi" w:cstheme="minorBidi"/>
          <w:sz w:val="24"/>
          <w:szCs w:val="24"/>
          <w:lang w:val="en"/>
        </w:rPr>
        <w:t xml:space="preserve">the </w:t>
      </w:r>
      <w:r w:rsidR="00284C7C">
        <w:rPr>
          <w:rFonts w:asciiTheme="minorBidi" w:hAnsiTheme="minorBidi" w:cstheme="minorBidi"/>
          <w:sz w:val="24"/>
          <w:szCs w:val="24"/>
          <w:lang w:val="en"/>
        </w:rPr>
        <w:t>dynasty</w:t>
      </w:r>
      <w:r w:rsidR="00284C7C" w:rsidRPr="00740A73">
        <w:rPr>
          <w:rFonts w:asciiTheme="minorBidi" w:hAnsiTheme="minorBidi" w:cstheme="minorBidi"/>
          <w:sz w:val="24"/>
          <w:szCs w:val="24"/>
          <w:lang w:val="en"/>
        </w:rPr>
        <w:t xml:space="preserve"> </w:t>
      </w:r>
      <w:r w:rsidRPr="00740A73">
        <w:rPr>
          <w:rFonts w:asciiTheme="minorBidi" w:hAnsiTheme="minorBidi" w:cstheme="minorBidi"/>
          <w:sz w:val="24"/>
          <w:szCs w:val="24"/>
          <w:lang w:val="en"/>
        </w:rPr>
        <w:t xml:space="preserve">of kings that was destined to arise from Ruth the </w:t>
      </w:r>
      <w:r w:rsidR="00D62715" w:rsidRPr="00740A73">
        <w:rPr>
          <w:rFonts w:asciiTheme="minorBidi" w:hAnsiTheme="minorBidi" w:cstheme="minorBidi"/>
          <w:sz w:val="24"/>
          <w:szCs w:val="24"/>
          <w:lang w:val="en"/>
        </w:rPr>
        <w:t>Moabitess</w:t>
      </w:r>
      <w:r w:rsidRPr="00740A73">
        <w:rPr>
          <w:rFonts w:asciiTheme="minorBidi" w:hAnsiTheme="minorBidi" w:cstheme="minorBidi"/>
          <w:sz w:val="24"/>
          <w:szCs w:val="24"/>
          <w:lang w:val="en"/>
        </w:rPr>
        <w:t xml:space="preserve">, namely, David and his </w:t>
      </w:r>
      <w:r w:rsidR="00284C7C">
        <w:rPr>
          <w:rFonts w:asciiTheme="minorBidi" w:hAnsiTheme="minorBidi" w:cstheme="minorBidi"/>
          <w:sz w:val="24"/>
          <w:szCs w:val="24"/>
          <w:lang w:val="en"/>
        </w:rPr>
        <w:t>progeny</w:t>
      </w:r>
      <w:r w:rsidRPr="00740A73">
        <w:rPr>
          <w:rFonts w:asciiTheme="minorBidi" w:hAnsiTheme="minorBidi" w:cstheme="minorBidi"/>
          <w:sz w:val="24"/>
          <w:szCs w:val="24"/>
          <w:lang w:val="en"/>
        </w:rPr>
        <w:t xml:space="preserve">… </w:t>
      </w:r>
    </w:p>
    <w:p w14:paraId="1F4D9CC9" w14:textId="77777777" w:rsidR="006D412F" w:rsidRDefault="006D412F" w:rsidP="00487DBF">
      <w:pPr>
        <w:pStyle w:val="a3"/>
        <w:spacing w:line="240" w:lineRule="auto"/>
        <w:ind w:left="720"/>
        <w:rPr>
          <w:rFonts w:asciiTheme="minorBidi" w:hAnsiTheme="minorBidi" w:cstheme="minorBidi"/>
          <w:sz w:val="24"/>
          <w:szCs w:val="24"/>
          <w:lang w:val="en"/>
        </w:rPr>
      </w:pPr>
    </w:p>
    <w:p w14:paraId="147D2FA2" w14:textId="4FF51F9F" w:rsidR="009F1AE7" w:rsidRPr="00740A73" w:rsidRDefault="009F1AE7" w:rsidP="00487DBF">
      <w:pPr>
        <w:pStyle w:val="a3"/>
        <w:spacing w:line="240" w:lineRule="auto"/>
        <w:ind w:left="720"/>
        <w:rPr>
          <w:rFonts w:asciiTheme="minorBidi" w:hAnsiTheme="minorBidi" w:cstheme="minorBidi"/>
          <w:sz w:val="24"/>
          <w:szCs w:val="24"/>
          <w:lang w:val="en"/>
        </w:rPr>
      </w:pPr>
      <w:r w:rsidRPr="00740A73">
        <w:rPr>
          <w:rFonts w:asciiTheme="minorBidi" w:hAnsiTheme="minorBidi" w:cstheme="minorBidi"/>
          <w:sz w:val="24"/>
          <w:szCs w:val="24"/>
          <w:lang w:val="en"/>
        </w:rPr>
        <w:t xml:space="preserve">"Which faces </w:t>
      </w:r>
      <w:r w:rsidR="00BE45F0">
        <w:rPr>
          <w:rFonts w:asciiTheme="minorBidi" w:hAnsiTheme="minorBidi" w:cstheme="minorBidi"/>
          <w:sz w:val="24"/>
          <w:szCs w:val="24"/>
          <w:lang w:val="en"/>
        </w:rPr>
        <w:t>Jericho</w:t>
      </w:r>
      <w:r w:rsidRPr="00740A73">
        <w:rPr>
          <w:rFonts w:asciiTheme="minorBidi" w:hAnsiTheme="minorBidi" w:cstheme="minorBidi"/>
          <w:sz w:val="24"/>
          <w:szCs w:val="24"/>
          <w:lang w:val="en"/>
        </w:rPr>
        <w:t>"</w:t>
      </w:r>
      <w:r w:rsidR="006D412F">
        <w:rPr>
          <w:rFonts w:asciiTheme="minorBidi" w:hAnsiTheme="minorBidi" w:cstheme="minorBidi"/>
          <w:sz w:val="24"/>
          <w:szCs w:val="24"/>
          <w:lang w:val="en"/>
        </w:rPr>
        <w:t xml:space="preserve"> —</w:t>
      </w:r>
    </w:p>
    <w:p w14:paraId="0815CBA3" w14:textId="09CB067C" w:rsidR="00BB13BD" w:rsidRPr="00740A73" w:rsidRDefault="006D412F" w:rsidP="00487DBF">
      <w:pPr>
        <w:pStyle w:val="a3"/>
        <w:spacing w:line="240" w:lineRule="auto"/>
        <w:ind w:left="720"/>
        <w:rPr>
          <w:rFonts w:asciiTheme="minorBidi" w:hAnsiTheme="minorBidi" w:cstheme="minorBidi"/>
          <w:sz w:val="24"/>
          <w:szCs w:val="24"/>
          <w:lang w:val="en"/>
        </w:rPr>
      </w:pPr>
      <w:r>
        <w:rPr>
          <w:rFonts w:asciiTheme="minorBidi" w:hAnsiTheme="minorBidi" w:cstheme="minorBidi"/>
          <w:sz w:val="24"/>
          <w:szCs w:val="24"/>
          <w:lang w:val="en"/>
        </w:rPr>
        <w:t>T</w:t>
      </w:r>
      <w:r w:rsidR="009F1AE7" w:rsidRPr="00740A73">
        <w:rPr>
          <w:rFonts w:asciiTheme="minorBidi" w:hAnsiTheme="minorBidi" w:cstheme="minorBidi"/>
          <w:sz w:val="24"/>
          <w:szCs w:val="24"/>
          <w:lang w:val="en"/>
        </w:rPr>
        <w:t xml:space="preserve">his teaches that He showed him </w:t>
      </w:r>
      <w:r w:rsidR="00BB13BD" w:rsidRPr="00740A73">
        <w:rPr>
          <w:rFonts w:asciiTheme="minorBidi" w:hAnsiTheme="minorBidi" w:cstheme="minorBidi"/>
          <w:sz w:val="24"/>
          <w:szCs w:val="24"/>
          <w:lang w:val="en"/>
        </w:rPr>
        <w:t>Eretz</w:t>
      </w:r>
      <w:r w:rsidR="009F1AE7" w:rsidRPr="00740A73">
        <w:rPr>
          <w:rFonts w:asciiTheme="minorBidi" w:hAnsiTheme="minorBidi" w:cstheme="minorBidi"/>
          <w:sz w:val="24"/>
          <w:szCs w:val="24"/>
          <w:lang w:val="en"/>
        </w:rPr>
        <w:t xml:space="preserve"> Israel, settled in its tranquility, </w:t>
      </w:r>
    </w:p>
    <w:p w14:paraId="42D6A1C9" w14:textId="4CC46FDB" w:rsidR="009F1AE7" w:rsidRDefault="009F1AE7" w:rsidP="00487DBF">
      <w:pPr>
        <w:pStyle w:val="a3"/>
        <w:spacing w:line="240" w:lineRule="auto"/>
        <w:ind w:left="720"/>
        <w:rPr>
          <w:rFonts w:asciiTheme="minorBidi" w:hAnsiTheme="minorBidi" w:cstheme="minorBidi"/>
          <w:sz w:val="24"/>
          <w:szCs w:val="24"/>
          <w:lang w:val="en"/>
        </w:rPr>
      </w:pPr>
      <w:r w:rsidRPr="00740A73">
        <w:rPr>
          <w:rFonts w:asciiTheme="minorBidi" w:hAnsiTheme="minorBidi" w:cstheme="minorBidi"/>
          <w:sz w:val="24"/>
          <w:szCs w:val="24"/>
          <w:lang w:val="en"/>
        </w:rPr>
        <w:t>and then</w:t>
      </w:r>
      <w:r w:rsidR="00BB13BD" w:rsidRPr="00740A73">
        <w:rPr>
          <w:rFonts w:asciiTheme="minorBidi" w:hAnsiTheme="minorBidi" w:cstheme="minorBidi"/>
          <w:sz w:val="24"/>
          <w:szCs w:val="24"/>
          <w:lang w:val="en"/>
        </w:rPr>
        <w:t xml:space="preserve"> He showed it to him</w:t>
      </w:r>
      <w:r w:rsidRPr="00740A73">
        <w:rPr>
          <w:rFonts w:asciiTheme="minorBidi" w:hAnsiTheme="minorBidi" w:cstheme="minorBidi"/>
          <w:sz w:val="24"/>
          <w:szCs w:val="24"/>
          <w:lang w:val="en"/>
        </w:rPr>
        <w:t xml:space="preserve"> </w:t>
      </w:r>
      <w:r w:rsidR="00284C7C">
        <w:rPr>
          <w:rFonts w:asciiTheme="minorBidi" w:hAnsiTheme="minorBidi" w:cstheme="minorBidi"/>
          <w:sz w:val="24"/>
          <w:szCs w:val="24"/>
          <w:lang w:val="en"/>
        </w:rPr>
        <w:t>beset</w:t>
      </w:r>
      <w:r w:rsidRPr="00740A73">
        <w:rPr>
          <w:rFonts w:asciiTheme="minorBidi" w:hAnsiTheme="minorBidi" w:cstheme="minorBidi"/>
          <w:sz w:val="24"/>
          <w:szCs w:val="24"/>
          <w:lang w:val="en"/>
        </w:rPr>
        <w:t xml:space="preserve"> by its oppressors. </w:t>
      </w:r>
    </w:p>
    <w:p w14:paraId="77AD1E5D" w14:textId="77777777" w:rsidR="006D412F" w:rsidRPr="00740A73" w:rsidRDefault="006D412F" w:rsidP="00487DBF">
      <w:pPr>
        <w:pStyle w:val="a3"/>
        <w:spacing w:line="240" w:lineRule="auto"/>
        <w:ind w:left="720"/>
        <w:rPr>
          <w:rFonts w:asciiTheme="minorBidi" w:hAnsiTheme="minorBidi" w:cstheme="minorBidi"/>
          <w:sz w:val="24"/>
          <w:szCs w:val="24"/>
          <w:lang w:val="en"/>
        </w:rPr>
      </w:pPr>
    </w:p>
    <w:p w14:paraId="2A79419D" w14:textId="25865A2C" w:rsidR="00BB13BD" w:rsidRPr="00740A73" w:rsidRDefault="00BB13BD" w:rsidP="00487DBF">
      <w:pPr>
        <w:pStyle w:val="a3"/>
        <w:spacing w:line="240" w:lineRule="auto"/>
        <w:ind w:left="720"/>
        <w:rPr>
          <w:rFonts w:asciiTheme="minorBidi" w:hAnsiTheme="minorBidi" w:cstheme="minorBidi"/>
          <w:sz w:val="24"/>
          <w:szCs w:val="24"/>
          <w:lang w:val="en"/>
        </w:rPr>
      </w:pPr>
      <w:r w:rsidRPr="00740A73">
        <w:rPr>
          <w:rFonts w:asciiTheme="minorBidi" w:hAnsiTheme="minorBidi" w:cstheme="minorBidi"/>
          <w:sz w:val="24"/>
          <w:szCs w:val="24"/>
          <w:lang w:val="en"/>
        </w:rPr>
        <w:t xml:space="preserve">"The </w:t>
      </w:r>
      <w:r w:rsidR="00D62715" w:rsidRPr="00740A73">
        <w:rPr>
          <w:rFonts w:asciiTheme="minorBidi" w:hAnsiTheme="minorBidi" w:cstheme="minorBidi"/>
          <w:sz w:val="24"/>
          <w:szCs w:val="24"/>
          <w:lang w:val="en"/>
        </w:rPr>
        <w:t>Gilad</w:t>
      </w:r>
      <w:r w:rsidR="009F1AE7" w:rsidRPr="00740A73">
        <w:rPr>
          <w:rFonts w:asciiTheme="minorBidi" w:hAnsiTheme="minorBidi" w:cstheme="minorBidi"/>
          <w:sz w:val="24"/>
          <w:szCs w:val="24"/>
          <w:lang w:val="en"/>
        </w:rPr>
        <w:t>"</w:t>
      </w:r>
      <w:r w:rsidR="006D412F">
        <w:rPr>
          <w:rFonts w:asciiTheme="minorBidi" w:hAnsiTheme="minorBidi" w:cstheme="minorBidi"/>
          <w:sz w:val="24"/>
          <w:szCs w:val="24"/>
          <w:lang w:val="en"/>
        </w:rPr>
        <w:t xml:space="preserve"> — t</w:t>
      </w:r>
      <w:r w:rsidRPr="00740A73">
        <w:rPr>
          <w:rFonts w:asciiTheme="minorBidi" w:hAnsiTheme="minorBidi" w:cstheme="minorBidi"/>
          <w:sz w:val="24"/>
          <w:szCs w:val="24"/>
          <w:lang w:val="en"/>
        </w:rPr>
        <w:t>his teaches that He showed him the Temple, settled in its tranquility,</w:t>
      </w:r>
    </w:p>
    <w:p w14:paraId="35422EDF" w14:textId="2E3E1C42" w:rsidR="00BB13BD" w:rsidRPr="00740A73" w:rsidRDefault="006D412F" w:rsidP="00487DBF">
      <w:pPr>
        <w:pStyle w:val="a3"/>
        <w:spacing w:line="240" w:lineRule="auto"/>
        <w:ind w:left="720"/>
        <w:rPr>
          <w:rFonts w:asciiTheme="minorBidi" w:hAnsiTheme="minorBidi" w:cstheme="minorBidi"/>
          <w:sz w:val="24"/>
          <w:szCs w:val="24"/>
          <w:lang w:val="en"/>
        </w:rPr>
      </w:pPr>
      <w:r>
        <w:rPr>
          <w:rFonts w:asciiTheme="minorBidi" w:hAnsiTheme="minorBidi" w:cstheme="minorBidi"/>
          <w:sz w:val="24"/>
          <w:szCs w:val="24"/>
          <w:lang w:val="en"/>
        </w:rPr>
        <w:t>A</w:t>
      </w:r>
      <w:r w:rsidR="00BB13BD" w:rsidRPr="00740A73">
        <w:rPr>
          <w:rFonts w:asciiTheme="minorBidi" w:hAnsiTheme="minorBidi" w:cstheme="minorBidi"/>
          <w:sz w:val="24"/>
          <w:szCs w:val="24"/>
          <w:lang w:val="en"/>
        </w:rPr>
        <w:t xml:space="preserve">nd then He showed him those who destroyed it, </w:t>
      </w:r>
    </w:p>
    <w:p w14:paraId="2D079DC6" w14:textId="5CB6AD95" w:rsidR="00BB13BD" w:rsidRPr="00740A73" w:rsidRDefault="00BB13BD" w:rsidP="00487DBF">
      <w:pPr>
        <w:pStyle w:val="a3"/>
        <w:spacing w:line="240" w:lineRule="auto"/>
        <w:ind w:left="720"/>
        <w:rPr>
          <w:rFonts w:asciiTheme="minorBidi" w:hAnsiTheme="minorBidi" w:cstheme="minorBidi"/>
          <w:sz w:val="24"/>
          <w:szCs w:val="24"/>
          <w:lang w:val="en"/>
        </w:rPr>
      </w:pPr>
      <w:r w:rsidRPr="00740A73">
        <w:rPr>
          <w:rFonts w:asciiTheme="minorBidi" w:hAnsiTheme="minorBidi" w:cstheme="minorBidi"/>
          <w:sz w:val="24"/>
          <w:szCs w:val="24"/>
          <w:lang w:val="en"/>
        </w:rPr>
        <w:t>"</w:t>
      </w:r>
      <w:r w:rsidR="00D62715" w:rsidRPr="00740A73">
        <w:rPr>
          <w:rFonts w:asciiTheme="minorBidi" w:hAnsiTheme="minorBidi" w:cstheme="minorBidi"/>
          <w:sz w:val="24"/>
          <w:szCs w:val="24"/>
          <w:lang w:val="en"/>
        </w:rPr>
        <w:t>Gilad</w:t>
      </w:r>
      <w:r w:rsidR="009F1AE7" w:rsidRPr="00740A73">
        <w:rPr>
          <w:rFonts w:asciiTheme="minorBidi" w:hAnsiTheme="minorBidi" w:cstheme="minorBidi"/>
          <w:sz w:val="24"/>
          <w:szCs w:val="24"/>
          <w:lang w:val="en"/>
        </w:rPr>
        <w:t>" being the Temple</w:t>
      </w:r>
      <w:r w:rsidR="00284C7C">
        <w:rPr>
          <w:rFonts w:asciiTheme="minorBidi" w:hAnsiTheme="minorBidi" w:cstheme="minorBidi"/>
          <w:sz w:val="24"/>
          <w:szCs w:val="24"/>
        </w:rPr>
        <w:t xml:space="preserve"> [built with cedars of Lebanon]</w:t>
      </w:r>
      <w:r w:rsidR="009F1AE7" w:rsidRPr="00740A73">
        <w:rPr>
          <w:rFonts w:asciiTheme="minorBidi" w:hAnsiTheme="minorBidi" w:cstheme="minorBidi"/>
          <w:sz w:val="24"/>
          <w:szCs w:val="24"/>
          <w:lang w:val="en"/>
        </w:rPr>
        <w:t>,</w:t>
      </w:r>
    </w:p>
    <w:p w14:paraId="368F9825" w14:textId="6FE47AB0" w:rsidR="00BB13BD" w:rsidRPr="00740A73" w:rsidRDefault="00BB13BD" w:rsidP="00487DBF">
      <w:pPr>
        <w:pStyle w:val="a3"/>
        <w:spacing w:line="240" w:lineRule="auto"/>
        <w:ind w:left="720"/>
        <w:rPr>
          <w:rFonts w:asciiTheme="minorBidi" w:hAnsiTheme="minorBidi" w:cstheme="minorBidi"/>
          <w:sz w:val="24"/>
          <w:szCs w:val="24"/>
          <w:rtl/>
          <w:lang w:val="en"/>
        </w:rPr>
      </w:pPr>
      <w:r w:rsidRPr="00740A73">
        <w:rPr>
          <w:rFonts w:asciiTheme="minorBidi" w:hAnsiTheme="minorBidi" w:cstheme="minorBidi"/>
          <w:sz w:val="24"/>
          <w:szCs w:val="24"/>
          <w:lang w:val="en"/>
        </w:rPr>
        <w:t>as it is stated: "</w:t>
      </w:r>
      <w:r w:rsidR="00D62715" w:rsidRPr="00740A73">
        <w:rPr>
          <w:rFonts w:asciiTheme="minorBidi" w:hAnsiTheme="minorBidi" w:cstheme="minorBidi"/>
          <w:sz w:val="24"/>
          <w:szCs w:val="24"/>
          <w:lang w:val="en"/>
        </w:rPr>
        <w:t>Gilad</w:t>
      </w:r>
      <w:r w:rsidRPr="00740A73">
        <w:rPr>
          <w:rFonts w:asciiTheme="minorBidi" w:hAnsiTheme="minorBidi" w:cstheme="minorBidi"/>
          <w:sz w:val="24"/>
          <w:szCs w:val="24"/>
          <w:lang w:val="en"/>
        </w:rPr>
        <w:t xml:space="preserve"> are you to Me</w:t>
      </w:r>
      <w:r w:rsidR="00284C7C">
        <w:rPr>
          <w:rFonts w:asciiTheme="minorBidi" w:hAnsiTheme="minorBidi" w:cstheme="minorBidi"/>
          <w:sz w:val="24"/>
          <w:szCs w:val="24"/>
          <w:lang w:val="en"/>
        </w:rPr>
        <w:t>,</w:t>
      </w:r>
      <w:r w:rsidR="009F1AE7" w:rsidRPr="00740A73">
        <w:rPr>
          <w:rFonts w:asciiTheme="minorBidi" w:hAnsiTheme="minorBidi" w:cstheme="minorBidi"/>
          <w:sz w:val="24"/>
          <w:szCs w:val="24"/>
          <w:lang w:val="en"/>
        </w:rPr>
        <w:t xml:space="preserve"> the summit of the </w:t>
      </w:r>
      <w:r w:rsidR="00D62715" w:rsidRPr="00740A73">
        <w:rPr>
          <w:rFonts w:asciiTheme="minorBidi" w:hAnsiTheme="minorBidi" w:cstheme="minorBidi"/>
          <w:sz w:val="24"/>
          <w:szCs w:val="24"/>
          <w:lang w:val="en"/>
        </w:rPr>
        <w:t>Lebanon</w:t>
      </w:r>
      <w:r w:rsidR="009F1AE7" w:rsidRPr="00740A73">
        <w:rPr>
          <w:rFonts w:asciiTheme="minorBidi" w:hAnsiTheme="minorBidi" w:cstheme="minorBidi"/>
          <w:sz w:val="24"/>
          <w:szCs w:val="24"/>
          <w:lang w:val="en"/>
        </w:rPr>
        <w:t>"</w:t>
      </w:r>
      <w:r w:rsidRPr="00740A73">
        <w:rPr>
          <w:rFonts w:asciiTheme="minorBidi" w:hAnsiTheme="minorBidi" w:cstheme="minorBidi"/>
          <w:sz w:val="24"/>
          <w:szCs w:val="24"/>
          <w:lang w:val="en"/>
        </w:rPr>
        <w:t xml:space="preserve"> (</w:t>
      </w:r>
      <w:r w:rsidRPr="00740A73">
        <w:rPr>
          <w:rFonts w:asciiTheme="minorBidi" w:hAnsiTheme="minorBidi" w:cstheme="minorBidi"/>
          <w:i/>
          <w:iCs/>
          <w:sz w:val="24"/>
          <w:szCs w:val="24"/>
          <w:lang w:val="en"/>
        </w:rPr>
        <w:t>Yirmeyahu</w:t>
      </w:r>
      <w:r w:rsidRPr="00740A73">
        <w:rPr>
          <w:rFonts w:asciiTheme="minorBidi" w:hAnsiTheme="minorBidi" w:cstheme="minorBidi"/>
          <w:sz w:val="24"/>
          <w:szCs w:val="24"/>
          <w:lang w:val="en"/>
        </w:rPr>
        <w:t xml:space="preserve"> 22:6).</w:t>
      </w:r>
    </w:p>
    <w:p w14:paraId="17592063" w14:textId="77777777" w:rsidR="006D412F" w:rsidRDefault="006D412F" w:rsidP="00487DBF">
      <w:pPr>
        <w:pStyle w:val="a3"/>
        <w:spacing w:line="240" w:lineRule="auto"/>
        <w:ind w:left="720"/>
        <w:rPr>
          <w:rFonts w:asciiTheme="minorBidi" w:hAnsiTheme="minorBidi" w:cstheme="minorBidi"/>
          <w:sz w:val="24"/>
          <w:szCs w:val="24"/>
          <w:lang w:val="en"/>
        </w:rPr>
      </w:pPr>
    </w:p>
    <w:p w14:paraId="7E4B0590" w14:textId="2B43ADCC" w:rsidR="00BB13BD" w:rsidRPr="00740A73" w:rsidRDefault="00BB13BD" w:rsidP="00487DBF">
      <w:pPr>
        <w:pStyle w:val="a3"/>
        <w:spacing w:line="240" w:lineRule="auto"/>
        <w:ind w:left="720"/>
        <w:rPr>
          <w:rFonts w:asciiTheme="minorBidi" w:hAnsiTheme="minorBidi" w:cstheme="minorBidi"/>
          <w:sz w:val="24"/>
          <w:szCs w:val="24"/>
          <w:lang w:val="en"/>
        </w:rPr>
      </w:pPr>
      <w:r w:rsidRPr="00740A73">
        <w:rPr>
          <w:rFonts w:asciiTheme="minorBidi" w:hAnsiTheme="minorBidi" w:cstheme="minorBidi"/>
          <w:sz w:val="24"/>
          <w:szCs w:val="24"/>
          <w:lang w:val="en"/>
        </w:rPr>
        <w:t>"U</w:t>
      </w:r>
      <w:r w:rsidR="009F1AE7" w:rsidRPr="00740A73">
        <w:rPr>
          <w:rFonts w:asciiTheme="minorBidi" w:hAnsiTheme="minorBidi" w:cstheme="minorBidi"/>
          <w:sz w:val="24"/>
          <w:szCs w:val="24"/>
          <w:lang w:val="en"/>
        </w:rPr>
        <w:t>ntil Dan"</w:t>
      </w:r>
      <w:r w:rsidR="006D412F">
        <w:rPr>
          <w:rFonts w:asciiTheme="minorBidi" w:hAnsiTheme="minorBidi" w:cstheme="minorBidi"/>
          <w:sz w:val="24"/>
          <w:szCs w:val="24"/>
          <w:lang w:val="en"/>
        </w:rPr>
        <w:t xml:space="preserve"> — </w:t>
      </w:r>
      <w:r w:rsidRPr="00740A73">
        <w:rPr>
          <w:rFonts w:asciiTheme="minorBidi" w:hAnsiTheme="minorBidi" w:cstheme="minorBidi"/>
          <w:sz w:val="24"/>
          <w:szCs w:val="24"/>
          <w:lang w:val="en"/>
        </w:rPr>
        <w:t xml:space="preserve"> </w:t>
      </w:r>
    </w:p>
    <w:p w14:paraId="42F4A651" w14:textId="5E6F2853" w:rsidR="00BB13BD" w:rsidRPr="00740A73" w:rsidRDefault="006D412F" w:rsidP="00487DBF">
      <w:pPr>
        <w:pStyle w:val="a3"/>
        <w:spacing w:line="240" w:lineRule="auto"/>
        <w:ind w:left="720"/>
        <w:rPr>
          <w:rFonts w:asciiTheme="minorBidi" w:hAnsiTheme="minorBidi" w:cstheme="minorBidi"/>
          <w:sz w:val="24"/>
          <w:szCs w:val="24"/>
          <w:lang w:val="en"/>
        </w:rPr>
      </w:pPr>
      <w:r>
        <w:rPr>
          <w:rFonts w:asciiTheme="minorBidi" w:hAnsiTheme="minorBidi" w:cstheme="minorBidi"/>
          <w:sz w:val="24"/>
          <w:szCs w:val="24"/>
          <w:lang w:val="en"/>
        </w:rPr>
        <w:t>T</w:t>
      </w:r>
      <w:r w:rsidR="00BB13BD" w:rsidRPr="00740A73">
        <w:rPr>
          <w:rFonts w:asciiTheme="minorBidi" w:hAnsiTheme="minorBidi" w:cstheme="minorBidi"/>
          <w:sz w:val="24"/>
          <w:szCs w:val="24"/>
          <w:lang w:val="en"/>
        </w:rPr>
        <w:t>his teaches that He showed him the land of Dan, settled in its tranquility,</w:t>
      </w:r>
    </w:p>
    <w:p w14:paraId="597C7F47" w14:textId="4454146F" w:rsidR="00BB13BD" w:rsidRPr="00740A73" w:rsidRDefault="006D412F" w:rsidP="00487DBF">
      <w:pPr>
        <w:pStyle w:val="a3"/>
        <w:spacing w:line="240" w:lineRule="auto"/>
        <w:ind w:left="720"/>
        <w:rPr>
          <w:rFonts w:asciiTheme="minorBidi" w:hAnsiTheme="minorBidi" w:cstheme="minorBidi"/>
          <w:sz w:val="24"/>
          <w:szCs w:val="24"/>
          <w:lang w:val="en"/>
        </w:rPr>
      </w:pPr>
      <w:r>
        <w:rPr>
          <w:rFonts w:asciiTheme="minorBidi" w:hAnsiTheme="minorBidi" w:cstheme="minorBidi"/>
          <w:sz w:val="24"/>
          <w:szCs w:val="24"/>
          <w:lang w:val="en"/>
        </w:rPr>
        <w:t>A</w:t>
      </w:r>
      <w:r w:rsidR="00BB13BD" w:rsidRPr="00740A73">
        <w:rPr>
          <w:rFonts w:asciiTheme="minorBidi" w:hAnsiTheme="minorBidi" w:cstheme="minorBidi"/>
          <w:sz w:val="24"/>
          <w:szCs w:val="24"/>
          <w:lang w:val="en"/>
        </w:rPr>
        <w:t xml:space="preserve">nd then He showed it to him, </w:t>
      </w:r>
      <w:r w:rsidR="00284C7C">
        <w:rPr>
          <w:rFonts w:asciiTheme="minorBidi" w:hAnsiTheme="minorBidi" w:cstheme="minorBidi"/>
          <w:sz w:val="24"/>
          <w:szCs w:val="24"/>
          <w:lang w:val="en"/>
        </w:rPr>
        <w:t>beset</w:t>
      </w:r>
      <w:r w:rsidR="00BB13BD" w:rsidRPr="00740A73">
        <w:rPr>
          <w:rFonts w:asciiTheme="minorBidi" w:hAnsiTheme="minorBidi" w:cstheme="minorBidi"/>
          <w:sz w:val="24"/>
          <w:szCs w:val="24"/>
          <w:lang w:val="en"/>
        </w:rPr>
        <w:t xml:space="preserve"> by its oppressors.</w:t>
      </w:r>
    </w:p>
    <w:p w14:paraId="2B55D93B" w14:textId="77777777" w:rsidR="006D412F" w:rsidRDefault="006D412F" w:rsidP="00487DBF">
      <w:pPr>
        <w:pStyle w:val="a3"/>
        <w:spacing w:line="240" w:lineRule="auto"/>
        <w:ind w:left="720"/>
        <w:rPr>
          <w:rFonts w:asciiTheme="minorBidi" w:hAnsiTheme="minorBidi" w:cstheme="minorBidi"/>
          <w:sz w:val="24"/>
          <w:szCs w:val="24"/>
          <w:lang w:val="en"/>
        </w:rPr>
      </w:pPr>
    </w:p>
    <w:p w14:paraId="06395598" w14:textId="68A0BEE3" w:rsidR="00BB13BD" w:rsidRPr="00740A73" w:rsidRDefault="00BB13BD" w:rsidP="00487DBF">
      <w:pPr>
        <w:pStyle w:val="a3"/>
        <w:spacing w:line="240" w:lineRule="auto"/>
        <w:ind w:left="720"/>
        <w:rPr>
          <w:rFonts w:asciiTheme="minorBidi" w:hAnsiTheme="minorBidi" w:cstheme="minorBidi"/>
          <w:sz w:val="24"/>
          <w:szCs w:val="24"/>
          <w:lang w:val="en"/>
        </w:rPr>
      </w:pPr>
      <w:r w:rsidRPr="00740A73">
        <w:rPr>
          <w:rFonts w:asciiTheme="minorBidi" w:hAnsiTheme="minorBidi" w:cstheme="minorBidi"/>
          <w:sz w:val="24"/>
          <w:szCs w:val="24"/>
          <w:lang w:val="en"/>
        </w:rPr>
        <w:t>Another explanation: "Until Dan"</w:t>
      </w:r>
      <w:r w:rsidR="006D412F">
        <w:rPr>
          <w:rFonts w:asciiTheme="minorBidi" w:hAnsiTheme="minorBidi" w:cstheme="minorBidi"/>
          <w:sz w:val="24"/>
          <w:szCs w:val="24"/>
          <w:lang w:val="en"/>
        </w:rPr>
        <w:t xml:space="preserve"> — </w:t>
      </w:r>
    </w:p>
    <w:p w14:paraId="7D52FCCA" w14:textId="79C7FF20" w:rsidR="00BB13BD" w:rsidRPr="00740A73" w:rsidRDefault="006D412F" w:rsidP="00487DBF">
      <w:pPr>
        <w:pStyle w:val="a3"/>
        <w:spacing w:line="240" w:lineRule="auto"/>
        <w:ind w:left="720"/>
        <w:rPr>
          <w:rFonts w:asciiTheme="minorBidi" w:hAnsiTheme="minorBidi" w:cstheme="minorBidi"/>
          <w:sz w:val="24"/>
          <w:szCs w:val="24"/>
        </w:rPr>
      </w:pPr>
      <w:r>
        <w:rPr>
          <w:rFonts w:asciiTheme="minorBidi" w:hAnsiTheme="minorBidi" w:cstheme="minorBidi"/>
          <w:sz w:val="24"/>
          <w:szCs w:val="24"/>
          <w:lang w:val="en"/>
        </w:rPr>
        <w:t>T</w:t>
      </w:r>
      <w:r w:rsidR="00BB13BD" w:rsidRPr="00740A73">
        <w:rPr>
          <w:rFonts w:asciiTheme="minorBidi" w:hAnsiTheme="minorBidi" w:cstheme="minorBidi"/>
          <w:sz w:val="24"/>
          <w:szCs w:val="24"/>
          <w:lang w:val="en"/>
        </w:rPr>
        <w:t>his teaches that He showed him the tribe of Dan worshipping idols,</w:t>
      </w:r>
    </w:p>
    <w:p w14:paraId="04E95B9C" w14:textId="19FE78FA" w:rsidR="00BB13BD" w:rsidRPr="00740A73" w:rsidRDefault="006D412F" w:rsidP="00487DBF">
      <w:pPr>
        <w:pStyle w:val="a3"/>
        <w:spacing w:line="240" w:lineRule="auto"/>
        <w:ind w:left="720"/>
        <w:rPr>
          <w:rFonts w:asciiTheme="minorBidi" w:hAnsiTheme="minorBidi" w:cstheme="minorBidi"/>
          <w:sz w:val="24"/>
          <w:szCs w:val="24"/>
          <w:lang w:val="en"/>
        </w:rPr>
      </w:pPr>
      <w:r>
        <w:rPr>
          <w:rFonts w:asciiTheme="minorBidi" w:hAnsiTheme="minorBidi" w:cstheme="minorBidi"/>
          <w:sz w:val="24"/>
          <w:szCs w:val="24"/>
          <w:lang w:val="en"/>
        </w:rPr>
        <w:t>A</w:t>
      </w:r>
      <w:r w:rsidR="00BB13BD" w:rsidRPr="00740A73">
        <w:rPr>
          <w:rFonts w:asciiTheme="minorBidi" w:hAnsiTheme="minorBidi" w:cstheme="minorBidi"/>
          <w:sz w:val="24"/>
          <w:szCs w:val="24"/>
          <w:lang w:val="en"/>
        </w:rPr>
        <w:t xml:space="preserve">s it is stated: </w:t>
      </w:r>
      <w:r w:rsidR="009F1AE7" w:rsidRPr="00740A73">
        <w:rPr>
          <w:rFonts w:asciiTheme="minorBidi" w:hAnsiTheme="minorBidi" w:cstheme="minorBidi"/>
          <w:sz w:val="24"/>
          <w:szCs w:val="24"/>
          <w:lang w:val="en"/>
        </w:rPr>
        <w:t>"And the Dan</w:t>
      </w:r>
      <w:r w:rsidR="00284C7C">
        <w:rPr>
          <w:rFonts w:asciiTheme="minorBidi" w:hAnsiTheme="minorBidi" w:cstheme="minorBidi"/>
          <w:sz w:val="24"/>
          <w:szCs w:val="24"/>
          <w:lang w:val="en"/>
        </w:rPr>
        <w:t>ites</w:t>
      </w:r>
      <w:r w:rsidR="009F1AE7" w:rsidRPr="00740A73">
        <w:rPr>
          <w:rFonts w:asciiTheme="minorBidi" w:hAnsiTheme="minorBidi" w:cstheme="minorBidi"/>
          <w:sz w:val="24"/>
          <w:szCs w:val="24"/>
          <w:lang w:val="en"/>
        </w:rPr>
        <w:t xml:space="preserve"> set up </w:t>
      </w:r>
      <w:r w:rsidR="00BB13BD" w:rsidRPr="00740A73">
        <w:rPr>
          <w:rFonts w:asciiTheme="minorBidi" w:hAnsiTheme="minorBidi" w:cstheme="minorBidi"/>
          <w:sz w:val="24"/>
          <w:szCs w:val="24"/>
          <w:lang w:val="en"/>
        </w:rPr>
        <w:t>for themselves the carved image" (</w:t>
      </w:r>
      <w:r w:rsidR="00BB13BD" w:rsidRPr="00740A73">
        <w:rPr>
          <w:rFonts w:asciiTheme="minorBidi" w:hAnsiTheme="minorBidi" w:cstheme="minorBidi"/>
          <w:i/>
          <w:iCs/>
          <w:sz w:val="24"/>
          <w:szCs w:val="24"/>
          <w:lang w:val="en"/>
        </w:rPr>
        <w:t xml:space="preserve">Shofetim </w:t>
      </w:r>
      <w:r w:rsidR="00BB13BD" w:rsidRPr="00740A73">
        <w:rPr>
          <w:rFonts w:asciiTheme="minorBidi" w:hAnsiTheme="minorBidi" w:cstheme="minorBidi"/>
          <w:sz w:val="24"/>
          <w:szCs w:val="24"/>
          <w:lang w:val="en"/>
        </w:rPr>
        <w:t>18:30),</w:t>
      </w:r>
    </w:p>
    <w:p w14:paraId="1F2B53C8" w14:textId="5273C9B7" w:rsidR="00BB13BD" w:rsidRPr="00740A73" w:rsidRDefault="006D412F" w:rsidP="00487DBF">
      <w:pPr>
        <w:pStyle w:val="a3"/>
        <w:spacing w:line="240" w:lineRule="auto"/>
        <w:ind w:left="720"/>
        <w:rPr>
          <w:rFonts w:asciiTheme="minorBidi" w:hAnsiTheme="minorBidi" w:cstheme="minorBidi"/>
          <w:sz w:val="24"/>
          <w:szCs w:val="24"/>
          <w:lang w:val="en"/>
        </w:rPr>
      </w:pPr>
      <w:r>
        <w:rPr>
          <w:rFonts w:asciiTheme="minorBidi" w:hAnsiTheme="minorBidi" w:cstheme="minorBidi"/>
          <w:sz w:val="24"/>
          <w:szCs w:val="24"/>
          <w:lang w:val="en"/>
        </w:rPr>
        <w:t>A</w:t>
      </w:r>
      <w:r w:rsidR="00BB13BD" w:rsidRPr="00740A73">
        <w:rPr>
          <w:rFonts w:asciiTheme="minorBidi" w:hAnsiTheme="minorBidi" w:cstheme="minorBidi"/>
          <w:sz w:val="24"/>
          <w:szCs w:val="24"/>
          <w:lang w:val="en"/>
        </w:rPr>
        <w:t>nd then He showed him the redeemer of Israel destined to arise from him.</w:t>
      </w:r>
    </w:p>
    <w:p w14:paraId="5C108994" w14:textId="3F0E427A" w:rsidR="009F1AE7" w:rsidRPr="00740A73" w:rsidRDefault="00BB13BD" w:rsidP="00487DBF">
      <w:pPr>
        <w:pStyle w:val="a3"/>
        <w:spacing w:line="240" w:lineRule="auto"/>
        <w:ind w:left="720"/>
        <w:rPr>
          <w:rFonts w:asciiTheme="minorBidi" w:hAnsiTheme="minorBidi" w:cstheme="minorBidi"/>
          <w:sz w:val="24"/>
          <w:szCs w:val="24"/>
          <w:lang w:val="en"/>
        </w:rPr>
      </w:pPr>
      <w:r w:rsidRPr="00740A73">
        <w:rPr>
          <w:rFonts w:asciiTheme="minorBidi" w:hAnsiTheme="minorBidi" w:cstheme="minorBidi"/>
          <w:sz w:val="24"/>
          <w:szCs w:val="24"/>
          <w:lang w:val="en"/>
        </w:rPr>
        <w:t xml:space="preserve">Who is this? Shimshon the son of Manoach. </w:t>
      </w:r>
    </w:p>
    <w:p w14:paraId="794239D2" w14:textId="77777777" w:rsidR="006D412F" w:rsidRDefault="006D412F" w:rsidP="00487DBF">
      <w:pPr>
        <w:pStyle w:val="a3"/>
        <w:spacing w:line="240" w:lineRule="auto"/>
        <w:ind w:left="720"/>
        <w:rPr>
          <w:rFonts w:asciiTheme="minorBidi" w:hAnsiTheme="minorBidi" w:cstheme="minorBidi"/>
          <w:sz w:val="24"/>
          <w:szCs w:val="24"/>
          <w:lang w:val="en"/>
        </w:rPr>
      </w:pPr>
    </w:p>
    <w:p w14:paraId="1FE22C4C" w14:textId="211929B9" w:rsidR="00BB13BD" w:rsidRPr="00740A73" w:rsidRDefault="009F1AE7" w:rsidP="00487DBF">
      <w:pPr>
        <w:pStyle w:val="a3"/>
        <w:spacing w:line="240" w:lineRule="auto"/>
        <w:ind w:left="720"/>
        <w:rPr>
          <w:rFonts w:asciiTheme="minorBidi" w:hAnsiTheme="minorBidi" w:cstheme="minorBidi"/>
          <w:sz w:val="24"/>
          <w:szCs w:val="24"/>
          <w:lang w:val="en"/>
        </w:rPr>
      </w:pPr>
      <w:r w:rsidRPr="00740A73">
        <w:rPr>
          <w:rFonts w:asciiTheme="minorBidi" w:hAnsiTheme="minorBidi" w:cstheme="minorBidi"/>
          <w:sz w:val="24"/>
          <w:szCs w:val="24"/>
          <w:lang w:val="en"/>
        </w:rPr>
        <w:t>"And all of Naftali"</w:t>
      </w:r>
      <w:r w:rsidR="00BB13BD" w:rsidRPr="00740A73">
        <w:rPr>
          <w:rFonts w:asciiTheme="minorBidi" w:hAnsiTheme="minorBidi" w:cstheme="minorBidi"/>
          <w:sz w:val="24"/>
          <w:szCs w:val="24"/>
          <w:lang w:val="en"/>
        </w:rPr>
        <w:t xml:space="preserve"> (</w:t>
      </w:r>
      <w:r w:rsidR="00BB13BD" w:rsidRPr="00740A73">
        <w:rPr>
          <w:rFonts w:asciiTheme="minorBidi" w:hAnsiTheme="minorBidi" w:cstheme="minorBidi"/>
          <w:i/>
          <w:iCs/>
          <w:sz w:val="24"/>
          <w:szCs w:val="24"/>
          <w:lang w:val="en"/>
        </w:rPr>
        <w:t xml:space="preserve">Devarim </w:t>
      </w:r>
      <w:r w:rsidR="00BB13BD" w:rsidRPr="00740A73">
        <w:rPr>
          <w:rFonts w:asciiTheme="minorBidi" w:hAnsiTheme="minorBidi" w:cstheme="minorBidi"/>
          <w:sz w:val="24"/>
          <w:szCs w:val="24"/>
          <w:lang w:val="en"/>
        </w:rPr>
        <w:t>34:2)</w:t>
      </w:r>
      <w:r w:rsidR="006D412F">
        <w:rPr>
          <w:rFonts w:asciiTheme="minorBidi" w:hAnsiTheme="minorBidi" w:cstheme="minorBidi"/>
          <w:sz w:val="24"/>
          <w:szCs w:val="24"/>
          <w:lang w:val="en"/>
        </w:rPr>
        <w:t xml:space="preserve"> — </w:t>
      </w:r>
      <w:r w:rsidR="00BB13BD" w:rsidRPr="00740A73">
        <w:rPr>
          <w:rFonts w:asciiTheme="minorBidi" w:hAnsiTheme="minorBidi" w:cstheme="minorBidi"/>
          <w:sz w:val="24"/>
          <w:szCs w:val="24"/>
          <w:lang w:val="en"/>
        </w:rPr>
        <w:t xml:space="preserve"> </w:t>
      </w:r>
    </w:p>
    <w:p w14:paraId="36191D4B" w14:textId="5D626B28" w:rsidR="00BB13BD" w:rsidRPr="00740A73" w:rsidRDefault="006D412F" w:rsidP="00487DBF">
      <w:pPr>
        <w:pStyle w:val="a3"/>
        <w:spacing w:line="240" w:lineRule="auto"/>
        <w:ind w:left="720"/>
        <w:rPr>
          <w:rFonts w:asciiTheme="minorBidi" w:hAnsiTheme="minorBidi" w:cstheme="minorBidi"/>
          <w:sz w:val="24"/>
          <w:szCs w:val="24"/>
          <w:lang w:val="en"/>
        </w:rPr>
      </w:pPr>
      <w:r>
        <w:rPr>
          <w:rFonts w:asciiTheme="minorBidi" w:hAnsiTheme="minorBidi" w:cstheme="minorBidi"/>
          <w:sz w:val="24"/>
          <w:szCs w:val="24"/>
          <w:lang w:val="en"/>
        </w:rPr>
        <w:t>T</w:t>
      </w:r>
      <w:r w:rsidR="00BB13BD" w:rsidRPr="00740A73">
        <w:rPr>
          <w:rFonts w:asciiTheme="minorBidi" w:hAnsiTheme="minorBidi" w:cstheme="minorBidi"/>
          <w:sz w:val="24"/>
          <w:szCs w:val="24"/>
          <w:lang w:val="en"/>
        </w:rPr>
        <w:t>his teaches that He showed him the land of Naftali, settled in its tranquility,</w:t>
      </w:r>
    </w:p>
    <w:p w14:paraId="017AD23A" w14:textId="106A851B" w:rsidR="009F1AE7" w:rsidRDefault="00284C7C" w:rsidP="00487DBF">
      <w:pPr>
        <w:pStyle w:val="a3"/>
        <w:spacing w:line="240" w:lineRule="auto"/>
        <w:ind w:left="720"/>
        <w:rPr>
          <w:rFonts w:asciiTheme="minorBidi" w:hAnsiTheme="minorBidi" w:cstheme="minorBidi"/>
          <w:sz w:val="24"/>
          <w:szCs w:val="24"/>
          <w:lang w:val="en"/>
        </w:rPr>
      </w:pPr>
      <w:r>
        <w:rPr>
          <w:rFonts w:asciiTheme="minorBidi" w:hAnsiTheme="minorBidi" w:cstheme="minorBidi"/>
          <w:sz w:val="24"/>
          <w:szCs w:val="24"/>
          <w:lang w:val="en"/>
        </w:rPr>
        <w:lastRenderedPageBreak/>
        <w:t>A</w:t>
      </w:r>
      <w:r w:rsidR="00BB13BD" w:rsidRPr="00740A73">
        <w:rPr>
          <w:rFonts w:asciiTheme="minorBidi" w:hAnsiTheme="minorBidi" w:cstheme="minorBidi"/>
          <w:sz w:val="24"/>
          <w:szCs w:val="24"/>
          <w:lang w:val="en"/>
        </w:rPr>
        <w:t>nd then He showed it to hi</w:t>
      </w:r>
      <w:r w:rsidR="00A421AD" w:rsidRPr="00740A73">
        <w:rPr>
          <w:rFonts w:asciiTheme="minorBidi" w:hAnsiTheme="minorBidi" w:cstheme="minorBidi"/>
          <w:sz w:val="24"/>
          <w:szCs w:val="24"/>
          <w:lang w:val="en"/>
        </w:rPr>
        <w:t xml:space="preserve">m, </w:t>
      </w:r>
      <w:r>
        <w:rPr>
          <w:rFonts w:asciiTheme="minorBidi" w:hAnsiTheme="minorBidi" w:cstheme="minorBidi"/>
          <w:sz w:val="24"/>
          <w:szCs w:val="24"/>
          <w:lang w:val="en"/>
        </w:rPr>
        <w:t>beset</w:t>
      </w:r>
      <w:r w:rsidR="00A421AD" w:rsidRPr="00740A73">
        <w:rPr>
          <w:rFonts w:asciiTheme="minorBidi" w:hAnsiTheme="minorBidi" w:cstheme="minorBidi"/>
          <w:sz w:val="24"/>
          <w:szCs w:val="24"/>
          <w:lang w:val="en"/>
        </w:rPr>
        <w:t xml:space="preserve"> by its oppressors.</w:t>
      </w:r>
    </w:p>
    <w:p w14:paraId="74AB4586" w14:textId="77777777" w:rsidR="006D412F" w:rsidRPr="00740A73" w:rsidRDefault="006D412F" w:rsidP="00487DBF">
      <w:pPr>
        <w:pStyle w:val="a3"/>
        <w:spacing w:line="240" w:lineRule="auto"/>
        <w:ind w:left="720"/>
        <w:rPr>
          <w:rFonts w:asciiTheme="minorBidi" w:hAnsiTheme="minorBidi" w:cstheme="minorBidi"/>
          <w:sz w:val="24"/>
          <w:szCs w:val="24"/>
          <w:lang w:val="en"/>
        </w:rPr>
      </w:pPr>
    </w:p>
    <w:p w14:paraId="24038997" w14:textId="618110F5" w:rsidR="00A421AD" w:rsidRPr="00740A73" w:rsidRDefault="00A421AD" w:rsidP="00487DBF">
      <w:pPr>
        <w:pStyle w:val="a3"/>
        <w:spacing w:line="240" w:lineRule="auto"/>
        <w:ind w:left="720"/>
        <w:rPr>
          <w:rFonts w:asciiTheme="minorBidi" w:hAnsiTheme="minorBidi" w:cstheme="minorBidi"/>
          <w:sz w:val="24"/>
          <w:szCs w:val="24"/>
          <w:lang w:val="en"/>
        </w:rPr>
      </w:pPr>
      <w:r w:rsidRPr="00740A73">
        <w:rPr>
          <w:rFonts w:asciiTheme="minorBidi" w:hAnsiTheme="minorBidi" w:cstheme="minorBidi"/>
          <w:sz w:val="24"/>
          <w:szCs w:val="24"/>
          <w:lang w:val="en"/>
        </w:rPr>
        <w:t xml:space="preserve">Another explanation: This teaches that He showed him Barak the son of </w:t>
      </w:r>
      <w:r w:rsidR="00D62715" w:rsidRPr="00740A73">
        <w:rPr>
          <w:rFonts w:asciiTheme="minorBidi" w:hAnsiTheme="minorBidi" w:cstheme="minorBidi"/>
          <w:sz w:val="24"/>
          <w:szCs w:val="24"/>
          <w:lang w:val="en"/>
        </w:rPr>
        <w:t>Avinoam</w:t>
      </w:r>
      <w:r w:rsidRPr="00740A73">
        <w:rPr>
          <w:rFonts w:asciiTheme="minorBidi" w:hAnsiTheme="minorBidi" w:cstheme="minorBidi"/>
          <w:sz w:val="24"/>
          <w:szCs w:val="24"/>
          <w:lang w:val="en"/>
        </w:rPr>
        <w:t>, who waged war against Sisera and his hosts.</w:t>
      </w:r>
    </w:p>
    <w:p w14:paraId="1490F171" w14:textId="77777777" w:rsidR="00A421AD" w:rsidRPr="00740A73" w:rsidRDefault="00A421AD" w:rsidP="00487DBF">
      <w:pPr>
        <w:pStyle w:val="a3"/>
        <w:spacing w:line="240" w:lineRule="auto"/>
        <w:ind w:left="720"/>
        <w:rPr>
          <w:rFonts w:asciiTheme="minorBidi" w:hAnsiTheme="minorBidi" w:cstheme="minorBidi"/>
          <w:sz w:val="24"/>
          <w:szCs w:val="24"/>
          <w:lang w:val="en"/>
        </w:rPr>
      </w:pPr>
      <w:r w:rsidRPr="00740A73">
        <w:rPr>
          <w:rFonts w:asciiTheme="minorBidi" w:hAnsiTheme="minorBidi" w:cstheme="minorBidi"/>
          <w:sz w:val="24"/>
          <w:szCs w:val="24"/>
          <w:lang w:val="en"/>
        </w:rPr>
        <w:t>It is stated here: "And all of Naftali,"</w:t>
      </w:r>
    </w:p>
    <w:p w14:paraId="5FDFBE48" w14:textId="2120F435" w:rsidR="009F1AE7" w:rsidRPr="00740A73" w:rsidRDefault="00284C7C" w:rsidP="00487DBF">
      <w:pPr>
        <w:pStyle w:val="a3"/>
        <w:spacing w:line="240" w:lineRule="auto"/>
        <w:ind w:left="720"/>
        <w:rPr>
          <w:rFonts w:asciiTheme="minorBidi" w:hAnsiTheme="minorBidi" w:cstheme="minorBidi"/>
          <w:sz w:val="24"/>
          <w:szCs w:val="24"/>
          <w:lang w:val="en"/>
        </w:rPr>
      </w:pPr>
      <w:r>
        <w:rPr>
          <w:rFonts w:asciiTheme="minorBidi" w:hAnsiTheme="minorBidi" w:cstheme="minorBidi"/>
          <w:sz w:val="24"/>
          <w:szCs w:val="24"/>
        </w:rPr>
        <w:t>A</w:t>
      </w:r>
      <w:r w:rsidR="00A421AD" w:rsidRPr="00740A73">
        <w:rPr>
          <w:rFonts w:asciiTheme="minorBidi" w:hAnsiTheme="minorBidi" w:cstheme="minorBidi"/>
          <w:sz w:val="24"/>
          <w:szCs w:val="24"/>
        </w:rPr>
        <w:t xml:space="preserve">nd it is stated elsewhere: </w:t>
      </w:r>
      <w:r w:rsidR="009F1AE7" w:rsidRPr="00740A73">
        <w:rPr>
          <w:rFonts w:asciiTheme="minorBidi" w:hAnsiTheme="minorBidi" w:cstheme="minorBidi"/>
          <w:sz w:val="24"/>
          <w:szCs w:val="24"/>
          <w:lang w:val="en"/>
        </w:rPr>
        <w:t>"And she sent and summoned Barak s</w:t>
      </w:r>
      <w:r w:rsidR="00A421AD" w:rsidRPr="00740A73">
        <w:rPr>
          <w:rFonts w:asciiTheme="minorBidi" w:hAnsiTheme="minorBidi" w:cstheme="minorBidi"/>
          <w:sz w:val="24"/>
          <w:szCs w:val="24"/>
          <w:lang w:val="en"/>
        </w:rPr>
        <w:t>on of Avinoam of Kedesh</w:t>
      </w:r>
      <w:r w:rsidR="00D62715">
        <w:rPr>
          <w:rFonts w:asciiTheme="minorBidi" w:hAnsiTheme="minorBidi" w:cstheme="minorBidi"/>
          <w:sz w:val="24"/>
          <w:szCs w:val="24"/>
          <w:lang w:val="en"/>
        </w:rPr>
        <w:t xml:space="preserve"> </w:t>
      </w:r>
      <w:r w:rsidR="00A421AD" w:rsidRPr="00740A73">
        <w:rPr>
          <w:rFonts w:asciiTheme="minorBidi" w:hAnsiTheme="minorBidi" w:cstheme="minorBidi"/>
          <w:sz w:val="24"/>
          <w:szCs w:val="24"/>
          <w:lang w:val="en"/>
        </w:rPr>
        <w:t>Naftali</w:t>
      </w:r>
      <w:r w:rsidR="009F1AE7" w:rsidRPr="00740A73">
        <w:rPr>
          <w:rFonts w:asciiTheme="minorBidi" w:hAnsiTheme="minorBidi" w:cstheme="minorBidi"/>
          <w:sz w:val="24"/>
          <w:szCs w:val="24"/>
          <w:lang w:val="en"/>
        </w:rPr>
        <w:t>"</w:t>
      </w:r>
      <w:r w:rsidR="00A421AD" w:rsidRPr="00740A73">
        <w:rPr>
          <w:rFonts w:asciiTheme="minorBidi" w:hAnsiTheme="minorBidi" w:cstheme="minorBidi"/>
          <w:sz w:val="24"/>
          <w:szCs w:val="24"/>
          <w:lang w:val="en"/>
        </w:rPr>
        <w:t xml:space="preserve"> </w:t>
      </w:r>
      <w:r w:rsidR="00A421AD" w:rsidRPr="00740A73">
        <w:rPr>
          <w:rFonts w:asciiTheme="minorBidi" w:hAnsiTheme="minorBidi" w:cstheme="minorBidi"/>
          <w:sz w:val="24"/>
          <w:szCs w:val="24"/>
        </w:rPr>
        <w:t>(</w:t>
      </w:r>
      <w:r w:rsidR="00A421AD" w:rsidRPr="00740A73">
        <w:rPr>
          <w:rFonts w:asciiTheme="minorBidi" w:hAnsiTheme="minorBidi" w:cstheme="minorBidi"/>
          <w:i/>
          <w:iCs/>
          <w:sz w:val="24"/>
          <w:szCs w:val="24"/>
        </w:rPr>
        <w:t xml:space="preserve">Shofetim </w:t>
      </w:r>
      <w:r w:rsidR="00A421AD" w:rsidRPr="00740A73">
        <w:rPr>
          <w:rFonts w:asciiTheme="minorBidi" w:hAnsiTheme="minorBidi" w:cstheme="minorBidi"/>
          <w:sz w:val="24"/>
          <w:szCs w:val="24"/>
        </w:rPr>
        <w:t>4:6).</w:t>
      </w:r>
      <w:r w:rsidR="009F1AE7" w:rsidRPr="00740A73">
        <w:rPr>
          <w:rFonts w:asciiTheme="minorBidi" w:hAnsiTheme="minorBidi" w:cstheme="minorBidi"/>
          <w:sz w:val="24"/>
          <w:szCs w:val="24"/>
          <w:lang w:val="en"/>
        </w:rPr>
        <w:t xml:space="preserve"> </w:t>
      </w:r>
    </w:p>
    <w:p w14:paraId="65CBE9E6" w14:textId="77777777" w:rsidR="006D412F" w:rsidRDefault="006D412F" w:rsidP="00487DBF">
      <w:pPr>
        <w:pStyle w:val="a3"/>
        <w:spacing w:line="240" w:lineRule="auto"/>
        <w:ind w:left="720"/>
        <w:rPr>
          <w:rFonts w:asciiTheme="minorBidi" w:hAnsiTheme="minorBidi" w:cstheme="minorBidi"/>
          <w:sz w:val="24"/>
          <w:szCs w:val="24"/>
          <w:lang w:val="en"/>
        </w:rPr>
      </w:pPr>
    </w:p>
    <w:p w14:paraId="2395CF84" w14:textId="084566DB" w:rsidR="00A421AD" w:rsidRPr="00740A73" w:rsidRDefault="00A421AD" w:rsidP="00487DBF">
      <w:pPr>
        <w:pStyle w:val="a3"/>
        <w:spacing w:line="240" w:lineRule="auto"/>
        <w:ind w:left="720"/>
        <w:rPr>
          <w:rFonts w:asciiTheme="minorBidi" w:hAnsiTheme="minorBidi" w:cstheme="minorBidi"/>
          <w:sz w:val="24"/>
          <w:szCs w:val="24"/>
          <w:lang w:val="en"/>
        </w:rPr>
      </w:pPr>
      <w:r w:rsidRPr="00740A73">
        <w:rPr>
          <w:rFonts w:asciiTheme="minorBidi" w:hAnsiTheme="minorBidi" w:cstheme="minorBidi"/>
          <w:sz w:val="24"/>
          <w:szCs w:val="24"/>
          <w:lang w:val="en"/>
        </w:rPr>
        <w:t>"A</w:t>
      </w:r>
      <w:r w:rsidR="009F1AE7" w:rsidRPr="00740A73">
        <w:rPr>
          <w:rFonts w:asciiTheme="minorBidi" w:hAnsiTheme="minorBidi" w:cstheme="minorBidi"/>
          <w:sz w:val="24"/>
          <w:szCs w:val="24"/>
          <w:lang w:val="en"/>
        </w:rPr>
        <w:t>nd the land of E</w:t>
      </w:r>
      <w:r w:rsidRPr="00740A73">
        <w:rPr>
          <w:rFonts w:asciiTheme="minorBidi" w:hAnsiTheme="minorBidi" w:cstheme="minorBidi"/>
          <w:sz w:val="24"/>
          <w:szCs w:val="24"/>
          <w:lang w:val="en"/>
        </w:rPr>
        <w:t>frayim"</w:t>
      </w:r>
      <w:r w:rsidR="006D412F">
        <w:rPr>
          <w:rFonts w:asciiTheme="minorBidi" w:hAnsiTheme="minorBidi" w:cstheme="minorBidi"/>
          <w:sz w:val="24"/>
          <w:szCs w:val="24"/>
          <w:lang w:val="en"/>
        </w:rPr>
        <w:t xml:space="preserve"> — </w:t>
      </w:r>
    </w:p>
    <w:p w14:paraId="01EF53C0" w14:textId="69878B9D" w:rsidR="00A421AD" w:rsidRPr="00740A73" w:rsidRDefault="006D412F" w:rsidP="00487DBF">
      <w:pPr>
        <w:pStyle w:val="a3"/>
        <w:spacing w:line="240" w:lineRule="auto"/>
        <w:ind w:left="720"/>
        <w:rPr>
          <w:rFonts w:asciiTheme="minorBidi" w:hAnsiTheme="minorBidi" w:cstheme="minorBidi"/>
          <w:sz w:val="24"/>
          <w:szCs w:val="24"/>
          <w:lang w:val="en"/>
        </w:rPr>
      </w:pPr>
      <w:r>
        <w:rPr>
          <w:rFonts w:asciiTheme="minorBidi" w:hAnsiTheme="minorBidi" w:cstheme="minorBidi"/>
          <w:sz w:val="24"/>
          <w:szCs w:val="24"/>
          <w:lang w:val="en"/>
        </w:rPr>
        <w:t>T</w:t>
      </w:r>
      <w:r w:rsidR="00A421AD" w:rsidRPr="00740A73">
        <w:rPr>
          <w:rFonts w:asciiTheme="minorBidi" w:hAnsiTheme="minorBidi" w:cstheme="minorBidi"/>
          <w:sz w:val="24"/>
          <w:szCs w:val="24"/>
          <w:lang w:val="en"/>
        </w:rPr>
        <w:t>his teaches that He showed him the land of Efrayim, settled in its tranquility,</w:t>
      </w:r>
    </w:p>
    <w:p w14:paraId="361FF545" w14:textId="0450B0C5" w:rsidR="00A421AD" w:rsidRPr="00740A73" w:rsidRDefault="006D412F" w:rsidP="00487DBF">
      <w:pPr>
        <w:pStyle w:val="a3"/>
        <w:spacing w:line="240" w:lineRule="auto"/>
        <w:ind w:left="720"/>
        <w:rPr>
          <w:rFonts w:asciiTheme="minorBidi" w:hAnsiTheme="minorBidi" w:cstheme="minorBidi"/>
          <w:sz w:val="24"/>
          <w:szCs w:val="24"/>
          <w:lang w:val="en"/>
        </w:rPr>
      </w:pPr>
      <w:r>
        <w:rPr>
          <w:rFonts w:asciiTheme="minorBidi" w:hAnsiTheme="minorBidi" w:cstheme="minorBidi"/>
          <w:sz w:val="24"/>
          <w:szCs w:val="24"/>
          <w:lang w:val="en"/>
        </w:rPr>
        <w:t>A</w:t>
      </w:r>
      <w:r w:rsidR="00A421AD" w:rsidRPr="00740A73">
        <w:rPr>
          <w:rFonts w:asciiTheme="minorBidi" w:hAnsiTheme="minorBidi" w:cstheme="minorBidi"/>
          <w:sz w:val="24"/>
          <w:szCs w:val="24"/>
          <w:lang w:val="en"/>
        </w:rPr>
        <w:t xml:space="preserve">nd then He showed it to him </w:t>
      </w:r>
      <w:r w:rsidR="00284C7C">
        <w:rPr>
          <w:rFonts w:asciiTheme="minorBidi" w:hAnsiTheme="minorBidi" w:cstheme="minorBidi"/>
          <w:sz w:val="24"/>
          <w:szCs w:val="24"/>
          <w:lang w:val="en"/>
        </w:rPr>
        <w:t>beset</w:t>
      </w:r>
      <w:r w:rsidR="00A421AD" w:rsidRPr="00740A73">
        <w:rPr>
          <w:rFonts w:asciiTheme="minorBidi" w:hAnsiTheme="minorBidi" w:cstheme="minorBidi"/>
          <w:sz w:val="24"/>
          <w:szCs w:val="24"/>
          <w:lang w:val="en"/>
        </w:rPr>
        <w:t xml:space="preserve"> by</w:t>
      </w:r>
      <w:r w:rsidR="003530C1" w:rsidRPr="00740A73">
        <w:rPr>
          <w:rFonts w:asciiTheme="minorBidi" w:hAnsiTheme="minorBidi" w:cstheme="minorBidi"/>
          <w:sz w:val="24"/>
          <w:szCs w:val="24"/>
          <w:lang w:val="en"/>
        </w:rPr>
        <w:t xml:space="preserve"> its</w:t>
      </w:r>
      <w:r w:rsidR="00A421AD" w:rsidRPr="00740A73">
        <w:rPr>
          <w:rFonts w:asciiTheme="minorBidi" w:hAnsiTheme="minorBidi" w:cstheme="minorBidi"/>
          <w:sz w:val="24"/>
          <w:szCs w:val="24"/>
          <w:lang w:val="en"/>
        </w:rPr>
        <w:t xml:space="preserve"> oppressors.</w:t>
      </w:r>
    </w:p>
    <w:p w14:paraId="33C089EF" w14:textId="77777777" w:rsidR="006D412F" w:rsidRDefault="006D412F" w:rsidP="00487DBF">
      <w:pPr>
        <w:pStyle w:val="a3"/>
        <w:spacing w:line="240" w:lineRule="auto"/>
        <w:ind w:left="720"/>
        <w:rPr>
          <w:rFonts w:asciiTheme="minorBidi" w:hAnsiTheme="minorBidi" w:cstheme="minorBidi"/>
          <w:sz w:val="24"/>
          <w:szCs w:val="24"/>
          <w:lang w:val="en"/>
        </w:rPr>
      </w:pPr>
    </w:p>
    <w:p w14:paraId="42E6EA90" w14:textId="269A1EB4" w:rsidR="00A421AD" w:rsidRPr="00740A73" w:rsidRDefault="00A421AD" w:rsidP="00487DBF">
      <w:pPr>
        <w:pStyle w:val="a3"/>
        <w:spacing w:line="240" w:lineRule="auto"/>
        <w:ind w:left="720"/>
        <w:rPr>
          <w:rFonts w:asciiTheme="minorBidi" w:hAnsiTheme="minorBidi" w:cstheme="minorBidi"/>
          <w:sz w:val="24"/>
          <w:szCs w:val="24"/>
        </w:rPr>
      </w:pPr>
      <w:r w:rsidRPr="00740A73">
        <w:rPr>
          <w:rFonts w:asciiTheme="minorBidi" w:hAnsiTheme="minorBidi" w:cstheme="minorBidi"/>
          <w:sz w:val="24"/>
          <w:szCs w:val="24"/>
          <w:lang w:val="en"/>
        </w:rPr>
        <w:t>Another explanation: "And the land of Efrayim"</w:t>
      </w:r>
      <w:r w:rsidR="006D412F">
        <w:rPr>
          <w:rFonts w:asciiTheme="minorBidi" w:hAnsiTheme="minorBidi" w:cstheme="minorBidi"/>
          <w:sz w:val="24"/>
          <w:szCs w:val="24"/>
          <w:lang w:val="en"/>
        </w:rPr>
        <w:t xml:space="preserve"> — </w:t>
      </w:r>
      <w:r w:rsidRPr="00740A73">
        <w:rPr>
          <w:rFonts w:asciiTheme="minorBidi" w:hAnsiTheme="minorBidi" w:cstheme="minorBidi"/>
          <w:sz w:val="24"/>
          <w:szCs w:val="24"/>
        </w:rPr>
        <w:t xml:space="preserve"> </w:t>
      </w:r>
    </w:p>
    <w:p w14:paraId="4D618849" w14:textId="596BD099" w:rsidR="00A421AD" w:rsidRPr="00740A73" w:rsidRDefault="00284C7C" w:rsidP="00487DBF">
      <w:pPr>
        <w:pStyle w:val="a3"/>
        <w:spacing w:line="240" w:lineRule="auto"/>
        <w:ind w:left="720"/>
        <w:rPr>
          <w:rFonts w:asciiTheme="minorBidi" w:hAnsiTheme="minorBidi" w:cstheme="minorBidi"/>
          <w:sz w:val="24"/>
          <w:szCs w:val="24"/>
        </w:rPr>
      </w:pPr>
      <w:r>
        <w:rPr>
          <w:rFonts w:asciiTheme="minorBidi" w:hAnsiTheme="minorBidi" w:cstheme="minorBidi"/>
          <w:sz w:val="24"/>
          <w:szCs w:val="24"/>
        </w:rPr>
        <w:t>T</w:t>
      </w:r>
      <w:r w:rsidR="00A421AD" w:rsidRPr="00740A73">
        <w:rPr>
          <w:rFonts w:asciiTheme="minorBidi" w:hAnsiTheme="minorBidi" w:cstheme="minorBidi"/>
          <w:sz w:val="24"/>
          <w:szCs w:val="24"/>
        </w:rPr>
        <w:t>his teaches that He showed him Yehoshua the son of Nun</w:t>
      </w:r>
      <w:r>
        <w:rPr>
          <w:rFonts w:asciiTheme="minorBidi" w:hAnsiTheme="minorBidi" w:cstheme="minorBidi"/>
          <w:sz w:val="24"/>
          <w:szCs w:val="24"/>
        </w:rPr>
        <w:t>, who</w:t>
      </w:r>
      <w:r w:rsidR="00A421AD" w:rsidRPr="00740A73">
        <w:rPr>
          <w:rFonts w:asciiTheme="minorBidi" w:hAnsiTheme="minorBidi" w:cstheme="minorBidi"/>
          <w:sz w:val="24"/>
          <w:szCs w:val="24"/>
        </w:rPr>
        <w:t xml:space="preserve"> wag</w:t>
      </w:r>
      <w:r>
        <w:rPr>
          <w:rFonts w:asciiTheme="minorBidi" w:hAnsiTheme="minorBidi" w:cstheme="minorBidi"/>
          <w:sz w:val="24"/>
          <w:szCs w:val="24"/>
        </w:rPr>
        <w:t>ed</w:t>
      </w:r>
      <w:r w:rsidR="00A421AD" w:rsidRPr="00740A73">
        <w:rPr>
          <w:rFonts w:asciiTheme="minorBidi" w:hAnsiTheme="minorBidi" w:cstheme="minorBidi"/>
          <w:sz w:val="24"/>
          <w:szCs w:val="24"/>
        </w:rPr>
        <w:t xml:space="preserve"> war against the Canaanites.</w:t>
      </w:r>
    </w:p>
    <w:p w14:paraId="0D7F545F" w14:textId="786A8D7B" w:rsidR="00A421AD" w:rsidRPr="00740A73" w:rsidRDefault="00A4612F" w:rsidP="00487DBF">
      <w:pPr>
        <w:pStyle w:val="a3"/>
        <w:spacing w:line="240" w:lineRule="auto"/>
        <w:ind w:left="720"/>
        <w:rPr>
          <w:rFonts w:asciiTheme="minorBidi" w:hAnsiTheme="minorBidi" w:cstheme="minorBidi"/>
          <w:sz w:val="24"/>
          <w:szCs w:val="24"/>
        </w:rPr>
      </w:pPr>
      <w:r w:rsidRPr="00740A73">
        <w:rPr>
          <w:rFonts w:asciiTheme="minorBidi" w:hAnsiTheme="minorBidi" w:cstheme="minorBidi"/>
          <w:sz w:val="24"/>
          <w:szCs w:val="24"/>
        </w:rPr>
        <w:t>It is stated here: "And</w:t>
      </w:r>
      <w:r w:rsidR="00A421AD" w:rsidRPr="00740A73">
        <w:rPr>
          <w:rFonts w:asciiTheme="minorBidi" w:hAnsiTheme="minorBidi" w:cstheme="minorBidi"/>
          <w:sz w:val="24"/>
          <w:szCs w:val="24"/>
        </w:rPr>
        <w:t xml:space="preserve"> the land of Efrayim,"</w:t>
      </w:r>
    </w:p>
    <w:p w14:paraId="2C88DD4D" w14:textId="46DF3039" w:rsidR="009F1AE7" w:rsidRPr="00740A73" w:rsidRDefault="00A421AD" w:rsidP="00487DBF">
      <w:pPr>
        <w:pStyle w:val="a3"/>
        <w:spacing w:line="240" w:lineRule="auto"/>
        <w:ind w:left="720"/>
        <w:rPr>
          <w:rFonts w:asciiTheme="minorBidi" w:hAnsiTheme="minorBidi" w:cstheme="minorBidi"/>
          <w:sz w:val="24"/>
          <w:szCs w:val="24"/>
          <w:lang w:val="en"/>
        </w:rPr>
      </w:pPr>
      <w:r w:rsidRPr="00740A73">
        <w:rPr>
          <w:rFonts w:asciiTheme="minorBidi" w:hAnsiTheme="minorBidi" w:cstheme="minorBidi"/>
          <w:sz w:val="24"/>
          <w:szCs w:val="24"/>
        </w:rPr>
        <w:t xml:space="preserve">and it is stated below: "For the tribe of Efrayim, </w:t>
      </w:r>
      <w:r w:rsidR="00D62715" w:rsidRPr="00740A73">
        <w:rPr>
          <w:rFonts w:asciiTheme="minorBidi" w:hAnsiTheme="minorBidi" w:cstheme="minorBidi"/>
          <w:sz w:val="24"/>
          <w:szCs w:val="24"/>
        </w:rPr>
        <w:t>Hoshea</w:t>
      </w:r>
      <w:r w:rsidRPr="00740A73">
        <w:rPr>
          <w:rFonts w:asciiTheme="minorBidi" w:hAnsiTheme="minorBidi" w:cstheme="minorBidi"/>
          <w:sz w:val="24"/>
          <w:szCs w:val="24"/>
        </w:rPr>
        <w:t xml:space="preserve"> the son of Nun" (</w:t>
      </w:r>
      <w:r w:rsidR="00D62715" w:rsidRPr="00740A73">
        <w:rPr>
          <w:rFonts w:asciiTheme="minorBidi" w:hAnsiTheme="minorBidi" w:cstheme="minorBidi"/>
          <w:i/>
          <w:iCs/>
          <w:sz w:val="24"/>
          <w:szCs w:val="24"/>
        </w:rPr>
        <w:t>Bamidbar</w:t>
      </w:r>
      <w:r w:rsidRPr="00740A73">
        <w:rPr>
          <w:rFonts w:asciiTheme="minorBidi" w:hAnsiTheme="minorBidi" w:cstheme="minorBidi"/>
          <w:i/>
          <w:iCs/>
          <w:sz w:val="24"/>
          <w:szCs w:val="24"/>
        </w:rPr>
        <w:t xml:space="preserve"> </w:t>
      </w:r>
      <w:r w:rsidRPr="00740A73">
        <w:rPr>
          <w:rFonts w:asciiTheme="minorBidi" w:hAnsiTheme="minorBidi" w:cstheme="minorBidi"/>
          <w:sz w:val="24"/>
          <w:szCs w:val="24"/>
        </w:rPr>
        <w:t xml:space="preserve">13:8). </w:t>
      </w:r>
    </w:p>
    <w:p w14:paraId="2EEB71C6" w14:textId="77777777" w:rsidR="006D412F" w:rsidRDefault="006D412F" w:rsidP="00487DBF">
      <w:pPr>
        <w:pStyle w:val="a3"/>
        <w:spacing w:line="240" w:lineRule="auto"/>
        <w:ind w:left="720"/>
        <w:rPr>
          <w:rFonts w:asciiTheme="minorBidi" w:hAnsiTheme="minorBidi" w:cstheme="minorBidi"/>
          <w:sz w:val="24"/>
          <w:szCs w:val="24"/>
          <w:lang w:val="en"/>
        </w:rPr>
      </w:pPr>
    </w:p>
    <w:p w14:paraId="2C2FB8AF" w14:textId="133FEB72" w:rsidR="003530C1" w:rsidRPr="00740A73" w:rsidRDefault="00A4612F" w:rsidP="00487DBF">
      <w:pPr>
        <w:pStyle w:val="a3"/>
        <w:spacing w:line="240" w:lineRule="auto"/>
        <w:ind w:left="720"/>
        <w:rPr>
          <w:rFonts w:asciiTheme="minorBidi" w:hAnsiTheme="minorBidi" w:cstheme="minorBidi"/>
          <w:sz w:val="24"/>
          <w:szCs w:val="24"/>
          <w:lang w:val="en"/>
        </w:rPr>
      </w:pPr>
      <w:r w:rsidRPr="00740A73">
        <w:rPr>
          <w:rFonts w:asciiTheme="minorBidi" w:hAnsiTheme="minorBidi" w:cstheme="minorBidi"/>
          <w:sz w:val="24"/>
          <w:szCs w:val="24"/>
          <w:lang w:val="en"/>
        </w:rPr>
        <w:t>"A</w:t>
      </w:r>
      <w:r w:rsidR="009F1AE7" w:rsidRPr="00740A73">
        <w:rPr>
          <w:rFonts w:asciiTheme="minorBidi" w:hAnsiTheme="minorBidi" w:cstheme="minorBidi"/>
          <w:sz w:val="24"/>
          <w:szCs w:val="24"/>
          <w:lang w:val="en"/>
        </w:rPr>
        <w:t>n</w:t>
      </w:r>
      <w:r w:rsidRPr="00740A73">
        <w:rPr>
          <w:rFonts w:asciiTheme="minorBidi" w:hAnsiTheme="minorBidi" w:cstheme="minorBidi"/>
          <w:sz w:val="24"/>
          <w:szCs w:val="24"/>
          <w:lang w:val="en"/>
        </w:rPr>
        <w:t>d Menashe</w:t>
      </w:r>
      <w:r w:rsidR="009F1AE7" w:rsidRPr="00740A73">
        <w:rPr>
          <w:rFonts w:asciiTheme="minorBidi" w:hAnsiTheme="minorBidi" w:cstheme="minorBidi"/>
          <w:sz w:val="24"/>
          <w:szCs w:val="24"/>
          <w:lang w:val="en"/>
        </w:rPr>
        <w:t>"</w:t>
      </w:r>
      <w:r w:rsidR="006D412F">
        <w:rPr>
          <w:rFonts w:asciiTheme="minorBidi" w:hAnsiTheme="minorBidi" w:cstheme="minorBidi"/>
          <w:sz w:val="24"/>
          <w:szCs w:val="24"/>
          <w:lang w:val="en"/>
        </w:rPr>
        <w:t xml:space="preserve"> — </w:t>
      </w:r>
      <w:r w:rsidR="003530C1" w:rsidRPr="00740A73">
        <w:rPr>
          <w:rFonts w:asciiTheme="minorBidi" w:hAnsiTheme="minorBidi" w:cstheme="minorBidi"/>
          <w:sz w:val="24"/>
          <w:szCs w:val="24"/>
          <w:lang w:val="en"/>
        </w:rPr>
        <w:t xml:space="preserve"> </w:t>
      </w:r>
    </w:p>
    <w:p w14:paraId="45560B2D" w14:textId="6C4F9EB5" w:rsidR="003530C1" w:rsidRPr="00740A73" w:rsidRDefault="006D412F" w:rsidP="00487DBF">
      <w:pPr>
        <w:pStyle w:val="a3"/>
        <w:spacing w:line="240" w:lineRule="auto"/>
        <w:ind w:left="720"/>
        <w:rPr>
          <w:rFonts w:asciiTheme="minorBidi" w:hAnsiTheme="minorBidi" w:cstheme="minorBidi"/>
          <w:sz w:val="24"/>
          <w:szCs w:val="24"/>
          <w:lang w:val="en"/>
        </w:rPr>
      </w:pPr>
      <w:r>
        <w:rPr>
          <w:rFonts w:asciiTheme="minorBidi" w:hAnsiTheme="minorBidi" w:cstheme="minorBidi"/>
          <w:sz w:val="24"/>
          <w:szCs w:val="24"/>
          <w:lang w:val="en"/>
        </w:rPr>
        <w:t>T</w:t>
      </w:r>
      <w:r w:rsidR="003530C1" w:rsidRPr="00740A73">
        <w:rPr>
          <w:rFonts w:asciiTheme="minorBidi" w:hAnsiTheme="minorBidi" w:cstheme="minorBidi"/>
          <w:sz w:val="24"/>
          <w:szCs w:val="24"/>
          <w:lang w:val="en"/>
        </w:rPr>
        <w:t xml:space="preserve">his teaches that He showed him the land of Menashe, settled in </w:t>
      </w:r>
      <w:r w:rsidR="00516752" w:rsidRPr="00740A73">
        <w:rPr>
          <w:rFonts w:asciiTheme="minorBidi" w:hAnsiTheme="minorBidi" w:cstheme="minorBidi"/>
          <w:sz w:val="24"/>
          <w:szCs w:val="24"/>
          <w:lang w:val="en"/>
        </w:rPr>
        <w:t xml:space="preserve">its </w:t>
      </w:r>
      <w:r w:rsidR="003530C1" w:rsidRPr="00740A73">
        <w:rPr>
          <w:rFonts w:asciiTheme="minorBidi" w:hAnsiTheme="minorBidi" w:cstheme="minorBidi"/>
          <w:sz w:val="24"/>
          <w:szCs w:val="24"/>
          <w:lang w:val="en"/>
        </w:rPr>
        <w:t>tranquility,</w:t>
      </w:r>
    </w:p>
    <w:p w14:paraId="7FFCA76C" w14:textId="357FB3B3" w:rsidR="003530C1" w:rsidRDefault="006D412F" w:rsidP="00487DBF">
      <w:pPr>
        <w:pStyle w:val="a3"/>
        <w:spacing w:line="240" w:lineRule="auto"/>
        <w:ind w:left="720"/>
        <w:rPr>
          <w:rFonts w:asciiTheme="minorBidi" w:hAnsiTheme="minorBidi" w:cstheme="minorBidi"/>
          <w:sz w:val="24"/>
          <w:szCs w:val="24"/>
          <w:lang w:val="en"/>
        </w:rPr>
      </w:pPr>
      <w:r>
        <w:rPr>
          <w:rFonts w:asciiTheme="minorBidi" w:hAnsiTheme="minorBidi" w:cstheme="minorBidi"/>
          <w:sz w:val="24"/>
          <w:szCs w:val="24"/>
          <w:lang w:val="en"/>
        </w:rPr>
        <w:t>A</w:t>
      </w:r>
      <w:r w:rsidR="003530C1" w:rsidRPr="00740A73">
        <w:rPr>
          <w:rFonts w:asciiTheme="minorBidi" w:hAnsiTheme="minorBidi" w:cstheme="minorBidi"/>
          <w:sz w:val="24"/>
          <w:szCs w:val="24"/>
          <w:lang w:val="en"/>
        </w:rPr>
        <w:t xml:space="preserve">nd then He showed it to him, </w:t>
      </w:r>
      <w:r w:rsidR="00284C7C">
        <w:rPr>
          <w:rFonts w:asciiTheme="minorBidi" w:hAnsiTheme="minorBidi" w:cstheme="minorBidi"/>
          <w:sz w:val="24"/>
          <w:szCs w:val="24"/>
          <w:lang w:val="en"/>
        </w:rPr>
        <w:t>beset</w:t>
      </w:r>
      <w:r w:rsidR="003530C1" w:rsidRPr="00740A73">
        <w:rPr>
          <w:rFonts w:asciiTheme="minorBidi" w:hAnsiTheme="minorBidi" w:cstheme="minorBidi"/>
          <w:sz w:val="24"/>
          <w:szCs w:val="24"/>
          <w:lang w:val="en"/>
        </w:rPr>
        <w:t xml:space="preserve"> by its oppressors.</w:t>
      </w:r>
    </w:p>
    <w:p w14:paraId="1D825AD2" w14:textId="77777777" w:rsidR="006D412F" w:rsidRPr="00740A73" w:rsidRDefault="006D412F" w:rsidP="00487DBF">
      <w:pPr>
        <w:pStyle w:val="a3"/>
        <w:spacing w:line="240" w:lineRule="auto"/>
        <w:ind w:left="720"/>
        <w:rPr>
          <w:rFonts w:asciiTheme="minorBidi" w:hAnsiTheme="minorBidi" w:cstheme="minorBidi"/>
          <w:sz w:val="24"/>
          <w:szCs w:val="24"/>
          <w:lang w:val="en"/>
        </w:rPr>
      </w:pPr>
    </w:p>
    <w:p w14:paraId="54C0C72A" w14:textId="163841F8" w:rsidR="003530C1" w:rsidRPr="00740A73" w:rsidRDefault="003530C1" w:rsidP="00487DBF">
      <w:pPr>
        <w:pStyle w:val="a3"/>
        <w:spacing w:line="240" w:lineRule="auto"/>
        <w:ind w:left="720"/>
        <w:rPr>
          <w:rFonts w:asciiTheme="minorBidi" w:hAnsiTheme="minorBidi" w:cstheme="minorBidi"/>
          <w:sz w:val="24"/>
          <w:szCs w:val="24"/>
          <w:lang w:val="en"/>
        </w:rPr>
      </w:pPr>
      <w:r w:rsidRPr="00740A73">
        <w:rPr>
          <w:rFonts w:asciiTheme="minorBidi" w:hAnsiTheme="minorBidi" w:cstheme="minorBidi"/>
          <w:sz w:val="24"/>
          <w:szCs w:val="24"/>
          <w:lang w:val="en"/>
        </w:rPr>
        <w:t>Another explanation: "And Menashe</w:t>
      </w:r>
      <w:bookmarkStart w:id="4" w:name="_GoBack"/>
      <w:bookmarkEnd w:id="4"/>
      <w:r w:rsidRPr="00740A73">
        <w:rPr>
          <w:rFonts w:asciiTheme="minorBidi" w:hAnsiTheme="minorBidi" w:cstheme="minorBidi"/>
          <w:sz w:val="24"/>
          <w:szCs w:val="24"/>
          <w:lang w:val="en"/>
        </w:rPr>
        <w:t>"</w:t>
      </w:r>
      <w:r w:rsidR="006D412F">
        <w:rPr>
          <w:rFonts w:asciiTheme="minorBidi" w:hAnsiTheme="minorBidi" w:cstheme="minorBidi"/>
          <w:sz w:val="24"/>
          <w:szCs w:val="24"/>
          <w:lang w:val="en"/>
        </w:rPr>
        <w:t xml:space="preserve"> — </w:t>
      </w:r>
      <w:r w:rsidRPr="00740A73">
        <w:rPr>
          <w:rFonts w:asciiTheme="minorBidi" w:hAnsiTheme="minorBidi" w:cstheme="minorBidi"/>
          <w:sz w:val="24"/>
          <w:szCs w:val="24"/>
          <w:lang w:val="en"/>
        </w:rPr>
        <w:t xml:space="preserve"> </w:t>
      </w:r>
    </w:p>
    <w:p w14:paraId="3DCA391D" w14:textId="01807495" w:rsidR="003530C1" w:rsidRDefault="00284C7C" w:rsidP="00487DBF">
      <w:pPr>
        <w:pStyle w:val="a3"/>
        <w:spacing w:line="240" w:lineRule="auto"/>
        <w:ind w:left="720"/>
        <w:rPr>
          <w:rFonts w:asciiTheme="minorBidi" w:hAnsiTheme="minorBidi" w:cstheme="minorBidi"/>
          <w:sz w:val="24"/>
          <w:szCs w:val="24"/>
          <w:lang w:val="en"/>
        </w:rPr>
      </w:pPr>
      <w:r>
        <w:rPr>
          <w:rFonts w:asciiTheme="minorBidi" w:hAnsiTheme="minorBidi" w:cstheme="minorBidi"/>
          <w:sz w:val="24"/>
          <w:szCs w:val="24"/>
          <w:lang w:val="en"/>
        </w:rPr>
        <w:t>T</w:t>
      </w:r>
      <w:r w:rsidR="003530C1" w:rsidRPr="00740A73">
        <w:rPr>
          <w:rFonts w:asciiTheme="minorBidi" w:hAnsiTheme="minorBidi" w:cstheme="minorBidi"/>
          <w:sz w:val="24"/>
          <w:szCs w:val="24"/>
          <w:lang w:val="en"/>
        </w:rPr>
        <w:t xml:space="preserve">his teaches that He showed him </w:t>
      </w:r>
      <w:r w:rsidR="00D62715" w:rsidRPr="00740A73">
        <w:rPr>
          <w:rFonts w:asciiTheme="minorBidi" w:hAnsiTheme="minorBidi" w:cstheme="minorBidi"/>
          <w:sz w:val="24"/>
          <w:szCs w:val="24"/>
          <w:lang w:val="en"/>
        </w:rPr>
        <w:t>Gidon</w:t>
      </w:r>
      <w:r w:rsidR="003530C1" w:rsidRPr="00740A73">
        <w:rPr>
          <w:rFonts w:asciiTheme="minorBidi" w:hAnsiTheme="minorBidi" w:cstheme="minorBidi"/>
          <w:sz w:val="24"/>
          <w:szCs w:val="24"/>
          <w:lang w:val="en"/>
        </w:rPr>
        <w:t xml:space="preserve"> the son of Yoash, who waged war against Midyan and Amalek.</w:t>
      </w:r>
    </w:p>
    <w:p w14:paraId="3AEB3752" w14:textId="77777777" w:rsidR="006D412F" w:rsidRPr="00740A73" w:rsidRDefault="006D412F" w:rsidP="00487DBF">
      <w:pPr>
        <w:pStyle w:val="a3"/>
        <w:spacing w:line="240" w:lineRule="auto"/>
        <w:ind w:left="720"/>
        <w:rPr>
          <w:rFonts w:asciiTheme="minorBidi" w:hAnsiTheme="minorBidi" w:cstheme="minorBidi"/>
          <w:sz w:val="24"/>
          <w:szCs w:val="24"/>
          <w:lang w:val="en"/>
        </w:rPr>
      </w:pPr>
    </w:p>
    <w:p w14:paraId="199E9B22" w14:textId="69D6FF68" w:rsidR="009F1AE7" w:rsidRPr="00740A73" w:rsidRDefault="003530C1" w:rsidP="00487DBF">
      <w:pPr>
        <w:pStyle w:val="a3"/>
        <w:spacing w:line="240" w:lineRule="auto"/>
        <w:ind w:left="720"/>
        <w:rPr>
          <w:rFonts w:asciiTheme="minorBidi" w:hAnsiTheme="minorBidi" w:cstheme="minorBidi"/>
          <w:sz w:val="24"/>
          <w:szCs w:val="24"/>
          <w:lang w:val="en"/>
        </w:rPr>
      </w:pPr>
      <w:r w:rsidRPr="00740A73">
        <w:rPr>
          <w:rFonts w:asciiTheme="minorBidi" w:hAnsiTheme="minorBidi" w:cstheme="minorBidi"/>
          <w:sz w:val="24"/>
          <w:szCs w:val="24"/>
          <w:lang w:val="en"/>
        </w:rPr>
        <w:t>Another explanation: Since Efrayim was the younger [brother], the verse joined him to the older [brother],</w:t>
      </w:r>
    </w:p>
    <w:p w14:paraId="6F462DFD" w14:textId="458883B5" w:rsidR="009F1AE7" w:rsidRPr="00740A73" w:rsidRDefault="006D412F" w:rsidP="00487DBF">
      <w:pPr>
        <w:pStyle w:val="a3"/>
        <w:spacing w:line="240" w:lineRule="auto"/>
        <w:ind w:left="720"/>
        <w:rPr>
          <w:rFonts w:asciiTheme="minorBidi" w:hAnsiTheme="minorBidi" w:cstheme="minorBidi"/>
          <w:sz w:val="24"/>
          <w:szCs w:val="24"/>
          <w:lang w:val="en"/>
        </w:rPr>
      </w:pPr>
      <w:r>
        <w:rPr>
          <w:rFonts w:asciiTheme="minorBidi" w:hAnsiTheme="minorBidi" w:cstheme="minorBidi"/>
          <w:sz w:val="24"/>
          <w:szCs w:val="24"/>
          <w:lang w:val="en"/>
        </w:rPr>
        <w:t>A</w:t>
      </w:r>
      <w:r w:rsidR="003530C1" w:rsidRPr="00740A73">
        <w:rPr>
          <w:rFonts w:asciiTheme="minorBidi" w:hAnsiTheme="minorBidi" w:cstheme="minorBidi"/>
          <w:sz w:val="24"/>
          <w:szCs w:val="24"/>
          <w:lang w:val="en"/>
        </w:rPr>
        <w:t>s it is stated: "My [</w:t>
      </w:r>
      <w:r w:rsidR="00D62715" w:rsidRPr="00740A73">
        <w:rPr>
          <w:rFonts w:asciiTheme="minorBidi" w:hAnsiTheme="minorBidi" w:cstheme="minorBidi"/>
          <w:sz w:val="24"/>
          <w:szCs w:val="24"/>
          <w:lang w:val="en"/>
        </w:rPr>
        <w:t>Gidon’s</w:t>
      </w:r>
      <w:r w:rsidR="003530C1" w:rsidRPr="00740A73">
        <w:rPr>
          <w:rFonts w:asciiTheme="minorBidi" w:hAnsiTheme="minorBidi" w:cstheme="minorBidi"/>
          <w:sz w:val="24"/>
          <w:szCs w:val="24"/>
          <w:lang w:val="en"/>
        </w:rPr>
        <w:t>]</w:t>
      </w:r>
      <w:r w:rsidR="009F1AE7" w:rsidRPr="00740A73">
        <w:rPr>
          <w:rFonts w:asciiTheme="minorBidi" w:hAnsiTheme="minorBidi" w:cstheme="minorBidi"/>
          <w:sz w:val="24"/>
          <w:szCs w:val="24"/>
          <w:lang w:val="en"/>
        </w:rPr>
        <w:t xml:space="preserve"> thousand is the most impoverished of Menashe"</w:t>
      </w:r>
      <w:r w:rsidR="003530C1" w:rsidRPr="00740A73">
        <w:rPr>
          <w:rFonts w:asciiTheme="minorBidi" w:hAnsiTheme="minorBidi" w:cstheme="minorBidi"/>
          <w:sz w:val="24"/>
          <w:szCs w:val="24"/>
          <w:lang w:val="en"/>
        </w:rPr>
        <w:t xml:space="preserve"> (</w:t>
      </w:r>
      <w:r w:rsidR="003530C1" w:rsidRPr="00740A73">
        <w:rPr>
          <w:rFonts w:asciiTheme="minorBidi" w:hAnsiTheme="minorBidi" w:cstheme="minorBidi"/>
          <w:i/>
          <w:iCs/>
          <w:sz w:val="24"/>
          <w:szCs w:val="24"/>
          <w:lang w:val="en"/>
        </w:rPr>
        <w:t>Shofetim</w:t>
      </w:r>
      <w:r w:rsidR="003530C1" w:rsidRPr="00740A73">
        <w:rPr>
          <w:rFonts w:asciiTheme="minorBidi" w:hAnsiTheme="minorBidi" w:cstheme="minorBidi"/>
          <w:sz w:val="24"/>
          <w:szCs w:val="24"/>
          <w:lang w:val="en"/>
        </w:rPr>
        <w:t xml:space="preserve"> </w:t>
      </w:r>
      <w:r w:rsidR="003530C1" w:rsidRPr="00740A73">
        <w:rPr>
          <w:rFonts w:asciiTheme="minorBidi" w:hAnsiTheme="minorBidi" w:cstheme="minorBidi"/>
          <w:sz w:val="24"/>
          <w:szCs w:val="24"/>
        </w:rPr>
        <w:t>6:19).</w:t>
      </w:r>
      <w:r w:rsidR="009F1AE7" w:rsidRPr="00740A73">
        <w:rPr>
          <w:rFonts w:asciiTheme="minorBidi" w:hAnsiTheme="minorBidi" w:cstheme="minorBidi"/>
          <w:sz w:val="24"/>
          <w:szCs w:val="24"/>
          <w:lang w:val="en"/>
        </w:rPr>
        <w:t xml:space="preserve"> </w:t>
      </w:r>
    </w:p>
    <w:p w14:paraId="47CFAEC8" w14:textId="77777777" w:rsidR="006D412F" w:rsidRDefault="006D412F" w:rsidP="00487DBF">
      <w:pPr>
        <w:pStyle w:val="a3"/>
        <w:spacing w:line="240" w:lineRule="auto"/>
        <w:ind w:left="720"/>
        <w:rPr>
          <w:rFonts w:asciiTheme="minorBidi" w:hAnsiTheme="minorBidi" w:cstheme="minorBidi"/>
          <w:sz w:val="24"/>
          <w:szCs w:val="24"/>
          <w:lang w:val="en"/>
        </w:rPr>
      </w:pPr>
    </w:p>
    <w:p w14:paraId="2C329534" w14:textId="52A36CD3" w:rsidR="003530C1" w:rsidRPr="00740A73" w:rsidRDefault="003530C1" w:rsidP="00487DBF">
      <w:pPr>
        <w:pStyle w:val="a3"/>
        <w:spacing w:line="240" w:lineRule="auto"/>
        <w:ind w:left="720"/>
        <w:rPr>
          <w:rFonts w:asciiTheme="minorBidi" w:hAnsiTheme="minorBidi" w:cstheme="minorBidi"/>
          <w:sz w:val="24"/>
          <w:szCs w:val="24"/>
          <w:lang w:val="en"/>
        </w:rPr>
      </w:pPr>
      <w:r w:rsidRPr="00740A73">
        <w:rPr>
          <w:rFonts w:asciiTheme="minorBidi" w:hAnsiTheme="minorBidi" w:cstheme="minorBidi"/>
          <w:sz w:val="24"/>
          <w:szCs w:val="24"/>
          <w:lang w:val="en"/>
        </w:rPr>
        <w:t>"And all the land of Yehuda</w:t>
      </w:r>
      <w:r w:rsidR="009F1AE7" w:rsidRPr="00740A73">
        <w:rPr>
          <w:rFonts w:asciiTheme="minorBidi" w:hAnsiTheme="minorBidi" w:cstheme="minorBidi"/>
          <w:sz w:val="24"/>
          <w:szCs w:val="24"/>
          <w:lang w:val="en"/>
        </w:rPr>
        <w:t>"</w:t>
      </w:r>
      <w:r w:rsidR="006D412F">
        <w:rPr>
          <w:rFonts w:asciiTheme="minorBidi" w:hAnsiTheme="minorBidi" w:cstheme="minorBidi"/>
          <w:sz w:val="24"/>
          <w:szCs w:val="24"/>
          <w:lang w:val="en"/>
        </w:rPr>
        <w:t xml:space="preserve"> — </w:t>
      </w:r>
    </w:p>
    <w:p w14:paraId="107ACA96" w14:textId="3473114C" w:rsidR="003530C1" w:rsidRPr="00740A73" w:rsidRDefault="006D412F" w:rsidP="00487DBF">
      <w:pPr>
        <w:pStyle w:val="a3"/>
        <w:spacing w:line="240" w:lineRule="auto"/>
        <w:ind w:left="720"/>
        <w:rPr>
          <w:rFonts w:asciiTheme="minorBidi" w:hAnsiTheme="minorBidi" w:cstheme="minorBidi"/>
          <w:sz w:val="24"/>
          <w:szCs w:val="24"/>
          <w:lang w:val="en"/>
        </w:rPr>
      </w:pPr>
      <w:r>
        <w:rPr>
          <w:rFonts w:asciiTheme="minorBidi" w:hAnsiTheme="minorBidi" w:cstheme="minorBidi"/>
          <w:sz w:val="24"/>
          <w:szCs w:val="24"/>
          <w:lang w:val="en"/>
        </w:rPr>
        <w:t>T</w:t>
      </w:r>
      <w:r w:rsidR="003530C1" w:rsidRPr="00740A73">
        <w:rPr>
          <w:rFonts w:asciiTheme="minorBidi" w:hAnsiTheme="minorBidi" w:cstheme="minorBidi"/>
          <w:sz w:val="24"/>
          <w:szCs w:val="24"/>
          <w:lang w:val="en"/>
        </w:rPr>
        <w:t>his teaches that He showed him the land of Yehuda, settled in</w:t>
      </w:r>
      <w:r w:rsidR="00516752" w:rsidRPr="00740A73">
        <w:rPr>
          <w:rFonts w:asciiTheme="minorBidi" w:hAnsiTheme="minorBidi" w:cstheme="minorBidi"/>
          <w:sz w:val="24"/>
          <w:szCs w:val="24"/>
          <w:lang w:val="en"/>
        </w:rPr>
        <w:t xml:space="preserve"> its</w:t>
      </w:r>
      <w:r w:rsidR="003530C1" w:rsidRPr="00740A73">
        <w:rPr>
          <w:rFonts w:asciiTheme="minorBidi" w:hAnsiTheme="minorBidi" w:cstheme="minorBidi"/>
          <w:sz w:val="24"/>
          <w:szCs w:val="24"/>
          <w:lang w:val="en"/>
        </w:rPr>
        <w:t xml:space="preserve"> tranquility,</w:t>
      </w:r>
    </w:p>
    <w:p w14:paraId="27F3065D" w14:textId="58D79DE0" w:rsidR="003530C1" w:rsidRPr="00740A73" w:rsidRDefault="006D412F" w:rsidP="00487DBF">
      <w:pPr>
        <w:pStyle w:val="a3"/>
        <w:spacing w:line="240" w:lineRule="auto"/>
        <w:ind w:left="720"/>
        <w:rPr>
          <w:rFonts w:asciiTheme="minorBidi" w:hAnsiTheme="minorBidi" w:cstheme="minorBidi"/>
          <w:sz w:val="24"/>
          <w:szCs w:val="24"/>
          <w:lang w:val="en"/>
        </w:rPr>
      </w:pPr>
      <w:r>
        <w:rPr>
          <w:rFonts w:asciiTheme="minorBidi" w:hAnsiTheme="minorBidi" w:cstheme="minorBidi"/>
          <w:sz w:val="24"/>
          <w:szCs w:val="24"/>
          <w:lang w:val="en"/>
        </w:rPr>
        <w:t>A</w:t>
      </w:r>
      <w:r w:rsidR="003530C1" w:rsidRPr="00740A73">
        <w:rPr>
          <w:rFonts w:asciiTheme="minorBidi" w:hAnsiTheme="minorBidi" w:cstheme="minorBidi"/>
          <w:sz w:val="24"/>
          <w:szCs w:val="24"/>
          <w:lang w:val="en"/>
        </w:rPr>
        <w:t xml:space="preserve">nd then He showed it to him, </w:t>
      </w:r>
      <w:r w:rsidR="00284C7C">
        <w:rPr>
          <w:rFonts w:asciiTheme="minorBidi" w:hAnsiTheme="minorBidi" w:cstheme="minorBidi"/>
          <w:sz w:val="24"/>
          <w:szCs w:val="24"/>
          <w:lang w:val="en"/>
        </w:rPr>
        <w:t>beset</w:t>
      </w:r>
      <w:r w:rsidR="003530C1" w:rsidRPr="00740A73">
        <w:rPr>
          <w:rFonts w:asciiTheme="minorBidi" w:hAnsiTheme="minorBidi" w:cstheme="minorBidi"/>
          <w:sz w:val="24"/>
          <w:szCs w:val="24"/>
          <w:lang w:val="en"/>
        </w:rPr>
        <w:t xml:space="preserve"> by its oppressors.</w:t>
      </w:r>
    </w:p>
    <w:p w14:paraId="7EB306B6" w14:textId="77777777" w:rsidR="006D412F" w:rsidRDefault="006D412F" w:rsidP="00487DBF">
      <w:pPr>
        <w:pStyle w:val="a3"/>
        <w:spacing w:line="240" w:lineRule="auto"/>
        <w:ind w:left="720"/>
        <w:rPr>
          <w:rFonts w:asciiTheme="minorBidi" w:hAnsiTheme="minorBidi" w:cstheme="minorBidi"/>
          <w:sz w:val="24"/>
          <w:szCs w:val="24"/>
          <w:lang w:val="en"/>
        </w:rPr>
      </w:pPr>
    </w:p>
    <w:p w14:paraId="41C018C4" w14:textId="62D0896B" w:rsidR="003530C1" w:rsidRPr="00740A73" w:rsidRDefault="003530C1" w:rsidP="00487DBF">
      <w:pPr>
        <w:pStyle w:val="a3"/>
        <w:spacing w:line="240" w:lineRule="auto"/>
        <w:ind w:left="720"/>
        <w:rPr>
          <w:rFonts w:asciiTheme="minorBidi" w:hAnsiTheme="minorBidi" w:cstheme="minorBidi"/>
          <w:sz w:val="24"/>
          <w:szCs w:val="24"/>
          <w:lang w:val="en"/>
        </w:rPr>
      </w:pPr>
      <w:r w:rsidRPr="00740A73">
        <w:rPr>
          <w:rFonts w:asciiTheme="minorBidi" w:hAnsiTheme="minorBidi" w:cstheme="minorBidi"/>
          <w:sz w:val="24"/>
          <w:szCs w:val="24"/>
          <w:lang w:val="en"/>
        </w:rPr>
        <w:t>Another explanation: "And all the land of Yehuda"</w:t>
      </w:r>
      <w:r w:rsidR="006D412F">
        <w:rPr>
          <w:rFonts w:asciiTheme="minorBidi" w:hAnsiTheme="minorBidi" w:cstheme="minorBidi"/>
          <w:sz w:val="24"/>
          <w:szCs w:val="24"/>
          <w:lang w:val="en"/>
        </w:rPr>
        <w:t xml:space="preserve"> — </w:t>
      </w:r>
    </w:p>
    <w:p w14:paraId="61897CCB" w14:textId="7534AF0D" w:rsidR="003530C1" w:rsidRPr="00740A73" w:rsidRDefault="006D412F" w:rsidP="00487DBF">
      <w:pPr>
        <w:pStyle w:val="a3"/>
        <w:spacing w:line="240" w:lineRule="auto"/>
        <w:ind w:left="720"/>
        <w:rPr>
          <w:rFonts w:asciiTheme="minorBidi" w:hAnsiTheme="minorBidi" w:cstheme="minorBidi"/>
          <w:sz w:val="24"/>
          <w:szCs w:val="24"/>
          <w:lang w:val="en"/>
        </w:rPr>
      </w:pPr>
      <w:r>
        <w:rPr>
          <w:rFonts w:asciiTheme="minorBidi" w:hAnsiTheme="minorBidi" w:cstheme="minorBidi"/>
          <w:sz w:val="24"/>
          <w:szCs w:val="24"/>
          <w:lang w:val="en"/>
        </w:rPr>
        <w:t>T</w:t>
      </w:r>
      <w:r w:rsidR="003530C1" w:rsidRPr="00740A73">
        <w:rPr>
          <w:rFonts w:asciiTheme="minorBidi" w:hAnsiTheme="minorBidi" w:cstheme="minorBidi"/>
          <w:sz w:val="24"/>
          <w:szCs w:val="24"/>
          <w:lang w:val="en"/>
        </w:rPr>
        <w:t xml:space="preserve">his teaches that He showed him David </w:t>
      </w:r>
      <w:r w:rsidR="009F1AE7" w:rsidRPr="00740A73">
        <w:rPr>
          <w:rFonts w:asciiTheme="minorBidi" w:hAnsiTheme="minorBidi" w:cstheme="minorBidi"/>
          <w:sz w:val="24"/>
          <w:szCs w:val="24"/>
          <w:lang w:val="en"/>
        </w:rPr>
        <w:t>in his reign</w:t>
      </w:r>
      <w:r w:rsidR="003530C1" w:rsidRPr="00740A73">
        <w:rPr>
          <w:rFonts w:asciiTheme="minorBidi" w:hAnsiTheme="minorBidi" w:cstheme="minorBidi"/>
          <w:sz w:val="24"/>
          <w:szCs w:val="24"/>
          <w:lang w:val="en"/>
        </w:rPr>
        <w:t>.</w:t>
      </w:r>
    </w:p>
    <w:p w14:paraId="4823695F" w14:textId="21BC220F" w:rsidR="009F1AE7" w:rsidRPr="00740A73" w:rsidRDefault="003530C1" w:rsidP="00487DBF">
      <w:pPr>
        <w:pStyle w:val="a3"/>
        <w:spacing w:line="240" w:lineRule="auto"/>
        <w:ind w:left="720"/>
        <w:rPr>
          <w:rFonts w:asciiTheme="minorBidi" w:hAnsiTheme="minorBidi" w:cstheme="minorBidi"/>
          <w:sz w:val="24"/>
          <w:szCs w:val="24"/>
          <w:lang w:val="en"/>
        </w:rPr>
      </w:pPr>
      <w:r w:rsidRPr="00740A73">
        <w:rPr>
          <w:rFonts w:asciiTheme="minorBidi" w:hAnsiTheme="minorBidi" w:cstheme="minorBidi"/>
          <w:sz w:val="24"/>
          <w:szCs w:val="24"/>
          <w:lang w:val="en"/>
        </w:rPr>
        <w:t xml:space="preserve">It is stated here: "And all the land of Yehuda," and it is stated below: </w:t>
      </w:r>
      <w:r w:rsidR="009F1AE7" w:rsidRPr="00740A73">
        <w:rPr>
          <w:rFonts w:asciiTheme="minorBidi" w:hAnsiTheme="minorBidi" w:cstheme="minorBidi"/>
          <w:sz w:val="24"/>
          <w:szCs w:val="24"/>
          <w:lang w:val="en"/>
        </w:rPr>
        <w:t xml:space="preserve">"And the </w:t>
      </w:r>
      <w:r w:rsidRPr="00740A73">
        <w:rPr>
          <w:rFonts w:asciiTheme="minorBidi" w:hAnsiTheme="minorBidi" w:cstheme="minorBidi"/>
          <w:sz w:val="24"/>
          <w:szCs w:val="24"/>
          <w:lang w:val="en"/>
        </w:rPr>
        <w:t xml:space="preserve">Lord, </w:t>
      </w:r>
      <w:r w:rsidR="009F1AE7" w:rsidRPr="00740A73">
        <w:rPr>
          <w:rFonts w:asciiTheme="minorBidi" w:hAnsiTheme="minorBidi" w:cstheme="minorBidi"/>
          <w:sz w:val="24"/>
          <w:szCs w:val="24"/>
          <w:lang w:val="en"/>
        </w:rPr>
        <w:t>G</w:t>
      </w:r>
      <w:r w:rsidRPr="00740A73">
        <w:rPr>
          <w:rFonts w:asciiTheme="minorBidi" w:hAnsiTheme="minorBidi" w:cstheme="minorBidi"/>
          <w:sz w:val="24"/>
          <w:szCs w:val="24"/>
          <w:lang w:val="en"/>
        </w:rPr>
        <w:t>o</w:t>
      </w:r>
      <w:r w:rsidR="009F1AE7" w:rsidRPr="00740A73">
        <w:rPr>
          <w:rFonts w:asciiTheme="minorBidi" w:hAnsiTheme="minorBidi" w:cstheme="minorBidi"/>
          <w:sz w:val="24"/>
          <w:szCs w:val="24"/>
          <w:lang w:val="en"/>
        </w:rPr>
        <w:t>d of Israel</w:t>
      </w:r>
      <w:r w:rsidRPr="00740A73">
        <w:rPr>
          <w:rFonts w:asciiTheme="minorBidi" w:hAnsiTheme="minorBidi" w:cstheme="minorBidi"/>
          <w:sz w:val="24"/>
          <w:szCs w:val="24"/>
          <w:lang w:val="en"/>
        </w:rPr>
        <w:t>, chose me [</w:t>
      </w:r>
      <w:r w:rsidR="009F1AE7" w:rsidRPr="00740A73">
        <w:rPr>
          <w:rFonts w:asciiTheme="minorBidi" w:hAnsiTheme="minorBidi" w:cstheme="minorBidi"/>
          <w:sz w:val="24"/>
          <w:szCs w:val="24"/>
          <w:lang w:val="en"/>
        </w:rPr>
        <w:t>David</w:t>
      </w:r>
      <w:r w:rsidR="00516752" w:rsidRPr="00740A73">
        <w:rPr>
          <w:rFonts w:asciiTheme="minorBidi" w:hAnsiTheme="minorBidi" w:cstheme="minorBidi"/>
          <w:sz w:val="24"/>
          <w:szCs w:val="24"/>
          <w:lang w:val="en"/>
        </w:rPr>
        <w:t>]</w:t>
      </w:r>
      <w:r w:rsidR="009F1AE7" w:rsidRPr="00740A73">
        <w:rPr>
          <w:rFonts w:asciiTheme="minorBidi" w:hAnsiTheme="minorBidi" w:cstheme="minorBidi"/>
          <w:sz w:val="24"/>
          <w:szCs w:val="24"/>
          <w:lang w:val="en"/>
        </w:rPr>
        <w:t xml:space="preserve"> </w:t>
      </w:r>
      <w:r w:rsidR="00516752" w:rsidRPr="00740A73">
        <w:rPr>
          <w:rFonts w:asciiTheme="minorBidi" w:hAnsiTheme="minorBidi" w:cstheme="minorBidi"/>
          <w:sz w:val="24"/>
          <w:szCs w:val="24"/>
          <w:lang w:val="en"/>
        </w:rPr>
        <w:t>[</w:t>
      </w:r>
      <w:r w:rsidR="009F1AE7" w:rsidRPr="00740A73">
        <w:rPr>
          <w:rFonts w:asciiTheme="minorBidi" w:hAnsiTheme="minorBidi" w:cstheme="minorBidi"/>
          <w:sz w:val="24"/>
          <w:szCs w:val="24"/>
          <w:lang w:val="en"/>
        </w:rPr>
        <w:t>from all my father's house … For He chose Yehuda to be the ruler, and of the house of Yehuda, my father's house</w:t>
      </w:r>
      <w:r w:rsidR="00516752" w:rsidRPr="00740A73">
        <w:rPr>
          <w:rFonts w:asciiTheme="minorBidi" w:hAnsiTheme="minorBidi" w:cstheme="minorBidi"/>
          <w:sz w:val="24"/>
          <w:szCs w:val="24"/>
          <w:lang w:val="en"/>
        </w:rPr>
        <w:t xml:space="preserve">]" (I </w:t>
      </w:r>
      <w:r w:rsidR="00516752" w:rsidRPr="00740A73">
        <w:rPr>
          <w:rFonts w:asciiTheme="minorBidi" w:hAnsiTheme="minorBidi" w:cstheme="minorBidi"/>
          <w:i/>
          <w:iCs/>
          <w:sz w:val="24"/>
          <w:szCs w:val="24"/>
          <w:lang w:val="en"/>
        </w:rPr>
        <w:t xml:space="preserve">Divrei </w:t>
      </w:r>
      <w:r w:rsidR="006D412F">
        <w:rPr>
          <w:rFonts w:asciiTheme="minorBidi" w:hAnsiTheme="minorBidi" w:cstheme="minorBidi"/>
          <w:i/>
          <w:iCs/>
          <w:sz w:val="24"/>
          <w:szCs w:val="24"/>
          <w:lang w:val="en"/>
        </w:rPr>
        <w:t>H</w:t>
      </w:r>
      <w:r w:rsidR="00516752" w:rsidRPr="00740A73">
        <w:rPr>
          <w:rFonts w:asciiTheme="minorBidi" w:hAnsiTheme="minorBidi" w:cstheme="minorBidi"/>
          <w:i/>
          <w:iCs/>
          <w:sz w:val="24"/>
          <w:szCs w:val="24"/>
          <w:lang w:val="en"/>
        </w:rPr>
        <w:t>a-</w:t>
      </w:r>
      <w:r w:rsidR="006D412F">
        <w:rPr>
          <w:rFonts w:asciiTheme="minorBidi" w:hAnsiTheme="minorBidi" w:cstheme="minorBidi"/>
          <w:i/>
          <w:iCs/>
          <w:sz w:val="24"/>
          <w:szCs w:val="24"/>
          <w:lang w:val="en"/>
        </w:rPr>
        <w:t>y</w:t>
      </w:r>
      <w:r w:rsidR="00516752" w:rsidRPr="00740A73">
        <w:rPr>
          <w:rFonts w:asciiTheme="minorBidi" w:hAnsiTheme="minorBidi" w:cstheme="minorBidi"/>
          <w:i/>
          <w:iCs/>
          <w:sz w:val="24"/>
          <w:szCs w:val="24"/>
          <w:lang w:val="en"/>
        </w:rPr>
        <w:t>amim</w:t>
      </w:r>
      <w:r w:rsidR="00516752" w:rsidRPr="00740A73">
        <w:rPr>
          <w:rFonts w:asciiTheme="minorBidi" w:hAnsiTheme="minorBidi" w:cstheme="minorBidi"/>
          <w:sz w:val="24"/>
          <w:szCs w:val="24"/>
          <w:lang w:val="en"/>
        </w:rPr>
        <w:t xml:space="preserve"> 28:4).</w:t>
      </w:r>
      <w:r w:rsidR="009F1AE7" w:rsidRPr="00740A73">
        <w:rPr>
          <w:rFonts w:asciiTheme="minorBidi" w:hAnsiTheme="minorBidi" w:cstheme="minorBidi"/>
          <w:sz w:val="24"/>
          <w:szCs w:val="24"/>
          <w:lang w:val="en"/>
        </w:rPr>
        <w:t xml:space="preserve"> </w:t>
      </w:r>
    </w:p>
    <w:p w14:paraId="2A84E6A1" w14:textId="77777777" w:rsidR="006D412F" w:rsidRDefault="006D412F" w:rsidP="00487DBF">
      <w:pPr>
        <w:pStyle w:val="a3"/>
        <w:spacing w:line="240" w:lineRule="auto"/>
        <w:ind w:left="720"/>
        <w:rPr>
          <w:rFonts w:asciiTheme="minorBidi" w:hAnsiTheme="minorBidi" w:cstheme="minorBidi"/>
          <w:sz w:val="24"/>
          <w:szCs w:val="24"/>
          <w:lang w:val="en"/>
        </w:rPr>
      </w:pPr>
    </w:p>
    <w:p w14:paraId="770E221B" w14:textId="49736607" w:rsidR="00516752" w:rsidRPr="00740A73" w:rsidRDefault="00516752" w:rsidP="00487DBF">
      <w:pPr>
        <w:pStyle w:val="a3"/>
        <w:spacing w:line="240" w:lineRule="auto"/>
        <w:ind w:left="720"/>
        <w:rPr>
          <w:rFonts w:asciiTheme="minorBidi" w:hAnsiTheme="minorBidi" w:cstheme="minorBidi"/>
          <w:sz w:val="24"/>
          <w:szCs w:val="24"/>
          <w:lang w:val="en"/>
        </w:rPr>
      </w:pPr>
      <w:r w:rsidRPr="00740A73">
        <w:rPr>
          <w:rFonts w:asciiTheme="minorBidi" w:hAnsiTheme="minorBidi" w:cstheme="minorBidi"/>
          <w:sz w:val="24"/>
          <w:szCs w:val="24"/>
          <w:lang w:val="en"/>
        </w:rPr>
        <w:t>"Unti</w:t>
      </w:r>
      <w:r w:rsidR="009F1AE7" w:rsidRPr="00740A73">
        <w:rPr>
          <w:rFonts w:asciiTheme="minorBidi" w:hAnsiTheme="minorBidi" w:cstheme="minorBidi"/>
          <w:sz w:val="24"/>
          <w:szCs w:val="24"/>
          <w:lang w:val="en"/>
        </w:rPr>
        <w:t xml:space="preserve">l the </w:t>
      </w:r>
      <w:r w:rsidRPr="00740A73">
        <w:rPr>
          <w:rFonts w:asciiTheme="minorBidi" w:hAnsiTheme="minorBidi" w:cstheme="minorBidi"/>
          <w:sz w:val="24"/>
          <w:szCs w:val="24"/>
          <w:lang w:val="en"/>
        </w:rPr>
        <w:t>last</w:t>
      </w:r>
      <w:r w:rsidR="009F1AE7" w:rsidRPr="00740A73">
        <w:rPr>
          <w:rFonts w:asciiTheme="minorBidi" w:hAnsiTheme="minorBidi" w:cstheme="minorBidi"/>
          <w:sz w:val="24"/>
          <w:szCs w:val="24"/>
          <w:lang w:val="en"/>
        </w:rPr>
        <w:t xml:space="preserve"> sea"</w:t>
      </w:r>
      <w:r w:rsidR="006D412F">
        <w:rPr>
          <w:rFonts w:asciiTheme="minorBidi" w:hAnsiTheme="minorBidi" w:cstheme="minorBidi"/>
          <w:sz w:val="24"/>
          <w:szCs w:val="24"/>
          <w:lang w:val="en"/>
        </w:rPr>
        <w:t xml:space="preserve"> — </w:t>
      </w:r>
      <w:r w:rsidRPr="00740A73">
        <w:rPr>
          <w:rFonts w:asciiTheme="minorBidi" w:hAnsiTheme="minorBidi" w:cstheme="minorBidi"/>
          <w:sz w:val="24"/>
          <w:szCs w:val="24"/>
          <w:lang w:val="en"/>
        </w:rPr>
        <w:t xml:space="preserve"> </w:t>
      </w:r>
    </w:p>
    <w:p w14:paraId="25A81D7E" w14:textId="6B1DF1F2" w:rsidR="00516752" w:rsidRPr="00740A73" w:rsidRDefault="006D412F" w:rsidP="00487DBF">
      <w:pPr>
        <w:pStyle w:val="a3"/>
        <w:spacing w:line="240" w:lineRule="auto"/>
        <w:ind w:left="720"/>
        <w:rPr>
          <w:rFonts w:asciiTheme="minorBidi" w:hAnsiTheme="minorBidi" w:cstheme="minorBidi"/>
          <w:sz w:val="24"/>
          <w:szCs w:val="24"/>
          <w:lang w:val="en"/>
        </w:rPr>
      </w:pPr>
      <w:r>
        <w:rPr>
          <w:rFonts w:asciiTheme="minorBidi" w:hAnsiTheme="minorBidi" w:cstheme="minorBidi"/>
          <w:sz w:val="24"/>
          <w:szCs w:val="24"/>
          <w:lang w:val="en"/>
        </w:rPr>
        <w:t>T</w:t>
      </w:r>
      <w:r w:rsidR="00516752" w:rsidRPr="00740A73">
        <w:rPr>
          <w:rFonts w:asciiTheme="minorBidi" w:hAnsiTheme="minorBidi" w:cstheme="minorBidi"/>
          <w:sz w:val="24"/>
          <w:szCs w:val="24"/>
          <w:lang w:val="en"/>
        </w:rPr>
        <w:t>his teaches that He showed him the face of all of the west, settled in its tranquility,</w:t>
      </w:r>
    </w:p>
    <w:p w14:paraId="23382B69" w14:textId="4CF4C64F" w:rsidR="00516752" w:rsidRPr="00740A73" w:rsidRDefault="006D412F" w:rsidP="00487DBF">
      <w:pPr>
        <w:pStyle w:val="a3"/>
        <w:spacing w:line="240" w:lineRule="auto"/>
        <w:ind w:left="720"/>
        <w:rPr>
          <w:rFonts w:asciiTheme="minorBidi" w:hAnsiTheme="minorBidi" w:cstheme="minorBidi"/>
          <w:sz w:val="24"/>
          <w:szCs w:val="24"/>
          <w:lang w:val="en"/>
        </w:rPr>
      </w:pPr>
      <w:r>
        <w:rPr>
          <w:rFonts w:asciiTheme="minorBidi" w:hAnsiTheme="minorBidi" w:cstheme="minorBidi"/>
          <w:sz w:val="24"/>
          <w:szCs w:val="24"/>
          <w:lang w:val="en"/>
        </w:rPr>
        <w:t>A</w:t>
      </w:r>
      <w:r w:rsidR="00516752" w:rsidRPr="00740A73">
        <w:rPr>
          <w:rFonts w:asciiTheme="minorBidi" w:hAnsiTheme="minorBidi" w:cstheme="minorBidi"/>
          <w:sz w:val="24"/>
          <w:szCs w:val="24"/>
          <w:lang w:val="en"/>
        </w:rPr>
        <w:t xml:space="preserve">nd then He showed it to him, </w:t>
      </w:r>
      <w:r w:rsidR="00284C7C">
        <w:rPr>
          <w:rFonts w:asciiTheme="minorBidi" w:hAnsiTheme="minorBidi" w:cstheme="minorBidi"/>
          <w:sz w:val="24"/>
          <w:szCs w:val="24"/>
          <w:lang w:val="en"/>
        </w:rPr>
        <w:t>beset</w:t>
      </w:r>
      <w:r w:rsidR="00516752" w:rsidRPr="00740A73">
        <w:rPr>
          <w:rFonts w:asciiTheme="minorBidi" w:hAnsiTheme="minorBidi" w:cstheme="minorBidi"/>
          <w:sz w:val="24"/>
          <w:szCs w:val="24"/>
          <w:lang w:val="en"/>
        </w:rPr>
        <w:t xml:space="preserve"> by its oppressors.</w:t>
      </w:r>
    </w:p>
    <w:p w14:paraId="1AA4EC86" w14:textId="77777777" w:rsidR="006D412F" w:rsidRDefault="006D412F" w:rsidP="00487DBF">
      <w:pPr>
        <w:pStyle w:val="a3"/>
        <w:spacing w:line="240" w:lineRule="auto"/>
        <w:ind w:left="720"/>
        <w:rPr>
          <w:rFonts w:asciiTheme="minorBidi" w:hAnsiTheme="minorBidi" w:cstheme="minorBidi"/>
          <w:sz w:val="24"/>
          <w:szCs w:val="24"/>
          <w:lang w:val="en"/>
        </w:rPr>
      </w:pPr>
    </w:p>
    <w:p w14:paraId="55B13821" w14:textId="5C6263D2" w:rsidR="00516752" w:rsidRPr="00740A73" w:rsidRDefault="00516752" w:rsidP="00487DBF">
      <w:pPr>
        <w:pStyle w:val="a3"/>
        <w:spacing w:line="240" w:lineRule="auto"/>
        <w:ind w:left="720"/>
        <w:rPr>
          <w:rFonts w:asciiTheme="minorBidi" w:hAnsiTheme="minorBidi" w:cstheme="minorBidi"/>
          <w:sz w:val="24"/>
          <w:szCs w:val="24"/>
          <w:lang w:val="en"/>
        </w:rPr>
      </w:pPr>
      <w:r w:rsidRPr="00740A73">
        <w:rPr>
          <w:rFonts w:asciiTheme="minorBidi" w:hAnsiTheme="minorBidi" w:cstheme="minorBidi"/>
          <w:sz w:val="24"/>
          <w:szCs w:val="24"/>
          <w:lang w:val="en"/>
        </w:rPr>
        <w:t>Another explanation: "Until the last sea</w:t>
      </w:r>
      <w:r w:rsidR="004A5B32">
        <w:rPr>
          <w:rFonts w:asciiTheme="minorBidi" w:hAnsiTheme="minorBidi" w:cstheme="minorBidi"/>
          <w:sz w:val="24"/>
          <w:szCs w:val="24"/>
          <w:lang w:val="en"/>
        </w:rPr>
        <w:t xml:space="preserve"> (</w:t>
      </w:r>
      <w:r w:rsidR="004A5B32" w:rsidRPr="00740A73">
        <w:rPr>
          <w:rFonts w:asciiTheme="minorBidi" w:hAnsiTheme="minorBidi" w:cstheme="minorBidi"/>
          <w:i/>
          <w:iCs/>
          <w:sz w:val="24"/>
          <w:szCs w:val="24"/>
          <w:lang w:val="en"/>
        </w:rPr>
        <w:t>ha-yam ha-acharon</w:t>
      </w:r>
      <w:r w:rsidR="004A5B32">
        <w:rPr>
          <w:rFonts w:asciiTheme="minorBidi" w:hAnsiTheme="minorBidi" w:cstheme="minorBidi"/>
          <w:sz w:val="24"/>
          <w:szCs w:val="24"/>
          <w:lang w:val="en"/>
        </w:rPr>
        <w:t>)</w:t>
      </w:r>
      <w:r w:rsidRPr="00740A73">
        <w:rPr>
          <w:rFonts w:asciiTheme="minorBidi" w:hAnsiTheme="minorBidi" w:cstheme="minorBidi"/>
          <w:sz w:val="24"/>
          <w:szCs w:val="24"/>
          <w:lang w:val="en"/>
        </w:rPr>
        <w:t>"</w:t>
      </w:r>
      <w:r w:rsidR="006D412F">
        <w:rPr>
          <w:rFonts w:asciiTheme="minorBidi" w:hAnsiTheme="minorBidi" w:cstheme="minorBidi"/>
          <w:sz w:val="24"/>
          <w:szCs w:val="24"/>
          <w:lang w:val="en"/>
        </w:rPr>
        <w:t xml:space="preserve"> — re</w:t>
      </w:r>
      <w:r w:rsidR="009F1AE7" w:rsidRPr="00740A73">
        <w:rPr>
          <w:rFonts w:asciiTheme="minorBidi" w:hAnsiTheme="minorBidi" w:cstheme="minorBidi"/>
          <w:sz w:val="24"/>
          <w:szCs w:val="24"/>
          <w:lang w:val="en"/>
        </w:rPr>
        <w:t xml:space="preserve">ad it not the </w:t>
      </w:r>
      <w:r w:rsidRPr="00740A73">
        <w:rPr>
          <w:rFonts w:asciiTheme="minorBidi" w:hAnsiTheme="minorBidi" w:cstheme="minorBidi"/>
          <w:sz w:val="24"/>
          <w:szCs w:val="24"/>
          <w:lang w:val="en"/>
        </w:rPr>
        <w:t>last</w:t>
      </w:r>
      <w:r w:rsidR="009F1AE7" w:rsidRPr="00740A73">
        <w:rPr>
          <w:rFonts w:asciiTheme="minorBidi" w:hAnsiTheme="minorBidi" w:cstheme="minorBidi"/>
          <w:sz w:val="24"/>
          <w:szCs w:val="24"/>
          <w:lang w:val="en"/>
        </w:rPr>
        <w:t xml:space="preserve"> sea, but "</w:t>
      </w:r>
      <w:r w:rsidR="009F1AE7" w:rsidRPr="00740A73">
        <w:rPr>
          <w:rFonts w:asciiTheme="minorBidi" w:hAnsiTheme="minorBidi" w:cstheme="minorBidi"/>
          <w:i/>
          <w:iCs/>
          <w:sz w:val="24"/>
          <w:szCs w:val="24"/>
          <w:lang w:val="en"/>
        </w:rPr>
        <w:t>ha</w:t>
      </w:r>
      <w:r w:rsidRPr="00740A73">
        <w:rPr>
          <w:rFonts w:asciiTheme="minorBidi" w:hAnsiTheme="minorBidi" w:cstheme="minorBidi"/>
          <w:i/>
          <w:iCs/>
          <w:sz w:val="24"/>
          <w:szCs w:val="24"/>
          <w:lang w:val="en"/>
        </w:rPr>
        <w:t>-yom ha-</w:t>
      </w:r>
      <w:r w:rsidR="009F1AE7" w:rsidRPr="00740A73">
        <w:rPr>
          <w:rFonts w:asciiTheme="minorBidi" w:hAnsiTheme="minorBidi" w:cstheme="minorBidi"/>
          <w:i/>
          <w:iCs/>
          <w:sz w:val="24"/>
          <w:szCs w:val="24"/>
          <w:lang w:val="en"/>
        </w:rPr>
        <w:t>acharon</w:t>
      </w:r>
      <w:r w:rsidR="009F1AE7" w:rsidRPr="00740A73">
        <w:rPr>
          <w:rFonts w:asciiTheme="minorBidi" w:hAnsiTheme="minorBidi" w:cstheme="minorBidi"/>
          <w:sz w:val="24"/>
          <w:szCs w:val="24"/>
          <w:lang w:val="en"/>
        </w:rPr>
        <w:t xml:space="preserve"> (the </w:t>
      </w:r>
      <w:r w:rsidRPr="00740A73">
        <w:rPr>
          <w:rFonts w:asciiTheme="minorBidi" w:hAnsiTheme="minorBidi" w:cstheme="minorBidi"/>
          <w:sz w:val="24"/>
          <w:szCs w:val="24"/>
          <w:lang w:val="en"/>
        </w:rPr>
        <w:t>last</w:t>
      </w:r>
      <w:r w:rsidR="009F1AE7" w:rsidRPr="00740A73">
        <w:rPr>
          <w:rFonts w:asciiTheme="minorBidi" w:hAnsiTheme="minorBidi" w:cstheme="minorBidi"/>
          <w:sz w:val="24"/>
          <w:szCs w:val="24"/>
          <w:lang w:val="en"/>
        </w:rPr>
        <w:t xml:space="preserve"> day).</w:t>
      </w:r>
      <w:r w:rsidR="00284C7C">
        <w:rPr>
          <w:rFonts w:asciiTheme="minorBidi" w:hAnsiTheme="minorBidi" w:cstheme="minorBidi"/>
          <w:sz w:val="24"/>
          <w:szCs w:val="24"/>
          <w:lang w:val="en"/>
        </w:rPr>
        <w:t>”</w:t>
      </w:r>
      <w:r w:rsidR="009F1AE7" w:rsidRPr="00740A73">
        <w:rPr>
          <w:rFonts w:asciiTheme="minorBidi" w:hAnsiTheme="minorBidi" w:cstheme="minorBidi"/>
          <w:sz w:val="24"/>
          <w:szCs w:val="24"/>
          <w:lang w:val="en"/>
        </w:rPr>
        <w:t xml:space="preserve"> </w:t>
      </w:r>
    </w:p>
    <w:p w14:paraId="3E31DBDF" w14:textId="459C4D2D" w:rsidR="00516752" w:rsidRDefault="00516752" w:rsidP="00487DBF">
      <w:pPr>
        <w:pStyle w:val="a3"/>
        <w:spacing w:line="240" w:lineRule="auto"/>
        <w:ind w:left="720"/>
        <w:rPr>
          <w:rFonts w:asciiTheme="minorBidi" w:hAnsiTheme="minorBidi" w:cstheme="minorBidi"/>
          <w:sz w:val="24"/>
          <w:szCs w:val="24"/>
          <w:lang w:val="en"/>
        </w:rPr>
      </w:pPr>
      <w:r w:rsidRPr="00740A73">
        <w:rPr>
          <w:rFonts w:asciiTheme="minorBidi" w:hAnsiTheme="minorBidi" w:cstheme="minorBidi"/>
          <w:sz w:val="24"/>
          <w:szCs w:val="24"/>
          <w:lang w:val="en"/>
        </w:rPr>
        <w:t>This teaches that He showed him the entire world from the day that it was created until the dead are resurrected.</w:t>
      </w:r>
    </w:p>
    <w:p w14:paraId="092837DA" w14:textId="77777777" w:rsidR="004A5B32" w:rsidRPr="00740A73" w:rsidRDefault="004A5B32" w:rsidP="00487DBF">
      <w:pPr>
        <w:pStyle w:val="a3"/>
        <w:spacing w:line="240" w:lineRule="auto"/>
        <w:ind w:left="720"/>
        <w:rPr>
          <w:rFonts w:asciiTheme="minorBidi" w:hAnsiTheme="minorBidi" w:cstheme="minorBidi"/>
          <w:sz w:val="24"/>
          <w:szCs w:val="24"/>
          <w:lang w:val="en"/>
        </w:rPr>
      </w:pPr>
    </w:p>
    <w:p w14:paraId="2AE0632F" w14:textId="184981AE" w:rsidR="00516752" w:rsidRPr="00740A73" w:rsidRDefault="00516752" w:rsidP="00487DBF">
      <w:pPr>
        <w:pStyle w:val="a3"/>
        <w:spacing w:line="240" w:lineRule="auto"/>
        <w:ind w:left="720"/>
        <w:rPr>
          <w:rFonts w:asciiTheme="minorBidi" w:hAnsiTheme="minorBidi" w:cstheme="minorBidi"/>
          <w:sz w:val="24"/>
          <w:szCs w:val="24"/>
          <w:lang w:val="en"/>
        </w:rPr>
      </w:pPr>
      <w:r w:rsidRPr="00740A73">
        <w:rPr>
          <w:rFonts w:asciiTheme="minorBidi" w:hAnsiTheme="minorBidi" w:cstheme="minorBidi"/>
          <w:sz w:val="24"/>
          <w:szCs w:val="24"/>
          <w:lang w:val="en"/>
        </w:rPr>
        <w:t>"And the South"</w:t>
      </w:r>
      <w:r w:rsidR="004A5B32">
        <w:rPr>
          <w:rFonts w:asciiTheme="minorBidi" w:hAnsiTheme="minorBidi" w:cstheme="minorBidi"/>
          <w:sz w:val="24"/>
          <w:szCs w:val="24"/>
          <w:lang w:val="en"/>
        </w:rPr>
        <w:t xml:space="preserve"> — t</w:t>
      </w:r>
      <w:r w:rsidRPr="00740A73">
        <w:rPr>
          <w:rFonts w:asciiTheme="minorBidi" w:hAnsiTheme="minorBidi" w:cstheme="minorBidi"/>
          <w:sz w:val="24"/>
          <w:szCs w:val="24"/>
          <w:lang w:val="en"/>
        </w:rPr>
        <w:t>his teaches that He showed him the South, settled in its tranquility,</w:t>
      </w:r>
    </w:p>
    <w:p w14:paraId="7F524D2F" w14:textId="4FA85C32" w:rsidR="00516752" w:rsidRPr="00740A73" w:rsidRDefault="004A5B32" w:rsidP="00487DBF">
      <w:pPr>
        <w:pStyle w:val="a3"/>
        <w:spacing w:line="240" w:lineRule="auto"/>
        <w:ind w:left="720"/>
        <w:rPr>
          <w:rFonts w:asciiTheme="minorBidi" w:hAnsiTheme="minorBidi" w:cstheme="minorBidi"/>
          <w:sz w:val="24"/>
          <w:szCs w:val="24"/>
          <w:lang w:val="en"/>
        </w:rPr>
      </w:pPr>
      <w:r>
        <w:rPr>
          <w:rFonts w:asciiTheme="minorBidi" w:hAnsiTheme="minorBidi" w:cstheme="minorBidi"/>
          <w:sz w:val="24"/>
          <w:szCs w:val="24"/>
          <w:lang w:val="en"/>
        </w:rPr>
        <w:t>A</w:t>
      </w:r>
      <w:r w:rsidR="00516752" w:rsidRPr="00740A73">
        <w:rPr>
          <w:rFonts w:asciiTheme="minorBidi" w:hAnsiTheme="minorBidi" w:cstheme="minorBidi"/>
          <w:sz w:val="24"/>
          <w:szCs w:val="24"/>
          <w:lang w:val="en"/>
        </w:rPr>
        <w:t xml:space="preserve">nd then He showed it to him, </w:t>
      </w:r>
      <w:r w:rsidR="00284C7C">
        <w:rPr>
          <w:rFonts w:asciiTheme="minorBidi" w:hAnsiTheme="minorBidi" w:cstheme="minorBidi"/>
          <w:sz w:val="24"/>
          <w:szCs w:val="24"/>
          <w:lang w:val="en"/>
        </w:rPr>
        <w:t>beset</w:t>
      </w:r>
      <w:r w:rsidR="00516752" w:rsidRPr="00740A73">
        <w:rPr>
          <w:rFonts w:asciiTheme="minorBidi" w:hAnsiTheme="minorBidi" w:cstheme="minorBidi"/>
          <w:sz w:val="24"/>
          <w:szCs w:val="24"/>
          <w:lang w:val="en"/>
        </w:rPr>
        <w:t xml:space="preserve"> by its oppressors.</w:t>
      </w:r>
    </w:p>
    <w:p w14:paraId="120E1796" w14:textId="77777777" w:rsidR="004A5B32" w:rsidRDefault="004A5B32" w:rsidP="00487DBF">
      <w:pPr>
        <w:pStyle w:val="a3"/>
        <w:spacing w:line="240" w:lineRule="auto"/>
        <w:ind w:left="720"/>
        <w:rPr>
          <w:rFonts w:asciiTheme="minorBidi" w:hAnsiTheme="minorBidi" w:cstheme="minorBidi"/>
          <w:sz w:val="24"/>
          <w:szCs w:val="24"/>
          <w:lang w:val="en"/>
        </w:rPr>
      </w:pPr>
    </w:p>
    <w:p w14:paraId="35B63F3A" w14:textId="08E5B792" w:rsidR="00516752" w:rsidRPr="00740A73" w:rsidRDefault="00516752" w:rsidP="00487DBF">
      <w:pPr>
        <w:pStyle w:val="a3"/>
        <w:spacing w:line="240" w:lineRule="auto"/>
        <w:ind w:left="720"/>
        <w:rPr>
          <w:rFonts w:asciiTheme="minorBidi" w:hAnsiTheme="minorBidi" w:cstheme="minorBidi"/>
          <w:sz w:val="24"/>
          <w:szCs w:val="24"/>
          <w:lang w:val="en"/>
        </w:rPr>
      </w:pPr>
      <w:r w:rsidRPr="00740A73">
        <w:rPr>
          <w:rFonts w:asciiTheme="minorBidi" w:hAnsiTheme="minorBidi" w:cstheme="minorBidi"/>
          <w:sz w:val="24"/>
          <w:szCs w:val="24"/>
          <w:lang w:val="en"/>
        </w:rPr>
        <w:t>Another explanation: "And the South"</w:t>
      </w:r>
      <w:r w:rsidR="004A5B32">
        <w:rPr>
          <w:rFonts w:asciiTheme="minorBidi" w:hAnsiTheme="minorBidi" w:cstheme="minorBidi"/>
          <w:sz w:val="24"/>
          <w:szCs w:val="24"/>
          <w:lang w:val="en"/>
        </w:rPr>
        <w:t xml:space="preserve"> — </w:t>
      </w:r>
      <w:r w:rsidRPr="00740A73">
        <w:rPr>
          <w:rFonts w:asciiTheme="minorBidi" w:hAnsiTheme="minorBidi" w:cstheme="minorBidi"/>
          <w:sz w:val="24"/>
          <w:szCs w:val="24"/>
          <w:lang w:val="en"/>
        </w:rPr>
        <w:t xml:space="preserve"> </w:t>
      </w:r>
    </w:p>
    <w:p w14:paraId="69549092" w14:textId="6FC00180" w:rsidR="00516752" w:rsidRPr="00740A73" w:rsidRDefault="004A5B32" w:rsidP="00487DBF">
      <w:pPr>
        <w:pStyle w:val="a3"/>
        <w:spacing w:line="240" w:lineRule="auto"/>
        <w:ind w:left="720"/>
        <w:rPr>
          <w:rFonts w:asciiTheme="minorBidi" w:hAnsiTheme="minorBidi" w:cstheme="minorBidi"/>
          <w:sz w:val="24"/>
          <w:szCs w:val="24"/>
        </w:rPr>
      </w:pPr>
      <w:r>
        <w:rPr>
          <w:rFonts w:asciiTheme="minorBidi" w:hAnsiTheme="minorBidi" w:cstheme="minorBidi"/>
          <w:sz w:val="24"/>
          <w:szCs w:val="24"/>
        </w:rPr>
        <w:t>T</w:t>
      </w:r>
      <w:r w:rsidR="00516752" w:rsidRPr="00740A73">
        <w:rPr>
          <w:rFonts w:asciiTheme="minorBidi" w:hAnsiTheme="minorBidi" w:cstheme="minorBidi"/>
          <w:sz w:val="24"/>
          <w:szCs w:val="24"/>
        </w:rPr>
        <w:t>his teaches that He showed him the Makhpela Cave where the patriarchs are buried.</w:t>
      </w:r>
    </w:p>
    <w:p w14:paraId="509E82B7" w14:textId="77777777" w:rsidR="004A5B32" w:rsidRDefault="004A5B32" w:rsidP="00487DBF">
      <w:pPr>
        <w:pStyle w:val="a3"/>
        <w:spacing w:line="240" w:lineRule="auto"/>
        <w:ind w:left="720"/>
        <w:rPr>
          <w:rFonts w:asciiTheme="minorBidi" w:hAnsiTheme="minorBidi" w:cstheme="minorBidi"/>
          <w:sz w:val="24"/>
          <w:szCs w:val="24"/>
        </w:rPr>
      </w:pPr>
    </w:p>
    <w:p w14:paraId="0DA4856E" w14:textId="340684CF" w:rsidR="009F1AE7" w:rsidRPr="00740A73" w:rsidRDefault="00516752" w:rsidP="00487DBF">
      <w:pPr>
        <w:pStyle w:val="a3"/>
        <w:spacing w:line="240" w:lineRule="auto"/>
        <w:ind w:left="720"/>
        <w:rPr>
          <w:rFonts w:asciiTheme="minorBidi" w:hAnsiTheme="minorBidi" w:cstheme="minorBidi"/>
          <w:sz w:val="24"/>
          <w:szCs w:val="24"/>
          <w:lang w:val="en"/>
        </w:rPr>
      </w:pPr>
      <w:r w:rsidRPr="00740A73">
        <w:rPr>
          <w:rFonts w:asciiTheme="minorBidi" w:hAnsiTheme="minorBidi" w:cstheme="minorBidi"/>
          <w:sz w:val="24"/>
          <w:szCs w:val="24"/>
        </w:rPr>
        <w:t>It is stated here: "And the south," and it is stated below: "</w:t>
      </w:r>
      <w:r w:rsidR="009F1AE7" w:rsidRPr="00740A73">
        <w:rPr>
          <w:rFonts w:asciiTheme="minorBidi" w:hAnsiTheme="minorBidi" w:cstheme="minorBidi"/>
          <w:sz w:val="24"/>
          <w:szCs w:val="24"/>
          <w:lang w:val="en"/>
        </w:rPr>
        <w:t xml:space="preserve">They </w:t>
      </w:r>
      <w:r w:rsidRPr="00740A73">
        <w:rPr>
          <w:rFonts w:asciiTheme="minorBidi" w:hAnsiTheme="minorBidi" w:cstheme="minorBidi"/>
          <w:sz w:val="24"/>
          <w:szCs w:val="24"/>
          <w:lang w:val="en"/>
        </w:rPr>
        <w:t>went up to the S</w:t>
      </w:r>
      <w:r w:rsidR="009F1AE7" w:rsidRPr="00740A73">
        <w:rPr>
          <w:rFonts w:asciiTheme="minorBidi" w:hAnsiTheme="minorBidi" w:cstheme="minorBidi"/>
          <w:sz w:val="24"/>
          <w:szCs w:val="24"/>
          <w:lang w:val="en"/>
        </w:rPr>
        <w:t>outh and he arrived in Chevron" (</w:t>
      </w:r>
      <w:r w:rsidR="00D62715" w:rsidRPr="00740A73">
        <w:rPr>
          <w:rFonts w:asciiTheme="minorBidi" w:hAnsiTheme="minorBidi" w:cstheme="minorBidi"/>
          <w:i/>
          <w:iCs/>
          <w:sz w:val="24"/>
          <w:szCs w:val="24"/>
          <w:lang w:val="en"/>
        </w:rPr>
        <w:t>Bamidbar</w:t>
      </w:r>
      <w:r w:rsidRPr="00740A73">
        <w:rPr>
          <w:rFonts w:asciiTheme="minorBidi" w:hAnsiTheme="minorBidi" w:cstheme="minorBidi"/>
          <w:i/>
          <w:iCs/>
          <w:sz w:val="24"/>
          <w:szCs w:val="24"/>
          <w:lang w:val="en"/>
        </w:rPr>
        <w:t xml:space="preserve"> </w:t>
      </w:r>
      <w:r w:rsidRPr="00740A73">
        <w:rPr>
          <w:rFonts w:asciiTheme="minorBidi" w:hAnsiTheme="minorBidi" w:cstheme="minorBidi"/>
          <w:sz w:val="24"/>
          <w:szCs w:val="24"/>
          <w:lang w:val="en"/>
        </w:rPr>
        <w:t>13:22).</w:t>
      </w:r>
    </w:p>
    <w:p w14:paraId="4389BB97" w14:textId="77777777" w:rsidR="004A5B32" w:rsidRDefault="004A5B32" w:rsidP="00487DBF">
      <w:pPr>
        <w:pStyle w:val="a3"/>
        <w:spacing w:line="240" w:lineRule="auto"/>
        <w:ind w:left="720"/>
        <w:rPr>
          <w:rFonts w:asciiTheme="minorBidi" w:hAnsiTheme="minorBidi" w:cstheme="minorBidi"/>
          <w:sz w:val="24"/>
          <w:szCs w:val="24"/>
          <w:lang w:val="en"/>
        </w:rPr>
      </w:pPr>
    </w:p>
    <w:p w14:paraId="4E83C562" w14:textId="7921D608" w:rsidR="00E21136" w:rsidRPr="00740A73" w:rsidRDefault="009F1AE7" w:rsidP="00487DBF">
      <w:pPr>
        <w:pStyle w:val="a3"/>
        <w:spacing w:line="240" w:lineRule="auto"/>
        <w:ind w:left="720"/>
        <w:rPr>
          <w:rFonts w:asciiTheme="minorBidi" w:hAnsiTheme="minorBidi" w:cstheme="minorBidi"/>
          <w:sz w:val="24"/>
          <w:szCs w:val="24"/>
          <w:lang w:val="en"/>
        </w:rPr>
      </w:pPr>
      <w:r w:rsidRPr="00740A73">
        <w:rPr>
          <w:rFonts w:asciiTheme="minorBidi" w:hAnsiTheme="minorBidi" w:cstheme="minorBidi"/>
          <w:sz w:val="24"/>
          <w:szCs w:val="24"/>
          <w:lang w:val="en"/>
        </w:rPr>
        <w:t>"</w:t>
      </w:r>
      <w:r w:rsidR="00516752" w:rsidRPr="00740A73">
        <w:rPr>
          <w:rFonts w:asciiTheme="minorBidi" w:hAnsiTheme="minorBidi" w:cstheme="minorBidi"/>
          <w:sz w:val="24"/>
          <w:szCs w:val="24"/>
          <w:lang w:val="en"/>
        </w:rPr>
        <w:t>A</w:t>
      </w:r>
      <w:r w:rsidRPr="00740A73">
        <w:rPr>
          <w:rFonts w:asciiTheme="minorBidi" w:hAnsiTheme="minorBidi" w:cstheme="minorBidi"/>
          <w:sz w:val="24"/>
          <w:szCs w:val="24"/>
          <w:lang w:val="en"/>
        </w:rPr>
        <w:t>nd the plain"</w:t>
      </w:r>
      <w:r w:rsidR="004A5B32">
        <w:rPr>
          <w:rFonts w:asciiTheme="minorBidi" w:hAnsiTheme="minorBidi" w:cstheme="minorBidi"/>
          <w:sz w:val="24"/>
          <w:szCs w:val="24"/>
          <w:lang w:val="en"/>
        </w:rPr>
        <w:t xml:space="preserve"> — t</w:t>
      </w:r>
      <w:r w:rsidR="00E21136" w:rsidRPr="00740A73">
        <w:rPr>
          <w:rFonts w:asciiTheme="minorBidi" w:hAnsiTheme="minorBidi" w:cstheme="minorBidi"/>
          <w:sz w:val="24"/>
          <w:szCs w:val="24"/>
          <w:lang w:val="en"/>
        </w:rPr>
        <w:t>his teaches that he showed him Shelomo the son of David, fashioning utensils for the Temple.</w:t>
      </w:r>
    </w:p>
    <w:p w14:paraId="76E95CDE" w14:textId="77777777" w:rsidR="004A5B32" w:rsidRDefault="004A5B32" w:rsidP="00487DBF">
      <w:pPr>
        <w:pStyle w:val="a3"/>
        <w:spacing w:line="240" w:lineRule="auto"/>
        <w:ind w:left="720"/>
        <w:rPr>
          <w:rFonts w:asciiTheme="minorBidi" w:hAnsiTheme="minorBidi" w:cstheme="minorBidi"/>
          <w:sz w:val="24"/>
          <w:szCs w:val="24"/>
          <w:lang w:val="en"/>
        </w:rPr>
      </w:pPr>
    </w:p>
    <w:p w14:paraId="7B9F9078" w14:textId="423D4ABC" w:rsidR="009F1AE7" w:rsidRDefault="00E21136" w:rsidP="00487DBF">
      <w:pPr>
        <w:pStyle w:val="a3"/>
        <w:spacing w:line="240" w:lineRule="auto"/>
        <w:ind w:left="720"/>
        <w:rPr>
          <w:rFonts w:asciiTheme="minorBidi" w:hAnsiTheme="minorBidi" w:cstheme="minorBidi"/>
          <w:sz w:val="24"/>
          <w:szCs w:val="24"/>
          <w:lang w:val="en"/>
        </w:rPr>
      </w:pPr>
      <w:r w:rsidRPr="00740A73">
        <w:rPr>
          <w:rFonts w:asciiTheme="minorBidi" w:hAnsiTheme="minorBidi" w:cstheme="minorBidi"/>
          <w:sz w:val="24"/>
          <w:szCs w:val="24"/>
          <w:lang w:val="en"/>
        </w:rPr>
        <w:t xml:space="preserve">It is stated here: "And the plain," and it is written below: "In the plain of the Jordan the king cast them" (I </w:t>
      </w:r>
      <w:r w:rsidRPr="00740A73">
        <w:rPr>
          <w:rFonts w:asciiTheme="minorBidi" w:hAnsiTheme="minorBidi" w:cstheme="minorBidi"/>
          <w:i/>
          <w:iCs/>
          <w:sz w:val="24"/>
          <w:szCs w:val="24"/>
          <w:lang w:val="en"/>
        </w:rPr>
        <w:t>Melakhim</w:t>
      </w:r>
      <w:r w:rsidRPr="00740A73">
        <w:rPr>
          <w:rFonts w:asciiTheme="minorBidi" w:hAnsiTheme="minorBidi" w:cstheme="minorBidi"/>
          <w:sz w:val="24"/>
          <w:szCs w:val="24"/>
          <w:lang w:val="en"/>
        </w:rPr>
        <w:t xml:space="preserve"> 7:46).</w:t>
      </w:r>
      <w:r w:rsidR="009F1AE7" w:rsidRPr="00740A73">
        <w:rPr>
          <w:rFonts w:asciiTheme="minorBidi" w:hAnsiTheme="minorBidi" w:cstheme="minorBidi"/>
          <w:sz w:val="24"/>
          <w:szCs w:val="24"/>
          <w:lang w:val="en"/>
        </w:rPr>
        <w:t xml:space="preserve"> </w:t>
      </w:r>
    </w:p>
    <w:p w14:paraId="4468E045" w14:textId="77777777" w:rsidR="004A5B32" w:rsidRPr="00740A73" w:rsidRDefault="004A5B32" w:rsidP="00487DBF">
      <w:pPr>
        <w:pStyle w:val="a3"/>
        <w:spacing w:line="240" w:lineRule="auto"/>
        <w:ind w:left="720"/>
        <w:rPr>
          <w:rFonts w:asciiTheme="minorBidi" w:hAnsiTheme="minorBidi" w:cstheme="minorBidi"/>
          <w:sz w:val="24"/>
          <w:szCs w:val="24"/>
          <w:lang w:val="en"/>
        </w:rPr>
      </w:pPr>
    </w:p>
    <w:p w14:paraId="41BED89B" w14:textId="4BA82D80" w:rsidR="00E21136" w:rsidRPr="00740A73" w:rsidRDefault="009F1AE7" w:rsidP="00487DBF">
      <w:pPr>
        <w:pStyle w:val="a3"/>
        <w:spacing w:line="240" w:lineRule="auto"/>
        <w:ind w:left="720"/>
        <w:rPr>
          <w:rFonts w:asciiTheme="minorBidi" w:hAnsiTheme="minorBidi" w:cstheme="minorBidi"/>
          <w:sz w:val="24"/>
          <w:szCs w:val="24"/>
          <w:lang w:val="en"/>
        </w:rPr>
      </w:pPr>
      <w:r w:rsidRPr="00740A73">
        <w:rPr>
          <w:rFonts w:asciiTheme="minorBidi" w:hAnsiTheme="minorBidi" w:cstheme="minorBidi"/>
          <w:sz w:val="24"/>
          <w:szCs w:val="24"/>
          <w:lang w:val="en"/>
        </w:rPr>
        <w:t>"</w:t>
      </w:r>
      <w:r w:rsidR="00E21136" w:rsidRPr="00740A73">
        <w:rPr>
          <w:rFonts w:asciiTheme="minorBidi" w:hAnsiTheme="minorBidi" w:cstheme="minorBidi"/>
          <w:sz w:val="24"/>
          <w:szCs w:val="24"/>
          <w:lang w:val="en"/>
        </w:rPr>
        <w:t xml:space="preserve">The valley of </w:t>
      </w:r>
      <w:r w:rsidR="00BE45F0">
        <w:rPr>
          <w:rFonts w:asciiTheme="minorBidi" w:hAnsiTheme="minorBidi" w:cstheme="minorBidi"/>
          <w:sz w:val="24"/>
          <w:szCs w:val="24"/>
          <w:lang w:val="en"/>
        </w:rPr>
        <w:t>Jericho</w:t>
      </w:r>
      <w:r w:rsidR="00E21136" w:rsidRPr="00740A73">
        <w:rPr>
          <w:rFonts w:asciiTheme="minorBidi" w:hAnsiTheme="minorBidi" w:cstheme="minorBidi"/>
          <w:sz w:val="24"/>
          <w:szCs w:val="24"/>
          <w:lang w:val="en"/>
        </w:rPr>
        <w:t>"</w:t>
      </w:r>
      <w:r w:rsidR="004A5B32">
        <w:rPr>
          <w:rFonts w:asciiTheme="minorBidi" w:hAnsiTheme="minorBidi" w:cstheme="minorBidi"/>
          <w:sz w:val="24"/>
          <w:szCs w:val="24"/>
          <w:lang w:val="en"/>
        </w:rPr>
        <w:t xml:space="preserve"> — </w:t>
      </w:r>
    </w:p>
    <w:p w14:paraId="1058E883" w14:textId="2A06C1ED" w:rsidR="00E21136" w:rsidRDefault="004A5B32" w:rsidP="00487DBF">
      <w:pPr>
        <w:pStyle w:val="a3"/>
        <w:spacing w:line="240" w:lineRule="auto"/>
        <w:ind w:left="720"/>
        <w:rPr>
          <w:rFonts w:asciiTheme="minorBidi" w:hAnsiTheme="minorBidi" w:cstheme="minorBidi"/>
          <w:sz w:val="24"/>
          <w:szCs w:val="24"/>
          <w:lang w:val="en"/>
        </w:rPr>
      </w:pPr>
      <w:r>
        <w:rPr>
          <w:rFonts w:asciiTheme="minorBidi" w:hAnsiTheme="minorBidi" w:cstheme="minorBidi"/>
          <w:sz w:val="24"/>
          <w:szCs w:val="24"/>
          <w:lang w:val="en"/>
        </w:rPr>
        <w:t>T</w:t>
      </w:r>
      <w:r w:rsidR="00E21136" w:rsidRPr="00740A73">
        <w:rPr>
          <w:rFonts w:asciiTheme="minorBidi" w:hAnsiTheme="minorBidi" w:cstheme="minorBidi"/>
          <w:sz w:val="24"/>
          <w:szCs w:val="24"/>
          <w:lang w:val="en"/>
        </w:rPr>
        <w:t xml:space="preserve">his teaches that He showed him </w:t>
      </w:r>
      <w:r w:rsidR="005C48DA" w:rsidRPr="00740A73">
        <w:rPr>
          <w:rFonts w:asciiTheme="minorBidi" w:hAnsiTheme="minorBidi" w:cstheme="minorBidi"/>
          <w:sz w:val="24"/>
          <w:szCs w:val="24"/>
          <w:lang w:val="en"/>
        </w:rPr>
        <w:t>G</w:t>
      </w:r>
      <w:r w:rsidR="00D62715">
        <w:rPr>
          <w:rFonts w:asciiTheme="minorBidi" w:hAnsiTheme="minorBidi" w:cstheme="minorBidi"/>
          <w:sz w:val="24"/>
          <w:szCs w:val="24"/>
          <w:lang w:val="en"/>
        </w:rPr>
        <w:t>og</w:t>
      </w:r>
      <w:r w:rsidR="00E21136" w:rsidRPr="00740A73">
        <w:rPr>
          <w:rFonts w:asciiTheme="minorBidi" w:hAnsiTheme="minorBidi" w:cstheme="minorBidi"/>
          <w:sz w:val="24"/>
          <w:szCs w:val="24"/>
          <w:lang w:val="en"/>
        </w:rPr>
        <w:t xml:space="preserve"> and all his hosts, who are destined to fall in the valley of </w:t>
      </w:r>
      <w:r w:rsidR="00BE45F0">
        <w:rPr>
          <w:rFonts w:asciiTheme="minorBidi" w:hAnsiTheme="minorBidi" w:cstheme="minorBidi"/>
          <w:sz w:val="24"/>
          <w:szCs w:val="24"/>
          <w:lang w:val="en"/>
        </w:rPr>
        <w:t>Jericho</w:t>
      </w:r>
      <w:r w:rsidR="00E21136" w:rsidRPr="00740A73">
        <w:rPr>
          <w:rFonts w:asciiTheme="minorBidi" w:hAnsiTheme="minorBidi" w:cstheme="minorBidi"/>
          <w:sz w:val="24"/>
          <w:szCs w:val="24"/>
          <w:lang w:val="en"/>
        </w:rPr>
        <w:t>.</w:t>
      </w:r>
    </w:p>
    <w:p w14:paraId="1048008D" w14:textId="77777777" w:rsidR="004A5B32" w:rsidRPr="00740A73" w:rsidRDefault="004A5B32" w:rsidP="00487DBF">
      <w:pPr>
        <w:pStyle w:val="a3"/>
        <w:spacing w:line="240" w:lineRule="auto"/>
        <w:ind w:left="720"/>
        <w:rPr>
          <w:rFonts w:asciiTheme="minorBidi" w:hAnsiTheme="minorBidi" w:cstheme="minorBidi"/>
          <w:sz w:val="24"/>
          <w:szCs w:val="24"/>
          <w:lang w:val="en"/>
        </w:rPr>
      </w:pPr>
    </w:p>
    <w:p w14:paraId="33763EAF" w14:textId="0999E25B" w:rsidR="00E21136" w:rsidRPr="00740A73" w:rsidRDefault="00E21136" w:rsidP="00487DBF">
      <w:pPr>
        <w:pStyle w:val="a3"/>
        <w:spacing w:line="240" w:lineRule="auto"/>
        <w:ind w:left="720"/>
        <w:rPr>
          <w:rFonts w:asciiTheme="minorBidi" w:hAnsiTheme="minorBidi" w:cstheme="minorBidi"/>
          <w:sz w:val="24"/>
          <w:szCs w:val="24"/>
          <w:lang w:val="en"/>
        </w:rPr>
      </w:pPr>
      <w:r w:rsidRPr="00740A73">
        <w:rPr>
          <w:rFonts w:asciiTheme="minorBidi" w:hAnsiTheme="minorBidi" w:cstheme="minorBidi"/>
          <w:sz w:val="24"/>
          <w:szCs w:val="24"/>
          <w:lang w:val="en"/>
        </w:rPr>
        <w:t>Another explanation: Just as this valley is white as it is, and that field is sown with barley as it is,</w:t>
      </w:r>
    </w:p>
    <w:p w14:paraId="24B6885B" w14:textId="24161DF7" w:rsidR="00E21136" w:rsidRPr="00740A73" w:rsidRDefault="004A5B32" w:rsidP="00487DBF">
      <w:pPr>
        <w:pStyle w:val="a3"/>
        <w:spacing w:line="240" w:lineRule="auto"/>
        <w:ind w:left="720"/>
        <w:rPr>
          <w:rFonts w:asciiTheme="minorBidi" w:hAnsiTheme="minorBidi" w:cstheme="minorBidi"/>
          <w:sz w:val="24"/>
          <w:szCs w:val="24"/>
          <w:lang w:val="en"/>
        </w:rPr>
      </w:pPr>
      <w:r>
        <w:rPr>
          <w:rFonts w:asciiTheme="minorBidi" w:hAnsiTheme="minorBidi" w:cstheme="minorBidi"/>
          <w:sz w:val="24"/>
          <w:szCs w:val="24"/>
          <w:lang w:val="en"/>
        </w:rPr>
        <w:t>S</w:t>
      </w:r>
      <w:r w:rsidR="00E21136" w:rsidRPr="00740A73">
        <w:rPr>
          <w:rFonts w:asciiTheme="minorBidi" w:hAnsiTheme="minorBidi" w:cstheme="minorBidi"/>
          <w:sz w:val="24"/>
          <w:szCs w:val="24"/>
          <w:lang w:val="en"/>
        </w:rPr>
        <w:t xml:space="preserve">o He showed him the entire world in the valley of </w:t>
      </w:r>
      <w:r w:rsidR="00BE45F0">
        <w:rPr>
          <w:rFonts w:asciiTheme="minorBidi" w:hAnsiTheme="minorBidi" w:cstheme="minorBidi"/>
          <w:sz w:val="24"/>
          <w:szCs w:val="24"/>
          <w:lang w:val="en"/>
        </w:rPr>
        <w:t>Jericho</w:t>
      </w:r>
      <w:r w:rsidR="00E21136" w:rsidRPr="00740A73">
        <w:rPr>
          <w:rFonts w:asciiTheme="minorBidi" w:hAnsiTheme="minorBidi" w:cstheme="minorBidi"/>
          <w:sz w:val="24"/>
          <w:szCs w:val="24"/>
          <w:lang w:val="en"/>
        </w:rPr>
        <w:t>.</w:t>
      </w:r>
      <w:r w:rsidR="00E21136" w:rsidRPr="00740A73">
        <w:rPr>
          <w:rStyle w:val="a9"/>
          <w:rFonts w:asciiTheme="minorBidi" w:hAnsiTheme="minorBidi" w:cstheme="minorBidi"/>
          <w:sz w:val="24"/>
          <w:szCs w:val="24"/>
          <w:lang w:val="en"/>
        </w:rPr>
        <w:footnoteReference w:id="6"/>
      </w:r>
    </w:p>
    <w:p w14:paraId="25CB986E" w14:textId="77777777" w:rsidR="004A5B32" w:rsidRDefault="004A5B32" w:rsidP="00487DBF">
      <w:pPr>
        <w:pStyle w:val="a3"/>
        <w:tabs>
          <w:tab w:val="left" w:pos="5725"/>
        </w:tabs>
        <w:spacing w:line="240" w:lineRule="auto"/>
        <w:ind w:left="720"/>
        <w:rPr>
          <w:rFonts w:asciiTheme="minorBidi" w:hAnsiTheme="minorBidi" w:cstheme="minorBidi"/>
          <w:sz w:val="24"/>
          <w:szCs w:val="24"/>
          <w:lang w:val="en"/>
        </w:rPr>
      </w:pPr>
    </w:p>
    <w:p w14:paraId="0BA77DED" w14:textId="7F8855EF" w:rsidR="005368A6" w:rsidRPr="00740A73" w:rsidRDefault="005368A6" w:rsidP="00487DBF">
      <w:pPr>
        <w:pStyle w:val="a3"/>
        <w:tabs>
          <w:tab w:val="left" w:pos="5725"/>
        </w:tabs>
        <w:spacing w:line="240" w:lineRule="auto"/>
        <w:ind w:left="720"/>
        <w:rPr>
          <w:rFonts w:asciiTheme="minorBidi" w:hAnsiTheme="minorBidi" w:cstheme="minorBidi"/>
          <w:sz w:val="24"/>
          <w:szCs w:val="24"/>
          <w:lang w:val="en"/>
        </w:rPr>
      </w:pPr>
      <w:r w:rsidRPr="00740A73">
        <w:rPr>
          <w:rFonts w:asciiTheme="minorBidi" w:hAnsiTheme="minorBidi" w:cstheme="minorBidi"/>
          <w:sz w:val="24"/>
          <w:szCs w:val="24"/>
          <w:lang w:val="en"/>
        </w:rPr>
        <w:t>"T</w:t>
      </w:r>
      <w:r w:rsidR="009F1AE7" w:rsidRPr="00740A73">
        <w:rPr>
          <w:rFonts w:asciiTheme="minorBidi" w:hAnsiTheme="minorBidi" w:cstheme="minorBidi"/>
          <w:sz w:val="24"/>
          <w:szCs w:val="24"/>
          <w:lang w:val="en"/>
        </w:rPr>
        <w:t>he city of palms"</w:t>
      </w:r>
      <w:r w:rsidR="004A5B32">
        <w:rPr>
          <w:rFonts w:asciiTheme="minorBidi" w:hAnsiTheme="minorBidi" w:cstheme="minorBidi"/>
          <w:sz w:val="24"/>
          <w:szCs w:val="24"/>
          <w:lang w:val="en"/>
        </w:rPr>
        <w:t xml:space="preserve"> — </w:t>
      </w:r>
      <w:r w:rsidRPr="00740A73">
        <w:rPr>
          <w:rFonts w:asciiTheme="minorBidi" w:hAnsiTheme="minorBidi" w:cstheme="minorBidi"/>
          <w:sz w:val="24"/>
          <w:szCs w:val="24"/>
          <w:lang w:val="en"/>
        </w:rPr>
        <w:t xml:space="preserve"> </w:t>
      </w:r>
      <w:r w:rsidR="00876A20" w:rsidRPr="00740A73">
        <w:rPr>
          <w:rFonts w:asciiTheme="minorBidi" w:hAnsiTheme="minorBidi" w:cstheme="minorBidi"/>
          <w:sz w:val="24"/>
          <w:szCs w:val="24"/>
          <w:lang w:val="en"/>
        </w:rPr>
        <w:tab/>
      </w:r>
    </w:p>
    <w:p w14:paraId="2F65228C" w14:textId="6B850BC7" w:rsidR="005368A6" w:rsidRPr="00740A73" w:rsidRDefault="004A5B32" w:rsidP="00487DBF">
      <w:pPr>
        <w:pStyle w:val="a3"/>
        <w:spacing w:line="240" w:lineRule="auto"/>
        <w:ind w:left="720"/>
        <w:rPr>
          <w:rFonts w:asciiTheme="minorBidi" w:hAnsiTheme="minorBidi" w:cstheme="minorBidi"/>
          <w:sz w:val="24"/>
          <w:szCs w:val="24"/>
          <w:lang w:val="en"/>
        </w:rPr>
      </w:pPr>
      <w:r>
        <w:rPr>
          <w:rFonts w:asciiTheme="minorBidi" w:hAnsiTheme="minorBidi" w:cstheme="minorBidi"/>
          <w:sz w:val="24"/>
          <w:szCs w:val="24"/>
          <w:lang w:val="en"/>
        </w:rPr>
        <w:t>T</w:t>
      </w:r>
      <w:r w:rsidR="005368A6" w:rsidRPr="00740A73">
        <w:rPr>
          <w:rFonts w:asciiTheme="minorBidi" w:hAnsiTheme="minorBidi" w:cstheme="minorBidi"/>
          <w:sz w:val="24"/>
          <w:szCs w:val="24"/>
          <w:lang w:val="en"/>
        </w:rPr>
        <w:t>his teaches that He showed him the Garden of Eden, with the righteous strolling about, who are likened to palms.</w:t>
      </w:r>
    </w:p>
    <w:p w14:paraId="6FE1A03E" w14:textId="2BBA0621" w:rsidR="005368A6" w:rsidRDefault="005368A6" w:rsidP="00487DBF">
      <w:pPr>
        <w:pStyle w:val="a3"/>
        <w:spacing w:line="240" w:lineRule="auto"/>
        <w:ind w:left="720"/>
        <w:rPr>
          <w:rFonts w:asciiTheme="minorBidi" w:hAnsiTheme="minorBidi" w:cstheme="minorBidi"/>
          <w:sz w:val="24"/>
          <w:szCs w:val="24"/>
        </w:rPr>
      </w:pPr>
      <w:r w:rsidRPr="00740A73">
        <w:rPr>
          <w:rFonts w:asciiTheme="minorBidi" w:hAnsiTheme="minorBidi" w:cstheme="minorBidi"/>
          <w:sz w:val="24"/>
          <w:szCs w:val="24"/>
          <w:lang w:val="en"/>
        </w:rPr>
        <w:t xml:space="preserve">And similarly it is stated: </w:t>
      </w:r>
      <w:r w:rsidR="009F1AE7" w:rsidRPr="00740A73">
        <w:rPr>
          <w:rFonts w:asciiTheme="minorBidi" w:hAnsiTheme="minorBidi" w:cstheme="minorBidi"/>
          <w:sz w:val="24"/>
          <w:szCs w:val="24"/>
          <w:lang w:val="en"/>
        </w:rPr>
        <w:t>"The righteous one will flourish like a palm"</w:t>
      </w:r>
      <w:r w:rsidRPr="00740A73">
        <w:rPr>
          <w:rFonts w:asciiTheme="minorBidi" w:hAnsiTheme="minorBidi" w:cstheme="minorBidi"/>
          <w:sz w:val="24"/>
          <w:szCs w:val="24"/>
          <w:lang w:val="en"/>
        </w:rPr>
        <w:t xml:space="preserve"> (</w:t>
      </w:r>
      <w:r w:rsidR="00D62715" w:rsidRPr="00740A73">
        <w:rPr>
          <w:rFonts w:asciiTheme="minorBidi" w:hAnsiTheme="minorBidi" w:cstheme="minorBidi"/>
          <w:i/>
          <w:iCs/>
          <w:sz w:val="24"/>
          <w:szCs w:val="24"/>
          <w:lang w:val="en"/>
        </w:rPr>
        <w:t>Tehillim</w:t>
      </w:r>
      <w:r w:rsidRPr="00740A73">
        <w:rPr>
          <w:rFonts w:asciiTheme="minorBidi" w:hAnsiTheme="minorBidi" w:cstheme="minorBidi"/>
          <w:sz w:val="24"/>
          <w:szCs w:val="24"/>
        </w:rPr>
        <w:t xml:space="preserve"> 92:13).</w:t>
      </w:r>
    </w:p>
    <w:p w14:paraId="566A1BA6" w14:textId="77777777" w:rsidR="004A5B32" w:rsidRPr="00740A73" w:rsidRDefault="004A5B32" w:rsidP="00487DBF">
      <w:pPr>
        <w:pStyle w:val="a3"/>
        <w:spacing w:line="240" w:lineRule="auto"/>
        <w:ind w:left="720"/>
        <w:rPr>
          <w:rFonts w:asciiTheme="minorBidi" w:hAnsiTheme="minorBidi" w:cstheme="minorBidi"/>
          <w:sz w:val="24"/>
          <w:szCs w:val="24"/>
        </w:rPr>
      </w:pPr>
    </w:p>
    <w:p w14:paraId="3ABD492E" w14:textId="442CFCD3" w:rsidR="002C6A6A" w:rsidRPr="00740A73" w:rsidRDefault="005368A6" w:rsidP="00487DBF">
      <w:pPr>
        <w:pStyle w:val="a3"/>
        <w:spacing w:line="240" w:lineRule="auto"/>
        <w:ind w:left="720"/>
        <w:rPr>
          <w:rFonts w:asciiTheme="minorBidi" w:hAnsiTheme="minorBidi" w:cstheme="minorBidi"/>
          <w:sz w:val="24"/>
          <w:szCs w:val="24"/>
          <w:lang w:val="en"/>
        </w:rPr>
      </w:pPr>
      <w:r w:rsidRPr="00740A73">
        <w:rPr>
          <w:rFonts w:asciiTheme="minorBidi" w:hAnsiTheme="minorBidi" w:cstheme="minorBidi"/>
          <w:sz w:val="24"/>
          <w:szCs w:val="24"/>
        </w:rPr>
        <w:t xml:space="preserve">Another explanation: This teaches that He showed him </w:t>
      </w:r>
      <w:r w:rsidR="002C6A6A" w:rsidRPr="00740A73">
        <w:rPr>
          <w:rFonts w:asciiTheme="minorBidi" w:hAnsiTheme="minorBidi" w:cstheme="minorBidi"/>
          <w:sz w:val="24"/>
          <w:szCs w:val="24"/>
        </w:rPr>
        <w:t>that adjacent to it is Gehi</w:t>
      </w:r>
      <w:r w:rsidR="00D62715">
        <w:rPr>
          <w:rFonts w:asciiTheme="minorBidi" w:hAnsiTheme="minorBidi" w:cstheme="minorBidi"/>
          <w:sz w:val="24"/>
          <w:szCs w:val="24"/>
        </w:rPr>
        <w:t>n</w:t>
      </w:r>
      <w:r w:rsidR="002C6A6A" w:rsidRPr="00740A73">
        <w:rPr>
          <w:rFonts w:asciiTheme="minorBidi" w:hAnsiTheme="minorBidi" w:cstheme="minorBidi"/>
          <w:sz w:val="24"/>
          <w:szCs w:val="24"/>
        </w:rPr>
        <w:t>nom, which is narrow at the top and wide below.</w:t>
      </w:r>
    </w:p>
    <w:p w14:paraId="31BC05CE" w14:textId="35E3DDFF" w:rsidR="00CB6228" w:rsidRPr="00740A73" w:rsidRDefault="00CB6228" w:rsidP="00487DBF">
      <w:pPr>
        <w:pStyle w:val="a3"/>
        <w:spacing w:line="240" w:lineRule="auto"/>
        <w:ind w:left="720"/>
        <w:rPr>
          <w:rFonts w:asciiTheme="minorBidi" w:hAnsiTheme="minorBidi" w:cstheme="minorBidi"/>
          <w:sz w:val="24"/>
          <w:szCs w:val="24"/>
        </w:rPr>
      </w:pPr>
      <w:r w:rsidRPr="00740A73">
        <w:rPr>
          <w:rFonts w:asciiTheme="minorBidi" w:hAnsiTheme="minorBidi" w:cstheme="minorBidi"/>
          <w:sz w:val="24"/>
          <w:szCs w:val="24"/>
          <w:lang w:val="en"/>
        </w:rPr>
        <w:t>A</w:t>
      </w:r>
      <w:r w:rsidR="00D62715">
        <w:rPr>
          <w:rFonts w:asciiTheme="minorBidi" w:hAnsiTheme="minorBidi" w:cstheme="minorBidi"/>
          <w:sz w:val="24"/>
          <w:szCs w:val="24"/>
          <w:lang w:val="en"/>
        </w:rPr>
        <w:t>nd</w:t>
      </w:r>
      <w:r w:rsidRPr="00740A73">
        <w:rPr>
          <w:rFonts w:asciiTheme="minorBidi" w:hAnsiTheme="minorBidi" w:cstheme="minorBidi"/>
          <w:sz w:val="24"/>
          <w:szCs w:val="24"/>
        </w:rPr>
        <w:t xml:space="preserve"> similarly it is stated: "And He has allured you out of distress into a broad</w:t>
      </w:r>
      <w:r w:rsidR="00D62715">
        <w:rPr>
          <w:rFonts w:asciiTheme="minorBidi" w:hAnsiTheme="minorBidi" w:cstheme="minorBidi"/>
          <w:sz w:val="24"/>
          <w:szCs w:val="24"/>
        </w:rPr>
        <w:t>, unconfined place</w:t>
      </w:r>
      <w:r w:rsidRPr="00740A73">
        <w:rPr>
          <w:rFonts w:asciiTheme="minorBidi" w:hAnsiTheme="minorBidi" w:cstheme="minorBidi"/>
          <w:sz w:val="24"/>
          <w:szCs w:val="24"/>
        </w:rPr>
        <w:t>" (</w:t>
      </w:r>
      <w:r w:rsidRPr="00740A73">
        <w:rPr>
          <w:rFonts w:asciiTheme="minorBidi" w:hAnsiTheme="minorBidi" w:cstheme="minorBidi"/>
          <w:i/>
          <w:iCs/>
          <w:sz w:val="24"/>
          <w:szCs w:val="24"/>
        </w:rPr>
        <w:t>Iyov</w:t>
      </w:r>
      <w:r w:rsidRPr="00740A73">
        <w:rPr>
          <w:rFonts w:asciiTheme="minorBidi" w:hAnsiTheme="minorBidi" w:cstheme="minorBidi"/>
          <w:sz w:val="24"/>
          <w:szCs w:val="24"/>
        </w:rPr>
        <w:t xml:space="preserve"> 36:16).</w:t>
      </w:r>
    </w:p>
    <w:p w14:paraId="683084A0" w14:textId="77777777" w:rsidR="004A5B32" w:rsidRDefault="004A5B32" w:rsidP="00487DBF">
      <w:pPr>
        <w:pStyle w:val="a3"/>
        <w:spacing w:line="240" w:lineRule="auto"/>
        <w:ind w:left="720"/>
        <w:rPr>
          <w:rFonts w:asciiTheme="minorBidi" w:hAnsiTheme="minorBidi" w:cstheme="minorBidi"/>
          <w:sz w:val="24"/>
          <w:szCs w:val="24"/>
          <w:lang w:val="en"/>
        </w:rPr>
      </w:pPr>
    </w:p>
    <w:p w14:paraId="3D98A09F" w14:textId="7CD2DDDC" w:rsidR="00CB6228" w:rsidRPr="00740A73" w:rsidRDefault="00CB6228" w:rsidP="00487DBF">
      <w:pPr>
        <w:pStyle w:val="a3"/>
        <w:spacing w:line="240" w:lineRule="auto"/>
        <w:ind w:left="720"/>
        <w:rPr>
          <w:rFonts w:asciiTheme="minorBidi" w:hAnsiTheme="minorBidi" w:cstheme="minorBidi"/>
          <w:sz w:val="24"/>
          <w:szCs w:val="24"/>
        </w:rPr>
      </w:pPr>
      <w:r w:rsidRPr="00740A73">
        <w:rPr>
          <w:rFonts w:asciiTheme="minorBidi" w:hAnsiTheme="minorBidi" w:cstheme="minorBidi"/>
          <w:sz w:val="24"/>
          <w:szCs w:val="24"/>
          <w:lang w:val="en"/>
        </w:rPr>
        <w:t>"U</w:t>
      </w:r>
      <w:r w:rsidR="009F1AE7" w:rsidRPr="00740A73">
        <w:rPr>
          <w:rFonts w:asciiTheme="minorBidi" w:hAnsiTheme="minorBidi" w:cstheme="minorBidi"/>
          <w:sz w:val="24"/>
          <w:szCs w:val="24"/>
          <w:lang w:val="en"/>
        </w:rPr>
        <w:t>ntil Tzoar"</w:t>
      </w:r>
      <w:r w:rsidR="00284C7C">
        <w:rPr>
          <w:rFonts w:asciiTheme="minorBidi" w:hAnsiTheme="minorBidi" w:cstheme="minorBidi"/>
          <w:sz w:val="24"/>
          <w:szCs w:val="24"/>
          <w:lang w:val="en"/>
        </w:rPr>
        <w:t xml:space="preserve"> — </w:t>
      </w:r>
      <w:r w:rsidRPr="00740A73">
        <w:rPr>
          <w:rFonts w:asciiTheme="minorBidi" w:hAnsiTheme="minorBidi" w:cstheme="minorBidi"/>
          <w:sz w:val="24"/>
          <w:szCs w:val="24"/>
          <w:lang w:val="en"/>
        </w:rPr>
        <w:t xml:space="preserve"> </w:t>
      </w:r>
    </w:p>
    <w:p w14:paraId="6CCA8DF5" w14:textId="77777777" w:rsidR="00CB6228" w:rsidRPr="00740A73" w:rsidRDefault="00CB6228" w:rsidP="00487DBF">
      <w:pPr>
        <w:pStyle w:val="a3"/>
        <w:spacing w:line="240" w:lineRule="auto"/>
        <w:ind w:left="720"/>
        <w:rPr>
          <w:rFonts w:asciiTheme="minorBidi" w:hAnsiTheme="minorBidi" w:cstheme="minorBidi"/>
          <w:sz w:val="24"/>
          <w:szCs w:val="24"/>
        </w:rPr>
      </w:pPr>
      <w:r w:rsidRPr="00740A73">
        <w:rPr>
          <w:rFonts w:asciiTheme="minorBidi" w:hAnsiTheme="minorBidi" w:cstheme="minorBidi"/>
          <w:sz w:val="24"/>
          <w:szCs w:val="24"/>
          <w:lang w:val="en"/>
        </w:rPr>
        <w:t xml:space="preserve">These are the oppressors of Israel, </w:t>
      </w:r>
    </w:p>
    <w:p w14:paraId="3D2D17B5" w14:textId="165A0A09" w:rsidR="00CB6228" w:rsidRPr="00740A73" w:rsidRDefault="004A5B32" w:rsidP="00487DBF">
      <w:pPr>
        <w:pStyle w:val="a3"/>
        <w:spacing w:line="240" w:lineRule="auto"/>
        <w:ind w:left="720"/>
        <w:rPr>
          <w:rFonts w:asciiTheme="minorBidi" w:hAnsiTheme="minorBidi" w:cstheme="minorBidi"/>
          <w:sz w:val="24"/>
          <w:szCs w:val="24"/>
          <w:lang w:val="en"/>
        </w:rPr>
      </w:pPr>
      <w:r>
        <w:rPr>
          <w:rFonts w:asciiTheme="minorBidi" w:hAnsiTheme="minorBidi" w:cstheme="minorBidi"/>
          <w:sz w:val="24"/>
          <w:szCs w:val="24"/>
          <w:lang w:val="en"/>
        </w:rPr>
        <w:lastRenderedPageBreak/>
        <w:t>L</w:t>
      </w:r>
      <w:r w:rsidR="009F1AE7" w:rsidRPr="00740A73">
        <w:rPr>
          <w:rFonts w:asciiTheme="minorBidi" w:hAnsiTheme="minorBidi" w:cstheme="minorBidi"/>
          <w:sz w:val="24"/>
          <w:szCs w:val="24"/>
          <w:lang w:val="en"/>
        </w:rPr>
        <w:t>ike the tax</w:t>
      </w:r>
      <w:r w:rsidR="00CB6228" w:rsidRPr="00740A73">
        <w:rPr>
          <w:rFonts w:asciiTheme="minorBidi" w:hAnsiTheme="minorBidi" w:cstheme="minorBidi"/>
          <w:sz w:val="24"/>
          <w:szCs w:val="24"/>
          <w:lang w:val="en"/>
        </w:rPr>
        <w:t xml:space="preserve"> </w:t>
      </w:r>
      <w:r w:rsidR="00FA200C">
        <w:rPr>
          <w:rFonts w:asciiTheme="minorBidi" w:hAnsiTheme="minorBidi" w:cstheme="minorBidi"/>
          <w:sz w:val="24"/>
          <w:szCs w:val="24"/>
          <w:lang w:val="en"/>
        </w:rPr>
        <w:t>inspectors</w:t>
      </w:r>
      <w:r w:rsidR="00CB6228" w:rsidRPr="00740A73">
        <w:rPr>
          <w:rFonts w:asciiTheme="minorBidi" w:hAnsiTheme="minorBidi" w:cstheme="minorBidi"/>
          <w:sz w:val="24"/>
          <w:szCs w:val="24"/>
          <w:lang w:val="en"/>
        </w:rPr>
        <w:t xml:space="preserve">, </w:t>
      </w:r>
      <w:r w:rsidR="00FA200C">
        <w:rPr>
          <w:rFonts w:asciiTheme="minorBidi" w:hAnsiTheme="minorBidi" w:cstheme="minorBidi"/>
          <w:sz w:val="24"/>
          <w:szCs w:val="24"/>
          <w:lang w:val="en"/>
        </w:rPr>
        <w:t>who reside</w:t>
      </w:r>
      <w:r w:rsidR="00CB6228" w:rsidRPr="00740A73">
        <w:rPr>
          <w:rFonts w:asciiTheme="minorBidi" w:hAnsiTheme="minorBidi" w:cstheme="minorBidi"/>
          <w:sz w:val="24"/>
          <w:szCs w:val="24"/>
          <w:lang w:val="en"/>
        </w:rPr>
        <w:t xml:space="preserve"> with the government and are destined to perish with them.</w:t>
      </w:r>
    </w:p>
    <w:p w14:paraId="49D0F15D" w14:textId="02F711DA" w:rsidR="00336906" w:rsidRPr="00740A73" w:rsidRDefault="00CB6228" w:rsidP="00487DBF">
      <w:pPr>
        <w:pStyle w:val="a3"/>
        <w:spacing w:line="240" w:lineRule="auto"/>
        <w:ind w:left="720"/>
        <w:rPr>
          <w:rFonts w:asciiTheme="minorBidi" w:hAnsiTheme="minorBidi" w:cstheme="minorBidi"/>
          <w:sz w:val="24"/>
          <w:szCs w:val="24"/>
        </w:rPr>
      </w:pPr>
      <w:r w:rsidRPr="00740A73">
        <w:rPr>
          <w:rFonts w:asciiTheme="minorBidi" w:hAnsiTheme="minorBidi" w:cstheme="minorBidi"/>
          <w:sz w:val="24"/>
          <w:szCs w:val="24"/>
          <w:lang w:val="en"/>
        </w:rPr>
        <w:t>(</w:t>
      </w:r>
      <w:r w:rsidRPr="00740A73">
        <w:rPr>
          <w:rFonts w:asciiTheme="minorBidi" w:hAnsiTheme="minorBidi" w:cstheme="minorBidi"/>
          <w:i/>
          <w:iCs/>
          <w:sz w:val="24"/>
          <w:szCs w:val="24"/>
          <w:lang w:val="en"/>
        </w:rPr>
        <w:t xml:space="preserve">Sifrei </w:t>
      </w:r>
      <w:r w:rsidR="00D62715">
        <w:rPr>
          <w:rFonts w:asciiTheme="minorBidi" w:hAnsiTheme="minorBidi" w:cstheme="minorBidi"/>
          <w:i/>
          <w:iCs/>
          <w:sz w:val="24"/>
          <w:szCs w:val="24"/>
          <w:lang w:val="en"/>
        </w:rPr>
        <w:t>Vezot</w:t>
      </w:r>
      <w:r w:rsidRPr="00740A73">
        <w:rPr>
          <w:rFonts w:asciiTheme="minorBidi" w:hAnsiTheme="minorBidi" w:cstheme="minorBidi"/>
          <w:i/>
          <w:iCs/>
          <w:sz w:val="24"/>
          <w:szCs w:val="24"/>
          <w:lang w:val="en"/>
        </w:rPr>
        <w:t xml:space="preserve"> </w:t>
      </w:r>
      <w:r w:rsidR="00D62715">
        <w:rPr>
          <w:rFonts w:asciiTheme="minorBidi" w:hAnsiTheme="minorBidi" w:cstheme="minorBidi"/>
          <w:i/>
          <w:iCs/>
          <w:sz w:val="24"/>
          <w:szCs w:val="24"/>
          <w:lang w:val="en"/>
        </w:rPr>
        <w:t>Habe</w:t>
      </w:r>
      <w:r w:rsidRPr="00740A73">
        <w:rPr>
          <w:rFonts w:asciiTheme="minorBidi" w:hAnsiTheme="minorBidi" w:cstheme="minorBidi"/>
          <w:i/>
          <w:iCs/>
          <w:sz w:val="24"/>
          <w:szCs w:val="24"/>
          <w:lang w:val="en"/>
        </w:rPr>
        <w:t>rakha</w:t>
      </w:r>
      <w:r w:rsidRPr="00740A73">
        <w:rPr>
          <w:rFonts w:asciiTheme="minorBidi" w:hAnsiTheme="minorBidi" w:cstheme="minorBidi"/>
          <w:sz w:val="24"/>
          <w:szCs w:val="24"/>
          <w:lang w:val="en"/>
        </w:rPr>
        <w:t xml:space="preserve"> 357)</w:t>
      </w:r>
    </w:p>
    <w:p w14:paraId="3EF1ED15" w14:textId="77777777" w:rsidR="00CB6228" w:rsidRPr="00740A73" w:rsidRDefault="00CB6228" w:rsidP="00487DBF">
      <w:pPr>
        <w:spacing w:line="240" w:lineRule="auto"/>
        <w:ind w:firstLine="720"/>
        <w:rPr>
          <w:rFonts w:asciiTheme="minorBidi" w:hAnsiTheme="minorBidi" w:cstheme="minorBidi"/>
          <w:sz w:val="24"/>
          <w:szCs w:val="24"/>
        </w:rPr>
      </w:pPr>
    </w:p>
    <w:p w14:paraId="6FC84C5B" w14:textId="5B7499E8" w:rsidR="00336906" w:rsidRPr="00740A73" w:rsidRDefault="00336906" w:rsidP="00487DBF">
      <w:pPr>
        <w:spacing w:line="240" w:lineRule="auto"/>
        <w:ind w:firstLine="720"/>
        <w:rPr>
          <w:rFonts w:asciiTheme="minorBidi" w:hAnsiTheme="minorBidi" w:cstheme="minorBidi"/>
          <w:sz w:val="24"/>
          <w:szCs w:val="24"/>
        </w:rPr>
      </w:pPr>
      <w:r w:rsidRPr="00740A73">
        <w:rPr>
          <w:rFonts w:asciiTheme="minorBidi" w:hAnsiTheme="minorBidi" w:cstheme="minorBidi"/>
          <w:sz w:val="24"/>
          <w:szCs w:val="24"/>
        </w:rPr>
        <w:t xml:space="preserve">This </w:t>
      </w:r>
      <w:r w:rsidR="00CB6228" w:rsidRPr="00740A73">
        <w:rPr>
          <w:rFonts w:asciiTheme="minorBidi" w:hAnsiTheme="minorBidi" w:cstheme="minorBidi"/>
          <w:i/>
          <w:iCs/>
          <w:sz w:val="24"/>
          <w:szCs w:val="24"/>
        </w:rPr>
        <w:t xml:space="preserve">derasha </w:t>
      </w:r>
      <w:r w:rsidR="00CB6228" w:rsidRPr="00740A73">
        <w:rPr>
          <w:rFonts w:asciiTheme="minorBidi" w:hAnsiTheme="minorBidi" w:cstheme="minorBidi"/>
          <w:sz w:val="24"/>
          <w:szCs w:val="24"/>
        </w:rPr>
        <w:t xml:space="preserve">accords with </w:t>
      </w:r>
      <w:r w:rsidR="006D412F">
        <w:rPr>
          <w:rFonts w:asciiTheme="minorBidi" w:hAnsiTheme="minorBidi" w:cstheme="minorBidi"/>
          <w:sz w:val="24"/>
          <w:szCs w:val="24"/>
        </w:rPr>
        <w:t>Abarbanel</w:t>
      </w:r>
      <w:r w:rsidR="00CB6228" w:rsidRPr="00740A73">
        <w:rPr>
          <w:rFonts w:asciiTheme="minorBidi" w:hAnsiTheme="minorBidi" w:cstheme="minorBidi"/>
          <w:sz w:val="24"/>
          <w:szCs w:val="24"/>
        </w:rPr>
        <w:t xml:space="preserve">'s description of the nature of Moshe's prophetic vision before his death, "as if he had merited to see them with his senses at the time of their occurrence." </w:t>
      </w:r>
    </w:p>
    <w:p w14:paraId="17EA3C69" w14:textId="77777777" w:rsidR="00CB6228" w:rsidRPr="00740A73" w:rsidRDefault="00CB6228" w:rsidP="00487DBF">
      <w:pPr>
        <w:spacing w:line="240" w:lineRule="auto"/>
        <w:ind w:firstLine="720"/>
        <w:rPr>
          <w:rFonts w:asciiTheme="minorBidi" w:hAnsiTheme="minorBidi" w:cstheme="minorBidi"/>
          <w:sz w:val="24"/>
          <w:szCs w:val="24"/>
        </w:rPr>
      </w:pPr>
    </w:p>
    <w:p w14:paraId="72263B83" w14:textId="5695D01F" w:rsidR="00336906" w:rsidRPr="00740A73" w:rsidRDefault="00336906" w:rsidP="00487DBF">
      <w:pPr>
        <w:spacing w:line="240" w:lineRule="auto"/>
        <w:ind w:firstLine="720"/>
        <w:rPr>
          <w:rFonts w:asciiTheme="minorBidi" w:hAnsiTheme="minorBidi" w:cstheme="minorBidi"/>
          <w:sz w:val="24"/>
          <w:szCs w:val="24"/>
        </w:rPr>
      </w:pPr>
      <w:r w:rsidRPr="00740A73">
        <w:rPr>
          <w:rFonts w:asciiTheme="minorBidi" w:hAnsiTheme="minorBidi" w:cstheme="minorBidi"/>
          <w:sz w:val="24"/>
          <w:szCs w:val="24"/>
        </w:rPr>
        <w:t>In his commentary,</w:t>
      </w:r>
      <w:r w:rsidR="00CB6228" w:rsidRPr="00740A73">
        <w:rPr>
          <w:rFonts w:asciiTheme="minorBidi" w:hAnsiTheme="minorBidi" w:cstheme="minorBidi"/>
          <w:sz w:val="24"/>
          <w:szCs w:val="24"/>
        </w:rPr>
        <w:t xml:space="preserve"> </w:t>
      </w:r>
      <w:r w:rsidR="006D412F">
        <w:rPr>
          <w:rFonts w:asciiTheme="minorBidi" w:hAnsiTheme="minorBidi" w:cstheme="minorBidi"/>
          <w:sz w:val="24"/>
          <w:szCs w:val="24"/>
        </w:rPr>
        <w:t>Abarbanel</w:t>
      </w:r>
      <w:r w:rsidR="00CB6228" w:rsidRPr="00740A73">
        <w:rPr>
          <w:rFonts w:asciiTheme="minorBidi" w:hAnsiTheme="minorBidi" w:cstheme="minorBidi"/>
          <w:sz w:val="24"/>
          <w:szCs w:val="24"/>
        </w:rPr>
        <w:t xml:space="preserve"> makes use of conceptual categories regarding prophecy from the school of the Rambam, for </w:t>
      </w:r>
      <w:r w:rsidRPr="00740A73">
        <w:rPr>
          <w:rFonts w:asciiTheme="minorBidi" w:hAnsiTheme="minorBidi" w:cstheme="minorBidi"/>
          <w:sz w:val="24"/>
          <w:szCs w:val="24"/>
        </w:rPr>
        <w:t xml:space="preserve">the purpose of interpreting </w:t>
      </w:r>
      <w:r w:rsidR="004A5B32" w:rsidRPr="00487DBF">
        <w:rPr>
          <w:rFonts w:asciiTheme="minorBidi" w:hAnsiTheme="minorBidi" w:cstheme="minorBidi"/>
          <w:i/>
          <w:iCs/>
          <w:sz w:val="24"/>
          <w:szCs w:val="24"/>
        </w:rPr>
        <w:t>Tanakh</w:t>
      </w:r>
      <w:r w:rsidRPr="00740A73">
        <w:rPr>
          <w:rFonts w:asciiTheme="minorBidi" w:hAnsiTheme="minorBidi" w:cstheme="minorBidi"/>
          <w:sz w:val="24"/>
          <w:szCs w:val="24"/>
        </w:rPr>
        <w:t xml:space="preserve">. </w:t>
      </w:r>
      <w:r w:rsidR="00CB6228" w:rsidRPr="00740A73">
        <w:rPr>
          <w:rFonts w:asciiTheme="minorBidi" w:hAnsiTheme="minorBidi" w:cstheme="minorBidi"/>
          <w:sz w:val="24"/>
          <w:szCs w:val="24"/>
        </w:rPr>
        <w:t>In</w:t>
      </w:r>
      <w:r w:rsidRPr="00740A73">
        <w:rPr>
          <w:rFonts w:asciiTheme="minorBidi" w:hAnsiTheme="minorBidi" w:cstheme="minorBidi"/>
          <w:sz w:val="24"/>
          <w:szCs w:val="24"/>
        </w:rPr>
        <w:t xml:space="preserve"> this contex</w:t>
      </w:r>
      <w:r w:rsidR="00CB6228" w:rsidRPr="00740A73">
        <w:rPr>
          <w:rFonts w:asciiTheme="minorBidi" w:hAnsiTheme="minorBidi" w:cstheme="minorBidi"/>
          <w:sz w:val="24"/>
          <w:szCs w:val="24"/>
        </w:rPr>
        <w:t xml:space="preserve">t, a </w:t>
      </w:r>
      <w:r w:rsidR="00CB6228" w:rsidRPr="00740A73">
        <w:rPr>
          <w:rFonts w:asciiTheme="minorBidi" w:hAnsiTheme="minorBidi" w:cstheme="minorBidi"/>
          <w:i/>
          <w:iCs/>
          <w:sz w:val="24"/>
          <w:szCs w:val="24"/>
        </w:rPr>
        <w:t xml:space="preserve">derasha </w:t>
      </w:r>
      <w:r w:rsidR="00CB6228" w:rsidRPr="00740A73">
        <w:rPr>
          <w:rFonts w:asciiTheme="minorBidi" w:hAnsiTheme="minorBidi" w:cstheme="minorBidi"/>
          <w:sz w:val="24"/>
          <w:szCs w:val="24"/>
        </w:rPr>
        <w:t xml:space="preserve">of </w:t>
      </w:r>
      <w:r w:rsidR="00CB6228" w:rsidRPr="00740A73">
        <w:rPr>
          <w:rFonts w:asciiTheme="minorBidi" w:hAnsiTheme="minorBidi" w:cstheme="minorBidi"/>
          <w:i/>
          <w:iCs/>
          <w:sz w:val="24"/>
          <w:szCs w:val="24"/>
        </w:rPr>
        <w:t xml:space="preserve">Chazal </w:t>
      </w:r>
      <w:r w:rsidR="00CB6228" w:rsidRPr="00740A73">
        <w:rPr>
          <w:rFonts w:asciiTheme="minorBidi" w:hAnsiTheme="minorBidi" w:cstheme="minorBidi"/>
          <w:sz w:val="24"/>
          <w:szCs w:val="24"/>
        </w:rPr>
        <w:t>is b</w:t>
      </w:r>
      <w:r w:rsidR="00876A20" w:rsidRPr="00740A73">
        <w:rPr>
          <w:rFonts w:asciiTheme="minorBidi" w:hAnsiTheme="minorBidi" w:cstheme="minorBidi"/>
          <w:sz w:val="24"/>
          <w:szCs w:val="24"/>
        </w:rPr>
        <w:t>r</w:t>
      </w:r>
      <w:r w:rsidR="00CB6228" w:rsidRPr="00740A73">
        <w:rPr>
          <w:rFonts w:asciiTheme="minorBidi" w:hAnsiTheme="minorBidi" w:cstheme="minorBidi"/>
          <w:sz w:val="24"/>
          <w:szCs w:val="24"/>
        </w:rPr>
        <w:t>ought</w:t>
      </w:r>
      <w:r w:rsidR="009A75E9" w:rsidRPr="00740A73">
        <w:rPr>
          <w:rFonts w:asciiTheme="minorBidi" w:hAnsiTheme="minorBidi" w:cstheme="minorBidi"/>
          <w:sz w:val="24"/>
          <w:szCs w:val="24"/>
        </w:rPr>
        <w:t xml:space="preserve"> as a basis for this interpretation. In this way, the medieval sages establish a connection between philosophy, </w:t>
      </w:r>
      <w:r w:rsidR="00FA200C">
        <w:rPr>
          <w:rFonts w:asciiTheme="minorBidi" w:hAnsiTheme="minorBidi" w:cstheme="minorBidi"/>
          <w:sz w:val="24"/>
          <w:szCs w:val="24"/>
        </w:rPr>
        <w:t xml:space="preserve">on the one hand, </w:t>
      </w:r>
      <w:r w:rsidR="009A75E9" w:rsidRPr="00740A73">
        <w:rPr>
          <w:rFonts w:asciiTheme="minorBidi" w:hAnsiTheme="minorBidi" w:cstheme="minorBidi"/>
          <w:sz w:val="24"/>
          <w:szCs w:val="24"/>
        </w:rPr>
        <w:t>and exegesis and Midrashic interpretation</w:t>
      </w:r>
      <w:r w:rsidR="00FA200C">
        <w:rPr>
          <w:rFonts w:asciiTheme="minorBidi" w:hAnsiTheme="minorBidi" w:cstheme="minorBidi"/>
          <w:sz w:val="24"/>
          <w:szCs w:val="24"/>
        </w:rPr>
        <w:t xml:space="preserve">, on the </w:t>
      </w:r>
      <w:r w:rsidR="007258A7">
        <w:rPr>
          <w:rFonts w:asciiTheme="minorBidi" w:hAnsiTheme="minorBidi" w:cstheme="minorBidi"/>
          <w:sz w:val="24"/>
          <w:szCs w:val="24"/>
        </w:rPr>
        <w:t>other</w:t>
      </w:r>
      <w:r w:rsidR="00876A20" w:rsidRPr="00740A73">
        <w:rPr>
          <w:rFonts w:asciiTheme="minorBidi" w:hAnsiTheme="minorBidi" w:cstheme="minorBidi"/>
          <w:sz w:val="24"/>
          <w:szCs w:val="24"/>
        </w:rPr>
        <w:t>.</w:t>
      </w:r>
      <w:r w:rsidR="009A75E9" w:rsidRPr="00740A73">
        <w:rPr>
          <w:rFonts w:asciiTheme="minorBidi" w:hAnsiTheme="minorBidi" w:cstheme="minorBidi"/>
          <w:sz w:val="24"/>
          <w:szCs w:val="24"/>
        </w:rPr>
        <w:t xml:space="preserve"> The literary approach to the</w:t>
      </w:r>
      <w:r w:rsidR="00FA200C">
        <w:rPr>
          <w:rFonts w:asciiTheme="minorBidi" w:hAnsiTheme="minorBidi" w:cstheme="minorBidi"/>
          <w:sz w:val="24"/>
          <w:szCs w:val="24"/>
        </w:rPr>
        <w:t>se</w:t>
      </w:r>
      <w:r w:rsidR="009A75E9" w:rsidRPr="00740A73">
        <w:rPr>
          <w:rFonts w:asciiTheme="minorBidi" w:hAnsiTheme="minorBidi" w:cstheme="minorBidi"/>
          <w:sz w:val="24"/>
          <w:szCs w:val="24"/>
        </w:rPr>
        <w:t xml:space="preserve"> </w:t>
      </w:r>
      <w:r w:rsidR="009A75E9" w:rsidRPr="00740A73">
        <w:rPr>
          <w:rFonts w:asciiTheme="minorBidi" w:hAnsiTheme="minorBidi" w:cstheme="minorBidi"/>
          <w:i/>
          <w:iCs/>
          <w:sz w:val="24"/>
          <w:szCs w:val="24"/>
        </w:rPr>
        <w:t>derasho</w:t>
      </w:r>
      <w:r w:rsidR="00FA200C">
        <w:rPr>
          <w:rFonts w:asciiTheme="minorBidi" w:hAnsiTheme="minorBidi" w:cstheme="minorBidi"/>
          <w:i/>
          <w:iCs/>
          <w:sz w:val="24"/>
          <w:szCs w:val="24"/>
        </w:rPr>
        <w:t>t</w:t>
      </w:r>
      <w:r w:rsidR="009A75E9" w:rsidRPr="00740A73">
        <w:rPr>
          <w:rFonts w:asciiTheme="minorBidi" w:hAnsiTheme="minorBidi" w:cstheme="minorBidi"/>
          <w:sz w:val="24"/>
          <w:szCs w:val="24"/>
        </w:rPr>
        <w:t xml:space="preserve"> developed in recent generations looks at the form of the </w:t>
      </w:r>
      <w:r w:rsidR="009A75E9" w:rsidRPr="00740A73">
        <w:rPr>
          <w:rFonts w:asciiTheme="minorBidi" w:hAnsiTheme="minorBidi" w:cstheme="minorBidi"/>
          <w:i/>
          <w:iCs/>
          <w:sz w:val="24"/>
          <w:szCs w:val="24"/>
        </w:rPr>
        <w:t>derasha</w:t>
      </w:r>
      <w:r w:rsidR="004A5B32">
        <w:rPr>
          <w:rFonts w:asciiTheme="minorBidi" w:hAnsiTheme="minorBidi" w:cstheme="minorBidi"/>
          <w:i/>
          <w:iCs/>
          <w:sz w:val="24"/>
          <w:szCs w:val="24"/>
        </w:rPr>
        <w:t xml:space="preserve"> — </w:t>
      </w:r>
      <w:r w:rsidR="009A75E9" w:rsidRPr="00740A73">
        <w:rPr>
          <w:rFonts w:asciiTheme="minorBidi" w:hAnsiTheme="minorBidi" w:cstheme="minorBidi"/>
          <w:sz w:val="24"/>
          <w:szCs w:val="24"/>
        </w:rPr>
        <w:t xml:space="preserve">its language, </w:t>
      </w:r>
      <w:r w:rsidR="00BE45F0" w:rsidRPr="00740A73">
        <w:rPr>
          <w:rFonts w:asciiTheme="minorBidi" w:hAnsiTheme="minorBidi" w:cstheme="minorBidi"/>
          <w:sz w:val="24"/>
          <w:szCs w:val="24"/>
        </w:rPr>
        <w:t>structure,</w:t>
      </w:r>
      <w:r w:rsidR="009A75E9" w:rsidRPr="00740A73">
        <w:rPr>
          <w:rFonts w:asciiTheme="minorBidi" w:hAnsiTheme="minorBidi" w:cstheme="minorBidi"/>
          <w:sz w:val="24"/>
          <w:szCs w:val="24"/>
        </w:rPr>
        <w:t xml:space="preserve"> and context</w:t>
      </w:r>
      <w:r w:rsidR="004A5B32">
        <w:rPr>
          <w:rFonts w:asciiTheme="minorBidi" w:hAnsiTheme="minorBidi" w:cstheme="minorBidi"/>
          <w:sz w:val="24"/>
          <w:szCs w:val="24"/>
        </w:rPr>
        <w:t xml:space="preserve"> — a</w:t>
      </w:r>
      <w:r w:rsidR="009A75E9" w:rsidRPr="00740A73">
        <w:rPr>
          <w:rFonts w:asciiTheme="minorBidi" w:hAnsiTheme="minorBidi" w:cstheme="minorBidi"/>
          <w:sz w:val="24"/>
          <w:szCs w:val="24"/>
        </w:rPr>
        <w:t>s holding the key to understanding</w:t>
      </w:r>
      <w:r w:rsidR="00FA200C">
        <w:rPr>
          <w:rFonts w:asciiTheme="minorBidi" w:hAnsiTheme="minorBidi" w:cstheme="minorBidi"/>
          <w:sz w:val="24"/>
          <w:szCs w:val="24"/>
        </w:rPr>
        <w:t xml:space="preserve"> it</w:t>
      </w:r>
      <w:r w:rsidR="009A75E9" w:rsidRPr="00740A73">
        <w:rPr>
          <w:rFonts w:asciiTheme="minorBidi" w:hAnsiTheme="minorBidi" w:cstheme="minorBidi"/>
          <w:sz w:val="24"/>
          <w:szCs w:val="24"/>
        </w:rPr>
        <w:t xml:space="preserve">. We will follow this approach in analyzing the </w:t>
      </w:r>
      <w:r w:rsidR="009A75E9" w:rsidRPr="00740A73">
        <w:rPr>
          <w:rFonts w:asciiTheme="minorBidi" w:hAnsiTheme="minorBidi" w:cstheme="minorBidi"/>
          <w:i/>
          <w:iCs/>
          <w:sz w:val="24"/>
          <w:szCs w:val="24"/>
        </w:rPr>
        <w:t>Sifrei</w:t>
      </w:r>
      <w:r w:rsidR="009A75E9" w:rsidRPr="00487DBF">
        <w:rPr>
          <w:rFonts w:asciiTheme="minorBidi" w:hAnsiTheme="minorBidi" w:cstheme="minorBidi"/>
          <w:sz w:val="24"/>
          <w:szCs w:val="24"/>
        </w:rPr>
        <w:t>'s</w:t>
      </w:r>
      <w:r w:rsidR="009A75E9" w:rsidRPr="00740A73">
        <w:rPr>
          <w:rFonts w:asciiTheme="minorBidi" w:hAnsiTheme="minorBidi" w:cstheme="minorBidi"/>
          <w:i/>
          <w:iCs/>
          <w:sz w:val="24"/>
          <w:szCs w:val="24"/>
        </w:rPr>
        <w:t xml:space="preserve"> derasha.</w:t>
      </w:r>
      <w:r w:rsidR="009A75E9" w:rsidRPr="00740A73">
        <w:rPr>
          <w:rFonts w:asciiTheme="minorBidi" w:hAnsiTheme="minorBidi" w:cstheme="minorBidi"/>
          <w:sz w:val="24"/>
          <w:szCs w:val="24"/>
        </w:rPr>
        <w:t xml:space="preserve"> </w:t>
      </w:r>
    </w:p>
    <w:p w14:paraId="5DA14030" w14:textId="77777777" w:rsidR="009A75E9" w:rsidRPr="00740A73" w:rsidRDefault="009A75E9" w:rsidP="00487DBF">
      <w:pPr>
        <w:spacing w:line="240" w:lineRule="auto"/>
        <w:ind w:firstLine="720"/>
        <w:rPr>
          <w:rFonts w:asciiTheme="minorBidi" w:hAnsiTheme="minorBidi" w:cstheme="minorBidi"/>
          <w:sz w:val="24"/>
          <w:szCs w:val="24"/>
        </w:rPr>
      </w:pPr>
    </w:p>
    <w:p w14:paraId="1D141A39" w14:textId="623D99F1" w:rsidR="005C48DA" w:rsidRPr="00740A73" w:rsidRDefault="00336906" w:rsidP="00487DBF">
      <w:pPr>
        <w:spacing w:line="240" w:lineRule="auto"/>
        <w:ind w:firstLine="720"/>
        <w:rPr>
          <w:rFonts w:asciiTheme="minorBidi" w:hAnsiTheme="minorBidi" w:cstheme="minorBidi"/>
          <w:sz w:val="24"/>
          <w:szCs w:val="24"/>
        </w:rPr>
      </w:pPr>
      <w:r w:rsidRPr="00740A73">
        <w:rPr>
          <w:rFonts w:asciiTheme="minorBidi" w:hAnsiTheme="minorBidi" w:cstheme="minorBidi"/>
          <w:sz w:val="24"/>
          <w:szCs w:val="24"/>
        </w:rPr>
        <w:t xml:space="preserve">The </w:t>
      </w:r>
      <w:r w:rsidR="009A75E9" w:rsidRPr="00740A73">
        <w:rPr>
          <w:rFonts w:asciiTheme="minorBidi" w:hAnsiTheme="minorBidi" w:cstheme="minorBidi"/>
          <w:i/>
          <w:iCs/>
          <w:sz w:val="24"/>
          <w:szCs w:val="24"/>
        </w:rPr>
        <w:t>derasha</w:t>
      </w:r>
      <w:r w:rsidRPr="00740A73">
        <w:rPr>
          <w:rFonts w:asciiTheme="minorBidi" w:hAnsiTheme="minorBidi" w:cstheme="minorBidi"/>
          <w:sz w:val="24"/>
          <w:szCs w:val="24"/>
        </w:rPr>
        <w:t xml:space="preserve"> describes Moshe'</w:t>
      </w:r>
      <w:r w:rsidR="009A75E9" w:rsidRPr="00740A73">
        <w:rPr>
          <w:rFonts w:asciiTheme="minorBidi" w:hAnsiTheme="minorBidi" w:cstheme="minorBidi"/>
          <w:sz w:val="24"/>
          <w:szCs w:val="24"/>
        </w:rPr>
        <w:t>s</w:t>
      </w:r>
      <w:r w:rsidRPr="00740A73">
        <w:rPr>
          <w:rFonts w:asciiTheme="minorBidi" w:hAnsiTheme="minorBidi" w:cstheme="minorBidi"/>
          <w:sz w:val="24"/>
          <w:szCs w:val="24"/>
        </w:rPr>
        <w:t xml:space="preserve"> vision of the land as </w:t>
      </w:r>
      <w:r w:rsidR="009A75E9" w:rsidRPr="00740A73">
        <w:rPr>
          <w:rFonts w:asciiTheme="minorBidi" w:hAnsiTheme="minorBidi" w:cstheme="minorBidi"/>
          <w:sz w:val="24"/>
          <w:szCs w:val="24"/>
        </w:rPr>
        <w:t>an all-encompassing vision</w:t>
      </w:r>
      <w:r w:rsidR="004A5B32">
        <w:rPr>
          <w:rFonts w:asciiTheme="minorBidi" w:hAnsiTheme="minorBidi" w:cstheme="minorBidi"/>
          <w:sz w:val="24"/>
          <w:szCs w:val="24"/>
        </w:rPr>
        <w:t xml:space="preserve">: </w:t>
      </w:r>
      <w:r w:rsidR="009A75E9" w:rsidRPr="00740A73">
        <w:rPr>
          <w:rFonts w:asciiTheme="minorBidi" w:hAnsiTheme="minorBidi" w:cstheme="minorBidi"/>
          <w:sz w:val="24"/>
          <w:szCs w:val="24"/>
        </w:rPr>
        <w:t xml:space="preserve">the history of the people of Israel in all periods and in all its </w:t>
      </w:r>
      <w:r w:rsidR="007258A7">
        <w:rPr>
          <w:rFonts w:asciiTheme="minorBidi" w:hAnsiTheme="minorBidi" w:cstheme="minorBidi"/>
          <w:sz w:val="24"/>
          <w:szCs w:val="24"/>
        </w:rPr>
        <w:t>evolutions</w:t>
      </w:r>
      <w:r w:rsidR="009A75E9" w:rsidRPr="00740A73">
        <w:rPr>
          <w:rFonts w:asciiTheme="minorBidi" w:hAnsiTheme="minorBidi" w:cstheme="minorBidi"/>
          <w:sz w:val="24"/>
          <w:szCs w:val="24"/>
        </w:rPr>
        <w:t xml:space="preserve">, for better or worse. This vision relates also to </w:t>
      </w:r>
      <w:r w:rsidR="00876A20" w:rsidRPr="00740A73">
        <w:rPr>
          <w:rFonts w:asciiTheme="minorBidi" w:hAnsiTheme="minorBidi" w:cstheme="minorBidi"/>
          <w:sz w:val="24"/>
          <w:szCs w:val="24"/>
        </w:rPr>
        <w:t xml:space="preserve">universal </w:t>
      </w:r>
      <w:r w:rsidR="009A75E9" w:rsidRPr="00740A73">
        <w:rPr>
          <w:rFonts w:asciiTheme="minorBidi" w:hAnsiTheme="minorBidi" w:cstheme="minorBidi"/>
          <w:sz w:val="24"/>
          <w:szCs w:val="24"/>
        </w:rPr>
        <w:t>human history: "</w:t>
      </w:r>
      <w:r w:rsidR="009A75E9" w:rsidRPr="00740A73">
        <w:rPr>
          <w:rFonts w:asciiTheme="minorBidi" w:hAnsiTheme="minorBidi" w:cstheme="minorBidi"/>
          <w:sz w:val="24"/>
          <w:szCs w:val="24"/>
          <w:lang w:val="en"/>
        </w:rPr>
        <w:t>He showed him the entire world from the day that it was created until the dead are resurrected</w:t>
      </w:r>
      <w:r w:rsidR="005C48DA" w:rsidRPr="00740A73">
        <w:rPr>
          <w:rFonts w:asciiTheme="minorBidi" w:hAnsiTheme="minorBidi" w:cstheme="minorBidi"/>
          <w:sz w:val="24"/>
          <w:szCs w:val="24"/>
          <w:lang w:val="en"/>
        </w:rPr>
        <w:t>…</w:t>
      </w:r>
      <w:r w:rsidR="005C48DA" w:rsidRPr="00740A73">
        <w:rPr>
          <w:rFonts w:asciiTheme="minorBidi" w:hAnsiTheme="minorBidi" w:cstheme="minorBidi"/>
          <w:sz w:val="24"/>
          <w:szCs w:val="24"/>
        </w:rPr>
        <w:t xml:space="preserve">. </w:t>
      </w:r>
      <w:r w:rsidR="005C48DA" w:rsidRPr="00740A73">
        <w:rPr>
          <w:rFonts w:asciiTheme="minorBidi" w:hAnsiTheme="minorBidi" w:cstheme="minorBidi"/>
          <w:sz w:val="24"/>
          <w:szCs w:val="24"/>
          <w:lang w:val="en"/>
        </w:rPr>
        <w:t>so He showed him the entire world." Thus, the panoramic prophecy revealed to Moshe atop Mount Nevo combine</w:t>
      </w:r>
      <w:r w:rsidR="00FA200C">
        <w:rPr>
          <w:rFonts w:asciiTheme="minorBidi" w:hAnsiTheme="minorBidi" w:cstheme="minorBidi"/>
          <w:sz w:val="24"/>
          <w:szCs w:val="24"/>
          <w:lang w:val="en"/>
        </w:rPr>
        <w:t>s</w:t>
      </w:r>
      <w:r w:rsidR="005C48DA" w:rsidRPr="00740A73">
        <w:rPr>
          <w:rFonts w:asciiTheme="minorBidi" w:hAnsiTheme="minorBidi" w:cstheme="minorBidi"/>
          <w:sz w:val="24"/>
          <w:szCs w:val="24"/>
          <w:lang w:val="en"/>
        </w:rPr>
        <w:t xml:space="preserve"> the dimension of place and the land with the dimension of time.</w:t>
      </w:r>
      <w:r w:rsidR="005C48DA" w:rsidRPr="00740A73">
        <w:rPr>
          <w:rStyle w:val="a9"/>
          <w:rFonts w:asciiTheme="minorBidi" w:hAnsiTheme="minorBidi" w:cstheme="minorBidi"/>
          <w:sz w:val="24"/>
          <w:szCs w:val="24"/>
          <w:lang w:val="en"/>
        </w:rPr>
        <w:footnoteReference w:id="7"/>
      </w:r>
      <w:r w:rsidR="005C48DA" w:rsidRPr="00740A73">
        <w:rPr>
          <w:rFonts w:asciiTheme="minorBidi" w:hAnsiTheme="minorBidi" w:cstheme="minorBidi"/>
          <w:sz w:val="24"/>
          <w:szCs w:val="24"/>
          <w:lang w:val="en"/>
        </w:rPr>
        <w:t xml:space="preserve"> </w:t>
      </w:r>
    </w:p>
    <w:p w14:paraId="3FC6058E" w14:textId="3B35A775" w:rsidR="00336906" w:rsidRPr="00740A73" w:rsidRDefault="00336906" w:rsidP="00487DBF">
      <w:pPr>
        <w:spacing w:line="240" w:lineRule="auto"/>
        <w:ind w:firstLine="720"/>
        <w:rPr>
          <w:rFonts w:asciiTheme="minorBidi" w:hAnsiTheme="minorBidi" w:cstheme="minorBidi"/>
          <w:sz w:val="24"/>
          <w:szCs w:val="24"/>
        </w:rPr>
      </w:pPr>
    </w:p>
    <w:p w14:paraId="2ACFE0E5" w14:textId="3BA29450" w:rsidR="00336906" w:rsidRPr="00740A73" w:rsidRDefault="005C48DA" w:rsidP="00487DBF">
      <w:pPr>
        <w:spacing w:line="240" w:lineRule="auto"/>
        <w:ind w:firstLine="720"/>
        <w:rPr>
          <w:rFonts w:asciiTheme="minorBidi" w:hAnsiTheme="minorBidi" w:cstheme="minorBidi"/>
          <w:sz w:val="24"/>
          <w:szCs w:val="24"/>
        </w:rPr>
      </w:pPr>
      <w:r w:rsidRPr="00740A73">
        <w:rPr>
          <w:rFonts w:asciiTheme="minorBidi" w:hAnsiTheme="minorBidi" w:cstheme="minorBidi"/>
          <w:sz w:val="24"/>
          <w:szCs w:val="24"/>
        </w:rPr>
        <w:t xml:space="preserve">The </w:t>
      </w:r>
      <w:r w:rsidRPr="00740A73">
        <w:rPr>
          <w:rFonts w:asciiTheme="minorBidi" w:hAnsiTheme="minorBidi" w:cstheme="minorBidi"/>
          <w:i/>
          <w:iCs/>
          <w:sz w:val="24"/>
          <w:szCs w:val="24"/>
        </w:rPr>
        <w:t>derasha</w:t>
      </w:r>
      <w:r w:rsidR="00336906" w:rsidRPr="00740A73">
        <w:rPr>
          <w:rFonts w:asciiTheme="minorBidi" w:hAnsiTheme="minorBidi" w:cstheme="minorBidi"/>
          <w:sz w:val="24"/>
          <w:szCs w:val="24"/>
        </w:rPr>
        <w:t xml:space="preserve"> does not present a</w:t>
      </w:r>
      <w:r w:rsidRPr="00740A73">
        <w:rPr>
          <w:rFonts w:asciiTheme="minorBidi" w:hAnsiTheme="minorBidi" w:cstheme="minorBidi"/>
          <w:sz w:val="24"/>
          <w:szCs w:val="24"/>
        </w:rPr>
        <w:t xml:space="preserve"> uniform</w:t>
      </w:r>
      <w:r w:rsidR="00336906" w:rsidRPr="00740A73">
        <w:rPr>
          <w:rFonts w:asciiTheme="minorBidi" w:hAnsiTheme="minorBidi" w:cstheme="minorBidi"/>
          <w:sz w:val="24"/>
          <w:szCs w:val="24"/>
        </w:rPr>
        <w:t xml:space="preserve"> sequence of time from </w:t>
      </w:r>
      <w:r w:rsidRPr="00740A73">
        <w:rPr>
          <w:rFonts w:asciiTheme="minorBidi" w:hAnsiTheme="minorBidi" w:cstheme="minorBidi"/>
          <w:sz w:val="24"/>
          <w:szCs w:val="24"/>
        </w:rPr>
        <w:t xml:space="preserve">the </w:t>
      </w:r>
      <w:r w:rsidR="00336906" w:rsidRPr="00740A73">
        <w:rPr>
          <w:rFonts w:asciiTheme="minorBidi" w:hAnsiTheme="minorBidi" w:cstheme="minorBidi"/>
          <w:sz w:val="24"/>
          <w:szCs w:val="24"/>
        </w:rPr>
        <w:t>beginning to</w:t>
      </w:r>
      <w:r w:rsidRPr="00740A73">
        <w:rPr>
          <w:rFonts w:asciiTheme="minorBidi" w:hAnsiTheme="minorBidi" w:cstheme="minorBidi"/>
          <w:sz w:val="24"/>
          <w:szCs w:val="24"/>
        </w:rPr>
        <w:t xml:space="preserve"> the end. The main course passes from Israel's initial period in their land, from the days of their settlement and the days of the Judges, to the end of d</w:t>
      </w:r>
      <w:r w:rsidR="00876A20" w:rsidRPr="00740A73">
        <w:rPr>
          <w:rFonts w:asciiTheme="minorBidi" w:hAnsiTheme="minorBidi" w:cstheme="minorBidi"/>
          <w:sz w:val="24"/>
          <w:szCs w:val="24"/>
        </w:rPr>
        <w:t>ays, the time of the fall of Gog</w:t>
      </w:r>
      <w:r w:rsidRPr="00740A73">
        <w:rPr>
          <w:rFonts w:asciiTheme="minorBidi" w:hAnsiTheme="minorBidi" w:cstheme="minorBidi"/>
          <w:sz w:val="24"/>
          <w:szCs w:val="24"/>
        </w:rPr>
        <w:t>. However, not all o</w:t>
      </w:r>
      <w:r w:rsidR="002946D2" w:rsidRPr="00740A73">
        <w:rPr>
          <w:rFonts w:asciiTheme="minorBidi" w:hAnsiTheme="minorBidi" w:cstheme="minorBidi"/>
          <w:sz w:val="24"/>
          <w:szCs w:val="24"/>
        </w:rPr>
        <w:t>f the characters and events app</w:t>
      </w:r>
      <w:r w:rsidR="00876A20" w:rsidRPr="00740A73">
        <w:rPr>
          <w:rFonts w:asciiTheme="minorBidi" w:hAnsiTheme="minorBidi" w:cstheme="minorBidi"/>
          <w:sz w:val="24"/>
          <w:szCs w:val="24"/>
        </w:rPr>
        <w:t>e</w:t>
      </w:r>
      <w:r w:rsidRPr="00740A73">
        <w:rPr>
          <w:rFonts w:asciiTheme="minorBidi" w:hAnsiTheme="minorBidi" w:cstheme="minorBidi"/>
          <w:sz w:val="24"/>
          <w:szCs w:val="24"/>
        </w:rPr>
        <w:t xml:space="preserve">ar in chronological order: the royal dynasty derived from Ruth precedes the prophetic dynasty derived from Rachav; Yehoshua appears after Barak and Shimshon; and more. </w:t>
      </w:r>
      <w:r w:rsidR="00336906" w:rsidRPr="00740A73">
        <w:rPr>
          <w:rFonts w:asciiTheme="minorBidi" w:hAnsiTheme="minorBidi" w:cstheme="minorBidi"/>
          <w:sz w:val="24"/>
          <w:szCs w:val="24"/>
        </w:rPr>
        <w:t xml:space="preserve">Also, although the order of the </w:t>
      </w:r>
      <w:r w:rsidRPr="00740A73">
        <w:rPr>
          <w:rFonts w:asciiTheme="minorBidi" w:hAnsiTheme="minorBidi" w:cstheme="minorBidi"/>
          <w:i/>
          <w:iCs/>
          <w:sz w:val="24"/>
          <w:szCs w:val="24"/>
        </w:rPr>
        <w:t>derasha</w:t>
      </w:r>
      <w:r w:rsidR="00336906" w:rsidRPr="00740A73">
        <w:rPr>
          <w:rFonts w:asciiTheme="minorBidi" w:hAnsiTheme="minorBidi" w:cstheme="minorBidi"/>
          <w:sz w:val="24"/>
          <w:szCs w:val="24"/>
        </w:rPr>
        <w:t xml:space="preserve"> is dictated by the </w:t>
      </w:r>
      <w:r w:rsidRPr="00740A73">
        <w:rPr>
          <w:rFonts w:asciiTheme="minorBidi" w:hAnsiTheme="minorBidi" w:cstheme="minorBidi"/>
          <w:sz w:val="24"/>
          <w:szCs w:val="24"/>
        </w:rPr>
        <w:t xml:space="preserve">wording of the verses which mention various places one after the other, </w:t>
      </w:r>
      <w:r w:rsidR="00A56389" w:rsidRPr="00740A73">
        <w:rPr>
          <w:rFonts w:asciiTheme="minorBidi" w:hAnsiTheme="minorBidi" w:cstheme="minorBidi"/>
          <w:sz w:val="24"/>
          <w:szCs w:val="24"/>
        </w:rPr>
        <w:t xml:space="preserve">the </w:t>
      </w:r>
      <w:r w:rsidR="00A56389" w:rsidRPr="00740A73">
        <w:rPr>
          <w:rFonts w:asciiTheme="minorBidi" w:hAnsiTheme="minorBidi" w:cstheme="minorBidi"/>
          <w:i/>
          <w:iCs/>
          <w:sz w:val="24"/>
          <w:szCs w:val="24"/>
        </w:rPr>
        <w:t xml:space="preserve">derasha </w:t>
      </w:r>
      <w:r w:rsidR="00A56389" w:rsidRPr="00740A73">
        <w:rPr>
          <w:rFonts w:asciiTheme="minorBidi" w:hAnsiTheme="minorBidi" w:cstheme="minorBidi"/>
          <w:sz w:val="24"/>
          <w:szCs w:val="24"/>
        </w:rPr>
        <w:t xml:space="preserve">that ends with </w:t>
      </w:r>
      <w:r w:rsidR="004A5B32">
        <w:rPr>
          <w:rFonts w:asciiTheme="minorBidi" w:hAnsiTheme="minorBidi" w:cstheme="minorBidi"/>
          <w:sz w:val="24"/>
          <w:szCs w:val="24"/>
        </w:rPr>
        <w:t>“‘</w:t>
      </w:r>
      <w:r w:rsidR="00A56389" w:rsidRPr="00740A73">
        <w:rPr>
          <w:rFonts w:asciiTheme="minorBidi" w:hAnsiTheme="minorBidi" w:cstheme="minorBidi"/>
          <w:sz w:val="24"/>
          <w:szCs w:val="24"/>
        </w:rPr>
        <w:t>Until Tzoar</w:t>
      </w:r>
      <w:r w:rsidR="004A5B32">
        <w:rPr>
          <w:rFonts w:asciiTheme="minorBidi" w:hAnsiTheme="minorBidi" w:cstheme="minorBidi"/>
          <w:sz w:val="24"/>
          <w:szCs w:val="24"/>
        </w:rPr>
        <w:t xml:space="preserve">’ — </w:t>
      </w:r>
      <w:r w:rsidR="00A56389" w:rsidRPr="00740A73">
        <w:rPr>
          <w:rFonts w:asciiTheme="minorBidi" w:hAnsiTheme="minorBidi" w:cstheme="minorBidi"/>
          <w:sz w:val="24"/>
          <w:szCs w:val="24"/>
        </w:rPr>
        <w:t>these are the oppressors of Israel," which appears after the Garden of Eden</w:t>
      </w:r>
      <w:r w:rsidR="00876A20" w:rsidRPr="00740A73">
        <w:rPr>
          <w:rFonts w:asciiTheme="minorBidi" w:hAnsiTheme="minorBidi" w:cstheme="minorBidi"/>
          <w:sz w:val="24"/>
          <w:szCs w:val="24"/>
        </w:rPr>
        <w:t>,</w:t>
      </w:r>
      <w:r w:rsidR="00A56389" w:rsidRPr="00740A73">
        <w:rPr>
          <w:rFonts w:asciiTheme="minorBidi" w:hAnsiTheme="minorBidi" w:cstheme="minorBidi"/>
          <w:sz w:val="24"/>
          <w:szCs w:val="24"/>
        </w:rPr>
        <w:t xml:space="preserve"> attest</w:t>
      </w:r>
      <w:r w:rsidR="00876A20" w:rsidRPr="00740A73">
        <w:rPr>
          <w:rFonts w:asciiTheme="minorBidi" w:hAnsiTheme="minorBidi" w:cstheme="minorBidi"/>
          <w:sz w:val="24"/>
          <w:szCs w:val="24"/>
        </w:rPr>
        <w:t>s</w:t>
      </w:r>
      <w:r w:rsidR="00A56389" w:rsidRPr="00740A73">
        <w:rPr>
          <w:rFonts w:asciiTheme="minorBidi" w:hAnsiTheme="minorBidi" w:cstheme="minorBidi"/>
          <w:sz w:val="24"/>
          <w:szCs w:val="24"/>
        </w:rPr>
        <w:t xml:space="preserve"> to </w:t>
      </w:r>
      <w:r w:rsidR="00336906" w:rsidRPr="00740A73">
        <w:rPr>
          <w:rFonts w:asciiTheme="minorBidi" w:hAnsiTheme="minorBidi" w:cstheme="minorBidi"/>
          <w:sz w:val="24"/>
          <w:szCs w:val="24"/>
        </w:rPr>
        <w:t xml:space="preserve">a deliberate deviation from </w:t>
      </w:r>
      <w:r w:rsidR="00A56389" w:rsidRPr="00740A73">
        <w:rPr>
          <w:rFonts w:asciiTheme="minorBidi" w:hAnsiTheme="minorBidi" w:cstheme="minorBidi"/>
          <w:sz w:val="24"/>
          <w:szCs w:val="24"/>
        </w:rPr>
        <w:t>the</w:t>
      </w:r>
      <w:r w:rsidR="00336906" w:rsidRPr="00740A73">
        <w:rPr>
          <w:rFonts w:asciiTheme="minorBidi" w:hAnsiTheme="minorBidi" w:cstheme="minorBidi"/>
          <w:sz w:val="24"/>
          <w:szCs w:val="24"/>
        </w:rPr>
        <w:t xml:space="preserve"> chronological order.</w:t>
      </w:r>
      <w:r w:rsidR="00A56389" w:rsidRPr="00740A73">
        <w:rPr>
          <w:rStyle w:val="a9"/>
          <w:rFonts w:asciiTheme="minorBidi" w:hAnsiTheme="minorBidi" w:cstheme="minorBidi"/>
          <w:sz w:val="24"/>
          <w:szCs w:val="24"/>
        </w:rPr>
        <w:footnoteReference w:id="8"/>
      </w:r>
    </w:p>
    <w:p w14:paraId="4FC5AFB2" w14:textId="77777777" w:rsidR="00A56389" w:rsidRPr="00740A73" w:rsidRDefault="00A56389" w:rsidP="00487DBF">
      <w:pPr>
        <w:spacing w:line="240" w:lineRule="auto"/>
        <w:ind w:firstLine="720"/>
        <w:rPr>
          <w:rFonts w:asciiTheme="minorBidi" w:hAnsiTheme="minorBidi" w:cstheme="minorBidi"/>
          <w:sz w:val="24"/>
          <w:szCs w:val="24"/>
        </w:rPr>
      </w:pPr>
    </w:p>
    <w:p w14:paraId="03F36F89" w14:textId="5A24B42E" w:rsidR="00336906" w:rsidRPr="00740A73" w:rsidRDefault="00336906" w:rsidP="00487DBF">
      <w:pPr>
        <w:spacing w:line="240" w:lineRule="auto"/>
        <w:ind w:firstLine="720"/>
        <w:rPr>
          <w:rFonts w:asciiTheme="minorBidi" w:hAnsiTheme="minorBidi" w:cstheme="minorBidi"/>
          <w:sz w:val="24"/>
          <w:szCs w:val="24"/>
        </w:rPr>
      </w:pPr>
      <w:r w:rsidRPr="00740A73">
        <w:rPr>
          <w:rFonts w:asciiTheme="minorBidi" w:hAnsiTheme="minorBidi" w:cstheme="minorBidi"/>
          <w:sz w:val="24"/>
          <w:szCs w:val="24"/>
        </w:rPr>
        <w:t xml:space="preserve">In the </w:t>
      </w:r>
      <w:r w:rsidR="00A56389" w:rsidRPr="00740A73">
        <w:rPr>
          <w:rFonts w:asciiTheme="minorBidi" w:hAnsiTheme="minorBidi" w:cstheme="minorBidi"/>
          <w:sz w:val="24"/>
          <w:szCs w:val="24"/>
        </w:rPr>
        <w:t xml:space="preserve">table below, we present the words that are expounded alongside the content of the </w:t>
      </w:r>
      <w:r w:rsidR="00A56389" w:rsidRPr="00740A73">
        <w:rPr>
          <w:rFonts w:asciiTheme="minorBidi" w:hAnsiTheme="minorBidi" w:cstheme="minorBidi"/>
          <w:i/>
          <w:iCs/>
          <w:sz w:val="24"/>
          <w:szCs w:val="24"/>
        </w:rPr>
        <w:t>derashot</w:t>
      </w:r>
      <w:r w:rsidR="00A56389" w:rsidRPr="00740A73">
        <w:rPr>
          <w:rFonts w:asciiTheme="minorBidi" w:hAnsiTheme="minorBidi" w:cstheme="minorBidi"/>
          <w:sz w:val="24"/>
          <w:szCs w:val="24"/>
        </w:rPr>
        <w:t xml:space="preserve">, one after the other, in order to facilitate an examination of the order of their appearance: </w:t>
      </w:r>
    </w:p>
    <w:p w14:paraId="4D212E2A" w14:textId="77777777" w:rsidR="00A56389" w:rsidRPr="00740A73" w:rsidRDefault="00A56389" w:rsidP="00487DBF">
      <w:pPr>
        <w:spacing w:line="240" w:lineRule="auto"/>
        <w:ind w:firstLine="720"/>
        <w:rPr>
          <w:rFonts w:asciiTheme="minorBidi" w:hAnsiTheme="minorBidi" w:cstheme="minorBidi"/>
          <w:sz w:val="24"/>
          <w:szCs w:val="24"/>
        </w:rPr>
      </w:pPr>
    </w:p>
    <w:tbl>
      <w:tblPr>
        <w:tblStyle w:val="ae"/>
        <w:tblW w:w="0" w:type="auto"/>
        <w:tblLook w:val="04A0" w:firstRow="1" w:lastRow="0" w:firstColumn="1" w:lastColumn="0" w:noHBand="0" w:noVBand="1"/>
      </w:tblPr>
      <w:tblGrid>
        <w:gridCol w:w="704"/>
        <w:gridCol w:w="3686"/>
        <w:gridCol w:w="3906"/>
      </w:tblGrid>
      <w:tr w:rsidR="00A56389" w:rsidRPr="00740A73" w14:paraId="5AB20989" w14:textId="77777777" w:rsidTr="00A56389">
        <w:tc>
          <w:tcPr>
            <w:tcW w:w="704" w:type="dxa"/>
          </w:tcPr>
          <w:p w14:paraId="62B3ED0C" w14:textId="244BC3A6" w:rsidR="00A56389" w:rsidRPr="00740A73" w:rsidRDefault="00A56389" w:rsidP="00487DBF">
            <w:pPr>
              <w:spacing w:line="240" w:lineRule="auto"/>
              <w:rPr>
                <w:rFonts w:asciiTheme="minorBidi" w:hAnsiTheme="minorBidi" w:cstheme="minorBidi"/>
                <w:sz w:val="24"/>
                <w:szCs w:val="24"/>
              </w:rPr>
            </w:pPr>
            <w:r w:rsidRPr="00740A73">
              <w:rPr>
                <w:rFonts w:asciiTheme="minorBidi" w:hAnsiTheme="minorBidi" w:cstheme="minorBidi"/>
                <w:sz w:val="24"/>
                <w:szCs w:val="24"/>
              </w:rPr>
              <w:t>1</w:t>
            </w:r>
          </w:p>
        </w:tc>
        <w:tc>
          <w:tcPr>
            <w:tcW w:w="3686" w:type="dxa"/>
          </w:tcPr>
          <w:p w14:paraId="2B99D4B4" w14:textId="67208971" w:rsidR="00A56389" w:rsidRPr="00740A73" w:rsidRDefault="00BE17F0" w:rsidP="00487DBF">
            <w:pPr>
              <w:spacing w:line="240" w:lineRule="auto"/>
              <w:rPr>
                <w:rFonts w:asciiTheme="minorBidi" w:hAnsiTheme="minorBidi" w:cstheme="minorBidi"/>
                <w:sz w:val="24"/>
                <w:szCs w:val="24"/>
              </w:rPr>
            </w:pPr>
            <w:r w:rsidRPr="00740A73">
              <w:rPr>
                <w:rFonts w:asciiTheme="minorBidi" w:hAnsiTheme="minorBidi" w:cstheme="minorBidi"/>
                <w:sz w:val="24"/>
                <w:szCs w:val="24"/>
              </w:rPr>
              <w:t xml:space="preserve">The </w:t>
            </w:r>
            <w:r w:rsidR="00863D3E">
              <w:rPr>
                <w:rFonts w:asciiTheme="minorBidi" w:hAnsiTheme="minorBidi" w:cstheme="minorBidi"/>
                <w:sz w:val="24"/>
                <w:szCs w:val="24"/>
              </w:rPr>
              <w:t>Plains of Moav</w:t>
            </w:r>
          </w:p>
        </w:tc>
        <w:tc>
          <w:tcPr>
            <w:tcW w:w="3906" w:type="dxa"/>
          </w:tcPr>
          <w:p w14:paraId="4781D415" w14:textId="7F37D965" w:rsidR="00A56389" w:rsidRPr="00740A73" w:rsidRDefault="00BE17F0" w:rsidP="00487DBF">
            <w:pPr>
              <w:spacing w:line="240" w:lineRule="auto"/>
              <w:rPr>
                <w:rFonts w:asciiTheme="minorBidi" w:hAnsiTheme="minorBidi" w:cstheme="minorBidi"/>
                <w:sz w:val="24"/>
                <w:szCs w:val="24"/>
              </w:rPr>
            </w:pPr>
            <w:r w:rsidRPr="00740A73">
              <w:rPr>
                <w:rFonts w:asciiTheme="minorBidi" w:hAnsiTheme="minorBidi" w:cstheme="minorBidi"/>
                <w:sz w:val="24"/>
                <w:szCs w:val="24"/>
              </w:rPr>
              <w:t>the dynasty of kings descending from Ruth</w:t>
            </w:r>
          </w:p>
        </w:tc>
      </w:tr>
      <w:tr w:rsidR="00A56389" w:rsidRPr="00740A73" w14:paraId="4EF8504C" w14:textId="77777777" w:rsidTr="00A56389">
        <w:tc>
          <w:tcPr>
            <w:tcW w:w="704" w:type="dxa"/>
          </w:tcPr>
          <w:p w14:paraId="7B24B9C9" w14:textId="099D7918" w:rsidR="00A56389" w:rsidRPr="00740A73" w:rsidRDefault="00A56389" w:rsidP="00487DBF">
            <w:pPr>
              <w:spacing w:line="240" w:lineRule="auto"/>
              <w:rPr>
                <w:rFonts w:asciiTheme="minorBidi" w:hAnsiTheme="minorBidi" w:cstheme="minorBidi"/>
                <w:sz w:val="24"/>
                <w:szCs w:val="24"/>
              </w:rPr>
            </w:pPr>
            <w:r w:rsidRPr="00740A73">
              <w:rPr>
                <w:rFonts w:asciiTheme="minorBidi" w:hAnsiTheme="minorBidi" w:cstheme="minorBidi"/>
                <w:sz w:val="24"/>
                <w:szCs w:val="24"/>
              </w:rPr>
              <w:lastRenderedPageBreak/>
              <w:t>2</w:t>
            </w:r>
          </w:p>
        </w:tc>
        <w:tc>
          <w:tcPr>
            <w:tcW w:w="3686" w:type="dxa"/>
          </w:tcPr>
          <w:p w14:paraId="4AF85F3C" w14:textId="66459FB9" w:rsidR="00A56389" w:rsidRPr="00740A73" w:rsidRDefault="00BE17F0" w:rsidP="00487DBF">
            <w:pPr>
              <w:spacing w:line="240" w:lineRule="auto"/>
              <w:rPr>
                <w:rFonts w:asciiTheme="minorBidi" w:hAnsiTheme="minorBidi" w:cstheme="minorBidi"/>
                <w:sz w:val="24"/>
                <w:szCs w:val="24"/>
              </w:rPr>
            </w:pPr>
            <w:r w:rsidRPr="00740A73">
              <w:rPr>
                <w:rFonts w:asciiTheme="minorBidi" w:hAnsiTheme="minorBidi" w:cstheme="minorBidi"/>
                <w:sz w:val="24"/>
                <w:szCs w:val="24"/>
              </w:rPr>
              <w:t xml:space="preserve">which faces </w:t>
            </w:r>
            <w:r w:rsidR="00BE45F0">
              <w:rPr>
                <w:rFonts w:asciiTheme="minorBidi" w:hAnsiTheme="minorBidi" w:cstheme="minorBidi"/>
                <w:sz w:val="24"/>
                <w:szCs w:val="24"/>
              </w:rPr>
              <w:t>Jericho</w:t>
            </w:r>
          </w:p>
        </w:tc>
        <w:tc>
          <w:tcPr>
            <w:tcW w:w="3906" w:type="dxa"/>
          </w:tcPr>
          <w:p w14:paraId="356A6D85" w14:textId="61DF4536" w:rsidR="00A56389" w:rsidRPr="00740A73" w:rsidRDefault="00BE17F0" w:rsidP="00487DBF">
            <w:pPr>
              <w:spacing w:line="240" w:lineRule="auto"/>
              <w:rPr>
                <w:rFonts w:asciiTheme="minorBidi" w:hAnsiTheme="minorBidi" w:cstheme="minorBidi"/>
                <w:sz w:val="24"/>
                <w:szCs w:val="24"/>
              </w:rPr>
            </w:pPr>
            <w:r w:rsidRPr="00740A73">
              <w:rPr>
                <w:rFonts w:asciiTheme="minorBidi" w:hAnsiTheme="minorBidi" w:cstheme="minorBidi"/>
                <w:sz w:val="24"/>
                <w:szCs w:val="24"/>
              </w:rPr>
              <w:t>the dynasty of prophets descending from Rachav</w:t>
            </w:r>
          </w:p>
        </w:tc>
      </w:tr>
      <w:tr w:rsidR="00A56389" w:rsidRPr="00740A73" w14:paraId="2DD56E55" w14:textId="77777777" w:rsidTr="00A56389">
        <w:tc>
          <w:tcPr>
            <w:tcW w:w="704" w:type="dxa"/>
          </w:tcPr>
          <w:p w14:paraId="272D4A4E" w14:textId="793B53A0" w:rsidR="00A56389" w:rsidRPr="00740A73" w:rsidRDefault="00A56389" w:rsidP="00487DBF">
            <w:pPr>
              <w:spacing w:line="240" w:lineRule="auto"/>
              <w:rPr>
                <w:rFonts w:asciiTheme="minorBidi" w:hAnsiTheme="minorBidi" w:cstheme="minorBidi"/>
                <w:sz w:val="24"/>
                <w:szCs w:val="24"/>
              </w:rPr>
            </w:pPr>
            <w:r w:rsidRPr="00740A73">
              <w:rPr>
                <w:rFonts w:asciiTheme="minorBidi" w:hAnsiTheme="minorBidi" w:cstheme="minorBidi"/>
                <w:sz w:val="24"/>
                <w:szCs w:val="24"/>
              </w:rPr>
              <w:t>3</w:t>
            </w:r>
          </w:p>
        </w:tc>
        <w:tc>
          <w:tcPr>
            <w:tcW w:w="3686" w:type="dxa"/>
          </w:tcPr>
          <w:p w14:paraId="0F884BE2" w14:textId="180D56B9" w:rsidR="00A56389" w:rsidRPr="00740A73" w:rsidRDefault="00BE17F0" w:rsidP="00487DBF">
            <w:pPr>
              <w:spacing w:line="240" w:lineRule="auto"/>
              <w:rPr>
                <w:rFonts w:asciiTheme="minorBidi" w:hAnsiTheme="minorBidi" w:cstheme="minorBidi"/>
                <w:sz w:val="24"/>
                <w:szCs w:val="24"/>
              </w:rPr>
            </w:pPr>
            <w:r w:rsidRPr="00740A73">
              <w:rPr>
                <w:rFonts w:asciiTheme="minorBidi" w:hAnsiTheme="minorBidi" w:cstheme="minorBidi"/>
                <w:sz w:val="24"/>
                <w:szCs w:val="24"/>
              </w:rPr>
              <w:t xml:space="preserve">and the </w:t>
            </w:r>
            <w:r w:rsidR="00D715CC">
              <w:rPr>
                <w:rFonts w:asciiTheme="minorBidi" w:hAnsiTheme="minorBidi" w:cstheme="minorBidi"/>
                <w:sz w:val="24"/>
                <w:szCs w:val="24"/>
              </w:rPr>
              <w:t>Lord caused him to see</w:t>
            </w:r>
            <w:r w:rsidRPr="00740A73">
              <w:rPr>
                <w:rFonts w:asciiTheme="minorBidi" w:hAnsiTheme="minorBidi" w:cstheme="minorBidi"/>
                <w:sz w:val="24"/>
                <w:szCs w:val="24"/>
              </w:rPr>
              <w:t xml:space="preserve"> the land</w:t>
            </w:r>
          </w:p>
        </w:tc>
        <w:tc>
          <w:tcPr>
            <w:tcW w:w="3906" w:type="dxa"/>
          </w:tcPr>
          <w:p w14:paraId="7AD3E3C1" w14:textId="0AF9E909" w:rsidR="00A56389" w:rsidRPr="00740A73" w:rsidRDefault="00BE17F0" w:rsidP="00487DBF">
            <w:pPr>
              <w:spacing w:line="240" w:lineRule="auto"/>
              <w:rPr>
                <w:rFonts w:asciiTheme="minorBidi" w:hAnsiTheme="minorBidi" w:cstheme="minorBidi"/>
                <w:sz w:val="24"/>
                <w:szCs w:val="24"/>
              </w:rPr>
            </w:pPr>
            <w:r w:rsidRPr="00740A73">
              <w:rPr>
                <w:rFonts w:asciiTheme="minorBidi" w:hAnsiTheme="minorBidi" w:cstheme="minorBidi"/>
                <w:sz w:val="24"/>
                <w:szCs w:val="24"/>
                <w:highlight w:val="yellow"/>
              </w:rPr>
              <w:t>tranquility, oppressors in Eretz Israel</w:t>
            </w:r>
          </w:p>
        </w:tc>
      </w:tr>
      <w:tr w:rsidR="00A56389" w:rsidRPr="00740A73" w14:paraId="661A0637" w14:textId="77777777" w:rsidTr="00A56389">
        <w:tc>
          <w:tcPr>
            <w:tcW w:w="704" w:type="dxa"/>
          </w:tcPr>
          <w:p w14:paraId="6FF6793C" w14:textId="74040D05" w:rsidR="00A56389" w:rsidRPr="00740A73" w:rsidRDefault="00A56389" w:rsidP="00487DBF">
            <w:pPr>
              <w:spacing w:line="240" w:lineRule="auto"/>
              <w:rPr>
                <w:rFonts w:asciiTheme="minorBidi" w:hAnsiTheme="minorBidi" w:cstheme="minorBidi"/>
                <w:sz w:val="24"/>
                <w:szCs w:val="24"/>
              </w:rPr>
            </w:pPr>
            <w:r w:rsidRPr="00740A73">
              <w:rPr>
                <w:rFonts w:asciiTheme="minorBidi" w:hAnsiTheme="minorBidi" w:cstheme="minorBidi"/>
                <w:sz w:val="24"/>
                <w:szCs w:val="24"/>
              </w:rPr>
              <w:t>4</w:t>
            </w:r>
          </w:p>
        </w:tc>
        <w:tc>
          <w:tcPr>
            <w:tcW w:w="3686" w:type="dxa"/>
          </w:tcPr>
          <w:p w14:paraId="5D95E224" w14:textId="52C4BADE" w:rsidR="00A56389" w:rsidRPr="00740A73" w:rsidRDefault="00BE17F0" w:rsidP="00487DBF">
            <w:pPr>
              <w:spacing w:line="240" w:lineRule="auto"/>
              <w:rPr>
                <w:rFonts w:asciiTheme="minorBidi" w:hAnsiTheme="minorBidi" w:cstheme="minorBidi"/>
                <w:sz w:val="24"/>
                <w:szCs w:val="24"/>
              </w:rPr>
            </w:pPr>
            <w:r w:rsidRPr="00740A73">
              <w:rPr>
                <w:rFonts w:asciiTheme="minorBidi" w:hAnsiTheme="minorBidi" w:cstheme="minorBidi"/>
                <w:sz w:val="24"/>
                <w:szCs w:val="24"/>
              </w:rPr>
              <w:t xml:space="preserve">the </w:t>
            </w:r>
            <w:r w:rsidR="00D62715" w:rsidRPr="00740A73">
              <w:rPr>
                <w:rFonts w:asciiTheme="minorBidi" w:hAnsiTheme="minorBidi" w:cstheme="minorBidi"/>
                <w:sz w:val="24"/>
                <w:szCs w:val="24"/>
              </w:rPr>
              <w:t>Gilad</w:t>
            </w:r>
          </w:p>
        </w:tc>
        <w:tc>
          <w:tcPr>
            <w:tcW w:w="3906" w:type="dxa"/>
          </w:tcPr>
          <w:p w14:paraId="5A1155EB" w14:textId="0D832BAC" w:rsidR="00A56389" w:rsidRPr="00740A73" w:rsidRDefault="00BE17F0" w:rsidP="00487DBF">
            <w:pPr>
              <w:spacing w:line="240" w:lineRule="auto"/>
              <w:rPr>
                <w:rFonts w:asciiTheme="minorBidi" w:hAnsiTheme="minorBidi" w:cstheme="minorBidi"/>
                <w:sz w:val="24"/>
                <w:szCs w:val="24"/>
              </w:rPr>
            </w:pPr>
            <w:r w:rsidRPr="00740A73">
              <w:rPr>
                <w:rFonts w:asciiTheme="minorBidi" w:hAnsiTheme="minorBidi" w:cstheme="minorBidi"/>
                <w:sz w:val="24"/>
                <w:szCs w:val="24"/>
                <w:highlight w:val="yellow"/>
              </w:rPr>
              <w:t>tranquility, oppressors in the Temple</w:t>
            </w:r>
          </w:p>
        </w:tc>
      </w:tr>
      <w:tr w:rsidR="00A56389" w:rsidRPr="00740A73" w14:paraId="47776661" w14:textId="77777777" w:rsidTr="00A56389">
        <w:tc>
          <w:tcPr>
            <w:tcW w:w="704" w:type="dxa"/>
          </w:tcPr>
          <w:p w14:paraId="0F6D50C3" w14:textId="5A74683C" w:rsidR="00A56389" w:rsidRPr="00740A73" w:rsidRDefault="00A56389" w:rsidP="00487DBF">
            <w:pPr>
              <w:spacing w:line="240" w:lineRule="auto"/>
              <w:rPr>
                <w:rFonts w:asciiTheme="minorBidi" w:hAnsiTheme="minorBidi" w:cstheme="minorBidi"/>
                <w:sz w:val="24"/>
                <w:szCs w:val="24"/>
              </w:rPr>
            </w:pPr>
            <w:r w:rsidRPr="00740A73">
              <w:rPr>
                <w:rFonts w:asciiTheme="minorBidi" w:hAnsiTheme="minorBidi" w:cstheme="minorBidi"/>
                <w:sz w:val="24"/>
                <w:szCs w:val="24"/>
              </w:rPr>
              <w:t>5</w:t>
            </w:r>
          </w:p>
        </w:tc>
        <w:tc>
          <w:tcPr>
            <w:tcW w:w="3686" w:type="dxa"/>
          </w:tcPr>
          <w:p w14:paraId="6FC00814" w14:textId="6041B14F" w:rsidR="00A56389" w:rsidRPr="00740A73" w:rsidRDefault="00BE17F0" w:rsidP="00487DBF">
            <w:pPr>
              <w:spacing w:line="240" w:lineRule="auto"/>
              <w:rPr>
                <w:rFonts w:asciiTheme="minorBidi" w:hAnsiTheme="minorBidi" w:cstheme="minorBidi"/>
                <w:sz w:val="24"/>
                <w:szCs w:val="24"/>
              </w:rPr>
            </w:pPr>
            <w:r w:rsidRPr="00740A73">
              <w:rPr>
                <w:rFonts w:asciiTheme="minorBidi" w:hAnsiTheme="minorBidi" w:cstheme="minorBidi"/>
                <w:sz w:val="24"/>
                <w:szCs w:val="24"/>
              </w:rPr>
              <w:t>until</w:t>
            </w:r>
            <w:r w:rsidR="00D62715">
              <w:rPr>
                <w:rFonts w:asciiTheme="minorBidi" w:hAnsiTheme="minorBidi" w:cstheme="minorBidi"/>
                <w:sz w:val="24"/>
                <w:szCs w:val="24"/>
              </w:rPr>
              <w:t xml:space="preserve"> </w:t>
            </w:r>
            <w:r w:rsidRPr="00740A73">
              <w:rPr>
                <w:rFonts w:asciiTheme="minorBidi" w:hAnsiTheme="minorBidi" w:cstheme="minorBidi"/>
                <w:sz w:val="24"/>
                <w:szCs w:val="24"/>
              </w:rPr>
              <w:t>Dan</w:t>
            </w:r>
          </w:p>
        </w:tc>
        <w:tc>
          <w:tcPr>
            <w:tcW w:w="3906" w:type="dxa"/>
          </w:tcPr>
          <w:p w14:paraId="3502CCCB" w14:textId="08448DA9" w:rsidR="00A56389" w:rsidRPr="00740A73" w:rsidRDefault="00BE17F0" w:rsidP="00487DBF">
            <w:pPr>
              <w:spacing w:line="240" w:lineRule="auto"/>
              <w:rPr>
                <w:rFonts w:asciiTheme="minorBidi" w:hAnsiTheme="minorBidi" w:cstheme="minorBidi"/>
                <w:sz w:val="24"/>
                <w:szCs w:val="24"/>
              </w:rPr>
            </w:pPr>
            <w:r w:rsidRPr="00740A73">
              <w:rPr>
                <w:rFonts w:asciiTheme="minorBidi" w:hAnsiTheme="minorBidi" w:cstheme="minorBidi"/>
                <w:sz w:val="24"/>
                <w:szCs w:val="24"/>
                <w:highlight w:val="yellow"/>
              </w:rPr>
              <w:t>the land of Dan, tranquility, oppressors</w:t>
            </w:r>
            <w:r w:rsidR="0088639E" w:rsidRPr="00740A73">
              <w:rPr>
                <w:rFonts w:asciiTheme="minorBidi" w:hAnsiTheme="minorBidi" w:cstheme="minorBidi"/>
                <w:sz w:val="24"/>
                <w:szCs w:val="24"/>
              </w:rPr>
              <w:t xml:space="preserve"> </w:t>
            </w:r>
            <w:r w:rsidRPr="00740A73">
              <w:rPr>
                <w:rFonts w:asciiTheme="minorBidi" w:hAnsiTheme="minorBidi" w:cstheme="minorBidi"/>
                <w:sz w:val="24"/>
                <w:szCs w:val="24"/>
              </w:rPr>
              <w:t xml:space="preserve">/ idol worship / </w:t>
            </w:r>
            <w:r w:rsidRPr="00740A73">
              <w:rPr>
                <w:rFonts w:asciiTheme="minorBidi" w:hAnsiTheme="minorBidi" w:cstheme="minorBidi"/>
                <w:sz w:val="24"/>
                <w:szCs w:val="24"/>
                <w:highlight w:val="green"/>
              </w:rPr>
              <w:t>Shimshon</w:t>
            </w:r>
          </w:p>
        </w:tc>
      </w:tr>
      <w:tr w:rsidR="00A56389" w:rsidRPr="00740A73" w14:paraId="37042BC6" w14:textId="77777777" w:rsidTr="00A56389">
        <w:tc>
          <w:tcPr>
            <w:tcW w:w="704" w:type="dxa"/>
          </w:tcPr>
          <w:p w14:paraId="4A9F80E3" w14:textId="3ECFA388" w:rsidR="00A56389" w:rsidRPr="00740A73" w:rsidRDefault="00A56389" w:rsidP="00487DBF">
            <w:pPr>
              <w:spacing w:line="240" w:lineRule="auto"/>
              <w:rPr>
                <w:rFonts w:asciiTheme="minorBidi" w:hAnsiTheme="minorBidi" w:cstheme="minorBidi"/>
                <w:sz w:val="24"/>
                <w:szCs w:val="24"/>
              </w:rPr>
            </w:pPr>
            <w:r w:rsidRPr="00740A73">
              <w:rPr>
                <w:rFonts w:asciiTheme="minorBidi" w:hAnsiTheme="minorBidi" w:cstheme="minorBidi"/>
                <w:sz w:val="24"/>
                <w:szCs w:val="24"/>
              </w:rPr>
              <w:t>6</w:t>
            </w:r>
          </w:p>
        </w:tc>
        <w:tc>
          <w:tcPr>
            <w:tcW w:w="3686" w:type="dxa"/>
          </w:tcPr>
          <w:p w14:paraId="642062A6" w14:textId="378E63A9" w:rsidR="00A56389" w:rsidRPr="00740A73" w:rsidRDefault="00BE17F0" w:rsidP="00487DBF">
            <w:pPr>
              <w:spacing w:line="240" w:lineRule="auto"/>
              <w:rPr>
                <w:rFonts w:asciiTheme="minorBidi" w:hAnsiTheme="minorBidi" w:cstheme="minorBidi"/>
                <w:sz w:val="24"/>
                <w:szCs w:val="24"/>
              </w:rPr>
            </w:pPr>
            <w:r w:rsidRPr="00740A73">
              <w:rPr>
                <w:rFonts w:asciiTheme="minorBidi" w:hAnsiTheme="minorBidi" w:cstheme="minorBidi"/>
                <w:sz w:val="24"/>
                <w:szCs w:val="24"/>
              </w:rPr>
              <w:t>the land of Naftali</w:t>
            </w:r>
          </w:p>
        </w:tc>
        <w:tc>
          <w:tcPr>
            <w:tcW w:w="3906" w:type="dxa"/>
          </w:tcPr>
          <w:p w14:paraId="49756082" w14:textId="4949D20D" w:rsidR="00A56389" w:rsidRPr="00740A73" w:rsidRDefault="00BE17F0" w:rsidP="00487DBF">
            <w:pPr>
              <w:spacing w:line="240" w:lineRule="auto"/>
              <w:rPr>
                <w:rFonts w:asciiTheme="minorBidi" w:hAnsiTheme="minorBidi" w:cstheme="minorBidi"/>
                <w:sz w:val="24"/>
                <w:szCs w:val="24"/>
              </w:rPr>
            </w:pPr>
            <w:r w:rsidRPr="00740A73">
              <w:rPr>
                <w:rFonts w:asciiTheme="minorBidi" w:hAnsiTheme="minorBidi" w:cstheme="minorBidi"/>
                <w:sz w:val="24"/>
                <w:szCs w:val="24"/>
                <w:highlight w:val="yellow"/>
              </w:rPr>
              <w:t>the land of Naftali, tranquility, oppressors</w:t>
            </w:r>
            <w:r w:rsidRPr="00740A73">
              <w:rPr>
                <w:rFonts w:asciiTheme="minorBidi" w:hAnsiTheme="minorBidi" w:cstheme="minorBidi"/>
                <w:sz w:val="24"/>
                <w:szCs w:val="24"/>
              </w:rPr>
              <w:t xml:space="preserve"> / </w:t>
            </w:r>
            <w:r w:rsidRPr="00740A73">
              <w:rPr>
                <w:rFonts w:asciiTheme="minorBidi" w:hAnsiTheme="minorBidi" w:cstheme="minorBidi"/>
                <w:sz w:val="24"/>
                <w:szCs w:val="24"/>
                <w:highlight w:val="green"/>
              </w:rPr>
              <w:t>Barak</w:t>
            </w:r>
          </w:p>
        </w:tc>
      </w:tr>
      <w:tr w:rsidR="00A56389" w:rsidRPr="00740A73" w14:paraId="48D526D2" w14:textId="77777777" w:rsidTr="00A56389">
        <w:tc>
          <w:tcPr>
            <w:tcW w:w="704" w:type="dxa"/>
          </w:tcPr>
          <w:p w14:paraId="36102EE3" w14:textId="3EC17B2A" w:rsidR="00A56389" w:rsidRPr="00740A73" w:rsidRDefault="00A56389" w:rsidP="00487DBF">
            <w:pPr>
              <w:spacing w:line="240" w:lineRule="auto"/>
              <w:rPr>
                <w:rFonts w:asciiTheme="minorBidi" w:hAnsiTheme="minorBidi" w:cstheme="minorBidi"/>
                <w:sz w:val="24"/>
                <w:szCs w:val="24"/>
              </w:rPr>
            </w:pPr>
            <w:r w:rsidRPr="00740A73">
              <w:rPr>
                <w:rFonts w:asciiTheme="minorBidi" w:hAnsiTheme="minorBidi" w:cstheme="minorBidi"/>
                <w:sz w:val="24"/>
                <w:szCs w:val="24"/>
              </w:rPr>
              <w:t>7</w:t>
            </w:r>
          </w:p>
        </w:tc>
        <w:tc>
          <w:tcPr>
            <w:tcW w:w="3686" w:type="dxa"/>
          </w:tcPr>
          <w:p w14:paraId="25E379C8" w14:textId="3A5D27CF" w:rsidR="00A56389" w:rsidRPr="00740A73" w:rsidRDefault="00BE17F0" w:rsidP="00487DBF">
            <w:pPr>
              <w:spacing w:line="240" w:lineRule="auto"/>
              <w:rPr>
                <w:rFonts w:asciiTheme="minorBidi" w:hAnsiTheme="minorBidi" w:cstheme="minorBidi"/>
                <w:sz w:val="24"/>
                <w:szCs w:val="24"/>
              </w:rPr>
            </w:pPr>
            <w:r w:rsidRPr="00740A73">
              <w:rPr>
                <w:rFonts w:asciiTheme="minorBidi" w:hAnsiTheme="minorBidi" w:cstheme="minorBidi"/>
                <w:sz w:val="24"/>
                <w:szCs w:val="24"/>
              </w:rPr>
              <w:t>Efrayim</w:t>
            </w:r>
          </w:p>
        </w:tc>
        <w:tc>
          <w:tcPr>
            <w:tcW w:w="3906" w:type="dxa"/>
          </w:tcPr>
          <w:p w14:paraId="22C3B3CB" w14:textId="4CDCAC0D" w:rsidR="00A56389" w:rsidRPr="00740A73" w:rsidRDefault="00BE17F0" w:rsidP="00487DBF">
            <w:pPr>
              <w:spacing w:line="240" w:lineRule="auto"/>
              <w:rPr>
                <w:rFonts w:asciiTheme="minorBidi" w:hAnsiTheme="minorBidi" w:cstheme="minorBidi"/>
                <w:sz w:val="24"/>
                <w:szCs w:val="24"/>
              </w:rPr>
            </w:pPr>
            <w:r w:rsidRPr="00740A73">
              <w:rPr>
                <w:rFonts w:asciiTheme="minorBidi" w:hAnsiTheme="minorBidi" w:cstheme="minorBidi"/>
                <w:sz w:val="24"/>
                <w:szCs w:val="24"/>
                <w:highlight w:val="yellow"/>
              </w:rPr>
              <w:t>the land of Efrayim, tranquility, oppressors</w:t>
            </w:r>
            <w:r w:rsidRPr="00740A73">
              <w:rPr>
                <w:rFonts w:asciiTheme="minorBidi" w:hAnsiTheme="minorBidi" w:cstheme="minorBidi"/>
                <w:sz w:val="24"/>
                <w:szCs w:val="24"/>
              </w:rPr>
              <w:t xml:space="preserve"> / </w:t>
            </w:r>
            <w:r w:rsidRPr="00740A73">
              <w:rPr>
                <w:rFonts w:asciiTheme="minorBidi" w:hAnsiTheme="minorBidi" w:cstheme="minorBidi"/>
                <w:sz w:val="24"/>
                <w:szCs w:val="24"/>
                <w:highlight w:val="green"/>
              </w:rPr>
              <w:t>Yehoshua</w:t>
            </w:r>
          </w:p>
        </w:tc>
      </w:tr>
      <w:tr w:rsidR="00A56389" w:rsidRPr="00740A73" w14:paraId="49602D2F" w14:textId="77777777" w:rsidTr="00A56389">
        <w:tc>
          <w:tcPr>
            <w:tcW w:w="704" w:type="dxa"/>
          </w:tcPr>
          <w:p w14:paraId="343F2958" w14:textId="1F9EBD2C" w:rsidR="00A56389" w:rsidRPr="00740A73" w:rsidRDefault="00A56389" w:rsidP="00487DBF">
            <w:pPr>
              <w:spacing w:line="240" w:lineRule="auto"/>
              <w:rPr>
                <w:rFonts w:asciiTheme="minorBidi" w:hAnsiTheme="minorBidi" w:cstheme="minorBidi"/>
                <w:sz w:val="24"/>
                <w:szCs w:val="24"/>
              </w:rPr>
            </w:pPr>
            <w:r w:rsidRPr="00740A73">
              <w:rPr>
                <w:rFonts w:asciiTheme="minorBidi" w:hAnsiTheme="minorBidi" w:cstheme="minorBidi"/>
                <w:sz w:val="24"/>
                <w:szCs w:val="24"/>
              </w:rPr>
              <w:t>8</w:t>
            </w:r>
          </w:p>
        </w:tc>
        <w:tc>
          <w:tcPr>
            <w:tcW w:w="3686" w:type="dxa"/>
          </w:tcPr>
          <w:p w14:paraId="7621F3C0" w14:textId="21319DA2" w:rsidR="00A56389" w:rsidRPr="00740A73" w:rsidRDefault="00BE17F0" w:rsidP="00487DBF">
            <w:pPr>
              <w:spacing w:line="240" w:lineRule="auto"/>
              <w:rPr>
                <w:rFonts w:asciiTheme="minorBidi" w:hAnsiTheme="minorBidi" w:cstheme="minorBidi"/>
                <w:sz w:val="24"/>
                <w:szCs w:val="24"/>
              </w:rPr>
            </w:pPr>
            <w:r w:rsidRPr="00740A73">
              <w:rPr>
                <w:rFonts w:asciiTheme="minorBidi" w:hAnsiTheme="minorBidi" w:cstheme="minorBidi"/>
                <w:sz w:val="24"/>
                <w:szCs w:val="24"/>
              </w:rPr>
              <w:t>Menashe</w:t>
            </w:r>
          </w:p>
        </w:tc>
        <w:tc>
          <w:tcPr>
            <w:tcW w:w="3906" w:type="dxa"/>
          </w:tcPr>
          <w:p w14:paraId="0F910457" w14:textId="07791264" w:rsidR="00A56389" w:rsidRPr="00740A73" w:rsidRDefault="00BE17F0" w:rsidP="00487DBF">
            <w:pPr>
              <w:spacing w:line="240" w:lineRule="auto"/>
              <w:rPr>
                <w:rFonts w:asciiTheme="minorBidi" w:hAnsiTheme="minorBidi" w:cstheme="minorBidi"/>
                <w:sz w:val="24"/>
                <w:szCs w:val="24"/>
              </w:rPr>
            </w:pPr>
            <w:r w:rsidRPr="00740A73">
              <w:rPr>
                <w:rFonts w:asciiTheme="minorBidi" w:hAnsiTheme="minorBidi" w:cstheme="minorBidi"/>
                <w:sz w:val="24"/>
                <w:szCs w:val="24"/>
                <w:highlight w:val="yellow"/>
              </w:rPr>
              <w:t>the land of Menashe, tranquility, oppressors</w:t>
            </w:r>
            <w:r w:rsidR="0088639E" w:rsidRPr="00740A73">
              <w:rPr>
                <w:rFonts w:asciiTheme="minorBidi" w:hAnsiTheme="minorBidi" w:cstheme="minorBidi"/>
                <w:sz w:val="24"/>
                <w:szCs w:val="24"/>
              </w:rPr>
              <w:t xml:space="preserve"> /</w:t>
            </w:r>
            <w:r w:rsidRPr="00740A73">
              <w:rPr>
                <w:rFonts w:asciiTheme="minorBidi" w:hAnsiTheme="minorBidi" w:cstheme="minorBidi"/>
                <w:sz w:val="24"/>
                <w:szCs w:val="24"/>
                <w:rtl/>
              </w:rPr>
              <w:t xml:space="preserve"> </w:t>
            </w:r>
            <w:r w:rsidR="00D62715" w:rsidRPr="00740A73">
              <w:rPr>
                <w:rFonts w:asciiTheme="minorBidi" w:hAnsiTheme="minorBidi" w:cstheme="minorBidi"/>
                <w:sz w:val="24"/>
                <w:szCs w:val="24"/>
                <w:highlight w:val="green"/>
              </w:rPr>
              <w:t>Gidon</w:t>
            </w:r>
          </w:p>
        </w:tc>
      </w:tr>
      <w:tr w:rsidR="00A56389" w:rsidRPr="00740A73" w14:paraId="081014A9" w14:textId="77777777" w:rsidTr="00A56389">
        <w:tc>
          <w:tcPr>
            <w:tcW w:w="704" w:type="dxa"/>
          </w:tcPr>
          <w:p w14:paraId="09B24B08" w14:textId="27CBFC54" w:rsidR="00A56389" w:rsidRPr="00740A73" w:rsidRDefault="00A56389" w:rsidP="00487DBF">
            <w:pPr>
              <w:spacing w:line="240" w:lineRule="auto"/>
              <w:rPr>
                <w:rFonts w:asciiTheme="minorBidi" w:hAnsiTheme="minorBidi" w:cstheme="minorBidi"/>
                <w:sz w:val="24"/>
                <w:szCs w:val="24"/>
              </w:rPr>
            </w:pPr>
            <w:r w:rsidRPr="00740A73">
              <w:rPr>
                <w:rFonts w:asciiTheme="minorBidi" w:hAnsiTheme="minorBidi" w:cstheme="minorBidi"/>
                <w:sz w:val="24"/>
                <w:szCs w:val="24"/>
              </w:rPr>
              <w:t>9</w:t>
            </w:r>
          </w:p>
        </w:tc>
        <w:tc>
          <w:tcPr>
            <w:tcW w:w="3686" w:type="dxa"/>
          </w:tcPr>
          <w:p w14:paraId="17F5150D" w14:textId="1B18700C" w:rsidR="00A56389" w:rsidRPr="00740A73" w:rsidRDefault="00BE17F0" w:rsidP="00487DBF">
            <w:pPr>
              <w:spacing w:line="240" w:lineRule="auto"/>
              <w:rPr>
                <w:rFonts w:asciiTheme="minorBidi" w:hAnsiTheme="minorBidi" w:cstheme="minorBidi"/>
                <w:sz w:val="24"/>
                <w:szCs w:val="24"/>
              </w:rPr>
            </w:pPr>
            <w:r w:rsidRPr="00740A73">
              <w:rPr>
                <w:rFonts w:asciiTheme="minorBidi" w:hAnsiTheme="minorBidi" w:cstheme="minorBidi"/>
                <w:sz w:val="24"/>
                <w:szCs w:val="24"/>
              </w:rPr>
              <w:t>Yehuda</w:t>
            </w:r>
          </w:p>
        </w:tc>
        <w:tc>
          <w:tcPr>
            <w:tcW w:w="3906" w:type="dxa"/>
          </w:tcPr>
          <w:p w14:paraId="30354E78" w14:textId="44F33D06" w:rsidR="00A56389" w:rsidRPr="00740A73" w:rsidRDefault="0088639E" w:rsidP="00487DBF">
            <w:pPr>
              <w:spacing w:line="240" w:lineRule="auto"/>
              <w:rPr>
                <w:rFonts w:asciiTheme="minorBidi" w:hAnsiTheme="minorBidi" w:cstheme="minorBidi"/>
                <w:sz w:val="24"/>
                <w:szCs w:val="24"/>
              </w:rPr>
            </w:pPr>
            <w:r w:rsidRPr="00740A73">
              <w:rPr>
                <w:rFonts w:asciiTheme="minorBidi" w:hAnsiTheme="minorBidi" w:cstheme="minorBidi"/>
                <w:sz w:val="24"/>
                <w:szCs w:val="24"/>
                <w:highlight w:val="yellow"/>
              </w:rPr>
              <w:t>the land of Yehuda, tranquility, oppressors</w:t>
            </w:r>
            <w:r w:rsidRPr="00740A73">
              <w:rPr>
                <w:rFonts w:asciiTheme="minorBidi" w:hAnsiTheme="minorBidi" w:cstheme="minorBidi"/>
                <w:sz w:val="24"/>
                <w:szCs w:val="24"/>
              </w:rPr>
              <w:t xml:space="preserve"> / </w:t>
            </w:r>
            <w:r w:rsidRPr="00740A73">
              <w:rPr>
                <w:rFonts w:asciiTheme="minorBidi" w:hAnsiTheme="minorBidi" w:cstheme="minorBidi"/>
                <w:sz w:val="24"/>
                <w:szCs w:val="24"/>
                <w:highlight w:val="green"/>
              </w:rPr>
              <w:t>David</w:t>
            </w:r>
          </w:p>
        </w:tc>
      </w:tr>
      <w:tr w:rsidR="00A56389" w:rsidRPr="00740A73" w14:paraId="65648D03" w14:textId="77777777" w:rsidTr="00A56389">
        <w:tc>
          <w:tcPr>
            <w:tcW w:w="704" w:type="dxa"/>
          </w:tcPr>
          <w:p w14:paraId="6BF53A4F" w14:textId="579BF6F5" w:rsidR="00A56389" w:rsidRPr="00740A73" w:rsidRDefault="00A56389" w:rsidP="00487DBF">
            <w:pPr>
              <w:spacing w:line="240" w:lineRule="auto"/>
              <w:rPr>
                <w:rFonts w:asciiTheme="minorBidi" w:hAnsiTheme="minorBidi" w:cstheme="minorBidi"/>
                <w:sz w:val="24"/>
                <w:szCs w:val="24"/>
              </w:rPr>
            </w:pPr>
            <w:r w:rsidRPr="00740A73">
              <w:rPr>
                <w:rFonts w:asciiTheme="minorBidi" w:hAnsiTheme="minorBidi" w:cstheme="minorBidi"/>
                <w:sz w:val="24"/>
                <w:szCs w:val="24"/>
              </w:rPr>
              <w:t>10</w:t>
            </w:r>
          </w:p>
        </w:tc>
        <w:tc>
          <w:tcPr>
            <w:tcW w:w="3686" w:type="dxa"/>
          </w:tcPr>
          <w:p w14:paraId="39CADB44" w14:textId="590EBBD7" w:rsidR="00A56389" w:rsidRPr="00740A73" w:rsidRDefault="00BE17F0" w:rsidP="00487DBF">
            <w:pPr>
              <w:spacing w:line="240" w:lineRule="auto"/>
              <w:rPr>
                <w:rFonts w:asciiTheme="minorBidi" w:hAnsiTheme="minorBidi" w:cstheme="minorBidi"/>
                <w:sz w:val="24"/>
                <w:szCs w:val="24"/>
              </w:rPr>
            </w:pPr>
            <w:r w:rsidRPr="00740A73">
              <w:rPr>
                <w:rFonts w:asciiTheme="minorBidi" w:hAnsiTheme="minorBidi" w:cstheme="minorBidi"/>
                <w:sz w:val="24"/>
                <w:szCs w:val="24"/>
              </w:rPr>
              <w:t>the last sea</w:t>
            </w:r>
          </w:p>
        </w:tc>
        <w:tc>
          <w:tcPr>
            <w:tcW w:w="3906" w:type="dxa"/>
          </w:tcPr>
          <w:p w14:paraId="364A8F34" w14:textId="0C79AAE5" w:rsidR="00A56389" w:rsidRPr="00740A73" w:rsidRDefault="0088639E" w:rsidP="00487DBF">
            <w:pPr>
              <w:spacing w:line="240" w:lineRule="auto"/>
              <w:rPr>
                <w:rFonts w:asciiTheme="minorBidi" w:hAnsiTheme="minorBidi" w:cstheme="minorBidi"/>
                <w:sz w:val="24"/>
                <w:szCs w:val="24"/>
              </w:rPr>
            </w:pPr>
            <w:r w:rsidRPr="00740A73">
              <w:rPr>
                <w:rFonts w:asciiTheme="minorBidi" w:hAnsiTheme="minorBidi" w:cstheme="minorBidi"/>
                <w:sz w:val="24"/>
                <w:szCs w:val="24"/>
                <w:highlight w:val="yellow"/>
              </w:rPr>
              <w:t>the West, tranquility, oppressors</w:t>
            </w:r>
            <w:r w:rsidRPr="00740A73">
              <w:rPr>
                <w:rFonts w:asciiTheme="minorBidi" w:hAnsiTheme="minorBidi" w:cstheme="minorBidi"/>
                <w:sz w:val="24"/>
                <w:szCs w:val="24"/>
              </w:rPr>
              <w:t xml:space="preserve"> / </w:t>
            </w:r>
            <w:r w:rsidRPr="00740A73">
              <w:rPr>
                <w:rFonts w:asciiTheme="minorBidi" w:hAnsiTheme="minorBidi" w:cstheme="minorBidi"/>
                <w:sz w:val="24"/>
                <w:szCs w:val="24"/>
                <w:highlight w:val="magenta"/>
              </w:rPr>
              <w:t>all of history</w:t>
            </w:r>
          </w:p>
        </w:tc>
      </w:tr>
      <w:tr w:rsidR="00A56389" w:rsidRPr="00740A73" w14:paraId="09881DAE" w14:textId="77777777" w:rsidTr="00A56389">
        <w:tc>
          <w:tcPr>
            <w:tcW w:w="704" w:type="dxa"/>
          </w:tcPr>
          <w:p w14:paraId="5D82A519" w14:textId="155E0A0B" w:rsidR="00A56389" w:rsidRPr="00740A73" w:rsidRDefault="00A56389" w:rsidP="00487DBF">
            <w:pPr>
              <w:spacing w:line="240" w:lineRule="auto"/>
              <w:rPr>
                <w:rFonts w:asciiTheme="minorBidi" w:hAnsiTheme="minorBidi" w:cstheme="minorBidi"/>
                <w:sz w:val="24"/>
                <w:szCs w:val="24"/>
              </w:rPr>
            </w:pPr>
            <w:r w:rsidRPr="00740A73">
              <w:rPr>
                <w:rFonts w:asciiTheme="minorBidi" w:hAnsiTheme="minorBidi" w:cstheme="minorBidi"/>
                <w:sz w:val="24"/>
                <w:szCs w:val="24"/>
              </w:rPr>
              <w:t>11</w:t>
            </w:r>
          </w:p>
        </w:tc>
        <w:tc>
          <w:tcPr>
            <w:tcW w:w="3686" w:type="dxa"/>
          </w:tcPr>
          <w:p w14:paraId="78049755" w14:textId="159F9E5F" w:rsidR="00A56389" w:rsidRPr="00740A73" w:rsidRDefault="00BE17F0" w:rsidP="00487DBF">
            <w:pPr>
              <w:spacing w:line="240" w:lineRule="auto"/>
              <w:rPr>
                <w:rFonts w:asciiTheme="minorBidi" w:hAnsiTheme="minorBidi" w:cstheme="minorBidi"/>
                <w:sz w:val="24"/>
                <w:szCs w:val="24"/>
              </w:rPr>
            </w:pPr>
            <w:r w:rsidRPr="00740A73">
              <w:rPr>
                <w:rFonts w:asciiTheme="minorBidi" w:hAnsiTheme="minorBidi" w:cstheme="minorBidi"/>
                <w:sz w:val="24"/>
                <w:szCs w:val="24"/>
              </w:rPr>
              <w:t>the South</w:t>
            </w:r>
          </w:p>
        </w:tc>
        <w:tc>
          <w:tcPr>
            <w:tcW w:w="3906" w:type="dxa"/>
          </w:tcPr>
          <w:p w14:paraId="632E7D41" w14:textId="3891C948" w:rsidR="00A56389" w:rsidRPr="00740A73" w:rsidRDefault="0088639E" w:rsidP="00487DBF">
            <w:pPr>
              <w:spacing w:line="240" w:lineRule="auto"/>
              <w:rPr>
                <w:rFonts w:asciiTheme="minorBidi" w:hAnsiTheme="minorBidi" w:cstheme="minorBidi"/>
                <w:i/>
                <w:iCs/>
                <w:sz w:val="24"/>
                <w:szCs w:val="24"/>
              </w:rPr>
            </w:pPr>
            <w:r w:rsidRPr="00740A73">
              <w:rPr>
                <w:rFonts w:asciiTheme="minorBidi" w:hAnsiTheme="minorBidi" w:cstheme="minorBidi"/>
                <w:sz w:val="24"/>
                <w:szCs w:val="24"/>
                <w:highlight w:val="yellow"/>
              </w:rPr>
              <w:t>the land of the South, tranquility, oppressors</w:t>
            </w:r>
            <w:r w:rsidRPr="00740A73">
              <w:rPr>
                <w:rFonts w:asciiTheme="minorBidi" w:hAnsiTheme="minorBidi" w:cstheme="minorBidi"/>
                <w:sz w:val="24"/>
                <w:szCs w:val="24"/>
              </w:rPr>
              <w:t xml:space="preserve"> / the Makhpela Cave</w:t>
            </w:r>
          </w:p>
        </w:tc>
      </w:tr>
      <w:tr w:rsidR="00A56389" w:rsidRPr="00740A73" w14:paraId="6213734F" w14:textId="77777777" w:rsidTr="00A56389">
        <w:tc>
          <w:tcPr>
            <w:tcW w:w="704" w:type="dxa"/>
          </w:tcPr>
          <w:p w14:paraId="45E74160" w14:textId="0037EEBE" w:rsidR="00A56389" w:rsidRPr="00740A73" w:rsidRDefault="00A56389" w:rsidP="00487DBF">
            <w:pPr>
              <w:spacing w:line="240" w:lineRule="auto"/>
              <w:rPr>
                <w:rFonts w:asciiTheme="minorBidi" w:hAnsiTheme="minorBidi" w:cstheme="minorBidi"/>
                <w:sz w:val="24"/>
                <w:szCs w:val="24"/>
              </w:rPr>
            </w:pPr>
            <w:r w:rsidRPr="00740A73">
              <w:rPr>
                <w:rFonts w:asciiTheme="minorBidi" w:hAnsiTheme="minorBidi" w:cstheme="minorBidi"/>
                <w:sz w:val="24"/>
                <w:szCs w:val="24"/>
              </w:rPr>
              <w:t>1</w:t>
            </w:r>
            <w:r w:rsidR="00BE17F0" w:rsidRPr="00740A73">
              <w:rPr>
                <w:rFonts w:asciiTheme="minorBidi" w:hAnsiTheme="minorBidi" w:cstheme="minorBidi"/>
                <w:sz w:val="24"/>
                <w:szCs w:val="24"/>
              </w:rPr>
              <w:t>2</w:t>
            </w:r>
          </w:p>
        </w:tc>
        <w:tc>
          <w:tcPr>
            <w:tcW w:w="3686" w:type="dxa"/>
          </w:tcPr>
          <w:p w14:paraId="53C3DD4F" w14:textId="0B4A0448" w:rsidR="00A56389" w:rsidRPr="00740A73" w:rsidRDefault="00BE17F0" w:rsidP="00487DBF">
            <w:pPr>
              <w:spacing w:line="240" w:lineRule="auto"/>
              <w:rPr>
                <w:rFonts w:asciiTheme="minorBidi" w:hAnsiTheme="minorBidi" w:cstheme="minorBidi"/>
                <w:sz w:val="24"/>
                <w:szCs w:val="24"/>
              </w:rPr>
            </w:pPr>
            <w:r w:rsidRPr="00740A73">
              <w:rPr>
                <w:rFonts w:asciiTheme="minorBidi" w:hAnsiTheme="minorBidi" w:cstheme="minorBidi"/>
                <w:sz w:val="24"/>
                <w:szCs w:val="24"/>
              </w:rPr>
              <w:t>the plai</w:t>
            </w:r>
            <w:r w:rsidR="0088639E" w:rsidRPr="00740A73">
              <w:rPr>
                <w:rFonts w:asciiTheme="minorBidi" w:hAnsiTheme="minorBidi" w:cstheme="minorBidi"/>
                <w:sz w:val="24"/>
                <w:szCs w:val="24"/>
              </w:rPr>
              <w:t>n</w:t>
            </w:r>
          </w:p>
        </w:tc>
        <w:tc>
          <w:tcPr>
            <w:tcW w:w="3906" w:type="dxa"/>
          </w:tcPr>
          <w:p w14:paraId="1C0E0CF2" w14:textId="5769A774" w:rsidR="00A56389" w:rsidRPr="00740A73" w:rsidRDefault="0088639E" w:rsidP="00487DBF">
            <w:pPr>
              <w:spacing w:line="240" w:lineRule="auto"/>
              <w:rPr>
                <w:rFonts w:asciiTheme="minorBidi" w:hAnsiTheme="minorBidi" w:cstheme="minorBidi"/>
                <w:sz w:val="24"/>
                <w:szCs w:val="24"/>
              </w:rPr>
            </w:pPr>
            <w:r w:rsidRPr="00740A73">
              <w:rPr>
                <w:rFonts w:asciiTheme="minorBidi" w:hAnsiTheme="minorBidi" w:cstheme="minorBidi"/>
                <w:sz w:val="24"/>
                <w:szCs w:val="24"/>
              </w:rPr>
              <w:t>Shelomo fashions the vessels of the Temple</w:t>
            </w:r>
          </w:p>
        </w:tc>
      </w:tr>
      <w:tr w:rsidR="00A56389" w:rsidRPr="00740A73" w14:paraId="7ECF0287" w14:textId="77777777" w:rsidTr="00A56389">
        <w:tc>
          <w:tcPr>
            <w:tcW w:w="704" w:type="dxa"/>
          </w:tcPr>
          <w:p w14:paraId="1F3B7DE9" w14:textId="1D99018C" w:rsidR="00A56389" w:rsidRPr="00740A73" w:rsidRDefault="00A56389" w:rsidP="00487DBF">
            <w:pPr>
              <w:spacing w:line="240" w:lineRule="auto"/>
              <w:rPr>
                <w:rFonts w:asciiTheme="minorBidi" w:hAnsiTheme="minorBidi" w:cstheme="minorBidi"/>
                <w:sz w:val="24"/>
                <w:szCs w:val="24"/>
              </w:rPr>
            </w:pPr>
            <w:r w:rsidRPr="00740A73">
              <w:rPr>
                <w:rFonts w:asciiTheme="minorBidi" w:hAnsiTheme="minorBidi" w:cstheme="minorBidi"/>
                <w:sz w:val="24"/>
                <w:szCs w:val="24"/>
              </w:rPr>
              <w:t>1</w:t>
            </w:r>
            <w:r w:rsidR="00BE17F0" w:rsidRPr="00740A73">
              <w:rPr>
                <w:rFonts w:asciiTheme="minorBidi" w:hAnsiTheme="minorBidi" w:cstheme="minorBidi"/>
                <w:sz w:val="24"/>
                <w:szCs w:val="24"/>
              </w:rPr>
              <w:t>3</w:t>
            </w:r>
          </w:p>
        </w:tc>
        <w:tc>
          <w:tcPr>
            <w:tcW w:w="3686" w:type="dxa"/>
          </w:tcPr>
          <w:p w14:paraId="485A0FD0" w14:textId="43FDF4D1" w:rsidR="00A56389" w:rsidRPr="00740A73" w:rsidRDefault="00BE17F0" w:rsidP="00487DBF">
            <w:pPr>
              <w:spacing w:line="240" w:lineRule="auto"/>
              <w:rPr>
                <w:rFonts w:asciiTheme="minorBidi" w:hAnsiTheme="minorBidi" w:cstheme="minorBidi"/>
                <w:sz w:val="24"/>
                <w:szCs w:val="24"/>
              </w:rPr>
            </w:pPr>
            <w:r w:rsidRPr="00740A73">
              <w:rPr>
                <w:rFonts w:asciiTheme="minorBidi" w:hAnsiTheme="minorBidi" w:cstheme="minorBidi"/>
                <w:sz w:val="24"/>
                <w:szCs w:val="24"/>
              </w:rPr>
              <w:t xml:space="preserve">the valley of </w:t>
            </w:r>
            <w:r w:rsidR="00BE45F0">
              <w:rPr>
                <w:rFonts w:asciiTheme="minorBidi" w:hAnsiTheme="minorBidi" w:cstheme="minorBidi"/>
                <w:sz w:val="24"/>
                <w:szCs w:val="24"/>
              </w:rPr>
              <w:t>Jericho</w:t>
            </w:r>
          </w:p>
        </w:tc>
        <w:tc>
          <w:tcPr>
            <w:tcW w:w="3906" w:type="dxa"/>
          </w:tcPr>
          <w:p w14:paraId="421D72EF" w14:textId="6EC75698" w:rsidR="00A56389" w:rsidRPr="00740A73" w:rsidRDefault="0088639E" w:rsidP="00487DBF">
            <w:pPr>
              <w:spacing w:line="240" w:lineRule="auto"/>
              <w:rPr>
                <w:rFonts w:asciiTheme="minorBidi" w:hAnsiTheme="minorBidi" w:cstheme="minorBidi"/>
                <w:sz w:val="24"/>
                <w:szCs w:val="24"/>
              </w:rPr>
            </w:pPr>
            <w:r w:rsidRPr="00740A73">
              <w:rPr>
                <w:rFonts w:asciiTheme="minorBidi" w:hAnsiTheme="minorBidi" w:cstheme="minorBidi"/>
                <w:sz w:val="24"/>
                <w:szCs w:val="24"/>
              </w:rPr>
              <w:t xml:space="preserve">Gog / </w:t>
            </w:r>
            <w:r w:rsidRPr="00740A73">
              <w:rPr>
                <w:rFonts w:asciiTheme="minorBidi" w:hAnsiTheme="minorBidi" w:cstheme="minorBidi"/>
                <w:sz w:val="24"/>
                <w:szCs w:val="24"/>
                <w:highlight w:val="magenta"/>
              </w:rPr>
              <w:t>the entire world</w:t>
            </w:r>
          </w:p>
        </w:tc>
      </w:tr>
      <w:tr w:rsidR="00A56389" w:rsidRPr="00740A73" w14:paraId="0EE8FC31" w14:textId="77777777" w:rsidTr="00A56389">
        <w:tc>
          <w:tcPr>
            <w:tcW w:w="704" w:type="dxa"/>
          </w:tcPr>
          <w:p w14:paraId="66A0EEB9" w14:textId="6AD75395" w:rsidR="00A56389" w:rsidRPr="00740A73" w:rsidRDefault="00A56389" w:rsidP="00487DBF">
            <w:pPr>
              <w:spacing w:line="240" w:lineRule="auto"/>
              <w:rPr>
                <w:rFonts w:asciiTheme="minorBidi" w:hAnsiTheme="minorBidi" w:cstheme="minorBidi"/>
                <w:sz w:val="24"/>
                <w:szCs w:val="24"/>
              </w:rPr>
            </w:pPr>
            <w:r w:rsidRPr="00740A73">
              <w:rPr>
                <w:rFonts w:asciiTheme="minorBidi" w:hAnsiTheme="minorBidi" w:cstheme="minorBidi"/>
                <w:sz w:val="24"/>
                <w:szCs w:val="24"/>
              </w:rPr>
              <w:t>1</w:t>
            </w:r>
            <w:r w:rsidR="00BE17F0" w:rsidRPr="00740A73">
              <w:rPr>
                <w:rFonts w:asciiTheme="minorBidi" w:hAnsiTheme="minorBidi" w:cstheme="minorBidi"/>
                <w:sz w:val="24"/>
                <w:szCs w:val="24"/>
              </w:rPr>
              <w:t>4</w:t>
            </w:r>
          </w:p>
        </w:tc>
        <w:tc>
          <w:tcPr>
            <w:tcW w:w="3686" w:type="dxa"/>
          </w:tcPr>
          <w:p w14:paraId="46F32ECF" w14:textId="3099D35B" w:rsidR="00A56389" w:rsidRPr="00740A73" w:rsidRDefault="00BE17F0" w:rsidP="00487DBF">
            <w:pPr>
              <w:spacing w:line="240" w:lineRule="auto"/>
              <w:rPr>
                <w:rFonts w:asciiTheme="minorBidi" w:hAnsiTheme="minorBidi" w:cstheme="minorBidi"/>
                <w:sz w:val="24"/>
                <w:szCs w:val="24"/>
              </w:rPr>
            </w:pPr>
            <w:r w:rsidRPr="00740A73">
              <w:rPr>
                <w:rFonts w:asciiTheme="minorBidi" w:hAnsiTheme="minorBidi" w:cstheme="minorBidi"/>
                <w:sz w:val="24"/>
                <w:szCs w:val="24"/>
              </w:rPr>
              <w:t>the city of palms</w:t>
            </w:r>
          </w:p>
        </w:tc>
        <w:tc>
          <w:tcPr>
            <w:tcW w:w="3906" w:type="dxa"/>
          </w:tcPr>
          <w:p w14:paraId="7A57A1D9" w14:textId="3F960F91" w:rsidR="00A56389" w:rsidRPr="00740A73" w:rsidRDefault="0088639E" w:rsidP="00487DBF">
            <w:pPr>
              <w:spacing w:line="240" w:lineRule="auto"/>
              <w:rPr>
                <w:rFonts w:asciiTheme="minorBidi" w:hAnsiTheme="minorBidi" w:cstheme="minorBidi"/>
                <w:sz w:val="24"/>
                <w:szCs w:val="24"/>
              </w:rPr>
            </w:pPr>
            <w:r w:rsidRPr="00740A73">
              <w:rPr>
                <w:rFonts w:asciiTheme="minorBidi" w:hAnsiTheme="minorBidi" w:cstheme="minorBidi"/>
                <w:sz w:val="24"/>
                <w:szCs w:val="24"/>
              </w:rPr>
              <w:t>the Garden of Eden and Gehin</w:t>
            </w:r>
            <w:r w:rsidR="00D62715">
              <w:rPr>
                <w:rFonts w:asciiTheme="minorBidi" w:hAnsiTheme="minorBidi" w:cstheme="minorBidi"/>
                <w:sz w:val="24"/>
                <w:szCs w:val="24"/>
              </w:rPr>
              <w:t>n</w:t>
            </w:r>
            <w:r w:rsidRPr="00740A73">
              <w:rPr>
                <w:rFonts w:asciiTheme="minorBidi" w:hAnsiTheme="minorBidi" w:cstheme="minorBidi"/>
                <w:sz w:val="24"/>
                <w:szCs w:val="24"/>
              </w:rPr>
              <w:t>om</w:t>
            </w:r>
          </w:p>
        </w:tc>
      </w:tr>
      <w:tr w:rsidR="00A56389" w:rsidRPr="00740A73" w14:paraId="284B4878" w14:textId="77777777" w:rsidTr="00A56389">
        <w:tc>
          <w:tcPr>
            <w:tcW w:w="704" w:type="dxa"/>
          </w:tcPr>
          <w:p w14:paraId="1B1FAF1B" w14:textId="61AE5A10" w:rsidR="00A56389" w:rsidRPr="00740A73" w:rsidRDefault="00BE17F0" w:rsidP="00487DBF">
            <w:pPr>
              <w:spacing w:line="240" w:lineRule="auto"/>
              <w:rPr>
                <w:rFonts w:asciiTheme="minorBidi" w:hAnsiTheme="minorBidi" w:cstheme="minorBidi"/>
                <w:sz w:val="24"/>
                <w:szCs w:val="24"/>
              </w:rPr>
            </w:pPr>
            <w:r w:rsidRPr="00740A73">
              <w:rPr>
                <w:rFonts w:asciiTheme="minorBidi" w:hAnsiTheme="minorBidi" w:cstheme="minorBidi"/>
                <w:sz w:val="24"/>
                <w:szCs w:val="24"/>
              </w:rPr>
              <w:t>15</w:t>
            </w:r>
          </w:p>
        </w:tc>
        <w:tc>
          <w:tcPr>
            <w:tcW w:w="3686" w:type="dxa"/>
          </w:tcPr>
          <w:p w14:paraId="298D6757" w14:textId="00A5C847" w:rsidR="00A56389" w:rsidRPr="00740A73" w:rsidRDefault="00BE17F0" w:rsidP="00487DBF">
            <w:pPr>
              <w:spacing w:line="240" w:lineRule="auto"/>
              <w:rPr>
                <w:rFonts w:asciiTheme="minorBidi" w:hAnsiTheme="minorBidi" w:cstheme="minorBidi"/>
                <w:sz w:val="24"/>
                <w:szCs w:val="24"/>
              </w:rPr>
            </w:pPr>
            <w:r w:rsidRPr="00740A73">
              <w:rPr>
                <w:rFonts w:asciiTheme="minorBidi" w:hAnsiTheme="minorBidi" w:cstheme="minorBidi"/>
                <w:sz w:val="24"/>
                <w:szCs w:val="24"/>
              </w:rPr>
              <w:t>until Tzoar</w:t>
            </w:r>
          </w:p>
        </w:tc>
        <w:tc>
          <w:tcPr>
            <w:tcW w:w="3906" w:type="dxa"/>
          </w:tcPr>
          <w:p w14:paraId="30C247DA" w14:textId="266EEB45" w:rsidR="00A56389" w:rsidRPr="00740A73" w:rsidRDefault="0088639E" w:rsidP="00487DBF">
            <w:pPr>
              <w:spacing w:line="240" w:lineRule="auto"/>
              <w:rPr>
                <w:rFonts w:asciiTheme="minorBidi" w:hAnsiTheme="minorBidi" w:cstheme="minorBidi"/>
                <w:sz w:val="24"/>
                <w:szCs w:val="24"/>
              </w:rPr>
            </w:pPr>
            <w:r w:rsidRPr="00740A73">
              <w:rPr>
                <w:rFonts w:asciiTheme="minorBidi" w:hAnsiTheme="minorBidi" w:cstheme="minorBidi"/>
                <w:sz w:val="24"/>
                <w:szCs w:val="24"/>
              </w:rPr>
              <w:t>the oppressors of Israel</w:t>
            </w:r>
          </w:p>
        </w:tc>
      </w:tr>
    </w:tbl>
    <w:p w14:paraId="0CF4D8DA" w14:textId="77777777" w:rsidR="00A56389" w:rsidRPr="00740A73" w:rsidRDefault="00A56389" w:rsidP="00487DBF">
      <w:pPr>
        <w:spacing w:line="240" w:lineRule="auto"/>
        <w:ind w:firstLine="720"/>
        <w:rPr>
          <w:rFonts w:asciiTheme="minorBidi" w:hAnsiTheme="minorBidi" w:cstheme="minorBidi"/>
          <w:sz w:val="24"/>
          <w:szCs w:val="24"/>
        </w:rPr>
      </w:pPr>
    </w:p>
    <w:p w14:paraId="078766F8" w14:textId="03B434C6" w:rsidR="00F26983" w:rsidRPr="00740A73" w:rsidRDefault="00336906" w:rsidP="00487DBF">
      <w:pPr>
        <w:spacing w:line="240" w:lineRule="auto"/>
        <w:ind w:firstLine="720"/>
        <w:rPr>
          <w:rFonts w:asciiTheme="minorBidi" w:hAnsiTheme="minorBidi" w:cstheme="minorBidi"/>
          <w:sz w:val="24"/>
          <w:szCs w:val="24"/>
        </w:rPr>
      </w:pPr>
      <w:r w:rsidRPr="00740A73">
        <w:rPr>
          <w:rFonts w:asciiTheme="minorBidi" w:hAnsiTheme="minorBidi" w:cstheme="minorBidi"/>
          <w:sz w:val="24"/>
          <w:szCs w:val="24"/>
        </w:rPr>
        <w:t xml:space="preserve">The </w:t>
      </w:r>
      <w:r w:rsidR="0088639E" w:rsidRPr="00740A73">
        <w:rPr>
          <w:rFonts w:asciiTheme="minorBidi" w:hAnsiTheme="minorBidi" w:cstheme="minorBidi"/>
          <w:i/>
          <w:iCs/>
          <w:sz w:val="24"/>
          <w:szCs w:val="24"/>
        </w:rPr>
        <w:t xml:space="preserve">derasha </w:t>
      </w:r>
      <w:r w:rsidR="0088639E" w:rsidRPr="00740A73">
        <w:rPr>
          <w:rFonts w:asciiTheme="minorBidi" w:hAnsiTheme="minorBidi" w:cstheme="minorBidi"/>
          <w:sz w:val="24"/>
          <w:szCs w:val="24"/>
        </w:rPr>
        <w:t>is comprised of expositions relating to fifteen words in the verses that describe the objects of Moshe's vision when he</w:t>
      </w:r>
      <w:r w:rsidR="00FA200C">
        <w:rPr>
          <w:rFonts w:asciiTheme="minorBidi" w:hAnsiTheme="minorBidi" w:cstheme="minorBidi"/>
          <w:sz w:val="24"/>
          <w:szCs w:val="24"/>
        </w:rPr>
        <w:t xml:space="preserve"> goes</w:t>
      </w:r>
      <w:r w:rsidR="0088639E" w:rsidRPr="00740A73">
        <w:rPr>
          <w:rFonts w:asciiTheme="minorBidi" w:hAnsiTheme="minorBidi" w:cstheme="minorBidi"/>
          <w:sz w:val="24"/>
          <w:szCs w:val="24"/>
        </w:rPr>
        <w:t xml:space="preserve"> up to Mount Nevo. The description, "He showed him the land… in its tranquility, and t</w:t>
      </w:r>
      <w:r w:rsidR="00F26983" w:rsidRPr="00740A73">
        <w:rPr>
          <w:rFonts w:asciiTheme="minorBidi" w:hAnsiTheme="minorBidi" w:cstheme="minorBidi"/>
          <w:sz w:val="24"/>
          <w:szCs w:val="24"/>
        </w:rPr>
        <w:t xml:space="preserve">hen He showed it to him, </w:t>
      </w:r>
      <w:r w:rsidR="00284C7C">
        <w:rPr>
          <w:rFonts w:asciiTheme="minorBidi" w:hAnsiTheme="minorBidi" w:cstheme="minorBidi"/>
          <w:sz w:val="24"/>
          <w:szCs w:val="24"/>
        </w:rPr>
        <w:t>beset</w:t>
      </w:r>
      <w:r w:rsidR="00F26983" w:rsidRPr="00740A73">
        <w:rPr>
          <w:rFonts w:asciiTheme="minorBidi" w:hAnsiTheme="minorBidi" w:cstheme="minorBidi"/>
          <w:sz w:val="24"/>
          <w:szCs w:val="24"/>
        </w:rPr>
        <w:t xml:space="preserve"> by its oppressors," repeats itself nine times over the course of the </w:t>
      </w:r>
      <w:r w:rsidR="00F26983" w:rsidRPr="00740A73">
        <w:rPr>
          <w:rFonts w:asciiTheme="minorBidi" w:hAnsiTheme="minorBidi" w:cstheme="minorBidi"/>
          <w:i/>
          <w:iCs/>
          <w:sz w:val="24"/>
          <w:szCs w:val="24"/>
        </w:rPr>
        <w:t>derasha</w:t>
      </w:r>
      <w:r w:rsidR="00F26983" w:rsidRPr="00740A73">
        <w:rPr>
          <w:rFonts w:asciiTheme="minorBidi" w:hAnsiTheme="minorBidi" w:cstheme="minorBidi"/>
          <w:sz w:val="24"/>
          <w:szCs w:val="24"/>
        </w:rPr>
        <w:t>, and relates to the axis of what happen</w:t>
      </w:r>
      <w:r w:rsidR="00FA200C">
        <w:rPr>
          <w:rFonts w:asciiTheme="minorBidi" w:hAnsiTheme="minorBidi" w:cstheme="minorBidi"/>
          <w:sz w:val="24"/>
          <w:szCs w:val="24"/>
        </w:rPr>
        <w:t>s</w:t>
      </w:r>
      <w:r w:rsidR="00F26983" w:rsidRPr="00740A73">
        <w:rPr>
          <w:rFonts w:asciiTheme="minorBidi" w:hAnsiTheme="minorBidi" w:cstheme="minorBidi"/>
          <w:sz w:val="24"/>
          <w:szCs w:val="24"/>
        </w:rPr>
        <w:t xml:space="preserve"> in the land</w:t>
      </w:r>
      <w:r w:rsidR="00297A0A">
        <w:rPr>
          <w:rFonts w:asciiTheme="minorBidi" w:hAnsiTheme="minorBidi" w:cstheme="minorBidi"/>
          <w:sz w:val="24"/>
          <w:szCs w:val="24"/>
        </w:rPr>
        <w:t xml:space="preserve"> — </w:t>
      </w:r>
      <w:r w:rsidRPr="00740A73">
        <w:rPr>
          <w:rFonts w:asciiTheme="minorBidi" w:hAnsiTheme="minorBidi" w:cstheme="minorBidi"/>
          <w:sz w:val="24"/>
          <w:szCs w:val="24"/>
        </w:rPr>
        <w:t xml:space="preserve">the experiences of each of the </w:t>
      </w:r>
      <w:r w:rsidR="00F26983" w:rsidRPr="00740A73">
        <w:rPr>
          <w:rFonts w:asciiTheme="minorBidi" w:hAnsiTheme="minorBidi" w:cstheme="minorBidi"/>
          <w:sz w:val="24"/>
          <w:szCs w:val="24"/>
        </w:rPr>
        <w:t>territories (regions) mentioned.</w:t>
      </w:r>
    </w:p>
    <w:p w14:paraId="5AED85C1" w14:textId="77777777" w:rsidR="00F26983" w:rsidRPr="00740A73" w:rsidRDefault="00F26983" w:rsidP="00487DBF">
      <w:pPr>
        <w:spacing w:line="240" w:lineRule="auto"/>
        <w:ind w:firstLine="720"/>
        <w:jc w:val="center"/>
        <w:rPr>
          <w:rFonts w:asciiTheme="minorBidi" w:hAnsiTheme="minorBidi" w:cstheme="minorBidi"/>
          <w:sz w:val="24"/>
          <w:szCs w:val="24"/>
        </w:rPr>
      </w:pPr>
    </w:p>
    <w:p w14:paraId="5924C7C1" w14:textId="0721EA34" w:rsidR="00336906" w:rsidRPr="00740A73" w:rsidRDefault="00F26983" w:rsidP="00487DBF">
      <w:pPr>
        <w:spacing w:line="240" w:lineRule="auto"/>
        <w:ind w:firstLine="720"/>
        <w:rPr>
          <w:rFonts w:asciiTheme="minorBidi" w:hAnsiTheme="minorBidi" w:cstheme="minorBidi"/>
          <w:sz w:val="24"/>
          <w:szCs w:val="24"/>
        </w:rPr>
      </w:pPr>
      <w:r w:rsidRPr="00740A73">
        <w:rPr>
          <w:rFonts w:asciiTheme="minorBidi" w:hAnsiTheme="minorBidi" w:cstheme="minorBidi"/>
          <w:sz w:val="24"/>
          <w:szCs w:val="24"/>
        </w:rPr>
        <w:t xml:space="preserve">The other things that appear in the </w:t>
      </w:r>
      <w:r w:rsidRPr="00740A73">
        <w:rPr>
          <w:rFonts w:asciiTheme="minorBidi" w:hAnsiTheme="minorBidi" w:cstheme="minorBidi"/>
          <w:i/>
          <w:iCs/>
          <w:sz w:val="24"/>
          <w:szCs w:val="24"/>
        </w:rPr>
        <w:t xml:space="preserve">derasha </w:t>
      </w:r>
      <w:r w:rsidRPr="00740A73">
        <w:rPr>
          <w:rFonts w:asciiTheme="minorBidi" w:hAnsiTheme="minorBidi" w:cstheme="minorBidi"/>
          <w:sz w:val="24"/>
          <w:szCs w:val="24"/>
        </w:rPr>
        <w:t xml:space="preserve">divide into two main groups: </w:t>
      </w:r>
    </w:p>
    <w:p w14:paraId="7212DF77" w14:textId="77777777" w:rsidR="007F2FD7" w:rsidRPr="00740A73" w:rsidRDefault="007F2FD7" w:rsidP="00487DBF">
      <w:pPr>
        <w:spacing w:line="240" w:lineRule="auto"/>
        <w:ind w:firstLine="720"/>
        <w:rPr>
          <w:rFonts w:asciiTheme="minorBidi" w:hAnsiTheme="minorBidi" w:cstheme="minorBidi"/>
          <w:sz w:val="24"/>
          <w:szCs w:val="24"/>
        </w:rPr>
      </w:pPr>
    </w:p>
    <w:p w14:paraId="544DA53C" w14:textId="335937DE" w:rsidR="00336906" w:rsidRPr="00740A73" w:rsidRDefault="00336906" w:rsidP="00487DBF">
      <w:pPr>
        <w:pStyle w:val="af"/>
        <w:numPr>
          <w:ilvl w:val="0"/>
          <w:numId w:val="32"/>
        </w:numPr>
        <w:spacing w:line="240" w:lineRule="auto"/>
        <w:rPr>
          <w:rFonts w:asciiTheme="minorBidi" w:hAnsiTheme="minorBidi" w:cstheme="minorBidi"/>
          <w:sz w:val="24"/>
          <w:szCs w:val="24"/>
        </w:rPr>
      </w:pPr>
      <w:r w:rsidRPr="00740A73">
        <w:rPr>
          <w:rFonts w:asciiTheme="minorBidi" w:hAnsiTheme="minorBidi" w:cstheme="minorBidi"/>
          <w:sz w:val="24"/>
          <w:szCs w:val="24"/>
        </w:rPr>
        <w:t>1-10</w:t>
      </w:r>
      <w:r w:rsidR="00FA200C">
        <w:rPr>
          <w:rFonts w:asciiTheme="minorBidi" w:hAnsiTheme="minorBidi" w:cstheme="minorBidi"/>
          <w:sz w:val="24"/>
          <w:szCs w:val="24"/>
        </w:rPr>
        <w:t>:</w:t>
      </w:r>
      <w:r w:rsidRPr="00740A73">
        <w:rPr>
          <w:rFonts w:asciiTheme="minorBidi" w:hAnsiTheme="minorBidi" w:cstheme="minorBidi"/>
          <w:sz w:val="24"/>
          <w:szCs w:val="24"/>
        </w:rPr>
        <w:t xml:space="preserve"> The course of Israeli</w:t>
      </w:r>
      <w:r w:rsidR="007F2FD7" w:rsidRPr="00740A73">
        <w:rPr>
          <w:rFonts w:asciiTheme="minorBidi" w:hAnsiTheme="minorBidi" w:cstheme="minorBidi"/>
          <w:sz w:val="24"/>
          <w:szCs w:val="24"/>
        </w:rPr>
        <w:t>te</w:t>
      </w:r>
      <w:r w:rsidRPr="00740A73">
        <w:rPr>
          <w:rFonts w:asciiTheme="minorBidi" w:hAnsiTheme="minorBidi" w:cstheme="minorBidi"/>
          <w:sz w:val="24"/>
          <w:szCs w:val="24"/>
        </w:rPr>
        <w:t xml:space="preserve"> history </w:t>
      </w:r>
      <w:r w:rsidR="007F2FD7" w:rsidRPr="00740A73">
        <w:rPr>
          <w:rFonts w:asciiTheme="minorBidi" w:hAnsiTheme="minorBidi" w:cstheme="minorBidi"/>
          <w:sz w:val="24"/>
          <w:szCs w:val="24"/>
        </w:rPr>
        <w:t>until</w:t>
      </w:r>
      <w:r w:rsidRPr="00740A73">
        <w:rPr>
          <w:rFonts w:asciiTheme="minorBidi" w:hAnsiTheme="minorBidi" w:cstheme="minorBidi"/>
          <w:sz w:val="24"/>
          <w:szCs w:val="24"/>
        </w:rPr>
        <w:t xml:space="preserve"> the</w:t>
      </w:r>
      <w:r w:rsidR="00D30169" w:rsidRPr="00740A73">
        <w:rPr>
          <w:rFonts w:asciiTheme="minorBidi" w:hAnsiTheme="minorBidi" w:cstheme="minorBidi"/>
          <w:sz w:val="24"/>
          <w:szCs w:val="24"/>
        </w:rPr>
        <w:t xml:space="preserve"> establishment of a permanent monarchy in Israel</w:t>
      </w:r>
    </w:p>
    <w:p w14:paraId="7C217770" w14:textId="00C11260" w:rsidR="00D30169" w:rsidRPr="00740A73" w:rsidRDefault="00D30169" w:rsidP="00487DBF">
      <w:pPr>
        <w:pStyle w:val="af"/>
        <w:numPr>
          <w:ilvl w:val="0"/>
          <w:numId w:val="32"/>
        </w:numPr>
        <w:spacing w:line="240" w:lineRule="auto"/>
        <w:rPr>
          <w:rFonts w:asciiTheme="minorBidi" w:hAnsiTheme="minorBidi" w:cstheme="minorBidi"/>
          <w:sz w:val="24"/>
          <w:szCs w:val="24"/>
        </w:rPr>
      </w:pPr>
      <w:r w:rsidRPr="00740A73">
        <w:rPr>
          <w:rFonts w:asciiTheme="minorBidi" w:hAnsiTheme="minorBidi" w:cstheme="minorBidi"/>
          <w:sz w:val="24"/>
          <w:szCs w:val="24"/>
        </w:rPr>
        <w:t>11-13</w:t>
      </w:r>
      <w:r w:rsidR="00FA200C">
        <w:rPr>
          <w:rFonts w:asciiTheme="minorBidi" w:hAnsiTheme="minorBidi" w:cstheme="minorBidi"/>
          <w:sz w:val="24"/>
          <w:szCs w:val="24"/>
        </w:rPr>
        <w:t>:</w:t>
      </w:r>
      <w:r w:rsidRPr="00740A73">
        <w:rPr>
          <w:rFonts w:asciiTheme="minorBidi" w:hAnsiTheme="minorBidi" w:cstheme="minorBidi"/>
          <w:sz w:val="24"/>
          <w:szCs w:val="24"/>
        </w:rPr>
        <w:t xml:space="preserve"> A summary of the history of the Land of Israel throughout history</w:t>
      </w:r>
    </w:p>
    <w:p w14:paraId="7F84FC07" w14:textId="77777777" w:rsidR="00D30169" w:rsidRPr="00740A73" w:rsidRDefault="00D30169" w:rsidP="00487DBF">
      <w:pPr>
        <w:spacing w:line="240" w:lineRule="auto"/>
        <w:ind w:firstLine="720"/>
        <w:rPr>
          <w:rFonts w:asciiTheme="minorBidi" w:hAnsiTheme="minorBidi" w:cstheme="minorBidi"/>
          <w:sz w:val="24"/>
          <w:szCs w:val="24"/>
        </w:rPr>
      </w:pPr>
    </w:p>
    <w:p w14:paraId="5101ED26" w14:textId="06648D69" w:rsidR="00336906" w:rsidRPr="00740A73" w:rsidRDefault="00336906" w:rsidP="00487DBF">
      <w:pPr>
        <w:spacing w:line="240" w:lineRule="auto"/>
        <w:ind w:firstLine="720"/>
        <w:rPr>
          <w:rFonts w:asciiTheme="minorBidi" w:hAnsiTheme="minorBidi" w:cstheme="minorBidi"/>
          <w:sz w:val="24"/>
          <w:szCs w:val="24"/>
        </w:rPr>
      </w:pPr>
      <w:r w:rsidRPr="00740A73">
        <w:rPr>
          <w:rFonts w:asciiTheme="minorBidi" w:hAnsiTheme="minorBidi" w:cstheme="minorBidi"/>
          <w:sz w:val="24"/>
          <w:szCs w:val="24"/>
        </w:rPr>
        <w:t xml:space="preserve">The first group outlines the path of </w:t>
      </w:r>
      <w:r w:rsidR="00FA200C">
        <w:rPr>
          <w:rFonts w:asciiTheme="minorBidi" w:hAnsiTheme="minorBidi" w:cstheme="minorBidi"/>
          <w:sz w:val="24"/>
          <w:szCs w:val="24"/>
        </w:rPr>
        <w:t xml:space="preserve">the </w:t>
      </w:r>
      <w:r w:rsidR="007258A7">
        <w:rPr>
          <w:rFonts w:asciiTheme="minorBidi" w:hAnsiTheme="minorBidi" w:cstheme="minorBidi"/>
          <w:sz w:val="24"/>
          <w:szCs w:val="24"/>
        </w:rPr>
        <w:t>Jewish</w:t>
      </w:r>
      <w:r w:rsidR="00FA200C">
        <w:rPr>
          <w:rFonts w:asciiTheme="minorBidi" w:hAnsiTheme="minorBidi" w:cstheme="minorBidi"/>
          <w:sz w:val="24"/>
          <w:szCs w:val="24"/>
        </w:rPr>
        <w:t xml:space="preserve"> people</w:t>
      </w:r>
      <w:r w:rsidRPr="00740A73">
        <w:rPr>
          <w:rFonts w:asciiTheme="minorBidi" w:hAnsiTheme="minorBidi" w:cstheme="minorBidi"/>
          <w:sz w:val="24"/>
          <w:szCs w:val="24"/>
        </w:rPr>
        <w:t xml:space="preserve"> from </w:t>
      </w:r>
      <w:r w:rsidR="00D30169" w:rsidRPr="00740A73">
        <w:rPr>
          <w:rFonts w:asciiTheme="minorBidi" w:hAnsiTheme="minorBidi" w:cstheme="minorBidi"/>
          <w:sz w:val="24"/>
          <w:szCs w:val="24"/>
        </w:rPr>
        <w:t xml:space="preserve">the time they enter the land until the establishment of a royal dynasty </w:t>
      </w:r>
      <w:r w:rsidRPr="00740A73">
        <w:rPr>
          <w:rFonts w:asciiTheme="minorBidi" w:hAnsiTheme="minorBidi" w:cstheme="minorBidi"/>
          <w:sz w:val="24"/>
          <w:szCs w:val="24"/>
        </w:rPr>
        <w:t>by King David through</w:t>
      </w:r>
      <w:r w:rsidR="00D30169" w:rsidRPr="00740A73">
        <w:rPr>
          <w:rFonts w:asciiTheme="minorBidi" w:hAnsiTheme="minorBidi" w:cstheme="minorBidi"/>
          <w:sz w:val="24"/>
          <w:szCs w:val="24"/>
        </w:rPr>
        <w:t xml:space="preserve"> various figures of leadership. Each of these figures is associated with a single period and takes significant action </w:t>
      </w:r>
      <w:r w:rsidRPr="00740A73">
        <w:rPr>
          <w:rFonts w:asciiTheme="minorBidi" w:hAnsiTheme="minorBidi" w:cstheme="minorBidi"/>
          <w:sz w:val="24"/>
          <w:szCs w:val="24"/>
        </w:rPr>
        <w:t xml:space="preserve">for the advancement or welfare of the nation. At the end (10) there is a "jump" that </w:t>
      </w:r>
      <w:r w:rsidR="00D30169" w:rsidRPr="00740A73">
        <w:rPr>
          <w:rFonts w:asciiTheme="minorBidi" w:hAnsiTheme="minorBidi" w:cstheme="minorBidi"/>
          <w:sz w:val="24"/>
          <w:szCs w:val="24"/>
        </w:rPr>
        <w:t>relates</w:t>
      </w:r>
      <w:r w:rsidRPr="00740A73">
        <w:rPr>
          <w:rFonts w:asciiTheme="minorBidi" w:hAnsiTheme="minorBidi" w:cstheme="minorBidi"/>
          <w:sz w:val="24"/>
          <w:szCs w:val="24"/>
        </w:rPr>
        <w:t xml:space="preserve"> to all of human history (see table).</w:t>
      </w:r>
    </w:p>
    <w:p w14:paraId="10D718D4" w14:textId="77777777" w:rsidR="00D30169" w:rsidRPr="00740A73" w:rsidRDefault="00D30169" w:rsidP="00487DBF">
      <w:pPr>
        <w:spacing w:line="240" w:lineRule="auto"/>
        <w:ind w:firstLine="720"/>
        <w:rPr>
          <w:rFonts w:asciiTheme="minorBidi" w:hAnsiTheme="minorBidi" w:cstheme="minorBidi"/>
          <w:sz w:val="24"/>
          <w:szCs w:val="24"/>
        </w:rPr>
      </w:pPr>
    </w:p>
    <w:p w14:paraId="51F3BC18" w14:textId="2164B8D8" w:rsidR="00336906" w:rsidRPr="00740A73" w:rsidRDefault="00336906" w:rsidP="00487DBF">
      <w:pPr>
        <w:spacing w:line="240" w:lineRule="auto"/>
        <w:ind w:firstLine="720"/>
        <w:rPr>
          <w:rFonts w:asciiTheme="minorBidi" w:hAnsiTheme="minorBidi" w:cstheme="minorBidi"/>
          <w:sz w:val="24"/>
          <w:szCs w:val="24"/>
        </w:rPr>
      </w:pPr>
      <w:r w:rsidRPr="00740A73">
        <w:rPr>
          <w:rFonts w:asciiTheme="minorBidi" w:hAnsiTheme="minorBidi" w:cstheme="minorBidi"/>
          <w:sz w:val="24"/>
          <w:szCs w:val="24"/>
        </w:rPr>
        <w:t xml:space="preserve">The second group </w:t>
      </w:r>
      <w:r w:rsidR="009212EB" w:rsidRPr="00740A73">
        <w:rPr>
          <w:rFonts w:asciiTheme="minorBidi" w:hAnsiTheme="minorBidi" w:cstheme="minorBidi"/>
          <w:sz w:val="24"/>
          <w:szCs w:val="24"/>
        </w:rPr>
        <w:t xml:space="preserve">begins with the initial acquisition of </w:t>
      </w:r>
      <w:r w:rsidR="00876A20" w:rsidRPr="00740A73">
        <w:rPr>
          <w:rFonts w:asciiTheme="minorBidi" w:hAnsiTheme="minorBidi" w:cstheme="minorBidi"/>
          <w:sz w:val="24"/>
          <w:szCs w:val="24"/>
        </w:rPr>
        <w:t>Eretz</w:t>
      </w:r>
      <w:r w:rsidR="009212EB" w:rsidRPr="00740A73">
        <w:rPr>
          <w:rFonts w:asciiTheme="minorBidi" w:hAnsiTheme="minorBidi" w:cstheme="minorBidi"/>
          <w:sz w:val="24"/>
          <w:szCs w:val="24"/>
        </w:rPr>
        <w:t xml:space="preserve"> Israel by the patriarch Avraham, and continues through the building of the Temple to the war </w:t>
      </w:r>
      <w:r w:rsidR="009212EB" w:rsidRPr="00740A73">
        <w:rPr>
          <w:rFonts w:asciiTheme="minorBidi" w:hAnsiTheme="minorBidi" w:cstheme="minorBidi"/>
          <w:sz w:val="24"/>
          <w:szCs w:val="24"/>
        </w:rPr>
        <w:lastRenderedPageBreak/>
        <w:t>with Gog and Magog, when all of the nations of the world will gather in</w:t>
      </w:r>
      <w:r w:rsidR="004B5DC7" w:rsidRPr="00740A73">
        <w:rPr>
          <w:rFonts w:asciiTheme="minorBidi" w:hAnsiTheme="minorBidi" w:cstheme="minorBidi"/>
          <w:sz w:val="24"/>
          <w:szCs w:val="24"/>
        </w:rPr>
        <w:t xml:space="preserve"> Eretz</w:t>
      </w:r>
      <w:r w:rsidR="009212EB" w:rsidRPr="00740A73">
        <w:rPr>
          <w:rFonts w:asciiTheme="minorBidi" w:hAnsiTheme="minorBidi" w:cstheme="minorBidi"/>
          <w:sz w:val="24"/>
          <w:szCs w:val="24"/>
        </w:rPr>
        <w:t xml:space="preserve"> Israel to fight and be judged for their actions against Israel throughout history.</w:t>
      </w:r>
      <w:r w:rsidR="009212EB" w:rsidRPr="00740A73">
        <w:rPr>
          <w:rStyle w:val="a9"/>
          <w:rFonts w:asciiTheme="minorBidi" w:hAnsiTheme="minorBidi" w:cstheme="minorBidi"/>
          <w:sz w:val="24"/>
          <w:szCs w:val="24"/>
        </w:rPr>
        <w:footnoteReference w:id="9"/>
      </w:r>
      <w:r w:rsidR="009212EB" w:rsidRPr="00740A73">
        <w:rPr>
          <w:rFonts w:asciiTheme="minorBidi" w:hAnsiTheme="minorBidi" w:cstheme="minorBidi"/>
          <w:sz w:val="24"/>
          <w:szCs w:val="24"/>
        </w:rPr>
        <w:t xml:space="preserve"> This group also ends on a universal note, with a </w:t>
      </w:r>
      <w:r w:rsidR="009212EB" w:rsidRPr="00740A73">
        <w:rPr>
          <w:rFonts w:asciiTheme="minorBidi" w:hAnsiTheme="minorBidi" w:cstheme="minorBidi"/>
          <w:i/>
          <w:iCs/>
          <w:sz w:val="24"/>
          <w:szCs w:val="24"/>
        </w:rPr>
        <w:t xml:space="preserve">derasha </w:t>
      </w:r>
      <w:r w:rsidR="009212EB" w:rsidRPr="00740A73">
        <w:rPr>
          <w:rFonts w:asciiTheme="minorBidi" w:hAnsiTheme="minorBidi" w:cstheme="minorBidi"/>
          <w:sz w:val="24"/>
          <w:szCs w:val="24"/>
        </w:rPr>
        <w:t xml:space="preserve">concerning the valley of </w:t>
      </w:r>
      <w:r w:rsidR="00BE45F0">
        <w:rPr>
          <w:rFonts w:asciiTheme="minorBidi" w:hAnsiTheme="minorBidi" w:cstheme="minorBidi"/>
          <w:sz w:val="24"/>
          <w:szCs w:val="24"/>
        </w:rPr>
        <w:t>Jericho</w:t>
      </w:r>
      <w:r w:rsidR="009212EB" w:rsidRPr="00740A73">
        <w:rPr>
          <w:rFonts w:asciiTheme="minorBidi" w:hAnsiTheme="minorBidi" w:cstheme="minorBidi"/>
          <w:sz w:val="24"/>
          <w:szCs w:val="24"/>
        </w:rPr>
        <w:t>, where God show</w:t>
      </w:r>
      <w:r w:rsidR="00FA200C">
        <w:rPr>
          <w:rFonts w:asciiTheme="minorBidi" w:hAnsiTheme="minorBidi" w:cstheme="minorBidi"/>
          <w:sz w:val="24"/>
          <w:szCs w:val="24"/>
        </w:rPr>
        <w:t>s</w:t>
      </w:r>
      <w:r w:rsidR="009212EB" w:rsidRPr="00740A73">
        <w:rPr>
          <w:rFonts w:asciiTheme="minorBidi" w:hAnsiTheme="minorBidi" w:cstheme="minorBidi"/>
          <w:sz w:val="24"/>
          <w:szCs w:val="24"/>
        </w:rPr>
        <w:t xml:space="preserve"> Moshe "the entire world" (13). </w:t>
      </w:r>
    </w:p>
    <w:p w14:paraId="5AF15FCB" w14:textId="77777777" w:rsidR="0034053E" w:rsidRPr="00740A73" w:rsidRDefault="0034053E" w:rsidP="00487DBF">
      <w:pPr>
        <w:spacing w:line="240" w:lineRule="auto"/>
        <w:ind w:firstLine="720"/>
        <w:rPr>
          <w:rFonts w:asciiTheme="minorBidi" w:hAnsiTheme="minorBidi" w:cstheme="minorBidi"/>
          <w:sz w:val="24"/>
          <w:szCs w:val="24"/>
        </w:rPr>
      </w:pPr>
    </w:p>
    <w:p w14:paraId="39FACFD7" w14:textId="4D8A762A" w:rsidR="0034053E" w:rsidRPr="00740A73" w:rsidRDefault="00336906" w:rsidP="00487DBF">
      <w:pPr>
        <w:pStyle w:val="a3"/>
        <w:spacing w:line="240" w:lineRule="auto"/>
        <w:ind w:left="0" w:firstLine="720"/>
        <w:rPr>
          <w:rFonts w:asciiTheme="minorBidi" w:hAnsiTheme="minorBidi" w:cstheme="minorBidi"/>
          <w:sz w:val="24"/>
          <w:szCs w:val="24"/>
          <w:lang w:val="en"/>
        </w:rPr>
      </w:pPr>
      <w:r w:rsidRPr="00740A73">
        <w:rPr>
          <w:rFonts w:asciiTheme="minorBidi" w:hAnsiTheme="minorBidi" w:cstheme="minorBidi"/>
          <w:sz w:val="24"/>
          <w:szCs w:val="24"/>
        </w:rPr>
        <w:t xml:space="preserve">Each of the last two </w:t>
      </w:r>
      <w:r w:rsidR="0034053E" w:rsidRPr="00740A73">
        <w:rPr>
          <w:rFonts w:asciiTheme="minorBidi" w:hAnsiTheme="minorBidi" w:cstheme="minorBidi"/>
          <w:i/>
          <w:iCs/>
          <w:sz w:val="24"/>
          <w:szCs w:val="24"/>
        </w:rPr>
        <w:t>derashot</w:t>
      </w:r>
      <w:r w:rsidRPr="00740A73">
        <w:rPr>
          <w:rFonts w:asciiTheme="minorBidi" w:hAnsiTheme="minorBidi" w:cstheme="minorBidi"/>
          <w:sz w:val="24"/>
          <w:szCs w:val="24"/>
        </w:rPr>
        <w:t xml:space="preserve"> </w:t>
      </w:r>
      <w:r w:rsidR="0034053E" w:rsidRPr="00740A73">
        <w:rPr>
          <w:rFonts w:asciiTheme="minorBidi" w:hAnsiTheme="minorBidi" w:cstheme="minorBidi"/>
          <w:sz w:val="24"/>
          <w:szCs w:val="24"/>
        </w:rPr>
        <w:t>relates</w:t>
      </w:r>
      <w:r w:rsidRPr="00740A73">
        <w:rPr>
          <w:rFonts w:asciiTheme="minorBidi" w:hAnsiTheme="minorBidi" w:cstheme="minorBidi"/>
          <w:sz w:val="24"/>
          <w:szCs w:val="24"/>
        </w:rPr>
        <w:t xml:space="preserve"> to another dimension in time. </w:t>
      </w:r>
      <w:r w:rsidR="0034053E" w:rsidRPr="00740A73">
        <w:rPr>
          <w:rFonts w:asciiTheme="minorBidi" w:hAnsiTheme="minorBidi" w:cstheme="minorBidi"/>
          <w:i/>
          <w:iCs/>
          <w:sz w:val="24"/>
          <w:szCs w:val="24"/>
        </w:rPr>
        <w:t xml:space="preserve">Derasha </w:t>
      </w:r>
      <w:r w:rsidR="0034053E" w:rsidRPr="00740A73">
        <w:rPr>
          <w:rFonts w:asciiTheme="minorBidi" w:hAnsiTheme="minorBidi" w:cstheme="minorBidi"/>
          <w:sz w:val="24"/>
          <w:szCs w:val="24"/>
        </w:rPr>
        <w:t>14 revolves around the world that is beyond time,</w:t>
      </w:r>
      <w:r w:rsidR="0034053E" w:rsidRPr="00740A73">
        <w:rPr>
          <w:rStyle w:val="a9"/>
          <w:rFonts w:asciiTheme="minorBidi" w:hAnsiTheme="minorBidi" w:cstheme="minorBidi"/>
          <w:sz w:val="24"/>
          <w:szCs w:val="24"/>
        </w:rPr>
        <w:footnoteReference w:id="10"/>
      </w:r>
      <w:r w:rsidR="0034053E" w:rsidRPr="00740A73">
        <w:rPr>
          <w:rFonts w:asciiTheme="minorBidi" w:hAnsiTheme="minorBidi" w:cstheme="minorBidi"/>
          <w:sz w:val="24"/>
          <w:szCs w:val="24"/>
        </w:rPr>
        <w:t xml:space="preserve"> while </w:t>
      </w:r>
      <w:r w:rsidR="0034053E" w:rsidRPr="00740A73">
        <w:rPr>
          <w:rFonts w:asciiTheme="minorBidi" w:hAnsiTheme="minorBidi" w:cstheme="minorBidi"/>
          <w:i/>
          <w:iCs/>
          <w:sz w:val="24"/>
          <w:szCs w:val="24"/>
        </w:rPr>
        <w:t xml:space="preserve">derasha </w:t>
      </w:r>
      <w:r w:rsidR="0034053E" w:rsidRPr="00740A73">
        <w:rPr>
          <w:rFonts w:asciiTheme="minorBidi" w:hAnsiTheme="minorBidi" w:cstheme="minorBidi"/>
          <w:sz w:val="24"/>
          <w:szCs w:val="24"/>
        </w:rPr>
        <w:t xml:space="preserve">15 relates to the present of the period of the </w:t>
      </w:r>
      <w:r w:rsidR="00D62715" w:rsidRPr="00740A73">
        <w:rPr>
          <w:rFonts w:asciiTheme="minorBidi" w:hAnsiTheme="minorBidi" w:cstheme="minorBidi"/>
          <w:sz w:val="24"/>
          <w:szCs w:val="24"/>
        </w:rPr>
        <w:t>Tanna’im</w:t>
      </w:r>
      <w:r w:rsidR="0034053E" w:rsidRPr="00740A73">
        <w:rPr>
          <w:rFonts w:asciiTheme="minorBidi" w:hAnsiTheme="minorBidi" w:cstheme="minorBidi"/>
          <w:sz w:val="24"/>
          <w:szCs w:val="24"/>
        </w:rPr>
        <w:t>, during which time Israel's oppressors multipl</w:t>
      </w:r>
      <w:r w:rsidR="00FA200C">
        <w:rPr>
          <w:rFonts w:asciiTheme="minorBidi" w:hAnsiTheme="minorBidi" w:cstheme="minorBidi"/>
          <w:sz w:val="24"/>
          <w:szCs w:val="24"/>
        </w:rPr>
        <w:t>y</w:t>
      </w:r>
      <w:r w:rsidR="0034053E" w:rsidRPr="00740A73">
        <w:rPr>
          <w:rFonts w:asciiTheme="minorBidi" w:hAnsiTheme="minorBidi" w:cstheme="minorBidi"/>
          <w:sz w:val="24"/>
          <w:szCs w:val="24"/>
        </w:rPr>
        <w:t>. The description, "</w:t>
      </w:r>
      <w:r w:rsidR="0034053E" w:rsidRPr="00740A73">
        <w:rPr>
          <w:rFonts w:asciiTheme="minorBidi" w:hAnsiTheme="minorBidi" w:cstheme="minorBidi"/>
          <w:sz w:val="24"/>
          <w:szCs w:val="24"/>
          <w:lang w:val="en"/>
        </w:rPr>
        <w:t xml:space="preserve">like the tax </w:t>
      </w:r>
      <w:r w:rsidR="00FA200C">
        <w:rPr>
          <w:rFonts w:asciiTheme="minorBidi" w:hAnsiTheme="minorBidi" w:cstheme="minorBidi"/>
          <w:sz w:val="24"/>
          <w:szCs w:val="24"/>
          <w:lang w:val="en"/>
        </w:rPr>
        <w:t>inspectors</w:t>
      </w:r>
      <w:r w:rsidR="0034053E" w:rsidRPr="00740A73">
        <w:rPr>
          <w:rFonts w:asciiTheme="minorBidi" w:hAnsiTheme="minorBidi" w:cstheme="minorBidi"/>
          <w:sz w:val="24"/>
          <w:szCs w:val="24"/>
          <w:lang w:val="en"/>
        </w:rPr>
        <w:t xml:space="preserve">, </w:t>
      </w:r>
      <w:r w:rsidR="00FA200C">
        <w:rPr>
          <w:rFonts w:asciiTheme="minorBidi" w:hAnsiTheme="minorBidi" w:cstheme="minorBidi"/>
          <w:sz w:val="24"/>
          <w:szCs w:val="24"/>
          <w:lang w:val="en"/>
        </w:rPr>
        <w:t>who reside</w:t>
      </w:r>
      <w:r w:rsidR="0034053E" w:rsidRPr="00740A73">
        <w:rPr>
          <w:rFonts w:asciiTheme="minorBidi" w:hAnsiTheme="minorBidi" w:cstheme="minorBidi"/>
          <w:sz w:val="24"/>
          <w:szCs w:val="24"/>
          <w:lang w:val="en"/>
        </w:rPr>
        <w:t xml:space="preserve"> with the government and a</w:t>
      </w:r>
      <w:r w:rsidR="005F10F8" w:rsidRPr="00740A73">
        <w:rPr>
          <w:rFonts w:asciiTheme="minorBidi" w:hAnsiTheme="minorBidi" w:cstheme="minorBidi"/>
          <w:sz w:val="24"/>
          <w:szCs w:val="24"/>
          <w:lang w:val="en"/>
        </w:rPr>
        <w:t xml:space="preserve">re destined to perish with them," echoes the consciousness of life in a period of persecution, under the watchful eyes of those loyal to the Roman </w:t>
      </w:r>
      <w:r w:rsidR="00FA200C">
        <w:rPr>
          <w:rFonts w:asciiTheme="minorBidi" w:hAnsiTheme="minorBidi" w:cstheme="minorBidi"/>
          <w:sz w:val="24"/>
          <w:szCs w:val="24"/>
          <w:lang w:val="en"/>
        </w:rPr>
        <w:t>E</w:t>
      </w:r>
      <w:r w:rsidR="005F10F8" w:rsidRPr="00740A73">
        <w:rPr>
          <w:rFonts w:asciiTheme="minorBidi" w:hAnsiTheme="minorBidi" w:cstheme="minorBidi"/>
          <w:sz w:val="24"/>
          <w:szCs w:val="24"/>
          <w:lang w:val="en"/>
        </w:rPr>
        <w:t xml:space="preserve">mpire within Jewish society </w:t>
      </w:r>
      <w:r w:rsidR="004B5DC7" w:rsidRPr="00740A73">
        <w:rPr>
          <w:rFonts w:asciiTheme="minorBidi" w:hAnsiTheme="minorBidi" w:cstheme="minorBidi"/>
          <w:sz w:val="24"/>
          <w:szCs w:val="24"/>
          <w:lang w:val="en"/>
        </w:rPr>
        <w:t>in Eretz</w:t>
      </w:r>
      <w:r w:rsidR="005F10F8" w:rsidRPr="00740A73">
        <w:rPr>
          <w:rFonts w:asciiTheme="minorBidi" w:hAnsiTheme="minorBidi" w:cstheme="minorBidi"/>
          <w:sz w:val="24"/>
          <w:szCs w:val="24"/>
          <w:lang w:val="en"/>
        </w:rPr>
        <w:t xml:space="preserve"> Israel in the first and second centuries of the </w:t>
      </w:r>
      <w:r w:rsidR="00FA200C">
        <w:rPr>
          <w:rFonts w:asciiTheme="minorBidi" w:hAnsiTheme="minorBidi" w:cstheme="minorBidi"/>
          <w:sz w:val="24"/>
          <w:szCs w:val="24"/>
          <w:lang w:val="en"/>
        </w:rPr>
        <w:t>C</w:t>
      </w:r>
      <w:r w:rsidR="005F10F8" w:rsidRPr="00740A73">
        <w:rPr>
          <w:rFonts w:asciiTheme="minorBidi" w:hAnsiTheme="minorBidi" w:cstheme="minorBidi"/>
          <w:sz w:val="24"/>
          <w:szCs w:val="24"/>
          <w:lang w:val="en"/>
        </w:rPr>
        <w:t xml:space="preserve">ommon </w:t>
      </w:r>
      <w:r w:rsidR="00FA200C">
        <w:rPr>
          <w:rFonts w:asciiTheme="minorBidi" w:hAnsiTheme="minorBidi" w:cstheme="minorBidi"/>
          <w:sz w:val="24"/>
          <w:szCs w:val="24"/>
          <w:lang w:val="en"/>
        </w:rPr>
        <w:t>E</w:t>
      </w:r>
      <w:r w:rsidR="005F10F8" w:rsidRPr="00740A73">
        <w:rPr>
          <w:rFonts w:asciiTheme="minorBidi" w:hAnsiTheme="minorBidi" w:cstheme="minorBidi"/>
          <w:sz w:val="24"/>
          <w:szCs w:val="24"/>
          <w:lang w:val="en"/>
        </w:rPr>
        <w:t>ra.</w:t>
      </w:r>
    </w:p>
    <w:p w14:paraId="500F4129" w14:textId="77777777" w:rsidR="005F10F8" w:rsidRPr="00740A73" w:rsidRDefault="005F10F8" w:rsidP="00487DBF">
      <w:pPr>
        <w:pStyle w:val="a3"/>
        <w:spacing w:line="240" w:lineRule="auto"/>
        <w:rPr>
          <w:rFonts w:asciiTheme="minorBidi" w:hAnsiTheme="minorBidi" w:cstheme="minorBidi"/>
          <w:sz w:val="24"/>
          <w:szCs w:val="24"/>
          <w:lang w:val="en"/>
        </w:rPr>
      </w:pPr>
    </w:p>
    <w:p w14:paraId="0E83D723" w14:textId="32DBCFDC" w:rsidR="00336906" w:rsidRPr="00740A73" w:rsidRDefault="005F10F8" w:rsidP="00487DBF">
      <w:pPr>
        <w:pStyle w:val="a3"/>
        <w:spacing w:line="240" w:lineRule="auto"/>
        <w:ind w:left="0" w:firstLine="720"/>
        <w:rPr>
          <w:rFonts w:asciiTheme="minorBidi" w:hAnsiTheme="minorBidi" w:cstheme="minorBidi"/>
          <w:sz w:val="24"/>
          <w:szCs w:val="24"/>
          <w:lang w:val="en"/>
        </w:rPr>
      </w:pPr>
      <w:r w:rsidRPr="00740A73">
        <w:rPr>
          <w:rFonts w:asciiTheme="minorBidi" w:hAnsiTheme="minorBidi" w:cstheme="minorBidi"/>
          <w:sz w:val="24"/>
          <w:szCs w:val="24"/>
          <w:lang w:val="en"/>
        </w:rPr>
        <w:t>Let us summarize the key point</w:t>
      </w:r>
      <w:r w:rsidR="004B5DC7" w:rsidRPr="00740A73">
        <w:rPr>
          <w:rFonts w:asciiTheme="minorBidi" w:hAnsiTheme="minorBidi" w:cstheme="minorBidi"/>
          <w:sz w:val="24"/>
          <w:szCs w:val="24"/>
          <w:lang w:val="en"/>
        </w:rPr>
        <w:t>s</w:t>
      </w:r>
      <w:r w:rsidRPr="00740A73">
        <w:rPr>
          <w:rFonts w:asciiTheme="minorBidi" w:hAnsiTheme="minorBidi" w:cstheme="minorBidi"/>
          <w:sz w:val="24"/>
          <w:szCs w:val="24"/>
          <w:lang w:val="en"/>
        </w:rPr>
        <w:t xml:space="preserve"> emerg</w:t>
      </w:r>
      <w:r w:rsidR="00FA200C">
        <w:rPr>
          <w:rFonts w:asciiTheme="minorBidi" w:hAnsiTheme="minorBidi" w:cstheme="minorBidi"/>
          <w:sz w:val="24"/>
          <w:szCs w:val="24"/>
          <w:lang w:val="en"/>
        </w:rPr>
        <w:t>ing</w:t>
      </w:r>
      <w:r w:rsidRPr="00740A73">
        <w:rPr>
          <w:rFonts w:asciiTheme="minorBidi" w:hAnsiTheme="minorBidi" w:cstheme="minorBidi"/>
          <w:sz w:val="24"/>
          <w:szCs w:val="24"/>
          <w:lang w:val="en"/>
        </w:rPr>
        <w:t xml:space="preserve"> from our study of the </w:t>
      </w:r>
      <w:r w:rsidRPr="00740A73">
        <w:rPr>
          <w:rFonts w:asciiTheme="minorBidi" w:hAnsiTheme="minorBidi" w:cstheme="minorBidi"/>
          <w:i/>
          <w:iCs/>
          <w:sz w:val="24"/>
          <w:szCs w:val="24"/>
          <w:lang w:val="en"/>
        </w:rPr>
        <w:t>derasha</w:t>
      </w:r>
      <w:r w:rsidRPr="00740A73">
        <w:rPr>
          <w:rFonts w:asciiTheme="minorBidi" w:hAnsiTheme="minorBidi" w:cstheme="minorBidi"/>
          <w:sz w:val="24"/>
          <w:szCs w:val="24"/>
          <w:lang w:val="en"/>
        </w:rPr>
        <w:t>:</w:t>
      </w:r>
    </w:p>
    <w:p w14:paraId="77FCCD01" w14:textId="77777777" w:rsidR="005F10F8" w:rsidRPr="00740A73" w:rsidRDefault="005F10F8" w:rsidP="00487DBF">
      <w:pPr>
        <w:pStyle w:val="a3"/>
        <w:spacing w:line="240" w:lineRule="auto"/>
        <w:ind w:left="0" w:firstLine="720"/>
        <w:rPr>
          <w:rFonts w:asciiTheme="minorBidi" w:hAnsiTheme="minorBidi" w:cstheme="minorBidi"/>
          <w:sz w:val="24"/>
          <w:szCs w:val="24"/>
          <w:lang w:val="en"/>
        </w:rPr>
      </w:pPr>
    </w:p>
    <w:p w14:paraId="47350C4C" w14:textId="74A61286" w:rsidR="005F10F8" w:rsidRPr="00740A73" w:rsidRDefault="005F10F8" w:rsidP="00487DBF">
      <w:pPr>
        <w:pStyle w:val="a3"/>
        <w:numPr>
          <w:ilvl w:val="0"/>
          <w:numId w:val="34"/>
        </w:numPr>
        <w:spacing w:line="240" w:lineRule="auto"/>
        <w:rPr>
          <w:rFonts w:asciiTheme="minorBidi" w:hAnsiTheme="minorBidi" w:cstheme="minorBidi"/>
          <w:sz w:val="24"/>
          <w:szCs w:val="24"/>
        </w:rPr>
      </w:pPr>
      <w:r w:rsidRPr="00740A73">
        <w:rPr>
          <w:rFonts w:asciiTheme="minorBidi" w:hAnsiTheme="minorBidi" w:cstheme="minorBidi"/>
          <w:sz w:val="24"/>
          <w:szCs w:val="24"/>
          <w:lang w:val="en"/>
        </w:rPr>
        <w:t xml:space="preserve">The existence of </w:t>
      </w:r>
      <w:r w:rsidRPr="00740A73">
        <w:rPr>
          <w:rFonts w:asciiTheme="minorBidi" w:hAnsiTheme="minorBidi" w:cstheme="minorBidi"/>
          <w:sz w:val="24"/>
          <w:szCs w:val="24"/>
        </w:rPr>
        <w:t>a chronological central line</w:t>
      </w:r>
      <w:r w:rsidR="00297A0A">
        <w:rPr>
          <w:rFonts w:asciiTheme="minorBidi" w:hAnsiTheme="minorBidi" w:cstheme="minorBidi"/>
          <w:sz w:val="24"/>
          <w:szCs w:val="24"/>
        </w:rPr>
        <w:t xml:space="preserve"> — </w:t>
      </w:r>
      <w:r w:rsidRPr="00740A73">
        <w:rPr>
          <w:rFonts w:asciiTheme="minorBidi" w:hAnsiTheme="minorBidi" w:cstheme="minorBidi"/>
          <w:sz w:val="24"/>
          <w:szCs w:val="24"/>
        </w:rPr>
        <w:t>f</w:t>
      </w:r>
      <w:r w:rsidR="00297A0A">
        <w:rPr>
          <w:rFonts w:asciiTheme="minorBidi" w:hAnsiTheme="minorBidi" w:cstheme="minorBidi"/>
          <w:sz w:val="24"/>
          <w:szCs w:val="24"/>
        </w:rPr>
        <w:t>r</w:t>
      </w:r>
      <w:r w:rsidRPr="00740A73">
        <w:rPr>
          <w:rFonts w:asciiTheme="minorBidi" w:hAnsiTheme="minorBidi" w:cstheme="minorBidi"/>
          <w:sz w:val="24"/>
          <w:szCs w:val="24"/>
        </w:rPr>
        <w:t>om Israel's entry in the land until the war of Gog and Magog</w:t>
      </w:r>
    </w:p>
    <w:p w14:paraId="04F45DE3" w14:textId="22219E6F" w:rsidR="005F10F8" w:rsidRPr="00740A73" w:rsidRDefault="005F10F8" w:rsidP="00487DBF">
      <w:pPr>
        <w:pStyle w:val="a3"/>
        <w:numPr>
          <w:ilvl w:val="0"/>
          <w:numId w:val="34"/>
        </w:numPr>
        <w:spacing w:line="240" w:lineRule="auto"/>
        <w:rPr>
          <w:rFonts w:asciiTheme="minorBidi" w:hAnsiTheme="minorBidi" w:cstheme="minorBidi"/>
          <w:sz w:val="24"/>
          <w:szCs w:val="24"/>
        </w:rPr>
      </w:pPr>
      <w:r w:rsidRPr="00740A73">
        <w:rPr>
          <w:rFonts w:asciiTheme="minorBidi" w:hAnsiTheme="minorBidi" w:cstheme="minorBidi"/>
          <w:sz w:val="24"/>
          <w:szCs w:val="24"/>
        </w:rPr>
        <w:t>Localized chronological discontinuity</w:t>
      </w:r>
    </w:p>
    <w:p w14:paraId="5E47660B" w14:textId="7EC7D69F" w:rsidR="00D82AE7" w:rsidRPr="00740A73" w:rsidRDefault="005F10F8" w:rsidP="00487DBF">
      <w:pPr>
        <w:pStyle w:val="a3"/>
        <w:numPr>
          <w:ilvl w:val="0"/>
          <w:numId w:val="34"/>
        </w:numPr>
        <w:spacing w:line="240" w:lineRule="auto"/>
        <w:rPr>
          <w:rFonts w:asciiTheme="minorBidi" w:hAnsiTheme="minorBidi" w:cstheme="minorBidi"/>
          <w:sz w:val="24"/>
          <w:szCs w:val="24"/>
        </w:rPr>
      </w:pPr>
      <w:r w:rsidRPr="00740A73">
        <w:rPr>
          <w:rFonts w:asciiTheme="minorBidi" w:hAnsiTheme="minorBidi" w:cstheme="minorBidi"/>
          <w:sz w:val="24"/>
          <w:szCs w:val="24"/>
        </w:rPr>
        <w:t xml:space="preserve">A pattern of tranquility and oppression that repeats itself nine times </w:t>
      </w:r>
      <w:r w:rsidR="004B5DC7" w:rsidRPr="00740A73">
        <w:rPr>
          <w:rFonts w:asciiTheme="minorBidi" w:hAnsiTheme="minorBidi" w:cstheme="minorBidi"/>
          <w:sz w:val="24"/>
          <w:szCs w:val="24"/>
        </w:rPr>
        <w:t xml:space="preserve">in </w:t>
      </w:r>
      <w:r w:rsidR="00D82AE7" w:rsidRPr="00740A73">
        <w:rPr>
          <w:rFonts w:asciiTheme="minorBidi" w:hAnsiTheme="minorBidi" w:cstheme="minorBidi"/>
          <w:sz w:val="24"/>
          <w:szCs w:val="24"/>
        </w:rPr>
        <w:t>different parts of the country</w:t>
      </w:r>
    </w:p>
    <w:p w14:paraId="1D2A2B88" w14:textId="2BB86EB1" w:rsidR="00D82AE7" w:rsidRPr="00740A73" w:rsidRDefault="00D82AE7" w:rsidP="00487DBF">
      <w:pPr>
        <w:pStyle w:val="a3"/>
        <w:numPr>
          <w:ilvl w:val="0"/>
          <w:numId w:val="34"/>
        </w:numPr>
        <w:spacing w:line="240" w:lineRule="auto"/>
        <w:rPr>
          <w:rFonts w:asciiTheme="minorBidi" w:hAnsiTheme="minorBidi" w:cstheme="minorBidi"/>
          <w:sz w:val="24"/>
          <w:szCs w:val="24"/>
        </w:rPr>
      </w:pPr>
      <w:r w:rsidRPr="00740A73">
        <w:rPr>
          <w:rFonts w:asciiTheme="minorBidi" w:hAnsiTheme="minorBidi" w:cstheme="minorBidi"/>
          <w:sz w:val="24"/>
          <w:szCs w:val="24"/>
        </w:rPr>
        <w:t>Two circles of history</w:t>
      </w:r>
      <w:r w:rsidR="00297A0A">
        <w:rPr>
          <w:rFonts w:asciiTheme="minorBidi" w:hAnsiTheme="minorBidi" w:cstheme="minorBidi"/>
          <w:sz w:val="24"/>
          <w:szCs w:val="24"/>
        </w:rPr>
        <w:t xml:space="preserve"> — t</w:t>
      </w:r>
      <w:r w:rsidRPr="00740A73">
        <w:rPr>
          <w:rFonts w:asciiTheme="minorBidi" w:hAnsiTheme="minorBidi" w:cstheme="minorBidi"/>
          <w:sz w:val="24"/>
          <w:szCs w:val="24"/>
        </w:rPr>
        <w:t>he people and the land</w:t>
      </w:r>
    </w:p>
    <w:p w14:paraId="08FAE116" w14:textId="77777777" w:rsidR="00D82AE7" w:rsidRPr="00740A73" w:rsidRDefault="00D82AE7" w:rsidP="00487DBF">
      <w:pPr>
        <w:pStyle w:val="a3"/>
        <w:numPr>
          <w:ilvl w:val="0"/>
          <w:numId w:val="34"/>
        </w:numPr>
        <w:spacing w:line="240" w:lineRule="auto"/>
        <w:rPr>
          <w:rFonts w:asciiTheme="minorBidi" w:hAnsiTheme="minorBidi" w:cstheme="minorBidi"/>
          <w:sz w:val="24"/>
          <w:szCs w:val="24"/>
        </w:rPr>
      </w:pPr>
      <w:r w:rsidRPr="00740A73">
        <w:rPr>
          <w:rFonts w:asciiTheme="minorBidi" w:hAnsiTheme="minorBidi" w:cstheme="minorBidi"/>
          <w:sz w:val="24"/>
          <w:szCs w:val="24"/>
        </w:rPr>
        <w:t xml:space="preserve">Finishing with the present </w:t>
      </w:r>
    </w:p>
    <w:p w14:paraId="74DD0DE2" w14:textId="77777777" w:rsidR="00D82AE7" w:rsidRPr="00740A73" w:rsidRDefault="00D82AE7" w:rsidP="00487DBF">
      <w:pPr>
        <w:pStyle w:val="a3"/>
        <w:spacing w:line="240" w:lineRule="auto"/>
        <w:ind w:left="0"/>
        <w:rPr>
          <w:rFonts w:asciiTheme="minorBidi" w:hAnsiTheme="minorBidi" w:cstheme="minorBidi"/>
          <w:sz w:val="24"/>
          <w:szCs w:val="24"/>
        </w:rPr>
      </w:pPr>
    </w:p>
    <w:p w14:paraId="13C63628" w14:textId="5B014A29" w:rsidR="00336906" w:rsidRPr="00740A73" w:rsidRDefault="00D82AE7" w:rsidP="00487DBF">
      <w:pPr>
        <w:pStyle w:val="a3"/>
        <w:spacing w:line="240" w:lineRule="auto"/>
        <w:ind w:left="0" w:firstLine="720"/>
        <w:rPr>
          <w:rFonts w:asciiTheme="minorBidi" w:hAnsiTheme="minorBidi" w:cstheme="minorBidi"/>
          <w:sz w:val="24"/>
          <w:szCs w:val="24"/>
        </w:rPr>
      </w:pPr>
      <w:r w:rsidRPr="00740A73">
        <w:rPr>
          <w:rFonts w:asciiTheme="minorBidi" w:hAnsiTheme="minorBidi" w:cstheme="minorBidi"/>
          <w:sz w:val="24"/>
          <w:szCs w:val="24"/>
        </w:rPr>
        <w:t xml:space="preserve">Thus, the </w:t>
      </w:r>
      <w:r w:rsidRPr="00740A73">
        <w:rPr>
          <w:rFonts w:asciiTheme="minorBidi" w:hAnsiTheme="minorBidi" w:cstheme="minorBidi"/>
          <w:i/>
          <w:iCs/>
          <w:sz w:val="24"/>
          <w:szCs w:val="24"/>
        </w:rPr>
        <w:t xml:space="preserve">derasha </w:t>
      </w:r>
      <w:r w:rsidRPr="00740A73">
        <w:rPr>
          <w:rFonts w:asciiTheme="minorBidi" w:hAnsiTheme="minorBidi" w:cstheme="minorBidi"/>
          <w:sz w:val="24"/>
          <w:szCs w:val="24"/>
        </w:rPr>
        <w:t>is</w:t>
      </w:r>
      <w:r w:rsidR="00FA200C">
        <w:rPr>
          <w:rFonts w:asciiTheme="minorBidi" w:hAnsiTheme="minorBidi" w:cstheme="minorBidi"/>
          <w:sz w:val="24"/>
          <w:szCs w:val="24"/>
        </w:rPr>
        <w:t xml:space="preserve"> formed</w:t>
      </w:r>
      <w:r w:rsidRPr="00740A73">
        <w:rPr>
          <w:rFonts w:asciiTheme="minorBidi" w:hAnsiTheme="minorBidi" w:cstheme="minorBidi"/>
          <w:sz w:val="24"/>
          <w:szCs w:val="24"/>
        </w:rPr>
        <w:t xml:space="preserve"> from a</w:t>
      </w:r>
      <w:r w:rsidR="00FA200C">
        <w:rPr>
          <w:rFonts w:asciiTheme="minorBidi" w:hAnsiTheme="minorBidi" w:cstheme="minorBidi"/>
          <w:sz w:val="24"/>
          <w:szCs w:val="24"/>
        </w:rPr>
        <w:t>n integr</w:t>
      </w:r>
      <w:r w:rsidRPr="00740A73">
        <w:rPr>
          <w:rFonts w:asciiTheme="minorBidi" w:hAnsiTheme="minorBidi" w:cstheme="minorBidi"/>
          <w:sz w:val="24"/>
          <w:szCs w:val="24"/>
        </w:rPr>
        <w:t>ation of the history of the land and of the people</w:t>
      </w:r>
      <w:r w:rsidR="00FA200C">
        <w:rPr>
          <w:rFonts w:asciiTheme="minorBidi" w:hAnsiTheme="minorBidi" w:cstheme="minorBidi"/>
          <w:sz w:val="24"/>
          <w:szCs w:val="24"/>
        </w:rPr>
        <w:t>,</w:t>
      </w:r>
      <w:r w:rsidRPr="00740A73">
        <w:rPr>
          <w:rFonts w:asciiTheme="minorBidi" w:hAnsiTheme="minorBidi" w:cstheme="minorBidi"/>
          <w:sz w:val="24"/>
          <w:szCs w:val="24"/>
        </w:rPr>
        <w:t xml:space="preserve"> as a complex and multifaceted structure. </w:t>
      </w:r>
    </w:p>
    <w:p w14:paraId="4E44B031" w14:textId="77777777" w:rsidR="00D82AE7" w:rsidRPr="00740A73" w:rsidRDefault="00D82AE7" w:rsidP="00487DBF">
      <w:pPr>
        <w:pStyle w:val="a3"/>
        <w:spacing w:line="240" w:lineRule="auto"/>
        <w:ind w:left="0" w:firstLine="720"/>
        <w:rPr>
          <w:rFonts w:asciiTheme="minorBidi" w:hAnsiTheme="minorBidi" w:cstheme="minorBidi"/>
          <w:sz w:val="24"/>
          <w:szCs w:val="24"/>
        </w:rPr>
      </w:pPr>
    </w:p>
    <w:p w14:paraId="36185ED8" w14:textId="288BD001" w:rsidR="00336906" w:rsidRPr="00740A73" w:rsidRDefault="00336906" w:rsidP="00487DBF">
      <w:pPr>
        <w:spacing w:line="240" w:lineRule="auto"/>
        <w:ind w:firstLine="720"/>
        <w:rPr>
          <w:rFonts w:asciiTheme="minorBidi" w:hAnsiTheme="minorBidi" w:cstheme="minorBidi"/>
          <w:sz w:val="24"/>
          <w:szCs w:val="24"/>
        </w:rPr>
      </w:pPr>
      <w:r w:rsidRPr="00740A73">
        <w:rPr>
          <w:rFonts w:asciiTheme="minorBidi" w:hAnsiTheme="minorBidi" w:cstheme="minorBidi"/>
          <w:sz w:val="24"/>
          <w:szCs w:val="24"/>
        </w:rPr>
        <w:t>Within this system, I propose to see the main</w:t>
      </w:r>
      <w:r w:rsidR="00D82AE7" w:rsidRPr="00740A73">
        <w:rPr>
          <w:rFonts w:asciiTheme="minorBidi" w:hAnsiTheme="minorBidi" w:cstheme="minorBidi"/>
          <w:sz w:val="24"/>
          <w:szCs w:val="24"/>
        </w:rPr>
        <w:t xml:space="preserve"> often-repeated</w:t>
      </w:r>
      <w:r w:rsidRPr="00740A73">
        <w:rPr>
          <w:rFonts w:asciiTheme="minorBidi" w:hAnsiTheme="minorBidi" w:cstheme="minorBidi"/>
          <w:sz w:val="24"/>
          <w:szCs w:val="24"/>
        </w:rPr>
        <w:t xml:space="preserve"> pattern </w:t>
      </w:r>
      <w:r w:rsidR="00D82AE7" w:rsidRPr="00740A73">
        <w:rPr>
          <w:rFonts w:asciiTheme="minorBidi" w:hAnsiTheme="minorBidi" w:cstheme="minorBidi"/>
          <w:sz w:val="24"/>
          <w:szCs w:val="24"/>
        </w:rPr>
        <w:t xml:space="preserve">of tranquility and oppression as </w:t>
      </w:r>
      <w:r w:rsidRPr="00740A73">
        <w:rPr>
          <w:rFonts w:asciiTheme="minorBidi" w:hAnsiTheme="minorBidi" w:cstheme="minorBidi"/>
          <w:sz w:val="24"/>
          <w:szCs w:val="24"/>
        </w:rPr>
        <w:t xml:space="preserve">symbolizing </w:t>
      </w:r>
      <w:r w:rsidR="00D82AE7" w:rsidRPr="00740A73">
        <w:rPr>
          <w:rFonts w:asciiTheme="minorBidi" w:hAnsiTheme="minorBidi" w:cstheme="minorBidi"/>
          <w:sz w:val="24"/>
          <w:szCs w:val="24"/>
        </w:rPr>
        <w:t>the</w:t>
      </w:r>
      <w:r w:rsidRPr="00740A73">
        <w:rPr>
          <w:rFonts w:asciiTheme="minorBidi" w:hAnsiTheme="minorBidi" w:cstheme="minorBidi"/>
          <w:sz w:val="24"/>
          <w:szCs w:val="24"/>
        </w:rPr>
        <w:t xml:space="preserve"> process of </w:t>
      </w:r>
      <w:r w:rsidR="00D82AE7" w:rsidRPr="00740A73">
        <w:rPr>
          <w:rFonts w:asciiTheme="minorBidi" w:hAnsiTheme="minorBidi" w:cstheme="minorBidi"/>
          <w:sz w:val="24"/>
          <w:szCs w:val="24"/>
        </w:rPr>
        <w:t xml:space="preserve">the formation and crystallization of the nation, over different </w:t>
      </w:r>
      <w:r w:rsidRPr="00740A73">
        <w:rPr>
          <w:rFonts w:asciiTheme="minorBidi" w:hAnsiTheme="minorBidi" w:cstheme="minorBidi"/>
          <w:sz w:val="24"/>
          <w:szCs w:val="24"/>
        </w:rPr>
        <w:t>periods and</w:t>
      </w:r>
      <w:r w:rsidR="00D82AE7" w:rsidRPr="00740A73">
        <w:rPr>
          <w:rFonts w:asciiTheme="minorBidi" w:hAnsiTheme="minorBidi" w:cstheme="minorBidi"/>
          <w:sz w:val="24"/>
          <w:szCs w:val="24"/>
        </w:rPr>
        <w:t xml:space="preserve"> through different</w:t>
      </w:r>
      <w:r w:rsidRPr="00740A73">
        <w:rPr>
          <w:rFonts w:asciiTheme="minorBidi" w:hAnsiTheme="minorBidi" w:cstheme="minorBidi"/>
          <w:sz w:val="24"/>
          <w:szCs w:val="24"/>
        </w:rPr>
        <w:t xml:space="preserve"> transformations, towards the realization of its destiny.</w:t>
      </w:r>
    </w:p>
    <w:p w14:paraId="330A0599" w14:textId="77777777" w:rsidR="00297A0A" w:rsidRPr="00740A73" w:rsidRDefault="00297A0A" w:rsidP="00487DBF">
      <w:pPr>
        <w:spacing w:line="240" w:lineRule="auto"/>
        <w:rPr>
          <w:rFonts w:asciiTheme="minorBidi" w:hAnsiTheme="minorBidi" w:cstheme="minorBidi"/>
          <w:sz w:val="24"/>
          <w:szCs w:val="24"/>
          <w:rtl/>
        </w:rPr>
      </w:pPr>
    </w:p>
    <w:p w14:paraId="26095720" w14:textId="36AAB40A" w:rsidR="00911751" w:rsidRPr="00740A73" w:rsidRDefault="00911751" w:rsidP="00487DBF">
      <w:pPr>
        <w:spacing w:line="240" w:lineRule="auto"/>
        <w:rPr>
          <w:rFonts w:asciiTheme="minorBidi" w:hAnsiTheme="minorBidi" w:cstheme="minorBidi"/>
          <w:b/>
          <w:bCs/>
          <w:sz w:val="24"/>
          <w:szCs w:val="24"/>
        </w:rPr>
      </w:pPr>
      <w:r w:rsidRPr="00740A73">
        <w:rPr>
          <w:rFonts w:asciiTheme="minorBidi" w:hAnsiTheme="minorBidi" w:cstheme="minorBidi"/>
          <w:b/>
          <w:bCs/>
          <w:sz w:val="24"/>
          <w:szCs w:val="24"/>
        </w:rPr>
        <w:t>A source of strength for future generations</w:t>
      </w:r>
    </w:p>
    <w:p w14:paraId="354DF2BA" w14:textId="77777777" w:rsidR="00C07B62" w:rsidRPr="00740A73" w:rsidRDefault="00C07B62" w:rsidP="00487DBF">
      <w:pPr>
        <w:spacing w:line="240" w:lineRule="auto"/>
        <w:ind w:firstLine="720"/>
        <w:rPr>
          <w:rFonts w:asciiTheme="minorBidi" w:hAnsiTheme="minorBidi" w:cstheme="minorBidi"/>
          <w:sz w:val="24"/>
          <w:szCs w:val="24"/>
        </w:rPr>
      </w:pPr>
    </w:p>
    <w:p w14:paraId="0A13531F" w14:textId="16B2AAB2" w:rsidR="0001318D" w:rsidRPr="00740A73" w:rsidRDefault="00336906" w:rsidP="00487DBF">
      <w:pPr>
        <w:spacing w:line="240" w:lineRule="auto"/>
        <w:ind w:firstLine="720"/>
        <w:rPr>
          <w:rFonts w:asciiTheme="minorBidi" w:hAnsiTheme="minorBidi" w:cstheme="minorBidi"/>
          <w:sz w:val="24"/>
          <w:szCs w:val="24"/>
        </w:rPr>
      </w:pPr>
      <w:r w:rsidRPr="00740A73">
        <w:rPr>
          <w:rFonts w:asciiTheme="minorBidi" w:hAnsiTheme="minorBidi" w:cstheme="minorBidi"/>
          <w:sz w:val="24"/>
          <w:szCs w:val="24"/>
        </w:rPr>
        <w:t>The phrase "</w:t>
      </w:r>
      <w:r w:rsidR="00C07B62" w:rsidRPr="00740A73">
        <w:rPr>
          <w:rFonts w:asciiTheme="minorBidi" w:hAnsiTheme="minorBidi" w:cstheme="minorBidi"/>
          <w:sz w:val="24"/>
          <w:szCs w:val="24"/>
        </w:rPr>
        <w:t>oppressors</w:t>
      </w:r>
      <w:r w:rsidRPr="00740A73">
        <w:rPr>
          <w:rFonts w:asciiTheme="minorBidi" w:hAnsiTheme="minorBidi" w:cstheme="minorBidi"/>
          <w:sz w:val="24"/>
          <w:szCs w:val="24"/>
        </w:rPr>
        <w:t xml:space="preserve"> of Israel" </w:t>
      </w:r>
      <w:r w:rsidR="00C07B62" w:rsidRPr="00740A73">
        <w:rPr>
          <w:rFonts w:asciiTheme="minorBidi" w:hAnsiTheme="minorBidi" w:cstheme="minorBidi"/>
          <w:sz w:val="24"/>
          <w:szCs w:val="24"/>
        </w:rPr>
        <w:t xml:space="preserve">accords with the wording "and then He showed it to him, </w:t>
      </w:r>
      <w:r w:rsidR="00284C7C">
        <w:rPr>
          <w:rFonts w:asciiTheme="minorBidi" w:hAnsiTheme="minorBidi" w:cstheme="minorBidi"/>
          <w:sz w:val="24"/>
          <w:szCs w:val="24"/>
        </w:rPr>
        <w:t>beset</w:t>
      </w:r>
      <w:r w:rsidR="00C07B62" w:rsidRPr="00740A73">
        <w:rPr>
          <w:rFonts w:asciiTheme="minorBidi" w:hAnsiTheme="minorBidi" w:cstheme="minorBidi"/>
          <w:sz w:val="24"/>
          <w:szCs w:val="24"/>
        </w:rPr>
        <w:t xml:space="preserve"> by its oppressors," which is repeated throughout the </w:t>
      </w:r>
      <w:r w:rsidR="00C07B62" w:rsidRPr="00740A73">
        <w:rPr>
          <w:rFonts w:asciiTheme="minorBidi" w:hAnsiTheme="minorBidi" w:cstheme="minorBidi"/>
          <w:i/>
          <w:iCs/>
          <w:sz w:val="24"/>
          <w:szCs w:val="24"/>
        </w:rPr>
        <w:t xml:space="preserve">derasha. </w:t>
      </w:r>
      <w:r w:rsidR="00C07B62" w:rsidRPr="00740A73">
        <w:rPr>
          <w:rFonts w:asciiTheme="minorBidi" w:hAnsiTheme="minorBidi" w:cstheme="minorBidi"/>
          <w:sz w:val="24"/>
          <w:szCs w:val="24"/>
        </w:rPr>
        <w:t xml:space="preserve">The tax </w:t>
      </w:r>
      <w:r w:rsidR="00FA200C">
        <w:rPr>
          <w:rFonts w:asciiTheme="minorBidi" w:hAnsiTheme="minorBidi" w:cstheme="minorBidi"/>
          <w:sz w:val="24"/>
          <w:szCs w:val="24"/>
        </w:rPr>
        <w:t>inspectors</w:t>
      </w:r>
      <w:r w:rsidR="0001318D" w:rsidRPr="00740A73">
        <w:rPr>
          <w:rFonts w:asciiTheme="minorBidi" w:hAnsiTheme="minorBidi" w:cstheme="minorBidi"/>
          <w:sz w:val="24"/>
          <w:szCs w:val="24"/>
        </w:rPr>
        <w:t xml:space="preserve"> who inquire into the actions of the Jews make use of their sense of sight; </w:t>
      </w:r>
      <w:r w:rsidR="00032AAD">
        <w:rPr>
          <w:rFonts w:asciiTheme="minorBidi" w:hAnsiTheme="minorBidi" w:cstheme="minorBidi"/>
          <w:sz w:val="24"/>
          <w:szCs w:val="24"/>
        </w:rPr>
        <w:t xml:space="preserve">in </w:t>
      </w:r>
      <w:r w:rsidR="007258A7">
        <w:rPr>
          <w:rFonts w:asciiTheme="minorBidi" w:hAnsiTheme="minorBidi" w:cstheme="minorBidi"/>
          <w:sz w:val="24"/>
          <w:szCs w:val="24"/>
        </w:rPr>
        <w:t>opposition</w:t>
      </w:r>
      <w:r w:rsidR="0001318D" w:rsidRPr="00740A73">
        <w:rPr>
          <w:rFonts w:asciiTheme="minorBidi" w:hAnsiTheme="minorBidi" w:cstheme="minorBidi"/>
          <w:sz w:val="24"/>
          <w:szCs w:val="24"/>
        </w:rPr>
        <w:t xml:space="preserve"> stands the vision of Moshe, empowered by God:</w:t>
      </w:r>
    </w:p>
    <w:p w14:paraId="1E4F8374" w14:textId="77777777" w:rsidR="0001318D" w:rsidRPr="00740A73" w:rsidRDefault="0001318D" w:rsidP="00487DBF">
      <w:pPr>
        <w:spacing w:line="240" w:lineRule="auto"/>
        <w:ind w:left="567" w:firstLine="720"/>
        <w:rPr>
          <w:rFonts w:asciiTheme="minorBidi" w:hAnsiTheme="minorBidi" w:cstheme="minorBidi"/>
          <w:sz w:val="24"/>
          <w:szCs w:val="24"/>
        </w:rPr>
      </w:pPr>
    </w:p>
    <w:p w14:paraId="59B864B8" w14:textId="5F4B33F9" w:rsidR="00032AAD" w:rsidRDefault="0001318D" w:rsidP="00487DBF">
      <w:pPr>
        <w:pStyle w:val="a3"/>
        <w:spacing w:line="240" w:lineRule="auto"/>
        <w:ind w:left="1134"/>
        <w:rPr>
          <w:rFonts w:asciiTheme="minorBidi" w:hAnsiTheme="minorBidi" w:cstheme="minorBidi"/>
          <w:sz w:val="24"/>
          <w:szCs w:val="24"/>
          <w:shd w:val="clear" w:color="auto" w:fill="FFFFFF"/>
        </w:rPr>
      </w:pPr>
      <w:r w:rsidRPr="00740A73">
        <w:rPr>
          <w:rFonts w:asciiTheme="minorBidi" w:hAnsiTheme="minorBidi" w:cstheme="minorBidi"/>
          <w:sz w:val="24"/>
          <w:szCs w:val="24"/>
          <w:shd w:val="clear" w:color="auto" w:fill="FFFFFF"/>
        </w:rPr>
        <w:t>I, even I, am He that comforts you</w:t>
      </w:r>
      <w:r w:rsidR="00032AAD">
        <w:rPr>
          <w:rFonts w:asciiTheme="minorBidi" w:hAnsiTheme="minorBidi" w:cstheme="minorBidi"/>
          <w:sz w:val="24"/>
          <w:szCs w:val="24"/>
          <w:shd w:val="clear" w:color="auto" w:fill="FFFFFF"/>
        </w:rPr>
        <w:t>!</w:t>
      </w:r>
      <w:r w:rsidRPr="00740A73">
        <w:rPr>
          <w:rFonts w:asciiTheme="minorBidi" w:hAnsiTheme="minorBidi" w:cstheme="minorBidi"/>
          <w:sz w:val="24"/>
          <w:szCs w:val="24"/>
          <w:shd w:val="clear" w:color="auto" w:fill="FFFFFF"/>
        </w:rPr>
        <w:t xml:space="preserve"> </w:t>
      </w:r>
    </w:p>
    <w:p w14:paraId="7B102A8B" w14:textId="5259611E" w:rsidR="0001318D" w:rsidRPr="00740A73" w:rsidRDefault="00032AAD" w:rsidP="00487DBF">
      <w:pPr>
        <w:pStyle w:val="a3"/>
        <w:spacing w:line="240" w:lineRule="auto"/>
        <w:ind w:left="1134"/>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W</w:t>
      </w:r>
      <w:r w:rsidR="0001318D" w:rsidRPr="00740A73">
        <w:rPr>
          <w:rFonts w:asciiTheme="minorBidi" w:hAnsiTheme="minorBidi" w:cstheme="minorBidi"/>
          <w:sz w:val="24"/>
          <w:szCs w:val="24"/>
          <w:shd w:val="clear" w:color="auto" w:fill="FFFFFF"/>
        </w:rPr>
        <w:t>ho are you, that you are afraid of man that shall die, and of the son of man that shall be made as grass</w:t>
      </w:r>
      <w:r>
        <w:rPr>
          <w:rFonts w:asciiTheme="minorBidi" w:hAnsiTheme="minorBidi" w:cstheme="minorBidi"/>
          <w:sz w:val="24"/>
          <w:szCs w:val="24"/>
          <w:shd w:val="clear" w:color="auto" w:fill="FFFFFF"/>
        </w:rPr>
        <w:t>?</w:t>
      </w:r>
    </w:p>
    <w:p w14:paraId="2A218D81" w14:textId="076FE3EA" w:rsidR="0001318D" w:rsidRPr="00740A73" w:rsidRDefault="00032AAD" w:rsidP="00487DBF">
      <w:pPr>
        <w:pStyle w:val="a3"/>
        <w:spacing w:line="240" w:lineRule="auto"/>
        <w:ind w:left="1134"/>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You have</w:t>
      </w:r>
      <w:r w:rsidR="0001318D" w:rsidRPr="00740A73">
        <w:rPr>
          <w:rFonts w:asciiTheme="minorBidi" w:hAnsiTheme="minorBidi" w:cstheme="minorBidi"/>
          <w:sz w:val="24"/>
          <w:szCs w:val="24"/>
          <w:shd w:val="clear" w:color="auto" w:fill="FFFFFF"/>
        </w:rPr>
        <w:t xml:space="preserve"> forgotten the Lord your Maker, that stretched forth the heavens, and laid the foundations of the earth</w:t>
      </w:r>
      <w:r>
        <w:rPr>
          <w:rFonts w:asciiTheme="minorBidi" w:hAnsiTheme="minorBidi" w:cstheme="minorBidi"/>
          <w:sz w:val="24"/>
          <w:szCs w:val="24"/>
          <w:shd w:val="clear" w:color="auto" w:fill="FFFFFF"/>
        </w:rPr>
        <w:t>.</w:t>
      </w:r>
    </w:p>
    <w:p w14:paraId="16B9B9A8" w14:textId="3EF7797A" w:rsidR="0001318D" w:rsidRPr="00740A73" w:rsidRDefault="00032AAD" w:rsidP="00487DBF">
      <w:pPr>
        <w:pStyle w:val="a3"/>
        <w:spacing w:line="240" w:lineRule="auto"/>
        <w:ind w:left="1134"/>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lastRenderedPageBreak/>
        <w:t>You</w:t>
      </w:r>
      <w:r w:rsidR="0001318D" w:rsidRPr="00740A73">
        <w:rPr>
          <w:rFonts w:asciiTheme="minorBidi" w:hAnsiTheme="minorBidi" w:cstheme="minorBidi"/>
          <w:sz w:val="24"/>
          <w:szCs w:val="24"/>
          <w:shd w:val="clear" w:color="auto" w:fill="FFFFFF"/>
        </w:rPr>
        <w:t xml:space="preserve"> fear continually </w:t>
      </w:r>
      <w:r w:rsidR="00BE45F0" w:rsidRPr="00740A73">
        <w:rPr>
          <w:rFonts w:asciiTheme="minorBidi" w:hAnsiTheme="minorBidi" w:cstheme="minorBidi"/>
          <w:sz w:val="24"/>
          <w:szCs w:val="24"/>
          <w:shd w:val="clear" w:color="auto" w:fill="FFFFFF"/>
        </w:rPr>
        <w:t>all day</w:t>
      </w:r>
      <w:r w:rsidR="0001318D" w:rsidRPr="00740A73">
        <w:rPr>
          <w:rFonts w:asciiTheme="minorBidi" w:hAnsiTheme="minorBidi" w:cstheme="minorBidi"/>
          <w:sz w:val="24"/>
          <w:szCs w:val="24"/>
          <w:shd w:val="clear" w:color="auto" w:fill="FFFFFF"/>
        </w:rPr>
        <w:t xml:space="preserve"> because of the fury of the oppressor, as he makes ready to destroy</w:t>
      </w:r>
      <w:r>
        <w:rPr>
          <w:rFonts w:asciiTheme="minorBidi" w:hAnsiTheme="minorBidi" w:cstheme="minorBidi"/>
          <w:sz w:val="24"/>
          <w:szCs w:val="24"/>
          <w:shd w:val="clear" w:color="auto" w:fill="FFFFFF"/>
        </w:rPr>
        <w:t>,</w:t>
      </w:r>
      <w:r w:rsidR="0001318D" w:rsidRPr="00740A73">
        <w:rPr>
          <w:rFonts w:asciiTheme="minorBidi" w:hAnsiTheme="minorBidi" w:cstheme="minorBidi"/>
          <w:sz w:val="24"/>
          <w:szCs w:val="24"/>
          <w:shd w:val="clear" w:color="auto" w:fill="FFFFFF"/>
        </w:rPr>
        <w:t xml:space="preserve"> </w:t>
      </w:r>
    </w:p>
    <w:p w14:paraId="6B72C9FC" w14:textId="36FC16EF" w:rsidR="0001318D" w:rsidRPr="00740A73" w:rsidRDefault="00032AAD" w:rsidP="00487DBF">
      <w:pPr>
        <w:pStyle w:val="a3"/>
        <w:spacing w:line="240" w:lineRule="auto"/>
        <w:ind w:left="1134"/>
        <w:rPr>
          <w:rFonts w:asciiTheme="minorBidi" w:hAnsiTheme="minorBidi" w:cstheme="minorBidi"/>
          <w:i/>
          <w:iCs/>
          <w:sz w:val="24"/>
          <w:szCs w:val="24"/>
        </w:rPr>
      </w:pPr>
      <w:r>
        <w:rPr>
          <w:rFonts w:asciiTheme="minorBidi" w:hAnsiTheme="minorBidi" w:cstheme="minorBidi"/>
          <w:sz w:val="24"/>
          <w:szCs w:val="24"/>
          <w:shd w:val="clear" w:color="auto" w:fill="FFFFFF"/>
        </w:rPr>
        <w:t>But</w:t>
      </w:r>
      <w:r w:rsidR="0001318D" w:rsidRPr="00740A73">
        <w:rPr>
          <w:rFonts w:asciiTheme="minorBidi" w:hAnsiTheme="minorBidi" w:cstheme="minorBidi"/>
          <w:sz w:val="24"/>
          <w:szCs w:val="24"/>
          <w:shd w:val="clear" w:color="auto" w:fill="FFFFFF"/>
        </w:rPr>
        <w:t xml:space="preserve"> where is the fury of the oppressor? (</w:t>
      </w:r>
      <w:r w:rsidR="0001318D" w:rsidRPr="00740A73">
        <w:rPr>
          <w:rFonts w:asciiTheme="minorBidi" w:hAnsiTheme="minorBidi" w:cstheme="minorBidi"/>
          <w:i/>
          <w:iCs/>
          <w:sz w:val="24"/>
          <w:szCs w:val="24"/>
          <w:shd w:val="clear" w:color="auto" w:fill="FFFFFF"/>
        </w:rPr>
        <w:t xml:space="preserve">Yeshayahu </w:t>
      </w:r>
      <w:r w:rsidR="0001318D" w:rsidRPr="00740A73">
        <w:rPr>
          <w:rFonts w:asciiTheme="minorBidi" w:hAnsiTheme="minorBidi" w:cstheme="minorBidi"/>
          <w:sz w:val="24"/>
          <w:szCs w:val="24"/>
          <w:shd w:val="clear" w:color="auto" w:fill="FFFFFF"/>
        </w:rPr>
        <w:t>51:12-13)</w:t>
      </w:r>
    </w:p>
    <w:p w14:paraId="61BEA56D" w14:textId="77777777" w:rsidR="0001318D" w:rsidRPr="00740A73" w:rsidRDefault="0001318D" w:rsidP="00487DBF">
      <w:pPr>
        <w:spacing w:line="240" w:lineRule="auto"/>
        <w:ind w:firstLine="720"/>
        <w:rPr>
          <w:rFonts w:asciiTheme="minorBidi" w:hAnsiTheme="minorBidi" w:cstheme="minorBidi"/>
          <w:sz w:val="24"/>
          <w:szCs w:val="24"/>
        </w:rPr>
      </w:pPr>
    </w:p>
    <w:p w14:paraId="2DB59327" w14:textId="27A358FA" w:rsidR="00336906" w:rsidRPr="00740A73" w:rsidRDefault="00032AAD" w:rsidP="00487DBF">
      <w:pPr>
        <w:spacing w:line="240" w:lineRule="auto"/>
        <w:ind w:firstLine="720"/>
        <w:rPr>
          <w:rFonts w:asciiTheme="minorBidi" w:hAnsiTheme="minorBidi" w:cstheme="minorBidi"/>
          <w:sz w:val="24"/>
          <w:szCs w:val="24"/>
        </w:rPr>
      </w:pPr>
      <w:r>
        <w:rPr>
          <w:rFonts w:asciiTheme="minorBidi" w:hAnsiTheme="minorBidi" w:cstheme="minorBidi"/>
          <w:sz w:val="24"/>
          <w:szCs w:val="24"/>
        </w:rPr>
        <w:t>The Jewish people</w:t>
      </w:r>
      <w:r w:rsidR="00336906" w:rsidRPr="00740A73">
        <w:rPr>
          <w:rFonts w:asciiTheme="minorBidi" w:hAnsiTheme="minorBidi" w:cstheme="minorBidi"/>
          <w:sz w:val="24"/>
          <w:szCs w:val="24"/>
        </w:rPr>
        <w:t>'s entry into their land is their entry into human history, and into their role within it. From a bird’s</w:t>
      </w:r>
      <w:r w:rsidR="00297A0A">
        <w:rPr>
          <w:rFonts w:asciiTheme="minorBidi" w:hAnsiTheme="minorBidi" w:cstheme="minorBidi"/>
          <w:sz w:val="24"/>
          <w:szCs w:val="24"/>
        </w:rPr>
        <w:t>-</w:t>
      </w:r>
      <w:r w:rsidR="00336906" w:rsidRPr="00740A73">
        <w:rPr>
          <w:rFonts w:asciiTheme="minorBidi" w:hAnsiTheme="minorBidi" w:cstheme="minorBidi"/>
          <w:sz w:val="24"/>
          <w:szCs w:val="24"/>
        </w:rPr>
        <w:t xml:space="preserve">eye view, every period and every </w:t>
      </w:r>
      <w:r w:rsidR="0001318D" w:rsidRPr="00740A73">
        <w:rPr>
          <w:rFonts w:asciiTheme="minorBidi" w:hAnsiTheme="minorBidi" w:cstheme="minorBidi"/>
          <w:sz w:val="24"/>
          <w:szCs w:val="24"/>
        </w:rPr>
        <w:t xml:space="preserve">part of </w:t>
      </w:r>
      <w:r w:rsidR="00336906" w:rsidRPr="00740A73">
        <w:rPr>
          <w:rFonts w:asciiTheme="minorBidi" w:hAnsiTheme="minorBidi" w:cstheme="minorBidi"/>
          <w:sz w:val="24"/>
          <w:szCs w:val="24"/>
        </w:rPr>
        <w:t>the Promised Land can find itself as part of a rich, turbulent, confusing</w:t>
      </w:r>
      <w:r w:rsidR="00297A0A">
        <w:rPr>
          <w:rFonts w:asciiTheme="minorBidi" w:hAnsiTheme="minorBidi" w:cstheme="minorBidi"/>
          <w:sz w:val="24"/>
          <w:szCs w:val="24"/>
        </w:rPr>
        <w:t xml:space="preserve"> — but </w:t>
      </w:r>
      <w:r>
        <w:rPr>
          <w:rFonts w:asciiTheme="minorBidi" w:hAnsiTheme="minorBidi" w:cstheme="minorBidi"/>
          <w:sz w:val="24"/>
          <w:szCs w:val="24"/>
        </w:rPr>
        <w:t>unified</w:t>
      </w:r>
      <w:r w:rsidR="00297A0A">
        <w:rPr>
          <w:rFonts w:asciiTheme="minorBidi" w:hAnsiTheme="minorBidi" w:cstheme="minorBidi"/>
          <w:sz w:val="24"/>
          <w:szCs w:val="24"/>
        </w:rPr>
        <w:t xml:space="preserve"> — </w:t>
      </w:r>
      <w:r>
        <w:rPr>
          <w:rFonts w:asciiTheme="minorBidi" w:hAnsiTheme="minorBidi" w:cstheme="minorBidi"/>
          <w:sz w:val="24"/>
          <w:szCs w:val="24"/>
        </w:rPr>
        <w:t>tapestry</w:t>
      </w:r>
      <w:r w:rsidR="0001318D" w:rsidRPr="00740A73">
        <w:rPr>
          <w:rFonts w:asciiTheme="minorBidi" w:hAnsiTheme="minorBidi" w:cstheme="minorBidi"/>
          <w:sz w:val="24"/>
          <w:szCs w:val="24"/>
        </w:rPr>
        <w:t xml:space="preserve">. Moshe's vision is the source of power for the later generations, as it contains </w:t>
      </w:r>
      <w:r w:rsidR="00336906" w:rsidRPr="00740A73">
        <w:rPr>
          <w:rFonts w:asciiTheme="minorBidi" w:hAnsiTheme="minorBidi" w:cstheme="minorBidi"/>
          <w:sz w:val="24"/>
          <w:szCs w:val="24"/>
        </w:rPr>
        <w:t xml:space="preserve">an awareness of the present confrontation as part of a supervised, </w:t>
      </w:r>
      <w:r w:rsidR="00BE45F0" w:rsidRPr="00740A73">
        <w:rPr>
          <w:rFonts w:asciiTheme="minorBidi" w:hAnsiTheme="minorBidi" w:cstheme="minorBidi"/>
          <w:sz w:val="24"/>
          <w:szCs w:val="24"/>
        </w:rPr>
        <w:t>vast,</w:t>
      </w:r>
      <w:r w:rsidR="00336906" w:rsidRPr="00740A73">
        <w:rPr>
          <w:rFonts w:asciiTheme="minorBidi" w:hAnsiTheme="minorBidi" w:cstheme="minorBidi"/>
          <w:sz w:val="24"/>
          <w:szCs w:val="24"/>
        </w:rPr>
        <w:t xml:space="preserve"> complex </w:t>
      </w:r>
      <w:r w:rsidR="0001318D" w:rsidRPr="00740A73">
        <w:rPr>
          <w:rFonts w:asciiTheme="minorBidi" w:hAnsiTheme="minorBidi" w:cstheme="minorBidi"/>
          <w:sz w:val="24"/>
          <w:szCs w:val="24"/>
        </w:rPr>
        <w:t>D</w:t>
      </w:r>
      <w:r w:rsidR="00336906" w:rsidRPr="00740A73">
        <w:rPr>
          <w:rFonts w:asciiTheme="minorBidi" w:hAnsiTheme="minorBidi" w:cstheme="minorBidi"/>
          <w:sz w:val="24"/>
          <w:szCs w:val="24"/>
        </w:rPr>
        <w:t>ivine process, throughout history.</w:t>
      </w:r>
      <w:r w:rsidR="0001318D" w:rsidRPr="00740A73">
        <w:rPr>
          <w:rFonts w:asciiTheme="minorBidi" w:hAnsiTheme="minorBidi" w:cstheme="minorBidi"/>
          <w:sz w:val="24"/>
          <w:szCs w:val="24"/>
        </w:rPr>
        <w:t xml:space="preserve"> This belief has the power to comfort, to encourage and even to dissolve the power of the oppressor.</w:t>
      </w:r>
      <w:r w:rsidR="00D62715">
        <w:rPr>
          <w:rFonts w:asciiTheme="minorBidi" w:hAnsiTheme="minorBidi" w:cstheme="minorBidi"/>
          <w:sz w:val="24"/>
          <w:szCs w:val="24"/>
        </w:rPr>
        <w:t xml:space="preserve"> </w:t>
      </w:r>
    </w:p>
    <w:p w14:paraId="29DB1BC8" w14:textId="77777777" w:rsidR="00336906" w:rsidRPr="00740A73" w:rsidRDefault="00336906" w:rsidP="00487DBF">
      <w:pPr>
        <w:spacing w:line="240" w:lineRule="auto"/>
        <w:ind w:firstLine="720"/>
        <w:rPr>
          <w:rFonts w:asciiTheme="minorBidi" w:hAnsiTheme="minorBidi" w:cstheme="minorBidi"/>
          <w:sz w:val="24"/>
          <w:szCs w:val="24"/>
        </w:rPr>
      </w:pPr>
    </w:p>
    <w:p w14:paraId="55C58E9D" w14:textId="77777777" w:rsidR="00336906" w:rsidRPr="00740A73" w:rsidRDefault="00336906" w:rsidP="00487DBF">
      <w:pPr>
        <w:spacing w:line="240" w:lineRule="auto"/>
        <w:ind w:firstLine="720"/>
        <w:jc w:val="center"/>
        <w:rPr>
          <w:rFonts w:asciiTheme="minorBidi" w:hAnsiTheme="minorBidi" w:cstheme="minorBidi"/>
          <w:sz w:val="24"/>
          <w:szCs w:val="24"/>
        </w:rPr>
      </w:pPr>
      <w:r w:rsidRPr="00740A73">
        <w:rPr>
          <w:rFonts w:asciiTheme="minorBidi" w:hAnsiTheme="minorBidi" w:cstheme="minorBidi"/>
          <w:sz w:val="24"/>
          <w:szCs w:val="24"/>
        </w:rPr>
        <w:t>***</w:t>
      </w:r>
    </w:p>
    <w:p w14:paraId="6B8D1B38" w14:textId="77777777" w:rsidR="00370FC7" w:rsidRPr="00740A73" w:rsidRDefault="00370FC7" w:rsidP="00487DBF">
      <w:pPr>
        <w:spacing w:line="240" w:lineRule="auto"/>
        <w:ind w:firstLine="720"/>
        <w:rPr>
          <w:rFonts w:asciiTheme="minorBidi" w:hAnsiTheme="minorBidi" w:cstheme="minorBidi"/>
          <w:sz w:val="24"/>
          <w:szCs w:val="24"/>
        </w:rPr>
      </w:pPr>
    </w:p>
    <w:p w14:paraId="16FCF767" w14:textId="571B5015" w:rsidR="00336906" w:rsidRPr="00740A73" w:rsidRDefault="00370FC7" w:rsidP="00487DBF">
      <w:pPr>
        <w:spacing w:line="240" w:lineRule="auto"/>
        <w:ind w:firstLine="720"/>
        <w:rPr>
          <w:rFonts w:asciiTheme="minorBidi" w:hAnsiTheme="minorBidi" w:cstheme="minorBidi"/>
          <w:sz w:val="24"/>
          <w:szCs w:val="24"/>
        </w:rPr>
      </w:pPr>
      <w:r w:rsidRPr="00740A73">
        <w:rPr>
          <w:rFonts w:asciiTheme="minorBidi" w:hAnsiTheme="minorBidi" w:cstheme="minorBidi"/>
          <w:sz w:val="24"/>
          <w:szCs w:val="24"/>
        </w:rPr>
        <w:t xml:space="preserve">This </w:t>
      </w:r>
      <w:r w:rsidRPr="00740A73">
        <w:rPr>
          <w:rFonts w:asciiTheme="minorBidi" w:hAnsiTheme="minorBidi" w:cstheme="minorBidi"/>
          <w:i/>
          <w:iCs/>
          <w:sz w:val="24"/>
          <w:szCs w:val="24"/>
        </w:rPr>
        <w:t xml:space="preserve">shiur </w:t>
      </w:r>
      <w:r w:rsidRPr="00740A73">
        <w:rPr>
          <w:rFonts w:asciiTheme="minorBidi" w:hAnsiTheme="minorBidi" w:cstheme="minorBidi"/>
          <w:sz w:val="24"/>
          <w:szCs w:val="24"/>
        </w:rPr>
        <w:t xml:space="preserve">concludes a year of writing about the </w:t>
      </w:r>
      <w:r w:rsidRPr="00740A73">
        <w:rPr>
          <w:rFonts w:asciiTheme="minorBidi" w:hAnsiTheme="minorBidi" w:cstheme="minorBidi"/>
          <w:i/>
          <w:iCs/>
          <w:sz w:val="24"/>
          <w:szCs w:val="24"/>
        </w:rPr>
        <w:t xml:space="preserve">derashot </w:t>
      </w:r>
      <w:r w:rsidRPr="00740A73">
        <w:rPr>
          <w:rFonts w:asciiTheme="minorBidi" w:hAnsiTheme="minorBidi" w:cstheme="minorBidi"/>
          <w:sz w:val="24"/>
          <w:szCs w:val="24"/>
        </w:rPr>
        <w:t xml:space="preserve">of </w:t>
      </w:r>
      <w:r w:rsidRPr="00740A73">
        <w:rPr>
          <w:rFonts w:asciiTheme="minorBidi" w:hAnsiTheme="minorBidi" w:cstheme="minorBidi"/>
          <w:i/>
          <w:iCs/>
          <w:sz w:val="24"/>
          <w:szCs w:val="24"/>
        </w:rPr>
        <w:t xml:space="preserve">Chazal </w:t>
      </w:r>
      <w:r w:rsidRPr="00740A73">
        <w:rPr>
          <w:rFonts w:asciiTheme="minorBidi" w:hAnsiTheme="minorBidi" w:cstheme="minorBidi"/>
          <w:sz w:val="24"/>
          <w:szCs w:val="24"/>
        </w:rPr>
        <w:t xml:space="preserve">on the weekly </w:t>
      </w:r>
      <w:r w:rsidRPr="00740A73">
        <w:rPr>
          <w:rFonts w:asciiTheme="minorBidi" w:hAnsiTheme="minorBidi" w:cstheme="minorBidi"/>
          <w:i/>
          <w:iCs/>
          <w:sz w:val="24"/>
          <w:szCs w:val="24"/>
        </w:rPr>
        <w:t xml:space="preserve">parasha. </w:t>
      </w:r>
      <w:r w:rsidR="00336906" w:rsidRPr="00740A73">
        <w:rPr>
          <w:rFonts w:asciiTheme="minorBidi" w:hAnsiTheme="minorBidi" w:cstheme="minorBidi"/>
          <w:sz w:val="24"/>
          <w:szCs w:val="24"/>
        </w:rPr>
        <w:t>I</w:t>
      </w:r>
      <w:r w:rsidRPr="00740A73">
        <w:rPr>
          <w:rFonts w:asciiTheme="minorBidi" w:hAnsiTheme="minorBidi" w:cstheme="minorBidi"/>
          <w:sz w:val="24"/>
          <w:szCs w:val="24"/>
        </w:rPr>
        <w:t xml:space="preserve"> thank God for having granted me the privilege of meditating upon the words of the Torah in health and happiness. I thank the Virtual Beit Midrash for having granted me this forum in which to share my ideas. I thank you, my dear readers, for being my audience. I would be glad to hear from you. </w:t>
      </w:r>
    </w:p>
    <w:p w14:paraId="10D7FD4F" w14:textId="75F3C9EB" w:rsidR="00F248BA" w:rsidRDefault="00F248BA" w:rsidP="00487DBF">
      <w:pPr>
        <w:spacing w:line="240" w:lineRule="auto"/>
        <w:rPr>
          <w:rFonts w:asciiTheme="minorBidi" w:hAnsiTheme="minorBidi" w:cstheme="minorBidi"/>
          <w:sz w:val="24"/>
          <w:szCs w:val="24"/>
        </w:rPr>
      </w:pPr>
    </w:p>
    <w:p w14:paraId="2496311D" w14:textId="30E6D903" w:rsidR="00297A0A" w:rsidRDefault="00297A0A" w:rsidP="00487DBF">
      <w:pPr>
        <w:spacing w:line="240" w:lineRule="auto"/>
        <w:rPr>
          <w:rFonts w:asciiTheme="minorBidi" w:hAnsiTheme="minorBidi" w:cstheme="minorBidi"/>
          <w:sz w:val="24"/>
          <w:szCs w:val="24"/>
        </w:rPr>
      </w:pPr>
    </w:p>
    <w:p w14:paraId="0D5A3ED0" w14:textId="47EDBD0A" w:rsidR="004B5DC7" w:rsidRPr="00740A73" w:rsidRDefault="004B5DC7" w:rsidP="00487DBF">
      <w:pPr>
        <w:spacing w:line="240" w:lineRule="auto"/>
        <w:rPr>
          <w:rFonts w:asciiTheme="minorBidi" w:hAnsiTheme="minorBidi" w:cstheme="minorBidi"/>
          <w:sz w:val="24"/>
          <w:szCs w:val="24"/>
        </w:rPr>
      </w:pPr>
      <w:r w:rsidRPr="00740A73">
        <w:rPr>
          <w:rFonts w:asciiTheme="minorBidi" w:hAnsiTheme="minorBidi" w:cstheme="minorBidi"/>
          <w:sz w:val="24"/>
          <w:szCs w:val="24"/>
        </w:rPr>
        <w:t>(Translated by David Strauss)</w:t>
      </w:r>
    </w:p>
    <w:sectPr w:rsidR="004B5DC7" w:rsidRPr="00740A73">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F1B4E2" w14:textId="77777777" w:rsidR="009F3161" w:rsidRDefault="009F3161">
      <w:r>
        <w:separator/>
      </w:r>
    </w:p>
  </w:endnote>
  <w:endnote w:type="continuationSeparator" w:id="0">
    <w:p w14:paraId="5EB8C153" w14:textId="77777777" w:rsidR="009F3161" w:rsidRDefault="009F3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1644827"/>
      <w:docPartObj>
        <w:docPartGallery w:val="Page Numbers (Bottom of Page)"/>
        <w:docPartUnique/>
      </w:docPartObj>
    </w:sdtPr>
    <w:sdtEndPr>
      <w:rPr>
        <w:noProof/>
      </w:rPr>
    </w:sdtEndPr>
    <w:sdtContent>
      <w:p w14:paraId="4E00D2AE" w14:textId="4851B0E9" w:rsidR="00FA200C" w:rsidRDefault="00FA200C">
        <w:pPr>
          <w:pStyle w:val="af2"/>
          <w:jc w:val="center"/>
        </w:pPr>
        <w:r>
          <w:fldChar w:fldCharType="begin"/>
        </w:r>
        <w:r>
          <w:instrText xml:space="preserve"> PAGE   \* MERGEFORMAT </w:instrText>
        </w:r>
        <w:r>
          <w:fldChar w:fldCharType="separate"/>
        </w:r>
        <w:r w:rsidR="006674A0">
          <w:rPr>
            <w:noProof/>
          </w:rPr>
          <w:t>6</w:t>
        </w:r>
        <w:r>
          <w:rPr>
            <w:noProof/>
          </w:rPr>
          <w:fldChar w:fldCharType="end"/>
        </w:r>
      </w:p>
    </w:sdtContent>
  </w:sdt>
  <w:p w14:paraId="1BA248C9" w14:textId="77777777" w:rsidR="00FA200C" w:rsidRDefault="00FA200C">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29E05A" w14:textId="77777777" w:rsidR="009F3161" w:rsidRDefault="009F3161">
      <w:r>
        <w:separator/>
      </w:r>
    </w:p>
  </w:footnote>
  <w:footnote w:type="continuationSeparator" w:id="0">
    <w:p w14:paraId="03CF2474" w14:textId="77777777" w:rsidR="009F3161" w:rsidRDefault="009F3161">
      <w:r>
        <w:continuationSeparator/>
      </w:r>
    </w:p>
  </w:footnote>
  <w:footnote w:id="1">
    <w:p w14:paraId="5D9B9455" w14:textId="4E8346BF" w:rsidR="00FA200C" w:rsidRPr="00911751" w:rsidRDefault="00FA200C" w:rsidP="00487DBF">
      <w:pPr>
        <w:spacing w:line="240" w:lineRule="auto"/>
        <w:rPr>
          <w:rFonts w:asciiTheme="minorBidi" w:hAnsiTheme="minorBidi" w:cstheme="minorBidi"/>
          <w:sz w:val="20"/>
        </w:rPr>
      </w:pPr>
      <w:r w:rsidRPr="00911751">
        <w:rPr>
          <w:rStyle w:val="a9"/>
          <w:rFonts w:asciiTheme="minorBidi" w:hAnsiTheme="minorBidi" w:cstheme="minorBidi"/>
          <w:sz w:val="20"/>
        </w:rPr>
        <w:footnoteRef/>
      </w:r>
      <w:r w:rsidRPr="00911751">
        <w:rPr>
          <w:rFonts w:asciiTheme="minorBidi" w:hAnsiTheme="minorBidi" w:cstheme="minorBidi"/>
          <w:sz w:val="20"/>
        </w:rPr>
        <w:t xml:space="preserve"> See Rachel Neis, </w:t>
      </w:r>
      <w:r w:rsidRPr="00487DBF">
        <w:rPr>
          <w:rFonts w:asciiTheme="minorBidi" w:hAnsiTheme="minorBidi" w:cstheme="minorBidi"/>
          <w:i/>
          <w:iCs/>
          <w:sz w:val="20"/>
        </w:rPr>
        <w:t>The Sense of Sight in Rabbinic Culture: Jewish Ways of Seeing in Late Antiquity (</w:t>
      </w:r>
      <w:r w:rsidRPr="00911751">
        <w:rPr>
          <w:rFonts w:asciiTheme="minorBidi" w:hAnsiTheme="minorBidi" w:cstheme="minorBidi"/>
          <w:sz w:val="20"/>
        </w:rPr>
        <w:t>Cambridge</w:t>
      </w:r>
      <w:r>
        <w:rPr>
          <w:rFonts w:asciiTheme="minorBidi" w:hAnsiTheme="minorBidi" w:cstheme="minorBidi"/>
          <w:sz w:val="20"/>
        </w:rPr>
        <w:t>:</w:t>
      </w:r>
      <w:r w:rsidRPr="00911751">
        <w:rPr>
          <w:rFonts w:asciiTheme="minorBidi" w:hAnsiTheme="minorBidi" w:cstheme="minorBidi"/>
          <w:sz w:val="20"/>
        </w:rPr>
        <w:t xml:space="preserve"> 2013</w:t>
      </w:r>
      <w:r>
        <w:rPr>
          <w:rFonts w:asciiTheme="minorBidi" w:hAnsiTheme="minorBidi" w:cstheme="minorBidi"/>
          <w:sz w:val="20"/>
        </w:rPr>
        <w:t>)</w:t>
      </w:r>
      <w:r w:rsidRPr="00911751">
        <w:rPr>
          <w:rFonts w:asciiTheme="minorBidi" w:hAnsiTheme="minorBidi" w:cstheme="minorBidi"/>
          <w:sz w:val="20"/>
        </w:rPr>
        <w:t>, pp. 27-40.</w:t>
      </w:r>
    </w:p>
  </w:footnote>
  <w:footnote w:id="2">
    <w:p w14:paraId="43056725" w14:textId="6655C530" w:rsidR="00FA200C" w:rsidRPr="00911751" w:rsidRDefault="00FA200C" w:rsidP="00487DBF">
      <w:pPr>
        <w:spacing w:line="240" w:lineRule="auto"/>
        <w:rPr>
          <w:rFonts w:asciiTheme="minorBidi" w:hAnsiTheme="minorBidi" w:cstheme="minorBidi"/>
          <w:sz w:val="20"/>
        </w:rPr>
      </w:pPr>
      <w:r w:rsidRPr="00911751">
        <w:rPr>
          <w:rStyle w:val="a9"/>
          <w:rFonts w:asciiTheme="minorBidi" w:hAnsiTheme="minorBidi" w:cstheme="minorBidi"/>
          <w:sz w:val="20"/>
        </w:rPr>
        <w:footnoteRef/>
      </w:r>
      <w:r w:rsidRPr="00911751">
        <w:rPr>
          <w:rFonts w:asciiTheme="minorBidi" w:hAnsiTheme="minorBidi" w:cstheme="minorBidi"/>
          <w:sz w:val="20"/>
        </w:rPr>
        <w:t xml:space="preserve"> See also </w:t>
      </w:r>
      <w:r w:rsidRPr="00911751">
        <w:rPr>
          <w:rFonts w:asciiTheme="minorBidi" w:hAnsiTheme="minorBidi" w:cstheme="minorBidi"/>
          <w:i/>
          <w:iCs/>
          <w:sz w:val="20"/>
        </w:rPr>
        <w:t xml:space="preserve">Shem </w:t>
      </w:r>
      <w:r>
        <w:rPr>
          <w:rFonts w:asciiTheme="minorBidi" w:hAnsiTheme="minorBidi" w:cstheme="minorBidi"/>
          <w:i/>
          <w:iCs/>
          <w:sz w:val="20"/>
        </w:rPr>
        <w:t>M</w:t>
      </w:r>
      <w:r w:rsidRPr="00911751">
        <w:rPr>
          <w:rFonts w:asciiTheme="minorBidi" w:hAnsiTheme="minorBidi" w:cstheme="minorBidi"/>
          <w:i/>
          <w:iCs/>
          <w:sz w:val="20"/>
        </w:rPr>
        <w:t>i-Shmuel</w:t>
      </w:r>
      <w:r w:rsidRPr="00911751">
        <w:rPr>
          <w:rFonts w:asciiTheme="minorBidi" w:hAnsiTheme="minorBidi" w:cstheme="minorBidi"/>
          <w:sz w:val="20"/>
        </w:rPr>
        <w:t xml:space="preserve">, </w:t>
      </w:r>
      <w:r w:rsidRPr="00911751">
        <w:rPr>
          <w:rFonts w:asciiTheme="minorBidi" w:hAnsiTheme="minorBidi" w:cstheme="minorBidi"/>
          <w:i/>
          <w:iCs/>
          <w:sz w:val="20"/>
        </w:rPr>
        <w:t>Moadim</w:t>
      </w:r>
      <w:r w:rsidRPr="00911751">
        <w:rPr>
          <w:rFonts w:asciiTheme="minorBidi" w:hAnsiTheme="minorBidi" w:cstheme="minorBidi"/>
          <w:sz w:val="20"/>
        </w:rPr>
        <w:t xml:space="preserve">, </w:t>
      </w:r>
      <w:r w:rsidRPr="00911751">
        <w:rPr>
          <w:rFonts w:asciiTheme="minorBidi" w:hAnsiTheme="minorBidi" w:cstheme="minorBidi"/>
          <w:i/>
          <w:iCs/>
          <w:sz w:val="20"/>
        </w:rPr>
        <w:t>Shemini Atzeret ve-Simchat Torah</w:t>
      </w:r>
      <w:r w:rsidRPr="00911751">
        <w:rPr>
          <w:rFonts w:asciiTheme="minorBidi" w:hAnsiTheme="minorBidi" w:cstheme="minorBidi"/>
          <w:sz w:val="20"/>
        </w:rPr>
        <w:t>; commentaries of Ra</w:t>
      </w:r>
      <w:r>
        <w:rPr>
          <w:rFonts w:asciiTheme="minorBidi" w:hAnsiTheme="minorBidi" w:cstheme="minorBidi"/>
          <w:sz w:val="20"/>
        </w:rPr>
        <w:t>v</w:t>
      </w:r>
      <w:r w:rsidRPr="00911751">
        <w:rPr>
          <w:rFonts w:asciiTheme="minorBidi" w:hAnsiTheme="minorBidi" w:cstheme="minorBidi"/>
          <w:sz w:val="20"/>
        </w:rPr>
        <w:t xml:space="preserve"> Chayim Paltiel and Seforno, ad loc.</w:t>
      </w:r>
    </w:p>
  </w:footnote>
  <w:footnote w:id="3">
    <w:p w14:paraId="064FDDBD" w14:textId="20329736" w:rsidR="00FA200C" w:rsidRPr="00911751" w:rsidRDefault="00FA200C" w:rsidP="00487DBF">
      <w:pPr>
        <w:spacing w:line="240" w:lineRule="auto"/>
        <w:rPr>
          <w:rFonts w:asciiTheme="minorBidi" w:hAnsiTheme="minorBidi" w:cstheme="minorBidi"/>
          <w:sz w:val="20"/>
        </w:rPr>
      </w:pPr>
      <w:r w:rsidRPr="00911751">
        <w:rPr>
          <w:rStyle w:val="a9"/>
          <w:rFonts w:asciiTheme="minorBidi" w:hAnsiTheme="minorBidi" w:cstheme="minorBidi"/>
          <w:sz w:val="20"/>
        </w:rPr>
        <w:footnoteRef/>
      </w:r>
      <w:r w:rsidRPr="00911751">
        <w:rPr>
          <w:rFonts w:asciiTheme="minorBidi" w:hAnsiTheme="minorBidi" w:cstheme="minorBidi"/>
          <w:sz w:val="20"/>
        </w:rPr>
        <w:t xml:space="preserve"> The passive form of the verb appears twice in the </w:t>
      </w:r>
      <w:r>
        <w:rPr>
          <w:rFonts w:asciiTheme="minorBidi" w:hAnsiTheme="minorBidi" w:cstheme="minorBidi"/>
          <w:sz w:val="20"/>
        </w:rPr>
        <w:t>B</w:t>
      </w:r>
      <w:r w:rsidRPr="00911751">
        <w:rPr>
          <w:rFonts w:asciiTheme="minorBidi" w:hAnsiTheme="minorBidi" w:cstheme="minorBidi"/>
          <w:sz w:val="20"/>
        </w:rPr>
        <w:t xml:space="preserve">ook of </w:t>
      </w:r>
      <w:r w:rsidRPr="00911751">
        <w:rPr>
          <w:rFonts w:asciiTheme="minorBidi" w:hAnsiTheme="minorBidi" w:cstheme="minorBidi"/>
          <w:i/>
          <w:iCs/>
          <w:sz w:val="20"/>
        </w:rPr>
        <w:t xml:space="preserve">Zekharya </w:t>
      </w:r>
      <w:r w:rsidRPr="00911751">
        <w:rPr>
          <w:rFonts w:asciiTheme="minorBidi" w:hAnsiTheme="minorBidi" w:cstheme="minorBidi"/>
          <w:sz w:val="20"/>
        </w:rPr>
        <w:t>in the context of a prophetic vision: "</w:t>
      </w:r>
      <w:r w:rsidRPr="00911751">
        <w:rPr>
          <w:rFonts w:asciiTheme="minorBidi" w:hAnsiTheme="minorBidi" w:cstheme="minorBidi" w:hint="cs"/>
          <w:sz w:val="20"/>
        </w:rPr>
        <w:t>A</w:t>
      </w:r>
      <w:r w:rsidRPr="00911751">
        <w:rPr>
          <w:rFonts w:asciiTheme="minorBidi" w:hAnsiTheme="minorBidi" w:cstheme="minorBidi"/>
          <w:sz w:val="20"/>
        </w:rPr>
        <w:t xml:space="preserve">nd the Lord showed me </w:t>
      </w:r>
      <w:r>
        <w:rPr>
          <w:rFonts w:asciiTheme="minorBidi" w:hAnsiTheme="minorBidi" w:cstheme="minorBidi"/>
          <w:sz w:val="20"/>
        </w:rPr>
        <w:t>(</w:t>
      </w:r>
      <w:r w:rsidRPr="00911751">
        <w:rPr>
          <w:rFonts w:asciiTheme="minorBidi" w:hAnsiTheme="minorBidi" w:cstheme="minorBidi"/>
          <w:i/>
          <w:iCs/>
          <w:sz w:val="20"/>
        </w:rPr>
        <w:t>vayareini</w:t>
      </w:r>
      <w:r>
        <w:rPr>
          <w:rFonts w:asciiTheme="minorBidi" w:hAnsiTheme="minorBidi" w:cstheme="minorBidi"/>
          <w:sz w:val="20"/>
        </w:rPr>
        <w:t xml:space="preserve">) </w:t>
      </w:r>
      <w:r w:rsidRPr="00911751">
        <w:rPr>
          <w:rFonts w:asciiTheme="minorBidi" w:hAnsiTheme="minorBidi" w:cstheme="minorBidi"/>
          <w:sz w:val="20"/>
        </w:rPr>
        <w:t xml:space="preserve">four craftsmen" (2:3); "And He showed me </w:t>
      </w:r>
      <w:r>
        <w:rPr>
          <w:rFonts w:asciiTheme="minorBidi" w:hAnsiTheme="minorBidi" w:cstheme="minorBidi"/>
          <w:sz w:val="20"/>
        </w:rPr>
        <w:t>(</w:t>
      </w:r>
      <w:r w:rsidRPr="00911751">
        <w:rPr>
          <w:rFonts w:asciiTheme="minorBidi" w:hAnsiTheme="minorBidi" w:cstheme="minorBidi"/>
          <w:i/>
          <w:iCs/>
          <w:sz w:val="20"/>
        </w:rPr>
        <w:t>vayareini</w:t>
      </w:r>
      <w:r>
        <w:rPr>
          <w:rFonts w:asciiTheme="minorBidi" w:hAnsiTheme="minorBidi" w:cstheme="minorBidi"/>
          <w:sz w:val="20"/>
        </w:rPr>
        <w:t>)</w:t>
      </w:r>
      <w:r w:rsidRPr="00911751">
        <w:rPr>
          <w:rFonts w:asciiTheme="minorBidi" w:hAnsiTheme="minorBidi" w:cstheme="minorBidi"/>
          <w:sz w:val="20"/>
        </w:rPr>
        <w:t xml:space="preserve"> Yehoshua the High Priest standing before the angel of the Lord" (3</w:t>
      </w:r>
      <w:r>
        <w:rPr>
          <w:rFonts w:asciiTheme="minorBidi" w:hAnsiTheme="minorBidi" w:cstheme="minorBidi"/>
          <w:sz w:val="20"/>
        </w:rPr>
        <w:t>:1</w:t>
      </w:r>
      <w:r w:rsidRPr="00911751">
        <w:rPr>
          <w:rFonts w:asciiTheme="minorBidi" w:hAnsiTheme="minorBidi" w:cstheme="minorBidi"/>
          <w:sz w:val="20"/>
        </w:rPr>
        <w:t>).</w:t>
      </w:r>
    </w:p>
  </w:footnote>
  <w:footnote w:id="4">
    <w:p w14:paraId="54D4E051" w14:textId="26308A3F" w:rsidR="00FA200C" w:rsidRDefault="00FA200C" w:rsidP="00487DBF">
      <w:pPr>
        <w:spacing w:line="240" w:lineRule="auto"/>
        <w:rPr>
          <w:rFonts w:asciiTheme="minorBidi" w:hAnsiTheme="minorBidi" w:cstheme="minorBidi"/>
          <w:sz w:val="20"/>
        </w:rPr>
      </w:pPr>
      <w:r w:rsidRPr="00911751">
        <w:rPr>
          <w:rStyle w:val="a9"/>
          <w:rFonts w:asciiTheme="minorBidi" w:hAnsiTheme="minorBidi" w:cstheme="minorBidi"/>
          <w:sz w:val="20"/>
        </w:rPr>
        <w:footnoteRef/>
      </w:r>
      <w:r w:rsidRPr="00911751">
        <w:rPr>
          <w:rFonts w:asciiTheme="minorBidi" w:hAnsiTheme="minorBidi" w:cstheme="minorBidi"/>
          <w:sz w:val="20"/>
        </w:rPr>
        <w:t xml:space="preserve"> In </w:t>
      </w:r>
      <w:r w:rsidRPr="00911751">
        <w:rPr>
          <w:rFonts w:asciiTheme="minorBidi" w:hAnsiTheme="minorBidi" w:cstheme="minorBidi"/>
          <w:i/>
          <w:iCs/>
          <w:sz w:val="20"/>
        </w:rPr>
        <w:t xml:space="preserve">Devarim </w:t>
      </w:r>
      <w:r w:rsidRPr="00911751">
        <w:rPr>
          <w:rFonts w:asciiTheme="minorBidi" w:hAnsiTheme="minorBidi" w:cstheme="minorBidi"/>
          <w:sz w:val="20"/>
        </w:rPr>
        <w:t xml:space="preserve">32:48-49, we find </w:t>
      </w:r>
      <w:r w:rsidRPr="00740A73">
        <w:rPr>
          <w:rFonts w:asciiTheme="minorBidi" w:hAnsiTheme="minorBidi" w:cstheme="minorBidi"/>
          <w:sz w:val="20"/>
        </w:rPr>
        <w:t xml:space="preserve">another command to Moshe to ascend the mountain: </w:t>
      </w:r>
    </w:p>
    <w:p w14:paraId="653307E6" w14:textId="62660F4D" w:rsidR="00FA200C" w:rsidRDefault="00FA200C" w:rsidP="00487DBF">
      <w:pPr>
        <w:spacing w:line="240" w:lineRule="auto"/>
        <w:ind w:left="737"/>
        <w:rPr>
          <w:rFonts w:asciiTheme="minorBidi" w:hAnsiTheme="minorBidi" w:cstheme="minorBidi"/>
          <w:sz w:val="20"/>
        </w:rPr>
      </w:pPr>
      <w:r w:rsidRPr="00487DBF">
        <w:rPr>
          <w:rFonts w:asciiTheme="minorBidi" w:hAnsiTheme="minorBidi" w:cstheme="minorBidi"/>
          <w:sz w:val="20"/>
        </w:rPr>
        <w:t>And the Lord spoke to Moshe that selfsame day, saying: </w:t>
      </w:r>
      <w:bookmarkStart w:id="3" w:name="49"/>
      <w:bookmarkEnd w:id="3"/>
      <w:r w:rsidRPr="00487DBF">
        <w:rPr>
          <w:rFonts w:asciiTheme="minorBidi" w:hAnsiTheme="minorBidi" w:cstheme="minorBidi"/>
          <w:sz w:val="20"/>
        </w:rPr>
        <w:t>Get you up onto this Avarim Mountain, to Mount Nevo</w:t>
      </w:r>
      <w:r w:rsidRPr="00740A73">
        <w:rPr>
          <w:rFonts w:asciiTheme="minorBidi" w:hAnsiTheme="minorBidi" w:cstheme="minorBidi"/>
          <w:sz w:val="20"/>
        </w:rPr>
        <w:t xml:space="preserve">, which is in the land of Moav, that is over against </w:t>
      </w:r>
      <w:r>
        <w:rPr>
          <w:rFonts w:asciiTheme="minorBidi" w:hAnsiTheme="minorBidi" w:cstheme="minorBidi"/>
          <w:sz w:val="20"/>
        </w:rPr>
        <w:t>Jericho</w:t>
      </w:r>
      <w:r w:rsidRPr="00740A73">
        <w:rPr>
          <w:rFonts w:asciiTheme="minorBidi" w:hAnsiTheme="minorBidi" w:cstheme="minorBidi"/>
          <w:sz w:val="20"/>
        </w:rPr>
        <w:t xml:space="preserve">, and </w:t>
      </w:r>
      <w:r>
        <w:rPr>
          <w:rFonts w:asciiTheme="minorBidi" w:hAnsiTheme="minorBidi" w:cstheme="minorBidi"/>
          <w:sz w:val="20"/>
        </w:rPr>
        <w:t>see the land</w:t>
      </w:r>
      <w:r w:rsidRPr="00740A73">
        <w:rPr>
          <w:rFonts w:asciiTheme="minorBidi" w:hAnsiTheme="minorBidi" w:cstheme="minorBidi"/>
          <w:sz w:val="20"/>
        </w:rPr>
        <w:t xml:space="preserve"> of Canaan, which I give to the Israel</w:t>
      </w:r>
      <w:r>
        <w:rPr>
          <w:rFonts w:asciiTheme="minorBidi" w:hAnsiTheme="minorBidi" w:cstheme="minorBidi"/>
          <w:sz w:val="20"/>
        </w:rPr>
        <w:t xml:space="preserve">ites </w:t>
      </w:r>
      <w:r w:rsidRPr="00740A73">
        <w:rPr>
          <w:rFonts w:asciiTheme="minorBidi" w:hAnsiTheme="minorBidi" w:cstheme="minorBidi"/>
          <w:sz w:val="20"/>
        </w:rPr>
        <w:t>for a possession</w:t>
      </w:r>
      <w:r>
        <w:rPr>
          <w:rFonts w:asciiTheme="minorBidi" w:hAnsiTheme="minorBidi" w:cstheme="minorBidi"/>
          <w:sz w:val="20"/>
        </w:rPr>
        <w:t>.</w:t>
      </w:r>
    </w:p>
    <w:p w14:paraId="5F2E5697" w14:textId="77777777" w:rsidR="00FA200C" w:rsidRDefault="00FA200C" w:rsidP="00487DBF">
      <w:pPr>
        <w:spacing w:line="240" w:lineRule="auto"/>
        <w:rPr>
          <w:rFonts w:asciiTheme="minorBidi" w:hAnsiTheme="minorBidi" w:cstheme="minorBidi"/>
          <w:sz w:val="20"/>
        </w:rPr>
      </w:pPr>
    </w:p>
    <w:p w14:paraId="19E1C232" w14:textId="2F346BD4" w:rsidR="00FA200C" w:rsidRDefault="00FA200C" w:rsidP="00487DBF">
      <w:pPr>
        <w:spacing w:line="240" w:lineRule="auto"/>
        <w:rPr>
          <w:rFonts w:asciiTheme="minorBidi" w:hAnsiTheme="minorBidi" w:cstheme="minorBidi"/>
          <w:sz w:val="20"/>
        </w:rPr>
      </w:pPr>
      <w:r w:rsidRPr="00740A73">
        <w:rPr>
          <w:rFonts w:asciiTheme="minorBidi" w:hAnsiTheme="minorBidi" w:cstheme="minorBidi"/>
          <w:sz w:val="20"/>
        </w:rPr>
        <w:t>The verse explicitly relates to seeing "the land of Canaan, which I give to the Israel</w:t>
      </w:r>
      <w:r>
        <w:rPr>
          <w:rFonts w:asciiTheme="minorBidi" w:hAnsiTheme="minorBidi" w:cstheme="minorBidi"/>
          <w:sz w:val="20"/>
        </w:rPr>
        <w:t>ites</w:t>
      </w:r>
      <w:r w:rsidRPr="00740A73">
        <w:rPr>
          <w:rFonts w:asciiTheme="minorBidi" w:hAnsiTheme="minorBidi" w:cstheme="minorBidi"/>
          <w:sz w:val="20"/>
        </w:rPr>
        <w:t xml:space="preserve"> for a possession," which is Eretz Israel, which will be divided into the tribal territories. This is the way the verse is expounded in </w:t>
      </w:r>
      <w:r w:rsidRPr="00740A73">
        <w:rPr>
          <w:rFonts w:asciiTheme="minorBidi" w:hAnsiTheme="minorBidi" w:cstheme="minorBidi"/>
          <w:i/>
          <w:iCs/>
          <w:sz w:val="20"/>
        </w:rPr>
        <w:t>Sifrei Ha'azinu</w:t>
      </w:r>
      <w:r w:rsidRPr="00740A73">
        <w:rPr>
          <w:rFonts w:asciiTheme="minorBidi" w:hAnsiTheme="minorBidi" w:cstheme="minorBidi"/>
          <w:sz w:val="20"/>
        </w:rPr>
        <w:t xml:space="preserve"> 338: </w:t>
      </w:r>
    </w:p>
    <w:p w14:paraId="30AEFC8C" w14:textId="404251DA" w:rsidR="00FA200C" w:rsidRPr="00740A73" w:rsidRDefault="00FA200C" w:rsidP="00487DBF">
      <w:pPr>
        <w:spacing w:line="240" w:lineRule="auto"/>
        <w:ind w:left="737"/>
        <w:rPr>
          <w:rFonts w:asciiTheme="minorBidi" w:hAnsiTheme="minorBidi" w:cstheme="minorBidi"/>
          <w:sz w:val="20"/>
        </w:rPr>
      </w:pPr>
      <w:r w:rsidRPr="00740A73">
        <w:rPr>
          <w:rFonts w:asciiTheme="minorBidi" w:hAnsiTheme="minorBidi" w:cstheme="minorBidi"/>
          <w:sz w:val="20"/>
        </w:rPr>
        <w:t xml:space="preserve">"And </w:t>
      </w:r>
      <w:r>
        <w:rPr>
          <w:rFonts w:asciiTheme="minorBidi" w:hAnsiTheme="minorBidi" w:cstheme="minorBidi"/>
          <w:sz w:val="20"/>
        </w:rPr>
        <w:t>see</w:t>
      </w:r>
      <w:r w:rsidRPr="00740A73">
        <w:rPr>
          <w:rFonts w:asciiTheme="minorBidi" w:hAnsiTheme="minorBidi" w:cstheme="minorBidi"/>
          <w:sz w:val="20"/>
        </w:rPr>
        <w:t xml:space="preserve"> the land of Canaan</w:t>
      </w:r>
      <w:r>
        <w:rPr>
          <w:rFonts w:asciiTheme="minorBidi" w:hAnsiTheme="minorBidi" w:cstheme="minorBidi"/>
          <w:sz w:val="20"/>
        </w:rPr>
        <w:t xml:space="preserve">” — </w:t>
      </w:r>
      <w:r w:rsidRPr="00740A73">
        <w:rPr>
          <w:rFonts w:asciiTheme="minorBidi" w:hAnsiTheme="minorBidi" w:cstheme="minorBidi"/>
          <w:sz w:val="20"/>
        </w:rPr>
        <w:t xml:space="preserve">Rabbi Eliezer said: With his finger, Metatron pointed out all of Eretz Israel to Moshe: Until here is the boundary of Efrayim, until here is the boundary of </w:t>
      </w:r>
      <w:r w:rsidR="006674A0">
        <w:rPr>
          <w:rFonts w:asciiTheme="minorBidi" w:hAnsiTheme="minorBidi" w:cstheme="minorBidi"/>
          <w:sz w:val="20"/>
        </w:rPr>
        <w:t>Menashe</w:t>
      </w:r>
      <w:r>
        <w:rPr>
          <w:rFonts w:asciiTheme="minorBidi" w:hAnsiTheme="minorBidi" w:cstheme="minorBidi"/>
          <w:sz w:val="20"/>
        </w:rPr>
        <w:t>…</w:t>
      </w:r>
    </w:p>
  </w:footnote>
  <w:footnote w:id="5">
    <w:p w14:paraId="4C1ADA89" w14:textId="35662C89" w:rsidR="00FA200C" w:rsidRPr="00911751" w:rsidRDefault="00FA200C" w:rsidP="00487DBF">
      <w:pPr>
        <w:spacing w:line="240" w:lineRule="auto"/>
        <w:rPr>
          <w:rFonts w:asciiTheme="minorBidi" w:hAnsiTheme="minorBidi" w:cstheme="minorBidi"/>
          <w:sz w:val="20"/>
        </w:rPr>
      </w:pPr>
      <w:r w:rsidRPr="00740A73">
        <w:rPr>
          <w:rStyle w:val="a9"/>
          <w:rFonts w:asciiTheme="minorBidi" w:hAnsiTheme="minorBidi" w:cstheme="minorBidi"/>
          <w:sz w:val="20"/>
        </w:rPr>
        <w:footnoteRef/>
      </w:r>
      <w:r w:rsidRPr="00740A73">
        <w:rPr>
          <w:rFonts w:asciiTheme="minorBidi" w:hAnsiTheme="minorBidi" w:cstheme="minorBidi"/>
          <w:sz w:val="20"/>
        </w:rPr>
        <w:t xml:space="preserve">  In contrast to prophecy by way of</w:t>
      </w:r>
      <w:r w:rsidRPr="00911751">
        <w:rPr>
          <w:rFonts w:asciiTheme="minorBidi" w:hAnsiTheme="minorBidi" w:cstheme="minorBidi"/>
          <w:sz w:val="20"/>
        </w:rPr>
        <w:t xml:space="preserve"> a</w:t>
      </w:r>
      <w:r>
        <w:rPr>
          <w:rFonts w:asciiTheme="minorBidi" w:hAnsiTheme="minorBidi" w:cstheme="minorBidi"/>
          <w:sz w:val="20"/>
        </w:rPr>
        <w:t>n analogy</w:t>
      </w:r>
      <w:r w:rsidRPr="00911751">
        <w:rPr>
          <w:rFonts w:asciiTheme="minorBidi" w:hAnsiTheme="minorBidi" w:cstheme="minorBidi"/>
          <w:sz w:val="20"/>
        </w:rPr>
        <w:t xml:space="preserve"> or </w:t>
      </w:r>
      <w:r>
        <w:rPr>
          <w:rFonts w:asciiTheme="minorBidi" w:hAnsiTheme="minorBidi" w:cstheme="minorBidi"/>
          <w:sz w:val="20"/>
        </w:rPr>
        <w:t>code</w:t>
      </w:r>
      <w:r w:rsidRPr="00911751">
        <w:rPr>
          <w:rFonts w:asciiTheme="minorBidi" w:hAnsiTheme="minorBidi" w:cstheme="minorBidi"/>
          <w:sz w:val="20"/>
        </w:rPr>
        <w:t xml:space="preserve">, which </w:t>
      </w:r>
      <w:r>
        <w:rPr>
          <w:rFonts w:asciiTheme="minorBidi" w:hAnsiTheme="minorBidi" w:cstheme="minorBidi"/>
          <w:sz w:val="20"/>
        </w:rPr>
        <w:t>i</w:t>
      </w:r>
      <w:r w:rsidRPr="00911751">
        <w:rPr>
          <w:rFonts w:asciiTheme="minorBidi" w:hAnsiTheme="minorBidi" w:cstheme="minorBidi"/>
          <w:sz w:val="20"/>
        </w:rPr>
        <w:t xml:space="preserve">s the mode of prophecy of the rest of the prophets, Moshe's prophecy </w:t>
      </w:r>
      <w:r>
        <w:rPr>
          <w:rFonts w:asciiTheme="minorBidi" w:hAnsiTheme="minorBidi" w:cstheme="minorBidi"/>
          <w:sz w:val="20"/>
        </w:rPr>
        <w:t>i</w:t>
      </w:r>
      <w:r w:rsidRPr="00911751">
        <w:rPr>
          <w:rFonts w:asciiTheme="minorBidi" w:hAnsiTheme="minorBidi" w:cstheme="minorBidi"/>
          <w:sz w:val="20"/>
        </w:rPr>
        <w:t>s a vision of the physical and spiritual realities themselves.</w:t>
      </w:r>
    </w:p>
  </w:footnote>
  <w:footnote w:id="6">
    <w:p w14:paraId="19E5B579" w14:textId="2FBC463A" w:rsidR="00FA200C" w:rsidRDefault="00FA200C" w:rsidP="00487DBF">
      <w:pPr>
        <w:spacing w:line="240" w:lineRule="auto"/>
        <w:rPr>
          <w:rFonts w:asciiTheme="minorBidi" w:hAnsiTheme="minorBidi" w:cstheme="minorBidi"/>
          <w:sz w:val="20"/>
        </w:rPr>
      </w:pPr>
      <w:r w:rsidRPr="00911751">
        <w:rPr>
          <w:rStyle w:val="a9"/>
          <w:rFonts w:asciiTheme="minorBidi" w:hAnsiTheme="minorBidi" w:cstheme="minorBidi"/>
          <w:sz w:val="20"/>
        </w:rPr>
        <w:footnoteRef/>
      </w:r>
      <w:r w:rsidRPr="00911751">
        <w:rPr>
          <w:rFonts w:asciiTheme="minorBidi" w:hAnsiTheme="minorBidi" w:cstheme="minorBidi"/>
          <w:sz w:val="20"/>
        </w:rPr>
        <w:t xml:space="preserve"> This wording is difficult. Compare the parallel passage in </w:t>
      </w:r>
      <w:r w:rsidRPr="00911751">
        <w:rPr>
          <w:rFonts w:asciiTheme="minorBidi" w:hAnsiTheme="minorBidi" w:cstheme="minorBidi"/>
          <w:i/>
          <w:iCs/>
          <w:sz w:val="20"/>
        </w:rPr>
        <w:t>Mekhilta de-Rabbi Yishmael</w:t>
      </w:r>
      <w:r>
        <w:rPr>
          <w:rFonts w:asciiTheme="minorBidi" w:hAnsiTheme="minorBidi" w:cstheme="minorBidi"/>
          <w:i/>
          <w:iCs/>
          <w:sz w:val="20"/>
        </w:rPr>
        <w:t>,</w:t>
      </w:r>
      <w:r w:rsidRPr="00911751">
        <w:rPr>
          <w:rFonts w:asciiTheme="minorBidi" w:hAnsiTheme="minorBidi" w:cstheme="minorBidi"/>
          <w:i/>
          <w:iCs/>
          <w:sz w:val="20"/>
        </w:rPr>
        <w:t xml:space="preserve"> Beshalach</w:t>
      </w:r>
      <w:r w:rsidRPr="00911751">
        <w:rPr>
          <w:rFonts w:asciiTheme="minorBidi" w:hAnsiTheme="minorBidi" w:cstheme="minorBidi"/>
          <w:sz w:val="20"/>
        </w:rPr>
        <w:t xml:space="preserve">, </w:t>
      </w:r>
      <w:r w:rsidRPr="00911751">
        <w:rPr>
          <w:rFonts w:asciiTheme="minorBidi" w:hAnsiTheme="minorBidi" w:cstheme="minorBidi"/>
          <w:i/>
          <w:iCs/>
          <w:sz w:val="20"/>
        </w:rPr>
        <w:t>Amalek</w:t>
      </w:r>
      <w:r w:rsidRPr="00911751">
        <w:rPr>
          <w:rFonts w:asciiTheme="minorBidi" w:hAnsiTheme="minorBidi" w:cstheme="minorBidi"/>
          <w:sz w:val="20"/>
        </w:rPr>
        <w:t xml:space="preserve"> 2: </w:t>
      </w:r>
    </w:p>
    <w:p w14:paraId="2CA7DDB1" w14:textId="64DEE8CC" w:rsidR="00FA200C" w:rsidRPr="00911751" w:rsidRDefault="00FA200C" w:rsidP="00487DBF">
      <w:pPr>
        <w:spacing w:line="240" w:lineRule="auto"/>
        <w:ind w:left="737"/>
        <w:rPr>
          <w:rFonts w:asciiTheme="minorBidi" w:hAnsiTheme="minorBidi" w:cstheme="minorBidi"/>
          <w:sz w:val="20"/>
        </w:rPr>
      </w:pPr>
      <w:r w:rsidRPr="00911751">
        <w:rPr>
          <w:rFonts w:asciiTheme="minorBidi" w:hAnsiTheme="minorBidi" w:cstheme="minorBidi"/>
          <w:sz w:val="20"/>
        </w:rPr>
        <w:t xml:space="preserve">Another explanation: </w:t>
      </w:r>
      <w:r>
        <w:rPr>
          <w:rFonts w:asciiTheme="minorBidi" w:hAnsiTheme="minorBidi" w:cstheme="minorBidi"/>
          <w:sz w:val="20"/>
        </w:rPr>
        <w:t>“</w:t>
      </w:r>
      <w:r w:rsidRPr="00911751">
        <w:rPr>
          <w:rFonts w:asciiTheme="minorBidi" w:hAnsiTheme="minorBidi" w:cstheme="minorBidi"/>
          <w:sz w:val="20"/>
        </w:rPr>
        <w:t xml:space="preserve">The valley of </w:t>
      </w:r>
      <w:r>
        <w:rPr>
          <w:rFonts w:asciiTheme="minorBidi" w:hAnsiTheme="minorBidi" w:cstheme="minorBidi"/>
          <w:sz w:val="20"/>
        </w:rPr>
        <w:t>Jericho” — c</w:t>
      </w:r>
      <w:r w:rsidRPr="00911751">
        <w:rPr>
          <w:rFonts w:asciiTheme="minorBidi" w:hAnsiTheme="minorBidi" w:cstheme="minorBidi"/>
          <w:sz w:val="20"/>
        </w:rPr>
        <w:t xml:space="preserve">annot anyone see the valley of </w:t>
      </w:r>
      <w:r>
        <w:rPr>
          <w:rFonts w:asciiTheme="minorBidi" w:hAnsiTheme="minorBidi" w:cstheme="minorBidi"/>
          <w:sz w:val="20"/>
        </w:rPr>
        <w:t>Jericho</w:t>
      </w:r>
      <w:r w:rsidRPr="00911751">
        <w:rPr>
          <w:rFonts w:asciiTheme="minorBidi" w:hAnsiTheme="minorBidi" w:cstheme="minorBidi"/>
          <w:sz w:val="20"/>
        </w:rPr>
        <w:t>! Rather, just as this valley was settled</w:t>
      </w:r>
      <w:r>
        <w:rPr>
          <w:rFonts w:asciiTheme="minorBidi" w:hAnsiTheme="minorBidi" w:cstheme="minorBidi"/>
          <w:sz w:val="20"/>
        </w:rPr>
        <w:t xml:space="preserve"> — </w:t>
      </w:r>
      <w:r w:rsidRPr="00911751">
        <w:rPr>
          <w:rFonts w:asciiTheme="minorBidi" w:hAnsiTheme="minorBidi" w:cstheme="minorBidi"/>
          <w:sz w:val="20"/>
        </w:rPr>
        <w:t>this field full of wheat, and that field full of barley</w:t>
      </w:r>
      <w:r>
        <w:rPr>
          <w:rFonts w:asciiTheme="minorBidi" w:hAnsiTheme="minorBidi" w:cstheme="minorBidi"/>
          <w:sz w:val="20"/>
        </w:rPr>
        <w:t xml:space="preserve"> — s</w:t>
      </w:r>
      <w:r w:rsidRPr="00911751">
        <w:rPr>
          <w:rFonts w:asciiTheme="minorBidi" w:hAnsiTheme="minorBidi" w:cstheme="minorBidi"/>
          <w:sz w:val="20"/>
        </w:rPr>
        <w:t xml:space="preserve">o He showed him all of the Land of Israel [entirely settled] like the valley of </w:t>
      </w:r>
      <w:r>
        <w:rPr>
          <w:rFonts w:asciiTheme="minorBidi" w:hAnsiTheme="minorBidi" w:cstheme="minorBidi"/>
          <w:sz w:val="20"/>
        </w:rPr>
        <w:t>Jericho</w:t>
      </w:r>
      <w:r w:rsidRPr="00911751">
        <w:rPr>
          <w:rFonts w:asciiTheme="minorBidi" w:hAnsiTheme="minorBidi" w:cstheme="minorBidi"/>
          <w:sz w:val="20"/>
        </w:rPr>
        <w:t>.</w:t>
      </w:r>
    </w:p>
  </w:footnote>
  <w:footnote w:id="7">
    <w:p w14:paraId="12A40C56" w14:textId="56D61BB4" w:rsidR="00FA200C" w:rsidRPr="00911751" w:rsidRDefault="00FA200C" w:rsidP="00487DBF">
      <w:pPr>
        <w:spacing w:line="240" w:lineRule="auto"/>
        <w:rPr>
          <w:rFonts w:asciiTheme="minorBidi" w:hAnsiTheme="minorBidi" w:cstheme="minorBidi"/>
          <w:sz w:val="20"/>
        </w:rPr>
      </w:pPr>
      <w:r w:rsidRPr="00911751">
        <w:rPr>
          <w:rStyle w:val="a9"/>
          <w:rFonts w:asciiTheme="minorBidi" w:hAnsiTheme="minorBidi" w:cstheme="minorBidi"/>
          <w:sz w:val="20"/>
        </w:rPr>
        <w:footnoteRef/>
      </w:r>
      <w:r w:rsidRPr="00911751">
        <w:rPr>
          <w:rFonts w:asciiTheme="minorBidi" w:hAnsiTheme="minorBidi" w:cstheme="minorBidi"/>
          <w:sz w:val="20"/>
        </w:rPr>
        <w:t xml:space="preserve"> The </w:t>
      </w:r>
      <w:r w:rsidRPr="00911751">
        <w:rPr>
          <w:rFonts w:asciiTheme="minorBidi" w:hAnsiTheme="minorBidi" w:cstheme="minorBidi"/>
          <w:i/>
          <w:iCs/>
          <w:sz w:val="20"/>
        </w:rPr>
        <w:t xml:space="preserve">derasha </w:t>
      </w:r>
      <w:r w:rsidRPr="00911751">
        <w:rPr>
          <w:rFonts w:asciiTheme="minorBidi" w:hAnsiTheme="minorBidi" w:cstheme="minorBidi"/>
          <w:sz w:val="20"/>
        </w:rPr>
        <w:t xml:space="preserve">in the </w:t>
      </w:r>
      <w:r w:rsidRPr="00911751">
        <w:rPr>
          <w:rFonts w:asciiTheme="minorBidi" w:hAnsiTheme="minorBidi" w:cstheme="minorBidi"/>
          <w:i/>
          <w:iCs/>
          <w:sz w:val="20"/>
        </w:rPr>
        <w:t xml:space="preserve">Sifrei </w:t>
      </w:r>
      <w:r w:rsidRPr="00911751">
        <w:rPr>
          <w:rFonts w:asciiTheme="minorBidi" w:hAnsiTheme="minorBidi" w:cstheme="minorBidi"/>
          <w:sz w:val="20"/>
        </w:rPr>
        <w:t xml:space="preserve">has parallels in </w:t>
      </w:r>
      <w:r w:rsidRPr="00911751">
        <w:rPr>
          <w:rFonts w:asciiTheme="minorBidi" w:hAnsiTheme="minorBidi" w:cstheme="minorBidi"/>
          <w:i/>
          <w:iCs/>
          <w:sz w:val="20"/>
        </w:rPr>
        <w:t>Mekhilta de-Rabbi Yishmael Beshalach</w:t>
      </w:r>
      <w:r w:rsidRPr="00911751">
        <w:rPr>
          <w:rFonts w:asciiTheme="minorBidi" w:hAnsiTheme="minorBidi" w:cstheme="minorBidi"/>
          <w:sz w:val="20"/>
        </w:rPr>
        <w:t>,</w:t>
      </w:r>
      <w:r w:rsidRPr="00911751">
        <w:rPr>
          <w:rFonts w:asciiTheme="minorBidi" w:hAnsiTheme="minorBidi" w:cstheme="minorBidi"/>
          <w:i/>
          <w:iCs/>
          <w:sz w:val="20"/>
        </w:rPr>
        <w:t xml:space="preserve"> Amalek</w:t>
      </w:r>
      <w:r>
        <w:rPr>
          <w:rFonts w:asciiTheme="minorBidi" w:hAnsiTheme="minorBidi" w:cstheme="minorBidi"/>
          <w:i/>
          <w:iCs/>
          <w:sz w:val="20"/>
        </w:rPr>
        <w:t xml:space="preserve"> </w:t>
      </w:r>
      <w:r w:rsidRPr="00911751">
        <w:rPr>
          <w:rFonts w:asciiTheme="minorBidi" w:hAnsiTheme="minorBidi" w:cstheme="minorBidi"/>
          <w:sz w:val="20"/>
        </w:rPr>
        <w:t xml:space="preserve">2 and in </w:t>
      </w:r>
      <w:r w:rsidRPr="00911751">
        <w:rPr>
          <w:rFonts w:asciiTheme="minorBidi" w:hAnsiTheme="minorBidi" w:cstheme="minorBidi"/>
          <w:i/>
          <w:iCs/>
          <w:sz w:val="20"/>
        </w:rPr>
        <w:t>Midrash Tanna</w:t>
      </w:r>
      <w:r>
        <w:rPr>
          <w:rFonts w:asciiTheme="minorBidi" w:hAnsiTheme="minorBidi" w:cstheme="minorBidi"/>
          <w:i/>
          <w:iCs/>
          <w:sz w:val="20"/>
        </w:rPr>
        <w:t>’</w:t>
      </w:r>
      <w:r w:rsidRPr="00911751">
        <w:rPr>
          <w:rFonts w:asciiTheme="minorBidi" w:hAnsiTheme="minorBidi" w:cstheme="minorBidi"/>
          <w:i/>
          <w:iCs/>
          <w:sz w:val="20"/>
        </w:rPr>
        <w:t>im</w:t>
      </w:r>
      <w:r>
        <w:rPr>
          <w:rFonts w:asciiTheme="minorBidi" w:hAnsiTheme="minorBidi" w:cstheme="minorBidi"/>
          <w:i/>
          <w:iCs/>
          <w:sz w:val="20"/>
        </w:rPr>
        <w:t>,</w:t>
      </w:r>
      <w:r w:rsidRPr="00911751">
        <w:rPr>
          <w:rFonts w:asciiTheme="minorBidi" w:hAnsiTheme="minorBidi" w:cstheme="minorBidi"/>
          <w:i/>
          <w:iCs/>
          <w:sz w:val="20"/>
        </w:rPr>
        <w:t xml:space="preserve"> Devarim</w:t>
      </w:r>
      <w:r w:rsidRPr="00911751">
        <w:rPr>
          <w:rFonts w:asciiTheme="minorBidi" w:hAnsiTheme="minorBidi" w:cstheme="minorBidi"/>
          <w:sz w:val="20"/>
        </w:rPr>
        <w:t xml:space="preserve"> 34</w:t>
      </w:r>
      <w:r>
        <w:rPr>
          <w:rFonts w:asciiTheme="minorBidi" w:hAnsiTheme="minorBidi" w:cstheme="minorBidi"/>
          <w:sz w:val="20"/>
        </w:rPr>
        <w:t>:</w:t>
      </w:r>
      <w:r w:rsidRPr="00911751">
        <w:rPr>
          <w:rFonts w:asciiTheme="minorBidi" w:hAnsiTheme="minorBidi" w:cstheme="minorBidi"/>
          <w:sz w:val="20"/>
        </w:rPr>
        <w:t xml:space="preserve">4. </w:t>
      </w:r>
      <w:r w:rsidRPr="00911751">
        <w:rPr>
          <w:rFonts w:asciiTheme="minorBidi" w:hAnsiTheme="minorBidi" w:cstheme="minorBidi"/>
          <w:i/>
          <w:iCs/>
          <w:sz w:val="20"/>
        </w:rPr>
        <w:t>Midrash Tanna</w:t>
      </w:r>
      <w:r>
        <w:rPr>
          <w:rFonts w:asciiTheme="minorBidi" w:hAnsiTheme="minorBidi" w:cstheme="minorBidi"/>
          <w:i/>
          <w:iCs/>
          <w:sz w:val="20"/>
        </w:rPr>
        <w:t>’</w:t>
      </w:r>
      <w:r w:rsidRPr="00911751">
        <w:rPr>
          <w:rFonts w:asciiTheme="minorBidi" w:hAnsiTheme="minorBidi" w:cstheme="minorBidi"/>
          <w:i/>
          <w:iCs/>
          <w:sz w:val="20"/>
        </w:rPr>
        <w:t>im</w:t>
      </w:r>
      <w:r w:rsidRPr="00911751">
        <w:rPr>
          <w:rFonts w:asciiTheme="minorBidi" w:hAnsiTheme="minorBidi" w:cstheme="minorBidi"/>
          <w:sz w:val="20"/>
        </w:rPr>
        <w:t xml:space="preserve"> relates to the dimension of place without integrating it with the dimension of time.</w:t>
      </w:r>
    </w:p>
  </w:footnote>
  <w:footnote w:id="8">
    <w:p w14:paraId="0EDF8641" w14:textId="4795FB59" w:rsidR="00FA200C" w:rsidRPr="00911751" w:rsidRDefault="00FA200C" w:rsidP="00487DBF">
      <w:pPr>
        <w:spacing w:line="240" w:lineRule="auto"/>
        <w:rPr>
          <w:rFonts w:asciiTheme="minorBidi" w:hAnsiTheme="minorBidi" w:cstheme="minorBidi"/>
          <w:sz w:val="20"/>
        </w:rPr>
      </w:pPr>
      <w:r w:rsidRPr="00911751">
        <w:rPr>
          <w:rStyle w:val="a9"/>
          <w:rFonts w:asciiTheme="minorBidi" w:hAnsiTheme="minorBidi" w:cstheme="minorBidi"/>
          <w:sz w:val="20"/>
        </w:rPr>
        <w:footnoteRef/>
      </w:r>
      <w:r w:rsidRPr="00911751">
        <w:rPr>
          <w:rFonts w:asciiTheme="minorBidi" w:hAnsiTheme="minorBidi" w:cstheme="minorBidi"/>
          <w:sz w:val="20"/>
        </w:rPr>
        <w:t xml:space="preserve">  The Tanna’im give expression to a conception of order in world and national history; compare the </w:t>
      </w:r>
      <w:r w:rsidRPr="00911751">
        <w:rPr>
          <w:rFonts w:asciiTheme="minorBidi" w:hAnsiTheme="minorBidi" w:cstheme="minorBidi"/>
          <w:i/>
          <w:iCs/>
          <w:sz w:val="20"/>
        </w:rPr>
        <w:t>Sifrei</w:t>
      </w:r>
      <w:r w:rsidRPr="00487DBF">
        <w:rPr>
          <w:rFonts w:asciiTheme="minorBidi" w:hAnsiTheme="minorBidi" w:cstheme="minorBidi"/>
          <w:sz w:val="20"/>
        </w:rPr>
        <w:t>'s</w:t>
      </w:r>
      <w:r w:rsidRPr="00911751">
        <w:rPr>
          <w:rFonts w:asciiTheme="minorBidi" w:hAnsiTheme="minorBidi" w:cstheme="minorBidi"/>
          <w:i/>
          <w:iCs/>
          <w:sz w:val="20"/>
        </w:rPr>
        <w:t xml:space="preserve"> derasha </w:t>
      </w:r>
      <w:r w:rsidRPr="00911751">
        <w:rPr>
          <w:rFonts w:asciiTheme="minorBidi" w:hAnsiTheme="minorBidi" w:cstheme="minorBidi"/>
          <w:sz w:val="20"/>
        </w:rPr>
        <w:t xml:space="preserve">here to </w:t>
      </w:r>
      <w:r w:rsidRPr="00911751">
        <w:rPr>
          <w:rFonts w:asciiTheme="minorBidi" w:hAnsiTheme="minorBidi" w:cstheme="minorBidi"/>
          <w:i/>
          <w:iCs/>
          <w:sz w:val="20"/>
        </w:rPr>
        <w:t xml:space="preserve">Avot de-Rabbi Natan, </w:t>
      </w:r>
      <w:r>
        <w:rPr>
          <w:rFonts w:asciiTheme="minorBidi" w:hAnsiTheme="minorBidi" w:cstheme="minorBidi"/>
          <w:sz w:val="20"/>
        </w:rPr>
        <w:t>V</w:t>
      </w:r>
      <w:r w:rsidRPr="00911751">
        <w:rPr>
          <w:rFonts w:asciiTheme="minorBidi" w:hAnsiTheme="minorBidi" w:cstheme="minorBidi"/>
          <w:sz w:val="20"/>
        </w:rPr>
        <w:t xml:space="preserve">ersion I, 31; </w:t>
      </w:r>
      <w:r w:rsidRPr="00911751">
        <w:rPr>
          <w:rFonts w:asciiTheme="minorBidi" w:hAnsiTheme="minorBidi" w:cstheme="minorBidi"/>
          <w:i/>
          <w:iCs/>
          <w:sz w:val="20"/>
        </w:rPr>
        <w:t>Seder Olam</w:t>
      </w:r>
      <w:r w:rsidRPr="00911751">
        <w:rPr>
          <w:rFonts w:asciiTheme="minorBidi" w:hAnsiTheme="minorBidi" w:cstheme="minorBidi"/>
          <w:sz w:val="20"/>
        </w:rPr>
        <w:t xml:space="preserve"> 30; BT </w:t>
      </w:r>
      <w:r w:rsidRPr="00911751">
        <w:rPr>
          <w:rFonts w:asciiTheme="minorBidi" w:hAnsiTheme="minorBidi" w:cstheme="minorBidi"/>
          <w:i/>
          <w:iCs/>
          <w:sz w:val="20"/>
        </w:rPr>
        <w:t xml:space="preserve">Avoda Zara </w:t>
      </w:r>
      <w:r w:rsidRPr="00911751">
        <w:rPr>
          <w:rFonts w:asciiTheme="minorBidi" w:hAnsiTheme="minorBidi" w:cstheme="minorBidi"/>
          <w:sz w:val="20"/>
        </w:rPr>
        <w:t xml:space="preserve">5a; </w:t>
      </w:r>
      <w:r w:rsidRPr="00911751">
        <w:rPr>
          <w:rFonts w:asciiTheme="minorBidi" w:hAnsiTheme="minorBidi" w:cstheme="minorBidi"/>
          <w:i/>
          <w:iCs/>
          <w:sz w:val="20"/>
        </w:rPr>
        <w:t>Vayikra Rabba</w:t>
      </w:r>
      <w:r w:rsidRPr="00911751">
        <w:rPr>
          <w:rFonts w:asciiTheme="minorBidi" w:hAnsiTheme="minorBidi" w:cstheme="minorBidi"/>
          <w:sz w:val="20"/>
        </w:rPr>
        <w:t xml:space="preserve"> 6, 7.</w:t>
      </w:r>
    </w:p>
  </w:footnote>
  <w:footnote w:id="9">
    <w:p w14:paraId="1D3FCFE4" w14:textId="7172569B" w:rsidR="00FA200C" w:rsidRPr="00911751" w:rsidRDefault="00FA200C" w:rsidP="00487DBF">
      <w:pPr>
        <w:spacing w:line="240" w:lineRule="auto"/>
        <w:rPr>
          <w:rFonts w:asciiTheme="minorBidi" w:hAnsiTheme="minorBidi" w:cstheme="minorBidi"/>
          <w:sz w:val="20"/>
        </w:rPr>
      </w:pPr>
      <w:r w:rsidRPr="00911751">
        <w:rPr>
          <w:rStyle w:val="a9"/>
          <w:rFonts w:asciiTheme="minorBidi" w:hAnsiTheme="minorBidi" w:cstheme="minorBidi"/>
          <w:sz w:val="20"/>
        </w:rPr>
        <w:footnoteRef/>
      </w:r>
      <w:r w:rsidRPr="00911751">
        <w:rPr>
          <w:rFonts w:asciiTheme="minorBidi" w:hAnsiTheme="minorBidi" w:cstheme="minorBidi"/>
          <w:sz w:val="20"/>
        </w:rPr>
        <w:t xml:space="preserve"> See </w:t>
      </w:r>
      <w:r w:rsidRPr="00911751">
        <w:rPr>
          <w:rFonts w:asciiTheme="minorBidi" w:hAnsiTheme="minorBidi" w:cstheme="minorBidi"/>
          <w:i/>
          <w:iCs/>
          <w:sz w:val="20"/>
        </w:rPr>
        <w:t xml:space="preserve">Yechezkel </w:t>
      </w:r>
      <w:r w:rsidRPr="00911751">
        <w:rPr>
          <w:rFonts w:asciiTheme="minorBidi" w:hAnsiTheme="minorBidi" w:cstheme="minorBidi"/>
          <w:sz w:val="20"/>
        </w:rPr>
        <w:t>38.</w:t>
      </w:r>
    </w:p>
  </w:footnote>
  <w:footnote w:id="10">
    <w:p w14:paraId="641BCED7" w14:textId="082D0AAA" w:rsidR="00FA200C" w:rsidRPr="00911751" w:rsidRDefault="00FA200C" w:rsidP="00487DBF">
      <w:pPr>
        <w:spacing w:line="240" w:lineRule="auto"/>
        <w:rPr>
          <w:rFonts w:asciiTheme="minorBidi" w:hAnsiTheme="minorBidi" w:cstheme="minorBidi"/>
          <w:sz w:val="20"/>
          <w:rtl/>
        </w:rPr>
      </w:pPr>
      <w:r w:rsidRPr="00911751">
        <w:rPr>
          <w:rStyle w:val="a9"/>
          <w:rFonts w:asciiTheme="minorBidi" w:hAnsiTheme="minorBidi" w:cstheme="minorBidi"/>
          <w:sz w:val="20"/>
        </w:rPr>
        <w:footnoteRef/>
      </w:r>
      <w:r w:rsidRPr="00911751">
        <w:rPr>
          <w:rFonts w:asciiTheme="minorBidi" w:hAnsiTheme="minorBidi" w:cstheme="minorBidi"/>
          <w:sz w:val="20"/>
        </w:rPr>
        <w:t xml:space="preserve"> It is possible that the Garden of Eden and Gehin</w:t>
      </w:r>
      <w:r>
        <w:rPr>
          <w:rFonts w:asciiTheme="minorBidi" w:hAnsiTheme="minorBidi" w:cstheme="minorBidi"/>
          <w:sz w:val="20"/>
        </w:rPr>
        <w:t>n</w:t>
      </w:r>
      <w:r w:rsidRPr="00911751">
        <w:rPr>
          <w:rFonts w:asciiTheme="minorBidi" w:hAnsiTheme="minorBidi" w:cstheme="minorBidi"/>
          <w:sz w:val="20"/>
        </w:rPr>
        <w:t xml:space="preserve">om are located in Eretz Israel. See </w:t>
      </w:r>
      <w:r w:rsidRPr="00911751">
        <w:rPr>
          <w:rFonts w:asciiTheme="minorBidi" w:hAnsiTheme="minorBidi" w:cstheme="minorBidi"/>
          <w:i/>
          <w:iCs/>
          <w:sz w:val="20"/>
        </w:rPr>
        <w:t>Pirkei de-Ra</w:t>
      </w:r>
      <w:r>
        <w:rPr>
          <w:rFonts w:asciiTheme="minorBidi" w:hAnsiTheme="minorBidi" w:cstheme="minorBidi"/>
          <w:i/>
          <w:iCs/>
          <w:sz w:val="20"/>
        </w:rPr>
        <w:t xml:space="preserve">v </w:t>
      </w:r>
      <w:r w:rsidRPr="00911751">
        <w:rPr>
          <w:rFonts w:asciiTheme="minorBidi" w:hAnsiTheme="minorBidi" w:cstheme="minorBidi"/>
          <w:i/>
          <w:iCs/>
          <w:sz w:val="20"/>
        </w:rPr>
        <w:t>Kahana</w:t>
      </w:r>
      <w:r w:rsidRPr="00911751">
        <w:rPr>
          <w:rFonts w:asciiTheme="minorBidi" w:hAnsiTheme="minorBidi" w:cstheme="minorBidi"/>
          <w:iCs/>
          <w:sz w:val="20"/>
        </w:rPr>
        <w:t xml:space="preserve">, </w:t>
      </w:r>
      <w:r>
        <w:rPr>
          <w:rFonts w:asciiTheme="minorBidi" w:hAnsiTheme="minorBidi" w:cstheme="minorBidi"/>
          <w:iCs/>
          <w:sz w:val="20"/>
        </w:rPr>
        <w:t>A</w:t>
      </w:r>
      <w:r w:rsidRPr="00911751">
        <w:rPr>
          <w:rFonts w:asciiTheme="minorBidi" w:hAnsiTheme="minorBidi" w:cstheme="minorBidi"/>
          <w:iCs/>
          <w:sz w:val="20"/>
        </w:rPr>
        <w:t xml:space="preserve">ppendix 2. Accordingly, </w:t>
      </w:r>
      <w:r w:rsidRPr="00911751">
        <w:rPr>
          <w:rFonts w:asciiTheme="minorBidi" w:hAnsiTheme="minorBidi" w:cstheme="minorBidi"/>
          <w:i/>
          <w:sz w:val="20"/>
        </w:rPr>
        <w:t xml:space="preserve">derasha </w:t>
      </w:r>
      <w:r w:rsidRPr="00911751">
        <w:rPr>
          <w:rFonts w:asciiTheme="minorBidi" w:hAnsiTheme="minorBidi" w:cstheme="minorBidi"/>
          <w:iCs/>
          <w:sz w:val="20"/>
        </w:rPr>
        <w:t xml:space="preserve">14 can be seen as a continuation of the second group of </w:t>
      </w:r>
      <w:r w:rsidRPr="00911751">
        <w:rPr>
          <w:rFonts w:asciiTheme="minorBidi" w:hAnsiTheme="minorBidi" w:cstheme="minorBidi"/>
          <w:i/>
          <w:sz w:val="20"/>
        </w:rPr>
        <w:t>derashot</w:t>
      </w:r>
      <w:r w:rsidRPr="00911751">
        <w:rPr>
          <w:rFonts w:asciiTheme="minorBidi" w:hAnsiTheme="minorBidi" w:cstheme="minorBidi"/>
          <w:iCs/>
          <w:sz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F1D24"/>
    <w:multiLevelType w:val="hybridMultilevel"/>
    <w:tmpl w:val="63B0F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C5257C"/>
    <w:multiLevelType w:val="hybridMultilevel"/>
    <w:tmpl w:val="BA5E5C4A"/>
    <w:lvl w:ilvl="0" w:tplc="075A7A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417DFA"/>
    <w:multiLevelType w:val="hybridMultilevel"/>
    <w:tmpl w:val="D9E4BA88"/>
    <w:lvl w:ilvl="0" w:tplc="6D6E74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EA71DA"/>
    <w:multiLevelType w:val="hybridMultilevel"/>
    <w:tmpl w:val="F90005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06610B"/>
    <w:multiLevelType w:val="hybridMultilevel"/>
    <w:tmpl w:val="2006030E"/>
    <w:lvl w:ilvl="0" w:tplc="A8FC801C">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1369C9"/>
    <w:multiLevelType w:val="hybridMultilevel"/>
    <w:tmpl w:val="29DC22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9AA09C4"/>
    <w:multiLevelType w:val="hybridMultilevel"/>
    <w:tmpl w:val="8692F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AF707D"/>
    <w:multiLevelType w:val="hybridMultilevel"/>
    <w:tmpl w:val="23BEB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781629"/>
    <w:multiLevelType w:val="multilevel"/>
    <w:tmpl w:val="A06E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C170BEE"/>
    <w:multiLevelType w:val="hybridMultilevel"/>
    <w:tmpl w:val="9AC4C7AE"/>
    <w:lvl w:ilvl="0" w:tplc="29F4C8B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0B35398"/>
    <w:multiLevelType w:val="hybridMultilevel"/>
    <w:tmpl w:val="9704E170"/>
    <w:lvl w:ilvl="0" w:tplc="67A49696">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55610B"/>
    <w:multiLevelType w:val="hybridMultilevel"/>
    <w:tmpl w:val="25D6FC82"/>
    <w:lvl w:ilvl="0" w:tplc="808E679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4CF6F22"/>
    <w:multiLevelType w:val="singleLevel"/>
    <w:tmpl w:val="3586BBC6"/>
    <w:lvl w:ilvl="0">
      <w:start w:val="1"/>
      <w:numFmt w:val="upperRoman"/>
      <w:pStyle w:val="7"/>
      <w:lvlText w:val="%1."/>
      <w:lvlJc w:val="left"/>
      <w:pPr>
        <w:tabs>
          <w:tab w:val="num" w:pos="720"/>
        </w:tabs>
        <w:ind w:left="720" w:hanging="720"/>
      </w:pPr>
      <w:rPr>
        <w:rFonts w:cs="Miriam" w:hint="cs"/>
        <w:b/>
      </w:rPr>
    </w:lvl>
  </w:abstractNum>
  <w:abstractNum w:abstractNumId="30"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D17F76"/>
    <w:multiLevelType w:val="hybridMultilevel"/>
    <w:tmpl w:val="952C4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2"/>
  </w:num>
  <w:num w:numId="3">
    <w:abstractNumId w:val="14"/>
  </w:num>
  <w:num w:numId="4">
    <w:abstractNumId w:val="15"/>
  </w:num>
  <w:num w:numId="5">
    <w:abstractNumId w:val="26"/>
  </w:num>
  <w:num w:numId="6">
    <w:abstractNumId w:val="13"/>
  </w:num>
  <w:num w:numId="7">
    <w:abstractNumId w:val="4"/>
  </w:num>
  <w:num w:numId="8">
    <w:abstractNumId w:val="7"/>
  </w:num>
  <w:num w:numId="9">
    <w:abstractNumId w:val="30"/>
  </w:num>
  <w:num w:numId="10">
    <w:abstractNumId w:val="21"/>
  </w:num>
  <w:num w:numId="11">
    <w:abstractNumId w:val="1"/>
  </w:num>
  <w:num w:numId="12">
    <w:abstractNumId w:val="22"/>
  </w:num>
  <w:num w:numId="13">
    <w:abstractNumId w:val="10"/>
  </w:num>
  <w:num w:numId="14">
    <w:abstractNumId w:val="31"/>
  </w:num>
  <w:num w:numId="15">
    <w:abstractNumId w:val="6"/>
  </w:num>
  <w:num w:numId="16">
    <w:abstractNumId w:val="23"/>
  </w:num>
  <w:num w:numId="17">
    <w:abstractNumId w:val="18"/>
  </w:num>
  <w:num w:numId="18">
    <w:abstractNumId w:val="33"/>
  </w:num>
  <w:num w:numId="19">
    <w:abstractNumId w:val="20"/>
  </w:num>
  <w:num w:numId="20">
    <w:abstractNumId w:val="8"/>
  </w:num>
  <w:num w:numId="21">
    <w:abstractNumId w:val="0"/>
  </w:num>
  <w:num w:numId="22">
    <w:abstractNumId w:val="11"/>
  </w:num>
  <w:num w:numId="23">
    <w:abstractNumId w:val="25"/>
  </w:num>
  <w:num w:numId="24">
    <w:abstractNumId w:val="24"/>
  </w:num>
  <w:num w:numId="25">
    <w:abstractNumId w:val="3"/>
  </w:num>
  <w:num w:numId="26">
    <w:abstractNumId w:val="5"/>
  </w:num>
  <w:num w:numId="27">
    <w:abstractNumId w:val="19"/>
  </w:num>
  <w:num w:numId="28">
    <w:abstractNumId w:val="17"/>
  </w:num>
  <w:num w:numId="29">
    <w:abstractNumId w:val="27"/>
  </w:num>
  <w:num w:numId="30">
    <w:abstractNumId w:val="28"/>
  </w:num>
  <w:num w:numId="31">
    <w:abstractNumId w:val="32"/>
  </w:num>
  <w:num w:numId="32">
    <w:abstractNumId w:val="16"/>
  </w:num>
  <w:num w:numId="33">
    <w:abstractNumId w:val="9"/>
  </w:num>
  <w:num w:numId="3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13"/>
    <w:rsid w:val="00000541"/>
    <w:rsid w:val="00000B5E"/>
    <w:rsid w:val="00000B8D"/>
    <w:rsid w:val="000016BF"/>
    <w:rsid w:val="000018B7"/>
    <w:rsid w:val="00001B94"/>
    <w:rsid w:val="00001FBB"/>
    <w:rsid w:val="0000201F"/>
    <w:rsid w:val="0000222E"/>
    <w:rsid w:val="000022D5"/>
    <w:rsid w:val="000025F8"/>
    <w:rsid w:val="00002E57"/>
    <w:rsid w:val="00003429"/>
    <w:rsid w:val="0000370E"/>
    <w:rsid w:val="00003772"/>
    <w:rsid w:val="00003935"/>
    <w:rsid w:val="000039C4"/>
    <w:rsid w:val="00005118"/>
    <w:rsid w:val="000052A2"/>
    <w:rsid w:val="00005658"/>
    <w:rsid w:val="00005DBD"/>
    <w:rsid w:val="00005DF4"/>
    <w:rsid w:val="00006BA1"/>
    <w:rsid w:val="00006FA0"/>
    <w:rsid w:val="0000790C"/>
    <w:rsid w:val="00007CE4"/>
    <w:rsid w:val="0001020B"/>
    <w:rsid w:val="000102E3"/>
    <w:rsid w:val="000109A8"/>
    <w:rsid w:val="000109B7"/>
    <w:rsid w:val="00010A61"/>
    <w:rsid w:val="00010E04"/>
    <w:rsid w:val="00010F43"/>
    <w:rsid w:val="00010FF2"/>
    <w:rsid w:val="00011913"/>
    <w:rsid w:val="00011964"/>
    <w:rsid w:val="00011D07"/>
    <w:rsid w:val="00012D8F"/>
    <w:rsid w:val="00012EA7"/>
    <w:rsid w:val="00012F84"/>
    <w:rsid w:val="000130C1"/>
    <w:rsid w:val="0001318D"/>
    <w:rsid w:val="00013FF3"/>
    <w:rsid w:val="00014534"/>
    <w:rsid w:val="000153C9"/>
    <w:rsid w:val="000156F9"/>
    <w:rsid w:val="00015A69"/>
    <w:rsid w:val="00015FBC"/>
    <w:rsid w:val="0001664B"/>
    <w:rsid w:val="00016782"/>
    <w:rsid w:val="00016870"/>
    <w:rsid w:val="00016FB4"/>
    <w:rsid w:val="00017213"/>
    <w:rsid w:val="00017A35"/>
    <w:rsid w:val="00017AB7"/>
    <w:rsid w:val="00017EF4"/>
    <w:rsid w:val="000208C3"/>
    <w:rsid w:val="00020B76"/>
    <w:rsid w:val="00021134"/>
    <w:rsid w:val="00021241"/>
    <w:rsid w:val="000215F8"/>
    <w:rsid w:val="00021A41"/>
    <w:rsid w:val="000224CC"/>
    <w:rsid w:val="0002270A"/>
    <w:rsid w:val="00023419"/>
    <w:rsid w:val="00023933"/>
    <w:rsid w:val="000243B5"/>
    <w:rsid w:val="000249B2"/>
    <w:rsid w:val="00025274"/>
    <w:rsid w:val="0002540C"/>
    <w:rsid w:val="0002554D"/>
    <w:rsid w:val="00025EFE"/>
    <w:rsid w:val="000265E7"/>
    <w:rsid w:val="00026929"/>
    <w:rsid w:val="00026C23"/>
    <w:rsid w:val="00026DEC"/>
    <w:rsid w:val="000271B0"/>
    <w:rsid w:val="000274B6"/>
    <w:rsid w:val="00027B20"/>
    <w:rsid w:val="00027C00"/>
    <w:rsid w:val="00027FD3"/>
    <w:rsid w:val="00030030"/>
    <w:rsid w:val="0003075D"/>
    <w:rsid w:val="000307F9"/>
    <w:rsid w:val="000319BA"/>
    <w:rsid w:val="00031B37"/>
    <w:rsid w:val="00031E0C"/>
    <w:rsid w:val="0003259C"/>
    <w:rsid w:val="00032AAD"/>
    <w:rsid w:val="00032C5C"/>
    <w:rsid w:val="00032F1F"/>
    <w:rsid w:val="00032F8D"/>
    <w:rsid w:val="0003325C"/>
    <w:rsid w:val="000333CD"/>
    <w:rsid w:val="0003440B"/>
    <w:rsid w:val="00035EA5"/>
    <w:rsid w:val="00036270"/>
    <w:rsid w:val="00036350"/>
    <w:rsid w:val="00036510"/>
    <w:rsid w:val="000368E9"/>
    <w:rsid w:val="0003698E"/>
    <w:rsid w:val="0003739F"/>
    <w:rsid w:val="000376A7"/>
    <w:rsid w:val="00037C1B"/>
    <w:rsid w:val="00040AC6"/>
    <w:rsid w:val="00040D20"/>
    <w:rsid w:val="000411B5"/>
    <w:rsid w:val="00041711"/>
    <w:rsid w:val="00041E24"/>
    <w:rsid w:val="000420FC"/>
    <w:rsid w:val="0004233D"/>
    <w:rsid w:val="0004251F"/>
    <w:rsid w:val="0004336E"/>
    <w:rsid w:val="0004397D"/>
    <w:rsid w:val="00043BFB"/>
    <w:rsid w:val="00043C71"/>
    <w:rsid w:val="00043D96"/>
    <w:rsid w:val="00044940"/>
    <w:rsid w:val="0004497D"/>
    <w:rsid w:val="00045238"/>
    <w:rsid w:val="000454C8"/>
    <w:rsid w:val="000454F4"/>
    <w:rsid w:val="00045508"/>
    <w:rsid w:val="00045A05"/>
    <w:rsid w:val="00045EF7"/>
    <w:rsid w:val="00045F5A"/>
    <w:rsid w:val="00045FA1"/>
    <w:rsid w:val="000460E1"/>
    <w:rsid w:val="00046732"/>
    <w:rsid w:val="00046C55"/>
    <w:rsid w:val="000471EC"/>
    <w:rsid w:val="000479DC"/>
    <w:rsid w:val="00047ACB"/>
    <w:rsid w:val="000500E7"/>
    <w:rsid w:val="00050261"/>
    <w:rsid w:val="0005140A"/>
    <w:rsid w:val="00051890"/>
    <w:rsid w:val="00051E35"/>
    <w:rsid w:val="00051EF0"/>
    <w:rsid w:val="00052238"/>
    <w:rsid w:val="00052400"/>
    <w:rsid w:val="00052469"/>
    <w:rsid w:val="000524B3"/>
    <w:rsid w:val="00052989"/>
    <w:rsid w:val="00053958"/>
    <w:rsid w:val="0005427D"/>
    <w:rsid w:val="00054568"/>
    <w:rsid w:val="00054748"/>
    <w:rsid w:val="00054BBB"/>
    <w:rsid w:val="00055269"/>
    <w:rsid w:val="000552F6"/>
    <w:rsid w:val="00055595"/>
    <w:rsid w:val="00055624"/>
    <w:rsid w:val="00055A81"/>
    <w:rsid w:val="00055DC2"/>
    <w:rsid w:val="0005631B"/>
    <w:rsid w:val="000565B1"/>
    <w:rsid w:val="00056B17"/>
    <w:rsid w:val="00056F62"/>
    <w:rsid w:val="000576F1"/>
    <w:rsid w:val="000577F8"/>
    <w:rsid w:val="00057B2A"/>
    <w:rsid w:val="0006010A"/>
    <w:rsid w:val="00060D50"/>
    <w:rsid w:val="00061366"/>
    <w:rsid w:val="000622E9"/>
    <w:rsid w:val="00062768"/>
    <w:rsid w:val="000628E1"/>
    <w:rsid w:val="00063183"/>
    <w:rsid w:val="000643E5"/>
    <w:rsid w:val="00064D3C"/>
    <w:rsid w:val="00064D8D"/>
    <w:rsid w:val="00064F92"/>
    <w:rsid w:val="000650E6"/>
    <w:rsid w:val="0006515C"/>
    <w:rsid w:val="00065784"/>
    <w:rsid w:val="0006614B"/>
    <w:rsid w:val="00066347"/>
    <w:rsid w:val="000663D1"/>
    <w:rsid w:val="00066B88"/>
    <w:rsid w:val="00066E31"/>
    <w:rsid w:val="00070B98"/>
    <w:rsid w:val="00070E38"/>
    <w:rsid w:val="00070EFC"/>
    <w:rsid w:val="000711B1"/>
    <w:rsid w:val="00071B5C"/>
    <w:rsid w:val="000721C0"/>
    <w:rsid w:val="00072382"/>
    <w:rsid w:val="000723CC"/>
    <w:rsid w:val="000728BA"/>
    <w:rsid w:val="0007290B"/>
    <w:rsid w:val="0007290F"/>
    <w:rsid w:val="0007357F"/>
    <w:rsid w:val="000736BF"/>
    <w:rsid w:val="00073E75"/>
    <w:rsid w:val="000747D1"/>
    <w:rsid w:val="00075C93"/>
    <w:rsid w:val="00075D22"/>
    <w:rsid w:val="0007602A"/>
    <w:rsid w:val="00076BCB"/>
    <w:rsid w:val="00076F48"/>
    <w:rsid w:val="000772A3"/>
    <w:rsid w:val="00077A6A"/>
    <w:rsid w:val="00077D93"/>
    <w:rsid w:val="00077F72"/>
    <w:rsid w:val="00080714"/>
    <w:rsid w:val="0008100D"/>
    <w:rsid w:val="00081264"/>
    <w:rsid w:val="00081A03"/>
    <w:rsid w:val="0008238E"/>
    <w:rsid w:val="000824CD"/>
    <w:rsid w:val="00082514"/>
    <w:rsid w:val="0008255D"/>
    <w:rsid w:val="00082BBC"/>
    <w:rsid w:val="00082FA6"/>
    <w:rsid w:val="00082FFA"/>
    <w:rsid w:val="000835AE"/>
    <w:rsid w:val="0008483F"/>
    <w:rsid w:val="000849B1"/>
    <w:rsid w:val="00084B0F"/>
    <w:rsid w:val="00084B62"/>
    <w:rsid w:val="00084E22"/>
    <w:rsid w:val="00085F18"/>
    <w:rsid w:val="000862A7"/>
    <w:rsid w:val="0008657C"/>
    <w:rsid w:val="00086807"/>
    <w:rsid w:val="00087261"/>
    <w:rsid w:val="00087A94"/>
    <w:rsid w:val="00087AF7"/>
    <w:rsid w:val="00087F94"/>
    <w:rsid w:val="0009021C"/>
    <w:rsid w:val="000911CA"/>
    <w:rsid w:val="00091678"/>
    <w:rsid w:val="0009180A"/>
    <w:rsid w:val="00091B60"/>
    <w:rsid w:val="00091DF2"/>
    <w:rsid w:val="00091E72"/>
    <w:rsid w:val="0009220D"/>
    <w:rsid w:val="0009227C"/>
    <w:rsid w:val="00092DAB"/>
    <w:rsid w:val="00093184"/>
    <w:rsid w:val="00093339"/>
    <w:rsid w:val="00093771"/>
    <w:rsid w:val="00093C34"/>
    <w:rsid w:val="00093EF3"/>
    <w:rsid w:val="00094502"/>
    <w:rsid w:val="0009460E"/>
    <w:rsid w:val="00094E3D"/>
    <w:rsid w:val="00094EC9"/>
    <w:rsid w:val="00094F7B"/>
    <w:rsid w:val="000950F5"/>
    <w:rsid w:val="00095403"/>
    <w:rsid w:val="000956A5"/>
    <w:rsid w:val="0009613B"/>
    <w:rsid w:val="00096226"/>
    <w:rsid w:val="000966E2"/>
    <w:rsid w:val="000968ED"/>
    <w:rsid w:val="00096B26"/>
    <w:rsid w:val="00096E31"/>
    <w:rsid w:val="00097B80"/>
    <w:rsid w:val="00097C12"/>
    <w:rsid w:val="00097F39"/>
    <w:rsid w:val="000A027B"/>
    <w:rsid w:val="000A04F9"/>
    <w:rsid w:val="000A0C2B"/>
    <w:rsid w:val="000A0CC3"/>
    <w:rsid w:val="000A0DFC"/>
    <w:rsid w:val="000A0EBF"/>
    <w:rsid w:val="000A1094"/>
    <w:rsid w:val="000A127B"/>
    <w:rsid w:val="000A1A19"/>
    <w:rsid w:val="000A1B19"/>
    <w:rsid w:val="000A2E12"/>
    <w:rsid w:val="000A39D0"/>
    <w:rsid w:val="000A3B33"/>
    <w:rsid w:val="000A3CF8"/>
    <w:rsid w:val="000A4226"/>
    <w:rsid w:val="000A4484"/>
    <w:rsid w:val="000A46C5"/>
    <w:rsid w:val="000A56BE"/>
    <w:rsid w:val="000A5A04"/>
    <w:rsid w:val="000A5CFF"/>
    <w:rsid w:val="000A7032"/>
    <w:rsid w:val="000B03A6"/>
    <w:rsid w:val="000B113B"/>
    <w:rsid w:val="000B1E3D"/>
    <w:rsid w:val="000B2369"/>
    <w:rsid w:val="000B3EAA"/>
    <w:rsid w:val="000B4640"/>
    <w:rsid w:val="000B48E1"/>
    <w:rsid w:val="000B57B5"/>
    <w:rsid w:val="000B5C5D"/>
    <w:rsid w:val="000B5DEC"/>
    <w:rsid w:val="000B687F"/>
    <w:rsid w:val="000B6FFC"/>
    <w:rsid w:val="000B7DDD"/>
    <w:rsid w:val="000C0867"/>
    <w:rsid w:val="000C0A2E"/>
    <w:rsid w:val="000C0EDF"/>
    <w:rsid w:val="000C10B5"/>
    <w:rsid w:val="000C1C66"/>
    <w:rsid w:val="000C217D"/>
    <w:rsid w:val="000C223A"/>
    <w:rsid w:val="000C2848"/>
    <w:rsid w:val="000C2923"/>
    <w:rsid w:val="000C2B5A"/>
    <w:rsid w:val="000C30F8"/>
    <w:rsid w:val="000C323C"/>
    <w:rsid w:val="000C3350"/>
    <w:rsid w:val="000C391D"/>
    <w:rsid w:val="000C3A6B"/>
    <w:rsid w:val="000C3C2E"/>
    <w:rsid w:val="000C3CD2"/>
    <w:rsid w:val="000C404B"/>
    <w:rsid w:val="000C4C9B"/>
    <w:rsid w:val="000C4DA4"/>
    <w:rsid w:val="000C6605"/>
    <w:rsid w:val="000C66A8"/>
    <w:rsid w:val="000C6755"/>
    <w:rsid w:val="000C7CEA"/>
    <w:rsid w:val="000C7EEF"/>
    <w:rsid w:val="000C7FCF"/>
    <w:rsid w:val="000D077D"/>
    <w:rsid w:val="000D156A"/>
    <w:rsid w:val="000D16E3"/>
    <w:rsid w:val="000D19C8"/>
    <w:rsid w:val="000D1F72"/>
    <w:rsid w:val="000D1FF3"/>
    <w:rsid w:val="000D20A1"/>
    <w:rsid w:val="000D210A"/>
    <w:rsid w:val="000D282F"/>
    <w:rsid w:val="000D2CD8"/>
    <w:rsid w:val="000D2D8C"/>
    <w:rsid w:val="000D3227"/>
    <w:rsid w:val="000D3256"/>
    <w:rsid w:val="000D3FD7"/>
    <w:rsid w:val="000D4580"/>
    <w:rsid w:val="000D4871"/>
    <w:rsid w:val="000D4BA7"/>
    <w:rsid w:val="000D4BAD"/>
    <w:rsid w:val="000D5291"/>
    <w:rsid w:val="000D5294"/>
    <w:rsid w:val="000D52E2"/>
    <w:rsid w:val="000D5365"/>
    <w:rsid w:val="000D56AF"/>
    <w:rsid w:val="000D61C8"/>
    <w:rsid w:val="000D6322"/>
    <w:rsid w:val="000D742B"/>
    <w:rsid w:val="000D7637"/>
    <w:rsid w:val="000D7AF4"/>
    <w:rsid w:val="000E0012"/>
    <w:rsid w:val="000E0417"/>
    <w:rsid w:val="000E1171"/>
    <w:rsid w:val="000E19B1"/>
    <w:rsid w:val="000E1C42"/>
    <w:rsid w:val="000E2069"/>
    <w:rsid w:val="000E241C"/>
    <w:rsid w:val="000E2844"/>
    <w:rsid w:val="000E31C3"/>
    <w:rsid w:val="000E32F6"/>
    <w:rsid w:val="000E33F0"/>
    <w:rsid w:val="000E3A7B"/>
    <w:rsid w:val="000E3A89"/>
    <w:rsid w:val="000E3F8D"/>
    <w:rsid w:val="000E4124"/>
    <w:rsid w:val="000E4BA6"/>
    <w:rsid w:val="000E4E3F"/>
    <w:rsid w:val="000E5089"/>
    <w:rsid w:val="000E635C"/>
    <w:rsid w:val="000E64E7"/>
    <w:rsid w:val="000E64EB"/>
    <w:rsid w:val="000E6D38"/>
    <w:rsid w:val="000E7783"/>
    <w:rsid w:val="000E7D68"/>
    <w:rsid w:val="000E7FD3"/>
    <w:rsid w:val="000F0425"/>
    <w:rsid w:val="000F0559"/>
    <w:rsid w:val="000F1505"/>
    <w:rsid w:val="000F1928"/>
    <w:rsid w:val="000F2B32"/>
    <w:rsid w:val="000F2C6B"/>
    <w:rsid w:val="000F2F3D"/>
    <w:rsid w:val="000F2F63"/>
    <w:rsid w:val="000F333D"/>
    <w:rsid w:val="000F3B83"/>
    <w:rsid w:val="000F462A"/>
    <w:rsid w:val="000F48B9"/>
    <w:rsid w:val="000F49EB"/>
    <w:rsid w:val="000F5BFF"/>
    <w:rsid w:val="000F6189"/>
    <w:rsid w:val="000F69E2"/>
    <w:rsid w:val="000F6D9C"/>
    <w:rsid w:val="000F6DF8"/>
    <w:rsid w:val="000F6FB6"/>
    <w:rsid w:val="000F7487"/>
    <w:rsid w:val="000F754D"/>
    <w:rsid w:val="000F78A5"/>
    <w:rsid w:val="00100984"/>
    <w:rsid w:val="0010147E"/>
    <w:rsid w:val="00101600"/>
    <w:rsid w:val="0010196E"/>
    <w:rsid w:val="00101AE8"/>
    <w:rsid w:val="00101E29"/>
    <w:rsid w:val="00102498"/>
    <w:rsid w:val="001027CD"/>
    <w:rsid w:val="00102841"/>
    <w:rsid w:val="00102B0D"/>
    <w:rsid w:val="001031B4"/>
    <w:rsid w:val="0010320C"/>
    <w:rsid w:val="00103988"/>
    <w:rsid w:val="001041F9"/>
    <w:rsid w:val="00104434"/>
    <w:rsid w:val="00104584"/>
    <w:rsid w:val="00104BF3"/>
    <w:rsid w:val="00104F77"/>
    <w:rsid w:val="001052D7"/>
    <w:rsid w:val="00105333"/>
    <w:rsid w:val="00105472"/>
    <w:rsid w:val="00105B60"/>
    <w:rsid w:val="00105DC6"/>
    <w:rsid w:val="001066B6"/>
    <w:rsid w:val="00106EF5"/>
    <w:rsid w:val="001070A2"/>
    <w:rsid w:val="00107452"/>
    <w:rsid w:val="001075D5"/>
    <w:rsid w:val="00107A16"/>
    <w:rsid w:val="00107C2F"/>
    <w:rsid w:val="001102D2"/>
    <w:rsid w:val="0011109E"/>
    <w:rsid w:val="00111106"/>
    <w:rsid w:val="001112BA"/>
    <w:rsid w:val="0011182E"/>
    <w:rsid w:val="00111E2D"/>
    <w:rsid w:val="001123C6"/>
    <w:rsid w:val="001129CB"/>
    <w:rsid w:val="0011313F"/>
    <w:rsid w:val="0011367F"/>
    <w:rsid w:val="00113EB9"/>
    <w:rsid w:val="0011426C"/>
    <w:rsid w:val="0011437A"/>
    <w:rsid w:val="001151DB"/>
    <w:rsid w:val="0011543D"/>
    <w:rsid w:val="0011580B"/>
    <w:rsid w:val="001162C3"/>
    <w:rsid w:val="00116819"/>
    <w:rsid w:val="00116B74"/>
    <w:rsid w:val="00116BA0"/>
    <w:rsid w:val="001172BB"/>
    <w:rsid w:val="00117858"/>
    <w:rsid w:val="001204D6"/>
    <w:rsid w:val="00120542"/>
    <w:rsid w:val="00120B20"/>
    <w:rsid w:val="001213F7"/>
    <w:rsid w:val="00121558"/>
    <w:rsid w:val="0012180B"/>
    <w:rsid w:val="001218F3"/>
    <w:rsid w:val="00122030"/>
    <w:rsid w:val="001220F3"/>
    <w:rsid w:val="0012229D"/>
    <w:rsid w:val="0012330C"/>
    <w:rsid w:val="0012348C"/>
    <w:rsid w:val="001238C0"/>
    <w:rsid w:val="00123939"/>
    <w:rsid w:val="001241C2"/>
    <w:rsid w:val="001243D2"/>
    <w:rsid w:val="00124507"/>
    <w:rsid w:val="0012473A"/>
    <w:rsid w:val="0012575A"/>
    <w:rsid w:val="00125913"/>
    <w:rsid w:val="00125B34"/>
    <w:rsid w:val="00125EF5"/>
    <w:rsid w:val="00126882"/>
    <w:rsid w:val="00126930"/>
    <w:rsid w:val="00126DDD"/>
    <w:rsid w:val="001276F8"/>
    <w:rsid w:val="00127DC3"/>
    <w:rsid w:val="0013014D"/>
    <w:rsid w:val="0013044F"/>
    <w:rsid w:val="00131061"/>
    <w:rsid w:val="00133A3C"/>
    <w:rsid w:val="00133DA7"/>
    <w:rsid w:val="00134B92"/>
    <w:rsid w:val="00134BA1"/>
    <w:rsid w:val="00134BD8"/>
    <w:rsid w:val="00135258"/>
    <w:rsid w:val="00135327"/>
    <w:rsid w:val="00135F4B"/>
    <w:rsid w:val="00136253"/>
    <w:rsid w:val="0013667C"/>
    <w:rsid w:val="0013668B"/>
    <w:rsid w:val="001368BA"/>
    <w:rsid w:val="00136D3D"/>
    <w:rsid w:val="00137593"/>
    <w:rsid w:val="001377C3"/>
    <w:rsid w:val="001377F1"/>
    <w:rsid w:val="00137F57"/>
    <w:rsid w:val="00137FD0"/>
    <w:rsid w:val="00140C38"/>
    <w:rsid w:val="00140FBF"/>
    <w:rsid w:val="001410BD"/>
    <w:rsid w:val="001416C9"/>
    <w:rsid w:val="00141B55"/>
    <w:rsid w:val="001420A3"/>
    <w:rsid w:val="001429A5"/>
    <w:rsid w:val="00142E2A"/>
    <w:rsid w:val="00143456"/>
    <w:rsid w:val="00143525"/>
    <w:rsid w:val="00143B16"/>
    <w:rsid w:val="00143E16"/>
    <w:rsid w:val="00143F63"/>
    <w:rsid w:val="00144111"/>
    <w:rsid w:val="0014458B"/>
    <w:rsid w:val="00144B50"/>
    <w:rsid w:val="0014526D"/>
    <w:rsid w:val="001460ED"/>
    <w:rsid w:val="00146854"/>
    <w:rsid w:val="00146868"/>
    <w:rsid w:val="00146930"/>
    <w:rsid w:val="00146C44"/>
    <w:rsid w:val="0014733A"/>
    <w:rsid w:val="001473BE"/>
    <w:rsid w:val="00147505"/>
    <w:rsid w:val="00147AD9"/>
    <w:rsid w:val="00147DA9"/>
    <w:rsid w:val="00150960"/>
    <w:rsid w:val="00150C21"/>
    <w:rsid w:val="0015133B"/>
    <w:rsid w:val="00151A1F"/>
    <w:rsid w:val="001520FD"/>
    <w:rsid w:val="001522E0"/>
    <w:rsid w:val="001523AE"/>
    <w:rsid w:val="00152A2B"/>
    <w:rsid w:val="00152DE0"/>
    <w:rsid w:val="00153544"/>
    <w:rsid w:val="00153548"/>
    <w:rsid w:val="00153B0A"/>
    <w:rsid w:val="00154481"/>
    <w:rsid w:val="0015474F"/>
    <w:rsid w:val="00154F22"/>
    <w:rsid w:val="001552BB"/>
    <w:rsid w:val="00155601"/>
    <w:rsid w:val="0015570F"/>
    <w:rsid w:val="00155BFD"/>
    <w:rsid w:val="00155E1F"/>
    <w:rsid w:val="0015640D"/>
    <w:rsid w:val="0015651F"/>
    <w:rsid w:val="00156668"/>
    <w:rsid w:val="001575F3"/>
    <w:rsid w:val="0015762B"/>
    <w:rsid w:val="001579D4"/>
    <w:rsid w:val="00157BAC"/>
    <w:rsid w:val="00157D93"/>
    <w:rsid w:val="0016051A"/>
    <w:rsid w:val="00161B5D"/>
    <w:rsid w:val="00161B5E"/>
    <w:rsid w:val="00161C01"/>
    <w:rsid w:val="00161D90"/>
    <w:rsid w:val="001623F8"/>
    <w:rsid w:val="001624BB"/>
    <w:rsid w:val="001624FE"/>
    <w:rsid w:val="00162A14"/>
    <w:rsid w:val="00162D1C"/>
    <w:rsid w:val="0016312E"/>
    <w:rsid w:val="001633CA"/>
    <w:rsid w:val="00163409"/>
    <w:rsid w:val="001637BB"/>
    <w:rsid w:val="001637C0"/>
    <w:rsid w:val="00163DCD"/>
    <w:rsid w:val="001641A6"/>
    <w:rsid w:val="001649A9"/>
    <w:rsid w:val="00164C6B"/>
    <w:rsid w:val="00164E89"/>
    <w:rsid w:val="001650F6"/>
    <w:rsid w:val="001651F0"/>
    <w:rsid w:val="001655E3"/>
    <w:rsid w:val="001656B3"/>
    <w:rsid w:val="00165719"/>
    <w:rsid w:val="00165DB3"/>
    <w:rsid w:val="00165DDD"/>
    <w:rsid w:val="00165EA3"/>
    <w:rsid w:val="00166749"/>
    <w:rsid w:val="00166A9B"/>
    <w:rsid w:val="00166E09"/>
    <w:rsid w:val="00167C79"/>
    <w:rsid w:val="00167D63"/>
    <w:rsid w:val="00167E7F"/>
    <w:rsid w:val="00170489"/>
    <w:rsid w:val="001710F4"/>
    <w:rsid w:val="00172197"/>
    <w:rsid w:val="0017224B"/>
    <w:rsid w:val="0017238B"/>
    <w:rsid w:val="001723E4"/>
    <w:rsid w:val="001726FB"/>
    <w:rsid w:val="00173927"/>
    <w:rsid w:val="00173993"/>
    <w:rsid w:val="001750B0"/>
    <w:rsid w:val="00175601"/>
    <w:rsid w:val="00175B7E"/>
    <w:rsid w:val="00175C4D"/>
    <w:rsid w:val="00175EC7"/>
    <w:rsid w:val="0017619C"/>
    <w:rsid w:val="001761C1"/>
    <w:rsid w:val="00176253"/>
    <w:rsid w:val="001763F3"/>
    <w:rsid w:val="00176652"/>
    <w:rsid w:val="00176795"/>
    <w:rsid w:val="00176C3F"/>
    <w:rsid w:val="001770A7"/>
    <w:rsid w:val="001770AA"/>
    <w:rsid w:val="00177438"/>
    <w:rsid w:val="00177F6B"/>
    <w:rsid w:val="001801FD"/>
    <w:rsid w:val="00180BCA"/>
    <w:rsid w:val="00180F10"/>
    <w:rsid w:val="001814A0"/>
    <w:rsid w:val="001815CF"/>
    <w:rsid w:val="00181BE9"/>
    <w:rsid w:val="0018245E"/>
    <w:rsid w:val="0018246E"/>
    <w:rsid w:val="001827A1"/>
    <w:rsid w:val="00182800"/>
    <w:rsid w:val="00182CB2"/>
    <w:rsid w:val="00182DD0"/>
    <w:rsid w:val="00183ADF"/>
    <w:rsid w:val="00183BE2"/>
    <w:rsid w:val="00183E89"/>
    <w:rsid w:val="00184731"/>
    <w:rsid w:val="00184995"/>
    <w:rsid w:val="0018510F"/>
    <w:rsid w:val="00185110"/>
    <w:rsid w:val="001851EE"/>
    <w:rsid w:val="00185E54"/>
    <w:rsid w:val="00185E68"/>
    <w:rsid w:val="00185FF2"/>
    <w:rsid w:val="00186185"/>
    <w:rsid w:val="00186352"/>
    <w:rsid w:val="00186459"/>
    <w:rsid w:val="00186D8C"/>
    <w:rsid w:val="00187A13"/>
    <w:rsid w:val="00187D6A"/>
    <w:rsid w:val="00190078"/>
    <w:rsid w:val="001906EA"/>
    <w:rsid w:val="00190BD8"/>
    <w:rsid w:val="00190CFE"/>
    <w:rsid w:val="00191315"/>
    <w:rsid w:val="001918CD"/>
    <w:rsid w:val="00191BF2"/>
    <w:rsid w:val="00192682"/>
    <w:rsid w:val="0019292B"/>
    <w:rsid w:val="00192BD6"/>
    <w:rsid w:val="00192ED5"/>
    <w:rsid w:val="001933EF"/>
    <w:rsid w:val="00193F56"/>
    <w:rsid w:val="00194D25"/>
    <w:rsid w:val="001951FA"/>
    <w:rsid w:val="00195526"/>
    <w:rsid w:val="00195918"/>
    <w:rsid w:val="00195B6D"/>
    <w:rsid w:val="00195D5B"/>
    <w:rsid w:val="00196852"/>
    <w:rsid w:val="00197C89"/>
    <w:rsid w:val="00197C8E"/>
    <w:rsid w:val="001A0B95"/>
    <w:rsid w:val="001A0CD1"/>
    <w:rsid w:val="001A0D54"/>
    <w:rsid w:val="001A0E8F"/>
    <w:rsid w:val="001A108D"/>
    <w:rsid w:val="001A1157"/>
    <w:rsid w:val="001A1E6E"/>
    <w:rsid w:val="001A218D"/>
    <w:rsid w:val="001A2369"/>
    <w:rsid w:val="001A2664"/>
    <w:rsid w:val="001A2671"/>
    <w:rsid w:val="001A32FF"/>
    <w:rsid w:val="001A3364"/>
    <w:rsid w:val="001A3A66"/>
    <w:rsid w:val="001A50BC"/>
    <w:rsid w:val="001A51F9"/>
    <w:rsid w:val="001A5886"/>
    <w:rsid w:val="001A5DA0"/>
    <w:rsid w:val="001A5F98"/>
    <w:rsid w:val="001A6D7E"/>
    <w:rsid w:val="001A6D80"/>
    <w:rsid w:val="001A6F1A"/>
    <w:rsid w:val="001A7DF3"/>
    <w:rsid w:val="001B0084"/>
    <w:rsid w:val="001B02B3"/>
    <w:rsid w:val="001B0420"/>
    <w:rsid w:val="001B095A"/>
    <w:rsid w:val="001B0D70"/>
    <w:rsid w:val="001B0F0B"/>
    <w:rsid w:val="001B1223"/>
    <w:rsid w:val="001B126E"/>
    <w:rsid w:val="001B1EB4"/>
    <w:rsid w:val="001B1EC1"/>
    <w:rsid w:val="001B278F"/>
    <w:rsid w:val="001B2826"/>
    <w:rsid w:val="001B2D9C"/>
    <w:rsid w:val="001B34E3"/>
    <w:rsid w:val="001B3566"/>
    <w:rsid w:val="001B36EC"/>
    <w:rsid w:val="001B37E2"/>
    <w:rsid w:val="001B3C5D"/>
    <w:rsid w:val="001B3FCE"/>
    <w:rsid w:val="001B45E9"/>
    <w:rsid w:val="001B4D9F"/>
    <w:rsid w:val="001B588A"/>
    <w:rsid w:val="001B61C6"/>
    <w:rsid w:val="001B6234"/>
    <w:rsid w:val="001B6671"/>
    <w:rsid w:val="001B669F"/>
    <w:rsid w:val="001B6E6F"/>
    <w:rsid w:val="001C0187"/>
    <w:rsid w:val="001C0ACE"/>
    <w:rsid w:val="001C0C2A"/>
    <w:rsid w:val="001C114A"/>
    <w:rsid w:val="001C1583"/>
    <w:rsid w:val="001C1729"/>
    <w:rsid w:val="001C1FF0"/>
    <w:rsid w:val="001C31C0"/>
    <w:rsid w:val="001C340C"/>
    <w:rsid w:val="001C354E"/>
    <w:rsid w:val="001C3D6D"/>
    <w:rsid w:val="001C4416"/>
    <w:rsid w:val="001C506F"/>
    <w:rsid w:val="001C6882"/>
    <w:rsid w:val="001C7346"/>
    <w:rsid w:val="001C79C3"/>
    <w:rsid w:val="001D0202"/>
    <w:rsid w:val="001D0A25"/>
    <w:rsid w:val="001D0B5E"/>
    <w:rsid w:val="001D0D6F"/>
    <w:rsid w:val="001D108D"/>
    <w:rsid w:val="001D1F99"/>
    <w:rsid w:val="001D1FEB"/>
    <w:rsid w:val="001D2029"/>
    <w:rsid w:val="001D2247"/>
    <w:rsid w:val="001D26B5"/>
    <w:rsid w:val="001D2B6A"/>
    <w:rsid w:val="001D33CD"/>
    <w:rsid w:val="001D4538"/>
    <w:rsid w:val="001D46B2"/>
    <w:rsid w:val="001D48E2"/>
    <w:rsid w:val="001D5285"/>
    <w:rsid w:val="001D6176"/>
    <w:rsid w:val="001D6205"/>
    <w:rsid w:val="001D6795"/>
    <w:rsid w:val="001D69E3"/>
    <w:rsid w:val="001D6B16"/>
    <w:rsid w:val="001D6DB2"/>
    <w:rsid w:val="001D6F4E"/>
    <w:rsid w:val="001D6F9D"/>
    <w:rsid w:val="001D77F0"/>
    <w:rsid w:val="001E0357"/>
    <w:rsid w:val="001E04F0"/>
    <w:rsid w:val="001E05C0"/>
    <w:rsid w:val="001E07F1"/>
    <w:rsid w:val="001E1099"/>
    <w:rsid w:val="001E130A"/>
    <w:rsid w:val="001E16F2"/>
    <w:rsid w:val="001E175E"/>
    <w:rsid w:val="001E18BA"/>
    <w:rsid w:val="001E1BDE"/>
    <w:rsid w:val="001E1D78"/>
    <w:rsid w:val="001E1E5E"/>
    <w:rsid w:val="001E1EE7"/>
    <w:rsid w:val="001E2192"/>
    <w:rsid w:val="001E2392"/>
    <w:rsid w:val="001E29A4"/>
    <w:rsid w:val="001E2B5E"/>
    <w:rsid w:val="001E3013"/>
    <w:rsid w:val="001E3700"/>
    <w:rsid w:val="001E39C4"/>
    <w:rsid w:val="001E3EF6"/>
    <w:rsid w:val="001E4AF5"/>
    <w:rsid w:val="001E4CB4"/>
    <w:rsid w:val="001E4D6C"/>
    <w:rsid w:val="001E54F9"/>
    <w:rsid w:val="001E5692"/>
    <w:rsid w:val="001E6DE4"/>
    <w:rsid w:val="001E7165"/>
    <w:rsid w:val="001E7C1C"/>
    <w:rsid w:val="001E7CB1"/>
    <w:rsid w:val="001F039D"/>
    <w:rsid w:val="001F10AB"/>
    <w:rsid w:val="001F1683"/>
    <w:rsid w:val="001F1AE2"/>
    <w:rsid w:val="001F24BB"/>
    <w:rsid w:val="001F273B"/>
    <w:rsid w:val="001F29C8"/>
    <w:rsid w:val="001F30BF"/>
    <w:rsid w:val="001F3177"/>
    <w:rsid w:val="001F338D"/>
    <w:rsid w:val="001F3865"/>
    <w:rsid w:val="001F38F6"/>
    <w:rsid w:val="001F3D41"/>
    <w:rsid w:val="001F3EF0"/>
    <w:rsid w:val="001F3EF1"/>
    <w:rsid w:val="001F4DCE"/>
    <w:rsid w:val="001F562D"/>
    <w:rsid w:val="001F5F6F"/>
    <w:rsid w:val="001F614E"/>
    <w:rsid w:val="001F62F1"/>
    <w:rsid w:val="001F6854"/>
    <w:rsid w:val="001F750F"/>
    <w:rsid w:val="002000CA"/>
    <w:rsid w:val="0020083E"/>
    <w:rsid w:val="00200D30"/>
    <w:rsid w:val="00200D53"/>
    <w:rsid w:val="00201B6A"/>
    <w:rsid w:val="00201CCE"/>
    <w:rsid w:val="00202592"/>
    <w:rsid w:val="002028F9"/>
    <w:rsid w:val="002029A5"/>
    <w:rsid w:val="002031AD"/>
    <w:rsid w:val="0020332E"/>
    <w:rsid w:val="00203872"/>
    <w:rsid w:val="0020395E"/>
    <w:rsid w:val="0020396F"/>
    <w:rsid w:val="00203EA6"/>
    <w:rsid w:val="00204405"/>
    <w:rsid w:val="00204E13"/>
    <w:rsid w:val="002058EF"/>
    <w:rsid w:val="00205951"/>
    <w:rsid w:val="00206001"/>
    <w:rsid w:val="00206040"/>
    <w:rsid w:val="002063FC"/>
    <w:rsid w:val="002069FA"/>
    <w:rsid w:val="00206DB2"/>
    <w:rsid w:val="002070F1"/>
    <w:rsid w:val="00207CD8"/>
    <w:rsid w:val="00207EA9"/>
    <w:rsid w:val="002104A7"/>
    <w:rsid w:val="002105F7"/>
    <w:rsid w:val="0021064D"/>
    <w:rsid w:val="00210DEF"/>
    <w:rsid w:val="00211421"/>
    <w:rsid w:val="00211487"/>
    <w:rsid w:val="002116CE"/>
    <w:rsid w:val="00211C52"/>
    <w:rsid w:val="00211C5A"/>
    <w:rsid w:val="002125D1"/>
    <w:rsid w:val="002127B9"/>
    <w:rsid w:val="00212A56"/>
    <w:rsid w:val="00212AE8"/>
    <w:rsid w:val="00213237"/>
    <w:rsid w:val="002132B8"/>
    <w:rsid w:val="002134D3"/>
    <w:rsid w:val="002136FB"/>
    <w:rsid w:val="00213A08"/>
    <w:rsid w:val="00214233"/>
    <w:rsid w:val="002147A4"/>
    <w:rsid w:val="00214C7A"/>
    <w:rsid w:val="00214D14"/>
    <w:rsid w:val="00214E72"/>
    <w:rsid w:val="00215646"/>
    <w:rsid w:val="00215BBC"/>
    <w:rsid w:val="0021614E"/>
    <w:rsid w:val="00216244"/>
    <w:rsid w:val="0021653B"/>
    <w:rsid w:val="002176E8"/>
    <w:rsid w:val="00217E5F"/>
    <w:rsid w:val="002203DF"/>
    <w:rsid w:val="00220629"/>
    <w:rsid w:val="00220868"/>
    <w:rsid w:val="00220ACD"/>
    <w:rsid w:val="00221BF6"/>
    <w:rsid w:val="00221F8D"/>
    <w:rsid w:val="002224C0"/>
    <w:rsid w:val="00222587"/>
    <w:rsid w:val="002228B6"/>
    <w:rsid w:val="00222B1B"/>
    <w:rsid w:val="00222B5D"/>
    <w:rsid w:val="00222C37"/>
    <w:rsid w:val="00222D4A"/>
    <w:rsid w:val="002231F8"/>
    <w:rsid w:val="00223C21"/>
    <w:rsid w:val="00223CB8"/>
    <w:rsid w:val="00223E15"/>
    <w:rsid w:val="002255AB"/>
    <w:rsid w:val="002256E7"/>
    <w:rsid w:val="00225E54"/>
    <w:rsid w:val="00226097"/>
    <w:rsid w:val="0022662D"/>
    <w:rsid w:val="00227464"/>
    <w:rsid w:val="002275F9"/>
    <w:rsid w:val="00230358"/>
    <w:rsid w:val="00231198"/>
    <w:rsid w:val="00231306"/>
    <w:rsid w:val="0023180C"/>
    <w:rsid w:val="00231947"/>
    <w:rsid w:val="0023205E"/>
    <w:rsid w:val="002323FE"/>
    <w:rsid w:val="00232506"/>
    <w:rsid w:val="00232CB8"/>
    <w:rsid w:val="00232CEC"/>
    <w:rsid w:val="002339EE"/>
    <w:rsid w:val="00233EDC"/>
    <w:rsid w:val="002340DA"/>
    <w:rsid w:val="00234998"/>
    <w:rsid w:val="00234B23"/>
    <w:rsid w:val="00234E5D"/>
    <w:rsid w:val="00235225"/>
    <w:rsid w:val="00235385"/>
    <w:rsid w:val="00235566"/>
    <w:rsid w:val="00235C4B"/>
    <w:rsid w:val="0023607A"/>
    <w:rsid w:val="00236259"/>
    <w:rsid w:val="002369AF"/>
    <w:rsid w:val="00236B4F"/>
    <w:rsid w:val="00237089"/>
    <w:rsid w:val="00237495"/>
    <w:rsid w:val="0023751D"/>
    <w:rsid w:val="00237607"/>
    <w:rsid w:val="00237642"/>
    <w:rsid w:val="0023776F"/>
    <w:rsid w:val="00237BEE"/>
    <w:rsid w:val="00237D65"/>
    <w:rsid w:val="00240B1E"/>
    <w:rsid w:val="00240F2D"/>
    <w:rsid w:val="002412CE"/>
    <w:rsid w:val="0024163D"/>
    <w:rsid w:val="00241A96"/>
    <w:rsid w:val="00241C81"/>
    <w:rsid w:val="00241ECB"/>
    <w:rsid w:val="00242250"/>
    <w:rsid w:val="002429F3"/>
    <w:rsid w:val="00242A1A"/>
    <w:rsid w:val="00242B4E"/>
    <w:rsid w:val="0024301A"/>
    <w:rsid w:val="002436FC"/>
    <w:rsid w:val="00243A95"/>
    <w:rsid w:val="00243C0C"/>
    <w:rsid w:val="00243C6D"/>
    <w:rsid w:val="002441BF"/>
    <w:rsid w:val="0024495C"/>
    <w:rsid w:val="002449A1"/>
    <w:rsid w:val="002450FF"/>
    <w:rsid w:val="00245570"/>
    <w:rsid w:val="0024588F"/>
    <w:rsid w:val="00245941"/>
    <w:rsid w:val="00245ADF"/>
    <w:rsid w:val="00245C84"/>
    <w:rsid w:val="00246100"/>
    <w:rsid w:val="002464B4"/>
    <w:rsid w:val="00246BC9"/>
    <w:rsid w:val="00247117"/>
    <w:rsid w:val="002505B9"/>
    <w:rsid w:val="00250938"/>
    <w:rsid w:val="00250A32"/>
    <w:rsid w:val="0025112B"/>
    <w:rsid w:val="002517A3"/>
    <w:rsid w:val="00252142"/>
    <w:rsid w:val="00252229"/>
    <w:rsid w:val="002526F0"/>
    <w:rsid w:val="002536AD"/>
    <w:rsid w:val="00253BC3"/>
    <w:rsid w:val="002542BF"/>
    <w:rsid w:val="00254FD2"/>
    <w:rsid w:val="0025524B"/>
    <w:rsid w:val="00255623"/>
    <w:rsid w:val="0025580B"/>
    <w:rsid w:val="00255A5E"/>
    <w:rsid w:val="00255D3E"/>
    <w:rsid w:val="00255E12"/>
    <w:rsid w:val="00256690"/>
    <w:rsid w:val="0025697D"/>
    <w:rsid w:val="0025782C"/>
    <w:rsid w:val="00257B75"/>
    <w:rsid w:val="00257E73"/>
    <w:rsid w:val="002600F5"/>
    <w:rsid w:val="0026087A"/>
    <w:rsid w:val="00260B49"/>
    <w:rsid w:val="00260EA2"/>
    <w:rsid w:val="00262611"/>
    <w:rsid w:val="00262D49"/>
    <w:rsid w:val="0026326C"/>
    <w:rsid w:val="0026329E"/>
    <w:rsid w:val="00263330"/>
    <w:rsid w:val="002633C3"/>
    <w:rsid w:val="00263B2C"/>
    <w:rsid w:val="00263B31"/>
    <w:rsid w:val="00263F9D"/>
    <w:rsid w:val="00263FA4"/>
    <w:rsid w:val="002640B3"/>
    <w:rsid w:val="002641CD"/>
    <w:rsid w:val="002646B9"/>
    <w:rsid w:val="00264D52"/>
    <w:rsid w:val="002650B4"/>
    <w:rsid w:val="002650FB"/>
    <w:rsid w:val="002653BD"/>
    <w:rsid w:val="002654D3"/>
    <w:rsid w:val="00265DB7"/>
    <w:rsid w:val="00266103"/>
    <w:rsid w:val="00266B3D"/>
    <w:rsid w:val="0026723E"/>
    <w:rsid w:val="002675CB"/>
    <w:rsid w:val="00267618"/>
    <w:rsid w:val="002676B0"/>
    <w:rsid w:val="002677CA"/>
    <w:rsid w:val="0027054A"/>
    <w:rsid w:val="00270CA1"/>
    <w:rsid w:val="00270CAF"/>
    <w:rsid w:val="00270FD4"/>
    <w:rsid w:val="00271660"/>
    <w:rsid w:val="00271729"/>
    <w:rsid w:val="00272003"/>
    <w:rsid w:val="0027218C"/>
    <w:rsid w:val="002722EB"/>
    <w:rsid w:val="002727E3"/>
    <w:rsid w:val="00272930"/>
    <w:rsid w:val="00273265"/>
    <w:rsid w:val="0027334C"/>
    <w:rsid w:val="00273E5C"/>
    <w:rsid w:val="00273EAE"/>
    <w:rsid w:val="00273EF4"/>
    <w:rsid w:val="00273F0E"/>
    <w:rsid w:val="00274404"/>
    <w:rsid w:val="00274F15"/>
    <w:rsid w:val="002762E8"/>
    <w:rsid w:val="002765F9"/>
    <w:rsid w:val="002766EC"/>
    <w:rsid w:val="00276952"/>
    <w:rsid w:val="0027707A"/>
    <w:rsid w:val="002770B1"/>
    <w:rsid w:val="00280531"/>
    <w:rsid w:val="0028068C"/>
    <w:rsid w:val="002808D4"/>
    <w:rsid w:val="002809A0"/>
    <w:rsid w:val="00280AEF"/>
    <w:rsid w:val="00281168"/>
    <w:rsid w:val="002815D2"/>
    <w:rsid w:val="002826C0"/>
    <w:rsid w:val="0028274C"/>
    <w:rsid w:val="002828EC"/>
    <w:rsid w:val="002829A1"/>
    <w:rsid w:val="00282A86"/>
    <w:rsid w:val="00282C57"/>
    <w:rsid w:val="00282E1E"/>
    <w:rsid w:val="00283470"/>
    <w:rsid w:val="00283638"/>
    <w:rsid w:val="002838EF"/>
    <w:rsid w:val="00283A7D"/>
    <w:rsid w:val="00283AFE"/>
    <w:rsid w:val="00283B62"/>
    <w:rsid w:val="00283E35"/>
    <w:rsid w:val="00283E89"/>
    <w:rsid w:val="00284151"/>
    <w:rsid w:val="002841B8"/>
    <w:rsid w:val="00284294"/>
    <w:rsid w:val="00284C7C"/>
    <w:rsid w:val="00284CB6"/>
    <w:rsid w:val="00284F28"/>
    <w:rsid w:val="0028537D"/>
    <w:rsid w:val="0028548E"/>
    <w:rsid w:val="00285732"/>
    <w:rsid w:val="00286201"/>
    <w:rsid w:val="002869FB"/>
    <w:rsid w:val="00287441"/>
    <w:rsid w:val="002876AE"/>
    <w:rsid w:val="0028792B"/>
    <w:rsid w:val="00287E61"/>
    <w:rsid w:val="0029018A"/>
    <w:rsid w:val="002901C3"/>
    <w:rsid w:val="002907C3"/>
    <w:rsid w:val="00290B12"/>
    <w:rsid w:val="00290F55"/>
    <w:rsid w:val="00290F90"/>
    <w:rsid w:val="002912C3"/>
    <w:rsid w:val="0029183F"/>
    <w:rsid w:val="002919FA"/>
    <w:rsid w:val="00292003"/>
    <w:rsid w:val="0029208E"/>
    <w:rsid w:val="00292CF2"/>
    <w:rsid w:val="00293556"/>
    <w:rsid w:val="00293715"/>
    <w:rsid w:val="00293C1B"/>
    <w:rsid w:val="00293E6B"/>
    <w:rsid w:val="00294122"/>
    <w:rsid w:val="0029416F"/>
    <w:rsid w:val="002946D2"/>
    <w:rsid w:val="002948D6"/>
    <w:rsid w:val="00294D1A"/>
    <w:rsid w:val="00294FDD"/>
    <w:rsid w:val="0029580B"/>
    <w:rsid w:val="00296907"/>
    <w:rsid w:val="002978EE"/>
    <w:rsid w:val="00297A0A"/>
    <w:rsid w:val="00297D65"/>
    <w:rsid w:val="002A0368"/>
    <w:rsid w:val="002A04AA"/>
    <w:rsid w:val="002A05A3"/>
    <w:rsid w:val="002A0C58"/>
    <w:rsid w:val="002A0E6F"/>
    <w:rsid w:val="002A396D"/>
    <w:rsid w:val="002A4258"/>
    <w:rsid w:val="002A4498"/>
    <w:rsid w:val="002A47F6"/>
    <w:rsid w:val="002A4A12"/>
    <w:rsid w:val="002A5461"/>
    <w:rsid w:val="002A55BD"/>
    <w:rsid w:val="002A5B9D"/>
    <w:rsid w:val="002A5E3F"/>
    <w:rsid w:val="002A6063"/>
    <w:rsid w:val="002A63B6"/>
    <w:rsid w:val="002A63E8"/>
    <w:rsid w:val="002A653F"/>
    <w:rsid w:val="002A68CB"/>
    <w:rsid w:val="002A6A0E"/>
    <w:rsid w:val="002A6FCA"/>
    <w:rsid w:val="002A7D67"/>
    <w:rsid w:val="002B0304"/>
    <w:rsid w:val="002B0524"/>
    <w:rsid w:val="002B070E"/>
    <w:rsid w:val="002B07E9"/>
    <w:rsid w:val="002B0C60"/>
    <w:rsid w:val="002B13E6"/>
    <w:rsid w:val="002B198B"/>
    <w:rsid w:val="002B2480"/>
    <w:rsid w:val="002B2823"/>
    <w:rsid w:val="002B2B67"/>
    <w:rsid w:val="002B2C0D"/>
    <w:rsid w:val="002B2E5C"/>
    <w:rsid w:val="002B32A6"/>
    <w:rsid w:val="002B3E31"/>
    <w:rsid w:val="002B3F23"/>
    <w:rsid w:val="002B4B2B"/>
    <w:rsid w:val="002B4DE0"/>
    <w:rsid w:val="002B50BC"/>
    <w:rsid w:val="002B524A"/>
    <w:rsid w:val="002B524D"/>
    <w:rsid w:val="002B5E69"/>
    <w:rsid w:val="002B604C"/>
    <w:rsid w:val="002B641B"/>
    <w:rsid w:val="002B69CD"/>
    <w:rsid w:val="002B69E5"/>
    <w:rsid w:val="002B7016"/>
    <w:rsid w:val="002B737B"/>
    <w:rsid w:val="002B7450"/>
    <w:rsid w:val="002C11EF"/>
    <w:rsid w:val="002C17BA"/>
    <w:rsid w:val="002C18DA"/>
    <w:rsid w:val="002C1D28"/>
    <w:rsid w:val="002C1E72"/>
    <w:rsid w:val="002C1F47"/>
    <w:rsid w:val="002C35A0"/>
    <w:rsid w:val="002C3805"/>
    <w:rsid w:val="002C3CD3"/>
    <w:rsid w:val="002C3F6F"/>
    <w:rsid w:val="002C4BB3"/>
    <w:rsid w:val="002C4C68"/>
    <w:rsid w:val="002C4DB8"/>
    <w:rsid w:val="002C518B"/>
    <w:rsid w:val="002C535A"/>
    <w:rsid w:val="002C5747"/>
    <w:rsid w:val="002C5B0B"/>
    <w:rsid w:val="002C5D7D"/>
    <w:rsid w:val="002C623F"/>
    <w:rsid w:val="002C6378"/>
    <w:rsid w:val="002C6A6A"/>
    <w:rsid w:val="002C7C21"/>
    <w:rsid w:val="002C7CBE"/>
    <w:rsid w:val="002D067F"/>
    <w:rsid w:val="002D09FD"/>
    <w:rsid w:val="002D0DD6"/>
    <w:rsid w:val="002D2268"/>
    <w:rsid w:val="002D24E5"/>
    <w:rsid w:val="002D3142"/>
    <w:rsid w:val="002D32E4"/>
    <w:rsid w:val="002D32FF"/>
    <w:rsid w:val="002D33DB"/>
    <w:rsid w:val="002D38BB"/>
    <w:rsid w:val="002D3E6B"/>
    <w:rsid w:val="002D3EAD"/>
    <w:rsid w:val="002D44A9"/>
    <w:rsid w:val="002D487F"/>
    <w:rsid w:val="002D52BD"/>
    <w:rsid w:val="002D5BC9"/>
    <w:rsid w:val="002D5CBA"/>
    <w:rsid w:val="002D63CF"/>
    <w:rsid w:val="002D649D"/>
    <w:rsid w:val="002D6729"/>
    <w:rsid w:val="002D693E"/>
    <w:rsid w:val="002D6DB9"/>
    <w:rsid w:val="002D7129"/>
    <w:rsid w:val="002D71C2"/>
    <w:rsid w:val="002D7295"/>
    <w:rsid w:val="002D7C2A"/>
    <w:rsid w:val="002E0400"/>
    <w:rsid w:val="002E0A0F"/>
    <w:rsid w:val="002E1093"/>
    <w:rsid w:val="002E130A"/>
    <w:rsid w:val="002E1EBC"/>
    <w:rsid w:val="002E217A"/>
    <w:rsid w:val="002E2731"/>
    <w:rsid w:val="002E363A"/>
    <w:rsid w:val="002E38DF"/>
    <w:rsid w:val="002E3DAE"/>
    <w:rsid w:val="002E4449"/>
    <w:rsid w:val="002E4AE4"/>
    <w:rsid w:val="002E4BD3"/>
    <w:rsid w:val="002E56B1"/>
    <w:rsid w:val="002E6BE7"/>
    <w:rsid w:val="002E73AF"/>
    <w:rsid w:val="002E74B5"/>
    <w:rsid w:val="002F06D4"/>
    <w:rsid w:val="002F0CA9"/>
    <w:rsid w:val="002F16BF"/>
    <w:rsid w:val="002F1EB3"/>
    <w:rsid w:val="002F2112"/>
    <w:rsid w:val="002F22CA"/>
    <w:rsid w:val="002F287C"/>
    <w:rsid w:val="002F2E35"/>
    <w:rsid w:val="002F33EF"/>
    <w:rsid w:val="002F35AB"/>
    <w:rsid w:val="002F36CF"/>
    <w:rsid w:val="002F3D99"/>
    <w:rsid w:val="002F4113"/>
    <w:rsid w:val="002F4BE9"/>
    <w:rsid w:val="002F4CAD"/>
    <w:rsid w:val="002F5168"/>
    <w:rsid w:val="002F5230"/>
    <w:rsid w:val="002F577C"/>
    <w:rsid w:val="002F5B26"/>
    <w:rsid w:val="002F63C3"/>
    <w:rsid w:val="002F653D"/>
    <w:rsid w:val="002F67E8"/>
    <w:rsid w:val="002F6A08"/>
    <w:rsid w:val="002F6C2C"/>
    <w:rsid w:val="002F7492"/>
    <w:rsid w:val="002F74DA"/>
    <w:rsid w:val="002F7B04"/>
    <w:rsid w:val="003000BE"/>
    <w:rsid w:val="00300392"/>
    <w:rsid w:val="003008FB"/>
    <w:rsid w:val="00300A37"/>
    <w:rsid w:val="00300B86"/>
    <w:rsid w:val="00300B92"/>
    <w:rsid w:val="0030164A"/>
    <w:rsid w:val="00301990"/>
    <w:rsid w:val="00302B79"/>
    <w:rsid w:val="003031AB"/>
    <w:rsid w:val="00303384"/>
    <w:rsid w:val="0030365B"/>
    <w:rsid w:val="00303780"/>
    <w:rsid w:val="00303A36"/>
    <w:rsid w:val="00303AB1"/>
    <w:rsid w:val="003047F4"/>
    <w:rsid w:val="00304F04"/>
    <w:rsid w:val="00304FDF"/>
    <w:rsid w:val="00305183"/>
    <w:rsid w:val="0030549C"/>
    <w:rsid w:val="00305A7C"/>
    <w:rsid w:val="00305AA0"/>
    <w:rsid w:val="0030603E"/>
    <w:rsid w:val="003066A9"/>
    <w:rsid w:val="00306774"/>
    <w:rsid w:val="0030692A"/>
    <w:rsid w:val="003069FE"/>
    <w:rsid w:val="00306FD5"/>
    <w:rsid w:val="00307284"/>
    <w:rsid w:val="0030729A"/>
    <w:rsid w:val="003072DE"/>
    <w:rsid w:val="0031025B"/>
    <w:rsid w:val="0031041C"/>
    <w:rsid w:val="00310459"/>
    <w:rsid w:val="00310585"/>
    <w:rsid w:val="00310AD1"/>
    <w:rsid w:val="0031128A"/>
    <w:rsid w:val="00311EF3"/>
    <w:rsid w:val="00311F3B"/>
    <w:rsid w:val="00312282"/>
    <w:rsid w:val="0031274B"/>
    <w:rsid w:val="00312FF8"/>
    <w:rsid w:val="003137F9"/>
    <w:rsid w:val="0031396D"/>
    <w:rsid w:val="00314EFC"/>
    <w:rsid w:val="00315133"/>
    <w:rsid w:val="003155BD"/>
    <w:rsid w:val="003158FF"/>
    <w:rsid w:val="00315D2B"/>
    <w:rsid w:val="00317586"/>
    <w:rsid w:val="00317F8B"/>
    <w:rsid w:val="00320409"/>
    <w:rsid w:val="0032065F"/>
    <w:rsid w:val="003214D9"/>
    <w:rsid w:val="00321663"/>
    <w:rsid w:val="00321761"/>
    <w:rsid w:val="00321816"/>
    <w:rsid w:val="003227E6"/>
    <w:rsid w:val="00322B84"/>
    <w:rsid w:val="003235B2"/>
    <w:rsid w:val="00323AF3"/>
    <w:rsid w:val="003249FA"/>
    <w:rsid w:val="00324A3B"/>
    <w:rsid w:val="00324B6E"/>
    <w:rsid w:val="00324CC2"/>
    <w:rsid w:val="00324DD2"/>
    <w:rsid w:val="00324E52"/>
    <w:rsid w:val="00325683"/>
    <w:rsid w:val="00325692"/>
    <w:rsid w:val="00325834"/>
    <w:rsid w:val="00325841"/>
    <w:rsid w:val="003259EE"/>
    <w:rsid w:val="00325B73"/>
    <w:rsid w:val="003260C5"/>
    <w:rsid w:val="00326DB2"/>
    <w:rsid w:val="0032732C"/>
    <w:rsid w:val="0032746B"/>
    <w:rsid w:val="00327E8F"/>
    <w:rsid w:val="00330424"/>
    <w:rsid w:val="00330504"/>
    <w:rsid w:val="00330657"/>
    <w:rsid w:val="003307A3"/>
    <w:rsid w:val="0033081B"/>
    <w:rsid w:val="00330A43"/>
    <w:rsid w:val="00330D48"/>
    <w:rsid w:val="00330E40"/>
    <w:rsid w:val="00330E90"/>
    <w:rsid w:val="003318C5"/>
    <w:rsid w:val="00332B2E"/>
    <w:rsid w:val="00332C73"/>
    <w:rsid w:val="00332C77"/>
    <w:rsid w:val="00332F49"/>
    <w:rsid w:val="003330FC"/>
    <w:rsid w:val="0033463A"/>
    <w:rsid w:val="00334D92"/>
    <w:rsid w:val="00334DB6"/>
    <w:rsid w:val="003359C3"/>
    <w:rsid w:val="00335F5A"/>
    <w:rsid w:val="00335F8A"/>
    <w:rsid w:val="00336595"/>
    <w:rsid w:val="00336906"/>
    <w:rsid w:val="00336A01"/>
    <w:rsid w:val="00336A14"/>
    <w:rsid w:val="00337470"/>
    <w:rsid w:val="003374D7"/>
    <w:rsid w:val="00337533"/>
    <w:rsid w:val="003376DB"/>
    <w:rsid w:val="0034012C"/>
    <w:rsid w:val="0034053E"/>
    <w:rsid w:val="0034062F"/>
    <w:rsid w:val="00342396"/>
    <w:rsid w:val="003424D6"/>
    <w:rsid w:val="003432F3"/>
    <w:rsid w:val="003435EC"/>
    <w:rsid w:val="0034362D"/>
    <w:rsid w:val="0034378D"/>
    <w:rsid w:val="00343906"/>
    <w:rsid w:val="00343F1F"/>
    <w:rsid w:val="0034452F"/>
    <w:rsid w:val="00344591"/>
    <w:rsid w:val="00344991"/>
    <w:rsid w:val="00344E37"/>
    <w:rsid w:val="003451B9"/>
    <w:rsid w:val="003454E4"/>
    <w:rsid w:val="0034567F"/>
    <w:rsid w:val="003457A8"/>
    <w:rsid w:val="00345E14"/>
    <w:rsid w:val="00345F13"/>
    <w:rsid w:val="00346060"/>
    <w:rsid w:val="003463D0"/>
    <w:rsid w:val="003466E1"/>
    <w:rsid w:val="00346C51"/>
    <w:rsid w:val="0034714E"/>
    <w:rsid w:val="00347A5B"/>
    <w:rsid w:val="0035088B"/>
    <w:rsid w:val="00350E7D"/>
    <w:rsid w:val="00351071"/>
    <w:rsid w:val="003513B6"/>
    <w:rsid w:val="00351FE1"/>
    <w:rsid w:val="00352AC7"/>
    <w:rsid w:val="00352D79"/>
    <w:rsid w:val="003530C1"/>
    <w:rsid w:val="0035328E"/>
    <w:rsid w:val="00353397"/>
    <w:rsid w:val="00353BF1"/>
    <w:rsid w:val="00354601"/>
    <w:rsid w:val="00354731"/>
    <w:rsid w:val="00354771"/>
    <w:rsid w:val="003548D2"/>
    <w:rsid w:val="00354B22"/>
    <w:rsid w:val="00354C77"/>
    <w:rsid w:val="00354DCC"/>
    <w:rsid w:val="00354EC4"/>
    <w:rsid w:val="003551E0"/>
    <w:rsid w:val="003552A0"/>
    <w:rsid w:val="00355566"/>
    <w:rsid w:val="00355673"/>
    <w:rsid w:val="00355744"/>
    <w:rsid w:val="00355EF4"/>
    <w:rsid w:val="00355F90"/>
    <w:rsid w:val="00356578"/>
    <w:rsid w:val="00356AA3"/>
    <w:rsid w:val="00356BBA"/>
    <w:rsid w:val="00356F9D"/>
    <w:rsid w:val="0035712B"/>
    <w:rsid w:val="003578EA"/>
    <w:rsid w:val="00357C8B"/>
    <w:rsid w:val="00357DFB"/>
    <w:rsid w:val="00357E10"/>
    <w:rsid w:val="00360336"/>
    <w:rsid w:val="003608A4"/>
    <w:rsid w:val="003609C8"/>
    <w:rsid w:val="00361AF2"/>
    <w:rsid w:val="00361DE2"/>
    <w:rsid w:val="00362573"/>
    <w:rsid w:val="003626B0"/>
    <w:rsid w:val="003633CE"/>
    <w:rsid w:val="003640CF"/>
    <w:rsid w:val="00364A1C"/>
    <w:rsid w:val="003652F5"/>
    <w:rsid w:val="00365456"/>
    <w:rsid w:val="00365512"/>
    <w:rsid w:val="00366452"/>
    <w:rsid w:val="00366802"/>
    <w:rsid w:val="003669AC"/>
    <w:rsid w:val="00366F61"/>
    <w:rsid w:val="0036719E"/>
    <w:rsid w:val="003673B3"/>
    <w:rsid w:val="00367497"/>
    <w:rsid w:val="00367673"/>
    <w:rsid w:val="00370CAA"/>
    <w:rsid w:val="00370FC7"/>
    <w:rsid w:val="00371159"/>
    <w:rsid w:val="003722CC"/>
    <w:rsid w:val="003724C0"/>
    <w:rsid w:val="003724D6"/>
    <w:rsid w:val="00372FB0"/>
    <w:rsid w:val="00372FE0"/>
    <w:rsid w:val="00372FED"/>
    <w:rsid w:val="00373071"/>
    <w:rsid w:val="00373527"/>
    <w:rsid w:val="00373666"/>
    <w:rsid w:val="0037381A"/>
    <w:rsid w:val="00373884"/>
    <w:rsid w:val="00373F01"/>
    <w:rsid w:val="0037419D"/>
    <w:rsid w:val="00374430"/>
    <w:rsid w:val="00374B83"/>
    <w:rsid w:val="003759C3"/>
    <w:rsid w:val="00375D18"/>
    <w:rsid w:val="00375D39"/>
    <w:rsid w:val="00375ECC"/>
    <w:rsid w:val="0037604E"/>
    <w:rsid w:val="00376157"/>
    <w:rsid w:val="0037678B"/>
    <w:rsid w:val="00376D20"/>
    <w:rsid w:val="00377128"/>
    <w:rsid w:val="00377406"/>
    <w:rsid w:val="00377C0E"/>
    <w:rsid w:val="00377F1A"/>
    <w:rsid w:val="003802C3"/>
    <w:rsid w:val="003803D6"/>
    <w:rsid w:val="003807E9"/>
    <w:rsid w:val="0038198F"/>
    <w:rsid w:val="00381DBA"/>
    <w:rsid w:val="0038200A"/>
    <w:rsid w:val="00382A05"/>
    <w:rsid w:val="00382B7A"/>
    <w:rsid w:val="00382C1E"/>
    <w:rsid w:val="00382D83"/>
    <w:rsid w:val="00382DB3"/>
    <w:rsid w:val="00382E6B"/>
    <w:rsid w:val="003830FE"/>
    <w:rsid w:val="003832A4"/>
    <w:rsid w:val="00383604"/>
    <w:rsid w:val="003837D5"/>
    <w:rsid w:val="00383D08"/>
    <w:rsid w:val="0038444C"/>
    <w:rsid w:val="00384703"/>
    <w:rsid w:val="00384803"/>
    <w:rsid w:val="003853C1"/>
    <w:rsid w:val="0038582A"/>
    <w:rsid w:val="00385866"/>
    <w:rsid w:val="00385A3D"/>
    <w:rsid w:val="00386CEA"/>
    <w:rsid w:val="00387117"/>
    <w:rsid w:val="00387E1B"/>
    <w:rsid w:val="00390805"/>
    <w:rsid w:val="00390D78"/>
    <w:rsid w:val="00390D9F"/>
    <w:rsid w:val="00391993"/>
    <w:rsid w:val="00391D86"/>
    <w:rsid w:val="0039257C"/>
    <w:rsid w:val="003925D6"/>
    <w:rsid w:val="00392A80"/>
    <w:rsid w:val="00392AAF"/>
    <w:rsid w:val="00392B43"/>
    <w:rsid w:val="003936B0"/>
    <w:rsid w:val="00393761"/>
    <w:rsid w:val="00393766"/>
    <w:rsid w:val="003939D7"/>
    <w:rsid w:val="00393CDC"/>
    <w:rsid w:val="00393E04"/>
    <w:rsid w:val="003940B6"/>
    <w:rsid w:val="0039461A"/>
    <w:rsid w:val="00394799"/>
    <w:rsid w:val="00394C23"/>
    <w:rsid w:val="00394C3D"/>
    <w:rsid w:val="00395332"/>
    <w:rsid w:val="00395609"/>
    <w:rsid w:val="00396C7D"/>
    <w:rsid w:val="003971A9"/>
    <w:rsid w:val="0039743A"/>
    <w:rsid w:val="003A060A"/>
    <w:rsid w:val="003A07F9"/>
    <w:rsid w:val="003A146A"/>
    <w:rsid w:val="003A1C96"/>
    <w:rsid w:val="003A1CF0"/>
    <w:rsid w:val="003A240C"/>
    <w:rsid w:val="003A2900"/>
    <w:rsid w:val="003A3AE2"/>
    <w:rsid w:val="003A3DD3"/>
    <w:rsid w:val="003A3F07"/>
    <w:rsid w:val="003A43D8"/>
    <w:rsid w:val="003A5266"/>
    <w:rsid w:val="003A5444"/>
    <w:rsid w:val="003A54DD"/>
    <w:rsid w:val="003A5894"/>
    <w:rsid w:val="003A5E84"/>
    <w:rsid w:val="003A622D"/>
    <w:rsid w:val="003A67B5"/>
    <w:rsid w:val="003A68AE"/>
    <w:rsid w:val="003A6ACA"/>
    <w:rsid w:val="003A6BCD"/>
    <w:rsid w:val="003A6C9E"/>
    <w:rsid w:val="003A738E"/>
    <w:rsid w:val="003A77F9"/>
    <w:rsid w:val="003A7A7A"/>
    <w:rsid w:val="003A7F1A"/>
    <w:rsid w:val="003B0458"/>
    <w:rsid w:val="003B04EE"/>
    <w:rsid w:val="003B0944"/>
    <w:rsid w:val="003B0C06"/>
    <w:rsid w:val="003B1805"/>
    <w:rsid w:val="003B1A5E"/>
    <w:rsid w:val="003B24D4"/>
    <w:rsid w:val="003B27AD"/>
    <w:rsid w:val="003B3367"/>
    <w:rsid w:val="003B3831"/>
    <w:rsid w:val="003B3AD0"/>
    <w:rsid w:val="003B3F8F"/>
    <w:rsid w:val="003B40C9"/>
    <w:rsid w:val="003B4538"/>
    <w:rsid w:val="003B48FC"/>
    <w:rsid w:val="003B5121"/>
    <w:rsid w:val="003B609C"/>
    <w:rsid w:val="003B61B1"/>
    <w:rsid w:val="003B62D1"/>
    <w:rsid w:val="003B6655"/>
    <w:rsid w:val="003B6659"/>
    <w:rsid w:val="003B6DBA"/>
    <w:rsid w:val="003B705A"/>
    <w:rsid w:val="003B725C"/>
    <w:rsid w:val="003B7522"/>
    <w:rsid w:val="003B7DAE"/>
    <w:rsid w:val="003C09C0"/>
    <w:rsid w:val="003C0BB7"/>
    <w:rsid w:val="003C0E79"/>
    <w:rsid w:val="003C11A4"/>
    <w:rsid w:val="003C11B9"/>
    <w:rsid w:val="003C18E5"/>
    <w:rsid w:val="003C1901"/>
    <w:rsid w:val="003C199C"/>
    <w:rsid w:val="003C2149"/>
    <w:rsid w:val="003C21A7"/>
    <w:rsid w:val="003C272D"/>
    <w:rsid w:val="003C296B"/>
    <w:rsid w:val="003C2C8C"/>
    <w:rsid w:val="003C2C9A"/>
    <w:rsid w:val="003C2DB0"/>
    <w:rsid w:val="003C3533"/>
    <w:rsid w:val="003C3884"/>
    <w:rsid w:val="003C39B0"/>
    <w:rsid w:val="003C39E6"/>
    <w:rsid w:val="003C3F20"/>
    <w:rsid w:val="003C432A"/>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0614"/>
    <w:rsid w:val="003D0672"/>
    <w:rsid w:val="003D0AAE"/>
    <w:rsid w:val="003D1E11"/>
    <w:rsid w:val="003D1E3A"/>
    <w:rsid w:val="003D1E83"/>
    <w:rsid w:val="003D2082"/>
    <w:rsid w:val="003D2315"/>
    <w:rsid w:val="003D2D21"/>
    <w:rsid w:val="003D385B"/>
    <w:rsid w:val="003D40CF"/>
    <w:rsid w:val="003D4275"/>
    <w:rsid w:val="003D458C"/>
    <w:rsid w:val="003D5043"/>
    <w:rsid w:val="003D5142"/>
    <w:rsid w:val="003D55A7"/>
    <w:rsid w:val="003D6148"/>
    <w:rsid w:val="003D623C"/>
    <w:rsid w:val="003D6D54"/>
    <w:rsid w:val="003D6D5D"/>
    <w:rsid w:val="003D6F04"/>
    <w:rsid w:val="003D70FF"/>
    <w:rsid w:val="003D7107"/>
    <w:rsid w:val="003D7137"/>
    <w:rsid w:val="003D71DD"/>
    <w:rsid w:val="003D7E65"/>
    <w:rsid w:val="003E0233"/>
    <w:rsid w:val="003E0650"/>
    <w:rsid w:val="003E09A7"/>
    <w:rsid w:val="003E0CE4"/>
    <w:rsid w:val="003E1780"/>
    <w:rsid w:val="003E18BA"/>
    <w:rsid w:val="003E1F1B"/>
    <w:rsid w:val="003E30EA"/>
    <w:rsid w:val="003E3113"/>
    <w:rsid w:val="003E3F04"/>
    <w:rsid w:val="003E429C"/>
    <w:rsid w:val="003E43DC"/>
    <w:rsid w:val="003E48D6"/>
    <w:rsid w:val="003E4D05"/>
    <w:rsid w:val="003E54DC"/>
    <w:rsid w:val="003E5659"/>
    <w:rsid w:val="003E5699"/>
    <w:rsid w:val="003E64C5"/>
    <w:rsid w:val="003E652C"/>
    <w:rsid w:val="003E6903"/>
    <w:rsid w:val="003E718E"/>
    <w:rsid w:val="003E7AA9"/>
    <w:rsid w:val="003F16EB"/>
    <w:rsid w:val="003F1964"/>
    <w:rsid w:val="003F19FB"/>
    <w:rsid w:val="003F21D3"/>
    <w:rsid w:val="003F22AC"/>
    <w:rsid w:val="003F25F4"/>
    <w:rsid w:val="003F2E85"/>
    <w:rsid w:val="003F3CF0"/>
    <w:rsid w:val="003F4157"/>
    <w:rsid w:val="003F4380"/>
    <w:rsid w:val="003F4746"/>
    <w:rsid w:val="003F496A"/>
    <w:rsid w:val="003F4C1C"/>
    <w:rsid w:val="003F4F5D"/>
    <w:rsid w:val="003F5543"/>
    <w:rsid w:val="003F5765"/>
    <w:rsid w:val="003F65F3"/>
    <w:rsid w:val="003F6EFE"/>
    <w:rsid w:val="003F7CE7"/>
    <w:rsid w:val="003F7CEC"/>
    <w:rsid w:val="003F7FC6"/>
    <w:rsid w:val="004002C9"/>
    <w:rsid w:val="00400A1A"/>
    <w:rsid w:val="00400A5A"/>
    <w:rsid w:val="00400DEB"/>
    <w:rsid w:val="00400FBD"/>
    <w:rsid w:val="004013C6"/>
    <w:rsid w:val="00401865"/>
    <w:rsid w:val="0040188F"/>
    <w:rsid w:val="00401D7E"/>
    <w:rsid w:val="00402710"/>
    <w:rsid w:val="0040321B"/>
    <w:rsid w:val="0040331E"/>
    <w:rsid w:val="00403DBB"/>
    <w:rsid w:val="00403DFC"/>
    <w:rsid w:val="00403F67"/>
    <w:rsid w:val="0040440D"/>
    <w:rsid w:val="0040458F"/>
    <w:rsid w:val="0040473A"/>
    <w:rsid w:val="0040481B"/>
    <w:rsid w:val="00404D56"/>
    <w:rsid w:val="004053B0"/>
    <w:rsid w:val="0040592C"/>
    <w:rsid w:val="004061AA"/>
    <w:rsid w:val="004063B8"/>
    <w:rsid w:val="00406D09"/>
    <w:rsid w:val="00406E62"/>
    <w:rsid w:val="004071AF"/>
    <w:rsid w:val="004075D7"/>
    <w:rsid w:val="0041025F"/>
    <w:rsid w:val="004111D9"/>
    <w:rsid w:val="00411D38"/>
    <w:rsid w:val="00412526"/>
    <w:rsid w:val="00412659"/>
    <w:rsid w:val="00412692"/>
    <w:rsid w:val="004127A5"/>
    <w:rsid w:val="0041364A"/>
    <w:rsid w:val="004139CC"/>
    <w:rsid w:val="00414081"/>
    <w:rsid w:val="00414358"/>
    <w:rsid w:val="00414DA8"/>
    <w:rsid w:val="00415333"/>
    <w:rsid w:val="004168FC"/>
    <w:rsid w:val="00416AFD"/>
    <w:rsid w:val="00416DF6"/>
    <w:rsid w:val="00417796"/>
    <w:rsid w:val="0041783D"/>
    <w:rsid w:val="004178E7"/>
    <w:rsid w:val="0042051A"/>
    <w:rsid w:val="004209CB"/>
    <w:rsid w:val="00420BCD"/>
    <w:rsid w:val="00420DC6"/>
    <w:rsid w:val="00422B7F"/>
    <w:rsid w:val="00422EB3"/>
    <w:rsid w:val="004231E1"/>
    <w:rsid w:val="00424E5A"/>
    <w:rsid w:val="00424EDA"/>
    <w:rsid w:val="004251A7"/>
    <w:rsid w:val="00425377"/>
    <w:rsid w:val="004258D8"/>
    <w:rsid w:val="00425D7E"/>
    <w:rsid w:val="004262F6"/>
    <w:rsid w:val="00426B94"/>
    <w:rsid w:val="0042748E"/>
    <w:rsid w:val="0042799E"/>
    <w:rsid w:val="00427ABF"/>
    <w:rsid w:val="004305B0"/>
    <w:rsid w:val="00430604"/>
    <w:rsid w:val="00430662"/>
    <w:rsid w:val="004313E6"/>
    <w:rsid w:val="00431811"/>
    <w:rsid w:val="004318CA"/>
    <w:rsid w:val="00432208"/>
    <w:rsid w:val="0043226C"/>
    <w:rsid w:val="00433171"/>
    <w:rsid w:val="004337CB"/>
    <w:rsid w:val="00433EE5"/>
    <w:rsid w:val="00433F88"/>
    <w:rsid w:val="0043455A"/>
    <w:rsid w:val="00434A24"/>
    <w:rsid w:val="00435211"/>
    <w:rsid w:val="00435569"/>
    <w:rsid w:val="004355DE"/>
    <w:rsid w:val="004358CC"/>
    <w:rsid w:val="004365CE"/>
    <w:rsid w:val="0043729C"/>
    <w:rsid w:val="0043799C"/>
    <w:rsid w:val="00437E25"/>
    <w:rsid w:val="0044020D"/>
    <w:rsid w:val="00440620"/>
    <w:rsid w:val="004409B9"/>
    <w:rsid w:val="00440D57"/>
    <w:rsid w:val="00440E7D"/>
    <w:rsid w:val="004412CB"/>
    <w:rsid w:val="0044180A"/>
    <w:rsid w:val="00441E85"/>
    <w:rsid w:val="0044251C"/>
    <w:rsid w:val="0044267B"/>
    <w:rsid w:val="00442762"/>
    <w:rsid w:val="0044293C"/>
    <w:rsid w:val="00442ADC"/>
    <w:rsid w:val="00442B2F"/>
    <w:rsid w:val="00443B2B"/>
    <w:rsid w:val="00443B6C"/>
    <w:rsid w:val="0044400B"/>
    <w:rsid w:val="00444B3D"/>
    <w:rsid w:val="00444CA3"/>
    <w:rsid w:val="00445584"/>
    <w:rsid w:val="00445E2E"/>
    <w:rsid w:val="00446F35"/>
    <w:rsid w:val="00447277"/>
    <w:rsid w:val="004474C9"/>
    <w:rsid w:val="004474FE"/>
    <w:rsid w:val="004476B6"/>
    <w:rsid w:val="004479E1"/>
    <w:rsid w:val="00447C63"/>
    <w:rsid w:val="00447D33"/>
    <w:rsid w:val="004502DF"/>
    <w:rsid w:val="00450923"/>
    <w:rsid w:val="00450A1A"/>
    <w:rsid w:val="00450B68"/>
    <w:rsid w:val="0045136B"/>
    <w:rsid w:val="00451641"/>
    <w:rsid w:val="0045173D"/>
    <w:rsid w:val="004517CE"/>
    <w:rsid w:val="0045246C"/>
    <w:rsid w:val="0045284C"/>
    <w:rsid w:val="00452A69"/>
    <w:rsid w:val="00453537"/>
    <w:rsid w:val="00453BE3"/>
    <w:rsid w:val="00453DE0"/>
    <w:rsid w:val="00453E47"/>
    <w:rsid w:val="004542D6"/>
    <w:rsid w:val="00454958"/>
    <w:rsid w:val="00454A6E"/>
    <w:rsid w:val="004551E9"/>
    <w:rsid w:val="00456213"/>
    <w:rsid w:val="00456253"/>
    <w:rsid w:val="00456761"/>
    <w:rsid w:val="0045681F"/>
    <w:rsid w:val="004571B9"/>
    <w:rsid w:val="004574CE"/>
    <w:rsid w:val="00457DEA"/>
    <w:rsid w:val="00460559"/>
    <w:rsid w:val="00460BFB"/>
    <w:rsid w:val="00461713"/>
    <w:rsid w:val="00461A62"/>
    <w:rsid w:val="00461DFE"/>
    <w:rsid w:val="00462027"/>
    <w:rsid w:val="004624C2"/>
    <w:rsid w:val="004625A6"/>
    <w:rsid w:val="00462C92"/>
    <w:rsid w:val="00462F1C"/>
    <w:rsid w:val="004636B4"/>
    <w:rsid w:val="004637D4"/>
    <w:rsid w:val="00464203"/>
    <w:rsid w:val="00464413"/>
    <w:rsid w:val="00464898"/>
    <w:rsid w:val="00464A3D"/>
    <w:rsid w:val="00464C88"/>
    <w:rsid w:val="00465AB1"/>
    <w:rsid w:val="00465D6B"/>
    <w:rsid w:val="00465E70"/>
    <w:rsid w:val="00466515"/>
    <w:rsid w:val="00466526"/>
    <w:rsid w:val="004665D5"/>
    <w:rsid w:val="00466A3B"/>
    <w:rsid w:val="00466CB5"/>
    <w:rsid w:val="0047003D"/>
    <w:rsid w:val="00470E11"/>
    <w:rsid w:val="00471095"/>
    <w:rsid w:val="00471372"/>
    <w:rsid w:val="004713A4"/>
    <w:rsid w:val="004713DB"/>
    <w:rsid w:val="00471AED"/>
    <w:rsid w:val="00472544"/>
    <w:rsid w:val="00472A7D"/>
    <w:rsid w:val="00473F97"/>
    <w:rsid w:val="0047471E"/>
    <w:rsid w:val="00474B50"/>
    <w:rsid w:val="00474DFA"/>
    <w:rsid w:val="00475A84"/>
    <w:rsid w:val="00475C84"/>
    <w:rsid w:val="00475C87"/>
    <w:rsid w:val="00475E53"/>
    <w:rsid w:val="00476308"/>
    <w:rsid w:val="00476493"/>
    <w:rsid w:val="0047718A"/>
    <w:rsid w:val="004774AE"/>
    <w:rsid w:val="004774AF"/>
    <w:rsid w:val="00477AE9"/>
    <w:rsid w:val="00477D37"/>
    <w:rsid w:val="00480A41"/>
    <w:rsid w:val="00481A3E"/>
    <w:rsid w:val="00481B8E"/>
    <w:rsid w:val="00481EAB"/>
    <w:rsid w:val="00482195"/>
    <w:rsid w:val="00482F9C"/>
    <w:rsid w:val="004833DE"/>
    <w:rsid w:val="0048374F"/>
    <w:rsid w:val="004837D9"/>
    <w:rsid w:val="0048442F"/>
    <w:rsid w:val="00484825"/>
    <w:rsid w:val="00484E87"/>
    <w:rsid w:val="00485112"/>
    <w:rsid w:val="0048512D"/>
    <w:rsid w:val="004853B7"/>
    <w:rsid w:val="00485561"/>
    <w:rsid w:val="00485C8B"/>
    <w:rsid w:val="00485E9E"/>
    <w:rsid w:val="004865BC"/>
    <w:rsid w:val="004866A0"/>
    <w:rsid w:val="00486709"/>
    <w:rsid w:val="0048749A"/>
    <w:rsid w:val="00487B69"/>
    <w:rsid w:val="00487DBF"/>
    <w:rsid w:val="00490105"/>
    <w:rsid w:val="004901CA"/>
    <w:rsid w:val="00490A9E"/>
    <w:rsid w:val="00490DB6"/>
    <w:rsid w:val="004911D4"/>
    <w:rsid w:val="00491992"/>
    <w:rsid w:val="0049224F"/>
    <w:rsid w:val="00492D3A"/>
    <w:rsid w:val="00492FC7"/>
    <w:rsid w:val="004930D1"/>
    <w:rsid w:val="004933E3"/>
    <w:rsid w:val="004936FB"/>
    <w:rsid w:val="00493A8C"/>
    <w:rsid w:val="004948FB"/>
    <w:rsid w:val="00494A66"/>
    <w:rsid w:val="00494ADF"/>
    <w:rsid w:val="00494D1F"/>
    <w:rsid w:val="004955C7"/>
    <w:rsid w:val="0049560A"/>
    <w:rsid w:val="00495A26"/>
    <w:rsid w:val="00495F4E"/>
    <w:rsid w:val="004962B3"/>
    <w:rsid w:val="0049678C"/>
    <w:rsid w:val="00496976"/>
    <w:rsid w:val="004974FF"/>
    <w:rsid w:val="004975BE"/>
    <w:rsid w:val="0049768C"/>
    <w:rsid w:val="0049770B"/>
    <w:rsid w:val="004A00ED"/>
    <w:rsid w:val="004A01E3"/>
    <w:rsid w:val="004A05FF"/>
    <w:rsid w:val="004A0A20"/>
    <w:rsid w:val="004A0DAD"/>
    <w:rsid w:val="004A0F47"/>
    <w:rsid w:val="004A1127"/>
    <w:rsid w:val="004A1333"/>
    <w:rsid w:val="004A1400"/>
    <w:rsid w:val="004A1650"/>
    <w:rsid w:val="004A1749"/>
    <w:rsid w:val="004A2636"/>
    <w:rsid w:val="004A2CB3"/>
    <w:rsid w:val="004A411C"/>
    <w:rsid w:val="004A4A56"/>
    <w:rsid w:val="004A4FAC"/>
    <w:rsid w:val="004A5161"/>
    <w:rsid w:val="004A5813"/>
    <w:rsid w:val="004A5B32"/>
    <w:rsid w:val="004A685F"/>
    <w:rsid w:val="004A69A7"/>
    <w:rsid w:val="004A6FD2"/>
    <w:rsid w:val="004A720A"/>
    <w:rsid w:val="004A79B4"/>
    <w:rsid w:val="004A7EDF"/>
    <w:rsid w:val="004B011F"/>
    <w:rsid w:val="004B0238"/>
    <w:rsid w:val="004B03CC"/>
    <w:rsid w:val="004B0E52"/>
    <w:rsid w:val="004B10D0"/>
    <w:rsid w:val="004B1BC4"/>
    <w:rsid w:val="004B1E17"/>
    <w:rsid w:val="004B21AD"/>
    <w:rsid w:val="004B2407"/>
    <w:rsid w:val="004B2866"/>
    <w:rsid w:val="004B2F4C"/>
    <w:rsid w:val="004B31D8"/>
    <w:rsid w:val="004B38B0"/>
    <w:rsid w:val="004B3C5C"/>
    <w:rsid w:val="004B416E"/>
    <w:rsid w:val="004B4C86"/>
    <w:rsid w:val="004B4D54"/>
    <w:rsid w:val="004B5143"/>
    <w:rsid w:val="004B5372"/>
    <w:rsid w:val="004B54A6"/>
    <w:rsid w:val="004B57D5"/>
    <w:rsid w:val="004B5DC7"/>
    <w:rsid w:val="004B683B"/>
    <w:rsid w:val="004B6AC4"/>
    <w:rsid w:val="004B7985"/>
    <w:rsid w:val="004B7995"/>
    <w:rsid w:val="004B7D48"/>
    <w:rsid w:val="004C03DB"/>
    <w:rsid w:val="004C1125"/>
    <w:rsid w:val="004C1271"/>
    <w:rsid w:val="004C17B7"/>
    <w:rsid w:val="004C276D"/>
    <w:rsid w:val="004C2942"/>
    <w:rsid w:val="004C2B41"/>
    <w:rsid w:val="004C2DD4"/>
    <w:rsid w:val="004C3051"/>
    <w:rsid w:val="004C317F"/>
    <w:rsid w:val="004C3257"/>
    <w:rsid w:val="004C3783"/>
    <w:rsid w:val="004C3AA4"/>
    <w:rsid w:val="004C4010"/>
    <w:rsid w:val="004C42E1"/>
    <w:rsid w:val="004C44C2"/>
    <w:rsid w:val="004C457F"/>
    <w:rsid w:val="004C45C6"/>
    <w:rsid w:val="004C4C60"/>
    <w:rsid w:val="004C5140"/>
    <w:rsid w:val="004C5C9C"/>
    <w:rsid w:val="004C5E75"/>
    <w:rsid w:val="004C5E93"/>
    <w:rsid w:val="004C673E"/>
    <w:rsid w:val="004C6C9E"/>
    <w:rsid w:val="004C712D"/>
    <w:rsid w:val="004C73F0"/>
    <w:rsid w:val="004C7C8A"/>
    <w:rsid w:val="004C7CAE"/>
    <w:rsid w:val="004D0954"/>
    <w:rsid w:val="004D0D00"/>
    <w:rsid w:val="004D1046"/>
    <w:rsid w:val="004D201B"/>
    <w:rsid w:val="004D22C0"/>
    <w:rsid w:val="004D2581"/>
    <w:rsid w:val="004D2987"/>
    <w:rsid w:val="004D37D2"/>
    <w:rsid w:val="004D4F2A"/>
    <w:rsid w:val="004D5C4A"/>
    <w:rsid w:val="004D5C4B"/>
    <w:rsid w:val="004D5CB4"/>
    <w:rsid w:val="004D5FC3"/>
    <w:rsid w:val="004D625C"/>
    <w:rsid w:val="004D63C9"/>
    <w:rsid w:val="004E02A1"/>
    <w:rsid w:val="004E1A8C"/>
    <w:rsid w:val="004E2224"/>
    <w:rsid w:val="004E25E7"/>
    <w:rsid w:val="004E26FB"/>
    <w:rsid w:val="004E297B"/>
    <w:rsid w:val="004E3552"/>
    <w:rsid w:val="004E38B4"/>
    <w:rsid w:val="004E3978"/>
    <w:rsid w:val="004E39F2"/>
    <w:rsid w:val="004E3A84"/>
    <w:rsid w:val="004E3B10"/>
    <w:rsid w:val="004E3C57"/>
    <w:rsid w:val="004E3E5A"/>
    <w:rsid w:val="004E46A9"/>
    <w:rsid w:val="004E4B7C"/>
    <w:rsid w:val="004E4C80"/>
    <w:rsid w:val="004E606D"/>
    <w:rsid w:val="004E61ED"/>
    <w:rsid w:val="004E641E"/>
    <w:rsid w:val="004E6591"/>
    <w:rsid w:val="004E750B"/>
    <w:rsid w:val="004E7CEE"/>
    <w:rsid w:val="004E7CEF"/>
    <w:rsid w:val="004E7E5B"/>
    <w:rsid w:val="004F03C3"/>
    <w:rsid w:val="004F0530"/>
    <w:rsid w:val="004F0EB5"/>
    <w:rsid w:val="004F1D10"/>
    <w:rsid w:val="004F2675"/>
    <w:rsid w:val="004F312C"/>
    <w:rsid w:val="004F371A"/>
    <w:rsid w:val="004F3BE7"/>
    <w:rsid w:val="004F4006"/>
    <w:rsid w:val="004F444F"/>
    <w:rsid w:val="004F55A6"/>
    <w:rsid w:val="004F5899"/>
    <w:rsid w:val="004F5907"/>
    <w:rsid w:val="004F5B87"/>
    <w:rsid w:val="004F6601"/>
    <w:rsid w:val="004F66E1"/>
    <w:rsid w:val="004F6AB1"/>
    <w:rsid w:val="004F6ADB"/>
    <w:rsid w:val="004F6F07"/>
    <w:rsid w:val="004F6FBE"/>
    <w:rsid w:val="004F735C"/>
    <w:rsid w:val="004F73EF"/>
    <w:rsid w:val="00500128"/>
    <w:rsid w:val="0050133F"/>
    <w:rsid w:val="00501591"/>
    <w:rsid w:val="00501CCB"/>
    <w:rsid w:val="00502173"/>
    <w:rsid w:val="00502A27"/>
    <w:rsid w:val="00502CCB"/>
    <w:rsid w:val="0050361D"/>
    <w:rsid w:val="005048E0"/>
    <w:rsid w:val="0050641E"/>
    <w:rsid w:val="00506D95"/>
    <w:rsid w:val="00506E8F"/>
    <w:rsid w:val="00506EBA"/>
    <w:rsid w:val="00506FCF"/>
    <w:rsid w:val="005073E6"/>
    <w:rsid w:val="00507438"/>
    <w:rsid w:val="00507B51"/>
    <w:rsid w:val="00507C30"/>
    <w:rsid w:val="00507F86"/>
    <w:rsid w:val="0051024F"/>
    <w:rsid w:val="00510A6B"/>
    <w:rsid w:val="00510ECC"/>
    <w:rsid w:val="0051175B"/>
    <w:rsid w:val="00512259"/>
    <w:rsid w:val="005126A4"/>
    <w:rsid w:val="00512913"/>
    <w:rsid w:val="005129C3"/>
    <w:rsid w:val="00512C5D"/>
    <w:rsid w:val="0051393B"/>
    <w:rsid w:val="00513C43"/>
    <w:rsid w:val="0051409D"/>
    <w:rsid w:val="00514342"/>
    <w:rsid w:val="00514387"/>
    <w:rsid w:val="0051473D"/>
    <w:rsid w:val="00514B37"/>
    <w:rsid w:val="00514E69"/>
    <w:rsid w:val="00514E8E"/>
    <w:rsid w:val="005152F8"/>
    <w:rsid w:val="00515B07"/>
    <w:rsid w:val="00515F9D"/>
    <w:rsid w:val="00516583"/>
    <w:rsid w:val="00516752"/>
    <w:rsid w:val="00516840"/>
    <w:rsid w:val="005168F8"/>
    <w:rsid w:val="00516F43"/>
    <w:rsid w:val="00517476"/>
    <w:rsid w:val="005178C5"/>
    <w:rsid w:val="005204AB"/>
    <w:rsid w:val="00520657"/>
    <w:rsid w:val="00521E69"/>
    <w:rsid w:val="00522189"/>
    <w:rsid w:val="005222C0"/>
    <w:rsid w:val="0052245A"/>
    <w:rsid w:val="00522555"/>
    <w:rsid w:val="00524044"/>
    <w:rsid w:val="00524372"/>
    <w:rsid w:val="00524711"/>
    <w:rsid w:val="0052484B"/>
    <w:rsid w:val="00524A15"/>
    <w:rsid w:val="00524BC1"/>
    <w:rsid w:val="00524CB1"/>
    <w:rsid w:val="00524CBD"/>
    <w:rsid w:val="00524E3C"/>
    <w:rsid w:val="00525191"/>
    <w:rsid w:val="00526662"/>
    <w:rsid w:val="00526B7F"/>
    <w:rsid w:val="00526F23"/>
    <w:rsid w:val="0052767D"/>
    <w:rsid w:val="00527940"/>
    <w:rsid w:val="00527D60"/>
    <w:rsid w:val="005308A3"/>
    <w:rsid w:val="005319E1"/>
    <w:rsid w:val="00531FFB"/>
    <w:rsid w:val="005322F1"/>
    <w:rsid w:val="005323C3"/>
    <w:rsid w:val="005325C3"/>
    <w:rsid w:val="005327BA"/>
    <w:rsid w:val="00532A20"/>
    <w:rsid w:val="00532FD3"/>
    <w:rsid w:val="005336AF"/>
    <w:rsid w:val="005338E3"/>
    <w:rsid w:val="00533AF0"/>
    <w:rsid w:val="005343A9"/>
    <w:rsid w:val="00535088"/>
    <w:rsid w:val="005350C6"/>
    <w:rsid w:val="005351CA"/>
    <w:rsid w:val="005368A0"/>
    <w:rsid w:val="005368A6"/>
    <w:rsid w:val="00537151"/>
    <w:rsid w:val="0053731B"/>
    <w:rsid w:val="00537980"/>
    <w:rsid w:val="00537CC4"/>
    <w:rsid w:val="00537E42"/>
    <w:rsid w:val="00540275"/>
    <w:rsid w:val="005402E5"/>
    <w:rsid w:val="005408B8"/>
    <w:rsid w:val="00540B49"/>
    <w:rsid w:val="00541414"/>
    <w:rsid w:val="0054218D"/>
    <w:rsid w:val="005433E4"/>
    <w:rsid w:val="0054385F"/>
    <w:rsid w:val="00543B9A"/>
    <w:rsid w:val="00543BBB"/>
    <w:rsid w:val="00544053"/>
    <w:rsid w:val="005449E1"/>
    <w:rsid w:val="00544D79"/>
    <w:rsid w:val="00545546"/>
    <w:rsid w:val="005457C2"/>
    <w:rsid w:val="00545D35"/>
    <w:rsid w:val="00545EAC"/>
    <w:rsid w:val="005465DC"/>
    <w:rsid w:val="005469FF"/>
    <w:rsid w:val="00546AC6"/>
    <w:rsid w:val="00546B1C"/>
    <w:rsid w:val="00546BE2"/>
    <w:rsid w:val="00547E2F"/>
    <w:rsid w:val="00550140"/>
    <w:rsid w:val="005504A0"/>
    <w:rsid w:val="00550B0C"/>
    <w:rsid w:val="00550DEE"/>
    <w:rsid w:val="005512E3"/>
    <w:rsid w:val="0055212D"/>
    <w:rsid w:val="0055250C"/>
    <w:rsid w:val="0055291E"/>
    <w:rsid w:val="00552AD7"/>
    <w:rsid w:val="00552F8F"/>
    <w:rsid w:val="005533A9"/>
    <w:rsid w:val="0055404F"/>
    <w:rsid w:val="00554357"/>
    <w:rsid w:val="00554BF5"/>
    <w:rsid w:val="005558CE"/>
    <w:rsid w:val="00555E11"/>
    <w:rsid w:val="0055683D"/>
    <w:rsid w:val="00556D5B"/>
    <w:rsid w:val="00557498"/>
    <w:rsid w:val="005575E6"/>
    <w:rsid w:val="005576BC"/>
    <w:rsid w:val="0056065C"/>
    <w:rsid w:val="00561942"/>
    <w:rsid w:val="00561995"/>
    <w:rsid w:val="00561AC6"/>
    <w:rsid w:val="00562BEE"/>
    <w:rsid w:val="00562FCA"/>
    <w:rsid w:val="0056306E"/>
    <w:rsid w:val="005637B7"/>
    <w:rsid w:val="00563CA1"/>
    <w:rsid w:val="005643FB"/>
    <w:rsid w:val="005644B8"/>
    <w:rsid w:val="00564742"/>
    <w:rsid w:val="00564B1E"/>
    <w:rsid w:val="00564D4B"/>
    <w:rsid w:val="00565EFF"/>
    <w:rsid w:val="005663F2"/>
    <w:rsid w:val="00566732"/>
    <w:rsid w:val="00566A84"/>
    <w:rsid w:val="00566ECA"/>
    <w:rsid w:val="005674D6"/>
    <w:rsid w:val="00567809"/>
    <w:rsid w:val="005679E0"/>
    <w:rsid w:val="00570627"/>
    <w:rsid w:val="005706C0"/>
    <w:rsid w:val="005717AA"/>
    <w:rsid w:val="005717E2"/>
    <w:rsid w:val="00571D1B"/>
    <w:rsid w:val="00571DF7"/>
    <w:rsid w:val="00572C35"/>
    <w:rsid w:val="00572E06"/>
    <w:rsid w:val="005730AE"/>
    <w:rsid w:val="0057369A"/>
    <w:rsid w:val="005737BB"/>
    <w:rsid w:val="00573E1C"/>
    <w:rsid w:val="005746D9"/>
    <w:rsid w:val="0057489B"/>
    <w:rsid w:val="00575105"/>
    <w:rsid w:val="00576050"/>
    <w:rsid w:val="0057644F"/>
    <w:rsid w:val="005765F3"/>
    <w:rsid w:val="00576AB7"/>
    <w:rsid w:val="0057750B"/>
    <w:rsid w:val="00577A87"/>
    <w:rsid w:val="00577F77"/>
    <w:rsid w:val="005803FE"/>
    <w:rsid w:val="00580E3F"/>
    <w:rsid w:val="00580EDD"/>
    <w:rsid w:val="0058120A"/>
    <w:rsid w:val="005817F0"/>
    <w:rsid w:val="005819D1"/>
    <w:rsid w:val="00581AE5"/>
    <w:rsid w:val="00581F0E"/>
    <w:rsid w:val="0058245B"/>
    <w:rsid w:val="0058313A"/>
    <w:rsid w:val="005832F7"/>
    <w:rsid w:val="005835B3"/>
    <w:rsid w:val="005837E8"/>
    <w:rsid w:val="0058382F"/>
    <w:rsid w:val="005839DD"/>
    <w:rsid w:val="00583CC7"/>
    <w:rsid w:val="0058442E"/>
    <w:rsid w:val="00584D3F"/>
    <w:rsid w:val="00584F32"/>
    <w:rsid w:val="00584F56"/>
    <w:rsid w:val="00585319"/>
    <w:rsid w:val="005854D8"/>
    <w:rsid w:val="00586183"/>
    <w:rsid w:val="005864EB"/>
    <w:rsid w:val="00586A9C"/>
    <w:rsid w:val="00586C86"/>
    <w:rsid w:val="00586D4C"/>
    <w:rsid w:val="005870E1"/>
    <w:rsid w:val="00587791"/>
    <w:rsid w:val="00590B56"/>
    <w:rsid w:val="00590C93"/>
    <w:rsid w:val="00591242"/>
    <w:rsid w:val="005917DB"/>
    <w:rsid w:val="0059199B"/>
    <w:rsid w:val="00591B70"/>
    <w:rsid w:val="005924C7"/>
    <w:rsid w:val="0059344D"/>
    <w:rsid w:val="00593513"/>
    <w:rsid w:val="005939D8"/>
    <w:rsid w:val="00594C2A"/>
    <w:rsid w:val="00594DE2"/>
    <w:rsid w:val="00594FB5"/>
    <w:rsid w:val="005950DF"/>
    <w:rsid w:val="00595347"/>
    <w:rsid w:val="00596380"/>
    <w:rsid w:val="00596435"/>
    <w:rsid w:val="00597552"/>
    <w:rsid w:val="00597594"/>
    <w:rsid w:val="0059794A"/>
    <w:rsid w:val="00597ACB"/>
    <w:rsid w:val="00597C8F"/>
    <w:rsid w:val="005A01AF"/>
    <w:rsid w:val="005A01DA"/>
    <w:rsid w:val="005A01F6"/>
    <w:rsid w:val="005A0201"/>
    <w:rsid w:val="005A104B"/>
    <w:rsid w:val="005A1132"/>
    <w:rsid w:val="005A1F1E"/>
    <w:rsid w:val="005A33D9"/>
    <w:rsid w:val="005A340C"/>
    <w:rsid w:val="005A3B77"/>
    <w:rsid w:val="005A414C"/>
    <w:rsid w:val="005A45BD"/>
    <w:rsid w:val="005A4E0B"/>
    <w:rsid w:val="005A4F47"/>
    <w:rsid w:val="005A5458"/>
    <w:rsid w:val="005A5B93"/>
    <w:rsid w:val="005A6770"/>
    <w:rsid w:val="005A6929"/>
    <w:rsid w:val="005A6F96"/>
    <w:rsid w:val="005A6FBB"/>
    <w:rsid w:val="005A7615"/>
    <w:rsid w:val="005A7B9C"/>
    <w:rsid w:val="005B0BF7"/>
    <w:rsid w:val="005B0CA7"/>
    <w:rsid w:val="005B1531"/>
    <w:rsid w:val="005B1A7D"/>
    <w:rsid w:val="005B1CBC"/>
    <w:rsid w:val="005B2077"/>
    <w:rsid w:val="005B2B47"/>
    <w:rsid w:val="005B2EDC"/>
    <w:rsid w:val="005B31E7"/>
    <w:rsid w:val="005B37D4"/>
    <w:rsid w:val="005B39D6"/>
    <w:rsid w:val="005B3F1A"/>
    <w:rsid w:val="005B4677"/>
    <w:rsid w:val="005B49F4"/>
    <w:rsid w:val="005B4A0B"/>
    <w:rsid w:val="005B4F5A"/>
    <w:rsid w:val="005B5973"/>
    <w:rsid w:val="005B5DC2"/>
    <w:rsid w:val="005B5F88"/>
    <w:rsid w:val="005B6073"/>
    <w:rsid w:val="005B666A"/>
    <w:rsid w:val="005B68CA"/>
    <w:rsid w:val="005B6963"/>
    <w:rsid w:val="005B6A84"/>
    <w:rsid w:val="005B6BD3"/>
    <w:rsid w:val="005B75DE"/>
    <w:rsid w:val="005C0323"/>
    <w:rsid w:val="005C049D"/>
    <w:rsid w:val="005C0AE9"/>
    <w:rsid w:val="005C1057"/>
    <w:rsid w:val="005C1899"/>
    <w:rsid w:val="005C1F35"/>
    <w:rsid w:val="005C24E1"/>
    <w:rsid w:val="005C2BA4"/>
    <w:rsid w:val="005C2D96"/>
    <w:rsid w:val="005C2F3C"/>
    <w:rsid w:val="005C33BA"/>
    <w:rsid w:val="005C3635"/>
    <w:rsid w:val="005C38B2"/>
    <w:rsid w:val="005C3C0F"/>
    <w:rsid w:val="005C4005"/>
    <w:rsid w:val="005C48DA"/>
    <w:rsid w:val="005C4D9A"/>
    <w:rsid w:val="005C5077"/>
    <w:rsid w:val="005C5464"/>
    <w:rsid w:val="005C57E9"/>
    <w:rsid w:val="005C588C"/>
    <w:rsid w:val="005C5AE0"/>
    <w:rsid w:val="005C5B33"/>
    <w:rsid w:val="005C5BF4"/>
    <w:rsid w:val="005C5C63"/>
    <w:rsid w:val="005C5EA6"/>
    <w:rsid w:val="005C6397"/>
    <w:rsid w:val="005C6770"/>
    <w:rsid w:val="005C6BA1"/>
    <w:rsid w:val="005C6C45"/>
    <w:rsid w:val="005C6E20"/>
    <w:rsid w:val="005C71B2"/>
    <w:rsid w:val="005C754C"/>
    <w:rsid w:val="005C771E"/>
    <w:rsid w:val="005C7730"/>
    <w:rsid w:val="005C799A"/>
    <w:rsid w:val="005C7C5D"/>
    <w:rsid w:val="005D00C4"/>
    <w:rsid w:val="005D0646"/>
    <w:rsid w:val="005D0CF9"/>
    <w:rsid w:val="005D0FAD"/>
    <w:rsid w:val="005D1365"/>
    <w:rsid w:val="005D1F86"/>
    <w:rsid w:val="005D1FB9"/>
    <w:rsid w:val="005D2322"/>
    <w:rsid w:val="005D2D74"/>
    <w:rsid w:val="005D2EA6"/>
    <w:rsid w:val="005D33EB"/>
    <w:rsid w:val="005D393A"/>
    <w:rsid w:val="005D3BAF"/>
    <w:rsid w:val="005D3C8E"/>
    <w:rsid w:val="005D412F"/>
    <w:rsid w:val="005D4163"/>
    <w:rsid w:val="005D4EEC"/>
    <w:rsid w:val="005D4F28"/>
    <w:rsid w:val="005D52BF"/>
    <w:rsid w:val="005D569D"/>
    <w:rsid w:val="005D5DAD"/>
    <w:rsid w:val="005D6C47"/>
    <w:rsid w:val="005D6D56"/>
    <w:rsid w:val="005D71C6"/>
    <w:rsid w:val="005D79DD"/>
    <w:rsid w:val="005D7FCD"/>
    <w:rsid w:val="005E02AA"/>
    <w:rsid w:val="005E05FF"/>
    <w:rsid w:val="005E09F9"/>
    <w:rsid w:val="005E0F74"/>
    <w:rsid w:val="005E11DA"/>
    <w:rsid w:val="005E1980"/>
    <w:rsid w:val="005E2276"/>
    <w:rsid w:val="005E29F9"/>
    <w:rsid w:val="005E2E6B"/>
    <w:rsid w:val="005E3148"/>
    <w:rsid w:val="005E32D2"/>
    <w:rsid w:val="005E372A"/>
    <w:rsid w:val="005E3DA0"/>
    <w:rsid w:val="005E4139"/>
    <w:rsid w:val="005E4496"/>
    <w:rsid w:val="005E5A0D"/>
    <w:rsid w:val="005E5C2A"/>
    <w:rsid w:val="005E5C40"/>
    <w:rsid w:val="005E62D4"/>
    <w:rsid w:val="005E65C6"/>
    <w:rsid w:val="005E667F"/>
    <w:rsid w:val="005E69EC"/>
    <w:rsid w:val="005E6B3F"/>
    <w:rsid w:val="005E7AE0"/>
    <w:rsid w:val="005E7DE0"/>
    <w:rsid w:val="005F0340"/>
    <w:rsid w:val="005F06BD"/>
    <w:rsid w:val="005F09B5"/>
    <w:rsid w:val="005F10F8"/>
    <w:rsid w:val="005F12F7"/>
    <w:rsid w:val="005F191C"/>
    <w:rsid w:val="005F1CCC"/>
    <w:rsid w:val="005F1ED6"/>
    <w:rsid w:val="005F1FC9"/>
    <w:rsid w:val="005F21FB"/>
    <w:rsid w:val="005F2246"/>
    <w:rsid w:val="005F23FE"/>
    <w:rsid w:val="005F2740"/>
    <w:rsid w:val="005F2DD2"/>
    <w:rsid w:val="005F3895"/>
    <w:rsid w:val="005F42FF"/>
    <w:rsid w:val="005F4A7B"/>
    <w:rsid w:val="005F4BC0"/>
    <w:rsid w:val="005F4FB8"/>
    <w:rsid w:val="005F51D0"/>
    <w:rsid w:val="005F52E7"/>
    <w:rsid w:val="005F568B"/>
    <w:rsid w:val="005F57DE"/>
    <w:rsid w:val="005F5FBC"/>
    <w:rsid w:val="005F60C5"/>
    <w:rsid w:val="005F6260"/>
    <w:rsid w:val="005F63A2"/>
    <w:rsid w:val="005F6589"/>
    <w:rsid w:val="005F66D9"/>
    <w:rsid w:val="005F67D9"/>
    <w:rsid w:val="005F7562"/>
    <w:rsid w:val="005F7C07"/>
    <w:rsid w:val="005F7E00"/>
    <w:rsid w:val="005F7F36"/>
    <w:rsid w:val="0060015E"/>
    <w:rsid w:val="0060041A"/>
    <w:rsid w:val="00600661"/>
    <w:rsid w:val="00600BBB"/>
    <w:rsid w:val="0060114E"/>
    <w:rsid w:val="006012EE"/>
    <w:rsid w:val="006019FF"/>
    <w:rsid w:val="00601C7B"/>
    <w:rsid w:val="00601ED1"/>
    <w:rsid w:val="00602297"/>
    <w:rsid w:val="006027A0"/>
    <w:rsid w:val="0060479B"/>
    <w:rsid w:val="006047EC"/>
    <w:rsid w:val="00604AC9"/>
    <w:rsid w:val="00604D0F"/>
    <w:rsid w:val="006058D5"/>
    <w:rsid w:val="00605E47"/>
    <w:rsid w:val="00606429"/>
    <w:rsid w:val="006066F0"/>
    <w:rsid w:val="00607C88"/>
    <w:rsid w:val="00607E39"/>
    <w:rsid w:val="00610AC1"/>
    <w:rsid w:val="00610DA3"/>
    <w:rsid w:val="00611D98"/>
    <w:rsid w:val="00612155"/>
    <w:rsid w:val="0061276C"/>
    <w:rsid w:val="00612A59"/>
    <w:rsid w:val="00612C44"/>
    <w:rsid w:val="00612CD1"/>
    <w:rsid w:val="00613816"/>
    <w:rsid w:val="00613A7B"/>
    <w:rsid w:val="00613D55"/>
    <w:rsid w:val="006141B8"/>
    <w:rsid w:val="00614A72"/>
    <w:rsid w:val="00614E4F"/>
    <w:rsid w:val="006154BF"/>
    <w:rsid w:val="0061552D"/>
    <w:rsid w:val="00616446"/>
    <w:rsid w:val="006167CB"/>
    <w:rsid w:val="00616938"/>
    <w:rsid w:val="00617462"/>
    <w:rsid w:val="006177C1"/>
    <w:rsid w:val="00617956"/>
    <w:rsid w:val="00617C5A"/>
    <w:rsid w:val="00620159"/>
    <w:rsid w:val="00620240"/>
    <w:rsid w:val="00620F04"/>
    <w:rsid w:val="00620F6F"/>
    <w:rsid w:val="0062150E"/>
    <w:rsid w:val="0062152B"/>
    <w:rsid w:val="006215A9"/>
    <w:rsid w:val="006218E9"/>
    <w:rsid w:val="00621FD1"/>
    <w:rsid w:val="006222B5"/>
    <w:rsid w:val="0062329F"/>
    <w:rsid w:val="00623599"/>
    <w:rsid w:val="00624134"/>
    <w:rsid w:val="00624539"/>
    <w:rsid w:val="006247C5"/>
    <w:rsid w:val="0062538C"/>
    <w:rsid w:val="0062570C"/>
    <w:rsid w:val="00625FEE"/>
    <w:rsid w:val="00626136"/>
    <w:rsid w:val="006267A3"/>
    <w:rsid w:val="006269F3"/>
    <w:rsid w:val="006274CD"/>
    <w:rsid w:val="0062760C"/>
    <w:rsid w:val="00627700"/>
    <w:rsid w:val="00627866"/>
    <w:rsid w:val="0063019E"/>
    <w:rsid w:val="0063041D"/>
    <w:rsid w:val="0063072F"/>
    <w:rsid w:val="00630837"/>
    <w:rsid w:val="00630A8B"/>
    <w:rsid w:val="00630C0E"/>
    <w:rsid w:val="00630C81"/>
    <w:rsid w:val="006312EF"/>
    <w:rsid w:val="00631571"/>
    <w:rsid w:val="006320B4"/>
    <w:rsid w:val="00632455"/>
    <w:rsid w:val="0063296B"/>
    <w:rsid w:val="00632A6B"/>
    <w:rsid w:val="00632D52"/>
    <w:rsid w:val="00633D1C"/>
    <w:rsid w:val="006344F6"/>
    <w:rsid w:val="00635452"/>
    <w:rsid w:val="00635B89"/>
    <w:rsid w:val="00635C6F"/>
    <w:rsid w:val="0063610A"/>
    <w:rsid w:val="006363AE"/>
    <w:rsid w:val="006363CA"/>
    <w:rsid w:val="00636614"/>
    <w:rsid w:val="0063669C"/>
    <w:rsid w:val="0063693A"/>
    <w:rsid w:val="00636E30"/>
    <w:rsid w:val="00636E97"/>
    <w:rsid w:val="00637275"/>
    <w:rsid w:val="006375E9"/>
    <w:rsid w:val="00637B7E"/>
    <w:rsid w:val="006403F4"/>
    <w:rsid w:val="0064055F"/>
    <w:rsid w:val="006406A1"/>
    <w:rsid w:val="00640EA7"/>
    <w:rsid w:val="006410D7"/>
    <w:rsid w:val="0064141D"/>
    <w:rsid w:val="00641C08"/>
    <w:rsid w:val="00641E39"/>
    <w:rsid w:val="00642073"/>
    <w:rsid w:val="00642369"/>
    <w:rsid w:val="00642AC0"/>
    <w:rsid w:val="00644367"/>
    <w:rsid w:val="00644712"/>
    <w:rsid w:val="00644F56"/>
    <w:rsid w:val="0064555C"/>
    <w:rsid w:val="00645FEC"/>
    <w:rsid w:val="00646103"/>
    <w:rsid w:val="006461AA"/>
    <w:rsid w:val="0064637A"/>
    <w:rsid w:val="0064672C"/>
    <w:rsid w:val="00646808"/>
    <w:rsid w:val="00646B78"/>
    <w:rsid w:val="00647203"/>
    <w:rsid w:val="0064791A"/>
    <w:rsid w:val="00647B93"/>
    <w:rsid w:val="00650322"/>
    <w:rsid w:val="00650FB5"/>
    <w:rsid w:val="00651366"/>
    <w:rsid w:val="006518F3"/>
    <w:rsid w:val="00651929"/>
    <w:rsid w:val="00651B72"/>
    <w:rsid w:val="0065299F"/>
    <w:rsid w:val="006529E4"/>
    <w:rsid w:val="006530F4"/>
    <w:rsid w:val="0065357D"/>
    <w:rsid w:val="00654816"/>
    <w:rsid w:val="00655170"/>
    <w:rsid w:val="00655503"/>
    <w:rsid w:val="00655A91"/>
    <w:rsid w:val="00655F01"/>
    <w:rsid w:val="00656460"/>
    <w:rsid w:val="00656D43"/>
    <w:rsid w:val="0065742F"/>
    <w:rsid w:val="006574BB"/>
    <w:rsid w:val="0065776C"/>
    <w:rsid w:val="00657D14"/>
    <w:rsid w:val="0066055C"/>
    <w:rsid w:val="006606F2"/>
    <w:rsid w:val="00660BF5"/>
    <w:rsid w:val="00660C34"/>
    <w:rsid w:val="00660CBE"/>
    <w:rsid w:val="0066104C"/>
    <w:rsid w:val="0066105D"/>
    <w:rsid w:val="00661EDF"/>
    <w:rsid w:val="006628C5"/>
    <w:rsid w:val="00662A94"/>
    <w:rsid w:val="006632E4"/>
    <w:rsid w:val="0066330C"/>
    <w:rsid w:val="00663C49"/>
    <w:rsid w:val="006643A1"/>
    <w:rsid w:val="00664727"/>
    <w:rsid w:val="00664E9A"/>
    <w:rsid w:val="006650C5"/>
    <w:rsid w:val="006652F0"/>
    <w:rsid w:val="00665B76"/>
    <w:rsid w:val="00666114"/>
    <w:rsid w:val="006661C8"/>
    <w:rsid w:val="00666B9C"/>
    <w:rsid w:val="006672A9"/>
    <w:rsid w:val="006672CC"/>
    <w:rsid w:val="006672EF"/>
    <w:rsid w:val="00667311"/>
    <w:rsid w:val="006674A0"/>
    <w:rsid w:val="0066792F"/>
    <w:rsid w:val="00667CE1"/>
    <w:rsid w:val="00667FC1"/>
    <w:rsid w:val="00670182"/>
    <w:rsid w:val="0067027D"/>
    <w:rsid w:val="00670621"/>
    <w:rsid w:val="00671160"/>
    <w:rsid w:val="00671872"/>
    <w:rsid w:val="00671BF2"/>
    <w:rsid w:val="00671F6E"/>
    <w:rsid w:val="0067217C"/>
    <w:rsid w:val="006722D6"/>
    <w:rsid w:val="00672740"/>
    <w:rsid w:val="006729B5"/>
    <w:rsid w:val="00672ADD"/>
    <w:rsid w:val="00673242"/>
    <w:rsid w:val="00673AFE"/>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31"/>
    <w:rsid w:val="00681D50"/>
    <w:rsid w:val="00681DA0"/>
    <w:rsid w:val="00681DFC"/>
    <w:rsid w:val="006821E3"/>
    <w:rsid w:val="006832CF"/>
    <w:rsid w:val="0068335F"/>
    <w:rsid w:val="006837DA"/>
    <w:rsid w:val="006838F7"/>
    <w:rsid w:val="00683FCF"/>
    <w:rsid w:val="0068477F"/>
    <w:rsid w:val="00684B61"/>
    <w:rsid w:val="00684C81"/>
    <w:rsid w:val="0068501E"/>
    <w:rsid w:val="00685213"/>
    <w:rsid w:val="006853F3"/>
    <w:rsid w:val="0068566A"/>
    <w:rsid w:val="00686013"/>
    <w:rsid w:val="00686758"/>
    <w:rsid w:val="0068686A"/>
    <w:rsid w:val="00686A0C"/>
    <w:rsid w:val="00686C30"/>
    <w:rsid w:val="00686C72"/>
    <w:rsid w:val="006873EB"/>
    <w:rsid w:val="00687A3A"/>
    <w:rsid w:val="00690D4F"/>
    <w:rsid w:val="00691090"/>
    <w:rsid w:val="006913C8"/>
    <w:rsid w:val="0069142C"/>
    <w:rsid w:val="006918C0"/>
    <w:rsid w:val="00691D30"/>
    <w:rsid w:val="006926D8"/>
    <w:rsid w:val="006928FB"/>
    <w:rsid w:val="00692BD6"/>
    <w:rsid w:val="00692F80"/>
    <w:rsid w:val="00693004"/>
    <w:rsid w:val="00693303"/>
    <w:rsid w:val="0069349B"/>
    <w:rsid w:val="00693782"/>
    <w:rsid w:val="0069481F"/>
    <w:rsid w:val="0069484C"/>
    <w:rsid w:val="0069495D"/>
    <w:rsid w:val="00694DBE"/>
    <w:rsid w:val="00695222"/>
    <w:rsid w:val="006957E4"/>
    <w:rsid w:val="00695AE6"/>
    <w:rsid w:val="006969A3"/>
    <w:rsid w:val="00696AA5"/>
    <w:rsid w:val="00696AFC"/>
    <w:rsid w:val="00696BC4"/>
    <w:rsid w:val="006A09BC"/>
    <w:rsid w:val="006A17C6"/>
    <w:rsid w:val="006A1AF3"/>
    <w:rsid w:val="006A1E29"/>
    <w:rsid w:val="006A21C5"/>
    <w:rsid w:val="006A253E"/>
    <w:rsid w:val="006A3235"/>
    <w:rsid w:val="006A386D"/>
    <w:rsid w:val="006A4125"/>
    <w:rsid w:val="006A47CB"/>
    <w:rsid w:val="006A4C52"/>
    <w:rsid w:val="006A5832"/>
    <w:rsid w:val="006A63EB"/>
    <w:rsid w:val="006A6B7E"/>
    <w:rsid w:val="006A6D09"/>
    <w:rsid w:val="006A719D"/>
    <w:rsid w:val="006A720F"/>
    <w:rsid w:val="006A7905"/>
    <w:rsid w:val="006A7B68"/>
    <w:rsid w:val="006B03F4"/>
    <w:rsid w:val="006B0D75"/>
    <w:rsid w:val="006B1B39"/>
    <w:rsid w:val="006B1CAF"/>
    <w:rsid w:val="006B24C1"/>
    <w:rsid w:val="006B2775"/>
    <w:rsid w:val="006B2DD6"/>
    <w:rsid w:val="006B335D"/>
    <w:rsid w:val="006B337F"/>
    <w:rsid w:val="006B3B85"/>
    <w:rsid w:val="006B4427"/>
    <w:rsid w:val="006B4B15"/>
    <w:rsid w:val="006B538B"/>
    <w:rsid w:val="006B587A"/>
    <w:rsid w:val="006B5A1E"/>
    <w:rsid w:val="006B61E1"/>
    <w:rsid w:val="006B6858"/>
    <w:rsid w:val="006B6CE3"/>
    <w:rsid w:val="006B6ECC"/>
    <w:rsid w:val="006B6F65"/>
    <w:rsid w:val="006B7435"/>
    <w:rsid w:val="006B74E0"/>
    <w:rsid w:val="006B7852"/>
    <w:rsid w:val="006B7AE3"/>
    <w:rsid w:val="006C05C7"/>
    <w:rsid w:val="006C0E0C"/>
    <w:rsid w:val="006C1A07"/>
    <w:rsid w:val="006C1E46"/>
    <w:rsid w:val="006C2A08"/>
    <w:rsid w:val="006C3163"/>
    <w:rsid w:val="006C447C"/>
    <w:rsid w:val="006C4881"/>
    <w:rsid w:val="006C4AEC"/>
    <w:rsid w:val="006C4D92"/>
    <w:rsid w:val="006C4F34"/>
    <w:rsid w:val="006C4F4D"/>
    <w:rsid w:val="006C5BA5"/>
    <w:rsid w:val="006C6126"/>
    <w:rsid w:val="006C6719"/>
    <w:rsid w:val="006C6894"/>
    <w:rsid w:val="006C6C2C"/>
    <w:rsid w:val="006C6EC2"/>
    <w:rsid w:val="006C6F7C"/>
    <w:rsid w:val="006C706F"/>
    <w:rsid w:val="006C7E24"/>
    <w:rsid w:val="006C7FF9"/>
    <w:rsid w:val="006D0B4F"/>
    <w:rsid w:val="006D0C5C"/>
    <w:rsid w:val="006D13E8"/>
    <w:rsid w:val="006D1466"/>
    <w:rsid w:val="006D15B2"/>
    <w:rsid w:val="006D15FD"/>
    <w:rsid w:val="006D18D0"/>
    <w:rsid w:val="006D1C63"/>
    <w:rsid w:val="006D1E12"/>
    <w:rsid w:val="006D2201"/>
    <w:rsid w:val="006D290A"/>
    <w:rsid w:val="006D34FA"/>
    <w:rsid w:val="006D412F"/>
    <w:rsid w:val="006D52A5"/>
    <w:rsid w:val="006D5370"/>
    <w:rsid w:val="006D5510"/>
    <w:rsid w:val="006D592E"/>
    <w:rsid w:val="006D5DF8"/>
    <w:rsid w:val="006D63D1"/>
    <w:rsid w:val="006D640F"/>
    <w:rsid w:val="006D6653"/>
    <w:rsid w:val="006D6AA3"/>
    <w:rsid w:val="006D6C1E"/>
    <w:rsid w:val="006D6C8D"/>
    <w:rsid w:val="006D6DC2"/>
    <w:rsid w:val="006D7346"/>
    <w:rsid w:val="006D78DE"/>
    <w:rsid w:val="006D7F0F"/>
    <w:rsid w:val="006E1329"/>
    <w:rsid w:val="006E14B8"/>
    <w:rsid w:val="006E18B4"/>
    <w:rsid w:val="006E1AAF"/>
    <w:rsid w:val="006E1B17"/>
    <w:rsid w:val="006E1CE3"/>
    <w:rsid w:val="006E2BE4"/>
    <w:rsid w:val="006E2EBA"/>
    <w:rsid w:val="006E3178"/>
    <w:rsid w:val="006E3263"/>
    <w:rsid w:val="006E34E5"/>
    <w:rsid w:val="006E3543"/>
    <w:rsid w:val="006E3A46"/>
    <w:rsid w:val="006E3CE4"/>
    <w:rsid w:val="006E3E54"/>
    <w:rsid w:val="006E445D"/>
    <w:rsid w:val="006E4649"/>
    <w:rsid w:val="006E5004"/>
    <w:rsid w:val="006E50E8"/>
    <w:rsid w:val="006E516B"/>
    <w:rsid w:val="006E57D7"/>
    <w:rsid w:val="006E5CD5"/>
    <w:rsid w:val="006E61F0"/>
    <w:rsid w:val="006E65D7"/>
    <w:rsid w:val="006E66C2"/>
    <w:rsid w:val="006E67F2"/>
    <w:rsid w:val="006E6A4B"/>
    <w:rsid w:val="006E7722"/>
    <w:rsid w:val="006E7789"/>
    <w:rsid w:val="006E78AD"/>
    <w:rsid w:val="006E7B98"/>
    <w:rsid w:val="006E7BC1"/>
    <w:rsid w:val="006F04A8"/>
    <w:rsid w:val="006F082B"/>
    <w:rsid w:val="006F121F"/>
    <w:rsid w:val="006F1503"/>
    <w:rsid w:val="006F17DB"/>
    <w:rsid w:val="006F18CD"/>
    <w:rsid w:val="006F1B79"/>
    <w:rsid w:val="006F244B"/>
    <w:rsid w:val="006F252E"/>
    <w:rsid w:val="006F2D8F"/>
    <w:rsid w:val="006F3122"/>
    <w:rsid w:val="006F3496"/>
    <w:rsid w:val="006F3632"/>
    <w:rsid w:val="006F37E9"/>
    <w:rsid w:val="006F3B99"/>
    <w:rsid w:val="006F4260"/>
    <w:rsid w:val="006F449F"/>
    <w:rsid w:val="006F479D"/>
    <w:rsid w:val="006F49CE"/>
    <w:rsid w:val="006F4A03"/>
    <w:rsid w:val="006F596A"/>
    <w:rsid w:val="006F5BDF"/>
    <w:rsid w:val="006F6011"/>
    <w:rsid w:val="006F60BA"/>
    <w:rsid w:val="006F60E7"/>
    <w:rsid w:val="006F6AC7"/>
    <w:rsid w:val="006F6CDD"/>
    <w:rsid w:val="006F6DC1"/>
    <w:rsid w:val="006F7092"/>
    <w:rsid w:val="006F7303"/>
    <w:rsid w:val="007008E8"/>
    <w:rsid w:val="0070093F"/>
    <w:rsid w:val="00700B21"/>
    <w:rsid w:val="00700C31"/>
    <w:rsid w:val="0070168E"/>
    <w:rsid w:val="00701E6D"/>
    <w:rsid w:val="007024D2"/>
    <w:rsid w:val="00702EA4"/>
    <w:rsid w:val="00702F92"/>
    <w:rsid w:val="007030AF"/>
    <w:rsid w:val="0070397C"/>
    <w:rsid w:val="00704A13"/>
    <w:rsid w:val="00705341"/>
    <w:rsid w:val="007056A2"/>
    <w:rsid w:val="0070592A"/>
    <w:rsid w:val="0070597F"/>
    <w:rsid w:val="00705D5A"/>
    <w:rsid w:val="00705DC1"/>
    <w:rsid w:val="00706354"/>
    <w:rsid w:val="007063C6"/>
    <w:rsid w:val="00706593"/>
    <w:rsid w:val="00706731"/>
    <w:rsid w:val="00706AFE"/>
    <w:rsid w:val="00706E4D"/>
    <w:rsid w:val="007071B3"/>
    <w:rsid w:val="00710401"/>
    <w:rsid w:val="00710D56"/>
    <w:rsid w:val="00710FEC"/>
    <w:rsid w:val="00711566"/>
    <w:rsid w:val="00711673"/>
    <w:rsid w:val="00711AF1"/>
    <w:rsid w:val="00711C07"/>
    <w:rsid w:val="00711D2F"/>
    <w:rsid w:val="00712E2A"/>
    <w:rsid w:val="007134C6"/>
    <w:rsid w:val="00714293"/>
    <w:rsid w:val="007144D0"/>
    <w:rsid w:val="00714BF8"/>
    <w:rsid w:val="00714C2E"/>
    <w:rsid w:val="00714F49"/>
    <w:rsid w:val="0071526D"/>
    <w:rsid w:val="00715BD7"/>
    <w:rsid w:val="00715C57"/>
    <w:rsid w:val="00715E44"/>
    <w:rsid w:val="0071614C"/>
    <w:rsid w:val="0071616B"/>
    <w:rsid w:val="0071632F"/>
    <w:rsid w:val="007163D2"/>
    <w:rsid w:val="00716ED5"/>
    <w:rsid w:val="007173F2"/>
    <w:rsid w:val="00717801"/>
    <w:rsid w:val="00717F12"/>
    <w:rsid w:val="0072029A"/>
    <w:rsid w:val="00720775"/>
    <w:rsid w:val="007207CB"/>
    <w:rsid w:val="00720C3F"/>
    <w:rsid w:val="007210BC"/>
    <w:rsid w:val="007214A5"/>
    <w:rsid w:val="007214EA"/>
    <w:rsid w:val="00721E1F"/>
    <w:rsid w:val="007225AC"/>
    <w:rsid w:val="00722716"/>
    <w:rsid w:val="007229C4"/>
    <w:rsid w:val="00722D57"/>
    <w:rsid w:val="00723609"/>
    <w:rsid w:val="00723A43"/>
    <w:rsid w:val="00723AB1"/>
    <w:rsid w:val="00723BD7"/>
    <w:rsid w:val="00723C4A"/>
    <w:rsid w:val="00723E46"/>
    <w:rsid w:val="0072403C"/>
    <w:rsid w:val="00724083"/>
    <w:rsid w:val="007242B3"/>
    <w:rsid w:val="0072528B"/>
    <w:rsid w:val="007254E9"/>
    <w:rsid w:val="007258A7"/>
    <w:rsid w:val="00725970"/>
    <w:rsid w:val="00725D13"/>
    <w:rsid w:val="00725F0F"/>
    <w:rsid w:val="00726156"/>
    <w:rsid w:val="007265E7"/>
    <w:rsid w:val="007266CB"/>
    <w:rsid w:val="0072676F"/>
    <w:rsid w:val="007268B2"/>
    <w:rsid w:val="0072699A"/>
    <w:rsid w:val="00726C5E"/>
    <w:rsid w:val="00726C70"/>
    <w:rsid w:val="00726E4D"/>
    <w:rsid w:val="00726F52"/>
    <w:rsid w:val="00730877"/>
    <w:rsid w:val="00730D3B"/>
    <w:rsid w:val="00730F50"/>
    <w:rsid w:val="00731217"/>
    <w:rsid w:val="00731F67"/>
    <w:rsid w:val="00731F8B"/>
    <w:rsid w:val="00732BA8"/>
    <w:rsid w:val="00732FB0"/>
    <w:rsid w:val="00733168"/>
    <w:rsid w:val="0073321C"/>
    <w:rsid w:val="00733380"/>
    <w:rsid w:val="0073397A"/>
    <w:rsid w:val="00733FF1"/>
    <w:rsid w:val="00734793"/>
    <w:rsid w:val="00734D0B"/>
    <w:rsid w:val="00734E62"/>
    <w:rsid w:val="00734E90"/>
    <w:rsid w:val="00734EC4"/>
    <w:rsid w:val="00734FF8"/>
    <w:rsid w:val="0073539B"/>
    <w:rsid w:val="00735733"/>
    <w:rsid w:val="00736040"/>
    <w:rsid w:val="0073624C"/>
    <w:rsid w:val="0073662F"/>
    <w:rsid w:val="00736A8B"/>
    <w:rsid w:val="00736E8D"/>
    <w:rsid w:val="007370C8"/>
    <w:rsid w:val="00737456"/>
    <w:rsid w:val="007378C8"/>
    <w:rsid w:val="00737AF7"/>
    <w:rsid w:val="00737E0C"/>
    <w:rsid w:val="0074000C"/>
    <w:rsid w:val="00740470"/>
    <w:rsid w:val="0074095D"/>
    <w:rsid w:val="00740A73"/>
    <w:rsid w:val="007410DE"/>
    <w:rsid w:val="00741157"/>
    <w:rsid w:val="0074183D"/>
    <w:rsid w:val="00741D21"/>
    <w:rsid w:val="00742BCC"/>
    <w:rsid w:val="00742D84"/>
    <w:rsid w:val="00742ED0"/>
    <w:rsid w:val="007434DB"/>
    <w:rsid w:val="0074358A"/>
    <w:rsid w:val="007441D6"/>
    <w:rsid w:val="007447A2"/>
    <w:rsid w:val="00744C10"/>
    <w:rsid w:val="00744DDC"/>
    <w:rsid w:val="007456FC"/>
    <w:rsid w:val="00745EF4"/>
    <w:rsid w:val="00747411"/>
    <w:rsid w:val="007474C2"/>
    <w:rsid w:val="00747F9F"/>
    <w:rsid w:val="0075036E"/>
    <w:rsid w:val="0075058E"/>
    <w:rsid w:val="00750B52"/>
    <w:rsid w:val="00750CFA"/>
    <w:rsid w:val="00751300"/>
    <w:rsid w:val="00751480"/>
    <w:rsid w:val="00751B33"/>
    <w:rsid w:val="00751E63"/>
    <w:rsid w:val="00751EAF"/>
    <w:rsid w:val="00751F29"/>
    <w:rsid w:val="007524FC"/>
    <w:rsid w:val="007529EC"/>
    <w:rsid w:val="00752EDF"/>
    <w:rsid w:val="00752F7F"/>
    <w:rsid w:val="00753465"/>
    <w:rsid w:val="007535F9"/>
    <w:rsid w:val="00754A06"/>
    <w:rsid w:val="00754C8E"/>
    <w:rsid w:val="00754CC1"/>
    <w:rsid w:val="00754E5F"/>
    <w:rsid w:val="00754E89"/>
    <w:rsid w:val="00754F97"/>
    <w:rsid w:val="00754FE5"/>
    <w:rsid w:val="0075511A"/>
    <w:rsid w:val="0075560E"/>
    <w:rsid w:val="00755938"/>
    <w:rsid w:val="00756BBF"/>
    <w:rsid w:val="00756CD0"/>
    <w:rsid w:val="0075739B"/>
    <w:rsid w:val="007573A6"/>
    <w:rsid w:val="00757D70"/>
    <w:rsid w:val="007601CF"/>
    <w:rsid w:val="00760B09"/>
    <w:rsid w:val="00761AA5"/>
    <w:rsid w:val="00761C33"/>
    <w:rsid w:val="0076228B"/>
    <w:rsid w:val="00762BAB"/>
    <w:rsid w:val="007630FF"/>
    <w:rsid w:val="00763B9F"/>
    <w:rsid w:val="00763C71"/>
    <w:rsid w:val="00763FDF"/>
    <w:rsid w:val="007643F7"/>
    <w:rsid w:val="007644FD"/>
    <w:rsid w:val="007647A8"/>
    <w:rsid w:val="007648AC"/>
    <w:rsid w:val="00764963"/>
    <w:rsid w:val="00764BFE"/>
    <w:rsid w:val="007651E7"/>
    <w:rsid w:val="007665D7"/>
    <w:rsid w:val="007667F1"/>
    <w:rsid w:val="0076740F"/>
    <w:rsid w:val="0076785F"/>
    <w:rsid w:val="00770D83"/>
    <w:rsid w:val="00771D50"/>
    <w:rsid w:val="007725FD"/>
    <w:rsid w:val="00772FD6"/>
    <w:rsid w:val="007732A0"/>
    <w:rsid w:val="0077523C"/>
    <w:rsid w:val="007752F7"/>
    <w:rsid w:val="007757E3"/>
    <w:rsid w:val="0077590E"/>
    <w:rsid w:val="00776630"/>
    <w:rsid w:val="007767E7"/>
    <w:rsid w:val="00776C26"/>
    <w:rsid w:val="00776C6D"/>
    <w:rsid w:val="00776E5F"/>
    <w:rsid w:val="00777AE6"/>
    <w:rsid w:val="00777BCA"/>
    <w:rsid w:val="0078031B"/>
    <w:rsid w:val="00780DD7"/>
    <w:rsid w:val="00780E27"/>
    <w:rsid w:val="00780E29"/>
    <w:rsid w:val="00781034"/>
    <w:rsid w:val="00781A8E"/>
    <w:rsid w:val="00782115"/>
    <w:rsid w:val="007828E7"/>
    <w:rsid w:val="007832EC"/>
    <w:rsid w:val="007836F7"/>
    <w:rsid w:val="00783AF5"/>
    <w:rsid w:val="00783F41"/>
    <w:rsid w:val="00784019"/>
    <w:rsid w:val="00784020"/>
    <w:rsid w:val="007845F1"/>
    <w:rsid w:val="007847E8"/>
    <w:rsid w:val="0078480A"/>
    <w:rsid w:val="007849E6"/>
    <w:rsid w:val="00784E09"/>
    <w:rsid w:val="007853F0"/>
    <w:rsid w:val="007858C6"/>
    <w:rsid w:val="00785E49"/>
    <w:rsid w:val="00786969"/>
    <w:rsid w:val="00786ACD"/>
    <w:rsid w:val="00786C1B"/>
    <w:rsid w:val="007874F4"/>
    <w:rsid w:val="00787547"/>
    <w:rsid w:val="00787F5C"/>
    <w:rsid w:val="00790548"/>
    <w:rsid w:val="00790848"/>
    <w:rsid w:val="00790963"/>
    <w:rsid w:val="00790E74"/>
    <w:rsid w:val="00792A43"/>
    <w:rsid w:val="00792F15"/>
    <w:rsid w:val="007931E2"/>
    <w:rsid w:val="00793997"/>
    <w:rsid w:val="00793A41"/>
    <w:rsid w:val="00793AF6"/>
    <w:rsid w:val="00793C53"/>
    <w:rsid w:val="00793FD4"/>
    <w:rsid w:val="00794487"/>
    <w:rsid w:val="007946B3"/>
    <w:rsid w:val="007946B8"/>
    <w:rsid w:val="0079479D"/>
    <w:rsid w:val="00794CDB"/>
    <w:rsid w:val="00794E27"/>
    <w:rsid w:val="00795201"/>
    <w:rsid w:val="00795AFF"/>
    <w:rsid w:val="00795F40"/>
    <w:rsid w:val="00796CF1"/>
    <w:rsid w:val="00796D9F"/>
    <w:rsid w:val="00797542"/>
    <w:rsid w:val="00797DEB"/>
    <w:rsid w:val="00797E1B"/>
    <w:rsid w:val="00797EF4"/>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21C"/>
    <w:rsid w:val="007A45C0"/>
    <w:rsid w:val="007A47C5"/>
    <w:rsid w:val="007A4B01"/>
    <w:rsid w:val="007A4C36"/>
    <w:rsid w:val="007A4CFB"/>
    <w:rsid w:val="007A52AF"/>
    <w:rsid w:val="007A5BB4"/>
    <w:rsid w:val="007A6113"/>
    <w:rsid w:val="007A7158"/>
    <w:rsid w:val="007A71B9"/>
    <w:rsid w:val="007A7A57"/>
    <w:rsid w:val="007A7B16"/>
    <w:rsid w:val="007A7C92"/>
    <w:rsid w:val="007B0CC9"/>
    <w:rsid w:val="007B10B3"/>
    <w:rsid w:val="007B12D6"/>
    <w:rsid w:val="007B141A"/>
    <w:rsid w:val="007B1942"/>
    <w:rsid w:val="007B2128"/>
    <w:rsid w:val="007B2E56"/>
    <w:rsid w:val="007B35C8"/>
    <w:rsid w:val="007B4565"/>
    <w:rsid w:val="007B5503"/>
    <w:rsid w:val="007B5A52"/>
    <w:rsid w:val="007B6238"/>
    <w:rsid w:val="007B6270"/>
    <w:rsid w:val="007B6592"/>
    <w:rsid w:val="007B709A"/>
    <w:rsid w:val="007B716B"/>
    <w:rsid w:val="007B74FB"/>
    <w:rsid w:val="007B7AB0"/>
    <w:rsid w:val="007B7B96"/>
    <w:rsid w:val="007C0A1B"/>
    <w:rsid w:val="007C0C0A"/>
    <w:rsid w:val="007C0F9F"/>
    <w:rsid w:val="007C1DBA"/>
    <w:rsid w:val="007C2236"/>
    <w:rsid w:val="007C226D"/>
    <w:rsid w:val="007C2602"/>
    <w:rsid w:val="007C26EB"/>
    <w:rsid w:val="007C2B65"/>
    <w:rsid w:val="007C3488"/>
    <w:rsid w:val="007C3688"/>
    <w:rsid w:val="007C36E6"/>
    <w:rsid w:val="007C3C8D"/>
    <w:rsid w:val="007C3E9B"/>
    <w:rsid w:val="007C40C9"/>
    <w:rsid w:val="007C4F09"/>
    <w:rsid w:val="007C6022"/>
    <w:rsid w:val="007C62A7"/>
    <w:rsid w:val="007C62AA"/>
    <w:rsid w:val="007C6371"/>
    <w:rsid w:val="007C68FA"/>
    <w:rsid w:val="007C6F5E"/>
    <w:rsid w:val="007C7718"/>
    <w:rsid w:val="007C776C"/>
    <w:rsid w:val="007C7A5D"/>
    <w:rsid w:val="007C7DBC"/>
    <w:rsid w:val="007D052B"/>
    <w:rsid w:val="007D0760"/>
    <w:rsid w:val="007D0F7D"/>
    <w:rsid w:val="007D1950"/>
    <w:rsid w:val="007D1DE5"/>
    <w:rsid w:val="007D21B3"/>
    <w:rsid w:val="007D29F7"/>
    <w:rsid w:val="007D2F35"/>
    <w:rsid w:val="007D399F"/>
    <w:rsid w:val="007D41F2"/>
    <w:rsid w:val="007D4350"/>
    <w:rsid w:val="007D496E"/>
    <w:rsid w:val="007D4B6B"/>
    <w:rsid w:val="007D5AF9"/>
    <w:rsid w:val="007D5C3B"/>
    <w:rsid w:val="007D5DFB"/>
    <w:rsid w:val="007D5F8D"/>
    <w:rsid w:val="007D5F9A"/>
    <w:rsid w:val="007D6511"/>
    <w:rsid w:val="007D67CC"/>
    <w:rsid w:val="007D7044"/>
    <w:rsid w:val="007D73F8"/>
    <w:rsid w:val="007D77AF"/>
    <w:rsid w:val="007E030A"/>
    <w:rsid w:val="007E0879"/>
    <w:rsid w:val="007E0A34"/>
    <w:rsid w:val="007E0F4E"/>
    <w:rsid w:val="007E13BA"/>
    <w:rsid w:val="007E1480"/>
    <w:rsid w:val="007E1803"/>
    <w:rsid w:val="007E1880"/>
    <w:rsid w:val="007E1A89"/>
    <w:rsid w:val="007E1C3B"/>
    <w:rsid w:val="007E1D9B"/>
    <w:rsid w:val="007E1DDD"/>
    <w:rsid w:val="007E1EEB"/>
    <w:rsid w:val="007E2187"/>
    <w:rsid w:val="007E283E"/>
    <w:rsid w:val="007E28A6"/>
    <w:rsid w:val="007E28F7"/>
    <w:rsid w:val="007E3A1A"/>
    <w:rsid w:val="007E48FA"/>
    <w:rsid w:val="007E493F"/>
    <w:rsid w:val="007E4C22"/>
    <w:rsid w:val="007E53A9"/>
    <w:rsid w:val="007E5471"/>
    <w:rsid w:val="007E595D"/>
    <w:rsid w:val="007E5977"/>
    <w:rsid w:val="007E5A74"/>
    <w:rsid w:val="007E5A90"/>
    <w:rsid w:val="007E65D0"/>
    <w:rsid w:val="007E6C41"/>
    <w:rsid w:val="007E7695"/>
    <w:rsid w:val="007E7B47"/>
    <w:rsid w:val="007E7FF8"/>
    <w:rsid w:val="007F00D9"/>
    <w:rsid w:val="007F0956"/>
    <w:rsid w:val="007F0CEC"/>
    <w:rsid w:val="007F1493"/>
    <w:rsid w:val="007F17E0"/>
    <w:rsid w:val="007F1986"/>
    <w:rsid w:val="007F1AF1"/>
    <w:rsid w:val="007F2442"/>
    <w:rsid w:val="007F255C"/>
    <w:rsid w:val="007F2FD7"/>
    <w:rsid w:val="007F3B13"/>
    <w:rsid w:val="007F40FB"/>
    <w:rsid w:val="007F4E12"/>
    <w:rsid w:val="007F50C3"/>
    <w:rsid w:val="007F76DE"/>
    <w:rsid w:val="00800107"/>
    <w:rsid w:val="008001AB"/>
    <w:rsid w:val="008003E1"/>
    <w:rsid w:val="008009AB"/>
    <w:rsid w:val="00800AD9"/>
    <w:rsid w:val="00800D89"/>
    <w:rsid w:val="0080132D"/>
    <w:rsid w:val="0080152B"/>
    <w:rsid w:val="00801764"/>
    <w:rsid w:val="00802184"/>
    <w:rsid w:val="008024E6"/>
    <w:rsid w:val="00803DA2"/>
    <w:rsid w:val="00803ECF"/>
    <w:rsid w:val="0080419A"/>
    <w:rsid w:val="008050E8"/>
    <w:rsid w:val="00805A7D"/>
    <w:rsid w:val="0080616F"/>
    <w:rsid w:val="008066E4"/>
    <w:rsid w:val="008067E8"/>
    <w:rsid w:val="00806DBE"/>
    <w:rsid w:val="00806F6B"/>
    <w:rsid w:val="00806F8F"/>
    <w:rsid w:val="008072C8"/>
    <w:rsid w:val="00807790"/>
    <w:rsid w:val="00810811"/>
    <w:rsid w:val="00810AFC"/>
    <w:rsid w:val="00810E9F"/>
    <w:rsid w:val="00812FD2"/>
    <w:rsid w:val="00813683"/>
    <w:rsid w:val="00813EE9"/>
    <w:rsid w:val="008140BA"/>
    <w:rsid w:val="00814334"/>
    <w:rsid w:val="0081488A"/>
    <w:rsid w:val="00814A5A"/>
    <w:rsid w:val="00814E21"/>
    <w:rsid w:val="00814FC3"/>
    <w:rsid w:val="008153B6"/>
    <w:rsid w:val="00815ED2"/>
    <w:rsid w:val="00816013"/>
    <w:rsid w:val="00816170"/>
    <w:rsid w:val="008164FC"/>
    <w:rsid w:val="00816B69"/>
    <w:rsid w:val="00817166"/>
    <w:rsid w:val="00817297"/>
    <w:rsid w:val="008175E1"/>
    <w:rsid w:val="0082007F"/>
    <w:rsid w:val="008200A6"/>
    <w:rsid w:val="0082075A"/>
    <w:rsid w:val="00821003"/>
    <w:rsid w:val="008214ED"/>
    <w:rsid w:val="0082192A"/>
    <w:rsid w:val="0082194A"/>
    <w:rsid w:val="00821ABC"/>
    <w:rsid w:val="00821ACC"/>
    <w:rsid w:val="00822FCD"/>
    <w:rsid w:val="00823F0C"/>
    <w:rsid w:val="0082439E"/>
    <w:rsid w:val="00824D88"/>
    <w:rsid w:val="00825F06"/>
    <w:rsid w:val="008264B4"/>
    <w:rsid w:val="00826730"/>
    <w:rsid w:val="008269C9"/>
    <w:rsid w:val="0082741F"/>
    <w:rsid w:val="008278E4"/>
    <w:rsid w:val="008279BC"/>
    <w:rsid w:val="00830992"/>
    <w:rsid w:val="00830FE7"/>
    <w:rsid w:val="008310CA"/>
    <w:rsid w:val="008310EA"/>
    <w:rsid w:val="0083140D"/>
    <w:rsid w:val="008316E6"/>
    <w:rsid w:val="00831DA4"/>
    <w:rsid w:val="00831DFB"/>
    <w:rsid w:val="00831F26"/>
    <w:rsid w:val="008327A2"/>
    <w:rsid w:val="008327F0"/>
    <w:rsid w:val="00832B24"/>
    <w:rsid w:val="00832BC3"/>
    <w:rsid w:val="00833D8E"/>
    <w:rsid w:val="00834233"/>
    <w:rsid w:val="00834C0D"/>
    <w:rsid w:val="00834D90"/>
    <w:rsid w:val="00834E7A"/>
    <w:rsid w:val="008354E5"/>
    <w:rsid w:val="00835A5A"/>
    <w:rsid w:val="00835BE1"/>
    <w:rsid w:val="008365BC"/>
    <w:rsid w:val="00836E3A"/>
    <w:rsid w:val="0083720E"/>
    <w:rsid w:val="00837ABB"/>
    <w:rsid w:val="00837B2B"/>
    <w:rsid w:val="00837D2C"/>
    <w:rsid w:val="00840426"/>
    <w:rsid w:val="00840906"/>
    <w:rsid w:val="00841283"/>
    <w:rsid w:val="0084148B"/>
    <w:rsid w:val="00841554"/>
    <w:rsid w:val="00841DF4"/>
    <w:rsid w:val="008427F7"/>
    <w:rsid w:val="008433B6"/>
    <w:rsid w:val="0084413C"/>
    <w:rsid w:val="00844304"/>
    <w:rsid w:val="00844599"/>
    <w:rsid w:val="0084532C"/>
    <w:rsid w:val="0084556B"/>
    <w:rsid w:val="008455CA"/>
    <w:rsid w:val="008457B7"/>
    <w:rsid w:val="00845B05"/>
    <w:rsid w:val="00845C10"/>
    <w:rsid w:val="0084678C"/>
    <w:rsid w:val="00846A47"/>
    <w:rsid w:val="00846CCF"/>
    <w:rsid w:val="00846F8C"/>
    <w:rsid w:val="00847027"/>
    <w:rsid w:val="008470B7"/>
    <w:rsid w:val="008476D0"/>
    <w:rsid w:val="00847931"/>
    <w:rsid w:val="00847F7D"/>
    <w:rsid w:val="0085053E"/>
    <w:rsid w:val="008517E1"/>
    <w:rsid w:val="00851C5F"/>
    <w:rsid w:val="008522A4"/>
    <w:rsid w:val="0085237F"/>
    <w:rsid w:val="0085287A"/>
    <w:rsid w:val="00853140"/>
    <w:rsid w:val="0085373C"/>
    <w:rsid w:val="008541C5"/>
    <w:rsid w:val="0085424F"/>
    <w:rsid w:val="008548AD"/>
    <w:rsid w:val="00854A40"/>
    <w:rsid w:val="00855198"/>
    <w:rsid w:val="00855484"/>
    <w:rsid w:val="0085565D"/>
    <w:rsid w:val="0085572F"/>
    <w:rsid w:val="0085573F"/>
    <w:rsid w:val="0085581E"/>
    <w:rsid w:val="00855826"/>
    <w:rsid w:val="00855C61"/>
    <w:rsid w:val="00856BDB"/>
    <w:rsid w:val="00856F24"/>
    <w:rsid w:val="0085791D"/>
    <w:rsid w:val="00857993"/>
    <w:rsid w:val="00857A4F"/>
    <w:rsid w:val="00857A7C"/>
    <w:rsid w:val="008600F5"/>
    <w:rsid w:val="0086017A"/>
    <w:rsid w:val="0086029B"/>
    <w:rsid w:val="0086060C"/>
    <w:rsid w:val="0086088D"/>
    <w:rsid w:val="00860AA1"/>
    <w:rsid w:val="00860E5B"/>
    <w:rsid w:val="00861199"/>
    <w:rsid w:val="008611E4"/>
    <w:rsid w:val="008612A4"/>
    <w:rsid w:val="00861902"/>
    <w:rsid w:val="00862621"/>
    <w:rsid w:val="00863123"/>
    <w:rsid w:val="00863343"/>
    <w:rsid w:val="0086384E"/>
    <w:rsid w:val="00863D3E"/>
    <w:rsid w:val="00863F71"/>
    <w:rsid w:val="0086435C"/>
    <w:rsid w:val="00864F1F"/>
    <w:rsid w:val="00865219"/>
    <w:rsid w:val="00865510"/>
    <w:rsid w:val="00865701"/>
    <w:rsid w:val="00866331"/>
    <w:rsid w:val="00867D6C"/>
    <w:rsid w:val="008701DD"/>
    <w:rsid w:val="008705E4"/>
    <w:rsid w:val="0087064C"/>
    <w:rsid w:val="008706BB"/>
    <w:rsid w:val="008707E4"/>
    <w:rsid w:val="00870AD1"/>
    <w:rsid w:val="00870AE6"/>
    <w:rsid w:val="00870AEB"/>
    <w:rsid w:val="00870B43"/>
    <w:rsid w:val="00870FF3"/>
    <w:rsid w:val="00871181"/>
    <w:rsid w:val="0087136C"/>
    <w:rsid w:val="00871972"/>
    <w:rsid w:val="00871EC5"/>
    <w:rsid w:val="00872B94"/>
    <w:rsid w:val="008733BD"/>
    <w:rsid w:val="00873753"/>
    <w:rsid w:val="00873C3D"/>
    <w:rsid w:val="00873CD9"/>
    <w:rsid w:val="0087411D"/>
    <w:rsid w:val="008742F4"/>
    <w:rsid w:val="008745DA"/>
    <w:rsid w:val="00874BAF"/>
    <w:rsid w:val="00875465"/>
    <w:rsid w:val="008754F9"/>
    <w:rsid w:val="008756A7"/>
    <w:rsid w:val="008756E7"/>
    <w:rsid w:val="0087583C"/>
    <w:rsid w:val="0087591E"/>
    <w:rsid w:val="00875DF5"/>
    <w:rsid w:val="0087601C"/>
    <w:rsid w:val="00876290"/>
    <w:rsid w:val="00876656"/>
    <w:rsid w:val="0087683A"/>
    <w:rsid w:val="0087697D"/>
    <w:rsid w:val="00876A20"/>
    <w:rsid w:val="00876A3F"/>
    <w:rsid w:val="00877153"/>
    <w:rsid w:val="00877D0C"/>
    <w:rsid w:val="008800A7"/>
    <w:rsid w:val="00880181"/>
    <w:rsid w:val="008803CA"/>
    <w:rsid w:val="00880CAE"/>
    <w:rsid w:val="008811E7"/>
    <w:rsid w:val="0088160D"/>
    <w:rsid w:val="00881635"/>
    <w:rsid w:val="008826CF"/>
    <w:rsid w:val="008831D5"/>
    <w:rsid w:val="00883C28"/>
    <w:rsid w:val="00883C89"/>
    <w:rsid w:val="00883E3E"/>
    <w:rsid w:val="0088459E"/>
    <w:rsid w:val="0088525C"/>
    <w:rsid w:val="008854B4"/>
    <w:rsid w:val="00885D02"/>
    <w:rsid w:val="0088610E"/>
    <w:rsid w:val="00886330"/>
    <w:rsid w:val="0088639E"/>
    <w:rsid w:val="00886615"/>
    <w:rsid w:val="00886A45"/>
    <w:rsid w:val="00886A7B"/>
    <w:rsid w:val="0088763B"/>
    <w:rsid w:val="008901BF"/>
    <w:rsid w:val="008909FC"/>
    <w:rsid w:val="00890E2C"/>
    <w:rsid w:val="00891299"/>
    <w:rsid w:val="008914C1"/>
    <w:rsid w:val="008914DB"/>
    <w:rsid w:val="0089187C"/>
    <w:rsid w:val="008919A3"/>
    <w:rsid w:val="00891A75"/>
    <w:rsid w:val="00892171"/>
    <w:rsid w:val="0089270C"/>
    <w:rsid w:val="00892C7F"/>
    <w:rsid w:val="00892CC4"/>
    <w:rsid w:val="0089387F"/>
    <w:rsid w:val="00893CA4"/>
    <w:rsid w:val="008945D9"/>
    <w:rsid w:val="008947CF"/>
    <w:rsid w:val="0089504A"/>
    <w:rsid w:val="00896581"/>
    <w:rsid w:val="00896686"/>
    <w:rsid w:val="008968A6"/>
    <w:rsid w:val="00896CF4"/>
    <w:rsid w:val="00896F4D"/>
    <w:rsid w:val="008A0903"/>
    <w:rsid w:val="008A09F5"/>
    <w:rsid w:val="008A0E6E"/>
    <w:rsid w:val="008A11C5"/>
    <w:rsid w:val="008A1448"/>
    <w:rsid w:val="008A1486"/>
    <w:rsid w:val="008A1871"/>
    <w:rsid w:val="008A1FC1"/>
    <w:rsid w:val="008A2326"/>
    <w:rsid w:val="008A2C00"/>
    <w:rsid w:val="008A355A"/>
    <w:rsid w:val="008A382F"/>
    <w:rsid w:val="008A3F14"/>
    <w:rsid w:val="008A409C"/>
    <w:rsid w:val="008A44EB"/>
    <w:rsid w:val="008A4DFD"/>
    <w:rsid w:val="008A4E55"/>
    <w:rsid w:val="008A68A2"/>
    <w:rsid w:val="008B028A"/>
    <w:rsid w:val="008B0A63"/>
    <w:rsid w:val="008B0FDD"/>
    <w:rsid w:val="008B147C"/>
    <w:rsid w:val="008B162F"/>
    <w:rsid w:val="008B211F"/>
    <w:rsid w:val="008B2659"/>
    <w:rsid w:val="008B2848"/>
    <w:rsid w:val="008B2A09"/>
    <w:rsid w:val="008B3AD1"/>
    <w:rsid w:val="008B3DCB"/>
    <w:rsid w:val="008B45CF"/>
    <w:rsid w:val="008B46FD"/>
    <w:rsid w:val="008B4708"/>
    <w:rsid w:val="008B49DE"/>
    <w:rsid w:val="008B5168"/>
    <w:rsid w:val="008B619D"/>
    <w:rsid w:val="008B66F5"/>
    <w:rsid w:val="008B6A7B"/>
    <w:rsid w:val="008B6AF0"/>
    <w:rsid w:val="008B73B4"/>
    <w:rsid w:val="008B74CE"/>
    <w:rsid w:val="008B76E7"/>
    <w:rsid w:val="008B76FA"/>
    <w:rsid w:val="008B79CB"/>
    <w:rsid w:val="008B7D55"/>
    <w:rsid w:val="008B7D66"/>
    <w:rsid w:val="008B7E6E"/>
    <w:rsid w:val="008C037F"/>
    <w:rsid w:val="008C0621"/>
    <w:rsid w:val="008C0BC1"/>
    <w:rsid w:val="008C0E19"/>
    <w:rsid w:val="008C126F"/>
    <w:rsid w:val="008C134F"/>
    <w:rsid w:val="008C1E64"/>
    <w:rsid w:val="008C21F5"/>
    <w:rsid w:val="008C245D"/>
    <w:rsid w:val="008C2DF5"/>
    <w:rsid w:val="008C2FC9"/>
    <w:rsid w:val="008C37EF"/>
    <w:rsid w:val="008C38A7"/>
    <w:rsid w:val="008C3924"/>
    <w:rsid w:val="008C3BAB"/>
    <w:rsid w:val="008C4146"/>
    <w:rsid w:val="008C42F2"/>
    <w:rsid w:val="008C447B"/>
    <w:rsid w:val="008C4737"/>
    <w:rsid w:val="008C4AFB"/>
    <w:rsid w:val="008C5150"/>
    <w:rsid w:val="008C51B5"/>
    <w:rsid w:val="008C53C5"/>
    <w:rsid w:val="008C54A6"/>
    <w:rsid w:val="008C553B"/>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2005"/>
    <w:rsid w:val="008D206A"/>
    <w:rsid w:val="008D232B"/>
    <w:rsid w:val="008D261A"/>
    <w:rsid w:val="008D2CEE"/>
    <w:rsid w:val="008D2DD8"/>
    <w:rsid w:val="008D31BF"/>
    <w:rsid w:val="008D31D3"/>
    <w:rsid w:val="008D339C"/>
    <w:rsid w:val="008D36AA"/>
    <w:rsid w:val="008D3E27"/>
    <w:rsid w:val="008D400D"/>
    <w:rsid w:val="008D4B01"/>
    <w:rsid w:val="008D5732"/>
    <w:rsid w:val="008D585B"/>
    <w:rsid w:val="008D607E"/>
    <w:rsid w:val="008D7609"/>
    <w:rsid w:val="008D7735"/>
    <w:rsid w:val="008D7C3C"/>
    <w:rsid w:val="008D7CA4"/>
    <w:rsid w:val="008D7F13"/>
    <w:rsid w:val="008E0171"/>
    <w:rsid w:val="008E0355"/>
    <w:rsid w:val="008E0456"/>
    <w:rsid w:val="008E069D"/>
    <w:rsid w:val="008E082F"/>
    <w:rsid w:val="008E0A98"/>
    <w:rsid w:val="008E0B6D"/>
    <w:rsid w:val="008E0F24"/>
    <w:rsid w:val="008E10F9"/>
    <w:rsid w:val="008E1214"/>
    <w:rsid w:val="008E2469"/>
    <w:rsid w:val="008E25E9"/>
    <w:rsid w:val="008E2625"/>
    <w:rsid w:val="008E2A77"/>
    <w:rsid w:val="008E2C39"/>
    <w:rsid w:val="008E317A"/>
    <w:rsid w:val="008E3358"/>
    <w:rsid w:val="008E3982"/>
    <w:rsid w:val="008E3A4C"/>
    <w:rsid w:val="008E3AD1"/>
    <w:rsid w:val="008E4638"/>
    <w:rsid w:val="008E4D88"/>
    <w:rsid w:val="008E4E31"/>
    <w:rsid w:val="008E5310"/>
    <w:rsid w:val="008E5723"/>
    <w:rsid w:val="008E587C"/>
    <w:rsid w:val="008E5997"/>
    <w:rsid w:val="008E60D8"/>
    <w:rsid w:val="008E62B8"/>
    <w:rsid w:val="008E6480"/>
    <w:rsid w:val="008E661A"/>
    <w:rsid w:val="008E6B1B"/>
    <w:rsid w:val="008E711A"/>
    <w:rsid w:val="008E7FF4"/>
    <w:rsid w:val="008F048A"/>
    <w:rsid w:val="008F06F7"/>
    <w:rsid w:val="008F08C0"/>
    <w:rsid w:val="008F0DF5"/>
    <w:rsid w:val="008F10C8"/>
    <w:rsid w:val="008F10DE"/>
    <w:rsid w:val="008F1208"/>
    <w:rsid w:val="008F1EA8"/>
    <w:rsid w:val="008F24ED"/>
    <w:rsid w:val="008F277F"/>
    <w:rsid w:val="008F2ECE"/>
    <w:rsid w:val="008F3749"/>
    <w:rsid w:val="008F4093"/>
    <w:rsid w:val="008F460C"/>
    <w:rsid w:val="008F4687"/>
    <w:rsid w:val="008F4C00"/>
    <w:rsid w:val="008F5090"/>
    <w:rsid w:val="008F574E"/>
    <w:rsid w:val="008F604C"/>
    <w:rsid w:val="008F6758"/>
    <w:rsid w:val="008F6B79"/>
    <w:rsid w:val="008F7096"/>
    <w:rsid w:val="008F70F3"/>
    <w:rsid w:val="008F73A5"/>
    <w:rsid w:val="008F753B"/>
    <w:rsid w:val="008F7840"/>
    <w:rsid w:val="008F78E4"/>
    <w:rsid w:val="008F7D0B"/>
    <w:rsid w:val="008F7E93"/>
    <w:rsid w:val="00900745"/>
    <w:rsid w:val="00900C85"/>
    <w:rsid w:val="00901175"/>
    <w:rsid w:val="009027D8"/>
    <w:rsid w:val="009032B2"/>
    <w:rsid w:val="00903449"/>
    <w:rsid w:val="00903FC9"/>
    <w:rsid w:val="00904CAB"/>
    <w:rsid w:val="00904E94"/>
    <w:rsid w:val="009050E5"/>
    <w:rsid w:val="0090525E"/>
    <w:rsid w:val="0090556F"/>
    <w:rsid w:val="00905C57"/>
    <w:rsid w:val="00906688"/>
    <w:rsid w:val="00906783"/>
    <w:rsid w:val="00906AE7"/>
    <w:rsid w:val="00906DBC"/>
    <w:rsid w:val="00906F78"/>
    <w:rsid w:val="009076DA"/>
    <w:rsid w:val="0091008A"/>
    <w:rsid w:val="009100DC"/>
    <w:rsid w:val="0091135D"/>
    <w:rsid w:val="00911751"/>
    <w:rsid w:val="00911828"/>
    <w:rsid w:val="00911BEB"/>
    <w:rsid w:val="00911CE7"/>
    <w:rsid w:val="00911EFA"/>
    <w:rsid w:val="009120C8"/>
    <w:rsid w:val="00912986"/>
    <w:rsid w:val="00912EB5"/>
    <w:rsid w:val="00912F8D"/>
    <w:rsid w:val="009137C3"/>
    <w:rsid w:val="0091450F"/>
    <w:rsid w:val="00914994"/>
    <w:rsid w:val="00914BDB"/>
    <w:rsid w:val="0091550F"/>
    <w:rsid w:val="0091726D"/>
    <w:rsid w:val="00917568"/>
    <w:rsid w:val="009175DA"/>
    <w:rsid w:val="009177D0"/>
    <w:rsid w:val="009200AB"/>
    <w:rsid w:val="0092044C"/>
    <w:rsid w:val="009207DE"/>
    <w:rsid w:val="00920F6D"/>
    <w:rsid w:val="00921286"/>
    <w:rsid w:val="009212EB"/>
    <w:rsid w:val="00921632"/>
    <w:rsid w:val="00921959"/>
    <w:rsid w:val="00921D36"/>
    <w:rsid w:val="00922023"/>
    <w:rsid w:val="009220FA"/>
    <w:rsid w:val="00922196"/>
    <w:rsid w:val="009225BC"/>
    <w:rsid w:val="00922954"/>
    <w:rsid w:val="00922C14"/>
    <w:rsid w:val="00923083"/>
    <w:rsid w:val="009232C8"/>
    <w:rsid w:val="00923D7A"/>
    <w:rsid w:val="009251CF"/>
    <w:rsid w:val="00925356"/>
    <w:rsid w:val="009254EC"/>
    <w:rsid w:val="009260FE"/>
    <w:rsid w:val="0092656E"/>
    <w:rsid w:val="009265CF"/>
    <w:rsid w:val="00926D6B"/>
    <w:rsid w:val="00926D7E"/>
    <w:rsid w:val="00926EB3"/>
    <w:rsid w:val="009272AD"/>
    <w:rsid w:val="009275C2"/>
    <w:rsid w:val="00927757"/>
    <w:rsid w:val="00927758"/>
    <w:rsid w:val="009277F3"/>
    <w:rsid w:val="009305A5"/>
    <w:rsid w:val="00930E80"/>
    <w:rsid w:val="00933006"/>
    <w:rsid w:val="00933728"/>
    <w:rsid w:val="009341D6"/>
    <w:rsid w:val="00934203"/>
    <w:rsid w:val="009342F9"/>
    <w:rsid w:val="00934549"/>
    <w:rsid w:val="0093459A"/>
    <w:rsid w:val="00934988"/>
    <w:rsid w:val="00934C4C"/>
    <w:rsid w:val="00935068"/>
    <w:rsid w:val="0093557B"/>
    <w:rsid w:val="00935FDB"/>
    <w:rsid w:val="0093600E"/>
    <w:rsid w:val="009364AC"/>
    <w:rsid w:val="0093679D"/>
    <w:rsid w:val="009367F0"/>
    <w:rsid w:val="009368B9"/>
    <w:rsid w:val="009376EC"/>
    <w:rsid w:val="00937D7F"/>
    <w:rsid w:val="009401D4"/>
    <w:rsid w:val="00940B9C"/>
    <w:rsid w:val="00940D48"/>
    <w:rsid w:val="0094120B"/>
    <w:rsid w:val="00941228"/>
    <w:rsid w:val="009412B0"/>
    <w:rsid w:val="00941FAF"/>
    <w:rsid w:val="009421F7"/>
    <w:rsid w:val="00942672"/>
    <w:rsid w:val="00942769"/>
    <w:rsid w:val="0094299F"/>
    <w:rsid w:val="00942E4A"/>
    <w:rsid w:val="009431F5"/>
    <w:rsid w:val="00943216"/>
    <w:rsid w:val="00943364"/>
    <w:rsid w:val="0094345A"/>
    <w:rsid w:val="00944020"/>
    <w:rsid w:val="009444EC"/>
    <w:rsid w:val="00944B6A"/>
    <w:rsid w:val="00944E68"/>
    <w:rsid w:val="00945096"/>
    <w:rsid w:val="0094533A"/>
    <w:rsid w:val="00945637"/>
    <w:rsid w:val="00946349"/>
    <w:rsid w:val="0094669E"/>
    <w:rsid w:val="00946D87"/>
    <w:rsid w:val="00946F98"/>
    <w:rsid w:val="009470CE"/>
    <w:rsid w:val="009475B4"/>
    <w:rsid w:val="00947673"/>
    <w:rsid w:val="0094769E"/>
    <w:rsid w:val="009477AC"/>
    <w:rsid w:val="009478ED"/>
    <w:rsid w:val="00947DBD"/>
    <w:rsid w:val="00947FE9"/>
    <w:rsid w:val="0095039E"/>
    <w:rsid w:val="00950B2D"/>
    <w:rsid w:val="00951214"/>
    <w:rsid w:val="009515AC"/>
    <w:rsid w:val="0095195E"/>
    <w:rsid w:val="00951CE2"/>
    <w:rsid w:val="00953947"/>
    <w:rsid w:val="00953AF4"/>
    <w:rsid w:val="00953C90"/>
    <w:rsid w:val="00954148"/>
    <w:rsid w:val="00955570"/>
    <w:rsid w:val="009555F3"/>
    <w:rsid w:val="0095573A"/>
    <w:rsid w:val="009565DE"/>
    <w:rsid w:val="00956625"/>
    <w:rsid w:val="0095678E"/>
    <w:rsid w:val="00956A73"/>
    <w:rsid w:val="00956A93"/>
    <w:rsid w:val="00956E69"/>
    <w:rsid w:val="00957028"/>
    <w:rsid w:val="00957318"/>
    <w:rsid w:val="009573A1"/>
    <w:rsid w:val="00960282"/>
    <w:rsid w:val="009602EB"/>
    <w:rsid w:val="009605C0"/>
    <w:rsid w:val="00960E39"/>
    <w:rsid w:val="00961347"/>
    <w:rsid w:val="00962284"/>
    <w:rsid w:val="009628B5"/>
    <w:rsid w:val="00962955"/>
    <w:rsid w:val="00963032"/>
    <w:rsid w:val="00963176"/>
    <w:rsid w:val="009632A1"/>
    <w:rsid w:val="0096332A"/>
    <w:rsid w:val="0096394E"/>
    <w:rsid w:val="00963CFE"/>
    <w:rsid w:val="00965A34"/>
    <w:rsid w:val="00965B03"/>
    <w:rsid w:val="00965C15"/>
    <w:rsid w:val="00966301"/>
    <w:rsid w:val="00966A25"/>
    <w:rsid w:val="0096705B"/>
    <w:rsid w:val="009675B2"/>
    <w:rsid w:val="009679E6"/>
    <w:rsid w:val="0097063F"/>
    <w:rsid w:val="00970893"/>
    <w:rsid w:val="00970EA6"/>
    <w:rsid w:val="009717F1"/>
    <w:rsid w:val="0097236F"/>
    <w:rsid w:val="00972911"/>
    <w:rsid w:val="00972A2A"/>
    <w:rsid w:val="00972FAB"/>
    <w:rsid w:val="0097312C"/>
    <w:rsid w:val="0097339C"/>
    <w:rsid w:val="009733AD"/>
    <w:rsid w:val="00973559"/>
    <w:rsid w:val="00973B05"/>
    <w:rsid w:val="00973B88"/>
    <w:rsid w:val="00973D19"/>
    <w:rsid w:val="0097412D"/>
    <w:rsid w:val="009742C7"/>
    <w:rsid w:val="00974329"/>
    <w:rsid w:val="009745F4"/>
    <w:rsid w:val="009748DE"/>
    <w:rsid w:val="009753ED"/>
    <w:rsid w:val="009754FC"/>
    <w:rsid w:val="00976314"/>
    <w:rsid w:val="00976987"/>
    <w:rsid w:val="00976F00"/>
    <w:rsid w:val="0097701F"/>
    <w:rsid w:val="009772AD"/>
    <w:rsid w:val="00977932"/>
    <w:rsid w:val="00980382"/>
    <w:rsid w:val="00981A97"/>
    <w:rsid w:val="00981CFE"/>
    <w:rsid w:val="00981FD0"/>
    <w:rsid w:val="009831B1"/>
    <w:rsid w:val="009835C1"/>
    <w:rsid w:val="00983663"/>
    <w:rsid w:val="00983A38"/>
    <w:rsid w:val="00984157"/>
    <w:rsid w:val="009842A0"/>
    <w:rsid w:val="00984489"/>
    <w:rsid w:val="0098499E"/>
    <w:rsid w:val="00985886"/>
    <w:rsid w:val="00985C6F"/>
    <w:rsid w:val="00986145"/>
    <w:rsid w:val="009865AD"/>
    <w:rsid w:val="009865D8"/>
    <w:rsid w:val="009866E2"/>
    <w:rsid w:val="0098699B"/>
    <w:rsid w:val="00986BDE"/>
    <w:rsid w:val="0098773B"/>
    <w:rsid w:val="00987A31"/>
    <w:rsid w:val="00987ECE"/>
    <w:rsid w:val="00990230"/>
    <w:rsid w:val="00990862"/>
    <w:rsid w:val="0099099F"/>
    <w:rsid w:val="00990AE8"/>
    <w:rsid w:val="00990C6C"/>
    <w:rsid w:val="00991EF5"/>
    <w:rsid w:val="00991F9B"/>
    <w:rsid w:val="009922AD"/>
    <w:rsid w:val="009929A3"/>
    <w:rsid w:val="009931BD"/>
    <w:rsid w:val="00993A6A"/>
    <w:rsid w:val="00993B48"/>
    <w:rsid w:val="009944C3"/>
    <w:rsid w:val="00994714"/>
    <w:rsid w:val="009947E3"/>
    <w:rsid w:val="00994B4C"/>
    <w:rsid w:val="00994B5E"/>
    <w:rsid w:val="00994F67"/>
    <w:rsid w:val="00995312"/>
    <w:rsid w:val="00995337"/>
    <w:rsid w:val="00995478"/>
    <w:rsid w:val="009966AA"/>
    <w:rsid w:val="00996B90"/>
    <w:rsid w:val="00997277"/>
    <w:rsid w:val="009972CF"/>
    <w:rsid w:val="00997405"/>
    <w:rsid w:val="0099764B"/>
    <w:rsid w:val="009A09BA"/>
    <w:rsid w:val="009A0BA4"/>
    <w:rsid w:val="009A0BF0"/>
    <w:rsid w:val="009A13B7"/>
    <w:rsid w:val="009A1556"/>
    <w:rsid w:val="009A1AF6"/>
    <w:rsid w:val="009A1E31"/>
    <w:rsid w:val="009A208E"/>
    <w:rsid w:val="009A3008"/>
    <w:rsid w:val="009A33F6"/>
    <w:rsid w:val="009A3520"/>
    <w:rsid w:val="009A3A2B"/>
    <w:rsid w:val="009A3BD8"/>
    <w:rsid w:val="009A3C0B"/>
    <w:rsid w:val="009A416E"/>
    <w:rsid w:val="009A4735"/>
    <w:rsid w:val="009A4803"/>
    <w:rsid w:val="009A515F"/>
    <w:rsid w:val="009A548E"/>
    <w:rsid w:val="009A56A0"/>
    <w:rsid w:val="009A5A6C"/>
    <w:rsid w:val="009A5BBD"/>
    <w:rsid w:val="009A606E"/>
    <w:rsid w:val="009A68FF"/>
    <w:rsid w:val="009A6C47"/>
    <w:rsid w:val="009A71E6"/>
    <w:rsid w:val="009A75E9"/>
    <w:rsid w:val="009A765B"/>
    <w:rsid w:val="009B0654"/>
    <w:rsid w:val="009B0671"/>
    <w:rsid w:val="009B0897"/>
    <w:rsid w:val="009B0A26"/>
    <w:rsid w:val="009B1FD5"/>
    <w:rsid w:val="009B2320"/>
    <w:rsid w:val="009B2393"/>
    <w:rsid w:val="009B2DF7"/>
    <w:rsid w:val="009B314D"/>
    <w:rsid w:val="009B34F4"/>
    <w:rsid w:val="009B37E6"/>
    <w:rsid w:val="009B3A4B"/>
    <w:rsid w:val="009B3D25"/>
    <w:rsid w:val="009B4312"/>
    <w:rsid w:val="009B492B"/>
    <w:rsid w:val="009B5FEB"/>
    <w:rsid w:val="009B64F5"/>
    <w:rsid w:val="009B65DE"/>
    <w:rsid w:val="009B6B9D"/>
    <w:rsid w:val="009B6E47"/>
    <w:rsid w:val="009B76F3"/>
    <w:rsid w:val="009B775D"/>
    <w:rsid w:val="009B7DBF"/>
    <w:rsid w:val="009B7EC4"/>
    <w:rsid w:val="009C04CB"/>
    <w:rsid w:val="009C05AE"/>
    <w:rsid w:val="009C09AD"/>
    <w:rsid w:val="009C0A4A"/>
    <w:rsid w:val="009C0C42"/>
    <w:rsid w:val="009C0D9D"/>
    <w:rsid w:val="009C10D1"/>
    <w:rsid w:val="009C1F52"/>
    <w:rsid w:val="009C21C1"/>
    <w:rsid w:val="009C25C1"/>
    <w:rsid w:val="009C2AE2"/>
    <w:rsid w:val="009C3241"/>
    <w:rsid w:val="009C33D6"/>
    <w:rsid w:val="009C3D2C"/>
    <w:rsid w:val="009C49B6"/>
    <w:rsid w:val="009C6222"/>
    <w:rsid w:val="009C62E7"/>
    <w:rsid w:val="009C64BE"/>
    <w:rsid w:val="009C650D"/>
    <w:rsid w:val="009C6C27"/>
    <w:rsid w:val="009C77E2"/>
    <w:rsid w:val="009C7C3A"/>
    <w:rsid w:val="009C7D1A"/>
    <w:rsid w:val="009D0303"/>
    <w:rsid w:val="009D0919"/>
    <w:rsid w:val="009D0B5A"/>
    <w:rsid w:val="009D2727"/>
    <w:rsid w:val="009D2F75"/>
    <w:rsid w:val="009D39AE"/>
    <w:rsid w:val="009D3A4D"/>
    <w:rsid w:val="009D430E"/>
    <w:rsid w:val="009D440D"/>
    <w:rsid w:val="009D469A"/>
    <w:rsid w:val="009D4BD4"/>
    <w:rsid w:val="009D51FB"/>
    <w:rsid w:val="009D5503"/>
    <w:rsid w:val="009D585F"/>
    <w:rsid w:val="009D6093"/>
    <w:rsid w:val="009D617C"/>
    <w:rsid w:val="009D7A90"/>
    <w:rsid w:val="009E0201"/>
    <w:rsid w:val="009E0755"/>
    <w:rsid w:val="009E0ABE"/>
    <w:rsid w:val="009E0CA9"/>
    <w:rsid w:val="009E0DAA"/>
    <w:rsid w:val="009E0F79"/>
    <w:rsid w:val="009E10AA"/>
    <w:rsid w:val="009E14FA"/>
    <w:rsid w:val="009E1652"/>
    <w:rsid w:val="009E17E7"/>
    <w:rsid w:val="009E1810"/>
    <w:rsid w:val="009E1C08"/>
    <w:rsid w:val="009E1C72"/>
    <w:rsid w:val="009E2E79"/>
    <w:rsid w:val="009E310E"/>
    <w:rsid w:val="009E4076"/>
    <w:rsid w:val="009E4BD8"/>
    <w:rsid w:val="009E59B2"/>
    <w:rsid w:val="009E689F"/>
    <w:rsid w:val="009E68CD"/>
    <w:rsid w:val="009E767E"/>
    <w:rsid w:val="009E7DD7"/>
    <w:rsid w:val="009F06DB"/>
    <w:rsid w:val="009F0C4B"/>
    <w:rsid w:val="009F0CF6"/>
    <w:rsid w:val="009F0D94"/>
    <w:rsid w:val="009F0E67"/>
    <w:rsid w:val="009F0EA7"/>
    <w:rsid w:val="009F0FBA"/>
    <w:rsid w:val="009F1AE7"/>
    <w:rsid w:val="009F1BAA"/>
    <w:rsid w:val="009F1C40"/>
    <w:rsid w:val="009F1DB0"/>
    <w:rsid w:val="009F2C62"/>
    <w:rsid w:val="009F3161"/>
    <w:rsid w:val="009F3B5C"/>
    <w:rsid w:val="009F4455"/>
    <w:rsid w:val="009F44BE"/>
    <w:rsid w:val="009F4665"/>
    <w:rsid w:val="009F4915"/>
    <w:rsid w:val="009F49EC"/>
    <w:rsid w:val="009F4B83"/>
    <w:rsid w:val="009F5109"/>
    <w:rsid w:val="009F564C"/>
    <w:rsid w:val="009F5AE5"/>
    <w:rsid w:val="009F5CCE"/>
    <w:rsid w:val="009F6267"/>
    <w:rsid w:val="009F661C"/>
    <w:rsid w:val="009F69CB"/>
    <w:rsid w:val="009F6BFC"/>
    <w:rsid w:val="009F70B7"/>
    <w:rsid w:val="009F791A"/>
    <w:rsid w:val="009F7B36"/>
    <w:rsid w:val="00A008BC"/>
    <w:rsid w:val="00A00AD5"/>
    <w:rsid w:val="00A00D10"/>
    <w:rsid w:val="00A00F79"/>
    <w:rsid w:val="00A00FAC"/>
    <w:rsid w:val="00A011AC"/>
    <w:rsid w:val="00A015EC"/>
    <w:rsid w:val="00A01B40"/>
    <w:rsid w:val="00A02C94"/>
    <w:rsid w:val="00A02D34"/>
    <w:rsid w:val="00A03B82"/>
    <w:rsid w:val="00A0482D"/>
    <w:rsid w:val="00A05809"/>
    <w:rsid w:val="00A05829"/>
    <w:rsid w:val="00A06724"/>
    <w:rsid w:val="00A06B2C"/>
    <w:rsid w:val="00A07AB2"/>
    <w:rsid w:val="00A07D07"/>
    <w:rsid w:val="00A07DAF"/>
    <w:rsid w:val="00A07FA2"/>
    <w:rsid w:val="00A1059A"/>
    <w:rsid w:val="00A10758"/>
    <w:rsid w:val="00A10818"/>
    <w:rsid w:val="00A1091F"/>
    <w:rsid w:val="00A11304"/>
    <w:rsid w:val="00A11449"/>
    <w:rsid w:val="00A1160E"/>
    <w:rsid w:val="00A116D9"/>
    <w:rsid w:val="00A11BA7"/>
    <w:rsid w:val="00A1264A"/>
    <w:rsid w:val="00A12836"/>
    <w:rsid w:val="00A128A4"/>
    <w:rsid w:val="00A12A95"/>
    <w:rsid w:val="00A12D24"/>
    <w:rsid w:val="00A13968"/>
    <w:rsid w:val="00A13CF4"/>
    <w:rsid w:val="00A14363"/>
    <w:rsid w:val="00A14773"/>
    <w:rsid w:val="00A14924"/>
    <w:rsid w:val="00A14947"/>
    <w:rsid w:val="00A14DC7"/>
    <w:rsid w:val="00A14E2D"/>
    <w:rsid w:val="00A15184"/>
    <w:rsid w:val="00A1581B"/>
    <w:rsid w:val="00A16191"/>
    <w:rsid w:val="00A16871"/>
    <w:rsid w:val="00A16AF9"/>
    <w:rsid w:val="00A1705C"/>
    <w:rsid w:val="00A1755F"/>
    <w:rsid w:val="00A176C5"/>
    <w:rsid w:val="00A214D8"/>
    <w:rsid w:val="00A2168A"/>
    <w:rsid w:val="00A21CF0"/>
    <w:rsid w:val="00A221A9"/>
    <w:rsid w:val="00A23512"/>
    <w:rsid w:val="00A23677"/>
    <w:rsid w:val="00A23928"/>
    <w:rsid w:val="00A23964"/>
    <w:rsid w:val="00A243CE"/>
    <w:rsid w:val="00A244E1"/>
    <w:rsid w:val="00A24603"/>
    <w:rsid w:val="00A2510B"/>
    <w:rsid w:val="00A251B2"/>
    <w:rsid w:val="00A251D2"/>
    <w:rsid w:val="00A25529"/>
    <w:rsid w:val="00A25786"/>
    <w:rsid w:val="00A261C9"/>
    <w:rsid w:val="00A26457"/>
    <w:rsid w:val="00A26D94"/>
    <w:rsid w:val="00A26E9E"/>
    <w:rsid w:val="00A270FA"/>
    <w:rsid w:val="00A273CB"/>
    <w:rsid w:val="00A27755"/>
    <w:rsid w:val="00A27869"/>
    <w:rsid w:val="00A278EB"/>
    <w:rsid w:val="00A27DC6"/>
    <w:rsid w:val="00A3018E"/>
    <w:rsid w:val="00A30628"/>
    <w:rsid w:val="00A3066E"/>
    <w:rsid w:val="00A307D6"/>
    <w:rsid w:val="00A31065"/>
    <w:rsid w:val="00A3189F"/>
    <w:rsid w:val="00A318CE"/>
    <w:rsid w:val="00A31A44"/>
    <w:rsid w:val="00A32875"/>
    <w:rsid w:val="00A32C71"/>
    <w:rsid w:val="00A34490"/>
    <w:rsid w:val="00A34716"/>
    <w:rsid w:val="00A348C0"/>
    <w:rsid w:val="00A349B3"/>
    <w:rsid w:val="00A34B20"/>
    <w:rsid w:val="00A34E25"/>
    <w:rsid w:val="00A35B66"/>
    <w:rsid w:val="00A37359"/>
    <w:rsid w:val="00A3742D"/>
    <w:rsid w:val="00A37A85"/>
    <w:rsid w:val="00A37FF2"/>
    <w:rsid w:val="00A401CB"/>
    <w:rsid w:val="00A412B2"/>
    <w:rsid w:val="00A41648"/>
    <w:rsid w:val="00A418FC"/>
    <w:rsid w:val="00A421AD"/>
    <w:rsid w:val="00A421DB"/>
    <w:rsid w:val="00A42617"/>
    <w:rsid w:val="00A42767"/>
    <w:rsid w:val="00A436B7"/>
    <w:rsid w:val="00A43DA6"/>
    <w:rsid w:val="00A44043"/>
    <w:rsid w:val="00A4407E"/>
    <w:rsid w:val="00A44103"/>
    <w:rsid w:val="00A4414C"/>
    <w:rsid w:val="00A448D0"/>
    <w:rsid w:val="00A450D0"/>
    <w:rsid w:val="00A45BFF"/>
    <w:rsid w:val="00A45F6A"/>
    <w:rsid w:val="00A4612F"/>
    <w:rsid w:val="00A467D1"/>
    <w:rsid w:val="00A46FCF"/>
    <w:rsid w:val="00A47405"/>
    <w:rsid w:val="00A47A11"/>
    <w:rsid w:val="00A50626"/>
    <w:rsid w:val="00A5145B"/>
    <w:rsid w:val="00A51689"/>
    <w:rsid w:val="00A51921"/>
    <w:rsid w:val="00A51C57"/>
    <w:rsid w:val="00A52036"/>
    <w:rsid w:val="00A521F5"/>
    <w:rsid w:val="00A524C5"/>
    <w:rsid w:val="00A529A6"/>
    <w:rsid w:val="00A52B16"/>
    <w:rsid w:val="00A52E7E"/>
    <w:rsid w:val="00A533AD"/>
    <w:rsid w:val="00A5469D"/>
    <w:rsid w:val="00A5594D"/>
    <w:rsid w:val="00A55D54"/>
    <w:rsid w:val="00A55E83"/>
    <w:rsid w:val="00A56389"/>
    <w:rsid w:val="00A563AC"/>
    <w:rsid w:val="00A56726"/>
    <w:rsid w:val="00A56C2A"/>
    <w:rsid w:val="00A57F92"/>
    <w:rsid w:val="00A57FA4"/>
    <w:rsid w:val="00A60613"/>
    <w:rsid w:val="00A60676"/>
    <w:rsid w:val="00A61264"/>
    <w:rsid w:val="00A61539"/>
    <w:rsid w:val="00A61C28"/>
    <w:rsid w:val="00A62266"/>
    <w:rsid w:val="00A623F6"/>
    <w:rsid w:val="00A6258C"/>
    <w:rsid w:val="00A62D94"/>
    <w:rsid w:val="00A62FE7"/>
    <w:rsid w:val="00A63801"/>
    <w:rsid w:val="00A6404D"/>
    <w:rsid w:val="00A641AC"/>
    <w:rsid w:val="00A64497"/>
    <w:rsid w:val="00A649F6"/>
    <w:rsid w:val="00A64F78"/>
    <w:rsid w:val="00A653AC"/>
    <w:rsid w:val="00A65A46"/>
    <w:rsid w:val="00A65D62"/>
    <w:rsid w:val="00A66C1D"/>
    <w:rsid w:val="00A66D3A"/>
    <w:rsid w:val="00A66E16"/>
    <w:rsid w:val="00A66FCE"/>
    <w:rsid w:val="00A6710A"/>
    <w:rsid w:val="00A6773D"/>
    <w:rsid w:val="00A67E4D"/>
    <w:rsid w:val="00A70A4F"/>
    <w:rsid w:val="00A719E8"/>
    <w:rsid w:val="00A71B28"/>
    <w:rsid w:val="00A721D4"/>
    <w:rsid w:val="00A72633"/>
    <w:rsid w:val="00A72F1B"/>
    <w:rsid w:val="00A73214"/>
    <w:rsid w:val="00A73795"/>
    <w:rsid w:val="00A73D7D"/>
    <w:rsid w:val="00A73E6C"/>
    <w:rsid w:val="00A74797"/>
    <w:rsid w:val="00A74AAB"/>
    <w:rsid w:val="00A75387"/>
    <w:rsid w:val="00A75741"/>
    <w:rsid w:val="00A75A02"/>
    <w:rsid w:val="00A75B32"/>
    <w:rsid w:val="00A76532"/>
    <w:rsid w:val="00A77B70"/>
    <w:rsid w:val="00A77E13"/>
    <w:rsid w:val="00A805A2"/>
    <w:rsid w:val="00A80BCD"/>
    <w:rsid w:val="00A813A3"/>
    <w:rsid w:val="00A81599"/>
    <w:rsid w:val="00A81F30"/>
    <w:rsid w:val="00A8221A"/>
    <w:rsid w:val="00A8272A"/>
    <w:rsid w:val="00A82AAF"/>
    <w:rsid w:val="00A8323F"/>
    <w:rsid w:val="00A8341D"/>
    <w:rsid w:val="00A8364F"/>
    <w:rsid w:val="00A837C6"/>
    <w:rsid w:val="00A841B4"/>
    <w:rsid w:val="00A843E0"/>
    <w:rsid w:val="00A845C4"/>
    <w:rsid w:val="00A851E4"/>
    <w:rsid w:val="00A855B5"/>
    <w:rsid w:val="00A869CE"/>
    <w:rsid w:val="00A8712B"/>
    <w:rsid w:val="00A8757A"/>
    <w:rsid w:val="00A87844"/>
    <w:rsid w:val="00A87FDC"/>
    <w:rsid w:val="00A90634"/>
    <w:rsid w:val="00A907EF"/>
    <w:rsid w:val="00A91293"/>
    <w:rsid w:val="00A916C1"/>
    <w:rsid w:val="00A919B7"/>
    <w:rsid w:val="00A91A32"/>
    <w:rsid w:val="00A91F9F"/>
    <w:rsid w:val="00A93577"/>
    <w:rsid w:val="00A93F31"/>
    <w:rsid w:val="00A946A1"/>
    <w:rsid w:val="00A94B56"/>
    <w:rsid w:val="00A94E8A"/>
    <w:rsid w:val="00A950B2"/>
    <w:rsid w:val="00A955B2"/>
    <w:rsid w:val="00A95AE0"/>
    <w:rsid w:val="00A96033"/>
    <w:rsid w:val="00A962E8"/>
    <w:rsid w:val="00A964D1"/>
    <w:rsid w:val="00A96569"/>
    <w:rsid w:val="00A9658D"/>
    <w:rsid w:val="00A96773"/>
    <w:rsid w:val="00A96C43"/>
    <w:rsid w:val="00A97362"/>
    <w:rsid w:val="00A97406"/>
    <w:rsid w:val="00A97D9C"/>
    <w:rsid w:val="00AA005A"/>
    <w:rsid w:val="00AA00CD"/>
    <w:rsid w:val="00AA04F6"/>
    <w:rsid w:val="00AA0647"/>
    <w:rsid w:val="00AA0DA1"/>
    <w:rsid w:val="00AA1413"/>
    <w:rsid w:val="00AA15DF"/>
    <w:rsid w:val="00AA17CA"/>
    <w:rsid w:val="00AA17D2"/>
    <w:rsid w:val="00AA351C"/>
    <w:rsid w:val="00AA4306"/>
    <w:rsid w:val="00AA45B3"/>
    <w:rsid w:val="00AA5276"/>
    <w:rsid w:val="00AA53DC"/>
    <w:rsid w:val="00AA5E1B"/>
    <w:rsid w:val="00AA6579"/>
    <w:rsid w:val="00AA658D"/>
    <w:rsid w:val="00AA6E5A"/>
    <w:rsid w:val="00AA6EB0"/>
    <w:rsid w:val="00AA7068"/>
    <w:rsid w:val="00AA743A"/>
    <w:rsid w:val="00AB00D1"/>
    <w:rsid w:val="00AB012F"/>
    <w:rsid w:val="00AB0E00"/>
    <w:rsid w:val="00AB1B2D"/>
    <w:rsid w:val="00AB1CD6"/>
    <w:rsid w:val="00AB2A71"/>
    <w:rsid w:val="00AB2F69"/>
    <w:rsid w:val="00AB3224"/>
    <w:rsid w:val="00AB33BE"/>
    <w:rsid w:val="00AB409E"/>
    <w:rsid w:val="00AB4209"/>
    <w:rsid w:val="00AB4224"/>
    <w:rsid w:val="00AB43A1"/>
    <w:rsid w:val="00AB484E"/>
    <w:rsid w:val="00AB4B5A"/>
    <w:rsid w:val="00AB4FF7"/>
    <w:rsid w:val="00AB5073"/>
    <w:rsid w:val="00AB53EF"/>
    <w:rsid w:val="00AB573A"/>
    <w:rsid w:val="00AB5954"/>
    <w:rsid w:val="00AB5AA7"/>
    <w:rsid w:val="00AB5ADB"/>
    <w:rsid w:val="00AB6686"/>
    <w:rsid w:val="00AB6C2E"/>
    <w:rsid w:val="00AB754F"/>
    <w:rsid w:val="00AB76AD"/>
    <w:rsid w:val="00AB77E7"/>
    <w:rsid w:val="00AB7922"/>
    <w:rsid w:val="00AB7AF2"/>
    <w:rsid w:val="00AC0826"/>
    <w:rsid w:val="00AC0FB1"/>
    <w:rsid w:val="00AC13B2"/>
    <w:rsid w:val="00AC15EC"/>
    <w:rsid w:val="00AC2252"/>
    <w:rsid w:val="00AC2311"/>
    <w:rsid w:val="00AC2702"/>
    <w:rsid w:val="00AC288E"/>
    <w:rsid w:val="00AC28FB"/>
    <w:rsid w:val="00AC34D4"/>
    <w:rsid w:val="00AC366F"/>
    <w:rsid w:val="00AC3A3E"/>
    <w:rsid w:val="00AC3A6C"/>
    <w:rsid w:val="00AC448E"/>
    <w:rsid w:val="00AC491D"/>
    <w:rsid w:val="00AC4C73"/>
    <w:rsid w:val="00AC62C9"/>
    <w:rsid w:val="00AC6969"/>
    <w:rsid w:val="00AC6D9A"/>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3984"/>
    <w:rsid w:val="00AD480E"/>
    <w:rsid w:val="00AD4A35"/>
    <w:rsid w:val="00AD5042"/>
    <w:rsid w:val="00AD516A"/>
    <w:rsid w:val="00AD5263"/>
    <w:rsid w:val="00AD554E"/>
    <w:rsid w:val="00AD5602"/>
    <w:rsid w:val="00AD5684"/>
    <w:rsid w:val="00AD59DE"/>
    <w:rsid w:val="00AD62FD"/>
    <w:rsid w:val="00AD6C1C"/>
    <w:rsid w:val="00AD7593"/>
    <w:rsid w:val="00AD7636"/>
    <w:rsid w:val="00AD766D"/>
    <w:rsid w:val="00AD7CDD"/>
    <w:rsid w:val="00AD7EAA"/>
    <w:rsid w:val="00AE013C"/>
    <w:rsid w:val="00AE0947"/>
    <w:rsid w:val="00AE0AEA"/>
    <w:rsid w:val="00AE0B99"/>
    <w:rsid w:val="00AE0EDB"/>
    <w:rsid w:val="00AE123E"/>
    <w:rsid w:val="00AE1C7A"/>
    <w:rsid w:val="00AE21DC"/>
    <w:rsid w:val="00AE22D1"/>
    <w:rsid w:val="00AE23C4"/>
    <w:rsid w:val="00AE2C65"/>
    <w:rsid w:val="00AE2DF1"/>
    <w:rsid w:val="00AE33A1"/>
    <w:rsid w:val="00AE34A8"/>
    <w:rsid w:val="00AE3903"/>
    <w:rsid w:val="00AE3973"/>
    <w:rsid w:val="00AE3BB4"/>
    <w:rsid w:val="00AE459F"/>
    <w:rsid w:val="00AE4692"/>
    <w:rsid w:val="00AE4BCE"/>
    <w:rsid w:val="00AE4D80"/>
    <w:rsid w:val="00AE5602"/>
    <w:rsid w:val="00AE59C2"/>
    <w:rsid w:val="00AE5D82"/>
    <w:rsid w:val="00AE61FA"/>
    <w:rsid w:val="00AE6541"/>
    <w:rsid w:val="00AE6895"/>
    <w:rsid w:val="00AE6B26"/>
    <w:rsid w:val="00AE6BB5"/>
    <w:rsid w:val="00AE6CC8"/>
    <w:rsid w:val="00AE7015"/>
    <w:rsid w:val="00AE75F6"/>
    <w:rsid w:val="00AE7E69"/>
    <w:rsid w:val="00AE7FF7"/>
    <w:rsid w:val="00AF034A"/>
    <w:rsid w:val="00AF048D"/>
    <w:rsid w:val="00AF1ABC"/>
    <w:rsid w:val="00AF2D8B"/>
    <w:rsid w:val="00AF2DC1"/>
    <w:rsid w:val="00AF3036"/>
    <w:rsid w:val="00AF31A0"/>
    <w:rsid w:val="00AF3763"/>
    <w:rsid w:val="00AF3BDE"/>
    <w:rsid w:val="00AF3C73"/>
    <w:rsid w:val="00AF461D"/>
    <w:rsid w:val="00AF4637"/>
    <w:rsid w:val="00AF4A94"/>
    <w:rsid w:val="00AF5B7F"/>
    <w:rsid w:val="00AF6833"/>
    <w:rsid w:val="00AF72E5"/>
    <w:rsid w:val="00AF7BCF"/>
    <w:rsid w:val="00AF7C80"/>
    <w:rsid w:val="00B0012A"/>
    <w:rsid w:val="00B005F3"/>
    <w:rsid w:val="00B00626"/>
    <w:rsid w:val="00B00936"/>
    <w:rsid w:val="00B00D58"/>
    <w:rsid w:val="00B00E3A"/>
    <w:rsid w:val="00B00F17"/>
    <w:rsid w:val="00B00F80"/>
    <w:rsid w:val="00B01030"/>
    <w:rsid w:val="00B01E1F"/>
    <w:rsid w:val="00B01F24"/>
    <w:rsid w:val="00B02704"/>
    <w:rsid w:val="00B02F3A"/>
    <w:rsid w:val="00B037EB"/>
    <w:rsid w:val="00B03A87"/>
    <w:rsid w:val="00B0433D"/>
    <w:rsid w:val="00B04D67"/>
    <w:rsid w:val="00B04D89"/>
    <w:rsid w:val="00B04F7D"/>
    <w:rsid w:val="00B05220"/>
    <w:rsid w:val="00B05AFA"/>
    <w:rsid w:val="00B0647A"/>
    <w:rsid w:val="00B064C7"/>
    <w:rsid w:val="00B06706"/>
    <w:rsid w:val="00B075C2"/>
    <w:rsid w:val="00B103D6"/>
    <w:rsid w:val="00B10733"/>
    <w:rsid w:val="00B109FE"/>
    <w:rsid w:val="00B10A88"/>
    <w:rsid w:val="00B10C23"/>
    <w:rsid w:val="00B10D45"/>
    <w:rsid w:val="00B11066"/>
    <w:rsid w:val="00B111A1"/>
    <w:rsid w:val="00B11379"/>
    <w:rsid w:val="00B118B1"/>
    <w:rsid w:val="00B118CD"/>
    <w:rsid w:val="00B1194C"/>
    <w:rsid w:val="00B122EF"/>
    <w:rsid w:val="00B129C7"/>
    <w:rsid w:val="00B1346C"/>
    <w:rsid w:val="00B14088"/>
    <w:rsid w:val="00B1468E"/>
    <w:rsid w:val="00B147A0"/>
    <w:rsid w:val="00B14B19"/>
    <w:rsid w:val="00B14DF0"/>
    <w:rsid w:val="00B14EF3"/>
    <w:rsid w:val="00B152B1"/>
    <w:rsid w:val="00B155A2"/>
    <w:rsid w:val="00B15AA3"/>
    <w:rsid w:val="00B15AF9"/>
    <w:rsid w:val="00B15FE5"/>
    <w:rsid w:val="00B16412"/>
    <w:rsid w:val="00B16B94"/>
    <w:rsid w:val="00B16BC2"/>
    <w:rsid w:val="00B1741A"/>
    <w:rsid w:val="00B17C76"/>
    <w:rsid w:val="00B203F9"/>
    <w:rsid w:val="00B20528"/>
    <w:rsid w:val="00B20F44"/>
    <w:rsid w:val="00B21161"/>
    <w:rsid w:val="00B214CA"/>
    <w:rsid w:val="00B21557"/>
    <w:rsid w:val="00B216FB"/>
    <w:rsid w:val="00B21FFF"/>
    <w:rsid w:val="00B2225C"/>
    <w:rsid w:val="00B2309D"/>
    <w:rsid w:val="00B231AE"/>
    <w:rsid w:val="00B234DC"/>
    <w:rsid w:val="00B23803"/>
    <w:rsid w:val="00B2384C"/>
    <w:rsid w:val="00B23B85"/>
    <w:rsid w:val="00B23EA5"/>
    <w:rsid w:val="00B24145"/>
    <w:rsid w:val="00B2448F"/>
    <w:rsid w:val="00B24D93"/>
    <w:rsid w:val="00B24F32"/>
    <w:rsid w:val="00B2515F"/>
    <w:rsid w:val="00B25419"/>
    <w:rsid w:val="00B25640"/>
    <w:rsid w:val="00B2596A"/>
    <w:rsid w:val="00B25CF2"/>
    <w:rsid w:val="00B2673F"/>
    <w:rsid w:val="00B2682B"/>
    <w:rsid w:val="00B26AB3"/>
    <w:rsid w:val="00B26E3A"/>
    <w:rsid w:val="00B27B84"/>
    <w:rsid w:val="00B27BD9"/>
    <w:rsid w:val="00B27EC2"/>
    <w:rsid w:val="00B30DA8"/>
    <w:rsid w:val="00B30E6A"/>
    <w:rsid w:val="00B31137"/>
    <w:rsid w:val="00B31A06"/>
    <w:rsid w:val="00B3358A"/>
    <w:rsid w:val="00B33797"/>
    <w:rsid w:val="00B33CB4"/>
    <w:rsid w:val="00B34009"/>
    <w:rsid w:val="00B3437D"/>
    <w:rsid w:val="00B3575A"/>
    <w:rsid w:val="00B35D25"/>
    <w:rsid w:val="00B35DCD"/>
    <w:rsid w:val="00B35EEC"/>
    <w:rsid w:val="00B35F9F"/>
    <w:rsid w:val="00B36068"/>
    <w:rsid w:val="00B364D0"/>
    <w:rsid w:val="00B36EF1"/>
    <w:rsid w:val="00B37FA2"/>
    <w:rsid w:val="00B40AAB"/>
    <w:rsid w:val="00B40AE0"/>
    <w:rsid w:val="00B40E18"/>
    <w:rsid w:val="00B41EBA"/>
    <w:rsid w:val="00B421CE"/>
    <w:rsid w:val="00B428DA"/>
    <w:rsid w:val="00B42B39"/>
    <w:rsid w:val="00B4340B"/>
    <w:rsid w:val="00B43A7E"/>
    <w:rsid w:val="00B43B9C"/>
    <w:rsid w:val="00B44703"/>
    <w:rsid w:val="00B454F9"/>
    <w:rsid w:val="00B45D35"/>
    <w:rsid w:val="00B45E2B"/>
    <w:rsid w:val="00B45F79"/>
    <w:rsid w:val="00B45FA5"/>
    <w:rsid w:val="00B461FA"/>
    <w:rsid w:val="00B4636F"/>
    <w:rsid w:val="00B46C93"/>
    <w:rsid w:val="00B46D7E"/>
    <w:rsid w:val="00B46ED1"/>
    <w:rsid w:val="00B46F9E"/>
    <w:rsid w:val="00B47253"/>
    <w:rsid w:val="00B47302"/>
    <w:rsid w:val="00B47C1B"/>
    <w:rsid w:val="00B50C68"/>
    <w:rsid w:val="00B5279C"/>
    <w:rsid w:val="00B535DD"/>
    <w:rsid w:val="00B53A61"/>
    <w:rsid w:val="00B53BA4"/>
    <w:rsid w:val="00B53FA0"/>
    <w:rsid w:val="00B5411C"/>
    <w:rsid w:val="00B541B1"/>
    <w:rsid w:val="00B546EE"/>
    <w:rsid w:val="00B54B19"/>
    <w:rsid w:val="00B54B25"/>
    <w:rsid w:val="00B54DF7"/>
    <w:rsid w:val="00B556BE"/>
    <w:rsid w:val="00B55733"/>
    <w:rsid w:val="00B558B1"/>
    <w:rsid w:val="00B55C2D"/>
    <w:rsid w:val="00B55F77"/>
    <w:rsid w:val="00B56F91"/>
    <w:rsid w:val="00B57078"/>
    <w:rsid w:val="00B57237"/>
    <w:rsid w:val="00B5751E"/>
    <w:rsid w:val="00B57698"/>
    <w:rsid w:val="00B57895"/>
    <w:rsid w:val="00B57C84"/>
    <w:rsid w:val="00B60346"/>
    <w:rsid w:val="00B61AA9"/>
    <w:rsid w:val="00B61D34"/>
    <w:rsid w:val="00B6209A"/>
    <w:rsid w:val="00B620B6"/>
    <w:rsid w:val="00B621BA"/>
    <w:rsid w:val="00B6229F"/>
    <w:rsid w:val="00B62520"/>
    <w:rsid w:val="00B62946"/>
    <w:rsid w:val="00B631A8"/>
    <w:rsid w:val="00B6326E"/>
    <w:rsid w:val="00B6390A"/>
    <w:rsid w:val="00B6407A"/>
    <w:rsid w:val="00B64745"/>
    <w:rsid w:val="00B64AD3"/>
    <w:rsid w:val="00B64C0F"/>
    <w:rsid w:val="00B65297"/>
    <w:rsid w:val="00B65508"/>
    <w:rsid w:val="00B656DC"/>
    <w:rsid w:val="00B659D8"/>
    <w:rsid w:val="00B65C73"/>
    <w:rsid w:val="00B65D47"/>
    <w:rsid w:val="00B65DDE"/>
    <w:rsid w:val="00B66097"/>
    <w:rsid w:val="00B670F5"/>
    <w:rsid w:val="00B67272"/>
    <w:rsid w:val="00B67298"/>
    <w:rsid w:val="00B67A0F"/>
    <w:rsid w:val="00B67D07"/>
    <w:rsid w:val="00B70A1B"/>
    <w:rsid w:val="00B70CE9"/>
    <w:rsid w:val="00B714F2"/>
    <w:rsid w:val="00B71644"/>
    <w:rsid w:val="00B723BB"/>
    <w:rsid w:val="00B72606"/>
    <w:rsid w:val="00B72613"/>
    <w:rsid w:val="00B72622"/>
    <w:rsid w:val="00B72846"/>
    <w:rsid w:val="00B7284D"/>
    <w:rsid w:val="00B72873"/>
    <w:rsid w:val="00B73F85"/>
    <w:rsid w:val="00B73FEA"/>
    <w:rsid w:val="00B74487"/>
    <w:rsid w:val="00B7585A"/>
    <w:rsid w:val="00B75BA5"/>
    <w:rsid w:val="00B76684"/>
    <w:rsid w:val="00B76D64"/>
    <w:rsid w:val="00B76E69"/>
    <w:rsid w:val="00B76F63"/>
    <w:rsid w:val="00B77149"/>
    <w:rsid w:val="00B77880"/>
    <w:rsid w:val="00B77C9B"/>
    <w:rsid w:val="00B80151"/>
    <w:rsid w:val="00B80257"/>
    <w:rsid w:val="00B809E1"/>
    <w:rsid w:val="00B810B4"/>
    <w:rsid w:val="00B81547"/>
    <w:rsid w:val="00B81825"/>
    <w:rsid w:val="00B81884"/>
    <w:rsid w:val="00B81C7C"/>
    <w:rsid w:val="00B81D03"/>
    <w:rsid w:val="00B81FF1"/>
    <w:rsid w:val="00B82351"/>
    <w:rsid w:val="00B82580"/>
    <w:rsid w:val="00B82909"/>
    <w:rsid w:val="00B82B66"/>
    <w:rsid w:val="00B82D3A"/>
    <w:rsid w:val="00B83239"/>
    <w:rsid w:val="00B832AF"/>
    <w:rsid w:val="00B83BC4"/>
    <w:rsid w:val="00B83C3A"/>
    <w:rsid w:val="00B84470"/>
    <w:rsid w:val="00B8474A"/>
    <w:rsid w:val="00B84CEA"/>
    <w:rsid w:val="00B84D04"/>
    <w:rsid w:val="00B84EE2"/>
    <w:rsid w:val="00B85371"/>
    <w:rsid w:val="00B858B3"/>
    <w:rsid w:val="00B858F8"/>
    <w:rsid w:val="00B85FCA"/>
    <w:rsid w:val="00B85FF1"/>
    <w:rsid w:val="00B863E2"/>
    <w:rsid w:val="00B86529"/>
    <w:rsid w:val="00B86553"/>
    <w:rsid w:val="00B86FE0"/>
    <w:rsid w:val="00B87976"/>
    <w:rsid w:val="00B908BC"/>
    <w:rsid w:val="00B91D92"/>
    <w:rsid w:val="00B92A12"/>
    <w:rsid w:val="00B931CA"/>
    <w:rsid w:val="00B931D3"/>
    <w:rsid w:val="00B93AB0"/>
    <w:rsid w:val="00B93E8F"/>
    <w:rsid w:val="00B94443"/>
    <w:rsid w:val="00B9465D"/>
    <w:rsid w:val="00B950EC"/>
    <w:rsid w:val="00B9561E"/>
    <w:rsid w:val="00B95F59"/>
    <w:rsid w:val="00B95FF6"/>
    <w:rsid w:val="00B96CB2"/>
    <w:rsid w:val="00B96E72"/>
    <w:rsid w:val="00B96EF7"/>
    <w:rsid w:val="00B97076"/>
    <w:rsid w:val="00B971BE"/>
    <w:rsid w:val="00B972C4"/>
    <w:rsid w:val="00B97447"/>
    <w:rsid w:val="00B974A3"/>
    <w:rsid w:val="00B974DF"/>
    <w:rsid w:val="00B978DF"/>
    <w:rsid w:val="00B97E08"/>
    <w:rsid w:val="00BA02A7"/>
    <w:rsid w:val="00BA0BCB"/>
    <w:rsid w:val="00BA107E"/>
    <w:rsid w:val="00BA115B"/>
    <w:rsid w:val="00BA1181"/>
    <w:rsid w:val="00BA1BBB"/>
    <w:rsid w:val="00BA2695"/>
    <w:rsid w:val="00BA2781"/>
    <w:rsid w:val="00BA3273"/>
    <w:rsid w:val="00BA36BB"/>
    <w:rsid w:val="00BA392B"/>
    <w:rsid w:val="00BA39FC"/>
    <w:rsid w:val="00BA3FF8"/>
    <w:rsid w:val="00BA53C0"/>
    <w:rsid w:val="00BA5F5A"/>
    <w:rsid w:val="00BA6194"/>
    <w:rsid w:val="00BA68D3"/>
    <w:rsid w:val="00BA69FD"/>
    <w:rsid w:val="00BA71B4"/>
    <w:rsid w:val="00BA71DF"/>
    <w:rsid w:val="00BA79D5"/>
    <w:rsid w:val="00BA7DCF"/>
    <w:rsid w:val="00BA7FA9"/>
    <w:rsid w:val="00BB00EF"/>
    <w:rsid w:val="00BB0736"/>
    <w:rsid w:val="00BB09A4"/>
    <w:rsid w:val="00BB0C73"/>
    <w:rsid w:val="00BB13BD"/>
    <w:rsid w:val="00BB1827"/>
    <w:rsid w:val="00BB1BAA"/>
    <w:rsid w:val="00BB281A"/>
    <w:rsid w:val="00BB2F02"/>
    <w:rsid w:val="00BB303F"/>
    <w:rsid w:val="00BB33B3"/>
    <w:rsid w:val="00BB3458"/>
    <w:rsid w:val="00BB3AC9"/>
    <w:rsid w:val="00BB3AE7"/>
    <w:rsid w:val="00BB3C29"/>
    <w:rsid w:val="00BB3D70"/>
    <w:rsid w:val="00BB4585"/>
    <w:rsid w:val="00BB49E9"/>
    <w:rsid w:val="00BB5201"/>
    <w:rsid w:val="00BB588D"/>
    <w:rsid w:val="00BB5CD8"/>
    <w:rsid w:val="00BB607C"/>
    <w:rsid w:val="00BB6D95"/>
    <w:rsid w:val="00BB6F6A"/>
    <w:rsid w:val="00BB7637"/>
    <w:rsid w:val="00BB79C9"/>
    <w:rsid w:val="00BB7A94"/>
    <w:rsid w:val="00BC01A0"/>
    <w:rsid w:val="00BC04AE"/>
    <w:rsid w:val="00BC095C"/>
    <w:rsid w:val="00BC099D"/>
    <w:rsid w:val="00BC09D3"/>
    <w:rsid w:val="00BC0EEB"/>
    <w:rsid w:val="00BC0F4A"/>
    <w:rsid w:val="00BC1BF0"/>
    <w:rsid w:val="00BC1C2D"/>
    <w:rsid w:val="00BC2DE3"/>
    <w:rsid w:val="00BC3492"/>
    <w:rsid w:val="00BC39EE"/>
    <w:rsid w:val="00BC3D83"/>
    <w:rsid w:val="00BC4267"/>
    <w:rsid w:val="00BC45C2"/>
    <w:rsid w:val="00BC47F9"/>
    <w:rsid w:val="00BC488E"/>
    <w:rsid w:val="00BC48F4"/>
    <w:rsid w:val="00BC4DE3"/>
    <w:rsid w:val="00BC5704"/>
    <w:rsid w:val="00BC5816"/>
    <w:rsid w:val="00BC6562"/>
    <w:rsid w:val="00BC6657"/>
    <w:rsid w:val="00BC66BC"/>
    <w:rsid w:val="00BC6A0D"/>
    <w:rsid w:val="00BC6D32"/>
    <w:rsid w:val="00BC6DA2"/>
    <w:rsid w:val="00BC70C2"/>
    <w:rsid w:val="00BC721A"/>
    <w:rsid w:val="00BC7289"/>
    <w:rsid w:val="00BC758D"/>
    <w:rsid w:val="00BC7723"/>
    <w:rsid w:val="00BC7A2A"/>
    <w:rsid w:val="00BD0277"/>
    <w:rsid w:val="00BD067F"/>
    <w:rsid w:val="00BD0A61"/>
    <w:rsid w:val="00BD1CD3"/>
    <w:rsid w:val="00BD1E26"/>
    <w:rsid w:val="00BD2013"/>
    <w:rsid w:val="00BD20D3"/>
    <w:rsid w:val="00BD27C7"/>
    <w:rsid w:val="00BD2F6C"/>
    <w:rsid w:val="00BD2F8A"/>
    <w:rsid w:val="00BD3324"/>
    <w:rsid w:val="00BD373C"/>
    <w:rsid w:val="00BD3966"/>
    <w:rsid w:val="00BD418E"/>
    <w:rsid w:val="00BD4325"/>
    <w:rsid w:val="00BD43E8"/>
    <w:rsid w:val="00BD4BD3"/>
    <w:rsid w:val="00BD52AC"/>
    <w:rsid w:val="00BD59ED"/>
    <w:rsid w:val="00BD66B0"/>
    <w:rsid w:val="00BD6FD2"/>
    <w:rsid w:val="00BD7409"/>
    <w:rsid w:val="00BD7691"/>
    <w:rsid w:val="00BD77A7"/>
    <w:rsid w:val="00BE04AC"/>
    <w:rsid w:val="00BE0510"/>
    <w:rsid w:val="00BE0D6A"/>
    <w:rsid w:val="00BE0E10"/>
    <w:rsid w:val="00BE0E9F"/>
    <w:rsid w:val="00BE17F0"/>
    <w:rsid w:val="00BE1AE6"/>
    <w:rsid w:val="00BE1C51"/>
    <w:rsid w:val="00BE25D1"/>
    <w:rsid w:val="00BE312A"/>
    <w:rsid w:val="00BE32CE"/>
    <w:rsid w:val="00BE34DF"/>
    <w:rsid w:val="00BE45F0"/>
    <w:rsid w:val="00BE45F3"/>
    <w:rsid w:val="00BE4759"/>
    <w:rsid w:val="00BE49D0"/>
    <w:rsid w:val="00BE4B60"/>
    <w:rsid w:val="00BE5114"/>
    <w:rsid w:val="00BE52EB"/>
    <w:rsid w:val="00BE55F2"/>
    <w:rsid w:val="00BE5951"/>
    <w:rsid w:val="00BE5D86"/>
    <w:rsid w:val="00BE5E49"/>
    <w:rsid w:val="00BE6818"/>
    <w:rsid w:val="00BE6B76"/>
    <w:rsid w:val="00BE6C5E"/>
    <w:rsid w:val="00BE6DD4"/>
    <w:rsid w:val="00BE6E9A"/>
    <w:rsid w:val="00BE780C"/>
    <w:rsid w:val="00BE7B2A"/>
    <w:rsid w:val="00BE7D96"/>
    <w:rsid w:val="00BF0FEA"/>
    <w:rsid w:val="00BF111A"/>
    <w:rsid w:val="00BF117B"/>
    <w:rsid w:val="00BF18D2"/>
    <w:rsid w:val="00BF18EF"/>
    <w:rsid w:val="00BF1D1F"/>
    <w:rsid w:val="00BF2EFD"/>
    <w:rsid w:val="00BF300B"/>
    <w:rsid w:val="00BF3163"/>
    <w:rsid w:val="00BF3CFB"/>
    <w:rsid w:val="00BF55F0"/>
    <w:rsid w:val="00BF5CC6"/>
    <w:rsid w:val="00BF5DFF"/>
    <w:rsid w:val="00BF604A"/>
    <w:rsid w:val="00BF6636"/>
    <w:rsid w:val="00BF6C75"/>
    <w:rsid w:val="00BF6DAF"/>
    <w:rsid w:val="00BF73E7"/>
    <w:rsid w:val="00C001E3"/>
    <w:rsid w:val="00C00CC1"/>
    <w:rsid w:val="00C0113F"/>
    <w:rsid w:val="00C012C8"/>
    <w:rsid w:val="00C01A79"/>
    <w:rsid w:val="00C01C9A"/>
    <w:rsid w:val="00C01CBB"/>
    <w:rsid w:val="00C029E4"/>
    <w:rsid w:val="00C03193"/>
    <w:rsid w:val="00C0344D"/>
    <w:rsid w:val="00C03718"/>
    <w:rsid w:val="00C03829"/>
    <w:rsid w:val="00C03835"/>
    <w:rsid w:val="00C0384D"/>
    <w:rsid w:val="00C03895"/>
    <w:rsid w:val="00C03B19"/>
    <w:rsid w:val="00C04462"/>
    <w:rsid w:val="00C04589"/>
    <w:rsid w:val="00C0549C"/>
    <w:rsid w:val="00C05714"/>
    <w:rsid w:val="00C05970"/>
    <w:rsid w:val="00C05A90"/>
    <w:rsid w:val="00C061E7"/>
    <w:rsid w:val="00C062F7"/>
    <w:rsid w:val="00C06770"/>
    <w:rsid w:val="00C06B83"/>
    <w:rsid w:val="00C06C2B"/>
    <w:rsid w:val="00C06E2F"/>
    <w:rsid w:val="00C074C7"/>
    <w:rsid w:val="00C07B62"/>
    <w:rsid w:val="00C07DB2"/>
    <w:rsid w:val="00C07E06"/>
    <w:rsid w:val="00C10104"/>
    <w:rsid w:val="00C10731"/>
    <w:rsid w:val="00C10C10"/>
    <w:rsid w:val="00C112BD"/>
    <w:rsid w:val="00C11865"/>
    <w:rsid w:val="00C11C58"/>
    <w:rsid w:val="00C11C98"/>
    <w:rsid w:val="00C124B3"/>
    <w:rsid w:val="00C129B0"/>
    <w:rsid w:val="00C12D10"/>
    <w:rsid w:val="00C12E52"/>
    <w:rsid w:val="00C13C02"/>
    <w:rsid w:val="00C13DB2"/>
    <w:rsid w:val="00C14267"/>
    <w:rsid w:val="00C15005"/>
    <w:rsid w:val="00C15257"/>
    <w:rsid w:val="00C157B1"/>
    <w:rsid w:val="00C1703C"/>
    <w:rsid w:val="00C175C9"/>
    <w:rsid w:val="00C17E7A"/>
    <w:rsid w:val="00C20086"/>
    <w:rsid w:val="00C2032F"/>
    <w:rsid w:val="00C207A2"/>
    <w:rsid w:val="00C20CCF"/>
    <w:rsid w:val="00C20FBA"/>
    <w:rsid w:val="00C20FC3"/>
    <w:rsid w:val="00C21030"/>
    <w:rsid w:val="00C210EF"/>
    <w:rsid w:val="00C21124"/>
    <w:rsid w:val="00C2124E"/>
    <w:rsid w:val="00C2159C"/>
    <w:rsid w:val="00C2179B"/>
    <w:rsid w:val="00C22643"/>
    <w:rsid w:val="00C22BC3"/>
    <w:rsid w:val="00C22ED3"/>
    <w:rsid w:val="00C231F5"/>
    <w:rsid w:val="00C2361A"/>
    <w:rsid w:val="00C24407"/>
    <w:rsid w:val="00C246B2"/>
    <w:rsid w:val="00C24983"/>
    <w:rsid w:val="00C24DA0"/>
    <w:rsid w:val="00C258C9"/>
    <w:rsid w:val="00C2593D"/>
    <w:rsid w:val="00C26037"/>
    <w:rsid w:val="00C26043"/>
    <w:rsid w:val="00C2658A"/>
    <w:rsid w:val="00C27932"/>
    <w:rsid w:val="00C27AAF"/>
    <w:rsid w:val="00C27BB0"/>
    <w:rsid w:val="00C27F4B"/>
    <w:rsid w:val="00C30211"/>
    <w:rsid w:val="00C309B8"/>
    <w:rsid w:val="00C30A40"/>
    <w:rsid w:val="00C30DE2"/>
    <w:rsid w:val="00C318A4"/>
    <w:rsid w:val="00C31C0B"/>
    <w:rsid w:val="00C31E00"/>
    <w:rsid w:val="00C325FF"/>
    <w:rsid w:val="00C32E38"/>
    <w:rsid w:val="00C32FAE"/>
    <w:rsid w:val="00C33550"/>
    <w:rsid w:val="00C33CFF"/>
    <w:rsid w:val="00C34584"/>
    <w:rsid w:val="00C346BF"/>
    <w:rsid w:val="00C35409"/>
    <w:rsid w:val="00C35531"/>
    <w:rsid w:val="00C357E6"/>
    <w:rsid w:val="00C363CB"/>
    <w:rsid w:val="00C36B85"/>
    <w:rsid w:val="00C36D82"/>
    <w:rsid w:val="00C37747"/>
    <w:rsid w:val="00C37861"/>
    <w:rsid w:val="00C37DFE"/>
    <w:rsid w:val="00C400F5"/>
    <w:rsid w:val="00C401CC"/>
    <w:rsid w:val="00C40256"/>
    <w:rsid w:val="00C40591"/>
    <w:rsid w:val="00C40789"/>
    <w:rsid w:val="00C40833"/>
    <w:rsid w:val="00C40986"/>
    <w:rsid w:val="00C4173B"/>
    <w:rsid w:val="00C429CC"/>
    <w:rsid w:val="00C42A30"/>
    <w:rsid w:val="00C42AAA"/>
    <w:rsid w:val="00C42AE5"/>
    <w:rsid w:val="00C42F0E"/>
    <w:rsid w:val="00C43002"/>
    <w:rsid w:val="00C43244"/>
    <w:rsid w:val="00C432D3"/>
    <w:rsid w:val="00C43333"/>
    <w:rsid w:val="00C4389A"/>
    <w:rsid w:val="00C43C63"/>
    <w:rsid w:val="00C43D96"/>
    <w:rsid w:val="00C4409D"/>
    <w:rsid w:val="00C4425A"/>
    <w:rsid w:val="00C44882"/>
    <w:rsid w:val="00C456FA"/>
    <w:rsid w:val="00C4574D"/>
    <w:rsid w:val="00C45C0A"/>
    <w:rsid w:val="00C45EEE"/>
    <w:rsid w:val="00C46462"/>
    <w:rsid w:val="00C467F8"/>
    <w:rsid w:val="00C46C98"/>
    <w:rsid w:val="00C4775A"/>
    <w:rsid w:val="00C50874"/>
    <w:rsid w:val="00C51B16"/>
    <w:rsid w:val="00C527C5"/>
    <w:rsid w:val="00C5294A"/>
    <w:rsid w:val="00C538F9"/>
    <w:rsid w:val="00C53E50"/>
    <w:rsid w:val="00C549E1"/>
    <w:rsid w:val="00C54F54"/>
    <w:rsid w:val="00C550B6"/>
    <w:rsid w:val="00C557BD"/>
    <w:rsid w:val="00C56405"/>
    <w:rsid w:val="00C574CC"/>
    <w:rsid w:val="00C57E33"/>
    <w:rsid w:val="00C60514"/>
    <w:rsid w:val="00C613C5"/>
    <w:rsid w:val="00C613FF"/>
    <w:rsid w:val="00C6165F"/>
    <w:rsid w:val="00C6171B"/>
    <w:rsid w:val="00C6182F"/>
    <w:rsid w:val="00C61F98"/>
    <w:rsid w:val="00C6242E"/>
    <w:rsid w:val="00C62E8A"/>
    <w:rsid w:val="00C6330E"/>
    <w:rsid w:val="00C63CD2"/>
    <w:rsid w:val="00C6438A"/>
    <w:rsid w:val="00C6522C"/>
    <w:rsid w:val="00C653C4"/>
    <w:rsid w:val="00C65441"/>
    <w:rsid w:val="00C65741"/>
    <w:rsid w:val="00C65EE7"/>
    <w:rsid w:val="00C66460"/>
    <w:rsid w:val="00C66F8F"/>
    <w:rsid w:val="00C6700F"/>
    <w:rsid w:val="00C67711"/>
    <w:rsid w:val="00C677F2"/>
    <w:rsid w:val="00C67A60"/>
    <w:rsid w:val="00C67AD2"/>
    <w:rsid w:val="00C67B96"/>
    <w:rsid w:val="00C67C36"/>
    <w:rsid w:val="00C67F67"/>
    <w:rsid w:val="00C702A0"/>
    <w:rsid w:val="00C70542"/>
    <w:rsid w:val="00C7086C"/>
    <w:rsid w:val="00C708AF"/>
    <w:rsid w:val="00C708FF"/>
    <w:rsid w:val="00C70E38"/>
    <w:rsid w:val="00C71B30"/>
    <w:rsid w:val="00C71D28"/>
    <w:rsid w:val="00C71D2F"/>
    <w:rsid w:val="00C71D66"/>
    <w:rsid w:val="00C72D95"/>
    <w:rsid w:val="00C735F5"/>
    <w:rsid w:val="00C73717"/>
    <w:rsid w:val="00C73ECE"/>
    <w:rsid w:val="00C74167"/>
    <w:rsid w:val="00C743EA"/>
    <w:rsid w:val="00C750D1"/>
    <w:rsid w:val="00C752E5"/>
    <w:rsid w:val="00C75607"/>
    <w:rsid w:val="00C757F6"/>
    <w:rsid w:val="00C75A7D"/>
    <w:rsid w:val="00C7639C"/>
    <w:rsid w:val="00C76AAE"/>
    <w:rsid w:val="00C76F7C"/>
    <w:rsid w:val="00C7747D"/>
    <w:rsid w:val="00C7796B"/>
    <w:rsid w:val="00C80057"/>
    <w:rsid w:val="00C803D3"/>
    <w:rsid w:val="00C8046C"/>
    <w:rsid w:val="00C80955"/>
    <w:rsid w:val="00C814E4"/>
    <w:rsid w:val="00C815DD"/>
    <w:rsid w:val="00C817A9"/>
    <w:rsid w:val="00C81A9B"/>
    <w:rsid w:val="00C81ED8"/>
    <w:rsid w:val="00C8254F"/>
    <w:rsid w:val="00C82C5D"/>
    <w:rsid w:val="00C82E6A"/>
    <w:rsid w:val="00C8398C"/>
    <w:rsid w:val="00C83CF4"/>
    <w:rsid w:val="00C84380"/>
    <w:rsid w:val="00C84E23"/>
    <w:rsid w:val="00C85D25"/>
    <w:rsid w:val="00C85D42"/>
    <w:rsid w:val="00C866F8"/>
    <w:rsid w:val="00C87288"/>
    <w:rsid w:val="00C873A6"/>
    <w:rsid w:val="00C87473"/>
    <w:rsid w:val="00C87E9F"/>
    <w:rsid w:val="00C90747"/>
    <w:rsid w:val="00C9131E"/>
    <w:rsid w:val="00C9156D"/>
    <w:rsid w:val="00C92196"/>
    <w:rsid w:val="00C92609"/>
    <w:rsid w:val="00C92C73"/>
    <w:rsid w:val="00C92D6B"/>
    <w:rsid w:val="00C93220"/>
    <w:rsid w:val="00C93568"/>
    <w:rsid w:val="00C937E5"/>
    <w:rsid w:val="00C93986"/>
    <w:rsid w:val="00C93D5A"/>
    <w:rsid w:val="00C94BFE"/>
    <w:rsid w:val="00C94FE5"/>
    <w:rsid w:val="00C9546A"/>
    <w:rsid w:val="00C95ECC"/>
    <w:rsid w:val="00C962C0"/>
    <w:rsid w:val="00C9642C"/>
    <w:rsid w:val="00C965ED"/>
    <w:rsid w:val="00C96EC0"/>
    <w:rsid w:val="00C97089"/>
    <w:rsid w:val="00C973CE"/>
    <w:rsid w:val="00C97604"/>
    <w:rsid w:val="00C9796F"/>
    <w:rsid w:val="00C97D6D"/>
    <w:rsid w:val="00CA0019"/>
    <w:rsid w:val="00CA035F"/>
    <w:rsid w:val="00CA14AD"/>
    <w:rsid w:val="00CA1F76"/>
    <w:rsid w:val="00CA24AB"/>
    <w:rsid w:val="00CA2889"/>
    <w:rsid w:val="00CA2D48"/>
    <w:rsid w:val="00CA2DE0"/>
    <w:rsid w:val="00CA345A"/>
    <w:rsid w:val="00CA3475"/>
    <w:rsid w:val="00CA363F"/>
    <w:rsid w:val="00CA3E5C"/>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6314"/>
    <w:rsid w:val="00CA71B6"/>
    <w:rsid w:val="00CA7A04"/>
    <w:rsid w:val="00CA7F99"/>
    <w:rsid w:val="00CB093C"/>
    <w:rsid w:val="00CB09A1"/>
    <w:rsid w:val="00CB1462"/>
    <w:rsid w:val="00CB16BA"/>
    <w:rsid w:val="00CB1BE2"/>
    <w:rsid w:val="00CB26A3"/>
    <w:rsid w:val="00CB2957"/>
    <w:rsid w:val="00CB2A6D"/>
    <w:rsid w:val="00CB2E93"/>
    <w:rsid w:val="00CB3211"/>
    <w:rsid w:val="00CB40BE"/>
    <w:rsid w:val="00CB43A8"/>
    <w:rsid w:val="00CB4E66"/>
    <w:rsid w:val="00CB4FD7"/>
    <w:rsid w:val="00CB54C3"/>
    <w:rsid w:val="00CB55F1"/>
    <w:rsid w:val="00CB60E3"/>
    <w:rsid w:val="00CB61D1"/>
    <w:rsid w:val="00CB61ED"/>
    <w:rsid w:val="00CB6228"/>
    <w:rsid w:val="00CB6E39"/>
    <w:rsid w:val="00CB7A39"/>
    <w:rsid w:val="00CC01B5"/>
    <w:rsid w:val="00CC095F"/>
    <w:rsid w:val="00CC0B91"/>
    <w:rsid w:val="00CC0DC7"/>
    <w:rsid w:val="00CC0F53"/>
    <w:rsid w:val="00CC1467"/>
    <w:rsid w:val="00CC1BA0"/>
    <w:rsid w:val="00CC1CB2"/>
    <w:rsid w:val="00CC1DE5"/>
    <w:rsid w:val="00CC1DF8"/>
    <w:rsid w:val="00CC1DF9"/>
    <w:rsid w:val="00CC1FAC"/>
    <w:rsid w:val="00CC257E"/>
    <w:rsid w:val="00CC32A3"/>
    <w:rsid w:val="00CC37B1"/>
    <w:rsid w:val="00CC3C18"/>
    <w:rsid w:val="00CC3CE5"/>
    <w:rsid w:val="00CC3DBF"/>
    <w:rsid w:val="00CC3EF9"/>
    <w:rsid w:val="00CC436B"/>
    <w:rsid w:val="00CC4747"/>
    <w:rsid w:val="00CC4B96"/>
    <w:rsid w:val="00CC5034"/>
    <w:rsid w:val="00CC5C91"/>
    <w:rsid w:val="00CC61DB"/>
    <w:rsid w:val="00CC62F7"/>
    <w:rsid w:val="00CC7422"/>
    <w:rsid w:val="00CC7BA0"/>
    <w:rsid w:val="00CC7FA2"/>
    <w:rsid w:val="00CD0575"/>
    <w:rsid w:val="00CD0773"/>
    <w:rsid w:val="00CD11C4"/>
    <w:rsid w:val="00CD1462"/>
    <w:rsid w:val="00CD14F1"/>
    <w:rsid w:val="00CD1773"/>
    <w:rsid w:val="00CD1C63"/>
    <w:rsid w:val="00CD1D8E"/>
    <w:rsid w:val="00CD22B3"/>
    <w:rsid w:val="00CD2916"/>
    <w:rsid w:val="00CD2FC3"/>
    <w:rsid w:val="00CD3927"/>
    <w:rsid w:val="00CD3EBC"/>
    <w:rsid w:val="00CD42E5"/>
    <w:rsid w:val="00CD4547"/>
    <w:rsid w:val="00CD482C"/>
    <w:rsid w:val="00CD4972"/>
    <w:rsid w:val="00CD4E8B"/>
    <w:rsid w:val="00CD5399"/>
    <w:rsid w:val="00CD5406"/>
    <w:rsid w:val="00CD55F1"/>
    <w:rsid w:val="00CD6010"/>
    <w:rsid w:val="00CD6A2D"/>
    <w:rsid w:val="00CD6AB0"/>
    <w:rsid w:val="00CD6D33"/>
    <w:rsid w:val="00CD77FA"/>
    <w:rsid w:val="00CD79C3"/>
    <w:rsid w:val="00CD7AC5"/>
    <w:rsid w:val="00CD7BB7"/>
    <w:rsid w:val="00CE0CF9"/>
    <w:rsid w:val="00CE14D2"/>
    <w:rsid w:val="00CE1852"/>
    <w:rsid w:val="00CE199D"/>
    <w:rsid w:val="00CE2226"/>
    <w:rsid w:val="00CE2CF8"/>
    <w:rsid w:val="00CE41CB"/>
    <w:rsid w:val="00CE615C"/>
    <w:rsid w:val="00CE69BA"/>
    <w:rsid w:val="00CE7132"/>
    <w:rsid w:val="00CF0803"/>
    <w:rsid w:val="00CF0AB0"/>
    <w:rsid w:val="00CF0AF5"/>
    <w:rsid w:val="00CF0ED1"/>
    <w:rsid w:val="00CF16AA"/>
    <w:rsid w:val="00CF18B0"/>
    <w:rsid w:val="00CF1BAE"/>
    <w:rsid w:val="00CF1BE1"/>
    <w:rsid w:val="00CF1C73"/>
    <w:rsid w:val="00CF20FD"/>
    <w:rsid w:val="00CF213D"/>
    <w:rsid w:val="00CF228A"/>
    <w:rsid w:val="00CF255D"/>
    <w:rsid w:val="00CF2BC8"/>
    <w:rsid w:val="00CF2E61"/>
    <w:rsid w:val="00CF3933"/>
    <w:rsid w:val="00CF40DA"/>
    <w:rsid w:val="00CF4134"/>
    <w:rsid w:val="00CF4693"/>
    <w:rsid w:val="00CF4C47"/>
    <w:rsid w:val="00CF50BD"/>
    <w:rsid w:val="00CF624B"/>
    <w:rsid w:val="00CF63A4"/>
    <w:rsid w:val="00CF6506"/>
    <w:rsid w:val="00CF6F2E"/>
    <w:rsid w:val="00CF6F39"/>
    <w:rsid w:val="00CF7167"/>
    <w:rsid w:val="00CF7BC3"/>
    <w:rsid w:val="00CF7CB0"/>
    <w:rsid w:val="00D0155A"/>
    <w:rsid w:val="00D0192B"/>
    <w:rsid w:val="00D019B1"/>
    <w:rsid w:val="00D01D27"/>
    <w:rsid w:val="00D02405"/>
    <w:rsid w:val="00D02CA9"/>
    <w:rsid w:val="00D03175"/>
    <w:rsid w:val="00D031F9"/>
    <w:rsid w:val="00D0361B"/>
    <w:rsid w:val="00D03C7F"/>
    <w:rsid w:val="00D0435F"/>
    <w:rsid w:val="00D04D67"/>
    <w:rsid w:val="00D05AD0"/>
    <w:rsid w:val="00D05CE4"/>
    <w:rsid w:val="00D06EE6"/>
    <w:rsid w:val="00D100EF"/>
    <w:rsid w:val="00D1068C"/>
    <w:rsid w:val="00D114BB"/>
    <w:rsid w:val="00D119BD"/>
    <w:rsid w:val="00D1294E"/>
    <w:rsid w:val="00D129E1"/>
    <w:rsid w:val="00D12C52"/>
    <w:rsid w:val="00D12D27"/>
    <w:rsid w:val="00D12F21"/>
    <w:rsid w:val="00D133F3"/>
    <w:rsid w:val="00D134B2"/>
    <w:rsid w:val="00D134D2"/>
    <w:rsid w:val="00D13685"/>
    <w:rsid w:val="00D13CA1"/>
    <w:rsid w:val="00D13EA4"/>
    <w:rsid w:val="00D14307"/>
    <w:rsid w:val="00D1492B"/>
    <w:rsid w:val="00D1547D"/>
    <w:rsid w:val="00D158ED"/>
    <w:rsid w:val="00D16CCA"/>
    <w:rsid w:val="00D16CE8"/>
    <w:rsid w:val="00D174B5"/>
    <w:rsid w:val="00D1791F"/>
    <w:rsid w:val="00D17C4F"/>
    <w:rsid w:val="00D17F93"/>
    <w:rsid w:val="00D202B7"/>
    <w:rsid w:val="00D20D4E"/>
    <w:rsid w:val="00D21E1C"/>
    <w:rsid w:val="00D222B7"/>
    <w:rsid w:val="00D222F4"/>
    <w:rsid w:val="00D22782"/>
    <w:rsid w:val="00D23125"/>
    <w:rsid w:val="00D23778"/>
    <w:rsid w:val="00D23D61"/>
    <w:rsid w:val="00D24157"/>
    <w:rsid w:val="00D24E29"/>
    <w:rsid w:val="00D2502A"/>
    <w:rsid w:val="00D2517A"/>
    <w:rsid w:val="00D2578B"/>
    <w:rsid w:val="00D25F7E"/>
    <w:rsid w:val="00D26493"/>
    <w:rsid w:val="00D26DE3"/>
    <w:rsid w:val="00D27730"/>
    <w:rsid w:val="00D277AD"/>
    <w:rsid w:val="00D27E2A"/>
    <w:rsid w:val="00D3007F"/>
    <w:rsid w:val="00D30080"/>
    <w:rsid w:val="00D30169"/>
    <w:rsid w:val="00D303C1"/>
    <w:rsid w:val="00D3052B"/>
    <w:rsid w:val="00D30AF0"/>
    <w:rsid w:val="00D30ED9"/>
    <w:rsid w:val="00D3105B"/>
    <w:rsid w:val="00D31A63"/>
    <w:rsid w:val="00D31D72"/>
    <w:rsid w:val="00D31EB7"/>
    <w:rsid w:val="00D32D69"/>
    <w:rsid w:val="00D32ED5"/>
    <w:rsid w:val="00D3402B"/>
    <w:rsid w:val="00D3412B"/>
    <w:rsid w:val="00D3416F"/>
    <w:rsid w:val="00D343EC"/>
    <w:rsid w:val="00D34788"/>
    <w:rsid w:val="00D3491D"/>
    <w:rsid w:val="00D35923"/>
    <w:rsid w:val="00D35BE5"/>
    <w:rsid w:val="00D35CAC"/>
    <w:rsid w:val="00D36271"/>
    <w:rsid w:val="00D36919"/>
    <w:rsid w:val="00D36EBE"/>
    <w:rsid w:val="00D370D3"/>
    <w:rsid w:val="00D37841"/>
    <w:rsid w:val="00D37FD3"/>
    <w:rsid w:val="00D40849"/>
    <w:rsid w:val="00D40CB7"/>
    <w:rsid w:val="00D41730"/>
    <w:rsid w:val="00D41A71"/>
    <w:rsid w:val="00D41AA1"/>
    <w:rsid w:val="00D41F4F"/>
    <w:rsid w:val="00D429E2"/>
    <w:rsid w:val="00D42D81"/>
    <w:rsid w:val="00D432AA"/>
    <w:rsid w:val="00D434E0"/>
    <w:rsid w:val="00D43BF0"/>
    <w:rsid w:val="00D44734"/>
    <w:rsid w:val="00D45995"/>
    <w:rsid w:val="00D45AF2"/>
    <w:rsid w:val="00D45B4C"/>
    <w:rsid w:val="00D45D27"/>
    <w:rsid w:val="00D45F50"/>
    <w:rsid w:val="00D464C7"/>
    <w:rsid w:val="00D46C8C"/>
    <w:rsid w:val="00D46E48"/>
    <w:rsid w:val="00D47007"/>
    <w:rsid w:val="00D47314"/>
    <w:rsid w:val="00D503CC"/>
    <w:rsid w:val="00D508C0"/>
    <w:rsid w:val="00D5094D"/>
    <w:rsid w:val="00D50EEE"/>
    <w:rsid w:val="00D51526"/>
    <w:rsid w:val="00D51E36"/>
    <w:rsid w:val="00D51F69"/>
    <w:rsid w:val="00D521F8"/>
    <w:rsid w:val="00D527CF"/>
    <w:rsid w:val="00D52AD3"/>
    <w:rsid w:val="00D52E27"/>
    <w:rsid w:val="00D53004"/>
    <w:rsid w:val="00D5307A"/>
    <w:rsid w:val="00D530EC"/>
    <w:rsid w:val="00D532B4"/>
    <w:rsid w:val="00D53478"/>
    <w:rsid w:val="00D536B0"/>
    <w:rsid w:val="00D53A2A"/>
    <w:rsid w:val="00D53B3C"/>
    <w:rsid w:val="00D53CC8"/>
    <w:rsid w:val="00D54B5B"/>
    <w:rsid w:val="00D54BCE"/>
    <w:rsid w:val="00D55255"/>
    <w:rsid w:val="00D5526C"/>
    <w:rsid w:val="00D55D29"/>
    <w:rsid w:val="00D56CDB"/>
    <w:rsid w:val="00D575B5"/>
    <w:rsid w:val="00D57C27"/>
    <w:rsid w:val="00D57DDF"/>
    <w:rsid w:val="00D57FA8"/>
    <w:rsid w:val="00D60DC2"/>
    <w:rsid w:val="00D6188E"/>
    <w:rsid w:val="00D61DF6"/>
    <w:rsid w:val="00D61EC0"/>
    <w:rsid w:val="00D61FDC"/>
    <w:rsid w:val="00D621BD"/>
    <w:rsid w:val="00D62715"/>
    <w:rsid w:val="00D63F10"/>
    <w:rsid w:val="00D640C1"/>
    <w:rsid w:val="00D6412D"/>
    <w:rsid w:val="00D64265"/>
    <w:rsid w:val="00D648C8"/>
    <w:rsid w:val="00D64F98"/>
    <w:rsid w:val="00D65162"/>
    <w:rsid w:val="00D654E5"/>
    <w:rsid w:val="00D66196"/>
    <w:rsid w:val="00D66E37"/>
    <w:rsid w:val="00D677B3"/>
    <w:rsid w:val="00D67BF1"/>
    <w:rsid w:val="00D706A4"/>
    <w:rsid w:val="00D70751"/>
    <w:rsid w:val="00D70A3B"/>
    <w:rsid w:val="00D70A85"/>
    <w:rsid w:val="00D70E45"/>
    <w:rsid w:val="00D70EA6"/>
    <w:rsid w:val="00D715CC"/>
    <w:rsid w:val="00D7162D"/>
    <w:rsid w:val="00D71F56"/>
    <w:rsid w:val="00D72207"/>
    <w:rsid w:val="00D722FA"/>
    <w:rsid w:val="00D724D9"/>
    <w:rsid w:val="00D727F1"/>
    <w:rsid w:val="00D72FBC"/>
    <w:rsid w:val="00D73BDA"/>
    <w:rsid w:val="00D747FC"/>
    <w:rsid w:val="00D7494C"/>
    <w:rsid w:val="00D74AC6"/>
    <w:rsid w:val="00D74F67"/>
    <w:rsid w:val="00D75750"/>
    <w:rsid w:val="00D757D5"/>
    <w:rsid w:val="00D7584C"/>
    <w:rsid w:val="00D75990"/>
    <w:rsid w:val="00D75DA8"/>
    <w:rsid w:val="00D75FB7"/>
    <w:rsid w:val="00D768FD"/>
    <w:rsid w:val="00D76A92"/>
    <w:rsid w:val="00D76AC4"/>
    <w:rsid w:val="00D76B5C"/>
    <w:rsid w:val="00D76FD8"/>
    <w:rsid w:val="00D77105"/>
    <w:rsid w:val="00D77765"/>
    <w:rsid w:val="00D80654"/>
    <w:rsid w:val="00D80D16"/>
    <w:rsid w:val="00D81BA1"/>
    <w:rsid w:val="00D81DF4"/>
    <w:rsid w:val="00D82AE7"/>
    <w:rsid w:val="00D82E7D"/>
    <w:rsid w:val="00D837E0"/>
    <w:rsid w:val="00D83D1C"/>
    <w:rsid w:val="00D83D24"/>
    <w:rsid w:val="00D84284"/>
    <w:rsid w:val="00D84D36"/>
    <w:rsid w:val="00D84DD1"/>
    <w:rsid w:val="00D851D9"/>
    <w:rsid w:val="00D85344"/>
    <w:rsid w:val="00D857E4"/>
    <w:rsid w:val="00D86031"/>
    <w:rsid w:val="00D865FA"/>
    <w:rsid w:val="00D86DE4"/>
    <w:rsid w:val="00D86E26"/>
    <w:rsid w:val="00D879C1"/>
    <w:rsid w:val="00D90161"/>
    <w:rsid w:val="00D90664"/>
    <w:rsid w:val="00D9099E"/>
    <w:rsid w:val="00D9133A"/>
    <w:rsid w:val="00D91C37"/>
    <w:rsid w:val="00D91E1A"/>
    <w:rsid w:val="00D924BD"/>
    <w:rsid w:val="00D92AAF"/>
    <w:rsid w:val="00D933B8"/>
    <w:rsid w:val="00D937DF"/>
    <w:rsid w:val="00D9389F"/>
    <w:rsid w:val="00D93CD3"/>
    <w:rsid w:val="00D94C9A"/>
    <w:rsid w:val="00D95E07"/>
    <w:rsid w:val="00D96154"/>
    <w:rsid w:val="00D962D1"/>
    <w:rsid w:val="00D96393"/>
    <w:rsid w:val="00D96631"/>
    <w:rsid w:val="00D96A8F"/>
    <w:rsid w:val="00D96EDD"/>
    <w:rsid w:val="00D97BBD"/>
    <w:rsid w:val="00DA045B"/>
    <w:rsid w:val="00DA0493"/>
    <w:rsid w:val="00DA0982"/>
    <w:rsid w:val="00DA0AC8"/>
    <w:rsid w:val="00DA15A0"/>
    <w:rsid w:val="00DA1DD9"/>
    <w:rsid w:val="00DA239E"/>
    <w:rsid w:val="00DA2836"/>
    <w:rsid w:val="00DA35D3"/>
    <w:rsid w:val="00DA3ADE"/>
    <w:rsid w:val="00DA3B52"/>
    <w:rsid w:val="00DA3EA0"/>
    <w:rsid w:val="00DA42BA"/>
    <w:rsid w:val="00DA4581"/>
    <w:rsid w:val="00DA4C04"/>
    <w:rsid w:val="00DA4FF1"/>
    <w:rsid w:val="00DA53AC"/>
    <w:rsid w:val="00DA583D"/>
    <w:rsid w:val="00DA5A9F"/>
    <w:rsid w:val="00DA5DD7"/>
    <w:rsid w:val="00DA6150"/>
    <w:rsid w:val="00DA67F8"/>
    <w:rsid w:val="00DA6B19"/>
    <w:rsid w:val="00DA6C42"/>
    <w:rsid w:val="00DA700C"/>
    <w:rsid w:val="00DA7863"/>
    <w:rsid w:val="00DB01DB"/>
    <w:rsid w:val="00DB044F"/>
    <w:rsid w:val="00DB0F30"/>
    <w:rsid w:val="00DB11F2"/>
    <w:rsid w:val="00DB1599"/>
    <w:rsid w:val="00DB19B2"/>
    <w:rsid w:val="00DB1ACA"/>
    <w:rsid w:val="00DB238B"/>
    <w:rsid w:val="00DB2860"/>
    <w:rsid w:val="00DB2967"/>
    <w:rsid w:val="00DB2C82"/>
    <w:rsid w:val="00DB31B6"/>
    <w:rsid w:val="00DB36AA"/>
    <w:rsid w:val="00DB3CDE"/>
    <w:rsid w:val="00DB47B7"/>
    <w:rsid w:val="00DB56D5"/>
    <w:rsid w:val="00DB58F1"/>
    <w:rsid w:val="00DB5A85"/>
    <w:rsid w:val="00DB5C45"/>
    <w:rsid w:val="00DB64D9"/>
    <w:rsid w:val="00DB65F2"/>
    <w:rsid w:val="00DB6CEC"/>
    <w:rsid w:val="00DB7126"/>
    <w:rsid w:val="00DB72C6"/>
    <w:rsid w:val="00DB772C"/>
    <w:rsid w:val="00DB77E1"/>
    <w:rsid w:val="00DB7860"/>
    <w:rsid w:val="00DC0CEB"/>
    <w:rsid w:val="00DC167B"/>
    <w:rsid w:val="00DC1828"/>
    <w:rsid w:val="00DC2160"/>
    <w:rsid w:val="00DC2340"/>
    <w:rsid w:val="00DC23C4"/>
    <w:rsid w:val="00DC2602"/>
    <w:rsid w:val="00DC2A5D"/>
    <w:rsid w:val="00DC3494"/>
    <w:rsid w:val="00DC37FD"/>
    <w:rsid w:val="00DC3C4F"/>
    <w:rsid w:val="00DC419B"/>
    <w:rsid w:val="00DC4A61"/>
    <w:rsid w:val="00DC5C4E"/>
    <w:rsid w:val="00DC5DD2"/>
    <w:rsid w:val="00DC5E47"/>
    <w:rsid w:val="00DC6845"/>
    <w:rsid w:val="00DC6E12"/>
    <w:rsid w:val="00DC785C"/>
    <w:rsid w:val="00DC7DE3"/>
    <w:rsid w:val="00DC7F1D"/>
    <w:rsid w:val="00DD0247"/>
    <w:rsid w:val="00DD0F8E"/>
    <w:rsid w:val="00DD10C5"/>
    <w:rsid w:val="00DD15CD"/>
    <w:rsid w:val="00DD1714"/>
    <w:rsid w:val="00DD1B39"/>
    <w:rsid w:val="00DD214B"/>
    <w:rsid w:val="00DD23ED"/>
    <w:rsid w:val="00DD28F5"/>
    <w:rsid w:val="00DD34CF"/>
    <w:rsid w:val="00DD3541"/>
    <w:rsid w:val="00DD3709"/>
    <w:rsid w:val="00DD3929"/>
    <w:rsid w:val="00DD3EAB"/>
    <w:rsid w:val="00DD400E"/>
    <w:rsid w:val="00DD43B2"/>
    <w:rsid w:val="00DD4543"/>
    <w:rsid w:val="00DD47A8"/>
    <w:rsid w:val="00DD496B"/>
    <w:rsid w:val="00DD4B19"/>
    <w:rsid w:val="00DD5119"/>
    <w:rsid w:val="00DD5711"/>
    <w:rsid w:val="00DD59D5"/>
    <w:rsid w:val="00DD5DED"/>
    <w:rsid w:val="00DD62C6"/>
    <w:rsid w:val="00DD690D"/>
    <w:rsid w:val="00DD6CE3"/>
    <w:rsid w:val="00DD6FD3"/>
    <w:rsid w:val="00DD7361"/>
    <w:rsid w:val="00DD738F"/>
    <w:rsid w:val="00DD78B4"/>
    <w:rsid w:val="00DD7DAA"/>
    <w:rsid w:val="00DD7E9C"/>
    <w:rsid w:val="00DD7FE6"/>
    <w:rsid w:val="00DE06C4"/>
    <w:rsid w:val="00DE0942"/>
    <w:rsid w:val="00DE0966"/>
    <w:rsid w:val="00DE0B1F"/>
    <w:rsid w:val="00DE11C4"/>
    <w:rsid w:val="00DE16E3"/>
    <w:rsid w:val="00DE18F2"/>
    <w:rsid w:val="00DE2108"/>
    <w:rsid w:val="00DE220E"/>
    <w:rsid w:val="00DE23EE"/>
    <w:rsid w:val="00DE2602"/>
    <w:rsid w:val="00DE281E"/>
    <w:rsid w:val="00DE348F"/>
    <w:rsid w:val="00DE36BE"/>
    <w:rsid w:val="00DE3CA7"/>
    <w:rsid w:val="00DE3CF3"/>
    <w:rsid w:val="00DE47A8"/>
    <w:rsid w:val="00DE4C05"/>
    <w:rsid w:val="00DE4DEE"/>
    <w:rsid w:val="00DE55BD"/>
    <w:rsid w:val="00DE56C2"/>
    <w:rsid w:val="00DE5A2B"/>
    <w:rsid w:val="00DE5B78"/>
    <w:rsid w:val="00DE5D0C"/>
    <w:rsid w:val="00DE6079"/>
    <w:rsid w:val="00DE6084"/>
    <w:rsid w:val="00DE6391"/>
    <w:rsid w:val="00DE6EBC"/>
    <w:rsid w:val="00DE6F7C"/>
    <w:rsid w:val="00DE7047"/>
    <w:rsid w:val="00DE747D"/>
    <w:rsid w:val="00DE787E"/>
    <w:rsid w:val="00DE793B"/>
    <w:rsid w:val="00DF07E5"/>
    <w:rsid w:val="00DF0826"/>
    <w:rsid w:val="00DF0D15"/>
    <w:rsid w:val="00DF0ECA"/>
    <w:rsid w:val="00DF104F"/>
    <w:rsid w:val="00DF1656"/>
    <w:rsid w:val="00DF2022"/>
    <w:rsid w:val="00DF2CA9"/>
    <w:rsid w:val="00DF2CD6"/>
    <w:rsid w:val="00DF34FF"/>
    <w:rsid w:val="00DF3A53"/>
    <w:rsid w:val="00DF3F93"/>
    <w:rsid w:val="00DF400F"/>
    <w:rsid w:val="00DF42ED"/>
    <w:rsid w:val="00DF441D"/>
    <w:rsid w:val="00DF4852"/>
    <w:rsid w:val="00DF48D1"/>
    <w:rsid w:val="00DF4997"/>
    <w:rsid w:val="00DF5260"/>
    <w:rsid w:val="00DF5713"/>
    <w:rsid w:val="00DF57CA"/>
    <w:rsid w:val="00DF5D40"/>
    <w:rsid w:val="00DF607B"/>
    <w:rsid w:val="00DF6AB1"/>
    <w:rsid w:val="00DF6ACA"/>
    <w:rsid w:val="00DF70C3"/>
    <w:rsid w:val="00DF7989"/>
    <w:rsid w:val="00E0012C"/>
    <w:rsid w:val="00E00497"/>
    <w:rsid w:val="00E00E19"/>
    <w:rsid w:val="00E011D4"/>
    <w:rsid w:val="00E01306"/>
    <w:rsid w:val="00E01671"/>
    <w:rsid w:val="00E01FF3"/>
    <w:rsid w:val="00E02190"/>
    <w:rsid w:val="00E021C3"/>
    <w:rsid w:val="00E02BAC"/>
    <w:rsid w:val="00E02BFE"/>
    <w:rsid w:val="00E02DFF"/>
    <w:rsid w:val="00E0362D"/>
    <w:rsid w:val="00E041AD"/>
    <w:rsid w:val="00E047C6"/>
    <w:rsid w:val="00E0527F"/>
    <w:rsid w:val="00E0658F"/>
    <w:rsid w:val="00E069F2"/>
    <w:rsid w:val="00E06BA7"/>
    <w:rsid w:val="00E06DC8"/>
    <w:rsid w:val="00E0735F"/>
    <w:rsid w:val="00E07A61"/>
    <w:rsid w:val="00E07DD2"/>
    <w:rsid w:val="00E11418"/>
    <w:rsid w:val="00E11C4F"/>
    <w:rsid w:val="00E11F75"/>
    <w:rsid w:val="00E120A1"/>
    <w:rsid w:val="00E124EB"/>
    <w:rsid w:val="00E12695"/>
    <w:rsid w:val="00E12DEE"/>
    <w:rsid w:val="00E1341B"/>
    <w:rsid w:val="00E139A3"/>
    <w:rsid w:val="00E13D4C"/>
    <w:rsid w:val="00E14C4B"/>
    <w:rsid w:val="00E15C05"/>
    <w:rsid w:val="00E15C8E"/>
    <w:rsid w:val="00E163D1"/>
    <w:rsid w:val="00E16923"/>
    <w:rsid w:val="00E16C93"/>
    <w:rsid w:val="00E17198"/>
    <w:rsid w:val="00E1766C"/>
    <w:rsid w:val="00E17B6E"/>
    <w:rsid w:val="00E17D2F"/>
    <w:rsid w:val="00E20CE3"/>
    <w:rsid w:val="00E20E29"/>
    <w:rsid w:val="00E20EAE"/>
    <w:rsid w:val="00E21136"/>
    <w:rsid w:val="00E214EA"/>
    <w:rsid w:val="00E21B89"/>
    <w:rsid w:val="00E21FAB"/>
    <w:rsid w:val="00E2270D"/>
    <w:rsid w:val="00E2359D"/>
    <w:rsid w:val="00E2476E"/>
    <w:rsid w:val="00E24B55"/>
    <w:rsid w:val="00E251D1"/>
    <w:rsid w:val="00E258DF"/>
    <w:rsid w:val="00E25BD9"/>
    <w:rsid w:val="00E25DD5"/>
    <w:rsid w:val="00E260EA"/>
    <w:rsid w:val="00E260FF"/>
    <w:rsid w:val="00E26134"/>
    <w:rsid w:val="00E27684"/>
    <w:rsid w:val="00E277EC"/>
    <w:rsid w:val="00E30158"/>
    <w:rsid w:val="00E301B0"/>
    <w:rsid w:val="00E3029E"/>
    <w:rsid w:val="00E311CF"/>
    <w:rsid w:val="00E316A1"/>
    <w:rsid w:val="00E31DAC"/>
    <w:rsid w:val="00E3238E"/>
    <w:rsid w:val="00E326FD"/>
    <w:rsid w:val="00E32F71"/>
    <w:rsid w:val="00E337A7"/>
    <w:rsid w:val="00E33CE3"/>
    <w:rsid w:val="00E342A0"/>
    <w:rsid w:val="00E343EC"/>
    <w:rsid w:val="00E349CB"/>
    <w:rsid w:val="00E34EE4"/>
    <w:rsid w:val="00E35AD6"/>
    <w:rsid w:val="00E35C6E"/>
    <w:rsid w:val="00E36124"/>
    <w:rsid w:val="00E37340"/>
    <w:rsid w:val="00E37F0A"/>
    <w:rsid w:val="00E400CB"/>
    <w:rsid w:val="00E406EE"/>
    <w:rsid w:val="00E40772"/>
    <w:rsid w:val="00E40E6D"/>
    <w:rsid w:val="00E41040"/>
    <w:rsid w:val="00E41474"/>
    <w:rsid w:val="00E41556"/>
    <w:rsid w:val="00E416AC"/>
    <w:rsid w:val="00E419F5"/>
    <w:rsid w:val="00E41A9E"/>
    <w:rsid w:val="00E4253B"/>
    <w:rsid w:val="00E42BF1"/>
    <w:rsid w:val="00E4398B"/>
    <w:rsid w:val="00E43A05"/>
    <w:rsid w:val="00E43DDC"/>
    <w:rsid w:val="00E4443C"/>
    <w:rsid w:val="00E44834"/>
    <w:rsid w:val="00E45A74"/>
    <w:rsid w:val="00E466A5"/>
    <w:rsid w:val="00E46701"/>
    <w:rsid w:val="00E4681D"/>
    <w:rsid w:val="00E47239"/>
    <w:rsid w:val="00E474E9"/>
    <w:rsid w:val="00E4784F"/>
    <w:rsid w:val="00E47F3F"/>
    <w:rsid w:val="00E50178"/>
    <w:rsid w:val="00E50516"/>
    <w:rsid w:val="00E5057F"/>
    <w:rsid w:val="00E5095D"/>
    <w:rsid w:val="00E50978"/>
    <w:rsid w:val="00E50C89"/>
    <w:rsid w:val="00E512B4"/>
    <w:rsid w:val="00E512EB"/>
    <w:rsid w:val="00E51562"/>
    <w:rsid w:val="00E518E4"/>
    <w:rsid w:val="00E5288B"/>
    <w:rsid w:val="00E52E23"/>
    <w:rsid w:val="00E54C63"/>
    <w:rsid w:val="00E54F81"/>
    <w:rsid w:val="00E555D6"/>
    <w:rsid w:val="00E558D0"/>
    <w:rsid w:val="00E55A42"/>
    <w:rsid w:val="00E55C85"/>
    <w:rsid w:val="00E56646"/>
    <w:rsid w:val="00E56D89"/>
    <w:rsid w:val="00E57D05"/>
    <w:rsid w:val="00E57D4B"/>
    <w:rsid w:val="00E600B9"/>
    <w:rsid w:val="00E6048D"/>
    <w:rsid w:val="00E60B13"/>
    <w:rsid w:val="00E60B60"/>
    <w:rsid w:val="00E60E2E"/>
    <w:rsid w:val="00E613E8"/>
    <w:rsid w:val="00E617E4"/>
    <w:rsid w:val="00E61A6C"/>
    <w:rsid w:val="00E61AFD"/>
    <w:rsid w:val="00E62563"/>
    <w:rsid w:val="00E63089"/>
    <w:rsid w:val="00E632E3"/>
    <w:rsid w:val="00E63913"/>
    <w:rsid w:val="00E63AF4"/>
    <w:rsid w:val="00E645B5"/>
    <w:rsid w:val="00E647E2"/>
    <w:rsid w:val="00E65194"/>
    <w:rsid w:val="00E65C41"/>
    <w:rsid w:val="00E660F9"/>
    <w:rsid w:val="00E66610"/>
    <w:rsid w:val="00E6679E"/>
    <w:rsid w:val="00E66AF0"/>
    <w:rsid w:val="00E6783E"/>
    <w:rsid w:val="00E67B89"/>
    <w:rsid w:val="00E70B2D"/>
    <w:rsid w:val="00E7134A"/>
    <w:rsid w:val="00E71544"/>
    <w:rsid w:val="00E715BD"/>
    <w:rsid w:val="00E71611"/>
    <w:rsid w:val="00E717D3"/>
    <w:rsid w:val="00E719C6"/>
    <w:rsid w:val="00E71E3D"/>
    <w:rsid w:val="00E72F11"/>
    <w:rsid w:val="00E7364B"/>
    <w:rsid w:val="00E738F8"/>
    <w:rsid w:val="00E73941"/>
    <w:rsid w:val="00E73F18"/>
    <w:rsid w:val="00E741CC"/>
    <w:rsid w:val="00E74410"/>
    <w:rsid w:val="00E744DD"/>
    <w:rsid w:val="00E74841"/>
    <w:rsid w:val="00E7564B"/>
    <w:rsid w:val="00E75A5F"/>
    <w:rsid w:val="00E75BAB"/>
    <w:rsid w:val="00E768EC"/>
    <w:rsid w:val="00E77088"/>
    <w:rsid w:val="00E77642"/>
    <w:rsid w:val="00E776E2"/>
    <w:rsid w:val="00E7787A"/>
    <w:rsid w:val="00E77A63"/>
    <w:rsid w:val="00E809B0"/>
    <w:rsid w:val="00E809C1"/>
    <w:rsid w:val="00E80F62"/>
    <w:rsid w:val="00E816AF"/>
    <w:rsid w:val="00E820D6"/>
    <w:rsid w:val="00E824E7"/>
    <w:rsid w:val="00E828DE"/>
    <w:rsid w:val="00E83B8B"/>
    <w:rsid w:val="00E8413E"/>
    <w:rsid w:val="00E8415E"/>
    <w:rsid w:val="00E84292"/>
    <w:rsid w:val="00E84A08"/>
    <w:rsid w:val="00E851CE"/>
    <w:rsid w:val="00E852F8"/>
    <w:rsid w:val="00E8556F"/>
    <w:rsid w:val="00E85ADE"/>
    <w:rsid w:val="00E85B64"/>
    <w:rsid w:val="00E85BE4"/>
    <w:rsid w:val="00E85EF6"/>
    <w:rsid w:val="00E861B6"/>
    <w:rsid w:val="00E865D3"/>
    <w:rsid w:val="00E87029"/>
    <w:rsid w:val="00E874FF"/>
    <w:rsid w:val="00E87CD3"/>
    <w:rsid w:val="00E90835"/>
    <w:rsid w:val="00E90C38"/>
    <w:rsid w:val="00E90CEF"/>
    <w:rsid w:val="00E90DCC"/>
    <w:rsid w:val="00E90E82"/>
    <w:rsid w:val="00E91441"/>
    <w:rsid w:val="00E9145D"/>
    <w:rsid w:val="00E91B25"/>
    <w:rsid w:val="00E91BBA"/>
    <w:rsid w:val="00E91D6F"/>
    <w:rsid w:val="00E92496"/>
    <w:rsid w:val="00E92ED9"/>
    <w:rsid w:val="00E92FA8"/>
    <w:rsid w:val="00E934C9"/>
    <w:rsid w:val="00E93A13"/>
    <w:rsid w:val="00E94375"/>
    <w:rsid w:val="00E947A5"/>
    <w:rsid w:val="00E95541"/>
    <w:rsid w:val="00E95C37"/>
    <w:rsid w:val="00E95E4B"/>
    <w:rsid w:val="00E95EDC"/>
    <w:rsid w:val="00E96687"/>
    <w:rsid w:val="00E96696"/>
    <w:rsid w:val="00E96A33"/>
    <w:rsid w:val="00E96C30"/>
    <w:rsid w:val="00E9719B"/>
    <w:rsid w:val="00E9728C"/>
    <w:rsid w:val="00EA082C"/>
    <w:rsid w:val="00EA0912"/>
    <w:rsid w:val="00EA1B43"/>
    <w:rsid w:val="00EA1CF6"/>
    <w:rsid w:val="00EA1FBD"/>
    <w:rsid w:val="00EA249D"/>
    <w:rsid w:val="00EA34ED"/>
    <w:rsid w:val="00EA3521"/>
    <w:rsid w:val="00EA3572"/>
    <w:rsid w:val="00EA3A01"/>
    <w:rsid w:val="00EA3A3D"/>
    <w:rsid w:val="00EA3A8D"/>
    <w:rsid w:val="00EA3AEA"/>
    <w:rsid w:val="00EA3B31"/>
    <w:rsid w:val="00EA3EA4"/>
    <w:rsid w:val="00EA3FC5"/>
    <w:rsid w:val="00EA42B8"/>
    <w:rsid w:val="00EA44B7"/>
    <w:rsid w:val="00EA4634"/>
    <w:rsid w:val="00EA4BEF"/>
    <w:rsid w:val="00EA53A5"/>
    <w:rsid w:val="00EA5B06"/>
    <w:rsid w:val="00EA670C"/>
    <w:rsid w:val="00EA6EDE"/>
    <w:rsid w:val="00EA7388"/>
    <w:rsid w:val="00EA77F3"/>
    <w:rsid w:val="00EA7ADB"/>
    <w:rsid w:val="00EA7DE9"/>
    <w:rsid w:val="00EB0038"/>
    <w:rsid w:val="00EB0149"/>
    <w:rsid w:val="00EB03E9"/>
    <w:rsid w:val="00EB08D3"/>
    <w:rsid w:val="00EB0986"/>
    <w:rsid w:val="00EB11F5"/>
    <w:rsid w:val="00EB13D7"/>
    <w:rsid w:val="00EB1ECB"/>
    <w:rsid w:val="00EB1FFF"/>
    <w:rsid w:val="00EB21C7"/>
    <w:rsid w:val="00EB21F8"/>
    <w:rsid w:val="00EB231E"/>
    <w:rsid w:val="00EB23A4"/>
    <w:rsid w:val="00EB24C9"/>
    <w:rsid w:val="00EB2E69"/>
    <w:rsid w:val="00EB3056"/>
    <w:rsid w:val="00EB4379"/>
    <w:rsid w:val="00EB44B4"/>
    <w:rsid w:val="00EB4917"/>
    <w:rsid w:val="00EB4C4B"/>
    <w:rsid w:val="00EB4C99"/>
    <w:rsid w:val="00EB4F32"/>
    <w:rsid w:val="00EB51C8"/>
    <w:rsid w:val="00EB52A3"/>
    <w:rsid w:val="00EB5465"/>
    <w:rsid w:val="00EB57AB"/>
    <w:rsid w:val="00EB5895"/>
    <w:rsid w:val="00EB5C30"/>
    <w:rsid w:val="00EB611C"/>
    <w:rsid w:val="00EB628E"/>
    <w:rsid w:val="00EB6453"/>
    <w:rsid w:val="00EB6C16"/>
    <w:rsid w:val="00EB6D8B"/>
    <w:rsid w:val="00EB6DD4"/>
    <w:rsid w:val="00EB732D"/>
    <w:rsid w:val="00EB7617"/>
    <w:rsid w:val="00EB7860"/>
    <w:rsid w:val="00EB79AE"/>
    <w:rsid w:val="00EB7B51"/>
    <w:rsid w:val="00EB7EAC"/>
    <w:rsid w:val="00EC0409"/>
    <w:rsid w:val="00EC0A33"/>
    <w:rsid w:val="00EC0CAD"/>
    <w:rsid w:val="00EC0E8F"/>
    <w:rsid w:val="00EC0E91"/>
    <w:rsid w:val="00EC1175"/>
    <w:rsid w:val="00EC1751"/>
    <w:rsid w:val="00EC21D7"/>
    <w:rsid w:val="00EC2865"/>
    <w:rsid w:val="00EC2931"/>
    <w:rsid w:val="00EC3109"/>
    <w:rsid w:val="00EC3414"/>
    <w:rsid w:val="00EC4698"/>
    <w:rsid w:val="00EC486C"/>
    <w:rsid w:val="00EC646C"/>
    <w:rsid w:val="00EC695B"/>
    <w:rsid w:val="00EC72DA"/>
    <w:rsid w:val="00EC7593"/>
    <w:rsid w:val="00EC783A"/>
    <w:rsid w:val="00EC7BB3"/>
    <w:rsid w:val="00EC7D52"/>
    <w:rsid w:val="00EC7EDF"/>
    <w:rsid w:val="00ED01E6"/>
    <w:rsid w:val="00ED06C4"/>
    <w:rsid w:val="00ED077E"/>
    <w:rsid w:val="00ED12A2"/>
    <w:rsid w:val="00ED165A"/>
    <w:rsid w:val="00ED1B20"/>
    <w:rsid w:val="00ED2359"/>
    <w:rsid w:val="00ED26DD"/>
    <w:rsid w:val="00ED29C7"/>
    <w:rsid w:val="00ED2A80"/>
    <w:rsid w:val="00ED2BD1"/>
    <w:rsid w:val="00ED34D8"/>
    <w:rsid w:val="00ED3986"/>
    <w:rsid w:val="00ED3B98"/>
    <w:rsid w:val="00ED3C37"/>
    <w:rsid w:val="00ED3F67"/>
    <w:rsid w:val="00ED421C"/>
    <w:rsid w:val="00ED4236"/>
    <w:rsid w:val="00ED465D"/>
    <w:rsid w:val="00ED472F"/>
    <w:rsid w:val="00ED5A48"/>
    <w:rsid w:val="00ED5C56"/>
    <w:rsid w:val="00ED5C59"/>
    <w:rsid w:val="00ED65BB"/>
    <w:rsid w:val="00ED6A32"/>
    <w:rsid w:val="00ED6B73"/>
    <w:rsid w:val="00ED7087"/>
    <w:rsid w:val="00ED73A4"/>
    <w:rsid w:val="00ED775D"/>
    <w:rsid w:val="00ED77A4"/>
    <w:rsid w:val="00ED79DE"/>
    <w:rsid w:val="00ED7F03"/>
    <w:rsid w:val="00EE01CB"/>
    <w:rsid w:val="00EE086C"/>
    <w:rsid w:val="00EE0D8E"/>
    <w:rsid w:val="00EE0EAB"/>
    <w:rsid w:val="00EE0FE2"/>
    <w:rsid w:val="00EE1198"/>
    <w:rsid w:val="00EE20ED"/>
    <w:rsid w:val="00EE2BE0"/>
    <w:rsid w:val="00EE3489"/>
    <w:rsid w:val="00EE48C4"/>
    <w:rsid w:val="00EE48D5"/>
    <w:rsid w:val="00EE518F"/>
    <w:rsid w:val="00EE66C0"/>
    <w:rsid w:val="00EE681B"/>
    <w:rsid w:val="00EE68EB"/>
    <w:rsid w:val="00EE6D76"/>
    <w:rsid w:val="00EE7373"/>
    <w:rsid w:val="00EE73F1"/>
    <w:rsid w:val="00EE798E"/>
    <w:rsid w:val="00EF0305"/>
    <w:rsid w:val="00EF0C4C"/>
    <w:rsid w:val="00EF1582"/>
    <w:rsid w:val="00EF1B09"/>
    <w:rsid w:val="00EF280A"/>
    <w:rsid w:val="00EF3474"/>
    <w:rsid w:val="00EF3563"/>
    <w:rsid w:val="00EF3DAE"/>
    <w:rsid w:val="00EF4266"/>
    <w:rsid w:val="00EF427B"/>
    <w:rsid w:val="00EF42F4"/>
    <w:rsid w:val="00EF4BF8"/>
    <w:rsid w:val="00EF53D0"/>
    <w:rsid w:val="00EF5C6E"/>
    <w:rsid w:val="00EF605C"/>
    <w:rsid w:val="00EF6265"/>
    <w:rsid w:val="00EF6F5D"/>
    <w:rsid w:val="00EF7873"/>
    <w:rsid w:val="00EF7E1A"/>
    <w:rsid w:val="00EF7E5C"/>
    <w:rsid w:val="00F0025D"/>
    <w:rsid w:val="00F008FB"/>
    <w:rsid w:val="00F012E4"/>
    <w:rsid w:val="00F01A07"/>
    <w:rsid w:val="00F01F8C"/>
    <w:rsid w:val="00F023A3"/>
    <w:rsid w:val="00F0245F"/>
    <w:rsid w:val="00F02726"/>
    <w:rsid w:val="00F02A7C"/>
    <w:rsid w:val="00F02D55"/>
    <w:rsid w:val="00F03047"/>
    <w:rsid w:val="00F03BF6"/>
    <w:rsid w:val="00F03BFB"/>
    <w:rsid w:val="00F03D65"/>
    <w:rsid w:val="00F04523"/>
    <w:rsid w:val="00F04E49"/>
    <w:rsid w:val="00F05130"/>
    <w:rsid w:val="00F05789"/>
    <w:rsid w:val="00F05DD6"/>
    <w:rsid w:val="00F06249"/>
    <w:rsid w:val="00F063C8"/>
    <w:rsid w:val="00F069ED"/>
    <w:rsid w:val="00F06AE7"/>
    <w:rsid w:val="00F07634"/>
    <w:rsid w:val="00F079BB"/>
    <w:rsid w:val="00F07F50"/>
    <w:rsid w:val="00F1098F"/>
    <w:rsid w:val="00F10E89"/>
    <w:rsid w:val="00F111A3"/>
    <w:rsid w:val="00F112DA"/>
    <w:rsid w:val="00F116D4"/>
    <w:rsid w:val="00F1183B"/>
    <w:rsid w:val="00F119C2"/>
    <w:rsid w:val="00F11B44"/>
    <w:rsid w:val="00F11C22"/>
    <w:rsid w:val="00F11C6F"/>
    <w:rsid w:val="00F12749"/>
    <w:rsid w:val="00F12FB6"/>
    <w:rsid w:val="00F135D0"/>
    <w:rsid w:val="00F135E7"/>
    <w:rsid w:val="00F1383E"/>
    <w:rsid w:val="00F13B73"/>
    <w:rsid w:val="00F14154"/>
    <w:rsid w:val="00F144FC"/>
    <w:rsid w:val="00F1481B"/>
    <w:rsid w:val="00F148A1"/>
    <w:rsid w:val="00F1493B"/>
    <w:rsid w:val="00F14E17"/>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521"/>
    <w:rsid w:val="00F206FB"/>
    <w:rsid w:val="00F208DC"/>
    <w:rsid w:val="00F20D30"/>
    <w:rsid w:val="00F20EA4"/>
    <w:rsid w:val="00F21A2E"/>
    <w:rsid w:val="00F220F2"/>
    <w:rsid w:val="00F22288"/>
    <w:rsid w:val="00F223ED"/>
    <w:rsid w:val="00F228C0"/>
    <w:rsid w:val="00F236BD"/>
    <w:rsid w:val="00F238F9"/>
    <w:rsid w:val="00F23BA2"/>
    <w:rsid w:val="00F23FEF"/>
    <w:rsid w:val="00F248BA"/>
    <w:rsid w:val="00F24924"/>
    <w:rsid w:val="00F24E24"/>
    <w:rsid w:val="00F24F0E"/>
    <w:rsid w:val="00F25191"/>
    <w:rsid w:val="00F25208"/>
    <w:rsid w:val="00F25452"/>
    <w:rsid w:val="00F26983"/>
    <w:rsid w:val="00F26F26"/>
    <w:rsid w:val="00F2714B"/>
    <w:rsid w:val="00F27150"/>
    <w:rsid w:val="00F27424"/>
    <w:rsid w:val="00F2742C"/>
    <w:rsid w:val="00F27BCF"/>
    <w:rsid w:val="00F27F0D"/>
    <w:rsid w:val="00F27F21"/>
    <w:rsid w:val="00F301E6"/>
    <w:rsid w:val="00F30329"/>
    <w:rsid w:val="00F3041A"/>
    <w:rsid w:val="00F30466"/>
    <w:rsid w:val="00F304F1"/>
    <w:rsid w:val="00F30537"/>
    <w:rsid w:val="00F30B72"/>
    <w:rsid w:val="00F317CF"/>
    <w:rsid w:val="00F31A4C"/>
    <w:rsid w:val="00F32816"/>
    <w:rsid w:val="00F32899"/>
    <w:rsid w:val="00F333D7"/>
    <w:rsid w:val="00F33661"/>
    <w:rsid w:val="00F336E7"/>
    <w:rsid w:val="00F33744"/>
    <w:rsid w:val="00F33F18"/>
    <w:rsid w:val="00F33FDE"/>
    <w:rsid w:val="00F340E6"/>
    <w:rsid w:val="00F3433D"/>
    <w:rsid w:val="00F345CA"/>
    <w:rsid w:val="00F3483E"/>
    <w:rsid w:val="00F34973"/>
    <w:rsid w:val="00F34EA2"/>
    <w:rsid w:val="00F35A1A"/>
    <w:rsid w:val="00F35BEA"/>
    <w:rsid w:val="00F35CD7"/>
    <w:rsid w:val="00F366C1"/>
    <w:rsid w:val="00F368C4"/>
    <w:rsid w:val="00F36C75"/>
    <w:rsid w:val="00F36D69"/>
    <w:rsid w:val="00F3712E"/>
    <w:rsid w:val="00F371F7"/>
    <w:rsid w:val="00F37A3F"/>
    <w:rsid w:val="00F37B2E"/>
    <w:rsid w:val="00F400F0"/>
    <w:rsid w:val="00F40B4C"/>
    <w:rsid w:val="00F40EF8"/>
    <w:rsid w:val="00F40F5A"/>
    <w:rsid w:val="00F4270B"/>
    <w:rsid w:val="00F42DB2"/>
    <w:rsid w:val="00F43061"/>
    <w:rsid w:val="00F4308A"/>
    <w:rsid w:val="00F4351D"/>
    <w:rsid w:val="00F437C0"/>
    <w:rsid w:val="00F43C24"/>
    <w:rsid w:val="00F44611"/>
    <w:rsid w:val="00F44C8B"/>
    <w:rsid w:val="00F44F4D"/>
    <w:rsid w:val="00F4600C"/>
    <w:rsid w:val="00F46F25"/>
    <w:rsid w:val="00F47969"/>
    <w:rsid w:val="00F50246"/>
    <w:rsid w:val="00F507D2"/>
    <w:rsid w:val="00F50CEC"/>
    <w:rsid w:val="00F50E12"/>
    <w:rsid w:val="00F51275"/>
    <w:rsid w:val="00F5141A"/>
    <w:rsid w:val="00F51E26"/>
    <w:rsid w:val="00F520C9"/>
    <w:rsid w:val="00F52222"/>
    <w:rsid w:val="00F532A9"/>
    <w:rsid w:val="00F53939"/>
    <w:rsid w:val="00F544FE"/>
    <w:rsid w:val="00F54A4A"/>
    <w:rsid w:val="00F5531D"/>
    <w:rsid w:val="00F55580"/>
    <w:rsid w:val="00F55EFD"/>
    <w:rsid w:val="00F56BF0"/>
    <w:rsid w:val="00F56EBB"/>
    <w:rsid w:val="00F56FE6"/>
    <w:rsid w:val="00F57656"/>
    <w:rsid w:val="00F57952"/>
    <w:rsid w:val="00F57B42"/>
    <w:rsid w:val="00F57CC7"/>
    <w:rsid w:val="00F57D90"/>
    <w:rsid w:val="00F600FB"/>
    <w:rsid w:val="00F602D9"/>
    <w:rsid w:val="00F607F7"/>
    <w:rsid w:val="00F60948"/>
    <w:rsid w:val="00F61BBE"/>
    <w:rsid w:val="00F61D7E"/>
    <w:rsid w:val="00F61EB3"/>
    <w:rsid w:val="00F627DB"/>
    <w:rsid w:val="00F6319C"/>
    <w:rsid w:val="00F6369E"/>
    <w:rsid w:val="00F639A1"/>
    <w:rsid w:val="00F63FA8"/>
    <w:rsid w:val="00F64499"/>
    <w:rsid w:val="00F64560"/>
    <w:rsid w:val="00F64614"/>
    <w:rsid w:val="00F64822"/>
    <w:rsid w:val="00F64947"/>
    <w:rsid w:val="00F65B6A"/>
    <w:rsid w:val="00F66A1A"/>
    <w:rsid w:val="00F66ADF"/>
    <w:rsid w:val="00F67319"/>
    <w:rsid w:val="00F67F2F"/>
    <w:rsid w:val="00F705EA"/>
    <w:rsid w:val="00F713AA"/>
    <w:rsid w:val="00F7163F"/>
    <w:rsid w:val="00F71673"/>
    <w:rsid w:val="00F71929"/>
    <w:rsid w:val="00F71CC0"/>
    <w:rsid w:val="00F71D93"/>
    <w:rsid w:val="00F71DCE"/>
    <w:rsid w:val="00F7247E"/>
    <w:rsid w:val="00F72A26"/>
    <w:rsid w:val="00F73511"/>
    <w:rsid w:val="00F73533"/>
    <w:rsid w:val="00F73644"/>
    <w:rsid w:val="00F73738"/>
    <w:rsid w:val="00F7468E"/>
    <w:rsid w:val="00F74EAB"/>
    <w:rsid w:val="00F75294"/>
    <w:rsid w:val="00F754B3"/>
    <w:rsid w:val="00F755DB"/>
    <w:rsid w:val="00F75CFA"/>
    <w:rsid w:val="00F75D21"/>
    <w:rsid w:val="00F765DB"/>
    <w:rsid w:val="00F76DDB"/>
    <w:rsid w:val="00F77CF2"/>
    <w:rsid w:val="00F802DE"/>
    <w:rsid w:val="00F8047A"/>
    <w:rsid w:val="00F808A8"/>
    <w:rsid w:val="00F815C9"/>
    <w:rsid w:val="00F81656"/>
    <w:rsid w:val="00F82392"/>
    <w:rsid w:val="00F827CF"/>
    <w:rsid w:val="00F829B9"/>
    <w:rsid w:val="00F829DB"/>
    <w:rsid w:val="00F82AAE"/>
    <w:rsid w:val="00F82CF8"/>
    <w:rsid w:val="00F832E3"/>
    <w:rsid w:val="00F833E4"/>
    <w:rsid w:val="00F839AC"/>
    <w:rsid w:val="00F839E8"/>
    <w:rsid w:val="00F83BE7"/>
    <w:rsid w:val="00F83CFD"/>
    <w:rsid w:val="00F840A1"/>
    <w:rsid w:val="00F845FE"/>
    <w:rsid w:val="00F84D53"/>
    <w:rsid w:val="00F84ECD"/>
    <w:rsid w:val="00F8515D"/>
    <w:rsid w:val="00F853CF"/>
    <w:rsid w:val="00F85C79"/>
    <w:rsid w:val="00F87030"/>
    <w:rsid w:val="00F87576"/>
    <w:rsid w:val="00F87C15"/>
    <w:rsid w:val="00F87E71"/>
    <w:rsid w:val="00F900BA"/>
    <w:rsid w:val="00F906F0"/>
    <w:rsid w:val="00F909E3"/>
    <w:rsid w:val="00F90BC6"/>
    <w:rsid w:val="00F91791"/>
    <w:rsid w:val="00F917F4"/>
    <w:rsid w:val="00F918D1"/>
    <w:rsid w:val="00F9238D"/>
    <w:rsid w:val="00F92D40"/>
    <w:rsid w:val="00F92FD0"/>
    <w:rsid w:val="00F94543"/>
    <w:rsid w:val="00F9457D"/>
    <w:rsid w:val="00F94A1B"/>
    <w:rsid w:val="00F94C0C"/>
    <w:rsid w:val="00F94CC5"/>
    <w:rsid w:val="00F94D6F"/>
    <w:rsid w:val="00F95250"/>
    <w:rsid w:val="00F95334"/>
    <w:rsid w:val="00F9589D"/>
    <w:rsid w:val="00F95C23"/>
    <w:rsid w:val="00F969AD"/>
    <w:rsid w:val="00F969DD"/>
    <w:rsid w:val="00F969F8"/>
    <w:rsid w:val="00F97747"/>
    <w:rsid w:val="00F97BDE"/>
    <w:rsid w:val="00FA028F"/>
    <w:rsid w:val="00FA0531"/>
    <w:rsid w:val="00FA0C3F"/>
    <w:rsid w:val="00FA0E45"/>
    <w:rsid w:val="00FA10EA"/>
    <w:rsid w:val="00FA14DC"/>
    <w:rsid w:val="00FA1712"/>
    <w:rsid w:val="00FA1DB2"/>
    <w:rsid w:val="00FA1FDB"/>
    <w:rsid w:val="00FA200C"/>
    <w:rsid w:val="00FA20C0"/>
    <w:rsid w:val="00FA228D"/>
    <w:rsid w:val="00FA229F"/>
    <w:rsid w:val="00FA30FE"/>
    <w:rsid w:val="00FA3663"/>
    <w:rsid w:val="00FA3686"/>
    <w:rsid w:val="00FA3E69"/>
    <w:rsid w:val="00FA42F5"/>
    <w:rsid w:val="00FA4419"/>
    <w:rsid w:val="00FA44F9"/>
    <w:rsid w:val="00FA48BB"/>
    <w:rsid w:val="00FA4B03"/>
    <w:rsid w:val="00FA4F14"/>
    <w:rsid w:val="00FA4F77"/>
    <w:rsid w:val="00FA4F92"/>
    <w:rsid w:val="00FA554F"/>
    <w:rsid w:val="00FA613E"/>
    <w:rsid w:val="00FA627E"/>
    <w:rsid w:val="00FA62F1"/>
    <w:rsid w:val="00FA63BA"/>
    <w:rsid w:val="00FA64C8"/>
    <w:rsid w:val="00FA7096"/>
    <w:rsid w:val="00FA726B"/>
    <w:rsid w:val="00FA795F"/>
    <w:rsid w:val="00FA7B89"/>
    <w:rsid w:val="00FB0546"/>
    <w:rsid w:val="00FB187C"/>
    <w:rsid w:val="00FB1A79"/>
    <w:rsid w:val="00FB1F56"/>
    <w:rsid w:val="00FB21E7"/>
    <w:rsid w:val="00FB2807"/>
    <w:rsid w:val="00FB2900"/>
    <w:rsid w:val="00FB2E94"/>
    <w:rsid w:val="00FB3952"/>
    <w:rsid w:val="00FB4C8E"/>
    <w:rsid w:val="00FB5248"/>
    <w:rsid w:val="00FB53CD"/>
    <w:rsid w:val="00FB5681"/>
    <w:rsid w:val="00FB5AA9"/>
    <w:rsid w:val="00FB610D"/>
    <w:rsid w:val="00FB6407"/>
    <w:rsid w:val="00FB6918"/>
    <w:rsid w:val="00FB706F"/>
    <w:rsid w:val="00FB7884"/>
    <w:rsid w:val="00FC1C86"/>
    <w:rsid w:val="00FC2041"/>
    <w:rsid w:val="00FC24E9"/>
    <w:rsid w:val="00FC26F3"/>
    <w:rsid w:val="00FC277C"/>
    <w:rsid w:val="00FC27F2"/>
    <w:rsid w:val="00FC2CC8"/>
    <w:rsid w:val="00FC2EDE"/>
    <w:rsid w:val="00FC302F"/>
    <w:rsid w:val="00FC3BB5"/>
    <w:rsid w:val="00FC3DDA"/>
    <w:rsid w:val="00FC415F"/>
    <w:rsid w:val="00FC4401"/>
    <w:rsid w:val="00FC496A"/>
    <w:rsid w:val="00FC4A66"/>
    <w:rsid w:val="00FC5397"/>
    <w:rsid w:val="00FC5950"/>
    <w:rsid w:val="00FC6147"/>
    <w:rsid w:val="00FC623E"/>
    <w:rsid w:val="00FC6E8C"/>
    <w:rsid w:val="00FC747C"/>
    <w:rsid w:val="00FC7C53"/>
    <w:rsid w:val="00FD09C4"/>
    <w:rsid w:val="00FD0E4F"/>
    <w:rsid w:val="00FD0E76"/>
    <w:rsid w:val="00FD0F59"/>
    <w:rsid w:val="00FD195D"/>
    <w:rsid w:val="00FD2010"/>
    <w:rsid w:val="00FD2246"/>
    <w:rsid w:val="00FD24FF"/>
    <w:rsid w:val="00FD29C8"/>
    <w:rsid w:val="00FD3614"/>
    <w:rsid w:val="00FD382F"/>
    <w:rsid w:val="00FD3AAF"/>
    <w:rsid w:val="00FD3D95"/>
    <w:rsid w:val="00FD415D"/>
    <w:rsid w:val="00FD42C7"/>
    <w:rsid w:val="00FD483C"/>
    <w:rsid w:val="00FD4ACA"/>
    <w:rsid w:val="00FD545F"/>
    <w:rsid w:val="00FD5DA2"/>
    <w:rsid w:val="00FD608F"/>
    <w:rsid w:val="00FD632C"/>
    <w:rsid w:val="00FD67BC"/>
    <w:rsid w:val="00FD6940"/>
    <w:rsid w:val="00FD7039"/>
    <w:rsid w:val="00FD79F6"/>
    <w:rsid w:val="00FE034D"/>
    <w:rsid w:val="00FE05E3"/>
    <w:rsid w:val="00FE0D57"/>
    <w:rsid w:val="00FE144B"/>
    <w:rsid w:val="00FE14D1"/>
    <w:rsid w:val="00FE1632"/>
    <w:rsid w:val="00FE18FC"/>
    <w:rsid w:val="00FE1A88"/>
    <w:rsid w:val="00FE1C55"/>
    <w:rsid w:val="00FE1EC7"/>
    <w:rsid w:val="00FE2291"/>
    <w:rsid w:val="00FE284B"/>
    <w:rsid w:val="00FE2CEC"/>
    <w:rsid w:val="00FE3051"/>
    <w:rsid w:val="00FE357D"/>
    <w:rsid w:val="00FE3589"/>
    <w:rsid w:val="00FE3F2F"/>
    <w:rsid w:val="00FE40D0"/>
    <w:rsid w:val="00FE439D"/>
    <w:rsid w:val="00FE4439"/>
    <w:rsid w:val="00FE4E73"/>
    <w:rsid w:val="00FE50F6"/>
    <w:rsid w:val="00FE5232"/>
    <w:rsid w:val="00FE5327"/>
    <w:rsid w:val="00FE55C9"/>
    <w:rsid w:val="00FE569A"/>
    <w:rsid w:val="00FE7394"/>
    <w:rsid w:val="00FE7BF8"/>
    <w:rsid w:val="00FF0320"/>
    <w:rsid w:val="00FF036C"/>
    <w:rsid w:val="00FF0AAA"/>
    <w:rsid w:val="00FF0E86"/>
    <w:rsid w:val="00FF0EDA"/>
    <w:rsid w:val="00FF1B87"/>
    <w:rsid w:val="00FF2E5F"/>
    <w:rsid w:val="00FF2F84"/>
    <w:rsid w:val="00FF3057"/>
    <w:rsid w:val="00FF3660"/>
    <w:rsid w:val="00FF4068"/>
    <w:rsid w:val="00FF432A"/>
    <w:rsid w:val="00FF4B57"/>
    <w:rsid w:val="00FF5201"/>
    <w:rsid w:val="00FF54F4"/>
    <w:rsid w:val="00FF5690"/>
    <w:rsid w:val="00FF56F5"/>
    <w:rsid w:val="00FF5E5A"/>
    <w:rsid w:val="00FF604D"/>
    <w:rsid w:val="00FF620A"/>
    <w:rsid w:val="00FF6258"/>
    <w:rsid w:val="00FF6311"/>
    <w:rsid w:val="00FF6591"/>
    <w:rsid w:val="00FF66C9"/>
    <w:rsid w:val="00FF681E"/>
    <w:rsid w:val="00FF6C1B"/>
    <w:rsid w:val="00FF71A0"/>
    <w:rsid w:val="00FF77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5C95CF"/>
  <w15:chartTrackingRefBased/>
  <w15:docId w15:val="{7B2BBD19-1530-4D57-BC43-04C26EFD2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jc w:val="both"/>
    </w:pPr>
    <w:rPr>
      <w:rFonts w:ascii="Courier New" w:hAnsi="Courier New" w:cs="Miriam"/>
      <w:sz w:val="22"/>
    </w:rPr>
  </w:style>
  <w:style w:type="paragraph" w:styleId="1">
    <w:name w:val="heading 1"/>
    <w:basedOn w:val="a"/>
    <w:next w:val="a"/>
    <w:qFormat/>
    <w:pPr>
      <w:keepNext/>
      <w:jc w:val="center"/>
      <w:outlineLvl w:val="0"/>
    </w:pPr>
    <w:rPr>
      <w:i/>
      <w:iCs/>
      <w:caps/>
      <w:szCs w:val="22"/>
    </w:rPr>
  </w:style>
  <w:style w:type="paragraph" w:styleId="2">
    <w:name w:val="heading 2"/>
    <w:basedOn w:val="a"/>
    <w:next w:val="a"/>
    <w:qFormat/>
    <w:pPr>
      <w:keepNext/>
      <w:jc w:val="center"/>
      <w:outlineLvl w:val="1"/>
    </w:pPr>
    <w:rPr>
      <w:caps/>
      <w:szCs w:val="22"/>
      <w:u w:val="single"/>
    </w:rPr>
  </w:style>
  <w:style w:type="paragraph" w:styleId="3">
    <w:name w:val="heading 3"/>
    <w:basedOn w:val="a"/>
    <w:next w:val="a"/>
    <w:link w:val="30"/>
    <w:qFormat/>
    <w:pPr>
      <w:keepNext/>
      <w:jc w:val="left"/>
      <w:outlineLvl w:val="2"/>
    </w:pPr>
    <w:rPr>
      <w:b/>
      <w:bCs/>
      <w:caps/>
      <w:szCs w:val="22"/>
    </w:rPr>
  </w:style>
  <w:style w:type="paragraph" w:styleId="4">
    <w:name w:val="heading 4"/>
    <w:basedOn w:val="a"/>
    <w:next w:val="a"/>
    <w:qFormat/>
    <w:pPr>
      <w:keepNext/>
      <w:outlineLvl w:val="3"/>
    </w:pPr>
    <w:rPr>
      <w:b/>
      <w:bCs/>
      <w:caps/>
    </w:rPr>
  </w:style>
  <w:style w:type="paragraph" w:styleId="5">
    <w:name w:val="heading 5"/>
    <w:basedOn w:val="a"/>
    <w:next w:val="a"/>
    <w:qFormat/>
    <w:pPr>
      <w:keepNext/>
      <w:outlineLvl w:val="4"/>
    </w:pPr>
    <w:rPr>
      <w:b/>
      <w:caps/>
      <w:szCs w:val="22"/>
    </w:rPr>
  </w:style>
  <w:style w:type="paragraph" w:styleId="6">
    <w:name w:val="heading 6"/>
    <w:basedOn w:val="a"/>
    <w:next w:val="a"/>
    <w:qFormat/>
    <w:pPr>
      <w:keepNext/>
      <w:outlineLvl w:val="5"/>
    </w:pPr>
    <w:rPr>
      <w:b/>
      <w:bCs/>
      <w:caps/>
      <w:szCs w:val="22"/>
    </w:rPr>
  </w:style>
  <w:style w:type="paragraph" w:styleId="7">
    <w:name w:val="heading 7"/>
    <w:basedOn w:val="a"/>
    <w:next w:val="a"/>
    <w:qFormat/>
    <w:pPr>
      <w:keepNext/>
      <w:numPr>
        <w:numId w:val="1"/>
      </w:numPr>
      <w:outlineLvl w:val="6"/>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pPr>
      <w:ind w:firstLine="720"/>
    </w:pPr>
    <w:rPr>
      <w:rFonts w:cs="Courier New"/>
      <w:szCs w:val="22"/>
    </w:rPr>
  </w:style>
  <w:style w:type="paragraph" w:styleId="a3">
    <w:name w:val="Block Text"/>
    <w:basedOn w:val="a"/>
    <w:link w:val="a4"/>
    <w:pPr>
      <w:ind w:left="567"/>
    </w:pPr>
  </w:style>
  <w:style w:type="paragraph" w:styleId="20">
    <w:name w:val="Body Text 2"/>
    <w:basedOn w:val="a"/>
    <w:rPr>
      <w:szCs w:val="22"/>
    </w:rPr>
  </w:style>
  <w:style w:type="paragraph" w:customStyle="1" w:styleId="CC">
    <w:name w:val="CC"/>
    <w:basedOn w:val="a5"/>
    <w:pPr>
      <w:keepLines/>
      <w:widowControl w:val="0"/>
      <w:spacing w:after="160"/>
      <w:ind w:left="360" w:hanging="360"/>
    </w:pPr>
    <w:rPr>
      <w:sz w:val="20"/>
    </w:rPr>
  </w:style>
  <w:style w:type="paragraph" w:styleId="a5">
    <w:name w:val="Body Text"/>
    <w:basedOn w:val="a"/>
    <w:pPr>
      <w:spacing w:after="120"/>
    </w:pPr>
  </w:style>
  <w:style w:type="paragraph" w:styleId="21">
    <w:name w:val="Body Text Indent 2"/>
    <w:basedOn w:val="a"/>
    <w:pPr>
      <w:ind w:firstLine="720"/>
    </w:pPr>
  </w:style>
  <w:style w:type="paragraph" w:customStyle="1" w:styleId="10">
    <w:name w:val="ציטוט1"/>
    <w:basedOn w:val="a"/>
    <w:link w:val="a6"/>
    <w:pPr>
      <w:tabs>
        <w:tab w:val="left" w:pos="397"/>
        <w:tab w:val="right" w:pos="6861"/>
      </w:tabs>
      <w:bidi/>
      <w:spacing w:before="120" w:after="120"/>
      <w:ind w:right="567"/>
    </w:pPr>
    <w:rPr>
      <w:rFonts w:ascii="CG Times" w:hAnsi="CG Times" w:cs="Narkisim"/>
      <w:sz w:val="18"/>
      <w:szCs w:val="24"/>
    </w:rPr>
  </w:style>
  <w:style w:type="paragraph" w:styleId="31">
    <w:name w:val="Body Text Indent 3"/>
    <w:basedOn w:val="a"/>
    <w:pPr>
      <w:ind w:firstLine="709"/>
    </w:pPr>
  </w:style>
  <w:style w:type="paragraph" w:styleId="NormalWeb">
    <w:name w:val="Normal (Web)"/>
    <w:basedOn w:val="a"/>
    <w:uiPriority w:val="99"/>
    <w:pPr>
      <w:spacing w:before="200" w:line="240" w:lineRule="auto"/>
      <w:ind w:firstLine="400"/>
      <w:jc w:val="left"/>
    </w:pPr>
    <w:rPr>
      <w:noProof/>
      <w:sz w:val="24"/>
      <w:szCs w:val="24"/>
    </w:rPr>
  </w:style>
  <w:style w:type="paragraph" w:styleId="a7">
    <w:name w:val="footnote text"/>
    <w:basedOn w:val="a"/>
    <w:link w:val="a8"/>
    <w:rPr>
      <w:noProof/>
      <w:sz w:val="20"/>
    </w:rPr>
  </w:style>
  <w:style w:type="character" w:styleId="a9">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a">
    <w:name w:val="טקסט הערות שוליים תו"/>
    <w:rPr>
      <w:rFonts w:cs="Narkisim"/>
      <w:sz w:val="18"/>
      <w:szCs w:val="18"/>
      <w:lang w:val="en-US" w:bidi="he-IL"/>
    </w:rPr>
  </w:style>
  <w:style w:type="paragraph" w:styleId="32">
    <w:name w:val="Body Text 3"/>
    <w:basedOn w:val="a"/>
    <w:rPr>
      <w:b/>
      <w:bCs/>
      <w:caps/>
      <w:szCs w:val="22"/>
    </w:rPr>
  </w:style>
  <w:style w:type="character" w:styleId="ab">
    <w:name w:val="Emphasis"/>
    <w:uiPriority w:val="20"/>
    <w:qFormat/>
    <w:rPr>
      <w:rFonts w:cs="Miriam"/>
      <w:i/>
      <w:iCs/>
      <w:lang w:bidi="he-IL"/>
    </w:rPr>
  </w:style>
  <w:style w:type="character" w:customStyle="1" w:styleId="a4">
    <w:name w:val="טקסט בלוק תו"/>
    <w:link w:val="a3"/>
    <w:rsid w:val="000F6D9C"/>
    <w:rPr>
      <w:rFonts w:ascii="Courier New" w:hAnsi="Courier New" w:cs="Miriam"/>
      <w:sz w:val="22"/>
      <w:lang w:val="en-US" w:eastAsia="en-US" w:bidi="he-IL"/>
    </w:rPr>
  </w:style>
  <w:style w:type="character" w:customStyle="1" w:styleId="glossaryitem">
    <w:name w:val="glossary_item"/>
    <w:basedOn w:val="a0"/>
    <w:rsid w:val="00BC4267"/>
  </w:style>
  <w:style w:type="character" w:customStyle="1" w:styleId="a6">
    <w:name w:val="ציטוט תו"/>
    <w:link w:val="10"/>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a8">
    <w:name w:val="טקסט הערת שוליים תו"/>
    <w:link w:val="a7"/>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ac">
    <w:name w:val="endnote text"/>
    <w:basedOn w:val="a"/>
    <w:semiHidden/>
    <w:rsid w:val="008C740E"/>
    <w:rPr>
      <w:sz w:val="20"/>
    </w:rPr>
  </w:style>
  <w:style w:type="character" w:styleId="ad">
    <w:name w:val="endnote reference"/>
    <w:semiHidden/>
    <w:rsid w:val="008C740E"/>
    <w:rPr>
      <w:vertAlign w:val="superscript"/>
    </w:rPr>
  </w:style>
  <w:style w:type="table" w:styleId="ae">
    <w:name w:val="Table Grid"/>
    <w:basedOn w:val="a1"/>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2051A"/>
  </w:style>
  <w:style w:type="character" w:customStyle="1" w:styleId="30">
    <w:name w:val="כותרת 3 תו"/>
    <w:link w:val="3"/>
    <w:rsid w:val="004D22C0"/>
    <w:rPr>
      <w:rFonts w:ascii="Courier New" w:hAnsi="Courier New" w:cs="Miriam"/>
      <w:b/>
      <w:bCs/>
      <w:caps/>
      <w:sz w:val="22"/>
      <w:szCs w:val="22"/>
      <w:lang w:val="en-US" w:eastAsia="en-US" w:bidi="he-IL"/>
    </w:rPr>
  </w:style>
  <w:style w:type="paragraph" w:styleId="af">
    <w:name w:val="List Paragraph"/>
    <w:basedOn w:val="a"/>
    <w:uiPriority w:val="34"/>
    <w:qFormat/>
    <w:rsid w:val="008F2ECE"/>
    <w:pPr>
      <w:ind w:left="720"/>
    </w:pPr>
  </w:style>
  <w:style w:type="paragraph" w:styleId="af0">
    <w:name w:val="header"/>
    <w:basedOn w:val="a"/>
    <w:link w:val="af1"/>
    <w:rsid w:val="007B10B3"/>
    <w:pPr>
      <w:tabs>
        <w:tab w:val="center" w:pos="4153"/>
        <w:tab w:val="right" w:pos="8306"/>
      </w:tabs>
    </w:pPr>
  </w:style>
  <w:style w:type="character" w:customStyle="1" w:styleId="af1">
    <w:name w:val="כותרת עליונה תו"/>
    <w:link w:val="af0"/>
    <w:rsid w:val="007B10B3"/>
    <w:rPr>
      <w:rFonts w:ascii="Courier New" w:hAnsi="Courier New" w:cs="Miriam"/>
      <w:sz w:val="22"/>
    </w:rPr>
  </w:style>
  <w:style w:type="paragraph" w:styleId="af2">
    <w:name w:val="footer"/>
    <w:basedOn w:val="a"/>
    <w:link w:val="af3"/>
    <w:uiPriority w:val="99"/>
    <w:rsid w:val="007B10B3"/>
    <w:pPr>
      <w:tabs>
        <w:tab w:val="center" w:pos="4153"/>
        <w:tab w:val="right" w:pos="8306"/>
      </w:tabs>
    </w:pPr>
  </w:style>
  <w:style w:type="character" w:customStyle="1" w:styleId="af3">
    <w:name w:val="כותרת תחתונה תו"/>
    <w:link w:val="af2"/>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a"/>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af4">
    <w:name w:val="Balloon Text"/>
    <w:basedOn w:val="a"/>
    <w:link w:val="af5"/>
    <w:rsid w:val="00CA42B7"/>
    <w:pPr>
      <w:spacing w:line="240" w:lineRule="auto"/>
    </w:pPr>
    <w:rPr>
      <w:rFonts w:ascii="Segoe UI" w:hAnsi="Segoe UI" w:cs="Segoe UI"/>
      <w:sz w:val="18"/>
      <w:szCs w:val="18"/>
    </w:rPr>
  </w:style>
  <w:style w:type="character" w:customStyle="1" w:styleId="af5">
    <w:name w:val="טקסט בלונים תו"/>
    <w:basedOn w:val="a0"/>
    <w:link w:val="af4"/>
    <w:rsid w:val="00CA42B7"/>
    <w:rPr>
      <w:rFonts w:ascii="Segoe UI" w:hAnsi="Segoe UI" w:cs="Segoe UI"/>
      <w:sz w:val="18"/>
      <w:szCs w:val="18"/>
    </w:rPr>
  </w:style>
  <w:style w:type="paragraph" w:styleId="HTML">
    <w:name w:val="HTML Preformatted"/>
    <w:basedOn w:val="a"/>
    <w:link w:val="HTML0"/>
    <w:uiPriority w:val="99"/>
    <w:unhideWhenUsed/>
    <w:rsid w:val="0049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pPr>
    <w:rPr>
      <w:rFonts w:cs="Courier New"/>
      <w:sz w:val="20"/>
    </w:rPr>
  </w:style>
  <w:style w:type="character" w:customStyle="1" w:styleId="HTML0">
    <w:name w:val="HTML מעוצב מראש תו"/>
    <w:basedOn w:val="a0"/>
    <w:link w:val="HTML"/>
    <w:uiPriority w:val="99"/>
    <w:rsid w:val="00492D3A"/>
    <w:rPr>
      <w:rFonts w:ascii="Courier New" w:hAnsi="Courier New" w:cs="Courier New"/>
    </w:rPr>
  </w:style>
  <w:style w:type="paragraph" w:customStyle="1" w:styleId="en">
    <w:name w:val="en"/>
    <w:basedOn w:val="a"/>
    <w:rsid w:val="00FE5232"/>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tlid-translation">
    <w:name w:val="tlid-translation"/>
    <w:basedOn w:val="a0"/>
    <w:rsid w:val="005B0BF7"/>
  </w:style>
  <w:style w:type="character" w:styleId="af6">
    <w:name w:val="Strong"/>
    <w:basedOn w:val="a0"/>
    <w:uiPriority w:val="22"/>
    <w:qFormat/>
    <w:rsid w:val="001624FE"/>
    <w:rPr>
      <w:b/>
      <w:bCs/>
    </w:rPr>
  </w:style>
  <w:style w:type="character" w:customStyle="1" w:styleId="easy-footnote">
    <w:name w:val="easy-footnote"/>
    <w:basedOn w:val="a0"/>
    <w:rsid w:val="008F6758"/>
  </w:style>
  <w:style w:type="paragraph" w:styleId="af7">
    <w:name w:val="Revision"/>
    <w:hidden/>
    <w:uiPriority w:val="99"/>
    <w:semiHidden/>
    <w:rsid w:val="00B25CF2"/>
    <w:rPr>
      <w:rFonts w:ascii="Courier New" w:hAnsi="Courier New" w:cs="Miriam"/>
      <w:sz w:val="22"/>
    </w:rPr>
  </w:style>
  <w:style w:type="paragraph" w:customStyle="1" w:styleId="he1">
    <w:name w:val="he1"/>
    <w:basedOn w:val="a"/>
    <w:rsid w:val="00CB4E66"/>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he">
    <w:name w:val="he"/>
    <w:basedOn w:val="a"/>
    <w:rsid w:val="00997277"/>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int-en">
    <w:name w:val="int-en"/>
    <w:basedOn w:val="a0"/>
    <w:rsid w:val="00997277"/>
  </w:style>
  <w:style w:type="character" w:customStyle="1" w:styleId="int-he">
    <w:name w:val="int-he"/>
    <w:basedOn w:val="a0"/>
    <w:rsid w:val="00997277"/>
  </w:style>
  <w:style w:type="character" w:customStyle="1" w:styleId="en1">
    <w:name w:val="en1"/>
    <w:basedOn w:val="a0"/>
    <w:rsid w:val="00D06E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5354813">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445677">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8700983">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02264718">
      <w:bodyDiv w:val="1"/>
      <w:marLeft w:val="0"/>
      <w:marRight w:val="0"/>
      <w:marTop w:val="0"/>
      <w:marBottom w:val="0"/>
      <w:divBdr>
        <w:top w:val="none" w:sz="0" w:space="0" w:color="auto"/>
        <w:left w:val="none" w:sz="0" w:space="0" w:color="auto"/>
        <w:bottom w:val="none" w:sz="0" w:space="0" w:color="auto"/>
        <w:right w:val="none" w:sz="0" w:space="0" w:color="auto"/>
      </w:divBdr>
      <w:divsChild>
        <w:div w:id="280766289">
          <w:marLeft w:val="0"/>
          <w:marRight w:val="0"/>
          <w:marTop w:val="0"/>
          <w:marBottom w:val="0"/>
          <w:divBdr>
            <w:top w:val="none" w:sz="0" w:space="0" w:color="auto"/>
            <w:left w:val="none" w:sz="0" w:space="0" w:color="auto"/>
            <w:bottom w:val="none" w:sz="0" w:space="0" w:color="auto"/>
            <w:right w:val="none" w:sz="0" w:space="0" w:color="auto"/>
          </w:divBdr>
        </w:div>
        <w:div w:id="1488520630">
          <w:marLeft w:val="0"/>
          <w:marRight w:val="0"/>
          <w:marTop w:val="0"/>
          <w:marBottom w:val="0"/>
          <w:divBdr>
            <w:top w:val="none" w:sz="0" w:space="0" w:color="auto"/>
            <w:left w:val="none" w:sz="0" w:space="0" w:color="auto"/>
            <w:bottom w:val="none" w:sz="0" w:space="0" w:color="auto"/>
            <w:right w:val="none" w:sz="0" w:space="0" w:color="auto"/>
          </w:divBdr>
        </w:div>
        <w:div w:id="485778995">
          <w:marLeft w:val="0"/>
          <w:marRight w:val="0"/>
          <w:marTop w:val="0"/>
          <w:marBottom w:val="0"/>
          <w:divBdr>
            <w:top w:val="none" w:sz="0" w:space="0" w:color="auto"/>
            <w:left w:val="none" w:sz="0" w:space="0" w:color="auto"/>
            <w:bottom w:val="none" w:sz="0" w:space="0" w:color="auto"/>
            <w:right w:val="none" w:sz="0" w:space="0" w:color="auto"/>
          </w:divBdr>
        </w:div>
        <w:div w:id="1440298588">
          <w:marLeft w:val="0"/>
          <w:marRight w:val="0"/>
          <w:marTop w:val="0"/>
          <w:marBottom w:val="0"/>
          <w:divBdr>
            <w:top w:val="none" w:sz="0" w:space="0" w:color="auto"/>
            <w:left w:val="none" w:sz="0" w:space="0" w:color="auto"/>
            <w:bottom w:val="none" w:sz="0" w:space="0" w:color="auto"/>
            <w:right w:val="none" w:sz="0" w:space="0" w:color="auto"/>
          </w:divBdr>
        </w:div>
        <w:div w:id="298801317">
          <w:marLeft w:val="0"/>
          <w:marRight w:val="0"/>
          <w:marTop w:val="0"/>
          <w:marBottom w:val="0"/>
          <w:divBdr>
            <w:top w:val="none" w:sz="0" w:space="0" w:color="auto"/>
            <w:left w:val="none" w:sz="0" w:space="0" w:color="auto"/>
            <w:bottom w:val="none" w:sz="0" w:space="0" w:color="auto"/>
            <w:right w:val="none" w:sz="0" w:space="0" w:color="auto"/>
          </w:divBdr>
        </w:div>
        <w:div w:id="1109936182">
          <w:marLeft w:val="0"/>
          <w:marRight w:val="0"/>
          <w:marTop w:val="0"/>
          <w:marBottom w:val="0"/>
          <w:divBdr>
            <w:top w:val="none" w:sz="0" w:space="0" w:color="auto"/>
            <w:left w:val="none" w:sz="0" w:space="0" w:color="auto"/>
            <w:bottom w:val="none" w:sz="0" w:space="0" w:color="auto"/>
            <w:right w:val="none" w:sz="0" w:space="0" w:color="auto"/>
          </w:divBdr>
        </w:div>
        <w:div w:id="1380207535">
          <w:marLeft w:val="0"/>
          <w:marRight w:val="0"/>
          <w:marTop w:val="0"/>
          <w:marBottom w:val="0"/>
          <w:divBdr>
            <w:top w:val="none" w:sz="0" w:space="0" w:color="auto"/>
            <w:left w:val="none" w:sz="0" w:space="0" w:color="auto"/>
            <w:bottom w:val="none" w:sz="0" w:space="0" w:color="auto"/>
            <w:right w:val="none" w:sz="0" w:space="0" w:color="auto"/>
          </w:divBdr>
        </w:div>
        <w:div w:id="443425908">
          <w:marLeft w:val="0"/>
          <w:marRight w:val="0"/>
          <w:marTop w:val="0"/>
          <w:marBottom w:val="0"/>
          <w:divBdr>
            <w:top w:val="none" w:sz="0" w:space="0" w:color="auto"/>
            <w:left w:val="none" w:sz="0" w:space="0" w:color="auto"/>
            <w:bottom w:val="none" w:sz="0" w:space="0" w:color="auto"/>
            <w:right w:val="none" w:sz="0" w:space="0" w:color="auto"/>
          </w:divBdr>
        </w:div>
        <w:div w:id="172191732">
          <w:marLeft w:val="0"/>
          <w:marRight w:val="0"/>
          <w:marTop w:val="0"/>
          <w:marBottom w:val="0"/>
          <w:divBdr>
            <w:top w:val="none" w:sz="0" w:space="0" w:color="auto"/>
            <w:left w:val="none" w:sz="0" w:space="0" w:color="auto"/>
            <w:bottom w:val="none" w:sz="0" w:space="0" w:color="auto"/>
            <w:right w:val="none" w:sz="0" w:space="0" w:color="auto"/>
          </w:divBdr>
        </w:div>
        <w:div w:id="350379743">
          <w:marLeft w:val="0"/>
          <w:marRight w:val="0"/>
          <w:marTop w:val="0"/>
          <w:marBottom w:val="0"/>
          <w:divBdr>
            <w:top w:val="none" w:sz="0" w:space="0" w:color="auto"/>
            <w:left w:val="none" w:sz="0" w:space="0" w:color="auto"/>
            <w:bottom w:val="none" w:sz="0" w:space="0" w:color="auto"/>
            <w:right w:val="none" w:sz="0" w:space="0" w:color="auto"/>
          </w:divBdr>
        </w:div>
        <w:div w:id="959336654">
          <w:marLeft w:val="0"/>
          <w:marRight w:val="0"/>
          <w:marTop w:val="0"/>
          <w:marBottom w:val="0"/>
          <w:divBdr>
            <w:top w:val="none" w:sz="0" w:space="0" w:color="auto"/>
            <w:left w:val="none" w:sz="0" w:space="0" w:color="auto"/>
            <w:bottom w:val="none" w:sz="0" w:space="0" w:color="auto"/>
            <w:right w:val="none" w:sz="0" w:space="0" w:color="auto"/>
          </w:divBdr>
        </w:div>
        <w:div w:id="541600018">
          <w:marLeft w:val="0"/>
          <w:marRight w:val="0"/>
          <w:marTop w:val="0"/>
          <w:marBottom w:val="0"/>
          <w:divBdr>
            <w:top w:val="none" w:sz="0" w:space="0" w:color="auto"/>
            <w:left w:val="none" w:sz="0" w:space="0" w:color="auto"/>
            <w:bottom w:val="none" w:sz="0" w:space="0" w:color="auto"/>
            <w:right w:val="none" w:sz="0" w:space="0" w:color="auto"/>
          </w:divBdr>
        </w:div>
        <w:div w:id="683479116">
          <w:marLeft w:val="0"/>
          <w:marRight w:val="0"/>
          <w:marTop w:val="0"/>
          <w:marBottom w:val="0"/>
          <w:divBdr>
            <w:top w:val="none" w:sz="0" w:space="0" w:color="auto"/>
            <w:left w:val="none" w:sz="0" w:space="0" w:color="auto"/>
            <w:bottom w:val="none" w:sz="0" w:space="0" w:color="auto"/>
            <w:right w:val="none" w:sz="0" w:space="0" w:color="auto"/>
          </w:divBdr>
        </w:div>
        <w:div w:id="1320887905">
          <w:marLeft w:val="0"/>
          <w:marRight w:val="0"/>
          <w:marTop w:val="0"/>
          <w:marBottom w:val="0"/>
          <w:divBdr>
            <w:top w:val="none" w:sz="0" w:space="0" w:color="auto"/>
            <w:left w:val="none" w:sz="0" w:space="0" w:color="auto"/>
            <w:bottom w:val="none" w:sz="0" w:space="0" w:color="auto"/>
            <w:right w:val="none" w:sz="0" w:space="0" w:color="auto"/>
          </w:divBdr>
        </w:div>
        <w:div w:id="1780754344">
          <w:marLeft w:val="0"/>
          <w:marRight w:val="0"/>
          <w:marTop w:val="0"/>
          <w:marBottom w:val="0"/>
          <w:divBdr>
            <w:top w:val="none" w:sz="0" w:space="0" w:color="auto"/>
            <w:left w:val="none" w:sz="0" w:space="0" w:color="auto"/>
            <w:bottom w:val="none" w:sz="0" w:space="0" w:color="auto"/>
            <w:right w:val="none" w:sz="0" w:space="0" w:color="auto"/>
          </w:divBdr>
        </w:div>
        <w:div w:id="1593316997">
          <w:marLeft w:val="0"/>
          <w:marRight w:val="0"/>
          <w:marTop w:val="0"/>
          <w:marBottom w:val="0"/>
          <w:divBdr>
            <w:top w:val="none" w:sz="0" w:space="0" w:color="auto"/>
            <w:left w:val="none" w:sz="0" w:space="0" w:color="auto"/>
            <w:bottom w:val="none" w:sz="0" w:space="0" w:color="auto"/>
            <w:right w:val="none" w:sz="0" w:space="0" w:color="auto"/>
          </w:divBdr>
        </w:div>
        <w:div w:id="2069111263">
          <w:marLeft w:val="0"/>
          <w:marRight w:val="0"/>
          <w:marTop w:val="0"/>
          <w:marBottom w:val="0"/>
          <w:divBdr>
            <w:top w:val="none" w:sz="0" w:space="0" w:color="auto"/>
            <w:left w:val="none" w:sz="0" w:space="0" w:color="auto"/>
            <w:bottom w:val="none" w:sz="0" w:space="0" w:color="auto"/>
            <w:right w:val="none" w:sz="0" w:space="0" w:color="auto"/>
          </w:divBdr>
        </w:div>
        <w:div w:id="2081247970">
          <w:marLeft w:val="0"/>
          <w:marRight w:val="0"/>
          <w:marTop w:val="0"/>
          <w:marBottom w:val="0"/>
          <w:divBdr>
            <w:top w:val="none" w:sz="0" w:space="0" w:color="auto"/>
            <w:left w:val="none" w:sz="0" w:space="0" w:color="auto"/>
            <w:bottom w:val="none" w:sz="0" w:space="0" w:color="auto"/>
            <w:right w:val="none" w:sz="0" w:space="0" w:color="auto"/>
          </w:divBdr>
        </w:div>
        <w:div w:id="1419407957">
          <w:marLeft w:val="0"/>
          <w:marRight w:val="0"/>
          <w:marTop w:val="0"/>
          <w:marBottom w:val="0"/>
          <w:divBdr>
            <w:top w:val="none" w:sz="0" w:space="0" w:color="auto"/>
            <w:left w:val="none" w:sz="0" w:space="0" w:color="auto"/>
            <w:bottom w:val="none" w:sz="0" w:space="0" w:color="auto"/>
            <w:right w:val="none" w:sz="0" w:space="0" w:color="auto"/>
          </w:divBdr>
        </w:div>
        <w:div w:id="1583686596">
          <w:marLeft w:val="0"/>
          <w:marRight w:val="0"/>
          <w:marTop w:val="0"/>
          <w:marBottom w:val="0"/>
          <w:divBdr>
            <w:top w:val="none" w:sz="0" w:space="0" w:color="auto"/>
            <w:left w:val="none" w:sz="0" w:space="0" w:color="auto"/>
            <w:bottom w:val="none" w:sz="0" w:space="0" w:color="auto"/>
            <w:right w:val="none" w:sz="0" w:space="0" w:color="auto"/>
          </w:divBdr>
        </w:div>
        <w:div w:id="925958728">
          <w:marLeft w:val="0"/>
          <w:marRight w:val="0"/>
          <w:marTop w:val="0"/>
          <w:marBottom w:val="0"/>
          <w:divBdr>
            <w:top w:val="none" w:sz="0" w:space="0" w:color="auto"/>
            <w:left w:val="none" w:sz="0" w:space="0" w:color="auto"/>
            <w:bottom w:val="none" w:sz="0" w:space="0" w:color="auto"/>
            <w:right w:val="none" w:sz="0" w:space="0" w:color="auto"/>
          </w:divBdr>
        </w:div>
        <w:div w:id="2063403091">
          <w:marLeft w:val="0"/>
          <w:marRight w:val="0"/>
          <w:marTop w:val="0"/>
          <w:marBottom w:val="0"/>
          <w:divBdr>
            <w:top w:val="none" w:sz="0" w:space="0" w:color="auto"/>
            <w:left w:val="none" w:sz="0" w:space="0" w:color="auto"/>
            <w:bottom w:val="none" w:sz="0" w:space="0" w:color="auto"/>
            <w:right w:val="none" w:sz="0" w:space="0" w:color="auto"/>
          </w:divBdr>
        </w:div>
        <w:div w:id="1575967615">
          <w:marLeft w:val="0"/>
          <w:marRight w:val="0"/>
          <w:marTop w:val="0"/>
          <w:marBottom w:val="0"/>
          <w:divBdr>
            <w:top w:val="none" w:sz="0" w:space="0" w:color="auto"/>
            <w:left w:val="none" w:sz="0" w:space="0" w:color="auto"/>
            <w:bottom w:val="none" w:sz="0" w:space="0" w:color="auto"/>
            <w:right w:val="none" w:sz="0" w:space="0" w:color="auto"/>
          </w:divBdr>
        </w:div>
        <w:div w:id="790393316">
          <w:marLeft w:val="0"/>
          <w:marRight w:val="0"/>
          <w:marTop w:val="0"/>
          <w:marBottom w:val="0"/>
          <w:divBdr>
            <w:top w:val="none" w:sz="0" w:space="0" w:color="auto"/>
            <w:left w:val="none" w:sz="0" w:space="0" w:color="auto"/>
            <w:bottom w:val="none" w:sz="0" w:space="0" w:color="auto"/>
            <w:right w:val="none" w:sz="0" w:space="0" w:color="auto"/>
          </w:divBdr>
        </w:div>
        <w:div w:id="1810200759">
          <w:marLeft w:val="0"/>
          <w:marRight w:val="0"/>
          <w:marTop w:val="0"/>
          <w:marBottom w:val="0"/>
          <w:divBdr>
            <w:top w:val="none" w:sz="0" w:space="0" w:color="auto"/>
            <w:left w:val="none" w:sz="0" w:space="0" w:color="auto"/>
            <w:bottom w:val="none" w:sz="0" w:space="0" w:color="auto"/>
            <w:right w:val="none" w:sz="0" w:space="0" w:color="auto"/>
          </w:divBdr>
        </w:div>
        <w:div w:id="1039474390">
          <w:marLeft w:val="0"/>
          <w:marRight w:val="0"/>
          <w:marTop w:val="0"/>
          <w:marBottom w:val="0"/>
          <w:divBdr>
            <w:top w:val="none" w:sz="0" w:space="0" w:color="auto"/>
            <w:left w:val="none" w:sz="0" w:space="0" w:color="auto"/>
            <w:bottom w:val="none" w:sz="0" w:space="0" w:color="auto"/>
            <w:right w:val="none" w:sz="0" w:space="0" w:color="auto"/>
          </w:divBdr>
        </w:div>
        <w:div w:id="138814887">
          <w:marLeft w:val="0"/>
          <w:marRight w:val="0"/>
          <w:marTop w:val="0"/>
          <w:marBottom w:val="0"/>
          <w:divBdr>
            <w:top w:val="none" w:sz="0" w:space="0" w:color="auto"/>
            <w:left w:val="none" w:sz="0" w:space="0" w:color="auto"/>
            <w:bottom w:val="none" w:sz="0" w:space="0" w:color="auto"/>
            <w:right w:val="none" w:sz="0" w:space="0" w:color="auto"/>
          </w:divBdr>
        </w:div>
      </w:divsChild>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395602">
      <w:bodyDiv w:val="1"/>
      <w:marLeft w:val="0"/>
      <w:marRight w:val="0"/>
      <w:marTop w:val="0"/>
      <w:marBottom w:val="0"/>
      <w:divBdr>
        <w:top w:val="none" w:sz="0" w:space="0" w:color="auto"/>
        <w:left w:val="none" w:sz="0" w:space="0" w:color="auto"/>
        <w:bottom w:val="none" w:sz="0" w:space="0" w:color="auto"/>
        <w:right w:val="none" w:sz="0" w:space="0" w:color="auto"/>
      </w:divBdr>
      <w:divsChild>
        <w:div w:id="741759783">
          <w:marLeft w:val="0"/>
          <w:marRight w:val="0"/>
          <w:marTop w:val="0"/>
          <w:marBottom w:val="0"/>
          <w:divBdr>
            <w:top w:val="none" w:sz="0" w:space="0" w:color="auto"/>
            <w:left w:val="none" w:sz="0" w:space="0" w:color="auto"/>
            <w:bottom w:val="none" w:sz="0" w:space="0" w:color="auto"/>
            <w:right w:val="none" w:sz="0" w:space="0" w:color="auto"/>
          </w:divBdr>
        </w:div>
      </w:divsChild>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1166895">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914273">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0823383">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291448359">
      <w:bodyDiv w:val="1"/>
      <w:marLeft w:val="0"/>
      <w:marRight w:val="0"/>
      <w:marTop w:val="0"/>
      <w:marBottom w:val="0"/>
      <w:divBdr>
        <w:top w:val="none" w:sz="0" w:space="0" w:color="auto"/>
        <w:left w:val="none" w:sz="0" w:space="0" w:color="auto"/>
        <w:bottom w:val="none" w:sz="0" w:space="0" w:color="auto"/>
        <w:right w:val="none" w:sz="0" w:space="0" w:color="auto"/>
      </w:divBdr>
    </w:div>
    <w:div w:id="294721222">
      <w:bodyDiv w:val="1"/>
      <w:marLeft w:val="0"/>
      <w:marRight w:val="0"/>
      <w:marTop w:val="0"/>
      <w:marBottom w:val="0"/>
      <w:divBdr>
        <w:top w:val="none" w:sz="0" w:space="0" w:color="auto"/>
        <w:left w:val="none" w:sz="0" w:space="0" w:color="auto"/>
        <w:bottom w:val="none" w:sz="0" w:space="0" w:color="auto"/>
        <w:right w:val="none" w:sz="0" w:space="0" w:color="auto"/>
      </w:divBdr>
      <w:divsChild>
        <w:div w:id="1888489517">
          <w:marLeft w:val="0"/>
          <w:marRight w:val="0"/>
          <w:marTop w:val="0"/>
          <w:marBottom w:val="0"/>
          <w:divBdr>
            <w:top w:val="none" w:sz="0" w:space="0" w:color="auto"/>
            <w:left w:val="none" w:sz="0" w:space="0" w:color="auto"/>
            <w:bottom w:val="none" w:sz="0" w:space="0" w:color="auto"/>
            <w:right w:val="none" w:sz="0" w:space="0" w:color="auto"/>
          </w:divBdr>
        </w:div>
      </w:divsChild>
    </w:div>
    <w:div w:id="320548021">
      <w:bodyDiv w:val="1"/>
      <w:marLeft w:val="0"/>
      <w:marRight w:val="0"/>
      <w:marTop w:val="0"/>
      <w:marBottom w:val="0"/>
      <w:divBdr>
        <w:top w:val="none" w:sz="0" w:space="0" w:color="auto"/>
        <w:left w:val="none" w:sz="0" w:space="0" w:color="auto"/>
        <w:bottom w:val="none" w:sz="0" w:space="0" w:color="auto"/>
        <w:right w:val="none" w:sz="0" w:space="0" w:color="auto"/>
      </w:divBdr>
    </w:div>
    <w:div w:id="345909209">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8261590">
      <w:bodyDiv w:val="1"/>
      <w:marLeft w:val="0"/>
      <w:marRight w:val="0"/>
      <w:marTop w:val="0"/>
      <w:marBottom w:val="0"/>
      <w:divBdr>
        <w:top w:val="none" w:sz="0" w:space="0" w:color="auto"/>
        <w:left w:val="none" w:sz="0" w:space="0" w:color="auto"/>
        <w:bottom w:val="none" w:sz="0" w:space="0" w:color="auto"/>
        <w:right w:val="none" w:sz="0" w:space="0" w:color="auto"/>
      </w:divBdr>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85371422">
      <w:bodyDiv w:val="1"/>
      <w:marLeft w:val="0"/>
      <w:marRight w:val="0"/>
      <w:marTop w:val="0"/>
      <w:marBottom w:val="0"/>
      <w:divBdr>
        <w:top w:val="none" w:sz="0" w:space="0" w:color="auto"/>
        <w:left w:val="none" w:sz="0" w:space="0" w:color="auto"/>
        <w:bottom w:val="none" w:sz="0" w:space="0" w:color="auto"/>
        <w:right w:val="none" w:sz="0" w:space="0" w:color="auto"/>
      </w:divBdr>
    </w:div>
    <w:div w:id="391195149">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5634881">
      <w:bodyDiv w:val="1"/>
      <w:marLeft w:val="0"/>
      <w:marRight w:val="0"/>
      <w:marTop w:val="0"/>
      <w:marBottom w:val="0"/>
      <w:divBdr>
        <w:top w:val="none" w:sz="0" w:space="0" w:color="auto"/>
        <w:left w:val="none" w:sz="0" w:space="0" w:color="auto"/>
        <w:bottom w:val="none" w:sz="0" w:space="0" w:color="auto"/>
        <w:right w:val="none" w:sz="0" w:space="0" w:color="auto"/>
      </w:divBdr>
    </w:div>
    <w:div w:id="490869002">
      <w:bodyDiv w:val="1"/>
      <w:marLeft w:val="0"/>
      <w:marRight w:val="0"/>
      <w:marTop w:val="0"/>
      <w:marBottom w:val="0"/>
      <w:divBdr>
        <w:top w:val="none" w:sz="0" w:space="0" w:color="auto"/>
        <w:left w:val="none" w:sz="0" w:space="0" w:color="auto"/>
        <w:bottom w:val="none" w:sz="0" w:space="0" w:color="auto"/>
        <w:right w:val="none" w:sz="0" w:space="0" w:color="auto"/>
      </w:divBdr>
      <w:divsChild>
        <w:div w:id="181211618">
          <w:marLeft w:val="0"/>
          <w:marRight w:val="0"/>
          <w:marTop w:val="0"/>
          <w:marBottom w:val="0"/>
          <w:divBdr>
            <w:top w:val="none" w:sz="0" w:space="0" w:color="auto"/>
            <w:left w:val="none" w:sz="0" w:space="0" w:color="auto"/>
            <w:bottom w:val="none" w:sz="0" w:space="0" w:color="auto"/>
            <w:right w:val="none" w:sz="0" w:space="0" w:color="auto"/>
          </w:divBdr>
          <w:divsChild>
            <w:div w:id="1520000202">
              <w:marLeft w:val="0"/>
              <w:marRight w:val="0"/>
              <w:marTop w:val="0"/>
              <w:marBottom w:val="0"/>
              <w:divBdr>
                <w:top w:val="none" w:sz="0" w:space="0" w:color="auto"/>
                <w:left w:val="none" w:sz="0" w:space="0" w:color="auto"/>
                <w:bottom w:val="none" w:sz="0" w:space="0" w:color="auto"/>
                <w:right w:val="none" w:sz="0" w:space="0" w:color="auto"/>
              </w:divBdr>
              <w:divsChild>
                <w:div w:id="1390571944">
                  <w:marLeft w:val="0"/>
                  <w:marRight w:val="0"/>
                  <w:marTop w:val="0"/>
                  <w:marBottom w:val="0"/>
                  <w:divBdr>
                    <w:top w:val="none" w:sz="0" w:space="0" w:color="auto"/>
                    <w:left w:val="none" w:sz="0" w:space="0" w:color="auto"/>
                    <w:bottom w:val="none" w:sz="0" w:space="0" w:color="auto"/>
                    <w:right w:val="none" w:sz="0" w:space="0" w:color="auto"/>
                  </w:divBdr>
                  <w:divsChild>
                    <w:div w:id="1524399325">
                      <w:marLeft w:val="0"/>
                      <w:marRight w:val="0"/>
                      <w:marTop w:val="0"/>
                      <w:marBottom w:val="0"/>
                      <w:divBdr>
                        <w:top w:val="none" w:sz="0" w:space="0" w:color="auto"/>
                        <w:left w:val="none" w:sz="0" w:space="0" w:color="auto"/>
                        <w:bottom w:val="none" w:sz="0" w:space="0" w:color="auto"/>
                        <w:right w:val="none" w:sz="0" w:space="0" w:color="auto"/>
                      </w:divBdr>
                      <w:divsChild>
                        <w:div w:id="1274822873">
                          <w:marLeft w:val="0"/>
                          <w:marRight w:val="0"/>
                          <w:marTop w:val="0"/>
                          <w:marBottom w:val="0"/>
                          <w:divBdr>
                            <w:top w:val="none" w:sz="0" w:space="0" w:color="auto"/>
                            <w:left w:val="none" w:sz="0" w:space="0" w:color="auto"/>
                            <w:bottom w:val="none" w:sz="0" w:space="0" w:color="auto"/>
                            <w:right w:val="none" w:sz="0" w:space="0" w:color="auto"/>
                          </w:divBdr>
                          <w:divsChild>
                            <w:div w:id="233973475">
                              <w:marLeft w:val="0"/>
                              <w:marRight w:val="0"/>
                              <w:marTop w:val="0"/>
                              <w:marBottom w:val="0"/>
                              <w:divBdr>
                                <w:top w:val="none" w:sz="0" w:space="0" w:color="auto"/>
                                <w:left w:val="none" w:sz="0" w:space="0" w:color="auto"/>
                                <w:bottom w:val="none" w:sz="0" w:space="0" w:color="auto"/>
                                <w:right w:val="none" w:sz="0" w:space="0" w:color="auto"/>
                              </w:divBdr>
                              <w:divsChild>
                                <w:div w:id="1971090170">
                                  <w:marLeft w:val="0"/>
                                  <w:marRight w:val="0"/>
                                  <w:marTop w:val="0"/>
                                  <w:marBottom w:val="0"/>
                                  <w:divBdr>
                                    <w:top w:val="none" w:sz="0" w:space="0" w:color="auto"/>
                                    <w:left w:val="none" w:sz="0" w:space="0" w:color="auto"/>
                                    <w:bottom w:val="none" w:sz="0" w:space="0" w:color="auto"/>
                                    <w:right w:val="none" w:sz="0" w:space="0" w:color="auto"/>
                                  </w:divBdr>
                                  <w:divsChild>
                                    <w:div w:id="1046179350">
                                      <w:marLeft w:val="0"/>
                                      <w:marRight w:val="0"/>
                                      <w:marTop w:val="0"/>
                                      <w:marBottom w:val="0"/>
                                      <w:divBdr>
                                        <w:top w:val="none" w:sz="0" w:space="0" w:color="auto"/>
                                        <w:left w:val="none" w:sz="0" w:space="0" w:color="auto"/>
                                        <w:bottom w:val="none" w:sz="0" w:space="0" w:color="auto"/>
                                        <w:right w:val="none" w:sz="0" w:space="0" w:color="auto"/>
                                      </w:divBdr>
                                      <w:divsChild>
                                        <w:div w:id="1360158589">
                                          <w:marLeft w:val="0"/>
                                          <w:marRight w:val="0"/>
                                          <w:marTop w:val="0"/>
                                          <w:marBottom w:val="0"/>
                                          <w:divBdr>
                                            <w:top w:val="none" w:sz="0" w:space="0" w:color="auto"/>
                                            <w:left w:val="none" w:sz="0" w:space="0" w:color="auto"/>
                                            <w:bottom w:val="none" w:sz="0" w:space="0" w:color="auto"/>
                                            <w:right w:val="none" w:sz="0" w:space="0" w:color="auto"/>
                                          </w:divBdr>
                                        </w:div>
                                        <w:div w:id="1805390125">
                                          <w:marLeft w:val="0"/>
                                          <w:marRight w:val="0"/>
                                          <w:marTop w:val="0"/>
                                          <w:marBottom w:val="0"/>
                                          <w:divBdr>
                                            <w:top w:val="none" w:sz="0" w:space="0" w:color="auto"/>
                                            <w:left w:val="none" w:sz="0" w:space="0" w:color="auto"/>
                                            <w:bottom w:val="none" w:sz="0" w:space="0" w:color="auto"/>
                                            <w:right w:val="none" w:sz="0" w:space="0" w:color="auto"/>
                                          </w:divBdr>
                                        </w:div>
                                        <w:div w:id="2054428702">
                                          <w:marLeft w:val="0"/>
                                          <w:marRight w:val="0"/>
                                          <w:marTop w:val="0"/>
                                          <w:marBottom w:val="0"/>
                                          <w:divBdr>
                                            <w:top w:val="none" w:sz="0" w:space="0" w:color="auto"/>
                                            <w:left w:val="none" w:sz="0" w:space="0" w:color="auto"/>
                                            <w:bottom w:val="none" w:sz="0" w:space="0" w:color="auto"/>
                                            <w:right w:val="none" w:sz="0" w:space="0" w:color="auto"/>
                                          </w:divBdr>
                                        </w:div>
                                        <w:div w:id="1005204215">
                                          <w:marLeft w:val="0"/>
                                          <w:marRight w:val="0"/>
                                          <w:marTop w:val="0"/>
                                          <w:marBottom w:val="0"/>
                                          <w:divBdr>
                                            <w:top w:val="none" w:sz="0" w:space="0" w:color="auto"/>
                                            <w:left w:val="none" w:sz="0" w:space="0" w:color="auto"/>
                                            <w:bottom w:val="none" w:sz="0" w:space="0" w:color="auto"/>
                                            <w:right w:val="none" w:sz="0" w:space="0" w:color="auto"/>
                                          </w:divBdr>
                                        </w:div>
                                        <w:div w:id="1463573008">
                                          <w:marLeft w:val="0"/>
                                          <w:marRight w:val="0"/>
                                          <w:marTop w:val="0"/>
                                          <w:marBottom w:val="0"/>
                                          <w:divBdr>
                                            <w:top w:val="none" w:sz="0" w:space="0" w:color="auto"/>
                                            <w:left w:val="none" w:sz="0" w:space="0" w:color="auto"/>
                                            <w:bottom w:val="none" w:sz="0" w:space="0" w:color="auto"/>
                                            <w:right w:val="none" w:sz="0" w:space="0" w:color="auto"/>
                                          </w:divBdr>
                                        </w:div>
                                        <w:div w:id="828136788">
                                          <w:marLeft w:val="0"/>
                                          <w:marRight w:val="0"/>
                                          <w:marTop w:val="0"/>
                                          <w:marBottom w:val="0"/>
                                          <w:divBdr>
                                            <w:top w:val="none" w:sz="0" w:space="0" w:color="auto"/>
                                            <w:left w:val="none" w:sz="0" w:space="0" w:color="auto"/>
                                            <w:bottom w:val="none" w:sz="0" w:space="0" w:color="auto"/>
                                            <w:right w:val="none" w:sz="0" w:space="0" w:color="auto"/>
                                          </w:divBdr>
                                        </w:div>
                                        <w:div w:id="4091524">
                                          <w:marLeft w:val="0"/>
                                          <w:marRight w:val="0"/>
                                          <w:marTop w:val="0"/>
                                          <w:marBottom w:val="0"/>
                                          <w:divBdr>
                                            <w:top w:val="none" w:sz="0" w:space="0" w:color="auto"/>
                                            <w:left w:val="none" w:sz="0" w:space="0" w:color="auto"/>
                                            <w:bottom w:val="none" w:sz="0" w:space="0" w:color="auto"/>
                                            <w:right w:val="none" w:sz="0" w:space="0" w:color="auto"/>
                                          </w:divBdr>
                                        </w:div>
                                        <w:div w:id="1550723722">
                                          <w:marLeft w:val="0"/>
                                          <w:marRight w:val="0"/>
                                          <w:marTop w:val="0"/>
                                          <w:marBottom w:val="0"/>
                                          <w:divBdr>
                                            <w:top w:val="none" w:sz="0" w:space="0" w:color="auto"/>
                                            <w:left w:val="none" w:sz="0" w:space="0" w:color="auto"/>
                                            <w:bottom w:val="none" w:sz="0" w:space="0" w:color="auto"/>
                                            <w:right w:val="none" w:sz="0" w:space="0" w:color="auto"/>
                                          </w:divBdr>
                                        </w:div>
                                        <w:div w:id="2137528506">
                                          <w:marLeft w:val="0"/>
                                          <w:marRight w:val="0"/>
                                          <w:marTop w:val="0"/>
                                          <w:marBottom w:val="0"/>
                                          <w:divBdr>
                                            <w:top w:val="none" w:sz="0" w:space="0" w:color="auto"/>
                                            <w:left w:val="none" w:sz="0" w:space="0" w:color="auto"/>
                                            <w:bottom w:val="none" w:sz="0" w:space="0" w:color="auto"/>
                                            <w:right w:val="none" w:sz="0" w:space="0" w:color="auto"/>
                                          </w:divBdr>
                                        </w:div>
                                        <w:div w:id="858352576">
                                          <w:marLeft w:val="0"/>
                                          <w:marRight w:val="0"/>
                                          <w:marTop w:val="0"/>
                                          <w:marBottom w:val="0"/>
                                          <w:divBdr>
                                            <w:top w:val="none" w:sz="0" w:space="0" w:color="auto"/>
                                            <w:left w:val="none" w:sz="0" w:space="0" w:color="auto"/>
                                            <w:bottom w:val="none" w:sz="0" w:space="0" w:color="auto"/>
                                            <w:right w:val="none" w:sz="0" w:space="0" w:color="auto"/>
                                          </w:divBdr>
                                        </w:div>
                                        <w:div w:id="1082992505">
                                          <w:marLeft w:val="0"/>
                                          <w:marRight w:val="0"/>
                                          <w:marTop w:val="0"/>
                                          <w:marBottom w:val="0"/>
                                          <w:divBdr>
                                            <w:top w:val="none" w:sz="0" w:space="0" w:color="auto"/>
                                            <w:left w:val="none" w:sz="0" w:space="0" w:color="auto"/>
                                            <w:bottom w:val="none" w:sz="0" w:space="0" w:color="auto"/>
                                            <w:right w:val="none" w:sz="0" w:space="0" w:color="auto"/>
                                          </w:divBdr>
                                        </w:div>
                                        <w:div w:id="1924072858">
                                          <w:marLeft w:val="0"/>
                                          <w:marRight w:val="0"/>
                                          <w:marTop w:val="0"/>
                                          <w:marBottom w:val="0"/>
                                          <w:divBdr>
                                            <w:top w:val="none" w:sz="0" w:space="0" w:color="auto"/>
                                            <w:left w:val="none" w:sz="0" w:space="0" w:color="auto"/>
                                            <w:bottom w:val="none" w:sz="0" w:space="0" w:color="auto"/>
                                            <w:right w:val="none" w:sz="0" w:space="0" w:color="auto"/>
                                          </w:divBdr>
                                        </w:div>
                                        <w:div w:id="1760833464">
                                          <w:marLeft w:val="0"/>
                                          <w:marRight w:val="0"/>
                                          <w:marTop w:val="0"/>
                                          <w:marBottom w:val="0"/>
                                          <w:divBdr>
                                            <w:top w:val="none" w:sz="0" w:space="0" w:color="auto"/>
                                            <w:left w:val="none" w:sz="0" w:space="0" w:color="auto"/>
                                            <w:bottom w:val="none" w:sz="0" w:space="0" w:color="auto"/>
                                            <w:right w:val="none" w:sz="0" w:space="0" w:color="auto"/>
                                          </w:divBdr>
                                        </w:div>
                                        <w:div w:id="1287274562">
                                          <w:marLeft w:val="0"/>
                                          <w:marRight w:val="0"/>
                                          <w:marTop w:val="0"/>
                                          <w:marBottom w:val="0"/>
                                          <w:divBdr>
                                            <w:top w:val="none" w:sz="0" w:space="0" w:color="auto"/>
                                            <w:left w:val="none" w:sz="0" w:space="0" w:color="auto"/>
                                            <w:bottom w:val="none" w:sz="0" w:space="0" w:color="auto"/>
                                            <w:right w:val="none" w:sz="0" w:space="0" w:color="auto"/>
                                          </w:divBdr>
                                        </w:div>
                                        <w:div w:id="1185943475">
                                          <w:marLeft w:val="0"/>
                                          <w:marRight w:val="0"/>
                                          <w:marTop w:val="0"/>
                                          <w:marBottom w:val="0"/>
                                          <w:divBdr>
                                            <w:top w:val="none" w:sz="0" w:space="0" w:color="auto"/>
                                            <w:left w:val="none" w:sz="0" w:space="0" w:color="auto"/>
                                            <w:bottom w:val="none" w:sz="0" w:space="0" w:color="auto"/>
                                            <w:right w:val="none" w:sz="0" w:space="0" w:color="auto"/>
                                          </w:divBdr>
                                        </w:div>
                                        <w:div w:id="1271159094">
                                          <w:marLeft w:val="0"/>
                                          <w:marRight w:val="0"/>
                                          <w:marTop w:val="0"/>
                                          <w:marBottom w:val="0"/>
                                          <w:divBdr>
                                            <w:top w:val="none" w:sz="0" w:space="0" w:color="auto"/>
                                            <w:left w:val="none" w:sz="0" w:space="0" w:color="auto"/>
                                            <w:bottom w:val="none" w:sz="0" w:space="0" w:color="auto"/>
                                            <w:right w:val="none" w:sz="0" w:space="0" w:color="auto"/>
                                          </w:divBdr>
                                        </w:div>
                                        <w:div w:id="260915980">
                                          <w:marLeft w:val="0"/>
                                          <w:marRight w:val="0"/>
                                          <w:marTop w:val="0"/>
                                          <w:marBottom w:val="0"/>
                                          <w:divBdr>
                                            <w:top w:val="none" w:sz="0" w:space="0" w:color="auto"/>
                                            <w:left w:val="none" w:sz="0" w:space="0" w:color="auto"/>
                                            <w:bottom w:val="none" w:sz="0" w:space="0" w:color="auto"/>
                                            <w:right w:val="none" w:sz="0" w:space="0" w:color="auto"/>
                                          </w:divBdr>
                                        </w:div>
                                        <w:div w:id="1313873759">
                                          <w:marLeft w:val="0"/>
                                          <w:marRight w:val="0"/>
                                          <w:marTop w:val="0"/>
                                          <w:marBottom w:val="0"/>
                                          <w:divBdr>
                                            <w:top w:val="none" w:sz="0" w:space="0" w:color="auto"/>
                                            <w:left w:val="none" w:sz="0" w:space="0" w:color="auto"/>
                                            <w:bottom w:val="none" w:sz="0" w:space="0" w:color="auto"/>
                                            <w:right w:val="none" w:sz="0" w:space="0" w:color="auto"/>
                                          </w:divBdr>
                                        </w:div>
                                        <w:div w:id="40129105">
                                          <w:marLeft w:val="0"/>
                                          <w:marRight w:val="0"/>
                                          <w:marTop w:val="0"/>
                                          <w:marBottom w:val="0"/>
                                          <w:divBdr>
                                            <w:top w:val="none" w:sz="0" w:space="0" w:color="auto"/>
                                            <w:left w:val="none" w:sz="0" w:space="0" w:color="auto"/>
                                            <w:bottom w:val="none" w:sz="0" w:space="0" w:color="auto"/>
                                            <w:right w:val="none" w:sz="0" w:space="0" w:color="auto"/>
                                          </w:divBdr>
                                        </w:div>
                                        <w:div w:id="322202198">
                                          <w:marLeft w:val="0"/>
                                          <w:marRight w:val="0"/>
                                          <w:marTop w:val="0"/>
                                          <w:marBottom w:val="0"/>
                                          <w:divBdr>
                                            <w:top w:val="none" w:sz="0" w:space="0" w:color="auto"/>
                                            <w:left w:val="none" w:sz="0" w:space="0" w:color="auto"/>
                                            <w:bottom w:val="none" w:sz="0" w:space="0" w:color="auto"/>
                                            <w:right w:val="none" w:sz="0" w:space="0" w:color="auto"/>
                                          </w:divBdr>
                                        </w:div>
                                        <w:div w:id="51788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0288">
              <w:marLeft w:val="0"/>
              <w:marRight w:val="0"/>
              <w:marTop w:val="0"/>
              <w:marBottom w:val="0"/>
              <w:divBdr>
                <w:top w:val="none" w:sz="0" w:space="0" w:color="auto"/>
                <w:left w:val="none" w:sz="0" w:space="0" w:color="auto"/>
                <w:bottom w:val="none" w:sz="0" w:space="0" w:color="auto"/>
                <w:right w:val="none" w:sz="0" w:space="0" w:color="auto"/>
              </w:divBdr>
              <w:divsChild>
                <w:div w:id="1211645893">
                  <w:marLeft w:val="0"/>
                  <w:marRight w:val="0"/>
                  <w:marTop w:val="0"/>
                  <w:marBottom w:val="0"/>
                  <w:divBdr>
                    <w:top w:val="none" w:sz="0" w:space="0" w:color="auto"/>
                    <w:left w:val="none" w:sz="0" w:space="0" w:color="auto"/>
                    <w:bottom w:val="none" w:sz="0" w:space="0" w:color="auto"/>
                    <w:right w:val="none" w:sz="0" w:space="0" w:color="auto"/>
                  </w:divBdr>
                  <w:divsChild>
                    <w:div w:id="2031833357">
                      <w:marLeft w:val="0"/>
                      <w:marRight w:val="0"/>
                      <w:marTop w:val="0"/>
                      <w:marBottom w:val="0"/>
                      <w:divBdr>
                        <w:top w:val="none" w:sz="0" w:space="0" w:color="auto"/>
                        <w:left w:val="none" w:sz="0" w:space="0" w:color="auto"/>
                        <w:bottom w:val="none" w:sz="0" w:space="0" w:color="auto"/>
                        <w:right w:val="none" w:sz="0" w:space="0" w:color="auto"/>
                      </w:divBdr>
                      <w:divsChild>
                        <w:div w:id="1516071947">
                          <w:marLeft w:val="0"/>
                          <w:marRight w:val="0"/>
                          <w:marTop w:val="0"/>
                          <w:marBottom w:val="0"/>
                          <w:divBdr>
                            <w:top w:val="none" w:sz="0" w:space="0" w:color="auto"/>
                            <w:left w:val="none" w:sz="0" w:space="0" w:color="auto"/>
                            <w:bottom w:val="none" w:sz="0" w:space="0" w:color="auto"/>
                            <w:right w:val="none" w:sz="0" w:space="0" w:color="auto"/>
                          </w:divBdr>
                          <w:divsChild>
                            <w:div w:id="1668096952">
                              <w:marLeft w:val="0"/>
                              <w:marRight w:val="0"/>
                              <w:marTop w:val="0"/>
                              <w:marBottom w:val="0"/>
                              <w:divBdr>
                                <w:top w:val="none" w:sz="0" w:space="0" w:color="auto"/>
                                <w:left w:val="none" w:sz="0" w:space="0" w:color="auto"/>
                                <w:bottom w:val="none" w:sz="0" w:space="0" w:color="auto"/>
                                <w:right w:val="none" w:sz="0" w:space="0" w:color="auto"/>
                              </w:divBdr>
                              <w:divsChild>
                                <w:div w:id="1033071709">
                                  <w:marLeft w:val="0"/>
                                  <w:marRight w:val="0"/>
                                  <w:marTop w:val="0"/>
                                  <w:marBottom w:val="0"/>
                                  <w:divBdr>
                                    <w:top w:val="none" w:sz="0" w:space="0" w:color="auto"/>
                                    <w:left w:val="none" w:sz="0" w:space="0" w:color="auto"/>
                                    <w:bottom w:val="none" w:sz="0" w:space="0" w:color="auto"/>
                                    <w:right w:val="none" w:sz="0" w:space="0" w:color="auto"/>
                                  </w:divBdr>
                                  <w:divsChild>
                                    <w:div w:id="915289120">
                                      <w:marLeft w:val="255"/>
                                      <w:marRight w:val="0"/>
                                      <w:marTop w:val="0"/>
                                      <w:marBottom w:val="0"/>
                                      <w:divBdr>
                                        <w:top w:val="none" w:sz="0" w:space="0" w:color="auto"/>
                                        <w:left w:val="none" w:sz="0" w:space="0" w:color="auto"/>
                                        <w:bottom w:val="none" w:sz="0" w:space="0" w:color="auto"/>
                                        <w:right w:val="none" w:sz="0" w:space="0" w:color="auto"/>
                                      </w:divBdr>
                                      <w:divsChild>
                                        <w:div w:id="1002705857">
                                          <w:marLeft w:val="0"/>
                                          <w:marRight w:val="0"/>
                                          <w:marTop w:val="0"/>
                                          <w:marBottom w:val="0"/>
                                          <w:divBdr>
                                            <w:top w:val="none" w:sz="0" w:space="0" w:color="auto"/>
                                            <w:left w:val="none" w:sz="0" w:space="0" w:color="auto"/>
                                            <w:bottom w:val="none" w:sz="0" w:space="0" w:color="auto"/>
                                            <w:right w:val="none" w:sz="0" w:space="0" w:color="auto"/>
                                          </w:divBdr>
                                        </w:div>
                                        <w:div w:id="13558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406468">
                      <w:marLeft w:val="0"/>
                      <w:marRight w:val="0"/>
                      <w:marTop w:val="0"/>
                      <w:marBottom w:val="0"/>
                      <w:divBdr>
                        <w:top w:val="none" w:sz="0" w:space="0" w:color="auto"/>
                        <w:left w:val="none" w:sz="0" w:space="0" w:color="auto"/>
                        <w:bottom w:val="none" w:sz="0" w:space="0" w:color="auto"/>
                        <w:right w:val="none" w:sz="0" w:space="0" w:color="auto"/>
                      </w:divBdr>
                      <w:divsChild>
                        <w:div w:id="1832870434">
                          <w:marLeft w:val="0"/>
                          <w:marRight w:val="0"/>
                          <w:marTop w:val="0"/>
                          <w:marBottom w:val="0"/>
                          <w:divBdr>
                            <w:top w:val="none" w:sz="0" w:space="0" w:color="auto"/>
                            <w:left w:val="none" w:sz="0" w:space="0" w:color="auto"/>
                            <w:bottom w:val="none" w:sz="0" w:space="0" w:color="auto"/>
                            <w:right w:val="none" w:sz="0" w:space="0" w:color="auto"/>
                          </w:divBdr>
                          <w:divsChild>
                            <w:div w:id="923075076">
                              <w:marLeft w:val="0"/>
                              <w:marRight w:val="0"/>
                              <w:marTop w:val="0"/>
                              <w:marBottom w:val="0"/>
                              <w:divBdr>
                                <w:top w:val="none" w:sz="0" w:space="0" w:color="auto"/>
                                <w:left w:val="none" w:sz="0" w:space="0" w:color="auto"/>
                                <w:bottom w:val="none" w:sz="0" w:space="0" w:color="auto"/>
                                <w:right w:val="none" w:sz="0" w:space="0" w:color="auto"/>
                              </w:divBdr>
                              <w:divsChild>
                                <w:div w:id="1074357760">
                                  <w:marLeft w:val="0"/>
                                  <w:marRight w:val="0"/>
                                  <w:marTop w:val="0"/>
                                  <w:marBottom w:val="0"/>
                                  <w:divBdr>
                                    <w:top w:val="none" w:sz="0" w:space="0" w:color="auto"/>
                                    <w:left w:val="none" w:sz="0" w:space="0" w:color="auto"/>
                                    <w:bottom w:val="none" w:sz="0" w:space="0" w:color="auto"/>
                                    <w:right w:val="none" w:sz="0" w:space="0" w:color="auto"/>
                                  </w:divBdr>
                                  <w:divsChild>
                                    <w:div w:id="1993757113">
                                      <w:marLeft w:val="0"/>
                                      <w:marRight w:val="0"/>
                                      <w:marTop w:val="0"/>
                                      <w:marBottom w:val="0"/>
                                      <w:divBdr>
                                        <w:top w:val="none" w:sz="0" w:space="0" w:color="auto"/>
                                        <w:left w:val="none" w:sz="0" w:space="0" w:color="auto"/>
                                        <w:bottom w:val="none" w:sz="0" w:space="0" w:color="auto"/>
                                        <w:right w:val="none" w:sz="0" w:space="0" w:color="auto"/>
                                      </w:divBdr>
                                      <w:divsChild>
                                        <w:div w:id="105037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2791519">
          <w:marLeft w:val="0"/>
          <w:marRight w:val="0"/>
          <w:marTop w:val="0"/>
          <w:marBottom w:val="0"/>
          <w:divBdr>
            <w:top w:val="none" w:sz="0" w:space="0" w:color="auto"/>
            <w:left w:val="none" w:sz="0" w:space="0" w:color="auto"/>
            <w:bottom w:val="none" w:sz="0" w:space="0" w:color="auto"/>
            <w:right w:val="none" w:sz="0" w:space="0" w:color="auto"/>
          </w:divBdr>
          <w:divsChild>
            <w:div w:id="644748528">
              <w:marLeft w:val="0"/>
              <w:marRight w:val="0"/>
              <w:marTop w:val="0"/>
              <w:marBottom w:val="0"/>
              <w:divBdr>
                <w:top w:val="none" w:sz="0" w:space="0" w:color="auto"/>
                <w:left w:val="none" w:sz="0" w:space="0" w:color="auto"/>
                <w:bottom w:val="none" w:sz="0" w:space="0" w:color="auto"/>
                <w:right w:val="none" w:sz="0" w:space="0" w:color="auto"/>
              </w:divBdr>
            </w:div>
            <w:div w:id="106779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6707">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528121">
      <w:bodyDiv w:val="1"/>
      <w:marLeft w:val="0"/>
      <w:marRight w:val="0"/>
      <w:marTop w:val="0"/>
      <w:marBottom w:val="0"/>
      <w:divBdr>
        <w:top w:val="none" w:sz="0" w:space="0" w:color="auto"/>
        <w:left w:val="none" w:sz="0" w:space="0" w:color="auto"/>
        <w:bottom w:val="none" w:sz="0" w:space="0" w:color="auto"/>
        <w:right w:val="none" w:sz="0" w:space="0" w:color="auto"/>
      </w:divBdr>
      <w:divsChild>
        <w:div w:id="1810631431">
          <w:marLeft w:val="0"/>
          <w:marRight w:val="0"/>
          <w:marTop w:val="0"/>
          <w:marBottom w:val="0"/>
          <w:divBdr>
            <w:top w:val="none" w:sz="0" w:space="0" w:color="auto"/>
            <w:left w:val="none" w:sz="0" w:space="0" w:color="auto"/>
            <w:bottom w:val="none" w:sz="0" w:space="0" w:color="auto"/>
            <w:right w:val="none" w:sz="0" w:space="0" w:color="auto"/>
          </w:divBdr>
          <w:divsChild>
            <w:div w:id="1322927775">
              <w:marLeft w:val="0"/>
              <w:marRight w:val="0"/>
              <w:marTop w:val="0"/>
              <w:marBottom w:val="0"/>
              <w:divBdr>
                <w:top w:val="none" w:sz="0" w:space="0" w:color="auto"/>
                <w:left w:val="none" w:sz="0" w:space="0" w:color="auto"/>
                <w:bottom w:val="none" w:sz="0" w:space="0" w:color="auto"/>
                <w:right w:val="none" w:sz="0" w:space="0" w:color="auto"/>
              </w:divBdr>
              <w:divsChild>
                <w:div w:id="1529489640">
                  <w:marLeft w:val="0"/>
                  <w:marRight w:val="0"/>
                  <w:marTop w:val="0"/>
                  <w:marBottom w:val="0"/>
                  <w:divBdr>
                    <w:top w:val="none" w:sz="0" w:space="0" w:color="auto"/>
                    <w:left w:val="none" w:sz="0" w:space="0" w:color="auto"/>
                    <w:bottom w:val="none" w:sz="0" w:space="0" w:color="auto"/>
                    <w:right w:val="none" w:sz="0" w:space="0" w:color="auto"/>
                  </w:divBdr>
                  <w:divsChild>
                    <w:div w:id="17407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612131">
      <w:bodyDiv w:val="1"/>
      <w:marLeft w:val="0"/>
      <w:marRight w:val="0"/>
      <w:marTop w:val="0"/>
      <w:marBottom w:val="0"/>
      <w:divBdr>
        <w:top w:val="none" w:sz="0" w:space="0" w:color="auto"/>
        <w:left w:val="none" w:sz="0" w:space="0" w:color="auto"/>
        <w:bottom w:val="none" w:sz="0" w:space="0" w:color="auto"/>
        <w:right w:val="none" w:sz="0" w:space="0" w:color="auto"/>
      </w:divBdr>
    </w:div>
    <w:div w:id="523129196">
      <w:bodyDiv w:val="1"/>
      <w:marLeft w:val="0"/>
      <w:marRight w:val="0"/>
      <w:marTop w:val="0"/>
      <w:marBottom w:val="0"/>
      <w:divBdr>
        <w:top w:val="none" w:sz="0" w:space="0" w:color="auto"/>
        <w:left w:val="none" w:sz="0" w:space="0" w:color="auto"/>
        <w:bottom w:val="none" w:sz="0" w:space="0" w:color="auto"/>
        <w:right w:val="none" w:sz="0" w:space="0" w:color="auto"/>
      </w:divBdr>
      <w:divsChild>
        <w:div w:id="409037932">
          <w:marLeft w:val="0"/>
          <w:marRight w:val="0"/>
          <w:marTop w:val="0"/>
          <w:marBottom w:val="0"/>
          <w:divBdr>
            <w:top w:val="none" w:sz="0" w:space="0" w:color="auto"/>
            <w:left w:val="none" w:sz="0" w:space="0" w:color="auto"/>
            <w:bottom w:val="none" w:sz="0" w:space="0" w:color="auto"/>
            <w:right w:val="none" w:sz="0" w:space="0" w:color="auto"/>
          </w:divBdr>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1305740">
      <w:bodyDiv w:val="1"/>
      <w:marLeft w:val="0"/>
      <w:marRight w:val="0"/>
      <w:marTop w:val="0"/>
      <w:marBottom w:val="0"/>
      <w:divBdr>
        <w:top w:val="none" w:sz="0" w:space="0" w:color="auto"/>
        <w:left w:val="none" w:sz="0" w:space="0" w:color="auto"/>
        <w:bottom w:val="none" w:sz="0" w:space="0" w:color="auto"/>
        <w:right w:val="none" w:sz="0" w:space="0" w:color="auto"/>
      </w:divBdr>
      <w:divsChild>
        <w:div w:id="1666088331">
          <w:marLeft w:val="0"/>
          <w:marRight w:val="0"/>
          <w:marTop w:val="0"/>
          <w:marBottom w:val="0"/>
          <w:divBdr>
            <w:top w:val="none" w:sz="0" w:space="0" w:color="auto"/>
            <w:left w:val="none" w:sz="0" w:space="0" w:color="auto"/>
            <w:bottom w:val="none" w:sz="0" w:space="0" w:color="auto"/>
            <w:right w:val="none" w:sz="0" w:space="0" w:color="auto"/>
          </w:divBdr>
        </w:div>
        <w:div w:id="1530336241">
          <w:marLeft w:val="0"/>
          <w:marRight w:val="0"/>
          <w:marTop w:val="0"/>
          <w:marBottom w:val="0"/>
          <w:divBdr>
            <w:top w:val="none" w:sz="0" w:space="0" w:color="auto"/>
            <w:left w:val="none" w:sz="0" w:space="0" w:color="auto"/>
            <w:bottom w:val="none" w:sz="0" w:space="0" w:color="auto"/>
            <w:right w:val="none" w:sz="0" w:space="0" w:color="auto"/>
          </w:divBdr>
        </w:div>
      </w:divsChild>
    </w:div>
    <w:div w:id="566381017">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376504">
      <w:bodyDiv w:val="1"/>
      <w:marLeft w:val="0"/>
      <w:marRight w:val="0"/>
      <w:marTop w:val="0"/>
      <w:marBottom w:val="0"/>
      <w:divBdr>
        <w:top w:val="none" w:sz="0" w:space="0" w:color="auto"/>
        <w:left w:val="none" w:sz="0" w:space="0" w:color="auto"/>
        <w:bottom w:val="none" w:sz="0" w:space="0" w:color="auto"/>
        <w:right w:val="none" w:sz="0" w:space="0" w:color="auto"/>
      </w:divBdr>
    </w:div>
    <w:div w:id="605580264">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60424352">
      <w:bodyDiv w:val="1"/>
      <w:marLeft w:val="0"/>
      <w:marRight w:val="0"/>
      <w:marTop w:val="0"/>
      <w:marBottom w:val="0"/>
      <w:divBdr>
        <w:top w:val="none" w:sz="0" w:space="0" w:color="auto"/>
        <w:left w:val="none" w:sz="0" w:space="0" w:color="auto"/>
        <w:bottom w:val="none" w:sz="0" w:space="0" w:color="auto"/>
        <w:right w:val="none" w:sz="0" w:space="0" w:color="auto"/>
      </w:divBdr>
    </w:div>
    <w:div w:id="673073355">
      <w:bodyDiv w:val="1"/>
      <w:marLeft w:val="0"/>
      <w:marRight w:val="0"/>
      <w:marTop w:val="0"/>
      <w:marBottom w:val="0"/>
      <w:divBdr>
        <w:top w:val="none" w:sz="0" w:space="0" w:color="auto"/>
        <w:left w:val="none" w:sz="0" w:space="0" w:color="auto"/>
        <w:bottom w:val="none" w:sz="0" w:space="0" w:color="auto"/>
        <w:right w:val="none" w:sz="0" w:space="0" w:color="auto"/>
      </w:divBdr>
      <w:divsChild>
        <w:div w:id="244610594">
          <w:marLeft w:val="0"/>
          <w:marRight w:val="0"/>
          <w:marTop w:val="0"/>
          <w:marBottom w:val="0"/>
          <w:divBdr>
            <w:top w:val="none" w:sz="0" w:space="0" w:color="auto"/>
            <w:left w:val="none" w:sz="0" w:space="0" w:color="auto"/>
            <w:bottom w:val="none" w:sz="0" w:space="0" w:color="auto"/>
            <w:right w:val="none" w:sz="0" w:space="0" w:color="auto"/>
          </w:divBdr>
          <w:divsChild>
            <w:div w:id="1460100727">
              <w:marLeft w:val="0"/>
              <w:marRight w:val="0"/>
              <w:marTop w:val="0"/>
              <w:marBottom w:val="0"/>
              <w:divBdr>
                <w:top w:val="none" w:sz="0" w:space="0" w:color="auto"/>
                <w:left w:val="none" w:sz="0" w:space="0" w:color="auto"/>
                <w:bottom w:val="none" w:sz="0" w:space="0" w:color="auto"/>
                <w:right w:val="none" w:sz="0" w:space="0" w:color="auto"/>
              </w:divBdr>
              <w:divsChild>
                <w:div w:id="99835739">
                  <w:marLeft w:val="0"/>
                  <w:marRight w:val="0"/>
                  <w:marTop w:val="0"/>
                  <w:marBottom w:val="0"/>
                  <w:divBdr>
                    <w:top w:val="none" w:sz="0" w:space="0" w:color="auto"/>
                    <w:left w:val="none" w:sz="0" w:space="0" w:color="auto"/>
                    <w:bottom w:val="none" w:sz="0" w:space="0" w:color="auto"/>
                    <w:right w:val="none" w:sz="0" w:space="0" w:color="auto"/>
                  </w:divBdr>
                  <w:divsChild>
                    <w:div w:id="1798332636">
                      <w:marLeft w:val="0"/>
                      <w:marRight w:val="0"/>
                      <w:marTop w:val="0"/>
                      <w:marBottom w:val="0"/>
                      <w:divBdr>
                        <w:top w:val="none" w:sz="0" w:space="0" w:color="auto"/>
                        <w:left w:val="none" w:sz="0" w:space="0" w:color="auto"/>
                        <w:bottom w:val="none" w:sz="0" w:space="0" w:color="auto"/>
                        <w:right w:val="none" w:sz="0" w:space="0" w:color="auto"/>
                      </w:divBdr>
                      <w:divsChild>
                        <w:div w:id="1676303696">
                          <w:marLeft w:val="0"/>
                          <w:marRight w:val="0"/>
                          <w:marTop w:val="0"/>
                          <w:marBottom w:val="0"/>
                          <w:divBdr>
                            <w:top w:val="none" w:sz="0" w:space="0" w:color="auto"/>
                            <w:left w:val="none" w:sz="0" w:space="0" w:color="auto"/>
                            <w:bottom w:val="none" w:sz="0" w:space="0" w:color="auto"/>
                            <w:right w:val="none" w:sz="0" w:space="0" w:color="auto"/>
                          </w:divBdr>
                          <w:divsChild>
                            <w:div w:id="99684798">
                              <w:marLeft w:val="0"/>
                              <w:marRight w:val="0"/>
                              <w:marTop w:val="0"/>
                              <w:marBottom w:val="0"/>
                              <w:divBdr>
                                <w:top w:val="none" w:sz="0" w:space="0" w:color="auto"/>
                                <w:left w:val="none" w:sz="0" w:space="0" w:color="auto"/>
                                <w:bottom w:val="none" w:sz="0" w:space="0" w:color="auto"/>
                                <w:right w:val="none" w:sz="0" w:space="0" w:color="auto"/>
                              </w:divBdr>
                              <w:divsChild>
                                <w:div w:id="1059405705">
                                  <w:marLeft w:val="0"/>
                                  <w:marRight w:val="0"/>
                                  <w:marTop w:val="0"/>
                                  <w:marBottom w:val="0"/>
                                  <w:divBdr>
                                    <w:top w:val="none" w:sz="0" w:space="0" w:color="auto"/>
                                    <w:left w:val="none" w:sz="0" w:space="0" w:color="auto"/>
                                    <w:bottom w:val="none" w:sz="0" w:space="0" w:color="auto"/>
                                    <w:right w:val="none" w:sz="0" w:space="0" w:color="auto"/>
                                  </w:divBdr>
                                  <w:divsChild>
                                    <w:div w:id="924221080">
                                      <w:marLeft w:val="0"/>
                                      <w:marRight w:val="0"/>
                                      <w:marTop w:val="0"/>
                                      <w:marBottom w:val="0"/>
                                      <w:divBdr>
                                        <w:top w:val="none" w:sz="0" w:space="0" w:color="auto"/>
                                        <w:left w:val="none" w:sz="0" w:space="0" w:color="auto"/>
                                        <w:bottom w:val="none" w:sz="0" w:space="0" w:color="auto"/>
                                        <w:right w:val="none" w:sz="0" w:space="0" w:color="auto"/>
                                      </w:divBdr>
                                      <w:divsChild>
                                        <w:div w:id="276184848">
                                          <w:marLeft w:val="0"/>
                                          <w:marRight w:val="0"/>
                                          <w:marTop w:val="0"/>
                                          <w:marBottom w:val="0"/>
                                          <w:divBdr>
                                            <w:top w:val="none" w:sz="0" w:space="0" w:color="auto"/>
                                            <w:left w:val="none" w:sz="0" w:space="0" w:color="auto"/>
                                            <w:bottom w:val="none" w:sz="0" w:space="0" w:color="auto"/>
                                            <w:right w:val="none" w:sz="0" w:space="0" w:color="auto"/>
                                          </w:divBdr>
                                        </w:div>
                                        <w:div w:id="1631472997">
                                          <w:marLeft w:val="0"/>
                                          <w:marRight w:val="0"/>
                                          <w:marTop w:val="0"/>
                                          <w:marBottom w:val="0"/>
                                          <w:divBdr>
                                            <w:top w:val="none" w:sz="0" w:space="0" w:color="auto"/>
                                            <w:left w:val="none" w:sz="0" w:space="0" w:color="auto"/>
                                            <w:bottom w:val="none" w:sz="0" w:space="0" w:color="auto"/>
                                            <w:right w:val="none" w:sz="0" w:space="0" w:color="auto"/>
                                          </w:divBdr>
                                        </w:div>
                                        <w:div w:id="808479090">
                                          <w:marLeft w:val="0"/>
                                          <w:marRight w:val="0"/>
                                          <w:marTop w:val="0"/>
                                          <w:marBottom w:val="0"/>
                                          <w:divBdr>
                                            <w:top w:val="none" w:sz="0" w:space="0" w:color="auto"/>
                                            <w:left w:val="none" w:sz="0" w:space="0" w:color="auto"/>
                                            <w:bottom w:val="none" w:sz="0" w:space="0" w:color="auto"/>
                                            <w:right w:val="none" w:sz="0" w:space="0" w:color="auto"/>
                                          </w:divBdr>
                                        </w:div>
                                        <w:div w:id="1794402508">
                                          <w:marLeft w:val="0"/>
                                          <w:marRight w:val="0"/>
                                          <w:marTop w:val="0"/>
                                          <w:marBottom w:val="0"/>
                                          <w:divBdr>
                                            <w:top w:val="none" w:sz="0" w:space="0" w:color="auto"/>
                                            <w:left w:val="none" w:sz="0" w:space="0" w:color="auto"/>
                                            <w:bottom w:val="none" w:sz="0" w:space="0" w:color="auto"/>
                                            <w:right w:val="none" w:sz="0" w:space="0" w:color="auto"/>
                                          </w:divBdr>
                                        </w:div>
                                        <w:div w:id="303002615">
                                          <w:marLeft w:val="0"/>
                                          <w:marRight w:val="0"/>
                                          <w:marTop w:val="0"/>
                                          <w:marBottom w:val="0"/>
                                          <w:divBdr>
                                            <w:top w:val="none" w:sz="0" w:space="0" w:color="auto"/>
                                            <w:left w:val="none" w:sz="0" w:space="0" w:color="auto"/>
                                            <w:bottom w:val="none" w:sz="0" w:space="0" w:color="auto"/>
                                            <w:right w:val="none" w:sz="0" w:space="0" w:color="auto"/>
                                          </w:divBdr>
                                        </w:div>
                                        <w:div w:id="1709985986">
                                          <w:marLeft w:val="0"/>
                                          <w:marRight w:val="0"/>
                                          <w:marTop w:val="0"/>
                                          <w:marBottom w:val="0"/>
                                          <w:divBdr>
                                            <w:top w:val="none" w:sz="0" w:space="0" w:color="auto"/>
                                            <w:left w:val="none" w:sz="0" w:space="0" w:color="auto"/>
                                            <w:bottom w:val="none" w:sz="0" w:space="0" w:color="auto"/>
                                            <w:right w:val="none" w:sz="0" w:space="0" w:color="auto"/>
                                          </w:divBdr>
                                        </w:div>
                                        <w:div w:id="1337222589">
                                          <w:marLeft w:val="0"/>
                                          <w:marRight w:val="0"/>
                                          <w:marTop w:val="0"/>
                                          <w:marBottom w:val="0"/>
                                          <w:divBdr>
                                            <w:top w:val="none" w:sz="0" w:space="0" w:color="auto"/>
                                            <w:left w:val="none" w:sz="0" w:space="0" w:color="auto"/>
                                            <w:bottom w:val="none" w:sz="0" w:space="0" w:color="auto"/>
                                            <w:right w:val="none" w:sz="0" w:space="0" w:color="auto"/>
                                          </w:divBdr>
                                        </w:div>
                                        <w:div w:id="559365004">
                                          <w:marLeft w:val="0"/>
                                          <w:marRight w:val="0"/>
                                          <w:marTop w:val="0"/>
                                          <w:marBottom w:val="0"/>
                                          <w:divBdr>
                                            <w:top w:val="none" w:sz="0" w:space="0" w:color="auto"/>
                                            <w:left w:val="none" w:sz="0" w:space="0" w:color="auto"/>
                                            <w:bottom w:val="none" w:sz="0" w:space="0" w:color="auto"/>
                                            <w:right w:val="none" w:sz="0" w:space="0" w:color="auto"/>
                                          </w:divBdr>
                                        </w:div>
                                        <w:div w:id="1894001229">
                                          <w:marLeft w:val="0"/>
                                          <w:marRight w:val="0"/>
                                          <w:marTop w:val="0"/>
                                          <w:marBottom w:val="0"/>
                                          <w:divBdr>
                                            <w:top w:val="none" w:sz="0" w:space="0" w:color="auto"/>
                                            <w:left w:val="none" w:sz="0" w:space="0" w:color="auto"/>
                                            <w:bottom w:val="none" w:sz="0" w:space="0" w:color="auto"/>
                                            <w:right w:val="none" w:sz="0" w:space="0" w:color="auto"/>
                                          </w:divBdr>
                                        </w:div>
                                        <w:div w:id="1313563339">
                                          <w:marLeft w:val="0"/>
                                          <w:marRight w:val="0"/>
                                          <w:marTop w:val="0"/>
                                          <w:marBottom w:val="0"/>
                                          <w:divBdr>
                                            <w:top w:val="none" w:sz="0" w:space="0" w:color="auto"/>
                                            <w:left w:val="none" w:sz="0" w:space="0" w:color="auto"/>
                                            <w:bottom w:val="none" w:sz="0" w:space="0" w:color="auto"/>
                                            <w:right w:val="none" w:sz="0" w:space="0" w:color="auto"/>
                                          </w:divBdr>
                                        </w:div>
                                        <w:div w:id="889609265">
                                          <w:marLeft w:val="0"/>
                                          <w:marRight w:val="0"/>
                                          <w:marTop w:val="0"/>
                                          <w:marBottom w:val="0"/>
                                          <w:divBdr>
                                            <w:top w:val="none" w:sz="0" w:space="0" w:color="auto"/>
                                            <w:left w:val="none" w:sz="0" w:space="0" w:color="auto"/>
                                            <w:bottom w:val="none" w:sz="0" w:space="0" w:color="auto"/>
                                            <w:right w:val="none" w:sz="0" w:space="0" w:color="auto"/>
                                          </w:divBdr>
                                        </w:div>
                                        <w:div w:id="1585603612">
                                          <w:marLeft w:val="0"/>
                                          <w:marRight w:val="0"/>
                                          <w:marTop w:val="0"/>
                                          <w:marBottom w:val="0"/>
                                          <w:divBdr>
                                            <w:top w:val="none" w:sz="0" w:space="0" w:color="auto"/>
                                            <w:left w:val="none" w:sz="0" w:space="0" w:color="auto"/>
                                            <w:bottom w:val="none" w:sz="0" w:space="0" w:color="auto"/>
                                            <w:right w:val="none" w:sz="0" w:space="0" w:color="auto"/>
                                          </w:divBdr>
                                        </w:div>
                                        <w:div w:id="691490184">
                                          <w:marLeft w:val="0"/>
                                          <w:marRight w:val="0"/>
                                          <w:marTop w:val="0"/>
                                          <w:marBottom w:val="0"/>
                                          <w:divBdr>
                                            <w:top w:val="none" w:sz="0" w:space="0" w:color="auto"/>
                                            <w:left w:val="none" w:sz="0" w:space="0" w:color="auto"/>
                                            <w:bottom w:val="none" w:sz="0" w:space="0" w:color="auto"/>
                                            <w:right w:val="none" w:sz="0" w:space="0" w:color="auto"/>
                                          </w:divBdr>
                                        </w:div>
                                        <w:div w:id="1828396848">
                                          <w:marLeft w:val="0"/>
                                          <w:marRight w:val="0"/>
                                          <w:marTop w:val="0"/>
                                          <w:marBottom w:val="0"/>
                                          <w:divBdr>
                                            <w:top w:val="none" w:sz="0" w:space="0" w:color="auto"/>
                                            <w:left w:val="none" w:sz="0" w:space="0" w:color="auto"/>
                                            <w:bottom w:val="none" w:sz="0" w:space="0" w:color="auto"/>
                                            <w:right w:val="none" w:sz="0" w:space="0" w:color="auto"/>
                                          </w:divBdr>
                                        </w:div>
                                        <w:div w:id="317853900">
                                          <w:marLeft w:val="0"/>
                                          <w:marRight w:val="0"/>
                                          <w:marTop w:val="0"/>
                                          <w:marBottom w:val="0"/>
                                          <w:divBdr>
                                            <w:top w:val="none" w:sz="0" w:space="0" w:color="auto"/>
                                            <w:left w:val="none" w:sz="0" w:space="0" w:color="auto"/>
                                            <w:bottom w:val="none" w:sz="0" w:space="0" w:color="auto"/>
                                            <w:right w:val="none" w:sz="0" w:space="0" w:color="auto"/>
                                          </w:divBdr>
                                        </w:div>
                                        <w:div w:id="1980719628">
                                          <w:marLeft w:val="0"/>
                                          <w:marRight w:val="0"/>
                                          <w:marTop w:val="0"/>
                                          <w:marBottom w:val="0"/>
                                          <w:divBdr>
                                            <w:top w:val="none" w:sz="0" w:space="0" w:color="auto"/>
                                            <w:left w:val="none" w:sz="0" w:space="0" w:color="auto"/>
                                            <w:bottom w:val="none" w:sz="0" w:space="0" w:color="auto"/>
                                            <w:right w:val="none" w:sz="0" w:space="0" w:color="auto"/>
                                          </w:divBdr>
                                        </w:div>
                                        <w:div w:id="2076581494">
                                          <w:marLeft w:val="0"/>
                                          <w:marRight w:val="0"/>
                                          <w:marTop w:val="0"/>
                                          <w:marBottom w:val="0"/>
                                          <w:divBdr>
                                            <w:top w:val="none" w:sz="0" w:space="0" w:color="auto"/>
                                            <w:left w:val="none" w:sz="0" w:space="0" w:color="auto"/>
                                            <w:bottom w:val="none" w:sz="0" w:space="0" w:color="auto"/>
                                            <w:right w:val="none" w:sz="0" w:space="0" w:color="auto"/>
                                          </w:divBdr>
                                        </w:div>
                                        <w:div w:id="419643659">
                                          <w:marLeft w:val="0"/>
                                          <w:marRight w:val="0"/>
                                          <w:marTop w:val="0"/>
                                          <w:marBottom w:val="0"/>
                                          <w:divBdr>
                                            <w:top w:val="none" w:sz="0" w:space="0" w:color="auto"/>
                                            <w:left w:val="none" w:sz="0" w:space="0" w:color="auto"/>
                                            <w:bottom w:val="none" w:sz="0" w:space="0" w:color="auto"/>
                                            <w:right w:val="none" w:sz="0" w:space="0" w:color="auto"/>
                                          </w:divBdr>
                                        </w:div>
                                        <w:div w:id="1580406022">
                                          <w:marLeft w:val="0"/>
                                          <w:marRight w:val="0"/>
                                          <w:marTop w:val="0"/>
                                          <w:marBottom w:val="0"/>
                                          <w:divBdr>
                                            <w:top w:val="none" w:sz="0" w:space="0" w:color="auto"/>
                                            <w:left w:val="none" w:sz="0" w:space="0" w:color="auto"/>
                                            <w:bottom w:val="none" w:sz="0" w:space="0" w:color="auto"/>
                                            <w:right w:val="none" w:sz="0" w:space="0" w:color="auto"/>
                                          </w:divBdr>
                                        </w:div>
                                        <w:div w:id="197473554">
                                          <w:marLeft w:val="0"/>
                                          <w:marRight w:val="0"/>
                                          <w:marTop w:val="0"/>
                                          <w:marBottom w:val="0"/>
                                          <w:divBdr>
                                            <w:top w:val="none" w:sz="0" w:space="0" w:color="auto"/>
                                            <w:left w:val="none" w:sz="0" w:space="0" w:color="auto"/>
                                            <w:bottom w:val="none" w:sz="0" w:space="0" w:color="auto"/>
                                            <w:right w:val="none" w:sz="0" w:space="0" w:color="auto"/>
                                          </w:divBdr>
                                        </w:div>
                                        <w:div w:id="32243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24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303910">
          <w:marLeft w:val="0"/>
          <w:marRight w:val="0"/>
          <w:marTop w:val="0"/>
          <w:marBottom w:val="0"/>
          <w:divBdr>
            <w:top w:val="none" w:sz="0" w:space="0" w:color="auto"/>
            <w:left w:val="none" w:sz="0" w:space="0" w:color="auto"/>
            <w:bottom w:val="none" w:sz="0" w:space="0" w:color="auto"/>
            <w:right w:val="none" w:sz="0" w:space="0" w:color="auto"/>
          </w:divBdr>
          <w:divsChild>
            <w:div w:id="276911483">
              <w:marLeft w:val="0"/>
              <w:marRight w:val="0"/>
              <w:marTop w:val="0"/>
              <w:marBottom w:val="0"/>
              <w:divBdr>
                <w:top w:val="none" w:sz="0" w:space="0" w:color="auto"/>
                <w:left w:val="none" w:sz="0" w:space="0" w:color="auto"/>
                <w:bottom w:val="none" w:sz="0" w:space="0" w:color="auto"/>
                <w:right w:val="none" w:sz="0" w:space="0" w:color="auto"/>
              </w:divBdr>
            </w:div>
            <w:div w:id="186902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78640">
      <w:bodyDiv w:val="1"/>
      <w:marLeft w:val="0"/>
      <w:marRight w:val="0"/>
      <w:marTop w:val="0"/>
      <w:marBottom w:val="0"/>
      <w:divBdr>
        <w:top w:val="none" w:sz="0" w:space="0" w:color="auto"/>
        <w:left w:val="none" w:sz="0" w:space="0" w:color="auto"/>
        <w:bottom w:val="none" w:sz="0" w:space="0" w:color="auto"/>
        <w:right w:val="none" w:sz="0" w:space="0" w:color="auto"/>
      </w:divBdr>
    </w:div>
    <w:div w:id="713507308">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8767825">
      <w:bodyDiv w:val="1"/>
      <w:marLeft w:val="0"/>
      <w:marRight w:val="0"/>
      <w:marTop w:val="0"/>
      <w:marBottom w:val="0"/>
      <w:divBdr>
        <w:top w:val="none" w:sz="0" w:space="0" w:color="auto"/>
        <w:left w:val="none" w:sz="0" w:space="0" w:color="auto"/>
        <w:bottom w:val="none" w:sz="0" w:space="0" w:color="auto"/>
        <w:right w:val="none" w:sz="0" w:space="0" w:color="auto"/>
      </w:divBdr>
    </w:div>
    <w:div w:id="758328243">
      <w:bodyDiv w:val="1"/>
      <w:marLeft w:val="0"/>
      <w:marRight w:val="0"/>
      <w:marTop w:val="0"/>
      <w:marBottom w:val="0"/>
      <w:divBdr>
        <w:top w:val="none" w:sz="0" w:space="0" w:color="auto"/>
        <w:left w:val="none" w:sz="0" w:space="0" w:color="auto"/>
        <w:bottom w:val="none" w:sz="0" w:space="0" w:color="auto"/>
        <w:right w:val="none" w:sz="0" w:space="0" w:color="auto"/>
      </w:divBdr>
      <w:divsChild>
        <w:div w:id="1966085796">
          <w:marLeft w:val="0"/>
          <w:marRight w:val="0"/>
          <w:marTop w:val="0"/>
          <w:marBottom w:val="0"/>
          <w:divBdr>
            <w:top w:val="none" w:sz="0" w:space="0" w:color="auto"/>
            <w:left w:val="none" w:sz="0" w:space="0" w:color="auto"/>
            <w:bottom w:val="none" w:sz="0" w:space="0" w:color="auto"/>
            <w:right w:val="none" w:sz="0" w:space="0" w:color="auto"/>
          </w:divBdr>
          <w:divsChild>
            <w:div w:id="1971863156">
              <w:marLeft w:val="0"/>
              <w:marRight w:val="0"/>
              <w:marTop w:val="0"/>
              <w:marBottom w:val="0"/>
              <w:divBdr>
                <w:top w:val="none" w:sz="0" w:space="0" w:color="auto"/>
                <w:left w:val="none" w:sz="0" w:space="0" w:color="auto"/>
                <w:bottom w:val="none" w:sz="0" w:space="0" w:color="auto"/>
                <w:right w:val="none" w:sz="0" w:space="0" w:color="auto"/>
              </w:divBdr>
              <w:divsChild>
                <w:div w:id="218446335">
                  <w:marLeft w:val="0"/>
                  <w:marRight w:val="0"/>
                  <w:marTop w:val="0"/>
                  <w:marBottom w:val="0"/>
                  <w:divBdr>
                    <w:top w:val="none" w:sz="0" w:space="0" w:color="auto"/>
                    <w:left w:val="none" w:sz="0" w:space="0" w:color="auto"/>
                    <w:bottom w:val="none" w:sz="0" w:space="0" w:color="auto"/>
                    <w:right w:val="none" w:sz="0" w:space="0" w:color="auto"/>
                  </w:divBdr>
                  <w:divsChild>
                    <w:div w:id="1071392120">
                      <w:marLeft w:val="0"/>
                      <w:marRight w:val="0"/>
                      <w:marTop w:val="0"/>
                      <w:marBottom w:val="0"/>
                      <w:divBdr>
                        <w:top w:val="none" w:sz="0" w:space="0" w:color="auto"/>
                        <w:left w:val="none" w:sz="0" w:space="0" w:color="auto"/>
                        <w:bottom w:val="none" w:sz="0" w:space="0" w:color="auto"/>
                        <w:right w:val="none" w:sz="0" w:space="0" w:color="auto"/>
                      </w:divBdr>
                      <w:divsChild>
                        <w:div w:id="84371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954330">
          <w:marLeft w:val="0"/>
          <w:marRight w:val="0"/>
          <w:marTop w:val="0"/>
          <w:marBottom w:val="0"/>
          <w:divBdr>
            <w:top w:val="none" w:sz="0" w:space="0" w:color="auto"/>
            <w:left w:val="none" w:sz="0" w:space="0" w:color="auto"/>
            <w:bottom w:val="none" w:sz="0" w:space="0" w:color="auto"/>
            <w:right w:val="none" w:sz="0" w:space="0" w:color="auto"/>
          </w:divBdr>
          <w:divsChild>
            <w:div w:id="117914045">
              <w:marLeft w:val="0"/>
              <w:marRight w:val="0"/>
              <w:marTop w:val="0"/>
              <w:marBottom w:val="0"/>
              <w:divBdr>
                <w:top w:val="none" w:sz="0" w:space="0" w:color="auto"/>
                <w:left w:val="none" w:sz="0" w:space="0" w:color="auto"/>
                <w:bottom w:val="none" w:sz="0" w:space="0" w:color="auto"/>
                <w:right w:val="none" w:sz="0" w:space="0" w:color="auto"/>
              </w:divBdr>
              <w:divsChild>
                <w:div w:id="1050812222">
                  <w:marLeft w:val="0"/>
                  <w:marRight w:val="0"/>
                  <w:marTop w:val="0"/>
                  <w:marBottom w:val="0"/>
                  <w:divBdr>
                    <w:top w:val="none" w:sz="0" w:space="0" w:color="auto"/>
                    <w:left w:val="none" w:sz="0" w:space="0" w:color="auto"/>
                    <w:bottom w:val="none" w:sz="0" w:space="0" w:color="auto"/>
                    <w:right w:val="none" w:sz="0" w:space="0" w:color="auto"/>
                  </w:divBdr>
                  <w:divsChild>
                    <w:div w:id="923758998">
                      <w:marLeft w:val="0"/>
                      <w:marRight w:val="0"/>
                      <w:marTop w:val="0"/>
                      <w:marBottom w:val="0"/>
                      <w:divBdr>
                        <w:top w:val="none" w:sz="0" w:space="0" w:color="auto"/>
                        <w:left w:val="none" w:sz="0" w:space="0" w:color="auto"/>
                        <w:bottom w:val="none" w:sz="0" w:space="0" w:color="auto"/>
                        <w:right w:val="none" w:sz="0" w:space="0" w:color="auto"/>
                      </w:divBdr>
                    </w:div>
                  </w:divsChild>
                </w:div>
                <w:div w:id="1204361942">
                  <w:marLeft w:val="0"/>
                  <w:marRight w:val="0"/>
                  <w:marTop w:val="0"/>
                  <w:marBottom w:val="0"/>
                  <w:divBdr>
                    <w:top w:val="none" w:sz="0" w:space="0" w:color="auto"/>
                    <w:left w:val="none" w:sz="0" w:space="0" w:color="auto"/>
                    <w:bottom w:val="none" w:sz="0" w:space="0" w:color="auto"/>
                    <w:right w:val="none" w:sz="0" w:space="0" w:color="auto"/>
                  </w:divBdr>
                  <w:divsChild>
                    <w:div w:id="799806350">
                      <w:marLeft w:val="375"/>
                      <w:marRight w:val="0"/>
                      <w:marTop w:val="0"/>
                      <w:marBottom w:val="0"/>
                      <w:divBdr>
                        <w:top w:val="none" w:sz="0" w:space="0" w:color="auto"/>
                        <w:left w:val="none" w:sz="0" w:space="0" w:color="auto"/>
                        <w:bottom w:val="none" w:sz="0" w:space="0" w:color="auto"/>
                        <w:right w:val="none" w:sz="0" w:space="0" w:color="auto"/>
                      </w:divBdr>
                      <w:divsChild>
                        <w:div w:id="75559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863534">
              <w:marLeft w:val="0"/>
              <w:marRight w:val="0"/>
              <w:marTop w:val="0"/>
              <w:marBottom w:val="0"/>
              <w:divBdr>
                <w:top w:val="none" w:sz="0" w:space="0" w:color="auto"/>
                <w:left w:val="none" w:sz="0" w:space="0" w:color="auto"/>
                <w:bottom w:val="none" w:sz="0" w:space="0" w:color="auto"/>
                <w:right w:val="none" w:sz="0" w:space="0" w:color="auto"/>
              </w:divBdr>
              <w:divsChild>
                <w:div w:id="396127551">
                  <w:marLeft w:val="0"/>
                  <w:marRight w:val="0"/>
                  <w:marTop w:val="0"/>
                  <w:marBottom w:val="0"/>
                  <w:divBdr>
                    <w:top w:val="none" w:sz="0" w:space="0" w:color="auto"/>
                    <w:left w:val="none" w:sz="0" w:space="0" w:color="auto"/>
                    <w:bottom w:val="none" w:sz="0" w:space="0" w:color="auto"/>
                    <w:right w:val="none" w:sz="0" w:space="0" w:color="auto"/>
                  </w:divBdr>
                  <w:divsChild>
                    <w:div w:id="225603015">
                      <w:marLeft w:val="0"/>
                      <w:marRight w:val="0"/>
                      <w:marTop w:val="0"/>
                      <w:marBottom w:val="0"/>
                      <w:divBdr>
                        <w:top w:val="none" w:sz="0" w:space="0" w:color="auto"/>
                        <w:left w:val="none" w:sz="0" w:space="0" w:color="auto"/>
                        <w:bottom w:val="none" w:sz="0" w:space="0" w:color="auto"/>
                        <w:right w:val="none" w:sz="0" w:space="0" w:color="auto"/>
                      </w:divBdr>
                      <w:divsChild>
                        <w:div w:id="339047319">
                          <w:marLeft w:val="0"/>
                          <w:marRight w:val="0"/>
                          <w:marTop w:val="0"/>
                          <w:marBottom w:val="0"/>
                          <w:divBdr>
                            <w:top w:val="none" w:sz="0" w:space="0" w:color="auto"/>
                            <w:left w:val="none" w:sz="0" w:space="0" w:color="auto"/>
                            <w:bottom w:val="none" w:sz="0" w:space="0" w:color="auto"/>
                            <w:right w:val="none" w:sz="0" w:space="0" w:color="auto"/>
                          </w:divBdr>
                        </w:div>
                        <w:div w:id="836262048">
                          <w:marLeft w:val="0"/>
                          <w:marRight w:val="0"/>
                          <w:marTop w:val="0"/>
                          <w:marBottom w:val="0"/>
                          <w:divBdr>
                            <w:top w:val="none" w:sz="0" w:space="0" w:color="auto"/>
                            <w:left w:val="none" w:sz="0" w:space="0" w:color="auto"/>
                            <w:bottom w:val="none" w:sz="0" w:space="0" w:color="auto"/>
                            <w:right w:val="none" w:sz="0" w:space="0" w:color="auto"/>
                          </w:divBdr>
                          <w:divsChild>
                            <w:div w:id="253367642">
                              <w:marLeft w:val="0"/>
                              <w:marRight w:val="300"/>
                              <w:marTop w:val="180"/>
                              <w:marBottom w:val="0"/>
                              <w:divBdr>
                                <w:top w:val="none" w:sz="0" w:space="0" w:color="auto"/>
                                <w:left w:val="none" w:sz="0" w:space="0" w:color="auto"/>
                                <w:bottom w:val="none" w:sz="0" w:space="0" w:color="auto"/>
                                <w:right w:val="none" w:sz="0" w:space="0" w:color="auto"/>
                              </w:divBdr>
                              <w:divsChild>
                                <w:div w:id="5448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1242102">
      <w:bodyDiv w:val="1"/>
      <w:marLeft w:val="0"/>
      <w:marRight w:val="0"/>
      <w:marTop w:val="0"/>
      <w:marBottom w:val="0"/>
      <w:divBdr>
        <w:top w:val="none" w:sz="0" w:space="0" w:color="auto"/>
        <w:left w:val="none" w:sz="0" w:space="0" w:color="auto"/>
        <w:bottom w:val="none" w:sz="0" w:space="0" w:color="auto"/>
        <w:right w:val="none" w:sz="0" w:space="0" w:color="auto"/>
      </w:divBdr>
      <w:divsChild>
        <w:div w:id="241643114">
          <w:marLeft w:val="0"/>
          <w:marRight w:val="0"/>
          <w:marTop w:val="0"/>
          <w:marBottom w:val="0"/>
          <w:divBdr>
            <w:top w:val="none" w:sz="0" w:space="0" w:color="auto"/>
            <w:left w:val="none" w:sz="0" w:space="0" w:color="auto"/>
            <w:bottom w:val="none" w:sz="0" w:space="0" w:color="auto"/>
            <w:right w:val="none" w:sz="0" w:space="0" w:color="auto"/>
          </w:divBdr>
          <w:divsChild>
            <w:div w:id="1746148975">
              <w:marLeft w:val="0"/>
              <w:marRight w:val="0"/>
              <w:marTop w:val="0"/>
              <w:marBottom w:val="0"/>
              <w:divBdr>
                <w:top w:val="none" w:sz="0" w:space="0" w:color="auto"/>
                <w:left w:val="none" w:sz="0" w:space="0" w:color="auto"/>
                <w:bottom w:val="none" w:sz="0" w:space="0" w:color="auto"/>
                <w:right w:val="none" w:sz="0" w:space="0" w:color="auto"/>
              </w:divBdr>
              <w:divsChild>
                <w:div w:id="980311756">
                  <w:marLeft w:val="0"/>
                  <w:marRight w:val="0"/>
                  <w:marTop w:val="0"/>
                  <w:marBottom w:val="0"/>
                  <w:divBdr>
                    <w:top w:val="none" w:sz="0" w:space="0" w:color="auto"/>
                    <w:left w:val="none" w:sz="0" w:space="0" w:color="auto"/>
                    <w:bottom w:val="none" w:sz="0" w:space="0" w:color="auto"/>
                    <w:right w:val="none" w:sz="0" w:space="0" w:color="auto"/>
                  </w:divBdr>
                  <w:divsChild>
                    <w:div w:id="208255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2649770">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3447387">
      <w:bodyDiv w:val="1"/>
      <w:marLeft w:val="0"/>
      <w:marRight w:val="0"/>
      <w:marTop w:val="0"/>
      <w:marBottom w:val="0"/>
      <w:divBdr>
        <w:top w:val="none" w:sz="0" w:space="0" w:color="auto"/>
        <w:left w:val="none" w:sz="0" w:space="0" w:color="auto"/>
        <w:bottom w:val="none" w:sz="0" w:space="0" w:color="auto"/>
        <w:right w:val="none" w:sz="0" w:space="0" w:color="auto"/>
      </w:divBdr>
      <w:divsChild>
        <w:div w:id="1941136943">
          <w:marLeft w:val="0"/>
          <w:marRight w:val="0"/>
          <w:marTop w:val="0"/>
          <w:marBottom w:val="0"/>
          <w:divBdr>
            <w:top w:val="none" w:sz="0" w:space="0" w:color="auto"/>
            <w:left w:val="none" w:sz="0" w:space="0" w:color="auto"/>
            <w:bottom w:val="none" w:sz="0" w:space="0" w:color="auto"/>
            <w:right w:val="none" w:sz="0" w:space="0" w:color="auto"/>
          </w:divBdr>
          <w:divsChild>
            <w:div w:id="1176768262">
              <w:marLeft w:val="0"/>
              <w:marRight w:val="0"/>
              <w:marTop w:val="0"/>
              <w:marBottom w:val="0"/>
              <w:divBdr>
                <w:top w:val="none" w:sz="0" w:space="0" w:color="auto"/>
                <w:left w:val="none" w:sz="0" w:space="0" w:color="auto"/>
                <w:bottom w:val="none" w:sz="0" w:space="0" w:color="auto"/>
                <w:right w:val="none" w:sz="0" w:space="0" w:color="auto"/>
              </w:divBdr>
              <w:divsChild>
                <w:div w:id="573853184">
                  <w:marLeft w:val="0"/>
                  <w:marRight w:val="0"/>
                  <w:marTop w:val="0"/>
                  <w:marBottom w:val="0"/>
                  <w:divBdr>
                    <w:top w:val="none" w:sz="0" w:space="0" w:color="auto"/>
                    <w:left w:val="none" w:sz="0" w:space="0" w:color="auto"/>
                    <w:bottom w:val="none" w:sz="0" w:space="0" w:color="auto"/>
                    <w:right w:val="none" w:sz="0" w:space="0" w:color="auto"/>
                  </w:divBdr>
                  <w:divsChild>
                    <w:div w:id="1440907152">
                      <w:marLeft w:val="0"/>
                      <w:marRight w:val="0"/>
                      <w:marTop w:val="0"/>
                      <w:marBottom w:val="0"/>
                      <w:divBdr>
                        <w:top w:val="none" w:sz="0" w:space="0" w:color="auto"/>
                        <w:left w:val="none" w:sz="0" w:space="0" w:color="auto"/>
                        <w:bottom w:val="none" w:sz="0" w:space="0" w:color="auto"/>
                        <w:right w:val="none" w:sz="0" w:space="0" w:color="auto"/>
                      </w:divBdr>
                      <w:divsChild>
                        <w:div w:id="524248707">
                          <w:marLeft w:val="0"/>
                          <w:marRight w:val="0"/>
                          <w:marTop w:val="0"/>
                          <w:marBottom w:val="0"/>
                          <w:divBdr>
                            <w:top w:val="none" w:sz="0" w:space="0" w:color="auto"/>
                            <w:left w:val="none" w:sz="0" w:space="0" w:color="auto"/>
                            <w:bottom w:val="none" w:sz="0" w:space="0" w:color="auto"/>
                            <w:right w:val="none" w:sz="0" w:space="0" w:color="auto"/>
                          </w:divBdr>
                          <w:divsChild>
                            <w:div w:id="464665895">
                              <w:marLeft w:val="0"/>
                              <w:marRight w:val="0"/>
                              <w:marTop w:val="0"/>
                              <w:marBottom w:val="0"/>
                              <w:divBdr>
                                <w:top w:val="none" w:sz="0" w:space="0" w:color="auto"/>
                                <w:left w:val="none" w:sz="0" w:space="0" w:color="auto"/>
                                <w:bottom w:val="none" w:sz="0" w:space="0" w:color="auto"/>
                                <w:right w:val="none" w:sz="0" w:space="0" w:color="auto"/>
                              </w:divBdr>
                              <w:divsChild>
                                <w:div w:id="1838575137">
                                  <w:marLeft w:val="0"/>
                                  <w:marRight w:val="0"/>
                                  <w:marTop w:val="0"/>
                                  <w:marBottom w:val="0"/>
                                  <w:divBdr>
                                    <w:top w:val="none" w:sz="0" w:space="0" w:color="auto"/>
                                    <w:left w:val="none" w:sz="0" w:space="0" w:color="auto"/>
                                    <w:bottom w:val="none" w:sz="0" w:space="0" w:color="auto"/>
                                    <w:right w:val="none" w:sz="0" w:space="0" w:color="auto"/>
                                  </w:divBdr>
                                  <w:divsChild>
                                    <w:div w:id="134568315">
                                      <w:marLeft w:val="0"/>
                                      <w:marRight w:val="0"/>
                                      <w:marTop w:val="0"/>
                                      <w:marBottom w:val="0"/>
                                      <w:divBdr>
                                        <w:top w:val="none" w:sz="0" w:space="0" w:color="auto"/>
                                        <w:left w:val="none" w:sz="0" w:space="0" w:color="auto"/>
                                        <w:bottom w:val="none" w:sz="0" w:space="0" w:color="auto"/>
                                        <w:right w:val="none" w:sz="0" w:space="0" w:color="auto"/>
                                      </w:divBdr>
                                      <w:divsChild>
                                        <w:div w:id="1076585569">
                                          <w:marLeft w:val="0"/>
                                          <w:marRight w:val="0"/>
                                          <w:marTop w:val="0"/>
                                          <w:marBottom w:val="0"/>
                                          <w:divBdr>
                                            <w:top w:val="none" w:sz="0" w:space="0" w:color="auto"/>
                                            <w:left w:val="none" w:sz="0" w:space="0" w:color="auto"/>
                                            <w:bottom w:val="none" w:sz="0" w:space="0" w:color="auto"/>
                                            <w:right w:val="none" w:sz="0" w:space="0" w:color="auto"/>
                                          </w:divBdr>
                                          <w:divsChild>
                                            <w:div w:id="448820350">
                                              <w:marLeft w:val="0"/>
                                              <w:marRight w:val="0"/>
                                              <w:marTop w:val="0"/>
                                              <w:marBottom w:val="0"/>
                                              <w:divBdr>
                                                <w:top w:val="none" w:sz="0" w:space="0" w:color="auto"/>
                                                <w:left w:val="none" w:sz="0" w:space="0" w:color="auto"/>
                                                <w:bottom w:val="none" w:sz="0" w:space="0" w:color="auto"/>
                                                <w:right w:val="none" w:sz="0" w:space="0" w:color="auto"/>
                                              </w:divBdr>
                                              <w:divsChild>
                                                <w:div w:id="1404720748">
                                                  <w:marLeft w:val="0"/>
                                                  <w:marRight w:val="300"/>
                                                  <w:marTop w:val="180"/>
                                                  <w:marBottom w:val="0"/>
                                                  <w:divBdr>
                                                    <w:top w:val="none" w:sz="0" w:space="0" w:color="auto"/>
                                                    <w:left w:val="none" w:sz="0" w:space="0" w:color="auto"/>
                                                    <w:bottom w:val="none" w:sz="0" w:space="0" w:color="auto"/>
                                                    <w:right w:val="none" w:sz="0" w:space="0" w:color="auto"/>
                                                  </w:divBdr>
                                                  <w:divsChild>
                                                    <w:div w:id="104556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354582">
                                  <w:marLeft w:val="0"/>
                                  <w:marRight w:val="0"/>
                                  <w:marTop w:val="0"/>
                                  <w:marBottom w:val="0"/>
                                  <w:divBdr>
                                    <w:top w:val="none" w:sz="0" w:space="0" w:color="auto"/>
                                    <w:left w:val="none" w:sz="0" w:space="0" w:color="auto"/>
                                    <w:bottom w:val="none" w:sz="0" w:space="0" w:color="auto"/>
                                    <w:right w:val="none" w:sz="0" w:space="0" w:color="auto"/>
                                  </w:divBdr>
                                  <w:divsChild>
                                    <w:div w:id="1540052374">
                                      <w:marLeft w:val="0"/>
                                      <w:marRight w:val="0"/>
                                      <w:marTop w:val="0"/>
                                      <w:marBottom w:val="0"/>
                                      <w:divBdr>
                                        <w:top w:val="none" w:sz="0" w:space="0" w:color="auto"/>
                                        <w:left w:val="none" w:sz="0" w:space="0" w:color="auto"/>
                                        <w:bottom w:val="none" w:sz="0" w:space="0" w:color="auto"/>
                                        <w:right w:val="none" w:sz="0" w:space="0" w:color="auto"/>
                                      </w:divBdr>
                                      <w:divsChild>
                                        <w:div w:id="686490817">
                                          <w:marLeft w:val="375"/>
                                          <w:marRight w:val="0"/>
                                          <w:marTop w:val="0"/>
                                          <w:marBottom w:val="0"/>
                                          <w:divBdr>
                                            <w:top w:val="none" w:sz="0" w:space="0" w:color="auto"/>
                                            <w:left w:val="none" w:sz="0" w:space="0" w:color="auto"/>
                                            <w:bottom w:val="none" w:sz="0" w:space="0" w:color="auto"/>
                                            <w:right w:val="none" w:sz="0" w:space="0" w:color="auto"/>
                                          </w:divBdr>
                                          <w:divsChild>
                                            <w:div w:id="151068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26242">
                                      <w:marLeft w:val="0"/>
                                      <w:marRight w:val="0"/>
                                      <w:marTop w:val="0"/>
                                      <w:marBottom w:val="0"/>
                                      <w:divBdr>
                                        <w:top w:val="none" w:sz="0" w:space="0" w:color="auto"/>
                                        <w:left w:val="none" w:sz="0" w:space="0" w:color="auto"/>
                                        <w:bottom w:val="none" w:sz="0" w:space="0" w:color="auto"/>
                                        <w:right w:val="none" w:sz="0" w:space="0" w:color="auto"/>
                                      </w:divBdr>
                                      <w:divsChild>
                                        <w:div w:id="158939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831569">
                              <w:marLeft w:val="0"/>
                              <w:marRight w:val="0"/>
                              <w:marTop w:val="0"/>
                              <w:marBottom w:val="0"/>
                              <w:divBdr>
                                <w:top w:val="none" w:sz="0" w:space="0" w:color="auto"/>
                                <w:left w:val="none" w:sz="0" w:space="0" w:color="auto"/>
                                <w:bottom w:val="none" w:sz="0" w:space="0" w:color="auto"/>
                                <w:right w:val="none" w:sz="0" w:space="0" w:color="auto"/>
                              </w:divBdr>
                              <w:divsChild>
                                <w:div w:id="363557493">
                                  <w:marLeft w:val="0"/>
                                  <w:marRight w:val="0"/>
                                  <w:marTop w:val="0"/>
                                  <w:marBottom w:val="0"/>
                                  <w:divBdr>
                                    <w:top w:val="none" w:sz="0" w:space="0" w:color="auto"/>
                                    <w:left w:val="none" w:sz="0" w:space="0" w:color="auto"/>
                                    <w:bottom w:val="none" w:sz="0" w:space="0" w:color="auto"/>
                                    <w:right w:val="none" w:sz="0" w:space="0" w:color="auto"/>
                                  </w:divBdr>
                                  <w:divsChild>
                                    <w:div w:id="955454482">
                                      <w:marLeft w:val="0"/>
                                      <w:marRight w:val="0"/>
                                      <w:marTop w:val="0"/>
                                      <w:marBottom w:val="0"/>
                                      <w:divBdr>
                                        <w:top w:val="none" w:sz="0" w:space="0" w:color="auto"/>
                                        <w:left w:val="none" w:sz="0" w:space="0" w:color="auto"/>
                                        <w:bottom w:val="none" w:sz="0" w:space="0" w:color="auto"/>
                                        <w:right w:val="none" w:sz="0" w:space="0" w:color="auto"/>
                                      </w:divBdr>
                                      <w:divsChild>
                                        <w:div w:id="892347139">
                                          <w:marLeft w:val="0"/>
                                          <w:marRight w:val="0"/>
                                          <w:marTop w:val="0"/>
                                          <w:marBottom w:val="0"/>
                                          <w:divBdr>
                                            <w:top w:val="none" w:sz="0" w:space="0" w:color="auto"/>
                                            <w:left w:val="none" w:sz="0" w:space="0" w:color="auto"/>
                                            <w:bottom w:val="none" w:sz="0" w:space="0" w:color="auto"/>
                                            <w:right w:val="none" w:sz="0" w:space="0" w:color="auto"/>
                                          </w:divBdr>
                                          <w:divsChild>
                                            <w:div w:id="5708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901142">
                      <w:marLeft w:val="0"/>
                      <w:marRight w:val="0"/>
                      <w:marTop w:val="0"/>
                      <w:marBottom w:val="1080"/>
                      <w:divBdr>
                        <w:top w:val="none" w:sz="0" w:space="0" w:color="auto"/>
                        <w:left w:val="none" w:sz="0" w:space="0" w:color="auto"/>
                        <w:bottom w:val="none" w:sz="0" w:space="0" w:color="auto"/>
                        <w:right w:val="none" w:sz="0" w:space="0" w:color="auto"/>
                      </w:divBdr>
                    </w:div>
                  </w:divsChild>
                </w:div>
                <w:div w:id="1542594554">
                  <w:marLeft w:val="0"/>
                  <w:marRight w:val="0"/>
                  <w:marTop w:val="0"/>
                  <w:marBottom w:val="0"/>
                  <w:divBdr>
                    <w:top w:val="none" w:sz="0" w:space="0" w:color="auto"/>
                    <w:left w:val="none" w:sz="0" w:space="0" w:color="auto"/>
                    <w:bottom w:val="none" w:sz="0" w:space="0" w:color="auto"/>
                    <w:right w:val="none" w:sz="0" w:space="0" w:color="auto"/>
                  </w:divBdr>
                  <w:divsChild>
                    <w:div w:id="1130828223">
                      <w:marLeft w:val="465"/>
                      <w:marRight w:val="465"/>
                      <w:marTop w:val="0"/>
                      <w:marBottom w:val="0"/>
                      <w:divBdr>
                        <w:top w:val="none" w:sz="0" w:space="0" w:color="auto"/>
                        <w:left w:val="none" w:sz="0" w:space="0" w:color="auto"/>
                        <w:bottom w:val="none" w:sz="0" w:space="0" w:color="auto"/>
                        <w:right w:val="none" w:sz="0" w:space="0" w:color="auto"/>
                      </w:divBdr>
                      <w:divsChild>
                        <w:div w:id="1861776023">
                          <w:marLeft w:val="0"/>
                          <w:marRight w:val="0"/>
                          <w:marTop w:val="0"/>
                          <w:marBottom w:val="0"/>
                          <w:divBdr>
                            <w:top w:val="none" w:sz="0" w:space="0" w:color="auto"/>
                            <w:left w:val="none" w:sz="0" w:space="0" w:color="auto"/>
                            <w:bottom w:val="none" w:sz="0" w:space="0" w:color="auto"/>
                            <w:right w:val="none" w:sz="0" w:space="0" w:color="auto"/>
                          </w:divBdr>
                          <w:divsChild>
                            <w:div w:id="155746938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19073386">
                      <w:marLeft w:val="465"/>
                      <w:marRight w:val="465"/>
                      <w:marTop w:val="0"/>
                      <w:marBottom w:val="0"/>
                      <w:divBdr>
                        <w:top w:val="none" w:sz="0" w:space="0" w:color="auto"/>
                        <w:left w:val="none" w:sz="0" w:space="0" w:color="auto"/>
                        <w:bottom w:val="none" w:sz="0" w:space="0" w:color="auto"/>
                        <w:right w:val="none" w:sz="0" w:space="0" w:color="auto"/>
                      </w:divBdr>
                      <w:divsChild>
                        <w:div w:id="1701542509">
                          <w:marLeft w:val="0"/>
                          <w:marRight w:val="0"/>
                          <w:marTop w:val="0"/>
                          <w:marBottom w:val="0"/>
                          <w:divBdr>
                            <w:top w:val="none" w:sz="0" w:space="0" w:color="auto"/>
                            <w:left w:val="none" w:sz="0" w:space="0" w:color="auto"/>
                            <w:bottom w:val="none" w:sz="0" w:space="0" w:color="auto"/>
                            <w:right w:val="none" w:sz="0" w:space="0" w:color="auto"/>
                          </w:divBdr>
                          <w:divsChild>
                            <w:div w:id="12535162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62050354">
                      <w:marLeft w:val="465"/>
                      <w:marRight w:val="465"/>
                      <w:marTop w:val="0"/>
                      <w:marBottom w:val="0"/>
                      <w:divBdr>
                        <w:top w:val="none" w:sz="0" w:space="0" w:color="auto"/>
                        <w:left w:val="none" w:sz="0" w:space="0" w:color="auto"/>
                        <w:bottom w:val="none" w:sz="0" w:space="0" w:color="auto"/>
                        <w:right w:val="none" w:sz="0" w:space="0" w:color="auto"/>
                      </w:divBdr>
                      <w:divsChild>
                        <w:div w:id="656619192">
                          <w:marLeft w:val="0"/>
                          <w:marRight w:val="0"/>
                          <w:marTop w:val="0"/>
                          <w:marBottom w:val="0"/>
                          <w:divBdr>
                            <w:top w:val="none" w:sz="0" w:space="0" w:color="auto"/>
                            <w:left w:val="none" w:sz="0" w:space="0" w:color="auto"/>
                            <w:bottom w:val="none" w:sz="0" w:space="0" w:color="auto"/>
                            <w:right w:val="none" w:sz="0" w:space="0" w:color="auto"/>
                          </w:divBdr>
                          <w:divsChild>
                            <w:div w:id="17005441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944916">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897720">
      <w:bodyDiv w:val="1"/>
      <w:marLeft w:val="0"/>
      <w:marRight w:val="0"/>
      <w:marTop w:val="0"/>
      <w:marBottom w:val="0"/>
      <w:divBdr>
        <w:top w:val="none" w:sz="0" w:space="0" w:color="auto"/>
        <w:left w:val="none" w:sz="0" w:space="0" w:color="auto"/>
        <w:bottom w:val="none" w:sz="0" w:space="0" w:color="auto"/>
        <w:right w:val="none" w:sz="0" w:space="0" w:color="auto"/>
      </w:divBdr>
    </w:div>
    <w:div w:id="1055860189">
      <w:bodyDiv w:val="1"/>
      <w:marLeft w:val="0"/>
      <w:marRight w:val="0"/>
      <w:marTop w:val="0"/>
      <w:marBottom w:val="0"/>
      <w:divBdr>
        <w:top w:val="none" w:sz="0" w:space="0" w:color="auto"/>
        <w:left w:val="none" w:sz="0" w:space="0" w:color="auto"/>
        <w:bottom w:val="none" w:sz="0" w:space="0" w:color="auto"/>
        <w:right w:val="none" w:sz="0" w:space="0" w:color="auto"/>
      </w:divBdr>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1218353">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5132814">
      <w:bodyDiv w:val="1"/>
      <w:marLeft w:val="0"/>
      <w:marRight w:val="0"/>
      <w:marTop w:val="0"/>
      <w:marBottom w:val="0"/>
      <w:divBdr>
        <w:top w:val="none" w:sz="0" w:space="0" w:color="auto"/>
        <w:left w:val="none" w:sz="0" w:space="0" w:color="auto"/>
        <w:bottom w:val="none" w:sz="0" w:space="0" w:color="auto"/>
        <w:right w:val="none" w:sz="0" w:space="0" w:color="auto"/>
      </w:divBdr>
    </w:div>
    <w:div w:id="1106268401">
      <w:bodyDiv w:val="1"/>
      <w:marLeft w:val="0"/>
      <w:marRight w:val="0"/>
      <w:marTop w:val="0"/>
      <w:marBottom w:val="0"/>
      <w:divBdr>
        <w:top w:val="none" w:sz="0" w:space="0" w:color="auto"/>
        <w:left w:val="none" w:sz="0" w:space="0" w:color="auto"/>
        <w:bottom w:val="none" w:sz="0" w:space="0" w:color="auto"/>
        <w:right w:val="none" w:sz="0" w:space="0" w:color="auto"/>
      </w:divBdr>
    </w:div>
    <w:div w:id="1125124270">
      <w:bodyDiv w:val="1"/>
      <w:marLeft w:val="0"/>
      <w:marRight w:val="0"/>
      <w:marTop w:val="0"/>
      <w:marBottom w:val="0"/>
      <w:divBdr>
        <w:top w:val="none" w:sz="0" w:space="0" w:color="auto"/>
        <w:left w:val="none" w:sz="0" w:space="0" w:color="auto"/>
        <w:bottom w:val="none" w:sz="0" w:space="0" w:color="auto"/>
        <w:right w:val="none" w:sz="0" w:space="0" w:color="auto"/>
      </w:divBdr>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51601294">
      <w:bodyDiv w:val="1"/>
      <w:marLeft w:val="0"/>
      <w:marRight w:val="0"/>
      <w:marTop w:val="0"/>
      <w:marBottom w:val="0"/>
      <w:divBdr>
        <w:top w:val="none" w:sz="0" w:space="0" w:color="auto"/>
        <w:left w:val="none" w:sz="0" w:space="0" w:color="auto"/>
        <w:bottom w:val="none" w:sz="0" w:space="0" w:color="auto"/>
        <w:right w:val="none" w:sz="0" w:space="0" w:color="auto"/>
      </w:divBdr>
      <w:divsChild>
        <w:div w:id="1350449097">
          <w:marLeft w:val="0"/>
          <w:marRight w:val="0"/>
          <w:marTop w:val="0"/>
          <w:marBottom w:val="0"/>
          <w:divBdr>
            <w:top w:val="none" w:sz="0" w:space="0" w:color="auto"/>
            <w:left w:val="none" w:sz="0" w:space="0" w:color="auto"/>
            <w:bottom w:val="none" w:sz="0" w:space="0" w:color="auto"/>
            <w:right w:val="none" w:sz="0" w:space="0" w:color="auto"/>
          </w:divBdr>
        </w:div>
      </w:divsChild>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095292">
      <w:bodyDiv w:val="1"/>
      <w:marLeft w:val="0"/>
      <w:marRight w:val="0"/>
      <w:marTop w:val="0"/>
      <w:marBottom w:val="0"/>
      <w:divBdr>
        <w:top w:val="none" w:sz="0" w:space="0" w:color="auto"/>
        <w:left w:val="none" w:sz="0" w:space="0" w:color="auto"/>
        <w:bottom w:val="none" w:sz="0" w:space="0" w:color="auto"/>
        <w:right w:val="none" w:sz="0" w:space="0" w:color="auto"/>
      </w:divBdr>
      <w:divsChild>
        <w:div w:id="1508864397">
          <w:marLeft w:val="0"/>
          <w:marRight w:val="0"/>
          <w:marTop w:val="0"/>
          <w:marBottom w:val="0"/>
          <w:divBdr>
            <w:top w:val="none" w:sz="0" w:space="0" w:color="auto"/>
            <w:left w:val="none" w:sz="0" w:space="0" w:color="auto"/>
            <w:bottom w:val="none" w:sz="0" w:space="0" w:color="auto"/>
            <w:right w:val="none" w:sz="0" w:space="0" w:color="auto"/>
          </w:divBdr>
          <w:divsChild>
            <w:div w:id="398406495">
              <w:marLeft w:val="0"/>
              <w:marRight w:val="0"/>
              <w:marTop w:val="0"/>
              <w:marBottom w:val="0"/>
              <w:divBdr>
                <w:top w:val="none" w:sz="0" w:space="0" w:color="auto"/>
                <w:left w:val="none" w:sz="0" w:space="0" w:color="auto"/>
                <w:bottom w:val="none" w:sz="0" w:space="0" w:color="auto"/>
                <w:right w:val="none" w:sz="0" w:space="0" w:color="auto"/>
              </w:divBdr>
              <w:divsChild>
                <w:div w:id="1618681248">
                  <w:marLeft w:val="0"/>
                  <w:marRight w:val="0"/>
                  <w:marTop w:val="0"/>
                  <w:marBottom w:val="0"/>
                  <w:divBdr>
                    <w:top w:val="none" w:sz="0" w:space="0" w:color="auto"/>
                    <w:left w:val="none" w:sz="0" w:space="0" w:color="auto"/>
                    <w:bottom w:val="none" w:sz="0" w:space="0" w:color="auto"/>
                    <w:right w:val="none" w:sz="0" w:space="0" w:color="auto"/>
                  </w:divBdr>
                  <w:divsChild>
                    <w:div w:id="1453552377">
                      <w:marLeft w:val="0"/>
                      <w:marRight w:val="0"/>
                      <w:marTop w:val="0"/>
                      <w:marBottom w:val="0"/>
                      <w:divBdr>
                        <w:top w:val="none" w:sz="0" w:space="0" w:color="auto"/>
                        <w:left w:val="none" w:sz="0" w:space="0" w:color="auto"/>
                        <w:bottom w:val="none" w:sz="0" w:space="0" w:color="auto"/>
                        <w:right w:val="none" w:sz="0" w:space="0" w:color="auto"/>
                      </w:divBdr>
                      <w:divsChild>
                        <w:div w:id="344525306">
                          <w:marLeft w:val="0"/>
                          <w:marRight w:val="0"/>
                          <w:marTop w:val="0"/>
                          <w:marBottom w:val="0"/>
                          <w:divBdr>
                            <w:top w:val="none" w:sz="0" w:space="0" w:color="auto"/>
                            <w:left w:val="none" w:sz="0" w:space="0" w:color="auto"/>
                            <w:bottom w:val="none" w:sz="0" w:space="0" w:color="auto"/>
                            <w:right w:val="none" w:sz="0" w:space="0" w:color="auto"/>
                          </w:divBdr>
                          <w:divsChild>
                            <w:div w:id="1787574886">
                              <w:marLeft w:val="0"/>
                              <w:marRight w:val="0"/>
                              <w:marTop w:val="0"/>
                              <w:marBottom w:val="0"/>
                              <w:divBdr>
                                <w:top w:val="none" w:sz="0" w:space="0" w:color="auto"/>
                                <w:left w:val="none" w:sz="0" w:space="0" w:color="auto"/>
                                <w:bottom w:val="none" w:sz="0" w:space="0" w:color="auto"/>
                                <w:right w:val="none" w:sz="0" w:space="0" w:color="auto"/>
                              </w:divBdr>
                              <w:divsChild>
                                <w:div w:id="372998092">
                                  <w:marLeft w:val="0"/>
                                  <w:marRight w:val="0"/>
                                  <w:marTop w:val="0"/>
                                  <w:marBottom w:val="0"/>
                                  <w:divBdr>
                                    <w:top w:val="none" w:sz="0" w:space="0" w:color="auto"/>
                                    <w:left w:val="none" w:sz="0" w:space="0" w:color="auto"/>
                                    <w:bottom w:val="none" w:sz="0" w:space="0" w:color="auto"/>
                                    <w:right w:val="none" w:sz="0" w:space="0" w:color="auto"/>
                                  </w:divBdr>
                                  <w:divsChild>
                                    <w:div w:id="237519253">
                                      <w:marLeft w:val="0"/>
                                      <w:marRight w:val="0"/>
                                      <w:marTop w:val="0"/>
                                      <w:marBottom w:val="0"/>
                                      <w:divBdr>
                                        <w:top w:val="none" w:sz="0" w:space="0" w:color="auto"/>
                                        <w:left w:val="none" w:sz="0" w:space="0" w:color="auto"/>
                                        <w:bottom w:val="none" w:sz="0" w:space="0" w:color="auto"/>
                                        <w:right w:val="none" w:sz="0" w:space="0" w:color="auto"/>
                                      </w:divBdr>
                                      <w:divsChild>
                                        <w:div w:id="1731414898">
                                          <w:marLeft w:val="0"/>
                                          <w:marRight w:val="0"/>
                                          <w:marTop w:val="0"/>
                                          <w:marBottom w:val="0"/>
                                          <w:divBdr>
                                            <w:top w:val="none" w:sz="0" w:space="0" w:color="auto"/>
                                            <w:left w:val="none" w:sz="0" w:space="0" w:color="auto"/>
                                            <w:bottom w:val="none" w:sz="0" w:space="0" w:color="auto"/>
                                            <w:right w:val="none" w:sz="0" w:space="0" w:color="auto"/>
                                          </w:divBdr>
                                        </w:div>
                                        <w:div w:id="23291703">
                                          <w:marLeft w:val="0"/>
                                          <w:marRight w:val="0"/>
                                          <w:marTop w:val="0"/>
                                          <w:marBottom w:val="0"/>
                                          <w:divBdr>
                                            <w:top w:val="none" w:sz="0" w:space="0" w:color="auto"/>
                                            <w:left w:val="none" w:sz="0" w:space="0" w:color="auto"/>
                                            <w:bottom w:val="none" w:sz="0" w:space="0" w:color="auto"/>
                                            <w:right w:val="none" w:sz="0" w:space="0" w:color="auto"/>
                                          </w:divBdr>
                                        </w:div>
                                        <w:div w:id="1213810026">
                                          <w:marLeft w:val="0"/>
                                          <w:marRight w:val="0"/>
                                          <w:marTop w:val="0"/>
                                          <w:marBottom w:val="0"/>
                                          <w:divBdr>
                                            <w:top w:val="none" w:sz="0" w:space="0" w:color="auto"/>
                                            <w:left w:val="none" w:sz="0" w:space="0" w:color="auto"/>
                                            <w:bottom w:val="none" w:sz="0" w:space="0" w:color="auto"/>
                                            <w:right w:val="none" w:sz="0" w:space="0" w:color="auto"/>
                                          </w:divBdr>
                                        </w:div>
                                        <w:div w:id="52390116">
                                          <w:marLeft w:val="0"/>
                                          <w:marRight w:val="0"/>
                                          <w:marTop w:val="0"/>
                                          <w:marBottom w:val="0"/>
                                          <w:divBdr>
                                            <w:top w:val="none" w:sz="0" w:space="0" w:color="auto"/>
                                            <w:left w:val="none" w:sz="0" w:space="0" w:color="auto"/>
                                            <w:bottom w:val="none" w:sz="0" w:space="0" w:color="auto"/>
                                            <w:right w:val="none" w:sz="0" w:space="0" w:color="auto"/>
                                          </w:divBdr>
                                        </w:div>
                                        <w:div w:id="17577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139947">
          <w:marLeft w:val="0"/>
          <w:marRight w:val="0"/>
          <w:marTop w:val="0"/>
          <w:marBottom w:val="0"/>
          <w:divBdr>
            <w:top w:val="none" w:sz="0" w:space="0" w:color="auto"/>
            <w:left w:val="none" w:sz="0" w:space="0" w:color="auto"/>
            <w:bottom w:val="none" w:sz="0" w:space="0" w:color="auto"/>
            <w:right w:val="none" w:sz="0" w:space="0" w:color="auto"/>
          </w:divBdr>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38397022">
      <w:bodyDiv w:val="1"/>
      <w:marLeft w:val="0"/>
      <w:marRight w:val="0"/>
      <w:marTop w:val="0"/>
      <w:marBottom w:val="0"/>
      <w:divBdr>
        <w:top w:val="none" w:sz="0" w:space="0" w:color="auto"/>
        <w:left w:val="none" w:sz="0" w:space="0" w:color="auto"/>
        <w:bottom w:val="none" w:sz="0" w:space="0" w:color="auto"/>
        <w:right w:val="none" w:sz="0" w:space="0" w:color="auto"/>
      </w:divBdr>
      <w:divsChild>
        <w:div w:id="121120802">
          <w:marLeft w:val="0"/>
          <w:marRight w:val="0"/>
          <w:marTop w:val="0"/>
          <w:marBottom w:val="0"/>
          <w:divBdr>
            <w:top w:val="none" w:sz="0" w:space="0" w:color="auto"/>
            <w:left w:val="none" w:sz="0" w:space="0" w:color="auto"/>
            <w:bottom w:val="none" w:sz="0" w:space="0" w:color="auto"/>
            <w:right w:val="none" w:sz="0" w:space="0" w:color="auto"/>
          </w:divBdr>
          <w:divsChild>
            <w:div w:id="1394040996">
              <w:marLeft w:val="0"/>
              <w:marRight w:val="0"/>
              <w:marTop w:val="0"/>
              <w:marBottom w:val="0"/>
              <w:divBdr>
                <w:top w:val="none" w:sz="0" w:space="0" w:color="auto"/>
                <w:left w:val="none" w:sz="0" w:space="0" w:color="auto"/>
                <w:bottom w:val="none" w:sz="0" w:space="0" w:color="auto"/>
                <w:right w:val="none" w:sz="0" w:space="0" w:color="auto"/>
              </w:divBdr>
              <w:divsChild>
                <w:div w:id="1298536685">
                  <w:marLeft w:val="0"/>
                  <w:marRight w:val="0"/>
                  <w:marTop w:val="0"/>
                  <w:marBottom w:val="0"/>
                  <w:divBdr>
                    <w:top w:val="none" w:sz="0" w:space="0" w:color="auto"/>
                    <w:left w:val="none" w:sz="0" w:space="0" w:color="auto"/>
                    <w:bottom w:val="none" w:sz="0" w:space="0" w:color="auto"/>
                    <w:right w:val="none" w:sz="0" w:space="0" w:color="auto"/>
                  </w:divBdr>
                  <w:divsChild>
                    <w:div w:id="12709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136917">
          <w:marLeft w:val="0"/>
          <w:marRight w:val="0"/>
          <w:marTop w:val="0"/>
          <w:marBottom w:val="0"/>
          <w:divBdr>
            <w:top w:val="none" w:sz="0" w:space="0" w:color="auto"/>
            <w:left w:val="none" w:sz="0" w:space="0" w:color="auto"/>
            <w:bottom w:val="none" w:sz="0" w:space="0" w:color="auto"/>
            <w:right w:val="none" w:sz="0" w:space="0" w:color="auto"/>
          </w:divBdr>
          <w:divsChild>
            <w:div w:id="1873110698">
              <w:marLeft w:val="0"/>
              <w:marRight w:val="0"/>
              <w:marTop w:val="0"/>
              <w:marBottom w:val="0"/>
              <w:divBdr>
                <w:top w:val="none" w:sz="0" w:space="0" w:color="auto"/>
                <w:left w:val="none" w:sz="0" w:space="0" w:color="auto"/>
                <w:bottom w:val="none" w:sz="0" w:space="0" w:color="auto"/>
                <w:right w:val="none" w:sz="0" w:space="0" w:color="auto"/>
              </w:divBdr>
              <w:divsChild>
                <w:div w:id="106930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519622">
      <w:bodyDiv w:val="1"/>
      <w:marLeft w:val="0"/>
      <w:marRight w:val="0"/>
      <w:marTop w:val="0"/>
      <w:marBottom w:val="0"/>
      <w:divBdr>
        <w:top w:val="none" w:sz="0" w:space="0" w:color="auto"/>
        <w:left w:val="none" w:sz="0" w:space="0" w:color="auto"/>
        <w:bottom w:val="none" w:sz="0" w:space="0" w:color="auto"/>
        <w:right w:val="none" w:sz="0" w:space="0" w:color="auto"/>
      </w:divBdr>
      <w:divsChild>
        <w:div w:id="736903724">
          <w:marLeft w:val="0"/>
          <w:marRight w:val="0"/>
          <w:marTop w:val="0"/>
          <w:marBottom w:val="0"/>
          <w:divBdr>
            <w:top w:val="none" w:sz="0" w:space="0" w:color="auto"/>
            <w:left w:val="none" w:sz="0" w:space="0" w:color="auto"/>
            <w:bottom w:val="none" w:sz="0" w:space="0" w:color="auto"/>
            <w:right w:val="none" w:sz="0" w:space="0" w:color="auto"/>
          </w:divBdr>
        </w:div>
        <w:div w:id="992948229">
          <w:marLeft w:val="0"/>
          <w:marRight w:val="0"/>
          <w:marTop w:val="0"/>
          <w:marBottom w:val="0"/>
          <w:divBdr>
            <w:top w:val="none" w:sz="0" w:space="0" w:color="auto"/>
            <w:left w:val="none" w:sz="0" w:space="0" w:color="auto"/>
            <w:bottom w:val="none" w:sz="0" w:space="0" w:color="auto"/>
            <w:right w:val="none" w:sz="0" w:space="0" w:color="auto"/>
          </w:divBdr>
        </w:div>
      </w:divsChild>
    </w:div>
    <w:div w:id="1255281007">
      <w:bodyDiv w:val="1"/>
      <w:marLeft w:val="0"/>
      <w:marRight w:val="0"/>
      <w:marTop w:val="0"/>
      <w:marBottom w:val="0"/>
      <w:divBdr>
        <w:top w:val="none" w:sz="0" w:space="0" w:color="auto"/>
        <w:left w:val="none" w:sz="0" w:space="0" w:color="auto"/>
        <w:bottom w:val="none" w:sz="0" w:space="0" w:color="auto"/>
        <w:right w:val="none" w:sz="0" w:space="0" w:color="auto"/>
      </w:divBdr>
      <w:divsChild>
        <w:div w:id="2079595767">
          <w:marLeft w:val="0"/>
          <w:marRight w:val="0"/>
          <w:marTop w:val="0"/>
          <w:marBottom w:val="0"/>
          <w:divBdr>
            <w:top w:val="none" w:sz="0" w:space="0" w:color="auto"/>
            <w:left w:val="none" w:sz="0" w:space="0" w:color="auto"/>
            <w:bottom w:val="none" w:sz="0" w:space="0" w:color="auto"/>
            <w:right w:val="none" w:sz="0" w:space="0" w:color="auto"/>
          </w:divBdr>
        </w:div>
        <w:div w:id="981621861">
          <w:marLeft w:val="0"/>
          <w:marRight w:val="0"/>
          <w:marTop w:val="0"/>
          <w:marBottom w:val="0"/>
          <w:divBdr>
            <w:top w:val="none" w:sz="0" w:space="0" w:color="auto"/>
            <w:left w:val="none" w:sz="0" w:space="0" w:color="auto"/>
            <w:bottom w:val="none" w:sz="0" w:space="0" w:color="auto"/>
            <w:right w:val="none" w:sz="0" w:space="0" w:color="auto"/>
          </w:divBdr>
        </w:div>
        <w:div w:id="1031417283">
          <w:marLeft w:val="0"/>
          <w:marRight w:val="0"/>
          <w:marTop w:val="0"/>
          <w:marBottom w:val="0"/>
          <w:divBdr>
            <w:top w:val="none" w:sz="0" w:space="0" w:color="auto"/>
            <w:left w:val="none" w:sz="0" w:space="0" w:color="auto"/>
            <w:bottom w:val="none" w:sz="0" w:space="0" w:color="auto"/>
            <w:right w:val="none" w:sz="0" w:space="0" w:color="auto"/>
          </w:divBdr>
        </w:div>
        <w:div w:id="677317384">
          <w:marLeft w:val="0"/>
          <w:marRight w:val="0"/>
          <w:marTop w:val="0"/>
          <w:marBottom w:val="0"/>
          <w:divBdr>
            <w:top w:val="none" w:sz="0" w:space="0" w:color="auto"/>
            <w:left w:val="none" w:sz="0" w:space="0" w:color="auto"/>
            <w:bottom w:val="none" w:sz="0" w:space="0" w:color="auto"/>
            <w:right w:val="none" w:sz="0" w:space="0" w:color="auto"/>
          </w:divBdr>
        </w:div>
        <w:div w:id="1216309852">
          <w:marLeft w:val="0"/>
          <w:marRight w:val="0"/>
          <w:marTop w:val="0"/>
          <w:marBottom w:val="0"/>
          <w:divBdr>
            <w:top w:val="none" w:sz="0" w:space="0" w:color="auto"/>
            <w:left w:val="none" w:sz="0" w:space="0" w:color="auto"/>
            <w:bottom w:val="none" w:sz="0" w:space="0" w:color="auto"/>
            <w:right w:val="none" w:sz="0" w:space="0" w:color="auto"/>
          </w:divBdr>
        </w:div>
        <w:div w:id="1910339466">
          <w:marLeft w:val="0"/>
          <w:marRight w:val="0"/>
          <w:marTop w:val="0"/>
          <w:marBottom w:val="0"/>
          <w:divBdr>
            <w:top w:val="none" w:sz="0" w:space="0" w:color="auto"/>
            <w:left w:val="none" w:sz="0" w:space="0" w:color="auto"/>
            <w:bottom w:val="none" w:sz="0" w:space="0" w:color="auto"/>
            <w:right w:val="none" w:sz="0" w:space="0" w:color="auto"/>
          </w:divBdr>
        </w:div>
        <w:div w:id="164705719">
          <w:marLeft w:val="0"/>
          <w:marRight w:val="0"/>
          <w:marTop w:val="0"/>
          <w:marBottom w:val="0"/>
          <w:divBdr>
            <w:top w:val="none" w:sz="0" w:space="0" w:color="auto"/>
            <w:left w:val="none" w:sz="0" w:space="0" w:color="auto"/>
            <w:bottom w:val="none" w:sz="0" w:space="0" w:color="auto"/>
            <w:right w:val="none" w:sz="0" w:space="0" w:color="auto"/>
          </w:divBdr>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0071956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44895352">
      <w:bodyDiv w:val="1"/>
      <w:marLeft w:val="0"/>
      <w:marRight w:val="0"/>
      <w:marTop w:val="0"/>
      <w:marBottom w:val="0"/>
      <w:divBdr>
        <w:top w:val="none" w:sz="0" w:space="0" w:color="auto"/>
        <w:left w:val="none" w:sz="0" w:space="0" w:color="auto"/>
        <w:bottom w:val="none" w:sz="0" w:space="0" w:color="auto"/>
        <w:right w:val="none" w:sz="0" w:space="0" w:color="auto"/>
      </w:divBdr>
    </w:div>
    <w:div w:id="1347947439">
      <w:bodyDiv w:val="1"/>
      <w:marLeft w:val="0"/>
      <w:marRight w:val="0"/>
      <w:marTop w:val="0"/>
      <w:marBottom w:val="0"/>
      <w:divBdr>
        <w:top w:val="none" w:sz="0" w:space="0" w:color="auto"/>
        <w:left w:val="none" w:sz="0" w:space="0" w:color="auto"/>
        <w:bottom w:val="none" w:sz="0" w:space="0" w:color="auto"/>
        <w:right w:val="none" w:sz="0" w:space="0" w:color="auto"/>
      </w:divBdr>
      <w:divsChild>
        <w:div w:id="1380085053">
          <w:marLeft w:val="0"/>
          <w:marRight w:val="0"/>
          <w:marTop w:val="0"/>
          <w:marBottom w:val="0"/>
          <w:divBdr>
            <w:top w:val="none" w:sz="0" w:space="0" w:color="auto"/>
            <w:left w:val="none" w:sz="0" w:space="0" w:color="auto"/>
            <w:bottom w:val="none" w:sz="0" w:space="0" w:color="auto"/>
            <w:right w:val="none" w:sz="0" w:space="0" w:color="auto"/>
          </w:divBdr>
          <w:divsChild>
            <w:div w:id="1078750644">
              <w:marLeft w:val="0"/>
              <w:marRight w:val="0"/>
              <w:marTop w:val="0"/>
              <w:marBottom w:val="0"/>
              <w:divBdr>
                <w:top w:val="none" w:sz="0" w:space="0" w:color="auto"/>
                <w:left w:val="none" w:sz="0" w:space="0" w:color="auto"/>
                <w:bottom w:val="none" w:sz="0" w:space="0" w:color="auto"/>
                <w:right w:val="none" w:sz="0" w:space="0" w:color="auto"/>
              </w:divBdr>
              <w:divsChild>
                <w:div w:id="33585506">
                  <w:marLeft w:val="0"/>
                  <w:marRight w:val="0"/>
                  <w:marTop w:val="0"/>
                  <w:marBottom w:val="0"/>
                  <w:divBdr>
                    <w:top w:val="none" w:sz="0" w:space="0" w:color="auto"/>
                    <w:left w:val="none" w:sz="0" w:space="0" w:color="auto"/>
                    <w:bottom w:val="none" w:sz="0" w:space="0" w:color="auto"/>
                    <w:right w:val="none" w:sz="0" w:space="0" w:color="auto"/>
                  </w:divBdr>
                  <w:divsChild>
                    <w:div w:id="693311012">
                      <w:marLeft w:val="0"/>
                      <w:marRight w:val="0"/>
                      <w:marTop w:val="0"/>
                      <w:marBottom w:val="0"/>
                      <w:divBdr>
                        <w:top w:val="none" w:sz="0" w:space="0" w:color="auto"/>
                        <w:left w:val="none" w:sz="0" w:space="0" w:color="auto"/>
                        <w:bottom w:val="none" w:sz="0" w:space="0" w:color="auto"/>
                        <w:right w:val="none" w:sz="0" w:space="0" w:color="auto"/>
                      </w:divBdr>
                      <w:divsChild>
                        <w:div w:id="1986859547">
                          <w:marLeft w:val="0"/>
                          <w:marRight w:val="0"/>
                          <w:marTop w:val="0"/>
                          <w:marBottom w:val="0"/>
                          <w:divBdr>
                            <w:top w:val="none" w:sz="0" w:space="0" w:color="auto"/>
                            <w:left w:val="none" w:sz="0" w:space="0" w:color="auto"/>
                            <w:bottom w:val="none" w:sz="0" w:space="0" w:color="auto"/>
                            <w:right w:val="none" w:sz="0" w:space="0" w:color="auto"/>
                          </w:divBdr>
                          <w:divsChild>
                            <w:div w:id="1632861180">
                              <w:marLeft w:val="0"/>
                              <w:marRight w:val="0"/>
                              <w:marTop w:val="0"/>
                              <w:marBottom w:val="0"/>
                              <w:divBdr>
                                <w:top w:val="none" w:sz="0" w:space="0" w:color="auto"/>
                                <w:left w:val="none" w:sz="0" w:space="0" w:color="auto"/>
                                <w:bottom w:val="none" w:sz="0" w:space="0" w:color="auto"/>
                                <w:right w:val="none" w:sz="0" w:space="0" w:color="auto"/>
                              </w:divBdr>
                              <w:divsChild>
                                <w:div w:id="684943807">
                                  <w:marLeft w:val="0"/>
                                  <w:marRight w:val="0"/>
                                  <w:marTop w:val="0"/>
                                  <w:marBottom w:val="0"/>
                                  <w:divBdr>
                                    <w:top w:val="none" w:sz="0" w:space="0" w:color="auto"/>
                                    <w:left w:val="none" w:sz="0" w:space="0" w:color="auto"/>
                                    <w:bottom w:val="none" w:sz="0" w:space="0" w:color="auto"/>
                                    <w:right w:val="none" w:sz="0" w:space="0" w:color="auto"/>
                                  </w:divBdr>
                                  <w:divsChild>
                                    <w:div w:id="141849909">
                                      <w:marLeft w:val="0"/>
                                      <w:marRight w:val="0"/>
                                      <w:marTop w:val="0"/>
                                      <w:marBottom w:val="0"/>
                                      <w:divBdr>
                                        <w:top w:val="none" w:sz="0" w:space="0" w:color="auto"/>
                                        <w:left w:val="none" w:sz="0" w:space="0" w:color="auto"/>
                                        <w:bottom w:val="none" w:sz="0" w:space="0" w:color="auto"/>
                                        <w:right w:val="none" w:sz="0" w:space="0" w:color="auto"/>
                                      </w:divBdr>
                                      <w:divsChild>
                                        <w:div w:id="908885169">
                                          <w:marLeft w:val="0"/>
                                          <w:marRight w:val="0"/>
                                          <w:marTop w:val="0"/>
                                          <w:marBottom w:val="0"/>
                                          <w:divBdr>
                                            <w:top w:val="none" w:sz="0" w:space="0" w:color="auto"/>
                                            <w:left w:val="none" w:sz="0" w:space="0" w:color="auto"/>
                                            <w:bottom w:val="none" w:sz="0" w:space="0" w:color="auto"/>
                                            <w:right w:val="none" w:sz="0" w:space="0" w:color="auto"/>
                                          </w:divBdr>
                                        </w:div>
                                        <w:div w:id="1284573471">
                                          <w:marLeft w:val="0"/>
                                          <w:marRight w:val="0"/>
                                          <w:marTop w:val="0"/>
                                          <w:marBottom w:val="0"/>
                                          <w:divBdr>
                                            <w:top w:val="none" w:sz="0" w:space="0" w:color="auto"/>
                                            <w:left w:val="none" w:sz="0" w:space="0" w:color="auto"/>
                                            <w:bottom w:val="none" w:sz="0" w:space="0" w:color="auto"/>
                                            <w:right w:val="none" w:sz="0" w:space="0" w:color="auto"/>
                                          </w:divBdr>
                                        </w:div>
                                        <w:div w:id="1838884283">
                                          <w:marLeft w:val="0"/>
                                          <w:marRight w:val="0"/>
                                          <w:marTop w:val="0"/>
                                          <w:marBottom w:val="0"/>
                                          <w:divBdr>
                                            <w:top w:val="none" w:sz="0" w:space="0" w:color="auto"/>
                                            <w:left w:val="none" w:sz="0" w:space="0" w:color="auto"/>
                                            <w:bottom w:val="none" w:sz="0" w:space="0" w:color="auto"/>
                                            <w:right w:val="none" w:sz="0" w:space="0" w:color="auto"/>
                                          </w:divBdr>
                                        </w:div>
                                        <w:div w:id="20017613">
                                          <w:marLeft w:val="0"/>
                                          <w:marRight w:val="0"/>
                                          <w:marTop w:val="0"/>
                                          <w:marBottom w:val="0"/>
                                          <w:divBdr>
                                            <w:top w:val="none" w:sz="0" w:space="0" w:color="auto"/>
                                            <w:left w:val="none" w:sz="0" w:space="0" w:color="auto"/>
                                            <w:bottom w:val="none" w:sz="0" w:space="0" w:color="auto"/>
                                            <w:right w:val="none" w:sz="0" w:space="0" w:color="auto"/>
                                          </w:divBdr>
                                        </w:div>
                                        <w:div w:id="1708990202">
                                          <w:marLeft w:val="0"/>
                                          <w:marRight w:val="0"/>
                                          <w:marTop w:val="0"/>
                                          <w:marBottom w:val="0"/>
                                          <w:divBdr>
                                            <w:top w:val="none" w:sz="0" w:space="0" w:color="auto"/>
                                            <w:left w:val="none" w:sz="0" w:space="0" w:color="auto"/>
                                            <w:bottom w:val="none" w:sz="0" w:space="0" w:color="auto"/>
                                            <w:right w:val="none" w:sz="0" w:space="0" w:color="auto"/>
                                          </w:divBdr>
                                        </w:div>
                                        <w:div w:id="1756366691">
                                          <w:marLeft w:val="0"/>
                                          <w:marRight w:val="0"/>
                                          <w:marTop w:val="0"/>
                                          <w:marBottom w:val="0"/>
                                          <w:divBdr>
                                            <w:top w:val="none" w:sz="0" w:space="0" w:color="auto"/>
                                            <w:left w:val="none" w:sz="0" w:space="0" w:color="auto"/>
                                            <w:bottom w:val="none" w:sz="0" w:space="0" w:color="auto"/>
                                            <w:right w:val="none" w:sz="0" w:space="0" w:color="auto"/>
                                          </w:divBdr>
                                        </w:div>
                                        <w:div w:id="1504272248">
                                          <w:marLeft w:val="0"/>
                                          <w:marRight w:val="0"/>
                                          <w:marTop w:val="0"/>
                                          <w:marBottom w:val="0"/>
                                          <w:divBdr>
                                            <w:top w:val="none" w:sz="0" w:space="0" w:color="auto"/>
                                            <w:left w:val="none" w:sz="0" w:space="0" w:color="auto"/>
                                            <w:bottom w:val="none" w:sz="0" w:space="0" w:color="auto"/>
                                            <w:right w:val="none" w:sz="0" w:space="0" w:color="auto"/>
                                          </w:divBdr>
                                        </w:div>
                                        <w:div w:id="337469614">
                                          <w:marLeft w:val="0"/>
                                          <w:marRight w:val="0"/>
                                          <w:marTop w:val="0"/>
                                          <w:marBottom w:val="0"/>
                                          <w:divBdr>
                                            <w:top w:val="none" w:sz="0" w:space="0" w:color="auto"/>
                                            <w:left w:val="none" w:sz="0" w:space="0" w:color="auto"/>
                                            <w:bottom w:val="none" w:sz="0" w:space="0" w:color="auto"/>
                                            <w:right w:val="none" w:sz="0" w:space="0" w:color="auto"/>
                                          </w:divBdr>
                                        </w:div>
                                        <w:div w:id="173884059">
                                          <w:marLeft w:val="0"/>
                                          <w:marRight w:val="0"/>
                                          <w:marTop w:val="0"/>
                                          <w:marBottom w:val="0"/>
                                          <w:divBdr>
                                            <w:top w:val="none" w:sz="0" w:space="0" w:color="auto"/>
                                            <w:left w:val="none" w:sz="0" w:space="0" w:color="auto"/>
                                            <w:bottom w:val="none" w:sz="0" w:space="0" w:color="auto"/>
                                            <w:right w:val="none" w:sz="0" w:space="0" w:color="auto"/>
                                          </w:divBdr>
                                        </w:div>
                                        <w:div w:id="1364675886">
                                          <w:marLeft w:val="0"/>
                                          <w:marRight w:val="0"/>
                                          <w:marTop w:val="0"/>
                                          <w:marBottom w:val="0"/>
                                          <w:divBdr>
                                            <w:top w:val="none" w:sz="0" w:space="0" w:color="auto"/>
                                            <w:left w:val="none" w:sz="0" w:space="0" w:color="auto"/>
                                            <w:bottom w:val="none" w:sz="0" w:space="0" w:color="auto"/>
                                            <w:right w:val="none" w:sz="0" w:space="0" w:color="auto"/>
                                          </w:divBdr>
                                        </w:div>
                                        <w:div w:id="187571744">
                                          <w:marLeft w:val="0"/>
                                          <w:marRight w:val="0"/>
                                          <w:marTop w:val="0"/>
                                          <w:marBottom w:val="0"/>
                                          <w:divBdr>
                                            <w:top w:val="none" w:sz="0" w:space="0" w:color="auto"/>
                                            <w:left w:val="none" w:sz="0" w:space="0" w:color="auto"/>
                                            <w:bottom w:val="none" w:sz="0" w:space="0" w:color="auto"/>
                                            <w:right w:val="none" w:sz="0" w:space="0" w:color="auto"/>
                                          </w:divBdr>
                                        </w:div>
                                        <w:div w:id="970327554">
                                          <w:marLeft w:val="0"/>
                                          <w:marRight w:val="0"/>
                                          <w:marTop w:val="0"/>
                                          <w:marBottom w:val="0"/>
                                          <w:divBdr>
                                            <w:top w:val="none" w:sz="0" w:space="0" w:color="auto"/>
                                            <w:left w:val="none" w:sz="0" w:space="0" w:color="auto"/>
                                            <w:bottom w:val="none" w:sz="0" w:space="0" w:color="auto"/>
                                            <w:right w:val="none" w:sz="0" w:space="0" w:color="auto"/>
                                          </w:divBdr>
                                        </w:div>
                                        <w:div w:id="97607595">
                                          <w:marLeft w:val="0"/>
                                          <w:marRight w:val="0"/>
                                          <w:marTop w:val="0"/>
                                          <w:marBottom w:val="0"/>
                                          <w:divBdr>
                                            <w:top w:val="none" w:sz="0" w:space="0" w:color="auto"/>
                                            <w:left w:val="none" w:sz="0" w:space="0" w:color="auto"/>
                                            <w:bottom w:val="none" w:sz="0" w:space="0" w:color="auto"/>
                                            <w:right w:val="none" w:sz="0" w:space="0" w:color="auto"/>
                                          </w:divBdr>
                                        </w:div>
                                        <w:div w:id="1293291344">
                                          <w:marLeft w:val="0"/>
                                          <w:marRight w:val="0"/>
                                          <w:marTop w:val="0"/>
                                          <w:marBottom w:val="0"/>
                                          <w:divBdr>
                                            <w:top w:val="none" w:sz="0" w:space="0" w:color="auto"/>
                                            <w:left w:val="none" w:sz="0" w:space="0" w:color="auto"/>
                                            <w:bottom w:val="none" w:sz="0" w:space="0" w:color="auto"/>
                                            <w:right w:val="none" w:sz="0" w:space="0" w:color="auto"/>
                                          </w:divBdr>
                                        </w:div>
                                        <w:div w:id="1858348227">
                                          <w:marLeft w:val="0"/>
                                          <w:marRight w:val="0"/>
                                          <w:marTop w:val="0"/>
                                          <w:marBottom w:val="0"/>
                                          <w:divBdr>
                                            <w:top w:val="none" w:sz="0" w:space="0" w:color="auto"/>
                                            <w:left w:val="none" w:sz="0" w:space="0" w:color="auto"/>
                                            <w:bottom w:val="none" w:sz="0" w:space="0" w:color="auto"/>
                                            <w:right w:val="none" w:sz="0" w:space="0" w:color="auto"/>
                                          </w:divBdr>
                                        </w:div>
                                        <w:div w:id="1854606163">
                                          <w:marLeft w:val="0"/>
                                          <w:marRight w:val="0"/>
                                          <w:marTop w:val="0"/>
                                          <w:marBottom w:val="0"/>
                                          <w:divBdr>
                                            <w:top w:val="none" w:sz="0" w:space="0" w:color="auto"/>
                                            <w:left w:val="none" w:sz="0" w:space="0" w:color="auto"/>
                                            <w:bottom w:val="none" w:sz="0" w:space="0" w:color="auto"/>
                                            <w:right w:val="none" w:sz="0" w:space="0" w:color="auto"/>
                                          </w:divBdr>
                                        </w:div>
                                        <w:div w:id="2024630729">
                                          <w:marLeft w:val="0"/>
                                          <w:marRight w:val="0"/>
                                          <w:marTop w:val="0"/>
                                          <w:marBottom w:val="0"/>
                                          <w:divBdr>
                                            <w:top w:val="none" w:sz="0" w:space="0" w:color="auto"/>
                                            <w:left w:val="none" w:sz="0" w:space="0" w:color="auto"/>
                                            <w:bottom w:val="none" w:sz="0" w:space="0" w:color="auto"/>
                                            <w:right w:val="none" w:sz="0" w:space="0" w:color="auto"/>
                                          </w:divBdr>
                                        </w:div>
                                        <w:div w:id="1807115599">
                                          <w:marLeft w:val="0"/>
                                          <w:marRight w:val="0"/>
                                          <w:marTop w:val="0"/>
                                          <w:marBottom w:val="0"/>
                                          <w:divBdr>
                                            <w:top w:val="none" w:sz="0" w:space="0" w:color="auto"/>
                                            <w:left w:val="none" w:sz="0" w:space="0" w:color="auto"/>
                                            <w:bottom w:val="none" w:sz="0" w:space="0" w:color="auto"/>
                                            <w:right w:val="none" w:sz="0" w:space="0" w:color="auto"/>
                                          </w:divBdr>
                                        </w:div>
                                        <w:div w:id="982588816">
                                          <w:marLeft w:val="0"/>
                                          <w:marRight w:val="0"/>
                                          <w:marTop w:val="0"/>
                                          <w:marBottom w:val="0"/>
                                          <w:divBdr>
                                            <w:top w:val="none" w:sz="0" w:space="0" w:color="auto"/>
                                            <w:left w:val="none" w:sz="0" w:space="0" w:color="auto"/>
                                            <w:bottom w:val="none" w:sz="0" w:space="0" w:color="auto"/>
                                            <w:right w:val="none" w:sz="0" w:space="0" w:color="auto"/>
                                          </w:divBdr>
                                        </w:div>
                                        <w:div w:id="493447949">
                                          <w:marLeft w:val="0"/>
                                          <w:marRight w:val="0"/>
                                          <w:marTop w:val="0"/>
                                          <w:marBottom w:val="0"/>
                                          <w:divBdr>
                                            <w:top w:val="none" w:sz="0" w:space="0" w:color="auto"/>
                                            <w:left w:val="none" w:sz="0" w:space="0" w:color="auto"/>
                                            <w:bottom w:val="none" w:sz="0" w:space="0" w:color="auto"/>
                                            <w:right w:val="none" w:sz="0" w:space="0" w:color="auto"/>
                                          </w:divBdr>
                                        </w:div>
                                        <w:div w:id="15500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5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721966">
              <w:marLeft w:val="0"/>
              <w:marRight w:val="0"/>
              <w:marTop w:val="0"/>
              <w:marBottom w:val="0"/>
              <w:divBdr>
                <w:top w:val="none" w:sz="0" w:space="0" w:color="auto"/>
                <w:left w:val="none" w:sz="0" w:space="0" w:color="auto"/>
                <w:bottom w:val="none" w:sz="0" w:space="0" w:color="auto"/>
                <w:right w:val="none" w:sz="0" w:space="0" w:color="auto"/>
              </w:divBdr>
              <w:divsChild>
                <w:div w:id="525290924">
                  <w:marLeft w:val="0"/>
                  <w:marRight w:val="0"/>
                  <w:marTop w:val="0"/>
                  <w:marBottom w:val="0"/>
                  <w:divBdr>
                    <w:top w:val="none" w:sz="0" w:space="0" w:color="auto"/>
                    <w:left w:val="none" w:sz="0" w:space="0" w:color="auto"/>
                    <w:bottom w:val="none" w:sz="0" w:space="0" w:color="auto"/>
                    <w:right w:val="none" w:sz="0" w:space="0" w:color="auto"/>
                  </w:divBdr>
                  <w:divsChild>
                    <w:div w:id="2048799685">
                      <w:marLeft w:val="0"/>
                      <w:marRight w:val="0"/>
                      <w:marTop w:val="0"/>
                      <w:marBottom w:val="0"/>
                      <w:divBdr>
                        <w:top w:val="none" w:sz="0" w:space="0" w:color="auto"/>
                        <w:left w:val="none" w:sz="0" w:space="0" w:color="auto"/>
                        <w:bottom w:val="none" w:sz="0" w:space="0" w:color="auto"/>
                        <w:right w:val="none" w:sz="0" w:space="0" w:color="auto"/>
                      </w:divBdr>
                      <w:divsChild>
                        <w:div w:id="1670135922">
                          <w:marLeft w:val="0"/>
                          <w:marRight w:val="0"/>
                          <w:marTop w:val="0"/>
                          <w:marBottom w:val="0"/>
                          <w:divBdr>
                            <w:top w:val="none" w:sz="0" w:space="0" w:color="auto"/>
                            <w:left w:val="none" w:sz="0" w:space="0" w:color="auto"/>
                            <w:bottom w:val="none" w:sz="0" w:space="0" w:color="auto"/>
                            <w:right w:val="none" w:sz="0" w:space="0" w:color="auto"/>
                          </w:divBdr>
                          <w:divsChild>
                            <w:div w:id="810707838">
                              <w:marLeft w:val="0"/>
                              <w:marRight w:val="0"/>
                              <w:marTop w:val="0"/>
                              <w:marBottom w:val="0"/>
                              <w:divBdr>
                                <w:top w:val="none" w:sz="0" w:space="0" w:color="auto"/>
                                <w:left w:val="none" w:sz="0" w:space="0" w:color="auto"/>
                                <w:bottom w:val="none" w:sz="0" w:space="0" w:color="auto"/>
                                <w:right w:val="none" w:sz="0" w:space="0" w:color="auto"/>
                              </w:divBdr>
                              <w:divsChild>
                                <w:div w:id="1073821067">
                                  <w:marLeft w:val="0"/>
                                  <w:marRight w:val="0"/>
                                  <w:marTop w:val="0"/>
                                  <w:marBottom w:val="0"/>
                                  <w:divBdr>
                                    <w:top w:val="none" w:sz="0" w:space="0" w:color="auto"/>
                                    <w:left w:val="none" w:sz="0" w:space="0" w:color="auto"/>
                                    <w:bottom w:val="none" w:sz="0" w:space="0" w:color="auto"/>
                                    <w:right w:val="none" w:sz="0" w:space="0" w:color="auto"/>
                                  </w:divBdr>
                                  <w:divsChild>
                                    <w:div w:id="1790391935">
                                      <w:marLeft w:val="255"/>
                                      <w:marRight w:val="0"/>
                                      <w:marTop w:val="0"/>
                                      <w:marBottom w:val="0"/>
                                      <w:divBdr>
                                        <w:top w:val="none" w:sz="0" w:space="0" w:color="auto"/>
                                        <w:left w:val="none" w:sz="0" w:space="0" w:color="auto"/>
                                        <w:bottom w:val="none" w:sz="0" w:space="0" w:color="auto"/>
                                        <w:right w:val="none" w:sz="0" w:space="0" w:color="auto"/>
                                      </w:divBdr>
                                      <w:divsChild>
                                        <w:div w:id="1441100981">
                                          <w:marLeft w:val="0"/>
                                          <w:marRight w:val="0"/>
                                          <w:marTop w:val="0"/>
                                          <w:marBottom w:val="0"/>
                                          <w:divBdr>
                                            <w:top w:val="none" w:sz="0" w:space="0" w:color="auto"/>
                                            <w:left w:val="none" w:sz="0" w:space="0" w:color="auto"/>
                                            <w:bottom w:val="none" w:sz="0" w:space="0" w:color="auto"/>
                                            <w:right w:val="none" w:sz="0" w:space="0" w:color="auto"/>
                                          </w:divBdr>
                                        </w:div>
                                        <w:div w:id="207939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796644">
                      <w:marLeft w:val="0"/>
                      <w:marRight w:val="0"/>
                      <w:marTop w:val="0"/>
                      <w:marBottom w:val="0"/>
                      <w:divBdr>
                        <w:top w:val="none" w:sz="0" w:space="0" w:color="auto"/>
                        <w:left w:val="none" w:sz="0" w:space="0" w:color="auto"/>
                        <w:bottom w:val="none" w:sz="0" w:space="0" w:color="auto"/>
                        <w:right w:val="none" w:sz="0" w:space="0" w:color="auto"/>
                      </w:divBdr>
                      <w:divsChild>
                        <w:div w:id="1576936448">
                          <w:marLeft w:val="0"/>
                          <w:marRight w:val="0"/>
                          <w:marTop w:val="0"/>
                          <w:marBottom w:val="0"/>
                          <w:divBdr>
                            <w:top w:val="none" w:sz="0" w:space="0" w:color="auto"/>
                            <w:left w:val="none" w:sz="0" w:space="0" w:color="auto"/>
                            <w:bottom w:val="none" w:sz="0" w:space="0" w:color="auto"/>
                            <w:right w:val="none" w:sz="0" w:space="0" w:color="auto"/>
                          </w:divBdr>
                          <w:divsChild>
                            <w:div w:id="1676882980">
                              <w:marLeft w:val="0"/>
                              <w:marRight w:val="0"/>
                              <w:marTop w:val="0"/>
                              <w:marBottom w:val="0"/>
                              <w:divBdr>
                                <w:top w:val="none" w:sz="0" w:space="0" w:color="auto"/>
                                <w:left w:val="none" w:sz="0" w:space="0" w:color="auto"/>
                                <w:bottom w:val="none" w:sz="0" w:space="0" w:color="auto"/>
                                <w:right w:val="none" w:sz="0" w:space="0" w:color="auto"/>
                              </w:divBdr>
                              <w:divsChild>
                                <w:div w:id="1566836135">
                                  <w:marLeft w:val="0"/>
                                  <w:marRight w:val="0"/>
                                  <w:marTop w:val="0"/>
                                  <w:marBottom w:val="0"/>
                                  <w:divBdr>
                                    <w:top w:val="none" w:sz="0" w:space="0" w:color="auto"/>
                                    <w:left w:val="none" w:sz="0" w:space="0" w:color="auto"/>
                                    <w:bottom w:val="none" w:sz="0" w:space="0" w:color="auto"/>
                                    <w:right w:val="none" w:sz="0" w:space="0" w:color="auto"/>
                                  </w:divBdr>
                                  <w:divsChild>
                                    <w:div w:id="1603999701">
                                      <w:marLeft w:val="0"/>
                                      <w:marRight w:val="0"/>
                                      <w:marTop w:val="0"/>
                                      <w:marBottom w:val="0"/>
                                      <w:divBdr>
                                        <w:top w:val="none" w:sz="0" w:space="0" w:color="auto"/>
                                        <w:left w:val="none" w:sz="0" w:space="0" w:color="auto"/>
                                        <w:bottom w:val="none" w:sz="0" w:space="0" w:color="auto"/>
                                        <w:right w:val="none" w:sz="0" w:space="0" w:color="auto"/>
                                      </w:divBdr>
                                      <w:divsChild>
                                        <w:div w:id="73924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6488532">
          <w:marLeft w:val="0"/>
          <w:marRight w:val="0"/>
          <w:marTop w:val="0"/>
          <w:marBottom w:val="0"/>
          <w:divBdr>
            <w:top w:val="none" w:sz="0" w:space="0" w:color="auto"/>
            <w:left w:val="none" w:sz="0" w:space="0" w:color="auto"/>
            <w:bottom w:val="none" w:sz="0" w:space="0" w:color="auto"/>
            <w:right w:val="none" w:sz="0" w:space="0" w:color="auto"/>
          </w:divBdr>
          <w:divsChild>
            <w:div w:id="1931310611">
              <w:marLeft w:val="0"/>
              <w:marRight w:val="0"/>
              <w:marTop w:val="0"/>
              <w:marBottom w:val="0"/>
              <w:divBdr>
                <w:top w:val="none" w:sz="0" w:space="0" w:color="auto"/>
                <w:left w:val="none" w:sz="0" w:space="0" w:color="auto"/>
                <w:bottom w:val="none" w:sz="0" w:space="0" w:color="auto"/>
                <w:right w:val="none" w:sz="0" w:space="0" w:color="auto"/>
              </w:divBdr>
            </w:div>
            <w:div w:id="15403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600127">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0911773">
      <w:bodyDiv w:val="1"/>
      <w:marLeft w:val="0"/>
      <w:marRight w:val="0"/>
      <w:marTop w:val="0"/>
      <w:marBottom w:val="0"/>
      <w:divBdr>
        <w:top w:val="none" w:sz="0" w:space="0" w:color="auto"/>
        <w:left w:val="none" w:sz="0" w:space="0" w:color="auto"/>
        <w:bottom w:val="none" w:sz="0" w:space="0" w:color="auto"/>
        <w:right w:val="none" w:sz="0" w:space="0" w:color="auto"/>
      </w:divBdr>
    </w:div>
    <w:div w:id="1377512478">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32899125">
      <w:bodyDiv w:val="1"/>
      <w:marLeft w:val="0"/>
      <w:marRight w:val="0"/>
      <w:marTop w:val="0"/>
      <w:marBottom w:val="0"/>
      <w:divBdr>
        <w:top w:val="none" w:sz="0" w:space="0" w:color="auto"/>
        <w:left w:val="none" w:sz="0" w:space="0" w:color="auto"/>
        <w:bottom w:val="none" w:sz="0" w:space="0" w:color="auto"/>
        <w:right w:val="none" w:sz="0" w:space="0" w:color="auto"/>
      </w:divBdr>
      <w:divsChild>
        <w:div w:id="441726575">
          <w:marLeft w:val="0"/>
          <w:marRight w:val="0"/>
          <w:marTop w:val="0"/>
          <w:marBottom w:val="0"/>
          <w:divBdr>
            <w:top w:val="none" w:sz="0" w:space="0" w:color="auto"/>
            <w:left w:val="none" w:sz="0" w:space="0" w:color="auto"/>
            <w:bottom w:val="none" w:sz="0" w:space="0" w:color="auto"/>
            <w:right w:val="none" w:sz="0" w:space="0" w:color="auto"/>
          </w:divBdr>
          <w:divsChild>
            <w:div w:id="642931312">
              <w:marLeft w:val="0"/>
              <w:marRight w:val="0"/>
              <w:marTop w:val="0"/>
              <w:marBottom w:val="0"/>
              <w:divBdr>
                <w:top w:val="none" w:sz="0" w:space="0" w:color="auto"/>
                <w:left w:val="none" w:sz="0" w:space="0" w:color="auto"/>
                <w:bottom w:val="none" w:sz="0" w:space="0" w:color="auto"/>
                <w:right w:val="none" w:sz="0" w:space="0" w:color="auto"/>
              </w:divBdr>
              <w:divsChild>
                <w:div w:id="1110903446">
                  <w:marLeft w:val="0"/>
                  <w:marRight w:val="0"/>
                  <w:marTop w:val="0"/>
                  <w:marBottom w:val="0"/>
                  <w:divBdr>
                    <w:top w:val="none" w:sz="0" w:space="0" w:color="auto"/>
                    <w:left w:val="none" w:sz="0" w:space="0" w:color="auto"/>
                    <w:bottom w:val="none" w:sz="0" w:space="0" w:color="auto"/>
                    <w:right w:val="none" w:sz="0" w:space="0" w:color="auto"/>
                  </w:divBdr>
                  <w:divsChild>
                    <w:div w:id="1138957686">
                      <w:marLeft w:val="465"/>
                      <w:marRight w:val="465"/>
                      <w:marTop w:val="0"/>
                      <w:marBottom w:val="0"/>
                      <w:divBdr>
                        <w:top w:val="none" w:sz="0" w:space="0" w:color="auto"/>
                        <w:left w:val="none" w:sz="0" w:space="0" w:color="auto"/>
                        <w:bottom w:val="none" w:sz="0" w:space="0" w:color="auto"/>
                        <w:right w:val="none" w:sz="0" w:space="0" w:color="auto"/>
                      </w:divBdr>
                      <w:divsChild>
                        <w:div w:id="282659626">
                          <w:marLeft w:val="0"/>
                          <w:marRight w:val="0"/>
                          <w:marTop w:val="0"/>
                          <w:marBottom w:val="0"/>
                          <w:divBdr>
                            <w:top w:val="none" w:sz="0" w:space="0" w:color="auto"/>
                            <w:left w:val="none" w:sz="0" w:space="0" w:color="auto"/>
                            <w:bottom w:val="none" w:sz="0" w:space="0" w:color="auto"/>
                            <w:right w:val="none" w:sz="0" w:space="0" w:color="auto"/>
                          </w:divBdr>
                          <w:divsChild>
                            <w:div w:id="91897743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32078446">
                      <w:marLeft w:val="465"/>
                      <w:marRight w:val="465"/>
                      <w:marTop w:val="0"/>
                      <w:marBottom w:val="0"/>
                      <w:divBdr>
                        <w:top w:val="none" w:sz="0" w:space="0" w:color="auto"/>
                        <w:left w:val="none" w:sz="0" w:space="0" w:color="auto"/>
                        <w:bottom w:val="none" w:sz="0" w:space="0" w:color="auto"/>
                        <w:right w:val="none" w:sz="0" w:space="0" w:color="auto"/>
                      </w:divBdr>
                      <w:divsChild>
                        <w:div w:id="1359695162">
                          <w:marLeft w:val="0"/>
                          <w:marRight w:val="0"/>
                          <w:marTop w:val="0"/>
                          <w:marBottom w:val="0"/>
                          <w:divBdr>
                            <w:top w:val="none" w:sz="0" w:space="0" w:color="auto"/>
                            <w:left w:val="none" w:sz="0" w:space="0" w:color="auto"/>
                            <w:bottom w:val="none" w:sz="0" w:space="0" w:color="auto"/>
                            <w:right w:val="none" w:sz="0" w:space="0" w:color="auto"/>
                          </w:divBdr>
                          <w:divsChild>
                            <w:div w:id="9185603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01150306">
                      <w:marLeft w:val="465"/>
                      <w:marRight w:val="465"/>
                      <w:marTop w:val="0"/>
                      <w:marBottom w:val="0"/>
                      <w:divBdr>
                        <w:top w:val="none" w:sz="0" w:space="0" w:color="auto"/>
                        <w:left w:val="none" w:sz="0" w:space="0" w:color="auto"/>
                        <w:bottom w:val="none" w:sz="0" w:space="0" w:color="auto"/>
                        <w:right w:val="none" w:sz="0" w:space="0" w:color="auto"/>
                      </w:divBdr>
                      <w:divsChild>
                        <w:div w:id="702439621">
                          <w:marLeft w:val="0"/>
                          <w:marRight w:val="0"/>
                          <w:marTop w:val="0"/>
                          <w:marBottom w:val="0"/>
                          <w:divBdr>
                            <w:top w:val="none" w:sz="0" w:space="0" w:color="auto"/>
                            <w:left w:val="none" w:sz="0" w:space="0" w:color="auto"/>
                            <w:bottom w:val="none" w:sz="0" w:space="0" w:color="auto"/>
                            <w:right w:val="none" w:sz="0" w:space="0" w:color="auto"/>
                          </w:divBdr>
                          <w:divsChild>
                            <w:div w:id="136721524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85787714">
                  <w:marLeft w:val="0"/>
                  <w:marRight w:val="0"/>
                  <w:marTop w:val="0"/>
                  <w:marBottom w:val="0"/>
                  <w:divBdr>
                    <w:top w:val="none" w:sz="0" w:space="0" w:color="auto"/>
                    <w:left w:val="none" w:sz="0" w:space="0" w:color="auto"/>
                    <w:bottom w:val="none" w:sz="0" w:space="0" w:color="auto"/>
                    <w:right w:val="none" w:sz="0" w:space="0" w:color="auto"/>
                  </w:divBdr>
                  <w:divsChild>
                    <w:div w:id="832181515">
                      <w:marLeft w:val="0"/>
                      <w:marRight w:val="0"/>
                      <w:marTop w:val="0"/>
                      <w:marBottom w:val="1080"/>
                      <w:divBdr>
                        <w:top w:val="none" w:sz="0" w:space="0" w:color="auto"/>
                        <w:left w:val="none" w:sz="0" w:space="0" w:color="auto"/>
                        <w:bottom w:val="none" w:sz="0" w:space="0" w:color="auto"/>
                        <w:right w:val="none" w:sz="0" w:space="0" w:color="auto"/>
                      </w:divBdr>
                    </w:div>
                    <w:div w:id="1650093575">
                      <w:marLeft w:val="0"/>
                      <w:marRight w:val="0"/>
                      <w:marTop w:val="0"/>
                      <w:marBottom w:val="0"/>
                      <w:divBdr>
                        <w:top w:val="none" w:sz="0" w:space="0" w:color="auto"/>
                        <w:left w:val="none" w:sz="0" w:space="0" w:color="auto"/>
                        <w:bottom w:val="none" w:sz="0" w:space="0" w:color="auto"/>
                        <w:right w:val="none" w:sz="0" w:space="0" w:color="auto"/>
                      </w:divBdr>
                      <w:divsChild>
                        <w:div w:id="463814212">
                          <w:marLeft w:val="0"/>
                          <w:marRight w:val="0"/>
                          <w:marTop w:val="0"/>
                          <w:marBottom w:val="0"/>
                          <w:divBdr>
                            <w:top w:val="none" w:sz="0" w:space="0" w:color="auto"/>
                            <w:left w:val="none" w:sz="0" w:space="0" w:color="auto"/>
                            <w:bottom w:val="none" w:sz="0" w:space="0" w:color="auto"/>
                            <w:right w:val="none" w:sz="0" w:space="0" w:color="auto"/>
                          </w:divBdr>
                          <w:divsChild>
                            <w:div w:id="77216892">
                              <w:marLeft w:val="0"/>
                              <w:marRight w:val="0"/>
                              <w:marTop w:val="0"/>
                              <w:marBottom w:val="0"/>
                              <w:divBdr>
                                <w:top w:val="none" w:sz="0" w:space="0" w:color="auto"/>
                                <w:left w:val="none" w:sz="0" w:space="0" w:color="auto"/>
                                <w:bottom w:val="none" w:sz="0" w:space="0" w:color="auto"/>
                                <w:right w:val="none" w:sz="0" w:space="0" w:color="auto"/>
                              </w:divBdr>
                              <w:divsChild>
                                <w:div w:id="654334008">
                                  <w:marLeft w:val="0"/>
                                  <w:marRight w:val="0"/>
                                  <w:marTop w:val="0"/>
                                  <w:marBottom w:val="0"/>
                                  <w:divBdr>
                                    <w:top w:val="none" w:sz="0" w:space="0" w:color="auto"/>
                                    <w:left w:val="none" w:sz="0" w:space="0" w:color="auto"/>
                                    <w:bottom w:val="none" w:sz="0" w:space="0" w:color="auto"/>
                                    <w:right w:val="none" w:sz="0" w:space="0" w:color="auto"/>
                                  </w:divBdr>
                                  <w:divsChild>
                                    <w:div w:id="157111153">
                                      <w:marLeft w:val="0"/>
                                      <w:marRight w:val="0"/>
                                      <w:marTop w:val="0"/>
                                      <w:marBottom w:val="0"/>
                                      <w:divBdr>
                                        <w:top w:val="none" w:sz="0" w:space="0" w:color="auto"/>
                                        <w:left w:val="none" w:sz="0" w:space="0" w:color="auto"/>
                                        <w:bottom w:val="none" w:sz="0" w:space="0" w:color="auto"/>
                                        <w:right w:val="none" w:sz="0" w:space="0" w:color="auto"/>
                                      </w:divBdr>
                                      <w:divsChild>
                                        <w:div w:id="1620066142">
                                          <w:marLeft w:val="0"/>
                                          <w:marRight w:val="0"/>
                                          <w:marTop w:val="0"/>
                                          <w:marBottom w:val="0"/>
                                          <w:divBdr>
                                            <w:top w:val="none" w:sz="0" w:space="0" w:color="auto"/>
                                            <w:left w:val="none" w:sz="0" w:space="0" w:color="auto"/>
                                            <w:bottom w:val="none" w:sz="0" w:space="0" w:color="auto"/>
                                            <w:right w:val="none" w:sz="0" w:space="0" w:color="auto"/>
                                          </w:divBdr>
                                          <w:divsChild>
                                            <w:div w:id="147480055">
                                              <w:marLeft w:val="0"/>
                                              <w:marRight w:val="0"/>
                                              <w:marTop w:val="0"/>
                                              <w:marBottom w:val="0"/>
                                              <w:divBdr>
                                                <w:top w:val="none" w:sz="0" w:space="0" w:color="auto"/>
                                                <w:left w:val="none" w:sz="0" w:space="0" w:color="auto"/>
                                                <w:bottom w:val="none" w:sz="0" w:space="0" w:color="auto"/>
                                                <w:right w:val="none" w:sz="0" w:space="0" w:color="auto"/>
                                              </w:divBdr>
                                              <w:divsChild>
                                                <w:div w:id="1672248783">
                                                  <w:marLeft w:val="0"/>
                                                  <w:marRight w:val="300"/>
                                                  <w:marTop w:val="180"/>
                                                  <w:marBottom w:val="0"/>
                                                  <w:divBdr>
                                                    <w:top w:val="none" w:sz="0" w:space="0" w:color="auto"/>
                                                    <w:left w:val="none" w:sz="0" w:space="0" w:color="auto"/>
                                                    <w:bottom w:val="none" w:sz="0" w:space="0" w:color="auto"/>
                                                    <w:right w:val="none" w:sz="0" w:space="0" w:color="auto"/>
                                                  </w:divBdr>
                                                  <w:divsChild>
                                                    <w:div w:id="38707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451709">
                                  <w:marLeft w:val="0"/>
                                  <w:marRight w:val="0"/>
                                  <w:marTop w:val="0"/>
                                  <w:marBottom w:val="0"/>
                                  <w:divBdr>
                                    <w:top w:val="none" w:sz="0" w:space="0" w:color="auto"/>
                                    <w:left w:val="none" w:sz="0" w:space="0" w:color="auto"/>
                                    <w:bottom w:val="none" w:sz="0" w:space="0" w:color="auto"/>
                                    <w:right w:val="none" w:sz="0" w:space="0" w:color="auto"/>
                                  </w:divBdr>
                                  <w:divsChild>
                                    <w:div w:id="1395271578">
                                      <w:marLeft w:val="0"/>
                                      <w:marRight w:val="0"/>
                                      <w:marTop w:val="0"/>
                                      <w:marBottom w:val="0"/>
                                      <w:divBdr>
                                        <w:top w:val="none" w:sz="0" w:space="0" w:color="auto"/>
                                        <w:left w:val="none" w:sz="0" w:space="0" w:color="auto"/>
                                        <w:bottom w:val="none" w:sz="0" w:space="0" w:color="auto"/>
                                        <w:right w:val="none" w:sz="0" w:space="0" w:color="auto"/>
                                      </w:divBdr>
                                      <w:divsChild>
                                        <w:div w:id="710956721">
                                          <w:marLeft w:val="375"/>
                                          <w:marRight w:val="0"/>
                                          <w:marTop w:val="0"/>
                                          <w:marBottom w:val="0"/>
                                          <w:divBdr>
                                            <w:top w:val="none" w:sz="0" w:space="0" w:color="auto"/>
                                            <w:left w:val="none" w:sz="0" w:space="0" w:color="auto"/>
                                            <w:bottom w:val="none" w:sz="0" w:space="0" w:color="auto"/>
                                            <w:right w:val="none" w:sz="0" w:space="0" w:color="auto"/>
                                          </w:divBdr>
                                          <w:divsChild>
                                            <w:div w:id="123300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06096">
                                      <w:marLeft w:val="0"/>
                                      <w:marRight w:val="0"/>
                                      <w:marTop w:val="0"/>
                                      <w:marBottom w:val="0"/>
                                      <w:divBdr>
                                        <w:top w:val="none" w:sz="0" w:space="0" w:color="auto"/>
                                        <w:left w:val="none" w:sz="0" w:space="0" w:color="auto"/>
                                        <w:bottom w:val="none" w:sz="0" w:space="0" w:color="auto"/>
                                        <w:right w:val="none" w:sz="0" w:space="0" w:color="auto"/>
                                      </w:divBdr>
                                      <w:divsChild>
                                        <w:div w:id="372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422842">
                              <w:marLeft w:val="0"/>
                              <w:marRight w:val="0"/>
                              <w:marTop w:val="0"/>
                              <w:marBottom w:val="0"/>
                              <w:divBdr>
                                <w:top w:val="none" w:sz="0" w:space="0" w:color="auto"/>
                                <w:left w:val="none" w:sz="0" w:space="0" w:color="auto"/>
                                <w:bottom w:val="none" w:sz="0" w:space="0" w:color="auto"/>
                                <w:right w:val="none" w:sz="0" w:space="0" w:color="auto"/>
                              </w:divBdr>
                              <w:divsChild>
                                <w:div w:id="1304196877">
                                  <w:marLeft w:val="0"/>
                                  <w:marRight w:val="0"/>
                                  <w:marTop w:val="0"/>
                                  <w:marBottom w:val="0"/>
                                  <w:divBdr>
                                    <w:top w:val="none" w:sz="0" w:space="0" w:color="auto"/>
                                    <w:left w:val="none" w:sz="0" w:space="0" w:color="auto"/>
                                    <w:bottom w:val="none" w:sz="0" w:space="0" w:color="auto"/>
                                    <w:right w:val="none" w:sz="0" w:space="0" w:color="auto"/>
                                  </w:divBdr>
                                  <w:divsChild>
                                    <w:div w:id="494339258">
                                      <w:marLeft w:val="0"/>
                                      <w:marRight w:val="0"/>
                                      <w:marTop w:val="0"/>
                                      <w:marBottom w:val="0"/>
                                      <w:divBdr>
                                        <w:top w:val="none" w:sz="0" w:space="0" w:color="auto"/>
                                        <w:left w:val="none" w:sz="0" w:space="0" w:color="auto"/>
                                        <w:bottom w:val="none" w:sz="0" w:space="0" w:color="auto"/>
                                        <w:right w:val="none" w:sz="0" w:space="0" w:color="auto"/>
                                      </w:divBdr>
                                      <w:divsChild>
                                        <w:div w:id="350227754">
                                          <w:marLeft w:val="0"/>
                                          <w:marRight w:val="0"/>
                                          <w:marTop w:val="0"/>
                                          <w:marBottom w:val="0"/>
                                          <w:divBdr>
                                            <w:top w:val="none" w:sz="0" w:space="0" w:color="auto"/>
                                            <w:left w:val="none" w:sz="0" w:space="0" w:color="auto"/>
                                            <w:bottom w:val="none" w:sz="0" w:space="0" w:color="auto"/>
                                            <w:right w:val="none" w:sz="0" w:space="0" w:color="auto"/>
                                          </w:divBdr>
                                          <w:divsChild>
                                            <w:div w:id="192174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78572695">
      <w:bodyDiv w:val="1"/>
      <w:marLeft w:val="0"/>
      <w:marRight w:val="0"/>
      <w:marTop w:val="0"/>
      <w:marBottom w:val="0"/>
      <w:divBdr>
        <w:top w:val="none" w:sz="0" w:space="0" w:color="auto"/>
        <w:left w:val="none" w:sz="0" w:space="0" w:color="auto"/>
        <w:bottom w:val="none" w:sz="0" w:space="0" w:color="auto"/>
        <w:right w:val="none" w:sz="0" w:space="0" w:color="auto"/>
      </w:divBdr>
    </w:div>
    <w:div w:id="1483548997">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01503376">
      <w:bodyDiv w:val="1"/>
      <w:marLeft w:val="0"/>
      <w:marRight w:val="0"/>
      <w:marTop w:val="0"/>
      <w:marBottom w:val="0"/>
      <w:divBdr>
        <w:top w:val="none" w:sz="0" w:space="0" w:color="auto"/>
        <w:left w:val="none" w:sz="0" w:space="0" w:color="auto"/>
        <w:bottom w:val="none" w:sz="0" w:space="0" w:color="auto"/>
        <w:right w:val="none" w:sz="0" w:space="0" w:color="auto"/>
      </w:divBdr>
    </w:div>
    <w:div w:id="1520117711">
      <w:bodyDiv w:val="1"/>
      <w:marLeft w:val="0"/>
      <w:marRight w:val="0"/>
      <w:marTop w:val="0"/>
      <w:marBottom w:val="0"/>
      <w:divBdr>
        <w:top w:val="none" w:sz="0" w:space="0" w:color="auto"/>
        <w:left w:val="none" w:sz="0" w:space="0" w:color="auto"/>
        <w:bottom w:val="none" w:sz="0" w:space="0" w:color="auto"/>
        <w:right w:val="none" w:sz="0" w:space="0" w:color="auto"/>
      </w:divBdr>
    </w:div>
    <w:div w:id="1574311206">
      <w:bodyDiv w:val="1"/>
      <w:marLeft w:val="0"/>
      <w:marRight w:val="0"/>
      <w:marTop w:val="0"/>
      <w:marBottom w:val="0"/>
      <w:divBdr>
        <w:top w:val="none" w:sz="0" w:space="0" w:color="auto"/>
        <w:left w:val="none" w:sz="0" w:space="0" w:color="auto"/>
        <w:bottom w:val="none" w:sz="0" w:space="0" w:color="auto"/>
        <w:right w:val="none" w:sz="0" w:space="0" w:color="auto"/>
      </w:divBdr>
      <w:divsChild>
        <w:div w:id="1331102567">
          <w:marLeft w:val="0"/>
          <w:marRight w:val="0"/>
          <w:marTop w:val="0"/>
          <w:marBottom w:val="0"/>
          <w:divBdr>
            <w:top w:val="none" w:sz="0" w:space="0" w:color="auto"/>
            <w:left w:val="none" w:sz="0" w:space="0" w:color="auto"/>
            <w:bottom w:val="none" w:sz="0" w:space="0" w:color="auto"/>
            <w:right w:val="none" w:sz="0" w:space="0" w:color="auto"/>
          </w:divBdr>
          <w:divsChild>
            <w:div w:id="1072851941">
              <w:marLeft w:val="0"/>
              <w:marRight w:val="0"/>
              <w:marTop w:val="0"/>
              <w:marBottom w:val="0"/>
              <w:divBdr>
                <w:top w:val="none" w:sz="0" w:space="0" w:color="auto"/>
                <w:left w:val="none" w:sz="0" w:space="0" w:color="auto"/>
                <w:bottom w:val="none" w:sz="0" w:space="0" w:color="auto"/>
                <w:right w:val="none" w:sz="0" w:space="0" w:color="auto"/>
              </w:divBdr>
              <w:divsChild>
                <w:div w:id="1587959309">
                  <w:marLeft w:val="0"/>
                  <w:marRight w:val="0"/>
                  <w:marTop w:val="0"/>
                  <w:marBottom w:val="0"/>
                  <w:divBdr>
                    <w:top w:val="none" w:sz="0" w:space="0" w:color="auto"/>
                    <w:left w:val="none" w:sz="0" w:space="0" w:color="auto"/>
                    <w:bottom w:val="none" w:sz="0" w:space="0" w:color="auto"/>
                    <w:right w:val="none" w:sz="0" w:space="0" w:color="auto"/>
                  </w:divBdr>
                  <w:divsChild>
                    <w:div w:id="226889725">
                      <w:marLeft w:val="0"/>
                      <w:marRight w:val="0"/>
                      <w:marTop w:val="0"/>
                      <w:marBottom w:val="0"/>
                      <w:divBdr>
                        <w:top w:val="none" w:sz="0" w:space="0" w:color="auto"/>
                        <w:left w:val="none" w:sz="0" w:space="0" w:color="auto"/>
                        <w:bottom w:val="none" w:sz="0" w:space="0" w:color="auto"/>
                        <w:right w:val="none" w:sz="0" w:space="0" w:color="auto"/>
                      </w:divBdr>
                      <w:divsChild>
                        <w:div w:id="2073844686">
                          <w:marLeft w:val="0"/>
                          <w:marRight w:val="0"/>
                          <w:marTop w:val="0"/>
                          <w:marBottom w:val="0"/>
                          <w:divBdr>
                            <w:top w:val="none" w:sz="0" w:space="0" w:color="auto"/>
                            <w:left w:val="none" w:sz="0" w:space="0" w:color="auto"/>
                            <w:bottom w:val="none" w:sz="0" w:space="0" w:color="auto"/>
                            <w:right w:val="none" w:sz="0" w:space="0" w:color="auto"/>
                          </w:divBdr>
                          <w:divsChild>
                            <w:div w:id="364258081">
                              <w:marLeft w:val="0"/>
                              <w:marRight w:val="0"/>
                              <w:marTop w:val="0"/>
                              <w:marBottom w:val="0"/>
                              <w:divBdr>
                                <w:top w:val="none" w:sz="0" w:space="0" w:color="auto"/>
                                <w:left w:val="none" w:sz="0" w:space="0" w:color="auto"/>
                                <w:bottom w:val="none" w:sz="0" w:space="0" w:color="auto"/>
                                <w:right w:val="none" w:sz="0" w:space="0" w:color="auto"/>
                              </w:divBdr>
                              <w:divsChild>
                                <w:div w:id="831946615">
                                  <w:marLeft w:val="0"/>
                                  <w:marRight w:val="0"/>
                                  <w:marTop w:val="0"/>
                                  <w:marBottom w:val="0"/>
                                  <w:divBdr>
                                    <w:top w:val="none" w:sz="0" w:space="0" w:color="auto"/>
                                    <w:left w:val="none" w:sz="0" w:space="0" w:color="auto"/>
                                    <w:bottom w:val="none" w:sz="0" w:space="0" w:color="auto"/>
                                    <w:right w:val="none" w:sz="0" w:space="0" w:color="auto"/>
                                  </w:divBdr>
                                  <w:divsChild>
                                    <w:div w:id="2131238392">
                                      <w:marLeft w:val="0"/>
                                      <w:marRight w:val="0"/>
                                      <w:marTop w:val="0"/>
                                      <w:marBottom w:val="0"/>
                                      <w:divBdr>
                                        <w:top w:val="none" w:sz="0" w:space="0" w:color="auto"/>
                                        <w:left w:val="none" w:sz="0" w:space="0" w:color="auto"/>
                                        <w:bottom w:val="none" w:sz="0" w:space="0" w:color="auto"/>
                                        <w:right w:val="none" w:sz="0" w:space="0" w:color="auto"/>
                                      </w:divBdr>
                                      <w:divsChild>
                                        <w:div w:id="1366247779">
                                          <w:marLeft w:val="0"/>
                                          <w:marRight w:val="0"/>
                                          <w:marTop w:val="0"/>
                                          <w:marBottom w:val="0"/>
                                          <w:divBdr>
                                            <w:top w:val="none" w:sz="0" w:space="0" w:color="auto"/>
                                            <w:left w:val="none" w:sz="0" w:space="0" w:color="auto"/>
                                            <w:bottom w:val="none" w:sz="0" w:space="0" w:color="auto"/>
                                            <w:right w:val="none" w:sz="0" w:space="0" w:color="auto"/>
                                          </w:divBdr>
                                        </w:div>
                                        <w:div w:id="2135562440">
                                          <w:marLeft w:val="0"/>
                                          <w:marRight w:val="0"/>
                                          <w:marTop w:val="0"/>
                                          <w:marBottom w:val="0"/>
                                          <w:divBdr>
                                            <w:top w:val="none" w:sz="0" w:space="0" w:color="auto"/>
                                            <w:left w:val="none" w:sz="0" w:space="0" w:color="auto"/>
                                            <w:bottom w:val="none" w:sz="0" w:space="0" w:color="auto"/>
                                            <w:right w:val="none" w:sz="0" w:space="0" w:color="auto"/>
                                          </w:divBdr>
                                        </w:div>
                                        <w:div w:id="1220242643">
                                          <w:marLeft w:val="0"/>
                                          <w:marRight w:val="0"/>
                                          <w:marTop w:val="0"/>
                                          <w:marBottom w:val="0"/>
                                          <w:divBdr>
                                            <w:top w:val="none" w:sz="0" w:space="0" w:color="auto"/>
                                            <w:left w:val="none" w:sz="0" w:space="0" w:color="auto"/>
                                            <w:bottom w:val="none" w:sz="0" w:space="0" w:color="auto"/>
                                            <w:right w:val="none" w:sz="0" w:space="0" w:color="auto"/>
                                          </w:divBdr>
                                        </w:div>
                                        <w:div w:id="28338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184356">
              <w:marLeft w:val="0"/>
              <w:marRight w:val="0"/>
              <w:marTop w:val="0"/>
              <w:marBottom w:val="0"/>
              <w:divBdr>
                <w:top w:val="none" w:sz="0" w:space="0" w:color="auto"/>
                <w:left w:val="none" w:sz="0" w:space="0" w:color="auto"/>
                <w:bottom w:val="none" w:sz="0" w:space="0" w:color="auto"/>
                <w:right w:val="none" w:sz="0" w:space="0" w:color="auto"/>
              </w:divBdr>
              <w:divsChild>
                <w:div w:id="975141103">
                  <w:marLeft w:val="0"/>
                  <w:marRight w:val="0"/>
                  <w:marTop w:val="0"/>
                  <w:marBottom w:val="0"/>
                  <w:divBdr>
                    <w:top w:val="none" w:sz="0" w:space="0" w:color="auto"/>
                    <w:left w:val="none" w:sz="0" w:space="0" w:color="auto"/>
                    <w:bottom w:val="none" w:sz="0" w:space="0" w:color="auto"/>
                    <w:right w:val="none" w:sz="0" w:space="0" w:color="auto"/>
                  </w:divBdr>
                  <w:divsChild>
                    <w:div w:id="527568011">
                      <w:marLeft w:val="0"/>
                      <w:marRight w:val="0"/>
                      <w:marTop w:val="0"/>
                      <w:marBottom w:val="0"/>
                      <w:divBdr>
                        <w:top w:val="none" w:sz="0" w:space="0" w:color="auto"/>
                        <w:left w:val="none" w:sz="0" w:space="0" w:color="auto"/>
                        <w:bottom w:val="none" w:sz="0" w:space="0" w:color="auto"/>
                        <w:right w:val="none" w:sz="0" w:space="0" w:color="auto"/>
                      </w:divBdr>
                      <w:divsChild>
                        <w:div w:id="4553158">
                          <w:marLeft w:val="0"/>
                          <w:marRight w:val="0"/>
                          <w:marTop w:val="0"/>
                          <w:marBottom w:val="0"/>
                          <w:divBdr>
                            <w:top w:val="none" w:sz="0" w:space="0" w:color="auto"/>
                            <w:left w:val="none" w:sz="0" w:space="0" w:color="auto"/>
                            <w:bottom w:val="none" w:sz="0" w:space="0" w:color="auto"/>
                            <w:right w:val="none" w:sz="0" w:space="0" w:color="auto"/>
                          </w:divBdr>
                          <w:divsChild>
                            <w:div w:id="571894988">
                              <w:marLeft w:val="0"/>
                              <w:marRight w:val="0"/>
                              <w:marTop w:val="0"/>
                              <w:marBottom w:val="0"/>
                              <w:divBdr>
                                <w:top w:val="none" w:sz="0" w:space="0" w:color="auto"/>
                                <w:left w:val="none" w:sz="0" w:space="0" w:color="auto"/>
                                <w:bottom w:val="none" w:sz="0" w:space="0" w:color="auto"/>
                                <w:right w:val="none" w:sz="0" w:space="0" w:color="auto"/>
                              </w:divBdr>
                              <w:divsChild>
                                <w:div w:id="177081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059383">
                          <w:marLeft w:val="0"/>
                          <w:marRight w:val="0"/>
                          <w:marTop w:val="0"/>
                          <w:marBottom w:val="0"/>
                          <w:divBdr>
                            <w:top w:val="none" w:sz="0" w:space="0" w:color="auto"/>
                            <w:left w:val="none" w:sz="0" w:space="0" w:color="auto"/>
                            <w:bottom w:val="none" w:sz="0" w:space="0" w:color="auto"/>
                            <w:right w:val="none" w:sz="0" w:space="0" w:color="auto"/>
                          </w:divBdr>
                          <w:divsChild>
                            <w:div w:id="1787847576">
                              <w:marLeft w:val="0"/>
                              <w:marRight w:val="0"/>
                              <w:marTop w:val="0"/>
                              <w:marBottom w:val="0"/>
                              <w:divBdr>
                                <w:top w:val="none" w:sz="0" w:space="0" w:color="auto"/>
                                <w:left w:val="none" w:sz="0" w:space="0" w:color="auto"/>
                                <w:bottom w:val="none" w:sz="0" w:space="0" w:color="auto"/>
                                <w:right w:val="none" w:sz="0" w:space="0" w:color="auto"/>
                              </w:divBdr>
                              <w:divsChild>
                                <w:div w:id="756367317">
                                  <w:marLeft w:val="0"/>
                                  <w:marRight w:val="0"/>
                                  <w:marTop w:val="0"/>
                                  <w:marBottom w:val="0"/>
                                  <w:divBdr>
                                    <w:top w:val="none" w:sz="0" w:space="0" w:color="auto"/>
                                    <w:left w:val="none" w:sz="0" w:space="0" w:color="auto"/>
                                    <w:bottom w:val="none" w:sz="0" w:space="0" w:color="auto"/>
                                    <w:right w:val="none" w:sz="0" w:space="0" w:color="auto"/>
                                  </w:divBdr>
                                </w:div>
                                <w:div w:id="1229851131">
                                  <w:marLeft w:val="0"/>
                                  <w:marRight w:val="0"/>
                                  <w:marTop w:val="0"/>
                                  <w:marBottom w:val="0"/>
                                  <w:divBdr>
                                    <w:top w:val="none" w:sz="0" w:space="0" w:color="auto"/>
                                    <w:left w:val="none" w:sz="0" w:space="0" w:color="auto"/>
                                    <w:bottom w:val="none" w:sz="0" w:space="0" w:color="auto"/>
                                    <w:right w:val="none" w:sz="0" w:space="0" w:color="auto"/>
                                  </w:divBdr>
                                  <w:divsChild>
                                    <w:div w:id="1727221133">
                                      <w:marLeft w:val="0"/>
                                      <w:marRight w:val="0"/>
                                      <w:marTop w:val="0"/>
                                      <w:marBottom w:val="0"/>
                                      <w:divBdr>
                                        <w:top w:val="none" w:sz="0" w:space="0" w:color="auto"/>
                                        <w:left w:val="none" w:sz="0" w:space="0" w:color="auto"/>
                                        <w:bottom w:val="none" w:sz="0" w:space="0" w:color="auto"/>
                                        <w:right w:val="none" w:sz="0" w:space="0" w:color="auto"/>
                                      </w:divBdr>
                                    </w:div>
                                  </w:divsChild>
                                </w:div>
                                <w:div w:id="2067951367">
                                  <w:marLeft w:val="0"/>
                                  <w:marRight w:val="0"/>
                                  <w:marTop w:val="0"/>
                                  <w:marBottom w:val="0"/>
                                  <w:divBdr>
                                    <w:top w:val="none" w:sz="0" w:space="0" w:color="auto"/>
                                    <w:left w:val="none" w:sz="0" w:space="0" w:color="auto"/>
                                    <w:bottom w:val="none" w:sz="0" w:space="0" w:color="auto"/>
                                    <w:right w:val="none" w:sz="0" w:space="0" w:color="auto"/>
                                  </w:divBdr>
                                  <w:divsChild>
                                    <w:div w:id="878510817">
                                      <w:marLeft w:val="0"/>
                                      <w:marRight w:val="0"/>
                                      <w:marTop w:val="0"/>
                                      <w:marBottom w:val="0"/>
                                      <w:divBdr>
                                        <w:top w:val="none" w:sz="0" w:space="0" w:color="auto"/>
                                        <w:left w:val="none" w:sz="0" w:space="0" w:color="auto"/>
                                        <w:bottom w:val="none" w:sz="0" w:space="0" w:color="auto"/>
                                        <w:right w:val="none" w:sz="0" w:space="0" w:color="auto"/>
                                      </w:divBdr>
                                    </w:div>
                                  </w:divsChild>
                                </w:div>
                                <w:div w:id="60954746">
                                  <w:marLeft w:val="0"/>
                                  <w:marRight w:val="0"/>
                                  <w:marTop w:val="0"/>
                                  <w:marBottom w:val="0"/>
                                  <w:divBdr>
                                    <w:top w:val="none" w:sz="0" w:space="0" w:color="auto"/>
                                    <w:left w:val="none" w:sz="0" w:space="0" w:color="auto"/>
                                    <w:bottom w:val="none" w:sz="0" w:space="0" w:color="auto"/>
                                    <w:right w:val="none" w:sz="0" w:space="0" w:color="auto"/>
                                  </w:divBdr>
                                  <w:divsChild>
                                    <w:div w:id="603266187">
                                      <w:marLeft w:val="0"/>
                                      <w:marRight w:val="0"/>
                                      <w:marTop w:val="0"/>
                                      <w:marBottom w:val="0"/>
                                      <w:divBdr>
                                        <w:top w:val="none" w:sz="0" w:space="0" w:color="auto"/>
                                        <w:left w:val="none" w:sz="0" w:space="0" w:color="auto"/>
                                        <w:bottom w:val="none" w:sz="0" w:space="0" w:color="auto"/>
                                        <w:right w:val="none" w:sz="0" w:space="0" w:color="auto"/>
                                      </w:divBdr>
                                    </w:div>
                                  </w:divsChild>
                                </w:div>
                                <w:div w:id="752313757">
                                  <w:marLeft w:val="0"/>
                                  <w:marRight w:val="0"/>
                                  <w:marTop w:val="0"/>
                                  <w:marBottom w:val="0"/>
                                  <w:divBdr>
                                    <w:top w:val="none" w:sz="0" w:space="0" w:color="auto"/>
                                    <w:left w:val="none" w:sz="0" w:space="0" w:color="auto"/>
                                    <w:bottom w:val="none" w:sz="0" w:space="0" w:color="auto"/>
                                    <w:right w:val="none" w:sz="0" w:space="0" w:color="auto"/>
                                  </w:divBdr>
                                  <w:divsChild>
                                    <w:div w:id="2778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9361136">
          <w:marLeft w:val="0"/>
          <w:marRight w:val="0"/>
          <w:marTop w:val="0"/>
          <w:marBottom w:val="0"/>
          <w:divBdr>
            <w:top w:val="none" w:sz="0" w:space="0" w:color="auto"/>
            <w:left w:val="none" w:sz="0" w:space="0" w:color="auto"/>
            <w:bottom w:val="none" w:sz="0" w:space="0" w:color="auto"/>
            <w:right w:val="none" w:sz="0" w:space="0" w:color="auto"/>
          </w:divBdr>
        </w:div>
      </w:divsChild>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266782">
      <w:bodyDiv w:val="1"/>
      <w:marLeft w:val="0"/>
      <w:marRight w:val="0"/>
      <w:marTop w:val="0"/>
      <w:marBottom w:val="0"/>
      <w:divBdr>
        <w:top w:val="none" w:sz="0" w:space="0" w:color="auto"/>
        <w:left w:val="none" w:sz="0" w:space="0" w:color="auto"/>
        <w:bottom w:val="none" w:sz="0" w:space="0" w:color="auto"/>
        <w:right w:val="none" w:sz="0" w:space="0" w:color="auto"/>
      </w:divBdr>
    </w:div>
    <w:div w:id="1628924006">
      <w:bodyDiv w:val="1"/>
      <w:marLeft w:val="0"/>
      <w:marRight w:val="0"/>
      <w:marTop w:val="0"/>
      <w:marBottom w:val="0"/>
      <w:divBdr>
        <w:top w:val="none" w:sz="0" w:space="0" w:color="auto"/>
        <w:left w:val="none" w:sz="0" w:space="0" w:color="auto"/>
        <w:bottom w:val="none" w:sz="0" w:space="0" w:color="auto"/>
        <w:right w:val="none" w:sz="0" w:space="0" w:color="auto"/>
      </w:divBdr>
    </w:div>
    <w:div w:id="1636715011">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39919931">
      <w:bodyDiv w:val="1"/>
      <w:marLeft w:val="0"/>
      <w:marRight w:val="0"/>
      <w:marTop w:val="0"/>
      <w:marBottom w:val="0"/>
      <w:divBdr>
        <w:top w:val="none" w:sz="0" w:space="0" w:color="auto"/>
        <w:left w:val="none" w:sz="0" w:space="0" w:color="auto"/>
        <w:bottom w:val="none" w:sz="0" w:space="0" w:color="auto"/>
        <w:right w:val="none" w:sz="0" w:space="0" w:color="auto"/>
      </w:divBdr>
      <w:divsChild>
        <w:div w:id="1785539466">
          <w:marLeft w:val="0"/>
          <w:marRight w:val="0"/>
          <w:marTop w:val="0"/>
          <w:marBottom w:val="0"/>
          <w:divBdr>
            <w:top w:val="none" w:sz="0" w:space="0" w:color="auto"/>
            <w:left w:val="none" w:sz="0" w:space="0" w:color="auto"/>
            <w:bottom w:val="none" w:sz="0" w:space="0" w:color="auto"/>
            <w:right w:val="none" w:sz="0" w:space="0" w:color="auto"/>
          </w:divBdr>
          <w:divsChild>
            <w:div w:id="1389765167">
              <w:marLeft w:val="0"/>
              <w:marRight w:val="0"/>
              <w:marTop w:val="0"/>
              <w:marBottom w:val="0"/>
              <w:divBdr>
                <w:top w:val="none" w:sz="0" w:space="0" w:color="auto"/>
                <w:left w:val="none" w:sz="0" w:space="0" w:color="auto"/>
                <w:bottom w:val="none" w:sz="0" w:space="0" w:color="auto"/>
                <w:right w:val="none" w:sz="0" w:space="0" w:color="auto"/>
              </w:divBdr>
              <w:divsChild>
                <w:div w:id="1510487336">
                  <w:marLeft w:val="0"/>
                  <w:marRight w:val="0"/>
                  <w:marTop w:val="0"/>
                  <w:marBottom w:val="0"/>
                  <w:divBdr>
                    <w:top w:val="none" w:sz="0" w:space="0" w:color="auto"/>
                    <w:left w:val="none" w:sz="0" w:space="0" w:color="auto"/>
                    <w:bottom w:val="none" w:sz="0" w:space="0" w:color="auto"/>
                    <w:right w:val="none" w:sz="0" w:space="0" w:color="auto"/>
                  </w:divBdr>
                  <w:divsChild>
                    <w:div w:id="15864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77078331">
      <w:bodyDiv w:val="1"/>
      <w:marLeft w:val="0"/>
      <w:marRight w:val="0"/>
      <w:marTop w:val="0"/>
      <w:marBottom w:val="0"/>
      <w:divBdr>
        <w:top w:val="none" w:sz="0" w:space="0" w:color="auto"/>
        <w:left w:val="none" w:sz="0" w:space="0" w:color="auto"/>
        <w:bottom w:val="none" w:sz="0" w:space="0" w:color="auto"/>
        <w:right w:val="none" w:sz="0" w:space="0" w:color="auto"/>
      </w:divBdr>
      <w:divsChild>
        <w:div w:id="252520623">
          <w:marLeft w:val="0"/>
          <w:marRight w:val="0"/>
          <w:marTop w:val="0"/>
          <w:marBottom w:val="0"/>
          <w:divBdr>
            <w:top w:val="none" w:sz="0" w:space="0" w:color="auto"/>
            <w:left w:val="none" w:sz="0" w:space="0" w:color="auto"/>
            <w:bottom w:val="none" w:sz="0" w:space="0" w:color="auto"/>
            <w:right w:val="none" w:sz="0" w:space="0" w:color="auto"/>
          </w:divBdr>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4644686">
      <w:bodyDiv w:val="1"/>
      <w:marLeft w:val="0"/>
      <w:marRight w:val="0"/>
      <w:marTop w:val="0"/>
      <w:marBottom w:val="0"/>
      <w:divBdr>
        <w:top w:val="none" w:sz="0" w:space="0" w:color="auto"/>
        <w:left w:val="none" w:sz="0" w:space="0" w:color="auto"/>
        <w:bottom w:val="none" w:sz="0" w:space="0" w:color="auto"/>
        <w:right w:val="none" w:sz="0" w:space="0" w:color="auto"/>
      </w:divBdr>
      <w:divsChild>
        <w:div w:id="1956328249">
          <w:marLeft w:val="0"/>
          <w:marRight w:val="0"/>
          <w:marTop w:val="0"/>
          <w:marBottom w:val="0"/>
          <w:divBdr>
            <w:top w:val="none" w:sz="0" w:space="0" w:color="auto"/>
            <w:left w:val="none" w:sz="0" w:space="0" w:color="auto"/>
            <w:bottom w:val="none" w:sz="0" w:space="0" w:color="auto"/>
            <w:right w:val="none" w:sz="0" w:space="0" w:color="auto"/>
          </w:divBdr>
        </w:div>
        <w:div w:id="967853951">
          <w:marLeft w:val="0"/>
          <w:marRight w:val="0"/>
          <w:marTop w:val="0"/>
          <w:marBottom w:val="0"/>
          <w:divBdr>
            <w:top w:val="none" w:sz="0" w:space="0" w:color="auto"/>
            <w:left w:val="none" w:sz="0" w:space="0" w:color="auto"/>
            <w:bottom w:val="none" w:sz="0" w:space="0" w:color="auto"/>
            <w:right w:val="none" w:sz="0" w:space="0" w:color="auto"/>
          </w:divBdr>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4386447">
      <w:bodyDiv w:val="1"/>
      <w:marLeft w:val="0"/>
      <w:marRight w:val="0"/>
      <w:marTop w:val="0"/>
      <w:marBottom w:val="0"/>
      <w:divBdr>
        <w:top w:val="none" w:sz="0" w:space="0" w:color="auto"/>
        <w:left w:val="none" w:sz="0" w:space="0" w:color="auto"/>
        <w:bottom w:val="none" w:sz="0" w:space="0" w:color="auto"/>
        <w:right w:val="none" w:sz="0" w:space="0" w:color="auto"/>
      </w:divBdr>
      <w:divsChild>
        <w:div w:id="1787235659">
          <w:marLeft w:val="0"/>
          <w:marRight w:val="0"/>
          <w:marTop w:val="0"/>
          <w:marBottom w:val="0"/>
          <w:divBdr>
            <w:top w:val="none" w:sz="0" w:space="0" w:color="auto"/>
            <w:left w:val="none" w:sz="0" w:space="0" w:color="auto"/>
            <w:bottom w:val="none" w:sz="0" w:space="0" w:color="auto"/>
            <w:right w:val="none" w:sz="0" w:space="0" w:color="auto"/>
          </w:divBdr>
          <w:divsChild>
            <w:div w:id="58328785">
              <w:marLeft w:val="0"/>
              <w:marRight w:val="0"/>
              <w:marTop w:val="0"/>
              <w:marBottom w:val="0"/>
              <w:divBdr>
                <w:top w:val="none" w:sz="0" w:space="0" w:color="auto"/>
                <w:left w:val="none" w:sz="0" w:space="0" w:color="auto"/>
                <w:bottom w:val="none" w:sz="0" w:space="0" w:color="auto"/>
                <w:right w:val="none" w:sz="0" w:space="0" w:color="auto"/>
              </w:divBdr>
              <w:divsChild>
                <w:div w:id="1832941893">
                  <w:marLeft w:val="0"/>
                  <w:marRight w:val="0"/>
                  <w:marTop w:val="0"/>
                  <w:marBottom w:val="0"/>
                  <w:divBdr>
                    <w:top w:val="none" w:sz="0" w:space="0" w:color="auto"/>
                    <w:left w:val="none" w:sz="0" w:space="0" w:color="auto"/>
                    <w:bottom w:val="none" w:sz="0" w:space="0" w:color="auto"/>
                    <w:right w:val="none" w:sz="0" w:space="0" w:color="auto"/>
                  </w:divBdr>
                  <w:divsChild>
                    <w:div w:id="1223374408">
                      <w:marLeft w:val="0"/>
                      <w:marRight w:val="0"/>
                      <w:marTop w:val="0"/>
                      <w:marBottom w:val="0"/>
                      <w:divBdr>
                        <w:top w:val="none" w:sz="0" w:space="0" w:color="auto"/>
                        <w:left w:val="none" w:sz="0" w:space="0" w:color="auto"/>
                        <w:bottom w:val="none" w:sz="0" w:space="0" w:color="auto"/>
                        <w:right w:val="none" w:sz="0" w:space="0" w:color="auto"/>
                      </w:divBdr>
                      <w:divsChild>
                        <w:div w:id="160614">
                          <w:marLeft w:val="0"/>
                          <w:marRight w:val="0"/>
                          <w:marTop w:val="0"/>
                          <w:marBottom w:val="0"/>
                          <w:divBdr>
                            <w:top w:val="none" w:sz="0" w:space="0" w:color="auto"/>
                            <w:left w:val="none" w:sz="0" w:space="0" w:color="auto"/>
                            <w:bottom w:val="none" w:sz="0" w:space="0" w:color="auto"/>
                            <w:right w:val="none" w:sz="0" w:space="0" w:color="auto"/>
                          </w:divBdr>
                          <w:divsChild>
                            <w:div w:id="913128556">
                              <w:marLeft w:val="0"/>
                              <w:marRight w:val="0"/>
                              <w:marTop w:val="0"/>
                              <w:marBottom w:val="0"/>
                              <w:divBdr>
                                <w:top w:val="none" w:sz="0" w:space="0" w:color="auto"/>
                                <w:left w:val="none" w:sz="0" w:space="0" w:color="auto"/>
                                <w:bottom w:val="none" w:sz="0" w:space="0" w:color="auto"/>
                                <w:right w:val="none" w:sz="0" w:space="0" w:color="auto"/>
                              </w:divBdr>
                              <w:divsChild>
                                <w:div w:id="1794714071">
                                  <w:marLeft w:val="0"/>
                                  <w:marRight w:val="0"/>
                                  <w:marTop w:val="0"/>
                                  <w:marBottom w:val="0"/>
                                  <w:divBdr>
                                    <w:top w:val="none" w:sz="0" w:space="0" w:color="auto"/>
                                    <w:left w:val="none" w:sz="0" w:space="0" w:color="auto"/>
                                    <w:bottom w:val="none" w:sz="0" w:space="0" w:color="auto"/>
                                    <w:right w:val="none" w:sz="0" w:space="0" w:color="auto"/>
                                  </w:divBdr>
                                  <w:divsChild>
                                    <w:div w:id="1246576907">
                                      <w:marLeft w:val="0"/>
                                      <w:marRight w:val="0"/>
                                      <w:marTop w:val="0"/>
                                      <w:marBottom w:val="0"/>
                                      <w:divBdr>
                                        <w:top w:val="none" w:sz="0" w:space="0" w:color="auto"/>
                                        <w:left w:val="none" w:sz="0" w:space="0" w:color="auto"/>
                                        <w:bottom w:val="none" w:sz="0" w:space="0" w:color="auto"/>
                                        <w:right w:val="none" w:sz="0" w:space="0" w:color="auto"/>
                                      </w:divBdr>
                                      <w:divsChild>
                                        <w:div w:id="1014842620">
                                          <w:marLeft w:val="0"/>
                                          <w:marRight w:val="0"/>
                                          <w:marTop w:val="0"/>
                                          <w:marBottom w:val="0"/>
                                          <w:divBdr>
                                            <w:top w:val="none" w:sz="0" w:space="0" w:color="auto"/>
                                            <w:left w:val="none" w:sz="0" w:space="0" w:color="auto"/>
                                            <w:bottom w:val="none" w:sz="0" w:space="0" w:color="auto"/>
                                            <w:right w:val="none" w:sz="0" w:space="0" w:color="auto"/>
                                          </w:divBdr>
                                        </w:div>
                                        <w:div w:id="120926306">
                                          <w:marLeft w:val="0"/>
                                          <w:marRight w:val="0"/>
                                          <w:marTop w:val="0"/>
                                          <w:marBottom w:val="0"/>
                                          <w:divBdr>
                                            <w:top w:val="none" w:sz="0" w:space="0" w:color="auto"/>
                                            <w:left w:val="none" w:sz="0" w:space="0" w:color="auto"/>
                                            <w:bottom w:val="none" w:sz="0" w:space="0" w:color="auto"/>
                                            <w:right w:val="none" w:sz="0" w:space="0" w:color="auto"/>
                                          </w:divBdr>
                                        </w:div>
                                        <w:div w:id="653804150">
                                          <w:marLeft w:val="0"/>
                                          <w:marRight w:val="0"/>
                                          <w:marTop w:val="0"/>
                                          <w:marBottom w:val="0"/>
                                          <w:divBdr>
                                            <w:top w:val="none" w:sz="0" w:space="0" w:color="auto"/>
                                            <w:left w:val="none" w:sz="0" w:space="0" w:color="auto"/>
                                            <w:bottom w:val="none" w:sz="0" w:space="0" w:color="auto"/>
                                            <w:right w:val="none" w:sz="0" w:space="0" w:color="auto"/>
                                          </w:divBdr>
                                        </w:div>
                                        <w:div w:id="833451170">
                                          <w:marLeft w:val="0"/>
                                          <w:marRight w:val="0"/>
                                          <w:marTop w:val="0"/>
                                          <w:marBottom w:val="0"/>
                                          <w:divBdr>
                                            <w:top w:val="none" w:sz="0" w:space="0" w:color="auto"/>
                                            <w:left w:val="none" w:sz="0" w:space="0" w:color="auto"/>
                                            <w:bottom w:val="none" w:sz="0" w:space="0" w:color="auto"/>
                                            <w:right w:val="none" w:sz="0" w:space="0" w:color="auto"/>
                                          </w:divBdr>
                                        </w:div>
                                        <w:div w:id="152571931">
                                          <w:marLeft w:val="0"/>
                                          <w:marRight w:val="0"/>
                                          <w:marTop w:val="0"/>
                                          <w:marBottom w:val="0"/>
                                          <w:divBdr>
                                            <w:top w:val="none" w:sz="0" w:space="0" w:color="auto"/>
                                            <w:left w:val="none" w:sz="0" w:space="0" w:color="auto"/>
                                            <w:bottom w:val="none" w:sz="0" w:space="0" w:color="auto"/>
                                            <w:right w:val="none" w:sz="0" w:space="0" w:color="auto"/>
                                          </w:divBdr>
                                        </w:div>
                                        <w:div w:id="1784962941">
                                          <w:marLeft w:val="0"/>
                                          <w:marRight w:val="0"/>
                                          <w:marTop w:val="0"/>
                                          <w:marBottom w:val="0"/>
                                          <w:divBdr>
                                            <w:top w:val="none" w:sz="0" w:space="0" w:color="auto"/>
                                            <w:left w:val="none" w:sz="0" w:space="0" w:color="auto"/>
                                            <w:bottom w:val="none" w:sz="0" w:space="0" w:color="auto"/>
                                            <w:right w:val="none" w:sz="0" w:space="0" w:color="auto"/>
                                          </w:divBdr>
                                        </w:div>
                                        <w:div w:id="1636375717">
                                          <w:marLeft w:val="0"/>
                                          <w:marRight w:val="0"/>
                                          <w:marTop w:val="0"/>
                                          <w:marBottom w:val="0"/>
                                          <w:divBdr>
                                            <w:top w:val="none" w:sz="0" w:space="0" w:color="auto"/>
                                            <w:left w:val="none" w:sz="0" w:space="0" w:color="auto"/>
                                            <w:bottom w:val="none" w:sz="0" w:space="0" w:color="auto"/>
                                            <w:right w:val="none" w:sz="0" w:space="0" w:color="auto"/>
                                          </w:divBdr>
                                        </w:div>
                                        <w:div w:id="1758018252">
                                          <w:marLeft w:val="0"/>
                                          <w:marRight w:val="0"/>
                                          <w:marTop w:val="0"/>
                                          <w:marBottom w:val="0"/>
                                          <w:divBdr>
                                            <w:top w:val="none" w:sz="0" w:space="0" w:color="auto"/>
                                            <w:left w:val="none" w:sz="0" w:space="0" w:color="auto"/>
                                            <w:bottom w:val="none" w:sz="0" w:space="0" w:color="auto"/>
                                            <w:right w:val="none" w:sz="0" w:space="0" w:color="auto"/>
                                          </w:divBdr>
                                        </w:div>
                                        <w:div w:id="1013724724">
                                          <w:marLeft w:val="0"/>
                                          <w:marRight w:val="0"/>
                                          <w:marTop w:val="0"/>
                                          <w:marBottom w:val="0"/>
                                          <w:divBdr>
                                            <w:top w:val="none" w:sz="0" w:space="0" w:color="auto"/>
                                            <w:left w:val="none" w:sz="0" w:space="0" w:color="auto"/>
                                            <w:bottom w:val="none" w:sz="0" w:space="0" w:color="auto"/>
                                            <w:right w:val="none" w:sz="0" w:space="0" w:color="auto"/>
                                          </w:divBdr>
                                        </w:div>
                                        <w:div w:id="2036272883">
                                          <w:marLeft w:val="0"/>
                                          <w:marRight w:val="0"/>
                                          <w:marTop w:val="0"/>
                                          <w:marBottom w:val="0"/>
                                          <w:divBdr>
                                            <w:top w:val="none" w:sz="0" w:space="0" w:color="auto"/>
                                            <w:left w:val="none" w:sz="0" w:space="0" w:color="auto"/>
                                            <w:bottom w:val="none" w:sz="0" w:space="0" w:color="auto"/>
                                            <w:right w:val="none" w:sz="0" w:space="0" w:color="auto"/>
                                          </w:divBdr>
                                        </w:div>
                                        <w:div w:id="165290652">
                                          <w:marLeft w:val="0"/>
                                          <w:marRight w:val="0"/>
                                          <w:marTop w:val="0"/>
                                          <w:marBottom w:val="0"/>
                                          <w:divBdr>
                                            <w:top w:val="none" w:sz="0" w:space="0" w:color="auto"/>
                                            <w:left w:val="none" w:sz="0" w:space="0" w:color="auto"/>
                                            <w:bottom w:val="none" w:sz="0" w:space="0" w:color="auto"/>
                                            <w:right w:val="none" w:sz="0" w:space="0" w:color="auto"/>
                                          </w:divBdr>
                                        </w:div>
                                        <w:div w:id="1222474195">
                                          <w:marLeft w:val="0"/>
                                          <w:marRight w:val="0"/>
                                          <w:marTop w:val="0"/>
                                          <w:marBottom w:val="0"/>
                                          <w:divBdr>
                                            <w:top w:val="none" w:sz="0" w:space="0" w:color="auto"/>
                                            <w:left w:val="none" w:sz="0" w:space="0" w:color="auto"/>
                                            <w:bottom w:val="none" w:sz="0" w:space="0" w:color="auto"/>
                                            <w:right w:val="none" w:sz="0" w:space="0" w:color="auto"/>
                                          </w:divBdr>
                                        </w:div>
                                        <w:div w:id="936450649">
                                          <w:marLeft w:val="0"/>
                                          <w:marRight w:val="0"/>
                                          <w:marTop w:val="0"/>
                                          <w:marBottom w:val="0"/>
                                          <w:divBdr>
                                            <w:top w:val="none" w:sz="0" w:space="0" w:color="auto"/>
                                            <w:left w:val="none" w:sz="0" w:space="0" w:color="auto"/>
                                            <w:bottom w:val="none" w:sz="0" w:space="0" w:color="auto"/>
                                            <w:right w:val="none" w:sz="0" w:space="0" w:color="auto"/>
                                          </w:divBdr>
                                        </w:div>
                                        <w:div w:id="1731541430">
                                          <w:marLeft w:val="0"/>
                                          <w:marRight w:val="0"/>
                                          <w:marTop w:val="0"/>
                                          <w:marBottom w:val="0"/>
                                          <w:divBdr>
                                            <w:top w:val="none" w:sz="0" w:space="0" w:color="auto"/>
                                            <w:left w:val="none" w:sz="0" w:space="0" w:color="auto"/>
                                            <w:bottom w:val="none" w:sz="0" w:space="0" w:color="auto"/>
                                            <w:right w:val="none" w:sz="0" w:space="0" w:color="auto"/>
                                          </w:divBdr>
                                        </w:div>
                                        <w:div w:id="5069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698440">
              <w:marLeft w:val="0"/>
              <w:marRight w:val="0"/>
              <w:marTop w:val="0"/>
              <w:marBottom w:val="0"/>
              <w:divBdr>
                <w:top w:val="none" w:sz="0" w:space="0" w:color="auto"/>
                <w:left w:val="none" w:sz="0" w:space="0" w:color="auto"/>
                <w:bottom w:val="none" w:sz="0" w:space="0" w:color="auto"/>
                <w:right w:val="none" w:sz="0" w:space="0" w:color="auto"/>
              </w:divBdr>
              <w:divsChild>
                <w:div w:id="1071392659">
                  <w:marLeft w:val="0"/>
                  <w:marRight w:val="0"/>
                  <w:marTop w:val="0"/>
                  <w:marBottom w:val="0"/>
                  <w:divBdr>
                    <w:top w:val="none" w:sz="0" w:space="0" w:color="auto"/>
                    <w:left w:val="none" w:sz="0" w:space="0" w:color="auto"/>
                    <w:bottom w:val="none" w:sz="0" w:space="0" w:color="auto"/>
                    <w:right w:val="none" w:sz="0" w:space="0" w:color="auto"/>
                  </w:divBdr>
                  <w:divsChild>
                    <w:div w:id="690498771">
                      <w:marLeft w:val="0"/>
                      <w:marRight w:val="0"/>
                      <w:marTop w:val="0"/>
                      <w:marBottom w:val="0"/>
                      <w:divBdr>
                        <w:top w:val="none" w:sz="0" w:space="0" w:color="auto"/>
                        <w:left w:val="none" w:sz="0" w:space="0" w:color="auto"/>
                        <w:bottom w:val="none" w:sz="0" w:space="0" w:color="auto"/>
                        <w:right w:val="none" w:sz="0" w:space="0" w:color="auto"/>
                      </w:divBdr>
                      <w:divsChild>
                        <w:div w:id="86657834">
                          <w:marLeft w:val="0"/>
                          <w:marRight w:val="0"/>
                          <w:marTop w:val="0"/>
                          <w:marBottom w:val="0"/>
                          <w:divBdr>
                            <w:top w:val="none" w:sz="0" w:space="0" w:color="auto"/>
                            <w:left w:val="none" w:sz="0" w:space="0" w:color="auto"/>
                            <w:bottom w:val="none" w:sz="0" w:space="0" w:color="auto"/>
                            <w:right w:val="none" w:sz="0" w:space="0" w:color="auto"/>
                          </w:divBdr>
                          <w:divsChild>
                            <w:div w:id="1121994070">
                              <w:marLeft w:val="0"/>
                              <w:marRight w:val="0"/>
                              <w:marTop w:val="0"/>
                              <w:marBottom w:val="0"/>
                              <w:divBdr>
                                <w:top w:val="none" w:sz="0" w:space="0" w:color="auto"/>
                                <w:left w:val="none" w:sz="0" w:space="0" w:color="auto"/>
                                <w:bottom w:val="none" w:sz="0" w:space="0" w:color="auto"/>
                                <w:right w:val="none" w:sz="0" w:space="0" w:color="auto"/>
                              </w:divBdr>
                              <w:divsChild>
                                <w:div w:id="269551244">
                                  <w:marLeft w:val="0"/>
                                  <w:marRight w:val="0"/>
                                  <w:marTop w:val="0"/>
                                  <w:marBottom w:val="0"/>
                                  <w:divBdr>
                                    <w:top w:val="none" w:sz="0" w:space="0" w:color="auto"/>
                                    <w:left w:val="none" w:sz="0" w:space="0" w:color="auto"/>
                                    <w:bottom w:val="none" w:sz="0" w:space="0" w:color="auto"/>
                                    <w:right w:val="none" w:sz="0" w:space="0" w:color="auto"/>
                                  </w:divBdr>
                                  <w:divsChild>
                                    <w:div w:id="253130611">
                                      <w:marLeft w:val="255"/>
                                      <w:marRight w:val="0"/>
                                      <w:marTop w:val="0"/>
                                      <w:marBottom w:val="0"/>
                                      <w:divBdr>
                                        <w:top w:val="none" w:sz="0" w:space="0" w:color="auto"/>
                                        <w:left w:val="none" w:sz="0" w:space="0" w:color="auto"/>
                                        <w:bottom w:val="none" w:sz="0" w:space="0" w:color="auto"/>
                                        <w:right w:val="none" w:sz="0" w:space="0" w:color="auto"/>
                                      </w:divBdr>
                                      <w:divsChild>
                                        <w:div w:id="1051609448">
                                          <w:marLeft w:val="0"/>
                                          <w:marRight w:val="0"/>
                                          <w:marTop w:val="0"/>
                                          <w:marBottom w:val="0"/>
                                          <w:divBdr>
                                            <w:top w:val="none" w:sz="0" w:space="0" w:color="auto"/>
                                            <w:left w:val="none" w:sz="0" w:space="0" w:color="auto"/>
                                            <w:bottom w:val="none" w:sz="0" w:space="0" w:color="auto"/>
                                            <w:right w:val="none" w:sz="0" w:space="0" w:color="auto"/>
                                          </w:divBdr>
                                        </w:div>
                                        <w:div w:id="123512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289233">
                      <w:marLeft w:val="0"/>
                      <w:marRight w:val="0"/>
                      <w:marTop w:val="0"/>
                      <w:marBottom w:val="0"/>
                      <w:divBdr>
                        <w:top w:val="none" w:sz="0" w:space="0" w:color="auto"/>
                        <w:left w:val="none" w:sz="0" w:space="0" w:color="auto"/>
                        <w:bottom w:val="none" w:sz="0" w:space="0" w:color="auto"/>
                        <w:right w:val="none" w:sz="0" w:space="0" w:color="auto"/>
                      </w:divBdr>
                      <w:divsChild>
                        <w:div w:id="1220283803">
                          <w:marLeft w:val="0"/>
                          <w:marRight w:val="0"/>
                          <w:marTop w:val="0"/>
                          <w:marBottom w:val="0"/>
                          <w:divBdr>
                            <w:top w:val="none" w:sz="0" w:space="0" w:color="auto"/>
                            <w:left w:val="none" w:sz="0" w:space="0" w:color="auto"/>
                            <w:bottom w:val="none" w:sz="0" w:space="0" w:color="auto"/>
                            <w:right w:val="none" w:sz="0" w:space="0" w:color="auto"/>
                          </w:divBdr>
                          <w:divsChild>
                            <w:div w:id="2123382994">
                              <w:marLeft w:val="0"/>
                              <w:marRight w:val="0"/>
                              <w:marTop w:val="0"/>
                              <w:marBottom w:val="0"/>
                              <w:divBdr>
                                <w:top w:val="none" w:sz="0" w:space="0" w:color="auto"/>
                                <w:left w:val="none" w:sz="0" w:space="0" w:color="auto"/>
                                <w:bottom w:val="none" w:sz="0" w:space="0" w:color="auto"/>
                                <w:right w:val="none" w:sz="0" w:space="0" w:color="auto"/>
                              </w:divBdr>
                              <w:divsChild>
                                <w:div w:id="77942296">
                                  <w:marLeft w:val="0"/>
                                  <w:marRight w:val="0"/>
                                  <w:marTop w:val="0"/>
                                  <w:marBottom w:val="0"/>
                                  <w:divBdr>
                                    <w:top w:val="none" w:sz="0" w:space="0" w:color="auto"/>
                                    <w:left w:val="none" w:sz="0" w:space="0" w:color="auto"/>
                                    <w:bottom w:val="none" w:sz="0" w:space="0" w:color="auto"/>
                                    <w:right w:val="none" w:sz="0" w:space="0" w:color="auto"/>
                                  </w:divBdr>
                                  <w:divsChild>
                                    <w:div w:id="1140344750">
                                      <w:marLeft w:val="0"/>
                                      <w:marRight w:val="0"/>
                                      <w:marTop w:val="0"/>
                                      <w:marBottom w:val="0"/>
                                      <w:divBdr>
                                        <w:top w:val="none" w:sz="0" w:space="0" w:color="auto"/>
                                        <w:left w:val="none" w:sz="0" w:space="0" w:color="auto"/>
                                        <w:bottom w:val="none" w:sz="0" w:space="0" w:color="auto"/>
                                        <w:right w:val="none" w:sz="0" w:space="0" w:color="auto"/>
                                      </w:divBdr>
                                      <w:divsChild>
                                        <w:div w:id="62992859">
                                          <w:marLeft w:val="0"/>
                                          <w:marRight w:val="0"/>
                                          <w:marTop w:val="0"/>
                                          <w:marBottom w:val="0"/>
                                          <w:divBdr>
                                            <w:top w:val="none" w:sz="0" w:space="0" w:color="auto"/>
                                            <w:left w:val="none" w:sz="0" w:space="0" w:color="auto"/>
                                            <w:bottom w:val="none" w:sz="0" w:space="0" w:color="auto"/>
                                            <w:right w:val="none" w:sz="0" w:space="0" w:color="auto"/>
                                          </w:divBdr>
                                        </w:div>
                                        <w:div w:id="742723093">
                                          <w:marLeft w:val="0"/>
                                          <w:marRight w:val="0"/>
                                          <w:marTop w:val="0"/>
                                          <w:marBottom w:val="0"/>
                                          <w:divBdr>
                                            <w:top w:val="none" w:sz="0" w:space="0" w:color="auto"/>
                                            <w:left w:val="none" w:sz="0" w:space="0" w:color="auto"/>
                                            <w:bottom w:val="none" w:sz="0" w:space="0" w:color="auto"/>
                                            <w:right w:val="none" w:sz="0" w:space="0" w:color="auto"/>
                                          </w:divBdr>
                                          <w:divsChild>
                                            <w:div w:id="80524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9786076">
          <w:marLeft w:val="0"/>
          <w:marRight w:val="0"/>
          <w:marTop w:val="0"/>
          <w:marBottom w:val="0"/>
          <w:divBdr>
            <w:top w:val="none" w:sz="0" w:space="0" w:color="auto"/>
            <w:left w:val="none" w:sz="0" w:space="0" w:color="auto"/>
            <w:bottom w:val="none" w:sz="0" w:space="0" w:color="auto"/>
            <w:right w:val="none" w:sz="0" w:space="0" w:color="auto"/>
          </w:divBdr>
          <w:divsChild>
            <w:div w:id="2052999370">
              <w:marLeft w:val="0"/>
              <w:marRight w:val="0"/>
              <w:marTop w:val="0"/>
              <w:marBottom w:val="0"/>
              <w:divBdr>
                <w:top w:val="none" w:sz="0" w:space="0" w:color="auto"/>
                <w:left w:val="none" w:sz="0" w:space="0" w:color="auto"/>
                <w:bottom w:val="none" w:sz="0" w:space="0" w:color="auto"/>
                <w:right w:val="none" w:sz="0" w:space="0" w:color="auto"/>
              </w:divBdr>
            </w:div>
            <w:div w:id="26982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80748">
      <w:bodyDiv w:val="1"/>
      <w:marLeft w:val="0"/>
      <w:marRight w:val="0"/>
      <w:marTop w:val="0"/>
      <w:marBottom w:val="0"/>
      <w:divBdr>
        <w:top w:val="none" w:sz="0" w:space="0" w:color="auto"/>
        <w:left w:val="none" w:sz="0" w:space="0" w:color="auto"/>
        <w:bottom w:val="none" w:sz="0" w:space="0" w:color="auto"/>
        <w:right w:val="none" w:sz="0" w:space="0" w:color="auto"/>
      </w:divBdr>
      <w:divsChild>
        <w:div w:id="2134596083">
          <w:marLeft w:val="0"/>
          <w:marRight w:val="0"/>
          <w:marTop w:val="0"/>
          <w:marBottom w:val="0"/>
          <w:divBdr>
            <w:top w:val="none" w:sz="0" w:space="0" w:color="auto"/>
            <w:left w:val="none" w:sz="0" w:space="0" w:color="auto"/>
            <w:bottom w:val="none" w:sz="0" w:space="0" w:color="auto"/>
            <w:right w:val="none" w:sz="0" w:space="0" w:color="auto"/>
          </w:divBdr>
          <w:divsChild>
            <w:div w:id="1967807881">
              <w:marLeft w:val="0"/>
              <w:marRight w:val="0"/>
              <w:marTop w:val="0"/>
              <w:marBottom w:val="0"/>
              <w:divBdr>
                <w:top w:val="none" w:sz="0" w:space="0" w:color="auto"/>
                <w:left w:val="none" w:sz="0" w:space="0" w:color="auto"/>
                <w:bottom w:val="none" w:sz="0" w:space="0" w:color="auto"/>
                <w:right w:val="none" w:sz="0" w:space="0" w:color="auto"/>
              </w:divBdr>
              <w:divsChild>
                <w:div w:id="56565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647389">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793017102">
      <w:bodyDiv w:val="1"/>
      <w:marLeft w:val="0"/>
      <w:marRight w:val="0"/>
      <w:marTop w:val="0"/>
      <w:marBottom w:val="0"/>
      <w:divBdr>
        <w:top w:val="none" w:sz="0" w:space="0" w:color="auto"/>
        <w:left w:val="none" w:sz="0" w:space="0" w:color="auto"/>
        <w:bottom w:val="none" w:sz="0" w:space="0" w:color="auto"/>
        <w:right w:val="none" w:sz="0" w:space="0" w:color="auto"/>
      </w:divBdr>
    </w:div>
    <w:div w:id="1827503098">
      <w:bodyDiv w:val="1"/>
      <w:marLeft w:val="0"/>
      <w:marRight w:val="0"/>
      <w:marTop w:val="0"/>
      <w:marBottom w:val="0"/>
      <w:divBdr>
        <w:top w:val="none" w:sz="0" w:space="0" w:color="auto"/>
        <w:left w:val="none" w:sz="0" w:space="0" w:color="auto"/>
        <w:bottom w:val="none" w:sz="0" w:space="0" w:color="auto"/>
        <w:right w:val="none" w:sz="0" w:space="0" w:color="auto"/>
      </w:divBdr>
    </w:div>
    <w:div w:id="1877886616">
      <w:bodyDiv w:val="1"/>
      <w:marLeft w:val="0"/>
      <w:marRight w:val="0"/>
      <w:marTop w:val="0"/>
      <w:marBottom w:val="0"/>
      <w:divBdr>
        <w:top w:val="none" w:sz="0" w:space="0" w:color="auto"/>
        <w:left w:val="none" w:sz="0" w:space="0" w:color="auto"/>
        <w:bottom w:val="none" w:sz="0" w:space="0" w:color="auto"/>
        <w:right w:val="none" w:sz="0" w:space="0" w:color="auto"/>
      </w:divBdr>
    </w:div>
    <w:div w:id="1880774255">
      <w:bodyDiv w:val="1"/>
      <w:marLeft w:val="0"/>
      <w:marRight w:val="0"/>
      <w:marTop w:val="0"/>
      <w:marBottom w:val="0"/>
      <w:divBdr>
        <w:top w:val="none" w:sz="0" w:space="0" w:color="auto"/>
        <w:left w:val="none" w:sz="0" w:space="0" w:color="auto"/>
        <w:bottom w:val="none" w:sz="0" w:space="0" w:color="auto"/>
        <w:right w:val="none" w:sz="0" w:space="0" w:color="auto"/>
      </w:divBdr>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183273">
      <w:bodyDiv w:val="1"/>
      <w:marLeft w:val="0"/>
      <w:marRight w:val="0"/>
      <w:marTop w:val="0"/>
      <w:marBottom w:val="0"/>
      <w:divBdr>
        <w:top w:val="none" w:sz="0" w:space="0" w:color="auto"/>
        <w:left w:val="none" w:sz="0" w:space="0" w:color="auto"/>
        <w:bottom w:val="none" w:sz="0" w:space="0" w:color="auto"/>
        <w:right w:val="none" w:sz="0" w:space="0" w:color="auto"/>
      </w:divBdr>
      <w:divsChild>
        <w:div w:id="1852984418">
          <w:marLeft w:val="0"/>
          <w:marRight w:val="0"/>
          <w:marTop w:val="0"/>
          <w:marBottom w:val="0"/>
          <w:divBdr>
            <w:top w:val="none" w:sz="0" w:space="0" w:color="auto"/>
            <w:left w:val="none" w:sz="0" w:space="0" w:color="auto"/>
            <w:bottom w:val="none" w:sz="0" w:space="0" w:color="auto"/>
            <w:right w:val="none" w:sz="0" w:space="0" w:color="auto"/>
          </w:divBdr>
          <w:divsChild>
            <w:div w:id="1178888779">
              <w:marLeft w:val="0"/>
              <w:marRight w:val="0"/>
              <w:marTop w:val="0"/>
              <w:marBottom w:val="0"/>
              <w:divBdr>
                <w:top w:val="none" w:sz="0" w:space="0" w:color="auto"/>
                <w:left w:val="none" w:sz="0" w:space="0" w:color="auto"/>
                <w:bottom w:val="none" w:sz="0" w:space="0" w:color="auto"/>
                <w:right w:val="none" w:sz="0" w:space="0" w:color="auto"/>
              </w:divBdr>
              <w:divsChild>
                <w:div w:id="1119647964">
                  <w:marLeft w:val="0"/>
                  <w:marRight w:val="0"/>
                  <w:marTop w:val="0"/>
                  <w:marBottom w:val="0"/>
                  <w:divBdr>
                    <w:top w:val="none" w:sz="0" w:space="0" w:color="auto"/>
                    <w:left w:val="none" w:sz="0" w:space="0" w:color="auto"/>
                    <w:bottom w:val="none" w:sz="0" w:space="0" w:color="auto"/>
                    <w:right w:val="none" w:sz="0" w:space="0" w:color="auto"/>
                  </w:divBdr>
                  <w:divsChild>
                    <w:div w:id="125216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304225">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854485">
      <w:bodyDiv w:val="1"/>
      <w:marLeft w:val="0"/>
      <w:marRight w:val="0"/>
      <w:marTop w:val="0"/>
      <w:marBottom w:val="0"/>
      <w:divBdr>
        <w:top w:val="none" w:sz="0" w:space="0" w:color="auto"/>
        <w:left w:val="none" w:sz="0" w:space="0" w:color="auto"/>
        <w:bottom w:val="none" w:sz="0" w:space="0" w:color="auto"/>
        <w:right w:val="none" w:sz="0" w:space="0" w:color="auto"/>
      </w:divBdr>
      <w:divsChild>
        <w:div w:id="1608587429">
          <w:marLeft w:val="0"/>
          <w:marRight w:val="0"/>
          <w:marTop w:val="0"/>
          <w:marBottom w:val="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54782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621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7ED6A-5DBF-4023-AD7B-AA1312779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2988</Words>
  <Characters>17032</Characters>
  <Application>Microsoft Office Word</Application>
  <DocSecurity>0</DocSecurity>
  <Lines>141</Lines>
  <Paragraphs>39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19981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user</cp:lastModifiedBy>
  <cp:revision>2</cp:revision>
  <dcterms:created xsi:type="dcterms:W3CDTF">2020-10-06T08:09:00Z</dcterms:created>
  <dcterms:modified xsi:type="dcterms:W3CDTF">2020-10-06T08:09:00Z</dcterms:modified>
</cp:coreProperties>
</file>