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781F83" w:rsidRDefault="00C27191" w:rsidP="00781F8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r w:rsidRPr="00781F83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781F83" w:rsidRDefault="00C27191" w:rsidP="00781F8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781F83" w:rsidRDefault="00C27191" w:rsidP="00781F83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781F83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781F83" w:rsidRDefault="00C27191" w:rsidP="00781F8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781F83" w:rsidRDefault="00C27191" w:rsidP="00781F8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781F83" w:rsidRDefault="00C27191" w:rsidP="00781F8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997D35" w:rsidRPr="00781F83" w:rsidRDefault="00997D35" w:rsidP="00781F8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10897" w:rsidRPr="00781F83" w:rsidRDefault="00191722" w:rsidP="00781F8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Shiur</w:t>
      </w:r>
      <w:r w:rsidR="0079069D"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D10112" w:rsidRPr="00781F83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997D35" w:rsidRPr="00781F83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F86171"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proofErr w:type="spellStart"/>
      <w:r w:rsidR="005C7DE3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97D35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5C7DE3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t</w:t>
      </w:r>
      <w:proofErr w:type="spellEnd"/>
      <w:r w:rsidR="005C7DE3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Ha-</w:t>
      </w:r>
      <w:proofErr w:type="spellStart"/>
      <w:r w:rsidR="00997D35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Re</w:t>
      </w:r>
      <w:r w:rsidR="003F7AE4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i</w:t>
      </w:r>
      <w:r w:rsidR="00997D35"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’ach</w:t>
      </w:r>
      <w:proofErr w:type="spellEnd"/>
    </w:p>
    <w:p w:rsidR="0006614C" w:rsidRPr="00781F83" w:rsidRDefault="0006614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77B04" w:rsidRPr="00781F83" w:rsidRDefault="00877B0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877B04" w:rsidRPr="00781F83" w:rsidRDefault="00877B0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7D35" w:rsidRPr="00781F83" w:rsidRDefault="00877B0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This week, we will </w:t>
      </w:r>
      <w:r w:rsidR="00A0025B" w:rsidRPr="00781F83">
        <w:rPr>
          <w:rFonts w:asciiTheme="minorBidi" w:hAnsiTheme="minorBidi" w:cstheme="minorBidi"/>
          <w:sz w:val="24"/>
          <w:szCs w:val="24"/>
        </w:rPr>
        <w:t>discuss</w:t>
      </w:r>
      <w:r w:rsidR="00997D35" w:rsidRPr="00781F83">
        <w:rPr>
          <w:rFonts w:asciiTheme="minorBidi" w:hAnsiTheme="minorBidi" w:cstheme="minorBidi"/>
          <w:sz w:val="24"/>
          <w:szCs w:val="24"/>
        </w:rPr>
        <w:t xml:space="preserve"> the blessings reciting b</w:t>
      </w:r>
      <w:r w:rsidR="003F7AE4" w:rsidRPr="00781F83">
        <w:rPr>
          <w:rFonts w:asciiTheme="minorBidi" w:hAnsiTheme="minorBidi" w:cstheme="minorBidi"/>
          <w:sz w:val="24"/>
          <w:szCs w:val="24"/>
        </w:rPr>
        <w:t>efore enjoying different smells,</w:t>
      </w:r>
      <w:r w:rsidR="00997D35" w:rsidRPr="00781F83">
        <w:rPr>
          <w:rFonts w:asciiTheme="minorBidi" w:hAnsiTheme="minorBidi" w:cstheme="minorBidi"/>
          <w:sz w:val="24"/>
          <w:szCs w:val="24"/>
        </w:rPr>
        <w:t xml:space="preserve"> the </w:t>
      </w:r>
      <w:proofErr w:type="spellStart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Birkot</w:t>
      </w:r>
      <w:proofErr w:type="spellEnd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Re</w:t>
      </w:r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’ach</w:t>
      </w:r>
      <w:proofErr w:type="spellEnd"/>
      <w:r w:rsidR="00997D35" w:rsidRPr="00781F83">
        <w:rPr>
          <w:rFonts w:asciiTheme="minorBidi" w:hAnsiTheme="minorBidi" w:cstheme="minorBidi"/>
          <w:sz w:val="24"/>
          <w:szCs w:val="24"/>
        </w:rPr>
        <w:t xml:space="preserve">. The </w:t>
      </w:r>
      <w:proofErr w:type="spellStart"/>
      <w:r w:rsidR="00997D35" w:rsidRPr="00781F83">
        <w:rPr>
          <w:rFonts w:asciiTheme="minorBidi" w:hAnsiTheme="minorBidi" w:cstheme="minorBidi"/>
          <w:sz w:val="24"/>
          <w:szCs w:val="24"/>
        </w:rPr>
        <w:t>Rambam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 xml:space="preserve"> writes</w:t>
      </w:r>
      <w:r w:rsidR="00997D35"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997D35" w:rsidRPr="00781F83">
        <w:rPr>
          <w:rFonts w:asciiTheme="minorBidi" w:hAnsiTheme="minorBidi" w:cstheme="minorBidi"/>
          <w:sz w:val="24"/>
          <w:szCs w:val="24"/>
        </w:rPr>
        <w:t xml:space="preserve"> 9:1):</w:t>
      </w:r>
    </w:p>
    <w:p w:rsidR="00997D35" w:rsidRPr="00781F83" w:rsidRDefault="00997D35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997D35" w:rsidRPr="00781F83" w:rsidRDefault="00997D35" w:rsidP="00781F83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Just as it is forbidden to benefit from food or drink before reciting a blessing, it is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similarly</w:t>
      </w:r>
      <w:r w:rsidRPr="00781F83">
        <w:rPr>
          <w:rFonts w:asciiTheme="minorBidi" w:hAnsiTheme="minorBidi" w:cstheme="minorBidi"/>
          <w:sz w:val="24"/>
          <w:szCs w:val="24"/>
        </w:rPr>
        <w:t xml:space="preserve"> forbidden to benefit from a pleasant fragrance before reciting a blessing.</w:t>
      </w:r>
    </w:p>
    <w:p w:rsidR="00997D35" w:rsidRPr="00781F83" w:rsidRDefault="00997D3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7D35" w:rsidRPr="00781F83" w:rsidRDefault="00997D3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Talmud derives this obligation from </w:t>
      </w:r>
      <w:r w:rsidR="003F7AE4" w:rsidRPr="00781F83">
        <w:rPr>
          <w:rFonts w:asciiTheme="minorBidi" w:hAnsiTheme="minorBidi" w:cstheme="minorBidi"/>
          <w:sz w:val="24"/>
          <w:szCs w:val="24"/>
        </w:rPr>
        <w:t>a verse:</w:t>
      </w:r>
    </w:p>
    <w:p w:rsidR="00997D35" w:rsidRPr="00781F83" w:rsidRDefault="00997D3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97D35" w:rsidRPr="00781F83" w:rsidRDefault="005A70BD" w:rsidP="00781F83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From where do we</w:t>
      </w:r>
      <w:r w:rsidR="00997D35" w:rsidRPr="00781F83">
        <w:rPr>
          <w:rFonts w:asciiTheme="minorBidi" w:hAnsiTheme="minorBidi" w:cstheme="minorBidi"/>
          <w:sz w:val="24"/>
          <w:szCs w:val="24"/>
        </w:rPr>
        <w:t xml:space="preserve"> learn that a blessin</w:t>
      </w:r>
      <w:r w:rsidR="003F7AE4" w:rsidRPr="00781F83">
        <w:rPr>
          <w:rFonts w:asciiTheme="minorBidi" w:hAnsiTheme="minorBidi" w:cstheme="minorBidi"/>
          <w:sz w:val="24"/>
          <w:szCs w:val="24"/>
        </w:rPr>
        <w:t>g should be said over sweet odo</w:t>
      </w:r>
      <w:r w:rsidR="00997D35" w:rsidRPr="00781F83">
        <w:rPr>
          <w:rFonts w:asciiTheme="minorBidi" w:hAnsiTheme="minorBidi" w:cstheme="minorBidi"/>
          <w:sz w:val="24"/>
          <w:szCs w:val="24"/>
        </w:rPr>
        <w:t>rs? Because it says, “Let every soul praise the Lord” (</w:t>
      </w:r>
      <w:proofErr w:type="spellStart"/>
      <w:r w:rsidR="00997D35" w:rsidRPr="00781F83">
        <w:rPr>
          <w:rFonts w:asciiTheme="minorBidi" w:hAnsiTheme="minorBidi" w:cstheme="minorBidi"/>
          <w:i/>
          <w:iCs/>
          <w:sz w:val="24"/>
          <w:szCs w:val="24"/>
        </w:rPr>
        <w:t>Tehillim</w:t>
      </w:r>
      <w:proofErr w:type="spellEnd"/>
      <w:r w:rsidR="00997D35" w:rsidRPr="00781F83">
        <w:rPr>
          <w:rFonts w:asciiTheme="minorBidi" w:hAnsiTheme="minorBidi" w:cstheme="minorBidi"/>
          <w:sz w:val="24"/>
          <w:szCs w:val="24"/>
        </w:rPr>
        <w:t xml:space="preserve"> 150:6). What is 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it </w:t>
      </w:r>
      <w:r w:rsidR="00997D35" w:rsidRPr="00781F83">
        <w:rPr>
          <w:rFonts w:asciiTheme="minorBidi" w:hAnsiTheme="minorBidi" w:cstheme="minorBidi"/>
          <w:sz w:val="24"/>
          <w:szCs w:val="24"/>
        </w:rPr>
        <w:t>that gives enjoyment to the soul and not to the body? You must say that this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997D35" w:rsidRPr="00781F83">
        <w:rPr>
          <w:rFonts w:asciiTheme="minorBidi" w:hAnsiTheme="minorBidi" w:cstheme="minorBidi"/>
          <w:sz w:val="24"/>
          <w:szCs w:val="24"/>
        </w:rPr>
        <w:t>is fragrant smell.</w:t>
      </w:r>
    </w:p>
    <w:p w:rsidR="005A70BD" w:rsidRPr="00781F83" w:rsidRDefault="005A70BD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A70BD" w:rsidRPr="00781F83" w:rsidRDefault="005A70BD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explain that this verse is an “</w:t>
      </w:r>
      <w:proofErr w:type="spellStart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smachta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;</w:t>
      </w:r>
      <w:r w:rsidRPr="00781F83">
        <w:rPr>
          <w:rFonts w:asciiTheme="minorBidi" w:hAnsiTheme="minorBidi" w:cstheme="minorBidi"/>
          <w:sz w:val="24"/>
          <w:szCs w:val="24"/>
        </w:rPr>
        <w:t xml:space="preserve">” </w:t>
      </w:r>
      <w:r w:rsidR="003F7AE4" w:rsidRPr="00781F83">
        <w:rPr>
          <w:rFonts w:asciiTheme="minorBidi" w:hAnsiTheme="minorBidi" w:cstheme="minorBidi"/>
          <w:sz w:val="24"/>
          <w:szCs w:val="24"/>
        </w:rPr>
        <w:t>the obligation to recite</w:t>
      </w:r>
      <w:r w:rsidRPr="00781F83">
        <w:rPr>
          <w:rFonts w:asciiTheme="minorBidi" w:hAnsiTheme="minorBidi" w:cstheme="minorBidi"/>
          <w:sz w:val="24"/>
          <w:szCs w:val="24"/>
        </w:rPr>
        <w:t xml:space="preserve"> b</w:t>
      </w:r>
      <w:r w:rsidR="003F7AE4" w:rsidRPr="00781F83">
        <w:rPr>
          <w:rFonts w:asciiTheme="minorBidi" w:hAnsiTheme="minorBidi" w:cstheme="minorBidi"/>
          <w:sz w:val="24"/>
          <w:szCs w:val="24"/>
        </w:rPr>
        <w:t>lessings over fragrant smells is really</w:t>
      </w:r>
      <w:r w:rsidRPr="00781F83">
        <w:rPr>
          <w:rFonts w:asciiTheme="minorBidi" w:hAnsiTheme="minorBidi" w:cstheme="minorBidi"/>
          <w:sz w:val="24"/>
          <w:szCs w:val="24"/>
        </w:rPr>
        <w:t xml:space="preserve"> of Rabbinic origin. </w:t>
      </w:r>
    </w:p>
    <w:p w:rsidR="001107DF" w:rsidRPr="00781F83" w:rsidRDefault="001107D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107DF" w:rsidRPr="00781F83" w:rsidRDefault="001107D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</w:r>
      <w:r w:rsidR="003F7AE4" w:rsidRPr="00781F83">
        <w:rPr>
          <w:rFonts w:asciiTheme="minorBidi" w:hAnsiTheme="minorBidi" w:cstheme="minorBidi"/>
          <w:sz w:val="24"/>
          <w:szCs w:val="24"/>
        </w:rPr>
        <w:t>The Rabbis did not institute that</w:t>
      </w:r>
      <w:r w:rsidRPr="00781F83">
        <w:rPr>
          <w:rFonts w:asciiTheme="minorBidi" w:hAnsiTheme="minorBidi" w:cstheme="minorBidi"/>
          <w:sz w:val="24"/>
          <w:szCs w:val="24"/>
        </w:rPr>
        <w:t xml:space="preserve"> a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berakha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acharona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should be recited </w:t>
      </w:r>
      <w:r w:rsidRPr="00781F83">
        <w:rPr>
          <w:rFonts w:asciiTheme="minorBidi" w:hAnsiTheme="minorBidi" w:cstheme="minorBidi"/>
          <w:sz w:val="24"/>
          <w:szCs w:val="24"/>
        </w:rPr>
        <w:t xml:space="preserve">after smelling a pleasant fragrance.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Rashi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Ni</w:t>
      </w:r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d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da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52a) explains that since the enjoyment from fragrances is “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mu’etet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,”</w:t>
      </w:r>
      <w:r w:rsidRPr="00781F83">
        <w:rPr>
          <w:rFonts w:asciiTheme="minorBidi" w:hAnsiTheme="minorBidi" w:cstheme="minorBidi"/>
          <w:sz w:val="24"/>
          <w:szCs w:val="24"/>
        </w:rPr>
        <w:t xml:space="preserve"> minimal, the Rabbis did not institute a blessing afterwards. 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Kolbo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(24) adds that the enjoyment is only </w:t>
      </w:r>
      <w:r w:rsidR="003F7AE4" w:rsidRPr="00781F83">
        <w:rPr>
          <w:rFonts w:asciiTheme="minorBidi" w:hAnsiTheme="minorBidi" w:cstheme="minorBidi"/>
          <w:sz w:val="24"/>
          <w:szCs w:val="24"/>
        </w:rPr>
        <w:t>experienced in one’s nose;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3F7AE4" w:rsidRPr="00781F83">
        <w:rPr>
          <w:rFonts w:asciiTheme="minorBidi" w:hAnsiTheme="minorBidi" w:cstheme="minorBidi"/>
          <w:sz w:val="24"/>
          <w:szCs w:val="24"/>
        </w:rPr>
        <w:t>one does not feel the sensation</w:t>
      </w:r>
      <w:r w:rsidRPr="00781F83">
        <w:rPr>
          <w:rFonts w:asciiTheme="minorBidi" w:hAnsiTheme="minorBidi" w:cstheme="minorBidi"/>
          <w:sz w:val="24"/>
          <w:szCs w:val="24"/>
        </w:rPr>
        <w:t xml:space="preserve"> of being satiated, as one </w:t>
      </w:r>
      <w:r w:rsidR="003F7AE4" w:rsidRPr="00781F83">
        <w:rPr>
          <w:rFonts w:asciiTheme="minorBidi" w:hAnsiTheme="minorBidi" w:cstheme="minorBidi"/>
          <w:sz w:val="24"/>
          <w:szCs w:val="24"/>
        </w:rPr>
        <w:t>experiences</w:t>
      </w:r>
      <w:r w:rsidRPr="00781F83">
        <w:rPr>
          <w:rFonts w:asciiTheme="minorBidi" w:hAnsiTheme="minorBidi" w:cstheme="minorBidi"/>
          <w:sz w:val="24"/>
          <w:szCs w:val="24"/>
        </w:rPr>
        <w:t xml:space="preserve"> after eating. </w:t>
      </w:r>
    </w:p>
    <w:p w:rsidR="003F7AE4" w:rsidRPr="00781F83" w:rsidRDefault="003F7AE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107DF" w:rsidRPr="00781F83" w:rsidRDefault="005F321C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781F83">
        <w:rPr>
          <w:rFonts w:asciiTheme="minorBidi" w:hAnsiTheme="minorBidi" w:cstheme="minorBidi"/>
          <w:sz w:val="24"/>
          <w:szCs w:val="24"/>
        </w:rPr>
        <w:t xml:space="preserve"> question why one does not say of blessing before enjoying other pleasures. R. Moshe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Isserles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, in his</w:t>
      </w:r>
      <w:r w:rsidR="008D6DF6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8D6DF6" w:rsidRPr="00781F83">
        <w:rPr>
          <w:rFonts w:asciiTheme="minorBidi" w:hAnsiTheme="minorBidi" w:cstheme="minorBidi"/>
          <w:sz w:val="24"/>
          <w:szCs w:val="24"/>
        </w:rPr>
        <w:t>Darkhei</w:t>
      </w:r>
      <w:proofErr w:type="spellEnd"/>
      <w:r w:rsidR="008D6DF6" w:rsidRPr="00781F83">
        <w:rPr>
          <w:rFonts w:asciiTheme="minorBidi" w:hAnsiTheme="minorBidi" w:cstheme="minorBidi"/>
          <w:sz w:val="24"/>
          <w:szCs w:val="24"/>
        </w:rPr>
        <w:t xml:space="preserve"> Moshe (216)</w:t>
      </w:r>
      <w:r w:rsidRPr="00781F83">
        <w:rPr>
          <w:rFonts w:asciiTheme="minorBidi" w:hAnsiTheme="minorBidi" w:cstheme="minorBidi"/>
          <w:sz w:val="24"/>
          <w:szCs w:val="24"/>
        </w:rPr>
        <w:t>,</w:t>
      </w:r>
      <w:r w:rsidR="008D6DF6" w:rsidRPr="00781F83">
        <w:rPr>
          <w:rFonts w:asciiTheme="minorBidi" w:hAnsiTheme="minorBidi" w:cstheme="minorBidi"/>
          <w:sz w:val="24"/>
          <w:szCs w:val="24"/>
        </w:rPr>
        <w:t xml:space="preserve"> explains that one does not say a blessing before enjoying a pleasant voice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because</w:t>
      </w:r>
      <w:r w:rsidR="008D6DF6" w:rsidRPr="00781F83">
        <w:rPr>
          <w:rFonts w:asciiTheme="minorBidi" w:hAnsiTheme="minorBidi" w:cstheme="minorBidi"/>
          <w:sz w:val="24"/>
          <w:szCs w:val="24"/>
        </w:rPr>
        <w:t xml:space="preserve"> one only says a blessing when one’s body (</w:t>
      </w:r>
      <w:proofErr w:type="spellStart"/>
      <w:r w:rsidR="008D6DF6" w:rsidRPr="00781F83">
        <w:rPr>
          <w:rFonts w:asciiTheme="minorBidi" w:hAnsiTheme="minorBidi" w:cstheme="minorBidi"/>
          <w:i/>
          <w:iCs/>
          <w:sz w:val="24"/>
          <w:szCs w:val="24"/>
        </w:rPr>
        <w:t>guf</w:t>
      </w:r>
      <w:proofErr w:type="spellEnd"/>
      <w:r w:rsidR="008D6DF6" w:rsidRPr="00781F83">
        <w:rPr>
          <w:rFonts w:asciiTheme="minorBidi" w:hAnsiTheme="minorBidi" w:cstheme="minorBidi"/>
          <w:sz w:val="24"/>
          <w:szCs w:val="24"/>
        </w:rPr>
        <w:t>) derives benefit. The Magen Avraham (216:1) adds that one does not say a blessing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before bathing or anointing oneself because</w:t>
      </w:r>
      <w:r w:rsidR="008D6DF6" w:rsidRPr="00781F83">
        <w:rPr>
          <w:rFonts w:asciiTheme="minorBidi" w:hAnsiTheme="minorBidi" w:cstheme="minorBidi"/>
          <w:sz w:val="24"/>
          <w:szCs w:val="24"/>
        </w:rPr>
        <w:t xml:space="preserve"> the benefit is only external.</w:t>
      </w:r>
      <w:r w:rsidRPr="00781F83">
        <w:rPr>
          <w:rFonts w:asciiTheme="minorBidi" w:hAnsiTheme="minorBidi" w:cstheme="minorBidi"/>
          <w:sz w:val="24"/>
          <w:szCs w:val="24"/>
        </w:rPr>
        <w:t xml:space="preserve"> Therefore, aside from eating and drinking, smelling is the only other physical enjoyment upon which the Rabbis instituted a blessing. </w:t>
      </w:r>
    </w:p>
    <w:p w:rsidR="001107DF" w:rsidRPr="00781F83" w:rsidRDefault="001107D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</w:r>
    </w:p>
    <w:p w:rsidR="0001494A" w:rsidRPr="00781F83" w:rsidRDefault="001107D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lastRenderedPageBreak/>
        <w:tab/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Similar to the blessings reciting before eating, the </w:t>
      </w:r>
      <w:r w:rsidR="003F7AE4" w:rsidRPr="00781F83">
        <w:rPr>
          <w:rFonts w:asciiTheme="minorBidi" w:hAnsiTheme="minorBidi" w:cstheme="minorBidi"/>
          <w:sz w:val="24"/>
          <w:szCs w:val="24"/>
        </w:rPr>
        <w:t>R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abbis instituted </w:t>
      </w:r>
      <w:r w:rsidR="003F7AE4" w:rsidRPr="00781F83">
        <w:rPr>
          <w:rFonts w:asciiTheme="minorBidi" w:hAnsiTheme="minorBidi" w:cstheme="minorBidi"/>
          <w:sz w:val="24"/>
          <w:szCs w:val="24"/>
        </w:rPr>
        <w:t>different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blessings to be </w:t>
      </w:r>
      <w:r w:rsidR="003F7AE4" w:rsidRPr="00781F83">
        <w:rPr>
          <w:rFonts w:asciiTheme="minorBidi" w:hAnsiTheme="minorBidi" w:cstheme="minorBidi"/>
          <w:sz w:val="24"/>
          <w:szCs w:val="24"/>
        </w:rPr>
        <w:t>recited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before different types of smells. </w:t>
      </w:r>
      <w:r w:rsidRPr="00781F83">
        <w:rPr>
          <w:rFonts w:asciiTheme="minorBidi" w:hAnsiTheme="minorBidi" w:cstheme="minorBidi"/>
          <w:sz w:val="24"/>
          <w:szCs w:val="24"/>
        </w:rPr>
        <w:t>This week</w:t>
      </w:r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we will study</w:t>
      </w:r>
      <w:r w:rsidR="00A0025B" w:rsidRPr="00781F83">
        <w:rPr>
          <w:rFonts w:asciiTheme="minorBidi" w:hAnsiTheme="minorBidi" w:cstheme="minorBidi"/>
          <w:sz w:val="24"/>
          <w:szCs w:val="24"/>
        </w:rPr>
        <w:t xml:space="preserve"> the </w:t>
      </w:r>
      <w:r w:rsidR="00A0025B" w:rsidRPr="00781F83">
        <w:rPr>
          <w:rFonts w:asciiTheme="minorBidi" w:hAnsiTheme="minorBidi" w:cstheme="minorBidi"/>
          <w:i/>
          <w:iCs/>
          <w:sz w:val="24"/>
          <w:szCs w:val="24"/>
        </w:rPr>
        <w:t>halakhot</w:t>
      </w:r>
      <w:r w:rsidR="00A0025B" w:rsidRPr="00781F83">
        <w:rPr>
          <w:rFonts w:asciiTheme="minorBidi" w:hAnsiTheme="minorBidi" w:cstheme="minorBidi"/>
          <w:sz w:val="24"/>
          <w:szCs w:val="24"/>
        </w:rPr>
        <w:t xml:space="preserve"> of</w:t>
      </w:r>
      <w:r w:rsidRPr="00781F83">
        <w:rPr>
          <w:rFonts w:asciiTheme="minorBidi" w:hAnsiTheme="minorBidi" w:cstheme="minorBidi"/>
          <w:sz w:val="24"/>
          <w:szCs w:val="24"/>
        </w:rPr>
        <w:t xml:space="preserve"> these five blessings.</w:t>
      </w:r>
    </w:p>
    <w:p w:rsidR="0001494A" w:rsidRPr="00781F83" w:rsidRDefault="0001494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494A" w:rsidRPr="00781F83" w:rsidRDefault="001107D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The Blessing </w:t>
      </w:r>
      <w:r w:rsidR="009720C4" w:rsidRPr="00781F83">
        <w:rPr>
          <w:rFonts w:asciiTheme="minorBidi" w:hAnsiTheme="minorBidi" w:cstheme="minorBidi"/>
          <w:b/>
          <w:bCs/>
          <w:sz w:val="24"/>
          <w:szCs w:val="24"/>
        </w:rPr>
        <w:t>Upon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 Smelling Trees and Shrubs</w:t>
      </w:r>
    </w:p>
    <w:p w:rsidR="0001494A" w:rsidRPr="00781F83" w:rsidRDefault="0001494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494A" w:rsidRPr="00781F83" w:rsidRDefault="0001494A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781F83">
        <w:rPr>
          <w:rFonts w:asciiTheme="minorBidi" w:hAnsiTheme="minorBidi" w:cstheme="minorBidi"/>
          <w:sz w:val="24"/>
          <w:szCs w:val="24"/>
        </w:rPr>
        <w:t xml:space="preserve"> established five different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erak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ho</w:t>
      </w:r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that relate to scent, each for a 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different category of fragrance: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9720C4" w:rsidRPr="00781F8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Isvei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9720C4" w:rsidRPr="00781F8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9720C4" w:rsidRPr="00781F83">
        <w:rPr>
          <w:rFonts w:asciiTheme="minorBidi" w:hAnsiTheme="minorBidi" w:cstheme="minorBidi"/>
          <w:sz w:val="24"/>
          <w:szCs w:val="24"/>
        </w:rPr>
        <w:t xml:space="preserve">, </w:t>
      </w:r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Ha-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Notein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Tov Ba-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Pe</w:t>
      </w:r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rot</w:t>
      </w:r>
      <w:proofErr w:type="spellEnd"/>
      <w:r w:rsidR="009720C4" w:rsidRPr="00781F83">
        <w:rPr>
          <w:rFonts w:asciiTheme="minorBidi" w:hAnsiTheme="minorBidi" w:cstheme="minorBidi"/>
          <w:sz w:val="24"/>
          <w:szCs w:val="24"/>
        </w:rPr>
        <w:t xml:space="preserve">, and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Shemen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Arev</w:t>
      </w:r>
      <w:proofErr w:type="spellEnd"/>
      <w:r w:rsidR="009720C4" w:rsidRPr="00781F83">
        <w:rPr>
          <w:rFonts w:asciiTheme="minorBidi" w:hAnsiTheme="minorBidi" w:cstheme="minorBidi"/>
          <w:sz w:val="24"/>
          <w:szCs w:val="24"/>
        </w:rPr>
        <w:t>.</w:t>
      </w:r>
    </w:p>
    <w:p w:rsidR="004F0577" w:rsidRPr="00781F83" w:rsidRDefault="004F0577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1494A" w:rsidRPr="00781F83" w:rsidRDefault="004F0577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The first two categories relate to smelling tree</w:t>
      </w:r>
      <w:r w:rsidR="009720C4" w:rsidRPr="00781F83">
        <w:rPr>
          <w:rFonts w:asciiTheme="minorBidi" w:hAnsiTheme="minorBidi" w:cstheme="minorBidi"/>
          <w:sz w:val="24"/>
          <w:szCs w:val="24"/>
        </w:rPr>
        <w:t>s</w:t>
      </w:r>
      <w:r w:rsidRPr="00781F83">
        <w:rPr>
          <w:rFonts w:asciiTheme="minorBidi" w:hAnsiTheme="minorBidi" w:cstheme="minorBidi"/>
          <w:sz w:val="24"/>
          <w:szCs w:val="24"/>
        </w:rPr>
        <w:t xml:space="preserve"> and bushes. </w:t>
      </w:r>
      <w:r w:rsidR="00BE1EA2" w:rsidRPr="00781F83">
        <w:rPr>
          <w:rFonts w:asciiTheme="minorBidi" w:hAnsiTheme="minorBidi" w:cstheme="minorBidi"/>
          <w:sz w:val="24"/>
          <w:szCs w:val="24"/>
        </w:rPr>
        <w:t>The Talmud (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43b) mentions two blessings: </w:t>
      </w:r>
      <w:r w:rsidR="0001494A" w:rsidRPr="00781F83">
        <w:rPr>
          <w:rFonts w:asciiTheme="minorBidi" w:hAnsiTheme="minorBidi" w:cstheme="minorBidi"/>
          <w:sz w:val="24"/>
          <w:szCs w:val="24"/>
        </w:rPr>
        <w:t>“</w:t>
      </w:r>
      <w:proofErr w:type="spellStart"/>
      <w:r w:rsidR="0001494A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01494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1494A" w:rsidRPr="00781F83">
        <w:rPr>
          <w:rFonts w:asciiTheme="minorBidi" w:hAnsiTheme="minorBidi" w:cstheme="minorBidi"/>
          <w:i/>
          <w:iCs/>
          <w:sz w:val="24"/>
          <w:szCs w:val="24"/>
        </w:rPr>
        <w:t>tzei</w:t>
      </w:r>
      <w:proofErr w:type="spellEnd"/>
      <w:r w:rsidR="0001494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01494A" w:rsidRPr="00781F83">
        <w:rPr>
          <w:rFonts w:asciiTheme="minorBidi" w:hAnsiTheme="minorBidi" w:cstheme="minorBidi"/>
          <w:i/>
          <w:iCs/>
          <w:sz w:val="24"/>
          <w:szCs w:val="24"/>
        </w:rPr>
        <w:t>esamim</w:t>
      </w:r>
      <w:proofErr w:type="spellEnd"/>
      <w:r w:rsidR="0001494A" w:rsidRPr="00781F83">
        <w:rPr>
          <w:rFonts w:asciiTheme="minorBidi" w:hAnsiTheme="minorBidi" w:cstheme="minorBidi"/>
          <w:sz w:val="24"/>
          <w:szCs w:val="24"/>
        </w:rPr>
        <w:t>" – “The Creator of fragrant wood (or trees)"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–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and “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Isvei</w:t>
      </w:r>
      <w:proofErr w:type="spellEnd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esamim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>”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–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"The Creator of fragrant grasses." We recite th</w:t>
      </w:r>
      <w:r w:rsidR="003F7AE4" w:rsidRPr="00781F83">
        <w:rPr>
          <w:rFonts w:asciiTheme="minorBidi" w:hAnsiTheme="minorBidi" w:cstheme="minorBidi"/>
          <w:sz w:val="24"/>
          <w:szCs w:val="24"/>
        </w:rPr>
        <w:t>e</w:t>
      </w:r>
      <w:r w:rsidR="0001494A" w:rsidRPr="00781F83">
        <w:rPr>
          <w:rFonts w:asciiTheme="minorBidi" w:hAnsiTheme="minorBidi" w:cstheme="minorBidi"/>
          <w:sz w:val="24"/>
          <w:szCs w:val="24"/>
        </w:rPr>
        <w:t>s</w:t>
      </w:r>
      <w:r w:rsidR="003F7AE4" w:rsidRPr="00781F83">
        <w:rPr>
          <w:rFonts w:asciiTheme="minorBidi" w:hAnsiTheme="minorBidi" w:cstheme="minorBidi"/>
          <w:sz w:val="24"/>
          <w:szCs w:val="24"/>
        </w:rPr>
        <w:t>e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9720C4" w:rsidRPr="00781F83">
        <w:rPr>
          <w:rFonts w:asciiTheme="minorBidi" w:hAnsiTheme="minorBidi" w:cstheme="minorBidi"/>
          <w:sz w:val="24"/>
          <w:szCs w:val="24"/>
        </w:rPr>
        <w:t>blessing</w:t>
      </w:r>
      <w:r w:rsidR="003F7AE4" w:rsidRPr="00781F83">
        <w:rPr>
          <w:rFonts w:asciiTheme="minorBidi" w:hAnsiTheme="minorBidi" w:cstheme="minorBidi"/>
          <w:sz w:val="24"/>
          <w:szCs w:val="24"/>
        </w:rPr>
        <w:t>s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before smelling </w:t>
      </w:r>
      <w:r w:rsidR="00A0025B" w:rsidRPr="00781F83">
        <w:rPr>
          <w:rFonts w:asciiTheme="minorBidi" w:hAnsiTheme="minorBidi" w:cstheme="minorBidi"/>
          <w:sz w:val="24"/>
          <w:szCs w:val="24"/>
        </w:rPr>
        <w:t>these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plants, their parts</w:t>
      </w:r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="0001494A" w:rsidRPr="00781F83">
        <w:rPr>
          <w:rFonts w:asciiTheme="minorBidi" w:hAnsiTheme="minorBidi" w:cstheme="minorBidi"/>
          <w:sz w:val="24"/>
          <w:szCs w:val="24"/>
        </w:rPr>
        <w:t xml:space="preserve"> and extracts. </w:t>
      </w:r>
    </w:p>
    <w:p w:rsidR="0001494A" w:rsidRPr="00781F83" w:rsidRDefault="0001494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720C4" w:rsidRPr="00781F83" w:rsidRDefault="00BE1EA2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disagree </w:t>
      </w:r>
      <w:r w:rsidR="009720C4" w:rsidRPr="00781F83">
        <w:rPr>
          <w:rFonts w:asciiTheme="minorBidi" w:hAnsiTheme="minorBidi" w:cstheme="minorBidi"/>
          <w:sz w:val="24"/>
          <w:szCs w:val="24"/>
        </w:rPr>
        <w:t>regarding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the distinction between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Pr="00781F83">
        <w:rPr>
          <w:rFonts w:asciiTheme="minorBidi" w:hAnsiTheme="minorBidi" w:cstheme="minorBidi"/>
          <w:sz w:val="24"/>
          <w:szCs w:val="24"/>
        </w:rPr>
        <w:t>the blessings “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” and “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Isvei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.”</w:t>
      </w:r>
      <w:r w:rsidRPr="00781F83">
        <w:rPr>
          <w:rFonts w:asciiTheme="minorBidi" w:hAnsiTheme="minorBidi" w:cstheme="minorBidi"/>
          <w:sz w:val="24"/>
          <w:szCs w:val="24"/>
        </w:rPr>
        <w:t xml:space="preserve"> How do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we</w:t>
      </w:r>
      <w:r w:rsidRPr="00781F83">
        <w:rPr>
          <w:rFonts w:asciiTheme="minorBidi" w:hAnsiTheme="minorBidi" w:cstheme="minorBidi"/>
          <w:sz w:val="24"/>
          <w:szCs w:val="24"/>
        </w:rPr>
        <w:t xml:space="preserve"> distinguish between the smell of a “tree” and “shrub”? </w:t>
      </w:r>
    </w:p>
    <w:p w:rsidR="009720C4" w:rsidRPr="00781F83" w:rsidRDefault="009720C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E1EA2" w:rsidRPr="00781F83" w:rsidRDefault="003F7AE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O</w:t>
      </w:r>
      <w:r w:rsidR="00BE1EA2" w:rsidRPr="00781F83">
        <w:rPr>
          <w:rFonts w:asciiTheme="minorBidi" w:hAnsiTheme="minorBidi" w:cstheme="minorBidi"/>
          <w:sz w:val="24"/>
          <w:szCs w:val="24"/>
        </w:rPr>
        <w:t>ne might suggest that that definition of a tree should match the definition</w:t>
      </w:r>
      <w:r w:rsidRPr="00781F83">
        <w:rPr>
          <w:rFonts w:asciiTheme="minorBidi" w:hAnsiTheme="minorBidi" w:cstheme="minorBidi"/>
          <w:sz w:val="24"/>
          <w:szCs w:val="24"/>
        </w:rPr>
        <w:t xml:space="preserve"> with regard to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Birkot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Nehenin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, when it is distinguished from a vegetable.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Pr="00781F83">
        <w:rPr>
          <w:rFonts w:asciiTheme="minorBidi" w:hAnsiTheme="minorBidi" w:cstheme="minorBidi"/>
          <w:sz w:val="24"/>
          <w:szCs w:val="24"/>
        </w:rPr>
        <w:t>In that context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, we assume that one says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Peri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Etz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before eating the fruit of a plant or tre</w:t>
      </w:r>
      <w:r w:rsidRPr="00781F83">
        <w:rPr>
          <w:rFonts w:asciiTheme="minorBidi" w:hAnsiTheme="minorBidi" w:cstheme="minorBidi"/>
          <w:sz w:val="24"/>
          <w:szCs w:val="24"/>
        </w:rPr>
        <w:t>e whose roots and branches last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from year to year. Th</w:t>
      </w:r>
      <w:r w:rsidRPr="00781F83">
        <w:rPr>
          <w:rFonts w:asciiTheme="minorBidi" w:hAnsiTheme="minorBidi" w:cstheme="minorBidi"/>
          <w:sz w:val="24"/>
          <w:szCs w:val="24"/>
        </w:rPr>
        <w:t>us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, one even says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Peri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Etz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before eating raspberries and blueberries, </w:t>
      </w:r>
      <w:r w:rsidRPr="00781F83">
        <w:rPr>
          <w:rFonts w:asciiTheme="minorBidi" w:hAnsiTheme="minorBidi" w:cstheme="minorBidi"/>
          <w:sz w:val="24"/>
          <w:szCs w:val="24"/>
        </w:rPr>
        <w:t>which do not grow on “trees,” since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their bush</w:t>
      </w:r>
      <w:r w:rsidRPr="00781F83">
        <w:rPr>
          <w:rFonts w:asciiTheme="minorBidi" w:hAnsiTheme="minorBidi" w:cstheme="minorBidi"/>
          <w:sz w:val="24"/>
          <w:szCs w:val="24"/>
        </w:rPr>
        <w:t>es remain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from year to year. Most </w:t>
      </w:r>
      <w:r w:rsidR="009720C4" w:rsidRPr="00781F83">
        <w:rPr>
          <w:rFonts w:asciiTheme="minorBidi" w:hAnsiTheme="minorBidi" w:cstheme="minorBidi"/>
          <w:sz w:val="24"/>
          <w:szCs w:val="24"/>
        </w:rPr>
        <w:t>authorities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apply this distinction to the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Birkot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Re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’ach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as well (see, for example, </w:t>
      </w:r>
      <w:proofErr w:type="spellStart"/>
      <w:r w:rsidR="00BE1EA2" w:rsidRPr="00781F83">
        <w:rPr>
          <w:rFonts w:asciiTheme="minorBidi" w:hAnsiTheme="minorBidi" w:cstheme="minorBidi"/>
          <w:sz w:val="24"/>
          <w:szCs w:val="24"/>
        </w:rPr>
        <w:t>Rabbeinu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sz w:val="24"/>
          <w:szCs w:val="24"/>
        </w:rPr>
        <w:t>Yona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31b)</w:t>
      </w:r>
      <w:r w:rsidR="009720C4" w:rsidRPr="00781F83">
        <w:rPr>
          <w:rFonts w:asciiTheme="minorBidi" w:hAnsiTheme="minorBidi" w:cstheme="minorBidi"/>
          <w:sz w:val="24"/>
          <w:szCs w:val="24"/>
        </w:rPr>
        <w:t>.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Others suggest that regarding blessings </w:t>
      </w:r>
      <w:r w:rsidR="009720C4" w:rsidRPr="00781F83">
        <w:rPr>
          <w:rFonts w:asciiTheme="minorBidi" w:hAnsiTheme="minorBidi" w:cstheme="minorBidi"/>
          <w:sz w:val="24"/>
          <w:szCs w:val="24"/>
        </w:rPr>
        <w:t>over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smells, one says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esamim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over a smell produced by a</w:t>
      </w:r>
      <w:r w:rsidR="00A0025B" w:rsidRPr="00781F83">
        <w:rPr>
          <w:rFonts w:asciiTheme="minorBidi" w:hAnsiTheme="minorBidi" w:cstheme="minorBidi"/>
          <w:sz w:val="24"/>
          <w:szCs w:val="24"/>
        </w:rPr>
        <w:t>ny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hard branch or stalk. </w:t>
      </w:r>
    </w:p>
    <w:p w:rsidR="00BE1EA2" w:rsidRPr="00781F83" w:rsidRDefault="00BE1EA2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E1EA2" w:rsidRPr="00781F83" w:rsidRDefault="003F7AE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Accordingly</w:t>
      </w:r>
      <w:r w:rsidR="00BE1EA2" w:rsidRPr="00781F83">
        <w:rPr>
          <w:rFonts w:asciiTheme="minorBidi" w:hAnsiTheme="minorBidi" w:cstheme="minorBidi"/>
          <w:sz w:val="24"/>
          <w:szCs w:val="24"/>
        </w:rPr>
        <w:t>, all agree that if one smells a tree (or product of a tree) whose branches</w:t>
      </w:r>
      <w:r w:rsidRPr="00781F83">
        <w:rPr>
          <w:rFonts w:asciiTheme="minorBidi" w:hAnsiTheme="minorBidi" w:cstheme="minorBidi"/>
          <w:sz w:val="24"/>
          <w:szCs w:val="24"/>
        </w:rPr>
        <w:t xml:space="preserve"> and roots remain from year to year –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such as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hadasim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, roses, </w:t>
      </w:r>
      <w:r w:rsidR="009720C4" w:rsidRPr="00781F83">
        <w:rPr>
          <w:rFonts w:asciiTheme="minorBidi" w:hAnsiTheme="minorBidi" w:cstheme="minorBidi"/>
          <w:sz w:val="24"/>
          <w:szCs w:val="24"/>
        </w:rPr>
        <w:t>jasmine</w:t>
      </w:r>
      <w:r w:rsidRPr="00781F83">
        <w:rPr>
          <w:rFonts w:asciiTheme="minorBidi" w:hAnsiTheme="minorBidi" w:cstheme="minorBidi"/>
          <w:sz w:val="24"/>
          <w:szCs w:val="24"/>
        </w:rPr>
        <w:t>,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BE1EA2" w:rsidRPr="00781F83">
        <w:rPr>
          <w:rFonts w:asciiTheme="minorBidi" w:hAnsiTheme="minorBidi" w:cstheme="minorBidi"/>
          <w:sz w:val="24"/>
          <w:szCs w:val="24"/>
        </w:rPr>
        <w:t>and ros</w:t>
      </w:r>
      <w:r w:rsidRPr="00781F83">
        <w:rPr>
          <w:rFonts w:asciiTheme="minorBidi" w:hAnsiTheme="minorBidi" w:cstheme="minorBidi"/>
          <w:sz w:val="24"/>
          <w:szCs w:val="24"/>
        </w:rPr>
        <w:t>emary –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or even a plant whose root</w:t>
      </w:r>
      <w:r w:rsidRPr="00781F83">
        <w:rPr>
          <w:rFonts w:asciiTheme="minorBidi" w:hAnsiTheme="minorBidi" w:cstheme="minorBidi"/>
          <w:sz w:val="24"/>
          <w:szCs w:val="24"/>
        </w:rPr>
        <w:t>s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remains from year to year but </w:t>
      </w:r>
      <w:r w:rsidRPr="00781F83">
        <w:rPr>
          <w:rFonts w:asciiTheme="minorBidi" w:hAnsiTheme="minorBidi" w:cstheme="minorBidi"/>
          <w:sz w:val="24"/>
          <w:szCs w:val="24"/>
        </w:rPr>
        <w:t>whose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branches dry up each season (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Shul</w:t>
      </w:r>
      <w:r w:rsidR="00D146ED" w:rsidRPr="00781F83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han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216:9) –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such as the </w:t>
      </w:r>
      <w:proofErr w:type="spellStart"/>
      <w:r w:rsidR="00BE1EA2" w:rsidRPr="00781F83">
        <w:rPr>
          <w:rFonts w:asciiTheme="minorBidi" w:hAnsiTheme="minorBidi" w:cstheme="minorBidi"/>
          <w:sz w:val="24"/>
          <w:szCs w:val="24"/>
        </w:rPr>
        <w:t>pancratium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chavatzelet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) –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one say</w:t>
      </w:r>
      <w:r w:rsidRPr="00781F83">
        <w:rPr>
          <w:rFonts w:asciiTheme="minorBidi" w:hAnsiTheme="minorBidi" w:cstheme="minorBidi"/>
          <w:sz w:val="24"/>
          <w:szCs w:val="24"/>
        </w:rPr>
        <w:t>s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>. On the other hand, if one smells small, bushy herbs</w:t>
      </w:r>
      <w:r w:rsidRPr="00781F83">
        <w:rPr>
          <w:rFonts w:asciiTheme="minorBidi" w:hAnsiTheme="minorBidi" w:cstheme="minorBidi"/>
          <w:sz w:val="24"/>
          <w:szCs w:val="24"/>
        </w:rPr>
        <w:t>,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such as mint leaves, even though they are perennial, and certainly if one smells flowers </w:t>
      </w:r>
      <w:r w:rsidRPr="00781F83">
        <w:rPr>
          <w:rFonts w:asciiTheme="minorBidi" w:hAnsiTheme="minorBidi" w:cstheme="minorBidi"/>
          <w:sz w:val="24"/>
          <w:szCs w:val="24"/>
        </w:rPr>
        <w:t>that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do n</w:t>
      </w:r>
      <w:r w:rsidRPr="00781F83">
        <w:rPr>
          <w:rFonts w:asciiTheme="minorBidi" w:hAnsiTheme="minorBidi" w:cstheme="minorBidi"/>
          <w:sz w:val="24"/>
          <w:szCs w:val="24"/>
        </w:rPr>
        <w:t>ot grow on braches from a trunk</w:t>
      </w:r>
      <w:r w:rsidR="00BE1EA2" w:rsidRPr="00781F83">
        <w:rPr>
          <w:rFonts w:asciiTheme="minorBidi" w:hAnsiTheme="minorBidi" w:cstheme="minorBidi"/>
          <w:sz w:val="24"/>
          <w:szCs w:val="24"/>
        </w:rPr>
        <w:t xml:space="preserve"> and are annuals, one says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Isvei</w:t>
      </w:r>
      <w:proofErr w:type="spellEnd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E1EA2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BE1EA2"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5D4F74" w:rsidRPr="00781F83" w:rsidRDefault="005D4F7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5D4F74" w:rsidRPr="00781F83" w:rsidRDefault="005D4F7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781F83">
        <w:rPr>
          <w:rFonts w:asciiTheme="minorBidi" w:hAnsiTheme="minorBidi" w:cstheme="minorBidi"/>
          <w:sz w:val="24"/>
          <w:szCs w:val="24"/>
        </w:rPr>
        <w:t xml:space="preserve"> debate which blessing to say over perennial plants whose branches come from the root, and not the tree, </w:t>
      </w:r>
      <w:r w:rsidR="003F7AE4" w:rsidRPr="00781F83">
        <w:rPr>
          <w:rFonts w:asciiTheme="minorBidi" w:hAnsiTheme="minorBidi" w:cstheme="minorBidi"/>
          <w:sz w:val="24"/>
          <w:szCs w:val="24"/>
        </w:rPr>
        <w:t>as well as</w:t>
      </w:r>
      <w:r w:rsidRPr="00781F83">
        <w:rPr>
          <w:rFonts w:asciiTheme="minorBidi" w:hAnsiTheme="minorBidi" w:cstheme="minorBidi"/>
          <w:sz w:val="24"/>
          <w:szCs w:val="24"/>
        </w:rPr>
        <w:t xml:space="preserve"> a perennial plant whose stalk and branches are thin, such as a honeysuckle. 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Bi’ur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Halakha (216:3) concludes that one should simply say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BE1EA2" w:rsidRPr="00781F83" w:rsidRDefault="00BE1EA2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D4F74" w:rsidRPr="00781F83" w:rsidRDefault="00BE1EA2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 xml:space="preserve">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question which </w:t>
      </w:r>
      <w:r w:rsidR="009720C4" w:rsidRPr="00781F83">
        <w:rPr>
          <w:rFonts w:asciiTheme="minorBidi" w:hAnsiTheme="minorBidi" w:cstheme="minorBidi"/>
          <w:sz w:val="24"/>
          <w:szCs w:val="24"/>
        </w:rPr>
        <w:t>blessing</w:t>
      </w:r>
      <w:r w:rsidRPr="00781F83">
        <w:rPr>
          <w:rFonts w:asciiTheme="minorBidi" w:hAnsiTheme="minorBidi" w:cstheme="minorBidi"/>
          <w:sz w:val="24"/>
          <w:szCs w:val="24"/>
        </w:rPr>
        <w:t xml:space="preserve"> to say if in doubt regarding whether the appropriate blessing is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Esvei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or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. Some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lastRenderedPageBreak/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Tosafot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43a</w:t>
      </w:r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s.v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.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>-al</w:t>
      </w:r>
      <w:r w:rsidR="003F7AE4" w:rsidRPr="00781F83">
        <w:rPr>
          <w:rFonts w:asciiTheme="minorBidi" w:hAnsiTheme="minorBidi" w:cstheme="minorBidi"/>
          <w:sz w:val="24"/>
          <w:szCs w:val="24"/>
        </w:rPr>
        <w:t>;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Mordekhai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147) suggest that one should say the blessing of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She-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Hakol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. Others (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Semak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, cited by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Tosafot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;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Rambam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 xml:space="preserve"> 9:1, 5) rule</w:t>
      </w:r>
      <w:r w:rsidRPr="00781F83">
        <w:rPr>
          <w:rFonts w:asciiTheme="minorBidi" w:hAnsiTheme="minorBidi" w:cstheme="minorBidi"/>
          <w:sz w:val="24"/>
          <w:szCs w:val="24"/>
        </w:rPr>
        <w:t xml:space="preserve"> that one should say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. 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The </w:t>
      </w:r>
      <w:r w:rsidR="009720C4" w:rsidRPr="00781F83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3F7AE4" w:rsidRPr="00781F83">
        <w:rPr>
          <w:rFonts w:asciiTheme="minorBidi" w:hAnsiTheme="minorBidi" w:cstheme="minorBidi"/>
          <w:sz w:val="24"/>
          <w:szCs w:val="24"/>
        </w:rPr>
        <w:t>follows</w:t>
      </w:r>
      <w:r w:rsidR="009720C4" w:rsidRPr="00781F83">
        <w:rPr>
          <w:rFonts w:asciiTheme="minorBidi" w:hAnsiTheme="minorBidi" w:cstheme="minorBidi"/>
          <w:sz w:val="24"/>
          <w:szCs w:val="24"/>
        </w:rPr>
        <w:t xml:space="preserve"> the second view. </w:t>
      </w:r>
    </w:p>
    <w:p w:rsidR="005D4F74" w:rsidRPr="00781F83" w:rsidRDefault="005D4F7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E1EA2" w:rsidRPr="00781F83" w:rsidRDefault="005F321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The Blessing </w:t>
      </w:r>
      <w:r w:rsidR="003F7AE4" w:rsidRPr="00781F83"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>efore Smelling a Fruit</w:t>
      </w:r>
    </w:p>
    <w:p w:rsidR="005F321C" w:rsidRPr="00781F83" w:rsidRDefault="005F321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D2054" w:rsidRPr="00781F83" w:rsidRDefault="00BE1EA2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>In addition to these blessings, the Talmud (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43b) teaches that one should say “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-</w:t>
      </w:r>
      <w:proofErr w:type="spellStart"/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oten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Tov Ba-</w:t>
      </w:r>
      <w:proofErr w:type="spellStart"/>
      <w:r w:rsidR="008B1FD5" w:rsidRPr="00781F83">
        <w:rPr>
          <w:rFonts w:asciiTheme="minorBidi" w:hAnsiTheme="minorBidi" w:cstheme="minorBidi"/>
          <w:i/>
          <w:iCs/>
          <w:sz w:val="24"/>
          <w:szCs w:val="24"/>
        </w:rPr>
        <w:t>Peirot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="00413245" w:rsidRPr="00781F83">
        <w:rPr>
          <w:rFonts w:asciiTheme="minorBidi" w:hAnsiTheme="minorBidi" w:cstheme="minorBidi"/>
          <w:sz w:val="24"/>
          <w:szCs w:val="24"/>
        </w:rPr>
        <w:t xml:space="preserve">” </w:t>
      </w:r>
      <w:r w:rsidRPr="00781F83">
        <w:rPr>
          <w:rFonts w:asciiTheme="minorBidi" w:hAnsiTheme="minorBidi" w:cstheme="minorBidi"/>
          <w:sz w:val="24"/>
          <w:szCs w:val="24"/>
        </w:rPr>
        <w:t>"He who bestows pleasant fragrances in fruits</w:t>
      </w:r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>"</w:t>
      </w:r>
      <w:r w:rsidR="00413245" w:rsidRPr="00781F83">
        <w:rPr>
          <w:rFonts w:asciiTheme="minorBidi" w:hAnsiTheme="minorBidi" w:cstheme="minorBidi"/>
          <w:sz w:val="24"/>
          <w:szCs w:val="24"/>
        </w:rPr>
        <w:t xml:space="preserve"> before smelling an </w:t>
      </w:r>
      <w:proofErr w:type="spellStart"/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413245" w:rsidRPr="00781F83">
        <w:rPr>
          <w:rFonts w:asciiTheme="minorBidi" w:hAnsiTheme="minorBidi" w:cstheme="minorBidi"/>
          <w:i/>
          <w:iCs/>
          <w:sz w:val="24"/>
          <w:szCs w:val="24"/>
        </w:rPr>
        <w:t>trog</w:t>
      </w:r>
      <w:proofErr w:type="spellEnd"/>
      <w:r w:rsidR="00413245" w:rsidRPr="00781F83">
        <w:rPr>
          <w:rFonts w:asciiTheme="minorBidi" w:hAnsiTheme="minorBidi" w:cstheme="minorBidi"/>
          <w:sz w:val="24"/>
          <w:szCs w:val="24"/>
        </w:rPr>
        <w:t xml:space="preserve">. </w:t>
      </w:r>
      <w:r w:rsidR="003D2054" w:rsidRPr="00781F83">
        <w:rPr>
          <w:rFonts w:asciiTheme="minorBidi" w:hAnsiTheme="minorBidi" w:cstheme="minorBidi"/>
          <w:sz w:val="24"/>
          <w:szCs w:val="24"/>
        </w:rPr>
        <w:t>(While it is customary to say the blessing in present tense, “</w:t>
      </w:r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Ha-</w:t>
      </w:r>
      <w:proofErr w:type="spellStart"/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Noten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,”</w:t>
      </w:r>
      <w:r w:rsidR="003D2054" w:rsidRPr="00781F83">
        <w:rPr>
          <w:rFonts w:asciiTheme="minorBidi" w:hAnsiTheme="minorBidi" w:cstheme="minorBidi"/>
          <w:sz w:val="24"/>
          <w:szCs w:val="24"/>
        </w:rPr>
        <w:t xml:space="preserve"> some </w:t>
      </w:r>
      <w:proofErr w:type="spellStart"/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 xml:space="preserve"> rule</w:t>
      </w:r>
      <w:r w:rsidR="003D2054" w:rsidRPr="00781F83">
        <w:rPr>
          <w:rFonts w:asciiTheme="minorBidi" w:hAnsiTheme="minorBidi" w:cstheme="minorBidi"/>
          <w:sz w:val="24"/>
          <w:szCs w:val="24"/>
        </w:rPr>
        <w:t xml:space="preserve"> that the blessing should be said in past tense, “</w:t>
      </w:r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Asher </w:t>
      </w:r>
      <w:proofErr w:type="spellStart"/>
      <w:r w:rsidR="003D2054" w:rsidRPr="00781F83">
        <w:rPr>
          <w:rFonts w:asciiTheme="minorBidi" w:hAnsiTheme="minorBidi" w:cstheme="minorBidi"/>
          <w:i/>
          <w:iCs/>
          <w:sz w:val="24"/>
          <w:szCs w:val="24"/>
        </w:rPr>
        <w:t>Natan</w:t>
      </w:r>
      <w:proofErr w:type="spellEnd"/>
      <w:r w:rsidR="003D2054" w:rsidRPr="00781F83">
        <w:rPr>
          <w:rFonts w:asciiTheme="minorBidi" w:hAnsiTheme="minorBidi" w:cstheme="minorBidi"/>
          <w:sz w:val="24"/>
          <w:szCs w:val="24"/>
        </w:rPr>
        <w:t xml:space="preserve">.”) This blessing is said before smelling fruits and vegetables. </w:t>
      </w:r>
    </w:p>
    <w:p w:rsidR="005F321C" w:rsidRPr="00781F83" w:rsidRDefault="005F321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5F6F" w:rsidRPr="00781F83" w:rsidRDefault="003D205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>This blessing is only sa</w:t>
      </w:r>
      <w:r w:rsidR="003E5F6F" w:rsidRPr="00781F83">
        <w:rPr>
          <w:rFonts w:asciiTheme="minorBidi" w:hAnsiTheme="minorBidi" w:cstheme="minorBidi"/>
          <w:sz w:val="24"/>
          <w:szCs w:val="24"/>
        </w:rPr>
        <w:t>i</w:t>
      </w:r>
      <w:r w:rsidRPr="00781F83">
        <w:rPr>
          <w:rFonts w:asciiTheme="minorBidi" w:hAnsiTheme="minorBidi" w:cstheme="minorBidi"/>
          <w:sz w:val="24"/>
          <w:szCs w:val="24"/>
        </w:rPr>
        <w:t xml:space="preserve">d before smelling a fruit </w:t>
      </w:r>
      <w:r w:rsidR="003F7AE4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can be eaten alone. 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Although the </w:t>
      </w:r>
      <w:proofErr w:type="spellStart"/>
      <w:r w:rsidR="003E5F6F" w:rsidRPr="00781F83">
        <w:rPr>
          <w:rFonts w:asciiTheme="minorBidi" w:hAnsiTheme="minorBidi" w:cstheme="minorBidi"/>
          <w:sz w:val="24"/>
          <w:szCs w:val="24"/>
        </w:rPr>
        <w:t>Shul</w:t>
      </w:r>
      <w:r w:rsidR="00D146ED" w:rsidRPr="00781F83">
        <w:rPr>
          <w:rFonts w:asciiTheme="minorBidi" w:hAnsiTheme="minorBidi" w:cstheme="minorBidi"/>
          <w:sz w:val="24"/>
          <w:szCs w:val="24"/>
        </w:rPr>
        <w:t>c</w:t>
      </w:r>
      <w:r w:rsidR="003E5F6F" w:rsidRPr="00781F83">
        <w:rPr>
          <w:rFonts w:asciiTheme="minorBidi" w:hAnsiTheme="minorBidi" w:cstheme="minorBidi"/>
          <w:sz w:val="24"/>
          <w:szCs w:val="24"/>
        </w:rPr>
        <w:t>han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E5F6F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(216:2) rules that</w:t>
      </w:r>
      <w:r w:rsidR="003F7AE4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Atzei</w:t>
      </w:r>
      <w:proofErr w:type="spellEnd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3F7AE4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 xml:space="preserve"> is recited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over cloves and cinnamon</w:t>
      </w:r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(see </w:t>
      </w:r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Mishna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Berura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16) write that one should say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, as they cannot be eaten alone. </w:t>
      </w:r>
    </w:p>
    <w:p w:rsidR="003E5F6F" w:rsidRPr="00781F83" w:rsidRDefault="003E5F6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5F6F" w:rsidRPr="00781F83" w:rsidRDefault="00A945BC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(see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Mordekhai</w:t>
      </w:r>
      <w:proofErr w:type="spellEnd"/>
      <w:r w:rsidR="003F7AE4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147) debate whether one should say the blessing even before smelling an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3F7AE4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is to be used for 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Ra’avia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) or not (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Rabbeinu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Simcha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), as it is not intended to be smelled. 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Shul</w:t>
      </w:r>
      <w:r w:rsidR="00D146ED" w:rsidRPr="00781F83">
        <w:rPr>
          <w:rFonts w:asciiTheme="minorBidi" w:hAnsiTheme="minorBidi" w:cstheme="minorBidi"/>
          <w:sz w:val="24"/>
          <w:szCs w:val="24"/>
        </w:rPr>
        <w:t>c</w:t>
      </w:r>
      <w:r w:rsidRPr="00781F83">
        <w:rPr>
          <w:rFonts w:asciiTheme="minorBidi" w:hAnsiTheme="minorBidi" w:cstheme="minorBidi"/>
          <w:sz w:val="24"/>
          <w:szCs w:val="24"/>
        </w:rPr>
        <w:t>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(116:14) cites this debate and concludes that one should preferably not sm</w:t>
      </w:r>
      <w:r w:rsidR="00C06CD7" w:rsidRPr="00781F83">
        <w:rPr>
          <w:rFonts w:asciiTheme="minorBidi" w:hAnsiTheme="minorBidi" w:cstheme="minorBidi"/>
          <w:sz w:val="24"/>
          <w:szCs w:val="24"/>
        </w:rPr>
        <w:t>e</w:t>
      </w:r>
      <w:r w:rsidRPr="00781F83">
        <w:rPr>
          <w:rFonts w:asciiTheme="minorBidi" w:hAnsiTheme="minorBidi" w:cstheme="minorBidi"/>
          <w:sz w:val="24"/>
          <w:szCs w:val="24"/>
        </w:rPr>
        <w:t xml:space="preserve">ll an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that is </w:t>
      </w:r>
      <w:r w:rsidRPr="00781F83">
        <w:rPr>
          <w:rFonts w:asciiTheme="minorBidi" w:hAnsiTheme="minorBidi" w:cstheme="minorBidi"/>
          <w:sz w:val="24"/>
          <w:szCs w:val="24"/>
        </w:rPr>
        <w:t xml:space="preserve">to be used for 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146ED" w:rsidRPr="00781F83">
        <w:rPr>
          <w:rFonts w:asciiTheme="minorBidi" w:hAnsiTheme="minorBidi" w:cstheme="minorBidi"/>
          <w:i/>
          <w:iCs/>
          <w:sz w:val="24"/>
          <w:szCs w:val="24"/>
        </w:rPr>
        <w:t>it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zva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. </w:t>
      </w:r>
      <w:r w:rsidR="003E5F6F" w:rsidRPr="00781F83">
        <w:rPr>
          <w:rFonts w:asciiTheme="minorBidi" w:hAnsiTheme="minorBidi" w:cstheme="minorBidi"/>
          <w:sz w:val="24"/>
          <w:szCs w:val="24"/>
        </w:rPr>
        <w:t>The Magen Avraham (116:21) explains that this debate applies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 only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to one who wishes to smell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while taking it to perform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. </w:t>
      </w:r>
      <w:r w:rsidR="00C06CD7" w:rsidRPr="00781F83">
        <w:rPr>
          <w:rFonts w:asciiTheme="minorBidi" w:hAnsiTheme="minorBidi" w:cstheme="minorBidi"/>
          <w:sz w:val="24"/>
          <w:szCs w:val="24"/>
        </w:rPr>
        <w:t>H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e cites the </w:t>
      </w:r>
      <w:proofErr w:type="spellStart"/>
      <w:r w:rsidR="003E5F6F" w:rsidRPr="00781F83">
        <w:rPr>
          <w:rFonts w:asciiTheme="minorBidi" w:hAnsiTheme="minorBidi" w:cstheme="minorBidi"/>
          <w:sz w:val="24"/>
          <w:szCs w:val="24"/>
        </w:rPr>
        <w:t>Maharshal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, who rules that one may say the blessing before smelling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if he take</w:t>
      </w:r>
      <w:r w:rsidR="00C06CD7" w:rsidRPr="00781F83">
        <w:rPr>
          <w:rFonts w:asciiTheme="minorBidi" w:hAnsiTheme="minorBidi" w:cstheme="minorBidi"/>
          <w:sz w:val="24"/>
          <w:szCs w:val="24"/>
        </w:rPr>
        <w:t>s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it before or after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. The </w:t>
      </w:r>
      <w:proofErr w:type="spellStart"/>
      <w:r w:rsidR="003E5F6F" w:rsidRPr="00781F83">
        <w:rPr>
          <w:rFonts w:asciiTheme="minorBidi" w:hAnsiTheme="minorBidi" w:cstheme="minorBidi"/>
          <w:sz w:val="24"/>
          <w:szCs w:val="24"/>
        </w:rPr>
        <w:t>Bi’ur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Halakha cites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who disagree, but notes that the Talmud itself (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Sukka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37b) teaches that “it is a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to smell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 xml:space="preserve"> of the </w:t>
      </w:r>
      <w:proofErr w:type="spellStart"/>
      <w:r w:rsidR="00C06CD7" w:rsidRPr="00781F83">
        <w:rPr>
          <w:rFonts w:asciiTheme="minorBidi" w:hAnsiTheme="minorBidi" w:cstheme="minorBidi"/>
          <w:sz w:val="24"/>
          <w:szCs w:val="24"/>
        </w:rPr>
        <w:t>mitzva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>.”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He concludes that in deference to the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 latter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C06CD7" w:rsidRPr="00781F83">
        <w:rPr>
          <w:rFonts w:asciiTheme="minorBidi" w:hAnsiTheme="minorBidi" w:cstheme="minorBidi"/>
          <w:sz w:val="24"/>
          <w:szCs w:val="24"/>
        </w:rPr>
        <w:t>, one should preferably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 not smell an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 used for a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, 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even </w:t>
      </w:r>
      <w:r w:rsidR="003E5F6F" w:rsidRPr="00781F83">
        <w:rPr>
          <w:rFonts w:asciiTheme="minorBidi" w:hAnsiTheme="minorBidi" w:cstheme="minorBidi"/>
          <w:sz w:val="24"/>
          <w:szCs w:val="24"/>
        </w:rPr>
        <w:t xml:space="preserve">before or after the </w:t>
      </w:r>
      <w:proofErr w:type="spellStart"/>
      <w:r w:rsidR="003E5F6F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="003E5F6F"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3E5F6F" w:rsidRPr="00781F83" w:rsidRDefault="003E5F6F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E5F6F" w:rsidRPr="00781F83" w:rsidRDefault="003E5F6F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(653:1) rules that one should definitely not smell 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hadas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 xml:space="preserve"> during S</w:t>
      </w:r>
      <w:r w:rsidRPr="00781F83">
        <w:rPr>
          <w:rFonts w:asciiTheme="minorBidi" w:hAnsiTheme="minorBidi" w:cstheme="minorBidi"/>
          <w:sz w:val="24"/>
          <w:szCs w:val="24"/>
        </w:rPr>
        <w:t xml:space="preserve">ukkot, </w:t>
      </w:r>
      <w:r w:rsidR="00A0025B" w:rsidRPr="00781F83">
        <w:rPr>
          <w:rFonts w:asciiTheme="minorBidi" w:hAnsiTheme="minorBidi" w:cstheme="minorBidi"/>
          <w:sz w:val="24"/>
          <w:szCs w:val="24"/>
        </w:rPr>
        <w:t xml:space="preserve">since it </w:t>
      </w:r>
      <w:r w:rsidRPr="00781F83">
        <w:rPr>
          <w:rFonts w:asciiTheme="minorBidi" w:hAnsiTheme="minorBidi" w:cstheme="minorBidi"/>
          <w:sz w:val="24"/>
          <w:szCs w:val="24"/>
        </w:rPr>
        <w:t xml:space="preserve">is designated </w:t>
      </w:r>
      <w:r w:rsidR="00A0025B" w:rsidRPr="00781F83">
        <w:rPr>
          <w:rFonts w:asciiTheme="minorBidi" w:hAnsiTheme="minorBidi" w:cstheme="minorBidi"/>
          <w:sz w:val="24"/>
          <w:szCs w:val="24"/>
        </w:rPr>
        <w:t xml:space="preserve">exclusively </w:t>
      </w:r>
      <w:r w:rsidRPr="00781F83">
        <w:rPr>
          <w:rFonts w:asciiTheme="minorBidi" w:hAnsiTheme="minorBidi" w:cstheme="minorBidi"/>
          <w:sz w:val="24"/>
          <w:szCs w:val="24"/>
        </w:rPr>
        <w:t xml:space="preserve">for </w:t>
      </w:r>
      <w:proofErr w:type="spellStart"/>
      <w:r w:rsidR="00C06CD7" w:rsidRPr="00781F83">
        <w:rPr>
          <w:rFonts w:asciiTheme="minorBidi" w:hAnsiTheme="minorBidi" w:cstheme="minorBidi"/>
          <w:i/>
          <w:iCs/>
          <w:sz w:val="24"/>
          <w:szCs w:val="24"/>
        </w:rPr>
        <w:t>mitzva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use</w:t>
      </w:r>
      <w:r w:rsidR="00C06CD7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A0025B" w:rsidRPr="00781F83">
        <w:rPr>
          <w:rFonts w:asciiTheme="minorBidi" w:hAnsiTheme="minorBidi" w:cstheme="minorBidi"/>
          <w:sz w:val="24"/>
          <w:szCs w:val="24"/>
        </w:rPr>
        <w:t>as</w:t>
      </w:r>
      <w:r w:rsidRPr="00781F83">
        <w:rPr>
          <w:rFonts w:asciiTheme="minorBidi" w:hAnsiTheme="minorBidi" w:cstheme="minorBidi"/>
          <w:sz w:val="24"/>
          <w:szCs w:val="24"/>
        </w:rPr>
        <w:t xml:space="preserve"> unlike 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etrog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, it cannot be eaten. </w:t>
      </w:r>
    </w:p>
    <w:p w:rsidR="00A945BC" w:rsidRPr="00781F83" w:rsidRDefault="00A945B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F321C" w:rsidRPr="00781F83" w:rsidRDefault="003E5F6F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S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ome </w:t>
      </w:r>
      <w:proofErr w:type="spellStart"/>
      <w:r w:rsidR="005F321C" w:rsidRPr="00781F83">
        <w:rPr>
          <w:rFonts w:asciiTheme="minorBidi" w:hAnsiTheme="minorBidi" w:cstheme="minorBidi"/>
          <w:i/>
          <w:iCs/>
          <w:sz w:val="24"/>
          <w:szCs w:val="24"/>
        </w:rPr>
        <w:t>Rishoinim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C06CD7" w:rsidRPr="00781F83">
        <w:rPr>
          <w:rFonts w:asciiTheme="minorBidi" w:hAnsiTheme="minorBidi" w:cstheme="minorBidi"/>
          <w:sz w:val="24"/>
          <w:szCs w:val="24"/>
        </w:rPr>
        <w:t>Tosafot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 xml:space="preserve"> 43b;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 Rosh</w:t>
      </w:r>
      <w:r w:rsidR="00C06CD7" w:rsidRPr="00781F83">
        <w:rPr>
          <w:rFonts w:asciiTheme="minorBidi" w:hAnsiTheme="minorBidi" w:cstheme="minorBidi"/>
          <w:sz w:val="24"/>
          <w:szCs w:val="24"/>
        </w:rPr>
        <w:t>,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F321C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5F321C" w:rsidRPr="00781F83">
        <w:rPr>
          <w:rFonts w:asciiTheme="minorBidi" w:hAnsiTheme="minorBidi" w:cstheme="minorBidi"/>
          <w:sz w:val="24"/>
          <w:szCs w:val="24"/>
        </w:rPr>
        <w:t xml:space="preserve"> 8:3) write that one only says this blessing when taking the fruit with the intention of smelling it. One who takes the fruit in order to eat it, </w:t>
      </w:r>
      <w:r w:rsidRPr="00781F83">
        <w:rPr>
          <w:rFonts w:asciiTheme="minorBidi" w:hAnsiTheme="minorBidi" w:cstheme="minorBidi"/>
          <w:sz w:val="24"/>
          <w:szCs w:val="24"/>
        </w:rPr>
        <w:t>but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 also </w:t>
      </w:r>
      <w:r w:rsidRPr="00781F83">
        <w:rPr>
          <w:rFonts w:asciiTheme="minorBidi" w:hAnsiTheme="minorBidi" w:cstheme="minorBidi"/>
          <w:sz w:val="24"/>
          <w:szCs w:val="24"/>
        </w:rPr>
        <w:t>enjoys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 the smell, does not say a blessing (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="005F321C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F321C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5F321C" w:rsidRPr="00781F83">
        <w:rPr>
          <w:rFonts w:asciiTheme="minorBidi" w:hAnsiTheme="minorBidi" w:cstheme="minorBidi"/>
          <w:sz w:val="24"/>
          <w:szCs w:val="24"/>
        </w:rPr>
        <w:t xml:space="preserve"> 216:2). However, the </w:t>
      </w:r>
      <w:r w:rsidR="005F321C"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 debate whether one who takes the fruit with the intention of eating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 it</w:t>
      </w:r>
      <w:r w:rsidR="005F321C" w:rsidRPr="00781F83">
        <w:rPr>
          <w:rFonts w:asciiTheme="minorBidi" w:hAnsiTheme="minorBidi" w:cstheme="minorBidi"/>
          <w:sz w:val="24"/>
          <w:szCs w:val="24"/>
        </w:rPr>
        <w:t xml:space="preserve">, but then intentionally smells the fruit, says a blessing (see </w:t>
      </w:r>
      <w:proofErr w:type="spellStart"/>
      <w:r w:rsidR="005F321C" w:rsidRPr="00781F83">
        <w:rPr>
          <w:rFonts w:asciiTheme="minorBidi" w:hAnsiTheme="minorBidi" w:cstheme="minorBidi"/>
          <w:sz w:val="24"/>
          <w:szCs w:val="24"/>
        </w:rPr>
        <w:t>Bi’ur</w:t>
      </w:r>
      <w:proofErr w:type="spellEnd"/>
      <w:r w:rsidR="005F321C" w:rsidRPr="00781F83">
        <w:rPr>
          <w:rFonts w:asciiTheme="minorBidi" w:hAnsiTheme="minorBidi" w:cstheme="minorBidi"/>
          <w:sz w:val="24"/>
          <w:szCs w:val="24"/>
        </w:rPr>
        <w:t xml:space="preserve"> Halakha 216:2</w:t>
      </w:r>
      <w:r w:rsidR="00C06CD7" w:rsidRPr="00781F83">
        <w:rPr>
          <w:rFonts w:asciiTheme="minorBidi" w:hAnsiTheme="minorBidi" w:cstheme="minorBidi"/>
          <w:sz w:val="24"/>
          <w:szCs w:val="24"/>
        </w:rPr>
        <w:t>;</w:t>
      </w:r>
      <w:r w:rsidR="00A945BC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="00A945BC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A945BC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A945BC" w:rsidRPr="00781F83">
        <w:rPr>
          <w:rFonts w:asciiTheme="minorBidi" w:hAnsiTheme="minorBidi" w:cstheme="minorBidi"/>
          <w:sz w:val="24"/>
          <w:szCs w:val="24"/>
        </w:rPr>
        <w:t xml:space="preserve"> Ha-</w:t>
      </w:r>
      <w:proofErr w:type="spellStart"/>
      <w:r w:rsidR="00A945BC" w:rsidRPr="00781F83">
        <w:rPr>
          <w:rFonts w:asciiTheme="minorBidi" w:hAnsiTheme="minorBidi" w:cstheme="minorBidi"/>
          <w:sz w:val="24"/>
          <w:szCs w:val="24"/>
        </w:rPr>
        <w:t>Rav</w:t>
      </w:r>
      <w:proofErr w:type="spellEnd"/>
      <w:r w:rsidR="00A945BC" w:rsidRPr="00781F83">
        <w:rPr>
          <w:rFonts w:asciiTheme="minorBidi" w:hAnsiTheme="minorBidi" w:cstheme="minorBidi"/>
          <w:sz w:val="24"/>
          <w:szCs w:val="24"/>
        </w:rPr>
        <w:t xml:space="preserve">, </w:t>
      </w:r>
      <w:r w:rsidR="00A945BC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Seder </w:t>
      </w:r>
      <w:proofErr w:type="spellStart"/>
      <w:r w:rsidR="00A945BC" w:rsidRPr="00781F83">
        <w:rPr>
          <w:rFonts w:asciiTheme="minorBidi" w:hAnsiTheme="minorBidi" w:cstheme="minorBidi"/>
          <w:i/>
          <w:iCs/>
          <w:sz w:val="24"/>
          <w:szCs w:val="24"/>
        </w:rPr>
        <w:t>Birkat</w:t>
      </w:r>
      <w:proofErr w:type="spellEnd"/>
      <w:r w:rsidR="00A945BC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A945BC" w:rsidRPr="00781F83">
        <w:rPr>
          <w:rFonts w:asciiTheme="minorBidi" w:hAnsiTheme="minorBidi" w:cstheme="minorBidi"/>
          <w:i/>
          <w:iCs/>
          <w:sz w:val="24"/>
          <w:szCs w:val="24"/>
        </w:rPr>
        <w:t>Nehenin</w:t>
      </w:r>
      <w:proofErr w:type="spellEnd"/>
      <w:r w:rsidR="00A945BC" w:rsidRPr="00781F83">
        <w:rPr>
          <w:rFonts w:asciiTheme="minorBidi" w:hAnsiTheme="minorBidi" w:cstheme="minorBidi"/>
          <w:sz w:val="24"/>
          <w:szCs w:val="24"/>
        </w:rPr>
        <w:t xml:space="preserve"> 11:3). </w:t>
      </w:r>
    </w:p>
    <w:p w:rsidR="00A945BC" w:rsidRPr="00781F83" w:rsidRDefault="00A945BC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E1EA2" w:rsidRPr="00781F83" w:rsidRDefault="003E5F6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Vesamim</w:t>
      </w:r>
      <w:proofErr w:type="spellEnd"/>
    </w:p>
    <w:p w:rsidR="003E5F6F" w:rsidRPr="00781F83" w:rsidRDefault="003E5F6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E5F6F" w:rsidRPr="00781F83" w:rsidRDefault="003E5F6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lastRenderedPageBreak/>
        <w:tab/>
        <w:t xml:space="preserve">The 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(216:2) rules that before smelling something </w:t>
      </w:r>
      <w:r w:rsidR="00C06CD7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does not come from a tree or a plant, </w:t>
      </w:r>
      <w:r w:rsidR="005D4F74" w:rsidRPr="00781F83">
        <w:rPr>
          <w:rFonts w:asciiTheme="minorBidi" w:hAnsiTheme="minorBidi" w:cstheme="minorBidi"/>
          <w:sz w:val="24"/>
          <w:szCs w:val="24"/>
        </w:rPr>
        <w:t xml:space="preserve">such as musk (an aromatic glandular secretion), </w:t>
      </w:r>
      <w:r w:rsidRPr="00781F83">
        <w:rPr>
          <w:rFonts w:asciiTheme="minorBidi" w:hAnsiTheme="minorBidi" w:cstheme="minorBidi"/>
          <w:sz w:val="24"/>
          <w:szCs w:val="24"/>
        </w:rPr>
        <w:t xml:space="preserve">one says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5D4F74" w:rsidRPr="00781F83">
        <w:rPr>
          <w:rFonts w:asciiTheme="minorBidi" w:hAnsiTheme="minorBidi" w:cstheme="minorBidi"/>
          <w:sz w:val="24"/>
          <w:szCs w:val="24"/>
        </w:rPr>
        <w:t xml:space="preserve">. Furthermore, he rules that when in doubt which blessing to recite, one should say </w:t>
      </w:r>
      <w:proofErr w:type="spellStart"/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5D4F74"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5D4F74" w:rsidRPr="00781F83" w:rsidRDefault="005D4F7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A21AF" w:rsidRPr="00781F83" w:rsidRDefault="004A21A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 xml:space="preserve">Should one say the blessing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before smelling a synthetic fragrance</w:t>
      </w:r>
      <w:r w:rsidR="005C0B3E" w:rsidRPr="00781F83">
        <w:rPr>
          <w:rFonts w:asciiTheme="minorBidi" w:hAnsiTheme="minorBidi" w:cstheme="minorBidi"/>
          <w:sz w:val="24"/>
          <w:szCs w:val="24"/>
        </w:rPr>
        <w:t>, such as perfume, or a scented candle</w:t>
      </w:r>
      <w:r w:rsidRPr="00781F83">
        <w:rPr>
          <w:rFonts w:asciiTheme="minorBidi" w:hAnsiTheme="minorBidi" w:cstheme="minorBidi"/>
          <w:sz w:val="24"/>
          <w:szCs w:val="24"/>
        </w:rPr>
        <w:t xml:space="preserve">? Contemporary authorities disagree regarding this question. On the one hand, R.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Shlomo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Zalman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Auerbach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(see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D146ED" w:rsidRPr="00781F83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146ED" w:rsidRPr="00781F83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rat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Shabbat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Ke-Hilkhata</w:t>
      </w:r>
      <w:proofErr w:type="spellEnd"/>
      <w:r w:rsidR="00D146ED" w:rsidRPr="00781F83">
        <w:rPr>
          <w:rFonts w:asciiTheme="minorBidi" w:hAnsiTheme="minorBidi" w:cstheme="minorBidi"/>
          <w:sz w:val="24"/>
          <w:szCs w:val="24"/>
        </w:rPr>
        <w:t xml:space="preserve"> chapter 61</w:t>
      </w:r>
      <w:r w:rsidR="00C06CD7" w:rsidRPr="00781F83">
        <w:rPr>
          <w:rFonts w:asciiTheme="minorBidi" w:hAnsiTheme="minorBidi" w:cstheme="minorBidi"/>
          <w:sz w:val="24"/>
          <w:szCs w:val="24"/>
        </w:rPr>
        <w:t>,</w:t>
      </w:r>
      <w:r w:rsidR="00D146ED" w:rsidRPr="00781F83">
        <w:rPr>
          <w:rFonts w:asciiTheme="minorBidi" w:hAnsiTheme="minorBidi" w:cstheme="minorBidi"/>
          <w:sz w:val="24"/>
          <w:szCs w:val="24"/>
        </w:rPr>
        <w:t xml:space="preserve"> fn</w:t>
      </w:r>
      <w:r w:rsidRPr="00781F83">
        <w:rPr>
          <w:rFonts w:asciiTheme="minorBidi" w:hAnsiTheme="minorBidi" w:cstheme="minorBidi"/>
          <w:sz w:val="24"/>
          <w:szCs w:val="24"/>
        </w:rPr>
        <w:t xml:space="preserve">. 32) expressed doubt whether one may say a blessing over a substance that 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may not have a pleasant fragrance </w:t>
      </w:r>
      <w:r w:rsidRPr="00781F83">
        <w:rPr>
          <w:rFonts w:asciiTheme="minorBidi" w:hAnsiTheme="minorBidi" w:cstheme="minorBidi"/>
          <w:sz w:val="24"/>
          <w:szCs w:val="24"/>
        </w:rPr>
        <w:t>in its natural form</w:t>
      </w:r>
      <w:r w:rsidR="00C06CD7" w:rsidRPr="00781F83">
        <w:rPr>
          <w:rFonts w:asciiTheme="minorBidi" w:hAnsiTheme="minorBidi" w:cstheme="minorBidi"/>
          <w:sz w:val="24"/>
          <w:szCs w:val="24"/>
        </w:rPr>
        <w:t>.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942DAE" w:rsidRPr="00781F83">
        <w:rPr>
          <w:rFonts w:asciiTheme="minorBidi" w:hAnsiTheme="minorBidi" w:cstheme="minorBidi"/>
          <w:sz w:val="24"/>
          <w:szCs w:val="24"/>
        </w:rPr>
        <w:t>Indeed, this substance may be considered to be a “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she-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ein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lo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ikkar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>,</w:t>
      </w:r>
      <w:r w:rsidR="00942DAE" w:rsidRPr="00781F83">
        <w:rPr>
          <w:rFonts w:asciiTheme="minorBidi" w:hAnsiTheme="minorBidi" w:cstheme="minorBidi"/>
          <w:sz w:val="24"/>
          <w:szCs w:val="24"/>
        </w:rPr>
        <w:t>” a smell whose source is not present</w:t>
      </w:r>
      <w:r w:rsidR="00C06CD7" w:rsidRPr="00781F83">
        <w:rPr>
          <w:rFonts w:asciiTheme="minorBidi" w:hAnsiTheme="minorBidi" w:cstheme="minorBidi"/>
          <w:sz w:val="24"/>
          <w:szCs w:val="24"/>
        </w:rPr>
        <w:t xml:space="preserve"> (see below)</w:t>
      </w:r>
      <w:r w:rsidR="00942DAE" w:rsidRPr="00781F83">
        <w:rPr>
          <w:rFonts w:asciiTheme="minorBidi" w:hAnsiTheme="minorBidi" w:cstheme="minorBidi"/>
          <w:sz w:val="24"/>
          <w:szCs w:val="24"/>
        </w:rPr>
        <w:t xml:space="preserve">. </w:t>
      </w:r>
      <w:r w:rsidR="00C06CD7" w:rsidRPr="00781F83">
        <w:rPr>
          <w:rFonts w:asciiTheme="minorBidi" w:hAnsiTheme="minorBidi" w:cstheme="minorBidi"/>
          <w:sz w:val="24"/>
          <w:szCs w:val="24"/>
        </w:rPr>
        <w:t>Since most perfumes nowadays</w:t>
      </w:r>
      <w:r w:rsidR="00942DAE" w:rsidRPr="00781F83">
        <w:rPr>
          <w:rFonts w:asciiTheme="minorBidi" w:hAnsiTheme="minorBidi" w:cstheme="minorBidi"/>
          <w:sz w:val="24"/>
          <w:szCs w:val="24"/>
        </w:rPr>
        <w:t xml:space="preserve"> are synthetic, one should not say a blessing over perfume (see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Sefer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Ve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-Zot Ha-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Berakha</w:t>
      </w:r>
      <w:proofErr w:type="spellEnd"/>
      <w:r w:rsidR="00942DAE" w:rsidRPr="00781F8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Berur</w:t>
      </w:r>
      <w:proofErr w:type="spellEnd"/>
      <w:r w:rsidR="00942DAE" w:rsidRPr="00781F83">
        <w:rPr>
          <w:rFonts w:asciiTheme="minorBidi" w:hAnsiTheme="minorBidi" w:cstheme="minorBidi"/>
          <w:sz w:val="24"/>
          <w:szCs w:val="24"/>
        </w:rPr>
        <w:t xml:space="preserve"> 43:3). Others disagree and rule that one should say a blessing before smelling synthetic fragrances (see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Peninei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Halakha,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C06CD7" w:rsidRPr="00781F83">
        <w:rPr>
          <w:rFonts w:asciiTheme="minorBidi" w:hAnsiTheme="minorBidi" w:cstheme="minorBidi"/>
          <w:sz w:val="24"/>
          <w:szCs w:val="24"/>
        </w:rPr>
        <w:t>,</w:t>
      </w:r>
      <w:r w:rsidR="00942DAE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06CD7" w:rsidRPr="00781F83">
        <w:rPr>
          <w:rFonts w:asciiTheme="minorBidi" w:hAnsiTheme="minorBidi" w:cstheme="minorBidi"/>
          <w:sz w:val="24"/>
          <w:szCs w:val="24"/>
        </w:rPr>
        <w:t>p</w:t>
      </w:r>
      <w:r w:rsidR="00942DAE" w:rsidRPr="00781F83">
        <w:rPr>
          <w:rFonts w:asciiTheme="minorBidi" w:hAnsiTheme="minorBidi" w:cstheme="minorBidi"/>
          <w:sz w:val="24"/>
          <w:szCs w:val="24"/>
        </w:rPr>
        <w:t xml:space="preserve">. 292). </w:t>
      </w:r>
    </w:p>
    <w:p w:rsidR="004A21AF" w:rsidRPr="00781F83" w:rsidRDefault="005D4F7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</w:r>
    </w:p>
    <w:p w:rsidR="005D4F74" w:rsidRPr="00781F83" w:rsidRDefault="005D4F7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It is customary</w:t>
      </w:r>
      <w:r w:rsidR="00642CA5" w:rsidRPr="00781F83">
        <w:rPr>
          <w:rFonts w:asciiTheme="minorBidi" w:hAnsiTheme="minorBidi" w:cstheme="minorBidi"/>
          <w:sz w:val="24"/>
          <w:szCs w:val="24"/>
        </w:rPr>
        <w:t xml:space="preserve"> for </w:t>
      </w:r>
      <w:proofErr w:type="spellStart"/>
      <w:r w:rsidR="00642CA5" w:rsidRPr="00781F83">
        <w:rPr>
          <w:rFonts w:asciiTheme="minorBidi" w:hAnsiTheme="minorBidi" w:cstheme="minorBidi"/>
          <w:sz w:val="24"/>
          <w:szCs w:val="24"/>
        </w:rPr>
        <w:t>Ashkenzim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to say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during the </w:t>
      </w:r>
      <w:proofErr w:type="spellStart"/>
      <w:r w:rsidR="00D758FB" w:rsidRPr="00781F83">
        <w:rPr>
          <w:rFonts w:asciiTheme="minorBidi" w:hAnsiTheme="minorBidi" w:cstheme="minorBidi"/>
          <w:i/>
          <w:iCs/>
          <w:sz w:val="24"/>
          <w:szCs w:val="24"/>
        </w:rPr>
        <w:t>Motzei</w:t>
      </w:r>
      <w:proofErr w:type="spellEnd"/>
      <w:r w:rsidR="00D758FB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Shabbat </w:t>
      </w:r>
      <w:proofErr w:type="spellStart"/>
      <w:r w:rsidR="00D758FB" w:rsidRPr="00781F83">
        <w:rPr>
          <w:rFonts w:asciiTheme="minorBidi" w:hAnsiTheme="minorBidi" w:cstheme="minorBidi"/>
          <w:i/>
          <w:iCs/>
          <w:sz w:val="24"/>
          <w:szCs w:val="24"/>
        </w:rPr>
        <w:t>Havdala</w:t>
      </w:r>
      <w:proofErr w:type="spellEnd"/>
      <w:r w:rsidR="00D758FB" w:rsidRPr="00781F83">
        <w:rPr>
          <w:rFonts w:asciiTheme="minorBidi" w:hAnsiTheme="minorBidi" w:cstheme="minorBidi"/>
          <w:sz w:val="24"/>
          <w:szCs w:val="24"/>
        </w:rPr>
        <w:t xml:space="preserve"> ceremony</w:t>
      </w:r>
      <w:r w:rsidRPr="00781F83">
        <w:rPr>
          <w:rFonts w:asciiTheme="minorBidi" w:hAnsiTheme="minorBidi" w:cstheme="minorBidi"/>
          <w:sz w:val="24"/>
          <w:szCs w:val="24"/>
        </w:rPr>
        <w:t xml:space="preserve"> when smelling spices, as many are not familiar which these laws and may 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therefore </w:t>
      </w:r>
      <w:r w:rsidRPr="00781F83">
        <w:rPr>
          <w:rFonts w:asciiTheme="minorBidi" w:hAnsiTheme="minorBidi" w:cstheme="minorBidi"/>
          <w:sz w:val="24"/>
          <w:szCs w:val="24"/>
        </w:rPr>
        <w:t>say the wrong blessing</w:t>
      </w:r>
      <w:r w:rsidR="00642CA5" w:rsidRPr="00781F83">
        <w:rPr>
          <w:rFonts w:asciiTheme="minorBidi" w:hAnsiTheme="minorBidi" w:cstheme="minorBidi"/>
          <w:sz w:val="24"/>
          <w:szCs w:val="24"/>
        </w:rPr>
        <w:t xml:space="preserve"> (Mishna </w:t>
      </w:r>
      <w:proofErr w:type="spellStart"/>
      <w:r w:rsidR="00642CA5" w:rsidRPr="00781F83">
        <w:rPr>
          <w:rFonts w:asciiTheme="minorBidi" w:hAnsiTheme="minorBidi" w:cstheme="minorBidi"/>
          <w:sz w:val="24"/>
          <w:szCs w:val="24"/>
        </w:rPr>
        <w:t>Berura</w:t>
      </w:r>
      <w:proofErr w:type="spellEnd"/>
      <w:r w:rsidR="00642CA5" w:rsidRPr="00781F83">
        <w:rPr>
          <w:rFonts w:asciiTheme="minorBidi" w:hAnsiTheme="minorBidi" w:cstheme="minorBidi"/>
          <w:sz w:val="24"/>
          <w:szCs w:val="24"/>
        </w:rPr>
        <w:t xml:space="preserve"> 297:1)</w:t>
      </w:r>
      <w:r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4A21AF" w:rsidRPr="00781F83" w:rsidRDefault="004A21A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44B83" w:rsidRPr="00781F83" w:rsidRDefault="00475621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Interestingly, 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discuss whether one should say a blessing before enjoying the smell of fresh bread</w:t>
      </w:r>
      <w:r w:rsidR="00642CA5" w:rsidRPr="00781F83">
        <w:rPr>
          <w:rFonts w:asciiTheme="minorBidi" w:hAnsiTheme="minorBidi" w:cstheme="minorBidi"/>
          <w:sz w:val="24"/>
          <w:szCs w:val="24"/>
        </w:rPr>
        <w:t xml:space="preserve"> and pastries</w:t>
      </w:r>
      <w:r w:rsidRPr="00781F83">
        <w:rPr>
          <w:rFonts w:asciiTheme="minorBidi" w:hAnsiTheme="minorBidi" w:cstheme="minorBidi"/>
          <w:sz w:val="24"/>
          <w:szCs w:val="24"/>
        </w:rPr>
        <w:t xml:space="preserve">. Some suggest saying the generic blessing said over smells,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(see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Orchot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Chaim,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42). The Rema (216:14) cites a view (see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Abudraham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24)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suggest</w:t>
      </w:r>
      <w:r w:rsidR="008B1FD5" w:rsidRPr="00781F83">
        <w:rPr>
          <w:rFonts w:asciiTheme="minorBidi" w:hAnsiTheme="minorBidi" w:cstheme="minorBidi"/>
          <w:sz w:val="24"/>
          <w:szCs w:val="24"/>
        </w:rPr>
        <w:t>s</w:t>
      </w:r>
      <w:r w:rsidRPr="00781F83">
        <w:rPr>
          <w:rFonts w:asciiTheme="minorBidi" w:hAnsiTheme="minorBidi" w:cstheme="minorBidi"/>
          <w:sz w:val="24"/>
          <w:szCs w:val="24"/>
        </w:rPr>
        <w:t xml:space="preserve"> that one should say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She-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Natan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D4F74" w:rsidRPr="00781F8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ov Be-Fat</w:t>
      </w:r>
      <w:r w:rsidRPr="00781F83">
        <w:rPr>
          <w:rFonts w:asciiTheme="minorBidi" w:hAnsiTheme="minorBidi" w:cstheme="minorBidi"/>
          <w:sz w:val="24"/>
          <w:szCs w:val="24"/>
        </w:rPr>
        <w:t xml:space="preserve"> (He who bestows pleasant fragrances to bread). Others insist that no blessing is said befo</w:t>
      </w:r>
      <w:r w:rsidR="00AE4BA4" w:rsidRPr="00781F83">
        <w:rPr>
          <w:rFonts w:asciiTheme="minorBidi" w:hAnsiTheme="minorBidi" w:cstheme="minorBidi"/>
          <w:sz w:val="24"/>
          <w:szCs w:val="24"/>
        </w:rPr>
        <w:t xml:space="preserve">re smelling bread (Rema, ibid.). </w:t>
      </w:r>
    </w:p>
    <w:p w:rsidR="00642CA5" w:rsidRPr="00781F83" w:rsidRDefault="00642CA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42CA5" w:rsidRPr="00781F83" w:rsidRDefault="00642CA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Ha-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Noten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Shemen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Arev</w:t>
      </w:r>
      <w:proofErr w:type="spellEnd"/>
    </w:p>
    <w:p w:rsidR="00642CA5" w:rsidRPr="00781F83" w:rsidRDefault="00642CA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42CA5" w:rsidRPr="00781F83" w:rsidRDefault="00642CA5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 xml:space="preserve">The blessing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Ha-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Noten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Shemen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Arev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is said before smelling an “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afarsimon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”, Balsam oil. The Rabbis instituted this special blessing for 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afarsimon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, which grows in Israel, in order to highlight the importance and uniqueness of the Land of Israel (Mishna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Berura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216:23).</w:t>
      </w:r>
    </w:p>
    <w:p w:rsidR="0001494A" w:rsidRPr="00781F83" w:rsidRDefault="0001494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494A" w:rsidRPr="00781F83" w:rsidRDefault="00130526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i/>
          <w:iCs/>
          <w:sz w:val="24"/>
          <w:szCs w:val="24"/>
        </w:rPr>
      </w:pP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Re’ach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She-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ein</w:t>
      </w:r>
      <w:proofErr w:type="spellEnd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Lo </w:t>
      </w:r>
      <w:proofErr w:type="spellStart"/>
      <w:r w:rsidRPr="00781F83">
        <w:rPr>
          <w:rFonts w:asciiTheme="minorBidi" w:hAnsiTheme="minorBidi" w:cstheme="minorBidi"/>
          <w:b/>
          <w:bCs/>
          <w:i/>
          <w:iCs/>
          <w:sz w:val="24"/>
          <w:szCs w:val="24"/>
        </w:rPr>
        <w:t>Ikkar</w:t>
      </w:r>
      <w:proofErr w:type="spellEnd"/>
    </w:p>
    <w:p w:rsidR="00A44B83" w:rsidRPr="00781F83" w:rsidRDefault="00A44B83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44B83" w:rsidRPr="00781F83" w:rsidRDefault="00D92907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In the cases discussed above, one </w:t>
      </w:r>
      <w:r w:rsidR="00942DAE" w:rsidRPr="00781F83">
        <w:rPr>
          <w:rFonts w:asciiTheme="minorBidi" w:hAnsiTheme="minorBidi" w:cstheme="minorBidi"/>
          <w:sz w:val="24"/>
          <w:szCs w:val="24"/>
        </w:rPr>
        <w:t xml:space="preserve">smells the actual </w:t>
      </w:r>
      <w:r w:rsidRPr="00781F83">
        <w:rPr>
          <w:rFonts w:asciiTheme="minorBidi" w:hAnsiTheme="minorBidi" w:cstheme="minorBidi"/>
          <w:sz w:val="24"/>
          <w:szCs w:val="24"/>
        </w:rPr>
        <w:t xml:space="preserve">tree, bush, or fruit. Does one say a blessing before smelling a substance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received its sm</w:t>
      </w:r>
      <w:r w:rsidR="00942DAE" w:rsidRPr="00781F83">
        <w:rPr>
          <w:rFonts w:asciiTheme="minorBidi" w:hAnsiTheme="minorBidi" w:cstheme="minorBidi"/>
          <w:sz w:val="24"/>
          <w:szCs w:val="24"/>
        </w:rPr>
        <w:t>e</w:t>
      </w:r>
      <w:r w:rsidRPr="00781F83">
        <w:rPr>
          <w:rFonts w:asciiTheme="minorBidi" w:hAnsiTheme="minorBidi" w:cstheme="minorBidi"/>
          <w:sz w:val="24"/>
          <w:szCs w:val="24"/>
        </w:rPr>
        <w:t xml:space="preserve">ll from another substance? </w:t>
      </w:r>
      <w:r w:rsidR="008B1FD5" w:rsidRPr="00781F83">
        <w:rPr>
          <w:rFonts w:asciiTheme="minorBidi" w:hAnsiTheme="minorBidi" w:cstheme="minorBidi"/>
          <w:sz w:val="24"/>
          <w:szCs w:val="24"/>
        </w:rPr>
        <w:t>In other words, w</w:t>
      </w:r>
      <w:r w:rsidRPr="00781F83">
        <w:rPr>
          <w:rFonts w:asciiTheme="minorBidi" w:hAnsiTheme="minorBidi" w:cstheme="minorBidi"/>
          <w:sz w:val="24"/>
          <w:szCs w:val="24"/>
        </w:rPr>
        <w:t xml:space="preserve">hat is the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Pr="00781F83">
        <w:rPr>
          <w:rFonts w:asciiTheme="minorBidi" w:hAnsiTheme="minorBidi" w:cstheme="minorBidi"/>
          <w:sz w:val="24"/>
          <w:szCs w:val="24"/>
        </w:rPr>
        <w:t xml:space="preserve"> regarding a fragrance </w:t>
      </w:r>
      <w:r w:rsidR="00D82608" w:rsidRPr="00781F83">
        <w:rPr>
          <w:rFonts w:asciiTheme="minorBidi" w:hAnsiTheme="minorBidi" w:cstheme="minorBidi"/>
          <w:sz w:val="24"/>
          <w:szCs w:val="24"/>
        </w:rPr>
        <w:t>“</w:t>
      </w:r>
      <w:r w:rsidR="00D82608" w:rsidRPr="00781F83">
        <w:rPr>
          <w:rFonts w:asciiTheme="minorBidi" w:hAnsiTheme="minorBidi" w:cstheme="minorBidi"/>
          <w:i/>
          <w:iCs/>
          <w:sz w:val="24"/>
          <w:szCs w:val="24"/>
        </w:rPr>
        <w:t>she-</w:t>
      </w:r>
      <w:proofErr w:type="spellStart"/>
      <w:r w:rsidR="00D82608" w:rsidRPr="00781F83">
        <w:rPr>
          <w:rFonts w:asciiTheme="minorBidi" w:hAnsiTheme="minorBidi" w:cstheme="minorBidi"/>
          <w:i/>
          <w:iCs/>
          <w:sz w:val="24"/>
          <w:szCs w:val="24"/>
        </w:rPr>
        <w:t>ein</w:t>
      </w:r>
      <w:proofErr w:type="spellEnd"/>
      <w:r w:rsidR="00D82608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D82608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D82608" w:rsidRPr="00781F83">
        <w:rPr>
          <w:rFonts w:asciiTheme="minorBidi" w:hAnsiTheme="minorBidi" w:cstheme="minorBidi"/>
          <w:i/>
          <w:iCs/>
          <w:sz w:val="24"/>
          <w:szCs w:val="24"/>
        </w:rPr>
        <w:t>ikkar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>,</w:t>
      </w:r>
      <w:r w:rsidR="00D82608" w:rsidRPr="00781F83">
        <w:rPr>
          <w:rFonts w:asciiTheme="minorBidi" w:hAnsiTheme="minorBidi" w:cstheme="minorBidi"/>
          <w:sz w:val="24"/>
          <w:szCs w:val="24"/>
        </w:rPr>
        <w:t>”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 when</w:t>
      </w:r>
      <w:r w:rsidR="00D82608" w:rsidRPr="00781F83">
        <w:rPr>
          <w:rFonts w:asciiTheme="minorBidi" w:hAnsiTheme="minorBidi" w:cstheme="minorBidi"/>
          <w:sz w:val="24"/>
          <w:szCs w:val="24"/>
        </w:rPr>
        <w:t xml:space="preserve"> the s</w:t>
      </w:r>
      <w:r w:rsidR="008B1FD5" w:rsidRPr="00781F83">
        <w:rPr>
          <w:rFonts w:asciiTheme="minorBidi" w:hAnsiTheme="minorBidi" w:cstheme="minorBidi"/>
          <w:sz w:val="24"/>
          <w:szCs w:val="24"/>
        </w:rPr>
        <w:t>ource of the smell is not there?</w:t>
      </w:r>
      <w:r w:rsidR="00D82608" w:rsidRPr="00781F83">
        <w:rPr>
          <w:rFonts w:asciiTheme="minorBidi" w:hAnsiTheme="minorBidi" w:cstheme="minorBidi"/>
          <w:sz w:val="24"/>
          <w:szCs w:val="24"/>
        </w:rPr>
        <w:t xml:space="preserve"> For example, does one say a blessing over clothes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="00D82608" w:rsidRPr="00781F83">
        <w:rPr>
          <w:rFonts w:asciiTheme="minorBidi" w:hAnsiTheme="minorBidi" w:cstheme="minorBidi"/>
          <w:sz w:val="24"/>
          <w:szCs w:val="24"/>
        </w:rPr>
        <w:t xml:space="preserve"> absorbed the smell of </w:t>
      </w:r>
      <w:r w:rsidR="00130526" w:rsidRPr="00781F83">
        <w:rPr>
          <w:rFonts w:asciiTheme="minorBidi" w:hAnsiTheme="minorBidi" w:cstheme="minorBidi"/>
          <w:sz w:val="24"/>
          <w:szCs w:val="24"/>
        </w:rPr>
        <w:t>incense</w:t>
      </w:r>
      <w:r w:rsidR="00D82608" w:rsidRPr="00781F83">
        <w:rPr>
          <w:rFonts w:asciiTheme="minorBidi" w:hAnsiTheme="minorBidi" w:cstheme="minorBidi"/>
          <w:sz w:val="24"/>
          <w:szCs w:val="24"/>
        </w:rPr>
        <w:t xml:space="preserve">? </w:t>
      </w:r>
    </w:p>
    <w:p w:rsidR="00D82608" w:rsidRPr="00781F83" w:rsidRDefault="00D8260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82608" w:rsidRPr="00781F83" w:rsidRDefault="008B1FD5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Rambam</w:t>
      </w:r>
      <w:proofErr w:type="spellEnd"/>
      <w:r w:rsidR="00D82608" w:rsidRPr="00781F83">
        <w:rPr>
          <w:rFonts w:asciiTheme="minorBidi" w:hAnsiTheme="minorBidi" w:cstheme="minorBidi"/>
          <w:sz w:val="24"/>
          <w:szCs w:val="24"/>
        </w:rPr>
        <w:t xml:space="preserve"> writes</w:t>
      </w:r>
      <w:r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9:8)</w:t>
      </w:r>
      <w:r w:rsidR="00D82608" w:rsidRPr="00781F83">
        <w:rPr>
          <w:rFonts w:asciiTheme="minorBidi" w:hAnsiTheme="minorBidi" w:cstheme="minorBidi"/>
          <w:sz w:val="24"/>
          <w:szCs w:val="24"/>
        </w:rPr>
        <w:t>:</w:t>
      </w:r>
    </w:p>
    <w:p w:rsidR="00D82608" w:rsidRPr="00781F83" w:rsidRDefault="00D8260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82608" w:rsidRPr="00781F83" w:rsidRDefault="00D82608" w:rsidP="00781F83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A blessing is not recited when incense is burned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 to perfume utensils or clothes</w:t>
      </w:r>
      <w:r w:rsidRPr="00781F83">
        <w:rPr>
          <w:rFonts w:asciiTheme="minorBidi" w:hAnsiTheme="minorBidi" w:cstheme="minorBidi"/>
          <w:sz w:val="24"/>
          <w:szCs w:val="24"/>
        </w:rPr>
        <w:t xml:space="preserve"> because the incense was not prepared with the intent that it be smelled itself. Similarly, a blessing should not be recited on clothes that were perfumed in t</w:t>
      </w:r>
      <w:r w:rsidR="008B1FD5" w:rsidRPr="00781F83">
        <w:rPr>
          <w:rFonts w:asciiTheme="minorBidi" w:hAnsiTheme="minorBidi" w:cstheme="minorBidi"/>
          <w:sz w:val="24"/>
          <w:szCs w:val="24"/>
        </w:rPr>
        <w:t>his manner</w:t>
      </w:r>
      <w:r w:rsidRPr="00781F83">
        <w:rPr>
          <w:rFonts w:asciiTheme="minorBidi" w:hAnsiTheme="minorBidi" w:cstheme="minorBidi"/>
          <w:sz w:val="24"/>
          <w:szCs w:val="24"/>
        </w:rPr>
        <w:t xml:space="preserve"> because the fragrant substance itself is not present; there is merely a fragrance without any substance.</w:t>
      </w:r>
    </w:p>
    <w:p w:rsidR="00D82608" w:rsidRPr="00781F83" w:rsidRDefault="00D8260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82608" w:rsidRPr="00781F83" w:rsidRDefault="00D8260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Although the Tur (217) disagrees, the 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(217:3) rules in accordance with the Rambam. </w:t>
      </w:r>
    </w:p>
    <w:p w:rsidR="00A44B83" w:rsidRPr="00781F83" w:rsidRDefault="00A44B83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35E1C" w:rsidRPr="00781F83" w:rsidRDefault="00D8260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 xml:space="preserve">The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Rishonim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discuss this issue in the context of </w:t>
      </w:r>
      <w:r w:rsidR="00D758FB" w:rsidRPr="00781F83">
        <w:rPr>
          <w:rFonts w:asciiTheme="minorBidi" w:hAnsiTheme="minorBidi" w:cstheme="minorBidi"/>
          <w:sz w:val="24"/>
          <w:szCs w:val="24"/>
        </w:rPr>
        <w:t>oils and perfumes</w:t>
      </w:r>
      <w:r w:rsidRPr="00781F83">
        <w:rPr>
          <w:rFonts w:asciiTheme="minorBidi" w:hAnsiTheme="minorBidi" w:cstheme="minorBidi"/>
          <w:sz w:val="24"/>
          <w:szCs w:val="24"/>
        </w:rPr>
        <w:t xml:space="preserve"> as well. </w:t>
      </w:r>
      <w:r w:rsidR="00D758FB" w:rsidRPr="00781F83">
        <w:rPr>
          <w:rFonts w:asciiTheme="minorBidi" w:hAnsiTheme="minorBidi" w:cstheme="minorBidi"/>
          <w:sz w:val="24"/>
          <w:szCs w:val="24"/>
        </w:rPr>
        <w:t xml:space="preserve">On the one hand, the </w:t>
      </w:r>
      <w:proofErr w:type="spellStart"/>
      <w:r w:rsidR="00D758FB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="00D758FB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758FB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D758FB" w:rsidRPr="00781F83">
        <w:rPr>
          <w:rFonts w:asciiTheme="minorBidi" w:hAnsiTheme="minorBidi" w:cstheme="minorBidi"/>
          <w:sz w:val="24"/>
          <w:szCs w:val="24"/>
        </w:rPr>
        <w:t xml:space="preserve"> (216:18) rules that one says a blessing over perfume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="00D758FB" w:rsidRPr="00781F83">
        <w:rPr>
          <w:rFonts w:asciiTheme="minorBidi" w:hAnsiTheme="minorBidi" w:cstheme="minorBidi"/>
          <w:sz w:val="24"/>
          <w:szCs w:val="24"/>
        </w:rPr>
        <w:t xml:space="preserve"> is extracted through squeezing, cooking, evaporation, etc. On the other hand</w:t>
      </w:r>
      <w:r w:rsidR="008B1FD5" w:rsidRPr="00781F83">
        <w:rPr>
          <w:rFonts w:asciiTheme="minorBidi" w:hAnsiTheme="minorBidi" w:cstheme="minorBidi"/>
          <w:sz w:val="24"/>
          <w:szCs w:val="24"/>
        </w:rPr>
        <w:t>,</w:t>
      </w:r>
      <w:r w:rsidR="00D758FB" w:rsidRPr="00781F83">
        <w:rPr>
          <w:rFonts w:asciiTheme="minorBidi" w:hAnsiTheme="minorBidi" w:cstheme="minorBidi"/>
          <w:sz w:val="24"/>
          <w:szCs w:val="24"/>
        </w:rPr>
        <w:t xml:space="preserve"> the </w:t>
      </w:r>
      <w:proofErr w:type="spellStart"/>
      <w:r w:rsidR="00D758FB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="00D758FB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758FB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D758FB" w:rsidRPr="00781F83">
        <w:rPr>
          <w:rFonts w:asciiTheme="minorBidi" w:hAnsiTheme="minorBidi" w:cstheme="minorBidi"/>
          <w:sz w:val="24"/>
          <w:szCs w:val="24"/>
        </w:rPr>
        <w:t xml:space="preserve"> (117:6), based upon a Talmudic passage </w:t>
      </w:r>
      <w:r w:rsidR="00620F05" w:rsidRPr="00781F83">
        <w:rPr>
          <w:rFonts w:asciiTheme="minorBidi" w:hAnsiTheme="minorBidi" w:cstheme="minorBidi"/>
          <w:sz w:val="24"/>
          <w:szCs w:val="24"/>
        </w:rPr>
        <w:t>(</w:t>
      </w:r>
      <w:proofErr w:type="spellStart"/>
      <w:r w:rsidR="00620F05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620F05" w:rsidRPr="00781F83">
        <w:rPr>
          <w:rFonts w:asciiTheme="minorBidi" w:hAnsiTheme="minorBidi" w:cstheme="minorBidi"/>
          <w:sz w:val="24"/>
          <w:szCs w:val="24"/>
        </w:rPr>
        <w:t xml:space="preserve"> 43a)</w:t>
      </w:r>
      <w:r w:rsidR="00D758FB" w:rsidRPr="00781F83">
        <w:rPr>
          <w:rFonts w:asciiTheme="minorBidi" w:hAnsiTheme="minorBidi" w:cstheme="minorBidi"/>
          <w:sz w:val="24"/>
          <w:szCs w:val="24"/>
        </w:rPr>
        <w:t>,</w:t>
      </w:r>
      <w:r w:rsidR="00620F05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8B1FD5" w:rsidRPr="00781F83">
        <w:rPr>
          <w:rFonts w:asciiTheme="minorBidi" w:hAnsiTheme="minorBidi" w:cstheme="minorBidi"/>
          <w:sz w:val="24"/>
          <w:szCs w:val="24"/>
        </w:rPr>
        <w:t>rules</w:t>
      </w:r>
      <w:r w:rsidR="00D758FB" w:rsidRPr="00781F83">
        <w:rPr>
          <w:rFonts w:asciiTheme="minorBidi" w:hAnsiTheme="minorBidi" w:cstheme="minorBidi"/>
          <w:sz w:val="24"/>
          <w:szCs w:val="24"/>
        </w:rPr>
        <w:t xml:space="preserve"> that one </w:t>
      </w:r>
      <w:r w:rsidR="008B1FD5" w:rsidRPr="00781F83">
        <w:rPr>
          <w:rFonts w:asciiTheme="minorBidi" w:hAnsiTheme="minorBidi" w:cstheme="minorBidi"/>
          <w:sz w:val="24"/>
          <w:szCs w:val="24"/>
        </w:rPr>
        <w:t>should only</w:t>
      </w:r>
      <w:r w:rsidR="00D758FB" w:rsidRPr="00781F83">
        <w:rPr>
          <w:rFonts w:asciiTheme="minorBidi" w:hAnsiTheme="minorBidi" w:cstheme="minorBidi"/>
          <w:sz w:val="24"/>
          <w:szCs w:val="24"/>
        </w:rPr>
        <w:t xml:space="preserve"> say a blessing over oil if the spices are still found in the oil. If not, one does not say a blessing. </w:t>
      </w:r>
    </w:p>
    <w:p w:rsidR="00D758FB" w:rsidRPr="00781F83" w:rsidRDefault="00D758FB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58FB" w:rsidRPr="00781F83" w:rsidRDefault="000A1FC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ab/>
        <w:t xml:space="preserve">This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halakha</w:t>
      </w:r>
      <w:r w:rsidRPr="00781F83">
        <w:rPr>
          <w:rFonts w:asciiTheme="minorBidi" w:hAnsiTheme="minorBidi" w:cstheme="minorBidi"/>
          <w:sz w:val="24"/>
          <w:szCs w:val="24"/>
        </w:rPr>
        <w:t xml:space="preserve"> has many ramifications. Regarding oils and perfumes, for example, </w:t>
      </w:r>
      <w:r w:rsidR="008B1FD5" w:rsidRPr="00781F83">
        <w:rPr>
          <w:rFonts w:asciiTheme="minorBidi" w:hAnsiTheme="minorBidi" w:cstheme="minorBidi"/>
          <w:sz w:val="24"/>
          <w:szCs w:val="24"/>
        </w:rPr>
        <w:t>it</w:t>
      </w:r>
      <w:r w:rsidRPr="00781F83">
        <w:rPr>
          <w:rFonts w:asciiTheme="minorBidi" w:hAnsiTheme="minorBidi" w:cstheme="minorBidi"/>
          <w:sz w:val="24"/>
          <w:szCs w:val="24"/>
        </w:rPr>
        <w:t xml:space="preserve"> seems that one should not say a blessing as all, as the liquid carrying </w:t>
      </w:r>
      <w:r w:rsidR="008B1FD5" w:rsidRPr="00781F83">
        <w:rPr>
          <w:rFonts w:asciiTheme="minorBidi" w:hAnsiTheme="minorBidi" w:cstheme="minorBidi"/>
          <w:sz w:val="24"/>
          <w:szCs w:val="24"/>
        </w:rPr>
        <w:t>the fragrance is most usually a</w:t>
      </w:r>
      <w:r w:rsidRPr="00781F83">
        <w:rPr>
          <w:rFonts w:asciiTheme="minorBidi" w:hAnsiTheme="minorBidi" w:cstheme="minorBidi"/>
          <w:sz w:val="24"/>
          <w:szCs w:val="24"/>
        </w:rPr>
        <w:t xml:space="preserve"> “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she-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ein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lo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ikkar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>.”</w:t>
      </w:r>
      <w:r w:rsidRPr="00781F83">
        <w:rPr>
          <w:rFonts w:asciiTheme="minorBidi" w:hAnsiTheme="minorBidi" w:cstheme="minorBidi"/>
          <w:sz w:val="24"/>
          <w:szCs w:val="24"/>
        </w:rPr>
        <w:t xml:space="preserve">  </w:t>
      </w:r>
    </w:p>
    <w:p w:rsidR="00D758FB" w:rsidRPr="00781F83" w:rsidRDefault="00D758FB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92907" w:rsidRPr="00781F83" w:rsidRDefault="000A1FC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Situations in Which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O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ne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D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oes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N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ot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S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>ay the Blessing</w:t>
      </w:r>
    </w:p>
    <w:p w:rsidR="00135E1C" w:rsidRPr="00781F83" w:rsidRDefault="00135E1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35E1C" w:rsidRPr="00781F83" w:rsidRDefault="00135E1C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There are numerous situations in which one does not say a blessing over a fragrance. </w:t>
      </w:r>
    </w:p>
    <w:p w:rsidR="00135E1C" w:rsidRPr="00781F83" w:rsidRDefault="00135E1C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35E1C" w:rsidRPr="00781F83" w:rsidRDefault="00135E1C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One does not say a blessing over a fragrance from which one is prohibited to benefit. For example, incense </w:t>
      </w:r>
      <w:r w:rsidR="008B1FD5" w:rsidRPr="00781F83">
        <w:rPr>
          <w:rFonts w:asciiTheme="minorBidi" w:hAnsiTheme="minorBidi" w:cstheme="minorBidi"/>
          <w:sz w:val="24"/>
          <w:szCs w:val="24"/>
        </w:rPr>
        <w:t>that is</w:t>
      </w:r>
      <w:r w:rsidRPr="00781F83">
        <w:rPr>
          <w:rFonts w:asciiTheme="minorBidi" w:hAnsiTheme="minorBidi" w:cstheme="minorBidi"/>
          <w:sz w:val="24"/>
          <w:szCs w:val="24"/>
        </w:rPr>
        <w:t xml:space="preserve"> used for idolatrous worship </w:t>
      </w:r>
      <w:r w:rsidR="008B1FD5" w:rsidRPr="00781F83">
        <w:rPr>
          <w:rFonts w:asciiTheme="minorBidi" w:hAnsiTheme="minorBidi" w:cstheme="minorBidi"/>
          <w:sz w:val="24"/>
          <w:szCs w:val="24"/>
        </w:rPr>
        <w:t>is</w:t>
      </w:r>
      <w:r w:rsidRPr="00781F83">
        <w:rPr>
          <w:rFonts w:asciiTheme="minorBidi" w:hAnsiTheme="minorBidi" w:cstheme="minorBidi"/>
          <w:sz w:val="24"/>
          <w:szCs w:val="24"/>
        </w:rPr>
        <w:t xml:space="preserve"> prohibited (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Devarim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13:18), and one may not say the blessing over </w:t>
      </w:r>
      <w:r w:rsidR="008B1FD5" w:rsidRPr="00781F83">
        <w:rPr>
          <w:rFonts w:asciiTheme="minorBidi" w:hAnsiTheme="minorBidi" w:cstheme="minorBidi"/>
          <w:sz w:val="24"/>
          <w:szCs w:val="24"/>
        </w:rPr>
        <w:t>it</w:t>
      </w:r>
      <w:r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D146ED" w:rsidRPr="00781F83">
        <w:rPr>
          <w:rFonts w:asciiTheme="minorBidi" w:hAnsiTheme="minorBidi" w:cstheme="minorBidi"/>
          <w:i/>
          <w:iCs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217:6). Similarly, </w:t>
      </w:r>
      <w:r w:rsidR="00925EA8" w:rsidRPr="00781F83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="00925EA8" w:rsidRPr="00781F83">
        <w:rPr>
          <w:rFonts w:asciiTheme="minorBidi" w:hAnsiTheme="minorBidi" w:cstheme="minorBidi"/>
          <w:sz w:val="24"/>
          <w:szCs w:val="24"/>
        </w:rPr>
        <w:t>Radbaz</w:t>
      </w:r>
      <w:proofErr w:type="spellEnd"/>
      <w:r w:rsidR="00925EA8" w:rsidRPr="00781F83">
        <w:rPr>
          <w:rFonts w:asciiTheme="minorBidi" w:hAnsiTheme="minorBidi" w:cstheme="minorBidi"/>
          <w:sz w:val="24"/>
          <w:szCs w:val="24"/>
        </w:rPr>
        <w:t xml:space="preserve"> rules that </w:t>
      </w:r>
      <w:r w:rsidRPr="00781F83">
        <w:rPr>
          <w:rFonts w:asciiTheme="minorBidi" w:hAnsiTheme="minorBidi" w:cstheme="minorBidi"/>
          <w:sz w:val="24"/>
          <w:szCs w:val="24"/>
        </w:rPr>
        <w:t xml:space="preserve">one may not say a blessing upon smelling a fruit from a tree 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that is </w:t>
      </w:r>
      <w:r w:rsidRPr="00781F83">
        <w:rPr>
          <w:rFonts w:asciiTheme="minorBidi" w:hAnsiTheme="minorBidi" w:cstheme="minorBidi"/>
          <w:sz w:val="24"/>
          <w:szCs w:val="24"/>
        </w:rPr>
        <w:t>under three years old, as it is proh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ibited to derived benefit from </w:t>
      </w:r>
      <w:proofErr w:type="spellStart"/>
      <w:r w:rsidR="008B1FD5" w:rsidRPr="00781F83">
        <w:rPr>
          <w:rFonts w:asciiTheme="minorBidi" w:hAnsiTheme="minorBidi" w:cstheme="minorBidi"/>
          <w:i/>
          <w:iCs/>
          <w:sz w:val="24"/>
          <w:szCs w:val="24"/>
        </w:rPr>
        <w:t>o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rla</w:t>
      </w:r>
      <w:proofErr w:type="spellEnd"/>
      <w:r w:rsidR="00925EA8" w:rsidRPr="00781F83">
        <w:rPr>
          <w:rFonts w:asciiTheme="minorBidi" w:hAnsiTheme="minorBidi" w:cstheme="minorBidi"/>
          <w:sz w:val="24"/>
          <w:szCs w:val="24"/>
        </w:rPr>
        <w:t xml:space="preserve"> (see </w:t>
      </w:r>
      <w:proofErr w:type="spellStart"/>
      <w:r w:rsidR="00925EA8" w:rsidRPr="00781F83">
        <w:rPr>
          <w:rFonts w:asciiTheme="minorBidi" w:hAnsiTheme="minorBidi" w:cstheme="minorBidi"/>
          <w:sz w:val="24"/>
          <w:szCs w:val="24"/>
        </w:rPr>
        <w:t>Sha’arei</w:t>
      </w:r>
      <w:proofErr w:type="spellEnd"/>
      <w:r w:rsidR="00925EA8" w:rsidRPr="00781F83">
        <w:rPr>
          <w:rFonts w:asciiTheme="minorBidi" w:hAnsiTheme="minorBidi" w:cstheme="minorBidi"/>
          <w:sz w:val="24"/>
          <w:szCs w:val="24"/>
        </w:rPr>
        <w:t xml:space="preserve"> Teshuva 217:2)</w:t>
      </w:r>
      <w:r w:rsidRPr="00781F83">
        <w:rPr>
          <w:rFonts w:asciiTheme="minorBidi" w:hAnsiTheme="minorBidi" w:cstheme="minorBidi"/>
          <w:sz w:val="24"/>
          <w:szCs w:val="24"/>
        </w:rPr>
        <w:t xml:space="preserve">. The 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(217:4; see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Sefer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Chareidim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Mitzvot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Aseh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Ha-</w:t>
      </w:r>
      <w:proofErr w:type="spellStart"/>
      <w:r w:rsidR="008B1FD5" w:rsidRPr="00781F83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eluyot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Ba-</w:t>
      </w:r>
      <w:proofErr w:type="spellStart"/>
      <w:r w:rsidR="008B1FD5" w:rsidRPr="00781F83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f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) also rules that a man should not say a blessing upon smelling a woman’s perfume</w:t>
      </w:r>
      <w:r w:rsidR="00925EA8" w:rsidRPr="00781F83">
        <w:rPr>
          <w:rFonts w:asciiTheme="minorBidi" w:hAnsiTheme="minorBidi" w:cstheme="minorBidi"/>
          <w:sz w:val="24"/>
          <w:szCs w:val="24"/>
        </w:rPr>
        <w:t>, even if it is on a table (</w:t>
      </w:r>
      <w:r w:rsidR="00925EA8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Mishna </w:t>
      </w:r>
      <w:proofErr w:type="spellStart"/>
      <w:r w:rsidR="00925EA8" w:rsidRPr="00781F83">
        <w:rPr>
          <w:rFonts w:asciiTheme="minorBidi" w:hAnsiTheme="minorBidi" w:cstheme="minorBidi"/>
          <w:i/>
          <w:iCs/>
          <w:sz w:val="24"/>
          <w:szCs w:val="24"/>
        </w:rPr>
        <w:t>Berura</w:t>
      </w:r>
      <w:proofErr w:type="spellEnd"/>
      <w:r w:rsidR="00925EA8" w:rsidRPr="00781F83">
        <w:rPr>
          <w:rFonts w:asciiTheme="minorBidi" w:hAnsiTheme="minorBidi" w:cstheme="minorBidi"/>
          <w:sz w:val="24"/>
          <w:szCs w:val="24"/>
        </w:rPr>
        <w:t xml:space="preserve"> 217:18).</w:t>
      </w:r>
    </w:p>
    <w:p w:rsidR="00925EA8" w:rsidRPr="00781F83" w:rsidRDefault="00925EA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25EA8" w:rsidRPr="00781F83" w:rsidRDefault="00925EA8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One does not say a blessing over a fragrance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is not intended for benefit, </w:t>
      </w:r>
      <w:r w:rsidR="008B1FD5" w:rsidRPr="00781F83">
        <w:rPr>
          <w:rFonts w:asciiTheme="minorBidi" w:hAnsiTheme="minorBidi" w:cstheme="minorBidi"/>
          <w:sz w:val="24"/>
          <w:szCs w:val="24"/>
        </w:rPr>
        <w:t>but rather</w:t>
      </w:r>
      <w:r w:rsidRPr="00781F83">
        <w:rPr>
          <w:rFonts w:asciiTheme="minorBidi" w:hAnsiTheme="minorBidi" w:cstheme="minorBidi"/>
          <w:sz w:val="24"/>
          <w:szCs w:val="24"/>
        </w:rPr>
        <w:t xml:space="preserve"> to disguise unpleasant odors. Therefore, one may not say these blessings over perfumes used to dis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guise the smell of a dead body or a bathroom, nor over </w:t>
      </w:r>
      <w:r w:rsidRPr="00781F83">
        <w:rPr>
          <w:rFonts w:asciiTheme="minorBidi" w:hAnsiTheme="minorBidi" w:cstheme="minorBidi"/>
          <w:sz w:val="24"/>
          <w:szCs w:val="24"/>
        </w:rPr>
        <w:t>body deodorant (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217:2). Similarly, one should not say a blessing upon smelling the fragrance of soap (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Ha-</w:t>
      </w:r>
      <w:proofErr w:type="spellStart"/>
      <w:r w:rsidR="00D146ED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217:5). </w:t>
      </w:r>
    </w:p>
    <w:p w:rsidR="00C766CF" w:rsidRPr="00781F83" w:rsidRDefault="00C766CF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B4EF4" w:rsidRPr="00781F83" w:rsidRDefault="004B4EF4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Should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 one who enters a perfume store</w:t>
      </w:r>
      <w:r w:rsidRPr="00781F83">
        <w:rPr>
          <w:rFonts w:asciiTheme="minorBidi" w:hAnsiTheme="minorBidi" w:cstheme="minorBidi"/>
          <w:sz w:val="24"/>
          <w:szCs w:val="24"/>
        </w:rPr>
        <w:t xml:space="preserve"> and smells the pleasant </w:t>
      </w:r>
      <w:r w:rsidR="002F0A4A" w:rsidRPr="00781F83">
        <w:rPr>
          <w:rFonts w:asciiTheme="minorBidi" w:hAnsiTheme="minorBidi" w:cstheme="minorBidi"/>
          <w:sz w:val="24"/>
          <w:szCs w:val="24"/>
        </w:rPr>
        <w:t>fragrances</w:t>
      </w:r>
      <w:r w:rsidRPr="00781F83">
        <w:rPr>
          <w:rFonts w:asciiTheme="minorBidi" w:hAnsiTheme="minorBidi" w:cstheme="minorBidi"/>
          <w:sz w:val="24"/>
          <w:szCs w:val="24"/>
        </w:rPr>
        <w:t xml:space="preserve"> say a blessing? The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Shul</w:t>
      </w:r>
      <w:r w:rsidR="00D146ED" w:rsidRPr="00781F83">
        <w:rPr>
          <w:rFonts w:asciiTheme="minorBidi" w:hAnsiTheme="minorBidi" w:cstheme="minorBidi"/>
          <w:sz w:val="24"/>
          <w:szCs w:val="24"/>
        </w:rPr>
        <w:t>c</w:t>
      </w:r>
      <w:r w:rsidRPr="00781F83">
        <w:rPr>
          <w:rFonts w:asciiTheme="minorBidi" w:hAnsiTheme="minorBidi" w:cstheme="minorBidi"/>
          <w:sz w:val="24"/>
          <w:szCs w:val="24"/>
        </w:rPr>
        <w:t>han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(217:1) writes that 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if </w:t>
      </w:r>
      <w:r w:rsidRPr="00781F83">
        <w:rPr>
          <w:rFonts w:asciiTheme="minorBidi" w:hAnsiTheme="minorBidi" w:cstheme="minorBidi"/>
          <w:sz w:val="24"/>
          <w:szCs w:val="24"/>
        </w:rPr>
        <w:t xml:space="preserve">one enters a store in which there is a pleasant smell of perfume or incense, one should say </w:t>
      </w:r>
      <w:r w:rsidRPr="00781F83">
        <w:rPr>
          <w:rFonts w:asciiTheme="minorBidi" w:hAnsiTheme="minorBidi" w:cstheme="minorBidi"/>
          <w:sz w:val="24"/>
          <w:szCs w:val="24"/>
        </w:rPr>
        <w:lastRenderedPageBreak/>
        <w:t xml:space="preserve">a blessing. The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Pr="00781F83">
        <w:rPr>
          <w:rFonts w:asciiTheme="minorBidi" w:hAnsiTheme="minorBidi" w:cstheme="minorBidi"/>
          <w:sz w:val="24"/>
          <w:szCs w:val="24"/>
        </w:rPr>
        <w:t xml:space="preserve"> explain that the store owner leaves the bottles open </w:t>
      </w:r>
      <w:r w:rsidR="008B1FD5" w:rsidRPr="00781F83">
        <w:rPr>
          <w:rFonts w:asciiTheme="minorBidi" w:hAnsiTheme="minorBidi" w:cstheme="minorBidi"/>
          <w:sz w:val="24"/>
          <w:szCs w:val="24"/>
        </w:rPr>
        <w:t>so</w:t>
      </w:r>
      <w:r w:rsidRPr="00781F83">
        <w:rPr>
          <w:rFonts w:asciiTheme="minorBidi" w:hAnsiTheme="minorBidi" w:cstheme="minorBidi"/>
          <w:sz w:val="24"/>
          <w:szCs w:val="24"/>
        </w:rPr>
        <w:t xml:space="preserve"> that people will smell and then purchase the perfume. The Mishna </w:t>
      </w:r>
      <w:proofErr w:type="spellStart"/>
      <w:r w:rsidRPr="00781F83">
        <w:rPr>
          <w:rFonts w:asciiTheme="minorBidi" w:hAnsiTheme="minorBidi" w:cstheme="minorBidi"/>
          <w:sz w:val="24"/>
          <w:szCs w:val="24"/>
        </w:rPr>
        <w:t>Berura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(217:1) notes that if the perfume is not sitting in the open, but 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rather </w:t>
      </w:r>
      <w:r w:rsidRPr="00781F83">
        <w:rPr>
          <w:rFonts w:asciiTheme="minorBidi" w:hAnsiTheme="minorBidi" w:cstheme="minorBidi"/>
          <w:sz w:val="24"/>
          <w:szCs w:val="24"/>
        </w:rPr>
        <w:t>in a side room, then i</w:t>
      </w:r>
      <w:r w:rsidR="008B1FD5" w:rsidRPr="00781F83">
        <w:rPr>
          <w:rFonts w:asciiTheme="minorBidi" w:hAnsiTheme="minorBidi" w:cstheme="minorBidi"/>
          <w:sz w:val="24"/>
          <w:szCs w:val="24"/>
        </w:rPr>
        <w:t>t is not intended to be smelled</w:t>
      </w:r>
      <w:r w:rsidRPr="00781F83">
        <w:rPr>
          <w:rFonts w:asciiTheme="minorBidi" w:hAnsiTheme="minorBidi" w:cstheme="minorBidi"/>
          <w:sz w:val="24"/>
          <w:szCs w:val="24"/>
        </w:rPr>
        <w:t xml:space="preserve"> and a blessing is not recited. </w:t>
      </w:r>
    </w:p>
    <w:p w:rsidR="00E15572" w:rsidRPr="00781F83" w:rsidRDefault="00E15572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15572" w:rsidRPr="00781F83" w:rsidRDefault="005C0B3E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Nowadays, if one enters a perfume store, one should not say a blessing, as the smell is most likely a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she-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ein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lo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ikkar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>. Similarly, if one enters a store that sells spices, one should not say the blessing, as the spices are sold for their taste, not their smell. However</w:t>
      </w:r>
      <w:r w:rsidR="00B14EDA" w:rsidRPr="00781F83">
        <w:rPr>
          <w:rFonts w:asciiTheme="minorBidi" w:hAnsiTheme="minorBidi" w:cstheme="minorBidi"/>
          <w:sz w:val="24"/>
          <w:szCs w:val="24"/>
        </w:rPr>
        <w:t xml:space="preserve">, </w:t>
      </w:r>
      <w:r w:rsidR="00E15572" w:rsidRPr="00781F83">
        <w:rPr>
          <w:rFonts w:asciiTheme="minorBidi" w:hAnsiTheme="minorBidi" w:cstheme="minorBidi"/>
          <w:sz w:val="24"/>
          <w:szCs w:val="24"/>
        </w:rPr>
        <w:t>one who enters a plant nursery o</w:t>
      </w:r>
      <w:r w:rsidR="008B1FD5" w:rsidRPr="00781F83">
        <w:rPr>
          <w:rFonts w:asciiTheme="minorBidi" w:hAnsiTheme="minorBidi" w:cstheme="minorBidi"/>
          <w:sz w:val="24"/>
          <w:szCs w:val="24"/>
        </w:rPr>
        <w:t>r flower store</w:t>
      </w:r>
      <w:r w:rsidR="00E15572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B14EDA" w:rsidRPr="00781F83">
        <w:rPr>
          <w:rFonts w:asciiTheme="minorBidi" w:hAnsiTheme="minorBidi" w:cstheme="minorBidi"/>
          <w:sz w:val="24"/>
          <w:szCs w:val="24"/>
        </w:rPr>
        <w:t xml:space="preserve">and pauses to enjoy </w:t>
      </w:r>
      <w:r w:rsidR="00E15572" w:rsidRPr="00781F83">
        <w:rPr>
          <w:rFonts w:asciiTheme="minorBidi" w:hAnsiTheme="minorBidi" w:cstheme="minorBidi"/>
          <w:sz w:val="24"/>
          <w:szCs w:val="24"/>
        </w:rPr>
        <w:t xml:space="preserve">the pleasant smell </w:t>
      </w:r>
      <w:r w:rsidR="00B14EDA" w:rsidRPr="00781F83">
        <w:rPr>
          <w:rFonts w:asciiTheme="minorBidi" w:hAnsiTheme="minorBidi" w:cstheme="minorBidi"/>
          <w:sz w:val="24"/>
          <w:szCs w:val="24"/>
        </w:rPr>
        <w:t xml:space="preserve">should say the blessing </w:t>
      </w:r>
      <w:proofErr w:type="spellStart"/>
      <w:r w:rsidR="00B14EDA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B14ED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14EDA" w:rsidRPr="00781F83">
        <w:rPr>
          <w:rFonts w:asciiTheme="minorBidi" w:hAnsiTheme="minorBidi" w:cstheme="minorBidi"/>
          <w:i/>
          <w:iCs/>
          <w:sz w:val="24"/>
          <w:szCs w:val="24"/>
        </w:rPr>
        <w:t>Minei</w:t>
      </w:r>
      <w:proofErr w:type="spellEnd"/>
      <w:r w:rsidR="00B14ED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B14EDA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="008B1FD5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 xml:space="preserve"> Ha-</w:t>
      </w:r>
      <w:proofErr w:type="spellStart"/>
      <w:r w:rsidR="008B1FD5" w:rsidRPr="00781F83">
        <w:rPr>
          <w:rFonts w:asciiTheme="minorBidi" w:hAnsiTheme="minorBidi" w:cstheme="minorBidi"/>
          <w:sz w:val="24"/>
          <w:szCs w:val="24"/>
        </w:rPr>
        <w:t>Shulchan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 xml:space="preserve"> 117:3)</w:t>
      </w:r>
      <w:r w:rsidR="00B14EDA" w:rsidRPr="00781F83">
        <w:rPr>
          <w:rFonts w:asciiTheme="minorBidi" w:hAnsiTheme="minorBidi" w:cstheme="minorBidi"/>
          <w:sz w:val="24"/>
          <w:szCs w:val="24"/>
        </w:rPr>
        <w:t xml:space="preserve">. </w:t>
      </w:r>
    </w:p>
    <w:p w:rsidR="00925EA8" w:rsidRPr="00781F83" w:rsidRDefault="00925EA8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25EA8" w:rsidRPr="00781F83" w:rsidRDefault="00925EA8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One does not say a blessing over a fragrance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Pr="00781F83">
        <w:rPr>
          <w:rFonts w:asciiTheme="minorBidi" w:hAnsiTheme="minorBidi" w:cstheme="minorBidi"/>
          <w:sz w:val="24"/>
          <w:szCs w:val="24"/>
        </w:rPr>
        <w:t xml:space="preserve"> is intended to cause another object to smell pleasant. Therefore, i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f one smells a detergent </w:t>
      </w:r>
      <w:r w:rsidR="008B1FD5" w:rsidRPr="00781F83">
        <w:rPr>
          <w:rFonts w:asciiTheme="minorBidi" w:hAnsiTheme="minorBidi" w:cstheme="minorBidi"/>
          <w:sz w:val="24"/>
          <w:szCs w:val="24"/>
        </w:rPr>
        <w:t>that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 is intended to make  clothing smell pleasant, a </w:t>
      </w:r>
      <w:proofErr w:type="spellStart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>berakha</w:t>
      </w:r>
      <w:proofErr w:type="spellEnd"/>
      <w:r w:rsidR="00D64ED6" w:rsidRPr="00781F83">
        <w:rPr>
          <w:rFonts w:asciiTheme="minorBidi" w:hAnsiTheme="minorBidi" w:cstheme="minorBidi"/>
          <w:sz w:val="24"/>
          <w:szCs w:val="24"/>
        </w:rPr>
        <w:t xml:space="preserve"> is not said (</w:t>
      </w:r>
      <w:proofErr w:type="spellStart"/>
      <w:r w:rsidR="00D64ED6" w:rsidRPr="00781F83">
        <w:rPr>
          <w:rFonts w:asciiTheme="minorBidi" w:hAnsiTheme="minorBidi" w:cstheme="minorBidi"/>
          <w:sz w:val="24"/>
          <w:szCs w:val="24"/>
        </w:rPr>
        <w:t>Shul</w:t>
      </w:r>
      <w:r w:rsidR="00D146ED" w:rsidRPr="00781F83">
        <w:rPr>
          <w:rFonts w:asciiTheme="minorBidi" w:hAnsiTheme="minorBidi" w:cstheme="minorBidi"/>
          <w:sz w:val="24"/>
          <w:szCs w:val="24"/>
        </w:rPr>
        <w:t>c</w:t>
      </w:r>
      <w:r w:rsidR="00D64ED6" w:rsidRPr="00781F83">
        <w:rPr>
          <w:rFonts w:asciiTheme="minorBidi" w:hAnsiTheme="minorBidi" w:cstheme="minorBidi"/>
          <w:sz w:val="24"/>
          <w:szCs w:val="24"/>
        </w:rPr>
        <w:t>h</w:t>
      </w:r>
      <w:r w:rsidR="00E15572" w:rsidRPr="00781F83">
        <w:rPr>
          <w:rFonts w:asciiTheme="minorBidi" w:hAnsiTheme="minorBidi" w:cstheme="minorBidi"/>
          <w:sz w:val="24"/>
          <w:szCs w:val="24"/>
        </w:rPr>
        <w:t>an</w:t>
      </w:r>
      <w:proofErr w:type="spellEnd"/>
      <w:r w:rsidR="00D64ED6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D64ED6" w:rsidRPr="00781F83">
        <w:rPr>
          <w:rFonts w:asciiTheme="minorBidi" w:hAnsiTheme="minorBidi" w:cstheme="minorBidi"/>
          <w:sz w:val="24"/>
          <w:szCs w:val="24"/>
        </w:rPr>
        <w:t>Arukh</w:t>
      </w:r>
      <w:proofErr w:type="spellEnd"/>
      <w:r w:rsidR="00D64ED6" w:rsidRPr="00781F83">
        <w:rPr>
          <w:rFonts w:asciiTheme="minorBidi" w:hAnsiTheme="minorBidi" w:cstheme="minorBidi"/>
          <w:sz w:val="24"/>
          <w:szCs w:val="24"/>
        </w:rPr>
        <w:t xml:space="preserve"> 217:</w:t>
      </w:r>
      <w:r w:rsidR="00E15572" w:rsidRPr="00781F83">
        <w:rPr>
          <w:rFonts w:asciiTheme="minorBidi" w:hAnsiTheme="minorBidi" w:cstheme="minorBidi"/>
          <w:sz w:val="24"/>
          <w:szCs w:val="24"/>
        </w:rPr>
        <w:t>6).</w:t>
      </w:r>
    </w:p>
    <w:p w:rsidR="00D64ED6" w:rsidRPr="00781F83" w:rsidRDefault="00D64ED6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64ED6" w:rsidRPr="00781F83" w:rsidRDefault="008B1FD5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As noted above, o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ne does not say a blessing over a </w:t>
      </w:r>
      <w:proofErr w:type="spellStart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>rei’ach</w:t>
      </w:r>
      <w:proofErr w:type="spellEnd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she-</w:t>
      </w:r>
      <w:proofErr w:type="spellStart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>ein</w:t>
      </w:r>
      <w:proofErr w:type="spellEnd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lo </w:t>
      </w:r>
      <w:proofErr w:type="spellStart"/>
      <w:r w:rsidR="00D64ED6" w:rsidRPr="00781F83">
        <w:rPr>
          <w:rFonts w:asciiTheme="minorBidi" w:hAnsiTheme="minorBidi" w:cstheme="minorBidi"/>
          <w:i/>
          <w:iCs/>
          <w:sz w:val="24"/>
          <w:szCs w:val="24"/>
        </w:rPr>
        <w:t>ikkar</w:t>
      </w:r>
      <w:proofErr w:type="spellEnd"/>
      <w:r w:rsidR="00D64ED6" w:rsidRPr="00781F83">
        <w:rPr>
          <w:rFonts w:asciiTheme="minorBidi" w:hAnsiTheme="minorBidi" w:cstheme="minorBidi"/>
          <w:sz w:val="24"/>
          <w:szCs w:val="24"/>
        </w:rPr>
        <w:t xml:space="preserve">, a smell </w:t>
      </w:r>
      <w:r w:rsidRPr="00781F83">
        <w:rPr>
          <w:rFonts w:asciiTheme="minorBidi" w:hAnsiTheme="minorBidi" w:cstheme="minorBidi"/>
          <w:sz w:val="24"/>
          <w:szCs w:val="24"/>
        </w:rPr>
        <w:t>that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 does not emerge from the original substance. Therefore, one does not say a blessing over pleasant smelling clothing, perfume on one’s body, or even the perfum</w:t>
      </w:r>
      <w:r w:rsidRPr="00781F83">
        <w:rPr>
          <w:rFonts w:asciiTheme="minorBidi" w:hAnsiTheme="minorBidi" w:cstheme="minorBidi"/>
          <w:sz w:val="24"/>
          <w:szCs w:val="24"/>
        </w:rPr>
        <w:t>e in the air of a perfume store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 unless there are open bottles from which one is mean</w:t>
      </w:r>
      <w:r w:rsidRPr="00781F83">
        <w:rPr>
          <w:rFonts w:asciiTheme="minorBidi" w:hAnsiTheme="minorBidi" w:cstheme="minorBidi"/>
          <w:sz w:val="24"/>
          <w:szCs w:val="24"/>
        </w:rPr>
        <w:t>t</w:t>
      </w:r>
      <w:r w:rsidR="00D64ED6" w:rsidRPr="00781F83">
        <w:rPr>
          <w:rFonts w:asciiTheme="minorBidi" w:hAnsiTheme="minorBidi" w:cstheme="minorBidi"/>
          <w:sz w:val="24"/>
          <w:szCs w:val="24"/>
        </w:rPr>
        <w:t xml:space="preserve"> to smell. </w:t>
      </w:r>
    </w:p>
    <w:p w:rsidR="004B4EF4" w:rsidRPr="00781F83" w:rsidRDefault="004B4EF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A1FCA" w:rsidRPr="00781F83" w:rsidRDefault="000A1FC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Saying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T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 xml:space="preserve">hese Blessings </w:t>
      </w:r>
      <w:r w:rsidR="008B1FD5" w:rsidRPr="00781F83"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781F83">
        <w:rPr>
          <w:rFonts w:asciiTheme="minorBidi" w:hAnsiTheme="minorBidi" w:cstheme="minorBidi"/>
          <w:b/>
          <w:bCs/>
          <w:sz w:val="24"/>
          <w:szCs w:val="24"/>
        </w:rPr>
        <w:t>efore Smelling or Drinking Coffee</w:t>
      </w:r>
    </w:p>
    <w:p w:rsidR="000A1FCA" w:rsidRPr="00781F83" w:rsidRDefault="000A1FC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B4EF4" w:rsidRPr="00781F83" w:rsidRDefault="00C766CF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Should one say a blessing upon smelling coffee beans? 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R. </w:t>
      </w:r>
      <w:proofErr w:type="spellStart"/>
      <w:r w:rsidR="002F0A4A" w:rsidRPr="00781F83">
        <w:rPr>
          <w:rFonts w:asciiTheme="minorBidi" w:hAnsiTheme="minorBidi" w:cstheme="minorBidi"/>
          <w:sz w:val="24"/>
          <w:szCs w:val="24"/>
        </w:rPr>
        <w:t>Yeshua</w:t>
      </w:r>
      <w:proofErr w:type="spellEnd"/>
      <w:r w:rsidR="002F0A4A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sz w:val="24"/>
          <w:szCs w:val="24"/>
        </w:rPr>
        <w:t>Shababu</w:t>
      </w:r>
      <w:proofErr w:type="spellEnd"/>
      <w:r w:rsidR="002F0A4A" w:rsidRPr="00781F83">
        <w:rPr>
          <w:rFonts w:asciiTheme="minorBidi" w:hAnsiTheme="minorBidi" w:cstheme="minorBidi"/>
          <w:sz w:val="24"/>
          <w:szCs w:val="24"/>
        </w:rPr>
        <w:t xml:space="preserve"> (17</w:t>
      </w:r>
      <w:r w:rsidR="002F0A4A" w:rsidRPr="00781F83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 century, Egypt), in his </w:t>
      </w:r>
      <w:proofErr w:type="spellStart"/>
      <w:r w:rsidR="002F0A4A" w:rsidRPr="00781F83">
        <w:rPr>
          <w:rFonts w:asciiTheme="minorBidi" w:hAnsiTheme="minorBidi" w:cstheme="minorBidi"/>
          <w:sz w:val="24"/>
          <w:szCs w:val="24"/>
        </w:rPr>
        <w:t>Perach</w:t>
      </w:r>
      <w:proofErr w:type="spellEnd"/>
      <w:r w:rsidR="002F0A4A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sz w:val="24"/>
          <w:szCs w:val="24"/>
        </w:rPr>
        <w:t>Shushan</w:t>
      </w:r>
      <w:proofErr w:type="spellEnd"/>
      <w:r w:rsidR="002F0A4A" w:rsidRPr="00781F83">
        <w:rPr>
          <w:rFonts w:asciiTheme="minorBidi" w:hAnsiTheme="minorBidi" w:cstheme="minorBidi"/>
          <w:sz w:val="24"/>
          <w:szCs w:val="24"/>
        </w:rPr>
        <w:t xml:space="preserve"> (OC 1:13) writes that </w:t>
      </w:r>
      <w:r w:rsidRPr="00781F83">
        <w:rPr>
          <w:rFonts w:asciiTheme="minorBidi" w:hAnsiTheme="minorBidi" w:cstheme="minorBidi"/>
          <w:sz w:val="24"/>
          <w:szCs w:val="24"/>
        </w:rPr>
        <w:t xml:space="preserve">one should say the blessing </w:t>
      </w:r>
      <w:r w:rsidRPr="00781F83">
        <w:rPr>
          <w:rFonts w:asciiTheme="minorBidi" w:hAnsiTheme="minorBidi" w:cstheme="minorBidi"/>
          <w:i/>
          <w:iCs/>
          <w:sz w:val="24"/>
          <w:szCs w:val="24"/>
        </w:rPr>
        <w:t>Ha-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Noten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Re’ach</w:t>
      </w:r>
      <w:proofErr w:type="spellEnd"/>
      <w:r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Tov La-</w:t>
      </w:r>
      <w:proofErr w:type="spellStart"/>
      <w:r w:rsidRPr="00781F83">
        <w:rPr>
          <w:rFonts w:asciiTheme="minorBidi" w:hAnsiTheme="minorBidi" w:cstheme="minorBidi"/>
          <w:i/>
          <w:iCs/>
          <w:sz w:val="24"/>
          <w:szCs w:val="24"/>
        </w:rPr>
        <w:t>Peirot</w:t>
      </w:r>
      <w:proofErr w:type="spellEnd"/>
      <w:r w:rsidRPr="00781F83">
        <w:rPr>
          <w:rFonts w:asciiTheme="minorBidi" w:hAnsiTheme="minorBidi" w:cstheme="minorBidi"/>
          <w:sz w:val="24"/>
          <w:szCs w:val="24"/>
        </w:rPr>
        <w:t xml:space="preserve"> upon smelling ground coffee beans. 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The Mishna </w:t>
      </w:r>
      <w:proofErr w:type="spellStart"/>
      <w:r w:rsidR="002F0A4A" w:rsidRPr="00781F83">
        <w:rPr>
          <w:rFonts w:asciiTheme="minorBidi" w:hAnsiTheme="minorBidi" w:cstheme="minorBidi"/>
          <w:sz w:val="24"/>
          <w:szCs w:val="24"/>
        </w:rPr>
        <w:t>Berura</w:t>
      </w:r>
      <w:proofErr w:type="spellEnd"/>
      <w:r w:rsidR="002F0A4A" w:rsidRPr="00781F83">
        <w:rPr>
          <w:rFonts w:asciiTheme="minorBidi" w:hAnsiTheme="minorBidi" w:cstheme="minorBidi"/>
          <w:sz w:val="24"/>
          <w:szCs w:val="24"/>
        </w:rPr>
        <w:t xml:space="preserve"> (216:16) cites this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 view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 as well. Others (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Sefer</w:t>
      </w:r>
      <w:proofErr w:type="spellEnd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Ve</w:t>
      </w:r>
      <w:proofErr w:type="spellEnd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-Zot Ha-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Berakha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>, p. 381;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Peninei</w:t>
      </w:r>
      <w:proofErr w:type="spellEnd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Halakha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Berakhot</w:t>
      </w:r>
      <w:proofErr w:type="spellEnd"/>
      <w:r w:rsidR="008B1FD5" w:rsidRPr="00781F83">
        <w:rPr>
          <w:rFonts w:asciiTheme="minorBidi" w:hAnsiTheme="minorBidi" w:cstheme="minorBidi"/>
          <w:sz w:val="24"/>
          <w:szCs w:val="24"/>
        </w:rPr>
        <w:t>, p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. 298), however, </w:t>
      </w:r>
      <w:r w:rsidRPr="00781F83">
        <w:rPr>
          <w:rFonts w:asciiTheme="minorBidi" w:hAnsiTheme="minorBidi" w:cstheme="minorBidi"/>
          <w:sz w:val="24"/>
          <w:szCs w:val="24"/>
        </w:rPr>
        <w:t>suggest that nowadays, s</w:t>
      </w:r>
      <w:r w:rsidR="007B1EA6" w:rsidRPr="00781F83">
        <w:rPr>
          <w:rFonts w:asciiTheme="minorBidi" w:hAnsiTheme="minorBidi" w:cstheme="minorBidi"/>
          <w:sz w:val="24"/>
          <w:szCs w:val="24"/>
        </w:rPr>
        <w:t xml:space="preserve">ince coffee beans are not eaten, the blessing </w:t>
      </w:r>
      <w:proofErr w:type="spellStart"/>
      <w:r w:rsidR="007B1EA6" w:rsidRPr="00781F83">
        <w:rPr>
          <w:rFonts w:asciiTheme="minorBidi" w:hAnsiTheme="minorBidi" w:cstheme="minorBidi"/>
          <w:i/>
          <w:iCs/>
          <w:sz w:val="24"/>
          <w:szCs w:val="24"/>
        </w:rPr>
        <w:t>Borei</w:t>
      </w:r>
      <w:proofErr w:type="spellEnd"/>
      <w:r w:rsidR="007B1EA6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2F0A4A" w:rsidRPr="00781F83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7B1EA6" w:rsidRPr="00781F83">
        <w:rPr>
          <w:rFonts w:asciiTheme="minorBidi" w:hAnsiTheme="minorBidi" w:cstheme="minorBidi"/>
          <w:i/>
          <w:iCs/>
          <w:sz w:val="24"/>
          <w:szCs w:val="24"/>
        </w:rPr>
        <w:t>inei</w:t>
      </w:r>
      <w:proofErr w:type="spellEnd"/>
      <w:r w:rsidR="007B1EA6" w:rsidRPr="00781F83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7B1EA6" w:rsidRPr="00781F83">
        <w:rPr>
          <w:rFonts w:asciiTheme="minorBidi" w:hAnsiTheme="minorBidi" w:cstheme="minorBidi"/>
          <w:i/>
          <w:iCs/>
          <w:sz w:val="24"/>
          <w:szCs w:val="24"/>
        </w:rPr>
        <w:t>Vesamim</w:t>
      </w:r>
      <w:proofErr w:type="spellEnd"/>
      <w:r w:rsidR="007B1EA6" w:rsidRPr="00781F83">
        <w:rPr>
          <w:rFonts w:asciiTheme="minorBidi" w:hAnsiTheme="minorBidi" w:cstheme="minorBidi"/>
          <w:sz w:val="24"/>
          <w:szCs w:val="24"/>
        </w:rPr>
        <w:t xml:space="preserve"> should be recited. </w:t>
      </w:r>
    </w:p>
    <w:p w:rsidR="002F0A4A" w:rsidRPr="00781F83" w:rsidRDefault="002F0A4A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F0A4A" w:rsidRPr="00781F83" w:rsidRDefault="002F0A4A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 xml:space="preserve">Regarding one who prepares a cup of fresh coffee, we learned above that one only says the blessing if the food is taken to smell as well as to eat. </w:t>
      </w:r>
    </w:p>
    <w:p w:rsidR="007B1EA6" w:rsidRPr="00781F83" w:rsidRDefault="007B1EA6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B1EA6" w:rsidRPr="00781F83" w:rsidRDefault="007B1EA6" w:rsidP="00781F83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781F83">
        <w:rPr>
          <w:rFonts w:asciiTheme="minorBidi" w:hAnsiTheme="minorBidi" w:cstheme="minorBidi"/>
          <w:sz w:val="24"/>
          <w:szCs w:val="24"/>
        </w:rPr>
        <w:t>Should one who enters a coffee store</w:t>
      </w:r>
      <w:r w:rsidR="005C0B3E" w:rsidRPr="00781F83">
        <w:rPr>
          <w:rFonts w:asciiTheme="minorBidi" w:hAnsiTheme="minorBidi" w:cstheme="minorBidi"/>
          <w:sz w:val="24"/>
          <w:szCs w:val="24"/>
        </w:rPr>
        <w:t>,</w:t>
      </w:r>
      <w:r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5C0B3E" w:rsidRPr="00781F83">
        <w:rPr>
          <w:rFonts w:asciiTheme="minorBidi" w:hAnsiTheme="minorBidi" w:cstheme="minorBidi"/>
          <w:sz w:val="24"/>
          <w:szCs w:val="24"/>
        </w:rPr>
        <w:t xml:space="preserve">with a strong coffee aroma, </w:t>
      </w:r>
      <w:r w:rsidRPr="00781F83">
        <w:rPr>
          <w:rFonts w:asciiTheme="minorBidi" w:hAnsiTheme="minorBidi" w:cstheme="minorBidi"/>
          <w:sz w:val="24"/>
          <w:szCs w:val="24"/>
        </w:rPr>
        <w:t xml:space="preserve">say a blessing upon enjoying the smell of coffee? </w:t>
      </w:r>
      <w:r w:rsidR="00F62252" w:rsidRPr="00781F83">
        <w:rPr>
          <w:rFonts w:asciiTheme="minorBidi" w:hAnsiTheme="minorBidi" w:cstheme="minorBidi"/>
          <w:sz w:val="24"/>
          <w:szCs w:val="24"/>
        </w:rPr>
        <w:t xml:space="preserve">Seemingly, the coffee store is interested in customers smelling 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the coffee, which may arouse </w:t>
      </w:r>
      <w:r w:rsidR="008B1FD5" w:rsidRPr="00781F83">
        <w:rPr>
          <w:rFonts w:asciiTheme="minorBidi" w:hAnsiTheme="minorBidi" w:cstheme="minorBidi"/>
          <w:sz w:val="24"/>
          <w:szCs w:val="24"/>
        </w:rPr>
        <w:t>people</w:t>
      </w:r>
      <w:r w:rsidR="002F0A4A" w:rsidRPr="00781F83">
        <w:rPr>
          <w:rFonts w:asciiTheme="minorBidi" w:hAnsiTheme="minorBidi" w:cstheme="minorBidi"/>
          <w:sz w:val="24"/>
          <w:szCs w:val="24"/>
        </w:rPr>
        <w:t xml:space="preserve"> to purchase coffee. </w:t>
      </w:r>
      <w:r w:rsidR="000A1FCA" w:rsidRPr="00781F83">
        <w:rPr>
          <w:rFonts w:asciiTheme="minorBidi" w:hAnsiTheme="minorBidi" w:cstheme="minorBidi"/>
          <w:sz w:val="24"/>
          <w:szCs w:val="24"/>
        </w:rPr>
        <w:t>Therefore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, it seems that one </w:t>
      </w:r>
      <w:r w:rsidR="00E8423F" w:rsidRPr="00781F83">
        <w:rPr>
          <w:rFonts w:asciiTheme="minorBidi" w:hAnsiTheme="minorBidi" w:cstheme="minorBidi"/>
          <w:sz w:val="24"/>
          <w:szCs w:val="24"/>
        </w:rPr>
        <w:t>may</w:t>
      </w:r>
      <w:r w:rsidR="008B1FD5" w:rsidRPr="00781F83">
        <w:rPr>
          <w:rFonts w:asciiTheme="minorBidi" w:hAnsiTheme="minorBidi" w:cstheme="minorBidi"/>
          <w:sz w:val="24"/>
          <w:szCs w:val="24"/>
        </w:rPr>
        <w:t xml:space="preserve"> say the blessing</w:t>
      </w:r>
      <w:r w:rsidR="000A1FCA" w:rsidRPr="00781F83">
        <w:rPr>
          <w:rFonts w:asciiTheme="minorBidi" w:hAnsiTheme="minorBidi" w:cstheme="minorBidi"/>
          <w:sz w:val="24"/>
          <w:szCs w:val="24"/>
        </w:rPr>
        <w:t xml:space="preserve"> </w:t>
      </w:r>
      <w:r w:rsidR="008B1FD5" w:rsidRPr="00781F83">
        <w:rPr>
          <w:rFonts w:asciiTheme="minorBidi" w:hAnsiTheme="minorBidi" w:cstheme="minorBidi"/>
          <w:sz w:val="24"/>
          <w:szCs w:val="24"/>
        </w:rPr>
        <w:t>if the coffee beans are exposed</w:t>
      </w:r>
      <w:r w:rsidR="000A1FCA" w:rsidRPr="00781F83">
        <w:rPr>
          <w:rFonts w:asciiTheme="minorBidi" w:hAnsiTheme="minorBidi" w:cstheme="minorBidi"/>
          <w:sz w:val="24"/>
          <w:szCs w:val="24"/>
        </w:rPr>
        <w:t xml:space="preserve"> and he enjoys the fragrance of coffee. </w:t>
      </w:r>
    </w:p>
    <w:p w:rsidR="004B4EF4" w:rsidRPr="00781F83" w:rsidRDefault="004B4EF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bookmarkEnd w:id="0"/>
    <w:p w:rsidR="004B4EF4" w:rsidRPr="00781F83" w:rsidRDefault="004B4EF4" w:rsidP="00781F8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4B4EF4" w:rsidRPr="00781F83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6A" w:rsidRDefault="00615A6A" w:rsidP="00A33047">
      <w:pPr>
        <w:spacing w:before="0" w:after="0" w:line="240" w:lineRule="auto"/>
      </w:pPr>
      <w:r>
        <w:separator/>
      </w:r>
    </w:p>
  </w:endnote>
  <w:endnote w:type="continuationSeparator" w:id="0">
    <w:p w:rsidR="00615A6A" w:rsidRDefault="00615A6A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6A" w:rsidRDefault="00615A6A" w:rsidP="00A33047">
      <w:pPr>
        <w:spacing w:before="0" w:after="0" w:line="240" w:lineRule="auto"/>
      </w:pPr>
      <w:r>
        <w:separator/>
      </w:r>
    </w:p>
  </w:footnote>
  <w:footnote w:type="continuationSeparator" w:id="0">
    <w:p w:rsidR="00615A6A" w:rsidRDefault="00615A6A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22D2"/>
    <w:rsid w:val="00006B35"/>
    <w:rsid w:val="00007E70"/>
    <w:rsid w:val="000100F7"/>
    <w:rsid w:val="0001255B"/>
    <w:rsid w:val="0001494A"/>
    <w:rsid w:val="00016A9F"/>
    <w:rsid w:val="000226AE"/>
    <w:rsid w:val="00024570"/>
    <w:rsid w:val="000257C4"/>
    <w:rsid w:val="000271DA"/>
    <w:rsid w:val="00030584"/>
    <w:rsid w:val="000305D6"/>
    <w:rsid w:val="000315D1"/>
    <w:rsid w:val="00033C77"/>
    <w:rsid w:val="00034C56"/>
    <w:rsid w:val="00036546"/>
    <w:rsid w:val="00036E03"/>
    <w:rsid w:val="00037281"/>
    <w:rsid w:val="0004045B"/>
    <w:rsid w:val="0004232B"/>
    <w:rsid w:val="00043326"/>
    <w:rsid w:val="0004737C"/>
    <w:rsid w:val="0005091A"/>
    <w:rsid w:val="00052375"/>
    <w:rsid w:val="00052F13"/>
    <w:rsid w:val="00054DD4"/>
    <w:rsid w:val="00060F7C"/>
    <w:rsid w:val="00062C42"/>
    <w:rsid w:val="0006408E"/>
    <w:rsid w:val="000657DB"/>
    <w:rsid w:val="0006614C"/>
    <w:rsid w:val="00067CB7"/>
    <w:rsid w:val="00073D1C"/>
    <w:rsid w:val="000800AD"/>
    <w:rsid w:val="0008088C"/>
    <w:rsid w:val="00082749"/>
    <w:rsid w:val="000865FF"/>
    <w:rsid w:val="00091D01"/>
    <w:rsid w:val="00095B1B"/>
    <w:rsid w:val="0009728E"/>
    <w:rsid w:val="000A020B"/>
    <w:rsid w:val="000A03C7"/>
    <w:rsid w:val="000A1407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58BB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F0057"/>
    <w:rsid w:val="000F2477"/>
    <w:rsid w:val="001050FA"/>
    <w:rsid w:val="001107DF"/>
    <w:rsid w:val="00110897"/>
    <w:rsid w:val="0011431E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56CFB"/>
    <w:rsid w:val="0016241C"/>
    <w:rsid w:val="00162719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C2EC1"/>
    <w:rsid w:val="001D013C"/>
    <w:rsid w:val="001D14A2"/>
    <w:rsid w:val="001D2EF8"/>
    <w:rsid w:val="001E0ECB"/>
    <w:rsid w:val="00200A0F"/>
    <w:rsid w:val="00204821"/>
    <w:rsid w:val="00205997"/>
    <w:rsid w:val="0020749E"/>
    <w:rsid w:val="00207A29"/>
    <w:rsid w:val="0021183E"/>
    <w:rsid w:val="00213F10"/>
    <w:rsid w:val="0021528C"/>
    <w:rsid w:val="00216143"/>
    <w:rsid w:val="002210DA"/>
    <w:rsid w:val="0022309D"/>
    <w:rsid w:val="00230317"/>
    <w:rsid w:val="00233CD7"/>
    <w:rsid w:val="00240206"/>
    <w:rsid w:val="002409BF"/>
    <w:rsid w:val="00240F7E"/>
    <w:rsid w:val="00243FDE"/>
    <w:rsid w:val="00247D2E"/>
    <w:rsid w:val="0026269D"/>
    <w:rsid w:val="00264479"/>
    <w:rsid w:val="002660B6"/>
    <w:rsid w:val="002670A3"/>
    <w:rsid w:val="00274B3A"/>
    <w:rsid w:val="00277530"/>
    <w:rsid w:val="0028109A"/>
    <w:rsid w:val="00281AFA"/>
    <w:rsid w:val="00282664"/>
    <w:rsid w:val="002826A2"/>
    <w:rsid w:val="0028435D"/>
    <w:rsid w:val="00286A24"/>
    <w:rsid w:val="002902F9"/>
    <w:rsid w:val="002937BE"/>
    <w:rsid w:val="002938ED"/>
    <w:rsid w:val="002A6B93"/>
    <w:rsid w:val="002A6D9B"/>
    <w:rsid w:val="002A6E54"/>
    <w:rsid w:val="002A7FC2"/>
    <w:rsid w:val="002B0719"/>
    <w:rsid w:val="002B5C67"/>
    <w:rsid w:val="002C7997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40FB"/>
    <w:rsid w:val="002F5CCD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23CF4"/>
    <w:rsid w:val="00326404"/>
    <w:rsid w:val="00326847"/>
    <w:rsid w:val="00327B63"/>
    <w:rsid w:val="003370D7"/>
    <w:rsid w:val="00341165"/>
    <w:rsid w:val="00341C16"/>
    <w:rsid w:val="00343B45"/>
    <w:rsid w:val="0034445D"/>
    <w:rsid w:val="00346C0D"/>
    <w:rsid w:val="003470F5"/>
    <w:rsid w:val="00353047"/>
    <w:rsid w:val="0036076A"/>
    <w:rsid w:val="00360A61"/>
    <w:rsid w:val="00360ABE"/>
    <w:rsid w:val="00360E80"/>
    <w:rsid w:val="00362A72"/>
    <w:rsid w:val="00370814"/>
    <w:rsid w:val="003762EC"/>
    <w:rsid w:val="003763BE"/>
    <w:rsid w:val="00384D36"/>
    <w:rsid w:val="00394365"/>
    <w:rsid w:val="003952A9"/>
    <w:rsid w:val="00396C9F"/>
    <w:rsid w:val="003A1263"/>
    <w:rsid w:val="003A5406"/>
    <w:rsid w:val="003A5932"/>
    <w:rsid w:val="003A68F6"/>
    <w:rsid w:val="003B217B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F0A"/>
    <w:rsid w:val="003E760D"/>
    <w:rsid w:val="003F0B15"/>
    <w:rsid w:val="003F153D"/>
    <w:rsid w:val="003F1BAD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178C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6286"/>
    <w:rsid w:val="004B2B25"/>
    <w:rsid w:val="004B4EF4"/>
    <w:rsid w:val="004B57AD"/>
    <w:rsid w:val="004C53F1"/>
    <w:rsid w:val="004C60D7"/>
    <w:rsid w:val="004D3FE0"/>
    <w:rsid w:val="004E58D0"/>
    <w:rsid w:val="004E69F2"/>
    <w:rsid w:val="004F0577"/>
    <w:rsid w:val="004F1EBE"/>
    <w:rsid w:val="004F2495"/>
    <w:rsid w:val="004F6A8D"/>
    <w:rsid w:val="004F7B59"/>
    <w:rsid w:val="005005CE"/>
    <w:rsid w:val="005022E2"/>
    <w:rsid w:val="00504A1F"/>
    <w:rsid w:val="00506D55"/>
    <w:rsid w:val="00506D8F"/>
    <w:rsid w:val="005128B5"/>
    <w:rsid w:val="00513833"/>
    <w:rsid w:val="005139CB"/>
    <w:rsid w:val="00517AB3"/>
    <w:rsid w:val="00517C6B"/>
    <w:rsid w:val="0052082C"/>
    <w:rsid w:val="0052089E"/>
    <w:rsid w:val="00527ACD"/>
    <w:rsid w:val="005307DE"/>
    <w:rsid w:val="005309E4"/>
    <w:rsid w:val="00542166"/>
    <w:rsid w:val="005424EF"/>
    <w:rsid w:val="00543D95"/>
    <w:rsid w:val="005453C4"/>
    <w:rsid w:val="00547AAB"/>
    <w:rsid w:val="00547F32"/>
    <w:rsid w:val="0055294D"/>
    <w:rsid w:val="00556D96"/>
    <w:rsid w:val="00561B66"/>
    <w:rsid w:val="00563032"/>
    <w:rsid w:val="005651D8"/>
    <w:rsid w:val="00565B6D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A13EA"/>
    <w:rsid w:val="005A542F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F112B"/>
    <w:rsid w:val="005F321C"/>
    <w:rsid w:val="005F431E"/>
    <w:rsid w:val="005F73CA"/>
    <w:rsid w:val="005F79D1"/>
    <w:rsid w:val="00600AFE"/>
    <w:rsid w:val="006049D4"/>
    <w:rsid w:val="0060659A"/>
    <w:rsid w:val="006114A5"/>
    <w:rsid w:val="006119BC"/>
    <w:rsid w:val="006123CA"/>
    <w:rsid w:val="0061315B"/>
    <w:rsid w:val="006145C4"/>
    <w:rsid w:val="00615A6A"/>
    <w:rsid w:val="00616EF8"/>
    <w:rsid w:val="00620E9B"/>
    <w:rsid w:val="00620F05"/>
    <w:rsid w:val="00622455"/>
    <w:rsid w:val="006306A9"/>
    <w:rsid w:val="0063223C"/>
    <w:rsid w:val="00632F56"/>
    <w:rsid w:val="00637343"/>
    <w:rsid w:val="00642CA5"/>
    <w:rsid w:val="00646CF0"/>
    <w:rsid w:val="00651CD4"/>
    <w:rsid w:val="00651D94"/>
    <w:rsid w:val="00652DB5"/>
    <w:rsid w:val="00660170"/>
    <w:rsid w:val="00672592"/>
    <w:rsid w:val="006820B5"/>
    <w:rsid w:val="006863EC"/>
    <w:rsid w:val="0068681B"/>
    <w:rsid w:val="006A1291"/>
    <w:rsid w:val="006A169B"/>
    <w:rsid w:val="006A5271"/>
    <w:rsid w:val="006C3BD8"/>
    <w:rsid w:val="006D1495"/>
    <w:rsid w:val="006D49E1"/>
    <w:rsid w:val="006D5AB5"/>
    <w:rsid w:val="006E0277"/>
    <w:rsid w:val="006E178C"/>
    <w:rsid w:val="006E3DF5"/>
    <w:rsid w:val="006E514F"/>
    <w:rsid w:val="006E7991"/>
    <w:rsid w:val="006F22CA"/>
    <w:rsid w:val="006F7F29"/>
    <w:rsid w:val="007003D8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1F83"/>
    <w:rsid w:val="00782831"/>
    <w:rsid w:val="00785F97"/>
    <w:rsid w:val="00786A2B"/>
    <w:rsid w:val="0079069D"/>
    <w:rsid w:val="00795E84"/>
    <w:rsid w:val="007B1EA6"/>
    <w:rsid w:val="007B1FB9"/>
    <w:rsid w:val="007C21B7"/>
    <w:rsid w:val="007C39B0"/>
    <w:rsid w:val="007C465B"/>
    <w:rsid w:val="007C55F3"/>
    <w:rsid w:val="007C6EE0"/>
    <w:rsid w:val="007D4369"/>
    <w:rsid w:val="007D7C9F"/>
    <w:rsid w:val="007E0E84"/>
    <w:rsid w:val="007E17A8"/>
    <w:rsid w:val="007E4BF0"/>
    <w:rsid w:val="007E7DCA"/>
    <w:rsid w:val="007F0507"/>
    <w:rsid w:val="008030D5"/>
    <w:rsid w:val="0080607D"/>
    <w:rsid w:val="00806EAA"/>
    <w:rsid w:val="0081196F"/>
    <w:rsid w:val="008120EB"/>
    <w:rsid w:val="00812B13"/>
    <w:rsid w:val="00816E04"/>
    <w:rsid w:val="008328E1"/>
    <w:rsid w:val="008351A1"/>
    <w:rsid w:val="008373E0"/>
    <w:rsid w:val="00837640"/>
    <w:rsid w:val="008433DF"/>
    <w:rsid w:val="00853473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27D5"/>
    <w:rsid w:val="008745E0"/>
    <w:rsid w:val="00874CCC"/>
    <w:rsid w:val="00876983"/>
    <w:rsid w:val="008773AC"/>
    <w:rsid w:val="00877B04"/>
    <w:rsid w:val="00880226"/>
    <w:rsid w:val="0088062D"/>
    <w:rsid w:val="008810D9"/>
    <w:rsid w:val="008818B4"/>
    <w:rsid w:val="00881C9D"/>
    <w:rsid w:val="0088564B"/>
    <w:rsid w:val="00887E67"/>
    <w:rsid w:val="008906AD"/>
    <w:rsid w:val="00891F6F"/>
    <w:rsid w:val="00892DD2"/>
    <w:rsid w:val="008A0B33"/>
    <w:rsid w:val="008A0F7E"/>
    <w:rsid w:val="008A6FD6"/>
    <w:rsid w:val="008A7F19"/>
    <w:rsid w:val="008B00D4"/>
    <w:rsid w:val="008B1FD5"/>
    <w:rsid w:val="008B5C4F"/>
    <w:rsid w:val="008C067E"/>
    <w:rsid w:val="008C0F5F"/>
    <w:rsid w:val="008D2B7B"/>
    <w:rsid w:val="008D6DF6"/>
    <w:rsid w:val="008E177B"/>
    <w:rsid w:val="008E4CAD"/>
    <w:rsid w:val="008E5788"/>
    <w:rsid w:val="008F1AB3"/>
    <w:rsid w:val="008F4D20"/>
    <w:rsid w:val="00903724"/>
    <w:rsid w:val="0090664C"/>
    <w:rsid w:val="00906FF0"/>
    <w:rsid w:val="00907F57"/>
    <w:rsid w:val="009100C7"/>
    <w:rsid w:val="00913951"/>
    <w:rsid w:val="00917A27"/>
    <w:rsid w:val="00917C7E"/>
    <w:rsid w:val="00924BB1"/>
    <w:rsid w:val="00925EA8"/>
    <w:rsid w:val="0093135A"/>
    <w:rsid w:val="00932627"/>
    <w:rsid w:val="00935861"/>
    <w:rsid w:val="00935CA3"/>
    <w:rsid w:val="0093717B"/>
    <w:rsid w:val="009414AA"/>
    <w:rsid w:val="009425F1"/>
    <w:rsid w:val="00942DAE"/>
    <w:rsid w:val="0094344A"/>
    <w:rsid w:val="00952794"/>
    <w:rsid w:val="00952BEE"/>
    <w:rsid w:val="00956AE5"/>
    <w:rsid w:val="00961250"/>
    <w:rsid w:val="00961E4D"/>
    <w:rsid w:val="00962256"/>
    <w:rsid w:val="009629A3"/>
    <w:rsid w:val="0096300E"/>
    <w:rsid w:val="009645F3"/>
    <w:rsid w:val="00965DA9"/>
    <w:rsid w:val="009667FF"/>
    <w:rsid w:val="009720C4"/>
    <w:rsid w:val="009724D5"/>
    <w:rsid w:val="009745CE"/>
    <w:rsid w:val="00974C7A"/>
    <w:rsid w:val="009806AF"/>
    <w:rsid w:val="00981B73"/>
    <w:rsid w:val="00986338"/>
    <w:rsid w:val="00986678"/>
    <w:rsid w:val="00997D35"/>
    <w:rsid w:val="00997FAF"/>
    <w:rsid w:val="009A0E84"/>
    <w:rsid w:val="009A4460"/>
    <w:rsid w:val="009A4DE0"/>
    <w:rsid w:val="009A5DF5"/>
    <w:rsid w:val="009A7805"/>
    <w:rsid w:val="009B6092"/>
    <w:rsid w:val="009B60B9"/>
    <w:rsid w:val="009B7384"/>
    <w:rsid w:val="009C46CC"/>
    <w:rsid w:val="009C6BE4"/>
    <w:rsid w:val="009D1E11"/>
    <w:rsid w:val="009D2822"/>
    <w:rsid w:val="009E3EB6"/>
    <w:rsid w:val="009F1DAF"/>
    <w:rsid w:val="00A0025B"/>
    <w:rsid w:val="00A05783"/>
    <w:rsid w:val="00A05977"/>
    <w:rsid w:val="00A105D6"/>
    <w:rsid w:val="00A13559"/>
    <w:rsid w:val="00A33047"/>
    <w:rsid w:val="00A42ACA"/>
    <w:rsid w:val="00A44B83"/>
    <w:rsid w:val="00A50130"/>
    <w:rsid w:val="00A51819"/>
    <w:rsid w:val="00A55AD6"/>
    <w:rsid w:val="00A55B96"/>
    <w:rsid w:val="00A5779D"/>
    <w:rsid w:val="00A622E9"/>
    <w:rsid w:val="00A63880"/>
    <w:rsid w:val="00A654E4"/>
    <w:rsid w:val="00A66154"/>
    <w:rsid w:val="00A80060"/>
    <w:rsid w:val="00A8065E"/>
    <w:rsid w:val="00A83B08"/>
    <w:rsid w:val="00A84651"/>
    <w:rsid w:val="00A848F4"/>
    <w:rsid w:val="00A904E3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E04EE"/>
    <w:rsid w:val="00AE421B"/>
    <w:rsid w:val="00AE4BA4"/>
    <w:rsid w:val="00AF08A2"/>
    <w:rsid w:val="00AF2ABC"/>
    <w:rsid w:val="00AF32D9"/>
    <w:rsid w:val="00AF52C4"/>
    <w:rsid w:val="00B00004"/>
    <w:rsid w:val="00B03A87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3FFC"/>
    <w:rsid w:val="00B46C49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61E"/>
    <w:rsid w:val="00B624CD"/>
    <w:rsid w:val="00B64922"/>
    <w:rsid w:val="00B71872"/>
    <w:rsid w:val="00B72175"/>
    <w:rsid w:val="00B72CC7"/>
    <w:rsid w:val="00B7702C"/>
    <w:rsid w:val="00B838B5"/>
    <w:rsid w:val="00B83A83"/>
    <w:rsid w:val="00B907A8"/>
    <w:rsid w:val="00B913F1"/>
    <w:rsid w:val="00BA6CCA"/>
    <w:rsid w:val="00BB334F"/>
    <w:rsid w:val="00BB3D4B"/>
    <w:rsid w:val="00BB60D4"/>
    <w:rsid w:val="00BB6592"/>
    <w:rsid w:val="00BB7FB9"/>
    <w:rsid w:val="00BC613A"/>
    <w:rsid w:val="00BC6DA1"/>
    <w:rsid w:val="00BD6C46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3EB7"/>
    <w:rsid w:val="00C01860"/>
    <w:rsid w:val="00C055F4"/>
    <w:rsid w:val="00C06CD7"/>
    <w:rsid w:val="00C12968"/>
    <w:rsid w:val="00C13262"/>
    <w:rsid w:val="00C171FD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2CDD"/>
    <w:rsid w:val="00C757D1"/>
    <w:rsid w:val="00C766CF"/>
    <w:rsid w:val="00C767BB"/>
    <w:rsid w:val="00C76DFB"/>
    <w:rsid w:val="00C849C7"/>
    <w:rsid w:val="00C85FD4"/>
    <w:rsid w:val="00C863D3"/>
    <w:rsid w:val="00C86519"/>
    <w:rsid w:val="00C90875"/>
    <w:rsid w:val="00CA0145"/>
    <w:rsid w:val="00CA0D4F"/>
    <w:rsid w:val="00CA2A1E"/>
    <w:rsid w:val="00CA3638"/>
    <w:rsid w:val="00CA3F80"/>
    <w:rsid w:val="00CA4F50"/>
    <w:rsid w:val="00CB1796"/>
    <w:rsid w:val="00CB29D5"/>
    <w:rsid w:val="00CB30A4"/>
    <w:rsid w:val="00CB45E0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7ED5"/>
    <w:rsid w:val="00D0267E"/>
    <w:rsid w:val="00D02CC8"/>
    <w:rsid w:val="00D10112"/>
    <w:rsid w:val="00D1096B"/>
    <w:rsid w:val="00D146ED"/>
    <w:rsid w:val="00D1490B"/>
    <w:rsid w:val="00D14C4D"/>
    <w:rsid w:val="00D20580"/>
    <w:rsid w:val="00D2399C"/>
    <w:rsid w:val="00D269E0"/>
    <w:rsid w:val="00D30D41"/>
    <w:rsid w:val="00D31251"/>
    <w:rsid w:val="00D31A04"/>
    <w:rsid w:val="00D31B9A"/>
    <w:rsid w:val="00D348FF"/>
    <w:rsid w:val="00D47857"/>
    <w:rsid w:val="00D5155C"/>
    <w:rsid w:val="00D51768"/>
    <w:rsid w:val="00D51DA5"/>
    <w:rsid w:val="00D55262"/>
    <w:rsid w:val="00D64511"/>
    <w:rsid w:val="00D64ED6"/>
    <w:rsid w:val="00D66F97"/>
    <w:rsid w:val="00D7082B"/>
    <w:rsid w:val="00D71203"/>
    <w:rsid w:val="00D71588"/>
    <w:rsid w:val="00D71D1A"/>
    <w:rsid w:val="00D75168"/>
    <w:rsid w:val="00D758FB"/>
    <w:rsid w:val="00D75EAD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56B3"/>
    <w:rsid w:val="00DA7F64"/>
    <w:rsid w:val="00DC12CB"/>
    <w:rsid w:val="00DC177D"/>
    <w:rsid w:val="00DC2082"/>
    <w:rsid w:val="00DC4E27"/>
    <w:rsid w:val="00DC4F1C"/>
    <w:rsid w:val="00DC56F3"/>
    <w:rsid w:val="00DD13CD"/>
    <w:rsid w:val="00DD21E5"/>
    <w:rsid w:val="00DD3D7B"/>
    <w:rsid w:val="00DE1497"/>
    <w:rsid w:val="00DE4860"/>
    <w:rsid w:val="00DE6C67"/>
    <w:rsid w:val="00DE75B2"/>
    <w:rsid w:val="00DF4CA0"/>
    <w:rsid w:val="00DF7259"/>
    <w:rsid w:val="00E01386"/>
    <w:rsid w:val="00E01753"/>
    <w:rsid w:val="00E06C0A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523F8"/>
    <w:rsid w:val="00E55051"/>
    <w:rsid w:val="00E578EA"/>
    <w:rsid w:val="00E60E53"/>
    <w:rsid w:val="00E71F2D"/>
    <w:rsid w:val="00E72F6B"/>
    <w:rsid w:val="00E745C0"/>
    <w:rsid w:val="00E820BA"/>
    <w:rsid w:val="00E8423F"/>
    <w:rsid w:val="00E847C4"/>
    <w:rsid w:val="00E906D5"/>
    <w:rsid w:val="00E929B8"/>
    <w:rsid w:val="00E94211"/>
    <w:rsid w:val="00E96883"/>
    <w:rsid w:val="00EA50A1"/>
    <w:rsid w:val="00EA692F"/>
    <w:rsid w:val="00EA7B7D"/>
    <w:rsid w:val="00EA7D29"/>
    <w:rsid w:val="00EB321D"/>
    <w:rsid w:val="00EB39F1"/>
    <w:rsid w:val="00EB4667"/>
    <w:rsid w:val="00EB5C9C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5FEB"/>
    <w:rsid w:val="00F160CB"/>
    <w:rsid w:val="00F17C21"/>
    <w:rsid w:val="00F222D9"/>
    <w:rsid w:val="00F2411C"/>
    <w:rsid w:val="00F25333"/>
    <w:rsid w:val="00F27421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6171"/>
    <w:rsid w:val="00F905A0"/>
    <w:rsid w:val="00F9089E"/>
    <w:rsid w:val="00F932C7"/>
    <w:rsid w:val="00F96BDE"/>
    <w:rsid w:val="00FA0D31"/>
    <w:rsid w:val="00FA1D23"/>
    <w:rsid w:val="00FA2250"/>
    <w:rsid w:val="00FA258B"/>
    <w:rsid w:val="00FA524F"/>
    <w:rsid w:val="00FA5D5B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24E"/>
  </w:style>
  <w:style w:type="character" w:customStyle="1" w:styleId="coversetext">
    <w:name w:val="co_versetext"/>
    <w:basedOn w:val="a0"/>
    <w:rsid w:val="00B23E7A"/>
  </w:style>
  <w:style w:type="character" w:styleId="Hyperlink">
    <w:name w:val="Hyperlink"/>
    <w:basedOn w:val="a0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a3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76983"/>
    <w:pPr>
      <w:spacing w:after="120"/>
    </w:pPr>
  </w:style>
  <w:style w:type="character" w:customStyle="1" w:styleId="a4">
    <w:name w:val="גוף טקסט תו"/>
    <w:basedOn w:val="a0"/>
    <w:link w:val="a3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a0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a5">
    <w:name w:val="footnote text"/>
    <w:basedOn w:val="a"/>
    <w:link w:val="a6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rsid w:val="00A33047"/>
    <w:rPr>
      <w:rFonts w:ascii="Courier New" w:hAnsi="Courier New" w:cs="Courier New"/>
    </w:rPr>
  </w:style>
  <w:style w:type="character" w:styleId="a7">
    <w:name w:val="footnote reference"/>
    <w:basedOn w:val="a0"/>
    <w:unhideWhenUsed/>
    <w:rsid w:val="00A33047"/>
    <w:rPr>
      <w:vertAlign w:val="superscript"/>
    </w:rPr>
  </w:style>
  <w:style w:type="paragraph" w:customStyle="1" w:styleId="style3">
    <w:name w:val="style3"/>
    <w:basedOn w:val="a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a0"/>
    <w:rsid w:val="00CE3352"/>
  </w:style>
  <w:style w:type="character" w:customStyle="1" w:styleId="glossaryitem">
    <w:name w:val="glossary_item"/>
    <w:basedOn w:val="a0"/>
    <w:rsid w:val="003A1263"/>
  </w:style>
  <w:style w:type="paragraph" w:styleId="a8">
    <w:name w:val="Balloon Text"/>
    <w:basedOn w:val="a"/>
    <w:link w:val="a9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a0"/>
    <w:rsid w:val="00BE3EAB"/>
  </w:style>
  <w:style w:type="character" w:styleId="ab">
    <w:name w:val="annotation reference"/>
    <w:basedOn w:val="a0"/>
    <w:uiPriority w:val="99"/>
    <w:semiHidden/>
    <w:unhideWhenUsed/>
    <w:rsid w:val="00FF66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FF6682"/>
    <w:rPr>
      <w:rFonts w:ascii="Courier New" w:hAnsi="Courier New" w:cs="Courier Ne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6682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FF6682"/>
    <w:rPr>
      <w:rFonts w:ascii="Courier New" w:hAnsi="Courier New" w:cs="Courier New"/>
      <w:b/>
      <w:bCs/>
    </w:rPr>
  </w:style>
  <w:style w:type="paragraph" w:styleId="af0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1">
    <w:name w:val="כותרת2"/>
    <w:basedOn w:val="a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a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a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a0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f1">
    <w:name w:val="לוגו תחתון"/>
    <w:basedOn w:val="a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a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a0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a0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a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af2">
    <w:name w:val="List Paragraph"/>
    <w:basedOn w:val="a"/>
    <w:uiPriority w:val="34"/>
    <w:qFormat/>
    <w:rsid w:val="001D14A2"/>
    <w:pPr>
      <w:ind w:left="720"/>
    </w:pPr>
  </w:style>
  <w:style w:type="character" w:styleId="af3">
    <w:name w:val="Emphasis"/>
    <w:basedOn w:val="a0"/>
    <w:uiPriority w:val="20"/>
    <w:qFormat/>
    <w:rsid w:val="00BF3EB7"/>
    <w:rPr>
      <w:i/>
      <w:iCs/>
    </w:rPr>
  </w:style>
  <w:style w:type="character" w:customStyle="1" w:styleId="20">
    <w:name w:val="כותרת 2 תו"/>
    <w:basedOn w:val="a0"/>
    <w:link w:val="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F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555F-DA1B-43F9-B011-F5603EAE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2474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ברקוביץ דבורה</cp:lastModifiedBy>
  <cp:revision>3</cp:revision>
  <cp:lastPrinted>2015-02-10T22:34:00Z</cp:lastPrinted>
  <dcterms:created xsi:type="dcterms:W3CDTF">2015-11-11T11:23:00Z</dcterms:created>
  <dcterms:modified xsi:type="dcterms:W3CDTF">2015-11-11T12:14:00Z</dcterms:modified>
</cp:coreProperties>
</file>