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EA" w:rsidRPr="00A97329" w:rsidRDefault="006E10EA" w:rsidP="00E6642D">
      <w:pPr>
        <w:shd w:val="clear" w:color="auto" w:fill="FFFFFF"/>
        <w:spacing w:before="0" w:beforeAutospacing="0" w:after="0" w:afterAutospacing="0" w:line="240" w:lineRule="auto"/>
        <w:jc w:val="center"/>
        <w:rPr>
          <w:rFonts w:asciiTheme="minorBidi" w:hAnsiTheme="minorBidi" w:cstheme="minorBidi"/>
          <w:b/>
          <w:bCs/>
          <w:sz w:val="24"/>
          <w:szCs w:val="24"/>
        </w:rPr>
      </w:pPr>
      <w:r w:rsidRPr="00A97329">
        <w:rPr>
          <w:rFonts w:asciiTheme="minorBidi" w:hAnsiTheme="minorBidi" w:cstheme="minorBidi"/>
          <w:b/>
          <w:bCs/>
          <w:sz w:val="24"/>
          <w:szCs w:val="24"/>
        </w:rPr>
        <w:t>YESHIVAT HAR ETZION</w:t>
      </w:r>
    </w:p>
    <w:p w:rsidR="006E10EA" w:rsidRPr="00A97329" w:rsidRDefault="006E10EA" w:rsidP="00E6642D">
      <w:pPr>
        <w:shd w:val="clear" w:color="auto" w:fill="FFFFFF"/>
        <w:spacing w:before="0" w:beforeAutospacing="0" w:after="0" w:afterAutospacing="0" w:line="240" w:lineRule="auto"/>
        <w:jc w:val="center"/>
        <w:rPr>
          <w:rFonts w:asciiTheme="minorBidi" w:hAnsiTheme="minorBidi" w:cstheme="minorBidi"/>
          <w:b/>
          <w:bCs/>
          <w:sz w:val="24"/>
          <w:szCs w:val="24"/>
        </w:rPr>
      </w:pPr>
      <w:r w:rsidRPr="00A97329">
        <w:rPr>
          <w:rFonts w:asciiTheme="minorBidi" w:hAnsiTheme="minorBidi" w:cstheme="minorBidi"/>
          <w:b/>
          <w:bCs/>
          <w:sz w:val="24"/>
          <w:szCs w:val="24"/>
        </w:rPr>
        <w:t>ISRAEL KOSCHITZKY VIRTUAL BEIT MIDRASH (VBM)</w:t>
      </w:r>
    </w:p>
    <w:p w:rsidR="006E10EA" w:rsidRPr="00A97329" w:rsidRDefault="006E10EA" w:rsidP="00E6642D">
      <w:pPr>
        <w:pStyle w:val="style2"/>
        <w:spacing w:before="0" w:beforeAutospacing="0" w:after="0" w:afterAutospacing="0"/>
        <w:rPr>
          <w:rFonts w:asciiTheme="minorBidi" w:hAnsiTheme="minorBidi" w:cstheme="minorBidi"/>
        </w:rPr>
      </w:pPr>
      <w:r w:rsidRPr="00A97329">
        <w:rPr>
          <w:rFonts w:asciiTheme="minorBidi" w:hAnsiTheme="minorBidi" w:cstheme="minorBidi"/>
          <w:caps/>
          <w:lang w:eastAsia="en-GB"/>
        </w:rPr>
        <w:t>*********************************************************</w:t>
      </w:r>
    </w:p>
    <w:p w:rsidR="006E10EA" w:rsidRPr="00A97329" w:rsidRDefault="006E10EA" w:rsidP="00E6642D">
      <w:pPr>
        <w:shd w:val="clear" w:color="auto" w:fill="FFFFFF"/>
        <w:spacing w:before="0" w:beforeAutospacing="0" w:after="0" w:afterAutospacing="0" w:line="240" w:lineRule="auto"/>
        <w:jc w:val="center"/>
        <w:rPr>
          <w:rFonts w:asciiTheme="minorBidi" w:hAnsiTheme="minorBidi" w:cstheme="minorBidi"/>
          <w:b/>
          <w:bCs/>
          <w:sz w:val="24"/>
          <w:szCs w:val="24"/>
        </w:rPr>
      </w:pPr>
    </w:p>
    <w:p w:rsidR="006E10EA" w:rsidRPr="00A97329" w:rsidRDefault="006E10EA" w:rsidP="00E6642D">
      <w:pPr>
        <w:shd w:val="clear" w:color="auto" w:fill="FFFFFF"/>
        <w:spacing w:before="0" w:beforeAutospacing="0" w:after="0" w:afterAutospacing="0" w:line="240" w:lineRule="auto"/>
        <w:jc w:val="center"/>
        <w:rPr>
          <w:rFonts w:asciiTheme="minorBidi" w:hAnsiTheme="minorBidi" w:cstheme="minorBidi"/>
          <w:b/>
          <w:bCs/>
          <w:sz w:val="24"/>
          <w:szCs w:val="24"/>
        </w:rPr>
      </w:pPr>
      <w:r w:rsidRPr="00A97329">
        <w:rPr>
          <w:rFonts w:asciiTheme="minorBidi" w:hAnsiTheme="minorBidi" w:cstheme="minorBidi"/>
          <w:b/>
          <w:bCs/>
          <w:sz w:val="24"/>
          <w:szCs w:val="24"/>
        </w:rPr>
        <w:t>THE LAWS OF THE BERAKHOT</w:t>
      </w:r>
    </w:p>
    <w:p w:rsidR="006E10EA" w:rsidRPr="00A97329" w:rsidRDefault="006E10EA" w:rsidP="00E6642D">
      <w:pPr>
        <w:spacing w:before="0" w:beforeAutospacing="0" w:after="0" w:afterAutospacing="0" w:line="240" w:lineRule="auto"/>
        <w:jc w:val="center"/>
        <w:rPr>
          <w:rFonts w:asciiTheme="minorBidi" w:hAnsiTheme="minorBidi" w:cstheme="minorBidi"/>
          <w:b/>
          <w:bCs/>
          <w:sz w:val="24"/>
          <w:szCs w:val="24"/>
        </w:rPr>
      </w:pPr>
      <w:r w:rsidRPr="00A97329">
        <w:rPr>
          <w:rFonts w:asciiTheme="minorBidi" w:hAnsiTheme="minorBidi" w:cstheme="minorBidi"/>
          <w:b/>
          <w:bCs/>
          <w:sz w:val="24"/>
          <w:szCs w:val="24"/>
        </w:rPr>
        <w:t>Rav David Brofsky</w:t>
      </w:r>
    </w:p>
    <w:p w:rsidR="006E10EA" w:rsidRPr="00A97329" w:rsidRDefault="006E10EA" w:rsidP="00E6642D">
      <w:pPr>
        <w:tabs>
          <w:tab w:val="left" w:pos="3015"/>
        </w:tabs>
        <w:spacing w:before="0" w:beforeAutospacing="0" w:after="0" w:afterAutospacing="0" w:line="240" w:lineRule="auto"/>
        <w:jc w:val="center"/>
        <w:rPr>
          <w:rFonts w:asciiTheme="minorBidi" w:hAnsiTheme="minorBidi" w:cstheme="minorBidi"/>
          <w:b/>
          <w:bCs/>
          <w:sz w:val="24"/>
          <w:szCs w:val="24"/>
        </w:rPr>
      </w:pPr>
    </w:p>
    <w:p w:rsidR="00724937" w:rsidRPr="00724937" w:rsidRDefault="00724937" w:rsidP="00724937">
      <w:pPr>
        <w:tabs>
          <w:tab w:val="left" w:pos="3015"/>
        </w:tabs>
        <w:spacing w:before="0" w:beforeAutospacing="0" w:after="0" w:afterAutospacing="0" w:line="240" w:lineRule="auto"/>
        <w:jc w:val="center"/>
        <w:rPr>
          <w:rFonts w:asciiTheme="minorBidi" w:hAnsiTheme="minorBidi" w:cstheme="minorBidi"/>
          <w:b/>
          <w:bCs/>
          <w:sz w:val="24"/>
          <w:szCs w:val="24"/>
        </w:rPr>
      </w:pPr>
      <w:r w:rsidRPr="00724937">
        <w:rPr>
          <w:rFonts w:asciiTheme="minorBidi" w:hAnsiTheme="minorBidi" w:cstheme="minorBidi"/>
          <w:b/>
          <w:bCs/>
          <w:sz w:val="24"/>
          <w:szCs w:val="24"/>
        </w:rPr>
        <w:t>*********************************************************************</w:t>
      </w:r>
    </w:p>
    <w:p w:rsidR="00724937" w:rsidRPr="00724937" w:rsidRDefault="00724937" w:rsidP="00724937">
      <w:pPr>
        <w:tabs>
          <w:tab w:val="left" w:pos="3015"/>
        </w:tabs>
        <w:spacing w:before="0" w:beforeAutospacing="0" w:after="0" w:afterAutospacing="0" w:line="240" w:lineRule="auto"/>
        <w:jc w:val="center"/>
        <w:rPr>
          <w:rFonts w:asciiTheme="minorBidi" w:hAnsiTheme="minorBidi" w:cstheme="minorBidi"/>
          <w:b/>
          <w:bCs/>
          <w:sz w:val="24"/>
          <w:szCs w:val="24"/>
        </w:rPr>
      </w:pPr>
      <w:r w:rsidRPr="00724937">
        <w:rPr>
          <w:rFonts w:asciiTheme="minorBidi" w:hAnsiTheme="minorBidi" w:cstheme="minorBidi"/>
          <w:b/>
          <w:bCs/>
          <w:sz w:val="24"/>
          <w:szCs w:val="24"/>
        </w:rPr>
        <w:t>This shiur is dedicated le-zekher nishmot Amelia Ray and Morris Ray</w:t>
      </w:r>
    </w:p>
    <w:p w:rsidR="00724937" w:rsidRPr="00724937" w:rsidRDefault="00724937" w:rsidP="00724937">
      <w:pPr>
        <w:tabs>
          <w:tab w:val="left" w:pos="3015"/>
        </w:tabs>
        <w:spacing w:before="0" w:beforeAutospacing="0" w:after="0" w:afterAutospacing="0" w:line="240" w:lineRule="auto"/>
        <w:jc w:val="center"/>
        <w:rPr>
          <w:rFonts w:asciiTheme="minorBidi" w:hAnsiTheme="minorBidi" w:cstheme="minorBidi"/>
          <w:b/>
          <w:bCs/>
          <w:sz w:val="24"/>
          <w:szCs w:val="24"/>
        </w:rPr>
      </w:pPr>
      <w:r w:rsidRPr="00724937">
        <w:rPr>
          <w:rFonts w:asciiTheme="minorBidi" w:hAnsiTheme="minorBidi" w:cstheme="minorBidi"/>
          <w:b/>
          <w:bCs/>
          <w:sz w:val="24"/>
          <w:szCs w:val="24"/>
        </w:rPr>
        <w:t>on the occasion of their ninth yahrtzeits</w:t>
      </w:r>
    </w:p>
    <w:p w:rsidR="00724937" w:rsidRPr="00724937" w:rsidRDefault="00724937" w:rsidP="00724937">
      <w:pPr>
        <w:tabs>
          <w:tab w:val="left" w:pos="3015"/>
        </w:tabs>
        <w:spacing w:before="0" w:beforeAutospacing="0" w:after="0" w:afterAutospacing="0" w:line="240" w:lineRule="auto"/>
        <w:jc w:val="center"/>
        <w:rPr>
          <w:rFonts w:asciiTheme="minorBidi" w:hAnsiTheme="minorBidi" w:cstheme="minorBidi"/>
          <w:b/>
          <w:bCs/>
          <w:sz w:val="24"/>
          <w:szCs w:val="24"/>
        </w:rPr>
      </w:pPr>
      <w:r w:rsidRPr="00724937">
        <w:rPr>
          <w:rFonts w:asciiTheme="minorBidi" w:hAnsiTheme="minorBidi" w:cstheme="minorBidi"/>
          <w:b/>
          <w:bCs/>
          <w:sz w:val="24"/>
          <w:szCs w:val="24"/>
        </w:rPr>
        <w:t>by their children Patti Ray and Allen Ray</w:t>
      </w:r>
    </w:p>
    <w:p w:rsidR="00997D35" w:rsidRPr="00A97329" w:rsidRDefault="00724937" w:rsidP="00724937">
      <w:pPr>
        <w:tabs>
          <w:tab w:val="left" w:pos="3015"/>
        </w:tabs>
        <w:spacing w:before="0" w:beforeAutospacing="0" w:after="0" w:afterAutospacing="0" w:line="240" w:lineRule="auto"/>
        <w:jc w:val="center"/>
        <w:rPr>
          <w:rFonts w:asciiTheme="minorBidi" w:hAnsiTheme="minorBidi" w:cstheme="minorBidi"/>
          <w:b/>
          <w:bCs/>
          <w:sz w:val="24"/>
          <w:szCs w:val="24"/>
        </w:rPr>
      </w:pPr>
      <w:r w:rsidRPr="00724937">
        <w:rPr>
          <w:rFonts w:asciiTheme="minorBidi" w:hAnsiTheme="minorBidi" w:cstheme="minorBidi"/>
          <w:b/>
          <w:bCs/>
          <w:sz w:val="24"/>
          <w:szCs w:val="24"/>
        </w:rPr>
        <w:t>**********************************************************************</w:t>
      </w:r>
    </w:p>
    <w:p w:rsidR="00724937" w:rsidRDefault="00724937" w:rsidP="00E6642D">
      <w:pPr>
        <w:spacing w:before="0" w:beforeAutospacing="0" w:after="0" w:afterAutospacing="0" w:line="240" w:lineRule="auto"/>
        <w:jc w:val="center"/>
        <w:rPr>
          <w:rFonts w:asciiTheme="minorBidi" w:hAnsiTheme="minorBidi" w:cstheme="minorBidi"/>
          <w:b/>
          <w:bCs/>
          <w:sz w:val="24"/>
          <w:szCs w:val="24"/>
        </w:rPr>
      </w:pPr>
    </w:p>
    <w:p w:rsidR="00724937" w:rsidRDefault="00724937" w:rsidP="00E6642D">
      <w:pPr>
        <w:spacing w:before="0" w:beforeAutospacing="0" w:after="0" w:afterAutospacing="0" w:line="240" w:lineRule="auto"/>
        <w:jc w:val="center"/>
        <w:rPr>
          <w:rFonts w:asciiTheme="minorBidi" w:hAnsiTheme="minorBidi" w:cstheme="minorBidi"/>
          <w:b/>
          <w:bCs/>
          <w:sz w:val="24"/>
          <w:szCs w:val="24"/>
        </w:rPr>
      </w:pPr>
    </w:p>
    <w:p w:rsidR="00AE2224" w:rsidRDefault="00191722" w:rsidP="008705B8">
      <w:pPr>
        <w:spacing w:before="0" w:beforeAutospacing="0" w:after="0" w:afterAutospacing="0" w:line="240" w:lineRule="auto"/>
        <w:jc w:val="center"/>
        <w:rPr>
          <w:rFonts w:asciiTheme="minorBidi" w:hAnsiTheme="minorBidi" w:cstheme="minorBidi"/>
          <w:b/>
          <w:bCs/>
          <w:sz w:val="24"/>
          <w:szCs w:val="24"/>
        </w:rPr>
      </w:pPr>
      <w:r w:rsidRPr="00E6642D">
        <w:rPr>
          <w:rFonts w:asciiTheme="minorBidi" w:hAnsiTheme="minorBidi" w:cstheme="minorBidi"/>
          <w:b/>
          <w:bCs/>
          <w:sz w:val="24"/>
          <w:szCs w:val="24"/>
        </w:rPr>
        <w:t>Shiur</w:t>
      </w:r>
      <w:r w:rsidR="0079069D" w:rsidRPr="00A97329">
        <w:rPr>
          <w:rFonts w:asciiTheme="minorBidi" w:hAnsiTheme="minorBidi" w:cstheme="minorBidi"/>
          <w:b/>
          <w:bCs/>
          <w:sz w:val="24"/>
          <w:szCs w:val="24"/>
        </w:rPr>
        <w:t xml:space="preserve"> #</w:t>
      </w:r>
      <w:r w:rsidR="00E70F6E" w:rsidRPr="00A97329">
        <w:rPr>
          <w:rFonts w:asciiTheme="minorBidi" w:hAnsiTheme="minorBidi" w:cstheme="minorBidi"/>
          <w:b/>
          <w:bCs/>
          <w:sz w:val="24"/>
          <w:szCs w:val="24"/>
        </w:rPr>
        <w:t>7</w:t>
      </w:r>
      <w:r w:rsidR="00EE5635">
        <w:rPr>
          <w:rFonts w:asciiTheme="minorBidi" w:hAnsiTheme="minorBidi" w:cstheme="minorBidi"/>
          <w:b/>
          <w:bCs/>
          <w:sz w:val="24"/>
          <w:szCs w:val="24"/>
        </w:rPr>
        <w:t>4</w:t>
      </w:r>
      <w:r w:rsidR="00F86171" w:rsidRPr="00A97329">
        <w:rPr>
          <w:rFonts w:asciiTheme="minorBidi" w:hAnsiTheme="minorBidi" w:cstheme="minorBidi"/>
          <w:b/>
          <w:bCs/>
          <w:sz w:val="24"/>
          <w:szCs w:val="24"/>
        </w:rPr>
        <w:t xml:space="preserve">: </w:t>
      </w:r>
      <w:r w:rsidR="006E75EA" w:rsidRPr="00A97329">
        <w:rPr>
          <w:rFonts w:asciiTheme="minorBidi" w:hAnsiTheme="minorBidi" w:cstheme="minorBidi"/>
          <w:b/>
          <w:bCs/>
          <w:i/>
          <w:iCs/>
          <w:sz w:val="24"/>
          <w:szCs w:val="24"/>
        </w:rPr>
        <w:t>Birkot Ha-Shevach</w:t>
      </w:r>
      <w:r w:rsidR="00431ABF" w:rsidRPr="00A97329">
        <w:rPr>
          <w:rFonts w:asciiTheme="minorBidi" w:hAnsiTheme="minorBidi" w:cstheme="minorBidi"/>
          <w:b/>
          <w:bCs/>
          <w:i/>
          <w:iCs/>
          <w:sz w:val="24"/>
          <w:szCs w:val="24"/>
        </w:rPr>
        <w:t xml:space="preserve"> </w:t>
      </w:r>
      <w:r w:rsidR="00431ABF" w:rsidRPr="00A97329">
        <w:rPr>
          <w:rFonts w:asciiTheme="minorBidi" w:hAnsiTheme="minorBidi" w:cstheme="minorBidi"/>
          <w:b/>
          <w:bCs/>
          <w:sz w:val="24"/>
          <w:szCs w:val="24"/>
        </w:rPr>
        <w:t>(</w:t>
      </w:r>
      <w:r w:rsidR="008705B8">
        <w:rPr>
          <w:rFonts w:asciiTheme="minorBidi" w:hAnsiTheme="minorBidi" w:cstheme="minorBidi" w:hint="cs"/>
          <w:b/>
          <w:bCs/>
          <w:sz w:val="24"/>
          <w:szCs w:val="24"/>
          <w:rtl/>
        </w:rPr>
        <w:t>4</w:t>
      </w:r>
      <w:bookmarkStart w:id="0" w:name="_GoBack"/>
      <w:bookmarkEnd w:id="0"/>
      <w:r w:rsidR="00431ABF" w:rsidRPr="00A97329">
        <w:rPr>
          <w:rFonts w:asciiTheme="minorBidi" w:hAnsiTheme="minorBidi" w:cstheme="minorBidi"/>
          <w:b/>
          <w:bCs/>
          <w:sz w:val="24"/>
          <w:szCs w:val="24"/>
        </w:rPr>
        <w:t>)</w:t>
      </w:r>
    </w:p>
    <w:p w:rsidR="00A57EFA" w:rsidRPr="00A97329" w:rsidRDefault="00A57EFA" w:rsidP="00E6642D">
      <w:pPr>
        <w:spacing w:before="0" w:beforeAutospacing="0" w:after="0" w:afterAutospacing="0" w:line="240" w:lineRule="auto"/>
        <w:jc w:val="center"/>
        <w:rPr>
          <w:rFonts w:asciiTheme="minorBidi" w:hAnsiTheme="minorBidi" w:cstheme="minorBidi"/>
          <w:b/>
          <w:bCs/>
          <w:sz w:val="24"/>
          <w:szCs w:val="24"/>
        </w:rPr>
      </w:pPr>
      <w:r>
        <w:rPr>
          <w:rFonts w:asciiTheme="minorBidi" w:hAnsiTheme="minorBidi" w:cstheme="minorBidi"/>
          <w:b/>
          <w:bCs/>
          <w:sz w:val="24"/>
          <w:szCs w:val="24"/>
        </w:rPr>
        <w:t>Rainbows</w:t>
      </w:r>
    </w:p>
    <w:p w:rsidR="0006614C" w:rsidRPr="00A97329" w:rsidRDefault="0006614C" w:rsidP="00E6642D">
      <w:pPr>
        <w:spacing w:before="0" w:beforeAutospacing="0" w:after="0" w:afterAutospacing="0" w:line="240" w:lineRule="auto"/>
        <w:rPr>
          <w:rFonts w:asciiTheme="minorBidi" w:hAnsiTheme="minorBidi" w:cstheme="minorBidi"/>
          <w:sz w:val="24"/>
          <w:szCs w:val="24"/>
        </w:rPr>
      </w:pPr>
    </w:p>
    <w:p w:rsidR="00563858" w:rsidRPr="00A97329" w:rsidRDefault="00563858" w:rsidP="00E6642D">
      <w:pPr>
        <w:spacing w:before="0" w:beforeAutospacing="0" w:after="0" w:afterAutospacing="0" w:line="240" w:lineRule="auto"/>
        <w:rPr>
          <w:rFonts w:asciiTheme="minorBidi" w:hAnsiTheme="minorBidi" w:cstheme="minorBidi"/>
          <w:sz w:val="24"/>
          <w:szCs w:val="24"/>
        </w:rPr>
      </w:pPr>
    </w:p>
    <w:p w:rsidR="00A97329" w:rsidRPr="00A97329" w:rsidRDefault="006E75EA" w:rsidP="00E6642D">
      <w:pPr>
        <w:spacing w:before="0" w:beforeAutospacing="0" w:after="0" w:afterAutospacing="0" w:line="240" w:lineRule="auto"/>
        <w:rPr>
          <w:rFonts w:asciiTheme="minorBidi" w:hAnsiTheme="minorBidi" w:cstheme="minorBidi"/>
          <w:sz w:val="24"/>
          <w:szCs w:val="24"/>
        </w:rPr>
      </w:pPr>
      <w:r w:rsidRPr="00A97329">
        <w:rPr>
          <w:rFonts w:asciiTheme="minorBidi" w:hAnsiTheme="minorBidi" w:cstheme="minorBidi"/>
          <w:sz w:val="24"/>
          <w:szCs w:val="24"/>
        </w:rPr>
        <w:tab/>
      </w:r>
      <w:r w:rsidR="00431ABF" w:rsidRPr="00A97329">
        <w:rPr>
          <w:rFonts w:asciiTheme="minorBidi" w:hAnsiTheme="minorBidi" w:cstheme="minorBidi"/>
          <w:sz w:val="24"/>
          <w:szCs w:val="24"/>
        </w:rPr>
        <w:t>Last</w:t>
      </w:r>
      <w:r w:rsidRPr="00A97329">
        <w:rPr>
          <w:rFonts w:asciiTheme="minorBidi" w:hAnsiTheme="minorBidi" w:cstheme="minorBidi"/>
          <w:sz w:val="24"/>
          <w:szCs w:val="24"/>
        </w:rPr>
        <w:t xml:space="preserve"> week</w:t>
      </w:r>
      <w:r w:rsidR="004E35CF" w:rsidRPr="00A97329">
        <w:rPr>
          <w:rFonts w:asciiTheme="minorBidi" w:hAnsiTheme="minorBidi" w:cstheme="minorBidi"/>
          <w:sz w:val="24"/>
          <w:szCs w:val="24"/>
        </w:rPr>
        <w:t>,</w:t>
      </w:r>
      <w:r w:rsidRPr="00A97329">
        <w:rPr>
          <w:rFonts w:asciiTheme="minorBidi" w:hAnsiTheme="minorBidi" w:cstheme="minorBidi"/>
          <w:sz w:val="24"/>
          <w:szCs w:val="24"/>
        </w:rPr>
        <w:t xml:space="preserve"> we </w:t>
      </w:r>
      <w:r w:rsidR="00A97329" w:rsidRPr="00A97329">
        <w:rPr>
          <w:rFonts w:asciiTheme="minorBidi" w:hAnsiTheme="minorBidi" w:cstheme="minorBidi"/>
          <w:sz w:val="24"/>
          <w:szCs w:val="24"/>
        </w:rPr>
        <w:t xml:space="preserve">continued our study of </w:t>
      </w:r>
      <w:r w:rsidR="0058435F" w:rsidRPr="00A97329">
        <w:rPr>
          <w:rFonts w:asciiTheme="minorBidi" w:hAnsiTheme="minorBidi" w:cstheme="minorBidi"/>
          <w:sz w:val="24"/>
          <w:szCs w:val="24"/>
        </w:rPr>
        <w:t xml:space="preserve">blessings </w:t>
      </w:r>
      <w:r w:rsidR="00D41B64">
        <w:rPr>
          <w:rFonts w:asciiTheme="minorBidi" w:hAnsiTheme="minorBidi" w:cstheme="minorBidi"/>
          <w:sz w:val="24"/>
          <w:szCs w:val="24"/>
        </w:rPr>
        <w:t>recited</w:t>
      </w:r>
      <w:r w:rsidR="00DB4656" w:rsidRPr="00A97329">
        <w:rPr>
          <w:rFonts w:asciiTheme="minorBidi" w:hAnsiTheme="minorBidi" w:cstheme="minorBidi"/>
          <w:sz w:val="24"/>
          <w:szCs w:val="24"/>
        </w:rPr>
        <w:t xml:space="preserve"> upon seeing or experiencing unique</w:t>
      </w:r>
      <w:r w:rsidR="0058435F" w:rsidRPr="00A97329">
        <w:rPr>
          <w:rFonts w:asciiTheme="minorBidi" w:hAnsiTheme="minorBidi" w:cstheme="minorBidi"/>
          <w:sz w:val="24"/>
          <w:szCs w:val="24"/>
        </w:rPr>
        <w:t xml:space="preserve"> and awe-inspiring forces of nature.</w:t>
      </w:r>
      <w:r w:rsidR="00DE6DBE" w:rsidRPr="00A97329">
        <w:rPr>
          <w:rFonts w:asciiTheme="minorBidi" w:hAnsiTheme="minorBidi" w:cstheme="minorBidi"/>
          <w:sz w:val="24"/>
          <w:szCs w:val="24"/>
        </w:rPr>
        <w:t xml:space="preserve"> </w:t>
      </w:r>
      <w:r w:rsidR="00A97329" w:rsidRPr="00A97329">
        <w:rPr>
          <w:rFonts w:asciiTheme="minorBidi" w:hAnsiTheme="minorBidi" w:cstheme="minorBidi"/>
          <w:sz w:val="24"/>
          <w:szCs w:val="24"/>
        </w:rPr>
        <w:t>We noted that t</w:t>
      </w:r>
      <w:r w:rsidR="009D36CC" w:rsidRPr="00A97329">
        <w:rPr>
          <w:rFonts w:asciiTheme="minorBidi" w:hAnsiTheme="minorBidi" w:cstheme="minorBidi"/>
          <w:sz w:val="24"/>
          <w:szCs w:val="24"/>
        </w:rPr>
        <w:t xml:space="preserve">he </w:t>
      </w:r>
      <w:r w:rsidR="009D36CC" w:rsidRPr="00A97329">
        <w:rPr>
          <w:rFonts w:asciiTheme="minorBidi" w:hAnsiTheme="minorBidi" w:cstheme="minorBidi"/>
          <w:i/>
          <w:iCs/>
          <w:sz w:val="24"/>
          <w:szCs w:val="24"/>
        </w:rPr>
        <w:t>mishna</w:t>
      </w:r>
      <w:r w:rsidR="003B2401" w:rsidRPr="00A97329">
        <w:rPr>
          <w:rFonts w:asciiTheme="minorBidi" w:hAnsiTheme="minorBidi" w:cstheme="minorBidi"/>
          <w:sz w:val="24"/>
          <w:szCs w:val="24"/>
        </w:rPr>
        <w:t xml:space="preserve"> </w:t>
      </w:r>
      <w:r w:rsidR="009D36CC" w:rsidRPr="00A97329">
        <w:rPr>
          <w:rFonts w:asciiTheme="minorBidi" w:hAnsiTheme="minorBidi" w:cstheme="minorBidi"/>
          <w:sz w:val="24"/>
          <w:szCs w:val="24"/>
        </w:rPr>
        <w:t>teaches that one says the blessing “</w:t>
      </w:r>
      <w:r w:rsidR="009D36CC" w:rsidRPr="00A97329">
        <w:rPr>
          <w:rFonts w:asciiTheme="minorBidi" w:hAnsiTheme="minorBidi" w:cstheme="minorBidi"/>
          <w:i/>
          <w:iCs/>
          <w:sz w:val="24"/>
          <w:szCs w:val="24"/>
        </w:rPr>
        <w:t>oseh</w:t>
      </w:r>
      <w:r w:rsidR="009D36CC" w:rsidRPr="00A97329">
        <w:rPr>
          <w:rFonts w:asciiTheme="minorBidi" w:hAnsiTheme="minorBidi" w:cstheme="minorBidi"/>
          <w:sz w:val="24"/>
          <w:szCs w:val="24"/>
        </w:rPr>
        <w:t xml:space="preserve"> </w:t>
      </w:r>
      <w:r w:rsidR="009D36CC" w:rsidRPr="00A97329">
        <w:rPr>
          <w:rFonts w:asciiTheme="minorBidi" w:hAnsiTheme="minorBidi" w:cstheme="minorBidi"/>
          <w:i/>
          <w:iCs/>
          <w:sz w:val="24"/>
          <w:szCs w:val="24"/>
        </w:rPr>
        <w:t>ma’aseh vereishit</w:t>
      </w:r>
      <w:r w:rsidR="009D36CC" w:rsidRPr="00A97329">
        <w:rPr>
          <w:rFonts w:asciiTheme="minorBidi" w:hAnsiTheme="minorBidi" w:cstheme="minorBidi"/>
          <w:sz w:val="24"/>
          <w:szCs w:val="24"/>
        </w:rPr>
        <w:t>” upon seeing a “</w:t>
      </w:r>
      <w:r w:rsidR="009D36CC" w:rsidRPr="00A97329">
        <w:rPr>
          <w:rFonts w:asciiTheme="minorBidi" w:hAnsiTheme="minorBidi" w:cstheme="minorBidi"/>
          <w:i/>
          <w:iCs/>
          <w:sz w:val="24"/>
          <w:szCs w:val="24"/>
        </w:rPr>
        <w:t>yam</w:t>
      </w:r>
      <w:r w:rsidR="009D36CC" w:rsidRPr="00A97329">
        <w:rPr>
          <w:rFonts w:asciiTheme="minorBidi" w:hAnsiTheme="minorBidi" w:cstheme="minorBidi"/>
          <w:sz w:val="24"/>
          <w:szCs w:val="24"/>
        </w:rPr>
        <w:t xml:space="preserve">” (sea). The </w:t>
      </w:r>
      <w:r w:rsidR="009D36CC" w:rsidRPr="00A97329">
        <w:rPr>
          <w:rFonts w:asciiTheme="minorBidi" w:hAnsiTheme="minorBidi" w:cstheme="minorBidi"/>
          <w:i/>
          <w:iCs/>
          <w:sz w:val="24"/>
          <w:szCs w:val="24"/>
        </w:rPr>
        <w:t>mishna</w:t>
      </w:r>
      <w:r w:rsidR="003B2401" w:rsidRPr="00A97329">
        <w:rPr>
          <w:rFonts w:asciiTheme="minorBidi" w:hAnsiTheme="minorBidi" w:cstheme="minorBidi"/>
          <w:sz w:val="24"/>
          <w:szCs w:val="24"/>
        </w:rPr>
        <w:t xml:space="preserve"> then </w:t>
      </w:r>
      <w:r w:rsidR="009D36CC" w:rsidRPr="00A97329">
        <w:rPr>
          <w:rFonts w:asciiTheme="minorBidi" w:hAnsiTheme="minorBidi" w:cstheme="minorBidi"/>
          <w:sz w:val="24"/>
          <w:szCs w:val="24"/>
        </w:rPr>
        <w:t>cites R. Yehuda, who rules that “one who</w:t>
      </w:r>
      <w:r w:rsidR="009D36CC" w:rsidRPr="00A97329">
        <w:rPr>
          <w:rFonts w:asciiTheme="minorBidi" w:hAnsiTheme="minorBidi" w:cstheme="minorBidi"/>
          <w:b/>
          <w:bCs/>
          <w:sz w:val="24"/>
          <w:szCs w:val="24"/>
        </w:rPr>
        <w:t xml:space="preserve"> </w:t>
      </w:r>
      <w:r w:rsidR="009D36CC" w:rsidRPr="00A97329">
        <w:rPr>
          <w:rFonts w:asciiTheme="minorBidi" w:hAnsiTheme="minorBidi" w:cstheme="minorBidi"/>
          <w:sz w:val="24"/>
          <w:szCs w:val="24"/>
        </w:rPr>
        <w:t xml:space="preserve">sees the great sea recites </w:t>
      </w:r>
      <w:r w:rsidR="00D41B64">
        <w:rPr>
          <w:rFonts w:asciiTheme="minorBidi" w:hAnsiTheme="minorBidi" w:cstheme="minorBidi"/>
          <w:sz w:val="24"/>
          <w:szCs w:val="24"/>
        </w:rPr>
        <w:t>‘</w:t>
      </w:r>
      <w:r w:rsidR="009D36CC" w:rsidRPr="00A97329">
        <w:rPr>
          <w:rFonts w:asciiTheme="minorBidi" w:hAnsiTheme="minorBidi" w:cstheme="minorBidi"/>
          <w:sz w:val="24"/>
          <w:szCs w:val="24"/>
        </w:rPr>
        <w:t>Blessed…Who made the great sea</w:t>
      </w:r>
      <w:r w:rsidR="00D41B64">
        <w:rPr>
          <w:rFonts w:asciiTheme="minorBidi" w:hAnsiTheme="minorBidi" w:cstheme="minorBidi"/>
          <w:sz w:val="24"/>
          <w:szCs w:val="24"/>
        </w:rPr>
        <w:t>’</w:t>
      </w:r>
      <w:r w:rsidR="009D36CC" w:rsidRPr="00A97329">
        <w:rPr>
          <w:rFonts w:asciiTheme="minorBidi" w:hAnsiTheme="minorBidi" w:cstheme="minorBidi"/>
          <w:sz w:val="24"/>
          <w:szCs w:val="24"/>
        </w:rPr>
        <w:t xml:space="preserve"> (</w:t>
      </w:r>
      <w:r w:rsidR="009D36CC" w:rsidRPr="00A97329">
        <w:rPr>
          <w:rFonts w:asciiTheme="minorBidi" w:hAnsiTheme="minorBidi" w:cstheme="minorBidi"/>
          <w:i/>
          <w:iCs/>
          <w:sz w:val="24"/>
          <w:szCs w:val="24"/>
        </w:rPr>
        <w:t>she-asah et ha-yam ha-gadol</w:t>
      </w:r>
      <w:r w:rsidR="009D36CC" w:rsidRPr="00A97329">
        <w:rPr>
          <w:rFonts w:asciiTheme="minorBidi" w:hAnsiTheme="minorBidi" w:cstheme="minorBidi"/>
          <w:sz w:val="24"/>
          <w:szCs w:val="24"/>
        </w:rPr>
        <w:t>).</w:t>
      </w:r>
      <w:r w:rsidR="005C2A82"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 </w:t>
      </w:r>
      <w:r w:rsidR="00A97329" w:rsidRPr="00A97329">
        <w:rPr>
          <w:rFonts w:asciiTheme="minorBidi" w:hAnsiTheme="minorBidi" w:cstheme="minorBidi"/>
          <w:sz w:val="24"/>
          <w:szCs w:val="24"/>
        </w:rPr>
        <w:t xml:space="preserve"> </w:t>
      </w:r>
      <w:r w:rsidR="009D36CC" w:rsidRPr="00A97329">
        <w:rPr>
          <w:rFonts w:asciiTheme="minorBidi" w:hAnsiTheme="minorBidi" w:cstheme="minorBidi"/>
          <w:sz w:val="24"/>
          <w:szCs w:val="24"/>
        </w:rPr>
        <w:t xml:space="preserve">The </w:t>
      </w:r>
      <w:r w:rsidR="009D36CC" w:rsidRPr="00A97329">
        <w:rPr>
          <w:rFonts w:asciiTheme="minorBidi" w:hAnsiTheme="minorBidi" w:cstheme="minorBidi"/>
          <w:i/>
          <w:iCs/>
          <w:sz w:val="24"/>
          <w:szCs w:val="24"/>
        </w:rPr>
        <w:t>Rishonim</w:t>
      </w:r>
      <w:r w:rsidR="009D36CC" w:rsidRPr="00A97329">
        <w:rPr>
          <w:rFonts w:asciiTheme="minorBidi" w:hAnsiTheme="minorBidi" w:cstheme="minorBidi"/>
          <w:sz w:val="24"/>
          <w:szCs w:val="24"/>
        </w:rPr>
        <w:t xml:space="preserve"> disagree as to the difference between a “</w:t>
      </w:r>
      <w:r w:rsidR="009D36CC" w:rsidRPr="00A97329">
        <w:rPr>
          <w:rFonts w:asciiTheme="minorBidi" w:hAnsiTheme="minorBidi" w:cstheme="minorBidi"/>
          <w:i/>
          <w:iCs/>
          <w:sz w:val="24"/>
          <w:szCs w:val="24"/>
        </w:rPr>
        <w:t>yam</w:t>
      </w:r>
      <w:r w:rsidR="009D36CC" w:rsidRPr="00A97329">
        <w:rPr>
          <w:rFonts w:asciiTheme="minorBidi" w:hAnsiTheme="minorBidi" w:cstheme="minorBidi"/>
          <w:sz w:val="24"/>
          <w:szCs w:val="24"/>
        </w:rPr>
        <w:t>” (sea) and the “</w:t>
      </w:r>
      <w:r w:rsidR="009D36CC" w:rsidRPr="00A97329">
        <w:rPr>
          <w:rFonts w:asciiTheme="minorBidi" w:hAnsiTheme="minorBidi" w:cstheme="minorBidi"/>
          <w:i/>
          <w:iCs/>
          <w:sz w:val="24"/>
          <w:szCs w:val="24"/>
        </w:rPr>
        <w:t>yam ha-gadol</w:t>
      </w:r>
      <w:r w:rsidR="00B5744B"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 </w:t>
      </w:r>
      <w:r w:rsidR="005C2A82" w:rsidRPr="00A97329">
        <w:rPr>
          <w:rFonts w:asciiTheme="minorBidi" w:hAnsiTheme="minorBidi" w:cstheme="minorBidi"/>
          <w:sz w:val="24"/>
          <w:szCs w:val="24"/>
        </w:rPr>
        <w:t>Although the Shulchan Arukh rules that one should say the blessing of "</w:t>
      </w:r>
      <w:r w:rsidR="00D41B64">
        <w:rPr>
          <w:rFonts w:asciiTheme="minorBidi" w:hAnsiTheme="minorBidi" w:cstheme="minorBidi"/>
          <w:i/>
          <w:iCs/>
          <w:sz w:val="24"/>
          <w:szCs w:val="24"/>
        </w:rPr>
        <w:t>she-</w:t>
      </w:r>
      <w:r w:rsidR="005C2A82" w:rsidRPr="00A97329">
        <w:rPr>
          <w:rFonts w:asciiTheme="minorBidi" w:hAnsiTheme="minorBidi" w:cstheme="minorBidi"/>
          <w:i/>
          <w:iCs/>
          <w:sz w:val="24"/>
          <w:szCs w:val="24"/>
        </w:rPr>
        <w:t>asah et ha-yam ha-gadol</w:t>
      </w:r>
      <w:r w:rsidR="005C2A82" w:rsidRPr="00A97329">
        <w:rPr>
          <w:rFonts w:asciiTheme="minorBidi" w:hAnsiTheme="minorBidi" w:cstheme="minorBidi"/>
          <w:sz w:val="24"/>
          <w:szCs w:val="24"/>
        </w:rPr>
        <w:t>" upon seeing the Mediterranean Sea, m</w:t>
      </w:r>
      <w:r w:rsidR="009D36CC" w:rsidRPr="00A97329">
        <w:rPr>
          <w:rFonts w:asciiTheme="minorBidi" w:hAnsiTheme="minorBidi" w:cstheme="minorBidi"/>
          <w:sz w:val="24"/>
          <w:szCs w:val="24"/>
        </w:rPr>
        <w:t xml:space="preserve">any </w:t>
      </w:r>
      <w:r w:rsidR="009D36CC" w:rsidRPr="00A97329">
        <w:rPr>
          <w:rFonts w:asciiTheme="minorBidi" w:hAnsiTheme="minorBidi" w:cstheme="minorBidi"/>
          <w:i/>
          <w:iCs/>
          <w:sz w:val="24"/>
          <w:szCs w:val="24"/>
        </w:rPr>
        <w:t>Acharonim</w:t>
      </w:r>
      <w:r w:rsidR="009D36CC" w:rsidRPr="00A97329">
        <w:rPr>
          <w:rFonts w:asciiTheme="minorBidi" w:hAnsiTheme="minorBidi" w:cstheme="minorBidi"/>
          <w:sz w:val="24"/>
          <w:szCs w:val="24"/>
        </w:rPr>
        <w:t xml:space="preserve"> disagree</w:t>
      </w:r>
      <w:r w:rsidR="00A97329" w:rsidRPr="00A97329">
        <w:rPr>
          <w:rFonts w:asciiTheme="minorBidi" w:hAnsiTheme="minorBidi" w:cstheme="minorBidi"/>
          <w:sz w:val="24"/>
          <w:szCs w:val="24"/>
        </w:rPr>
        <w:t>.</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p w:rsidR="009D36CC"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In addition, t</w:t>
      </w:r>
      <w:r w:rsidR="009D36CC" w:rsidRPr="00A97329">
        <w:rPr>
          <w:rFonts w:asciiTheme="minorBidi" w:hAnsiTheme="minorBidi" w:cstheme="minorBidi"/>
          <w:sz w:val="24"/>
          <w:szCs w:val="24"/>
        </w:rPr>
        <w:t xml:space="preserve">he </w:t>
      </w:r>
      <w:r w:rsidR="009D36CC" w:rsidRPr="00A97329">
        <w:rPr>
          <w:rFonts w:asciiTheme="minorBidi" w:hAnsiTheme="minorBidi" w:cstheme="minorBidi"/>
          <w:i/>
          <w:iCs/>
          <w:sz w:val="24"/>
          <w:szCs w:val="24"/>
        </w:rPr>
        <w:t>mishna</w:t>
      </w:r>
      <w:r w:rsidR="009D36CC" w:rsidRPr="00A97329">
        <w:rPr>
          <w:rFonts w:asciiTheme="minorBidi" w:hAnsiTheme="minorBidi" w:cstheme="minorBidi"/>
          <w:sz w:val="24"/>
          <w:szCs w:val="24"/>
        </w:rPr>
        <w:t xml:space="preserve"> (</w:t>
      </w:r>
      <w:r w:rsidR="009D36CC" w:rsidRPr="00A97329">
        <w:rPr>
          <w:rFonts w:asciiTheme="minorBidi" w:hAnsiTheme="minorBidi" w:cstheme="minorBidi"/>
          <w:i/>
          <w:iCs/>
          <w:sz w:val="24"/>
          <w:szCs w:val="24"/>
        </w:rPr>
        <w:t>Berakhot</w:t>
      </w:r>
      <w:r w:rsidR="009D36CC" w:rsidRPr="00A97329">
        <w:rPr>
          <w:rFonts w:asciiTheme="minorBidi" w:hAnsiTheme="minorBidi" w:cstheme="minorBidi"/>
          <w:sz w:val="24"/>
          <w:szCs w:val="24"/>
        </w:rPr>
        <w:t xml:space="preserve"> 54b) mentions that one should say the blessing “</w:t>
      </w:r>
      <w:r w:rsidR="009D36CC" w:rsidRPr="00A97329">
        <w:rPr>
          <w:rFonts w:asciiTheme="minorBidi" w:hAnsiTheme="minorBidi" w:cstheme="minorBidi"/>
          <w:i/>
          <w:iCs/>
          <w:sz w:val="24"/>
          <w:szCs w:val="24"/>
        </w:rPr>
        <w:t>oseh ma’aseh vereishit</w:t>
      </w:r>
      <w:r w:rsidR="009D36CC" w:rsidRPr="00A97329">
        <w:rPr>
          <w:rFonts w:asciiTheme="minorBidi" w:hAnsiTheme="minorBidi" w:cstheme="minorBidi"/>
          <w:sz w:val="24"/>
          <w:szCs w:val="24"/>
        </w:rPr>
        <w:t xml:space="preserve">” upon seeing rivers. </w:t>
      </w:r>
      <w:r w:rsidRPr="00A97329">
        <w:rPr>
          <w:rFonts w:asciiTheme="minorBidi" w:hAnsiTheme="minorBidi" w:cstheme="minorBidi"/>
          <w:sz w:val="24"/>
          <w:szCs w:val="24"/>
        </w:rPr>
        <w:t xml:space="preserve">Although some </w:t>
      </w:r>
      <w:r w:rsidRPr="00D41B64">
        <w:rPr>
          <w:rFonts w:asciiTheme="minorBidi" w:hAnsiTheme="minorBidi" w:cstheme="minorBidi"/>
          <w:i/>
          <w:iCs/>
          <w:sz w:val="24"/>
          <w:szCs w:val="24"/>
        </w:rPr>
        <w:t>Acharonim</w:t>
      </w:r>
      <w:r w:rsidRPr="00A97329">
        <w:rPr>
          <w:rFonts w:asciiTheme="minorBidi" w:hAnsiTheme="minorBidi" w:cstheme="minorBidi"/>
          <w:sz w:val="24"/>
          <w:szCs w:val="24"/>
        </w:rPr>
        <w:t xml:space="preserve"> (Chayei Adam and Kitzur Shulchan Arukh), due to several doubts, </w:t>
      </w:r>
      <w:r w:rsidR="009D36CC" w:rsidRPr="00A97329">
        <w:rPr>
          <w:rFonts w:asciiTheme="minorBidi" w:hAnsiTheme="minorBidi" w:cstheme="minorBidi"/>
          <w:sz w:val="24"/>
          <w:szCs w:val="24"/>
        </w:rPr>
        <w:t>do not mention this blessing</w:t>
      </w:r>
      <w:r w:rsidRPr="00A97329">
        <w:rPr>
          <w:rFonts w:asciiTheme="minorBidi" w:hAnsiTheme="minorBidi" w:cstheme="minorBidi"/>
          <w:sz w:val="24"/>
          <w:szCs w:val="24"/>
        </w:rPr>
        <w:t xml:space="preserve"> at all, o</w:t>
      </w:r>
      <w:r w:rsidR="003B2401" w:rsidRPr="00A97329">
        <w:rPr>
          <w:rFonts w:asciiTheme="minorBidi" w:hAnsiTheme="minorBidi" w:cstheme="minorBidi"/>
          <w:sz w:val="24"/>
          <w:szCs w:val="24"/>
        </w:rPr>
        <w:t>thers (see Eliya R</w:t>
      </w:r>
      <w:r w:rsidR="009D36CC" w:rsidRPr="00A97329">
        <w:rPr>
          <w:rFonts w:asciiTheme="minorBidi" w:hAnsiTheme="minorBidi" w:cstheme="minorBidi"/>
          <w:sz w:val="24"/>
          <w:szCs w:val="24"/>
        </w:rPr>
        <w:t>abba 228:6, Teshuvot Be</w:t>
      </w:r>
      <w:r w:rsidR="003B2401"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Tzel Ha-Chokhma 2:11) rule that unless there is a real concern that the river does not flow along its original route, one may say the blessing. </w:t>
      </w:r>
      <w:r w:rsidRPr="00A97329">
        <w:rPr>
          <w:rFonts w:asciiTheme="minorBidi" w:hAnsiTheme="minorBidi" w:cstheme="minorBidi"/>
          <w:sz w:val="24"/>
          <w:szCs w:val="24"/>
        </w:rPr>
        <w:t>Indeed</w:t>
      </w:r>
      <w:r w:rsidR="00453A58">
        <w:rPr>
          <w:rFonts w:asciiTheme="minorBidi" w:hAnsiTheme="minorBidi" w:cstheme="minorBidi"/>
          <w:sz w:val="24"/>
          <w:szCs w:val="24"/>
        </w:rPr>
        <w:t>,</w:t>
      </w:r>
      <w:r w:rsidR="009D36CC" w:rsidRPr="00A97329">
        <w:rPr>
          <w:rFonts w:asciiTheme="minorBidi" w:hAnsiTheme="minorBidi" w:cstheme="minorBidi"/>
          <w:sz w:val="24"/>
          <w:szCs w:val="24"/>
        </w:rPr>
        <w:t xml:space="preserve"> </w:t>
      </w:r>
      <w:r w:rsidR="009D36CC" w:rsidRPr="00A97329">
        <w:rPr>
          <w:rFonts w:asciiTheme="minorBidi" w:hAnsiTheme="minorBidi" w:cstheme="minorBidi"/>
          <w:i/>
          <w:iCs/>
          <w:sz w:val="24"/>
          <w:szCs w:val="24"/>
        </w:rPr>
        <w:t>Acharonim</w:t>
      </w:r>
      <w:r w:rsidR="009D36CC" w:rsidRPr="00A97329">
        <w:rPr>
          <w:rFonts w:asciiTheme="minorBidi" w:hAnsiTheme="minorBidi" w:cstheme="minorBidi"/>
          <w:sz w:val="24"/>
          <w:szCs w:val="24"/>
        </w:rPr>
        <w:t xml:space="preserve"> rule that one may say this blessing upon seeing any large and distinctly beautiful river</w:t>
      </w:r>
      <w:r w:rsidR="003B2401" w:rsidRPr="00A97329">
        <w:rPr>
          <w:rFonts w:asciiTheme="minorBidi" w:hAnsiTheme="minorBidi" w:cstheme="minorBidi"/>
          <w:sz w:val="24"/>
          <w:szCs w:val="24"/>
        </w:rPr>
        <w:t xml:space="preserve"> (Magen Avraham 228:3; see Arukh Ha-Shulchan 228:2, who mentions the Volga, Rhine, and Danube)</w:t>
      </w:r>
      <w:r w:rsidR="009D36CC" w:rsidRPr="00A97329">
        <w:rPr>
          <w:rFonts w:asciiTheme="minorBidi" w:hAnsiTheme="minorBidi" w:cstheme="minorBidi"/>
          <w:sz w:val="24"/>
          <w:szCs w:val="24"/>
        </w:rPr>
        <w:t>. Many are not accustomed to say this blessing, especially those who live near a large river. However, one who sees and is</w:t>
      </w:r>
      <w:r w:rsidR="003B2401" w:rsidRPr="00A97329">
        <w:rPr>
          <w:rFonts w:asciiTheme="minorBidi" w:hAnsiTheme="minorBidi" w:cstheme="minorBidi"/>
          <w:sz w:val="24"/>
          <w:szCs w:val="24"/>
        </w:rPr>
        <w:t xml:space="preserve"> inspired by a particular large and impressive river</w:t>
      </w:r>
      <w:r w:rsidR="009D36CC" w:rsidRPr="00A97329">
        <w:rPr>
          <w:rFonts w:asciiTheme="minorBidi" w:hAnsiTheme="minorBidi" w:cstheme="minorBidi"/>
          <w:sz w:val="24"/>
          <w:szCs w:val="24"/>
        </w:rPr>
        <w:t xml:space="preserve"> should say the blessing. </w:t>
      </w: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Finally, i</w:t>
      </w:r>
      <w:r w:rsidR="009D36CC" w:rsidRPr="00A97329">
        <w:rPr>
          <w:rFonts w:asciiTheme="minorBidi" w:hAnsiTheme="minorBidi" w:cstheme="minorBidi"/>
          <w:sz w:val="24"/>
          <w:szCs w:val="24"/>
        </w:rPr>
        <w:t>f a person is taken by the grandeur and beauty of a mountain or hill</w:t>
      </w:r>
      <w:r w:rsidR="003B2401"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 </w:t>
      </w:r>
      <w:r w:rsidR="003B2401" w:rsidRPr="00A97329">
        <w:rPr>
          <w:rFonts w:asciiTheme="minorBidi" w:hAnsiTheme="minorBidi" w:cstheme="minorBidi"/>
          <w:sz w:val="24"/>
          <w:szCs w:val="24"/>
        </w:rPr>
        <w:t>h</w:t>
      </w:r>
      <w:r w:rsidR="009D36CC" w:rsidRPr="00A97329">
        <w:rPr>
          <w:rFonts w:asciiTheme="minorBidi" w:hAnsiTheme="minorBidi" w:cstheme="minorBidi"/>
          <w:sz w:val="24"/>
          <w:szCs w:val="24"/>
        </w:rPr>
        <w:t>e should say the blessing “</w:t>
      </w:r>
      <w:r w:rsidR="009D36CC" w:rsidRPr="00A97329">
        <w:rPr>
          <w:rFonts w:asciiTheme="minorBidi" w:hAnsiTheme="minorBidi" w:cstheme="minorBidi"/>
          <w:i/>
          <w:iCs/>
          <w:sz w:val="24"/>
          <w:szCs w:val="24"/>
        </w:rPr>
        <w:t>oseh ma’aseh vereishit</w:t>
      </w:r>
      <w:r w:rsidR="00B5744B"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 One </w:t>
      </w:r>
      <w:r w:rsidR="005C2A82" w:rsidRPr="00A97329">
        <w:rPr>
          <w:rFonts w:asciiTheme="minorBidi" w:hAnsiTheme="minorBidi" w:cstheme="minorBidi"/>
          <w:sz w:val="24"/>
          <w:szCs w:val="24"/>
        </w:rPr>
        <w:t xml:space="preserve">generally does not say the blessing over </w:t>
      </w:r>
      <w:r w:rsidR="009D36CC" w:rsidRPr="00A97329">
        <w:rPr>
          <w:rFonts w:asciiTheme="minorBidi" w:hAnsiTheme="minorBidi" w:cstheme="minorBidi"/>
          <w:sz w:val="24"/>
          <w:szCs w:val="24"/>
        </w:rPr>
        <w:t>mountains, rive</w:t>
      </w:r>
      <w:r w:rsidR="00D048D0" w:rsidRPr="00A97329">
        <w:rPr>
          <w:rFonts w:asciiTheme="minorBidi" w:hAnsiTheme="minorBidi" w:cstheme="minorBidi"/>
          <w:sz w:val="24"/>
          <w:szCs w:val="24"/>
        </w:rPr>
        <w:t>r</w:t>
      </w:r>
      <w:r w:rsidR="009D36CC" w:rsidRPr="00A97329">
        <w:rPr>
          <w:rFonts w:asciiTheme="minorBidi" w:hAnsiTheme="minorBidi" w:cstheme="minorBidi"/>
          <w:sz w:val="24"/>
          <w:szCs w:val="24"/>
        </w:rPr>
        <w:t>s</w:t>
      </w:r>
      <w:r w:rsidR="003B2401" w:rsidRPr="00A97329">
        <w:rPr>
          <w:rFonts w:asciiTheme="minorBidi" w:hAnsiTheme="minorBidi" w:cstheme="minorBidi"/>
          <w:sz w:val="24"/>
          <w:szCs w:val="24"/>
        </w:rPr>
        <w:t>,</w:t>
      </w:r>
      <w:r w:rsidR="009D36CC" w:rsidRPr="00A97329">
        <w:rPr>
          <w:rFonts w:asciiTheme="minorBidi" w:hAnsiTheme="minorBidi" w:cstheme="minorBidi"/>
          <w:sz w:val="24"/>
          <w:szCs w:val="24"/>
        </w:rPr>
        <w:t xml:space="preserve"> and </w:t>
      </w:r>
      <w:r w:rsidR="005C2A82" w:rsidRPr="00A97329">
        <w:rPr>
          <w:rFonts w:asciiTheme="minorBidi" w:hAnsiTheme="minorBidi" w:cstheme="minorBidi"/>
          <w:sz w:val="24"/>
          <w:szCs w:val="24"/>
        </w:rPr>
        <w:t>lakes near one's home</w:t>
      </w:r>
      <w:r w:rsidR="009D36CC" w:rsidRPr="00A97329">
        <w:rPr>
          <w:rFonts w:asciiTheme="minorBidi" w:hAnsiTheme="minorBidi" w:cstheme="minorBidi"/>
          <w:sz w:val="24"/>
          <w:szCs w:val="24"/>
        </w:rPr>
        <w:t xml:space="preserve">. </w:t>
      </w: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p>
    <w:p w:rsidR="005C2A82"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This week</w:t>
      </w:r>
      <w:r w:rsidR="00453A58">
        <w:rPr>
          <w:rFonts w:asciiTheme="minorBidi" w:hAnsiTheme="minorBidi" w:cstheme="minorBidi"/>
          <w:sz w:val="24"/>
          <w:szCs w:val="24"/>
        </w:rPr>
        <w:t>, we</w:t>
      </w:r>
      <w:r w:rsidRPr="00A97329">
        <w:rPr>
          <w:rFonts w:asciiTheme="minorBidi" w:hAnsiTheme="minorBidi" w:cstheme="minorBidi"/>
          <w:sz w:val="24"/>
          <w:szCs w:val="24"/>
        </w:rPr>
        <w:t xml:space="preserve"> will conclude our study of the blessings said</w:t>
      </w:r>
      <w:r w:rsidR="00453A58">
        <w:rPr>
          <w:rFonts w:asciiTheme="minorBidi" w:hAnsiTheme="minorBidi" w:cstheme="minorBidi"/>
          <w:sz w:val="24"/>
          <w:szCs w:val="24"/>
        </w:rPr>
        <w:t xml:space="preserve"> upon seeing natural phenomenon</w:t>
      </w:r>
      <w:r w:rsidRPr="00A97329">
        <w:rPr>
          <w:rFonts w:asciiTheme="minorBidi" w:hAnsiTheme="minorBidi" w:cstheme="minorBidi"/>
          <w:sz w:val="24"/>
          <w:szCs w:val="24"/>
        </w:rPr>
        <w:t xml:space="preserve"> as we discuss the blessing said upon seeing </w:t>
      </w:r>
      <w:r w:rsidR="00453A58">
        <w:rPr>
          <w:rFonts w:asciiTheme="minorBidi" w:hAnsiTheme="minorBidi" w:cstheme="minorBidi"/>
          <w:sz w:val="24"/>
          <w:szCs w:val="24"/>
        </w:rPr>
        <w:t>a rainbow</w:t>
      </w:r>
      <w:r w:rsidRPr="00A97329">
        <w:rPr>
          <w:rFonts w:asciiTheme="minorBidi" w:hAnsiTheme="minorBidi" w:cstheme="minorBidi"/>
          <w:sz w:val="24"/>
          <w:szCs w:val="24"/>
        </w:rPr>
        <w:t xml:space="preserve">. </w:t>
      </w: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p>
    <w:p w:rsidR="00A97329" w:rsidRPr="00A97329" w:rsidRDefault="007B7F49" w:rsidP="00E6642D">
      <w:pPr>
        <w:spacing w:before="0" w:beforeAutospacing="0" w:after="0" w:afterAutospacing="0" w:line="240" w:lineRule="auto"/>
        <w:rPr>
          <w:rFonts w:asciiTheme="minorBidi" w:hAnsiTheme="minorBidi" w:cstheme="minorBidi"/>
          <w:b/>
          <w:bCs/>
          <w:sz w:val="24"/>
          <w:szCs w:val="24"/>
        </w:rPr>
      </w:pPr>
      <w:r>
        <w:rPr>
          <w:rFonts w:asciiTheme="minorBidi" w:hAnsiTheme="minorBidi" w:cstheme="minorBidi"/>
          <w:b/>
          <w:bCs/>
          <w:sz w:val="24"/>
          <w:szCs w:val="24"/>
        </w:rPr>
        <w:t xml:space="preserve">The Blessing </w:t>
      </w:r>
      <w:r w:rsidR="00453A58">
        <w:rPr>
          <w:rFonts w:asciiTheme="minorBidi" w:hAnsiTheme="minorBidi" w:cstheme="minorBidi"/>
          <w:b/>
          <w:bCs/>
          <w:sz w:val="24"/>
          <w:szCs w:val="24"/>
        </w:rPr>
        <w:t>u</w:t>
      </w:r>
      <w:r>
        <w:rPr>
          <w:rFonts w:asciiTheme="minorBidi" w:hAnsiTheme="minorBidi" w:cstheme="minorBidi"/>
          <w:b/>
          <w:bCs/>
          <w:sz w:val="24"/>
          <w:szCs w:val="24"/>
        </w:rPr>
        <w:t>pon Seeing a Rainbow</w:t>
      </w:r>
    </w:p>
    <w:p w:rsidR="00A97329" w:rsidRPr="00A97329" w:rsidRDefault="00A97329" w:rsidP="00E6642D">
      <w:pPr>
        <w:spacing w:before="0" w:beforeAutospacing="0" w:after="0" w:afterAutospacing="0" w:line="240" w:lineRule="auto"/>
        <w:rPr>
          <w:rFonts w:asciiTheme="minorBidi" w:hAnsiTheme="minorBidi" w:cstheme="minorBidi"/>
          <w:b/>
          <w:bCs/>
          <w:sz w:val="24"/>
          <w:szCs w:val="24"/>
        </w:rPr>
      </w:pP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 xml:space="preserve">The Torah first relates the phenomenon of the rainbow in the beginning of </w:t>
      </w:r>
      <w:r w:rsidRPr="00EE5635">
        <w:rPr>
          <w:rFonts w:asciiTheme="minorBidi" w:hAnsiTheme="minorBidi" w:cstheme="minorBidi"/>
          <w:i/>
          <w:iCs/>
          <w:sz w:val="24"/>
          <w:szCs w:val="24"/>
        </w:rPr>
        <w:t>Sefer Bereishit</w:t>
      </w:r>
      <w:r w:rsidRPr="00A97329">
        <w:rPr>
          <w:rFonts w:asciiTheme="minorBidi" w:hAnsiTheme="minorBidi" w:cstheme="minorBidi"/>
          <w:sz w:val="24"/>
          <w:szCs w:val="24"/>
        </w:rPr>
        <w:t xml:space="preserve">. After the conclusion of the flood, God blesses Noach: </w:t>
      </w:r>
    </w:p>
    <w:p w:rsidR="00A97329" w:rsidRPr="00A97329" w:rsidRDefault="00A97329" w:rsidP="00E6642D">
      <w:pPr>
        <w:bidi/>
        <w:spacing w:before="0" w:beforeAutospacing="0" w:after="0" w:afterAutospacing="0" w:line="240" w:lineRule="auto"/>
        <w:rPr>
          <w:rFonts w:asciiTheme="minorBidi" w:hAnsiTheme="minorBidi" w:cstheme="minorBidi"/>
          <w:sz w:val="24"/>
          <w:szCs w:val="24"/>
        </w:rPr>
      </w:pPr>
    </w:p>
    <w:p w:rsidR="00A97329" w:rsidRPr="00A97329" w:rsidRDefault="00A97329" w:rsidP="00E6642D">
      <w:pPr>
        <w:spacing w:before="0" w:beforeAutospacing="0" w:after="0" w:afterAutospacing="0" w:line="240" w:lineRule="auto"/>
        <w:ind w:left="720"/>
        <w:rPr>
          <w:rFonts w:asciiTheme="minorBidi" w:hAnsiTheme="minorBidi" w:cstheme="minorBidi"/>
          <w:sz w:val="24"/>
          <w:szCs w:val="24"/>
        </w:rPr>
      </w:pPr>
      <w:r w:rsidRPr="00A97329">
        <w:rPr>
          <w:rFonts w:asciiTheme="minorBidi" w:hAnsiTheme="minorBidi" w:cstheme="minorBidi"/>
          <w:sz w:val="24"/>
          <w:szCs w:val="24"/>
        </w:rPr>
        <w:t>And God spoke unto Noa</w:t>
      </w:r>
      <w:r w:rsidR="007B7F49">
        <w:rPr>
          <w:rFonts w:asciiTheme="minorBidi" w:hAnsiTheme="minorBidi" w:cstheme="minorBidi"/>
          <w:sz w:val="24"/>
          <w:szCs w:val="24"/>
        </w:rPr>
        <w:t>c</w:t>
      </w:r>
      <w:r w:rsidRPr="00A97329">
        <w:rPr>
          <w:rFonts w:asciiTheme="minorBidi" w:hAnsiTheme="minorBidi" w:cstheme="minorBidi"/>
          <w:sz w:val="24"/>
          <w:szCs w:val="24"/>
        </w:rPr>
        <w:t>h, and</w:t>
      </w:r>
      <w:r w:rsidR="00453A58">
        <w:rPr>
          <w:rFonts w:asciiTheme="minorBidi" w:hAnsiTheme="minorBidi" w:cstheme="minorBidi"/>
          <w:sz w:val="24"/>
          <w:szCs w:val="24"/>
        </w:rPr>
        <w:t xml:space="preserve"> to his sons with him, saying: “</w:t>
      </w:r>
      <w:r w:rsidRPr="00A97329">
        <w:rPr>
          <w:rFonts w:asciiTheme="minorBidi" w:hAnsiTheme="minorBidi" w:cstheme="minorBidi"/>
          <w:sz w:val="24"/>
          <w:szCs w:val="24"/>
        </w:rPr>
        <w:t>As for Me, behold, I establish My covenant with yo</w:t>
      </w:r>
      <w:r w:rsidR="00453A58">
        <w:rPr>
          <w:rFonts w:asciiTheme="minorBidi" w:hAnsiTheme="minorBidi" w:cstheme="minorBidi"/>
          <w:sz w:val="24"/>
          <w:szCs w:val="24"/>
        </w:rPr>
        <w:t>u, and with your seed after you,</w:t>
      </w:r>
      <w:r w:rsidRPr="00A97329">
        <w:rPr>
          <w:rFonts w:asciiTheme="minorBidi" w:hAnsiTheme="minorBidi" w:cstheme="minorBidi"/>
          <w:sz w:val="24"/>
          <w:szCs w:val="24"/>
        </w:rPr>
        <w:t xml:space="preserve"> and with every living creature that is with you … And I will establish My covenant with you; neither shall all flesh be cut off any more by the waters of the flood; neither shall there any more b</w:t>
      </w:r>
      <w:r w:rsidR="00453A58">
        <w:rPr>
          <w:rFonts w:asciiTheme="minorBidi" w:hAnsiTheme="minorBidi" w:cstheme="minorBidi"/>
          <w:sz w:val="24"/>
          <w:szCs w:val="24"/>
        </w:rPr>
        <w:t>e a flood to destroy the earth.” And God said: “</w:t>
      </w:r>
      <w:r w:rsidRPr="00A97329">
        <w:rPr>
          <w:rFonts w:asciiTheme="minorBidi" w:hAnsiTheme="minorBidi" w:cstheme="minorBidi"/>
          <w:sz w:val="24"/>
          <w:szCs w:val="24"/>
        </w:rPr>
        <w:t>This is the token of the covenant which I make between Me and you and every living creature that is with you, for perpetual generations: I have set My bow in the cloud, and it shall be for a token of a covenant between Me and the earth. And it shall come to pass, when I bring clouds over the earth, and the bow is seen in the cloud, that I will remember My covenant, which is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w:t>
      </w:r>
      <w:r w:rsidR="00453A58">
        <w:rPr>
          <w:rFonts w:asciiTheme="minorBidi" w:hAnsiTheme="minorBidi" w:cstheme="minorBidi"/>
          <w:sz w:val="24"/>
          <w:szCs w:val="24"/>
        </w:rPr>
        <w:t>at is upon the earth.”</w:t>
      </w:r>
      <w:r w:rsidRPr="00A97329">
        <w:rPr>
          <w:rFonts w:asciiTheme="minorBidi" w:hAnsiTheme="minorBidi" w:cstheme="minorBidi"/>
          <w:sz w:val="24"/>
          <w:szCs w:val="24"/>
        </w:rPr>
        <w:t xml:space="preserve"> </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p w:rsidR="00A97329" w:rsidRDefault="00A97329" w:rsidP="00E6642D">
      <w:pPr>
        <w:spacing w:before="0" w:beforeAutospacing="0" w:after="0" w:afterAutospacing="0" w:line="240" w:lineRule="auto"/>
        <w:rPr>
          <w:rFonts w:asciiTheme="minorBidi" w:hAnsiTheme="minorBidi" w:cstheme="minorBidi"/>
          <w:sz w:val="24"/>
          <w:szCs w:val="24"/>
        </w:rPr>
      </w:pPr>
      <w:r w:rsidRPr="00A97329">
        <w:rPr>
          <w:rFonts w:asciiTheme="minorBidi" w:hAnsiTheme="minorBidi" w:cstheme="minorBidi"/>
          <w:sz w:val="24"/>
          <w:szCs w:val="24"/>
        </w:rPr>
        <w:t>God tells Noach that the “bow in the clouds</w:t>
      </w:r>
      <w:r w:rsidR="00453A58">
        <w:rPr>
          <w:rFonts w:asciiTheme="minorBidi" w:hAnsiTheme="minorBidi" w:cstheme="minorBidi"/>
          <w:sz w:val="24"/>
          <w:szCs w:val="24"/>
        </w:rPr>
        <w:t>,”</w:t>
      </w:r>
      <w:r w:rsidRPr="00A97329">
        <w:rPr>
          <w:rFonts w:asciiTheme="minorBidi" w:hAnsiTheme="minorBidi" w:cstheme="minorBidi"/>
          <w:sz w:val="24"/>
          <w:szCs w:val="24"/>
        </w:rPr>
        <w:t xml:space="preserve"> the rainbow, will serve as a sign, a reminder to God that He </w:t>
      </w:r>
      <w:r w:rsidR="00453A58">
        <w:rPr>
          <w:rFonts w:asciiTheme="minorBidi" w:hAnsiTheme="minorBidi" w:cstheme="minorBidi"/>
          <w:sz w:val="24"/>
          <w:szCs w:val="24"/>
        </w:rPr>
        <w:t>h</w:t>
      </w:r>
      <w:r w:rsidRPr="00A97329">
        <w:rPr>
          <w:rFonts w:asciiTheme="minorBidi" w:hAnsiTheme="minorBidi" w:cstheme="minorBidi"/>
          <w:sz w:val="24"/>
          <w:szCs w:val="24"/>
        </w:rPr>
        <w:t xml:space="preserve">as made a covenant with the human race not to destroy them again. </w:t>
      </w:r>
    </w:p>
    <w:p w:rsidR="007B7F49" w:rsidRPr="00A97329" w:rsidRDefault="007B7F49" w:rsidP="00E6642D">
      <w:pPr>
        <w:spacing w:before="0" w:beforeAutospacing="0" w:after="0" w:afterAutospacing="0" w:line="240" w:lineRule="auto"/>
        <w:rPr>
          <w:rFonts w:asciiTheme="minorBidi" w:hAnsiTheme="minorBidi" w:cstheme="minorBidi"/>
          <w:sz w:val="24"/>
          <w:szCs w:val="24"/>
        </w:rPr>
      </w:pP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bookmarkStart w:id="1" w:name="10"/>
      <w:bookmarkStart w:id="2" w:name="11"/>
      <w:bookmarkEnd w:id="1"/>
      <w:bookmarkEnd w:id="2"/>
      <w:r w:rsidRPr="00A97329">
        <w:rPr>
          <w:rFonts w:asciiTheme="minorBidi" w:hAnsiTheme="minorBidi" w:cstheme="minorBidi"/>
          <w:sz w:val="24"/>
          <w:szCs w:val="24"/>
        </w:rPr>
        <w:t>The Talmud (</w:t>
      </w:r>
      <w:r w:rsidRPr="00EE5635">
        <w:rPr>
          <w:rFonts w:asciiTheme="minorBidi" w:hAnsiTheme="minorBidi" w:cstheme="minorBidi"/>
          <w:i/>
          <w:iCs/>
          <w:sz w:val="24"/>
          <w:szCs w:val="24"/>
        </w:rPr>
        <w:t>Berakhot</w:t>
      </w:r>
      <w:r w:rsidR="007B7F49">
        <w:rPr>
          <w:rFonts w:asciiTheme="minorBidi" w:hAnsiTheme="minorBidi" w:cstheme="minorBidi"/>
          <w:sz w:val="24"/>
          <w:szCs w:val="24"/>
        </w:rPr>
        <w:t xml:space="preserve"> 59a) teaches that when one see</w:t>
      </w:r>
      <w:r w:rsidRPr="00A97329">
        <w:rPr>
          <w:rFonts w:asciiTheme="minorBidi" w:hAnsiTheme="minorBidi" w:cstheme="minorBidi"/>
          <w:sz w:val="24"/>
          <w:szCs w:val="24"/>
        </w:rPr>
        <w:t xml:space="preserve">s a rainbow, </w:t>
      </w:r>
      <w:r w:rsidR="00453A58">
        <w:rPr>
          <w:rFonts w:asciiTheme="minorBidi" w:hAnsiTheme="minorBidi" w:cstheme="minorBidi"/>
          <w:sz w:val="24"/>
          <w:szCs w:val="24"/>
        </w:rPr>
        <w:t>h</w:t>
      </w:r>
      <w:r w:rsidRPr="00A97329">
        <w:rPr>
          <w:rFonts w:asciiTheme="minorBidi" w:hAnsiTheme="minorBidi" w:cstheme="minorBidi"/>
          <w:sz w:val="24"/>
          <w:szCs w:val="24"/>
        </w:rPr>
        <w:t>e s</w:t>
      </w:r>
      <w:r w:rsidR="00453A58">
        <w:rPr>
          <w:rFonts w:asciiTheme="minorBidi" w:hAnsiTheme="minorBidi" w:cstheme="minorBidi"/>
          <w:sz w:val="24"/>
          <w:szCs w:val="24"/>
        </w:rPr>
        <w:t>hould recite a special blessing:</w:t>
      </w:r>
      <w:r w:rsidRPr="00A97329">
        <w:rPr>
          <w:rFonts w:asciiTheme="minorBidi" w:hAnsiTheme="minorBidi" w:cstheme="minorBidi"/>
          <w:sz w:val="24"/>
          <w:szCs w:val="24"/>
        </w:rPr>
        <w:t xml:space="preserve"> </w:t>
      </w:r>
    </w:p>
    <w:p w:rsidR="00A97329" w:rsidRPr="00A97329" w:rsidRDefault="00A97329" w:rsidP="00E6642D">
      <w:pPr>
        <w:autoSpaceDE w:val="0"/>
        <w:autoSpaceDN w:val="0"/>
        <w:adjustRightInd w:val="0"/>
        <w:spacing w:before="0" w:beforeAutospacing="0" w:after="0" w:afterAutospacing="0" w:line="240" w:lineRule="auto"/>
        <w:contextualSpacing w:val="0"/>
        <w:rPr>
          <w:rFonts w:asciiTheme="minorBidi" w:hAnsiTheme="minorBidi" w:cstheme="minorBidi"/>
          <w:b/>
          <w:bCs/>
          <w:sz w:val="24"/>
          <w:szCs w:val="24"/>
        </w:rPr>
      </w:pPr>
    </w:p>
    <w:p w:rsidR="00A97329" w:rsidRPr="007B7F49" w:rsidRDefault="00A97329" w:rsidP="00E6642D">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7B7F49">
        <w:rPr>
          <w:rFonts w:asciiTheme="minorBidi" w:hAnsiTheme="minorBidi" w:cstheme="minorBidi"/>
          <w:sz w:val="24"/>
          <w:szCs w:val="24"/>
        </w:rPr>
        <w:t>As far as blessing is concerned, however, all agree that one certainly recites a blessing. What blessing does one recite? Bless</w:t>
      </w:r>
      <w:r w:rsidR="00453A58">
        <w:rPr>
          <w:rFonts w:asciiTheme="minorBidi" w:hAnsiTheme="minorBidi" w:cstheme="minorBidi"/>
          <w:sz w:val="24"/>
          <w:szCs w:val="24"/>
        </w:rPr>
        <w:t xml:space="preserve">ed…Who remembers the covenant. </w:t>
      </w:r>
      <w:r w:rsidRPr="007B7F49">
        <w:rPr>
          <w:rFonts w:asciiTheme="minorBidi" w:hAnsiTheme="minorBidi" w:cstheme="minorBidi"/>
          <w:sz w:val="24"/>
          <w:szCs w:val="24"/>
        </w:rPr>
        <w:t>It was taught that R. Yishmael, son of R. Yo</w:t>
      </w:r>
      <w:r w:rsidR="007B7F49">
        <w:rPr>
          <w:rFonts w:asciiTheme="minorBidi" w:hAnsiTheme="minorBidi" w:cstheme="minorBidi"/>
          <w:sz w:val="24"/>
          <w:szCs w:val="24"/>
        </w:rPr>
        <w:t>c</w:t>
      </w:r>
      <w:r w:rsidRPr="007B7F49">
        <w:rPr>
          <w:rFonts w:asciiTheme="minorBidi" w:hAnsiTheme="minorBidi" w:cstheme="minorBidi"/>
          <w:sz w:val="24"/>
          <w:szCs w:val="24"/>
        </w:rPr>
        <w:t>ĥanan ben Beroka, says</w:t>
      </w:r>
      <w:r w:rsidR="00453A58">
        <w:rPr>
          <w:rFonts w:asciiTheme="minorBidi" w:hAnsiTheme="minorBidi" w:cstheme="minorBidi"/>
          <w:sz w:val="24"/>
          <w:szCs w:val="24"/>
        </w:rPr>
        <w:t>:</w:t>
      </w:r>
      <w:r w:rsidRPr="007B7F49">
        <w:rPr>
          <w:rFonts w:asciiTheme="minorBidi" w:hAnsiTheme="minorBidi" w:cstheme="minorBidi"/>
          <w:sz w:val="24"/>
          <w:szCs w:val="24"/>
        </w:rPr>
        <w:t xml:space="preserve"> [Blessed] …Who is faithful to His covenant and fulfills His word. R</w:t>
      </w:r>
      <w:r w:rsidR="00453A58">
        <w:rPr>
          <w:rFonts w:asciiTheme="minorBidi" w:hAnsiTheme="minorBidi" w:cstheme="minorBidi"/>
          <w:sz w:val="24"/>
          <w:szCs w:val="24"/>
        </w:rPr>
        <w:t>.</w:t>
      </w:r>
      <w:r w:rsidRPr="007B7F49">
        <w:rPr>
          <w:rFonts w:asciiTheme="minorBidi" w:hAnsiTheme="minorBidi" w:cstheme="minorBidi"/>
          <w:sz w:val="24"/>
          <w:szCs w:val="24"/>
        </w:rPr>
        <w:t xml:space="preserve"> Pappa said: Therefore</w:t>
      </w:r>
      <w:r w:rsidR="00453A58">
        <w:rPr>
          <w:rFonts w:asciiTheme="minorBidi" w:hAnsiTheme="minorBidi" w:cstheme="minorBidi"/>
          <w:sz w:val="24"/>
          <w:szCs w:val="24"/>
        </w:rPr>
        <w:t>,</w:t>
      </w:r>
      <w:r w:rsidRPr="007B7F49">
        <w:rPr>
          <w:rFonts w:asciiTheme="minorBidi" w:hAnsiTheme="minorBidi" w:cstheme="minorBidi"/>
          <w:sz w:val="24"/>
          <w:szCs w:val="24"/>
        </w:rPr>
        <w:t xml:space="preserve"> we will say them both combined: Blessed…Who remembers the covenant and is fait</w:t>
      </w:r>
      <w:r w:rsidR="00453A58">
        <w:rPr>
          <w:rFonts w:asciiTheme="minorBidi" w:hAnsiTheme="minorBidi" w:cstheme="minorBidi"/>
          <w:sz w:val="24"/>
          <w:szCs w:val="24"/>
        </w:rPr>
        <w:t>hful to His covenant and fulfil</w:t>
      </w:r>
      <w:r w:rsidRPr="007B7F49">
        <w:rPr>
          <w:rFonts w:asciiTheme="minorBidi" w:hAnsiTheme="minorBidi" w:cstheme="minorBidi"/>
          <w:sz w:val="24"/>
          <w:szCs w:val="24"/>
        </w:rPr>
        <w:t>ls His word.</w:t>
      </w:r>
    </w:p>
    <w:p w:rsidR="00A97329" w:rsidRPr="007B7F49" w:rsidRDefault="00A97329" w:rsidP="00E6642D">
      <w:pPr>
        <w:spacing w:before="0" w:beforeAutospacing="0" w:after="0" w:afterAutospacing="0" w:line="240" w:lineRule="auto"/>
        <w:rPr>
          <w:rFonts w:asciiTheme="minorBidi" w:hAnsiTheme="minorBidi" w:cstheme="minorBidi"/>
          <w:sz w:val="24"/>
          <w:szCs w:val="24"/>
        </w:rPr>
      </w:pPr>
    </w:p>
    <w:p w:rsidR="00A97329" w:rsidRPr="00A97329" w:rsidRDefault="00A97329" w:rsidP="00E6642D">
      <w:pPr>
        <w:spacing w:before="0" w:beforeAutospacing="0" w:after="0" w:afterAutospacing="0" w:line="240" w:lineRule="auto"/>
        <w:rPr>
          <w:rFonts w:asciiTheme="minorBidi" w:hAnsiTheme="minorBidi" w:cstheme="minorBidi"/>
          <w:sz w:val="24"/>
          <w:szCs w:val="24"/>
        </w:rPr>
      </w:pPr>
      <w:r w:rsidRPr="00A97329">
        <w:rPr>
          <w:rFonts w:asciiTheme="minorBidi" w:hAnsiTheme="minorBidi" w:cstheme="minorBidi"/>
          <w:sz w:val="24"/>
          <w:szCs w:val="24"/>
        </w:rPr>
        <w:t xml:space="preserve">The Shulchan Arukh (OC 229:1) rules in accordance with this </w:t>
      </w:r>
      <w:r w:rsidRPr="00453A58">
        <w:rPr>
          <w:rFonts w:asciiTheme="minorBidi" w:hAnsiTheme="minorBidi" w:cstheme="minorBidi"/>
          <w:i/>
          <w:iCs/>
          <w:sz w:val="24"/>
          <w:szCs w:val="24"/>
        </w:rPr>
        <w:t>gemara</w:t>
      </w:r>
      <w:r w:rsidRPr="00A97329">
        <w:rPr>
          <w:rFonts w:asciiTheme="minorBidi" w:hAnsiTheme="minorBidi" w:cstheme="minorBidi"/>
          <w:sz w:val="24"/>
          <w:szCs w:val="24"/>
        </w:rPr>
        <w:t>.</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p w:rsidR="00A97329" w:rsidRPr="00A97329" w:rsidRDefault="00A97329" w:rsidP="00E6642D">
      <w:pPr>
        <w:spacing w:before="0" w:beforeAutospacing="0" w:after="0" w:afterAutospacing="0" w:line="240" w:lineRule="auto"/>
        <w:rPr>
          <w:rFonts w:asciiTheme="minorBidi" w:hAnsiTheme="minorBidi" w:cstheme="minorBidi"/>
          <w:sz w:val="24"/>
          <w:szCs w:val="24"/>
        </w:rPr>
      </w:pPr>
      <w:r w:rsidRPr="00A97329">
        <w:rPr>
          <w:rFonts w:asciiTheme="minorBidi" w:hAnsiTheme="minorBidi" w:cstheme="minorBidi"/>
          <w:sz w:val="24"/>
          <w:szCs w:val="24"/>
        </w:rPr>
        <w:tab/>
        <w:t xml:space="preserve">The </w:t>
      </w:r>
      <w:r w:rsidRPr="00453A58">
        <w:rPr>
          <w:rFonts w:asciiTheme="minorBidi" w:hAnsiTheme="minorBidi" w:cstheme="minorBidi"/>
          <w:i/>
          <w:iCs/>
          <w:sz w:val="24"/>
          <w:szCs w:val="24"/>
        </w:rPr>
        <w:t>Poskim</w:t>
      </w:r>
      <w:r w:rsidRPr="00A97329">
        <w:rPr>
          <w:rFonts w:asciiTheme="minorBidi" w:hAnsiTheme="minorBidi" w:cstheme="minorBidi"/>
          <w:sz w:val="24"/>
          <w:szCs w:val="24"/>
        </w:rPr>
        <w:t xml:space="preserve"> relate to two aspects of this </w:t>
      </w:r>
      <w:r w:rsidRPr="00EE5635">
        <w:rPr>
          <w:rFonts w:asciiTheme="minorBidi" w:hAnsiTheme="minorBidi" w:cstheme="minorBidi"/>
          <w:i/>
          <w:iCs/>
          <w:sz w:val="24"/>
          <w:szCs w:val="24"/>
        </w:rPr>
        <w:t>berakha</w:t>
      </w:r>
      <w:r w:rsidRPr="00A97329">
        <w:rPr>
          <w:rFonts w:asciiTheme="minorBidi" w:hAnsiTheme="minorBidi" w:cstheme="minorBidi"/>
          <w:sz w:val="24"/>
          <w:szCs w:val="24"/>
        </w:rPr>
        <w:t xml:space="preserve">: the rainbow </w:t>
      </w:r>
      <w:r w:rsidR="007B7F49">
        <w:rPr>
          <w:rFonts w:asciiTheme="minorBidi" w:hAnsiTheme="minorBidi" w:cstheme="minorBidi"/>
          <w:sz w:val="24"/>
          <w:szCs w:val="24"/>
        </w:rPr>
        <w:t>u</w:t>
      </w:r>
      <w:r w:rsidR="00453A58">
        <w:rPr>
          <w:rFonts w:asciiTheme="minorBidi" w:hAnsiTheme="minorBidi" w:cstheme="minorBidi"/>
          <w:sz w:val="24"/>
          <w:szCs w:val="24"/>
        </w:rPr>
        <w:t>pon which one says the blessing</w:t>
      </w:r>
      <w:r w:rsidR="007B7F49">
        <w:rPr>
          <w:rFonts w:asciiTheme="minorBidi" w:hAnsiTheme="minorBidi" w:cstheme="minorBidi"/>
          <w:sz w:val="24"/>
          <w:szCs w:val="24"/>
        </w:rPr>
        <w:t xml:space="preserve"> </w:t>
      </w:r>
      <w:r w:rsidRPr="00A97329">
        <w:rPr>
          <w:rFonts w:asciiTheme="minorBidi" w:hAnsiTheme="minorBidi" w:cstheme="minorBidi"/>
          <w:sz w:val="24"/>
          <w:szCs w:val="24"/>
        </w:rPr>
        <w:t>and whethe</w:t>
      </w:r>
      <w:r w:rsidR="00453A58">
        <w:rPr>
          <w:rFonts w:asciiTheme="minorBidi" w:hAnsiTheme="minorBidi" w:cstheme="minorBidi"/>
          <w:sz w:val="24"/>
          <w:szCs w:val="24"/>
        </w:rPr>
        <w:t>r one should intentionally look</w:t>
      </w:r>
      <w:r w:rsidRPr="00A97329">
        <w:rPr>
          <w:rFonts w:asciiTheme="minorBidi" w:hAnsiTheme="minorBidi" w:cstheme="minorBidi"/>
          <w:sz w:val="24"/>
          <w:szCs w:val="24"/>
        </w:rPr>
        <w:t xml:space="preserve"> or gaze at one.</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Regarding the definition of a rainbow, the commentators offer dif</w:t>
      </w:r>
      <w:r w:rsidR="007B7F49">
        <w:rPr>
          <w:rFonts w:asciiTheme="minorBidi" w:hAnsiTheme="minorBidi" w:cstheme="minorBidi"/>
          <w:sz w:val="24"/>
          <w:szCs w:val="24"/>
        </w:rPr>
        <w:t>ferent explanations of the rain</w:t>
      </w:r>
      <w:r w:rsidRPr="00A97329">
        <w:rPr>
          <w:rFonts w:asciiTheme="minorBidi" w:hAnsiTheme="minorBidi" w:cstheme="minorBidi"/>
          <w:sz w:val="24"/>
          <w:szCs w:val="24"/>
        </w:rPr>
        <w:t xml:space="preserve">bow which serves as a sign of the covenant between God and mankind. Some (Ramban 9:12; see also Rabbeinu Bachaye 9:13) emphasize that a rainbow’s legs are on the earth. Rabbeinu Bachaye writes, “It is customary in times of war to hold the bow facing one’s body, and in peace, to turn the bow </w:t>
      </w:r>
      <w:r w:rsidRPr="00A97329">
        <w:rPr>
          <w:rFonts w:asciiTheme="minorBidi" w:hAnsiTheme="minorBidi" w:cstheme="minorBidi"/>
          <w:sz w:val="24"/>
          <w:szCs w:val="24"/>
        </w:rPr>
        <w:lastRenderedPageBreak/>
        <w:t xml:space="preserve">around and hold the back of the bow.” In other words, the rainbow is an image of a bow which </w:t>
      </w:r>
      <w:r w:rsidR="00453A58">
        <w:rPr>
          <w:rFonts w:asciiTheme="minorBidi" w:hAnsiTheme="minorBidi" w:cstheme="minorBidi"/>
          <w:sz w:val="24"/>
          <w:szCs w:val="24"/>
        </w:rPr>
        <w:t>is not turned towards the earth – that is,</w:t>
      </w:r>
      <w:r w:rsidRPr="00A97329">
        <w:rPr>
          <w:rFonts w:asciiTheme="minorBidi" w:hAnsiTheme="minorBidi" w:cstheme="minorBidi"/>
          <w:sz w:val="24"/>
          <w:szCs w:val="24"/>
        </w:rPr>
        <w:t xml:space="preserve"> a sign of peace. Others (see Ibn Ezra 9:14) explain that the</w:t>
      </w:r>
      <w:r w:rsidR="00453A58">
        <w:rPr>
          <w:rFonts w:asciiTheme="minorBidi" w:hAnsiTheme="minorBidi" w:cstheme="minorBidi"/>
          <w:sz w:val="24"/>
          <w:szCs w:val="24"/>
        </w:rPr>
        <w:t xml:space="preserve"> colors of the rainbow resemble</w:t>
      </w:r>
      <w:r w:rsidRPr="00A97329">
        <w:rPr>
          <w:rFonts w:asciiTheme="minorBidi" w:hAnsiTheme="minorBidi" w:cstheme="minorBidi"/>
          <w:sz w:val="24"/>
          <w:szCs w:val="24"/>
        </w:rPr>
        <w:t xml:space="preserve"> the lights of creation, and </w:t>
      </w:r>
      <w:r w:rsidR="00453A58">
        <w:rPr>
          <w:rFonts w:asciiTheme="minorBidi" w:hAnsiTheme="minorBidi" w:cstheme="minorBidi"/>
          <w:sz w:val="24"/>
          <w:szCs w:val="24"/>
        </w:rPr>
        <w:t>therefore affirm</w:t>
      </w:r>
      <w:r w:rsidRPr="00A97329">
        <w:rPr>
          <w:rFonts w:asciiTheme="minorBidi" w:hAnsiTheme="minorBidi" w:cstheme="minorBidi"/>
          <w:sz w:val="24"/>
          <w:szCs w:val="24"/>
        </w:rPr>
        <w:t xml:space="preserve"> God’s commitment to the earth. Finally, the Abarbanel (9:14) implies that the rainbow’s appearance through the clouds demonstrates that God will not rain continuously on the earth. </w:t>
      </w: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r w:rsidRPr="00A97329">
        <w:rPr>
          <w:rFonts w:asciiTheme="minorBidi" w:hAnsiTheme="minorBidi" w:cstheme="minorBidi"/>
          <w:sz w:val="24"/>
          <w:szCs w:val="24"/>
        </w:rPr>
        <w:t xml:space="preserve">This debate may have halakhic importance as well. While the </w:t>
      </w:r>
      <w:r w:rsidRPr="00453A58">
        <w:rPr>
          <w:rFonts w:asciiTheme="minorBidi" w:hAnsiTheme="minorBidi" w:cstheme="minorBidi"/>
          <w:i/>
          <w:iCs/>
          <w:sz w:val="24"/>
          <w:szCs w:val="24"/>
        </w:rPr>
        <w:t>gemara</w:t>
      </w:r>
      <w:r w:rsidRPr="00A97329">
        <w:rPr>
          <w:rFonts w:asciiTheme="minorBidi" w:hAnsiTheme="minorBidi" w:cstheme="minorBidi"/>
          <w:sz w:val="24"/>
          <w:szCs w:val="24"/>
        </w:rPr>
        <w:t xml:space="preserve"> </w:t>
      </w:r>
      <w:r w:rsidR="00453A58">
        <w:rPr>
          <w:rFonts w:asciiTheme="minorBidi" w:hAnsiTheme="minorBidi" w:cstheme="minorBidi"/>
          <w:sz w:val="24"/>
          <w:szCs w:val="24"/>
        </w:rPr>
        <w:t>refers to</w:t>
      </w:r>
      <w:r w:rsidRPr="00A97329">
        <w:rPr>
          <w:rFonts w:asciiTheme="minorBidi" w:hAnsiTheme="minorBidi" w:cstheme="minorBidi"/>
          <w:sz w:val="24"/>
          <w:szCs w:val="24"/>
        </w:rPr>
        <w:t xml:space="preserve"> one who </w:t>
      </w:r>
      <w:r w:rsidRPr="007B7F49">
        <w:rPr>
          <w:rFonts w:asciiTheme="minorBidi" w:hAnsiTheme="minorBidi" w:cstheme="minorBidi"/>
          <w:sz w:val="24"/>
          <w:szCs w:val="24"/>
        </w:rPr>
        <w:t>see</w:t>
      </w:r>
      <w:r w:rsidR="00453A58">
        <w:rPr>
          <w:rFonts w:asciiTheme="minorBidi" w:hAnsiTheme="minorBidi" w:cstheme="minorBidi"/>
          <w:sz w:val="24"/>
          <w:szCs w:val="24"/>
        </w:rPr>
        <w:t>s</w:t>
      </w:r>
      <w:r w:rsidRPr="007B7F49">
        <w:rPr>
          <w:rFonts w:asciiTheme="minorBidi" w:hAnsiTheme="minorBidi" w:cstheme="minorBidi"/>
          <w:sz w:val="24"/>
          <w:szCs w:val="24"/>
        </w:rPr>
        <w:t xml:space="preserve"> “a rainbow in a cloud</w:t>
      </w:r>
      <w:r w:rsidR="00453A58">
        <w:rPr>
          <w:rFonts w:asciiTheme="minorBidi" w:hAnsiTheme="minorBidi" w:cstheme="minorBidi"/>
          <w:sz w:val="24"/>
          <w:szCs w:val="24"/>
        </w:rPr>
        <w:t>,”</w:t>
      </w:r>
      <w:r w:rsidRPr="007B7F49">
        <w:rPr>
          <w:rFonts w:asciiTheme="minorBidi" w:hAnsiTheme="minorBidi" w:cstheme="minorBidi"/>
          <w:sz w:val="24"/>
          <w:szCs w:val="24"/>
        </w:rPr>
        <w:t xml:space="preserve"> the Shulchan</w:t>
      </w:r>
      <w:r w:rsidRPr="00A97329">
        <w:rPr>
          <w:rFonts w:asciiTheme="minorBidi" w:hAnsiTheme="minorBidi" w:cstheme="minorBidi"/>
          <w:sz w:val="24"/>
          <w:szCs w:val="24"/>
        </w:rPr>
        <w:t xml:space="preserve"> Arukh (229:1) only mentions a rainbow. Does one need to see a rainbow in the clouds in order </w:t>
      </w:r>
      <w:r w:rsidR="00453A58">
        <w:rPr>
          <w:rFonts w:asciiTheme="minorBidi" w:hAnsiTheme="minorBidi" w:cstheme="minorBidi"/>
          <w:sz w:val="24"/>
          <w:szCs w:val="24"/>
        </w:rPr>
        <w:t>to say the blessing,</w:t>
      </w:r>
      <w:r w:rsidRPr="00A97329">
        <w:rPr>
          <w:rFonts w:asciiTheme="minorBidi" w:hAnsiTheme="minorBidi" w:cstheme="minorBidi"/>
          <w:sz w:val="24"/>
          <w:szCs w:val="24"/>
        </w:rPr>
        <w:t xml:space="preserve"> </w:t>
      </w:r>
      <w:r w:rsidR="00453A58">
        <w:rPr>
          <w:rFonts w:asciiTheme="minorBidi" w:hAnsiTheme="minorBidi" w:cstheme="minorBidi"/>
          <w:sz w:val="24"/>
          <w:szCs w:val="24"/>
        </w:rPr>
        <w:t>o</w:t>
      </w:r>
      <w:r w:rsidRPr="00A97329">
        <w:rPr>
          <w:rFonts w:asciiTheme="minorBidi" w:hAnsiTheme="minorBidi" w:cstheme="minorBidi"/>
          <w:sz w:val="24"/>
          <w:szCs w:val="24"/>
        </w:rPr>
        <w:t xml:space="preserve">r even just the shape of a rainbow? </w:t>
      </w:r>
      <w:r w:rsidR="00453A58">
        <w:rPr>
          <w:rFonts w:asciiTheme="minorBidi" w:hAnsiTheme="minorBidi" w:cstheme="minorBidi"/>
          <w:sz w:val="24"/>
          <w:szCs w:val="24"/>
        </w:rPr>
        <w:t>T</w:t>
      </w:r>
      <w:r w:rsidRPr="00A97329">
        <w:rPr>
          <w:rFonts w:asciiTheme="minorBidi" w:hAnsiTheme="minorBidi" w:cstheme="minorBidi"/>
          <w:sz w:val="24"/>
          <w:szCs w:val="24"/>
        </w:rPr>
        <w:t xml:space="preserve">he Bi’ur Halakha (229 s.v. ha-ro’eh) questions whether one says the blessing over seeing half of a rainbow. </w:t>
      </w:r>
      <w:r w:rsidR="007B7F49">
        <w:rPr>
          <w:rFonts w:asciiTheme="minorBidi" w:hAnsiTheme="minorBidi" w:cstheme="minorBidi"/>
          <w:sz w:val="24"/>
          <w:szCs w:val="24"/>
        </w:rPr>
        <w:t xml:space="preserve">R. Shternbuch, in his Teshuvot Ve-Hanhagot </w:t>
      </w:r>
      <w:r w:rsidR="007B7F49" w:rsidRPr="007B7F49">
        <w:rPr>
          <w:rFonts w:asciiTheme="minorBidi" w:hAnsiTheme="minorBidi" w:cstheme="minorBidi"/>
          <w:sz w:val="24"/>
          <w:szCs w:val="24"/>
        </w:rPr>
        <w:t>(3:76:6)</w:t>
      </w:r>
      <w:r w:rsidR="007B7F49">
        <w:rPr>
          <w:rFonts w:asciiTheme="minorBidi" w:hAnsiTheme="minorBidi" w:cstheme="minorBidi"/>
          <w:sz w:val="24"/>
          <w:szCs w:val="24"/>
        </w:rPr>
        <w:t xml:space="preserve">, rules that since there is a doubt, one should not say the blessing if one does not see the entire bow shape of the rainbow. </w:t>
      </w:r>
      <w:r w:rsidR="007B7F49" w:rsidRPr="007B7F49">
        <w:rPr>
          <w:rFonts w:asciiTheme="minorBidi" w:hAnsiTheme="minorBidi" w:cstheme="minorBidi"/>
          <w:sz w:val="24"/>
          <w:szCs w:val="24"/>
        </w:rPr>
        <w:t xml:space="preserve"> </w:t>
      </w:r>
      <w:r w:rsidRPr="00A97329">
        <w:rPr>
          <w:rFonts w:asciiTheme="minorBidi" w:hAnsiTheme="minorBidi" w:cstheme="minorBidi"/>
          <w:sz w:val="24"/>
          <w:szCs w:val="24"/>
        </w:rPr>
        <w:t>R. Ovadia Yosef (Yalkut Yosef 229:1</w:t>
      </w:r>
      <w:r w:rsidR="007B7F49">
        <w:rPr>
          <w:rFonts w:asciiTheme="minorBidi" w:hAnsiTheme="minorBidi" w:cstheme="minorBidi"/>
          <w:sz w:val="24"/>
          <w:szCs w:val="24"/>
        </w:rPr>
        <w:t>), however,</w:t>
      </w:r>
      <w:r w:rsidRPr="00A97329">
        <w:rPr>
          <w:rFonts w:asciiTheme="minorBidi" w:hAnsiTheme="minorBidi" w:cstheme="minorBidi"/>
          <w:sz w:val="24"/>
          <w:szCs w:val="24"/>
        </w:rPr>
        <w:t xml:space="preserve"> rules that one says the blessing even upon seeing only part of a rainbow. </w:t>
      </w:r>
    </w:p>
    <w:p w:rsidR="00A97329" w:rsidRPr="00A97329" w:rsidRDefault="00A97329" w:rsidP="00E6642D">
      <w:pPr>
        <w:spacing w:before="0" w:beforeAutospacing="0" w:after="0" w:afterAutospacing="0" w:line="240" w:lineRule="auto"/>
        <w:ind w:firstLine="720"/>
        <w:rPr>
          <w:rFonts w:asciiTheme="minorBidi" w:hAnsiTheme="minorBidi" w:cstheme="minorBidi"/>
          <w:sz w:val="24"/>
          <w:szCs w:val="24"/>
        </w:rPr>
      </w:pPr>
    </w:p>
    <w:p w:rsidR="00A97329" w:rsidRPr="00A97329" w:rsidRDefault="00453A58" w:rsidP="00E6642D">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w:t>
      </w:r>
      <w:r w:rsidR="00A97329" w:rsidRPr="00A97329">
        <w:rPr>
          <w:rFonts w:asciiTheme="minorBidi" w:hAnsiTheme="minorBidi" w:cstheme="minorBidi"/>
          <w:sz w:val="24"/>
          <w:szCs w:val="24"/>
        </w:rPr>
        <w:t xml:space="preserve">he </w:t>
      </w:r>
      <w:r w:rsidR="00A97329" w:rsidRPr="00453A58">
        <w:rPr>
          <w:rFonts w:asciiTheme="minorBidi" w:hAnsiTheme="minorBidi" w:cstheme="minorBidi"/>
          <w:i/>
          <w:iCs/>
          <w:sz w:val="24"/>
          <w:szCs w:val="24"/>
        </w:rPr>
        <w:t>Poskim</w:t>
      </w:r>
      <w:r w:rsidR="00A97329" w:rsidRPr="00A97329">
        <w:rPr>
          <w:rFonts w:asciiTheme="minorBidi" w:hAnsiTheme="minorBidi" w:cstheme="minorBidi"/>
          <w:sz w:val="24"/>
          <w:szCs w:val="24"/>
        </w:rPr>
        <w:t xml:space="preserve"> </w:t>
      </w:r>
      <w:r>
        <w:rPr>
          <w:rFonts w:asciiTheme="minorBidi" w:hAnsiTheme="minorBidi" w:cstheme="minorBidi"/>
          <w:sz w:val="24"/>
          <w:szCs w:val="24"/>
        </w:rPr>
        <w:t xml:space="preserve">further </w:t>
      </w:r>
      <w:r w:rsidR="00A97329" w:rsidRPr="00A97329">
        <w:rPr>
          <w:rFonts w:asciiTheme="minorBidi" w:hAnsiTheme="minorBidi" w:cstheme="minorBidi"/>
          <w:sz w:val="24"/>
          <w:szCs w:val="24"/>
        </w:rPr>
        <w:t xml:space="preserve">discuss whether one says the blessing upon seeing a rainbow over a waterfall, such as the Niagra </w:t>
      </w:r>
      <w:r>
        <w:rPr>
          <w:rFonts w:asciiTheme="minorBidi" w:hAnsiTheme="minorBidi" w:cstheme="minorBidi"/>
          <w:sz w:val="24"/>
          <w:szCs w:val="24"/>
        </w:rPr>
        <w:t>F</w:t>
      </w:r>
      <w:r w:rsidR="00A97329" w:rsidRPr="00A97329">
        <w:rPr>
          <w:rFonts w:asciiTheme="minorBidi" w:hAnsiTheme="minorBidi" w:cstheme="minorBidi"/>
          <w:sz w:val="24"/>
          <w:szCs w:val="24"/>
        </w:rPr>
        <w:t>alls. While the shape and colors of the rainbow are present, it does not appear through the clouds. R. Nachum Rabinovitz (</w:t>
      </w:r>
      <w:r w:rsidR="007B7F49">
        <w:rPr>
          <w:rFonts w:asciiTheme="minorBidi" w:hAnsiTheme="minorBidi" w:cstheme="minorBidi"/>
          <w:sz w:val="24"/>
          <w:szCs w:val="24"/>
        </w:rPr>
        <w:t xml:space="preserve">HaDaron, Nisan 5627) </w:t>
      </w:r>
      <w:r w:rsidR="00A97329" w:rsidRPr="00A97329">
        <w:rPr>
          <w:rFonts w:asciiTheme="minorBidi" w:hAnsiTheme="minorBidi" w:cstheme="minorBidi"/>
          <w:sz w:val="24"/>
          <w:szCs w:val="24"/>
        </w:rPr>
        <w:t xml:space="preserve">rules that one does not say the blessing upon seeing a rainbow at the Niagra </w:t>
      </w:r>
      <w:r>
        <w:rPr>
          <w:rFonts w:asciiTheme="minorBidi" w:hAnsiTheme="minorBidi" w:cstheme="minorBidi"/>
          <w:sz w:val="24"/>
          <w:szCs w:val="24"/>
        </w:rPr>
        <w:t>F</w:t>
      </w:r>
      <w:r w:rsidR="00A97329" w:rsidRPr="00A97329">
        <w:rPr>
          <w:rFonts w:asciiTheme="minorBidi" w:hAnsiTheme="minorBidi" w:cstheme="minorBidi"/>
          <w:sz w:val="24"/>
          <w:szCs w:val="24"/>
        </w:rPr>
        <w:t>alls, as one only say</w:t>
      </w:r>
      <w:r>
        <w:rPr>
          <w:rFonts w:asciiTheme="minorBidi" w:hAnsiTheme="minorBidi" w:cstheme="minorBidi"/>
          <w:sz w:val="24"/>
          <w:szCs w:val="24"/>
        </w:rPr>
        <w:t>s</w:t>
      </w:r>
      <w:r w:rsidR="00A97329" w:rsidRPr="00A97329">
        <w:rPr>
          <w:rFonts w:asciiTheme="minorBidi" w:hAnsiTheme="minorBidi" w:cstheme="minorBidi"/>
          <w:sz w:val="24"/>
          <w:szCs w:val="24"/>
        </w:rPr>
        <w:t xml:space="preserve"> the blessings upon seeing a rainbow which appears after rainfall. He adds, however, that one should certainly say the blessing of “</w:t>
      </w:r>
      <w:r w:rsidR="00A97329" w:rsidRPr="007B7F49">
        <w:rPr>
          <w:rFonts w:asciiTheme="minorBidi" w:hAnsiTheme="minorBidi" w:cstheme="minorBidi"/>
          <w:i/>
          <w:iCs/>
          <w:sz w:val="24"/>
          <w:szCs w:val="24"/>
        </w:rPr>
        <w:t>oseh ma’aseh vereishit</w:t>
      </w:r>
      <w:r w:rsidR="00EE5635">
        <w:rPr>
          <w:rFonts w:asciiTheme="minorBidi" w:hAnsiTheme="minorBidi" w:cstheme="minorBidi"/>
          <w:sz w:val="24"/>
          <w:szCs w:val="24"/>
        </w:rPr>
        <w:t>.”</w:t>
      </w:r>
      <w:r w:rsidR="00A97329" w:rsidRPr="00A97329">
        <w:rPr>
          <w:rFonts w:asciiTheme="minorBidi" w:hAnsiTheme="minorBidi" w:cstheme="minorBidi"/>
          <w:sz w:val="24"/>
          <w:szCs w:val="24"/>
        </w:rPr>
        <w:t xml:space="preserve"> R. Efraim Greenblatt (Rivevot </w:t>
      </w:r>
      <w:r w:rsidR="007B7F49">
        <w:rPr>
          <w:rFonts w:asciiTheme="minorBidi" w:hAnsiTheme="minorBidi" w:cstheme="minorBidi"/>
          <w:sz w:val="24"/>
          <w:szCs w:val="24"/>
        </w:rPr>
        <w:t>Efraim</w:t>
      </w:r>
      <w:r w:rsidR="00A97329" w:rsidRPr="00A97329">
        <w:rPr>
          <w:rFonts w:asciiTheme="minorBidi" w:hAnsiTheme="minorBidi" w:cstheme="minorBidi"/>
          <w:sz w:val="24"/>
          <w:szCs w:val="24"/>
        </w:rPr>
        <w:t xml:space="preserve"> 6</w:t>
      </w:r>
      <w:r>
        <w:rPr>
          <w:rFonts w:asciiTheme="minorBidi" w:hAnsiTheme="minorBidi" w:cstheme="minorBidi"/>
          <w:sz w:val="24"/>
          <w:szCs w:val="24"/>
        </w:rPr>
        <w:t>:103) also discusses this issue</w:t>
      </w:r>
      <w:r w:rsidR="00A97329" w:rsidRPr="00A97329">
        <w:rPr>
          <w:rFonts w:asciiTheme="minorBidi" w:hAnsiTheme="minorBidi" w:cstheme="minorBidi"/>
          <w:sz w:val="24"/>
          <w:szCs w:val="24"/>
        </w:rPr>
        <w:t xml:space="preserve"> and distinguishes between a rainbow </w:t>
      </w:r>
      <w:r>
        <w:rPr>
          <w:rFonts w:asciiTheme="minorBidi" w:hAnsiTheme="minorBidi" w:cstheme="minorBidi"/>
          <w:sz w:val="24"/>
          <w:szCs w:val="24"/>
        </w:rPr>
        <w:t>that appears constantly</w:t>
      </w:r>
      <w:r w:rsidR="00A97329" w:rsidRPr="00A97329">
        <w:rPr>
          <w:rFonts w:asciiTheme="minorBidi" w:hAnsiTheme="minorBidi" w:cstheme="minorBidi"/>
          <w:sz w:val="24"/>
          <w:szCs w:val="24"/>
        </w:rPr>
        <w:t xml:space="preserve"> and one </w:t>
      </w:r>
      <w:r>
        <w:rPr>
          <w:rFonts w:asciiTheme="minorBidi" w:hAnsiTheme="minorBidi" w:cstheme="minorBidi"/>
          <w:sz w:val="24"/>
          <w:szCs w:val="24"/>
        </w:rPr>
        <w:t>that</w:t>
      </w:r>
      <w:r w:rsidR="00A97329" w:rsidRPr="00A97329">
        <w:rPr>
          <w:rFonts w:asciiTheme="minorBidi" w:hAnsiTheme="minorBidi" w:cstheme="minorBidi"/>
          <w:sz w:val="24"/>
          <w:szCs w:val="24"/>
        </w:rPr>
        <w:t xml:space="preserve"> appears after the rain. </w:t>
      </w:r>
      <w:r w:rsidR="00FA76E6">
        <w:rPr>
          <w:rFonts w:asciiTheme="minorBidi" w:hAnsiTheme="minorBidi" w:cstheme="minorBidi"/>
          <w:sz w:val="24"/>
          <w:szCs w:val="24"/>
        </w:rPr>
        <w:t xml:space="preserve">One certainly does not say a blessing upon seeing a rainbow from a puddle of water. </w:t>
      </w:r>
      <w:r w:rsidR="00A97329" w:rsidRPr="00A97329">
        <w:rPr>
          <w:rFonts w:asciiTheme="minorBidi" w:hAnsiTheme="minorBidi" w:cstheme="minorBidi"/>
          <w:sz w:val="24"/>
          <w:szCs w:val="24"/>
        </w:rPr>
        <w:t xml:space="preserve">Similarly, the </w:t>
      </w:r>
      <w:r w:rsidR="00A97329" w:rsidRPr="00453A58">
        <w:rPr>
          <w:rFonts w:asciiTheme="minorBidi" w:hAnsiTheme="minorBidi" w:cstheme="minorBidi"/>
          <w:i/>
          <w:iCs/>
          <w:sz w:val="24"/>
          <w:szCs w:val="24"/>
        </w:rPr>
        <w:t>P</w:t>
      </w:r>
      <w:r w:rsidR="007B7F49" w:rsidRPr="00453A58">
        <w:rPr>
          <w:rFonts w:asciiTheme="minorBidi" w:hAnsiTheme="minorBidi" w:cstheme="minorBidi"/>
          <w:i/>
          <w:iCs/>
          <w:sz w:val="24"/>
          <w:szCs w:val="24"/>
        </w:rPr>
        <w:t>o</w:t>
      </w:r>
      <w:r w:rsidR="00A97329" w:rsidRPr="00453A58">
        <w:rPr>
          <w:rFonts w:asciiTheme="minorBidi" w:hAnsiTheme="minorBidi" w:cstheme="minorBidi"/>
          <w:i/>
          <w:iCs/>
          <w:sz w:val="24"/>
          <w:szCs w:val="24"/>
        </w:rPr>
        <w:t>ski</w:t>
      </w:r>
      <w:r>
        <w:rPr>
          <w:rFonts w:asciiTheme="minorBidi" w:hAnsiTheme="minorBidi" w:cstheme="minorBidi"/>
          <w:i/>
          <w:iCs/>
          <w:sz w:val="24"/>
          <w:szCs w:val="24"/>
        </w:rPr>
        <w:t>m</w:t>
      </w:r>
      <w:r w:rsidR="00A97329" w:rsidRPr="00A97329">
        <w:rPr>
          <w:rFonts w:asciiTheme="minorBidi" w:hAnsiTheme="minorBidi" w:cstheme="minorBidi"/>
          <w:sz w:val="24"/>
          <w:szCs w:val="24"/>
        </w:rPr>
        <w:t xml:space="preserve"> discuss whether one say</w:t>
      </w:r>
      <w:r>
        <w:rPr>
          <w:rFonts w:asciiTheme="minorBidi" w:hAnsiTheme="minorBidi" w:cstheme="minorBidi"/>
          <w:sz w:val="24"/>
          <w:szCs w:val="24"/>
        </w:rPr>
        <w:t>s</w:t>
      </w:r>
      <w:r w:rsidR="00A97329" w:rsidRPr="00A97329">
        <w:rPr>
          <w:rFonts w:asciiTheme="minorBidi" w:hAnsiTheme="minorBidi" w:cstheme="minorBidi"/>
          <w:sz w:val="24"/>
          <w:szCs w:val="24"/>
        </w:rPr>
        <w:t xml:space="preserve"> the blessing upon seeing a rainbow at night (see Maharsham 2:124)</w:t>
      </w:r>
      <w:r>
        <w:rPr>
          <w:rFonts w:asciiTheme="minorBidi" w:hAnsiTheme="minorBidi" w:cstheme="minorBidi"/>
          <w:sz w:val="24"/>
          <w:szCs w:val="24"/>
        </w:rPr>
        <w:t>.</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p w:rsidR="007B7F49" w:rsidRPr="007B7F49" w:rsidRDefault="007B7F49" w:rsidP="00E6642D">
      <w:pPr>
        <w:spacing w:before="0" w:beforeAutospacing="0" w:after="0" w:afterAutospacing="0" w:line="240" w:lineRule="auto"/>
        <w:rPr>
          <w:rFonts w:asciiTheme="minorBidi" w:hAnsiTheme="minorBidi" w:cstheme="minorBidi"/>
          <w:b/>
          <w:bCs/>
          <w:sz w:val="24"/>
          <w:szCs w:val="24"/>
        </w:rPr>
      </w:pPr>
      <w:r w:rsidRPr="007B7F49">
        <w:rPr>
          <w:rFonts w:asciiTheme="minorBidi" w:hAnsiTheme="minorBidi" w:cstheme="minorBidi"/>
          <w:b/>
          <w:bCs/>
          <w:sz w:val="24"/>
          <w:szCs w:val="24"/>
        </w:rPr>
        <w:t>Gazing at a Rainbow</w:t>
      </w:r>
    </w:p>
    <w:p w:rsidR="007B7F49" w:rsidRDefault="007B7F49" w:rsidP="00E6642D">
      <w:pPr>
        <w:spacing w:before="0" w:beforeAutospacing="0" w:after="0" w:afterAutospacing="0" w:line="240" w:lineRule="auto"/>
        <w:rPr>
          <w:rFonts w:asciiTheme="minorBidi" w:hAnsiTheme="minorBidi" w:cstheme="minorBidi"/>
          <w:sz w:val="24"/>
          <w:szCs w:val="24"/>
        </w:rPr>
      </w:pPr>
    </w:p>
    <w:p w:rsidR="008A4964" w:rsidRPr="00A97329" w:rsidRDefault="00453A58" w:rsidP="00E6642D">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In two places, t</w:t>
      </w:r>
      <w:r w:rsidR="007B7F49">
        <w:rPr>
          <w:rFonts w:asciiTheme="minorBidi" w:hAnsiTheme="minorBidi" w:cstheme="minorBidi"/>
          <w:sz w:val="24"/>
          <w:szCs w:val="24"/>
        </w:rPr>
        <w:t>he Talmud</w:t>
      </w:r>
      <w:r w:rsidR="007B7F49" w:rsidRPr="008A4964">
        <w:rPr>
          <w:rFonts w:asciiTheme="minorBidi" w:hAnsiTheme="minorBidi" w:cstheme="minorBidi"/>
          <w:sz w:val="24"/>
          <w:szCs w:val="24"/>
        </w:rPr>
        <w:t xml:space="preserve"> relates to viewing a rainbow. In one </w:t>
      </w:r>
      <w:r>
        <w:rPr>
          <w:rFonts w:asciiTheme="minorBidi" w:hAnsiTheme="minorBidi" w:cstheme="minorBidi"/>
          <w:sz w:val="24"/>
          <w:szCs w:val="24"/>
        </w:rPr>
        <w:t>context</w:t>
      </w:r>
      <w:r w:rsidR="007B7F49" w:rsidRPr="008A4964">
        <w:rPr>
          <w:rFonts w:asciiTheme="minorBidi" w:hAnsiTheme="minorBidi" w:cstheme="minorBidi"/>
          <w:sz w:val="24"/>
          <w:szCs w:val="24"/>
        </w:rPr>
        <w:t xml:space="preserve"> </w:t>
      </w:r>
      <w:r w:rsidR="008A4964" w:rsidRPr="008A4964">
        <w:rPr>
          <w:rFonts w:asciiTheme="minorBidi" w:hAnsiTheme="minorBidi" w:cstheme="minorBidi"/>
          <w:sz w:val="24"/>
          <w:szCs w:val="24"/>
        </w:rPr>
        <w:t>(</w:t>
      </w:r>
      <w:r w:rsidR="008A4964" w:rsidRPr="00EE5635">
        <w:rPr>
          <w:rFonts w:asciiTheme="minorBidi" w:hAnsiTheme="minorBidi" w:cstheme="minorBidi"/>
          <w:i/>
          <w:iCs/>
          <w:sz w:val="24"/>
          <w:szCs w:val="24"/>
        </w:rPr>
        <w:t>Berakhot</w:t>
      </w:r>
      <w:r w:rsidR="008A4964" w:rsidRPr="008A4964">
        <w:rPr>
          <w:rFonts w:asciiTheme="minorBidi" w:hAnsiTheme="minorBidi" w:cstheme="minorBidi"/>
          <w:sz w:val="24"/>
          <w:szCs w:val="24"/>
        </w:rPr>
        <w:t xml:space="preserve"> 59a)</w:t>
      </w:r>
      <w:r w:rsidR="008A4964">
        <w:rPr>
          <w:rFonts w:asciiTheme="minorBidi" w:hAnsiTheme="minorBidi" w:cstheme="minorBidi"/>
          <w:sz w:val="24"/>
          <w:szCs w:val="24"/>
        </w:rPr>
        <w:t xml:space="preserve">, the </w:t>
      </w:r>
      <w:r w:rsidR="008A4964" w:rsidRPr="00453A58">
        <w:rPr>
          <w:rFonts w:asciiTheme="minorBidi" w:hAnsiTheme="minorBidi" w:cstheme="minorBidi"/>
          <w:i/>
          <w:iCs/>
          <w:sz w:val="24"/>
          <w:szCs w:val="24"/>
        </w:rPr>
        <w:t>gemara</w:t>
      </w:r>
      <w:r w:rsidR="008A4964" w:rsidRPr="008A4964">
        <w:rPr>
          <w:rFonts w:asciiTheme="minorBidi" w:hAnsiTheme="minorBidi" w:cstheme="minorBidi"/>
          <w:sz w:val="24"/>
          <w:szCs w:val="24"/>
        </w:rPr>
        <w:t xml:space="preserve"> relates</w:t>
      </w:r>
      <w:r w:rsidR="008A4964" w:rsidRPr="00A97329">
        <w:rPr>
          <w:rFonts w:asciiTheme="minorBidi" w:hAnsiTheme="minorBidi" w:cstheme="minorBidi"/>
          <w:sz w:val="24"/>
          <w:szCs w:val="24"/>
        </w:rPr>
        <w:t xml:space="preserve"> an interesting disagreement regarding the appropria</w:t>
      </w:r>
      <w:r>
        <w:rPr>
          <w:rFonts w:asciiTheme="minorBidi" w:hAnsiTheme="minorBidi" w:cstheme="minorBidi"/>
          <w:sz w:val="24"/>
          <w:szCs w:val="24"/>
        </w:rPr>
        <w:t>te reaction to seeing a rainbow:</w:t>
      </w:r>
      <w:r w:rsidR="008A4964" w:rsidRPr="00A97329">
        <w:rPr>
          <w:rFonts w:asciiTheme="minorBidi" w:hAnsiTheme="minorBidi" w:cstheme="minorBidi"/>
          <w:sz w:val="24"/>
          <w:szCs w:val="24"/>
        </w:rPr>
        <w:t xml:space="preserve"> </w:t>
      </w:r>
    </w:p>
    <w:p w:rsidR="008A4964" w:rsidRPr="008A4964" w:rsidRDefault="008A4964" w:rsidP="00E6642D">
      <w:pPr>
        <w:spacing w:before="0" w:beforeAutospacing="0" w:after="0" w:afterAutospacing="0" w:line="240" w:lineRule="auto"/>
        <w:rPr>
          <w:rFonts w:asciiTheme="minorBidi" w:hAnsiTheme="minorBidi" w:cstheme="minorBidi"/>
          <w:sz w:val="24"/>
          <w:szCs w:val="24"/>
        </w:rPr>
      </w:pPr>
    </w:p>
    <w:p w:rsidR="008A4964" w:rsidRPr="008A4964" w:rsidRDefault="008A4964" w:rsidP="00E6642D">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8A4964">
        <w:rPr>
          <w:rFonts w:asciiTheme="minorBidi" w:hAnsiTheme="minorBidi" w:cstheme="minorBidi"/>
          <w:sz w:val="24"/>
          <w:szCs w:val="24"/>
        </w:rPr>
        <w:t>And R</w:t>
      </w:r>
      <w:r w:rsidR="00453A58">
        <w:rPr>
          <w:rFonts w:asciiTheme="minorBidi" w:hAnsiTheme="minorBidi" w:cstheme="minorBidi"/>
          <w:sz w:val="24"/>
          <w:szCs w:val="24"/>
        </w:rPr>
        <w:t>.</w:t>
      </w:r>
      <w:r w:rsidRPr="008A4964">
        <w:rPr>
          <w:rFonts w:asciiTheme="minorBidi" w:hAnsiTheme="minorBidi" w:cstheme="minorBidi"/>
          <w:sz w:val="24"/>
          <w:szCs w:val="24"/>
        </w:rPr>
        <w:t xml:space="preserve"> Alexandri said that R</w:t>
      </w:r>
      <w:r w:rsidR="00453A58">
        <w:rPr>
          <w:rFonts w:asciiTheme="minorBidi" w:hAnsiTheme="minorBidi" w:cstheme="minorBidi"/>
          <w:sz w:val="24"/>
          <w:szCs w:val="24"/>
        </w:rPr>
        <w:t>.</w:t>
      </w:r>
      <w:r w:rsidRPr="008A4964">
        <w:rPr>
          <w:rFonts w:asciiTheme="minorBidi" w:hAnsiTheme="minorBidi" w:cstheme="minorBidi"/>
          <w:sz w:val="24"/>
          <w:szCs w:val="24"/>
        </w:rPr>
        <w:t xml:space="preserve"> Yehoshua ben Levi said: One who sees a rainbow in a cloud must fall upon his face, as it is stated: “As the appearance of the bow that is in the cloud in the day of rain, so was the appearance of the brightness round about. This was the appearance of the likeness of the glory of the Lord. And when I saw it, I fell upon my face” (</w:t>
      </w:r>
      <w:r w:rsidR="00453A58">
        <w:rPr>
          <w:rFonts w:asciiTheme="minorBidi" w:hAnsiTheme="minorBidi" w:cstheme="minorBidi"/>
          <w:i/>
          <w:iCs/>
          <w:sz w:val="24"/>
          <w:szCs w:val="24"/>
        </w:rPr>
        <w:t>Yechezkel</w:t>
      </w:r>
      <w:r w:rsidRPr="008A4964">
        <w:rPr>
          <w:rFonts w:asciiTheme="minorBidi" w:hAnsiTheme="minorBidi" w:cstheme="minorBidi"/>
          <w:sz w:val="24"/>
          <w:szCs w:val="24"/>
        </w:rPr>
        <w:t xml:space="preserve"> 1:28). The colors of the rainbow symbolize the glory of God</w:t>
      </w:r>
      <w:r w:rsidR="00453A58">
        <w:rPr>
          <w:rFonts w:asciiTheme="minorBidi" w:hAnsiTheme="minorBidi" w:cstheme="minorBidi"/>
          <w:sz w:val="24"/>
          <w:szCs w:val="24"/>
        </w:rPr>
        <w:t>,</w:t>
      </w:r>
      <w:r w:rsidRPr="008A4964">
        <w:rPr>
          <w:rFonts w:asciiTheme="minorBidi" w:hAnsiTheme="minorBidi" w:cstheme="minorBidi"/>
          <w:sz w:val="24"/>
          <w:szCs w:val="24"/>
        </w:rPr>
        <w:t xml:space="preserve"> and one may not stare at them. Yet, in the West, </w:t>
      </w:r>
      <w:r w:rsidRPr="00453A58">
        <w:rPr>
          <w:rFonts w:asciiTheme="minorBidi" w:hAnsiTheme="minorBidi" w:cstheme="minorBidi"/>
          <w:i/>
          <w:iCs/>
          <w:sz w:val="24"/>
          <w:szCs w:val="24"/>
        </w:rPr>
        <w:t>Eretz Yisrael</w:t>
      </w:r>
      <w:r w:rsidRPr="008A4964">
        <w:rPr>
          <w:rFonts w:asciiTheme="minorBidi" w:hAnsiTheme="minorBidi" w:cstheme="minorBidi"/>
          <w:sz w:val="24"/>
          <w:szCs w:val="24"/>
        </w:rPr>
        <w:t xml:space="preserve">, they would curse one who fell upon his face when seeing a rainbow because it appears as </w:t>
      </w:r>
      <w:r w:rsidR="00453A58">
        <w:rPr>
          <w:rFonts w:asciiTheme="minorBidi" w:hAnsiTheme="minorBidi" w:cstheme="minorBidi"/>
          <w:sz w:val="24"/>
          <w:szCs w:val="24"/>
        </w:rPr>
        <w:t>if he</w:t>
      </w:r>
      <w:r w:rsidRPr="008A4964">
        <w:rPr>
          <w:rFonts w:asciiTheme="minorBidi" w:hAnsiTheme="minorBidi" w:cstheme="minorBidi"/>
          <w:sz w:val="24"/>
          <w:szCs w:val="24"/>
        </w:rPr>
        <w:t xml:space="preserve"> is bowing to the rainbow. </w:t>
      </w:r>
    </w:p>
    <w:p w:rsidR="008A4964" w:rsidRPr="008A4964" w:rsidRDefault="008A4964"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8A4964" w:rsidRPr="008A4964" w:rsidRDefault="00453A58"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lastRenderedPageBreak/>
        <w:t xml:space="preserve">This </w:t>
      </w:r>
      <w:r>
        <w:rPr>
          <w:rFonts w:asciiTheme="minorBidi" w:hAnsiTheme="minorBidi" w:cstheme="minorBidi"/>
          <w:i/>
          <w:iCs/>
          <w:sz w:val="24"/>
          <w:szCs w:val="24"/>
        </w:rPr>
        <w:t>gemara</w:t>
      </w:r>
      <w:r>
        <w:rPr>
          <w:rFonts w:asciiTheme="minorBidi" w:hAnsiTheme="minorBidi" w:cstheme="minorBidi"/>
          <w:sz w:val="24"/>
          <w:szCs w:val="24"/>
        </w:rPr>
        <w:t xml:space="preserve"> records</w:t>
      </w:r>
      <w:r w:rsidR="008A4964" w:rsidRPr="008A4964">
        <w:rPr>
          <w:rFonts w:asciiTheme="minorBidi" w:hAnsiTheme="minorBidi" w:cstheme="minorBidi"/>
          <w:sz w:val="24"/>
          <w:szCs w:val="24"/>
        </w:rPr>
        <w:t xml:space="preserve"> a debate </w:t>
      </w:r>
      <w:r>
        <w:rPr>
          <w:rFonts w:asciiTheme="minorBidi" w:hAnsiTheme="minorBidi" w:cstheme="minorBidi"/>
          <w:sz w:val="24"/>
          <w:szCs w:val="24"/>
        </w:rPr>
        <w:t xml:space="preserve">regarding </w:t>
      </w:r>
      <w:r w:rsidR="008A4964" w:rsidRPr="008A4964">
        <w:rPr>
          <w:rFonts w:asciiTheme="minorBidi" w:hAnsiTheme="minorBidi" w:cstheme="minorBidi"/>
          <w:sz w:val="24"/>
          <w:szCs w:val="24"/>
        </w:rPr>
        <w:t xml:space="preserve">whether one should fall on </w:t>
      </w:r>
      <w:r>
        <w:rPr>
          <w:rFonts w:asciiTheme="minorBidi" w:hAnsiTheme="minorBidi" w:cstheme="minorBidi"/>
          <w:sz w:val="24"/>
          <w:szCs w:val="24"/>
        </w:rPr>
        <w:t>hi</w:t>
      </w:r>
      <w:r w:rsidR="008A4964" w:rsidRPr="008A4964">
        <w:rPr>
          <w:rFonts w:asciiTheme="minorBidi" w:hAnsiTheme="minorBidi" w:cstheme="minorBidi"/>
          <w:sz w:val="24"/>
          <w:szCs w:val="24"/>
        </w:rPr>
        <w:t xml:space="preserve">s face upon seeing a rainbow. </w:t>
      </w:r>
    </w:p>
    <w:p w:rsidR="008A4964" w:rsidRPr="008A4964" w:rsidRDefault="008A4964" w:rsidP="00E6642D">
      <w:pPr>
        <w:pStyle w:val="NormalWeb"/>
        <w:spacing w:before="0" w:beforeAutospacing="0" w:after="0" w:afterAutospacing="0"/>
        <w:jc w:val="both"/>
        <w:rPr>
          <w:rFonts w:asciiTheme="minorBidi" w:hAnsiTheme="minorBidi" w:cstheme="minorBidi"/>
          <w:color w:val="5A5E6B"/>
        </w:rPr>
      </w:pPr>
    </w:p>
    <w:p w:rsidR="007B7F49" w:rsidRPr="008A4964" w:rsidRDefault="008A4964"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8A4964">
        <w:rPr>
          <w:rFonts w:asciiTheme="minorBidi" w:hAnsiTheme="minorBidi" w:cstheme="minorBidi"/>
          <w:color w:val="5A5E6B"/>
        </w:rPr>
        <w:tab/>
      </w:r>
      <w:r w:rsidRPr="008A4964">
        <w:rPr>
          <w:rFonts w:asciiTheme="minorBidi" w:hAnsiTheme="minorBidi" w:cstheme="minorBidi"/>
          <w:sz w:val="24"/>
          <w:szCs w:val="24"/>
        </w:rPr>
        <w:t xml:space="preserve">Elsewhere, the </w:t>
      </w:r>
      <w:r w:rsidRPr="00453A58">
        <w:rPr>
          <w:rFonts w:asciiTheme="minorBidi" w:hAnsiTheme="minorBidi" w:cstheme="minorBidi"/>
          <w:i/>
          <w:iCs/>
          <w:sz w:val="24"/>
          <w:szCs w:val="24"/>
        </w:rPr>
        <w:t>gemara</w:t>
      </w:r>
      <w:r w:rsidR="00453A58">
        <w:rPr>
          <w:rFonts w:asciiTheme="minorBidi" w:hAnsiTheme="minorBidi" w:cstheme="minorBidi"/>
          <w:sz w:val="24"/>
          <w:szCs w:val="24"/>
        </w:rPr>
        <w:t xml:space="preserve"> teaches</w:t>
      </w:r>
      <w:r w:rsidRPr="008A4964">
        <w:rPr>
          <w:rFonts w:asciiTheme="minorBidi" w:hAnsiTheme="minorBidi" w:cstheme="minorBidi"/>
          <w:sz w:val="24"/>
          <w:szCs w:val="24"/>
        </w:rPr>
        <w:t xml:space="preserve"> </w:t>
      </w:r>
      <w:r w:rsidR="00EE5635">
        <w:rPr>
          <w:rFonts w:asciiTheme="minorBidi" w:hAnsiTheme="minorBidi" w:cstheme="minorBidi"/>
          <w:sz w:val="24"/>
          <w:szCs w:val="24"/>
        </w:rPr>
        <w:t>(</w:t>
      </w:r>
      <w:r w:rsidR="00EE5635" w:rsidRPr="00EE5635">
        <w:rPr>
          <w:rFonts w:asciiTheme="minorBidi" w:hAnsiTheme="minorBidi" w:cstheme="minorBidi"/>
          <w:i/>
          <w:iCs/>
          <w:sz w:val="24"/>
          <w:szCs w:val="24"/>
        </w:rPr>
        <w:t>Chagiga</w:t>
      </w:r>
      <w:r w:rsidR="007B7F49" w:rsidRPr="008A4964">
        <w:rPr>
          <w:rFonts w:asciiTheme="minorBidi" w:hAnsiTheme="minorBidi" w:cstheme="minorBidi"/>
          <w:sz w:val="24"/>
          <w:szCs w:val="24"/>
        </w:rPr>
        <w:t xml:space="preserve"> 16a):</w:t>
      </w:r>
    </w:p>
    <w:p w:rsidR="008A4964" w:rsidRPr="008A4964" w:rsidRDefault="008A4964"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8A4964" w:rsidRPr="008A4964" w:rsidRDefault="008A4964" w:rsidP="00E6642D">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8A4964">
        <w:rPr>
          <w:rFonts w:asciiTheme="minorBidi" w:hAnsiTheme="minorBidi" w:cstheme="minorBidi"/>
          <w:sz w:val="24"/>
          <w:szCs w:val="24"/>
        </w:rPr>
        <w:t>“Whosoeve</w:t>
      </w:r>
      <w:r w:rsidR="00453A58">
        <w:rPr>
          <w:rFonts w:asciiTheme="minorBidi" w:hAnsiTheme="minorBidi" w:cstheme="minorBidi"/>
          <w:sz w:val="24"/>
          <w:szCs w:val="24"/>
        </w:rPr>
        <w:t>r takes no thought for the hono</w:t>
      </w:r>
      <w:r w:rsidRPr="008A4964">
        <w:rPr>
          <w:rFonts w:asciiTheme="minorBidi" w:hAnsiTheme="minorBidi" w:cstheme="minorBidi"/>
          <w:sz w:val="24"/>
          <w:szCs w:val="24"/>
        </w:rPr>
        <w:t>r of his maker, it were a mercy if he had not come into the world.” What does this mean? R. Abba said: It refers t</w:t>
      </w:r>
      <w:r w:rsidR="00453A58">
        <w:rPr>
          <w:rFonts w:asciiTheme="minorBidi" w:hAnsiTheme="minorBidi" w:cstheme="minorBidi"/>
          <w:sz w:val="24"/>
          <w:szCs w:val="24"/>
        </w:rPr>
        <w:t>o one who looks at the rainbow</w:t>
      </w:r>
      <w:r w:rsidRPr="008A4964">
        <w:rPr>
          <w:rFonts w:asciiTheme="minorBidi" w:hAnsiTheme="minorBidi" w:cstheme="minorBidi"/>
          <w:sz w:val="24"/>
          <w:szCs w:val="24"/>
        </w:rPr>
        <w:t xml:space="preserve">… for it is written: </w:t>
      </w:r>
      <w:r w:rsidR="00453A58">
        <w:rPr>
          <w:rFonts w:asciiTheme="minorBidi" w:hAnsiTheme="minorBidi" w:cstheme="minorBidi"/>
          <w:sz w:val="24"/>
          <w:szCs w:val="24"/>
        </w:rPr>
        <w:t>“</w:t>
      </w:r>
      <w:r w:rsidRPr="008A4964">
        <w:rPr>
          <w:rFonts w:asciiTheme="minorBidi" w:hAnsiTheme="minorBidi" w:cstheme="minorBidi"/>
          <w:sz w:val="24"/>
          <w:szCs w:val="24"/>
        </w:rPr>
        <w:t>As the appearance of the bow that is in the cloud in the day, so was the appearance of the brightness round about. This was the appearance of the likeness of the glory of the Lord.</w:t>
      </w:r>
      <w:r w:rsidR="00453A58">
        <w:rPr>
          <w:rFonts w:asciiTheme="minorBidi" w:hAnsiTheme="minorBidi" w:cstheme="minorBidi"/>
          <w:sz w:val="24"/>
          <w:szCs w:val="24"/>
        </w:rPr>
        <w:t>”</w:t>
      </w:r>
    </w:p>
    <w:p w:rsidR="007B7F49" w:rsidRPr="008A4964" w:rsidRDefault="007B7F49"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8A4964" w:rsidRDefault="008A4964"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8A4964">
        <w:rPr>
          <w:rFonts w:asciiTheme="minorBidi" w:hAnsiTheme="minorBidi" w:cstheme="minorBidi"/>
          <w:sz w:val="24"/>
          <w:szCs w:val="24"/>
        </w:rPr>
        <w:t>According to this passage, just as it i</w:t>
      </w:r>
      <w:r>
        <w:rPr>
          <w:rFonts w:asciiTheme="minorBidi" w:hAnsiTheme="minorBidi" w:cstheme="minorBidi"/>
          <w:sz w:val="24"/>
          <w:szCs w:val="24"/>
        </w:rPr>
        <w:t>s</w:t>
      </w:r>
      <w:r w:rsidRPr="008A4964">
        <w:rPr>
          <w:rFonts w:asciiTheme="minorBidi" w:hAnsiTheme="minorBidi" w:cstheme="minorBidi"/>
          <w:sz w:val="24"/>
          <w:szCs w:val="24"/>
        </w:rPr>
        <w:t xml:space="preserve"> inappropriate to try to gaze at the glory of God (</w:t>
      </w:r>
      <w:r w:rsidRPr="00EE5635">
        <w:rPr>
          <w:rFonts w:asciiTheme="minorBidi" w:hAnsiTheme="minorBidi" w:cstheme="minorBidi"/>
          <w:i/>
          <w:iCs/>
          <w:sz w:val="24"/>
          <w:szCs w:val="24"/>
        </w:rPr>
        <w:t>Shemot</w:t>
      </w:r>
      <w:r w:rsidRPr="008A4964">
        <w:rPr>
          <w:rFonts w:asciiTheme="minorBidi" w:hAnsiTheme="minorBidi" w:cstheme="minorBidi"/>
          <w:sz w:val="24"/>
          <w:szCs w:val="24"/>
        </w:rPr>
        <w:t xml:space="preserve"> 24:10-11), it is not proper to gaze at a rainbow, which represents the glory of God. </w:t>
      </w:r>
      <w:r w:rsidR="007B7F49" w:rsidRPr="008A4964">
        <w:rPr>
          <w:rFonts w:asciiTheme="minorBidi" w:hAnsiTheme="minorBidi" w:cstheme="minorBidi"/>
          <w:sz w:val="24"/>
          <w:szCs w:val="24"/>
        </w:rPr>
        <w:t xml:space="preserve"> </w:t>
      </w:r>
    </w:p>
    <w:p w:rsidR="00FA76E6" w:rsidRDefault="00FA76E6"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FA76E6" w:rsidRPr="008A4964" w:rsidRDefault="00FA76E6" w:rsidP="00E6642D">
      <w:pPr>
        <w:autoSpaceDE w:val="0"/>
        <w:autoSpaceDN w:val="0"/>
        <w:adjustRightInd w:val="0"/>
        <w:spacing w:before="0" w:beforeAutospacing="0" w:after="0" w:afterAutospacing="0" w:line="240" w:lineRule="auto"/>
        <w:ind w:firstLine="720"/>
        <w:contextualSpacing w:val="0"/>
        <w:rPr>
          <w:rFonts w:asciiTheme="minorBidi" w:hAnsiTheme="minorBidi" w:cstheme="minorBidi"/>
          <w:sz w:val="24"/>
          <w:szCs w:val="24"/>
        </w:rPr>
      </w:pPr>
      <w:r w:rsidRPr="008A4964">
        <w:rPr>
          <w:rFonts w:asciiTheme="minorBidi" w:hAnsiTheme="minorBidi" w:cstheme="minorBidi"/>
          <w:sz w:val="24"/>
          <w:szCs w:val="24"/>
        </w:rPr>
        <w:t>The gemara continues:</w:t>
      </w:r>
    </w:p>
    <w:p w:rsidR="00FA76E6" w:rsidRPr="008A4964" w:rsidRDefault="00FA76E6"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FA76E6" w:rsidRDefault="00FA76E6" w:rsidP="00E6642D">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8A4964">
        <w:rPr>
          <w:rFonts w:asciiTheme="minorBidi" w:hAnsiTheme="minorBidi" w:cstheme="minorBidi"/>
          <w:sz w:val="24"/>
          <w:szCs w:val="24"/>
        </w:rPr>
        <w:t>R. Yehuda b. R. Nahmani, the speaker of Resh Lakish</w:t>
      </w:r>
      <w:r w:rsidR="00453A58">
        <w:rPr>
          <w:rFonts w:asciiTheme="minorBidi" w:hAnsiTheme="minorBidi" w:cstheme="minorBidi"/>
          <w:sz w:val="24"/>
          <w:szCs w:val="24"/>
        </w:rPr>
        <w:t>,</w:t>
      </w:r>
      <w:r w:rsidRPr="008A4964">
        <w:rPr>
          <w:rFonts w:asciiTheme="minorBidi" w:hAnsiTheme="minorBidi" w:cstheme="minorBidi"/>
          <w:sz w:val="24"/>
          <w:szCs w:val="24"/>
        </w:rPr>
        <w:t xml:space="preserve"> expounded: anyone who looks at three things, his eyes </w:t>
      </w:r>
      <w:r w:rsidR="00453A58">
        <w:rPr>
          <w:rFonts w:asciiTheme="minorBidi" w:hAnsiTheme="minorBidi" w:cstheme="minorBidi"/>
          <w:sz w:val="24"/>
          <w:szCs w:val="24"/>
        </w:rPr>
        <w:t>are</w:t>
      </w:r>
      <w:r w:rsidRPr="008A4964">
        <w:rPr>
          <w:rFonts w:asciiTheme="minorBidi" w:hAnsiTheme="minorBidi" w:cstheme="minorBidi"/>
          <w:sz w:val="24"/>
          <w:szCs w:val="24"/>
        </w:rPr>
        <w:t xml:space="preserve"> d</w:t>
      </w:r>
      <w:r w:rsidR="00453A58">
        <w:rPr>
          <w:rFonts w:asciiTheme="minorBidi" w:hAnsiTheme="minorBidi" w:cstheme="minorBidi"/>
          <w:sz w:val="24"/>
          <w:szCs w:val="24"/>
        </w:rPr>
        <w:t>im; at the rainbow, and at the p</w:t>
      </w:r>
      <w:r w:rsidRPr="008A4964">
        <w:rPr>
          <w:rFonts w:asciiTheme="minorBidi" w:hAnsiTheme="minorBidi" w:cstheme="minorBidi"/>
          <w:sz w:val="24"/>
          <w:szCs w:val="24"/>
        </w:rPr>
        <w:t xml:space="preserve">rince, and at the priests. At the rainbow, because it is written: </w:t>
      </w:r>
      <w:r w:rsidR="00453A58">
        <w:rPr>
          <w:rFonts w:asciiTheme="minorBidi" w:hAnsiTheme="minorBidi" w:cstheme="minorBidi"/>
          <w:sz w:val="24"/>
          <w:szCs w:val="24"/>
        </w:rPr>
        <w:t>“</w:t>
      </w:r>
      <w:r w:rsidRPr="008A4964">
        <w:rPr>
          <w:rFonts w:asciiTheme="minorBidi" w:hAnsiTheme="minorBidi" w:cstheme="minorBidi"/>
          <w:sz w:val="24"/>
          <w:szCs w:val="24"/>
        </w:rPr>
        <w:t>As the appearance of the bow that is in the cloud in the day of rain</w:t>
      </w:r>
      <w:r w:rsidR="00453A58">
        <w:rPr>
          <w:rFonts w:asciiTheme="minorBidi" w:hAnsiTheme="minorBidi" w:cstheme="minorBidi"/>
          <w:sz w:val="24"/>
          <w:szCs w:val="24"/>
        </w:rPr>
        <w:t>…</w:t>
      </w:r>
      <w:r w:rsidRPr="008A4964">
        <w:rPr>
          <w:rFonts w:asciiTheme="minorBidi" w:hAnsiTheme="minorBidi" w:cstheme="minorBidi"/>
          <w:sz w:val="24"/>
          <w:szCs w:val="24"/>
        </w:rPr>
        <w:t xml:space="preserve"> This was the appearance of the likeness of the glory of the Lord.</w:t>
      </w:r>
      <w:r w:rsidR="00453A58">
        <w:rPr>
          <w:rFonts w:asciiTheme="minorBidi" w:hAnsiTheme="minorBidi" w:cstheme="minorBidi"/>
          <w:sz w:val="24"/>
          <w:szCs w:val="24"/>
        </w:rPr>
        <w:t>”</w:t>
      </w:r>
    </w:p>
    <w:p w:rsidR="00FA76E6" w:rsidRDefault="00FA76E6" w:rsidP="00E6642D">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FA76E6" w:rsidRPr="008A4964" w:rsidRDefault="00FA76E6" w:rsidP="00E6642D">
      <w:pPr>
        <w:autoSpaceDE w:val="0"/>
        <w:autoSpaceDN w:val="0"/>
        <w:adjustRightInd w:val="0"/>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The Shulchan Arukh (229:1) rules that one should not gaze at a rainbow, seemingly based upon these passages. Interestingly, while the </w:t>
      </w:r>
      <w:r w:rsidRPr="00453A58">
        <w:rPr>
          <w:rFonts w:asciiTheme="minorBidi" w:hAnsiTheme="minorBidi" w:cstheme="minorBidi"/>
          <w:i/>
          <w:iCs/>
          <w:sz w:val="24"/>
          <w:szCs w:val="24"/>
        </w:rPr>
        <w:t>gemara</w:t>
      </w:r>
      <w:r>
        <w:rPr>
          <w:rFonts w:asciiTheme="minorBidi" w:hAnsiTheme="minorBidi" w:cstheme="minorBidi"/>
          <w:sz w:val="24"/>
          <w:szCs w:val="24"/>
        </w:rPr>
        <w:t xml:space="preserve"> implies</w:t>
      </w:r>
      <w:r w:rsidR="00453A58">
        <w:rPr>
          <w:rFonts w:asciiTheme="minorBidi" w:hAnsiTheme="minorBidi" w:cstheme="minorBidi"/>
          <w:sz w:val="24"/>
          <w:szCs w:val="24"/>
        </w:rPr>
        <w:t xml:space="preserve"> that one’s eyes may become dim</w:t>
      </w:r>
      <w:r>
        <w:rPr>
          <w:rFonts w:asciiTheme="minorBidi" w:hAnsiTheme="minorBidi" w:cstheme="minorBidi"/>
          <w:sz w:val="24"/>
          <w:szCs w:val="24"/>
        </w:rPr>
        <w:t xml:space="preserve"> as a punishment for staring at a rainbow, R. Soloveitchik reportedly explained that </w:t>
      </w:r>
      <w:r w:rsidR="00453A58">
        <w:rPr>
          <w:rFonts w:asciiTheme="minorBidi" w:hAnsiTheme="minorBidi" w:cstheme="minorBidi"/>
          <w:sz w:val="24"/>
          <w:szCs w:val="24"/>
        </w:rPr>
        <w:t>sin</w:t>
      </w:r>
      <w:r w:rsidR="00A57EFA">
        <w:rPr>
          <w:rFonts w:asciiTheme="minorBidi" w:hAnsiTheme="minorBidi" w:cstheme="minorBidi"/>
          <w:sz w:val="24"/>
          <w:szCs w:val="24"/>
        </w:rPr>
        <w:t>c</w:t>
      </w:r>
      <w:r w:rsidR="00453A58">
        <w:rPr>
          <w:rFonts w:asciiTheme="minorBidi" w:hAnsiTheme="minorBidi" w:cstheme="minorBidi"/>
          <w:sz w:val="24"/>
          <w:szCs w:val="24"/>
        </w:rPr>
        <w:t>e</w:t>
      </w:r>
      <w:r>
        <w:rPr>
          <w:rFonts w:asciiTheme="minorBidi" w:hAnsiTheme="minorBidi" w:cstheme="minorBidi"/>
          <w:sz w:val="24"/>
          <w:szCs w:val="24"/>
        </w:rPr>
        <w:t xml:space="preserve"> the language of this passage is in present tense, one should explain that one who gazes at a rainbow in search </w:t>
      </w:r>
      <w:r w:rsidR="00453A58">
        <w:rPr>
          <w:rFonts w:asciiTheme="minorBidi" w:hAnsiTheme="minorBidi" w:cstheme="minorBidi"/>
          <w:sz w:val="24"/>
          <w:szCs w:val="24"/>
        </w:rPr>
        <w:t>of</w:t>
      </w:r>
      <w:r>
        <w:rPr>
          <w:rFonts w:asciiTheme="minorBidi" w:hAnsiTheme="minorBidi" w:cstheme="minorBidi"/>
          <w:sz w:val="24"/>
          <w:szCs w:val="24"/>
        </w:rPr>
        <w:t xml:space="preserve"> God is “already blind</w:t>
      </w:r>
      <w:r w:rsidR="00453A58">
        <w:rPr>
          <w:rFonts w:asciiTheme="minorBidi" w:hAnsiTheme="minorBidi" w:cstheme="minorBidi"/>
          <w:sz w:val="24"/>
          <w:szCs w:val="24"/>
        </w:rPr>
        <w:t>,”</w:t>
      </w:r>
      <w:r>
        <w:rPr>
          <w:rFonts w:asciiTheme="minorBidi" w:hAnsiTheme="minorBidi" w:cstheme="minorBidi"/>
          <w:sz w:val="24"/>
          <w:szCs w:val="24"/>
        </w:rPr>
        <w:t xml:space="preserve"> as he does not realize what he sees. </w:t>
      </w:r>
    </w:p>
    <w:p w:rsidR="00B5744B" w:rsidRPr="00A97329" w:rsidRDefault="00B5744B" w:rsidP="00E6642D">
      <w:pPr>
        <w:spacing w:before="0" w:beforeAutospacing="0" w:after="0" w:afterAutospacing="0" w:line="240" w:lineRule="auto"/>
        <w:rPr>
          <w:rFonts w:asciiTheme="minorBidi" w:hAnsiTheme="minorBidi" w:cstheme="minorBidi"/>
          <w:sz w:val="24"/>
          <w:szCs w:val="24"/>
        </w:rPr>
      </w:pPr>
    </w:p>
    <w:p w:rsidR="00FA76E6" w:rsidRPr="007B7F49" w:rsidRDefault="00FA76E6" w:rsidP="00E6642D">
      <w:pPr>
        <w:autoSpaceDE w:val="0"/>
        <w:autoSpaceDN w:val="0"/>
        <w:adjustRightInd w:val="0"/>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Based upon these sources, some question whether one may</w:t>
      </w:r>
      <w:r w:rsidRPr="007B7F49">
        <w:rPr>
          <w:rFonts w:asciiTheme="minorBidi" w:hAnsiTheme="minorBidi" w:cstheme="minorBidi"/>
          <w:sz w:val="24"/>
          <w:szCs w:val="24"/>
        </w:rPr>
        <w:t xml:space="preserve"> tell a friend to look at a rainbow</w:t>
      </w:r>
      <w:r>
        <w:rPr>
          <w:rFonts w:asciiTheme="minorBidi" w:hAnsiTheme="minorBidi" w:cstheme="minorBidi"/>
          <w:sz w:val="24"/>
          <w:szCs w:val="24"/>
        </w:rPr>
        <w:t>, even just in order to say the blessing</w:t>
      </w:r>
      <w:r w:rsidR="00453A58">
        <w:rPr>
          <w:rFonts w:asciiTheme="minorBidi" w:hAnsiTheme="minorBidi" w:cstheme="minorBidi"/>
          <w:sz w:val="24"/>
          <w:szCs w:val="24"/>
        </w:rPr>
        <w:t>. The Chay</w:t>
      </w:r>
      <w:r w:rsidRPr="007B7F49">
        <w:rPr>
          <w:rFonts w:asciiTheme="minorBidi" w:hAnsiTheme="minorBidi" w:cstheme="minorBidi"/>
          <w:sz w:val="24"/>
          <w:szCs w:val="24"/>
        </w:rPr>
        <w:t>e</w:t>
      </w:r>
      <w:r w:rsidR="00453A58">
        <w:rPr>
          <w:rFonts w:asciiTheme="minorBidi" w:hAnsiTheme="minorBidi" w:cstheme="minorBidi"/>
          <w:sz w:val="24"/>
          <w:szCs w:val="24"/>
        </w:rPr>
        <w:t>i</w:t>
      </w:r>
      <w:r w:rsidRPr="007B7F49">
        <w:rPr>
          <w:rFonts w:asciiTheme="minorBidi" w:hAnsiTheme="minorBidi" w:cstheme="minorBidi"/>
          <w:sz w:val="24"/>
          <w:szCs w:val="24"/>
        </w:rPr>
        <w:t xml:space="preserve"> Adam (63:4) cites another authority who rules that one should not tell his friends that there is a rainbow, as this constitutes “</w:t>
      </w:r>
      <w:r w:rsidRPr="007B7F49">
        <w:rPr>
          <w:rFonts w:asciiTheme="minorBidi" w:hAnsiTheme="minorBidi" w:cstheme="minorBidi"/>
          <w:i/>
          <w:iCs/>
          <w:sz w:val="24"/>
          <w:szCs w:val="24"/>
        </w:rPr>
        <w:t>motzi diba</w:t>
      </w:r>
      <w:r w:rsidRPr="007B7F49">
        <w:rPr>
          <w:rFonts w:asciiTheme="minorBidi" w:hAnsiTheme="minorBidi" w:cstheme="minorBidi"/>
          <w:sz w:val="24"/>
          <w:szCs w:val="24"/>
        </w:rPr>
        <w:t xml:space="preserve">” (relating something bad [about the world]). This is cited by numerous </w:t>
      </w:r>
      <w:r w:rsidRPr="00453A58">
        <w:rPr>
          <w:rFonts w:asciiTheme="minorBidi" w:hAnsiTheme="minorBidi" w:cstheme="minorBidi"/>
          <w:i/>
          <w:iCs/>
          <w:sz w:val="24"/>
          <w:szCs w:val="24"/>
        </w:rPr>
        <w:t>Acharonim</w:t>
      </w:r>
      <w:r w:rsidR="00453A58">
        <w:rPr>
          <w:rFonts w:asciiTheme="minorBidi" w:hAnsiTheme="minorBidi" w:cstheme="minorBidi"/>
          <w:sz w:val="24"/>
          <w:szCs w:val="24"/>
        </w:rPr>
        <w:t>,</w:t>
      </w:r>
      <w:r w:rsidRPr="007B7F49">
        <w:rPr>
          <w:rFonts w:asciiTheme="minorBidi" w:hAnsiTheme="minorBidi" w:cstheme="minorBidi"/>
          <w:sz w:val="24"/>
          <w:szCs w:val="24"/>
        </w:rPr>
        <w:t xml:space="preserve"> such as the Mishna Berura (229:1) and Kaf Ha-Chaim (229:1). Others (see Brit Kehun</w:t>
      </w:r>
      <w:r w:rsidR="00453A58">
        <w:rPr>
          <w:rFonts w:asciiTheme="minorBidi" w:hAnsiTheme="minorBidi" w:cstheme="minorBidi"/>
          <w:sz w:val="24"/>
          <w:szCs w:val="24"/>
        </w:rPr>
        <w:t>a</w:t>
      </w:r>
      <w:r w:rsidRPr="007B7F49">
        <w:rPr>
          <w:rFonts w:asciiTheme="minorBidi" w:hAnsiTheme="minorBidi" w:cstheme="minorBidi"/>
          <w:sz w:val="24"/>
          <w:szCs w:val="24"/>
        </w:rPr>
        <w:t xml:space="preserve">, Ma’arekhet 100:3) rule that </w:t>
      </w:r>
      <w:r w:rsidR="00EE5635">
        <w:rPr>
          <w:rFonts w:asciiTheme="minorBidi" w:hAnsiTheme="minorBidi" w:cstheme="minorBidi"/>
          <w:sz w:val="24"/>
          <w:szCs w:val="24"/>
        </w:rPr>
        <w:t>one may tell others that a rain</w:t>
      </w:r>
      <w:r w:rsidR="00453A58">
        <w:rPr>
          <w:rFonts w:asciiTheme="minorBidi" w:hAnsiTheme="minorBidi" w:cstheme="minorBidi"/>
          <w:sz w:val="24"/>
          <w:szCs w:val="24"/>
        </w:rPr>
        <w:t>bow is visible</w:t>
      </w:r>
      <w:r w:rsidRPr="007B7F49">
        <w:rPr>
          <w:rFonts w:asciiTheme="minorBidi" w:hAnsiTheme="minorBidi" w:cstheme="minorBidi"/>
          <w:sz w:val="24"/>
          <w:szCs w:val="24"/>
        </w:rPr>
        <w:t xml:space="preserve"> in order to arouse then to remember the covenant in repent. R. Ovadia Yosef (see Yalkut Yosef 229) concurs. This seems to be the custom.</w:t>
      </w:r>
    </w:p>
    <w:p w:rsidR="00A97329" w:rsidRPr="00A97329" w:rsidRDefault="00A97329" w:rsidP="00E6642D">
      <w:pPr>
        <w:spacing w:before="0" w:beforeAutospacing="0" w:after="0" w:afterAutospacing="0" w:line="240" w:lineRule="auto"/>
        <w:rPr>
          <w:rFonts w:asciiTheme="minorBidi" w:hAnsiTheme="minorBidi" w:cstheme="minorBidi"/>
          <w:sz w:val="24"/>
          <w:szCs w:val="24"/>
        </w:rPr>
      </w:pPr>
    </w:p>
    <w:sectPr w:rsidR="00A97329" w:rsidRPr="00A97329" w:rsidSect="00EE5635">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B7" w:rsidRDefault="009C27B7" w:rsidP="00A33047">
      <w:pPr>
        <w:spacing w:before="0" w:after="0" w:line="240" w:lineRule="auto"/>
      </w:pPr>
      <w:r>
        <w:separator/>
      </w:r>
    </w:p>
  </w:endnote>
  <w:endnote w:type="continuationSeparator" w:id="0">
    <w:p w:rsidR="009C27B7" w:rsidRDefault="009C27B7"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B7" w:rsidRDefault="009C27B7" w:rsidP="00A33047">
      <w:pPr>
        <w:spacing w:before="0" w:after="0" w:line="240" w:lineRule="auto"/>
      </w:pPr>
      <w:r>
        <w:separator/>
      </w:r>
    </w:p>
  </w:footnote>
  <w:footnote w:type="continuationSeparator" w:id="0">
    <w:p w:rsidR="009C27B7" w:rsidRDefault="009C27B7"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22"/>
    <w:rsid w:val="000022D2"/>
    <w:rsid w:val="00006B35"/>
    <w:rsid w:val="00007E70"/>
    <w:rsid w:val="000100F7"/>
    <w:rsid w:val="0001237F"/>
    <w:rsid w:val="0001255B"/>
    <w:rsid w:val="0001494A"/>
    <w:rsid w:val="00015723"/>
    <w:rsid w:val="00016A9F"/>
    <w:rsid w:val="000226AE"/>
    <w:rsid w:val="00024570"/>
    <w:rsid w:val="000257C4"/>
    <w:rsid w:val="000271DA"/>
    <w:rsid w:val="0002752D"/>
    <w:rsid w:val="00030584"/>
    <w:rsid w:val="000305D6"/>
    <w:rsid w:val="000315D1"/>
    <w:rsid w:val="0003207A"/>
    <w:rsid w:val="00033C77"/>
    <w:rsid w:val="00034C56"/>
    <w:rsid w:val="00036546"/>
    <w:rsid w:val="00036E03"/>
    <w:rsid w:val="00037281"/>
    <w:rsid w:val="0004045B"/>
    <w:rsid w:val="0004232B"/>
    <w:rsid w:val="000431E8"/>
    <w:rsid w:val="00043326"/>
    <w:rsid w:val="00043780"/>
    <w:rsid w:val="0004737C"/>
    <w:rsid w:val="0005091A"/>
    <w:rsid w:val="0005100E"/>
    <w:rsid w:val="00052375"/>
    <w:rsid w:val="00052F13"/>
    <w:rsid w:val="00054DD4"/>
    <w:rsid w:val="000561AE"/>
    <w:rsid w:val="0006093C"/>
    <w:rsid w:val="00060F7C"/>
    <w:rsid w:val="00062C42"/>
    <w:rsid w:val="00062E13"/>
    <w:rsid w:val="0006408E"/>
    <w:rsid w:val="000657DB"/>
    <w:rsid w:val="0006614C"/>
    <w:rsid w:val="00067CB7"/>
    <w:rsid w:val="0007346E"/>
    <w:rsid w:val="00073D1C"/>
    <w:rsid w:val="000800AD"/>
    <w:rsid w:val="0008088C"/>
    <w:rsid w:val="00082749"/>
    <w:rsid w:val="00084DB6"/>
    <w:rsid w:val="000865FF"/>
    <w:rsid w:val="00091D01"/>
    <w:rsid w:val="00095B1B"/>
    <w:rsid w:val="0009728E"/>
    <w:rsid w:val="000A020B"/>
    <w:rsid w:val="000A03C7"/>
    <w:rsid w:val="000A1407"/>
    <w:rsid w:val="000A1FCA"/>
    <w:rsid w:val="000A4D2D"/>
    <w:rsid w:val="000A5AAB"/>
    <w:rsid w:val="000A6E7E"/>
    <w:rsid w:val="000A6F93"/>
    <w:rsid w:val="000A7844"/>
    <w:rsid w:val="000B1BB3"/>
    <w:rsid w:val="000B3172"/>
    <w:rsid w:val="000B43E1"/>
    <w:rsid w:val="000B45A6"/>
    <w:rsid w:val="000B4D76"/>
    <w:rsid w:val="000B54FA"/>
    <w:rsid w:val="000B58BB"/>
    <w:rsid w:val="000B7A71"/>
    <w:rsid w:val="000B7E52"/>
    <w:rsid w:val="000C089B"/>
    <w:rsid w:val="000C0900"/>
    <w:rsid w:val="000D156B"/>
    <w:rsid w:val="000D37EE"/>
    <w:rsid w:val="000D48AB"/>
    <w:rsid w:val="000D5107"/>
    <w:rsid w:val="000D5F0D"/>
    <w:rsid w:val="000D6A08"/>
    <w:rsid w:val="000D6D02"/>
    <w:rsid w:val="000E03DB"/>
    <w:rsid w:val="000E5131"/>
    <w:rsid w:val="000E6CA2"/>
    <w:rsid w:val="000F0057"/>
    <w:rsid w:val="000F2477"/>
    <w:rsid w:val="000F77EF"/>
    <w:rsid w:val="001050FA"/>
    <w:rsid w:val="00107E31"/>
    <w:rsid w:val="001107DF"/>
    <w:rsid w:val="00110897"/>
    <w:rsid w:val="0011431E"/>
    <w:rsid w:val="00115178"/>
    <w:rsid w:val="00115E13"/>
    <w:rsid w:val="00122ED1"/>
    <w:rsid w:val="0012422C"/>
    <w:rsid w:val="00130526"/>
    <w:rsid w:val="0013143C"/>
    <w:rsid w:val="0013464F"/>
    <w:rsid w:val="001359E8"/>
    <w:rsid w:val="00135E1C"/>
    <w:rsid w:val="00137B22"/>
    <w:rsid w:val="00141AF6"/>
    <w:rsid w:val="00142F43"/>
    <w:rsid w:val="00144556"/>
    <w:rsid w:val="00144EA6"/>
    <w:rsid w:val="00145515"/>
    <w:rsid w:val="001517C4"/>
    <w:rsid w:val="0015434B"/>
    <w:rsid w:val="00156CFB"/>
    <w:rsid w:val="0016241C"/>
    <w:rsid w:val="00162719"/>
    <w:rsid w:val="001659D0"/>
    <w:rsid w:val="0016660A"/>
    <w:rsid w:val="00185FFB"/>
    <w:rsid w:val="00190614"/>
    <w:rsid w:val="001910B6"/>
    <w:rsid w:val="0019160B"/>
    <w:rsid w:val="00191722"/>
    <w:rsid w:val="00193909"/>
    <w:rsid w:val="00193D80"/>
    <w:rsid w:val="001959F7"/>
    <w:rsid w:val="0019624E"/>
    <w:rsid w:val="001A0111"/>
    <w:rsid w:val="001A4E7B"/>
    <w:rsid w:val="001A54C7"/>
    <w:rsid w:val="001B0183"/>
    <w:rsid w:val="001B094B"/>
    <w:rsid w:val="001B4581"/>
    <w:rsid w:val="001B4746"/>
    <w:rsid w:val="001B66F9"/>
    <w:rsid w:val="001B7F59"/>
    <w:rsid w:val="001C2EC1"/>
    <w:rsid w:val="001D013C"/>
    <w:rsid w:val="001D14A2"/>
    <w:rsid w:val="001D2EF8"/>
    <w:rsid w:val="001E0ECB"/>
    <w:rsid w:val="001E719A"/>
    <w:rsid w:val="001F3B52"/>
    <w:rsid w:val="001F3CBD"/>
    <w:rsid w:val="001F4034"/>
    <w:rsid w:val="001F5612"/>
    <w:rsid w:val="001F7D43"/>
    <w:rsid w:val="00200506"/>
    <w:rsid w:val="00200A0F"/>
    <w:rsid w:val="00204494"/>
    <w:rsid w:val="00204821"/>
    <w:rsid w:val="00205997"/>
    <w:rsid w:val="00206944"/>
    <w:rsid w:val="0020749E"/>
    <w:rsid w:val="00207A29"/>
    <w:rsid w:val="00211529"/>
    <w:rsid w:val="0021183E"/>
    <w:rsid w:val="00213F10"/>
    <w:rsid w:val="00214A6F"/>
    <w:rsid w:val="0021528C"/>
    <w:rsid w:val="00216143"/>
    <w:rsid w:val="00220C09"/>
    <w:rsid w:val="002210DA"/>
    <w:rsid w:val="0022309D"/>
    <w:rsid w:val="00230317"/>
    <w:rsid w:val="00233CD7"/>
    <w:rsid w:val="00235E90"/>
    <w:rsid w:val="00236D85"/>
    <w:rsid w:val="00240206"/>
    <w:rsid w:val="002409BF"/>
    <w:rsid w:val="00240F7E"/>
    <w:rsid w:val="00243FDE"/>
    <w:rsid w:val="002456B4"/>
    <w:rsid w:val="00247D2E"/>
    <w:rsid w:val="00260428"/>
    <w:rsid w:val="00261C8A"/>
    <w:rsid w:val="0026269D"/>
    <w:rsid w:val="00264479"/>
    <w:rsid w:val="002660B6"/>
    <w:rsid w:val="002661E1"/>
    <w:rsid w:val="002670A3"/>
    <w:rsid w:val="00267505"/>
    <w:rsid w:val="00267F8F"/>
    <w:rsid w:val="00274B3A"/>
    <w:rsid w:val="002769E2"/>
    <w:rsid w:val="00277530"/>
    <w:rsid w:val="0028109A"/>
    <w:rsid w:val="00281AFA"/>
    <w:rsid w:val="00281FF6"/>
    <w:rsid w:val="00282664"/>
    <w:rsid w:val="002826A2"/>
    <w:rsid w:val="0028435D"/>
    <w:rsid w:val="00286A24"/>
    <w:rsid w:val="002902F9"/>
    <w:rsid w:val="00291138"/>
    <w:rsid w:val="002937BE"/>
    <w:rsid w:val="002938ED"/>
    <w:rsid w:val="002A116C"/>
    <w:rsid w:val="002A6B93"/>
    <w:rsid w:val="002A6D9B"/>
    <w:rsid w:val="002A6E54"/>
    <w:rsid w:val="002A7FC2"/>
    <w:rsid w:val="002B0719"/>
    <w:rsid w:val="002B4AC0"/>
    <w:rsid w:val="002B5C67"/>
    <w:rsid w:val="002C7997"/>
    <w:rsid w:val="002D2A3A"/>
    <w:rsid w:val="002D3494"/>
    <w:rsid w:val="002D42C4"/>
    <w:rsid w:val="002D4FC4"/>
    <w:rsid w:val="002D76A6"/>
    <w:rsid w:val="002E113F"/>
    <w:rsid w:val="002E1F0B"/>
    <w:rsid w:val="002E241A"/>
    <w:rsid w:val="002E2927"/>
    <w:rsid w:val="002E5E39"/>
    <w:rsid w:val="002F0A4A"/>
    <w:rsid w:val="002F195B"/>
    <w:rsid w:val="002F3D36"/>
    <w:rsid w:val="002F3DE3"/>
    <w:rsid w:val="002F40FB"/>
    <w:rsid w:val="002F5CCD"/>
    <w:rsid w:val="002F74B1"/>
    <w:rsid w:val="00303353"/>
    <w:rsid w:val="00303629"/>
    <w:rsid w:val="003062BE"/>
    <w:rsid w:val="00307D23"/>
    <w:rsid w:val="00310BA8"/>
    <w:rsid w:val="003131B6"/>
    <w:rsid w:val="0031351E"/>
    <w:rsid w:val="0031466F"/>
    <w:rsid w:val="00314FC7"/>
    <w:rsid w:val="00315F0F"/>
    <w:rsid w:val="00316B4E"/>
    <w:rsid w:val="00323CF4"/>
    <w:rsid w:val="00326404"/>
    <w:rsid w:val="00326847"/>
    <w:rsid w:val="00327B63"/>
    <w:rsid w:val="0033084E"/>
    <w:rsid w:val="003370D7"/>
    <w:rsid w:val="00341165"/>
    <w:rsid w:val="00341C16"/>
    <w:rsid w:val="00343B45"/>
    <w:rsid w:val="0034445D"/>
    <w:rsid w:val="00346C0D"/>
    <w:rsid w:val="003470F5"/>
    <w:rsid w:val="00353047"/>
    <w:rsid w:val="00355FE0"/>
    <w:rsid w:val="0036076A"/>
    <w:rsid w:val="003607C2"/>
    <w:rsid w:val="00360A61"/>
    <w:rsid w:val="00360ABE"/>
    <w:rsid w:val="00360E80"/>
    <w:rsid w:val="003614A0"/>
    <w:rsid w:val="00362A72"/>
    <w:rsid w:val="003631A1"/>
    <w:rsid w:val="00370814"/>
    <w:rsid w:val="00370915"/>
    <w:rsid w:val="003762EC"/>
    <w:rsid w:val="003763BE"/>
    <w:rsid w:val="00384D36"/>
    <w:rsid w:val="003863D3"/>
    <w:rsid w:val="00394365"/>
    <w:rsid w:val="003952A9"/>
    <w:rsid w:val="00396C9F"/>
    <w:rsid w:val="003A118C"/>
    <w:rsid w:val="003A1263"/>
    <w:rsid w:val="003A19A1"/>
    <w:rsid w:val="003A5406"/>
    <w:rsid w:val="003A5932"/>
    <w:rsid w:val="003A68F6"/>
    <w:rsid w:val="003B217B"/>
    <w:rsid w:val="003B2401"/>
    <w:rsid w:val="003B56B3"/>
    <w:rsid w:val="003B5952"/>
    <w:rsid w:val="003C0BA9"/>
    <w:rsid w:val="003C4CFA"/>
    <w:rsid w:val="003C57E6"/>
    <w:rsid w:val="003D07C3"/>
    <w:rsid w:val="003D2054"/>
    <w:rsid w:val="003D28FF"/>
    <w:rsid w:val="003D7F4E"/>
    <w:rsid w:val="003E0764"/>
    <w:rsid w:val="003E12E4"/>
    <w:rsid w:val="003E210A"/>
    <w:rsid w:val="003E2D5E"/>
    <w:rsid w:val="003E3D86"/>
    <w:rsid w:val="003E5F6F"/>
    <w:rsid w:val="003E6901"/>
    <w:rsid w:val="003E6F0A"/>
    <w:rsid w:val="003E760D"/>
    <w:rsid w:val="003F0B15"/>
    <w:rsid w:val="003F153D"/>
    <w:rsid w:val="003F1BAD"/>
    <w:rsid w:val="003F3578"/>
    <w:rsid w:val="003F42DA"/>
    <w:rsid w:val="003F7AE4"/>
    <w:rsid w:val="004015AC"/>
    <w:rsid w:val="004050DE"/>
    <w:rsid w:val="004071CA"/>
    <w:rsid w:val="0041153A"/>
    <w:rsid w:val="00413245"/>
    <w:rsid w:val="00420687"/>
    <w:rsid w:val="00420DF9"/>
    <w:rsid w:val="004220B3"/>
    <w:rsid w:val="004263F8"/>
    <w:rsid w:val="00427DA8"/>
    <w:rsid w:val="00430CB9"/>
    <w:rsid w:val="00430E98"/>
    <w:rsid w:val="00431ABF"/>
    <w:rsid w:val="00432EDD"/>
    <w:rsid w:val="00434887"/>
    <w:rsid w:val="00435670"/>
    <w:rsid w:val="00435D7D"/>
    <w:rsid w:val="00437427"/>
    <w:rsid w:val="00437DE9"/>
    <w:rsid w:val="004439A3"/>
    <w:rsid w:val="004464FD"/>
    <w:rsid w:val="00447534"/>
    <w:rsid w:val="00447FD0"/>
    <w:rsid w:val="00452241"/>
    <w:rsid w:val="00453A58"/>
    <w:rsid w:val="00460183"/>
    <w:rsid w:val="00461714"/>
    <w:rsid w:val="004636A0"/>
    <w:rsid w:val="004637B4"/>
    <w:rsid w:val="00470BB5"/>
    <w:rsid w:val="0047136B"/>
    <w:rsid w:val="00472622"/>
    <w:rsid w:val="00473583"/>
    <w:rsid w:val="00474FF5"/>
    <w:rsid w:val="00475621"/>
    <w:rsid w:val="0047709C"/>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CE4"/>
    <w:rsid w:val="004A2FCF"/>
    <w:rsid w:val="004A6286"/>
    <w:rsid w:val="004B2B25"/>
    <w:rsid w:val="004B4EF4"/>
    <w:rsid w:val="004B57AD"/>
    <w:rsid w:val="004C4F26"/>
    <w:rsid w:val="004C53F1"/>
    <w:rsid w:val="004C60D7"/>
    <w:rsid w:val="004D3FE0"/>
    <w:rsid w:val="004E32A8"/>
    <w:rsid w:val="004E35CF"/>
    <w:rsid w:val="004E58D0"/>
    <w:rsid w:val="004E69F2"/>
    <w:rsid w:val="004E72E0"/>
    <w:rsid w:val="004F0577"/>
    <w:rsid w:val="004F1EBE"/>
    <w:rsid w:val="004F2495"/>
    <w:rsid w:val="004F6A8D"/>
    <w:rsid w:val="004F76CD"/>
    <w:rsid w:val="004F7B59"/>
    <w:rsid w:val="005005CE"/>
    <w:rsid w:val="005022E2"/>
    <w:rsid w:val="00502B62"/>
    <w:rsid w:val="00504A1F"/>
    <w:rsid w:val="00506D55"/>
    <w:rsid w:val="00506D8F"/>
    <w:rsid w:val="005128B5"/>
    <w:rsid w:val="005134E8"/>
    <w:rsid w:val="00513833"/>
    <w:rsid w:val="005139CB"/>
    <w:rsid w:val="00517AB3"/>
    <w:rsid w:val="00517C6B"/>
    <w:rsid w:val="0052082C"/>
    <w:rsid w:val="0052089E"/>
    <w:rsid w:val="0052147C"/>
    <w:rsid w:val="00527ACD"/>
    <w:rsid w:val="005307DE"/>
    <w:rsid w:val="005309E4"/>
    <w:rsid w:val="00533FAE"/>
    <w:rsid w:val="00537EE1"/>
    <w:rsid w:val="00542166"/>
    <w:rsid w:val="005424EF"/>
    <w:rsid w:val="00543D95"/>
    <w:rsid w:val="005448B4"/>
    <w:rsid w:val="005453C4"/>
    <w:rsid w:val="00547AAB"/>
    <w:rsid w:val="00547F32"/>
    <w:rsid w:val="0055294D"/>
    <w:rsid w:val="00556D96"/>
    <w:rsid w:val="00560412"/>
    <w:rsid w:val="00560D04"/>
    <w:rsid w:val="00561B66"/>
    <w:rsid w:val="00563032"/>
    <w:rsid w:val="0056308F"/>
    <w:rsid w:val="00563858"/>
    <w:rsid w:val="005651D8"/>
    <w:rsid w:val="00565B6D"/>
    <w:rsid w:val="00570454"/>
    <w:rsid w:val="00571B97"/>
    <w:rsid w:val="00572D7F"/>
    <w:rsid w:val="00574079"/>
    <w:rsid w:val="0057473E"/>
    <w:rsid w:val="0057497E"/>
    <w:rsid w:val="00576081"/>
    <w:rsid w:val="005773CB"/>
    <w:rsid w:val="00581ADA"/>
    <w:rsid w:val="0058224E"/>
    <w:rsid w:val="0058435F"/>
    <w:rsid w:val="00585950"/>
    <w:rsid w:val="00585C47"/>
    <w:rsid w:val="0058671E"/>
    <w:rsid w:val="00590283"/>
    <w:rsid w:val="00591F6D"/>
    <w:rsid w:val="00592236"/>
    <w:rsid w:val="0059435A"/>
    <w:rsid w:val="00594547"/>
    <w:rsid w:val="005952E3"/>
    <w:rsid w:val="00595314"/>
    <w:rsid w:val="00596A82"/>
    <w:rsid w:val="00597A72"/>
    <w:rsid w:val="005A13EA"/>
    <w:rsid w:val="005A542F"/>
    <w:rsid w:val="005A5F70"/>
    <w:rsid w:val="005A6C54"/>
    <w:rsid w:val="005A70BD"/>
    <w:rsid w:val="005B042E"/>
    <w:rsid w:val="005B0BC2"/>
    <w:rsid w:val="005B1DE0"/>
    <w:rsid w:val="005B2C43"/>
    <w:rsid w:val="005B419D"/>
    <w:rsid w:val="005B649D"/>
    <w:rsid w:val="005B6ABB"/>
    <w:rsid w:val="005C0173"/>
    <w:rsid w:val="005C0B3E"/>
    <w:rsid w:val="005C0B51"/>
    <w:rsid w:val="005C1151"/>
    <w:rsid w:val="005C206A"/>
    <w:rsid w:val="005C2A82"/>
    <w:rsid w:val="005C33E7"/>
    <w:rsid w:val="005C4247"/>
    <w:rsid w:val="005C495D"/>
    <w:rsid w:val="005C6CBB"/>
    <w:rsid w:val="005C7DE3"/>
    <w:rsid w:val="005D1195"/>
    <w:rsid w:val="005D1401"/>
    <w:rsid w:val="005D1A94"/>
    <w:rsid w:val="005D2D4A"/>
    <w:rsid w:val="005D2EBF"/>
    <w:rsid w:val="005D4F74"/>
    <w:rsid w:val="005D74B5"/>
    <w:rsid w:val="005E38DD"/>
    <w:rsid w:val="005E6612"/>
    <w:rsid w:val="005E7710"/>
    <w:rsid w:val="005F112B"/>
    <w:rsid w:val="005F198D"/>
    <w:rsid w:val="005F321C"/>
    <w:rsid w:val="005F41CC"/>
    <w:rsid w:val="005F431E"/>
    <w:rsid w:val="005F73CA"/>
    <w:rsid w:val="005F79D1"/>
    <w:rsid w:val="005F7B67"/>
    <w:rsid w:val="00600AFE"/>
    <w:rsid w:val="006026BF"/>
    <w:rsid w:val="006049D4"/>
    <w:rsid w:val="0060542E"/>
    <w:rsid w:val="006057A0"/>
    <w:rsid w:val="00605D39"/>
    <w:rsid w:val="0060659A"/>
    <w:rsid w:val="006114A5"/>
    <w:rsid w:val="006119BC"/>
    <w:rsid w:val="006123CA"/>
    <w:rsid w:val="0061315B"/>
    <w:rsid w:val="006145C4"/>
    <w:rsid w:val="00615BF7"/>
    <w:rsid w:val="00616EF8"/>
    <w:rsid w:val="00617086"/>
    <w:rsid w:val="00620E9B"/>
    <w:rsid w:val="00620F05"/>
    <w:rsid w:val="00622455"/>
    <w:rsid w:val="006306A9"/>
    <w:rsid w:val="0063223C"/>
    <w:rsid w:val="00632F56"/>
    <w:rsid w:val="00637343"/>
    <w:rsid w:val="00642CA5"/>
    <w:rsid w:val="00646CF0"/>
    <w:rsid w:val="006505B1"/>
    <w:rsid w:val="00651CD4"/>
    <w:rsid w:val="00651D94"/>
    <w:rsid w:val="00652DB5"/>
    <w:rsid w:val="0065332B"/>
    <w:rsid w:val="00660170"/>
    <w:rsid w:val="00662D8F"/>
    <w:rsid w:val="00672592"/>
    <w:rsid w:val="006730A9"/>
    <w:rsid w:val="006820B5"/>
    <w:rsid w:val="006863EC"/>
    <w:rsid w:val="0068681B"/>
    <w:rsid w:val="00691449"/>
    <w:rsid w:val="006A1291"/>
    <w:rsid w:val="006A169B"/>
    <w:rsid w:val="006A5271"/>
    <w:rsid w:val="006B5323"/>
    <w:rsid w:val="006B7A29"/>
    <w:rsid w:val="006C35C0"/>
    <w:rsid w:val="006C3BD8"/>
    <w:rsid w:val="006D0153"/>
    <w:rsid w:val="006D1495"/>
    <w:rsid w:val="006D49E1"/>
    <w:rsid w:val="006D557F"/>
    <w:rsid w:val="006D5AB5"/>
    <w:rsid w:val="006E0277"/>
    <w:rsid w:val="006E10EA"/>
    <w:rsid w:val="006E11F1"/>
    <w:rsid w:val="006E178C"/>
    <w:rsid w:val="006E254F"/>
    <w:rsid w:val="006E3DF5"/>
    <w:rsid w:val="006E45CE"/>
    <w:rsid w:val="006E514F"/>
    <w:rsid w:val="006E75EA"/>
    <w:rsid w:val="006E7991"/>
    <w:rsid w:val="006F22CA"/>
    <w:rsid w:val="006F36F4"/>
    <w:rsid w:val="006F51B1"/>
    <w:rsid w:val="006F7F29"/>
    <w:rsid w:val="007003D8"/>
    <w:rsid w:val="00702AC4"/>
    <w:rsid w:val="00703AC6"/>
    <w:rsid w:val="00711347"/>
    <w:rsid w:val="007123F3"/>
    <w:rsid w:val="0071489C"/>
    <w:rsid w:val="00715ABA"/>
    <w:rsid w:val="00715E90"/>
    <w:rsid w:val="00716D17"/>
    <w:rsid w:val="00716F2C"/>
    <w:rsid w:val="007202ED"/>
    <w:rsid w:val="0072180C"/>
    <w:rsid w:val="00722259"/>
    <w:rsid w:val="007232D2"/>
    <w:rsid w:val="00724937"/>
    <w:rsid w:val="007274EB"/>
    <w:rsid w:val="00727A3F"/>
    <w:rsid w:val="00727FBB"/>
    <w:rsid w:val="0073099F"/>
    <w:rsid w:val="00732B62"/>
    <w:rsid w:val="0073564A"/>
    <w:rsid w:val="007408B1"/>
    <w:rsid w:val="00741C4D"/>
    <w:rsid w:val="00743514"/>
    <w:rsid w:val="00744DCA"/>
    <w:rsid w:val="00752757"/>
    <w:rsid w:val="007566FE"/>
    <w:rsid w:val="00756AF9"/>
    <w:rsid w:val="00760295"/>
    <w:rsid w:val="00760DCA"/>
    <w:rsid w:val="00760E20"/>
    <w:rsid w:val="00771578"/>
    <w:rsid w:val="00772ADE"/>
    <w:rsid w:val="00773E55"/>
    <w:rsid w:val="00776DD0"/>
    <w:rsid w:val="00777038"/>
    <w:rsid w:val="00777F09"/>
    <w:rsid w:val="00780FBC"/>
    <w:rsid w:val="007815BF"/>
    <w:rsid w:val="00782831"/>
    <w:rsid w:val="00785F97"/>
    <w:rsid w:val="00786A2B"/>
    <w:rsid w:val="0079069D"/>
    <w:rsid w:val="007951A4"/>
    <w:rsid w:val="00795E84"/>
    <w:rsid w:val="007A0005"/>
    <w:rsid w:val="007A3579"/>
    <w:rsid w:val="007B1EA6"/>
    <w:rsid w:val="007B1FB9"/>
    <w:rsid w:val="007B7F49"/>
    <w:rsid w:val="007C1666"/>
    <w:rsid w:val="007C21B7"/>
    <w:rsid w:val="007C39B0"/>
    <w:rsid w:val="007C465B"/>
    <w:rsid w:val="007C55F3"/>
    <w:rsid w:val="007C6EE0"/>
    <w:rsid w:val="007D09F8"/>
    <w:rsid w:val="007D4369"/>
    <w:rsid w:val="007D7C9F"/>
    <w:rsid w:val="007D7EAD"/>
    <w:rsid w:val="007E0E84"/>
    <w:rsid w:val="007E17A8"/>
    <w:rsid w:val="007E4BF0"/>
    <w:rsid w:val="007E5524"/>
    <w:rsid w:val="007E7DCA"/>
    <w:rsid w:val="007F0507"/>
    <w:rsid w:val="007F3EDB"/>
    <w:rsid w:val="007F4816"/>
    <w:rsid w:val="008030D5"/>
    <w:rsid w:val="0080422C"/>
    <w:rsid w:val="0080607D"/>
    <w:rsid w:val="00806EAA"/>
    <w:rsid w:val="00807394"/>
    <w:rsid w:val="0081196F"/>
    <w:rsid w:val="008120EB"/>
    <w:rsid w:val="00812B13"/>
    <w:rsid w:val="00816E04"/>
    <w:rsid w:val="008328E1"/>
    <w:rsid w:val="008351A1"/>
    <w:rsid w:val="008373E0"/>
    <w:rsid w:val="00837640"/>
    <w:rsid w:val="008433DF"/>
    <w:rsid w:val="00853188"/>
    <w:rsid w:val="00853473"/>
    <w:rsid w:val="008564EB"/>
    <w:rsid w:val="00856CB5"/>
    <w:rsid w:val="0085759F"/>
    <w:rsid w:val="00857B7C"/>
    <w:rsid w:val="0086055A"/>
    <w:rsid w:val="00860CE8"/>
    <w:rsid w:val="008615F2"/>
    <w:rsid w:val="0086370E"/>
    <w:rsid w:val="00864073"/>
    <w:rsid w:val="00866AAE"/>
    <w:rsid w:val="00867DA0"/>
    <w:rsid w:val="008705B8"/>
    <w:rsid w:val="008745E0"/>
    <w:rsid w:val="00874CCC"/>
    <w:rsid w:val="00875E40"/>
    <w:rsid w:val="00876983"/>
    <w:rsid w:val="008773AC"/>
    <w:rsid w:val="00877B04"/>
    <w:rsid w:val="00880226"/>
    <w:rsid w:val="0088062D"/>
    <w:rsid w:val="008810D9"/>
    <w:rsid w:val="008818B4"/>
    <w:rsid w:val="00881C9D"/>
    <w:rsid w:val="00882D2F"/>
    <w:rsid w:val="00884526"/>
    <w:rsid w:val="0088564B"/>
    <w:rsid w:val="00887E67"/>
    <w:rsid w:val="008906AD"/>
    <w:rsid w:val="00891F6F"/>
    <w:rsid w:val="00892DD2"/>
    <w:rsid w:val="008972C9"/>
    <w:rsid w:val="008979C6"/>
    <w:rsid w:val="008A0B33"/>
    <w:rsid w:val="008A0F7E"/>
    <w:rsid w:val="008A4964"/>
    <w:rsid w:val="008A6FD6"/>
    <w:rsid w:val="008A7F19"/>
    <w:rsid w:val="008B00D4"/>
    <w:rsid w:val="008B1FD5"/>
    <w:rsid w:val="008B5C4F"/>
    <w:rsid w:val="008C067E"/>
    <w:rsid w:val="008C0F5F"/>
    <w:rsid w:val="008C26EA"/>
    <w:rsid w:val="008D2B7B"/>
    <w:rsid w:val="008D3684"/>
    <w:rsid w:val="008D62DE"/>
    <w:rsid w:val="008D6DF6"/>
    <w:rsid w:val="008E177B"/>
    <w:rsid w:val="008E215C"/>
    <w:rsid w:val="008E4CAD"/>
    <w:rsid w:val="008E5788"/>
    <w:rsid w:val="008E5E15"/>
    <w:rsid w:val="008F1309"/>
    <w:rsid w:val="008F1AB3"/>
    <w:rsid w:val="008F4D20"/>
    <w:rsid w:val="00903178"/>
    <w:rsid w:val="009036E3"/>
    <w:rsid w:val="00903724"/>
    <w:rsid w:val="0090664C"/>
    <w:rsid w:val="00906FF0"/>
    <w:rsid w:val="00907F57"/>
    <w:rsid w:val="009100C7"/>
    <w:rsid w:val="00913951"/>
    <w:rsid w:val="00915ECF"/>
    <w:rsid w:val="00917A27"/>
    <w:rsid w:val="00917C7E"/>
    <w:rsid w:val="00923382"/>
    <w:rsid w:val="00924BB1"/>
    <w:rsid w:val="00925EA8"/>
    <w:rsid w:val="0093135A"/>
    <w:rsid w:val="00932627"/>
    <w:rsid w:val="00932A45"/>
    <w:rsid w:val="00935861"/>
    <w:rsid w:val="00935CA3"/>
    <w:rsid w:val="00936628"/>
    <w:rsid w:val="0093717B"/>
    <w:rsid w:val="009414AA"/>
    <w:rsid w:val="009425F1"/>
    <w:rsid w:val="00942DAE"/>
    <w:rsid w:val="0094344A"/>
    <w:rsid w:val="00945876"/>
    <w:rsid w:val="00952794"/>
    <w:rsid w:val="00952BEE"/>
    <w:rsid w:val="009545E6"/>
    <w:rsid w:val="00956AE5"/>
    <w:rsid w:val="00961250"/>
    <w:rsid w:val="00961E4D"/>
    <w:rsid w:val="00962256"/>
    <w:rsid w:val="009629A3"/>
    <w:rsid w:val="0096300E"/>
    <w:rsid w:val="009645F3"/>
    <w:rsid w:val="00965DA9"/>
    <w:rsid w:val="009663E1"/>
    <w:rsid w:val="009667FF"/>
    <w:rsid w:val="009720C4"/>
    <w:rsid w:val="009724D5"/>
    <w:rsid w:val="009745CE"/>
    <w:rsid w:val="00974C7A"/>
    <w:rsid w:val="00976632"/>
    <w:rsid w:val="00976A11"/>
    <w:rsid w:val="009806AF"/>
    <w:rsid w:val="00981B73"/>
    <w:rsid w:val="00986338"/>
    <w:rsid w:val="00986678"/>
    <w:rsid w:val="00995D77"/>
    <w:rsid w:val="00997D35"/>
    <w:rsid w:val="00997FAF"/>
    <w:rsid w:val="009A0E84"/>
    <w:rsid w:val="009A4460"/>
    <w:rsid w:val="009A4DE0"/>
    <w:rsid w:val="009A5DF5"/>
    <w:rsid w:val="009A7805"/>
    <w:rsid w:val="009B4078"/>
    <w:rsid w:val="009B4FDE"/>
    <w:rsid w:val="009B6092"/>
    <w:rsid w:val="009B60B9"/>
    <w:rsid w:val="009B7384"/>
    <w:rsid w:val="009C27B7"/>
    <w:rsid w:val="009C2A6E"/>
    <w:rsid w:val="009C46CC"/>
    <w:rsid w:val="009C630C"/>
    <w:rsid w:val="009C6BE4"/>
    <w:rsid w:val="009D1E11"/>
    <w:rsid w:val="009D2822"/>
    <w:rsid w:val="009D29AE"/>
    <w:rsid w:val="009D36CC"/>
    <w:rsid w:val="009D3E34"/>
    <w:rsid w:val="009E13FF"/>
    <w:rsid w:val="009E3EB6"/>
    <w:rsid w:val="009F1DAF"/>
    <w:rsid w:val="00A0025B"/>
    <w:rsid w:val="00A02878"/>
    <w:rsid w:val="00A05783"/>
    <w:rsid w:val="00A05977"/>
    <w:rsid w:val="00A105D6"/>
    <w:rsid w:val="00A10874"/>
    <w:rsid w:val="00A134B6"/>
    <w:rsid w:val="00A13559"/>
    <w:rsid w:val="00A31260"/>
    <w:rsid w:val="00A31D2A"/>
    <w:rsid w:val="00A33047"/>
    <w:rsid w:val="00A42ACA"/>
    <w:rsid w:val="00A44B83"/>
    <w:rsid w:val="00A50130"/>
    <w:rsid w:val="00A51819"/>
    <w:rsid w:val="00A5247B"/>
    <w:rsid w:val="00A55AD6"/>
    <w:rsid w:val="00A55B96"/>
    <w:rsid w:val="00A5779D"/>
    <w:rsid w:val="00A57EFA"/>
    <w:rsid w:val="00A622E9"/>
    <w:rsid w:val="00A62559"/>
    <w:rsid w:val="00A6363D"/>
    <w:rsid w:val="00A63880"/>
    <w:rsid w:val="00A654E4"/>
    <w:rsid w:val="00A66154"/>
    <w:rsid w:val="00A76BC6"/>
    <w:rsid w:val="00A80060"/>
    <w:rsid w:val="00A8065E"/>
    <w:rsid w:val="00A82DAF"/>
    <w:rsid w:val="00A83B08"/>
    <w:rsid w:val="00A84651"/>
    <w:rsid w:val="00A848F4"/>
    <w:rsid w:val="00A904E3"/>
    <w:rsid w:val="00A91FDC"/>
    <w:rsid w:val="00A92098"/>
    <w:rsid w:val="00A945BC"/>
    <w:rsid w:val="00A94627"/>
    <w:rsid w:val="00A94FA0"/>
    <w:rsid w:val="00A97329"/>
    <w:rsid w:val="00AA1E39"/>
    <w:rsid w:val="00AA2EB1"/>
    <w:rsid w:val="00AA468F"/>
    <w:rsid w:val="00AA5465"/>
    <w:rsid w:val="00AA71EF"/>
    <w:rsid w:val="00AB2974"/>
    <w:rsid w:val="00AB5EBA"/>
    <w:rsid w:val="00AB799B"/>
    <w:rsid w:val="00AC038A"/>
    <w:rsid w:val="00AC7E48"/>
    <w:rsid w:val="00AD072B"/>
    <w:rsid w:val="00AD737F"/>
    <w:rsid w:val="00AE04EE"/>
    <w:rsid w:val="00AE2224"/>
    <w:rsid w:val="00AE421B"/>
    <w:rsid w:val="00AE4BA4"/>
    <w:rsid w:val="00AF08A2"/>
    <w:rsid w:val="00AF2ABC"/>
    <w:rsid w:val="00AF32D9"/>
    <w:rsid w:val="00AF52C4"/>
    <w:rsid w:val="00B00004"/>
    <w:rsid w:val="00B0065E"/>
    <w:rsid w:val="00B03A87"/>
    <w:rsid w:val="00B06A49"/>
    <w:rsid w:val="00B078DD"/>
    <w:rsid w:val="00B107A2"/>
    <w:rsid w:val="00B109B3"/>
    <w:rsid w:val="00B10B35"/>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71AD"/>
    <w:rsid w:val="00B37BF3"/>
    <w:rsid w:val="00B412A5"/>
    <w:rsid w:val="00B4190D"/>
    <w:rsid w:val="00B41E8D"/>
    <w:rsid w:val="00B426FC"/>
    <w:rsid w:val="00B43FFC"/>
    <w:rsid w:val="00B45E6B"/>
    <w:rsid w:val="00B46C49"/>
    <w:rsid w:val="00B47635"/>
    <w:rsid w:val="00B47D99"/>
    <w:rsid w:val="00B47F13"/>
    <w:rsid w:val="00B513E4"/>
    <w:rsid w:val="00B52716"/>
    <w:rsid w:val="00B52941"/>
    <w:rsid w:val="00B53ABC"/>
    <w:rsid w:val="00B53F42"/>
    <w:rsid w:val="00B5498E"/>
    <w:rsid w:val="00B570AB"/>
    <w:rsid w:val="00B5744B"/>
    <w:rsid w:val="00B60180"/>
    <w:rsid w:val="00B6061E"/>
    <w:rsid w:val="00B624CD"/>
    <w:rsid w:val="00B64922"/>
    <w:rsid w:val="00B65619"/>
    <w:rsid w:val="00B71664"/>
    <w:rsid w:val="00B71872"/>
    <w:rsid w:val="00B72175"/>
    <w:rsid w:val="00B72CC7"/>
    <w:rsid w:val="00B7702C"/>
    <w:rsid w:val="00B838B5"/>
    <w:rsid w:val="00B83A83"/>
    <w:rsid w:val="00B90374"/>
    <w:rsid w:val="00B907A8"/>
    <w:rsid w:val="00B913F1"/>
    <w:rsid w:val="00B950F8"/>
    <w:rsid w:val="00BA6CCA"/>
    <w:rsid w:val="00BB0B0D"/>
    <w:rsid w:val="00BB0BE9"/>
    <w:rsid w:val="00BB334F"/>
    <w:rsid w:val="00BB3D4B"/>
    <w:rsid w:val="00BB60D4"/>
    <w:rsid w:val="00BB6592"/>
    <w:rsid w:val="00BB7FB9"/>
    <w:rsid w:val="00BC613A"/>
    <w:rsid w:val="00BC6D51"/>
    <w:rsid w:val="00BC6DA1"/>
    <w:rsid w:val="00BD354D"/>
    <w:rsid w:val="00BD6C46"/>
    <w:rsid w:val="00BD71CA"/>
    <w:rsid w:val="00BD7FF6"/>
    <w:rsid w:val="00BE11FD"/>
    <w:rsid w:val="00BE1457"/>
    <w:rsid w:val="00BE1EA2"/>
    <w:rsid w:val="00BE3515"/>
    <w:rsid w:val="00BE3D75"/>
    <w:rsid w:val="00BE3EAB"/>
    <w:rsid w:val="00BE78B5"/>
    <w:rsid w:val="00BF0030"/>
    <w:rsid w:val="00BF048F"/>
    <w:rsid w:val="00BF2DDE"/>
    <w:rsid w:val="00BF3EB7"/>
    <w:rsid w:val="00C01860"/>
    <w:rsid w:val="00C055F4"/>
    <w:rsid w:val="00C05A94"/>
    <w:rsid w:val="00C06CD7"/>
    <w:rsid w:val="00C12968"/>
    <w:rsid w:val="00C13262"/>
    <w:rsid w:val="00C171FD"/>
    <w:rsid w:val="00C200EB"/>
    <w:rsid w:val="00C23B3B"/>
    <w:rsid w:val="00C24488"/>
    <w:rsid w:val="00C26DC2"/>
    <w:rsid w:val="00C27191"/>
    <w:rsid w:val="00C36135"/>
    <w:rsid w:val="00C40E3E"/>
    <w:rsid w:val="00C41E9A"/>
    <w:rsid w:val="00C42C64"/>
    <w:rsid w:val="00C43816"/>
    <w:rsid w:val="00C43FF4"/>
    <w:rsid w:val="00C457EE"/>
    <w:rsid w:val="00C46856"/>
    <w:rsid w:val="00C539E3"/>
    <w:rsid w:val="00C64389"/>
    <w:rsid w:val="00C71565"/>
    <w:rsid w:val="00C72CDD"/>
    <w:rsid w:val="00C757D1"/>
    <w:rsid w:val="00C766CF"/>
    <w:rsid w:val="00C767BB"/>
    <w:rsid w:val="00C76C87"/>
    <w:rsid w:val="00C76DFB"/>
    <w:rsid w:val="00C849C7"/>
    <w:rsid w:val="00C85FD4"/>
    <w:rsid w:val="00C863D3"/>
    <w:rsid w:val="00C86519"/>
    <w:rsid w:val="00C8723A"/>
    <w:rsid w:val="00C90875"/>
    <w:rsid w:val="00CA0145"/>
    <w:rsid w:val="00CA0D4F"/>
    <w:rsid w:val="00CA2A1E"/>
    <w:rsid w:val="00CA3638"/>
    <w:rsid w:val="00CA3F80"/>
    <w:rsid w:val="00CA4F50"/>
    <w:rsid w:val="00CA5831"/>
    <w:rsid w:val="00CB1796"/>
    <w:rsid w:val="00CB29D5"/>
    <w:rsid w:val="00CB30A4"/>
    <w:rsid w:val="00CB45E0"/>
    <w:rsid w:val="00CB6584"/>
    <w:rsid w:val="00CC085C"/>
    <w:rsid w:val="00CC295B"/>
    <w:rsid w:val="00CC4F57"/>
    <w:rsid w:val="00CC5299"/>
    <w:rsid w:val="00CC550B"/>
    <w:rsid w:val="00CC5564"/>
    <w:rsid w:val="00CD1F60"/>
    <w:rsid w:val="00CE2979"/>
    <w:rsid w:val="00CE2CCF"/>
    <w:rsid w:val="00CE3352"/>
    <w:rsid w:val="00CE5AE6"/>
    <w:rsid w:val="00CE62E2"/>
    <w:rsid w:val="00CE66A3"/>
    <w:rsid w:val="00CF2365"/>
    <w:rsid w:val="00CF31DF"/>
    <w:rsid w:val="00CF4BE9"/>
    <w:rsid w:val="00CF6168"/>
    <w:rsid w:val="00CF664C"/>
    <w:rsid w:val="00CF7ED5"/>
    <w:rsid w:val="00D0267E"/>
    <w:rsid w:val="00D02CC8"/>
    <w:rsid w:val="00D048D0"/>
    <w:rsid w:val="00D10112"/>
    <w:rsid w:val="00D1096B"/>
    <w:rsid w:val="00D145A7"/>
    <w:rsid w:val="00D146ED"/>
    <w:rsid w:val="00D1490B"/>
    <w:rsid w:val="00D14C4D"/>
    <w:rsid w:val="00D14CFD"/>
    <w:rsid w:val="00D20580"/>
    <w:rsid w:val="00D20C00"/>
    <w:rsid w:val="00D2399C"/>
    <w:rsid w:val="00D25E86"/>
    <w:rsid w:val="00D269E0"/>
    <w:rsid w:val="00D30AFC"/>
    <w:rsid w:val="00D30D41"/>
    <w:rsid w:val="00D31251"/>
    <w:rsid w:val="00D31A04"/>
    <w:rsid w:val="00D31B9A"/>
    <w:rsid w:val="00D33DCD"/>
    <w:rsid w:val="00D348FF"/>
    <w:rsid w:val="00D34BCA"/>
    <w:rsid w:val="00D41B64"/>
    <w:rsid w:val="00D47561"/>
    <w:rsid w:val="00D47857"/>
    <w:rsid w:val="00D47863"/>
    <w:rsid w:val="00D5155C"/>
    <w:rsid w:val="00D51768"/>
    <w:rsid w:val="00D51DA5"/>
    <w:rsid w:val="00D5366C"/>
    <w:rsid w:val="00D55262"/>
    <w:rsid w:val="00D57691"/>
    <w:rsid w:val="00D6240E"/>
    <w:rsid w:val="00D64511"/>
    <w:rsid w:val="00D64ED6"/>
    <w:rsid w:val="00D65133"/>
    <w:rsid w:val="00D66F97"/>
    <w:rsid w:val="00D7082B"/>
    <w:rsid w:val="00D71203"/>
    <w:rsid w:val="00D71588"/>
    <w:rsid w:val="00D71D1A"/>
    <w:rsid w:val="00D75168"/>
    <w:rsid w:val="00D758FB"/>
    <w:rsid w:val="00D75EAD"/>
    <w:rsid w:val="00D80A0F"/>
    <w:rsid w:val="00D81FD6"/>
    <w:rsid w:val="00D82608"/>
    <w:rsid w:val="00D839CE"/>
    <w:rsid w:val="00D867CD"/>
    <w:rsid w:val="00D875CF"/>
    <w:rsid w:val="00D9276F"/>
    <w:rsid w:val="00D92907"/>
    <w:rsid w:val="00D93CD7"/>
    <w:rsid w:val="00D93DD4"/>
    <w:rsid w:val="00D965EB"/>
    <w:rsid w:val="00D97EBF"/>
    <w:rsid w:val="00DA0848"/>
    <w:rsid w:val="00DA100B"/>
    <w:rsid w:val="00DA4CF2"/>
    <w:rsid w:val="00DA56B3"/>
    <w:rsid w:val="00DA7F64"/>
    <w:rsid w:val="00DB30E4"/>
    <w:rsid w:val="00DB4656"/>
    <w:rsid w:val="00DB4DDF"/>
    <w:rsid w:val="00DC12CB"/>
    <w:rsid w:val="00DC177D"/>
    <w:rsid w:val="00DC1789"/>
    <w:rsid w:val="00DC2082"/>
    <w:rsid w:val="00DC4E27"/>
    <w:rsid w:val="00DC4F1C"/>
    <w:rsid w:val="00DC56F3"/>
    <w:rsid w:val="00DD13CD"/>
    <w:rsid w:val="00DD2066"/>
    <w:rsid w:val="00DD21E5"/>
    <w:rsid w:val="00DD3D7B"/>
    <w:rsid w:val="00DE1497"/>
    <w:rsid w:val="00DE401F"/>
    <w:rsid w:val="00DE4860"/>
    <w:rsid w:val="00DE6C67"/>
    <w:rsid w:val="00DE6DBE"/>
    <w:rsid w:val="00DE75B2"/>
    <w:rsid w:val="00DF4CA0"/>
    <w:rsid w:val="00DF7259"/>
    <w:rsid w:val="00E00C8D"/>
    <w:rsid w:val="00E01386"/>
    <w:rsid w:val="00E01753"/>
    <w:rsid w:val="00E05C1C"/>
    <w:rsid w:val="00E06826"/>
    <w:rsid w:val="00E06C0A"/>
    <w:rsid w:val="00E07129"/>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20AB"/>
    <w:rsid w:val="00E51054"/>
    <w:rsid w:val="00E523F8"/>
    <w:rsid w:val="00E55051"/>
    <w:rsid w:val="00E578EA"/>
    <w:rsid w:val="00E57F3E"/>
    <w:rsid w:val="00E60E53"/>
    <w:rsid w:val="00E6642D"/>
    <w:rsid w:val="00E70DB6"/>
    <w:rsid w:val="00E70F6E"/>
    <w:rsid w:val="00E71F2D"/>
    <w:rsid w:val="00E72F6B"/>
    <w:rsid w:val="00E745C0"/>
    <w:rsid w:val="00E800F5"/>
    <w:rsid w:val="00E8076D"/>
    <w:rsid w:val="00E820BA"/>
    <w:rsid w:val="00E847C4"/>
    <w:rsid w:val="00E906D5"/>
    <w:rsid w:val="00E929B8"/>
    <w:rsid w:val="00E94211"/>
    <w:rsid w:val="00E96883"/>
    <w:rsid w:val="00EA24F4"/>
    <w:rsid w:val="00EA2611"/>
    <w:rsid w:val="00EA4885"/>
    <w:rsid w:val="00EA50A1"/>
    <w:rsid w:val="00EA692F"/>
    <w:rsid w:val="00EA7B7D"/>
    <w:rsid w:val="00EA7D29"/>
    <w:rsid w:val="00EB321D"/>
    <w:rsid w:val="00EB39F1"/>
    <w:rsid w:val="00EB4667"/>
    <w:rsid w:val="00EB5C9C"/>
    <w:rsid w:val="00EC3194"/>
    <w:rsid w:val="00EC3797"/>
    <w:rsid w:val="00ED10C4"/>
    <w:rsid w:val="00ED2D08"/>
    <w:rsid w:val="00ED7F1F"/>
    <w:rsid w:val="00EE4EE6"/>
    <w:rsid w:val="00EE536D"/>
    <w:rsid w:val="00EE5474"/>
    <w:rsid w:val="00EE5635"/>
    <w:rsid w:val="00EF43C0"/>
    <w:rsid w:val="00EF5022"/>
    <w:rsid w:val="00EF7E99"/>
    <w:rsid w:val="00F00047"/>
    <w:rsid w:val="00F021FD"/>
    <w:rsid w:val="00F050CF"/>
    <w:rsid w:val="00F05979"/>
    <w:rsid w:val="00F10ABD"/>
    <w:rsid w:val="00F10CF9"/>
    <w:rsid w:val="00F14486"/>
    <w:rsid w:val="00F15FEB"/>
    <w:rsid w:val="00F160CB"/>
    <w:rsid w:val="00F17C21"/>
    <w:rsid w:val="00F17DA6"/>
    <w:rsid w:val="00F2159E"/>
    <w:rsid w:val="00F222D9"/>
    <w:rsid w:val="00F2411C"/>
    <w:rsid w:val="00F25333"/>
    <w:rsid w:val="00F27421"/>
    <w:rsid w:val="00F2752D"/>
    <w:rsid w:val="00F31108"/>
    <w:rsid w:val="00F34157"/>
    <w:rsid w:val="00F344BB"/>
    <w:rsid w:val="00F34FCB"/>
    <w:rsid w:val="00F350A6"/>
    <w:rsid w:val="00F35513"/>
    <w:rsid w:val="00F37DDD"/>
    <w:rsid w:val="00F4048A"/>
    <w:rsid w:val="00F444DB"/>
    <w:rsid w:val="00F45841"/>
    <w:rsid w:val="00F45EB9"/>
    <w:rsid w:val="00F4737A"/>
    <w:rsid w:val="00F51B20"/>
    <w:rsid w:val="00F6004B"/>
    <w:rsid w:val="00F621A1"/>
    <w:rsid w:val="00F62252"/>
    <w:rsid w:val="00F64289"/>
    <w:rsid w:val="00F679DA"/>
    <w:rsid w:val="00F67BC6"/>
    <w:rsid w:val="00F728BC"/>
    <w:rsid w:val="00F73145"/>
    <w:rsid w:val="00F73A25"/>
    <w:rsid w:val="00F74512"/>
    <w:rsid w:val="00F760D3"/>
    <w:rsid w:val="00F81A78"/>
    <w:rsid w:val="00F82234"/>
    <w:rsid w:val="00F837C4"/>
    <w:rsid w:val="00F83E60"/>
    <w:rsid w:val="00F86171"/>
    <w:rsid w:val="00F878EC"/>
    <w:rsid w:val="00F905A0"/>
    <w:rsid w:val="00F9089E"/>
    <w:rsid w:val="00F92BB9"/>
    <w:rsid w:val="00F932C7"/>
    <w:rsid w:val="00F96BD0"/>
    <w:rsid w:val="00F96BDE"/>
    <w:rsid w:val="00FA0D31"/>
    <w:rsid w:val="00FA1D23"/>
    <w:rsid w:val="00FA2250"/>
    <w:rsid w:val="00FA258B"/>
    <w:rsid w:val="00FA524F"/>
    <w:rsid w:val="00FA5D5B"/>
    <w:rsid w:val="00FA76E6"/>
    <w:rsid w:val="00FB1F1F"/>
    <w:rsid w:val="00FB68C4"/>
    <w:rsid w:val="00FB72BB"/>
    <w:rsid w:val="00FC083B"/>
    <w:rsid w:val="00FC20B8"/>
    <w:rsid w:val="00FC66C2"/>
    <w:rsid w:val="00FC66E5"/>
    <w:rsid w:val="00FD229C"/>
    <w:rsid w:val="00FD2CDC"/>
    <w:rsid w:val="00FD33DF"/>
    <w:rsid w:val="00FD6E71"/>
    <w:rsid w:val="00FD7351"/>
    <w:rsid w:val="00FD77D2"/>
    <w:rsid w:val="00FE2B2E"/>
    <w:rsid w:val="00FE4A28"/>
    <w:rsid w:val="00FF33D0"/>
    <w:rsid w:val="00FF3E10"/>
    <w:rsid w:val="00FF44DF"/>
    <w:rsid w:val="00FF6682"/>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7A422-894C-466A-8410-BC5FF19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1">
    <w:name w:val="heading 1"/>
    <w:basedOn w:val="a"/>
    <w:next w:val="a"/>
    <w:link w:val="10"/>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a0"/>
    <w:rsid w:val="0019624E"/>
  </w:style>
  <w:style w:type="character" w:customStyle="1" w:styleId="coversetext">
    <w:name w:val="co_versetext"/>
    <w:basedOn w:val="a0"/>
    <w:rsid w:val="00B23E7A"/>
  </w:style>
  <w:style w:type="character" w:styleId="Hyperlink">
    <w:name w:val="Hyperlink"/>
    <w:basedOn w:val="a0"/>
    <w:uiPriority w:val="99"/>
    <w:rsid w:val="00DE75B2"/>
    <w:rPr>
      <w:rFonts w:cs="Times New Roman"/>
      <w:color w:val="0000FF"/>
      <w:u w:val="single"/>
    </w:rPr>
  </w:style>
  <w:style w:type="paragraph" w:customStyle="1" w:styleId="style2">
    <w:name w:val="style2"/>
    <w:basedOn w:val="a"/>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a3"/>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a3">
    <w:name w:val="Body Text"/>
    <w:basedOn w:val="a"/>
    <w:link w:val="a4"/>
    <w:uiPriority w:val="99"/>
    <w:semiHidden/>
    <w:unhideWhenUsed/>
    <w:rsid w:val="00876983"/>
    <w:pPr>
      <w:spacing w:after="120"/>
    </w:pPr>
  </w:style>
  <w:style w:type="character" w:customStyle="1" w:styleId="a4">
    <w:name w:val="גוף טקסט תו"/>
    <w:basedOn w:val="a0"/>
    <w:link w:val="a3"/>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a0"/>
    <w:uiPriority w:val="99"/>
    <w:semiHidden/>
    <w:unhideWhenUsed/>
    <w:rsid w:val="00513833"/>
    <w:rPr>
      <w:color w:val="800080" w:themeColor="followedHyperlink"/>
      <w:u w:val="single"/>
    </w:rPr>
  </w:style>
  <w:style w:type="paragraph" w:styleId="a5">
    <w:name w:val="footnote text"/>
    <w:basedOn w:val="a"/>
    <w:link w:val="a6"/>
    <w:uiPriority w:val="99"/>
    <w:unhideWhenUsed/>
    <w:rsid w:val="00A33047"/>
    <w:pPr>
      <w:spacing w:before="0" w:after="0" w:line="240" w:lineRule="auto"/>
    </w:pPr>
    <w:rPr>
      <w:sz w:val="20"/>
      <w:szCs w:val="20"/>
    </w:rPr>
  </w:style>
  <w:style w:type="character" w:customStyle="1" w:styleId="a6">
    <w:name w:val="טקסט הערת שוליים תו"/>
    <w:basedOn w:val="a0"/>
    <w:link w:val="a5"/>
    <w:uiPriority w:val="99"/>
    <w:rsid w:val="00A33047"/>
    <w:rPr>
      <w:rFonts w:ascii="Courier New" w:hAnsi="Courier New" w:cs="Courier New"/>
    </w:rPr>
  </w:style>
  <w:style w:type="character" w:styleId="a7">
    <w:name w:val="footnote reference"/>
    <w:basedOn w:val="a0"/>
    <w:uiPriority w:val="99"/>
    <w:unhideWhenUsed/>
    <w:rsid w:val="00A33047"/>
    <w:rPr>
      <w:vertAlign w:val="superscript"/>
    </w:rPr>
  </w:style>
  <w:style w:type="paragraph" w:customStyle="1" w:styleId="style3">
    <w:name w:val="style3"/>
    <w:basedOn w:val="a"/>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a0"/>
    <w:rsid w:val="00CE3352"/>
  </w:style>
  <w:style w:type="character" w:customStyle="1" w:styleId="glossaryitem">
    <w:name w:val="glossary_item"/>
    <w:basedOn w:val="a0"/>
    <w:rsid w:val="003A1263"/>
  </w:style>
  <w:style w:type="paragraph" w:styleId="a8">
    <w:name w:val="Balloon Text"/>
    <w:basedOn w:val="a"/>
    <w:link w:val="a9"/>
    <w:uiPriority w:val="99"/>
    <w:semiHidden/>
    <w:unhideWhenUsed/>
    <w:rsid w:val="00FC66C2"/>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FC66C2"/>
    <w:rPr>
      <w:rFonts w:ascii="Tahoma" w:hAnsi="Tahoma" w:cs="Tahoma"/>
      <w:sz w:val="16"/>
      <w:szCs w:val="16"/>
    </w:rPr>
  </w:style>
  <w:style w:type="paragraph" w:customStyle="1" w:styleId="-0">
    <w:name w:val="-0"/>
    <w:basedOn w:val="a"/>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a">
    <w:name w:val="a"/>
    <w:basedOn w:val="a"/>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a0"/>
    <w:rsid w:val="00BE3EAB"/>
  </w:style>
  <w:style w:type="character" w:styleId="ab">
    <w:name w:val="annotation reference"/>
    <w:basedOn w:val="a0"/>
    <w:uiPriority w:val="99"/>
    <w:semiHidden/>
    <w:unhideWhenUsed/>
    <w:rsid w:val="00FF6682"/>
    <w:rPr>
      <w:sz w:val="16"/>
      <w:szCs w:val="16"/>
    </w:rPr>
  </w:style>
  <w:style w:type="paragraph" w:styleId="ac">
    <w:name w:val="annotation text"/>
    <w:basedOn w:val="a"/>
    <w:link w:val="ad"/>
    <w:uiPriority w:val="99"/>
    <w:semiHidden/>
    <w:unhideWhenUsed/>
    <w:rsid w:val="00FF6682"/>
    <w:pPr>
      <w:spacing w:line="240" w:lineRule="auto"/>
    </w:pPr>
    <w:rPr>
      <w:sz w:val="20"/>
      <w:szCs w:val="20"/>
    </w:rPr>
  </w:style>
  <w:style w:type="character" w:customStyle="1" w:styleId="ad">
    <w:name w:val="טקסט הערה תו"/>
    <w:basedOn w:val="a0"/>
    <w:link w:val="ac"/>
    <w:uiPriority w:val="99"/>
    <w:semiHidden/>
    <w:rsid w:val="00FF6682"/>
    <w:rPr>
      <w:rFonts w:ascii="Courier New" w:hAnsi="Courier New" w:cs="Courier New"/>
    </w:rPr>
  </w:style>
  <w:style w:type="paragraph" w:styleId="ae">
    <w:name w:val="annotation subject"/>
    <w:basedOn w:val="ac"/>
    <w:next w:val="ac"/>
    <w:link w:val="af"/>
    <w:uiPriority w:val="99"/>
    <w:semiHidden/>
    <w:unhideWhenUsed/>
    <w:rsid w:val="00FF6682"/>
    <w:rPr>
      <w:b/>
      <w:bCs/>
    </w:rPr>
  </w:style>
  <w:style w:type="character" w:customStyle="1" w:styleId="af">
    <w:name w:val="נושא הערה תו"/>
    <w:basedOn w:val="ad"/>
    <w:link w:val="ae"/>
    <w:uiPriority w:val="99"/>
    <w:semiHidden/>
    <w:rsid w:val="00FF6682"/>
    <w:rPr>
      <w:rFonts w:ascii="Courier New" w:hAnsi="Courier New" w:cs="Courier New"/>
      <w:b/>
      <w:bCs/>
    </w:rPr>
  </w:style>
  <w:style w:type="paragraph" w:styleId="af0">
    <w:name w:val="Revision"/>
    <w:hidden/>
    <w:uiPriority w:val="99"/>
    <w:semiHidden/>
    <w:rsid w:val="00FF6682"/>
    <w:rPr>
      <w:rFonts w:ascii="Courier New" w:hAnsi="Courier New" w:cs="Courier New"/>
      <w:sz w:val="22"/>
      <w:szCs w:val="22"/>
    </w:rPr>
  </w:style>
  <w:style w:type="paragraph" w:customStyle="1" w:styleId="21">
    <w:name w:val="כותרת2"/>
    <w:basedOn w:val="a"/>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a"/>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a"/>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a0"/>
    <w:link w:val="vbmtext"/>
    <w:rsid w:val="00CB1796"/>
    <w:rPr>
      <w:rFonts w:ascii="Times New Roman" w:eastAsia="Times New Roman" w:hAnsi="Times New Roman" w:cs="Narkisim"/>
      <w:szCs w:val="22"/>
    </w:rPr>
  </w:style>
  <w:style w:type="paragraph" w:customStyle="1" w:styleId="af1">
    <w:name w:val="לוגו תחתון"/>
    <w:basedOn w:val="a"/>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1">
    <w:name w:val="ציטוט1"/>
    <w:basedOn w:val="a"/>
    <w:link w:val="12"/>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a0"/>
    <w:link w:val="-1"/>
    <w:rsid w:val="00ED7F1F"/>
    <w:rPr>
      <w:rFonts w:cs="Guttman Rashi"/>
      <w:szCs w:val="18"/>
      <w:lang w:eastAsia="he-IL"/>
    </w:rPr>
  </w:style>
  <w:style w:type="character" w:customStyle="1" w:styleId="12">
    <w:name w:val="ציטוט תו1"/>
    <w:basedOn w:val="a0"/>
    <w:link w:val="11"/>
    <w:rsid w:val="00ED7F1F"/>
    <w:rPr>
      <w:rFonts w:ascii="Times New Roman" w:eastAsia="Times New Roman" w:hAnsi="Times New Roman" w:cs="Narkisim"/>
      <w:szCs w:val="22"/>
    </w:rPr>
  </w:style>
  <w:style w:type="paragraph" w:customStyle="1" w:styleId="-1">
    <w:name w:val="ציטוט - רשי"/>
    <w:basedOn w:val="11"/>
    <w:next w:val="a"/>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af2">
    <w:name w:val="List Paragraph"/>
    <w:basedOn w:val="a"/>
    <w:uiPriority w:val="34"/>
    <w:qFormat/>
    <w:rsid w:val="001D14A2"/>
    <w:pPr>
      <w:ind w:left="720"/>
    </w:pPr>
  </w:style>
  <w:style w:type="character" w:styleId="af3">
    <w:name w:val="Emphasis"/>
    <w:basedOn w:val="a0"/>
    <w:uiPriority w:val="20"/>
    <w:qFormat/>
    <w:rsid w:val="00BF3EB7"/>
    <w:rPr>
      <w:i/>
      <w:iCs/>
    </w:rPr>
  </w:style>
  <w:style w:type="character" w:customStyle="1" w:styleId="20">
    <w:name w:val="כותרת 2 תו"/>
    <w:basedOn w:val="a0"/>
    <w:link w:val="2"/>
    <w:uiPriority w:val="9"/>
    <w:rsid w:val="004F0577"/>
    <w:rPr>
      <w:rFonts w:ascii="Times New Roman" w:eastAsia="Times New Roman" w:hAnsi="Times New Roman" w:cs="Times New Roman"/>
      <w:b/>
      <w:bCs/>
      <w:sz w:val="36"/>
      <w:szCs w:val="36"/>
    </w:rPr>
  </w:style>
  <w:style w:type="character" w:customStyle="1" w:styleId="mw-headline">
    <w:name w:val="mw-headline"/>
    <w:basedOn w:val="a0"/>
    <w:rsid w:val="004F0577"/>
  </w:style>
  <w:style w:type="character" w:customStyle="1" w:styleId="10">
    <w:name w:val="כותרת 1 תו"/>
    <w:basedOn w:val="a0"/>
    <w:link w:val="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f4">
    <w:name w:val="פרשה"/>
    <w:basedOn w:val="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2">
    <w:name w:val="ציטוט2"/>
    <w:basedOn w:val="a"/>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a"/>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a0"/>
    <w:link w:val="TNRParagraph"/>
    <w:rsid w:val="008F1309"/>
    <w:rPr>
      <w:rFonts w:ascii="Times New Roman" w:hAnsi="Times New Roman" w:cs="Times New Roman"/>
      <w:sz w:val="24"/>
      <w:szCs w:val="24"/>
    </w:rPr>
  </w:style>
  <w:style w:type="paragraph" w:styleId="af5">
    <w:name w:val="header"/>
    <w:basedOn w:val="a"/>
    <w:link w:val="af6"/>
    <w:uiPriority w:val="99"/>
    <w:unhideWhenUsed/>
    <w:rsid w:val="00204494"/>
    <w:pPr>
      <w:tabs>
        <w:tab w:val="center" w:pos="4320"/>
        <w:tab w:val="right" w:pos="8640"/>
      </w:tabs>
      <w:spacing w:before="0" w:after="0" w:line="240" w:lineRule="auto"/>
    </w:pPr>
  </w:style>
  <w:style w:type="character" w:customStyle="1" w:styleId="af6">
    <w:name w:val="כותרת עליונה תו"/>
    <w:basedOn w:val="a0"/>
    <w:link w:val="af5"/>
    <w:uiPriority w:val="99"/>
    <w:rsid w:val="00204494"/>
    <w:rPr>
      <w:rFonts w:ascii="Courier New" w:hAnsi="Courier New" w:cs="Courier New"/>
      <w:sz w:val="22"/>
      <w:szCs w:val="22"/>
    </w:rPr>
  </w:style>
  <w:style w:type="paragraph" w:styleId="af7">
    <w:name w:val="footer"/>
    <w:basedOn w:val="a"/>
    <w:link w:val="af8"/>
    <w:uiPriority w:val="99"/>
    <w:unhideWhenUsed/>
    <w:rsid w:val="00204494"/>
    <w:pPr>
      <w:tabs>
        <w:tab w:val="center" w:pos="4320"/>
        <w:tab w:val="right" w:pos="8640"/>
      </w:tabs>
      <w:spacing w:before="0" w:after="0" w:line="240" w:lineRule="auto"/>
    </w:pPr>
  </w:style>
  <w:style w:type="character" w:customStyle="1" w:styleId="af8">
    <w:name w:val="כותרת תחתונה תו"/>
    <w:basedOn w:val="a0"/>
    <w:link w:val="af7"/>
    <w:uiPriority w:val="99"/>
    <w:rsid w:val="00204494"/>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193807188">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581864677">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0686002">
      <w:bodyDiv w:val="1"/>
      <w:marLeft w:val="0"/>
      <w:marRight w:val="0"/>
      <w:marTop w:val="0"/>
      <w:marBottom w:val="0"/>
      <w:divBdr>
        <w:top w:val="none" w:sz="0" w:space="0" w:color="auto"/>
        <w:left w:val="none" w:sz="0" w:space="0" w:color="auto"/>
        <w:bottom w:val="none" w:sz="0" w:space="0" w:color="auto"/>
        <w:right w:val="none" w:sz="0" w:space="0" w:color="auto"/>
      </w:divBdr>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15914242">
      <w:bodyDiv w:val="1"/>
      <w:marLeft w:val="0"/>
      <w:marRight w:val="0"/>
      <w:marTop w:val="0"/>
      <w:marBottom w:val="0"/>
      <w:divBdr>
        <w:top w:val="none" w:sz="0" w:space="0" w:color="auto"/>
        <w:left w:val="none" w:sz="0" w:space="0" w:color="auto"/>
        <w:bottom w:val="none" w:sz="0" w:space="0" w:color="auto"/>
        <w:right w:val="none" w:sz="0" w:space="0" w:color="auto"/>
      </w:divBdr>
    </w:div>
    <w:div w:id="2022506690">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BFDF6-1770-49AA-95F3-58F4C164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8516</Characters>
  <Application>Microsoft Office Word</Application>
  <DocSecurity>4</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ברקוביץ דבורה</cp:lastModifiedBy>
  <cp:revision>2</cp:revision>
  <cp:lastPrinted>2015-02-10T22:34:00Z</cp:lastPrinted>
  <dcterms:created xsi:type="dcterms:W3CDTF">2016-02-25T11:04:00Z</dcterms:created>
  <dcterms:modified xsi:type="dcterms:W3CDTF">2016-02-25T11:04:00Z</dcterms:modified>
</cp:coreProperties>
</file>