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2413A" w14:textId="1F0DF1B6" w:rsidR="00CE3423" w:rsidRDefault="00A239C3" w:rsidP="00372936">
      <w:pPr>
        <w:pStyle w:val="1"/>
        <w:rPr>
          <w:rFonts w:asciiTheme="minorHAnsi" w:eastAsiaTheme="minorHAnsi" w:hAnsiTheme="minorHAnsi" w:cstheme="minorBidi"/>
          <w:noProof w:val="0"/>
        </w:rPr>
      </w:pPr>
      <w:bookmarkStart w:id="0" w:name="_GoBack"/>
      <w:bookmarkEnd w:id="0"/>
      <w:r>
        <w:rPr>
          <w:rFonts w:hint="cs"/>
          <w:rtl/>
        </w:rPr>
        <w:t xml:space="preserve">מעמדם של כיווני המזרח והמערב </w:t>
      </w:r>
      <w:r w:rsidR="00FA38EE">
        <w:rPr>
          <w:rFonts w:hint="cs"/>
          <w:rtl/>
        </w:rPr>
        <w:t>–</w:t>
      </w:r>
      <w:r>
        <w:rPr>
          <w:rFonts w:hint="cs"/>
          <w:rtl/>
        </w:rPr>
        <w:t xml:space="preserve"> סיום</w:t>
      </w:r>
    </w:p>
    <w:p w14:paraId="69DD157A" w14:textId="5267368B" w:rsidR="00CE3423" w:rsidRDefault="00CE3423" w:rsidP="0025270C">
      <w:pPr>
        <w:rPr>
          <w:sz w:val="22"/>
          <w:szCs w:val="22"/>
          <w:rtl/>
        </w:rPr>
      </w:pPr>
      <w:r>
        <w:rPr>
          <w:rtl/>
        </w:rPr>
        <w:t>בשיעור הקודם ראינו כי ה</w:t>
      </w:r>
      <w:r w:rsidR="0025270C">
        <w:rPr>
          <w:rFonts w:hint="cs"/>
          <w:rtl/>
        </w:rPr>
        <w:t>כלל</w:t>
      </w:r>
      <w:r>
        <w:rPr>
          <w:rtl/>
        </w:rPr>
        <w:t xml:space="preserve"> </w:t>
      </w:r>
      <w:r w:rsidR="0025270C">
        <w:rPr>
          <w:rFonts w:hint="cs"/>
          <w:rtl/>
        </w:rPr>
        <w:t>הקובע ש</w:t>
      </w:r>
      <w:r>
        <w:rPr>
          <w:rtl/>
        </w:rPr>
        <w:t xml:space="preserve">הליכה מזרחה </w:t>
      </w:r>
      <w:r w:rsidR="0025270C">
        <w:rPr>
          <w:rFonts w:hint="cs"/>
          <w:rtl/>
        </w:rPr>
        <w:t>מסמלת התרחקות</w:t>
      </w:r>
      <w:r>
        <w:rPr>
          <w:rtl/>
        </w:rPr>
        <w:t xml:space="preserve"> מה' ו</w:t>
      </w:r>
      <w:r w:rsidR="0025270C">
        <w:rPr>
          <w:rFonts w:hint="cs"/>
          <w:rtl/>
        </w:rPr>
        <w:t xml:space="preserve">אילו </w:t>
      </w:r>
      <w:r>
        <w:rPr>
          <w:rtl/>
        </w:rPr>
        <w:t xml:space="preserve">פנייה למערב </w:t>
      </w:r>
      <w:r w:rsidR="00B63296">
        <w:rPr>
          <w:rFonts w:hint="cs"/>
          <w:rtl/>
        </w:rPr>
        <w:t>מבטאת</w:t>
      </w:r>
      <w:r>
        <w:rPr>
          <w:rtl/>
        </w:rPr>
        <w:t xml:space="preserve"> התקרבות לה' נכון לא רק </w:t>
      </w:r>
      <w:r w:rsidR="001E1930">
        <w:rPr>
          <w:rFonts w:hint="cs"/>
          <w:rtl/>
        </w:rPr>
        <w:t>ב</w:t>
      </w:r>
      <w:r>
        <w:rPr>
          <w:rtl/>
        </w:rPr>
        <w:t>תנ"ך</w:t>
      </w:r>
      <w:r w:rsidR="00B63296">
        <w:rPr>
          <w:rFonts w:hint="cs"/>
          <w:rtl/>
        </w:rPr>
        <w:t>,</w:t>
      </w:r>
      <w:r>
        <w:rPr>
          <w:rtl/>
        </w:rPr>
        <w:t xml:space="preserve"> אלא גם בכל הנוגע למבנה המשכן והמקדש ולעבודת האדם </w:t>
      </w:r>
      <w:r w:rsidR="00C31C25">
        <w:rPr>
          <w:rFonts w:hint="cs"/>
          <w:rtl/>
        </w:rPr>
        <w:t>בהם.</w:t>
      </w:r>
      <w:r>
        <w:rPr>
          <w:rStyle w:val="a5"/>
          <w:rFonts w:eastAsia="Calibri"/>
          <w:rtl/>
        </w:rPr>
        <w:footnoteReference w:id="2"/>
      </w:r>
    </w:p>
    <w:p w14:paraId="618DC721" w14:textId="3FD45347" w:rsidR="00CE3423" w:rsidRDefault="00CE3423" w:rsidP="00372936">
      <w:pPr>
        <w:pStyle w:val="2"/>
        <w:rPr>
          <w:rtl/>
        </w:rPr>
      </w:pPr>
      <w:r>
        <w:rPr>
          <w:rtl/>
        </w:rPr>
        <w:t>שכינה במערב</w:t>
      </w:r>
    </w:p>
    <w:p w14:paraId="171D26B7" w14:textId="24D88E00" w:rsidR="00CE3423" w:rsidRDefault="00CE3423" w:rsidP="00DC525C">
      <w:pPr>
        <w:rPr>
          <w:rtl/>
        </w:rPr>
      </w:pPr>
      <w:r>
        <w:rPr>
          <w:rtl/>
        </w:rPr>
        <w:t>הסוגיה המרכזית העוסקת בנושא זה מצויה במסכת בבא בתרא</w:t>
      </w:r>
      <w:r w:rsidR="000321F4">
        <w:rPr>
          <w:rFonts w:hint="cs"/>
          <w:rtl/>
        </w:rPr>
        <w:t xml:space="preserve"> (כה ע"</w:t>
      </w:r>
      <w:r w:rsidR="00CC069A">
        <w:rPr>
          <w:rFonts w:hint="cs"/>
          <w:rtl/>
        </w:rPr>
        <w:t>א</w:t>
      </w:r>
      <w:r w:rsidR="000321F4">
        <w:rPr>
          <w:rFonts w:hint="cs"/>
          <w:rtl/>
        </w:rPr>
        <w:t>)</w:t>
      </w:r>
      <w:r w:rsidR="00537ACB">
        <w:rPr>
          <w:rFonts w:hint="cs"/>
          <w:rtl/>
        </w:rPr>
        <w:t>, בסוגיה העוסקת בכיוון התפילה</w:t>
      </w:r>
      <w:r>
        <w:rPr>
          <w:rtl/>
        </w:rPr>
        <w:t>. המשנה</w:t>
      </w:r>
      <w:r w:rsidR="000321F4">
        <w:rPr>
          <w:rFonts w:hint="cs"/>
          <w:rtl/>
        </w:rPr>
        <w:t xml:space="preserve"> שם</w:t>
      </w:r>
      <w:r w:rsidR="00D76302">
        <w:rPr>
          <w:rFonts w:hint="cs"/>
          <w:rtl/>
        </w:rPr>
        <w:t xml:space="preserve"> מביאה את דעת רבי עקיבא, הסובר שאסור לעשות בורסקי במערב העיר</w:t>
      </w:r>
      <w:r>
        <w:rPr>
          <w:rtl/>
        </w:rPr>
        <w:t>:</w:t>
      </w:r>
    </w:p>
    <w:p w14:paraId="5462F945" w14:textId="112BA7E6" w:rsidR="00CE3423" w:rsidRDefault="00CE3423" w:rsidP="00DC525C">
      <w:pPr>
        <w:pStyle w:val="14"/>
      </w:pPr>
      <w:r>
        <w:rPr>
          <w:rtl/>
        </w:rPr>
        <w:t>"מרחיקין את הנבלות ואת הקברות ואת הבורסקי מן העיר חמשים אמה. אין עושין בורסקי אלא למזרח העיר. רבי עקיבא אומר לכל רוח הוא עושה חוץ ממערבה".</w:t>
      </w:r>
    </w:p>
    <w:p w14:paraId="7401AE25" w14:textId="3B40052C" w:rsidR="00CE3423" w:rsidRDefault="00CE3423" w:rsidP="00DC525C">
      <w:pPr>
        <w:rPr>
          <w:rtl/>
        </w:rPr>
      </w:pPr>
      <w:r>
        <w:rPr>
          <w:rtl/>
        </w:rPr>
        <w:t>הגמרא</w:t>
      </w:r>
      <w:r w:rsidR="00BF57CC">
        <w:rPr>
          <w:rFonts w:hint="cs"/>
          <w:rtl/>
        </w:rPr>
        <w:t xml:space="preserve"> מבארת את הסיבה לכך</w:t>
      </w:r>
      <w:r>
        <w:rPr>
          <w:rtl/>
        </w:rPr>
        <w:t>:</w:t>
      </w:r>
    </w:p>
    <w:p w14:paraId="7F82B8B9" w14:textId="3B7234CA" w:rsidR="00CE3423" w:rsidRDefault="00CE3423" w:rsidP="00DC525C">
      <w:pPr>
        <w:pStyle w:val="14"/>
        <w:rPr>
          <w:rtl/>
        </w:rPr>
      </w:pPr>
      <w:r>
        <w:rPr>
          <w:rtl/>
        </w:rPr>
        <w:t>"דתניא</w:t>
      </w:r>
      <w:r w:rsidR="00BF4AF5">
        <w:rPr>
          <w:rFonts w:hint="cs"/>
          <w:rtl/>
        </w:rPr>
        <w:t>,</w:t>
      </w:r>
      <w:r>
        <w:rPr>
          <w:rtl/>
        </w:rPr>
        <w:t xml:space="preserve"> ר"ע אומר</w:t>
      </w:r>
      <w:r w:rsidR="00BF4AF5">
        <w:rPr>
          <w:rFonts w:hint="cs"/>
          <w:rtl/>
        </w:rPr>
        <w:t>:</w:t>
      </w:r>
      <w:r>
        <w:rPr>
          <w:rtl/>
        </w:rPr>
        <w:t xml:space="preserve"> לכל רוח הוא עושה</w:t>
      </w:r>
      <w:r w:rsidR="00BF4AF5">
        <w:rPr>
          <w:rFonts w:hint="cs"/>
          <w:rtl/>
        </w:rPr>
        <w:t>,</w:t>
      </w:r>
      <w:r>
        <w:rPr>
          <w:rtl/>
        </w:rPr>
        <w:t xml:space="preserve"> ומרחיק חמשים אמה</w:t>
      </w:r>
      <w:r w:rsidR="00BF4AF5">
        <w:rPr>
          <w:rFonts w:hint="cs"/>
          <w:rtl/>
        </w:rPr>
        <w:t>,</w:t>
      </w:r>
      <w:r>
        <w:rPr>
          <w:rtl/>
        </w:rPr>
        <w:t xml:space="preserve"> חוץ ממערבה </w:t>
      </w:r>
      <w:r w:rsidR="00BF4AF5">
        <w:rPr>
          <w:rFonts w:hint="cs"/>
          <w:rtl/>
        </w:rPr>
        <w:t xml:space="preserve">– </w:t>
      </w:r>
      <w:r>
        <w:rPr>
          <w:rtl/>
        </w:rPr>
        <w:t>דאינו עושה כל עיקר</w:t>
      </w:r>
      <w:r w:rsidR="00BF4AF5">
        <w:rPr>
          <w:rFonts w:hint="cs"/>
          <w:rtl/>
        </w:rPr>
        <w:t>,</w:t>
      </w:r>
      <w:r>
        <w:rPr>
          <w:rtl/>
        </w:rPr>
        <w:t xml:space="preserve"> מפני שהיא תדירא.</w:t>
      </w:r>
      <w:r w:rsidR="00BF4AF5">
        <w:rPr>
          <w:rtl/>
        </w:rPr>
        <w:tab/>
      </w:r>
      <w:r w:rsidR="00BF4AF5">
        <w:rPr>
          <w:rtl/>
        </w:rPr>
        <w:br/>
      </w:r>
      <w:r>
        <w:rPr>
          <w:rtl/>
        </w:rPr>
        <w:t>א"ל רבא לרב נחמן</w:t>
      </w:r>
      <w:r w:rsidR="00BF4AF5">
        <w:rPr>
          <w:rFonts w:hint="cs"/>
          <w:rtl/>
        </w:rPr>
        <w:t>:</w:t>
      </w:r>
      <w:r>
        <w:rPr>
          <w:rtl/>
        </w:rPr>
        <w:t xml:space="preserve"> מאי תדירא?</w:t>
      </w:r>
      <w:r w:rsidR="002D5BB5">
        <w:rPr>
          <w:rtl/>
        </w:rPr>
        <w:tab/>
      </w:r>
      <w:r w:rsidR="002D5BB5">
        <w:rPr>
          <w:rtl/>
        </w:rPr>
        <w:br/>
      </w:r>
      <w:r>
        <w:rPr>
          <w:rtl/>
        </w:rPr>
        <w:t>...אלא מאי תדירא? תדירא בשכינה</w:t>
      </w:r>
      <w:r w:rsidR="002D5BB5">
        <w:rPr>
          <w:rFonts w:hint="cs"/>
          <w:rtl/>
        </w:rPr>
        <w:t>,</w:t>
      </w:r>
      <w:r>
        <w:rPr>
          <w:rtl/>
        </w:rPr>
        <w:t xml:space="preserve"> דאריב"ל</w:t>
      </w:r>
      <w:r w:rsidR="002D5BB5">
        <w:rPr>
          <w:rFonts w:hint="cs"/>
          <w:rtl/>
        </w:rPr>
        <w:t>:</w:t>
      </w:r>
      <w:r>
        <w:rPr>
          <w:rtl/>
        </w:rPr>
        <w:t xml:space="preserve"> בואו ונחזיק טובה לאבותינו</w:t>
      </w:r>
      <w:r w:rsidR="003437FB">
        <w:rPr>
          <w:rFonts w:hint="cs"/>
          <w:rtl/>
        </w:rPr>
        <w:t>,</w:t>
      </w:r>
      <w:r>
        <w:rPr>
          <w:rtl/>
        </w:rPr>
        <w:t xml:space="preserve"> שהודיעו מקום תפלה</w:t>
      </w:r>
      <w:r w:rsidR="003437FB">
        <w:rPr>
          <w:rFonts w:hint="cs"/>
          <w:rtl/>
        </w:rPr>
        <w:t>,</w:t>
      </w:r>
      <w:r>
        <w:rPr>
          <w:rtl/>
        </w:rPr>
        <w:t xml:space="preserve"> דכתיב 'וצבא השמים לך משתחוים'.</w:t>
      </w:r>
      <w:r w:rsidR="0042578D">
        <w:rPr>
          <w:rtl/>
        </w:rPr>
        <w:tab/>
      </w:r>
      <w:r w:rsidR="0042578D">
        <w:rPr>
          <w:rtl/>
        </w:rPr>
        <w:br/>
      </w:r>
      <w:r>
        <w:rPr>
          <w:rtl/>
        </w:rPr>
        <w:t>מתקיף לה רב אחא בר יעקב</w:t>
      </w:r>
      <w:r w:rsidR="0042578D">
        <w:rPr>
          <w:rFonts w:hint="cs"/>
          <w:rtl/>
        </w:rPr>
        <w:t>:</w:t>
      </w:r>
      <w:r>
        <w:rPr>
          <w:rtl/>
        </w:rPr>
        <w:t xml:space="preserve"> ודלמא כעבד שנוטל פרס מרבו וחוזר לאחוריו ומשתחוה! קשיא...</w:t>
      </w:r>
      <w:r w:rsidR="0042578D">
        <w:rPr>
          <w:rtl/>
        </w:rPr>
        <w:tab/>
      </w:r>
      <w:r w:rsidR="0042578D">
        <w:rPr>
          <w:rtl/>
        </w:rPr>
        <w:br/>
      </w:r>
      <w:r>
        <w:rPr>
          <w:rtl/>
        </w:rPr>
        <w:t>ואף רבי ישמעאל סבר שכינה בכל מקום</w:t>
      </w:r>
      <w:r w:rsidR="0042578D">
        <w:rPr>
          <w:rFonts w:hint="cs"/>
          <w:rtl/>
        </w:rPr>
        <w:t>,</w:t>
      </w:r>
      <w:r>
        <w:rPr>
          <w:rtl/>
        </w:rPr>
        <w:t xml:space="preserve"> דתנא דבי רבי ישמעאל</w:t>
      </w:r>
      <w:r w:rsidR="0042578D">
        <w:rPr>
          <w:rFonts w:hint="cs"/>
          <w:rtl/>
        </w:rPr>
        <w:t>:</w:t>
      </w:r>
      <w:r>
        <w:rPr>
          <w:rtl/>
        </w:rPr>
        <w:t xml:space="preserve"> מנין ששכינה בכל מקום? שנאמר 'הנה המלאך הדובר בי יוצא ומלאך אחר יוצא לקראתו'</w:t>
      </w:r>
      <w:r w:rsidR="0042578D">
        <w:rPr>
          <w:rFonts w:hint="cs"/>
          <w:rtl/>
        </w:rPr>
        <w:t>.</w:t>
      </w:r>
      <w:r>
        <w:rPr>
          <w:rtl/>
        </w:rPr>
        <w:t xml:space="preserve"> </w:t>
      </w:r>
      <w:r w:rsidR="0042578D">
        <w:rPr>
          <w:rFonts w:hint="cs"/>
          <w:rtl/>
        </w:rPr>
        <w:t>'</w:t>
      </w:r>
      <w:r>
        <w:rPr>
          <w:rtl/>
        </w:rPr>
        <w:t>אחריו</w:t>
      </w:r>
      <w:r w:rsidR="0042578D">
        <w:rPr>
          <w:rFonts w:hint="cs"/>
          <w:rtl/>
        </w:rPr>
        <w:t>'</w:t>
      </w:r>
      <w:r>
        <w:rPr>
          <w:rtl/>
        </w:rPr>
        <w:t xml:space="preserve"> לא נאמר</w:t>
      </w:r>
      <w:r w:rsidR="0042578D">
        <w:rPr>
          <w:rFonts w:hint="cs"/>
          <w:rtl/>
        </w:rPr>
        <w:t>,</w:t>
      </w:r>
      <w:r>
        <w:rPr>
          <w:rtl/>
        </w:rPr>
        <w:t xml:space="preserve"> אלא </w:t>
      </w:r>
      <w:r w:rsidR="0042578D">
        <w:rPr>
          <w:rFonts w:hint="cs"/>
          <w:rtl/>
        </w:rPr>
        <w:t>'</w:t>
      </w:r>
      <w:r>
        <w:rPr>
          <w:rtl/>
        </w:rPr>
        <w:t>לקראתו</w:t>
      </w:r>
      <w:r w:rsidR="0042578D">
        <w:rPr>
          <w:rFonts w:hint="cs"/>
          <w:rtl/>
        </w:rPr>
        <w:t>',</w:t>
      </w:r>
      <w:r>
        <w:rPr>
          <w:rtl/>
        </w:rPr>
        <w:t xml:space="preserve"> מלמד ששכינה בכל מקום.</w:t>
      </w:r>
      <w:r w:rsidR="002167A3">
        <w:rPr>
          <w:rtl/>
        </w:rPr>
        <w:tab/>
      </w:r>
      <w:r w:rsidR="002167A3">
        <w:rPr>
          <w:rtl/>
        </w:rPr>
        <w:br/>
      </w:r>
      <w:r>
        <w:rPr>
          <w:rtl/>
        </w:rPr>
        <w:t>ואף רב ששת סבר שכינה בכל מקום</w:t>
      </w:r>
      <w:r w:rsidR="002167A3">
        <w:rPr>
          <w:rFonts w:hint="cs"/>
          <w:rtl/>
        </w:rPr>
        <w:t>,</w:t>
      </w:r>
      <w:r>
        <w:rPr>
          <w:rtl/>
        </w:rPr>
        <w:t xml:space="preserve"> דא"ל רב ששת לשמעיה</w:t>
      </w:r>
      <w:r w:rsidR="002167A3">
        <w:rPr>
          <w:rFonts w:hint="cs"/>
          <w:rtl/>
        </w:rPr>
        <w:t>:</w:t>
      </w:r>
      <w:r>
        <w:rPr>
          <w:rtl/>
        </w:rPr>
        <w:t xml:space="preserve"> לכל רוחתא אוקמן (רש"י</w:t>
      </w:r>
      <w:r w:rsidR="002167A3">
        <w:rPr>
          <w:rFonts w:hint="cs"/>
          <w:rtl/>
        </w:rPr>
        <w:t>:</w:t>
      </w:r>
      <w:r>
        <w:rPr>
          <w:rtl/>
        </w:rPr>
        <w:t xml:space="preserve"> העמידני </w:t>
      </w:r>
      <w:r>
        <w:rPr>
          <w:rtl/>
        </w:rPr>
        <w:t>להתפלל)</w:t>
      </w:r>
      <w:r w:rsidR="002167A3">
        <w:rPr>
          <w:rFonts w:hint="cs"/>
          <w:rtl/>
        </w:rPr>
        <w:t>,</w:t>
      </w:r>
      <w:r>
        <w:rPr>
          <w:rtl/>
        </w:rPr>
        <w:t xml:space="preserve"> לבר ממזרח</w:t>
      </w:r>
      <w:r w:rsidR="002167A3">
        <w:rPr>
          <w:rFonts w:hint="cs"/>
          <w:rtl/>
        </w:rPr>
        <w:t>,</w:t>
      </w:r>
      <w:r>
        <w:rPr>
          <w:rtl/>
        </w:rPr>
        <w:t xml:space="preserve"> ולאו משום דלית ביה שכינה</w:t>
      </w:r>
      <w:r w:rsidR="002167A3">
        <w:rPr>
          <w:rFonts w:hint="cs"/>
          <w:rtl/>
        </w:rPr>
        <w:t>,</w:t>
      </w:r>
      <w:r>
        <w:rPr>
          <w:rtl/>
        </w:rPr>
        <w:t xml:space="preserve"> אלא משום דמורו בה מיני...".</w:t>
      </w:r>
      <w:r>
        <w:t> </w:t>
      </w:r>
    </w:p>
    <w:p w14:paraId="54F59801" w14:textId="35B70DE7" w:rsidR="00CE3423" w:rsidRDefault="001E6494" w:rsidP="00AA4806">
      <w:pPr>
        <w:rPr>
          <w:rtl/>
        </w:rPr>
      </w:pPr>
      <w:r>
        <w:rPr>
          <w:rFonts w:hint="cs"/>
          <w:rtl/>
        </w:rPr>
        <w:t>גם ה</w:t>
      </w:r>
      <w:r w:rsidR="00CE3423">
        <w:rPr>
          <w:rtl/>
        </w:rPr>
        <w:t xml:space="preserve">גמרא </w:t>
      </w:r>
      <w:r>
        <w:rPr>
          <w:rFonts w:hint="cs"/>
          <w:rtl/>
        </w:rPr>
        <w:t>בסנהדרין (צא ע"ב),</w:t>
      </w:r>
      <w:r w:rsidRPr="001E6494">
        <w:rPr>
          <w:rtl/>
        </w:rPr>
        <w:t xml:space="preserve"> </w:t>
      </w:r>
      <w:r>
        <w:rPr>
          <w:rtl/>
        </w:rPr>
        <w:t>ברצותה להסביר את מסלולה של השמש</w:t>
      </w:r>
      <w:r>
        <w:rPr>
          <w:rFonts w:hint="cs"/>
          <w:rtl/>
        </w:rPr>
        <w:t xml:space="preserve">, </w:t>
      </w:r>
      <w:r w:rsidR="00CE3423">
        <w:rPr>
          <w:rtl/>
        </w:rPr>
        <w:t>מתייחסת לעניין זה:</w:t>
      </w:r>
    </w:p>
    <w:p w14:paraId="6CD52F82" w14:textId="7BCFE9BE" w:rsidR="00CE3423" w:rsidRDefault="00CE3423" w:rsidP="00AA4806">
      <w:pPr>
        <w:pStyle w:val="14"/>
        <w:rPr>
          <w:rtl/>
        </w:rPr>
      </w:pPr>
      <w:r>
        <w:rPr>
          <w:rtl/>
        </w:rPr>
        <w:t>"אמר לו אנטונינוס לרבי: מפני מה חמה יוצאת במזרח ושוקעת במערב?</w:t>
      </w:r>
      <w:r w:rsidR="0016681D">
        <w:rPr>
          <w:rFonts w:hint="cs"/>
          <w:rtl/>
        </w:rPr>
        <w:t xml:space="preserve"> </w:t>
      </w:r>
      <w:r>
        <w:rPr>
          <w:rtl/>
        </w:rPr>
        <w:t>א"ל</w:t>
      </w:r>
      <w:r w:rsidR="00664553">
        <w:rPr>
          <w:rFonts w:hint="cs"/>
          <w:rtl/>
        </w:rPr>
        <w:t>:</w:t>
      </w:r>
      <w:r>
        <w:rPr>
          <w:rtl/>
        </w:rPr>
        <w:t xml:space="preserve"> אילו היה חילוף הדברים</w:t>
      </w:r>
      <w:r w:rsidR="00664553">
        <w:rPr>
          <w:rFonts w:hint="cs"/>
          <w:rtl/>
        </w:rPr>
        <w:t>,</w:t>
      </w:r>
      <w:r>
        <w:rPr>
          <w:rtl/>
        </w:rPr>
        <w:t xml:space="preserve"> אף כך היית אומר לי.</w:t>
      </w:r>
      <w:r w:rsidR="0016681D">
        <w:rPr>
          <w:rFonts w:hint="cs"/>
          <w:rtl/>
        </w:rPr>
        <w:t xml:space="preserve"> </w:t>
      </w:r>
      <w:r>
        <w:rPr>
          <w:rtl/>
        </w:rPr>
        <w:t>א"ל</w:t>
      </w:r>
      <w:r w:rsidR="00664553">
        <w:rPr>
          <w:rFonts w:hint="cs"/>
          <w:rtl/>
        </w:rPr>
        <w:t>:</w:t>
      </w:r>
      <w:r>
        <w:rPr>
          <w:rtl/>
        </w:rPr>
        <w:t xml:space="preserve"> כך אני אומר לך</w:t>
      </w:r>
      <w:r w:rsidR="0016681D">
        <w:rPr>
          <w:rFonts w:hint="cs"/>
          <w:rtl/>
        </w:rPr>
        <w:t>,</w:t>
      </w:r>
      <w:r>
        <w:rPr>
          <w:rtl/>
        </w:rPr>
        <w:t xml:space="preserve"> מפני מה שוקעת במערב? א"ל</w:t>
      </w:r>
      <w:r w:rsidR="0016681D">
        <w:rPr>
          <w:rFonts w:hint="cs"/>
          <w:rtl/>
        </w:rPr>
        <w:t>:</w:t>
      </w:r>
      <w:r>
        <w:rPr>
          <w:rtl/>
        </w:rPr>
        <w:t xml:space="preserve"> כדי ליתן שלום לקונה, שנאמר 'וצבא השמים לך משתחוים'. א"ל</w:t>
      </w:r>
      <w:r w:rsidR="00FF03FB">
        <w:rPr>
          <w:rFonts w:hint="cs"/>
          <w:rtl/>
        </w:rPr>
        <w:t>:</w:t>
      </w:r>
      <w:r>
        <w:rPr>
          <w:rtl/>
        </w:rPr>
        <w:t xml:space="preserve"> ותבא עד חצי הרקיע</w:t>
      </w:r>
      <w:r w:rsidR="00FF03FB">
        <w:rPr>
          <w:rFonts w:hint="cs"/>
          <w:rtl/>
        </w:rPr>
        <w:t>,</w:t>
      </w:r>
      <w:r>
        <w:rPr>
          <w:rtl/>
        </w:rPr>
        <w:t xml:space="preserve"> ותתן שלום ותכנס</w:t>
      </w:r>
      <w:r w:rsidR="00FF03FB">
        <w:rPr>
          <w:rFonts w:hint="cs"/>
          <w:rtl/>
        </w:rPr>
        <w:t>!</w:t>
      </w:r>
      <w:r>
        <w:rPr>
          <w:rtl/>
        </w:rPr>
        <w:t xml:space="preserve"> משום פועלים ומשום עוברי דרכים".</w:t>
      </w:r>
    </w:p>
    <w:p w14:paraId="2EA01689" w14:textId="5FD9DB90" w:rsidR="00CE3423" w:rsidRDefault="00CE3423" w:rsidP="00FF03FB">
      <w:pPr>
        <w:rPr>
          <w:rtl/>
        </w:rPr>
      </w:pPr>
      <w:r>
        <w:rPr>
          <w:rtl/>
        </w:rPr>
        <w:t>רש"י</w:t>
      </w:r>
      <w:r w:rsidR="00EF156F">
        <w:rPr>
          <w:rFonts w:hint="cs"/>
          <w:rtl/>
        </w:rPr>
        <w:t xml:space="preserve"> מבאר את הדברים</w:t>
      </w:r>
      <w:r>
        <w:rPr>
          <w:rtl/>
        </w:rPr>
        <w:t>:</w:t>
      </w:r>
    </w:p>
    <w:p w14:paraId="4E8D5CD6" w14:textId="5086AC5D" w:rsidR="00CE3423" w:rsidRDefault="00CE3423" w:rsidP="00AA4806">
      <w:pPr>
        <w:pStyle w:val="14"/>
        <w:rPr>
          <w:rtl/>
        </w:rPr>
      </w:pPr>
      <w:r>
        <w:rPr>
          <w:rtl/>
        </w:rPr>
        <w:t xml:space="preserve"> "כדי ליתן שלום לקונה</w:t>
      </w:r>
      <w:r w:rsidR="00EF156F">
        <w:rPr>
          <w:rFonts w:hint="cs"/>
          <w:rtl/>
        </w:rPr>
        <w:t xml:space="preserve"> –</w:t>
      </w:r>
      <w:r>
        <w:rPr>
          <w:rtl/>
        </w:rPr>
        <w:t xml:space="preserve"> להקב"ה</w:t>
      </w:r>
      <w:r w:rsidR="00EF156F">
        <w:rPr>
          <w:rFonts w:hint="cs"/>
          <w:rtl/>
        </w:rPr>
        <w:t>,</w:t>
      </w:r>
      <w:r>
        <w:rPr>
          <w:rtl/>
        </w:rPr>
        <w:t xml:space="preserve"> ששכינה במערב. וכיוון שמגעת עד מערב הולכת ומשתחוה לפני הקב"ה". </w:t>
      </w:r>
    </w:p>
    <w:p w14:paraId="202F5A22" w14:textId="16BDCB0B" w:rsidR="00CE3423" w:rsidRDefault="00CE3423" w:rsidP="000C154B">
      <w:pPr>
        <w:rPr>
          <w:rtl/>
        </w:rPr>
      </w:pPr>
      <w:r>
        <w:rPr>
          <w:rtl/>
        </w:rPr>
        <w:t>מהי משמעות התפילה לכיוון מערב? הגמרא ב</w:t>
      </w:r>
      <w:r w:rsidR="00D76302">
        <w:rPr>
          <w:rFonts w:hint="cs"/>
          <w:rtl/>
        </w:rPr>
        <w:t xml:space="preserve">מסכת </w:t>
      </w:r>
      <w:r>
        <w:rPr>
          <w:rtl/>
        </w:rPr>
        <w:t>בבא בתרא מעלה שני נימוקים:</w:t>
      </w:r>
    </w:p>
    <w:p w14:paraId="752E6224" w14:textId="3B524D61" w:rsidR="00CE3423" w:rsidRDefault="00CE3423" w:rsidP="00CA3B33">
      <w:pPr>
        <w:rPr>
          <w:rtl/>
        </w:rPr>
      </w:pPr>
      <w:r>
        <w:rPr>
          <w:rtl/>
        </w:rPr>
        <w:t xml:space="preserve">א. </w:t>
      </w:r>
      <w:r w:rsidR="00CE4EB6">
        <w:rPr>
          <w:rFonts w:hint="cs"/>
          <w:rtl/>
        </w:rPr>
        <w:t>ה</w:t>
      </w:r>
      <w:r>
        <w:rPr>
          <w:rtl/>
        </w:rPr>
        <w:t>פני</w:t>
      </w:r>
      <w:r w:rsidR="005A1888">
        <w:rPr>
          <w:rFonts w:hint="cs"/>
          <w:rtl/>
        </w:rPr>
        <w:t>י</w:t>
      </w:r>
      <w:r>
        <w:rPr>
          <w:rtl/>
        </w:rPr>
        <w:t xml:space="preserve">ה למערב </w:t>
      </w:r>
      <w:r w:rsidR="00CE4EB6">
        <w:rPr>
          <w:rFonts w:hint="cs"/>
          <w:rtl/>
        </w:rPr>
        <w:t>מנוגדת</w:t>
      </w:r>
      <w:r>
        <w:rPr>
          <w:rtl/>
        </w:rPr>
        <w:t xml:space="preserve"> </w:t>
      </w:r>
      <w:r w:rsidR="00CE4EB6">
        <w:rPr>
          <w:rFonts w:hint="cs"/>
          <w:rtl/>
        </w:rPr>
        <w:t>לכיוון עבודתם ש</w:t>
      </w:r>
      <w:r>
        <w:rPr>
          <w:rtl/>
        </w:rPr>
        <w:t>ל</w:t>
      </w:r>
      <w:r w:rsidR="00CE4EB6">
        <w:rPr>
          <w:rFonts w:hint="cs"/>
          <w:rtl/>
        </w:rPr>
        <w:t xml:space="preserve"> </w:t>
      </w:r>
      <w:r>
        <w:rPr>
          <w:rtl/>
        </w:rPr>
        <w:t>עובדי ע"ז</w:t>
      </w:r>
      <w:r w:rsidR="00CE4EB6">
        <w:rPr>
          <w:rFonts w:hint="cs"/>
          <w:rtl/>
        </w:rPr>
        <w:t>,</w:t>
      </w:r>
      <w:r>
        <w:rPr>
          <w:rtl/>
        </w:rPr>
        <w:t xml:space="preserve"> המשתחווים למזרח</w:t>
      </w:r>
      <w:r w:rsidR="005A1888">
        <w:rPr>
          <w:rFonts w:hint="cs"/>
          <w:rtl/>
        </w:rPr>
        <w:t xml:space="preserve">. </w:t>
      </w:r>
      <w:r>
        <w:rPr>
          <w:rtl/>
        </w:rPr>
        <w:t xml:space="preserve">נימוק זה דומה לנימוק </w:t>
      </w:r>
      <w:r w:rsidR="00CE4EB6">
        <w:rPr>
          <w:rFonts w:hint="cs"/>
          <w:rtl/>
        </w:rPr>
        <w:t>ש</w:t>
      </w:r>
      <w:r>
        <w:rPr>
          <w:rtl/>
        </w:rPr>
        <w:t xml:space="preserve">הביא הרמב"ם </w:t>
      </w:r>
      <w:r w:rsidR="00CE4EB6">
        <w:rPr>
          <w:rFonts w:hint="cs"/>
          <w:rtl/>
        </w:rPr>
        <w:t>בנוגע</w:t>
      </w:r>
      <w:r>
        <w:rPr>
          <w:rtl/>
        </w:rPr>
        <w:t xml:space="preserve"> ל</w:t>
      </w:r>
      <w:r w:rsidR="0035012D">
        <w:rPr>
          <w:rFonts w:hint="cs"/>
          <w:rtl/>
        </w:rPr>
        <w:t xml:space="preserve">בחירתו </w:t>
      </w:r>
      <w:r w:rsidR="0051130F">
        <w:rPr>
          <w:rFonts w:hint="cs"/>
          <w:rtl/>
        </w:rPr>
        <w:t xml:space="preserve">של </w:t>
      </w:r>
      <w:r>
        <w:rPr>
          <w:rtl/>
        </w:rPr>
        <w:t xml:space="preserve">אברהם </w:t>
      </w:r>
      <w:r w:rsidR="00015015">
        <w:rPr>
          <w:rFonts w:hint="cs"/>
          <w:rtl/>
        </w:rPr>
        <w:t xml:space="preserve">אבינו </w:t>
      </w:r>
      <w:r w:rsidR="0051130F">
        <w:rPr>
          <w:rFonts w:hint="cs"/>
          <w:rtl/>
        </w:rPr>
        <w:t>במערב, כפי שראינו בשיעורים הקודמים</w:t>
      </w:r>
      <w:r>
        <w:rPr>
          <w:rtl/>
        </w:rPr>
        <w:t xml:space="preserve">. </w:t>
      </w:r>
      <w:r w:rsidR="00F126CA">
        <w:rPr>
          <w:rFonts w:hint="cs"/>
          <w:rtl/>
        </w:rPr>
        <w:t>בהמשך נשוב לטענה זו של הרמב"ם</w:t>
      </w:r>
      <w:r>
        <w:rPr>
          <w:rtl/>
        </w:rPr>
        <w:t xml:space="preserve">. השמש </w:t>
      </w:r>
      <w:r w:rsidR="00F126CA">
        <w:rPr>
          <w:rFonts w:hint="cs"/>
          <w:rtl/>
        </w:rPr>
        <w:t>שימשה</w:t>
      </w:r>
      <w:r>
        <w:rPr>
          <w:rtl/>
        </w:rPr>
        <w:t xml:space="preserve"> כ</w:t>
      </w:r>
      <w:r w:rsidR="0099519E">
        <w:rPr>
          <w:rFonts w:hint="cs"/>
          <w:rtl/>
        </w:rPr>
        <w:t>מושא</w:t>
      </w:r>
      <w:r>
        <w:rPr>
          <w:rtl/>
        </w:rPr>
        <w:t xml:space="preserve"> </w:t>
      </w:r>
      <w:r w:rsidR="0099519E">
        <w:rPr>
          <w:rFonts w:hint="cs"/>
          <w:rtl/>
        </w:rPr>
        <w:t>ל</w:t>
      </w:r>
      <w:r>
        <w:rPr>
          <w:rtl/>
        </w:rPr>
        <w:t>פולחן</w:t>
      </w:r>
      <w:r w:rsidR="0099519E">
        <w:rPr>
          <w:rFonts w:hint="cs"/>
          <w:rtl/>
        </w:rPr>
        <w:t>,</w:t>
      </w:r>
      <w:r w:rsidRPr="00015015">
        <w:rPr>
          <w:vertAlign w:val="superscript"/>
          <w:rtl/>
        </w:rPr>
        <w:footnoteReference w:id="3"/>
      </w:r>
      <w:r>
        <w:rPr>
          <w:rtl/>
        </w:rPr>
        <w:t xml:space="preserve"> והפני</w:t>
      </w:r>
      <w:r w:rsidR="0099519E">
        <w:rPr>
          <w:rFonts w:hint="cs"/>
          <w:rtl/>
        </w:rPr>
        <w:t>י</w:t>
      </w:r>
      <w:r>
        <w:rPr>
          <w:rtl/>
        </w:rPr>
        <w:t xml:space="preserve">ה למערב נועדה </w:t>
      </w:r>
      <w:r w:rsidR="00071A09">
        <w:rPr>
          <w:rFonts w:hint="cs"/>
          <w:rtl/>
        </w:rPr>
        <w:t>להביע התנגדות לכך</w:t>
      </w:r>
      <w:r>
        <w:rPr>
          <w:rtl/>
        </w:rPr>
        <w:t xml:space="preserve">. </w:t>
      </w:r>
    </w:p>
    <w:p w14:paraId="09B45D0B" w14:textId="3202A7B8" w:rsidR="00CE3423" w:rsidRDefault="00CE3423" w:rsidP="00CA3B33">
      <w:pPr>
        <w:rPr>
          <w:rtl/>
        </w:rPr>
      </w:pPr>
      <w:r>
        <w:rPr>
          <w:rtl/>
        </w:rPr>
        <w:t xml:space="preserve">ב. </w:t>
      </w:r>
      <w:r w:rsidR="00B00C5B">
        <w:rPr>
          <w:rFonts w:hint="cs"/>
          <w:rtl/>
        </w:rPr>
        <w:t>ה</w:t>
      </w:r>
      <w:r>
        <w:rPr>
          <w:rtl/>
        </w:rPr>
        <w:t>פני</w:t>
      </w:r>
      <w:r w:rsidR="00B00C5B">
        <w:rPr>
          <w:rFonts w:hint="cs"/>
          <w:rtl/>
        </w:rPr>
        <w:t>י</w:t>
      </w:r>
      <w:r>
        <w:rPr>
          <w:rtl/>
        </w:rPr>
        <w:t>ה לכיוון מערב מאחד</w:t>
      </w:r>
      <w:r w:rsidR="00B00C5B">
        <w:rPr>
          <w:rFonts w:hint="cs"/>
          <w:rtl/>
        </w:rPr>
        <w:t>ת</w:t>
      </w:r>
      <w:r>
        <w:rPr>
          <w:rtl/>
        </w:rPr>
        <w:t xml:space="preserve"> את תפילת</w:t>
      </w:r>
      <w:r w:rsidR="00B00C5B">
        <w:rPr>
          <w:rFonts w:hint="cs"/>
          <w:rtl/>
        </w:rPr>
        <w:t>ו של</w:t>
      </w:r>
      <w:r>
        <w:rPr>
          <w:rtl/>
        </w:rPr>
        <w:t xml:space="preserve"> האדם עם </w:t>
      </w:r>
      <w:r w:rsidR="00B00C5B">
        <w:rPr>
          <w:rFonts w:hint="cs"/>
          <w:rtl/>
        </w:rPr>
        <w:t xml:space="preserve">תנועתם של </w:t>
      </w:r>
      <w:r>
        <w:rPr>
          <w:rtl/>
        </w:rPr>
        <w:t xml:space="preserve">גרמי השמים. על פי נימוק זה, פירוש הפסוק </w:t>
      </w:r>
      <w:r w:rsidR="00B00C5B">
        <w:rPr>
          <w:rFonts w:hint="cs"/>
          <w:rtl/>
        </w:rPr>
        <w:t>"</w:t>
      </w:r>
      <w:r>
        <w:rPr>
          <w:rtl/>
        </w:rPr>
        <w:t>וצבא השמים לך משתחוים</w:t>
      </w:r>
      <w:r w:rsidR="00B00C5B">
        <w:rPr>
          <w:rFonts w:hint="cs"/>
          <w:rtl/>
        </w:rPr>
        <w:t>"</w:t>
      </w:r>
      <w:r>
        <w:rPr>
          <w:rtl/>
        </w:rPr>
        <w:t xml:space="preserve"> </w:t>
      </w:r>
      <w:r w:rsidR="00B00C5B">
        <w:rPr>
          <w:rFonts w:hint="cs"/>
          <w:rtl/>
        </w:rPr>
        <w:t xml:space="preserve">(נחמיה ט, ו) </w:t>
      </w:r>
      <w:r>
        <w:rPr>
          <w:rtl/>
        </w:rPr>
        <w:t>הו</w:t>
      </w:r>
      <w:r w:rsidR="00F07F85">
        <w:rPr>
          <w:rFonts w:hint="cs"/>
          <w:rtl/>
        </w:rPr>
        <w:t>א</w:t>
      </w:r>
      <w:r>
        <w:rPr>
          <w:rtl/>
        </w:rPr>
        <w:t xml:space="preserve"> שכל גרמי השמים זורחים במזרח</w:t>
      </w:r>
      <w:r w:rsidR="00F07F85">
        <w:rPr>
          <w:rFonts w:hint="cs"/>
          <w:rtl/>
        </w:rPr>
        <w:t>,</w:t>
      </w:r>
      <w:r>
        <w:rPr>
          <w:rtl/>
        </w:rPr>
        <w:t xml:space="preserve"> ומשתחווים </w:t>
      </w:r>
      <w:r w:rsidR="00F31206">
        <w:rPr>
          <w:rFonts w:hint="cs"/>
          <w:rtl/>
        </w:rPr>
        <w:t>לכיוון</w:t>
      </w:r>
      <w:r>
        <w:rPr>
          <w:rtl/>
        </w:rPr>
        <w:t xml:space="preserve"> מערב. </w:t>
      </w:r>
    </w:p>
    <w:p w14:paraId="67621881" w14:textId="5EC55972" w:rsidR="00CE3423" w:rsidRDefault="00CE3423" w:rsidP="00AA4806">
      <w:pPr>
        <w:rPr>
          <w:rtl/>
        </w:rPr>
      </w:pPr>
      <w:r>
        <w:rPr>
          <w:rtl/>
        </w:rPr>
        <w:t>הפנ</w:t>
      </w:r>
      <w:r w:rsidR="000743CE">
        <w:rPr>
          <w:rFonts w:hint="cs"/>
          <w:rtl/>
        </w:rPr>
        <w:t>י</w:t>
      </w:r>
      <w:r>
        <w:rPr>
          <w:rtl/>
        </w:rPr>
        <w:t>יה למערב מאפשרת לכל גרמי השמים להשתחוות לקב"ה</w:t>
      </w:r>
      <w:r w:rsidR="00CA3B33">
        <w:rPr>
          <w:rFonts w:hint="cs"/>
          <w:rtl/>
        </w:rPr>
        <w:t>, כביכול,</w:t>
      </w:r>
      <w:r>
        <w:rPr>
          <w:rtl/>
        </w:rPr>
        <w:t xml:space="preserve"> מדי יום ביומו, כאשר האדם הוא שלו</w:t>
      </w:r>
      <w:r w:rsidR="00B9389F">
        <w:rPr>
          <w:rFonts w:hint="cs"/>
          <w:rtl/>
        </w:rPr>
        <w:t>ּ</w:t>
      </w:r>
      <w:r>
        <w:rPr>
          <w:rtl/>
        </w:rPr>
        <w:t>חם. בעניין זה אומר הירושלמי</w:t>
      </w:r>
      <w:r w:rsidR="00A408D5">
        <w:rPr>
          <w:rFonts w:hint="cs"/>
          <w:rtl/>
        </w:rPr>
        <w:t xml:space="preserve"> (עירובין ה, א)</w:t>
      </w:r>
      <w:r>
        <w:rPr>
          <w:rtl/>
        </w:rPr>
        <w:t>:</w:t>
      </w:r>
    </w:p>
    <w:p w14:paraId="3952FED4" w14:textId="2FBAB0FF" w:rsidR="00CE3423" w:rsidRDefault="00CE3423" w:rsidP="0002562B">
      <w:pPr>
        <w:pStyle w:val="14"/>
        <w:rPr>
          <w:rtl/>
        </w:rPr>
      </w:pPr>
      <w:r>
        <w:rPr>
          <w:rtl/>
        </w:rPr>
        <w:t>"כמה יגעו נביאים הראשונים לעשות שער המזרחי [</w:t>
      </w:r>
      <w:r w:rsidR="00A408D5">
        <w:rPr>
          <w:rFonts w:hint="cs"/>
          <w:rtl/>
        </w:rPr>
        <w:t>=</w:t>
      </w:r>
      <w:r>
        <w:rPr>
          <w:rtl/>
        </w:rPr>
        <w:t>של המקדש] שתהא החמה מצמצמת בו באחד בתקופת טבת ובאחד בתקופת תמוז".</w:t>
      </w:r>
    </w:p>
    <w:p w14:paraId="4006EF6B" w14:textId="14D8DB79" w:rsidR="00CE3423" w:rsidRDefault="00CE3423" w:rsidP="0002562B">
      <w:pPr>
        <w:rPr>
          <w:rtl/>
        </w:rPr>
      </w:pPr>
      <w:r>
        <w:rPr>
          <w:rtl/>
        </w:rPr>
        <w:lastRenderedPageBreak/>
        <w:t xml:space="preserve">נביאים הראשונים </w:t>
      </w:r>
      <w:r w:rsidR="001F0289">
        <w:rPr>
          <w:rFonts w:hint="cs"/>
          <w:rtl/>
        </w:rPr>
        <w:t>התאמצו</w:t>
      </w:r>
      <w:r>
        <w:rPr>
          <w:rtl/>
        </w:rPr>
        <w:t xml:space="preserve"> לבנות את השער המזרחי של המקדש </w:t>
      </w:r>
      <w:r w:rsidR="001E1988">
        <w:rPr>
          <w:rFonts w:hint="cs"/>
          <w:rtl/>
        </w:rPr>
        <w:t>כך</w:t>
      </w:r>
      <w:r>
        <w:rPr>
          <w:rtl/>
        </w:rPr>
        <w:t xml:space="preserve"> שביום הקצר </w:t>
      </w:r>
      <w:r w:rsidR="001E1988">
        <w:rPr>
          <w:rFonts w:hint="cs"/>
          <w:rtl/>
        </w:rPr>
        <w:t xml:space="preserve">ביותר </w:t>
      </w:r>
      <w:r w:rsidR="00C3267A">
        <w:rPr>
          <w:rFonts w:hint="cs"/>
          <w:rtl/>
        </w:rPr>
        <w:t xml:space="preserve">והארוך ביותר </w:t>
      </w:r>
      <w:r w:rsidR="001E1988">
        <w:rPr>
          <w:rFonts w:hint="cs"/>
          <w:rtl/>
        </w:rPr>
        <w:t>ב</w:t>
      </w:r>
      <w:r>
        <w:rPr>
          <w:rtl/>
        </w:rPr>
        <w:t xml:space="preserve">שנה השמש תזרח </w:t>
      </w:r>
      <w:r w:rsidR="001E1988">
        <w:rPr>
          <w:rFonts w:hint="cs"/>
          <w:rtl/>
        </w:rPr>
        <w:t xml:space="preserve">דרכו </w:t>
      </w:r>
      <w:r>
        <w:rPr>
          <w:rtl/>
        </w:rPr>
        <w:t xml:space="preserve">במדוייק. דבר זה דורש </w:t>
      </w:r>
      <w:r w:rsidR="00AC2678">
        <w:rPr>
          <w:rFonts w:hint="cs"/>
          <w:rtl/>
        </w:rPr>
        <w:t>מאמץ רב</w:t>
      </w:r>
      <w:r>
        <w:rPr>
          <w:rtl/>
        </w:rPr>
        <w:t xml:space="preserve">, מפני שלשמש זוית זריחה </w:t>
      </w:r>
      <w:r w:rsidR="00F3313A">
        <w:rPr>
          <w:rFonts w:hint="cs"/>
          <w:rtl/>
        </w:rPr>
        <w:t>שונה</w:t>
      </w:r>
      <w:r>
        <w:rPr>
          <w:rtl/>
        </w:rPr>
        <w:t xml:space="preserve"> בחורף (דרומית) </w:t>
      </w:r>
      <w:r w:rsidR="00F3313A">
        <w:rPr>
          <w:rFonts w:hint="cs"/>
          <w:rtl/>
        </w:rPr>
        <w:t>ו</w:t>
      </w:r>
      <w:r>
        <w:rPr>
          <w:rtl/>
        </w:rPr>
        <w:t>בקיץ (צפונית).</w:t>
      </w:r>
    </w:p>
    <w:p w14:paraId="651BC4FE" w14:textId="023D82B8" w:rsidR="00CE3423" w:rsidRDefault="005D3CD2" w:rsidP="005B16F8">
      <w:pPr>
        <w:rPr>
          <w:rtl/>
        </w:rPr>
      </w:pPr>
      <w:r>
        <w:rPr>
          <w:rFonts w:hint="cs"/>
          <w:rtl/>
        </w:rPr>
        <w:t>לשם מה יש צורך לבנות את שער המזרח בצורה זו</w:t>
      </w:r>
      <w:r w:rsidR="00CE3423">
        <w:rPr>
          <w:rtl/>
        </w:rPr>
        <w:t xml:space="preserve">? חז"ל רוצים לבטא בכך </w:t>
      </w:r>
      <w:r w:rsidR="00193CD9">
        <w:rPr>
          <w:rFonts w:hint="cs"/>
          <w:rtl/>
        </w:rPr>
        <w:t>את ה</w:t>
      </w:r>
      <w:r w:rsidR="00034207">
        <w:rPr>
          <w:rFonts w:hint="cs"/>
          <w:rtl/>
        </w:rPr>
        <w:t>רעיון</w:t>
      </w:r>
      <w:r w:rsidR="00193CD9">
        <w:rPr>
          <w:rFonts w:hint="cs"/>
          <w:rtl/>
        </w:rPr>
        <w:t xml:space="preserve"> </w:t>
      </w:r>
      <w:r w:rsidR="00034207">
        <w:rPr>
          <w:rFonts w:hint="cs"/>
          <w:rtl/>
        </w:rPr>
        <w:t>ש</w:t>
      </w:r>
      <w:r w:rsidR="00CE3423">
        <w:rPr>
          <w:rtl/>
        </w:rPr>
        <w:t xml:space="preserve">הבריאה כולה, </w:t>
      </w:r>
      <w:r w:rsidR="00034207">
        <w:rPr>
          <w:rFonts w:hint="cs"/>
          <w:rtl/>
        </w:rPr>
        <w:t>ו</w:t>
      </w:r>
      <w:r w:rsidR="00CE3423">
        <w:rPr>
          <w:rtl/>
        </w:rPr>
        <w:t xml:space="preserve">במקרה זה </w:t>
      </w:r>
      <w:r w:rsidR="00034207">
        <w:rPr>
          <w:rFonts w:hint="cs"/>
          <w:rtl/>
        </w:rPr>
        <w:t xml:space="preserve">– </w:t>
      </w:r>
      <w:r w:rsidR="00CE3423">
        <w:rPr>
          <w:rtl/>
        </w:rPr>
        <w:t>השמש</w:t>
      </w:r>
      <w:r w:rsidR="00034207">
        <w:rPr>
          <w:rFonts w:hint="cs"/>
          <w:rtl/>
        </w:rPr>
        <w:t>,</w:t>
      </w:r>
      <w:r w:rsidR="00CE3423">
        <w:rPr>
          <w:rtl/>
        </w:rPr>
        <w:t xml:space="preserve"> הירח והכוכבים, משתחו</w:t>
      </w:r>
      <w:r w:rsidR="008A7C45">
        <w:rPr>
          <w:rFonts w:hint="cs"/>
          <w:rtl/>
        </w:rPr>
        <w:t>ה</w:t>
      </w:r>
      <w:r w:rsidR="00CE3423">
        <w:rPr>
          <w:rtl/>
        </w:rPr>
        <w:t xml:space="preserve"> לקב"ה מדי יום ביומו. </w:t>
      </w:r>
      <w:r w:rsidR="004E33BB">
        <w:rPr>
          <w:rFonts w:hint="cs"/>
          <w:rtl/>
        </w:rPr>
        <w:t>כלומר,</w:t>
      </w:r>
      <w:r w:rsidR="00CE3423">
        <w:rPr>
          <w:rtl/>
        </w:rPr>
        <w:t xml:space="preserve"> </w:t>
      </w:r>
      <w:r w:rsidR="00F046F9">
        <w:rPr>
          <w:rFonts w:hint="cs"/>
          <w:rtl/>
        </w:rPr>
        <w:t>הבריאה כולה</w:t>
      </w:r>
      <w:r w:rsidR="00CE3423">
        <w:rPr>
          <w:rtl/>
        </w:rPr>
        <w:t xml:space="preserve"> </w:t>
      </w:r>
      <w:r w:rsidR="00F046F9">
        <w:rPr>
          <w:rFonts w:hint="cs"/>
          <w:rtl/>
        </w:rPr>
        <w:t xml:space="preserve">מכירה </w:t>
      </w:r>
      <w:r w:rsidR="00CE3423">
        <w:rPr>
          <w:rtl/>
        </w:rPr>
        <w:t xml:space="preserve">במלכותו </w:t>
      </w:r>
      <w:r w:rsidR="00F046F9">
        <w:rPr>
          <w:rFonts w:hint="cs"/>
          <w:rtl/>
        </w:rPr>
        <w:t xml:space="preserve">של הקב"ה </w:t>
      </w:r>
      <w:r w:rsidR="00CE3423">
        <w:rPr>
          <w:rtl/>
        </w:rPr>
        <w:t>ומבטא</w:t>
      </w:r>
      <w:r w:rsidR="00F046F9">
        <w:rPr>
          <w:rFonts w:hint="cs"/>
          <w:rtl/>
        </w:rPr>
        <w:t>ת</w:t>
      </w:r>
      <w:r w:rsidR="00CE3423">
        <w:rPr>
          <w:rtl/>
        </w:rPr>
        <w:t xml:space="preserve"> זאת על ידי ההשתחוויה. </w:t>
      </w:r>
    </w:p>
    <w:p w14:paraId="75613E67" w14:textId="29886B9D" w:rsidR="00CE3423" w:rsidRDefault="004E33BB" w:rsidP="004E33BB">
      <w:pPr>
        <w:rPr>
          <w:rtl/>
        </w:rPr>
      </w:pPr>
      <w:r>
        <w:rPr>
          <w:rFonts w:hint="cs"/>
          <w:rtl/>
        </w:rPr>
        <w:t>ע</w:t>
      </w:r>
      <w:r w:rsidR="00CE3423">
        <w:rPr>
          <w:rtl/>
        </w:rPr>
        <w:t>ל</w:t>
      </w:r>
      <w:r>
        <w:rPr>
          <w:rFonts w:hint="cs"/>
          <w:rtl/>
        </w:rPr>
        <w:t xml:space="preserve"> </w:t>
      </w:r>
      <w:r w:rsidR="00CE3423">
        <w:rPr>
          <w:rtl/>
        </w:rPr>
        <w:t>פי הבנה זו, ישנה משמעות רוחנית עמוקה ל</w:t>
      </w:r>
      <w:r w:rsidR="004058F7">
        <w:rPr>
          <w:rFonts w:hint="cs"/>
          <w:rtl/>
        </w:rPr>
        <w:t xml:space="preserve">בניית </w:t>
      </w:r>
      <w:r w:rsidR="00CE3423">
        <w:rPr>
          <w:rtl/>
        </w:rPr>
        <w:t xml:space="preserve">המקדש </w:t>
      </w:r>
      <w:r w:rsidR="004058F7">
        <w:rPr>
          <w:rFonts w:hint="cs"/>
          <w:rtl/>
        </w:rPr>
        <w:t xml:space="preserve">בציר </w:t>
      </w:r>
      <w:r w:rsidR="00CE3423">
        <w:rPr>
          <w:rtl/>
        </w:rPr>
        <w:t>מזרח-מערב</w:t>
      </w:r>
      <w:r w:rsidR="00DD36E3">
        <w:rPr>
          <w:rFonts w:hint="cs"/>
          <w:rtl/>
        </w:rPr>
        <w:t>.</w:t>
      </w:r>
      <w:r w:rsidR="00CE3423">
        <w:rPr>
          <w:rtl/>
        </w:rPr>
        <w:t xml:space="preserve"> </w:t>
      </w:r>
      <w:r w:rsidR="00DD36E3">
        <w:rPr>
          <w:rFonts w:hint="cs"/>
          <w:rtl/>
        </w:rPr>
        <w:t xml:space="preserve">על ידי בניית המקדש באופן זה </w:t>
      </w:r>
      <w:r w:rsidR="00CE3423">
        <w:rPr>
          <w:rtl/>
        </w:rPr>
        <w:t xml:space="preserve">ניתנת לבריאה </w:t>
      </w:r>
      <w:r w:rsidR="00DD36E3">
        <w:rPr>
          <w:rFonts w:hint="cs"/>
          <w:rtl/>
        </w:rPr>
        <w:t xml:space="preserve">אפשרות </w:t>
      </w:r>
      <w:r w:rsidR="00CE3423">
        <w:rPr>
          <w:rtl/>
        </w:rPr>
        <w:t>להכיר ולבטא את כפיפותה למלך העולם על ידי השתחו</w:t>
      </w:r>
      <w:r w:rsidR="00DD36E3">
        <w:rPr>
          <w:rFonts w:hint="cs"/>
          <w:rtl/>
        </w:rPr>
        <w:t>ו</w:t>
      </w:r>
      <w:r w:rsidR="00CE3423">
        <w:rPr>
          <w:rtl/>
        </w:rPr>
        <w:t>יה מדי יום ביומו.</w:t>
      </w:r>
    </w:p>
    <w:p w14:paraId="2EA3F878" w14:textId="238F791B" w:rsidR="00CE3423" w:rsidRDefault="007142D3" w:rsidP="005B16F8">
      <w:pPr>
        <w:rPr>
          <w:rtl/>
        </w:rPr>
      </w:pPr>
      <w:r>
        <w:rPr>
          <w:rFonts w:hint="cs"/>
          <w:rtl/>
        </w:rPr>
        <w:t>אך</w:t>
      </w:r>
      <w:r w:rsidR="00CE3423">
        <w:rPr>
          <w:rtl/>
        </w:rPr>
        <w:t xml:space="preserve"> כיצד </w:t>
      </w:r>
      <w:r>
        <w:rPr>
          <w:rFonts w:hint="cs"/>
          <w:rtl/>
        </w:rPr>
        <w:t>אפשר</w:t>
      </w:r>
      <w:r w:rsidR="00CE3423">
        <w:rPr>
          <w:rtl/>
        </w:rPr>
        <w:t xml:space="preserve"> לומר שצבא השמים משתחווה</w:t>
      </w:r>
      <w:r>
        <w:rPr>
          <w:rFonts w:hint="cs"/>
          <w:rtl/>
        </w:rPr>
        <w:t>?</w:t>
      </w:r>
      <w:r w:rsidR="00CE3423">
        <w:rPr>
          <w:rtl/>
        </w:rPr>
        <w:t xml:space="preserve"> הרי מדובר בעצמים דוממים! </w:t>
      </w:r>
      <w:r w:rsidR="00FC7305">
        <w:rPr>
          <w:rFonts w:hint="cs"/>
          <w:rtl/>
        </w:rPr>
        <w:t>לדעתנו,</w:t>
      </w:r>
      <w:r w:rsidR="00CE3423">
        <w:rPr>
          <w:rtl/>
        </w:rPr>
        <w:t xml:space="preserve"> </w:t>
      </w:r>
      <w:r w:rsidR="00FC7305">
        <w:rPr>
          <w:rFonts w:hint="cs"/>
          <w:rtl/>
        </w:rPr>
        <w:t xml:space="preserve">הדבר מראה </w:t>
      </w:r>
      <w:r w:rsidR="00CE3423">
        <w:rPr>
          <w:rtl/>
        </w:rPr>
        <w:t>כי בכוחו של האדם</w:t>
      </w:r>
      <w:r w:rsidR="00676900">
        <w:rPr>
          <w:rFonts w:hint="cs"/>
          <w:rtl/>
        </w:rPr>
        <w:t>,</w:t>
      </w:r>
      <w:r w:rsidR="00CE3423">
        <w:rPr>
          <w:rtl/>
        </w:rPr>
        <w:t xml:space="preserve"> בעבודתו במקדש, להיות מעין </w:t>
      </w:r>
      <w:r w:rsidR="00FC30C9">
        <w:rPr>
          <w:rFonts w:hint="cs"/>
          <w:rtl/>
        </w:rPr>
        <w:t>'</w:t>
      </w:r>
      <w:r w:rsidR="00CE3423">
        <w:rPr>
          <w:rtl/>
        </w:rPr>
        <w:t>שליח ציבור</w:t>
      </w:r>
      <w:r w:rsidR="00FC30C9">
        <w:rPr>
          <w:rFonts w:hint="cs"/>
          <w:rtl/>
        </w:rPr>
        <w:t>'</w:t>
      </w:r>
      <w:r w:rsidR="00CE3423">
        <w:rPr>
          <w:rtl/>
        </w:rPr>
        <w:t xml:space="preserve"> של הבריאה כולה. </w:t>
      </w:r>
    </w:p>
    <w:p w14:paraId="637FE198" w14:textId="4E27D347" w:rsidR="00CE3423" w:rsidRDefault="00CE3423" w:rsidP="005B16F8">
      <w:pPr>
        <w:rPr>
          <w:rtl/>
        </w:rPr>
      </w:pPr>
      <w:r>
        <w:rPr>
          <w:rtl/>
        </w:rPr>
        <w:t>מגמה זו תואמת את תכלית</w:t>
      </w:r>
      <w:r w:rsidR="00FC30C9">
        <w:rPr>
          <w:rFonts w:hint="cs"/>
          <w:rtl/>
        </w:rPr>
        <w:t>ו</w:t>
      </w:r>
      <w:r>
        <w:rPr>
          <w:rtl/>
        </w:rPr>
        <w:t xml:space="preserve"> </w:t>
      </w:r>
      <w:r w:rsidR="00FC30C9">
        <w:rPr>
          <w:rFonts w:hint="cs"/>
          <w:rtl/>
        </w:rPr>
        <w:t xml:space="preserve">של </w:t>
      </w:r>
      <w:r>
        <w:rPr>
          <w:rtl/>
        </w:rPr>
        <w:t xml:space="preserve">המקדש </w:t>
      </w:r>
      <w:r w:rsidR="00FC30C9">
        <w:rPr>
          <w:rFonts w:hint="cs"/>
          <w:rtl/>
        </w:rPr>
        <w:t xml:space="preserve">– </w:t>
      </w:r>
      <w:r>
        <w:rPr>
          <w:rtl/>
        </w:rPr>
        <w:t xml:space="preserve">חיבור כל הבריאה </w:t>
      </w:r>
      <w:r w:rsidR="0065336B">
        <w:rPr>
          <w:rFonts w:hint="cs"/>
          <w:rtl/>
        </w:rPr>
        <w:t>ל</w:t>
      </w:r>
      <w:r>
        <w:rPr>
          <w:rtl/>
        </w:rPr>
        <w:t xml:space="preserve">מקורה. </w:t>
      </w:r>
      <w:r w:rsidR="0065336B">
        <w:rPr>
          <w:rFonts w:hint="cs"/>
          <w:rtl/>
        </w:rPr>
        <w:t>ה</w:t>
      </w:r>
      <w:r>
        <w:rPr>
          <w:rtl/>
        </w:rPr>
        <w:t>השתחווי</w:t>
      </w:r>
      <w:r w:rsidR="0065336B">
        <w:rPr>
          <w:rFonts w:hint="cs"/>
          <w:rtl/>
        </w:rPr>
        <w:t>ה</w:t>
      </w:r>
      <w:r>
        <w:rPr>
          <w:rtl/>
        </w:rPr>
        <w:t xml:space="preserve"> </w:t>
      </w:r>
      <w:r w:rsidR="0065336B">
        <w:rPr>
          <w:rFonts w:hint="cs"/>
          <w:rtl/>
        </w:rPr>
        <w:t xml:space="preserve">של </w:t>
      </w:r>
      <w:r>
        <w:rPr>
          <w:rtl/>
        </w:rPr>
        <w:t xml:space="preserve">גרמי השמים </w:t>
      </w:r>
      <w:r w:rsidR="0020018D">
        <w:rPr>
          <w:rFonts w:hint="cs"/>
          <w:rtl/>
        </w:rPr>
        <w:t>מסמלת</w:t>
      </w:r>
      <w:r>
        <w:rPr>
          <w:rtl/>
        </w:rPr>
        <w:t xml:space="preserve"> התבטלות והתכללות בתוך מקור כל ההוויה. </w:t>
      </w:r>
    </w:p>
    <w:p w14:paraId="3BFE616E" w14:textId="1ABD0E7A" w:rsidR="00CE3423" w:rsidRDefault="00CE3423" w:rsidP="005B16F8">
      <w:pPr>
        <w:rPr>
          <w:rtl/>
        </w:rPr>
      </w:pPr>
      <w:r>
        <w:rPr>
          <w:rtl/>
        </w:rPr>
        <w:t>בהקשר זה ראוי להזכיר כי מקום המקדש בהר המוריה הוא מקום ראשיתה של הבריאה</w:t>
      </w:r>
      <w:r w:rsidR="004F6F73">
        <w:rPr>
          <w:rFonts w:hint="cs"/>
          <w:rtl/>
        </w:rPr>
        <w:t>,</w:t>
      </w:r>
      <w:r>
        <w:rPr>
          <w:rtl/>
        </w:rPr>
        <w:t xml:space="preserve"> </w:t>
      </w:r>
      <w:r w:rsidR="004F6F73">
        <w:rPr>
          <w:rFonts w:hint="cs"/>
          <w:rtl/>
        </w:rPr>
        <w:t>שממנו</w:t>
      </w:r>
      <w:r>
        <w:rPr>
          <w:rtl/>
        </w:rPr>
        <w:t xml:space="preserve"> נברא העולם כולו. כשהשמש, הירח והכוכבים משתחו</w:t>
      </w:r>
      <w:r w:rsidR="004F6F73">
        <w:rPr>
          <w:rFonts w:hint="cs"/>
          <w:rtl/>
        </w:rPr>
        <w:t>ו</w:t>
      </w:r>
      <w:r>
        <w:rPr>
          <w:rtl/>
        </w:rPr>
        <w:t xml:space="preserve">ים </w:t>
      </w:r>
      <w:r w:rsidR="004F6F73">
        <w:rPr>
          <w:rFonts w:hint="cs"/>
          <w:rtl/>
        </w:rPr>
        <w:t>ל</w:t>
      </w:r>
      <w:r>
        <w:rPr>
          <w:rtl/>
        </w:rPr>
        <w:t xml:space="preserve">קב"ה, </w:t>
      </w:r>
      <w:r w:rsidR="004F6F73">
        <w:rPr>
          <w:rFonts w:hint="cs"/>
          <w:rtl/>
        </w:rPr>
        <w:t xml:space="preserve">זוהי </w:t>
      </w:r>
      <w:r>
        <w:rPr>
          <w:rtl/>
        </w:rPr>
        <w:t>פני</w:t>
      </w:r>
      <w:r w:rsidR="004F6F73">
        <w:rPr>
          <w:rFonts w:hint="cs"/>
          <w:rtl/>
        </w:rPr>
        <w:t>י</w:t>
      </w:r>
      <w:r>
        <w:rPr>
          <w:rtl/>
        </w:rPr>
        <w:t xml:space="preserve">ה </w:t>
      </w:r>
      <w:r w:rsidR="006D0008">
        <w:rPr>
          <w:rFonts w:hint="cs"/>
          <w:rtl/>
        </w:rPr>
        <w:t>ל</w:t>
      </w:r>
      <w:r>
        <w:rPr>
          <w:rtl/>
        </w:rPr>
        <w:t>מקור</w:t>
      </w:r>
      <w:r w:rsidR="006D0008">
        <w:rPr>
          <w:rFonts w:hint="cs"/>
          <w:rtl/>
        </w:rPr>
        <w:t>:</w:t>
      </w:r>
      <w:r>
        <w:rPr>
          <w:rtl/>
        </w:rPr>
        <w:t xml:space="preserve"> </w:t>
      </w:r>
      <w:r w:rsidR="006D0008">
        <w:rPr>
          <w:rFonts w:hint="cs"/>
          <w:rtl/>
        </w:rPr>
        <w:t>פנייה ל</w:t>
      </w:r>
      <w:r>
        <w:rPr>
          <w:rtl/>
        </w:rPr>
        <w:t xml:space="preserve">בורא העולם, </w:t>
      </w:r>
      <w:r w:rsidR="006D0008">
        <w:rPr>
          <w:rFonts w:hint="cs"/>
          <w:rtl/>
        </w:rPr>
        <w:t>מן ה</w:t>
      </w:r>
      <w:r>
        <w:rPr>
          <w:rtl/>
        </w:rPr>
        <w:t xml:space="preserve">מקום </w:t>
      </w:r>
      <w:r w:rsidR="006D0008">
        <w:rPr>
          <w:rFonts w:hint="cs"/>
          <w:rtl/>
        </w:rPr>
        <w:t>שממנו נברא</w:t>
      </w:r>
      <w:r>
        <w:rPr>
          <w:rtl/>
        </w:rPr>
        <w:t xml:space="preserve"> העולם. </w:t>
      </w:r>
      <w:r w:rsidR="00E21BBD">
        <w:rPr>
          <w:rFonts w:hint="cs"/>
          <w:rtl/>
        </w:rPr>
        <w:t>פירושה של ה</w:t>
      </w:r>
      <w:r>
        <w:rPr>
          <w:rtl/>
        </w:rPr>
        <w:t>השתחו</w:t>
      </w:r>
      <w:r w:rsidR="006D0008">
        <w:rPr>
          <w:rFonts w:hint="cs"/>
          <w:rtl/>
        </w:rPr>
        <w:t>ו</w:t>
      </w:r>
      <w:r>
        <w:rPr>
          <w:rtl/>
        </w:rPr>
        <w:t xml:space="preserve">יה </w:t>
      </w:r>
      <w:r w:rsidR="00E21BBD">
        <w:rPr>
          <w:rFonts w:hint="cs"/>
          <w:rtl/>
        </w:rPr>
        <w:t xml:space="preserve">הוא </w:t>
      </w:r>
      <w:r>
        <w:rPr>
          <w:rtl/>
        </w:rPr>
        <w:t>הכרה בחידושה של הבריאה. הבריאה</w:t>
      </w:r>
      <w:r w:rsidR="00427D36">
        <w:rPr>
          <w:rFonts w:hint="cs"/>
          <w:rtl/>
        </w:rPr>
        <w:t>,</w:t>
      </w:r>
      <w:r w:rsidR="00427D36" w:rsidRPr="00427D36">
        <w:rPr>
          <w:rtl/>
        </w:rPr>
        <w:t xml:space="preserve"> </w:t>
      </w:r>
      <w:r w:rsidR="00427D36">
        <w:rPr>
          <w:rtl/>
        </w:rPr>
        <w:t>כביכול</w:t>
      </w:r>
      <w:r w:rsidR="00427D36">
        <w:rPr>
          <w:rFonts w:hint="cs"/>
          <w:rtl/>
        </w:rPr>
        <w:t>,</w:t>
      </w:r>
      <w:r>
        <w:rPr>
          <w:rtl/>
        </w:rPr>
        <w:t xml:space="preserve"> מכירה טובה לקב"ה</w:t>
      </w:r>
      <w:r w:rsidR="00427D36">
        <w:rPr>
          <w:rFonts w:hint="cs"/>
          <w:rtl/>
        </w:rPr>
        <w:t>,</w:t>
      </w:r>
      <w:r>
        <w:rPr>
          <w:rtl/>
        </w:rPr>
        <w:t xml:space="preserve"> המחדש בטובו בכל יום תמיד מעשה בראשית. מעבר להתבטלות,</w:t>
      </w:r>
      <w:r w:rsidR="00427D36">
        <w:rPr>
          <w:rFonts w:hint="cs"/>
          <w:rtl/>
        </w:rPr>
        <w:t xml:space="preserve"> </w:t>
      </w:r>
      <w:r>
        <w:rPr>
          <w:rtl/>
        </w:rPr>
        <w:t>יש בהשתחוויה מימד של הודאה</w:t>
      </w:r>
      <w:r w:rsidR="00427D36">
        <w:rPr>
          <w:rFonts w:hint="cs"/>
          <w:rtl/>
        </w:rPr>
        <w:t xml:space="preserve"> – גם</w:t>
      </w:r>
      <w:r>
        <w:rPr>
          <w:rtl/>
        </w:rPr>
        <w:t xml:space="preserve"> הודאה במובן של הכרת הטוב, אך גם הודאה במובן של הודאה על האמת. </w:t>
      </w:r>
      <w:r w:rsidR="0068246A">
        <w:rPr>
          <w:rFonts w:hint="cs"/>
          <w:rtl/>
        </w:rPr>
        <w:t xml:space="preserve">מדי יום ביומו מודה </w:t>
      </w:r>
      <w:r>
        <w:rPr>
          <w:rtl/>
        </w:rPr>
        <w:t>הבריאה</w:t>
      </w:r>
      <w:r w:rsidR="0068246A">
        <w:rPr>
          <w:rFonts w:hint="cs"/>
          <w:rtl/>
        </w:rPr>
        <w:t>, כביכול, על האמת, ומכירה ב</w:t>
      </w:r>
      <w:r>
        <w:rPr>
          <w:rtl/>
        </w:rPr>
        <w:t xml:space="preserve">מלכות ה' על העולם כולו, </w:t>
      </w:r>
      <w:r w:rsidR="002F4CB2">
        <w:rPr>
          <w:rFonts w:hint="cs"/>
          <w:rtl/>
        </w:rPr>
        <w:t>ב</w:t>
      </w:r>
      <w:r>
        <w:rPr>
          <w:rtl/>
        </w:rPr>
        <w:t>שלטונו ו</w:t>
      </w:r>
      <w:r w:rsidR="002F4CB2">
        <w:rPr>
          <w:rFonts w:hint="cs"/>
          <w:rtl/>
        </w:rPr>
        <w:t>ב</w:t>
      </w:r>
      <w:r>
        <w:rPr>
          <w:rtl/>
        </w:rPr>
        <w:t xml:space="preserve">השגחתו. </w:t>
      </w:r>
    </w:p>
    <w:p w14:paraId="28EC914E" w14:textId="14A1DBB8" w:rsidR="00CE3423" w:rsidRDefault="00F2008E" w:rsidP="00D37686">
      <w:pPr>
        <w:rPr>
          <w:rtl/>
        </w:rPr>
      </w:pPr>
      <w:r>
        <w:rPr>
          <w:rFonts w:hint="cs"/>
          <w:rtl/>
        </w:rPr>
        <w:t>על פי זה</w:t>
      </w:r>
      <w:r w:rsidR="00CE3423">
        <w:rPr>
          <w:rtl/>
        </w:rPr>
        <w:t xml:space="preserve"> </w:t>
      </w:r>
      <w:r>
        <w:rPr>
          <w:rFonts w:hint="cs"/>
          <w:rtl/>
        </w:rPr>
        <w:t>אפשר</w:t>
      </w:r>
      <w:r w:rsidR="00CE3423">
        <w:rPr>
          <w:rtl/>
        </w:rPr>
        <w:t xml:space="preserve"> להסביר נקודה נוספת</w:t>
      </w:r>
      <w:r>
        <w:rPr>
          <w:rFonts w:hint="cs"/>
          <w:rtl/>
        </w:rPr>
        <w:t>,</w:t>
      </w:r>
      <w:r w:rsidR="00CE3423">
        <w:rPr>
          <w:rtl/>
        </w:rPr>
        <w:t xml:space="preserve"> המוסיפה עומק לעניין</w:t>
      </w:r>
      <w:r>
        <w:rPr>
          <w:rFonts w:hint="cs"/>
          <w:rtl/>
        </w:rPr>
        <w:t>:</w:t>
      </w:r>
      <w:r w:rsidR="00CE3423">
        <w:rPr>
          <w:rtl/>
        </w:rPr>
        <w:t xml:space="preserve"> במקדש </w:t>
      </w:r>
      <w:r>
        <w:rPr>
          <w:rFonts w:hint="cs"/>
          <w:rtl/>
        </w:rPr>
        <w:t>–</w:t>
      </w:r>
      <w:r w:rsidR="00CE3423">
        <w:rPr>
          <w:rtl/>
        </w:rPr>
        <w:t xml:space="preserve"> בניגוד למדינה </w:t>
      </w:r>
      <w:r>
        <w:rPr>
          <w:rFonts w:hint="cs"/>
          <w:rtl/>
        </w:rPr>
        <w:t>–</w:t>
      </w:r>
      <w:r w:rsidR="00CE3423">
        <w:rPr>
          <w:rtl/>
        </w:rPr>
        <w:t xml:space="preserve"> היום מתחיל בבוקר ולא בלילה. מה</w:t>
      </w:r>
      <w:r>
        <w:rPr>
          <w:rFonts w:hint="cs"/>
          <w:rtl/>
        </w:rPr>
        <w:t>י</w:t>
      </w:r>
      <w:r w:rsidR="00CE3423">
        <w:rPr>
          <w:rtl/>
        </w:rPr>
        <w:t xml:space="preserve"> משמעות</w:t>
      </w:r>
      <w:r w:rsidR="00F046F9">
        <w:rPr>
          <w:rFonts w:hint="cs"/>
          <w:rtl/>
        </w:rPr>
        <w:t>ה</w:t>
      </w:r>
      <w:r w:rsidR="00CE3423">
        <w:rPr>
          <w:rtl/>
        </w:rPr>
        <w:t xml:space="preserve"> של עובדה זאת?</w:t>
      </w:r>
    </w:p>
    <w:p w14:paraId="168F16BC" w14:textId="3D616FE3" w:rsidR="00CE3423" w:rsidRDefault="00CE3423" w:rsidP="00D37686">
      <w:pPr>
        <w:rPr>
          <w:rtl/>
        </w:rPr>
      </w:pPr>
      <w:r>
        <w:rPr>
          <w:rtl/>
        </w:rPr>
        <w:t xml:space="preserve">ייתכן שהדבר קשור </w:t>
      </w:r>
      <w:r w:rsidR="00B9767B">
        <w:rPr>
          <w:rFonts w:hint="cs"/>
          <w:rtl/>
        </w:rPr>
        <w:t>לכך ש</w:t>
      </w:r>
      <w:r w:rsidR="00E14B04">
        <w:rPr>
          <w:rFonts w:hint="cs"/>
          <w:rtl/>
        </w:rPr>
        <w:t xml:space="preserve">העבודה במקדש מתחילה עם </w:t>
      </w:r>
      <w:r>
        <w:rPr>
          <w:rtl/>
        </w:rPr>
        <w:t>זריחת השמש</w:t>
      </w:r>
      <w:r w:rsidR="00E14B04">
        <w:rPr>
          <w:rFonts w:hint="cs"/>
          <w:rtl/>
        </w:rPr>
        <w:t>,</w:t>
      </w:r>
      <w:r>
        <w:rPr>
          <w:rtl/>
        </w:rPr>
        <w:t xml:space="preserve"> </w:t>
      </w:r>
      <w:r w:rsidR="00B9767B">
        <w:rPr>
          <w:rFonts w:hint="cs"/>
          <w:rtl/>
        </w:rPr>
        <w:t>המ</w:t>
      </w:r>
      <w:r>
        <w:rPr>
          <w:rtl/>
        </w:rPr>
        <w:t>בטא</w:t>
      </w:r>
      <w:r w:rsidR="00B9767B">
        <w:rPr>
          <w:rFonts w:hint="cs"/>
          <w:rtl/>
        </w:rPr>
        <w:t>ת</w:t>
      </w:r>
      <w:r>
        <w:rPr>
          <w:rtl/>
        </w:rPr>
        <w:t xml:space="preserve"> את כפיפותה של הבריאה</w:t>
      </w:r>
      <w:r w:rsidR="00D31CEA">
        <w:rPr>
          <w:rFonts w:hint="cs"/>
          <w:rtl/>
        </w:rPr>
        <w:t xml:space="preserve"> לקב"ה</w:t>
      </w:r>
      <w:r>
        <w:rPr>
          <w:rtl/>
        </w:rPr>
        <w:t>.</w:t>
      </w:r>
      <w:r w:rsidR="00A60E6D">
        <w:rPr>
          <w:rStyle w:val="a5"/>
          <w:rFonts w:eastAsia="Calibri"/>
          <w:rtl/>
        </w:rPr>
        <w:footnoteReference w:id="4"/>
      </w:r>
    </w:p>
    <w:p w14:paraId="0A67E305" w14:textId="7B331DD0" w:rsidR="00CE3423" w:rsidRDefault="00CE3423" w:rsidP="00D37686">
      <w:pPr>
        <w:rPr>
          <w:rtl/>
        </w:rPr>
      </w:pPr>
      <w:r>
        <w:rPr>
          <w:rtl/>
        </w:rPr>
        <w:t>המהר"ל מפראג</w:t>
      </w:r>
      <w:r w:rsidR="00B36194">
        <w:rPr>
          <w:rFonts w:hint="cs"/>
          <w:rtl/>
        </w:rPr>
        <w:t>,</w:t>
      </w:r>
      <w:r>
        <w:rPr>
          <w:rtl/>
        </w:rPr>
        <w:t xml:space="preserve"> בביאורו לבבא בתרא, מסביר </w:t>
      </w:r>
      <w:r w:rsidR="00B36194">
        <w:rPr>
          <w:rFonts w:hint="cs"/>
          <w:rtl/>
        </w:rPr>
        <w:t xml:space="preserve">את </w:t>
      </w:r>
      <w:r>
        <w:rPr>
          <w:rtl/>
        </w:rPr>
        <w:t>המשמעות של "וצבא השמים לך משתחוים":</w:t>
      </w:r>
    </w:p>
    <w:p w14:paraId="67D3DC44" w14:textId="4FB3EC5B" w:rsidR="00A83AC4" w:rsidRDefault="00A83AC4" w:rsidP="007F3D3E">
      <w:pPr>
        <w:pStyle w:val="14"/>
        <w:rPr>
          <w:rtl/>
        </w:rPr>
      </w:pPr>
      <w:r>
        <w:rPr>
          <w:rFonts w:hint="cs"/>
          <w:rtl/>
        </w:rPr>
        <w:t>"</w:t>
      </w:r>
      <w:r w:rsidRPr="00A83AC4">
        <w:rPr>
          <w:rtl/>
        </w:rPr>
        <w:t>בואו ונחזק טובה וכו'. ביאור זה</w:t>
      </w:r>
      <w:r w:rsidR="007F3D3E">
        <w:rPr>
          <w:rFonts w:hint="cs"/>
          <w:rtl/>
        </w:rPr>
        <w:t>,</w:t>
      </w:r>
      <w:r w:rsidRPr="00A83AC4">
        <w:rPr>
          <w:rtl/>
        </w:rPr>
        <w:t xml:space="preserve"> שלכך תנועות צבא השמים למערב</w:t>
      </w:r>
      <w:r w:rsidR="005B324B">
        <w:rPr>
          <w:rFonts w:hint="cs"/>
          <w:rtl/>
        </w:rPr>
        <w:t>,</w:t>
      </w:r>
      <w:r w:rsidRPr="00A83AC4">
        <w:rPr>
          <w:rtl/>
        </w:rPr>
        <w:t xml:space="preserve"> מפני שזהו השתחויה לסבה ראשונה, כי בטול מציאות [אל] הסבה הראשונה, וזהו ההשתחויה שאמר דוד </w:t>
      </w:r>
      <w:r w:rsidR="005B324B">
        <w:rPr>
          <w:rFonts w:hint="cs"/>
          <w:rtl/>
        </w:rPr>
        <w:t>'</w:t>
      </w:r>
      <w:r w:rsidRPr="00A83AC4">
        <w:rPr>
          <w:rtl/>
        </w:rPr>
        <w:t>וצבא השמים לך משתחוים</w:t>
      </w:r>
      <w:r w:rsidR="005B324B">
        <w:rPr>
          <w:rFonts w:hint="cs"/>
          <w:rtl/>
        </w:rPr>
        <w:t>'</w:t>
      </w:r>
      <w:r w:rsidRPr="00A83AC4">
        <w:rPr>
          <w:rtl/>
        </w:rPr>
        <w:t>, כי מצד השקיעה דבר זה השתחויה שלהם, כי ההשתחויה הוא הכנעה למי שהוא משתחוה [אליו]</w:t>
      </w:r>
      <w:r w:rsidR="005B324B">
        <w:rPr>
          <w:rFonts w:hint="cs"/>
          <w:rtl/>
        </w:rPr>
        <w:t>,</w:t>
      </w:r>
      <w:r w:rsidRPr="00A83AC4">
        <w:rPr>
          <w:rtl/>
        </w:rPr>
        <w:t xml:space="preserve"> והרי השקיעה אין לך הכנעה יותר מזה. ומפני כי ההכנעה שהוא לצבא השמים הוא מצד הע</w:t>
      </w:r>
      <w:r w:rsidR="005B324B">
        <w:rPr>
          <w:rFonts w:hint="cs"/>
          <w:rtl/>
        </w:rPr>
        <w:t>ִ</w:t>
      </w:r>
      <w:r w:rsidRPr="00A83AC4">
        <w:rPr>
          <w:rtl/>
        </w:rPr>
        <w:t>ל</w:t>
      </w:r>
      <w:r w:rsidR="000D4A78">
        <w:rPr>
          <w:rFonts w:hint="cs"/>
          <w:rtl/>
        </w:rPr>
        <w:t>ָּ</w:t>
      </w:r>
      <w:r w:rsidRPr="00A83AC4">
        <w:rPr>
          <w:rtl/>
        </w:rPr>
        <w:t>ה יתברך, והשכינה במערב, לכך השקיעה שהוא ההכנעה שלהם לגמרי הוא במערב. ואל תשאל הלא כל צבא השמים הכוכבים [הם] בעיגול</w:t>
      </w:r>
      <w:r w:rsidR="00C165B8">
        <w:rPr>
          <w:rFonts w:hint="cs"/>
          <w:rtl/>
        </w:rPr>
        <w:t>,</w:t>
      </w:r>
      <w:r w:rsidRPr="00A83AC4">
        <w:rPr>
          <w:rtl/>
        </w:rPr>
        <w:t xml:space="preserve"> ואין להם זריחה ואין להם שקיעה, הלא כבר אמרנו לך כי כל דברים אלו מצד ישוב העולם כמו שהתבאר.</w:t>
      </w:r>
      <w:r w:rsidR="007F3D3E">
        <w:rPr>
          <w:rtl/>
        </w:rPr>
        <w:tab/>
      </w:r>
      <w:r w:rsidR="007F3D3E">
        <w:rPr>
          <w:rtl/>
        </w:rPr>
        <w:br/>
      </w:r>
      <w:r w:rsidRPr="00A83AC4">
        <w:rPr>
          <w:rtl/>
        </w:rPr>
        <w:t>והקשה רב אחא בר יעקב דלמא פאת מזרח מיוחדת לכבוד השכינה</w:t>
      </w:r>
      <w:r w:rsidR="00B02D48">
        <w:rPr>
          <w:rFonts w:hint="cs"/>
          <w:rtl/>
        </w:rPr>
        <w:t>,</w:t>
      </w:r>
      <w:r w:rsidRPr="00A83AC4">
        <w:rPr>
          <w:rtl/>
        </w:rPr>
        <w:t xml:space="preserve"> ומה ששקיעת צבא השמים במערב וזה מפני כי מצד אשר מקבל העלול והמסובב מן הע</w:t>
      </w:r>
      <w:r w:rsidR="00294D5C">
        <w:rPr>
          <w:rFonts w:hint="cs"/>
          <w:rtl/>
        </w:rPr>
        <w:t>ִ</w:t>
      </w:r>
      <w:r w:rsidRPr="00A83AC4">
        <w:rPr>
          <w:rtl/>
        </w:rPr>
        <w:t>לה הוא תלוי בע</w:t>
      </w:r>
      <w:r w:rsidR="00294D5C">
        <w:rPr>
          <w:rFonts w:hint="cs"/>
          <w:rtl/>
        </w:rPr>
        <w:t>ִ</w:t>
      </w:r>
      <w:r w:rsidRPr="00A83AC4">
        <w:rPr>
          <w:rtl/>
        </w:rPr>
        <w:t>לתו כמו שהוא מקבל ממנו, ולכך מצד קבלת העלול יש כאן השתחויה ובטול עצמו אצל הע</w:t>
      </w:r>
      <w:r w:rsidR="00294D5C">
        <w:rPr>
          <w:rFonts w:hint="cs"/>
          <w:rtl/>
        </w:rPr>
        <w:t>ִ</w:t>
      </w:r>
      <w:r w:rsidRPr="00A83AC4">
        <w:rPr>
          <w:rtl/>
        </w:rPr>
        <w:t>לה, ומזה הצד מתחייב שקיעת החמה</w:t>
      </w:r>
      <w:r w:rsidR="0025174E">
        <w:rPr>
          <w:rFonts w:hint="cs"/>
          <w:rtl/>
        </w:rPr>
        <w:t>,</w:t>
      </w:r>
      <w:r w:rsidRPr="00A83AC4">
        <w:rPr>
          <w:rtl/>
        </w:rPr>
        <w:t xml:space="preserve"> מצד כי כל הנמצאים מקבלים מן הסבה הראשונה, ומפני זה הם בטלים אצל הסבה הראשונה ומשתחוים אל הסבה הראשונה, ומפני זה</w:t>
      </w:r>
      <w:r w:rsidR="0025174E">
        <w:rPr>
          <w:rFonts w:hint="cs"/>
          <w:rtl/>
        </w:rPr>
        <w:t>,</w:t>
      </w:r>
      <w:r w:rsidRPr="00A83AC4">
        <w:rPr>
          <w:rtl/>
        </w:rPr>
        <w:t xml:space="preserve"> כי השתחויה הזאת היא מצד שהם מקבלים ממנו</w:t>
      </w:r>
      <w:r w:rsidR="0025174E">
        <w:rPr>
          <w:rFonts w:hint="cs"/>
          <w:rtl/>
        </w:rPr>
        <w:t>,</w:t>
      </w:r>
      <w:r w:rsidRPr="00A83AC4">
        <w:rPr>
          <w:rtl/>
        </w:rPr>
        <w:t xml:space="preserve"> ולכך אמר דלמא כעבד שנוטל פרס מרבו וחוזר לאחוריו ומשתחוה, כלומר כאשר קבל הפרס מעצמו אז משתחוה מצד הפרס אשר קבל ממנו</w:t>
      </w:r>
      <w:r w:rsidR="00BF1499">
        <w:rPr>
          <w:rFonts w:hint="cs"/>
          <w:rtl/>
        </w:rPr>
        <w:t>,</w:t>
      </w:r>
      <w:r w:rsidRPr="00A83AC4">
        <w:rPr>
          <w:rtl/>
        </w:rPr>
        <w:t xml:space="preserve"> ואם לא היה הפרס לא קבל ממנו כלום, ולפיכך כאשר קבל הפרס הוא משתחוה כאשר נפרד מרבו והוא לעצמו, ומפני זה ראוי שתהיה שקיעת השמש במערב כי ראוי לנמצאים המקבלים ממנו שיהיו נכנעים מלפני הש"י מצד שהם מקבלים ממנו, וזולת זה לא היו נמצאים. ולכך קאמר רב אחא דשפיר נוכל לומר שהשכינה במזרח</w:t>
      </w:r>
      <w:r w:rsidR="00BD5FB1">
        <w:rPr>
          <w:rFonts w:hint="cs"/>
          <w:rtl/>
        </w:rPr>
        <w:t>,</w:t>
      </w:r>
      <w:r w:rsidRPr="00A83AC4">
        <w:rPr>
          <w:rtl/>
        </w:rPr>
        <w:t xml:space="preserve"> והשקיעה במערב לשמש מצד עצמה, במה שהעלול הוא מקבל מן הש"י הקיום, ראוי לה השקיעה, והיא השתחויה אל הש"י.</w:t>
      </w:r>
      <w:r w:rsidR="007F3D3E">
        <w:rPr>
          <w:rtl/>
        </w:rPr>
        <w:tab/>
      </w:r>
      <w:r w:rsidR="007F3D3E">
        <w:rPr>
          <w:rtl/>
        </w:rPr>
        <w:br/>
      </w:r>
      <w:r w:rsidRPr="00A83AC4">
        <w:rPr>
          <w:rtl/>
        </w:rPr>
        <w:t xml:space="preserve">וכאשר תבין דברי חכמה תדע כי שתי הבחינות אמת, כי הנמצאים שבים אל הש"י להודיע כי הוא יתברך אחד, והנה הם משתחוים אליו מצד הש"י, ומצד שהנמצאים הם מקבלים מן הש"י משתחוים אליו, שכל מקבל ראוי לו השתחויה למי שהוא </w:t>
      </w:r>
      <w:r w:rsidRPr="00A83AC4">
        <w:rPr>
          <w:rtl/>
        </w:rPr>
        <w:lastRenderedPageBreak/>
        <w:t>מקבל ממנו</w:t>
      </w:r>
      <w:r w:rsidR="006A0210">
        <w:rPr>
          <w:rFonts w:hint="cs"/>
          <w:rtl/>
        </w:rPr>
        <w:t>,</w:t>
      </w:r>
      <w:r w:rsidRPr="00A83AC4">
        <w:rPr>
          <w:rtl/>
        </w:rPr>
        <w:t xml:space="preserve"> ולפיכך שקיעת החמה אינו במזרח כי המזרח מורה כי יש לחמה סבה והתחלה, ומצד הזה שיש לחמה התחלה וסבה היא נמצאת, ומצד זה אין ראוי לה השקיעה, רק השקיעה לה מצד עצמה כאשר קבלה הבריאה כבר מן הש"י, ומזה הצד נתלה השמש בו והוא שקיעתה והבן זה</w:t>
      </w:r>
      <w:r>
        <w:rPr>
          <w:rFonts w:hint="cs"/>
          <w:rtl/>
        </w:rPr>
        <w:t>"</w:t>
      </w:r>
      <w:r w:rsidRPr="00A83AC4">
        <w:rPr>
          <w:rtl/>
        </w:rPr>
        <w:t>.</w:t>
      </w:r>
    </w:p>
    <w:p w14:paraId="2C17CFAF" w14:textId="7C80CEDC" w:rsidR="00CE3423" w:rsidRDefault="00CE3423" w:rsidP="00A83AC4">
      <w:pPr>
        <w:rPr>
          <w:rtl/>
        </w:rPr>
      </w:pPr>
      <w:r>
        <w:rPr>
          <w:rtl/>
        </w:rPr>
        <w:t xml:space="preserve">בהקשר זה </w:t>
      </w:r>
      <w:r w:rsidR="00CE1A57">
        <w:rPr>
          <w:rFonts w:hint="cs"/>
          <w:rtl/>
        </w:rPr>
        <w:t>יש להזכיר את</w:t>
      </w:r>
      <w:r>
        <w:rPr>
          <w:rtl/>
        </w:rPr>
        <w:t xml:space="preserve"> האסמכתא </w:t>
      </w:r>
      <w:r w:rsidR="004E6D87">
        <w:rPr>
          <w:rFonts w:hint="cs"/>
          <w:rtl/>
        </w:rPr>
        <w:t xml:space="preserve">שמביאה הגמרא </w:t>
      </w:r>
      <w:r w:rsidR="00DF55B1">
        <w:rPr>
          <w:rFonts w:hint="cs"/>
          <w:rtl/>
        </w:rPr>
        <w:t xml:space="preserve">(ברכות ט ע"ב) </w:t>
      </w:r>
      <w:r w:rsidR="004E6D87">
        <w:rPr>
          <w:rFonts w:hint="cs"/>
          <w:rtl/>
        </w:rPr>
        <w:t xml:space="preserve">לתפילה </w:t>
      </w:r>
      <w:r w:rsidR="00DF55B1">
        <w:rPr>
          <w:rFonts w:hint="cs"/>
          <w:rtl/>
        </w:rPr>
        <w:t>עם הנץ החמה</w:t>
      </w:r>
      <w:r>
        <w:rPr>
          <w:rtl/>
        </w:rPr>
        <w:t>:</w:t>
      </w:r>
    </w:p>
    <w:p w14:paraId="28872EAA" w14:textId="3DD59B05" w:rsidR="00CE3423" w:rsidRDefault="00CE3423" w:rsidP="00D37686">
      <w:pPr>
        <w:pStyle w:val="14"/>
        <w:rPr>
          <w:rtl/>
        </w:rPr>
      </w:pPr>
      <w:r>
        <w:rPr>
          <w:rtl/>
        </w:rPr>
        <w:t>"ותיקין היו גומרין אותה עם הנץ החמה</w:t>
      </w:r>
      <w:r w:rsidR="00DF55B1">
        <w:rPr>
          <w:rFonts w:hint="cs"/>
          <w:rtl/>
        </w:rPr>
        <w:t>,</w:t>
      </w:r>
      <w:r>
        <w:rPr>
          <w:rtl/>
        </w:rPr>
        <w:t xml:space="preserve"> כדי שיסמוך גאולה לתפילה</w:t>
      </w:r>
      <w:r w:rsidR="00DF55B1">
        <w:rPr>
          <w:rFonts w:hint="cs"/>
          <w:rtl/>
        </w:rPr>
        <w:t>,</w:t>
      </w:r>
      <w:r>
        <w:rPr>
          <w:rtl/>
        </w:rPr>
        <w:t xml:space="preserve"> ונמצא מתפלל ביום. א"ר זירא</w:t>
      </w:r>
      <w:r w:rsidR="00DF55B1">
        <w:rPr>
          <w:rFonts w:hint="cs"/>
          <w:rtl/>
        </w:rPr>
        <w:t>:</w:t>
      </w:r>
      <w:r>
        <w:rPr>
          <w:rtl/>
        </w:rPr>
        <w:t xml:space="preserve"> מאי קראה? 'ייראוך עם שמש ולפני ירח דור דורים</w:t>
      </w:r>
      <w:r w:rsidR="00DF55B1">
        <w:rPr>
          <w:rFonts w:hint="cs"/>
          <w:rtl/>
        </w:rPr>
        <w:t>'"</w:t>
      </w:r>
      <w:r>
        <w:rPr>
          <w:rtl/>
        </w:rPr>
        <w:t>.</w:t>
      </w:r>
    </w:p>
    <w:p w14:paraId="6515EB2D" w14:textId="660D2BF8" w:rsidR="00CE3423" w:rsidRDefault="00CE1A57" w:rsidP="00D37686">
      <w:pPr>
        <w:rPr>
          <w:rtl/>
        </w:rPr>
      </w:pPr>
      <w:r>
        <w:rPr>
          <w:rFonts w:hint="cs"/>
          <w:rtl/>
        </w:rPr>
        <w:t xml:space="preserve">מדברי הגמרא עולה כי </w:t>
      </w:r>
      <w:r w:rsidR="00CE3423">
        <w:rPr>
          <w:rtl/>
        </w:rPr>
        <w:t xml:space="preserve">האדם </w:t>
      </w:r>
      <w:r w:rsidR="00425031">
        <w:rPr>
          <w:rFonts w:hint="cs"/>
          <w:rtl/>
        </w:rPr>
        <w:t>מתפלל</w:t>
      </w:r>
      <w:r w:rsidR="00CE3423">
        <w:rPr>
          <w:rtl/>
        </w:rPr>
        <w:t xml:space="preserve"> </w:t>
      </w:r>
      <w:r w:rsidR="00425031">
        <w:rPr>
          <w:rFonts w:hint="cs"/>
          <w:rtl/>
        </w:rPr>
        <w:t>ל</w:t>
      </w:r>
      <w:r w:rsidR="00CE3423">
        <w:rPr>
          <w:rtl/>
        </w:rPr>
        <w:t xml:space="preserve">ה' </w:t>
      </w:r>
      <w:r w:rsidR="00CE3423" w:rsidRPr="00425031">
        <w:rPr>
          <w:b/>
          <w:bCs/>
          <w:rtl/>
        </w:rPr>
        <w:t>עם</w:t>
      </w:r>
      <w:r w:rsidR="00CE3423">
        <w:rPr>
          <w:rtl/>
        </w:rPr>
        <w:t xml:space="preserve"> השמש. </w:t>
      </w:r>
    </w:p>
    <w:p w14:paraId="14EBF8C3" w14:textId="5C4EB55C" w:rsidR="00CE3423" w:rsidRDefault="00CE3423" w:rsidP="00D37686">
      <w:pPr>
        <w:rPr>
          <w:rtl/>
        </w:rPr>
      </w:pPr>
      <w:r>
        <w:rPr>
          <w:rtl/>
        </w:rPr>
        <w:t xml:space="preserve">מעניין כי כאשר חז"ל </w:t>
      </w:r>
      <w:r w:rsidR="00A71148">
        <w:rPr>
          <w:rFonts w:hint="cs"/>
          <w:rtl/>
        </w:rPr>
        <w:t>מספרים על</w:t>
      </w:r>
      <w:r>
        <w:rPr>
          <w:rtl/>
        </w:rPr>
        <w:t xml:space="preserve"> השראת השכינה </w:t>
      </w:r>
      <w:r w:rsidR="00A71148">
        <w:rPr>
          <w:rFonts w:hint="cs"/>
          <w:rtl/>
        </w:rPr>
        <w:t>בכותל המערבי</w:t>
      </w:r>
      <w:r w:rsidR="002B3C05">
        <w:rPr>
          <w:rFonts w:hint="cs"/>
          <w:rtl/>
        </w:rPr>
        <w:t xml:space="preserve"> (שמות רבה ב, ב)</w:t>
      </w:r>
      <w:r>
        <w:rPr>
          <w:rtl/>
        </w:rPr>
        <w:t>, הם אומרים:</w:t>
      </w:r>
    </w:p>
    <w:p w14:paraId="612EC143" w14:textId="31BFB391" w:rsidR="00CE3423" w:rsidRDefault="00CE3423" w:rsidP="002B3C05">
      <w:pPr>
        <w:pStyle w:val="14"/>
        <w:rPr>
          <w:rtl/>
        </w:rPr>
      </w:pPr>
      <w:r>
        <w:rPr>
          <w:rFonts w:hint="cs"/>
          <w:rtl/>
        </w:rPr>
        <w:t>"א"ר אחא</w:t>
      </w:r>
      <w:r w:rsidR="00A71148">
        <w:rPr>
          <w:rFonts w:hint="cs"/>
          <w:rtl/>
        </w:rPr>
        <w:t>:</w:t>
      </w:r>
      <w:r>
        <w:rPr>
          <w:rFonts w:hint="cs"/>
          <w:rtl/>
        </w:rPr>
        <w:t xml:space="preserve"> לעולם אין השכינה זזה מכותל מערבי</w:t>
      </w:r>
      <w:r w:rsidR="00A71148">
        <w:rPr>
          <w:rFonts w:hint="cs"/>
          <w:rtl/>
        </w:rPr>
        <w:t>,</w:t>
      </w:r>
      <w:r>
        <w:rPr>
          <w:rFonts w:hint="cs"/>
          <w:rtl/>
        </w:rPr>
        <w:t xml:space="preserve"> שנאמר 'הנה זה עומד אחר כותלנו'"</w:t>
      </w:r>
      <w:r>
        <w:rPr>
          <w:rtl/>
        </w:rPr>
        <w:t>.</w:t>
      </w:r>
    </w:p>
    <w:p w14:paraId="59B923CB" w14:textId="512BB002" w:rsidR="00CE3423" w:rsidRDefault="00A02114" w:rsidP="00D37686">
      <w:pPr>
        <w:rPr>
          <w:rtl/>
        </w:rPr>
      </w:pPr>
      <w:r>
        <w:rPr>
          <w:rFonts w:hint="cs"/>
          <w:rtl/>
        </w:rPr>
        <w:t xml:space="preserve">דברים אלו מכוונים </w:t>
      </w:r>
      <w:r w:rsidR="00CE3423">
        <w:rPr>
          <w:rtl/>
        </w:rPr>
        <w:t xml:space="preserve">לקיר המערבי של המקדש עצמו, הצמוד למקום השראת השכינה </w:t>
      </w:r>
      <w:r w:rsidR="008C1A9A">
        <w:rPr>
          <w:rFonts w:hint="cs"/>
          <w:rtl/>
        </w:rPr>
        <w:t xml:space="preserve">– </w:t>
      </w:r>
      <w:r w:rsidR="00CE3423">
        <w:rPr>
          <w:rtl/>
        </w:rPr>
        <w:t>קדש הקדשים.</w:t>
      </w:r>
    </w:p>
    <w:p w14:paraId="3E539171" w14:textId="77777777" w:rsidR="00CE1A57" w:rsidRDefault="00CE1A57" w:rsidP="00CE1A57">
      <w:pPr>
        <w:pStyle w:val="2"/>
        <w:rPr>
          <w:rtl/>
        </w:rPr>
      </w:pPr>
      <w:r>
        <w:rPr>
          <w:rtl/>
        </w:rPr>
        <w:t xml:space="preserve">המערב </w:t>
      </w:r>
      <w:r>
        <w:rPr>
          <w:rFonts w:hint="cs"/>
          <w:rtl/>
        </w:rPr>
        <w:t xml:space="preserve">– </w:t>
      </w:r>
      <w:r>
        <w:rPr>
          <w:rtl/>
        </w:rPr>
        <w:t>עורפו של עולם</w:t>
      </w:r>
      <w:r w:rsidRPr="00DC0F87">
        <w:rPr>
          <w:rStyle w:val="a5"/>
          <w:rFonts w:eastAsia="Calibri"/>
          <w:rtl/>
        </w:rPr>
        <w:footnoteReference w:id="5"/>
      </w:r>
    </w:p>
    <w:p w14:paraId="285A897B" w14:textId="077F400C" w:rsidR="00CE3423" w:rsidRDefault="0070319D" w:rsidP="00CE1A57">
      <w:pPr>
        <w:rPr>
          <w:rtl/>
        </w:rPr>
      </w:pPr>
      <w:r>
        <w:rPr>
          <w:rFonts w:hint="cs"/>
          <w:rtl/>
        </w:rPr>
        <w:t>בנוסף</w:t>
      </w:r>
      <w:r w:rsidR="00CE3423">
        <w:rPr>
          <w:rtl/>
        </w:rPr>
        <w:t xml:space="preserve">, יש לתת את הדעת </w:t>
      </w:r>
      <w:r w:rsidR="00133D7E">
        <w:rPr>
          <w:rFonts w:hint="cs"/>
          <w:rtl/>
        </w:rPr>
        <w:t xml:space="preserve">לשאלה </w:t>
      </w:r>
      <w:r w:rsidR="00CE3423">
        <w:rPr>
          <w:rtl/>
        </w:rPr>
        <w:t>אם המציאות המתוארת</w:t>
      </w:r>
      <w:r w:rsidR="00133D7E">
        <w:rPr>
          <w:rFonts w:hint="cs"/>
          <w:rtl/>
        </w:rPr>
        <w:t>,</w:t>
      </w:r>
      <w:r w:rsidR="00CE3423">
        <w:rPr>
          <w:rtl/>
        </w:rPr>
        <w:t xml:space="preserve"> </w:t>
      </w:r>
      <w:r w:rsidR="00133D7E">
        <w:rPr>
          <w:rFonts w:hint="cs"/>
          <w:rtl/>
        </w:rPr>
        <w:t>ש</w:t>
      </w:r>
      <w:r w:rsidR="00CE3423">
        <w:rPr>
          <w:rtl/>
        </w:rPr>
        <w:t xml:space="preserve">בה </w:t>
      </w:r>
      <w:r w:rsidR="00133D7E">
        <w:rPr>
          <w:rFonts w:hint="cs"/>
          <w:rtl/>
        </w:rPr>
        <w:t>ה</w:t>
      </w:r>
      <w:r w:rsidR="00CE3423">
        <w:rPr>
          <w:rtl/>
        </w:rPr>
        <w:t>שכינה במערב</w:t>
      </w:r>
      <w:r w:rsidR="00133D7E">
        <w:rPr>
          <w:rFonts w:hint="cs"/>
          <w:rtl/>
        </w:rPr>
        <w:t>,</w:t>
      </w:r>
      <w:r w:rsidR="00CE3423">
        <w:rPr>
          <w:rtl/>
        </w:rPr>
        <w:t xml:space="preserve"> היא המציאות האידיאלית</w:t>
      </w:r>
      <w:r w:rsidR="00133D7E">
        <w:rPr>
          <w:rFonts w:hint="cs"/>
          <w:rtl/>
        </w:rPr>
        <w:t>,</w:t>
      </w:r>
      <w:r w:rsidR="00CE3423">
        <w:rPr>
          <w:rtl/>
        </w:rPr>
        <w:t xml:space="preserve"> או שהיא עצמה פועל יוצא של חטא</w:t>
      </w:r>
      <w:r w:rsidR="00133D7E">
        <w:rPr>
          <w:rFonts w:hint="cs"/>
          <w:rtl/>
        </w:rPr>
        <w:t>ו של</w:t>
      </w:r>
      <w:r w:rsidR="00CE3423">
        <w:rPr>
          <w:rtl/>
        </w:rPr>
        <w:t xml:space="preserve"> אדם הראשון</w:t>
      </w:r>
      <w:r w:rsidR="00133D7E">
        <w:rPr>
          <w:rFonts w:hint="cs"/>
          <w:rtl/>
        </w:rPr>
        <w:t>,</w:t>
      </w:r>
      <w:r w:rsidR="00CE3423">
        <w:rPr>
          <w:rtl/>
        </w:rPr>
        <w:t xml:space="preserve"> </w:t>
      </w:r>
      <w:r w:rsidR="00133D7E">
        <w:rPr>
          <w:rFonts w:hint="cs"/>
          <w:rtl/>
        </w:rPr>
        <w:t>שגרם לסילוק</w:t>
      </w:r>
      <w:r w:rsidR="00CE3423">
        <w:rPr>
          <w:rtl/>
        </w:rPr>
        <w:t xml:space="preserve"> מן הצד המזרחי</w:t>
      </w:r>
      <w:r w:rsidR="003F6ACC">
        <w:rPr>
          <w:rFonts w:hint="cs"/>
          <w:rtl/>
        </w:rPr>
        <w:t>,</w:t>
      </w:r>
      <w:r w:rsidR="00CE3423">
        <w:rPr>
          <w:rtl/>
        </w:rPr>
        <w:t xml:space="preserve"> </w:t>
      </w:r>
      <w:r w:rsidR="003F6ACC">
        <w:rPr>
          <w:rFonts w:hint="cs"/>
          <w:rtl/>
        </w:rPr>
        <w:t>ש</w:t>
      </w:r>
      <w:r w:rsidR="00DC0F87">
        <w:rPr>
          <w:rFonts w:hint="cs"/>
          <w:rtl/>
        </w:rPr>
        <w:t>ממנו</w:t>
      </w:r>
      <w:r w:rsidR="00CE3423">
        <w:rPr>
          <w:rtl/>
        </w:rPr>
        <w:t xml:space="preserve"> מופיע האור וב</w:t>
      </w:r>
      <w:r w:rsidR="003F6ACC">
        <w:rPr>
          <w:rFonts w:hint="cs"/>
          <w:rtl/>
        </w:rPr>
        <w:t>ו</w:t>
      </w:r>
      <w:r w:rsidR="00CE3423">
        <w:rPr>
          <w:rtl/>
        </w:rPr>
        <w:t xml:space="preserve"> היה ראוי </w:t>
      </w:r>
      <w:r w:rsidR="00DC0F87">
        <w:rPr>
          <w:rFonts w:hint="cs"/>
          <w:rtl/>
        </w:rPr>
        <w:t>שתשרה השכינה</w:t>
      </w:r>
      <w:r w:rsidR="00CE3423">
        <w:rPr>
          <w:rtl/>
        </w:rPr>
        <w:t xml:space="preserve">. </w:t>
      </w:r>
    </w:p>
    <w:p w14:paraId="52DC73BA" w14:textId="5D7352C0" w:rsidR="00CE3423" w:rsidRDefault="00CE1A57" w:rsidP="00907757">
      <w:pPr>
        <w:rPr>
          <w:rtl/>
        </w:rPr>
      </w:pPr>
      <w:r>
        <w:rPr>
          <w:rFonts w:hint="cs"/>
          <w:rtl/>
        </w:rPr>
        <w:t>הבנה מעין זו מופיעה ב</w:t>
      </w:r>
      <w:r w:rsidR="00CE3423">
        <w:rPr>
          <w:rtl/>
        </w:rPr>
        <w:t>פירושו של הר</w:t>
      </w:r>
      <w:r w:rsidR="00F74086">
        <w:rPr>
          <w:rFonts w:hint="cs"/>
          <w:rtl/>
        </w:rPr>
        <w:t>ש"ר</w:t>
      </w:r>
      <w:r w:rsidR="00CE3423">
        <w:rPr>
          <w:rtl/>
        </w:rPr>
        <w:t xml:space="preserve"> הירש למתרחש בגן עדן לאחר החטא. התורה</w:t>
      </w:r>
      <w:r w:rsidR="00F74086">
        <w:rPr>
          <w:rFonts w:hint="cs"/>
          <w:rtl/>
        </w:rPr>
        <w:t xml:space="preserve"> אומרת</w:t>
      </w:r>
      <w:r w:rsidR="00CE3423">
        <w:rPr>
          <w:rtl/>
        </w:rPr>
        <w:t>:</w:t>
      </w:r>
    </w:p>
    <w:p w14:paraId="6E50935D" w14:textId="5FD23327" w:rsidR="00CE3423" w:rsidRDefault="00C12FDC" w:rsidP="00907757">
      <w:pPr>
        <w:pStyle w:val="14"/>
      </w:pPr>
      <w:r>
        <w:rPr>
          <w:rtl/>
        </w:rPr>
        <w:t>בראשית ג, ח</w:t>
      </w:r>
      <w:r>
        <w:rPr>
          <w:rFonts w:hint="cs"/>
          <w:rtl/>
        </w:rPr>
        <w:t xml:space="preserve">: </w:t>
      </w:r>
      <w:r w:rsidR="00CE3423">
        <w:rPr>
          <w:rtl/>
        </w:rPr>
        <w:t>"</w:t>
      </w:r>
      <w:r w:rsidRPr="00C12FDC">
        <w:rPr>
          <w:rtl/>
        </w:rPr>
        <w:t>וַיִּשְׁמְעוּ אֶת קוֹל ה' אֱלֹהִים מִתְהַלֵּךְ בַּגָּן לְרוּחַ הַיּוֹם וַיִּתְחַבֵּא הָאָדָם וְאִשְׁתּוֹ מִפְּנֵי ה' אֱלֹהִים בְּתוֹךְ עֵץ הַגָּן</w:t>
      </w:r>
      <w:r w:rsidR="00CE3423">
        <w:rPr>
          <w:rtl/>
        </w:rPr>
        <w:t>".</w:t>
      </w:r>
    </w:p>
    <w:p w14:paraId="24324D19" w14:textId="6113751C" w:rsidR="00CE3423" w:rsidRDefault="00303C94" w:rsidP="00907757">
      <w:pPr>
        <w:pStyle w:val="14"/>
        <w:rPr>
          <w:rtl/>
        </w:rPr>
      </w:pPr>
      <w:r>
        <w:rPr>
          <w:rFonts w:hint="cs"/>
          <w:rtl/>
        </w:rPr>
        <w:t xml:space="preserve">בראשית רבה יט, ח: </w:t>
      </w:r>
      <w:r w:rsidR="00CE3423">
        <w:rPr>
          <w:rtl/>
        </w:rPr>
        <w:t xml:space="preserve">"לרוח היום </w:t>
      </w:r>
      <w:r>
        <w:rPr>
          <w:rFonts w:hint="cs"/>
          <w:rtl/>
        </w:rPr>
        <w:t>–</w:t>
      </w:r>
      <w:r w:rsidR="00CE3423">
        <w:rPr>
          <w:rtl/>
        </w:rPr>
        <w:t xml:space="preserve"> רב אמר</w:t>
      </w:r>
      <w:r>
        <w:rPr>
          <w:rFonts w:hint="cs"/>
          <w:rtl/>
        </w:rPr>
        <w:t>:</w:t>
      </w:r>
      <w:r w:rsidR="00CE3423">
        <w:rPr>
          <w:rtl/>
        </w:rPr>
        <w:t xml:space="preserve"> לרוח מזרחית דנו</w:t>
      </w:r>
      <w:r w:rsidR="004D2522">
        <w:rPr>
          <w:rFonts w:hint="cs"/>
          <w:rtl/>
        </w:rPr>
        <w:t>,</w:t>
      </w:r>
      <w:r w:rsidR="00CE3423">
        <w:rPr>
          <w:rtl/>
        </w:rPr>
        <w:t xml:space="preserve"> לרוח שהיא עולה עם היום.</w:t>
      </w:r>
      <w:r w:rsidR="004D5F87">
        <w:rPr>
          <w:rStyle w:val="a5"/>
          <w:rFonts w:eastAsia="Calibri"/>
          <w:rtl/>
        </w:rPr>
        <w:footnoteReference w:id="6"/>
      </w:r>
      <w:r w:rsidR="00CE3423">
        <w:rPr>
          <w:rtl/>
        </w:rPr>
        <w:t xml:space="preserve"> זבדי בן לוי אמר</w:t>
      </w:r>
      <w:r>
        <w:rPr>
          <w:rFonts w:hint="cs"/>
          <w:rtl/>
        </w:rPr>
        <w:t>:</w:t>
      </w:r>
      <w:r w:rsidR="00CE3423">
        <w:rPr>
          <w:rtl/>
        </w:rPr>
        <w:t xml:space="preserve"> לרוח מערבית דנו</w:t>
      </w:r>
      <w:r>
        <w:rPr>
          <w:rFonts w:hint="cs"/>
          <w:rtl/>
        </w:rPr>
        <w:t>,</w:t>
      </w:r>
      <w:r w:rsidR="00CE3423">
        <w:rPr>
          <w:rtl/>
        </w:rPr>
        <w:t xml:space="preserve"> לרוח שהיא שוקעת עם היום".</w:t>
      </w:r>
    </w:p>
    <w:p w14:paraId="38C48ABB" w14:textId="4F45645B" w:rsidR="00CE3423" w:rsidRDefault="00CE3423" w:rsidP="00907757">
      <w:pPr>
        <w:rPr>
          <w:rtl/>
        </w:rPr>
      </w:pPr>
      <w:r>
        <w:rPr>
          <w:rtl/>
        </w:rPr>
        <w:t>מבאר הר</w:t>
      </w:r>
      <w:r w:rsidR="000D567C">
        <w:rPr>
          <w:rFonts w:hint="cs"/>
          <w:rtl/>
        </w:rPr>
        <w:t>ש"ר</w:t>
      </w:r>
      <w:r>
        <w:rPr>
          <w:rtl/>
        </w:rPr>
        <w:t xml:space="preserve"> הירש:</w:t>
      </w:r>
    </w:p>
    <w:p w14:paraId="670AE8D2" w14:textId="160171D8" w:rsidR="00CE3423" w:rsidRDefault="00CE3423" w:rsidP="00907757">
      <w:pPr>
        <w:pStyle w:val="14"/>
        <w:rPr>
          <w:rtl/>
        </w:rPr>
      </w:pPr>
      <w:r>
        <w:rPr>
          <w:rtl/>
        </w:rPr>
        <w:t xml:space="preserve">"לרוח היום </w:t>
      </w:r>
      <w:r w:rsidR="000D567C">
        <w:rPr>
          <w:rFonts w:hint="cs"/>
          <w:rtl/>
        </w:rPr>
        <w:t>–</w:t>
      </w:r>
      <w:r>
        <w:rPr>
          <w:rtl/>
        </w:rPr>
        <w:t xml:space="preserve"> פירושו אחת מן השתיים</w:t>
      </w:r>
      <w:r w:rsidR="003F78DE">
        <w:rPr>
          <w:rFonts w:hint="cs"/>
          <w:rtl/>
        </w:rPr>
        <w:t>:</w:t>
      </w:r>
      <w:r>
        <w:rPr>
          <w:rtl/>
        </w:rPr>
        <w:t xml:space="preserve"> או לצד שהיום עולה משם</w:t>
      </w:r>
      <w:r w:rsidR="003F78DE">
        <w:rPr>
          <w:rFonts w:hint="cs"/>
          <w:rtl/>
        </w:rPr>
        <w:t xml:space="preserve"> –</w:t>
      </w:r>
      <w:r>
        <w:rPr>
          <w:rtl/>
        </w:rPr>
        <w:t xml:space="preserve"> לצד מזרח, או לצד שהשמש עמדה בו באותה שעה</w:t>
      </w:r>
      <w:r w:rsidR="009C05B5">
        <w:rPr>
          <w:rFonts w:hint="cs"/>
          <w:rtl/>
        </w:rPr>
        <w:t xml:space="preserve"> –</w:t>
      </w:r>
      <w:r>
        <w:rPr>
          <w:rtl/>
        </w:rPr>
        <w:t xml:space="preserve"> לצד מערב.</w:t>
      </w:r>
    </w:p>
    <w:p w14:paraId="2892A5AB" w14:textId="680B2340" w:rsidR="00CE3423" w:rsidRDefault="00CE3423" w:rsidP="003F78DE">
      <w:pPr>
        <w:pStyle w:val="14"/>
        <w:rPr>
          <w:rtl/>
        </w:rPr>
      </w:pPr>
      <w:r>
        <w:rPr>
          <w:rtl/>
        </w:rPr>
        <w:t>הדעה האחרונה נראית יותר, וגם אונקלוס תרגם על פיה. השכינה נסתלקה אפוא לצד מערב</w:t>
      </w:r>
      <w:r w:rsidR="003F78DE">
        <w:rPr>
          <w:rFonts w:hint="cs"/>
          <w:rtl/>
        </w:rPr>
        <w:t xml:space="preserve"> –</w:t>
      </w:r>
      <w:r>
        <w:rPr>
          <w:rtl/>
        </w:rPr>
        <w:t xml:space="preserve"> עם </w:t>
      </w:r>
      <w:r>
        <w:rPr>
          <w:rtl/>
        </w:rPr>
        <w:t>שקיעת החמה. דומה כי קשורה לכך הלכה ומסורת בישראל: קודש הקדשים היה בצד מערב</w:t>
      </w:r>
      <w:r w:rsidR="003F78DE">
        <w:rPr>
          <w:rFonts w:hint="cs"/>
          <w:rtl/>
        </w:rPr>
        <w:t>;</w:t>
      </w:r>
      <w:r>
        <w:rPr>
          <w:rtl/>
        </w:rPr>
        <w:t xml:space="preserve"> השכינה היא</w:t>
      </w:r>
      <w:r w:rsidR="003F78DE">
        <w:rPr>
          <w:rFonts w:hint="cs"/>
          <w:rtl/>
        </w:rPr>
        <w:t>,</w:t>
      </w:r>
      <w:r>
        <w:rPr>
          <w:rtl/>
        </w:rPr>
        <w:t xml:space="preserve"> לדעת חז"ל</w:t>
      </w:r>
      <w:r w:rsidR="003F78DE">
        <w:rPr>
          <w:rFonts w:hint="cs"/>
          <w:rtl/>
        </w:rPr>
        <w:t>,</w:t>
      </w:r>
      <w:r>
        <w:rPr>
          <w:rtl/>
        </w:rPr>
        <w:t xml:space="preserve"> בצד מערב</w:t>
      </w:r>
      <w:r w:rsidR="003F78DE">
        <w:rPr>
          <w:rFonts w:hint="cs"/>
          <w:rtl/>
        </w:rPr>
        <w:t>;</w:t>
      </w:r>
      <w:r>
        <w:rPr>
          <w:rtl/>
        </w:rPr>
        <w:t xml:space="preserve"> נר התמיד שבמנורה, המייצג את עץ החיים, היה נר מערב</w:t>
      </w:r>
      <w:r w:rsidR="008645F8">
        <w:rPr>
          <w:rFonts w:hint="cs"/>
          <w:rtl/>
        </w:rPr>
        <w:t>,</w:t>
      </w:r>
      <w:r>
        <w:rPr>
          <w:rtl/>
        </w:rPr>
        <w:t xml:space="preserve"> והוא פונה לצד מערב.</w:t>
      </w:r>
    </w:p>
    <w:p w14:paraId="1CEA61BF" w14:textId="3361D706" w:rsidR="00CE3423" w:rsidRDefault="00CE3423" w:rsidP="003F78DE">
      <w:pPr>
        <w:pStyle w:val="14"/>
        <w:rPr>
          <w:rtl/>
        </w:rPr>
      </w:pPr>
      <w:r>
        <w:rPr>
          <w:rtl/>
        </w:rPr>
        <w:t>אם אמת כדברינו</w:t>
      </w:r>
      <w:r w:rsidR="008645F8">
        <w:rPr>
          <w:rFonts w:hint="cs"/>
          <w:rtl/>
        </w:rPr>
        <w:t>,</w:t>
      </w:r>
      <w:r>
        <w:rPr>
          <w:rtl/>
        </w:rPr>
        <w:t xml:space="preserve"> והשכינה נפרדה מן האדם לצד מערב, הרי עדיין אנו פונים לצד מערב, מביטים אחריה ומצפים. עם השקיעה הראשונה של החמה שקעה על האדם גם שמש השכינה</w:t>
      </w:r>
      <w:r w:rsidR="008645F8">
        <w:rPr>
          <w:rFonts w:hint="cs"/>
          <w:rtl/>
        </w:rPr>
        <w:t>,</w:t>
      </w:r>
      <w:r>
        <w:rPr>
          <w:rtl/>
        </w:rPr>
        <w:t xml:space="preserve"> ומאז אנחנו מביטים לשם ומצפים לשוב השכינה</w:t>
      </w:r>
      <w:r w:rsidR="008645F8">
        <w:rPr>
          <w:rFonts w:hint="cs"/>
          <w:rtl/>
        </w:rPr>
        <w:t>,</w:t>
      </w:r>
      <w:r>
        <w:rPr>
          <w:rtl/>
        </w:rPr>
        <w:t xml:space="preserve"> וכל העבודה שבמקדש רק סוללת את הדרך לקראת שוב השכינה". </w:t>
      </w:r>
    </w:p>
    <w:p w14:paraId="66B4A0F2" w14:textId="14D14F55" w:rsidR="00CE3423" w:rsidRDefault="00CE3423" w:rsidP="00907757">
      <w:pPr>
        <w:rPr>
          <w:rtl/>
        </w:rPr>
      </w:pPr>
      <w:r>
        <w:rPr>
          <w:rtl/>
        </w:rPr>
        <w:t>על פי הר</w:t>
      </w:r>
      <w:r w:rsidR="008645F8">
        <w:rPr>
          <w:rFonts w:hint="cs"/>
          <w:rtl/>
        </w:rPr>
        <w:t>ש"ר</w:t>
      </w:r>
      <w:r>
        <w:rPr>
          <w:rtl/>
        </w:rPr>
        <w:t xml:space="preserve"> הירש</w:t>
      </w:r>
      <w:r w:rsidR="008645F8">
        <w:rPr>
          <w:rFonts w:hint="cs"/>
          <w:rtl/>
        </w:rPr>
        <w:t>,</w:t>
      </w:r>
      <w:r>
        <w:rPr>
          <w:rtl/>
        </w:rPr>
        <w:t xml:space="preserve"> </w:t>
      </w:r>
      <w:r w:rsidR="008645F8">
        <w:rPr>
          <w:rFonts w:hint="cs"/>
          <w:rtl/>
        </w:rPr>
        <w:t xml:space="preserve">במקור היתה </w:t>
      </w:r>
      <w:r>
        <w:rPr>
          <w:rtl/>
        </w:rPr>
        <w:t>השכינה בצד מזרח, אלא שבעקבות החטא היא הסתלקה למערב.</w:t>
      </w:r>
    </w:p>
    <w:p w14:paraId="3A8F4579" w14:textId="61E551AE" w:rsidR="00CE3423" w:rsidRDefault="00CE3423" w:rsidP="00A91707">
      <w:pPr>
        <w:rPr>
          <w:rtl/>
        </w:rPr>
      </w:pPr>
      <w:r>
        <w:rPr>
          <w:rtl/>
        </w:rPr>
        <w:t xml:space="preserve">לפי הבנה זאת, </w:t>
      </w:r>
      <w:r w:rsidR="008645F8">
        <w:rPr>
          <w:rFonts w:hint="cs"/>
          <w:rtl/>
        </w:rPr>
        <w:t>נועד</w:t>
      </w:r>
      <w:r>
        <w:rPr>
          <w:rtl/>
        </w:rPr>
        <w:t xml:space="preserve"> עניין </w:t>
      </w:r>
      <w:r w:rsidR="008645F8">
        <w:rPr>
          <w:rFonts w:hint="cs"/>
          <w:rtl/>
        </w:rPr>
        <w:t>ה"</w:t>
      </w:r>
      <w:r>
        <w:rPr>
          <w:rtl/>
        </w:rPr>
        <w:t>שכינה במערב</w:t>
      </w:r>
      <w:r w:rsidR="008645F8">
        <w:rPr>
          <w:rFonts w:hint="cs"/>
          <w:rtl/>
        </w:rPr>
        <w:t>",</w:t>
      </w:r>
      <w:r>
        <w:rPr>
          <w:rtl/>
        </w:rPr>
        <w:t xml:space="preserve"> במקדש ובעולם כולו, לגרום לנו לפנות למערב. פנייתנו למערב </w:t>
      </w:r>
      <w:r w:rsidR="00BA3E80">
        <w:rPr>
          <w:rFonts w:hint="cs"/>
          <w:rtl/>
        </w:rPr>
        <w:t>מבטאת</w:t>
      </w:r>
      <w:r>
        <w:rPr>
          <w:rtl/>
        </w:rPr>
        <w:t xml:space="preserve"> ציפ</w:t>
      </w:r>
      <w:r w:rsidR="008645F8">
        <w:rPr>
          <w:rFonts w:hint="cs"/>
          <w:rtl/>
        </w:rPr>
        <w:t>י</w:t>
      </w:r>
      <w:r>
        <w:rPr>
          <w:rtl/>
        </w:rPr>
        <w:t>יה לשוב</w:t>
      </w:r>
      <w:r w:rsidR="008645F8">
        <w:rPr>
          <w:rFonts w:hint="cs"/>
          <w:rtl/>
        </w:rPr>
        <w:t>ה של</w:t>
      </w:r>
      <w:r>
        <w:rPr>
          <w:rtl/>
        </w:rPr>
        <w:t xml:space="preserve"> השכינה למקורה </w:t>
      </w:r>
      <w:r w:rsidR="008645F8">
        <w:rPr>
          <w:rFonts w:hint="cs"/>
          <w:rtl/>
        </w:rPr>
        <w:t>ש</w:t>
      </w:r>
      <w:r>
        <w:rPr>
          <w:rtl/>
        </w:rPr>
        <w:t>במזרח, וכל עבודת המקדש מכוונת למערב על מנת לסלול את הדרך לשוב</w:t>
      </w:r>
      <w:r w:rsidR="008645F8">
        <w:rPr>
          <w:rFonts w:hint="cs"/>
          <w:rtl/>
        </w:rPr>
        <w:t>ה של</w:t>
      </w:r>
      <w:r>
        <w:rPr>
          <w:rtl/>
        </w:rPr>
        <w:t xml:space="preserve"> השכינה למקומה.</w:t>
      </w:r>
    </w:p>
    <w:p w14:paraId="2568F977" w14:textId="47D916D3" w:rsidR="00CE3423" w:rsidRDefault="00CE3423" w:rsidP="00E144C4">
      <w:pPr>
        <w:pStyle w:val="2"/>
        <w:rPr>
          <w:rtl/>
        </w:rPr>
      </w:pPr>
      <w:r>
        <w:rPr>
          <w:rtl/>
        </w:rPr>
        <w:t xml:space="preserve">נבואת יחזקאל </w:t>
      </w:r>
    </w:p>
    <w:p w14:paraId="47372126" w14:textId="427ED23F" w:rsidR="00CE3423" w:rsidRDefault="006F7BC3" w:rsidP="00A91707">
      <w:pPr>
        <w:rPr>
          <w:rtl/>
        </w:rPr>
      </w:pPr>
      <w:r>
        <w:rPr>
          <w:rFonts w:hint="cs"/>
          <w:rtl/>
        </w:rPr>
        <w:t>כעת</w:t>
      </w:r>
      <w:r w:rsidR="00CE3423">
        <w:rPr>
          <w:rtl/>
        </w:rPr>
        <w:t xml:space="preserve"> נחזור להתבונן בנבואת יחזקאל, הן ביחס </w:t>
      </w:r>
      <w:r>
        <w:rPr>
          <w:rFonts w:hint="cs"/>
          <w:rtl/>
        </w:rPr>
        <w:t>ל</w:t>
      </w:r>
      <w:r w:rsidR="00CE3423">
        <w:rPr>
          <w:rtl/>
        </w:rPr>
        <w:t xml:space="preserve">סילוק כבוד ה' מן המקדש מזרחה וחזרתו דרך </w:t>
      </w:r>
      <w:r w:rsidR="00451FC4">
        <w:rPr>
          <w:rFonts w:hint="cs"/>
          <w:rtl/>
        </w:rPr>
        <w:t>ה</w:t>
      </w:r>
      <w:r w:rsidR="00CE3423">
        <w:rPr>
          <w:rtl/>
        </w:rPr>
        <w:t>שער הפונה קדים, והן ביחס לזיקת</w:t>
      </w:r>
      <w:r w:rsidR="005B7D34">
        <w:rPr>
          <w:rFonts w:hint="cs"/>
          <w:rtl/>
        </w:rPr>
        <w:t>ו של</w:t>
      </w:r>
      <w:r w:rsidR="00CE3423">
        <w:rPr>
          <w:rtl/>
        </w:rPr>
        <w:t xml:space="preserve"> הנשיא לשער המזרח. </w:t>
      </w:r>
    </w:p>
    <w:p w14:paraId="28FF7D42" w14:textId="7C9D05DC" w:rsidR="00CE3423" w:rsidRDefault="00CE3423" w:rsidP="00D169FB">
      <w:pPr>
        <w:rPr>
          <w:rtl/>
        </w:rPr>
      </w:pPr>
      <w:r>
        <w:rPr>
          <w:rtl/>
        </w:rPr>
        <w:t>על פי המ</w:t>
      </w:r>
      <w:r w:rsidR="005B7D34">
        <w:rPr>
          <w:rFonts w:hint="cs"/>
          <w:rtl/>
        </w:rPr>
        <w:t>ה</w:t>
      </w:r>
      <w:r>
        <w:rPr>
          <w:rtl/>
        </w:rPr>
        <w:t xml:space="preserve">לך שהוצג בשיעורים האחרונים, סילוק </w:t>
      </w:r>
      <w:r w:rsidR="005B7D34">
        <w:rPr>
          <w:rFonts w:hint="cs"/>
          <w:rtl/>
        </w:rPr>
        <w:t>ה</w:t>
      </w:r>
      <w:r>
        <w:rPr>
          <w:rtl/>
        </w:rPr>
        <w:t>שכינה מן המקדש מזרחה מבטא התרחקות מן ה'</w:t>
      </w:r>
      <w:r w:rsidR="005B7D34">
        <w:rPr>
          <w:rFonts w:hint="cs"/>
          <w:rtl/>
        </w:rPr>
        <w:t>,</w:t>
      </w:r>
      <w:r>
        <w:rPr>
          <w:rtl/>
        </w:rPr>
        <w:t xml:space="preserve"> וחזרת כבוד ה' לשער הפונה קדים</w:t>
      </w:r>
      <w:r w:rsidR="005B7D34">
        <w:rPr>
          <w:rFonts w:hint="cs"/>
          <w:rtl/>
        </w:rPr>
        <w:t xml:space="preserve"> מבטאת</w:t>
      </w:r>
      <w:r>
        <w:rPr>
          <w:rtl/>
        </w:rPr>
        <w:t xml:space="preserve"> התקרבות מחודשת אל מקום השכינה. הדגשת זיקתו המיוחדת </w:t>
      </w:r>
      <w:r w:rsidR="00D169FB">
        <w:rPr>
          <w:rFonts w:hint="cs"/>
          <w:rtl/>
        </w:rPr>
        <w:t xml:space="preserve">של הנשיא </w:t>
      </w:r>
      <w:r>
        <w:rPr>
          <w:rtl/>
        </w:rPr>
        <w:t xml:space="preserve">לשער המזרחי </w:t>
      </w:r>
      <w:r w:rsidR="00D169FB">
        <w:rPr>
          <w:rFonts w:hint="cs"/>
          <w:rtl/>
        </w:rPr>
        <w:t>מסמלת</w:t>
      </w:r>
      <w:r>
        <w:rPr>
          <w:rtl/>
        </w:rPr>
        <w:t xml:space="preserve"> את הזיקה העמוקה של הנשיא </w:t>
      </w:r>
      <w:r w:rsidR="00D169FB">
        <w:rPr>
          <w:rFonts w:hint="cs"/>
          <w:rtl/>
        </w:rPr>
        <w:t>ל</w:t>
      </w:r>
      <w:r>
        <w:rPr>
          <w:rtl/>
        </w:rPr>
        <w:t>חידוש השר</w:t>
      </w:r>
      <w:r w:rsidR="00D169FB">
        <w:rPr>
          <w:rFonts w:hint="cs"/>
          <w:rtl/>
        </w:rPr>
        <w:t>א</w:t>
      </w:r>
      <w:r>
        <w:rPr>
          <w:rtl/>
        </w:rPr>
        <w:t>ת השכינה.</w:t>
      </w:r>
    </w:p>
    <w:p w14:paraId="6C750745" w14:textId="12E43BAC" w:rsidR="00CE3423" w:rsidRDefault="00CE3423" w:rsidP="00A91707">
      <w:pPr>
        <w:rPr>
          <w:rtl/>
        </w:rPr>
      </w:pPr>
      <w:r>
        <w:rPr>
          <w:rtl/>
        </w:rPr>
        <w:t>כמו כן,</w:t>
      </w:r>
      <w:r w:rsidR="00D169FB">
        <w:rPr>
          <w:rFonts w:hint="cs"/>
          <w:rtl/>
        </w:rPr>
        <w:t xml:space="preserve"> </w:t>
      </w:r>
      <w:r>
        <w:rPr>
          <w:rtl/>
        </w:rPr>
        <w:t xml:space="preserve">לא מקרה הוא כי במסע </w:t>
      </w:r>
      <w:r w:rsidR="00E71AC5">
        <w:rPr>
          <w:rFonts w:hint="cs"/>
          <w:rtl/>
        </w:rPr>
        <w:t>ש</w:t>
      </w:r>
      <w:r>
        <w:rPr>
          <w:rtl/>
        </w:rPr>
        <w:t xml:space="preserve">בו הובא הנביא יחזקאל אל ירושלים </w:t>
      </w:r>
      <w:r w:rsidR="00FD3171">
        <w:rPr>
          <w:rFonts w:hint="cs"/>
          <w:rtl/>
        </w:rPr>
        <w:t>וראה</w:t>
      </w:r>
      <w:r>
        <w:rPr>
          <w:rtl/>
        </w:rPr>
        <w:t xml:space="preserve"> </w:t>
      </w:r>
      <w:r w:rsidR="00FD3171">
        <w:rPr>
          <w:rFonts w:hint="cs"/>
          <w:rtl/>
        </w:rPr>
        <w:t xml:space="preserve">את </w:t>
      </w:r>
      <w:r>
        <w:rPr>
          <w:rtl/>
        </w:rPr>
        <w:t xml:space="preserve">התועבות </w:t>
      </w:r>
      <w:r w:rsidR="00FD3171">
        <w:rPr>
          <w:rFonts w:hint="cs"/>
          <w:rtl/>
        </w:rPr>
        <w:t xml:space="preserve">הנעשות </w:t>
      </w:r>
      <w:r>
        <w:rPr>
          <w:rtl/>
        </w:rPr>
        <w:t>במקדש מתאר הנביא (ח,</w:t>
      </w:r>
      <w:r w:rsidR="00FD3171">
        <w:rPr>
          <w:rFonts w:hint="cs"/>
          <w:rtl/>
        </w:rPr>
        <w:t xml:space="preserve"> </w:t>
      </w:r>
      <w:r>
        <w:rPr>
          <w:rtl/>
        </w:rPr>
        <w:t>טז)</w:t>
      </w:r>
      <w:r w:rsidR="00FD3171">
        <w:rPr>
          <w:rFonts w:hint="cs"/>
          <w:rtl/>
        </w:rPr>
        <w:t xml:space="preserve"> את המעשים כך</w:t>
      </w:r>
      <w:r>
        <w:rPr>
          <w:rtl/>
        </w:rPr>
        <w:t>:</w:t>
      </w:r>
      <w:r w:rsidR="00FD3171">
        <w:rPr>
          <w:rFonts w:hint="cs"/>
          <w:rtl/>
        </w:rPr>
        <w:t xml:space="preserve"> </w:t>
      </w:r>
      <w:r>
        <w:rPr>
          <w:rtl/>
        </w:rPr>
        <w:t>"</w:t>
      </w:r>
      <w:r w:rsidR="00B167F8" w:rsidRPr="00B167F8">
        <w:rPr>
          <w:rtl/>
        </w:rPr>
        <w:t>וַיָּבֵא אֹתִי אֶל חֲצַר בֵּית ה' הַפְּנִימִית וְהִנֵּה פֶתַח הֵיכַל ה' בֵּין הָאוּלָם וּבֵין הַמִּזְבֵּחַ כְּעֶשְׂרִים וַחֲמִשָּׁה אִישׁ אֲחֹרֵיהֶם אֶל הֵיכַל ה' וּפְנֵיהֶם קֵדְמָה וְהֵמָּה מִשְׁתַּחֲוִיתֶם קֵדְמָה לַשָּׁמֶשׁ</w:t>
      </w:r>
      <w:r>
        <w:rPr>
          <w:rtl/>
        </w:rPr>
        <w:t>".</w:t>
      </w:r>
    </w:p>
    <w:p w14:paraId="60A4C80B" w14:textId="3342B415" w:rsidR="00CE3423" w:rsidRDefault="00CE3423" w:rsidP="000D6F9C">
      <w:pPr>
        <w:rPr>
          <w:rtl/>
        </w:rPr>
      </w:pPr>
      <w:r>
        <w:rPr>
          <w:rtl/>
        </w:rPr>
        <w:t>ההשתחויה לכיוון השמש</w:t>
      </w:r>
      <w:r w:rsidR="000D6F9C">
        <w:rPr>
          <w:rFonts w:hint="cs"/>
          <w:rtl/>
        </w:rPr>
        <w:t>,</w:t>
      </w:r>
      <w:r>
        <w:rPr>
          <w:rtl/>
        </w:rPr>
        <w:t xml:space="preserve"> כעובדי עבודה זרה</w:t>
      </w:r>
      <w:r w:rsidR="000D6F9C">
        <w:rPr>
          <w:rFonts w:hint="cs"/>
          <w:rtl/>
        </w:rPr>
        <w:t>,</w:t>
      </w:r>
      <w:r>
        <w:rPr>
          <w:rtl/>
        </w:rPr>
        <w:t xml:space="preserve"> תואמת את כיוון סילוק השכינה מן המקדש</w:t>
      </w:r>
      <w:r w:rsidR="000D6F9C">
        <w:rPr>
          <w:rFonts w:hint="cs"/>
          <w:rtl/>
        </w:rPr>
        <w:t>,</w:t>
      </w:r>
      <w:r>
        <w:rPr>
          <w:rtl/>
        </w:rPr>
        <w:t xml:space="preserve"> ודבר זה מוסבר היטב על פי </w:t>
      </w:r>
      <w:r w:rsidR="000D6F9C">
        <w:rPr>
          <w:rFonts w:hint="cs"/>
          <w:rtl/>
        </w:rPr>
        <w:t>ה</w:t>
      </w:r>
      <w:r>
        <w:rPr>
          <w:rtl/>
        </w:rPr>
        <w:t xml:space="preserve">מהלך </w:t>
      </w:r>
      <w:r w:rsidR="000D6F9C">
        <w:rPr>
          <w:rFonts w:hint="cs"/>
          <w:rtl/>
        </w:rPr>
        <w:t>ששרטטנו ב</w:t>
      </w:r>
      <w:r>
        <w:rPr>
          <w:rtl/>
        </w:rPr>
        <w:t>שיעורינו האחרונים.</w:t>
      </w:r>
    </w:p>
    <w:p w14:paraId="297589AC" w14:textId="4B350337" w:rsidR="004E2F07" w:rsidRPr="00A91707" w:rsidRDefault="00CE3423" w:rsidP="00A91707">
      <w:pPr>
        <w:rPr>
          <w:rtl/>
        </w:rPr>
      </w:pPr>
      <w:r>
        <w:rPr>
          <w:rtl/>
        </w:rPr>
        <w:t>בשיעור הבא נסכם</w:t>
      </w:r>
      <w:r w:rsidR="000D6F9C">
        <w:rPr>
          <w:rFonts w:hint="cs"/>
          <w:rtl/>
        </w:rPr>
        <w:t>,</w:t>
      </w:r>
      <w:r>
        <w:rPr>
          <w:rtl/>
        </w:rPr>
        <w:t xml:space="preserve"> בעזרת ה'</w:t>
      </w:r>
      <w:r w:rsidR="000D6F9C">
        <w:rPr>
          <w:rFonts w:hint="cs"/>
          <w:rtl/>
        </w:rPr>
        <w:t>,</w:t>
      </w:r>
      <w:r>
        <w:rPr>
          <w:rtl/>
        </w:rPr>
        <w:t xml:space="preserve"> את </w:t>
      </w:r>
      <w:r w:rsidR="00002CFB">
        <w:rPr>
          <w:rFonts w:hint="cs"/>
          <w:rtl/>
        </w:rPr>
        <w:t>עיסוקנו ב</w:t>
      </w:r>
      <w:r>
        <w:rPr>
          <w:rtl/>
        </w:rPr>
        <w:t>מעמדו של הנשיא בספר יחזקאל.</w:t>
      </w:r>
    </w:p>
    <w:tbl>
      <w:tblPr>
        <w:tblpPr w:leftFromText="180" w:rightFromText="180" w:vertAnchor="text" w:horzAnchor="margin" w:tblpXSpec="right" w:tblpY="159"/>
        <w:bidiVisual/>
        <w:tblW w:w="4678" w:type="dxa"/>
        <w:tblLayout w:type="fixed"/>
        <w:tblLook w:val="0000" w:firstRow="0" w:lastRow="0" w:firstColumn="0" w:lastColumn="0" w:noHBand="0" w:noVBand="0"/>
      </w:tblPr>
      <w:tblGrid>
        <w:gridCol w:w="283"/>
        <w:gridCol w:w="4111"/>
        <w:gridCol w:w="284"/>
      </w:tblGrid>
      <w:tr w:rsidR="00E144C4" w14:paraId="6F358048" w14:textId="77777777" w:rsidTr="00E144C4">
        <w:trPr>
          <w:cantSplit/>
        </w:trPr>
        <w:tc>
          <w:tcPr>
            <w:tcW w:w="283" w:type="dxa"/>
            <w:tcBorders>
              <w:top w:val="nil"/>
              <w:left w:val="nil"/>
              <w:bottom w:val="nil"/>
              <w:right w:val="nil"/>
            </w:tcBorders>
          </w:tcPr>
          <w:p w14:paraId="3D2CAA08" w14:textId="77777777" w:rsidR="00E144C4" w:rsidRDefault="00E144C4" w:rsidP="00E144C4">
            <w:pPr>
              <w:pStyle w:val="aa"/>
            </w:pPr>
            <w:r>
              <w:rPr>
                <w:rtl/>
              </w:rPr>
              <w:lastRenderedPageBreak/>
              <w:t xml:space="preserve">* * * * * * * </w:t>
            </w:r>
          </w:p>
        </w:tc>
        <w:tc>
          <w:tcPr>
            <w:tcW w:w="4111" w:type="dxa"/>
            <w:tcBorders>
              <w:top w:val="nil"/>
              <w:left w:val="nil"/>
              <w:bottom w:val="nil"/>
              <w:right w:val="nil"/>
            </w:tcBorders>
          </w:tcPr>
          <w:p w14:paraId="7583BD5C" w14:textId="77777777" w:rsidR="00E144C4" w:rsidRDefault="00E144C4" w:rsidP="00E144C4">
            <w:pPr>
              <w:pStyle w:val="aa"/>
              <w:rPr>
                <w:rtl/>
              </w:rPr>
            </w:pPr>
            <w:r>
              <w:rPr>
                <w:rtl/>
              </w:rPr>
              <w:t>כל הזכויות שמורות לישיבת הר עציון</w:t>
            </w:r>
            <w:r>
              <w:rPr>
                <w:rFonts w:hint="cs"/>
                <w:rtl/>
              </w:rPr>
              <w:t xml:space="preserve"> ולרב יצחק לוי</w:t>
            </w:r>
          </w:p>
          <w:p w14:paraId="5A046510" w14:textId="77777777" w:rsidR="00E144C4" w:rsidRDefault="00E144C4" w:rsidP="00E144C4">
            <w:pPr>
              <w:pStyle w:val="aa"/>
              <w:rPr>
                <w:rtl/>
              </w:rPr>
            </w:pPr>
            <w:r>
              <w:rPr>
                <w:rtl/>
              </w:rPr>
              <w:t xml:space="preserve">עורך: </w:t>
            </w:r>
            <w:r>
              <w:rPr>
                <w:rFonts w:hint="cs"/>
                <w:rtl/>
              </w:rPr>
              <w:t>יהודה רוזנברג, תש"ף</w:t>
            </w:r>
          </w:p>
          <w:p w14:paraId="75A5ED5A" w14:textId="77777777" w:rsidR="00E144C4" w:rsidRDefault="00E144C4" w:rsidP="00E144C4">
            <w:pPr>
              <w:pStyle w:val="aa"/>
              <w:rPr>
                <w:rtl/>
              </w:rPr>
            </w:pPr>
            <w:r>
              <w:rPr>
                <w:rtl/>
              </w:rPr>
              <w:t>*******************************************************</w:t>
            </w:r>
          </w:p>
          <w:p w14:paraId="798F8E07" w14:textId="77777777" w:rsidR="00E144C4" w:rsidRDefault="00E144C4" w:rsidP="00E144C4">
            <w:pPr>
              <w:pStyle w:val="aa"/>
              <w:rPr>
                <w:rtl/>
              </w:rPr>
            </w:pPr>
            <w:r>
              <w:rPr>
                <w:rtl/>
              </w:rPr>
              <w:t>בית המדרש הוירטואלי</w:t>
            </w:r>
          </w:p>
          <w:p w14:paraId="134897F5" w14:textId="77777777" w:rsidR="00E144C4" w:rsidRDefault="00E144C4" w:rsidP="00E144C4">
            <w:pPr>
              <w:pStyle w:val="aa"/>
              <w:rPr>
                <w:rtl/>
              </w:rPr>
            </w:pPr>
            <w:r w:rsidRPr="005734F1">
              <w:rPr>
                <w:rtl/>
              </w:rPr>
              <w:t>מיסודו של</w:t>
            </w:r>
          </w:p>
          <w:p w14:paraId="62FA5DC1" w14:textId="77777777" w:rsidR="00E144C4" w:rsidRPr="005734F1" w:rsidRDefault="00E144C4" w:rsidP="00E144C4">
            <w:pPr>
              <w:pStyle w:val="aa"/>
              <w:rPr>
                <w:rtl/>
              </w:rPr>
            </w:pPr>
            <w:r w:rsidRPr="005734F1">
              <w:t>The Israel Koschitzky Virtual Beit Midrash</w:t>
            </w:r>
          </w:p>
          <w:p w14:paraId="39EBA774" w14:textId="77777777" w:rsidR="00E144C4" w:rsidRPr="00B75FB0" w:rsidRDefault="00E144C4" w:rsidP="00E144C4">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2083EE06" w14:textId="77777777" w:rsidR="00E144C4" w:rsidRDefault="00E144C4" w:rsidP="00E144C4">
            <w:pPr>
              <w:pStyle w:val="aa"/>
              <w:rPr>
                <w:noProof w:val="0"/>
                <w:rtl/>
              </w:rPr>
            </w:pPr>
            <w:r>
              <w:rPr>
                <w:noProof w:val="0"/>
                <w:rtl/>
              </w:rPr>
              <w:t>האתר באנגלית:</w:t>
            </w:r>
            <w:r>
              <w:rPr>
                <w:noProof w:val="0"/>
                <w:rtl/>
              </w:rPr>
              <w:tab/>
            </w:r>
            <w:hyperlink r:id="rId12" w:history="1">
              <w:r>
                <w:rPr>
                  <w:rStyle w:val="Hyperlink"/>
                </w:rPr>
                <w:t>http://www.vbm-torah.org</w:t>
              </w:r>
            </w:hyperlink>
          </w:p>
          <w:p w14:paraId="004F30B4" w14:textId="77777777" w:rsidR="00E144C4" w:rsidRDefault="00E144C4" w:rsidP="00E144C4">
            <w:pPr>
              <w:pStyle w:val="aa"/>
              <w:rPr>
                <w:rtl/>
              </w:rPr>
            </w:pPr>
          </w:p>
          <w:p w14:paraId="790C18AB" w14:textId="77777777" w:rsidR="00E144C4" w:rsidRDefault="00E144C4" w:rsidP="00E144C4">
            <w:pPr>
              <w:pStyle w:val="aa"/>
              <w:rPr>
                <w:rtl/>
              </w:rPr>
            </w:pPr>
            <w:r>
              <w:rPr>
                <w:rtl/>
              </w:rPr>
              <w:t>משרדי בית המדרש הוירטואלי: 02-9937300 שלוחה 5</w:t>
            </w:r>
          </w:p>
          <w:p w14:paraId="601B4990" w14:textId="77777777" w:rsidR="00E144C4" w:rsidRDefault="00E144C4" w:rsidP="00E144C4">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11E201B1" w14:textId="77777777" w:rsidR="00E144C4" w:rsidRDefault="00E144C4" w:rsidP="00E144C4">
            <w:pPr>
              <w:pStyle w:val="aa"/>
            </w:pPr>
          </w:p>
        </w:tc>
        <w:tc>
          <w:tcPr>
            <w:tcW w:w="284" w:type="dxa"/>
            <w:tcBorders>
              <w:top w:val="nil"/>
              <w:left w:val="nil"/>
              <w:bottom w:val="nil"/>
              <w:right w:val="nil"/>
            </w:tcBorders>
          </w:tcPr>
          <w:p w14:paraId="266797C1" w14:textId="77777777" w:rsidR="00E144C4" w:rsidRDefault="00E144C4" w:rsidP="00E144C4">
            <w:pPr>
              <w:pStyle w:val="aa"/>
              <w:rPr>
                <w:rtl/>
              </w:rPr>
            </w:pPr>
            <w:r>
              <w:rPr>
                <w:rtl/>
              </w:rPr>
              <w:t xml:space="preserve">* * * * * * * </w:t>
            </w:r>
          </w:p>
        </w:tc>
      </w:tr>
    </w:tbl>
    <w:p w14:paraId="6872F0C2" w14:textId="74509D80" w:rsidR="00B75FB0" w:rsidRDefault="00B75FB0" w:rsidP="00E144C4">
      <w:pPr>
        <w:rPr>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B9688" w14:textId="77777777" w:rsidR="00696531" w:rsidRDefault="00696531" w:rsidP="0073336C">
      <w:r>
        <w:separator/>
      </w:r>
    </w:p>
  </w:endnote>
  <w:endnote w:type="continuationSeparator" w:id="0">
    <w:p w14:paraId="446F07C4" w14:textId="77777777" w:rsidR="00696531" w:rsidRDefault="00696531" w:rsidP="0073336C">
      <w:r>
        <w:continuationSeparator/>
      </w:r>
    </w:p>
  </w:endnote>
  <w:endnote w:type="continuationNotice" w:id="1">
    <w:p w14:paraId="28865EF0" w14:textId="77777777" w:rsidR="00696531" w:rsidRDefault="00696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3" w:usb1="00000000" w:usb2="00000000" w:usb3="00000000" w:csb0="00000021" w:csb1="00000000"/>
  </w:font>
  <w:font w:name="Miriam">
    <w:panose1 w:val="020B05020501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1D208" w14:textId="77777777" w:rsidR="00696531" w:rsidRDefault="00696531" w:rsidP="0073336C">
      <w:r>
        <w:separator/>
      </w:r>
    </w:p>
  </w:footnote>
  <w:footnote w:type="continuationSeparator" w:id="0">
    <w:p w14:paraId="74A456F2" w14:textId="77777777" w:rsidR="00696531" w:rsidRDefault="00696531" w:rsidP="0073336C">
      <w:r>
        <w:continuationSeparator/>
      </w:r>
    </w:p>
  </w:footnote>
  <w:footnote w:type="continuationNotice" w:id="1">
    <w:p w14:paraId="5BF108F6" w14:textId="77777777" w:rsidR="00696531" w:rsidRDefault="00696531">
      <w:pPr>
        <w:spacing w:after="0" w:line="240" w:lineRule="auto"/>
      </w:pPr>
    </w:p>
  </w:footnote>
  <w:footnote w:id="2">
    <w:p w14:paraId="3480A916" w14:textId="6C821BF8" w:rsidR="00CE3423" w:rsidRDefault="00CE3423" w:rsidP="00CE3423">
      <w:pPr>
        <w:pStyle w:val="a3"/>
        <w:rPr>
          <w:rFonts w:cstheme="minorBidi"/>
          <w:rtl/>
        </w:rPr>
      </w:pPr>
      <w:r>
        <w:rPr>
          <w:rStyle w:val="a5"/>
          <w:rFonts w:eastAsia="Calibri"/>
        </w:rPr>
        <w:footnoteRef/>
      </w:r>
      <w:r>
        <w:rPr>
          <w:rtl/>
        </w:rPr>
        <w:t xml:space="preserve"> </w:t>
      </w:r>
      <w:r w:rsidR="00B83998">
        <w:rPr>
          <w:rtl/>
        </w:rPr>
        <w:tab/>
      </w:r>
      <w:r>
        <w:rPr>
          <w:rFonts w:hint="cs"/>
          <w:rtl/>
        </w:rPr>
        <w:t>בשיע</w:t>
      </w:r>
      <w:r w:rsidR="00700B11">
        <w:rPr>
          <w:rFonts w:hint="cs"/>
          <w:rtl/>
        </w:rPr>
        <w:t>ו</w:t>
      </w:r>
      <w:r>
        <w:rPr>
          <w:rFonts w:hint="cs"/>
          <w:rtl/>
        </w:rPr>
        <w:t>ר</w:t>
      </w:r>
      <w:r w:rsidR="00700B11">
        <w:rPr>
          <w:rFonts w:hint="cs"/>
          <w:rtl/>
        </w:rPr>
        <w:t>י</w:t>
      </w:r>
      <w:r>
        <w:rPr>
          <w:rFonts w:hint="cs"/>
          <w:rtl/>
        </w:rPr>
        <w:t>נו בבית המדרש הוירטואלי של ישיבת הר עציון הרחבנו בביטוי נוסף של סוגי</w:t>
      </w:r>
      <w:r w:rsidR="005460B9">
        <w:rPr>
          <w:rFonts w:hint="cs"/>
          <w:rtl/>
        </w:rPr>
        <w:t xml:space="preserve">ה זו – </w:t>
      </w:r>
      <w:r>
        <w:rPr>
          <w:rFonts w:hint="cs"/>
          <w:rtl/>
        </w:rPr>
        <w:t xml:space="preserve">משמעותם הרוחנית </w:t>
      </w:r>
      <w:r w:rsidR="005460B9">
        <w:rPr>
          <w:rFonts w:hint="cs"/>
          <w:rtl/>
        </w:rPr>
        <w:t>של צדדי</w:t>
      </w:r>
      <w:r w:rsidR="00C367B2">
        <w:rPr>
          <w:rFonts w:hint="cs"/>
          <w:rtl/>
        </w:rPr>
        <w:t>ו השונים של</w:t>
      </w:r>
      <w:r w:rsidR="005460B9">
        <w:rPr>
          <w:rFonts w:hint="cs"/>
          <w:rtl/>
        </w:rPr>
        <w:t xml:space="preserve"> המזבח</w:t>
      </w:r>
      <w:r>
        <w:rPr>
          <w:rFonts w:hint="cs"/>
          <w:rtl/>
        </w:rPr>
        <w:t>, על פי פירושו של הר</w:t>
      </w:r>
      <w:r w:rsidR="00C367B2">
        <w:rPr>
          <w:rFonts w:hint="cs"/>
          <w:rtl/>
        </w:rPr>
        <w:t>ש"ר</w:t>
      </w:r>
      <w:r>
        <w:rPr>
          <w:rFonts w:hint="cs"/>
          <w:rtl/>
        </w:rPr>
        <w:t xml:space="preserve"> הירש </w:t>
      </w:r>
      <w:r w:rsidR="00C367B2">
        <w:rPr>
          <w:rFonts w:hint="cs"/>
          <w:rtl/>
        </w:rPr>
        <w:t>(</w:t>
      </w:r>
      <w:r>
        <w:rPr>
          <w:rFonts w:hint="cs"/>
          <w:rtl/>
        </w:rPr>
        <w:t>ויקרא א, ה</w:t>
      </w:r>
      <w:r w:rsidR="00C367B2">
        <w:rPr>
          <w:rFonts w:hint="cs"/>
          <w:rtl/>
        </w:rPr>
        <w:t>)</w:t>
      </w:r>
      <w:r>
        <w:rPr>
          <w:rFonts w:hint="cs"/>
          <w:rtl/>
        </w:rPr>
        <w:t xml:space="preserve">. הוא משווה צדדים אלו למצות </w:t>
      </w:r>
      <w:r w:rsidR="00C367B2">
        <w:rPr>
          <w:rFonts w:hint="cs"/>
          <w:rtl/>
        </w:rPr>
        <w:t>ה</w:t>
      </w:r>
      <w:r>
        <w:rPr>
          <w:rFonts w:hint="cs"/>
          <w:rtl/>
        </w:rPr>
        <w:t>תפילין ולמבנה תפילת שמונה עשרה. בהמשך דברי</w:t>
      </w:r>
      <w:r w:rsidR="005351B5">
        <w:rPr>
          <w:rFonts w:hint="cs"/>
          <w:rtl/>
        </w:rPr>
        <w:t>ו</w:t>
      </w:r>
      <w:r>
        <w:rPr>
          <w:rFonts w:hint="cs"/>
          <w:rtl/>
        </w:rPr>
        <w:t xml:space="preserve"> </w:t>
      </w:r>
      <w:r w:rsidR="005351B5">
        <w:rPr>
          <w:rFonts w:hint="cs"/>
          <w:rtl/>
        </w:rPr>
        <w:t xml:space="preserve">עומד </w:t>
      </w:r>
      <w:r>
        <w:rPr>
          <w:rFonts w:hint="cs"/>
          <w:rtl/>
        </w:rPr>
        <w:t>הר</w:t>
      </w:r>
      <w:r w:rsidR="005351B5">
        <w:rPr>
          <w:rFonts w:hint="cs"/>
          <w:rtl/>
        </w:rPr>
        <w:t>ש"ר</w:t>
      </w:r>
      <w:r>
        <w:rPr>
          <w:rFonts w:hint="cs"/>
          <w:rtl/>
        </w:rPr>
        <w:t xml:space="preserve"> הירש על משמעות</w:t>
      </w:r>
      <w:r w:rsidR="005351B5">
        <w:rPr>
          <w:rFonts w:hint="cs"/>
          <w:rtl/>
        </w:rPr>
        <w:t xml:space="preserve"> הכיוונים</w:t>
      </w:r>
      <w:r>
        <w:rPr>
          <w:rFonts w:hint="cs"/>
          <w:rtl/>
        </w:rPr>
        <w:t xml:space="preserve"> צפון ודרום, </w:t>
      </w:r>
      <w:r w:rsidR="005351B5">
        <w:rPr>
          <w:rFonts w:hint="cs"/>
          <w:rtl/>
        </w:rPr>
        <w:t>ו</w:t>
      </w:r>
      <w:r>
        <w:rPr>
          <w:rFonts w:hint="cs"/>
          <w:rtl/>
        </w:rPr>
        <w:t xml:space="preserve">על </w:t>
      </w:r>
      <w:r w:rsidR="002F7D3D">
        <w:rPr>
          <w:rFonts w:hint="cs"/>
          <w:rtl/>
        </w:rPr>
        <w:t>ה</w:t>
      </w:r>
      <w:r>
        <w:rPr>
          <w:rFonts w:hint="cs"/>
          <w:rtl/>
        </w:rPr>
        <w:t>טע</w:t>
      </w:r>
      <w:r w:rsidR="002F7D3D">
        <w:rPr>
          <w:rFonts w:hint="cs"/>
          <w:rtl/>
        </w:rPr>
        <w:t>ם</w:t>
      </w:r>
      <w:r>
        <w:rPr>
          <w:rFonts w:hint="cs"/>
          <w:rtl/>
        </w:rPr>
        <w:t xml:space="preserve"> </w:t>
      </w:r>
      <w:r w:rsidR="002F7D3D">
        <w:rPr>
          <w:rFonts w:hint="cs"/>
          <w:rtl/>
        </w:rPr>
        <w:t>לזריקת הדם</w:t>
      </w:r>
      <w:r>
        <w:rPr>
          <w:rFonts w:hint="cs"/>
          <w:rtl/>
        </w:rPr>
        <w:t xml:space="preserve"> על הקרן המזרחית-דרומית והקרן המערבית-דרומית: צד מערב</w:t>
      </w:r>
      <w:r w:rsidR="002F7D3D">
        <w:rPr>
          <w:rFonts w:hint="cs"/>
          <w:rtl/>
        </w:rPr>
        <w:t>, שבו שוכן הארון,</w:t>
      </w:r>
      <w:r>
        <w:rPr>
          <w:rFonts w:hint="cs"/>
          <w:rtl/>
        </w:rPr>
        <w:t xml:space="preserve"> מסמל את התורה; צד דרום</w:t>
      </w:r>
      <w:r w:rsidR="002F7D3D">
        <w:rPr>
          <w:rFonts w:hint="cs"/>
          <w:rtl/>
        </w:rPr>
        <w:t>, ש</w:t>
      </w:r>
      <w:r w:rsidR="00B9389F">
        <w:rPr>
          <w:rFonts w:hint="cs"/>
          <w:rtl/>
        </w:rPr>
        <w:t>ב</w:t>
      </w:r>
      <w:r w:rsidR="002F7D3D">
        <w:rPr>
          <w:rFonts w:hint="cs"/>
          <w:rtl/>
        </w:rPr>
        <w:t>ו המנורה,</w:t>
      </w:r>
      <w:r>
        <w:rPr>
          <w:rFonts w:hint="cs"/>
          <w:rtl/>
        </w:rPr>
        <w:t xml:space="preserve"> מסמל את הרוח; צד צפון</w:t>
      </w:r>
      <w:r w:rsidR="002F7D3D">
        <w:rPr>
          <w:rFonts w:hint="cs"/>
          <w:rtl/>
        </w:rPr>
        <w:t>, שבו השולחן,</w:t>
      </w:r>
      <w:r>
        <w:rPr>
          <w:rFonts w:hint="cs"/>
          <w:rtl/>
        </w:rPr>
        <w:t xml:space="preserve"> מסמל את השפע החומרי; ואילו בצד מזרח מצוי השער</w:t>
      </w:r>
      <w:r w:rsidR="00597ADC">
        <w:rPr>
          <w:rFonts w:hint="cs"/>
          <w:rtl/>
        </w:rPr>
        <w:t xml:space="preserve"> שדרכו באים</w:t>
      </w:r>
      <w:r>
        <w:rPr>
          <w:rFonts w:hint="cs"/>
          <w:rtl/>
        </w:rPr>
        <w:t xml:space="preserve"> למקדש. כמו כן, הבאנו גם את דברי הרב מונק </w:t>
      </w:r>
      <w:r>
        <w:rPr>
          <w:sz w:val="16"/>
          <w:szCs w:val="17"/>
          <w:rtl/>
        </w:rPr>
        <w:t>(עולם התפילות א, ע' קכו-קל)</w:t>
      </w:r>
      <w:r w:rsidR="00244D36">
        <w:rPr>
          <w:rFonts w:hint="cs"/>
          <w:rtl/>
        </w:rPr>
        <w:t>,</w:t>
      </w:r>
      <w:r>
        <w:rPr>
          <w:rtl/>
        </w:rPr>
        <w:t xml:space="preserve"> </w:t>
      </w:r>
      <w:r w:rsidR="00244D36">
        <w:rPr>
          <w:rFonts w:hint="cs"/>
          <w:rtl/>
        </w:rPr>
        <w:t>ש</w:t>
      </w:r>
      <w:r>
        <w:rPr>
          <w:rtl/>
        </w:rPr>
        <w:t>דן אף הוא במשמעות</w:t>
      </w:r>
      <w:r w:rsidR="00244D36">
        <w:rPr>
          <w:rFonts w:hint="cs"/>
          <w:rtl/>
        </w:rPr>
        <w:t>ם של</w:t>
      </w:r>
      <w:r>
        <w:rPr>
          <w:rtl/>
        </w:rPr>
        <w:t xml:space="preserve"> הכיוונים ב</w:t>
      </w:r>
      <w:r w:rsidR="00361AE6">
        <w:rPr>
          <w:rFonts w:hint="cs"/>
          <w:rtl/>
        </w:rPr>
        <w:t>נוגע</w:t>
      </w:r>
      <w:r>
        <w:rPr>
          <w:rtl/>
        </w:rPr>
        <w:t xml:space="preserve"> לזריקת הדם על המזבח.</w:t>
      </w:r>
    </w:p>
  </w:footnote>
  <w:footnote w:id="3">
    <w:p w14:paraId="46E37900" w14:textId="1C22BB5D" w:rsidR="00CE3423" w:rsidRDefault="00CE3423" w:rsidP="00CE3423">
      <w:pPr>
        <w:pStyle w:val="a3"/>
        <w:rPr>
          <w:rStyle w:val="a5"/>
          <w:rFonts w:ascii="Times New Roman" w:eastAsia="Calibri" w:hAnsi="Times New Roman"/>
        </w:rPr>
      </w:pPr>
      <w:r>
        <w:rPr>
          <w:rStyle w:val="a5"/>
          <w:rFonts w:ascii="Times New Roman" w:eastAsia="Calibri" w:hAnsi="Times New Roman"/>
        </w:rPr>
        <w:footnoteRef/>
      </w:r>
      <w:r>
        <w:rPr>
          <w:rStyle w:val="a5"/>
          <w:rFonts w:ascii="Times New Roman" w:eastAsia="Calibri" w:hAnsi="Times New Roman"/>
        </w:rPr>
        <w:t xml:space="preserve"> </w:t>
      </w:r>
      <w:r>
        <w:rPr>
          <w:rtl/>
        </w:rPr>
        <w:tab/>
      </w:r>
      <w:r>
        <w:rPr>
          <w:rStyle w:val="a5"/>
          <w:rFonts w:ascii="Times New Roman" w:eastAsia="Calibri" w:hAnsi="Times New Roman"/>
          <w:rtl/>
        </w:rPr>
        <w:t xml:space="preserve">בדור של חשמל </w:t>
      </w:r>
      <w:r w:rsidR="007C339D">
        <w:rPr>
          <w:rStyle w:val="a5"/>
          <w:rFonts w:ascii="Times New Roman" w:eastAsia="Calibri" w:hAnsi="Times New Roman" w:hint="cs"/>
          <w:rtl/>
        </w:rPr>
        <w:t>ו</w:t>
      </w:r>
      <w:r w:rsidR="007C339D">
        <w:rPr>
          <w:rFonts w:ascii="Times New Roman" w:eastAsia="Calibri" w:hAnsi="Times New Roman" w:hint="cs"/>
          <w:rtl/>
        </w:rPr>
        <w:t>תאורה</w:t>
      </w:r>
      <w:r>
        <w:rPr>
          <w:rStyle w:val="a5"/>
          <w:rFonts w:ascii="Times New Roman" w:eastAsia="Calibri" w:hAnsi="Times New Roman"/>
          <w:rtl/>
        </w:rPr>
        <w:t xml:space="preserve"> בכל חדר קשה להתרשם מההופעה היומיומית של השמש</w:t>
      </w:r>
      <w:r w:rsidR="007C339D">
        <w:rPr>
          <w:rStyle w:val="a5"/>
          <w:rFonts w:ascii="Times New Roman" w:eastAsia="Calibri" w:hAnsi="Times New Roman" w:hint="cs"/>
          <w:rtl/>
        </w:rPr>
        <w:t>,</w:t>
      </w:r>
      <w:r>
        <w:rPr>
          <w:rStyle w:val="a5"/>
          <w:rFonts w:ascii="Times New Roman" w:eastAsia="Calibri" w:hAnsi="Times New Roman"/>
          <w:rtl/>
        </w:rPr>
        <w:t xml:space="preserve"> </w:t>
      </w:r>
      <w:r w:rsidR="002923BC">
        <w:rPr>
          <w:rStyle w:val="a5"/>
          <w:rFonts w:ascii="Times New Roman" w:eastAsia="Calibri" w:hAnsi="Times New Roman" w:hint="cs"/>
          <w:rtl/>
        </w:rPr>
        <w:t xml:space="preserve">אך </w:t>
      </w:r>
      <w:r>
        <w:rPr>
          <w:rStyle w:val="a5"/>
          <w:rFonts w:ascii="Times New Roman" w:eastAsia="Calibri" w:hAnsi="Times New Roman"/>
          <w:rtl/>
        </w:rPr>
        <w:t>בתקופ</w:t>
      </w:r>
      <w:r w:rsidR="002923BC">
        <w:rPr>
          <w:rStyle w:val="a5"/>
          <w:rFonts w:ascii="Times New Roman" w:eastAsia="Calibri" w:hAnsi="Times New Roman" w:hint="cs"/>
          <w:rtl/>
        </w:rPr>
        <w:t>ות הקדומות היתה</w:t>
      </w:r>
      <w:r>
        <w:rPr>
          <w:rStyle w:val="a5"/>
          <w:rFonts w:ascii="Times New Roman" w:eastAsia="Calibri" w:hAnsi="Times New Roman"/>
          <w:rtl/>
        </w:rPr>
        <w:t xml:space="preserve"> </w:t>
      </w:r>
      <w:r w:rsidR="00B9389F">
        <w:rPr>
          <w:rStyle w:val="a5"/>
          <w:rFonts w:ascii="Times New Roman" w:eastAsia="Calibri" w:hAnsi="Times New Roman" w:hint="cs"/>
          <w:rtl/>
        </w:rPr>
        <w:t>ה</w:t>
      </w:r>
      <w:r w:rsidR="00B9389F">
        <w:rPr>
          <w:rFonts w:ascii="Times New Roman" w:eastAsia="Calibri" w:hAnsi="Times New Roman" w:hint="cs"/>
          <w:rtl/>
        </w:rPr>
        <w:t>ופעת</w:t>
      </w:r>
      <w:r>
        <w:rPr>
          <w:rStyle w:val="a5"/>
          <w:rFonts w:ascii="Times New Roman" w:eastAsia="Calibri" w:hAnsi="Times New Roman"/>
          <w:rtl/>
        </w:rPr>
        <w:t xml:space="preserve"> השמש </w:t>
      </w:r>
      <w:r w:rsidR="00B9389F">
        <w:rPr>
          <w:rStyle w:val="a5"/>
          <w:rFonts w:ascii="Times New Roman" w:eastAsia="Calibri" w:hAnsi="Times New Roman" w:hint="cs"/>
          <w:rtl/>
        </w:rPr>
        <w:t>א</w:t>
      </w:r>
      <w:r w:rsidR="00B9389F">
        <w:rPr>
          <w:rFonts w:ascii="Times New Roman" w:eastAsia="Calibri" w:hAnsi="Times New Roman" w:hint="cs"/>
          <w:rtl/>
        </w:rPr>
        <w:t>ירוע</w:t>
      </w:r>
      <w:r>
        <w:rPr>
          <w:rStyle w:val="a5"/>
          <w:rFonts w:ascii="Times New Roman" w:eastAsia="Calibri" w:hAnsi="Times New Roman"/>
          <w:rtl/>
        </w:rPr>
        <w:t xml:space="preserve"> בעל משמעות מציאותית ורוחנית. השמש מספקת אור </w:t>
      </w:r>
      <w:r w:rsidR="002923BC">
        <w:rPr>
          <w:rStyle w:val="a5"/>
          <w:rFonts w:ascii="Times New Roman" w:eastAsia="Calibri" w:hAnsi="Times New Roman" w:hint="cs"/>
          <w:rtl/>
        </w:rPr>
        <w:t>ו</w:t>
      </w:r>
      <w:r>
        <w:rPr>
          <w:rStyle w:val="a5"/>
          <w:rFonts w:ascii="Times New Roman" w:eastAsia="Calibri" w:hAnsi="Times New Roman"/>
          <w:rtl/>
        </w:rPr>
        <w:t xml:space="preserve">חום, </w:t>
      </w:r>
      <w:r w:rsidR="002923BC">
        <w:rPr>
          <w:rStyle w:val="a5"/>
          <w:rFonts w:ascii="Times New Roman" w:eastAsia="Calibri" w:hAnsi="Times New Roman" w:hint="cs"/>
          <w:rtl/>
        </w:rPr>
        <w:t>ו</w:t>
      </w:r>
      <w:r w:rsidR="002923BC">
        <w:rPr>
          <w:rFonts w:ascii="Times New Roman" w:eastAsia="Calibri" w:hAnsi="Times New Roman" w:hint="cs"/>
          <w:rtl/>
        </w:rPr>
        <w:t xml:space="preserve">מאפשרת חיים </w:t>
      </w:r>
      <w:r>
        <w:rPr>
          <w:rStyle w:val="a5"/>
          <w:rFonts w:ascii="Times New Roman" w:eastAsia="Calibri" w:hAnsi="Times New Roman"/>
          <w:rtl/>
        </w:rPr>
        <w:t>במוב</w:t>
      </w:r>
      <w:r w:rsidR="000570BB">
        <w:rPr>
          <w:rStyle w:val="a5"/>
          <w:rFonts w:ascii="Times New Roman" w:eastAsia="Calibri" w:hAnsi="Times New Roman" w:hint="cs"/>
          <w:rtl/>
        </w:rPr>
        <w:t>נה</w:t>
      </w:r>
      <w:r>
        <w:rPr>
          <w:rStyle w:val="a5"/>
          <w:rFonts w:ascii="Times New Roman" w:eastAsia="Calibri" w:hAnsi="Times New Roman"/>
          <w:rtl/>
        </w:rPr>
        <w:t xml:space="preserve"> </w:t>
      </w:r>
      <w:r w:rsidR="000570BB">
        <w:rPr>
          <w:rStyle w:val="a5"/>
          <w:rFonts w:ascii="Times New Roman" w:eastAsia="Calibri" w:hAnsi="Times New Roman" w:hint="cs"/>
          <w:rtl/>
        </w:rPr>
        <w:t>ה</w:t>
      </w:r>
      <w:r>
        <w:rPr>
          <w:rStyle w:val="a5"/>
          <w:rFonts w:ascii="Times New Roman" w:eastAsia="Calibri" w:hAnsi="Times New Roman"/>
          <w:rtl/>
        </w:rPr>
        <w:t>רחב של המילה, דבר המשפיע על שעות הקימה</w:t>
      </w:r>
      <w:r w:rsidR="001D5A63">
        <w:rPr>
          <w:rStyle w:val="a5"/>
          <w:rFonts w:ascii="Times New Roman" w:eastAsia="Calibri" w:hAnsi="Times New Roman" w:hint="cs"/>
          <w:rtl/>
        </w:rPr>
        <w:t>,</w:t>
      </w:r>
      <w:r>
        <w:rPr>
          <w:rStyle w:val="a5"/>
          <w:rFonts w:ascii="Times New Roman" w:eastAsia="Calibri" w:hAnsi="Times New Roman"/>
          <w:rtl/>
        </w:rPr>
        <w:t xml:space="preserve"> השכיבה והעבודה</w:t>
      </w:r>
      <w:r w:rsidR="001D5A63">
        <w:rPr>
          <w:rStyle w:val="a5"/>
          <w:rFonts w:ascii="Times New Roman" w:eastAsia="Calibri" w:hAnsi="Times New Roman" w:hint="cs"/>
          <w:rtl/>
        </w:rPr>
        <w:t>,</w:t>
      </w:r>
      <w:r>
        <w:rPr>
          <w:rStyle w:val="a5"/>
          <w:rFonts w:ascii="Times New Roman" w:eastAsia="Calibri" w:hAnsi="Times New Roman"/>
          <w:rtl/>
        </w:rPr>
        <w:t xml:space="preserve"> ועל כן מובן </w:t>
      </w:r>
      <w:r w:rsidR="001D5A63">
        <w:rPr>
          <w:rStyle w:val="a5"/>
          <w:rFonts w:ascii="Times New Roman" w:eastAsia="Calibri" w:hAnsi="Times New Roman" w:hint="cs"/>
          <w:rtl/>
        </w:rPr>
        <w:t>מ</w:t>
      </w:r>
      <w:r w:rsidR="001D5A63">
        <w:rPr>
          <w:rFonts w:ascii="Times New Roman" w:eastAsia="Calibri" w:hAnsi="Times New Roman" w:hint="cs"/>
          <w:rtl/>
        </w:rPr>
        <w:t xml:space="preserve">דוע </w:t>
      </w:r>
      <w:r>
        <w:rPr>
          <w:rStyle w:val="a5"/>
          <w:rFonts w:ascii="Times New Roman" w:eastAsia="Calibri" w:hAnsi="Times New Roman"/>
          <w:rtl/>
        </w:rPr>
        <w:t xml:space="preserve">היא משמשת כמושא </w:t>
      </w:r>
      <w:r w:rsidR="001D5A63">
        <w:rPr>
          <w:rFonts w:ascii="Times New Roman" w:eastAsia="Calibri" w:hAnsi="Times New Roman" w:hint="cs"/>
          <w:rtl/>
        </w:rPr>
        <w:t>ל</w:t>
      </w:r>
      <w:r>
        <w:rPr>
          <w:rStyle w:val="a5"/>
          <w:rFonts w:ascii="Times New Roman" w:eastAsia="Calibri" w:hAnsi="Times New Roman"/>
          <w:rtl/>
        </w:rPr>
        <w:t>עבודה זרה. הכנסיה הנוצרית הנציחה את הפנ</w:t>
      </w:r>
      <w:r w:rsidR="001D5A63">
        <w:rPr>
          <w:rStyle w:val="a5"/>
          <w:rFonts w:ascii="Times New Roman" w:eastAsia="Calibri" w:hAnsi="Times New Roman" w:hint="cs"/>
          <w:rtl/>
        </w:rPr>
        <w:t>י</w:t>
      </w:r>
      <w:r>
        <w:rPr>
          <w:rStyle w:val="a5"/>
          <w:rFonts w:ascii="Times New Roman" w:eastAsia="Calibri" w:hAnsi="Times New Roman"/>
          <w:rtl/>
        </w:rPr>
        <w:t xml:space="preserve">יה מזרחה, </w:t>
      </w:r>
      <w:r w:rsidR="001D5A63">
        <w:rPr>
          <w:rStyle w:val="a5"/>
          <w:rFonts w:ascii="Times New Roman" w:eastAsia="Calibri" w:hAnsi="Times New Roman" w:hint="cs"/>
          <w:rtl/>
        </w:rPr>
        <w:t>וה</w:t>
      </w:r>
      <w:r>
        <w:rPr>
          <w:rStyle w:val="a5"/>
          <w:rFonts w:ascii="Times New Roman" w:eastAsia="Calibri" w:hAnsi="Times New Roman"/>
          <w:rtl/>
        </w:rPr>
        <w:t xml:space="preserve">דבר מתבטא בכיוון מבני </w:t>
      </w:r>
      <w:r w:rsidR="001D5A63">
        <w:rPr>
          <w:rStyle w:val="a5"/>
          <w:rFonts w:ascii="Times New Roman" w:eastAsia="Calibri" w:hAnsi="Times New Roman" w:hint="cs"/>
          <w:rtl/>
        </w:rPr>
        <w:t>ה</w:t>
      </w:r>
      <w:r>
        <w:rPr>
          <w:rStyle w:val="a5"/>
          <w:rFonts w:ascii="Times New Roman" w:eastAsia="Calibri" w:hAnsi="Times New Roman"/>
          <w:rtl/>
        </w:rPr>
        <w:t>כנסיות.</w:t>
      </w:r>
    </w:p>
  </w:footnote>
  <w:footnote w:id="4">
    <w:p w14:paraId="4263EEE5" w14:textId="53F2AC15" w:rsidR="00A60E6D" w:rsidRDefault="00A60E6D">
      <w:pPr>
        <w:pStyle w:val="a3"/>
      </w:pPr>
      <w:r>
        <w:rPr>
          <w:rStyle w:val="a5"/>
          <w:rFonts w:eastAsia="Narkisim"/>
        </w:rPr>
        <w:footnoteRef/>
      </w:r>
      <w:r>
        <w:rPr>
          <w:rtl/>
        </w:rPr>
        <w:t xml:space="preserve"> </w:t>
      </w:r>
      <w:r>
        <w:rPr>
          <w:rStyle w:val="a5"/>
          <w:rFonts w:ascii="Times New Roman" w:eastAsia="Calibri" w:hAnsi="Times New Roman"/>
          <w:rtl/>
        </w:rPr>
        <w:tab/>
      </w:r>
      <w:r>
        <w:rPr>
          <w:rStyle w:val="a5"/>
          <w:rFonts w:ascii="Times New Roman" w:eastAsia="Calibri" w:hAnsi="Times New Roman" w:hint="cs"/>
          <w:rtl/>
        </w:rPr>
        <w:t xml:space="preserve">בהקשר זה </w:t>
      </w:r>
      <w:r w:rsidR="00C06420">
        <w:rPr>
          <w:rStyle w:val="a5"/>
          <w:rFonts w:ascii="Times New Roman" w:eastAsia="Calibri" w:hAnsi="Times New Roman" w:hint="cs"/>
          <w:rtl/>
        </w:rPr>
        <w:t>י</w:t>
      </w:r>
      <w:r w:rsidR="00C06420">
        <w:rPr>
          <w:rFonts w:ascii="Times New Roman" w:eastAsia="Calibri" w:hAnsi="Times New Roman" w:hint="cs"/>
          <w:rtl/>
        </w:rPr>
        <w:t>ש לציין</w:t>
      </w:r>
      <w:r>
        <w:rPr>
          <w:rStyle w:val="a5"/>
          <w:rFonts w:ascii="Times New Roman" w:eastAsia="Calibri" w:hAnsi="Times New Roman" w:hint="cs"/>
          <w:rtl/>
        </w:rPr>
        <w:t xml:space="preserve"> כי בירושלים היו קוראים קריאת שמע</w:t>
      </w:r>
      <w:r w:rsidR="00C06420">
        <w:rPr>
          <w:rStyle w:val="a5"/>
          <w:rFonts w:ascii="Times New Roman" w:eastAsia="Calibri" w:hAnsi="Times New Roman" w:hint="cs"/>
          <w:rtl/>
        </w:rPr>
        <w:t>,</w:t>
      </w:r>
      <w:r>
        <w:rPr>
          <w:rStyle w:val="a5"/>
          <w:rFonts w:ascii="Times New Roman" w:eastAsia="Calibri" w:hAnsi="Times New Roman" w:hint="cs"/>
          <w:rtl/>
        </w:rPr>
        <w:t xml:space="preserve"> ו</w:t>
      </w:r>
      <w:r w:rsidR="00C06420">
        <w:rPr>
          <w:rStyle w:val="a5"/>
          <w:rFonts w:ascii="Times New Roman" w:eastAsia="Calibri" w:hAnsi="Times New Roman" w:hint="cs"/>
          <w:rtl/>
        </w:rPr>
        <w:t xml:space="preserve">בכך </w:t>
      </w:r>
      <w:r>
        <w:rPr>
          <w:rStyle w:val="a5"/>
          <w:rFonts w:ascii="Times New Roman" w:eastAsia="Calibri" w:hAnsi="Times New Roman" w:hint="cs"/>
          <w:rtl/>
        </w:rPr>
        <w:t xml:space="preserve">ממליכים את שם ה', עם הנץ החמה. הגמרא ביומא </w:t>
      </w:r>
      <w:r w:rsidR="00794D86">
        <w:rPr>
          <w:rStyle w:val="a5"/>
          <w:rFonts w:ascii="Times New Roman" w:eastAsia="Calibri" w:hAnsi="Times New Roman" w:hint="cs"/>
          <w:rtl/>
        </w:rPr>
        <w:t xml:space="preserve">(לז ע"ב) </w:t>
      </w:r>
      <w:r>
        <w:rPr>
          <w:rStyle w:val="a5"/>
          <w:rFonts w:ascii="Times New Roman" w:eastAsia="Calibri" w:hAnsi="Times New Roman" w:hint="cs"/>
          <w:rtl/>
        </w:rPr>
        <w:t>מספרת כי הלני המלכה עשתה נברשת זהב</w:t>
      </w:r>
      <w:r w:rsidR="00A4134B">
        <w:rPr>
          <w:rStyle w:val="a5"/>
          <w:rFonts w:ascii="Times New Roman" w:eastAsia="Calibri" w:hAnsi="Times New Roman" w:hint="cs"/>
          <w:rtl/>
        </w:rPr>
        <w:t xml:space="preserve"> לפתח ההיכל</w:t>
      </w:r>
      <w:r>
        <w:rPr>
          <w:rStyle w:val="a5"/>
          <w:rFonts w:ascii="Times New Roman" w:eastAsia="Calibri" w:hAnsi="Times New Roman" w:hint="cs"/>
          <w:rtl/>
        </w:rPr>
        <w:t>:</w:t>
      </w:r>
      <w:r>
        <w:rPr>
          <w:rtl/>
        </w:rPr>
        <w:t xml:space="preserve"> </w:t>
      </w:r>
      <w:r>
        <w:rPr>
          <w:rStyle w:val="a5"/>
          <w:rFonts w:ascii="Times New Roman" w:eastAsia="Calibri" w:hAnsi="Times New Roman"/>
          <w:rtl/>
        </w:rPr>
        <w:t>"תנא</w:t>
      </w:r>
      <w:r w:rsidR="00A4134B">
        <w:rPr>
          <w:rStyle w:val="a5"/>
          <w:rFonts w:ascii="Times New Roman" w:eastAsia="Calibri" w:hAnsi="Times New Roman" w:hint="cs"/>
          <w:rtl/>
        </w:rPr>
        <w:t>:</w:t>
      </w:r>
      <w:r>
        <w:rPr>
          <w:rStyle w:val="a5"/>
          <w:rFonts w:ascii="Times New Roman" w:eastAsia="Calibri" w:hAnsi="Times New Roman"/>
          <w:rtl/>
        </w:rPr>
        <w:t xml:space="preserve"> בשעה שהחמה ז</w:t>
      </w:r>
      <w:r w:rsidR="005A4ADF">
        <w:rPr>
          <w:rStyle w:val="a5"/>
          <w:rFonts w:ascii="Times New Roman" w:eastAsia="Calibri" w:hAnsi="Times New Roman" w:hint="cs"/>
          <w:rtl/>
        </w:rPr>
        <w:t>ו</w:t>
      </w:r>
      <w:r>
        <w:rPr>
          <w:rStyle w:val="a5"/>
          <w:rFonts w:ascii="Times New Roman" w:eastAsia="Calibri" w:hAnsi="Times New Roman"/>
          <w:rtl/>
        </w:rPr>
        <w:t>רחת ניצוצות יוצאין ממנה</w:t>
      </w:r>
      <w:r w:rsidR="005A4ADF">
        <w:rPr>
          <w:rStyle w:val="a5"/>
          <w:rFonts w:ascii="Times New Roman" w:eastAsia="Calibri" w:hAnsi="Times New Roman" w:hint="cs"/>
          <w:rtl/>
        </w:rPr>
        <w:t>,</w:t>
      </w:r>
      <w:r>
        <w:rPr>
          <w:rStyle w:val="a5"/>
          <w:rFonts w:ascii="Times New Roman" w:eastAsia="Calibri" w:hAnsi="Times New Roman"/>
          <w:rtl/>
        </w:rPr>
        <w:t xml:space="preserve"> והכל יודעין שהגיע זמן קריאת שמע".</w:t>
      </w:r>
      <w:r>
        <w:rPr>
          <w:rtl/>
        </w:rPr>
        <w:t xml:space="preserve"> </w:t>
      </w:r>
      <w:r>
        <w:rPr>
          <w:rStyle w:val="a5"/>
          <w:rFonts w:ascii="Times New Roman" w:eastAsia="Calibri" w:hAnsi="Times New Roman"/>
          <w:rtl/>
        </w:rPr>
        <w:t xml:space="preserve">אביי מסביר כי הנברשת </w:t>
      </w:r>
      <w:r w:rsidR="000040B7">
        <w:rPr>
          <w:rStyle w:val="a5"/>
          <w:rFonts w:ascii="Times New Roman" w:eastAsia="Calibri" w:hAnsi="Times New Roman" w:hint="cs"/>
          <w:rtl/>
        </w:rPr>
        <w:t>ה</w:t>
      </w:r>
      <w:r w:rsidR="000040B7">
        <w:rPr>
          <w:rFonts w:ascii="Times New Roman" w:eastAsia="Calibri" w:hAnsi="Times New Roman" w:hint="cs"/>
          <w:rtl/>
        </w:rPr>
        <w:t>ועילה</w:t>
      </w:r>
      <w:r>
        <w:rPr>
          <w:rStyle w:val="a5"/>
          <w:rFonts w:ascii="Times New Roman" w:eastAsia="Calibri" w:hAnsi="Times New Roman"/>
          <w:rtl/>
        </w:rPr>
        <w:t xml:space="preserve"> לעם</w:t>
      </w:r>
      <w:r w:rsidR="00F45928">
        <w:rPr>
          <w:rFonts w:ascii="Times New Roman" w:eastAsia="Calibri" w:hAnsi="Times New Roman" w:hint="cs"/>
          <w:rtl/>
        </w:rPr>
        <w:t>,</w:t>
      </w:r>
      <w:r>
        <w:rPr>
          <w:rStyle w:val="a5"/>
          <w:rFonts w:ascii="Times New Roman" w:eastAsia="Calibri" w:hAnsi="Times New Roman"/>
          <w:rtl/>
        </w:rPr>
        <w:t xml:space="preserve"> שבאו לעזרה בתחילת היום </w:t>
      </w:r>
      <w:r w:rsidR="00AE2444">
        <w:rPr>
          <w:rStyle w:val="a5"/>
          <w:rFonts w:ascii="Times New Roman" w:eastAsia="Calibri" w:hAnsi="Times New Roman" w:hint="cs"/>
          <w:rtl/>
        </w:rPr>
        <w:t>ו</w:t>
      </w:r>
      <w:r>
        <w:rPr>
          <w:rStyle w:val="a5"/>
          <w:rFonts w:ascii="Times New Roman" w:eastAsia="Calibri" w:hAnsi="Times New Roman"/>
          <w:rtl/>
        </w:rPr>
        <w:t xml:space="preserve">לא </w:t>
      </w:r>
      <w:r w:rsidR="00AE2444">
        <w:rPr>
          <w:rStyle w:val="a5"/>
          <w:rFonts w:ascii="Times New Roman" w:eastAsia="Calibri" w:hAnsi="Times New Roman" w:hint="cs"/>
          <w:rtl/>
        </w:rPr>
        <w:t>ע</w:t>
      </w:r>
      <w:r w:rsidR="00AE2444">
        <w:rPr>
          <w:rFonts w:ascii="Times New Roman" w:eastAsia="Calibri" w:hAnsi="Times New Roman" w:hint="cs"/>
          <w:rtl/>
        </w:rPr>
        <w:t>סקו</w:t>
      </w:r>
      <w:r>
        <w:rPr>
          <w:rStyle w:val="a5"/>
          <w:rFonts w:ascii="Times New Roman" w:eastAsia="Calibri" w:hAnsi="Times New Roman"/>
          <w:rtl/>
        </w:rPr>
        <w:t xml:space="preserve"> בעבודה, ו</w:t>
      </w:r>
      <w:r w:rsidR="003123FF">
        <w:rPr>
          <w:rStyle w:val="a5"/>
          <w:rFonts w:ascii="Times New Roman" w:eastAsia="Calibri" w:hAnsi="Times New Roman" w:hint="cs"/>
          <w:rtl/>
        </w:rPr>
        <w:t>ע</w:t>
      </w:r>
      <w:r w:rsidR="003123FF">
        <w:rPr>
          <w:rFonts w:ascii="Times New Roman" w:eastAsia="Calibri" w:hAnsi="Times New Roman" w:hint="cs"/>
          <w:rtl/>
        </w:rPr>
        <w:t>בור</w:t>
      </w:r>
      <w:r>
        <w:rPr>
          <w:rStyle w:val="a5"/>
          <w:rFonts w:ascii="Times New Roman" w:eastAsia="Calibri" w:hAnsi="Times New Roman"/>
          <w:rtl/>
        </w:rPr>
        <w:t xml:space="preserve">ם </w:t>
      </w:r>
      <w:r w:rsidR="00D31CEA">
        <w:rPr>
          <w:rStyle w:val="a5"/>
          <w:rFonts w:ascii="Times New Roman" w:eastAsia="Calibri" w:hAnsi="Times New Roman" w:hint="cs"/>
          <w:rtl/>
        </w:rPr>
        <w:t xml:space="preserve">היה </w:t>
      </w:r>
      <w:r>
        <w:rPr>
          <w:rStyle w:val="a5"/>
          <w:rFonts w:ascii="Times New Roman" w:eastAsia="Calibri" w:hAnsi="Times New Roman"/>
          <w:rtl/>
        </w:rPr>
        <w:t xml:space="preserve">נצנוץ הנברשת סימן </w:t>
      </w:r>
      <w:r w:rsidR="00AE2444">
        <w:rPr>
          <w:rStyle w:val="a5"/>
          <w:rFonts w:ascii="Times New Roman" w:eastAsia="Calibri" w:hAnsi="Times New Roman" w:hint="cs"/>
          <w:rtl/>
        </w:rPr>
        <w:t xml:space="preserve">לכך </w:t>
      </w:r>
      <w:r>
        <w:rPr>
          <w:rStyle w:val="a5"/>
          <w:rFonts w:ascii="Times New Roman" w:eastAsia="Calibri" w:hAnsi="Times New Roman"/>
          <w:rtl/>
        </w:rPr>
        <w:t>שהגיע עיקר זמן קריאת שמע.</w:t>
      </w:r>
      <w:r w:rsidR="007C17BE">
        <w:rPr>
          <w:rFonts w:hint="cs"/>
          <w:rtl/>
        </w:rPr>
        <w:t xml:space="preserve"> אם כן, </w:t>
      </w:r>
      <w:r w:rsidR="00B36194">
        <w:rPr>
          <w:rFonts w:hint="cs"/>
          <w:rtl/>
        </w:rPr>
        <w:t>זמן קריאת שמע של תושבי ירושלים היה עם הנץ החמה.</w:t>
      </w:r>
    </w:p>
  </w:footnote>
  <w:footnote w:id="5">
    <w:p w14:paraId="26FF6E40" w14:textId="77777777" w:rsidR="00CE1A57" w:rsidRDefault="00CE1A57" w:rsidP="00CE1A57">
      <w:pPr>
        <w:pStyle w:val="a3"/>
        <w:rPr>
          <w:rFonts w:asciiTheme="minorHAnsi" w:hAnsiTheme="minorHAnsi"/>
          <w:rtl/>
        </w:rPr>
      </w:pPr>
      <w:r>
        <w:rPr>
          <w:rStyle w:val="a5"/>
          <w:rFonts w:eastAsia="Calibri"/>
        </w:rPr>
        <w:footnoteRef/>
      </w:r>
      <w:r>
        <w:rPr>
          <w:rtl/>
        </w:rPr>
        <w:t xml:space="preserve"> </w:t>
      </w:r>
      <w:r>
        <w:rPr>
          <w:rtl/>
        </w:rPr>
        <w:tab/>
      </w:r>
      <w:r>
        <w:rPr>
          <w:rFonts w:hint="cs"/>
          <w:rtl/>
        </w:rPr>
        <w:t>הרוצה להעמיק בתפיסה זו יעיין בשיעורינו בבית המדרש הוירטואלי, שבהם הרחבנו על כך.</w:t>
      </w:r>
    </w:p>
  </w:footnote>
  <w:footnote w:id="6">
    <w:p w14:paraId="2FFFFBF2" w14:textId="22EC022E" w:rsidR="004D5F87" w:rsidRDefault="004D5F87">
      <w:pPr>
        <w:pStyle w:val="a3"/>
      </w:pPr>
      <w:r>
        <w:rPr>
          <w:rStyle w:val="a5"/>
          <w:rFonts w:eastAsia="Narkisim"/>
        </w:rPr>
        <w:footnoteRef/>
      </w:r>
      <w:r>
        <w:rPr>
          <w:rtl/>
        </w:rPr>
        <w:t xml:space="preserve"> </w:t>
      </w:r>
      <w:r>
        <w:rPr>
          <w:rtl/>
        </w:rPr>
        <w:tab/>
        <w:t>רב לשיטתו</w:t>
      </w:r>
      <w:r>
        <w:rPr>
          <w:rFonts w:hint="cs"/>
          <w:rtl/>
        </w:rPr>
        <w:t>,</w:t>
      </w:r>
      <w:r>
        <w:rPr>
          <w:rtl/>
        </w:rPr>
        <w:t xml:space="preserve"> </w:t>
      </w:r>
      <w:r>
        <w:rPr>
          <w:rFonts w:hint="cs"/>
          <w:rtl/>
        </w:rPr>
        <w:t>ש</w:t>
      </w:r>
      <w:r>
        <w:rPr>
          <w:rtl/>
        </w:rPr>
        <w:t>ה' ג</w:t>
      </w:r>
      <w:r>
        <w:rPr>
          <w:rFonts w:hint="cs"/>
          <w:rtl/>
        </w:rPr>
        <w:t>י</w:t>
      </w:r>
      <w:r>
        <w:rPr>
          <w:rtl/>
        </w:rPr>
        <w:t>רש</w:t>
      </w:r>
      <w:r>
        <w:rPr>
          <w:rFonts w:hint="cs"/>
          <w:rtl/>
        </w:rPr>
        <w:t xml:space="preserve"> את האדם</w:t>
      </w:r>
      <w:r>
        <w:rPr>
          <w:rtl/>
        </w:rPr>
        <w:t xml:space="preserve"> </w:t>
      </w:r>
      <w:r>
        <w:rPr>
          <w:rFonts w:hint="cs"/>
          <w:rtl/>
        </w:rPr>
        <w:t>לצד</w:t>
      </w:r>
      <w:r>
        <w:rPr>
          <w:rtl/>
        </w:rPr>
        <w:t xml:space="preserve"> מזרח </w:t>
      </w:r>
      <w:r>
        <w:rPr>
          <w:rFonts w:hint="cs"/>
          <w:rtl/>
        </w:rPr>
        <w:t>(</w:t>
      </w:r>
      <w:r>
        <w:rPr>
          <w:rtl/>
        </w:rPr>
        <w:t>בר</w:t>
      </w:r>
      <w:r>
        <w:rPr>
          <w:rFonts w:hint="cs"/>
          <w:rtl/>
        </w:rPr>
        <w:t>אשית רבה</w:t>
      </w:r>
      <w:r>
        <w:rPr>
          <w:rtl/>
        </w:rPr>
        <w:t xml:space="preserve"> כא,</w:t>
      </w:r>
      <w:r>
        <w:rPr>
          <w:rFonts w:hint="cs"/>
          <w:rtl/>
        </w:rPr>
        <w:t xml:space="preserve"> </w:t>
      </w:r>
      <w:r>
        <w:rPr>
          <w:rtl/>
        </w:rPr>
        <w:t>ט</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DD50EF" w:rsidRDefault="00DD50EF"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3</w:t>
    </w:r>
    <w:r>
      <w:rPr>
        <w:rtl/>
      </w:rPr>
      <w:fldChar w:fldCharType="end"/>
    </w:r>
    <w:r>
      <w:rPr>
        <w:rtl/>
      </w:rPr>
      <w:t xml:space="preserve"> -</w:t>
    </w:r>
  </w:p>
  <w:p w14:paraId="453574CA" w14:textId="77777777" w:rsidR="00DD50EF" w:rsidRDefault="00DD50EF"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DD50EF" w:rsidRPr="006216C9" w14:paraId="3B079562" w14:textId="77777777" w:rsidTr="00BB1F6A">
      <w:tc>
        <w:tcPr>
          <w:tcW w:w="6878" w:type="dxa"/>
          <w:tcBorders>
            <w:bottom w:val="double" w:sz="4" w:space="0" w:color="auto"/>
          </w:tcBorders>
        </w:tcPr>
        <w:p w14:paraId="3AD8C92A" w14:textId="074C89FE" w:rsidR="00DD50EF" w:rsidRPr="006216C9" w:rsidRDefault="00DD50EF"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DD50EF" w:rsidRPr="006216C9" w:rsidRDefault="00DD50EF"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DD50EF" w:rsidRPr="006216C9" w:rsidRDefault="00F76EF9" w:rsidP="0073336C">
          <w:pPr>
            <w:bidi w:val="0"/>
            <w:rPr>
              <w:sz w:val="22"/>
              <w:szCs w:val="22"/>
            </w:rPr>
          </w:pPr>
          <w:hyperlink r:id="rId1" w:tgtFrame="_blank" w:history="1">
            <w:r w:rsidR="00DD50EF">
              <w:rPr>
                <w:rStyle w:val="Hyperlink"/>
                <w:color w:val="1155CC"/>
                <w:shd w:val="clear" w:color="auto" w:fill="FFFFFF"/>
              </w:rPr>
              <w:t>http://etzion.org.il</w:t>
            </w:r>
          </w:hyperlink>
        </w:p>
      </w:tc>
    </w:tr>
  </w:tbl>
  <w:p w14:paraId="2CFAB289" w14:textId="77777777" w:rsidR="00DD50EF" w:rsidRPr="00AC2922" w:rsidRDefault="00DD50EF"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8D"/>
    <w:multiLevelType w:val="hybridMultilevel"/>
    <w:tmpl w:val="C7B05650"/>
    <w:lvl w:ilvl="0" w:tplc="A6E2A3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1B5B16A1"/>
    <w:multiLevelType w:val="hybridMultilevel"/>
    <w:tmpl w:val="3448334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13BF1"/>
    <w:multiLevelType w:val="hybridMultilevel"/>
    <w:tmpl w:val="465A4E4E"/>
    <w:lvl w:ilvl="0" w:tplc="B626699E">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34FE370A"/>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76B4E8E"/>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98C6634"/>
    <w:multiLevelType w:val="hybridMultilevel"/>
    <w:tmpl w:val="72EC3C86"/>
    <w:lvl w:ilvl="0" w:tplc="4CE2FDA0">
      <w:start w:val="1"/>
      <w:numFmt w:val="bullet"/>
      <w:lvlText w:val="-"/>
      <w:lvlJc w:val="left"/>
      <w:pPr>
        <w:ind w:left="720" w:hanging="360"/>
      </w:pPr>
      <w:rPr>
        <w:rFonts w:ascii="Arial" w:eastAsiaTheme="minorHAns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620C7"/>
    <w:multiLevelType w:val="hybridMultilevel"/>
    <w:tmpl w:val="980E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2"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7" w15:restartNumberingAfterBreak="0">
    <w:nsid w:val="57E66412"/>
    <w:multiLevelType w:val="hybridMultilevel"/>
    <w:tmpl w:val="83281EEE"/>
    <w:lvl w:ilvl="0" w:tplc="CD7492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4"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15:restartNumberingAfterBreak="0">
    <w:nsid w:val="6F8502B0"/>
    <w:multiLevelType w:val="hybridMultilevel"/>
    <w:tmpl w:val="255A483A"/>
    <w:lvl w:ilvl="0" w:tplc="2C0E600C">
      <w:start w:val="1"/>
      <w:numFmt w:val="hebrew1"/>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9"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0" w15:restartNumberingAfterBreak="0">
    <w:nsid w:val="79557A43"/>
    <w:multiLevelType w:val="hybridMultilevel"/>
    <w:tmpl w:val="69F8E73A"/>
    <w:lvl w:ilvl="0" w:tplc="347E479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04250"/>
    <w:multiLevelType w:val="hybridMultilevel"/>
    <w:tmpl w:val="D2884304"/>
    <w:lvl w:ilvl="0" w:tplc="3F7263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2"/>
  </w:num>
  <w:num w:numId="2">
    <w:abstractNumId w:val="3"/>
  </w:num>
  <w:num w:numId="3">
    <w:abstractNumId w:val="6"/>
  </w:num>
  <w:num w:numId="4">
    <w:abstractNumId w:val="22"/>
  </w:num>
  <w:num w:numId="5">
    <w:abstractNumId w:val="38"/>
  </w:num>
  <w:num w:numId="6">
    <w:abstractNumId w:val="20"/>
  </w:num>
  <w:num w:numId="7">
    <w:abstractNumId w:val="12"/>
  </w:num>
  <w:num w:numId="8">
    <w:abstractNumId w:val="37"/>
  </w:num>
  <w:num w:numId="9">
    <w:abstractNumId w:val="32"/>
  </w:num>
  <w:num w:numId="10">
    <w:abstractNumId w:val="39"/>
  </w:num>
  <w:num w:numId="11">
    <w:abstractNumId w:val="26"/>
  </w:num>
  <w:num w:numId="12">
    <w:abstractNumId w:val="42"/>
  </w:num>
  <w:num w:numId="13">
    <w:abstractNumId w:val="21"/>
  </w:num>
  <w:num w:numId="14">
    <w:abstractNumId w:val="4"/>
  </w:num>
  <w:num w:numId="15">
    <w:abstractNumId w:val="36"/>
  </w:num>
  <w:num w:numId="16">
    <w:abstractNumId w:val="29"/>
  </w:num>
  <w:num w:numId="17">
    <w:abstractNumId w:val="31"/>
  </w:num>
  <w:num w:numId="18">
    <w:abstractNumId w:val="28"/>
  </w:num>
  <w:num w:numId="19">
    <w:abstractNumId w:val="24"/>
  </w:num>
  <w:num w:numId="20">
    <w:abstractNumId w:val="5"/>
  </w:num>
  <w:num w:numId="21">
    <w:abstractNumId w:val="33"/>
  </w:num>
  <w:num w:numId="22">
    <w:abstractNumId w:val="13"/>
  </w:num>
  <w:num w:numId="23">
    <w:abstractNumId w:val="8"/>
  </w:num>
  <w:num w:numId="24">
    <w:abstractNumId w:val="15"/>
  </w:num>
  <w:num w:numId="25">
    <w:abstractNumId w:val="1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0"/>
  </w:num>
  <w:num w:numId="29">
    <w:abstractNumId w:val="10"/>
  </w:num>
  <w:num w:numId="30">
    <w:abstractNumId w:val="34"/>
  </w:num>
  <w:num w:numId="31">
    <w:abstractNumId w:val="1"/>
  </w:num>
  <w:num w:numId="32">
    <w:abstractNumId w:val="23"/>
  </w:num>
  <w:num w:numId="33">
    <w:abstractNumId w:val="25"/>
  </w:num>
  <w:num w:numId="34">
    <w:abstractNumId w:val="18"/>
  </w:num>
  <w:num w:numId="35">
    <w:abstractNumId w:val="9"/>
  </w:num>
  <w:num w:numId="36">
    <w:abstractNumId w:val="0"/>
  </w:num>
  <w:num w:numId="37">
    <w:abstractNumId w:val="35"/>
  </w:num>
  <w:num w:numId="38">
    <w:abstractNumId w:val="11"/>
  </w:num>
  <w:num w:numId="39">
    <w:abstractNumId w:val="19"/>
  </w:num>
  <w:num w:numId="40">
    <w:abstractNumId w:val="27"/>
  </w:num>
  <w:num w:numId="41">
    <w:abstractNumId w:val="41"/>
  </w:num>
  <w:num w:numId="42">
    <w:abstractNumId w:val="40"/>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10F"/>
    <w:rsid w:val="00001321"/>
    <w:rsid w:val="00002327"/>
    <w:rsid w:val="0000263F"/>
    <w:rsid w:val="000028A5"/>
    <w:rsid w:val="00002CFB"/>
    <w:rsid w:val="0000351B"/>
    <w:rsid w:val="00003625"/>
    <w:rsid w:val="000040B7"/>
    <w:rsid w:val="000048F9"/>
    <w:rsid w:val="00005156"/>
    <w:rsid w:val="00006142"/>
    <w:rsid w:val="00006A76"/>
    <w:rsid w:val="00006E8E"/>
    <w:rsid w:val="00007261"/>
    <w:rsid w:val="00007578"/>
    <w:rsid w:val="00007C99"/>
    <w:rsid w:val="000114F8"/>
    <w:rsid w:val="000116E5"/>
    <w:rsid w:val="00012A92"/>
    <w:rsid w:val="00013331"/>
    <w:rsid w:val="000133CC"/>
    <w:rsid w:val="00013476"/>
    <w:rsid w:val="000143A5"/>
    <w:rsid w:val="00015015"/>
    <w:rsid w:val="00015437"/>
    <w:rsid w:val="00015C4E"/>
    <w:rsid w:val="00017731"/>
    <w:rsid w:val="00017774"/>
    <w:rsid w:val="00017996"/>
    <w:rsid w:val="00017E6D"/>
    <w:rsid w:val="00020E71"/>
    <w:rsid w:val="00021179"/>
    <w:rsid w:val="0002125D"/>
    <w:rsid w:val="00021ADE"/>
    <w:rsid w:val="00022A1A"/>
    <w:rsid w:val="00022B18"/>
    <w:rsid w:val="00023856"/>
    <w:rsid w:val="00023E31"/>
    <w:rsid w:val="00023EE9"/>
    <w:rsid w:val="000249D1"/>
    <w:rsid w:val="00024FDF"/>
    <w:rsid w:val="0002562B"/>
    <w:rsid w:val="00026734"/>
    <w:rsid w:val="000268F4"/>
    <w:rsid w:val="00027A9D"/>
    <w:rsid w:val="000302F1"/>
    <w:rsid w:val="000306AA"/>
    <w:rsid w:val="000309DA"/>
    <w:rsid w:val="00031797"/>
    <w:rsid w:val="00032069"/>
    <w:rsid w:val="000321F4"/>
    <w:rsid w:val="00032996"/>
    <w:rsid w:val="00032A80"/>
    <w:rsid w:val="00032B9E"/>
    <w:rsid w:val="00032E49"/>
    <w:rsid w:val="00032EC6"/>
    <w:rsid w:val="00033D67"/>
    <w:rsid w:val="00034207"/>
    <w:rsid w:val="00034C35"/>
    <w:rsid w:val="00034C56"/>
    <w:rsid w:val="00035EA1"/>
    <w:rsid w:val="000364D6"/>
    <w:rsid w:val="00036B8C"/>
    <w:rsid w:val="00036BE2"/>
    <w:rsid w:val="00036E61"/>
    <w:rsid w:val="000375B9"/>
    <w:rsid w:val="00037629"/>
    <w:rsid w:val="0003772F"/>
    <w:rsid w:val="00040A12"/>
    <w:rsid w:val="00042703"/>
    <w:rsid w:val="000438EA"/>
    <w:rsid w:val="00043D16"/>
    <w:rsid w:val="00043F83"/>
    <w:rsid w:val="00044601"/>
    <w:rsid w:val="00044987"/>
    <w:rsid w:val="00045597"/>
    <w:rsid w:val="00045AFC"/>
    <w:rsid w:val="0004674C"/>
    <w:rsid w:val="00047508"/>
    <w:rsid w:val="0004794C"/>
    <w:rsid w:val="00050BFE"/>
    <w:rsid w:val="0005131E"/>
    <w:rsid w:val="00051554"/>
    <w:rsid w:val="000517DE"/>
    <w:rsid w:val="00051A0C"/>
    <w:rsid w:val="00051F28"/>
    <w:rsid w:val="00052123"/>
    <w:rsid w:val="00052A0B"/>
    <w:rsid w:val="0005479B"/>
    <w:rsid w:val="00054971"/>
    <w:rsid w:val="00055909"/>
    <w:rsid w:val="00055BC4"/>
    <w:rsid w:val="000560BE"/>
    <w:rsid w:val="00056413"/>
    <w:rsid w:val="00056637"/>
    <w:rsid w:val="00056DDC"/>
    <w:rsid w:val="000570BB"/>
    <w:rsid w:val="00057741"/>
    <w:rsid w:val="00057ADA"/>
    <w:rsid w:val="00057C33"/>
    <w:rsid w:val="0006084C"/>
    <w:rsid w:val="00060BD3"/>
    <w:rsid w:val="00060FF4"/>
    <w:rsid w:val="00061442"/>
    <w:rsid w:val="00061FC7"/>
    <w:rsid w:val="00062C83"/>
    <w:rsid w:val="0006303E"/>
    <w:rsid w:val="0006305C"/>
    <w:rsid w:val="000662CC"/>
    <w:rsid w:val="0006682D"/>
    <w:rsid w:val="00066C50"/>
    <w:rsid w:val="000702B2"/>
    <w:rsid w:val="0007168B"/>
    <w:rsid w:val="00071A09"/>
    <w:rsid w:val="00072052"/>
    <w:rsid w:val="000720B2"/>
    <w:rsid w:val="000721C4"/>
    <w:rsid w:val="00072978"/>
    <w:rsid w:val="0007390C"/>
    <w:rsid w:val="00074142"/>
    <w:rsid w:val="000743CE"/>
    <w:rsid w:val="00075E43"/>
    <w:rsid w:val="00075E70"/>
    <w:rsid w:val="00076337"/>
    <w:rsid w:val="0007734B"/>
    <w:rsid w:val="000773F4"/>
    <w:rsid w:val="0007744A"/>
    <w:rsid w:val="00077CAF"/>
    <w:rsid w:val="00083E2F"/>
    <w:rsid w:val="00083EDB"/>
    <w:rsid w:val="00084397"/>
    <w:rsid w:val="000845ED"/>
    <w:rsid w:val="00084B00"/>
    <w:rsid w:val="00085DCC"/>
    <w:rsid w:val="00086970"/>
    <w:rsid w:val="00086A90"/>
    <w:rsid w:val="00087AE1"/>
    <w:rsid w:val="00087CEF"/>
    <w:rsid w:val="00090212"/>
    <w:rsid w:val="000910D3"/>
    <w:rsid w:val="000921C9"/>
    <w:rsid w:val="00092AAD"/>
    <w:rsid w:val="00092D5A"/>
    <w:rsid w:val="00092EFE"/>
    <w:rsid w:val="000938A6"/>
    <w:rsid w:val="00094D58"/>
    <w:rsid w:val="000963EF"/>
    <w:rsid w:val="00096A61"/>
    <w:rsid w:val="00096C72"/>
    <w:rsid w:val="00096E6B"/>
    <w:rsid w:val="00097305"/>
    <w:rsid w:val="00097D49"/>
    <w:rsid w:val="00097DEC"/>
    <w:rsid w:val="00097E43"/>
    <w:rsid w:val="000A02AA"/>
    <w:rsid w:val="000A1BE6"/>
    <w:rsid w:val="000A299B"/>
    <w:rsid w:val="000A29F0"/>
    <w:rsid w:val="000A2B90"/>
    <w:rsid w:val="000A2D7A"/>
    <w:rsid w:val="000A2F69"/>
    <w:rsid w:val="000A340B"/>
    <w:rsid w:val="000A3861"/>
    <w:rsid w:val="000A3C1B"/>
    <w:rsid w:val="000A493A"/>
    <w:rsid w:val="000A4A10"/>
    <w:rsid w:val="000A5565"/>
    <w:rsid w:val="000A56FC"/>
    <w:rsid w:val="000A5D16"/>
    <w:rsid w:val="000A60E8"/>
    <w:rsid w:val="000A64E0"/>
    <w:rsid w:val="000A6517"/>
    <w:rsid w:val="000A725D"/>
    <w:rsid w:val="000A7A3E"/>
    <w:rsid w:val="000B0230"/>
    <w:rsid w:val="000B0CE7"/>
    <w:rsid w:val="000B18D3"/>
    <w:rsid w:val="000B1AC3"/>
    <w:rsid w:val="000B25A8"/>
    <w:rsid w:val="000B324D"/>
    <w:rsid w:val="000B3CB3"/>
    <w:rsid w:val="000B4AA4"/>
    <w:rsid w:val="000B4BC9"/>
    <w:rsid w:val="000B4F95"/>
    <w:rsid w:val="000B59A2"/>
    <w:rsid w:val="000B5E80"/>
    <w:rsid w:val="000B6622"/>
    <w:rsid w:val="000C0CAF"/>
    <w:rsid w:val="000C154B"/>
    <w:rsid w:val="000C19F5"/>
    <w:rsid w:val="000C1AA9"/>
    <w:rsid w:val="000C273E"/>
    <w:rsid w:val="000C27A1"/>
    <w:rsid w:val="000C30A8"/>
    <w:rsid w:val="000C33EB"/>
    <w:rsid w:val="000C5706"/>
    <w:rsid w:val="000C5994"/>
    <w:rsid w:val="000C5EDE"/>
    <w:rsid w:val="000C68DA"/>
    <w:rsid w:val="000C7ABE"/>
    <w:rsid w:val="000D0674"/>
    <w:rsid w:val="000D14EE"/>
    <w:rsid w:val="000D150D"/>
    <w:rsid w:val="000D1A07"/>
    <w:rsid w:val="000D25BF"/>
    <w:rsid w:val="000D2F68"/>
    <w:rsid w:val="000D4260"/>
    <w:rsid w:val="000D477B"/>
    <w:rsid w:val="000D4A78"/>
    <w:rsid w:val="000D567C"/>
    <w:rsid w:val="000D6F9C"/>
    <w:rsid w:val="000D74A6"/>
    <w:rsid w:val="000E17E8"/>
    <w:rsid w:val="000E21BC"/>
    <w:rsid w:val="000E2322"/>
    <w:rsid w:val="000E25C1"/>
    <w:rsid w:val="000E3B5A"/>
    <w:rsid w:val="000E5898"/>
    <w:rsid w:val="000E6C3C"/>
    <w:rsid w:val="000E7DFD"/>
    <w:rsid w:val="000F0C93"/>
    <w:rsid w:val="000F103D"/>
    <w:rsid w:val="000F1925"/>
    <w:rsid w:val="000F3906"/>
    <w:rsid w:val="000F3C76"/>
    <w:rsid w:val="000F3FA5"/>
    <w:rsid w:val="000F6308"/>
    <w:rsid w:val="000F641A"/>
    <w:rsid w:val="000F6479"/>
    <w:rsid w:val="000F670D"/>
    <w:rsid w:val="000F671D"/>
    <w:rsid w:val="000F6D65"/>
    <w:rsid w:val="000F6FA7"/>
    <w:rsid w:val="00100306"/>
    <w:rsid w:val="001009EE"/>
    <w:rsid w:val="001018AC"/>
    <w:rsid w:val="0010214C"/>
    <w:rsid w:val="00102851"/>
    <w:rsid w:val="00102A1E"/>
    <w:rsid w:val="00102A2A"/>
    <w:rsid w:val="00102BE4"/>
    <w:rsid w:val="001030DD"/>
    <w:rsid w:val="00103447"/>
    <w:rsid w:val="0010398E"/>
    <w:rsid w:val="001039F0"/>
    <w:rsid w:val="00103FFE"/>
    <w:rsid w:val="0010442D"/>
    <w:rsid w:val="001051EE"/>
    <w:rsid w:val="00105F77"/>
    <w:rsid w:val="00106143"/>
    <w:rsid w:val="001063BA"/>
    <w:rsid w:val="001065BE"/>
    <w:rsid w:val="00106EBB"/>
    <w:rsid w:val="0010727D"/>
    <w:rsid w:val="00110844"/>
    <w:rsid w:val="00110E67"/>
    <w:rsid w:val="0011179C"/>
    <w:rsid w:val="00112B4E"/>
    <w:rsid w:val="00112FFD"/>
    <w:rsid w:val="00113B42"/>
    <w:rsid w:val="0011402E"/>
    <w:rsid w:val="00114D83"/>
    <w:rsid w:val="00115505"/>
    <w:rsid w:val="00115F1D"/>
    <w:rsid w:val="00116219"/>
    <w:rsid w:val="001162A4"/>
    <w:rsid w:val="001164E7"/>
    <w:rsid w:val="001166E0"/>
    <w:rsid w:val="00117FE1"/>
    <w:rsid w:val="00120445"/>
    <w:rsid w:val="00120585"/>
    <w:rsid w:val="001205A5"/>
    <w:rsid w:val="00120E03"/>
    <w:rsid w:val="00122AB2"/>
    <w:rsid w:val="00122E5A"/>
    <w:rsid w:val="00123521"/>
    <w:rsid w:val="00124006"/>
    <w:rsid w:val="001240AA"/>
    <w:rsid w:val="0012441D"/>
    <w:rsid w:val="001247B1"/>
    <w:rsid w:val="00124A4E"/>
    <w:rsid w:val="00125BFF"/>
    <w:rsid w:val="00126722"/>
    <w:rsid w:val="0012685A"/>
    <w:rsid w:val="00126D92"/>
    <w:rsid w:val="00126DB2"/>
    <w:rsid w:val="001273A0"/>
    <w:rsid w:val="00127AB3"/>
    <w:rsid w:val="00130089"/>
    <w:rsid w:val="00130CA8"/>
    <w:rsid w:val="00130F07"/>
    <w:rsid w:val="00131B82"/>
    <w:rsid w:val="00132923"/>
    <w:rsid w:val="00132A58"/>
    <w:rsid w:val="001333FA"/>
    <w:rsid w:val="00133D7E"/>
    <w:rsid w:val="00135BCE"/>
    <w:rsid w:val="00136AD1"/>
    <w:rsid w:val="00136D44"/>
    <w:rsid w:val="001372F8"/>
    <w:rsid w:val="00137A3B"/>
    <w:rsid w:val="00137C0E"/>
    <w:rsid w:val="00141089"/>
    <w:rsid w:val="00141C9A"/>
    <w:rsid w:val="00143985"/>
    <w:rsid w:val="00143BDE"/>
    <w:rsid w:val="00144C37"/>
    <w:rsid w:val="00144D5B"/>
    <w:rsid w:val="00146C1D"/>
    <w:rsid w:val="00146E5E"/>
    <w:rsid w:val="0014791C"/>
    <w:rsid w:val="00147C80"/>
    <w:rsid w:val="00147F05"/>
    <w:rsid w:val="00151059"/>
    <w:rsid w:val="00151635"/>
    <w:rsid w:val="00151DE2"/>
    <w:rsid w:val="001523D3"/>
    <w:rsid w:val="001539C4"/>
    <w:rsid w:val="001546FC"/>
    <w:rsid w:val="00154B8B"/>
    <w:rsid w:val="001557B2"/>
    <w:rsid w:val="001559FC"/>
    <w:rsid w:val="001565B7"/>
    <w:rsid w:val="001571DB"/>
    <w:rsid w:val="00157685"/>
    <w:rsid w:val="001603D4"/>
    <w:rsid w:val="0016046A"/>
    <w:rsid w:val="00160BB3"/>
    <w:rsid w:val="0016153A"/>
    <w:rsid w:val="001615CD"/>
    <w:rsid w:val="0016168B"/>
    <w:rsid w:val="00162E76"/>
    <w:rsid w:val="00163EE5"/>
    <w:rsid w:val="00164CE6"/>
    <w:rsid w:val="00165923"/>
    <w:rsid w:val="00165E47"/>
    <w:rsid w:val="0016631F"/>
    <w:rsid w:val="0016681D"/>
    <w:rsid w:val="00167D80"/>
    <w:rsid w:val="001706D4"/>
    <w:rsid w:val="00171247"/>
    <w:rsid w:val="00171CC0"/>
    <w:rsid w:val="00171D97"/>
    <w:rsid w:val="0017508D"/>
    <w:rsid w:val="00175442"/>
    <w:rsid w:val="0017567E"/>
    <w:rsid w:val="00175A71"/>
    <w:rsid w:val="00175D42"/>
    <w:rsid w:val="001771DB"/>
    <w:rsid w:val="001774CE"/>
    <w:rsid w:val="00180DA2"/>
    <w:rsid w:val="001813BE"/>
    <w:rsid w:val="001820F1"/>
    <w:rsid w:val="00183034"/>
    <w:rsid w:val="00183357"/>
    <w:rsid w:val="001852B1"/>
    <w:rsid w:val="00186BD3"/>
    <w:rsid w:val="0018772F"/>
    <w:rsid w:val="0018776A"/>
    <w:rsid w:val="00187D5F"/>
    <w:rsid w:val="00190FEA"/>
    <w:rsid w:val="00191CE7"/>
    <w:rsid w:val="0019292B"/>
    <w:rsid w:val="00192CA6"/>
    <w:rsid w:val="00192DB2"/>
    <w:rsid w:val="001935D9"/>
    <w:rsid w:val="001936FE"/>
    <w:rsid w:val="00193CD9"/>
    <w:rsid w:val="00195C58"/>
    <w:rsid w:val="00196248"/>
    <w:rsid w:val="001975C9"/>
    <w:rsid w:val="00197C40"/>
    <w:rsid w:val="001A13AC"/>
    <w:rsid w:val="001A1554"/>
    <w:rsid w:val="001A160E"/>
    <w:rsid w:val="001A1FA3"/>
    <w:rsid w:val="001A2B84"/>
    <w:rsid w:val="001A2E37"/>
    <w:rsid w:val="001A3609"/>
    <w:rsid w:val="001A3B7F"/>
    <w:rsid w:val="001A4D1C"/>
    <w:rsid w:val="001A5048"/>
    <w:rsid w:val="001A50CD"/>
    <w:rsid w:val="001A5C79"/>
    <w:rsid w:val="001A6573"/>
    <w:rsid w:val="001A7ECD"/>
    <w:rsid w:val="001B0107"/>
    <w:rsid w:val="001B0261"/>
    <w:rsid w:val="001B0350"/>
    <w:rsid w:val="001B055B"/>
    <w:rsid w:val="001B1475"/>
    <w:rsid w:val="001B3ED3"/>
    <w:rsid w:val="001B46A9"/>
    <w:rsid w:val="001B5079"/>
    <w:rsid w:val="001B50BF"/>
    <w:rsid w:val="001B669C"/>
    <w:rsid w:val="001B7B83"/>
    <w:rsid w:val="001B7C66"/>
    <w:rsid w:val="001B7F24"/>
    <w:rsid w:val="001C0087"/>
    <w:rsid w:val="001C0303"/>
    <w:rsid w:val="001C0F9A"/>
    <w:rsid w:val="001C114E"/>
    <w:rsid w:val="001C1CAA"/>
    <w:rsid w:val="001C219B"/>
    <w:rsid w:val="001C2584"/>
    <w:rsid w:val="001C3278"/>
    <w:rsid w:val="001C369A"/>
    <w:rsid w:val="001C4473"/>
    <w:rsid w:val="001C4940"/>
    <w:rsid w:val="001C4B5E"/>
    <w:rsid w:val="001C4E63"/>
    <w:rsid w:val="001C6018"/>
    <w:rsid w:val="001C6C39"/>
    <w:rsid w:val="001C760B"/>
    <w:rsid w:val="001D003A"/>
    <w:rsid w:val="001D0F2E"/>
    <w:rsid w:val="001D242D"/>
    <w:rsid w:val="001D36FA"/>
    <w:rsid w:val="001D4BEB"/>
    <w:rsid w:val="001D4F5F"/>
    <w:rsid w:val="001D5A63"/>
    <w:rsid w:val="001D7F02"/>
    <w:rsid w:val="001E01E8"/>
    <w:rsid w:val="001E056A"/>
    <w:rsid w:val="001E0FFD"/>
    <w:rsid w:val="001E11C3"/>
    <w:rsid w:val="001E1930"/>
    <w:rsid w:val="001E1988"/>
    <w:rsid w:val="001E1D48"/>
    <w:rsid w:val="001E231A"/>
    <w:rsid w:val="001E2736"/>
    <w:rsid w:val="001E3883"/>
    <w:rsid w:val="001E5152"/>
    <w:rsid w:val="001E55F4"/>
    <w:rsid w:val="001E5AAE"/>
    <w:rsid w:val="001E6494"/>
    <w:rsid w:val="001E66E7"/>
    <w:rsid w:val="001E68D1"/>
    <w:rsid w:val="001E761E"/>
    <w:rsid w:val="001F0289"/>
    <w:rsid w:val="001F04A9"/>
    <w:rsid w:val="001F11FE"/>
    <w:rsid w:val="001F17FA"/>
    <w:rsid w:val="001F2300"/>
    <w:rsid w:val="001F243E"/>
    <w:rsid w:val="001F3A97"/>
    <w:rsid w:val="001F473D"/>
    <w:rsid w:val="001F5914"/>
    <w:rsid w:val="001F620A"/>
    <w:rsid w:val="001F746B"/>
    <w:rsid w:val="001F77EE"/>
    <w:rsid w:val="0020018D"/>
    <w:rsid w:val="00200ABB"/>
    <w:rsid w:val="00203453"/>
    <w:rsid w:val="0020359E"/>
    <w:rsid w:val="00205F13"/>
    <w:rsid w:val="0020622F"/>
    <w:rsid w:val="0021015B"/>
    <w:rsid w:val="0021056F"/>
    <w:rsid w:val="002115E2"/>
    <w:rsid w:val="00211DA7"/>
    <w:rsid w:val="00212A5E"/>
    <w:rsid w:val="00212DB9"/>
    <w:rsid w:val="00213F9F"/>
    <w:rsid w:val="0021417A"/>
    <w:rsid w:val="002142D4"/>
    <w:rsid w:val="00214428"/>
    <w:rsid w:val="00214C9F"/>
    <w:rsid w:val="002166C0"/>
    <w:rsid w:val="002167A3"/>
    <w:rsid w:val="00216AF7"/>
    <w:rsid w:val="00216D33"/>
    <w:rsid w:val="002201D0"/>
    <w:rsid w:val="0022042F"/>
    <w:rsid w:val="00220493"/>
    <w:rsid w:val="00220D4A"/>
    <w:rsid w:val="002213AB"/>
    <w:rsid w:val="00221931"/>
    <w:rsid w:val="00223CEC"/>
    <w:rsid w:val="00223E5C"/>
    <w:rsid w:val="0022462F"/>
    <w:rsid w:val="00225434"/>
    <w:rsid w:val="0022574A"/>
    <w:rsid w:val="002258DF"/>
    <w:rsid w:val="002261F8"/>
    <w:rsid w:val="002269AC"/>
    <w:rsid w:val="00227169"/>
    <w:rsid w:val="00227978"/>
    <w:rsid w:val="002314D2"/>
    <w:rsid w:val="00231915"/>
    <w:rsid w:val="00232093"/>
    <w:rsid w:val="002338A7"/>
    <w:rsid w:val="00233E7F"/>
    <w:rsid w:val="002345BB"/>
    <w:rsid w:val="00235140"/>
    <w:rsid w:val="00235575"/>
    <w:rsid w:val="0023606A"/>
    <w:rsid w:val="00236873"/>
    <w:rsid w:val="00237A75"/>
    <w:rsid w:val="00237DDF"/>
    <w:rsid w:val="0024099E"/>
    <w:rsid w:val="00241FBD"/>
    <w:rsid w:val="00242B55"/>
    <w:rsid w:val="00244628"/>
    <w:rsid w:val="00244B01"/>
    <w:rsid w:val="00244C13"/>
    <w:rsid w:val="00244D36"/>
    <w:rsid w:val="0024593C"/>
    <w:rsid w:val="002468BF"/>
    <w:rsid w:val="00250DDF"/>
    <w:rsid w:val="00251114"/>
    <w:rsid w:val="0025174E"/>
    <w:rsid w:val="00251836"/>
    <w:rsid w:val="0025188F"/>
    <w:rsid w:val="00251F1D"/>
    <w:rsid w:val="0025270C"/>
    <w:rsid w:val="00252934"/>
    <w:rsid w:val="00252C9C"/>
    <w:rsid w:val="002537CA"/>
    <w:rsid w:val="002540D7"/>
    <w:rsid w:val="002548F1"/>
    <w:rsid w:val="00254CCB"/>
    <w:rsid w:val="0025700E"/>
    <w:rsid w:val="00257236"/>
    <w:rsid w:val="0025727A"/>
    <w:rsid w:val="002609ED"/>
    <w:rsid w:val="00260AA2"/>
    <w:rsid w:val="002617BA"/>
    <w:rsid w:val="002635D1"/>
    <w:rsid w:val="00265E1C"/>
    <w:rsid w:val="00267173"/>
    <w:rsid w:val="002675B3"/>
    <w:rsid w:val="0026782F"/>
    <w:rsid w:val="00267C22"/>
    <w:rsid w:val="00270751"/>
    <w:rsid w:val="00270BA3"/>
    <w:rsid w:val="00270E17"/>
    <w:rsid w:val="00270F7F"/>
    <w:rsid w:val="00271172"/>
    <w:rsid w:val="00271749"/>
    <w:rsid w:val="0027200A"/>
    <w:rsid w:val="0027267B"/>
    <w:rsid w:val="00272883"/>
    <w:rsid w:val="00272FBA"/>
    <w:rsid w:val="00273132"/>
    <w:rsid w:val="002744D7"/>
    <w:rsid w:val="002753EB"/>
    <w:rsid w:val="00275739"/>
    <w:rsid w:val="002758B1"/>
    <w:rsid w:val="00275B17"/>
    <w:rsid w:val="00275B53"/>
    <w:rsid w:val="0027610C"/>
    <w:rsid w:val="002762CF"/>
    <w:rsid w:val="00276321"/>
    <w:rsid w:val="00276B14"/>
    <w:rsid w:val="00277DB1"/>
    <w:rsid w:val="0028063B"/>
    <w:rsid w:val="00281070"/>
    <w:rsid w:val="00282163"/>
    <w:rsid w:val="0028232A"/>
    <w:rsid w:val="002826F7"/>
    <w:rsid w:val="00284937"/>
    <w:rsid w:val="00284E60"/>
    <w:rsid w:val="00291A14"/>
    <w:rsid w:val="00291DC9"/>
    <w:rsid w:val="002923BC"/>
    <w:rsid w:val="00293BED"/>
    <w:rsid w:val="0029412F"/>
    <w:rsid w:val="0029449C"/>
    <w:rsid w:val="00294726"/>
    <w:rsid w:val="00294D5C"/>
    <w:rsid w:val="00294EDC"/>
    <w:rsid w:val="00295321"/>
    <w:rsid w:val="00296AE5"/>
    <w:rsid w:val="002A15AF"/>
    <w:rsid w:val="002A177D"/>
    <w:rsid w:val="002A205D"/>
    <w:rsid w:val="002A216D"/>
    <w:rsid w:val="002A24D5"/>
    <w:rsid w:val="002A26CA"/>
    <w:rsid w:val="002A2CB0"/>
    <w:rsid w:val="002A300A"/>
    <w:rsid w:val="002A349D"/>
    <w:rsid w:val="002A6665"/>
    <w:rsid w:val="002A6A8D"/>
    <w:rsid w:val="002A6E6F"/>
    <w:rsid w:val="002A7264"/>
    <w:rsid w:val="002A735E"/>
    <w:rsid w:val="002A7384"/>
    <w:rsid w:val="002B0904"/>
    <w:rsid w:val="002B1260"/>
    <w:rsid w:val="002B13D4"/>
    <w:rsid w:val="002B1E7B"/>
    <w:rsid w:val="002B2104"/>
    <w:rsid w:val="002B33FB"/>
    <w:rsid w:val="002B3B0F"/>
    <w:rsid w:val="002B3C05"/>
    <w:rsid w:val="002B4D51"/>
    <w:rsid w:val="002B519B"/>
    <w:rsid w:val="002B5C52"/>
    <w:rsid w:val="002B5E1E"/>
    <w:rsid w:val="002B6355"/>
    <w:rsid w:val="002B69E8"/>
    <w:rsid w:val="002B6CA6"/>
    <w:rsid w:val="002B73E3"/>
    <w:rsid w:val="002C0CE5"/>
    <w:rsid w:val="002C12A6"/>
    <w:rsid w:val="002C19F6"/>
    <w:rsid w:val="002C1E65"/>
    <w:rsid w:val="002C22FF"/>
    <w:rsid w:val="002C26A3"/>
    <w:rsid w:val="002C2A3B"/>
    <w:rsid w:val="002C30B1"/>
    <w:rsid w:val="002C33E6"/>
    <w:rsid w:val="002C33FA"/>
    <w:rsid w:val="002C39FD"/>
    <w:rsid w:val="002C3C5F"/>
    <w:rsid w:val="002C6162"/>
    <w:rsid w:val="002C63E3"/>
    <w:rsid w:val="002C6BFF"/>
    <w:rsid w:val="002C72A3"/>
    <w:rsid w:val="002D22C4"/>
    <w:rsid w:val="002D347A"/>
    <w:rsid w:val="002D3E0D"/>
    <w:rsid w:val="002D411F"/>
    <w:rsid w:val="002D4DC1"/>
    <w:rsid w:val="002D5BB5"/>
    <w:rsid w:val="002D6214"/>
    <w:rsid w:val="002D666E"/>
    <w:rsid w:val="002D70C6"/>
    <w:rsid w:val="002D7C53"/>
    <w:rsid w:val="002E04E4"/>
    <w:rsid w:val="002E0589"/>
    <w:rsid w:val="002E098C"/>
    <w:rsid w:val="002E0D3F"/>
    <w:rsid w:val="002E0E98"/>
    <w:rsid w:val="002E114B"/>
    <w:rsid w:val="002E1308"/>
    <w:rsid w:val="002E1B17"/>
    <w:rsid w:val="002E2489"/>
    <w:rsid w:val="002E26D6"/>
    <w:rsid w:val="002E2F6C"/>
    <w:rsid w:val="002E307F"/>
    <w:rsid w:val="002E30FD"/>
    <w:rsid w:val="002E3688"/>
    <w:rsid w:val="002E3D7E"/>
    <w:rsid w:val="002E417E"/>
    <w:rsid w:val="002E5132"/>
    <w:rsid w:val="002E602A"/>
    <w:rsid w:val="002E6438"/>
    <w:rsid w:val="002E644E"/>
    <w:rsid w:val="002E65D7"/>
    <w:rsid w:val="002E6911"/>
    <w:rsid w:val="002E7B94"/>
    <w:rsid w:val="002E7C2D"/>
    <w:rsid w:val="002E7CD9"/>
    <w:rsid w:val="002F17D3"/>
    <w:rsid w:val="002F24BC"/>
    <w:rsid w:val="002F2680"/>
    <w:rsid w:val="002F2769"/>
    <w:rsid w:val="002F2C09"/>
    <w:rsid w:val="002F2E5B"/>
    <w:rsid w:val="002F3772"/>
    <w:rsid w:val="002F46F1"/>
    <w:rsid w:val="002F4AB5"/>
    <w:rsid w:val="002F4CB2"/>
    <w:rsid w:val="002F5AD5"/>
    <w:rsid w:val="002F61D8"/>
    <w:rsid w:val="002F726A"/>
    <w:rsid w:val="002F7C51"/>
    <w:rsid w:val="002F7D3D"/>
    <w:rsid w:val="002F7DBF"/>
    <w:rsid w:val="0030002C"/>
    <w:rsid w:val="003014C4"/>
    <w:rsid w:val="00301737"/>
    <w:rsid w:val="003031F7"/>
    <w:rsid w:val="00303A65"/>
    <w:rsid w:val="00303C94"/>
    <w:rsid w:val="00303CA6"/>
    <w:rsid w:val="00303CA7"/>
    <w:rsid w:val="00303CFC"/>
    <w:rsid w:val="003041AF"/>
    <w:rsid w:val="00304682"/>
    <w:rsid w:val="00304A76"/>
    <w:rsid w:val="003055E6"/>
    <w:rsid w:val="003060D9"/>
    <w:rsid w:val="00306C34"/>
    <w:rsid w:val="00307245"/>
    <w:rsid w:val="003077A1"/>
    <w:rsid w:val="00307BFE"/>
    <w:rsid w:val="00310E7B"/>
    <w:rsid w:val="003116C3"/>
    <w:rsid w:val="0031218D"/>
    <w:rsid w:val="003123FF"/>
    <w:rsid w:val="0031270A"/>
    <w:rsid w:val="003128B3"/>
    <w:rsid w:val="00313A5E"/>
    <w:rsid w:val="00313B94"/>
    <w:rsid w:val="0031566F"/>
    <w:rsid w:val="00315888"/>
    <w:rsid w:val="00315D2F"/>
    <w:rsid w:val="003161CA"/>
    <w:rsid w:val="00317044"/>
    <w:rsid w:val="0031751A"/>
    <w:rsid w:val="00317B81"/>
    <w:rsid w:val="00320255"/>
    <w:rsid w:val="003217BB"/>
    <w:rsid w:val="0032321C"/>
    <w:rsid w:val="003232EA"/>
    <w:rsid w:val="00323FBD"/>
    <w:rsid w:val="00324177"/>
    <w:rsid w:val="0032486A"/>
    <w:rsid w:val="00324AE5"/>
    <w:rsid w:val="00324B44"/>
    <w:rsid w:val="00324BEF"/>
    <w:rsid w:val="00324CBD"/>
    <w:rsid w:val="00325849"/>
    <w:rsid w:val="00325C45"/>
    <w:rsid w:val="00326887"/>
    <w:rsid w:val="00326D35"/>
    <w:rsid w:val="00327131"/>
    <w:rsid w:val="0033001C"/>
    <w:rsid w:val="00330B35"/>
    <w:rsid w:val="00331BE3"/>
    <w:rsid w:val="00331D93"/>
    <w:rsid w:val="00331F25"/>
    <w:rsid w:val="0033239B"/>
    <w:rsid w:val="00332415"/>
    <w:rsid w:val="00332A56"/>
    <w:rsid w:val="003332F0"/>
    <w:rsid w:val="003343D1"/>
    <w:rsid w:val="00334562"/>
    <w:rsid w:val="003346E3"/>
    <w:rsid w:val="003349E8"/>
    <w:rsid w:val="00334B85"/>
    <w:rsid w:val="00334E7C"/>
    <w:rsid w:val="003400FF"/>
    <w:rsid w:val="003403F3"/>
    <w:rsid w:val="0034040A"/>
    <w:rsid w:val="00340843"/>
    <w:rsid w:val="00340D3E"/>
    <w:rsid w:val="00340D7F"/>
    <w:rsid w:val="003415B2"/>
    <w:rsid w:val="00341717"/>
    <w:rsid w:val="003422E9"/>
    <w:rsid w:val="00343750"/>
    <w:rsid w:val="003437FB"/>
    <w:rsid w:val="003444E1"/>
    <w:rsid w:val="00344926"/>
    <w:rsid w:val="00344A84"/>
    <w:rsid w:val="00344FAC"/>
    <w:rsid w:val="0034550A"/>
    <w:rsid w:val="00346874"/>
    <w:rsid w:val="003469BC"/>
    <w:rsid w:val="00346C78"/>
    <w:rsid w:val="00347A1F"/>
    <w:rsid w:val="0035009B"/>
    <w:rsid w:val="0035012D"/>
    <w:rsid w:val="0035152D"/>
    <w:rsid w:val="00351974"/>
    <w:rsid w:val="00351B8C"/>
    <w:rsid w:val="003531FA"/>
    <w:rsid w:val="0035411B"/>
    <w:rsid w:val="003549DE"/>
    <w:rsid w:val="0035603C"/>
    <w:rsid w:val="00356341"/>
    <w:rsid w:val="00357CA1"/>
    <w:rsid w:val="0036005C"/>
    <w:rsid w:val="00361342"/>
    <w:rsid w:val="00361AE6"/>
    <w:rsid w:val="00362073"/>
    <w:rsid w:val="0036343A"/>
    <w:rsid w:val="0036404B"/>
    <w:rsid w:val="00364F83"/>
    <w:rsid w:val="003650AE"/>
    <w:rsid w:val="00365473"/>
    <w:rsid w:val="00365D7A"/>
    <w:rsid w:val="00367299"/>
    <w:rsid w:val="00367660"/>
    <w:rsid w:val="00367752"/>
    <w:rsid w:val="00370395"/>
    <w:rsid w:val="00370B03"/>
    <w:rsid w:val="00371221"/>
    <w:rsid w:val="00372936"/>
    <w:rsid w:val="00373064"/>
    <w:rsid w:val="003745F4"/>
    <w:rsid w:val="003748DD"/>
    <w:rsid w:val="00375537"/>
    <w:rsid w:val="003756AB"/>
    <w:rsid w:val="0037776B"/>
    <w:rsid w:val="00377A33"/>
    <w:rsid w:val="00377D03"/>
    <w:rsid w:val="0038000A"/>
    <w:rsid w:val="003804DA"/>
    <w:rsid w:val="00380C05"/>
    <w:rsid w:val="003814BA"/>
    <w:rsid w:val="00382360"/>
    <w:rsid w:val="003825B9"/>
    <w:rsid w:val="0038272E"/>
    <w:rsid w:val="003828F1"/>
    <w:rsid w:val="003833E1"/>
    <w:rsid w:val="00383BEA"/>
    <w:rsid w:val="003841E3"/>
    <w:rsid w:val="00384863"/>
    <w:rsid w:val="00384914"/>
    <w:rsid w:val="003858FE"/>
    <w:rsid w:val="00385C5C"/>
    <w:rsid w:val="00385EFF"/>
    <w:rsid w:val="00386EC8"/>
    <w:rsid w:val="003909F5"/>
    <w:rsid w:val="0039111F"/>
    <w:rsid w:val="00392B77"/>
    <w:rsid w:val="0039321B"/>
    <w:rsid w:val="00393D29"/>
    <w:rsid w:val="003942A7"/>
    <w:rsid w:val="0039677C"/>
    <w:rsid w:val="00397155"/>
    <w:rsid w:val="003A0412"/>
    <w:rsid w:val="003A0FF0"/>
    <w:rsid w:val="003A1958"/>
    <w:rsid w:val="003A22B2"/>
    <w:rsid w:val="003A39AF"/>
    <w:rsid w:val="003A3B71"/>
    <w:rsid w:val="003A4638"/>
    <w:rsid w:val="003A4CC3"/>
    <w:rsid w:val="003A57D9"/>
    <w:rsid w:val="003A57E9"/>
    <w:rsid w:val="003A6484"/>
    <w:rsid w:val="003A675D"/>
    <w:rsid w:val="003A67F4"/>
    <w:rsid w:val="003A6A3D"/>
    <w:rsid w:val="003A6DA7"/>
    <w:rsid w:val="003A7237"/>
    <w:rsid w:val="003A7AAF"/>
    <w:rsid w:val="003B02BE"/>
    <w:rsid w:val="003B0453"/>
    <w:rsid w:val="003B09AC"/>
    <w:rsid w:val="003B10E1"/>
    <w:rsid w:val="003B1142"/>
    <w:rsid w:val="003B2B26"/>
    <w:rsid w:val="003B3073"/>
    <w:rsid w:val="003B38FF"/>
    <w:rsid w:val="003B4006"/>
    <w:rsid w:val="003B4443"/>
    <w:rsid w:val="003B480F"/>
    <w:rsid w:val="003B482F"/>
    <w:rsid w:val="003B4AC7"/>
    <w:rsid w:val="003B4C56"/>
    <w:rsid w:val="003B5268"/>
    <w:rsid w:val="003B5490"/>
    <w:rsid w:val="003B5CD7"/>
    <w:rsid w:val="003B6FCB"/>
    <w:rsid w:val="003B7217"/>
    <w:rsid w:val="003B76CE"/>
    <w:rsid w:val="003B7DAF"/>
    <w:rsid w:val="003C07F9"/>
    <w:rsid w:val="003C11D0"/>
    <w:rsid w:val="003C1DF2"/>
    <w:rsid w:val="003C1F10"/>
    <w:rsid w:val="003C1F4C"/>
    <w:rsid w:val="003C32D1"/>
    <w:rsid w:val="003C3B19"/>
    <w:rsid w:val="003C3FEB"/>
    <w:rsid w:val="003C52A8"/>
    <w:rsid w:val="003C641D"/>
    <w:rsid w:val="003C65D7"/>
    <w:rsid w:val="003C6E71"/>
    <w:rsid w:val="003C6ED3"/>
    <w:rsid w:val="003C719E"/>
    <w:rsid w:val="003C73CE"/>
    <w:rsid w:val="003D05D6"/>
    <w:rsid w:val="003D2D48"/>
    <w:rsid w:val="003D391D"/>
    <w:rsid w:val="003D40B0"/>
    <w:rsid w:val="003D454A"/>
    <w:rsid w:val="003D4810"/>
    <w:rsid w:val="003D4E56"/>
    <w:rsid w:val="003D52EF"/>
    <w:rsid w:val="003D7D62"/>
    <w:rsid w:val="003D7E06"/>
    <w:rsid w:val="003E0BBF"/>
    <w:rsid w:val="003E2A26"/>
    <w:rsid w:val="003E3343"/>
    <w:rsid w:val="003E3654"/>
    <w:rsid w:val="003E3E6B"/>
    <w:rsid w:val="003E44EE"/>
    <w:rsid w:val="003E51CB"/>
    <w:rsid w:val="003E536B"/>
    <w:rsid w:val="003E6B7E"/>
    <w:rsid w:val="003E78AE"/>
    <w:rsid w:val="003E7B0E"/>
    <w:rsid w:val="003E7CB0"/>
    <w:rsid w:val="003E7CF9"/>
    <w:rsid w:val="003E7DE6"/>
    <w:rsid w:val="003E7DF7"/>
    <w:rsid w:val="003F0F92"/>
    <w:rsid w:val="003F1717"/>
    <w:rsid w:val="003F19C6"/>
    <w:rsid w:val="003F2D03"/>
    <w:rsid w:val="003F2E30"/>
    <w:rsid w:val="003F32A3"/>
    <w:rsid w:val="003F5151"/>
    <w:rsid w:val="003F58BC"/>
    <w:rsid w:val="003F6571"/>
    <w:rsid w:val="003F6ACC"/>
    <w:rsid w:val="003F70BB"/>
    <w:rsid w:val="003F72ED"/>
    <w:rsid w:val="003F7499"/>
    <w:rsid w:val="003F7582"/>
    <w:rsid w:val="003F78DE"/>
    <w:rsid w:val="003F79E8"/>
    <w:rsid w:val="00400451"/>
    <w:rsid w:val="004007E7"/>
    <w:rsid w:val="00400D5D"/>
    <w:rsid w:val="00401ADE"/>
    <w:rsid w:val="00403BA9"/>
    <w:rsid w:val="00403C6C"/>
    <w:rsid w:val="004041BA"/>
    <w:rsid w:val="00405665"/>
    <w:rsid w:val="004058F7"/>
    <w:rsid w:val="00405CE0"/>
    <w:rsid w:val="0040686A"/>
    <w:rsid w:val="00406B45"/>
    <w:rsid w:val="00406DB1"/>
    <w:rsid w:val="00406F35"/>
    <w:rsid w:val="00407851"/>
    <w:rsid w:val="00407A6E"/>
    <w:rsid w:val="00407CB2"/>
    <w:rsid w:val="0041037F"/>
    <w:rsid w:val="004110B9"/>
    <w:rsid w:val="004115BC"/>
    <w:rsid w:val="00412126"/>
    <w:rsid w:val="0041212D"/>
    <w:rsid w:val="004126D8"/>
    <w:rsid w:val="00413028"/>
    <w:rsid w:val="00413F89"/>
    <w:rsid w:val="004148C3"/>
    <w:rsid w:val="00414AC1"/>
    <w:rsid w:val="00415DB5"/>
    <w:rsid w:val="00415E8C"/>
    <w:rsid w:val="00417235"/>
    <w:rsid w:val="00417446"/>
    <w:rsid w:val="00417754"/>
    <w:rsid w:val="00420307"/>
    <w:rsid w:val="00420B77"/>
    <w:rsid w:val="00421881"/>
    <w:rsid w:val="00421EAB"/>
    <w:rsid w:val="00422C44"/>
    <w:rsid w:val="00422D4C"/>
    <w:rsid w:val="00423AEF"/>
    <w:rsid w:val="00423D8B"/>
    <w:rsid w:val="00424F92"/>
    <w:rsid w:val="00425031"/>
    <w:rsid w:val="0042578D"/>
    <w:rsid w:val="00426A92"/>
    <w:rsid w:val="0042721F"/>
    <w:rsid w:val="0042744D"/>
    <w:rsid w:val="00427D36"/>
    <w:rsid w:val="00430357"/>
    <w:rsid w:val="00431FA5"/>
    <w:rsid w:val="0043230A"/>
    <w:rsid w:val="00432922"/>
    <w:rsid w:val="00432A7E"/>
    <w:rsid w:val="00433049"/>
    <w:rsid w:val="00433DDF"/>
    <w:rsid w:val="004353C9"/>
    <w:rsid w:val="00435AFA"/>
    <w:rsid w:val="00435B4E"/>
    <w:rsid w:val="00435B7C"/>
    <w:rsid w:val="004369E8"/>
    <w:rsid w:val="00437814"/>
    <w:rsid w:val="004379D9"/>
    <w:rsid w:val="00437A07"/>
    <w:rsid w:val="00440618"/>
    <w:rsid w:val="00440B94"/>
    <w:rsid w:val="00441895"/>
    <w:rsid w:val="0044244D"/>
    <w:rsid w:val="00442A78"/>
    <w:rsid w:val="00442F52"/>
    <w:rsid w:val="00443A27"/>
    <w:rsid w:val="004443B4"/>
    <w:rsid w:val="00444A43"/>
    <w:rsid w:val="00445220"/>
    <w:rsid w:val="004461C6"/>
    <w:rsid w:val="0044626C"/>
    <w:rsid w:val="00446B1F"/>
    <w:rsid w:val="004474C6"/>
    <w:rsid w:val="00447582"/>
    <w:rsid w:val="004476BB"/>
    <w:rsid w:val="00450163"/>
    <w:rsid w:val="004507B6"/>
    <w:rsid w:val="00451C66"/>
    <w:rsid w:val="00451DB5"/>
    <w:rsid w:val="00451FC4"/>
    <w:rsid w:val="00452ED0"/>
    <w:rsid w:val="00453B57"/>
    <w:rsid w:val="00453C5B"/>
    <w:rsid w:val="00454234"/>
    <w:rsid w:val="0045432D"/>
    <w:rsid w:val="004546F3"/>
    <w:rsid w:val="004556E2"/>
    <w:rsid w:val="0045665F"/>
    <w:rsid w:val="00456DB3"/>
    <w:rsid w:val="004570A3"/>
    <w:rsid w:val="004573E6"/>
    <w:rsid w:val="0045796D"/>
    <w:rsid w:val="00460362"/>
    <w:rsid w:val="00460879"/>
    <w:rsid w:val="00460E6D"/>
    <w:rsid w:val="00460F15"/>
    <w:rsid w:val="0046110A"/>
    <w:rsid w:val="0046118B"/>
    <w:rsid w:val="0046212E"/>
    <w:rsid w:val="00462359"/>
    <w:rsid w:val="0046235F"/>
    <w:rsid w:val="004628EB"/>
    <w:rsid w:val="00462A46"/>
    <w:rsid w:val="00462D17"/>
    <w:rsid w:val="00462E37"/>
    <w:rsid w:val="00464583"/>
    <w:rsid w:val="0046462D"/>
    <w:rsid w:val="00464F58"/>
    <w:rsid w:val="0046609E"/>
    <w:rsid w:val="0046704C"/>
    <w:rsid w:val="00467688"/>
    <w:rsid w:val="00472B45"/>
    <w:rsid w:val="004734AB"/>
    <w:rsid w:val="0047458B"/>
    <w:rsid w:val="00475005"/>
    <w:rsid w:val="004752AE"/>
    <w:rsid w:val="00475741"/>
    <w:rsid w:val="00476985"/>
    <w:rsid w:val="00476D9D"/>
    <w:rsid w:val="004770DC"/>
    <w:rsid w:val="00477630"/>
    <w:rsid w:val="00477C74"/>
    <w:rsid w:val="00477ED4"/>
    <w:rsid w:val="00481042"/>
    <w:rsid w:val="0048142C"/>
    <w:rsid w:val="0048166F"/>
    <w:rsid w:val="0048240E"/>
    <w:rsid w:val="00483228"/>
    <w:rsid w:val="0048350A"/>
    <w:rsid w:val="00483A6B"/>
    <w:rsid w:val="00483EAC"/>
    <w:rsid w:val="00484DA1"/>
    <w:rsid w:val="004853A2"/>
    <w:rsid w:val="00486E88"/>
    <w:rsid w:val="00487D76"/>
    <w:rsid w:val="00490BAE"/>
    <w:rsid w:val="00491E93"/>
    <w:rsid w:val="004928E0"/>
    <w:rsid w:val="00492D60"/>
    <w:rsid w:val="00494506"/>
    <w:rsid w:val="00494DF1"/>
    <w:rsid w:val="004950D8"/>
    <w:rsid w:val="00495B4B"/>
    <w:rsid w:val="00495C84"/>
    <w:rsid w:val="0049613D"/>
    <w:rsid w:val="00496B82"/>
    <w:rsid w:val="00496D1B"/>
    <w:rsid w:val="00497773"/>
    <w:rsid w:val="00497938"/>
    <w:rsid w:val="004A1673"/>
    <w:rsid w:val="004A1F96"/>
    <w:rsid w:val="004A2571"/>
    <w:rsid w:val="004A35FD"/>
    <w:rsid w:val="004A386F"/>
    <w:rsid w:val="004A3C49"/>
    <w:rsid w:val="004A4864"/>
    <w:rsid w:val="004A4A66"/>
    <w:rsid w:val="004A4A72"/>
    <w:rsid w:val="004A4E0D"/>
    <w:rsid w:val="004A5039"/>
    <w:rsid w:val="004A60A1"/>
    <w:rsid w:val="004A7AF8"/>
    <w:rsid w:val="004B0420"/>
    <w:rsid w:val="004B0B1E"/>
    <w:rsid w:val="004B1B28"/>
    <w:rsid w:val="004B3339"/>
    <w:rsid w:val="004B34E9"/>
    <w:rsid w:val="004B389D"/>
    <w:rsid w:val="004B5E91"/>
    <w:rsid w:val="004B646B"/>
    <w:rsid w:val="004B64A8"/>
    <w:rsid w:val="004C1D2F"/>
    <w:rsid w:val="004C2091"/>
    <w:rsid w:val="004C35B1"/>
    <w:rsid w:val="004C5904"/>
    <w:rsid w:val="004C6137"/>
    <w:rsid w:val="004C6B5D"/>
    <w:rsid w:val="004C7011"/>
    <w:rsid w:val="004C73C1"/>
    <w:rsid w:val="004C799C"/>
    <w:rsid w:val="004D067A"/>
    <w:rsid w:val="004D0C20"/>
    <w:rsid w:val="004D1C10"/>
    <w:rsid w:val="004D2522"/>
    <w:rsid w:val="004D2B33"/>
    <w:rsid w:val="004D31E2"/>
    <w:rsid w:val="004D3DF4"/>
    <w:rsid w:val="004D42E9"/>
    <w:rsid w:val="004D47F3"/>
    <w:rsid w:val="004D59AB"/>
    <w:rsid w:val="004D5F87"/>
    <w:rsid w:val="004D73F3"/>
    <w:rsid w:val="004E1E71"/>
    <w:rsid w:val="004E2F07"/>
    <w:rsid w:val="004E33BB"/>
    <w:rsid w:val="004E37D0"/>
    <w:rsid w:val="004E3F5E"/>
    <w:rsid w:val="004E64FC"/>
    <w:rsid w:val="004E6605"/>
    <w:rsid w:val="004E6D87"/>
    <w:rsid w:val="004F0ADF"/>
    <w:rsid w:val="004F0D92"/>
    <w:rsid w:val="004F1042"/>
    <w:rsid w:val="004F15D9"/>
    <w:rsid w:val="004F1950"/>
    <w:rsid w:val="004F1BA9"/>
    <w:rsid w:val="004F1CB3"/>
    <w:rsid w:val="004F1E60"/>
    <w:rsid w:val="004F25D6"/>
    <w:rsid w:val="004F2997"/>
    <w:rsid w:val="004F3587"/>
    <w:rsid w:val="004F3BFF"/>
    <w:rsid w:val="004F48CF"/>
    <w:rsid w:val="004F4D5E"/>
    <w:rsid w:val="004F4EEB"/>
    <w:rsid w:val="004F575A"/>
    <w:rsid w:val="004F5AC8"/>
    <w:rsid w:val="004F6478"/>
    <w:rsid w:val="004F6F73"/>
    <w:rsid w:val="004F7707"/>
    <w:rsid w:val="004F7CE9"/>
    <w:rsid w:val="0050074F"/>
    <w:rsid w:val="00500967"/>
    <w:rsid w:val="00500B1B"/>
    <w:rsid w:val="00500B89"/>
    <w:rsid w:val="00500F4B"/>
    <w:rsid w:val="005012A1"/>
    <w:rsid w:val="0050299F"/>
    <w:rsid w:val="00503F9E"/>
    <w:rsid w:val="00504921"/>
    <w:rsid w:val="00504931"/>
    <w:rsid w:val="00506D17"/>
    <w:rsid w:val="00507BCE"/>
    <w:rsid w:val="005103BF"/>
    <w:rsid w:val="00510427"/>
    <w:rsid w:val="00510450"/>
    <w:rsid w:val="005107C0"/>
    <w:rsid w:val="0051130F"/>
    <w:rsid w:val="00511E86"/>
    <w:rsid w:val="005141A4"/>
    <w:rsid w:val="00514939"/>
    <w:rsid w:val="00515A8B"/>
    <w:rsid w:val="005160F8"/>
    <w:rsid w:val="00516D58"/>
    <w:rsid w:val="00517A2D"/>
    <w:rsid w:val="00517CE3"/>
    <w:rsid w:val="0052117E"/>
    <w:rsid w:val="0052151E"/>
    <w:rsid w:val="00521C86"/>
    <w:rsid w:val="005221B7"/>
    <w:rsid w:val="00522D2F"/>
    <w:rsid w:val="005233E1"/>
    <w:rsid w:val="00523CF6"/>
    <w:rsid w:val="00523E04"/>
    <w:rsid w:val="00523E3A"/>
    <w:rsid w:val="005240E1"/>
    <w:rsid w:val="005241B1"/>
    <w:rsid w:val="00524767"/>
    <w:rsid w:val="00524B27"/>
    <w:rsid w:val="00524C8D"/>
    <w:rsid w:val="005250E7"/>
    <w:rsid w:val="00526196"/>
    <w:rsid w:val="0052679B"/>
    <w:rsid w:val="005267F4"/>
    <w:rsid w:val="00526F83"/>
    <w:rsid w:val="00527203"/>
    <w:rsid w:val="005273AD"/>
    <w:rsid w:val="00532B19"/>
    <w:rsid w:val="00533123"/>
    <w:rsid w:val="0053392C"/>
    <w:rsid w:val="005342F8"/>
    <w:rsid w:val="00534E51"/>
    <w:rsid w:val="005351B5"/>
    <w:rsid w:val="0053592D"/>
    <w:rsid w:val="00537144"/>
    <w:rsid w:val="005375D8"/>
    <w:rsid w:val="00537ACB"/>
    <w:rsid w:val="00537C4E"/>
    <w:rsid w:val="0054016D"/>
    <w:rsid w:val="0054083B"/>
    <w:rsid w:val="00540D26"/>
    <w:rsid w:val="005411D3"/>
    <w:rsid w:val="00541232"/>
    <w:rsid w:val="00542578"/>
    <w:rsid w:val="005427CB"/>
    <w:rsid w:val="00543387"/>
    <w:rsid w:val="00543770"/>
    <w:rsid w:val="00544477"/>
    <w:rsid w:val="00545076"/>
    <w:rsid w:val="005460B9"/>
    <w:rsid w:val="005461AD"/>
    <w:rsid w:val="00546314"/>
    <w:rsid w:val="00546797"/>
    <w:rsid w:val="005470F4"/>
    <w:rsid w:val="0055005B"/>
    <w:rsid w:val="00550CDE"/>
    <w:rsid w:val="005515D3"/>
    <w:rsid w:val="0055163E"/>
    <w:rsid w:val="00551968"/>
    <w:rsid w:val="00552378"/>
    <w:rsid w:val="00552BC7"/>
    <w:rsid w:val="00552E1F"/>
    <w:rsid w:val="00553A40"/>
    <w:rsid w:val="005542B6"/>
    <w:rsid w:val="00554312"/>
    <w:rsid w:val="0055436F"/>
    <w:rsid w:val="00554F60"/>
    <w:rsid w:val="005552EB"/>
    <w:rsid w:val="0055544B"/>
    <w:rsid w:val="005559A7"/>
    <w:rsid w:val="00556775"/>
    <w:rsid w:val="00557207"/>
    <w:rsid w:val="00557B56"/>
    <w:rsid w:val="00557C09"/>
    <w:rsid w:val="00557F2B"/>
    <w:rsid w:val="00560231"/>
    <w:rsid w:val="00560304"/>
    <w:rsid w:val="0056114E"/>
    <w:rsid w:val="00561171"/>
    <w:rsid w:val="00561559"/>
    <w:rsid w:val="005615C3"/>
    <w:rsid w:val="00562B37"/>
    <w:rsid w:val="00562D3B"/>
    <w:rsid w:val="00563BE8"/>
    <w:rsid w:val="00563D4C"/>
    <w:rsid w:val="00563E54"/>
    <w:rsid w:val="005648A7"/>
    <w:rsid w:val="005648FB"/>
    <w:rsid w:val="00566A49"/>
    <w:rsid w:val="00570081"/>
    <w:rsid w:val="005704AF"/>
    <w:rsid w:val="0057153A"/>
    <w:rsid w:val="005718DF"/>
    <w:rsid w:val="0057194E"/>
    <w:rsid w:val="00571E2B"/>
    <w:rsid w:val="00572059"/>
    <w:rsid w:val="00572397"/>
    <w:rsid w:val="00572E23"/>
    <w:rsid w:val="005739E9"/>
    <w:rsid w:val="00573B7B"/>
    <w:rsid w:val="00574237"/>
    <w:rsid w:val="00575C0F"/>
    <w:rsid w:val="00575E8E"/>
    <w:rsid w:val="00576198"/>
    <w:rsid w:val="00576A9E"/>
    <w:rsid w:val="00580D9C"/>
    <w:rsid w:val="00580FAE"/>
    <w:rsid w:val="00581869"/>
    <w:rsid w:val="00581F75"/>
    <w:rsid w:val="00582C56"/>
    <w:rsid w:val="005838A5"/>
    <w:rsid w:val="005847F6"/>
    <w:rsid w:val="005868F2"/>
    <w:rsid w:val="005875AD"/>
    <w:rsid w:val="00587DF0"/>
    <w:rsid w:val="00587EE2"/>
    <w:rsid w:val="00592BC5"/>
    <w:rsid w:val="00592CAD"/>
    <w:rsid w:val="005932A1"/>
    <w:rsid w:val="005946FD"/>
    <w:rsid w:val="00594DAB"/>
    <w:rsid w:val="0059509E"/>
    <w:rsid w:val="005964B2"/>
    <w:rsid w:val="005970EF"/>
    <w:rsid w:val="00597447"/>
    <w:rsid w:val="0059787B"/>
    <w:rsid w:val="00597ADC"/>
    <w:rsid w:val="005A009C"/>
    <w:rsid w:val="005A020F"/>
    <w:rsid w:val="005A0904"/>
    <w:rsid w:val="005A1366"/>
    <w:rsid w:val="005A1888"/>
    <w:rsid w:val="005A19EF"/>
    <w:rsid w:val="005A26B5"/>
    <w:rsid w:val="005A3DB3"/>
    <w:rsid w:val="005A3F0A"/>
    <w:rsid w:val="005A4A6A"/>
    <w:rsid w:val="005A4ADF"/>
    <w:rsid w:val="005A4AFC"/>
    <w:rsid w:val="005A4E5A"/>
    <w:rsid w:val="005A517F"/>
    <w:rsid w:val="005A5215"/>
    <w:rsid w:val="005A56E6"/>
    <w:rsid w:val="005A63CE"/>
    <w:rsid w:val="005B08DB"/>
    <w:rsid w:val="005B11E9"/>
    <w:rsid w:val="005B1279"/>
    <w:rsid w:val="005B16F8"/>
    <w:rsid w:val="005B1FDC"/>
    <w:rsid w:val="005B31A3"/>
    <w:rsid w:val="005B324B"/>
    <w:rsid w:val="005B3EB5"/>
    <w:rsid w:val="005B48C5"/>
    <w:rsid w:val="005B6383"/>
    <w:rsid w:val="005B687F"/>
    <w:rsid w:val="005B6A47"/>
    <w:rsid w:val="005B75E6"/>
    <w:rsid w:val="005B7683"/>
    <w:rsid w:val="005B7D34"/>
    <w:rsid w:val="005C00F5"/>
    <w:rsid w:val="005C06E5"/>
    <w:rsid w:val="005C0C87"/>
    <w:rsid w:val="005C0CA0"/>
    <w:rsid w:val="005C0CE7"/>
    <w:rsid w:val="005C1685"/>
    <w:rsid w:val="005C1E00"/>
    <w:rsid w:val="005C299D"/>
    <w:rsid w:val="005C48BD"/>
    <w:rsid w:val="005C53F3"/>
    <w:rsid w:val="005C552E"/>
    <w:rsid w:val="005C5B0A"/>
    <w:rsid w:val="005C5BD5"/>
    <w:rsid w:val="005C6015"/>
    <w:rsid w:val="005C6825"/>
    <w:rsid w:val="005C6BFD"/>
    <w:rsid w:val="005C6E50"/>
    <w:rsid w:val="005D0257"/>
    <w:rsid w:val="005D0B5D"/>
    <w:rsid w:val="005D120F"/>
    <w:rsid w:val="005D2A36"/>
    <w:rsid w:val="005D2A6A"/>
    <w:rsid w:val="005D38DB"/>
    <w:rsid w:val="005D3CD2"/>
    <w:rsid w:val="005D3CF2"/>
    <w:rsid w:val="005D451E"/>
    <w:rsid w:val="005D4972"/>
    <w:rsid w:val="005D5801"/>
    <w:rsid w:val="005D5DBD"/>
    <w:rsid w:val="005D6D51"/>
    <w:rsid w:val="005D7FE7"/>
    <w:rsid w:val="005E146F"/>
    <w:rsid w:val="005E15B2"/>
    <w:rsid w:val="005E1FD5"/>
    <w:rsid w:val="005E33F6"/>
    <w:rsid w:val="005E50E0"/>
    <w:rsid w:val="005E5D1C"/>
    <w:rsid w:val="005E5DD5"/>
    <w:rsid w:val="005E604F"/>
    <w:rsid w:val="005E65BE"/>
    <w:rsid w:val="005E6815"/>
    <w:rsid w:val="005E7529"/>
    <w:rsid w:val="005F0DAD"/>
    <w:rsid w:val="005F1229"/>
    <w:rsid w:val="005F1345"/>
    <w:rsid w:val="005F1E51"/>
    <w:rsid w:val="005F20FF"/>
    <w:rsid w:val="005F27C5"/>
    <w:rsid w:val="005F311D"/>
    <w:rsid w:val="005F37DE"/>
    <w:rsid w:val="005F4985"/>
    <w:rsid w:val="005F56FA"/>
    <w:rsid w:val="005F58D1"/>
    <w:rsid w:val="005F5FB9"/>
    <w:rsid w:val="005F6F4E"/>
    <w:rsid w:val="005F736A"/>
    <w:rsid w:val="005F7954"/>
    <w:rsid w:val="005F7C2A"/>
    <w:rsid w:val="006003A4"/>
    <w:rsid w:val="00600E0F"/>
    <w:rsid w:val="006013FF"/>
    <w:rsid w:val="00602810"/>
    <w:rsid w:val="00603920"/>
    <w:rsid w:val="0060430B"/>
    <w:rsid w:val="006046DB"/>
    <w:rsid w:val="00605B50"/>
    <w:rsid w:val="00606847"/>
    <w:rsid w:val="00607423"/>
    <w:rsid w:val="00607923"/>
    <w:rsid w:val="006101DF"/>
    <w:rsid w:val="0061040B"/>
    <w:rsid w:val="006119BD"/>
    <w:rsid w:val="00612283"/>
    <w:rsid w:val="006126F5"/>
    <w:rsid w:val="00612A40"/>
    <w:rsid w:val="0061306A"/>
    <w:rsid w:val="00613197"/>
    <w:rsid w:val="00613BFF"/>
    <w:rsid w:val="0061569F"/>
    <w:rsid w:val="006158F7"/>
    <w:rsid w:val="00615999"/>
    <w:rsid w:val="006172AD"/>
    <w:rsid w:val="006172D4"/>
    <w:rsid w:val="006205A2"/>
    <w:rsid w:val="006216C9"/>
    <w:rsid w:val="00621770"/>
    <w:rsid w:val="0062196F"/>
    <w:rsid w:val="00621C68"/>
    <w:rsid w:val="00622528"/>
    <w:rsid w:val="00624354"/>
    <w:rsid w:val="0062477E"/>
    <w:rsid w:val="006250F5"/>
    <w:rsid w:val="00625DC3"/>
    <w:rsid w:val="006264AD"/>
    <w:rsid w:val="006302B9"/>
    <w:rsid w:val="00631A00"/>
    <w:rsid w:val="00632DE8"/>
    <w:rsid w:val="006338DA"/>
    <w:rsid w:val="00634112"/>
    <w:rsid w:val="0063413D"/>
    <w:rsid w:val="00634E23"/>
    <w:rsid w:val="00635510"/>
    <w:rsid w:val="0063660F"/>
    <w:rsid w:val="006366BF"/>
    <w:rsid w:val="00637159"/>
    <w:rsid w:val="0063753D"/>
    <w:rsid w:val="006404CD"/>
    <w:rsid w:val="006404D8"/>
    <w:rsid w:val="00640561"/>
    <w:rsid w:val="0064066D"/>
    <w:rsid w:val="0064094E"/>
    <w:rsid w:val="006409D5"/>
    <w:rsid w:val="00640ED2"/>
    <w:rsid w:val="0064136F"/>
    <w:rsid w:val="00641C4F"/>
    <w:rsid w:val="0064219F"/>
    <w:rsid w:val="0064289F"/>
    <w:rsid w:val="0064335B"/>
    <w:rsid w:val="00643AE6"/>
    <w:rsid w:val="00643B0D"/>
    <w:rsid w:val="00644A0E"/>
    <w:rsid w:val="00645105"/>
    <w:rsid w:val="00645E54"/>
    <w:rsid w:val="00646840"/>
    <w:rsid w:val="006507C4"/>
    <w:rsid w:val="00650C2B"/>
    <w:rsid w:val="00651C3E"/>
    <w:rsid w:val="0065284D"/>
    <w:rsid w:val="00652890"/>
    <w:rsid w:val="00652FCC"/>
    <w:rsid w:val="006532EE"/>
    <w:rsid w:val="0065336B"/>
    <w:rsid w:val="00653647"/>
    <w:rsid w:val="00653E74"/>
    <w:rsid w:val="00654CE6"/>
    <w:rsid w:val="006552A2"/>
    <w:rsid w:val="006552A7"/>
    <w:rsid w:val="00656260"/>
    <w:rsid w:val="00656316"/>
    <w:rsid w:val="00657B50"/>
    <w:rsid w:val="006607A6"/>
    <w:rsid w:val="00660A08"/>
    <w:rsid w:val="00660BA1"/>
    <w:rsid w:val="00660BD6"/>
    <w:rsid w:val="00661759"/>
    <w:rsid w:val="00661C9C"/>
    <w:rsid w:val="00662D44"/>
    <w:rsid w:val="00663423"/>
    <w:rsid w:val="00664553"/>
    <w:rsid w:val="00664FE2"/>
    <w:rsid w:val="00665F8F"/>
    <w:rsid w:val="00666AB7"/>
    <w:rsid w:val="00666C28"/>
    <w:rsid w:val="00666CEB"/>
    <w:rsid w:val="00666F5A"/>
    <w:rsid w:val="0066727C"/>
    <w:rsid w:val="00667557"/>
    <w:rsid w:val="00667D17"/>
    <w:rsid w:val="00670555"/>
    <w:rsid w:val="0067070B"/>
    <w:rsid w:val="00670F7F"/>
    <w:rsid w:val="0067162C"/>
    <w:rsid w:val="0067202B"/>
    <w:rsid w:val="00673031"/>
    <w:rsid w:val="0067354D"/>
    <w:rsid w:val="00673CDB"/>
    <w:rsid w:val="00674390"/>
    <w:rsid w:val="006743E9"/>
    <w:rsid w:val="00674EA6"/>
    <w:rsid w:val="0067543A"/>
    <w:rsid w:val="006758D7"/>
    <w:rsid w:val="00675933"/>
    <w:rsid w:val="0067675D"/>
    <w:rsid w:val="00676900"/>
    <w:rsid w:val="00676DC2"/>
    <w:rsid w:val="00676F01"/>
    <w:rsid w:val="00680974"/>
    <w:rsid w:val="00680CBB"/>
    <w:rsid w:val="006812C5"/>
    <w:rsid w:val="00681BC7"/>
    <w:rsid w:val="00681CA2"/>
    <w:rsid w:val="0068246A"/>
    <w:rsid w:val="006842BD"/>
    <w:rsid w:val="00684A8A"/>
    <w:rsid w:val="00684E00"/>
    <w:rsid w:val="006853CC"/>
    <w:rsid w:val="006860DF"/>
    <w:rsid w:val="00687326"/>
    <w:rsid w:val="006901D9"/>
    <w:rsid w:val="0069041D"/>
    <w:rsid w:val="00690A63"/>
    <w:rsid w:val="00690B8E"/>
    <w:rsid w:val="00690C8F"/>
    <w:rsid w:val="00690FFB"/>
    <w:rsid w:val="00691A41"/>
    <w:rsid w:val="00692B3F"/>
    <w:rsid w:val="00692C77"/>
    <w:rsid w:val="00692D17"/>
    <w:rsid w:val="006945E2"/>
    <w:rsid w:val="0069553C"/>
    <w:rsid w:val="00695BCE"/>
    <w:rsid w:val="00695EB1"/>
    <w:rsid w:val="00696531"/>
    <w:rsid w:val="00696ED0"/>
    <w:rsid w:val="00697343"/>
    <w:rsid w:val="006975A0"/>
    <w:rsid w:val="006977CA"/>
    <w:rsid w:val="006A0210"/>
    <w:rsid w:val="006A086B"/>
    <w:rsid w:val="006A1277"/>
    <w:rsid w:val="006A2471"/>
    <w:rsid w:val="006A2863"/>
    <w:rsid w:val="006A320F"/>
    <w:rsid w:val="006A3A2C"/>
    <w:rsid w:val="006A3C0B"/>
    <w:rsid w:val="006A4F72"/>
    <w:rsid w:val="006A5051"/>
    <w:rsid w:val="006A5157"/>
    <w:rsid w:val="006A58EE"/>
    <w:rsid w:val="006A6111"/>
    <w:rsid w:val="006A6A77"/>
    <w:rsid w:val="006A71B8"/>
    <w:rsid w:val="006A7C13"/>
    <w:rsid w:val="006B044E"/>
    <w:rsid w:val="006B0532"/>
    <w:rsid w:val="006B09D1"/>
    <w:rsid w:val="006B0B43"/>
    <w:rsid w:val="006B10E9"/>
    <w:rsid w:val="006B1255"/>
    <w:rsid w:val="006B183B"/>
    <w:rsid w:val="006B1A58"/>
    <w:rsid w:val="006B26CB"/>
    <w:rsid w:val="006B2CC5"/>
    <w:rsid w:val="006B2D6F"/>
    <w:rsid w:val="006B309A"/>
    <w:rsid w:val="006B35EC"/>
    <w:rsid w:val="006B48C3"/>
    <w:rsid w:val="006B4964"/>
    <w:rsid w:val="006B4E71"/>
    <w:rsid w:val="006B57AF"/>
    <w:rsid w:val="006B57DE"/>
    <w:rsid w:val="006B5D22"/>
    <w:rsid w:val="006B648A"/>
    <w:rsid w:val="006B64D4"/>
    <w:rsid w:val="006B6595"/>
    <w:rsid w:val="006C0CCC"/>
    <w:rsid w:val="006C0FCB"/>
    <w:rsid w:val="006C138C"/>
    <w:rsid w:val="006C157A"/>
    <w:rsid w:val="006C1C74"/>
    <w:rsid w:val="006C28B2"/>
    <w:rsid w:val="006C2A44"/>
    <w:rsid w:val="006C2AD2"/>
    <w:rsid w:val="006C3120"/>
    <w:rsid w:val="006C31B4"/>
    <w:rsid w:val="006C330B"/>
    <w:rsid w:val="006C5030"/>
    <w:rsid w:val="006C56FE"/>
    <w:rsid w:val="006C5AA4"/>
    <w:rsid w:val="006C5F28"/>
    <w:rsid w:val="006C671D"/>
    <w:rsid w:val="006C6853"/>
    <w:rsid w:val="006C6FCE"/>
    <w:rsid w:val="006C7C71"/>
    <w:rsid w:val="006D0008"/>
    <w:rsid w:val="006D011B"/>
    <w:rsid w:val="006D0E11"/>
    <w:rsid w:val="006D0F58"/>
    <w:rsid w:val="006D1351"/>
    <w:rsid w:val="006D237B"/>
    <w:rsid w:val="006D2844"/>
    <w:rsid w:val="006D2CE0"/>
    <w:rsid w:val="006D3232"/>
    <w:rsid w:val="006D3595"/>
    <w:rsid w:val="006D3749"/>
    <w:rsid w:val="006D3A75"/>
    <w:rsid w:val="006D5A1C"/>
    <w:rsid w:val="006D5A22"/>
    <w:rsid w:val="006D5CCB"/>
    <w:rsid w:val="006D5D82"/>
    <w:rsid w:val="006D5E74"/>
    <w:rsid w:val="006D71A7"/>
    <w:rsid w:val="006D74BE"/>
    <w:rsid w:val="006D7E79"/>
    <w:rsid w:val="006E0154"/>
    <w:rsid w:val="006E0543"/>
    <w:rsid w:val="006E0B11"/>
    <w:rsid w:val="006E0B6E"/>
    <w:rsid w:val="006E1B13"/>
    <w:rsid w:val="006E2874"/>
    <w:rsid w:val="006E2F02"/>
    <w:rsid w:val="006E3AD6"/>
    <w:rsid w:val="006E3B4E"/>
    <w:rsid w:val="006E3D3D"/>
    <w:rsid w:val="006E3F9D"/>
    <w:rsid w:val="006E40E3"/>
    <w:rsid w:val="006E4538"/>
    <w:rsid w:val="006E5CDD"/>
    <w:rsid w:val="006E5E02"/>
    <w:rsid w:val="006E5EF2"/>
    <w:rsid w:val="006E616A"/>
    <w:rsid w:val="006E6F72"/>
    <w:rsid w:val="006F0018"/>
    <w:rsid w:val="006F016B"/>
    <w:rsid w:val="006F1D20"/>
    <w:rsid w:val="006F20BC"/>
    <w:rsid w:val="006F275C"/>
    <w:rsid w:val="006F3743"/>
    <w:rsid w:val="006F520D"/>
    <w:rsid w:val="006F5F46"/>
    <w:rsid w:val="006F614E"/>
    <w:rsid w:val="006F6DE3"/>
    <w:rsid w:val="006F6FCB"/>
    <w:rsid w:val="006F77DB"/>
    <w:rsid w:val="006F7B26"/>
    <w:rsid w:val="006F7BC3"/>
    <w:rsid w:val="006F7E9E"/>
    <w:rsid w:val="00700B11"/>
    <w:rsid w:val="00701021"/>
    <w:rsid w:val="00701608"/>
    <w:rsid w:val="00701DF9"/>
    <w:rsid w:val="00702359"/>
    <w:rsid w:val="007023D5"/>
    <w:rsid w:val="0070319D"/>
    <w:rsid w:val="007036C1"/>
    <w:rsid w:val="00704A35"/>
    <w:rsid w:val="00705EDD"/>
    <w:rsid w:val="00706365"/>
    <w:rsid w:val="00706881"/>
    <w:rsid w:val="00706A99"/>
    <w:rsid w:val="007071A9"/>
    <w:rsid w:val="00707CF3"/>
    <w:rsid w:val="00710FEE"/>
    <w:rsid w:val="00711334"/>
    <w:rsid w:val="007115F7"/>
    <w:rsid w:val="0071298C"/>
    <w:rsid w:val="00713F43"/>
    <w:rsid w:val="007142D3"/>
    <w:rsid w:val="0071439C"/>
    <w:rsid w:val="00716F38"/>
    <w:rsid w:val="007170EF"/>
    <w:rsid w:val="007208C8"/>
    <w:rsid w:val="0072125D"/>
    <w:rsid w:val="007212C7"/>
    <w:rsid w:val="0072247B"/>
    <w:rsid w:val="00722865"/>
    <w:rsid w:val="00723694"/>
    <w:rsid w:val="0072478A"/>
    <w:rsid w:val="00724D02"/>
    <w:rsid w:val="007250B3"/>
    <w:rsid w:val="00726594"/>
    <w:rsid w:val="00727205"/>
    <w:rsid w:val="007308DD"/>
    <w:rsid w:val="00730AD7"/>
    <w:rsid w:val="00731242"/>
    <w:rsid w:val="00731768"/>
    <w:rsid w:val="00731BA8"/>
    <w:rsid w:val="00731FFA"/>
    <w:rsid w:val="007323D5"/>
    <w:rsid w:val="00732736"/>
    <w:rsid w:val="0073336C"/>
    <w:rsid w:val="007360D3"/>
    <w:rsid w:val="00736964"/>
    <w:rsid w:val="00736B88"/>
    <w:rsid w:val="00737504"/>
    <w:rsid w:val="00737519"/>
    <w:rsid w:val="00740096"/>
    <w:rsid w:val="00740E9C"/>
    <w:rsid w:val="00741380"/>
    <w:rsid w:val="007422AD"/>
    <w:rsid w:val="007429B8"/>
    <w:rsid w:val="00743AC7"/>
    <w:rsid w:val="00743CAA"/>
    <w:rsid w:val="00743E5F"/>
    <w:rsid w:val="00743E99"/>
    <w:rsid w:val="0074551C"/>
    <w:rsid w:val="0074567B"/>
    <w:rsid w:val="00745891"/>
    <w:rsid w:val="00745A35"/>
    <w:rsid w:val="00746254"/>
    <w:rsid w:val="00746C9F"/>
    <w:rsid w:val="00747455"/>
    <w:rsid w:val="00747547"/>
    <w:rsid w:val="007503A7"/>
    <w:rsid w:val="007503D7"/>
    <w:rsid w:val="007506C7"/>
    <w:rsid w:val="00752098"/>
    <w:rsid w:val="00752F0D"/>
    <w:rsid w:val="00752F71"/>
    <w:rsid w:val="00753641"/>
    <w:rsid w:val="007536C2"/>
    <w:rsid w:val="0075389E"/>
    <w:rsid w:val="00754216"/>
    <w:rsid w:val="00754383"/>
    <w:rsid w:val="00754891"/>
    <w:rsid w:val="00754921"/>
    <w:rsid w:val="0075504B"/>
    <w:rsid w:val="007559E8"/>
    <w:rsid w:val="00755D64"/>
    <w:rsid w:val="00755F2F"/>
    <w:rsid w:val="00756563"/>
    <w:rsid w:val="00757EF0"/>
    <w:rsid w:val="007603A3"/>
    <w:rsid w:val="00760C49"/>
    <w:rsid w:val="007620B0"/>
    <w:rsid w:val="007627D2"/>
    <w:rsid w:val="0076282D"/>
    <w:rsid w:val="00762E9D"/>
    <w:rsid w:val="007633BC"/>
    <w:rsid w:val="00763642"/>
    <w:rsid w:val="00765E15"/>
    <w:rsid w:val="0076733C"/>
    <w:rsid w:val="0076796E"/>
    <w:rsid w:val="00770939"/>
    <w:rsid w:val="00771625"/>
    <w:rsid w:val="00772025"/>
    <w:rsid w:val="007724F5"/>
    <w:rsid w:val="00772524"/>
    <w:rsid w:val="00772B3D"/>
    <w:rsid w:val="00772EFB"/>
    <w:rsid w:val="007738DC"/>
    <w:rsid w:val="00773907"/>
    <w:rsid w:val="00773A08"/>
    <w:rsid w:val="007749DA"/>
    <w:rsid w:val="00775478"/>
    <w:rsid w:val="00775D44"/>
    <w:rsid w:val="007763BC"/>
    <w:rsid w:val="007764AD"/>
    <w:rsid w:val="007769B1"/>
    <w:rsid w:val="00777467"/>
    <w:rsid w:val="00777673"/>
    <w:rsid w:val="0077787E"/>
    <w:rsid w:val="00780348"/>
    <w:rsid w:val="00781669"/>
    <w:rsid w:val="00781778"/>
    <w:rsid w:val="0078199D"/>
    <w:rsid w:val="00782136"/>
    <w:rsid w:val="00782BFF"/>
    <w:rsid w:val="00782D47"/>
    <w:rsid w:val="00782EEB"/>
    <w:rsid w:val="00785284"/>
    <w:rsid w:val="00785703"/>
    <w:rsid w:val="007878F6"/>
    <w:rsid w:val="00787B94"/>
    <w:rsid w:val="00787D87"/>
    <w:rsid w:val="00790711"/>
    <w:rsid w:val="007908FE"/>
    <w:rsid w:val="007909A4"/>
    <w:rsid w:val="0079116D"/>
    <w:rsid w:val="007915D4"/>
    <w:rsid w:val="00791FB2"/>
    <w:rsid w:val="00792BED"/>
    <w:rsid w:val="00792E09"/>
    <w:rsid w:val="00793353"/>
    <w:rsid w:val="007942A4"/>
    <w:rsid w:val="00794D86"/>
    <w:rsid w:val="007955D7"/>
    <w:rsid w:val="00795618"/>
    <w:rsid w:val="00795E0C"/>
    <w:rsid w:val="00795E45"/>
    <w:rsid w:val="007962FF"/>
    <w:rsid w:val="007970DA"/>
    <w:rsid w:val="007972CF"/>
    <w:rsid w:val="007976E8"/>
    <w:rsid w:val="007977D3"/>
    <w:rsid w:val="007A041D"/>
    <w:rsid w:val="007A2125"/>
    <w:rsid w:val="007A2D8F"/>
    <w:rsid w:val="007A3B6C"/>
    <w:rsid w:val="007A3EDF"/>
    <w:rsid w:val="007A421F"/>
    <w:rsid w:val="007A4A43"/>
    <w:rsid w:val="007A4FB8"/>
    <w:rsid w:val="007A51B7"/>
    <w:rsid w:val="007A5439"/>
    <w:rsid w:val="007A6693"/>
    <w:rsid w:val="007A701F"/>
    <w:rsid w:val="007A7B22"/>
    <w:rsid w:val="007B0635"/>
    <w:rsid w:val="007B112D"/>
    <w:rsid w:val="007B118B"/>
    <w:rsid w:val="007B199A"/>
    <w:rsid w:val="007B1AFD"/>
    <w:rsid w:val="007B2890"/>
    <w:rsid w:val="007B2BD7"/>
    <w:rsid w:val="007B2CFF"/>
    <w:rsid w:val="007B4CBA"/>
    <w:rsid w:val="007B51DC"/>
    <w:rsid w:val="007B5499"/>
    <w:rsid w:val="007B5BFC"/>
    <w:rsid w:val="007B5D21"/>
    <w:rsid w:val="007B5F88"/>
    <w:rsid w:val="007B7852"/>
    <w:rsid w:val="007C06E3"/>
    <w:rsid w:val="007C0DAE"/>
    <w:rsid w:val="007C0DC9"/>
    <w:rsid w:val="007C17BE"/>
    <w:rsid w:val="007C203D"/>
    <w:rsid w:val="007C2346"/>
    <w:rsid w:val="007C339D"/>
    <w:rsid w:val="007C44C2"/>
    <w:rsid w:val="007C4D1C"/>
    <w:rsid w:val="007C4D4F"/>
    <w:rsid w:val="007C4F8F"/>
    <w:rsid w:val="007C5A3B"/>
    <w:rsid w:val="007C776B"/>
    <w:rsid w:val="007C7C70"/>
    <w:rsid w:val="007D19E3"/>
    <w:rsid w:val="007D23C3"/>
    <w:rsid w:val="007D29CA"/>
    <w:rsid w:val="007D2C21"/>
    <w:rsid w:val="007D2F6A"/>
    <w:rsid w:val="007D30BD"/>
    <w:rsid w:val="007D3CED"/>
    <w:rsid w:val="007D3DF6"/>
    <w:rsid w:val="007D5187"/>
    <w:rsid w:val="007D5680"/>
    <w:rsid w:val="007D65E1"/>
    <w:rsid w:val="007D678A"/>
    <w:rsid w:val="007D69B0"/>
    <w:rsid w:val="007D6CB4"/>
    <w:rsid w:val="007E0EB9"/>
    <w:rsid w:val="007E1298"/>
    <w:rsid w:val="007E24EE"/>
    <w:rsid w:val="007E2A74"/>
    <w:rsid w:val="007E32F3"/>
    <w:rsid w:val="007E374F"/>
    <w:rsid w:val="007E481C"/>
    <w:rsid w:val="007E488C"/>
    <w:rsid w:val="007E4A2B"/>
    <w:rsid w:val="007E525E"/>
    <w:rsid w:val="007E65DC"/>
    <w:rsid w:val="007E73F1"/>
    <w:rsid w:val="007E7BBB"/>
    <w:rsid w:val="007E7DC2"/>
    <w:rsid w:val="007F0B79"/>
    <w:rsid w:val="007F2116"/>
    <w:rsid w:val="007F2FEF"/>
    <w:rsid w:val="007F35DF"/>
    <w:rsid w:val="007F3D3E"/>
    <w:rsid w:val="007F551E"/>
    <w:rsid w:val="007F5568"/>
    <w:rsid w:val="007F6EB1"/>
    <w:rsid w:val="007F6F27"/>
    <w:rsid w:val="007F719A"/>
    <w:rsid w:val="007F769C"/>
    <w:rsid w:val="008005FE"/>
    <w:rsid w:val="00800A47"/>
    <w:rsid w:val="00802853"/>
    <w:rsid w:val="008034B8"/>
    <w:rsid w:val="008048F2"/>
    <w:rsid w:val="0081067F"/>
    <w:rsid w:val="00810D7F"/>
    <w:rsid w:val="00811A01"/>
    <w:rsid w:val="00811E37"/>
    <w:rsid w:val="0081264E"/>
    <w:rsid w:val="00812C14"/>
    <w:rsid w:val="00812FED"/>
    <w:rsid w:val="0081347C"/>
    <w:rsid w:val="00816533"/>
    <w:rsid w:val="00820600"/>
    <w:rsid w:val="00820E72"/>
    <w:rsid w:val="00821BA9"/>
    <w:rsid w:val="008223DB"/>
    <w:rsid w:val="00823240"/>
    <w:rsid w:val="00823E41"/>
    <w:rsid w:val="00824C63"/>
    <w:rsid w:val="00824CB5"/>
    <w:rsid w:val="00825FE9"/>
    <w:rsid w:val="008260DC"/>
    <w:rsid w:val="00826526"/>
    <w:rsid w:val="008270AF"/>
    <w:rsid w:val="00827253"/>
    <w:rsid w:val="00827967"/>
    <w:rsid w:val="00827C69"/>
    <w:rsid w:val="00830915"/>
    <w:rsid w:val="008309A4"/>
    <w:rsid w:val="00831BDC"/>
    <w:rsid w:val="008326E9"/>
    <w:rsid w:val="008329EF"/>
    <w:rsid w:val="00832BF2"/>
    <w:rsid w:val="00832F1E"/>
    <w:rsid w:val="00833662"/>
    <w:rsid w:val="00834286"/>
    <w:rsid w:val="00834548"/>
    <w:rsid w:val="008345FC"/>
    <w:rsid w:val="008346A3"/>
    <w:rsid w:val="00835C29"/>
    <w:rsid w:val="00835F98"/>
    <w:rsid w:val="00836700"/>
    <w:rsid w:val="00836815"/>
    <w:rsid w:val="008372BB"/>
    <w:rsid w:val="00840B90"/>
    <w:rsid w:val="00841279"/>
    <w:rsid w:val="00844048"/>
    <w:rsid w:val="0084474C"/>
    <w:rsid w:val="0084474F"/>
    <w:rsid w:val="00850E4B"/>
    <w:rsid w:val="00850F96"/>
    <w:rsid w:val="00850F9B"/>
    <w:rsid w:val="008526DC"/>
    <w:rsid w:val="00852F0B"/>
    <w:rsid w:val="00853097"/>
    <w:rsid w:val="0085407D"/>
    <w:rsid w:val="0085487E"/>
    <w:rsid w:val="00854E3D"/>
    <w:rsid w:val="00855513"/>
    <w:rsid w:val="00856FE3"/>
    <w:rsid w:val="00857535"/>
    <w:rsid w:val="00857921"/>
    <w:rsid w:val="00857C70"/>
    <w:rsid w:val="00857F45"/>
    <w:rsid w:val="00860A83"/>
    <w:rsid w:val="00861EBC"/>
    <w:rsid w:val="00862003"/>
    <w:rsid w:val="00863488"/>
    <w:rsid w:val="00863B49"/>
    <w:rsid w:val="00864157"/>
    <w:rsid w:val="008645F8"/>
    <w:rsid w:val="008652A5"/>
    <w:rsid w:val="008657A6"/>
    <w:rsid w:val="00867150"/>
    <w:rsid w:val="00870217"/>
    <w:rsid w:val="0087097B"/>
    <w:rsid w:val="00870E8C"/>
    <w:rsid w:val="0087128C"/>
    <w:rsid w:val="00872561"/>
    <w:rsid w:val="00872A3A"/>
    <w:rsid w:val="00873B4F"/>
    <w:rsid w:val="00873BF1"/>
    <w:rsid w:val="008746DC"/>
    <w:rsid w:val="00874F7E"/>
    <w:rsid w:val="008774CC"/>
    <w:rsid w:val="00877665"/>
    <w:rsid w:val="008779E6"/>
    <w:rsid w:val="008800B0"/>
    <w:rsid w:val="008809EB"/>
    <w:rsid w:val="00880A53"/>
    <w:rsid w:val="00880F6C"/>
    <w:rsid w:val="008810E2"/>
    <w:rsid w:val="008829C2"/>
    <w:rsid w:val="00883582"/>
    <w:rsid w:val="00884F11"/>
    <w:rsid w:val="00885407"/>
    <w:rsid w:val="008858E9"/>
    <w:rsid w:val="00885E3A"/>
    <w:rsid w:val="00887977"/>
    <w:rsid w:val="00890769"/>
    <w:rsid w:val="008909DC"/>
    <w:rsid w:val="0089145F"/>
    <w:rsid w:val="00892505"/>
    <w:rsid w:val="00892E10"/>
    <w:rsid w:val="00892F40"/>
    <w:rsid w:val="008930AA"/>
    <w:rsid w:val="00893F01"/>
    <w:rsid w:val="0089545A"/>
    <w:rsid w:val="00895878"/>
    <w:rsid w:val="008958ED"/>
    <w:rsid w:val="00895A57"/>
    <w:rsid w:val="00895B8B"/>
    <w:rsid w:val="00895FAB"/>
    <w:rsid w:val="00896063"/>
    <w:rsid w:val="00896F75"/>
    <w:rsid w:val="00897BA2"/>
    <w:rsid w:val="00897D94"/>
    <w:rsid w:val="008A09FA"/>
    <w:rsid w:val="008A0C18"/>
    <w:rsid w:val="008A0E0E"/>
    <w:rsid w:val="008A10C8"/>
    <w:rsid w:val="008A1327"/>
    <w:rsid w:val="008A1B51"/>
    <w:rsid w:val="008A1CA1"/>
    <w:rsid w:val="008A253C"/>
    <w:rsid w:val="008A279D"/>
    <w:rsid w:val="008A35A2"/>
    <w:rsid w:val="008A35DD"/>
    <w:rsid w:val="008A37C4"/>
    <w:rsid w:val="008A425C"/>
    <w:rsid w:val="008A53B3"/>
    <w:rsid w:val="008A54BF"/>
    <w:rsid w:val="008A5995"/>
    <w:rsid w:val="008A5B88"/>
    <w:rsid w:val="008A6431"/>
    <w:rsid w:val="008A7263"/>
    <w:rsid w:val="008A7986"/>
    <w:rsid w:val="008A7B11"/>
    <w:rsid w:val="008A7B5C"/>
    <w:rsid w:val="008A7C45"/>
    <w:rsid w:val="008B065D"/>
    <w:rsid w:val="008B130E"/>
    <w:rsid w:val="008B19B9"/>
    <w:rsid w:val="008B2224"/>
    <w:rsid w:val="008B2463"/>
    <w:rsid w:val="008B2861"/>
    <w:rsid w:val="008B6778"/>
    <w:rsid w:val="008B6901"/>
    <w:rsid w:val="008B6C66"/>
    <w:rsid w:val="008B754C"/>
    <w:rsid w:val="008C0264"/>
    <w:rsid w:val="008C0308"/>
    <w:rsid w:val="008C05EE"/>
    <w:rsid w:val="008C0A08"/>
    <w:rsid w:val="008C169E"/>
    <w:rsid w:val="008C1A9A"/>
    <w:rsid w:val="008C1C3B"/>
    <w:rsid w:val="008C1FA7"/>
    <w:rsid w:val="008C2463"/>
    <w:rsid w:val="008C29E7"/>
    <w:rsid w:val="008C2E19"/>
    <w:rsid w:val="008C30B9"/>
    <w:rsid w:val="008C3E61"/>
    <w:rsid w:val="008C5AB1"/>
    <w:rsid w:val="008C677E"/>
    <w:rsid w:val="008C67AB"/>
    <w:rsid w:val="008C7D5D"/>
    <w:rsid w:val="008C7F2B"/>
    <w:rsid w:val="008D034A"/>
    <w:rsid w:val="008D059A"/>
    <w:rsid w:val="008D059F"/>
    <w:rsid w:val="008D187D"/>
    <w:rsid w:val="008D1AC0"/>
    <w:rsid w:val="008D21F2"/>
    <w:rsid w:val="008D26E3"/>
    <w:rsid w:val="008D2863"/>
    <w:rsid w:val="008D2A3F"/>
    <w:rsid w:val="008D2B99"/>
    <w:rsid w:val="008D3660"/>
    <w:rsid w:val="008D36F0"/>
    <w:rsid w:val="008D390A"/>
    <w:rsid w:val="008D3AC1"/>
    <w:rsid w:val="008D3C9C"/>
    <w:rsid w:val="008D471E"/>
    <w:rsid w:val="008D4B65"/>
    <w:rsid w:val="008D5C02"/>
    <w:rsid w:val="008D5FA3"/>
    <w:rsid w:val="008D67A1"/>
    <w:rsid w:val="008D6DD6"/>
    <w:rsid w:val="008D7338"/>
    <w:rsid w:val="008E0163"/>
    <w:rsid w:val="008E056E"/>
    <w:rsid w:val="008E2301"/>
    <w:rsid w:val="008E2357"/>
    <w:rsid w:val="008E554C"/>
    <w:rsid w:val="008E5674"/>
    <w:rsid w:val="008E56B6"/>
    <w:rsid w:val="008E644F"/>
    <w:rsid w:val="008E6EB2"/>
    <w:rsid w:val="008E73ED"/>
    <w:rsid w:val="008E7B67"/>
    <w:rsid w:val="008F0E76"/>
    <w:rsid w:val="008F153C"/>
    <w:rsid w:val="008F1898"/>
    <w:rsid w:val="008F1D1E"/>
    <w:rsid w:val="008F20B2"/>
    <w:rsid w:val="008F249E"/>
    <w:rsid w:val="008F2951"/>
    <w:rsid w:val="008F3787"/>
    <w:rsid w:val="008F3E0C"/>
    <w:rsid w:val="008F3E4C"/>
    <w:rsid w:val="008F4F80"/>
    <w:rsid w:val="008F503B"/>
    <w:rsid w:val="008F62ED"/>
    <w:rsid w:val="008F7B09"/>
    <w:rsid w:val="0090034A"/>
    <w:rsid w:val="00900E0C"/>
    <w:rsid w:val="00901885"/>
    <w:rsid w:val="00901EEB"/>
    <w:rsid w:val="009038BC"/>
    <w:rsid w:val="00903B4A"/>
    <w:rsid w:val="00904182"/>
    <w:rsid w:val="0090500C"/>
    <w:rsid w:val="0090503B"/>
    <w:rsid w:val="00906103"/>
    <w:rsid w:val="009064E8"/>
    <w:rsid w:val="00907757"/>
    <w:rsid w:val="009078BC"/>
    <w:rsid w:val="009100DA"/>
    <w:rsid w:val="00911441"/>
    <w:rsid w:val="00914004"/>
    <w:rsid w:val="00914DE7"/>
    <w:rsid w:val="0091505F"/>
    <w:rsid w:val="0091527C"/>
    <w:rsid w:val="009152C7"/>
    <w:rsid w:val="0091594C"/>
    <w:rsid w:val="0091619C"/>
    <w:rsid w:val="00916A73"/>
    <w:rsid w:val="00917867"/>
    <w:rsid w:val="009179AD"/>
    <w:rsid w:val="0092030C"/>
    <w:rsid w:val="0092073E"/>
    <w:rsid w:val="00921094"/>
    <w:rsid w:val="009220C8"/>
    <w:rsid w:val="00922523"/>
    <w:rsid w:val="00922FDE"/>
    <w:rsid w:val="00923778"/>
    <w:rsid w:val="00923A5A"/>
    <w:rsid w:val="0092593F"/>
    <w:rsid w:val="00925DEB"/>
    <w:rsid w:val="00926478"/>
    <w:rsid w:val="00926A5D"/>
    <w:rsid w:val="009278BE"/>
    <w:rsid w:val="0093096E"/>
    <w:rsid w:val="00930E4F"/>
    <w:rsid w:val="009321DD"/>
    <w:rsid w:val="00932DBC"/>
    <w:rsid w:val="00932DE8"/>
    <w:rsid w:val="00933CB5"/>
    <w:rsid w:val="0093511D"/>
    <w:rsid w:val="00942486"/>
    <w:rsid w:val="00943732"/>
    <w:rsid w:val="00944737"/>
    <w:rsid w:val="00944ED2"/>
    <w:rsid w:val="00945650"/>
    <w:rsid w:val="00946110"/>
    <w:rsid w:val="00946126"/>
    <w:rsid w:val="0094617E"/>
    <w:rsid w:val="009464C8"/>
    <w:rsid w:val="00946D22"/>
    <w:rsid w:val="00947013"/>
    <w:rsid w:val="00947048"/>
    <w:rsid w:val="0094727B"/>
    <w:rsid w:val="00947D7E"/>
    <w:rsid w:val="00947FB7"/>
    <w:rsid w:val="00950244"/>
    <w:rsid w:val="00950F45"/>
    <w:rsid w:val="00951206"/>
    <w:rsid w:val="00951A7F"/>
    <w:rsid w:val="00952499"/>
    <w:rsid w:val="00952802"/>
    <w:rsid w:val="009529DE"/>
    <w:rsid w:val="00952B42"/>
    <w:rsid w:val="00953CD1"/>
    <w:rsid w:val="00954890"/>
    <w:rsid w:val="0095497C"/>
    <w:rsid w:val="00954B14"/>
    <w:rsid w:val="00955B47"/>
    <w:rsid w:val="009560C7"/>
    <w:rsid w:val="0095654A"/>
    <w:rsid w:val="009565EF"/>
    <w:rsid w:val="00957278"/>
    <w:rsid w:val="009608C5"/>
    <w:rsid w:val="00960A84"/>
    <w:rsid w:val="009611B3"/>
    <w:rsid w:val="0096284E"/>
    <w:rsid w:val="009632E3"/>
    <w:rsid w:val="009637CD"/>
    <w:rsid w:val="00964271"/>
    <w:rsid w:val="009652AE"/>
    <w:rsid w:val="00967C40"/>
    <w:rsid w:val="00967EF8"/>
    <w:rsid w:val="00970D08"/>
    <w:rsid w:val="009710EF"/>
    <w:rsid w:val="0097343D"/>
    <w:rsid w:val="00973748"/>
    <w:rsid w:val="009737F2"/>
    <w:rsid w:val="00973B00"/>
    <w:rsid w:val="00974717"/>
    <w:rsid w:val="009753D3"/>
    <w:rsid w:val="009757AF"/>
    <w:rsid w:val="009769CF"/>
    <w:rsid w:val="00980596"/>
    <w:rsid w:val="00981739"/>
    <w:rsid w:val="00982703"/>
    <w:rsid w:val="00983535"/>
    <w:rsid w:val="009837A1"/>
    <w:rsid w:val="00983976"/>
    <w:rsid w:val="00984167"/>
    <w:rsid w:val="009845EC"/>
    <w:rsid w:val="00984AFA"/>
    <w:rsid w:val="009850FB"/>
    <w:rsid w:val="0098540A"/>
    <w:rsid w:val="0098545E"/>
    <w:rsid w:val="0098577E"/>
    <w:rsid w:val="00985AF3"/>
    <w:rsid w:val="00987F40"/>
    <w:rsid w:val="009907A4"/>
    <w:rsid w:val="0099229A"/>
    <w:rsid w:val="00992438"/>
    <w:rsid w:val="00992481"/>
    <w:rsid w:val="009929C4"/>
    <w:rsid w:val="00993AAC"/>
    <w:rsid w:val="00993D24"/>
    <w:rsid w:val="00994377"/>
    <w:rsid w:val="00994BC4"/>
    <w:rsid w:val="0099519E"/>
    <w:rsid w:val="009960BA"/>
    <w:rsid w:val="00997821"/>
    <w:rsid w:val="009978F6"/>
    <w:rsid w:val="009A0FB2"/>
    <w:rsid w:val="009A1BFD"/>
    <w:rsid w:val="009A1C98"/>
    <w:rsid w:val="009A1DB2"/>
    <w:rsid w:val="009A1DC1"/>
    <w:rsid w:val="009A1EFB"/>
    <w:rsid w:val="009A34CB"/>
    <w:rsid w:val="009A3A51"/>
    <w:rsid w:val="009A550A"/>
    <w:rsid w:val="009A625D"/>
    <w:rsid w:val="009A6CD3"/>
    <w:rsid w:val="009B0671"/>
    <w:rsid w:val="009B1220"/>
    <w:rsid w:val="009B19E7"/>
    <w:rsid w:val="009B1EE6"/>
    <w:rsid w:val="009B20C3"/>
    <w:rsid w:val="009B292D"/>
    <w:rsid w:val="009B29AB"/>
    <w:rsid w:val="009B2B8D"/>
    <w:rsid w:val="009B2E0D"/>
    <w:rsid w:val="009B39AE"/>
    <w:rsid w:val="009B3F0D"/>
    <w:rsid w:val="009B416F"/>
    <w:rsid w:val="009B43AC"/>
    <w:rsid w:val="009B49BD"/>
    <w:rsid w:val="009B5E2A"/>
    <w:rsid w:val="009B5F45"/>
    <w:rsid w:val="009B6483"/>
    <w:rsid w:val="009B683C"/>
    <w:rsid w:val="009B6AF7"/>
    <w:rsid w:val="009B723D"/>
    <w:rsid w:val="009C05B5"/>
    <w:rsid w:val="009C06F1"/>
    <w:rsid w:val="009C15BC"/>
    <w:rsid w:val="009C20E3"/>
    <w:rsid w:val="009C33A2"/>
    <w:rsid w:val="009C33C3"/>
    <w:rsid w:val="009C3A09"/>
    <w:rsid w:val="009C3C36"/>
    <w:rsid w:val="009C3D56"/>
    <w:rsid w:val="009C5032"/>
    <w:rsid w:val="009C7227"/>
    <w:rsid w:val="009C78DC"/>
    <w:rsid w:val="009C7DF2"/>
    <w:rsid w:val="009D0485"/>
    <w:rsid w:val="009D0A34"/>
    <w:rsid w:val="009D18C3"/>
    <w:rsid w:val="009D1A9F"/>
    <w:rsid w:val="009D2812"/>
    <w:rsid w:val="009D2A15"/>
    <w:rsid w:val="009D2DE4"/>
    <w:rsid w:val="009D3AAB"/>
    <w:rsid w:val="009D3D23"/>
    <w:rsid w:val="009D3E3F"/>
    <w:rsid w:val="009D49AE"/>
    <w:rsid w:val="009D49F9"/>
    <w:rsid w:val="009D4C0C"/>
    <w:rsid w:val="009D5639"/>
    <w:rsid w:val="009D57E3"/>
    <w:rsid w:val="009D5EF8"/>
    <w:rsid w:val="009D72D0"/>
    <w:rsid w:val="009D763C"/>
    <w:rsid w:val="009D77AE"/>
    <w:rsid w:val="009D79EE"/>
    <w:rsid w:val="009D7B66"/>
    <w:rsid w:val="009E08BD"/>
    <w:rsid w:val="009E12CE"/>
    <w:rsid w:val="009E2C2F"/>
    <w:rsid w:val="009E4E6C"/>
    <w:rsid w:val="009E59D7"/>
    <w:rsid w:val="009E6CEE"/>
    <w:rsid w:val="009E7330"/>
    <w:rsid w:val="009F06D5"/>
    <w:rsid w:val="009F156C"/>
    <w:rsid w:val="009F1BCA"/>
    <w:rsid w:val="009F2C29"/>
    <w:rsid w:val="009F2E5A"/>
    <w:rsid w:val="009F3820"/>
    <w:rsid w:val="009F4718"/>
    <w:rsid w:val="009F603D"/>
    <w:rsid w:val="009F61BF"/>
    <w:rsid w:val="009F68B0"/>
    <w:rsid w:val="009F725D"/>
    <w:rsid w:val="009F72FE"/>
    <w:rsid w:val="00A000F5"/>
    <w:rsid w:val="00A01024"/>
    <w:rsid w:val="00A0131C"/>
    <w:rsid w:val="00A01339"/>
    <w:rsid w:val="00A01F2D"/>
    <w:rsid w:val="00A02114"/>
    <w:rsid w:val="00A0261C"/>
    <w:rsid w:val="00A0321E"/>
    <w:rsid w:val="00A03729"/>
    <w:rsid w:val="00A03850"/>
    <w:rsid w:val="00A03F28"/>
    <w:rsid w:val="00A04338"/>
    <w:rsid w:val="00A04FA9"/>
    <w:rsid w:val="00A04FE1"/>
    <w:rsid w:val="00A0555D"/>
    <w:rsid w:val="00A05720"/>
    <w:rsid w:val="00A058B0"/>
    <w:rsid w:val="00A058B1"/>
    <w:rsid w:val="00A110C2"/>
    <w:rsid w:val="00A11271"/>
    <w:rsid w:val="00A11992"/>
    <w:rsid w:val="00A11C2D"/>
    <w:rsid w:val="00A12614"/>
    <w:rsid w:val="00A131C9"/>
    <w:rsid w:val="00A13720"/>
    <w:rsid w:val="00A14B38"/>
    <w:rsid w:val="00A14C6F"/>
    <w:rsid w:val="00A163AD"/>
    <w:rsid w:val="00A1660B"/>
    <w:rsid w:val="00A1672B"/>
    <w:rsid w:val="00A16E40"/>
    <w:rsid w:val="00A170F8"/>
    <w:rsid w:val="00A179B2"/>
    <w:rsid w:val="00A17D7C"/>
    <w:rsid w:val="00A17DAF"/>
    <w:rsid w:val="00A2085D"/>
    <w:rsid w:val="00A239C3"/>
    <w:rsid w:val="00A24EEA"/>
    <w:rsid w:val="00A25893"/>
    <w:rsid w:val="00A271CE"/>
    <w:rsid w:val="00A32072"/>
    <w:rsid w:val="00A3270D"/>
    <w:rsid w:val="00A33CB2"/>
    <w:rsid w:val="00A33EB9"/>
    <w:rsid w:val="00A3433B"/>
    <w:rsid w:val="00A34ADA"/>
    <w:rsid w:val="00A34B36"/>
    <w:rsid w:val="00A34B5A"/>
    <w:rsid w:val="00A3529A"/>
    <w:rsid w:val="00A355D1"/>
    <w:rsid w:val="00A3624F"/>
    <w:rsid w:val="00A364E3"/>
    <w:rsid w:val="00A37AF3"/>
    <w:rsid w:val="00A40020"/>
    <w:rsid w:val="00A4058B"/>
    <w:rsid w:val="00A408D5"/>
    <w:rsid w:val="00A41281"/>
    <w:rsid w:val="00A4134B"/>
    <w:rsid w:val="00A4145D"/>
    <w:rsid w:val="00A418DC"/>
    <w:rsid w:val="00A41D20"/>
    <w:rsid w:val="00A42EEF"/>
    <w:rsid w:val="00A4449A"/>
    <w:rsid w:val="00A44CF8"/>
    <w:rsid w:val="00A45D24"/>
    <w:rsid w:val="00A4605E"/>
    <w:rsid w:val="00A46FD2"/>
    <w:rsid w:val="00A47B1D"/>
    <w:rsid w:val="00A5048D"/>
    <w:rsid w:val="00A50872"/>
    <w:rsid w:val="00A5098E"/>
    <w:rsid w:val="00A50DBB"/>
    <w:rsid w:val="00A510E5"/>
    <w:rsid w:val="00A511D1"/>
    <w:rsid w:val="00A51A07"/>
    <w:rsid w:val="00A51BE8"/>
    <w:rsid w:val="00A52DF1"/>
    <w:rsid w:val="00A53240"/>
    <w:rsid w:val="00A53716"/>
    <w:rsid w:val="00A53973"/>
    <w:rsid w:val="00A55668"/>
    <w:rsid w:val="00A55727"/>
    <w:rsid w:val="00A55CC5"/>
    <w:rsid w:val="00A564A2"/>
    <w:rsid w:val="00A56B05"/>
    <w:rsid w:val="00A56E2C"/>
    <w:rsid w:val="00A57682"/>
    <w:rsid w:val="00A605A4"/>
    <w:rsid w:val="00A60E6D"/>
    <w:rsid w:val="00A61CC1"/>
    <w:rsid w:val="00A63AA3"/>
    <w:rsid w:val="00A654BB"/>
    <w:rsid w:val="00A655EE"/>
    <w:rsid w:val="00A65685"/>
    <w:rsid w:val="00A65CE5"/>
    <w:rsid w:val="00A66C3E"/>
    <w:rsid w:val="00A6727F"/>
    <w:rsid w:val="00A67CE0"/>
    <w:rsid w:val="00A67E78"/>
    <w:rsid w:val="00A7069D"/>
    <w:rsid w:val="00A707AA"/>
    <w:rsid w:val="00A70ABB"/>
    <w:rsid w:val="00A7113A"/>
    <w:rsid w:val="00A71148"/>
    <w:rsid w:val="00A7278A"/>
    <w:rsid w:val="00A7465C"/>
    <w:rsid w:val="00A74979"/>
    <w:rsid w:val="00A74AB1"/>
    <w:rsid w:val="00A755DE"/>
    <w:rsid w:val="00A766CD"/>
    <w:rsid w:val="00A76EA7"/>
    <w:rsid w:val="00A77365"/>
    <w:rsid w:val="00A77984"/>
    <w:rsid w:val="00A813C3"/>
    <w:rsid w:val="00A81749"/>
    <w:rsid w:val="00A81765"/>
    <w:rsid w:val="00A818E2"/>
    <w:rsid w:val="00A828AD"/>
    <w:rsid w:val="00A82F52"/>
    <w:rsid w:val="00A834C1"/>
    <w:rsid w:val="00A837BF"/>
    <w:rsid w:val="00A83AC4"/>
    <w:rsid w:val="00A83DF8"/>
    <w:rsid w:val="00A84AC7"/>
    <w:rsid w:val="00A84E4D"/>
    <w:rsid w:val="00A851A9"/>
    <w:rsid w:val="00A85A1C"/>
    <w:rsid w:val="00A85EAA"/>
    <w:rsid w:val="00A86F24"/>
    <w:rsid w:val="00A870FD"/>
    <w:rsid w:val="00A87109"/>
    <w:rsid w:val="00A878FF"/>
    <w:rsid w:val="00A901F5"/>
    <w:rsid w:val="00A91707"/>
    <w:rsid w:val="00A9290D"/>
    <w:rsid w:val="00A92C0A"/>
    <w:rsid w:val="00A92E9A"/>
    <w:rsid w:val="00A9311E"/>
    <w:rsid w:val="00A9398C"/>
    <w:rsid w:val="00A93AF4"/>
    <w:rsid w:val="00A95979"/>
    <w:rsid w:val="00A95BD5"/>
    <w:rsid w:val="00A96885"/>
    <w:rsid w:val="00A97816"/>
    <w:rsid w:val="00A979B9"/>
    <w:rsid w:val="00AA1053"/>
    <w:rsid w:val="00AA160D"/>
    <w:rsid w:val="00AA185C"/>
    <w:rsid w:val="00AA284F"/>
    <w:rsid w:val="00AA2E53"/>
    <w:rsid w:val="00AA4457"/>
    <w:rsid w:val="00AA4806"/>
    <w:rsid w:val="00AA4FCC"/>
    <w:rsid w:val="00AA528F"/>
    <w:rsid w:val="00AA68BD"/>
    <w:rsid w:val="00AA6964"/>
    <w:rsid w:val="00AA6B58"/>
    <w:rsid w:val="00AA6EA8"/>
    <w:rsid w:val="00AA762C"/>
    <w:rsid w:val="00AA7F40"/>
    <w:rsid w:val="00AB17BF"/>
    <w:rsid w:val="00AB39B7"/>
    <w:rsid w:val="00AB3A71"/>
    <w:rsid w:val="00AB415E"/>
    <w:rsid w:val="00AB4656"/>
    <w:rsid w:val="00AB473F"/>
    <w:rsid w:val="00AB5B46"/>
    <w:rsid w:val="00AB6820"/>
    <w:rsid w:val="00AB6E32"/>
    <w:rsid w:val="00AB7304"/>
    <w:rsid w:val="00AB73D5"/>
    <w:rsid w:val="00AC0F61"/>
    <w:rsid w:val="00AC1298"/>
    <w:rsid w:val="00AC13F4"/>
    <w:rsid w:val="00AC18F0"/>
    <w:rsid w:val="00AC1F2B"/>
    <w:rsid w:val="00AC2678"/>
    <w:rsid w:val="00AC2A83"/>
    <w:rsid w:val="00AC2DD8"/>
    <w:rsid w:val="00AC2DE1"/>
    <w:rsid w:val="00AC58C5"/>
    <w:rsid w:val="00AC5CA8"/>
    <w:rsid w:val="00AC641C"/>
    <w:rsid w:val="00AC6503"/>
    <w:rsid w:val="00AC6903"/>
    <w:rsid w:val="00AC7723"/>
    <w:rsid w:val="00AD10A8"/>
    <w:rsid w:val="00AD1346"/>
    <w:rsid w:val="00AD1E27"/>
    <w:rsid w:val="00AD2038"/>
    <w:rsid w:val="00AD2BF4"/>
    <w:rsid w:val="00AD2C2A"/>
    <w:rsid w:val="00AD2D9F"/>
    <w:rsid w:val="00AD3036"/>
    <w:rsid w:val="00AD3601"/>
    <w:rsid w:val="00AD414B"/>
    <w:rsid w:val="00AD6D84"/>
    <w:rsid w:val="00AD7EFF"/>
    <w:rsid w:val="00AE1049"/>
    <w:rsid w:val="00AE1F11"/>
    <w:rsid w:val="00AE2444"/>
    <w:rsid w:val="00AE26FA"/>
    <w:rsid w:val="00AE2B9B"/>
    <w:rsid w:val="00AE362E"/>
    <w:rsid w:val="00AE4BDF"/>
    <w:rsid w:val="00AE5DDD"/>
    <w:rsid w:val="00AF1DAA"/>
    <w:rsid w:val="00AF1EE1"/>
    <w:rsid w:val="00AF2437"/>
    <w:rsid w:val="00AF2A9C"/>
    <w:rsid w:val="00AF3442"/>
    <w:rsid w:val="00AF356D"/>
    <w:rsid w:val="00AF38C2"/>
    <w:rsid w:val="00AF3EDA"/>
    <w:rsid w:val="00AF4646"/>
    <w:rsid w:val="00AF4F8B"/>
    <w:rsid w:val="00AF5527"/>
    <w:rsid w:val="00AF573F"/>
    <w:rsid w:val="00AF5DF7"/>
    <w:rsid w:val="00AF65BD"/>
    <w:rsid w:val="00AF76AE"/>
    <w:rsid w:val="00AF7FEE"/>
    <w:rsid w:val="00B006CF"/>
    <w:rsid w:val="00B00C5B"/>
    <w:rsid w:val="00B01054"/>
    <w:rsid w:val="00B01A63"/>
    <w:rsid w:val="00B01D45"/>
    <w:rsid w:val="00B02D48"/>
    <w:rsid w:val="00B02FBA"/>
    <w:rsid w:val="00B0309B"/>
    <w:rsid w:val="00B034CE"/>
    <w:rsid w:val="00B048C7"/>
    <w:rsid w:val="00B0490F"/>
    <w:rsid w:val="00B06009"/>
    <w:rsid w:val="00B06095"/>
    <w:rsid w:val="00B06BD8"/>
    <w:rsid w:val="00B070BE"/>
    <w:rsid w:val="00B112EF"/>
    <w:rsid w:val="00B11C91"/>
    <w:rsid w:val="00B12B00"/>
    <w:rsid w:val="00B132D5"/>
    <w:rsid w:val="00B135A3"/>
    <w:rsid w:val="00B13A6F"/>
    <w:rsid w:val="00B13E5E"/>
    <w:rsid w:val="00B14A9F"/>
    <w:rsid w:val="00B151A3"/>
    <w:rsid w:val="00B15ADA"/>
    <w:rsid w:val="00B1631A"/>
    <w:rsid w:val="00B163C7"/>
    <w:rsid w:val="00B167F8"/>
    <w:rsid w:val="00B16910"/>
    <w:rsid w:val="00B16C72"/>
    <w:rsid w:val="00B16E5F"/>
    <w:rsid w:val="00B16F98"/>
    <w:rsid w:val="00B20573"/>
    <w:rsid w:val="00B20913"/>
    <w:rsid w:val="00B209C2"/>
    <w:rsid w:val="00B20A3B"/>
    <w:rsid w:val="00B20CC0"/>
    <w:rsid w:val="00B21684"/>
    <w:rsid w:val="00B22477"/>
    <w:rsid w:val="00B23182"/>
    <w:rsid w:val="00B24B4D"/>
    <w:rsid w:val="00B24C4B"/>
    <w:rsid w:val="00B25AB3"/>
    <w:rsid w:val="00B26063"/>
    <w:rsid w:val="00B264FB"/>
    <w:rsid w:val="00B265C9"/>
    <w:rsid w:val="00B277A1"/>
    <w:rsid w:val="00B27D02"/>
    <w:rsid w:val="00B27F65"/>
    <w:rsid w:val="00B30202"/>
    <w:rsid w:val="00B307A7"/>
    <w:rsid w:val="00B3093F"/>
    <w:rsid w:val="00B316FE"/>
    <w:rsid w:val="00B3187E"/>
    <w:rsid w:val="00B31F70"/>
    <w:rsid w:val="00B3255D"/>
    <w:rsid w:val="00B32D38"/>
    <w:rsid w:val="00B32E23"/>
    <w:rsid w:val="00B33830"/>
    <w:rsid w:val="00B343B7"/>
    <w:rsid w:val="00B34A47"/>
    <w:rsid w:val="00B34BF1"/>
    <w:rsid w:val="00B34CE0"/>
    <w:rsid w:val="00B34F3A"/>
    <w:rsid w:val="00B35366"/>
    <w:rsid w:val="00B35C47"/>
    <w:rsid w:val="00B35FD1"/>
    <w:rsid w:val="00B36194"/>
    <w:rsid w:val="00B36949"/>
    <w:rsid w:val="00B36EAE"/>
    <w:rsid w:val="00B36F46"/>
    <w:rsid w:val="00B376B3"/>
    <w:rsid w:val="00B404B0"/>
    <w:rsid w:val="00B411D6"/>
    <w:rsid w:val="00B4124B"/>
    <w:rsid w:val="00B42D01"/>
    <w:rsid w:val="00B43874"/>
    <w:rsid w:val="00B44184"/>
    <w:rsid w:val="00B44D24"/>
    <w:rsid w:val="00B4540A"/>
    <w:rsid w:val="00B45950"/>
    <w:rsid w:val="00B46149"/>
    <w:rsid w:val="00B465A3"/>
    <w:rsid w:val="00B46B08"/>
    <w:rsid w:val="00B46C2C"/>
    <w:rsid w:val="00B46F05"/>
    <w:rsid w:val="00B47148"/>
    <w:rsid w:val="00B506C1"/>
    <w:rsid w:val="00B52144"/>
    <w:rsid w:val="00B5338B"/>
    <w:rsid w:val="00B53668"/>
    <w:rsid w:val="00B53C90"/>
    <w:rsid w:val="00B54C6C"/>
    <w:rsid w:val="00B5550A"/>
    <w:rsid w:val="00B562C7"/>
    <w:rsid w:val="00B56DA0"/>
    <w:rsid w:val="00B57F01"/>
    <w:rsid w:val="00B602E5"/>
    <w:rsid w:val="00B6120B"/>
    <w:rsid w:val="00B61ACD"/>
    <w:rsid w:val="00B6222D"/>
    <w:rsid w:val="00B63160"/>
    <w:rsid w:val="00B63296"/>
    <w:rsid w:val="00B64240"/>
    <w:rsid w:val="00B64507"/>
    <w:rsid w:val="00B6457B"/>
    <w:rsid w:val="00B64FF3"/>
    <w:rsid w:val="00B65450"/>
    <w:rsid w:val="00B656BF"/>
    <w:rsid w:val="00B66196"/>
    <w:rsid w:val="00B6666A"/>
    <w:rsid w:val="00B66737"/>
    <w:rsid w:val="00B66A50"/>
    <w:rsid w:val="00B66BAE"/>
    <w:rsid w:val="00B70522"/>
    <w:rsid w:val="00B70F13"/>
    <w:rsid w:val="00B72033"/>
    <w:rsid w:val="00B72DF0"/>
    <w:rsid w:val="00B73132"/>
    <w:rsid w:val="00B74501"/>
    <w:rsid w:val="00B749ED"/>
    <w:rsid w:val="00B75960"/>
    <w:rsid w:val="00B75FB0"/>
    <w:rsid w:val="00B7619C"/>
    <w:rsid w:val="00B76722"/>
    <w:rsid w:val="00B768C2"/>
    <w:rsid w:val="00B77DC6"/>
    <w:rsid w:val="00B81A07"/>
    <w:rsid w:val="00B8224A"/>
    <w:rsid w:val="00B827DA"/>
    <w:rsid w:val="00B827F1"/>
    <w:rsid w:val="00B82CDA"/>
    <w:rsid w:val="00B83186"/>
    <w:rsid w:val="00B83998"/>
    <w:rsid w:val="00B83B57"/>
    <w:rsid w:val="00B84799"/>
    <w:rsid w:val="00B85FE1"/>
    <w:rsid w:val="00B879AC"/>
    <w:rsid w:val="00B87C22"/>
    <w:rsid w:val="00B90CD4"/>
    <w:rsid w:val="00B92D3E"/>
    <w:rsid w:val="00B9389F"/>
    <w:rsid w:val="00B948EF"/>
    <w:rsid w:val="00B94A1E"/>
    <w:rsid w:val="00B95386"/>
    <w:rsid w:val="00B95431"/>
    <w:rsid w:val="00B96F8B"/>
    <w:rsid w:val="00B9767B"/>
    <w:rsid w:val="00B97E67"/>
    <w:rsid w:val="00BA062B"/>
    <w:rsid w:val="00BA06EE"/>
    <w:rsid w:val="00BA0A20"/>
    <w:rsid w:val="00BA125E"/>
    <w:rsid w:val="00BA30E2"/>
    <w:rsid w:val="00BA322A"/>
    <w:rsid w:val="00BA3503"/>
    <w:rsid w:val="00BA39B6"/>
    <w:rsid w:val="00BA3E80"/>
    <w:rsid w:val="00BA4DD2"/>
    <w:rsid w:val="00BA5C53"/>
    <w:rsid w:val="00BA60F0"/>
    <w:rsid w:val="00BA6718"/>
    <w:rsid w:val="00BA7017"/>
    <w:rsid w:val="00BB10A6"/>
    <w:rsid w:val="00BB149B"/>
    <w:rsid w:val="00BB1BB6"/>
    <w:rsid w:val="00BB1EE5"/>
    <w:rsid w:val="00BB1F6A"/>
    <w:rsid w:val="00BB2148"/>
    <w:rsid w:val="00BB2FA9"/>
    <w:rsid w:val="00BB34C2"/>
    <w:rsid w:val="00BB3B92"/>
    <w:rsid w:val="00BB3DB9"/>
    <w:rsid w:val="00BB47A1"/>
    <w:rsid w:val="00BB52ED"/>
    <w:rsid w:val="00BB7370"/>
    <w:rsid w:val="00BB7688"/>
    <w:rsid w:val="00BC0A9B"/>
    <w:rsid w:val="00BC1312"/>
    <w:rsid w:val="00BC1BBB"/>
    <w:rsid w:val="00BC2878"/>
    <w:rsid w:val="00BC32B3"/>
    <w:rsid w:val="00BC4949"/>
    <w:rsid w:val="00BC5418"/>
    <w:rsid w:val="00BC652F"/>
    <w:rsid w:val="00BC6862"/>
    <w:rsid w:val="00BC692F"/>
    <w:rsid w:val="00BC7FC6"/>
    <w:rsid w:val="00BD0D01"/>
    <w:rsid w:val="00BD13A5"/>
    <w:rsid w:val="00BD1512"/>
    <w:rsid w:val="00BD1BC5"/>
    <w:rsid w:val="00BD3156"/>
    <w:rsid w:val="00BD3D6A"/>
    <w:rsid w:val="00BD4185"/>
    <w:rsid w:val="00BD5546"/>
    <w:rsid w:val="00BD5842"/>
    <w:rsid w:val="00BD5FB1"/>
    <w:rsid w:val="00BD6618"/>
    <w:rsid w:val="00BD7B14"/>
    <w:rsid w:val="00BD7EC0"/>
    <w:rsid w:val="00BE0CBD"/>
    <w:rsid w:val="00BE0E97"/>
    <w:rsid w:val="00BE2000"/>
    <w:rsid w:val="00BE328F"/>
    <w:rsid w:val="00BE3328"/>
    <w:rsid w:val="00BE35D3"/>
    <w:rsid w:val="00BE394B"/>
    <w:rsid w:val="00BE4671"/>
    <w:rsid w:val="00BE53A3"/>
    <w:rsid w:val="00BE5969"/>
    <w:rsid w:val="00BE59B9"/>
    <w:rsid w:val="00BE5DCC"/>
    <w:rsid w:val="00BE62BC"/>
    <w:rsid w:val="00BE7D4A"/>
    <w:rsid w:val="00BF08BD"/>
    <w:rsid w:val="00BF1499"/>
    <w:rsid w:val="00BF1EB3"/>
    <w:rsid w:val="00BF251F"/>
    <w:rsid w:val="00BF267D"/>
    <w:rsid w:val="00BF2BA6"/>
    <w:rsid w:val="00BF3443"/>
    <w:rsid w:val="00BF46E2"/>
    <w:rsid w:val="00BF4ABF"/>
    <w:rsid w:val="00BF4AF5"/>
    <w:rsid w:val="00BF5606"/>
    <w:rsid w:val="00BF57CC"/>
    <w:rsid w:val="00BF58B6"/>
    <w:rsid w:val="00BF6473"/>
    <w:rsid w:val="00BF7531"/>
    <w:rsid w:val="00C00364"/>
    <w:rsid w:val="00C00781"/>
    <w:rsid w:val="00C02479"/>
    <w:rsid w:val="00C028C7"/>
    <w:rsid w:val="00C02AD6"/>
    <w:rsid w:val="00C02B0E"/>
    <w:rsid w:val="00C02D94"/>
    <w:rsid w:val="00C03545"/>
    <w:rsid w:val="00C043EF"/>
    <w:rsid w:val="00C04995"/>
    <w:rsid w:val="00C04B32"/>
    <w:rsid w:val="00C06420"/>
    <w:rsid w:val="00C074BC"/>
    <w:rsid w:val="00C1023C"/>
    <w:rsid w:val="00C1074E"/>
    <w:rsid w:val="00C11014"/>
    <w:rsid w:val="00C11589"/>
    <w:rsid w:val="00C116FC"/>
    <w:rsid w:val="00C11FC9"/>
    <w:rsid w:val="00C12029"/>
    <w:rsid w:val="00C121CF"/>
    <w:rsid w:val="00C1245B"/>
    <w:rsid w:val="00C12D38"/>
    <w:rsid w:val="00C12FDC"/>
    <w:rsid w:val="00C13100"/>
    <w:rsid w:val="00C13465"/>
    <w:rsid w:val="00C137A2"/>
    <w:rsid w:val="00C145CE"/>
    <w:rsid w:val="00C1523B"/>
    <w:rsid w:val="00C15550"/>
    <w:rsid w:val="00C15F28"/>
    <w:rsid w:val="00C165B2"/>
    <w:rsid w:val="00C165B8"/>
    <w:rsid w:val="00C1714B"/>
    <w:rsid w:val="00C20843"/>
    <w:rsid w:val="00C20987"/>
    <w:rsid w:val="00C2114E"/>
    <w:rsid w:val="00C23141"/>
    <w:rsid w:val="00C2384E"/>
    <w:rsid w:val="00C2399E"/>
    <w:rsid w:val="00C23B03"/>
    <w:rsid w:val="00C24605"/>
    <w:rsid w:val="00C24A2F"/>
    <w:rsid w:val="00C24F09"/>
    <w:rsid w:val="00C25839"/>
    <w:rsid w:val="00C25913"/>
    <w:rsid w:val="00C25966"/>
    <w:rsid w:val="00C25D1D"/>
    <w:rsid w:val="00C26085"/>
    <w:rsid w:val="00C27D9B"/>
    <w:rsid w:val="00C27EAD"/>
    <w:rsid w:val="00C30CCF"/>
    <w:rsid w:val="00C31739"/>
    <w:rsid w:val="00C31B76"/>
    <w:rsid w:val="00C31C25"/>
    <w:rsid w:val="00C320DF"/>
    <w:rsid w:val="00C32335"/>
    <w:rsid w:val="00C3249B"/>
    <w:rsid w:val="00C3267A"/>
    <w:rsid w:val="00C32E74"/>
    <w:rsid w:val="00C32F8D"/>
    <w:rsid w:val="00C3330F"/>
    <w:rsid w:val="00C349C5"/>
    <w:rsid w:val="00C34ADB"/>
    <w:rsid w:val="00C354A3"/>
    <w:rsid w:val="00C35C25"/>
    <w:rsid w:val="00C367B2"/>
    <w:rsid w:val="00C36DAD"/>
    <w:rsid w:val="00C370FF"/>
    <w:rsid w:val="00C4057B"/>
    <w:rsid w:val="00C410C9"/>
    <w:rsid w:val="00C4117C"/>
    <w:rsid w:val="00C413E2"/>
    <w:rsid w:val="00C41E72"/>
    <w:rsid w:val="00C42A47"/>
    <w:rsid w:val="00C4443B"/>
    <w:rsid w:val="00C4578D"/>
    <w:rsid w:val="00C46169"/>
    <w:rsid w:val="00C46C36"/>
    <w:rsid w:val="00C472A7"/>
    <w:rsid w:val="00C47400"/>
    <w:rsid w:val="00C503C8"/>
    <w:rsid w:val="00C5061E"/>
    <w:rsid w:val="00C515A7"/>
    <w:rsid w:val="00C52156"/>
    <w:rsid w:val="00C53794"/>
    <w:rsid w:val="00C53C90"/>
    <w:rsid w:val="00C53CE3"/>
    <w:rsid w:val="00C54B5C"/>
    <w:rsid w:val="00C5501D"/>
    <w:rsid w:val="00C553DB"/>
    <w:rsid w:val="00C5556C"/>
    <w:rsid w:val="00C55677"/>
    <w:rsid w:val="00C55DFF"/>
    <w:rsid w:val="00C5614D"/>
    <w:rsid w:val="00C568B6"/>
    <w:rsid w:val="00C56C5A"/>
    <w:rsid w:val="00C571D9"/>
    <w:rsid w:val="00C5754A"/>
    <w:rsid w:val="00C57B76"/>
    <w:rsid w:val="00C57E4D"/>
    <w:rsid w:val="00C6023A"/>
    <w:rsid w:val="00C60578"/>
    <w:rsid w:val="00C6058B"/>
    <w:rsid w:val="00C610A7"/>
    <w:rsid w:val="00C61D4C"/>
    <w:rsid w:val="00C61DE6"/>
    <w:rsid w:val="00C62DE5"/>
    <w:rsid w:val="00C64E4A"/>
    <w:rsid w:val="00C661FD"/>
    <w:rsid w:val="00C6679B"/>
    <w:rsid w:val="00C66E53"/>
    <w:rsid w:val="00C707BA"/>
    <w:rsid w:val="00C7080C"/>
    <w:rsid w:val="00C7129E"/>
    <w:rsid w:val="00C712DA"/>
    <w:rsid w:val="00C72129"/>
    <w:rsid w:val="00C735DD"/>
    <w:rsid w:val="00C73BAB"/>
    <w:rsid w:val="00C73FAA"/>
    <w:rsid w:val="00C7590A"/>
    <w:rsid w:val="00C759E0"/>
    <w:rsid w:val="00C75BE6"/>
    <w:rsid w:val="00C76B15"/>
    <w:rsid w:val="00C77CB9"/>
    <w:rsid w:val="00C81B11"/>
    <w:rsid w:val="00C81E3C"/>
    <w:rsid w:val="00C82AFF"/>
    <w:rsid w:val="00C83636"/>
    <w:rsid w:val="00C84ABE"/>
    <w:rsid w:val="00C851BA"/>
    <w:rsid w:val="00C8564D"/>
    <w:rsid w:val="00C860C6"/>
    <w:rsid w:val="00C8677B"/>
    <w:rsid w:val="00C86DAA"/>
    <w:rsid w:val="00C8748C"/>
    <w:rsid w:val="00C87516"/>
    <w:rsid w:val="00C8776F"/>
    <w:rsid w:val="00C8786E"/>
    <w:rsid w:val="00C87AEF"/>
    <w:rsid w:val="00C90051"/>
    <w:rsid w:val="00C90C76"/>
    <w:rsid w:val="00C91B83"/>
    <w:rsid w:val="00C91E73"/>
    <w:rsid w:val="00C921A2"/>
    <w:rsid w:val="00C9325B"/>
    <w:rsid w:val="00C9383A"/>
    <w:rsid w:val="00C93E01"/>
    <w:rsid w:val="00C94AD3"/>
    <w:rsid w:val="00C967C1"/>
    <w:rsid w:val="00C96E9D"/>
    <w:rsid w:val="00C9772B"/>
    <w:rsid w:val="00C97BA2"/>
    <w:rsid w:val="00C97E38"/>
    <w:rsid w:val="00CA0227"/>
    <w:rsid w:val="00CA0306"/>
    <w:rsid w:val="00CA0DDE"/>
    <w:rsid w:val="00CA19D4"/>
    <w:rsid w:val="00CA1D9B"/>
    <w:rsid w:val="00CA1E52"/>
    <w:rsid w:val="00CA3B33"/>
    <w:rsid w:val="00CA437A"/>
    <w:rsid w:val="00CA7843"/>
    <w:rsid w:val="00CA7BD3"/>
    <w:rsid w:val="00CA7D02"/>
    <w:rsid w:val="00CB0A4A"/>
    <w:rsid w:val="00CB11CB"/>
    <w:rsid w:val="00CB1E2B"/>
    <w:rsid w:val="00CB217F"/>
    <w:rsid w:val="00CB2FAC"/>
    <w:rsid w:val="00CB37A1"/>
    <w:rsid w:val="00CB4397"/>
    <w:rsid w:val="00CB49A0"/>
    <w:rsid w:val="00CB4F2C"/>
    <w:rsid w:val="00CB57A1"/>
    <w:rsid w:val="00CB5EDD"/>
    <w:rsid w:val="00CB60EF"/>
    <w:rsid w:val="00CB76B4"/>
    <w:rsid w:val="00CB7722"/>
    <w:rsid w:val="00CC069A"/>
    <w:rsid w:val="00CC0F39"/>
    <w:rsid w:val="00CC0FCC"/>
    <w:rsid w:val="00CC11F4"/>
    <w:rsid w:val="00CC37D1"/>
    <w:rsid w:val="00CC384D"/>
    <w:rsid w:val="00CC46FB"/>
    <w:rsid w:val="00CC5B12"/>
    <w:rsid w:val="00CC5DA5"/>
    <w:rsid w:val="00CC6488"/>
    <w:rsid w:val="00CC7962"/>
    <w:rsid w:val="00CD08D7"/>
    <w:rsid w:val="00CD1DA3"/>
    <w:rsid w:val="00CD3851"/>
    <w:rsid w:val="00CD3C8B"/>
    <w:rsid w:val="00CD3FC2"/>
    <w:rsid w:val="00CD42F7"/>
    <w:rsid w:val="00CD490A"/>
    <w:rsid w:val="00CD5643"/>
    <w:rsid w:val="00CD5CB8"/>
    <w:rsid w:val="00CD6003"/>
    <w:rsid w:val="00CD6583"/>
    <w:rsid w:val="00CD7181"/>
    <w:rsid w:val="00CD7EE9"/>
    <w:rsid w:val="00CD7F32"/>
    <w:rsid w:val="00CE17AE"/>
    <w:rsid w:val="00CE1A57"/>
    <w:rsid w:val="00CE1E5F"/>
    <w:rsid w:val="00CE1E7E"/>
    <w:rsid w:val="00CE1F88"/>
    <w:rsid w:val="00CE2AB3"/>
    <w:rsid w:val="00CE2C11"/>
    <w:rsid w:val="00CE2C48"/>
    <w:rsid w:val="00CE33CD"/>
    <w:rsid w:val="00CE3423"/>
    <w:rsid w:val="00CE434F"/>
    <w:rsid w:val="00CE4D47"/>
    <w:rsid w:val="00CE4EB6"/>
    <w:rsid w:val="00CE524A"/>
    <w:rsid w:val="00CE657E"/>
    <w:rsid w:val="00CE6939"/>
    <w:rsid w:val="00CE736E"/>
    <w:rsid w:val="00CE74B1"/>
    <w:rsid w:val="00CE7E7C"/>
    <w:rsid w:val="00CE7F6D"/>
    <w:rsid w:val="00CF054B"/>
    <w:rsid w:val="00CF0678"/>
    <w:rsid w:val="00CF07C6"/>
    <w:rsid w:val="00CF1EE4"/>
    <w:rsid w:val="00CF253E"/>
    <w:rsid w:val="00CF255F"/>
    <w:rsid w:val="00CF2F92"/>
    <w:rsid w:val="00CF3213"/>
    <w:rsid w:val="00CF39C7"/>
    <w:rsid w:val="00CF4F7F"/>
    <w:rsid w:val="00CF61C4"/>
    <w:rsid w:val="00CF625E"/>
    <w:rsid w:val="00CF67A5"/>
    <w:rsid w:val="00CF6950"/>
    <w:rsid w:val="00CF6EBB"/>
    <w:rsid w:val="00CF7360"/>
    <w:rsid w:val="00CF7643"/>
    <w:rsid w:val="00D02643"/>
    <w:rsid w:val="00D02C0B"/>
    <w:rsid w:val="00D037D3"/>
    <w:rsid w:val="00D03EA9"/>
    <w:rsid w:val="00D044B5"/>
    <w:rsid w:val="00D0572E"/>
    <w:rsid w:val="00D058F7"/>
    <w:rsid w:val="00D06E8D"/>
    <w:rsid w:val="00D0716C"/>
    <w:rsid w:val="00D105FD"/>
    <w:rsid w:val="00D1073B"/>
    <w:rsid w:val="00D10B8A"/>
    <w:rsid w:val="00D12553"/>
    <w:rsid w:val="00D12A10"/>
    <w:rsid w:val="00D12F0A"/>
    <w:rsid w:val="00D12F75"/>
    <w:rsid w:val="00D139EF"/>
    <w:rsid w:val="00D13DEC"/>
    <w:rsid w:val="00D14175"/>
    <w:rsid w:val="00D14790"/>
    <w:rsid w:val="00D151FC"/>
    <w:rsid w:val="00D15549"/>
    <w:rsid w:val="00D169FB"/>
    <w:rsid w:val="00D17C3B"/>
    <w:rsid w:val="00D17EFB"/>
    <w:rsid w:val="00D21139"/>
    <w:rsid w:val="00D2141E"/>
    <w:rsid w:val="00D2195A"/>
    <w:rsid w:val="00D251D2"/>
    <w:rsid w:val="00D25526"/>
    <w:rsid w:val="00D2553F"/>
    <w:rsid w:val="00D26175"/>
    <w:rsid w:val="00D26199"/>
    <w:rsid w:val="00D27C12"/>
    <w:rsid w:val="00D31673"/>
    <w:rsid w:val="00D31CEA"/>
    <w:rsid w:val="00D31DD7"/>
    <w:rsid w:val="00D31DEC"/>
    <w:rsid w:val="00D31F2B"/>
    <w:rsid w:val="00D322E2"/>
    <w:rsid w:val="00D32322"/>
    <w:rsid w:val="00D32506"/>
    <w:rsid w:val="00D32552"/>
    <w:rsid w:val="00D32FF7"/>
    <w:rsid w:val="00D33D36"/>
    <w:rsid w:val="00D3453C"/>
    <w:rsid w:val="00D347EF"/>
    <w:rsid w:val="00D34B02"/>
    <w:rsid w:val="00D34C0C"/>
    <w:rsid w:val="00D35461"/>
    <w:rsid w:val="00D356BC"/>
    <w:rsid w:val="00D36B6A"/>
    <w:rsid w:val="00D370A3"/>
    <w:rsid w:val="00D37686"/>
    <w:rsid w:val="00D40F73"/>
    <w:rsid w:val="00D4357A"/>
    <w:rsid w:val="00D4379E"/>
    <w:rsid w:val="00D43A92"/>
    <w:rsid w:val="00D43C94"/>
    <w:rsid w:val="00D440D5"/>
    <w:rsid w:val="00D44596"/>
    <w:rsid w:val="00D45116"/>
    <w:rsid w:val="00D462D3"/>
    <w:rsid w:val="00D467AF"/>
    <w:rsid w:val="00D46CCB"/>
    <w:rsid w:val="00D47C2F"/>
    <w:rsid w:val="00D50419"/>
    <w:rsid w:val="00D51713"/>
    <w:rsid w:val="00D52A71"/>
    <w:rsid w:val="00D52ED2"/>
    <w:rsid w:val="00D531AA"/>
    <w:rsid w:val="00D535B2"/>
    <w:rsid w:val="00D537E3"/>
    <w:rsid w:val="00D53BD0"/>
    <w:rsid w:val="00D55482"/>
    <w:rsid w:val="00D5679B"/>
    <w:rsid w:val="00D56E36"/>
    <w:rsid w:val="00D57205"/>
    <w:rsid w:val="00D5732E"/>
    <w:rsid w:val="00D57B09"/>
    <w:rsid w:val="00D6008A"/>
    <w:rsid w:val="00D605F5"/>
    <w:rsid w:val="00D61AEB"/>
    <w:rsid w:val="00D61D45"/>
    <w:rsid w:val="00D6249E"/>
    <w:rsid w:val="00D62D17"/>
    <w:rsid w:val="00D6334C"/>
    <w:rsid w:val="00D64133"/>
    <w:rsid w:val="00D64984"/>
    <w:rsid w:val="00D653E6"/>
    <w:rsid w:val="00D65823"/>
    <w:rsid w:val="00D66291"/>
    <w:rsid w:val="00D662E8"/>
    <w:rsid w:val="00D66548"/>
    <w:rsid w:val="00D66810"/>
    <w:rsid w:val="00D6735F"/>
    <w:rsid w:val="00D67641"/>
    <w:rsid w:val="00D6788E"/>
    <w:rsid w:val="00D71413"/>
    <w:rsid w:val="00D7291E"/>
    <w:rsid w:val="00D72C26"/>
    <w:rsid w:val="00D72CBA"/>
    <w:rsid w:val="00D73A0A"/>
    <w:rsid w:val="00D74316"/>
    <w:rsid w:val="00D743BE"/>
    <w:rsid w:val="00D746E1"/>
    <w:rsid w:val="00D753EE"/>
    <w:rsid w:val="00D75F6E"/>
    <w:rsid w:val="00D76302"/>
    <w:rsid w:val="00D774DD"/>
    <w:rsid w:val="00D77690"/>
    <w:rsid w:val="00D809A5"/>
    <w:rsid w:val="00D818D5"/>
    <w:rsid w:val="00D81A59"/>
    <w:rsid w:val="00D81C2C"/>
    <w:rsid w:val="00D84B04"/>
    <w:rsid w:val="00D8770D"/>
    <w:rsid w:val="00D87EE8"/>
    <w:rsid w:val="00D87FB2"/>
    <w:rsid w:val="00D9003E"/>
    <w:rsid w:val="00D90C09"/>
    <w:rsid w:val="00D90EA7"/>
    <w:rsid w:val="00D91E0F"/>
    <w:rsid w:val="00D92647"/>
    <w:rsid w:val="00D928A6"/>
    <w:rsid w:val="00D92AB4"/>
    <w:rsid w:val="00D93018"/>
    <w:rsid w:val="00D93219"/>
    <w:rsid w:val="00D93C48"/>
    <w:rsid w:val="00D944E5"/>
    <w:rsid w:val="00D945F9"/>
    <w:rsid w:val="00D94675"/>
    <w:rsid w:val="00D9581C"/>
    <w:rsid w:val="00D9632B"/>
    <w:rsid w:val="00D9763E"/>
    <w:rsid w:val="00D97701"/>
    <w:rsid w:val="00DA0136"/>
    <w:rsid w:val="00DA04E8"/>
    <w:rsid w:val="00DA077C"/>
    <w:rsid w:val="00DA07D3"/>
    <w:rsid w:val="00DA1E9C"/>
    <w:rsid w:val="00DA2530"/>
    <w:rsid w:val="00DA36C1"/>
    <w:rsid w:val="00DA46C4"/>
    <w:rsid w:val="00DA5318"/>
    <w:rsid w:val="00DA623F"/>
    <w:rsid w:val="00DA693E"/>
    <w:rsid w:val="00DA6B43"/>
    <w:rsid w:val="00DA7341"/>
    <w:rsid w:val="00DA7A41"/>
    <w:rsid w:val="00DB0322"/>
    <w:rsid w:val="00DB0762"/>
    <w:rsid w:val="00DB25E9"/>
    <w:rsid w:val="00DB3CFD"/>
    <w:rsid w:val="00DB422B"/>
    <w:rsid w:val="00DB43F6"/>
    <w:rsid w:val="00DB4C0D"/>
    <w:rsid w:val="00DB5052"/>
    <w:rsid w:val="00DB51D2"/>
    <w:rsid w:val="00DB54E4"/>
    <w:rsid w:val="00DB6C23"/>
    <w:rsid w:val="00DB71CD"/>
    <w:rsid w:val="00DB75B4"/>
    <w:rsid w:val="00DB770D"/>
    <w:rsid w:val="00DB7921"/>
    <w:rsid w:val="00DC0A8C"/>
    <w:rsid w:val="00DC0D45"/>
    <w:rsid w:val="00DC0F87"/>
    <w:rsid w:val="00DC10D9"/>
    <w:rsid w:val="00DC1D78"/>
    <w:rsid w:val="00DC22D1"/>
    <w:rsid w:val="00DC2348"/>
    <w:rsid w:val="00DC2411"/>
    <w:rsid w:val="00DC2F50"/>
    <w:rsid w:val="00DC443B"/>
    <w:rsid w:val="00DC525C"/>
    <w:rsid w:val="00DC58CD"/>
    <w:rsid w:val="00DC6B71"/>
    <w:rsid w:val="00DC6FF6"/>
    <w:rsid w:val="00DC775F"/>
    <w:rsid w:val="00DD0508"/>
    <w:rsid w:val="00DD08BF"/>
    <w:rsid w:val="00DD1148"/>
    <w:rsid w:val="00DD1649"/>
    <w:rsid w:val="00DD18A7"/>
    <w:rsid w:val="00DD22FA"/>
    <w:rsid w:val="00DD2471"/>
    <w:rsid w:val="00DD30A2"/>
    <w:rsid w:val="00DD33DD"/>
    <w:rsid w:val="00DD36E3"/>
    <w:rsid w:val="00DD44C8"/>
    <w:rsid w:val="00DD49B2"/>
    <w:rsid w:val="00DD4BCD"/>
    <w:rsid w:val="00DD4C08"/>
    <w:rsid w:val="00DD4D41"/>
    <w:rsid w:val="00DD4D99"/>
    <w:rsid w:val="00DD50EF"/>
    <w:rsid w:val="00DD56DF"/>
    <w:rsid w:val="00DD5FC8"/>
    <w:rsid w:val="00DD6C23"/>
    <w:rsid w:val="00DD7902"/>
    <w:rsid w:val="00DE0439"/>
    <w:rsid w:val="00DE0E61"/>
    <w:rsid w:val="00DE146B"/>
    <w:rsid w:val="00DE1548"/>
    <w:rsid w:val="00DE1653"/>
    <w:rsid w:val="00DE16AB"/>
    <w:rsid w:val="00DE18D1"/>
    <w:rsid w:val="00DE1FD3"/>
    <w:rsid w:val="00DE2911"/>
    <w:rsid w:val="00DE2CD2"/>
    <w:rsid w:val="00DE303E"/>
    <w:rsid w:val="00DE3FC5"/>
    <w:rsid w:val="00DE3FD7"/>
    <w:rsid w:val="00DE4506"/>
    <w:rsid w:val="00DE5EF8"/>
    <w:rsid w:val="00DE5FC9"/>
    <w:rsid w:val="00DE73FF"/>
    <w:rsid w:val="00DE7AC8"/>
    <w:rsid w:val="00DF2498"/>
    <w:rsid w:val="00DF2C4B"/>
    <w:rsid w:val="00DF4FF7"/>
    <w:rsid w:val="00DF5194"/>
    <w:rsid w:val="00DF55B1"/>
    <w:rsid w:val="00DF5758"/>
    <w:rsid w:val="00DF5A0E"/>
    <w:rsid w:val="00DF5AD4"/>
    <w:rsid w:val="00DF6085"/>
    <w:rsid w:val="00DF7786"/>
    <w:rsid w:val="00DF7A1C"/>
    <w:rsid w:val="00E00BC5"/>
    <w:rsid w:val="00E00E44"/>
    <w:rsid w:val="00E011B4"/>
    <w:rsid w:val="00E018FD"/>
    <w:rsid w:val="00E01EE9"/>
    <w:rsid w:val="00E03ABB"/>
    <w:rsid w:val="00E0415D"/>
    <w:rsid w:val="00E0424D"/>
    <w:rsid w:val="00E058B5"/>
    <w:rsid w:val="00E0677A"/>
    <w:rsid w:val="00E06D13"/>
    <w:rsid w:val="00E06D64"/>
    <w:rsid w:val="00E0740F"/>
    <w:rsid w:val="00E101A4"/>
    <w:rsid w:val="00E10606"/>
    <w:rsid w:val="00E1062C"/>
    <w:rsid w:val="00E10C99"/>
    <w:rsid w:val="00E10E63"/>
    <w:rsid w:val="00E10F7A"/>
    <w:rsid w:val="00E11A1A"/>
    <w:rsid w:val="00E12430"/>
    <w:rsid w:val="00E126D8"/>
    <w:rsid w:val="00E127D3"/>
    <w:rsid w:val="00E127E2"/>
    <w:rsid w:val="00E129C0"/>
    <w:rsid w:val="00E13606"/>
    <w:rsid w:val="00E144C4"/>
    <w:rsid w:val="00E14B04"/>
    <w:rsid w:val="00E14E6E"/>
    <w:rsid w:val="00E17D16"/>
    <w:rsid w:val="00E17E55"/>
    <w:rsid w:val="00E2007B"/>
    <w:rsid w:val="00E21370"/>
    <w:rsid w:val="00E214E6"/>
    <w:rsid w:val="00E216C4"/>
    <w:rsid w:val="00E21BBD"/>
    <w:rsid w:val="00E2263D"/>
    <w:rsid w:val="00E22C07"/>
    <w:rsid w:val="00E23342"/>
    <w:rsid w:val="00E24085"/>
    <w:rsid w:val="00E25294"/>
    <w:rsid w:val="00E261B0"/>
    <w:rsid w:val="00E26220"/>
    <w:rsid w:val="00E27412"/>
    <w:rsid w:val="00E277A1"/>
    <w:rsid w:val="00E31043"/>
    <w:rsid w:val="00E31AC1"/>
    <w:rsid w:val="00E3356B"/>
    <w:rsid w:val="00E3361D"/>
    <w:rsid w:val="00E33C36"/>
    <w:rsid w:val="00E34112"/>
    <w:rsid w:val="00E35BCD"/>
    <w:rsid w:val="00E35E59"/>
    <w:rsid w:val="00E36687"/>
    <w:rsid w:val="00E36980"/>
    <w:rsid w:val="00E36AB8"/>
    <w:rsid w:val="00E3794F"/>
    <w:rsid w:val="00E405B6"/>
    <w:rsid w:val="00E413D7"/>
    <w:rsid w:val="00E41D93"/>
    <w:rsid w:val="00E41E27"/>
    <w:rsid w:val="00E4356F"/>
    <w:rsid w:val="00E4366C"/>
    <w:rsid w:val="00E439D4"/>
    <w:rsid w:val="00E4406E"/>
    <w:rsid w:val="00E44644"/>
    <w:rsid w:val="00E44794"/>
    <w:rsid w:val="00E44E5C"/>
    <w:rsid w:val="00E44F4D"/>
    <w:rsid w:val="00E4578E"/>
    <w:rsid w:val="00E46611"/>
    <w:rsid w:val="00E471F7"/>
    <w:rsid w:val="00E4747F"/>
    <w:rsid w:val="00E4770E"/>
    <w:rsid w:val="00E507F5"/>
    <w:rsid w:val="00E512D3"/>
    <w:rsid w:val="00E5181D"/>
    <w:rsid w:val="00E51D8E"/>
    <w:rsid w:val="00E52009"/>
    <w:rsid w:val="00E5289B"/>
    <w:rsid w:val="00E52CB4"/>
    <w:rsid w:val="00E5339C"/>
    <w:rsid w:val="00E54147"/>
    <w:rsid w:val="00E56D07"/>
    <w:rsid w:val="00E56DE6"/>
    <w:rsid w:val="00E573AE"/>
    <w:rsid w:val="00E579C0"/>
    <w:rsid w:val="00E60C27"/>
    <w:rsid w:val="00E60CA6"/>
    <w:rsid w:val="00E60F4D"/>
    <w:rsid w:val="00E614BD"/>
    <w:rsid w:val="00E62847"/>
    <w:rsid w:val="00E63C2D"/>
    <w:rsid w:val="00E643AA"/>
    <w:rsid w:val="00E6526A"/>
    <w:rsid w:val="00E6653F"/>
    <w:rsid w:val="00E670E7"/>
    <w:rsid w:val="00E67781"/>
    <w:rsid w:val="00E70115"/>
    <w:rsid w:val="00E704F4"/>
    <w:rsid w:val="00E71307"/>
    <w:rsid w:val="00E71373"/>
    <w:rsid w:val="00E71AC5"/>
    <w:rsid w:val="00E71BA0"/>
    <w:rsid w:val="00E722C5"/>
    <w:rsid w:val="00E722EF"/>
    <w:rsid w:val="00E72351"/>
    <w:rsid w:val="00E72867"/>
    <w:rsid w:val="00E72B19"/>
    <w:rsid w:val="00E72DE9"/>
    <w:rsid w:val="00E73829"/>
    <w:rsid w:val="00E73E65"/>
    <w:rsid w:val="00E74D8D"/>
    <w:rsid w:val="00E74F06"/>
    <w:rsid w:val="00E750A9"/>
    <w:rsid w:val="00E75D62"/>
    <w:rsid w:val="00E76D6F"/>
    <w:rsid w:val="00E77775"/>
    <w:rsid w:val="00E8031F"/>
    <w:rsid w:val="00E80C2E"/>
    <w:rsid w:val="00E81B7B"/>
    <w:rsid w:val="00E81DEB"/>
    <w:rsid w:val="00E821CF"/>
    <w:rsid w:val="00E83FE4"/>
    <w:rsid w:val="00E84101"/>
    <w:rsid w:val="00E844FA"/>
    <w:rsid w:val="00E8488C"/>
    <w:rsid w:val="00E84968"/>
    <w:rsid w:val="00E84C14"/>
    <w:rsid w:val="00E85AA4"/>
    <w:rsid w:val="00E85E6F"/>
    <w:rsid w:val="00E86713"/>
    <w:rsid w:val="00E86FBD"/>
    <w:rsid w:val="00E87EC2"/>
    <w:rsid w:val="00E9024D"/>
    <w:rsid w:val="00E92C67"/>
    <w:rsid w:val="00E937F5"/>
    <w:rsid w:val="00E938A1"/>
    <w:rsid w:val="00E9649B"/>
    <w:rsid w:val="00E96836"/>
    <w:rsid w:val="00EA0780"/>
    <w:rsid w:val="00EA163A"/>
    <w:rsid w:val="00EA2E03"/>
    <w:rsid w:val="00EA4D37"/>
    <w:rsid w:val="00EA50A9"/>
    <w:rsid w:val="00EA7E68"/>
    <w:rsid w:val="00EB0485"/>
    <w:rsid w:val="00EB058B"/>
    <w:rsid w:val="00EB07AE"/>
    <w:rsid w:val="00EB0E5E"/>
    <w:rsid w:val="00EB2309"/>
    <w:rsid w:val="00EB49E3"/>
    <w:rsid w:val="00EB4D2A"/>
    <w:rsid w:val="00EB53F2"/>
    <w:rsid w:val="00EB5D69"/>
    <w:rsid w:val="00EB5DCB"/>
    <w:rsid w:val="00EB5F7E"/>
    <w:rsid w:val="00EB70DE"/>
    <w:rsid w:val="00EC012C"/>
    <w:rsid w:val="00EC02B4"/>
    <w:rsid w:val="00EC0B34"/>
    <w:rsid w:val="00EC2201"/>
    <w:rsid w:val="00EC2AB0"/>
    <w:rsid w:val="00EC4B2C"/>
    <w:rsid w:val="00EC4BD1"/>
    <w:rsid w:val="00EC4F4D"/>
    <w:rsid w:val="00EC5515"/>
    <w:rsid w:val="00EC577A"/>
    <w:rsid w:val="00EC57F7"/>
    <w:rsid w:val="00EC592D"/>
    <w:rsid w:val="00EC6512"/>
    <w:rsid w:val="00EC78DD"/>
    <w:rsid w:val="00ED0308"/>
    <w:rsid w:val="00ED062D"/>
    <w:rsid w:val="00ED0A88"/>
    <w:rsid w:val="00ED0CDE"/>
    <w:rsid w:val="00ED1017"/>
    <w:rsid w:val="00ED1C6A"/>
    <w:rsid w:val="00ED24E3"/>
    <w:rsid w:val="00ED250F"/>
    <w:rsid w:val="00ED2B10"/>
    <w:rsid w:val="00ED3115"/>
    <w:rsid w:val="00ED45FA"/>
    <w:rsid w:val="00ED5420"/>
    <w:rsid w:val="00ED631B"/>
    <w:rsid w:val="00ED6810"/>
    <w:rsid w:val="00ED6AA3"/>
    <w:rsid w:val="00ED6F4D"/>
    <w:rsid w:val="00ED705C"/>
    <w:rsid w:val="00ED7516"/>
    <w:rsid w:val="00ED7B5A"/>
    <w:rsid w:val="00ED7E69"/>
    <w:rsid w:val="00ED7E8E"/>
    <w:rsid w:val="00EE06A6"/>
    <w:rsid w:val="00EE1014"/>
    <w:rsid w:val="00EE3AE4"/>
    <w:rsid w:val="00EE3D1F"/>
    <w:rsid w:val="00EE4EE4"/>
    <w:rsid w:val="00EE5353"/>
    <w:rsid w:val="00EE53A2"/>
    <w:rsid w:val="00EE5A02"/>
    <w:rsid w:val="00EE5C16"/>
    <w:rsid w:val="00EE65AA"/>
    <w:rsid w:val="00EE67DC"/>
    <w:rsid w:val="00EE6BA8"/>
    <w:rsid w:val="00EE6ECE"/>
    <w:rsid w:val="00EE6F41"/>
    <w:rsid w:val="00EE721D"/>
    <w:rsid w:val="00EE7296"/>
    <w:rsid w:val="00EE73E8"/>
    <w:rsid w:val="00EE7901"/>
    <w:rsid w:val="00EF0975"/>
    <w:rsid w:val="00EF1289"/>
    <w:rsid w:val="00EF156F"/>
    <w:rsid w:val="00EF2257"/>
    <w:rsid w:val="00EF2B3D"/>
    <w:rsid w:val="00EF2CFF"/>
    <w:rsid w:val="00EF31B0"/>
    <w:rsid w:val="00EF3ADE"/>
    <w:rsid w:val="00EF5235"/>
    <w:rsid w:val="00EF5D79"/>
    <w:rsid w:val="00EF5DED"/>
    <w:rsid w:val="00EF6C74"/>
    <w:rsid w:val="00EF7775"/>
    <w:rsid w:val="00EF793A"/>
    <w:rsid w:val="00EF7D0E"/>
    <w:rsid w:val="00F00409"/>
    <w:rsid w:val="00F00C66"/>
    <w:rsid w:val="00F046F9"/>
    <w:rsid w:val="00F06356"/>
    <w:rsid w:val="00F06F42"/>
    <w:rsid w:val="00F07375"/>
    <w:rsid w:val="00F07422"/>
    <w:rsid w:val="00F07E15"/>
    <w:rsid w:val="00F07F85"/>
    <w:rsid w:val="00F10D1A"/>
    <w:rsid w:val="00F10D6B"/>
    <w:rsid w:val="00F115F9"/>
    <w:rsid w:val="00F1183B"/>
    <w:rsid w:val="00F11EF2"/>
    <w:rsid w:val="00F12266"/>
    <w:rsid w:val="00F126CA"/>
    <w:rsid w:val="00F12B83"/>
    <w:rsid w:val="00F131E6"/>
    <w:rsid w:val="00F13C95"/>
    <w:rsid w:val="00F13F33"/>
    <w:rsid w:val="00F14253"/>
    <w:rsid w:val="00F15937"/>
    <w:rsid w:val="00F17792"/>
    <w:rsid w:val="00F1781B"/>
    <w:rsid w:val="00F17837"/>
    <w:rsid w:val="00F2008E"/>
    <w:rsid w:val="00F200DA"/>
    <w:rsid w:val="00F205DE"/>
    <w:rsid w:val="00F20EA0"/>
    <w:rsid w:val="00F2134C"/>
    <w:rsid w:val="00F21ED5"/>
    <w:rsid w:val="00F21F5D"/>
    <w:rsid w:val="00F21F83"/>
    <w:rsid w:val="00F22427"/>
    <w:rsid w:val="00F23402"/>
    <w:rsid w:val="00F23BA4"/>
    <w:rsid w:val="00F24A6D"/>
    <w:rsid w:val="00F24FA9"/>
    <w:rsid w:val="00F26091"/>
    <w:rsid w:val="00F2773B"/>
    <w:rsid w:val="00F30180"/>
    <w:rsid w:val="00F303FC"/>
    <w:rsid w:val="00F30500"/>
    <w:rsid w:val="00F3055D"/>
    <w:rsid w:val="00F31206"/>
    <w:rsid w:val="00F3187A"/>
    <w:rsid w:val="00F3232E"/>
    <w:rsid w:val="00F329E7"/>
    <w:rsid w:val="00F32F9C"/>
    <w:rsid w:val="00F3313A"/>
    <w:rsid w:val="00F34CEF"/>
    <w:rsid w:val="00F35735"/>
    <w:rsid w:val="00F3599C"/>
    <w:rsid w:val="00F3664E"/>
    <w:rsid w:val="00F36E20"/>
    <w:rsid w:val="00F371C6"/>
    <w:rsid w:val="00F37233"/>
    <w:rsid w:val="00F37447"/>
    <w:rsid w:val="00F37505"/>
    <w:rsid w:val="00F4059C"/>
    <w:rsid w:val="00F40CAC"/>
    <w:rsid w:val="00F416F7"/>
    <w:rsid w:val="00F4177B"/>
    <w:rsid w:val="00F41787"/>
    <w:rsid w:val="00F428AE"/>
    <w:rsid w:val="00F43BC4"/>
    <w:rsid w:val="00F43FF6"/>
    <w:rsid w:val="00F445C8"/>
    <w:rsid w:val="00F44A6E"/>
    <w:rsid w:val="00F45928"/>
    <w:rsid w:val="00F46374"/>
    <w:rsid w:val="00F4695F"/>
    <w:rsid w:val="00F47820"/>
    <w:rsid w:val="00F47E02"/>
    <w:rsid w:val="00F50579"/>
    <w:rsid w:val="00F50794"/>
    <w:rsid w:val="00F50A1D"/>
    <w:rsid w:val="00F50A6E"/>
    <w:rsid w:val="00F522D2"/>
    <w:rsid w:val="00F5353D"/>
    <w:rsid w:val="00F53A30"/>
    <w:rsid w:val="00F53E37"/>
    <w:rsid w:val="00F557C1"/>
    <w:rsid w:val="00F55957"/>
    <w:rsid w:val="00F55B5B"/>
    <w:rsid w:val="00F55D24"/>
    <w:rsid w:val="00F56942"/>
    <w:rsid w:val="00F5713A"/>
    <w:rsid w:val="00F57159"/>
    <w:rsid w:val="00F5742D"/>
    <w:rsid w:val="00F57FD3"/>
    <w:rsid w:val="00F602CD"/>
    <w:rsid w:val="00F608A2"/>
    <w:rsid w:val="00F60E33"/>
    <w:rsid w:val="00F61DAE"/>
    <w:rsid w:val="00F62AE0"/>
    <w:rsid w:val="00F62D6B"/>
    <w:rsid w:val="00F634E7"/>
    <w:rsid w:val="00F63A41"/>
    <w:rsid w:val="00F64205"/>
    <w:rsid w:val="00F64CEE"/>
    <w:rsid w:val="00F65862"/>
    <w:rsid w:val="00F6712F"/>
    <w:rsid w:val="00F67793"/>
    <w:rsid w:val="00F705C6"/>
    <w:rsid w:val="00F70F35"/>
    <w:rsid w:val="00F722D7"/>
    <w:rsid w:val="00F7390D"/>
    <w:rsid w:val="00F73D29"/>
    <w:rsid w:val="00F74086"/>
    <w:rsid w:val="00F749E4"/>
    <w:rsid w:val="00F7528F"/>
    <w:rsid w:val="00F758D9"/>
    <w:rsid w:val="00F764B4"/>
    <w:rsid w:val="00F76B5B"/>
    <w:rsid w:val="00F76EF9"/>
    <w:rsid w:val="00F76F29"/>
    <w:rsid w:val="00F7746C"/>
    <w:rsid w:val="00F7760C"/>
    <w:rsid w:val="00F77CC4"/>
    <w:rsid w:val="00F800C9"/>
    <w:rsid w:val="00F80799"/>
    <w:rsid w:val="00F80B06"/>
    <w:rsid w:val="00F81254"/>
    <w:rsid w:val="00F831F1"/>
    <w:rsid w:val="00F8323A"/>
    <w:rsid w:val="00F834C4"/>
    <w:rsid w:val="00F83D90"/>
    <w:rsid w:val="00F84279"/>
    <w:rsid w:val="00F84598"/>
    <w:rsid w:val="00F84729"/>
    <w:rsid w:val="00F84C03"/>
    <w:rsid w:val="00F8507B"/>
    <w:rsid w:val="00F857AA"/>
    <w:rsid w:val="00F8799C"/>
    <w:rsid w:val="00F87FE2"/>
    <w:rsid w:val="00F90180"/>
    <w:rsid w:val="00F90242"/>
    <w:rsid w:val="00F90720"/>
    <w:rsid w:val="00F909AD"/>
    <w:rsid w:val="00F914F0"/>
    <w:rsid w:val="00F920C3"/>
    <w:rsid w:val="00F9214D"/>
    <w:rsid w:val="00F9231C"/>
    <w:rsid w:val="00F935EB"/>
    <w:rsid w:val="00F93969"/>
    <w:rsid w:val="00F941D8"/>
    <w:rsid w:val="00F94468"/>
    <w:rsid w:val="00F9629A"/>
    <w:rsid w:val="00F963F8"/>
    <w:rsid w:val="00F96668"/>
    <w:rsid w:val="00F97571"/>
    <w:rsid w:val="00F977DC"/>
    <w:rsid w:val="00FA12D9"/>
    <w:rsid w:val="00FA1793"/>
    <w:rsid w:val="00FA1E49"/>
    <w:rsid w:val="00FA2B0F"/>
    <w:rsid w:val="00FA34F9"/>
    <w:rsid w:val="00FA3659"/>
    <w:rsid w:val="00FA38EE"/>
    <w:rsid w:val="00FA3958"/>
    <w:rsid w:val="00FA4304"/>
    <w:rsid w:val="00FA483B"/>
    <w:rsid w:val="00FA4CFD"/>
    <w:rsid w:val="00FA5FE2"/>
    <w:rsid w:val="00FA628D"/>
    <w:rsid w:val="00FA714A"/>
    <w:rsid w:val="00FA7761"/>
    <w:rsid w:val="00FB15C9"/>
    <w:rsid w:val="00FB255D"/>
    <w:rsid w:val="00FB354B"/>
    <w:rsid w:val="00FB3571"/>
    <w:rsid w:val="00FB4572"/>
    <w:rsid w:val="00FB661D"/>
    <w:rsid w:val="00FB704F"/>
    <w:rsid w:val="00FB725F"/>
    <w:rsid w:val="00FB76F2"/>
    <w:rsid w:val="00FB7B30"/>
    <w:rsid w:val="00FC0323"/>
    <w:rsid w:val="00FC05EF"/>
    <w:rsid w:val="00FC0858"/>
    <w:rsid w:val="00FC1186"/>
    <w:rsid w:val="00FC1E1F"/>
    <w:rsid w:val="00FC2D33"/>
    <w:rsid w:val="00FC30C9"/>
    <w:rsid w:val="00FC42D1"/>
    <w:rsid w:val="00FC4F2C"/>
    <w:rsid w:val="00FC5DAE"/>
    <w:rsid w:val="00FC5FBD"/>
    <w:rsid w:val="00FC6282"/>
    <w:rsid w:val="00FC6762"/>
    <w:rsid w:val="00FC6FFD"/>
    <w:rsid w:val="00FC71E2"/>
    <w:rsid w:val="00FC7305"/>
    <w:rsid w:val="00FC75F5"/>
    <w:rsid w:val="00FD0013"/>
    <w:rsid w:val="00FD0DE4"/>
    <w:rsid w:val="00FD13E3"/>
    <w:rsid w:val="00FD1479"/>
    <w:rsid w:val="00FD2AC6"/>
    <w:rsid w:val="00FD3171"/>
    <w:rsid w:val="00FD44A7"/>
    <w:rsid w:val="00FD5983"/>
    <w:rsid w:val="00FD5C62"/>
    <w:rsid w:val="00FD63CF"/>
    <w:rsid w:val="00FD6659"/>
    <w:rsid w:val="00FD765F"/>
    <w:rsid w:val="00FD7FCE"/>
    <w:rsid w:val="00FE0993"/>
    <w:rsid w:val="00FE1880"/>
    <w:rsid w:val="00FE203F"/>
    <w:rsid w:val="00FE28F8"/>
    <w:rsid w:val="00FE4382"/>
    <w:rsid w:val="00FE4D61"/>
    <w:rsid w:val="00FE504F"/>
    <w:rsid w:val="00FE64DA"/>
    <w:rsid w:val="00FE652F"/>
    <w:rsid w:val="00FF03FB"/>
    <w:rsid w:val="00FF055C"/>
    <w:rsid w:val="00FF0939"/>
    <w:rsid w:val="00FF0B65"/>
    <w:rsid w:val="00FF110E"/>
    <w:rsid w:val="00FF13E4"/>
    <w:rsid w:val="00FF266C"/>
    <w:rsid w:val="00FF2723"/>
    <w:rsid w:val="00FF3017"/>
    <w:rsid w:val="00FF4180"/>
    <w:rsid w:val="00FF5007"/>
    <w:rsid w:val="00FF565E"/>
    <w:rsid w:val="00FF6166"/>
    <w:rsid w:val="00FF638C"/>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2"/>
    <w:next w:val="a"/>
    <w:link w:val="30"/>
    <w:qFormat/>
    <w:rsid w:val="00B23182"/>
    <w:pPr>
      <w:numPr>
        <w:numId w:val="37"/>
      </w:numPr>
      <w:outlineLvl w:val="2"/>
    </w:pPr>
    <w:rPr>
      <w:sz w:val="24"/>
      <w:szCs w:val="24"/>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B23182"/>
    <w:rPr>
      <w:rFonts w:ascii="Narkisim" w:eastAsia="Calibri" w:hAnsi="Narkisim" w:cs="Arial"/>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ailto:office@etzion.org.il" TargetMode="Externa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http://www.vbm-torah.org" TargetMode="Externa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etzion.org.il" TargetMode="External" /><Relationship Id="rId5" Type="http://schemas.openxmlformats.org/officeDocument/2006/relationships/numbering" Target="numbering.xml" /><Relationship Id="rId15" Type="http://schemas.openxmlformats.org/officeDocument/2006/relationships/header" Target="header2.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1.xml" /></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6" ma:contentTypeDescription="Create a new document." ma:contentTypeScope="" ma:versionID="96df1ff01e18e4442839b4d82e2b8779">
  <xsd:schema xmlns:xsd="http://www.w3.org/2001/XMLSchema" xmlns:xs="http://www.w3.org/2001/XMLSchema" xmlns:p="http://schemas.microsoft.com/office/2006/metadata/properties" xmlns:ns3="e057438f-ac35-4d0e-87ff-663d6528cfc5" targetNamespace="http://schemas.microsoft.com/office/2006/metadata/properties" ma:root="true" ma:fieldsID="83800de7cd3b01f4bc8e014e243c9d45"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8F0ADC46-3414-4447-9F69-70E5F6C5367D}">
  <ds:schemaRefs>
    <ds:schemaRef ds:uri="http://schemas.microsoft.com/office/2006/metadata/contentType"/>
    <ds:schemaRef ds:uri="http://schemas.microsoft.com/office/2006/metadata/properties/metaAttributes"/>
    <ds:schemaRef ds:uri="http://www.w3.org/2000/xmlns/"/>
    <ds:schemaRef ds:uri="http://www.w3.org/2001/XMLSchema"/>
    <ds:schemaRef ds:uri="e057438f-ac35-4d0e-87ff-663d6528cfc5"/>
  </ds:schemaRefs>
</ds:datastoreItem>
</file>

<file path=customXml/itemProps4.xml><?xml version="1.0" encoding="utf-8"?>
<ds:datastoreItem xmlns:ds="http://schemas.openxmlformats.org/officeDocument/2006/customXml" ds:itemID="{0E76E0BB-46F6-534F-A8B7-FF356FF9B8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1599</Words>
  <Characters>7995</Characters>
  <Application>Microsoft Office Word</Application>
  <DocSecurity>0</DocSecurity>
  <Lines>66</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9575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2</cp:revision>
  <cp:lastPrinted>2001-10-24T10:13:00Z</cp:lastPrinted>
  <dcterms:created xsi:type="dcterms:W3CDTF">2020-02-10T13:17:00Z</dcterms:created>
  <dcterms:modified xsi:type="dcterms:W3CDTF">2020-02-10T13:17:00Z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