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4D" w:rsidRPr="0045304D" w:rsidRDefault="00F11555" w:rsidP="00401EA2">
      <w:pPr>
        <w:pStyle w:val="2"/>
        <w:spacing w:line="276" w:lineRule="auto"/>
        <w:rPr>
          <w:sz w:val="36"/>
          <w:szCs w:val="36"/>
          <w:rtl/>
        </w:rPr>
      </w:pPr>
      <w:r w:rsidRPr="0045304D">
        <w:rPr>
          <w:rFonts w:hint="cs"/>
          <w:sz w:val="36"/>
          <w:szCs w:val="36"/>
          <w:rtl/>
        </w:rPr>
        <w:t xml:space="preserve">שיעור 31 </w:t>
      </w:r>
      <w:r w:rsidRPr="0045304D">
        <w:rPr>
          <w:sz w:val="36"/>
          <w:szCs w:val="36"/>
          <w:rtl/>
        </w:rPr>
        <w:t>–</w:t>
      </w:r>
      <w:r w:rsidR="0045304D" w:rsidRPr="0045304D">
        <w:rPr>
          <w:rFonts w:hint="cs"/>
          <w:sz w:val="36"/>
          <w:szCs w:val="36"/>
          <w:rtl/>
        </w:rPr>
        <w:t xml:space="preserve"> כשעלה משה למרום</w:t>
      </w:r>
    </w:p>
    <w:p w:rsidR="00F11555" w:rsidRPr="0045304D" w:rsidRDefault="00F11555" w:rsidP="00401EA2">
      <w:pPr>
        <w:pStyle w:val="2"/>
        <w:spacing w:line="276" w:lineRule="auto"/>
        <w:rPr>
          <w:sz w:val="36"/>
          <w:szCs w:val="36"/>
          <w:rtl/>
        </w:rPr>
      </w:pPr>
      <w:r w:rsidRPr="0045304D">
        <w:rPr>
          <w:rFonts w:hint="cs"/>
          <w:sz w:val="36"/>
          <w:szCs w:val="36"/>
          <w:rtl/>
        </w:rPr>
        <w:t xml:space="preserve"> חלק א</w:t>
      </w:r>
    </w:p>
    <w:p w:rsidR="00702FA4" w:rsidRPr="0045304D" w:rsidRDefault="00702FA4" w:rsidP="0045304D">
      <w:pPr>
        <w:spacing w:line="360" w:lineRule="auto"/>
        <w:jc w:val="center"/>
        <w:rPr>
          <w:sz w:val="36"/>
          <w:szCs w:val="36"/>
          <w:rtl/>
        </w:rPr>
        <w:sectPr w:rsidR="00702FA4" w:rsidRPr="0045304D" w:rsidSect="00702FA4">
          <w:headerReference w:type="default" r:id="rId8"/>
          <w:headerReference w:type="first" r:id="rId9"/>
          <w:pgSz w:w="11906" w:h="16838" w:code="9"/>
          <w:pgMar w:top="1134" w:right="1133" w:bottom="964" w:left="1134" w:header="709" w:footer="709" w:gutter="0"/>
          <w:cols w:space="397"/>
          <w:titlePg/>
          <w:bidi/>
        </w:sectPr>
      </w:pPr>
    </w:p>
    <w:p w:rsidR="00F11555" w:rsidRDefault="00F11555" w:rsidP="00F11555">
      <w:pPr>
        <w:rPr>
          <w:rtl/>
        </w:rPr>
      </w:pPr>
      <w:r>
        <w:rPr>
          <w:rFonts w:hint="cs"/>
          <w:rtl/>
        </w:rPr>
        <w:t xml:space="preserve">שיעור זה והבא </w:t>
      </w:r>
      <w:r w:rsidR="0045304D">
        <w:rPr>
          <w:rFonts w:hint="cs"/>
          <w:rtl/>
        </w:rPr>
        <w:t>לאחריו נועדו להי</w:t>
      </w:r>
      <w:r>
        <w:rPr>
          <w:rFonts w:hint="cs"/>
          <w:rtl/>
        </w:rPr>
        <w:t xml:space="preserve">שלח לקראת חג השבועות, ברם, בשל סיבות טכניות שונות הוא נשלח רק עכשיו. אמנם, בדיעבד, יש </w:t>
      </w:r>
      <w:r w:rsidR="0045304D">
        <w:rPr>
          <w:rFonts w:hint="cs"/>
          <w:rtl/>
        </w:rPr>
        <w:t xml:space="preserve">בזה </w:t>
      </w:r>
      <w:r>
        <w:rPr>
          <w:rFonts w:hint="cs"/>
          <w:rtl/>
        </w:rPr>
        <w:t xml:space="preserve">גם יתרון </w:t>
      </w:r>
      <w:r>
        <w:rPr>
          <w:rtl/>
        </w:rPr>
        <w:t>–</w:t>
      </w:r>
      <w:r>
        <w:rPr>
          <w:rFonts w:hint="cs"/>
          <w:rtl/>
        </w:rPr>
        <w:t xml:space="preserve"> מ</w:t>
      </w:r>
      <w:r w:rsidR="0045304D">
        <w:rPr>
          <w:rFonts w:hint="cs"/>
          <w:rtl/>
        </w:rPr>
        <w:t>פני שחלקה השני של האגדה, שיידון</w:t>
      </w:r>
      <w:r>
        <w:rPr>
          <w:rFonts w:hint="cs"/>
          <w:rtl/>
        </w:rPr>
        <w:t xml:space="preserve"> בעיקר בשבוע הבא, מתאים פחות לשבועות עצמו ויותר לתקופה שאחריו, כפי שנראה בע"ה. </w:t>
      </w:r>
    </w:p>
    <w:p w:rsidR="00F11555" w:rsidRDefault="0045304D" w:rsidP="0033000C">
      <w:pPr>
        <w:rPr>
          <w:rtl/>
        </w:rPr>
      </w:pPr>
      <w:r>
        <w:rPr>
          <w:rFonts w:hint="cs"/>
          <w:rtl/>
        </w:rPr>
        <w:t>אגדה זו המופיעה במסכת מנחות אמנם ידועה ומוכרת, אך</w:t>
      </w:r>
      <w:r w:rsidR="00F11555">
        <w:rPr>
          <w:rFonts w:hint="cs"/>
          <w:rtl/>
        </w:rPr>
        <w:t xml:space="preserve"> בשנים האחרונות היא זכתה </w:t>
      </w:r>
      <w:r>
        <w:rPr>
          <w:rFonts w:hint="cs"/>
          <w:rtl/>
        </w:rPr>
        <w:t>ל</w:t>
      </w:r>
      <w:r w:rsidR="00F11555">
        <w:rPr>
          <w:rFonts w:hint="cs"/>
          <w:rtl/>
        </w:rPr>
        <w:t>התייחסויות חדשות ומרעננות,</w:t>
      </w:r>
      <w:r w:rsidR="00F11555" w:rsidRPr="0045304D">
        <w:rPr>
          <w:rStyle w:val="a7"/>
          <w:sz w:val="18"/>
          <w:szCs w:val="18"/>
          <w:rtl/>
        </w:rPr>
        <w:footnoteReference w:id="1"/>
      </w:r>
      <w:r>
        <w:rPr>
          <w:rFonts w:hint="cs"/>
          <w:rtl/>
        </w:rPr>
        <w:t xml:space="preserve"> </w:t>
      </w:r>
      <w:r w:rsidR="00F11555">
        <w:rPr>
          <w:rFonts w:hint="cs"/>
          <w:rtl/>
        </w:rPr>
        <w:t>ועל ידי שילוב של רעיונות מהתייחסויות אלה אני מקווה שנוכל להציע גם כאן כמה רעיונות חדשים על אגדה זו.</w:t>
      </w:r>
      <w:r w:rsidR="0033000C">
        <w:rPr>
          <w:rFonts w:hint="cs"/>
          <w:rtl/>
        </w:rPr>
        <w:t xml:space="preserve"> </w:t>
      </w:r>
    </w:p>
    <w:p w:rsidR="0033000C" w:rsidRDefault="0033000C" w:rsidP="0033000C">
      <w:pPr>
        <w:rPr>
          <w:rtl/>
        </w:rPr>
      </w:pPr>
      <w:r>
        <w:rPr>
          <w:rFonts w:hint="cs"/>
          <w:rtl/>
        </w:rPr>
        <w:t>תחילה, נראה את האגדה.</w:t>
      </w:r>
    </w:p>
    <w:p w:rsidR="00F11555" w:rsidRDefault="0045304D" w:rsidP="0045304D">
      <w:pPr>
        <w:pStyle w:val="3"/>
        <w:jc w:val="center"/>
        <w:rPr>
          <w:rtl/>
        </w:rPr>
      </w:pPr>
      <w:r>
        <w:rPr>
          <w:rFonts w:hint="cs"/>
          <w:rtl/>
        </w:rPr>
        <w:t xml:space="preserve">א. </w:t>
      </w:r>
      <w:r w:rsidR="00F11555">
        <w:rPr>
          <w:rFonts w:hint="cs"/>
          <w:rtl/>
        </w:rPr>
        <w:t xml:space="preserve">האגדה </w:t>
      </w:r>
    </w:p>
    <w:p w:rsidR="00F11555" w:rsidRPr="00715D05" w:rsidRDefault="00F11555" w:rsidP="0033000C">
      <w:pPr>
        <w:pStyle w:val="aa"/>
        <w:rPr>
          <w:rtl/>
        </w:rPr>
      </w:pPr>
      <w:r>
        <w:rPr>
          <w:rFonts w:hint="cs"/>
          <w:rtl/>
        </w:rPr>
        <w:t xml:space="preserve">1 </w:t>
      </w:r>
      <w:r w:rsidR="0045304D">
        <w:rPr>
          <w:rFonts w:hint="cs"/>
          <w:rtl/>
        </w:rPr>
        <w:t>"</w:t>
      </w:r>
      <w:r w:rsidRPr="00715D05">
        <w:rPr>
          <w:rFonts w:hint="cs"/>
          <w:rtl/>
        </w:rPr>
        <w:t>אמ</w:t>
      </w:r>
      <w:r>
        <w:rPr>
          <w:rFonts w:hint="cs"/>
          <w:rtl/>
        </w:rPr>
        <w:t>ר</w:t>
      </w:r>
      <w:r w:rsidRPr="00715D05">
        <w:rPr>
          <w:rtl/>
        </w:rPr>
        <w:t xml:space="preserve"> </w:t>
      </w:r>
      <w:r w:rsidRPr="00715D05">
        <w:rPr>
          <w:rFonts w:hint="cs"/>
          <w:rtl/>
        </w:rPr>
        <w:t>רב</w:t>
      </w:r>
      <w:r w:rsidRPr="00715D05">
        <w:rPr>
          <w:rtl/>
        </w:rPr>
        <w:t xml:space="preserve"> </w:t>
      </w:r>
      <w:r w:rsidRPr="00715D05">
        <w:rPr>
          <w:rFonts w:hint="cs"/>
          <w:rtl/>
        </w:rPr>
        <w:t>יהוד</w:t>
      </w:r>
      <w:r>
        <w:rPr>
          <w:rFonts w:hint="cs"/>
          <w:rtl/>
        </w:rPr>
        <w:t>ה</w:t>
      </w:r>
      <w:r w:rsidRPr="00715D05">
        <w:rPr>
          <w:rtl/>
        </w:rPr>
        <w:t xml:space="preserve"> </w:t>
      </w:r>
      <w:r w:rsidRPr="00715D05">
        <w:rPr>
          <w:rFonts w:hint="cs"/>
          <w:rtl/>
        </w:rPr>
        <w:t>אמ</w:t>
      </w:r>
      <w:r>
        <w:rPr>
          <w:rFonts w:hint="cs"/>
          <w:rtl/>
        </w:rPr>
        <w:t>ר</w:t>
      </w:r>
      <w:r w:rsidRPr="00715D05">
        <w:rPr>
          <w:rtl/>
        </w:rPr>
        <w:t xml:space="preserve"> </w:t>
      </w:r>
      <w:r w:rsidRPr="00715D05">
        <w:rPr>
          <w:rFonts w:hint="cs"/>
          <w:rtl/>
        </w:rPr>
        <w:t>רב</w:t>
      </w:r>
      <w:r>
        <w:rPr>
          <w:rFonts w:hint="cs"/>
          <w:rtl/>
        </w:rPr>
        <w:t>:</w:t>
      </w:r>
      <w:r w:rsidRPr="00715D05">
        <w:rPr>
          <w:rtl/>
        </w:rPr>
        <w:t xml:space="preserve"> </w:t>
      </w:r>
      <w:r w:rsidRPr="00715D05">
        <w:rPr>
          <w:rFonts w:hint="cs"/>
          <w:rtl/>
        </w:rPr>
        <w:t>בשעה</w:t>
      </w:r>
      <w:r w:rsidRPr="00715D05">
        <w:rPr>
          <w:rtl/>
        </w:rPr>
        <w:t xml:space="preserve"> </w:t>
      </w:r>
      <w:r w:rsidRPr="00715D05">
        <w:rPr>
          <w:rFonts w:hint="cs"/>
          <w:rtl/>
        </w:rPr>
        <w:t>שעלה משה</w:t>
      </w:r>
      <w:r w:rsidRPr="00715D05">
        <w:rPr>
          <w:rtl/>
        </w:rPr>
        <w:t xml:space="preserve"> </w:t>
      </w:r>
      <w:r w:rsidRPr="00715D05">
        <w:rPr>
          <w:rFonts w:hint="cs"/>
          <w:rtl/>
        </w:rPr>
        <w:t>למרום</w:t>
      </w:r>
      <w:r w:rsidRPr="00715D05">
        <w:rPr>
          <w:rtl/>
        </w:rPr>
        <w:t xml:space="preserve"> </w:t>
      </w:r>
      <w:r w:rsidRPr="00715D05">
        <w:rPr>
          <w:rFonts w:hint="cs"/>
          <w:rtl/>
        </w:rPr>
        <w:t>מצאו</w:t>
      </w:r>
      <w:r w:rsidRPr="00715D05">
        <w:rPr>
          <w:rtl/>
        </w:rPr>
        <w:t xml:space="preserve"> </w:t>
      </w:r>
      <w:r w:rsidRPr="00715D05">
        <w:rPr>
          <w:rFonts w:hint="cs"/>
          <w:rtl/>
        </w:rPr>
        <w:t>להקב</w:t>
      </w:r>
      <w:r w:rsidRPr="00715D05">
        <w:rPr>
          <w:rtl/>
        </w:rPr>
        <w:t>"</w:t>
      </w:r>
      <w:r w:rsidRPr="00715D05">
        <w:rPr>
          <w:rFonts w:hint="cs"/>
          <w:rtl/>
        </w:rPr>
        <w:t>ה</w:t>
      </w:r>
      <w:r w:rsidRPr="00715D05">
        <w:rPr>
          <w:rtl/>
        </w:rPr>
        <w:t xml:space="preserve"> </w:t>
      </w:r>
      <w:r w:rsidRPr="00715D05">
        <w:rPr>
          <w:rFonts w:hint="cs"/>
          <w:rtl/>
        </w:rPr>
        <w:t>ש</w:t>
      </w:r>
      <w:r>
        <w:rPr>
          <w:rFonts w:hint="cs"/>
          <w:rtl/>
        </w:rPr>
        <w:t>יושב ו</w:t>
      </w:r>
      <w:r w:rsidRPr="00715D05">
        <w:rPr>
          <w:rFonts w:hint="cs"/>
          <w:rtl/>
        </w:rPr>
        <w:t xml:space="preserve">קושר </w:t>
      </w:r>
      <w:r>
        <w:rPr>
          <w:rFonts w:hint="cs"/>
          <w:rtl/>
        </w:rPr>
        <w:t>כתרים</w:t>
      </w:r>
      <w:r w:rsidRPr="00715D05">
        <w:rPr>
          <w:rtl/>
        </w:rPr>
        <w:t xml:space="preserve"> </w:t>
      </w:r>
      <w:r w:rsidRPr="00715D05">
        <w:rPr>
          <w:rFonts w:hint="cs"/>
          <w:rtl/>
        </w:rPr>
        <w:t>לאותיות</w:t>
      </w:r>
      <w:r>
        <w:rPr>
          <w:rFonts w:hint="cs"/>
          <w:rtl/>
        </w:rPr>
        <w:t xml:space="preserve">. </w:t>
      </w:r>
      <w:r w:rsidRPr="00715D05">
        <w:rPr>
          <w:rtl/>
        </w:rPr>
        <w:t xml:space="preserve"> </w:t>
      </w:r>
    </w:p>
    <w:p w:rsidR="00F11555" w:rsidRPr="00715D05" w:rsidRDefault="00F11555" w:rsidP="0033000C">
      <w:pPr>
        <w:pStyle w:val="aa"/>
        <w:rPr>
          <w:rtl/>
        </w:rPr>
      </w:pPr>
      <w:r>
        <w:rPr>
          <w:rFonts w:hint="cs"/>
          <w:rtl/>
        </w:rPr>
        <w:t xml:space="preserve">2 </w:t>
      </w:r>
      <w:r w:rsidRPr="00715D05">
        <w:rPr>
          <w:rFonts w:hint="cs"/>
          <w:rtl/>
        </w:rPr>
        <w:t>אמ</w:t>
      </w:r>
      <w:r>
        <w:rPr>
          <w:rFonts w:hint="cs"/>
          <w:rtl/>
        </w:rPr>
        <w:t>ר</w:t>
      </w:r>
      <w:r w:rsidRPr="00715D05">
        <w:rPr>
          <w:rtl/>
        </w:rPr>
        <w:t xml:space="preserve"> </w:t>
      </w:r>
      <w:r w:rsidRPr="00715D05">
        <w:rPr>
          <w:rFonts w:hint="cs"/>
          <w:rtl/>
        </w:rPr>
        <w:t>לפניו</w:t>
      </w:r>
      <w:r w:rsidRPr="00715D05">
        <w:rPr>
          <w:rtl/>
        </w:rPr>
        <w:t xml:space="preserve"> </w:t>
      </w:r>
      <w:proofErr w:type="spellStart"/>
      <w:r w:rsidRPr="00715D05">
        <w:rPr>
          <w:rFonts w:hint="cs"/>
          <w:rtl/>
        </w:rPr>
        <w:t>רבונו</w:t>
      </w:r>
      <w:proofErr w:type="spellEnd"/>
      <w:r w:rsidRPr="00715D05">
        <w:rPr>
          <w:rtl/>
        </w:rPr>
        <w:t xml:space="preserve"> </w:t>
      </w:r>
      <w:r w:rsidRPr="00715D05">
        <w:rPr>
          <w:rFonts w:hint="cs"/>
          <w:rtl/>
        </w:rPr>
        <w:t>של עולם</w:t>
      </w:r>
      <w:r w:rsidRPr="00715D05">
        <w:rPr>
          <w:rtl/>
        </w:rPr>
        <w:t xml:space="preserve"> </w:t>
      </w:r>
      <w:r w:rsidRPr="00715D05">
        <w:rPr>
          <w:rFonts w:hint="cs"/>
          <w:rtl/>
        </w:rPr>
        <w:t>מי</w:t>
      </w:r>
      <w:r w:rsidRPr="00715D05">
        <w:rPr>
          <w:rtl/>
        </w:rPr>
        <w:t xml:space="preserve"> </w:t>
      </w:r>
      <w:r w:rsidRPr="00715D05">
        <w:rPr>
          <w:rFonts w:hint="cs"/>
          <w:rtl/>
        </w:rPr>
        <w:t>מעכב</w:t>
      </w:r>
      <w:r w:rsidRPr="00715D05">
        <w:rPr>
          <w:rtl/>
        </w:rPr>
        <w:t xml:space="preserve"> </w:t>
      </w:r>
      <w:r w:rsidRPr="00715D05">
        <w:rPr>
          <w:rFonts w:hint="cs"/>
          <w:rtl/>
        </w:rPr>
        <w:t>על</w:t>
      </w:r>
      <w:r w:rsidRPr="00715D05">
        <w:rPr>
          <w:rtl/>
        </w:rPr>
        <w:t xml:space="preserve"> </w:t>
      </w:r>
      <w:r w:rsidRPr="00715D05">
        <w:rPr>
          <w:rFonts w:hint="cs"/>
          <w:rtl/>
        </w:rPr>
        <w:t>ידך</w:t>
      </w:r>
      <w:r>
        <w:rPr>
          <w:rFonts w:hint="cs"/>
          <w:rtl/>
        </w:rPr>
        <w:t>?</w:t>
      </w:r>
    </w:p>
    <w:p w:rsidR="00F11555" w:rsidRPr="00715D05" w:rsidRDefault="00F11555" w:rsidP="0033000C">
      <w:pPr>
        <w:pStyle w:val="aa"/>
        <w:rPr>
          <w:rtl/>
        </w:rPr>
      </w:pPr>
      <w:r>
        <w:rPr>
          <w:rFonts w:hint="cs"/>
          <w:rtl/>
        </w:rPr>
        <w:t>3 אמר</w:t>
      </w:r>
      <w:r w:rsidRPr="00715D05">
        <w:rPr>
          <w:rtl/>
        </w:rPr>
        <w:t xml:space="preserve"> </w:t>
      </w:r>
      <w:r w:rsidRPr="00715D05">
        <w:rPr>
          <w:rFonts w:hint="cs"/>
          <w:rtl/>
        </w:rPr>
        <w:t>לו</w:t>
      </w:r>
      <w:r w:rsidRPr="00715D05">
        <w:rPr>
          <w:rtl/>
        </w:rPr>
        <w:t xml:space="preserve"> </w:t>
      </w:r>
      <w:r w:rsidRPr="00715D05">
        <w:rPr>
          <w:rFonts w:hint="cs"/>
          <w:rtl/>
        </w:rPr>
        <w:t>אדם</w:t>
      </w:r>
      <w:r w:rsidRPr="00715D05">
        <w:rPr>
          <w:rtl/>
        </w:rPr>
        <w:t xml:space="preserve"> </w:t>
      </w:r>
      <w:r w:rsidRPr="00715D05">
        <w:rPr>
          <w:rFonts w:hint="cs"/>
          <w:rtl/>
        </w:rPr>
        <w:t>אחד</w:t>
      </w:r>
      <w:r w:rsidRPr="00715D05">
        <w:rPr>
          <w:rtl/>
        </w:rPr>
        <w:t xml:space="preserve"> </w:t>
      </w:r>
      <w:r w:rsidRPr="00715D05">
        <w:rPr>
          <w:rFonts w:hint="cs"/>
          <w:rtl/>
        </w:rPr>
        <w:t>יש שעתיד</w:t>
      </w:r>
      <w:r w:rsidRPr="00715D05">
        <w:rPr>
          <w:rtl/>
        </w:rPr>
        <w:t xml:space="preserve"> </w:t>
      </w:r>
      <w:r w:rsidRPr="00715D05">
        <w:rPr>
          <w:rFonts w:hint="cs"/>
          <w:rtl/>
        </w:rPr>
        <w:t>להיות</w:t>
      </w:r>
      <w:r w:rsidRPr="00715D05">
        <w:rPr>
          <w:rtl/>
        </w:rPr>
        <w:t xml:space="preserve"> </w:t>
      </w:r>
      <w:r w:rsidRPr="00715D05">
        <w:rPr>
          <w:rFonts w:hint="cs"/>
          <w:rtl/>
        </w:rPr>
        <w:t>בסוף</w:t>
      </w:r>
      <w:r w:rsidRPr="00715D05">
        <w:rPr>
          <w:rtl/>
        </w:rPr>
        <w:t xml:space="preserve"> </w:t>
      </w:r>
      <w:r w:rsidRPr="00715D05">
        <w:rPr>
          <w:rFonts w:hint="cs"/>
          <w:rtl/>
        </w:rPr>
        <w:t>כמה</w:t>
      </w:r>
      <w:r w:rsidRPr="00715D05">
        <w:rPr>
          <w:rtl/>
        </w:rPr>
        <w:t xml:space="preserve"> </w:t>
      </w:r>
      <w:r w:rsidRPr="00715D05">
        <w:rPr>
          <w:rFonts w:hint="cs"/>
          <w:rtl/>
        </w:rPr>
        <w:t>דורות</w:t>
      </w:r>
      <w:r w:rsidRPr="00715D05">
        <w:rPr>
          <w:rtl/>
        </w:rPr>
        <w:t xml:space="preserve"> </w:t>
      </w:r>
      <w:r w:rsidRPr="00715D05">
        <w:rPr>
          <w:rFonts w:hint="cs"/>
          <w:rtl/>
        </w:rPr>
        <w:t>ועקיבא בן</w:t>
      </w:r>
      <w:r w:rsidRPr="00715D05">
        <w:rPr>
          <w:rtl/>
        </w:rPr>
        <w:t xml:space="preserve"> </w:t>
      </w:r>
      <w:r w:rsidRPr="00715D05">
        <w:rPr>
          <w:rFonts w:hint="cs"/>
          <w:rtl/>
        </w:rPr>
        <w:t>יוסף</w:t>
      </w:r>
      <w:r w:rsidRPr="00715D05">
        <w:rPr>
          <w:rtl/>
        </w:rPr>
        <w:t xml:space="preserve"> </w:t>
      </w:r>
      <w:r w:rsidRPr="00715D05">
        <w:rPr>
          <w:rFonts w:hint="cs"/>
          <w:rtl/>
        </w:rPr>
        <w:t>שמו</w:t>
      </w:r>
      <w:r w:rsidRPr="00715D05">
        <w:rPr>
          <w:rtl/>
        </w:rPr>
        <w:t xml:space="preserve"> </w:t>
      </w:r>
      <w:r w:rsidRPr="00715D05">
        <w:rPr>
          <w:rFonts w:hint="cs"/>
          <w:rtl/>
        </w:rPr>
        <w:t>שעתיד</w:t>
      </w:r>
      <w:r w:rsidRPr="00715D05">
        <w:rPr>
          <w:rtl/>
        </w:rPr>
        <w:t xml:space="preserve"> </w:t>
      </w:r>
      <w:r w:rsidRPr="00715D05">
        <w:rPr>
          <w:rFonts w:hint="cs"/>
          <w:rtl/>
        </w:rPr>
        <w:t>לדרוש</w:t>
      </w:r>
      <w:r w:rsidRPr="00715D05">
        <w:rPr>
          <w:rtl/>
        </w:rPr>
        <w:t xml:space="preserve"> </w:t>
      </w:r>
      <w:r w:rsidRPr="00715D05">
        <w:rPr>
          <w:rFonts w:hint="cs"/>
          <w:rtl/>
        </w:rPr>
        <w:t>על</w:t>
      </w:r>
      <w:r w:rsidRPr="00715D05">
        <w:rPr>
          <w:rtl/>
        </w:rPr>
        <w:t xml:space="preserve"> </w:t>
      </w:r>
      <w:r>
        <w:rPr>
          <w:rFonts w:hint="cs"/>
          <w:rtl/>
        </w:rPr>
        <w:t>כל קוץ וקוץ</w:t>
      </w:r>
      <w:r w:rsidRPr="00715D05">
        <w:rPr>
          <w:rtl/>
        </w:rPr>
        <w:t xml:space="preserve"> </w:t>
      </w:r>
      <w:proofErr w:type="spellStart"/>
      <w:r w:rsidRPr="00715D05">
        <w:rPr>
          <w:rFonts w:hint="cs"/>
          <w:rtl/>
        </w:rPr>
        <w:t>תילי</w:t>
      </w:r>
      <w:r>
        <w:rPr>
          <w:rFonts w:hint="cs"/>
          <w:rtl/>
        </w:rPr>
        <w:t>ן</w:t>
      </w:r>
      <w:proofErr w:type="spellEnd"/>
      <w:r w:rsidRPr="00715D05">
        <w:rPr>
          <w:rtl/>
        </w:rPr>
        <w:t xml:space="preserve"> </w:t>
      </w:r>
      <w:proofErr w:type="spellStart"/>
      <w:r>
        <w:rPr>
          <w:rFonts w:hint="cs"/>
          <w:rtl/>
        </w:rPr>
        <w:t>תילין</w:t>
      </w:r>
      <w:proofErr w:type="spellEnd"/>
      <w:r w:rsidRPr="00715D05">
        <w:rPr>
          <w:rtl/>
        </w:rPr>
        <w:t xml:space="preserve"> </w:t>
      </w:r>
      <w:r w:rsidRPr="00715D05">
        <w:rPr>
          <w:rFonts w:hint="cs"/>
          <w:rtl/>
        </w:rPr>
        <w:t>של</w:t>
      </w:r>
      <w:r w:rsidRPr="00715D05">
        <w:rPr>
          <w:rtl/>
        </w:rPr>
        <w:t xml:space="preserve"> </w:t>
      </w:r>
      <w:r w:rsidRPr="00715D05">
        <w:rPr>
          <w:rFonts w:hint="cs"/>
          <w:rtl/>
        </w:rPr>
        <w:t>הלכות</w:t>
      </w:r>
      <w:r w:rsidRPr="00715D05">
        <w:rPr>
          <w:rtl/>
        </w:rPr>
        <w:t xml:space="preserve"> </w:t>
      </w:r>
    </w:p>
    <w:p w:rsidR="00F11555" w:rsidRPr="00715D05" w:rsidRDefault="00F11555" w:rsidP="0033000C">
      <w:pPr>
        <w:pStyle w:val="aa"/>
        <w:rPr>
          <w:rtl/>
        </w:rPr>
      </w:pPr>
      <w:r>
        <w:rPr>
          <w:rFonts w:hint="cs"/>
          <w:rtl/>
        </w:rPr>
        <w:t xml:space="preserve">4 </w:t>
      </w:r>
      <w:r w:rsidRPr="00715D05">
        <w:rPr>
          <w:rFonts w:hint="cs"/>
          <w:rtl/>
        </w:rPr>
        <w:t>אמ</w:t>
      </w:r>
      <w:r>
        <w:rPr>
          <w:rFonts w:hint="cs"/>
          <w:rtl/>
        </w:rPr>
        <w:t>ר</w:t>
      </w:r>
      <w:r w:rsidRPr="00715D05">
        <w:rPr>
          <w:rFonts w:hint="cs"/>
          <w:rtl/>
        </w:rPr>
        <w:t xml:space="preserve"> לפניו</w:t>
      </w:r>
      <w:r w:rsidRPr="00715D05">
        <w:rPr>
          <w:rtl/>
        </w:rPr>
        <w:t xml:space="preserve"> </w:t>
      </w:r>
      <w:proofErr w:type="spellStart"/>
      <w:r w:rsidRPr="00715D05">
        <w:rPr>
          <w:rFonts w:hint="cs"/>
          <w:rtl/>
        </w:rPr>
        <w:t>רבונו</w:t>
      </w:r>
      <w:proofErr w:type="spellEnd"/>
      <w:r w:rsidRPr="00715D05">
        <w:rPr>
          <w:rtl/>
        </w:rPr>
        <w:t xml:space="preserve"> </w:t>
      </w:r>
      <w:r w:rsidRPr="00715D05">
        <w:rPr>
          <w:rFonts w:hint="cs"/>
          <w:rtl/>
        </w:rPr>
        <w:t>של</w:t>
      </w:r>
      <w:r w:rsidRPr="00715D05">
        <w:rPr>
          <w:rtl/>
        </w:rPr>
        <w:t xml:space="preserve"> </w:t>
      </w:r>
      <w:r w:rsidRPr="00715D05">
        <w:rPr>
          <w:rFonts w:hint="cs"/>
          <w:rtl/>
        </w:rPr>
        <w:t>עולם</w:t>
      </w:r>
      <w:r w:rsidRPr="00715D05">
        <w:rPr>
          <w:rtl/>
        </w:rPr>
        <w:t xml:space="preserve"> </w:t>
      </w:r>
      <w:r w:rsidRPr="00715D05">
        <w:rPr>
          <w:rFonts w:hint="cs"/>
          <w:rtl/>
        </w:rPr>
        <w:t>הראהו</w:t>
      </w:r>
      <w:r w:rsidRPr="00715D05">
        <w:rPr>
          <w:rtl/>
        </w:rPr>
        <w:t xml:space="preserve"> </w:t>
      </w:r>
      <w:r w:rsidRPr="00715D05">
        <w:rPr>
          <w:rFonts w:hint="cs"/>
          <w:rtl/>
        </w:rPr>
        <w:t>לי</w:t>
      </w:r>
      <w:r w:rsidRPr="00715D05">
        <w:rPr>
          <w:rtl/>
        </w:rPr>
        <w:t xml:space="preserve"> </w:t>
      </w:r>
    </w:p>
    <w:p w:rsidR="00F11555" w:rsidRPr="00715D05" w:rsidRDefault="00F11555" w:rsidP="0033000C">
      <w:pPr>
        <w:pStyle w:val="aa"/>
        <w:rPr>
          <w:rtl/>
        </w:rPr>
      </w:pPr>
      <w:r>
        <w:rPr>
          <w:rFonts w:hint="cs"/>
          <w:rtl/>
        </w:rPr>
        <w:t>5 אמר</w:t>
      </w:r>
      <w:r w:rsidRPr="00715D05">
        <w:rPr>
          <w:rtl/>
        </w:rPr>
        <w:t xml:space="preserve"> </w:t>
      </w:r>
      <w:r w:rsidRPr="00715D05">
        <w:rPr>
          <w:rFonts w:hint="cs"/>
          <w:rtl/>
        </w:rPr>
        <w:t>לו חזור</w:t>
      </w:r>
      <w:r>
        <w:rPr>
          <w:rtl/>
        </w:rPr>
        <w:t xml:space="preserve"> </w:t>
      </w:r>
      <w:proofErr w:type="spellStart"/>
      <w:r>
        <w:rPr>
          <w:rFonts w:hint="cs"/>
          <w:rtl/>
        </w:rPr>
        <w:t>ל</w:t>
      </w:r>
      <w:r w:rsidRPr="00715D05">
        <w:rPr>
          <w:rFonts w:hint="cs"/>
          <w:rtl/>
        </w:rPr>
        <w:t>אחורך</w:t>
      </w:r>
      <w:proofErr w:type="spellEnd"/>
      <w:r w:rsidRPr="00715D05">
        <w:rPr>
          <w:rtl/>
        </w:rPr>
        <w:t xml:space="preserve"> </w:t>
      </w:r>
    </w:p>
    <w:p w:rsidR="00F11555" w:rsidRPr="00715D05" w:rsidRDefault="00F11555" w:rsidP="0033000C">
      <w:pPr>
        <w:pStyle w:val="aa"/>
        <w:rPr>
          <w:rtl/>
        </w:rPr>
      </w:pPr>
      <w:r>
        <w:rPr>
          <w:rFonts w:hint="cs"/>
          <w:rtl/>
        </w:rPr>
        <w:t xml:space="preserve">6 </w:t>
      </w:r>
      <w:r w:rsidRPr="00715D05">
        <w:rPr>
          <w:rFonts w:hint="cs"/>
          <w:rtl/>
        </w:rPr>
        <w:t>הלך</w:t>
      </w:r>
      <w:r w:rsidRPr="00715D05">
        <w:rPr>
          <w:rtl/>
        </w:rPr>
        <w:t xml:space="preserve"> </w:t>
      </w:r>
      <w:r w:rsidRPr="00715D05">
        <w:rPr>
          <w:rFonts w:hint="cs"/>
          <w:rtl/>
        </w:rPr>
        <w:t>וישב</w:t>
      </w:r>
      <w:r w:rsidRPr="00715D05">
        <w:rPr>
          <w:rtl/>
        </w:rPr>
        <w:t xml:space="preserve"> </w:t>
      </w:r>
      <w:r w:rsidRPr="00715D05">
        <w:rPr>
          <w:rFonts w:hint="cs"/>
          <w:rtl/>
        </w:rPr>
        <w:t>בסוף</w:t>
      </w:r>
      <w:r w:rsidRPr="00715D05">
        <w:rPr>
          <w:rtl/>
        </w:rPr>
        <w:t xml:space="preserve"> </w:t>
      </w:r>
      <w:r>
        <w:rPr>
          <w:rFonts w:hint="cs"/>
          <w:rtl/>
        </w:rPr>
        <w:t>שמונה</w:t>
      </w:r>
      <w:r w:rsidRPr="00715D05">
        <w:rPr>
          <w:rFonts w:hint="cs"/>
          <w:rtl/>
        </w:rPr>
        <w:t xml:space="preserve"> שורות</w:t>
      </w:r>
      <w:r w:rsidRPr="00715D05">
        <w:rPr>
          <w:rtl/>
        </w:rPr>
        <w:t xml:space="preserve"> </w:t>
      </w:r>
      <w:r w:rsidRPr="00715D05">
        <w:rPr>
          <w:rFonts w:hint="cs"/>
          <w:rtl/>
        </w:rPr>
        <w:t>ולא</w:t>
      </w:r>
      <w:r w:rsidRPr="00715D05">
        <w:rPr>
          <w:rtl/>
        </w:rPr>
        <w:t xml:space="preserve"> </w:t>
      </w:r>
      <w:r w:rsidRPr="00715D05">
        <w:rPr>
          <w:rFonts w:hint="cs"/>
          <w:rtl/>
        </w:rPr>
        <w:t>היה</w:t>
      </w:r>
      <w:r w:rsidRPr="00715D05">
        <w:rPr>
          <w:rtl/>
        </w:rPr>
        <w:t xml:space="preserve"> </w:t>
      </w:r>
      <w:r w:rsidRPr="00715D05">
        <w:rPr>
          <w:rFonts w:hint="cs"/>
          <w:rtl/>
        </w:rPr>
        <w:t>יודע</w:t>
      </w:r>
      <w:r w:rsidRPr="00715D05">
        <w:rPr>
          <w:rtl/>
        </w:rPr>
        <w:t xml:space="preserve"> </w:t>
      </w:r>
      <w:r w:rsidRPr="00715D05">
        <w:rPr>
          <w:rFonts w:hint="cs"/>
          <w:rtl/>
        </w:rPr>
        <w:t>מה</w:t>
      </w:r>
      <w:r w:rsidRPr="00715D05">
        <w:rPr>
          <w:rtl/>
        </w:rPr>
        <w:t xml:space="preserve"> </w:t>
      </w:r>
      <w:r w:rsidRPr="00715D05">
        <w:rPr>
          <w:rFonts w:hint="cs"/>
          <w:rtl/>
        </w:rPr>
        <w:t>הן</w:t>
      </w:r>
      <w:r w:rsidRPr="00715D05">
        <w:rPr>
          <w:rtl/>
        </w:rPr>
        <w:t xml:space="preserve"> </w:t>
      </w:r>
      <w:r w:rsidRPr="00715D05">
        <w:rPr>
          <w:rFonts w:hint="cs"/>
          <w:rtl/>
        </w:rPr>
        <w:t>אומ</w:t>
      </w:r>
      <w:r>
        <w:rPr>
          <w:rFonts w:hint="cs"/>
          <w:rtl/>
        </w:rPr>
        <w:t>רים</w:t>
      </w:r>
      <w:r w:rsidRPr="00715D05">
        <w:rPr>
          <w:rFonts w:hint="cs"/>
          <w:rtl/>
        </w:rPr>
        <w:t>, תשש</w:t>
      </w:r>
      <w:r w:rsidRPr="00715D05">
        <w:rPr>
          <w:rtl/>
        </w:rPr>
        <w:t xml:space="preserve"> </w:t>
      </w:r>
      <w:proofErr w:type="spellStart"/>
      <w:r w:rsidRPr="00715D05">
        <w:rPr>
          <w:rFonts w:hint="cs"/>
          <w:rtl/>
        </w:rPr>
        <w:t>כחו</w:t>
      </w:r>
      <w:proofErr w:type="spellEnd"/>
      <w:r w:rsidRPr="00715D05">
        <w:rPr>
          <w:rFonts w:hint="cs"/>
          <w:rtl/>
        </w:rPr>
        <w:t>.</w:t>
      </w:r>
      <w:r w:rsidRPr="00715D05">
        <w:rPr>
          <w:rtl/>
        </w:rPr>
        <w:t xml:space="preserve"> </w:t>
      </w:r>
      <w:r w:rsidRPr="00715D05">
        <w:rPr>
          <w:rFonts w:hint="cs"/>
          <w:rtl/>
        </w:rPr>
        <w:t>כיון</w:t>
      </w:r>
      <w:r w:rsidRPr="00715D05">
        <w:rPr>
          <w:rtl/>
        </w:rPr>
        <w:t xml:space="preserve"> </w:t>
      </w:r>
      <w:r w:rsidRPr="00715D05">
        <w:rPr>
          <w:rFonts w:hint="cs"/>
          <w:rtl/>
        </w:rPr>
        <w:t>שהגיע</w:t>
      </w:r>
      <w:r w:rsidRPr="00715D05">
        <w:rPr>
          <w:rtl/>
        </w:rPr>
        <w:t xml:space="preserve"> </w:t>
      </w:r>
      <w:r w:rsidRPr="00715D05">
        <w:rPr>
          <w:rFonts w:hint="cs"/>
          <w:rtl/>
        </w:rPr>
        <w:t>לדבר</w:t>
      </w:r>
      <w:r w:rsidRPr="00715D05">
        <w:rPr>
          <w:rtl/>
        </w:rPr>
        <w:t xml:space="preserve"> </w:t>
      </w:r>
      <w:r>
        <w:rPr>
          <w:rFonts w:hint="cs"/>
          <w:rtl/>
        </w:rPr>
        <w:t>אחד</w:t>
      </w:r>
      <w:r w:rsidRPr="00715D05">
        <w:rPr>
          <w:rFonts w:hint="cs"/>
          <w:rtl/>
        </w:rPr>
        <w:t xml:space="preserve"> אמרו</w:t>
      </w:r>
      <w:r w:rsidRPr="00715D05">
        <w:rPr>
          <w:rtl/>
        </w:rPr>
        <w:t xml:space="preserve"> </w:t>
      </w:r>
      <w:r w:rsidRPr="00715D05">
        <w:rPr>
          <w:rFonts w:hint="cs"/>
          <w:rtl/>
        </w:rPr>
        <w:t>לו</w:t>
      </w:r>
      <w:r w:rsidRPr="00715D05">
        <w:rPr>
          <w:rtl/>
        </w:rPr>
        <w:t xml:space="preserve"> </w:t>
      </w:r>
      <w:r w:rsidRPr="00715D05">
        <w:rPr>
          <w:rFonts w:hint="cs"/>
          <w:rtl/>
        </w:rPr>
        <w:t>תלמידיו</w:t>
      </w:r>
      <w:r>
        <w:rPr>
          <w:rFonts w:hint="cs"/>
          <w:rtl/>
        </w:rPr>
        <w:t>:</w:t>
      </w:r>
      <w:r w:rsidRPr="00715D05">
        <w:rPr>
          <w:rtl/>
        </w:rPr>
        <w:t xml:space="preserve"> </w:t>
      </w:r>
      <w:r w:rsidRPr="00715D05">
        <w:rPr>
          <w:rFonts w:hint="cs"/>
          <w:rtl/>
        </w:rPr>
        <w:t>ר</w:t>
      </w:r>
      <w:r>
        <w:rPr>
          <w:rFonts w:hint="cs"/>
          <w:rtl/>
        </w:rPr>
        <w:t>בי,</w:t>
      </w:r>
      <w:r w:rsidRPr="00715D05">
        <w:rPr>
          <w:rtl/>
        </w:rPr>
        <w:t xml:space="preserve"> </w:t>
      </w:r>
      <w:r w:rsidRPr="00715D05">
        <w:rPr>
          <w:rFonts w:hint="cs"/>
          <w:rtl/>
        </w:rPr>
        <w:t>מניין</w:t>
      </w:r>
      <w:r w:rsidRPr="00715D05">
        <w:rPr>
          <w:rtl/>
        </w:rPr>
        <w:t xml:space="preserve"> </w:t>
      </w:r>
      <w:r w:rsidRPr="00715D05">
        <w:rPr>
          <w:rFonts w:hint="cs"/>
          <w:rtl/>
        </w:rPr>
        <w:t>לך</w:t>
      </w:r>
      <w:r>
        <w:rPr>
          <w:rFonts w:hint="cs"/>
          <w:rtl/>
        </w:rPr>
        <w:t>?</w:t>
      </w:r>
      <w:r w:rsidRPr="00715D05">
        <w:rPr>
          <w:rtl/>
        </w:rPr>
        <w:t xml:space="preserve"> </w:t>
      </w:r>
      <w:r>
        <w:rPr>
          <w:rFonts w:hint="cs"/>
          <w:rtl/>
        </w:rPr>
        <w:t>אמר</w:t>
      </w:r>
      <w:r w:rsidRPr="00715D05">
        <w:rPr>
          <w:rtl/>
        </w:rPr>
        <w:t xml:space="preserve"> </w:t>
      </w:r>
      <w:r w:rsidRPr="00715D05">
        <w:rPr>
          <w:rFonts w:hint="cs"/>
          <w:rtl/>
        </w:rPr>
        <w:t>להן הלכה</w:t>
      </w:r>
      <w:r w:rsidRPr="00715D05">
        <w:rPr>
          <w:rtl/>
        </w:rPr>
        <w:t xml:space="preserve"> </w:t>
      </w:r>
      <w:r w:rsidRPr="00715D05">
        <w:rPr>
          <w:rFonts w:hint="cs"/>
          <w:rtl/>
        </w:rPr>
        <w:t>למשה</w:t>
      </w:r>
      <w:r w:rsidRPr="00715D05">
        <w:rPr>
          <w:rtl/>
        </w:rPr>
        <w:t xml:space="preserve"> </w:t>
      </w:r>
      <w:r w:rsidRPr="00715D05">
        <w:rPr>
          <w:rFonts w:hint="cs"/>
          <w:rtl/>
        </w:rPr>
        <w:t>מסיני</w:t>
      </w:r>
      <w:r>
        <w:rPr>
          <w:rFonts w:hint="cs"/>
          <w:rtl/>
        </w:rPr>
        <w:t>.</w:t>
      </w:r>
      <w:r w:rsidRPr="00715D05">
        <w:rPr>
          <w:rtl/>
        </w:rPr>
        <w:t xml:space="preserve"> </w:t>
      </w:r>
      <w:proofErr w:type="spellStart"/>
      <w:r w:rsidRPr="00715D05">
        <w:rPr>
          <w:rFonts w:hint="cs"/>
          <w:rtl/>
        </w:rPr>
        <w:t>נתיישבה</w:t>
      </w:r>
      <w:proofErr w:type="spellEnd"/>
      <w:r w:rsidRPr="00715D05">
        <w:rPr>
          <w:rtl/>
        </w:rPr>
        <w:t xml:space="preserve"> </w:t>
      </w:r>
      <w:r w:rsidRPr="00715D05">
        <w:rPr>
          <w:rFonts w:hint="cs"/>
          <w:rtl/>
        </w:rPr>
        <w:t>דעתו</w:t>
      </w:r>
      <w:r>
        <w:rPr>
          <w:rFonts w:hint="cs"/>
          <w:rtl/>
        </w:rPr>
        <w:t>.</w:t>
      </w:r>
    </w:p>
    <w:p w:rsidR="00F11555" w:rsidRPr="00715D05" w:rsidRDefault="00F11555" w:rsidP="0033000C">
      <w:pPr>
        <w:pStyle w:val="aa"/>
        <w:rPr>
          <w:rtl/>
        </w:rPr>
      </w:pPr>
      <w:r>
        <w:rPr>
          <w:rFonts w:hint="cs"/>
          <w:rtl/>
        </w:rPr>
        <w:t xml:space="preserve">7 </w:t>
      </w:r>
      <w:r w:rsidRPr="00715D05">
        <w:rPr>
          <w:rFonts w:hint="cs"/>
          <w:rtl/>
        </w:rPr>
        <w:t>חזר</w:t>
      </w:r>
      <w:r w:rsidRPr="00715D05">
        <w:rPr>
          <w:rtl/>
        </w:rPr>
        <w:t xml:space="preserve"> </w:t>
      </w:r>
      <w:r w:rsidRPr="00715D05">
        <w:rPr>
          <w:rFonts w:hint="cs"/>
          <w:rtl/>
        </w:rPr>
        <w:t>ובא</w:t>
      </w:r>
      <w:r w:rsidRPr="00715D05">
        <w:rPr>
          <w:rtl/>
        </w:rPr>
        <w:t xml:space="preserve"> </w:t>
      </w:r>
      <w:r w:rsidRPr="00715D05">
        <w:rPr>
          <w:rFonts w:hint="cs"/>
          <w:rtl/>
        </w:rPr>
        <w:t>לפני</w:t>
      </w:r>
      <w:r w:rsidRPr="00715D05">
        <w:rPr>
          <w:rtl/>
        </w:rPr>
        <w:t xml:space="preserve"> </w:t>
      </w:r>
      <w:r>
        <w:rPr>
          <w:rFonts w:hint="cs"/>
          <w:rtl/>
        </w:rPr>
        <w:t>הקדוש ברוך הוא,</w:t>
      </w:r>
      <w:r w:rsidRPr="00715D05">
        <w:rPr>
          <w:rtl/>
        </w:rPr>
        <w:t xml:space="preserve"> </w:t>
      </w:r>
      <w:r>
        <w:rPr>
          <w:rFonts w:hint="cs"/>
          <w:rtl/>
        </w:rPr>
        <w:t>אמר</w:t>
      </w:r>
      <w:r w:rsidRPr="00715D05">
        <w:rPr>
          <w:rtl/>
        </w:rPr>
        <w:t xml:space="preserve"> </w:t>
      </w:r>
      <w:r w:rsidRPr="00715D05">
        <w:rPr>
          <w:rFonts w:hint="cs"/>
          <w:rtl/>
        </w:rPr>
        <w:t>לפניו</w:t>
      </w:r>
      <w:r>
        <w:rPr>
          <w:rFonts w:hint="cs"/>
          <w:rtl/>
        </w:rPr>
        <w:t>:</w:t>
      </w:r>
      <w:r w:rsidRPr="00715D05">
        <w:rPr>
          <w:rtl/>
        </w:rPr>
        <w:t xml:space="preserve"> </w:t>
      </w:r>
      <w:proofErr w:type="spellStart"/>
      <w:r w:rsidRPr="00715D05">
        <w:rPr>
          <w:rFonts w:hint="cs"/>
          <w:rtl/>
        </w:rPr>
        <w:t>רבונו</w:t>
      </w:r>
      <w:proofErr w:type="spellEnd"/>
      <w:r w:rsidRPr="00715D05">
        <w:rPr>
          <w:rFonts w:hint="cs"/>
          <w:rtl/>
        </w:rPr>
        <w:t xml:space="preserve"> של</w:t>
      </w:r>
      <w:r w:rsidRPr="00715D05">
        <w:rPr>
          <w:rtl/>
        </w:rPr>
        <w:t xml:space="preserve"> </w:t>
      </w:r>
      <w:r w:rsidRPr="00715D05">
        <w:rPr>
          <w:rFonts w:hint="cs"/>
          <w:rtl/>
        </w:rPr>
        <w:t>עולם</w:t>
      </w:r>
      <w:r w:rsidRPr="00715D05">
        <w:rPr>
          <w:rtl/>
        </w:rPr>
        <w:t xml:space="preserve"> </w:t>
      </w:r>
      <w:r w:rsidRPr="00715D05">
        <w:rPr>
          <w:rFonts w:hint="cs"/>
          <w:rtl/>
        </w:rPr>
        <w:t>יש</w:t>
      </w:r>
      <w:r w:rsidRPr="00715D05">
        <w:rPr>
          <w:rtl/>
        </w:rPr>
        <w:t xml:space="preserve"> </w:t>
      </w:r>
      <w:r w:rsidRPr="00715D05">
        <w:rPr>
          <w:rFonts w:hint="cs"/>
          <w:rtl/>
        </w:rPr>
        <w:t>לך</w:t>
      </w:r>
      <w:r w:rsidRPr="00715D05">
        <w:rPr>
          <w:rtl/>
        </w:rPr>
        <w:t xml:space="preserve"> </w:t>
      </w:r>
      <w:r w:rsidRPr="00715D05">
        <w:rPr>
          <w:rFonts w:hint="cs"/>
          <w:rtl/>
        </w:rPr>
        <w:t>אדם</w:t>
      </w:r>
      <w:r w:rsidRPr="00715D05">
        <w:rPr>
          <w:rtl/>
        </w:rPr>
        <w:t xml:space="preserve"> </w:t>
      </w:r>
      <w:r w:rsidRPr="00715D05">
        <w:rPr>
          <w:rFonts w:hint="cs"/>
          <w:rtl/>
        </w:rPr>
        <w:t>כזה</w:t>
      </w:r>
      <w:r w:rsidRPr="00715D05">
        <w:rPr>
          <w:rtl/>
        </w:rPr>
        <w:t xml:space="preserve"> </w:t>
      </w:r>
      <w:r w:rsidRPr="00715D05">
        <w:rPr>
          <w:rFonts w:hint="cs"/>
          <w:rtl/>
        </w:rPr>
        <w:t>ואתה</w:t>
      </w:r>
      <w:r w:rsidRPr="00715D05">
        <w:rPr>
          <w:rtl/>
        </w:rPr>
        <w:t xml:space="preserve"> </w:t>
      </w:r>
      <w:r w:rsidRPr="00715D05">
        <w:rPr>
          <w:rFonts w:hint="cs"/>
          <w:rtl/>
        </w:rPr>
        <w:t>נותן תורה</w:t>
      </w:r>
      <w:r w:rsidRPr="00715D05">
        <w:rPr>
          <w:rtl/>
        </w:rPr>
        <w:t xml:space="preserve"> </w:t>
      </w:r>
      <w:r w:rsidRPr="00715D05">
        <w:rPr>
          <w:rFonts w:hint="cs"/>
          <w:rtl/>
        </w:rPr>
        <w:t>על</w:t>
      </w:r>
      <w:r w:rsidRPr="00715D05">
        <w:rPr>
          <w:rtl/>
        </w:rPr>
        <w:t xml:space="preserve"> </w:t>
      </w:r>
      <w:r w:rsidRPr="00715D05">
        <w:rPr>
          <w:rFonts w:hint="cs"/>
          <w:rtl/>
        </w:rPr>
        <w:t>ידי</w:t>
      </w:r>
      <w:r>
        <w:rPr>
          <w:rFonts w:hint="cs"/>
          <w:rtl/>
        </w:rPr>
        <w:t>?</w:t>
      </w:r>
      <w:r w:rsidRPr="00715D05">
        <w:rPr>
          <w:rtl/>
        </w:rPr>
        <w:t xml:space="preserve"> </w:t>
      </w:r>
    </w:p>
    <w:p w:rsidR="00F11555" w:rsidRPr="00715D05" w:rsidRDefault="00F11555" w:rsidP="0033000C">
      <w:pPr>
        <w:pStyle w:val="aa"/>
        <w:rPr>
          <w:rtl/>
        </w:rPr>
      </w:pPr>
      <w:r>
        <w:rPr>
          <w:rFonts w:hint="cs"/>
          <w:rtl/>
        </w:rPr>
        <w:t>8 אמר</w:t>
      </w:r>
      <w:r w:rsidRPr="00715D05">
        <w:rPr>
          <w:rtl/>
        </w:rPr>
        <w:t xml:space="preserve"> </w:t>
      </w:r>
      <w:r w:rsidRPr="00715D05">
        <w:rPr>
          <w:rFonts w:hint="cs"/>
          <w:rtl/>
        </w:rPr>
        <w:t>לו</w:t>
      </w:r>
      <w:r>
        <w:rPr>
          <w:rFonts w:hint="cs"/>
          <w:rtl/>
        </w:rPr>
        <w:t>:</w:t>
      </w:r>
      <w:r w:rsidRPr="00715D05">
        <w:rPr>
          <w:rtl/>
        </w:rPr>
        <w:t xml:space="preserve"> </w:t>
      </w:r>
      <w:r w:rsidRPr="00715D05">
        <w:rPr>
          <w:rFonts w:hint="cs"/>
          <w:rtl/>
        </w:rPr>
        <w:t>שתוק</w:t>
      </w:r>
      <w:r w:rsidRPr="00715D05">
        <w:rPr>
          <w:rtl/>
        </w:rPr>
        <w:t xml:space="preserve"> </w:t>
      </w:r>
      <w:r w:rsidRPr="00715D05">
        <w:rPr>
          <w:rFonts w:hint="cs"/>
          <w:rtl/>
        </w:rPr>
        <w:t>כך</w:t>
      </w:r>
      <w:r w:rsidRPr="00715D05">
        <w:rPr>
          <w:rtl/>
        </w:rPr>
        <w:t xml:space="preserve"> </w:t>
      </w:r>
      <w:r>
        <w:rPr>
          <w:rFonts w:hint="cs"/>
          <w:rtl/>
        </w:rPr>
        <w:t>על</w:t>
      </w:r>
      <w:r w:rsidRPr="00715D05">
        <w:rPr>
          <w:rFonts w:hint="cs"/>
          <w:rtl/>
        </w:rPr>
        <w:t>ה במחשבה</w:t>
      </w:r>
      <w:r w:rsidRPr="00715D05">
        <w:rPr>
          <w:rtl/>
        </w:rPr>
        <w:t xml:space="preserve"> </w:t>
      </w:r>
      <w:r w:rsidRPr="00715D05">
        <w:rPr>
          <w:rFonts w:hint="cs"/>
          <w:rtl/>
        </w:rPr>
        <w:t>לפני</w:t>
      </w:r>
      <w:r w:rsidRPr="00715D05">
        <w:rPr>
          <w:rtl/>
        </w:rPr>
        <w:t xml:space="preserve"> </w:t>
      </w:r>
    </w:p>
    <w:p w:rsidR="00F11555" w:rsidRPr="00715D05" w:rsidRDefault="00F11555" w:rsidP="0033000C">
      <w:pPr>
        <w:pStyle w:val="aa"/>
        <w:rPr>
          <w:rtl/>
        </w:rPr>
      </w:pPr>
      <w:r>
        <w:rPr>
          <w:rFonts w:hint="cs"/>
          <w:rtl/>
        </w:rPr>
        <w:t>9 אמר</w:t>
      </w:r>
      <w:r w:rsidRPr="00715D05">
        <w:rPr>
          <w:rtl/>
        </w:rPr>
        <w:t xml:space="preserve"> </w:t>
      </w:r>
      <w:r w:rsidRPr="00715D05">
        <w:rPr>
          <w:rFonts w:hint="cs"/>
          <w:rtl/>
        </w:rPr>
        <w:t>לפניו</w:t>
      </w:r>
      <w:r>
        <w:rPr>
          <w:rFonts w:hint="cs"/>
          <w:rtl/>
        </w:rPr>
        <w:t>:</w:t>
      </w:r>
      <w:r w:rsidRPr="00715D05">
        <w:rPr>
          <w:rtl/>
        </w:rPr>
        <w:t xml:space="preserve"> </w:t>
      </w:r>
      <w:proofErr w:type="spellStart"/>
      <w:r w:rsidRPr="00715D05">
        <w:rPr>
          <w:rFonts w:hint="cs"/>
          <w:rtl/>
        </w:rPr>
        <w:t>רבונו</w:t>
      </w:r>
      <w:proofErr w:type="spellEnd"/>
      <w:r w:rsidRPr="00715D05">
        <w:rPr>
          <w:rtl/>
        </w:rPr>
        <w:t xml:space="preserve"> </w:t>
      </w:r>
      <w:r w:rsidRPr="00715D05">
        <w:rPr>
          <w:rFonts w:hint="cs"/>
          <w:rtl/>
        </w:rPr>
        <w:t>של</w:t>
      </w:r>
      <w:r w:rsidRPr="00715D05">
        <w:rPr>
          <w:rtl/>
        </w:rPr>
        <w:t xml:space="preserve"> </w:t>
      </w:r>
      <w:r w:rsidRPr="00715D05">
        <w:rPr>
          <w:rFonts w:hint="cs"/>
          <w:rtl/>
        </w:rPr>
        <w:t>עולם</w:t>
      </w:r>
      <w:r>
        <w:rPr>
          <w:rFonts w:hint="cs"/>
          <w:rtl/>
        </w:rPr>
        <w:t>,</w:t>
      </w:r>
      <w:r w:rsidRPr="00715D05">
        <w:rPr>
          <w:rFonts w:hint="cs"/>
          <w:rtl/>
        </w:rPr>
        <w:t xml:space="preserve"> הראיתני</w:t>
      </w:r>
      <w:r w:rsidRPr="00715D05">
        <w:rPr>
          <w:rtl/>
        </w:rPr>
        <w:t xml:space="preserve"> </w:t>
      </w:r>
      <w:r w:rsidRPr="00715D05">
        <w:rPr>
          <w:rFonts w:hint="cs"/>
          <w:rtl/>
        </w:rPr>
        <w:t>תורתו</w:t>
      </w:r>
      <w:r w:rsidRPr="00715D05">
        <w:rPr>
          <w:rtl/>
        </w:rPr>
        <w:t xml:space="preserve"> </w:t>
      </w:r>
      <w:r>
        <w:rPr>
          <w:rFonts w:hint="cs"/>
          <w:rtl/>
        </w:rPr>
        <w:t>הרא</w:t>
      </w:r>
      <w:r w:rsidRPr="00715D05">
        <w:rPr>
          <w:rFonts w:hint="cs"/>
          <w:rtl/>
        </w:rPr>
        <w:t>ני</w:t>
      </w:r>
      <w:r w:rsidRPr="00715D05">
        <w:rPr>
          <w:rtl/>
        </w:rPr>
        <w:t xml:space="preserve"> </w:t>
      </w:r>
      <w:r w:rsidRPr="00715D05">
        <w:rPr>
          <w:rFonts w:hint="cs"/>
          <w:rtl/>
        </w:rPr>
        <w:t>שכרו</w:t>
      </w:r>
      <w:r w:rsidRPr="00715D05">
        <w:rPr>
          <w:rtl/>
        </w:rPr>
        <w:t xml:space="preserve"> </w:t>
      </w:r>
    </w:p>
    <w:p w:rsidR="00F11555" w:rsidRPr="00715D05" w:rsidRDefault="00F11555" w:rsidP="0033000C">
      <w:pPr>
        <w:pStyle w:val="aa"/>
        <w:rPr>
          <w:rtl/>
        </w:rPr>
      </w:pPr>
      <w:r>
        <w:rPr>
          <w:rFonts w:hint="cs"/>
          <w:rtl/>
        </w:rPr>
        <w:t>10 אמר</w:t>
      </w:r>
      <w:r w:rsidRPr="00715D05">
        <w:rPr>
          <w:rtl/>
        </w:rPr>
        <w:t xml:space="preserve"> </w:t>
      </w:r>
      <w:r w:rsidRPr="00715D05">
        <w:rPr>
          <w:rFonts w:hint="cs"/>
          <w:rtl/>
        </w:rPr>
        <w:t>לו חזור</w:t>
      </w:r>
      <w:r w:rsidRPr="00715D05">
        <w:rPr>
          <w:rtl/>
        </w:rPr>
        <w:t xml:space="preserve"> </w:t>
      </w:r>
      <w:proofErr w:type="spellStart"/>
      <w:r w:rsidRPr="00715D05">
        <w:rPr>
          <w:rFonts w:hint="cs"/>
          <w:rtl/>
        </w:rPr>
        <w:t>לאחורך</w:t>
      </w:r>
      <w:proofErr w:type="spellEnd"/>
      <w:r w:rsidRPr="00715D05">
        <w:rPr>
          <w:rtl/>
        </w:rPr>
        <w:t xml:space="preserve"> </w:t>
      </w:r>
    </w:p>
    <w:p w:rsidR="00F11555" w:rsidRPr="00715D05" w:rsidRDefault="00F11555" w:rsidP="0033000C">
      <w:pPr>
        <w:pStyle w:val="aa"/>
        <w:rPr>
          <w:rtl/>
        </w:rPr>
      </w:pPr>
      <w:r>
        <w:rPr>
          <w:rFonts w:hint="cs"/>
          <w:rtl/>
        </w:rPr>
        <w:t xml:space="preserve">11 </w:t>
      </w:r>
      <w:r w:rsidRPr="00715D05">
        <w:rPr>
          <w:rFonts w:hint="cs"/>
          <w:rtl/>
        </w:rPr>
        <w:t>חזר</w:t>
      </w:r>
      <w:r w:rsidRPr="00715D05">
        <w:rPr>
          <w:rtl/>
        </w:rPr>
        <w:t xml:space="preserve"> </w:t>
      </w:r>
      <w:r w:rsidRPr="00715D05">
        <w:rPr>
          <w:rFonts w:hint="cs"/>
          <w:rtl/>
        </w:rPr>
        <w:t>לאחוריו</w:t>
      </w:r>
      <w:r w:rsidRPr="00715D05">
        <w:rPr>
          <w:rtl/>
        </w:rPr>
        <w:t xml:space="preserve"> </w:t>
      </w:r>
      <w:r w:rsidRPr="00715D05">
        <w:rPr>
          <w:rFonts w:hint="cs"/>
          <w:rtl/>
        </w:rPr>
        <w:t xml:space="preserve">ראה </w:t>
      </w:r>
      <w:proofErr w:type="spellStart"/>
      <w:r w:rsidRPr="00715D05">
        <w:rPr>
          <w:rFonts w:hint="cs"/>
          <w:rtl/>
        </w:rPr>
        <w:t>ששוקלין</w:t>
      </w:r>
      <w:proofErr w:type="spellEnd"/>
      <w:r w:rsidRPr="00715D05">
        <w:rPr>
          <w:rtl/>
        </w:rPr>
        <w:t xml:space="preserve"> </w:t>
      </w:r>
      <w:r w:rsidRPr="00715D05">
        <w:rPr>
          <w:rFonts w:hint="cs"/>
          <w:rtl/>
        </w:rPr>
        <w:t>בשרו</w:t>
      </w:r>
      <w:r w:rsidRPr="00715D05">
        <w:rPr>
          <w:rtl/>
        </w:rPr>
        <w:t xml:space="preserve"> </w:t>
      </w:r>
      <w:r w:rsidRPr="00715D05">
        <w:rPr>
          <w:rFonts w:hint="cs"/>
          <w:rtl/>
        </w:rPr>
        <w:t>במקולין</w:t>
      </w:r>
      <w:r w:rsidRPr="00715D05">
        <w:rPr>
          <w:rtl/>
        </w:rPr>
        <w:t xml:space="preserve"> </w:t>
      </w:r>
    </w:p>
    <w:p w:rsidR="00F11555" w:rsidRPr="00715D05" w:rsidRDefault="00F11555" w:rsidP="0033000C">
      <w:pPr>
        <w:pStyle w:val="aa"/>
        <w:rPr>
          <w:rtl/>
        </w:rPr>
      </w:pPr>
      <w:r>
        <w:rPr>
          <w:rFonts w:hint="cs"/>
          <w:rtl/>
        </w:rPr>
        <w:t>12 אמר</w:t>
      </w:r>
      <w:r w:rsidRPr="00715D05">
        <w:rPr>
          <w:rtl/>
        </w:rPr>
        <w:t xml:space="preserve"> </w:t>
      </w:r>
      <w:r w:rsidRPr="00715D05">
        <w:rPr>
          <w:rFonts w:hint="cs"/>
          <w:rtl/>
        </w:rPr>
        <w:t>לפניו</w:t>
      </w:r>
      <w:r>
        <w:rPr>
          <w:rFonts w:hint="cs"/>
          <w:rtl/>
        </w:rPr>
        <w:t>, רבש"ע</w:t>
      </w:r>
      <w:r w:rsidRPr="00715D05">
        <w:rPr>
          <w:rFonts w:hint="cs"/>
          <w:rtl/>
        </w:rPr>
        <w:t xml:space="preserve"> זו</w:t>
      </w:r>
      <w:r w:rsidRPr="00715D05">
        <w:rPr>
          <w:rtl/>
        </w:rPr>
        <w:t xml:space="preserve"> </w:t>
      </w:r>
      <w:r w:rsidRPr="00715D05">
        <w:rPr>
          <w:rFonts w:hint="cs"/>
          <w:rtl/>
        </w:rPr>
        <w:t>תורה</w:t>
      </w:r>
      <w:r w:rsidRPr="00715D05">
        <w:rPr>
          <w:rtl/>
        </w:rPr>
        <w:t xml:space="preserve"> </w:t>
      </w:r>
      <w:r w:rsidRPr="00715D05">
        <w:rPr>
          <w:rFonts w:hint="cs"/>
          <w:rtl/>
        </w:rPr>
        <w:t>וזו</w:t>
      </w:r>
      <w:r w:rsidRPr="00715D05">
        <w:rPr>
          <w:rtl/>
        </w:rPr>
        <w:t xml:space="preserve"> </w:t>
      </w:r>
      <w:r w:rsidRPr="00715D05">
        <w:rPr>
          <w:rFonts w:hint="cs"/>
          <w:rtl/>
        </w:rPr>
        <w:t>שכרה</w:t>
      </w:r>
      <w:r>
        <w:rPr>
          <w:rFonts w:hint="cs"/>
          <w:rtl/>
        </w:rPr>
        <w:t>?</w:t>
      </w:r>
    </w:p>
    <w:p w:rsidR="0033000C" w:rsidRDefault="00F11555" w:rsidP="0033000C">
      <w:pPr>
        <w:pStyle w:val="aa"/>
        <w:rPr>
          <w:rFonts w:hint="cs"/>
          <w:rtl/>
        </w:rPr>
      </w:pPr>
      <w:r>
        <w:rPr>
          <w:rFonts w:hint="cs"/>
          <w:rtl/>
        </w:rPr>
        <w:t>13 אמר</w:t>
      </w:r>
      <w:r w:rsidRPr="00715D05">
        <w:rPr>
          <w:rtl/>
        </w:rPr>
        <w:t xml:space="preserve"> </w:t>
      </w:r>
      <w:r w:rsidRPr="00715D05">
        <w:rPr>
          <w:rFonts w:hint="cs"/>
          <w:rtl/>
        </w:rPr>
        <w:t>לו</w:t>
      </w:r>
      <w:r w:rsidRPr="00715D05">
        <w:rPr>
          <w:rtl/>
        </w:rPr>
        <w:t xml:space="preserve"> </w:t>
      </w:r>
      <w:r w:rsidRPr="00715D05">
        <w:rPr>
          <w:rFonts w:hint="cs"/>
          <w:rtl/>
        </w:rPr>
        <w:t>שתוק</w:t>
      </w:r>
      <w:r w:rsidRPr="00715D05">
        <w:rPr>
          <w:rtl/>
        </w:rPr>
        <w:t xml:space="preserve"> </w:t>
      </w:r>
      <w:r w:rsidRPr="00715D05">
        <w:rPr>
          <w:rFonts w:hint="cs"/>
          <w:rtl/>
        </w:rPr>
        <w:t>כך</w:t>
      </w:r>
      <w:r w:rsidRPr="00715D05">
        <w:rPr>
          <w:rtl/>
        </w:rPr>
        <w:t xml:space="preserve"> </w:t>
      </w:r>
      <w:r>
        <w:rPr>
          <w:rFonts w:hint="cs"/>
          <w:rtl/>
        </w:rPr>
        <w:t>על</w:t>
      </w:r>
      <w:r w:rsidRPr="00715D05">
        <w:rPr>
          <w:rFonts w:hint="cs"/>
          <w:rtl/>
        </w:rPr>
        <w:t>ה במחשבה</w:t>
      </w:r>
      <w:r w:rsidRPr="00715D05">
        <w:rPr>
          <w:rtl/>
        </w:rPr>
        <w:t xml:space="preserve"> </w:t>
      </w:r>
      <w:r w:rsidRPr="00715D05">
        <w:rPr>
          <w:rFonts w:hint="cs"/>
          <w:rtl/>
        </w:rPr>
        <w:t>לפני</w:t>
      </w:r>
      <w:r w:rsidR="0033000C">
        <w:rPr>
          <w:rFonts w:hint="cs"/>
          <w:rtl/>
        </w:rPr>
        <w:t>".</w:t>
      </w:r>
    </w:p>
    <w:p w:rsidR="00F11555" w:rsidRPr="0033000C" w:rsidRDefault="0033000C" w:rsidP="0033000C">
      <w:pPr>
        <w:pStyle w:val="aa"/>
        <w:jc w:val="right"/>
        <w:rPr>
          <w:szCs w:val="20"/>
          <w:rtl/>
        </w:rPr>
      </w:pPr>
      <w:r w:rsidRPr="0033000C">
        <w:rPr>
          <w:rFonts w:hint="cs"/>
          <w:szCs w:val="20"/>
          <w:rtl/>
        </w:rPr>
        <w:t xml:space="preserve">(בבלי מנחות </w:t>
      </w:r>
      <w:proofErr w:type="spellStart"/>
      <w:r w:rsidRPr="0033000C">
        <w:rPr>
          <w:rFonts w:hint="cs"/>
          <w:szCs w:val="20"/>
          <w:rtl/>
        </w:rPr>
        <w:t>כט</w:t>
      </w:r>
      <w:proofErr w:type="spellEnd"/>
      <w:r w:rsidRPr="0033000C">
        <w:rPr>
          <w:rFonts w:hint="cs"/>
          <w:szCs w:val="20"/>
          <w:rtl/>
        </w:rPr>
        <w:t xml:space="preserve"> ע"ב)</w:t>
      </w:r>
      <w:r w:rsidR="00F11555" w:rsidRPr="0033000C">
        <w:rPr>
          <w:szCs w:val="20"/>
          <w:rtl/>
        </w:rPr>
        <w:t xml:space="preserve"> </w:t>
      </w:r>
    </w:p>
    <w:p w:rsidR="00F11555" w:rsidRDefault="0033000C" w:rsidP="0033000C">
      <w:pPr>
        <w:pStyle w:val="3"/>
        <w:jc w:val="center"/>
        <w:rPr>
          <w:rtl/>
        </w:rPr>
      </w:pPr>
      <w:r>
        <w:rPr>
          <w:rFonts w:hint="cs"/>
          <w:rtl/>
        </w:rPr>
        <w:t xml:space="preserve">ב. </w:t>
      </w:r>
      <w:r w:rsidR="00F11555">
        <w:rPr>
          <w:rFonts w:hint="cs"/>
          <w:rtl/>
        </w:rPr>
        <w:t>מבנה הסיפור</w:t>
      </w:r>
    </w:p>
    <w:p w:rsidR="00F11555" w:rsidRDefault="0033000C" w:rsidP="0033000C">
      <w:pPr>
        <w:rPr>
          <w:rtl/>
        </w:rPr>
      </w:pPr>
      <w:r>
        <w:rPr>
          <w:rFonts w:hint="cs"/>
          <w:rtl/>
        </w:rPr>
        <w:t xml:space="preserve">ביחס לסיפורים אחרים, סיפור זה נחשב כסיפור מורכב </w:t>
      </w:r>
      <w:r w:rsidR="00F11555">
        <w:rPr>
          <w:rFonts w:hint="cs"/>
          <w:rtl/>
        </w:rPr>
        <w:t>מפנ</w:t>
      </w:r>
      <w:r>
        <w:rPr>
          <w:rFonts w:hint="cs"/>
          <w:rtl/>
        </w:rPr>
        <w:t>י שניתן להציגו בשני מבנים שונים. האחד הינו</w:t>
      </w:r>
      <w:r w:rsidR="00F11555">
        <w:rPr>
          <w:rFonts w:hint="cs"/>
          <w:rtl/>
        </w:rPr>
        <w:t xml:space="preserve"> פשוט </w:t>
      </w:r>
      <w:r>
        <w:rPr>
          <w:rFonts w:hint="cs"/>
          <w:rtl/>
        </w:rPr>
        <w:t>באופן יחסי</w:t>
      </w:r>
      <w:r w:rsidR="00F11555">
        <w:rPr>
          <w:rFonts w:hint="cs"/>
          <w:rtl/>
        </w:rPr>
        <w:t xml:space="preserve"> </w:t>
      </w:r>
      <w:r>
        <w:rPr>
          <w:rFonts w:hint="cs"/>
          <w:rtl/>
        </w:rPr>
        <w:t xml:space="preserve">והוא </w:t>
      </w:r>
      <w:r w:rsidR="00F11555">
        <w:rPr>
          <w:rFonts w:hint="cs"/>
          <w:rtl/>
        </w:rPr>
        <w:t>מחלק את הסיפור</w:t>
      </w:r>
      <w:r>
        <w:rPr>
          <w:rFonts w:hint="cs"/>
          <w:rtl/>
        </w:rPr>
        <w:t xml:space="preserve"> לפי תוכנו לשני חלקים</w:t>
      </w:r>
      <w:r w:rsidR="00F11555">
        <w:rPr>
          <w:rFonts w:hint="cs"/>
          <w:rtl/>
        </w:rPr>
        <w:t>:</w:t>
      </w:r>
    </w:p>
    <w:p w:rsidR="00F11555" w:rsidRDefault="00F11555" w:rsidP="00F11555">
      <w:pPr>
        <w:pStyle w:val="aff"/>
        <w:numPr>
          <w:ilvl w:val="0"/>
          <w:numId w:val="23"/>
        </w:numPr>
        <w:autoSpaceDE/>
        <w:autoSpaceDN/>
        <w:spacing w:after="0" w:line="276" w:lineRule="auto"/>
        <w:contextualSpacing/>
      </w:pPr>
      <w:r>
        <w:rPr>
          <w:rFonts w:hint="cs"/>
          <w:rtl/>
        </w:rPr>
        <w:t>שורות 1</w:t>
      </w:r>
      <w:r>
        <w:rPr>
          <w:rtl/>
        </w:rPr>
        <w:softHyphen/>
      </w:r>
      <w:r>
        <w:rPr>
          <w:rFonts w:hint="cs"/>
          <w:rtl/>
        </w:rPr>
        <w:t xml:space="preserve">-6 </w:t>
      </w:r>
      <w:r>
        <w:rPr>
          <w:rtl/>
        </w:rPr>
        <w:t>–</w:t>
      </w:r>
      <w:r>
        <w:rPr>
          <w:rFonts w:hint="cs"/>
          <w:rtl/>
        </w:rPr>
        <w:t xml:space="preserve"> עוסקות בפער בין התורה שמשה מקבל בסיני לאופן ש</w:t>
      </w:r>
      <w:r w:rsidR="0033000C">
        <w:rPr>
          <w:rFonts w:hint="cs"/>
          <w:rtl/>
        </w:rPr>
        <w:t xml:space="preserve">בו </w:t>
      </w:r>
      <w:r>
        <w:rPr>
          <w:rFonts w:hint="cs"/>
          <w:rtl/>
        </w:rPr>
        <w:t xml:space="preserve">ר' עקיבא ידרוש וילמד אותה שנים </w:t>
      </w:r>
      <w:r w:rsidR="0033000C">
        <w:rPr>
          <w:rFonts w:hint="cs"/>
          <w:rtl/>
        </w:rPr>
        <w:t>ל</w:t>
      </w:r>
      <w:r>
        <w:rPr>
          <w:rFonts w:hint="cs"/>
          <w:rtl/>
        </w:rPr>
        <w:t xml:space="preserve">אחר </w:t>
      </w:r>
      <w:r w:rsidR="0033000C">
        <w:rPr>
          <w:rFonts w:hint="cs"/>
          <w:rtl/>
        </w:rPr>
        <w:t>מכן</w:t>
      </w:r>
      <w:r>
        <w:rPr>
          <w:rFonts w:hint="cs"/>
          <w:rtl/>
        </w:rPr>
        <w:t>.</w:t>
      </w:r>
    </w:p>
    <w:p w:rsidR="00F11555" w:rsidRDefault="00F11555" w:rsidP="00F11555">
      <w:pPr>
        <w:pStyle w:val="aff"/>
        <w:numPr>
          <w:ilvl w:val="0"/>
          <w:numId w:val="23"/>
        </w:numPr>
        <w:autoSpaceDE/>
        <w:autoSpaceDN/>
        <w:spacing w:after="0" w:line="276" w:lineRule="auto"/>
        <w:contextualSpacing/>
      </w:pPr>
      <w:r>
        <w:rPr>
          <w:rFonts w:hint="cs"/>
          <w:rtl/>
        </w:rPr>
        <w:t>שורות 7</w:t>
      </w:r>
      <w:r>
        <w:rPr>
          <w:rtl/>
        </w:rPr>
        <w:softHyphen/>
      </w:r>
      <w:r>
        <w:rPr>
          <w:rFonts w:hint="cs"/>
          <w:rtl/>
        </w:rPr>
        <w:t xml:space="preserve">-13 </w:t>
      </w:r>
      <w:r>
        <w:rPr>
          <w:rtl/>
        </w:rPr>
        <w:t>–</w:t>
      </w:r>
      <w:r>
        <w:rPr>
          <w:rFonts w:hint="cs"/>
          <w:rtl/>
        </w:rPr>
        <w:t xml:space="preserve"> עוסקות בשאלותיו של משה על דרכיו של הקב"ה.</w:t>
      </w:r>
    </w:p>
    <w:p w:rsidR="00F11555" w:rsidRDefault="00AE62D0" w:rsidP="002C6B20">
      <w:pPr>
        <w:rPr>
          <w:rtl/>
        </w:rPr>
      </w:pPr>
      <w:r>
        <w:rPr>
          <w:rFonts w:hint="cs"/>
          <w:rtl/>
        </w:rPr>
        <w:t xml:space="preserve">חלוקה </w:t>
      </w:r>
      <w:r w:rsidR="00F11555">
        <w:rPr>
          <w:rFonts w:hint="cs"/>
          <w:rtl/>
        </w:rPr>
        <w:t>זו מוצדקת גם על ידי הבדל בולט מאד בין החלקים שמתבטא באופן התגובה ש</w:t>
      </w:r>
      <w:r>
        <w:rPr>
          <w:rFonts w:hint="cs"/>
          <w:rtl/>
        </w:rPr>
        <w:t>ל הקב"ה לשאלתו של משה, ובהתאמה ב</w:t>
      </w:r>
      <w:r w:rsidR="00F11555">
        <w:rPr>
          <w:rFonts w:hint="cs"/>
          <w:rtl/>
        </w:rPr>
        <w:t>אופן שמשה חווה את הדברים. בחלק הראשון ה' נענה למש</w:t>
      </w:r>
      <w:r>
        <w:rPr>
          <w:rFonts w:hint="cs"/>
          <w:rtl/>
        </w:rPr>
        <w:t>ה באדיבות ובאריכות, ועונה למשה בפרוטרוט</w:t>
      </w:r>
      <w:r w:rsidR="00F11555">
        <w:rPr>
          <w:rFonts w:hint="cs"/>
          <w:rtl/>
        </w:rPr>
        <w:t xml:space="preserve">. בהתאם </w:t>
      </w:r>
      <w:r>
        <w:rPr>
          <w:rFonts w:hint="cs"/>
          <w:rtl/>
        </w:rPr>
        <w:t xml:space="preserve">לכך חלק זה מסתיים </w:t>
      </w:r>
      <w:r w:rsidR="00F11555">
        <w:rPr>
          <w:rFonts w:hint="cs"/>
          <w:rtl/>
        </w:rPr>
        <w:t xml:space="preserve">ב </w:t>
      </w:r>
      <w:r w:rsidR="00F11555">
        <w:rPr>
          <w:rtl/>
        </w:rPr>
        <w:t>–</w:t>
      </w:r>
      <w:r w:rsidR="00F11555">
        <w:rPr>
          <w:rFonts w:hint="cs"/>
          <w:rtl/>
        </w:rPr>
        <w:t xml:space="preserve"> '</w:t>
      </w:r>
      <w:proofErr w:type="spellStart"/>
      <w:r w:rsidR="00F11555">
        <w:rPr>
          <w:rFonts w:hint="cs"/>
          <w:rtl/>
        </w:rPr>
        <w:t>נתיישבה</w:t>
      </w:r>
      <w:proofErr w:type="spellEnd"/>
      <w:r w:rsidR="00F11555">
        <w:rPr>
          <w:rFonts w:hint="cs"/>
          <w:rtl/>
        </w:rPr>
        <w:t xml:space="preserve"> דעתו'</w:t>
      </w:r>
      <w:r>
        <w:rPr>
          <w:rFonts w:hint="cs"/>
          <w:rtl/>
        </w:rPr>
        <w:t xml:space="preserve"> (שורה 6)</w:t>
      </w:r>
      <w:r w:rsidR="00F11555">
        <w:rPr>
          <w:rFonts w:hint="cs"/>
          <w:rtl/>
        </w:rPr>
        <w:t xml:space="preserve">. </w:t>
      </w:r>
      <w:r>
        <w:rPr>
          <w:rFonts w:hint="cs"/>
          <w:rtl/>
        </w:rPr>
        <w:t>לכאורה היה ניתן לסיים כאן את הסיפור והוא לא היה חסר דבר. אם אכן כך היו הדברים,</w:t>
      </w:r>
      <w:r w:rsidR="006E729E">
        <w:rPr>
          <w:rFonts w:hint="cs"/>
          <w:rtl/>
        </w:rPr>
        <w:t xml:space="preserve"> היה מתקבל סיפור אגדה קלאסי </w:t>
      </w:r>
      <w:r w:rsidR="00F11555">
        <w:rPr>
          <w:rFonts w:hint="cs"/>
          <w:rtl/>
        </w:rPr>
        <w:t xml:space="preserve">שבו מעלית שאלה </w:t>
      </w:r>
      <w:r w:rsidR="00F11555">
        <w:rPr>
          <w:rtl/>
        </w:rPr>
        <w:t>–</w:t>
      </w:r>
      <w:r w:rsidR="006E729E">
        <w:rPr>
          <w:rFonts w:hint="cs"/>
          <w:rtl/>
        </w:rPr>
        <w:t xml:space="preserve"> </w:t>
      </w:r>
      <w:r w:rsidR="00F11555">
        <w:rPr>
          <w:rFonts w:hint="cs"/>
          <w:rtl/>
        </w:rPr>
        <w:t xml:space="preserve">מתח </w:t>
      </w:r>
      <w:r w:rsidR="002C6B20">
        <w:rPr>
          <w:rFonts w:hint="cs"/>
          <w:rtl/>
        </w:rPr>
        <w:t>הבא לידי ביטוי</w:t>
      </w:r>
      <w:r w:rsidR="006E729E">
        <w:rPr>
          <w:rFonts w:hint="cs"/>
          <w:rtl/>
        </w:rPr>
        <w:t xml:space="preserve"> בכך </w:t>
      </w:r>
      <w:r w:rsidR="002C6B20">
        <w:rPr>
          <w:rFonts w:hint="cs"/>
          <w:rtl/>
        </w:rPr>
        <w:t>ש</w:t>
      </w:r>
      <w:r w:rsidR="006E729E">
        <w:rPr>
          <w:rFonts w:hint="cs"/>
          <w:rtl/>
        </w:rPr>
        <w:t>משה אינו</w:t>
      </w:r>
      <w:r w:rsidR="00F11555">
        <w:rPr>
          <w:rFonts w:hint="cs"/>
          <w:rtl/>
        </w:rPr>
        <w:t xml:space="preserve"> מבין</w:t>
      </w:r>
      <w:r w:rsidR="006E729E">
        <w:rPr>
          <w:rFonts w:hint="cs"/>
          <w:rtl/>
        </w:rPr>
        <w:t xml:space="preserve"> את</w:t>
      </w:r>
      <w:r w:rsidR="00F11555">
        <w:rPr>
          <w:rFonts w:hint="cs"/>
          <w:rtl/>
        </w:rPr>
        <w:t xml:space="preserve"> הצורך בכתרים, ומאוחר יותר </w:t>
      </w:r>
      <w:r w:rsidR="006E729E">
        <w:rPr>
          <w:rFonts w:hint="cs"/>
          <w:rtl/>
        </w:rPr>
        <w:t>ואף</w:t>
      </w:r>
      <w:r w:rsidR="00F11555">
        <w:rPr>
          <w:rFonts w:hint="cs"/>
          <w:rtl/>
        </w:rPr>
        <w:t xml:space="preserve"> חמור מכך</w:t>
      </w:r>
      <w:r w:rsidR="006E729E">
        <w:rPr>
          <w:rFonts w:hint="cs"/>
          <w:rtl/>
        </w:rPr>
        <w:t>,</w:t>
      </w:r>
      <w:r w:rsidR="00F11555">
        <w:rPr>
          <w:rFonts w:hint="cs"/>
          <w:rtl/>
        </w:rPr>
        <w:t xml:space="preserve"> </w:t>
      </w:r>
      <w:r w:rsidR="006E729E">
        <w:rPr>
          <w:rFonts w:hint="cs"/>
          <w:rtl/>
        </w:rPr>
        <w:t>משה אינו</w:t>
      </w:r>
      <w:r w:rsidR="00F11555">
        <w:rPr>
          <w:rFonts w:hint="cs"/>
          <w:rtl/>
        </w:rPr>
        <w:t xml:space="preserve"> מבין את תלמודו של ר' עקיבא על אותה תורה שהוא קיבל בסיני; ויש</w:t>
      </w:r>
      <w:r w:rsidR="00885BA8">
        <w:rPr>
          <w:rFonts w:hint="cs"/>
          <w:rtl/>
        </w:rPr>
        <w:t>נה</w:t>
      </w:r>
      <w:r w:rsidR="00F11555">
        <w:rPr>
          <w:rFonts w:hint="cs"/>
          <w:rtl/>
        </w:rPr>
        <w:t xml:space="preserve"> התרה של השאלה והמתח </w:t>
      </w:r>
      <w:r w:rsidR="00F11555">
        <w:rPr>
          <w:rtl/>
        </w:rPr>
        <w:t>–</w:t>
      </w:r>
      <w:r w:rsidR="00F11555">
        <w:rPr>
          <w:rFonts w:hint="cs"/>
          <w:rtl/>
        </w:rPr>
        <w:t xml:space="preserve"> כך שמתיישבת דעתו של משה.</w:t>
      </w:r>
    </w:p>
    <w:p w:rsidR="00F11555" w:rsidRDefault="00885BA8" w:rsidP="00F11555">
      <w:pPr>
        <w:rPr>
          <w:rtl/>
        </w:rPr>
      </w:pPr>
      <w:r>
        <w:rPr>
          <w:rFonts w:hint="cs"/>
          <w:rtl/>
        </w:rPr>
        <w:t>ברם, האגדה לא מסתיימת כאן</w:t>
      </w:r>
      <w:r w:rsidR="00F11555">
        <w:rPr>
          <w:rFonts w:hint="cs"/>
          <w:rtl/>
        </w:rPr>
        <w:t xml:space="preserve"> ומובא החלק השני, שהתנהלות הדיון בו עומדת כניגוד לחלק</w:t>
      </w:r>
      <w:r>
        <w:rPr>
          <w:rFonts w:hint="cs"/>
          <w:rtl/>
        </w:rPr>
        <w:t xml:space="preserve">ה </w:t>
      </w:r>
      <w:r w:rsidR="002C6B20">
        <w:rPr>
          <w:rFonts w:hint="cs"/>
          <w:rtl/>
        </w:rPr>
        <w:t>ה</w:t>
      </w:r>
      <w:r w:rsidR="00F11555">
        <w:rPr>
          <w:rFonts w:hint="cs"/>
          <w:rtl/>
        </w:rPr>
        <w:t>ראשון</w:t>
      </w:r>
      <w:r>
        <w:rPr>
          <w:rFonts w:hint="cs"/>
          <w:rtl/>
        </w:rPr>
        <w:t xml:space="preserve"> של האגדה</w:t>
      </w:r>
      <w:r w:rsidR="00F11555">
        <w:rPr>
          <w:rFonts w:hint="cs"/>
          <w:rtl/>
        </w:rPr>
        <w:t xml:space="preserve">. תשובתו של ה' לשאלותיו של משה היא קצרה, בוטה ולא משתפת </w:t>
      </w:r>
      <w:r w:rsidR="00F11555">
        <w:rPr>
          <w:rtl/>
        </w:rPr>
        <w:t>–</w:t>
      </w:r>
      <w:r w:rsidR="00F11555">
        <w:rPr>
          <w:rFonts w:hint="cs"/>
          <w:rtl/>
        </w:rPr>
        <w:t xml:space="preserve"> 'שתוק! כך ע</w:t>
      </w:r>
      <w:r>
        <w:rPr>
          <w:rFonts w:hint="cs"/>
          <w:rtl/>
        </w:rPr>
        <w:t>לה במחשבה לפני'. חווייתו של משה</w:t>
      </w:r>
      <w:r w:rsidR="00F11555">
        <w:rPr>
          <w:rFonts w:hint="cs"/>
          <w:rtl/>
        </w:rPr>
        <w:t xml:space="preserve"> אמנם לא כתובה במפורש, אך די ברור לקורא שלא ניתן לומר כאן בסיום הסיפור '</w:t>
      </w:r>
      <w:proofErr w:type="spellStart"/>
      <w:r w:rsidR="00F11555">
        <w:rPr>
          <w:rFonts w:hint="cs"/>
          <w:rtl/>
        </w:rPr>
        <w:t>נתיישבה</w:t>
      </w:r>
      <w:proofErr w:type="spellEnd"/>
      <w:r w:rsidR="00F11555">
        <w:rPr>
          <w:rFonts w:hint="cs"/>
          <w:rtl/>
        </w:rPr>
        <w:t xml:space="preserve"> דעתו'.</w:t>
      </w:r>
    </w:p>
    <w:p w:rsidR="00F11555" w:rsidRDefault="00885BA8" w:rsidP="00F11555">
      <w:pPr>
        <w:rPr>
          <w:rtl/>
        </w:rPr>
      </w:pPr>
      <w:r>
        <w:rPr>
          <w:rFonts w:hint="cs"/>
          <w:rtl/>
        </w:rPr>
        <w:t>ע</w:t>
      </w:r>
      <w:r w:rsidR="00F11555">
        <w:rPr>
          <w:rFonts w:hint="cs"/>
          <w:rtl/>
        </w:rPr>
        <w:t>ל</w:t>
      </w:r>
      <w:r>
        <w:rPr>
          <w:rFonts w:hint="cs"/>
          <w:rtl/>
        </w:rPr>
        <w:t xml:space="preserve"> </w:t>
      </w:r>
      <w:r w:rsidR="00F11555">
        <w:rPr>
          <w:rFonts w:hint="cs"/>
          <w:rtl/>
        </w:rPr>
        <w:t xml:space="preserve">כן ניתן לשאול מדוע בכלל הגמרא מביאה את החלק השני של הסיפור, ומערבת מין </w:t>
      </w:r>
      <w:proofErr w:type="spellStart"/>
      <w:r w:rsidR="00F11555">
        <w:rPr>
          <w:rFonts w:hint="cs"/>
          <w:rtl/>
        </w:rPr>
        <w:t>בשאינו</w:t>
      </w:r>
      <w:proofErr w:type="spellEnd"/>
      <w:r w:rsidR="00F11555">
        <w:rPr>
          <w:rFonts w:hint="cs"/>
          <w:rtl/>
        </w:rPr>
        <w:t xml:space="preserve"> מינו?</w:t>
      </w:r>
    </w:p>
    <w:p w:rsidR="00F11555" w:rsidRDefault="00F11555" w:rsidP="00F11555">
      <w:pPr>
        <w:rPr>
          <w:rtl/>
        </w:rPr>
      </w:pPr>
      <w:r>
        <w:rPr>
          <w:rFonts w:hint="cs"/>
          <w:rtl/>
        </w:rPr>
        <w:t>ברם, הדברים מורכבים אף יותר. נית</w:t>
      </w:r>
      <w:r w:rsidR="00CD238B">
        <w:rPr>
          <w:rFonts w:hint="cs"/>
          <w:rtl/>
        </w:rPr>
        <w:t>ן לחלק את הסיפור גם חלוקה אחרת ה</w:t>
      </w:r>
      <w:r>
        <w:rPr>
          <w:rFonts w:hint="cs"/>
          <w:rtl/>
        </w:rPr>
        <w:t>יוצרת מבנה מסוג אחר. חלוקה זו הי</w:t>
      </w:r>
      <w:r w:rsidR="00CD238B">
        <w:rPr>
          <w:rFonts w:hint="cs"/>
          <w:rtl/>
        </w:rPr>
        <w:t>א לשלושה חלקים, והיא מבוססת על צורת הסיפור</w:t>
      </w:r>
      <w:r>
        <w:rPr>
          <w:rFonts w:hint="cs"/>
          <w:rtl/>
        </w:rPr>
        <w:t xml:space="preserve"> </w:t>
      </w:r>
      <w:r>
        <w:rPr>
          <w:rtl/>
        </w:rPr>
        <w:t>–</w:t>
      </w:r>
      <w:r>
        <w:rPr>
          <w:rFonts w:hint="cs"/>
          <w:rtl/>
        </w:rPr>
        <w:t xml:space="preserve"> על המבנה שיוצרות המילים של הסיפור:</w:t>
      </w:r>
    </w:p>
    <w:p w:rsidR="00F11555" w:rsidRDefault="00F11555" w:rsidP="00F11555">
      <w:pPr>
        <w:pStyle w:val="aff"/>
        <w:numPr>
          <w:ilvl w:val="0"/>
          <w:numId w:val="24"/>
        </w:numPr>
        <w:autoSpaceDE/>
        <w:autoSpaceDN/>
        <w:spacing w:after="0" w:line="276" w:lineRule="auto"/>
        <w:contextualSpacing/>
      </w:pPr>
      <w:r>
        <w:rPr>
          <w:rFonts w:hint="cs"/>
          <w:rtl/>
        </w:rPr>
        <w:t>שורות 1</w:t>
      </w:r>
      <w:r>
        <w:rPr>
          <w:rtl/>
        </w:rPr>
        <w:softHyphen/>
      </w:r>
      <w:r>
        <w:rPr>
          <w:rFonts w:hint="cs"/>
          <w:rtl/>
        </w:rPr>
        <w:t>-3: שאלתו של משה על הכתרים ותשובת ה'</w:t>
      </w:r>
      <w:r w:rsidR="00CD238B">
        <w:rPr>
          <w:rFonts w:hint="cs"/>
          <w:rtl/>
        </w:rPr>
        <w:t>.</w:t>
      </w:r>
    </w:p>
    <w:p w:rsidR="00F11555" w:rsidRDefault="00F11555" w:rsidP="00F11555">
      <w:pPr>
        <w:pStyle w:val="aff"/>
        <w:numPr>
          <w:ilvl w:val="0"/>
          <w:numId w:val="24"/>
        </w:numPr>
        <w:autoSpaceDE/>
        <w:autoSpaceDN/>
        <w:spacing w:after="0" w:line="276" w:lineRule="auto"/>
        <w:contextualSpacing/>
      </w:pPr>
      <w:r>
        <w:rPr>
          <w:rFonts w:hint="cs"/>
          <w:rtl/>
        </w:rPr>
        <w:t>שורות 4</w:t>
      </w:r>
      <w:r>
        <w:rPr>
          <w:rtl/>
        </w:rPr>
        <w:softHyphen/>
      </w:r>
      <w:r>
        <w:rPr>
          <w:rFonts w:hint="cs"/>
          <w:rtl/>
        </w:rPr>
        <w:t>-8: משה ר</w:t>
      </w:r>
      <w:r w:rsidR="00CD238B">
        <w:rPr>
          <w:rFonts w:hint="cs"/>
          <w:rtl/>
        </w:rPr>
        <w:t>ואה את ר' עקיבא בגדולתו</w:t>
      </w:r>
      <w:r>
        <w:rPr>
          <w:rFonts w:hint="cs"/>
          <w:rtl/>
        </w:rPr>
        <w:t xml:space="preserve"> בבית המדרש, ושואל מדוע לא ניתנה תורה על ידו.</w:t>
      </w:r>
    </w:p>
    <w:p w:rsidR="00F11555" w:rsidRDefault="00F11555" w:rsidP="00F11555">
      <w:pPr>
        <w:pStyle w:val="aff"/>
        <w:numPr>
          <w:ilvl w:val="0"/>
          <w:numId w:val="24"/>
        </w:numPr>
        <w:autoSpaceDE/>
        <w:autoSpaceDN/>
        <w:spacing w:after="0" w:line="276" w:lineRule="auto"/>
        <w:contextualSpacing/>
      </w:pPr>
      <w:r>
        <w:rPr>
          <w:rFonts w:hint="cs"/>
          <w:rtl/>
        </w:rPr>
        <w:lastRenderedPageBreak/>
        <w:t>שורות 9</w:t>
      </w:r>
      <w:r>
        <w:rPr>
          <w:rFonts w:hint="cs"/>
          <w:rtl/>
        </w:rPr>
        <w:softHyphen/>
      </w:r>
      <w:r>
        <w:rPr>
          <w:rtl/>
        </w:rPr>
        <w:softHyphen/>
      </w:r>
      <w:r>
        <w:rPr>
          <w:rFonts w:hint="cs"/>
          <w:rtl/>
        </w:rPr>
        <w:t xml:space="preserve">-13: משה רואה את ר' עקיבא בנקודת השפל שלו </w:t>
      </w:r>
      <w:r>
        <w:rPr>
          <w:rtl/>
        </w:rPr>
        <w:t>–</w:t>
      </w:r>
      <w:r>
        <w:rPr>
          <w:rFonts w:hint="cs"/>
          <w:rtl/>
        </w:rPr>
        <w:t xml:space="preserve"> מעונה ומוצא להורג על ידי הרומאים, ושואל מדוע זהו 'שכרו'.</w:t>
      </w:r>
    </w:p>
    <w:p w:rsidR="00F11555" w:rsidRDefault="00F11555" w:rsidP="00F11555">
      <w:pPr>
        <w:rPr>
          <w:rtl/>
        </w:rPr>
      </w:pPr>
      <w:r>
        <w:rPr>
          <w:rFonts w:hint="cs"/>
          <w:rtl/>
        </w:rPr>
        <w:t>את שני החלקים האחרונים ניתן להציג בטבלה הבאה, שממחישה את ההקבלה ביניהם והסיבה לחלוקה. המילים המודגשות הן המילים שמקבילות בשני החלקים:</w:t>
      </w:r>
    </w:p>
    <w:p w:rsidR="00F11555" w:rsidRDefault="00F11555" w:rsidP="00F11555">
      <w:pPr>
        <w:rPr>
          <w:rtl/>
        </w:rPr>
      </w:pPr>
    </w:p>
    <w:tbl>
      <w:tblPr>
        <w:tblStyle w:val="af5"/>
        <w:bidiVisual/>
        <w:tblW w:w="0" w:type="auto"/>
        <w:tblInd w:w="0" w:type="dxa"/>
        <w:tblLook w:val="04A0" w:firstRow="1" w:lastRow="0" w:firstColumn="1" w:lastColumn="0" w:noHBand="0" w:noVBand="1"/>
      </w:tblPr>
      <w:tblGrid>
        <w:gridCol w:w="2306"/>
        <w:gridCol w:w="2305"/>
      </w:tblGrid>
      <w:tr w:rsidR="00F11555" w:rsidTr="00885BA8">
        <w:tc>
          <w:tcPr>
            <w:tcW w:w="4261" w:type="dxa"/>
          </w:tcPr>
          <w:p w:rsidR="00F11555" w:rsidRPr="00715D05" w:rsidRDefault="00F11555" w:rsidP="00885BA8">
            <w:pPr>
              <w:rPr>
                <w:rtl/>
              </w:rPr>
            </w:pPr>
            <w:r>
              <w:rPr>
                <w:rFonts w:hint="cs"/>
                <w:rtl/>
              </w:rPr>
              <w:t xml:space="preserve">4 </w:t>
            </w:r>
            <w:r w:rsidRPr="00464FFF">
              <w:rPr>
                <w:rFonts w:hint="cs"/>
                <w:b/>
                <w:bCs/>
                <w:rtl/>
              </w:rPr>
              <w:t>אמר לפניו</w:t>
            </w:r>
            <w:r w:rsidRPr="00715D05">
              <w:rPr>
                <w:rtl/>
              </w:rPr>
              <w:t xml:space="preserve"> </w:t>
            </w:r>
            <w:proofErr w:type="spellStart"/>
            <w:r w:rsidRPr="00464FFF">
              <w:rPr>
                <w:rFonts w:hint="cs"/>
                <w:b/>
                <w:bCs/>
                <w:rtl/>
              </w:rPr>
              <w:t>רבונו</w:t>
            </w:r>
            <w:proofErr w:type="spellEnd"/>
            <w:r w:rsidRPr="00464FFF">
              <w:rPr>
                <w:b/>
                <w:bCs/>
                <w:rtl/>
              </w:rPr>
              <w:t xml:space="preserve"> </w:t>
            </w:r>
            <w:r w:rsidRPr="00464FFF">
              <w:rPr>
                <w:rFonts w:hint="cs"/>
                <w:b/>
                <w:bCs/>
                <w:rtl/>
              </w:rPr>
              <w:t>של</w:t>
            </w:r>
            <w:r w:rsidRPr="00464FFF">
              <w:rPr>
                <w:b/>
                <w:bCs/>
                <w:rtl/>
              </w:rPr>
              <w:t xml:space="preserve"> </w:t>
            </w:r>
            <w:r w:rsidRPr="00464FFF">
              <w:rPr>
                <w:rFonts w:hint="cs"/>
                <w:b/>
                <w:bCs/>
                <w:rtl/>
              </w:rPr>
              <w:t>עולם</w:t>
            </w:r>
            <w:r w:rsidRPr="00464FFF">
              <w:rPr>
                <w:b/>
                <w:bCs/>
                <w:rtl/>
              </w:rPr>
              <w:t xml:space="preserve"> </w:t>
            </w:r>
            <w:r w:rsidRPr="00464FFF">
              <w:rPr>
                <w:rFonts w:hint="cs"/>
                <w:b/>
                <w:bCs/>
                <w:rtl/>
              </w:rPr>
              <w:t>הראהו</w:t>
            </w:r>
            <w:r w:rsidRPr="00464FFF">
              <w:rPr>
                <w:b/>
                <w:bCs/>
                <w:rtl/>
              </w:rPr>
              <w:t xml:space="preserve"> </w:t>
            </w:r>
            <w:r w:rsidRPr="00715D05">
              <w:rPr>
                <w:rFonts w:hint="cs"/>
                <w:rtl/>
              </w:rPr>
              <w:t>לי</w:t>
            </w:r>
            <w:r w:rsidRPr="00715D05">
              <w:rPr>
                <w:rtl/>
              </w:rPr>
              <w:t xml:space="preserve"> </w:t>
            </w:r>
          </w:p>
          <w:p w:rsidR="00F11555" w:rsidRDefault="00F11555" w:rsidP="00885BA8">
            <w:pPr>
              <w:rPr>
                <w:rtl/>
              </w:rPr>
            </w:pPr>
          </w:p>
          <w:p w:rsidR="00F11555" w:rsidRPr="00464FFF" w:rsidRDefault="00F11555" w:rsidP="00885BA8">
            <w:pPr>
              <w:rPr>
                <w:b/>
                <w:bCs/>
                <w:rtl/>
              </w:rPr>
            </w:pPr>
            <w:r>
              <w:rPr>
                <w:rFonts w:hint="cs"/>
                <w:rtl/>
              </w:rPr>
              <w:t xml:space="preserve">5 </w:t>
            </w:r>
            <w:r w:rsidRPr="00464FFF">
              <w:rPr>
                <w:rFonts w:hint="cs"/>
                <w:b/>
                <w:bCs/>
                <w:rtl/>
              </w:rPr>
              <w:t>אמר</w:t>
            </w:r>
            <w:r w:rsidRPr="00464FFF">
              <w:rPr>
                <w:b/>
                <w:bCs/>
                <w:rtl/>
              </w:rPr>
              <w:t xml:space="preserve"> </w:t>
            </w:r>
            <w:r w:rsidRPr="00464FFF">
              <w:rPr>
                <w:rFonts w:hint="cs"/>
                <w:b/>
                <w:bCs/>
                <w:rtl/>
              </w:rPr>
              <w:t>לו חזור</w:t>
            </w:r>
            <w:r w:rsidRPr="00464FFF">
              <w:rPr>
                <w:b/>
                <w:bCs/>
                <w:rtl/>
              </w:rPr>
              <w:t xml:space="preserve"> </w:t>
            </w:r>
            <w:proofErr w:type="spellStart"/>
            <w:r w:rsidRPr="00464FFF">
              <w:rPr>
                <w:rFonts w:hint="cs"/>
                <w:b/>
                <w:bCs/>
                <w:rtl/>
              </w:rPr>
              <w:t>לאחורך</w:t>
            </w:r>
            <w:proofErr w:type="spellEnd"/>
            <w:r w:rsidRPr="00464FFF">
              <w:rPr>
                <w:b/>
                <w:bCs/>
                <w:rtl/>
              </w:rPr>
              <w:t xml:space="preserve"> </w:t>
            </w:r>
          </w:p>
          <w:p w:rsidR="00F11555" w:rsidRPr="00715D05" w:rsidRDefault="00F11555" w:rsidP="00885BA8">
            <w:pPr>
              <w:rPr>
                <w:rtl/>
              </w:rPr>
            </w:pPr>
            <w:r>
              <w:rPr>
                <w:rFonts w:hint="cs"/>
                <w:rtl/>
              </w:rPr>
              <w:t xml:space="preserve">6 </w:t>
            </w:r>
            <w:r w:rsidRPr="00715D05">
              <w:rPr>
                <w:rFonts w:hint="cs"/>
                <w:rtl/>
              </w:rPr>
              <w:t>הלך</w:t>
            </w:r>
            <w:r w:rsidRPr="00715D05">
              <w:rPr>
                <w:rtl/>
              </w:rPr>
              <w:t xml:space="preserve"> </w:t>
            </w:r>
            <w:r w:rsidRPr="00715D05">
              <w:rPr>
                <w:rFonts w:hint="cs"/>
                <w:rtl/>
              </w:rPr>
              <w:t>וישב</w:t>
            </w:r>
            <w:r w:rsidRPr="00715D05">
              <w:rPr>
                <w:rtl/>
              </w:rPr>
              <w:t xml:space="preserve"> </w:t>
            </w:r>
            <w:r w:rsidRPr="00715D05">
              <w:rPr>
                <w:rFonts w:hint="cs"/>
                <w:rtl/>
              </w:rPr>
              <w:t>בסוף</w:t>
            </w:r>
            <w:r w:rsidRPr="00715D05">
              <w:rPr>
                <w:rtl/>
              </w:rPr>
              <w:t xml:space="preserve"> </w:t>
            </w:r>
            <w:r>
              <w:rPr>
                <w:rFonts w:hint="cs"/>
                <w:rtl/>
              </w:rPr>
              <w:t>שמונה</w:t>
            </w:r>
            <w:r w:rsidRPr="00715D05">
              <w:rPr>
                <w:rFonts w:hint="cs"/>
                <w:rtl/>
              </w:rPr>
              <w:t xml:space="preserve"> שורות</w:t>
            </w:r>
            <w:r w:rsidRPr="00715D05">
              <w:rPr>
                <w:rtl/>
              </w:rPr>
              <w:t xml:space="preserve"> </w:t>
            </w:r>
            <w:r w:rsidRPr="00715D05">
              <w:rPr>
                <w:rFonts w:hint="cs"/>
                <w:rtl/>
              </w:rPr>
              <w:t>ולא</w:t>
            </w:r>
            <w:r w:rsidRPr="00715D05">
              <w:rPr>
                <w:rtl/>
              </w:rPr>
              <w:t xml:space="preserve"> </w:t>
            </w:r>
            <w:r w:rsidRPr="00715D05">
              <w:rPr>
                <w:rFonts w:hint="cs"/>
                <w:rtl/>
              </w:rPr>
              <w:t>היה</w:t>
            </w:r>
            <w:r w:rsidRPr="00715D05">
              <w:rPr>
                <w:rtl/>
              </w:rPr>
              <w:t xml:space="preserve"> </w:t>
            </w:r>
            <w:r w:rsidRPr="00715D05">
              <w:rPr>
                <w:rFonts w:hint="cs"/>
                <w:rtl/>
              </w:rPr>
              <w:t>יודע</w:t>
            </w:r>
            <w:r w:rsidRPr="00715D05">
              <w:rPr>
                <w:rtl/>
              </w:rPr>
              <w:t xml:space="preserve"> </w:t>
            </w:r>
            <w:r w:rsidRPr="00715D05">
              <w:rPr>
                <w:rFonts w:hint="cs"/>
                <w:rtl/>
              </w:rPr>
              <w:t>מה</w:t>
            </w:r>
            <w:r w:rsidRPr="00715D05">
              <w:rPr>
                <w:rtl/>
              </w:rPr>
              <w:t xml:space="preserve"> </w:t>
            </w:r>
            <w:r w:rsidRPr="00715D05">
              <w:rPr>
                <w:rFonts w:hint="cs"/>
                <w:rtl/>
              </w:rPr>
              <w:t>הן</w:t>
            </w:r>
            <w:r w:rsidRPr="00715D05">
              <w:rPr>
                <w:rtl/>
              </w:rPr>
              <w:t xml:space="preserve"> </w:t>
            </w:r>
            <w:r w:rsidRPr="00715D05">
              <w:rPr>
                <w:rFonts w:hint="cs"/>
                <w:rtl/>
              </w:rPr>
              <w:t>אומ</w:t>
            </w:r>
            <w:r>
              <w:rPr>
                <w:rFonts w:hint="cs"/>
                <w:rtl/>
              </w:rPr>
              <w:t>רים</w:t>
            </w:r>
            <w:r w:rsidRPr="00715D05">
              <w:rPr>
                <w:rFonts w:hint="cs"/>
                <w:rtl/>
              </w:rPr>
              <w:t>, תשש</w:t>
            </w:r>
            <w:r w:rsidRPr="00715D05">
              <w:rPr>
                <w:rtl/>
              </w:rPr>
              <w:t xml:space="preserve"> </w:t>
            </w:r>
            <w:proofErr w:type="spellStart"/>
            <w:r w:rsidRPr="00715D05">
              <w:rPr>
                <w:rFonts w:hint="cs"/>
                <w:rtl/>
              </w:rPr>
              <w:t>כחו</w:t>
            </w:r>
            <w:proofErr w:type="spellEnd"/>
            <w:r w:rsidRPr="00715D05">
              <w:rPr>
                <w:rFonts w:hint="cs"/>
                <w:rtl/>
              </w:rPr>
              <w:t>.</w:t>
            </w:r>
            <w:r w:rsidRPr="00715D05">
              <w:rPr>
                <w:rtl/>
              </w:rPr>
              <w:t xml:space="preserve"> </w:t>
            </w:r>
            <w:r w:rsidRPr="00715D05">
              <w:rPr>
                <w:rFonts w:hint="cs"/>
                <w:rtl/>
              </w:rPr>
              <w:t>כיון</w:t>
            </w:r>
            <w:r w:rsidRPr="00715D05">
              <w:rPr>
                <w:rtl/>
              </w:rPr>
              <w:t xml:space="preserve"> </w:t>
            </w:r>
            <w:r w:rsidRPr="00715D05">
              <w:rPr>
                <w:rFonts w:hint="cs"/>
                <w:rtl/>
              </w:rPr>
              <w:t>שהגיע</w:t>
            </w:r>
            <w:r w:rsidRPr="00715D05">
              <w:rPr>
                <w:rtl/>
              </w:rPr>
              <w:t xml:space="preserve"> </w:t>
            </w:r>
            <w:r w:rsidRPr="00715D05">
              <w:rPr>
                <w:rFonts w:hint="cs"/>
                <w:rtl/>
              </w:rPr>
              <w:t>לדבר</w:t>
            </w:r>
            <w:r w:rsidRPr="00715D05">
              <w:rPr>
                <w:rtl/>
              </w:rPr>
              <w:t xml:space="preserve"> </w:t>
            </w:r>
            <w:r>
              <w:rPr>
                <w:rFonts w:hint="cs"/>
                <w:rtl/>
              </w:rPr>
              <w:t>אחד</w:t>
            </w:r>
            <w:r w:rsidRPr="00715D05">
              <w:rPr>
                <w:rFonts w:hint="cs"/>
                <w:rtl/>
              </w:rPr>
              <w:t xml:space="preserve"> אמרו</w:t>
            </w:r>
            <w:r w:rsidRPr="00715D05">
              <w:rPr>
                <w:rtl/>
              </w:rPr>
              <w:t xml:space="preserve"> </w:t>
            </w:r>
            <w:r w:rsidRPr="00715D05">
              <w:rPr>
                <w:rFonts w:hint="cs"/>
                <w:rtl/>
              </w:rPr>
              <w:t>לו</w:t>
            </w:r>
            <w:r w:rsidRPr="00715D05">
              <w:rPr>
                <w:rtl/>
              </w:rPr>
              <w:t xml:space="preserve"> </w:t>
            </w:r>
            <w:r w:rsidRPr="00715D05">
              <w:rPr>
                <w:rFonts w:hint="cs"/>
                <w:rtl/>
              </w:rPr>
              <w:t>תלמידיו</w:t>
            </w:r>
            <w:r>
              <w:rPr>
                <w:rFonts w:hint="cs"/>
                <w:rtl/>
              </w:rPr>
              <w:t>:</w:t>
            </w:r>
            <w:r w:rsidRPr="00715D05">
              <w:rPr>
                <w:rtl/>
              </w:rPr>
              <w:t xml:space="preserve"> </w:t>
            </w:r>
            <w:r w:rsidRPr="00715D05">
              <w:rPr>
                <w:rFonts w:hint="cs"/>
                <w:rtl/>
              </w:rPr>
              <w:t>ר</w:t>
            </w:r>
            <w:r>
              <w:rPr>
                <w:rFonts w:hint="cs"/>
                <w:rtl/>
              </w:rPr>
              <w:t>בי,</w:t>
            </w:r>
            <w:r w:rsidRPr="00715D05">
              <w:rPr>
                <w:rtl/>
              </w:rPr>
              <w:t xml:space="preserve"> </w:t>
            </w:r>
            <w:r w:rsidRPr="00715D05">
              <w:rPr>
                <w:rFonts w:hint="cs"/>
                <w:rtl/>
              </w:rPr>
              <w:t>מניין</w:t>
            </w:r>
            <w:r w:rsidRPr="00715D05">
              <w:rPr>
                <w:rtl/>
              </w:rPr>
              <w:t xml:space="preserve"> </w:t>
            </w:r>
            <w:r w:rsidRPr="00715D05">
              <w:rPr>
                <w:rFonts w:hint="cs"/>
                <w:rtl/>
              </w:rPr>
              <w:t>לך</w:t>
            </w:r>
            <w:r>
              <w:rPr>
                <w:rFonts w:hint="cs"/>
                <w:rtl/>
              </w:rPr>
              <w:t>?</w:t>
            </w:r>
            <w:r w:rsidRPr="00715D05">
              <w:rPr>
                <w:rtl/>
              </w:rPr>
              <w:t xml:space="preserve"> </w:t>
            </w:r>
            <w:r>
              <w:rPr>
                <w:rFonts w:hint="cs"/>
                <w:rtl/>
              </w:rPr>
              <w:t>אמר</w:t>
            </w:r>
            <w:r w:rsidRPr="00715D05">
              <w:rPr>
                <w:rtl/>
              </w:rPr>
              <w:t xml:space="preserve"> </w:t>
            </w:r>
            <w:r w:rsidRPr="00715D05">
              <w:rPr>
                <w:rFonts w:hint="cs"/>
                <w:rtl/>
              </w:rPr>
              <w:t>להן הלכה</w:t>
            </w:r>
            <w:r w:rsidRPr="00715D05">
              <w:rPr>
                <w:rtl/>
              </w:rPr>
              <w:t xml:space="preserve"> </w:t>
            </w:r>
            <w:r w:rsidRPr="00715D05">
              <w:rPr>
                <w:rFonts w:hint="cs"/>
                <w:rtl/>
              </w:rPr>
              <w:t>למשה</w:t>
            </w:r>
            <w:r w:rsidRPr="00715D05">
              <w:rPr>
                <w:rtl/>
              </w:rPr>
              <w:t xml:space="preserve"> </w:t>
            </w:r>
            <w:r w:rsidRPr="00715D05">
              <w:rPr>
                <w:rFonts w:hint="cs"/>
                <w:rtl/>
              </w:rPr>
              <w:t>מסיני</w:t>
            </w:r>
            <w:r>
              <w:rPr>
                <w:rFonts w:hint="cs"/>
                <w:rtl/>
              </w:rPr>
              <w:t>.</w:t>
            </w:r>
            <w:r w:rsidRPr="00715D05">
              <w:rPr>
                <w:rtl/>
              </w:rPr>
              <w:t xml:space="preserve"> </w:t>
            </w:r>
            <w:proofErr w:type="spellStart"/>
            <w:r w:rsidRPr="00715D05">
              <w:rPr>
                <w:rFonts w:hint="cs"/>
                <w:rtl/>
              </w:rPr>
              <w:t>נתיישבה</w:t>
            </w:r>
            <w:proofErr w:type="spellEnd"/>
            <w:r w:rsidRPr="00715D05">
              <w:rPr>
                <w:rtl/>
              </w:rPr>
              <w:t xml:space="preserve"> </w:t>
            </w:r>
            <w:r w:rsidRPr="00715D05">
              <w:rPr>
                <w:rFonts w:hint="cs"/>
                <w:rtl/>
              </w:rPr>
              <w:t>דעתו</w:t>
            </w:r>
            <w:r>
              <w:rPr>
                <w:rFonts w:hint="cs"/>
                <w:rtl/>
              </w:rPr>
              <w:t>.</w:t>
            </w:r>
          </w:p>
          <w:p w:rsidR="00F11555" w:rsidRDefault="00F11555" w:rsidP="00885BA8">
            <w:pPr>
              <w:rPr>
                <w:rtl/>
              </w:rPr>
            </w:pPr>
            <w:r>
              <w:rPr>
                <w:rFonts w:hint="cs"/>
                <w:rtl/>
              </w:rPr>
              <w:t xml:space="preserve">7 </w:t>
            </w:r>
            <w:r w:rsidRPr="00715D05">
              <w:rPr>
                <w:rFonts w:hint="cs"/>
                <w:rtl/>
              </w:rPr>
              <w:t>חזר</w:t>
            </w:r>
            <w:r w:rsidRPr="00715D05">
              <w:rPr>
                <w:rtl/>
              </w:rPr>
              <w:t xml:space="preserve"> </w:t>
            </w:r>
            <w:r w:rsidRPr="00715D05">
              <w:rPr>
                <w:rFonts w:hint="cs"/>
                <w:rtl/>
              </w:rPr>
              <w:t>ובא</w:t>
            </w:r>
            <w:r w:rsidRPr="00715D05">
              <w:rPr>
                <w:rtl/>
              </w:rPr>
              <w:t xml:space="preserve"> </w:t>
            </w:r>
            <w:r w:rsidRPr="00715D05">
              <w:rPr>
                <w:rFonts w:hint="cs"/>
                <w:rtl/>
              </w:rPr>
              <w:t>לפני</w:t>
            </w:r>
            <w:r w:rsidRPr="00715D05">
              <w:rPr>
                <w:rtl/>
              </w:rPr>
              <w:t xml:space="preserve"> </w:t>
            </w:r>
            <w:r>
              <w:rPr>
                <w:rFonts w:hint="cs"/>
                <w:rtl/>
              </w:rPr>
              <w:t>הקדוש ברוך הוא,</w:t>
            </w:r>
            <w:r w:rsidRPr="00715D05">
              <w:rPr>
                <w:rtl/>
              </w:rPr>
              <w:t xml:space="preserve"> </w:t>
            </w:r>
          </w:p>
          <w:p w:rsidR="00F11555" w:rsidRPr="00715D05" w:rsidRDefault="00F11555" w:rsidP="00885BA8">
            <w:pPr>
              <w:rPr>
                <w:rtl/>
              </w:rPr>
            </w:pPr>
            <w:r w:rsidRPr="00464FFF">
              <w:rPr>
                <w:rFonts w:hint="cs"/>
                <w:b/>
                <w:bCs/>
                <w:rtl/>
              </w:rPr>
              <w:t>אמר</w:t>
            </w:r>
            <w:r w:rsidRPr="00464FFF">
              <w:rPr>
                <w:b/>
                <w:bCs/>
                <w:rtl/>
              </w:rPr>
              <w:t xml:space="preserve"> </w:t>
            </w:r>
            <w:r w:rsidRPr="00464FFF">
              <w:rPr>
                <w:rFonts w:hint="cs"/>
                <w:b/>
                <w:bCs/>
                <w:rtl/>
              </w:rPr>
              <w:t>לפניו:</w:t>
            </w:r>
            <w:r w:rsidRPr="00464FFF">
              <w:rPr>
                <w:b/>
                <w:bCs/>
                <w:rtl/>
              </w:rPr>
              <w:t xml:space="preserve"> </w:t>
            </w:r>
            <w:proofErr w:type="spellStart"/>
            <w:r w:rsidRPr="00464FFF">
              <w:rPr>
                <w:rFonts w:hint="cs"/>
                <w:b/>
                <w:bCs/>
                <w:rtl/>
              </w:rPr>
              <w:t>רבונו</w:t>
            </w:r>
            <w:proofErr w:type="spellEnd"/>
            <w:r w:rsidRPr="00464FFF">
              <w:rPr>
                <w:rFonts w:hint="cs"/>
                <w:b/>
                <w:bCs/>
                <w:rtl/>
              </w:rPr>
              <w:t xml:space="preserve"> של</w:t>
            </w:r>
            <w:r w:rsidRPr="00464FFF">
              <w:rPr>
                <w:b/>
                <w:bCs/>
                <w:rtl/>
              </w:rPr>
              <w:t xml:space="preserve"> </w:t>
            </w:r>
            <w:r w:rsidRPr="00464FFF">
              <w:rPr>
                <w:rFonts w:hint="cs"/>
                <w:b/>
                <w:bCs/>
                <w:rtl/>
              </w:rPr>
              <w:t>עולם</w:t>
            </w:r>
            <w:r w:rsidRPr="00715D05">
              <w:rPr>
                <w:rtl/>
              </w:rPr>
              <w:t xml:space="preserve"> </w:t>
            </w:r>
            <w:r w:rsidRPr="00715D05">
              <w:rPr>
                <w:rFonts w:hint="cs"/>
                <w:rtl/>
              </w:rPr>
              <w:t>יש</w:t>
            </w:r>
            <w:r w:rsidRPr="00715D05">
              <w:rPr>
                <w:rtl/>
              </w:rPr>
              <w:t xml:space="preserve"> </w:t>
            </w:r>
            <w:r w:rsidRPr="00715D05">
              <w:rPr>
                <w:rFonts w:hint="cs"/>
                <w:rtl/>
              </w:rPr>
              <w:t>לך</w:t>
            </w:r>
            <w:r w:rsidRPr="00715D05">
              <w:rPr>
                <w:rtl/>
              </w:rPr>
              <w:t xml:space="preserve"> </w:t>
            </w:r>
            <w:r w:rsidRPr="00715D05">
              <w:rPr>
                <w:rFonts w:hint="cs"/>
                <w:rtl/>
              </w:rPr>
              <w:t>אדם</w:t>
            </w:r>
            <w:r w:rsidRPr="00715D05">
              <w:rPr>
                <w:rtl/>
              </w:rPr>
              <w:t xml:space="preserve"> </w:t>
            </w:r>
            <w:r w:rsidRPr="00715D05">
              <w:rPr>
                <w:rFonts w:hint="cs"/>
                <w:rtl/>
              </w:rPr>
              <w:t>כזה</w:t>
            </w:r>
            <w:r w:rsidRPr="00715D05">
              <w:rPr>
                <w:rtl/>
              </w:rPr>
              <w:t xml:space="preserve"> </w:t>
            </w:r>
            <w:r w:rsidRPr="00715D05">
              <w:rPr>
                <w:rFonts w:hint="cs"/>
                <w:rtl/>
              </w:rPr>
              <w:t>ואתה</w:t>
            </w:r>
            <w:r w:rsidRPr="00715D05">
              <w:rPr>
                <w:rtl/>
              </w:rPr>
              <w:t xml:space="preserve"> </w:t>
            </w:r>
            <w:r w:rsidRPr="00715D05">
              <w:rPr>
                <w:rFonts w:hint="cs"/>
                <w:rtl/>
              </w:rPr>
              <w:t>נותן תורה</w:t>
            </w:r>
            <w:r w:rsidRPr="00715D05">
              <w:rPr>
                <w:rtl/>
              </w:rPr>
              <w:t xml:space="preserve"> </w:t>
            </w:r>
            <w:r w:rsidRPr="00715D05">
              <w:rPr>
                <w:rFonts w:hint="cs"/>
                <w:rtl/>
              </w:rPr>
              <w:t>על</w:t>
            </w:r>
            <w:r w:rsidRPr="00715D05">
              <w:rPr>
                <w:rtl/>
              </w:rPr>
              <w:t xml:space="preserve"> </w:t>
            </w:r>
            <w:r w:rsidRPr="00715D05">
              <w:rPr>
                <w:rFonts w:hint="cs"/>
                <w:rtl/>
              </w:rPr>
              <w:t>ידי</w:t>
            </w:r>
            <w:r>
              <w:rPr>
                <w:rFonts w:hint="cs"/>
                <w:rtl/>
              </w:rPr>
              <w:t>?</w:t>
            </w:r>
            <w:r w:rsidRPr="00715D05">
              <w:rPr>
                <w:rtl/>
              </w:rPr>
              <w:t xml:space="preserve"> </w:t>
            </w:r>
          </w:p>
          <w:p w:rsidR="00F11555" w:rsidRDefault="00F11555" w:rsidP="00885BA8">
            <w:pPr>
              <w:rPr>
                <w:rtl/>
              </w:rPr>
            </w:pPr>
            <w:r>
              <w:rPr>
                <w:rFonts w:hint="cs"/>
                <w:rtl/>
              </w:rPr>
              <w:t xml:space="preserve">8 </w:t>
            </w:r>
            <w:r w:rsidRPr="00464FFF">
              <w:rPr>
                <w:rFonts w:hint="cs"/>
                <w:b/>
                <w:bCs/>
                <w:rtl/>
              </w:rPr>
              <w:t>אמר</w:t>
            </w:r>
            <w:r w:rsidRPr="00464FFF">
              <w:rPr>
                <w:b/>
                <w:bCs/>
                <w:rtl/>
              </w:rPr>
              <w:t xml:space="preserve"> </w:t>
            </w:r>
            <w:r w:rsidRPr="00464FFF">
              <w:rPr>
                <w:rFonts w:hint="cs"/>
                <w:b/>
                <w:bCs/>
                <w:rtl/>
              </w:rPr>
              <w:t>לו:</w:t>
            </w:r>
            <w:r w:rsidRPr="00464FFF">
              <w:rPr>
                <w:b/>
                <w:bCs/>
                <w:rtl/>
              </w:rPr>
              <w:t xml:space="preserve"> </w:t>
            </w:r>
            <w:r w:rsidRPr="00464FFF">
              <w:rPr>
                <w:rFonts w:hint="cs"/>
                <w:b/>
                <w:bCs/>
                <w:rtl/>
              </w:rPr>
              <w:t>שתוק</w:t>
            </w:r>
            <w:r w:rsidRPr="00464FFF">
              <w:rPr>
                <w:b/>
                <w:bCs/>
                <w:rtl/>
              </w:rPr>
              <w:t xml:space="preserve"> </w:t>
            </w:r>
            <w:r w:rsidRPr="00464FFF">
              <w:rPr>
                <w:rFonts w:hint="cs"/>
                <w:b/>
                <w:bCs/>
                <w:rtl/>
              </w:rPr>
              <w:t>כך</w:t>
            </w:r>
            <w:r w:rsidRPr="00464FFF">
              <w:rPr>
                <w:b/>
                <w:bCs/>
                <w:rtl/>
              </w:rPr>
              <w:t xml:space="preserve"> </w:t>
            </w:r>
            <w:r w:rsidRPr="00464FFF">
              <w:rPr>
                <w:rFonts w:hint="cs"/>
                <w:b/>
                <w:bCs/>
                <w:rtl/>
              </w:rPr>
              <w:t>עלה במחשבה</w:t>
            </w:r>
            <w:r w:rsidRPr="00464FFF">
              <w:rPr>
                <w:b/>
                <w:bCs/>
                <w:rtl/>
              </w:rPr>
              <w:t xml:space="preserve"> </w:t>
            </w:r>
            <w:r w:rsidRPr="00464FFF">
              <w:rPr>
                <w:rFonts w:hint="cs"/>
                <w:b/>
                <w:bCs/>
                <w:rtl/>
              </w:rPr>
              <w:t>לפני</w:t>
            </w:r>
            <w:r w:rsidRPr="00715D05">
              <w:rPr>
                <w:rtl/>
              </w:rPr>
              <w:t xml:space="preserve"> </w:t>
            </w:r>
          </w:p>
        </w:tc>
        <w:tc>
          <w:tcPr>
            <w:tcW w:w="4261" w:type="dxa"/>
          </w:tcPr>
          <w:p w:rsidR="00F11555" w:rsidRPr="00715D05" w:rsidRDefault="00F11555" w:rsidP="00885BA8">
            <w:pPr>
              <w:rPr>
                <w:rtl/>
              </w:rPr>
            </w:pPr>
            <w:r>
              <w:rPr>
                <w:rFonts w:hint="cs"/>
                <w:rtl/>
              </w:rPr>
              <w:t xml:space="preserve">9 </w:t>
            </w:r>
            <w:r w:rsidRPr="00464FFF">
              <w:rPr>
                <w:rFonts w:hint="cs"/>
                <w:b/>
                <w:bCs/>
                <w:rtl/>
              </w:rPr>
              <w:t>אמר</w:t>
            </w:r>
            <w:r w:rsidRPr="00464FFF">
              <w:rPr>
                <w:b/>
                <w:bCs/>
                <w:rtl/>
              </w:rPr>
              <w:t xml:space="preserve"> </w:t>
            </w:r>
            <w:r w:rsidRPr="00464FFF">
              <w:rPr>
                <w:rFonts w:hint="cs"/>
                <w:b/>
                <w:bCs/>
                <w:rtl/>
              </w:rPr>
              <w:t>לפניו:</w:t>
            </w:r>
            <w:r w:rsidRPr="00464FFF">
              <w:rPr>
                <w:b/>
                <w:bCs/>
                <w:rtl/>
              </w:rPr>
              <w:t xml:space="preserve"> </w:t>
            </w:r>
            <w:proofErr w:type="spellStart"/>
            <w:r w:rsidRPr="00464FFF">
              <w:rPr>
                <w:rFonts w:hint="cs"/>
                <w:b/>
                <w:bCs/>
                <w:rtl/>
              </w:rPr>
              <w:t>רבונו</w:t>
            </w:r>
            <w:proofErr w:type="spellEnd"/>
            <w:r w:rsidRPr="00464FFF">
              <w:rPr>
                <w:b/>
                <w:bCs/>
                <w:rtl/>
              </w:rPr>
              <w:t xml:space="preserve"> </w:t>
            </w:r>
            <w:r w:rsidRPr="00464FFF">
              <w:rPr>
                <w:rFonts w:hint="cs"/>
                <w:b/>
                <w:bCs/>
                <w:rtl/>
              </w:rPr>
              <w:t>של</w:t>
            </w:r>
            <w:r w:rsidRPr="00464FFF">
              <w:rPr>
                <w:b/>
                <w:bCs/>
                <w:rtl/>
              </w:rPr>
              <w:t xml:space="preserve"> </w:t>
            </w:r>
            <w:r w:rsidRPr="00464FFF">
              <w:rPr>
                <w:rFonts w:hint="cs"/>
                <w:b/>
                <w:bCs/>
                <w:rtl/>
              </w:rPr>
              <w:t>עולם</w:t>
            </w:r>
            <w:r>
              <w:rPr>
                <w:rFonts w:hint="cs"/>
                <w:rtl/>
              </w:rPr>
              <w:t>,</w:t>
            </w:r>
            <w:r w:rsidRPr="00715D05">
              <w:rPr>
                <w:rFonts w:hint="cs"/>
                <w:rtl/>
              </w:rPr>
              <w:t xml:space="preserve"> הראיתני</w:t>
            </w:r>
            <w:r w:rsidRPr="00715D05">
              <w:rPr>
                <w:rtl/>
              </w:rPr>
              <w:t xml:space="preserve"> </w:t>
            </w:r>
            <w:r w:rsidRPr="00715D05">
              <w:rPr>
                <w:rFonts w:hint="cs"/>
                <w:rtl/>
              </w:rPr>
              <w:t>תורתו</w:t>
            </w:r>
            <w:r w:rsidRPr="00715D05">
              <w:rPr>
                <w:rtl/>
              </w:rPr>
              <w:t xml:space="preserve"> </w:t>
            </w:r>
            <w:r w:rsidRPr="00464FFF">
              <w:rPr>
                <w:rFonts w:hint="cs"/>
                <w:b/>
                <w:bCs/>
                <w:rtl/>
              </w:rPr>
              <w:t>הראני</w:t>
            </w:r>
            <w:r w:rsidRPr="00715D05">
              <w:rPr>
                <w:rtl/>
              </w:rPr>
              <w:t xml:space="preserve"> </w:t>
            </w:r>
            <w:r w:rsidRPr="00715D05">
              <w:rPr>
                <w:rFonts w:hint="cs"/>
                <w:rtl/>
              </w:rPr>
              <w:t>שכרו</w:t>
            </w:r>
            <w:r w:rsidRPr="00715D05">
              <w:rPr>
                <w:rtl/>
              </w:rPr>
              <w:t xml:space="preserve"> </w:t>
            </w:r>
          </w:p>
          <w:p w:rsidR="00F11555" w:rsidRPr="00715D05" w:rsidRDefault="00F11555" w:rsidP="00885BA8">
            <w:pPr>
              <w:rPr>
                <w:rtl/>
              </w:rPr>
            </w:pPr>
            <w:r>
              <w:rPr>
                <w:rFonts w:hint="cs"/>
                <w:rtl/>
              </w:rPr>
              <w:t xml:space="preserve">10 </w:t>
            </w:r>
            <w:r w:rsidRPr="00464FFF">
              <w:rPr>
                <w:rFonts w:hint="cs"/>
                <w:b/>
                <w:bCs/>
                <w:rtl/>
              </w:rPr>
              <w:t>אמר</w:t>
            </w:r>
            <w:r w:rsidRPr="00464FFF">
              <w:rPr>
                <w:b/>
                <w:bCs/>
                <w:rtl/>
              </w:rPr>
              <w:t xml:space="preserve"> </w:t>
            </w:r>
            <w:r w:rsidRPr="00464FFF">
              <w:rPr>
                <w:rFonts w:hint="cs"/>
                <w:b/>
                <w:bCs/>
                <w:rtl/>
              </w:rPr>
              <w:t>לו חזור</w:t>
            </w:r>
            <w:r w:rsidRPr="00464FFF">
              <w:rPr>
                <w:b/>
                <w:bCs/>
                <w:rtl/>
              </w:rPr>
              <w:t xml:space="preserve"> </w:t>
            </w:r>
            <w:proofErr w:type="spellStart"/>
            <w:r w:rsidRPr="00464FFF">
              <w:rPr>
                <w:rFonts w:hint="cs"/>
                <w:b/>
                <w:bCs/>
                <w:rtl/>
              </w:rPr>
              <w:t>לאחורך</w:t>
            </w:r>
            <w:proofErr w:type="spellEnd"/>
            <w:r w:rsidRPr="00715D05">
              <w:rPr>
                <w:rtl/>
              </w:rPr>
              <w:t xml:space="preserve"> </w:t>
            </w:r>
          </w:p>
          <w:p w:rsidR="00F11555" w:rsidRPr="00715D05" w:rsidRDefault="00F11555" w:rsidP="00885BA8">
            <w:pPr>
              <w:rPr>
                <w:rtl/>
              </w:rPr>
            </w:pPr>
            <w:r>
              <w:rPr>
                <w:rFonts w:hint="cs"/>
                <w:rtl/>
              </w:rPr>
              <w:t xml:space="preserve">11 </w:t>
            </w:r>
            <w:r w:rsidRPr="00715D05">
              <w:rPr>
                <w:rFonts w:hint="cs"/>
                <w:rtl/>
              </w:rPr>
              <w:t>חזר</w:t>
            </w:r>
            <w:r w:rsidRPr="00715D05">
              <w:rPr>
                <w:rtl/>
              </w:rPr>
              <w:t xml:space="preserve"> </w:t>
            </w:r>
            <w:r w:rsidRPr="00715D05">
              <w:rPr>
                <w:rFonts w:hint="cs"/>
                <w:rtl/>
              </w:rPr>
              <w:t>לאחוריו</w:t>
            </w:r>
            <w:r w:rsidRPr="00715D05">
              <w:rPr>
                <w:rtl/>
              </w:rPr>
              <w:t xml:space="preserve"> </w:t>
            </w:r>
            <w:r w:rsidRPr="00715D05">
              <w:rPr>
                <w:rFonts w:hint="cs"/>
                <w:rtl/>
              </w:rPr>
              <w:t xml:space="preserve">ראה </w:t>
            </w:r>
            <w:proofErr w:type="spellStart"/>
            <w:r w:rsidRPr="00715D05">
              <w:rPr>
                <w:rFonts w:hint="cs"/>
                <w:rtl/>
              </w:rPr>
              <w:t>ששוקלין</w:t>
            </w:r>
            <w:proofErr w:type="spellEnd"/>
            <w:r w:rsidRPr="00715D05">
              <w:rPr>
                <w:rtl/>
              </w:rPr>
              <w:t xml:space="preserve"> </w:t>
            </w:r>
            <w:r w:rsidRPr="00715D05">
              <w:rPr>
                <w:rFonts w:hint="cs"/>
                <w:rtl/>
              </w:rPr>
              <w:t>בשרו</w:t>
            </w:r>
            <w:r w:rsidRPr="00715D05">
              <w:rPr>
                <w:rtl/>
              </w:rPr>
              <w:t xml:space="preserve"> </w:t>
            </w:r>
            <w:r w:rsidRPr="00715D05">
              <w:rPr>
                <w:rFonts w:hint="cs"/>
                <w:rtl/>
              </w:rPr>
              <w:t>במקולין</w:t>
            </w:r>
            <w:r w:rsidRPr="00715D05">
              <w:rPr>
                <w:rtl/>
              </w:rPr>
              <w:t xml:space="preserve"> </w:t>
            </w:r>
          </w:p>
          <w:p w:rsidR="00F11555" w:rsidRDefault="00F11555" w:rsidP="00885BA8">
            <w:pPr>
              <w:rPr>
                <w:rtl/>
              </w:rPr>
            </w:pPr>
          </w:p>
          <w:p w:rsidR="00F11555" w:rsidRDefault="00F11555" w:rsidP="00885BA8">
            <w:pPr>
              <w:rPr>
                <w:rtl/>
              </w:rPr>
            </w:pPr>
          </w:p>
          <w:p w:rsidR="00F11555" w:rsidRDefault="00F11555" w:rsidP="00885BA8">
            <w:pPr>
              <w:rPr>
                <w:rtl/>
              </w:rPr>
            </w:pPr>
          </w:p>
          <w:p w:rsidR="00F11555" w:rsidRDefault="00F11555" w:rsidP="00885BA8">
            <w:pPr>
              <w:rPr>
                <w:rtl/>
              </w:rPr>
            </w:pPr>
          </w:p>
          <w:p w:rsidR="00F11555" w:rsidRPr="00715D05" w:rsidRDefault="00F11555" w:rsidP="00CD238B">
            <w:pPr>
              <w:rPr>
                <w:rtl/>
              </w:rPr>
            </w:pPr>
            <w:r>
              <w:rPr>
                <w:rFonts w:hint="cs"/>
                <w:rtl/>
              </w:rPr>
              <w:t xml:space="preserve">12 </w:t>
            </w:r>
            <w:r w:rsidRPr="00464FFF">
              <w:rPr>
                <w:rFonts w:hint="cs"/>
                <w:b/>
                <w:bCs/>
                <w:rtl/>
              </w:rPr>
              <w:t>אמר</w:t>
            </w:r>
            <w:r w:rsidRPr="00464FFF">
              <w:rPr>
                <w:b/>
                <w:bCs/>
                <w:rtl/>
              </w:rPr>
              <w:t xml:space="preserve"> </w:t>
            </w:r>
            <w:r w:rsidRPr="00464FFF">
              <w:rPr>
                <w:rFonts w:hint="cs"/>
                <w:b/>
                <w:bCs/>
                <w:rtl/>
              </w:rPr>
              <w:t>לפניו, רב</w:t>
            </w:r>
            <w:r w:rsidR="00CD238B">
              <w:rPr>
                <w:rFonts w:hint="cs"/>
                <w:b/>
                <w:bCs/>
                <w:rtl/>
              </w:rPr>
              <w:t>נו של עולם</w:t>
            </w:r>
            <w:r w:rsidRPr="00715D05">
              <w:rPr>
                <w:rFonts w:hint="cs"/>
                <w:rtl/>
              </w:rPr>
              <w:t xml:space="preserve"> זו</w:t>
            </w:r>
            <w:r w:rsidRPr="00715D05">
              <w:rPr>
                <w:rtl/>
              </w:rPr>
              <w:t xml:space="preserve"> </w:t>
            </w:r>
            <w:r w:rsidRPr="00715D05">
              <w:rPr>
                <w:rFonts w:hint="cs"/>
                <w:rtl/>
              </w:rPr>
              <w:t>תורה</w:t>
            </w:r>
            <w:r w:rsidRPr="00715D05">
              <w:rPr>
                <w:rtl/>
              </w:rPr>
              <w:t xml:space="preserve"> </w:t>
            </w:r>
            <w:r w:rsidRPr="00715D05">
              <w:rPr>
                <w:rFonts w:hint="cs"/>
                <w:rtl/>
              </w:rPr>
              <w:t>וזו</w:t>
            </w:r>
            <w:r w:rsidRPr="00715D05">
              <w:rPr>
                <w:rtl/>
              </w:rPr>
              <w:t xml:space="preserve"> </w:t>
            </w:r>
            <w:r w:rsidRPr="00715D05">
              <w:rPr>
                <w:rFonts w:hint="cs"/>
                <w:rtl/>
              </w:rPr>
              <w:t>שכרה</w:t>
            </w:r>
            <w:r>
              <w:rPr>
                <w:rFonts w:hint="cs"/>
                <w:rtl/>
              </w:rPr>
              <w:t>?</w:t>
            </w:r>
            <w:r w:rsidRPr="00715D05">
              <w:rPr>
                <w:rtl/>
              </w:rPr>
              <w:t xml:space="preserve"> </w:t>
            </w:r>
          </w:p>
          <w:p w:rsidR="00F11555" w:rsidRDefault="00F11555" w:rsidP="00885BA8">
            <w:pPr>
              <w:rPr>
                <w:rtl/>
              </w:rPr>
            </w:pPr>
          </w:p>
          <w:p w:rsidR="00F11555" w:rsidRDefault="00F11555" w:rsidP="00885BA8">
            <w:pPr>
              <w:rPr>
                <w:rtl/>
              </w:rPr>
            </w:pPr>
            <w:r>
              <w:rPr>
                <w:rFonts w:hint="cs"/>
                <w:rtl/>
              </w:rPr>
              <w:t xml:space="preserve">13 </w:t>
            </w:r>
            <w:r w:rsidRPr="00464FFF">
              <w:rPr>
                <w:rFonts w:hint="cs"/>
                <w:b/>
                <w:bCs/>
                <w:rtl/>
              </w:rPr>
              <w:t>אמר</w:t>
            </w:r>
            <w:r w:rsidRPr="00464FFF">
              <w:rPr>
                <w:b/>
                <w:bCs/>
                <w:rtl/>
              </w:rPr>
              <w:t xml:space="preserve"> </w:t>
            </w:r>
            <w:r w:rsidRPr="00464FFF">
              <w:rPr>
                <w:rFonts w:hint="cs"/>
                <w:b/>
                <w:bCs/>
                <w:rtl/>
              </w:rPr>
              <w:t>לו</w:t>
            </w:r>
            <w:r w:rsidRPr="00464FFF">
              <w:rPr>
                <w:b/>
                <w:bCs/>
                <w:rtl/>
              </w:rPr>
              <w:t xml:space="preserve"> </w:t>
            </w:r>
            <w:r w:rsidRPr="00464FFF">
              <w:rPr>
                <w:rFonts w:hint="cs"/>
                <w:b/>
                <w:bCs/>
                <w:rtl/>
              </w:rPr>
              <w:t>שתוק</w:t>
            </w:r>
            <w:r w:rsidRPr="00464FFF">
              <w:rPr>
                <w:b/>
                <w:bCs/>
                <w:rtl/>
              </w:rPr>
              <w:t xml:space="preserve"> </w:t>
            </w:r>
            <w:r w:rsidRPr="00464FFF">
              <w:rPr>
                <w:rFonts w:hint="cs"/>
                <w:b/>
                <w:bCs/>
                <w:rtl/>
              </w:rPr>
              <w:t>כך</w:t>
            </w:r>
            <w:r w:rsidRPr="00464FFF">
              <w:rPr>
                <w:b/>
                <w:bCs/>
                <w:rtl/>
              </w:rPr>
              <w:t xml:space="preserve"> </w:t>
            </w:r>
            <w:r w:rsidRPr="00464FFF">
              <w:rPr>
                <w:rFonts w:hint="cs"/>
                <w:b/>
                <w:bCs/>
                <w:rtl/>
              </w:rPr>
              <w:t>עלה במחשבה</w:t>
            </w:r>
            <w:r w:rsidRPr="00464FFF">
              <w:rPr>
                <w:b/>
                <w:bCs/>
                <w:rtl/>
              </w:rPr>
              <w:t xml:space="preserve"> </w:t>
            </w:r>
            <w:r w:rsidRPr="00464FFF">
              <w:rPr>
                <w:rFonts w:hint="cs"/>
                <w:b/>
                <w:bCs/>
                <w:rtl/>
              </w:rPr>
              <w:t>לפני</w:t>
            </w:r>
            <w:r w:rsidRPr="00715D05">
              <w:rPr>
                <w:rtl/>
              </w:rPr>
              <w:t xml:space="preserve"> </w:t>
            </w:r>
          </w:p>
        </w:tc>
      </w:tr>
    </w:tbl>
    <w:p w:rsidR="00F11555" w:rsidRDefault="00F11555" w:rsidP="00F11555">
      <w:pPr>
        <w:rPr>
          <w:rtl/>
        </w:rPr>
      </w:pPr>
    </w:p>
    <w:p w:rsidR="00F11555" w:rsidRDefault="00F11555" w:rsidP="002C6B20">
      <w:pPr>
        <w:rPr>
          <w:rtl/>
        </w:rPr>
      </w:pPr>
      <w:r>
        <w:rPr>
          <w:rFonts w:hint="cs"/>
          <w:rtl/>
        </w:rPr>
        <w:t>שני המבנים שהצגנו לסיפור אינם משלימים זה את זה אלא סותרים זה את זה. המבנה הראשון מחלק את הסיפור לשניים, כשהח</w:t>
      </w:r>
      <w:r w:rsidR="002C6B20">
        <w:rPr>
          <w:rFonts w:hint="cs"/>
          <w:rtl/>
        </w:rPr>
        <w:t xml:space="preserve">לק השני מתחיל בשורה 7 ונמשך עד </w:t>
      </w:r>
      <w:r>
        <w:rPr>
          <w:rFonts w:hint="cs"/>
          <w:rtl/>
        </w:rPr>
        <w:t>סוף</w:t>
      </w:r>
      <w:r w:rsidR="002C6B20">
        <w:rPr>
          <w:rFonts w:hint="cs"/>
          <w:rtl/>
        </w:rPr>
        <w:t xml:space="preserve"> הסיפור. לעומת זאת,</w:t>
      </w:r>
      <w:r>
        <w:rPr>
          <w:rFonts w:hint="cs"/>
          <w:rtl/>
        </w:rPr>
        <w:t xml:space="preserve"> החלוקה השני</w:t>
      </w:r>
      <w:r w:rsidR="00CD238B">
        <w:rPr>
          <w:rFonts w:hint="cs"/>
          <w:rtl/>
        </w:rPr>
        <w:t>י</w:t>
      </w:r>
      <w:r w:rsidR="002C6B20">
        <w:rPr>
          <w:rFonts w:hint="cs"/>
          <w:rtl/>
        </w:rPr>
        <w:t>ה שוברת את הראשונה</w:t>
      </w:r>
      <w:r>
        <w:rPr>
          <w:rFonts w:hint="cs"/>
          <w:rtl/>
        </w:rPr>
        <w:t xml:space="preserve"> מפני שלפיה שורות 7</w:t>
      </w:r>
      <w:r>
        <w:rPr>
          <w:rtl/>
        </w:rPr>
        <w:softHyphen/>
      </w:r>
      <w:r>
        <w:rPr>
          <w:rFonts w:hint="cs"/>
          <w:rtl/>
        </w:rPr>
        <w:t>-8 הן באמצע</w:t>
      </w:r>
      <w:r w:rsidR="002C6B20">
        <w:rPr>
          <w:rFonts w:hint="cs"/>
          <w:rtl/>
        </w:rPr>
        <w:t>ו של</w:t>
      </w:r>
      <w:r>
        <w:rPr>
          <w:rFonts w:hint="cs"/>
          <w:rtl/>
        </w:rPr>
        <w:t xml:space="preserve"> חלק ב, ומשו</w:t>
      </w:r>
      <w:r w:rsidR="00CD238B">
        <w:rPr>
          <w:rFonts w:hint="cs"/>
          <w:rtl/>
        </w:rPr>
        <w:t>רה 9 ואילך מתחיל חלק חדש. כלומר,</w:t>
      </w:r>
      <w:r>
        <w:t xml:space="preserve"> </w:t>
      </w:r>
      <w:r>
        <w:rPr>
          <w:rFonts w:hint="cs"/>
          <w:rtl/>
        </w:rPr>
        <w:t>המבנה שנוצר</w:t>
      </w:r>
      <w:r w:rsidR="00CD238B">
        <w:rPr>
          <w:rFonts w:hint="cs"/>
          <w:rtl/>
        </w:rPr>
        <w:t xml:space="preserve"> על ידי העיצוב הצורני של הסיפור, </w:t>
      </w:r>
      <w:r w:rsidR="002C6B20">
        <w:rPr>
          <w:rFonts w:hint="cs"/>
          <w:rtl/>
        </w:rPr>
        <w:t xml:space="preserve">דהיינו </w:t>
      </w:r>
      <w:r w:rsidR="00CD238B">
        <w:rPr>
          <w:rFonts w:hint="cs"/>
          <w:rtl/>
        </w:rPr>
        <w:t>על ידי מילים שחוזרות על עצמן,</w:t>
      </w:r>
      <w:r>
        <w:rPr>
          <w:rFonts w:hint="cs"/>
          <w:rtl/>
        </w:rPr>
        <w:t xml:space="preserve"> שובר את המבנה הראשוני שעולה על דעת הקורא מתוכן הסיפור </w:t>
      </w:r>
      <w:r>
        <w:rPr>
          <w:rtl/>
        </w:rPr>
        <w:t>–</w:t>
      </w:r>
      <w:r>
        <w:rPr>
          <w:rFonts w:hint="cs"/>
          <w:rtl/>
        </w:rPr>
        <w:t xml:space="preserve"> חלק ב של המבנה השני חודר אל החלק הראשון של החלוקה התוכנית, אינו עוצר בסוף החלק הראשון אלא חודר לחלק השני, ואז נפסק ומתחיל חלק ג. בהמשך הדברים, כשנעמוד על משמעות הס</w:t>
      </w:r>
      <w:r w:rsidR="002C6B20">
        <w:rPr>
          <w:rFonts w:hint="cs"/>
          <w:rtl/>
        </w:rPr>
        <w:t xml:space="preserve">יפור, ננסה להבין את המשמעות של תופעה </w:t>
      </w:r>
      <w:r>
        <w:rPr>
          <w:rFonts w:hint="cs"/>
          <w:rtl/>
        </w:rPr>
        <w:t>זו. ברם, לפני כן, נעסוק בחלקו הראשון של הסיפור.</w:t>
      </w:r>
    </w:p>
    <w:p w:rsidR="00F11555" w:rsidRDefault="00CD238B" w:rsidP="00CD238B">
      <w:pPr>
        <w:pStyle w:val="3"/>
        <w:jc w:val="center"/>
        <w:rPr>
          <w:rtl/>
        </w:rPr>
      </w:pPr>
      <w:r>
        <w:rPr>
          <w:rFonts w:hint="cs"/>
          <w:rtl/>
        </w:rPr>
        <w:t>ג. ח</w:t>
      </w:r>
      <w:r w:rsidR="00F11555">
        <w:rPr>
          <w:rFonts w:hint="cs"/>
          <w:rtl/>
        </w:rPr>
        <w:t xml:space="preserve">לק 1 של הסיפור </w:t>
      </w:r>
      <w:r w:rsidR="00F11555">
        <w:rPr>
          <w:rtl/>
        </w:rPr>
        <w:t>–</w:t>
      </w:r>
      <w:r w:rsidR="00F11555">
        <w:rPr>
          <w:rFonts w:hint="cs"/>
          <w:rtl/>
        </w:rPr>
        <w:t xml:space="preserve"> שורות 1</w:t>
      </w:r>
      <w:r w:rsidR="00F11555">
        <w:rPr>
          <w:rFonts w:hint="cs"/>
          <w:rtl/>
        </w:rPr>
        <w:softHyphen/>
        <w:t>-6</w:t>
      </w:r>
    </w:p>
    <w:p w:rsidR="00F11555" w:rsidRPr="00715D05" w:rsidRDefault="00F11555" w:rsidP="00DD3C91">
      <w:pPr>
        <w:pStyle w:val="aa"/>
        <w:rPr>
          <w:rtl/>
        </w:rPr>
      </w:pPr>
      <w:r>
        <w:rPr>
          <w:rFonts w:hint="cs"/>
          <w:rtl/>
        </w:rPr>
        <w:t xml:space="preserve">1 </w:t>
      </w:r>
      <w:r w:rsidR="00DD3C91">
        <w:rPr>
          <w:rFonts w:hint="cs"/>
          <w:rtl/>
        </w:rPr>
        <w:t>"</w:t>
      </w:r>
      <w:r w:rsidRPr="00715D05">
        <w:rPr>
          <w:rFonts w:hint="cs"/>
          <w:rtl/>
        </w:rPr>
        <w:t>אמ</w:t>
      </w:r>
      <w:r>
        <w:rPr>
          <w:rFonts w:hint="cs"/>
          <w:rtl/>
        </w:rPr>
        <w:t>ר</w:t>
      </w:r>
      <w:r w:rsidRPr="00715D05">
        <w:rPr>
          <w:rtl/>
        </w:rPr>
        <w:t xml:space="preserve"> </w:t>
      </w:r>
      <w:r w:rsidRPr="00715D05">
        <w:rPr>
          <w:rFonts w:hint="cs"/>
          <w:rtl/>
        </w:rPr>
        <w:t>רב</w:t>
      </w:r>
      <w:r w:rsidRPr="00715D05">
        <w:rPr>
          <w:rtl/>
        </w:rPr>
        <w:t xml:space="preserve"> </w:t>
      </w:r>
      <w:r w:rsidRPr="00715D05">
        <w:rPr>
          <w:rFonts w:hint="cs"/>
          <w:rtl/>
        </w:rPr>
        <w:t>יהוד</w:t>
      </w:r>
      <w:r>
        <w:rPr>
          <w:rFonts w:hint="cs"/>
          <w:rtl/>
        </w:rPr>
        <w:t>ה</w:t>
      </w:r>
      <w:r w:rsidRPr="00715D05">
        <w:rPr>
          <w:rtl/>
        </w:rPr>
        <w:t xml:space="preserve"> </w:t>
      </w:r>
      <w:r w:rsidRPr="00715D05">
        <w:rPr>
          <w:rFonts w:hint="cs"/>
          <w:rtl/>
        </w:rPr>
        <w:t>אמ</w:t>
      </w:r>
      <w:r>
        <w:rPr>
          <w:rFonts w:hint="cs"/>
          <w:rtl/>
        </w:rPr>
        <w:t>ר</w:t>
      </w:r>
      <w:r w:rsidRPr="00715D05">
        <w:rPr>
          <w:rtl/>
        </w:rPr>
        <w:t xml:space="preserve"> </w:t>
      </w:r>
      <w:r w:rsidRPr="00715D05">
        <w:rPr>
          <w:rFonts w:hint="cs"/>
          <w:rtl/>
        </w:rPr>
        <w:t>רב</w:t>
      </w:r>
      <w:r>
        <w:rPr>
          <w:rFonts w:hint="cs"/>
          <w:rtl/>
        </w:rPr>
        <w:t>:</w:t>
      </w:r>
      <w:r w:rsidRPr="00715D05">
        <w:rPr>
          <w:rtl/>
        </w:rPr>
        <w:t xml:space="preserve"> </w:t>
      </w:r>
      <w:r w:rsidRPr="00715D05">
        <w:rPr>
          <w:rFonts w:hint="cs"/>
          <w:rtl/>
        </w:rPr>
        <w:t>בשעה</w:t>
      </w:r>
      <w:r w:rsidRPr="00715D05">
        <w:rPr>
          <w:rtl/>
        </w:rPr>
        <w:t xml:space="preserve"> </w:t>
      </w:r>
      <w:r w:rsidRPr="00715D05">
        <w:rPr>
          <w:rFonts w:hint="cs"/>
          <w:rtl/>
        </w:rPr>
        <w:t>שעלה משה</w:t>
      </w:r>
      <w:r w:rsidRPr="00715D05">
        <w:rPr>
          <w:rtl/>
        </w:rPr>
        <w:t xml:space="preserve"> </w:t>
      </w:r>
      <w:r w:rsidRPr="00715D05">
        <w:rPr>
          <w:rFonts w:hint="cs"/>
          <w:rtl/>
        </w:rPr>
        <w:t>למרום</w:t>
      </w:r>
      <w:r w:rsidRPr="00715D05">
        <w:rPr>
          <w:rtl/>
        </w:rPr>
        <w:t xml:space="preserve"> </w:t>
      </w:r>
      <w:r w:rsidRPr="00715D05">
        <w:rPr>
          <w:rFonts w:hint="cs"/>
          <w:rtl/>
        </w:rPr>
        <w:t>מצאו</w:t>
      </w:r>
      <w:r w:rsidRPr="00715D05">
        <w:rPr>
          <w:rtl/>
        </w:rPr>
        <w:t xml:space="preserve"> </w:t>
      </w:r>
      <w:r w:rsidRPr="00715D05">
        <w:rPr>
          <w:rFonts w:hint="cs"/>
          <w:rtl/>
        </w:rPr>
        <w:t>להקב</w:t>
      </w:r>
      <w:r w:rsidRPr="00715D05">
        <w:rPr>
          <w:rtl/>
        </w:rPr>
        <w:t>"</w:t>
      </w:r>
      <w:r w:rsidRPr="00715D05">
        <w:rPr>
          <w:rFonts w:hint="cs"/>
          <w:rtl/>
        </w:rPr>
        <w:t>ה</w:t>
      </w:r>
      <w:r w:rsidRPr="00715D05">
        <w:rPr>
          <w:rtl/>
        </w:rPr>
        <w:t xml:space="preserve"> </w:t>
      </w:r>
      <w:r w:rsidRPr="00715D05">
        <w:rPr>
          <w:rFonts w:hint="cs"/>
          <w:rtl/>
        </w:rPr>
        <w:t>ש</w:t>
      </w:r>
      <w:r>
        <w:rPr>
          <w:rFonts w:hint="cs"/>
          <w:rtl/>
        </w:rPr>
        <w:t>יושב ו</w:t>
      </w:r>
      <w:r w:rsidRPr="00715D05">
        <w:rPr>
          <w:rFonts w:hint="cs"/>
          <w:rtl/>
        </w:rPr>
        <w:t xml:space="preserve">קושר </w:t>
      </w:r>
      <w:r>
        <w:rPr>
          <w:rFonts w:hint="cs"/>
          <w:rtl/>
        </w:rPr>
        <w:t>כתרים</w:t>
      </w:r>
      <w:r w:rsidRPr="00715D05">
        <w:rPr>
          <w:rtl/>
        </w:rPr>
        <w:t xml:space="preserve"> </w:t>
      </w:r>
      <w:r w:rsidRPr="00715D05">
        <w:rPr>
          <w:rFonts w:hint="cs"/>
          <w:rtl/>
        </w:rPr>
        <w:t>לאותיות</w:t>
      </w:r>
      <w:r>
        <w:rPr>
          <w:rFonts w:hint="cs"/>
          <w:rtl/>
        </w:rPr>
        <w:t xml:space="preserve">. </w:t>
      </w:r>
      <w:r w:rsidRPr="00715D05">
        <w:rPr>
          <w:rtl/>
        </w:rPr>
        <w:t xml:space="preserve"> </w:t>
      </w:r>
    </w:p>
    <w:p w:rsidR="00F11555" w:rsidRPr="00715D05" w:rsidRDefault="00F11555" w:rsidP="00DD3C91">
      <w:pPr>
        <w:pStyle w:val="aa"/>
        <w:rPr>
          <w:rtl/>
        </w:rPr>
      </w:pPr>
      <w:r>
        <w:rPr>
          <w:rFonts w:hint="cs"/>
          <w:rtl/>
        </w:rPr>
        <w:t xml:space="preserve">2 </w:t>
      </w:r>
      <w:r w:rsidRPr="00715D05">
        <w:rPr>
          <w:rFonts w:hint="cs"/>
          <w:rtl/>
        </w:rPr>
        <w:t>אמ</w:t>
      </w:r>
      <w:r>
        <w:rPr>
          <w:rFonts w:hint="cs"/>
          <w:rtl/>
        </w:rPr>
        <w:t>ר</w:t>
      </w:r>
      <w:r w:rsidRPr="00715D05">
        <w:rPr>
          <w:rtl/>
        </w:rPr>
        <w:t xml:space="preserve"> </w:t>
      </w:r>
      <w:r w:rsidRPr="00715D05">
        <w:rPr>
          <w:rFonts w:hint="cs"/>
          <w:rtl/>
        </w:rPr>
        <w:t>לפניו</w:t>
      </w:r>
      <w:r w:rsidRPr="00715D05">
        <w:rPr>
          <w:rtl/>
        </w:rPr>
        <w:t xml:space="preserve"> </w:t>
      </w:r>
      <w:proofErr w:type="spellStart"/>
      <w:r w:rsidRPr="00715D05">
        <w:rPr>
          <w:rFonts w:hint="cs"/>
          <w:rtl/>
        </w:rPr>
        <w:t>רבונו</w:t>
      </w:r>
      <w:proofErr w:type="spellEnd"/>
      <w:r w:rsidRPr="00715D05">
        <w:rPr>
          <w:rtl/>
        </w:rPr>
        <w:t xml:space="preserve"> </w:t>
      </w:r>
      <w:r w:rsidRPr="00715D05">
        <w:rPr>
          <w:rFonts w:hint="cs"/>
          <w:rtl/>
        </w:rPr>
        <w:t>של עולם</w:t>
      </w:r>
      <w:r w:rsidRPr="00715D05">
        <w:rPr>
          <w:rtl/>
        </w:rPr>
        <w:t xml:space="preserve"> </w:t>
      </w:r>
      <w:r w:rsidRPr="00715D05">
        <w:rPr>
          <w:rFonts w:hint="cs"/>
          <w:rtl/>
        </w:rPr>
        <w:t>מי</w:t>
      </w:r>
      <w:r w:rsidRPr="00715D05">
        <w:rPr>
          <w:rtl/>
        </w:rPr>
        <w:t xml:space="preserve"> </w:t>
      </w:r>
      <w:r w:rsidRPr="00715D05">
        <w:rPr>
          <w:rFonts w:hint="cs"/>
          <w:rtl/>
        </w:rPr>
        <w:t>מעכב</w:t>
      </w:r>
      <w:r w:rsidRPr="00715D05">
        <w:rPr>
          <w:rtl/>
        </w:rPr>
        <w:t xml:space="preserve"> </w:t>
      </w:r>
      <w:r w:rsidRPr="00715D05">
        <w:rPr>
          <w:rFonts w:hint="cs"/>
          <w:rtl/>
        </w:rPr>
        <w:t>על</w:t>
      </w:r>
      <w:r w:rsidRPr="00715D05">
        <w:rPr>
          <w:rtl/>
        </w:rPr>
        <w:t xml:space="preserve"> </w:t>
      </w:r>
      <w:r w:rsidRPr="00715D05">
        <w:rPr>
          <w:rFonts w:hint="cs"/>
          <w:rtl/>
        </w:rPr>
        <w:t>ידך</w:t>
      </w:r>
      <w:r>
        <w:rPr>
          <w:rFonts w:hint="cs"/>
          <w:rtl/>
        </w:rPr>
        <w:t>?</w:t>
      </w:r>
    </w:p>
    <w:p w:rsidR="00DD3C91" w:rsidRDefault="00F11555" w:rsidP="00DD3C91">
      <w:pPr>
        <w:pStyle w:val="aa"/>
        <w:rPr>
          <w:rtl/>
        </w:rPr>
      </w:pPr>
      <w:r>
        <w:rPr>
          <w:rFonts w:hint="cs"/>
          <w:rtl/>
        </w:rPr>
        <w:t>3 אמר</w:t>
      </w:r>
      <w:r w:rsidRPr="00715D05">
        <w:rPr>
          <w:rtl/>
        </w:rPr>
        <w:t xml:space="preserve"> </w:t>
      </w:r>
      <w:r w:rsidRPr="00715D05">
        <w:rPr>
          <w:rFonts w:hint="cs"/>
          <w:rtl/>
        </w:rPr>
        <w:t>לו</w:t>
      </w:r>
      <w:r w:rsidRPr="00715D05">
        <w:rPr>
          <w:rtl/>
        </w:rPr>
        <w:t xml:space="preserve"> </w:t>
      </w:r>
      <w:r w:rsidRPr="00715D05">
        <w:rPr>
          <w:rFonts w:hint="cs"/>
          <w:rtl/>
        </w:rPr>
        <w:t>אדם</w:t>
      </w:r>
      <w:r w:rsidRPr="00715D05">
        <w:rPr>
          <w:rtl/>
        </w:rPr>
        <w:t xml:space="preserve"> </w:t>
      </w:r>
      <w:r w:rsidRPr="00715D05">
        <w:rPr>
          <w:rFonts w:hint="cs"/>
          <w:rtl/>
        </w:rPr>
        <w:t>אחד</w:t>
      </w:r>
      <w:r w:rsidRPr="00715D05">
        <w:rPr>
          <w:rtl/>
        </w:rPr>
        <w:t xml:space="preserve"> </w:t>
      </w:r>
      <w:r w:rsidRPr="00715D05">
        <w:rPr>
          <w:rFonts w:hint="cs"/>
          <w:rtl/>
        </w:rPr>
        <w:t>יש שעתיד</w:t>
      </w:r>
      <w:r w:rsidRPr="00715D05">
        <w:rPr>
          <w:rtl/>
        </w:rPr>
        <w:t xml:space="preserve"> </w:t>
      </w:r>
      <w:r w:rsidRPr="00715D05">
        <w:rPr>
          <w:rFonts w:hint="cs"/>
          <w:rtl/>
        </w:rPr>
        <w:t>להיות</w:t>
      </w:r>
      <w:r w:rsidRPr="00715D05">
        <w:rPr>
          <w:rtl/>
        </w:rPr>
        <w:t xml:space="preserve"> </w:t>
      </w:r>
      <w:r w:rsidRPr="00715D05">
        <w:rPr>
          <w:rFonts w:hint="cs"/>
          <w:rtl/>
        </w:rPr>
        <w:t>בסוף</w:t>
      </w:r>
      <w:r w:rsidRPr="00715D05">
        <w:rPr>
          <w:rtl/>
        </w:rPr>
        <w:t xml:space="preserve"> </w:t>
      </w:r>
      <w:r w:rsidRPr="00715D05">
        <w:rPr>
          <w:rFonts w:hint="cs"/>
          <w:rtl/>
        </w:rPr>
        <w:t>כמה</w:t>
      </w:r>
      <w:r w:rsidRPr="00715D05">
        <w:rPr>
          <w:rtl/>
        </w:rPr>
        <w:t xml:space="preserve"> </w:t>
      </w:r>
      <w:r w:rsidRPr="00715D05">
        <w:rPr>
          <w:rFonts w:hint="cs"/>
          <w:rtl/>
        </w:rPr>
        <w:t>דורות</w:t>
      </w:r>
      <w:r w:rsidRPr="00715D05">
        <w:rPr>
          <w:rtl/>
        </w:rPr>
        <w:t xml:space="preserve"> </w:t>
      </w:r>
      <w:r w:rsidRPr="00715D05">
        <w:rPr>
          <w:rFonts w:hint="cs"/>
          <w:rtl/>
        </w:rPr>
        <w:t>ועקיבא בן</w:t>
      </w:r>
      <w:r w:rsidRPr="00715D05">
        <w:rPr>
          <w:rtl/>
        </w:rPr>
        <w:t xml:space="preserve"> </w:t>
      </w:r>
      <w:r w:rsidRPr="00715D05">
        <w:rPr>
          <w:rFonts w:hint="cs"/>
          <w:rtl/>
        </w:rPr>
        <w:t>יוסף</w:t>
      </w:r>
      <w:r w:rsidRPr="00715D05">
        <w:rPr>
          <w:rtl/>
        </w:rPr>
        <w:t xml:space="preserve"> </w:t>
      </w:r>
      <w:r w:rsidRPr="00715D05">
        <w:rPr>
          <w:rFonts w:hint="cs"/>
          <w:rtl/>
        </w:rPr>
        <w:t>שמו</w:t>
      </w:r>
      <w:r w:rsidRPr="00715D05">
        <w:rPr>
          <w:rtl/>
        </w:rPr>
        <w:t xml:space="preserve"> </w:t>
      </w:r>
      <w:r w:rsidRPr="00715D05">
        <w:rPr>
          <w:rFonts w:hint="cs"/>
          <w:rtl/>
        </w:rPr>
        <w:t>שעתיד</w:t>
      </w:r>
      <w:r w:rsidRPr="00715D05">
        <w:rPr>
          <w:rtl/>
        </w:rPr>
        <w:t xml:space="preserve"> </w:t>
      </w:r>
      <w:r w:rsidRPr="00715D05">
        <w:rPr>
          <w:rFonts w:hint="cs"/>
          <w:rtl/>
        </w:rPr>
        <w:t>לדרוש</w:t>
      </w:r>
      <w:r w:rsidRPr="00715D05">
        <w:rPr>
          <w:rtl/>
        </w:rPr>
        <w:t xml:space="preserve"> </w:t>
      </w:r>
      <w:r w:rsidRPr="00715D05">
        <w:rPr>
          <w:rFonts w:hint="cs"/>
          <w:rtl/>
        </w:rPr>
        <w:t>על</w:t>
      </w:r>
      <w:r w:rsidRPr="00715D05">
        <w:rPr>
          <w:rtl/>
        </w:rPr>
        <w:t xml:space="preserve"> </w:t>
      </w:r>
      <w:r>
        <w:rPr>
          <w:rFonts w:hint="cs"/>
          <w:rtl/>
        </w:rPr>
        <w:t>כל קוץ וקוץ</w:t>
      </w:r>
      <w:r w:rsidRPr="00715D05">
        <w:rPr>
          <w:rtl/>
        </w:rPr>
        <w:t xml:space="preserve"> </w:t>
      </w:r>
      <w:proofErr w:type="spellStart"/>
      <w:r w:rsidRPr="00715D05">
        <w:rPr>
          <w:rFonts w:hint="cs"/>
          <w:rtl/>
        </w:rPr>
        <w:t>תילי</w:t>
      </w:r>
      <w:r>
        <w:rPr>
          <w:rFonts w:hint="cs"/>
          <w:rtl/>
        </w:rPr>
        <w:t>ן</w:t>
      </w:r>
      <w:proofErr w:type="spellEnd"/>
      <w:r w:rsidRPr="00715D05">
        <w:rPr>
          <w:rtl/>
        </w:rPr>
        <w:t xml:space="preserve"> </w:t>
      </w:r>
      <w:proofErr w:type="spellStart"/>
      <w:r>
        <w:rPr>
          <w:rFonts w:hint="cs"/>
          <w:rtl/>
        </w:rPr>
        <w:t>תילין</w:t>
      </w:r>
      <w:proofErr w:type="spellEnd"/>
      <w:r w:rsidRPr="00715D05">
        <w:rPr>
          <w:rtl/>
        </w:rPr>
        <w:t xml:space="preserve"> </w:t>
      </w:r>
      <w:r w:rsidRPr="00715D05">
        <w:rPr>
          <w:rFonts w:hint="cs"/>
          <w:rtl/>
        </w:rPr>
        <w:t>של</w:t>
      </w:r>
      <w:r w:rsidRPr="00715D05">
        <w:rPr>
          <w:rtl/>
        </w:rPr>
        <w:t xml:space="preserve"> </w:t>
      </w:r>
      <w:r w:rsidRPr="00715D05">
        <w:rPr>
          <w:rFonts w:hint="cs"/>
          <w:rtl/>
        </w:rPr>
        <w:t>הלכות</w:t>
      </w:r>
      <w:r w:rsidR="00DD3C91">
        <w:rPr>
          <w:rFonts w:hint="cs"/>
          <w:rtl/>
        </w:rPr>
        <w:t>".</w:t>
      </w:r>
    </w:p>
    <w:p w:rsidR="00F11555" w:rsidRDefault="00DD3C91" w:rsidP="00C46034">
      <w:pPr>
        <w:rPr>
          <w:rtl/>
        </w:rPr>
      </w:pPr>
      <w:r>
        <w:rPr>
          <w:rFonts w:hint="cs"/>
          <w:rtl/>
        </w:rPr>
        <w:t>מ</w:t>
      </w:r>
      <w:r w:rsidR="00F11555">
        <w:rPr>
          <w:rFonts w:hint="cs"/>
          <w:rtl/>
        </w:rPr>
        <w:t>שה מוצא את הקב"ה כשה</w:t>
      </w:r>
      <w:r w:rsidR="00C46034">
        <w:rPr>
          <w:rFonts w:hint="cs"/>
          <w:rtl/>
        </w:rPr>
        <w:t>וא קושר כתרים לאותיות. כתרים אלו</w:t>
      </w:r>
      <w:r w:rsidR="00F11555">
        <w:rPr>
          <w:rFonts w:hint="cs"/>
          <w:rtl/>
        </w:rPr>
        <w:t xml:space="preserve">, כפי שכבר פרשו רבים, הם התגים שיש על האותיות. משה שואל את ה' מי מאלץ אותו לקשור אותם. הקב"ה </w:t>
      </w:r>
      <w:r w:rsidR="00C46034">
        <w:rPr>
          <w:rFonts w:hint="cs"/>
          <w:rtl/>
        </w:rPr>
        <w:t>משיב למשה ב</w:t>
      </w:r>
      <w:r w:rsidR="00F11555">
        <w:rPr>
          <w:rFonts w:hint="cs"/>
          <w:rtl/>
        </w:rPr>
        <w:t>תשובה ארוכה. בתשובה זו יש כמה דברים שחשוב לעמוד עליהם.</w:t>
      </w:r>
    </w:p>
    <w:p w:rsidR="00C46034" w:rsidRDefault="00307598" w:rsidP="002C6B20">
      <w:pPr>
        <w:spacing w:line="360" w:lineRule="auto"/>
      </w:pPr>
      <w:r w:rsidRPr="00307598">
        <w:rPr>
          <w:rFonts w:hint="cs"/>
          <w:u w:val="single"/>
          <w:rtl/>
        </w:rPr>
        <w:t xml:space="preserve">א. </w:t>
      </w:r>
      <w:r w:rsidR="00F11555" w:rsidRPr="00307598">
        <w:rPr>
          <w:rFonts w:hint="cs"/>
          <w:u w:val="single"/>
          <w:rtl/>
        </w:rPr>
        <w:t>תוכן התשובה:</w:t>
      </w:r>
      <w:r w:rsidR="00F11555">
        <w:rPr>
          <w:rFonts w:hint="cs"/>
          <w:rtl/>
        </w:rPr>
        <w:t xml:space="preserve"> ר' עקיבא ידרוש על כל קוץ וקוץ </w:t>
      </w:r>
      <w:proofErr w:type="spellStart"/>
      <w:r w:rsidR="00F11555">
        <w:rPr>
          <w:rFonts w:hint="cs"/>
          <w:rtl/>
        </w:rPr>
        <w:t>תילין</w:t>
      </w:r>
      <w:proofErr w:type="spellEnd"/>
      <w:r w:rsidR="00F11555">
        <w:rPr>
          <w:rFonts w:hint="cs"/>
          <w:rtl/>
        </w:rPr>
        <w:t xml:space="preserve"> </w:t>
      </w:r>
      <w:proofErr w:type="spellStart"/>
      <w:r w:rsidR="00F11555">
        <w:rPr>
          <w:rFonts w:hint="cs"/>
          <w:rtl/>
        </w:rPr>
        <w:t>תילין</w:t>
      </w:r>
      <w:proofErr w:type="spellEnd"/>
      <w:r w:rsidR="00F11555">
        <w:rPr>
          <w:rFonts w:hint="cs"/>
          <w:rtl/>
        </w:rPr>
        <w:t xml:space="preserve"> של ה</w:t>
      </w:r>
      <w:r w:rsidR="002C6B20">
        <w:rPr>
          <w:rFonts w:hint="cs"/>
          <w:rtl/>
        </w:rPr>
        <w:t xml:space="preserve">לכות. בנוסח של כתב יד של התלמוד </w:t>
      </w:r>
      <w:r w:rsidR="00F11555">
        <w:rPr>
          <w:rFonts w:hint="cs"/>
          <w:rtl/>
        </w:rPr>
        <w:t xml:space="preserve">שהוא אולי </w:t>
      </w:r>
      <w:proofErr w:type="spellStart"/>
      <w:r w:rsidR="00F11555">
        <w:rPr>
          <w:rFonts w:hint="cs"/>
          <w:rtl/>
        </w:rPr>
        <w:t>מדוייק</w:t>
      </w:r>
      <w:proofErr w:type="spellEnd"/>
      <w:r w:rsidR="00F11555">
        <w:rPr>
          <w:rFonts w:hint="cs"/>
          <w:rtl/>
        </w:rPr>
        <w:t xml:space="preserve"> יותר, כתוב 'על כל </w:t>
      </w:r>
      <w:proofErr w:type="spellStart"/>
      <w:r w:rsidR="00F11555">
        <w:rPr>
          <w:rFonts w:hint="cs"/>
          <w:rtl/>
        </w:rPr>
        <w:t>קוצין</w:t>
      </w:r>
      <w:proofErr w:type="spellEnd"/>
      <w:r w:rsidR="00F11555">
        <w:rPr>
          <w:rFonts w:hint="cs"/>
          <w:rtl/>
        </w:rPr>
        <w:t xml:space="preserve"> </w:t>
      </w:r>
      <w:proofErr w:type="spellStart"/>
      <w:r w:rsidR="00F11555">
        <w:rPr>
          <w:rFonts w:hint="cs"/>
          <w:rtl/>
        </w:rPr>
        <w:t>וקוצין</w:t>
      </w:r>
      <w:proofErr w:type="spellEnd"/>
      <w:r w:rsidR="00F11555">
        <w:rPr>
          <w:rFonts w:hint="cs"/>
          <w:rtl/>
        </w:rPr>
        <w:t>...'. אך מהם הקוצים? יש שרצו לפרש שאלה התגים על האותיות, שנראים גם כמו קוצים. הבעיה המרכזית עם פירוש זה היא שלא ידועה לנו דרשה של ר' עקיבא שבה הוא לומד משהו מאות</w:t>
      </w:r>
      <w:r w:rsidR="002C6B20">
        <w:rPr>
          <w:rFonts w:hint="cs"/>
          <w:rtl/>
        </w:rPr>
        <w:t xml:space="preserve">ם תגים. בנוסף לכך, </w:t>
      </w:r>
      <w:r w:rsidR="00F11555">
        <w:rPr>
          <w:rFonts w:hint="cs"/>
          <w:rtl/>
        </w:rPr>
        <w:t xml:space="preserve">במשפט קודם התגים תוארו במילה אחרת </w:t>
      </w:r>
      <w:r w:rsidR="00F11555">
        <w:rPr>
          <w:rtl/>
        </w:rPr>
        <w:t>–</w:t>
      </w:r>
      <w:r w:rsidR="00F11555">
        <w:rPr>
          <w:rFonts w:hint="cs"/>
          <w:rtl/>
        </w:rPr>
        <w:t xml:space="preserve"> כתרים. מסתבר, אפוא, שהקוצים מכוונים למילים, או לאותיות של התורה,</w:t>
      </w:r>
      <w:r w:rsidR="00F11555" w:rsidRPr="00307598">
        <w:rPr>
          <w:rStyle w:val="a7"/>
          <w:sz w:val="18"/>
          <w:szCs w:val="18"/>
          <w:rtl/>
        </w:rPr>
        <w:footnoteReference w:id="2"/>
      </w:r>
      <w:r w:rsidR="00F11555" w:rsidRPr="00307598">
        <w:rPr>
          <w:rFonts w:hint="cs"/>
          <w:sz w:val="18"/>
          <w:szCs w:val="18"/>
          <w:rtl/>
        </w:rPr>
        <w:t xml:space="preserve"> </w:t>
      </w:r>
      <w:r w:rsidR="00F11555">
        <w:rPr>
          <w:rFonts w:hint="cs"/>
          <w:rtl/>
        </w:rPr>
        <w:t xml:space="preserve">שאותן אכן ר' עקיבא דורש באופן מאד אינטנסיבי, כל מילה ומילה, כל אות ואות. </w:t>
      </w:r>
    </w:p>
    <w:p w:rsidR="00307598" w:rsidRDefault="00C46034" w:rsidP="00307598">
      <w:pPr>
        <w:spacing w:line="360" w:lineRule="auto"/>
        <w:rPr>
          <w:rtl/>
        </w:rPr>
      </w:pPr>
      <w:r>
        <w:rPr>
          <w:rFonts w:hint="cs"/>
          <w:rtl/>
        </w:rPr>
        <w:t>א</w:t>
      </w:r>
      <w:r w:rsidR="00F11555">
        <w:rPr>
          <w:rFonts w:hint="cs"/>
          <w:rtl/>
        </w:rPr>
        <w:t>כן, אנו יודעים שדרשותיו של ר' עקיבא דורשות כל</w:t>
      </w:r>
      <w:r>
        <w:rPr>
          <w:rFonts w:hint="cs"/>
          <w:rtl/>
        </w:rPr>
        <w:t xml:space="preserve"> אות וכל מילה בתורה. שיטה זו מנוגדת, למשל, לעמדת ר' ישמעאל</w:t>
      </w:r>
      <w:r w:rsidR="00307598">
        <w:rPr>
          <w:rFonts w:hint="cs"/>
          <w:rtl/>
        </w:rPr>
        <w:t xml:space="preserve"> בן דורו,</w:t>
      </w:r>
      <w:r w:rsidR="002C6B20">
        <w:rPr>
          <w:rFonts w:hint="cs"/>
          <w:rtl/>
        </w:rPr>
        <w:t xml:space="preserve"> </w:t>
      </w:r>
      <w:r w:rsidR="00307598">
        <w:rPr>
          <w:rFonts w:hint="cs"/>
          <w:rtl/>
        </w:rPr>
        <w:t>שקרא את התורה באופן 'מתון' ורציונלי יותר, שכן</w:t>
      </w:r>
      <w:r w:rsidR="00F11555">
        <w:rPr>
          <w:rFonts w:hint="cs"/>
          <w:rtl/>
        </w:rPr>
        <w:t xml:space="preserve"> הוא מתבטא במקום אחד ש'דיברה תורה בלשון בני אדם'. ר' עקיבא לא קיבל עמדה זו לגבי התורה, ודרש כל אות </w:t>
      </w:r>
      <w:r w:rsidR="00F11555">
        <w:rPr>
          <w:rtl/>
        </w:rPr>
        <w:t>–</w:t>
      </w:r>
      <w:r w:rsidR="00F11555">
        <w:rPr>
          <w:rFonts w:hint="cs"/>
          <w:rtl/>
        </w:rPr>
        <w:t xml:space="preserve"> כמו וי"ו יתרה, וכל מילה </w:t>
      </w:r>
      <w:r w:rsidR="00F11555">
        <w:rPr>
          <w:rtl/>
        </w:rPr>
        <w:t>–</w:t>
      </w:r>
      <w:r w:rsidR="00F11555">
        <w:rPr>
          <w:rFonts w:hint="cs"/>
          <w:rtl/>
        </w:rPr>
        <w:t xml:space="preserve"> כמו המילה 'את'.</w:t>
      </w:r>
    </w:p>
    <w:p w:rsidR="00F11555" w:rsidRDefault="00F11555" w:rsidP="00307598">
      <w:pPr>
        <w:spacing w:line="360" w:lineRule="auto"/>
        <w:rPr>
          <w:rtl/>
        </w:rPr>
      </w:pPr>
      <w:r>
        <w:rPr>
          <w:rFonts w:hint="cs"/>
          <w:rtl/>
        </w:rPr>
        <w:t>מדוע הסיפור משתמש דווקא במילה 'קוץ' או '</w:t>
      </w:r>
      <w:proofErr w:type="spellStart"/>
      <w:r>
        <w:rPr>
          <w:rFonts w:hint="cs"/>
          <w:rtl/>
        </w:rPr>
        <w:t>קוצין</w:t>
      </w:r>
      <w:proofErr w:type="spellEnd"/>
      <w:r>
        <w:rPr>
          <w:rFonts w:hint="cs"/>
          <w:rtl/>
        </w:rPr>
        <w:t xml:space="preserve">'? נראה שהביטוי 'על כל קוץ וקוץ </w:t>
      </w:r>
      <w:proofErr w:type="spellStart"/>
      <w:r>
        <w:rPr>
          <w:rFonts w:hint="cs"/>
          <w:rtl/>
        </w:rPr>
        <w:t>תילין</w:t>
      </w:r>
      <w:proofErr w:type="spellEnd"/>
      <w:r>
        <w:rPr>
          <w:rFonts w:hint="cs"/>
          <w:rtl/>
        </w:rPr>
        <w:t xml:space="preserve"> </w:t>
      </w:r>
      <w:proofErr w:type="spellStart"/>
      <w:r>
        <w:rPr>
          <w:rFonts w:hint="cs"/>
          <w:rtl/>
        </w:rPr>
        <w:t>תילין</w:t>
      </w:r>
      <w:proofErr w:type="spellEnd"/>
      <w:r>
        <w:rPr>
          <w:rFonts w:hint="cs"/>
          <w:rtl/>
        </w:rPr>
        <w:t xml:space="preserve"> של הלכות' אינו מקרי. הצירוף בין המי</w:t>
      </w:r>
      <w:r w:rsidR="00307598">
        <w:rPr>
          <w:rFonts w:hint="cs"/>
          <w:rtl/>
        </w:rPr>
        <w:t>לים הללו מזכיר פסוק משיר השירים:</w:t>
      </w:r>
    </w:p>
    <w:p w:rsidR="00307598" w:rsidRDefault="00307598" w:rsidP="00F11555">
      <w:pPr>
        <w:ind w:left="720"/>
        <w:rPr>
          <w:rtl/>
        </w:rPr>
      </w:pPr>
      <w:r>
        <w:rPr>
          <w:rFonts w:hint="cs"/>
          <w:rtl/>
        </w:rPr>
        <w:t>"</w:t>
      </w:r>
      <w:proofErr w:type="spellStart"/>
      <w:r w:rsidR="00F11555">
        <w:rPr>
          <w:rtl/>
        </w:rPr>
        <w:t>מַה־דּוֹדֵך</w:t>
      </w:r>
      <w:proofErr w:type="spellEnd"/>
      <w:r w:rsidR="00F11555">
        <w:rPr>
          <w:rtl/>
        </w:rPr>
        <w:t xml:space="preserve">ְ מִדּוֹד הַיָּפָה בַּנָּשִׁים </w:t>
      </w:r>
      <w:proofErr w:type="spellStart"/>
      <w:r w:rsidR="00F11555">
        <w:rPr>
          <w:rtl/>
        </w:rPr>
        <w:t>מַה־דּוֹדֵך</w:t>
      </w:r>
      <w:proofErr w:type="spellEnd"/>
      <w:r w:rsidR="00F11555">
        <w:rPr>
          <w:rtl/>
        </w:rPr>
        <w:t>ְ מִדּוֹד שֶׁכָּכָה הִשְׁבַּעְתָּנוּ</w:t>
      </w:r>
      <w:r w:rsidR="00F11555">
        <w:rPr>
          <w:rFonts w:hint="cs"/>
          <w:rtl/>
        </w:rPr>
        <w:t xml:space="preserve">. </w:t>
      </w:r>
      <w:r w:rsidR="00F11555">
        <w:rPr>
          <w:rtl/>
        </w:rPr>
        <w:t>דּוֹדִי צַח וְאָדוֹם דָּגוּל מֵרְבָבָה</w:t>
      </w:r>
      <w:r w:rsidR="00F11555">
        <w:rPr>
          <w:rFonts w:hint="cs"/>
          <w:rtl/>
        </w:rPr>
        <w:t xml:space="preserve">. </w:t>
      </w:r>
      <w:r w:rsidR="00F11555">
        <w:rPr>
          <w:rtl/>
        </w:rPr>
        <w:t xml:space="preserve">רֹאשׁוֹ כֶּתֶם פָּז </w:t>
      </w:r>
      <w:proofErr w:type="spellStart"/>
      <w:r w:rsidR="00F11555">
        <w:rPr>
          <w:rtl/>
        </w:rPr>
        <w:t>קְוֻצּוֹתָיו</w:t>
      </w:r>
      <w:proofErr w:type="spellEnd"/>
      <w:r w:rsidR="00F11555">
        <w:rPr>
          <w:rtl/>
        </w:rPr>
        <w:t xml:space="preserve"> תַּלְתַּלִּים שְׁחֹרוֹת כָּעוֹרֵב</w:t>
      </w:r>
      <w:r>
        <w:rPr>
          <w:rFonts w:hint="cs"/>
          <w:rtl/>
        </w:rPr>
        <w:t>".</w:t>
      </w:r>
    </w:p>
    <w:p w:rsidR="00F11555" w:rsidRPr="00307598" w:rsidRDefault="00307598" w:rsidP="00307598">
      <w:pPr>
        <w:ind w:left="720"/>
        <w:jc w:val="right"/>
        <w:rPr>
          <w:szCs w:val="20"/>
          <w:rtl/>
        </w:rPr>
      </w:pPr>
      <w:r w:rsidRPr="00307598">
        <w:rPr>
          <w:rFonts w:hint="cs"/>
          <w:szCs w:val="20"/>
          <w:rtl/>
        </w:rPr>
        <w:t xml:space="preserve"> (שיר השירים ה</w:t>
      </w:r>
      <w:r>
        <w:rPr>
          <w:rFonts w:hint="cs"/>
          <w:szCs w:val="20"/>
          <w:rtl/>
        </w:rPr>
        <w:t>,</w:t>
      </w:r>
      <w:r w:rsidRPr="00307598">
        <w:rPr>
          <w:rFonts w:hint="cs"/>
          <w:szCs w:val="20"/>
          <w:rtl/>
        </w:rPr>
        <w:t xml:space="preserve"> ט-יא)</w:t>
      </w:r>
    </w:p>
    <w:p w:rsidR="00F11555" w:rsidRDefault="00F11555" w:rsidP="00F11555">
      <w:pPr>
        <w:rPr>
          <w:rtl/>
        </w:rPr>
      </w:pPr>
      <w:r>
        <w:rPr>
          <w:rFonts w:hint="cs"/>
          <w:rtl/>
        </w:rPr>
        <w:t xml:space="preserve">קווצותיו תלתלים </w:t>
      </w:r>
      <w:r>
        <w:rPr>
          <w:rtl/>
        </w:rPr>
        <w:t>–</w:t>
      </w:r>
      <w:r>
        <w:rPr>
          <w:rFonts w:hint="cs"/>
          <w:rtl/>
        </w:rPr>
        <w:t xml:space="preserve"> כל </w:t>
      </w:r>
      <w:proofErr w:type="spellStart"/>
      <w:r>
        <w:rPr>
          <w:rFonts w:hint="cs"/>
          <w:rtl/>
        </w:rPr>
        <w:t>קוצין</w:t>
      </w:r>
      <w:proofErr w:type="spellEnd"/>
      <w:r>
        <w:rPr>
          <w:rFonts w:hint="cs"/>
          <w:rtl/>
        </w:rPr>
        <w:t xml:space="preserve"> </w:t>
      </w:r>
      <w:proofErr w:type="spellStart"/>
      <w:r>
        <w:rPr>
          <w:rFonts w:hint="cs"/>
          <w:rtl/>
        </w:rPr>
        <w:t>וקוצין</w:t>
      </w:r>
      <w:proofErr w:type="spellEnd"/>
      <w:r>
        <w:rPr>
          <w:rFonts w:hint="cs"/>
          <w:rtl/>
        </w:rPr>
        <w:t xml:space="preserve"> </w:t>
      </w:r>
      <w:proofErr w:type="spellStart"/>
      <w:r>
        <w:rPr>
          <w:rFonts w:hint="cs"/>
          <w:rtl/>
        </w:rPr>
        <w:t>תילין</w:t>
      </w:r>
      <w:proofErr w:type="spellEnd"/>
      <w:r>
        <w:rPr>
          <w:rFonts w:hint="cs"/>
          <w:rtl/>
        </w:rPr>
        <w:t xml:space="preserve"> </w:t>
      </w:r>
      <w:proofErr w:type="spellStart"/>
      <w:r>
        <w:rPr>
          <w:rFonts w:hint="cs"/>
          <w:rtl/>
        </w:rPr>
        <w:t>תילין</w:t>
      </w:r>
      <w:proofErr w:type="spellEnd"/>
      <w:r>
        <w:rPr>
          <w:rFonts w:hint="cs"/>
          <w:rtl/>
        </w:rPr>
        <w:t>.</w:t>
      </w:r>
    </w:p>
    <w:p w:rsidR="00F11555" w:rsidRDefault="00307598" w:rsidP="00F11555">
      <w:pPr>
        <w:rPr>
          <w:rtl/>
        </w:rPr>
      </w:pPr>
      <w:r>
        <w:rPr>
          <w:rFonts w:hint="cs"/>
          <w:rtl/>
        </w:rPr>
        <w:t>ו</w:t>
      </w:r>
      <w:r w:rsidR="00F11555">
        <w:rPr>
          <w:rFonts w:hint="cs"/>
          <w:rtl/>
        </w:rPr>
        <w:t>אכן</w:t>
      </w:r>
      <w:r>
        <w:rPr>
          <w:rFonts w:hint="cs"/>
          <w:rtl/>
        </w:rPr>
        <w:t>,</w:t>
      </w:r>
      <w:r w:rsidR="00F11555">
        <w:rPr>
          <w:rFonts w:hint="cs"/>
          <w:rtl/>
        </w:rPr>
        <w:t xml:space="preserve"> </w:t>
      </w:r>
      <w:r>
        <w:rPr>
          <w:rFonts w:hint="cs"/>
          <w:rtl/>
        </w:rPr>
        <w:t>בגמרא במקום אחר</w:t>
      </w:r>
      <w:r w:rsidR="00F11555">
        <w:rPr>
          <w:rFonts w:hint="cs"/>
          <w:rtl/>
        </w:rPr>
        <w:t xml:space="preserve"> מופיעה דרשה שקושרת ישירות בין הפסוק הזה לבין הלשון שמופיעה בסיפור שלנו, ואפשר שהסיפו</w:t>
      </w:r>
      <w:r w:rsidR="00D534D4">
        <w:rPr>
          <w:rFonts w:hint="cs"/>
          <w:rtl/>
        </w:rPr>
        <w:t xml:space="preserve">ר שלנו שאל לשון </w:t>
      </w:r>
      <w:r w:rsidR="00F11555">
        <w:rPr>
          <w:rFonts w:hint="cs"/>
          <w:rtl/>
        </w:rPr>
        <w:t>זו משם:</w:t>
      </w:r>
    </w:p>
    <w:p w:rsidR="00D534D4" w:rsidRDefault="00D534D4" w:rsidP="00F11555">
      <w:pPr>
        <w:ind w:left="720"/>
        <w:rPr>
          <w:rtl/>
        </w:rPr>
      </w:pPr>
      <w:r>
        <w:rPr>
          <w:rFonts w:hint="cs"/>
          <w:rtl/>
        </w:rPr>
        <w:lastRenderedPageBreak/>
        <w:t>"</w:t>
      </w:r>
      <w:r w:rsidR="00F11555">
        <w:rPr>
          <w:rtl/>
        </w:rPr>
        <w:t xml:space="preserve">אמר רב </w:t>
      </w:r>
      <w:proofErr w:type="spellStart"/>
      <w:r w:rsidR="00F11555">
        <w:rPr>
          <w:rtl/>
        </w:rPr>
        <w:t>חסדא</w:t>
      </w:r>
      <w:proofErr w:type="spellEnd"/>
      <w:r w:rsidR="00F11555">
        <w:rPr>
          <w:rtl/>
        </w:rPr>
        <w:t xml:space="preserve"> אמר מר </w:t>
      </w:r>
      <w:proofErr w:type="spellStart"/>
      <w:r w:rsidR="00F11555">
        <w:rPr>
          <w:rtl/>
        </w:rPr>
        <w:t>עוקבא</w:t>
      </w:r>
      <w:proofErr w:type="spellEnd"/>
      <w:r w:rsidR="00F11555">
        <w:rPr>
          <w:rtl/>
        </w:rPr>
        <w:t>: מלמד שיש לדרוש על כל קוץ וקוץ תילי תילים של הלכות</w:t>
      </w:r>
      <w:r>
        <w:rPr>
          <w:rFonts w:hint="cs"/>
          <w:rtl/>
        </w:rPr>
        <w:t>"</w:t>
      </w:r>
      <w:r w:rsidR="00F11555">
        <w:rPr>
          <w:rFonts w:hint="cs"/>
          <w:rtl/>
        </w:rPr>
        <w:t xml:space="preserve"> </w:t>
      </w:r>
    </w:p>
    <w:p w:rsidR="00F11555" w:rsidRPr="00D534D4" w:rsidRDefault="00F11555" w:rsidP="00D534D4">
      <w:pPr>
        <w:ind w:left="720"/>
        <w:jc w:val="right"/>
        <w:rPr>
          <w:szCs w:val="20"/>
          <w:rtl/>
        </w:rPr>
      </w:pPr>
      <w:r w:rsidRPr="00D534D4">
        <w:rPr>
          <w:rFonts w:hint="cs"/>
          <w:szCs w:val="20"/>
          <w:rtl/>
        </w:rPr>
        <w:t>(</w:t>
      </w:r>
      <w:r w:rsidR="00D534D4" w:rsidRPr="00D534D4">
        <w:rPr>
          <w:rFonts w:hint="cs"/>
          <w:szCs w:val="20"/>
          <w:rtl/>
        </w:rPr>
        <w:t xml:space="preserve">בבלי עירובין </w:t>
      </w:r>
      <w:proofErr w:type="spellStart"/>
      <w:r w:rsidR="00D534D4" w:rsidRPr="00D534D4">
        <w:rPr>
          <w:rFonts w:hint="cs"/>
          <w:szCs w:val="20"/>
          <w:rtl/>
        </w:rPr>
        <w:t>כא</w:t>
      </w:r>
      <w:proofErr w:type="spellEnd"/>
      <w:r w:rsidR="00D534D4" w:rsidRPr="00D534D4">
        <w:rPr>
          <w:rFonts w:hint="cs"/>
          <w:szCs w:val="20"/>
          <w:rtl/>
        </w:rPr>
        <w:t xml:space="preserve"> ע"ב)</w:t>
      </w:r>
    </w:p>
    <w:p w:rsidR="00F11555" w:rsidRDefault="00D534D4" w:rsidP="00F11555">
      <w:pPr>
        <w:rPr>
          <w:rtl/>
        </w:rPr>
      </w:pPr>
      <w:r>
        <w:rPr>
          <w:rFonts w:hint="cs"/>
          <w:rtl/>
        </w:rPr>
        <w:t xml:space="preserve">סביר להניח שהמסורת הזו </w:t>
      </w:r>
      <w:r w:rsidR="00F11555">
        <w:rPr>
          <w:rFonts w:hint="cs"/>
          <w:rtl/>
        </w:rPr>
        <w:t>היא שעומדת ביסוד הסיפור ב</w:t>
      </w:r>
      <w:r>
        <w:rPr>
          <w:rFonts w:hint="cs"/>
          <w:rtl/>
        </w:rPr>
        <w:t xml:space="preserve">בלי </w:t>
      </w:r>
      <w:r w:rsidR="00F11555">
        <w:rPr>
          <w:rFonts w:hint="cs"/>
          <w:rtl/>
        </w:rPr>
        <w:t>מנחות.</w:t>
      </w:r>
    </w:p>
    <w:p w:rsidR="00F11555" w:rsidRDefault="00D534D4" w:rsidP="00F11555">
      <w:pPr>
        <w:rPr>
          <w:rtl/>
        </w:rPr>
      </w:pPr>
      <w:r>
        <w:rPr>
          <w:rFonts w:hint="cs"/>
          <w:rtl/>
        </w:rPr>
        <w:t xml:space="preserve">לפרשנות </w:t>
      </w:r>
      <w:r w:rsidR="00F11555">
        <w:rPr>
          <w:rFonts w:hint="cs"/>
          <w:rtl/>
        </w:rPr>
        <w:t>זו של המילים בסיפור יש משמעות רבה. בפסוק בשיר השירים המילים '</w:t>
      </w:r>
      <w:r>
        <w:rPr>
          <w:rFonts w:hint="cs"/>
          <w:rtl/>
        </w:rPr>
        <w:t>קווצותיו תלתלים' נאמרות על הדוד,</w:t>
      </w:r>
      <w:r w:rsidR="00F11555">
        <w:rPr>
          <w:rFonts w:hint="cs"/>
          <w:rtl/>
        </w:rPr>
        <w:t xml:space="preserve"> ואילו בדרשה של מר </w:t>
      </w:r>
      <w:proofErr w:type="spellStart"/>
      <w:r w:rsidR="00F11555">
        <w:rPr>
          <w:rFonts w:hint="cs"/>
          <w:rtl/>
        </w:rPr>
        <w:t>עוקבא</w:t>
      </w:r>
      <w:proofErr w:type="spellEnd"/>
      <w:r w:rsidR="00F11555">
        <w:rPr>
          <w:rFonts w:hint="cs"/>
          <w:rtl/>
        </w:rPr>
        <w:t xml:space="preserve"> המילים 'קווצותיו תלתלים' מוסבות על התורה. החיבור בין הפסוק לדרשה עליו מתקשרת לנקודה יסודית מאד בתפיסה של ר' עקיבא, שכבר עמד</w:t>
      </w:r>
      <w:r w:rsidR="00D8132B">
        <w:rPr>
          <w:rFonts w:hint="cs"/>
          <w:rtl/>
        </w:rPr>
        <w:t>נ</w:t>
      </w:r>
      <w:r w:rsidR="00F11555">
        <w:rPr>
          <w:rFonts w:hint="cs"/>
          <w:rtl/>
        </w:rPr>
        <w:t>ו עליה. בר הפלוג</w:t>
      </w:r>
      <w:r>
        <w:rPr>
          <w:rFonts w:hint="cs"/>
          <w:rtl/>
        </w:rPr>
        <w:t>תא של ר' עקיבא, ר' ישמעאל, תופס</w:t>
      </w:r>
      <w:r w:rsidR="00F11555">
        <w:rPr>
          <w:rFonts w:hint="cs"/>
          <w:rtl/>
        </w:rPr>
        <w:t xml:space="preserve"> כאמור, את התורה כ'לשון בני אדם'. התורה ניתנה ע</w:t>
      </w:r>
      <w:r>
        <w:rPr>
          <w:rFonts w:hint="cs"/>
          <w:rtl/>
        </w:rPr>
        <w:t>"י ה' לבני אדם, התורה ירדה לארץ</w:t>
      </w:r>
      <w:r w:rsidR="00F11555">
        <w:rPr>
          <w:rFonts w:hint="cs"/>
          <w:rtl/>
        </w:rPr>
        <w:t xml:space="preserve"> ובכך היא גם התרחקה, במובן </w:t>
      </w:r>
      <w:proofErr w:type="spellStart"/>
      <w:r w:rsidR="00F11555">
        <w:rPr>
          <w:rFonts w:hint="cs"/>
          <w:rtl/>
        </w:rPr>
        <w:t>מסויים</w:t>
      </w:r>
      <w:proofErr w:type="spellEnd"/>
      <w:r>
        <w:rPr>
          <w:rFonts w:hint="cs"/>
          <w:rtl/>
        </w:rPr>
        <w:t>, מיוצרה</w:t>
      </w:r>
      <w:r w:rsidR="00F11555">
        <w:rPr>
          <w:rFonts w:hint="cs"/>
          <w:rtl/>
        </w:rPr>
        <w:t xml:space="preserve">. היא מיועדת להיקרא ולהתקיים על ידי בני אדם ולכן היא לא נכתבת בשפה א-להית אלא בשפת </w:t>
      </w:r>
      <w:r w:rsidR="00D8132B">
        <w:rPr>
          <w:rFonts w:hint="cs"/>
          <w:rtl/>
        </w:rPr>
        <w:t>בני אדם. התורה היא רעיונות א-</w:t>
      </w:r>
      <w:proofErr w:type="spellStart"/>
      <w:r w:rsidR="00D8132B">
        <w:rPr>
          <w:rFonts w:hint="cs"/>
          <w:rtl/>
        </w:rPr>
        <w:t>להי</w:t>
      </w:r>
      <w:r w:rsidR="00F11555">
        <w:rPr>
          <w:rFonts w:hint="cs"/>
          <w:rtl/>
        </w:rPr>
        <w:t>ים</w:t>
      </w:r>
      <w:proofErr w:type="spellEnd"/>
      <w:r w:rsidR="00F11555">
        <w:rPr>
          <w:rFonts w:hint="cs"/>
          <w:rtl/>
        </w:rPr>
        <w:t xml:space="preserve"> מתורגמים לשפה אנושית, עבור מציאות אנושית. לכן גם האופנים שר' ישמעאל דורש את התורה הם </w:t>
      </w:r>
      <w:r>
        <w:rPr>
          <w:rFonts w:hint="cs"/>
          <w:rtl/>
        </w:rPr>
        <w:t>מידות יחסית רציונליות יותר, כ</w:t>
      </w:r>
      <w:r w:rsidR="00F11555">
        <w:rPr>
          <w:rFonts w:hint="cs"/>
          <w:rtl/>
        </w:rPr>
        <w:t>קל וחומר</w:t>
      </w:r>
      <w:r>
        <w:rPr>
          <w:rFonts w:hint="cs"/>
          <w:rtl/>
        </w:rPr>
        <w:t xml:space="preserve"> לדוגמא</w:t>
      </w:r>
      <w:r w:rsidR="00F11555">
        <w:rPr>
          <w:rFonts w:hint="cs"/>
          <w:rtl/>
        </w:rPr>
        <w:t xml:space="preserve">. ברם, ר' עקיבא תופס </w:t>
      </w:r>
      <w:r>
        <w:rPr>
          <w:rFonts w:hint="cs"/>
          <w:rtl/>
        </w:rPr>
        <w:t xml:space="preserve">את הדברים </w:t>
      </w:r>
      <w:r w:rsidR="00F11555">
        <w:rPr>
          <w:rFonts w:hint="cs"/>
          <w:rtl/>
        </w:rPr>
        <w:t>אחרת. התורה היא עדיין יצירה א-להית, היא לא התרחקה מיוצרה על ידי נתינתה לבנ</w:t>
      </w:r>
      <w:r>
        <w:rPr>
          <w:rFonts w:hint="cs"/>
          <w:rtl/>
        </w:rPr>
        <w:t>י אדם, אלא הוא ממשיך להתגלות בה בשפה א-להית. היות</w:t>
      </w:r>
      <w:r w:rsidR="00F11555">
        <w:rPr>
          <w:rFonts w:hint="cs"/>
          <w:rtl/>
        </w:rPr>
        <w:t xml:space="preserve"> שהשפה היא א-להית</w:t>
      </w:r>
      <w:r>
        <w:rPr>
          <w:rFonts w:hint="cs"/>
          <w:rtl/>
        </w:rPr>
        <w:t>,</w:t>
      </w:r>
      <w:r w:rsidR="00F11555">
        <w:rPr>
          <w:rFonts w:hint="cs"/>
          <w:rtl/>
        </w:rPr>
        <w:t xml:space="preserve"> הכלים לדרוש אותה הם לא כלים רציונליים, אלא ניתן ליצור דרשה מופלגת על כל אות וכל מילה. בכל אות בתורה ה' מתגלה. הזהות שהי</w:t>
      </w:r>
      <w:r>
        <w:rPr>
          <w:rFonts w:hint="cs"/>
          <w:rtl/>
        </w:rPr>
        <w:t>י</w:t>
      </w:r>
      <w:r w:rsidR="00F11555">
        <w:rPr>
          <w:rFonts w:hint="cs"/>
          <w:rtl/>
        </w:rPr>
        <w:t xml:space="preserve">תה בעת יצירת </w:t>
      </w:r>
      <w:r w:rsidR="00DF2AD8">
        <w:rPr>
          <w:rFonts w:hint="cs"/>
          <w:rtl/>
        </w:rPr>
        <w:t>התורה בין התורה ליוצרה נשארת</w:t>
      </w:r>
      <w:r w:rsidR="00F11555">
        <w:rPr>
          <w:rFonts w:hint="cs"/>
          <w:rtl/>
        </w:rPr>
        <w:t xml:space="preserve"> גם עם נתינתה לאדם.</w:t>
      </w:r>
    </w:p>
    <w:p w:rsidR="00F11555" w:rsidRDefault="00DF2AD8" w:rsidP="00F11555">
      <w:pPr>
        <w:rPr>
          <w:rtl/>
        </w:rPr>
      </w:pPr>
      <w:r>
        <w:rPr>
          <w:rFonts w:hint="cs"/>
          <w:rtl/>
        </w:rPr>
        <w:t>לכאורה, מחלוקת זו באה לידי ביטוי</w:t>
      </w:r>
      <w:r w:rsidR="00F11555">
        <w:rPr>
          <w:rFonts w:hint="cs"/>
          <w:rtl/>
        </w:rPr>
        <w:t xml:space="preserve"> גם בשתי מחלוקות ידועות בין החכמים הללו במדרש על מתן תורה:</w:t>
      </w:r>
    </w:p>
    <w:p w:rsidR="00F11555" w:rsidRDefault="00DF2AD8" w:rsidP="00F11555">
      <w:pPr>
        <w:ind w:left="720"/>
        <w:rPr>
          <w:rtl/>
        </w:rPr>
      </w:pPr>
      <w:r>
        <w:rPr>
          <w:rFonts w:hint="cs"/>
          <w:rtl/>
        </w:rPr>
        <w:t>"</w:t>
      </w:r>
      <w:r w:rsidR="00F11555">
        <w:rPr>
          <w:rtl/>
        </w:rPr>
        <w:t xml:space="preserve">וכל העם רואים את הקולות. </w:t>
      </w:r>
      <w:proofErr w:type="spellStart"/>
      <w:r w:rsidR="00F11555">
        <w:rPr>
          <w:rtl/>
        </w:rPr>
        <w:t>רואין</w:t>
      </w:r>
      <w:proofErr w:type="spellEnd"/>
      <w:r w:rsidR="00F11555">
        <w:rPr>
          <w:rtl/>
        </w:rPr>
        <w:t xml:space="preserve"> הנראה </w:t>
      </w:r>
      <w:proofErr w:type="spellStart"/>
      <w:r w:rsidR="00F11555">
        <w:rPr>
          <w:rtl/>
        </w:rPr>
        <w:t>ושומעין</w:t>
      </w:r>
      <w:proofErr w:type="spellEnd"/>
      <w:r w:rsidR="00F11555">
        <w:rPr>
          <w:rtl/>
        </w:rPr>
        <w:t xml:space="preserve"> הנשמע, דברי רבי ישמעאל; רבי עקיבא אומר </w:t>
      </w:r>
      <w:proofErr w:type="spellStart"/>
      <w:r w:rsidR="00F11555">
        <w:rPr>
          <w:rtl/>
        </w:rPr>
        <w:t>רואין</w:t>
      </w:r>
      <w:proofErr w:type="spellEnd"/>
      <w:r w:rsidR="00F11555">
        <w:rPr>
          <w:rtl/>
        </w:rPr>
        <w:t xml:space="preserve"> </w:t>
      </w:r>
      <w:proofErr w:type="spellStart"/>
      <w:r w:rsidR="00F11555">
        <w:rPr>
          <w:rtl/>
        </w:rPr>
        <w:t>ושומעין</w:t>
      </w:r>
      <w:proofErr w:type="spellEnd"/>
      <w:r w:rsidR="00F11555">
        <w:rPr>
          <w:rtl/>
        </w:rPr>
        <w:t xml:space="preserve"> הנראה, </w:t>
      </w:r>
      <w:proofErr w:type="spellStart"/>
      <w:r w:rsidR="00F11555">
        <w:rPr>
          <w:rtl/>
        </w:rPr>
        <w:t>רואין</w:t>
      </w:r>
      <w:proofErr w:type="spellEnd"/>
      <w:r w:rsidR="00F11555">
        <w:rPr>
          <w:rtl/>
        </w:rPr>
        <w:t xml:space="preserve"> דבר של אש יוצא מפי הגבורה ונחצב על הלוחות, שנ' </w:t>
      </w:r>
      <w:r w:rsidR="00F11555">
        <w:rPr>
          <w:rFonts w:hint="cs"/>
          <w:rtl/>
        </w:rPr>
        <w:t>(</w:t>
      </w:r>
      <w:r w:rsidR="00F11555">
        <w:rPr>
          <w:rtl/>
        </w:rPr>
        <w:t xml:space="preserve">תהלים </w:t>
      </w:r>
      <w:proofErr w:type="spellStart"/>
      <w:r w:rsidR="00F11555">
        <w:rPr>
          <w:rtl/>
        </w:rPr>
        <w:t>כט</w:t>
      </w:r>
      <w:proofErr w:type="spellEnd"/>
      <w:r w:rsidR="00F11555">
        <w:rPr>
          <w:rtl/>
        </w:rPr>
        <w:t xml:space="preserve"> ז</w:t>
      </w:r>
      <w:r w:rsidR="00F11555">
        <w:rPr>
          <w:rFonts w:hint="cs"/>
          <w:rtl/>
        </w:rPr>
        <w:t>)</w:t>
      </w:r>
      <w:r w:rsidR="00F11555">
        <w:rPr>
          <w:rtl/>
        </w:rPr>
        <w:t xml:space="preserve"> קול ה' חוצב להבות אש...</w:t>
      </w:r>
    </w:p>
    <w:p w:rsidR="00DF2AD8" w:rsidRDefault="00F11555" w:rsidP="00F11555">
      <w:pPr>
        <w:ind w:left="720"/>
        <w:rPr>
          <w:rtl/>
        </w:rPr>
      </w:pPr>
      <w:r>
        <w:rPr>
          <w:rtl/>
        </w:rPr>
        <w:t xml:space="preserve">כי מן השמים דברתי עמכם. כתוב אחד אומר, כי מן השמים, וכתוב אחד אומר </w:t>
      </w:r>
      <w:r>
        <w:rPr>
          <w:rFonts w:hint="cs"/>
          <w:rtl/>
        </w:rPr>
        <w:t>(</w:t>
      </w:r>
      <w:r>
        <w:rPr>
          <w:rtl/>
        </w:rPr>
        <w:t xml:space="preserve">שמ' </w:t>
      </w:r>
      <w:proofErr w:type="spellStart"/>
      <w:r>
        <w:rPr>
          <w:rtl/>
        </w:rPr>
        <w:t>יט</w:t>
      </w:r>
      <w:proofErr w:type="spellEnd"/>
      <w:r>
        <w:rPr>
          <w:rtl/>
        </w:rPr>
        <w:t xml:space="preserve"> כ</w:t>
      </w:r>
      <w:r>
        <w:rPr>
          <w:rFonts w:hint="cs"/>
          <w:rtl/>
        </w:rPr>
        <w:t>)</w:t>
      </w:r>
      <w:r>
        <w:rPr>
          <w:rtl/>
        </w:rPr>
        <w:t xml:space="preserve"> וירד ה' על הר סיני, כיצד יתקיימו שני מקראות הללו; הכריע השלישי </w:t>
      </w:r>
      <w:r>
        <w:rPr>
          <w:rFonts w:hint="cs"/>
          <w:rtl/>
        </w:rPr>
        <w:t>(</w:t>
      </w:r>
      <w:r>
        <w:rPr>
          <w:rtl/>
        </w:rPr>
        <w:t>דב' ד לו</w:t>
      </w:r>
      <w:r>
        <w:rPr>
          <w:rFonts w:hint="cs"/>
          <w:rtl/>
        </w:rPr>
        <w:t>)</w:t>
      </w:r>
      <w:r>
        <w:rPr>
          <w:rtl/>
        </w:rPr>
        <w:t xml:space="preserve"> מן השמים השמיעך את קולו </w:t>
      </w:r>
      <w:proofErr w:type="spellStart"/>
      <w:r>
        <w:rPr>
          <w:rtl/>
        </w:rPr>
        <w:t>ליסרך</w:t>
      </w:r>
      <w:proofErr w:type="spellEnd"/>
      <w:r>
        <w:rPr>
          <w:rtl/>
        </w:rPr>
        <w:t xml:space="preserve"> [ועל הארץ הראך את אשו הגדולה], דברי ר' ישמעאל; ר' עקיבא אומר כתוב אחד אומר, כי מן השמים, וכתוב אחד אומר, וירד ה' על הר סיני אל ראש ההר, מלמד שהרכין הקב"ה שמים העליונים על ראש ההר ודבר עמהן מן השמים, שנאמר, מן השמים וגו' וכה"א (תה' </w:t>
      </w:r>
      <w:proofErr w:type="spellStart"/>
      <w:r>
        <w:rPr>
          <w:rtl/>
        </w:rPr>
        <w:t>יח</w:t>
      </w:r>
      <w:proofErr w:type="spellEnd"/>
      <w:r>
        <w:rPr>
          <w:rtl/>
        </w:rPr>
        <w:t xml:space="preserve"> י) </w:t>
      </w:r>
      <w:proofErr w:type="spellStart"/>
      <w:r>
        <w:rPr>
          <w:rtl/>
        </w:rPr>
        <w:t>ויט</w:t>
      </w:r>
      <w:proofErr w:type="spellEnd"/>
      <w:r>
        <w:rPr>
          <w:rtl/>
        </w:rPr>
        <w:t xml:space="preserve"> שמים וירד וערפל תחת רגליו</w:t>
      </w:r>
      <w:r w:rsidR="00DF2AD8">
        <w:rPr>
          <w:rFonts w:hint="cs"/>
          <w:rtl/>
        </w:rPr>
        <w:t>"</w:t>
      </w:r>
      <w:r>
        <w:rPr>
          <w:rtl/>
        </w:rPr>
        <w:t>.</w:t>
      </w:r>
      <w:r>
        <w:rPr>
          <w:rFonts w:hint="cs"/>
          <w:rtl/>
        </w:rPr>
        <w:t xml:space="preserve"> </w:t>
      </w:r>
    </w:p>
    <w:p w:rsidR="00F11555" w:rsidRPr="00DF2AD8" w:rsidRDefault="00F11555" w:rsidP="00DF2AD8">
      <w:pPr>
        <w:ind w:left="720"/>
        <w:jc w:val="right"/>
        <w:rPr>
          <w:szCs w:val="20"/>
          <w:rtl/>
        </w:rPr>
      </w:pPr>
      <w:r w:rsidRPr="00DF2AD8">
        <w:rPr>
          <w:rFonts w:hint="cs"/>
          <w:szCs w:val="20"/>
          <w:rtl/>
        </w:rPr>
        <w:t>(</w:t>
      </w:r>
      <w:r w:rsidRPr="00DF2AD8">
        <w:rPr>
          <w:szCs w:val="20"/>
          <w:rtl/>
        </w:rPr>
        <w:t xml:space="preserve">מכילתא דרבי ישמעאל מס' </w:t>
      </w:r>
      <w:proofErr w:type="spellStart"/>
      <w:r w:rsidRPr="00DF2AD8">
        <w:rPr>
          <w:szCs w:val="20"/>
          <w:rtl/>
        </w:rPr>
        <w:t>דבחדש</w:t>
      </w:r>
      <w:proofErr w:type="spellEnd"/>
      <w:r w:rsidRPr="00DF2AD8">
        <w:rPr>
          <w:szCs w:val="20"/>
          <w:rtl/>
        </w:rPr>
        <w:t xml:space="preserve"> פרשה ט</w:t>
      </w:r>
      <w:r w:rsidRPr="00DF2AD8">
        <w:rPr>
          <w:rFonts w:hint="cs"/>
          <w:szCs w:val="20"/>
          <w:rtl/>
        </w:rPr>
        <w:t>).</w:t>
      </w:r>
    </w:p>
    <w:p w:rsidR="00F11555" w:rsidRDefault="00F11555" w:rsidP="00DF2AD8">
      <w:pPr>
        <w:rPr>
          <w:rtl/>
        </w:rPr>
      </w:pPr>
      <w:r>
        <w:rPr>
          <w:rFonts w:hint="cs"/>
          <w:rtl/>
        </w:rPr>
        <w:t>במחלוקת הראשונה ר' ישמעאל נותן פרשנות ששומרת ע</w:t>
      </w:r>
      <w:r w:rsidR="00DF2AD8">
        <w:rPr>
          <w:rFonts w:hint="cs"/>
          <w:rtl/>
        </w:rPr>
        <w:t>ל גבולות רציונליים:</w:t>
      </w:r>
      <w:r>
        <w:rPr>
          <w:rFonts w:hint="cs"/>
          <w:rtl/>
        </w:rPr>
        <w:t xml:space="preserve"> </w:t>
      </w:r>
      <w:r w:rsidR="00DF2AD8">
        <w:rPr>
          <w:rFonts w:hint="cs"/>
          <w:rtl/>
        </w:rPr>
        <w:t>'</w:t>
      </w:r>
      <w:r>
        <w:rPr>
          <w:rFonts w:hint="cs"/>
          <w:rtl/>
        </w:rPr>
        <w:t xml:space="preserve">רואים את הקולות' </w:t>
      </w:r>
      <w:r>
        <w:rPr>
          <w:rtl/>
        </w:rPr>
        <w:t>–</w:t>
      </w:r>
      <w:r>
        <w:rPr>
          <w:rFonts w:hint="cs"/>
          <w:rtl/>
        </w:rPr>
        <w:t xml:space="preserve"> זוהי לשון קצרה, והכוונה היא שרואים את מה שניתן לראות ושומעים את </w:t>
      </w:r>
      <w:r w:rsidR="00DF2AD8">
        <w:rPr>
          <w:rFonts w:hint="cs"/>
          <w:rtl/>
        </w:rPr>
        <w:t>הקולות. ברם, ר' עקיבא מפרש אחרת: עם ישראל</w:t>
      </w:r>
      <w:r>
        <w:rPr>
          <w:rFonts w:hint="cs"/>
          <w:rtl/>
        </w:rPr>
        <w:t xml:space="preserve"> רואים את הקולות, משום שהקול מתבטא גם כמילים של אש שנחקקות ככתב על הלוחות. גם כאן </w:t>
      </w:r>
      <w:r w:rsidR="00DF2AD8">
        <w:rPr>
          <w:rFonts w:hint="cs"/>
          <w:rtl/>
        </w:rPr>
        <w:t>ניתן לראות</w:t>
      </w:r>
      <w:r>
        <w:rPr>
          <w:rFonts w:hint="cs"/>
          <w:rtl/>
        </w:rPr>
        <w:t xml:space="preserve"> כיצד ר' עקיבא תופס את התורה: קולו של ה' הוא הנחקק על הלוחות, </w:t>
      </w:r>
      <w:r w:rsidR="00DF2AD8">
        <w:rPr>
          <w:rFonts w:hint="cs"/>
          <w:rtl/>
        </w:rPr>
        <w:t>ואין פער בין התורה ליוצרה</w:t>
      </w:r>
      <w:r>
        <w:rPr>
          <w:rFonts w:hint="cs"/>
          <w:rtl/>
        </w:rPr>
        <w:t>.</w:t>
      </w:r>
    </w:p>
    <w:p w:rsidR="00F11555" w:rsidRPr="00044BF1" w:rsidRDefault="00F11555" w:rsidP="00044BF1">
      <w:pPr>
        <w:rPr>
          <w:rtl/>
        </w:rPr>
      </w:pPr>
      <w:r w:rsidRPr="00044BF1">
        <w:rPr>
          <w:rFonts w:hint="cs"/>
          <w:rtl/>
        </w:rPr>
        <w:t xml:space="preserve">במדרש השני </w:t>
      </w:r>
      <w:r w:rsidRPr="00044BF1">
        <w:rPr>
          <w:rtl/>
        </w:rPr>
        <w:t>–</w:t>
      </w:r>
      <w:r w:rsidRPr="00044BF1">
        <w:rPr>
          <w:rFonts w:hint="cs"/>
          <w:rtl/>
        </w:rPr>
        <w:t xml:space="preserve"> ר' ישמעאל</w:t>
      </w:r>
      <w:r w:rsidR="00DF2AD8" w:rsidRPr="00044BF1">
        <w:rPr>
          <w:rFonts w:hint="cs"/>
          <w:rtl/>
        </w:rPr>
        <w:t xml:space="preserve"> ממשיך את ההפרדה. ה' נמצא בשמים</w:t>
      </w:r>
      <w:r w:rsidRPr="00044BF1">
        <w:rPr>
          <w:rFonts w:hint="cs"/>
          <w:rtl/>
        </w:rPr>
        <w:t xml:space="preserve"> </w:t>
      </w:r>
      <w:r w:rsidR="00DF2AD8" w:rsidRPr="00044BF1">
        <w:rPr>
          <w:rFonts w:hint="cs"/>
          <w:rtl/>
        </w:rPr>
        <w:t>ומשם שומעים את קולו,</w:t>
      </w:r>
      <w:r w:rsidRPr="00044BF1">
        <w:rPr>
          <w:rFonts w:hint="cs"/>
          <w:rtl/>
        </w:rPr>
        <w:t xml:space="preserve"> ואילו על הארץ ה</w:t>
      </w:r>
      <w:r w:rsidR="00044BF1" w:rsidRPr="00044BF1">
        <w:rPr>
          <w:rFonts w:hint="cs"/>
          <w:rtl/>
        </w:rPr>
        <w:t>' אינו נמצא אלא האש שלו. לעומתו, ר' עקיבא דוחה את ההפרדה וע</w:t>
      </w:r>
      <w:r w:rsidRPr="00044BF1">
        <w:rPr>
          <w:rFonts w:hint="cs"/>
          <w:rtl/>
        </w:rPr>
        <w:t>ל</w:t>
      </w:r>
      <w:r w:rsidR="00044BF1" w:rsidRPr="00044BF1">
        <w:rPr>
          <w:rFonts w:hint="cs"/>
          <w:rtl/>
        </w:rPr>
        <w:t xml:space="preserve"> </w:t>
      </w:r>
      <w:r w:rsidRPr="00044BF1">
        <w:rPr>
          <w:rFonts w:hint="cs"/>
          <w:rtl/>
        </w:rPr>
        <w:t xml:space="preserve">כן הוא ייצור מציאות יצירתית שבה הקב"ה מרכין את השמים על ההר </w:t>
      </w:r>
      <w:r w:rsidRPr="00044BF1">
        <w:rPr>
          <w:rtl/>
        </w:rPr>
        <w:t>–</w:t>
      </w:r>
      <w:r w:rsidRPr="00044BF1">
        <w:rPr>
          <w:rFonts w:hint="cs"/>
          <w:rtl/>
        </w:rPr>
        <w:t xml:space="preserve"> כך הוא עצמו יורד ממש על ההר, מבלי לעזוב את השמים.</w:t>
      </w:r>
      <w:r w:rsidRPr="00044BF1">
        <w:rPr>
          <w:rStyle w:val="a7"/>
          <w:sz w:val="18"/>
          <w:szCs w:val="18"/>
          <w:rtl/>
        </w:rPr>
        <w:footnoteReference w:id="3"/>
      </w:r>
    </w:p>
    <w:p w:rsidR="00F11555" w:rsidRDefault="00F11555" w:rsidP="00810268">
      <w:pPr>
        <w:rPr>
          <w:rtl/>
        </w:rPr>
      </w:pPr>
      <w:r>
        <w:rPr>
          <w:rFonts w:hint="cs"/>
          <w:rtl/>
        </w:rPr>
        <w:t>נראה שיש מדרש אחר, שגם הוא פותח בפתיחה 'כשעלה משה למרום', אך הוא נוטה לכיוון של ר' ישמעאל:</w:t>
      </w:r>
    </w:p>
    <w:p w:rsidR="00810268" w:rsidRDefault="00810268" w:rsidP="00F11555">
      <w:pPr>
        <w:ind w:left="720"/>
        <w:rPr>
          <w:rtl/>
        </w:rPr>
      </w:pPr>
      <w:r>
        <w:rPr>
          <w:rFonts w:hint="cs"/>
          <w:rtl/>
        </w:rPr>
        <w:t>"</w:t>
      </w:r>
      <w:r w:rsidR="00F11555">
        <w:rPr>
          <w:rFonts w:hint="cs"/>
          <w:rtl/>
        </w:rPr>
        <w:t>ו</w:t>
      </w:r>
      <w:r w:rsidR="00F11555">
        <w:rPr>
          <w:rtl/>
        </w:rPr>
        <w:t xml:space="preserve">אמר רבי יהושע בן לוי: בשעה שעלה משה למרום אמרו מלאכי השרת לפני הקדוש ברוך הוא: </w:t>
      </w:r>
      <w:proofErr w:type="spellStart"/>
      <w:r w:rsidR="00F11555">
        <w:rPr>
          <w:rtl/>
        </w:rPr>
        <w:t>רבונו</w:t>
      </w:r>
      <w:proofErr w:type="spellEnd"/>
      <w:r w:rsidR="00F11555">
        <w:rPr>
          <w:rtl/>
        </w:rPr>
        <w:t xml:space="preserve"> של עולם, מה לילוד </w:t>
      </w:r>
      <w:proofErr w:type="spellStart"/>
      <w:r w:rsidR="00F11555">
        <w:rPr>
          <w:rtl/>
        </w:rPr>
        <w:t>אשה</w:t>
      </w:r>
      <w:proofErr w:type="spellEnd"/>
      <w:r w:rsidR="00F11555">
        <w:rPr>
          <w:rtl/>
        </w:rPr>
        <w:t xml:space="preserve"> בינינו? אמר להן: לקבל תורה בא. אמרו לפניו: חמודה גנוזה שגנוזה לך תשע מאות ושבעים וארבעה דורות קודם שנברא העולם, אתה מבקש </w:t>
      </w:r>
      <w:proofErr w:type="spellStart"/>
      <w:r w:rsidR="00F11555">
        <w:rPr>
          <w:rtl/>
        </w:rPr>
        <w:t>ליתנה</w:t>
      </w:r>
      <w:proofErr w:type="spellEnd"/>
      <w:r w:rsidR="00F11555">
        <w:rPr>
          <w:rtl/>
        </w:rPr>
        <w:t xml:space="preserve"> לבשר ודם? </w:t>
      </w:r>
      <w:r w:rsidR="00F11555">
        <w:rPr>
          <w:rFonts w:hint="cs"/>
          <w:rtl/>
        </w:rPr>
        <w:t>(</w:t>
      </w:r>
      <w:r w:rsidR="00F11555">
        <w:rPr>
          <w:rtl/>
        </w:rPr>
        <w:t>תהלים ח</w:t>
      </w:r>
      <w:r w:rsidR="00F11555">
        <w:rPr>
          <w:rFonts w:hint="cs"/>
          <w:rtl/>
        </w:rPr>
        <w:t>)</w:t>
      </w:r>
      <w:r w:rsidR="00F11555">
        <w:rPr>
          <w:rtl/>
        </w:rPr>
        <w:t xml:space="preserve"> מה אנוש כי תזכרנו ובן אדם כי תפקדנו </w:t>
      </w:r>
      <w:r w:rsidR="00F11555">
        <w:rPr>
          <w:rFonts w:hint="cs"/>
          <w:rtl/>
        </w:rPr>
        <w:t>(</w:t>
      </w:r>
      <w:r w:rsidR="00F11555">
        <w:rPr>
          <w:rtl/>
        </w:rPr>
        <w:t>תהלים ח</w:t>
      </w:r>
      <w:r w:rsidR="00F11555">
        <w:rPr>
          <w:rFonts w:hint="cs"/>
          <w:rtl/>
        </w:rPr>
        <w:t>)</w:t>
      </w:r>
      <w:r w:rsidR="00F11555">
        <w:rPr>
          <w:rtl/>
        </w:rPr>
        <w:t xml:space="preserve"> ה' </w:t>
      </w:r>
      <w:proofErr w:type="spellStart"/>
      <w:r w:rsidR="00F11555">
        <w:rPr>
          <w:rtl/>
        </w:rPr>
        <w:t>אדנינו</w:t>
      </w:r>
      <w:proofErr w:type="spellEnd"/>
      <w:r w:rsidR="00F11555">
        <w:rPr>
          <w:rtl/>
        </w:rPr>
        <w:t xml:space="preserve"> מה אדיר שמך בכל הארץ אשר תנה הודך על השמים! - אמר לו הקדוש ברוך הוא למשה: החזיר להן תשובה! - אמר לפניו: </w:t>
      </w:r>
      <w:proofErr w:type="spellStart"/>
      <w:r w:rsidR="00F11555">
        <w:rPr>
          <w:rtl/>
        </w:rPr>
        <w:t>רבונו</w:t>
      </w:r>
      <w:proofErr w:type="spellEnd"/>
      <w:r w:rsidR="00F11555">
        <w:rPr>
          <w:rtl/>
        </w:rPr>
        <w:t xml:space="preserve"> של עולם, מתיירא אני שמא ישרפוני בהבל שבפיהם. - אמר לו: אחוז </w:t>
      </w:r>
      <w:proofErr w:type="spellStart"/>
      <w:r w:rsidR="00F11555">
        <w:rPr>
          <w:rtl/>
        </w:rPr>
        <w:t>בכסא</w:t>
      </w:r>
      <w:proofErr w:type="spellEnd"/>
      <w:r w:rsidR="00F11555">
        <w:rPr>
          <w:rtl/>
        </w:rPr>
        <w:t xml:space="preserve"> כבודי, וחזור להן תשובה, שנאמר </w:t>
      </w:r>
      <w:r w:rsidR="00F11555">
        <w:rPr>
          <w:rFonts w:hint="cs"/>
          <w:rtl/>
        </w:rPr>
        <w:t>(</w:t>
      </w:r>
      <w:r w:rsidR="00F11555">
        <w:rPr>
          <w:rtl/>
        </w:rPr>
        <w:t xml:space="preserve">איוב </w:t>
      </w:r>
      <w:proofErr w:type="spellStart"/>
      <w:r w:rsidR="00F11555">
        <w:rPr>
          <w:rtl/>
        </w:rPr>
        <w:t>כו</w:t>
      </w:r>
      <w:proofErr w:type="spellEnd"/>
      <w:r w:rsidR="00F11555">
        <w:rPr>
          <w:rFonts w:hint="cs"/>
          <w:rtl/>
        </w:rPr>
        <w:t>)</w:t>
      </w:r>
      <w:r w:rsidR="00F11555">
        <w:rPr>
          <w:rtl/>
        </w:rPr>
        <w:t xml:space="preserve"> מאחז פני </w:t>
      </w:r>
      <w:proofErr w:type="spellStart"/>
      <w:r w:rsidR="00F11555">
        <w:rPr>
          <w:rtl/>
        </w:rPr>
        <w:t>כסא</w:t>
      </w:r>
      <w:proofErr w:type="spellEnd"/>
      <w:r w:rsidR="00F11555">
        <w:rPr>
          <w:rtl/>
        </w:rPr>
        <w:t xml:space="preserve"> </w:t>
      </w:r>
      <w:proofErr w:type="spellStart"/>
      <w:r w:rsidR="00F11555">
        <w:rPr>
          <w:rtl/>
        </w:rPr>
        <w:t>פרשז</w:t>
      </w:r>
      <w:proofErr w:type="spellEnd"/>
      <w:r w:rsidR="00F11555">
        <w:rPr>
          <w:rtl/>
        </w:rPr>
        <w:t xml:space="preserve"> עליו עננו. ואמר רבי נחום: מלמד שפירש שדי מזיו שכינתו ועננו עליו. אמר לפניו: </w:t>
      </w:r>
      <w:proofErr w:type="spellStart"/>
      <w:r w:rsidR="00F11555">
        <w:rPr>
          <w:rtl/>
        </w:rPr>
        <w:t>רבונו</w:t>
      </w:r>
      <w:proofErr w:type="spellEnd"/>
      <w:r w:rsidR="00F11555">
        <w:rPr>
          <w:rtl/>
        </w:rPr>
        <w:t xml:space="preserve"> של עולם, תורה שאתה נותן לי מה כתיב בה – </w:t>
      </w:r>
      <w:r w:rsidR="00F11555">
        <w:rPr>
          <w:rFonts w:hint="cs"/>
          <w:rtl/>
        </w:rPr>
        <w:t>(</w:t>
      </w:r>
      <w:r w:rsidR="00F11555">
        <w:rPr>
          <w:rtl/>
        </w:rPr>
        <w:t>שמות כ</w:t>
      </w:r>
      <w:r w:rsidR="00F11555">
        <w:rPr>
          <w:rFonts w:hint="cs"/>
          <w:rtl/>
        </w:rPr>
        <w:t>)</w:t>
      </w:r>
      <w:r w:rsidR="00F11555">
        <w:rPr>
          <w:rtl/>
        </w:rPr>
        <w:t xml:space="preserve"> אנכי ה' </w:t>
      </w:r>
      <w:proofErr w:type="spellStart"/>
      <w:r w:rsidR="00F11555">
        <w:rPr>
          <w:rtl/>
        </w:rPr>
        <w:t>אלהיך</w:t>
      </w:r>
      <w:proofErr w:type="spellEnd"/>
      <w:r w:rsidR="00F11555">
        <w:rPr>
          <w:rtl/>
        </w:rPr>
        <w:t xml:space="preserve"> אשר הוצאתיך מארץ מצרים. אמר להן: למצרים ירדתם, לפרעה השתעבדתם, תורה למה תהא לכם? שוב מה כתיב בה - לא יהיה לך </w:t>
      </w:r>
      <w:proofErr w:type="spellStart"/>
      <w:r w:rsidR="00F11555">
        <w:rPr>
          <w:rtl/>
        </w:rPr>
        <w:t>אלהים</w:t>
      </w:r>
      <w:proofErr w:type="spellEnd"/>
      <w:r w:rsidR="00F11555">
        <w:rPr>
          <w:rtl/>
        </w:rPr>
        <w:t xml:space="preserve"> אחרים, בין הגויים אתם </w:t>
      </w:r>
      <w:proofErr w:type="spellStart"/>
      <w:r w:rsidR="00F11555">
        <w:rPr>
          <w:rtl/>
        </w:rPr>
        <w:t>שרויין</w:t>
      </w:r>
      <w:proofErr w:type="spellEnd"/>
      <w:r w:rsidR="00F11555">
        <w:rPr>
          <w:rtl/>
        </w:rPr>
        <w:t xml:space="preserve"> </w:t>
      </w:r>
      <w:proofErr w:type="spellStart"/>
      <w:r w:rsidR="00F11555">
        <w:rPr>
          <w:rtl/>
        </w:rPr>
        <w:t>שעובדין</w:t>
      </w:r>
      <w:proofErr w:type="spellEnd"/>
      <w:r w:rsidR="00F11555">
        <w:rPr>
          <w:rFonts w:hint="cs"/>
          <w:rtl/>
        </w:rPr>
        <w:t xml:space="preserve"> </w:t>
      </w:r>
      <w:r w:rsidR="00F11555">
        <w:rPr>
          <w:rtl/>
        </w:rPr>
        <w:t xml:space="preserve">עבודה זרה? שוב מה כתיב בה - זכור את יום השבת לקדשו כלום אתם עושים מלאכה שאתם </w:t>
      </w:r>
      <w:proofErr w:type="spellStart"/>
      <w:r w:rsidR="00F11555">
        <w:rPr>
          <w:rtl/>
        </w:rPr>
        <w:t>צריכין</w:t>
      </w:r>
      <w:proofErr w:type="spellEnd"/>
      <w:r w:rsidR="00F11555">
        <w:rPr>
          <w:rtl/>
        </w:rPr>
        <w:t xml:space="preserve"> שבות? שוב מה כתיב בה - לא </w:t>
      </w:r>
      <w:proofErr w:type="spellStart"/>
      <w:r w:rsidR="00F11555">
        <w:rPr>
          <w:rtl/>
        </w:rPr>
        <w:t>תשא</w:t>
      </w:r>
      <w:proofErr w:type="spellEnd"/>
      <w:r w:rsidR="00F11555">
        <w:rPr>
          <w:rtl/>
        </w:rPr>
        <w:t xml:space="preserve">, משא ומתן יש ביניכם? שוב מה כתיב בה - כבד את אביך ואת אמך אב ואם יש לכם? שוב מה כתיב בה לא תרצח לא תנאף לא </w:t>
      </w:r>
      <w:proofErr w:type="spellStart"/>
      <w:r w:rsidR="00F11555">
        <w:rPr>
          <w:rtl/>
        </w:rPr>
        <w:t>תגנב</w:t>
      </w:r>
      <w:proofErr w:type="spellEnd"/>
      <w:r w:rsidR="00F11555">
        <w:rPr>
          <w:rtl/>
        </w:rPr>
        <w:t xml:space="preserve">, קנאה יש ביניכם, יצר הרע יש ביניכם? מיד הודו לו </w:t>
      </w:r>
      <w:proofErr w:type="spellStart"/>
      <w:r w:rsidR="00F11555">
        <w:rPr>
          <w:rtl/>
        </w:rPr>
        <w:t>להקדוש</w:t>
      </w:r>
      <w:proofErr w:type="spellEnd"/>
      <w:r w:rsidR="00F11555">
        <w:rPr>
          <w:rtl/>
        </w:rPr>
        <w:t xml:space="preserve"> ברוך הוא</w:t>
      </w:r>
      <w:r>
        <w:rPr>
          <w:rFonts w:hint="cs"/>
          <w:rtl/>
        </w:rPr>
        <w:t>"</w:t>
      </w:r>
      <w:r w:rsidR="00F11555">
        <w:rPr>
          <w:rFonts w:hint="cs"/>
          <w:rtl/>
        </w:rPr>
        <w:t xml:space="preserve">... </w:t>
      </w:r>
    </w:p>
    <w:p w:rsidR="00F11555" w:rsidRPr="00810268" w:rsidRDefault="00F11555" w:rsidP="00810268">
      <w:pPr>
        <w:ind w:left="720"/>
        <w:jc w:val="right"/>
        <w:rPr>
          <w:szCs w:val="20"/>
          <w:rtl/>
        </w:rPr>
      </w:pPr>
      <w:r w:rsidRPr="00810268">
        <w:rPr>
          <w:rFonts w:hint="cs"/>
          <w:szCs w:val="20"/>
          <w:rtl/>
        </w:rPr>
        <w:t>(</w:t>
      </w:r>
      <w:r w:rsidR="00810268" w:rsidRPr="00810268">
        <w:rPr>
          <w:rFonts w:hint="cs"/>
          <w:szCs w:val="20"/>
          <w:rtl/>
        </w:rPr>
        <w:t>בבלי שבת פח ע"ב)</w:t>
      </w:r>
    </w:p>
    <w:p w:rsidR="00F11555" w:rsidRDefault="00810268" w:rsidP="00F11555">
      <w:pPr>
        <w:rPr>
          <w:rtl/>
        </w:rPr>
      </w:pPr>
      <w:r>
        <w:rPr>
          <w:rFonts w:hint="cs"/>
          <w:rtl/>
        </w:rPr>
        <w:lastRenderedPageBreak/>
        <w:t>הטענה ה</w:t>
      </w:r>
      <w:r w:rsidR="00F11555">
        <w:rPr>
          <w:rFonts w:hint="cs"/>
          <w:rtl/>
        </w:rPr>
        <w:t xml:space="preserve">מושמת במדרש זה בפי משה כתשובה למלאכים היא שמקומה הטבעי של התורה הוא בארץ, משום שהיא פונה לאדם שעל פני הארץ </w:t>
      </w:r>
      <w:r w:rsidR="00F11555">
        <w:rPr>
          <w:rtl/>
        </w:rPr>
        <w:t>–</w:t>
      </w:r>
      <w:r w:rsidR="00F11555">
        <w:rPr>
          <w:rFonts w:hint="cs"/>
          <w:rtl/>
        </w:rPr>
        <w:t xml:space="preserve"> האדם שיש לו יצרים, שיש עליו השפעות של עמים אחרים, שעוסק בעבודה חומרית וזקוק לשבת, ושצריך לחלצו לפעמים מעבדות, וכדו'.</w:t>
      </w:r>
    </w:p>
    <w:p w:rsidR="00F11555" w:rsidRDefault="00F11555" w:rsidP="00044BF1">
      <w:pPr>
        <w:rPr>
          <w:rtl/>
        </w:rPr>
      </w:pPr>
      <w:r>
        <w:rPr>
          <w:rFonts w:hint="cs"/>
          <w:rtl/>
        </w:rPr>
        <w:t>טענות אלה נראות כטענות שנובעות מתפיסתו של ר' ישמ</w:t>
      </w:r>
      <w:r w:rsidR="00044BF1">
        <w:rPr>
          <w:rFonts w:hint="cs"/>
          <w:rtl/>
        </w:rPr>
        <w:t>עאל את התורה</w:t>
      </w:r>
      <w:r w:rsidR="00810268">
        <w:rPr>
          <w:rFonts w:hint="cs"/>
          <w:rtl/>
        </w:rPr>
        <w:t xml:space="preserve"> כמתנתקת ניתוק מסו</w:t>
      </w:r>
      <w:r w:rsidR="00044BF1">
        <w:rPr>
          <w:rFonts w:hint="cs"/>
          <w:rtl/>
        </w:rPr>
        <w:t>ים ממקורה</w:t>
      </w:r>
      <w:r w:rsidR="00810268">
        <w:rPr>
          <w:rFonts w:hint="cs"/>
          <w:rtl/>
        </w:rPr>
        <w:t xml:space="preserve"> </w:t>
      </w:r>
      <w:r w:rsidR="00044BF1">
        <w:rPr>
          <w:rFonts w:hint="cs"/>
          <w:rtl/>
        </w:rPr>
        <w:t xml:space="preserve">      </w:t>
      </w:r>
      <w:r>
        <w:rPr>
          <w:rFonts w:hint="cs"/>
          <w:rtl/>
        </w:rPr>
        <w:t>הא-להי וניתנת לבני אדם, עבורם ובשפתם, ובאה לתת מענה לדברים שעולים בחייהם.</w:t>
      </w:r>
    </w:p>
    <w:p w:rsidR="00401EA2" w:rsidRDefault="00F11555" w:rsidP="00401EA2">
      <w:pPr>
        <w:rPr>
          <w:rtl/>
        </w:rPr>
      </w:pPr>
      <w:r w:rsidRPr="00810268">
        <w:rPr>
          <w:rFonts w:hint="cs"/>
          <w:u w:val="single"/>
          <w:rtl/>
        </w:rPr>
        <w:t>ב. ביטויי הזמן בתשובה</w:t>
      </w:r>
      <w:r w:rsidR="00810268" w:rsidRPr="00810268">
        <w:rPr>
          <w:rFonts w:hint="cs"/>
          <w:u w:val="single"/>
          <w:rtl/>
        </w:rPr>
        <w:t>:</w:t>
      </w:r>
      <w:r>
        <w:rPr>
          <w:rFonts w:hint="cs"/>
          <w:rtl/>
        </w:rPr>
        <w:t xml:space="preserve"> ה' אומר 'אדם אחד יש שעתיד...'. כפי שהעיר ג'פרי </w:t>
      </w:r>
      <w:proofErr w:type="spellStart"/>
      <w:r>
        <w:rPr>
          <w:rFonts w:hint="cs"/>
          <w:rtl/>
        </w:rPr>
        <w:t>רובנשטיין</w:t>
      </w:r>
      <w:proofErr w:type="spellEnd"/>
      <w:r>
        <w:rPr>
          <w:rFonts w:hint="cs"/>
          <w:rtl/>
        </w:rPr>
        <w:t>, 'יש' הוא הווה ו'שעתיד' הוא עתיד. הסתירה כביכול בין ביטויי הזמן ה</w:t>
      </w:r>
      <w:r w:rsidR="00810268">
        <w:rPr>
          <w:rFonts w:hint="cs"/>
          <w:rtl/>
        </w:rPr>
        <w:t>ללו מבטאת את זה שאנו עוסקים בה'</w:t>
      </w:r>
      <w:r>
        <w:rPr>
          <w:rFonts w:hint="cs"/>
          <w:rtl/>
        </w:rPr>
        <w:t xml:space="preserve"> שהוא מעל הזמן, וכל הזמנים מתקיימים אצ</w:t>
      </w:r>
      <w:r w:rsidR="00810268">
        <w:rPr>
          <w:rFonts w:hint="cs"/>
          <w:rtl/>
        </w:rPr>
        <w:t>לו יחד. נקודה זו חשובה להבנת הפ</w:t>
      </w:r>
      <w:r>
        <w:rPr>
          <w:rFonts w:hint="cs"/>
          <w:rtl/>
        </w:rPr>
        <w:t xml:space="preserve">תרון לפער בין התורה שבעל פה של חז"ל לתורה שבכתב. מבחינת ה' </w:t>
      </w:r>
      <w:r>
        <w:rPr>
          <w:rtl/>
        </w:rPr>
        <w:t>–</w:t>
      </w:r>
      <w:r>
        <w:rPr>
          <w:rFonts w:hint="cs"/>
          <w:rtl/>
        </w:rPr>
        <w:t xml:space="preserve"> הכ</w:t>
      </w:r>
      <w:r w:rsidR="00810268">
        <w:rPr>
          <w:rFonts w:hint="cs"/>
          <w:rtl/>
        </w:rPr>
        <w:t>ול קורה בעת ובעונה אחת -</w:t>
      </w:r>
      <w:r>
        <w:rPr>
          <w:rFonts w:hint="cs"/>
          <w:rtl/>
        </w:rPr>
        <w:t xml:space="preserve"> ר' עקיבא קיים באותו זמן שמשה קיים, ולכן לא מדובר בהתפתחות על פני זמן, אלא ניתן לראות בר' עקיבא כמעצב את דמות התורה (ו'מעכב' את הקב"ה) כבר בעת נתינת התורה.</w:t>
      </w:r>
    </w:p>
    <w:p w:rsidR="00F11555" w:rsidRDefault="00F11555" w:rsidP="00F11555">
      <w:pPr>
        <w:rPr>
          <w:rtl/>
        </w:rPr>
      </w:pPr>
      <w:r>
        <w:rPr>
          <w:rFonts w:hint="cs"/>
          <w:rtl/>
        </w:rPr>
        <w:t xml:space="preserve">על חווייתו של משה בבית מדרשו של ר"ע כבר עמדו רבים והדברים ידועים. אמירתו של ר' עקיבא שהדברים נובעים במקורם מתורת משה מיישבת את דעתו. מאחורי הסיפור, הנקודה שמטרידה את החכמים שכותבים אותו </w:t>
      </w:r>
      <w:r>
        <w:rPr>
          <w:rtl/>
        </w:rPr>
        <w:t>–</w:t>
      </w:r>
      <w:r>
        <w:rPr>
          <w:rFonts w:hint="cs"/>
          <w:rtl/>
        </w:rPr>
        <w:t xml:space="preserve"> הפער בין התורה וההלכה ש</w:t>
      </w:r>
      <w:r w:rsidR="00401EA2">
        <w:rPr>
          <w:rFonts w:hint="cs"/>
          <w:rtl/>
        </w:rPr>
        <w:t>הם מחדשים ומפתחים לתורה שניתנה ל</w:t>
      </w:r>
      <w:r>
        <w:rPr>
          <w:rFonts w:hint="cs"/>
          <w:rtl/>
        </w:rPr>
        <w:t xml:space="preserve">משה </w:t>
      </w:r>
      <w:r>
        <w:rPr>
          <w:rtl/>
        </w:rPr>
        <w:t>–</w:t>
      </w:r>
      <w:r w:rsidR="00401EA2">
        <w:rPr>
          <w:rFonts w:hint="cs"/>
          <w:rtl/>
        </w:rPr>
        <w:t xml:space="preserve"> מקבלת פ</w:t>
      </w:r>
      <w:r>
        <w:rPr>
          <w:rFonts w:hint="cs"/>
          <w:rtl/>
        </w:rPr>
        <w:t xml:space="preserve">תרון מספק: דרשותיו של ר' עקיבא הן חידוש מצד אחד, אך כבר נלקחו מראש בחשבון ועיצבו את התורה כבר בזמן נתינת התורה, ויש המשכיות מוחלטת בין משה </w:t>
      </w:r>
      <w:proofErr w:type="spellStart"/>
      <w:r>
        <w:rPr>
          <w:rFonts w:hint="cs"/>
          <w:rtl/>
        </w:rPr>
        <w:t>לר"ע</w:t>
      </w:r>
      <w:proofErr w:type="spellEnd"/>
      <w:r>
        <w:rPr>
          <w:rFonts w:hint="cs"/>
          <w:rtl/>
        </w:rPr>
        <w:t>.</w:t>
      </w:r>
    </w:p>
    <w:p w:rsidR="00F11555" w:rsidRDefault="00401EA2" w:rsidP="00F11555">
      <w:pPr>
        <w:rPr>
          <w:rtl/>
        </w:rPr>
      </w:pPr>
      <w:r w:rsidRPr="00401EA2">
        <w:rPr>
          <w:rFonts w:hint="cs"/>
          <w:u w:val="single"/>
          <w:rtl/>
        </w:rPr>
        <w:t>ג. יחסו של ה' למשה:</w:t>
      </w:r>
      <w:r w:rsidR="00F11555">
        <w:rPr>
          <w:rFonts w:hint="cs"/>
          <w:rtl/>
        </w:rPr>
        <w:t xml:space="preserve"> ישנו מדרש נוסף שדומה לחלק שפותח את הסיפור שלנו:</w:t>
      </w:r>
    </w:p>
    <w:p w:rsidR="00401EA2" w:rsidRDefault="00401EA2" w:rsidP="00F11555">
      <w:pPr>
        <w:ind w:left="720"/>
        <w:rPr>
          <w:rtl/>
        </w:rPr>
      </w:pPr>
      <w:r>
        <w:rPr>
          <w:rFonts w:hint="cs"/>
          <w:rtl/>
        </w:rPr>
        <w:t>"</w:t>
      </w:r>
      <w:r w:rsidR="00F11555">
        <w:rPr>
          <w:rtl/>
        </w:rPr>
        <w:t xml:space="preserve">ואמר רבי יהושע בן לוי: בשעה שעלה משה למרום מצאו </w:t>
      </w:r>
      <w:proofErr w:type="spellStart"/>
      <w:r w:rsidR="00F11555">
        <w:rPr>
          <w:rtl/>
        </w:rPr>
        <w:t>להקדוש</w:t>
      </w:r>
      <w:proofErr w:type="spellEnd"/>
      <w:r w:rsidR="00F11555">
        <w:rPr>
          <w:rtl/>
        </w:rPr>
        <w:t xml:space="preserve"> ברוך הוא שהיה קושר כתרים לאותיות. אמר לו: משה, אין שלום בעירך? - אמר לפניו: כלום יש עבד שנותן שלום לרבו? אמר לו: היה לך </w:t>
      </w:r>
      <w:proofErr w:type="spellStart"/>
      <w:r w:rsidR="00F11555">
        <w:rPr>
          <w:rtl/>
        </w:rPr>
        <w:t>לעזרני</w:t>
      </w:r>
      <w:proofErr w:type="spellEnd"/>
      <w:r w:rsidR="00F11555">
        <w:rPr>
          <w:rtl/>
        </w:rPr>
        <w:t>.</w:t>
      </w:r>
      <w:r>
        <w:rPr>
          <w:rFonts w:hint="cs"/>
          <w:rtl/>
        </w:rPr>
        <w:t>.."</w:t>
      </w:r>
      <w:r w:rsidR="00F11555">
        <w:rPr>
          <w:rFonts w:hint="cs"/>
          <w:rtl/>
        </w:rPr>
        <w:t xml:space="preserve"> </w:t>
      </w:r>
    </w:p>
    <w:p w:rsidR="00F11555" w:rsidRPr="00401EA2" w:rsidRDefault="00F11555" w:rsidP="00401EA2">
      <w:pPr>
        <w:ind w:left="720"/>
        <w:jc w:val="right"/>
        <w:rPr>
          <w:szCs w:val="20"/>
          <w:rtl/>
        </w:rPr>
      </w:pPr>
      <w:r w:rsidRPr="00401EA2">
        <w:rPr>
          <w:rFonts w:hint="cs"/>
          <w:szCs w:val="20"/>
          <w:rtl/>
        </w:rPr>
        <w:t>(</w:t>
      </w:r>
      <w:r w:rsidR="00401EA2" w:rsidRPr="00401EA2">
        <w:rPr>
          <w:rFonts w:hint="cs"/>
          <w:szCs w:val="20"/>
          <w:rtl/>
        </w:rPr>
        <w:t xml:space="preserve">בבלי </w:t>
      </w:r>
      <w:r w:rsidRPr="00401EA2">
        <w:rPr>
          <w:rFonts w:hint="cs"/>
          <w:szCs w:val="20"/>
          <w:rtl/>
        </w:rPr>
        <w:t>שבת פט ע"א).</w:t>
      </w:r>
    </w:p>
    <w:p w:rsidR="00F11555" w:rsidRPr="00CB136A" w:rsidRDefault="00F11555" w:rsidP="00F11555">
      <w:pPr>
        <w:rPr>
          <w:rtl/>
        </w:rPr>
      </w:pPr>
      <w:r>
        <w:rPr>
          <w:rFonts w:hint="cs"/>
          <w:rtl/>
        </w:rPr>
        <w:t>נראה שהחלק הראשון של הס</w:t>
      </w:r>
      <w:r w:rsidR="00401EA2">
        <w:rPr>
          <w:rFonts w:hint="cs"/>
          <w:rtl/>
        </w:rPr>
        <w:t xml:space="preserve">יפור שלנו במנחות מבוסס על קטע </w:t>
      </w:r>
      <w:r>
        <w:rPr>
          <w:rFonts w:hint="cs"/>
          <w:rtl/>
        </w:rPr>
        <w:t xml:space="preserve">זה </w:t>
      </w:r>
      <w:r>
        <w:rPr>
          <w:rtl/>
        </w:rPr>
        <w:t>–</w:t>
      </w:r>
      <w:r>
        <w:rPr>
          <w:rFonts w:hint="cs"/>
          <w:rtl/>
        </w:rPr>
        <w:t xml:space="preserve"> משה מרגיש כעבד לפני רבו, אך ה' רוצה שהוא ירגיש אחרת </w:t>
      </w:r>
      <w:r>
        <w:rPr>
          <w:rtl/>
        </w:rPr>
        <w:t>–</w:t>
      </w:r>
      <w:r>
        <w:rPr>
          <w:rFonts w:hint="cs"/>
          <w:rtl/>
        </w:rPr>
        <w:t xml:space="preserve"> כשותף. ה' רואה במשה בפרט ובאדם שניתנת לו התורה בכלל, כשותף. היחס והאווירה הם בהתאם </w:t>
      </w:r>
      <w:r>
        <w:rPr>
          <w:rtl/>
        </w:rPr>
        <w:t>–</w:t>
      </w:r>
      <w:r>
        <w:rPr>
          <w:rFonts w:hint="cs"/>
          <w:rtl/>
        </w:rPr>
        <w:t xml:space="preserve"> ישנה פתיחות ו'נדיבות' מצד ה' בשיח ובמעמד שהוא מציע למשה.</w:t>
      </w:r>
    </w:p>
    <w:p w:rsidR="00F11555" w:rsidRDefault="00F11555" w:rsidP="00F11555">
      <w:pPr>
        <w:rPr>
          <w:rtl/>
        </w:rPr>
      </w:pPr>
      <w:r>
        <w:rPr>
          <w:rFonts w:hint="cs"/>
          <w:rtl/>
        </w:rPr>
        <w:t xml:space="preserve">כל אלה </w:t>
      </w:r>
      <w:r>
        <w:rPr>
          <w:rtl/>
        </w:rPr>
        <w:t>–</w:t>
      </w:r>
      <w:r>
        <w:rPr>
          <w:rFonts w:hint="cs"/>
          <w:rtl/>
        </w:rPr>
        <w:t xml:space="preserve"> משתנים בחלק השני של הסיפור, שנעסוק בו אי"ה בשבוע הבא.</w:t>
      </w:r>
    </w:p>
    <w:p w:rsidR="00F11555" w:rsidRPr="008C0B55" w:rsidRDefault="00F11555" w:rsidP="00F11555">
      <w:bookmarkStart w:id="0" w:name="_GoBack"/>
      <w:bookmarkEnd w:id="0"/>
    </w:p>
    <w:tbl>
      <w:tblPr>
        <w:tblpPr w:leftFromText="180" w:rightFromText="180" w:vertAnchor="text" w:horzAnchor="margin" w:tblpY="-52"/>
        <w:tblW w:w="4678" w:type="dxa"/>
        <w:tblLayout w:type="fixed"/>
        <w:tblLook w:val="0000" w:firstRow="0" w:lastRow="0" w:firstColumn="0" w:lastColumn="0" w:noHBand="0" w:noVBand="0"/>
      </w:tblPr>
      <w:tblGrid>
        <w:gridCol w:w="284"/>
        <w:gridCol w:w="4111"/>
        <w:gridCol w:w="283"/>
      </w:tblGrid>
      <w:tr w:rsidR="00401EA2" w:rsidRPr="006C5C67" w:rsidTr="00401EA2">
        <w:tc>
          <w:tcPr>
            <w:tcW w:w="284" w:type="dxa"/>
            <w:tcBorders>
              <w:top w:val="nil"/>
              <w:left w:val="nil"/>
              <w:bottom w:val="nil"/>
              <w:right w:val="nil"/>
            </w:tcBorders>
          </w:tcPr>
          <w:p w:rsidR="00401EA2" w:rsidRPr="006C5C67" w:rsidRDefault="00401EA2" w:rsidP="00401EA2">
            <w:pPr>
              <w:pStyle w:val="ad"/>
              <w:rPr>
                <w:noProof w:val="0"/>
                <w:rtl/>
              </w:rPr>
            </w:pPr>
            <w:r w:rsidRPr="006C5C67">
              <w:rPr>
                <w:noProof w:val="0"/>
                <w:rtl/>
              </w:rPr>
              <w:t>*</w:t>
            </w:r>
          </w:p>
        </w:tc>
        <w:tc>
          <w:tcPr>
            <w:tcW w:w="4111" w:type="dxa"/>
            <w:tcBorders>
              <w:top w:val="nil"/>
              <w:left w:val="nil"/>
              <w:bottom w:val="nil"/>
              <w:right w:val="nil"/>
            </w:tcBorders>
          </w:tcPr>
          <w:p w:rsidR="00401EA2" w:rsidRPr="006C5C67" w:rsidRDefault="00401EA2" w:rsidP="00401EA2">
            <w:pPr>
              <w:pStyle w:val="ad"/>
              <w:rPr>
                <w:noProof w:val="0"/>
                <w:rtl/>
              </w:rPr>
            </w:pPr>
            <w:r w:rsidRPr="006C5C67">
              <w:rPr>
                <w:noProof w:val="0"/>
                <w:rtl/>
              </w:rPr>
              <w:t>**********************************************************</w:t>
            </w:r>
          </w:p>
        </w:tc>
        <w:tc>
          <w:tcPr>
            <w:tcW w:w="283" w:type="dxa"/>
            <w:tcBorders>
              <w:top w:val="nil"/>
              <w:left w:val="nil"/>
              <w:bottom w:val="nil"/>
              <w:right w:val="nil"/>
            </w:tcBorders>
          </w:tcPr>
          <w:p w:rsidR="00401EA2" w:rsidRPr="006C5C67" w:rsidRDefault="00401EA2" w:rsidP="00401EA2">
            <w:pPr>
              <w:pStyle w:val="ad"/>
              <w:rPr>
                <w:noProof w:val="0"/>
                <w:rtl/>
              </w:rPr>
            </w:pPr>
            <w:r w:rsidRPr="006C5C67">
              <w:rPr>
                <w:noProof w:val="0"/>
                <w:rtl/>
              </w:rPr>
              <w:t>*</w:t>
            </w:r>
          </w:p>
        </w:tc>
      </w:tr>
      <w:tr w:rsidR="00401EA2" w:rsidRPr="006C5C67" w:rsidTr="00401EA2">
        <w:tc>
          <w:tcPr>
            <w:tcW w:w="284" w:type="dxa"/>
            <w:tcBorders>
              <w:top w:val="nil"/>
              <w:left w:val="nil"/>
              <w:bottom w:val="nil"/>
              <w:right w:val="nil"/>
            </w:tcBorders>
          </w:tcPr>
          <w:p w:rsidR="00401EA2" w:rsidRPr="006C5C67" w:rsidRDefault="00401EA2" w:rsidP="00401EA2">
            <w:pPr>
              <w:pStyle w:val="ad"/>
              <w:rPr>
                <w:noProof w:val="0"/>
                <w:rtl/>
              </w:rPr>
            </w:pPr>
            <w:r w:rsidRPr="006C5C67">
              <w:rPr>
                <w:noProof w:val="0"/>
                <w:rtl/>
              </w:rPr>
              <w:t xml:space="preserve">* * * * * * * * * * </w:t>
            </w:r>
          </w:p>
        </w:tc>
        <w:tc>
          <w:tcPr>
            <w:tcW w:w="4111" w:type="dxa"/>
            <w:tcBorders>
              <w:top w:val="nil"/>
              <w:left w:val="nil"/>
              <w:bottom w:val="nil"/>
              <w:right w:val="nil"/>
            </w:tcBorders>
          </w:tcPr>
          <w:p w:rsidR="00401EA2" w:rsidRPr="006C5C67" w:rsidRDefault="00401EA2" w:rsidP="00401EA2">
            <w:pPr>
              <w:pStyle w:val="ad"/>
              <w:rPr>
                <w:noProof w:val="0"/>
                <w:rtl/>
              </w:rPr>
            </w:pPr>
            <w:r w:rsidRPr="006C5C67">
              <w:rPr>
                <w:noProof w:val="0"/>
                <w:rtl/>
              </w:rPr>
              <w:t xml:space="preserve">כל הזכויות שמורות לישיבת הר עציון וליונתן </w:t>
            </w:r>
            <w:proofErr w:type="spellStart"/>
            <w:r w:rsidRPr="006C5C67">
              <w:rPr>
                <w:noProof w:val="0"/>
                <w:rtl/>
              </w:rPr>
              <w:t>פיינטוך</w:t>
            </w:r>
            <w:proofErr w:type="spellEnd"/>
            <w:r w:rsidRPr="006C5C67">
              <w:rPr>
                <w:noProof w:val="0"/>
                <w:rtl/>
              </w:rPr>
              <w:t>, תשע"ו</w:t>
            </w:r>
          </w:p>
          <w:p w:rsidR="00401EA2" w:rsidRPr="006C5C67" w:rsidRDefault="00401EA2" w:rsidP="00401EA2">
            <w:pPr>
              <w:pStyle w:val="ad"/>
              <w:rPr>
                <w:noProof w:val="0"/>
                <w:rtl/>
              </w:rPr>
            </w:pPr>
            <w:r>
              <w:rPr>
                <w:noProof w:val="0"/>
                <w:rtl/>
              </w:rPr>
              <w:t>עורך: אלישע אורון</w:t>
            </w:r>
          </w:p>
          <w:p w:rsidR="00401EA2" w:rsidRPr="006C5C67" w:rsidRDefault="00401EA2" w:rsidP="00401EA2">
            <w:pPr>
              <w:pStyle w:val="ad"/>
              <w:rPr>
                <w:noProof w:val="0"/>
                <w:rtl/>
              </w:rPr>
            </w:pPr>
            <w:r w:rsidRPr="006C5C67">
              <w:rPr>
                <w:noProof w:val="0"/>
                <w:rtl/>
              </w:rPr>
              <w:t>*******************************************************</w:t>
            </w:r>
          </w:p>
          <w:p w:rsidR="00401EA2" w:rsidRPr="006C5C67" w:rsidRDefault="00401EA2" w:rsidP="00401EA2">
            <w:pPr>
              <w:pStyle w:val="ad"/>
              <w:rPr>
                <w:noProof w:val="0"/>
                <w:rtl/>
              </w:rPr>
            </w:pPr>
          </w:p>
          <w:p w:rsidR="00401EA2" w:rsidRPr="006C5C67" w:rsidRDefault="00401EA2" w:rsidP="00401EA2">
            <w:pPr>
              <w:pStyle w:val="ad"/>
              <w:rPr>
                <w:noProof w:val="0"/>
                <w:rtl/>
              </w:rPr>
            </w:pPr>
            <w:r w:rsidRPr="006C5C67">
              <w:rPr>
                <w:noProof w:val="0"/>
                <w:rtl/>
              </w:rPr>
              <w:t xml:space="preserve">בית המדרש </w:t>
            </w:r>
            <w:proofErr w:type="spellStart"/>
            <w:r w:rsidRPr="006C5C67">
              <w:rPr>
                <w:noProof w:val="0"/>
                <w:rtl/>
              </w:rPr>
              <w:t>הוירטואלי</w:t>
            </w:r>
            <w:proofErr w:type="spellEnd"/>
            <w:r w:rsidRPr="006C5C67">
              <w:rPr>
                <w:noProof w:val="0"/>
                <w:rtl/>
              </w:rPr>
              <w:t xml:space="preserve"> שליד ישיבת הר עציון</w:t>
            </w:r>
          </w:p>
          <w:p w:rsidR="00401EA2" w:rsidRPr="006C5C67" w:rsidRDefault="00401EA2" w:rsidP="00401EA2">
            <w:pPr>
              <w:pStyle w:val="ad"/>
            </w:pPr>
            <w:r w:rsidRPr="006C5C67">
              <w:rPr>
                <w:noProof w:val="0"/>
                <w:rtl/>
              </w:rPr>
              <w:t>האתר בעברית:</w:t>
            </w:r>
            <w:r w:rsidRPr="006C5C67">
              <w:rPr>
                <w:noProof w:val="0"/>
                <w:rtl/>
              </w:rPr>
              <w:tab/>
            </w:r>
            <w:r w:rsidRPr="006C5C67">
              <w:t>http://www.etzion.org.il</w:t>
            </w:r>
            <w:r w:rsidRPr="006C5C67">
              <w:rPr>
                <w:noProof w:val="0"/>
                <w:rtl/>
              </w:rPr>
              <w:t>/</w:t>
            </w:r>
          </w:p>
          <w:p w:rsidR="00401EA2" w:rsidRPr="006C5C67" w:rsidRDefault="00401EA2" w:rsidP="00401EA2">
            <w:pPr>
              <w:pStyle w:val="ad"/>
              <w:rPr>
                <w:noProof w:val="0"/>
                <w:rtl/>
              </w:rPr>
            </w:pPr>
            <w:r w:rsidRPr="006C5C67">
              <w:rPr>
                <w:noProof w:val="0"/>
                <w:rtl/>
              </w:rPr>
              <w:t>האתר באנגלית:</w:t>
            </w:r>
            <w:r w:rsidRPr="006C5C67">
              <w:rPr>
                <w:noProof w:val="0"/>
                <w:rtl/>
              </w:rPr>
              <w:tab/>
            </w:r>
            <w:r w:rsidRPr="006C5C67">
              <w:t xml:space="preserve">http://www.etzion.org.il/en </w:t>
            </w:r>
          </w:p>
          <w:p w:rsidR="00401EA2" w:rsidRPr="006C5C67" w:rsidRDefault="00401EA2" w:rsidP="00401EA2">
            <w:pPr>
              <w:pStyle w:val="ad"/>
              <w:rPr>
                <w:noProof w:val="0"/>
                <w:rtl/>
              </w:rPr>
            </w:pPr>
          </w:p>
          <w:p w:rsidR="00401EA2" w:rsidRPr="00027EFA" w:rsidRDefault="00401EA2" w:rsidP="00401EA2">
            <w:pPr>
              <w:pStyle w:val="ad"/>
              <w:rPr>
                <w:noProof w:val="0"/>
                <w:rtl/>
              </w:rPr>
            </w:pPr>
            <w:r w:rsidRPr="006C5C67">
              <w:rPr>
                <w:noProof w:val="0"/>
                <w:rtl/>
              </w:rPr>
              <w:t xml:space="preserve">משרדי בית המדרש </w:t>
            </w:r>
            <w:proofErr w:type="spellStart"/>
            <w:r w:rsidRPr="006C5C67">
              <w:rPr>
                <w:noProof w:val="0"/>
                <w:rtl/>
              </w:rPr>
              <w:t>הוירטואלי</w:t>
            </w:r>
            <w:proofErr w:type="spellEnd"/>
            <w:r w:rsidRPr="006C5C67">
              <w:rPr>
                <w:noProof w:val="0"/>
                <w:rtl/>
              </w:rPr>
              <w:t>: 02-9937300 שלוח</w:t>
            </w:r>
            <w:r w:rsidRPr="00027EFA">
              <w:rPr>
                <w:noProof w:val="0"/>
                <w:rtl/>
              </w:rPr>
              <w:t xml:space="preserve">ה 5 </w:t>
            </w:r>
          </w:p>
          <w:p w:rsidR="00401EA2" w:rsidRPr="00027EFA" w:rsidRDefault="00401EA2" w:rsidP="00401EA2">
            <w:pPr>
              <w:pStyle w:val="ad"/>
              <w:rPr>
                <w:noProof w:val="0"/>
              </w:rPr>
            </w:pPr>
            <w:r w:rsidRPr="00027EFA">
              <w:rPr>
                <w:noProof w:val="0"/>
                <w:rtl/>
              </w:rPr>
              <w:t xml:space="preserve">דואל: </w:t>
            </w:r>
            <w:hyperlink r:id="rId10"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401EA2" w:rsidRPr="006C5C67" w:rsidRDefault="00401EA2" w:rsidP="00401EA2">
            <w:pPr>
              <w:pStyle w:val="ad"/>
              <w:rPr>
                <w:noProof w:val="0"/>
                <w:rtl/>
              </w:rPr>
            </w:pPr>
            <w:r w:rsidRPr="006C5C67">
              <w:rPr>
                <w:noProof w:val="0"/>
                <w:rtl/>
              </w:rPr>
              <w:t>* * * * * * * * * *</w:t>
            </w:r>
          </w:p>
        </w:tc>
      </w:tr>
    </w:tbl>
    <w:p w:rsidR="00F11555" w:rsidRPr="008C0B55" w:rsidRDefault="00F11555" w:rsidP="00F11555"/>
    <w:p w:rsidR="00EC700F" w:rsidRPr="00F11555" w:rsidRDefault="00EC700F" w:rsidP="00F11555">
      <w:pPr>
        <w:rPr>
          <w:szCs w:val="20"/>
          <w:rtl/>
        </w:rPr>
      </w:pPr>
    </w:p>
    <w:sectPr w:rsidR="00EC700F" w:rsidRPr="00F11555" w:rsidSect="00702FA4">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A7" w:rsidRDefault="00A302A7" w:rsidP="006B4438">
      <w:r>
        <w:separator/>
      </w:r>
    </w:p>
    <w:p w:rsidR="00A302A7" w:rsidRDefault="00A302A7" w:rsidP="006B4438"/>
    <w:p w:rsidR="00A302A7" w:rsidRDefault="00A302A7"/>
  </w:endnote>
  <w:endnote w:type="continuationSeparator" w:id="0">
    <w:p w:rsidR="00A302A7" w:rsidRDefault="00A302A7" w:rsidP="006B4438">
      <w:r>
        <w:continuationSeparator/>
      </w:r>
    </w:p>
    <w:p w:rsidR="00A302A7" w:rsidRDefault="00A302A7" w:rsidP="006B4438"/>
    <w:p w:rsidR="00A302A7" w:rsidRDefault="00A30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A7" w:rsidRDefault="00A302A7" w:rsidP="00023123">
      <w:r>
        <w:separator/>
      </w:r>
    </w:p>
  </w:footnote>
  <w:footnote w:type="continuationSeparator" w:id="0">
    <w:p w:rsidR="00A302A7" w:rsidRDefault="00A302A7" w:rsidP="00023123">
      <w:r>
        <w:continuationSeparator/>
      </w:r>
    </w:p>
  </w:footnote>
  <w:footnote w:id="1">
    <w:p w:rsidR="00307598" w:rsidRPr="008C0B55" w:rsidRDefault="00307598" w:rsidP="00F11555">
      <w:pPr>
        <w:pStyle w:val="a5"/>
        <w:rPr>
          <w:rtl/>
        </w:rPr>
      </w:pPr>
      <w:r>
        <w:rPr>
          <w:rStyle w:val="a7"/>
        </w:rPr>
        <w:footnoteRef/>
      </w:r>
      <w:r>
        <w:rPr>
          <w:rtl/>
        </w:rPr>
        <w:t xml:space="preserve"> </w:t>
      </w:r>
      <w:r>
        <w:rPr>
          <w:rFonts w:hint="cs"/>
          <w:rtl/>
        </w:rPr>
        <w:t xml:space="preserve">בחלק מהדברים שלהלן נסתמך בעיקר על נקודות שעולות בשתי התייחסויות חדשות יחסית לאגדה (אם כי יש עוד אחרות): </w:t>
      </w:r>
      <w:r>
        <w:t xml:space="preserve">Jeffrey L. Rubenstein, </w:t>
      </w:r>
      <w:r>
        <w:rPr>
          <w:i/>
          <w:iCs/>
        </w:rPr>
        <w:t>Stories of the Babylonian Talmud</w:t>
      </w:r>
      <w:r>
        <w:t xml:space="preserve">, Baltimore 2010, 182-202 ; </w:t>
      </w:r>
      <w:proofErr w:type="spellStart"/>
      <w:r>
        <w:t>Azzan</w:t>
      </w:r>
      <w:proofErr w:type="spellEnd"/>
      <w:r>
        <w:t xml:space="preserve"> </w:t>
      </w:r>
      <w:proofErr w:type="spellStart"/>
      <w:r>
        <w:t>Yadin</w:t>
      </w:r>
      <w:proofErr w:type="spellEnd"/>
      <w:r>
        <w:t>-Israel, '</w:t>
      </w:r>
      <w:proofErr w:type="spellStart"/>
      <w:r w:rsidRPr="008C0B55">
        <w:t>Bavli</w:t>
      </w:r>
      <w:proofErr w:type="spellEnd"/>
      <w:r w:rsidRPr="008C0B55">
        <w:t xml:space="preserve"> "</w:t>
      </w:r>
      <w:proofErr w:type="spellStart"/>
      <w:r w:rsidRPr="008C0B55">
        <w:t>Menahot</w:t>
      </w:r>
      <w:proofErr w:type="spellEnd"/>
      <w:r w:rsidRPr="008C0B55">
        <w:t>" 29b and the diminution of the prophets</w:t>
      </w:r>
      <w:r>
        <w:t xml:space="preserve">', </w:t>
      </w:r>
      <w:r>
        <w:rPr>
          <w:i/>
          <w:iCs/>
        </w:rPr>
        <w:t>Journal of Ancient Judaism</w:t>
      </w:r>
      <w:r>
        <w:t xml:space="preserve"> 5 (2014), 88-105</w:t>
      </w:r>
      <w:r>
        <w:rPr>
          <w:rFonts w:hint="cs"/>
          <w:rtl/>
        </w:rPr>
        <w:t>.</w:t>
      </w:r>
    </w:p>
  </w:footnote>
  <w:footnote w:id="2">
    <w:p w:rsidR="00307598" w:rsidRDefault="00307598" w:rsidP="00F11555">
      <w:pPr>
        <w:pStyle w:val="a5"/>
        <w:rPr>
          <w:rtl/>
        </w:rPr>
      </w:pPr>
      <w:r>
        <w:rPr>
          <w:rStyle w:val="a7"/>
        </w:rPr>
        <w:footnoteRef/>
      </w:r>
      <w:r>
        <w:rPr>
          <w:rtl/>
        </w:rPr>
        <w:t xml:space="preserve"> </w:t>
      </w:r>
      <w:r>
        <w:rPr>
          <w:rFonts w:hint="cs"/>
          <w:rtl/>
        </w:rPr>
        <w:t>פירוש</w:t>
      </w:r>
      <w:r w:rsidR="00D534D4">
        <w:rPr>
          <w:rFonts w:hint="cs"/>
          <w:rtl/>
        </w:rPr>
        <w:t xml:space="preserve"> אחר הוצע על ידי פרופ' שלמה נאה</w:t>
      </w:r>
      <w:r>
        <w:rPr>
          <w:rFonts w:hint="cs"/>
          <w:rtl/>
        </w:rPr>
        <w:t xml:space="preserve"> שטוען, על סמך ניתוח לשוני, ש'קוצה' היא קטע בתורה או פרשה, והכוונה היא שעל כל פרשה ר' עקיבא ידרוש </w:t>
      </w:r>
      <w:proofErr w:type="spellStart"/>
      <w:r>
        <w:rPr>
          <w:rFonts w:hint="cs"/>
          <w:rtl/>
        </w:rPr>
        <w:t>תילין</w:t>
      </w:r>
      <w:proofErr w:type="spellEnd"/>
      <w:r>
        <w:rPr>
          <w:rFonts w:hint="cs"/>
          <w:rtl/>
        </w:rPr>
        <w:t xml:space="preserve"> </w:t>
      </w:r>
      <w:proofErr w:type="spellStart"/>
      <w:r>
        <w:rPr>
          <w:rFonts w:hint="cs"/>
          <w:rtl/>
        </w:rPr>
        <w:t>תילין</w:t>
      </w:r>
      <w:proofErr w:type="spellEnd"/>
      <w:r>
        <w:rPr>
          <w:rFonts w:hint="cs"/>
          <w:rtl/>
        </w:rPr>
        <w:t xml:space="preserve"> של הלכות (ש' נאה, 'על כתב התורה בדברי חז"ל, ב: ת</w:t>
      </w:r>
      <w:r w:rsidR="00D534D4">
        <w:rPr>
          <w:rFonts w:hint="cs"/>
          <w:rtl/>
        </w:rPr>
        <w:t>עתיקים וקוצים', לשוננו עב [תש"ע]</w:t>
      </w:r>
      <w:r>
        <w:rPr>
          <w:rFonts w:hint="cs"/>
          <w:rtl/>
        </w:rPr>
        <w:t>, 89</w:t>
      </w:r>
      <w:r>
        <w:rPr>
          <w:rFonts w:hint="cs"/>
          <w:rtl/>
        </w:rPr>
        <w:softHyphen/>
        <w:t>-123</w:t>
      </w:r>
      <w:r w:rsidR="00D534D4">
        <w:rPr>
          <w:rFonts w:hint="cs"/>
          <w:rtl/>
        </w:rPr>
        <w:t>)</w:t>
      </w:r>
      <w:r>
        <w:rPr>
          <w:rFonts w:hint="cs"/>
          <w:rtl/>
        </w:rPr>
        <w:t>.</w:t>
      </w:r>
    </w:p>
  </w:footnote>
  <w:footnote w:id="3">
    <w:p w:rsidR="00307598" w:rsidRDefault="00307598" w:rsidP="00F11555">
      <w:pPr>
        <w:pStyle w:val="a5"/>
      </w:pPr>
      <w:r>
        <w:rPr>
          <w:rStyle w:val="a7"/>
        </w:rPr>
        <w:footnoteRef/>
      </w:r>
      <w:r>
        <w:rPr>
          <w:rtl/>
        </w:rPr>
        <w:t xml:space="preserve"> </w:t>
      </w:r>
      <w:r>
        <w:rPr>
          <w:rFonts w:hint="cs"/>
          <w:rtl/>
        </w:rPr>
        <w:t xml:space="preserve">פרשנויות אלה על פי מאמרו מ' </w:t>
      </w:r>
      <w:proofErr w:type="spellStart"/>
      <w:r>
        <w:rPr>
          <w:rFonts w:hint="cs"/>
          <w:rtl/>
        </w:rPr>
        <w:t>הירשמן</w:t>
      </w:r>
      <w:proofErr w:type="spellEnd"/>
      <w:r>
        <w:rPr>
          <w:rFonts w:hint="cs"/>
          <w:rtl/>
        </w:rPr>
        <w:t>, 'תיאולוגיה ופרשנות בספרות המדרשית', מענית הלב;</w:t>
      </w:r>
      <w:r w:rsidRPr="005F7738">
        <w:rPr>
          <w:rtl/>
        </w:rPr>
        <w:t xml:space="preserve"> מנחת דברים למוקי צור</w:t>
      </w:r>
      <w:r>
        <w:rPr>
          <w:rFonts w:hint="cs"/>
          <w:rtl/>
        </w:rPr>
        <w:t xml:space="preserve"> (בעריכת </w:t>
      </w:r>
      <w:r w:rsidRPr="005F7738">
        <w:rPr>
          <w:rtl/>
        </w:rPr>
        <w:t>אברהם שפירא</w:t>
      </w:r>
      <w:r>
        <w:rPr>
          <w:rFonts w:hint="cs"/>
          <w:rtl/>
        </w:rPr>
        <w:t xml:space="preserve">), תל-אביב, </w:t>
      </w:r>
      <w:r w:rsidRPr="005F7738">
        <w:rPr>
          <w:rtl/>
        </w:rPr>
        <w:t>תשסו</w:t>
      </w:r>
      <w:r>
        <w:rPr>
          <w:rFonts w:hint="cs"/>
          <w:rtl/>
        </w:rPr>
        <w:t>, 121</w:t>
      </w:r>
      <w:r>
        <w:rPr>
          <w:rtl/>
        </w:rPr>
        <w:softHyphen/>
      </w:r>
      <w:r>
        <w:rPr>
          <w:rFonts w:hint="cs"/>
          <w:rtl/>
        </w:rPr>
        <w:t>-132.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98" w:rsidRDefault="00307598"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044BF1">
      <w:rPr>
        <w:noProof/>
        <w:rtl/>
      </w:rPr>
      <w:t>4</w:t>
    </w:r>
    <w:r>
      <w:rPr>
        <w:rtl/>
      </w:rPr>
      <w:fldChar w:fldCharType="end"/>
    </w:r>
    <w:r>
      <w:rPr>
        <w:rtl/>
      </w:rPr>
      <w:t xml:space="preserve"> -</w:t>
    </w:r>
  </w:p>
  <w:p w:rsidR="00307598" w:rsidRDefault="00307598"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07598">
      <w:tc>
        <w:tcPr>
          <w:tcW w:w="4927" w:type="dxa"/>
          <w:tcBorders>
            <w:top w:val="nil"/>
            <w:left w:val="nil"/>
            <w:bottom w:val="double" w:sz="4" w:space="0" w:color="auto"/>
            <w:right w:val="nil"/>
          </w:tcBorders>
        </w:tcPr>
        <w:p w:rsidR="00307598" w:rsidRDefault="00307598" w:rsidP="00023123">
          <w:pPr>
            <w:pStyle w:val="a8"/>
            <w:spacing w:line="280" w:lineRule="exact"/>
            <w:rPr>
              <w:rtl/>
            </w:rPr>
          </w:pPr>
          <w:r>
            <w:rPr>
              <w:rtl/>
            </w:rPr>
            <w:t xml:space="preserve">בית המדרש </w:t>
          </w:r>
          <w:proofErr w:type="spellStart"/>
          <w:r>
            <w:rPr>
              <w:rtl/>
            </w:rPr>
            <w:t>הוירטואלי</w:t>
          </w:r>
          <w:proofErr w:type="spellEnd"/>
          <w:r>
            <w:rPr>
              <w:rtl/>
            </w:rPr>
            <w:t xml:space="preserve"> (</w:t>
          </w:r>
          <w:r>
            <w:t>V.B.M</w:t>
          </w:r>
          <w:r>
            <w:rPr>
              <w:rtl/>
            </w:rPr>
            <w:t>) שליד ישיבת הר עציון</w:t>
          </w:r>
        </w:p>
        <w:p w:rsidR="00307598" w:rsidRDefault="00307598" w:rsidP="00023123">
          <w:pPr>
            <w:pStyle w:val="a8"/>
            <w:spacing w:line="280" w:lineRule="exact"/>
          </w:pPr>
          <w:r>
            <w:rPr>
              <w:rtl/>
            </w:rPr>
            <w:t xml:space="preserve">שיעורים באגדות </w:t>
          </w:r>
          <w:proofErr w:type="spellStart"/>
          <w:r>
            <w:rPr>
              <w:rtl/>
            </w:rPr>
            <w:t>הש"ס</w:t>
          </w:r>
          <w:proofErr w:type="spellEnd"/>
          <w:r>
            <w:rPr>
              <w:rtl/>
            </w:rPr>
            <w:t xml:space="preserve"> מאת הרב יונתן </w:t>
          </w:r>
          <w:proofErr w:type="spellStart"/>
          <w:r>
            <w:rPr>
              <w:rtl/>
            </w:rPr>
            <w:t>פיינטוך</w:t>
          </w:r>
          <w:proofErr w:type="spellEnd"/>
        </w:p>
      </w:tc>
      <w:tc>
        <w:tcPr>
          <w:tcW w:w="4927" w:type="dxa"/>
          <w:tcBorders>
            <w:top w:val="nil"/>
            <w:left w:val="nil"/>
            <w:bottom w:val="double" w:sz="4" w:space="0" w:color="auto"/>
            <w:right w:val="nil"/>
          </w:tcBorders>
          <w:vAlign w:val="center"/>
        </w:tcPr>
        <w:p w:rsidR="00307598" w:rsidRPr="00023123" w:rsidRDefault="00307598" w:rsidP="00023123">
          <w:pPr>
            <w:pStyle w:val="a8"/>
            <w:bidi w:val="0"/>
            <w:rPr>
              <w:sz w:val="34"/>
              <w:szCs w:val="36"/>
            </w:rPr>
          </w:pPr>
          <w:r w:rsidRPr="00023123">
            <w:rPr>
              <w:sz w:val="34"/>
              <w:szCs w:val="36"/>
            </w:rPr>
            <w:t>www.etzion.org.il/vbm</w:t>
          </w:r>
        </w:p>
      </w:tc>
    </w:tr>
  </w:tbl>
  <w:p w:rsidR="00307598" w:rsidRDefault="0030759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1.3pt;height:11.3pt" o:bullet="t">
        <v:imagedata r:id="rId1" o:title=""/>
        <o:lock v:ext="edit" cropping="t"/>
      </v:shape>
    </w:pict>
  </w:numPicBullet>
  <w:numPicBullet w:numPicBulletId="1">
    <w:pict>
      <v:shape id="_x0000_i1130" type="#_x0000_t75" style="width:9.15pt;height:9.15pt" o:bullet="t">
        <v:imagedata r:id="rId2" o:title=""/>
      </v:shape>
    </w:pict>
  </w:numPicBullet>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E6120"/>
    <w:multiLevelType w:val="hybridMultilevel"/>
    <w:tmpl w:val="A216937A"/>
    <w:lvl w:ilvl="0" w:tplc="5E4CFE10">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ED2464"/>
    <w:multiLevelType w:val="hybridMultilevel"/>
    <w:tmpl w:val="06CE66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C8A07AF"/>
    <w:multiLevelType w:val="hybridMultilevel"/>
    <w:tmpl w:val="7C64A916"/>
    <w:lvl w:ilvl="0" w:tplc="9A4A6D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6"/>
  </w:num>
  <w:num w:numId="4">
    <w:abstractNumId w:val="1"/>
  </w:num>
  <w:num w:numId="5">
    <w:abstractNumId w:val="8"/>
  </w:num>
  <w:num w:numId="6">
    <w:abstractNumId w:val="6"/>
  </w:num>
  <w:num w:numId="7">
    <w:abstractNumId w:val="2"/>
  </w:num>
  <w:num w:numId="8">
    <w:abstractNumId w:val="24"/>
  </w:num>
  <w:num w:numId="9">
    <w:abstractNumId w:val="21"/>
  </w:num>
  <w:num w:numId="10">
    <w:abstractNumId w:val="20"/>
  </w:num>
  <w:num w:numId="11">
    <w:abstractNumId w:val="5"/>
  </w:num>
  <w:num w:numId="12">
    <w:abstractNumId w:val="3"/>
  </w:num>
  <w:num w:numId="13">
    <w:abstractNumId w:val="18"/>
  </w:num>
  <w:num w:numId="14">
    <w:abstractNumId w:val="12"/>
  </w:num>
  <w:num w:numId="15">
    <w:abstractNumId w:val="13"/>
  </w:num>
  <w:num w:numId="16">
    <w:abstractNumId w:val="9"/>
  </w:num>
  <w:num w:numId="17">
    <w:abstractNumId w:val="11"/>
  </w:num>
  <w:num w:numId="18">
    <w:abstractNumId w:val="22"/>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 w:numId="23">
    <w:abstractNumId w:val="15"/>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5144"/>
    <w:rsid w:val="00015AA2"/>
    <w:rsid w:val="00015E5E"/>
    <w:rsid w:val="0001656B"/>
    <w:rsid w:val="00017330"/>
    <w:rsid w:val="00023123"/>
    <w:rsid w:val="000246E2"/>
    <w:rsid w:val="00027EFA"/>
    <w:rsid w:val="00032D1C"/>
    <w:rsid w:val="00034492"/>
    <w:rsid w:val="00034F87"/>
    <w:rsid w:val="00035A9A"/>
    <w:rsid w:val="000366E2"/>
    <w:rsid w:val="000367D2"/>
    <w:rsid w:val="000403E4"/>
    <w:rsid w:val="00043A91"/>
    <w:rsid w:val="00044BF1"/>
    <w:rsid w:val="00045116"/>
    <w:rsid w:val="00046EEA"/>
    <w:rsid w:val="000474F1"/>
    <w:rsid w:val="000507F2"/>
    <w:rsid w:val="00052C2A"/>
    <w:rsid w:val="00057B64"/>
    <w:rsid w:val="000608B8"/>
    <w:rsid w:val="0006196E"/>
    <w:rsid w:val="00063F9D"/>
    <w:rsid w:val="0006503C"/>
    <w:rsid w:val="00065363"/>
    <w:rsid w:val="000670EF"/>
    <w:rsid w:val="00067A49"/>
    <w:rsid w:val="000712A5"/>
    <w:rsid w:val="000773F0"/>
    <w:rsid w:val="0008402B"/>
    <w:rsid w:val="000918B5"/>
    <w:rsid w:val="00094495"/>
    <w:rsid w:val="00097B63"/>
    <w:rsid w:val="00097F41"/>
    <w:rsid w:val="000A33EE"/>
    <w:rsid w:val="000A55A1"/>
    <w:rsid w:val="000A7BD8"/>
    <w:rsid w:val="000B4AD4"/>
    <w:rsid w:val="000B79E4"/>
    <w:rsid w:val="000C0A52"/>
    <w:rsid w:val="000C0C16"/>
    <w:rsid w:val="000C21E4"/>
    <w:rsid w:val="000C4FB4"/>
    <w:rsid w:val="000D1837"/>
    <w:rsid w:val="000D2128"/>
    <w:rsid w:val="000D4C2E"/>
    <w:rsid w:val="000D4E46"/>
    <w:rsid w:val="000D5220"/>
    <w:rsid w:val="000D727F"/>
    <w:rsid w:val="000E35D6"/>
    <w:rsid w:val="000E35DF"/>
    <w:rsid w:val="000F0AF5"/>
    <w:rsid w:val="000F0DA1"/>
    <w:rsid w:val="000F15E8"/>
    <w:rsid w:val="000F280A"/>
    <w:rsid w:val="000F4197"/>
    <w:rsid w:val="000F426A"/>
    <w:rsid w:val="000F74D6"/>
    <w:rsid w:val="00100668"/>
    <w:rsid w:val="00103DF1"/>
    <w:rsid w:val="00106912"/>
    <w:rsid w:val="00106E98"/>
    <w:rsid w:val="001072C6"/>
    <w:rsid w:val="00115544"/>
    <w:rsid w:val="001157D5"/>
    <w:rsid w:val="00116291"/>
    <w:rsid w:val="00120191"/>
    <w:rsid w:val="00120277"/>
    <w:rsid w:val="00121F9B"/>
    <w:rsid w:val="00137176"/>
    <w:rsid w:val="00137205"/>
    <w:rsid w:val="0013778B"/>
    <w:rsid w:val="00137AEA"/>
    <w:rsid w:val="001423C6"/>
    <w:rsid w:val="00143E85"/>
    <w:rsid w:val="0014781D"/>
    <w:rsid w:val="0015108F"/>
    <w:rsid w:val="00151753"/>
    <w:rsid w:val="00151D88"/>
    <w:rsid w:val="0015297D"/>
    <w:rsid w:val="00160DED"/>
    <w:rsid w:val="001617C5"/>
    <w:rsid w:val="00161D94"/>
    <w:rsid w:val="00164870"/>
    <w:rsid w:val="0017280C"/>
    <w:rsid w:val="001757AD"/>
    <w:rsid w:val="001806DD"/>
    <w:rsid w:val="00182E55"/>
    <w:rsid w:val="00190CDE"/>
    <w:rsid w:val="001974C1"/>
    <w:rsid w:val="001A2991"/>
    <w:rsid w:val="001A2DB0"/>
    <w:rsid w:val="001A4650"/>
    <w:rsid w:val="001A49FE"/>
    <w:rsid w:val="001A568A"/>
    <w:rsid w:val="001A7DF9"/>
    <w:rsid w:val="001A7F13"/>
    <w:rsid w:val="001B64F0"/>
    <w:rsid w:val="001B7652"/>
    <w:rsid w:val="001C1F4E"/>
    <w:rsid w:val="001C2ED1"/>
    <w:rsid w:val="001C54A7"/>
    <w:rsid w:val="001C5DEE"/>
    <w:rsid w:val="001D0B69"/>
    <w:rsid w:val="001D612E"/>
    <w:rsid w:val="001E0949"/>
    <w:rsid w:val="001E1C36"/>
    <w:rsid w:val="001E5B30"/>
    <w:rsid w:val="001E66AC"/>
    <w:rsid w:val="001E7402"/>
    <w:rsid w:val="001F0D0C"/>
    <w:rsid w:val="001F1F98"/>
    <w:rsid w:val="001F2E63"/>
    <w:rsid w:val="001F31A1"/>
    <w:rsid w:val="001F434A"/>
    <w:rsid w:val="001F56EE"/>
    <w:rsid w:val="00203D07"/>
    <w:rsid w:val="00203EAA"/>
    <w:rsid w:val="0020437E"/>
    <w:rsid w:val="00205CA5"/>
    <w:rsid w:val="00207415"/>
    <w:rsid w:val="0021196C"/>
    <w:rsid w:val="00214238"/>
    <w:rsid w:val="00215AA7"/>
    <w:rsid w:val="00217613"/>
    <w:rsid w:val="00217622"/>
    <w:rsid w:val="002177D3"/>
    <w:rsid w:val="00221760"/>
    <w:rsid w:val="00221AE0"/>
    <w:rsid w:val="00223AE8"/>
    <w:rsid w:val="00224073"/>
    <w:rsid w:val="002252B1"/>
    <w:rsid w:val="00232618"/>
    <w:rsid w:val="0023368B"/>
    <w:rsid w:val="00233BA6"/>
    <w:rsid w:val="002369D0"/>
    <w:rsid w:val="00237BBC"/>
    <w:rsid w:val="00241382"/>
    <w:rsid w:val="00241740"/>
    <w:rsid w:val="00245DD3"/>
    <w:rsid w:val="00246038"/>
    <w:rsid w:val="0024603C"/>
    <w:rsid w:val="002468A8"/>
    <w:rsid w:val="00247C2C"/>
    <w:rsid w:val="00256752"/>
    <w:rsid w:val="00257983"/>
    <w:rsid w:val="0026732D"/>
    <w:rsid w:val="00273E39"/>
    <w:rsid w:val="00273E91"/>
    <w:rsid w:val="00274720"/>
    <w:rsid w:val="00276AFA"/>
    <w:rsid w:val="002775A3"/>
    <w:rsid w:val="002777F9"/>
    <w:rsid w:val="00281554"/>
    <w:rsid w:val="002835E5"/>
    <w:rsid w:val="002837D5"/>
    <w:rsid w:val="00285246"/>
    <w:rsid w:val="00285DB2"/>
    <w:rsid w:val="00287110"/>
    <w:rsid w:val="0028773B"/>
    <w:rsid w:val="00293675"/>
    <w:rsid w:val="0029556E"/>
    <w:rsid w:val="002965EB"/>
    <w:rsid w:val="0029767C"/>
    <w:rsid w:val="00297D1D"/>
    <w:rsid w:val="002A0B37"/>
    <w:rsid w:val="002A1640"/>
    <w:rsid w:val="002A1DD6"/>
    <w:rsid w:val="002A4889"/>
    <w:rsid w:val="002A7953"/>
    <w:rsid w:val="002B3C87"/>
    <w:rsid w:val="002B731C"/>
    <w:rsid w:val="002B7516"/>
    <w:rsid w:val="002B7C6C"/>
    <w:rsid w:val="002C0512"/>
    <w:rsid w:val="002C257A"/>
    <w:rsid w:val="002C6B20"/>
    <w:rsid w:val="002C749C"/>
    <w:rsid w:val="002D11CA"/>
    <w:rsid w:val="002D1582"/>
    <w:rsid w:val="002D18FC"/>
    <w:rsid w:val="002D191C"/>
    <w:rsid w:val="002D24B0"/>
    <w:rsid w:val="002D5B88"/>
    <w:rsid w:val="002E0D1A"/>
    <w:rsid w:val="002E0FAD"/>
    <w:rsid w:val="002E53AE"/>
    <w:rsid w:val="002E55CF"/>
    <w:rsid w:val="002E5B9C"/>
    <w:rsid w:val="002F4ABC"/>
    <w:rsid w:val="002F5738"/>
    <w:rsid w:val="002F675E"/>
    <w:rsid w:val="00300AF3"/>
    <w:rsid w:val="00303B13"/>
    <w:rsid w:val="00304FDC"/>
    <w:rsid w:val="0030719B"/>
    <w:rsid w:val="00307598"/>
    <w:rsid w:val="00307C38"/>
    <w:rsid w:val="00310829"/>
    <w:rsid w:val="00313284"/>
    <w:rsid w:val="00316531"/>
    <w:rsid w:val="00321E81"/>
    <w:rsid w:val="003253A2"/>
    <w:rsid w:val="00327989"/>
    <w:rsid w:val="0033000C"/>
    <w:rsid w:val="00330159"/>
    <w:rsid w:val="00331327"/>
    <w:rsid w:val="003315F6"/>
    <w:rsid w:val="00332026"/>
    <w:rsid w:val="00333DD3"/>
    <w:rsid w:val="0033620E"/>
    <w:rsid w:val="00340095"/>
    <w:rsid w:val="00341814"/>
    <w:rsid w:val="00342616"/>
    <w:rsid w:val="00347B95"/>
    <w:rsid w:val="00354C84"/>
    <w:rsid w:val="00355A48"/>
    <w:rsid w:val="003566CF"/>
    <w:rsid w:val="00356938"/>
    <w:rsid w:val="00357A70"/>
    <w:rsid w:val="00360055"/>
    <w:rsid w:val="0036156C"/>
    <w:rsid w:val="00361E65"/>
    <w:rsid w:val="00363409"/>
    <w:rsid w:val="003725B8"/>
    <w:rsid w:val="003762FE"/>
    <w:rsid w:val="00380CA7"/>
    <w:rsid w:val="003848A2"/>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002D"/>
    <w:rsid w:val="003B06EE"/>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9B0"/>
    <w:rsid w:val="003F76DC"/>
    <w:rsid w:val="003F7917"/>
    <w:rsid w:val="004008FC"/>
    <w:rsid w:val="004018E2"/>
    <w:rsid w:val="00401EA2"/>
    <w:rsid w:val="00403A21"/>
    <w:rsid w:val="00403B99"/>
    <w:rsid w:val="00404CC5"/>
    <w:rsid w:val="004100C7"/>
    <w:rsid w:val="004102A9"/>
    <w:rsid w:val="004176E4"/>
    <w:rsid w:val="00426569"/>
    <w:rsid w:val="00430315"/>
    <w:rsid w:val="00431EBA"/>
    <w:rsid w:val="00433243"/>
    <w:rsid w:val="004345E5"/>
    <w:rsid w:val="004372E5"/>
    <w:rsid w:val="00437565"/>
    <w:rsid w:val="00440376"/>
    <w:rsid w:val="00440629"/>
    <w:rsid w:val="00441567"/>
    <w:rsid w:val="00442867"/>
    <w:rsid w:val="00446D10"/>
    <w:rsid w:val="0045014D"/>
    <w:rsid w:val="0045100D"/>
    <w:rsid w:val="00452921"/>
    <w:rsid w:val="0045304D"/>
    <w:rsid w:val="004536EE"/>
    <w:rsid w:val="00455042"/>
    <w:rsid w:val="0045751B"/>
    <w:rsid w:val="004576D6"/>
    <w:rsid w:val="00460FDF"/>
    <w:rsid w:val="00461893"/>
    <w:rsid w:val="00464590"/>
    <w:rsid w:val="004655B8"/>
    <w:rsid w:val="00465774"/>
    <w:rsid w:val="00470B5D"/>
    <w:rsid w:val="00473CDF"/>
    <w:rsid w:val="004744D9"/>
    <w:rsid w:val="004754C3"/>
    <w:rsid w:val="00475543"/>
    <w:rsid w:val="00475DF3"/>
    <w:rsid w:val="00480955"/>
    <w:rsid w:val="004811CB"/>
    <w:rsid w:val="0048174F"/>
    <w:rsid w:val="004833A5"/>
    <w:rsid w:val="00484995"/>
    <w:rsid w:val="00487525"/>
    <w:rsid w:val="00493970"/>
    <w:rsid w:val="004A3597"/>
    <w:rsid w:val="004A65D9"/>
    <w:rsid w:val="004A7569"/>
    <w:rsid w:val="004B5012"/>
    <w:rsid w:val="004B71AE"/>
    <w:rsid w:val="004B7C02"/>
    <w:rsid w:val="004C2D1B"/>
    <w:rsid w:val="004C32B7"/>
    <w:rsid w:val="004C6246"/>
    <w:rsid w:val="004C6A7C"/>
    <w:rsid w:val="004D088E"/>
    <w:rsid w:val="004D0A0E"/>
    <w:rsid w:val="004D43EF"/>
    <w:rsid w:val="004D5A93"/>
    <w:rsid w:val="004D66F8"/>
    <w:rsid w:val="004D699E"/>
    <w:rsid w:val="004D7D37"/>
    <w:rsid w:val="004E091F"/>
    <w:rsid w:val="004E122A"/>
    <w:rsid w:val="004E5347"/>
    <w:rsid w:val="004F0D01"/>
    <w:rsid w:val="004F171A"/>
    <w:rsid w:val="004F41C4"/>
    <w:rsid w:val="004F47D9"/>
    <w:rsid w:val="004F4EDB"/>
    <w:rsid w:val="004F5639"/>
    <w:rsid w:val="00500F70"/>
    <w:rsid w:val="005012B2"/>
    <w:rsid w:val="005026B4"/>
    <w:rsid w:val="00505B95"/>
    <w:rsid w:val="00507464"/>
    <w:rsid w:val="0051165C"/>
    <w:rsid w:val="00511E90"/>
    <w:rsid w:val="0051476C"/>
    <w:rsid w:val="00515C9B"/>
    <w:rsid w:val="00516193"/>
    <w:rsid w:val="00516B86"/>
    <w:rsid w:val="005178B7"/>
    <w:rsid w:val="00517F11"/>
    <w:rsid w:val="00523CE4"/>
    <w:rsid w:val="00523CF4"/>
    <w:rsid w:val="00524DA5"/>
    <w:rsid w:val="00526D9D"/>
    <w:rsid w:val="00532236"/>
    <w:rsid w:val="00534E8A"/>
    <w:rsid w:val="0054043A"/>
    <w:rsid w:val="0054539F"/>
    <w:rsid w:val="00545550"/>
    <w:rsid w:val="00553982"/>
    <w:rsid w:val="00563B1B"/>
    <w:rsid w:val="00564012"/>
    <w:rsid w:val="005643F3"/>
    <w:rsid w:val="00565821"/>
    <w:rsid w:val="00565CAC"/>
    <w:rsid w:val="00566372"/>
    <w:rsid w:val="005734F1"/>
    <w:rsid w:val="00574CCD"/>
    <w:rsid w:val="005768AF"/>
    <w:rsid w:val="00576A50"/>
    <w:rsid w:val="005822D5"/>
    <w:rsid w:val="0058287F"/>
    <w:rsid w:val="00583B11"/>
    <w:rsid w:val="00584F87"/>
    <w:rsid w:val="00586297"/>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7520"/>
    <w:rsid w:val="005D12F6"/>
    <w:rsid w:val="005D17CC"/>
    <w:rsid w:val="005D4841"/>
    <w:rsid w:val="005D49A2"/>
    <w:rsid w:val="005D5344"/>
    <w:rsid w:val="005D78E0"/>
    <w:rsid w:val="005E30B3"/>
    <w:rsid w:val="005F3C9F"/>
    <w:rsid w:val="005F3CB9"/>
    <w:rsid w:val="005F542D"/>
    <w:rsid w:val="005F6DEE"/>
    <w:rsid w:val="006034BB"/>
    <w:rsid w:val="006048E1"/>
    <w:rsid w:val="00606DA3"/>
    <w:rsid w:val="00606F9E"/>
    <w:rsid w:val="00611B77"/>
    <w:rsid w:val="006120B6"/>
    <w:rsid w:val="00621C60"/>
    <w:rsid w:val="0062345A"/>
    <w:rsid w:val="00624498"/>
    <w:rsid w:val="00626471"/>
    <w:rsid w:val="006300C0"/>
    <w:rsid w:val="006300F5"/>
    <w:rsid w:val="00631BEA"/>
    <w:rsid w:val="00635FBF"/>
    <w:rsid w:val="006363A1"/>
    <w:rsid w:val="006371B3"/>
    <w:rsid w:val="00642668"/>
    <w:rsid w:val="00643F4B"/>
    <w:rsid w:val="00644C62"/>
    <w:rsid w:val="00646879"/>
    <w:rsid w:val="00647757"/>
    <w:rsid w:val="00651C08"/>
    <w:rsid w:val="00652773"/>
    <w:rsid w:val="00653243"/>
    <w:rsid w:val="006547C2"/>
    <w:rsid w:val="0065588F"/>
    <w:rsid w:val="00656ED7"/>
    <w:rsid w:val="00657029"/>
    <w:rsid w:val="00660794"/>
    <w:rsid w:val="006618C3"/>
    <w:rsid w:val="00663156"/>
    <w:rsid w:val="006635C1"/>
    <w:rsid w:val="00666DB6"/>
    <w:rsid w:val="006758A8"/>
    <w:rsid w:val="0067633B"/>
    <w:rsid w:val="006778CA"/>
    <w:rsid w:val="006856E6"/>
    <w:rsid w:val="006865FB"/>
    <w:rsid w:val="006909C8"/>
    <w:rsid w:val="0069157B"/>
    <w:rsid w:val="00693A1F"/>
    <w:rsid w:val="00693B1A"/>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1AF0"/>
    <w:rsid w:val="006C2957"/>
    <w:rsid w:val="006C34EB"/>
    <w:rsid w:val="006C4162"/>
    <w:rsid w:val="006C5C67"/>
    <w:rsid w:val="006C6975"/>
    <w:rsid w:val="006D3C62"/>
    <w:rsid w:val="006D47E6"/>
    <w:rsid w:val="006D5058"/>
    <w:rsid w:val="006D613A"/>
    <w:rsid w:val="006E3717"/>
    <w:rsid w:val="006E729E"/>
    <w:rsid w:val="006F1291"/>
    <w:rsid w:val="006F2A05"/>
    <w:rsid w:val="006F30FE"/>
    <w:rsid w:val="006F3F77"/>
    <w:rsid w:val="006F40A9"/>
    <w:rsid w:val="00702400"/>
    <w:rsid w:val="00702FA4"/>
    <w:rsid w:val="007058C1"/>
    <w:rsid w:val="007066AF"/>
    <w:rsid w:val="0071025C"/>
    <w:rsid w:val="00711E93"/>
    <w:rsid w:val="00716623"/>
    <w:rsid w:val="00720C7E"/>
    <w:rsid w:val="00721E82"/>
    <w:rsid w:val="00724B22"/>
    <w:rsid w:val="007256AF"/>
    <w:rsid w:val="0072610C"/>
    <w:rsid w:val="007313DB"/>
    <w:rsid w:val="00731A4C"/>
    <w:rsid w:val="00733396"/>
    <w:rsid w:val="00733702"/>
    <w:rsid w:val="00734AFA"/>
    <w:rsid w:val="0073666E"/>
    <w:rsid w:val="00737593"/>
    <w:rsid w:val="00740F44"/>
    <w:rsid w:val="0074134C"/>
    <w:rsid w:val="00742120"/>
    <w:rsid w:val="0074225D"/>
    <w:rsid w:val="007431F1"/>
    <w:rsid w:val="00746472"/>
    <w:rsid w:val="00746BF0"/>
    <w:rsid w:val="007503FF"/>
    <w:rsid w:val="007539B0"/>
    <w:rsid w:val="00755E09"/>
    <w:rsid w:val="00757F93"/>
    <w:rsid w:val="00760274"/>
    <w:rsid w:val="00766B0C"/>
    <w:rsid w:val="00776B85"/>
    <w:rsid w:val="007806E1"/>
    <w:rsid w:val="00780BA1"/>
    <w:rsid w:val="0078155D"/>
    <w:rsid w:val="007838D0"/>
    <w:rsid w:val="0078479F"/>
    <w:rsid w:val="00785B40"/>
    <w:rsid w:val="00786725"/>
    <w:rsid w:val="007879D1"/>
    <w:rsid w:val="007920ED"/>
    <w:rsid w:val="007933BD"/>
    <w:rsid w:val="0079601F"/>
    <w:rsid w:val="007A050E"/>
    <w:rsid w:val="007A2827"/>
    <w:rsid w:val="007A3751"/>
    <w:rsid w:val="007B0575"/>
    <w:rsid w:val="007B1C1B"/>
    <w:rsid w:val="007B35D2"/>
    <w:rsid w:val="007B390A"/>
    <w:rsid w:val="007B434E"/>
    <w:rsid w:val="007B5D5B"/>
    <w:rsid w:val="007C02ED"/>
    <w:rsid w:val="007C1C61"/>
    <w:rsid w:val="007C3C14"/>
    <w:rsid w:val="007C3E0E"/>
    <w:rsid w:val="007C429A"/>
    <w:rsid w:val="007C5537"/>
    <w:rsid w:val="007C66C4"/>
    <w:rsid w:val="007C7B30"/>
    <w:rsid w:val="007D4716"/>
    <w:rsid w:val="007E07F8"/>
    <w:rsid w:val="007E0B64"/>
    <w:rsid w:val="007E0DDB"/>
    <w:rsid w:val="007E2054"/>
    <w:rsid w:val="007E3BE6"/>
    <w:rsid w:val="007E5AAA"/>
    <w:rsid w:val="007F06EB"/>
    <w:rsid w:val="007F0821"/>
    <w:rsid w:val="007F2E84"/>
    <w:rsid w:val="007F580F"/>
    <w:rsid w:val="007F6320"/>
    <w:rsid w:val="007F7198"/>
    <w:rsid w:val="00800E3E"/>
    <w:rsid w:val="008011F9"/>
    <w:rsid w:val="0080180D"/>
    <w:rsid w:val="00801A67"/>
    <w:rsid w:val="00804615"/>
    <w:rsid w:val="00805988"/>
    <w:rsid w:val="00806489"/>
    <w:rsid w:val="008064AA"/>
    <w:rsid w:val="0080738C"/>
    <w:rsid w:val="00807463"/>
    <w:rsid w:val="00810268"/>
    <w:rsid w:val="00814AB4"/>
    <w:rsid w:val="008209A5"/>
    <w:rsid w:val="008210CD"/>
    <w:rsid w:val="0082180E"/>
    <w:rsid w:val="00823D44"/>
    <w:rsid w:val="00825090"/>
    <w:rsid w:val="00831C10"/>
    <w:rsid w:val="00837271"/>
    <w:rsid w:val="00837F9C"/>
    <w:rsid w:val="00840914"/>
    <w:rsid w:val="0084099B"/>
    <w:rsid w:val="00845023"/>
    <w:rsid w:val="00847F58"/>
    <w:rsid w:val="00850661"/>
    <w:rsid w:val="00852977"/>
    <w:rsid w:val="00860B85"/>
    <w:rsid w:val="00861032"/>
    <w:rsid w:val="00862130"/>
    <w:rsid w:val="00864A49"/>
    <w:rsid w:val="0086712C"/>
    <w:rsid w:val="0086759B"/>
    <w:rsid w:val="00870EA9"/>
    <w:rsid w:val="00874084"/>
    <w:rsid w:val="0087421E"/>
    <w:rsid w:val="008742BE"/>
    <w:rsid w:val="00875311"/>
    <w:rsid w:val="008754FF"/>
    <w:rsid w:val="00881E61"/>
    <w:rsid w:val="00882422"/>
    <w:rsid w:val="00885BA8"/>
    <w:rsid w:val="00885D9E"/>
    <w:rsid w:val="00891B1A"/>
    <w:rsid w:val="008947D5"/>
    <w:rsid w:val="00895B0D"/>
    <w:rsid w:val="00896918"/>
    <w:rsid w:val="008A21FB"/>
    <w:rsid w:val="008A5A27"/>
    <w:rsid w:val="008B1494"/>
    <w:rsid w:val="008B1A45"/>
    <w:rsid w:val="008B1BA2"/>
    <w:rsid w:val="008B3668"/>
    <w:rsid w:val="008B37CF"/>
    <w:rsid w:val="008B5145"/>
    <w:rsid w:val="008C2FDD"/>
    <w:rsid w:val="008C702F"/>
    <w:rsid w:val="008C767A"/>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8F5D8F"/>
    <w:rsid w:val="008F6A2C"/>
    <w:rsid w:val="009005D1"/>
    <w:rsid w:val="009022D9"/>
    <w:rsid w:val="00904673"/>
    <w:rsid w:val="00905392"/>
    <w:rsid w:val="0090610A"/>
    <w:rsid w:val="009136CF"/>
    <w:rsid w:val="00922BE2"/>
    <w:rsid w:val="0092797C"/>
    <w:rsid w:val="00927FF1"/>
    <w:rsid w:val="009316E1"/>
    <w:rsid w:val="00933EF2"/>
    <w:rsid w:val="00935791"/>
    <w:rsid w:val="0094129A"/>
    <w:rsid w:val="00942682"/>
    <w:rsid w:val="009456E8"/>
    <w:rsid w:val="00947FD9"/>
    <w:rsid w:val="00951988"/>
    <w:rsid w:val="00952331"/>
    <w:rsid w:val="0095499B"/>
    <w:rsid w:val="00956230"/>
    <w:rsid w:val="00961A82"/>
    <w:rsid w:val="00962DA2"/>
    <w:rsid w:val="00963BF5"/>
    <w:rsid w:val="00963D27"/>
    <w:rsid w:val="009661CE"/>
    <w:rsid w:val="00970D8C"/>
    <w:rsid w:val="00973F4D"/>
    <w:rsid w:val="009743E0"/>
    <w:rsid w:val="0097452F"/>
    <w:rsid w:val="009767FD"/>
    <w:rsid w:val="009825A0"/>
    <w:rsid w:val="00984D77"/>
    <w:rsid w:val="00985D10"/>
    <w:rsid w:val="009912E9"/>
    <w:rsid w:val="00991FBB"/>
    <w:rsid w:val="009936C0"/>
    <w:rsid w:val="009A197B"/>
    <w:rsid w:val="009A4E5A"/>
    <w:rsid w:val="009A6D41"/>
    <w:rsid w:val="009B0415"/>
    <w:rsid w:val="009B0EF1"/>
    <w:rsid w:val="009B1CD5"/>
    <w:rsid w:val="009B2586"/>
    <w:rsid w:val="009B2E0B"/>
    <w:rsid w:val="009B3DD9"/>
    <w:rsid w:val="009B5DD4"/>
    <w:rsid w:val="009B6866"/>
    <w:rsid w:val="009B6ED4"/>
    <w:rsid w:val="009B722B"/>
    <w:rsid w:val="009B7801"/>
    <w:rsid w:val="009C0EC1"/>
    <w:rsid w:val="009C58C8"/>
    <w:rsid w:val="009C6C6A"/>
    <w:rsid w:val="009D0169"/>
    <w:rsid w:val="009D0462"/>
    <w:rsid w:val="009D105C"/>
    <w:rsid w:val="009D1552"/>
    <w:rsid w:val="009D1D17"/>
    <w:rsid w:val="009D49D7"/>
    <w:rsid w:val="009D5542"/>
    <w:rsid w:val="009D56AA"/>
    <w:rsid w:val="009E1AA1"/>
    <w:rsid w:val="009E42BD"/>
    <w:rsid w:val="009E583E"/>
    <w:rsid w:val="009F0024"/>
    <w:rsid w:val="009F490B"/>
    <w:rsid w:val="009F509F"/>
    <w:rsid w:val="009F580F"/>
    <w:rsid w:val="00A03158"/>
    <w:rsid w:val="00A039D5"/>
    <w:rsid w:val="00A044AF"/>
    <w:rsid w:val="00A058BF"/>
    <w:rsid w:val="00A078F4"/>
    <w:rsid w:val="00A12175"/>
    <w:rsid w:val="00A13897"/>
    <w:rsid w:val="00A13C07"/>
    <w:rsid w:val="00A15355"/>
    <w:rsid w:val="00A16A11"/>
    <w:rsid w:val="00A23984"/>
    <w:rsid w:val="00A25685"/>
    <w:rsid w:val="00A2770D"/>
    <w:rsid w:val="00A302A7"/>
    <w:rsid w:val="00A30402"/>
    <w:rsid w:val="00A323B1"/>
    <w:rsid w:val="00A328F7"/>
    <w:rsid w:val="00A34E22"/>
    <w:rsid w:val="00A37914"/>
    <w:rsid w:val="00A42374"/>
    <w:rsid w:val="00A4396D"/>
    <w:rsid w:val="00A53163"/>
    <w:rsid w:val="00A64E93"/>
    <w:rsid w:val="00A65B63"/>
    <w:rsid w:val="00A66424"/>
    <w:rsid w:val="00A67818"/>
    <w:rsid w:val="00A72726"/>
    <w:rsid w:val="00A73E02"/>
    <w:rsid w:val="00A73FDD"/>
    <w:rsid w:val="00A74039"/>
    <w:rsid w:val="00A75027"/>
    <w:rsid w:val="00A77725"/>
    <w:rsid w:val="00A7782E"/>
    <w:rsid w:val="00A80C70"/>
    <w:rsid w:val="00A82703"/>
    <w:rsid w:val="00A84305"/>
    <w:rsid w:val="00A85392"/>
    <w:rsid w:val="00A86C9C"/>
    <w:rsid w:val="00A9228A"/>
    <w:rsid w:val="00A9660F"/>
    <w:rsid w:val="00AB45C9"/>
    <w:rsid w:val="00AB464A"/>
    <w:rsid w:val="00AB635A"/>
    <w:rsid w:val="00AC11C4"/>
    <w:rsid w:val="00AC4E85"/>
    <w:rsid w:val="00AC4FA3"/>
    <w:rsid w:val="00AC53B6"/>
    <w:rsid w:val="00AC5DCF"/>
    <w:rsid w:val="00AD03CE"/>
    <w:rsid w:val="00AD17E3"/>
    <w:rsid w:val="00AD72E0"/>
    <w:rsid w:val="00AE021D"/>
    <w:rsid w:val="00AE2262"/>
    <w:rsid w:val="00AE3397"/>
    <w:rsid w:val="00AE5CFF"/>
    <w:rsid w:val="00AE62D0"/>
    <w:rsid w:val="00AF0C35"/>
    <w:rsid w:val="00AF1BAB"/>
    <w:rsid w:val="00AF3355"/>
    <w:rsid w:val="00AF4F62"/>
    <w:rsid w:val="00AF5432"/>
    <w:rsid w:val="00AF6743"/>
    <w:rsid w:val="00B015A4"/>
    <w:rsid w:val="00B05EC0"/>
    <w:rsid w:val="00B06E3C"/>
    <w:rsid w:val="00B101D3"/>
    <w:rsid w:val="00B122C0"/>
    <w:rsid w:val="00B14CA8"/>
    <w:rsid w:val="00B14EF1"/>
    <w:rsid w:val="00B2062C"/>
    <w:rsid w:val="00B20CFF"/>
    <w:rsid w:val="00B22018"/>
    <w:rsid w:val="00B2297E"/>
    <w:rsid w:val="00B30372"/>
    <w:rsid w:val="00B3169A"/>
    <w:rsid w:val="00B356F9"/>
    <w:rsid w:val="00B35F60"/>
    <w:rsid w:val="00B374FC"/>
    <w:rsid w:val="00B37C8A"/>
    <w:rsid w:val="00B40C91"/>
    <w:rsid w:val="00B41D89"/>
    <w:rsid w:val="00B430D9"/>
    <w:rsid w:val="00B436C0"/>
    <w:rsid w:val="00B4384A"/>
    <w:rsid w:val="00B46033"/>
    <w:rsid w:val="00B47A7C"/>
    <w:rsid w:val="00B53FCE"/>
    <w:rsid w:val="00B54115"/>
    <w:rsid w:val="00B57902"/>
    <w:rsid w:val="00B61305"/>
    <w:rsid w:val="00B64CD6"/>
    <w:rsid w:val="00B7667A"/>
    <w:rsid w:val="00B767A6"/>
    <w:rsid w:val="00B809E2"/>
    <w:rsid w:val="00B81798"/>
    <w:rsid w:val="00B85F1D"/>
    <w:rsid w:val="00B86B23"/>
    <w:rsid w:val="00B90A31"/>
    <w:rsid w:val="00B9182F"/>
    <w:rsid w:val="00B960EB"/>
    <w:rsid w:val="00B96291"/>
    <w:rsid w:val="00B96640"/>
    <w:rsid w:val="00B9666C"/>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0BF0"/>
    <w:rsid w:val="00BE1AAA"/>
    <w:rsid w:val="00BE42B9"/>
    <w:rsid w:val="00BE4B09"/>
    <w:rsid w:val="00BE5EC1"/>
    <w:rsid w:val="00BF0160"/>
    <w:rsid w:val="00BF3635"/>
    <w:rsid w:val="00BF3C78"/>
    <w:rsid w:val="00BF583B"/>
    <w:rsid w:val="00BF6470"/>
    <w:rsid w:val="00C027F1"/>
    <w:rsid w:val="00C03D99"/>
    <w:rsid w:val="00C04689"/>
    <w:rsid w:val="00C053A0"/>
    <w:rsid w:val="00C06ECA"/>
    <w:rsid w:val="00C1192B"/>
    <w:rsid w:val="00C12D9D"/>
    <w:rsid w:val="00C142F7"/>
    <w:rsid w:val="00C23943"/>
    <w:rsid w:val="00C2490E"/>
    <w:rsid w:val="00C24EB3"/>
    <w:rsid w:val="00C274FA"/>
    <w:rsid w:val="00C32036"/>
    <w:rsid w:val="00C32723"/>
    <w:rsid w:val="00C350FD"/>
    <w:rsid w:val="00C35DE1"/>
    <w:rsid w:val="00C36159"/>
    <w:rsid w:val="00C42178"/>
    <w:rsid w:val="00C46034"/>
    <w:rsid w:val="00C469BA"/>
    <w:rsid w:val="00C5019C"/>
    <w:rsid w:val="00C50DF4"/>
    <w:rsid w:val="00C51F2F"/>
    <w:rsid w:val="00C52069"/>
    <w:rsid w:val="00C570B3"/>
    <w:rsid w:val="00C628AF"/>
    <w:rsid w:val="00C6408D"/>
    <w:rsid w:val="00C65079"/>
    <w:rsid w:val="00C652E5"/>
    <w:rsid w:val="00C6556A"/>
    <w:rsid w:val="00C70B63"/>
    <w:rsid w:val="00C72EB8"/>
    <w:rsid w:val="00C81AC6"/>
    <w:rsid w:val="00C81FBE"/>
    <w:rsid w:val="00C82328"/>
    <w:rsid w:val="00C861CC"/>
    <w:rsid w:val="00C86C39"/>
    <w:rsid w:val="00C875B8"/>
    <w:rsid w:val="00C87EC5"/>
    <w:rsid w:val="00C916A8"/>
    <w:rsid w:val="00C94133"/>
    <w:rsid w:val="00C95806"/>
    <w:rsid w:val="00C96A46"/>
    <w:rsid w:val="00C96D14"/>
    <w:rsid w:val="00CA0163"/>
    <w:rsid w:val="00CA274F"/>
    <w:rsid w:val="00CA5BFD"/>
    <w:rsid w:val="00CA7029"/>
    <w:rsid w:val="00CA77D7"/>
    <w:rsid w:val="00CB2329"/>
    <w:rsid w:val="00CB5ABA"/>
    <w:rsid w:val="00CC3DF9"/>
    <w:rsid w:val="00CC42CB"/>
    <w:rsid w:val="00CC4A72"/>
    <w:rsid w:val="00CC588F"/>
    <w:rsid w:val="00CC5E7F"/>
    <w:rsid w:val="00CC6FDC"/>
    <w:rsid w:val="00CD238B"/>
    <w:rsid w:val="00CD253C"/>
    <w:rsid w:val="00CD4AA9"/>
    <w:rsid w:val="00CD4C2D"/>
    <w:rsid w:val="00CD7E64"/>
    <w:rsid w:val="00CE2807"/>
    <w:rsid w:val="00CE51ED"/>
    <w:rsid w:val="00CE5FA2"/>
    <w:rsid w:val="00CE6C08"/>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5E49"/>
    <w:rsid w:val="00D16790"/>
    <w:rsid w:val="00D20032"/>
    <w:rsid w:val="00D201DE"/>
    <w:rsid w:val="00D20EEC"/>
    <w:rsid w:val="00D2485C"/>
    <w:rsid w:val="00D25E14"/>
    <w:rsid w:val="00D26585"/>
    <w:rsid w:val="00D26C64"/>
    <w:rsid w:val="00D30C51"/>
    <w:rsid w:val="00D33A4C"/>
    <w:rsid w:val="00D35D97"/>
    <w:rsid w:val="00D4058C"/>
    <w:rsid w:val="00D40C25"/>
    <w:rsid w:val="00D438C5"/>
    <w:rsid w:val="00D45ACE"/>
    <w:rsid w:val="00D47057"/>
    <w:rsid w:val="00D50D86"/>
    <w:rsid w:val="00D51D42"/>
    <w:rsid w:val="00D5214E"/>
    <w:rsid w:val="00D534D4"/>
    <w:rsid w:val="00D541FD"/>
    <w:rsid w:val="00D55D9B"/>
    <w:rsid w:val="00D5735C"/>
    <w:rsid w:val="00D65F17"/>
    <w:rsid w:val="00D67FC9"/>
    <w:rsid w:val="00D7395F"/>
    <w:rsid w:val="00D73BAE"/>
    <w:rsid w:val="00D74720"/>
    <w:rsid w:val="00D74830"/>
    <w:rsid w:val="00D8067A"/>
    <w:rsid w:val="00D8132B"/>
    <w:rsid w:val="00D8385E"/>
    <w:rsid w:val="00D8484B"/>
    <w:rsid w:val="00D84BE8"/>
    <w:rsid w:val="00D87C0E"/>
    <w:rsid w:val="00D92945"/>
    <w:rsid w:val="00D96016"/>
    <w:rsid w:val="00DA1807"/>
    <w:rsid w:val="00DA1F01"/>
    <w:rsid w:val="00DA3E7D"/>
    <w:rsid w:val="00DA5412"/>
    <w:rsid w:val="00DB1CE7"/>
    <w:rsid w:val="00DB1DA0"/>
    <w:rsid w:val="00DB200B"/>
    <w:rsid w:val="00DB5140"/>
    <w:rsid w:val="00DB5973"/>
    <w:rsid w:val="00DB6F36"/>
    <w:rsid w:val="00DB71B1"/>
    <w:rsid w:val="00DB7BE8"/>
    <w:rsid w:val="00DC0B43"/>
    <w:rsid w:val="00DC1BDD"/>
    <w:rsid w:val="00DC24A0"/>
    <w:rsid w:val="00DC2DE6"/>
    <w:rsid w:val="00DC510B"/>
    <w:rsid w:val="00DC5C52"/>
    <w:rsid w:val="00DC5E7B"/>
    <w:rsid w:val="00DD15A2"/>
    <w:rsid w:val="00DD1ACC"/>
    <w:rsid w:val="00DD3C91"/>
    <w:rsid w:val="00DD5F54"/>
    <w:rsid w:val="00DD607F"/>
    <w:rsid w:val="00DD71A5"/>
    <w:rsid w:val="00DE0A54"/>
    <w:rsid w:val="00DE129F"/>
    <w:rsid w:val="00DE2D74"/>
    <w:rsid w:val="00DE491C"/>
    <w:rsid w:val="00DE6B0F"/>
    <w:rsid w:val="00DE7B51"/>
    <w:rsid w:val="00DE7BCF"/>
    <w:rsid w:val="00DF1F02"/>
    <w:rsid w:val="00DF2AD8"/>
    <w:rsid w:val="00DF3E80"/>
    <w:rsid w:val="00DF4743"/>
    <w:rsid w:val="00DF4BF9"/>
    <w:rsid w:val="00DF56F6"/>
    <w:rsid w:val="00DF7885"/>
    <w:rsid w:val="00DF7A06"/>
    <w:rsid w:val="00E06E78"/>
    <w:rsid w:val="00E07B36"/>
    <w:rsid w:val="00E10BAC"/>
    <w:rsid w:val="00E129F4"/>
    <w:rsid w:val="00E17058"/>
    <w:rsid w:val="00E207FF"/>
    <w:rsid w:val="00E22620"/>
    <w:rsid w:val="00E2657F"/>
    <w:rsid w:val="00E269A8"/>
    <w:rsid w:val="00E32711"/>
    <w:rsid w:val="00E40832"/>
    <w:rsid w:val="00E539FD"/>
    <w:rsid w:val="00E54D3F"/>
    <w:rsid w:val="00E57582"/>
    <w:rsid w:val="00E57C3B"/>
    <w:rsid w:val="00E6023E"/>
    <w:rsid w:val="00E6366E"/>
    <w:rsid w:val="00E642C0"/>
    <w:rsid w:val="00E658E9"/>
    <w:rsid w:val="00E6762D"/>
    <w:rsid w:val="00E70AE7"/>
    <w:rsid w:val="00E72DDC"/>
    <w:rsid w:val="00E73A79"/>
    <w:rsid w:val="00E73D44"/>
    <w:rsid w:val="00E76D71"/>
    <w:rsid w:val="00E83796"/>
    <w:rsid w:val="00E85311"/>
    <w:rsid w:val="00E8644A"/>
    <w:rsid w:val="00E9518F"/>
    <w:rsid w:val="00E959F1"/>
    <w:rsid w:val="00E9655F"/>
    <w:rsid w:val="00E97311"/>
    <w:rsid w:val="00EA2CB7"/>
    <w:rsid w:val="00EA4EA1"/>
    <w:rsid w:val="00EA723F"/>
    <w:rsid w:val="00EB05A7"/>
    <w:rsid w:val="00EB1B76"/>
    <w:rsid w:val="00EB3AA5"/>
    <w:rsid w:val="00EB518A"/>
    <w:rsid w:val="00EC343A"/>
    <w:rsid w:val="00EC413E"/>
    <w:rsid w:val="00EC44FB"/>
    <w:rsid w:val="00EC691F"/>
    <w:rsid w:val="00EC6DAC"/>
    <w:rsid w:val="00EC700F"/>
    <w:rsid w:val="00ED38C2"/>
    <w:rsid w:val="00ED69FE"/>
    <w:rsid w:val="00ED76A6"/>
    <w:rsid w:val="00EE0A14"/>
    <w:rsid w:val="00EE1380"/>
    <w:rsid w:val="00EE4C5F"/>
    <w:rsid w:val="00EE6017"/>
    <w:rsid w:val="00EE7BBD"/>
    <w:rsid w:val="00EF0050"/>
    <w:rsid w:val="00EF12F0"/>
    <w:rsid w:val="00EF154E"/>
    <w:rsid w:val="00EF266E"/>
    <w:rsid w:val="00EF3016"/>
    <w:rsid w:val="00EF4829"/>
    <w:rsid w:val="00F04089"/>
    <w:rsid w:val="00F0445C"/>
    <w:rsid w:val="00F04BE7"/>
    <w:rsid w:val="00F05889"/>
    <w:rsid w:val="00F106A3"/>
    <w:rsid w:val="00F11555"/>
    <w:rsid w:val="00F124E4"/>
    <w:rsid w:val="00F14691"/>
    <w:rsid w:val="00F22C7B"/>
    <w:rsid w:val="00F26D7C"/>
    <w:rsid w:val="00F300F5"/>
    <w:rsid w:val="00F309B6"/>
    <w:rsid w:val="00F33A82"/>
    <w:rsid w:val="00F344DB"/>
    <w:rsid w:val="00F34E15"/>
    <w:rsid w:val="00F35166"/>
    <w:rsid w:val="00F378E8"/>
    <w:rsid w:val="00F37926"/>
    <w:rsid w:val="00F379C8"/>
    <w:rsid w:val="00F402E0"/>
    <w:rsid w:val="00F4032F"/>
    <w:rsid w:val="00F42A94"/>
    <w:rsid w:val="00F430C4"/>
    <w:rsid w:val="00F43C05"/>
    <w:rsid w:val="00F45DB3"/>
    <w:rsid w:val="00F4659B"/>
    <w:rsid w:val="00F46857"/>
    <w:rsid w:val="00F558A9"/>
    <w:rsid w:val="00F56D94"/>
    <w:rsid w:val="00F61A4D"/>
    <w:rsid w:val="00F63735"/>
    <w:rsid w:val="00F640DB"/>
    <w:rsid w:val="00F666F6"/>
    <w:rsid w:val="00F711F3"/>
    <w:rsid w:val="00F728E9"/>
    <w:rsid w:val="00F73F31"/>
    <w:rsid w:val="00F76866"/>
    <w:rsid w:val="00F76F12"/>
    <w:rsid w:val="00F8756B"/>
    <w:rsid w:val="00F929B3"/>
    <w:rsid w:val="00F97656"/>
    <w:rsid w:val="00FA2D5C"/>
    <w:rsid w:val="00FA381C"/>
    <w:rsid w:val="00FA38BA"/>
    <w:rsid w:val="00FB0345"/>
    <w:rsid w:val="00FC0824"/>
    <w:rsid w:val="00FC1B88"/>
    <w:rsid w:val="00FC237B"/>
    <w:rsid w:val="00FC3002"/>
    <w:rsid w:val="00FC6CDE"/>
    <w:rsid w:val="00FD083C"/>
    <w:rsid w:val="00FD1C34"/>
    <w:rsid w:val="00FD2827"/>
    <w:rsid w:val="00FD2CB9"/>
    <w:rsid w:val="00FD3992"/>
    <w:rsid w:val="00FD5A01"/>
    <w:rsid w:val="00FD5EC1"/>
    <w:rsid w:val="00FD72D7"/>
    <w:rsid w:val="00FE0D32"/>
    <w:rsid w:val="00FF1417"/>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EF4839-2FFD-4DC7-8448-6871AA46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Calibri" w:hAnsi="Calibri"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Times New Roman"/>
      <w:sz w:val="24"/>
      <w:lang w:val="en-US" w:eastAsia="en-US"/>
    </w:rPr>
  </w:style>
  <w:style w:type="character" w:customStyle="1" w:styleId="20">
    <w:name w:val="כותרת 2 תו"/>
    <w:basedOn w:val="a0"/>
    <w:link w:val="2"/>
    <w:uiPriority w:val="9"/>
    <w:semiHidden/>
    <w:locked/>
    <w:rPr>
      <w:rFonts w:ascii="Cambria" w:hAnsi="Cambria" w:cs="Times New Roman"/>
      <w:b/>
      <w:i/>
      <w:sz w:val="28"/>
    </w:rPr>
  </w:style>
  <w:style w:type="character" w:customStyle="1" w:styleId="30">
    <w:name w:val="כותרת 3 תו"/>
    <w:basedOn w:val="a0"/>
    <w:link w:val="3"/>
    <w:uiPriority w:val="9"/>
    <w:semiHidden/>
    <w:locked/>
    <w:rPr>
      <w:rFonts w:ascii="Cambria" w:hAnsi="Cambria" w:cs="Times New Roman"/>
      <w:b/>
      <w:sz w:val="26"/>
    </w:rPr>
  </w:style>
  <w:style w:type="character" w:customStyle="1" w:styleId="40">
    <w:name w:val="כותרת 4 תו"/>
    <w:basedOn w:val="a0"/>
    <w:link w:val="4"/>
    <w:uiPriority w:val="9"/>
    <w:semiHidden/>
    <w:locked/>
    <w:rPr>
      <w:rFonts w:ascii="Calibri" w:hAnsi="Calibri" w:cs="Times New Roman"/>
      <w:b/>
      <w:sz w:val="28"/>
    </w:rPr>
  </w:style>
  <w:style w:type="character" w:customStyle="1" w:styleId="50">
    <w:name w:val="כותרת 5 תו"/>
    <w:basedOn w:val="a0"/>
    <w:link w:val="5"/>
    <w:uiPriority w:val="9"/>
    <w:semiHidden/>
    <w:locked/>
    <w:rPr>
      <w:rFonts w:ascii="Calibri" w:hAnsi="Calibri" w:cs="Times New Roman"/>
      <w:b/>
      <w:i/>
      <w:sz w:val="26"/>
    </w:rPr>
  </w:style>
  <w:style w:type="character" w:customStyle="1" w:styleId="60">
    <w:name w:val="כותרת 6 תו"/>
    <w:basedOn w:val="a0"/>
    <w:link w:val="6"/>
    <w:uiPriority w:val="9"/>
    <w:locked/>
    <w:rsid w:val="004A7569"/>
    <w:rPr>
      <w:rFonts w:ascii="Calibri" w:hAnsi="Calibri" w:cs="Times New Roman"/>
      <w:b/>
    </w:rPr>
  </w:style>
  <w:style w:type="character" w:customStyle="1" w:styleId="a3">
    <w:name w:val="פרשה תו"/>
    <w:link w:val="a4"/>
    <w:uiPriority w:val="99"/>
    <w:locked/>
    <w:rsid w:val="00D20032"/>
    <w:rPr>
      <w:rFonts w:ascii="Arial" w:hAnsi="Arial"/>
      <w:b/>
      <w:sz w:val="50"/>
      <w:lang w:val="en-US" w:eastAsia="en-US"/>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Times New Roman"/>
      <w:position w:val="6"/>
      <w:sz w:val="18"/>
      <w:lang w:val="en-US" w:eastAsia="en-US"/>
    </w:rPr>
  </w:style>
  <w:style w:type="character" w:styleId="a7">
    <w:name w:val="footnote reference"/>
    <w:basedOn w:val="a0"/>
    <w:uiPriority w:val="99"/>
    <w:rPr>
      <w:rFonts w:cs="Times New Roman"/>
      <w:position w:val="6"/>
      <w:sz w:val="16"/>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Hyperlink">
    <w:name w:val="Hyperlink"/>
    <w:basedOn w:val="a0"/>
    <w:uiPriority w:val="99"/>
    <w:rPr>
      <w:rFonts w:cs="Times New Roman"/>
      <w:color w:val="0000FF"/>
      <w:u w:val="single"/>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semiHidden/>
    <w:locked/>
    <w:rPr>
      <w:rFonts w:cs="Times New Roman"/>
      <w:sz w:val="20"/>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uiPriority w:val="99"/>
    <w:qFormat/>
    <w:rsid w:val="006865FB"/>
    <w:pPr>
      <w:tabs>
        <w:tab w:val="right" w:pos="4620"/>
      </w:tabs>
      <w:ind w:left="567"/>
    </w:pPr>
  </w:style>
  <w:style w:type="character" w:customStyle="1" w:styleId="ab">
    <w:name w:val="ציטוט תו"/>
    <w:basedOn w:val="a0"/>
    <w:link w:val="aa"/>
    <w:uiPriority w:val="29"/>
    <w:locked/>
    <w:rsid w:val="006865FB"/>
    <w:rPr>
      <w:rFonts w:cs="Times New Roman"/>
      <w:sz w:val="20"/>
    </w:rPr>
  </w:style>
  <w:style w:type="paragraph" w:customStyle="1" w:styleId="21">
    <w:name w:val="כותרת2"/>
    <w:basedOn w:val="ac"/>
    <w:uiPriority w:val="99"/>
    <w:pPr>
      <w:spacing w:after="60"/>
    </w:pPr>
    <w:rPr>
      <w:sz w:val="26"/>
      <w:szCs w:val="28"/>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semiHidden/>
    <w:locked/>
    <w:rPr>
      <w:rFonts w:cs="Times New Roman"/>
      <w:sz w:val="20"/>
    </w:rPr>
  </w:style>
  <w:style w:type="paragraph" w:styleId="af0">
    <w:name w:val="Body Text"/>
    <w:basedOn w:val="a"/>
    <w:link w:val="af1"/>
    <w:uiPriority w:val="99"/>
    <w:pPr>
      <w:spacing w:line="360" w:lineRule="auto"/>
    </w:pPr>
    <w:rPr>
      <w:sz w:val="24"/>
      <w:szCs w:val="24"/>
    </w:rPr>
  </w:style>
  <w:style w:type="character" w:customStyle="1" w:styleId="af1">
    <w:name w:val="גוף טקסט תו"/>
    <w:basedOn w:val="a0"/>
    <w:link w:val="af0"/>
    <w:uiPriority w:val="99"/>
    <w:semiHidden/>
    <w:locked/>
    <w:rPr>
      <w:rFonts w:cs="Times New Roman"/>
      <w:sz w:val="20"/>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31">
    <w:name w:val="Body Text 3"/>
    <w:basedOn w:val="a"/>
    <w:link w:val="32"/>
    <w:uiPriority w:val="99"/>
    <w:pPr>
      <w:spacing w:line="360" w:lineRule="auto"/>
    </w:pPr>
  </w:style>
  <w:style w:type="character" w:customStyle="1" w:styleId="32">
    <w:name w:val="גוף טקסט 3 תו"/>
    <w:basedOn w:val="a0"/>
    <w:link w:val="31"/>
    <w:uiPriority w:val="99"/>
    <w:semiHidden/>
    <w:locked/>
    <w:rPr>
      <w:rFonts w:cs="Times New Roman"/>
      <w:sz w:val="16"/>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spacing w:line="360" w:lineRule="auto"/>
      <w:ind w:firstLine="720"/>
    </w:pPr>
    <w:rPr>
      <w:b/>
      <w:bCs/>
      <w:sz w:val="24"/>
    </w:rPr>
  </w:style>
  <w:style w:type="character" w:customStyle="1" w:styleId="23">
    <w:name w:val="כניסה בגוף טקסט 2 תו"/>
    <w:basedOn w:val="a0"/>
    <w:link w:val="22"/>
    <w:uiPriority w:val="99"/>
    <w:semiHidden/>
    <w:locked/>
    <w:rPr>
      <w:rFonts w:cs="Times New Roman"/>
      <w:sz w:val="20"/>
    </w:rPr>
  </w:style>
  <w:style w:type="character" w:styleId="af2">
    <w:name w:val="page number"/>
    <w:basedOn w:val="a0"/>
    <w:uiPriority w:val="99"/>
    <w:rPr>
      <w:rFonts w:cs="Times New Roman"/>
      <w:sz w:val="16"/>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59"/>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imes New Roman"/>
      <w:sz w:val="16"/>
    </w:rPr>
  </w:style>
  <w:style w:type="character" w:customStyle="1" w:styleId="VBMChar">
    <w:name w:val="מודגש VBM Char"/>
    <w:link w:val="VBM"/>
    <w:uiPriority w:val="99"/>
    <w:locked/>
    <w:rsid w:val="00BC6A8C"/>
    <w:rPr>
      <w:sz w:val="22"/>
      <w:lang w:val="en-US" w:eastAsia="en-US"/>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imes New Roman"/>
      <w:sz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semiHidden/>
    <w:locked/>
    <w:rPr>
      <w:rFonts w:cs="Times New Roman"/>
      <w:sz w:val="20"/>
    </w:rPr>
  </w:style>
  <w:style w:type="character" w:customStyle="1" w:styleId="psk1">
    <w:name w:val="psk1"/>
    <w:uiPriority w:val="99"/>
    <w:rsid w:val="00245DD3"/>
    <w:rPr>
      <w:rFonts w:ascii="Arial" w:hAnsi="Arial"/>
      <w:color w:val="auto"/>
      <w:sz w:val="17"/>
    </w:rPr>
  </w:style>
  <w:style w:type="character" w:customStyle="1" w:styleId="psk">
    <w:name w:val="psk"/>
    <w:uiPriority w:val="99"/>
    <w:rsid w:val="00F05889"/>
    <w:rPr>
      <w:rFonts w:ascii="Arial" w:hAnsi="Arial"/>
      <w:color w:val="auto"/>
      <w:sz w:val="17"/>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uiPriority w:val="99"/>
    <w:rsid w:val="00D84BE8"/>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jc w:val="both"/>
    </w:pPr>
    <w:rPr>
      <w:rFonts w:cs="Narkisim"/>
      <w:szCs w:val="22"/>
    </w:rPr>
  </w:style>
  <w:style w:type="paragraph" w:styleId="aff">
    <w:name w:val="List Paragraph"/>
    <w:basedOn w:val="a"/>
    <w:uiPriority w:val="34"/>
    <w:qFormat/>
    <w:rsid w:val="004E5347"/>
    <w:pPr>
      <w:spacing w:line="40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2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BFC3-C886-4603-BDC6-D72E1A3A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2065</Words>
  <Characters>10326</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Elisha</cp:lastModifiedBy>
  <cp:revision>6</cp:revision>
  <cp:lastPrinted>2001-10-24T10:13:00Z</cp:lastPrinted>
  <dcterms:created xsi:type="dcterms:W3CDTF">2016-06-19T12:15:00Z</dcterms:created>
  <dcterms:modified xsi:type="dcterms:W3CDTF">2016-06-19T13:19:00Z</dcterms:modified>
</cp:coreProperties>
</file>