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1E7" w:rsidRPr="00D97E37" w:rsidRDefault="002071E7" w:rsidP="00C14F99">
      <w:pPr>
        <w:pStyle w:val="Heading2"/>
        <w:bidi w:val="0"/>
        <w:spacing w:before="0" w:after="0" w:line="240" w:lineRule="auto"/>
        <w:rPr>
          <w:rFonts w:ascii="Arial" w:hAnsi="Arial" w:cs="Arial"/>
          <w:noProof w:val="0"/>
          <w:sz w:val="24"/>
          <w:szCs w:val="24"/>
        </w:rPr>
      </w:pPr>
      <w:bookmarkStart w:id="0" w:name="_Toc264756482"/>
      <w:bookmarkStart w:id="1" w:name="_Toc273905026"/>
      <w:bookmarkEnd w:id="0"/>
      <w:bookmarkEnd w:id="1"/>
      <w:r>
        <w:rPr>
          <w:rFonts w:ascii="Arial" w:hAnsi="Arial" w:cs="Arial"/>
          <w:noProof w:val="0"/>
          <w:sz w:val="24"/>
          <w:szCs w:val="24"/>
        </w:rPr>
        <w:t>Yom Ha-atzma'ut</w:t>
      </w:r>
    </w:p>
    <w:p w:rsidR="002071E7" w:rsidRDefault="002071E7" w:rsidP="00C14F99">
      <w:pPr>
        <w:bidi w:val="0"/>
        <w:spacing w:line="240" w:lineRule="auto"/>
        <w:ind w:firstLine="0"/>
        <w:jc w:val="center"/>
        <w:rPr>
          <w:rFonts w:ascii="Arial" w:hAnsi="Arial" w:cs="Arial"/>
          <w:b/>
          <w:bCs/>
          <w:noProof w:val="0"/>
          <w:sz w:val="24"/>
          <w:szCs w:val="24"/>
        </w:rPr>
      </w:pPr>
    </w:p>
    <w:p w:rsidR="00C631EE" w:rsidRDefault="002071E7" w:rsidP="00C14F99">
      <w:pPr>
        <w:bidi w:val="0"/>
        <w:spacing w:line="240" w:lineRule="auto"/>
        <w:ind w:firstLine="0"/>
        <w:jc w:val="center"/>
        <w:rPr>
          <w:rFonts w:ascii="Arial" w:hAnsi="Arial" w:cs="Arial"/>
          <w:b/>
          <w:bCs/>
          <w:noProof w:val="0"/>
          <w:sz w:val="24"/>
          <w:szCs w:val="24"/>
        </w:rPr>
      </w:pPr>
      <w:r>
        <w:rPr>
          <w:rFonts w:ascii="Arial" w:hAnsi="Arial" w:cs="Arial"/>
          <w:b/>
          <w:bCs/>
          <w:noProof w:val="0"/>
          <w:sz w:val="24"/>
          <w:szCs w:val="24"/>
        </w:rPr>
        <w:t>Our Expectations</w:t>
      </w:r>
      <w:r w:rsidR="00C631EE">
        <w:rPr>
          <w:rFonts w:ascii="Arial" w:hAnsi="Arial" w:cs="Arial"/>
          <w:b/>
          <w:bCs/>
          <w:noProof w:val="0"/>
          <w:sz w:val="24"/>
          <w:szCs w:val="24"/>
        </w:rPr>
        <w:t xml:space="preserve"> of t</w:t>
      </w:r>
      <w:r w:rsidR="00C631EE" w:rsidRPr="00D97E37">
        <w:rPr>
          <w:rFonts w:ascii="Arial" w:hAnsi="Arial" w:cs="Arial"/>
          <w:b/>
          <w:bCs/>
          <w:noProof w:val="0"/>
          <w:sz w:val="24"/>
          <w:szCs w:val="24"/>
        </w:rPr>
        <w:t xml:space="preserve">he State of Israel </w:t>
      </w:r>
    </w:p>
    <w:p w:rsidR="002071E7" w:rsidRDefault="002071E7" w:rsidP="00C631EE">
      <w:pPr>
        <w:bidi w:val="0"/>
        <w:spacing w:line="240" w:lineRule="auto"/>
        <w:ind w:firstLine="0"/>
        <w:jc w:val="center"/>
        <w:rPr>
          <w:rFonts w:ascii="Arial" w:hAnsi="Arial" w:cs="Arial"/>
          <w:b/>
          <w:bCs/>
          <w:noProof w:val="0"/>
          <w:sz w:val="24"/>
          <w:szCs w:val="24"/>
        </w:rPr>
      </w:pPr>
      <w:r w:rsidRPr="00D97E37">
        <w:rPr>
          <w:rFonts w:ascii="Arial" w:hAnsi="Arial" w:cs="Arial"/>
          <w:b/>
          <w:bCs/>
          <w:noProof w:val="0"/>
          <w:sz w:val="24"/>
          <w:szCs w:val="24"/>
        </w:rPr>
        <w:t xml:space="preserve">and the </w:t>
      </w:r>
      <w:r>
        <w:rPr>
          <w:rFonts w:ascii="Arial" w:hAnsi="Arial" w:cs="Arial"/>
          <w:b/>
          <w:bCs/>
          <w:noProof w:val="0"/>
          <w:sz w:val="24"/>
          <w:szCs w:val="24"/>
        </w:rPr>
        <w:t>E</w:t>
      </w:r>
      <w:r w:rsidRPr="00D97E37">
        <w:rPr>
          <w:rFonts w:ascii="Arial" w:hAnsi="Arial" w:cs="Arial"/>
          <w:b/>
          <w:bCs/>
          <w:noProof w:val="0"/>
          <w:sz w:val="24"/>
          <w:szCs w:val="24"/>
        </w:rPr>
        <w:t xml:space="preserve">xtent of their </w:t>
      </w:r>
      <w:r>
        <w:rPr>
          <w:rFonts w:ascii="Arial" w:hAnsi="Arial" w:cs="Arial"/>
          <w:b/>
          <w:bCs/>
          <w:noProof w:val="0"/>
          <w:sz w:val="24"/>
          <w:szCs w:val="24"/>
        </w:rPr>
        <w:t>R</w:t>
      </w:r>
      <w:r w:rsidRPr="00D97E37">
        <w:rPr>
          <w:rFonts w:ascii="Arial" w:hAnsi="Arial" w:cs="Arial"/>
          <w:b/>
          <w:bCs/>
          <w:noProof w:val="0"/>
          <w:sz w:val="24"/>
          <w:szCs w:val="24"/>
        </w:rPr>
        <w:t>ealization</w:t>
      </w:r>
    </w:p>
    <w:p w:rsidR="002071E7" w:rsidRPr="00D97E37" w:rsidRDefault="002071E7" w:rsidP="00C14F99">
      <w:pPr>
        <w:bidi w:val="0"/>
        <w:spacing w:line="240" w:lineRule="auto"/>
        <w:ind w:firstLine="0"/>
        <w:jc w:val="center"/>
        <w:rPr>
          <w:rFonts w:ascii="Arial" w:hAnsi="Arial" w:cs="Arial"/>
          <w:b/>
          <w:bCs/>
          <w:noProof w:val="0"/>
          <w:sz w:val="24"/>
          <w:szCs w:val="24"/>
        </w:rPr>
      </w:pPr>
    </w:p>
    <w:p w:rsidR="001C1D4E" w:rsidRDefault="001C1D4E" w:rsidP="00462A15">
      <w:pPr>
        <w:bidi w:val="0"/>
        <w:spacing w:line="240" w:lineRule="auto"/>
        <w:ind w:firstLine="0"/>
        <w:jc w:val="center"/>
        <w:rPr>
          <w:rFonts w:ascii="Arial" w:hAnsi="Arial" w:cs="Arial"/>
          <w:noProof w:val="0"/>
          <w:sz w:val="24"/>
          <w:szCs w:val="24"/>
        </w:rPr>
      </w:pPr>
      <w:r>
        <w:rPr>
          <w:rFonts w:ascii="Arial" w:hAnsi="Arial" w:cs="Arial"/>
          <w:noProof w:val="0"/>
          <w:sz w:val="24"/>
          <w:szCs w:val="24"/>
        </w:rPr>
        <w:t xml:space="preserve">Based on a sicha by </w:t>
      </w:r>
    </w:p>
    <w:p w:rsidR="002071E7" w:rsidRPr="001C1D4E" w:rsidRDefault="002071E7" w:rsidP="00462A15">
      <w:pPr>
        <w:bidi w:val="0"/>
        <w:spacing w:line="240" w:lineRule="auto"/>
        <w:ind w:firstLine="0"/>
        <w:jc w:val="center"/>
        <w:rPr>
          <w:rFonts w:ascii="Arial" w:hAnsi="Arial" w:cs="Arial"/>
          <w:b/>
          <w:bCs/>
          <w:noProof w:val="0"/>
          <w:sz w:val="24"/>
          <w:szCs w:val="24"/>
        </w:rPr>
      </w:pPr>
      <w:r w:rsidRPr="001C1D4E">
        <w:rPr>
          <w:rFonts w:ascii="Arial" w:hAnsi="Arial" w:cs="Arial"/>
          <w:b/>
          <w:bCs/>
          <w:noProof w:val="0"/>
          <w:sz w:val="24"/>
          <w:szCs w:val="24"/>
        </w:rPr>
        <w:t>Harav Yehuda Amital zt”l</w:t>
      </w:r>
    </w:p>
    <w:p w:rsidR="001C1D4E" w:rsidRDefault="001C1D4E" w:rsidP="00462A15">
      <w:pPr>
        <w:bidi w:val="0"/>
        <w:spacing w:line="240" w:lineRule="auto"/>
        <w:ind w:firstLine="0"/>
        <w:jc w:val="center"/>
        <w:rPr>
          <w:rFonts w:ascii="Arial" w:hAnsi="Arial" w:cs="Arial"/>
          <w:noProof w:val="0"/>
          <w:sz w:val="24"/>
          <w:szCs w:val="24"/>
        </w:rPr>
      </w:pPr>
    </w:p>
    <w:p w:rsidR="002071E7" w:rsidRDefault="001C1D4E" w:rsidP="00462A15">
      <w:pPr>
        <w:bidi w:val="0"/>
        <w:spacing w:line="240" w:lineRule="auto"/>
        <w:ind w:firstLine="0"/>
        <w:jc w:val="center"/>
        <w:rPr>
          <w:rFonts w:ascii="Arial" w:hAnsi="Arial" w:cs="Arial"/>
          <w:noProof w:val="0"/>
          <w:sz w:val="24"/>
          <w:szCs w:val="24"/>
        </w:rPr>
      </w:pPr>
      <w:r w:rsidRPr="00D97E37">
        <w:rPr>
          <w:rFonts w:ascii="Arial" w:hAnsi="Arial" w:cs="Arial"/>
          <w:noProof w:val="0"/>
          <w:sz w:val="24"/>
          <w:szCs w:val="24"/>
        </w:rPr>
        <w:t>Translated by Kaeren Fish</w:t>
      </w:r>
    </w:p>
    <w:p w:rsidR="001C1D4E" w:rsidRDefault="001C1D4E" w:rsidP="001C1D4E">
      <w:pPr>
        <w:bidi w:val="0"/>
        <w:spacing w:line="240" w:lineRule="auto"/>
        <w:ind w:firstLine="426"/>
        <w:jc w:val="center"/>
        <w:rPr>
          <w:rFonts w:ascii="Arial" w:hAnsi="Arial" w:cs="Arial"/>
          <w:noProof w:val="0"/>
          <w:sz w:val="24"/>
          <w:szCs w:val="24"/>
        </w:rPr>
      </w:pPr>
    </w:p>
    <w:p w:rsidR="001C1D4E" w:rsidRPr="00D97E37" w:rsidRDefault="001C1D4E" w:rsidP="001C1D4E">
      <w:pPr>
        <w:bidi w:val="0"/>
        <w:spacing w:line="240" w:lineRule="auto"/>
        <w:ind w:firstLine="426"/>
        <w:jc w:val="center"/>
        <w:rPr>
          <w:rFonts w:ascii="Arial" w:hAnsi="Arial" w:cs="Arial"/>
          <w:b/>
          <w:bCs/>
          <w:noProof w:val="0"/>
          <w:sz w:val="24"/>
          <w:szCs w:val="24"/>
        </w:rPr>
      </w:pPr>
    </w:p>
    <w:p w:rsidR="002071E7" w:rsidRPr="00D97E37" w:rsidRDefault="002071E7" w:rsidP="00C14F99">
      <w:pPr>
        <w:bidi w:val="0"/>
        <w:spacing w:line="240" w:lineRule="auto"/>
        <w:ind w:left="731" w:hanging="11"/>
        <w:rPr>
          <w:rFonts w:ascii="Arial" w:hAnsi="Arial" w:cs="Arial"/>
          <w:noProof w:val="0"/>
          <w:sz w:val="24"/>
          <w:szCs w:val="24"/>
        </w:rPr>
      </w:pPr>
      <w:r w:rsidRPr="00D97E37">
        <w:rPr>
          <w:rFonts w:ascii="Arial" w:hAnsi="Arial" w:cs="Arial"/>
          <w:noProof w:val="0"/>
          <w:sz w:val="24"/>
          <w:szCs w:val="24"/>
        </w:rPr>
        <w:t>"Ascribed to the musician on the death of a son (</w:t>
      </w:r>
      <w:r w:rsidRPr="00D97E37">
        <w:rPr>
          <w:rFonts w:ascii="Arial" w:hAnsi="Arial" w:cs="Arial"/>
          <w:i/>
          <w:iCs/>
          <w:noProof w:val="0"/>
          <w:sz w:val="24"/>
          <w:szCs w:val="24"/>
        </w:rPr>
        <w:t>al mut la-ben</w:t>
      </w:r>
      <w:r w:rsidRPr="00D97E37">
        <w:rPr>
          <w:rFonts w:ascii="Arial" w:hAnsi="Arial" w:cs="Arial"/>
          <w:noProof w:val="0"/>
          <w:sz w:val="24"/>
          <w:szCs w:val="24"/>
        </w:rPr>
        <w:t>); a psalm unto David:…" (</w:t>
      </w:r>
      <w:r w:rsidRPr="00D97E37">
        <w:rPr>
          <w:rFonts w:ascii="Arial" w:hAnsi="Arial" w:cs="Arial"/>
          <w:i/>
          <w:iCs/>
          <w:noProof w:val="0"/>
          <w:sz w:val="24"/>
          <w:szCs w:val="24"/>
        </w:rPr>
        <w:t>Tehillim</w:t>
      </w:r>
      <w:r w:rsidRPr="00D97E37">
        <w:rPr>
          <w:rFonts w:ascii="Arial" w:hAnsi="Arial" w:cs="Arial"/>
          <w:noProof w:val="0"/>
          <w:sz w:val="24"/>
          <w:szCs w:val="24"/>
        </w:rPr>
        <w:t xml:space="preserve"> 9:1)</w:t>
      </w:r>
    </w:p>
    <w:p w:rsidR="002071E7" w:rsidRPr="00D97E37" w:rsidRDefault="002071E7" w:rsidP="00C14F99">
      <w:pPr>
        <w:bidi w:val="0"/>
        <w:spacing w:line="240" w:lineRule="auto"/>
        <w:ind w:left="731" w:hanging="11"/>
        <w:rPr>
          <w:rFonts w:ascii="Arial" w:hAnsi="Arial" w:cs="Arial"/>
          <w:noProof w:val="0"/>
          <w:sz w:val="24"/>
          <w:szCs w:val="24"/>
        </w:rPr>
      </w:pPr>
      <w:r w:rsidRPr="00D97E37">
        <w:rPr>
          <w:rFonts w:ascii="Arial" w:hAnsi="Arial" w:cs="Arial"/>
          <w:noProof w:val="0"/>
          <w:sz w:val="24"/>
          <w:szCs w:val="24"/>
        </w:rPr>
        <w:t xml:space="preserve">"This song is meant for the time to come, when the youth and youthfulness of </w:t>
      </w:r>
      <w:smartTag w:uri="urn:schemas-microsoft-com:office:smarttags" w:element="PersonName">
        <w:smartTagPr>
          <w:attr w:name="ProductID" w:val="Kaeren Fish"/>
        </w:smartTagPr>
        <w:r w:rsidRPr="00D97E37">
          <w:rPr>
            <w:rFonts w:ascii="Arial" w:hAnsi="Arial" w:cs="Arial"/>
            <w:noProof w:val="0"/>
            <w:sz w:val="24"/>
            <w:szCs w:val="24"/>
          </w:rPr>
          <w:t>Israel will</w:t>
        </w:r>
      </w:smartTag>
      <w:r w:rsidRPr="00D97E37">
        <w:rPr>
          <w:rFonts w:ascii="Arial" w:hAnsi="Arial" w:cs="Arial"/>
          <w:noProof w:val="0"/>
          <w:sz w:val="24"/>
          <w:szCs w:val="24"/>
        </w:rPr>
        <w:t xml:space="preserve"> be made apparent (</w:t>
      </w:r>
      <w:r w:rsidRPr="00D97E37">
        <w:rPr>
          <w:rFonts w:ascii="Arial" w:hAnsi="Arial" w:cs="Arial"/>
          <w:i/>
          <w:iCs/>
          <w:noProof w:val="0"/>
          <w:sz w:val="24"/>
          <w:szCs w:val="24"/>
        </w:rPr>
        <w:t>yitlabben</w:t>
      </w:r>
      <w:r w:rsidRPr="00D97E37">
        <w:rPr>
          <w:rFonts w:ascii="Arial" w:hAnsi="Arial" w:cs="Arial"/>
          <w:noProof w:val="0"/>
          <w:sz w:val="24"/>
          <w:szCs w:val="24"/>
        </w:rPr>
        <w:t>), and their righteousness will be revealed, and their salvation advanced, so as to erase Amalek and his descendants; '</w:t>
      </w:r>
      <w:r w:rsidRPr="00D97E37">
        <w:rPr>
          <w:rFonts w:ascii="Arial" w:hAnsi="Arial" w:cs="Arial"/>
          <w:i/>
          <w:iCs/>
          <w:noProof w:val="0"/>
          <w:sz w:val="24"/>
          <w:szCs w:val="24"/>
        </w:rPr>
        <w:t>al(a)mut</w:t>
      </w:r>
      <w:r w:rsidRPr="00D97E37">
        <w:rPr>
          <w:rFonts w:ascii="Arial" w:hAnsi="Arial" w:cs="Arial"/>
          <w:noProof w:val="0"/>
          <w:sz w:val="24"/>
          <w:szCs w:val="24"/>
        </w:rPr>
        <w:t>' is meant here in the sense of 'youth'…." (Rashi, ad loc</w:t>
      </w:r>
      <w:r w:rsidR="00FE1937">
        <w:rPr>
          <w:rFonts w:ascii="Arial" w:hAnsi="Arial" w:cs="Arial"/>
          <w:noProof w:val="0"/>
          <w:sz w:val="24"/>
          <w:szCs w:val="24"/>
        </w:rPr>
        <w:t>.</w:t>
      </w:r>
      <w:r w:rsidRPr="00D97E37">
        <w:rPr>
          <w:rFonts w:ascii="Arial" w:hAnsi="Arial" w:cs="Arial"/>
          <w:noProof w:val="0"/>
          <w:sz w:val="24"/>
          <w:szCs w:val="24"/>
        </w:rPr>
        <w:t>)</w:t>
      </w:r>
    </w:p>
    <w:p w:rsidR="002071E7" w:rsidRDefault="002071E7" w:rsidP="00C14F99">
      <w:pPr>
        <w:bidi w:val="0"/>
        <w:spacing w:line="240" w:lineRule="auto"/>
        <w:ind w:firstLine="426"/>
        <w:rPr>
          <w:rFonts w:ascii="Arial" w:hAnsi="Arial" w:cs="Arial"/>
          <w:noProof w:val="0"/>
          <w:sz w:val="24"/>
          <w:szCs w:val="24"/>
        </w:rPr>
      </w:pPr>
    </w:p>
    <w:p w:rsidR="002071E7" w:rsidRPr="00D97E37" w:rsidRDefault="002071E7" w:rsidP="00C14F99">
      <w:pPr>
        <w:bidi w:val="0"/>
        <w:spacing w:line="240" w:lineRule="auto"/>
        <w:ind w:firstLine="720"/>
        <w:rPr>
          <w:rFonts w:ascii="Arial" w:hAnsi="Arial" w:cs="Arial"/>
          <w:noProof w:val="0"/>
          <w:sz w:val="24"/>
          <w:szCs w:val="24"/>
        </w:rPr>
      </w:pPr>
      <w:r w:rsidRPr="00D97E37">
        <w:rPr>
          <w:rFonts w:ascii="Arial" w:hAnsi="Arial" w:cs="Arial"/>
          <w:noProof w:val="0"/>
          <w:sz w:val="24"/>
          <w:szCs w:val="24"/>
        </w:rPr>
        <w:t xml:space="preserve">Not only man grows old; nations also grow old. When the youth of </w:t>
      </w:r>
      <w:smartTag w:uri="urn:schemas-microsoft-com:office:smarttags" w:element="PersonName">
        <w:smartTagPr>
          <w:attr w:name="ProductID" w:val="Kaeren Fish"/>
        </w:smartTagPr>
        <w:smartTag w:uri="urn:schemas-microsoft-com:office:smarttags" w:element="PersonName">
          <w:smartTagPr>
            <w:attr w:name="ProductID" w:val="Kaeren Fish"/>
          </w:smartTagPr>
          <w:r w:rsidRPr="00D97E37">
            <w:rPr>
              <w:rFonts w:ascii="Arial" w:hAnsi="Arial" w:cs="Arial"/>
              <w:noProof w:val="0"/>
              <w:sz w:val="24"/>
              <w:szCs w:val="24"/>
            </w:rPr>
            <w:t>Israel</w:t>
          </w:r>
        </w:smartTag>
        <w:r w:rsidRPr="00D97E37">
          <w:rPr>
            <w:rFonts w:ascii="Arial" w:hAnsi="Arial" w:cs="Arial"/>
            <w:noProof w:val="0"/>
            <w:sz w:val="24"/>
            <w:szCs w:val="24"/>
          </w:rPr>
          <w:t xml:space="preserve"> will</w:t>
        </w:r>
      </w:smartTag>
      <w:r w:rsidRPr="00D97E37">
        <w:rPr>
          <w:rFonts w:ascii="Arial" w:hAnsi="Arial" w:cs="Arial"/>
          <w:noProof w:val="0"/>
          <w:sz w:val="24"/>
          <w:szCs w:val="24"/>
        </w:rPr>
        <w:t xml:space="preserve"> be made manifest, it will be apparent that old age never had any hold on them; that there is hope for this great nation. The 5</w:t>
      </w:r>
      <w:r w:rsidRPr="00D97E37">
        <w:rPr>
          <w:rFonts w:ascii="Arial" w:hAnsi="Arial" w:cs="Arial"/>
          <w:noProof w:val="0"/>
          <w:sz w:val="24"/>
          <w:szCs w:val="24"/>
          <w:vertAlign w:val="superscript"/>
        </w:rPr>
        <w:t>th</w:t>
      </w:r>
      <w:r w:rsidRPr="00D97E37">
        <w:rPr>
          <w:rFonts w:ascii="Arial" w:hAnsi="Arial" w:cs="Arial"/>
          <w:noProof w:val="0"/>
          <w:sz w:val="24"/>
          <w:szCs w:val="24"/>
        </w:rPr>
        <w:t xml:space="preserve"> of Iyar is the date of </w:t>
      </w:r>
      <w:smartTag w:uri="urn:schemas-microsoft-com:office:smarttags" w:element="PersonName">
        <w:smartTagPr>
          <w:attr w:name="ProductID" w:val="Kaeren Fish"/>
        </w:smartTagPr>
        <w:r w:rsidRPr="00D97E37">
          <w:rPr>
            <w:rFonts w:ascii="Arial" w:hAnsi="Arial" w:cs="Arial"/>
            <w:noProof w:val="0"/>
            <w:sz w:val="24"/>
            <w:szCs w:val="24"/>
          </w:rPr>
          <w:t>Israel</w:t>
        </w:r>
      </w:smartTag>
      <w:r w:rsidRPr="00D97E37">
        <w:rPr>
          <w:rFonts w:ascii="Arial" w:hAnsi="Arial" w:cs="Arial"/>
          <w:noProof w:val="0"/>
          <w:sz w:val="24"/>
          <w:szCs w:val="24"/>
        </w:rPr>
        <w:t>'s return to its youth, to its vitality, and the day when the nation knew how to take up arms. We thank God and praise Him for the "turning back of my enemies" (</w:t>
      </w:r>
      <w:r w:rsidRPr="00D97E37">
        <w:rPr>
          <w:rFonts w:ascii="Arial" w:hAnsi="Arial" w:cs="Arial"/>
          <w:i/>
          <w:iCs/>
          <w:noProof w:val="0"/>
          <w:sz w:val="24"/>
          <w:szCs w:val="24"/>
        </w:rPr>
        <w:t>Tehillim</w:t>
      </w:r>
      <w:r w:rsidRPr="00D97E37">
        <w:rPr>
          <w:rFonts w:ascii="Arial" w:hAnsi="Arial" w:cs="Arial"/>
          <w:noProof w:val="0"/>
          <w:sz w:val="24"/>
          <w:szCs w:val="24"/>
        </w:rPr>
        <w:t xml:space="preserve"> 9:4); "God will be a stronghold for the oppressed, a refuge in times of trouble" (</w:t>
      </w:r>
      <w:r w:rsidRPr="00D97E37">
        <w:rPr>
          <w:rFonts w:ascii="Arial" w:hAnsi="Arial" w:cs="Arial"/>
          <w:i/>
          <w:iCs/>
          <w:noProof w:val="0"/>
          <w:sz w:val="24"/>
          <w:szCs w:val="24"/>
        </w:rPr>
        <w:t>Tehillim</w:t>
      </w:r>
      <w:r w:rsidRPr="00D97E37">
        <w:rPr>
          <w:rFonts w:ascii="Arial" w:hAnsi="Arial" w:cs="Arial"/>
          <w:noProof w:val="0"/>
          <w:sz w:val="24"/>
          <w:szCs w:val="24"/>
        </w:rPr>
        <w:t xml:space="preserve"> 9:10). Only one who lived through the "oppression" and "trouble" knows what this means; not only the horrors of the Holocaust, but also the days preceding the 5</w:t>
      </w:r>
      <w:r w:rsidRPr="00D97E37">
        <w:rPr>
          <w:rFonts w:ascii="Arial" w:hAnsi="Arial" w:cs="Arial"/>
          <w:noProof w:val="0"/>
          <w:sz w:val="24"/>
          <w:szCs w:val="24"/>
          <w:vertAlign w:val="superscript"/>
        </w:rPr>
        <w:t>th</w:t>
      </w:r>
      <w:r w:rsidRPr="00D97E37">
        <w:rPr>
          <w:rFonts w:ascii="Arial" w:hAnsi="Arial" w:cs="Arial"/>
          <w:noProof w:val="0"/>
          <w:sz w:val="24"/>
          <w:szCs w:val="24"/>
        </w:rPr>
        <w:t xml:space="preserve"> of Iyar.</w:t>
      </w:r>
    </w:p>
    <w:p w:rsidR="002071E7" w:rsidRDefault="002071E7" w:rsidP="00C14F99">
      <w:pPr>
        <w:bidi w:val="0"/>
        <w:spacing w:line="240" w:lineRule="auto"/>
        <w:ind w:firstLine="720"/>
        <w:rPr>
          <w:rFonts w:ascii="Arial" w:hAnsi="Arial" w:cs="Arial"/>
          <w:noProof w:val="0"/>
          <w:sz w:val="24"/>
          <w:szCs w:val="24"/>
        </w:rPr>
      </w:pPr>
    </w:p>
    <w:p w:rsidR="002071E7" w:rsidRPr="00D97E37" w:rsidRDefault="002071E7" w:rsidP="00C14F99">
      <w:pPr>
        <w:bidi w:val="0"/>
        <w:spacing w:line="240" w:lineRule="auto"/>
        <w:ind w:firstLine="720"/>
        <w:rPr>
          <w:rFonts w:ascii="Arial" w:hAnsi="Arial" w:cs="Arial"/>
          <w:noProof w:val="0"/>
          <w:sz w:val="24"/>
          <w:szCs w:val="24"/>
        </w:rPr>
      </w:pPr>
      <w:r w:rsidRPr="00D97E37">
        <w:rPr>
          <w:rFonts w:ascii="Arial" w:hAnsi="Arial" w:cs="Arial"/>
          <w:noProof w:val="0"/>
          <w:sz w:val="24"/>
          <w:szCs w:val="24"/>
        </w:rPr>
        <w:t>Seemingly, David is already singing praise, "The enemy – it has come to an end, in perpetual ruin" (</w:t>
      </w:r>
      <w:r w:rsidRPr="00D97E37">
        <w:rPr>
          <w:rFonts w:ascii="Arial" w:hAnsi="Arial" w:cs="Arial"/>
          <w:i/>
          <w:iCs/>
          <w:noProof w:val="0"/>
          <w:sz w:val="24"/>
          <w:szCs w:val="24"/>
        </w:rPr>
        <w:t>Tehillim</w:t>
      </w:r>
      <w:r w:rsidRPr="00D97E37">
        <w:rPr>
          <w:rFonts w:ascii="Arial" w:hAnsi="Arial" w:cs="Arial"/>
          <w:noProof w:val="0"/>
          <w:sz w:val="24"/>
          <w:szCs w:val="24"/>
        </w:rPr>
        <w:t xml:space="preserve"> 9:7)</w:t>
      </w:r>
      <w:r w:rsidR="00FE1937">
        <w:rPr>
          <w:rFonts w:ascii="Arial" w:hAnsi="Arial" w:cs="Arial"/>
          <w:noProof w:val="0"/>
          <w:sz w:val="24"/>
          <w:szCs w:val="24"/>
        </w:rPr>
        <w:t>, but nevertheless he pleads, "</w:t>
      </w:r>
      <w:r w:rsidRPr="00D97E37">
        <w:rPr>
          <w:rFonts w:ascii="Arial" w:hAnsi="Arial" w:cs="Arial"/>
          <w:noProof w:val="0"/>
          <w:sz w:val="24"/>
          <w:szCs w:val="24"/>
        </w:rPr>
        <w:t xml:space="preserve">Be gracious to me, O Lord; see my affliction from those who hate me" (9:14). The issue of the relations between </w:t>
      </w:r>
      <w:smartTag w:uri="urn:schemas-microsoft-com:office:smarttags" w:element="PersonName">
        <w:smartTagPr>
          <w:attr w:name="ProductID" w:val="Kaeren Fish"/>
        </w:smartTagPr>
        <w:r w:rsidRPr="00D97E37">
          <w:rPr>
            <w:rFonts w:ascii="Arial" w:hAnsi="Arial" w:cs="Arial"/>
            <w:noProof w:val="0"/>
            <w:sz w:val="24"/>
            <w:szCs w:val="24"/>
          </w:rPr>
          <w:t>Israel</w:t>
        </w:r>
      </w:smartTag>
      <w:r w:rsidRPr="00D97E37">
        <w:rPr>
          <w:rFonts w:ascii="Arial" w:hAnsi="Arial" w:cs="Arial"/>
          <w:noProof w:val="0"/>
          <w:sz w:val="24"/>
          <w:szCs w:val="24"/>
        </w:rPr>
        <w:t xml:space="preserve"> and the nations of the world will not be resolved until "every animated thing knows that You have animated it</w:t>
      </w:r>
      <w:r w:rsidR="00FE1937">
        <w:rPr>
          <w:rFonts w:ascii="Arial" w:hAnsi="Arial" w:cs="Arial"/>
          <w:noProof w:val="0"/>
          <w:sz w:val="24"/>
          <w:szCs w:val="24"/>
        </w:rPr>
        <w:t>."</w:t>
      </w:r>
      <w:r w:rsidRPr="00D97E37">
        <w:rPr>
          <w:rFonts w:ascii="Arial" w:hAnsi="Arial" w:cs="Arial"/>
          <w:noProof w:val="0"/>
          <w:sz w:val="24"/>
          <w:szCs w:val="24"/>
        </w:rPr>
        <w:t xml:space="preserve"> Until then we conduct a mighty battle with the nations of the world, especially surrounding the issue of Eretz Yisrael. The first war that ever took place in the world, according to Rabbi Yehuda ha-Levi in the </w:t>
      </w:r>
      <w:r w:rsidRPr="00D97E37">
        <w:rPr>
          <w:rFonts w:ascii="Arial" w:hAnsi="Arial" w:cs="Arial"/>
          <w:i/>
          <w:iCs/>
          <w:noProof w:val="0"/>
          <w:sz w:val="24"/>
          <w:szCs w:val="24"/>
        </w:rPr>
        <w:t>Kuzari</w:t>
      </w:r>
      <w:r w:rsidRPr="00D97E37">
        <w:rPr>
          <w:rFonts w:ascii="Arial" w:hAnsi="Arial" w:cs="Arial"/>
          <w:noProof w:val="0"/>
          <w:sz w:val="24"/>
          <w:szCs w:val="24"/>
        </w:rPr>
        <w:t>, was over Eretz Yisrael: Kayin and Hevel fought over the right to dwell in</w:t>
      </w:r>
      <w:r w:rsidR="00FE1937">
        <w:rPr>
          <w:rFonts w:ascii="Arial" w:hAnsi="Arial" w:cs="Arial"/>
          <w:noProof w:val="0"/>
          <w:sz w:val="24"/>
          <w:szCs w:val="24"/>
        </w:rPr>
        <w:t xml:space="preserve"> the land "that was before God."</w:t>
      </w:r>
    </w:p>
    <w:p w:rsidR="002071E7" w:rsidRDefault="002071E7" w:rsidP="00C14F99">
      <w:pPr>
        <w:bidi w:val="0"/>
        <w:spacing w:line="240" w:lineRule="auto"/>
        <w:ind w:firstLine="426"/>
        <w:rPr>
          <w:rFonts w:ascii="Arial" w:hAnsi="Arial" w:cs="Arial"/>
          <w:noProof w:val="0"/>
          <w:sz w:val="24"/>
          <w:szCs w:val="24"/>
        </w:rPr>
      </w:pPr>
    </w:p>
    <w:p w:rsidR="002071E7" w:rsidRPr="00D97E37" w:rsidRDefault="002071E7" w:rsidP="00C14F99">
      <w:pPr>
        <w:bidi w:val="0"/>
        <w:spacing w:line="240" w:lineRule="auto"/>
        <w:ind w:firstLine="720"/>
        <w:rPr>
          <w:rFonts w:ascii="Arial" w:hAnsi="Arial" w:cs="Arial"/>
          <w:noProof w:val="0"/>
          <w:sz w:val="24"/>
          <w:szCs w:val="24"/>
        </w:rPr>
      </w:pPr>
      <w:r w:rsidRPr="00D97E37">
        <w:rPr>
          <w:rFonts w:ascii="Arial" w:hAnsi="Arial" w:cs="Arial"/>
          <w:noProof w:val="0"/>
          <w:sz w:val="24"/>
          <w:szCs w:val="24"/>
        </w:rPr>
        <w:t xml:space="preserve">This day has a dual character. On </w:t>
      </w:r>
      <w:r w:rsidR="00FE1937">
        <w:rPr>
          <w:rFonts w:ascii="Arial" w:hAnsi="Arial" w:cs="Arial"/>
          <w:noProof w:val="0"/>
          <w:sz w:val="24"/>
          <w:szCs w:val="24"/>
        </w:rPr>
        <w:t xml:space="preserve">the </w:t>
      </w:r>
      <w:r w:rsidRPr="00D97E37">
        <w:rPr>
          <w:rFonts w:ascii="Arial" w:hAnsi="Arial" w:cs="Arial"/>
          <w:noProof w:val="0"/>
          <w:sz w:val="24"/>
          <w:szCs w:val="24"/>
        </w:rPr>
        <w:t>one hand, there is remembrance of the past – "He has made a remembrance of His wondrous works" (</w:t>
      </w:r>
      <w:r w:rsidRPr="00D97E37">
        <w:rPr>
          <w:rFonts w:ascii="Arial" w:hAnsi="Arial" w:cs="Arial"/>
          <w:i/>
          <w:iCs/>
          <w:noProof w:val="0"/>
          <w:sz w:val="24"/>
          <w:szCs w:val="24"/>
        </w:rPr>
        <w:t>Tehillim</w:t>
      </w:r>
      <w:r w:rsidRPr="00D97E37">
        <w:rPr>
          <w:rFonts w:ascii="Arial" w:hAnsi="Arial" w:cs="Arial"/>
          <w:noProof w:val="0"/>
          <w:sz w:val="24"/>
          <w:szCs w:val="24"/>
        </w:rPr>
        <w:t xml:space="preserve"> 111:4); the day has the status of a </w:t>
      </w:r>
      <w:r w:rsidRPr="00D97E37">
        <w:rPr>
          <w:rFonts w:ascii="Arial" w:hAnsi="Arial" w:cs="Arial"/>
          <w:i/>
          <w:iCs/>
          <w:noProof w:val="0"/>
          <w:sz w:val="24"/>
          <w:szCs w:val="24"/>
        </w:rPr>
        <w:t>yom tov</w:t>
      </w:r>
      <w:r w:rsidRPr="00D97E37">
        <w:rPr>
          <w:rFonts w:ascii="Arial" w:hAnsi="Arial" w:cs="Arial"/>
          <w:noProof w:val="0"/>
          <w:sz w:val="24"/>
          <w:szCs w:val="24"/>
        </w:rPr>
        <w:t xml:space="preserve">, a festival, and the festive meal that is held on this day has the status of a </w:t>
      </w:r>
      <w:r>
        <w:rPr>
          <w:rFonts w:ascii="Arial" w:hAnsi="Arial" w:cs="Arial"/>
          <w:i/>
          <w:iCs/>
          <w:noProof w:val="0"/>
          <w:sz w:val="24"/>
          <w:szCs w:val="24"/>
        </w:rPr>
        <w:t>se'udat mitzva</w:t>
      </w:r>
      <w:r w:rsidRPr="00D97E37">
        <w:rPr>
          <w:rFonts w:ascii="Arial" w:hAnsi="Arial" w:cs="Arial"/>
          <w:noProof w:val="0"/>
          <w:sz w:val="24"/>
          <w:szCs w:val="24"/>
        </w:rPr>
        <w:t>. But beyond this there is praise for "Your miracles which are with us every day"; for the existence of the State – its political, social, economic existence.</w:t>
      </w:r>
    </w:p>
    <w:p w:rsidR="002071E7" w:rsidRDefault="002071E7" w:rsidP="00C14F99">
      <w:pPr>
        <w:bidi w:val="0"/>
        <w:spacing w:line="240" w:lineRule="auto"/>
        <w:ind w:firstLine="720"/>
        <w:rPr>
          <w:rFonts w:ascii="Arial" w:hAnsi="Arial" w:cs="Arial"/>
          <w:noProof w:val="0"/>
          <w:sz w:val="24"/>
          <w:szCs w:val="24"/>
        </w:rPr>
      </w:pPr>
    </w:p>
    <w:p w:rsidR="00FE1937" w:rsidRDefault="002071E7" w:rsidP="00C14F99">
      <w:pPr>
        <w:bidi w:val="0"/>
        <w:spacing w:line="240" w:lineRule="auto"/>
        <w:ind w:firstLine="720"/>
        <w:rPr>
          <w:rFonts w:ascii="Arial" w:hAnsi="Arial" w:cs="Arial"/>
          <w:noProof w:val="0"/>
          <w:sz w:val="24"/>
          <w:szCs w:val="24"/>
        </w:rPr>
      </w:pPr>
      <w:r w:rsidRPr="00D97E37">
        <w:rPr>
          <w:rFonts w:ascii="Arial" w:hAnsi="Arial" w:cs="Arial"/>
          <w:noProof w:val="0"/>
          <w:sz w:val="24"/>
          <w:szCs w:val="24"/>
        </w:rPr>
        <w:lastRenderedPageBreak/>
        <w:t xml:space="preserve">The Gemara records that "Rabbi Yossi said: Let my portion be with those who recite </w:t>
      </w:r>
      <w:r w:rsidRPr="00FE1937">
        <w:rPr>
          <w:rFonts w:ascii="Arial" w:hAnsi="Arial" w:cs="Arial"/>
          <w:i/>
          <w:iCs/>
          <w:noProof w:val="0"/>
          <w:sz w:val="24"/>
          <w:szCs w:val="24"/>
        </w:rPr>
        <w:t>Hallel</w:t>
      </w:r>
      <w:r w:rsidRPr="00D97E37">
        <w:rPr>
          <w:rFonts w:ascii="Arial" w:hAnsi="Arial" w:cs="Arial"/>
          <w:noProof w:val="0"/>
          <w:sz w:val="24"/>
          <w:szCs w:val="24"/>
        </w:rPr>
        <w:t xml:space="preserve"> every day" (</w:t>
      </w:r>
      <w:r w:rsidRPr="00FE1937">
        <w:rPr>
          <w:rFonts w:ascii="Arial" w:hAnsi="Arial" w:cs="Arial"/>
          <w:i/>
          <w:iCs/>
          <w:noProof w:val="0"/>
          <w:sz w:val="24"/>
          <w:szCs w:val="24"/>
        </w:rPr>
        <w:t>Shabbat</w:t>
      </w:r>
      <w:r w:rsidRPr="00D97E37">
        <w:rPr>
          <w:rFonts w:ascii="Arial" w:hAnsi="Arial" w:cs="Arial"/>
          <w:noProof w:val="0"/>
          <w:sz w:val="24"/>
          <w:szCs w:val="24"/>
        </w:rPr>
        <w:t xml:space="preserve"> 118b). But this cannot be right: </w:t>
      </w:r>
      <w:r w:rsidRPr="00FE1937">
        <w:rPr>
          <w:rFonts w:ascii="Arial" w:hAnsi="Arial" w:cs="Arial"/>
          <w:i/>
          <w:iCs/>
          <w:noProof w:val="0"/>
          <w:sz w:val="24"/>
          <w:szCs w:val="24"/>
        </w:rPr>
        <w:t>Hallel</w:t>
      </w:r>
      <w:r w:rsidRPr="00D97E37">
        <w:rPr>
          <w:rFonts w:ascii="Arial" w:hAnsi="Arial" w:cs="Arial"/>
          <w:noProof w:val="0"/>
          <w:sz w:val="24"/>
          <w:szCs w:val="24"/>
        </w:rPr>
        <w:t xml:space="preserve"> was instituted for special occasions; its recital on a daily basis represents a diminishing of our praise to God; it is a form of blasphemy! The Gemara therefore explains that Rabbi Yossi was referring not to the actual </w:t>
      </w:r>
      <w:r w:rsidRPr="00FE1937">
        <w:rPr>
          <w:rFonts w:ascii="Arial" w:hAnsi="Arial" w:cs="Arial"/>
          <w:i/>
          <w:iCs/>
          <w:noProof w:val="0"/>
          <w:sz w:val="24"/>
          <w:szCs w:val="24"/>
        </w:rPr>
        <w:t>Hallel</w:t>
      </w:r>
      <w:r w:rsidRPr="00D97E37">
        <w:rPr>
          <w:rFonts w:ascii="Arial" w:hAnsi="Arial" w:cs="Arial"/>
          <w:noProof w:val="0"/>
          <w:sz w:val="24"/>
          <w:szCs w:val="24"/>
        </w:rPr>
        <w:t xml:space="preserve">, but rather to </w:t>
      </w:r>
      <w:r w:rsidRPr="00D97E37">
        <w:rPr>
          <w:rFonts w:ascii="Arial" w:hAnsi="Arial" w:cs="Arial"/>
          <w:i/>
          <w:iCs/>
          <w:noProof w:val="0"/>
          <w:sz w:val="24"/>
          <w:szCs w:val="24"/>
        </w:rPr>
        <w:t>pesukei de-zimra</w:t>
      </w:r>
      <w:r w:rsidRPr="00D97E37">
        <w:rPr>
          <w:rFonts w:ascii="Arial" w:hAnsi="Arial" w:cs="Arial"/>
          <w:noProof w:val="0"/>
          <w:sz w:val="24"/>
          <w:szCs w:val="24"/>
        </w:rPr>
        <w:t xml:space="preserve"> (the section of the morning prayers that expresses praise to God). Why then did Rabbi Yossi mention "</w:t>
      </w:r>
      <w:r w:rsidRPr="00D97E37">
        <w:rPr>
          <w:rFonts w:ascii="Arial" w:hAnsi="Arial" w:cs="Arial"/>
          <w:i/>
          <w:iCs/>
          <w:noProof w:val="0"/>
          <w:sz w:val="24"/>
          <w:szCs w:val="24"/>
        </w:rPr>
        <w:t>Hallel</w:t>
      </w:r>
      <w:r w:rsidRPr="00D97E37">
        <w:rPr>
          <w:rFonts w:ascii="Arial" w:hAnsi="Arial" w:cs="Arial"/>
          <w:noProof w:val="0"/>
          <w:sz w:val="24"/>
          <w:szCs w:val="24"/>
        </w:rPr>
        <w:t>" rather than "</w:t>
      </w:r>
      <w:r w:rsidRPr="00D97E37">
        <w:rPr>
          <w:rFonts w:ascii="Arial" w:hAnsi="Arial" w:cs="Arial"/>
          <w:i/>
          <w:iCs/>
          <w:noProof w:val="0"/>
          <w:sz w:val="24"/>
          <w:szCs w:val="24"/>
        </w:rPr>
        <w:t>pesukei de-zimra</w:t>
      </w:r>
      <w:r w:rsidRPr="00D97E37">
        <w:rPr>
          <w:rFonts w:ascii="Arial" w:hAnsi="Arial" w:cs="Arial"/>
          <w:noProof w:val="0"/>
          <w:sz w:val="24"/>
          <w:szCs w:val="24"/>
        </w:rPr>
        <w:t xml:space="preserve">"? </w:t>
      </w:r>
    </w:p>
    <w:p w:rsidR="00FE1937" w:rsidRDefault="00FE1937" w:rsidP="00FE1937">
      <w:pPr>
        <w:bidi w:val="0"/>
        <w:spacing w:line="240" w:lineRule="auto"/>
        <w:ind w:firstLine="720"/>
        <w:rPr>
          <w:rFonts w:ascii="Arial" w:hAnsi="Arial" w:cs="Arial"/>
          <w:noProof w:val="0"/>
          <w:sz w:val="24"/>
          <w:szCs w:val="24"/>
        </w:rPr>
      </w:pPr>
    </w:p>
    <w:p w:rsidR="002071E7" w:rsidRPr="00D97E37" w:rsidRDefault="002071E7" w:rsidP="00FE1937">
      <w:pPr>
        <w:bidi w:val="0"/>
        <w:spacing w:line="240" w:lineRule="auto"/>
        <w:ind w:firstLine="720"/>
        <w:rPr>
          <w:rFonts w:ascii="Arial" w:hAnsi="Arial" w:cs="Arial"/>
          <w:noProof w:val="0"/>
          <w:sz w:val="24"/>
          <w:szCs w:val="24"/>
        </w:rPr>
      </w:pPr>
      <w:r w:rsidRPr="00D97E37">
        <w:rPr>
          <w:rFonts w:ascii="Arial" w:hAnsi="Arial" w:cs="Arial"/>
          <w:noProof w:val="0"/>
          <w:sz w:val="24"/>
          <w:szCs w:val="24"/>
        </w:rPr>
        <w:t xml:space="preserve">By rights, a person should truly recite </w:t>
      </w:r>
      <w:r w:rsidRPr="00FE1937">
        <w:rPr>
          <w:rFonts w:ascii="Arial" w:hAnsi="Arial" w:cs="Arial"/>
          <w:i/>
          <w:iCs/>
          <w:noProof w:val="0"/>
          <w:sz w:val="24"/>
          <w:szCs w:val="24"/>
        </w:rPr>
        <w:t>Hallel</w:t>
      </w:r>
      <w:r w:rsidRPr="00D97E37">
        <w:rPr>
          <w:rFonts w:ascii="Arial" w:hAnsi="Arial" w:cs="Arial"/>
          <w:noProof w:val="0"/>
          <w:sz w:val="24"/>
          <w:szCs w:val="24"/>
        </w:rPr>
        <w:t xml:space="preserve"> every single day "for Your mirac</w:t>
      </w:r>
      <w:r w:rsidR="00FE1937">
        <w:rPr>
          <w:rFonts w:ascii="Arial" w:hAnsi="Arial" w:cs="Arial"/>
          <w:noProof w:val="0"/>
          <w:sz w:val="24"/>
          <w:szCs w:val="24"/>
        </w:rPr>
        <w:t>les that are with us every day."</w:t>
      </w:r>
      <w:r w:rsidRPr="00D97E37">
        <w:rPr>
          <w:rFonts w:ascii="Arial" w:hAnsi="Arial" w:cs="Arial"/>
          <w:noProof w:val="0"/>
          <w:sz w:val="24"/>
          <w:szCs w:val="24"/>
        </w:rPr>
        <w:t xml:space="preserve"> However, as the Meiri explains, if we were indeed to recite it daily, the prayer would no longer make its special impression on us. </w:t>
      </w:r>
      <w:r w:rsidR="00FE1937">
        <w:rPr>
          <w:rFonts w:ascii="Arial" w:hAnsi="Arial" w:cs="Arial"/>
          <w:noProof w:val="0"/>
          <w:sz w:val="24"/>
          <w:szCs w:val="24"/>
        </w:rPr>
        <w:t>Nevertheless</w:t>
      </w:r>
      <w:r w:rsidRPr="00D97E37">
        <w:rPr>
          <w:rFonts w:ascii="Arial" w:hAnsi="Arial" w:cs="Arial"/>
          <w:noProof w:val="0"/>
          <w:sz w:val="24"/>
          <w:szCs w:val="24"/>
        </w:rPr>
        <w:t>, every individual – and certainly the state as a whole – must know that we are obligated to thank and praise God every single day.</w:t>
      </w:r>
    </w:p>
    <w:p w:rsidR="002071E7" w:rsidRDefault="002071E7" w:rsidP="00C14F99">
      <w:pPr>
        <w:bidi w:val="0"/>
        <w:spacing w:line="240" w:lineRule="auto"/>
        <w:ind w:firstLine="720"/>
        <w:rPr>
          <w:rFonts w:ascii="Arial" w:hAnsi="Arial" w:cs="Arial"/>
          <w:noProof w:val="0"/>
          <w:sz w:val="24"/>
          <w:szCs w:val="24"/>
        </w:rPr>
      </w:pPr>
    </w:p>
    <w:p w:rsidR="002071E7" w:rsidRPr="00D97E37" w:rsidRDefault="002071E7" w:rsidP="00FE1937">
      <w:pPr>
        <w:bidi w:val="0"/>
        <w:spacing w:line="240" w:lineRule="auto"/>
        <w:ind w:firstLine="720"/>
        <w:rPr>
          <w:rFonts w:ascii="Arial" w:hAnsi="Arial" w:cs="Arial"/>
          <w:noProof w:val="0"/>
          <w:sz w:val="24"/>
          <w:szCs w:val="24"/>
        </w:rPr>
      </w:pPr>
      <w:r w:rsidRPr="00D97E37">
        <w:rPr>
          <w:rFonts w:ascii="Arial" w:hAnsi="Arial" w:cs="Arial"/>
          <w:noProof w:val="0"/>
          <w:sz w:val="24"/>
          <w:szCs w:val="24"/>
        </w:rPr>
        <w:t xml:space="preserve">Our thanks extend further with every new house that is built – "Walk about </w:t>
      </w:r>
      <w:r w:rsidR="00FE1937">
        <w:rPr>
          <w:rFonts w:ascii="Arial" w:hAnsi="Arial" w:cs="Arial"/>
          <w:noProof w:val="0"/>
          <w:sz w:val="24"/>
          <w:szCs w:val="24"/>
        </w:rPr>
        <w:t>Z</w:t>
      </w:r>
      <w:r w:rsidRPr="00D97E37">
        <w:rPr>
          <w:rFonts w:ascii="Arial" w:hAnsi="Arial" w:cs="Arial"/>
          <w:noProof w:val="0"/>
          <w:sz w:val="24"/>
          <w:szCs w:val="24"/>
        </w:rPr>
        <w:t>ion and go around about her; count her towers" (</w:t>
      </w:r>
      <w:r w:rsidRPr="00D97E37">
        <w:rPr>
          <w:rFonts w:ascii="Arial" w:hAnsi="Arial" w:cs="Arial"/>
          <w:i/>
          <w:iCs/>
          <w:noProof w:val="0"/>
          <w:sz w:val="24"/>
          <w:szCs w:val="24"/>
        </w:rPr>
        <w:t>Tehillim</w:t>
      </w:r>
      <w:r w:rsidRPr="00D97E37">
        <w:rPr>
          <w:rFonts w:ascii="Arial" w:hAnsi="Arial" w:cs="Arial"/>
          <w:noProof w:val="0"/>
          <w:sz w:val="24"/>
          <w:szCs w:val="24"/>
        </w:rPr>
        <w:t xml:space="preserve"> 48:13). The story is told of Rabbi </w:t>
      </w:r>
      <w:r w:rsidR="00FE1937">
        <w:rPr>
          <w:rFonts w:ascii="Arial" w:hAnsi="Arial" w:cs="Arial"/>
          <w:noProof w:val="0"/>
          <w:sz w:val="24"/>
          <w:szCs w:val="24"/>
        </w:rPr>
        <w:t>S</w:t>
      </w:r>
      <w:r w:rsidRPr="00D97E37">
        <w:rPr>
          <w:rFonts w:ascii="Arial" w:hAnsi="Arial" w:cs="Arial"/>
          <w:noProof w:val="0"/>
          <w:sz w:val="24"/>
          <w:szCs w:val="24"/>
        </w:rPr>
        <w:t>on</w:t>
      </w:r>
      <w:r w:rsidR="00FE1937">
        <w:rPr>
          <w:rFonts w:ascii="Arial" w:hAnsi="Arial" w:cs="Arial"/>
          <w:noProof w:val="0"/>
          <w:sz w:val="24"/>
          <w:szCs w:val="24"/>
        </w:rPr>
        <w:t>nenfeld</w:t>
      </w:r>
      <w:r w:rsidRPr="00D97E37">
        <w:rPr>
          <w:rFonts w:ascii="Arial" w:hAnsi="Arial" w:cs="Arial"/>
          <w:noProof w:val="0"/>
          <w:sz w:val="24"/>
          <w:szCs w:val="24"/>
        </w:rPr>
        <w:t xml:space="preserve"> </w:t>
      </w:r>
      <w:r w:rsidRPr="00D97E37">
        <w:rPr>
          <w:rFonts w:ascii="Arial" w:hAnsi="Arial" w:cs="Arial"/>
          <w:i/>
          <w:iCs/>
          <w:noProof w:val="0"/>
          <w:sz w:val="24"/>
          <w:szCs w:val="24"/>
        </w:rPr>
        <w:t>zt"l</w:t>
      </w:r>
      <w:r w:rsidRPr="00D97E37">
        <w:rPr>
          <w:rFonts w:ascii="Arial" w:hAnsi="Arial" w:cs="Arial"/>
          <w:noProof w:val="0"/>
          <w:sz w:val="24"/>
          <w:szCs w:val="24"/>
        </w:rPr>
        <w:t xml:space="preserve"> who used to walk about Jerusalem, counting every new building that was constructed. We must give thanks for every additional home, and certainly for every new synagogue and </w:t>
      </w:r>
      <w:r w:rsidRPr="00D97E37">
        <w:rPr>
          <w:rFonts w:ascii="Arial" w:hAnsi="Arial" w:cs="Arial"/>
          <w:i/>
          <w:iCs/>
          <w:noProof w:val="0"/>
          <w:sz w:val="24"/>
          <w:szCs w:val="24"/>
        </w:rPr>
        <w:t>beit midrash</w:t>
      </w:r>
      <w:r w:rsidRPr="00D97E37">
        <w:rPr>
          <w:rFonts w:ascii="Arial" w:hAnsi="Arial" w:cs="Arial"/>
          <w:noProof w:val="0"/>
          <w:sz w:val="24"/>
          <w:szCs w:val="24"/>
        </w:rPr>
        <w:t>.</w:t>
      </w:r>
    </w:p>
    <w:p w:rsidR="002071E7" w:rsidRDefault="002071E7" w:rsidP="00C14F99">
      <w:pPr>
        <w:bidi w:val="0"/>
        <w:spacing w:line="240" w:lineRule="auto"/>
        <w:ind w:firstLine="426"/>
        <w:rPr>
          <w:rFonts w:ascii="Arial" w:hAnsi="Arial" w:cs="Arial"/>
          <w:noProof w:val="0"/>
          <w:sz w:val="24"/>
          <w:szCs w:val="24"/>
        </w:rPr>
      </w:pPr>
    </w:p>
    <w:p w:rsidR="002071E7" w:rsidRPr="00D97E37" w:rsidRDefault="00FE1937" w:rsidP="00FE1937">
      <w:pPr>
        <w:bidi w:val="0"/>
        <w:spacing w:line="240" w:lineRule="auto"/>
        <w:ind w:firstLine="720"/>
        <w:rPr>
          <w:rFonts w:ascii="Arial" w:hAnsi="Arial" w:cs="Arial"/>
          <w:noProof w:val="0"/>
          <w:sz w:val="24"/>
          <w:szCs w:val="24"/>
        </w:rPr>
      </w:pPr>
      <w:r>
        <w:rPr>
          <w:rFonts w:ascii="Arial" w:hAnsi="Arial" w:cs="Arial"/>
          <w:noProof w:val="0"/>
          <w:sz w:val="24"/>
          <w:szCs w:val="24"/>
        </w:rPr>
        <w:t>Several decades</w:t>
      </w:r>
      <w:r w:rsidR="002071E7" w:rsidRPr="00D97E37">
        <w:rPr>
          <w:rFonts w:ascii="Arial" w:hAnsi="Arial" w:cs="Arial"/>
          <w:noProof w:val="0"/>
          <w:sz w:val="24"/>
          <w:szCs w:val="24"/>
        </w:rPr>
        <w:t xml:space="preserve"> have passed since the establishment of the State. Let us look back at the expectations that that time, and </w:t>
      </w:r>
      <w:r>
        <w:rPr>
          <w:rFonts w:ascii="Arial" w:hAnsi="Arial" w:cs="Arial"/>
          <w:noProof w:val="0"/>
          <w:sz w:val="24"/>
          <w:szCs w:val="24"/>
        </w:rPr>
        <w:t xml:space="preserve">examine </w:t>
      </w:r>
      <w:r w:rsidR="002071E7" w:rsidRPr="00D97E37">
        <w:rPr>
          <w:rFonts w:ascii="Arial" w:hAnsi="Arial" w:cs="Arial"/>
          <w:noProof w:val="0"/>
          <w:sz w:val="24"/>
          <w:szCs w:val="24"/>
        </w:rPr>
        <w:t>what we have achieved.</w:t>
      </w:r>
    </w:p>
    <w:p w:rsidR="002071E7" w:rsidRDefault="002071E7" w:rsidP="00C14F99">
      <w:pPr>
        <w:bidi w:val="0"/>
        <w:spacing w:line="240" w:lineRule="auto"/>
        <w:ind w:firstLine="720"/>
        <w:rPr>
          <w:rFonts w:ascii="Arial" w:hAnsi="Arial" w:cs="Arial"/>
          <w:noProof w:val="0"/>
          <w:sz w:val="24"/>
          <w:szCs w:val="24"/>
        </w:rPr>
      </w:pPr>
    </w:p>
    <w:p w:rsidR="002071E7" w:rsidRPr="00D97E37" w:rsidRDefault="002071E7" w:rsidP="00C14F99">
      <w:pPr>
        <w:bidi w:val="0"/>
        <w:spacing w:line="240" w:lineRule="auto"/>
        <w:ind w:firstLine="720"/>
        <w:rPr>
          <w:rFonts w:ascii="Arial" w:hAnsi="Arial" w:cs="Arial"/>
          <w:noProof w:val="0"/>
          <w:sz w:val="24"/>
          <w:szCs w:val="24"/>
        </w:rPr>
      </w:pPr>
      <w:r w:rsidRPr="00D97E37">
        <w:rPr>
          <w:rFonts w:ascii="Arial" w:hAnsi="Arial" w:cs="Arial"/>
          <w:noProof w:val="0"/>
          <w:sz w:val="24"/>
          <w:szCs w:val="24"/>
        </w:rPr>
        <w:t>There were three expectations in 1948: one on the part of religious Jewry; the second, on the part of those among us who do not maintain our tradition, along with the righteous gentiles of the world; and the third – on the part of those who hate us.</w:t>
      </w:r>
    </w:p>
    <w:p w:rsidR="002071E7" w:rsidRDefault="002071E7" w:rsidP="00C14F99">
      <w:pPr>
        <w:bidi w:val="0"/>
        <w:spacing w:line="240" w:lineRule="auto"/>
        <w:ind w:firstLine="720"/>
        <w:rPr>
          <w:rFonts w:ascii="Arial" w:hAnsi="Arial" w:cs="Arial"/>
          <w:noProof w:val="0"/>
          <w:sz w:val="24"/>
          <w:szCs w:val="24"/>
        </w:rPr>
      </w:pPr>
    </w:p>
    <w:p w:rsidR="002071E7" w:rsidRPr="00D97E37" w:rsidRDefault="002071E7" w:rsidP="00FE1937">
      <w:pPr>
        <w:bidi w:val="0"/>
        <w:spacing w:line="240" w:lineRule="auto"/>
        <w:ind w:firstLine="720"/>
        <w:rPr>
          <w:rFonts w:ascii="Arial" w:hAnsi="Arial" w:cs="Arial"/>
          <w:noProof w:val="0"/>
          <w:sz w:val="24"/>
          <w:szCs w:val="24"/>
        </w:rPr>
      </w:pPr>
      <w:r w:rsidRPr="00D97E37">
        <w:rPr>
          <w:rFonts w:ascii="Arial" w:hAnsi="Arial" w:cs="Arial"/>
          <w:noProof w:val="0"/>
          <w:sz w:val="24"/>
          <w:szCs w:val="24"/>
        </w:rPr>
        <w:t>Religious Jews hoped for greatness; the expectation was that along with the physical redemption there would come a spiritual one – "And I shall sprinkle upon you purifying waters, and you will be purified" (</w:t>
      </w:r>
      <w:r w:rsidRPr="00D97E37">
        <w:rPr>
          <w:rFonts w:ascii="Arial" w:hAnsi="Arial" w:cs="Arial"/>
          <w:i/>
          <w:iCs/>
          <w:noProof w:val="0"/>
          <w:sz w:val="24"/>
          <w:szCs w:val="24"/>
        </w:rPr>
        <w:t>Yechezkel</w:t>
      </w:r>
      <w:r w:rsidRPr="00D97E37">
        <w:rPr>
          <w:rFonts w:ascii="Arial" w:hAnsi="Arial" w:cs="Arial"/>
          <w:noProof w:val="0"/>
          <w:sz w:val="24"/>
          <w:szCs w:val="24"/>
        </w:rPr>
        <w:t xml:space="preserve"> 36:25). In this realm there is great disappointment; progress is very slow, </w:t>
      </w:r>
      <w:r w:rsidR="00FE1937">
        <w:rPr>
          <w:rFonts w:ascii="Arial" w:hAnsi="Arial" w:cs="Arial"/>
          <w:noProof w:val="0"/>
          <w:sz w:val="24"/>
          <w:szCs w:val="24"/>
        </w:rPr>
        <w:t>and often</w:t>
      </w:r>
      <w:r w:rsidRPr="00D97E37">
        <w:rPr>
          <w:rFonts w:ascii="Arial" w:hAnsi="Arial" w:cs="Arial"/>
          <w:noProof w:val="0"/>
          <w:sz w:val="24"/>
          <w:szCs w:val="24"/>
        </w:rPr>
        <w:t xml:space="preserve"> there is no visible progress at all. "My Beloved is like a deer" (</w:t>
      </w:r>
      <w:r w:rsidRPr="00D97E37">
        <w:rPr>
          <w:rFonts w:ascii="Arial" w:hAnsi="Arial" w:cs="Arial"/>
          <w:i/>
          <w:iCs/>
          <w:noProof w:val="0"/>
          <w:sz w:val="24"/>
          <w:szCs w:val="24"/>
        </w:rPr>
        <w:t>Shir Ha-shirim</w:t>
      </w:r>
      <w:r w:rsidRPr="00D97E37">
        <w:rPr>
          <w:rFonts w:ascii="Arial" w:hAnsi="Arial" w:cs="Arial"/>
          <w:noProof w:val="0"/>
          <w:sz w:val="24"/>
          <w:szCs w:val="24"/>
        </w:rPr>
        <w:t xml:space="preserve"> 2:9) – as the deer bounds over the hills, it is sometimes visible and at other times obscured.</w:t>
      </w:r>
    </w:p>
    <w:p w:rsidR="002071E7" w:rsidRDefault="002071E7" w:rsidP="00C14F99">
      <w:pPr>
        <w:bidi w:val="0"/>
        <w:spacing w:line="240" w:lineRule="auto"/>
        <w:ind w:firstLine="426"/>
        <w:rPr>
          <w:rFonts w:ascii="Arial" w:hAnsi="Arial" w:cs="Arial"/>
          <w:noProof w:val="0"/>
          <w:sz w:val="24"/>
          <w:szCs w:val="24"/>
        </w:rPr>
      </w:pPr>
    </w:p>
    <w:p w:rsidR="002071E7" w:rsidRPr="00D97E37" w:rsidRDefault="002071E7" w:rsidP="00C14F99">
      <w:pPr>
        <w:bidi w:val="0"/>
        <w:spacing w:line="240" w:lineRule="auto"/>
        <w:ind w:firstLine="720"/>
        <w:rPr>
          <w:rFonts w:ascii="Arial" w:hAnsi="Arial" w:cs="Arial"/>
          <w:noProof w:val="0"/>
          <w:sz w:val="24"/>
          <w:szCs w:val="24"/>
        </w:rPr>
      </w:pPr>
      <w:r w:rsidRPr="00D97E37">
        <w:rPr>
          <w:rFonts w:ascii="Arial" w:hAnsi="Arial" w:cs="Arial"/>
          <w:noProof w:val="0"/>
          <w:sz w:val="24"/>
          <w:szCs w:val="24"/>
        </w:rPr>
        <w:t>The expectation of the Zionist movement, along with the righteous of the nations of the world, was that the State of Israel would lead to a state of normalization for the Jews of the world. They believed that this would solve the problem of anti-Semitism and hatred of Jews. This hope animated even the most positively-inclined of the nations, and they came to help the Jews to become a normal nation. They, too, have been disappointed: anti-Semitism continues to exist, and the existence of the State of Israel has perhaps even intensified it.</w:t>
      </w:r>
    </w:p>
    <w:p w:rsidR="002071E7" w:rsidRDefault="002071E7" w:rsidP="00C14F99">
      <w:pPr>
        <w:bidi w:val="0"/>
        <w:spacing w:line="240" w:lineRule="auto"/>
        <w:ind w:firstLine="720"/>
        <w:rPr>
          <w:rFonts w:ascii="Arial" w:hAnsi="Arial" w:cs="Arial"/>
          <w:noProof w:val="0"/>
          <w:sz w:val="24"/>
          <w:szCs w:val="24"/>
        </w:rPr>
      </w:pPr>
    </w:p>
    <w:p w:rsidR="002071E7" w:rsidRPr="00D97E37" w:rsidRDefault="002071E7" w:rsidP="00FE1937">
      <w:pPr>
        <w:bidi w:val="0"/>
        <w:spacing w:line="240" w:lineRule="auto"/>
        <w:ind w:firstLine="720"/>
        <w:rPr>
          <w:rFonts w:ascii="Arial" w:hAnsi="Arial" w:cs="Arial"/>
          <w:noProof w:val="0"/>
          <w:sz w:val="24"/>
          <w:szCs w:val="24"/>
        </w:rPr>
      </w:pPr>
      <w:r w:rsidRPr="00D97E37">
        <w:rPr>
          <w:rFonts w:ascii="Arial" w:hAnsi="Arial" w:cs="Arial"/>
          <w:noProof w:val="0"/>
          <w:sz w:val="24"/>
          <w:szCs w:val="24"/>
        </w:rPr>
        <w:t xml:space="preserve">As for Israel's enemies, they never imagined that the country would survive for </w:t>
      </w:r>
      <w:r w:rsidR="00FE1937">
        <w:rPr>
          <w:rFonts w:ascii="Arial" w:hAnsi="Arial" w:cs="Arial"/>
          <w:noProof w:val="0"/>
          <w:sz w:val="24"/>
          <w:szCs w:val="24"/>
        </w:rPr>
        <w:t>this long</w:t>
      </w:r>
      <w:r w:rsidRPr="00D97E37">
        <w:rPr>
          <w:rFonts w:ascii="Arial" w:hAnsi="Arial" w:cs="Arial"/>
          <w:noProof w:val="0"/>
          <w:sz w:val="24"/>
          <w:szCs w:val="24"/>
        </w:rPr>
        <w:t xml:space="preserve">; at most they gave it </w:t>
      </w:r>
      <w:r w:rsidR="00FE1937">
        <w:rPr>
          <w:rFonts w:ascii="Arial" w:hAnsi="Arial" w:cs="Arial"/>
          <w:noProof w:val="0"/>
          <w:sz w:val="24"/>
          <w:szCs w:val="24"/>
        </w:rPr>
        <w:t>a few</w:t>
      </w:r>
      <w:r w:rsidRPr="00D97E37">
        <w:rPr>
          <w:rFonts w:ascii="Arial" w:hAnsi="Arial" w:cs="Arial"/>
          <w:noProof w:val="0"/>
          <w:sz w:val="24"/>
          <w:szCs w:val="24"/>
        </w:rPr>
        <w:t xml:space="preserve"> years. </w:t>
      </w:r>
    </w:p>
    <w:p w:rsidR="002071E7" w:rsidRDefault="002071E7" w:rsidP="00C14F99">
      <w:pPr>
        <w:bidi w:val="0"/>
        <w:spacing w:line="240" w:lineRule="auto"/>
        <w:ind w:firstLine="720"/>
        <w:rPr>
          <w:rFonts w:ascii="Arial" w:hAnsi="Arial" w:cs="Arial"/>
          <w:noProof w:val="0"/>
          <w:sz w:val="24"/>
          <w:szCs w:val="24"/>
        </w:rPr>
      </w:pPr>
    </w:p>
    <w:p w:rsidR="002071E7" w:rsidRPr="00D97E37" w:rsidRDefault="002071E7" w:rsidP="00C14F99">
      <w:pPr>
        <w:bidi w:val="0"/>
        <w:spacing w:line="240" w:lineRule="auto"/>
        <w:ind w:firstLine="720"/>
        <w:rPr>
          <w:rFonts w:ascii="Arial" w:hAnsi="Arial" w:cs="Arial"/>
          <w:noProof w:val="0"/>
          <w:sz w:val="24"/>
          <w:szCs w:val="24"/>
        </w:rPr>
      </w:pPr>
      <w:r w:rsidRPr="00D97E37">
        <w:rPr>
          <w:rFonts w:ascii="Arial" w:hAnsi="Arial" w:cs="Arial"/>
          <w:noProof w:val="0"/>
          <w:sz w:val="24"/>
          <w:szCs w:val="24"/>
        </w:rPr>
        <w:t>The question that should occupy us is whether the State of Israel is an act of God or a human creation.</w:t>
      </w:r>
    </w:p>
    <w:p w:rsidR="002071E7" w:rsidRDefault="002071E7" w:rsidP="00C14F99">
      <w:pPr>
        <w:bidi w:val="0"/>
        <w:spacing w:line="240" w:lineRule="auto"/>
        <w:ind w:firstLine="720"/>
        <w:rPr>
          <w:rFonts w:ascii="Arial" w:hAnsi="Arial" w:cs="Arial"/>
          <w:noProof w:val="0"/>
          <w:sz w:val="24"/>
          <w:szCs w:val="24"/>
        </w:rPr>
      </w:pPr>
    </w:p>
    <w:p w:rsidR="002071E7" w:rsidRPr="00D97E37" w:rsidRDefault="002071E7" w:rsidP="00C14F99">
      <w:pPr>
        <w:bidi w:val="0"/>
        <w:spacing w:line="240" w:lineRule="auto"/>
        <w:ind w:firstLine="720"/>
        <w:rPr>
          <w:rFonts w:ascii="Arial" w:hAnsi="Arial" w:cs="Arial"/>
          <w:noProof w:val="0"/>
          <w:sz w:val="24"/>
          <w:szCs w:val="24"/>
        </w:rPr>
      </w:pPr>
      <w:r w:rsidRPr="00D97E37">
        <w:rPr>
          <w:rFonts w:ascii="Arial" w:hAnsi="Arial" w:cs="Arial"/>
          <w:noProof w:val="0"/>
          <w:sz w:val="24"/>
          <w:szCs w:val="24"/>
        </w:rPr>
        <w:t>The Midrash Rabba interprets the verse, "You prepare a table for me in the presence of my enemies" (</w:t>
      </w:r>
      <w:r w:rsidRPr="00D97E37">
        <w:rPr>
          <w:rFonts w:ascii="Arial" w:hAnsi="Arial" w:cs="Arial"/>
          <w:i/>
          <w:iCs/>
          <w:noProof w:val="0"/>
          <w:sz w:val="24"/>
          <w:szCs w:val="24"/>
        </w:rPr>
        <w:t>Tehillim</w:t>
      </w:r>
      <w:r w:rsidRPr="00D97E37">
        <w:rPr>
          <w:rFonts w:ascii="Arial" w:hAnsi="Arial" w:cs="Arial"/>
          <w:noProof w:val="0"/>
          <w:sz w:val="24"/>
          <w:szCs w:val="24"/>
        </w:rPr>
        <w:t xml:space="preserve"> 23:5)</w:t>
      </w:r>
      <w:r w:rsidR="00FE1937">
        <w:rPr>
          <w:rFonts w:ascii="Arial" w:hAnsi="Arial" w:cs="Arial"/>
          <w:noProof w:val="0"/>
          <w:sz w:val="24"/>
          <w:szCs w:val="24"/>
        </w:rPr>
        <w:t>,</w:t>
      </w:r>
      <w:r w:rsidRPr="00D97E37">
        <w:rPr>
          <w:rFonts w:ascii="Arial" w:hAnsi="Arial" w:cs="Arial"/>
          <w:noProof w:val="0"/>
          <w:sz w:val="24"/>
          <w:szCs w:val="24"/>
        </w:rPr>
        <w:t xml:space="preserve"> as a reference to the nations of the world, who predicted that once we left Egypt, we would die out in the wilderness. "In the presence of my enemies" – who did not believe that our freedom would persist, and that the State would survive.</w:t>
      </w:r>
    </w:p>
    <w:p w:rsidR="002071E7" w:rsidRDefault="002071E7" w:rsidP="00C14F99">
      <w:pPr>
        <w:bidi w:val="0"/>
        <w:spacing w:line="240" w:lineRule="auto"/>
        <w:ind w:firstLine="426"/>
        <w:rPr>
          <w:rFonts w:ascii="Arial" w:hAnsi="Arial" w:cs="Arial"/>
          <w:noProof w:val="0"/>
          <w:sz w:val="24"/>
          <w:szCs w:val="24"/>
        </w:rPr>
      </w:pPr>
    </w:p>
    <w:p w:rsidR="002071E7" w:rsidRPr="00D97E37" w:rsidRDefault="002071E7" w:rsidP="00C631EE">
      <w:pPr>
        <w:bidi w:val="0"/>
        <w:spacing w:line="240" w:lineRule="auto"/>
        <w:ind w:firstLine="720"/>
        <w:rPr>
          <w:rFonts w:ascii="Arial" w:hAnsi="Arial" w:cs="Arial"/>
          <w:noProof w:val="0"/>
          <w:sz w:val="24"/>
          <w:szCs w:val="24"/>
        </w:rPr>
      </w:pPr>
      <w:r w:rsidRPr="00D97E37">
        <w:rPr>
          <w:rFonts w:ascii="Arial" w:hAnsi="Arial" w:cs="Arial"/>
          <w:noProof w:val="0"/>
          <w:sz w:val="24"/>
          <w:szCs w:val="24"/>
        </w:rPr>
        <w:t xml:space="preserve">For </w:t>
      </w:r>
      <w:r w:rsidR="00FE1937">
        <w:rPr>
          <w:rFonts w:ascii="Arial" w:hAnsi="Arial" w:cs="Arial"/>
          <w:noProof w:val="0"/>
          <w:sz w:val="24"/>
          <w:szCs w:val="24"/>
        </w:rPr>
        <w:t>many</w:t>
      </w:r>
      <w:r w:rsidRPr="00D97E37">
        <w:rPr>
          <w:rFonts w:ascii="Arial" w:hAnsi="Arial" w:cs="Arial"/>
          <w:noProof w:val="0"/>
          <w:sz w:val="24"/>
          <w:szCs w:val="24"/>
        </w:rPr>
        <w:t xml:space="preserve"> years, Christianity refused to recognize the State of Israel. They understand that "it is not by their sword that they inherit the land… but [You, God] have accepted them with favor." If Israel were a secular country, a mere political entity, they would have no problem accepting us, but they perceive the religious significance of the State of Israel, "fo</w:t>
      </w:r>
      <w:r w:rsidR="00FE1937">
        <w:rPr>
          <w:rFonts w:ascii="Arial" w:hAnsi="Arial" w:cs="Arial"/>
          <w:noProof w:val="0"/>
          <w:sz w:val="24"/>
          <w:szCs w:val="24"/>
        </w:rPr>
        <w:t>r Sovereignty belongs to You</w:t>
      </w:r>
      <w:r>
        <w:rPr>
          <w:rFonts w:ascii="Arial" w:hAnsi="Arial" w:cs="Arial"/>
          <w:noProof w:val="0"/>
          <w:sz w:val="24"/>
          <w:szCs w:val="24"/>
        </w:rPr>
        <w:t>."</w:t>
      </w:r>
      <w:r w:rsidRPr="00D97E37">
        <w:rPr>
          <w:rFonts w:ascii="Arial" w:hAnsi="Arial" w:cs="Arial"/>
          <w:noProof w:val="0"/>
          <w:sz w:val="24"/>
          <w:szCs w:val="24"/>
        </w:rPr>
        <w:t xml:space="preserve"> </w:t>
      </w:r>
      <w:r w:rsidRPr="00D97E37">
        <w:rPr>
          <w:rFonts w:ascii="Arial" w:hAnsi="Arial" w:cs="Arial"/>
          <w:i/>
          <w:iCs/>
          <w:noProof w:val="0"/>
          <w:sz w:val="24"/>
          <w:szCs w:val="24"/>
        </w:rPr>
        <w:t>Chazal</w:t>
      </w:r>
      <w:r w:rsidRPr="00D97E37">
        <w:rPr>
          <w:rFonts w:ascii="Arial" w:hAnsi="Arial" w:cs="Arial"/>
          <w:noProof w:val="0"/>
          <w:sz w:val="24"/>
          <w:szCs w:val="24"/>
        </w:rPr>
        <w:t xml:space="preserve"> teach, concerning the verse, "The Lord reigns; let the nations tremble" (</w:t>
      </w:r>
      <w:r w:rsidRPr="00D97E37">
        <w:rPr>
          <w:rFonts w:ascii="Arial" w:hAnsi="Arial" w:cs="Arial"/>
          <w:i/>
          <w:iCs/>
          <w:noProof w:val="0"/>
          <w:sz w:val="24"/>
          <w:szCs w:val="24"/>
        </w:rPr>
        <w:t>Tehillim</w:t>
      </w:r>
      <w:r w:rsidRPr="00D97E37">
        <w:rPr>
          <w:rFonts w:ascii="Arial" w:hAnsi="Arial" w:cs="Arial"/>
          <w:noProof w:val="0"/>
          <w:sz w:val="24"/>
          <w:szCs w:val="24"/>
        </w:rPr>
        <w:t xml:space="preserve"> 99:1), that when the nations saw that </w:t>
      </w:r>
      <w:r w:rsidR="00C631EE">
        <w:rPr>
          <w:rFonts w:ascii="Arial" w:hAnsi="Arial" w:cs="Arial"/>
          <w:noProof w:val="0"/>
          <w:sz w:val="24"/>
          <w:szCs w:val="24"/>
        </w:rPr>
        <w:t>the Children of I</w:t>
      </w:r>
      <w:r w:rsidRPr="00D97E37">
        <w:rPr>
          <w:rFonts w:ascii="Arial" w:hAnsi="Arial" w:cs="Arial"/>
          <w:noProof w:val="0"/>
          <w:sz w:val="24"/>
          <w:szCs w:val="24"/>
        </w:rPr>
        <w:t>srael had entered the land, they trembled. When the Jews return to their land, this means that "the Lord reigns" – and this is something that the nations understand. They remind us of our unique nature, "</w:t>
      </w:r>
      <w:r w:rsidR="00C631EE">
        <w:rPr>
          <w:rFonts w:ascii="Arial" w:hAnsi="Arial" w:cs="Arial"/>
          <w:noProof w:val="0"/>
          <w:sz w:val="24"/>
          <w:szCs w:val="24"/>
        </w:rPr>
        <w:t>T</w:t>
      </w:r>
      <w:r w:rsidRPr="00D97E37">
        <w:rPr>
          <w:rFonts w:ascii="Arial" w:hAnsi="Arial" w:cs="Arial"/>
          <w:noProof w:val="0"/>
          <w:sz w:val="24"/>
          <w:szCs w:val="24"/>
        </w:rPr>
        <w:t>his people I have created for Myself" (</w:t>
      </w:r>
      <w:r w:rsidRPr="00D97E37">
        <w:rPr>
          <w:rFonts w:ascii="Arial" w:hAnsi="Arial" w:cs="Arial"/>
          <w:i/>
          <w:iCs/>
          <w:noProof w:val="0"/>
          <w:sz w:val="24"/>
          <w:szCs w:val="24"/>
        </w:rPr>
        <w:t>Yishayahu</w:t>
      </w:r>
      <w:r w:rsidRPr="00D97E37">
        <w:rPr>
          <w:rFonts w:ascii="Arial" w:hAnsi="Arial" w:cs="Arial"/>
          <w:noProof w:val="0"/>
          <w:sz w:val="24"/>
          <w:szCs w:val="24"/>
        </w:rPr>
        <w:t xml:space="preserve"> 43:21), for "You have chosen us from all the nations</w:t>
      </w:r>
      <w:r w:rsidR="00C631EE">
        <w:rPr>
          <w:rFonts w:ascii="Arial" w:hAnsi="Arial" w:cs="Arial"/>
          <w:noProof w:val="0"/>
          <w:sz w:val="24"/>
          <w:szCs w:val="24"/>
        </w:rPr>
        <w:t>."</w:t>
      </w:r>
      <w:r w:rsidRPr="00D97E37">
        <w:rPr>
          <w:rFonts w:ascii="Arial" w:hAnsi="Arial" w:cs="Arial"/>
          <w:noProof w:val="0"/>
          <w:sz w:val="24"/>
          <w:szCs w:val="24"/>
        </w:rPr>
        <w:t xml:space="preserve"> Only this gives us hope and security, "for Sovereignty is Yours, and You shall reign in splendor forever."</w:t>
      </w:r>
    </w:p>
    <w:p w:rsidR="002071E7" w:rsidRDefault="002071E7" w:rsidP="00C14F99">
      <w:pPr>
        <w:bidi w:val="0"/>
        <w:spacing w:line="240" w:lineRule="auto"/>
        <w:ind w:firstLine="720"/>
        <w:rPr>
          <w:rFonts w:ascii="Arial" w:hAnsi="Arial" w:cs="Arial"/>
          <w:noProof w:val="0"/>
          <w:sz w:val="24"/>
          <w:szCs w:val="24"/>
        </w:rPr>
      </w:pPr>
    </w:p>
    <w:p w:rsidR="002071E7" w:rsidRPr="00D97E37" w:rsidRDefault="002071E7" w:rsidP="00C14F99">
      <w:pPr>
        <w:bidi w:val="0"/>
        <w:spacing w:line="240" w:lineRule="auto"/>
        <w:ind w:firstLine="720"/>
        <w:rPr>
          <w:rFonts w:ascii="Arial" w:hAnsi="Arial" w:cs="Arial"/>
          <w:noProof w:val="0"/>
          <w:sz w:val="24"/>
          <w:szCs w:val="24"/>
        </w:rPr>
      </w:pPr>
      <w:r w:rsidRPr="00D97E37">
        <w:rPr>
          <w:rFonts w:ascii="Arial" w:hAnsi="Arial" w:cs="Arial"/>
          <w:noProof w:val="0"/>
          <w:sz w:val="24"/>
          <w:szCs w:val="24"/>
        </w:rPr>
        <w:t xml:space="preserve">We should not take too much notice of those who speak about a "secular state" and have no idea why they are living in </w:t>
      </w:r>
      <w:smartTag w:uri="urn:schemas-microsoft-com:office:smarttags" w:element="PersonName">
        <w:smartTagPr>
          <w:attr w:name="ProductID" w:val="Kaeren Fish"/>
        </w:smartTagPr>
        <w:r w:rsidRPr="00D97E37">
          <w:rPr>
            <w:rFonts w:ascii="Arial" w:hAnsi="Arial" w:cs="Arial"/>
            <w:noProof w:val="0"/>
            <w:sz w:val="24"/>
            <w:szCs w:val="24"/>
          </w:rPr>
          <w:t>Israel</w:t>
        </w:r>
      </w:smartTag>
      <w:r w:rsidRPr="00D97E37">
        <w:rPr>
          <w:rFonts w:ascii="Arial" w:hAnsi="Arial" w:cs="Arial"/>
          <w:noProof w:val="0"/>
          <w:sz w:val="24"/>
          <w:szCs w:val="24"/>
        </w:rPr>
        <w:t xml:space="preserve">. We should also not worry ourselves too much with the </w:t>
      </w:r>
      <w:r w:rsidRPr="00D97E37">
        <w:rPr>
          <w:rFonts w:ascii="Arial" w:hAnsi="Arial" w:cs="Arial"/>
          <w:i/>
          <w:iCs/>
          <w:noProof w:val="0"/>
          <w:sz w:val="24"/>
          <w:szCs w:val="24"/>
        </w:rPr>
        <w:t>tzaddikim</w:t>
      </w:r>
      <w:r w:rsidRPr="00D97E37">
        <w:rPr>
          <w:rFonts w:ascii="Arial" w:hAnsi="Arial" w:cs="Arial"/>
          <w:noProof w:val="0"/>
          <w:sz w:val="24"/>
          <w:szCs w:val="24"/>
        </w:rPr>
        <w:t xml:space="preserve"> who fail to see God's hand in all of this, as the Gemara teaches:</w:t>
      </w:r>
    </w:p>
    <w:p w:rsidR="002071E7" w:rsidRDefault="002071E7" w:rsidP="00C14F99">
      <w:pPr>
        <w:bidi w:val="0"/>
        <w:spacing w:line="240" w:lineRule="auto"/>
        <w:ind w:left="720" w:hanging="11"/>
        <w:rPr>
          <w:rFonts w:ascii="Arial" w:hAnsi="Arial" w:cs="Arial"/>
          <w:noProof w:val="0"/>
          <w:sz w:val="24"/>
          <w:szCs w:val="24"/>
        </w:rPr>
      </w:pPr>
    </w:p>
    <w:p w:rsidR="002071E7" w:rsidRPr="00D97E37" w:rsidRDefault="002071E7" w:rsidP="00C631EE">
      <w:pPr>
        <w:bidi w:val="0"/>
        <w:spacing w:line="240" w:lineRule="auto"/>
        <w:ind w:left="720" w:firstLine="0"/>
        <w:rPr>
          <w:rFonts w:ascii="Arial" w:hAnsi="Arial" w:cs="Arial"/>
          <w:noProof w:val="0"/>
          <w:sz w:val="24"/>
          <w:szCs w:val="24"/>
        </w:rPr>
      </w:pPr>
      <w:r w:rsidRPr="00D97E37">
        <w:rPr>
          <w:rFonts w:ascii="Arial" w:hAnsi="Arial" w:cs="Arial"/>
          <w:noProof w:val="0"/>
          <w:sz w:val="24"/>
          <w:szCs w:val="24"/>
        </w:rPr>
        <w:t>"'Who has despised the day of small things?' (</w:t>
      </w:r>
      <w:r w:rsidRPr="00D97E37">
        <w:rPr>
          <w:rFonts w:ascii="Arial" w:hAnsi="Arial" w:cs="Arial"/>
          <w:i/>
          <w:iCs/>
          <w:noProof w:val="0"/>
          <w:sz w:val="24"/>
          <w:szCs w:val="24"/>
        </w:rPr>
        <w:t>Zekharia</w:t>
      </w:r>
      <w:r w:rsidRPr="00D97E37">
        <w:rPr>
          <w:rFonts w:ascii="Arial" w:hAnsi="Arial" w:cs="Arial"/>
          <w:noProof w:val="0"/>
          <w:sz w:val="24"/>
          <w:szCs w:val="24"/>
        </w:rPr>
        <w:t xml:space="preserve"> 4:10) – Wh</w:t>
      </w:r>
      <w:r w:rsidR="00C631EE">
        <w:rPr>
          <w:rFonts w:ascii="Arial" w:hAnsi="Arial" w:cs="Arial"/>
          <w:noProof w:val="0"/>
          <w:sz w:val="24"/>
          <w:szCs w:val="24"/>
        </w:rPr>
        <w:t>at</w:t>
      </w:r>
      <w:r w:rsidRPr="00D97E37">
        <w:rPr>
          <w:rFonts w:ascii="Arial" w:hAnsi="Arial" w:cs="Arial"/>
          <w:noProof w:val="0"/>
          <w:sz w:val="24"/>
          <w:szCs w:val="24"/>
        </w:rPr>
        <w:t xml:space="preserve"> caused the righteous to have t</w:t>
      </w:r>
      <w:r w:rsidR="00C631EE">
        <w:rPr>
          <w:rFonts w:ascii="Arial" w:hAnsi="Arial" w:cs="Arial"/>
          <w:noProof w:val="0"/>
          <w:sz w:val="24"/>
          <w:szCs w:val="24"/>
        </w:rPr>
        <w:t>heir table for the Time to Come</w:t>
      </w:r>
      <w:r w:rsidRPr="00D97E37">
        <w:rPr>
          <w:rFonts w:ascii="Arial" w:hAnsi="Arial" w:cs="Arial"/>
          <w:noProof w:val="0"/>
          <w:sz w:val="24"/>
          <w:szCs w:val="24"/>
        </w:rPr>
        <w:t xml:space="preserve"> diminished? It was their own smallness</w:t>
      </w:r>
      <w:r w:rsidR="00C631EE">
        <w:rPr>
          <w:rFonts w:ascii="Arial" w:hAnsi="Arial" w:cs="Arial"/>
          <w:noProof w:val="0"/>
          <w:sz w:val="24"/>
          <w:szCs w:val="24"/>
        </w:rPr>
        <w:t>,</w:t>
      </w:r>
      <w:r w:rsidRPr="00D97E37">
        <w:rPr>
          <w:rFonts w:ascii="Arial" w:hAnsi="Arial" w:cs="Arial"/>
          <w:noProof w:val="0"/>
          <w:sz w:val="24"/>
          <w:szCs w:val="24"/>
        </w:rPr>
        <w:t xml:space="preserve"> in not believing in God."</w:t>
      </w:r>
      <w:r>
        <w:rPr>
          <w:rFonts w:ascii="Arial" w:hAnsi="Arial" w:cs="Arial"/>
          <w:noProof w:val="0"/>
          <w:sz w:val="24"/>
          <w:szCs w:val="24"/>
        </w:rPr>
        <w:t xml:space="preserve"> (</w:t>
      </w:r>
      <w:r w:rsidRPr="00D97E37">
        <w:rPr>
          <w:rFonts w:ascii="Arial" w:hAnsi="Arial" w:cs="Arial"/>
          <w:i/>
          <w:iCs/>
          <w:noProof w:val="0"/>
          <w:sz w:val="24"/>
          <w:szCs w:val="24"/>
        </w:rPr>
        <w:t>Sota</w:t>
      </w:r>
      <w:r w:rsidRPr="00D97E37">
        <w:rPr>
          <w:rFonts w:ascii="Arial" w:hAnsi="Arial" w:cs="Arial"/>
          <w:noProof w:val="0"/>
          <w:sz w:val="24"/>
          <w:szCs w:val="24"/>
        </w:rPr>
        <w:t xml:space="preserve"> 48b)</w:t>
      </w:r>
    </w:p>
    <w:p w:rsidR="002071E7" w:rsidRDefault="002071E7" w:rsidP="00C14F99">
      <w:pPr>
        <w:bidi w:val="0"/>
        <w:spacing w:line="240" w:lineRule="auto"/>
        <w:ind w:firstLine="426"/>
        <w:rPr>
          <w:rFonts w:ascii="Arial" w:hAnsi="Arial" w:cs="Arial"/>
          <w:noProof w:val="0"/>
          <w:sz w:val="24"/>
          <w:szCs w:val="24"/>
        </w:rPr>
      </w:pPr>
    </w:p>
    <w:p w:rsidR="002071E7" w:rsidRDefault="002071E7" w:rsidP="00C14F99">
      <w:pPr>
        <w:bidi w:val="0"/>
        <w:spacing w:line="240" w:lineRule="auto"/>
        <w:ind w:firstLine="720"/>
        <w:rPr>
          <w:rFonts w:ascii="Arial" w:hAnsi="Arial" w:cs="Arial"/>
          <w:noProof w:val="0"/>
          <w:sz w:val="24"/>
          <w:szCs w:val="24"/>
        </w:rPr>
      </w:pPr>
      <w:r w:rsidRPr="00D97E37">
        <w:rPr>
          <w:rFonts w:ascii="Arial" w:hAnsi="Arial" w:cs="Arial"/>
          <w:noProof w:val="0"/>
          <w:sz w:val="24"/>
          <w:szCs w:val="24"/>
        </w:rPr>
        <w:t>The establishment of the state was for the purpose of sanctifying God's Name. "It is not for your sakes that I act…</w:t>
      </w:r>
      <w:r>
        <w:rPr>
          <w:rFonts w:ascii="Arial" w:hAnsi="Arial" w:cs="Arial"/>
          <w:noProof w:val="0"/>
          <w:sz w:val="24"/>
          <w:szCs w:val="24"/>
        </w:rPr>
        <w:t>."</w:t>
      </w:r>
    </w:p>
    <w:p w:rsidR="00C631EE" w:rsidRPr="00D97E37" w:rsidRDefault="00C631EE" w:rsidP="00C631EE">
      <w:pPr>
        <w:bidi w:val="0"/>
        <w:spacing w:line="240" w:lineRule="auto"/>
        <w:ind w:firstLine="720"/>
        <w:rPr>
          <w:rFonts w:ascii="Arial" w:hAnsi="Arial" w:cs="Arial"/>
          <w:noProof w:val="0"/>
          <w:sz w:val="24"/>
          <w:szCs w:val="24"/>
        </w:rPr>
      </w:pPr>
    </w:p>
    <w:p w:rsidR="002071E7" w:rsidRPr="00D97E37" w:rsidRDefault="002071E7" w:rsidP="00C14F99">
      <w:pPr>
        <w:bidi w:val="0"/>
        <w:spacing w:line="240" w:lineRule="auto"/>
        <w:ind w:firstLine="720"/>
        <w:rPr>
          <w:rFonts w:ascii="Arial" w:hAnsi="Arial" w:cs="Arial"/>
          <w:noProof w:val="0"/>
          <w:sz w:val="24"/>
          <w:szCs w:val="24"/>
        </w:rPr>
      </w:pPr>
      <w:r w:rsidRPr="00D97E37">
        <w:rPr>
          <w:rFonts w:ascii="Arial" w:hAnsi="Arial" w:cs="Arial"/>
          <w:noProof w:val="0"/>
          <w:sz w:val="24"/>
          <w:szCs w:val="24"/>
        </w:rPr>
        <w:t>We pray, "Praise God, all the nations" (</w:t>
      </w:r>
      <w:r w:rsidRPr="00D97E37">
        <w:rPr>
          <w:rFonts w:ascii="Arial" w:hAnsi="Arial" w:cs="Arial"/>
          <w:i/>
          <w:iCs/>
          <w:noProof w:val="0"/>
          <w:sz w:val="24"/>
          <w:szCs w:val="24"/>
        </w:rPr>
        <w:t>Tehillim</w:t>
      </w:r>
      <w:r w:rsidRPr="00D97E37">
        <w:rPr>
          <w:rFonts w:ascii="Arial" w:hAnsi="Arial" w:cs="Arial"/>
          <w:noProof w:val="0"/>
          <w:sz w:val="24"/>
          <w:szCs w:val="24"/>
        </w:rPr>
        <w:t xml:space="preserve"> 117:1) – but we know that there is still a long road to travel. While we do say, "All nations shall call you blessed, for you shall be a land of delight" (</w:t>
      </w:r>
      <w:r w:rsidRPr="00D97E37">
        <w:rPr>
          <w:rFonts w:ascii="Arial" w:hAnsi="Arial" w:cs="Arial"/>
          <w:i/>
          <w:iCs/>
          <w:noProof w:val="0"/>
          <w:sz w:val="24"/>
          <w:szCs w:val="24"/>
        </w:rPr>
        <w:t>Malakhi</w:t>
      </w:r>
      <w:r w:rsidRPr="00D97E37">
        <w:rPr>
          <w:rFonts w:ascii="Arial" w:hAnsi="Arial" w:cs="Arial"/>
          <w:noProof w:val="0"/>
          <w:sz w:val="24"/>
          <w:szCs w:val="24"/>
        </w:rPr>
        <w:t xml:space="preserve"> 3:12), the condition for this is that we are first a "land of delight" in our own midst. This is not something that is measure</w:t>
      </w:r>
      <w:r w:rsidR="00C631EE">
        <w:rPr>
          <w:rFonts w:ascii="Arial" w:hAnsi="Arial" w:cs="Arial"/>
          <w:noProof w:val="0"/>
          <w:sz w:val="24"/>
          <w:szCs w:val="24"/>
        </w:rPr>
        <w:t>d in laws passed by the Knesset,</w:t>
      </w:r>
      <w:r w:rsidRPr="00D97E37">
        <w:rPr>
          <w:rFonts w:ascii="Arial" w:hAnsi="Arial" w:cs="Arial"/>
          <w:noProof w:val="0"/>
          <w:sz w:val="24"/>
          <w:szCs w:val="24"/>
        </w:rPr>
        <w:t xml:space="preserve"> not even if all the laws of the </w:t>
      </w:r>
      <w:r w:rsidRPr="00C631EE">
        <w:rPr>
          <w:rFonts w:ascii="Arial" w:hAnsi="Arial" w:cs="Arial"/>
          <w:i/>
          <w:iCs/>
          <w:noProof w:val="0"/>
          <w:sz w:val="24"/>
          <w:szCs w:val="24"/>
        </w:rPr>
        <w:t xml:space="preserve">Shulchan Arukh </w:t>
      </w:r>
      <w:r w:rsidRPr="00D97E37">
        <w:rPr>
          <w:rFonts w:ascii="Arial" w:hAnsi="Arial" w:cs="Arial"/>
          <w:noProof w:val="0"/>
          <w:sz w:val="24"/>
          <w:szCs w:val="24"/>
        </w:rPr>
        <w:t>were passed as law. It is measured by the people, and what is going on amongst them. As for our enemies, whose expectations were not realized – thank God.</w:t>
      </w:r>
    </w:p>
    <w:p w:rsidR="002071E7" w:rsidRDefault="002071E7" w:rsidP="00C14F99">
      <w:pPr>
        <w:bidi w:val="0"/>
        <w:spacing w:line="240" w:lineRule="auto"/>
        <w:ind w:firstLine="720"/>
        <w:rPr>
          <w:rFonts w:ascii="Arial" w:hAnsi="Arial" w:cs="Arial"/>
          <w:noProof w:val="0"/>
          <w:sz w:val="24"/>
          <w:szCs w:val="24"/>
        </w:rPr>
      </w:pPr>
    </w:p>
    <w:p w:rsidR="002071E7" w:rsidRPr="00D97E37" w:rsidRDefault="002071E7" w:rsidP="00C631EE">
      <w:pPr>
        <w:bidi w:val="0"/>
        <w:spacing w:line="240" w:lineRule="auto"/>
        <w:ind w:firstLine="720"/>
        <w:rPr>
          <w:rFonts w:ascii="Arial" w:hAnsi="Arial" w:cs="Arial"/>
          <w:noProof w:val="0"/>
          <w:sz w:val="24"/>
          <w:szCs w:val="24"/>
        </w:rPr>
      </w:pPr>
      <w:r w:rsidRPr="00D97E37">
        <w:rPr>
          <w:rFonts w:ascii="Arial" w:hAnsi="Arial" w:cs="Arial"/>
          <w:noProof w:val="0"/>
          <w:sz w:val="24"/>
          <w:szCs w:val="24"/>
        </w:rPr>
        <w:t xml:space="preserve">Concerning the second expectation, by those seeking normalization for </w:t>
      </w:r>
      <w:r w:rsidRPr="00C631EE">
        <w:rPr>
          <w:rFonts w:ascii="Arial" w:hAnsi="Arial" w:cs="Arial"/>
          <w:i/>
          <w:iCs/>
          <w:noProof w:val="0"/>
          <w:sz w:val="24"/>
          <w:szCs w:val="24"/>
        </w:rPr>
        <w:t>Am Yisrael</w:t>
      </w:r>
      <w:r w:rsidRPr="00D97E37">
        <w:rPr>
          <w:rFonts w:ascii="Arial" w:hAnsi="Arial" w:cs="Arial"/>
          <w:noProof w:val="0"/>
          <w:sz w:val="24"/>
          <w:szCs w:val="24"/>
        </w:rPr>
        <w:t xml:space="preserve">, this is impossible; </w:t>
      </w:r>
      <w:r w:rsidR="00C631EE">
        <w:rPr>
          <w:rFonts w:ascii="Arial" w:hAnsi="Arial" w:cs="Arial"/>
          <w:noProof w:val="0"/>
          <w:sz w:val="24"/>
          <w:szCs w:val="24"/>
        </w:rPr>
        <w:t xml:space="preserve">we are </w:t>
      </w:r>
      <w:r w:rsidRPr="00D97E37">
        <w:rPr>
          <w:rFonts w:ascii="Arial" w:hAnsi="Arial" w:cs="Arial"/>
          <w:noProof w:val="0"/>
          <w:sz w:val="24"/>
          <w:szCs w:val="24"/>
        </w:rPr>
        <w:t>"</w:t>
      </w:r>
      <w:r w:rsidR="00C631EE">
        <w:rPr>
          <w:rFonts w:ascii="Arial" w:hAnsi="Arial" w:cs="Arial"/>
          <w:noProof w:val="0"/>
          <w:sz w:val="24"/>
          <w:szCs w:val="24"/>
        </w:rPr>
        <w:t xml:space="preserve"> a nation that dwells alone."</w:t>
      </w:r>
      <w:r w:rsidRPr="00D97E37">
        <w:rPr>
          <w:rFonts w:ascii="Arial" w:hAnsi="Arial" w:cs="Arial"/>
          <w:noProof w:val="0"/>
          <w:sz w:val="24"/>
          <w:szCs w:val="24"/>
        </w:rPr>
        <w:t xml:space="preserve"> </w:t>
      </w:r>
      <w:r w:rsidRPr="00C631EE">
        <w:rPr>
          <w:rFonts w:ascii="Arial" w:hAnsi="Arial" w:cs="Arial"/>
          <w:i/>
          <w:iCs/>
          <w:noProof w:val="0"/>
          <w:sz w:val="24"/>
          <w:szCs w:val="24"/>
        </w:rPr>
        <w:t>Am Yisrael</w:t>
      </w:r>
      <w:r w:rsidRPr="00D97E37">
        <w:rPr>
          <w:rFonts w:ascii="Arial" w:hAnsi="Arial" w:cs="Arial"/>
          <w:noProof w:val="0"/>
          <w:sz w:val="24"/>
          <w:szCs w:val="24"/>
        </w:rPr>
        <w:t xml:space="preserve"> is </w:t>
      </w:r>
      <w:r w:rsidRPr="00D97E37">
        <w:rPr>
          <w:rFonts w:ascii="Arial" w:hAnsi="Arial" w:cs="Arial"/>
          <w:noProof w:val="0"/>
          <w:sz w:val="24"/>
          <w:szCs w:val="24"/>
        </w:rPr>
        <w:lastRenderedPageBreak/>
        <w:t>different;</w:t>
      </w:r>
      <w:r w:rsidR="00C631EE">
        <w:rPr>
          <w:rFonts w:ascii="Arial" w:hAnsi="Arial" w:cs="Arial"/>
          <w:noProof w:val="0"/>
          <w:sz w:val="24"/>
          <w:szCs w:val="24"/>
        </w:rPr>
        <w:t xml:space="preserve"> "their youth becomes apparent."</w:t>
      </w:r>
      <w:r w:rsidRPr="00D97E37">
        <w:rPr>
          <w:rFonts w:ascii="Arial" w:hAnsi="Arial" w:cs="Arial"/>
          <w:noProof w:val="0"/>
          <w:sz w:val="24"/>
          <w:szCs w:val="24"/>
        </w:rPr>
        <w:t xml:space="preserve"> The </w:t>
      </w:r>
      <w:r w:rsidR="00C631EE">
        <w:rPr>
          <w:rFonts w:ascii="Arial" w:hAnsi="Arial" w:cs="Arial"/>
          <w:noProof w:val="0"/>
          <w:sz w:val="24"/>
          <w:szCs w:val="24"/>
        </w:rPr>
        <w:t xml:space="preserve">historical </w:t>
      </w:r>
      <w:r w:rsidRPr="00D97E37">
        <w:rPr>
          <w:rFonts w:ascii="Arial" w:hAnsi="Arial" w:cs="Arial"/>
          <w:noProof w:val="0"/>
          <w:sz w:val="24"/>
          <w:szCs w:val="24"/>
        </w:rPr>
        <w:t xml:space="preserve">laws that apply to us are different. The State of Israel has religious significance, "for sovereignty belongs to You" – this is Jewish sovereignty. </w:t>
      </w:r>
      <w:r w:rsidRPr="00C631EE">
        <w:rPr>
          <w:rFonts w:ascii="Arial" w:hAnsi="Arial" w:cs="Arial"/>
          <w:i/>
          <w:iCs/>
          <w:noProof w:val="0"/>
          <w:sz w:val="24"/>
          <w:szCs w:val="24"/>
        </w:rPr>
        <w:t>Am Yisrael</w:t>
      </w:r>
      <w:r w:rsidRPr="00D97E37">
        <w:rPr>
          <w:rFonts w:ascii="Arial" w:hAnsi="Arial" w:cs="Arial"/>
          <w:noProof w:val="0"/>
          <w:sz w:val="24"/>
          <w:szCs w:val="24"/>
        </w:rPr>
        <w:t xml:space="preserve">, according to </w:t>
      </w:r>
      <w:r w:rsidRPr="00C631EE">
        <w:rPr>
          <w:rFonts w:ascii="Arial" w:hAnsi="Arial" w:cs="Arial"/>
          <w:i/>
          <w:iCs/>
          <w:noProof w:val="0"/>
          <w:sz w:val="24"/>
          <w:szCs w:val="24"/>
        </w:rPr>
        <w:t>Chazal</w:t>
      </w:r>
      <w:r w:rsidRPr="00D97E37">
        <w:rPr>
          <w:rFonts w:ascii="Arial" w:hAnsi="Arial" w:cs="Arial"/>
          <w:noProof w:val="0"/>
          <w:sz w:val="24"/>
          <w:szCs w:val="24"/>
        </w:rPr>
        <w:t>, is either like "the dust of the earth" or like "the stars of the heavens</w:t>
      </w:r>
      <w:r w:rsidR="00C631EE">
        <w:rPr>
          <w:rFonts w:ascii="Arial" w:hAnsi="Arial" w:cs="Arial"/>
          <w:noProof w:val="0"/>
          <w:sz w:val="24"/>
          <w:szCs w:val="24"/>
        </w:rPr>
        <w:t>."</w:t>
      </w:r>
      <w:r w:rsidRPr="00D97E37">
        <w:rPr>
          <w:rFonts w:ascii="Arial" w:hAnsi="Arial" w:cs="Arial"/>
          <w:noProof w:val="0"/>
          <w:sz w:val="24"/>
          <w:szCs w:val="24"/>
        </w:rPr>
        <w:t xml:space="preserve"> Neither the lowly dust nor the exalted stars represent a normal situation.</w:t>
      </w:r>
    </w:p>
    <w:p w:rsidR="002071E7" w:rsidRDefault="002071E7" w:rsidP="00C14F99">
      <w:pPr>
        <w:bidi w:val="0"/>
        <w:spacing w:line="240" w:lineRule="auto"/>
        <w:ind w:firstLine="720"/>
        <w:rPr>
          <w:rFonts w:ascii="Arial" w:hAnsi="Arial" w:cs="Arial"/>
          <w:noProof w:val="0"/>
          <w:sz w:val="24"/>
          <w:szCs w:val="24"/>
        </w:rPr>
      </w:pPr>
    </w:p>
    <w:p w:rsidR="002071E7" w:rsidRPr="00D97E37" w:rsidRDefault="002071E7" w:rsidP="00C14F99">
      <w:pPr>
        <w:bidi w:val="0"/>
        <w:spacing w:line="240" w:lineRule="auto"/>
        <w:ind w:firstLine="720"/>
        <w:rPr>
          <w:rFonts w:ascii="Arial" w:hAnsi="Arial" w:cs="Arial"/>
          <w:noProof w:val="0"/>
          <w:sz w:val="24"/>
          <w:szCs w:val="24"/>
        </w:rPr>
      </w:pPr>
      <w:r w:rsidRPr="00D97E37">
        <w:rPr>
          <w:rFonts w:ascii="Arial" w:hAnsi="Arial" w:cs="Arial"/>
          <w:noProof w:val="0"/>
          <w:sz w:val="24"/>
          <w:szCs w:val="24"/>
        </w:rPr>
        <w:t xml:space="preserve">As to the disappointment felt by religious Jewry: we had hoped to approach redemption with great strides, but we did not merit this. There was another period in history when the redemption was eagerly awaited. Rabbi Yehuda ha-Levi, in the </w:t>
      </w:r>
      <w:r w:rsidRPr="00C631EE">
        <w:rPr>
          <w:rFonts w:ascii="Arial" w:hAnsi="Arial" w:cs="Arial"/>
          <w:i/>
          <w:iCs/>
          <w:noProof w:val="0"/>
          <w:sz w:val="24"/>
          <w:szCs w:val="24"/>
        </w:rPr>
        <w:t>Kuzari</w:t>
      </w:r>
      <w:r w:rsidRPr="00D97E37">
        <w:rPr>
          <w:rFonts w:ascii="Arial" w:hAnsi="Arial" w:cs="Arial"/>
          <w:noProof w:val="0"/>
          <w:sz w:val="24"/>
          <w:szCs w:val="24"/>
        </w:rPr>
        <w:t>, writes that all the prophecies of Yishayahu were meant to be fulfilled in the Second Temple, but they were not, because the people did not return willingly and gladly to the land; most remained under foreign sovereignty, unwilling to leave their</w:t>
      </w:r>
      <w:r w:rsidR="00C631EE">
        <w:rPr>
          <w:rFonts w:ascii="Arial" w:hAnsi="Arial" w:cs="Arial"/>
          <w:noProof w:val="0"/>
          <w:sz w:val="24"/>
          <w:szCs w:val="24"/>
        </w:rPr>
        <w:t xml:space="preserve"> homes. "Open for Me, My sister</w:t>
      </w:r>
      <w:r w:rsidRPr="00D97E37">
        <w:rPr>
          <w:rFonts w:ascii="Arial" w:hAnsi="Arial" w:cs="Arial"/>
          <w:noProof w:val="0"/>
          <w:sz w:val="24"/>
          <w:szCs w:val="24"/>
        </w:rPr>
        <w:t>" – on the 5</w:t>
      </w:r>
      <w:r w:rsidRPr="00D97E37">
        <w:rPr>
          <w:rFonts w:ascii="Arial" w:hAnsi="Arial" w:cs="Arial"/>
          <w:noProof w:val="0"/>
          <w:sz w:val="24"/>
          <w:szCs w:val="24"/>
          <w:vertAlign w:val="superscript"/>
        </w:rPr>
        <w:t>th</w:t>
      </w:r>
      <w:r w:rsidRPr="00D97E37">
        <w:rPr>
          <w:rFonts w:ascii="Arial" w:hAnsi="Arial" w:cs="Arial"/>
          <w:noProof w:val="0"/>
          <w:sz w:val="24"/>
          <w:szCs w:val="24"/>
        </w:rPr>
        <w:t xml:space="preserve"> of Iyar</w:t>
      </w:r>
      <w:r>
        <w:rPr>
          <w:rFonts w:ascii="Arial" w:hAnsi="Arial" w:cs="Arial"/>
          <w:noProof w:val="0"/>
          <w:sz w:val="24"/>
          <w:szCs w:val="24"/>
        </w:rPr>
        <w:t xml:space="preserve">, 5708, the gates were opened… </w:t>
      </w:r>
      <w:r w:rsidRPr="00D97E37">
        <w:rPr>
          <w:rFonts w:ascii="Arial" w:hAnsi="Arial" w:cs="Arial"/>
          <w:noProof w:val="0"/>
          <w:sz w:val="24"/>
          <w:szCs w:val="24"/>
        </w:rPr>
        <w:t>this is certainly something to think about, and a possible response to our disappointment.</w:t>
      </w:r>
    </w:p>
    <w:p w:rsidR="002071E7" w:rsidRDefault="002071E7" w:rsidP="00C14F99">
      <w:pPr>
        <w:bidi w:val="0"/>
        <w:spacing w:line="240" w:lineRule="auto"/>
        <w:ind w:firstLine="426"/>
        <w:rPr>
          <w:rFonts w:ascii="Arial" w:hAnsi="Arial" w:cs="Arial"/>
          <w:noProof w:val="0"/>
          <w:sz w:val="24"/>
          <w:szCs w:val="24"/>
        </w:rPr>
      </w:pPr>
    </w:p>
    <w:p w:rsidR="002071E7" w:rsidRPr="00D97E37" w:rsidRDefault="002071E7" w:rsidP="00C631EE">
      <w:pPr>
        <w:bidi w:val="0"/>
        <w:spacing w:line="240" w:lineRule="auto"/>
        <w:ind w:firstLine="720"/>
        <w:rPr>
          <w:rFonts w:ascii="Arial" w:hAnsi="Arial" w:cs="Arial"/>
          <w:noProof w:val="0"/>
          <w:sz w:val="24"/>
          <w:szCs w:val="24"/>
        </w:rPr>
      </w:pPr>
      <w:r w:rsidRPr="00D97E37">
        <w:rPr>
          <w:rFonts w:ascii="Arial" w:hAnsi="Arial" w:cs="Arial"/>
          <w:noProof w:val="0"/>
          <w:sz w:val="24"/>
          <w:szCs w:val="24"/>
        </w:rPr>
        <w:t xml:space="preserve">It may be that there is another answer, too. </w:t>
      </w:r>
      <w:r w:rsidRPr="00D97E37">
        <w:rPr>
          <w:rFonts w:ascii="Arial" w:hAnsi="Arial" w:cs="Arial"/>
          <w:i/>
          <w:iCs/>
          <w:noProof w:val="0"/>
          <w:sz w:val="24"/>
          <w:szCs w:val="24"/>
        </w:rPr>
        <w:t>Chazal</w:t>
      </w:r>
      <w:r w:rsidRPr="00D97E37">
        <w:rPr>
          <w:rFonts w:ascii="Arial" w:hAnsi="Arial" w:cs="Arial"/>
          <w:noProof w:val="0"/>
          <w:sz w:val="24"/>
          <w:szCs w:val="24"/>
        </w:rPr>
        <w:t xml:space="preserve"> teach that God sought to make King Chizkiyahu the Messiah, but in the end he was not the Messiah because he did not praise God. Perhaps we were not appropriately grateful and did not express our thanks and praise to God as we should have, for all that He did for us.</w:t>
      </w:r>
    </w:p>
    <w:p w:rsidR="002071E7" w:rsidRDefault="002071E7" w:rsidP="00C14F99">
      <w:pPr>
        <w:bidi w:val="0"/>
        <w:spacing w:line="240" w:lineRule="auto"/>
        <w:ind w:firstLine="720"/>
        <w:rPr>
          <w:rFonts w:ascii="Arial" w:hAnsi="Arial" w:cs="Arial"/>
          <w:noProof w:val="0"/>
          <w:sz w:val="24"/>
          <w:szCs w:val="24"/>
        </w:rPr>
      </w:pPr>
    </w:p>
    <w:p w:rsidR="002071E7" w:rsidRPr="00D97E37" w:rsidRDefault="002071E7" w:rsidP="00C631EE">
      <w:pPr>
        <w:bidi w:val="0"/>
        <w:spacing w:line="240" w:lineRule="auto"/>
        <w:ind w:firstLine="720"/>
        <w:rPr>
          <w:rFonts w:ascii="Arial" w:hAnsi="Arial" w:cs="Arial"/>
          <w:noProof w:val="0"/>
          <w:sz w:val="24"/>
          <w:szCs w:val="24"/>
        </w:rPr>
      </w:pPr>
      <w:r w:rsidRPr="00D97E37">
        <w:rPr>
          <w:rFonts w:ascii="Arial" w:hAnsi="Arial" w:cs="Arial"/>
          <w:i/>
          <w:iCs/>
          <w:noProof w:val="0"/>
          <w:sz w:val="24"/>
          <w:szCs w:val="24"/>
        </w:rPr>
        <w:t>Chazal</w:t>
      </w:r>
      <w:r w:rsidRPr="00D97E37">
        <w:rPr>
          <w:rFonts w:ascii="Arial" w:hAnsi="Arial" w:cs="Arial"/>
          <w:noProof w:val="0"/>
          <w:sz w:val="24"/>
          <w:szCs w:val="24"/>
        </w:rPr>
        <w:t xml:space="preserve"> teach, "But the Lord has not given you a heart to perceive" (</w:t>
      </w:r>
      <w:r w:rsidRPr="00D97E37">
        <w:rPr>
          <w:rFonts w:ascii="Arial" w:hAnsi="Arial" w:cs="Arial"/>
          <w:i/>
          <w:iCs/>
          <w:noProof w:val="0"/>
          <w:sz w:val="24"/>
          <w:szCs w:val="24"/>
        </w:rPr>
        <w:t>Devarim</w:t>
      </w:r>
      <w:r w:rsidRPr="00D97E37">
        <w:rPr>
          <w:rFonts w:ascii="Arial" w:hAnsi="Arial" w:cs="Arial"/>
          <w:noProof w:val="0"/>
          <w:sz w:val="24"/>
          <w:szCs w:val="24"/>
        </w:rPr>
        <w:t xml:space="preserve"> 29:3) – a person does not fully understand his teacher's thought until the age of </w:t>
      </w:r>
      <w:r w:rsidR="00C631EE">
        <w:rPr>
          <w:rFonts w:ascii="Arial" w:hAnsi="Arial" w:cs="Arial"/>
          <w:noProof w:val="0"/>
          <w:sz w:val="24"/>
          <w:szCs w:val="24"/>
        </w:rPr>
        <w:t>forty</w:t>
      </w:r>
      <w:r w:rsidRPr="00D97E37">
        <w:rPr>
          <w:rFonts w:ascii="Arial" w:hAnsi="Arial" w:cs="Arial"/>
          <w:noProof w:val="0"/>
          <w:sz w:val="24"/>
          <w:szCs w:val="24"/>
        </w:rPr>
        <w:t xml:space="preserve">. Perhaps </w:t>
      </w:r>
      <w:r w:rsidR="00C631EE">
        <w:rPr>
          <w:rFonts w:ascii="Arial" w:hAnsi="Arial" w:cs="Arial"/>
          <w:noProof w:val="0"/>
          <w:sz w:val="24"/>
          <w:szCs w:val="24"/>
        </w:rPr>
        <w:t>now that we have passed our</w:t>
      </w:r>
      <w:r w:rsidRPr="00D97E37">
        <w:rPr>
          <w:rFonts w:ascii="Arial" w:hAnsi="Arial" w:cs="Arial"/>
          <w:noProof w:val="0"/>
          <w:sz w:val="24"/>
          <w:szCs w:val="24"/>
        </w:rPr>
        <w:t xml:space="preserve"> </w:t>
      </w:r>
      <w:r w:rsidR="00C631EE">
        <w:rPr>
          <w:rFonts w:ascii="Arial" w:hAnsi="Arial" w:cs="Arial"/>
          <w:noProof w:val="0"/>
          <w:sz w:val="24"/>
          <w:szCs w:val="24"/>
        </w:rPr>
        <w:t>fortieth</w:t>
      </w:r>
      <w:r w:rsidRPr="00D97E37">
        <w:rPr>
          <w:rFonts w:ascii="Arial" w:hAnsi="Arial" w:cs="Arial"/>
          <w:noProof w:val="0"/>
          <w:sz w:val="24"/>
          <w:szCs w:val="24"/>
        </w:rPr>
        <w:t xml:space="preserve"> year</w:t>
      </w:r>
      <w:r w:rsidR="00C631EE">
        <w:rPr>
          <w:rFonts w:ascii="Arial" w:hAnsi="Arial" w:cs="Arial"/>
          <w:noProof w:val="0"/>
          <w:sz w:val="24"/>
          <w:szCs w:val="24"/>
        </w:rPr>
        <w:t>,</w:t>
      </w:r>
      <w:r w:rsidRPr="00D97E37">
        <w:rPr>
          <w:rFonts w:ascii="Arial" w:hAnsi="Arial" w:cs="Arial"/>
          <w:noProof w:val="0"/>
          <w:sz w:val="24"/>
          <w:szCs w:val="24"/>
        </w:rPr>
        <w:t xml:space="preserve"> we will understand the thinking of our Teacher, the Holy One, blessed be He, and perceive what He wanted of us at the time of the establishment of the State. Then we will merit for God to pour a spirit upon us from on High, as Rabbi Yehuda ha-Levi said: "As I emerged in Your direction, I found You emerging towards me."</w:t>
      </w:r>
    </w:p>
    <w:p w:rsidR="002071E7" w:rsidRPr="00D97E37" w:rsidRDefault="002071E7" w:rsidP="00C14F99">
      <w:pPr>
        <w:bidi w:val="0"/>
        <w:spacing w:line="240" w:lineRule="auto"/>
        <w:ind w:firstLine="426"/>
        <w:rPr>
          <w:rFonts w:ascii="Arial" w:hAnsi="Arial" w:cs="Arial"/>
          <w:noProof w:val="0"/>
          <w:sz w:val="24"/>
          <w:szCs w:val="24"/>
        </w:rPr>
      </w:pPr>
    </w:p>
    <w:p w:rsidR="001C1D4E" w:rsidRDefault="001C1D4E" w:rsidP="001C1D4E">
      <w:pPr>
        <w:bidi w:val="0"/>
        <w:spacing w:line="240" w:lineRule="auto"/>
        <w:ind w:firstLine="0"/>
        <w:rPr>
          <w:rFonts w:ascii="Arial" w:hAnsi="Arial" w:cs="Arial"/>
          <w:noProof w:val="0"/>
          <w:sz w:val="24"/>
          <w:szCs w:val="24"/>
        </w:rPr>
      </w:pPr>
    </w:p>
    <w:p w:rsidR="001C1D4E" w:rsidRPr="00D97E37" w:rsidRDefault="001C1D4E" w:rsidP="006872DA">
      <w:pPr>
        <w:bidi w:val="0"/>
        <w:spacing w:line="240" w:lineRule="auto"/>
        <w:ind w:firstLine="0"/>
        <w:rPr>
          <w:rFonts w:ascii="Arial" w:hAnsi="Arial" w:cs="Arial"/>
          <w:noProof w:val="0"/>
          <w:sz w:val="24"/>
          <w:szCs w:val="24"/>
        </w:rPr>
      </w:pPr>
      <w:r>
        <w:rPr>
          <w:rFonts w:ascii="Arial" w:hAnsi="Arial" w:cs="Arial"/>
          <w:noProof w:val="0"/>
          <w:sz w:val="24"/>
          <w:szCs w:val="24"/>
        </w:rPr>
        <w:t>(This sicha was delivered on Yom Ha</w:t>
      </w:r>
      <w:r w:rsidR="006872DA">
        <w:rPr>
          <w:rFonts w:ascii="Arial" w:hAnsi="Arial" w:cs="Arial"/>
          <w:noProof w:val="0"/>
          <w:sz w:val="24"/>
          <w:szCs w:val="24"/>
        </w:rPr>
        <w:t>-a</w:t>
      </w:r>
      <w:r>
        <w:rPr>
          <w:rFonts w:ascii="Arial" w:hAnsi="Arial" w:cs="Arial"/>
          <w:noProof w:val="0"/>
          <w:sz w:val="24"/>
          <w:szCs w:val="24"/>
        </w:rPr>
        <w:t>tzma</w:t>
      </w:r>
      <w:r w:rsidR="006872DA">
        <w:rPr>
          <w:rFonts w:ascii="Arial" w:hAnsi="Arial" w:cs="Arial"/>
          <w:noProof w:val="0"/>
          <w:sz w:val="24"/>
          <w:szCs w:val="24"/>
        </w:rPr>
        <w:t>’</w:t>
      </w:r>
      <w:bookmarkStart w:id="2" w:name="_GoBack"/>
      <w:bookmarkEnd w:id="2"/>
      <w:r>
        <w:rPr>
          <w:rFonts w:ascii="Arial" w:hAnsi="Arial" w:cs="Arial"/>
          <w:noProof w:val="0"/>
          <w:sz w:val="24"/>
          <w:szCs w:val="24"/>
        </w:rPr>
        <w:t>ut 5747 [1987].)</w:t>
      </w:r>
    </w:p>
    <w:sectPr w:rsidR="001C1D4E" w:rsidRPr="00D97E37" w:rsidSect="00D97E37">
      <w:pgSz w:w="12240" w:h="15840" w:code="1"/>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6C5"/>
    <w:rsid w:val="001C1D4E"/>
    <w:rsid w:val="002071E7"/>
    <w:rsid w:val="0025289C"/>
    <w:rsid w:val="003070F1"/>
    <w:rsid w:val="003B09B7"/>
    <w:rsid w:val="0042105B"/>
    <w:rsid w:val="00462A15"/>
    <w:rsid w:val="006872DA"/>
    <w:rsid w:val="006D133A"/>
    <w:rsid w:val="006D58AE"/>
    <w:rsid w:val="00790AC6"/>
    <w:rsid w:val="0080517D"/>
    <w:rsid w:val="008814E4"/>
    <w:rsid w:val="008E01FA"/>
    <w:rsid w:val="00AA2AE9"/>
    <w:rsid w:val="00AA7933"/>
    <w:rsid w:val="00B36A1A"/>
    <w:rsid w:val="00B52EA0"/>
    <w:rsid w:val="00BB56C5"/>
    <w:rsid w:val="00BE1CCF"/>
    <w:rsid w:val="00C14F99"/>
    <w:rsid w:val="00C631EE"/>
    <w:rsid w:val="00D32009"/>
    <w:rsid w:val="00D36020"/>
    <w:rsid w:val="00D83E90"/>
    <w:rsid w:val="00D97E37"/>
    <w:rsid w:val="00DB7C6E"/>
    <w:rsid w:val="00E44E8E"/>
    <w:rsid w:val="00FD36D8"/>
    <w:rsid w:val="00FE19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6C5"/>
    <w:pPr>
      <w:bidi/>
      <w:spacing w:line="312" w:lineRule="exact"/>
      <w:ind w:firstLine="357"/>
      <w:jc w:val="both"/>
    </w:pPr>
    <w:rPr>
      <w:rFonts w:ascii="Cambria" w:eastAsia="Times New Roman" w:hAnsi="Cambria" w:cs="Narkisim"/>
      <w:noProof/>
      <w:sz w:val="21"/>
      <w:szCs w:val="23"/>
      <w:lang w:eastAsia="he-IL"/>
    </w:rPr>
  </w:style>
  <w:style w:type="paragraph" w:styleId="Heading2">
    <w:name w:val="heading 2"/>
    <w:basedOn w:val="Normal"/>
    <w:next w:val="Normal"/>
    <w:link w:val="Heading2Char"/>
    <w:uiPriority w:val="99"/>
    <w:qFormat/>
    <w:rsid w:val="00BB56C5"/>
    <w:pPr>
      <w:keepNext/>
      <w:spacing w:before="480" w:after="100"/>
      <w:ind w:firstLine="0"/>
      <w:jc w:val="center"/>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BB56C5"/>
    <w:rPr>
      <w:rFonts w:ascii="Cambria" w:hAnsi="Cambria" w:cs="Narkisim"/>
      <w:b/>
      <w:bCs/>
      <w:noProof/>
      <w:sz w:val="28"/>
      <w:szCs w:val="28"/>
      <w:lang w:eastAsia="he-IL" w:bidi="he-IL"/>
    </w:rPr>
  </w:style>
  <w:style w:type="paragraph" w:customStyle="1" w:styleId="a">
    <w:name w:val="ציטוט"/>
    <w:basedOn w:val="Normal"/>
    <w:next w:val="Normal"/>
    <w:link w:val="1"/>
    <w:uiPriority w:val="99"/>
    <w:rsid w:val="00BB56C5"/>
    <w:pPr>
      <w:tabs>
        <w:tab w:val="right" w:pos="6407"/>
      </w:tabs>
      <w:spacing w:before="120" w:after="120" w:line="288" w:lineRule="exact"/>
      <w:ind w:left="567" w:right="567" w:firstLine="0"/>
    </w:pPr>
    <w:rPr>
      <w:rFonts w:eastAsia="Calibri" w:cs="Times New Roman"/>
      <w:szCs w:val="20"/>
    </w:rPr>
  </w:style>
  <w:style w:type="character" w:customStyle="1" w:styleId="1">
    <w:name w:val="ציטוט תו1"/>
    <w:link w:val="a"/>
    <w:uiPriority w:val="99"/>
    <w:locked/>
    <w:rsid w:val="00BB56C5"/>
    <w:rPr>
      <w:rFonts w:ascii="Cambria" w:hAnsi="Cambria"/>
      <w:noProof/>
      <w:sz w:val="21"/>
      <w:lang w:eastAsia="he-IL"/>
    </w:rPr>
  </w:style>
  <w:style w:type="character" w:styleId="CommentReference">
    <w:name w:val="annotation reference"/>
    <w:uiPriority w:val="99"/>
    <w:semiHidden/>
    <w:rsid w:val="00BB56C5"/>
    <w:rPr>
      <w:rFonts w:cs="Times New Roman"/>
      <w:sz w:val="16"/>
    </w:rPr>
  </w:style>
  <w:style w:type="paragraph" w:styleId="CommentText">
    <w:name w:val="annotation text"/>
    <w:basedOn w:val="Normal"/>
    <w:link w:val="CommentTextChar"/>
    <w:uiPriority w:val="99"/>
    <w:semiHidden/>
    <w:rsid w:val="00BB56C5"/>
    <w:rPr>
      <w:sz w:val="20"/>
      <w:szCs w:val="20"/>
    </w:rPr>
  </w:style>
  <w:style w:type="character" w:customStyle="1" w:styleId="CommentTextChar">
    <w:name w:val="Comment Text Char"/>
    <w:link w:val="CommentText"/>
    <w:uiPriority w:val="99"/>
    <w:semiHidden/>
    <w:locked/>
    <w:rsid w:val="00BB56C5"/>
    <w:rPr>
      <w:rFonts w:ascii="Cambria" w:hAnsi="Cambria" w:cs="Narkisim"/>
      <w:noProof/>
      <w:sz w:val="20"/>
      <w:szCs w:val="20"/>
      <w:lang w:eastAsia="he-IL" w:bidi="he-IL"/>
    </w:rPr>
  </w:style>
  <w:style w:type="paragraph" w:styleId="BalloonText">
    <w:name w:val="Balloon Text"/>
    <w:basedOn w:val="Normal"/>
    <w:link w:val="BalloonTextChar"/>
    <w:uiPriority w:val="99"/>
    <w:semiHidden/>
    <w:rsid w:val="00BB56C5"/>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BB56C5"/>
    <w:rPr>
      <w:rFonts w:ascii="Tahoma" w:hAnsi="Tahoma" w:cs="Tahoma"/>
      <w:noProof/>
      <w:sz w:val="16"/>
      <w:szCs w:val="16"/>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tmpUser</dc:creator>
  <cp:keywords/>
  <dc:description/>
  <cp:lastModifiedBy>tmpUser</cp:lastModifiedBy>
  <cp:revision>9</cp:revision>
  <dcterms:created xsi:type="dcterms:W3CDTF">2013-04-04T14:48:00Z</dcterms:created>
  <dcterms:modified xsi:type="dcterms:W3CDTF">2013-04-14T09:58:00Z</dcterms:modified>
</cp:coreProperties>
</file>