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3D0C7C">
      <w:pPr>
        <w:jc w:val="center"/>
        <w:rPr>
          <w:rFonts w:asciiTheme="minorBidi" w:hAnsiTheme="minorBidi" w:cstheme="minorBidi"/>
          <w:b/>
          <w:bCs/>
          <w:sz w:val="34"/>
          <w:szCs w:val="34"/>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 xml:space="preserve">(מ)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Pr="003D0C7C">
        <w:rPr>
          <w:rFonts w:asciiTheme="minorBidi" w:hAnsiTheme="minorBidi" w:cstheme="minorBidi"/>
          <w:b/>
          <w:bCs/>
          <w:sz w:val="34"/>
          <w:szCs w:val="34"/>
          <w:rtl/>
        </w:rPr>
        <w:t>הבמות (</w:t>
      </w:r>
      <w:proofErr w:type="spellStart"/>
      <w:r w:rsidRPr="003D0C7C">
        <w:rPr>
          <w:rFonts w:asciiTheme="minorBidi" w:hAnsiTheme="minorBidi" w:cstheme="minorBidi"/>
          <w:b/>
          <w:bCs/>
          <w:sz w:val="34"/>
          <w:szCs w:val="34"/>
          <w:rtl/>
        </w:rPr>
        <w:t>יז</w:t>
      </w:r>
      <w:proofErr w:type="spellEnd"/>
      <w:r w:rsidRPr="003D0C7C">
        <w:rPr>
          <w:rFonts w:asciiTheme="minorBidi" w:hAnsiTheme="minorBidi" w:cstheme="minorBidi"/>
          <w:b/>
          <w:bCs/>
          <w:sz w:val="34"/>
          <w:szCs w:val="34"/>
          <w:rtl/>
        </w:rPr>
        <w:t>)</w:t>
      </w:r>
    </w:p>
    <w:p w:rsidR="00E87663" w:rsidRDefault="00E87663" w:rsidP="003D0C7C">
      <w:pPr>
        <w:rPr>
          <w:rtl/>
        </w:rPr>
        <w:sectPr w:rsidR="00E87663">
          <w:headerReference w:type="default" r:id="rId9"/>
          <w:type w:val="continuous"/>
          <w:pgSz w:w="11906" w:h="16838"/>
          <w:pgMar w:top="1134" w:right="1134" w:bottom="964" w:left="1134" w:header="709" w:footer="709" w:gutter="0"/>
          <w:cols w:space="708" w:equalWidth="0">
            <w:col w:w="8972"/>
          </w:cols>
          <w:bidi/>
          <w:docGrid w:linePitch="360"/>
        </w:sectPr>
      </w:pPr>
    </w:p>
    <w:p w:rsidR="003D0C7C" w:rsidRDefault="003D0C7C" w:rsidP="003D0C7C">
      <w:pPr>
        <w:rPr>
          <w:rtl/>
        </w:rPr>
      </w:pPr>
      <w:r>
        <w:rPr>
          <w:rFonts w:hint="cs"/>
          <w:rtl/>
        </w:rPr>
        <w:lastRenderedPageBreak/>
        <w:t xml:space="preserve">בשיעור זה נשלים את </w:t>
      </w:r>
      <w:r>
        <w:rPr>
          <w:rtl/>
        </w:rPr>
        <w:t>עיסוקנו בפסל מיכה –</w:t>
      </w:r>
      <w:r>
        <w:rPr>
          <w:rFonts w:hint="cs"/>
          <w:rtl/>
        </w:rPr>
        <w:t xml:space="preserve"> </w:t>
      </w:r>
      <w:r>
        <w:rPr>
          <w:rtl/>
        </w:rPr>
        <w:t>נבחן</w:t>
      </w:r>
      <w:r>
        <w:rPr>
          <w:rFonts w:hint="cs"/>
          <w:rtl/>
        </w:rPr>
        <w:t xml:space="preserve"> </w:t>
      </w:r>
      <w:r>
        <w:rPr>
          <w:rtl/>
        </w:rPr>
        <w:t>מהו היחס בין פסל מיכה לפילגש בגבעה, ומדוע נסמכו שתי הפרשיות לסוף ספר שופטים.</w:t>
      </w:r>
    </w:p>
    <w:p w:rsidR="0099047A" w:rsidRDefault="0099047A" w:rsidP="003D0C7C">
      <w:pPr>
        <w:rPr>
          <w:rtl/>
        </w:rPr>
      </w:pPr>
    </w:p>
    <w:p w:rsidR="003D0C7C" w:rsidRPr="003D0C7C" w:rsidRDefault="003D0C7C" w:rsidP="006D24DE">
      <w:pPr>
        <w:jc w:val="center"/>
        <w:rPr>
          <w:rFonts w:ascii="Arial" w:hAnsi="Arial" w:cs="Arial"/>
          <w:b/>
          <w:bCs/>
          <w:rtl/>
        </w:rPr>
      </w:pPr>
      <w:r w:rsidRPr="003D0C7C">
        <w:rPr>
          <w:rFonts w:ascii="Arial" w:hAnsi="Arial" w:cs="Arial"/>
          <w:b/>
          <w:bCs/>
          <w:rtl/>
        </w:rPr>
        <w:t>בין פסל מיכה לפילגש בגבעה</w:t>
      </w:r>
    </w:p>
    <w:p w:rsidR="003D0C7C" w:rsidRDefault="003D0C7C" w:rsidP="00525950">
      <w:pPr>
        <w:rPr>
          <w:rtl/>
        </w:rPr>
      </w:pPr>
      <w:r>
        <w:rPr>
          <w:rtl/>
        </w:rPr>
        <w:t>הזיקה בין שתי הפרשיות ברורה</w:t>
      </w:r>
      <w:r>
        <w:rPr>
          <w:rFonts w:hint="cs"/>
          <w:rtl/>
        </w:rPr>
        <w:t>,</w:t>
      </w:r>
      <w:r>
        <w:rPr>
          <w:rtl/>
        </w:rPr>
        <w:t xml:space="preserve"> </w:t>
      </w:r>
      <w:r>
        <w:rPr>
          <w:rFonts w:hint="cs"/>
          <w:rtl/>
        </w:rPr>
        <w:t>מלבד ה</w:t>
      </w:r>
      <w:r>
        <w:rPr>
          <w:rtl/>
        </w:rPr>
        <w:t>סמיכות ביניה</w:t>
      </w:r>
      <w:r>
        <w:rPr>
          <w:rFonts w:hint="cs"/>
          <w:rtl/>
        </w:rPr>
        <w:t xml:space="preserve">ן, שתיהן מופיעות </w:t>
      </w:r>
      <w:r>
        <w:rPr>
          <w:rtl/>
        </w:rPr>
        <w:t xml:space="preserve">בסוף הספר בנפרד מתיאור </w:t>
      </w:r>
      <w:r>
        <w:rPr>
          <w:rFonts w:hint="cs"/>
          <w:rtl/>
        </w:rPr>
        <w:t xml:space="preserve">סדר </w:t>
      </w:r>
      <w:r>
        <w:rPr>
          <w:rtl/>
        </w:rPr>
        <w:t>השופטים</w:t>
      </w:r>
      <w:r>
        <w:rPr>
          <w:rFonts w:hint="cs"/>
          <w:rtl/>
        </w:rPr>
        <w:t>,</w:t>
      </w:r>
      <w:r>
        <w:rPr>
          <w:rtl/>
        </w:rPr>
        <w:t xml:space="preserve"> </w:t>
      </w:r>
      <w:r w:rsidR="00525950">
        <w:rPr>
          <w:rFonts w:hint="cs"/>
          <w:rtl/>
        </w:rPr>
        <w:t>דבר ה</w:t>
      </w:r>
      <w:r>
        <w:rPr>
          <w:rFonts w:hint="cs"/>
          <w:rtl/>
        </w:rPr>
        <w:t xml:space="preserve">מעיד </w:t>
      </w:r>
      <w:r w:rsidR="00525950">
        <w:rPr>
          <w:rFonts w:hint="cs"/>
          <w:rtl/>
        </w:rPr>
        <w:t xml:space="preserve">ככל הנראה </w:t>
      </w:r>
      <w:r>
        <w:rPr>
          <w:rFonts w:hint="cs"/>
          <w:rtl/>
        </w:rPr>
        <w:t>על השתייכותם</w:t>
      </w:r>
      <w:r>
        <w:rPr>
          <w:rtl/>
        </w:rPr>
        <w:t xml:space="preserve"> לתחילת תקופת השופטים. </w:t>
      </w:r>
      <w:r>
        <w:rPr>
          <w:rFonts w:hint="cs"/>
          <w:rtl/>
        </w:rPr>
        <w:t xml:space="preserve">כמו כן, </w:t>
      </w:r>
      <w:r>
        <w:rPr>
          <w:rtl/>
        </w:rPr>
        <w:t xml:space="preserve">בשתיהן </w:t>
      </w:r>
      <w:r w:rsidR="00525950">
        <w:rPr>
          <w:rFonts w:hint="cs"/>
          <w:rtl/>
        </w:rPr>
        <w:t xml:space="preserve">קיימת </w:t>
      </w:r>
      <w:r>
        <w:rPr>
          <w:rtl/>
        </w:rPr>
        <w:t>הדגשה מפו</w:t>
      </w:r>
      <w:r w:rsidR="00525950">
        <w:rPr>
          <w:rtl/>
        </w:rPr>
        <w:t xml:space="preserve">רשת כי </w:t>
      </w:r>
      <w:r w:rsidR="00525950">
        <w:rPr>
          <w:rFonts w:hint="cs"/>
          <w:rtl/>
        </w:rPr>
        <w:t>"</w:t>
      </w:r>
      <w:r w:rsidR="00525950">
        <w:rPr>
          <w:rtl/>
        </w:rPr>
        <w:t>בימים ההם אין מלך בישראל</w:t>
      </w:r>
      <w:r w:rsidR="00525950">
        <w:rPr>
          <w:rFonts w:hint="cs"/>
          <w:rtl/>
        </w:rPr>
        <w:t>"</w:t>
      </w:r>
      <w:r>
        <w:rPr>
          <w:rtl/>
        </w:rPr>
        <w:t xml:space="preserve"> </w:t>
      </w:r>
      <w:r w:rsidR="00525950">
        <w:rPr>
          <w:rFonts w:hint="cs"/>
          <w:rtl/>
        </w:rPr>
        <w:t>ו</w:t>
      </w:r>
      <w:r>
        <w:rPr>
          <w:rtl/>
        </w:rPr>
        <w:t xml:space="preserve">בשתיהן </w:t>
      </w:r>
      <w:r w:rsidR="00525950">
        <w:rPr>
          <w:rFonts w:hint="cs"/>
          <w:rtl/>
        </w:rPr>
        <w:t xml:space="preserve">מתרחש </w:t>
      </w:r>
      <w:r>
        <w:rPr>
          <w:rtl/>
        </w:rPr>
        <w:t xml:space="preserve">מפגש בין </w:t>
      </w:r>
      <w:r w:rsidR="00525950">
        <w:rPr>
          <w:rFonts w:hint="cs"/>
          <w:rtl/>
        </w:rPr>
        <w:t>"</w:t>
      </w:r>
      <w:r>
        <w:rPr>
          <w:rtl/>
        </w:rPr>
        <w:t>איש מהר אפרים</w:t>
      </w:r>
      <w:r w:rsidR="00525950">
        <w:rPr>
          <w:rFonts w:hint="cs"/>
          <w:rtl/>
        </w:rPr>
        <w:t>"</w:t>
      </w:r>
      <w:r>
        <w:rPr>
          <w:rtl/>
        </w:rPr>
        <w:t xml:space="preserve"> לבין </w:t>
      </w:r>
      <w:r w:rsidR="00525950">
        <w:rPr>
          <w:rFonts w:hint="cs"/>
          <w:rtl/>
        </w:rPr>
        <w:t>"</w:t>
      </w:r>
      <w:r>
        <w:rPr>
          <w:rtl/>
        </w:rPr>
        <w:t>איש מבית לחם יהודה</w:t>
      </w:r>
      <w:r w:rsidR="00525950">
        <w:rPr>
          <w:rFonts w:hint="cs"/>
          <w:rtl/>
        </w:rPr>
        <w:t>"</w:t>
      </w:r>
      <w:r>
        <w:rPr>
          <w:rtl/>
        </w:rPr>
        <w:t>.</w:t>
      </w:r>
    </w:p>
    <w:p w:rsidR="00525950" w:rsidRPr="00525950" w:rsidRDefault="00525950" w:rsidP="005F63F8">
      <w:pPr>
        <w:pStyle w:val="3"/>
        <w:rPr>
          <w:rFonts w:cs="Narkisim"/>
          <w:rtl/>
        </w:rPr>
      </w:pPr>
      <w:r w:rsidRPr="00525950">
        <w:rPr>
          <w:rFonts w:cs="Narkisim" w:hint="cs"/>
          <w:rtl/>
        </w:rPr>
        <w:t>חטא ועונשו</w:t>
      </w:r>
    </w:p>
    <w:p w:rsidR="00E87663" w:rsidRDefault="003D0C7C" w:rsidP="00E87663">
      <w:pPr>
        <w:rPr>
          <w:rtl/>
        </w:rPr>
      </w:pPr>
      <w:r>
        <w:rPr>
          <w:rtl/>
        </w:rPr>
        <w:t xml:space="preserve">יש </w:t>
      </w:r>
      <w:r w:rsidR="00525950">
        <w:rPr>
          <w:rFonts w:hint="cs"/>
          <w:rtl/>
        </w:rPr>
        <w:t xml:space="preserve">שפירשו </w:t>
      </w:r>
      <w:r w:rsidR="00525950">
        <w:rPr>
          <w:rtl/>
        </w:rPr>
        <w:t xml:space="preserve">את הסמיכות בין שתי הפרשיות </w:t>
      </w:r>
      <w:r w:rsidR="00525950">
        <w:rPr>
          <w:rFonts w:hint="cs"/>
          <w:rtl/>
        </w:rPr>
        <w:t xml:space="preserve">כתיאור של </w:t>
      </w:r>
      <w:r w:rsidR="00525950">
        <w:rPr>
          <w:rtl/>
        </w:rPr>
        <w:t>חטא ועונשו</w:t>
      </w:r>
      <w:r w:rsidR="00866E6E">
        <w:rPr>
          <w:rFonts w:hint="cs"/>
          <w:rtl/>
        </w:rPr>
        <w:t xml:space="preserve">. </w:t>
      </w:r>
      <w:proofErr w:type="spellStart"/>
      <w:r>
        <w:rPr>
          <w:rtl/>
        </w:rPr>
        <w:t>הרד"ק</w:t>
      </w:r>
      <w:proofErr w:type="spellEnd"/>
      <w:r>
        <w:rPr>
          <w:rtl/>
        </w:rPr>
        <w:t xml:space="preserve"> </w:t>
      </w:r>
      <w:r w:rsidR="00525950">
        <w:rPr>
          <w:rFonts w:hint="cs"/>
          <w:rtl/>
        </w:rPr>
        <w:t xml:space="preserve">לדוגמה, </w:t>
      </w:r>
      <w:r>
        <w:rPr>
          <w:rtl/>
        </w:rPr>
        <w:t>רואה בתוצאות הקשות של המלחמה בפילגש בגבעה עונש על חטא פסל מיכה, ועל כך שבני ישראל לא מחו על קיומו.</w:t>
      </w:r>
      <w:r w:rsidR="00525950">
        <w:rPr>
          <w:rFonts w:hint="cs"/>
          <w:rtl/>
        </w:rPr>
        <w:t xml:space="preserve"> </w:t>
      </w:r>
      <w:r w:rsidR="00E87663">
        <w:rPr>
          <w:rFonts w:hint="cs"/>
          <w:rtl/>
        </w:rPr>
        <w:t xml:space="preserve">כך הוא כותב </w:t>
      </w:r>
      <w:r w:rsidR="00525950">
        <w:rPr>
          <w:rFonts w:hint="cs"/>
          <w:rtl/>
        </w:rPr>
        <w:t xml:space="preserve">בפרק </w:t>
      </w:r>
      <w:proofErr w:type="spellStart"/>
      <w:r w:rsidR="00525950">
        <w:rPr>
          <w:rFonts w:hint="cs"/>
          <w:rtl/>
        </w:rPr>
        <w:t>יז</w:t>
      </w:r>
      <w:proofErr w:type="spellEnd"/>
      <w:r>
        <w:rPr>
          <w:rtl/>
        </w:rPr>
        <w:t xml:space="preserve">: </w:t>
      </w:r>
    </w:p>
    <w:p w:rsidR="00D469EF" w:rsidRDefault="003D0C7C" w:rsidP="00C12FEB">
      <w:pPr>
        <w:tabs>
          <w:tab w:val="right" w:pos="4465"/>
        </w:tabs>
        <w:ind w:left="720"/>
        <w:rPr>
          <w:rtl/>
        </w:rPr>
      </w:pPr>
      <w:r>
        <w:rPr>
          <w:rtl/>
        </w:rPr>
        <w:t>"</w:t>
      </w:r>
      <w:r w:rsidRPr="00525950">
        <w:rPr>
          <w:rtl/>
        </w:rPr>
        <w:t xml:space="preserve">ונסמך גם כן אליו (אל פסל מיכה) דבר </w:t>
      </w:r>
      <w:proofErr w:type="spellStart"/>
      <w:r w:rsidRPr="00525950">
        <w:rPr>
          <w:rtl/>
        </w:rPr>
        <w:t>פלגש</w:t>
      </w:r>
      <w:proofErr w:type="spellEnd"/>
      <w:r w:rsidRPr="00525950">
        <w:rPr>
          <w:rtl/>
        </w:rPr>
        <w:t xml:space="preserve"> בגבעה כי </w:t>
      </w:r>
      <w:proofErr w:type="spellStart"/>
      <w:r w:rsidRPr="00525950">
        <w:rPr>
          <w:rtl/>
        </w:rPr>
        <w:t>בעון</w:t>
      </w:r>
      <w:proofErr w:type="spellEnd"/>
      <w:r w:rsidRPr="00525950">
        <w:rPr>
          <w:rtl/>
        </w:rPr>
        <w:t xml:space="preserve"> פסל מיכה נהרגו כמה אלפים מישראל במלחמת בנימין ולולא זה לא היו מתים מישראל, כי בדין היו נל</w:t>
      </w:r>
      <w:r w:rsidR="00C12FEB">
        <w:rPr>
          <w:rtl/>
        </w:rPr>
        <w:t>חמים עם בנימן לבער הרעה מישראל"</w:t>
      </w:r>
    </w:p>
    <w:p w:rsidR="00EB6693" w:rsidRPr="00C12FEB" w:rsidRDefault="003A5EC9" w:rsidP="00D469EF">
      <w:pPr>
        <w:tabs>
          <w:tab w:val="right" w:pos="4620"/>
        </w:tabs>
        <w:ind w:left="720"/>
        <w:rPr>
          <w:sz w:val="21"/>
          <w:rtl/>
        </w:rPr>
      </w:pPr>
      <w:r>
        <w:rPr>
          <w:rFonts w:hint="cs"/>
          <w:sz w:val="17"/>
          <w:szCs w:val="17"/>
          <w:rtl/>
        </w:rPr>
        <w:tab/>
      </w:r>
      <w:r w:rsidR="00EB6693" w:rsidRPr="003A5EC9">
        <w:rPr>
          <w:rFonts w:hint="cs"/>
          <w:sz w:val="17"/>
          <w:szCs w:val="17"/>
          <w:rtl/>
        </w:rPr>
        <w:t>(</w:t>
      </w:r>
      <w:r w:rsidR="00EB6693" w:rsidRPr="003A5EC9">
        <w:rPr>
          <w:sz w:val="17"/>
          <w:szCs w:val="17"/>
          <w:rtl/>
        </w:rPr>
        <w:t>י</w:t>
      </w:r>
      <w:r w:rsidR="00C12FEB">
        <w:rPr>
          <w:rFonts w:hint="cs"/>
          <w:sz w:val="17"/>
          <w:szCs w:val="17"/>
          <w:rtl/>
        </w:rPr>
        <w:t>"</w:t>
      </w:r>
      <w:r w:rsidR="00EB6693" w:rsidRPr="003A5EC9">
        <w:rPr>
          <w:sz w:val="17"/>
          <w:szCs w:val="17"/>
          <w:rtl/>
        </w:rPr>
        <w:t>ז, א</w:t>
      </w:r>
      <w:r w:rsidR="00EB6693" w:rsidRPr="003A5EC9">
        <w:rPr>
          <w:rFonts w:hint="cs"/>
          <w:sz w:val="17"/>
          <w:szCs w:val="17"/>
          <w:rtl/>
        </w:rPr>
        <w:t xml:space="preserve"> ד"ה ויהי איש)</w:t>
      </w:r>
      <w:r w:rsidR="00C12FEB">
        <w:rPr>
          <w:rFonts w:hint="cs"/>
          <w:sz w:val="21"/>
          <w:rtl/>
        </w:rPr>
        <w:t>.</w:t>
      </w:r>
    </w:p>
    <w:p w:rsidR="00E87663" w:rsidRDefault="00525950" w:rsidP="00EB6693">
      <w:pPr>
        <w:rPr>
          <w:rtl/>
        </w:rPr>
      </w:pPr>
      <w:r>
        <w:rPr>
          <w:rtl/>
        </w:rPr>
        <w:t>ו</w:t>
      </w:r>
      <w:r>
        <w:rPr>
          <w:rFonts w:hint="cs"/>
          <w:rtl/>
        </w:rPr>
        <w:t>ב</w:t>
      </w:r>
      <w:r w:rsidRPr="00525950">
        <w:rPr>
          <w:rFonts w:hint="cs"/>
          <w:rtl/>
        </w:rPr>
        <w:t xml:space="preserve">פרק </w:t>
      </w:r>
      <w:r w:rsidRPr="00525950">
        <w:rPr>
          <w:rtl/>
        </w:rPr>
        <w:t>כ</w:t>
      </w:r>
      <w:r w:rsidR="003D0C7C" w:rsidRPr="00525950">
        <w:rPr>
          <w:rtl/>
        </w:rPr>
        <w:t xml:space="preserve">: </w:t>
      </w:r>
    </w:p>
    <w:p w:rsidR="00D469EF" w:rsidRDefault="003D0C7C" w:rsidP="0099047A">
      <w:pPr>
        <w:tabs>
          <w:tab w:val="right" w:pos="4465"/>
        </w:tabs>
        <w:ind w:left="720"/>
        <w:rPr>
          <w:rtl/>
        </w:rPr>
      </w:pPr>
      <w:r w:rsidRPr="00525950">
        <w:rPr>
          <w:rtl/>
        </w:rPr>
        <w:t xml:space="preserve">"אמרו כי העונש הזה היה לישראל </w:t>
      </w:r>
      <w:proofErr w:type="spellStart"/>
      <w:r w:rsidRPr="00525950">
        <w:rPr>
          <w:rtl/>
        </w:rPr>
        <w:t>בעון</w:t>
      </w:r>
      <w:proofErr w:type="spellEnd"/>
      <w:r w:rsidRPr="00525950">
        <w:rPr>
          <w:rtl/>
        </w:rPr>
        <w:t xml:space="preserve"> פסל מיכה שהיה בימים ההם כמו שפירשתי </w:t>
      </w:r>
      <w:r w:rsidRPr="00C12FEB">
        <w:rPr>
          <w:sz w:val="16"/>
          <w:szCs w:val="17"/>
          <w:rtl/>
        </w:rPr>
        <w:t>(שופטים י</w:t>
      </w:r>
      <w:r w:rsidR="00C12FEB">
        <w:rPr>
          <w:rFonts w:hint="cs"/>
          <w:sz w:val="16"/>
          <w:szCs w:val="17"/>
          <w:rtl/>
        </w:rPr>
        <w:t>"</w:t>
      </w:r>
      <w:r w:rsidRPr="00C12FEB">
        <w:rPr>
          <w:sz w:val="16"/>
          <w:szCs w:val="17"/>
          <w:rtl/>
        </w:rPr>
        <w:t>ז, א)</w:t>
      </w:r>
      <w:r w:rsidRPr="00525950">
        <w:rPr>
          <w:rtl/>
        </w:rPr>
        <w:t xml:space="preserve">, והנה קנאו לדבר </w:t>
      </w:r>
      <w:proofErr w:type="spellStart"/>
      <w:r w:rsidRPr="00525950">
        <w:rPr>
          <w:rtl/>
        </w:rPr>
        <w:t>פלגש</w:t>
      </w:r>
      <w:proofErr w:type="spellEnd"/>
      <w:r w:rsidRPr="00525950">
        <w:rPr>
          <w:rtl/>
        </w:rPr>
        <w:t xml:space="preserve"> בגבעה ולא קנאו לפסל מיכה, והיה להם לקנא ולעלות עליו למלחמה ולבער הפסל מישראל כמו שבערו זאת הרעה ולפיכך נענשו במלחמה הזאת. אמר להם הקדוש ברוך הוא בכבודי </w:t>
      </w:r>
      <w:r w:rsidR="00C12FEB">
        <w:rPr>
          <w:rtl/>
        </w:rPr>
        <w:t>לא מחיתם, בכבוד בשר ודם מחיתם?"</w:t>
      </w:r>
    </w:p>
    <w:p w:rsidR="00EB6693" w:rsidRPr="00C12FEB" w:rsidRDefault="0099047A" w:rsidP="00D469EF">
      <w:pPr>
        <w:tabs>
          <w:tab w:val="right" w:pos="4620"/>
        </w:tabs>
        <w:ind w:left="720"/>
        <w:rPr>
          <w:sz w:val="21"/>
          <w:rtl/>
        </w:rPr>
      </w:pPr>
      <w:r>
        <w:rPr>
          <w:rFonts w:hint="cs"/>
          <w:sz w:val="17"/>
          <w:szCs w:val="17"/>
          <w:rtl/>
        </w:rPr>
        <w:tab/>
      </w:r>
      <w:r w:rsidR="00EB6693" w:rsidRPr="003A5EC9">
        <w:rPr>
          <w:rFonts w:hint="cs"/>
          <w:sz w:val="17"/>
          <w:szCs w:val="17"/>
          <w:rtl/>
        </w:rPr>
        <w:t>(</w:t>
      </w:r>
      <w:r w:rsidR="003A5EC9">
        <w:rPr>
          <w:rFonts w:hint="cs"/>
          <w:sz w:val="17"/>
          <w:szCs w:val="17"/>
          <w:rtl/>
        </w:rPr>
        <w:t>כ</w:t>
      </w:r>
      <w:r w:rsidR="00C12FEB">
        <w:rPr>
          <w:rFonts w:hint="cs"/>
          <w:sz w:val="17"/>
          <w:szCs w:val="17"/>
          <w:rtl/>
        </w:rPr>
        <w:t>'</w:t>
      </w:r>
      <w:r w:rsidR="003A5EC9">
        <w:rPr>
          <w:rFonts w:hint="cs"/>
          <w:sz w:val="17"/>
          <w:szCs w:val="17"/>
          <w:rtl/>
        </w:rPr>
        <w:t xml:space="preserve">, </w:t>
      </w:r>
      <w:proofErr w:type="spellStart"/>
      <w:r w:rsidR="00EB6693" w:rsidRPr="003A5EC9">
        <w:rPr>
          <w:sz w:val="17"/>
          <w:szCs w:val="17"/>
          <w:rtl/>
        </w:rPr>
        <w:t>כא</w:t>
      </w:r>
      <w:proofErr w:type="spellEnd"/>
      <w:r w:rsidR="00EB6693" w:rsidRPr="003A5EC9">
        <w:rPr>
          <w:sz w:val="17"/>
          <w:szCs w:val="17"/>
          <w:rtl/>
        </w:rPr>
        <w:t xml:space="preserve"> ד"ה וישחיתו בישראל</w:t>
      </w:r>
      <w:r w:rsidR="00EB6693" w:rsidRPr="003A5EC9">
        <w:rPr>
          <w:rFonts w:hint="cs"/>
          <w:sz w:val="17"/>
          <w:szCs w:val="17"/>
          <w:rtl/>
        </w:rPr>
        <w:t>)</w:t>
      </w:r>
      <w:r w:rsidR="00C12FEB">
        <w:rPr>
          <w:rFonts w:hint="cs"/>
          <w:sz w:val="21"/>
          <w:rtl/>
        </w:rPr>
        <w:t>.</w:t>
      </w:r>
    </w:p>
    <w:p w:rsidR="00525950" w:rsidRPr="00525950" w:rsidRDefault="00836384" w:rsidP="003A5EC9">
      <w:pPr>
        <w:rPr>
          <w:rtl/>
        </w:rPr>
      </w:pPr>
      <w:r>
        <w:rPr>
          <w:rFonts w:hint="cs"/>
          <w:rtl/>
        </w:rPr>
        <w:t>יש</w:t>
      </w:r>
      <w:r w:rsidRPr="00525950">
        <w:rPr>
          <w:rtl/>
        </w:rPr>
        <w:t xml:space="preserve"> מקום לדון בי</w:t>
      </w:r>
      <w:r>
        <w:rPr>
          <w:rFonts w:hint="cs"/>
          <w:rtl/>
        </w:rPr>
        <w:t>חס בין חטא</w:t>
      </w:r>
      <w:r w:rsidRPr="00525950">
        <w:rPr>
          <w:rtl/>
        </w:rPr>
        <w:t xml:space="preserve"> פסל מיכה ל</w:t>
      </w:r>
      <w:r>
        <w:rPr>
          <w:rFonts w:hint="cs"/>
          <w:rtl/>
        </w:rPr>
        <w:t xml:space="preserve">בין </w:t>
      </w:r>
      <w:r w:rsidRPr="00525950">
        <w:rPr>
          <w:rtl/>
        </w:rPr>
        <w:t xml:space="preserve">מלחמת </w:t>
      </w:r>
      <w:r>
        <w:rPr>
          <w:rFonts w:hint="cs"/>
          <w:rtl/>
        </w:rPr>
        <w:t>ה</w:t>
      </w:r>
      <w:r w:rsidRPr="00525950">
        <w:rPr>
          <w:rtl/>
        </w:rPr>
        <w:t>אחים</w:t>
      </w:r>
      <w:r>
        <w:rPr>
          <w:rFonts w:hint="cs"/>
          <w:rtl/>
        </w:rPr>
        <w:t xml:space="preserve"> הנגררת בעקבות פילגש בגבעה</w:t>
      </w:r>
      <w:r w:rsidRPr="00525950">
        <w:rPr>
          <w:rtl/>
        </w:rPr>
        <w:t>. מדוע העונש על</w:t>
      </w:r>
      <w:r>
        <w:rPr>
          <w:rFonts w:hint="cs"/>
          <w:rtl/>
        </w:rPr>
        <w:t xml:space="preserve"> </w:t>
      </w:r>
      <w:r w:rsidRPr="00525950">
        <w:rPr>
          <w:rtl/>
        </w:rPr>
        <w:t xml:space="preserve">הפסל הינו מלחמת אחים? </w:t>
      </w:r>
      <w:proofErr w:type="spellStart"/>
      <w:r w:rsidR="003D0C7C" w:rsidRPr="00525950">
        <w:rPr>
          <w:rtl/>
        </w:rPr>
        <w:t>הרד"ק</w:t>
      </w:r>
      <w:proofErr w:type="spellEnd"/>
      <w:r w:rsidR="003D0C7C" w:rsidRPr="00525950">
        <w:rPr>
          <w:rtl/>
        </w:rPr>
        <w:t xml:space="preserve"> מזכיר </w:t>
      </w:r>
      <w:r>
        <w:rPr>
          <w:rFonts w:hint="cs"/>
          <w:rtl/>
        </w:rPr>
        <w:t xml:space="preserve">בדבריו </w:t>
      </w:r>
      <w:r w:rsidR="003D0C7C" w:rsidRPr="00525950">
        <w:rPr>
          <w:rtl/>
        </w:rPr>
        <w:t xml:space="preserve">את הגמרא בסנהדרין </w:t>
      </w:r>
      <w:r>
        <w:rPr>
          <w:rFonts w:hint="cs"/>
          <w:rtl/>
        </w:rPr>
        <w:t>שמסבירה את פשר העונש</w:t>
      </w:r>
      <w:r w:rsidR="003D0C7C" w:rsidRPr="00525950">
        <w:rPr>
          <w:rtl/>
        </w:rPr>
        <w:t xml:space="preserve">: </w:t>
      </w:r>
    </w:p>
    <w:p w:rsidR="003A5EC9" w:rsidRPr="00C12FEB" w:rsidRDefault="003D0C7C" w:rsidP="00D469EF">
      <w:pPr>
        <w:tabs>
          <w:tab w:val="right" w:pos="4620"/>
        </w:tabs>
        <w:ind w:left="720"/>
        <w:rPr>
          <w:sz w:val="21"/>
          <w:rtl/>
        </w:rPr>
      </w:pPr>
      <w:r w:rsidRPr="00525950">
        <w:rPr>
          <w:rtl/>
        </w:rPr>
        <w:t xml:space="preserve">"תניא, רבי נתן אומר: מגרב לשילה שלשה </w:t>
      </w:r>
      <w:proofErr w:type="spellStart"/>
      <w:r w:rsidRPr="00525950">
        <w:rPr>
          <w:rtl/>
        </w:rPr>
        <w:t>מילין</w:t>
      </w:r>
      <w:proofErr w:type="spellEnd"/>
      <w:r w:rsidRPr="00525950">
        <w:rPr>
          <w:rtl/>
        </w:rPr>
        <w:t xml:space="preserve">, והיה עשן המערכה ועשן פסל מיכה </w:t>
      </w:r>
      <w:proofErr w:type="spellStart"/>
      <w:r w:rsidRPr="00525950">
        <w:rPr>
          <w:rtl/>
        </w:rPr>
        <w:t>מתערבין</w:t>
      </w:r>
      <w:proofErr w:type="spellEnd"/>
      <w:r w:rsidRPr="00525950">
        <w:rPr>
          <w:rtl/>
        </w:rPr>
        <w:t xml:space="preserve"> זה בזה. בקשו מלאכי השרת </w:t>
      </w:r>
      <w:proofErr w:type="spellStart"/>
      <w:r w:rsidRPr="00525950">
        <w:rPr>
          <w:rtl/>
        </w:rPr>
        <w:t>לדוחפו</w:t>
      </w:r>
      <w:proofErr w:type="spellEnd"/>
      <w:r w:rsidRPr="00525950">
        <w:rPr>
          <w:rtl/>
        </w:rPr>
        <w:t xml:space="preserve">, אמר להן הקדוש ברוך הוא: הניחו לו, שפתו מצויה לעוברי דרכים. ועל דבר זה נענשו אנשי </w:t>
      </w:r>
      <w:proofErr w:type="spellStart"/>
      <w:r w:rsidRPr="00525950">
        <w:rPr>
          <w:rtl/>
        </w:rPr>
        <w:t>פלגש</w:t>
      </w:r>
      <w:proofErr w:type="spellEnd"/>
      <w:r w:rsidRPr="00525950">
        <w:rPr>
          <w:rtl/>
        </w:rPr>
        <w:t xml:space="preserve"> בגבעה. אמר להן הקדוש ברוך הוא: בכבודי לא מחיתם, על כבודו של בשר ודם מחיתם?"</w:t>
      </w:r>
      <w:r w:rsidR="00C12FEB">
        <w:rPr>
          <w:rFonts w:hint="cs"/>
          <w:rtl/>
        </w:rPr>
        <w:tab/>
      </w:r>
      <w:r w:rsidR="003A5EC9" w:rsidRPr="003A5EC9">
        <w:rPr>
          <w:rFonts w:hint="cs"/>
          <w:sz w:val="17"/>
          <w:szCs w:val="17"/>
          <w:rtl/>
        </w:rPr>
        <w:t xml:space="preserve">(סנהדרין </w:t>
      </w:r>
      <w:proofErr w:type="spellStart"/>
      <w:r w:rsidR="003A5EC9" w:rsidRPr="003A5EC9">
        <w:rPr>
          <w:rFonts w:hint="cs"/>
          <w:sz w:val="17"/>
          <w:szCs w:val="17"/>
          <w:rtl/>
        </w:rPr>
        <w:t>כג</w:t>
      </w:r>
      <w:proofErr w:type="spellEnd"/>
      <w:r w:rsidR="003A5EC9" w:rsidRPr="003A5EC9">
        <w:rPr>
          <w:rFonts w:hint="cs"/>
          <w:sz w:val="17"/>
          <w:szCs w:val="17"/>
          <w:rtl/>
        </w:rPr>
        <w:t>.)</w:t>
      </w:r>
      <w:r w:rsidR="00C12FEB">
        <w:rPr>
          <w:rFonts w:hint="cs"/>
          <w:sz w:val="21"/>
          <w:rtl/>
        </w:rPr>
        <w:t>.</w:t>
      </w:r>
    </w:p>
    <w:p w:rsidR="00F650AA" w:rsidRDefault="00C12FEB" w:rsidP="00C12FEB">
      <w:pPr>
        <w:rPr>
          <w:rtl/>
        </w:rPr>
      </w:pPr>
      <w:r>
        <w:rPr>
          <w:rFonts w:hint="cs"/>
          <w:rtl/>
        </w:rPr>
        <w:t xml:space="preserve">לפי </w:t>
      </w:r>
      <w:r w:rsidR="00946A1A">
        <w:rPr>
          <w:rFonts w:hint="cs"/>
          <w:rtl/>
        </w:rPr>
        <w:t xml:space="preserve">חז"ל בני ישראל </w:t>
      </w:r>
      <w:r>
        <w:rPr>
          <w:rFonts w:hint="cs"/>
          <w:rtl/>
        </w:rPr>
        <w:t xml:space="preserve">היו צריכים </w:t>
      </w:r>
      <w:r w:rsidR="00946A1A">
        <w:rPr>
          <w:rFonts w:hint="cs"/>
          <w:rtl/>
        </w:rPr>
        <w:t xml:space="preserve">לדון את שבט דן כשבט הנידח על שעבד את פסל מיכה, </w:t>
      </w:r>
      <w:r w:rsidR="003D0C7C" w:rsidRPr="00525950">
        <w:rPr>
          <w:rtl/>
        </w:rPr>
        <w:t>ואילו הם</w:t>
      </w:r>
      <w:r w:rsidR="00131B4B">
        <w:rPr>
          <w:rFonts w:hint="cs"/>
          <w:rtl/>
        </w:rPr>
        <w:t>,</w:t>
      </w:r>
      <w:r w:rsidR="00F650AA">
        <w:rPr>
          <w:rFonts w:hint="cs"/>
          <w:rtl/>
        </w:rPr>
        <w:t xml:space="preserve"> </w:t>
      </w:r>
      <w:r w:rsidR="00131B4B">
        <w:rPr>
          <w:rFonts w:hint="cs"/>
          <w:rtl/>
        </w:rPr>
        <w:t xml:space="preserve">במובן מסוים, </w:t>
      </w:r>
      <w:r w:rsidR="00F650AA">
        <w:rPr>
          <w:rFonts w:hint="cs"/>
          <w:rtl/>
        </w:rPr>
        <w:t>דנו</w:t>
      </w:r>
      <w:r w:rsidR="003D0C7C" w:rsidRPr="00525950">
        <w:rPr>
          <w:rtl/>
        </w:rPr>
        <w:t xml:space="preserve"> </w:t>
      </w:r>
      <w:r w:rsidR="00F650AA">
        <w:rPr>
          <w:rtl/>
        </w:rPr>
        <w:t>את גבעה כעיר הנידחת.</w:t>
      </w:r>
    </w:p>
    <w:p w:rsidR="003D0C7C" w:rsidRPr="00525950" w:rsidRDefault="00F650AA" w:rsidP="00275604">
      <w:pPr>
        <w:rPr>
          <w:rtl/>
        </w:rPr>
      </w:pPr>
      <w:r>
        <w:rPr>
          <w:rFonts w:hint="cs"/>
          <w:rtl/>
        </w:rPr>
        <w:lastRenderedPageBreak/>
        <w:t xml:space="preserve">מתוך ביקורת </w:t>
      </w:r>
      <w:r w:rsidR="003D0C7C" w:rsidRPr="00525950">
        <w:rPr>
          <w:rtl/>
        </w:rPr>
        <w:t xml:space="preserve">חז"ל </w:t>
      </w:r>
      <w:r>
        <w:rPr>
          <w:rFonts w:hint="cs"/>
          <w:rtl/>
        </w:rPr>
        <w:t xml:space="preserve">משמע כי הם </w:t>
      </w:r>
      <w:r w:rsidR="003D0C7C" w:rsidRPr="00525950">
        <w:rPr>
          <w:rtl/>
        </w:rPr>
        <w:t>ראו את העגל בדן כממשיכו של פסל מיכה.</w:t>
      </w:r>
      <w:r>
        <w:rPr>
          <w:rFonts w:hint="cs"/>
          <w:rtl/>
        </w:rPr>
        <w:t xml:space="preserve"> </w:t>
      </w:r>
      <w:r w:rsidR="003D0C7C" w:rsidRPr="00525950">
        <w:rPr>
          <w:rtl/>
        </w:rPr>
        <w:t xml:space="preserve">מעשה העגלים </w:t>
      </w:r>
      <w:r>
        <w:rPr>
          <w:rFonts w:hint="cs"/>
          <w:rtl/>
        </w:rPr>
        <w:t xml:space="preserve">שהתרחש בעבר, </w:t>
      </w:r>
      <w:r>
        <w:rPr>
          <w:rtl/>
        </w:rPr>
        <w:t xml:space="preserve">היה העילה למלחמת האחים הגרועה </w:t>
      </w:r>
      <w:r>
        <w:rPr>
          <w:rFonts w:hint="cs"/>
          <w:rtl/>
        </w:rPr>
        <w:t xml:space="preserve">ביותר </w:t>
      </w:r>
      <w:r>
        <w:rPr>
          <w:rtl/>
        </w:rPr>
        <w:t>בתולדות עם ישראל</w:t>
      </w:r>
      <w:r w:rsidR="003D0C7C" w:rsidRPr="00525950">
        <w:rPr>
          <w:rtl/>
        </w:rPr>
        <w:t xml:space="preserve"> </w:t>
      </w:r>
      <w:r>
        <w:rPr>
          <w:rtl/>
        </w:rPr>
        <w:t>–</w:t>
      </w:r>
      <w:r>
        <w:rPr>
          <w:rFonts w:hint="cs"/>
          <w:rtl/>
        </w:rPr>
        <w:t xml:space="preserve"> </w:t>
      </w:r>
      <w:r>
        <w:rPr>
          <w:rtl/>
        </w:rPr>
        <w:t>המלחמה</w:t>
      </w:r>
      <w:r>
        <w:rPr>
          <w:rFonts w:hint="cs"/>
          <w:rtl/>
        </w:rPr>
        <w:t xml:space="preserve"> </w:t>
      </w:r>
      <w:r w:rsidR="003D0C7C" w:rsidRPr="00525950">
        <w:rPr>
          <w:rtl/>
        </w:rPr>
        <w:t xml:space="preserve">בין אביה מלך יהודה לירבעם מלך ישראל בהר צמרים. במלחמה </w:t>
      </w:r>
      <w:r>
        <w:rPr>
          <w:rFonts w:hint="cs"/>
          <w:rtl/>
        </w:rPr>
        <w:t xml:space="preserve">זו </w:t>
      </w:r>
      <w:r w:rsidR="003D0C7C" w:rsidRPr="00525950">
        <w:rPr>
          <w:rtl/>
        </w:rPr>
        <w:t>נפלו חמש מאות אלף איש</w:t>
      </w:r>
      <w:r w:rsidR="00C12FEB">
        <w:rPr>
          <w:rFonts w:hint="cs"/>
          <w:rtl/>
        </w:rPr>
        <w:t xml:space="preserve">, </w:t>
      </w:r>
      <w:r w:rsidR="00EE49EB">
        <w:rPr>
          <w:rFonts w:hint="cs"/>
          <w:rtl/>
        </w:rPr>
        <w:t xml:space="preserve">ממחנה ירבעם בלבד </w:t>
      </w:r>
      <w:r w:rsidR="00EE49EB">
        <w:rPr>
          <w:rFonts w:hint="cs"/>
          <w:sz w:val="16"/>
          <w:szCs w:val="17"/>
          <w:rtl/>
        </w:rPr>
        <w:t>(</w:t>
      </w:r>
      <w:proofErr w:type="spellStart"/>
      <w:r w:rsidR="00275604">
        <w:rPr>
          <w:rFonts w:hint="cs"/>
          <w:sz w:val="16"/>
          <w:szCs w:val="17"/>
          <w:rtl/>
        </w:rPr>
        <w:t>דבה"א</w:t>
      </w:r>
      <w:proofErr w:type="spellEnd"/>
      <w:r w:rsidR="00EE49EB">
        <w:rPr>
          <w:rFonts w:hint="cs"/>
          <w:sz w:val="16"/>
          <w:szCs w:val="17"/>
          <w:rtl/>
        </w:rPr>
        <w:t xml:space="preserve"> י"ג)</w:t>
      </w:r>
      <w:r w:rsidR="003D0C7C" w:rsidRPr="00525950">
        <w:rPr>
          <w:rtl/>
        </w:rPr>
        <w:t>.</w:t>
      </w:r>
      <w:r>
        <w:rPr>
          <w:rFonts w:hint="cs"/>
          <w:rtl/>
        </w:rPr>
        <w:t xml:space="preserve"> </w:t>
      </w:r>
      <w:r w:rsidR="003D0C7C" w:rsidRPr="00525950">
        <w:rPr>
          <w:rtl/>
        </w:rPr>
        <w:t>יתכן כי חז"ל תלו את מלחמת האחים בפילגש בגבעה בפסל מיכה וראו בהם חטא ועונשו כפי שהיה בתרבות ישראל במלחמת הר צמרים בעקבות מעשה העגלים, אך אין כל מחויבות לראות במלחמה בפילגש בגבעה עונש על חטא פסל מיכה, מפני שפרשת פילגש בגבעה היא בעצמה גם החטא וגם העונש.</w:t>
      </w:r>
    </w:p>
    <w:p w:rsidR="00DA6934" w:rsidRPr="005F63F8" w:rsidRDefault="007D5E82" w:rsidP="007D5E82">
      <w:pPr>
        <w:rPr>
          <w:b/>
          <w:bCs/>
          <w:rtl/>
        </w:rPr>
      </w:pPr>
      <w:r>
        <w:rPr>
          <w:rFonts w:hint="cs"/>
          <w:b/>
          <w:bCs/>
          <w:rtl/>
        </w:rPr>
        <w:t>פסל מיכה במערכה נגד</w:t>
      </w:r>
      <w:r w:rsidR="006D24DE">
        <w:rPr>
          <w:rFonts w:hint="cs"/>
          <w:b/>
          <w:bCs/>
          <w:rtl/>
        </w:rPr>
        <w:t xml:space="preserve"> בנימין (</w:t>
      </w:r>
      <w:r w:rsidR="00DA6934" w:rsidRPr="005F63F8">
        <w:rPr>
          <w:rFonts w:hint="cs"/>
          <w:b/>
          <w:bCs/>
          <w:rtl/>
        </w:rPr>
        <w:t>שיטת הרב מדן</w:t>
      </w:r>
      <w:r w:rsidR="006D24DE">
        <w:rPr>
          <w:rFonts w:hint="cs"/>
          <w:b/>
          <w:bCs/>
          <w:rtl/>
        </w:rPr>
        <w:t>)</w:t>
      </w:r>
      <w:r w:rsidR="00013EF5">
        <w:rPr>
          <w:rStyle w:val="a6"/>
          <w:b/>
          <w:bCs/>
          <w:rtl/>
        </w:rPr>
        <w:footnoteReference w:id="1"/>
      </w:r>
    </w:p>
    <w:p w:rsidR="00E04F73" w:rsidRDefault="00866E6E" w:rsidP="006D24DE">
      <w:pPr>
        <w:rPr>
          <w:rtl/>
        </w:rPr>
      </w:pPr>
      <w:r>
        <w:rPr>
          <w:rtl/>
        </w:rPr>
        <w:t xml:space="preserve">הרב מדן מתייחס במאמרו להבדל </w:t>
      </w:r>
      <w:r w:rsidR="003D0C7C" w:rsidRPr="00525950">
        <w:rPr>
          <w:rtl/>
        </w:rPr>
        <w:t xml:space="preserve">בין שלוש הפעמים </w:t>
      </w:r>
      <w:r>
        <w:rPr>
          <w:rFonts w:hint="cs"/>
          <w:rtl/>
        </w:rPr>
        <w:t xml:space="preserve">בהם התבצעה שאלה </w:t>
      </w:r>
      <w:r w:rsidR="003D0C7C" w:rsidRPr="00525950">
        <w:rPr>
          <w:rtl/>
        </w:rPr>
        <w:t>בה'. בשתי השאלות הראשונות התשובה הייתה נכזבת, ורק בשאלה השלישית ההבטחה קוימה. רק בשאלה השלישית הכתוב מצביע על הימצאות הארון עמם.</w:t>
      </w:r>
      <w:r w:rsidR="00E04F73">
        <w:rPr>
          <w:rFonts w:hint="cs"/>
          <w:rtl/>
        </w:rPr>
        <w:t xml:space="preserve"> בפרק כ' </w:t>
      </w:r>
      <w:r w:rsidR="00DA6934">
        <w:rPr>
          <w:rFonts w:hint="cs"/>
          <w:rtl/>
        </w:rPr>
        <w:t>מופיעה השאלה השלישית</w:t>
      </w:r>
      <w:r w:rsidR="003D0C7C" w:rsidRPr="00525950">
        <w:rPr>
          <w:rtl/>
        </w:rPr>
        <w:t xml:space="preserve">: </w:t>
      </w:r>
    </w:p>
    <w:p w:rsidR="00D16F93" w:rsidRPr="00EE49EB" w:rsidRDefault="003D0C7C" w:rsidP="00D469EF">
      <w:pPr>
        <w:tabs>
          <w:tab w:val="right" w:pos="4620"/>
        </w:tabs>
        <w:ind w:left="720"/>
        <w:rPr>
          <w:sz w:val="21"/>
          <w:rtl/>
        </w:rPr>
      </w:pPr>
      <w:r w:rsidRPr="00525950">
        <w:rPr>
          <w:rtl/>
        </w:rPr>
        <w:t xml:space="preserve">"וַיַּעֲלוּ כָל בְּנֵי יִשְׂרָאֵל וְכָל הָעָם וַיָּבֹאוּ בֵית אֵל וַיִּבְכּוּ וַיֵּשְׁבוּ שָׁם לִפְנֵי ה' וַיָּצוּמוּ בַיּוֹם הַהוּא עַד הָעָרֶב וַיַּעֲלוּ עֹלוֹת וּשְׁלָמִים לִפְנֵי ה': </w:t>
      </w:r>
      <w:r w:rsidRPr="00DA6934">
        <w:rPr>
          <w:u w:val="single"/>
          <w:rtl/>
        </w:rPr>
        <w:t>וַיִּשְׁאֲלוּ בְנֵי יִשְׂרָאֵל בַּה'</w:t>
      </w:r>
      <w:r w:rsidRPr="00EE49EB">
        <w:rPr>
          <w:rtl/>
        </w:rPr>
        <w:t xml:space="preserve"> </w:t>
      </w:r>
      <w:r w:rsidRPr="00525950">
        <w:rPr>
          <w:rtl/>
        </w:rPr>
        <w:t xml:space="preserve">וְשָׁם אֲרוֹן בְּרִית הָאֱ-לֹהִים בַּיָּמִים הָהֵם: </w:t>
      </w:r>
      <w:proofErr w:type="spellStart"/>
      <w:r w:rsidRPr="00525950">
        <w:rPr>
          <w:rtl/>
        </w:rPr>
        <w:t>וּפִינְחָס</w:t>
      </w:r>
      <w:proofErr w:type="spellEnd"/>
      <w:r w:rsidRPr="00525950">
        <w:rPr>
          <w:rtl/>
        </w:rPr>
        <w:t xml:space="preserve"> בֶּן אֶלְעָזָר בֶּן אַהֲרֹן עֹמֵד לְפָנָיו בַּיָּמִים הָהֵם </w:t>
      </w:r>
      <w:proofErr w:type="spellStart"/>
      <w:r w:rsidRPr="00525950">
        <w:rPr>
          <w:rtl/>
        </w:rPr>
        <w:t>לֵאמֹר</w:t>
      </w:r>
      <w:proofErr w:type="spellEnd"/>
      <w:r w:rsidRPr="00525950">
        <w:rPr>
          <w:rtl/>
        </w:rPr>
        <w:t xml:space="preserve"> הַאוֹסִף עוֹד לָצֵאת לַמִּלְחָמָה עִם בְּנֵי בִנְיָמִן אָחִי אִם אֶחְדָּל וַיֹּאמֶר ה' עֲלוּ כִּי מָחָר </w:t>
      </w:r>
      <w:proofErr w:type="spellStart"/>
      <w:r w:rsidRPr="00525950">
        <w:rPr>
          <w:rtl/>
        </w:rPr>
        <w:t>אֶתְּנֶנּו</w:t>
      </w:r>
      <w:proofErr w:type="spellEnd"/>
      <w:r w:rsidRPr="00525950">
        <w:rPr>
          <w:rtl/>
        </w:rPr>
        <w:t>ּ בְיָדֶךָ"</w:t>
      </w:r>
      <w:r w:rsidR="00EE49EB">
        <w:rPr>
          <w:rFonts w:hint="cs"/>
          <w:sz w:val="17"/>
          <w:szCs w:val="17"/>
          <w:rtl/>
        </w:rPr>
        <w:tab/>
      </w:r>
      <w:r w:rsidR="00D16F93" w:rsidRPr="003A5EC9">
        <w:rPr>
          <w:rFonts w:hint="cs"/>
          <w:sz w:val="17"/>
          <w:szCs w:val="17"/>
          <w:rtl/>
        </w:rPr>
        <w:t>(כ</w:t>
      </w:r>
      <w:r w:rsidR="00EE49EB">
        <w:rPr>
          <w:rFonts w:hint="cs"/>
          <w:sz w:val="17"/>
          <w:szCs w:val="17"/>
          <w:rtl/>
        </w:rPr>
        <w:t>'</w:t>
      </w:r>
      <w:r w:rsidR="00D16F93" w:rsidRPr="003A5EC9">
        <w:rPr>
          <w:rFonts w:hint="cs"/>
          <w:sz w:val="17"/>
          <w:szCs w:val="17"/>
          <w:rtl/>
        </w:rPr>
        <w:t xml:space="preserve">, </w:t>
      </w:r>
      <w:proofErr w:type="spellStart"/>
      <w:r w:rsidR="00D16F93" w:rsidRPr="003A5EC9">
        <w:rPr>
          <w:sz w:val="17"/>
          <w:szCs w:val="17"/>
          <w:rtl/>
        </w:rPr>
        <w:t>כו-כח</w:t>
      </w:r>
      <w:proofErr w:type="spellEnd"/>
      <w:r w:rsidR="00D16F93" w:rsidRPr="003A5EC9">
        <w:rPr>
          <w:rFonts w:hint="cs"/>
          <w:sz w:val="17"/>
          <w:szCs w:val="17"/>
          <w:rtl/>
        </w:rPr>
        <w:t>)</w:t>
      </w:r>
      <w:r w:rsidR="00EE49EB">
        <w:rPr>
          <w:rFonts w:hint="cs"/>
          <w:sz w:val="21"/>
          <w:rtl/>
        </w:rPr>
        <w:t>.</w:t>
      </w:r>
    </w:p>
    <w:p w:rsidR="00866E6E" w:rsidRDefault="003D0C7C" w:rsidP="00866E6E">
      <w:pPr>
        <w:rPr>
          <w:rtl/>
        </w:rPr>
      </w:pPr>
      <w:r w:rsidRPr="00525950">
        <w:rPr>
          <w:rtl/>
        </w:rPr>
        <w:t xml:space="preserve">לפי הרב מדן השאלה השלישית </w:t>
      </w:r>
      <w:r w:rsidR="00305DCD">
        <w:rPr>
          <w:rtl/>
        </w:rPr>
        <w:t>הייתה</w:t>
      </w:r>
      <w:r w:rsidRPr="00525950">
        <w:rPr>
          <w:rtl/>
        </w:rPr>
        <w:t xml:space="preserve"> במקום שבו היה ארון ברית ה' כלומר במשכן שילה, והנשאל היה פנחס הכהן הגדול.</w:t>
      </w:r>
      <w:r w:rsidR="00DA6934">
        <w:rPr>
          <w:rFonts w:hint="cs"/>
          <w:rtl/>
        </w:rPr>
        <w:t xml:space="preserve"> </w:t>
      </w:r>
      <w:r w:rsidRPr="00525950">
        <w:rPr>
          <w:rtl/>
        </w:rPr>
        <w:t xml:space="preserve">מן ההנחה הזאת לפיה השאלה השלישית </w:t>
      </w:r>
      <w:r w:rsidR="00305DCD">
        <w:rPr>
          <w:rFonts w:hint="cs"/>
          <w:rtl/>
        </w:rPr>
        <w:t>הייתה</w:t>
      </w:r>
      <w:r w:rsidR="0068480E">
        <w:rPr>
          <w:rFonts w:hint="cs"/>
          <w:rtl/>
        </w:rPr>
        <w:t xml:space="preserve"> </w:t>
      </w:r>
      <w:r w:rsidRPr="00525950">
        <w:rPr>
          <w:rtl/>
        </w:rPr>
        <w:t xml:space="preserve">במשכן בשילה, רוצה </w:t>
      </w:r>
      <w:r w:rsidR="00DA6934">
        <w:rPr>
          <w:rFonts w:hint="cs"/>
          <w:rtl/>
        </w:rPr>
        <w:t>הר</w:t>
      </w:r>
      <w:r w:rsidR="0099047A">
        <w:rPr>
          <w:rFonts w:hint="cs"/>
          <w:rtl/>
        </w:rPr>
        <w:t>ב</w:t>
      </w:r>
      <w:r w:rsidR="00DA6934">
        <w:rPr>
          <w:rFonts w:hint="cs"/>
          <w:rtl/>
        </w:rPr>
        <w:t xml:space="preserve"> מדן </w:t>
      </w:r>
      <w:r w:rsidRPr="00525950">
        <w:rPr>
          <w:rtl/>
        </w:rPr>
        <w:t>ללמוד שבשתי השאלות הראשונות השאלה לא הייתה במשכן ה', ולא נעשתה באמצעות כהן גדול, ועל כן לא הייתה באורים ות</w:t>
      </w:r>
      <w:r w:rsidR="00866E6E">
        <w:rPr>
          <w:rtl/>
        </w:rPr>
        <w:t>ומים.</w:t>
      </w:r>
    </w:p>
    <w:p w:rsidR="003D0C7C" w:rsidRPr="00525950" w:rsidRDefault="003D0C7C" w:rsidP="00A133C6">
      <w:pPr>
        <w:rPr>
          <w:rtl/>
        </w:rPr>
      </w:pPr>
      <w:r w:rsidRPr="00525950">
        <w:rPr>
          <w:rtl/>
        </w:rPr>
        <w:t xml:space="preserve">לפי דעתו מתבקש </w:t>
      </w:r>
      <w:r w:rsidR="00866E6E">
        <w:rPr>
          <w:rFonts w:hint="cs"/>
          <w:rtl/>
        </w:rPr>
        <w:t xml:space="preserve">לומר </w:t>
      </w:r>
      <w:r w:rsidRPr="00525950">
        <w:rPr>
          <w:rtl/>
        </w:rPr>
        <w:t xml:space="preserve">שבפעמים הראשונות השאלה נשאלה באפוד ובתרפים בבית </w:t>
      </w:r>
      <w:proofErr w:type="spellStart"/>
      <w:r w:rsidRPr="00525950">
        <w:rPr>
          <w:rtl/>
        </w:rPr>
        <w:t>האלהים</w:t>
      </w:r>
      <w:proofErr w:type="spellEnd"/>
      <w:r w:rsidRPr="00525950">
        <w:rPr>
          <w:rtl/>
        </w:rPr>
        <w:t xml:space="preserve"> של פסל מיכה בגרב, הכהן שנשאל היה אחד מבניו של מיכה, והאורים היו אפוד ותרפים של מיכה.</w:t>
      </w:r>
      <w:r w:rsidR="00DA6934">
        <w:rPr>
          <w:rFonts w:hint="cs"/>
          <w:rtl/>
        </w:rPr>
        <w:t xml:space="preserve"> </w:t>
      </w:r>
      <w:r w:rsidRPr="00525950">
        <w:rPr>
          <w:rtl/>
        </w:rPr>
        <w:t>במובן זה פסל מיכה היה סוג של מוקד עסקי שהתפרנס מהגדת עתידות בשם ה' לכל דורש ובכל נושא, דבר שהאורים שבמשכן סירבו להיענות לו.</w:t>
      </w:r>
    </w:p>
    <w:p w:rsidR="003D0C7C" w:rsidRPr="00525950" w:rsidRDefault="003D0C7C" w:rsidP="003D0C7C">
      <w:pPr>
        <w:rPr>
          <w:rtl/>
        </w:rPr>
      </w:pPr>
      <w:r w:rsidRPr="00525950">
        <w:rPr>
          <w:rtl/>
        </w:rPr>
        <w:t xml:space="preserve">האווירה בבית מיכה בעת הגדת העתידות הייתה ככל הנראה אופטימית כפי שעולה מדברי הנער הלוי לבנימין. בדרך כלל בספרי הנביאים כשמוזכרים דבריהם של נביאי השקר הם בדרך כלל אופטימיים. כך גם במלחמת ישראל ובנימין ענו האפוד והתרפים בבית מיכה תשובות אופטימיות, אך תשובות </w:t>
      </w:r>
      <w:r w:rsidRPr="00525950">
        <w:rPr>
          <w:rtl/>
        </w:rPr>
        <w:lastRenderedPageBreak/>
        <w:t>אלו הכזיבו עד השאלה השלישית בה הלכו למשכן בשילה ושאלו באורים את פנחס הכהן הגדול.</w:t>
      </w:r>
    </w:p>
    <w:p w:rsidR="003D0C7C" w:rsidRPr="00525950" w:rsidRDefault="00305DCD" w:rsidP="00866E6E">
      <w:pPr>
        <w:rPr>
          <w:rtl/>
        </w:rPr>
      </w:pPr>
      <w:r>
        <w:rPr>
          <w:rFonts w:hint="cs"/>
          <w:rtl/>
        </w:rPr>
        <w:t>על פי</w:t>
      </w:r>
      <w:r w:rsidR="003D0C7C" w:rsidRPr="00525950">
        <w:rPr>
          <w:rtl/>
        </w:rPr>
        <w:t xml:space="preserve"> הבנה זאת,</w:t>
      </w:r>
      <w:r w:rsidR="00866E6E">
        <w:rPr>
          <w:rFonts w:hint="cs"/>
          <w:rtl/>
        </w:rPr>
        <w:t xml:space="preserve"> חז"ל</w:t>
      </w:r>
      <w:r w:rsidR="003D0C7C" w:rsidRPr="00525950">
        <w:rPr>
          <w:rtl/>
        </w:rPr>
        <w:t xml:space="preserve"> ראו בטעותם עונש על עצם קיומו של פסל מיכה במקום כה קרוב למשכן ה'. </w:t>
      </w:r>
      <w:r w:rsidR="00866E6E">
        <w:rPr>
          <w:rFonts w:hint="cs"/>
          <w:rtl/>
        </w:rPr>
        <w:t>לכן,</w:t>
      </w:r>
      <w:r w:rsidR="003D0C7C" w:rsidRPr="00525950">
        <w:rPr>
          <w:rtl/>
        </w:rPr>
        <w:t xml:space="preserve"> באופן עקיף</w:t>
      </w:r>
      <w:r w:rsidR="00866E6E">
        <w:rPr>
          <w:rFonts w:hint="cs"/>
          <w:rtl/>
        </w:rPr>
        <w:t>,</w:t>
      </w:r>
      <w:r w:rsidR="003D0C7C" w:rsidRPr="00525950">
        <w:rPr>
          <w:rtl/>
        </w:rPr>
        <w:t xml:space="preserve"> </w:t>
      </w:r>
      <w:r w:rsidR="00866E6E">
        <w:rPr>
          <w:rFonts w:hint="cs"/>
          <w:rtl/>
        </w:rPr>
        <w:t xml:space="preserve">קיימת </w:t>
      </w:r>
      <w:r w:rsidR="003D0C7C" w:rsidRPr="00525950">
        <w:rPr>
          <w:rtl/>
        </w:rPr>
        <w:t>זיקה בין פסל מיכה לבין התו</w:t>
      </w:r>
      <w:r w:rsidR="00866E6E">
        <w:rPr>
          <w:rtl/>
        </w:rPr>
        <w:t>צאות הקשות כל כך של פילגש בגבעה</w:t>
      </w:r>
      <w:r w:rsidR="003D0C7C" w:rsidRPr="00525950">
        <w:rPr>
          <w:rtl/>
        </w:rPr>
        <w:t xml:space="preserve"> </w:t>
      </w:r>
      <w:r w:rsidR="00866E6E">
        <w:rPr>
          <w:rtl/>
        </w:rPr>
        <w:t>–</w:t>
      </w:r>
      <w:r w:rsidR="00866E6E">
        <w:rPr>
          <w:rFonts w:hint="cs"/>
          <w:rtl/>
        </w:rPr>
        <w:t xml:space="preserve"> </w:t>
      </w:r>
      <w:r w:rsidR="00866E6E">
        <w:rPr>
          <w:rtl/>
        </w:rPr>
        <w:t>התבוסה</w:t>
      </w:r>
      <w:r w:rsidR="00866E6E">
        <w:rPr>
          <w:rFonts w:hint="cs"/>
          <w:rtl/>
        </w:rPr>
        <w:t xml:space="preserve"> </w:t>
      </w:r>
      <w:r w:rsidR="003D0C7C" w:rsidRPr="00525950">
        <w:rPr>
          <w:rtl/>
        </w:rPr>
        <w:t>וארבעים אלף ההרוגים במחנה ישראל</w:t>
      </w:r>
      <w:r w:rsidR="00C75A62">
        <w:rPr>
          <w:rStyle w:val="a6"/>
          <w:rtl/>
        </w:rPr>
        <w:footnoteReference w:id="2"/>
      </w:r>
      <w:r w:rsidR="003D0C7C" w:rsidRPr="00525950">
        <w:rPr>
          <w:rtl/>
        </w:rPr>
        <w:t>.</w:t>
      </w:r>
    </w:p>
    <w:p w:rsidR="007D5E82" w:rsidRDefault="00C75A62" w:rsidP="007D5E82">
      <w:pPr>
        <w:rPr>
          <w:rtl/>
        </w:rPr>
      </w:pPr>
      <w:r>
        <w:rPr>
          <w:rtl/>
        </w:rPr>
        <w:t>עד כאן עיקרי דברי הרב מדן ביחס בין פסל מיכה לפילגש בגבעה. בכוונתנו להתייחס להבנתו את הזיקה בין פסל מיכה לפילגש בגבעה</w:t>
      </w:r>
      <w:r w:rsidR="00F52C58">
        <w:rPr>
          <w:rStyle w:val="a6"/>
          <w:rtl/>
        </w:rPr>
        <w:footnoteReference w:id="3"/>
      </w:r>
      <w:r>
        <w:rPr>
          <w:rtl/>
        </w:rPr>
        <w:t>.</w:t>
      </w:r>
    </w:p>
    <w:p w:rsidR="007D5E82" w:rsidRPr="005F63F8" w:rsidRDefault="00013EF5" w:rsidP="007D5E82">
      <w:pPr>
        <w:rPr>
          <w:b/>
          <w:bCs/>
          <w:rtl/>
        </w:rPr>
      </w:pPr>
      <w:r>
        <w:rPr>
          <w:rFonts w:hint="cs"/>
          <w:b/>
          <w:bCs/>
          <w:rtl/>
        </w:rPr>
        <w:t xml:space="preserve">הבמה הגדולה </w:t>
      </w:r>
      <w:r w:rsidR="007D5E82">
        <w:rPr>
          <w:rFonts w:hint="cs"/>
          <w:b/>
          <w:bCs/>
          <w:rtl/>
        </w:rPr>
        <w:t>בבית אל במערכה נגד בנימין</w:t>
      </w:r>
    </w:p>
    <w:p w:rsidR="003D0C7C" w:rsidRPr="00525950" w:rsidRDefault="003D0C7C" w:rsidP="0099047A">
      <w:pPr>
        <w:rPr>
          <w:rtl/>
        </w:rPr>
      </w:pPr>
      <w:r w:rsidRPr="00525950">
        <w:rPr>
          <w:rtl/>
        </w:rPr>
        <w:t xml:space="preserve">נבחן תחילה את המקומות המוזכרים בפרשה. בתחילת פרק כ' נקהלת כל העדה </w:t>
      </w:r>
      <w:r w:rsidR="006E62DD">
        <w:rPr>
          <w:rFonts w:hint="cs"/>
          <w:rtl/>
        </w:rPr>
        <w:t>"</w:t>
      </w:r>
      <w:r w:rsidR="006C4B6B" w:rsidRPr="006C4B6B">
        <w:rPr>
          <w:rtl/>
        </w:rPr>
        <w:t>כְּאִישׁ אֶחָד לְמִדָּן וְעַד בְּאֵר שֶׁבַע וְאֶרֶ</w:t>
      </w:r>
      <w:r w:rsidR="006C4B6B">
        <w:rPr>
          <w:rtl/>
        </w:rPr>
        <w:t>ץ הַגִּלְעָד אֶל ה' הַמִּצְפָּה</w:t>
      </w:r>
      <w:r w:rsidR="006E62DD">
        <w:rPr>
          <w:rFonts w:hint="cs"/>
          <w:rtl/>
        </w:rPr>
        <w:t>"</w:t>
      </w:r>
      <w:r w:rsidR="006C4B6B">
        <w:rPr>
          <w:rFonts w:hint="cs"/>
          <w:rtl/>
        </w:rPr>
        <w:t xml:space="preserve"> </w:t>
      </w:r>
      <w:r w:rsidR="006C4B6B">
        <w:rPr>
          <w:rFonts w:hint="cs"/>
          <w:sz w:val="16"/>
          <w:szCs w:val="17"/>
          <w:rtl/>
        </w:rPr>
        <w:t>(כ', א)</w:t>
      </w:r>
      <w:r w:rsidRPr="00525950">
        <w:rPr>
          <w:rtl/>
        </w:rPr>
        <w:t xml:space="preserve">. מתכנסים שם פינות כל העם, כל שבטי ישראל </w:t>
      </w:r>
      <w:r w:rsidR="006E62DD">
        <w:rPr>
          <w:rFonts w:hint="cs"/>
          <w:rtl/>
        </w:rPr>
        <w:t>"</w:t>
      </w:r>
      <w:r w:rsidR="006C4B6B" w:rsidRPr="006C4B6B">
        <w:rPr>
          <w:rtl/>
        </w:rPr>
        <w:t>אַרְבַּע מֵאוֹת א</w:t>
      </w:r>
      <w:r w:rsidR="006C4B6B">
        <w:rPr>
          <w:rtl/>
        </w:rPr>
        <w:t>ֶלֶף אִישׁ רַגְלִי שֹׁלֵף חָרֶב</w:t>
      </w:r>
      <w:r w:rsidR="006E62DD">
        <w:rPr>
          <w:rFonts w:hint="cs"/>
          <w:rtl/>
        </w:rPr>
        <w:t>"</w:t>
      </w:r>
      <w:r w:rsidR="006C4B6B">
        <w:rPr>
          <w:rFonts w:hint="cs"/>
          <w:rtl/>
        </w:rPr>
        <w:t xml:space="preserve"> </w:t>
      </w:r>
      <w:r w:rsidR="006C4B6B">
        <w:rPr>
          <w:rFonts w:hint="cs"/>
          <w:sz w:val="16"/>
          <w:szCs w:val="17"/>
          <w:rtl/>
        </w:rPr>
        <w:t>(שם, ב)</w:t>
      </w:r>
      <w:r w:rsidRPr="00525950">
        <w:rPr>
          <w:rtl/>
        </w:rPr>
        <w:t>. זהו כינוס עצום במקום חדש – מצפה, בו מעבר לתיאור האיש את מה שאירע בגבעה, כל ישראל מחליטים לבקש מבני בנימין שיתנו הם את אנשי גבעה, ושימיתו אותם.</w:t>
      </w:r>
      <w:r w:rsidR="00DA6934">
        <w:rPr>
          <w:rFonts w:hint="cs"/>
          <w:rtl/>
        </w:rPr>
        <w:t xml:space="preserve"> </w:t>
      </w:r>
      <w:r w:rsidRPr="00525950">
        <w:rPr>
          <w:rtl/>
        </w:rPr>
        <w:t>בנימין מסרבים להיענות לבקשתם ומתארגנים לצאת למלחמה עם בני ישראל. בעקבות זאת עוברים ממצפה לבית אל אליה עולים ושואלים בא-להים.</w:t>
      </w:r>
      <w:r w:rsidR="00DA6934">
        <w:rPr>
          <w:rFonts w:hint="cs"/>
          <w:rtl/>
        </w:rPr>
        <w:t xml:space="preserve"> </w:t>
      </w:r>
      <w:r w:rsidRPr="00525950">
        <w:rPr>
          <w:rtl/>
        </w:rPr>
        <w:t xml:space="preserve">בעקבות התבוסה לבנימין והריגת עשרים ושנים אלף איש שאלו פעם </w:t>
      </w:r>
      <w:r w:rsidR="006C4B6B">
        <w:rPr>
          <w:rtl/>
        </w:rPr>
        <w:t>שנייה</w:t>
      </w:r>
      <w:r w:rsidRPr="00525950">
        <w:rPr>
          <w:rtl/>
        </w:rPr>
        <w:t xml:space="preserve"> בה', </w:t>
      </w:r>
      <w:r w:rsidR="006C4B6B">
        <w:rPr>
          <w:rtl/>
        </w:rPr>
        <w:t>וגם אז נהרגו עוד שמונה עשר אלף.</w:t>
      </w:r>
    </w:p>
    <w:p w:rsidR="003D0C7C" w:rsidRPr="00525950" w:rsidRDefault="003D0C7C" w:rsidP="003D0C7C">
      <w:pPr>
        <w:rPr>
          <w:rtl/>
        </w:rPr>
      </w:pPr>
      <w:r w:rsidRPr="00525950">
        <w:rPr>
          <w:rtl/>
        </w:rPr>
        <w:t>לאחר שני הכ</w:t>
      </w:r>
      <w:r w:rsidR="00672A1B">
        <w:rPr>
          <w:rFonts w:hint="cs"/>
          <w:rtl/>
        </w:rPr>
        <w:t>י</w:t>
      </w:r>
      <w:r w:rsidRPr="00525950">
        <w:rPr>
          <w:rtl/>
        </w:rPr>
        <w:t>שלונות אומר הכתוב כי כל בני ישראל וכל העם באו לבית אל, צמו שם לפני ה', העלו קרבנות, שאלו פעם שלישית בה', ושם ארון בית הא-להים של הימים ההם, ופנחס בן אלעזר בן אהרן הכהן עומד לפניו בימים ההם, והוא שואל בה'.</w:t>
      </w:r>
    </w:p>
    <w:p w:rsidR="003D0C7C" w:rsidRPr="00525950" w:rsidRDefault="003D0C7C" w:rsidP="006C4B6B">
      <w:pPr>
        <w:rPr>
          <w:rtl/>
        </w:rPr>
      </w:pPr>
      <w:r w:rsidRPr="00525950">
        <w:rPr>
          <w:rtl/>
        </w:rPr>
        <w:t xml:space="preserve">הכתוב מציין </w:t>
      </w:r>
      <w:r w:rsidR="006C4B6B">
        <w:rPr>
          <w:rFonts w:hint="cs"/>
          <w:rtl/>
        </w:rPr>
        <w:t>ש</w:t>
      </w:r>
      <w:r w:rsidR="006C4B6B">
        <w:rPr>
          <w:rtl/>
        </w:rPr>
        <w:t>שלוש</w:t>
      </w:r>
      <w:r w:rsidRPr="00525950">
        <w:rPr>
          <w:rtl/>
        </w:rPr>
        <w:t xml:space="preserve"> השאלות בה' התרחשו לכאורה באותו המקום בבית אל. ישנם מספר הבדלים בין השאל</w:t>
      </w:r>
      <w:r w:rsidR="006C4B6B">
        <w:rPr>
          <w:rFonts w:hint="cs"/>
          <w:rtl/>
        </w:rPr>
        <w:t>ה</w:t>
      </w:r>
      <w:r w:rsidR="00D34170">
        <w:rPr>
          <w:rtl/>
        </w:rPr>
        <w:t xml:space="preserve"> הראשונה והשני</w:t>
      </w:r>
      <w:r w:rsidR="006C4B6B">
        <w:rPr>
          <w:rFonts w:hint="cs"/>
          <w:rtl/>
        </w:rPr>
        <w:t>י</w:t>
      </w:r>
      <w:r w:rsidR="00D34170">
        <w:rPr>
          <w:rtl/>
        </w:rPr>
        <w:t>ה לעומת השלישית</w:t>
      </w:r>
      <w:r w:rsidR="00D34170">
        <w:rPr>
          <w:rFonts w:hint="cs"/>
          <w:rtl/>
        </w:rPr>
        <w:t>:</w:t>
      </w:r>
    </w:p>
    <w:p w:rsidR="003D0C7C" w:rsidRPr="00525950" w:rsidRDefault="003D0C7C" w:rsidP="006E62DD">
      <w:pPr>
        <w:pStyle w:val="aff0"/>
        <w:numPr>
          <w:ilvl w:val="0"/>
          <w:numId w:val="29"/>
        </w:numPr>
        <w:rPr>
          <w:rtl/>
        </w:rPr>
      </w:pPr>
      <w:r w:rsidRPr="00525950">
        <w:rPr>
          <w:rtl/>
        </w:rPr>
        <w:lastRenderedPageBreak/>
        <w:t>בראשונה ובשנ</w:t>
      </w:r>
      <w:r w:rsidR="006C4B6B">
        <w:rPr>
          <w:rFonts w:hint="cs"/>
          <w:rtl/>
        </w:rPr>
        <w:t>י</w:t>
      </w:r>
      <w:r w:rsidRPr="00525950">
        <w:rPr>
          <w:rtl/>
        </w:rPr>
        <w:t>יה מתוארות רק</w:t>
      </w:r>
      <w:r w:rsidR="006C4B6B">
        <w:rPr>
          <w:rtl/>
        </w:rPr>
        <w:t xml:space="preserve"> השאלות ללא כל פעולה אחרת מצ</w:t>
      </w:r>
      <w:r w:rsidR="006E62DD">
        <w:rPr>
          <w:rtl/>
        </w:rPr>
        <w:t>דם</w:t>
      </w:r>
      <w:r w:rsidRPr="00525950">
        <w:rPr>
          <w:rtl/>
        </w:rPr>
        <w:t xml:space="preserve"> </w:t>
      </w:r>
      <w:r w:rsidR="006E62DD">
        <w:rPr>
          <w:rFonts w:hint="cs"/>
          <w:rtl/>
        </w:rPr>
        <w:t>(</w:t>
      </w:r>
      <w:r w:rsidRPr="00525950">
        <w:rPr>
          <w:rtl/>
        </w:rPr>
        <w:t>פרט לעובדה שבכו ל</w:t>
      </w:r>
      <w:r w:rsidR="006E62DD">
        <w:rPr>
          <w:rtl/>
        </w:rPr>
        <w:t>פני ה' עד הערב לפני השאלה ה</w:t>
      </w:r>
      <w:r w:rsidR="006C4B6B">
        <w:rPr>
          <w:rtl/>
        </w:rPr>
        <w:t>שנייה</w:t>
      </w:r>
      <w:r w:rsidR="006E62DD">
        <w:rPr>
          <w:rFonts w:hint="cs"/>
          <w:rtl/>
        </w:rPr>
        <w:t>)</w:t>
      </w:r>
      <w:r w:rsidRPr="00525950">
        <w:rPr>
          <w:rtl/>
        </w:rPr>
        <w:t xml:space="preserve"> ואילו בשלישית בוכי</w:t>
      </w:r>
      <w:r w:rsidR="006E62DD">
        <w:rPr>
          <w:rtl/>
        </w:rPr>
        <w:t xml:space="preserve">ם ויושבים לפני ה', </w:t>
      </w:r>
      <w:r w:rsidRPr="00525950">
        <w:rPr>
          <w:rtl/>
        </w:rPr>
        <w:t>צמים עד הערב ומקריבים קרבנות, ואחר כך שואלים שוב בה'.</w:t>
      </w:r>
      <w:r w:rsidR="00D34170">
        <w:rPr>
          <w:rFonts w:hint="cs"/>
          <w:rtl/>
        </w:rPr>
        <w:t xml:space="preserve"> </w:t>
      </w:r>
      <w:r w:rsidRPr="00525950">
        <w:rPr>
          <w:rtl/>
        </w:rPr>
        <w:t>נראה כי בפעם הזאת ישנה לקיחת אחריות, ישיבה לפני ה', צום וקרבנות, ויתכן מאוד כי ישנו קשר בין כל אלו לבין העובדה שהתשובה לשאלה זו הייתה נכונה, כלומר השינוי המהותי הזה הביא בסופו של דבר את ההכרעה והניצחון.</w:t>
      </w:r>
    </w:p>
    <w:p w:rsidR="003D0C7C" w:rsidRPr="00525950" w:rsidRDefault="003D0C7C" w:rsidP="006C4B6B">
      <w:pPr>
        <w:pStyle w:val="aff0"/>
        <w:numPr>
          <w:ilvl w:val="0"/>
          <w:numId w:val="29"/>
        </w:numPr>
        <w:rPr>
          <w:rtl/>
        </w:rPr>
      </w:pPr>
      <w:r w:rsidRPr="00525950">
        <w:rPr>
          <w:rtl/>
        </w:rPr>
        <w:t>ההבדל השני הינו בעובדה כי בשתי השאלות הראשונות הכתוב אומר שעל</w:t>
      </w:r>
      <w:r w:rsidR="006C4B6B">
        <w:rPr>
          <w:rtl/>
        </w:rPr>
        <w:t>ו ושאלו בה'. בשאלה השלישית כתוב</w:t>
      </w:r>
      <w:r w:rsidRPr="00525950">
        <w:rPr>
          <w:rtl/>
        </w:rPr>
        <w:t xml:space="preserve"> "</w:t>
      </w:r>
      <w:r w:rsidR="006C4B6B" w:rsidRPr="006C4B6B">
        <w:rPr>
          <w:rtl/>
        </w:rPr>
        <w:t>וַיַּעֲלוּ כָ</w:t>
      </w:r>
      <w:r w:rsidR="006C4B6B">
        <w:rPr>
          <w:rtl/>
        </w:rPr>
        <w:t>ל בְּנֵי יִשְׂרָאֵל וְכָל הָעָם</w:t>
      </w:r>
      <w:r w:rsidRPr="00525950">
        <w:rPr>
          <w:rtl/>
        </w:rPr>
        <w:t>"</w:t>
      </w:r>
      <w:r w:rsidR="006E62DD">
        <w:rPr>
          <w:rFonts w:hint="cs"/>
          <w:rtl/>
        </w:rPr>
        <w:t xml:space="preserve"> </w:t>
      </w:r>
      <w:r w:rsidR="006E62DD" w:rsidRPr="003A5EC9">
        <w:rPr>
          <w:rFonts w:hint="cs"/>
          <w:sz w:val="17"/>
          <w:szCs w:val="17"/>
          <w:rtl/>
        </w:rPr>
        <w:t>(</w:t>
      </w:r>
      <w:r w:rsidR="006C4B6B">
        <w:rPr>
          <w:rFonts w:hint="cs"/>
          <w:sz w:val="17"/>
          <w:szCs w:val="17"/>
          <w:rtl/>
        </w:rPr>
        <w:t xml:space="preserve">שם, </w:t>
      </w:r>
      <w:proofErr w:type="spellStart"/>
      <w:r w:rsidR="006E62DD" w:rsidRPr="003A5EC9">
        <w:rPr>
          <w:rFonts w:hint="cs"/>
          <w:sz w:val="17"/>
          <w:szCs w:val="17"/>
          <w:rtl/>
        </w:rPr>
        <w:t>כו</w:t>
      </w:r>
      <w:proofErr w:type="spellEnd"/>
      <w:r w:rsidR="00360BF9" w:rsidRPr="003A5EC9">
        <w:rPr>
          <w:rFonts w:hint="cs"/>
          <w:sz w:val="17"/>
          <w:szCs w:val="17"/>
          <w:rtl/>
        </w:rPr>
        <w:t>)</w:t>
      </w:r>
      <w:r w:rsidRPr="00525950">
        <w:rPr>
          <w:rtl/>
        </w:rPr>
        <w:t>. הכתוב מדגיש כי מדובר על כולם – כל בני ישראל, כל העם.</w:t>
      </w:r>
    </w:p>
    <w:p w:rsidR="003D0C7C" w:rsidRPr="00525950" w:rsidRDefault="003D0C7C" w:rsidP="006E62DD">
      <w:pPr>
        <w:rPr>
          <w:rtl/>
        </w:rPr>
      </w:pPr>
      <w:r w:rsidRPr="00525950">
        <w:rPr>
          <w:rtl/>
        </w:rPr>
        <w:t>אלו שני שינויים מהותיים ביותר</w:t>
      </w:r>
      <w:r w:rsidR="006E62DD">
        <w:rPr>
          <w:rFonts w:hint="cs"/>
          <w:rtl/>
        </w:rPr>
        <w:t>.</w:t>
      </w:r>
      <w:r w:rsidRPr="00525950">
        <w:rPr>
          <w:rtl/>
        </w:rPr>
        <w:t xml:space="preserve"> </w:t>
      </w:r>
      <w:r w:rsidR="006E62DD">
        <w:rPr>
          <w:rFonts w:hint="cs"/>
          <w:rtl/>
        </w:rPr>
        <w:t xml:space="preserve">רק בדרך בה </w:t>
      </w:r>
      <w:r w:rsidRPr="00525950">
        <w:rPr>
          <w:rtl/>
        </w:rPr>
        <w:t>כל עם ישראל מתקן את דרכיו, צם, מתפלל, יושב לפני ה' ומקריב קרבנות</w:t>
      </w:r>
      <w:r w:rsidR="006E62DD">
        <w:rPr>
          <w:rFonts w:hint="cs"/>
          <w:rtl/>
        </w:rPr>
        <w:t xml:space="preserve"> ניתן </w:t>
      </w:r>
      <w:r w:rsidRPr="00525950">
        <w:rPr>
          <w:rtl/>
        </w:rPr>
        <w:t>להביא את התיקון.</w:t>
      </w:r>
    </w:p>
    <w:p w:rsidR="003D0C7C" w:rsidRPr="00525950" w:rsidRDefault="00360BF9" w:rsidP="006E62DD">
      <w:pPr>
        <w:rPr>
          <w:rtl/>
        </w:rPr>
      </w:pPr>
      <w:r>
        <w:rPr>
          <w:rFonts w:hint="cs"/>
          <w:rtl/>
        </w:rPr>
        <w:t xml:space="preserve">נכון הוא כי </w:t>
      </w:r>
      <w:r w:rsidR="003D0C7C" w:rsidRPr="00525950">
        <w:rPr>
          <w:rtl/>
        </w:rPr>
        <w:t>בפעם השלישית מוזכרים הארון, ארון ברית הא-להים הנמצא שם בימים ההם, ופנחס ה</w:t>
      </w:r>
      <w:r w:rsidR="006E62DD">
        <w:rPr>
          <w:rtl/>
        </w:rPr>
        <w:t>כהן הגדול העומד לפניו בימים ההם</w:t>
      </w:r>
      <w:r>
        <w:rPr>
          <w:rFonts w:hint="cs"/>
          <w:rtl/>
        </w:rPr>
        <w:t>,</w:t>
      </w:r>
      <w:r w:rsidR="00D34170">
        <w:rPr>
          <w:rFonts w:hint="cs"/>
          <w:rtl/>
        </w:rPr>
        <w:t xml:space="preserve"> </w:t>
      </w:r>
      <w:r w:rsidR="003D0C7C" w:rsidRPr="00525950">
        <w:rPr>
          <w:rtl/>
        </w:rPr>
        <w:t>אך ה</w:t>
      </w:r>
      <w:r>
        <w:rPr>
          <w:rtl/>
        </w:rPr>
        <w:t xml:space="preserve">כתוב מציין בשלוש השאלות </w:t>
      </w:r>
      <w:proofErr w:type="spellStart"/>
      <w:r>
        <w:rPr>
          <w:rFonts w:hint="cs"/>
          <w:rtl/>
        </w:rPr>
        <w:t>ש</w:t>
      </w:r>
      <w:r w:rsidR="003D0C7C" w:rsidRPr="00525950">
        <w:rPr>
          <w:rtl/>
        </w:rPr>
        <w:t>הכל</w:t>
      </w:r>
      <w:proofErr w:type="spellEnd"/>
      <w:r w:rsidR="003D0C7C" w:rsidRPr="00525950">
        <w:rPr>
          <w:rtl/>
        </w:rPr>
        <w:t xml:space="preserve"> מתרחש באותו המקום בבית אל. קשה מאוד להבדיל במקום ההתרחשות בין שתי השאלות הראשונות לבין השלישית על פי פשטי הפסוקים.</w:t>
      </w:r>
    </w:p>
    <w:p w:rsidR="003D0C7C" w:rsidRPr="00525950" w:rsidRDefault="003D0C7C" w:rsidP="00DF4ACF">
      <w:pPr>
        <w:rPr>
          <w:rtl/>
        </w:rPr>
      </w:pPr>
      <w:r w:rsidRPr="00525950">
        <w:rPr>
          <w:rtl/>
        </w:rPr>
        <w:t>המקום נקרא בית אל. לפי</w:t>
      </w:r>
      <w:r w:rsidR="00DF4ACF">
        <w:rPr>
          <w:rFonts w:hint="cs"/>
          <w:rtl/>
        </w:rPr>
        <w:t xml:space="preserve"> </w:t>
      </w:r>
      <w:r w:rsidRPr="00525950">
        <w:rPr>
          <w:rtl/>
        </w:rPr>
        <w:t xml:space="preserve">עניות דעתנו הכוונה היא לבית אל המוכרת לנו מן העבר הרחוק בעיקר מיעקב אבינו, אך גם מתיאור כיבושה בשופטים </w:t>
      </w:r>
      <w:r w:rsidR="00DF4ACF" w:rsidRPr="003A5EC9">
        <w:rPr>
          <w:rFonts w:hint="cs"/>
          <w:sz w:val="17"/>
          <w:szCs w:val="17"/>
          <w:rtl/>
        </w:rPr>
        <w:t>(</w:t>
      </w:r>
      <w:r w:rsidRPr="003A5EC9">
        <w:rPr>
          <w:sz w:val="17"/>
          <w:szCs w:val="17"/>
          <w:rtl/>
        </w:rPr>
        <w:t>א</w:t>
      </w:r>
      <w:r w:rsidR="006C4B6B">
        <w:rPr>
          <w:rFonts w:hint="cs"/>
          <w:sz w:val="17"/>
          <w:szCs w:val="17"/>
          <w:rtl/>
        </w:rPr>
        <w:t>'</w:t>
      </w:r>
      <w:r w:rsidRPr="003A5EC9">
        <w:rPr>
          <w:sz w:val="17"/>
          <w:szCs w:val="17"/>
          <w:rtl/>
        </w:rPr>
        <w:t xml:space="preserve">, </w:t>
      </w:r>
      <w:proofErr w:type="spellStart"/>
      <w:r w:rsidRPr="003A5EC9">
        <w:rPr>
          <w:sz w:val="17"/>
          <w:szCs w:val="17"/>
          <w:rtl/>
        </w:rPr>
        <w:t>כב</w:t>
      </w:r>
      <w:proofErr w:type="spellEnd"/>
      <w:r w:rsidRPr="003A5EC9">
        <w:rPr>
          <w:sz w:val="17"/>
          <w:szCs w:val="17"/>
          <w:rtl/>
        </w:rPr>
        <w:t>-כה</w:t>
      </w:r>
      <w:r w:rsidR="00DF4ACF" w:rsidRPr="003A5EC9">
        <w:rPr>
          <w:rFonts w:hint="cs"/>
          <w:sz w:val="17"/>
          <w:szCs w:val="17"/>
          <w:rtl/>
        </w:rPr>
        <w:t>)</w:t>
      </w:r>
      <w:r w:rsidRPr="00525950">
        <w:rPr>
          <w:rtl/>
        </w:rPr>
        <w:t xml:space="preserve">, </w:t>
      </w:r>
      <w:r w:rsidR="00DF4ACF">
        <w:rPr>
          <w:rFonts w:hint="cs"/>
          <w:rtl/>
        </w:rPr>
        <w:t xml:space="preserve">הממוקמת </w:t>
      </w:r>
      <w:r w:rsidRPr="00525950">
        <w:rPr>
          <w:rtl/>
        </w:rPr>
        <w:t>בגבולה הצפוני של נחלת בנימין עם נחלת אפרים.</w:t>
      </w:r>
    </w:p>
    <w:p w:rsidR="003D0C7C" w:rsidRPr="00525950" w:rsidRDefault="003D0C7C" w:rsidP="003D0C7C">
      <w:pPr>
        <w:rPr>
          <w:rtl/>
        </w:rPr>
      </w:pPr>
      <w:r w:rsidRPr="00525950">
        <w:rPr>
          <w:rtl/>
        </w:rPr>
        <w:t xml:space="preserve">אמנם בביתו של מיכה בית </w:t>
      </w:r>
      <w:proofErr w:type="spellStart"/>
      <w:r w:rsidRPr="00525950">
        <w:rPr>
          <w:rtl/>
        </w:rPr>
        <w:t>אלהים</w:t>
      </w:r>
      <w:proofErr w:type="spellEnd"/>
      <w:r w:rsidRPr="00525950">
        <w:rPr>
          <w:rtl/>
        </w:rPr>
        <w:t xml:space="preserve"> ובו פסל, מסכה, אפוד ותרפים, אך לא סביר כי הכתוב בפעמיים הראשונות מתכוון לפסל מיכה, אך קורא למקום בית אל כשם מקום.</w:t>
      </w:r>
    </w:p>
    <w:p w:rsidR="003D0C7C" w:rsidRPr="00525950" w:rsidRDefault="003D0C7C" w:rsidP="006C4B6B">
      <w:pPr>
        <w:rPr>
          <w:rtl/>
        </w:rPr>
      </w:pPr>
      <w:r w:rsidRPr="00525950">
        <w:rPr>
          <w:rtl/>
        </w:rPr>
        <w:t>בנוסף לא סביר כי בית אל בשאילה השלישי</w:t>
      </w:r>
      <w:r w:rsidR="00360BF9">
        <w:rPr>
          <w:rtl/>
        </w:rPr>
        <w:t>ת ה</w:t>
      </w:r>
      <w:r w:rsidR="00360BF9">
        <w:rPr>
          <w:rFonts w:hint="cs"/>
          <w:rtl/>
        </w:rPr>
        <w:t>וא</w:t>
      </w:r>
      <w:r w:rsidRPr="00525950">
        <w:rPr>
          <w:rtl/>
        </w:rPr>
        <w:t xml:space="preserve"> שילה, הן מפני שלא נקראת שילה בית אל בשום אזכור א</w:t>
      </w:r>
      <w:r w:rsidR="003A5EC9">
        <w:rPr>
          <w:rtl/>
        </w:rPr>
        <w:t>חר, והן כי מה החידוש של הכתוב</w:t>
      </w:r>
      <w:r w:rsidR="003A5EC9">
        <w:rPr>
          <w:rFonts w:hint="cs"/>
          <w:rtl/>
        </w:rPr>
        <w:t xml:space="preserve"> </w:t>
      </w:r>
      <w:r w:rsidRPr="00525950">
        <w:rPr>
          <w:rtl/>
        </w:rPr>
        <w:t>– "</w:t>
      </w:r>
      <w:r w:rsidR="006C4B6B" w:rsidRPr="006C4B6B">
        <w:rPr>
          <w:rtl/>
        </w:rPr>
        <w:t>וְשָׁם אֲרוֹן בְּר</w:t>
      </w:r>
      <w:r w:rsidR="006C4B6B">
        <w:rPr>
          <w:rtl/>
        </w:rPr>
        <w:t>ִית הָאֱ</w:t>
      </w:r>
      <w:r w:rsidR="006C4B6B">
        <w:rPr>
          <w:rFonts w:hint="cs"/>
          <w:rtl/>
        </w:rPr>
        <w:t>-</w:t>
      </w:r>
      <w:r w:rsidR="006C4B6B">
        <w:rPr>
          <w:rtl/>
        </w:rPr>
        <w:t>לֹהִים בַּיָּמִים הָהֵם</w:t>
      </w:r>
      <w:r w:rsidR="00360BF9">
        <w:rPr>
          <w:rtl/>
        </w:rPr>
        <w:t>"</w:t>
      </w:r>
      <w:r w:rsidR="00360BF9">
        <w:rPr>
          <w:rFonts w:hint="cs"/>
          <w:rtl/>
        </w:rPr>
        <w:t xml:space="preserve"> </w:t>
      </w:r>
      <w:r w:rsidR="006C4B6B">
        <w:rPr>
          <w:rFonts w:hint="cs"/>
          <w:sz w:val="17"/>
          <w:szCs w:val="17"/>
          <w:rtl/>
        </w:rPr>
        <w:t xml:space="preserve">(שם, </w:t>
      </w:r>
      <w:proofErr w:type="spellStart"/>
      <w:r w:rsidR="003A5EC9" w:rsidRPr="003A5EC9">
        <w:rPr>
          <w:rFonts w:hint="cs"/>
          <w:sz w:val="17"/>
          <w:szCs w:val="17"/>
          <w:rtl/>
        </w:rPr>
        <w:t>כז</w:t>
      </w:r>
      <w:proofErr w:type="spellEnd"/>
      <w:r w:rsidR="003A5EC9" w:rsidRPr="003A5EC9">
        <w:rPr>
          <w:rFonts w:hint="cs"/>
          <w:sz w:val="17"/>
          <w:szCs w:val="17"/>
          <w:rtl/>
        </w:rPr>
        <w:t>)</w:t>
      </w:r>
      <w:r w:rsidR="003A5EC9">
        <w:rPr>
          <w:rFonts w:hint="cs"/>
          <w:rtl/>
        </w:rPr>
        <w:t xml:space="preserve"> </w:t>
      </w:r>
      <w:r w:rsidR="00360BF9">
        <w:rPr>
          <w:rtl/>
        </w:rPr>
        <w:t>–</w:t>
      </w:r>
      <w:r w:rsidR="00360BF9">
        <w:rPr>
          <w:rFonts w:hint="cs"/>
          <w:rtl/>
        </w:rPr>
        <w:t xml:space="preserve"> </w:t>
      </w:r>
      <w:r w:rsidR="00360BF9">
        <w:rPr>
          <w:rtl/>
        </w:rPr>
        <w:t>הרי</w:t>
      </w:r>
      <w:r w:rsidR="00360BF9">
        <w:rPr>
          <w:rFonts w:hint="cs"/>
          <w:rtl/>
        </w:rPr>
        <w:t xml:space="preserve"> </w:t>
      </w:r>
      <w:r w:rsidRPr="00525950">
        <w:rPr>
          <w:rtl/>
        </w:rPr>
        <w:t>הארון מצוי דרך קבע בשילה, ולא מצינו באופן מפורש שהוא יצא מן המשכן לפני כן, ומדוע לציין זאת עכשיו בהקשר זה?</w:t>
      </w:r>
    </w:p>
    <w:p w:rsidR="00B86C42" w:rsidRDefault="003D0C7C" w:rsidP="00013EF5">
      <w:pPr>
        <w:rPr>
          <w:rtl/>
        </w:rPr>
      </w:pPr>
      <w:r w:rsidRPr="00525950">
        <w:rPr>
          <w:rtl/>
        </w:rPr>
        <w:t xml:space="preserve">הסברה </w:t>
      </w:r>
      <w:r w:rsidR="00360BF9">
        <w:rPr>
          <w:rFonts w:hint="cs"/>
          <w:rtl/>
        </w:rPr>
        <w:t xml:space="preserve">המתבקשת </w:t>
      </w:r>
      <w:r w:rsidRPr="00525950">
        <w:rPr>
          <w:rtl/>
        </w:rPr>
        <w:t xml:space="preserve">אומרת כי הכתוב רוצה להגדיר את </w:t>
      </w:r>
      <w:proofErr w:type="spellStart"/>
      <w:r w:rsidRPr="00525950">
        <w:rPr>
          <w:rtl/>
        </w:rPr>
        <w:t>הענין</w:t>
      </w:r>
      <w:proofErr w:type="spellEnd"/>
      <w:r w:rsidRPr="00525950">
        <w:rPr>
          <w:rtl/>
        </w:rPr>
        <w:t xml:space="preserve"> באופן מפורש, ובזה להעצים את המסר שנמסר מאבותיו בתיאור עצם הפיכת בית מיכה לבית </w:t>
      </w:r>
      <w:proofErr w:type="spellStart"/>
      <w:r w:rsidRPr="00525950">
        <w:rPr>
          <w:rtl/>
        </w:rPr>
        <w:t>אלהים</w:t>
      </w:r>
      <w:proofErr w:type="spellEnd"/>
      <w:r w:rsidRPr="00525950">
        <w:rPr>
          <w:rtl/>
        </w:rPr>
        <w:t>, ואחר כך במרכזיותו עד שנגנב על ידי בני דן.</w:t>
      </w:r>
      <w:r w:rsidR="00B86C42">
        <w:rPr>
          <w:rFonts w:hint="cs"/>
          <w:rtl/>
        </w:rPr>
        <w:t xml:space="preserve"> ברם אם זוהי </w:t>
      </w:r>
      <w:r w:rsidR="00305DCD">
        <w:rPr>
          <w:rFonts w:hint="cs"/>
          <w:rtl/>
        </w:rPr>
        <w:t>הייתה</w:t>
      </w:r>
      <w:r w:rsidR="00B86C42">
        <w:rPr>
          <w:rFonts w:hint="cs"/>
          <w:rtl/>
        </w:rPr>
        <w:t xml:space="preserve"> מגמת הכתוב</w:t>
      </w:r>
      <w:r w:rsidR="00B86C42" w:rsidRPr="00525950">
        <w:rPr>
          <w:rtl/>
        </w:rPr>
        <w:t>,</w:t>
      </w:r>
      <w:r w:rsidR="00B86C42">
        <w:rPr>
          <w:rFonts w:hint="cs"/>
          <w:rtl/>
        </w:rPr>
        <w:t xml:space="preserve"> </w:t>
      </w:r>
      <w:r w:rsidRPr="00525950">
        <w:rPr>
          <w:rtl/>
        </w:rPr>
        <w:t>היינו מצפים ש</w:t>
      </w:r>
      <w:r w:rsidR="00B86C42">
        <w:rPr>
          <w:rFonts w:hint="cs"/>
          <w:rtl/>
        </w:rPr>
        <w:t xml:space="preserve">לאחר </w:t>
      </w:r>
      <w:r w:rsidR="00013EF5">
        <w:rPr>
          <w:rFonts w:hint="cs"/>
          <w:rtl/>
        </w:rPr>
        <w:t>ה</w:t>
      </w:r>
      <w:r w:rsidR="00B86C42" w:rsidRPr="00525950">
        <w:rPr>
          <w:rtl/>
        </w:rPr>
        <w:t xml:space="preserve">פעם השלישית </w:t>
      </w:r>
      <w:r w:rsidR="00B86C42">
        <w:rPr>
          <w:rFonts w:hint="cs"/>
          <w:rtl/>
        </w:rPr>
        <w:t>ש</w:t>
      </w:r>
      <w:r w:rsidR="00B86C42" w:rsidRPr="00525950">
        <w:rPr>
          <w:rtl/>
        </w:rPr>
        <w:t xml:space="preserve">השאלה </w:t>
      </w:r>
      <w:r w:rsidR="00B86C42">
        <w:rPr>
          <w:rFonts w:hint="cs"/>
          <w:rtl/>
        </w:rPr>
        <w:t xml:space="preserve">מתבצעת </w:t>
      </w:r>
      <w:r w:rsidR="00B86C42" w:rsidRPr="00525950">
        <w:rPr>
          <w:rtl/>
        </w:rPr>
        <w:t>במשכן בשילה</w:t>
      </w:r>
      <w:r w:rsidR="00B86C42">
        <w:rPr>
          <w:rFonts w:hint="cs"/>
          <w:rtl/>
        </w:rPr>
        <w:t>,</w:t>
      </w:r>
      <w:r w:rsidR="00B86C42" w:rsidRPr="00525950">
        <w:rPr>
          <w:rtl/>
        </w:rPr>
        <w:t xml:space="preserve"> </w:t>
      </w:r>
      <w:r w:rsidRPr="00525950">
        <w:rPr>
          <w:rtl/>
        </w:rPr>
        <w:t>הכתוב ידגיש את העובדה כי משכן שילה עדיין משמש מקום מרכזי להתכנסות כל ישראל לשאילה באורים ותומים ולכל עניין בעל משמעות לאומית ודתית לכל ישראל.</w:t>
      </w:r>
    </w:p>
    <w:p w:rsidR="003D0C7C" w:rsidRPr="00525950" w:rsidRDefault="003D0C7C" w:rsidP="00B86C42">
      <w:pPr>
        <w:rPr>
          <w:rtl/>
        </w:rPr>
      </w:pPr>
      <w:r w:rsidRPr="00525950">
        <w:rPr>
          <w:rtl/>
        </w:rPr>
        <w:t xml:space="preserve">לפי עניות דעתנו </w:t>
      </w:r>
      <w:r w:rsidR="00B86C42">
        <w:rPr>
          <w:rtl/>
        </w:rPr>
        <w:t>–</w:t>
      </w:r>
      <w:r w:rsidR="00B86C42">
        <w:rPr>
          <w:rFonts w:hint="cs"/>
          <w:rtl/>
        </w:rPr>
        <w:t xml:space="preserve"> מגמת הכתוב להראות </w:t>
      </w:r>
      <w:r w:rsidRPr="00525950">
        <w:rPr>
          <w:rtl/>
        </w:rPr>
        <w:t>שה</w:t>
      </w:r>
      <w:r w:rsidR="00B86C42">
        <w:rPr>
          <w:rtl/>
        </w:rPr>
        <w:t xml:space="preserve">התכנסות היא בבית אל ולא בשילה. </w:t>
      </w:r>
      <w:r w:rsidRPr="00525950">
        <w:rPr>
          <w:rtl/>
        </w:rPr>
        <w:t>כשם שפסל מיכה משמש כבי</w:t>
      </w:r>
      <w:r w:rsidR="006C4B6B">
        <w:rPr>
          <w:rtl/>
        </w:rPr>
        <w:t xml:space="preserve">ת </w:t>
      </w:r>
      <w:proofErr w:type="spellStart"/>
      <w:r w:rsidR="006C4B6B">
        <w:rPr>
          <w:rtl/>
        </w:rPr>
        <w:t>אלהים</w:t>
      </w:r>
      <w:proofErr w:type="spellEnd"/>
      <w:r w:rsidR="006C4B6B">
        <w:rPr>
          <w:rtl/>
        </w:rPr>
        <w:t xml:space="preserve"> </w:t>
      </w:r>
      <w:r w:rsidR="006C4B6B">
        <w:rPr>
          <w:rtl/>
        </w:rPr>
        <w:lastRenderedPageBreak/>
        <w:t>לכל הבאים להר אפרים, בא</w:t>
      </w:r>
      <w:r w:rsidRPr="00525950">
        <w:rPr>
          <w:rtl/>
        </w:rPr>
        <w:t xml:space="preserve">זור בנימין, בגבול בנימין ואפרים, </w:t>
      </w:r>
      <w:r w:rsidR="00B86C42">
        <w:rPr>
          <w:rFonts w:hint="cs"/>
          <w:rtl/>
        </w:rPr>
        <w:t xml:space="preserve">קיים מקום נוסף </w:t>
      </w:r>
      <w:r w:rsidRPr="00525950">
        <w:rPr>
          <w:rtl/>
        </w:rPr>
        <w:t>בעל משמעות בו יכולים להתכנס כל ישראל ולאו דווקא במשכן.</w:t>
      </w:r>
    </w:p>
    <w:p w:rsidR="003D0C7C" w:rsidRPr="00525950" w:rsidRDefault="003D0C7C" w:rsidP="00B86C42">
      <w:pPr>
        <w:rPr>
          <w:rtl/>
        </w:rPr>
      </w:pPr>
      <w:r w:rsidRPr="00525950">
        <w:rPr>
          <w:rtl/>
        </w:rPr>
        <w:t>על פי דברינו,</w:t>
      </w:r>
      <w:r w:rsidR="00B86C42">
        <w:rPr>
          <w:rFonts w:hint="cs"/>
          <w:rtl/>
        </w:rPr>
        <w:t xml:space="preserve"> גם </w:t>
      </w:r>
      <w:r w:rsidRPr="00525950">
        <w:rPr>
          <w:rtl/>
        </w:rPr>
        <w:t xml:space="preserve">פרשת פילגש בגבעה באה להדגיש </w:t>
      </w:r>
      <w:r w:rsidR="00B86C42">
        <w:rPr>
          <w:rtl/>
        </w:rPr>
        <w:t>בדרכה</w:t>
      </w:r>
      <w:r w:rsidRPr="00525950">
        <w:rPr>
          <w:rtl/>
        </w:rPr>
        <w:t xml:space="preserve"> את העובדה כי אי</w:t>
      </w:r>
      <w:r w:rsidR="00B86C42">
        <w:rPr>
          <w:rtl/>
        </w:rPr>
        <w:t>ן כל התייחסות וזיקה למשכן בשילה</w:t>
      </w:r>
      <w:r w:rsidR="00B86C42">
        <w:rPr>
          <w:rFonts w:hint="cs"/>
          <w:rtl/>
        </w:rPr>
        <w:t xml:space="preserve"> </w:t>
      </w:r>
      <w:r w:rsidR="00B86C42">
        <w:rPr>
          <w:rtl/>
        </w:rPr>
        <w:t>–</w:t>
      </w:r>
      <w:r w:rsidR="00B86C42">
        <w:rPr>
          <w:rFonts w:hint="cs"/>
          <w:rtl/>
        </w:rPr>
        <w:t xml:space="preserve"> </w:t>
      </w:r>
      <w:r w:rsidR="00B86C42">
        <w:rPr>
          <w:rtl/>
        </w:rPr>
        <w:t>אי</w:t>
      </w:r>
      <w:r w:rsidR="00B86C42">
        <w:rPr>
          <w:rFonts w:hint="cs"/>
          <w:rtl/>
        </w:rPr>
        <w:t xml:space="preserve">ן </w:t>
      </w:r>
      <w:r w:rsidR="00B86C42">
        <w:rPr>
          <w:rtl/>
        </w:rPr>
        <w:t>זה מקום שפוקדים אותו</w:t>
      </w:r>
      <w:r w:rsidR="00B86C42">
        <w:rPr>
          <w:rFonts w:hint="cs"/>
          <w:rtl/>
        </w:rPr>
        <w:t xml:space="preserve">; </w:t>
      </w:r>
      <w:r w:rsidR="00B86C42">
        <w:rPr>
          <w:rtl/>
        </w:rPr>
        <w:t>לא ברמה הפרטית</w:t>
      </w:r>
      <w:r w:rsidRPr="00525950">
        <w:rPr>
          <w:rtl/>
        </w:rPr>
        <w:t xml:space="preserve"> ולא ברמה הלאומית.</w:t>
      </w:r>
    </w:p>
    <w:p w:rsidR="00D16F93" w:rsidRDefault="00F20944" w:rsidP="00013EF5">
      <w:pPr>
        <w:rPr>
          <w:rtl/>
        </w:rPr>
      </w:pPr>
      <w:r>
        <w:rPr>
          <w:rFonts w:hint="cs"/>
          <w:rtl/>
        </w:rPr>
        <w:t xml:space="preserve">השאלה המתבקשת היא </w:t>
      </w:r>
      <w:r w:rsidR="003D0C7C" w:rsidRPr="00525950">
        <w:rPr>
          <w:rtl/>
        </w:rPr>
        <w:t>מדוע ההתכנסות הינה דווקא בבית אל?</w:t>
      </w:r>
      <w:r w:rsidR="00D16F93">
        <w:rPr>
          <w:rFonts w:hint="cs"/>
          <w:rtl/>
        </w:rPr>
        <w:t xml:space="preserve"> </w:t>
      </w:r>
      <w:r w:rsidR="003D0C7C" w:rsidRPr="00525950">
        <w:rPr>
          <w:rtl/>
        </w:rPr>
        <w:t>ניתן להשיב לשאלה זו שתי תשובות</w:t>
      </w:r>
      <w:r w:rsidR="00D16F93">
        <w:rPr>
          <w:rFonts w:hint="cs"/>
          <w:rtl/>
        </w:rPr>
        <w:t>:</w:t>
      </w:r>
      <w:r w:rsidR="003D0C7C" w:rsidRPr="00525950">
        <w:rPr>
          <w:rtl/>
        </w:rPr>
        <w:t xml:space="preserve"> </w:t>
      </w:r>
    </w:p>
    <w:p w:rsidR="003D0C7C" w:rsidRPr="00D00337" w:rsidRDefault="003D0C7C" w:rsidP="00D16F93">
      <w:pPr>
        <w:pStyle w:val="aff0"/>
        <w:numPr>
          <w:ilvl w:val="0"/>
          <w:numId w:val="30"/>
        </w:numPr>
        <w:rPr>
          <w:rtl/>
        </w:rPr>
      </w:pPr>
      <w:r w:rsidRPr="00525950">
        <w:rPr>
          <w:rtl/>
        </w:rPr>
        <w:t xml:space="preserve">סביר להניח שבמערכה נגד שבט בנימין חיפשו מקום משמעותי בנחלת בנימין עצמה. </w:t>
      </w:r>
      <w:r w:rsidRPr="00D00337">
        <w:rPr>
          <w:rtl/>
        </w:rPr>
        <w:t xml:space="preserve">אם הנושא הנכון הוא האם לצאת למערכה נגד בנימין, הגיוני כי זה יהיה המקום הנבחר בקרבת מקום </w:t>
      </w:r>
      <w:r w:rsidR="00D00337">
        <w:rPr>
          <w:rFonts w:hint="cs"/>
          <w:rtl/>
        </w:rPr>
        <w:t>(</w:t>
      </w:r>
      <w:r w:rsidR="00D00337">
        <w:rPr>
          <w:rtl/>
        </w:rPr>
        <w:t>כשם שהכינוס הראשוני</w:t>
      </w:r>
      <w:r w:rsidR="00D00337">
        <w:rPr>
          <w:rFonts w:hint="cs"/>
          <w:rtl/>
        </w:rPr>
        <w:t>,</w:t>
      </w:r>
      <w:r w:rsidRPr="00D00337">
        <w:rPr>
          <w:rtl/>
        </w:rPr>
        <w:t xml:space="preserve"> לפני שהגיעו לבית אל</w:t>
      </w:r>
      <w:r w:rsidR="00D00337">
        <w:rPr>
          <w:rFonts w:hint="cs"/>
          <w:rtl/>
        </w:rPr>
        <w:t>,</w:t>
      </w:r>
      <w:r w:rsidRPr="00D00337">
        <w:rPr>
          <w:rtl/>
        </w:rPr>
        <w:t xml:space="preserve"> היה במצפה הנמצאת אף היא בנחלת בנימין</w:t>
      </w:r>
      <w:r w:rsidR="00D00337">
        <w:rPr>
          <w:rFonts w:hint="cs"/>
          <w:rtl/>
        </w:rPr>
        <w:t>)</w:t>
      </w:r>
      <w:r w:rsidRPr="00D00337">
        <w:rPr>
          <w:rtl/>
        </w:rPr>
        <w:t>.</w:t>
      </w:r>
    </w:p>
    <w:p w:rsidR="003D0C7C" w:rsidRPr="00525950" w:rsidRDefault="003D0C7C" w:rsidP="00D16F93">
      <w:pPr>
        <w:pStyle w:val="aff0"/>
        <w:numPr>
          <w:ilvl w:val="0"/>
          <w:numId w:val="30"/>
        </w:numPr>
        <w:rPr>
          <w:rtl/>
        </w:rPr>
      </w:pPr>
      <w:r w:rsidRPr="00525950">
        <w:rPr>
          <w:rtl/>
        </w:rPr>
        <w:t>יתכן שעדיין קדושתה הקמאית של בית אל מתקופת האבות הייתה בעלת משמעות, ולכן דווקא בגלל העניין הזה נבחר המקום להביא אליו את הארון, לשאול בה' ולהקריב בו קרבנות.</w:t>
      </w:r>
    </w:p>
    <w:p w:rsidR="00D16F93" w:rsidRDefault="00D16F93" w:rsidP="00D16F93">
      <w:pPr>
        <w:rPr>
          <w:rtl/>
        </w:rPr>
      </w:pPr>
      <w:r>
        <w:rPr>
          <w:rtl/>
        </w:rPr>
        <w:t>בספר שמואל</w:t>
      </w:r>
      <w:r>
        <w:rPr>
          <w:rFonts w:hint="cs"/>
          <w:rtl/>
        </w:rPr>
        <w:t xml:space="preserve"> </w:t>
      </w:r>
      <w:r w:rsidR="003D0C7C" w:rsidRPr="00525950">
        <w:rPr>
          <w:rtl/>
        </w:rPr>
        <w:t>לאחר משיחתו של שא</w:t>
      </w:r>
      <w:r>
        <w:rPr>
          <w:rtl/>
        </w:rPr>
        <w:t>ול למלך</w:t>
      </w:r>
      <w:r w:rsidR="003D0C7C" w:rsidRPr="00525950">
        <w:rPr>
          <w:rtl/>
        </w:rPr>
        <w:t xml:space="preserve"> </w:t>
      </w:r>
      <w:r>
        <w:rPr>
          <w:rFonts w:hint="cs"/>
          <w:rtl/>
        </w:rPr>
        <w:t xml:space="preserve">מתוארים </w:t>
      </w:r>
      <w:r>
        <w:rPr>
          <w:rtl/>
        </w:rPr>
        <w:t>האותות הנית</w:t>
      </w:r>
      <w:r>
        <w:rPr>
          <w:rFonts w:hint="cs"/>
          <w:rtl/>
        </w:rPr>
        <w:t xml:space="preserve">נים </w:t>
      </w:r>
      <w:r>
        <w:rPr>
          <w:rtl/>
        </w:rPr>
        <w:t>על ידי שמואל לשאול</w:t>
      </w:r>
      <w:r>
        <w:rPr>
          <w:rFonts w:hint="cs"/>
          <w:rtl/>
        </w:rPr>
        <w:t>. אחד האותות הוא מפגש של שאול עם שלושה אנשים:</w:t>
      </w:r>
    </w:p>
    <w:p w:rsidR="00D16F93" w:rsidRPr="006C4B6B" w:rsidRDefault="003D0C7C" w:rsidP="00D469EF">
      <w:pPr>
        <w:tabs>
          <w:tab w:val="right" w:pos="4620"/>
        </w:tabs>
        <w:ind w:left="720"/>
        <w:rPr>
          <w:sz w:val="21"/>
          <w:rtl/>
        </w:rPr>
      </w:pPr>
      <w:r w:rsidRPr="00525950">
        <w:rPr>
          <w:rtl/>
        </w:rPr>
        <w:t>"וְחָלַפְתָּ מִשָּׁם וָהָלְאָה וּבָאתָ עַד אֵלוֹן תָּבוֹר וּמְצָאוּךָ שָּׁם שְׁלֹשָׁה אֲנָשִׁים עֹלִים אֶל הָאֱ-לֹהִים בֵּית אֵל אֶחָד נֹשֵׂא שְׁלֹשָׁה גְדָיִים וְאֶחָד נֹשֵׂא שְׁלֹשֶׁת כִּכְּרוֹת לֶחֶם וְאֶחָד נֹשֵׂא נֵבֶל יָיִן"</w:t>
      </w:r>
      <w:r w:rsidR="006C4B6B">
        <w:rPr>
          <w:rFonts w:hint="cs"/>
          <w:sz w:val="17"/>
          <w:szCs w:val="17"/>
          <w:rtl/>
        </w:rPr>
        <w:tab/>
      </w:r>
      <w:r w:rsidR="00D16F93" w:rsidRPr="00D00337">
        <w:rPr>
          <w:sz w:val="17"/>
          <w:szCs w:val="17"/>
          <w:rtl/>
        </w:rPr>
        <w:t>(שמ</w:t>
      </w:r>
      <w:r w:rsidR="006C4B6B">
        <w:rPr>
          <w:rFonts w:hint="cs"/>
          <w:sz w:val="17"/>
          <w:szCs w:val="17"/>
          <w:rtl/>
        </w:rPr>
        <w:t>"</w:t>
      </w:r>
      <w:r w:rsidR="00D16F93" w:rsidRPr="00D00337">
        <w:rPr>
          <w:sz w:val="17"/>
          <w:szCs w:val="17"/>
          <w:rtl/>
        </w:rPr>
        <w:t>א י</w:t>
      </w:r>
      <w:r w:rsidR="006C4B6B">
        <w:rPr>
          <w:rFonts w:hint="cs"/>
          <w:sz w:val="17"/>
          <w:szCs w:val="17"/>
          <w:rtl/>
        </w:rPr>
        <w:t>'</w:t>
      </w:r>
      <w:r w:rsidR="00D16F93" w:rsidRPr="00D00337">
        <w:rPr>
          <w:sz w:val="17"/>
          <w:szCs w:val="17"/>
          <w:rtl/>
        </w:rPr>
        <w:t>, ג)</w:t>
      </w:r>
      <w:r w:rsidR="006C4B6B">
        <w:rPr>
          <w:rFonts w:hint="cs"/>
          <w:sz w:val="21"/>
          <w:rtl/>
        </w:rPr>
        <w:t>.</w:t>
      </w:r>
    </w:p>
    <w:p w:rsidR="00F20944" w:rsidRDefault="003D0C7C" w:rsidP="00F20944">
      <w:pPr>
        <w:rPr>
          <w:rtl/>
        </w:rPr>
      </w:pPr>
      <w:r w:rsidRPr="00525950">
        <w:rPr>
          <w:rtl/>
        </w:rPr>
        <w:t xml:space="preserve">הכתוב </w:t>
      </w:r>
      <w:r w:rsidR="00D16F93">
        <w:rPr>
          <w:rFonts w:hint="cs"/>
          <w:rtl/>
        </w:rPr>
        <w:t xml:space="preserve">מעיד שהאנשים </w:t>
      </w:r>
      <w:r w:rsidR="00D16F93">
        <w:rPr>
          <w:rtl/>
        </w:rPr>
        <w:t xml:space="preserve">עולים </w:t>
      </w:r>
      <w:r w:rsidR="00D16F93">
        <w:rPr>
          <w:rFonts w:hint="cs"/>
          <w:rtl/>
        </w:rPr>
        <w:t>"</w:t>
      </w:r>
      <w:r w:rsidR="00D16F93">
        <w:rPr>
          <w:rtl/>
        </w:rPr>
        <w:t>אל הא-להים בית אל</w:t>
      </w:r>
      <w:r w:rsidR="00D16F93">
        <w:rPr>
          <w:rFonts w:hint="cs"/>
          <w:rtl/>
        </w:rPr>
        <w:t>".</w:t>
      </w:r>
      <w:r w:rsidRPr="00525950">
        <w:rPr>
          <w:rtl/>
        </w:rPr>
        <w:t xml:space="preserve"> כלומר ישנה קדושה במקום הזה ועל כן מגיעים אליו</w:t>
      </w:r>
      <w:r w:rsidR="00F20944">
        <w:rPr>
          <w:rStyle w:val="a6"/>
          <w:rtl/>
        </w:rPr>
        <w:footnoteReference w:id="4"/>
      </w:r>
      <w:r w:rsidRPr="00525950">
        <w:rPr>
          <w:rtl/>
        </w:rPr>
        <w:t>.</w:t>
      </w:r>
      <w:r w:rsidR="00F20944">
        <w:rPr>
          <w:rFonts w:hint="cs"/>
          <w:rtl/>
        </w:rPr>
        <w:t xml:space="preserve"> </w:t>
      </w:r>
    </w:p>
    <w:p w:rsidR="003D0C7C" w:rsidRPr="00525950" w:rsidRDefault="003D0C7C" w:rsidP="00F20944">
      <w:pPr>
        <w:rPr>
          <w:rtl/>
        </w:rPr>
      </w:pPr>
      <w:r w:rsidRPr="00525950">
        <w:rPr>
          <w:rtl/>
        </w:rPr>
        <w:t>על כן, למרות הרעיון המקורי מאוד ששתי השאלות הראשונות היו בפסל מיכה, באפוד ותרפים, ושבאופן מעשי פסל מיכה משמש לשאלות את כלל ישראל במערכה נגד בנימין, לא נראית לנו אפשרות לקבל את ההצעה בפשטי הפסוקים.</w:t>
      </w:r>
    </w:p>
    <w:p w:rsidR="00F20944" w:rsidRPr="007D5E82" w:rsidRDefault="004A4E93" w:rsidP="00FE4F42">
      <w:pPr>
        <w:rPr>
          <w:b/>
          <w:bCs/>
          <w:rtl/>
        </w:rPr>
      </w:pPr>
      <w:r w:rsidRPr="007D5E82">
        <w:rPr>
          <w:rFonts w:hint="cs"/>
          <w:b/>
          <w:bCs/>
          <w:rtl/>
        </w:rPr>
        <w:t>חזרה בתשובה</w:t>
      </w:r>
      <w:r w:rsidR="007D5E82" w:rsidRPr="007D5E82">
        <w:rPr>
          <w:rFonts w:hint="cs"/>
          <w:b/>
          <w:bCs/>
          <w:rtl/>
        </w:rPr>
        <w:t xml:space="preserve"> </w:t>
      </w:r>
      <w:r w:rsidR="00FE4F42">
        <w:rPr>
          <w:rFonts w:hint="cs"/>
          <w:b/>
          <w:bCs/>
          <w:rtl/>
        </w:rPr>
        <w:t xml:space="preserve">בעקבות </w:t>
      </w:r>
      <w:r w:rsidR="007D5E82" w:rsidRPr="007D5E82">
        <w:rPr>
          <w:rFonts w:hint="cs"/>
          <w:b/>
          <w:bCs/>
          <w:rtl/>
        </w:rPr>
        <w:t>העונש</w:t>
      </w:r>
    </w:p>
    <w:p w:rsidR="003D0C7C" w:rsidRPr="00525950" w:rsidRDefault="003D0C7C" w:rsidP="006C4B6B">
      <w:pPr>
        <w:rPr>
          <w:rtl/>
        </w:rPr>
      </w:pPr>
      <w:r w:rsidRPr="00525950">
        <w:rPr>
          <w:rtl/>
        </w:rPr>
        <w:t xml:space="preserve">תפיסת </w:t>
      </w:r>
      <w:proofErr w:type="spellStart"/>
      <w:r w:rsidRPr="00525950">
        <w:rPr>
          <w:rtl/>
        </w:rPr>
        <w:t>רד"ק</w:t>
      </w:r>
      <w:proofErr w:type="spellEnd"/>
      <w:r w:rsidRPr="00525950">
        <w:rPr>
          <w:rtl/>
        </w:rPr>
        <w:t xml:space="preserve"> היא כי תוצאות פסל מיכה היו ארבעים אלף הרוגים במלחמה בין ישראל </w:t>
      </w:r>
      <w:r w:rsidR="00D00337">
        <w:rPr>
          <w:rtl/>
        </w:rPr>
        <w:t>לבנימין</w:t>
      </w:r>
      <w:bookmarkStart w:id="0" w:name="_GoBack"/>
      <w:bookmarkEnd w:id="0"/>
      <w:r w:rsidR="00D00337">
        <w:rPr>
          <w:rtl/>
        </w:rPr>
        <w:t xml:space="preserve"> על כך שלא מיחו על הפסל</w:t>
      </w:r>
      <w:r w:rsidR="00D00337">
        <w:rPr>
          <w:rStyle w:val="a6"/>
          <w:rtl/>
        </w:rPr>
        <w:footnoteReference w:id="5"/>
      </w:r>
      <w:r w:rsidR="00D00337">
        <w:rPr>
          <w:rtl/>
        </w:rPr>
        <w:t>.</w:t>
      </w:r>
    </w:p>
    <w:p w:rsidR="003D0C7C" w:rsidRPr="00525950" w:rsidRDefault="003D0C7C" w:rsidP="004A4E93">
      <w:pPr>
        <w:rPr>
          <w:rtl/>
        </w:rPr>
      </w:pPr>
      <w:r w:rsidRPr="00525950">
        <w:rPr>
          <w:rtl/>
        </w:rPr>
        <w:lastRenderedPageBreak/>
        <w:t>בהקשר זה מאוד מעניינת דעתו של ר' אברהם בן הרמב"ם המבין כי בין שתי המלחמות שהפסידו בהן לבין המלחמה שניצחו בה</w:t>
      </w:r>
      <w:r w:rsidR="004A4E93">
        <w:rPr>
          <w:rFonts w:hint="cs"/>
          <w:rtl/>
        </w:rPr>
        <w:t>,</w:t>
      </w:r>
      <w:r w:rsidRPr="00525950">
        <w:rPr>
          <w:rtl/>
        </w:rPr>
        <w:t xml:space="preserve"> עשו בני יש</w:t>
      </w:r>
      <w:r w:rsidR="004A4E93">
        <w:rPr>
          <w:rFonts w:hint="cs"/>
          <w:rtl/>
        </w:rPr>
        <w:t>ר</w:t>
      </w:r>
      <w:r w:rsidRPr="00525950">
        <w:rPr>
          <w:rtl/>
        </w:rPr>
        <w:t>אל תשובה על מעשה פסל מיכה – "שאחרי שהם נלחמו בבני דן ומחו את זכר פסל מיכה וצמו ובכו ועשו תשובה, הובטח להם הניצחון כמו שהתקיים אחר כך"</w:t>
      </w:r>
      <w:r w:rsidR="004A4E93">
        <w:rPr>
          <w:rFonts w:hint="cs"/>
          <w:rtl/>
        </w:rPr>
        <w:t xml:space="preserve"> </w:t>
      </w:r>
      <w:r w:rsidR="004A4E93" w:rsidRPr="005F63F8">
        <w:rPr>
          <w:sz w:val="17"/>
          <w:szCs w:val="17"/>
          <w:rtl/>
        </w:rPr>
        <w:t>(שו"ת רבי אברהם בן הרמב"ם סימן לא)</w:t>
      </w:r>
      <w:r w:rsidRPr="00525950">
        <w:rPr>
          <w:rtl/>
        </w:rPr>
        <w:t>.</w:t>
      </w:r>
    </w:p>
    <w:p w:rsidR="003D0C7C" w:rsidRPr="00525950" w:rsidRDefault="003D0C7C" w:rsidP="00CF46AB">
      <w:pPr>
        <w:rPr>
          <w:rtl/>
        </w:rPr>
      </w:pPr>
      <w:r w:rsidRPr="00525950">
        <w:rPr>
          <w:rtl/>
        </w:rPr>
        <w:t xml:space="preserve">דבריו צריכים עיון מפני שלא ידוע כי בני ישראל נלחמו בבני דן, ובפשטות מן הברייתא בסנהדרין </w:t>
      </w:r>
      <w:r w:rsidR="006C4B6B" w:rsidRPr="006C4B6B">
        <w:rPr>
          <w:rFonts w:hint="cs"/>
          <w:sz w:val="16"/>
          <w:szCs w:val="17"/>
          <w:rtl/>
        </w:rPr>
        <w:t>(</w:t>
      </w:r>
      <w:proofErr w:type="spellStart"/>
      <w:r w:rsidRPr="006C4B6B">
        <w:rPr>
          <w:sz w:val="16"/>
          <w:szCs w:val="17"/>
          <w:rtl/>
        </w:rPr>
        <w:t>קג</w:t>
      </w:r>
      <w:proofErr w:type="spellEnd"/>
      <w:r w:rsidRPr="006C4B6B">
        <w:rPr>
          <w:sz w:val="16"/>
          <w:szCs w:val="17"/>
          <w:rtl/>
        </w:rPr>
        <w:t>:</w:t>
      </w:r>
      <w:r w:rsidR="006C4B6B" w:rsidRPr="006C4B6B">
        <w:rPr>
          <w:rFonts w:hint="cs"/>
          <w:sz w:val="16"/>
          <w:szCs w:val="17"/>
          <w:rtl/>
        </w:rPr>
        <w:t>)</w:t>
      </w:r>
      <w:r w:rsidRPr="00525950">
        <w:rPr>
          <w:rtl/>
        </w:rPr>
        <w:t xml:space="preserve"> ברור כי בזמן פילגש בגבעה הפסל היה עדיין בבית מיכה בקרבת שילה, לפני שנלקח על ידי בני דן צפונה.</w:t>
      </w:r>
      <w:r w:rsidR="00CF46AB">
        <w:rPr>
          <w:rFonts w:hint="cs"/>
          <w:rtl/>
        </w:rPr>
        <w:t xml:space="preserve"> אמנם המציאות של חזרה בתשובה בין השאלות הראשונות לשלישית מציגה מציאות מעניינת </w:t>
      </w:r>
      <w:r w:rsidR="00CF46AB">
        <w:rPr>
          <w:rtl/>
        </w:rPr>
        <w:t>–</w:t>
      </w:r>
      <w:r w:rsidR="00CF46AB">
        <w:rPr>
          <w:rFonts w:hint="cs"/>
          <w:rtl/>
        </w:rPr>
        <w:t xml:space="preserve"> יתכן שבני ישראל </w:t>
      </w:r>
      <w:r w:rsidRPr="00525950">
        <w:rPr>
          <w:rtl/>
        </w:rPr>
        <w:t xml:space="preserve">פירשו את </w:t>
      </w:r>
      <w:proofErr w:type="spellStart"/>
      <w:r w:rsidRPr="00525950">
        <w:rPr>
          <w:rtl/>
        </w:rPr>
        <w:t>הכשלונות</w:t>
      </w:r>
      <w:proofErr w:type="spellEnd"/>
      <w:r w:rsidRPr="00525950">
        <w:rPr>
          <w:rtl/>
        </w:rPr>
        <w:t xml:space="preserve"> במערכה ואת מחיר ההרוגים כעונש על פסל מיכה, וחזרו בתשובה.</w:t>
      </w:r>
    </w:p>
    <w:p w:rsidR="003D0C7C" w:rsidRPr="00525950" w:rsidRDefault="003D0C7C" w:rsidP="003D0C7C">
      <w:pPr>
        <w:rPr>
          <w:rtl/>
        </w:rPr>
      </w:pPr>
      <w:r w:rsidRPr="00525950">
        <w:rPr>
          <w:rtl/>
        </w:rPr>
        <w:t>בכל אופן, לפי עניות דעתנו אזכור ארון ה' בבית אל והשאילה בה' והקרבת הקרבנות שם</w:t>
      </w:r>
      <w:r w:rsidR="00CF46AB">
        <w:rPr>
          <w:rFonts w:hint="cs"/>
          <w:rtl/>
        </w:rPr>
        <w:t>,</w:t>
      </w:r>
      <w:r w:rsidRPr="00525950">
        <w:rPr>
          <w:rtl/>
        </w:rPr>
        <w:t xml:space="preserve"> מלמדות כי אכן שילה אינה מקום אותו פוקדים ואליו מגיעים גם בהתכנסויות לאומיות, ציבוריות ודתיות כלליות. </w:t>
      </w:r>
    </w:p>
    <w:p w:rsidR="003D0C7C" w:rsidRPr="00525950" w:rsidRDefault="00CF46AB" w:rsidP="00EF48B4">
      <w:pPr>
        <w:rPr>
          <w:rtl/>
        </w:rPr>
      </w:pPr>
      <w:r>
        <w:rPr>
          <w:rtl/>
        </w:rPr>
        <w:t xml:space="preserve">מציאות </w:t>
      </w:r>
      <w:r>
        <w:rPr>
          <w:rFonts w:hint="cs"/>
          <w:rtl/>
        </w:rPr>
        <w:t>ז</w:t>
      </w:r>
      <w:r w:rsidR="003D0C7C" w:rsidRPr="00525950">
        <w:rPr>
          <w:rtl/>
        </w:rPr>
        <w:t>ו משקפת את מ</w:t>
      </w:r>
      <w:r w:rsidR="00EF48B4">
        <w:rPr>
          <w:rtl/>
        </w:rPr>
        <w:t>ה שמתרחש לאורך כל תקופת השופטים</w:t>
      </w:r>
      <w:r w:rsidR="00EF48B4">
        <w:rPr>
          <w:rFonts w:hint="cs"/>
          <w:rtl/>
        </w:rPr>
        <w:t>:</w:t>
      </w:r>
      <w:r w:rsidR="003D0C7C" w:rsidRPr="00525950">
        <w:rPr>
          <w:rtl/>
        </w:rPr>
        <w:t xml:space="preserve"> כשם שאין הנהגה לאומית אחת </w:t>
      </w:r>
      <w:r w:rsidR="00EF48B4">
        <w:rPr>
          <w:rFonts w:hint="cs"/>
          <w:rtl/>
        </w:rPr>
        <w:t>ו</w:t>
      </w:r>
      <w:r w:rsidR="003D0C7C" w:rsidRPr="00525950">
        <w:rPr>
          <w:rtl/>
        </w:rPr>
        <w:t xml:space="preserve">כל שבט </w:t>
      </w:r>
      <w:r w:rsidR="00EF48B4">
        <w:rPr>
          <w:rFonts w:hint="cs"/>
          <w:rtl/>
        </w:rPr>
        <w:t xml:space="preserve">חי </w:t>
      </w:r>
      <w:r w:rsidR="00EF48B4">
        <w:rPr>
          <w:rtl/>
        </w:rPr>
        <w:t>לעצמו</w:t>
      </w:r>
      <w:r w:rsidR="003D0C7C" w:rsidRPr="00525950">
        <w:rPr>
          <w:rtl/>
        </w:rPr>
        <w:t xml:space="preserve"> </w:t>
      </w:r>
      <w:r w:rsidR="00EF48B4">
        <w:rPr>
          <w:rFonts w:hint="cs"/>
          <w:rtl/>
        </w:rPr>
        <w:t>(</w:t>
      </w:r>
      <w:r w:rsidR="003D0C7C" w:rsidRPr="00525950">
        <w:rPr>
          <w:rtl/>
        </w:rPr>
        <w:t>הן בהתיישבות ובהנחלת נחלתו והן בעניין כיבוש הארץ</w:t>
      </w:r>
      <w:r w:rsidR="00EF48B4">
        <w:rPr>
          <w:rFonts w:hint="cs"/>
          <w:rtl/>
        </w:rPr>
        <w:t>)</w:t>
      </w:r>
      <w:r w:rsidR="00EF48B4">
        <w:rPr>
          <w:rtl/>
        </w:rPr>
        <w:t xml:space="preserve"> כך גם במובן הרוחני</w:t>
      </w:r>
      <w:r w:rsidR="003D0C7C" w:rsidRPr="00525950">
        <w:rPr>
          <w:rtl/>
        </w:rPr>
        <w:t xml:space="preserve"> </w:t>
      </w:r>
      <w:r w:rsidR="00EF48B4">
        <w:rPr>
          <w:rtl/>
        </w:rPr>
        <w:t>–</w:t>
      </w:r>
      <w:r w:rsidR="00EF48B4">
        <w:rPr>
          <w:rFonts w:hint="cs"/>
          <w:rtl/>
        </w:rPr>
        <w:t xml:space="preserve"> </w:t>
      </w:r>
      <w:r w:rsidR="00EF48B4">
        <w:rPr>
          <w:rtl/>
        </w:rPr>
        <w:t>המשכן</w:t>
      </w:r>
      <w:r w:rsidR="00EF48B4">
        <w:rPr>
          <w:rFonts w:hint="cs"/>
          <w:rtl/>
        </w:rPr>
        <w:t xml:space="preserve"> </w:t>
      </w:r>
      <w:r w:rsidR="003D0C7C" w:rsidRPr="00525950">
        <w:rPr>
          <w:rtl/>
        </w:rPr>
        <w:t>אינ</w:t>
      </w:r>
      <w:r w:rsidR="00EF48B4">
        <w:rPr>
          <w:rtl/>
        </w:rPr>
        <w:t>ו משמש בפועל כמרכז רוחני ולאומי</w:t>
      </w:r>
      <w:r w:rsidR="00EF48B4">
        <w:rPr>
          <w:rFonts w:hint="cs"/>
          <w:rtl/>
        </w:rPr>
        <w:t xml:space="preserve"> ומתקיימים לצדו </w:t>
      </w:r>
      <w:r w:rsidR="003D0C7C" w:rsidRPr="00525950">
        <w:rPr>
          <w:rtl/>
        </w:rPr>
        <w:t xml:space="preserve">מקומות </w:t>
      </w:r>
      <w:r w:rsidR="00EF48B4">
        <w:rPr>
          <w:rFonts w:hint="cs"/>
          <w:rtl/>
        </w:rPr>
        <w:t xml:space="preserve">פנייה לה' </w:t>
      </w:r>
      <w:r w:rsidR="003D0C7C" w:rsidRPr="00525950">
        <w:rPr>
          <w:rtl/>
        </w:rPr>
        <w:t>רבים</w:t>
      </w:r>
      <w:r w:rsidR="00EF48B4">
        <w:rPr>
          <w:rFonts w:hint="cs"/>
          <w:rtl/>
        </w:rPr>
        <w:t>.</w:t>
      </w:r>
      <w:r w:rsidR="00EF48B4">
        <w:rPr>
          <w:rtl/>
        </w:rPr>
        <w:t xml:space="preserve"> </w:t>
      </w:r>
      <w:r w:rsidR="003D0C7C" w:rsidRPr="00525950">
        <w:rPr>
          <w:rtl/>
        </w:rPr>
        <w:t xml:space="preserve">בית </w:t>
      </w:r>
      <w:proofErr w:type="spellStart"/>
      <w:r w:rsidR="003D0C7C" w:rsidRPr="00525950">
        <w:rPr>
          <w:rtl/>
        </w:rPr>
        <w:t>האלהים</w:t>
      </w:r>
      <w:proofErr w:type="spellEnd"/>
      <w:r w:rsidR="003D0C7C" w:rsidRPr="00525950">
        <w:rPr>
          <w:rtl/>
        </w:rPr>
        <w:t xml:space="preserve"> בהר אפרים </w:t>
      </w:r>
      <w:r w:rsidR="00EF48B4">
        <w:rPr>
          <w:rFonts w:hint="cs"/>
          <w:rtl/>
        </w:rPr>
        <w:t xml:space="preserve">בו </w:t>
      </w:r>
      <w:r w:rsidR="003D0C7C" w:rsidRPr="00525950">
        <w:rPr>
          <w:rtl/>
        </w:rPr>
        <w:t>פסל מיכה</w:t>
      </w:r>
      <w:r w:rsidR="00EF48B4">
        <w:rPr>
          <w:rFonts w:hint="cs"/>
          <w:rtl/>
        </w:rPr>
        <w:t>,</w:t>
      </w:r>
      <w:r w:rsidR="003D0C7C" w:rsidRPr="00525950">
        <w:rPr>
          <w:rtl/>
        </w:rPr>
        <w:t xml:space="preserve"> ולהבדיל </w:t>
      </w:r>
      <w:r w:rsidR="00EF48B4">
        <w:rPr>
          <w:rtl/>
        </w:rPr>
        <w:t>–</w:t>
      </w:r>
      <w:r w:rsidR="00EF48B4">
        <w:rPr>
          <w:rFonts w:hint="cs"/>
          <w:rtl/>
        </w:rPr>
        <w:t xml:space="preserve"> </w:t>
      </w:r>
      <w:r w:rsidR="00EF48B4">
        <w:rPr>
          <w:rtl/>
        </w:rPr>
        <w:t>בית</w:t>
      </w:r>
      <w:r w:rsidR="00EF48B4">
        <w:rPr>
          <w:rFonts w:hint="cs"/>
          <w:rtl/>
        </w:rPr>
        <w:t xml:space="preserve"> </w:t>
      </w:r>
      <w:r w:rsidR="003D0C7C" w:rsidRPr="00525950">
        <w:rPr>
          <w:rtl/>
        </w:rPr>
        <w:t xml:space="preserve">אל מקום ששואלים בה', מהווים אלטרנטיבה </w:t>
      </w:r>
      <w:r w:rsidR="00EF48B4">
        <w:rPr>
          <w:rFonts w:hint="cs"/>
          <w:rtl/>
        </w:rPr>
        <w:t xml:space="preserve">פופולרית </w:t>
      </w:r>
      <w:r w:rsidR="003D0C7C" w:rsidRPr="00525950">
        <w:rPr>
          <w:rtl/>
        </w:rPr>
        <w:t>המשכן.</w:t>
      </w:r>
    </w:p>
    <w:tbl>
      <w:tblPr>
        <w:tblpPr w:leftFromText="180" w:rightFromText="180" w:vertAnchor="text" w:horzAnchor="margin" w:tblpY="3772"/>
        <w:bidiVisual/>
        <w:tblW w:w="0" w:type="auto"/>
        <w:tblLayout w:type="fixed"/>
        <w:tblLook w:val="0000" w:firstRow="0" w:lastRow="0" w:firstColumn="0" w:lastColumn="0" w:noHBand="0" w:noVBand="0"/>
      </w:tblPr>
      <w:tblGrid>
        <w:gridCol w:w="283"/>
        <w:gridCol w:w="4111"/>
        <w:gridCol w:w="284"/>
      </w:tblGrid>
      <w:tr w:rsidR="00C94ECB" w:rsidTr="00CA2EDD">
        <w:trPr>
          <w:cantSplit/>
        </w:trPr>
        <w:tc>
          <w:tcPr>
            <w:tcW w:w="283" w:type="dxa"/>
            <w:tcBorders>
              <w:top w:val="nil"/>
              <w:left w:val="nil"/>
              <w:bottom w:val="nil"/>
              <w:right w:val="nil"/>
            </w:tcBorders>
          </w:tcPr>
          <w:p w:rsidR="00C94ECB" w:rsidRDefault="00C94ECB" w:rsidP="00CA2EDD">
            <w:pPr>
              <w:pStyle w:val="aa"/>
              <w:rPr>
                <w:noProof w:val="0"/>
              </w:rPr>
            </w:pPr>
            <w:r>
              <w:rPr>
                <w:noProof w:val="0"/>
                <w:rtl/>
              </w:rPr>
              <w:t>*</w:t>
            </w:r>
          </w:p>
        </w:tc>
        <w:tc>
          <w:tcPr>
            <w:tcW w:w="4111" w:type="dxa"/>
            <w:tcBorders>
              <w:top w:val="nil"/>
              <w:left w:val="nil"/>
              <w:bottom w:val="nil"/>
              <w:right w:val="nil"/>
            </w:tcBorders>
          </w:tcPr>
          <w:p w:rsidR="00C94ECB" w:rsidRDefault="00C94ECB" w:rsidP="00CA2EDD">
            <w:pPr>
              <w:pStyle w:val="aa"/>
              <w:rPr>
                <w:noProof w:val="0"/>
              </w:rPr>
            </w:pPr>
            <w:r>
              <w:rPr>
                <w:noProof w:val="0"/>
                <w:rtl/>
              </w:rPr>
              <w:t>**********************************************************</w:t>
            </w:r>
          </w:p>
        </w:tc>
        <w:tc>
          <w:tcPr>
            <w:tcW w:w="284" w:type="dxa"/>
            <w:tcBorders>
              <w:top w:val="nil"/>
              <w:left w:val="nil"/>
              <w:bottom w:val="nil"/>
              <w:right w:val="nil"/>
            </w:tcBorders>
          </w:tcPr>
          <w:p w:rsidR="00C94ECB" w:rsidRDefault="00C94ECB" w:rsidP="00CA2EDD">
            <w:pPr>
              <w:pStyle w:val="aa"/>
              <w:rPr>
                <w:noProof w:val="0"/>
              </w:rPr>
            </w:pPr>
            <w:r>
              <w:rPr>
                <w:noProof w:val="0"/>
                <w:rtl/>
              </w:rPr>
              <w:t>*</w:t>
            </w:r>
          </w:p>
        </w:tc>
      </w:tr>
      <w:tr w:rsidR="00C94ECB" w:rsidTr="00CA2EDD">
        <w:trPr>
          <w:cantSplit/>
        </w:trPr>
        <w:tc>
          <w:tcPr>
            <w:tcW w:w="283" w:type="dxa"/>
            <w:tcBorders>
              <w:top w:val="nil"/>
              <w:left w:val="nil"/>
              <w:bottom w:val="nil"/>
              <w:right w:val="nil"/>
            </w:tcBorders>
          </w:tcPr>
          <w:p w:rsidR="00C94ECB" w:rsidRDefault="00C94ECB" w:rsidP="00CA2EDD">
            <w:pPr>
              <w:pStyle w:val="aa"/>
              <w:rPr>
                <w:noProof w:val="0"/>
              </w:rPr>
            </w:pPr>
            <w:r>
              <w:rPr>
                <w:noProof w:val="0"/>
                <w:rtl/>
              </w:rPr>
              <w:t xml:space="preserve">* * * * * * * </w:t>
            </w:r>
          </w:p>
        </w:tc>
        <w:tc>
          <w:tcPr>
            <w:tcW w:w="4111" w:type="dxa"/>
            <w:tcBorders>
              <w:top w:val="nil"/>
              <w:left w:val="nil"/>
              <w:bottom w:val="nil"/>
              <w:right w:val="nil"/>
            </w:tcBorders>
          </w:tcPr>
          <w:p w:rsidR="00C94ECB" w:rsidRDefault="00C94ECB" w:rsidP="00CA2EDD">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C94ECB" w:rsidRDefault="00C94ECB" w:rsidP="00CA2EDD">
            <w:pPr>
              <w:pStyle w:val="aa"/>
              <w:rPr>
                <w:noProof w:val="0"/>
                <w:rtl/>
              </w:rPr>
            </w:pPr>
            <w:r>
              <w:rPr>
                <w:noProof w:val="0"/>
                <w:rtl/>
              </w:rPr>
              <w:t xml:space="preserve">עורך: </w:t>
            </w:r>
            <w:r>
              <w:rPr>
                <w:rFonts w:hint="cs"/>
                <w:noProof w:val="0"/>
                <w:rtl/>
              </w:rPr>
              <w:t>בנימין פרנקל</w:t>
            </w:r>
          </w:p>
          <w:p w:rsidR="00C94ECB" w:rsidRDefault="00C94ECB" w:rsidP="00CA2EDD">
            <w:pPr>
              <w:pStyle w:val="aa"/>
              <w:rPr>
                <w:noProof w:val="0"/>
                <w:rtl/>
              </w:rPr>
            </w:pPr>
            <w:r>
              <w:rPr>
                <w:noProof w:val="0"/>
                <w:rtl/>
              </w:rPr>
              <w:t>*******************************************************</w:t>
            </w:r>
          </w:p>
          <w:p w:rsidR="00C94ECB" w:rsidRDefault="00C94ECB" w:rsidP="00CA2EDD">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C94ECB" w:rsidRPr="005734F1" w:rsidRDefault="00C94ECB" w:rsidP="00CA2EDD">
            <w:pPr>
              <w:pStyle w:val="aa"/>
              <w:rPr>
                <w:noProof w:val="0"/>
                <w:rtl/>
              </w:rPr>
            </w:pPr>
            <w:r w:rsidRPr="005734F1">
              <w:rPr>
                <w:noProof w:val="0"/>
                <w:rtl/>
              </w:rPr>
              <w:t xml:space="preserve">מיסודו של </w:t>
            </w:r>
          </w:p>
          <w:p w:rsidR="00C94ECB" w:rsidRPr="005734F1" w:rsidRDefault="00C94ECB" w:rsidP="00CA2EDD">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C94ECB" w:rsidRDefault="00C94ECB" w:rsidP="00CA2EDD">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C94ECB" w:rsidRDefault="00C94ECB" w:rsidP="00CA2EDD">
            <w:pPr>
              <w:pStyle w:val="aa"/>
              <w:rPr>
                <w:noProof w:val="0"/>
                <w:rtl/>
              </w:rPr>
            </w:pPr>
            <w:r>
              <w:rPr>
                <w:noProof w:val="0"/>
                <w:rtl/>
              </w:rPr>
              <w:t>האתר באנגלית:</w:t>
            </w:r>
            <w:r>
              <w:rPr>
                <w:noProof w:val="0"/>
                <w:rtl/>
              </w:rPr>
              <w:tab/>
            </w:r>
            <w:hyperlink r:id="rId11" w:history="1">
              <w:r>
                <w:rPr>
                  <w:rStyle w:val="Hyperlink"/>
                </w:rPr>
                <w:t>http://www.vbm-torah.org</w:t>
              </w:r>
            </w:hyperlink>
          </w:p>
          <w:p w:rsidR="00C94ECB" w:rsidRDefault="00C94ECB" w:rsidP="00CA2EDD">
            <w:pPr>
              <w:pStyle w:val="aa"/>
              <w:rPr>
                <w:noProof w:val="0"/>
                <w:rtl/>
              </w:rPr>
            </w:pPr>
          </w:p>
          <w:p w:rsidR="00C94ECB" w:rsidRDefault="00C94ECB" w:rsidP="00CA2EDD">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C94ECB" w:rsidRDefault="00C94ECB" w:rsidP="00CA2EDD">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C94ECB" w:rsidRDefault="00C94ECB" w:rsidP="00CA2EDD">
            <w:pPr>
              <w:pStyle w:val="aa"/>
              <w:rPr>
                <w:noProof w:val="0"/>
              </w:rPr>
            </w:pPr>
          </w:p>
        </w:tc>
        <w:tc>
          <w:tcPr>
            <w:tcW w:w="284" w:type="dxa"/>
            <w:tcBorders>
              <w:top w:val="nil"/>
              <w:left w:val="nil"/>
              <w:bottom w:val="nil"/>
              <w:right w:val="nil"/>
            </w:tcBorders>
          </w:tcPr>
          <w:p w:rsidR="00C94ECB" w:rsidRDefault="00C94ECB" w:rsidP="00CA2EDD">
            <w:pPr>
              <w:pStyle w:val="aa"/>
              <w:rPr>
                <w:noProof w:val="0"/>
              </w:rPr>
            </w:pPr>
            <w:r>
              <w:rPr>
                <w:noProof w:val="0"/>
                <w:rtl/>
              </w:rPr>
              <w:t xml:space="preserve">* * * * * * * </w:t>
            </w:r>
          </w:p>
        </w:tc>
      </w:tr>
    </w:tbl>
    <w:p w:rsidR="00C5518C" w:rsidRPr="0025126F" w:rsidRDefault="003D0C7C" w:rsidP="00CA2EDD">
      <w:pPr>
        <w:rPr>
          <w:rtl/>
        </w:rPr>
      </w:pPr>
      <w:r w:rsidRPr="00525950">
        <w:rPr>
          <w:rtl/>
        </w:rPr>
        <w:t>לגבי השאלה איך יתכן כי הקריבו בבית אל, והרי המשכן בשילה</w:t>
      </w:r>
      <w:r w:rsidR="00EF48B4">
        <w:rPr>
          <w:rFonts w:hint="cs"/>
          <w:rtl/>
        </w:rPr>
        <w:t xml:space="preserve"> עומד וקיים</w:t>
      </w:r>
      <w:r w:rsidRPr="00525950">
        <w:rPr>
          <w:rtl/>
        </w:rPr>
        <w:t>, נחזור על תשובת המשך חכמה</w:t>
      </w:r>
      <w:r w:rsidR="00305DCD">
        <w:rPr>
          <w:rtl/>
        </w:rPr>
        <w:t xml:space="preserve"> על פי </w:t>
      </w:r>
      <w:r w:rsidRPr="00525950">
        <w:rPr>
          <w:rtl/>
        </w:rPr>
        <w:t xml:space="preserve">הירושלמי </w:t>
      </w:r>
      <w:proofErr w:type="spellStart"/>
      <w:r w:rsidRPr="00525950">
        <w:rPr>
          <w:rtl/>
        </w:rPr>
        <w:t>והתוספתא</w:t>
      </w:r>
      <w:proofErr w:type="spellEnd"/>
      <w:r w:rsidRPr="00525950">
        <w:rPr>
          <w:rtl/>
        </w:rPr>
        <w:t xml:space="preserve"> כי אפילו לשעה ברגע שהארון אינו במשכן</w:t>
      </w:r>
      <w:r w:rsidR="00D00337">
        <w:rPr>
          <w:rtl/>
        </w:rPr>
        <w:t xml:space="preserve"> ישנו היתר במות, וכך גם בבית אל</w:t>
      </w:r>
      <w:r w:rsidR="00D00337">
        <w:rPr>
          <w:rFonts w:hint="cs"/>
          <w:rtl/>
        </w:rPr>
        <w:t xml:space="preserve"> </w:t>
      </w:r>
      <w:r w:rsidR="00D00337">
        <w:rPr>
          <w:rtl/>
        </w:rPr>
        <w:t xml:space="preserve">– </w:t>
      </w:r>
      <w:r w:rsidR="00D00337">
        <w:rPr>
          <w:rFonts w:hint="cs"/>
          <w:rtl/>
        </w:rPr>
        <w:t xml:space="preserve">בימים ההם הארון </w:t>
      </w:r>
      <w:r w:rsidRPr="00525950">
        <w:rPr>
          <w:rtl/>
        </w:rPr>
        <w:t xml:space="preserve">בבית הא-להים </w:t>
      </w:r>
      <w:r w:rsidR="00D00337">
        <w:rPr>
          <w:rFonts w:hint="cs"/>
          <w:rtl/>
        </w:rPr>
        <w:t xml:space="preserve">ולכן </w:t>
      </w:r>
      <w:r w:rsidRPr="00525950">
        <w:rPr>
          <w:rtl/>
        </w:rPr>
        <w:t>מותר להקריב בכל מקום ומקום</w:t>
      </w:r>
      <w:r w:rsidR="00D00337">
        <w:rPr>
          <w:rFonts w:hint="cs"/>
          <w:rtl/>
        </w:rPr>
        <w:t>, גם בבית אל</w:t>
      </w:r>
      <w:r w:rsidR="00CA2EDD">
        <w:rPr>
          <w:rFonts w:hint="cs"/>
          <w:rtl/>
        </w:rPr>
        <w:t>.</w:t>
      </w: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AE" w:rsidRDefault="00FD39AE">
      <w:r>
        <w:separator/>
      </w:r>
    </w:p>
    <w:p w:rsidR="00FD39AE" w:rsidRDefault="00FD39AE"/>
  </w:endnote>
  <w:endnote w:type="continuationSeparator" w:id="0">
    <w:p w:rsidR="00FD39AE" w:rsidRDefault="00FD39AE">
      <w:r>
        <w:continuationSeparator/>
      </w:r>
    </w:p>
    <w:p w:rsidR="00FD39AE" w:rsidRDefault="00FD3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AE" w:rsidRDefault="00FD39AE">
      <w:r>
        <w:separator/>
      </w:r>
    </w:p>
    <w:p w:rsidR="00FD39AE" w:rsidRDefault="00FD39AE"/>
  </w:footnote>
  <w:footnote w:type="continuationSeparator" w:id="0">
    <w:p w:rsidR="00FD39AE" w:rsidRDefault="00FD39AE">
      <w:r>
        <w:continuationSeparator/>
      </w:r>
    </w:p>
    <w:p w:rsidR="00FD39AE" w:rsidRDefault="00FD39AE"/>
  </w:footnote>
  <w:footnote w:id="1">
    <w:p w:rsidR="00013EF5" w:rsidRDefault="00013EF5">
      <w:pPr>
        <w:pStyle w:val="a5"/>
        <w:rPr>
          <w:rFonts w:hint="cs"/>
        </w:rPr>
      </w:pPr>
      <w:r>
        <w:rPr>
          <w:rStyle w:val="a6"/>
        </w:rPr>
        <w:footnoteRef/>
      </w:r>
      <w:r>
        <w:rPr>
          <w:rtl/>
        </w:rPr>
        <w:t xml:space="preserve"> </w:t>
      </w:r>
      <w:r>
        <w:rPr>
          <w:rFonts w:hint="cs"/>
          <w:rtl/>
        </w:rPr>
        <w:tab/>
      </w:r>
      <w:r w:rsidRPr="00013EF5">
        <w:rPr>
          <w:rtl/>
        </w:rPr>
        <w:t xml:space="preserve">הרב יעקב מדן במאמרו על פילגש בגבעה "מה חרי האף הגדול הזה", מגדים </w:t>
      </w:r>
      <w:r>
        <w:rPr>
          <w:rFonts w:hint="cs"/>
          <w:rtl/>
        </w:rPr>
        <w:t>(</w:t>
      </w:r>
      <w:r w:rsidRPr="00013EF5">
        <w:rPr>
          <w:rtl/>
        </w:rPr>
        <w:t>גיליון נ', תמוז תשס"ט</w:t>
      </w:r>
      <w:r>
        <w:rPr>
          <w:rFonts w:hint="cs"/>
          <w:rtl/>
        </w:rPr>
        <w:t>)</w:t>
      </w:r>
      <w:r w:rsidRPr="00013EF5">
        <w:rPr>
          <w:rtl/>
        </w:rPr>
        <w:t>, מתייחס לפרשת פסל מיכה. נביא את דבריו ונתייחס אליהם.</w:t>
      </w:r>
    </w:p>
  </w:footnote>
  <w:footnote w:id="2">
    <w:p w:rsidR="00C75A62" w:rsidRDefault="00C75A62" w:rsidP="00C75A62">
      <w:pPr>
        <w:pStyle w:val="a5"/>
        <w:rPr>
          <w:rtl/>
        </w:rPr>
      </w:pPr>
      <w:r>
        <w:rPr>
          <w:rStyle w:val="a6"/>
        </w:rPr>
        <w:footnoteRef/>
      </w:r>
      <w:r>
        <w:rPr>
          <w:rtl/>
        </w:rPr>
        <w:t xml:space="preserve"> </w:t>
      </w:r>
      <w:r w:rsidR="006C4B6B">
        <w:rPr>
          <w:rFonts w:hint="cs"/>
          <w:rtl/>
        </w:rPr>
        <w:tab/>
      </w:r>
      <w:r>
        <w:rPr>
          <w:rtl/>
        </w:rPr>
        <w:t xml:space="preserve">הרב מדן משער כי בעקבות הכישלון הגדול של שתי השאלות באפוד ובתרפים של מיכה נחרץ גורלו של בית </w:t>
      </w:r>
      <w:proofErr w:type="spellStart"/>
      <w:r>
        <w:rPr>
          <w:rtl/>
        </w:rPr>
        <w:t>האלהים</w:t>
      </w:r>
      <w:proofErr w:type="spellEnd"/>
      <w:r>
        <w:rPr>
          <w:rtl/>
        </w:rPr>
        <w:t xml:space="preserve"> בבית מיכה והוא ירד לטמיון. ניתן היה לצפות שמיכה יסיק את המסקנות הנכונות מהבלותם של האפוד והתרפים שהקים לפסל, ויבקש לעצמו פרנסה אחרת </w:t>
      </w:r>
      <w:r w:rsidR="006C4B6B">
        <w:rPr>
          <w:rtl/>
        </w:rPr>
        <w:t>אמ</w:t>
      </w:r>
      <w:r>
        <w:rPr>
          <w:rtl/>
        </w:rPr>
        <w:t xml:space="preserve">תית יותר. מיכה לא מצא אשֵם בעצם ההתרחקות ממשכן שילה בפסל באפוד או בתרפים. האשם בטעות לדעתו לא היה אלא בנו הכהן לפסל שהקים. וכשהגיע לבית </w:t>
      </w:r>
      <w:proofErr w:type="spellStart"/>
      <w:r>
        <w:rPr>
          <w:rtl/>
        </w:rPr>
        <w:t>האלהים</w:t>
      </w:r>
      <w:proofErr w:type="spellEnd"/>
      <w:r>
        <w:rPr>
          <w:rtl/>
        </w:rPr>
        <w:t xml:space="preserve"> בהר אפרים הנער הלוי מבית לחם יהודה, מיכה כזכור ביקש ממנו להיות לו לאב ולכהן תמורת משכורת ותנאי מחיה ראויים במקום. והנער היה לו לכהן, ומיכה ידע כי ייטיב ה' לו כי היה לו הלוי לכהן.</w:t>
      </w:r>
    </w:p>
    <w:p w:rsidR="00C75A62" w:rsidRDefault="00C75A62" w:rsidP="006C4B6B">
      <w:pPr>
        <w:pStyle w:val="a5"/>
        <w:ind w:firstLine="0"/>
        <w:rPr>
          <w:rtl/>
        </w:rPr>
      </w:pPr>
      <w:r>
        <w:rPr>
          <w:rtl/>
        </w:rPr>
        <w:t>לא ברור במקראות עצמם מדוע מיכה הדיח את בנו מן הכהונה, ובחר במקומו את הנער הלוי הזר מבית לחם יהודה. על פי הבנה זו החלפת בנו של מיכה בנער הלוי, הייתה עשויה לשקם את מעמד בית הא-להים בביתו של מיכה עד שבאו בני דן ונטלו עמם את הנער הלוי על פסלו ועל אפודיו ותרפיו.</w:t>
      </w:r>
    </w:p>
  </w:footnote>
  <w:footnote w:id="3">
    <w:p w:rsidR="00F52C58" w:rsidRDefault="00F52C58">
      <w:pPr>
        <w:pStyle w:val="a5"/>
        <w:rPr>
          <w:rFonts w:hint="cs"/>
          <w:rtl/>
        </w:rPr>
      </w:pPr>
      <w:r>
        <w:rPr>
          <w:rStyle w:val="a6"/>
        </w:rPr>
        <w:footnoteRef/>
      </w:r>
      <w:r>
        <w:rPr>
          <w:rtl/>
        </w:rPr>
        <w:t xml:space="preserve"> </w:t>
      </w:r>
      <w:r>
        <w:rPr>
          <w:rFonts w:hint="cs"/>
          <w:rtl/>
        </w:rPr>
        <w:tab/>
      </w:r>
      <w:r w:rsidRPr="00F52C58">
        <w:rPr>
          <w:rtl/>
        </w:rPr>
        <w:t xml:space="preserve">מובן שאין בכוונתנו להיכנס לעומק פרשת פילגש בגבעה </w:t>
      </w:r>
      <w:proofErr w:type="spellStart"/>
      <w:r w:rsidRPr="00F52C58">
        <w:rPr>
          <w:rtl/>
        </w:rPr>
        <w:t>הזוקקת</w:t>
      </w:r>
      <w:proofErr w:type="spellEnd"/>
      <w:r w:rsidRPr="00F52C58">
        <w:rPr>
          <w:rtl/>
        </w:rPr>
        <w:t xml:space="preserve"> עיון בפני עצמו.</w:t>
      </w:r>
    </w:p>
  </w:footnote>
  <w:footnote w:id="4">
    <w:p w:rsidR="00F20944" w:rsidRDefault="00F20944" w:rsidP="006C4B6B">
      <w:pPr>
        <w:pStyle w:val="a5"/>
        <w:rPr>
          <w:rtl/>
        </w:rPr>
      </w:pPr>
      <w:r>
        <w:rPr>
          <w:rStyle w:val="a6"/>
        </w:rPr>
        <w:footnoteRef/>
      </w:r>
      <w:r>
        <w:rPr>
          <w:rtl/>
        </w:rPr>
        <w:t xml:space="preserve"> </w:t>
      </w:r>
      <w:r w:rsidR="006C4B6B">
        <w:rPr>
          <w:rFonts w:hint="cs"/>
          <w:rtl/>
        </w:rPr>
        <w:tab/>
      </w:r>
      <w:r w:rsidRPr="00F20944">
        <w:rPr>
          <w:rtl/>
        </w:rPr>
        <w:t xml:space="preserve">מעניין כי גם שמואל הנביא השופט את ישראל כל ימי חייו עובר במקום זה: "וְהָלַךְ מִדֵּי שָׁנָה בְּשָׁנָה וְסָבַב בֵּית אֵל וְהַגִּלְגָּל וְהַמִּצְפָּה וְשָׁפַט אֶת יִשְׂרָאֵל אֵת כָּל הַמְּקוֹמוֹת הָאֵלֶּה" </w:t>
      </w:r>
      <w:r w:rsidRPr="0099047A">
        <w:rPr>
          <w:sz w:val="13"/>
          <w:szCs w:val="15"/>
          <w:rtl/>
        </w:rPr>
        <w:t>(שמ</w:t>
      </w:r>
      <w:r w:rsidR="0099047A">
        <w:rPr>
          <w:rFonts w:hint="cs"/>
          <w:sz w:val="13"/>
          <w:szCs w:val="15"/>
          <w:rtl/>
        </w:rPr>
        <w:t>"א</w:t>
      </w:r>
      <w:r w:rsidR="006C4B6B" w:rsidRPr="0099047A">
        <w:rPr>
          <w:rFonts w:hint="cs"/>
          <w:sz w:val="13"/>
          <w:szCs w:val="15"/>
          <w:rtl/>
        </w:rPr>
        <w:t xml:space="preserve"> ז', </w:t>
      </w:r>
      <w:r w:rsidRPr="0099047A">
        <w:rPr>
          <w:sz w:val="13"/>
          <w:szCs w:val="15"/>
          <w:rtl/>
        </w:rPr>
        <w:t>טו-</w:t>
      </w:r>
      <w:proofErr w:type="spellStart"/>
      <w:r w:rsidRPr="0099047A">
        <w:rPr>
          <w:sz w:val="13"/>
          <w:szCs w:val="15"/>
          <w:rtl/>
        </w:rPr>
        <w:t>טז</w:t>
      </w:r>
      <w:proofErr w:type="spellEnd"/>
      <w:r w:rsidRPr="0099047A">
        <w:rPr>
          <w:sz w:val="13"/>
          <w:szCs w:val="15"/>
          <w:rtl/>
        </w:rPr>
        <w:t>)</w:t>
      </w:r>
      <w:r w:rsidRPr="00F20944">
        <w:rPr>
          <w:rtl/>
        </w:rPr>
        <w:t>.</w:t>
      </w:r>
    </w:p>
  </w:footnote>
  <w:footnote w:id="5">
    <w:p w:rsidR="00D00337" w:rsidRDefault="00D00337" w:rsidP="0099047A">
      <w:pPr>
        <w:pStyle w:val="a5"/>
        <w:rPr>
          <w:rtl/>
        </w:rPr>
      </w:pPr>
      <w:r>
        <w:rPr>
          <w:rStyle w:val="a6"/>
        </w:rPr>
        <w:footnoteRef/>
      </w:r>
      <w:r>
        <w:rPr>
          <w:rtl/>
        </w:rPr>
        <w:t xml:space="preserve"> </w:t>
      </w:r>
      <w:r w:rsidR="0099047A">
        <w:rPr>
          <w:rFonts w:hint="cs"/>
          <w:rtl/>
        </w:rPr>
        <w:tab/>
      </w:r>
      <w:r w:rsidRPr="00D00337">
        <w:rPr>
          <w:rtl/>
        </w:rPr>
        <w:t>צריך עיון הן מצד החומרה הנוראה של המחיר, והן מכך שאין שום התייחסות אחרת לא נבואית ולא בכתובים או בחז"ל המגנה באופן חריף את המעשה או ענישה ישירה של ישראל בגין הפסל וכל העבודה המתרחשת בו.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C1A02">
      <w:tc>
        <w:tcPr>
          <w:tcW w:w="6506" w:type="dxa"/>
          <w:tcBorders>
            <w:bottom w:val="double" w:sz="4" w:space="0" w:color="auto"/>
          </w:tcBorders>
        </w:tcPr>
        <w:p w:rsidR="00FC1A02" w:rsidRDefault="00FC1A02">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C1A02" w:rsidRDefault="00FC1A02"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C1A02" w:rsidRDefault="00DF784B">
          <w:pPr>
            <w:tabs>
              <w:tab w:val="right" w:pos="8220"/>
            </w:tabs>
            <w:bidi w:val="0"/>
            <w:spacing w:after="0" w:line="240" w:lineRule="auto"/>
            <w:jc w:val="left"/>
            <w:rPr>
              <w:sz w:val="28"/>
              <w:szCs w:val="24"/>
            </w:rPr>
          </w:pPr>
          <w:r>
            <w:rPr>
              <w:b/>
              <w:bCs/>
              <w:sz w:val="28"/>
              <w:szCs w:val="24"/>
            </w:rPr>
            <w:t>www.vbm.etzion.org.il</w:t>
          </w:r>
        </w:p>
      </w:tc>
    </w:tr>
  </w:tbl>
  <w:p w:rsidR="00FC1A02" w:rsidRDefault="00FC1A02">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02" w:rsidRDefault="00FC1A02">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F36D55">
      <w:rPr>
        <w:b/>
        <w:bCs/>
        <w:noProof/>
        <w:rtl/>
      </w:rPr>
      <w:t>2</w:t>
    </w:r>
    <w:r>
      <w:rPr>
        <w:b/>
        <w:bCs/>
        <w:rtl/>
      </w:rPr>
      <w:fldChar w:fldCharType="end"/>
    </w:r>
    <w:r>
      <w:rPr>
        <w:b/>
        <w:bCs/>
        <w:rtl/>
      </w:rPr>
      <w:t xml:space="preserve"> -</w:t>
    </w:r>
  </w:p>
  <w:p w:rsidR="00FC1A02" w:rsidRDefault="00FC1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E53"/>
    <w:multiLevelType w:val="hybridMultilevel"/>
    <w:tmpl w:val="F01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22029"/>
    <w:multiLevelType w:val="hybridMultilevel"/>
    <w:tmpl w:val="2380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2CA6"/>
    <w:multiLevelType w:val="hybridMultilevel"/>
    <w:tmpl w:val="3B8CB9EC"/>
    <w:lvl w:ilvl="0" w:tplc="9738A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140DF"/>
    <w:multiLevelType w:val="hybridMultilevel"/>
    <w:tmpl w:val="6B202972"/>
    <w:lvl w:ilvl="0" w:tplc="818A17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914D6"/>
    <w:multiLevelType w:val="hybridMultilevel"/>
    <w:tmpl w:val="AAB43A26"/>
    <w:lvl w:ilvl="0" w:tplc="844E27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14FA9"/>
    <w:multiLevelType w:val="hybridMultilevel"/>
    <w:tmpl w:val="4352FA9A"/>
    <w:lvl w:ilvl="0" w:tplc="CACECD5E">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21780"/>
    <w:multiLevelType w:val="hybridMultilevel"/>
    <w:tmpl w:val="3A2029DC"/>
    <w:lvl w:ilvl="0" w:tplc="7DD615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861956"/>
    <w:multiLevelType w:val="hybridMultilevel"/>
    <w:tmpl w:val="CEBCAA96"/>
    <w:lvl w:ilvl="0" w:tplc="6EC88668">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85474"/>
    <w:multiLevelType w:val="hybridMultilevel"/>
    <w:tmpl w:val="B82878A4"/>
    <w:lvl w:ilvl="0" w:tplc="96D2A1E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63790"/>
    <w:multiLevelType w:val="hybridMultilevel"/>
    <w:tmpl w:val="A0CC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864A8"/>
    <w:multiLevelType w:val="hybridMultilevel"/>
    <w:tmpl w:val="FAC031C8"/>
    <w:lvl w:ilvl="0" w:tplc="4F7CC30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2654D"/>
    <w:multiLevelType w:val="hybridMultilevel"/>
    <w:tmpl w:val="ECEA6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6746DE"/>
    <w:multiLevelType w:val="hybridMultilevel"/>
    <w:tmpl w:val="475E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812CD"/>
    <w:multiLevelType w:val="hybridMultilevel"/>
    <w:tmpl w:val="23806F92"/>
    <w:lvl w:ilvl="0" w:tplc="CFE2C9B8">
      <w:start w:val="1"/>
      <w:numFmt w:val="hebrew1"/>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7F738D7"/>
    <w:multiLevelType w:val="hybridMultilevel"/>
    <w:tmpl w:val="FDD0CCE0"/>
    <w:lvl w:ilvl="0" w:tplc="3A204D42">
      <w:start w:val="1"/>
      <w:numFmt w:val="bullet"/>
      <w:lvlText w:val=""/>
      <w:lvlJc w:val="left"/>
      <w:pPr>
        <w:ind w:left="720" w:hanging="360"/>
      </w:pPr>
      <w:rPr>
        <w:rFonts w:ascii="Symbol" w:hAnsi="Symbol"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256BE"/>
    <w:multiLevelType w:val="hybridMultilevel"/>
    <w:tmpl w:val="3442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E4E84"/>
    <w:multiLevelType w:val="hybridMultilevel"/>
    <w:tmpl w:val="82B2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92883"/>
    <w:multiLevelType w:val="hybridMultilevel"/>
    <w:tmpl w:val="92EA9B24"/>
    <w:lvl w:ilvl="0" w:tplc="303241B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D27B6"/>
    <w:multiLevelType w:val="hybridMultilevel"/>
    <w:tmpl w:val="C240B056"/>
    <w:lvl w:ilvl="0" w:tplc="38244502">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104999"/>
    <w:multiLevelType w:val="hybridMultilevel"/>
    <w:tmpl w:val="836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6580F"/>
    <w:multiLevelType w:val="hybridMultilevel"/>
    <w:tmpl w:val="392CA330"/>
    <w:lvl w:ilvl="0" w:tplc="D93A29B6">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820CCE"/>
    <w:multiLevelType w:val="hybridMultilevel"/>
    <w:tmpl w:val="166460CE"/>
    <w:lvl w:ilvl="0" w:tplc="DAACAF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F2A2C24"/>
    <w:multiLevelType w:val="hybridMultilevel"/>
    <w:tmpl w:val="1B34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F954FE"/>
    <w:multiLevelType w:val="hybridMultilevel"/>
    <w:tmpl w:val="CC6E1472"/>
    <w:lvl w:ilvl="0" w:tplc="29DA0E6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13ABF"/>
    <w:multiLevelType w:val="hybridMultilevel"/>
    <w:tmpl w:val="C1A2DAA0"/>
    <w:lvl w:ilvl="0" w:tplc="D6D08562">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955CF1"/>
    <w:multiLevelType w:val="hybridMultilevel"/>
    <w:tmpl w:val="C3C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2771C"/>
    <w:multiLevelType w:val="hybridMultilevel"/>
    <w:tmpl w:val="004CBD8A"/>
    <w:lvl w:ilvl="0" w:tplc="E4A2DF6C">
      <w:start w:val="1"/>
      <w:numFmt w:val="decimal"/>
      <w:lvlText w:val="%1."/>
      <w:lvlJc w:val="left"/>
      <w:pPr>
        <w:ind w:left="720" w:hanging="360"/>
      </w:pPr>
      <w:rPr>
        <w:rFonts w:hint="default"/>
        <w:sz w:val="21"/>
        <w:u w:val="single"/>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286DB2"/>
    <w:multiLevelType w:val="hybridMultilevel"/>
    <w:tmpl w:val="8D36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8C1E8E"/>
    <w:multiLevelType w:val="hybridMultilevel"/>
    <w:tmpl w:val="55E8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C3214"/>
    <w:multiLevelType w:val="hybridMultilevel"/>
    <w:tmpl w:val="45763952"/>
    <w:lvl w:ilvl="0" w:tplc="6BF899D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3"/>
  </w:num>
  <w:num w:numId="4">
    <w:abstractNumId w:val="6"/>
  </w:num>
  <w:num w:numId="5">
    <w:abstractNumId w:val="13"/>
  </w:num>
  <w:num w:numId="6">
    <w:abstractNumId w:val="21"/>
  </w:num>
  <w:num w:numId="7">
    <w:abstractNumId w:val="20"/>
  </w:num>
  <w:num w:numId="8">
    <w:abstractNumId w:val="19"/>
  </w:num>
  <w:num w:numId="9">
    <w:abstractNumId w:val="7"/>
  </w:num>
  <w:num w:numId="10">
    <w:abstractNumId w:val="25"/>
  </w:num>
  <w:num w:numId="11">
    <w:abstractNumId w:val="17"/>
  </w:num>
  <w:num w:numId="12">
    <w:abstractNumId w:val="5"/>
  </w:num>
  <w:num w:numId="13">
    <w:abstractNumId w:val="26"/>
  </w:num>
  <w:num w:numId="14">
    <w:abstractNumId w:val="15"/>
  </w:num>
  <w:num w:numId="15">
    <w:abstractNumId w:val="16"/>
  </w:num>
  <w:num w:numId="16">
    <w:abstractNumId w:val="14"/>
  </w:num>
  <w:num w:numId="17">
    <w:abstractNumId w:val="22"/>
  </w:num>
  <w:num w:numId="18">
    <w:abstractNumId w:val="28"/>
  </w:num>
  <w:num w:numId="19">
    <w:abstractNumId w:val="11"/>
  </w:num>
  <w:num w:numId="20">
    <w:abstractNumId w:val="2"/>
  </w:num>
  <w:num w:numId="21">
    <w:abstractNumId w:val="29"/>
  </w:num>
  <w:num w:numId="22">
    <w:abstractNumId w:val="10"/>
  </w:num>
  <w:num w:numId="23">
    <w:abstractNumId w:val="24"/>
  </w:num>
  <w:num w:numId="24">
    <w:abstractNumId w:val="18"/>
  </w:num>
  <w:num w:numId="25">
    <w:abstractNumId w:val="23"/>
  </w:num>
  <w:num w:numId="26">
    <w:abstractNumId w:val="8"/>
  </w:num>
  <w:num w:numId="27">
    <w:abstractNumId w:val="9"/>
  </w:num>
  <w:num w:numId="28">
    <w:abstractNumId w:val="4"/>
  </w:num>
  <w:num w:numId="29">
    <w:abstractNumId w:val="12"/>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CC1"/>
    <w:rsid w:val="00030F00"/>
    <w:rsid w:val="00033174"/>
    <w:rsid w:val="0003328F"/>
    <w:rsid w:val="00033621"/>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47F43"/>
    <w:rsid w:val="00250903"/>
    <w:rsid w:val="00250AA0"/>
    <w:rsid w:val="00251193"/>
    <w:rsid w:val="0025126F"/>
    <w:rsid w:val="002522A2"/>
    <w:rsid w:val="002523FB"/>
    <w:rsid w:val="002524CE"/>
    <w:rsid w:val="0025257D"/>
    <w:rsid w:val="00252EBF"/>
    <w:rsid w:val="002541D1"/>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943"/>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D43"/>
    <w:rsid w:val="00575E87"/>
    <w:rsid w:val="00577E36"/>
    <w:rsid w:val="00580A25"/>
    <w:rsid w:val="0058176B"/>
    <w:rsid w:val="00581923"/>
    <w:rsid w:val="00581D49"/>
    <w:rsid w:val="00582FBC"/>
    <w:rsid w:val="005830D5"/>
    <w:rsid w:val="005847F5"/>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35F0"/>
    <w:rsid w:val="006C4B6B"/>
    <w:rsid w:val="006C5CC8"/>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FAA"/>
    <w:rsid w:val="007171E3"/>
    <w:rsid w:val="00717392"/>
    <w:rsid w:val="00717727"/>
    <w:rsid w:val="00717D0A"/>
    <w:rsid w:val="007210AA"/>
    <w:rsid w:val="007219CA"/>
    <w:rsid w:val="00721C31"/>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EFF"/>
    <w:rsid w:val="007A3B32"/>
    <w:rsid w:val="007A406C"/>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5E82"/>
    <w:rsid w:val="007D6300"/>
    <w:rsid w:val="007E028F"/>
    <w:rsid w:val="007E0802"/>
    <w:rsid w:val="007E0C6F"/>
    <w:rsid w:val="007E2C2A"/>
    <w:rsid w:val="007E3ABB"/>
    <w:rsid w:val="007E6951"/>
    <w:rsid w:val="007E79A7"/>
    <w:rsid w:val="007F0029"/>
    <w:rsid w:val="007F036D"/>
    <w:rsid w:val="007F094D"/>
    <w:rsid w:val="007F2852"/>
    <w:rsid w:val="007F3282"/>
    <w:rsid w:val="007F3AC0"/>
    <w:rsid w:val="007F50C8"/>
    <w:rsid w:val="007F5245"/>
    <w:rsid w:val="007F525F"/>
    <w:rsid w:val="007F7081"/>
    <w:rsid w:val="00800AB1"/>
    <w:rsid w:val="0080234D"/>
    <w:rsid w:val="00802456"/>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DD8"/>
    <w:rsid w:val="00973E08"/>
    <w:rsid w:val="00974305"/>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AC8"/>
    <w:rsid w:val="00987B9E"/>
    <w:rsid w:val="00987E3B"/>
    <w:rsid w:val="0099021E"/>
    <w:rsid w:val="0099047A"/>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B1D"/>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459"/>
    <w:rsid w:val="00A558B3"/>
    <w:rsid w:val="00A56CD7"/>
    <w:rsid w:val="00A56F2E"/>
    <w:rsid w:val="00A574CA"/>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07C17"/>
    <w:rsid w:val="00B13E6F"/>
    <w:rsid w:val="00B15D05"/>
    <w:rsid w:val="00B16AE7"/>
    <w:rsid w:val="00B1785B"/>
    <w:rsid w:val="00B205DC"/>
    <w:rsid w:val="00B206D4"/>
    <w:rsid w:val="00B20C58"/>
    <w:rsid w:val="00B21924"/>
    <w:rsid w:val="00B22367"/>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53"/>
    <w:rsid w:val="00C27943"/>
    <w:rsid w:val="00C27BFA"/>
    <w:rsid w:val="00C31DF6"/>
    <w:rsid w:val="00C31E93"/>
    <w:rsid w:val="00C33AB3"/>
    <w:rsid w:val="00C36E93"/>
    <w:rsid w:val="00C37930"/>
    <w:rsid w:val="00C406E5"/>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18C"/>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217"/>
    <w:rsid w:val="00C727D8"/>
    <w:rsid w:val="00C72870"/>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87"/>
    <w:rsid w:val="00CC2E83"/>
    <w:rsid w:val="00CC3675"/>
    <w:rsid w:val="00CC4F14"/>
    <w:rsid w:val="00CC5EFA"/>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3082"/>
    <w:rsid w:val="00D53779"/>
    <w:rsid w:val="00D539A8"/>
    <w:rsid w:val="00D54892"/>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2683A"/>
    <w:rsid w:val="00E26AB8"/>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EC7"/>
    <w:rsid w:val="00E81F5D"/>
    <w:rsid w:val="00E83161"/>
    <w:rsid w:val="00E8427A"/>
    <w:rsid w:val="00E845A9"/>
    <w:rsid w:val="00E84C6D"/>
    <w:rsid w:val="00E8557B"/>
    <w:rsid w:val="00E85AF1"/>
    <w:rsid w:val="00E86603"/>
    <w:rsid w:val="00E86D53"/>
    <w:rsid w:val="00E87663"/>
    <w:rsid w:val="00E905B5"/>
    <w:rsid w:val="00E908C1"/>
    <w:rsid w:val="00E90943"/>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D6C"/>
    <w:rsid w:val="00F0302F"/>
    <w:rsid w:val="00F03A17"/>
    <w:rsid w:val="00F03DDD"/>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DF2E-11B6-4CBB-90E7-E64AD744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1938</Words>
  <Characters>9092</Characters>
  <Application>Microsoft Office Word</Application>
  <DocSecurity>0</DocSecurity>
  <Lines>75</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11008</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בנימין</cp:lastModifiedBy>
  <cp:revision>16</cp:revision>
  <cp:lastPrinted>2010-11-25T11:44:00Z</cp:lastPrinted>
  <dcterms:created xsi:type="dcterms:W3CDTF">2014-11-30T09:47:00Z</dcterms:created>
  <dcterms:modified xsi:type="dcterms:W3CDTF">2014-12-03T11:02:00Z</dcterms:modified>
</cp:coreProperties>
</file>